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00E7D54F"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CF66A2">
              <w:rPr>
                <w:rFonts w:eastAsiaTheme="minorEastAsia"/>
                <w:noProof w:val="0"/>
              </w:rPr>
              <w:t>7</w:t>
            </w:r>
            <w:r w:rsidRPr="00BE5108">
              <w:rPr>
                <w:rFonts w:eastAsiaTheme="minorEastAsia"/>
                <w:noProof w:val="0"/>
              </w:rPr>
              <w:t>.</w:t>
            </w:r>
            <w:r w:rsidR="003F7701">
              <w:rPr>
                <w:rFonts w:eastAsiaTheme="minorEastAsia"/>
                <w:noProof w:val="0"/>
              </w:rPr>
              <w:t>7</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F34A77" w:rsidRPr="00BE5108">
              <w:rPr>
                <w:rFonts w:eastAsiaTheme="minorEastAsia"/>
                <w:noProof w:val="0"/>
                <w:sz w:val="32"/>
              </w:rPr>
              <w:t>202</w:t>
            </w:r>
            <w:r w:rsidR="00F34A77">
              <w:rPr>
                <w:rFonts w:eastAsiaTheme="minorEastAsia"/>
                <w:noProof w:val="0"/>
                <w:sz w:val="32"/>
              </w:rPr>
              <w:t>3</w:t>
            </w:r>
            <w:r w:rsidRPr="00BE5108">
              <w:rPr>
                <w:rFonts w:eastAsiaTheme="minorEastAsia"/>
                <w:noProof w:val="0"/>
                <w:sz w:val="32"/>
              </w:rPr>
              <w:t>-</w:t>
            </w:r>
            <w:bookmarkEnd w:id="4"/>
            <w:r w:rsidR="003F7701">
              <w:rPr>
                <w:rFonts w:eastAsiaTheme="minorEastAsia"/>
                <w:noProof w:val="0"/>
                <w:sz w:val="32"/>
              </w:rPr>
              <w:t>12</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0C653926"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w:t>
            </w:r>
            <w:bookmarkEnd w:id="7"/>
            <w:r w:rsidR="00CF66A2">
              <w:rPr>
                <w:rStyle w:val="ZGSM"/>
                <w:rFonts w:eastAsiaTheme="minorEastAsia"/>
              </w:rPr>
              <w:t>7</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0AAD26BE"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F34A77" w:rsidRPr="00BE5108">
              <w:rPr>
                <w:rFonts w:eastAsiaTheme="minorEastAsia"/>
                <w:sz w:val="18"/>
              </w:rPr>
              <w:t>202</w:t>
            </w:r>
            <w:r w:rsidR="00F34A77">
              <w:rPr>
                <w:rFonts w:eastAsiaTheme="minorEastAsia"/>
                <w:sz w:val="18"/>
              </w:rPr>
              <w:t>3</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03B6E780" w14:textId="1B708EDE" w:rsidR="00551951" w:rsidRDefault="00551951">
      <w:pPr>
        <w:pStyle w:val="TOC1"/>
        <w:rPr>
          <w:rFonts w:asciiTheme="minorHAnsi" w:eastAsiaTheme="minorEastAsia" w:hAnsiTheme="minorHAnsi" w:cstheme="minorBidi"/>
          <w:kern w:val="2"/>
          <w:szCs w:val="22"/>
          <w:lang w:eastAsia="en-GB"/>
          <w14:ligatures w14:val="standardContextual"/>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Pr="00201627">
        <w:rPr>
          <w:rFonts w:eastAsiaTheme="minorEastAsia"/>
        </w:rPr>
        <w:t>Foreword</w:t>
      </w:r>
      <w:r>
        <w:tab/>
      </w:r>
      <w:r>
        <w:fldChar w:fldCharType="begin"/>
      </w:r>
      <w:r>
        <w:instrText xml:space="preserve"> PAGEREF _Toc155293988 \h </w:instrText>
      </w:r>
      <w:r>
        <w:fldChar w:fldCharType="separate"/>
      </w:r>
      <w:r>
        <w:t>22</w:t>
      </w:r>
      <w:r>
        <w:fldChar w:fldCharType="end"/>
      </w:r>
    </w:p>
    <w:p w14:paraId="1ADBDA64" w14:textId="4B5F2CB8"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1</w:t>
      </w:r>
      <w:r>
        <w:rPr>
          <w:rFonts w:asciiTheme="minorHAnsi" w:eastAsiaTheme="minorEastAsia" w:hAnsiTheme="minorHAnsi" w:cstheme="minorBidi"/>
          <w:kern w:val="2"/>
          <w:szCs w:val="22"/>
          <w:lang w:eastAsia="en-GB"/>
          <w14:ligatures w14:val="standardContextual"/>
        </w:rPr>
        <w:tab/>
      </w:r>
      <w:r w:rsidRPr="00201627">
        <w:rPr>
          <w:rFonts w:eastAsiaTheme="minorEastAsia"/>
        </w:rPr>
        <w:t>Scope</w:t>
      </w:r>
      <w:r>
        <w:tab/>
      </w:r>
      <w:r>
        <w:fldChar w:fldCharType="begin"/>
      </w:r>
      <w:r>
        <w:instrText xml:space="preserve"> PAGEREF _Toc155293989 \h </w:instrText>
      </w:r>
      <w:r>
        <w:fldChar w:fldCharType="separate"/>
      </w:r>
      <w:r>
        <w:t>24</w:t>
      </w:r>
      <w:r>
        <w:fldChar w:fldCharType="end"/>
      </w:r>
    </w:p>
    <w:p w14:paraId="7F55FBB6" w14:textId="723BDFD2"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2</w:t>
      </w:r>
      <w:r>
        <w:rPr>
          <w:rFonts w:asciiTheme="minorHAnsi" w:eastAsiaTheme="minorEastAsia" w:hAnsiTheme="minorHAnsi" w:cstheme="minorBidi"/>
          <w:kern w:val="2"/>
          <w:szCs w:val="22"/>
          <w:lang w:eastAsia="en-GB"/>
          <w14:ligatures w14:val="standardContextual"/>
        </w:rPr>
        <w:tab/>
      </w:r>
      <w:r w:rsidRPr="00201627">
        <w:rPr>
          <w:rFonts w:eastAsiaTheme="minorEastAsia"/>
        </w:rPr>
        <w:t>References</w:t>
      </w:r>
      <w:r>
        <w:tab/>
      </w:r>
      <w:r>
        <w:fldChar w:fldCharType="begin"/>
      </w:r>
      <w:r>
        <w:instrText xml:space="preserve"> PAGEREF _Toc155293990 \h </w:instrText>
      </w:r>
      <w:r>
        <w:fldChar w:fldCharType="separate"/>
      </w:r>
      <w:r>
        <w:t>24</w:t>
      </w:r>
      <w:r>
        <w:fldChar w:fldCharType="end"/>
      </w:r>
    </w:p>
    <w:p w14:paraId="20A676C8" w14:textId="2199F46F"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3</w:t>
      </w:r>
      <w:r>
        <w:rPr>
          <w:rFonts w:asciiTheme="minorHAnsi" w:eastAsiaTheme="minorEastAsia" w:hAnsiTheme="minorHAnsi" w:cstheme="minorBidi"/>
          <w:kern w:val="2"/>
          <w:szCs w:val="22"/>
          <w:lang w:eastAsia="en-GB"/>
          <w14:ligatures w14:val="standardContextual"/>
        </w:rPr>
        <w:tab/>
      </w:r>
      <w:r w:rsidRPr="00201627">
        <w:rPr>
          <w:rFonts w:eastAsiaTheme="minorEastAsia"/>
        </w:rPr>
        <w:t>Definitions of terms, symbols and abbreviations</w:t>
      </w:r>
      <w:r>
        <w:tab/>
      </w:r>
      <w:r>
        <w:fldChar w:fldCharType="begin"/>
      </w:r>
      <w:r>
        <w:instrText xml:space="preserve"> PAGEREF _Toc155293991 \h </w:instrText>
      </w:r>
      <w:r>
        <w:fldChar w:fldCharType="separate"/>
      </w:r>
      <w:r>
        <w:t>25</w:t>
      </w:r>
      <w:r>
        <w:fldChar w:fldCharType="end"/>
      </w:r>
    </w:p>
    <w:p w14:paraId="2D27AA0E" w14:textId="5BB6ED10"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3.1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Terms</w:t>
      </w:r>
      <w:r>
        <w:tab/>
      </w:r>
      <w:r>
        <w:fldChar w:fldCharType="begin"/>
      </w:r>
      <w:r>
        <w:instrText xml:space="preserve"> PAGEREF _Toc155293992 \h </w:instrText>
      </w:r>
      <w:r>
        <w:fldChar w:fldCharType="separate"/>
      </w:r>
      <w:r>
        <w:t>25</w:t>
      </w:r>
      <w:r>
        <w:fldChar w:fldCharType="end"/>
      </w:r>
    </w:p>
    <w:p w14:paraId="65B394EE" w14:textId="7DF19822"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3.2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Symbols</w:t>
      </w:r>
      <w:r>
        <w:tab/>
      </w:r>
      <w:r>
        <w:fldChar w:fldCharType="begin"/>
      </w:r>
      <w:r>
        <w:instrText xml:space="preserve"> PAGEREF _Toc155293993 \h </w:instrText>
      </w:r>
      <w:r>
        <w:fldChar w:fldCharType="separate"/>
      </w:r>
      <w:r>
        <w:t>28</w:t>
      </w:r>
      <w:r>
        <w:fldChar w:fldCharType="end"/>
      </w:r>
    </w:p>
    <w:p w14:paraId="356550FE" w14:textId="5ABE1EEF"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3.3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Abbreviations</w:t>
      </w:r>
      <w:r>
        <w:tab/>
      </w:r>
      <w:r>
        <w:fldChar w:fldCharType="begin"/>
      </w:r>
      <w:r>
        <w:instrText xml:space="preserve"> PAGEREF _Toc155293994 \h </w:instrText>
      </w:r>
      <w:r>
        <w:fldChar w:fldCharType="separate"/>
      </w:r>
      <w:r>
        <w:t>29</w:t>
      </w:r>
      <w:r>
        <w:fldChar w:fldCharType="end"/>
      </w:r>
    </w:p>
    <w:p w14:paraId="0AE0F4A5" w14:textId="4CAF4E33"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4</w:t>
      </w:r>
      <w:r>
        <w:rPr>
          <w:rFonts w:asciiTheme="minorHAnsi" w:eastAsiaTheme="minorEastAsia" w:hAnsiTheme="minorHAnsi" w:cstheme="minorBidi"/>
          <w:kern w:val="2"/>
          <w:szCs w:val="22"/>
          <w:lang w:eastAsia="en-GB"/>
          <w14:ligatures w14:val="standardContextual"/>
        </w:rPr>
        <w:tab/>
      </w:r>
      <w:r w:rsidRPr="00201627">
        <w:rPr>
          <w:rFonts w:eastAsiaTheme="minorEastAsia"/>
        </w:rPr>
        <w:t>General conducted test conditions and declarations</w:t>
      </w:r>
      <w:r>
        <w:tab/>
      </w:r>
      <w:r>
        <w:fldChar w:fldCharType="begin"/>
      </w:r>
      <w:r>
        <w:instrText xml:space="preserve"> PAGEREF _Toc155293995 \h </w:instrText>
      </w:r>
      <w:r>
        <w:fldChar w:fldCharType="separate"/>
      </w:r>
      <w:r>
        <w:t>30</w:t>
      </w:r>
      <w:r>
        <w:fldChar w:fldCharType="end"/>
      </w:r>
    </w:p>
    <w:p w14:paraId="731625A5" w14:textId="4D8B1CEE"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Measurement uncertainties and test requirements</w:t>
      </w:r>
      <w:r>
        <w:tab/>
      </w:r>
      <w:r>
        <w:fldChar w:fldCharType="begin"/>
      </w:r>
      <w:r>
        <w:instrText xml:space="preserve"> PAGEREF _Toc155293996 \h </w:instrText>
      </w:r>
      <w:r>
        <w:fldChar w:fldCharType="separate"/>
      </w:r>
      <w:r>
        <w:t>30</w:t>
      </w:r>
      <w:r>
        <w:fldChar w:fldCharType="end"/>
      </w:r>
    </w:p>
    <w:p w14:paraId="33AF24A0" w14:textId="4CED820E"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4.1.1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_Toc155293997 \h </w:instrText>
      </w:r>
      <w:r>
        <w:fldChar w:fldCharType="separate"/>
      </w:r>
      <w:r>
        <w:t>30</w:t>
      </w:r>
      <w:r>
        <w:fldChar w:fldCharType="end"/>
      </w:r>
    </w:p>
    <w:p w14:paraId="611CE75D" w14:textId="74AC04F1"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4.1.2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Acceptable uncertainty of Test System</w:t>
      </w:r>
      <w:r>
        <w:tab/>
      </w:r>
      <w:r>
        <w:fldChar w:fldCharType="begin"/>
      </w:r>
      <w:r>
        <w:instrText xml:space="preserve"> PAGEREF _Toc155293998 \h </w:instrText>
      </w:r>
      <w:r>
        <w:fldChar w:fldCharType="separate"/>
      </w:r>
      <w:r>
        <w:t>30</w:t>
      </w:r>
      <w:r>
        <w:fldChar w:fldCharType="end"/>
      </w:r>
    </w:p>
    <w:p w14:paraId="2CE4C170" w14:textId="5D0C9227"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4.1.2.1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_Toc155293999 \h </w:instrText>
      </w:r>
      <w:r>
        <w:fldChar w:fldCharType="separate"/>
      </w:r>
      <w:r>
        <w:t>30</w:t>
      </w:r>
      <w:r>
        <w:fldChar w:fldCharType="end"/>
      </w:r>
    </w:p>
    <w:p w14:paraId="5EDDB9AE" w14:textId="3BC6A6C9"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sv-SE"/>
        </w:rPr>
        <w:t>4.1.</w:t>
      </w:r>
      <w:r w:rsidRPr="00201627">
        <w:rPr>
          <w:rFonts w:eastAsiaTheme="minorEastAsia"/>
        </w:rPr>
        <w:t>2.2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sv-SE"/>
        </w:rPr>
        <w:t>Measurement of t</w:t>
      </w:r>
      <w:r w:rsidRPr="00201627">
        <w:rPr>
          <w:rFonts w:eastAsiaTheme="minorEastAsia"/>
        </w:rPr>
        <w:t>ransmitter</w:t>
      </w:r>
      <w:r>
        <w:tab/>
      </w:r>
      <w:r>
        <w:fldChar w:fldCharType="begin"/>
      </w:r>
      <w:r>
        <w:instrText xml:space="preserve"> PAGEREF _Toc155294000 \h </w:instrText>
      </w:r>
      <w:r>
        <w:fldChar w:fldCharType="separate"/>
      </w:r>
      <w:r>
        <w:t>31</w:t>
      </w:r>
      <w:r>
        <w:fldChar w:fldCharType="end"/>
      </w:r>
    </w:p>
    <w:p w14:paraId="7B2939CD" w14:textId="55B5BC2C"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sv-SE"/>
        </w:rPr>
        <w:t>4.1.</w:t>
      </w:r>
      <w:r w:rsidRPr="00201627">
        <w:rPr>
          <w:rFonts w:eastAsiaTheme="minorEastAsia"/>
        </w:rPr>
        <w:t>2.3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sv-SE"/>
        </w:rPr>
        <w:t xml:space="preserve">Measurement of </w:t>
      </w:r>
      <w:r w:rsidRPr="00201627">
        <w:rPr>
          <w:rFonts w:eastAsiaTheme="minorEastAsia"/>
        </w:rPr>
        <w:t>receiver</w:t>
      </w:r>
      <w:r>
        <w:tab/>
      </w:r>
      <w:r>
        <w:fldChar w:fldCharType="begin"/>
      </w:r>
      <w:r>
        <w:instrText xml:space="preserve"> PAGEREF _Toc155294001 \h </w:instrText>
      </w:r>
      <w:r>
        <w:fldChar w:fldCharType="separate"/>
      </w:r>
      <w:r>
        <w:t>32</w:t>
      </w:r>
      <w:r>
        <w:fldChar w:fldCharType="end"/>
      </w:r>
    </w:p>
    <w:p w14:paraId="779B5565" w14:textId="4ADDE450"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sv-SE"/>
        </w:rPr>
        <w:t>4.1.</w:t>
      </w:r>
      <w:r w:rsidRPr="00201627">
        <w:rPr>
          <w:rFonts w:eastAsiaTheme="minorEastAsia"/>
        </w:rPr>
        <w:t>2.4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sv-SE"/>
        </w:rPr>
        <w:t>Measurement of performance requirements</w:t>
      </w:r>
      <w:r>
        <w:tab/>
      </w:r>
      <w:r>
        <w:fldChar w:fldCharType="begin"/>
      </w:r>
      <w:r>
        <w:instrText xml:space="preserve"> PAGEREF _Toc155294002 \h </w:instrText>
      </w:r>
      <w:r>
        <w:fldChar w:fldCharType="separate"/>
      </w:r>
      <w:r>
        <w:t>35</w:t>
      </w:r>
      <w:r>
        <w:fldChar w:fldCharType="end"/>
      </w:r>
    </w:p>
    <w:p w14:paraId="1D280180" w14:textId="2BC2FF0A"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sv-SE"/>
        </w:rPr>
        <w:t>4.1.</w:t>
      </w:r>
      <w:r w:rsidRPr="00201627">
        <w:rPr>
          <w:rFonts w:eastAsiaTheme="minorEastAsia"/>
        </w:rPr>
        <w:t>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sv-SE"/>
        </w:rPr>
        <w:t>Interpretation of measurement results</w:t>
      </w:r>
      <w:r>
        <w:tab/>
      </w:r>
      <w:r>
        <w:fldChar w:fldCharType="begin"/>
      </w:r>
      <w:r>
        <w:instrText xml:space="preserve"> PAGEREF _Toc155294003 \h </w:instrText>
      </w:r>
      <w:r>
        <w:fldChar w:fldCharType="separate"/>
      </w:r>
      <w:r>
        <w:t>37</w:t>
      </w:r>
      <w:r>
        <w:fldChar w:fldCharType="end"/>
      </w:r>
    </w:p>
    <w:p w14:paraId="22CE3E14" w14:textId="6D293ECB"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Conducted requirement reference points</w:t>
      </w:r>
      <w:r>
        <w:tab/>
      </w:r>
      <w:r>
        <w:fldChar w:fldCharType="begin"/>
      </w:r>
      <w:r>
        <w:instrText xml:space="preserve"> PAGEREF _Toc155294004 \h </w:instrText>
      </w:r>
      <w:r>
        <w:fldChar w:fldCharType="separate"/>
      </w:r>
      <w:r>
        <w:t>37</w:t>
      </w:r>
      <w:r>
        <w:fldChar w:fldCharType="end"/>
      </w:r>
    </w:p>
    <w:p w14:paraId="5D30500B" w14:textId="47F00FBE"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4.2.</w:t>
      </w:r>
      <w:r w:rsidRPr="00201627">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201627">
        <w:rPr>
          <w:rFonts w:eastAsia="SimSun"/>
          <w:i/>
          <w:lang w:eastAsia="zh-CN"/>
        </w:rPr>
        <w:t>IAB</w:t>
      </w:r>
      <w:r w:rsidRPr="00201627">
        <w:rPr>
          <w:rFonts w:eastAsiaTheme="minorEastAsia"/>
          <w:i/>
        </w:rPr>
        <w:t xml:space="preserve"> type 1-H</w:t>
      </w:r>
      <w:r>
        <w:tab/>
      </w:r>
      <w:r>
        <w:fldChar w:fldCharType="begin"/>
      </w:r>
      <w:r>
        <w:instrText xml:space="preserve"> PAGEREF _Toc155294005 \h </w:instrText>
      </w:r>
      <w:r>
        <w:fldChar w:fldCharType="separate"/>
      </w:r>
      <w:r>
        <w:t>37</w:t>
      </w:r>
      <w:r>
        <w:fldChar w:fldCharType="end"/>
      </w:r>
    </w:p>
    <w:p w14:paraId="217B9A7A" w14:textId="7BCF6FBE"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4.3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IAB classes</w:t>
      </w:r>
      <w:r>
        <w:tab/>
      </w:r>
      <w:r>
        <w:fldChar w:fldCharType="begin"/>
      </w:r>
      <w:r>
        <w:instrText xml:space="preserve"> PAGEREF _Toc155294006 \h </w:instrText>
      </w:r>
      <w:r>
        <w:fldChar w:fldCharType="separate"/>
      </w:r>
      <w:r>
        <w:t>38</w:t>
      </w:r>
      <w:r>
        <w:fldChar w:fldCharType="end"/>
      </w:r>
    </w:p>
    <w:p w14:paraId="1DE2040D" w14:textId="40FDA7D5"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4.</w:t>
      </w:r>
      <w:r w:rsidRPr="00201627">
        <w:rPr>
          <w:rFonts w:eastAsia="SimSun"/>
          <w:lang w:eastAsia="zh-CN"/>
        </w:rPr>
        <w:t>3</w:t>
      </w:r>
      <w:r w:rsidRPr="00201627">
        <w:rPr>
          <w:rFonts w:eastAsiaTheme="minorEastAsia"/>
        </w:rPr>
        <w:t>.</w:t>
      </w:r>
      <w:r w:rsidRPr="00201627">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201627">
        <w:rPr>
          <w:rFonts w:eastAsia="SimSun"/>
          <w:i/>
          <w:lang w:eastAsia="zh-CN"/>
        </w:rPr>
        <w:t>IAB-DU class</w:t>
      </w:r>
      <w:r>
        <w:tab/>
      </w:r>
      <w:r>
        <w:fldChar w:fldCharType="begin"/>
      </w:r>
      <w:r>
        <w:instrText xml:space="preserve"> PAGEREF _Toc155294007 \h </w:instrText>
      </w:r>
      <w:r>
        <w:fldChar w:fldCharType="separate"/>
      </w:r>
      <w:r>
        <w:t>38</w:t>
      </w:r>
      <w:r>
        <w:fldChar w:fldCharType="end"/>
      </w:r>
    </w:p>
    <w:p w14:paraId="02C23660" w14:textId="7D3B8A2E"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4.</w:t>
      </w:r>
      <w:r w:rsidRPr="00201627">
        <w:rPr>
          <w:rFonts w:eastAsia="SimSun"/>
          <w:lang w:eastAsia="zh-CN"/>
        </w:rPr>
        <w:t>3</w:t>
      </w:r>
      <w:r w:rsidRPr="00201627">
        <w:rPr>
          <w:rFonts w:eastAsiaTheme="minorEastAsia"/>
        </w:rPr>
        <w:t>.</w:t>
      </w:r>
      <w:r w:rsidRPr="00201627">
        <w:rPr>
          <w:rFonts w:eastAsia="SimSun"/>
          <w:lang w:eastAsia="zh-CN"/>
        </w:rPr>
        <w:t>2</w:t>
      </w:r>
      <w:r>
        <w:rPr>
          <w:rFonts w:asciiTheme="minorHAnsi" w:eastAsiaTheme="minorEastAsia" w:hAnsiTheme="minorHAnsi" w:cstheme="minorBidi"/>
          <w:kern w:val="2"/>
          <w:sz w:val="22"/>
          <w:szCs w:val="22"/>
          <w:lang w:eastAsia="en-GB"/>
          <w14:ligatures w14:val="standardContextual"/>
        </w:rPr>
        <w:tab/>
      </w:r>
      <w:r w:rsidRPr="00201627">
        <w:rPr>
          <w:rFonts w:eastAsia="SimSun"/>
          <w:i/>
          <w:lang w:eastAsia="zh-CN"/>
        </w:rPr>
        <w:t>IAB-MT class</w:t>
      </w:r>
      <w:r>
        <w:tab/>
      </w:r>
      <w:r>
        <w:fldChar w:fldCharType="begin"/>
      </w:r>
      <w:r>
        <w:instrText xml:space="preserve"> PAGEREF _Toc155294008 \h </w:instrText>
      </w:r>
      <w:r>
        <w:fldChar w:fldCharType="separate"/>
      </w:r>
      <w:r>
        <w:t>39</w:t>
      </w:r>
      <w:r>
        <w:fldChar w:fldCharType="end"/>
      </w:r>
    </w:p>
    <w:p w14:paraId="6FACB792" w14:textId="60E26E81"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4.4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Regional requirements</w:t>
      </w:r>
      <w:r>
        <w:tab/>
      </w:r>
      <w:r>
        <w:fldChar w:fldCharType="begin"/>
      </w:r>
      <w:r>
        <w:instrText xml:space="preserve"> PAGEREF _Toc155294009 \h </w:instrText>
      </w:r>
      <w:r>
        <w:fldChar w:fldCharType="separate"/>
      </w:r>
      <w:r>
        <w:t>39</w:t>
      </w:r>
      <w:r>
        <w:fldChar w:fldCharType="end"/>
      </w:r>
    </w:p>
    <w:p w14:paraId="500B4CCF" w14:textId="489E8229"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4.5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IAB configurations</w:t>
      </w:r>
      <w:r>
        <w:tab/>
      </w:r>
      <w:r>
        <w:fldChar w:fldCharType="begin"/>
      </w:r>
      <w:r>
        <w:instrText xml:space="preserve"> PAGEREF _Toc155294010 \h </w:instrText>
      </w:r>
      <w:r>
        <w:fldChar w:fldCharType="separate"/>
      </w:r>
      <w:r>
        <w:t>39</w:t>
      </w:r>
      <w:r>
        <w:fldChar w:fldCharType="end"/>
      </w:r>
    </w:p>
    <w:p w14:paraId="5C8E79D7" w14:textId="4E313F35"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4.5.</w:t>
      </w:r>
      <w:r w:rsidRPr="00201627">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201627">
        <w:rPr>
          <w:rFonts w:eastAsia="SimSun"/>
          <w:i/>
          <w:lang w:eastAsia="zh-CN"/>
        </w:rPr>
        <w:t>IAB</w:t>
      </w:r>
      <w:r w:rsidRPr="00201627">
        <w:rPr>
          <w:rFonts w:eastAsiaTheme="minorEastAsia"/>
          <w:i/>
        </w:rPr>
        <w:t xml:space="preserve"> type 1-H</w:t>
      </w:r>
      <w:r>
        <w:tab/>
      </w:r>
      <w:r>
        <w:fldChar w:fldCharType="begin"/>
      </w:r>
      <w:r>
        <w:instrText xml:space="preserve"> PAGEREF _Toc155294011 \h </w:instrText>
      </w:r>
      <w:r>
        <w:fldChar w:fldCharType="separate"/>
      </w:r>
      <w:r>
        <w:t>39</w:t>
      </w:r>
      <w:r>
        <w:fldChar w:fldCharType="end"/>
      </w:r>
    </w:p>
    <w:p w14:paraId="60E5025F" w14:textId="5B03D645"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4.5.</w:t>
      </w:r>
      <w:r w:rsidRPr="00201627">
        <w:rPr>
          <w:rFonts w:eastAsia="SimSun"/>
          <w:lang w:eastAsia="zh-CN"/>
        </w:rPr>
        <w:t>1</w:t>
      </w:r>
      <w:r w:rsidRPr="00201627">
        <w:rPr>
          <w:rFonts w:eastAsiaTheme="minorEastAsia"/>
        </w:rPr>
        <w:t>.1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Transmit configurations</w:t>
      </w:r>
      <w:r>
        <w:tab/>
      </w:r>
      <w:r>
        <w:fldChar w:fldCharType="begin"/>
      </w:r>
      <w:r>
        <w:instrText xml:space="preserve"> PAGEREF _Toc155294012 \h </w:instrText>
      </w:r>
      <w:r>
        <w:fldChar w:fldCharType="separate"/>
      </w:r>
      <w:r>
        <w:t>39</w:t>
      </w:r>
      <w:r>
        <w:fldChar w:fldCharType="end"/>
      </w:r>
    </w:p>
    <w:p w14:paraId="4C98EB79" w14:textId="0132E6B8"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4.5.</w:t>
      </w:r>
      <w:r w:rsidRPr="00201627">
        <w:rPr>
          <w:rFonts w:eastAsia="SimSun"/>
          <w:lang w:eastAsia="zh-CN"/>
        </w:rPr>
        <w:t>1</w:t>
      </w:r>
      <w:r w:rsidRPr="00201627">
        <w:rPr>
          <w:rFonts w:eastAsiaTheme="minorEastAsia"/>
        </w:rPr>
        <w:t>.2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Receive configurations</w:t>
      </w:r>
      <w:r>
        <w:tab/>
      </w:r>
      <w:r>
        <w:fldChar w:fldCharType="begin"/>
      </w:r>
      <w:r>
        <w:instrText xml:space="preserve"> PAGEREF _Toc155294013 \h </w:instrText>
      </w:r>
      <w:r>
        <w:fldChar w:fldCharType="separate"/>
      </w:r>
      <w:r>
        <w:t>40</w:t>
      </w:r>
      <w:r>
        <w:fldChar w:fldCharType="end"/>
      </w:r>
    </w:p>
    <w:p w14:paraId="218E6F8E" w14:textId="19E8F628"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4.5.</w:t>
      </w:r>
      <w:r w:rsidRPr="00201627">
        <w:rPr>
          <w:rFonts w:eastAsia="SimSun"/>
          <w:lang w:eastAsia="zh-CN"/>
        </w:rPr>
        <w:t>1</w:t>
      </w:r>
      <w:r w:rsidRPr="00201627">
        <w:rPr>
          <w:rFonts w:eastAsiaTheme="minorEastAsia"/>
        </w:rPr>
        <w:t>.3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Power supply options</w:t>
      </w:r>
      <w:r>
        <w:tab/>
      </w:r>
      <w:r>
        <w:fldChar w:fldCharType="begin"/>
      </w:r>
      <w:r>
        <w:instrText xml:space="preserve"> PAGEREF _Toc155294014 \h </w:instrText>
      </w:r>
      <w:r>
        <w:fldChar w:fldCharType="separate"/>
      </w:r>
      <w:r>
        <w:t>40</w:t>
      </w:r>
      <w:r>
        <w:fldChar w:fldCharType="end"/>
      </w:r>
    </w:p>
    <w:p w14:paraId="705A51F5" w14:textId="52DF2DF8"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4.5.</w:t>
      </w:r>
      <w:r w:rsidRPr="00201627">
        <w:rPr>
          <w:rFonts w:eastAsia="SimSun"/>
          <w:lang w:eastAsia="zh-CN"/>
        </w:rPr>
        <w:t>2</w:t>
      </w:r>
      <w:r>
        <w:rPr>
          <w:rFonts w:asciiTheme="minorHAnsi" w:eastAsiaTheme="minorEastAsia" w:hAnsiTheme="minorHAnsi" w:cstheme="minorBidi"/>
          <w:kern w:val="2"/>
          <w:sz w:val="22"/>
          <w:szCs w:val="22"/>
          <w:lang w:eastAsia="en-GB"/>
          <w14:ligatures w14:val="standardContextual"/>
        </w:rPr>
        <w:tab/>
      </w:r>
      <w:r w:rsidRPr="00201627">
        <w:rPr>
          <w:rFonts w:eastAsia="SimSun"/>
          <w:lang w:eastAsia="zh-CN"/>
        </w:rPr>
        <w:t>IAB</w:t>
      </w:r>
      <w:r w:rsidRPr="00201627">
        <w:rPr>
          <w:rFonts w:eastAsiaTheme="minorEastAsia"/>
        </w:rPr>
        <w:t xml:space="preserve"> with integrated Iuant BS modem</w:t>
      </w:r>
      <w:r>
        <w:tab/>
      </w:r>
      <w:r>
        <w:fldChar w:fldCharType="begin"/>
      </w:r>
      <w:r>
        <w:instrText xml:space="preserve"> PAGEREF _Toc155294015 \h </w:instrText>
      </w:r>
      <w:r>
        <w:fldChar w:fldCharType="separate"/>
      </w:r>
      <w:r>
        <w:t>41</w:t>
      </w:r>
      <w:r>
        <w:fldChar w:fldCharType="end"/>
      </w:r>
    </w:p>
    <w:p w14:paraId="540706C2" w14:textId="16C35629"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4.6</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Manufacturer declarations</w:t>
      </w:r>
      <w:r>
        <w:tab/>
      </w:r>
      <w:r>
        <w:fldChar w:fldCharType="begin"/>
      </w:r>
      <w:r>
        <w:instrText xml:space="preserve"> PAGEREF _Toc155294016 \h </w:instrText>
      </w:r>
      <w:r>
        <w:fldChar w:fldCharType="separate"/>
      </w:r>
      <w:r>
        <w:t>41</w:t>
      </w:r>
      <w:r>
        <w:fldChar w:fldCharType="end"/>
      </w:r>
    </w:p>
    <w:p w14:paraId="2C9B29E7" w14:textId="2C163845"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4.7</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configurations</w:t>
      </w:r>
      <w:r>
        <w:tab/>
      </w:r>
      <w:r>
        <w:fldChar w:fldCharType="begin"/>
      </w:r>
      <w:r>
        <w:instrText xml:space="preserve"> PAGEREF _Toc155294017 \h </w:instrText>
      </w:r>
      <w:r>
        <w:fldChar w:fldCharType="separate"/>
      </w:r>
      <w:r>
        <w:t>46</w:t>
      </w:r>
      <w:r>
        <w:fldChar w:fldCharType="end"/>
      </w:r>
    </w:p>
    <w:p w14:paraId="57A34C32" w14:textId="7A507D1C" w:rsidR="00551951" w:rsidRDefault="00551951">
      <w:pPr>
        <w:pStyle w:val="TOC3"/>
        <w:rPr>
          <w:rFonts w:asciiTheme="minorHAnsi" w:eastAsiaTheme="minorEastAsia" w:hAnsiTheme="minorHAnsi" w:cstheme="minorBidi"/>
          <w:kern w:val="2"/>
          <w:sz w:val="22"/>
          <w:szCs w:val="22"/>
          <w:lang w:eastAsia="en-GB"/>
          <w14:ligatures w14:val="standardContextual"/>
        </w:rPr>
      </w:pPr>
      <w:r>
        <w:t>4.7.1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_Toc155294018 \h </w:instrText>
      </w:r>
      <w:r>
        <w:fldChar w:fldCharType="separate"/>
      </w:r>
      <w:r>
        <w:t>46</w:t>
      </w:r>
      <w:r>
        <w:fldChar w:fldCharType="end"/>
      </w:r>
    </w:p>
    <w:p w14:paraId="2EAF0CBB" w14:textId="3835975A" w:rsidR="00551951" w:rsidRDefault="00551951">
      <w:pPr>
        <w:pStyle w:val="TOC3"/>
        <w:rPr>
          <w:rFonts w:asciiTheme="minorHAnsi" w:eastAsiaTheme="minorEastAsia" w:hAnsiTheme="minorHAnsi" w:cstheme="minorBidi"/>
          <w:kern w:val="2"/>
          <w:sz w:val="22"/>
          <w:szCs w:val="22"/>
          <w:lang w:eastAsia="en-GB"/>
          <w14:ligatures w14:val="standardContextual"/>
        </w:rPr>
      </w:pPr>
      <w:r>
        <w:t>4.7.2</w:t>
      </w:r>
      <w:r>
        <w:rPr>
          <w:rFonts w:asciiTheme="minorHAnsi" w:eastAsiaTheme="minorEastAsia" w:hAnsiTheme="minorHAnsi" w:cstheme="minorBidi"/>
          <w:kern w:val="2"/>
          <w:sz w:val="22"/>
          <w:szCs w:val="22"/>
          <w:lang w:eastAsia="en-GB"/>
          <w14:ligatures w14:val="standardContextual"/>
        </w:rPr>
        <w:tab/>
      </w:r>
      <w:r>
        <w:t>Test signal used to build Test Configurations</w:t>
      </w:r>
      <w:r>
        <w:tab/>
      </w:r>
      <w:r>
        <w:fldChar w:fldCharType="begin"/>
      </w:r>
      <w:r>
        <w:instrText xml:space="preserve"> PAGEREF _Toc155294019 \h </w:instrText>
      </w:r>
      <w:r>
        <w:fldChar w:fldCharType="separate"/>
      </w:r>
      <w:r>
        <w:t>46</w:t>
      </w:r>
      <w:r>
        <w:fldChar w:fldCharType="end"/>
      </w:r>
    </w:p>
    <w:p w14:paraId="0C88315C" w14:textId="2CD9E6D0" w:rsidR="00551951" w:rsidRDefault="00551951">
      <w:pPr>
        <w:pStyle w:val="TOC3"/>
        <w:rPr>
          <w:rFonts w:asciiTheme="minorHAnsi" w:eastAsiaTheme="minorEastAsia" w:hAnsiTheme="minorHAnsi" w:cstheme="minorBidi"/>
          <w:kern w:val="2"/>
          <w:sz w:val="22"/>
          <w:szCs w:val="22"/>
          <w:lang w:eastAsia="en-GB"/>
          <w14:ligatures w14:val="standardContextual"/>
        </w:rPr>
      </w:pPr>
      <w:r>
        <w:t>4.7.3</w:t>
      </w:r>
      <w:r>
        <w:rPr>
          <w:rFonts w:asciiTheme="minorHAnsi" w:eastAsiaTheme="minorEastAsia" w:hAnsiTheme="minorHAnsi" w:cstheme="minorBidi"/>
          <w:kern w:val="2"/>
          <w:sz w:val="22"/>
          <w:szCs w:val="22"/>
          <w:lang w:eastAsia="en-GB"/>
          <w14:ligatures w14:val="standardContextual"/>
        </w:rPr>
        <w:tab/>
      </w:r>
      <w:r>
        <w:t>IABTC1: Contiguous spectrum operation</w:t>
      </w:r>
      <w:r>
        <w:tab/>
      </w:r>
      <w:r>
        <w:fldChar w:fldCharType="begin"/>
      </w:r>
      <w:r>
        <w:instrText xml:space="preserve"> PAGEREF _Toc155294020 \h </w:instrText>
      </w:r>
      <w:r>
        <w:fldChar w:fldCharType="separate"/>
      </w:r>
      <w:r>
        <w:t>46</w:t>
      </w:r>
      <w:r>
        <w:fldChar w:fldCharType="end"/>
      </w:r>
    </w:p>
    <w:p w14:paraId="5FDA5E94" w14:textId="743D4000" w:rsidR="00551951" w:rsidRDefault="00551951">
      <w:pPr>
        <w:pStyle w:val="TOC4"/>
        <w:rPr>
          <w:rFonts w:asciiTheme="minorHAnsi" w:eastAsiaTheme="minorEastAsia" w:hAnsiTheme="minorHAnsi" w:cstheme="minorBidi"/>
          <w:kern w:val="2"/>
          <w:sz w:val="22"/>
          <w:szCs w:val="22"/>
          <w:lang w:eastAsia="en-GB"/>
          <w14:ligatures w14:val="standardContextual"/>
        </w:rPr>
      </w:pPr>
      <w:r>
        <w:t>4.7.3.1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_Toc155294021 \h </w:instrText>
      </w:r>
      <w:r>
        <w:fldChar w:fldCharType="separate"/>
      </w:r>
      <w:r>
        <w:t>46</w:t>
      </w:r>
      <w:r>
        <w:fldChar w:fldCharType="end"/>
      </w:r>
    </w:p>
    <w:p w14:paraId="576B2A88" w14:textId="5B8B49EE" w:rsidR="00551951" w:rsidRDefault="00551951">
      <w:pPr>
        <w:pStyle w:val="TOC4"/>
        <w:rPr>
          <w:rFonts w:asciiTheme="minorHAnsi" w:eastAsiaTheme="minorEastAsia" w:hAnsiTheme="minorHAnsi" w:cstheme="minorBidi"/>
          <w:kern w:val="2"/>
          <w:sz w:val="22"/>
          <w:szCs w:val="22"/>
          <w:lang w:eastAsia="en-GB"/>
          <w14:ligatures w14:val="standardContextual"/>
        </w:rPr>
      </w:pPr>
      <w:r>
        <w:t>4.7.3.2</w:t>
      </w:r>
      <w:r>
        <w:rPr>
          <w:rFonts w:asciiTheme="minorHAnsi" w:eastAsiaTheme="minorEastAsia" w:hAnsiTheme="minorHAnsi" w:cstheme="minorBidi"/>
          <w:kern w:val="2"/>
          <w:sz w:val="22"/>
          <w:szCs w:val="22"/>
          <w:lang w:eastAsia="en-GB"/>
          <w14:ligatures w14:val="standardContextual"/>
        </w:rPr>
        <w:tab/>
      </w:r>
      <w:r>
        <w:t>IABTC1 generation</w:t>
      </w:r>
      <w:r>
        <w:tab/>
      </w:r>
      <w:r>
        <w:fldChar w:fldCharType="begin"/>
      </w:r>
      <w:r>
        <w:instrText xml:space="preserve"> PAGEREF _Toc155294022 \h </w:instrText>
      </w:r>
      <w:r>
        <w:fldChar w:fldCharType="separate"/>
      </w:r>
      <w:r>
        <w:t>46</w:t>
      </w:r>
      <w:r>
        <w:fldChar w:fldCharType="end"/>
      </w:r>
    </w:p>
    <w:p w14:paraId="454B8A48" w14:textId="51609F89" w:rsidR="00551951" w:rsidRDefault="00551951">
      <w:pPr>
        <w:pStyle w:val="TOC4"/>
        <w:rPr>
          <w:rFonts w:asciiTheme="minorHAnsi" w:eastAsiaTheme="minorEastAsia" w:hAnsiTheme="minorHAnsi" w:cstheme="minorBidi"/>
          <w:kern w:val="2"/>
          <w:sz w:val="22"/>
          <w:szCs w:val="22"/>
          <w:lang w:eastAsia="en-GB"/>
          <w14:ligatures w14:val="standardContextual"/>
        </w:rPr>
      </w:pPr>
      <w:r>
        <w:t>4.7.3.3</w:t>
      </w:r>
      <w:r>
        <w:rPr>
          <w:rFonts w:asciiTheme="minorHAnsi" w:eastAsiaTheme="minorEastAsia" w:hAnsiTheme="minorHAnsi" w:cstheme="minorBidi"/>
          <w:kern w:val="2"/>
          <w:sz w:val="22"/>
          <w:szCs w:val="22"/>
          <w:lang w:eastAsia="en-GB"/>
          <w14:ligatures w14:val="standardContextual"/>
        </w:rPr>
        <w:tab/>
      </w:r>
      <w:r>
        <w:t>IABTC1 power allocation</w:t>
      </w:r>
      <w:r>
        <w:tab/>
      </w:r>
      <w:r>
        <w:fldChar w:fldCharType="begin"/>
      </w:r>
      <w:r>
        <w:instrText xml:space="preserve"> PAGEREF _Toc155294023 \h </w:instrText>
      </w:r>
      <w:r>
        <w:fldChar w:fldCharType="separate"/>
      </w:r>
      <w:r>
        <w:t>47</w:t>
      </w:r>
      <w:r>
        <w:fldChar w:fldCharType="end"/>
      </w:r>
    </w:p>
    <w:p w14:paraId="7E04D50D" w14:textId="29DAF756" w:rsidR="00551951" w:rsidRDefault="00551951">
      <w:pPr>
        <w:pStyle w:val="TOC3"/>
        <w:rPr>
          <w:rFonts w:asciiTheme="minorHAnsi" w:eastAsiaTheme="minorEastAsia" w:hAnsiTheme="minorHAnsi" w:cstheme="minorBidi"/>
          <w:kern w:val="2"/>
          <w:sz w:val="22"/>
          <w:szCs w:val="22"/>
          <w:lang w:eastAsia="en-GB"/>
          <w14:ligatures w14:val="standardContextual"/>
        </w:rPr>
      </w:pPr>
      <w:r>
        <w:t>4.7.4</w:t>
      </w:r>
      <w:r>
        <w:rPr>
          <w:rFonts w:asciiTheme="minorHAnsi" w:eastAsiaTheme="minorEastAsia" w:hAnsiTheme="minorHAnsi" w:cstheme="minorBidi"/>
          <w:kern w:val="2"/>
          <w:sz w:val="22"/>
          <w:szCs w:val="22"/>
          <w:lang w:eastAsia="en-GB"/>
          <w14:ligatures w14:val="standardContextual"/>
        </w:rPr>
        <w:tab/>
      </w:r>
      <w:r>
        <w:t>IABTC2: Contiguous CA occupied bandwidth</w:t>
      </w:r>
      <w:r>
        <w:tab/>
      </w:r>
      <w:r>
        <w:fldChar w:fldCharType="begin"/>
      </w:r>
      <w:r>
        <w:instrText xml:space="preserve"> PAGEREF _Toc155294024 \h </w:instrText>
      </w:r>
      <w:r>
        <w:fldChar w:fldCharType="separate"/>
      </w:r>
      <w:r>
        <w:t>47</w:t>
      </w:r>
      <w:r>
        <w:fldChar w:fldCharType="end"/>
      </w:r>
    </w:p>
    <w:p w14:paraId="1A6E5F51" w14:textId="5BFB2591" w:rsidR="00551951" w:rsidRDefault="00551951">
      <w:pPr>
        <w:pStyle w:val="TOC4"/>
        <w:rPr>
          <w:rFonts w:asciiTheme="minorHAnsi" w:eastAsiaTheme="minorEastAsia" w:hAnsiTheme="minorHAnsi" w:cstheme="minorBidi"/>
          <w:kern w:val="2"/>
          <w:sz w:val="22"/>
          <w:szCs w:val="22"/>
          <w:lang w:eastAsia="en-GB"/>
          <w14:ligatures w14:val="standardContextual"/>
        </w:rPr>
      </w:pPr>
      <w:r>
        <w:t>4.7.4.1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_Toc155294025 \h </w:instrText>
      </w:r>
      <w:r>
        <w:fldChar w:fldCharType="separate"/>
      </w:r>
      <w:r>
        <w:t>47</w:t>
      </w:r>
      <w:r>
        <w:fldChar w:fldCharType="end"/>
      </w:r>
    </w:p>
    <w:p w14:paraId="174B6931" w14:textId="75C36492" w:rsidR="00551951" w:rsidRDefault="00551951">
      <w:pPr>
        <w:pStyle w:val="TOC4"/>
        <w:rPr>
          <w:rFonts w:asciiTheme="minorHAnsi" w:eastAsiaTheme="minorEastAsia" w:hAnsiTheme="minorHAnsi" w:cstheme="minorBidi"/>
          <w:kern w:val="2"/>
          <w:sz w:val="22"/>
          <w:szCs w:val="22"/>
          <w:lang w:eastAsia="en-GB"/>
          <w14:ligatures w14:val="standardContextual"/>
        </w:rPr>
      </w:pPr>
      <w:r>
        <w:t>4.7.4.2</w:t>
      </w:r>
      <w:r>
        <w:rPr>
          <w:rFonts w:asciiTheme="minorHAnsi" w:eastAsiaTheme="minorEastAsia" w:hAnsiTheme="minorHAnsi" w:cstheme="minorBidi"/>
          <w:kern w:val="2"/>
          <w:sz w:val="22"/>
          <w:szCs w:val="22"/>
          <w:lang w:eastAsia="en-GB"/>
          <w14:ligatures w14:val="standardContextual"/>
        </w:rPr>
        <w:tab/>
      </w:r>
      <w:r>
        <w:t>IABTC2 generation</w:t>
      </w:r>
      <w:r>
        <w:tab/>
      </w:r>
      <w:r>
        <w:fldChar w:fldCharType="begin"/>
      </w:r>
      <w:r>
        <w:instrText xml:space="preserve"> PAGEREF _Toc155294026 \h </w:instrText>
      </w:r>
      <w:r>
        <w:fldChar w:fldCharType="separate"/>
      </w:r>
      <w:r>
        <w:t>47</w:t>
      </w:r>
      <w:r>
        <w:fldChar w:fldCharType="end"/>
      </w:r>
    </w:p>
    <w:p w14:paraId="430F2A35" w14:textId="22CDD69A" w:rsidR="00551951" w:rsidRDefault="00551951">
      <w:pPr>
        <w:pStyle w:val="TOC4"/>
        <w:rPr>
          <w:rFonts w:asciiTheme="minorHAnsi" w:eastAsiaTheme="minorEastAsia" w:hAnsiTheme="minorHAnsi" w:cstheme="minorBidi"/>
          <w:kern w:val="2"/>
          <w:sz w:val="22"/>
          <w:szCs w:val="22"/>
          <w:lang w:eastAsia="en-GB"/>
          <w14:ligatures w14:val="standardContextual"/>
        </w:rPr>
      </w:pPr>
      <w:r>
        <w:t>4.7.4.3</w:t>
      </w:r>
      <w:r>
        <w:rPr>
          <w:rFonts w:asciiTheme="minorHAnsi" w:eastAsiaTheme="minorEastAsia" w:hAnsiTheme="minorHAnsi" w:cstheme="minorBidi"/>
          <w:kern w:val="2"/>
          <w:sz w:val="22"/>
          <w:szCs w:val="22"/>
          <w:lang w:eastAsia="en-GB"/>
          <w14:ligatures w14:val="standardContextual"/>
        </w:rPr>
        <w:tab/>
      </w:r>
      <w:r>
        <w:t>IABTC2 power allocation</w:t>
      </w:r>
      <w:r>
        <w:tab/>
      </w:r>
      <w:r>
        <w:fldChar w:fldCharType="begin"/>
      </w:r>
      <w:r>
        <w:instrText xml:space="preserve"> PAGEREF _Toc155294027 \h </w:instrText>
      </w:r>
      <w:r>
        <w:fldChar w:fldCharType="separate"/>
      </w:r>
      <w:r>
        <w:t>48</w:t>
      </w:r>
      <w:r>
        <w:fldChar w:fldCharType="end"/>
      </w:r>
    </w:p>
    <w:p w14:paraId="37D30FF1" w14:textId="7A76505F" w:rsidR="00551951" w:rsidRDefault="00551951">
      <w:pPr>
        <w:pStyle w:val="TOC3"/>
        <w:rPr>
          <w:rFonts w:asciiTheme="minorHAnsi" w:eastAsiaTheme="minorEastAsia" w:hAnsiTheme="minorHAnsi" w:cstheme="minorBidi"/>
          <w:kern w:val="2"/>
          <w:sz w:val="22"/>
          <w:szCs w:val="22"/>
          <w:lang w:eastAsia="en-GB"/>
          <w14:ligatures w14:val="standardContextual"/>
        </w:rPr>
      </w:pPr>
      <w:r>
        <w:t>4.7.5</w:t>
      </w:r>
      <w:r>
        <w:rPr>
          <w:rFonts w:asciiTheme="minorHAnsi" w:eastAsiaTheme="minorEastAsia" w:hAnsiTheme="minorHAnsi" w:cstheme="minorBidi"/>
          <w:kern w:val="2"/>
          <w:sz w:val="22"/>
          <w:szCs w:val="22"/>
          <w:lang w:eastAsia="en-GB"/>
          <w14:ligatures w14:val="standardContextual"/>
        </w:rPr>
        <w:tab/>
      </w:r>
      <w:r>
        <w:t>IABTC3: Non-contiguous spectrum operation</w:t>
      </w:r>
      <w:r>
        <w:tab/>
      </w:r>
      <w:r>
        <w:fldChar w:fldCharType="begin"/>
      </w:r>
      <w:r>
        <w:instrText xml:space="preserve"> PAGEREF _Toc155294028 \h </w:instrText>
      </w:r>
      <w:r>
        <w:fldChar w:fldCharType="separate"/>
      </w:r>
      <w:r>
        <w:t>48</w:t>
      </w:r>
      <w:r>
        <w:fldChar w:fldCharType="end"/>
      </w:r>
    </w:p>
    <w:p w14:paraId="37175E7A" w14:textId="251102F4" w:rsidR="00551951" w:rsidRDefault="00551951">
      <w:pPr>
        <w:pStyle w:val="TOC4"/>
        <w:rPr>
          <w:rFonts w:asciiTheme="minorHAnsi" w:eastAsiaTheme="minorEastAsia" w:hAnsiTheme="minorHAnsi" w:cstheme="minorBidi"/>
          <w:kern w:val="2"/>
          <w:sz w:val="22"/>
          <w:szCs w:val="22"/>
          <w:lang w:eastAsia="en-GB"/>
          <w14:ligatures w14:val="standardContextual"/>
        </w:rPr>
      </w:pPr>
      <w:r>
        <w:t>4.7.5.1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_Toc155294029 \h </w:instrText>
      </w:r>
      <w:r>
        <w:fldChar w:fldCharType="separate"/>
      </w:r>
      <w:r>
        <w:t>48</w:t>
      </w:r>
      <w:r>
        <w:fldChar w:fldCharType="end"/>
      </w:r>
    </w:p>
    <w:p w14:paraId="16904491" w14:textId="46D8B859" w:rsidR="00551951" w:rsidRDefault="00551951">
      <w:pPr>
        <w:pStyle w:val="TOC4"/>
        <w:rPr>
          <w:rFonts w:asciiTheme="minorHAnsi" w:eastAsiaTheme="minorEastAsia" w:hAnsiTheme="minorHAnsi" w:cstheme="minorBidi"/>
          <w:kern w:val="2"/>
          <w:sz w:val="22"/>
          <w:szCs w:val="22"/>
          <w:lang w:eastAsia="en-GB"/>
          <w14:ligatures w14:val="standardContextual"/>
        </w:rPr>
      </w:pPr>
      <w:r>
        <w:t>4.7.5.2</w:t>
      </w:r>
      <w:r>
        <w:rPr>
          <w:rFonts w:asciiTheme="minorHAnsi" w:eastAsiaTheme="minorEastAsia" w:hAnsiTheme="minorHAnsi" w:cstheme="minorBidi"/>
          <w:kern w:val="2"/>
          <w:sz w:val="22"/>
          <w:szCs w:val="22"/>
          <w:lang w:eastAsia="en-GB"/>
          <w14:ligatures w14:val="standardContextual"/>
        </w:rPr>
        <w:tab/>
      </w:r>
      <w:r>
        <w:t>IABTC3 generation</w:t>
      </w:r>
      <w:r>
        <w:tab/>
      </w:r>
      <w:r>
        <w:fldChar w:fldCharType="begin"/>
      </w:r>
      <w:r>
        <w:instrText xml:space="preserve"> PAGEREF _Toc155294030 \h </w:instrText>
      </w:r>
      <w:r>
        <w:fldChar w:fldCharType="separate"/>
      </w:r>
      <w:r>
        <w:t>48</w:t>
      </w:r>
      <w:r>
        <w:fldChar w:fldCharType="end"/>
      </w:r>
    </w:p>
    <w:p w14:paraId="37A324C6" w14:textId="5EC3E7CC" w:rsidR="00551951" w:rsidRDefault="00551951">
      <w:pPr>
        <w:pStyle w:val="TOC4"/>
        <w:rPr>
          <w:rFonts w:asciiTheme="minorHAnsi" w:eastAsiaTheme="minorEastAsia" w:hAnsiTheme="minorHAnsi" w:cstheme="minorBidi"/>
          <w:kern w:val="2"/>
          <w:sz w:val="22"/>
          <w:szCs w:val="22"/>
          <w:lang w:eastAsia="en-GB"/>
          <w14:ligatures w14:val="standardContextual"/>
        </w:rPr>
      </w:pPr>
      <w:r>
        <w:t>4.7.5.3</w:t>
      </w:r>
      <w:r>
        <w:rPr>
          <w:rFonts w:asciiTheme="minorHAnsi" w:eastAsiaTheme="minorEastAsia" w:hAnsiTheme="minorHAnsi" w:cstheme="minorBidi"/>
          <w:kern w:val="2"/>
          <w:sz w:val="22"/>
          <w:szCs w:val="22"/>
          <w:lang w:eastAsia="en-GB"/>
          <w14:ligatures w14:val="standardContextual"/>
        </w:rPr>
        <w:tab/>
      </w:r>
      <w:r>
        <w:t>IABTC3 power allocation</w:t>
      </w:r>
      <w:r>
        <w:tab/>
      </w:r>
      <w:r>
        <w:fldChar w:fldCharType="begin"/>
      </w:r>
      <w:r>
        <w:instrText xml:space="preserve"> PAGEREF _Toc155294031 \h </w:instrText>
      </w:r>
      <w:r>
        <w:fldChar w:fldCharType="separate"/>
      </w:r>
      <w:r>
        <w:t>48</w:t>
      </w:r>
      <w:r>
        <w:fldChar w:fldCharType="end"/>
      </w:r>
    </w:p>
    <w:p w14:paraId="08C69F51" w14:textId="21035DEB" w:rsidR="00551951" w:rsidRDefault="00551951">
      <w:pPr>
        <w:pStyle w:val="TOC3"/>
        <w:rPr>
          <w:rFonts w:asciiTheme="minorHAnsi" w:eastAsiaTheme="minorEastAsia" w:hAnsiTheme="minorHAnsi" w:cstheme="minorBidi"/>
          <w:kern w:val="2"/>
          <w:sz w:val="22"/>
          <w:szCs w:val="22"/>
          <w:lang w:eastAsia="en-GB"/>
          <w14:ligatures w14:val="standardContextual"/>
        </w:rPr>
      </w:pPr>
      <w:r>
        <w:t>4.7.6</w:t>
      </w:r>
      <w:r>
        <w:rPr>
          <w:rFonts w:asciiTheme="minorHAnsi" w:eastAsiaTheme="minorEastAsia" w:hAnsiTheme="minorHAnsi" w:cstheme="minorBidi"/>
          <w:kern w:val="2"/>
          <w:sz w:val="22"/>
          <w:szCs w:val="22"/>
          <w:lang w:eastAsia="en-GB"/>
          <w14:ligatures w14:val="standardContextual"/>
        </w:rPr>
        <w:tab/>
      </w:r>
      <w:r>
        <w:t>IABTC4: Multi-band test configuration for full carrier allocation</w:t>
      </w:r>
      <w:r>
        <w:tab/>
      </w:r>
      <w:r>
        <w:fldChar w:fldCharType="begin"/>
      </w:r>
      <w:r>
        <w:instrText xml:space="preserve"> PAGEREF _Toc155294032 \h </w:instrText>
      </w:r>
      <w:r>
        <w:fldChar w:fldCharType="separate"/>
      </w:r>
      <w:r>
        <w:t>48</w:t>
      </w:r>
      <w:r>
        <w:fldChar w:fldCharType="end"/>
      </w:r>
    </w:p>
    <w:p w14:paraId="46DAA2AB" w14:textId="56A45C76" w:rsidR="00551951" w:rsidRDefault="00551951">
      <w:pPr>
        <w:pStyle w:val="TOC4"/>
        <w:rPr>
          <w:rFonts w:asciiTheme="minorHAnsi" w:eastAsiaTheme="minorEastAsia" w:hAnsiTheme="minorHAnsi" w:cstheme="minorBidi"/>
          <w:kern w:val="2"/>
          <w:sz w:val="22"/>
          <w:szCs w:val="22"/>
          <w:lang w:eastAsia="en-GB"/>
          <w14:ligatures w14:val="standardContextual"/>
        </w:rPr>
      </w:pPr>
      <w:r>
        <w:t>4.7.6.1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_Toc155294033 \h </w:instrText>
      </w:r>
      <w:r>
        <w:fldChar w:fldCharType="separate"/>
      </w:r>
      <w:r>
        <w:t>48</w:t>
      </w:r>
      <w:r>
        <w:fldChar w:fldCharType="end"/>
      </w:r>
    </w:p>
    <w:p w14:paraId="4C9F5575" w14:textId="4E4E64F4" w:rsidR="00551951" w:rsidRDefault="00551951">
      <w:pPr>
        <w:pStyle w:val="TOC4"/>
        <w:rPr>
          <w:rFonts w:asciiTheme="minorHAnsi" w:eastAsiaTheme="minorEastAsia" w:hAnsiTheme="minorHAnsi" w:cstheme="minorBidi"/>
          <w:kern w:val="2"/>
          <w:sz w:val="22"/>
          <w:szCs w:val="22"/>
          <w:lang w:eastAsia="en-GB"/>
          <w14:ligatures w14:val="standardContextual"/>
        </w:rPr>
      </w:pPr>
      <w:r>
        <w:t>4.7.6.2</w:t>
      </w:r>
      <w:r>
        <w:rPr>
          <w:rFonts w:asciiTheme="minorHAnsi" w:eastAsiaTheme="minorEastAsia" w:hAnsiTheme="minorHAnsi" w:cstheme="minorBidi"/>
          <w:kern w:val="2"/>
          <w:sz w:val="22"/>
          <w:szCs w:val="22"/>
          <w:lang w:eastAsia="en-GB"/>
          <w14:ligatures w14:val="standardContextual"/>
        </w:rPr>
        <w:tab/>
      </w:r>
      <w:r>
        <w:t>IABTC4 generation</w:t>
      </w:r>
      <w:r>
        <w:tab/>
      </w:r>
      <w:r>
        <w:fldChar w:fldCharType="begin"/>
      </w:r>
      <w:r>
        <w:instrText xml:space="preserve"> PAGEREF _Toc155294034 \h </w:instrText>
      </w:r>
      <w:r>
        <w:fldChar w:fldCharType="separate"/>
      </w:r>
      <w:r>
        <w:t>48</w:t>
      </w:r>
      <w:r>
        <w:fldChar w:fldCharType="end"/>
      </w:r>
    </w:p>
    <w:p w14:paraId="179E5375" w14:textId="4F5D6822" w:rsidR="00551951" w:rsidRDefault="00551951">
      <w:pPr>
        <w:pStyle w:val="TOC4"/>
        <w:rPr>
          <w:rFonts w:asciiTheme="minorHAnsi" w:eastAsiaTheme="minorEastAsia" w:hAnsiTheme="minorHAnsi" w:cstheme="minorBidi"/>
          <w:kern w:val="2"/>
          <w:sz w:val="22"/>
          <w:szCs w:val="22"/>
          <w:lang w:eastAsia="en-GB"/>
          <w14:ligatures w14:val="standardContextual"/>
        </w:rPr>
      </w:pPr>
      <w:r>
        <w:t>4.7.6.3</w:t>
      </w:r>
      <w:r>
        <w:rPr>
          <w:rFonts w:asciiTheme="minorHAnsi" w:eastAsiaTheme="minorEastAsia" w:hAnsiTheme="minorHAnsi" w:cstheme="minorBidi"/>
          <w:kern w:val="2"/>
          <w:sz w:val="22"/>
          <w:szCs w:val="22"/>
          <w:lang w:eastAsia="en-GB"/>
          <w14:ligatures w14:val="standardContextual"/>
        </w:rPr>
        <w:tab/>
      </w:r>
      <w:r>
        <w:t>IABTC4 power allocation</w:t>
      </w:r>
      <w:r>
        <w:tab/>
      </w:r>
      <w:r>
        <w:fldChar w:fldCharType="begin"/>
      </w:r>
      <w:r>
        <w:instrText xml:space="preserve"> PAGEREF _Toc155294035 \h </w:instrText>
      </w:r>
      <w:r>
        <w:fldChar w:fldCharType="separate"/>
      </w:r>
      <w:r>
        <w:t>49</w:t>
      </w:r>
      <w:r>
        <w:fldChar w:fldCharType="end"/>
      </w:r>
    </w:p>
    <w:p w14:paraId="2FF45CD6" w14:textId="050A09BF" w:rsidR="00551951" w:rsidRDefault="00551951">
      <w:pPr>
        <w:pStyle w:val="TOC3"/>
        <w:rPr>
          <w:rFonts w:asciiTheme="minorHAnsi" w:eastAsiaTheme="minorEastAsia" w:hAnsiTheme="minorHAnsi" w:cstheme="minorBidi"/>
          <w:kern w:val="2"/>
          <w:sz w:val="22"/>
          <w:szCs w:val="22"/>
          <w:lang w:eastAsia="en-GB"/>
          <w14:ligatures w14:val="standardContextual"/>
        </w:rPr>
      </w:pPr>
      <w:r>
        <w:t>4.7.7</w:t>
      </w:r>
      <w:r>
        <w:rPr>
          <w:rFonts w:asciiTheme="minorHAnsi" w:eastAsiaTheme="minorEastAsia" w:hAnsiTheme="minorHAnsi" w:cstheme="minorBidi"/>
          <w:kern w:val="2"/>
          <w:sz w:val="22"/>
          <w:szCs w:val="22"/>
          <w:lang w:eastAsia="en-GB"/>
          <w14:ligatures w14:val="standardContextual"/>
        </w:rPr>
        <w:tab/>
      </w:r>
      <w:r>
        <w:t>IABTC5: Multi-band test configuration with high PSD per carrier</w:t>
      </w:r>
      <w:r>
        <w:tab/>
      </w:r>
      <w:r>
        <w:fldChar w:fldCharType="begin"/>
      </w:r>
      <w:r>
        <w:instrText xml:space="preserve"> PAGEREF _Toc155294036 \h </w:instrText>
      </w:r>
      <w:r>
        <w:fldChar w:fldCharType="separate"/>
      </w:r>
      <w:r>
        <w:t>49</w:t>
      </w:r>
      <w:r>
        <w:fldChar w:fldCharType="end"/>
      </w:r>
    </w:p>
    <w:p w14:paraId="4C9A5376" w14:textId="210E7E3A" w:rsidR="00551951" w:rsidRDefault="00551951">
      <w:pPr>
        <w:pStyle w:val="TOC4"/>
        <w:rPr>
          <w:rFonts w:asciiTheme="minorHAnsi" w:eastAsiaTheme="minorEastAsia" w:hAnsiTheme="minorHAnsi" w:cstheme="minorBidi"/>
          <w:kern w:val="2"/>
          <w:sz w:val="22"/>
          <w:szCs w:val="22"/>
          <w:lang w:eastAsia="en-GB"/>
          <w14:ligatures w14:val="standardContextual"/>
        </w:rPr>
      </w:pPr>
      <w:r>
        <w:t>4.7.7.1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_Toc155294037 \h </w:instrText>
      </w:r>
      <w:r>
        <w:fldChar w:fldCharType="separate"/>
      </w:r>
      <w:r>
        <w:t>49</w:t>
      </w:r>
      <w:r>
        <w:fldChar w:fldCharType="end"/>
      </w:r>
    </w:p>
    <w:p w14:paraId="5780A7EA" w14:textId="3BAA6DD9" w:rsidR="00551951" w:rsidRDefault="00551951">
      <w:pPr>
        <w:pStyle w:val="TOC4"/>
        <w:rPr>
          <w:rFonts w:asciiTheme="minorHAnsi" w:eastAsiaTheme="minorEastAsia" w:hAnsiTheme="minorHAnsi" w:cstheme="minorBidi"/>
          <w:kern w:val="2"/>
          <w:sz w:val="22"/>
          <w:szCs w:val="22"/>
          <w:lang w:eastAsia="en-GB"/>
          <w14:ligatures w14:val="standardContextual"/>
        </w:rPr>
      </w:pPr>
      <w:r>
        <w:t>4.7.7.2</w:t>
      </w:r>
      <w:r>
        <w:rPr>
          <w:rFonts w:asciiTheme="minorHAnsi" w:eastAsiaTheme="minorEastAsia" w:hAnsiTheme="minorHAnsi" w:cstheme="minorBidi"/>
          <w:kern w:val="2"/>
          <w:sz w:val="22"/>
          <w:szCs w:val="22"/>
          <w:lang w:eastAsia="en-GB"/>
          <w14:ligatures w14:val="standardContextual"/>
        </w:rPr>
        <w:tab/>
      </w:r>
      <w:r>
        <w:t>IABTC5 generation</w:t>
      </w:r>
      <w:r>
        <w:tab/>
      </w:r>
      <w:r>
        <w:fldChar w:fldCharType="begin"/>
      </w:r>
      <w:r>
        <w:instrText xml:space="preserve"> PAGEREF _Toc155294038 \h </w:instrText>
      </w:r>
      <w:r>
        <w:fldChar w:fldCharType="separate"/>
      </w:r>
      <w:r>
        <w:t>49</w:t>
      </w:r>
      <w:r>
        <w:fldChar w:fldCharType="end"/>
      </w:r>
    </w:p>
    <w:p w14:paraId="7DB691DF" w14:textId="55DDAB1C" w:rsidR="00551951" w:rsidRDefault="00551951">
      <w:pPr>
        <w:pStyle w:val="TOC4"/>
        <w:rPr>
          <w:rFonts w:asciiTheme="minorHAnsi" w:eastAsiaTheme="minorEastAsia" w:hAnsiTheme="minorHAnsi" w:cstheme="minorBidi"/>
          <w:kern w:val="2"/>
          <w:sz w:val="22"/>
          <w:szCs w:val="22"/>
          <w:lang w:eastAsia="en-GB"/>
          <w14:ligatures w14:val="standardContextual"/>
        </w:rPr>
      </w:pPr>
      <w:r>
        <w:t>4.7.7.3</w:t>
      </w:r>
      <w:r>
        <w:rPr>
          <w:rFonts w:asciiTheme="minorHAnsi" w:eastAsiaTheme="minorEastAsia" w:hAnsiTheme="minorHAnsi" w:cstheme="minorBidi"/>
          <w:kern w:val="2"/>
          <w:sz w:val="22"/>
          <w:szCs w:val="22"/>
          <w:lang w:eastAsia="en-GB"/>
          <w14:ligatures w14:val="standardContextual"/>
        </w:rPr>
        <w:tab/>
      </w:r>
      <w:r>
        <w:t>IABTC5 power allocation</w:t>
      </w:r>
      <w:r>
        <w:tab/>
      </w:r>
      <w:r>
        <w:fldChar w:fldCharType="begin"/>
      </w:r>
      <w:r>
        <w:instrText xml:space="preserve"> PAGEREF _Toc155294039 \h </w:instrText>
      </w:r>
      <w:r>
        <w:fldChar w:fldCharType="separate"/>
      </w:r>
      <w:r>
        <w:t>50</w:t>
      </w:r>
      <w:r>
        <w:fldChar w:fldCharType="end"/>
      </w:r>
    </w:p>
    <w:p w14:paraId="60071E5B" w14:textId="5523C922"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4.8</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Applicability of requirements</w:t>
      </w:r>
      <w:r>
        <w:tab/>
      </w:r>
      <w:r>
        <w:fldChar w:fldCharType="begin"/>
      </w:r>
      <w:r>
        <w:instrText xml:space="preserve"> PAGEREF _Toc155294040 \h </w:instrText>
      </w:r>
      <w:r>
        <w:fldChar w:fldCharType="separate"/>
      </w:r>
      <w:r>
        <w:t>50</w:t>
      </w:r>
      <w:r>
        <w:fldChar w:fldCharType="end"/>
      </w:r>
    </w:p>
    <w:p w14:paraId="0C247D20" w14:textId="146099C4" w:rsidR="00551951" w:rsidRDefault="00551951">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_Toc155294041 \h </w:instrText>
      </w:r>
      <w:r>
        <w:fldChar w:fldCharType="separate"/>
      </w:r>
      <w:r>
        <w:t>50</w:t>
      </w:r>
      <w:r>
        <w:fldChar w:fldCharType="end"/>
      </w:r>
    </w:p>
    <w:p w14:paraId="6EE0F5F6" w14:textId="276AF17A" w:rsidR="00551951" w:rsidRDefault="00551951">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Requirement set applicability</w:t>
      </w:r>
      <w:r>
        <w:tab/>
      </w:r>
      <w:r>
        <w:fldChar w:fldCharType="begin"/>
      </w:r>
      <w:r>
        <w:instrText xml:space="preserve"> PAGEREF _Toc155294042 \h </w:instrText>
      </w:r>
      <w:r>
        <w:fldChar w:fldCharType="separate"/>
      </w:r>
      <w:r>
        <w:t>50</w:t>
      </w:r>
      <w:r>
        <w:fldChar w:fldCharType="end"/>
      </w:r>
    </w:p>
    <w:p w14:paraId="4748C731" w14:textId="34719EEF" w:rsidR="00551951" w:rsidRDefault="00551951">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 xml:space="preserve">Applicability of </w:t>
      </w:r>
      <w:r w:rsidRPr="00201627">
        <w:rPr>
          <w:rFonts w:eastAsiaTheme="minorEastAsia"/>
        </w:rPr>
        <w:t xml:space="preserve">test configurations for </w:t>
      </w:r>
      <w:r w:rsidRPr="00201627">
        <w:rPr>
          <w:snapToGrid w:val="0"/>
        </w:rPr>
        <w:t>single-band</w:t>
      </w:r>
      <w:r w:rsidRPr="00201627">
        <w:rPr>
          <w:i/>
          <w:snapToGrid w:val="0"/>
        </w:rPr>
        <w:t xml:space="preserve"> </w:t>
      </w:r>
      <w:r w:rsidRPr="00201627">
        <w:rPr>
          <w:rFonts w:eastAsiaTheme="minorEastAsia"/>
        </w:rPr>
        <w:t>operation</w:t>
      </w:r>
      <w:r>
        <w:tab/>
      </w:r>
      <w:r>
        <w:fldChar w:fldCharType="begin"/>
      </w:r>
      <w:r>
        <w:instrText xml:space="preserve"> PAGEREF _Toc155294043 \h </w:instrText>
      </w:r>
      <w:r>
        <w:fldChar w:fldCharType="separate"/>
      </w:r>
      <w:r>
        <w:t>50</w:t>
      </w:r>
      <w:r>
        <w:fldChar w:fldCharType="end"/>
      </w:r>
    </w:p>
    <w:p w14:paraId="4E0E8123" w14:textId="597FF4AC" w:rsidR="00551951" w:rsidRDefault="00551951">
      <w:pPr>
        <w:pStyle w:val="TOC3"/>
        <w:rPr>
          <w:rFonts w:asciiTheme="minorHAnsi" w:eastAsiaTheme="minorEastAsia" w:hAnsiTheme="minorHAnsi" w:cstheme="minorBidi"/>
          <w:kern w:val="2"/>
          <w:sz w:val="22"/>
          <w:szCs w:val="22"/>
          <w:lang w:eastAsia="en-GB"/>
          <w14:ligatures w14:val="standardContextual"/>
        </w:rPr>
      </w:pPr>
      <w:r>
        <w:lastRenderedPageBreak/>
        <w:t>4.8.4</w:t>
      </w:r>
      <w:r>
        <w:rPr>
          <w:rFonts w:asciiTheme="minorHAnsi" w:eastAsiaTheme="minorEastAsia" w:hAnsiTheme="minorHAnsi" w:cstheme="minorBidi"/>
          <w:kern w:val="2"/>
          <w:sz w:val="22"/>
          <w:szCs w:val="22"/>
          <w:lang w:eastAsia="en-GB"/>
          <w14:ligatures w14:val="standardContextual"/>
        </w:rPr>
        <w:tab/>
      </w:r>
      <w:r>
        <w:t>Applicability of</w:t>
      </w:r>
      <w:r w:rsidRPr="00201627">
        <w:rPr>
          <w:rFonts w:eastAsiaTheme="minorEastAsia"/>
        </w:rPr>
        <w:t xml:space="preserve"> test configurations for </w:t>
      </w:r>
      <w:r w:rsidRPr="00201627">
        <w:rPr>
          <w:iCs/>
        </w:rPr>
        <w:t>multi-band</w:t>
      </w:r>
      <w:r w:rsidRPr="00201627">
        <w:rPr>
          <w:i/>
          <w:iCs/>
        </w:rPr>
        <w:t xml:space="preserve"> </w:t>
      </w:r>
      <w:r w:rsidRPr="00201627">
        <w:rPr>
          <w:rFonts w:eastAsiaTheme="minorEastAsia"/>
        </w:rPr>
        <w:t>operation</w:t>
      </w:r>
      <w:r>
        <w:tab/>
      </w:r>
      <w:r>
        <w:fldChar w:fldCharType="begin"/>
      </w:r>
      <w:r>
        <w:instrText xml:space="preserve"> PAGEREF _Toc155294044 \h </w:instrText>
      </w:r>
      <w:r>
        <w:fldChar w:fldCharType="separate"/>
      </w:r>
      <w:r>
        <w:t>53</w:t>
      </w:r>
      <w:r>
        <w:fldChar w:fldCharType="end"/>
      </w:r>
    </w:p>
    <w:p w14:paraId="1D7CE97E" w14:textId="696EFDA4"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4.9</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RF channels and test models</w:t>
      </w:r>
      <w:r>
        <w:tab/>
      </w:r>
      <w:r>
        <w:fldChar w:fldCharType="begin"/>
      </w:r>
      <w:r>
        <w:instrText xml:space="preserve"> PAGEREF _Toc155294045 \h </w:instrText>
      </w:r>
      <w:r>
        <w:fldChar w:fldCharType="separate"/>
      </w:r>
      <w:r>
        <w:t>54</w:t>
      </w:r>
      <w:r>
        <w:fldChar w:fldCharType="end"/>
      </w:r>
    </w:p>
    <w:p w14:paraId="5C164F14" w14:textId="54C681B6"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zh-CN"/>
        </w:rPr>
        <w:t>4.9.1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zh-CN"/>
        </w:rPr>
        <w:t>RF channels</w:t>
      </w:r>
      <w:r>
        <w:tab/>
      </w:r>
      <w:r>
        <w:fldChar w:fldCharType="begin"/>
      </w:r>
      <w:r>
        <w:instrText xml:space="preserve"> PAGEREF _Toc155294046 \h </w:instrText>
      </w:r>
      <w:r>
        <w:fldChar w:fldCharType="separate"/>
      </w:r>
      <w:r>
        <w:t>54</w:t>
      </w:r>
      <w:r>
        <w:fldChar w:fldCharType="end"/>
      </w:r>
    </w:p>
    <w:p w14:paraId="5EE496F8" w14:textId="30DF2044"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4.9.2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models</w:t>
      </w:r>
      <w:r>
        <w:tab/>
      </w:r>
      <w:r>
        <w:fldChar w:fldCharType="begin"/>
      </w:r>
      <w:r>
        <w:instrText xml:space="preserve"> PAGEREF _Toc155294047 \h </w:instrText>
      </w:r>
      <w:r>
        <w:fldChar w:fldCharType="separate"/>
      </w:r>
      <w:r>
        <w:t>55</w:t>
      </w:r>
      <w:r>
        <w:fldChar w:fldCharType="end"/>
      </w:r>
    </w:p>
    <w:p w14:paraId="028086BB" w14:textId="071E0C0B"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4.9.2.1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_Toc155294048 \h </w:instrText>
      </w:r>
      <w:r>
        <w:fldChar w:fldCharType="separate"/>
      </w:r>
      <w:r>
        <w:t>55</w:t>
      </w:r>
      <w:r>
        <w:fldChar w:fldCharType="end"/>
      </w:r>
    </w:p>
    <w:p w14:paraId="17BD7739" w14:textId="0052E5FF"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4.9.2.2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FR1 test models for IAB-DU</w:t>
      </w:r>
      <w:r>
        <w:tab/>
      </w:r>
      <w:r>
        <w:fldChar w:fldCharType="begin"/>
      </w:r>
      <w:r>
        <w:instrText xml:space="preserve"> PAGEREF _Toc155294049 \h </w:instrText>
      </w:r>
      <w:r>
        <w:fldChar w:fldCharType="separate"/>
      </w:r>
      <w:r>
        <w:t>55</w:t>
      </w:r>
      <w:r>
        <w:fldChar w:fldCharType="end"/>
      </w:r>
    </w:p>
    <w:p w14:paraId="5A937D88" w14:textId="3F021185"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4.9.2.3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FR1 test models for IAB-MT</w:t>
      </w:r>
      <w:r>
        <w:tab/>
      </w:r>
      <w:r>
        <w:fldChar w:fldCharType="begin"/>
      </w:r>
      <w:r>
        <w:instrText xml:space="preserve"> PAGEREF _Toc155294050 \h </w:instrText>
      </w:r>
      <w:r>
        <w:fldChar w:fldCharType="separate"/>
      </w:r>
      <w:r>
        <w:t>56</w:t>
      </w:r>
      <w:r>
        <w:fldChar w:fldCharType="end"/>
      </w:r>
    </w:p>
    <w:p w14:paraId="6743A13F" w14:textId="39FA330B"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4.9.2.3.1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_Toc155294051 \h </w:instrText>
      </w:r>
      <w:r>
        <w:fldChar w:fldCharType="separate"/>
      </w:r>
      <w:r>
        <w:t>56</w:t>
      </w:r>
      <w:r>
        <w:fldChar w:fldCharType="end"/>
      </w:r>
    </w:p>
    <w:p w14:paraId="288DDBBC" w14:textId="584188E4"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4.9.2.3.2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FR1 test model 1.1 (IAB-MT-FR1-TM1.1)</w:t>
      </w:r>
      <w:r>
        <w:tab/>
      </w:r>
      <w:r>
        <w:fldChar w:fldCharType="begin"/>
      </w:r>
      <w:r>
        <w:instrText xml:space="preserve"> PAGEREF _Toc155294052 \h </w:instrText>
      </w:r>
      <w:r>
        <w:fldChar w:fldCharType="separate"/>
      </w:r>
      <w:r>
        <w:t>57</w:t>
      </w:r>
      <w:r>
        <w:fldChar w:fldCharType="end"/>
      </w:r>
    </w:p>
    <w:p w14:paraId="653379B6" w14:textId="41E9AE64"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4.9.2.3.3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FR1 test model 2 (IAB-MT-FR1-TM2)</w:t>
      </w:r>
      <w:r>
        <w:tab/>
      </w:r>
      <w:r>
        <w:fldChar w:fldCharType="begin"/>
      </w:r>
      <w:r>
        <w:instrText xml:space="preserve"> PAGEREF _Toc155294053 \h </w:instrText>
      </w:r>
      <w:r>
        <w:fldChar w:fldCharType="separate"/>
      </w:r>
      <w:r>
        <w:t>57</w:t>
      </w:r>
      <w:r>
        <w:fldChar w:fldCharType="end"/>
      </w:r>
    </w:p>
    <w:p w14:paraId="02D120B9" w14:textId="64F6C5D7" w:rsidR="00551951" w:rsidRDefault="00551951">
      <w:pPr>
        <w:pStyle w:val="TOC5"/>
        <w:rPr>
          <w:rFonts w:asciiTheme="minorHAnsi" w:eastAsiaTheme="minorEastAsia" w:hAnsiTheme="minorHAnsi" w:cstheme="minorBidi"/>
          <w:kern w:val="2"/>
          <w:sz w:val="22"/>
          <w:szCs w:val="22"/>
          <w:lang w:eastAsia="en-GB"/>
          <w14:ligatures w14:val="standardContextual"/>
        </w:rPr>
      </w:pPr>
      <w:r>
        <w:t>4.9.2.3.3a</w:t>
      </w:r>
      <w:r>
        <w:rPr>
          <w:rFonts w:asciiTheme="minorHAnsi" w:eastAsiaTheme="minorEastAsia" w:hAnsiTheme="minorHAnsi" w:cstheme="minorBidi"/>
          <w:kern w:val="2"/>
          <w:sz w:val="22"/>
          <w:szCs w:val="22"/>
          <w:lang w:eastAsia="en-GB"/>
          <w14:ligatures w14:val="standardContextual"/>
        </w:rPr>
        <w:tab/>
      </w:r>
      <w:r>
        <w:t>FR1 test model 2a (IAB-MT-FR1-TM2a)</w:t>
      </w:r>
      <w:r>
        <w:tab/>
      </w:r>
      <w:r>
        <w:fldChar w:fldCharType="begin"/>
      </w:r>
      <w:r>
        <w:instrText xml:space="preserve"> PAGEREF _Toc155294054 \h </w:instrText>
      </w:r>
      <w:r>
        <w:fldChar w:fldCharType="separate"/>
      </w:r>
      <w:r>
        <w:t>57</w:t>
      </w:r>
      <w:r>
        <w:fldChar w:fldCharType="end"/>
      </w:r>
    </w:p>
    <w:p w14:paraId="2BE11860" w14:textId="1400A6DC"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4.9.2.3.4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FR1 test model 3.1 (IAB-MT-FR1-TM3.1)</w:t>
      </w:r>
      <w:r>
        <w:tab/>
      </w:r>
      <w:r>
        <w:fldChar w:fldCharType="begin"/>
      </w:r>
      <w:r>
        <w:instrText xml:space="preserve"> PAGEREF _Toc155294055 \h </w:instrText>
      </w:r>
      <w:r>
        <w:fldChar w:fldCharType="separate"/>
      </w:r>
      <w:r>
        <w:t>58</w:t>
      </w:r>
      <w:r>
        <w:fldChar w:fldCharType="end"/>
      </w:r>
    </w:p>
    <w:p w14:paraId="7570D312" w14:textId="14D946D4"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4.9.2.3.5</w:t>
      </w:r>
      <w:r>
        <w:rPr>
          <w:rFonts w:asciiTheme="minorHAnsi" w:eastAsiaTheme="minorEastAsia" w:hAnsiTheme="minorHAnsi" w:cstheme="minorBidi"/>
          <w:kern w:val="2"/>
          <w:sz w:val="22"/>
          <w:szCs w:val="22"/>
          <w:lang w:eastAsia="en-GB"/>
          <w14:ligatures w14:val="standardContextual"/>
        </w:rPr>
        <w:tab/>
      </w:r>
      <w:r>
        <w:t>FR1 test model 3.1a</w:t>
      </w:r>
      <w:r w:rsidRPr="00201627">
        <w:rPr>
          <w:rFonts w:eastAsiaTheme="minorEastAsia"/>
        </w:rPr>
        <w:t xml:space="preserve"> (IAB-MT-FR1-TM3.1a)</w:t>
      </w:r>
      <w:r>
        <w:tab/>
      </w:r>
      <w:r>
        <w:fldChar w:fldCharType="begin"/>
      </w:r>
      <w:r>
        <w:instrText xml:space="preserve"> PAGEREF _Toc155294056 \h </w:instrText>
      </w:r>
      <w:r>
        <w:fldChar w:fldCharType="separate"/>
      </w:r>
      <w:r>
        <w:t>58</w:t>
      </w:r>
      <w:r>
        <w:fldChar w:fldCharType="end"/>
      </w:r>
    </w:p>
    <w:p w14:paraId="045E533A" w14:textId="1B567CA9"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4.9.2.4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Data content of Physical channels and Signals</w:t>
      </w:r>
      <w:r w:rsidRPr="00201627">
        <w:rPr>
          <w:rFonts w:eastAsiaTheme="minorEastAsia"/>
          <w:lang w:eastAsia="zh-CN"/>
        </w:rPr>
        <w:t xml:space="preserve"> for IAB-MT-FR1-TM</w:t>
      </w:r>
      <w:r>
        <w:tab/>
      </w:r>
      <w:r>
        <w:fldChar w:fldCharType="begin"/>
      </w:r>
      <w:r>
        <w:instrText xml:space="preserve"> PAGEREF _Toc155294057 \h </w:instrText>
      </w:r>
      <w:r>
        <w:fldChar w:fldCharType="separate"/>
      </w:r>
      <w:r>
        <w:t>58</w:t>
      </w:r>
      <w:r>
        <w:fldChar w:fldCharType="end"/>
      </w:r>
    </w:p>
    <w:p w14:paraId="31AB8AF3" w14:textId="23A4B796"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4.9.2.4.1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_Toc155294058 \h </w:instrText>
      </w:r>
      <w:r>
        <w:fldChar w:fldCharType="separate"/>
      </w:r>
      <w:r>
        <w:t>58</w:t>
      </w:r>
      <w:r>
        <w:fldChar w:fldCharType="end"/>
      </w:r>
    </w:p>
    <w:p w14:paraId="1CFE4C91" w14:textId="3E05339B"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4.9.2.4.2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PUSCH</w:t>
      </w:r>
      <w:r>
        <w:tab/>
      </w:r>
      <w:r>
        <w:fldChar w:fldCharType="begin"/>
      </w:r>
      <w:r>
        <w:instrText xml:space="preserve"> PAGEREF _Toc155294059 \h </w:instrText>
      </w:r>
      <w:r>
        <w:fldChar w:fldCharType="separate"/>
      </w:r>
      <w:r>
        <w:t>59</w:t>
      </w:r>
      <w:r>
        <w:fldChar w:fldCharType="end"/>
      </w:r>
    </w:p>
    <w:p w14:paraId="62CC2AAB" w14:textId="3A5DB3EB"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4.10</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Requirements for contiguous and non-contiguous spectrum</w:t>
      </w:r>
      <w:r>
        <w:tab/>
      </w:r>
      <w:r>
        <w:fldChar w:fldCharType="begin"/>
      </w:r>
      <w:r>
        <w:instrText xml:space="preserve"> PAGEREF _Toc155294060 \h </w:instrText>
      </w:r>
      <w:r>
        <w:fldChar w:fldCharType="separate"/>
      </w:r>
      <w:r>
        <w:t>59</w:t>
      </w:r>
      <w:r>
        <w:fldChar w:fldCharType="end"/>
      </w:r>
    </w:p>
    <w:p w14:paraId="4D8DD3B6" w14:textId="24451153"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4.11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Requirements for IAB capable of multi-band operation</w:t>
      </w:r>
      <w:r>
        <w:tab/>
      </w:r>
      <w:r>
        <w:fldChar w:fldCharType="begin"/>
      </w:r>
      <w:r>
        <w:instrText xml:space="preserve"> PAGEREF _Toc155294061 \h </w:instrText>
      </w:r>
      <w:r>
        <w:fldChar w:fldCharType="separate"/>
      </w:r>
      <w:r>
        <w:t>59</w:t>
      </w:r>
      <w:r>
        <w:fldChar w:fldCharType="end"/>
      </w:r>
    </w:p>
    <w:p w14:paraId="54FFD50B" w14:textId="4E23CF7B"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4.12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Format and interpretation of tests</w:t>
      </w:r>
      <w:r>
        <w:tab/>
      </w:r>
      <w:r>
        <w:fldChar w:fldCharType="begin"/>
      </w:r>
      <w:r>
        <w:instrText xml:space="preserve"> PAGEREF _Toc155294062 \h </w:instrText>
      </w:r>
      <w:r>
        <w:fldChar w:fldCharType="separate"/>
      </w:r>
      <w:r>
        <w:t>60</w:t>
      </w:r>
      <w:r>
        <w:fldChar w:fldCharType="end"/>
      </w:r>
    </w:p>
    <w:p w14:paraId="759CDE5C" w14:textId="579F3DFD"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4.13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efficiency optimization</w:t>
      </w:r>
      <w:r>
        <w:tab/>
      </w:r>
      <w:r>
        <w:fldChar w:fldCharType="begin"/>
      </w:r>
      <w:r>
        <w:instrText xml:space="preserve"> PAGEREF _Toc155294063 \h </w:instrText>
      </w:r>
      <w:r>
        <w:fldChar w:fldCharType="separate"/>
      </w:r>
      <w:r>
        <w:t>61</w:t>
      </w:r>
      <w:r>
        <w:fldChar w:fldCharType="end"/>
      </w:r>
    </w:p>
    <w:p w14:paraId="1E0B67AF" w14:textId="50919D07"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cs="Arial"/>
        </w:rPr>
        <w:t>4.14</w:t>
      </w:r>
      <w:r>
        <w:rPr>
          <w:rFonts w:asciiTheme="minorHAnsi" w:eastAsiaTheme="minorEastAsia" w:hAnsiTheme="minorHAnsi" w:cstheme="minorBidi"/>
          <w:kern w:val="2"/>
          <w:sz w:val="22"/>
          <w:szCs w:val="22"/>
          <w:lang w:eastAsia="en-GB"/>
          <w14:ligatures w14:val="standardContextual"/>
        </w:rPr>
        <w:tab/>
      </w:r>
      <w:r w:rsidRPr="00201627">
        <w:rPr>
          <w:rFonts w:cs="Arial"/>
        </w:rPr>
        <w:t>Requirements for IAB-DU and IAB-MT capable of simultaneous operation</w:t>
      </w:r>
      <w:r>
        <w:tab/>
      </w:r>
      <w:r>
        <w:fldChar w:fldCharType="begin"/>
      </w:r>
      <w:r>
        <w:instrText xml:space="preserve"> PAGEREF _Toc155294064 \h </w:instrText>
      </w:r>
      <w:r>
        <w:fldChar w:fldCharType="separate"/>
      </w:r>
      <w:r>
        <w:t>63</w:t>
      </w:r>
      <w:r>
        <w:fldChar w:fldCharType="end"/>
      </w:r>
    </w:p>
    <w:p w14:paraId="36956C95" w14:textId="6E5EA8E0"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5</w:t>
      </w:r>
      <w:r>
        <w:rPr>
          <w:rFonts w:asciiTheme="minorHAnsi" w:eastAsiaTheme="minorEastAsia" w:hAnsiTheme="minorHAnsi" w:cstheme="minorBidi"/>
          <w:kern w:val="2"/>
          <w:szCs w:val="22"/>
          <w:lang w:eastAsia="en-GB"/>
          <w14:ligatures w14:val="standardContextual"/>
        </w:rPr>
        <w:tab/>
      </w:r>
      <w:r w:rsidRPr="00201627">
        <w:rPr>
          <w:rFonts w:eastAsiaTheme="minorEastAsia"/>
        </w:rPr>
        <w:t>Operating bands and channel arrangement</w:t>
      </w:r>
      <w:r>
        <w:tab/>
      </w:r>
      <w:r>
        <w:fldChar w:fldCharType="begin"/>
      </w:r>
      <w:r>
        <w:instrText xml:space="preserve"> PAGEREF _Toc155294065 \h </w:instrText>
      </w:r>
      <w:r>
        <w:fldChar w:fldCharType="separate"/>
      </w:r>
      <w:r>
        <w:t>64</w:t>
      </w:r>
      <w:r>
        <w:fldChar w:fldCharType="end"/>
      </w:r>
    </w:p>
    <w:p w14:paraId="1D7358F6" w14:textId="33F1C6C4"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6</w:t>
      </w:r>
      <w:r>
        <w:rPr>
          <w:rFonts w:asciiTheme="minorHAnsi" w:eastAsiaTheme="minorEastAsia" w:hAnsiTheme="minorHAnsi" w:cstheme="minorBidi"/>
          <w:kern w:val="2"/>
          <w:szCs w:val="22"/>
          <w:lang w:eastAsia="en-GB"/>
          <w14:ligatures w14:val="standardContextual"/>
        </w:rPr>
        <w:tab/>
      </w:r>
      <w:r w:rsidRPr="00201627">
        <w:rPr>
          <w:rFonts w:eastAsiaTheme="minorEastAsia"/>
        </w:rPr>
        <w:t>Conducted transmitter characteristics (IAB-DU and IAB-MT)</w:t>
      </w:r>
      <w:r>
        <w:tab/>
      </w:r>
      <w:r>
        <w:fldChar w:fldCharType="begin"/>
      </w:r>
      <w:r>
        <w:instrText xml:space="preserve"> PAGEREF _Toc155294066 \h </w:instrText>
      </w:r>
      <w:r>
        <w:fldChar w:fldCharType="separate"/>
      </w:r>
      <w:r>
        <w:t>64</w:t>
      </w:r>
      <w:r>
        <w:fldChar w:fldCharType="end"/>
      </w:r>
    </w:p>
    <w:p w14:paraId="6D289E1F" w14:textId="762639F8"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6.1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_Toc155294067 \h </w:instrText>
      </w:r>
      <w:r>
        <w:fldChar w:fldCharType="separate"/>
      </w:r>
      <w:r>
        <w:t>64</w:t>
      </w:r>
      <w:r>
        <w:fldChar w:fldCharType="end"/>
      </w:r>
    </w:p>
    <w:p w14:paraId="4A46F369" w14:textId="06A7AE93"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6.2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zh-CN"/>
        </w:rPr>
        <w:t xml:space="preserve">IAB </w:t>
      </w:r>
      <w:r w:rsidRPr="00201627">
        <w:rPr>
          <w:rFonts w:eastAsiaTheme="minorEastAsia"/>
        </w:rPr>
        <w:t>output power</w:t>
      </w:r>
      <w:r>
        <w:tab/>
      </w:r>
      <w:r>
        <w:fldChar w:fldCharType="begin"/>
      </w:r>
      <w:r>
        <w:instrText xml:space="preserve"> PAGEREF _Toc155294068 \h </w:instrText>
      </w:r>
      <w:r>
        <w:fldChar w:fldCharType="separate"/>
      </w:r>
      <w:r>
        <w:t>64</w:t>
      </w:r>
      <w:r>
        <w:fldChar w:fldCharType="end"/>
      </w:r>
    </w:p>
    <w:p w14:paraId="1EF4EF91" w14:textId="1C27E1CA"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_Toc155294069 \h </w:instrText>
      </w:r>
      <w:r>
        <w:fldChar w:fldCharType="separate"/>
      </w:r>
      <w:r>
        <w:t>64</w:t>
      </w:r>
      <w:r>
        <w:fldChar w:fldCharType="end"/>
      </w:r>
    </w:p>
    <w:p w14:paraId="35976126" w14:textId="7BA983B5"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6.2.2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_Toc155294070 \h </w:instrText>
      </w:r>
      <w:r>
        <w:fldChar w:fldCharType="separate"/>
      </w:r>
      <w:r>
        <w:t>65</w:t>
      </w:r>
      <w:r>
        <w:fldChar w:fldCharType="end"/>
      </w:r>
    </w:p>
    <w:p w14:paraId="0B76AF9F" w14:textId="326CEC67"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6.2.3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_Toc155294071 \h </w:instrText>
      </w:r>
      <w:r>
        <w:fldChar w:fldCharType="separate"/>
      </w:r>
      <w:r>
        <w:t>65</w:t>
      </w:r>
      <w:r>
        <w:fldChar w:fldCharType="end"/>
      </w:r>
    </w:p>
    <w:p w14:paraId="633C1ECE" w14:textId="3D1E44CA"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6.2.4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_Toc155294072 \h </w:instrText>
      </w:r>
      <w:r>
        <w:fldChar w:fldCharType="separate"/>
      </w:r>
      <w:r>
        <w:t>65</w:t>
      </w:r>
      <w:r>
        <w:fldChar w:fldCharType="end"/>
      </w:r>
    </w:p>
    <w:p w14:paraId="1476BFF2" w14:textId="7D98AE0A"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6.2.4.1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Initial conditions</w:t>
      </w:r>
      <w:r>
        <w:tab/>
      </w:r>
      <w:r>
        <w:fldChar w:fldCharType="begin"/>
      </w:r>
      <w:r>
        <w:instrText xml:space="preserve"> PAGEREF _Toc155294073 \h </w:instrText>
      </w:r>
      <w:r>
        <w:fldChar w:fldCharType="separate"/>
      </w:r>
      <w:r>
        <w:t>65</w:t>
      </w:r>
      <w:r>
        <w:fldChar w:fldCharType="end"/>
      </w:r>
    </w:p>
    <w:p w14:paraId="2AAE6B1A" w14:textId="4A47A8D3"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6.2.4.2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Procedure</w:t>
      </w:r>
      <w:r>
        <w:tab/>
      </w:r>
      <w:r>
        <w:fldChar w:fldCharType="begin"/>
      </w:r>
      <w:r>
        <w:instrText xml:space="preserve"> PAGEREF _Toc155294074 \h </w:instrText>
      </w:r>
      <w:r>
        <w:fldChar w:fldCharType="separate"/>
      </w:r>
      <w:r>
        <w:t>65</w:t>
      </w:r>
      <w:r>
        <w:fldChar w:fldCharType="end"/>
      </w:r>
    </w:p>
    <w:p w14:paraId="004F832A" w14:textId="68B68615"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6.2.5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w:t>
      </w:r>
      <w:r>
        <w:tab/>
      </w:r>
      <w:r>
        <w:fldChar w:fldCharType="begin"/>
      </w:r>
      <w:r>
        <w:instrText xml:space="preserve"> PAGEREF _Toc155294075 \h </w:instrText>
      </w:r>
      <w:r>
        <w:fldChar w:fldCharType="separate"/>
      </w:r>
      <w:r>
        <w:t>66</w:t>
      </w:r>
      <w:r>
        <w:fldChar w:fldCharType="end"/>
      </w:r>
    </w:p>
    <w:p w14:paraId="05679703" w14:textId="70BC5478"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6.3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Output power dynamics</w:t>
      </w:r>
      <w:r>
        <w:tab/>
      </w:r>
      <w:r>
        <w:fldChar w:fldCharType="begin"/>
      </w:r>
      <w:r>
        <w:instrText xml:space="preserve"> PAGEREF _Toc155294076 \h </w:instrText>
      </w:r>
      <w:r>
        <w:fldChar w:fldCharType="separate"/>
      </w:r>
      <w:r>
        <w:t>66</w:t>
      </w:r>
      <w:r>
        <w:fldChar w:fldCharType="end"/>
      </w:r>
    </w:p>
    <w:p w14:paraId="7218FCC5" w14:textId="759148A9"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6.3.1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IAB-DU Output Power Dynamics</w:t>
      </w:r>
      <w:r>
        <w:tab/>
      </w:r>
      <w:r>
        <w:fldChar w:fldCharType="begin"/>
      </w:r>
      <w:r>
        <w:instrText xml:space="preserve"> PAGEREF _Toc155294077 \h </w:instrText>
      </w:r>
      <w:r>
        <w:fldChar w:fldCharType="separate"/>
      </w:r>
      <w:r>
        <w:t>66</w:t>
      </w:r>
      <w:r>
        <w:fldChar w:fldCharType="end"/>
      </w:r>
    </w:p>
    <w:p w14:paraId="43A5FFFF" w14:textId="3BEFE397"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6.3.1.1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_Toc155294078 \h </w:instrText>
      </w:r>
      <w:r>
        <w:fldChar w:fldCharType="separate"/>
      </w:r>
      <w:r>
        <w:t>66</w:t>
      </w:r>
      <w:r>
        <w:fldChar w:fldCharType="end"/>
      </w:r>
    </w:p>
    <w:p w14:paraId="525AB905" w14:textId="0D64F857"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6.3.1.2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RE power control dynamic range</w:t>
      </w:r>
      <w:r>
        <w:tab/>
      </w:r>
      <w:r>
        <w:fldChar w:fldCharType="begin"/>
      </w:r>
      <w:r>
        <w:instrText xml:space="preserve"> PAGEREF _Toc155294079 \h </w:instrText>
      </w:r>
      <w:r>
        <w:fldChar w:fldCharType="separate"/>
      </w:r>
      <w:r>
        <w:t>66</w:t>
      </w:r>
      <w:r>
        <w:fldChar w:fldCharType="end"/>
      </w:r>
    </w:p>
    <w:p w14:paraId="7D78D76B" w14:textId="2FA7ECDD"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6.3.1.2.1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_Toc155294080 \h </w:instrText>
      </w:r>
      <w:r>
        <w:fldChar w:fldCharType="separate"/>
      </w:r>
      <w:r>
        <w:t>66</w:t>
      </w:r>
      <w:r>
        <w:fldChar w:fldCharType="end"/>
      </w:r>
    </w:p>
    <w:p w14:paraId="1FED2593" w14:textId="6DEA03E3"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6.3.1.2.2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_Toc155294081 \h </w:instrText>
      </w:r>
      <w:r>
        <w:fldChar w:fldCharType="separate"/>
      </w:r>
      <w:r>
        <w:t>66</w:t>
      </w:r>
      <w:r>
        <w:fldChar w:fldCharType="end"/>
      </w:r>
    </w:p>
    <w:p w14:paraId="67C73C0F" w14:textId="0A715969"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6.3.1.2.3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_Toc155294082 \h </w:instrText>
      </w:r>
      <w:r>
        <w:fldChar w:fldCharType="separate"/>
      </w:r>
      <w:r>
        <w:t>67</w:t>
      </w:r>
      <w:r>
        <w:fldChar w:fldCharType="end"/>
      </w:r>
    </w:p>
    <w:p w14:paraId="61580C79" w14:textId="2E8AC9B8"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6.3.1.3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Total power dynamic range</w:t>
      </w:r>
      <w:r>
        <w:tab/>
      </w:r>
      <w:r>
        <w:fldChar w:fldCharType="begin"/>
      </w:r>
      <w:r>
        <w:instrText xml:space="preserve"> PAGEREF _Toc155294083 \h </w:instrText>
      </w:r>
      <w:r>
        <w:fldChar w:fldCharType="separate"/>
      </w:r>
      <w:r>
        <w:t>67</w:t>
      </w:r>
      <w:r>
        <w:fldChar w:fldCharType="end"/>
      </w:r>
    </w:p>
    <w:p w14:paraId="09E375EC" w14:textId="77F2E41B"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6.3.1.3.1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_Toc155294084 \h </w:instrText>
      </w:r>
      <w:r>
        <w:fldChar w:fldCharType="separate"/>
      </w:r>
      <w:r>
        <w:t>67</w:t>
      </w:r>
      <w:r>
        <w:fldChar w:fldCharType="end"/>
      </w:r>
    </w:p>
    <w:p w14:paraId="762F8ACA" w14:textId="4F7B9426"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6.3.1.3.2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_Toc155294085 \h </w:instrText>
      </w:r>
      <w:r>
        <w:fldChar w:fldCharType="separate"/>
      </w:r>
      <w:r>
        <w:t>67</w:t>
      </w:r>
      <w:r>
        <w:fldChar w:fldCharType="end"/>
      </w:r>
    </w:p>
    <w:p w14:paraId="18EC6018" w14:textId="7D966FB5"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6.3.1.3.3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_Toc155294086 \h </w:instrText>
      </w:r>
      <w:r>
        <w:fldChar w:fldCharType="separate"/>
      </w:r>
      <w:r>
        <w:t>67</w:t>
      </w:r>
      <w:r>
        <w:fldChar w:fldCharType="end"/>
      </w:r>
    </w:p>
    <w:p w14:paraId="3F2F442C" w14:textId="21B73955"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6.3.1.3.4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_Toc155294087 \h </w:instrText>
      </w:r>
      <w:r>
        <w:fldChar w:fldCharType="separate"/>
      </w:r>
      <w:r>
        <w:t>67</w:t>
      </w:r>
      <w:r>
        <w:fldChar w:fldCharType="end"/>
      </w:r>
    </w:p>
    <w:p w14:paraId="13572274" w14:textId="0DEDBA1F" w:rsidR="00551951" w:rsidRDefault="00551951">
      <w:pPr>
        <w:pStyle w:val="TOC6"/>
        <w:rPr>
          <w:rFonts w:asciiTheme="minorHAnsi" w:eastAsiaTheme="minorEastAsia" w:hAnsiTheme="minorHAnsi" w:cstheme="minorBidi"/>
          <w:kern w:val="2"/>
          <w:sz w:val="22"/>
          <w:szCs w:val="22"/>
          <w:lang w:eastAsia="en-GB"/>
          <w14:ligatures w14:val="standardContextual"/>
        </w:rPr>
      </w:pPr>
      <w:r w:rsidRPr="00201627">
        <w:rPr>
          <w:rFonts w:eastAsiaTheme="minorEastAsia"/>
        </w:rPr>
        <w:t>6.3.1.3.4.1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Initial conditions</w:t>
      </w:r>
      <w:r>
        <w:tab/>
      </w:r>
      <w:r>
        <w:fldChar w:fldCharType="begin"/>
      </w:r>
      <w:r>
        <w:instrText xml:space="preserve"> PAGEREF _Toc155294088 \h </w:instrText>
      </w:r>
      <w:r>
        <w:fldChar w:fldCharType="separate"/>
      </w:r>
      <w:r>
        <w:t>67</w:t>
      </w:r>
      <w:r>
        <w:fldChar w:fldCharType="end"/>
      </w:r>
    </w:p>
    <w:p w14:paraId="10D18726" w14:textId="0F1DB870" w:rsidR="00551951" w:rsidRDefault="00551951">
      <w:pPr>
        <w:pStyle w:val="TOC6"/>
        <w:rPr>
          <w:rFonts w:asciiTheme="minorHAnsi" w:eastAsiaTheme="minorEastAsia" w:hAnsiTheme="minorHAnsi" w:cstheme="minorBidi"/>
          <w:kern w:val="2"/>
          <w:sz w:val="22"/>
          <w:szCs w:val="22"/>
          <w:lang w:eastAsia="en-GB"/>
          <w14:ligatures w14:val="standardContextual"/>
        </w:rPr>
      </w:pPr>
      <w:r w:rsidRPr="00201627">
        <w:rPr>
          <w:rFonts w:eastAsiaTheme="minorEastAsia"/>
        </w:rPr>
        <w:t>6.3.1.3.4.2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Procedure</w:t>
      </w:r>
      <w:r>
        <w:tab/>
      </w:r>
      <w:r>
        <w:fldChar w:fldCharType="begin"/>
      </w:r>
      <w:r>
        <w:instrText xml:space="preserve"> PAGEREF _Toc155294089 \h </w:instrText>
      </w:r>
      <w:r>
        <w:fldChar w:fldCharType="separate"/>
      </w:r>
      <w:r>
        <w:t>67</w:t>
      </w:r>
      <w:r>
        <w:fldChar w:fldCharType="end"/>
      </w:r>
    </w:p>
    <w:p w14:paraId="513A6976" w14:textId="26BDCEE7"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6.3.1.3.5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w:t>
      </w:r>
      <w:r>
        <w:tab/>
      </w:r>
      <w:r>
        <w:fldChar w:fldCharType="begin"/>
      </w:r>
      <w:r>
        <w:instrText xml:space="preserve"> PAGEREF _Toc155294090 \h </w:instrText>
      </w:r>
      <w:r>
        <w:fldChar w:fldCharType="separate"/>
      </w:r>
      <w:r>
        <w:t>68</w:t>
      </w:r>
      <w:r>
        <w:fldChar w:fldCharType="end"/>
      </w:r>
    </w:p>
    <w:p w14:paraId="48ECB799" w14:textId="344A2CB0"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6.3.2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IAB-MT Output Power Dynamics</w:t>
      </w:r>
      <w:r>
        <w:tab/>
      </w:r>
      <w:r>
        <w:fldChar w:fldCharType="begin"/>
      </w:r>
      <w:r>
        <w:instrText xml:space="preserve"> PAGEREF _Toc155294091 \h </w:instrText>
      </w:r>
      <w:r>
        <w:fldChar w:fldCharType="separate"/>
      </w:r>
      <w:r>
        <w:t>68</w:t>
      </w:r>
      <w:r>
        <w:fldChar w:fldCharType="end"/>
      </w:r>
    </w:p>
    <w:p w14:paraId="3C4C395B" w14:textId="388ADE90"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6.3.2.1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Total power dynamic range</w:t>
      </w:r>
      <w:r>
        <w:tab/>
      </w:r>
      <w:r>
        <w:fldChar w:fldCharType="begin"/>
      </w:r>
      <w:r>
        <w:instrText xml:space="preserve"> PAGEREF _Toc155294092 \h </w:instrText>
      </w:r>
      <w:r>
        <w:fldChar w:fldCharType="separate"/>
      </w:r>
      <w:r>
        <w:t>68</w:t>
      </w:r>
      <w:r>
        <w:fldChar w:fldCharType="end"/>
      </w:r>
    </w:p>
    <w:p w14:paraId="53412A8E" w14:textId="36A41C80"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6.3.2.1.1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_Toc155294093 \h </w:instrText>
      </w:r>
      <w:r>
        <w:fldChar w:fldCharType="separate"/>
      </w:r>
      <w:r>
        <w:t>68</w:t>
      </w:r>
      <w:r>
        <w:fldChar w:fldCharType="end"/>
      </w:r>
    </w:p>
    <w:p w14:paraId="060A62E8" w14:textId="6DB3B522"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6.3.2.1.2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_Toc155294094 \h </w:instrText>
      </w:r>
      <w:r>
        <w:fldChar w:fldCharType="separate"/>
      </w:r>
      <w:r>
        <w:t>68</w:t>
      </w:r>
      <w:r>
        <w:fldChar w:fldCharType="end"/>
      </w:r>
    </w:p>
    <w:p w14:paraId="5780FF2C" w14:textId="58461EF1"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6.3.2.1.3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_Toc155294095 \h </w:instrText>
      </w:r>
      <w:r>
        <w:fldChar w:fldCharType="separate"/>
      </w:r>
      <w:r>
        <w:t>68</w:t>
      </w:r>
      <w:r>
        <w:fldChar w:fldCharType="end"/>
      </w:r>
    </w:p>
    <w:p w14:paraId="0ACA313A" w14:textId="3B0EB1F8"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6.3.2.1.4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_Toc155294096 \h </w:instrText>
      </w:r>
      <w:r>
        <w:fldChar w:fldCharType="separate"/>
      </w:r>
      <w:r>
        <w:t>69</w:t>
      </w:r>
      <w:r>
        <w:fldChar w:fldCharType="end"/>
      </w:r>
    </w:p>
    <w:p w14:paraId="09CF2350" w14:textId="718CC247" w:rsidR="00551951" w:rsidRDefault="00551951">
      <w:pPr>
        <w:pStyle w:val="TOC6"/>
        <w:rPr>
          <w:rFonts w:asciiTheme="minorHAnsi" w:eastAsiaTheme="minorEastAsia" w:hAnsiTheme="minorHAnsi" w:cstheme="minorBidi"/>
          <w:kern w:val="2"/>
          <w:sz w:val="22"/>
          <w:szCs w:val="22"/>
          <w:lang w:eastAsia="en-GB"/>
          <w14:ligatures w14:val="standardContextual"/>
        </w:rPr>
      </w:pPr>
      <w:r w:rsidRPr="00201627">
        <w:rPr>
          <w:rFonts w:eastAsiaTheme="minorEastAsia"/>
        </w:rPr>
        <w:t>6.3.2.1.4.1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Initial conditions</w:t>
      </w:r>
      <w:r>
        <w:tab/>
      </w:r>
      <w:r>
        <w:fldChar w:fldCharType="begin"/>
      </w:r>
      <w:r>
        <w:instrText xml:space="preserve"> PAGEREF _Toc155294097 \h </w:instrText>
      </w:r>
      <w:r>
        <w:fldChar w:fldCharType="separate"/>
      </w:r>
      <w:r>
        <w:t>69</w:t>
      </w:r>
      <w:r>
        <w:fldChar w:fldCharType="end"/>
      </w:r>
    </w:p>
    <w:p w14:paraId="6A8A721A" w14:textId="693289BE" w:rsidR="00551951" w:rsidRDefault="00551951">
      <w:pPr>
        <w:pStyle w:val="TOC6"/>
        <w:rPr>
          <w:rFonts w:asciiTheme="minorHAnsi" w:eastAsiaTheme="minorEastAsia" w:hAnsiTheme="minorHAnsi" w:cstheme="minorBidi"/>
          <w:kern w:val="2"/>
          <w:sz w:val="22"/>
          <w:szCs w:val="22"/>
          <w:lang w:eastAsia="en-GB"/>
          <w14:ligatures w14:val="standardContextual"/>
        </w:rPr>
      </w:pPr>
      <w:r w:rsidRPr="00201627">
        <w:rPr>
          <w:rFonts w:eastAsiaTheme="minorEastAsia"/>
        </w:rPr>
        <w:t>6.3.2.1.4.2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Procedure</w:t>
      </w:r>
      <w:r>
        <w:tab/>
      </w:r>
      <w:r>
        <w:fldChar w:fldCharType="begin"/>
      </w:r>
      <w:r>
        <w:instrText xml:space="preserve"> PAGEREF _Toc155294098 \h </w:instrText>
      </w:r>
      <w:r>
        <w:fldChar w:fldCharType="separate"/>
      </w:r>
      <w:r>
        <w:t>69</w:t>
      </w:r>
      <w:r>
        <w:fldChar w:fldCharType="end"/>
      </w:r>
    </w:p>
    <w:p w14:paraId="5C483891" w14:textId="745D1545"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6.3.2.1.5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w:t>
      </w:r>
      <w:r>
        <w:tab/>
      </w:r>
      <w:r>
        <w:fldChar w:fldCharType="begin"/>
      </w:r>
      <w:r>
        <w:instrText xml:space="preserve"> PAGEREF _Toc155294099 \h </w:instrText>
      </w:r>
      <w:r>
        <w:fldChar w:fldCharType="separate"/>
      </w:r>
      <w:r>
        <w:t>69</w:t>
      </w:r>
      <w:r>
        <w:fldChar w:fldCharType="end"/>
      </w:r>
    </w:p>
    <w:p w14:paraId="59AF0CCF" w14:textId="3CDCB560"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MS Mincho"/>
        </w:rPr>
        <w:t>6.3.2.2</w:t>
      </w:r>
      <w:r>
        <w:rPr>
          <w:rFonts w:asciiTheme="minorHAnsi" w:eastAsiaTheme="minorEastAsia" w:hAnsiTheme="minorHAnsi" w:cstheme="minorBidi"/>
          <w:kern w:val="2"/>
          <w:sz w:val="22"/>
          <w:szCs w:val="22"/>
          <w:lang w:eastAsia="en-GB"/>
          <w14:ligatures w14:val="standardContextual"/>
        </w:rPr>
        <w:tab/>
      </w:r>
      <w:r w:rsidRPr="00201627">
        <w:rPr>
          <w:rFonts w:eastAsia="MS Mincho"/>
        </w:rPr>
        <w:t>Relative power tolerance for local area IAB-MT</w:t>
      </w:r>
      <w:r>
        <w:tab/>
      </w:r>
      <w:r>
        <w:fldChar w:fldCharType="begin"/>
      </w:r>
      <w:r>
        <w:instrText xml:space="preserve"> PAGEREF _Toc155294100 \h </w:instrText>
      </w:r>
      <w:r>
        <w:fldChar w:fldCharType="separate"/>
      </w:r>
      <w:r>
        <w:t>69</w:t>
      </w:r>
      <w:r>
        <w:fldChar w:fldCharType="end"/>
      </w:r>
    </w:p>
    <w:p w14:paraId="2B8B3DE3" w14:textId="6057F626"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6.3.2.2.1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_Toc155294101 \h </w:instrText>
      </w:r>
      <w:r>
        <w:fldChar w:fldCharType="separate"/>
      </w:r>
      <w:r>
        <w:t>69</w:t>
      </w:r>
      <w:r>
        <w:fldChar w:fldCharType="end"/>
      </w:r>
    </w:p>
    <w:p w14:paraId="17D1FB65" w14:textId="37F2FB5D"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6.3.2.2.2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_Toc155294102 \h </w:instrText>
      </w:r>
      <w:r>
        <w:fldChar w:fldCharType="separate"/>
      </w:r>
      <w:r>
        <w:t>69</w:t>
      </w:r>
      <w:r>
        <w:fldChar w:fldCharType="end"/>
      </w:r>
    </w:p>
    <w:p w14:paraId="6DA60191" w14:textId="1C3D7C38"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6.3.2.2.3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_Toc155294103 \h </w:instrText>
      </w:r>
      <w:r>
        <w:fldChar w:fldCharType="separate"/>
      </w:r>
      <w:r>
        <w:t>70</w:t>
      </w:r>
      <w:r>
        <w:fldChar w:fldCharType="end"/>
      </w:r>
    </w:p>
    <w:p w14:paraId="14971A81" w14:textId="70F7C142"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MS Mincho"/>
        </w:rPr>
        <w:lastRenderedPageBreak/>
        <w:t>6.3.2.3</w:t>
      </w:r>
      <w:r>
        <w:rPr>
          <w:rFonts w:asciiTheme="minorHAnsi" w:eastAsiaTheme="minorEastAsia" w:hAnsiTheme="minorHAnsi" w:cstheme="minorBidi"/>
          <w:kern w:val="2"/>
          <w:sz w:val="22"/>
          <w:szCs w:val="22"/>
          <w:lang w:eastAsia="en-GB"/>
          <w14:ligatures w14:val="standardContextual"/>
        </w:rPr>
        <w:tab/>
      </w:r>
      <w:r w:rsidRPr="00201627">
        <w:rPr>
          <w:rFonts w:eastAsia="MS Mincho"/>
        </w:rPr>
        <w:t>Aggregate power tolerance for local area IAB-MT</w:t>
      </w:r>
      <w:r>
        <w:tab/>
      </w:r>
      <w:r>
        <w:fldChar w:fldCharType="begin"/>
      </w:r>
      <w:r>
        <w:instrText xml:space="preserve"> PAGEREF _Toc155294104 \h </w:instrText>
      </w:r>
      <w:r>
        <w:fldChar w:fldCharType="separate"/>
      </w:r>
      <w:r>
        <w:t>70</w:t>
      </w:r>
      <w:r>
        <w:fldChar w:fldCharType="end"/>
      </w:r>
    </w:p>
    <w:p w14:paraId="03E0800A" w14:textId="35AB6EF3"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6.3.2.3.1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_Toc155294105 \h </w:instrText>
      </w:r>
      <w:r>
        <w:fldChar w:fldCharType="separate"/>
      </w:r>
      <w:r>
        <w:t>70</w:t>
      </w:r>
      <w:r>
        <w:fldChar w:fldCharType="end"/>
      </w:r>
    </w:p>
    <w:p w14:paraId="569CA373" w14:textId="0DABA38F"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6.3.2.3.2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_Toc155294106 \h </w:instrText>
      </w:r>
      <w:r>
        <w:fldChar w:fldCharType="separate"/>
      </w:r>
      <w:r>
        <w:t>70</w:t>
      </w:r>
      <w:r>
        <w:fldChar w:fldCharType="end"/>
      </w:r>
    </w:p>
    <w:p w14:paraId="523745DF" w14:textId="12B1E208"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6.3.2.3.3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_Toc155294107 \h </w:instrText>
      </w:r>
      <w:r>
        <w:fldChar w:fldCharType="separate"/>
      </w:r>
      <w:r>
        <w:t>70</w:t>
      </w:r>
      <w:r>
        <w:fldChar w:fldCharType="end"/>
      </w:r>
    </w:p>
    <w:p w14:paraId="2D8066B6" w14:textId="64D9CFAC"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6.4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Transmit ON/OFF power</w:t>
      </w:r>
      <w:r>
        <w:tab/>
      </w:r>
      <w:r>
        <w:fldChar w:fldCharType="begin"/>
      </w:r>
      <w:r>
        <w:instrText xml:space="preserve"> PAGEREF _Toc155294108 \h </w:instrText>
      </w:r>
      <w:r>
        <w:fldChar w:fldCharType="separate"/>
      </w:r>
      <w:r>
        <w:t>70</w:t>
      </w:r>
      <w:r>
        <w:fldChar w:fldCharType="end"/>
      </w:r>
    </w:p>
    <w:p w14:paraId="31F120C5" w14:textId="01761E3B"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Transmitter OFF power</w:t>
      </w:r>
      <w:r>
        <w:tab/>
      </w:r>
      <w:r>
        <w:fldChar w:fldCharType="begin"/>
      </w:r>
      <w:r>
        <w:instrText xml:space="preserve"> PAGEREF _Toc155294109 \h </w:instrText>
      </w:r>
      <w:r>
        <w:fldChar w:fldCharType="separate"/>
      </w:r>
      <w:r>
        <w:t>70</w:t>
      </w:r>
      <w:r>
        <w:fldChar w:fldCharType="end"/>
      </w:r>
    </w:p>
    <w:p w14:paraId="0A82F871" w14:textId="11F8A620"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6.4.1.1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_Toc155294110 \h </w:instrText>
      </w:r>
      <w:r>
        <w:fldChar w:fldCharType="separate"/>
      </w:r>
      <w:r>
        <w:t>70</w:t>
      </w:r>
      <w:r>
        <w:fldChar w:fldCharType="end"/>
      </w:r>
    </w:p>
    <w:p w14:paraId="5D81B67B" w14:textId="3BB736DD"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6.4.1.2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_Toc155294111 \h </w:instrText>
      </w:r>
      <w:r>
        <w:fldChar w:fldCharType="separate"/>
      </w:r>
      <w:r>
        <w:t>70</w:t>
      </w:r>
      <w:r>
        <w:fldChar w:fldCharType="end"/>
      </w:r>
    </w:p>
    <w:p w14:paraId="544265B3" w14:textId="43C9DFD6"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6.4.1.3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_Toc155294112 \h </w:instrText>
      </w:r>
      <w:r>
        <w:fldChar w:fldCharType="separate"/>
      </w:r>
      <w:r>
        <w:t>70</w:t>
      </w:r>
      <w:r>
        <w:fldChar w:fldCharType="end"/>
      </w:r>
    </w:p>
    <w:p w14:paraId="124455C7" w14:textId="26917707"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6.4.1.4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_Toc155294113 \h </w:instrText>
      </w:r>
      <w:r>
        <w:fldChar w:fldCharType="separate"/>
      </w:r>
      <w:r>
        <w:t>70</w:t>
      </w:r>
      <w:r>
        <w:fldChar w:fldCharType="end"/>
      </w:r>
    </w:p>
    <w:p w14:paraId="629B6D49" w14:textId="75D87E9F"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6.4.1.5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w:t>
      </w:r>
      <w:r>
        <w:tab/>
      </w:r>
      <w:r>
        <w:fldChar w:fldCharType="begin"/>
      </w:r>
      <w:r>
        <w:instrText xml:space="preserve"> PAGEREF _Toc155294114 \h </w:instrText>
      </w:r>
      <w:r>
        <w:fldChar w:fldCharType="separate"/>
      </w:r>
      <w:r>
        <w:t>71</w:t>
      </w:r>
      <w:r>
        <w:fldChar w:fldCharType="end"/>
      </w:r>
    </w:p>
    <w:p w14:paraId="7FBC79FC" w14:textId="0EEE7093"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Transmitter transient period</w:t>
      </w:r>
      <w:r>
        <w:tab/>
      </w:r>
      <w:r>
        <w:fldChar w:fldCharType="begin"/>
      </w:r>
      <w:r>
        <w:instrText xml:space="preserve"> PAGEREF _Toc155294115 \h </w:instrText>
      </w:r>
      <w:r>
        <w:fldChar w:fldCharType="separate"/>
      </w:r>
      <w:r>
        <w:t>71</w:t>
      </w:r>
      <w:r>
        <w:fldChar w:fldCharType="end"/>
      </w:r>
    </w:p>
    <w:p w14:paraId="7CA0AB09" w14:textId="0C4FB533"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6.4.2.1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_Toc155294116 \h </w:instrText>
      </w:r>
      <w:r>
        <w:fldChar w:fldCharType="separate"/>
      </w:r>
      <w:r>
        <w:t>71</w:t>
      </w:r>
      <w:r>
        <w:fldChar w:fldCharType="end"/>
      </w:r>
    </w:p>
    <w:p w14:paraId="3ACE6717" w14:textId="6BE172A7"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6.4.2.2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_Toc155294117 \h </w:instrText>
      </w:r>
      <w:r>
        <w:fldChar w:fldCharType="separate"/>
      </w:r>
      <w:r>
        <w:t>71</w:t>
      </w:r>
      <w:r>
        <w:fldChar w:fldCharType="end"/>
      </w:r>
    </w:p>
    <w:p w14:paraId="1B55A9B6" w14:textId="57C81CEB"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6.4.2.3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_Toc155294118 \h </w:instrText>
      </w:r>
      <w:r>
        <w:fldChar w:fldCharType="separate"/>
      </w:r>
      <w:r>
        <w:t>71</w:t>
      </w:r>
      <w:r>
        <w:fldChar w:fldCharType="end"/>
      </w:r>
    </w:p>
    <w:p w14:paraId="405C621D" w14:textId="1D99E2FF"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6.4.2.4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_Toc155294119 \h </w:instrText>
      </w:r>
      <w:r>
        <w:fldChar w:fldCharType="separate"/>
      </w:r>
      <w:r>
        <w:t>72</w:t>
      </w:r>
      <w:r>
        <w:fldChar w:fldCharType="end"/>
      </w:r>
    </w:p>
    <w:p w14:paraId="332CD8D0" w14:textId="6F7A1F30"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6.4.2.4.1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Initial conditions</w:t>
      </w:r>
      <w:r>
        <w:tab/>
      </w:r>
      <w:r>
        <w:fldChar w:fldCharType="begin"/>
      </w:r>
      <w:r>
        <w:instrText xml:space="preserve"> PAGEREF _Toc155294120 \h </w:instrText>
      </w:r>
      <w:r>
        <w:fldChar w:fldCharType="separate"/>
      </w:r>
      <w:r>
        <w:t>72</w:t>
      </w:r>
      <w:r>
        <w:fldChar w:fldCharType="end"/>
      </w:r>
    </w:p>
    <w:p w14:paraId="5A867B14" w14:textId="5B3C399E"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6.4.2.4.2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Procedure</w:t>
      </w:r>
      <w:r>
        <w:tab/>
      </w:r>
      <w:r>
        <w:fldChar w:fldCharType="begin"/>
      </w:r>
      <w:r>
        <w:instrText xml:space="preserve"> PAGEREF _Toc155294121 \h </w:instrText>
      </w:r>
      <w:r>
        <w:fldChar w:fldCharType="separate"/>
      </w:r>
      <w:r>
        <w:t>72</w:t>
      </w:r>
      <w:r>
        <w:fldChar w:fldCharType="end"/>
      </w:r>
    </w:p>
    <w:p w14:paraId="742C8E19" w14:textId="67129BF4"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6.4.2.5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w:t>
      </w:r>
      <w:r>
        <w:tab/>
      </w:r>
      <w:r>
        <w:fldChar w:fldCharType="begin"/>
      </w:r>
      <w:r>
        <w:instrText xml:space="preserve"> PAGEREF _Toc155294122 \h </w:instrText>
      </w:r>
      <w:r>
        <w:fldChar w:fldCharType="separate"/>
      </w:r>
      <w:r>
        <w:t>72</w:t>
      </w:r>
      <w:r>
        <w:fldChar w:fldCharType="end"/>
      </w:r>
    </w:p>
    <w:p w14:paraId="6C543B22" w14:textId="099AC3A6"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6.5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Transmitted signal quality</w:t>
      </w:r>
      <w:r>
        <w:tab/>
      </w:r>
      <w:r>
        <w:fldChar w:fldCharType="begin"/>
      </w:r>
      <w:r>
        <w:instrText xml:space="preserve"> PAGEREF _Toc155294123 \h </w:instrText>
      </w:r>
      <w:r>
        <w:fldChar w:fldCharType="separate"/>
      </w:r>
      <w:r>
        <w:t>73</w:t>
      </w:r>
      <w:r>
        <w:fldChar w:fldCharType="end"/>
      </w:r>
    </w:p>
    <w:p w14:paraId="766D7079" w14:textId="4634711D"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6.5.1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_Toc155294124 \h </w:instrText>
      </w:r>
      <w:r>
        <w:fldChar w:fldCharType="separate"/>
      </w:r>
      <w:r>
        <w:t>73</w:t>
      </w:r>
      <w:r>
        <w:fldChar w:fldCharType="end"/>
      </w:r>
    </w:p>
    <w:p w14:paraId="5F80CC2A" w14:textId="65E64436"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6.5.2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Frequency error</w:t>
      </w:r>
      <w:r>
        <w:tab/>
      </w:r>
      <w:r>
        <w:fldChar w:fldCharType="begin"/>
      </w:r>
      <w:r>
        <w:instrText xml:space="preserve"> PAGEREF _Toc155294125 \h </w:instrText>
      </w:r>
      <w:r>
        <w:fldChar w:fldCharType="separate"/>
      </w:r>
      <w:r>
        <w:t>73</w:t>
      </w:r>
      <w:r>
        <w:fldChar w:fldCharType="end"/>
      </w:r>
    </w:p>
    <w:p w14:paraId="6B254AFC" w14:textId="25B3B28E" w:rsidR="00551951" w:rsidRDefault="00551951">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IAB-DU frequency error</w:t>
      </w:r>
      <w:r>
        <w:tab/>
      </w:r>
      <w:r>
        <w:fldChar w:fldCharType="begin"/>
      </w:r>
      <w:r>
        <w:instrText xml:space="preserve"> PAGEREF _Toc155294126 \h </w:instrText>
      </w:r>
      <w:r>
        <w:fldChar w:fldCharType="separate"/>
      </w:r>
      <w:r>
        <w:t>73</w:t>
      </w:r>
      <w:r>
        <w:fldChar w:fldCharType="end"/>
      </w:r>
    </w:p>
    <w:p w14:paraId="10BA9CB0" w14:textId="51AE0487"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6.5.2.1.1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_Toc155294127 \h </w:instrText>
      </w:r>
      <w:r>
        <w:fldChar w:fldCharType="separate"/>
      </w:r>
      <w:r>
        <w:t>73</w:t>
      </w:r>
      <w:r>
        <w:fldChar w:fldCharType="end"/>
      </w:r>
    </w:p>
    <w:p w14:paraId="6219B838" w14:textId="5996309D"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6.5.2.1.2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_Toc155294128 \h </w:instrText>
      </w:r>
      <w:r>
        <w:fldChar w:fldCharType="separate"/>
      </w:r>
      <w:r>
        <w:t>73</w:t>
      </w:r>
      <w:r>
        <w:fldChar w:fldCharType="end"/>
      </w:r>
    </w:p>
    <w:p w14:paraId="0FBD2399" w14:textId="5AC92958"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6.5.2.1.3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_Toc155294129 \h </w:instrText>
      </w:r>
      <w:r>
        <w:fldChar w:fldCharType="separate"/>
      </w:r>
      <w:r>
        <w:t>73</w:t>
      </w:r>
      <w:r>
        <w:fldChar w:fldCharType="end"/>
      </w:r>
    </w:p>
    <w:p w14:paraId="660B6398" w14:textId="6F5B5148"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6.5.2.1.4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_Toc155294130 \h </w:instrText>
      </w:r>
      <w:r>
        <w:fldChar w:fldCharType="separate"/>
      </w:r>
      <w:r>
        <w:t>73</w:t>
      </w:r>
      <w:r>
        <w:fldChar w:fldCharType="end"/>
      </w:r>
    </w:p>
    <w:p w14:paraId="5DF8B534" w14:textId="6F4626DC"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6.5.2.1.5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w:t>
      </w:r>
      <w:r>
        <w:tab/>
      </w:r>
      <w:r>
        <w:fldChar w:fldCharType="begin"/>
      </w:r>
      <w:r>
        <w:instrText xml:space="preserve"> PAGEREF _Toc155294131 \h </w:instrText>
      </w:r>
      <w:r>
        <w:fldChar w:fldCharType="separate"/>
      </w:r>
      <w:r>
        <w:t>73</w:t>
      </w:r>
      <w:r>
        <w:fldChar w:fldCharType="end"/>
      </w:r>
    </w:p>
    <w:p w14:paraId="294C76D1" w14:textId="1734E8BB" w:rsidR="00551951" w:rsidRDefault="00551951">
      <w:pPr>
        <w:pStyle w:val="TOC4"/>
        <w:rPr>
          <w:rFonts w:asciiTheme="minorHAnsi" w:eastAsiaTheme="minorEastAsia" w:hAnsiTheme="minorHAnsi" w:cstheme="minorBidi"/>
          <w:kern w:val="2"/>
          <w:sz w:val="22"/>
          <w:szCs w:val="22"/>
          <w:lang w:eastAsia="en-GB"/>
          <w14:ligatures w14:val="standardContextual"/>
        </w:rPr>
      </w:pPr>
      <w:r>
        <w:t>6.5.2.</w:t>
      </w:r>
      <w:r w:rsidRPr="00201627">
        <w:rPr>
          <w:rFonts w:eastAsiaTheme="minorEastAsia"/>
        </w:rPr>
        <w:t>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IAB-MT frequency error</w:t>
      </w:r>
      <w:r>
        <w:tab/>
      </w:r>
      <w:r>
        <w:fldChar w:fldCharType="begin"/>
      </w:r>
      <w:r>
        <w:instrText xml:space="preserve"> PAGEREF _Toc155294132 \h </w:instrText>
      </w:r>
      <w:r>
        <w:fldChar w:fldCharType="separate"/>
      </w:r>
      <w:r>
        <w:t>74</w:t>
      </w:r>
      <w:r>
        <w:fldChar w:fldCharType="end"/>
      </w:r>
    </w:p>
    <w:p w14:paraId="7576EB1E" w14:textId="5DE64806"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6.5.2.2.1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_Toc155294133 \h </w:instrText>
      </w:r>
      <w:r>
        <w:fldChar w:fldCharType="separate"/>
      </w:r>
      <w:r>
        <w:t>74</w:t>
      </w:r>
      <w:r>
        <w:fldChar w:fldCharType="end"/>
      </w:r>
    </w:p>
    <w:p w14:paraId="6E26CAC4" w14:textId="1E570A49"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6.5.2.2.2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_Toc155294134 \h </w:instrText>
      </w:r>
      <w:r>
        <w:fldChar w:fldCharType="separate"/>
      </w:r>
      <w:r>
        <w:t>74</w:t>
      </w:r>
      <w:r>
        <w:fldChar w:fldCharType="end"/>
      </w:r>
    </w:p>
    <w:p w14:paraId="613DBE8E" w14:textId="75BFDC49"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6.5.2.2.3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_Toc155294135 \h </w:instrText>
      </w:r>
      <w:r>
        <w:fldChar w:fldCharType="separate"/>
      </w:r>
      <w:r>
        <w:t>74</w:t>
      </w:r>
      <w:r>
        <w:fldChar w:fldCharType="end"/>
      </w:r>
    </w:p>
    <w:p w14:paraId="18C44972" w14:textId="40EBC62E"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6.5.2.2.4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_Toc155294136 \h </w:instrText>
      </w:r>
      <w:r>
        <w:fldChar w:fldCharType="separate"/>
      </w:r>
      <w:r>
        <w:t>74</w:t>
      </w:r>
      <w:r>
        <w:fldChar w:fldCharType="end"/>
      </w:r>
    </w:p>
    <w:p w14:paraId="3D42578E" w14:textId="41BF5ACB"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6.5.2.2.5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w:t>
      </w:r>
      <w:r>
        <w:tab/>
      </w:r>
      <w:r>
        <w:fldChar w:fldCharType="begin"/>
      </w:r>
      <w:r>
        <w:instrText xml:space="preserve"> PAGEREF _Toc155294137 \h </w:instrText>
      </w:r>
      <w:r>
        <w:fldChar w:fldCharType="separate"/>
      </w:r>
      <w:r>
        <w:t>74</w:t>
      </w:r>
      <w:r>
        <w:fldChar w:fldCharType="end"/>
      </w:r>
    </w:p>
    <w:p w14:paraId="3525C4D1" w14:textId="416145B4"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6.5.3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Modulation quality</w:t>
      </w:r>
      <w:r>
        <w:tab/>
      </w:r>
      <w:r>
        <w:fldChar w:fldCharType="begin"/>
      </w:r>
      <w:r>
        <w:instrText xml:space="preserve"> PAGEREF _Toc155294138 \h </w:instrText>
      </w:r>
      <w:r>
        <w:fldChar w:fldCharType="separate"/>
      </w:r>
      <w:r>
        <w:t>74</w:t>
      </w:r>
      <w:r>
        <w:fldChar w:fldCharType="end"/>
      </w:r>
    </w:p>
    <w:p w14:paraId="04FC64CA" w14:textId="43C48F62"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6.5.3.1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_Toc155294139 \h </w:instrText>
      </w:r>
      <w:r>
        <w:fldChar w:fldCharType="separate"/>
      </w:r>
      <w:r>
        <w:t>74</w:t>
      </w:r>
      <w:r>
        <w:fldChar w:fldCharType="end"/>
      </w:r>
    </w:p>
    <w:p w14:paraId="61B34B35" w14:textId="512D6BB2"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6.5.3.2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_Toc155294140 \h </w:instrText>
      </w:r>
      <w:r>
        <w:fldChar w:fldCharType="separate"/>
      </w:r>
      <w:r>
        <w:t>74</w:t>
      </w:r>
      <w:r>
        <w:fldChar w:fldCharType="end"/>
      </w:r>
    </w:p>
    <w:p w14:paraId="36592871" w14:textId="0CEF65F9"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6.5.3.3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_Toc155294141 \h </w:instrText>
      </w:r>
      <w:r>
        <w:fldChar w:fldCharType="separate"/>
      </w:r>
      <w:r>
        <w:t>74</w:t>
      </w:r>
      <w:r>
        <w:fldChar w:fldCharType="end"/>
      </w:r>
    </w:p>
    <w:p w14:paraId="15713804" w14:textId="3C002B76"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6.5.3.4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_Toc155294142 \h </w:instrText>
      </w:r>
      <w:r>
        <w:fldChar w:fldCharType="separate"/>
      </w:r>
      <w:r>
        <w:t>75</w:t>
      </w:r>
      <w:r>
        <w:fldChar w:fldCharType="end"/>
      </w:r>
    </w:p>
    <w:p w14:paraId="337EB770" w14:textId="310E91B6"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6.5.3.4.1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Initial conditions</w:t>
      </w:r>
      <w:r>
        <w:tab/>
      </w:r>
      <w:r>
        <w:fldChar w:fldCharType="begin"/>
      </w:r>
      <w:r>
        <w:instrText xml:space="preserve"> PAGEREF _Toc155294143 \h </w:instrText>
      </w:r>
      <w:r>
        <w:fldChar w:fldCharType="separate"/>
      </w:r>
      <w:r>
        <w:t>75</w:t>
      </w:r>
      <w:r>
        <w:fldChar w:fldCharType="end"/>
      </w:r>
    </w:p>
    <w:p w14:paraId="1F501031" w14:textId="2D003637"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6.5.3.4.2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Procedure for IAB-DU</w:t>
      </w:r>
      <w:r>
        <w:tab/>
      </w:r>
      <w:r>
        <w:fldChar w:fldCharType="begin"/>
      </w:r>
      <w:r>
        <w:instrText xml:space="preserve"> PAGEREF _Toc155294144 \h </w:instrText>
      </w:r>
      <w:r>
        <w:fldChar w:fldCharType="separate"/>
      </w:r>
      <w:r>
        <w:t>75</w:t>
      </w:r>
      <w:r>
        <w:fldChar w:fldCharType="end"/>
      </w:r>
    </w:p>
    <w:p w14:paraId="5D89ECBC" w14:textId="037117C8"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6.5.3.4.3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Procedure for IAB-MT</w:t>
      </w:r>
      <w:r>
        <w:tab/>
      </w:r>
      <w:r>
        <w:fldChar w:fldCharType="begin"/>
      </w:r>
      <w:r>
        <w:instrText xml:space="preserve"> PAGEREF _Toc155294145 \h </w:instrText>
      </w:r>
      <w:r>
        <w:fldChar w:fldCharType="separate"/>
      </w:r>
      <w:r>
        <w:t>76</w:t>
      </w:r>
      <w:r>
        <w:fldChar w:fldCharType="end"/>
      </w:r>
    </w:p>
    <w:p w14:paraId="0F4BC656" w14:textId="1F47958D"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6.5.3.5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w:t>
      </w:r>
      <w:r>
        <w:tab/>
      </w:r>
      <w:r>
        <w:fldChar w:fldCharType="begin"/>
      </w:r>
      <w:r>
        <w:instrText xml:space="preserve"> PAGEREF _Toc155294146 \h </w:instrText>
      </w:r>
      <w:r>
        <w:fldChar w:fldCharType="separate"/>
      </w:r>
      <w:r>
        <w:t>76</w:t>
      </w:r>
      <w:r>
        <w:fldChar w:fldCharType="end"/>
      </w:r>
    </w:p>
    <w:p w14:paraId="69048324" w14:textId="6863B94C"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6.5.4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Time alignment error</w:t>
      </w:r>
      <w:r>
        <w:tab/>
      </w:r>
      <w:r>
        <w:fldChar w:fldCharType="begin"/>
      </w:r>
      <w:r>
        <w:instrText xml:space="preserve"> PAGEREF _Toc155294147 \h </w:instrText>
      </w:r>
      <w:r>
        <w:fldChar w:fldCharType="separate"/>
      </w:r>
      <w:r>
        <w:t>78</w:t>
      </w:r>
      <w:r>
        <w:fldChar w:fldCharType="end"/>
      </w:r>
    </w:p>
    <w:p w14:paraId="6D27FB3B" w14:textId="0218F682"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6.5.4.1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_Toc155294148 \h </w:instrText>
      </w:r>
      <w:r>
        <w:fldChar w:fldCharType="separate"/>
      </w:r>
      <w:r>
        <w:t>78</w:t>
      </w:r>
      <w:r>
        <w:fldChar w:fldCharType="end"/>
      </w:r>
    </w:p>
    <w:p w14:paraId="31DDE9A4" w14:textId="193493CE"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6.5.4.2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_Toc155294149 \h </w:instrText>
      </w:r>
      <w:r>
        <w:fldChar w:fldCharType="separate"/>
      </w:r>
      <w:r>
        <w:t>78</w:t>
      </w:r>
      <w:r>
        <w:fldChar w:fldCharType="end"/>
      </w:r>
    </w:p>
    <w:p w14:paraId="2958FEF0" w14:textId="1FFA0FDA"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6.5.4.3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_Toc155294150 \h </w:instrText>
      </w:r>
      <w:r>
        <w:fldChar w:fldCharType="separate"/>
      </w:r>
      <w:r>
        <w:t>78</w:t>
      </w:r>
      <w:r>
        <w:fldChar w:fldCharType="end"/>
      </w:r>
    </w:p>
    <w:p w14:paraId="5639062B" w14:textId="609BC3A8"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6.5.4.4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_Toc155294151 \h </w:instrText>
      </w:r>
      <w:r>
        <w:fldChar w:fldCharType="separate"/>
      </w:r>
      <w:r>
        <w:t>78</w:t>
      </w:r>
      <w:r>
        <w:fldChar w:fldCharType="end"/>
      </w:r>
    </w:p>
    <w:p w14:paraId="64AE7650" w14:textId="148B4C9B"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6.5.4.4.1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Initial conditions</w:t>
      </w:r>
      <w:r>
        <w:tab/>
      </w:r>
      <w:r>
        <w:fldChar w:fldCharType="begin"/>
      </w:r>
      <w:r>
        <w:instrText xml:space="preserve"> PAGEREF _Toc155294152 \h </w:instrText>
      </w:r>
      <w:r>
        <w:fldChar w:fldCharType="separate"/>
      </w:r>
      <w:r>
        <w:t>78</w:t>
      </w:r>
      <w:r>
        <w:fldChar w:fldCharType="end"/>
      </w:r>
    </w:p>
    <w:p w14:paraId="13FDBAF9" w14:textId="41E8A0AA"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6.5.4.4.2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Procedure</w:t>
      </w:r>
      <w:r>
        <w:tab/>
      </w:r>
      <w:r>
        <w:fldChar w:fldCharType="begin"/>
      </w:r>
      <w:r>
        <w:instrText xml:space="preserve"> PAGEREF _Toc155294153 \h </w:instrText>
      </w:r>
      <w:r>
        <w:fldChar w:fldCharType="separate"/>
      </w:r>
      <w:r>
        <w:t>78</w:t>
      </w:r>
      <w:r>
        <w:fldChar w:fldCharType="end"/>
      </w:r>
    </w:p>
    <w:p w14:paraId="07FAA91E" w14:textId="3D6E49B0"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6.5.4.5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w:t>
      </w:r>
      <w:r>
        <w:tab/>
      </w:r>
      <w:r>
        <w:fldChar w:fldCharType="begin"/>
      </w:r>
      <w:r>
        <w:instrText xml:space="preserve"> PAGEREF _Toc155294154 \h </w:instrText>
      </w:r>
      <w:r>
        <w:fldChar w:fldCharType="separate"/>
      </w:r>
      <w:r>
        <w:t>79</w:t>
      </w:r>
      <w:r>
        <w:fldChar w:fldCharType="end"/>
      </w:r>
    </w:p>
    <w:p w14:paraId="3636A264" w14:textId="139B0481" w:rsidR="00551951" w:rsidRDefault="00551951">
      <w:pPr>
        <w:pStyle w:val="TOC3"/>
        <w:rPr>
          <w:rFonts w:asciiTheme="minorHAnsi" w:eastAsiaTheme="minorEastAsia" w:hAnsiTheme="minorHAnsi" w:cstheme="minorBidi"/>
          <w:kern w:val="2"/>
          <w:sz w:val="22"/>
          <w:szCs w:val="22"/>
          <w:lang w:eastAsia="en-GB"/>
          <w14:ligatures w14:val="standardContextual"/>
        </w:rPr>
      </w:pPr>
      <w:r>
        <w:t>6.5.5</w:t>
      </w:r>
      <w:r>
        <w:rPr>
          <w:rFonts w:asciiTheme="minorHAnsi" w:eastAsiaTheme="minorEastAsia" w:hAnsiTheme="minorHAnsi" w:cstheme="minorBidi"/>
          <w:kern w:val="2"/>
          <w:sz w:val="22"/>
          <w:szCs w:val="22"/>
          <w:lang w:eastAsia="en-GB"/>
          <w14:ligatures w14:val="standardContextual"/>
        </w:rPr>
        <w:tab/>
      </w:r>
      <w:r>
        <w:t>Timing error between IAB-DU and IAB-MT</w:t>
      </w:r>
      <w:r>
        <w:tab/>
      </w:r>
      <w:r>
        <w:fldChar w:fldCharType="begin"/>
      </w:r>
      <w:r>
        <w:instrText xml:space="preserve"> PAGEREF _Toc155294155 \h </w:instrText>
      </w:r>
      <w:r>
        <w:fldChar w:fldCharType="separate"/>
      </w:r>
      <w:r>
        <w:t>79</w:t>
      </w:r>
      <w:r>
        <w:fldChar w:fldCharType="end"/>
      </w:r>
    </w:p>
    <w:p w14:paraId="69009C89" w14:textId="125D6F1A"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DengXian"/>
        </w:rPr>
        <w:t>6.5.5.1</w:t>
      </w:r>
      <w:r>
        <w:rPr>
          <w:rFonts w:asciiTheme="minorHAnsi" w:eastAsiaTheme="minorEastAsia" w:hAnsiTheme="minorHAnsi" w:cstheme="minorBidi"/>
          <w:kern w:val="2"/>
          <w:sz w:val="22"/>
          <w:szCs w:val="22"/>
          <w:lang w:eastAsia="en-GB"/>
          <w14:ligatures w14:val="standardContextual"/>
        </w:rPr>
        <w:tab/>
      </w:r>
      <w:r w:rsidRPr="00201627">
        <w:rPr>
          <w:rFonts w:eastAsia="DengXian"/>
        </w:rPr>
        <w:t>Definition and applicability</w:t>
      </w:r>
      <w:r>
        <w:tab/>
      </w:r>
      <w:r>
        <w:fldChar w:fldCharType="begin"/>
      </w:r>
      <w:r>
        <w:instrText xml:space="preserve"> PAGEREF _Toc155294156 \h </w:instrText>
      </w:r>
      <w:r>
        <w:fldChar w:fldCharType="separate"/>
      </w:r>
      <w:r>
        <w:t>79</w:t>
      </w:r>
      <w:r>
        <w:fldChar w:fldCharType="end"/>
      </w:r>
    </w:p>
    <w:p w14:paraId="5782152D" w14:textId="6DEA7AA9"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DengXian"/>
        </w:rPr>
        <w:t>6.5.5.2</w:t>
      </w:r>
      <w:r>
        <w:rPr>
          <w:rFonts w:asciiTheme="minorHAnsi" w:eastAsiaTheme="minorEastAsia" w:hAnsiTheme="minorHAnsi" w:cstheme="minorBidi"/>
          <w:kern w:val="2"/>
          <w:sz w:val="22"/>
          <w:szCs w:val="22"/>
          <w:lang w:eastAsia="en-GB"/>
          <w14:ligatures w14:val="standardContextual"/>
        </w:rPr>
        <w:tab/>
      </w:r>
      <w:r w:rsidRPr="00201627">
        <w:rPr>
          <w:rFonts w:eastAsia="DengXian"/>
        </w:rPr>
        <w:t>Minimum requirement</w:t>
      </w:r>
      <w:r>
        <w:tab/>
      </w:r>
      <w:r>
        <w:fldChar w:fldCharType="begin"/>
      </w:r>
      <w:r>
        <w:instrText xml:space="preserve"> PAGEREF _Toc155294157 \h </w:instrText>
      </w:r>
      <w:r>
        <w:fldChar w:fldCharType="separate"/>
      </w:r>
      <w:r>
        <w:t>79</w:t>
      </w:r>
      <w:r>
        <w:fldChar w:fldCharType="end"/>
      </w:r>
    </w:p>
    <w:p w14:paraId="34733E48" w14:textId="0D13053C"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DengXian"/>
        </w:rPr>
        <w:t>6.5.5.3</w:t>
      </w:r>
      <w:r>
        <w:rPr>
          <w:rFonts w:asciiTheme="minorHAnsi" w:eastAsiaTheme="minorEastAsia" w:hAnsiTheme="minorHAnsi" w:cstheme="minorBidi"/>
          <w:kern w:val="2"/>
          <w:sz w:val="22"/>
          <w:szCs w:val="22"/>
          <w:lang w:eastAsia="en-GB"/>
          <w14:ligatures w14:val="standardContextual"/>
        </w:rPr>
        <w:tab/>
      </w:r>
      <w:r w:rsidRPr="00201627">
        <w:rPr>
          <w:rFonts w:eastAsia="DengXian"/>
        </w:rPr>
        <w:t>Test purpose</w:t>
      </w:r>
      <w:r>
        <w:tab/>
      </w:r>
      <w:r>
        <w:fldChar w:fldCharType="begin"/>
      </w:r>
      <w:r>
        <w:instrText xml:space="preserve"> PAGEREF _Toc155294158 \h </w:instrText>
      </w:r>
      <w:r>
        <w:fldChar w:fldCharType="separate"/>
      </w:r>
      <w:r>
        <w:t>79</w:t>
      </w:r>
      <w:r>
        <w:fldChar w:fldCharType="end"/>
      </w:r>
    </w:p>
    <w:p w14:paraId="44292F51" w14:textId="0E81A6B1"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DengXian"/>
        </w:rPr>
        <w:t>6.5.5.4</w:t>
      </w:r>
      <w:r>
        <w:rPr>
          <w:rFonts w:asciiTheme="minorHAnsi" w:eastAsiaTheme="minorEastAsia" w:hAnsiTheme="minorHAnsi" w:cstheme="minorBidi"/>
          <w:kern w:val="2"/>
          <w:sz w:val="22"/>
          <w:szCs w:val="22"/>
          <w:lang w:eastAsia="en-GB"/>
          <w14:ligatures w14:val="standardContextual"/>
        </w:rPr>
        <w:tab/>
      </w:r>
      <w:r w:rsidRPr="00201627">
        <w:rPr>
          <w:rFonts w:eastAsia="DengXian"/>
        </w:rPr>
        <w:t>Method of test</w:t>
      </w:r>
      <w:r>
        <w:tab/>
      </w:r>
      <w:r>
        <w:fldChar w:fldCharType="begin"/>
      </w:r>
      <w:r>
        <w:instrText xml:space="preserve"> PAGEREF _Toc155294159 \h </w:instrText>
      </w:r>
      <w:r>
        <w:fldChar w:fldCharType="separate"/>
      </w:r>
      <w:r>
        <w:t>79</w:t>
      </w:r>
      <w:r>
        <w:fldChar w:fldCharType="end"/>
      </w:r>
    </w:p>
    <w:p w14:paraId="7B090420" w14:textId="0200144B"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DengXian"/>
        </w:rPr>
        <w:t>6.5.5.4.1</w:t>
      </w:r>
      <w:r>
        <w:rPr>
          <w:rFonts w:asciiTheme="minorHAnsi" w:eastAsiaTheme="minorEastAsia" w:hAnsiTheme="minorHAnsi" w:cstheme="minorBidi"/>
          <w:kern w:val="2"/>
          <w:sz w:val="22"/>
          <w:szCs w:val="22"/>
          <w:lang w:eastAsia="en-GB"/>
          <w14:ligatures w14:val="standardContextual"/>
        </w:rPr>
        <w:tab/>
      </w:r>
      <w:r w:rsidRPr="00201627">
        <w:rPr>
          <w:rFonts w:eastAsia="DengXian"/>
        </w:rPr>
        <w:t>Initial conditions</w:t>
      </w:r>
      <w:r>
        <w:tab/>
      </w:r>
      <w:r>
        <w:fldChar w:fldCharType="begin"/>
      </w:r>
      <w:r>
        <w:instrText xml:space="preserve"> PAGEREF _Toc155294160 \h </w:instrText>
      </w:r>
      <w:r>
        <w:fldChar w:fldCharType="separate"/>
      </w:r>
      <w:r>
        <w:t>79</w:t>
      </w:r>
      <w:r>
        <w:fldChar w:fldCharType="end"/>
      </w:r>
    </w:p>
    <w:p w14:paraId="23F02754" w14:textId="67504EF3"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DengXian"/>
        </w:rPr>
        <w:t>6.5.5.4.2</w:t>
      </w:r>
      <w:r>
        <w:rPr>
          <w:rFonts w:asciiTheme="minorHAnsi" w:eastAsiaTheme="minorEastAsia" w:hAnsiTheme="minorHAnsi" w:cstheme="minorBidi"/>
          <w:kern w:val="2"/>
          <w:sz w:val="22"/>
          <w:szCs w:val="22"/>
          <w:lang w:eastAsia="en-GB"/>
          <w14:ligatures w14:val="standardContextual"/>
        </w:rPr>
        <w:tab/>
      </w:r>
      <w:r w:rsidRPr="00201627">
        <w:rPr>
          <w:rFonts w:eastAsia="DengXian"/>
        </w:rPr>
        <w:t>Procedure</w:t>
      </w:r>
      <w:r>
        <w:tab/>
      </w:r>
      <w:r>
        <w:fldChar w:fldCharType="begin"/>
      </w:r>
      <w:r>
        <w:instrText xml:space="preserve"> PAGEREF _Toc155294161 \h </w:instrText>
      </w:r>
      <w:r>
        <w:fldChar w:fldCharType="separate"/>
      </w:r>
      <w:r>
        <w:t>80</w:t>
      </w:r>
      <w:r>
        <w:fldChar w:fldCharType="end"/>
      </w:r>
    </w:p>
    <w:p w14:paraId="4F2183FA" w14:textId="2D8136B1"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DengXian"/>
        </w:rPr>
        <w:t>6.5.5.5</w:t>
      </w:r>
      <w:r>
        <w:rPr>
          <w:rFonts w:asciiTheme="minorHAnsi" w:eastAsiaTheme="minorEastAsia" w:hAnsiTheme="minorHAnsi" w:cstheme="minorBidi"/>
          <w:kern w:val="2"/>
          <w:sz w:val="22"/>
          <w:szCs w:val="22"/>
          <w:lang w:eastAsia="en-GB"/>
          <w14:ligatures w14:val="standardContextual"/>
        </w:rPr>
        <w:tab/>
      </w:r>
      <w:r w:rsidRPr="00201627">
        <w:rPr>
          <w:rFonts w:eastAsia="DengXian"/>
        </w:rPr>
        <w:t>Test requirement</w:t>
      </w:r>
      <w:r>
        <w:tab/>
      </w:r>
      <w:r>
        <w:fldChar w:fldCharType="begin"/>
      </w:r>
      <w:r>
        <w:instrText xml:space="preserve"> PAGEREF _Toc155294162 \h </w:instrText>
      </w:r>
      <w:r>
        <w:fldChar w:fldCharType="separate"/>
      </w:r>
      <w:r>
        <w:t>80</w:t>
      </w:r>
      <w:r>
        <w:fldChar w:fldCharType="end"/>
      </w:r>
    </w:p>
    <w:p w14:paraId="53D0EC14" w14:textId="6B40C154"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6.6</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Unwanted emissions</w:t>
      </w:r>
      <w:r>
        <w:tab/>
      </w:r>
      <w:r>
        <w:fldChar w:fldCharType="begin"/>
      </w:r>
      <w:r>
        <w:instrText xml:space="preserve"> PAGEREF _Toc155294163 \h </w:instrText>
      </w:r>
      <w:r>
        <w:fldChar w:fldCharType="separate"/>
      </w:r>
      <w:r>
        <w:t>80</w:t>
      </w:r>
      <w:r>
        <w:fldChar w:fldCharType="end"/>
      </w:r>
    </w:p>
    <w:p w14:paraId="10FDA870" w14:textId="472B0A2C"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6.6.1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_Toc155294164 \h </w:instrText>
      </w:r>
      <w:r>
        <w:fldChar w:fldCharType="separate"/>
      </w:r>
      <w:r>
        <w:t>80</w:t>
      </w:r>
      <w:r>
        <w:fldChar w:fldCharType="end"/>
      </w:r>
    </w:p>
    <w:p w14:paraId="6E339D1D" w14:textId="4C1BB15A"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6.6.2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Occupied bandwidth</w:t>
      </w:r>
      <w:r>
        <w:tab/>
      </w:r>
      <w:r>
        <w:fldChar w:fldCharType="begin"/>
      </w:r>
      <w:r>
        <w:instrText xml:space="preserve"> PAGEREF _Toc155294165 \h </w:instrText>
      </w:r>
      <w:r>
        <w:fldChar w:fldCharType="separate"/>
      </w:r>
      <w:r>
        <w:t>81</w:t>
      </w:r>
      <w:r>
        <w:fldChar w:fldCharType="end"/>
      </w:r>
    </w:p>
    <w:p w14:paraId="4D1F45DD" w14:textId="40642D5A"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lastRenderedPageBreak/>
        <w:t>6.6.2.1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_Toc155294166 \h </w:instrText>
      </w:r>
      <w:r>
        <w:fldChar w:fldCharType="separate"/>
      </w:r>
      <w:r>
        <w:t>81</w:t>
      </w:r>
      <w:r>
        <w:fldChar w:fldCharType="end"/>
      </w:r>
    </w:p>
    <w:p w14:paraId="43C81184" w14:textId="510D07ED"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MS Gothic"/>
          <w:lang w:eastAsia="zh-CN"/>
        </w:rPr>
        <w:t>6.6.2.2</w:t>
      </w:r>
      <w:r>
        <w:rPr>
          <w:rFonts w:asciiTheme="minorHAnsi" w:eastAsiaTheme="minorEastAsia" w:hAnsiTheme="minorHAnsi" w:cstheme="minorBidi"/>
          <w:kern w:val="2"/>
          <w:sz w:val="22"/>
          <w:szCs w:val="22"/>
          <w:lang w:eastAsia="en-GB"/>
          <w14:ligatures w14:val="standardContextual"/>
        </w:rPr>
        <w:tab/>
      </w:r>
      <w:r w:rsidRPr="00201627">
        <w:rPr>
          <w:rFonts w:eastAsia="MS Gothic"/>
          <w:lang w:eastAsia="zh-CN"/>
        </w:rPr>
        <w:t>Minimum Requirements</w:t>
      </w:r>
      <w:r>
        <w:tab/>
      </w:r>
      <w:r>
        <w:fldChar w:fldCharType="begin"/>
      </w:r>
      <w:r>
        <w:instrText xml:space="preserve"> PAGEREF _Toc155294167 \h </w:instrText>
      </w:r>
      <w:r>
        <w:fldChar w:fldCharType="separate"/>
      </w:r>
      <w:r>
        <w:t>81</w:t>
      </w:r>
      <w:r>
        <w:fldChar w:fldCharType="end"/>
      </w:r>
    </w:p>
    <w:p w14:paraId="6D54D3CF" w14:textId="76F115D5"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zh-CN"/>
        </w:rPr>
        <w:t>6.6.2.3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zh-CN"/>
        </w:rPr>
        <w:t>Test purpose</w:t>
      </w:r>
      <w:r>
        <w:tab/>
      </w:r>
      <w:r>
        <w:fldChar w:fldCharType="begin"/>
      </w:r>
      <w:r>
        <w:instrText xml:space="preserve"> PAGEREF _Toc155294168 \h </w:instrText>
      </w:r>
      <w:r>
        <w:fldChar w:fldCharType="separate"/>
      </w:r>
      <w:r>
        <w:t>81</w:t>
      </w:r>
      <w:r>
        <w:fldChar w:fldCharType="end"/>
      </w:r>
    </w:p>
    <w:p w14:paraId="6A4EAAC0" w14:textId="30D8C715"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MS Gothic"/>
          <w:lang w:eastAsia="zh-CN"/>
        </w:rPr>
        <w:t>6.6.2.4</w:t>
      </w:r>
      <w:r>
        <w:rPr>
          <w:rFonts w:asciiTheme="minorHAnsi" w:eastAsiaTheme="minorEastAsia" w:hAnsiTheme="minorHAnsi" w:cstheme="minorBidi"/>
          <w:kern w:val="2"/>
          <w:sz w:val="22"/>
          <w:szCs w:val="22"/>
          <w:lang w:eastAsia="en-GB"/>
          <w14:ligatures w14:val="standardContextual"/>
        </w:rPr>
        <w:tab/>
      </w:r>
      <w:r w:rsidRPr="00201627">
        <w:rPr>
          <w:rFonts w:eastAsia="MS Gothic"/>
          <w:lang w:eastAsia="zh-CN"/>
        </w:rPr>
        <w:t>Method of test</w:t>
      </w:r>
      <w:r>
        <w:tab/>
      </w:r>
      <w:r>
        <w:fldChar w:fldCharType="begin"/>
      </w:r>
      <w:r>
        <w:instrText xml:space="preserve"> PAGEREF _Toc155294169 \h </w:instrText>
      </w:r>
      <w:r>
        <w:fldChar w:fldCharType="separate"/>
      </w:r>
      <w:r>
        <w:t>81</w:t>
      </w:r>
      <w:r>
        <w:fldChar w:fldCharType="end"/>
      </w:r>
    </w:p>
    <w:p w14:paraId="66F98002" w14:textId="20940A7F"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zh-CN"/>
        </w:rPr>
        <w:t>6.6.2.4.1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zh-CN"/>
        </w:rPr>
        <w:t>Initial conditions</w:t>
      </w:r>
      <w:r>
        <w:tab/>
      </w:r>
      <w:r>
        <w:fldChar w:fldCharType="begin"/>
      </w:r>
      <w:r>
        <w:instrText xml:space="preserve"> PAGEREF _Toc155294170 \h </w:instrText>
      </w:r>
      <w:r>
        <w:fldChar w:fldCharType="separate"/>
      </w:r>
      <w:r>
        <w:t>81</w:t>
      </w:r>
      <w:r>
        <w:fldChar w:fldCharType="end"/>
      </w:r>
    </w:p>
    <w:p w14:paraId="0CB0BB06" w14:textId="3DD88C25"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zh-CN"/>
        </w:rPr>
        <w:t>6.6.2.4.2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zh-CN"/>
        </w:rPr>
        <w:t>Procedure</w:t>
      </w:r>
      <w:r>
        <w:tab/>
      </w:r>
      <w:r>
        <w:fldChar w:fldCharType="begin"/>
      </w:r>
      <w:r>
        <w:instrText xml:space="preserve"> PAGEREF _Toc155294171 \h </w:instrText>
      </w:r>
      <w:r>
        <w:fldChar w:fldCharType="separate"/>
      </w:r>
      <w:r>
        <w:t>82</w:t>
      </w:r>
      <w:r>
        <w:fldChar w:fldCharType="end"/>
      </w:r>
    </w:p>
    <w:p w14:paraId="7303970A" w14:textId="792BA747"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MS Gothic"/>
          <w:lang w:eastAsia="zh-CN"/>
        </w:rPr>
        <w:t>6.6.2.5</w:t>
      </w:r>
      <w:r>
        <w:rPr>
          <w:rFonts w:asciiTheme="minorHAnsi" w:eastAsiaTheme="minorEastAsia" w:hAnsiTheme="minorHAnsi" w:cstheme="minorBidi"/>
          <w:kern w:val="2"/>
          <w:sz w:val="22"/>
          <w:szCs w:val="22"/>
          <w:lang w:eastAsia="en-GB"/>
          <w14:ligatures w14:val="standardContextual"/>
        </w:rPr>
        <w:tab/>
      </w:r>
      <w:r w:rsidRPr="00201627">
        <w:rPr>
          <w:rFonts w:eastAsia="MS Gothic"/>
          <w:lang w:eastAsia="zh-CN"/>
        </w:rPr>
        <w:t>Test requirements</w:t>
      </w:r>
      <w:r>
        <w:tab/>
      </w:r>
      <w:r>
        <w:fldChar w:fldCharType="begin"/>
      </w:r>
      <w:r>
        <w:instrText xml:space="preserve"> PAGEREF _Toc155294172 \h </w:instrText>
      </w:r>
      <w:r>
        <w:fldChar w:fldCharType="separate"/>
      </w:r>
      <w:r>
        <w:t>82</w:t>
      </w:r>
      <w:r>
        <w:fldChar w:fldCharType="end"/>
      </w:r>
    </w:p>
    <w:p w14:paraId="6BC64DDF" w14:textId="03682D6A"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6.6.3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Adjacent Channel Leakage Power Ratio</w:t>
      </w:r>
      <w:r>
        <w:tab/>
      </w:r>
      <w:r>
        <w:fldChar w:fldCharType="begin"/>
      </w:r>
      <w:r>
        <w:instrText xml:space="preserve"> PAGEREF _Toc155294173 \h </w:instrText>
      </w:r>
      <w:r>
        <w:fldChar w:fldCharType="separate"/>
      </w:r>
      <w:r>
        <w:t>83</w:t>
      </w:r>
      <w:r>
        <w:fldChar w:fldCharType="end"/>
      </w:r>
    </w:p>
    <w:p w14:paraId="31A64BF0" w14:textId="6F0E6452"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6.6.3.1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_Toc155294174 \h </w:instrText>
      </w:r>
      <w:r>
        <w:fldChar w:fldCharType="separate"/>
      </w:r>
      <w:r>
        <w:t>83</w:t>
      </w:r>
      <w:r>
        <w:fldChar w:fldCharType="end"/>
      </w:r>
    </w:p>
    <w:p w14:paraId="53BC0DA1" w14:textId="42AA4FF6"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6.6.3.2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_Toc155294175 \h </w:instrText>
      </w:r>
      <w:r>
        <w:fldChar w:fldCharType="separate"/>
      </w:r>
      <w:r>
        <w:t>83</w:t>
      </w:r>
      <w:r>
        <w:fldChar w:fldCharType="end"/>
      </w:r>
    </w:p>
    <w:p w14:paraId="7063B25A" w14:textId="6C8E3913"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6.6.3.3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_Toc155294176 \h </w:instrText>
      </w:r>
      <w:r>
        <w:fldChar w:fldCharType="separate"/>
      </w:r>
      <w:r>
        <w:t>83</w:t>
      </w:r>
      <w:r>
        <w:fldChar w:fldCharType="end"/>
      </w:r>
    </w:p>
    <w:p w14:paraId="3BBE10DF" w14:textId="7B733FBA"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6.6.3.4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_Toc155294177 \h </w:instrText>
      </w:r>
      <w:r>
        <w:fldChar w:fldCharType="separate"/>
      </w:r>
      <w:r>
        <w:t>83</w:t>
      </w:r>
      <w:r>
        <w:fldChar w:fldCharType="end"/>
      </w:r>
    </w:p>
    <w:p w14:paraId="0599FD54" w14:textId="5F2EAFCB"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6.6.3.4.1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Initial conditions</w:t>
      </w:r>
      <w:r>
        <w:tab/>
      </w:r>
      <w:r>
        <w:fldChar w:fldCharType="begin"/>
      </w:r>
      <w:r>
        <w:instrText xml:space="preserve"> PAGEREF _Toc155294178 \h </w:instrText>
      </w:r>
      <w:r>
        <w:fldChar w:fldCharType="separate"/>
      </w:r>
      <w:r>
        <w:t>83</w:t>
      </w:r>
      <w:r>
        <w:fldChar w:fldCharType="end"/>
      </w:r>
    </w:p>
    <w:p w14:paraId="7F982979" w14:textId="5DD6D198"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6.6.3.4.2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Procedure</w:t>
      </w:r>
      <w:r>
        <w:tab/>
      </w:r>
      <w:r>
        <w:fldChar w:fldCharType="begin"/>
      </w:r>
      <w:r>
        <w:instrText xml:space="preserve"> PAGEREF _Toc155294179 \h </w:instrText>
      </w:r>
      <w:r>
        <w:fldChar w:fldCharType="separate"/>
      </w:r>
      <w:r>
        <w:t>83</w:t>
      </w:r>
      <w:r>
        <w:fldChar w:fldCharType="end"/>
      </w:r>
    </w:p>
    <w:p w14:paraId="0B7BFC60" w14:textId="23AAD94E"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6.6.3.5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w:t>
      </w:r>
      <w:r>
        <w:tab/>
      </w:r>
      <w:r>
        <w:fldChar w:fldCharType="begin"/>
      </w:r>
      <w:r>
        <w:instrText xml:space="preserve"> PAGEREF _Toc155294180 \h </w:instrText>
      </w:r>
      <w:r>
        <w:fldChar w:fldCharType="separate"/>
      </w:r>
      <w:r>
        <w:t>84</w:t>
      </w:r>
      <w:r>
        <w:fldChar w:fldCharType="end"/>
      </w:r>
    </w:p>
    <w:p w14:paraId="2E8D9444" w14:textId="3C6D4D46"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6.6.3.5.1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 requirements</w:t>
      </w:r>
      <w:r>
        <w:tab/>
      </w:r>
      <w:r>
        <w:fldChar w:fldCharType="begin"/>
      </w:r>
      <w:r>
        <w:instrText xml:space="preserve"> PAGEREF _Toc155294181 \h </w:instrText>
      </w:r>
      <w:r>
        <w:fldChar w:fldCharType="separate"/>
      </w:r>
      <w:r>
        <w:t>84</w:t>
      </w:r>
      <w:r>
        <w:fldChar w:fldCharType="end"/>
      </w:r>
    </w:p>
    <w:p w14:paraId="087DC0AF" w14:textId="7E643F59"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6.6.3.5.2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zh-CN"/>
        </w:rPr>
        <w:t>Limits and</w:t>
      </w:r>
      <w:r w:rsidRPr="00201627">
        <w:rPr>
          <w:rFonts w:eastAsiaTheme="minorEastAsia"/>
        </w:rPr>
        <w:t xml:space="preserve"> </w:t>
      </w:r>
      <w:r w:rsidRPr="00201627">
        <w:rPr>
          <w:rFonts w:eastAsiaTheme="minorEastAsia"/>
          <w:i/>
        </w:rPr>
        <w:t>basic limits</w:t>
      </w:r>
      <w:r>
        <w:tab/>
      </w:r>
      <w:r>
        <w:fldChar w:fldCharType="begin"/>
      </w:r>
      <w:r>
        <w:instrText xml:space="preserve"> PAGEREF _Toc155294182 \h </w:instrText>
      </w:r>
      <w:r>
        <w:fldChar w:fldCharType="separate"/>
      </w:r>
      <w:r>
        <w:t>84</w:t>
      </w:r>
      <w:r>
        <w:fldChar w:fldCharType="end"/>
      </w:r>
    </w:p>
    <w:p w14:paraId="5B55B418" w14:textId="01F21A30"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6.6.3.5.3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i/>
        </w:rPr>
        <w:t>IAB type 1-H</w:t>
      </w:r>
      <w:r>
        <w:tab/>
      </w:r>
      <w:r>
        <w:fldChar w:fldCharType="begin"/>
      </w:r>
      <w:r>
        <w:instrText xml:space="preserve"> PAGEREF _Toc155294183 \h </w:instrText>
      </w:r>
      <w:r>
        <w:fldChar w:fldCharType="separate"/>
      </w:r>
      <w:r>
        <w:t>87</w:t>
      </w:r>
      <w:r>
        <w:fldChar w:fldCharType="end"/>
      </w:r>
    </w:p>
    <w:p w14:paraId="01EAD13E" w14:textId="0A5E5489"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6.6.4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Operating band unwanted emissions</w:t>
      </w:r>
      <w:r>
        <w:tab/>
      </w:r>
      <w:r>
        <w:fldChar w:fldCharType="begin"/>
      </w:r>
      <w:r>
        <w:instrText xml:space="preserve"> PAGEREF _Toc155294184 \h </w:instrText>
      </w:r>
      <w:r>
        <w:fldChar w:fldCharType="separate"/>
      </w:r>
      <w:r>
        <w:t>88</w:t>
      </w:r>
      <w:r>
        <w:fldChar w:fldCharType="end"/>
      </w:r>
    </w:p>
    <w:p w14:paraId="2869E6CE" w14:textId="6D23DB37"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6.6.4.1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_Toc155294185 \h </w:instrText>
      </w:r>
      <w:r>
        <w:fldChar w:fldCharType="separate"/>
      </w:r>
      <w:r>
        <w:t>88</w:t>
      </w:r>
      <w:r>
        <w:fldChar w:fldCharType="end"/>
      </w:r>
    </w:p>
    <w:p w14:paraId="01C837EC" w14:textId="61D9A31A"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6.6.4.2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_Toc155294186 \h </w:instrText>
      </w:r>
      <w:r>
        <w:fldChar w:fldCharType="separate"/>
      </w:r>
      <w:r>
        <w:t>90</w:t>
      </w:r>
      <w:r>
        <w:fldChar w:fldCharType="end"/>
      </w:r>
    </w:p>
    <w:p w14:paraId="7915FCFF" w14:textId="5B4FEAC9"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6.6.4.3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_Toc155294187 \h </w:instrText>
      </w:r>
      <w:r>
        <w:fldChar w:fldCharType="separate"/>
      </w:r>
      <w:r>
        <w:t>90</w:t>
      </w:r>
      <w:r>
        <w:fldChar w:fldCharType="end"/>
      </w:r>
    </w:p>
    <w:p w14:paraId="5B97BF8B" w14:textId="0F6F5288"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6.6.4.4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_Toc155294188 \h </w:instrText>
      </w:r>
      <w:r>
        <w:fldChar w:fldCharType="separate"/>
      </w:r>
      <w:r>
        <w:t>90</w:t>
      </w:r>
      <w:r>
        <w:fldChar w:fldCharType="end"/>
      </w:r>
    </w:p>
    <w:p w14:paraId="679C2078" w14:textId="4561FFE3"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6.6.4.4.1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Initial conditions</w:t>
      </w:r>
      <w:r>
        <w:tab/>
      </w:r>
      <w:r>
        <w:fldChar w:fldCharType="begin"/>
      </w:r>
      <w:r>
        <w:instrText xml:space="preserve"> PAGEREF _Toc155294189 \h </w:instrText>
      </w:r>
      <w:r>
        <w:fldChar w:fldCharType="separate"/>
      </w:r>
      <w:r>
        <w:t>90</w:t>
      </w:r>
      <w:r>
        <w:fldChar w:fldCharType="end"/>
      </w:r>
    </w:p>
    <w:p w14:paraId="6B9687CA" w14:textId="3D27C3E2"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6.6.4.4.2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Procedure</w:t>
      </w:r>
      <w:r>
        <w:tab/>
      </w:r>
      <w:r>
        <w:fldChar w:fldCharType="begin"/>
      </w:r>
      <w:r>
        <w:instrText xml:space="preserve"> PAGEREF _Toc155294190 \h </w:instrText>
      </w:r>
      <w:r>
        <w:fldChar w:fldCharType="separate"/>
      </w:r>
      <w:r>
        <w:t>90</w:t>
      </w:r>
      <w:r>
        <w:fldChar w:fldCharType="end"/>
      </w:r>
    </w:p>
    <w:p w14:paraId="08E43551" w14:textId="3FFB1DDF"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6.6.4.5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w:t>
      </w:r>
      <w:r>
        <w:tab/>
      </w:r>
      <w:r>
        <w:fldChar w:fldCharType="begin"/>
      </w:r>
      <w:r>
        <w:instrText xml:space="preserve"> PAGEREF _Toc155294191 \h </w:instrText>
      </w:r>
      <w:r>
        <w:fldChar w:fldCharType="separate"/>
      </w:r>
      <w:r>
        <w:t>91</w:t>
      </w:r>
      <w:r>
        <w:fldChar w:fldCharType="end"/>
      </w:r>
    </w:p>
    <w:p w14:paraId="35DE0B51" w14:textId="67EB9DE4"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6.6.4.5.1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 requirements</w:t>
      </w:r>
      <w:r>
        <w:tab/>
      </w:r>
      <w:r>
        <w:fldChar w:fldCharType="begin"/>
      </w:r>
      <w:r>
        <w:instrText xml:space="preserve"> PAGEREF _Toc155294192 \h </w:instrText>
      </w:r>
      <w:r>
        <w:fldChar w:fldCharType="separate"/>
      </w:r>
      <w:r>
        <w:t>91</w:t>
      </w:r>
      <w:r>
        <w:fldChar w:fldCharType="end"/>
      </w:r>
    </w:p>
    <w:p w14:paraId="2264E052" w14:textId="17A87468"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6.6.4.5.2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Basic limits for Wide Area IAB-DU and IAB-MT (Category A)</w:t>
      </w:r>
      <w:r>
        <w:tab/>
      </w:r>
      <w:r>
        <w:fldChar w:fldCharType="begin"/>
      </w:r>
      <w:r>
        <w:instrText xml:space="preserve"> PAGEREF _Toc155294193 \h </w:instrText>
      </w:r>
      <w:r>
        <w:fldChar w:fldCharType="separate"/>
      </w:r>
      <w:r>
        <w:t>91</w:t>
      </w:r>
      <w:r>
        <w:fldChar w:fldCharType="end"/>
      </w:r>
    </w:p>
    <w:p w14:paraId="12FE5E9E" w14:textId="067674E8"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6.6.4.5.3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 xml:space="preserve">Basic limits </w:t>
      </w:r>
      <w:r w:rsidRPr="00201627">
        <w:rPr>
          <w:rFonts w:eastAsiaTheme="minorEastAsia"/>
          <w:lang w:eastAsia="zh-CN"/>
        </w:rPr>
        <w:t>for Wide Area IAB-DU and Wide Area IAB-MT</w:t>
      </w:r>
      <w:r w:rsidRPr="00201627">
        <w:rPr>
          <w:rFonts w:eastAsiaTheme="minorEastAsia"/>
        </w:rPr>
        <w:t xml:space="preserve"> (Category B)</w:t>
      </w:r>
      <w:r>
        <w:tab/>
      </w:r>
      <w:r>
        <w:fldChar w:fldCharType="begin"/>
      </w:r>
      <w:r>
        <w:instrText xml:space="preserve"> PAGEREF _Toc155294194 \h </w:instrText>
      </w:r>
      <w:r>
        <w:fldChar w:fldCharType="separate"/>
      </w:r>
      <w:r>
        <w:t>92</w:t>
      </w:r>
      <w:r>
        <w:fldChar w:fldCharType="end"/>
      </w:r>
    </w:p>
    <w:p w14:paraId="4380890C" w14:textId="51A42729" w:rsidR="00551951" w:rsidRDefault="00551951">
      <w:pPr>
        <w:pStyle w:val="TOC6"/>
        <w:rPr>
          <w:rFonts w:asciiTheme="minorHAnsi" w:eastAsiaTheme="minorEastAsia" w:hAnsiTheme="minorHAnsi" w:cstheme="minorBidi"/>
          <w:kern w:val="2"/>
          <w:sz w:val="22"/>
          <w:szCs w:val="22"/>
          <w:lang w:eastAsia="en-GB"/>
          <w14:ligatures w14:val="standardContextual"/>
        </w:rPr>
      </w:pPr>
      <w:r w:rsidRPr="00201627">
        <w:rPr>
          <w:rFonts w:eastAsiaTheme="minorEastAsia"/>
        </w:rPr>
        <w:t>6.6.4.5.3.1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_Toc155294195 \h </w:instrText>
      </w:r>
      <w:r>
        <w:fldChar w:fldCharType="separate"/>
      </w:r>
      <w:r>
        <w:t>92</w:t>
      </w:r>
      <w:r>
        <w:fldChar w:fldCharType="end"/>
      </w:r>
    </w:p>
    <w:p w14:paraId="35166D4C" w14:textId="7F2C3146" w:rsidR="00551951" w:rsidRDefault="00551951">
      <w:pPr>
        <w:pStyle w:val="TOC6"/>
        <w:rPr>
          <w:rFonts w:asciiTheme="minorHAnsi" w:eastAsiaTheme="minorEastAsia" w:hAnsiTheme="minorHAnsi" w:cstheme="minorBidi"/>
          <w:kern w:val="2"/>
          <w:sz w:val="22"/>
          <w:szCs w:val="22"/>
          <w:lang w:eastAsia="en-GB"/>
          <w14:ligatures w14:val="standardContextual"/>
        </w:rPr>
      </w:pPr>
      <w:r w:rsidRPr="00201627">
        <w:rPr>
          <w:rFonts w:eastAsiaTheme="minorEastAsia"/>
        </w:rPr>
        <w:t>6.6.4.5.3.2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Category B</w:t>
      </w:r>
      <w:r w:rsidRPr="00201627">
        <w:rPr>
          <w:rFonts w:eastAsiaTheme="minorEastAsia"/>
          <w:lang w:eastAsia="zh-CN"/>
        </w:rPr>
        <w:t xml:space="preserve"> requirements</w:t>
      </w:r>
      <w:r>
        <w:tab/>
      </w:r>
      <w:r>
        <w:fldChar w:fldCharType="begin"/>
      </w:r>
      <w:r>
        <w:instrText xml:space="preserve"> PAGEREF _Toc155294196 \h </w:instrText>
      </w:r>
      <w:r>
        <w:fldChar w:fldCharType="separate"/>
      </w:r>
      <w:r>
        <w:t>92</w:t>
      </w:r>
      <w:r>
        <w:fldChar w:fldCharType="end"/>
      </w:r>
    </w:p>
    <w:p w14:paraId="386BD194" w14:textId="5F5AADE1"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6.6.4.5.4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i/>
        </w:rPr>
        <w:t>Basic limits</w:t>
      </w:r>
      <w:r w:rsidRPr="00201627">
        <w:rPr>
          <w:rFonts w:eastAsiaTheme="minorEastAsia"/>
        </w:rPr>
        <w:t xml:space="preserve"> for Medium Range IAB-DU (Category A and B)</w:t>
      </w:r>
      <w:r>
        <w:tab/>
      </w:r>
      <w:r>
        <w:fldChar w:fldCharType="begin"/>
      </w:r>
      <w:r>
        <w:instrText xml:space="preserve"> PAGEREF _Toc155294197 \h </w:instrText>
      </w:r>
      <w:r>
        <w:fldChar w:fldCharType="separate"/>
      </w:r>
      <w:r>
        <w:t>93</w:t>
      </w:r>
      <w:r>
        <w:fldChar w:fldCharType="end"/>
      </w:r>
    </w:p>
    <w:p w14:paraId="1B53F3DC" w14:textId="6888BB86"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6.6.4.5.5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i/>
        </w:rPr>
        <w:t>Basic limits</w:t>
      </w:r>
      <w:r w:rsidRPr="00201627">
        <w:rPr>
          <w:rFonts w:eastAsiaTheme="minorEastAsia"/>
        </w:rPr>
        <w:t xml:space="preserve"> </w:t>
      </w:r>
      <w:r w:rsidRPr="00201627">
        <w:rPr>
          <w:rFonts w:eastAsiaTheme="minorEastAsia"/>
          <w:lang w:eastAsia="zh-CN"/>
        </w:rPr>
        <w:t>for Local Area IAB-DU and Local Area IAB-MT (Category A and B)</w:t>
      </w:r>
      <w:r>
        <w:tab/>
      </w:r>
      <w:r>
        <w:fldChar w:fldCharType="begin"/>
      </w:r>
      <w:r>
        <w:instrText xml:space="preserve"> PAGEREF _Toc155294198 \h </w:instrText>
      </w:r>
      <w:r>
        <w:fldChar w:fldCharType="separate"/>
      </w:r>
      <w:r>
        <w:t>95</w:t>
      </w:r>
      <w:r>
        <w:fldChar w:fldCharType="end"/>
      </w:r>
    </w:p>
    <w:p w14:paraId="7EBEF145" w14:textId="630E2C71"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6.6.4.5.5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i/>
        </w:rPr>
        <w:t>Basic limits</w:t>
      </w:r>
      <w:r w:rsidRPr="00201627">
        <w:rPr>
          <w:rFonts w:eastAsiaTheme="minorEastAsia"/>
        </w:rPr>
        <w:t xml:space="preserve"> for additional requirements</w:t>
      </w:r>
      <w:r>
        <w:tab/>
      </w:r>
      <w:r>
        <w:fldChar w:fldCharType="begin"/>
      </w:r>
      <w:r>
        <w:instrText xml:space="preserve"> PAGEREF _Toc155294199 \h </w:instrText>
      </w:r>
      <w:r>
        <w:fldChar w:fldCharType="separate"/>
      </w:r>
      <w:r>
        <w:t>96</w:t>
      </w:r>
      <w:r>
        <w:fldChar w:fldCharType="end"/>
      </w:r>
    </w:p>
    <w:p w14:paraId="7E3AE6AA" w14:textId="6A0DE08E" w:rsidR="00551951" w:rsidRDefault="00551951">
      <w:pPr>
        <w:pStyle w:val="TOC6"/>
        <w:rPr>
          <w:rFonts w:asciiTheme="minorHAnsi" w:eastAsiaTheme="minorEastAsia" w:hAnsiTheme="minorHAnsi" w:cstheme="minorBidi"/>
          <w:kern w:val="2"/>
          <w:sz w:val="22"/>
          <w:szCs w:val="22"/>
          <w:lang w:eastAsia="en-GB"/>
          <w14:ligatures w14:val="standardContextual"/>
        </w:rPr>
      </w:pPr>
      <w:r w:rsidRPr="00201627">
        <w:rPr>
          <w:rFonts w:eastAsiaTheme="minorEastAsia"/>
        </w:rPr>
        <w:t>6.6.4.5.5.1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Limits in FCC Title 47</w:t>
      </w:r>
      <w:r>
        <w:tab/>
      </w:r>
      <w:r>
        <w:fldChar w:fldCharType="begin"/>
      </w:r>
      <w:r>
        <w:instrText xml:space="preserve"> PAGEREF _Toc155294200 \h </w:instrText>
      </w:r>
      <w:r>
        <w:fldChar w:fldCharType="separate"/>
      </w:r>
      <w:r>
        <w:t>96</w:t>
      </w:r>
      <w:r>
        <w:fldChar w:fldCharType="end"/>
      </w:r>
    </w:p>
    <w:p w14:paraId="34AFF8AD" w14:textId="74B46C95"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6.6.4.5.6</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i/>
        </w:rPr>
        <w:t>IAB type 1-H</w:t>
      </w:r>
      <w:r>
        <w:tab/>
      </w:r>
      <w:r>
        <w:fldChar w:fldCharType="begin"/>
      </w:r>
      <w:r>
        <w:instrText xml:space="preserve"> PAGEREF _Toc155294201 \h </w:instrText>
      </w:r>
      <w:r>
        <w:fldChar w:fldCharType="separate"/>
      </w:r>
      <w:r>
        <w:t>96</w:t>
      </w:r>
      <w:r>
        <w:fldChar w:fldCharType="end"/>
      </w:r>
    </w:p>
    <w:p w14:paraId="5DE3D47F" w14:textId="4FB4A42E"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6.6.5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Transmitter spurious emissions</w:t>
      </w:r>
      <w:r>
        <w:tab/>
      </w:r>
      <w:r>
        <w:fldChar w:fldCharType="begin"/>
      </w:r>
      <w:r>
        <w:instrText xml:space="preserve"> PAGEREF _Toc155294202 \h </w:instrText>
      </w:r>
      <w:r>
        <w:fldChar w:fldCharType="separate"/>
      </w:r>
      <w:r>
        <w:t>96</w:t>
      </w:r>
      <w:r>
        <w:fldChar w:fldCharType="end"/>
      </w:r>
    </w:p>
    <w:p w14:paraId="085BE934" w14:textId="1C81C36C"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6.6.5.1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_Toc155294203 \h </w:instrText>
      </w:r>
      <w:r>
        <w:fldChar w:fldCharType="separate"/>
      </w:r>
      <w:r>
        <w:t>96</w:t>
      </w:r>
      <w:r>
        <w:fldChar w:fldCharType="end"/>
      </w:r>
    </w:p>
    <w:p w14:paraId="490E13EE" w14:textId="73C8ADF2"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6.6.5.2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_Toc155294204 \h </w:instrText>
      </w:r>
      <w:r>
        <w:fldChar w:fldCharType="separate"/>
      </w:r>
      <w:r>
        <w:t>97</w:t>
      </w:r>
      <w:r>
        <w:fldChar w:fldCharType="end"/>
      </w:r>
    </w:p>
    <w:p w14:paraId="3C1F7976" w14:textId="00F64A2F"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6.6.5.3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_Toc155294205 \h </w:instrText>
      </w:r>
      <w:r>
        <w:fldChar w:fldCharType="separate"/>
      </w:r>
      <w:r>
        <w:t>97</w:t>
      </w:r>
      <w:r>
        <w:fldChar w:fldCharType="end"/>
      </w:r>
    </w:p>
    <w:p w14:paraId="1E838234" w14:textId="32099AD5"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6.6.5.4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_Toc155294206 \h </w:instrText>
      </w:r>
      <w:r>
        <w:fldChar w:fldCharType="separate"/>
      </w:r>
      <w:r>
        <w:t>97</w:t>
      </w:r>
      <w:r>
        <w:fldChar w:fldCharType="end"/>
      </w:r>
    </w:p>
    <w:p w14:paraId="3626D2AB" w14:textId="3622CD58"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6.6.5.4.1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Initial conditions</w:t>
      </w:r>
      <w:r>
        <w:tab/>
      </w:r>
      <w:r>
        <w:fldChar w:fldCharType="begin"/>
      </w:r>
      <w:r>
        <w:instrText xml:space="preserve"> PAGEREF _Toc155294207 \h </w:instrText>
      </w:r>
      <w:r>
        <w:fldChar w:fldCharType="separate"/>
      </w:r>
      <w:r>
        <w:t>97</w:t>
      </w:r>
      <w:r>
        <w:fldChar w:fldCharType="end"/>
      </w:r>
    </w:p>
    <w:p w14:paraId="0A6CB26E" w14:textId="4D31B2CD"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6.6.5.4.2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Procedure</w:t>
      </w:r>
      <w:r>
        <w:tab/>
      </w:r>
      <w:r>
        <w:fldChar w:fldCharType="begin"/>
      </w:r>
      <w:r>
        <w:instrText xml:space="preserve"> PAGEREF _Toc155294208 \h </w:instrText>
      </w:r>
      <w:r>
        <w:fldChar w:fldCharType="separate"/>
      </w:r>
      <w:r>
        <w:t>97</w:t>
      </w:r>
      <w:r>
        <w:fldChar w:fldCharType="end"/>
      </w:r>
    </w:p>
    <w:p w14:paraId="0705E44E" w14:textId="59964B70"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6.6.5.5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w:t>
      </w:r>
      <w:r>
        <w:tab/>
      </w:r>
      <w:r>
        <w:fldChar w:fldCharType="begin"/>
      </w:r>
      <w:r>
        <w:instrText xml:space="preserve"> PAGEREF _Toc155294209 \h </w:instrText>
      </w:r>
      <w:r>
        <w:fldChar w:fldCharType="separate"/>
      </w:r>
      <w:r>
        <w:t>98</w:t>
      </w:r>
      <w:r>
        <w:fldChar w:fldCharType="end"/>
      </w:r>
    </w:p>
    <w:p w14:paraId="08143C9C" w14:textId="57BCD0AA"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6.6.5.5.1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Basic limits</w:t>
      </w:r>
      <w:r>
        <w:tab/>
      </w:r>
      <w:r>
        <w:fldChar w:fldCharType="begin"/>
      </w:r>
      <w:r>
        <w:instrText xml:space="preserve"> PAGEREF _Toc155294210 \h </w:instrText>
      </w:r>
      <w:r>
        <w:fldChar w:fldCharType="separate"/>
      </w:r>
      <w:r>
        <w:t>98</w:t>
      </w:r>
      <w:r>
        <w:fldChar w:fldCharType="end"/>
      </w:r>
    </w:p>
    <w:p w14:paraId="0B65EFF6" w14:textId="5A9A0C4C" w:rsidR="00551951" w:rsidRDefault="00551951">
      <w:pPr>
        <w:pStyle w:val="TOC6"/>
        <w:rPr>
          <w:rFonts w:asciiTheme="minorHAnsi" w:eastAsiaTheme="minorEastAsia" w:hAnsiTheme="minorHAnsi" w:cstheme="minorBidi"/>
          <w:kern w:val="2"/>
          <w:sz w:val="22"/>
          <w:szCs w:val="22"/>
          <w:lang w:eastAsia="en-GB"/>
          <w14:ligatures w14:val="standardContextual"/>
        </w:rPr>
      </w:pPr>
      <w:r w:rsidRPr="00201627">
        <w:rPr>
          <w:rFonts w:eastAsiaTheme="minorEastAsia"/>
        </w:rPr>
        <w:t>6.6.5.5.1.1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Tx spurious emissions</w:t>
      </w:r>
      <w:r>
        <w:tab/>
      </w:r>
      <w:r>
        <w:fldChar w:fldCharType="begin"/>
      </w:r>
      <w:r>
        <w:instrText xml:space="preserve"> PAGEREF _Toc155294211 \h </w:instrText>
      </w:r>
      <w:r>
        <w:fldChar w:fldCharType="separate"/>
      </w:r>
      <w:r>
        <w:t>98</w:t>
      </w:r>
      <w:r>
        <w:fldChar w:fldCharType="end"/>
      </w:r>
    </w:p>
    <w:p w14:paraId="60B36830" w14:textId="6FEFBCC0"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6.6.5.5.2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Additional spurious emissions requirements</w:t>
      </w:r>
      <w:r>
        <w:tab/>
      </w:r>
      <w:r>
        <w:fldChar w:fldCharType="begin"/>
      </w:r>
      <w:r>
        <w:instrText xml:space="preserve"> PAGEREF _Toc155294212 \h </w:instrText>
      </w:r>
      <w:r>
        <w:fldChar w:fldCharType="separate"/>
      </w:r>
      <w:r>
        <w:t>99</w:t>
      </w:r>
      <w:r>
        <w:fldChar w:fldCharType="end"/>
      </w:r>
    </w:p>
    <w:p w14:paraId="5DB0DFA3" w14:textId="275A3CA8"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6.6.5.5.3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Co-location with base stations and IAB-nodes</w:t>
      </w:r>
      <w:r>
        <w:tab/>
      </w:r>
      <w:r>
        <w:fldChar w:fldCharType="begin"/>
      </w:r>
      <w:r>
        <w:instrText xml:space="preserve"> PAGEREF _Toc155294213 \h </w:instrText>
      </w:r>
      <w:r>
        <w:fldChar w:fldCharType="separate"/>
      </w:r>
      <w:r>
        <w:t>104</w:t>
      </w:r>
      <w:r>
        <w:fldChar w:fldCharType="end"/>
      </w:r>
    </w:p>
    <w:p w14:paraId="65806720" w14:textId="7703E3EC"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6.6.5.6</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i/>
        </w:rPr>
        <w:t>IAB type 1-H</w:t>
      </w:r>
      <w:r>
        <w:tab/>
      </w:r>
      <w:r>
        <w:fldChar w:fldCharType="begin"/>
      </w:r>
      <w:r>
        <w:instrText xml:space="preserve"> PAGEREF _Toc155294214 \h </w:instrText>
      </w:r>
      <w:r>
        <w:fldChar w:fldCharType="separate"/>
      </w:r>
      <w:r>
        <w:t>107</w:t>
      </w:r>
      <w:r>
        <w:fldChar w:fldCharType="end"/>
      </w:r>
    </w:p>
    <w:p w14:paraId="0A011A95" w14:textId="27E0CEEB"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6.7</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Transmitter intermodulation</w:t>
      </w:r>
      <w:r>
        <w:tab/>
      </w:r>
      <w:r>
        <w:fldChar w:fldCharType="begin"/>
      </w:r>
      <w:r>
        <w:instrText xml:space="preserve"> PAGEREF _Toc155294215 \h </w:instrText>
      </w:r>
      <w:r>
        <w:fldChar w:fldCharType="separate"/>
      </w:r>
      <w:r>
        <w:t>108</w:t>
      </w:r>
      <w:r>
        <w:fldChar w:fldCharType="end"/>
      </w:r>
    </w:p>
    <w:p w14:paraId="67658571" w14:textId="6E510824"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6.7.1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_Toc155294216 \h </w:instrText>
      </w:r>
      <w:r>
        <w:fldChar w:fldCharType="separate"/>
      </w:r>
      <w:r>
        <w:t>108</w:t>
      </w:r>
      <w:r>
        <w:fldChar w:fldCharType="end"/>
      </w:r>
    </w:p>
    <w:p w14:paraId="3CBD2C8C" w14:textId="56A82028"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6.7.2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_Toc155294217 \h </w:instrText>
      </w:r>
      <w:r>
        <w:fldChar w:fldCharType="separate"/>
      </w:r>
      <w:r>
        <w:t>108</w:t>
      </w:r>
      <w:r>
        <w:fldChar w:fldCharType="end"/>
      </w:r>
    </w:p>
    <w:p w14:paraId="4062D14C" w14:textId="587EEA41"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6.7.3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_Toc155294218 \h </w:instrText>
      </w:r>
      <w:r>
        <w:fldChar w:fldCharType="separate"/>
      </w:r>
      <w:r>
        <w:t>108</w:t>
      </w:r>
      <w:r>
        <w:fldChar w:fldCharType="end"/>
      </w:r>
    </w:p>
    <w:p w14:paraId="2A0433AB" w14:textId="1BC096D1"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6.7.4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_Toc155294219 \h </w:instrText>
      </w:r>
      <w:r>
        <w:fldChar w:fldCharType="separate"/>
      </w:r>
      <w:r>
        <w:t>108</w:t>
      </w:r>
      <w:r>
        <w:fldChar w:fldCharType="end"/>
      </w:r>
    </w:p>
    <w:p w14:paraId="7E3EDF8A" w14:textId="26333803"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6.7.4.1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Initial conditions</w:t>
      </w:r>
      <w:r>
        <w:tab/>
      </w:r>
      <w:r>
        <w:fldChar w:fldCharType="begin"/>
      </w:r>
      <w:r>
        <w:instrText xml:space="preserve"> PAGEREF _Toc155294220 \h </w:instrText>
      </w:r>
      <w:r>
        <w:fldChar w:fldCharType="separate"/>
      </w:r>
      <w:r>
        <w:t>108</w:t>
      </w:r>
      <w:r>
        <w:fldChar w:fldCharType="end"/>
      </w:r>
    </w:p>
    <w:p w14:paraId="4D12A8B8" w14:textId="698DC9EF"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6.7.4.2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Procedure</w:t>
      </w:r>
      <w:r>
        <w:tab/>
      </w:r>
      <w:r>
        <w:fldChar w:fldCharType="begin"/>
      </w:r>
      <w:r>
        <w:instrText xml:space="preserve"> PAGEREF _Toc155294221 \h </w:instrText>
      </w:r>
      <w:r>
        <w:fldChar w:fldCharType="separate"/>
      </w:r>
      <w:r>
        <w:t>109</w:t>
      </w:r>
      <w:r>
        <w:fldChar w:fldCharType="end"/>
      </w:r>
    </w:p>
    <w:p w14:paraId="5FDF70C9" w14:textId="48E53344"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6.7.5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w:t>
      </w:r>
      <w:r>
        <w:tab/>
      </w:r>
      <w:r>
        <w:fldChar w:fldCharType="begin"/>
      </w:r>
      <w:r>
        <w:instrText xml:space="preserve"> PAGEREF _Toc155294222 \h </w:instrText>
      </w:r>
      <w:r>
        <w:fldChar w:fldCharType="separate"/>
      </w:r>
      <w:r>
        <w:t>110</w:t>
      </w:r>
      <w:r>
        <w:fldChar w:fldCharType="end"/>
      </w:r>
    </w:p>
    <w:p w14:paraId="19F6B5F9" w14:textId="790C3B5C"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6.7.5.</w:t>
      </w:r>
      <w:r w:rsidRPr="00201627">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201627">
        <w:rPr>
          <w:rFonts w:eastAsia="SimSun"/>
          <w:i/>
          <w:lang w:eastAsia="zh-CN"/>
        </w:rPr>
        <w:t>IAB type 1-H</w:t>
      </w:r>
      <w:r>
        <w:tab/>
      </w:r>
      <w:r>
        <w:fldChar w:fldCharType="begin"/>
      </w:r>
      <w:r>
        <w:instrText xml:space="preserve"> PAGEREF _Toc155294223 \h </w:instrText>
      </w:r>
      <w:r>
        <w:fldChar w:fldCharType="separate"/>
      </w:r>
      <w:r>
        <w:t>110</w:t>
      </w:r>
      <w:r>
        <w:fldChar w:fldCharType="end"/>
      </w:r>
    </w:p>
    <w:p w14:paraId="28AFDAF7" w14:textId="1B09641F"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6.7.5.</w:t>
      </w:r>
      <w:r w:rsidRPr="00201627">
        <w:rPr>
          <w:rFonts w:eastAsia="SimSun"/>
          <w:lang w:eastAsia="zh-CN"/>
        </w:rPr>
        <w:t>1</w:t>
      </w:r>
      <w:r w:rsidRPr="00201627">
        <w:rPr>
          <w:rFonts w:eastAsiaTheme="minorEastAsia"/>
        </w:rPr>
        <w:t>.1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Co-location minimum requirements</w:t>
      </w:r>
      <w:r>
        <w:tab/>
      </w:r>
      <w:r>
        <w:fldChar w:fldCharType="begin"/>
      </w:r>
      <w:r>
        <w:instrText xml:space="preserve"> PAGEREF _Toc155294224 \h </w:instrText>
      </w:r>
      <w:r>
        <w:fldChar w:fldCharType="separate"/>
      </w:r>
      <w:r>
        <w:t>110</w:t>
      </w:r>
      <w:r>
        <w:fldChar w:fldCharType="end"/>
      </w:r>
    </w:p>
    <w:p w14:paraId="7D6FF079" w14:textId="355889FF"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6.7.5.</w:t>
      </w:r>
      <w:r w:rsidRPr="00201627">
        <w:rPr>
          <w:rFonts w:eastAsia="SimSun"/>
          <w:lang w:eastAsia="zh-CN"/>
        </w:rPr>
        <w:t>1</w:t>
      </w:r>
      <w:r w:rsidRPr="00201627">
        <w:rPr>
          <w:rFonts w:eastAsiaTheme="minorEastAsia"/>
        </w:rPr>
        <w:t>.2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Intra-system minimum requirements</w:t>
      </w:r>
      <w:r>
        <w:tab/>
      </w:r>
      <w:r>
        <w:fldChar w:fldCharType="begin"/>
      </w:r>
      <w:r>
        <w:instrText xml:space="preserve"> PAGEREF _Toc155294225 \h </w:instrText>
      </w:r>
      <w:r>
        <w:fldChar w:fldCharType="separate"/>
      </w:r>
      <w:r>
        <w:t>110</w:t>
      </w:r>
      <w:r>
        <w:fldChar w:fldCharType="end"/>
      </w:r>
    </w:p>
    <w:p w14:paraId="4A693B61" w14:textId="78E4B134"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6.7.5.</w:t>
      </w:r>
      <w:r w:rsidRPr="00201627">
        <w:rPr>
          <w:rFonts w:eastAsia="SimSun"/>
          <w:lang w:eastAsia="zh-CN"/>
        </w:rPr>
        <w:t>1</w:t>
      </w:r>
      <w:r w:rsidRPr="00201627">
        <w:rPr>
          <w:rFonts w:eastAsiaTheme="minorEastAsia"/>
        </w:rPr>
        <w:t>.3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Additional requirements</w:t>
      </w:r>
      <w:r>
        <w:tab/>
      </w:r>
      <w:r>
        <w:fldChar w:fldCharType="begin"/>
      </w:r>
      <w:r>
        <w:instrText xml:space="preserve"> PAGEREF _Toc155294226 \h </w:instrText>
      </w:r>
      <w:r>
        <w:fldChar w:fldCharType="separate"/>
      </w:r>
      <w:r>
        <w:t>111</w:t>
      </w:r>
      <w:r>
        <w:fldChar w:fldCharType="end"/>
      </w:r>
    </w:p>
    <w:p w14:paraId="4217E7F5" w14:textId="0710065B"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lastRenderedPageBreak/>
        <w:t>7</w:t>
      </w:r>
      <w:r>
        <w:rPr>
          <w:rFonts w:asciiTheme="minorHAnsi" w:eastAsiaTheme="minorEastAsia" w:hAnsiTheme="minorHAnsi" w:cstheme="minorBidi"/>
          <w:kern w:val="2"/>
          <w:szCs w:val="22"/>
          <w:lang w:eastAsia="en-GB"/>
          <w14:ligatures w14:val="standardContextual"/>
        </w:rPr>
        <w:tab/>
      </w:r>
      <w:r w:rsidRPr="00201627">
        <w:rPr>
          <w:rFonts w:eastAsiaTheme="minorEastAsia"/>
        </w:rPr>
        <w:t>Conducted receiver characteristics (IAB-DU and IAB-MT)</w:t>
      </w:r>
      <w:r>
        <w:tab/>
      </w:r>
      <w:r>
        <w:fldChar w:fldCharType="begin"/>
      </w:r>
      <w:r>
        <w:instrText xml:space="preserve"> PAGEREF _Toc155294227 \h </w:instrText>
      </w:r>
      <w:r>
        <w:fldChar w:fldCharType="separate"/>
      </w:r>
      <w:r>
        <w:t>111</w:t>
      </w:r>
      <w:r>
        <w:fldChar w:fldCharType="end"/>
      </w:r>
    </w:p>
    <w:p w14:paraId="2A2A752D" w14:textId="58EF2DAC"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7.1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_Toc155294228 \h </w:instrText>
      </w:r>
      <w:r>
        <w:fldChar w:fldCharType="separate"/>
      </w:r>
      <w:r>
        <w:t>111</w:t>
      </w:r>
      <w:r>
        <w:fldChar w:fldCharType="end"/>
      </w:r>
    </w:p>
    <w:p w14:paraId="39DE0AA7" w14:textId="1B145E2C"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7.2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Reference sensitivity level</w:t>
      </w:r>
      <w:r>
        <w:tab/>
      </w:r>
      <w:r>
        <w:fldChar w:fldCharType="begin"/>
      </w:r>
      <w:r>
        <w:instrText xml:space="preserve"> PAGEREF _Toc155294229 \h </w:instrText>
      </w:r>
      <w:r>
        <w:fldChar w:fldCharType="separate"/>
      </w:r>
      <w:r>
        <w:t>111</w:t>
      </w:r>
      <w:r>
        <w:fldChar w:fldCharType="end"/>
      </w:r>
    </w:p>
    <w:p w14:paraId="164B7134" w14:textId="2AF38C2F"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_Toc155294230 \h </w:instrText>
      </w:r>
      <w:r>
        <w:fldChar w:fldCharType="separate"/>
      </w:r>
      <w:r>
        <w:t>111</w:t>
      </w:r>
      <w:r>
        <w:fldChar w:fldCharType="end"/>
      </w:r>
    </w:p>
    <w:p w14:paraId="674284C5" w14:textId="5E648B45"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7.2.2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_Toc155294231 \h </w:instrText>
      </w:r>
      <w:r>
        <w:fldChar w:fldCharType="separate"/>
      </w:r>
      <w:r>
        <w:t>111</w:t>
      </w:r>
      <w:r>
        <w:fldChar w:fldCharType="end"/>
      </w:r>
    </w:p>
    <w:p w14:paraId="7DEC7233" w14:textId="1B197459"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7.2.3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_Toc155294232 \h </w:instrText>
      </w:r>
      <w:r>
        <w:fldChar w:fldCharType="separate"/>
      </w:r>
      <w:r>
        <w:t>112</w:t>
      </w:r>
      <w:r>
        <w:fldChar w:fldCharType="end"/>
      </w:r>
    </w:p>
    <w:p w14:paraId="72E5F94C" w14:textId="623C2FCF"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7.2.4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_Toc155294233 \h </w:instrText>
      </w:r>
      <w:r>
        <w:fldChar w:fldCharType="separate"/>
      </w:r>
      <w:r>
        <w:t>112</w:t>
      </w:r>
      <w:r>
        <w:fldChar w:fldCharType="end"/>
      </w:r>
    </w:p>
    <w:p w14:paraId="7B99D2AA" w14:textId="4DB77F9D"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7.2.4.1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Initial conditions</w:t>
      </w:r>
      <w:r>
        <w:tab/>
      </w:r>
      <w:r>
        <w:fldChar w:fldCharType="begin"/>
      </w:r>
      <w:r>
        <w:instrText xml:space="preserve"> PAGEREF _Toc155294234 \h </w:instrText>
      </w:r>
      <w:r>
        <w:fldChar w:fldCharType="separate"/>
      </w:r>
      <w:r>
        <w:t>112</w:t>
      </w:r>
      <w:r>
        <w:fldChar w:fldCharType="end"/>
      </w:r>
    </w:p>
    <w:p w14:paraId="5733BFEA" w14:textId="1ED3A516"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7.2.4.2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Procedure</w:t>
      </w:r>
      <w:r>
        <w:tab/>
      </w:r>
      <w:r>
        <w:fldChar w:fldCharType="begin"/>
      </w:r>
      <w:r>
        <w:instrText xml:space="preserve"> PAGEREF _Toc155294235 \h </w:instrText>
      </w:r>
      <w:r>
        <w:fldChar w:fldCharType="separate"/>
      </w:r>
      <w:r>
        <w:t>112</w:t>
      </w:r>
      <w:r>
        <w:fldChar w:fldCharType="end"/>
      </w:r>
    </w:p>
    <w:p w14:paraId="77564D18" w14:textId="0A08F0B3"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7.2.5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w:t>
      </w:r>
      <w:r>
        <w:tab/>
      </w:r>
      <w:r>
        <w:fldChar w:fldCharType="begin"/>
      </w:r>
      <w:r>
        <w:instrText xml:space="preserve"> PAGEREF _Toc155294236 \h </w:instrText>
      </w:r>
      <w:r>
        <w:fldChar w:fldCharType="separate"/>
      </w:r>
      <w:r>
        <w:t>112</w:t>
      </w:r>
      <w:r>
        <w:fldChar w:fldCharType="end"/>
      </w:r>
    </w:p>
    <w:p w14:paraId="44D890CC" w14:textId="171F5C17"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7.2.5.1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 xml:space="preserve">Test requirements for </w:t>
      </w:r>
      <w:r w:rsidRPr="00201627">
        <w:rPr>
          <w:rFonts w:eastAsiaTheme="minorEastAsia"/>
          <w:i/>
        </w:rPr>
        <w:t>IAB-DU</w:t>
      </w:r>
      <w:r>
        <w:tab/>
      </w:r>
      <w:r>
        <w:fldChar w:fldCharType="begin"/>
      </w:r>
      <w:r>
        <w:instrText xml:space="preserve"> PAGEREF _Toc155294237 \h </w:instrText>
      </w:r>
      <w:r>
        <w:fldChar w:fldCharType="separate"/>
      </w:r>
      <w:r>
        <w:t>112</w:t>
      </w:r>
      <w:r>
        <w:fldChar w:fldCharType="end"/>
      </w:r>
    </w:p>
    <w:p w14:paraId="4337BE59" w14:textId="4E90CBB0"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7.2.5.2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 xml:space="preserve">Test requirements for </w:t>
      </w:r>
      <w:r w:rsidRPr="00201627">
        <w:rPr>
          <w:rFonts w:eastAsiaTheme="minorEastAsia"/>
          <w:i/>
        </w:rPr>
        <w:t>IAB-MT</w:t>
      </w:r>
      <w:r>
        <w:tab/>
      </w:r>
      <w:r>
        <w:fldChar w:fldCharType="begin"/>
      </w:r>
      <w:r>
        <w:instrText xml:space="preserve"> PAGEREF _Toc155294238 \h </w:instrText>
      </w:r>
      <w:r>
        <w:fldChar w:fldCharType="separate"/>
      </w:r>
      <w:r>
        <w:t>114</w:t>
      </w:r>
      <w:r>
        <w:fldChar w:fldCharType="end"/>
      </w:r>
    </w:p>
    <w:p w14:paraId="4C8E26CF" w14:textId="56AACAE5"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7.3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Dynamic range</w:t>
      </w:r>
      <w:r>
        <w:tab/>
      </w:r>
      <w:r>
        <w:fldChar w:fldCharType="begin"/>
      </w:r>
      <w:r>
        <w:instrText xml:space="preserve"> PAGEREF _Toc155294239 \h </w:instrText>
      </w:r>
      <w:r>
        <w:fldChar w:fldCharType="separate"/>
      </w:r>
      <w:r>
        <w:t>115</w:t>
      </w:r>
      <w:r>
        <w:fldChar w:fldCharType="end"/>
      </w:r>
    </w:p>
    <w:p w14:paraId="0473C22C" w14:textId="4EE77CF0"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7.3.1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_Toc155294240 \h </w:instrText>
      </w:r>
      <w:r>
        <w:fldChar w:fldCharType="separate"/>
      </w:r>
      <w:r>
        <w:t>115</w:t>
      </w:r>
      <w:r>
        <w:fldChar w:fldCharType="end"/>
      </w:r>
    </w:p>
    <w:p w14:paraId="67ECC5D5" w14:textId="4A3BA53C"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7.3.2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_Toc155294241 \h </w:instrText>
      </w:r>
      <w:r>
        <w:fldChar w:fldCharType="separate"/>
      </w:r>
      <w:r>
        <w:t>115</w:t>
      </w:r>
      <w:r>
        <w:fldChar w:fldCharType="end"/>
      </w:r>
    </w:p>
    <w:p w14:paraId="016E70E6" w14:textId="70137542"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7.3.3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_Toc155294242 \h </w:instrText>
      </w:r>
      <w:r>
        <w:fldChar w:fldCharType="separate"/>
      </w:r>
      <w:r>
        <w:t>115</w:t>
      </w:r>
      <w:r>
        <w:fldChar w:fldCharType="end"/>
      </w:r>
    </w:p>
    <w:p w14:paraId="04EDC5FB" w14:textId="37522498"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7.3.4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_Toc155294243 \h </w:instrText>
      </w:r>
      <w:r>
        <w:fldChar w:fldCharType="separate"/>
      </w:r>
      <w:r>
        <w:t>115</w:t>
      </w:r>
      <w:r>
        <w:fldChar w:fldCharType="end"/>
      </w:r>
    </w:p>
    <w:p w14:paraId="30D0D7EC" w14:textId="6A192C24"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7.3.4.1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Initial conditions</w:t>
      </w:r>
      <w:r>
        <w:tab/>
      </w:r>
      <w:r>
        <w:fldChar w:fldCharType="begin"/>
      </w:r>
      <w:r>
        <w:instrText xml:space="preserve"> PAGEREF _Toc155294244 \h </w:instrText>
      </w:r>
      <w:r>
        <w:fldChar w:fldCharType="separate"/>
      </w:r>
      <w:r>
        <w:t>115</w:t>
      </w:r>
      <w:r>
        <w:fldChar w:fldCharType="end"/>
      </w:r>
    </w:p>
    <w:p w14:paraId="56F83E60" w14:textId="413B7828"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7.3.4.2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Procedure</w:t>
      </w:r>
      <w:r>
        <w:tab/>
      </w:r>
      <w:r>
        <w:fldChar w:fldCharType="begin"/>
      </w:r>
      <w:r>
        <w:instrText xml:space="preserve"> PAGEREF _Toc155294245 \h </w:instrText>
      </w:r>
      <w:r>
        <w:fldChar w:fldCharType="separate"/>
      </w:r>
      <w:r>
        <w:t>115</w:t>
      </w:r>
      <w:r>
        <w:fldChar w:fldCharType="end"/>
      </w:r>
    </w:p>
    <w:p w14:paraId="0C7DC7ED" w14:textId="3485B629"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7.3.5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w:t>
      </w:r>
      <w:r>
        <w:tab/>
      </w:r>
      <w:r>
        <w:fldChar w:fldCharType="begin"/>
      </w:r>
      <w:r>
        <w:instrText xml:space="preserve"> PAGEREF _Toc155294246 \h </w:instrText>
      </w:r>
      <w:r>
        <w:fldChar w:fldCharType="separate"/>
      </w:r>
      <w:r>
        <w:t>116</w:t>
      </w:r>
      <w:r>
        <w:fldChar w:fldCharType="end"/>
      </w:r>
    </w:p>
    <w:p w14:paraId="506B7F33" w14:textId="06B555F2"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7.4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In-band selectivity and blocking</w:t>
      </w:r>
      <w:r>
        <w:tab/>
      </w:r>
      <w:r>
        <w:fldChar w:fldCharType="begin"/>
      </w:r>
      <w:r>
        <w:instrText xml:space="preserve"> PAGEREF _Toc155294247 \h </w:instrText>
      </w:r>
      <w:r>
        <w:fldChar w:fldCharType="separate"/>
      </w:r>
      <w:r>
        <w:t>119</w:t>
      </w:r>
      <w:r>
        <w:fldChar w:fldCharType="end"/>
      </w:r>
    </w:p>
    <w:p w14:paraId="46FBB8E5" w14:textId="77C50FB8"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Adjacent Channel Selectivity (ACS)</w:t>
      </w:r>
      <w:r>
        <w:tab/>
      </w:r>
      <w:r>
        <w:fldChar w:fldCharType="begin"/>
      </w:r>
      <w:r>
        <w:instrText xml:space="preserve"> PAGEREF _Toc155294248 \h </w:instrText>
      </w:r>
      <w:r>
        <w:fldChar w:fldCharType="separate"/>
      </w:r>
      <w:r>
        <w:t>119</w:t>
      </w:r>
      <w:r>
        <w:fldChar w:fldCharType="end"/>
      </w:r>
    </w:p>
    <w:p w14:paraId="41F0FC36" w14:textId="5A9B6B93"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7.4.1.1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_Toc155294249 \h </w:instrText>
      </w:r>
      <w:r>
        <w:fldChar w:fldCharType="separate"/>
      </w:r>
      <w:r>
        <w:t>119</w:t>
      </w:r>
      <w:r>
        <w:fldChar w:fldCharType="end"/>
      </w:r>
    </w:p>
    <w:p w14:paraId="55088759" w14:textId="3C0F9049"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7.4.1.2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_Toc155294250 \h </w:instrText>
      </w:r>
      <w:r>
        <w:fldChar w:fldCharType="separate"/>
      </w:r>
      <w:r>
        <w:t>120</w:t>
      </w:r>
      <w:r>
        <w:fldChar w:fldCharType="end"/>
      </w:r>
    </w:p>
    <w:p w14:paraId="433D321B" w14:textId="099035A6"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7.4.1.3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_Toc155294251 \h </w:instrText>
      </w:r>
      <w:r>
        <w:fldChar w:fldCharType="separate"/>
      </w:r>
      <w:r>
        <w:t>120</w:t>
      </w:r>
      <w:r>
        <w:fldChar w:fldCharType="end"/>
      </w:r>
    </w:p>
    <w:p w14:paraId="1DB8084F" w14:textId="53C8B5BF"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7.4.1.4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_Toc155294252 \h </w:instrText>
      </w:r>
      <w:r>
        <w:fldChar w:fldCharType="separate"/>
      </w:r>
      <w:r>
        <w:t>120</w:t>
      </w:r>
      <w:r>
        <w:fldChar w:fldCharType="end"/>
      </w:r>
    </w:p>
    <w:p w14:paraId="382371A7" w14:textId="79B64F74"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7.4.1.4.1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Initial conditions</w:t>
      </w:r>
      <w:r>
        <w:tab/>
      </w:r>
      <w:r>
        <w:fldChar w:fldCharType="begin"/>
      </w:r>
      <w:r>
        <w:instrText xml:space="preserve"> PAGEREF _Toc155294253 \h </w:instrText>
      </w:r>
      <w:r>
        <w:fldChar w:fldCharType="separate"/>
      </w:r>
      <w:r>
        <w:t>120</w:t>
      </w:r>
      <w:r>
        <w:fldChar w:fldCharType="end"/>
      </w:r>
    </w:p>
    <w:p w14:paraId="42CBDAED" w14:textId="5187EF05"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7.4.1.4.2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Procedure</w:t>
      </w:r>
      <w:r>
        <w:tab/>
      </w:r>
      <w:r>
        <w:fldChar w:fldCharType="begin"/>
      </w:r>
      <w:r>
        <w:instrText xml:space="preserve"> PAGEREF _Toc155294254 \h </w:instrText>
      </w:r>
      <w:r>
        <w:fldChar w:fldCharType="separate"/>
      </w:r>
      <w:r>
        <w:t>120</w:t>
      </w:r>
      <w:r>
        <w:fldChar w:fldCharType="end"/>
      </w:r>
    </w:p>
    <w:p w14:paraId="219A85F9" w14:textId="320580B1"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7.4.1.5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w:t>
      </w:r>
      <w:r>
        <w:tab/>
      </w:r>
      <w:r>
        <w:fldChar w:fldCharType="begin"/>
      </w:r>
      <w:r>
        <w:instrText xml:space="preserve"> PAGEREF _Toc155294255 \h </w:instrText>
      </w:r>
      <w:r>
        <w:fldChar w:fldCharType="separate"/>
      </w:r>
      <w:r>
        <w:t>120</w:t>
      </w:r>
      <w:r>
        <w:fldChar w:fldCharType="end"/>
      </w:r>
    </w:p>
    <w:p w14:paraId="40126D0F" w14:textId="7F00439C"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7.4.1.5.1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 for IAB-DU</w:t>
      </w:r>
      <w:r>
        <w:tab/>
      </w:r>
      <w:r>
        <w:fldChar w:fldCharType="begin"/>
      </w:r>
      <w:r>
        <w:instrText xml:space="preserve"> PAGEREF _Toc155294256 \h </w:instrText>
      </w:r>
      <w:r>
        <w:fldChar w:fldCharType="separate"/>
      </w:r>
      <w:r>
        <w:t>120</w:t>
      </w:r>
      <w:r>
        <w:fldChar w:fldCharType="end"/>
      </w:r>
    </w:p>
    <w:p w14:paraId="1DEEBCDB" w14:textId="43CB26FE"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7.4.1.5.2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 for IAB-MT</w:t>
      </w:r>
      <w:r>
        <w:tab/>
      </w:r>
      <w:r>
        <w:fldChar w:fldCharType="begin"/>
      </w:r>
      <w:r>
        <w:instrText xml:space="preserve"> PAGEREF _Toc155294257 \h </w:instrText>
      </w:r>
      <w:r>
        <w:fldChar w:fldCharType="separate"/>
      </w:r>
      <w:r>
        <w:t>121</w:t>
      </w:r>
      <w:r>
        <w:fldChar w:fldCharType="end"/>
      </w:r>
    </w:p>
    <w:p w14:paraId="6ACFE051" w14:textId="76FA587A"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In-band blocking</w:t>
      </w:r>
      <w:r>
        <w:tab/>
      </w:r>
      <w:r>
        <w:fldChar w:fldCharType="begin"/>
      </w:r>
      <w:r>
        <w:instrText xml:space="preserve"> PAGEREF _Toc155294258 \h </w:instrText>
      </w:r>
      <w:r>
        <w:fldChar w:fldCharType="separate"/>
      </w:r>
      <w:r>
        <w:t>123</w:t>
      </w:r>
      <w:r>
        <w:fldChar w:fldCharType="end"/>
      </w:r>
    </w:p>
    <w:p w14:paraId="43DD7D8F" w14:textId="30C97A11"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7.4.2.1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_Toc155294259 \h </w:instrText>
      </w:r>
      <w:r>
        <w:fldChar w:fldCharType="separate"/>
      </w:r>
      <w:r>
        <w:t>123</w:t>
      </w:r>
      <w:r>
        <w:fldChar w:fldCharType="end"/>
      </w:r>
    </w:p>
    <w:p w14:paraId="2326B3CA" w14:textId="0027BF92"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7.4.2.2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_Toc155294260 \h </w:instrText>
      </w:r>
      <w:r>
        <w:fldChar w:fldCharType="separate"/>
      </w:r>
      <w:r>
        <w:t>123</w:t>
      </w:r>
      <w:r>
        <w:fldChar w:fldCharType="end"/>
      </w:r>
    </w:p>
    <w:p w14:paraId="1ECC01E2" w14:textId="286372A7"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7.4.2.3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_Toc155294261 \h </w:instrText>
      </w:r>
      <w:r>
        <w:fldChar w:fldCharType="separate"/>
      </w:r>
      <w:r>
        <w:t>123</w:t>
      </w:r>
      <w:r>
        <w:fldChar w:fldCharType="end"/>
      </w:r>
    </w:p>
    <w:p w14:paraId="1371091B" w14:textId="71F974BC"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7.4.2.4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_Toc155294262 \h </w:instrText>
      </w:r>
      <w:r>
        <w:fldChar w:fldCharType="separate"/>
      </w:r>
      <w:r>
        <w:t>123</w:t>
      </w:r>
      <w:r>
        <w:fldChar w:fldCharType="end"/>
      </w:r>
    </w:p>
    <w:p w14:paraId="727707A7" w14:textId="62298F6F"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7.4.2.4.1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Initial conditions</w:t>
      </w:r>
      <w:r>
        <w:tab/>
      </w:r>
      <w:r>
        <w:fldChar w:fldCharType="begin"/>
      </w:r>
      <w:r>
        <w:instrText xml:space="preserve"> PAGEREF _Toc155294263 \h </w:instrText>
      </w:r>
      <w:r>
        <w:fldChar w:fldCharType="separate"/>
      </w:r>
      <w:r>
        <w:t>123</w:t>
      </w:r>
      <w:r>
        <w:fldChar w:fldCharType="end"/>
      </w:r>
    </w:p>
    <w:p w14:paraId="5B6D905F" w14:textId="18C92836"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7.4.2.4.2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Procedure for general blocking</w:t>
      </w:r>
      <w:r>
        <w:tab/>
      </w:r>
      <w:r>
        <w:fldChar w:fldCharType="begin"/>
      </w:r>
      <w:r>
        <w:instrText xml:space="preserve"> PAGEREF _Toc155294264 \h </w:instrText>
      </w:r>
      <w:r>
        <w:fldChar w:fldCharType="separate"/>
      </w:r>
      <w:r>
        <w:t>123</w:t>
      </w:r>
      <w:r>
        <w:fldChar w:fldCharType="end"/>
      </w:r>
    </w:p>
    <w:p w14:paraId="15486C59" w14:textId="1E6BA47A"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7.4.2.4.3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Procedure for narrowband blocking</w:t>
      </w:r>
      <w:r>
        <w:tab/>
      </w:r>
      <w:r>
        <w:fldChar w:fldCharType="begin"/>
      </w:r>
      <w:r>
        <w:instrText xml:space="preserve"> PAGEREF _Toc155294265 \h </w:instrText>
      </w:r>
      <w:r>
        <w:fldChar w:fldCharType="separate"/>
      </w:r>
      <w:r>
        <w:t>124</w:t>
      </w:r>
      <w:r>
        <w:fldChar w:fldCharType="end"/>
      </w:r>
    </w:p>
    <w:p w14:paraId="16715206" w14:textId="3DF88332"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7.4.2.5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w:t>
      </w:r>
      <w:r>
        <w:tab/>
      </w:r>
      <w:r>
        <w:fldChar w:fldCharType="begin"/>
      </w:r>
      <w:r>
        <w:instrText xml:space="preserve"> PAGEREF _Toc155294266 \h </w:instrText>
      </w:r>
      <w:r>
        <w:fldChar w:fldCharType="separate"/>
      </w:r>
      <w:r>
        <w:t>124</w:t>
      </w:r>
      <w:r>
        <w:fldChar w:fldCharType="end"/>
      </w:r>
    </w:p>
    <w:p w14:paraId="146472CB" w14:textId="67DC844F"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7.4.2.5.1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 for IAB-DU</w:t>
      </w:r>
      <w:r>
        <w:tab/>
      </w:r>
      <w:r>
        <w:fldChar w:fldCharType="begin"/>
      </w:r>
      <w:r>
        <w:instrText xml:space="preserve"> PAGEREF _Toc155294267 \h </w:instrText>
      </w:r>
      <w:r>
        <w:fldChar w:fldCharType="separate"/>
      </w:r>
      <w:r>
        <w:t>124</w:t>
      </w:r>
      <w:r>
        <w:fldChar w:fldCharType="end"/>
      </w:r>
    </w:p>
    <w:p w14:paraId="6C949B94" w14:textId="511EEBE6"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7.4.2.5.2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 for IAB-MT</w:t>
      </w:r>
      <w:r>
        <w:tab/>
      </w:r>
      <w:r>
        <w:fldChar w:fldCharType="begin"/>
      </w:r>
      <w:r>
        <w:instrText xml:space="preserve"> PAGEREF _Toc155294268 \h </w:instrText>
      </w:r>
      <w:r>
        <w:fldChar w:fldCharType="separate"/>
      </w:r>
      <w:r>
        <w:t>126</w:t>
      </w:r>
      <w:r>
        <w:fldChar w:fldCharType="end"/>
      </w:r>
    </w:p>
    <w:p w14:paraId="1C2161B2" w14:textId="08D84951"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7.5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Out-of-band blocking</w:t>
      </w:r>
      <w:r>
        <w:tab/>
      </w:r>
      <w:r>
        <w:fldChar w:fldCharType="begin"/>
      </w:r>
      <w:r>
        <w:instrText xml:space="preserve"> PAGEREF _Toc155294269 \h </w:instrText>
      </w:r>
      <w:r>
        <w:fldChar w:fldCharType="separate"/>
      </w:r>
      <w:r>
        <w:t>128</w:t>
      </w:r>
      <w:r>
        <w:fldChar w:fldCharType="end"/>
      </w:r>
    </w:p>
    <w:p w14:paraId="47ADB6EA" w14:textId="249127E6"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7.5.1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_Toc155294270 \h </w:instrText>
      </w:r>
      <w:r>
        <w:fldChar w:fldCharType="separate"/>
      </w:r>
      <w:r>
        <w:t>128</w:t>
      </w:r>
      <w:r>
        <w:fldChar w:fldCharType="end"/>
      </w:r>
    </w:p>
    <w:p w14:paraId="6E4F1342" w14:textId="058AA9EA"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7.5.2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_Toc155294271 \h </w:instrText>
      </w:r>
      <w:r>
        <w:fldChar w:fldCharType="separate"/>
      </w:r>
      <w:r>
        <w:t>128</w:t>
      </w:r>
      <w:r>
        <w:fldChar w:fldCharType="end"/>
      </w:r>
    </w:p>
    <w:p w14:paraId="6AA2CC86" w14:textId="4F652B42"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7.5.3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_Toc155294272 \h </w:instrText>
      </w:r>
      <w:r>
        <w:fldChar w:fldCharType="separate"/>
      </w:r>
      <w:r>
        <w:t>129</w:t>
      </w:r>
      <w:r>
        <w:fldChar w:fldCharType="end"/>
      </w:r>
    </w:p>
    <w:p w14:paraId="028D3322" w14:textId="0A11AD2C"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7.5.4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_Toc155294273 \h </w:instrText>
      </w:r>
      <w:r>
        <w:fldChar w:fldCharType="separate"/>
      </w:r>
      <w:r>
        <w:t>129</w:t>
      </w:r>
      <w:r>
        <w:fldChar w:fldCharType="end"/>
      </w:r>
    </w:p>
    <w:p w14:paraId="7DEF5BE4" w14:textId="2DAE77BE"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7.5.4.1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Initial conditions</w:t>
      </w:r>
      <w:r>
        <w:tab/>
      </w:r>
      <w:r>
        <w:fldChar w:fldCharType="begin"/>
      </w:r>
      <w:r>
        <w:instrText xml:space="preserve"> PAGEREF _Toc155294274 \h </w:instrText>
      </w:r>
      <w:r>
        <w:fldChar w:fldCharType="separate"/>
      </w:r>
      <w:r>
        <w:t>129</w:t>
      </w:r>
      <w:r>
        <w:fldChar w:fldCharType="end"/>
      </w:r>
    </w:p>
    <w:p w14:paraId="62A5310A" w14:textId="0254D870"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7.5.4.2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Procedure</w:t>
      </w:r>
      <w:r>
        <w:tab/>
      </w:r>
      <w:r>
        <w:fldChar w:fldCharType="begin"/>
      </w:r>
      <w:r>
        <w:instrText xml:space="preserve"> PAGEREF _Toc155294275 \h </w:instrText>
      </w:r>
      <w:r>
        <w:fldChar w:fldCharType="separate"/>
      </w:r>
      <w:r>
        <w:t>129</w:t>
      </w:r>
      <w:r>
        <w:fldChar w:fldCharType="end"/>
      </w:r>
    </w:p>
    <w:p w14:paraId="76573D19" w14:textId="2A7E8E09"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7.5.5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w:t>
      </w:r>
      <w:r>
        <w:tab/>
      </w:r>
      <w:r>
        <w:fldChar w:fldCharType="begin"/>
      </w:r>
      <w:r>
        <w:instrText xml:space="preserve"> PAGEREF _Toc155294276 \h </w:instrText>
      </w:r>
      <w:r>
        <w:fldChar w:fldCharType="separate"/>
      </w:r>
      <w:r>
        <w:t>130</w:t>
      </w:r>
      <w:r>
        <w:fldChar w:fldCharType="end"/>
      </w:r>
    </w:p>
    <w:p w14:paraId="0BCFDA93" w14:textId="580C6811"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7.5.5.1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 requirements for IAB-DU</w:t>
      </w:r>
      <w:r>
        <w:tab/>
      </w:r>
      <w:r>
        <w:fldChar w:fldCharType="begin"/>
      </w:r>
      <w:r>
        <w:instrText xml:space="preserve"> PAGEREF _Toc155294277 \h </w:instrText>
      </w:r>
      <w:r>
        <w:fldChar w:fldCharType="separate"/>
      </w:r>
      <w:r>
        <w:t>130</w:t>
      </w:r>
      <w:r>
        <w:fldChar w:fldCharType="end"/>
      </w:r>
    </w:p>
    <w:p w14:paraId="400101DC" w14:textId="78BE4623"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7.5.5.2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Co-location requirements for IAB-DU</w:t>
      </w:r>
      <w:r>
        <w:tab/>
      </w:r>
      <w:r>
        <w:fldChar w:fldCharType="begin"/>
      </w:r>
      <w:r>
        <w:instrText xml:space="preserve"> PAGEREF _Toc155294278 \h </w:instrText>
      </w:r>
      <w:r>
        <w:fldChar w:fldCharType="separate"/>
      </w:r>
      <w:r>
        <w:t>130</w:t>
      </w:r>
      <w:r>
        <w:fldChar w:fldCharType="end"/>
      </w:r>
    </w:p>
    <w:p w14:paraId="01B12134" w14:textId="099C9766"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7.5.5.3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 requirements for IAB-MT</w:t>
      </w:r>
      <w:r>
        <w:tab/>
      </w:r>
      <w:r>
        <w:fldChar w:fldCharType="begin"/>
      </w:r>
      <w:r>
        <w:instrText xml:space="preserve"> PAGEREF _Toc155294279 \h </w:instrText>
      </w:r>
      <w:r>
        <w:fldChar w:fldCharType="separate"/>
      </w:r>
      <w:r>
        <w:t>131</w:t>
      </w:r>
      <w:r>
        <w:fldChar w:fldCharType="end"/>
      </w:r>
    </w:p>
    <w:p w14:paraId="035377EC" w14:textId="5C1A84B2"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7.5.5.4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Co-location requirements for IAB-MT</w:t>
      </w:r>
      <w:r>
        <w:tab/>
      </w:r>
      <w:r>
        <w:fldChar w:fldCharType="begin"/>
      </w:r>
      <w:r>
        <w:instrText xml:space="preserve"> PAGEREF _Toc155294280 \h </w:instrText>
      </w:r>
      <w:r>
        <w:fldChar w:fldCharType="separate"/>
      </w:r>
      <w:r>
        <w:t>131</w:t>
      </w:r>
      <w:r>
        <w:fldChar w:fldCharType="end"/>
      </w:r>
    </w:p>
    <w:p w14:paraId="342C5CC6" w14:textId="39DD642B"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7.6</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Receiver spurious emissions</w:t>
      </w:r>
      <w:r>
        <w:tab/>
      </w:r>
      <w:r>
        <w:fldChar w:fldCharType="begin"/>
      </w:r>
      <w:r>
        <w:instrText xml:space="preserve"> PAGEREF _Toc155294281 \h </w:instrText>
      </w:r>
      <w:r>
        <w:fldChar w:fldCharType="separate"/>
      </w:r>
      <w:r>
        <w:t>132</w:t>
      </w:r>
      <w:r>
        <w:fldChar w:fldCharType="end"/>
      </w:r>
    </w:p>
    <w:p w14:paraId="24EFDFB5" w14:textId="53C0B38C"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7.6.1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_Toc155294282 \h </w:instrText>
      </w:r>
      <w:r>
        <w:fldChar w:fldCharType="separate"/>
      </w:r>
      <w:r>
        <w:t>132</w:t>
      </w:r>
      <w:r>
        <w:fldChar w:fldCharType="end"/>
      </w:r>
    </w:p>
    <w:p w14:paraId="2165F567" w14:textId="36397EFA"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7.6.2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_Toc155294283 \h </w:instrText>
      </w:r>
      <w:r>
        <w:fldChar w:fldCharType="separate"/>
      </w:r>
      <w:r>
        <w:t>132</w:t>
      </w:r>
      <w:r>
        <w:fldChar w:fldCharType="end"/>
      </w:r>
    </w:p>
    <w:p w14:paraId="5F84314E" w14:textId="2CA12140"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7.6.3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_Toc155294284 \h </w:instrText>
      </w:r>
      <w:r>
        <w:fldChar w:fldCharType="separate"/>
      </w:r>
      <w:r>
        <w:t>133</w:t>
      </w:r>
      <w:r>
        <w:fldChar w:fldCharType="end"/>
      </w:r>
    </w:p>
    <w:p w14:paraId="6D6462B6" w14:textId="51F82434"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7.6.4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_Toc155294285 \h </w:instrText>
      </w:r>
      <w:r>
        <w:fldChar w:fldCharType="separate"/>
      </w:r>
      <w:r>
        <w:t>133</w:t>
      </w:r>
      <w:r>
        <w:fldChar w:fldCharType="end"/>
      </w:r>
    </w:p>
    <w:p w14:paraId="3F2BD71B" w14:textId="43AFBF11"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7.6.4.1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Initial conditions</w:t>
      </w:r>
      <w:r>
        <w:tab/>
      </w:r>
      <w:r>
        <w:fldChar w:fldCharType="begin"/>
      </w:r>
      <w:r>
        <w:instrText xml:space="preserve"> PAGEREF _Toc155294286 \h </w:instrText>
      </w:r>
      <w:r>
        <w:fldChar w:fldCharType="separate"/>
      </w:r>
      <w:r>
        <w:t>133</w:t>
      </w:r>
      <w:r>
        <w:fldChar w:fldCharType="end"/>
      </w:r>
    </w:p>
    <w:p w14:paraId="0FE7EB5F" w14:textId="014821C6"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7.6.4.2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Procedure</w:t>
      </w:r>
      <w:r>
        <w:tab/>
      </w:r>
      <w:r>
        <w:fldChar w:fldCharType="begin"/>
      </w:r>
      <w:r>
        <w:instrText xml:space="preserve"> PAGEREF _Toc155294287 \h </w:instrText>
      </w:r>
      <w:r>
        <w:fldChar w:fldCharType="separate"/>
      </w:r>
      <w:r>
        <w:t>133</w:t>
      </w:r>
      <w:r>
        <w:fldChar w:fldCharType="end"/>
      </w:r>
    </w:p>
    <w:p w14:paraId="4F3D56B4" w14:textId="7CE808B4"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7.6.5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w:t>
      </w:r>
      <w:r>
        <w:tab/>
      </w:r>
      <w:r>
        <w:fldChar w:fldCharType="begin"/>
      </w:r>
      <w:r>
        <w:instrText xml:space="preserve"> PAGEREF _Toc155294288 \h </w:instrText>
      </w:r>
      <w:r>
        <w:fldChar w:fldCharType="separate"/>
      </w:r>
      <w:r>
        <w:t>133</w:t>
      </w:r>
      <w:r>
        <w:fldChar w:fldCharType="end"/>
      </w:r>
    </w:p>
    <w:p w14:paraId="7F342442" w14:textId="77E93B32"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lastRenderedPageBreak/>
        <w:t>7.6.5.1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Basic limits for IAB-DU</w:t>
      </w:r>
      <w:r>
        <w:tab/>
      </w:r>
      <w:r>
        <w:fldChar w:fldCharType="begin"/>
      </w:r>
      <w:r>
        <w:instrText xml:space="preserve"> PAGEREF _Toc155294289 \h </w:instrText>
      </w:r>
      <w:r>
        <w:fldChar w:fldCharType="separate"/>
      </w:r>
      <w:r>
        <w:t>133</w:t>
      </w:r>
      <w:r>
        <w:fldChar w:fldCharType="end"/>
      </w:r>
    </w:p>
    <w:p w14:paraId="0E5FF543" w14:textId="0B6E6B16"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7.6.5.2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 for IAB-DU</w:t>
      </w:r>
      <w:r>
        <w:tab/>
      </w:r>
      <w:r>
        <w:fldChar w:fldCharType="begin"/>
      </w:r>
      <w:r>
        <w:instrText xml:space="preserve"> PAGEREF _Toc155294290 \h </w:instrText>
      </w:r>
      <w:r>
        <w:fldChar w:fldCharType="separate"/>
      </w:r>
      <w:r>
        <w:t>134</w:t>
      </w:r>
      <w:r>
        <w:fldChar w:fldCharType="end"/>
      </w:r>
    </w:p>
    <w:p w14:paraId="1250B36E" w14:textId="1AEE4C70"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7.6.5.3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Basic limits for IAB-MT</w:t>
      </w:r>
      <w:r>
        <w:tab/>
      </w:r>
      <w:r>
        <w:fldChar w:fldCharType="begin"/>
      </w:r>
      <w:r>
        <w:instrText xml:space="preserve"> PAGEREF _Toc155294291 \h </w:instrText>
      </w:r>
      <w:r>
        <w:fldChar w:fldCharType="separate"/>
      </w:r>
      <w:r>
        <w:t>134</w:t>
      </w:r>
      <w:r>
        <w:fldChar w:fldCharType="end"/>
      </w:r>
    </w:p>
    <w:p w14:paraId="3D003D41" w14:textId="64759B89"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7.6.5.4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 for IAB-MT</w:t>
      </w:r>
      <w:r>
        <w:tab/>
      </w:r>
      <w:r>
        <w:fldChar w:fldCharType="begin"/>
      </w:r>
      <w:r>
        <w:instrText xml:space="preserve"> PAGEREF _Toc155294292 \h </w:instrText>
      </w:r>
      <w:r>
        <w:fldChar w:fldCharType="separate"/>
      </w:r>
      <w:r>
        <w:t>135</w:t>
      </w:r>
      <w:r>
        <w:fldChar w:fldCharType="end"/>
      </w:r>
    </w:p>
    <w:p w14:paraId="4D3ACC97" w14:textId="5AFF50AE"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7.7</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Receiver intermodulation</w:t>
      </w:r>
      <w:r>
        <w:tab/>
      </w:r>
      <w:r>
        <w:fldChar w:fldCharType="begin"/>
      </w:r>
      <w:r>
        <w:instrText xml:space="preserve"> PAGEREF _Toc155294293 \h </w:instrText>
      </w:r>
      <w:r>
        <w:fldChar w:fldCharType="separate"/>
      </w:r>
      <w:r>
        <w:t>135</w:t>
      </w:r>
      <w:r>
        <w:fldChar w:fldCharType="end"/>
      </w:r>
    </w:p>
    <w:p w14:paraId="63C79EDC" w14:textId="58DDCA99"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7.7.1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_Toc155294294 \h </w:instrText>
      </w:r>
      <w:r>
        <w:fldChar w:fldCharType="separate"/>
      </w:r>
      <w:r>
        <w:t>135</w:t>
      </w:r>
      <w:r>
        <w:fldChar w:fldCharType="end"/>
      </w:r>
    </w:p>
    <w:p w14:paraId="7C264E3C" w14:textId="7EA07D33"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7.7.2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_Toc155294295 \h </w:instrText>
      </w:r>
      <w:r>
        <w:fldChar w:fldCharType="separate"/>
      </w:r>
      <w:r>
        <w:t>135</w:t>
      </w:r>
      <w:r>
        <w:fldChar w:fldCharType="end"/>
      </w:r>
    </w:p>
    <w:p w14:paraId="64945EB6" w14:textId="34D35B79"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7.7.3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_Toc155294296 \h </w:instrText>
      </w:r>
      <w:r>
        <w:fldChar w:fldCharType="separate"/>
      </w:r>
      <w:r>
        <w:t>136</w:t>
      </w:r>
      <w:r>
        <w:fldChar w:fldCharType="end"/>
      </w:r>
    </w:p>
    <w:p w14:paraId="2B026354" w14:textId="1CC8B245"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7.7.4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_Toc155294297 \h </w:instrText>
      </w:r>
      <w:r>
        <w:fldChar w:fldCharType="separate"/>
      </w:r>
      <w:r>
        <w:t>136</w:t>
      </w:r>
      <w:r>
        <w:fldChar w:fldCharType="end"/>
      </w:r>
    </w:p>
    <w:p w14:paraId="15A966FC" w14:textId="35983C23"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7.7.4.1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Initial conditions</w:t>
      </w:r>
      <w:r>
        <w:tab/>
      </w:r>
      <w:r>
        <w:fldChar w:fldCharType="begin"/>
      </w:r>
      <w:r>
        <w:instrText xml:space="preserve"> PAGEREF _Toc155294298 \h </w:instrText>
      </w:r>
      <w:r>
        <w:fldChar w:fldCharType="separate"/>
      </w:r>
      <w:r>
        <w:t>136</w:t>
      </w:r>
      <w:r>
        <w:fldChar w:fldCharType="end"/>
      </w:r>
    </w:p>
    <w:p w14:paraId="1EE08061" w14:textId="5E9AAED4"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7.7.4.2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Procedure</w:t>
      </w:r>
      <w:r>
        <w:tab/>
      </w:r>
      <w:r>
        <w:fldChar w:fldCharType="begin"/>
      </w:r>
      <w:r>
        <w:instrText xml:space="preserve"> PAGEREF _Toc155294299 \h </w:instrText>
      </w:r>
      <w:r>
        <w:fldChar w:fldCharType="separate"/>
      </w:r>
      <w:r>
        <w:t>136</w:t>
      </w:r>
      <w:r>
        <w:fldChar w:fldCharType="end"/>
      </w:r>
    </w:p>
    <w:p w14:paraId="25A9D0DF" w14:textId="50BD0935"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7.7.5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w:t>
      </w:r>
      <w:r>
        <w:tab/>
      </w:r>
      <w:r>
        <w:fldChar w:fldCharType="begin"/>
      </w:r>
      <w:r>
        <w:instrText xml:space="preserve"> PAGEREF _Toc155294300 \h </w:instrText>
      </w:r>
      <w:r>
        <w:fldChar w:fldCharType="separate"/>
      </w:r>
      <w:r>
        <w:t>136</w:t>
      </w:r>
      <w:r>
        <w:fldChar w:fldCharType="end"/>
      </w:r>
    </w:p>
    <w:p w14:paraId="7EBEC75C" w14:textId="41654D0E"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7.7.</w:t>
      </w:r>
      <w:r>
        <w:rPr>
          <w:lang w:eastAsia="zh-CN"/>
        </w:rPr>
        <w:t>5.</w:t>
      </w:r>
      <w:r w:rsidRPr="00201627">
        <w:rPr>
          <w:rFonts w:eastAsiaTheme="minorEastAsia"/>
          <w:lang w:eastAsia="zh-CN"/>
        </w:rPr>
        <w:t>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i/>
          <w:iCs/>
        </w:rPr>
        <w:t>IAB-</w:t>
      </w:r>
      <w:r w:rsidRPr="00201627">
        <w:rPr>
          <w:rFonts w:eastAsia="SimSun"/>
          <w:i/>
          <w:iCs/>
          <w:lang w:eastAsia="zh-CN"/>
        </w:rPr>
        <w:t>DU</w:t>
      </w:r>
      <w:r>
        <w:tab/>
      </w:r>
      <w:r>
        <w:fldChar w:fldCharType="begin"/>
      </w:r>
      <w:r>
        <w:instrText xml:space="preserve"> PAGEREF _Toc155294301 \h </w:instrText>
      </w:r>
      <w:r>
        <w:fldChar w:fldCharType="separate"/>
      </w:r>
      <w:r>
        <w:t>136</w:t>
      </w:r>
      <w:r>
        <w:fldChar w:fldCharType="end"/>
      </w:r>
    </w:p>
    <w:p w14:paraId="77F31825" w14:textId="5FFEE010"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7.7.</w:t>
      </w:r>
      <w:r>
        <w:rPr>
          <w:lang w:eastAsia="zh-CN"/>
        </w:rPr>
        <w:t>5.2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i/>
          <w:iCs/>
        </w:rPr>
        <w:t>IAB-</w:t>
      </w:r>
      <w:r w:rsidRPr="00201627">
        <w:rPr>
          <w:i/>
          <w:iCs/>
          <w:lang w:eastAsia="zh-CN"/>
        </w:rPr>
        <w:t>MT</w:t>
      </w:r>
      <w:r>
        <w:tab/>
      </w:r>
      <w:r>
        <w:fldChar w:fldCharType="begin"/>
      </w:r>
      <w:r>
        <w:instrText xml:space="preserve"> PAGEREF _Toc155294302 \h </w:instrText>
      </w:r>
      <w:r>
        <w:fldChar w:fldCharType="separate"/>
      </w:r>
      <w:r>
        <w:t>140</w:t>
      </w:r>
      <w:r>
        <w:fldChar w:fldCharType="end"/>
      </w:r>
    </w:p>
    <w:p w14:paraId="43F229DE" w14:textId="7F2C6E7E"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7.8</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In-channel selectivity</w:t>
      </w:r>
      <w:r>
        <w:tab/>
      </w:r>
      <w:r>
        <w:fldChar w:fldCharType="begin"/>
      </w:r>
      <w:r>
        <w:instrText xml:space="preserve"> PAGEREF _Toc155294303 \h </w:instrText>
      </w:r>
      <w:r>
        <w:fldChar w:fldCharType="separate"/>
      </w:r>
      <w:r>
        <w:t>142</w:t>
      </w:r>
      <w:r>
        <w:fldChar w:fldCharType="end"/>
      </w:r>
    </w:p>
    <w:p w14:paraId="3C3D0F2D" w14:textId="2A66C39E"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7.8.1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_Toc155294304 \h </w:instrText>
      </w:r>
      <w:r>
        <w:fldChar w:fldCharType="separate"/>
      </w:r>
      <w:r>
        <w:t>142</w:t>
      </w:r>
      <w:r>
        <w:fldChar w:fldCharType="end"/>
      </w:r>
    </w:p>
    <w:p w14:paraId="0D7C0FE9" w14:textId="0A75CDFC"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7.8.2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_Toc155294305 \h </w:instrText>
      </w:r>
      <w:r>
        <w:fldChar w:fldCharType="separate"/>
      </w:r>
      <w:r>
        <w:t>143</w:t>
      </w:r>
      <w:r>
        <w:fldChar w:fldCharType="end"/>
      </w:r>
    </w:p>
    <w:p w14:paraId="6B7B19F6" w14:textId="677F05A3"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7.8.3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_Toc155294306 \h </w:instrText>
      </w:r>
      <w:r>
        <w:fldChar w:fldCharType="separate"/>
      </w:r>
      <w:r>
        <w:t>143</w:t>
      </w:r>
      <w:r>
        <w:fldChar w:fldCharType="end"/>
      </w:r>
    </w:p>
    <w:p w14:paraId="6C9FD4AC" w14:textId="331CCF12"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7.8.4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_Toc155294307 \h </w:instrText>
      </w:r>
      <w:r>
        <w:fldChar w:fldCharType="separate"/>
      </w:r>
      <w:r>
        <w:t>143</w:t>
      </w:r>
      <w:r>
        <w:fldChar w:fldCharType="end"/>
      </w:r>
    </w:p>
    <w:p w14:paraId="4AAEB050" w14:textId="2C005E00"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7.8.4.1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Initial conditions</w:t>
      </w:r>
      <w:r>
        <w:tab/>
      </w:r>
      <w:r>
        <w:fldChar w:fldCharType="begin"/>
      </w:r>
      <w:r>
        <w:instrText xml:space="preserve"> PAGEREF _Toc155294308 \h </w:instrText>
      </w:r>
      <w:r>
        <w:fldChar w:fldCharType="separate"/>
      </w:r>
      <w:r>
        <w:t>143</w:t>
      </w:r>
      <w:r>
        <w:fldChar w:fldCharType="end"/>
      </w:r>
    </w:p>
    <w:p w14:paraId="2AAEC135" w14:textId="03E836E8"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7.8.4.2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Procedure</w:t>
      </w:r>
      <w:r>
        <w:tab/>
      </w:r>
      <w:r>
        <w:fldChar w:fldCharType="begin"/>
      </w:r>
      <w:r>
        <w:instrText xml:space="preserve"> PAGEREF _Toc155294309 \h </w:instrText>
      </w:r>
      <w:r>
        <w:fldChar w:fldCharType="separate"/>
      </w:r>
      <w:r>
        <w:t>143</w:t>
      </w:r>
      <w:r>
        <w:fldChar w:fldCharType="end"/>
      </w:r>
    </w:p>
    <w:p w14:paraId="0D36E76C" w14:textId="4F2E2B78"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7.8.5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requirements</w:t>
      </w:r>
      <w:r>
        <w:tab/>
      </w:r>
      <w:r>
        <w:fldChar w:fldCharType="begin"/>
      </w:r>
      <w:r>
        <w:instrText xml:space="preserve"> PAGEREF _Toc155294310 \h </w:instrText>
      </w:r>
      <w:r>
        <w:fldChar w:fldCharType="separate"/>
      </w:r>
      <w:r>
        <w:t>143</w:t>
      </w:r>
      <w:r>
        <w:fldChar w:fldCharType="end"/>
      </w:r>
    </w:p>
    <w:p w14:paraId="0E58D38F" w14:textId="71744943"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7.</w:t>
      </w:r>
      <w:r w:rsidRPr="00201627">
        <w:rPr>
          <w:rFonts w:eastAsia="SimSun"/>
          <w:lang w:eastAsia="zh-CN"/>
        </w:rPr>
        <w:t>8</w:t>
      </w:r>
      <w:r w:rsidRPr="00201627">
        <w:rPr>
          <w:rFonts w:eastAsiaTheme="minorEastAsia"/>
        </w:rPr>
        <w:t>.</w:t>
      </w:r>
      <w:r>
        <w:rPr>
          <w:lang w:eastAsia="zh-CN"/>
        </w:rPr>
        <w:t>5.</w:t>
      </w:r>
      <w:r w:rsidRPr="00201627">
        <w:rPr>
          <w:rFonts w:eastAsiaTheme="minorEastAsia"/>
          <w:lang w:eastAsia="zh-CN"/>
        </w:rPr>
        <w:t>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i/>
          <w:iCs/>
        </w:rPr>
        <w:t>IAB-</w:t>
      </w:r>
      <w:r w:rsidRPr="00201627">
        <w:rPr>
          <w:rFonts w:eastAsia="SimSun"/>
          <w:i/>
          <w:iCs/>
          <w:lang w:eastAsia="zh-CN"/>
        </w:rPr>
        <w:t>DU</w:t>
      </w:r>
      <w:r>
        <w:tab/>
      </w:r>
      <w:r>
        <w:fldChar w:fldCharType="begin"/>
      </w:r>
      <w:r>
        <w:instrText xml:space="preserve"> PAGEREF _Toc155294311 \h </w:instrText>
      </w:r>
      <w:r>
        <w:fldChar w:fldCharType="separate"/>
      </w:r>
      <w:r>
        <w:t>143</w:t>
      </w:r>
      <w:r>
        <w:fldChar w:fldCharType="end"/>
      </w:r>
    </w:p>
    <w:p w14:paraId="00B8C6B5" w14:textId="07E8B200"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8</w:t>
      </w:r>
      <w:r>
        <w:rPr>
          <w:rFonts w:asciiTheme="minorHAnsi" w:eastAsiaTheme="minorEastAsia" w:hAnsiTheme="minorHAnsi" w:cstheme="minorBidi"/>
          <w:kern w:val="2"/>
          <w:szCs w:val="22"/>
          <w:lang w:eastAsia="en-GB"/>
          <w14:ligatures w14:val="standardContextual"/>
        </w:rPr>
        <w:tab/>
      </w:r>
      <w:r w:rsidRPr="00201627">
        <w:rPr>
          <w:rFonts w:eastAsiaTheme="minorEastAsia"/>
        </w:rPr>
        <w:t>Conducted performance requirements</w:t>
      </w:r>
      <w:r>
        <w:tab/>
      </w:r>
      <w:r>
        <w:fldChar w:fldCharType="begin"/>
      </w:r>
      <w:r>
        <w:instrText xml:space="preserve"> PAGEREF _Toc155294312 \h </w:instrText>
      </w:r>
      <w:r>
        <w:fldChar w:fldCharType="separate"/>
      </w:r>
      <w:r>
        <w:t>145</w:t>
      </w:r>
      <w:r>
        <w:fldChar w:fldCharType="end"/>
      </w:r>
    </w:p>
    <w:p w14:paraId="4BABB23E" w14:textId="19933940"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8.1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IAB-DU performance requirements</w:t>
      </w:r>
      <w:r>
        <w:tab/>
      </w:r>
      <w:r>
        <w:fldChar w:fldCharType="begin"/>
      </w:r>
      <w:r>
        <w:instrText xml:space="preserve"> PAGEREF _Toc155294313 \h </w:instrText>
      </w:r>
      <w:r>
        <w:fldChar w:fldCharType="separate"/>
      </w:r>
      <w:r>
        <w:t>145</w:t>
      </w:r>
      <w:r>
        <w:fldChar w:fldCharType="end"/>
      </w:r>
    </w:p>
    <w:p w14:paraId="14E1DFFA" w14:textId="55B7EED8"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8.1.1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_Toc155294314 \h </w:instrText>
      </w:r>
      <w:r>
        <w:fldChar w:fldCharType="separate"/>
      </w:r>
      <w:r>
        <w:t>145</w:t>
      </w:r>
      <w:r>
        <w:fldChar w:fldCharType="end"/>
      </w:r>
    </w:p>
    <w:p w14:paraId="385A2488" w14:textId="3B457176"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8.1.1.1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Scope and definitions</w:t>
      </w:r>
      <w:r>
        <w:tab/>
      </w:r>
      <w:r>
        <w:fldChar w:fldCharType="begin"/>
      </w:r>
      <w:r>
        <w:instrText xml:space="preserve"> PAGEREF _Toc155294315 \h </w:instrText>
      </w:r>
      <w:r>
        <w:fldChar w:fldCharType="separate"/>
      </w:r>
      <w:r>
        <w:t>145</w:t>
      </w:r>
      <w:r>
        <w:fldChar w:fldCharType="end"/>
      </w:r>
    </w:p>
    <w:p w14:paraId="75383D69" w14:textId="7512EFD1"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ko-KR"/>
        </w:rPr>
        <w:t>8.1.1.2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ko-KR"/>
        </w:rPr>
        <w:t>Applicability rule</w:t>
      </w:r>
      <w:r>
        <w:tab/>
      </w:r>
      <w:r>
        <w:fldChar w:fldCharType="begin"/>
      </w:r>
      <w:r>
        <w:instrText xml:space="preserve"> PAGEREF _Toc155294316 \h </w:instrText>
      </w:r>
      <w:r>
        <w:fldChar w:fldCharType="separate"/>
      </w:r>
      <w:r>
        <w:t>146</w:t>
      </w:r>
      <w:r>
        <w:fldChar w:fldCharType="end"/>
      </w:r>
    </w:p>
    <w:p w14:paraId="0998D457" w14:textId="51E6CD32"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8.1.1.2.1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_Toc155294317 \h </w:instrText>
      </w:r>
      <w:r>
        <w:fldChar w:fldCharType="separate"/>
      </w:r>
      <w:r>
        <w:t>146</w:t>
      </w:r>
      <w:r>
        <w:fldChar w:fldCharType="end"/>
      </w:r>
    </w:p>
    <w:p w14:paraId="4716D65C" w14:textId="7CB74D85"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w:t>
      </w:r>
      <w:r w:rsidRPr="00201627">
        <w:rPr>
          <w:rFonts w:eastAsiaTheme="minorEastAsia"/>
          <w:lang w:eastAsia="zh-CN"/>
        </w:rPr>
        <w:t>1.1</w:t>
      </w:r>
      <w:r w:rsidRPr="00201627">
        <w:rPr>
          <w:rFonts w:eastAsiaTheme="minorEastAsia"/>
        </w:rPr>
        <w:t>.</w:t>
      </w:r>
      <w:r w:rsidRPr="00201627">
        <w:rPr>
          <w:rFonts w:eastAsiaTheme="minorEastAsia"/>
          <w:lang w:eastAsia="zh-CN"/>
        </w:rPr>
        <w:t>2</w:t>
      </w:r>
      <w:r w:rsidRPr="00201627">
        <w:rPr>
          <w:rFonts w:eastAsiaTheme="minorEastAsia"/>
        </w:rPr>
        <w:t>.2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Applicability</w:t>
      </w:r>
      <w:r w:rsidRPr="00201627">
        <w:rPr>
          <w:rFonts w:eastAsiaTheme="minorEastAsia"/>
          <w:lang w:eastAsia="zh-CN"/>
        </w:rPr>
        <w:t xml:space="preserve"> of PUSCH performance </w:t>
      </w:r>
      <w:r w:rsidRPr="00201627">
        <w:rPr>
          <w:rFonts w:eastAsiaTheme="minorEastAsia"/>
          <w:snapToGrid w:val="0"/>
          <w:lang w:eastAsia="zh-CN"/>
        </w:rPr>
        <w:t>requirements</w:t>
      </w:r>
      <w:r>
        <w:tab/>
      </w:r>
      <w:r>
        <w:fldChar w:fldCharType="begin"/>
      </w:r>
      <w:r>
        <w:instrText xml:space="preserve"> PAGEREF _Toc155294318 \h </w:instrText>
      </w:r>
      <w:r>
        <w:fldChar w:fldCharType="separate"/>
      </w:r>
      <w:r>
        <w:t>146</w:t>
      </w:r>
      <w:r>
        <w:fldChar w:fldCharType="end"/>
      </w:r>
    </w:p>
    <w:p w14:paraId="522A6F92" w14:textId="5CF4116A"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w:t>
      </w:r>
      <w:r w:rsidRPr="00201627">
        <w:rPr>
          <w:rFonts w:eastAsiaTheme="minorEastAsia"/>
          <w:lang w:eastAsia="zh-CN"/>
        </w:rPr>
        <w:t>1.1</w:t>
      </w:r>
      <w:r w:rsidRPr="00201627">
        <w:rPr>
          <w:rFonts w:eastAsiaTheme="minorEastAsia"/>
        </w:rPr>
        <w:t>.</w:t>
      </w:r>
      <w:r w:rsidRPr="00201627">
        <w:rPr>
          <w:rFonts w:eastAsiaTheme="minorEastAsia"/>
          <w:lang w:eastAsia="zh-CN"/>
        </w:rPr>
        <w:t>2</w:t>
      </w:r>
      <w:r w:rsidRPr="00201627">
        <w:rPr>
          <w:rFonts w:eastAsiaTheme="minorEastAsia"/>
        </w:rPr>
        <w:t>.</w:t>
      </w:r>
      <w:r w:rsidRPr="00201627">
        <w:rPr>
          <w:rFonts w:eastAsiaTheme="minorEastAsia"/>
          <w:lang w:eastAsia="zh-CN"/>
        </w:rPr>
        <w:t>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Applicability</w:t>
      </w:r>
      <w:r w:rsidRPr="00201627">
        <w:rPr>
          <w:rFonts w:eastAsiaTheme="minorEastAsia"/>
          <w:lang w:eastAsia="zh-CN"/>
        </w:rPr>
        <w:t xml:space="preserve"> of PUCCH performance </w:t>
      </w:r>
      <w:r w:rsidRPr="00201627">
        <w:rPr>
          <w:rFonts w:eastAsiaTheme="minorEastAsia"/>
          <w:snapToGrid w:val="0"/>
          <w:lang w:eastAsia="zh-CN"/>
        </w:rPr>
        <w:t>requirements</w:t>
      </w:r>
      <w:r>
        <w:tab/>
      </w:r>
      <w:r>
        <w:fldChar w:fldCharType="begin"/>
      </w:r>
      <w:r>
        <w:instrText xml:space="preserve"> PAGEREF _Toc155294319 \h </w:instrText>
      </w:r>
      <w:r>
        <w:fldChar w:fldCharType="separate"/>
      </w:r>
      <w:r>
        <w:t>147</w:t>
      </w:r>
      <w:r>
        <w:fldChar w:fldCharType="end"/>
      </w:r>
    </w:p>
    <w:p w14:paraId="41072050" w14:textId="04C288FC"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w:t>
      </w:r>
      <w:r w:rsidRPr="00201627">
        <w:rPr>
          <w:rFonts w:eastAsiaTheme="minorEastAsia"/>
          <w:lang w:eastAsia="zh-CN"/>
        </w:rPr>
        <w:t>1.1</w:t>
      </w:r>
      <w:r w:rsidRPr="00201627">
        <w:rPr>
          <w:rFonts w:eastAsiaTheme="minorEastAsia"/>
        </w:rPr>
        <w:t>.</w:t>
      </w:r>
      <w:r w:rsidRPr="00201627">
        <w:rPr>
          <w:rFonts w:eastAsiaTheme="minorEastAsia"/>
          <w:lang w:eastAsia="zh-CN"/>
        </w:rPr>
        <w:t>2</w:t>
      </w:r>
      <w:r w:rsidRPr="00201627">
        <w:rPr>
          <w:rFonts w:eastAsiaTheme="minorEastAsia"/>
        </w:rPr>
        <w:t>.</w:t>
      </w:r>
      <w:r w:rsidRPr="00201627">
        <w:rPr>
          <w:rFonts w:eastAsiaTheme="minorEastAsia"/>
          <w:lang w:eastAsia="zh-CN"/>
        </w:rPr>
        <w:t>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Applicability</w:t>
      </w:r>
      <w:r w:rsidRPr="00201627">
        <w:rPr>
          <w:rFonts w:eastAsiaTheme="minorEastAsia"/>
          <w:lang w:eastAsia="zh-CN"/>
        </w:rPr>
        <w:t xml:space="preserve"> of PRACH performance </w:t>
      </w:r>
      <w:r w:rsidRPr="00201627">
        <w:rPr>
          <w:rFonts w:eastAsiaTheme="minorEastAsia"/>
          <w:snapToGrid w:val="0"/>
          <w:lang w:eastAsia="zh-CN"/>
        </w:rPr>
        <w:t>requirements</w:t>
      </w:r>
      <w:r>
        <w:tab/>
      </w:r>
      <w:r>
        <w:fldChar w:fldCharType="begin"/>
      </w:r>
      <w:r>
        <w:instrText xml:space="preserve"> PAGEREF _Toc155294320 \h </w:instrText>
      </w:r>
      <w:r>
        <w:fldChar w:fldCharType="separate"/>
      </w:r>
      <w:r>
        <w:t>147</w:t>
      </w:r>
      <w:r>
        <w:fldChar w:fldCharType="end"/>
      </w:r>
    </w:p>
    <w:p w14:paraId="496F6299" w14:textId="3AE1BAA3"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8.1.2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Performance requirements for PUSCH</w:t>
      </w:r>
      <w:r>
        <w:tab/>
      </w:r>
      <w:r>
        <w:fldChar w:fldCharType="begin"/>
      </w:r>
      <w:r>
        <w:instrText xml:space="preserve"> PAGEREF _Toc155294321 \h </w:instrText>
      </w:r>
      <w:r>
        <w:fldChar w:fldCharType="separate"/>
      </w:r>
      <w:r>
        <w:t>148</w:t>
      </w:r>
      <w:r>
        <w:fldChar w:fldCharType="end"/>
      </w:r>
    </w:p>
    <w:p w14:paraId="512650A3" w14:textId="70699E0B"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MS Mincho"/>
        </w:rPr>
        <w:t>8.1.2.1</w:t>
      </w:r>
      <w:r>
        <w:rPr>
          <w:rFonts w:asciiTheme="minorHAnsi" w:eastAsiaTheme="minorEastAsia" w:hAnsiTheme="minorHAnsi" w:cstheme="minorBidi"/>
          <w:kern w:val="2"/>
          <w:sz w:val="22"/>
          <w:szCs w:val="22"/>
          <w:lang w:eastAsia="en-GB"/>
          <w14:ligatures w14:val="standardContextual"/>
        </w:rPr>
        <w:tab/>
      </w:r>
      <w:r w:rsidRPr="00201627">
        <w:rPr>
          <w:rFonts w:eastAsia="MS Mincho"/>
        </w:rPr>
        <w:t>Performance requirements for PUSCH with transform precoding disabled</w:t>
      </w:r>
      <w:r>
        <w:tab/>
      </w:r>
      <w:r>
        <w:fldChar w:fldCharType="begin"/>
      </w:r>
      <w:r>
        <w:instrText xml:space="preserve"> PAGEREF _Toc155294322 \h </w:instrText>
      </w:r>
      <w:r>
        <w:fldChar w:fldCharType="separate"/>
      </w:r>
      <w:r>
        <w:t>148</w:t>
      </w:r>
      <w:r>
        <w:fldChar w:fldCharType="end"/>
      </w:r>
    </w:p>
    <w:p w14:paraId="45F05AE0" w14:textId="2C46B4F4"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8.1.2.1.1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_Toc155294323 \h </w:instrText>
      </w:r>
      <w:r>
        <w:fldChar w:fldCharType="separate"/>
      </w:r>
      <w:r>
        <w:t>148</w:t>
      </w:r>
      <w:r>
        <w:fldChar w:fldCharType="end"/>
      </w:r>
    </w:p>
    <w:p w14:paraId="30DB1F2A" w14:textId="5EA952E9"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8.1.2.1.2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_Toc155294324 \h </w:instrText>
      </w:r>
      <w:r>
        <w:fldChar w:fldCharType="separate"/>
      </w:r>
      <w:r>
        <w:t>148</w:t>
      </w:r>
      <w:r>
        <w:fldChar w:fldCharType="end"/>
      </w:r>
    </w:p>
    <w:p w14:paraId="6147554A" w14:textId="7A85A58A"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8.1.2.1.3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_Toc155294325 \h </w:instrText>
      </w:r>
      <w:r>
        <w:fldChar w:fldCharType="separate"/>
      </w:r>
      <w:r>
        <w:t>148</w:t>
      </w:r>
      <w:r>
        <w:fldChar w:fldCharType="end"/>
      </w:r>
    </w:p>
    <w:p w14:paraId="089FD938" w14:textId="1FC3F2C6"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8.1.2.1.4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_Toc155294326 \h </w:instrText>
      </w:r>
      <w:r>
        <w:fldChar w:fldCharType="separate"/>
      </w:r>
      <w:r>
        <w:t>148</w:t>
      </w:r>
      <w:r>
        <w:fldChar w:fldCharType="end"/>
      </w:r>
    </w:p>
    <w:p w14:paraId="775CEAF1" w14:textId="5C0AF76C"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8.1.2.1.5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w:t>
      </w:r>
      <w:r>
        <w:tab/>
      </w:r>
      <w:r>
        <w:fldChar w:fldCharType="begin"/>
      </w:r>
      <w:r>
        <w:instrText xml:space="preserve"> PAGEREF _Toc155294327 \h </w:instrText>
      </w:r>
      <w:r>
        <w:fldChar w:fldCharType="separate"/>
      </w:r>
      <w:r>
        <w:t>149</w:t>
      </w:r>
      <w:r>
        <w:fldChar w:fldCharType="end"/>
      </w:r>
    </w:p>
    <w:p w14:paraId="42AE2932" w14:textId="4922B303"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MS Mincho"/>
        </w:rPr>
        <w:t>8.1.2.2</w:t>
      </w:r>
      <w:r>
        <w:rPr>
          <w:rFonts w:asciiTheme="minorHAnsi" w:eastAsiaTheme="minorEastAsia" w:hAnsiTheme="minorHAnsi" w:cstheme="minorBidi"/>
          <w:kern w:val="2"/>
          <w:sz w:val="22"/>
          <w:szCs w:val="22"/>
          <w:lang w:eastAsia="en-GB"/>
          <w14:ligatures w14:val="standardContextual"/>
        </w:rPr>
        <w:tab/>
      </w:r>
      <w:r w:rsidRPr="00201627">
        <w:rPr>
          <w:rFonts w:eastAsia="MS Mincho"/>
        </w:rPr>
        <w:t>Performance requirements for PUSCH with transform precoding enabled</w:t>
      </w:r>
      <w:r>
        <w:tab/>
      </w:r>
      <w:r>
        <w:fldChar w:fldCharType="begin"/>
      </w:r>
      <w:r>
        <w:instrText xml:space="preserve"> PAGEREF _Toc155294328 \h </w:instrText>
      </w:r>
      <w:r>
        <w:fldChar w:fldCharType="separate"/>
      </w:r>
      <w:r>
        <w:t>155</w:t>
      </w:r>
      <w:r>
        <w:fldChar w:fldCharType="end"/>
      </w:r>
    </w:p>
    <w:p w14:paraId="2E6F3091" w14:textId="6FC6E8C7"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8.1.2.2.1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_Toc155294329 \h </w:instrText>
      </w:r>
      <w:r>
        <w:fldChar w:fldCharType="separate"/>
      </w:r>
      <w:r>
        <w:t>155</w:t>
      </w:r>
      <w:r>
        <w:fldChar w:fldCharType="end"/>
      </w:r>
    </w:p>
    <w:p w14:paraId="7AA6F680" w14:textId="0FDC30A7"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8.1.2.2.2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_Toc155294330 \h </w:instrText>
      </w:r>
      <w:r>
        <w:fldChar w:fldCharType="separate"/>
      </w:r>
      <w:r>
        <w:t>155</w:t>
      </w:r>
      <w:r>
        <w:fldChar w:fldCharType="end"/>
      </w:r>
    </w:p>
    <w:p w14:paraId="724B85CE" w14:textId="4F0917D5"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8.1.2.2.3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_Toc155294331 \h </w:instrText>
      </w:r>
      <w:r>
        <w:fldChar w:fldCharType="separate"/>
      </w:r>
      <w:r>
        <w:t>156</w:t>
      </w:r>
      <w:r>
        <w:fldChar w:fldCharType="end"/>
      </w:r>
    </w:p>
    <w:p w14:paraId="56593309" w14:textId="55A1C252"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8.1.2.2.4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_Toc155294332 \h </w:instrText>
      </w:r>
      <w:r>
        <w:fldChar w:fldCharType="separate"/>
      </w:r>
      <w:r>
        <w:t>156</w:t>
      </w:r>
      <w:r>
        <w:fldChar w:fldCharType="end"/>
      </w:r>
    </w:p>
    <w:p w14:paraId="3707BC35" w14:textId="065577AD"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8.1.2.2.5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w:t>
      </w:r>
      <w:r>
        <w:tab/>
      </w:r>
      <w:r>
        <w:fldChar w:fldCharType="begin"/>
      </w:r>
      <w:r>
        <w:instrText xml:space="preserve"> PAGEREF _Toc155294333 \h </w:instrText>
      </w:r>
      <w:r>
        <w:fldChar w:fldCharType="separate"/>
      </w:r>
      <w:r>
        <w:t>157</w:t>
      </w:r>
      <w:r>
        <w:fldChar w:fldCharType="end"/>
      </w:r>
    </w:p>
    <w:p w14:paraId="3ECC1239" w14:textId="601006DF"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MS Mincho"/>
        </w:rPr>
        <w:t>8.1.2.3</w:t>
      </w:r>
      <w:r>
        <w:rPr>
          <w:rFonts w:asciiTheme="minorHAnsi" w:eastAsiaTheme="minorEastAsia" w:hAnsiTheme="minorHAnsi" w:cstheme="minorBidi"/>
          <w:kern w:val="2"/>
          <w:sz w:val="22"/>
          <w:szCs w:val="22"/>
          <w:lang w:eastAsia="en-GB"/>
          <w14:ligatures w14:val="standardContextual"/>
        </w:rPr>
        <w:tab/>
      </w:r>
      <w:r w:rsidRPr="00201627">
        <w:rPr>
          <w:rFonts w:eastAsia="MS Mincho"/>
        </w:rPr>
        <w:t>Performance requirements for UCI multiplexed on PUSCH</w:t>
      </w:r>
      <w:r>
        <w:tab/>
      </w:r>
      <w:r>
        <w:fldChar w:fldCharType="begin"/>
      </w:r>
      <w:r>
        <w:instrText xml:space="preserve"> PAGEREF _Toc155294334 \h </w:instrText>
      </w:r>
      <w:r>
        <w:fldChar w:fldCharType="separate"/>
      </w:r>
      <w:r>
        <w:t>158</w:t>
      </w:r>
      <w:r>
        <w:fldChar w:fldCharType="end"/>
      </w:r>
    </w:p>
    <w:p w14:paraId="35E3EDCC" w14:textId="7EE38921"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8.1.2.3.1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_Toc155294335 \h </w:instrText>
      </w:r>
      <w:r>
        <w:fldChar w:fldCharType="separate"/>
      </w:r>
      <w:r>
        <w:t>158</w:t>
      </w:r>
      <w:r>
        <w:fldChar w:fldCharType="end"/>
      </w:r>
    </w:p>
    <w:p w14:paraId="042683D4" w14:textId="58658393"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8.1.2.3.2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_Toc155294336 \h </w:instrText>
      </w:r>
      <w:r>
        <w:fldChar w:fldCharType="separate"/>
      </w:r>
      <w:r>
        <w:t>158</w:t>
      </w:r>
      <w:r>
        <w:fldChar w:fldCharType="end"/>
      </w:r>
    </w:p>
    <w:p w14:paraId="549C11E3" w14:textId="1E9C5E62"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8.1.2.3.3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_Toc155294337 \h </w:instrText>
      </w:r>
      <w:r>
        <w:fldChar w:fldCharType="separate"/>
      </w:r>
      <w:r>
        <w:t>158</w:t>
      </w:r>
      <w:r>
        <w:fldChar w:fldCharType="end"/>
      </w:r>
    </w:p>
    <w:p w14:paraId="02672250" w14:textId="435EAAAB"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8.1.2.3.4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_Toc155294338 \h </w:instrText>
      </w:r>
      <w:r>
        <w:fldChar w:fldCharType="separate"/>
      </w:r>
      <w:r>
        <w:t>158</w:t>
      </w:r>
      <w:r>
        <w:fldChar w:fldCharType="end"/>
      </w:r>
    </w:p>
    <w:p w14:paraId="499BF94E" w14:textId="6C9B36E1"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8.1.2.3.5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w:t>
      </w:r>
      <w:r>
        <w:tab/>
      </w:r>
      <w:r>
        <w:fldChar w:fldCharType="begin"/>
      </w:r>
      <w:r>
        <w:instrText xml:space="preserve"> PAGEREF _Toc155294339 \h </w:instrText>
      </w:r>
      <w:r>
        <w:fldChar w:fldCharType="separate"/>
      </w:r>
      <w:r>
        <w:t>159</w:t>
      </w:r>
      <w:r>
        <w:fldChar w:fldCharType="end"/>
      </w:r>
    </w:p>
    <w:p w14:paraId="7FB7FF8C" w14:textId="1E568E36"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8.1.3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Performance requirements for PUCCH</w:t>
      </w:r>
      <w:r>
        <w:tab/>
      </w:r>
      <w:r>
        <w:fldChar w:fldCharType="begin"/>
      </w:r>
      <w:r>
        <w:instrText xml:space="preserve"> PAGEREF _Toc155294340 \h </w:instrText>
      </w:r>
      <w:r>
        <w:fldChar w:fldCharType="separate"/>
      </w:r>
      <w:r>
        <w:t>160</w:t>
      </w:r>
      <w:r>
        <w:fldChar w:fldCharType="end"/>
      </w:r>
    </w:p>
    <w:p w14:paraId="50D3A960" w14:textId="79499EF0"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MS Mincho"/>
        </w:rPr>
        <w:t>8.1.3.1</w:t>
      </w:r>
      <w:r>
        <w:rPr>
          <w:rFonts w:asciiTheme="minorHAnsi" w:eastAsiaTheme="minorEastAsia" w:hAnsiTheme="minorHAnsi" w:cstheme="minorBidi"/>
          <w:kern w:val="2"/>
          <w:sz w:val="22"/>
          <w:szCs w:val="22"/>
          <w:lang w:eastAsia="en-GB"/>
          <w14:ligatures w14:val="standardContextual"/>
        </w:rPr>
        <w:tab/>
      </w:r>
      <w:r w:rsidRPr="00201627">
        <w:rPr>
          <w:rFonts w:eastAsia="MS Mincho"/>
        </w:rPr>
        <w:t>Performance requirements for PUCCH format 0</w:t>
      </w:r>
      <w:r>
        <w:tab/>
      </w:r>
      <w:r>
        <w:fldChar w:fldCharType="begin"/>
      </w:r>
      <w:r>
        <w:instrText xml:space="preserve"> PAGEREF _Toc155294341 \h </w:instrText>
      </w:r>
      <w:r>
        <w:fldChar w:fldCharType="separate"/>
      </w:r>
      <w:r>
        <w:t>160</w:t>
      </w:r>
      <w:r>
        <w:fldChar w:fldCharType="end"/>
      </w:r>
    </w:p>
    <w:p w14:paraId="6315AA1B" w14:textId="0940262E"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8.1.3.1.1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_Toc155294342 \h </w:instrText>
      </w:r>
      <w:r>
        <w:fldChar w:fldCharType="separate"/>
      </w:r>
      <w:r>
        <w:t>160</w:t>
      </w:r>
      <w:r>
        <w:fldChar w:fldCharType="end"/>
      </w:r>
    </w:p>
    <w:p w14:paraId="512BACAB" w14:textId="5E60DDC8"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8.1.3.1.2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_Toc155294343 \h </w:instrText>
      </w:r>
      <w:r>
        <w:fldChar w:fldCharType="separate"/>
      </w:r>
      <w:r>
        <w:t>161</w:t>
      </w:r>
      <w:r>
        <w:fldChar w:fldCharType="end"/>
      </w:r>
    </w:p>
    <w:p w14:paraId="138BF451" w14:textId="3FCB03A4"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8.1.3.1.3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_Toc155294344 \h </w:instrText>
      </w:r>
      <w:r>
        <w:fldChar w:fldCharType="separate"/>
      </w:r>
      <w:r>
        <w:t>161</w:t>
      </w:r>
      <w:r>
        <w:fldChar w:fldCharType="end"/>
      </w:r>
    </w:p>
    <w:p w14:paraId="7B2872E2" w14:textId="59D83013"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8.1.3.1.4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_Toc155294345 \h </w:instrText>
      </w:r>
      <w:r>
        <w:fldChar w:fldCharType="separate"/>
      </w:r>
      <w:r>
        <w:t>161</w:t>
      </w:r>
      <w:r>
        <w:fldChar w:fldCharType="end"/>
      </w:r>
    </w:p>
    <w:p w14:paraId="59CC2F6D" w14:textId="4C7E59F5"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8.1.3.1.5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w:t>
      </w:r>
      <w:r>
        <w:tab/>
      </w:r>
      <w:r>
        <w:fldChar w:fldCharType="begin"/>
      </w:r>
      <w:r>
        <w:instrText xml:space="preserve"> PAGEREF _Toc155294346 \h </w:instrText>
      </w:r>
      <w:r>
        <w:fldChar w:fldCharType="separate"/>
      </w:r>
      <w:r>
        <w:t>162</w:t>
      </w:r>
      <w:r>
        <w:fldChar w:fldCharType="end"/>
      </w:r>
    </w:p>
    <w:p w14:paraId="09445506" w14:textId="6C3345E1"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MS Mincho"/>
        </w:rPr>
        <w:t>8.1.3.2</w:t>
      </w:r>
      <w:r>
        <w:rPr>
          <w:rFonts w:asciiTheme="minorHAnsi" w:eastAsiaTheme="minorEastAsia" w:hAnsiTheme="minorHAnsi" w:cstheme="minorBidi"/>
          <w:kern w:val="2"/>
          <w:sz w:val="22"/>
          <w:szCs w:val="22"/>
          <w:lang w:eastAsia="en-GB"/>
          <w14:ligatures w14:val="standardContextual"/>
        </w:rPr>
        <w:tab/>
      </w:r>
      <w:r w:rsidRPr="00201627">
        <w:rPr>
          <w:rFonts w:eastAsia="MS Mincho"/>
        </w:rPr>
        <w:t>Performance requirements for PUCCH format 1</w:t>
      </w:r>
      <w:r>
        <w:tab/>
      </w:r>
      <w:r>
        <w:fldChar w:fldCharType="begin"/>
      </w:r>
      <w:r>
        <w:instrText xml:space="preserve"> PAGEREF _Toc155294347 \h </w:instrText>
      </w:r>
      <w:r>
        <w:fldChar w:fldCharType="separate"/>
      </w:r>
      <w:r>
        <w:t>162</w:t>
      </w:r>
      <w:r>
        <w:fldChar w:fldCharType="end"/>
      </w:r>
    </w:p>
    <w:p w14:paraId="1D7E744A" w14:textId="469345D2"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8.1.3.2.1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NACK to ACK detection</w:t>
      </w:r>
      <w:r>
        <w:tab/>
      </w:r>
      <w:r>
        <w:fldChar w:fldCharType="begin"/>
      </w:r>
      <w:r>
        <w:instrText xml:space="preserve"> PAGEREF _Toc155294348 \h </w:instrText>
      </w:r>
      <w:r>
        <w:fldChar w:fldCharType="separate"/>
      </w:r>
      <w:r>
        <w:t>162</w:t>
      </w:r>
      <w:r>
        <w:fldChar w:fldCharType="end"/>
      </w:r>
    </w:p>
    <w:p w14:paraId="173FFBB3" w14:textId="213A4CB3"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8.1.3.2.2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ACK missed detection</w:t>
      </w:r>
      <w:r>
        <w:tab/>
      </w:r>
      <w:r>
        <w:fldChar w:fldCharType="begin"/>
      </w:r>
      <w:r>
        <w:instrText xml:space="preserve"> PAGEREF _Toc155294349 \h </w:instrText>
      </w:r>
      <w:r>
        <w:fldChar w:fldCharType="separate"/>
      </w:r>
      <w:r>
        <w:t>164</w:t>
      </w:r>
      <w:r>
        <w:fldChar w:fldCharType="end"/>
      </w:r>
    </w:p>
    <w:p w14:paraId="0CA7BA14" w14:textId="4B44C1A8"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MS Mincho"/>
        </w:rPr>
        <w:lastRenderedPageBreak/>
        <w:t>8.1.3.3</w:t>
      </w:r>
      <w:r>
        <w:rPr>
          <w:rFonts w:asciiTheme="minorHAnsi" w:eastAsiaTheme="minorEastAsia" w:hAnsiTheme="minorHAnsi" w:cstheme="minorBidi"/>
          <w:kern w:val="2"/>
          <w:sz w:val="22"/>
          <w:szCs w:val="22"/>
          <w:lang w:eastAsia="en-GB"/>
          <w14:ligatures w14:val="standardContextual"/>
        </w:rPr>
        <w:tab/>
      </w:r>
      <w:r w:rsidRPr="00201627">
        <w:rPr>
          <w:rFonts w:eastAsia="MS Mincho"/>
        </w:rPr>
        <w:t>Performance requirements for PUCCH format 2</w:t>
      </w:r>
      <w:r>
        <w:tab/>
      </w:r>
      <w:r>
        <w:fldChar w:fldCharType="begin"/>
      </w:r>
      <w:r>
        <w:instrText xml:space="preserve"> PAGEREF _Toc155294350 \h </w:instrText>
      </w:r>
      <w:r>
        <w:fldChar w:fldCharType="separate"/>
      </w:r>
      <w:r>
        <w:t>167</w:t>
      </w:r>
      <w:r>
        <w:fldChar w:fldCharType="end"/>
      </w:r>
    </w:p>
    <w:p w14:paraId="199A3FA6" w14:textId="4DDD4757"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8.1.3.3.1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ACK missed detection</w:t>
      </w:r>
      <w:r>
        <w:tab/>
      </w:r>
      <w:r>
        <w:fldChar w:fldCharType="begin"/>
      </w:r>
      <w:r>
        <w:instrText xml:space="preserve"> PAGEREF _Toc155294351 \h </w:instrText>
      </w:r>
      <w:r>
        <w:fldChar w:fldCharType="separate"/>
      </w:r>
      <w:r>
        <w:t>167</w:t>
      </w:r>
      <w:r>
        <w:fldChar w:fldCharType="end"/>
      </w:r>
    </w:p>
    <w:p w14:paraId="4D88877D" w14:textId="6A919E19"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8.1.3.3.2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UCI BLER performance requirements</w:t>
      </w:r>
      <w:r>
        <w:tab/>
      </w:r>
      <w:r>
        <w:fldChar w:fldCharType="begin"/>
      </w:r>
      <w:r>
        <w:instrText xml:space="preserve"> PAGEREF _Toc155294352 \h </w:instrText>
      </w:r>
      <w:r>
        <w:fldChar w:fldCharType="separate"/>
      </w:r>
      <w:r>
        <w:t>168</w:t>
      </w:r>
      <w:r>
        <w:fldChar w:fldCharType="end"/>
      </w:r>
    </w:p>
    <w:p w14:paraId="09C2AB7E" w14:textId="2A8E49CD"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MS Mincho"/>
        </w:rPr>
        <w:t>8.1.3.4</w:t>
      </w:r>
      <w:r>
        <w:rPr>
          <w:rFonts w:asciiTheme="minorHAnsi" w:eastAsiaTheme="minorEastAsia" w:hAnsiTheme="minorHAnsi" w:cstheme="minorBidi"/>
          <w:kern w:val="2"/>
          <w:sz w:val="22"/>
          <w:szCs w:val="22"/>
          <w:lang w:eastAsia="en-GB"/>
          <w14:ligatures w14:val="standardContextual"/>
        </w:rPr>
        <w:tab/>
      </w:r>
      <w:r w:rsidRPr="00201627">
        <w:rPr>
          <w:rFonts w:eastAsia="MS Mincho"/>
        </w:rPr>
        <w:t>Performance requirements for PUCCH format 3</w:t>
      </w:r>
      <w:r>
        <w:tab/>
      </w:r>
      <w:r>
        <w:fldChar w:fldCharType="begin"/>
      </w:r>
      <w:r>
        <w:instrText xml:space="preserve"> PAGEREF _Toc155294353 \h </w:instrText>
      </w:r>
      <w:r>
        <w:fldChar w:fldCharType="separate"/>
      </w:r>
      <w:r>
        <w:t>170</w:t>
      </w:r>
      <w:r>
        <w:fldChar w:fldCharType="end"/>
      </w:r>
    </w:p>
    <w:p w14:paraId="0C39B587" w14:textId="1B4CDF17"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8.1.3.4.1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_Toc155294354 \h </w:instrText>
      </w:r>
      <w:r>
        <w:fldChar w:fldCharType="separate"/>
      </w:r>
      <w:r>
        <w:t>170</w:t>
      </w:r>
      <w:r>
        <w:fldChar w:fldCharType="end"/>
      </w:r>
    </w:p>
    <w:p w14:paraId="1CF5AABA" w14:textId="0ACF162E"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8.1.3.4.2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_Toc155294355 \h </w:instrText>
      </w:r>
      <w:r>
        <w:fldChar w:fldCharType="separate"/>
      </w:r>
      <w:r>
        <w:t>170</w:t>
      </w:r>
      <w:r>
        <w:fldChar w:fldCharType="end"/>
      </w:r>
    </w:p>
    <w:p w14:paraId="17A35B45" w14:textId="38649844"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8.1.3.4.3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_Toc155294356 \h </w:instrText>
      </w:r>
      <w:r>
        <w:fldChar w:fldCharType="separate"/>
      </w:r>
      <w:r>
        <w:t>170</w:t>
      </w:r>
      <w:r>
        <w:fldChar w:fldCharType="end"/>
      </w:r>
    </w:p>
    <w:p w14:paraId="70F1144B" w14:textId="215FBC7B"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8.1.3.4.4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_Toc155294357 \h </w:instrText>
      </w:r>
      <w:r>
        <w:fldChar w:fldCharType="separate"/>
      </w:r>
      <w:r>
        <w:t>171</w:t>
      </w:r>
      <w:r>
        <w:fldChar w:fldCharType="end"/>
      </w:r>
    </w:p>
    <w:p w14:paraId="6BA48438" w14:textId="64429270"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8.1.3.4.5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w:t>
      </w:r>
      <w:r>
        <w:tab/>
      </w:r>
      <w:r>
        <w:fldChar w:fldCharType="begin"/>
      </w:r>
      <w:r>
        <w:instrText xml:space="preserve"> PAGEREF _Toc155294358 \h </w:instrText>
      </w:r>
      <w:r>
        <w:fldChar w:fldCharType="separate"/>
      </w:r>
      <w:r>
        <w:t>172</w:t>
      </w:r>
      <w:r>
        <w:fldChar w:fldCharType="end"/>
      </w:r>
    </w:p>
    <w:p w14:paraId="217145AB" w14:textId="74465427"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MS Mincho"/>
        </w:rPr>
        <w:t>8.1.3.5</w:t>
      </w:r>
      <w:r>
        <w:rPr>
          <w:rFonts w:asciiTheme="minorHAnsi" w:eastAsiaTheme="minorEastAsia" w:hAnsiTheme="minorHAnsi" w:cstheme="minorBidi"/>
          <w:kern w:val="2"/>
          <w:sz w:val="22"/>
          <w:szCs w:val="22"/>
          <w:lang w:eastAsia="en-GB"/>
          <w14:ligatures w14:val="standardContextual"/>
        </w:rPr>
        <w:tab/>
      </w:r>
      <w:r w:rsidRPr="00201627">
        <w:rPr>
          <w:rFonts w:eastAsia="MS Mincho"/>
        </w:rPr>
        <w:t>Performance requirements for PUCCH format 4</w:t>
      </w:r>
      <w:r>
        <w:tab/>
      </w:r>
      <w:r>
        <w:fldChar w:fldCharType="begin"/>
      </w:r>
      <w:r>
        <w:instrText xml:space="preserve"> PAGEREF _Toc155294359 \h </w:instrText>
      </w:r>
      <w:r>
        <w:fldChar w:fldCharType="separate"/>
      </w:r>
      <w:r>
        <w:t>172</w:t>
      </w:r>
      <w:r>
        <w:fldChar w:fldCharType="end"/>
      </w:r>
    </w:p>
    <w:p w14:paraId="118A6533" w14:textId="79FD5099"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8.1.3.5.1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_Toc155294360 \h </w:instrText>
      </w:r>
      <w:r>
        <w:fldChar w:fldCharType="separate"/>
      </w:r>
      <w:r>
        <w:t>172</w:t>
      </w:r>
      <w:r>
        <w:fldChar w:fldCharType="end"/>
      </w:r>
    </w:p>
    <w:p w14:paraId="05591239" w14:textId="22387AF1"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8.1.3.5.2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_Toc155294361 \h </w:instrText>
      </w:r>
      <w:r>
        <w:fldChar w:fldCharType="separate"/>
      </w:r>
      <w:r>
        <w:t>173</w:t>
      </w:r>
      <w:r>
        <w:fldChar w:fldCharType="end"/>
      </w:r>
    </w:p>
    <w:p w14:paraId="451CCD21" w14:textId="3C615B39"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8.1.3.5.3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_Toc155294362 \h </w:instrText>
      </w:r>
      <w:r>
        <w:fldChar w:fldCharType="separate"/>
      </w:r>
      <w:r>
        <w:t>173</w:t>
      </w:r>
      <w:r>
        <w:fldChar w:fldCharType="end"/>
      </w:r>
    </w:p>
    <w:p w14:paraId="7CF63C35" w14:textId="6554A30A"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8.1.3.5.4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_Toc155294363 \h </w:instrText>
      </w:r>
      <w:r>
        <w:fldChar w:fldCharType="separate"/>
      </w:r>
      <w:r>
        <w:t>173</w:t>
      </w:r>
      <w:r>
        <w:fldChar w:fldCharType="end"/>
      </w:r>
    </w:p>
    <w:p w14:paraId="0D70B990" w14:textId="1F51799B"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8.1.3.5.5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w:t>
      </w:r>
      <w:r>
        <w:tab/>
      </w:r>
      <w:r>
        <w:fldChar w:fldCharType="begin"/>
      </w:r>
      <w:r>
        <w:instrText xml:space="preserve"> PAGEREF _Toc155294364 \h </w:instrText>
      </w:r>
      <w:r>
        <w:fldChar w:fldCharType="separate"/>
      </w:r>
      <w:r>
        <w:t>174</w:t>
      </w:r>
      <w:r>
        <w:fldChar w:fldCharType="end"/>
      </w:r>
    </w:p>
    <w:p w14:paraId="388B89FA" w14:textId="1A6D97B2"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MS Mincho"/>
        </w:rPr>
        <w:t>8.1.3.6</w:t>
      </w:r>
      <w:r>
        <w:rPr>
          <w:rFonts w:asciiTheme="minorHAnsi" w:eastAsiaTheme="minorEastAsia" w:hAnsiTheme="minorHAnsi" w:cstheme="minorBidi"/>
          <w:kern w:val="2"/>
          <w:sz w:val="22"/>
          <w:szCs w:val="22"/>
          <w:lang w:eastAsia="en-GB"/>
          <w14:ligatures w14:val="standardContextual"/>
        </w:rPr>
        <w:tab/>
      </w:r>
      <w:r w:rsidRPr="00201627">
        <w:rPr>
          <w:rFonts w:eastAsia="MS Mincho"/>
        </w:rPr>
        <w:t>Performance requirements for multi-slot PUCCH</w:t>
      </w:r>
      <w:r>
        <w:tab/>
      </w:r>
      <w:r>
        <w:fldChar w:fldCharType="begin"/>
      </w:r>
      <w:r>
        <w:instrText xml:space="preserve"> PAGEREF _Toc155294365 \h </w:instrText>
      </w:r>
      <w:r>
        <w:fldChar w:fldCharType="separate"/>
      </w:r>
      <w:r>
        <w:t>175</w:t>
      </w:r>
      <w:r>
        <w:fldChar w:fldCharType="end"/>
      </w:r>
    </w:p>
    <w:p w14:paraId="5C390C4B" w14:textId="4D7E412A"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8.1.3.6.1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Performance requirements for multi-slot PUCCH format 1</w:t>
      </w:r>
      <w:r>
        <w:tab/>
      </w:r>
      <w:r>
        <w:fldChar w:fldCharType="begin"/>
      </w:r>
      <w:r>
        <w:instrText xml:space="preserve"> PAGEREF _Toc155294366 \h </w:instrText>
      </w:r>
      <w:r>
        <w:fldChar w:fldCharType="separate"/>
      </w:r>
      <w:r>
        <w:t>175</w:t>
      </w:r>
      <w:r>
        <w:fldChar w:fldCharType="end"/>
      </w:r>
    </w:p>
    <w:p w14:paraId="1399763C" w14:textId="3DACAE90"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8.1.4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Performance requirements for PRACH</w:t>
      </w:r>
      <w:r>
        <w:tab/>
      </w:r>
      <w:r>
        <w:fldChar w:fldCharType="begin"/>
      </w:r>
      <w:r>
        <w:instrText xml:space="preserve"> PAGEREF _Toc155294367 \h </w:instrText>
      </w:r>
      <w:r>
        <w:fldChar w:fldCharType="separate"/>
      </w:r>
      <w:r>
        <w:t>178</w:t>
      </w:r>
      <w:r>
        <w:fldChar w:fldCharType="end"/>
      </w:r>
    </w:p>
    <w:p w14:paraId="01599F3D" w14:textId="7029F831"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MS Mincho"/>
        </w:rPr>
        <w:t>8.1.4.1</w:t>
      </w:r>
      <w:r>
        <w:rPr>
          <w:rFonts w:asciiTheme="minorHAnsi" w:eastAsiaTheme="minorEastAsia" w:hAnsiTheme="minorHAnsi" w:cstheme="minorBidi"/>
          <w:kern w:val="2"/>
          <w:sz w:val="22"/>
          <w:szCs w:val="22"/>
          <w:lang w:eastAsia="en-GB"/>
          <w14:ligatures w14:val="standardContextual"/>
        </w:rPr>
        <w:tab/>
      </w:r>
      <w:r w:rsidRPr="00201627">
        <w:rPr>
          <w:rFonts w:eastAsia="MS Mincho"/>
        </w:rPr>
        <w:t>PRACH false alarm probability and missed detection requirements</w:t>
      </w:r>
      <w:r>
        <w:tab/>
      </w:r>
      <w:r>
        <w:fldChar w:fldCharType="begin"/>
      </w:r>
      <w:r>
        <w:instrText xml:space="preserve"> PAGEREF _Toc155294368 \h </w:instrText>
      </w:r>
      <w:r>
        <w:fldChar w:fldCharType="separate"/>
      </w:r>
      <w:r>
        <w:t>178</w:t>
      </w:r>
      <w:r>
        <w:fldChar w:fldCharType="end"/>
      </w:r>
    </w:p>
    <w:p w14:paraId="663E868E" w14:textId="012479FF"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8.1.4.1.1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_Toc155294369 \h </w:instrText>
      </w:r>
      <w:r>
        <w:fldChar w:fldCharType="separate"/>
      </w:r>
      <w:r>
        <w:t>178</w:t>
      </w:r>
      <w:r>
        <w:fldChar w:fldCharType="end"/>
      </w:r>
    </w:p>
    <w:p w14:paraId="07BCD38D" w14:textId="069FBF7F"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8.1.4.1.2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_Toc155294370 \h </w:instrText>
      </w:r>
      <w:r>
        <w:fldChar w:fldCharType="separate"/>
      </w:r>
      <w:r>
        <w:t>179</w:t>
      </w:r>
      <w:r>
        <w:fldChar w:fldCharType="end"/>
      </w:r>
    </w:p>
    <w:p w14:paraId="720C7E9E" w14:textId="058E3131"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8.1.4.1.3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_Toc155294371 \h </w:instrText>
      </w:r>
      <w:r>
        <w:fldChar w:fldCharType="separate"/>
      </w:r>
      <w:r>
        <w:t>179</w:t>
      </w:r>
      <w:r>
        <w:fldChar w:fldCharType="end"/>
      </w:r>
    </w:p>
    <w:p w14:paraId="64626EA7" w14:textId="5E3BECD0"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8.1.4.1.4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_Toc155294372 \h </w:instrText>
      </w:r>
      <w:r>
        <w:fldChar w:fldCharType="separate"/>
      </w:r>
      <w:r>
        <w:t>179</w:t>
      </w:r>
      <w:r>
        <w:fldChar w:fldCharType="end"/>
      </w:r>
    </w:p>
    <w:p w14:paraId="2F3BF53B" w14:textId="04DC46A6"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8.1.4.1.5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w:t>
      </w:r>
      <w:r>
        <w:tab/>
      </w:r>
      <w:r>
        <w:fldChar w:fldCharType="begin"/>
      </w:r>
      <w:r>
        <w:instrText xml:space="preserve"> PAGEREF _Toc155294373 \h </w:instrText>
      </w:r>
      <w:r>
        <w:fldChar w:fldCharType="separate"/>
      </w:r>
      <w:r>
        <w:t>180</w:t>
      </w:r>
      <w:r>
        <w:fldChar w:fldCharType="end"/>
      </w:r>
    </w:p>
    <w:p w14:paraId="2A3B95E0" w14:textId="40C9164E"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8.2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IAB-MT Performance requirements</w:t>
      </w:r>
      <w:r>
        <w:tab/>
      </w:r>
      <w:r>
        <w:fldChar w:fldCharType="begin"/>
      </w:r>
      <w:r>
        <w:instrText xml:space="preserve"> PAGEREF _Toc155294374 \h </w:instrText>
      </w:r>
      <w:r>
        <w:fldChar w:fldCharType="separate"/>
      </w:r>
      <w:r>
        <w:t>181</w:t>
      </w:r>
      <w:r>
        <w:fldChar w:fldCharType="end"/>
      </w:r>
    </w:p>
    <w:p w14:paraId="4AF18A1E" w14:textId="1C838D43"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8.2.1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_Toc155294375 \h </w:instrText>
      </w:r>
      <w:r>
        <w:fldChar w:fldCharType="separate"/>
      </w:r>
      <w:r>
        <w:t>181</w:t>
      </w:r>
      <w:r>
        <w:fldChar w:fldCharType="end"/>
      </w:r>
    </w:p>
    <w:p w14:paraId="2F4C6F46" w14:textId="1EA7DAC0"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Malgun Gothic"/>
        </w:rPr>
        <w:t>8.2.1.1</w:t>
      </w:r>
      <w:r>
        <w:rPr>
          <w:rFonts w:asciiTheme="minorHAnsi" w:eastAsiaTheme="minorEastAsia" w:hAnsiTheme="minorHAnsi" w:cstheme="minorBidi"/>
          <w:kern w:val="2"/>
          <w:sz w:val="22"/>
          <w:szCs w:val="22"/>
          <w:lang w:eastAsia="en-GB"/>
          <w14:ligatures w14:val="standardContextual"/>
        </w:rPr>
        <w:tab/>
      </w:r>
      <w:r w:rsidRPr="00201627">
        <w:rPr>
          <w:rFonts w:eastAsia="Malgun Gothic"/>
        </w:rPr>
        <w:t>Scope and definitions</w:t>
      </w:r>
      <w:r>
        <w:tab/>
      </w:r>
      <w:r>
        <w:fldChar w:fldCharType="begin"/>
      </w:r>
      <w:r>
        <w:instrText xml:space="preserve"> PAGEREF _Toc155294376 \h </w:instrText>
      </w:r>
      <w:r>
        <w:fldChar w:fldCharType="separate"/>
      </w:r>
      <w:r>
        <w:t>181</w:t>
      </w:r>
      <w:r>
        <w:fldChar w:fldCharType="end"/>
      </w:r>
    </w:p>
    <w:p w14:paraId="2255AA1F" w14:textId="006503B9"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8.2.2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Demodulation performance requirements</w:t>
      </w:r>
      <w:r>
        <w:tab/>
      </w:r>
      <w:r>
        <w:fldChar w:fldCharType="begin"/>
      </w:r>
      <w:r>
        <w:instrText xml:space="preserve"> PAGEREF _Toc155294377 \h </w:instrText>
      </w:r>
      <w:r>
        <w:fldChar w:fldCharType="separate"/>
      </w:r>
      <w:r>
        <w:t>182</w:t>
      </w:r>
      <w:r>
        <w:fldChar w:fldCharType="end"/>
      </w:r>
    </w:p>
    <w:p w14:paraId="4B6C2AFF" w14:textId="2E978B1A"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8.2.2.1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_Toc155294378 \h </w:instrText>
      </w:r>
      <w:r>
        <w:fldChar w:fldCharType="separate"/>
      </w:r>
      <w:r>
        <w:t>182</w:t>
      </w:r>
      <w:r>
        <w:fldChar w:fldCharType="end"/>
      </w:r>
    </w:p>
    <w:p w14:paraId="0FBA5A46" w14:textId="027B7D53" w:rsidR="00551951" w:rsidRDefault="00551951">
      <w:pPr>
        <w:pStyle w:val="TOC5"/>
        <w:rPr>
          <w:rFonts w:asciiTheme="minorHAnsi" w:eastAsiaTheme="minorEastAsia" w:hAnsiTheme="minorHAnsi" w:cstheme="minorBidi"/>
          <w:kern w:val="2"/>
          <w:sz w:val="22"/>
          <w:szCs w:val="22"/>
          <w:lang w:eastAsia="en-GB"/>
          <w14:ligatures w14:val="standardContextual"/>
        </w:rPr>
      </w:pPr>
      <w:r>
        <w:t>8.2.2.1.1</w:t>
      </w:r>
      <w:r>
        <w:rPr>
          <w:rFonts w:asciiTheme="minorHAnsi" w:eastAsiaTheme="minorEastAsia" w:hAnsiTheme="minorHAnsi" w:cstheme="minorBidi"/>
          <w:kern w:val="2"/>
          <w:sz w:val="22"/>
          <w:szCs w:val="22"/>
          <w:lang w:eastAsia="en-GB"/>
          <w14:ligatures w14:val="standardContextual"/>
        </w:rPr>
        <w:tab/>
      </w:r>
      <w:r>
        <w:t>Applicability of requirements</w:t>
      </w:r>
      <w:r>
        <w:tab/>
      </w:r>
      <w:r>
        <w:fldChar w:fldCharType="begin"/>
      </w:r>
      <w:r>
        <w:instrText xml:space="preserve"> PAGEREF _Toc155294379 \h </w:instrText>
      </w:r>
      <w:r>
        <w:fldChar w:fldCharType="separate"/>
      </w:r>
      <w:r>
        <w:t>182</w:t>
      </w:r>
      <w:r>
        <w:fldChar w:fldCharType="end"/>
      </w:r>
    </w:p>
    <w:p w14:paraId="7B25D68A" w14:textId="1238DAF4"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8.2.2.2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Performance requirements for PDSCH</w:t>
      </w:r>
      <w:r>
        <w:tab/>
      </w:r>
      <w:r>
        <w:fldChar w:fldCharType="begin"/>
      </w:r>
      <w:r>
        <w:instrText xml:space="preserve"> PAGEREF _Toc155294380 \h </w:instrText>
      </w:r>
      <w:r>
        <w:fldChar w:fldCharType="separate"/>
      </w:r>
      <w:r>
        <w:t>183</w:t>
      </w:r>
      <w:r>
        <w:fldChar w:fldCharType="end"/>
      </w:r>
    </w:p>
    <w:p w14:paraId="75A4654A" w14:textId="15AA2CE8"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en-GB"/>
        </w:rPr>
        <w:t>8.2.2.2.1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en-GB"/>
        </w:rPr>
        <w:t>Definition and applicability</w:t>
      </w:r>
      <w:r>
        <w:tab/>
      </w:r>
      <w:r>
        <w:fldChar w:fldCharType="begin"/>
      </w:r>
      <w:r>
        <w:instrText xml:space="preserve"> PAGEREF _Toc155294381 \h </w:instrText>
      </w:r>
      <w:r>
        <w:fldChar w:fldCharType="separate"/>
      </w:r>
      <w:r>
        <w:t>183</w:t>
      </w:r>
      <w:r>
        <w:fldChar w:fldCharType="end"/>
      </w:r>
    </w:p>
    <w:p w14:paraId="3ECEBD25" w14:textId="05C8737F"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en-GB"/>
        </w:rPr>
        <w:t>8.2.2.2.2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en-GB"/>
        </w:rPr>
        <w:t>Minimum requirement</w:t>
      </w:r>
      <w:r>
        <w:tab/>
      </w:r>
      <w:r>
        <w:fldChar w:fldCharType="begin"/>
      </w:r>
      <w:r>
        <w:instrText xml:space="preserve"> PAGEREF _Toc155294382 \h </w:instrText>
      </w:r>
      <w:r>
        <w:fldChar w:fldCharType="separate"/>
      </w:r>
      <w:r>
        <w:t>183</w:t>
      </w:r>
      <w:r>
        <w:fldChar w:fldCharType="end"/>
      </w:r>
    </w:p>
    <w:p w14:paraId="1C3B189F" w14:textId="7460E2C3"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en-GB"/>
        </w:rPr>
        <w:t>8.2.2.2.3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en-GB"/>
        </w:rPr>
        <w:t>Test purpose</w:t>
      </w:r>
      <w:r>
        <w:tab/>
      </w:r>
      <w:r>
        <w:fldChar w:fldCharType="begin"/>
      </w:r>
      <w:r>
        <w:instrText xml:space="preserve"> PAGEREF _Toc155294383 \h </w:instrText>
      </w:r>
      <w:r>
        <w:fldChar w:fldCharType="separate"/>
      </w:r>
      <w:r>
        <w:t>183</w:t>
      </w:r>
      <w:r>
        <w:fldChar w:fldCharType="end"/>
      </w:r>
    </w:p>
    <w:p w14:paraId="222C5FFC" w14:textId="226BB0A7"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en-GB"/>
        </w:rPr>
        <w:t>8.2.2.2.4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en-GB"/>
        </w:rPr>
        <w:t>Method of test</w:t>
      </w:r>
      <w:r>
        <w:tab/>
      </w:r>
      <w:r>
        <w:fldChar w:fldCharType="begin"/>
      </w:r>
      <w:r>
        <w:instrText xml:space="preserve"> PAGEREF _Toc155294384 \h </w:instrText>
      </w:r>
      <w:r>
        <w:fldChar w:fldCharType="separate"/>
      </w:r>
      <w:r>
        <w:t>183</w:t>
      </w:r>
      <w:r>
        <w:fldChar w:fldCharType="end"/>
      </w:r>
    </w:p>
    <w:p w14:paraId="1B6B0052" w14:textId="021C74D2"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en-GB"/>
        </w:rPr>
        <w:t>8.2.2.2.5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en-GB"/>
        </w:rPr>
        <w:t>Test requirement</w:t>
      </w:r>
      <w:r>
        <w:tab/>
      </w:r>
      <w:r>
        <w:fldChar w:fldCharType="begin"/>
      </w:r>
      <w:r>
        <w:instrText xml:space="preserve"> PAGEREF _Toc155294385 \h </w:instrText>
      </w:r>
      <w:r>
        <w:fldChar w:fldCharType="separate"/>
      </w:r>
      <w:r>
        <w:t>185</w:t>
      </w:r>
      <w:r>
        <w:fldChar w:fldCharType="end"/>
      </w:r>
    </w:p>
    <w:p w14:paraId="72F7FEFC" w14:textId="47B024FC"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8.2.2.3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Performance requirements for PDCCH</w:t>
      </w:r>
      <w:r>
        <w:tab/>
      </w:r>
      <w:r>
        <w:fldChar w:fldCharType="begin"/>
      </w:r>
      <w:r>
        <w:instrText xml:space="preserve"> PAGEREF _Toc155294386 \h </w:instrText>
      </w:r>
      <w:r>
        <w:fldChar w:fldCharType="separate"/>
      </w:r>
      <w:r>
        <w:t>185</w:t>
      </w:r>
      <w:r>
        <w:fldChar w:fldCharType="end"/>
      </w:r>
    </w:p>
    <w:p w14:paraId="2EFE0867" w14:textId="735B65E4"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en-GB"/>
        </w:rPr>
        <w:t>8.2.2.3.1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en-GB"/>
        </w:rPr>
        <w:t>Definition and applicability</w:t>
      </w:r>
      <w:r>
        <w:tab/>
      </w:r>
      <w:r>
        <w:fldChar w:fldCharType="begin"/>
      </w:r>
      <w:r>
        <w:instrText xml:space="preserve"> PAGEREF _Toc155294387 \h </w:instrText>
      </w:r>
      <w:r>
        <w:fldChar w:fldCharType="separate"/>
      </w:r>
      <w:r>
        <w:t>185</w:t>
      </w:r>
      <w:r>
        <w:fldChar w:fldCharType="end"/>
      </w:r>
    </w:p>
    <w:p w14:paraId="62951ED3" w14:textId="0ED6B242"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en-GB"/>
        </w:rPr>
        <w:t>8.2.2.3.2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en-GB"/>
        </w:rPr>
        <w:t>Minimum requirement</w:t>
      </w:r>
      <w:r>
        <w:tab/>
      </w:r>
      <w:r>
        <w:fldChar w:fldCharType="begin"/>
      </w:r>
      <w:r>
        <w:instrText xml:space="preserve"> PAGEREF _Toc155294388 \h </w:instrText>
      </w:r>
      <w:r>
        <w:fldChar w:fldCharType="separate"/>
      </w:r>
      <w:r>
        <w:t>185</w:t>
      </w:r>
      <w:r>
        <w:fldChar w:fldCharType="end"/>
      </w:r>
    </w:p>
    <w:p w14:paraId="0DCC6277" w14:textId="23BC68BC"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en-GB"/>
        </w:rPr>
        <w:t>8.2.2.3.3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en-GB"/>
        </w:rPr>
        <w:t>Test purpose</w:t>
      </w:r>
      <w:r>
        <w:tab/>
      </w:r>
      <w:r>
        <w:fldChar w:fldCharType="begin"/>
      </w:r>
      <w:r>
        <w:instrText xml:space="preserve"> PAGEREF _Toc155294389 \h </w:instrText>
      </w:r>
      <w:r>
        <w:fldChar w:fldCharType="separate"/>
      </w:r>
      <w:r>
        <w:t>186</w:t>
      </w:r>
      <w:r>
        <w:fldChar w:fldCharType="end"/>
      </w:r>
    </w:p>
    <w:p w14:paraId="74EA3297" w14:textId="5BBB4335"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en-GB"/>
        </w:rPr>
        <w:t>8.2.2.3.4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en-GB"/>
        </w:rPr>
        <w:t>Method of test</w:t>
      </w:r>
      <w:r>
        <w:tab/>
      </w:r>
      <w:r>
        <w:fldChar w:fldCharType="begin"/>
      </w:r>
      <w:r>
        <w:instrText xml:space="preserve"> PAGEREF _Toc155294390 \h </w:instrText>
      </w:r>
      <w:r>
        <w:fldChar w:fldCharType="separate"/>
      </w:r>
      <w:r>
        <w:t>186</w:t>
      </w:r>
      <w:r>
        <w:fldChar w:fldCharType="end"/>
      </w:r>
    </w:p>
    <w:p w14:paraId="57A3B002" w14:textId="499C99F9"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en-GB"/>
        </w:rPr>
        <w:t>8.2.2.3.5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en-GB"/>
        </w:rPr>
        <w:t>Test requirement</w:t>
      </w:r>
      <w:r>
        <w:tab/>
      </w:r>
      <w:r>
        <w:fldChar w:fldCharType="begin"/>
      </w:r>
      <w:r>
        <w:instrText xml:space="preserve"> PAGEREF _Toc155294391 \h </w:instrText>
      </w:r>
      <w:r>
        <w:fldChar w:fldCharType="separate"/>
      </w:r>
      <w:r>
        <w:t>186</w:t>
      </w:r>
      <w:r>
        <w:fldChar w:fldCharType="end"/>
      </w:r>
    </w:p>
    <w:p w14:paraId="3DA41EF5" w14:textId="7B50C7BF"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8.2.3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CSI reporting requirements</w:t>
      </w:r>
      <w:r>
        <w:tab/>
      </w:r>
      <w:r>
        <w:fldChar w:fldCharType="begin"/>
      </w:r>
      <w:r>
        <w:instrText xml:space="preserve"> PAGEREF _Toc155294392 \h </w:instrText>
      </w:r>
      <w:r>
        <w:fldChar w:fldCharType="separate"/>
      </w:r>
      <w:r>
        <w:t>187</w:t>
      </w:r>
      <w:r>
        <w:fldChar w:fldCharType="end"/>
      </w:r>
    </w:p>
    <w:p w14:paraId="5C447BDD" w14:textId="30DB6C0F"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8.2.3.1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_Toc155294393 \h </w:instrText>
      </w:r>
      <w:r>
        <w:fldChar w:fldCharType="separate"/>
      </w:r>
      <w:r>
        <w:t>187</w:t>
      </w:r>
      <w:r>
        <w:fldChar w:fldCharType="end"/>
      </w:r>
    </w:p>
    <w:p w14:paraId="4A50A57A" w14:textId="26AB23B1"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8.2.3.1.1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Applicability rule for IAB-MT</w:t>
      </w:r>
      <w:r>
        <w:tab/>
      </w:r>
      <w:r>
        <w:fldChar w:fldCharType="begin"/>
      </w:r>
      <w:r>
        <w:instrText xml:space="preserve"> PAGEREF _Toc155294394 \h </w:instrText>
      </w:r>
      <w:r>
        <w:fldChar w:fldCharType="separate"/>
      </w:r>
      <w:r>
        <w:t>187</w:t>
      </w:r>
      <w:r>
        <w:fldChar w:fldCharType="end"/>
      </w:r>
    </w:p>
    <w:p w14:paraId="12E90B25" w14:textId="53ABEBAB" w:rsidR="00551951" w:rsidRDefault="00551951">
      <w:pPr>
        <w:pStyle w:val="TOC6"/>
        <w:rPr>
          <w:rFonts w:asciiTheme="minorHAnsi" w:eastAsiaTheme="minorEastAsia" w:hAnsiTheme="minorHAnsi" w:cstheme="minorBidi"/>
          <w:kern w:val="2"/>
          <w:sz w:val="22"/>
          <w:szCs w:val="22"/>
          <w:lang w:eastAsia="en-GB"/>
          <w14:ligatures w14:val="standardContextual"/>
        </w:rPr>
      </w:pPr>
      <w:r w:rsidRPr="00201627">
        <w:rPr>
          <w:rFonts w:eastAsiaTheme="minorEastAsia"/>
        </w:rPr>
        <w:t>8.2.3.1.1.1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_Toc155294395 \h </w:instrText>
      </w:r>
      <w:r>
        <w:fldChar w:fldCharType="separate"/>
      </w:r>
      <w:r>
        <w:t>187</w:t>
      </w:r>
      <w:r>
        <w:fldChar w:fldCharType="end"/>
      </w:r>
    </w:p>
    <w:p w14:paraId="115D4B68" w14:textId="4D146CB7" w:rsidR="00551951" w:rsidRDefault="00551951">
      <w:pPr>
        <w:pStyle w:val="TOC6"/>
        <w:rPr>
          <w:rFonts w:asciiTheme="minorHAnsi" w:eastAsiaTheme="minorEastAsia" w:hAnsiTheme="minorHAnsi" w:cstheme="minorBidi"/>
          <w:kern w:val="2"/>
          <w:sz w:val="22"/>
          <w:szCs w:val="22"/>
          <w:lang w:eastAsia="en-GB"/>
          <w14:ligatures w14:val="standardContextual"/>
        </w:rPr>
      </w:pPr>
      <w:r w:rsidRPr="00201627">
        <w:rPr>
          <w:rFonts w:eastAsiaTheme="minorEastAsia"/>
        </w:rPr>
        <w:t>8.2.3.1.1.2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Applicability</w:t>
      </w:r>
      <w:r w:rsidRPr="00201627">
        <w:rPr>
          <w:rFonts w:eastAsiaTheme="minorEastAsia"/>
          <w:lang w:eastAsia="zh-CN"/>
        </w:rPr>
        <w:t xml:space="preserve"> of </w:t>
      </w:r>
      <w:r w:rsidRPr="00201627">
        <w:rPr>
          <w:rFonts w:eastAsiaTheme="minorEastAsia"/>
          <w:snapToGrid w:val="0"/>
          <w:lang w:eastAsia="zh-CN"/>
        </w:rPr>
        <w:t>requirements for different subcarrier spacings</w:t>
      </w:r>
      <w:r>
        <w:tab/>
      </w:r>
      <w:r>
        <w:fldChar w:fldCharType="begin"/>
      </w:r>
      <w:r>
        <w:instrText xml:space="preserve"> PAGEREF _Toc155294396 \h </w:instrText>
      </w:r>
      <w:r>
        <w:fldChar w:fldCharType="separate"/>
      </w:r>
      <w:r>
        <w:t>187</w:t>
      </w:r>
      <w:r>
        <w:fldChar w:fldCharType="end"/>
      </w:r>
    </w:p>
    <w:p w14:paraId="43229AC4" w14:textId="26660FA7" w:rsidR="00551951" w:rsidRDefault="00551951">
      <w:pPr>
        <w:pStyle w:val="TOC6"/>
        <w:rPr>
          <w:rFonts w:asciiTheme="minorHAnsi" w:eastAsiaTheme="minorEastAsia" w:hAnsiTheme="minorHAnsi" w:cstheme="minorBidi"/>
          <w:kern w:val="2"/>
          <w:sz w:val="22"/>
          <w:szCs w:val="22"/>
          <w:lang w:eastAsia="en-GB"/>
          <w14:ligatures w14:val="standardContextual"/>
        </w:rPr>
      </w:pPr>
      <w:r w:rsidRPr="00201627">
        <w:rPr>
          <w:rFonts w:eastAsiaTheme="minorEastAsia"/>
        </w:rPr>
        <w:t>8.2.3.1.1.3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Applicability of requirements for TDD with different UL-DL patterns</w:t>
      </w:r>
      <w:r>
        <w:tab/>
      </w:r>
      <w:r>
        <w:fldChar w:fldCharType="begin"/>
      </w:r>
      <w:r>
        <w:instrText xml:space="preserve"> PAGEREF _Toc155294397 \h </w:instrText>
      </w:r>
      <w:r>
        <w:fldChar w:fldCharType="separate"/>
      </w:r>
      <w:r>
        <w:t>187</w:t>
      </w:r>
      <w:r>
        <w:fldChar w:fldCharType="end"/>
      </w:r>
    </w:p>
    <w:p w14:paraId="21981DB5" w14:textId="42F272D5" w:rsidR="00551951" w:rsidRDefault="00551951">
      <w:pPr>
        <w:pStyle w:val="TOC6"/>
        <w:rPr>
          <w:rFonts w:asciiTheme="minorHAnsi" w:eastAsiaTheme="minorEastAsia" w:hAnsiTheme="minorHAnsi" w:cstheme="minorBidi"/>
          <w:kern w:val="2"/>
          <w:sz w:val="22"/>
          <w:szCs w:val="22"/>
          <w:lang w:eastAsia="en-GB"/>
          <w14:ligatures w14:val="standardContextual"/>
        </w:rPr>
      </w:pPr>
      <w:r>
        <w:t>8.2.3.1.1.4</w:t>
      </w:r>
      <w:r>
        <w:rPr>
          <w:rFonts w:asciiTheme="minorHAnsi" w:eastAsiaTheme="minorEastAsia" w:hAnsiTheme="minorHAnsi" w:cstheme="minorBidi"/>
          <w:kern w:val="2"/>
          <w:sz w:val="22"/>
          <w:szCs w:val="22"/>
          <w:lang w:eastAsia="en-GB"/>
          <w14:ligatures w14:val="standardContextual"/>
        </w:rPr>
        <w:tab/>
      </w:r>
      <w:r>
        <w:t>Applicability of requirements for IAB-MT features</w:t>
      </w:r>
      <w:r>
        <w:tab/>
      </w:r>
      <w:r>
        <w:fldChar w:fldCharType="begin"/>
      </w:r>
      <w:r>
        <w:instrText xml:space="preserve"> PAGEREF _Toc155294398 \h </w:instrText>
      </w:r>
      <w:r>
        <w:fldChar w:fldCharType="separate"/>
      </w:r>
      <w:r>
        <w:t>187</w:t>
      </w:r>
      <w:r>
        <w:fldChar w:fldCharType="end"/>
      </w:r>
    </w:p>
    <w:p w14:paraId="63B86DB0" w14:textId="69488952" w:rsidR="00551951" w:rsidRDefault="00551951">
      <w:pPr>
        <w:pStyle w:val="TOC5"/>
        <w:rPr>
          <w:rFonts w:asciiTheme="minorHAnsi" w:eastAsiaTheme="minorEastAsia" w:hAnsiTheme="minorHAnsi" w:cstheme="minorBidi"/>
          <w:kern w:val="2"/>
          <w:sz w:val="22"/>
          <w:szCs w:val="22"/>
          <w:lang w:eastAsia="en-GB"/>
          <w14:ligatures w14:val="standardContextual"/>
        </w:rPr>
      </w:pPr>
      <w:r>
        <w:t>8.2.3.1.2</w:t>
      </w:r>
      <w:r>
        <w:rPr>
          <w:rFonts w:asciiTheme="minorHAnsi" w:eastAsiaTheme="minorEastAsia" w:hAnsiTheme="minorHAnsi" w:cstheme="minorBidi"/>
          <w:kern w:val="2"/>
          <w:sz w:val="22"/>
          <w:szCs w:val="22"/>
          <w:lang w:eastAsia="en-GB"/>
          <w14:ligatures w14:val="standardContextual"/>
        </w:rPr>
        <w:tab/>
      </w:r>
      <w:r>
        <w:t>Common test parameters</w:t>
      </w:r>
      <w:r>
        <w:tab/>
      </w:r>
      <w:r>
        <w:fldChar w:fldCharType="begin"/>
      </w:r>
      <w:r>
        <w:instrText xml:space="preserve"> PAGEREF _Toc155294399 \h </w:instrText>
      </w:r>
      <w:r>
        <w:fldChar w:fldCharType="separate"/>
      </w:r>
      <w:r>
        <w:t>187</w:t>
      </w:r>
      <w:r>
        <w:fldChar w:fldCharType="end"/>
      </w:r>
    </w:p>
    <w:p w14:paraId="3554D6F9" w14:textId="390F5AAC"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8.2.3.2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Reporting Channel Quality Indicator (CQI)</w:t>
      </w:r>
      <w:r>
        <w:tab/>
      </w:r>
      <w:r>
        <w:fldChar w:fldCharType="begin"/>
      </w:r>
      <w:r>
        <w:instrText xml:space="preserve"> PAGEREF _Toc155294400 \h </w:instrText>
      </w:r>
      <w:r>
        <w:fldChar w:fldCharType="separate"/>
      </w:r>
      <w:r>
        <w:t>188</w:t>
      </w:r>
      <w:r>
        <w:fldChar w:fldCharType="end"/>
      </w:r>
    </w:p>
    <w:p w14:paraId="12C7E6BA" w14:textId="300975DF"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8.2.3.2.1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_Toc155294401 \h </w:instrText>
      </w:r>
      <w:r>
        <w:fldChar w:fldCharType="separate"/>
      </w:r>
      <w:r>
        <w:t>188</w:t>
      </w:r>
      <w:r>
        <w:fldChar w:fldCharType="end"/>
      </w:r>
    </w:p>
    <w:p w14:paraId="19EB2000" w14:textId="47078810"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8.2.3.2.2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_Toc155294402 \h </w:instrText>
      </w:r>
      <w:r>
        <w:fldChar w:fldCharType="separate"/>
      </w:r>
      <w:r>
        <w:t>189</w:t>
      </w:r>
      <w:r>
        <w:fldChar w:fldCharType="end"/>
      </w:r>
    </w:p>
    <w:p w14:paraId="6C375CD7" w14:textId="1450C0FB"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8.2.3.2.3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_Toc155294403 \h </w:instrText>
      </w:r>
      <w:r>
        <w:fldChar w:fldCharType="separate"/>
      </w:r>
      <w:r>
        <w:t>189</w:t>
      </w:r>
      <w:r>
        <w:fldChar w:fldCharType="end"/>
      </w:r>
    </w:p>
    <w:p w14:paraId="22F190D4" w14:textId="725E7499"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8.2.3.2.4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_Toc155294404 \h </w:instrText>
      </w:r>
      <w:r>
        <w:fldChar w:fldCharType="separate"/>
      </w:r>
      <w:r>
        <w:t>189</w:t>
      </w:r>
      <w:r>
        <w:fldChar w:fldCharType="end"/>
      </w:r>
    </w:p>
    <w:p w14:paraId="284DDE13" w14:textId="552D686B"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8.2.3.2.5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w:t>
      </w:r>
      <w:r>
        <w:tab/>
      </w:r>
      <w:r>
        <w:fldChar w:fldCharType="begin"/>
      </w:r>
      <w:r>
        <w:instrText xml:space="preserve"> PAGEREF _Toc155294405 \h </w:instrText>
      </w:r>
      <w:r>
        <w:fldChar w:fldCharType="separate"/>
      </w:r>
      <w:r>
        <w:t>190</w:t>
      </w:r>
      <w:r>
        <w:fldChar w:fldCharType="end"/>
      </w:r>
    </w:p>
    <w:p w14:paraId="4E4D3633" w14:textId="509016AE"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8.2.3.3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Reporting of Precoding Matrix Indicator (PMI)</w:t>
      </w:r>
      <w:r>
        <w:tab/>
      </w:r>
      <w:r>
        <w:fldChar w:fldCharType="begin"/>
      </w:r>
      <w:r>
        <w:instrText xml:space="preserve"> PAGEREF _Toc155294406 \h </w:instrText>
      </w:r>
      <w:r>
        <w:fldChar w:fldCharType="separate"/>
      </w:r>
      <w:r>
        <w:t>190</w:t>
      </w:r>
      <w:r>
        <w:fldChar w:fldCharType="end"/>
      </w:r>
    </w:p>
    <w:p w14:paraId="03251E52" w14:textId="0D394491"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8.2.3.3.1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and applicability</w:t>
      </w:r>
      <w:r>
        <w:tab/>
      </w:r>
      <w:r>
        <w:fldChar w:fldCharType="begin"/>
      </w:r>
      <w:r>
        <w:instrText xml:space="preserve"> PAGEREF _Toc155294407 \h </w:instrText>
      </w:r>
      <w:r>
        <w:fldChar w:fldCharType="separate"/>
      </w:r>
      <w:r>
        <w:t>190</w:t>
      </w:r>
      <w:r>
        <w:fldChar w:fldCharType="end"/>
      </w:r>
    </w:p>
    <w:p w14:paraId="4208D075" w14:textId="2E51AADD"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8.2.3.3.2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w:t>
      </w:r>
      <w:r>
        <w:tab/>
      </w:r>
      <w:r>
        <w:fldChar w:fldCharType="begin"/>
      </w:r>
      <w:r>
        <w:instrText xml:space="preserve"> PAGEREF _Toc155294408 \h </w:instrText>
      </w:r>
      <w:r>
        <w:fldChar w:fldCharType="separate"/>
      </w:r>
      <w:r>
        <w:t>191</w:t>
      </w:r>
      <w:r>
        <w:fldChar w:fldCharType="end"/>
      </w:r>
    </w:p>
    <w:p w14:paraId="6731F9D6" w14:textId="1BA4B8B9"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8.2.3.3.3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_Toc155294409 \h </w:instrText>
      </w:r>
      <w:r>
        <w:fldChar w:fldCharType="separate"/>
      </w:r>
      <w:r>
        <w:t>191</w:t>
      </w:r>
      <w:r>
        <w:fldChar w:fldCharType="end"/>
      </w:r>
    </w:p>
    <w:p w14:paraId="034A75B7" w14:textId="3CF79BD3"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8.2.3.3.4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_Toc155294410 \h </w:instrText>
      </w:r>
      <w:r>
        <w:fldChar w:fldCharType="separate"/>
      </w:r>
      <w:r>
        <w:t>191</w:t>
      </w:r>
      <w:r>
        <w:fldChar w:fldCharType="end"/>
      </w:r>
    </w:p>
    <w:p w14:paraId="5A92A154" w14:textId="3621C07D"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8.2.3.3.5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w:t>
      </w:r>
      <w:r>
        <w:tab/>
      </w:r>
      <w:r>
        <w:fldChar w:fldCharType="begin"/>
      </w:r>
      <w:r>
        <w:instrText xml:space="preserve"> PAGEREF _Toc155294411 \h </w:instrText>
      </w:r>
      <w:r>
        <w:fldChar w:fldCharType="separate"/>
      </w:r>
      <w:r>
        <w:t>192</w:t>
      </w:r>
      <w:r>
        <w:fldChar w:fldCharType="end"/>
      </w:r>
    </w:p>
    <w:p w14:paraId="46440808" w14:textId="11501DEE"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lastRenderedPageBreak/>
        <w:t>8.2.3.4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Reporting of Rank Indicator (RI)</w:t>
      </w:r>
      <w:r>
        <w:tab/>
      </w:r>
      <w:r>
        <w:fldChar w:fldCharType="begin"/>
      </w:r>
      <w:r>
        <w:instrText xml:space="preserve"> PAGEREF _Toc155294412 \h </w:instrText>
      </w:r>
      <w:r>
        <w:fldChar w:fldCharType="separate"/>
      </w:r>
      <w:r>
        <w:t>193</w:t>
      </w:r>
      <w:r>
        <w:fldChar w:fldCharType="end"/>
      </w:r>
    </w:p>
    <w:p w14:paraId="3AF4F6B2" w14:textId="13BA3356"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8.2.3.4.1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_Toc155294413 \h </w:instrText>
      </w:r>
      <w:r>
        <w:fldChar w:fldCharType="separate"/>
      </w:r>
      <w:r>
        <w:t>193</w:t>
      </w:r>
      <w:r>
        <w:fldChar w:fldCharType="end"/>
      </w:r>
    </w:p>
    <w:p w14:paraId="62A8D1B2" w14:textId="08EC8964"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8.2.3.4.2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Minimum requirements</w:t>
      </w:r>
      <w:r>
        <w:tab/>
      </w:r>
      <w:r>
        <w:fldChar w:fldCharType="begin"/>
      </w:r>
      <w:r>
        <w:instrText xml:space="preserve"> PAGEREF _Toc155294414 \h </w:instrText>
      </w:r>
      <w:r>
        <w:fldChar w:fldCharType="separate"/>
      </w:r>
      <w:r>
        <w:t>193</w:t>
      </w:r>
      <w:r>
        <w:fldChar w:fldCharType="end"/>
      </w:r>
    </w:p>
    <w:p w14:paraId="01817B00" w14:textId="346EEECD"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8.2.3.4.3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purpose</w:t>
      </w:r>
      <w:r>
        <w:tab/>
      </w:r>
      <w:r>
        <w:fldChar w:fldCharType="begin"/>
      </w:r>
      <w:r>
        <w:instrText xml:space="preserve"> PAGEREF _Toc155294415 \h </w:instrText>
      </w:r>
      <w:r>
        <w:fldChar w:fldCharType="separate"/>
      </w:r>
      <w:r>
        <w:t>193</w:t>
      </w:r>
      <w:r>
        <w:fldChar w:fldCharType="end"/>
      </w:r>
    </w:p>
    <w:p w14:paraId="5F58609A" w14:textId="0D6C6D04"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8.2.3.4.4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Method of test</w:t>
      </w:r>
      <w:r>
        <w:tab/>
      </w:r>
      <w:r>
        <w:fldChar w:fldCharType="begin"/>
      </w:r>
      <w:r>
        <w:instrText xml:space="preserve"> PAGEREF _Toc155294416 \h </w:instrText>
      </w:r>
      <w:r>
        <w:fldChar w:fldCharType="separate"/>
      </w:r>
      <w:r>
        <w:t>193</w:t>
      </w:r>
      <w:r>
        <w:fldChar w:fldCharType="end"/>
      </w:r>
    </w:p>
    <w:p w14:paraId="5C7ED73A" w14:textId="39F6E456"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8.2.3.4.5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Test requirement</w:t>
      </w:r>
      <w:r>
        <w:tab/>
      </w:r>
      <w:r>
        <w:fldChar w:fldCharType="begin"/>
      </w:r>
      <w:r>
        <w:instrText xml:space="preserve"> PAGEREF _Toc155294417 \h </w:instrText>
      </w:r>
      <w:r>
        <w:fldChar w:fldCharType="separate"/>
      </w:r>
      <w:r>
        <w:t>194</w:t>
      </w:r>
      <w:r>
        <w:fldChar w:fldCharType="end"/>
      </w:r>
    </w:p>
    <w:p w14:paraId="0913A4DD" w14:textId="26DF5A49" w:rsidR="00551951" w:rsidRDefault="00551951">
      <w:pPr>
        <w:pStyle w:val="TOC8"/>
        <w:rPr>
          <w:rFonts w:asciiTheme="minorHAnsi" w:eastAsiaTheme="minorEastAsia" w:hAnsiTheme="minorHAnsi" w:cstheme="minorBidi"/>
          <w:b w:val="0"/>
          <w:kern w:val="2"/>
          <w:szCs w:val="22"/>
          <w:lang w:eastAsia="en-GB"/>
          <w14:ligatures w14:val="standardContextual"/>
        </w:rPr>
      </w:pPr>
      <w:r w:rsidRPr="00201627">
        <w:rPr>
          <w:rFonts w:eastAsiaTheme="minorEastAsia"/>
        </w:rPr>
        <w:t>Annex A (normative): Reference measurement channels</w:t>
      </w:r>
      <w:r>
        <w:tab/>
      </w:r>
      <w:r>
        <w:fldChar w:fldCharType="begin"/>
      </w:r>
      <w:r>
        <w:instrText xml:space="preserve"> PAGEREF _Toc155294418 \h </w:instrText>
      </w:r>
      <w:r>
        <w:fldChar w:fldCharType="separate"/>
      </w:r>
      <w:r>
        <w:t>196</w:t>
      </w:r>
      <w:r>
        <w:fldChar w:fldCharType="end"/>
      </w:r>
    </w:p>
    <w:p w14:paraId="51A86F20" w14:textId="30B3EEA8"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A.1</w:t>
      </w:r>
      <w:r>
        <w:rPr>
          <w:rFonts w:asciiTheme="minorHAnsi" w:eastAsiaTheme="minorEastAsia" w:hAnsiTheme="minorHAnsi" w:cstheme="minorBidi"/>
          <w:kern w:val="2"/>
          <w:szCs w:val="22"/>
          <w:lang w:eastAsia="en-GB"/>
          <w14:ligatures w14:val="standardContextual"/>
        </w:rPr>
        <w:tab/>
      </w:r>
      <w:r w:rsidRPr="00201627">
        <w:rPr>
          <w:rFonts w:eastAsiaTheme="minorEastAsia"/>
        </w:rPr>
        <w:t>IAB-DU and IAB-MT Reference measurement channels</w:t>
      </w:r>
      <w:r>
        <w:tab/>
      </w:r>
      <w:r>
        <w:fldChar w:fldCharType="begin"/>
      </w:r>
      <w:r>
        <w:instrText xml:space="preserve"> PAGEREF _Toc155294419 \h </w:instrText>
      </w:r>
      <w:r>
        <w:fldChar w:fldCharType="separate"/>
      </w:r>
      <w:r>
        <w:t>196</w:t>
      </w:r>
      <w:r>
        <w:fldChar w:fldCharType="end"/>
      </w:r>
    </w:p>
    <w:p w14:paraId="45BC0B59" w14:textId="60AA55BB"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A.1.1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IAB-DU Reference measurement channels</w:t>
      </w:r>
      <w:r>
        <w:tab/>
      </w:r>
      <w:r>
        <w:fldChar w:fldCharType="begin"/>
      </w:r>
      <w:r>
        <w:instrText xml:space="preserve"> PAGEREF _Toc155294420 \h </w:instrText>
      </w:r>
      <w:r>
        <w:fldChar w:fldCharType="separate"/>
      </w:r>
      <w:r>
        <w:t>196</w:t>
      </w:r>
      <w:r>
        <w:fldChar w:fldCharType="end"/>
      </w:r>
    </w:p>
    <w:p w14:paraId="5A0C1E50" w14:textId="13C57B8C"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A.1.2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IAB-MT Reference measurement channels</w:t>
      </w:r>
      <w:r>
        <w:tab/>
      </w:r>
      <w:r>
        <w:fldChar w:fldCharType="begin"/>
      </w:r>
      <w:r>
        <w:instrText xml:space="preserve"> PAGEREF _Toc155294421 \h </w:instrText>
      </w:r>
      <w:r>
        <w:fldChar w:fldCharType="separate"/>
      </w:r>
      <w:r>
        <w:t>196</w:t>
      </w:r>
      <w:r>
        <w:fldChar w:fldCharType="end"/>
      </w:r>
    </w:p>
    <w:p w14:paraId="1DF3B9C2" w14:textId="19C3E695"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A.1.2.1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Fixed Reference Channels for reference sensitivity level, ACS, in-band blocking, out-of-band blocking and receiver intermodulation (QPSK, R=1/3)</w:t>
      </w:r>
      <w:r>
        <w:tab/>
      </w:r>
      <w:r>
        <w:fldChar w:fldCharType="begin"/>
      </w:r>
      <w:r>
        <w:instrText xml:space="preserve"> PAGEREF _Toc155294422 \h </w:instrText>
      </w:r>
      <w:r>
        <w:fldChar w:fldCharType="separate"/>
      </w:r>
      <w:r>
        <w:t>196</w:t>
      </w:r>
      <w:r>
        <w:fldChar w:fldCharType="end"/>
      </w:r>
    </w:p>
    <w:p w14:paraId="2A2A0106" w14:textId="0DCE3570"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A.2</w:t>
      </w:r>
      <w:r>
        <w:rPr>
          <w:rFonts w:asciiTheme="minorHAnsi" w:eastAsiaTheme="minorEastAsia" w:hAnsiTheme="minorHAnsi" w:cstheme="minorBidi"/>
          <w:kern w:val="2"/>
          <w:szCs w:val="22"/>
          <w:lang w:eastAsia="en-GB"/>
          <w14:ligatures w14:val="standardContextual"/>
        </w:rPr>
        <w:tab/>
      </w:r>
      <w:r w:rsidRPr="00201627">
        <w:rPr>
          <w:rFonts w:eastAsiaTheme="minorEastAsia"/>
        </w:rPr>
        <w:t>IAB-DU Fixed Reference Channels</w:t>
      </w:r>
      <w:r>
        <w:tab/>
      </w:r>
      <w:r>
        <w:fldChar w:fldCharType="begin"/>
      </w:r>
      <w:r>
        <w:instrText xml:space="preserve"> PAGEREF _Toc155294423 \h </w:instrText>
      </w:r>
      <w:r>
        <w:fldChar w:fldCharType="separate"/>
      </w:r>
      <w:r>
        <w:t>196</w:t>
      </w:r>
      <w:r>
        <w:fldChar w:fldCharType="end"/>
      </w:r>
    </w:p>
    <w:p w14:paraId="287609D7" w14:textId="2E9F3605"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A.2.1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Fixed Reference Channels for PUSCH performance requirements (QPSK, R = 193/1024)</w:t>
      </w:r>
      <w:r>
        <w:tab/>
      </w:r>
      <w:r>
        <w:fldChar w:fldCharType="begin"/>
      </w:r>
      <w:r>
        <w:instrText xml:space="preserve"> PAGEREF _Toc155294424 \h </w:instrText>
      </w:r>
      <w:r>
        <w:fldChar w:fldCharType="separate"/>
      </w:r>
      <w:r>
        <w:t>196</w:t>
      </w:r>
      <w:r>
        <w:fldChar w:fldCharType="end"/>
      </w:r>
    </w:p>
    <w:p w14:paraId="53643B98" w14:textId="1EFA14A6"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A.2.2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Fixed Reference Channels for PUSCH performance requirements (</w:t>
      </w:r>
      <w:r w:rsidRPr="00201627">
        <w:rPr>
          <w:rFonts w:eastAsiaTheme="minorEastAsia"/>
          <w:lang w:eastAsia="zh-CN"/>
        </w:rPr>
        <w:t>16QAM, R=434/1024</w:t>
      </w:r>
      <w:r w:rsidRPr="00201627">
        <w:rPr>
          <w:rFonts w:eastAsiaTheme="minorEastAsia"/>
        </w:rPr>
        <w:t>)</w:t>
      </w:r>
      <w:r>
        <w:tab/>
      </w:r>
      <w:r>
        <w:fldChar w:fldCharType="begin"/>
      </w:r>
      <w:r>
        <w:instrText xml:space="preserve"> PAGEREF _Toc155294425 \h </w:instrText>
      </w:r>
      <w:r>
        <w:fldChar w:fldCharType="separate"/>
      </w:r>
      <w:r>
        <w:t>198</w:t>
      </w:r>
      <w:r>
        <w:fldChar w:fldCharType="end"/>
      </w:r>
    </w:p>
    <w:p w14:paraId="474F22CA" w14:textId="4BF1DC4F"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A.2.3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Fixed Reference Channels for PUSCH performance requirements (16QAM, R = 658/1024)</w:t>
      </w:r>
      <w:r>
        <w:tab/>
      </w:r>
      <w:r>
        <w:fldChar w:fldCharType="begin"/>
      </w:r>
      <w:r>
        <w:instrText xml:space="preserve"> PAGEREF _Toc155294426 \h </w:instrText>
      </w:r>
      <w:r>
        <w:fldChar w:fldCharType="separate"/>
      </w:r>
      <w:r>
        <w:t>198</w:t>
      </w:r>
      <w:r>
        <w:fldChar w:fldCharType="end"/>
      </w:r>
    </w:p>
    <w:p w14:paraId="41F680CA" w14:textId="1E39448D"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A.2.4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Fixed Reference Channels for PUSCH performance requirements (64QAM, R = 567/1024)</w:t>
      </w:r>
      <w:r>
        <w:tab/>
      </w:r>
      <w:r>
        <w:fldChar w:fldCharType="begin"/>
      </w:r>
      <w:r>
        <w:instrText xml:space="preserve"> PAGEREF _Toc155294427 \h </w:instrText>
      </w:r>
      <w:r>
        <w:fldChar w:fldCharType="separate"/>
      </w:r>
      <w:r>
        <w:t>199</w:t>
      </w:r>
      <w:r>
        <w:fldChar w:fldCharType="end"/>
      </w:r>
    </w:p>
    <w:p w14:paraId="28B7A452" w14:textId="45C567D3"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A.2.5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PRACH test preambles</w:t>
      </w:r>
      <w:r>
        <w:tab/>
      </w:r>
      <w:r>
        <w:fldChar w:fldCharType="begin"/>
      </w:r>
      <w:r>
        <w:instrText xml:space="preserve"> PAGEREF _Toc155294428 \h </w:instrText>
      </w:r>
      <w:r>
        <w:fldChar w:fldCharType="separate"/>
      </w:r>
      <w:r>
        <w:t>200</w:t>
      </w:r>
      <w:r>
        <w:fldChar w:fldCharType="end"/>
      </w:r>
    </w:p>
    <w:p w14:paraId="28279696" w14:textId="0829F0CB"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A.3</w:t>
      </w:r>
      <w:r>
        <w:rPr>
          <w:rFonts w:asciiTheme="minorHAnsi" w:eastAsiaTheme="minorEastAsia" w:hAnsiTheme="minorHAnsi" w:cstheme="minorBidi"/>
          <w:kern w:val="2"/>
          <w:szCs w:val="22"/>
          <w:lang w:eastAsia="en-GB"/>
          <w14:ligatures w14:val="standardContextual"/>
        </w:rPr>
        <w:tab/>
      </w:r>
      <w:r w:rsidRPr="00201627">
        <w:rPr>
          <w:rFonts w:eastAsiaTheme="minorEastAsia"/>
        </w:rPr>
        <w:t>IAB-MT Fixed Reference Channels</w:t>
      </w:r>
      <w:r>
        <w:tab/>
      </w:r>
      <w:r>
        <w:fldChar w:fldCharType="begin"/>
      </w:r>
      <w:r>
        <w:instrText xml:space="preserve"> PAGEREF _Toc155294429 \h </w:instrText>
      </w:r>
      <w:r>
        <w:fldChar w:fldCharType="separate"/>
      </w:r>
      <w:r>
        <w:t>200</w:t>
      </w:r>
      <w:r>
        <w:fldChar w:fldCharType="end"/>
      </w:r>
    </w:p>
    <w:p w14:paraId="11C8C632" w14:textId="56977882"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A.3.1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Fixed Reference Channels for PDSCH performance requirements (16QAM)</w:t>
      </w:r>
      <w:r>
        <w:tab/>
      </w:r>
      <w:r>
        <w:fldChar w:fldCharType="begin"/>
      </w:r>
      <w:r>
        <w:instrText xml:space="preserve"> PAGEREF _Toc155294430 \h </w:instrText>
      </w:r>
      <w:r>
        <w:fldChar w:fldCharType="separate"/>
      </w:r>
      <w:r>
        <w:t>200</w:t>
      </w:r>
      <w:r>
        <w:fldChar w:fldCharType="end"/>
      </w:r>
    </w:p>
    <w:p w14:paraId="5E682D80" w14:textId="5FFB858C"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A.3.2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Fixed Reference Channels for PDSCH performance requirements (64QAM)</w:t>
      </w:r>
      <w:r>
        <w:tab/>
      </w:r>
      <w:r>
        <w:fldChar w:fldCharType="begin"/>
      </w:r>
      <w:r>
        <w:instrText xml:space="preserve"> PAGEREF _Toc155294431 \h </w:instrText>
      </w:r>
      <w:r>
        <w:fldChar w:fldCharType="separate"/>
      </w:r>
      <w:r>
        <w:t>201</w:t>
      </w:r>
      <w:r>
        <w:fldChar w:fldCharType="end"/>
      </w:r>
    </w:p>
    <w:p w14:paraId="5DA67053" w14:textId="46D86703"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A.3.3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Fixed Reference Channels for PDSCH performance requirements (256QAM)</w:t>
      </w:r>
      <w:r>
        <w:tab/>
      </w:r>
      <w:r>
        <w:fldChar w:fldCharType="begin"/>
      </w:r>
      <w:r>
        <w:instrText xml:space="preserve"> PAGEREF _Toc155294432 \h </w:instrText>
      </w:r>
      <w:r>
        <w:fldChar w:fldCharType="separate"/>
      </w:r>
      <w:r>
        <w:t>201</w:t>
      </w:r>
      <w:r>
        <w:fldChar w:fldCharType="end"/>
      </w:r>
    </w:p>
    <w:p w14:paraId="552FFE69" w14:textId="65F50FBC"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A.3.4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Fixed Reference Channels for PDCCH performance requirements</w:t>
      </w:r>
      <w:r>
        <w:tab/>
      </w:r>
      <w:r>
        <w:fldChar w:fldCharType="begin"/>
      </w:r>
      <w:r>
        <w:instrText xml:space="preserve"> PAGEREF _Toc155294433 \h </w:instrText>
      </w:r>
      <w:r>
        <w:fldChar w:fldCharType="separate"/>
      </w:r>
      <w:r>
        <w:t>202</w:t>
      </w:r>
      <w:r>
        <w:fldChar w:fldCharType="end"/>
      </w:r>
    </w:p>
    <w:p w14:paraId="2D3FEF51" w14:textId="701391C0"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A.3.5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Fixed Reference Channels for CSI reporting performance requirements</w:t>
      </w:r>
      <w:r>
        <w:tab/>
      </w:r>
      <w:r>
        <w:fldChar w:fldCharType="begin"/>
      </w:r>
      <w:r>
        <w:instrText xml:space="preserve"> PAGEREF _Toc155294434 \h </w:instrText>
      </w:r>
      <w:r>
        <w:fldChar w:fldCharType="separate"/>
      </w:r>
      <w:r>
        <w:t>202</w:t>
      </w:r>
      <w:r>
        <w:fldChar w:fldCharType="end"/>
      </w:r>
    </w:p>
    <w:p w14:paraId="08CCC2DB" w14:textId="2FA47C3A" w:rsidR="00551951" w:rsidRDefault="00551951">
      <w:pPr>
        <w:pStyle w:val="TOC8"/>
        <w:rPr>
          <w:rFonts w:asciiTheme="minorHAnsi" w:eastAsiaTheme="minorEastAsia" w:hAnsiTheme="minorHAnsi" w:cstheme="minorBidi"/>
          <w:b w:val="0"/>
          <w:kern w:val="2"/>
          <w:szCs w:val="22"/>
          <w:lang w:eastAsia="en-GB"/>
          <w14:ligatures w14:val="standardContextual"/>
        </w:rPr>
      </w:pPr>
      <w:r w:rsidRPr="00201627">
        <w:rPr>
          <w:rFonts w:eastAsiaTheme="minorEastAsia"/>
        </w:rPr>
        <w:t>Annex B (normative):  Environmental requirements for the IAB equipment</w:t>
      </w:r>
      <w:r>
        <w:tab/>
      </w:r>
      <w:r>
        <w:fldChar w:fldCharType="begin"/>
      </w:r>
      <w:r>
        <w:instrText xml:space="preserve"> PAGEREF _Toc155294435 \h </w:instrText>
      </w:r>
      <w:r>
        <w:fldChar w:fldCharType="separate"/>
      </w:r>
      <w:r>
        <w:t>204</w:t>
      </w:r>
      <w:r>
        <w:fldChar w:fldCharType="end"/>
      </w:r>
    </w:p>
    <w:p w14:paraId="325C0987" w14:textId="1E074B52"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B.1</w:t>
      </w:r>
      <w:r>
        <w:rPr>
          <w:rFonts w:asciiTheme="minorHAnsi" w:eastAsiaTheme="minorEastAsia" w:hAnsiTheme="minorHAnsi" w:cstheme="minorBidi"/>
          <w:kern w:val="2"/>
          <w:szCs w:val="22"/>
          <w:lang w:eastAsia="en-GB"/>
          <w14:ligatures w14:val="standardContextual"/>
        </w:rPr>
        <w:tab/>
      </w:r>
      <w:r w:rsidRPr="00201627">
        <w:rPr>
          <w:rFonts w:eastAsiaTheme="minorEastAsia"/>
        </w:rPr>
        <w:t>General</w:t>
      </w:r>
      <w:r>
        <w:tab/>
      </w:r>
      <w:r>
        <w:fldChar w:fldCharType="begin"/>
      </w:r>
      <w:r>
        <w:instrText xml:space="preserve"> PAGEREF _Toc155294436 \h </w:instrText>
      </w:r>
      <w:r>
        <w:fldChar w:fldCharType="separate"/>
      </w:r>
      <w:r>
        <w:t>204</w:t>
      </w:r>
      <w:r>
        <w:fldChar w:fldCharType="end"/>
      </w:r>
    </w:p>
    <w:p w14:paraId="0FE63BD7" w14:textId="1C005FDE"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B.2</w:t>
      </w:r>
      <w:r>
        <w:rPr>
          <w:rFonts w:asciiTheme="minorHAnsi" w:eastAsiaTheme="minorEastAsia" w:hAnsiTheme="minorHAnsi" w:cstheme="minorBidi"/>
          <w:kern w:val="2"/>
          <w:szCs w:val="22"/>
          <w:lang w:eastAsia="en-GB"/>
          <w14:ligatures w14:val="standardContextual"/>
        </w:rPr>
        <w:tab/>
      </w:r>
      <w:r w:rsidRPr="00201627">
        <w:rPr>
          <w:rFonts w:eastAsiaTheme="minorEastAsia"/>
        </w:rPr>
        <w:t>Normal test environment</w:t>
      </w:r>
      <w:r>
        <w:tab/>
      </w:r>
      <w:r>
        <w:fldChar w:fldCharType="begin"/>
      </w:r>
      <w:r>
        <w:instrText xml:space="preserve"> PAGEREF _Toc155294437 \h </w:instrText>
      </w:r>
      <w:r>
        <w:fldChar w:fldCharType="separate"/>
      </w:r>
      <w:r>
        <w:t>204</w:t>
      </w:r>
      <w:r>
        <w:fldChar w:fldCharType="end"/>
      </w:r>
    </w:p>
    <w:p w14:paraId="0E9258A3" w14:textId="6BCB2197"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B.3</w:t>
      </w:r>
      <w:r>
        <w:rPr>
          <w:rFonts w:asciiTheme="minorHAnsi" w:eastAsiaTheme="minorEastAsia" w:hAnsiTheme="minorHAnsi" w:cstheme="minorBidi"/>
          <w:kern w:val="2"/>
          <w:szCs w:val="22"/>
          <w:lang w:eastAsia="en-GB"/>
          <w14:ligatures w14:val="standardContextual"/>
        </w:rPr>
        <w:tab/>
      </w:r>
      <w:r w:rsidRPr="00201627">
        <w:rPr>
          <w:rFonts w:eastAsiaTheme="minorEastAsia"/>
        </w:rPr>
        <w:t>Extreme test environment</w:t>
      </w:r>
      <w:r>
        <w:tab/>
      </w:r>
      <w:r>
        <w:fldChar w:fldCharType="begin"/>
      </w:r>
      <w:r>
        <w:instrText xml:space="preserve"> PAGEREF _Toc155294438 \h </w:instrText>
      </w:r>
      <w:r>
        <w:fldChar w:fldCharType="separate"/>
      </w:r>
      <w:r>
        <w:t>204</w:t>
      </w:r>
      <w:r>
        <w:fldChar w:fldCharType="end"/>
      </w:r>
    </w:p>
    <w:p w14:paraId="1F5F1B2A" w14:textId="48426FB8"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B.3.1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_Toc155294439 \h </w:instrText>
      </w:r>
      <w:r>
        <w:fldChar w:fldCharType="separate"/>
      </w:r>
      <w:r>
        <w:t>204</w:t>
      </w:r>
      <w:r>
        <w:fldChar w:fldCharType="end"/>
      </w:r>
    </w:p>
    <w:p w14:paraId="1EA1EBB5" w14:textId="474C3B98"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B.3.2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Extreme temperature</w:t>
      </w:r>
      <w:r>
        <w:tab/>
      </w:r>
      <w:r>
        <w:fldChar w:fldCharType="begin"/>
      </w:r>
      <w:r>
        <w:instrText xml:space="preserve"> PAGEREF _Toc155294440 \h </w:instrText>
      </w:r>
      <w:r>
        <w:fldChar w:fldCharType="separate"/>
      </w:r>
      <w:r>
        <w:t>204</w:t>
      </w:r>
      <w:r>
        <w:fldChar w:fldCharType="end"/>
      </w:r>
    </w:p>
    <w:p w14:paraId="44DC433D" w14:textId="018E3F2B"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B.4</w:t>
      </w:r>
      <w:r>
        <w:rPr>
          <w:rFonts w:asciiTheme="minorHAnsi" w:eastAsiaTheme="minorEastAsia" w:hAnsiTheme="minorHAnsi" w:cstheme="minorBidi"/>
          <w:kern w:val="2"/>
          <w:szCs w:val="22"/>
          <w:lang w:eastAsia="en-GB"/>
          <w14:ligatures w14:val="standardContextual"/>
        </w:rPr>
        <w:tab/>
      </w:r>
      <w:r w:rsidRPr="00201627">
        <w:rPr>
          <w:rFonts w:eastAsiaTheme="minorEastAsia"/>
        </w:rPr>
        <w:t>Vibration</w:t>
      </w:r>
      <w:r>
        <w:tab/>
      </w:r>
      <w:r>
        <w:fldChar w:fldCharType="begin"/>
      </w:r>
      <w:r>
        <w:instrText xml:space="preserve"> PAGEREF _Toc155294441 \h </w:instrText>
      </w:r>
      <w:r>
        <w:fldChar w:fldCharType="separate"/>
      </w:r>
      <w:r>
        <w:t>205</w:t>
      </w:r>
      <w:r>
        <w:fldChar w:fldCharType="end"/>
      </w:r>
    </w:p>
    <w:p w14:paraId="510C55BF" w14:textId="6172257E"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B.5</w:t>
      </w:r>
      <w:r>
        <w:rPr>
          <w:rFonts w:asciiTheme="minorHAnsi" w:eastAsiaTheme="minorEastAsia" w:hAnsiTheme="minorHAnsi" w:cstheme="minorBidi"/>
          <w:kern w:val="2"/>
          <w:szCs w:val="22"/>
          <w:lang w:eastAsia="en-GB"/>
          <w14:ligatures w14:val="standardContextual"/>
        </w:rPr>
        <w:tab/>
      </w:r>
      <w:r w:rsidRPr="00201627">
        <w:rPr>
          <w:rFonts w:eastAsiaTheme="minorEastAsia"/>
        </w:rPr>
        <w:t>Power supply</w:t>
      </w:r>
      <w:r>
        <w:tab/>
      </w:r>
      <w:r>
        <w:fldChar w:fldCharType="begin"/>
      </w:r>
      <w:r>
        <w:instrText xml:space="preserve"> PAGEREF _Toc155294442 \h </w:instrText>
      </w:r>
      <w:r>
        <w:fldChar w:fldCharType="separate"/>
      </w:r>
      <w:r>
        <w:t>205</w:t>
      </w:r>
      <w:r>
        <w:fldChar w:fldCharType="end"/>
      </w:r>
    </w:p>
    <w:p w14:paraId="61427160" w14:textId="6BD95C9E"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lang w:eastAsia="sv-SE"/>
        </w:rPr>
        <w:t>B.6</w:t>
      </w:r>
      <w:r>
        <w:rPr>
          <w:rFonts w:asciiTheme="minorHAnsi" w:eastAsiaTheme="minorEastAsia" w:hAnsiTheme="minorHAnsi" w:cstheme="minorBidi"/>
          <w:kern w:val="2"/>
          <w:szCs w:val="22"/>
          <w:lang w:eastAsia="en-GB"/>
          <w14:ligatures w14:val="standardContextual"/>
        </w:rPr>
        <w:tab/>
      </w:r>
      <w:r w:rsidRPr="00201627">
        <w:rPr>
          <w:rFonts w:eastAsiaTheme="minorEastAsia"/>
          <w:lang w:eastAsia="sv-SE"/>
        </w:rPr>
        <w:t>Measurement of test environments</w:t>
      </w:r>
      <w:r>
        <w:tab/>
      </w:r>
      <w:r>
        <w:fldChar w:fldCharType="begin"/>
      </w:r>
      <w:r>
        <w:instrText xml:space="preserve"> PAGEREF _Toc155294443 \h </w:instrText>
      </w:r>
      <w:r>
        <w:fldChar w:fldCharType="separate"/>
      </w:r>
      <w:r>
        <w:t>205</w:t>
      </w:r>
      <w:r>
        <w:fldChar w:fldCharType="end"/>
      </w:r>
    </w:p>
    <w:p w14:paraId="4D046CC8" w14:textId="5FA727B2" w:rsidR="00551951" w:rsidRDefault="00551951">
      <w:pPr>
        <w:pStyle w:val="TOC8"/>
        <w:rPr>
          <w:rFonts w:asciiTheme="minorHAnsi" w:eastAsiaTheme="minorEastAsia" w:hAnsiTheme="minorHAnsi" w:cstheme="minorBidi"/>
          <w:b w:val="0"/>
          <w:kern w:val="2"/>
          <w:szCs w:val="22"/>
          <w:lang w:eastAsia="en-GB"/>
          <w14:ligatures w14:val="standardContextual"/>
        </w:rPr>
      </w:pPr>
      <w:r w:rsidRPr="00201627">
        <w:rPr>
          <w:rFonts w:eastAsiaTheme="minorEastAsia"/>
        </w:rPr>
        <w:t>Annex C (informative): Test tolerances and derivation of test requirements</w:t>
      </w:r>
      <w:r>
        <w:tab/>
      </w:r>
      <w:r>
        <w:fldChar w:fldCharType="begin"/>
      </w:r>
      <w:r>
        <w:instrText xml:space="preserve"> PAGEREF _Toc155294444 \h </w:instrText>
      </w:r>
      <w:r>
        <w:fldChar w:fldCharType="separate"/>
      </w:r>
      <w:r>
        <w:t>207</w:t>
      </w:r>
      <w:r>
        <w:fldChar w:fldCharType="end"/>
      </w:r>
    </w:p>
    <w:p w14:paraId="3DCE06A1" w14:textId="1BFE6701"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C.1</w:t>
      </w:r>
      <w:r>
        <w:rPr>
          <w:rFonts w:asciiTheme="minorHAnsi" w:eastAsiaTheme="minorEastAsia" w:hAnsiTheme="minorHAnsi" w:cstheme="minorBidi"/>
          <w:kern w:val="2"/>
          <w:szCs w:val="22"/>
          <w:lang w:eastAsia="en-GB"/>
          <w14:ligatures w14:val="standardContextual"/>
        </w:rPr>
        <w:tab/>
      </w:r>
      <w:r w:rsidRPr="00201627">
        <w:rPr>
          <w:rFonts w:eastAsiaTheme="minorEastAsia"/>
          <w:lang w:eastAsia="sv-SE"/>
        </w:rPr>
        <w:t>Measurement of t</w:t>
      </w:r>
      <w:r w:rsidRPr="00201627">
        <w:rPr>
          <w:rFonts w:eastAsiaTheme="minorEastAsia"/>
        </w:rPr>
        <w:t>ransmitter</w:t>
      </w:r>
      <w:r>
        <w:tab/>
      </w:r>
      <w:r>
        <w:fldChar w:fldCharType="begin"/>
      </w:r>
      <w:r>
        <w:instrText xml:space="preserve"> PAGEREF _Toc155294445 \h </w:instrText>
      </w:r>
      <w:r>
        <w:fldChar w:fldCharType="separate"/>
      </w:r>
      <w:r>
        <w:t>207</w:t>
      </w:r>
      <w:r>
        <w:fldChar w:fldCharType="end"/>
      </w:r>
    </w:p>
    <w:p w14:paraId="23E11D64" w14:textId="324EA3C1"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lang w:eastAsia="ja-JP"/>
        </w:rPr>
        <w:t>C.2</w:t>
      </w:r>
      <w:r>
        <w:rPr>
          <w:rFonts w:asciiTheme="minorHAnsi" w:eastAsiaTheme="minorEastAsia" w:hAnsiTheme="minorHAnsi" w:cstheme="minorBidi"/>
          <w:kern w:val="2"/>
          <w:szCs w:val="22"/>
          <w:lang w:eastAsia="en-GB"/>
          <w14:ligatures w14:val="standardContextual"/>
        </w:rPr>
        <w:tab/>
      </w:r>
      <w:r w:rsidRPr="00201627">
        <w:rPr>
          <w:rFonts w:eastAsiaTheme="minorEastAsia"/>
          <w:lang w:eastAsia="sv-SE"/>
        </w:rPr>
        <w:t>Measurement of receiv</w:t>
      </w:r>
      <w:r w:rsidRPr="00201627">
        <w:rPr>
          <w:rFonts w:eastAsiaTheme="minorEastAsia"/>
          <w:lang w:eastAsia="ja-JP"/>
        </w:rPr>
        <w:t>er</w:t>
      </w:r>
      <w:r>
        <w:tab/>
      </w:r>
      <w:r>
        <w:fldChar w:fldCharType="begin"/>
      </w:r>
      <w:r>
        <w:instrText xml:space="preserve"> PAGEREF _Toc155294446 \h </w:instrText>
      </w:r>
      <w:r>
        <w:fldChar w:fldCharType="separate"/>
      </w:r>
      <w:r>
        <w:t>209</w:t>
      </w:r>
      <w:r>
        <w:fldChar w:fldCharType="end"/>
      </w:r>
    </w:p>
    <w:p w14:paraId="0E314313" w14:textId="5B3F949B"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lang w:eastAsia="ja-JP"/>
        </w:rPr>
        <w:t>C.</w:t>
      </w:r>
      <w:r w:rsidRPr="00201627">
        <w:rPr>
          <w:rFonts w:eastAsiaTheme="minorEastAsia"/>
        </w:rPr>
        <w:t>3</w:t>
      </w:r>
      <w:r>
        <w:rPr>
          <w:rFonts w:asciiTheme="minorHAnsi" w:eastAsiaTheme="minorEastAsia" w:hAnsiTheme="minorHAnsi" w:cstheme="minorBidi"/>
          <w:kern w:val="2"/>
          <w:szCs w:val="22"/>
          <w:lang w:eastAsia="en-GB"/>
          <w14:ligatures w14:val="standardContextual"/>
        </w:rPr>
        <w:tab/>
      </w:r>
      <w:r w:rsidRPr="00201627">
        <w:rPr>
          <w:rFonts w:eastAsiaTheme="minorEastAsia"/>
          <w:lang w:eastAsia="sv-SE"/>
        </w:rPr>
        <w:t>Measurement of performance requirements</w:t>
      </w:r>
      <w:r>
        <w:tab/>
      </w:r>
      <w:r>
        <w:fldChar w:fldCharType="begin"/>
      </w:r>
      <w:r>
        <w:instrText xml:space="preserve"> PAGEREF _Toc155294447 \h </w:instrText>
      </w:r>
      <w:r>
        <w:fldChar w:fldCharType="separate"/>
      </w:r>
      <w:r>
        <w:t>210</w:t>
      </w:r>
      <w:r>
        <w:fldChar w:fldCharType="end"/>
      </w:r>
    </w:p>
    <w:p w14:paraId="12E6D6CB" w14:textId="6E2F6473"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sv-SE"/>
        </w:rPr>
        <w:t>C.3.1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sv-SE"/>
        </w:rPr>
        <w:t>List IAB-DU TTs</w:t>
      </w:r>
      <w:r>
        <w:tab/>
      </w:r>
      <w:r>
        <w:fldChar w:fldCharType="begin"/>
      </w:r>
      <w:r>
        <w:instrText xml:space="preserve"> PAGEREF _Toc155294448 \h </w:instrText>
      </w:r>
      <w:r>
        <w:fldChar w:fldCharType="separate"/>
      </w:r>
      <w:r>
        <w:t>210</w:t>
      </w:r>
      <w:r>
        <w:fldChar w:fldCharType="end"/>
      </w:r>
    </w:p>
    <w:p w14:paraId="3CCAE7A3" w14:textId="04907D6F"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sv-SE"/>
        </w:rPr>
        <w:t>C.3.2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sv-SE"/>
        </w:rPr>
        <w:t>List IAB-MT TTs</w:t>
      </w:r>
      <w:r>
        <w:tab/>
      </w:r>
      <w:r>
        <w:fldChar w:fldCharType="begin"/>
      </w:r>
      <w:r>
        <w:instrText xml:space="preserve"> PAGEREF _Toc155294449 \h </w:instrText>
      </w:r>
      <w:r>
        <w:fldChar w:fldCharType="separate"/>
      </w:r>
      <w:r>
        <w:t>210</w:t>
      </w:r>
      <w:r>
        <w:fldChar w:fldCharType="end"/>
      </w:r>
    </w:p>
    <w:p w14:paraId="4F253367" w14:textId="211783EE" w:rsidR="00551951" w:rsidRDefault="00551951">
      <w:pPr>
        <w:pStyle w:val="TOC8"/>
        <w:rPr>
          <w:rFonts w:asciiTheme="minorHAnsi" w:eastAsiaTheme="minorEastAsia" w:hAnsiTheme="minorHAnsi" w:cstheme="minorBidi"/>
          <w:b w:val="0"/>
          <w:kern w:val="2"/>
          <w:szCs w:val="22"/>
          <w:lang w:eastAsia="en-GB"/>
          <w14:ligatures w14:val="standardContextual"/>
        </w:rPr>
      </w:pPr>
      <w:r w:rsidRPr="00201627">
        <w:rPr>
          <w:rFonts w:eastAsiaTheme="minorEastAsia"/>
        </w:rPr>
        <w:t>Annex D (informative): Measurement system set-up</w:t>
      </w:r>
      <w:r>
        <w:tab/>
      </w:r>
      <w:r>
        <w:fldChar w:fldCharType="begin"/>
      </w:r>
      <w:r>
        <w:instrText xml:space="preserve"> PAGEREF _Toc155294450 \h </w:instrText>
      </w:r>
      <w:r>
        <w:fldChar w:fldCharType="separate"/>
      </w:r>
      <w:r>
        <w:t>211</w:t>
      </w:r>
      <w:r>
        <w:fldChar w:fldCharType="end"/>
      </w:r>
    </w:p>
    <w:p w14:paraId="6131D26E" w14:textId="08ABFBC1"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D.1</w:t>
      </w:r>
      <w:r>
        <w:rPr>
          <w:rFonts w:asciiTheme="minorHAnsi" w:eastAsiaTheme="minorEastAsia" w:hAnsiTheme="minorHAnsi" w:cstheme="minorBidi"/>
          <w:kern w:val="2"/>
          <w:szCs w:val="22"/>
          <w:lang w:eastAsia="en-GB"/>
          <w14:ligatures w14:val="standardContextual"/>
        </w:rPr>
        <w:tab/>
      </w:r>
      <w:r w:rsidRPr="00201627">
        <w:rPr>
          <w:rFonts w:eastAsiaTheme="minorEastAsia"/>
          <w:i/>
        </w:rPr>
        <w:t>IAB type 1-H</w:t>
      </w:r>
      <w:r w:rsidRPr="00201627">
        <w:rPr>
          <w:rFonts w:eastAsiaTheme="minorEastAsia"/>
        </w:rPr>
        <w:t xml:space="preserve"> transmitter</w:t>
      </w:r>
      <w:r>
        <w:tab/>
      </w:r>
      <w:r>
        <w:fldChar w:fldCharType="begin"/>
      </w:r>
      <w:r>
        <w:instrText xml:space="preserve"> PAGEREF _Toc155294451 \h </w:instrText>
      </w:r>
      <w:r>
        <w:fldChar w:fldCharType="separate"/>
      </w:r>
      <w:r>
        <w:t>211</w:t>
      </w:r>
      <w:r>
        <w:fldChar w:fldCharType="end"/>
      </w:r>
    </w:p>
    <w:p w14:paraId="4F62A1E6" w14:textId="41BEA77E"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D.1.1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IAB output power, output power dynamics, transmitter ON/OFF power, frequency error, EVM, unwanted emissions for IAB type 1-H</w:t>
      </w:r>
      <w:r>
        <w:tab/>
      </w:r>
      <w:r>
        <w:fldChar w:fldCharType="begin"/>
      </w:r>
      <w:r>
        <w:instrText xml:space="preserve"> PAGEREF _Toc155294452 \h </w:instrText>
      </w:r>
      <w:r>
        <w:fldChar w:fldCharType="separate"/>
      </w:r>
      <w:r>
        <w:t>211</w:t>
      </w:r>
      <w:r>
        <w:fldChar w:fldCharType="end"/>
      </w:r>
    </w:p>
    <w:p w14:paraId="15E9C987" w14:textId="7445C96A"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D.1.2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Transmitter intermodulation for IAB type 1-H</w:t>
      </w:r>
      <w:r>
        <w:tab/>
      </w:r>
      <w:r>
        <w:fldChar w:fldCharType="begin"/>
      </w:r>
      <w:r>
        <w:instrText xml:space="preserve"> PAGEREF _Toc155294453 \h </w:instrText>
      </w:r>
      <w:r>
        <w:fldChar w:fldCharType="separate"/>
      </w:r>
      <w:r>
        <w:t>212</w:t>
      </w:r>
      <w:r>
        <w:fldChar w:fldCharType="end"/>
      </w:r>
    </w:p>
    <w:p w14:paraId="44E4F2C5" w14:textId="1E39D6EC"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D.1.3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Transmitter spurious emissions for IAB type 1-H</w:t>
      </w:r>
      <w:r>
        <w:tab/>
      </w:r>
      <w:r>
        <w:fldChar w:fldCharType="begin"/>
      </w:r>
      <w:r>
        <w:instrText xml:space="preserve"> PAGEREF _Toc155294454 \h </w:instrText>
      </w:r>
      <w:r>
        <w:fldChar w:fldCharType="separate"/>
      </w:r>
      <w:r>
        <w:t>213</w:t>
      </w:r>
      <w:r>
        <w:fldChar w:fldCharType="end"/>
      </w:r>
    </w:p>
    <w:p w14:paraId="1E424849" w14:textId="678066A9"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D.1.4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 xml:space="preserve">Time alignment error for </w:t>
      </w:r>
      <w:r w:rsidRPr="00201627">
        <w:rPr>
          <w:rFonts w:eastAsiaTheme="minorEastAsia"/>
          <w:i/>
        </w:rPr>
        <w:t>IAB-DU</w:t>
      </w:r>
      <w:r>
        <w:tab/>
      </w:r>
      <w:r>
        <w:fldChar w:fldCharType="begin"/>
      </w:r>
      <w:r>
        <w:instrText xml:space="preserve"> PAGEREF _Toc155294455 \h </w:instrText>
      </w:r>
      <w:r>
        <w:fldChar w:fldCharType="separate"/>
      </w:r>
      <w:r>
        <w:t>214</w:t>
      </w:r>
      <w:r>
        <w:fldChar w:fldCharType="end"/>
      </w:r>
    </w:p>
    <w:p w14:paraId="6FDBCE64" w14:textId="272359D0"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D.2</w:t>
      </w:r>
      <w:r>
        <w:rPr>
          <w:rFonts w:asciiTheme="minorHAnsi" w:eastAsiaTheme="minorEastAsia" w:hAnsiTheme="minorHAnsi" w:cstheme="minorBidi"/>
          <w:kern w:val="2"/>
          <w:szCs w:val="22"/>
          <w:lang w:eastAsia="en-GB"/>
          <w14:ligatures w14:val="standardContextual"/>
        </w:rPr>
        <w:tab/>
      </w:r>
      <w:r w:rsidRPr="00201627">
        <w:rPr>
          <w:rFonts w:eastAsiaTheme="minorEastAsia"/>
        </w:rPr>
        <w:t>IAB type 1-H receiver</w:t>
      </w:r>
      <w:r>
        <w:tab/>
      </w:r>
      <w:r>
        <w:fldChar w:fldCharType="begin"/>
      </w:r>
      <w:r>
        <w:instrText xml:space="preserve"> PAGEREF _Toc155294456 \h </w:instrText>
      </w:r>
      <w:r>
        <w:fldChar w:fldCharType="separate"/>
      </w:r>
      <w:r>
        <w:t>215</w:t>
      </w:r>
      <w:r>
        <w:fldChar w:fldCharType="end"/>
      </w:r>
    </w:p>
    <w:p w14:paraId="5E89C32B" w14:textId="23B36FD7"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D.2.1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Reference sensitivity level for IAB type 1-H</w:t>
      </w:r>
      <w:r>
        <w:tab/>
      </w:r>
      <w:r>
        <w:fldChar w:fldCharType="begin"/>
      </w:r>
      <w:r>
        <w:instrText xml:space="preserve"> PAGEREF _Toc155294457 \h </w:instrText>
      </w:r>
      <w:r>
        <w:fldChar w:fldCharType="separate"/>
      </w:r>
      <w:r>
        <w:t>215</w:t>
      </w:r>
      <w:r>
        <w:fldChar w:fldCharType="end"/>
      </w:r>
    </w:p>
    <w:p w14:paraId="661137BD" w14:textId="1FDBAD4C"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D.2.2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Receiver dynamic range for IAB type 1-H</w:t>
      </w:r>
      <w:r>
        <w:tab/>
      </w:r>
      <w:r>
        <w:fldChar w:fldCharType="begin"/>
      </w:r>
      <w:r>
        <w:instrText xml:space="preserve"> PAGEREF _Toc155294458 \h </w:instrText>
      </w:r>
      <w:r>
        <w:fldChar w:fldCharType="separate"/>
      </w:r>
      <w:r>
        <w:t>215</w:t>
      </w:r>
      <w:r>
        <w:fldChar w:fldCharType="end"/>
      </w:r>
    </w:p>
    <w:p w14:paraId="3D9435D0" w14:textId="3B918D39"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lastRenderedPageBreak/>
        <w:t>D.2.3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Receiver adjacent channel selectivity and narrowband blocking for IAB type 1-H</w:t>
      </w:r>
      <w:r>
        <w:tab/>
      </w:r>
      <w:r>
        <w:fldChar w:fldCharType="begin"/>
      </w:r>
      <w:r>
        <w:instrText xml:space="preserve"> PAGEREF _Toc155294459 \h </w:instrText>
      </w:r>
      <w:r>
        <w:fldChar w:fldCharType="separate"/>
      </w:r>
      <w:r>
        <w:t>216</w:t>
      </w:r>
      <w:r>
        <w:fldChar w:fldCharType="end"/>
      </w:r>
    </w:p>
    <w:p w14:paraId="79E13278" w14:textId="12CA6C11"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D.2.4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Receiver spurious emissions</w:t>
      </w:r>
      <w:r>
        <w:tab/>
      </w:r>
      <w:r>
        <w:fldChar w:fldCharType="begin"/>
      </w:r>
      <w:r>
        <w:instrText xml:space="preserve"> PAGEREF _Toc155294460 \h </w:instrText>
      </w:r>
      <w:r>
        <w:fldChar w:fldCharType="separate"/>
      </w:r>
      <w:r>
        <w:t>216</w:t>
      </w:r>
      <w:r>
        <w:fldChar w:fldCharType="end"/>
      </w:r>
    </w:p>
    <w:p w14:paraId="4F5A117D" w14:textId="097CE24A"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D.2.5</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Receiver In-channel selectivity for IAB type 1-H</w:t>
      </w:r>
      <w:r>
        <w:tab/>
      </w:r>
      <w:r>
        <w:fldChar w:fldCharType="begin"/>
      </w:r>
      <w:r>
        <w:instrText xml:space="preserve"> PAGEREF _Toc155294461 \h </w:instrText>
      </w:r>
      <w:r>
        <w:fldChar w:fldCharType="separate"/>
      </w:r>
      <w:r>
        <w:t>218</w:t>
      </w:r>
      <w:r>
        <w:fldChar w:fldCharType="end"/>
      </w:r>
    </w:p>
    <w:p w14:paraId="4D5DD7D4" w14:textId="235D475F"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D.2.6</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Receiver intermodulation for IAB type 1-H</w:t>
      </w:r>
      <w:r>
        <w:tab/>
      </w:r>
      <w:r>
        <w:fldChar w:fldCharType="begin"/>
      </w:r>
      <w:r>
        <w:instrText xml:space="preserve"> PAGEREF _Toc155294462 \h </w:instrText>
      </w:r>
      <w:r>
        <w:fldChar w:fldCharType="separate"/>
      </w:r>
      <w:r>
        <w:t>218</w:t>
      </w:r>
      <w:r>
        <w:fldChar w:fldCharType="end"/>
      </w:r>
    </w:p>
    <w:p w14:paraId="242DBDAE" w14:textId="0CFF04BB"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D.</w:t>
      </w:r>
      <w:r w:rsidRPr="00201627">
        <w:rPr>
          <w:rFonts w:eastAsiaTheme="minorEastAsia"/>
          <w:lang w:eastAsia="zh-CN"/>
        </w:rPr>
        <w:t>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IAB type 1-</w:t>
      </w:r>
      <w:r w:rsidRPr="00201627">
        <w:rPr>
          <w:rFonts w:eastAsiaTheme="minorEastAsia"/>
          <w:lang w:eastAsia="zh-CN"/>
        </w:rPr>
        <w:t>H</w:t>
      </w:r>
      <w:r w:rsidRPr="00201627">
        <w:rPr>
          <w:rFonts w:eastAsiaTheme="minorEastAsia"/>
        </w:rPr>
        <w:t xml:space="preserve"> </w:t>
      </w:r>
      <w:r w:rsidRPr="00201627">
        <w:rPr>
          <w:rFonts w:eastAsiaTheme="minorEastAsia"/>
          <w:lang w:eastAsia="zh-CN"/>
        </w:rPr>
        <w:t>p</w:t>
      </w:r>
      <w:r w:rsidRPr="00201627">
        <w:rPr>
          <w:rFonts w:eastAsiaTheme="minorEastAsia"/>
          <w:lang w:eastAsia="sv-SE"/>
        </w:rPr>
        <w:t xml:space="preserve">erformance </w:t>
      </w:r>
      <w:r w:rsidRPr="00201627">
        <w:rPr>
          <w:rFonts w:eastAsiaTheme="minorEastAsia"/>
          <w:lang w:eastAsia="zh-CN"/>
        </w:rPr>
        <w:t>r</w:t>
      </w:r>
      <w:r w:rsidRPr="00201627">
        <w:rPr>
          <w:rFonts w:eastAsiaTheme="minorEastAsia"/>
          <w:lang w:eastAsia="sv-SE"/>
        </w:rPr>
        <w:t>equirements</w:t>
      </w:r>
      <w:r>
        <w:tab/>
      </w:r>
      <w:r>
        <w:fldChar w:fldCharType="begin"/>
      </w:r>
      <w:r>
        <w:instrText xml:space="preserve"> PAGEREF _Toc155294463 \h </w:instrText>
      </w:r>
      <w:r>
        <w:fldChar w:fldCharType="separate"/>
      </w:r>
      <w:r>
        <w:t>219</w:t>
      </w:r>
      <w:r>
        <w:fldChar w:fldCharType="end"/>
      </w:r>
    </w:p>
    <w:p w14:paraId="09D271A3" w14:textId="69992B4A"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D.</w:t>
      </w:r>
      <w:r w:rsidRPr="00201627">
        <w:rPr>
          <w:rFonts w:eastAsiaTheme="minorEastAsia"/>
          <w:lang w:eastAsia="zh-CN"/>
        </w:rPr>
        <w:t>3</w:t>
      </w:r>
      <w:r w:rsidRPr="00201627">
        <w:rPr>
          <w:rFonts w:eastAsiaTheme="minorEastAsia"/>
        </w:rPr>
        <w:t>.</w:t>
      </w:r>
      <w:r w:rsidRPr="00201627">
        <w:rPr>
          <w:rFonts w:eastAsiaTheme="minorEastAsia"/>
          <w:lang w:eastAsia="zh-CN"/>
        </w:rPr>
        <w:t>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Performance requirements for PUSCH and PUCCH</w:t>
      </w:r>
      <w:r w:rsidRPr="00201627">
        <w:rPr>
          <w:rFonts w:eastAsiaTheme="minorEastAsia"/>
          <w:lang w:eastAsia="zh-CN"/>
        </w:rPr>
        <w:t xml:space="preserve"> on single antenna port</w:t>
      </w:r>
      <w:r w:rsidRPr="00201627">
        <w:rPr>
          <w:rFonts w:eastAsiaTheme="minorEastAsia"/>
        </w:rPr>
        <w:t xml:space="preserve"> in multipath fading conditions</w:t>
      </w:r>
      <w:r>
        <w:tab/>
      </w:r>
      <w:r>
        <w:fldChar w:fldCharType="begin"/>
      </w:r>
      <w:r>
        <w:instrText xml:space="preserve"> PAGEREF _Toc155294464 \h </w:instrText>
      </w:r>
      <w:r>
        <w:fldChar w:fldCharType="separate"/>
      </w:r>
      <w:r>
        <w:t>219</w:t>
      </w:r>
      <w:r>
        <w:fldChar w:fldCharType="end"/>
      </w:r>
    </w:p>
    <w:p w14:paraId="695E413F" w14:textId="6216B8D5"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D.</w:t>
      </w:r>
      <w:r w:rsidRPr="00201627">
        <w:rPr>
          <w:rFonts w:eastAsiaTheme="minorEastAsia"/>
          <w:lang w:eastAsia="zh-CN"/>
        </w:rPr>
        <w:t>3</w:t>
      </w:r>
      <w:r w:rsidRPr="00201627">
        <w:rPr>
          <w:rFonts w:eastAsiaTheme="minorEastAsia"/>
        </w:rPr>
        <w:t>.</w:t>
      </w:r>
      <w:r w:rsidRPr="00201627">
        <w:rPr>
          <w:rFonts w:eastAsiaTheme="minorEastAsia"/>
          <w:lang w:eastAsia="zh-CN"/>
        </w:rPr>
        <w:t>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Performance requirements for PU</w:t>
      </w:r>
      <w:r w:rsidRPr="00201627">
        <w:rPr>
          <w:rFonts w:eastAsiaTheme="minorEastAsia"/>
          <w:lang w:eastAsia="zh-CN"/>
        </w:rPr>
        <w:t>S</w:t>
      </w:r>
      <w:r w:rsidRPr="00201627">
        <w:rPr>
          <w:rFonts w:eastAsiaTheme="minorEastAsia"/>
        </w:rPr>
        <w:t>CH, PDSCH, PDCCH</w:t>
      </w:r>
      <w:r w:rsidRPr="00201627">
        <w:rPr>
          <w:rFonts w:eastAsiaTheme="minorEastAsia"/>
          <w:lang w:eastAsia="zh-CN"/>
        </w:rPr>
        <w:t xml:space="preserve"> transmission and PMI/RI reporting on two antenna ports</w:t>
      </w:r>
      <w:r w:rsidRPr="00201627">
        <w:rPr>
          <w:rFonts w:eastAsiaTheme="minorEastAsia"/>
        </w:rPr>
        <w:t xml:space="preserve"> in multipath fading conditions</w:t>
      </w:r>
      <w:r>
        <w:tab/>
      </w:r>
      <w:r>
        <w:fldChar w:fldCharType="begin"/>
      </w:r>
      <w:r>
        <w:instrText xml:space="preserve"> PAGEREF _Toc155294465 \h </w:instrText>
      </w:r>
      <w:r>
        <w:fldChar w:fldCharType="separate"/>
      </w:r>
      <w:r>
        <w:t>220</w:t>
      </w:r>
      <w:r>
        <w:fldChar w:fldCharType="end"/>
      </w:r>
    </w:p>
    <w:p w14:paraId="5FF9EF38" w14:textId="6941D23F"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D.</w:t>
      </w:r>
      <w:r w:rsidRPr="00201627">
        <w:rPr>
          <w:rFonts w:eastAsiaTheme="minorEastAsia"/>
          <w:lang w:eastAsia="zh-CN"/>
        </w:rPr>
        <w:t>3</w:t>
      </w:r>
      <w:r w:rsidRPr="00201627">
        <w:rPr>
          <w:rFonts w:eastAsiaTheme="minorEastAsia"/>
        </w:rPr>
        <w:t>.</w:t>
      </w:r>
      <w:r w:rsidRPr="00201627">
        <w:rPr>
          <w:rFonts w:eastAsiaTheme="minorEastAsia"/>
          <w:lang w:eastAsia="zh-CN"/>
        </w:rPr>
        <w:t>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Performance requirements for PUSCH, PRACH transmission and CQI reporting in static conditions</w:t>
      </w:r>
      <w:r>
        <w:tab/>
      </w:r>
      <w:r>
        <w:fldChar w:fldCharType="begin"/>
      </w:r>
      <w:r>
        <w:instrText xml:space="preserve"> PAGEREF _Toc155294466 \h </w:instrText>
      </w:r>
      <w:r>
        <w:fldChar w:fldCharType="separate"/>
      </w:r>
      <w:r>
        <w:t>221</w:t>
      </w:r>
      <w:r>
        <w:fldChar w:fldCharType="end"/>
      </w:r>
    </w:p>
    <w:p w14:paraId="125B0F50" w14:textId="3AFE9DD6" w:rsidR="00551951" w:rsidRDefault="00551951">
      <w:pPr>
        <w:pStyle w:val="TOC8"/>
        <w:rPr>
          <w:rFonts w:asciiTheme="minorHAnsi" w:eastAsiaTheme="minorEastAsia" w:hAnsiTheme="minorHAnsi" w:cstheme="minorBidi"/>
          <w:b w:val="0"/>
          <w:kern w:val="2"/>
          <w:szCs w:val="22"/>
          <w:lang w:eastAsia="en-GB"/>
          <w14:ligatures w14:val="standardContextual"/>
        </w:rPr>
      </w:pPr>
      <w:r w:rsidRPr="00201627">
        <w:rPr>
          <w:rFonts w:eastAsiaTheme="minorEastAsia"/>
        </w:rPr>
        <w:t>Annex E (normative): Characteristics of interfering signals</w:t>
      </w:r>
      <w:r>
        <w:tab/>
      </w:r>
      <w:r>
        <w:fldChar w:fldCharType="begin"/>
      </w:r>
      <w:r>
        <w:instrText xml:space="preserve"> PAGEREF _Toc155294467 \h </w:instrText>
      </w:r>
      <w:r>
        <w:fldChar w:fldCharType="separate"/>
      </w:r>
      <w:r>
        <w:t>222</w:t>
      </w:r>
      <w:r>
        <w:fldChar w:fldCharType="end"/>
      </w:r>
    </w:p>
    <w:p w14:paraId="4A672CFB" w14:textId="1DBC3657"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E.1</w:t>
      </w:r>
      <w:r>
        <w:rPr>
          <w:rFonts w:asciiTheme="minorHAnsi" w:eastAsiaTheme="minorEastAsia" w:hAnsiTheme="minorHAnsi" w:cstheme="minorBidi"/>
          <w:kern w:val="2"/>
          <w:szCs w:val="22"/>
          <w:lang w:eastAsia="en-GB"/>
          <w14:ligatures w14:val="standardContextual"/>
        </w:rPr>
        <w:tab/>
      </w:r>
      <w:r w:rsidRPr="00201627">
        <w:rPr>
          <w:rFonts w:eastAsiaTheme="minorEastAsia"/>
        </w:rPr>
        <w:t>Characteristics of the interfering signals for IAB-DU</w:t>
      </w:r>
      <w:r>
        <w:tab/>
      </w:r>
      <w:r>
        <w:fldChar w:fldCharType="begin"/>
      </w:r>
      <w:r>
        <w:instrText xml:space="preserve"> PAGEREF _Toc155294468 \h </w:instrText>
      </w:r>
      <w:r>
        <w:fldChar w:fldCharType="separate"/>
      </w:r>
      <w:r>
        <w:t>222</w:t>
      </w:r>
      <w:r>
        <w:fldChar w:fldCharType="end"/>
      </w:r>
    </w:p>
    <w:p w14:paraId="73356682" w14:textId="4593E9BF"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E.2</w:t>
      </w:r>
      <w:r>
        <w:rPr>
          <w:rFonts w:asciiTheme="minorHAnsi" w:eastAsiaTheme="minorEastAsia" w:hAnsiTheme="minorHAnsi" w:cstheme="minorBidi"/>
          <w:kern w:val="2"/>
          <w:szCs w:val="22"/>
          <w:lang w:eastAsia="en-GB"/>
          <w14:ligatures w14:val="standardContextual"/>
        </w:rPr>
        <w:tab/>
      </w:r>
      <w:r w:rsidRPr="00201627">
        <w:rPr>
          <w:rFonts w:eastAsiaTheme="minorEastAsia"/>
        </w:rPr>
        <w:t>Characteristics of the interfering signals for IAB-MT</w:t>
      </w:r>
      <w:r>
        <w:tab/>
      </w:r>
      <w:r>
        <w:fldChar w:fldCharType="begin"/>
      </w:r>
      <w:r>
        <w:instrText xml:space="preserve"> PAGEREF _Toc155294469 \h </w:instrText>
      </w:r>
      <w:r>
        <w:fldChar w:fldCharType="separate"/>
      </w:r>
      <w:r>
        <w:t>222</w:t>
      </w:r>
      <w:r>
        <w:fldChar w:fldCharType="end"/>
      </w:r>
    </w:p>
    <w:p w14:paraId="62AA7472" w14:textId="2BDB273D" w:rsidR="00551951" w:rsidRDefault="00551951">
      <w:pPr>
        <w:pStyle w:val="TOC8"/>
        <w:rPr>
          <w:rFonts w:asciiTheme="minorHAnsi" w:eastAsiaTheme="minorEastAsia" w:hAnsiTheme="minorHAnsi" w:cstheme="minorBidi"/>
          <w:b w:val="0"/>
          <w:kern w:val="2"/>
          <w:szCs w:val="22"/>
          <w:lang w:eastAsia="en-GB"/>
          <w14:ligatures w14:val="standardContextual"/>
        </w:rPr>
      </w:pPr>
      <w:r w:rsidRPr="00201627">
        <w:rPr>
          <w:rFonts w:eastAsiaTheme="minorEastAsia"/>
        </w:rPr>
        <w:t>Annex F (normative): Propagation conditions</w:t>
      </w:r>
      <w:r>
        <w:tab/>
      </w:r>
      <w:r>
        <w:fldChar w:fldCharType="begin"/>
      </w:r>
      <w:r>
        <w:instrText xml:space="preserve"> PAGEREF _Toc155294470 \h </w:instrText>
      </w:r>
      <w:r>
        <w:fldChar w:fldCharType="separate"/>
      </w:r>
      <w:r>
        <w:t>223</w:t>
      </w:r>
      <w:r>
        <w:fldChar w:fldCharType="end"/>
      </w:r>
    </w:p>
    <w:p w14:paraId="404236EB" w14:textId="1D69A8F7"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F.1</w:t>
      </w:r>
      <w:r>
        <w:rPr>
          <w:rFonts w:asciiTheme="minorHAnsi" w:eastAsiaTheme="minorEastAsia" w:hAnsiTheme="minorHAnsi" w:cstheme="minorBidi"/>
          <w:kern w:val="2"/>
          <w:szCs w:val="22"/>
          <w:lang w:eastAsia="en-GB"/>
          <w14:ligatures w14:val="standardContextual"/>
        </w:rPr>
        <w:tab/>
      </w:r>
      <w:r w:rsidRPr="00201627">
        <w:rPr>
          <w:rFonts w:eastAsiaTheme="minorEastAsia"/>
        </w:rPr>
        <w:t>Static propagation condition</w:t>
      </w:r>
      <w:r>
        <w:tab/>
      </w:r>
      <w:r>
        <w:fldChar w:fldCharType="begin"/>
      </w:r>
      <w:r>
        <w:instrText xml:space="preserve"> PAGEREF _Toc155294471 \h </w:instrText>
      </w:r>
      <w:r>
        <w:fldChar w:fldCharType="separate"/>
      </w:r>
      <w:r>
        <w:t>223</w:t>
      </w:r>
      <w:r>
        <w:fldChar w:fldCharType="end"/>
      </w:r>
    </w:p>
    <w:p w14:paraId="4741B8BA" w14:textId="4F36D8FD"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F1.1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IAB-MT receiver with 2RX</w:t>
      </w:r>
      <w:r>
        <w:tab/>
      </w:r>
      <w:r>
        <w:fldChar w:fldCharType="begin"/>
      </w:r>
      <w:r>
        <w:instrText xml:space="preserve"> PAGEREF _Toc155294472 \h </w:instrText>
      </w:r>
      <w:r>
        <w:fldChar w:fldCharType="separate"/>
      </w:r>
      <w:r>
        <w:t>223</w:t>
      </w:r>
      <w:r>
        <w:fldChar w:fldCharType="end"/>
      </w:r>
    </w:p>
    <w:p w14:paraId="3F588BDD" w14:textId="2A91FD87"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F.2</w:t>
      </w:r>
      <w:r>
        <w:rPr>
          <w:rFonts w:asciiTheme="minorHAnsi" w:eastAsiaTheme="minorEastAsia" w:hAnsiTheme="minorHAnsi" w:cstheme="minorBidi"/>
          <w:kern w:val="2"/>
          <w:szCs w:val="22"/>
          <w:lang w:eastAsia="en-GB"/>
          <w14:ligatures w14:val="standardContextual"/>
        </w:rPr>
        <w:tab/>
      </w:r>
      <w:r w:rsidRPr="00201627">
        <w:rPr>
          <w:rFonts w:eastAsiaTheme="minorEastAsia"/>
        </w:rPr>
        <w:t>Multi-path fading propagation conditions</w:t>
      </w:r>
      <w:r>
        <w:tab/>
      </w:r>
      <w:r>
        <w:fldChar w:fldCharType="begin"/>
      </w:r>
      <w:r>
        <w:instrText xml:space="preserve"> PAGEREF _Toc155294473 \h </w:instrText>
      </w:r>
      <w:r>
        <w:fldChar w:fldCharType="separate"/>
      </w:r>
      <w:r>
        <w:t>223</w:t>
      </w:r>
      <w:r>
        <w:fldChar w:fldCharType="end"/>
      </w:r>
    </w:p>
    <w:p w14:paraId="42FA8463" w14:textId="6BB12AB8"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F.2.1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_Toc155294474 \h </w:instrText>
      </w:r>
      <w:r>
        <w:fldChar w:fldCharType="separate"/>
      </w:r>
      <w:r>
        <w:t>223</w:t>
      </w:r>
      <w:r>
        <w:fldChar w:fldCharType="end"/>
      </w:r>
    </w:p>
    <w:p w14:paraId="1FB5A169" w14:textId="3E6B3D05"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F.2.2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Delay profiles</w:t>
      </w:r>
      <w:r>
        <w:tab/>
      </w:r>
      <w:r>
        <w:fldChar w:fldCharType="begin"/>
      </w:r>
      <w:r>
        <w:instrText xml:space="preserve"> PAGEREF _Toc155294475 \h </w:instrText>
      </w:r>
      <w:r>
        <w:fldChar w:fldCharType="separate"/>
      </w:r>
      <w:r>
        <w:t>223</w:t>
      </w:r>
      <w:r>
        <w:fldChar w:fldCharType="end"/>
      </w:r>
    </w:p>
    <w:p w14:paraId="15FDEBA6" w14:textId="7C969BAE"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F.2.2.1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_Toc155294476 \h </w:instrText>
      </w:r>
      <w:r>
        <w:fldChar w:fldCharType="separate"/>
      </w:r>
      <w:r>
        <w:t>223</w:t>
      </w:r>
      <w:r>
        <w:fldChar w:fldCharType="end"/>
      </w:r>
    </w:p>
    <w:p w14:paraId="4946031D" w14:textId="09E67352"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F.2.2.2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Delay profiles for FR1</w:t>
      </w:r>
      <w:r>
        <w:tab/>
      </w:r>
      <w:r>
        <w:fldChar w:fldCharType="begin"/>
      </w:r>
      <w:r>
        <w:instrText xml:space="preserve"> PAGEREF _Toc155294477 \h </w:instrText>
      </w:r>
      <w:r>
        <w:fldChar w:fldCharType="separate"/>
      </w:r>
      <w:r>
        <w:t>225</w:t>
      </w:r>
      <w:r>
        <w:fldChar w:fldCharType="end"/>
      </w:r>
    </w:p>
    <w:p w14:paraId="1DF25823" w14:textId="06AAB2AE"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F.2.3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Combinations of channel model parameters</w:t>
      </w:r>
      <w:r>
        <w:tab/>
      </w:r>
      <w:r>
        <w:fldChar w:fldCharType="begin"/>
      </w:r>
      <w:r>
        <w:instrText xml:space="preserve"> PAGEREF _Toc155294478 \h </w:instrText>
      </w:r>
      <w:r>
        <w:fldChar w:fldCharType="separate"/>
      </w:r>
      <w:r>
        <w:t>226</w:t>
      </w:r>
      <w:r>
        <w:fldChar w:fldCharType="end"/>
      </w:r>
    </w:p>
    <w:p w14:paraId="752C0011" w14:textId="23FD4C0B"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F.2.4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MIMO channel correlation matrices</w:t>
      </w:r>
      <w:r>
        <w:tab/>
      </w:r>
      <w:r>
        <w:fldChar w:fldCharType="begin"/>
      </w:r>
      <w:r>
        <w:instrText xml:space="preserve"> PAGEREF _Toc155294479 \h </w:instrText>
      </w:r>
      <w:r>
        <w:fldChar w:fldCharType="separate"/>
      </w:r>
      <w:r>
        <w:t>226</w:t>
      </w:r>
      <w:r>
        <w:fldChar w:fldCharType="end"/>
      </w:r>
    </w:p>
    <w:p w14:paraId="340B85B6" w14:textId="485CB9C2"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F.2.4.1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_Toc155294480 \h </w:instrText>
      </w:r>
      <w:r>
        <w:fldChar w:fldCharType="separate"/>
      </w:r>
      <w:r>
        <w:t>226</w:t>
      </w:r>
      <w:r>
        <w:fldChar w:fldCharType="end"/>
      </w:r>
    </w:p>
    <w:p w14:paraId="39156292" w14:textId="539428CF"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F.2.4.2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MIMO correlation matrices using Uniform Linear Array</w:t>
      </w:r>
      <w:r>
        <w:tab/>
      </w:r>
      <w:r>
        <w:fldChar w:fldCharType="begin"/>
      </w:r>
      <w:r>
        <w:instrText xml:space="preserve"> PAGEREF _Toc155294481 \h </w:instrText>
      </w:r>
      <w:r>
        <w:fldChar w:fldCharType="separate"/>
      </w:r>
      <w:r>
        <w:t>226</w:t>
      </w:r>
      <w:r>
        <w:fldChar w:fldCharType="end"/>
      </w:r>
    </w:p>
    <w:p w14:paraId="04735183" w14:textId="0FEB349D"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ko-KR"/>
        </w:rPr>
        <w:t>F.2.4.2.1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ko-KR"/>
        </w:rPr>
        <w:t>General</w:t>
      </w:r>
      <w:r>
        <w:tab/>
      </w:r>
      <w:r>
        <w:fldChar w:fldCharType="begin"/>
      </w:r>
      <w:r>
        <w:instrText xml:space="preserve"> PAGEREF _Toc155294482 \h </w:instrText>
      </w:r>
      <w:r>
        <w:fldChar w:fldCharType="separate"/>
      </w:r>
      <w:r>
        <w:t>226</w:t>
      </w:r>
      <w:r>
        <w:fldChar w:fldCharType="end"/>
      </w:r>
    </w:p>
    <w:p w14:paraId="570AB33B" w14:textId="7D5032DF"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ko-KR"/>
        </w:rPr>
        <w:t>F.2.4.2.2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ko-KR"/>
        </w:rPr>
        <w:t>Definition of MIMO correlation matrices</w:t>
      </w:r>
      <w:r>
        <w:tab/>
      </w:r>
      <w:r>
        <w:fldChar w:fldCharType="begin"/>
      </w:r>
      <w:r>
        <w:instrText xml:space="preserve"> PAGEREF _Toc155294483 \h </w:instrText>
      </w:r>
      <w:r>
        <w:fldChar w:fldCharType="separate"/>
      </w:r>
      <w:r>
        <w:t>226</w:t>
      </w:r>
      <w:r>
        <w:fldChar w:fldCharType="end"/>
      </w:r>
    </w:p>
    <w:p w14:paraId="508AB174" w14:textId="4F0F2D96"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ko-KR"/>
        </w:rPr>
        <w:t>F.2.4.2.3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ko-KR"/>
        </w:rPr>
        <w:t>MIMO correlation matrices at high, medium and low level</w:t>
      </w:r>
      <w:r>
        <w:tab/>
      </w:r>
      <w:r>
        <w:fldChar w:fldCharType="begin"/>
      </w:r>
      <w:r>
        <w:instrText xml:space="preserve"> PAGEREF _Toc155294484 \h </w:instrText>
      </w:r>
      <w:r>
        <w:fldChar w:fldCharType="separate"/>
      </w:r>
      <w:r>
        <w:t>228</w:t>
      </w:r>
      <w:r>
        <w:fldChar w:fldCharType="end"/>
      </w:r>
    </w:p>
    <w:p w14:paraId="73C692DE" w14:textId="41B47CDE" w:rsidR="00551951" w:rsidRDefault="00551951">
      <w:pPr>
        <w:pStyle w:val="TOC3"/>
        <w:rPr>
          <w:rFonts w:asciiTheme="minorHAnsi" w:eastAsiaTheme="minorEastAsia" w:hAnsiTheme="minorHAnsi" w:cstheme="minorBidi"/>
          <w:kern w:val="2"/>
          <w:sz w:val="22"/>
          <w:szCs w:val="22"/>
          <w:lang w:eastAsia="en-GB"/>
          <w14:ligatures w14:val="standardContextual"/>
        </w:rPr>
      </w:pPr>
      <w:r w:rsidRPr="00201627">
        <w:rPr>
          <w:rFonts w:eastAsiaTheme="minorEastAsia"/>
        </w:rPr>
        <w:t>F.2.4.3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Multi-antenna channel models using cross polarized antennas</w:t>
      </w:r>
      <w:r>
        <w:tab/>
      </w:r>
      <w:r>
        <w:fldChar w:fldCharType="begin"/>
      </w:r>
      <w:r>
        <w:instrText xml:space="preserve"> PAGEREF _Toc155294485 \h </w:instrText>
      </w:r>
      <w:r>
        <w:fldChar w:fldCharType="separate"/>
      </w:r>
      <w:r>
        <w:t>230</w:t>
      </w:r>
      <w:r>
        <w:fldChar w:fldCharType="end"/>
      </w:r>
    </w:p>
    <w:p w14:paraId="23FD45C9" w14:textId="63C5C136"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F.2.4.3.1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_Toc155294486 \h </w:instrText>
      </w:r>
      <w:r>
        <w:fldChar w:fldCharType="separate"/>
      </w:r>
      <w:r>
        <w:t>230</w:t>
      </w:r>
      <w:r>
        <w:fldChar w:fldCharType="end"/>
      </w:r>
    </w:p>
    <w:p w14:paraId="466B02AA" w14:textId="54204EB5"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rPr>
        <w:t>F.2.4.3.2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Definition of MIMO correlation matrices using cross polarized antennas</w:t>
      </w:r>
      <w:r>
        <w:tab/>
      </w:r>
      <w:r>
        <w:fldChar w:fldCharType="begin"/>
      </w:r>
      <w:r>
        <w:instrText xml:space="preserve"> PAGEREF _Toc155294487 \h </w:instrText>
      </w:r>
      <w:r>
        <w:fldChar w:fldCharType="separate"/>
      </w:r>
      <w:r>
        <w:t>230</w:t>
      </w:r>
      <w:r>
        <w:fldChar w:fldCharType="end"/>
      </w:r>
    </w:p>
    <w:p w14:paraId="12521B03" w14:textId="56174917"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ko-KR"/>
        </w:rPr>
        <w:t>F.2.4.3.3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ko-KR"/>
        </w:rPr>
        <w:t>Spatial correlation matrices at UE/IAB-MT and IAB-DU/gNB sides</w:t>
      </w:r>
      <w:r>
        <w:tab/>
      </w:r>
      <w:r>
        <w:fldChar w:fldCharType="begin"/>
      </w:r>
      <w:r>
        <w:instrText xml:space="preserve"> PAGEREF _Toc155294488 \h </w:instrText>
      </w:r>
      <w:r>
        <w:fldChar w:fldCharType="separate"/>
      </w:r>
      <w:r>
        <w:t>231</w:t>
      </w:r>
      <w:r>
        <w:fldChar w:fldCharType="end"/>
      </w:r>
    </w:p>
    <w:p w14:paraId="72E3011A" w14:textId="517AFB1F"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F.2.4.3.3.1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Spatial correlation matrices at IAB-MT/UE side</w:t>
      </w:r>
      <w:r>
        <w:tab/>
      </w:r>
      <w:r>
        <w:fldChar w:fldCharType="begin"/>
      </w:r>
      <w:r>
        <w:instrText xml:space="preserve"> PAGEREF _Toc155294489 \h </w:instrText>
      </w:r>
      <w:r>
        <w:fldChar w:fldCharType="separate"/>
      </w:r>
      <w:r>
        <w:t>231</w:t>
      </w:r>
      <w:r>
        <w:fldChar w:fldCharType="end"/>
      </w:r>
    </w:p>
    <w:p w14:paraId="09AE396F" w14:textId="1B21DD8B" w:rsidR="00551951" w:rsidRDefault="00551951">
      <w:pPr>
        <w:pStyle w:val="TOC5"/>
        <w:rPr>
          <w:rFonts w:asciiTheme="minorHAnsi" w:eastAsiaTheme="minorEastAsia" w:hAnsiTheme="minorHAnsi" w:cstheme="minorBidi"/>
          <w:kern w:val="2"/>
          <w:sz w:val="22"/>
          <w:szCs w:val="22"/>
          <w:lang w:eastAsia="en-GB"/>
          <w14:ligatures w14:val="standardContextual"/>
        </w:rPr>
      </w:pPr>
      <w:r w:rsidRPr="00201627">
        <w:rPr>
          <w:rFonts w:eastAsiaTheme="minorEastAsia"/>
        </w:rPr>
        <w:t>F.2.4.3.3.2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Spatial correlation matrices at IAB-DU/gNB side</w:t>
      </w:r>
      <w:r>
        <w:tab/>
      </w:r>
      <w:r>
        <w:fldChar w:fldCharType="begin"/>
      </w:r>
      <w:r>
        <w:instrText xml:space="preserve"> PAGEREF _Toc155294490 \h </w:instrText>
      </w:r>
      <w:r>
        <w:fldChar w:fldCharType="separate"/>
      </w:r>
      <w:r>
        <w:t>231</w:t>
      </w:r>
      <w:r>
        <w:fldChar w:fldCharType="end"/>
      </w:r>
    </w:p>
    <w:p w14:paraId="7BDE1BE1" w14:textId="27ED251B" w:rsidR="00551951" w:rsidRDefault="00551951">
      <w:pPr>
        <w:pStyle w:val="TOC4"/>
        <w:rPr>
          <w:rFonts w:asciiTheme="minorHAnsi" w:eastAsiaTheme="minorEastAsia" w:hAnsiTheme="minorHAnsi" w:cstheme="minorBidi"/>
          <w:kern w:val="2"/>
          <w:sz w:val="22"/>
          <w:szCs w:val="22"/>
          <w:lang w:eastAsia="en-GB"/>
          <w14:ligatures w14:val="standardContextual"/>
        </w:rPr>
      </w:pPr>
      <w:r w:rsidRPr="00201627">
        <w:rPr>
          <w:rFonts w:eastAsiaTheme="minorEastAsia"/>
          <w:lang w:eastAsia="ko-KR"/>
        </w:rPr>
        <w:t>F.2.4.3.4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lang w:eastAsia="ko-KR"/>
        </w:rPr>
        <w:t>MIMO correlation matrices using cross polarized antennas</w:t>
      </w:r>
      <w:r>
        <w:tab/>
      </w:r>
      <w:r>
        <w:fldChar w:fldCharType="begin"/>
      </w:r>
      <w:r>
        <w:instrText xml:space="preserve"> PAGEREF _Toc155294491 \h </w:instrText>
      </w:r>
      <w:r>
        <w:fldChar w:fldCharType="separate"/>
      </w:r>
      <w:r>
        <w:t>231</w:t>
      </w:r>
      <w:r>
        <w:fldChar w:fldCharType="end"/>
      </w:r>
    </w:p>
    <w:p w14:paraId="12E08EA9" w14:textId="65EF942D" w:rsidR="00551951" w:rsidRDefault="00551951">
      <w:pPr>
        <w:pStyle w:val="TOC4"/>
        <w:rPr>
          <w:rFonts w:asciiTheme="minorHAnsi" w:eastAsiaTheme="minorEastAsia" w:hAnsiTheme="minorHAnsi" w:cstheme="minorBidi"/>
          <w:kern w:val="2"/>
          <w:sz w:val="22"/>
          <w:szCs w:val="22"/>
          <w:lang w:eastAsia="en-GB"/>
          <w14:ligatures w14:val="standardContextual"/>
        </w:rPr>
      </w:pPr>
      <w:r>
        <w:t>F.2.4.3.5</w:t>
      </w:r>
      <w:r>
        <w:rPr>
          <w:rFonts w:asciiTheme="minorHAnsi" w:eastAsiaTheme="minorEastAsia" w:hAnsiTheme="minorHAnsi" w:cstheme="minorBidi"/>
          <w:kern w:val="2"/>
          <w:sz w:val="22"/>
          <w:szCs w:val="22"/>
          <w:lang w:eastAsia="en-GB"/>
          <w14:ligatures w14:val="standardContextual"/>
        </w:rPr>
        <w:tab/>
      </w:r>
      <w:r>
        <w:t>Beam steering approach</w:t>
      </w:r>
      <w:r>
        <w:tab/>
      </w:r>
      <w:r>
        <w:fldChar w:fldCharType="begin"/>
      </w:r>
      <w:r>
        <w:instrText xml:space="preserve"> PAGEREF _Toc155294492 \h </w:instrText>
      </w:r>
      <w:r>
        <w:fldChar w:fldCharType="separate"/>
      </w:r>
      <w:r>
        <w:t>232</w:t>
      </w:r>
      <w:r>
        <w:fldChar w:fldCharType="end"/>
      </w:r>
    </w:p>
    <w:p w14:paraId="4BCDB00D" w14:textId="39B65E74" w:rsidR="00551951" w:rsidRDefault="00551951">
      <w:pPr>
        <w:pStyle w:val="TOC8"/>
        <w:rPr>
          <w:rFonts w:asciiTheme="minorHAnsi" w:eastAsiaTheme="minorEastAsia" w:hAnsiTheme="minorHAnsi" w:cstheme="minorBidi"/>
          <w:b w:val="0"/>
          <w:kern w:val="2"/>
          <w:szCs w:val="22"/>
          <w:lang w:eastAsia="en-GB"/>
          <w14:ligatures w14:val="standardContextual"/>
        </w:rPr>
      </w:pPr>
      <w:r w:rsidRPr="00201627">
        <w:rPr>
          <w:rFonts w:eastAsiaTheme="minorEastAsia"/>
        </w:rPr>
        <w:t>Annex G (normative): In-channel TX tests</w:t>
      </w:r>
      <w:r w:rsidRPr="00201627">
        <w:rPr>
          <w:rFonts w:eastAsia="SimSun"/>
          <w:lang w:eastAsia="zh-CN"/>
        </w:rPr>
        <w:t xml:space="preserve"> for IAB-DU</w:t>
      </w:r>
      <w:r>
        <w:tab/>
      </w:r>
      <w:r>
        <w:fldChar w:fldCharType="begin"/>
      </w:r>
      <w:r>
        <w:instrText xml:space="preserve"> PAGEREF _Toc155294493 \h </w:instrText>
      </w:r>
      <w:r>
        <w:fldChar w:fldCharType="separate"/>
      </w:r>
      <w:r>
        <w:t>234</w:t>
      </w:r>
      <w:r>
        <w:fldChar w:fldCharType="end"/>
      </w:r>
    </w:p>
    <w:p w14:paraId="2CE7C794" w14:textId="634B8C46" w:rsidR="00551951" w:rsidRDefault="00551951">
      <w:pPr>
        <w:pStyle w:val="TOC8"/>
        <w:rPr>
          <w:rFonts w:asciiTheme="minorHAnsi" w:eastAsiaTheme="minorEastAsia" w:hAnsiTheme="minorHAnsi" w:cstheme="minorBidi"/>
          <w:b w:val="0"/>
          <w:kern w:val="2"/>
          <w:szCs w:val="22"/>
          <w:lang w:eastAsia="en-GB"/>
          <w14:ligatures w14:val="standardContextual"/>
        </w:rPr>
      </w:pPr>
      <w:r w:rsidRPr="00201627">
        <w:rPr>
          <w:rFonts w:eastAsiaTheme="minorEastAsia"/>
        </w:rPr>
        <w:t xml:space="preserve">Annex </w:t>
      </w:r>
      <w:r w:rsidRPr="00201627">
        <w:rPr>
          <w:rFonts w:eastAsia="SimSun"/>
          <w:lang w:eastAsia="zh-CN"/>
        </w:rPr>
        <w:t>H</w:t>
      </w:r>
      <w:r w:rsidRPr="00201627">
        <w:rPr>
          <w:rFonts w:eastAsiaTheme="minorEastAsia"/>
        </w:rPr>
        <w:t xml:space="preserve"> (normative): In-channel TX tests</w:t>
      </w:r>
      <w:r w:rsidRPr="00201627">
        <w:rPr>
          <w:rFonts w:eastAsia="SimSun"/>
          <w:lang w:eastAsia="zh-CN"/>
        </w:rPr>
        <w:t xml:space="preserve"> for IAB-MT</w:t>
      </w:r>
      <w:r>
        <w:tab/>
      </w:r>
      <w:r>
        <w:fldChar w:fldCharType="begin"/>
      </w:r>
      <w:r>
        <w:instrText xml:space="preserve"> PAGEREF _Toc155294494 \h </w:instrText>
      </w:r>
      <w:r>
        <w:fldChar w:fldCharType="separate"/>
      </w:r>
      <w:r>
        <w:t>235</w:t>
      </w:r>
      <w:r>
        <w:fldChar w:fldCharType="end"/>
      </w:r>
    </w:p>
    <w:p w14:paraId="52E03EF9" w14:textId="77FC35A7"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H.</w:t>
      </w:r>
      <w:r w:rsidRPr="00201627">
        <w:rPr>
          <w:rFonts w:eastAsiaTheme="minorEastAsia"/>
          <w:lang w:eastAsia="zh-CN"/>
        </w:rPr>
        <w:t>0</w:t>
      </w:r>
      <w:r>
        <w:rPr>
          <w:rFonts w:asciiTheme="minorHAnsi" w:eastAsiaTheme="minorEastAsia" w:hAnsiTheme="minorHAnsi" w:cstheme="minorBidi"/>
          <w:kern w:val="2"/>
          <w:szCs w:val="22"/>
          <w:lang w:eastAsia="en-GB"/>
          <w14:ligatures w14:val="standardContextual"/>
        </w:rPr>
        <w:tab/>
      </w:r>
      <w:r w:rsidRPr="00201627">
        <w:rPr>
          <w:rFonts w:eastAsiaTheme="minorEastAsia"/>
          <w:lang w:eastAsia="zh-CN"/>
        </w:rPr>
        <w:t>Applicability</w:t>
      </w:r>
      <w:r>
        <w:tab/>
      </w:r>
      <w:r>
        <w:fldChar w:fldCharType="begin"/>
      </w:r>
      <w:r>
        <w:instrText xml:space="preserve"> PAGEREF _Toc155294495 \h </w:instrText>
      </w:r>
      <w:r>
        <w:fldChar w:fldCharType="separate"/>
      </w:r>
      <w:r>
        <w:t>235</w:t>
      </w:r>
      <w:r>
        <w:fldChar w:fldCharType="end"/>
      </w:r>
    </w:p>
    <w:p w14:paraId="7FDCB7DC" w14:textId="74B839A0"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H.1</w:t>
      </w:r>
      <w:r>
        <w:rPr>
          <w:rFonts w:asciiTheme="minorHAnsi" w:eastAsiaTheme="minorEastAsia" w:hAnsiTheme="minorHAnsi" w:cstheme="minorBidi"/>
          <w:kern w:val="2"/>
          <w:szCs w:val="22"/>
          <w:lang w:eastAsia="en-GB"/>
          <w14:ligatures w14:val="standardContextual"/>
        </w:rPr>
        <w:tab/>
      </w:r>
      <w:r w:rsidRPr="00201627">
        <w:rPr>
          <w:rFonts w:eastAsiaTheme="minorEastAsia"/>
        </w:rPr>
        <w:t>General</w:t>
      </w:r>
      <w:r>
        <w:tab/>
      </w:r>
      <w:r>
        <w:fldChar w:fldCharType="begin"/>
      </w:r>
      <w:r>
        <w:instrText xml:space="preserve"> PAGEREF _Toc155294496 \h </w:instrText>
      </w:r>
      <w:r>
        <w:fldChar w:fldCharType="separate"/>
      </w:r>
      <w:r>
        <w:t>235</w:t>
      </w:r>
      <w:r>
        <w:fldChar w:fldCharType="end"/>
      </w:r>
    </w:p>
    <w:p w14:paraId="51867838" w14:textId="4FBAC849"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H.2</w:t>
      </w:r>
      <w:r>
        <w:rPr>
          <w:rFonts w:asciiTheme="minorHAnsi" w:eastAsiaTheme="minorEastAsia" w:hAnsiTheme="minorHAnsi" w:cstheme="minorBidi"/>
          <w:kern w:val="2"/>
          <w:szCs w:val="22"/>
          <w:lang w:eastAsia="en-GB"/>
          <w14:ligatures w14:val="standardContextual"/>
        </w:rPr>
        <w:tab/>
      </w:r>
      <w:r w:rsidRPr="00201627">
        <w:rPr>
          <w:rFonts w:eastAsiaTheme="minorEastAsia"/>
        </w:rPr>
        <w:t>Basic principles</w:t>
      </w:r>
      <w:r>
        <w:tab/>
      </w:r>
      <w:r>
        <w:fldChar w:fldCharType="begin"/>
      </w:r>
      <w:r>
        <w:instrText xml:space="preserve"> PAGEREF _Toc155294497 \h </w:instrText>
      </w:r>
      <w:r>
        <w:fldChar w:fldCharType="separate"/>
      </w:r>
      <w:r>
        <w:t>235</w:t>
      </w:r>
      <w:r>
        <w:fldChar w:fldCharType="end"/>
      </w:r>
    </w:p>
    <w:p w14:paraId="2EBEDB94" w14:textId="438B5F0B"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H.2.1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Output signal of the TX under test</w:t>
      </w:r>
      <w:r>
        <w:tab/>
      </w:r>
      <w:r>
        <w:fldChar w:fldCharType="begin"/>
      </w:r>
      <w:r>
        <w:instrText xml:space="preserve"> PAGEREF _Toc155294498 \h </w:instrText>
      </w:r>
      <w:r>
        <w:fldChar w:fldCharType="separate"/>
      </w:r>
      <w:r>
        <w:t>235</w:t>
      </w:r>
      <w:r>
        <w:fldChar w:fldCharType="end"/>
      </w:r>
    </w:p>
    <w:p w14:paraId="6AFA916F" w14:textId="16E1FB8C"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H.2.2</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Ideal signal</w:t>
      </w:r>
      <w:r>
        <w:tab/>
      </w:r>
      <w:r>
        <w:fldChar w:fldCharType="begin"/>
      </w:r>
      <w:r>
        <w:instrText xml:space="preserve"> PAGEREF _Toc155294499 \h </w:instrText>
      </w:r>
      <w:r>
        <w:fldChar w:fldCharType="separate"/>
      </w:r>
      <w:r>
        <w:t>235</w:t>
      </w:r>
      <w:r>
        <w:fldChar w:fldCharType="end"/>
      </w:r>
    </w:p>
    <w:p w14:paraId="29AA32E8" w14:textId="089DFF91"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H.2.3</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Measurement results</w:t>
      </w:r>
      <w:r>
        <w:tab/>
      </w:r>
      <w:r>
        <w:fldChar w:fldCharType="begin"/>
      </w:r>
      <w:r>
        <w:instrText xml:space="preserve"> PAGEREF _Toc155294500 \h </w:instrText>
      </w:r>
      <w:r>
        <w:fldChar w:fldCharType="separate"/>
      </w:r>
      <w:r>
        <w:t>236</w:t>
      </w:r>
      <w:r>
        <w:fldChar w:fldCharType="end"/>
      </w:r>
    </w:p>
    <w:p w14:paraId="016FB132" w14:textId="721BFF39"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H.2.4</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Measurement points</w:t>
      </w:r>
      <w:r>
        <w:tab/>
      </w:r>
      <w:r>
        <w:fldChar w:fldCharType="begin"/>
      </w:r>
      <w:r>
        <w:instrText xml:space="preserve"> PAGEREF _Toc155294501 \h </w:instrText>
      </w:r>
      <w:r>
        <w:fldChar w:fldCharType="separate"/>
      </w:r>
      <w:r>
        <w:t>236</w:t>
      </w:r>
      <w:r>
        <w:fldChar w:fldCharType="end"/>
      </w:r>
    </w:p>
    <w:p w14:paraId="34ED8682" w14:textId="10B61750"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H.3</w:t>
      </w:r>
      <w:r>
        <w:rPr>
          <w:rFonts w:asciiTheme="minorHAnsi" w:eastAsiaTheme="minorEastAsia" w:hAnsiTheme="minorHAnsi" w:cstheme="minorBidi"/>
          <w:kern w:val="2"/>
          <w:szCs w:val="22"/>
          <w:lang w:eastAsia="en-GB"/>
          <w14:ligatures w14:val="standardContextual"/>
        </w:rPr>
        <w:tab/>
      </w:r>
      <w:r w:rsidRPr="00201627">
        <w:rPr>
          <w:rFonts w:eastAsiaTheme="minorEastAsia"/>
        </w:rPr>
        <w:t>Pre-FFT minimization process</w:t>
      </w:r>
      <w:r>
        <w:tab/>
      </w:r>
      <w:r>
        <w:fldChar w:fldCharType="begin"/>
      </w:r>
      <w:r>
        <w:instrText xml:space="preserve"> PAGEREF _Toc155294502 \h </w:instrText>
      </w:r>
      <w:r>
        <w:fldChar w:fldCharType="separate"/>
      </w:r>
      <w:r>
        <w:t>237</w:t>
      </w:r>
      <w:r>
        <w:fldChar w:fldCharType="end"/>
      </w:r>
    </w:p>
    <w:p w14:paraId="174DFDAD" w14:textId="58146950"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H.4</w:t>
      </w:r>
      <w:r>
        <w:rPr>
          <w:rFonts w:asciiTheme="minorHAnsi" w:eastAsiaTheme="minorEastAsia" w:hAnsiTheme="minorHAnsi" w:cstheme="minorBidi"/>
          <w:kern w:val="2"/>
          <w:szCs w:val="22"/>
          <w:lang w:eastAsia="en-GB"/>
          <w14:ligatures w14:val="standardContextual"/>
        </w:rPr>
        <w:tab/>
      </w:r>
      <w:r w:rsidRPr="00201627">
        <w:rPr>
          <w:rFonts w:eastAsiaTheme="minorEastAsia"/>
        </w:rPr>
        <w:t>Timing of the FFT window</w:t>
      </w:r>
      <w:r>
        <w:tab/>
      </w:r>
      <w:r>
        <w:fldChar w:fldCharType="begin"/>
      </w:r>
      <w:r>
        <w:instrText xml:space="preserve"> PAGEREF _Toc155294503 \h </w:instrText>
      </w:r>
      <w:r>
        <w:fldChar w:fldCharType="separate"/>
      </w:r>
      <w:r>
        <w:t>237</w:t>
      </w:r>
      <w:r>
        <w:fldChar w:fldCharType="end"/>
      </w:r>
    </w:p>
    <w:p w14:paraId="260989AA" w14:textId="1D00EAAD"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H.5</w:t>
      </w:r>
      <w:r>
        <w:rPr>
          <w:rFonts w:asciiTheme="minorHAnsi" w:eastAsiaTheme="minorEastAsia" w:hAnsiTheme="minorHAnsi" w:cstheme="minorBidi"/>
          <w:kern w:val="2"/>
          <w:szCs w:val="22"/>
          <w:lang w:eastAsia="en-GB"/>
          <w14:ligatures w14:val="standardContextual"/>
        </w:rPr>
        <w:tab/>
      </w:r>
      <w:r w:rsidRPr="00201627">
        <w:rPr>
          <w:rFonts w:eastAsiaTheme="minorEastAsia"/>
        </w:rPr>
        <w:t>Resource element TX power</w:t>
      </w:r>
      <w:r>
        <w:tab/>
      </w:r>
      <w:r>
        <w:fldChar w:fldCharType="begin"/>
      </w:r>
      <w:r>
        <w:instrText xml:space="preserve"> PAGEREF _Toc155294504 \h </w:instrText>
      </w:r>
      <w:r>
        <w:fldChar w:fldCharType="separate"/>
      </w:r>
      <w:r>
        <w:t>238</w:t>
      </w:r>
      <w:r>
        <w:fldChar w:fldCharType="end"/>
      </w:r>
    </w:p>
    <w:p w14:paraId="56F2F63E" w14:textId="44FD961D"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H.6</w:t>
      </w:r>
      <w:r>
        <w:rPr>
          <w:rFonts w:asciiTheme="minorHAnsi" w:eastAsiaTheme="minorEastAsia" w:hAnsiTheme="minorHAnsi" w:cstheme="minorBidi"/>
          <w:kern w:val="2"/>
          <w:szCs w:val="22"/>
          <w:lang w:eastAsia="en-GB"/>
          <w14:ligatures w14:val="standardContextual"/>
        </w:rPr>
        <w:tab/>
      </w:r>
      <w:r w:rsidRPr="00201627">
        <w:rPr>
          <w:rFonts w:eastAsiaTheme="minorEastAsia"/>
        </w:rPr>
        <w:t>Post-FFT equalisation</w:t>
      </w:r>
      <w:r>
        <w:tab/>
      </w:r>
      <w:r>
        <w:fldChar w:fldCharType="begin"/>
      </w:r>
      <w:r>
        <w:instrText xml:space="preserve"> PAGEREF _Toc155294505 \h </w:instrText>
      </w:r>
      <w:r>
        <w:fldChar w:fldCharType="separate"/>
      </w:r>
      <w:r>
        <w:t>239</w:t>
      </w:r>
      <w:r>
        <w:fldChar w:fldCharType="end"/>
      </w:r>
    </w:p>
    <w:p w14:paraId="41DD828D" w14:textId="098FC684" w:rsidR="00551951" w:rsidRDefault="00551951">
      <w:pPr>
        <w:pStyle w:val="TOC1"/>
        <w:rPr>
          <w:rFonts w:asciiTheme="minorHAnsi" w:eastAsiaTheme="minorEastAsia" w:hAnsiTheme="minorHAnsi" w:cstheme="minorBidi"/>
          <w:kern w:val="2"/>
          <w:szCs w:val="22"/>
          <w:lang w:eastAsia="en-GB"/>
          <w14:ligatures w14:val="standardContextual"/>
        </w:rPr>
      </w:pPr>
      <w:r w:rsidRPr="00201627">
        <w:rPr>
          <w:rFonts w:eastAsiaTheme="minorEastAsia"/>
        </w:rPr>
        <w:t>H.7</w:t>
      </w:r>
      <w:r>
        <w:rPr>
          <w:rFonts w:asciiTheme="minorHAnsi" w:eastAsiaTheme="minorEastAsia" w:hAnsiTheme="minorHAnsi" w:cstheme="minorBidi"/>
          <w:kern w:val="2"/>
          <w:szCs w:val="22"/>
          <w:lang w:eastAsia="en-GB"/>
          <w14:ligatures w14:val="standardContextual"/>
        </w:rPr>
        <w:tab/>
      </w:r>
      <w:r w:rsidRPr="00201627">
        <w:rPr>
          <w:rFonts w:eastAsiaTheme="minorEastAsia"/>
        </w:rPr>
        <w:t>EVM</w:t>
      </w:r>
      <w:r>
        <w:tab/>
      </w:r>
      <w:r>
        <w:fldChar w:fldCharType="begin"/>
      </w:r>
      <w:r>
        <w:instrText xml:space="preserve"> PAGEREF _Toc155294506 \h </w:instrText>
      </w:r>
      <w:r>
        <w:fldChar w:fldCharType="separate"/>
      </w:r>
      <w:r>
        <w:t>240</w:t>
      </w:r>
      <w:r>
        <w:fldChar w:fldCharType="end"/>
      </w:r>
    </w:p>
    <w:p w14:paraId="69E62B18" w14:textId="57958C87"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H.7.0</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General</w:t>
      </w:r>
      <w:r>
        <w:tab/>
      </w:r>
      <w:r>
        <w:fldChar w:fldCharType="begin"/>
      </w:r>
      <w:r>
        <w:instrText xml:space="preserve"> PAGEREF _Toc155294507 \h </w:instrText>
      </w:r>
      <w:r>
        <w:fldChar w:fldCharType="separate"/>
      </w:r>
      <w:r>
        <w:t>240</w:t>
      </w:r>
      <w:r>
        <w:fldChar w:fldCharType="end"/>
      </w:r>
    </w:p>
    <w:p w14:paraId="3E1029AF" w14:textId="1677AEB0" w:rsidR="00551951" w:rsidRDefault="00551951">
      <w:pPr>
        <w:pStyle w:val="TOC2"/>
        <w:rPr>
          <w:rFonts w:asciiTheme="minorHAnsi" w:eastAsiaTheme="minorEastAsia" w:hAnsiTheme="minorHAnsi" w:cstheme="minorBidi"/>
          <w:kern w:val="2"/>
          <w:sz w:val="22"/>
          <w:szCs w:val="22"/>
          <w:lang w:eastAsia="en-GB"/>
          <w14:ligatures w14:val="standardContextual"/>
        </w:rPr>
      </w:pPr>
      <w:r w:rsidRPr="00201627">
        <w:rPr>
          <w:rFonts w:eastAsiaTheme="minorEastAsia"/>
        </w:rPr>
        <w:t>H.7.</w:t>
      </w:r>
      <w:r w:rsidRPr="00201627">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201627">
        <w:rPr>
          <w:rFonts w:eastAsiaTheme="minorEastAsia"/>
        </w:rPr>
        <w:t>Averaged EVM (TDD)</w:t>
      </w:r>
      <w:r>
        <w:tab/>
      </w:r>
      <w:r>
        <w:fldChar w:fldCharType="begin"/>
      </w:r>
      <w:r>
        <w:instrText xml:space="preserve"> PAGEREF _Toc155294508 \h </w:instrText>
      </w:r>
      <w:r>
        <w:fldChar w:fldCharType="separate"/>
      </w:r>
      <w:r>
        <w:t>241</w:t>
      </w:r>
      <w:r>
        <w:fldChar w:fldCharType="end"/>
      </w:r>
    </w:p>
    <w:p w14:paraId="0D1C02FB" w14:textId="18218A01" w:rsidR="00551951" w:rsidRDefault="00551951">
      <w:pPr>
        <w:pStyle w:val="TOC8"/>
        <w:rPr>
          <w:rFonts w:asciiTheme="minorHAnsi" w:eastAsiaTheme="minorEastAsia" w:hAnsiTheme="minorHAnsi" w:cstheme="minorBidi"/>
          <w:b w:val="0"/>
          <w:kern w:val="2"/>
          <w:szCs w:val="22"/>
          <w:lang w:eastAsia="en-GB"/>
          <w14:ligatures w14:val="standardContextual"/>
        </w:rPr>
      </w:pPr>
      <w:r w:rsidRPr="00201627">
        <w:rPr>
          <w:rFonts w:eastAsiaTheme="minorEastAsia"/>
        </w:rPr>
        <w:t>Annex I (informative): Change history</w:t>
      </w:r>
      <w:r>
        <w:tab/>
      </w:r>
      <w:r>
        <w:fldChar w:fldCharType="begin"/>
      </w:r>
      <w:r>
        <w:instrText xml:space="preserve"> PAGEREF _Toc155294509 \h </w:instrText>
      </w:r>
      <w:r>
        <w:fldChar w:fldCharType="separate"/>
      </w:r>
      <w:r>
        <w:t>242</w:t>
      </w:r>
      <w:r>
        <w:fldChar w:fldCharType="end"/>
      </w:r>
    </w:p>
    <w:p w14:paraId="2EBAC57E" w14:textId="1631B881" w:rsidR="00080512" w:rsidRPr="00BE5108" w:rsidRDefault="00551951">
      <w:pPr>
        <w:rPr>
          <w:rFonts w:eastAsiaTheme="minorEastAsia"/>
        </w:rPr>
      </w:pPr>
      <w:r>
        <w:rPr>
          <w:rFonts w:eastAsiaTheme="minorEastAsia"/>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80584"/>
      <w:bookmarkStart w:id="25" w:name="_Toc114150620"/>
      <w:bookmarkStart w:id="26" w:name="_Toc124151023"/>
      <w:bookmarkStart w:id="27" w:name="_Toc124151543"/>
      <w:bookmarkStart w:id="28" w:name="_Toc124152063"/>
      <w:bookmarkStart w:id="29" w:name="_Toc130396595"/>
      <w:bookmarkStart w:id="30" w:name="_Toc130397115"/>
      <w:bookmarkStart w:id="31" w:name="_Toc137556722"/>
      <w:bookmarkStart w:id="32" w:name="_Toc138860999"/>
      <w:bookmarkStart w:id="33" w:name="_Toc145531942"/>
      <w:bookmarkStart w:id="34" w:name="_Toc155293988"/>
      <w:bookmarkEnd w:id="15"/>
      <w:r w:rsidRPr="00BE5108">
        <w:rPr>
          <w:rFonts w:eastAsiaTheme="minorEastAsia"/>
        </w:rP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5" w:name="spectype3"/>
      <w:r w:rsidRPr="00BE5108">
        <w:rPr>
          <w:rFonts w:eastAsiaTheme="minorEastAsia"/>
        </w:rPr>
        <w:t>Specification</w:t>
      </w:r>
      <w:bookmarkEnd w:id="35"/>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6" w:name="introduction"/>
      <w:bookmarkEnd w:id="36"/>
      <w:r w:rsidRPr="00BE5108">
        <w:rPr>
          <w:rFonts w:eastAsiaTheme="minorEastAsia"/>
        </w:rPr>
        <w:br w:type="page"/>
      </w:r>
      <w:bookmarkStart w:id="37" w:name="scope"/>
      <w:bookmarkStart w:id="38" w:name="_Toc73962747"/>
      <w:bookmarkStart w:id="39" w:name="_Toc75259903"/>
      <w:bookmarkStart w:id="40" w:name="_Toc75275437"/>
      <w:bookmarkStart w:id="41" w:name="_Toc75275948"/>
      <w:bookmarkStart w:id="42" w:name="_Toc76541447"/>
      <w:bookmarkStart w:id="43" w:name="_Toc82437216"/>
      <w:bookmarkStart w:id="44" w:name="_Toc89944581"/>
      <w:bookmarkStart w:id="45" w:name="_Toc98753599"/>
      <w:bookmarkStart w:id="46" w:name="_Toc106180585"/>
      <w:bookmarkStart w:id="47" w:name="_Toc114150621"/>
      <w:bookmarkStart w:id="48" w:name="_Toc124151024"/>
      <w:bookmarkStart w:id="49" w:name="_Toc124151544"/>
      <w:bookmarkStart w:id="50" w:name="_Toc124152064"/>
      <w:bookmarkStart w:id="51" w:name="_Toc130396596"/>
      <w:bookmarkStart w:id="52" w:name="_Toc130397116"/>
      <w:bookmarkStart w:id="53" w:name="_Toc137556723"/>
      <w:bookmarkStart w:id="54" w:name="_Toc138861000"/>
      <w:bookmarkStart w:id="55" w:name="_Toc145531943"/>
      <w:bookmarkStart w:id="56" w:name="_Toc155293989"/>
      <w:bookmarkEnd w:id="37"/>
      <w:r w:rsidR="00556F11" w:rsidRPr="00BE5108">
        <w:rPr>
          <w:rFonts w:eastAsiaTheme="minorEastAsia"/>
        </w:rPr>
        <w:t>1</w:t>
      </w:r>
      <w:r w:rsidR="00556F11" w:rsidRPr="00BE5108">
        <w:rPr>
          <w:rFonts w:eastAsiaTheme="minorEastAsia"/>
        </w:rPr>
        <w:tab/>
      </w:r>
      <w:r w:rsidRPr="00BE5108">
        <w:rPr>
          <w:rFonts w:eastAsiaTheme="minorEastAsia"/>
        </w:rPr>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57" w:name="references"/>
      <w:bookmarkEnd w:id="57"/>
    </w:p>
    <w:p w14:paraId="4BAC394F" w14:textId="5E024D59" w:rsidR="00080512" w:rsidRPr="00BE5108" w:rsidRDefault="00080512" w:rsidP="005219CB">
      <w:pPr>
        <w:pStyle w:val="Heading1"/>
        <w:rPr>
          <w:rFonts w:eastAsiaTheme="minorEastAsia"/>
        </w:rPr>
      </w:pPr>
      <w:bookmarkStart w:id="58" w:name="_Toc73962748"/>
      <w:bookmarkStart w:id="59" w:name="_Toc75259904"/>
      <w:bookmarkStart w:id="60" w:name="_Toc75275438"/>
      <w:bookmarkStart w:id="61" w:name="_Toc75275949"/>
      <w:bookmarkStart w:id="62" w:name="_Toc76541448"/>
      <w:bookmarkStart w:id="63" w:name="_Toc82437217"/>
      <w:bookmarkStart w:id="64" w:name="_Toc89944582"/>
      <w:bookmarkStart w:id="65" w:name="_Toc98753600"/>
      <w:bookmarkStart w:id="66" w:name="_Toc106180586"/>
      <w:bookmarkStart w:id="67" w:name="_Toc114150622"/>
      <w:bookmarkStart w:id="68" w:name="_Toc124151025"/>
      <w:bookmarkStart w:id="69" w:name="_Toc124151545"/>
      <w:bookmarkStart w:id="70" w:name="_Toc124152065"/>
      <w:bookmarkStart w:id="71" w:name="_Toc130396597"/>
      <w:bookmarkStart w:id="72" w:name="_Toc130397117"/>
      <w:bookmarkStart w:id="73" w:name="_Toc137556724"/>
      <w:bookmarkStart w:id="74" w:name="_Toc138861001"/>
      <w:bookmarkStart w:id="75" w:name="_Toc145531944"/>
      <w:bookmarkStart w:id="76" w:name="_Toc155293990"/>
      <w:r w:rsidRPr="00BE5108">
        <w:rPr>
          <w:rFonts w:eastAsiaTheme="minorEastAsia"/>
        </w:rPr>
        <w:t>2</w:t>
      </w:r>
      <w:r w:rsidR="005219CB" w:rsidRPr="00BE5108">
        <w:rPr>
          <w:rFonts w:eastAsiaTheme="minorEastAsia"/>
        </w:rPr>
        <w:tab/>
      </w:r>
      <w:r w:rsidRPr="00BE5108">
        <w:rPr>
          <w:rFonts w:eastAsiaTheme="minorEastAsia"/>
        </w:rPr>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77" w:name="definitions"/>
      <w:bookmarkStart w:id="78" w:name="_Toc73962749"/>
      <w:bookmarkStart w:id="79" w:name="_Toc75259905"/>
      <w:bookmarkStart w:id="80" w:name="_Toc75275439"/>
      <w:bookmarkStart w:id="81" w:name="_Toc75275950"/>
      <w:bookmarkStart w:id="82" w:name="_Toc76541449"/>
      <w:bookmarkStart w:id="83" w:name="_Toc82437218"/>
      <w:bookmarkStart w:id="84" w:name="_Toc89944583"/>
      <w:bookmarkStart w:id="85" w:name="_Toc98753601"/>
      <w:bookmarkStart w:id="86" w:name="_Toc106180587"/>
      <w:bookmarkStart w:id="87" w:name="_Toc114150623"/>
      <w:bookmarkStart w:id="88" w:name="_Toc124151026"/>
      <w:bookmarkStart w:id="89" w:name="_Toc124151546"/>
      <w:bookmarkStart w:id="90" w:name="_Toc124152066"/>
      <w:bookmarkStart w:id="91" w:name="_Toc130396598"/>
      <w:bookmarkStart w:id="92" w:name="_Toc130397118"/>
      <w:bookmarkStart w:id="93" w:name="_Toc137556725"/>
      <w:bookmarkStart w:id="94" w:name="_Toc138861002"/>
      <w:bookmarkStart w:id="95" w:name="_Toc145531945"/>
      <w:bookmarkStart w:id="96" w:name="_Toc155293991"/>
      <w:bookmarkEnd w:id="77"/>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420EF221" w14:textId="77777777" w:rsidR="00080512" w:rsidRPr="00BE5108" w:rsidRDefault="00080512">
      <w:pPr>
        <w:pStyle w:val="Heading2"/>
        <w:rPr>
          <w:rFonts w:eastAsiaTheme="minorEastAsia"/>
        </w:rPr>
      </w:pPr>
      <w:bookmarkStart w:id="97" w:name="_Toc73962750"/>
      <w:bookmarkStart w:id="98" w:name="_Toc75259906"/>
      <w:bookmarkStart w:id="99" w:name="_Toc75275440"/>
      <w:bookmarkStart w:id="100" w:name="_Toc75275951"/>
      <w:bookmarkStart w:id="101" w:name="_Toc76541450"/>
      <w:bookmarkStart w:id="102" w:name="_Toc82437219"/>
      <w:bookmarkStart w:id="103" w:name="_Toc89944584"/>
      <w:bookmarkStart w:id="104" w:name="_Toc98753602"/>
      <w:bookmarkStart w:id="105" w:name="_Toc106180588"/>
      <w:bookmarkStart w:id="106" w:name="_Toc114150624"/>
      <w:bookmarkStart w:id="107" w:name="_Toc124151027"/>
      <w:bookmarkStart w:id="108" w:name="_Toc124151547"/>
      <w:bookmarkStart w:id="109" w:name="_Toc124152067"/>
      <w:bookmarkStart w:id="110" w:name="_Toc130396599"/>
      <w:bookmarkStart w:id="111" w:name="_Toc130397119"/>
      <w:bookmarkStart w:id="112" w:name="_Toc137556726"/>
      <w:bookmarkStart w:id="113" w:name="_Toc138861003"/>
      <w:bookmarkStart w:id="114" w:name="_Toc145531946"/>
      <w:bookmarkStart w:id="115" w:name="_Toc155293992"/>
      <w:r w:rsidRPr="00BE5108">
        <w:rPr>
          <w:rFonts w:eastAsiaTheme="minorEastAsia"/>
        </w:rPr>
        <w:t>3.1</w:t>
      </w:r>
      <w:r w:rsidRPr="00BE5108">
        <w:rPr>
          <w:rFonts w:eastAsiaTheme="minorEastAsia"/>
        </w:rPr>
        <w:tab/>
      </w:r>
      <w:r w:rsidR="002B6339" w:rsidRPr="00BE5108">
        <w:rPr>
          <w:rFonts w:eastAsiaTheme="minorEastAsia"/>
        </w:rPr>
        <w:t>Terms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16" w:name="_Toc73962751"/>
      <w:bookmarkStart w:id="117" w:name="_Toc75259907"/>
      <w:bookmarkStart w:id="118" w:name="_Toc75275441"/>
      <w:bookmarkStart w:id="119" w:name="_Toc75275952"/>
      <w:bookmarkStart w:id="120" w:name="_Toc76541451"/>
      <w:bookmarkStart w:id="121" w:name="_Toc82437220"/>
      <w:bookmarkStart w:id="122" w:name="_Toc89944585"/>
      <w:bookmarkStart w:id="123" w:name="_Toc98753603"/>
      <w:bookmarkStart w:id="124" w:name="_Toc106180589"/>
      <w:bookmarkStart w:id="125" w:name="_Toc114150625"/>
      <w:bookmarkStart w:id="126" w:name="_Toc124151028"/>
      <w:bookmarkStart w:id="127" w:name="_Toc124151548"/>
      <w:bookmarkStart w:id="128" w:name="_Toc124152068"/>
      <w:bookmarkStart w:id="129" w:name="_Toc130396600"/>
      <w:bookmarkStart w:id="130" w:name="_Toc130397120"/>
      <w:bookmarkStart w:id="131" w:name="_Toc137556727"/>
      <w:bookmarkStart w:id="132" w:name="_Toc138861004"/>
      <w:bookmarkStart w:id="133" w:name="_Toc145531947"/>
      <w:bookmarkStart w:id="134" w:name="_Toc155293993"/>
      <w:r w:rsidRPr="00BE5108">
        <w:rPr>
          <w:rFonts w:eastAsiaTheme="minorEastAsia"/>
        </w:rPr>
        <w:t>3.2</w:t>
      </w:r>
      <w:r w:rsidRPr="00BE5108">
        <w:rPr>
          <w:rFonts w:eastAsiaTheme="minorEastAsia"/>
        </w:rPr>
        <w:tab/>
        <w:t>Symbols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35" w:name="_Hlk500709692"/>
      <w:r w:rsidRPr="008C3753">
        <w:t>P</w:t>
      </w:r>
      <w:r w:rsidRPr="008C3753">
        <w:rPr>
          <w:vertAlign w:val="subscript"/>
        </w:rPr>
        <w:t>max,c,TABC</w:t>
      </w:r>
      <w:bookmarkEnd w:id="135"/>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36" w:name="_Toc73962752"/>
      <w:bookmarkStart w:id="137" w:name="_Toc75259908"/>
      <w:bookmarkStart w:id="138" w:name="_Toc75275442"/>
      <w:bookmarkStart w:id="139" w:name="_Toc75275953"/>
      <w:bookmarkStart w:id="140" w:name="_Toc76541452"/>
      <w:bookmarkStart w:id="141" w:name="_Toc82437221"/>
      <w:bookmarkStart w:id="142" w:name="_Toc89944586"/>
      <w:bookmarkStart w:id="143" w:name="_Toc98753604"/>
      <w:bookmarkStart w:id="144" w:name="_Toc106180590"/>
      <w:bookmarkStart w:id="145" w:name="_Toc114150626"/>
      <w:bookmarkStart w:id="146" w:name="_Toc124151029"/>
      <w:bookmarkStart w:id="147" w:name="_Toc124151549"/>
      <w:bookmarkStart w:id="148" w:name="_Toc124152069"/>
      <w:bookmarkStart w:id="149" w:name="_Toc130396601"/>
      <w:bookmarkStart w:id="150" w:name="_Toc130397121"/>
      <w:bookmarkStart w:id="151" w:name="_Toc137556728"/>
      <w:bookmarkStart w:id="152" w:name="_Toc138861005"/>
      <w:bookmarkStart w:id="153" w:name="_Toc145531948"/>
      <w:bookmarkStart w:id="154" w:name="_Toc155293994"/>
      <w:r w:rsidRPr="00BE5108">
        <w:rPr>
          <w:rFonts w:eastAsiaTheme="minorEastAsia"/>
        </w:rPr>
        <w:t>3.3</w:t>
      </w:r>
      <w:r w:rsidRPr="00BE5108">
        <w:rPr>
          <w:rFonts w:eastAsiaTheme="minorEastAsia"/>
        </w:rPr>
        <w:tab/>
        <w:t>Abbreviations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55" w:name="clause4"/>
      <w:bookmarkStart w:id="156" w:name="startOfAnnexes"/>
      <w:bookmarkStart w:id="157" w:name="_Toc73962753"/>
      <w:bookmarkStart w:id="158" w:name="_Toc75259909"/>
      <w:bookmarkStart w:id="159" w:name="_Toc75275443"/>
      <w:bookmarkStart w:id="160" w:name="_Toc75275954"/>
      <w:bookmarkStart w:id="161" w:name="_Toc76541453"/>
      <w:bookmarkStart w:id="162" w:name="_Toc82437222"/>
      <w:bookmarkStart w:id="163" w:name="_Toc89944587"/>
      <w:bookmarkStart w:id="164" w:name="_Toc98753605"/>
      <w:bookmarkStart w:id="165" w:name="_Toc106180591"/>
      <w:bookmarkStart w:id="166" w:name="_Toc114150627"/>
      <w:bookmarkStart w:id="167" w:name="_Toc124151030"/>
      <w:bookmarkStart w:id="168" w:name="_Toc124151550"/>
      <w:bookmarkStart w:id="169" w:name="_Toc124152070"/>
      <w:bookmarkStart w:id="170" w:name="_Toc130396602"/>
      <w:bookmarkStart w:id="171" w:name="_Toc130397122"/>
      <w:bookmarkStart w:id="172" w:name="_Toc137556729"/>
      <w:bookmarkStart w:id="173" w:name="_Toc138861006"/>
      <w:bookmarkStart w:id="174" w:name="_Toc145531949"/>
      <w:bookmarkStart w:id="175" w:name="_Toc155293995"/>
      <w:bookmarkEnd w:id="155"/>
      <w:bookmarkEnd w:id="156"/>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646CBF81" w14:textId="5DA1823C" w:rsidR="00EA6CFC" w:rsidRPr="00BE5108" w:rsidRDefault="00EA6CFC" w:rsidP="006725BC">
      <w:pPr>
        <w:pStyle w:val="Heading2"/>
        <w:rPr>
          <w:rFonts w:eastAsiaTheme="minorEastAsia"/>
        </w:rPr>
      </w:pPr>
      <w:bookmarkStart w:id="176" w:name="_Toc73962754"/>
      <w:bookmarkStart w:id="177" w:name="_Toc75259910"/>
      <w:bookmarkStart w:id="178" w:name="_Toc75275444"/>
      <w:bookmarkStart w:id="179" w:name="_Toc75275955"/>
      <w:bookmarkStart w:id="180" w:name="_Toc76541454"/>
      <w:bookmarkStart w:id="181" w:name="_Toc82437223"/>
      <w:bookmarkStart w:id="182" w:name="_Toc89944588"/>
      <w:bookmarkStart w:id="183" w:name="_Toc98753606"/>
      <w:bookmarkStart w:id="184" w:name="_Toc106180592"/>
      <w:bookmarkStart w:id="185" w:name="_Toc114150628"/>
      <w:bookmarkStart w:id="186" w:name="_Toc124151031"/>
      <w:bookmarkStart w:id="187" w:name="_Toc124151551"/>
      <w:bookmarkStart w:id="188" w:name="_Toc124152071"/>
      <w:bookmarkStart w:id="189" w:name="_Toc130396603"/>
      <w:bookmarkStart w:id="190" w:name="_Toc130397123"/>
      <w:bookmarkStart w:id="191" w:name="_Toc137556730"/>
      <w:bookmarkStart w:id="192" w:name="_Toc138861007"/>
      <w:bookmarkStart w:id="193" w:name="_Toc145531950"/>
      <w:bookmarkStart w:id="194" w:name="_Toc155293996"/>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3AFBA615" w14:textId="77777777" w:rsidR="008D3EE5" w:rsidRPr="00BE5108" w:rsidRDefault="008D3EE5" w:rsidP="00F22766">
      <w:pPr>
        <w:pStyle w:val="Heading3"/>
        <w:rPr>
          <w:rFonts w:eastAsiaTheme="minorEastAsia"/>
        </w:rPr>
      </w:pPr>
      <w:bookmarkStart w:id="195" w:name="_Toc73962755"/>
      <w:bookmarkStart w:id="196" w:name="_Toc75259911"/>
      <w:bookmarkStart w:id="197" w:name="_Toc75275445"/>
      <w:bookmarkStart w:id="198" w:name="_Toc75275956"/>
      <w:bookmarkStart w:id="199" w:name="_Toc76541455"/>
      <w:bookmarkStart w:id="200" w:name="_Toc82437224"/>
      <w:bookmarkStart w:id="201" w:name="_Toc89944589"/>
      <w:bookmarkStart w:id="202" w:name="_Toc98753607"/>
      <w:bookmarkStart w:id="203" w:name="_Toc106180593"/>
      <w:bookmarkStart w:id="204" w:name="_Toc114150629"/>
      <w:bookmarkStart w:id="205" w:name="_Toc124151032"/>
      <w:bookmarkStart w:id="206" w:name="_Toc124151552"/>
      <w:bookmarkStart w:id="207" w:name="_Toc124152072"/>
      <w:bookmarkStart w:id="208" w:name="_Toc130396604"/>
      <w:bookmarkStart w:id="209" w:name="_Toc130397124"/>
      <w:bookmarkStart w:id="210" w:name="_Toc137556731"/>
      <w:bookmarkStart w:id="211" w:name="_Toc138861008"/>
      <w:bookmarkStart w:id="212" w:name="_Toc145531951"/>
      <w:bookmarkStart w:id="213" w:name="_Toc155293997"/>
      <w:r w:rsidRPr="00BE5108">
        <w:rPr>
          <w:rFonts w:eastAsiaTheme="minorEastAsia"/>
        </w:rPr>
        <w:t>4.1.1</w:t>
      </w:r>
      <w:r w:rsidRPr="00BE5108">
        <w:rPr>
          <w:rFonts w:eastAsiaTheme="minorEastAsia"/>
        </w:rPr>
        <w:tab/>
        <w:t>General</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31F54E2" w14:textId="700D57CF" w:rsidR="008D3EE5" w:rsidRPr="00BE5108" w:rsidRDefault="009F74C2" w:rsidP="008D3EE5">
      <w:pPr>
        <w:rPr>
          <w:rFonts w:eastAsiaTheme="minorEastAsia"/>
        </w:rPr>
      </w:pPr>
      <w:r w:rsidRPr="00BE5108">
        <w:t>The requirements of this clause apply to all applicable tests in part 1 of the present document, i.e. to all conducted tests defined for FR1. The frequency ranges FR1 and FR2</w:t>
      </w:r>
      <w:r>
        <w:t>-1</w:t>
      </w:r>
      <w:r w:rsidRPr="00BE5108">
        <w:t xml:space="preserve">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14" w:name="_Toc73962756"/>
      <w:bookmarkStart w:id="215" w:name="_Toc75259912"/>
      <w:bookmarkStart w:id="216" w:name="_Toc75275446"/>
      <w:bookmarkStart w:id="217" w:name="_Toc75275957"/>
      <w:bookmarkStart w:id="218" w:name="_Toc76541456"/>
      <w:bookmarkStart w:id="219" w:name="_Toc82437225"/>
      <w:bookmarkStart w:id="220" w:name="_Toc89944590"/>
      <w:bookmarkStart w:id="221" w:name="_Toc98753608"/>
      <w:bookmarkStart w:id="222" w:name="_Toc106180594"/>
      <w:bookmarkStart w:id="223" w:name="_Toc114150630"/>
      <w:bookmarkStart w:id="224" w:name="_Toc124151033"/>
      <w:bookmarkStart w:id="225" w:name="_Toc124151553"/>
      <w:bookmarkStart w:id="226" w:name="_Toc124152073"/>
      <w:bookmarkStart w:id="227" w:name="_Toc130396605"/>
      <w:bookmarkStart w:id="228" w:name="_Toc130397125"/>
      <w:bookmarkStart w:id="229" w:name="_Toc137556732"/>
      <w:bookmarkStart w:id="230" w:name="_Toc138861009"/>
      <w:bookmarkStart w:id="231" w:name="_Toc145531952"/>
      <w:bookmarkStart w:id="232" w:name="_Toc155293998"/>
      <w:r w:rsidRPr="00BE5108">
        <w:rPr>
          <w:rFonts w:eastAsiaTheme="minorEastAsia"/>
        </w:rPr>
        <w:t>4.1.2</w:t>
      </w:r>
      <w:r w:rsidRPr="00BE5108">
        <w:rPr>
          <w:rFonts w:eastAsiaTheme="minorEastAsia"/>
        </w:rPr>
        <w:tab/>
        <w:t>Acceptable uncertainty of Test System</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D56ACFD" w14:textId="77777777" w:rsidR="008D3EE5" w:rsidRPr="00BE5108" w:rsidRDefault="008D3EE5" w:rsidP="008D3EE5">
      <w:pPr>
        <w:pStyle w:val="Heading4"/>
        <w:rPr>
          <w:rFonts w:eastAsiaTheme="minorEastAsia"/>
        </w:rPr>
      </w:pPr>
      <w:bookmarkStart w:id="233" w:name="_Toc73962757"/>
      <w:bookmarkStart w:id="234" w:name="_Toc75259913"/>
      <w:bookmarkStart w:id="235" w:name="_Toc75275447"/>
      <w:bookmarkStart w:id="236" w:name="_Toc75275958"/>
      <w:bookmarkStart w:id="237" w:name="_Toc76541457"/>
      <w:bookmarkStart w:id="238" w:name="_Toc82437226"/>
      <w:bookmarkStart w:id="239" w:name="_Toc89944591"/>
      <w:bookmarkStart w:id="240" w:name="_Toc98753609"/>
      <w:bookmarkStart w:id="241" w:name="_Toc106180595"/>
      <w:bookmarkStart w:id="242" w:name="_Toc114150631"/>
      <w:bookmarkStart w:id="243" w:name="_Toc124151034"/>
      <w:bookmarkStart w:id="244" w:name="_Toc124151554"/>
      <w:bookmarkStart w:id="245" w:name="_Toc124152074"/>
      <w:bookmarkStart w:id="246" w:name="_Toc130396606"/>
      <w:bookmarkStart w:id="247" w:name="_Toc130397126"/>
      <w:bookmarkStart w:id="248" w:name="_Toc137556733"/>
      <w:bookmarkStart w:id="249" w:name="_Toc138861010"/>
      <w:bookmarkStart w:id="250" w:name="_Toc145531953"/>
      <w:bookmarkStart w:id="251" w:name="_Toc155293999"/>
      <w:r w:rsidRPr="00BE5108">
        <w:rPr>
          <w:rFonts w:eastAsiaTheme="minorEastAsia"/>
        </w:rPr>
        <w:t>4.1.2.1</w:t>
      </w:r>
      <w:r w:rsidRPr="00BE5108">
        <w:rPr>
          <w:rFonts w:eastAsiaTheme="minorEastAsia"/>
        </w:rPr>
        <w:tab/>
        <w:t>General</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52" w:name="_Toc73962758"/>
      <w:bookmarkStart w:id="253" w:name="_Toc75259914"/>
      <w:bookmarkStart w:id="254" w:name="_Toc75275448"/>
      <w:bookmarkStart w:id="255" w:name="_Toc75275959"/>
      <w:bookmarkStart w:id="256" w:name="_Toc76541458"/>
      <w:bookmarkStart w:id="257" w:name="_Toc82437227"/>
      <w:bookmarkStart w:id="258" w:name="_Toc89944592"/>
      <w:bookmarkStart w:id="259" w:name="_Toc98753610"/>
      <w:bookmarkStart w:id="260" w:name="_Toc106180596"/>
      <w:bookmarkStart w:id="261" w:name="_Toc114150632"/>
      <w:bookmarkStart w:id="262" w:name="_Toc124151035"/>
      <w:bookmarkStart w:id="263" w:name="_Toc124151555"/>
      <w:bookmarkStart w:id="264" w:name="_Toc124152075"/>
      <w:bookmarkStart w:id="265" w:name="_Toc130396607"/>
      <w:bookmarkStart w:id="266" w:name="_Toc130397127"/>
      <w:bookmarkStart w:id="267" w:name="_Toc137556734"/>
      <w:bookmarkStart w:id="268" w:name="_Toc138861011"/>
      <w:bookmarkStart w:id="269" w:name="_Toc145531954"/>
      <w:bookmarkStart w:id="270" w:name="_Toc155294000"/>
      <w:r w:rsidRPr="00BE5108">
        <w:rPr>
          <w:rFonts w:eastAsiaTheme="minorEastAsia"/>
          <w:lang w:eastAsia="sv-SE"/>
        </w:rPr>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96DD1E2" w14:textId="77777777" w:rsidR="007C4318" w:rsidRDefault="007C4318" w:rsidP="007C4318">
      <w:pPr>
        <w:pStyle w:val="TH"/>
      </w:pPr>
      <w:bookmarkStart w:id="271" w:name="_Toc73962759"/>
      <w:bookmarkStart w:id="272" w:name="_Toc75259915"/>
      <w:bookmarkStart w:id="273" w:name="_Toc75275449"/>
      <w:bookmarkStart w:id="274" w:name="_Toc75275960"/>
      <w:bookmarkStart w:id="275" w:name="_Toc76541459"/>
      <w:bookmarkStart w:id="276" w:name="_Toc82437228"/>
      <w:bookmarkStart w:id="277" w:name="_Toc89944593"/>
      <w:bookmarkStart w:id="278" w:name="_Toc98753611"/>
      <w:bookmarkStart w:id="279"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070BB29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280" w:name="_Toc114150633"/>
      <w:bookmarkStart w:id="281" w:name="_Toc124151036"/>
      <w:bookmarkStart w:id="282" w:name="_Toc124151556"/>
      <w:bookmarkStart w:id="283" w:name="_Toc124152076"/>
      <w:bookmarkStart w:id="284" w:name="_Toc130396608"/>
      <w:bookmarkStart w:id="285" w:name="_Toc130397128"/>
      <w:bookmarkStart w:id="286" w:name="_Toc137556735"/>
      <w:bookmarkStart w:id="287" w:name="_Toc138861012"/>
      <w:bookmarkStart w:id="288" w:name="_Toc145531955"/>
      <w:bookmarkStart w:id="289" w:name="_Toc155294001"/>
      <w:r w:rsidRPr="00BE5108">
        <w:rPr>
          <w:rFonts w:eastAsiaTheme="minorEastAsia"/>
          <w:lang w:eastAsia="sv-SE"/>
        </w:rPr>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90" w:name="_Toc73962760"/>
    </w:p>
    <w:p w14:paraId="5606AEC8" w14:textId="5E61A932" w:rsidR="008D3EE5" w:rsidRPr="00BE5108" w:rsidRDefault="008D3EE5" w:rsidP="008D3EE5">
      <w:pPr>
        <w:pStyle w:val="Heading4"/>
        <w:rPr>
          <w:rFonts w:eastAsiaTheme="minorEastAsia"/>
          <w:lang w:eastAsia="sv-SE"/>
        </w:rPr>
      </w:pPr>
      <w:bookmarkStart w:id="291" w:name="_Toc75259916"/>
      <w:bookmarkStart w:id="292" w:name="_Toc75275450"/>
      <w:bookmarkStart w:id="293" w:name="_Toc75275961"/>
      <w:bookmarkStart w:id="294" w:name="_Toc76541460"/>
      <w:bookmarkStart w:id="295" w:name="_Toc82437229"/>
      <w:bookmarkStart w:id="296" w:name="_Toc89944594"/>
      <w:bookmarkStart w:id="297" w:name="_Toc98753612"/>
      <w:bookmarkStart w:id="298" w:name="_Toc106180598"/>
      <w:bookmarkStart w:id="299" w:name="_Toc114150634"/>
      <w:bookmarkStart w:id="300" w:name="_Toc124151037"/>
      <w:bookmarkStart w:id="301" w:name="_Toc124151557"/>
      <w:bookmarkStart w:id="302" w:name="_Toc124152077"/>
      <w:bookmarkStart w:id="303" w:name="_Toc130396609"/>
      <w:bookmarkStart w:id="304" w:name="_Toc130397129"/>
      <w:bookmarkStart w:id="305" w:name="_Toc137556736"/>
      <w:bookmarkStart w:id="306" w:name="_Toc138861013"/>
      <w:bookmarkStart w:id="307" w:name="_Toc145531956"/>
      <w:bookmarkStart w:id="308" w:name="_Toc155294002"/>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4E58CA15" w14:textId="77777777" w:rsidR="00361F3D" w:rsidRPr="002A625F" w:rsidRDefault="00361F3D" w:rsidP="00361F3D">
      <w:pPr>
        <w:pStyle w:val="TH"/>
        <w:rPr>
          <w:lang w:eastAsia="en-GB"/>
        </w:rPr>
      </w:pPr>
      <w:bookmarkStart w:id="309" w:name="_Toc73962761"/>
      <w:bookmarkStart w:id="310" w:name="_Toc75259917"/>
      <w:bookmarkStart w:id="311" w:name="_Toc75275451"/>
      <w:bookmarkStart w:id="312" w:name="_Toc75275962"/>
      <w:bookmarkStart w:id="313" w:name="_Toc76541461"/>
      <w:bookmarkStart w:id="314" w:name="_Toc82437230"/>
      <w:bookmarkStart w:id="315" w:name="_Toc89944595"/>
      <w:bookmarkStart w:id="316" w:name="_Toc98753613"/>
      <w:bookmarkStart w:id="317" w:name="_Toc106180599"/>
      <w:bookmarkStart w:id="318" w:name="_Toc114150635"/>
      <w:bookmarkStart w:id="319" w:name="_Toc124151038"/>
      <w:bookmarkStart w:id="320" w:name="_Toc124151558"/>
      <w:bookmarkStart w:id="321" w:name="_Toc124152078"/>
      <w:bookmarkStart w:id="322" w:name="_Toc130396610"/>
      <w:bookmarkStart w:id="323" w:name="_Toc130397130"/>
      <w:bookmarkStart w:id="324" w:name="_Toc137556737"/>
      <w:bookmarkStart w:id="325" w:name="_Toc138861014"/>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61F3D" w:rsidRPr="002A625F" w14:paraId="4899179B" w14:textId="77777777" w:rsidTr="00ED0CBD">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F4D6331" w14:textId="77777777" w:rsidR="00361F3D" w:rsidRPr="002A625F" w:rsidRDefault="00361F3D" w:rsidP="00361F3D">
            <w:pPr>
              <w:pStyle w:val="TAH"/>
              <w:rPr>
                <w:lang w:eastAsia="en-GB"/>
              </w:rPr>
            </w:pPr>
            <w:r w:rsidRPr="002A625F">
              <w:rPr>
                <w:lang w:eastAsia="en-GB"/>
              </w:rPr>
              <w:t>Clause</w:t>
            </w:r>
          </w:p>
        </w:tc>
        <w:tc>
          <w:tcPr>
            <w:tcW w:w="3402" w:type="dxa"/>
            <w:tcBorders>
              <w:top w:val="single" w:sz="4" w:space="0" w:color="auto"/>
              <w:left w:val="single" w:sz="4" w:space="0" w:color="auto"/>
              <w:bottom w:val="single" w:sz="4" w:space="0" w:color="auto"/>
              <w:right w:val="single" w:sz="4" w:space="0" w:color="auto"/>
            </w:tcBorders>
            <w:hideMark/>
          </w:tcPr>
          <w:p w14:paraId="16E3274B" w14:textId="77777777" w:rsidR="00361F3D" w:rsidRPr="002A625F" w:rsidRDefault="00361F3D" w:rsidP="00361F3D">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3672F94" w14:textId="77777777" w:rsidR="00361F3D" w:rsidRPr="002A625F" w:rsidRDefault="00361F3D" w:rsidP="00361F3D">
            <w:pPr>
              <w:pStyle w:val="TAH"/>
              <w:rPr>
                <w:lang w:eastAsia="en-GB"/>
              </w:rPr>
            </w:pPr>
            <w:r w:rsidRPr="002A625F">
              <w:rPr>
                <w:lang w:eastAsia="en-GB"/>
              </w:rPr>
              <w:t>Derivation of Test System Uncertainty</w:t>
            </w:r>
          </w:p>
        </w:tc>
      </w:tr>
      <w:tr w:rsidR="00361F3D" w:rsidRPr="002A625F" w14:paraId="765C11D2"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42B8328" w14:textId="77777777" w:rsidR="00361F3D" w:rsidRPr="002A625F" w:rsidRDefault="00361F3D" w:rsidP="00361F3D">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45353F3" w14:textId="77777777" w:rsidR="00361F3D" w:rsidRPr="002A625F" w:rsidRDefault="00361F3D" w:rsidP="00361F3D">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0BC85085" w14:textId="77777777" w:rsidR="00361F3D" w:rsidRPr="002A625F" w:rsidRDefault="00361F3D" w:rsidP="00361F3D">
            <w:pPr>
              <w:pStyle w:val="TAL"/>
              <w:rPr>
                <w:noProof/>
                <w:szCs w:val="18"/>
                <w:lang w:eastAsia="sv-SE"/>
              </w:rPr>
            </w:pPr>
            <w:r w:rsidRPr="002A625F">
              <w:rPr>
                <w:noProof/>
                <w:szCs w:val="18"/>
                <w:lang w:eastAsia="sv-SE"/>
              </w:rPr>
              <w:t>Overall system uncertainty for fading conditions comprises two quantities:</w:t>
            </w:r>
          </w:p>
          <w:p w14:paraId="1EC5BD7C" w14:textId="77777777" w:rsidR="00361F3D" w:rsidRPr="002A625F" w:rsidRDefault="00361F3D" w:rsidP="00361F3D">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2302F63F" w14:textId="77777777" w:rsidR="00361F3D" w:rsidRPr="002A625F" w:rsidRDefault="00361F3D" w:rsidP="00361F3D">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43AD8B34" w14:textId="77777777" w:rsidR="00361F3D" w:rsidRPr="002A625F" w:rsidRDefault="00361F3D" w:rsidP="00361F3D">
            <w:pPr>
              <w:pStyle w:val="TAL"/>
              <w:rPr>
                <w:noProof/>
                <w:szCs w:val="18"/>
                <w:lang w:eastAsia="sv-SE"/>
              </w:rPr>
            </w:pPr>
          </w:p>
          <w:p w14:paraId="73C22C32" w14:textId="77777777" w:rsidR="00361F3D" w:rsidRPr="002A625F" w:rsidRDefault="00361F3D" w:rsidP="00361F3D">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7B265FFD" w14:textId="77777777" w:rsidR="00361F3D" w:rsidRPr="002A625F" w:rsidRDefault="00361F3D" w:rsidP="00361F3D">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A3D676C"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0B54D1C" w14:textId="77777777" w:rsidR="00361F3D" w:rsidRPr="002A625F" w:rsidRDefault="00361F3D" w:rsidP="00361F3D">
            <w:pPr>
              <w:pStyle w:val="TAL"/>
              <w:rPr>
                <w:lang w:eastAsia="en-GB"/>
              </w:rPr>
            </w:pPr>
            <w:r w:rsidRPr="002A625F">
              <w:rPr>
                <w:lang w:eastAsia="en-GB"/>
              </w:rPr>
              <w:t>Fading profile power uncertainty</w:t>
            </w:r>
            <w:r w:rsidRPr="002A625F">
              <w:rPr>
                <w:noProof/>
                <w:lang w:eastAsia="sv-SE"/>
              </w:rPr>
              <w:t xml:space="preserve"> ±0.5 dB</w:t>
            </w:r>
          </w:p>
        </w:tc>
      </w:tr>
      <w:tr w:rsidR="00361F3D" w:rsidRPr="002A625F" w14:paraId="1C217CBA"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5249FCC" w14:textId="77777777" w:rsidR="00361F3D" w:rsidRPr="002A625F" w:rsidRDefault="00361F3D" w:rsidP="00361F3D">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9132E5A" w14:textId="77777777" w:rsidR="00361F3D" w:rsidRPr="002A625F" w:rsidRDefault="00361F3D" w:rsidP="00361F3D">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5FE5F2FB"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13A7818B" w14:textId="77777777" w:rsidR="00361F3D" w:rsidRPr="002A625F" w:rsidRDefault="00361F3D" w:rsidP="00361F3D">
            <w:pPr>
              <w:pStyle w:val="TAL"/>
              <w:rPr>
                <w:noProof/>
                <w:szCs w:val="18"/>
                <w:lang w:eastAsia="sv-SE"/>
              </w:rPr>
            </w:pPr>
          </w:p>
        </w:tc>
      </w:tr>
      <w:tr w:rsidR="00361F3D" w:rsidRPr="002A625F" w14:paraId="6B3DF6A6"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BBAAD22" w14:textId="77777777" w:rsidR="00361F3D" w:rsidRPr="002A625F" w:rsidRDefault="00361F3D" w:rsidP="00361F3D">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390C8B8" w14:textId="77777777" w:rsidR="00361F3D" w:rsidRPr="002A625F" w:rsidRDefault="00361F3D" w:rsidP="00361F3D">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74710CBD" w14:textId="77777777" w:rsidR="00361F3D" w:rsidRPr="002A625F" w:rsidRDefault="00361F3D" w:rsidP="00361F3D">
            <w:pPr>
              <w:pStyle w:val="TAL"/>
              <w:rPr>
                <w:noProof/>
                <w:szCs w:val="18"/>
                <w:lang w:eastAsia="sv-SE"/>
              </w:rPr>
            </w:pPr>
            <w:r w:rsidRPr="002A625F">
              <w:rPr>
                <w:noProof/>
                <w:szCs w:val="18"/>
                <w:lang w:eastAsia="sv-SE"/>
              </w:rPr>
              <w:t>Overall system uncertainty for fading conditions comprises two quantities:</w:t>
            </w:r>
          </w:p>
          <w:p w14:paraId="30029CF5" w14:textId="77777777" w:rsidR="00361F3D" w:rsidRPr="002A625F" w:rsidRDefault="00361F3D" w:rsidP="00361F3D">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6F4C24DD" w14:textId="77777777" w:rsidR="00361F3D" w:rsidRPr="002A625F" w:rsidRDefault="00361F3D" w:rsidP="00361F3D">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72F2586" w14:textId="77777777" w:rsidR="00361F3D" w:rsidRPr="002A625F" w:rsidRDefault="00361F3D" w:rsidP="00361F3D">
            <w:pPr>
              <w:pStyle w:val="TAL"/>
              <w:rPr>
                <w:noProof/>
                <w:szCs w:val="18"/>
                <w:lang w:eastAsia="sv-SE"/>
              </w:rPr>
            </w:pPr>
          </w:p>
          <w:p w14:paraId="46BF6D9B" w14:textId="77777777" w:rsidR="00361F3D" w:rsidRPr="002A625F" w:rsidRDefault="00361F3D" w:rsidP="00361F3D">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38DCAAAD" w14:textId="77777777" w:rsidR="00361F3D" w:rsidRPr="002A625F" w:rsidRDefault="00361F3D" w:rsidP="00361F3D">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48C80C0" w14:textId="77777777" w:rsidR="00361F3D" w:rsidRPr="002A625F" w:rsidRDefault="00361F3D" w:rsidP="00361F3D">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1D33E752" w14:textId="77777777" w:rsidR="00361F3D" w:rsidRPr="002A625F" w:rsidRDefault="00361F3D" w:rsidP="00361F3D">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361F3D" w:rsidRPr="002A625F" w14:paraId="3E52C70C"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32C318B" w14:textId="77777777" w:rsidR="00361F3D" w:rsidRPr="002A625F" w:rsidRDefault="00361F3D" w:rsidP="00361F3D">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1175896D" w14:textId="77777777" w:rsidR="00361F3D" w:rsidRPr="002A625F" w:rsidRDefault="00361F3D" w:rsidP="00361F3D">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6525CB99" w14:textId="77777777" w:rsidR="00361F3D" w:rsidRPr="002A625F" w:rsidRDefault="00361F3D" w:rsidP="00361F3D">
            <w:pPr>
              <w:pStyle w:val="TAL"/>
              <w:rPr>
                <w:noProof/>
                <w:szCs w:val="18"/>
                <w:lang w:eastAsia="sv-SE"/>
              </w:rPr>
            </w:pPr>
            <w:r w:rsidRPr="002A625F">
              <w:rPr>
                <w:noProof/>
                <w:szCs w:val="18"/>
                <w:lang w:eastAsia="sv-SE"/>
              </w:rPr>
              <w:t>Overall system uncertainty for fading conditions comprises two quantities:</w:t>
            </w:r>
          </w:p>
          <w:p w14:paraId="7600A4D7" w14:textId="77777777" w:rsidR="00361F3D" w:rsidRPr="002A625F" w:rsidRDefault="00361F3D" w:rsidP="00361F3D">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11C0BA67" w14:textId="77777777" w:rsidR="00361F3D" w:rsidRPr="002A625F" w:rsidRDefault="00361F3D" w:rsidP="00361F3D">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9BBC348" w14:textId="77777777" w:rsidR="00361F3D" w:rsidRPr="002A625F" w:rsidRDefault="00361F3D" w:rsidP="00361F3D">
            <w:pPr>
              <w:pStyle w:val="TAL"/>
              <w:rPr>
                <w:noProof/>
                <w:szCs w:val="18"/>
                <w:lang w:eastAsia="sv-SE"/>
              </w:rPr>
            </w:pPr>
          </w:p>
          <w:p w14:paraId="233F6E09" w14:textId="77777777" w:rsidR="00361F3D" w:rsidRPr="002A625F" w:rsidRDefault="00361F3D" w:rsidP="00361F3D">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36D10AE" w14:textId="77777777" w:rsidR="00361F3D" w:rsidRPr="002A625F" w:rsidRDefault="00361F3D" w:rsidP="00361F3D">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1A25D302"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381CA781" w14:textId="77777777" w:rsidR="00361F3D" w:rsidRPr="002A625F" w:rsidRDefault="00361F3D" w:rsidP="00361F3D">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361F3D" w:rsidRPr="002A625F" w14:paraId="33D08EAD"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08AAE045" w14:textId="77777777" w:rsidR="00361F3D" w:rsidRPr="002A625F" w:rsidRDefault="00361F3D" w:rsidP="00361F3D">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1E6A606E" w14:textId="77777777" w:rsidR="00361F3D" w:rsidRPr="002A625F" w:rsidRDefault="00361F3D" w:rsidP="00361F3D">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720219A0" w14:textId="77777777" w:rsidR="00361F3D" w:rsidRPr="009F5C05" w:rsidRDefault="00361F3D" w:rsidP="00361F3D">
            <w:pPr>
              <w:pStyle w:val="TAL"/>
              <w:rPr>
                <w:noProof/>
                <w:szCs w:val="18"/>
                <w:lang w:eastAsia="sv-SE"/>
              </w:rPr>
            </w:pPr>
            <w:r w:rsidRPr="009F5C05">
              <w:rPr>
                <w:noProof/>
                <w:szCs w:val="18"/>
                <w:lang w:eastAsia="sv-SE"/>
              </w:rPr>
              <w:t>Overall system uncertainty for fading conditions comprises two quantities:</w:t>
            </w:r>
          </w:p>
          <w:p w14:paraId="559DFBC5" w14:textId="77777777" w:rsidR="00361F3D" w:rsidRPr="009F5C05" w:rsidRDefault="00361F3D" w:rsidP="00361F3D">
            <w:pPr>
              <w:pStyle w:val="TAL"/>
              <w:rPr>
                <w:noProof/>
                <w:szCs w:val="18"/>
                <w:lang w:eastAsia="sv-SE"/>
              </w:rPr>
            </w:pPr>
            <w:r w:rsidRPr="009F5C05">
              <w:rPr>
                <w:noProof/>
                <w:szCs w:val="18"/>
                <w:lang w:eastAsia="sv-SE"/>
              </w:rPr>
              <w:t>1. Signal-to-noise ratio uncertainty</w:t>
            </w:r>
          </w:p>
          <w:p w14:paraId="28D09D18" w14:textId="77777777" w:rsidR="00361F3D" w:rsidRPr="009F5C05" w:rsidRDefault="00361F3D" w:rsidP="00361F3D">
            <w:pPr>
              <w:pStyle w:val="TAL"/>
              <w:rPr>
                <w:noProof/>
                <w:szCs w:val="18"/>
                <w:lang w:eastAsia="sv-SE"/>
              </w:rPr>
            </w:pPr>
            <w:r w:rsidRPr="009F5C05">
              <w:rPr>
                <w:noProof/>
                <w:szCs w:val="18"/>
                <w:lang w:eastAsia="sv-SE"/>
              </w:rPr>
              <w:t>2. Fading profile power uncertainty</w:t>
            </w:r>
          </w:p>
          <w:p w14:paraId="6627641A" w14:textId="77777777" w:rsidR="00361F3D" w:rsidRPr="009F5C05" w:rsidRDefault="00361F3D" w:rsidP="00361F3D">
            <w:pPr>
              <w:pStyle w:val="TAL"/>
              <w:rPr>
                <w:noProof/>
                <w:szCs w:val="18"/>
                <w:lang w:eastAsia="sv-SE"/>
              </w:rPr>
            </w:pPr>
          </w:p>
          <w:p w14:paraId="1038371A" w14:textId="77777777" w:rsidR="00361F3D" w:rsidRPr="009F5C05" w:rsidRDefault="00361F3D" w:rsidP="00361F3D">
            <w:pPr>
              <w:pStyle w:val="TAL"/>
              <w:rPr>
                <w:noProof/>
                <w:szCs w:val="18"/>
                <w:lang w:eastAsia="sv-SE"/>
              </w:rPr>
            </w:pPr>
            <w:r w:rsidRPr="009F5C05">
              <w:rPr>
                <w:noProof/>
                <w:szCs w:val="18"/>
                <w:lang w:eastAsia="sv-SE"/>
              </w:rPr>
              <w:t>Items 1 and 2 are assumed to be uncorrelated so can be root sum squared:</w:t>
            </w:r>
          </w:p>
          <w:p w14:paraId="57A6AB5F" w14:textId="77777777" w:rsidR="00361F3D" w:rsidRPr="009F5C05" w:rsidRDefault="00361F3D" w:rsidP="00361F3D">
            <w:pPr>
              <w:pStyle w:val="TAL"/>
              <w:rPr>
                <w:noProof/>
                <w:szCs w:val="18"/>
                <w:lang w:eastAsia="sv-SE"/>
              </w:rPr>
            </w:pPr>
            <w:r w:rsidRPr="009F5C05">
              <w:rPr>
                <w:noProof/>
                <w:szCs w:val="18"/>
                <w:lang w:eastAsia="sv-SE"/>
              </w:rPr>
              <w:t>Test System uncertainty = [SQRT (Signal-to-noise ratio uncertainty 2 + Fading profile power uncertainty 2)]</w:t>
            </w:r>
          </w:p>
          <w:p w14:paraId="30094DEE" w14:textId="77777777" w:rsidR="00361F3D" w:rsidRPr="009F5C05" w:rsidRDefault="00361F3D" w:rsidP="00361F3D">
            <w:pPr>
              <w:pStyle w:val="TAL"/>
              <w:rPr>
                <w:noProof/>
                <w:szCs w:val="18"/>
                <w:lang w:eastAsia="sv-SE"/>
              </w:rPr>
            </w:pPr>
            <w:r w:rsidRPr="009F5C05">
              <w:rPr>
                <w:noProof/>
                <w:szCs w:val="18"/>
                <w:lang w:eastAsia="sv-SE"/>
              </w:rPr>
              <w:t>Signal-to-noise ratio uncertainty ±0.3 dB</w:t>
            </w:r>
          </w:p>
          <w:p w14:paraId="6FFF64F2" w14:textId="77777777" w:rsidR="00361F3D" w:rsidRPr="002A625F" w:rsidRDefault="00361F3D" w:rsidP="00361F3D">
            <w:pPr>
              <w:pStyle w:val="TAL"/>
              <w:rPr>
                <w:noProof/>
                <w:szCs w:val="18"/>
                <w:lang w:eastAsia="sv-SE"/>
              </w:rPr>
            </w:pPr>
            <w:r w:rsidRPr="009F5C05">
              <w:rPr>
                <w:noProof/>
                <w:szCs w:val="18"/>
                <w:lang w:eastAsia="sv-SE"/>
              </w:rPr>
              <w:t>Fading profile power uncertainty ±0.7 dB for MIMO</w:t>
            </w:r>
          </w:p>
        </w:tc>
      </w:tr>
      <w:tr w:rsidR="00361F3D" w:rsidRPr="002A625F" w14:paraId="687216FE"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62FE58F0" w14:textId="77777777" w:rsidR="00361F3D" w:rsidRDefault="00361F3D" w:rsidP="00361F3D">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52A6E413" w14:textId="77777777" w:rsidR="00361F3D" w:rsidRPr="009F5C05" w:rsidRDefault="00361F3D" w:rsidP="00361F3D">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67889487" w14:textId="77777777" w:rsidR="00361F3D" w:rsidRPr="009F5C05" w:rsidRDefault="00361F3D" w:rsidP="00361F3D">
            <w:pPr>
              <w:pStyle w:val="TAL"/>
              <w:rPr>
                <w:noProof/>
                <w:szCs w:val="18"/>
                <w:lang w:eastAsia="sv-SE"/>
              </w:rPr>
            </w:pPr>
            <w:r w:rsidRPr="009F5C05">
              <w:rPr>
                <w:noProof/>
                <w:szCs w:val="18"/>
                <w:lang w:eastAsia="sv-SE"/>
              </w:rPr>
              <w:t>Overall system uncertainty for fading conditions comprises two quantities:</w:t>
            </w:r>
          </w:p>
          <w:p w14:paraId="7DB6E0E5" w14:textId="77777777" w:rsidR="00361F3D" w:rsidRPr="009F5C05" w:rsidRDefault="00361F3D" w:rsidP="00361F3D">
            <w:pPr>
              <w:pStyle w:val="TAL"/>
              <w:rPr>
                <w:noProof/>
                <w:szCs w:val="18"/>
                <w:lang w:eastAsia="sv-SE"/>
              </w:rPr>
            </w:pPr>
            <w:r w:rsidRPr="009F5C05">
              <w:rPr>
                <w:noProof/>
                <w:szCs w:val="18"/>
                <w:lang w:eastAsia="sv-SE"/>
              </w:rPr>
              <w:t>1. Signal-to-noise ratio uncertainty</w:t>
            </w:r>
          </w:p>
          <w:p w14:paraId="6BDEB9EF" w14:textId="77777777" w:rsidR="00361F3D" w:rsidRPr="009F5C05" w:rsidRDefault="00361F3D" w:rsidP="00361F3D">
            <w:pPr>
              <w:pStyle w:val="TAL"/>
              <w:rPr>
                <w:noProof/>
                <w:szCs w:val="18"/>
                <w:lang w:eastAsia="sv-SE"/>
              </w:rPr>
            </w:pPr>
            <w:r w:rsidRPr="009F5C05">
              <w:rPr>
                <w:noProof/>
                <w:szCs w:val="18"/>
                <w:lang w:eastAsia="sv-SE"/>
              </w:rPr>
              <w:t>2. Fading profile power uncertainty</w:t>
            </w:r>
          </w:p>
          <w:p w14:paraId="5A8FF2B2" w14:textId="77777777" w:rsidR="00361F3D" w:rsidRPr="009F5C05" w:rsidRDefault="00361F3D" w:rsidP="00361F3D">
            <w:pPr>
              <w:pStyle w:val="TAL"/>
              <w:rPr>
                <w:noProof/>
                <w:szCs w:val="18"/>
                <w:lang w:eastAsia="sv-SE"/>
              </w:rPr>
            </w:pPr>
          </w:p>
          <w:p w14:paraId="5F5E6DA7" w14:textId="77777777" w:rsidR="00361F3D" w:rsidRPr="009F5C05" w:rsidRDefault="00361F3D" w:rsidP="00361F3D">
            <w:pPr>
              <w:pStyle w:val="TAL"/>
              <w:rPr>
                <w:noProof/>
                <w:szCs w:val="18"/>
                <w:lang w:eastAsia="sv-SE"/>
              </w:rPr>
            </w:pPr>
            <w:r w:rsidRPr="009F5C05">
              <w:rPr>
                <w:noProof/>
                <w:szCs w:val="18"/>
                <w:lang w:eastAsia="sv-SE"/>
              </w:rPr>
              <w:t>Items 1 and 2 are assumed to be uncorrelated so can be root sum squared:</w:t>
            </w:r>
          </w:p>
          <w:p w14:paraId="44A19B73" w14:textId="77777777" w:rsidR="00361F3D" w:rsidRPr="009F5C05" w:rsidRDefault="00361F3D" w:rsidP="00361F3D">
            <w:pPr>
              <w:pStyle w:val="TAL"/>
              <w:rPr>
                <w:noProof/>
                <w:szCs w:val="18"/>
                <w:lang w:eastAsia="sv-SE"/>
              </w:rPr>
            </w:pPr>
            <w:r w:rsidRPr="009F5C05">
              <w:rPr>
                <w:noProof/>
                <w:szCs w:val="18"/>
                <w:lang w:eastAsia="sv-SE"/>
              </w:rPr>
              <w:t>Test System uncertainty = [SQRT (Signal-to-noise ratio uncertainty 2 + Fading profile power uncertainty 2)]</w:t>
            </w:r>
          </w:p>
          <w:p w14:paraId="06D56751" w14:textId="77777777" w:rsidR="00361F3D" w:rsidRPr="009F5C05" w:rsidRDefault="00361F3D" w:rsidP="00361F3D">
            <w:pPr>
              <w:pStyle w:val="TAL"/>
              <w:rPr>
                <w:noProof/>
                <w:szCs w:val="18"/>
                <w:lang w:eastAsia="sv-SE"/>
              </w:rPr>
            </w:pPr>
            <w:r w:rsidRPr="009F5C05">
              <w:rPr>
                <w:noProof/>
                <w:szCs w:val="18"/>
                <w:lang w:eastAsia="sv-SE"/>
              </w:rPr>
              <w:t>Signal-to-noise ratio uncertainty ±0.3 dB</w:t>
            </w:r>
          </w:p>
          <w:p w14:paraId="43E94E6A" w14:textId="77777777" w:rsidR="00361F3D" w:rsidRPr="009F5C05" w:rsidRDefault="00361F3D" w:rsidP="00361F3D">
            <w:pPr>
              <w:pStyle w:val="TAL"/>
              <w:rPr>
                <w:noProof/>
                <w:szCs w:val="18"/>
                <w:lang w:eastAsia="sv-SE"/>
              </w:rPr>
            </w:pPr>
            <w:r w:rsidRPr="009F5C05">
              <w:rPr>
                <w:noProof/>
                <w:szCs w:val="18"/>
                <w:lang w:eastAsia="sv-SE"/>
              </w:rPr>
              <w:t>Fading profile power uncertainty ±0.7 dB for MIMO</w:t>
            </w:r>
          </w:p>
        </w:tc>
      </w:tr>
      <w:tr w:rsidR="00361F3D" w:rsidRPr="002A625F" w14:paraId="3C169CAF"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7BE8E9FB" w14:textId="77777777" w:rsidR="00361F3D" w:rsidRPr="009F5C05" w:rsidRDefault="00361F3D" w:rsidP="00361F3D">
            <w:pPr>
              <w:pStyle w:val="TAL"/>
              <w:rPr>
                <w:lang w:eastAsia="zh-CN"/>
              </w:rPr>
            </w:pPr>
            <w:r w:rsidRPr="009F5C05">
              <w:rPr>
                <w:lang w:eastAsia="zh-CN"/>
              </w:rPr>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31654EFA" w14:textId="77777777" w:rsidR="00361F3D" w:rsidRPr="009F5C05" w:rsidRDefault="00361F3D" w:rsidP="00361F3D">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16938BFD" w14:textId="77777777" w:rsidR="00361F3D" w:rsidRPr="009F5C05" w:rsidRDefault="00361F3D" w:rsidP="00361F3D">
            <w:pPr>
              <w:pStyle w:val="TAL"/>
              <w:rPr>
                <w:noProof/>
                <w:szCs w:val="18"/>
                <w:lang w:eastAsia="sv-SE"/>
              </w:rPr>
            </w:pPr>
            <w:r w:rsidRPr="009F5C05">
              <w:rPr>
                <w:noProof/>
                <w:szCs w:val="18"/>
                <w:lang w:eastAsia="sv-SE"/>
              </w:rPr>
              <w:t>Overall system uncertainty for fading conditions comprises two quantities:</w:t>
            </w:r>
          </w:p>
          <w:p w14:paraId="356E211B" w14:textId="77777777" w:rsidR="00361F3D" w:rsidRPr="009F5C05" w:rsidRDefault="00361F3D" w:rsidP="00361F3D">
            <w:pPr>
              <w:pStyle w:val="TAL"/>
              <w:rPr>
                <w:noProof/>
                <w:szCs w:val="18"/>
                <w:lang w:eastAsia="sv-SE"/>
              </w:rPr>
            </w:pPr>
            <w:r w:rsidRPr="009F5C05">
              <w:rPr>
                <w:noProof/>
                <w:szCs w:val="18"/>
                <w:lang w:eastAsia="sv-SE"/>
              </w:rPr>
              <w:t>1. Signal-to-noise ratio uncertainty</w:t>
            </w:r>
          </w:p>
          <w:p w14:paraId="5CF8EB7D" w14:textId="77777777" w:rsidR="00361F3D" w:rsidRPr="009F5C05" w:rsidRDefault="00361F3D" w:rsidP="00361F3D">
            <w:pPr>
              <w:pStyle w:val="TAL"/>
              <w:rPr>
                <w:noProof/>
                <w:szCs w:val="18"/>
                <w:lang w:eastAsia="sv-SE"/>
              </w:rPr>
            </w:pPr>
            <w:r w:rsidRPr="009F5C05">
              <w:rPr>
                <w:noProof/>
                <w:szCs w:val="18"/>
                <w:lang w:eastAsia="sv-SE"/>
              </w:rPr>
              <w:t>2. Fading profile power uncertainty</w:t>
            </w:r>
          </w:p>
          <w:p w14:paraId="546EFCB7" w14:textId="77777777" w:rsidR="00361F3D" w:rsidRPr="009F5C05" w:rsidRDefault="00361F3D" w:rsidP="00361F3D">
            <w:pPr>
              <w:pStyle w:val="TAL"/>
              <w:rPr>
                <w:noProof/>
                <w:szCs w:val="18"/>
                <w:lang w:eastAsia="sv-SE"/>
              </w:rPr>
            </w:pPr>
          </w:p>
          <w:p w14:paraId="40E1DE4F" w14:textId="77777777" w:rsidR="00361F3D" w:rsidRPr="009F5C05" w:rsidRDefault="00361F3D" w:rsidP="00361F3D">
            <w:pPr>
              <w:pStyle w:val="TAL"/>
              <w:rPr>
                <w:noProof/>
                <w:szCs w:val="18"/>
                <w:lang w:eastAsia="sv-SE"/>
              </w:rPr>
            </w:pPr>
            <w:r w:rsidRPr="009F5C05">
              <w:rPr>
                <w:noProof/>
                <w:szCs w:val="18"/>
                <w:lang w:eastAsia="sv-SE"/>
              </w:rPr>
              <w:t>Items 1 and 2 are assumed to be uncorrelated so can be root sum squared:</w:t>
            </w:r>
          </w:p>
          <w:p w14:paraId="341A50C5" w14:textId="77777777" w:rsidR="00361F3D" w:rsidRPr="009F5C05" w:rsidRDefault="00361F3D" w:rsidP="00361F3D">
            <w:pPr>
              <w:pStyle w:val="TAL"/>
              <w:rPr>
                <w:noProof/>
                <w:szCs w:val="18"/>
                <w:lang w:eastAsia="sv-SE"/>
              </w:rPr>
            </w:pPr>
            <w:r w:rsidRPr="009F5C05">
              <w:rPr>
                <w:noProof/>
                <w:szCs w:val="18"/>
                <w:lang w:eastAsia="sv-SE"/>
              </w:rPr>
              <w:t>Test System uncertainty = [SQRT (Signal-to-noise ratio uncertainty 2 + Fading profile power uncertainty 2)]</w:t>
            </w:r>
          </w:p>
          <w:p w14:paraId="709967C3" w14:textId="77777777" w:rsidR="00361F3D" w:rsidRPr="009F5C05" w:rsidRDefault="00361F3D" w:rsidP="00361F3D">
            <w:pPr>
              <w:pStyle w:val="TAL"/>
              <w:rPr>
                <w:noProof/>
                <w:szCs w:val="18"/>
                <w:lang w:eastAsia="sv-SE"/>
              </w:rPr>
            </w:pPr>
            <w:r w:rsidRPr="009F5C05">
              <w:rPr>
                <w:noProof/>
                <w:szCs w:val="18"/>
                <w:lang w:eastAsia="sv-SE"/>
              </w:rPr>
              <w:t>Signal-to-noise ratio uncertainty ±0.3 dB</w:t>
            </w:r>
          </w:p>
          <w:p w14:paraId="482E87A5" w14:textId="77777777" w:rsidR="00361F3D" w:rsidRPr="009F5C05" w:rsidRDefault="00361F3D" w:rsidP="00361F3D">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361F3D" w:rsidRPr="002A625F" w14:paraId="63A882C7"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A85B3F3" w14:textId="77777777" w:rsidR="00361F3D" w:rsidRPr="009F5C05" w:rsidRDefault="00361F3D" w:rsidP="00361F3D">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06554AF8" w14:textId="77777777" w:rsidR="00361F3D" w:rsidRPr="009F5C05" w:rsidRDefault="00361F3D" w:rsidP="00361F3D">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1129CFD5"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C16D9A7" w14:textId="77777777" w:rsidR="00361F3D" w:rsidRPr="009F5C05" w:rsidRDefault="00361F3D" w:rsidP="00361F3D">
            <w:pPr>
              <w:pStyle w:val="TAL"/>
              <w:rPr>
                <w:noProof/>
                <w:szCs w:val="18"/>
                <w:lang w:eastAsia="sv-SE"/>
              </w:rPr>
            </w:pPr>
          </w:p>
        </w:tc>
      </w:tr>
    </w:tbl>
    <w:p w14:paraId="791401F6" w14:textId="77777777" w:rsidR="00361F3D" w:rsidRPr="002A625F" w:rsidRDefault="00361F3D" w:rsidP="00361F3D">
      <w:pPr>
        <w:rPr>
          <w:highlight w:val="yellow"/>
          <w:lang w:val="nb-NO" w:eastAsia="en-GB"/>
        </w:rPr>
      </w:pPr>
    </w:p>
    <w:p w14:paraId="214F5925" w14:textId="77777777" w:rsidR="008D3EE5" w:rsidRPr="00BE5108" w:rsidRDefault="008D3EE5" w:rsidP="008D3EE5">
      <w:pPr>
        <w:pStyle w:val="Heading3"/>
        <w:rPr>
          <w:rFonts w:eastAsiaTheme="minorEastAsia"/>
          <w:lang w:eastAsia="sv-SE"/>
        </w:rPr>
      </w:pPr>
      <w:bookmarkStart w:id="326" w:name="_Toc145531957"/>
      <w:bookmarkStart w:id="327" w:name="_Toc155294003"/>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328" w:name="_Toc73962762"/>
      <w:bookmarkStart w:id="329" w:name="_Toc75259918"/>
      <w:bookmarkStart w:id="330" w:name="_Toc75275452"/>
      <w:bookmarkStart w:id="331" w:name="_Toc75275963"/>
      <w:bookmarkStart w:id="332" w:name="_Toc76541462"/>
      <w:bookmarkStart w:id="333" w:name="_Toc82437231"/>
      <w:bookmarkStart w:id="334" w:name="_Toc89944596"/>
      <w:bookmarkStart w:id="335" w:name="_Toc98753614"/>
      <w:bookmarkStart w:id="336" w:name="_Toc106180600"/>
      <w:bookmarkStart w:id="337" w:name="_Toc114150636"/>
      <w:bookmarkStart w:id="338" w:name="_Toc124151039"/>
      <w:bookmarkStart w:id="339" w:name="_Toc124151559"/>
      <w:bookmarkStart w:id="340" w:name="_Toc124152079"/>
      <w:bookmarkStart w:id="341" w:name="_Toc130396611"/>
      <w:bookmarkStart w:id="342" w:name="_Toc130397131"/>
      <w:bookmarkStart w:id="343" w:name="_Toc137556738"/>
      <w:bookmarkStart w:id="344" w:name="_Toc138861015"/>
      <w:bookmarkStart w:id="345" w:name="_Toc145531958"/>
      <w:bookmarkStart w:id="346" w:name="_Toc155294004"/>
      <w:r w:rsidRPr="00BE5108">
        <w:rPr>
          <w:rFonts w:eastAsiaTheme="minorEastAsia"/>
        </w:rPr>
        <w:t>4.2</w:t>
      </w:r>
      <w:r w:rsidRPr="00BE5108">
        <w:rPr>
          <w:rFonts w:eastAsiaTheme="minorEastAsia"/>
        </w:rPr>
        <w:tab/>
        <w:t>Conducted requirement reference points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19D4F336" w14:textId="77777777" w:rsidR="008D3EE5" w:rsidRPr="00BE5108" w:rsidRDefault="008D3EE5" w:rsidP="008D3EE5">
      <w:pPr>
        <w:pStyle w:val="Heading3"/>
        <w:rPr>
          <w:rFonts w:eastAsiaTheme="minorEastAsia"/>
        </w:rPr>
      </w:pPr>
      <w:bookmarkStart w:id="347" w:name="_Toc73962763"/>
      <w:bookmarkStart w:id="348" w:name="_Toc75259919"/>
      <w:bookmarkStart w:id="349" w:name="_Toc75275453"/>
      <w:bookmarkStart w:id="350" w:name="_Toc75275964"/>
      <w:bookmarkStart w:id="351" w:name="_Toc76541463"/>
      <w:bookmarkStart w:id="352" w:name="_Toc82437232"/>
      <w:bookmarkStart w:id="353" w:name="_Toc89944597"/>
      <w:bookmarkStart w:id="354" w:name="_Toc98753615"/>
      <w:bookmarkStart w:id="355" w:name="_Toc106180601"/>
      <w:bookmarkStart w:id="356" w:name="_Toc114150637"/>
      <w:bookmarkStart w:id="357" w:name="_Toc124151040"/>
      <w:bookmarkStart w:id="358" w:name="_Toc124151560"/>
      <w:bookmarkStart w:id="359" w:name="_Toc124152080"/>
      <w:bookmarkStart w:id="360" w:name="_Toc130396612"/>
      <w:bookmarkStart w:id="361" w:name="_Toc130397132"/>
      <w:bookmarkStart w:id="362" w:name="_Toc137556739"/>
      <w:bookmarkStart w:id="363" w:name="_Toc138861016"/>
      <w:bookmarkStart w:id="364" w:name="_Toc145531959"/>
      <w:bookmarkStart w:id="365" w:name="_Toc155294005"/>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96pt" o:ole="">
            <v:imagedata r:id="rId16" o:title=""/>
          </v:shape>
          <o:OLEObject Type="Embed" ProgID="Word.Picture.8" ShapeID="_x0000_i1025" DrawAspect="Content" ObjectID="_1766336966" r:id="rId17"/>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366" w:name="_Toc73962764"/>
      <w:bookmarkStart w:id="367" w:name="_Toc75259920"/>
      <w:bookmarkStart w:id="368" w:name="_Toc75275454"/>
      <w:bookmarkStart w:id="369" w:name="_Toc75275965"/>
      <w:bookmarkStart w:id="370" w:name="_Toc76541464"/>
      <w:bookmarkStart w:id="371" w:name="_Toc82437233"/>
      <w:bookmarkStart w:id="372" w:name="_Toc89944598"/>
      <w:bookmarkStart w:id="373" w:name="_Toc98753616"/>
      <w:bookmarkStart w:id="374" w:name="_Toc106180602"/>
      <w:bookmarkStart w:id="375" w:name="_Toc114150638"/>
      <w:bookmarkStart w:id="376" w:name="_Toc124151041"/>
      <w:bookmarkStart w:id="377" w:name="_Toc124151561"/>
      <w:bookmarkStart w:id="378" w:name="_Toc124152081"/>
      <w:bookmarkStart w:id="379" w:name="_Toc130396613"/>
      <w:bookmarkStart w:id="380" w:name="_Toc130397133"/>
      <w:bookmarkStart w:id="381" w:name="_Toc137556740"/>
      <w:bookmarkStart w:id="382" w:name="_Toc138861017"/>
      <w:bookmarkStart w:id="383" w:name="_Toc145531960"/>
      <w:bookmarkStart w:id="384" w:name="_Toc155294006"/>
      <w:r w:rsidRPr="00BE5108">
        <w:rPr>
          <w:rFonts w:eastAsiaTheme="minorEastAsia"/>
        </w:rPr>
        <w:t>4.3</w:t>
      </w:r>
      <w:r w:rsidR="00FF7252" w:rsidRPr="00BE5108">
        <w:rPr>
          <w:rFonts w:eastAsiaTheme="minorEastAsia"/>
        </w:rPr>
        <w:tab/>
      </w:r>
      <w:r w:rsidRPr="00BE5108">
        <w:rPr>
          <w:rFonts w:eastAsiaTheme="minorEastAsia"/>
        </w:rPr>
        <w:t>IAB classes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23DF7C8C" w14:textId="77777777" w:rsidR="008D3EE5" w:rsidRPr="00BE5108" w:rsidRDefault="008D3EE5" w:rsidP="008D3EE5">
      <w:pPr>
        <w:pStyle w:val="Heading3"/>
        <w:rPr>
          <w:rFonts w:eastAsiaTheme="minorEastAsia"/>
        </w:rPr>
      </w:pPr>
      <w:bookmarkStart w:id="385" w:name="_Toc73962765"/>
      <w:bookmarkStart w:id="386" w:name="_Toc75259921"/>
      <w:bookmarkStart w:id="387" w:name="_Toc75275455"/>
      <w:bookmarkStart w:id="388" w:name="_Toc75275966"/>
      <w:bookmarkStart w:id="389" w:name="_Toc76541465"/>
      <w:bookmarkStart w:id="390" w:name="_Toc82437234"/>
      <w:bookmarkStart w:id="391" w:name="_Toc89944599"/>
      <w:bookmarkStart w:id="392" w:name="_Toc98753617"/>
      <w:bookmarkStart w:id="393" w:name="_Toc106180603"/>
      <w:bookmarkStart w:id="394" w:name="_Toc114150639"/>
      <w:bookmarkStart w:id="395" w:name="_Toc124151042"/>
      <w:bookmarkStart w:id="396" w:name="_Toc124151562"/>
      <w:bookmarkStart w:id="397" w:name="_Toc124152082"/>
      <w:bookmarkStart w:id="398" w:name="_Toc130396614"/>
      <w:bookmarkStart w:id="399" w:name="_Toc130397134"/>
      <w:bookmarkStart w:id="400" w:name="_Toc137556741"/>
      <w:bookmarkStart w:id="401" w:name="_Toc138861018"/>
      <w:bookmarkStart w:id="402" w:name="_Toc145531961"/>
      <w:bookmarkStart w:id="403" w:name="_Toc155294007"/>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404" w:name="_Toc73962766"/>
      <w:bookmarkStart w:id="405" w:name="_Toc75259922"/>
      <w:bookmarkStart w:id="406" w:name="_Toc75275456"/>
      <w:bookmarkStart w:id="407" w:name="_Toc75275967"/>
      <w:bookmarkStart w:id="408" w:name="_Toc76541466"/>
      <w:bookmarkStart w:id="409" w:name="_Toc82437235"/>
      <w:bookmarkStart w:id="410" w:name="_Toc89944600"/>
      <w:bookmarkStart w:id="411" w:name="_Toc98753618"/>
      <w:bookmarkStart w:id="412" w:name="_Toc106180604"/>
      <w:bookmarkStart w:id="413" w:name="_Toc114150640"/>
      <w:bookmarkStart w:id="414" w:name="_Toc124151043"/>
      <w:bookmarkStart w:id="415" w:name="_Toc124151563"/>
      <w:bookmarkStart w:id="416" w:name="_Toc124152083"/>
      <w:bookmarkStart w:id="417" w:name="_Toc130396615"/>
      <w:bookmarkStart w:id="418" w:name="_Toc130397135"/>
      <w:bookmarkStart w:id="419" w:name="_Toc137556742"/>
      <w:bookmarkStart w:id="420" w:name="_Toc138861019"/>
      <w:bookmarkStart w:id="421" w:name="_Toc145531962"/>
      <w:bookmarkStart w:id="422" w:name="_Toc155294008"/>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423" w:name="_Toc73962767"/>
      <w:bookmarkStart w:id="424" w:name="_Toc75259923"/>
      <w:bookmarkStart w:id="425" w:name="_Toc75275457"/>
      <w:bookmarkStart w:id="426" w:name="_Toc75275968"/>
      <w:bookmarkStart w:id="427" w:name="_Toc76541467"/>
      <w:bookmarkStart w:id="428" w:name="_Toc82437236"/>
      <w:bookmarkStart w:id="429" w:name="_Toc89944601"/>
      <w:bookmarkStart w:id="430" w:name="_Toc98753619"/>
      <w:bookmarkStart w:id="431" w:name="_Toc106180605"/>
      <w:bookmarkStart w:id="432" w:name="_Toc114150641"/>
      <w:bookmarkStart w:id="433" w:name="_Toc124151044"/>
      <w:bookmarkStart w:id="434" w:name="_Toc124151564"/>
      <w:bookmarkStart w:id="435" w:name="_Toc124152084"/>
      <w:bookmarkStart w:id="436" w:name="_Toc130396616"/>
      <w:bookmarkStart w:id="437" w:name="_Toc130397136"/>
      <w:bookmarkStart w:id="438" w:name="_Toc137556743"/>
      <w:bookmarkStart w:id="439" w:name="_Toc138861020"/>
      <w:bookmarkStart w:id="440" w:name="_Toc145531963"/>
      <w:bookmarkStart w:id="441" w:name="_Toc155294009"/>
      <w:r w:rsidRPr="00BE5108">
        <w:rPr>
          <w:rFonts w:eastAsiaTheme="minorEastAsia"/>
        </w:rPr>
        <w:t>4.4</w:t>
      </w:r>
      <w:r w:rsidR="00FF7252" w:rsidRPr="00BE5108">
        <w:rPr>
          <w:rFonts w:eastAsiaTheme="minorEastAsia"/>
        </w:rPr>
        <w:tab/>
      </w:r>
      <w:r w:rsidRPr="00BE5108">
        <w:rPr>
          <w:rFonts w:eastAsiaTheme="minorEastAsia"/>
        </w:rPr>
        <w:t>Regional requirements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442" w:name="_Toc73962768"/>
      <w:bookmarkStart w:id="443" w:name="_Toc75259924"/>
      <w:bookmarkStart w:id="444" w:name="_Toc75275458"/>
      <w:bookmarkStart w:id="445" w:name="_Toc75275969"/>
      <w:bookmarkStart w:id="446" w:name="_Toc76541468"/>
      <w:bookmarkStart w:id="447" w:name="_Toc82437237"/>
      <w:bookmarkStart w:id="448" w:name="_Toc89944602"/>
      <w:bookmarkStart w:id="449" w:name="_Toc98753620"/>
      <w:bookmarkStart w:id="450" w:name="_Toc106180606"/>
      <w:bookmarkStart w:id="451" w:name="_Toc114150642"/>
      <w:bookmarkStart w:id="452" w:name="_Toc124151045"/>
      <w:bookmarkStart w:id="453" w:name="_Toc124151565"/>
      <w:bookmarkStart w:id="454" w:name="_Toc124152085"/>
      <w:bookmarkStart w:id="455" w:name="_Toc130396617"/>
      <w:bookmarkStart w:id="456" w:name="_Toc130397137"/>
      <w:bookmarkStart w:id="457" w:name="_Toc137556744"/>
      <w:bookmarkStart w:id="458" w:name="_Toc138861021"/>
      <w:bookmarkStart w:id="459" w:name="_Toc145531964"/>
      <w:bookmarkStart w:id="460" w:name="_Toc155294010"/>
      <w:r w:rsidRPr="00BE5108">
        <w:rPr>
          <w:rFonts w:eastAsiaTheme="minorEastAsia"/>
        </w:rPr>
        <w:t>4.5</w:t>
      </w:r>
      <w:r w:rsidR="00FF7252" w:rsidRPr="00BE5108">
        <w:rPr>
          <w:rFonts w:eastAsiaTheme="minorEastAsia"/>
        </w:rPr>
        <w:tab/>
      </w:r>
      <w:r w:rsidRPr="00BE5108">
        <w:rPr>
          <w:rFonts w:eastAsiaTheme="minorEastAsia"/>
        </w:rPr>
        <w:t>IAB configurations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1C44F797" w14:textId="77777777" w:rsidR="008D3EE5" w:rsidRPr="00BE5108" w:rsidRDefault="008D3EE5" w:rsidP="008D3EE5">
      <w:pPr>
        <w:pStyle w:val="Heading3"/>
        <w:rPr>
          <w:rFonts w:eastAsiaTheme="minorEastAsia"/>
        </w:rPr>
      </w:pPr>
      <w:bookmarkStart w:id="461" w:name="_Toc73962769"/>
      <w:bookmarkStart w:id="462" w:name="_Toc75259925"/>
      <w:bookmarkStart w:id="463" w:name="_Toc75275459"/>
      <w:bookmarkStart w:id="464" w:name="_Toc75275970"/>
      <w:bookmarkStart w:id="465" w:name="_Toc76541469"/>
      <w:bookmarkStart w:id="466" w:name="_Toc82437238"/>
      <w:bookmarkStart w:id="467" w:name="_Toc89944603"/>
      <w:bookmarkStart w:id="468" w:name="_Toc98753621"/>
      <w:bookmarkStart w:id="469" w:name="_Toc106180607"/>
      <w:bookmarkStart w:id="470" w:name="_Toc114150643"/>
      <w:bookmarkStart w:id="471" w:name="_Toc124151046"/>
      <w:bookmarkStart w:id="472" w:name="_Toc124151566"/>
      <w:bookmarkStart w:id="473" w:name="_Toc124152086"/>
      <w:bookmarkStart w:id="474" w:name="_Toc130396618"/>
      <w:bookmarkStart w:id="475" w:name="_Toc130397138"/>
      <w:bookmarkStart w:id="476" w:name="_Toc137556745"/>
      <w:bookmarkStart w:id="477" w:name="_Toc138861022"/>
      <w:bookmarkStart w:id="478" w:name="_Toc145531965"/>
      <w:bookmarkStart w:id="479" w:name="_Toc155294011"/>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1CDB2C42" w14:textId="77777777" w:rsidR="008D3EE5" w:rsidRPr="00BE5108" w:rsidRDefault="008D3EE5" w:rsidP="008D3EE5">
      <w:pPr>
        <w:pStyle w:val="Heading4"/>
        <w:rPr>
          <w:rFonts w:eastAsiaTheme="minorEastAsia"/>
        </w:rPr>
      </w:pPr>
      <w:bookmarkStart w:id="480" w:name="_Toc73962770"/>
      <w:bookmarkStart w:id="481" w:name="_Toc75259926"/>
      <w:bookmarkStart w:id="482" w:name="_Toc75275460"/>
      <w:bookmarkStart w:id="483" w:name="_Toc75275971"/>
      <w:bookmarkStart w:id="484" w:name="_Toc76541470"/>
      <w:bookmarkStart w:id="485" w:name="_Toc82437239"/>
      <w:bookmarkStart w:id="486" w:name="_Toc89944604"/>
      <w:bookmarkStart w:id="487" w:name="_Toc98753622"/>
      <w:bookmarkStart w:id="488" w:name="_Toc106180608"/>
      <w:bookmarkStart w:id="489" w:name="_Toc114150644"/>
      <w:bookmarkStart w:id="490" w:name="_Toc124151047"/>
      <w:bookmarkStart w:id="491" w:name="_Toc124151567"/>
      <w:bookmarkStart w:id="492" w:name="_Toc124152087"/>
      <w:bookmarkStart w:id="493" w:name="_Toc130396619"/>
      <w:bookmarkStart w:id="494" w:name="_Toc130397139"/>
      <w:bookmarkStart w:id="495" w:name="_Toc137556746"/>
      <w:bookmarkStart w:id="496" w:name="_Toc138861023"/>
      <w:bookmarkStart w:id="497" w:name="_Toc145531966"/>
      <w:bookmarkStart w:id="498" w:name="_Toc155294012"/>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2pt;height:205.5pt" o:ole="">
            <v:imagedata r:id="rId18" o:title=""/>
          </v:shape>
          <o:OLEObject Type="Embed" ProgID="Word.Picture.8" ShapeID="_x0000_i1026" DrawAspect="Content" ObjectID="_1766336967" r:id="rId19"/>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499" w:name="_Toc73962771"/>
      <w:bookmarkStart w:id="500" w:name="_Toc75259927"/>
      <w:bookmarkStart w:id="501" w:name="_Toc75275461"/>
      <w:bookmarkStart w:id="502" w:name="_Toc75275972"/>
      <w:bookmarkStart w:id="503" w:name="_Toc76541471"/>
      <w:bookmarkStart w:id="504" w:name="_Toc82437240"/>
      <w:bookmarkStart w:id="505" w:name="_Toc89944605"/>
      <w:bookmarkStart w:id="506" w:name="_Toc98753623"/>
      <w:bookmarkStart w:id="507" w:name="_Toc106180609"/>
      <w:bookmarkStart w:id="508" w:name="_Toc114150645"/>
      <w:bookmarkStart w:id="509" w:name="_Toc124151048"/>
      <w:bookmarkStart w:id="510" w:name="_Toc124151568"/>
      <w:bookmarkStart w:id="511" w:name="_Toc124152088"/>
      <w:bookmarkStart w:id="512" w:name="_Toc130396620"/>
      <w:bookmarkStart w:id="513" w:name="_Toc130397140"/>
      <w:bookmarkStart w:id="514" w:name="_Toc137556747"/>
      <w:bookmarkStart w:id="515" w:name="_Toc138861024"/>
      <w:bookmarkStart w:id="516" w:name="_Toc145531967"/>
      <w:bookmarkStart w:id="517" w:name="_Toc155294013"/>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2pt;height:205.5pt" o:ole="">
            <v:imagedata r:id="rId20" o:title=""/>
          </v:shape>
          <o:OLEObject Type="Embed" ProgID="Word.Picture.8" ShapeID="_x0000_i1027" DrawAspect="Content" ObjectID="_1766336968" r:id="rId21"/>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518" w:name="_Toc73962772"/>
      <w:bookmarkStart w:id="519" w:name="_Toc75259928"/>
      <w:bookmarkStart w:id="520" w:name="_Toc75275462"/>
      <w:bookmarkStart w:id="521" w:name="_Toc75275973"/>
      <w:bookmarkStart w:id="522" w:name="_Toc76541472"/>
      <w:bookmarkStart w:id="523" w:name="_Toc82437241"/>
      <w:bookmarkStart w:id="524" w:name="_Toc89944606"/>
      <w:bookmarkStart w:id="525" w:name="_Toc98753624"/>
      <w:bookmarkStart w:id="526" w:name="_Toc106180610"/>
      <w:bookmarkStart w:id="527" w:name="_Toc114150646"/>
      <w:bookmarkStart w:id="528" w:name="_Toc124151049"/>
      <w:bookmarkStart w:id="529" w:name="_Toc124151569"/>
      <w:bookmarkStart w:id="530" w:name="_Toc124152089"/>
      <w:bookmarkStart w:id="531" w:name="_Toc130396621"/>
      <w:bookmarkStart w:id="532" w:name="_Toc130397141"/>
      <w:bookmarkStart w:id="533" w:name="_Toc137556748"/>
      <w:bookmarkStart w:id="534" w:name="_Toc138861025"/>
      <w:bookmarkStart w:id="535" w:name="_Toc145531968"/>
      <w:bookmarkStart w:id="536" w:name="_Toc155294014"/>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537" w:name="_Toc73962773"/>
      <w:bookmarkStart w:id="538" w:name="_Toc75259929"/>
      <w:bookmarkStart w:id="539" w:name="_Toc75275463"/>
      <w:bookmarkStart w:id="540" w:name="_Toc75275974"/>
      <w:bookmarkStart w:id="541" w:name="_Toc76541473"/>
      <w:bookmarkStart w:id="542" w:name="_Toc82437242"/>
      <w:bookmarkStart w:id="543" w:name="_Toc89944607"/>
      <w:bookmarkStart w:id="544" w:name="_Toc98753625"/>
      <w:bookmarkStart w:id="545" w:name="_Toc106180611"/>
      <w:bookmarkStart w:id="546" w:name="_Toc114150647"/>
      <w:bookmarkStart w:id="547" w:name="_Toc124151050"/>
      <w:bookmarkStart w:id="548" w:name="_Toc124151570"/>
      <w:bookmarkStart w:id="549" w:name="_Toc124152090"/>
      <w:bookmarkStart w:id="550" w:name="_Toc130396622"/>
      <w:bookmarkStart w:id="551" w:name="_Toc130397142"/>
      <w:bookmarkStart w:id="552" w:name="_Toc137556749"/>
      <w:bookmarkStart w:id="553" w:name="_Toc138861026"/>
      <w:bookmarkStart w:id="554" w:name="_Toc145531969"/>
      <w:bookmarkStart w:id="555" w:name="_Toc155294015"/>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556" w:name="_Toc73962774"/>
      <w:bookmarkStart w:id="557" w:name="_Toc75259930"/>
      <w:bookmarkStart w:id="558" w:name="_Toc75275464"/>
      <w:bookmarkStart w:id="559" w:name="_Toc75275975"/>
      <w:bookmarkStart w:id="560" w:name="_Toc76541474"/>
      <w:bookmarkStart w:id="561" w:name="_Toc82437243"/>
      <w:bookmarkStart w:id="562" w:name="_Toc89944608"/>
      <w:bookmarkStart w:id="563" w:name="_Toc98753626"/>
      <w:bookmarkStart w:id="564" w:name="_Toc106180612"/>
      <w:bookmarkStart w:id="565" w:name="_Toc114150648"/>
      <w:bookmarkStart w:id="566" w:name="_Toc124151051"/>
      <w:bookmarkStart w:id="567" w:name="_Toc124151571"/>
      <w:bookmarkStart w:id="568" w:name="_Toc124152091"/>
      <w:bookmarkStart w:id="569" w:name="_Toc130396623"/>
      <w:bookmarkStart w:id="570" w:name="_Toc130397143"/>
      <w:bookmarkStart w:id="571" w:name="_Toc137556750"/>
      <w:bookmarkStart w:id="572" w:name="_Toc138861027"/>
      <w:bookmarkStart w:id="573" w:name="_Toc145531970"/>
      <w:bookmarkStart w:id="574" w:name="_Toc155294016"/>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4C0EB2C"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575" w:name="_Toc73962775"/>
      <w:bookmarkStart w:id="576" w:name="_Toc75259931"/>
      <w:bookmarkStart w:id="577" w:name="_Toc75275465"/>
      <w:bookmarkStart w:id="578" w:name="_Toc75275976"/>
      <w:bookmarkStart w:id="579" w:name="_Toc76541475"/>
      <w:bookmarkStart w:id="580" w:name="_Toc82437244"/>
      <w:bookmarkStart w:id="581" w:name="_Toc89944609"/>
      <w:bookmarkStart w:id="582" w:name="_Toc98753627"/>
      <w:bookmarkStart w:id="583" w:name="_Toc106180613"/>
      <w:bookmarkStart w:id="584" w:name="_Toc114150649"/>
      <w:bookmarkStart w:id="585" w:name="_Toc124151052"/>
      <w:bookmarkStart w:id="586" w:name="_Toc124151572"/>
      <w:bookmarkStart w:id="587" w:name="_Toc124152092"/>
      <w:bookmarkStart w:id="588" w:name="_Toc130396624"/>
      <w:bookmarkStart w:id="589" w:name="_Toc130397144"/>
      <w:bookmarkStart w:id="590" w:name="_Toc137556751"/>
      <w:bookmarkStart w:id="591" w:name="_Toc138861028"/>
      <w:bookmarkStart w:id="592" w:name="_Toc145531971"/>
      <w:bookmarkStart w:id="593" w:name="_Toc155294017"/>
      <w:r w:rsidRPr="00BE5108">
        <w:rPr>
          <w:rFonts w:eastAsiaTheme="minorEastAsia"/>
        </w:rPr>
        <w:t>4.7</w:t>
      </w:r>
      <w:r w:rsidR="00FF7252" w:rsidRPr="00BE5108">
        <w:rPr>
          <w:rFonts w:eastAsiaTheme="minorEastAsia"/>
        </w:rPr>
        <w:tab/>
      </w:r>
      <w:r w:rsidRPr="00BE5108">
        <w:rPr>
          <w:rFonts w:eastAsiaTheme="minorEastAsia"/>
        </w:rPr>
        <w:t>Test configurations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58401278" w14:textId="77777777" w:rsidR="00AD1976" w:rsidRPr="00BE5108" w:rsidRDefault="00AD1976" w:rsidP="00FF7252">
      <w:pPr>
        <w:pStyle w:val="Heading3"/>
      </w:pPr>
      <w:bookmarkStart w:id="594" w:name="_Toc75259932"/>
      <w:bookmarkStart w:id="595" w:name="_Toc75275466"/>
      <w:bookmarkStart w:id="596" w:name="_Toc75275977"/>
      <w:bookmarkStart w:id="597" w:name="_Toc76541476"/>
      <w:bookmarkStart w:id="598" w:name="_Toc82437245"/>
      <w:bookmarkStart w:id="599" w:name="_Toc89944610"/>
      <w:bookmarkStart w:id="600" w:name="_Toc98753628"/>
      <w:bookmarkStart w:id="601" w:name="_Toc106180614"/>
      <w:bookmarkStart w:id="602" w:name="_Toc114150650"/>
      <w:bookmarkStart w:id="603" w:name="_Toc124151053"/>
      <w:bookmarkStart w:id="604" w:name="_Toc124151573"/>
      <w:bookmarkStart w:id="605" w:name="_Toc124152093"/>
      <w:bookmarkStart w:id="606" w:name="_Toc130396625"/>
      <w:bookmarkStart w:id="607" w:name="_Toc130397145"/>
      <w:bookmarkStart w:id="608" w:name="_Toc137556752"/>
      <w:bookmarkStart w:id="609" w:name="_Toc138861029"/>
      <w:bookmarkStart w:id="610" w:name="_Toc145531972"/>
      <w:bookmarkStart w:id="611" w:name="_Toc155294018"/>
      <w:r w:rsidRPr="00BE5108">
        <w:t>4.7.1</w:t>
      </w:r>
      <w:r w:rsidRPr="00BE5108">
        <w:tab/>
        <w:t>General</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612" w:name="_Toc75259933"/>
      <w:bookmarkStart w:id="613" w:name="_Toc75275467"/>
      <w:bookmarkStart w:id="614" w:name="_Toc75275978"/>
      <w:bookmarkStart w:id="615" w:name="_Toc76541477"/>
      <w:bookmarkStart w:id="616" w:name="_Toc82437246"/>
      <w:bookmarkStart w:id="617" w:name="_Toc89944611"/>
      <w:bookmarkStart w:id="618" w:name="_Toc98753629"/>
      <w:bookmarkStart w:id="619" w:name="_Toc106180615"/>
      <w:bookmarkStart w:id="620" w:name="_Toc114150651"/>
      <w:bookmarkStart w:id="621" w:name="_Toc124151054"/>
      <w:bookmarkStart w:id="622" w:name="_Toc124151574"/>
      <w:bookmarkStart w:id="623" w:name="_Toc124152094"/>
      <w:bookmarkStart w:id="624" w:name="_Toc130396626"/>
      <w:bookmarkStart w:id="625" w:name="_Toc130397146"/>
      <w:bookmarkStart w:id="626" w:name="_Toc137556753"/>
      <w:bookmarkStart w:id="627" w:name="_Toc138861030"/>
      <w:bookmarkStart w:id="628" w:name="_Toc145531973"/>
      <w:bookmarkStart w:id="629" w:name="_Toc155294019"/>
      <w:r w:rsidRPr="00BE5108">
        <w:t>4.7.2</w:t>
      </w:r>
      <w:r w:rsidRPr="00BE5108">
        <w:tab/>
        <w:t>Test signal used to build Test Configurations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630" w:name="_Toc75259934"/>
      <w:bookmarkStart w:id="631" w:name="_Toc75275468"/>
      <w:bookmarkStart w:id="632" w:name="_Toc75275979"/>
      <w:bookmarkStart w:id="633" w:name="_Toc76541478"/>
      <w:bookmarkStart w:id="634" w:name="_Toc82437247"/>
      <w:bookmarkStart w:id="635" w:name="_Toc89944612"/>
      <w:bookmarkStart w:id="636" w:name="_Toc98753630"/>
      <w:bookmarkStart w:id="637" w:name="_Toc106180616"/>
      <w:bookmarkStart w:id="638" w:name="_Toc114150652"/>
      <w:bookmarkStart w:id="639" w:name="_Toc124151055"/>
      <w:bookmarkStart w:id="640" w:name="_Toc124151575"/>
      <w:bookmarkStart w:id="641" w:name="_Toc124152095"/>
      <w:bookmarkStart w:id="642" w:name="_Toc130396627"/>
      <w:bookmarkStart w:id="643" w:name="_Toc130397147"/>
      <w:bookmarkStart w:id="644" w:name="_Toc137556754"/>
      <w:bookmarkStart w:id="645" w:name="_Toc138861031"/>
      <w:bookmarkStart w:id="646" w:name="_Toc145531974"/>
      <w:bookmarkStart w:id="647" w:name="_Toc155294020"/>
      <w:r w:rsidRPr="00BE5108">
        <w:t>4.7.3</w:t>
      </w:r>
      <w:r w:rsidRPr="00BE5108">
        <w:tab/>
        <w:t>IABTC1: Contiguous spectrum operation</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10392206" w14:textId="0851BE80" w:rsidR="0018606B" w:rsidRPr="00BE5108" w:rsidRDefault="0018606B" w:rsidP="0018606B">
      <w:pPr>
        <w:pStyle w:val="Heading4"/>
      </w:pPr>
      <w:bookmarkStart w:id="648" w:name="_Toc75275469"/>
      <w:bookmarkStart w:id="649" w:name="_Toc75275980"/>
      <w:bookmarkStart w:id="650" w:name="_Toc76541479"/>
      <w:bookmarkStart w:id="651" w:name="_Toc82437248"/>
      <w:bookmarkStart w:id="652" w:name="_Toc89944613"/>
      <w:bookmarkStart w:id="653" w:name="_Toc98753631"/>
      <w:bookmarkStart w:id="654" w:name="_Toc106180617"/>
      <w:bookmarkStart w:id="655" w:name="_Toc114150653"/>
      <w:bookmarkStart w:id="656" w:name="_Toc124151056"/>
      <w:bookmarkStart w:id="657" w:name="_Toc124151576"/>
      <w:bookmarkStart w:id="658" w:name="_Toc124152096"/>
      <w:bookmarkStart w:id="659" w:name="_Toc130396628"/>
      <w:bookmarkStart w:id="660" w:name="_Toc130397148"/>
      <w:bookmarkStart w:id="661" w:name="_Toc137556755"/>
      <w:bookmarkStart w:id="662" w:name="_Toc138861032"/>
      <w:bookmarkStart w:id="663" w:name="_Toc145531975"/>
      <w:bookmarkStart w:id="664" w:name="_Toc155294021"/>
      <w:r w:rsidRPr="00BE5108">
        <w:t>4.7.3.1</w:t>
      </w:r>
      <w:r w:rsidRPr="00BE5108">
        <w:tab/>
        <w:t>General</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665" w:name="_Toc75259935"/>
      <w:bookmarkStart w:id="666" w:name="_Toc75275470"/>
      <w:bookmarkStart w:id="667" w:name="_Toc75275981"/>
      <w:bookmarkStart w:id="668" w:name="_Toc76541480"/>
      <w:bookmarkStart w:id="669" w:name="_Toc82437249"/>
      <w:bookmarkStart w:id="670" w:name="_Toc89944614"/>
      <w:bookmarkStart w:id="671" w:name="_Toc98753632"/>
      <w:bookmarkStart w:id="672" w:name="_Toc106180618"/>
      <w:bookmarkStart w:id="673" w:name="_Toc114150654"/>
      <w:bookmarkStart w:id="674" w:name="_Toc124151057"/>
      <w:bookmarkStart w:id="675" w:name="_Toc124151577"/>
      <w:bookmarkStart w:id="676" w:name="_Toc124152097"/>
      <w:bookmarkStart w:id="677" w:name="_Toc130396629"/>
      <w:bookmarkStart w:id="678" w:name="_Toc130397149"/>
      <w:bookmarkStart w:id="679" w:name="_Toc137556756"/>
      <w:bookmarkStart w:id="680" w:name="_Toc138861033"/>
      <w:bookmarkStart w:id="681" w:name="_Toc145531976"/>
      <w:bookmarkStart w:id="682" w:name="_Toc155294022"/>
      <w:r w:rsidRPr="00BE5108">
        <w:t>4.7.3.</w:t>
      </w:r>
      <w:r w:rsidR="0018606B" w:rsidRPr="00BE5108">
        <w:t>2</w:t>
      </w:r>
      <w:r w:rsidRPr="00BE5108">
        <w:tab/>
        <w:t>IABTC1 generation</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683" w:name="_Toc75259936"/>
      <w:bookmarkStart w:id="684" w:name="_Toc75275471"/>
      <w:bookmarkStart w:id="685" w:name="_Toc75275982"/>
      <w:bookmarkStart w:id="686" w:name="_Toc76541481"/>
      <w:bookmarkStart w:id="687" w:name="_Toc82437250"/>
      <w:bookmarkStart w:id="688" w:name="_Toc89944615"/>
      <w:bookmarkStart w:id="689" w:name="_Toc98753633"/>
      <w:bookmarkStart w:id="690" w:name="_Toc106180619"/>
      <w:bookmarkStart w:id="691" w:name="_Toc114150655"/>
      <w:bookmarkStart w:id="692" w:name="_Toc124151058"/>
      <w:bookmarkStart w:id="693" w:name="_Toc124151578"/>
      <w:bookmarkStart w:id="694" w:name="_Toc124152098"/>
      <w:bookmarkStart w:id="695" w:name="_Toc130396630"/>
      <w:bookmarkStart w:id="696" w:name="_Toc130397150"/>
      <w:bookmarkStart w:id="697" w:name="_Toc137556757"/>
      <w:bookmarkStart w:id="698" w:name="_Toc138861034"/>
      <w:bookmarkStart w:id="699" w:name="_Toc145531977"/>
      <w:bookmarkStart w:id="700" w:name="_Toc155294023"/>
      <w:r w:rsidRPr="00BE5108">
        <w:t>4.7.3.</w:t>
      </w:r>
      <w:r w:rsidR="0018606B" w:rsidRPr="00BE5108">
        <w:t>3</w:t>
      </w:r>
      <w:r w:rsidRPr="00BE5108">
        <w:tab/>
        <w:t>IABTC1 power allocation</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701" w:name="_Toc75259937"/>
      <w:bookmarkStart w:id="702" w:name="_Toc75275472"/>
      <w:bookmarkStart w:id="703" w:name="_Toc75275983"/>
      <w:bookmarkStart w:id="704" w:name="_Toc76541482"/>
      <w:bookmarkStart w:id="705" w:name="_Toc82437251"/>
      <w:bookmarkStart w:id="706" w:name="_Toc89944616"/>
      <w:bookmarkStart w:id="707" w:name="_Toc98753634"/>
      <w:bookmarkStart w:id="708" w:name="_Toc106180620"/>
      <w:bookmarkStart w:id="709" w:name="_Toc114150656"/>
      <w:bookmarkStart w:id="710" w:name="_Toc124151059"/>
      <w:bookmarkStart w:id="711" w:name="_Toc124151579"/>
      <w:bookmarkStart w:id="712" w:name="_Toc124152099"/>
      <w:bookmarkStart w:id="713" w:name="_Toc130396631"/>
      <w:bookmarkStart w:id="714" w:name="_Toc130397151"/>
      <w:bookmarkStart w:id="715" w:name="_Toc137556758"/>
      <w:bookmarkStart w:id="716" w:name="_Toc138861035"/>
      <w:bookmarkStart w:id="717" w:name="_Toc145531978"/>
      <w:bookmarkStart w:id="718" w:name="_Toc155294024"/>
      <w:r w:rsidRPr="00BE5108">
        <w:t>4.7.4</w:t>
      </w:r>
      <w:r w:rsidRPr="00BE5108">
        <w:tab/>
        <w:t>IABTC2: Contiguous CA occupied bandwidth</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3A3531CB" w14:textId="56680518" w:rsidR="0018606B" w:rsidRPr="00BE5108" w:rsidRDefault="0018606B" w:rsidP="0018606B">
      <w:pPr>
        <w:pStyle w:val="Heading4"/>
      </w:pPr>
      <w:bookmarkStart w:id="719" w:name="_Toc75275473"/>
      <w:bookmarkStart w:id="720" w:name="_Toc75275984"/>
      <w:bookmarkStart w:id="721" w:name="_Toc76541483"/>
      <w:bookmarkStart w:id="722" w:name="_Toc82437252"/>
      <w:bookmarkStart w:id="723" w:name="_Toc89944617"/>
      <w:bookmarkStart w:id="724" w:name="_Toc98753635"/>
      <w:bookmarkStart w:id="725" w:name="_Toc106180621"/>
      <w:bookmarkStart w:id="726" w:name="_Toc114150657"/>
      <w:bookmarkStart w:id="727" w:name="_Toc124151060"/>
      <w:bookmarkStart w:id="728" w:name="_Toc124151580"/>
      <w:bookmarkStart w:id="729" w:name="_Toc124152100"/>
      <w:bookmarkStart w:id="730" w:name="_Toc130396632"/>
      <w:bookmarkStart w:id="731" w:name="_Toc130397152"/>
      <w:bookmarkStart w:id="732" w:name="_Toc137556759"/>
      <w:bookmarkStart w:id="733" w:name="_Toc138861036"/>
      <w:bookmarkStart w:id="734" w:name="_Toc145531979"/>
      <w:bookmarkStart w:id="735" w:name="_Toc155294025"/>
      <w:r w:rsidRPr="00BE5108">
        <w:t>4.7.4.1</w:t>
      </w:r>
      <w:r w:rsidRPr="00BE5108">
        <w:tab/>
        <w:t>General</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736" w:name="_Toc75259938"/>
      <w:bookmarkStart w:id="737" w:name="_Toc75275474"/>
      <w:bookmarkStart w:id="738" w:name="_Toc75275985"/>
      <w:bookmarkStart w:id="739" w:name="_Toc76541484"/>
      <w:bookmarkStart w:id="740" w:name="_Toc82437253"/>
      <w:bookmarkStart w:id="741" w:name="_Toc89944618"/>
      <w:bookmarkStart w:id="742" w:name="_Toc98753636"/>
      <w:bookmarkStart w:id="743" w:name="_Toc106180622"/>
      <w:bookmarkStart w:id="744" w:name="_Toc114150658"/>
      <w:bookmarkStart w:id="745" w:name="_Toc124151061"/>
      <w:bookmarkStart w:id="746" w:name="_Toc124151581"/>
      <w:bookmarkStart w:id="747" w:name="_Toc124152101"/>
      <w:bookmarkStart w:id="748" w:name="_Toc130396633"/>
      <w:bookmarkStart w:id="749" w:name="_Toc130397153"/>
      <w:bookmarkStart w:id="750" w:name="_Toc137556760"/>
      <w:bookmarkStart w:id="751" w:name="_Toc138861037"/>
      <w:bookmarkStart w:id="752" w:name="_Toc145531980"/>
      <w:bookmarkStart w:id="753" w:name="_Toc155294026"/>
      <w:r w:rsidRPr="00BE5108">
        <w:t>4.7.4.</w:t>
      </w:r>
      <w:r w:rsidR="0018606B" w:rsidRPr="00BE5108">
        <w:t>2</w:t>
      </w:r>
      <w:r w:rsidRPr="00BE5108">
        <w:tab/>
        <w:t>IABTC2 generation</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754" w:name="_Toc75259939"/>
      <w:bookmarkStart w:id="755" w:name="_Toc75275475"/>
      <w:bookmarkStart w:id="756" w:name="_Toc75275986"/>
      <w:bookmarkStart w:id="757" w:name="_Toc76541485"/>
      <w:bookmarkStart w:id="758" w:name="_Toc82437254"/>
      <w:bookmarkStart w:id="759" w:name="_Toc89944619"/>
      <w:bookmarkStart w:id="760" w:name="_Toc98753637"/>
      <w:bookmarkStart w:id="761" w:name="_Toc106180623"/>
      <w:bookmarkStart w:id="762" w:name="_Toc114150659"/>
      <w:bookmarkStart w:id="763" w:name="_Toc124151062"/>
      <w:bookmarkStart w:id="764" w:name="_Toc124151582"/>
      <w:bookmarkStart w:id="765" w:name="_Toc124152102"/>
      <w:bookmarkStart w:id="766" w:name="_Toc130396634"/>
      <w:bookmarkStart w:id="767" w:name="_Toc130397154"/>
      <w:bookmarkStart w:id="768" w:name="_Toc137556761"/>
      <w:bookmarkStart w:id="769" w:name="_Toc138861038"/>
      <w:bookmarkStart w:id="770" w:name="_Toc145531981"/>
      <w:bookmarkStart w:id="771" w:name="_Toc155294027"/>
      <w:r w:rsidRPr="00BE5108">
        <w:t>4.7.4.</w:t>
      </w:r>
      <w:r w:rsidR="0018606B" w:rsidRPr="00BE5108">
        <w:t>3</w:t>
      </w:r>
      <w:r w:rsidRPr="00BE5108">
        <w:tab/>
        <w:t>IABTC2 power allocation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772" w:name="_Toc75259940"/>
      <w:bookmarkStart w:id="773" w:name="_Toc75275476"/>
      <w:bookmarkStart w:id="774" w:name="_Toc75275987"/>
      <w:bookmarkStart w:id="775" w:name="_Toc76541486"/>
      <w:bookmarkStart w:id="776" w:name="_Toc82437255"/>
      <w:bookmarkStart w:id="777" w:name="_Toc89944620"/>
      <w:bookmarkStart w:id="778" w:name="_Toc98753638"/>
      <w:bookmarkStart w:id="779" w:name="_Toc106180624"/>
      <w:bookmarkStart w:id="780" w:name="_Toc114150660"/>
      <w:bookmarkStart w:id="781" w:name="_Toc124151063"/>
      <w:bookmarkStart w:id="782" w:name="_Toc124151583"/>
      <w:bookmarkStart w:id="783" w:name="_Toc124152103"/>
      <w:bookmarkStart w:id="784" w:name="_Toc130396635"/>
      <w:bookmarkStart w:id="785" w:name="_Toc130397155"/>
      <w:bookmarkStart w:id="786" w:name="_Toc137556762"/>
      <w:bookmarkStart w:id="787" w:name="_Toc138861039"/>
      <w:bookmarkStart w:id="788" w:name="_Toc145531982"/>
      <w:bookmarkStart w:id="789" w:name="_Toc155294028"/>
      <w:r w:rsidRPr="00BE5108">
        <w:t>4.7.5</w:t>
      </w:r>
      <w:r w:rsidRPr="00BE5108">
        <w:tab/>
        <w:t>IABTC3: Non-contiguous spectrum operation</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153BCC10" w14:textId="17C350E7" w:rsidR="0018606B" w:rsidRPr="00BE5108" w:rsidRDefault="0018606B" w:rsidP="0018606B">
      <w:pPr>
        <w:pStyle w:val="Heading4"/>
      </w:pPr>
      <w:bookmarkStart w:id="790" w:name="_Toc75275477"/>
      <w:bookmarkStart w:id="791" w:name="_Toc75275988"/>
      <w:bookmarkStart w:id="792" w:name="_Toc76541487"/>
      <w:bookmarkStart w:id="793" w:name="_Toc82437256"/>
      <w:bookmarkStart w:id="794" w:name="_Toc89944621"/>
      <w:bookmarkStart w:id="795" w:name="_Toc98753639"/>
      <w:bookmarkStart w:id="796" w:name="_Toc106180625"/>
      <w:bookmarkStart w:id="797" w:name="_Toc114150661"/>
      <w:bookmarkStart w:id="798" w:name="_Toc124151064"/>
      <w:bookmarkStart w:id="799" w:name="_Toc124151584"/>
      <w:bookmarkStart w:id="800" w:name="_Toc124152104"/>
      <w:bookmarkStart w:id="801" w:name="_Toc130396636"/>
      <w:bookmarkStart w:id="802" w:name="_Toc130397156"/>
      <w:bookmarkStart w:id="803" w:name="_Toc137556763"/>
      <w:bookmarkStart w:id="804" w:name="_Toc138861040"/>
      <w:bookmarkStart w:id="805" w:name="_Toc145531983"/>
      <w:bookmarkStart w:id="806" w:name="_Toc155294029"/>
      <w:r w:rsidRPr="00BE5108">
        <w:t>4.7.5.1</w:t>
      </w:r>
      <w:r w:rsidRPr="00BE5108">
        <w:tab/>
        <w:t>General</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807" w:name="_Toc75259941"/>
      <w:bookmarkStart w:id="808" w:name="_Toc75275478"/>
      <w:bookmarkStart w:id="809" w:name="_Toc75275989"/>
      <w:bookmarkStart w:id="810" w:name="_Toc76541488"/>
      <w:bookmarkStart w:id="811" w:name="_Toc82437257"/>
      <w:bookmarkStart w:id="812" w:name="_Toc89944622"/>
      <w:bookmarkStart w:id="813" w:name="_Toc98753640"/>
      <w:bookmarkStart w:id="814" w:name="_Toc106180626"/>
      <w:bookmarkStart w:id="815" w:name="_Toc114150662"/>
      <w:bookmarkStart w:id="816" w:name="_Toc124151065"/>
      <w:bookmarkStart w:id="817" w:name="_Toc124151585"/>
      <w:bookmarkStart w:id="818" w:name="_Toc124152105"/>
      <w:bookmarkStart w:id="819" w:name="_Toc130396637"/>
      <w:bookmarkStart w:id="820" w:name="_Toc130397157"/>
      <w:bookmarkStart w:id="821" w:name="_Toc137556764"/>
      <w:bookmarkStart w:id="822" w:name="_Toc138861041"/>
      <w:bookmarkStart w:id="823" w:name="_Toc145531984"/>
      <w:bookmarkStart w:id="824" w:name="_Toc155294030"/>
      <w:r w:rsidRPr="00BE5108">
        <w:t>4.7.5.</w:t>
      </w:r>
      <w:r w:rsidR="0018606B" w:rsidRPr="00BE5108">
        <w:t>2</w:t>
      </w:r>
      <w:r w:rsidRPr="00BE5108">
        <w:tab/>
        <w:t>IABTC3 generation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825" w:name="_Toc75259942"/>
      <w:bookmarkStart w:id="826" w:name="_Toc75275479"/>
      <w:bookmarkStart w:id="827" w:name="_Toc75275990"/>
      <w:bookmarkStart w:id="828" w:name="_Toc76541489"/>
      <w:bookmarkStart w:id="829" w:name="_Toc82437258"/>
      <w:bookmarkStart w:id="830" w:name="_Toc89944623"/>
      <w:bookmarkStart w:id="831" w:name="_Toc98753641"/>
      <w:bookmarkStart w:id="832" w:name="_Toc106180627"/>
      <w:bookmarkStart w:id="833" w:name="_Toc114150663"/>
      <w:bookmarkStart w:id="834" w:name="_Toc124151066"/>
      <w:bookmarkStart w:id="835" w:name="_Toc124151586"/>
      <w:bookmarkStart w:id="836" w:name="_Toc124152106"/>
      <w:bookmarkStart w:id="837" w:name="_Toc130396638"/>
      <w:bookmarkStart w:id="838" w:name="_Toc130397158"/>
      <w:bookmarkStart w:id="839" w:name="_Toc137556765"/>
      <w:bookmarkStart w:id="840" w:name="_Toc138861042"/>
      <w:bookmarkStart w:id="841" w:name="_Toc145531985"/>
      <w:bookmarkStart w:id="842" w:name="_Toc155294031"/>
      <w:r w:rsidRPr="00BE5108">
        <w:t>4.7.5.</w:t>
      </w:r>
      <w:r w:rsidR="0018606B" w:rsidRPr="00BE5108">
        <w:t>3</w:t>
      </w:r>
      <w:r w:rsidRPr="00BE5108">
        <w:tab/>
        <w:t>IABTC3 power allocation</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843" w:name="_Toc75259943"/>
      <w:bookmarkStart w:id="844" w:name="_Toc75275480"/>
      <w:bookmarkStart w:id="845" w:name="_Toc75275991"/>
      <w:bookmarkStart w:id="846" w:name="_Toc76541490"/>
      <w:bookmarkStart w:id="847" w:name="_Toc82437259"/>
      <w:bookmarkStart w:id="848" w:name="_Toc89944624"/>
      <w:bookmarkStart w:id="849" w:name="_Toc98753642"/>
      <w:bookmarkStart w:id="850" w:name="_Toc106180628"/>
      <w:bookmarkStart w:id="851" w:name="_Toc114150664"/>
      <w:bookmarkStart w:id="852" w:name="_Toc124151067"/>
      <w:bookmarkStart w:id="853" w:name="_Toc124151587"/>
      <w:bookmarkStart w:id="854" w:name="_Toc124152107"/>
      <w:bookmarkStart w:id="855" w:name="_Toc130396639"/>
      <w:bookmarkStart w:id="856" w:name="_Toc130397159"/>
      <w:bookmarkStart w:id="857" w:name="_Toc137556766"/>
      <w:bookmarkStart w:id="858" w:name="_Toc138861043"/>
      <w:bookmarkStart w:id="859" w:name="_Toc145531986"/>
      <w:bookmarkStart w:id="860" w:name="_Toc155294032"/>
      <w:r w:rsidRPr="00BE5108">
        <w:t>4.7.6</w:t>
      </w:r>
      <w:r w:rsidRPr="00BE5108">
        <w:tab/>
        <w:t>IABTC4: Multi-band test configuration for full carrier allocation</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471BF8AA" w14:textId="25FBC58B" w:rsidR="0018606B" w:rsidRPr="00BE5108" w:rsidRDefault="0018606B" w:rsidP="0018606B">
      <w:pPr>
        <w:pStyle w:val="Heading4"/>
        <w:rPr>
          <w:sz w:val="22"/>
        </w:rPr>
      </w:pPr>
      <w:bookmarkStart w:id="861" w:name="_Toc75275481"/>
      <w:bookmarkStart w:id="862" w:name="_Toc75275992"/>
      <w:bookmarkStart w:id="863" w:name="_Toc76541491"/>
      <w:bookmarkStart w:id="864" w:name="_Toc82437260"/>
      <w:bookmarkStart w:id="865" w:name="_Toc89944625"/>
      <w:bookmarkStart w:id="866" w:name="_Toc98753643"/>
      <w:bookmarkStart w:id="867" w:name="_Toc106180629"/>
      <w:bookmarkStart w:id="868" w:name="_Toc114150665"/>
      <w:bookmarkStart w:id="869" w:name="_Toc124151068"/>
      <w:bookmarkStart w:id="870" w:name="_Toc124151588"/>
      <w:bookmarkStart w:id="871" w:name="_Toc124152108"/>
      <w:bookmarkStart w:id="872" w:name="_Toc130396640"/>
      <w:bookmarkStart w:id="873" w:name="_Toc130397160"/>
      <w:bookmarkStart w:id="874" w:name="_Toc137556767"/>
      <w:bookmarkStart w:id="875" w:name="_Toc138861044"/>
      <w:bookmarkStart w:id="876" w:name="_Toc145531987"/>
      <w:bookmarkStart w:id="877" w:name="_Toc155294033"/>
      <w:r w:rsidRPr="00BE5108">
        <w:t>4.7.6.1</w:t>
      </w:r>
      <w:r w:rsidRPr="00BE5108">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878" w:name="_Toc75259944"/>
      <w:bookmarkStart w:id="879" w:name="_Toc75275482"/>
      <w:bookmarkStart w:id="880" w:name="_Toc75275993"/>
      <w:bookmarkStart w:id="881" w:name="_Toc76541492"/>
      <w:bookmarkStart w:id="882" w:name="_Toc82437261"/>
      <w:bookmarkStart w:id="883" w:name="_Toc89944626"/>
      <w:bookmarkStart w:id="884" w:name="_Toc98753644"/>
      <w:bookmarkStart w:id="885" w:name="_Toc106180630"/>
      <w:bookmarkStart w:id="886" w:name="_Toc114150666"/>
      <w:bookmarkStart w:id="887" w:name="_Toc124151069"/>
      <w:bookmarkStart w:id="888" w:name="_Toc124151589"/>
      <w:bookmarkStart w:id="889" w:name="_Toc124152109"/>
      <w:bookmarkStart w:id="890" w:name="_Toc130396641"/>
      <w:bookmarkStart w:id="891" w:name="_Toc130397161"/>
      <w:bookmarkStart w:id="892" w:name="_Toc137556768"/>
      <w:bookmarkStart w:id="893" w:name="_Toc138861045"/>
      <w:bookmarkStart w:id="894" w:name="_Toc145531988"/>
      <w:bookmarkStart w:id="895" w:name="_Toc155294034"/>
      <w:r w:rsidRPr="00BE5108">
        <w:t>4.7.6.</w:t>
      </w:r>
      <w:r w:rsidR="0018606B" w:rsidRPr="00BE5108">
        <w:t>2</w:t>
      </w:r>
      <w:r w:rsidRPr="00BE5108">
        <w:tab/>
        <w:t>IABTC4 generation</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896" w:name="_Toc75259945"/>
      <w:bookmarkStart w:id="897" w:name="_Toc75275483"/>
      <w:bookmarkStart w:id="898" w:name="_Toc75275994"/>
      <w:bookmarkStart w:id="899" w:name="_Toc76541493"/>
      <w:bookmarkStart w:id="900" w:name="_Toc82437262"/>
      <w:bookmarkStart w:id="901" w:name="_Toc89944627"/>
      <w:bookmarkStart w:id="902" w:name="_Toc98753645"/>
      <w:bookmarkStart w:id="903" w:name="_Toc106180631"/>
      <w:bookmarkStart w:id="904" w:name="_Toc114150667"/>
      <w:bookmarkStart w:id="905" w:name="_Toc124151070"/>
      <w:bookmarkStart w:id="906" w:name="_Toc124151590"/>
      <w:bookmarkStart w:id="907" w:name="_Toc124152110"/>
      <w:bookmarkStart w:id="908" w:name="_Toc130396642"/>
      <w:bookmarkStart w:id="909" w:name="_Toc130397162"/>
      <w:bookmarkStart w:id="910" w:name="_Toc137556769"/>
      <w:bookmarkStart w:id="911" w:name="_Toc138861046"/>
      <w:bookmarkStart w:id="912" w:name="_Toc145531989"/>
      <w:bookmarkStart w:id="913" w:name="_Toc155294035"/>
      <w:r w:rsidRPr="00BE5108">
        <w:t>4.7.6.</w:t>
      </w:r>
      <w:r w:rsidR="0018606B" w:rsidRPr="00BE5108">
        <w:t>3</w:t>
      </w:r>
      <w:r w:rsidRPr="00BE5108">
        <w:tab/>
        <w:t>IABTC4 power allocation</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914" w:name="_Toc75259946"/>
      <w:bookmarkStart w:id="915" w:name="_Toc75275484"/>
      <w:bookmarkStart w:id="916" w:name="_Toc75275995"/>
      <w:bookmarkStart w:id="917" w:name="_Toc76541494"/>
      <w:bookmarkStart w:id="918" w:name="_Toc82437263"/>
      <w:bookmarkStart w:id="919" w:name="_Toc89944628"/>
      <w:bookmarkStart w:id="920" w:name="_Toc98753646"/>
      <w:bookmarkStart w:id="921" w:name="_Toc106180632"/>
      <w:bookmarkStart w:id="922" w:name="_Toc114150668"/>
      <w:bookmarkStart w:id="923" w:name="_Toc124151071"/>
      <w:bookmarkStart w:id="924" w:name="_Toc124151591"/>
      <w:bookmarkStart w:id="925" w:name="_Toc124152111"/>
      <w:bookmarkStart w:id="926" w:name="_Toc130396643"/>
      <w:bookmarkStart w:id="927" w:name="_Toc130397163"/>
      <w:bookmarkStart w:id="928" w:name="_Toc137556770"/>
      <w:bookmarkStart w:id="929" w:name="_Toc138861047"/>
      <w:bookmarkStart w:id="930" w:name="_Toc145531990"/>
      <w:bookmarkStart w:id="931" w:name="_Toc155294036"/>
      <w:r w:rsidRPr="00BE5108">
        <w:t>4.7.7</w:t>
      </w:r>
      <w:r w:rsidRPr="00BE5108">
        <w:tab/>
        <w:t>IABTC5: Multi-band test configuration with high PSD per carrier</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192D1A7D" w14:textId="4FFB1DDB" w:rsidR="0018606B" w:rsidRPr="00BE5108" w:rsidRDefault="0018606B" w:rsidP="0018606B">
      <w:pPr>
        <w:pStyle w:val="Heading4"/>
      </w:pPr>
      <w:bookmarkStart w:id="932" w:name="_Toc75275485"/>
      <w:bookmarkStart w:id="933" w:name="_Toc75275996"/>
      <w:bookmarkStart w:id="934" w:name="_Toc76541495"/>
      <w:bookmarkStart w:id="935" w:name="_Toc82437264"/>
      <w:bookmarkStart w:id="936" w:name="_Toc89944629"/>
      <w:bookmarkStart w:id="937" w:name="_Toc98753647"/>
      <w:bookmarkStart w:id="938" w:name="_Toc106180633"/>
      <w:bookmarkStart w:id="939" w:name="_Toc114150669"/>
      <w:bookmarkStart w:id="940" w:name="_Toc124151072"/>
      <w:bookmarkStart w:id="941" w:name="_Toc124151592"/>
      <w:bookmarkStart w:id="942" w:name="_Toc124152112"/>
      <w:bookmarkStart w:id="943" w:name="_Toc130396644"/>
      <w:bookmarkStart w:id="944" w:name="_Toc130397164"/>
      <w:bookmarkStart w:id="945" w:name="_Toc137556771"/>
      <w:bookmarkStart w:id="946" w:name="_Toc138861048"/>
      <w:bookmarkStart w:id="947" w:name="_Toc145531991"/>
      <w:bookmarkStart w:id="948" w:name="_Toc155294037"/>
      <w:r w:rsidRPr="00BE5108">
        <w:t>4.7.7.1</w:t>
      </w:r>
      <w:r w:rsidRPr="00BE5108">
        <w:tab/>
        <w:t>General</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949" w:name="_Toc75259947"/>
      <w:bookmarkStart w:id="950" w:name="_Toc75275486"/>
      <w:bookmarkStart w:id="951" w:name="_Toc75275997"/>
      <w:bookmarkStart w:id="952" w:name="_Toc76541496"/>
      <w:bookmarkStart w:id="953" w:name="_Toc82437265"/>
      <w:bookmarkStart w:id="954" w:name="_Toc89944630"/>
      <w:bookmarkStart w:id="955" w:name="_Toc98753648"/>
      <w:bookmarkStart w:id="956" w:name="_Toc106180634"/>
      <w:bookmarkStart w:id="957" w:name="_Toc114150670"/>
      <w:bookmarkStart w:id="958" w:name="_Toc124151073"/>
      <w:bookmarkStart w:id="959" w:name="_Toc124151593"/>
      <w:bookmarkStart w:id="960" w:name="_Toc124152113"/>
      <w:bookmarkStart w:id="961" w:name="_Toc130396645"/>
      <w:bookmarkStart w:id="962" w:name="_Toc130397165"/>
      <w:bookmarkStart w:id="963" w:name="_Toc137556772"/>
      <w:bookmarkStart w:id="964" w:name="_Toc138861049"/>
      <w:bookmarkStart w:id="965" w:name="_Toc145531992"/>
      <w:bookmarkStart w:id="966" w:name="_Toc155294038"/>
      <w:r w:rsidRPr="00BE5108">
        <w:t>4.7.7.</w:t>
      </w:r>
      <w:r w:rsidR="0018606B" w:rsidRPr="00BE5108">
        <w:t>2</w:t>
      </w:r>
      <w:r w:rsidRPr="00BE5108">
        <w:tab/>
        <w:t>IABTC5 generation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967" w:name="_Toc75259948"/>
      <w:bookmarkStart w:id="968" w:name="_Toc75275487"/>
      <w:bookmarkStart w:id="969" w:name="_Toc75275998"/>
      <w:bookmarkStart w:id="970" w:name="_Toc76541497"/>
      <w:bookmarkStart w:id="971" w:name="_Toc82437266"/>
      <w:bookmarkStart w:id="972" w:name="_Toc89944631"/>
      <w:bookmarkStart w:id="973" w:name="_Toc98753649"/>
      <w:bookmarkStart w:id="974" w:name="_Toc106180635"/>
      <w:bookmarkStart w:id="975" w:name="_Toc114150671"/>
      <w:bookmarkStart w:id="976" w:name="_Toc124151074"/>
      <w:bookmarkStart w:id="977" w:name="_Toc124151594"/>
      <w:bookmarkStart w:id="978" w:name="_Toc124152114"/>
      <w:bookmarkStart w:id="979" w:name="_Toc130396646"/>
      <w:bookmarkStart w:id="980" w:name="_Toc130397166"/>
      <w:bookmarkStart w:id="981" w:name="_Toc137556773"/>
      <w:bookmarkStart w:id="982" w:name="_Toc138861050"/>
      <w:bookmarkStart w:id="983" w:name="_Toc145531993"/>
      <w:bookmarkStart w:id="984" w:name="_Toc155294039"/>
      <w:r w:rsidRPr="00BE5108">
        <w:t>4.7.7.</w:t>
      </w:r>
      <w:r w:rsidR="0018606B" w:rsidRPr="00BE5108">
        <w:t>3</w:t>
      </w:r>
      <w:r w:rsidRPr="00BE5108">
        <w:tab/>
        <w:t>IABTC5 power allocation</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985" w:name="_Toc73962776"/>
      <w:bookmarkStart w:id="986" w:name="_Toc75259949"/>
      <w:bookmarkStart w:id="987" w:name="_Toc75275488"/>
      <w:bookmarkStart w:id="988" w:name="_Toc75275999"/>
      <w:bookmarkStart w:id="989" w:name="_Toc76541498"/>
      <w:bookmarkStart w:id="990" w:name="_Toc82437267"/>
      <w:bookmarkStart w:id="991" w:name="_Toc89944632"/>
      <w:bookmarkStart w:id="992" w:name="_Toc98753650"/>
      <w:bookmarkStart w:id="993" w:name="_Toc106180636"/>
      <w:bookmarkStart w:id="994" w:name="_Toc114150672"/>
      <w:bookmarkStart w:id="995" w:name="_Toc124151075"/>
      <w:bookmarkStart w:id="996" w:name="_Toc124151595"/>
      <w:bookmarkStart w:id="997" w:name="_Toc124152115"/>
      <w:bookmarkStart w:id="998" w:name="_Toc130396647"/>
      <w:bookmarkStart w:id="999" w:name="_Toc130397167"/>
      <w:bookmarkStart w:id="1000" w:name="_Toc137556774"/>
      <w:bookmarkStart w:id="1001" w:name="_Toc138861051"/>
      <w:bookmarkStart w:id="1002" w:name="_Toc145531994"/>
      <w:bookmarkStart w:id="1003" w:name="_Toc155294040"/>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25F6A3BE" w14:textId="77777777" w:rsidR="00AD1976" w:rsidRPr="00BE5108" w:rsidRDefault="00AD1976" w:rsidP="00FF7252">
      <w:pPr>
        <w:pStyle w:val="Heading3"/>
        <w:rPr>
          <w:rFonts w:eastAsiaTheme="minorEastAsia"/>
        </w:rPr>
      </w:pPr>
      <w:bookmarkStart w:id="1004" w:name="_Toc75259950"/>
      <w:bookmarkStart w:id="1005" w:name="_Toc75275489"/>
      <w:bookmarkStart w:id="1006" w:name="_Toc75276000"/>
      <w:bookmarkStart w:id="1007" w:name="_Toc76541499"/>
      <w:bookmarkStart w:id="1008" w:name="_Toc82437268"/>
      <w:bookmarkStart w:id="1009" w:name="_Toc89944633"/>
      <w:bookmarkStart w:id="1010" w:name="_Toc98753651"/>
      <w:bookmarkStart w:id="1011" w:name="_Toc106180637"/>
      <w:bookmarkStart w:id="1012" w:name="_Toc114150673"/>
      <w:bookmarkStart w:id="1013" w:name="_Toc124151076"/>
      <w:bookmarkStart w:id="1014" w:name="_Toc124151596"/>
      <w:bookmarkStart w:id="1015" w:name="_Toc124152116"/>
      <w:bookmarkStart w:id="1016" w:name="_Toc130396648"/>
      <w:bookmarkStart w:id="1017" w:name="_Toc130397168"/>
      <w:bookmarkStart w:id="1018" w:name="_Toc137556775"/>
      <w:bookmarkStart w:id="1019" w:name="_Toc138861052"/>
      <w:bookmarkStart w:id="1020" w:name="_Toc145531995"/>
      <w:bookmarkStart w:id="1021" w:name="_Toc155294041"/>
      <w:r w:rsidRPr="00BE5108">
        <w:t>4.8.1</w:t>
      </w:r>
      <w:r w:rsidRPr="00BE5108">
        <w:tab/>
      </w:r>
      <w:r w:rsidRPr="00BE5108">
        <w:rPr>
          <w:rFonts w:eastAsiaTheme="minorEastAsia"/>
        </w:rPr>
        <w:t>General</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01F486A5" w14:textId="77777777" w:rsidR="00AD1976" w:rsidRPr="00BE5108" w:rsidRDefault="00AD1976" w:rsidP="00FF7252">
      <w:pPr>
        <w:pStyle w:val="Heading3"/>
        <w:rPr>
          <w:rFonts w:eastAsiaTheme="minorEastAsia"/>
        </w:rPr>
      </w:pPr>
      <w:bookmarkStart w:id="1022" w:name="_Toc75259951"/>
      <w:bookmarkStart w:id="1023" w:name="_Toc75275490"/>
      <w:bookmarkStart w:id="1024" w:name="_Toc75276001"/>
      <w:bookmarkStart w:id="1025" w:name="_Toc76541500"/>
      <w:bookmarkStart w:id="1026" w:name="_Toc82437269"/>
      <w:bookmarkStart w:id="1027" w:name="_Toc89944634"/>
      <w:bookmarkStart w:id="1028" w:name="_Toc98753652"/>
      <w:bookmarkStart w:id="1029" w:name="_Toc106180638"/>
      <w:bookmarkStart w:id="1030" w:name="_Toc114150674"/>
      <w:bookmarkStart w:id="1031" w:name="_Toc124151077"/>
      <w:bookmarkStart w:id="1032" w:name="_Toc124151597"/>
      <w:bookmarkStart w:id="1033" w:name="_Toc124152117"/>
      <w:bookmarkStart w:id="1034" w:name="_Toc130396649"/>
      <w:bookmarkStart w:id="1035" w:name="_Toc130397169"/>
      <w:bookmarkStart w:id="1036" w:name="_Toc137556776"/>
      <w:bookmarkStart w:id="1037" w:name="_Toc138861053"/>
      <w:bookmarkStart w:id="1038" w:name="_Toc145531996"/>
      <w:bookmarkStart w:id="1039" w:name="_Toc155294042"/>
      <w:r w:rsidRPr="00BE5108">
        <w:t>4.8.2</w:t>
      </w:r>
      <w:r w:rsidRPr="00BE5108">
        <w:tab/>
      </w:r>
      <w:r w:rsidRPr="00BE5108">
        <w:rPr>
          <w:rFonts w:eastAsiaTheme="minorEastAsia"/>
        </w:rPr>
        <w:t>Requirement set applicability</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1040" w:name="_Toc75259952"/>
      <w:bookmarkStart w:id="1041" w:name="_Toc75275491"/>
      <w:bookmarkStart w:id="1042" w:name="_Toc75276002"/>
      <w:bookmarkStart w:id="1043" w:name="_Toc76541501"/>
      <w:bookmarkStart w:id="1044" w:name="_Toc82437270"/>
      <w:bookmarkStart w:id="1045" w:name="_Toc89944635"/>
      <w:bookmarkStart w:id="1046" w:name="_Toc98753653"/>
      <w:bookmarkStart w:id="1047" w:name="_Toc106180639"/>
      <w:bookmarkStart w:id="1048" w:name="_Toc114150675"/>
      <w:bookmarkStart w:id="1049" w:name="_Toc124151078"/>
      <w:bookmarkStart w:id="1050" w:name="_Toc124151598"/>
      <w:bookmarkStart w:id="1051" w:name="_Toc124152118"/>
      <w:bookmarkStart w:id="1052" w:name="_Toc130396650"/>
      <w:bookmarkStart w:id="1053" w:name="_Toc130397170"/>
      <w:bookmarkStart w:id="1054" w:name="_Toc137556777"/>
      <w:bookmarkStart w:id="1055" w:name="_Toc138861054"/>
      <w:bookmarkStart w:id="1056" w:name="_Toc145531997"/>
      <w:bookmarkStart w:id="1057" w:name="_Toc155294043"/>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1058" w:name="_Toc75259953"/>
      <w:bookmarkStart w:id="1059" w:name="_Toc75275492"/>
      <w:bookmarkStart w:id="1060" w:name="_Toc75276003"/>
      <w:bookmarkStart w:id="1061" w:name="_Toc76541502"/>
      <w:bookmarkStart w:id="1062" w:name="_Toc82437271"/>
      <w:bookmarkStart w:id="1063" w:name="_Toc89944636"/>
      <w:bookmarkStart w:id="1064" w:name="_Toc98753654"/>
      <w:bookmarkStart w:id="1065" w:name="_Toc106180640"/>
      <w:bookmarkStart w:id="1066" w:name="_Toc114150676"/>
      <w:bookmarkStart w:id="1067" w:name="_Toc124151079"/>
      <w:bookmarkStart w:id="1068" w:name="_Toc124151599"/>
      <w:bookmarkStart w:id="1069" w:name="_Toc124152119"/>
      <w:bookmarkStart w:id="1070" w:name="_Toc130396651"/>
      <w:bookmarkStart w:id="1071" w:name="_Toc130397171"/>
      <w:bookmarkStart w:id="1072" w:name="_Toc137556778"/>
      <w:bookmarkStart w:id="1073" w:name="_Toc138861055"/>
      <w:bookmarkStart w:id="1074" w:name="_Toc145531998"/>
      <w:bookmarkStart w:id="1075" w:name="_Toc155294044"/>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1076" w:name="_Toc73962777"/>
      <w:bookmarkStart w:id="1077" w:name="_Toc75259954"/>
      <w:bookmarkStart w:id="1078" w:name="_Toc75275493"/>
      <w:bookmarkStart w:id="1079" w:name="_Toc75276004"/>
      <w:bookmarkStart w:id="1080" w:name="_Toc76541503"/>
      <w:bookmarkStart w:id="1081" w:name="_Toc82437272"/>
      <w:bookmarkStart w:id="1082" w:name="_Toc89944637"/>
      <w:bookmarkStart w:id="1083" w:name="_Toc98753655"/>
      <w:bookmarkStart w:id="1084" w:name="_Toc106180641"/>
      <w:bookmarkStart w:id="1085" w:name="_Toc114150677"/>
      <w:bookmarkStart w:id="1086" w:name="_Toc124151080"/>
      <w:bookmarkStart w:id="1087" w:name="_Toc124151600"/>
      <w:bookmarkStart w:id="1088" w:name="_Toc124152120"/>
      <w:bookmarkStart w:id="1089" w:name="_Toc130396652"/>
      <w:bookmarkStart w:id="1090" w:name="_Toc130397172"/>
      <w:bookmarkStart w:id="1091" w:name="_Toc137556779"/>
      <w:bookmarkStart w:id="1092" w:name="_Toc138861056"/>
      <w:bookmarkStart w:id="1093" w:name="_Toc145531999"/>
      <w:bookmarkStart w:id="1094" w:name="_Toc155294045"/>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63568DF4" w14:textId="77777777" w:rsidR="00AD1976" w:rsidRPr="00BE5108" w:rsidRDefault="00AD1976" w:rsidP="00F22766">
      <w:pPr>
        <w:pStyle w:val="Heading3"/>
        <w:rPr>
          <w:rFonts w:eastAsiaTheme="minorEastAsia"/>
          <w:lang w:eastAsia="zh-CN"/>
        </w:rPr>
      </w:pPr>
      <w:bookmarkStart w:id="1095" w:name="_Toc73962778"/>
      <w:bookmarkStart w:id="1096" w:name="_Toc75259955"/>
      <w:bookmarkStart w:id="1097" w:name="_Toc75275494"/>
      <w:bookmarkStart w:id="1098" w:name="_Toc75276005"/>
      <w:bookmarkStart w:id="1099" w:name="_Toc76541504"/>
      <w:bookmarkStart w:id="1100" w:name="_Toc82437273"/>
      <w:bookmarkStart w:id="1101" w:name="_Toc89944638"/>
      <w:bookmarkStart w:id="1102" w:name="_Toc98753656"/>
      <w:bookmarkStart w:id="1103" w:name="_Toc106180642"/>
      <w:bookmarkStart w:id="1104" w:name="_Toc114150678"/>
      <w:bookmarkStart w:id="1105" w:name="_Toc124151081"/>
      <w:bookmarkStart w:id="1106" w:name="_Toc124151601"/>
      <w:bookmarkStart w:id="1107" w:name="_Toc124152121"/>
      <w:bookmarkStart w:id="1108" w:name="_Toc130396653"/>
      <w:bookmarkStart w:id="1109" w:name="_Toc130397173"/>
      <w:bookmarkStart w:id="1110" w:name="_Toc137556780"/>
      <w:bookmarkStart w:id="1111" w:name="_Toc138861057"/>
      <w:bookmarkStart w:id="1112" w:name="_Toc145532000"/>
      <w:bookmarkStart w:id="1113" w:name="_Toc155294046"/>
      <w:r w:rsidRPr="00BE5108">
        <w:rPr>
          <w:rFonts w:eastAsiaTheme="minorEastAsia"/>
          <w:lang w:eastAsia="zh-CN"/>
        </w:rPr>
        <w:t>4.9.1</w:t>
      </w:r>
      <w:r w:rsidRPr="00BE5108">
        <w:rPr>
          <w:rFonts w:eastAsiaTheme="minorEastAsia"/>
          <w:lang w:eastAsia="zh-CN"/>
        </w:rPr>
        <w:tab/>
        <w:t>RF channels</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1114" w:name="_Toc73962779"/>
      <w:bookmarkStart w:id="1115" w:name="_Toc75259956"/>
      <w:bookmarkStart w:id="1116" w:name="_Toc75275495"/>
      <w:bookmarkStart w:id="1117" w:name="_Toc75276006"/>
      <w:bookmarkStart w:id="1118" w:name="_Toc76541505"/>
      <w:bookmarkStart w:id="1119" w:name="_Toc82437274"/>
      <w:bookmarkStart w:id="1120" w:name="_Toc89944639"/>
      <w:bookmarkStart w:id="1121" w:name="_Toc98753657"/>
      <w:bookmarkStart w:id="1122" w:name="_Toc106180643"/>
      <w:bookmarkStart w:id="1123" w:name="_Toc114150679"/>
      <w:bookmarkStart w:id="1124" w:name="_Toc124151082"/>
      <w:bookmarkStart w:id="1125" w:name="_Toc124151602"/>
      <w:bookmarkStart w:id="1126" w:name="_Toc124152122"/>
      <w:bookmarkStart w:id="1127" w:name="_Toc130396654"/>
      <w:bookmarkStart w:id="1128" w:name="_Toc130397174"/>
      <w:bookmarkStart w:id="1129" w:name="_Toc137556781"/>
      <w:bookmarkStart w:id="1130" w:name="_Toc138861058"/>
      <w:bookmarkStart w:id="1131" w:name="_Toc145532001"/>
      <w:bookmarkStart w:id="1132" w:name="_Toc155294047"/>
      <w:r w:rsidRPr="00BE5108">
        <w:rPr>
          <w:rFonts w:eastAsiaTheme="minorEastAsia"/>
        </w:rPr>
        <w:t>4.9.2</w:t>
      </w:r>
      <w:r w:rsidRPr="00BE5108">
        <w:rPr>
          <w:rFonts w:eastAsiaTheme="minorEastAsia"/>
        </w:rPr>
        <w:tab/>
        <w:t>Test models</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6BC9E037" w14:textId="77777777" w:rsidR="00AD1976" w:rsidRPr="00BE5108" w:rsidRDefault="00AD1976" w:rsidP="00F22766">
      <w:pPr>
        <w:pStyle w:val="Heading4"/>
        <w:rPr>
          <w:rFonts w:eastAsiaTheme="minorEastAsia"/>
        </w:rPr>
      </w:pPr>
      <w:bookmarkStart w:id="1133" w:name="_Toc73962780"/>
      <w:bookmarkStart w:id="1134" w:name="_Toc75259957"/>
      <w:bookmarkStart w:id="1135" w:name="_Toc75275496"/>
      <w:bookmarkStart w:id="1136" w:name="_Toc75276007"/>
      <w:bookmarkStart w:id="1137" w:name="_Toc76541506"/>
      <w:bookmarkStart w:id="1138" w:name="_Toc82437275"/>
      <w:bookmarkStart w:id="1139" w:name="_Toc89944640"/>
      <w:bookmarkStart w:id="1140" w:name="_Toc98753658"/>
      <w:bookmarkStart w:id="1141" w:name="_Toc106180644"/>
      <w:bookmarkStart w:id="1142" w:name="_Toc114150680"/>
      <w:bookmarkStart w:id="1143" w:name="_Toc124151083"/>
      <w:bookmarkStart w:id="1144" w:name="_Toc124151603"/>
      <w:bookmarkStart w:id="1145" w:name="_Toc124152123"/>
      <w:bookmarkStart w:id="1146" w:name="_Toc130396655"/>
      <w:bookmarkStart w:id="1147" w:name="_Toc130397175"/>
      <w:bookmarkStart w:id="1148" w:name="_Toc137556782"/>
      <w:bookmarkStart w:id="1149" w:name="_Toc138861059"/>
      <w:bookmarkStart w:id="1150" w:name="_Toc145532002"/>
      <w:bookmarkStart w:id="1151" w:name="_Toc155294048"/>
      <w:r w:rsidRPr="00BE5108">
        <w:rPr>
          <w:rFonts w:eastAsiaTheme="minorEastAsia"/>
        </w:rPr>
        <w:t>4.9.2.1</w:t>
      </w:r>
      <w:r w:rsidRPr="00BE5108">
        <w:rPr>
          <w:rFonts w:eastAsiaTheme="minorEastAsia"/>
        </w:rPr>
        <w:tab/>
        <w:t>General</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1152" w:name="_Toc73962781"/>
      <w:bookmarkStart w:id="1153" w:name="_Toc75259958"/>
      <w:bookmarkStart w:id="1154" w:name="_Toc75275497"/>
      <w:bookmarkStart w:id="1155" w:name="_Toc75276008"/>
      <w:bookmarkStart w:id="1156" w:name="_Toc76541507"/>
      <w:bookmarkStart w:id="1157" w:name="_Toc82437276"/>
      <w:bookmarkStart w:id="1158" w:name="_Toc89944641"/>
      <w:bookmarkStart w:id="1159" w:name="_Toc98753659"/>
      <w:bookmarkStart w:id="1160" w:name="_Toc106180645"/>
      <w:bookmarkStart w:id="1161" w:name="_Toc114150681"/>
      <w:bookmarkStart w:id="1162" w:name="_Toc124151084"/>
      <w:bookmarkStart w:id="1163" w:name="_Toc124151604"/>
      <w:bookmarkStart w:id="1164" w:name="_Toc124152124"/>
      <w:bookmarkStart w:id="1165" w:name="_Toc130396656"/>
      <w:bookmarkStart w:id="1166" w:name="_Toc130397176"/>
      <w:bookmarkStart w:id="1167" w:name="_Toc137556783"/>
      <w:bookmarkStart w:id="1168" w:name="_Toc138861060"/>
      <w:bookmarkStart w:id="1169" w:name="_Toc145532003"/>
      <w:bookmarkStart w:id="1170" w:name="_Toc155294049"/>
      <w:r w:rsidRPr="00BE5108">
        <w:rPr>
          <w:rFonts w:eastAsiaTheme="minorEastAsia"/>
        </w:rPr>
        <w:t>4.9.2.2</w:t>
      </w:r>
      <w:r w:rsidRPr="00BE5108">
        <w:rPr>
          <w:rFonts w:eastAsiaTheme="minorEastAsia"/>
        </w:rPr>
        <w:tab/>
        <w:t>FR1 test models for IAB-DU</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1171" w:name="_Toc73962782"/>
      <w:bookmarkStart w:id="1172" w:name="_Toc75259959"/>
      <w:bookmarkStart w:id="1173" w:name="_Toc75275498"/>
      <w:bookmarkStart w:id="1174" w:name="_Toc75276009"/>
      <w:bookmarkStart w:id="1175" w:name="_Toc76541508"/>
      <w:bookmarkStart w:id="1176" w:name="_Toc82437277"/>
      <w:bookmarkStart w:id="1177" w:name="_Toc89944642"/>
      <w:bookmarkStart w:id="1178" w:name="_Toc98753660"/>
      <w:bookmarkStart w:id="1179" w:name="_Toc106180646"/>
      <w:bookmarkStart w:id="1180" w:name="_Toc114150682"/>
      <w:bookmarkStart w:id="1181" w:name="_Toc124151085"/>
      <w:bookmarkStart w:id="1182" w:name="_Toc124151605"/>
      <w:bookmarkStart w:id="1183" w:name="_Toc124152125"/>
      <w:bookmarkStart w:id="1184" w:name="_Toc130396657"/>
      <w:bookmarkStart w:id="1185" w:name="_Toc130397177"/>
      <w:bookmarkStart w:id="1186" w:name="_Toc137556784"/>
      <w:bookmarkStart w:id="1187" w:name="_Toc138861061"/>
      <w:bookmarkStart w:id="1188" w:name="_Toc145532004"/>
      <w:bookmarkStart w:id="1189" w:name="_Toc155294050"/>
      <w:r w:rsidRPr="00BE5108">
        <w:rPr>
          <w:rFonts w:eastAsiaTheme="minorEastAsia"/>
        </w:rPr>
        <w:t>4.9.2.3</w:t>
      </w:r>
      <w:r w:rsidRPr="00BE5108">
        <w:rPr>
          <w:rFonts w:eastAsiaTheme="minorEastAsia"/>
        </w:rPr>
        <w:tab/>
        <w:t>FR1 test models for IAB-MT</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5A73DE75" w14:textId="43AC0CA6" w:rsidR="0018606B" w:rsidRPr="00BE5108" w:rsidRDefault="0018606B" w:rsidP="00F22766">
      <w:pPr>
        <w:pStyle w:val="Heading5"/>
        <w:rPr>
          <w:rFonts w:eastAsiaTheme="minorEastAsia"/>
        </w:rPr>
      </w:pPr>
      <w:bookmarkStart w:id="1190" w:name="_Toc75275499"/>
      <w:bookmarkStart w:id="1191" w:name="_Toc75276010"/>
      <w:bookmarkStart w:id="1192" w:name="_Toc76541509"/>
      <w:bookmarkStart w:id="1193" w:name="_Toc82437278"/>
      <w:bookmarkStart w:id="1194" w:name="_Toc89944643"/>
      <w:bookmarkStart w:id="1195" w:name="_Toc98753661"/>
      <w:bookmarkStart w:id="1196" w:name="_Toc106180647"/>
      <w:bookmarkStart w:id="1197" w:name="_Toc114150683"/>
      <w:bookmarkStart w:id="1198" w:name="_Toc124151086"/>
      <w:bookmarkStart w:id="1199" w:name="_Toc124151606"/>
      <w:bookmarkStart w:id="1200" w:name="_Toc124152126"/>
      <w:bookmarkStart w:id="1201" w:name="_Toc130396658"/>
      <w:bookmarkStart w:id="1202" w:name="_Toc130397178"/>
      <w:bookmarkStart w:id="1203" w:name="_Toc137556785"/>
      <w:bookmarkStart w:id="1204" w:name="_Toc138861062"/>
      <w:bookmarkStart w:id="1205" w:name="_Toc145532005"/>
      <w:bookmarkStart w:id="1206" w:name="_Toc155294051"/>
      <w:r w:rsidRPr="00BE5108">
        <w:rPr>
          <w:rFonts w:eastAsiaTheme="minorEastAsia"/>
        </w:rPr>
        <w:t>4.9.2.3.1</w:t>
      </w:r>
      <w:r w:rsidRPr="00BE5108">
        <w:rPr>
          <w:rFonts w:eastAsiaTheme="minorEastAsia"/>
        </w:rPr>
        <w:tab/>
        <w:t>General</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207" w:name="_Toc73962783"/>
      <w:bookmarkStart w:id="1208" w:name="_Toc75259960"/>
      <w:bookmarkStart w:id="1209" w:name="_Toc75275500"/>
      <w:bookmarkStart w:id="1210" w:name="_Toc75276011"/>
      <w:bookmarkStart w:id="1211" w:name="_Toc76541510"/>
      <w:bookmarkStart w:id="1212" w:name="_Toc82437279"/>
      <w:bookmarkStart w:id="1213" w:name="_Toc89944644"/>
      <w:bookmarkStart w:id="1214" w:name="_Toc98753662"/>
      <w:bookmarkStart w:id="1215" w:name="_Toc106180648"/>
      <w:bookmarkStart w:id="1216" w:name="_Toc114150684"/>
      <w:bookmarkStart w:id="1217" w:name="_Toc124151087"/>
      <w:bookmarkStart w:id="1218" w:name="_Toc124151607"/>
      <w:bookmarkStart w:id="1219" w:name="_Toc124152127"/>
      <w:bookmarkStart w:id="1220" w:name="_Toc130396659"/>
      <w:bookmarkStart w:id="1221" w:name="_Toc130397179"/>
      <w:bookmarkStart w:id="1222" w:name="_Toc137556786"/>
      <w:bookmarkStart w:id="1223" w:name="_Toc138861063"/>
      <w:bookmarkStart w:id="1224" w:name="_Toc145532006"/>
      <w:bookmarkStart w:id="1225" w:name="_Toc155294052"/>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226" w:name="_Toc73962784"/>
      <w:bookmarkStart w:id="1227" w:name="_Toc75259961"/>
      <w:bookmarkStart w:id="1228" w:name="_Toc75275501"/>
      <w:bookmarkStart w:id="1229" w:name="_Toc75276012"/>
      <w:bookmarkStart w:id="1230" w:name="_Toc76541511"/>
      <w:bookmarkStart w:id="1231" w:name="_Toc82437280"/>
      <w:bookmarkStart w:id="1232" w:name="_Toc89944645"/>
      <w:bookmarkStart w:id="1233" w:name="_Toc98753663"/>
      <w:bookmarkStart w:id="1234" w:name="_Toc106180649"/>
      <w:bookmarkStart w:id="1235" w:name="_Toc114150685"/>
      <w:bookmarkStart w:id="1236" w:name="_Toc124151088"/>
      <w:bookmarkStart w:id="1237" w:name="_Toc124151608"/>
      <w:bookmarkStart w:id="1238" w:name="_Toc124152128"/>
      <w:bookmarkStart w:id="1239" w:name="_Toc130396660"/>
      <w:bookmarkStart w:id="1240" w:name="_Toc130397180"/>
      <w:bookmarkStart w:id="1241" w:name="_Toc137556787"/>
      <w:bookmarkStart w:id="1242" w:name="_Toc138861064"/>
      <w:bookmarkStart w:id="1243" w:name="_Toc145532007"/>
      <w:bookmarkStart w:id="1244" w:name="_Toc155294053"/>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245" w:name="_Toc89944646"/>
      <w:bookmarkStart w:id="1246" w:name="_Toc98753664"/>
      <w:bookmarkStart w:id="1247" w:name="_Toc106180650"/>
      <w:bookmarkStart w:id="1248" w:name="_Toc114150686"/>
      <w:bookmarkStart w:id="1249" w:name="_Toc124151089"/>
      <w:bookmarkStart w:id="1250" w:name="_Toc124151609"/>
      <w:bookmarkStart w:id="1251" w:name="_Toc124152129"/>
      <w:bookmarkStart w:id="1252" w:name="_Toc130396661"/>
      <w:bookmarkStart w:id="1253" w:name="_Toc130397181"/>
      <w:bookmarkStart w:id="1254" w:name="_Toc137556788"/>
      <w:bookmarkStart w:id="1255" w:name="_Toc138861065"/>
      <w:bookmarkStart w:id="1256" w:name="_Toc145532008"/>
      <w:bookmarkStart w:id="1257" w:name="_Toc155294054"/>
      <w:r w:rsidRPr="00BE5108">
        <w:t>4.9.2.3.3</w:t>
      </w:r>
      <w:r>
        <w:t>a</w:t>
      </w:r>
      <w:r w:rsidRPr="00BE5108">
        <w:tab/>
        <w:t>FR1 test model 2</w:t>
      </w:r>
      <w:r>
        <w:t>a</w:t>
      </w:r>
      <w:r w:rsidRPr="00BE5108">
        <w:t xml:space="preserve"> (IAB-MT-FR1-TM2</w:t>
      </w:r>
      <w:r>
        <w:t>a</w:t>
      </w:r>
      <w:r w:rsidRPr="00BE5108">
        <w:t>)</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855FAE">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258" w:name="_Toc73962785"/>
      <w:bookmarkStart w:id="1259" w:name="_Toc75259962"/>
      <w:bookmarkStart w:id="1260" w:name="_Toc75275502"/>
      <w:bookmarkStart w:id="1261" w:name="_Toc75276013"/>
      <w:bookmarkStart w:id="1262" w:name="_Toc76541512"/>
      <w:bookmarkStart w:id="1263" w:name="_Toc82437281"/>
      <w:bookmarkStart w:id="1264" w:name="_Toc89944647"/>
      <w:bookmarkStart w:id="1265" w:name="_Toc98753665"/>
      <w:bookmarkStart w:id="1266" w:name="_Toc106180651"/>
      <w:bookmarkStart w:id="1267" w:name="_Toc114150687"/>
      <w:bookmarkStart w:id="1268" w:name="_Toc124151090"/>
      <w:bookmarkStart w:id="1269" w:name="_Toc124151610"/>
      <w:bookmarkStart w:id="1270" w:name="_Toc124152130"/>
      <w:bookmarkStart w:id="1271" w:name="_Toc130396662"/>
      <w:bookmarkStart w:id="1272" w:name="_Toc130397182"/>
      <w:bookmarkStart w:id="1273" w:name="_Toc137556789"/>
      <w:bookmarkStart w:id="1274" w:name="_Toc138861066"/>
      <w:bookmarkStart w:id="1275" w:name="_Toc145532009"/>
      <w:bookmarkStart w:id="1276" w:name="_Toc155294055"/>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277" w:name="_Toc73962786"/>
      <w:bookmarkStart w:id="1278" w:name="_Toc75259963"/>
      <w:bookmarkStart w:id="1279" w:name="_Toc75275503"/>
      <w:bookmarkStart w:id="1280" w:name="_Toc75276014"/>
      <w:bookmarkStart w:id="1281" w:name="_Toc76541513"/>
      <w:bookmarkStart w:id="1282"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283" w:name="_Toc89944648"/>
      <w:bookmarkStart w:id="1284" w:name="_Toc98753666"/>
      <w:bookmarkStart w:id="1285" w:name="_Toc106180652"/>
      <w:bookmarkStart w:id="1286" w:name="_Toc114150688"/>
      <w:bookmarkStart w:id="1287" w:name="_Toc124151091"/>
      <w:bookmarkStart w:id="1288" w:name="_Toc124151611"/>
      <w:bookmarkStart w:id="1289" w:name="_Toc124152131"/>
      <w:bookmarkStart w:id="1290" w:name="_Toc130396663"/>
      <w:bookmarkStart w:id="1291" w:name="_Toc130397183"/>
      <w:bookmarkStart w:id="1292" w:name="_Toc137556790"/>
      <w:bookmarkStart w:id="1293" w:name="_Toc138861067"/>
      <w:bookmarkStart w:id="1294" w:name="_Toc145532010"/>
      <w:bookmarkStart w:id="1295" w:name="_Toc155294056"/>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296" w:name="_Toc73962787"/>
      <w:bookmarkStart w:id="1297" w:name="_Toc75259964"/>
      <w:bookmarkStart w:id="1298" w:name="_Toc75275504"/>
      <w:bookmarkStart w:id="1299" w:name="_Toc75276015"/>
      <w:bookmarkStart w:id="1300" w:name="_Toc76541514"/>
      <w:bookmarkStart w:id="1301" w:name="_Toc82437283"/>
      <w:bookmarkStart w:id="1302" w:name="_Toc89944649"/>
      <w:bookmarkStart w:id="1303" w:name="_Toc98753667"/>
      <w:bookmarkStart w:id="1304" w:name="_Toc106180653"/>
      <w:bookmarkStart w:id="1305" w:name="_Toc114150689"/>
      <w:bookmarkStart w:id="1306" w:name="_Toc124151092"/>
      <w:bookmarkStart w:id="1307" w:name="_Toc124151612"/>
      <w:bookmarkStart w:id="1308" w:name="_Toc124152132"/>
      <w:bookmarkStart w:id="1309" w:name="_Toc130396664"/>
      <w:bookmarkStart w:id="1310" w:name="_Toc130397184"/>
      <w:bookmarkStart w:id="1311" w:name="_Toc137556791"/>
      <w:bookmarkStart w:id="1312" w:name="_Toc138861068"/>
      <w:bookmarkStart w:id="1313" w:name="_Toc145532011"/>
      <w:bookmarkStart w:id="1314" w:name="_Toc155294057"/>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22E809BD" w14:textId="720F82C9" w:rsidR="000D1938" w:rsidRPr="00BE5108" w:rsidRDefault="000D1938" w:rsidP="00F22766">
      <w:pPr>
        <w:pStyle w:val="Heading5"/>
        <w:rPr>
          <w:rFonts w:eastAsiaTheme="minorEastAsia"/>
        </w:rPr>
      </w:pPr>
      <w:bookmarkStart w:id="1315" w:name="_Toc75275505"/>
      <w:bookmarkStart w:id="1316" w:name="_Toc75276016"/>
      <w:bookmarkStart w:id="1317" w:name="_Toc76541515"/>
      <w:bookmarkStart w:id="1318" w:name="_Toc82437284"/>
      <w:bookmarkStart w:id="1319" w:name="_Toc89944650"/>
      <w:bookmarkStart w:id="1320" w:name="_Toc98753668"/>
      <w:bookmarkStart w:id="1321" w:name="_Toc106180654"/>
      <w:bookmarkStart w:id="1322" w:name="_Toc114150690"/>
      <w:bookmarkStart w:id="1323" w:name="_Toc124151093"/>
      <w:bookmarkStart w:id="1324" w:name="_Toc124151613"/>
      <w:bookmarkStart w:id="1325" w:name="_Toc124152133"/>
      <w:bookmarkStart w:id="1326" w:name="_Toc130396665"/>
      <w:bookmarkStart w:id="1327" w:name="_Toc130397185"/>
      <w:bookmarkStart w:id="1328" w:name="_Toc137556792"/>
      <w:bookmarkStart w:id="1329" w:name="_Toc138861069"/>
      <w:bookmarkStart w:id="1330" w:name="_Toc145532012"/>
      <w:bookmarkStart w:id="1331" w:name="_Toc155294058"/>
      <w:r w:rsidRPr="00BE5108">
        <w:rPr>
          <w:rFonts w:eastAsiaTheme="minorEastAsia"/>
        </w:rPr>
        <w:t>4.9.2.4.1</w:t>
      </w:r>
      <w:r w:rsidRPr="00BE5108">
        <w:rPr>
          <w:rFonts w:eastAsiaTheme="minorEastAsia"/>
        </w:rPr>
        <w:tab/>
        <w:t>General</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2.5pt;height:16.5pt" o:ole="">
            <v:imagedata r:id="rId22" o:title=""/>
          </v:shape>
          <o:OLEObject Type="Embed" ProgID="Equation.3" ShapeID="_x0000_i1028" DrawAspect="Content" ObjectID="_1766336969" r:id="rId23"/>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332" w:name="_Toc73962788"/>
      <w:bookmarkStart w:id="1333" w:name="_Toc75259965"/>
      <w:bookmarkStart w:id="1334" w:name="_Toc75275506"/>
      <w:bookmarkStart w:id="1335" w:name="_Toc75276017"/>
      <w:bookmarkStart w:id="1336" w:name="_Toc76541516"/>
      <w:bookmarkStart w:id="1337" w:name="_Toc82437285"/>
      <w:bookmarkStart w:id="1338" w:name="_Toc89944651"/>
      <w:bookmarkStart w:id="1339" w:name="_Toc98753669"/>
      <w:bookmarkStart w:id="1340" w:name="_Toc106180655"/>
      <w:bookmarkStart w:id="1341" w:name="_Toc114150691"/>
      <w:bookmarkStart w:id="1342" w:name="_Toc124151094"/>
      <w:bookmarkStart w:id="1343" w:name="_Toc124151614"/>
      <w:bookmarkStart w:id="1344" w:name="_Toc124152134"/>
      <w:bookmarkStart w:id="1345" w:name="_Toc130396666"/>
      <w:bookmarkStart w:id="1346" w:name="_Toc130397186"/>
      <w:bookmarkStart w:id="1347" w:name="_Toc137556793"/>
      <w:bookmarkStart w:id="1348" w:name="_Toc138861070"/>
      <w:bookmarkStart w:id="1349" w:name="_Toc145532013"/>
      <w:bookmarkStart w:id="1350" w:name="_Toc155294059"/>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351" w:name="_Toc73962789"/>
      <w:bookmarkStart w:id="1352" w:name="_Toc75259966"/>
      <w:bookmarkStart w:id="1353" w:name="_Toc75275507"/>
      <w:bookmarkStart w:id="1354" w:name="_Toc75276018"/>
      <w:bookmarkStart w:id="1355" w:name="_Toc76541517"/>
      <w:bookmarkStart w:id="1356" w:name="_Toc82437286"/>
      <w:bookmarkStart w:id="1357" w:name="_Toc89944652"/>
      <w:bookmarkStart w:id="1358" w:name="_Toc98753670"/>
      <w:bookmarkStart w:id="1359" w:name="_Toc106180656"/>
      <w:bookmarkStart w:id="1360" w:name="_Toc114150692"/>
      <w:bookmarkStart w:id="1361" w:name="_Toc124151095"/>
      <w:bookmarkStart w:id="1362" w:name="_Toc124151615"/>
      <w:bookmarkStart w:id="1363" w:name="_Toc124152135"/>
      <w:bookmarkStart w:id="1364" w:name="_Toc130396667"/>
      <w:bookmarkStart w:id="1365" w:name="_Toc130397187"/>
      <w:bookmarkStart w:id="1366" w:name="_Toc137556794"/>
      <w:bookmarkStart w:id="1367" w:name="_Toc138861071"/>
      <w:bookmarkStart w:id="1368" w:name="_Toc145532014"/>
      <w:bookmarkStart w:id="1369" w:name="_Toc155294060"/>
      <w:r w:rsidRPr="00BE5108">
        <w:rPr>
          <w:rFonts w:eastAsiaTheme="minorEastAsia"/>
        </w:rPr>
        <w:t>4.10</w:t>
      </w:r>
      <w:r w:rsidRPr="00BE5108">
        <w:rPr>
          <w:rFonts w:eastAsiaTheme="minorEastAsia"/>
        </w:rPr>
        <w:tab/>
        <w:t>Requirements for contiguous and non-contiguous spectrum</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370" w:name="_Toc73962790"/>
      <w:bookmarkStart w:id="1371" w:name="_Toc75259967"/>
      <w:bookmarkStart w:id="1372" w:name="_Toc75275508"/>
      <w:bookmarkStart w:id="1373" w:name="_Toc75276019"/>
      <w:bookmarkStart w:id="1374" w:name="_Toc76541518"/>
      <w:bookmarkStart w:id="1375" w:name="_Toc82437287"/>
      <w:bookmarkStart w:id="1376" w:name="_Toc89944653"/>
      <w:bookmarkStart w:id="1377" w:name="_Toc98753671"/>
      <w:bookmarkStart w:id="1378" w:name="_Toc106180657"/>
      <w:bookmarkStart w:id="1379" w:name="_Toc114150693"/>
      <w:bookmarkStart w:id="1380" w:name="_Toc124151096"/>
      <w:bookmarkStart w:id="1381" w:name="_Toc124151616"/>
      <w:bookmarkStart w:id="1382" w:name="_Toc124152136"/>
      <w:bookmarkStart w:id="1383" w:name="_Toc130396668"/>
      <w:bookmarkStart w:id="1384" w:name="_Toc130397188"/>
      <w:bookmarkStart w:id="1385" w:name="_Toc137556795"/>
      <w:bookmarkStart w:id="1386" w:name="_Toc138861072"/>
      <w:bookmarkStart w:id="1387" w:name="_Toc145532015"/>
      <w:bookmarkStart w:id="1388" w:name="_Toc155294061"/>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389" w:name="_Toc73962791"/>
      <w:bookmarkStart w:id="1390" w:name="_Toc75259968"/>
      <w:bookmarkStart w:id="1391" w:name="_Toc75275509"/>
      <w:bookmarkStart w:id="1392" w:name="_Toc75276020"/>
      <w:bookmarkStart w:id="1393" w:name="_Toc76541519"/>
      <w:bookmarkStart w:id="1394" w:name="_Toc82437288"/>
      <w:bookmarkStart w:id="1395" w:name="_Toc89944654"/>
      <w:bookmarkStart w:id="1396" w:name="_Toc98753672"/>
      <w:bookmarkStart w:id="1397" w:name="_Toc106180658"/>
      <w:bookmarkStart w:id="1398" w:name="_Toc114150694"/>
      <w:bookmarkStart w:id="1399" w:name="_Toc124151097"/>
      <w:bookmarkStart w:id="1400" w:name="_Toc124151617"/>
      <w:bookmarkStart w:id="1401" w:name="_Toc124152137"/>
      <w:bookmarkStart w:id="1402" w:name="_Toc130396669"/>
      <w:bookmarkStart w:id="1403" w:name="_Toc130397189"/>
      <w:bookmarkStart w:id="1404" w:name="_Toc137556796"/>
      <w:bookmarkStart w:id="1405" w:name="_Toc138861073"/>
      <w:bookmarkStart w:id="1406" w:name="_Toc145532016"/>
      <w:bookmarkStart w:id="1407" w:name="_Toc155294062"/>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408" w:name="_Toc73962792"/>
      <w:bookmarkStart w:id="1409" w:name="_Toc75259969"/>
      <w:bookmarkStart w:id="1410" w:name="_Toc75275510"/>
      <w:bookmarkStart w:id="1411" w:name="_Toc75276021"/>
      <w:bookmarkStart w:id="1412" w:name="_Toc76541520"/>
      <w:bookmarkStart w:id="1413" w:name="_Toc82437289"/>
      <w:bookmarkStart w:id="1414" w:name="_Toc89944655"/>
      <w:bookmarkStart w:id="1415" w:name="_Toc98753673"/>
      <w:bookmarkStart w:id="1416" w:name="_Toc106180659"/>
      <w:bookmarkStart w:id="1417" w:name="_Toc114150695"/>
      <w:bookmarkStart w:id="1418" w:name="_Toc124151098"/>
      <w:bookmarkStart w:id="1419" w:name="_Toc124151618"/>
      <w:bookmarkStart w:id="1420" w:name="_Toc124152138"/>
      <w:bookmarkStart w:id="1421" w:name="_Toc130396670"/>
      <w:bookmarkStart w:id="1422" w:name="_Toc130397190"/>
      <w:bookmarkStart w:id="1423" w:name="_Toc137556797"/>
      <w:bookmarkStart w:id="1424" w:name="_Toc138861074"/>
      <w:bookmarkStart w:id="1425" w:name="_Toc145532017"/>
      <w:bookmarkStart w:id="1426" w:name="_Toc155294063"/>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1427" w:name="_Toc114150696"/>
      <w:bookmarkStart w:id="1428" w:name="_Toc124151099"/>
      <w:bookmarkStart w:id="1429" w:name="_Toc124151619"/>
      <w:bookmarkStart w:id="1430" w:name="_Toc124152139"/>
      <w:bookmarkStart w:id="1431" w:name="_Toc130396671"/>
      <w:bookmarkStart w:id="1432" w:name="_Toc130397191"/>
      <w:bookmarkStart w:id="1433" w:name="_Toc137556798"/>
      <w:bookmarkStart w:id="1434" w:name="_Toc138861075"/>
      <w:bookmarkStart w:id="1435" w:name="_Toc145532018"/>
      <w:bookmarkStart w:id="1436" w:name="_Toc155294064"/>
      <w:r w:rsidRPr="004E7E0A">
        <w:rPr>
          <w:rFonts w:cs="Arial"/>
        </w:rPr>
        <w:t>4.</w:t>
      </w:r>
      <w:r>
        <w:rPr>
          <w:rFonts w:cs="Arial"/>
        </w:rPr>
        <w:t>14</w:t>
      </w:r>
      <w:r w:rsidRPr="004E7E0A">
        <w:rPr>
          <w:rFonts w:cs="Arial"/>
        </w:rPr>
        <w:tab/>
        <w:t>Requirements for IAB-DU and IAB-MT capable of simultaneous operation</w:t>
      </w:r>
      <w:bookmarkEnd w:id="1427"/>
      <w:bookmarkEnd w:id="1428"/>
      <w:bookmarkEnd w:id="1429"/>
      <w:bookmarkEnd w:id="1430"/>
      <w:bookmarkEnd w:id="1431"/>
      <w:bookmarkEnd w:id="1432"/>
      <w:bookmarkEnd w:id="1433"/>
      <w:bookmarkEnd w:id="1434"/>
      <w:bookmarkEnd w:id="1435"/>
      <w:bookmarkEnd w:id="1436"/>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1437" w:name="_Toc73962793"/>
      <w:bookmarkStart w:id="1438" w:name="_Toc75259970"/>
      <w:bookmarkStart w:id="1439" w:name="_Toc75275511"/>
      <w:bookmarkStart w:id="1440" w:name="_Toc75276022"/>
      <w:bookmarkStart w:id="1441" w:name="_Toc76541521"/>
      <w:bookmarkStart w:id="1442" w:name="_Toc82437290"/>
      <w:bookmarkStart w:id="1443" w:name="_Toc89944656"/>
      <w:bookmarkStart w:id="1444" w:name="_Toc98753674"/>
      <w:bookmarkStart w:id="1445" w:name="_Toc106180660"/>
      <w:bookmarkStart w:id="1446" w:name="_Toc114150697"/>
      <w:bookmarkStart w:id="1447" w:name="_Toc124151100"/>
      <w:bookmarkStart w:id="1448" w:name="_Toc124151620"/>
      <w:bookmarkStart w:id="1449" w:name="_Toc124152140"/>
      <w:bookmarkStart w:id="1450" w:name="_Toc130396672"/>
      <w:bookmarkStart w:id="1451" w:name="_Toc130397192"/>
      <w:bookmarkStart w:id="1452" w:name="_Toc137556799"/>
      <w:bookmarkStart w:id="1453" w:name="_Toc138861076"/>
      <w:bookmarkStart w:id="1454" w:name="_Toc145532019"/>
      <w:bookmarkStart w:id="1455" w:name="_Toc155294065"/>
      <w:r w:rsidRPr="00BE5108">
        <w:rPr>
          <w:rFonts w:eastAsiaTheme="minorEastAsia"/>
        </w:rPr>
        <w:t>5</w:t>
      </w:r>
      <w:r w:rsidRPr="00BE5108">
        <w:rPr>
          <w:rFonts w:eastAsiaTheme="minorEastAsia"/>
        </w:rPr>
        <w:tab/>
        <w:t>Operating bands and channel arrangement</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456" w:name="_Toc73962794"/>
      <w:bookmarkStart w:id="1457" w:name="_Toc75259971"/>
      <w:bookmarkStart w:id="1458" w:name="_Toc75275512"/>
      <w:bookmarkStart w:id="1459" w:name="_Toc75276023"/>
      <w:bookmarkStart w:id="1460" w:name="_Toc76541522"/>
      <w:bookmarkStart w:id="1461" w:name="_Toc82437291"/>
      <w:bookmarkStart w:id="1462" w:name="_Toc89944657"/>
      <w:bookmarkStart w:id="1463" w:name="_Toc98753675"/>
      <w:bookmarkStart w:id="1464" w:name="_Toc106180661"/>
      <w:bookmarkStart w:id="1465" w:name="_Toc114150698"/>
      <w:bookmarkStart w:id="1466" w:name="_Toc124151101"/>
      <w:bookmarkStart w:id="1467" w:name="_Toc124151621"/>
      <w:bookmarkStart w:id="1468" w:name="_Toc124152141"/>
      <w:bookmarkStart w:id="1469" w:name="_Toc130396673"/>
      <w:bookmarkStart w:id="1470" w:name="_Toc130397193"/>
      <w:bookmarkStart w:id="1471" w:name="_Toc137556800"/>
      <w:bookmarkStart w:id="1472" w:name="_Toc138861077"/>
      <w:bookmarkStart w:id="1473" w:name="_Toc145532020"/>
      <w:bookmarkStart w:id="1474" w:name="_Toc155294066"/>
      <w:r w:rsidRPr="00BE5108">
        <w:rPr>
          <w:rFonts w:eastAsiaTheme="minorEastAsia"/>
        </w:rPr>
        <w:t>6</w:t>
      </w:r>
      <w:r w:rsidRPr="00BE5108">
        <w:rPr>
          <w:rFonts w:eastAsiaTheme="minorEastAsia"/>
        </w:rPr>
        <w:tab/>
        <w:t>Conducted transmitter characteristics (IAB-DU and IAB-MT)</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09248F7" w14:textId="77777777" w:rsidR="006725BC" w:rsidRPr="00BE5108" w:rsidRDefault="006725BC" w:rsidP="006725BC">
      <w:pPr>
        <w:pStyle w:val="Heading2"/>
        <w:rPr>
          <w:rFonts w:eastAsiaTheme="minorEastAsia"/>
        </w:rPr>
      </w:pPr>
      <w:bookmarkStart w:id="1475" w:name="_Toc73962795"/>
      <w:bookmarkStart w:id="1476" w:name="_Toc75259972"/>
      <w:bookmarkStart w:id="1477" w:name="_Toc75275513"/>
      <w:bookmarkStart w:id="1478" w:name="_Toc75276024"/>
      <w:bookmarkStart w:id="1479" w:name="_Toc76541523"/>
      <w:bookmarkStart w:id="1480" w:name="_Toc82437292"/>
      <w:bookmarkStart w:id="1481" w:name="_Toc89944658"/>
      <w:bookmarkStart w:id="1482" w:name="_Toc98753676"/>
      <w:bookmarkStart w:id="1483" w:name="_Toc106180662"/>
      <w:bookmarkStart w:id="1484" w:name="_Toc114150699"/>
      <w:bookmarkStart w:id="1485" w:name="_Toc124151102"/>
      <w:bookmarkStart w:id="1486" w:name="_Toc124151622"/>
      <w:bookmarkStart w:id="1487" w:name="_Toc124152142"/>
      <w:bookmarkStart w:id="1488" w:name="_Toc130396674"/>
      <w:bookmarkStart w:id="1489" w:name="_Toc130397194"/>
      <w:bookmarkStart w:id="1490" w:name="_Toc137556801"/>
      <w:bookmarkStart w:id="1491" w:name="_Toc138861078"/>
      <w:bookmarkStart w:id="1492" w:name="_Toc145532021"/>
      <w:bookmarkStart w:id="1493" w:name="_Toc155294067"/>
      <w:r w:rsidRPr="00BE5108">
        <w:rPr>
          <w:rFonts w:eastAsiaTheme="minorEastAsia"/>
        </w:rPr>
        <w:t>6.1</w:t>
      </w:r>
      <w:r w:rsidRPr="00BE5108">
        <w:rPr>
          <w:rFonts w:eastAsiaTheme="minorEastAsia"/>
        </w:rPr>
        <w:tab/>
        <w:t>General</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494" w:name="_Toc73962796"/>
      <w:bookmarkStart w:id="1495" w:name="_Toc75259973"/>
      <w:bookmarkStart w:id="1496" w:name="_Toc75275514"/>
      <w:bookmarkStart w:id="1497" w:name="_Toc75276025"/>
      <w:bookmarkStart w:id="1498" w:name="_Toc76541524"/>
      <w:bookmarkStart w:id="1499" w:name="_Toc82437293"/>
      <w:bookmarkStart w:id="1500" w:name="_Toc89944659"/>
      <w:bookmarkStart w:id="1501" w:name="_Toc98753677"/>
      <w:bookmarkStart w:id="1502" w:name="_Toc106180663"/>
      <w:bookmarkStart w:id="1503" w:name="_Toc114150700"/>
      <w:bookmarkStart w:id="1504" w:name="_Toc124151103"/>
      <w:bookmarkStart w:id="1505" w:name="_Toc124151623"/>
      <w:bookmarkStart w:id="1506" w:name="_Toc124152143"/>
      <w:bookmarkStart w:id="1507" w:name="_Toc130396675"/>
      <w:bookmarkStart w:id="1508" w:name="_Toc130397195"/>
      <w:bookmarkStart w:id="1509" w:name="_Toc137556802"/>
      <w:bookmarkStart w:id="1510" w:name="_Toc138861079"/>
      <w:bookmarkStart w:id="1511" w:name="_Toc145532022"/>
      <w:bookmarkStart w:id="1512" w:name="_Toc155294068"/>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78162403" w14:textId="77777777" w:rsidR="008D3EE5" w:rsidRPr="00BE5108" w:rsidRDefault="008D3EE5" w:rsidP="008D3EE5">
      <w:pPr>
        <w:pStyle w:val="Heading3"/>
        <w:rPr>
          <w:rFonts w:eastAsiaTheme="minorEastAsia"/>
        </w:rPr>
      </w:pPr>
      <w:bookmarkStart w:id="1513" w:name="_Toc73962797"/>
      <w:bookmarkStart w:id="1514" w:name="_Toc75259974"/>
      <w:bookmarkStart w:id="1515" w:name="_Toc75275515"/>
      <w:bookmarkStart w:id="1516" w:name="_Toc75276026"/>
      <w:bookmarkStart w:id="1517" w:name="_Toc76541525"/>
      <w:bookmarkStart w:id="1518" w:name="_Toc82437294"/>
      <w:bookmarkStart w:id="1519" w:name="_Toc89944660"/>
      <w:bookmarkStart w:id="1520" w:name="_Toc98753678"/>
      <w:bookmarkStart w:id="1521" w:name="_Toc106180664"/>
      <w:bookmarkStart w:id="1522" w:name="_Toc114150701"/>
      <w:bookmarkStart w:id="1523" w:name="_Toc124151104"/>
      <w:bookmarkStart w:id="1524" w:name="_Toc124151624"/>
      <w:bookmarkStart w:id="1525" w:name="_Toc124152144"/>
      <w:bookmarkStart w:id="1526" w:name="_Toc130396676"/>
      <w:bookmarkStart w:id="1527" w:name="_Toc130397196"/>
      <w:bookmarkStart w:id="1528" w:name="_Toc137556803"/>
      <w:bookmarkStart w:id="1529" w:name="_Toc138861080"/>
      <w:bookmarkStart w:id="1530" w:name="_Toc145532023"/>
      <w:bookmarkStart w:id="1531" w:name="_Toc155294069"/>
      <w:r w:rsidRPr="00BE5108">
        <w:rPr>
          <w:rFonts w:eastAsiaTheme="minorEastAsia"/>
        </w:rPr>
        <w:t>6.2.1</w:t>
      </w:r>
      <w:r w:rsidRPr="00BE5108">
        <w:rPr>
          <w:rFonts w:eastAsiaTheme="minorEastAsia"/>
        </w:rPr>
        <w:tab/>
        <w:t>General</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532" w:name="_Toc73962798"/>
      <w:bookmarkStart w:id="1533" w:name="_Toc75259975"/>
      <w:bookmarkStart w:id="1534" w:name="_Toc75275516"/>
      <w:bookmarkStart w:id="1535" w:name="_Toc75276027"/>
      <w:bookmarkStart w:id="1536" w:name="_Toc76541526"/>
      <w:bookmarkStart w:id="1537" w:name="_Toc82437295"/>
      <w:bookmarkStart w:id="1538" w:name="_Toc89944661"/>
      <w:bookmarkStart w:id="1539" w:name="_Toc98753679"/>
      <w:bookmarkStart w:id="1540" w:name="_Toc106180665"/>
      <w:bookmarkStart w:id="1541" w:name="_Toc114150702"/>
      <w:bookmarkStart w:id="1542" w:name="_Toc124151105"/>
      <w:bookmarkStart w:id="1543" w:name="_Toc124151625"/>
      <w:bookmarkStart w:id="1544" w:name="_Toc124152145"/>
      <w:bookmarkStart w:id="1545" w:name="_Toc130396677"/>
      <w:bookmarkStart w:id="1546" w:name="_Toc130397197"/>
      <w:bookmarkStart w:id="1547" w:name="_Toc137556804"/>
      <w:bookmarkStart w:id="1548" w:name="_Toc138861081"/>
      <w:bookmarkStart w:id="1549" w:name="_Toc145532024"/>
      <w:bookmarkStart w:id="1550" w:name="_Toc155294070"/>
      <w:r w:rsidRPr="00BE5108">
        <w:rPr>
          <w:rFonts w:eastAsiaTheme="minorEastAsia"/>
        </w:rPr>
        <w:t>6.2.2</w:t>
      </w:r>
      <w:r w:rsidRPr="00BE5108">
        <w:rPr>
          <w:rFonts w:eastAsiaTheme="minorEastAsia"/>
        </w:rPr>
        <w:tab/>
        <w:t>Minimum requirement</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551" w:name="_Toc73962799"/>
      <w:bookmarkStart w:id="1552" w:name="_Toc75259976"/>
      <w:bookmarkStart w:id="1553" w:name="_Toc75275517"/>
      <w:bookmarkStart w:id="1554" w:name="_Toc75276028"/>
      <w:bookmarkStart w:id="1555" w:name="_Toc76541527"/>
      <w:bookmarkStart w:id="1556" w:name="_Toc82437296"/>
      <w:bookmarkStart w:id="1557" w:name="_Toc89944662"/>
      <w:bookmarkStart w:id="1558" w:name="_Toc98753680"/>
      <w:bookmarkStart w:id="1559" w:name="_Toc106180666"/>
      <w:bookmarkStart w:id="1560" w:name="_Toc114150703"/>
      <w:bookmarkStart w:id="1561" w:name="_Toc124151106"/>
      <w:bookmarkStart w:id="1562" w:name="_Toc124151626"/>
      <w:bookmarkStart w:id="1563" w:name="_Toc124152146"/>
      <w:bookmarkStart w:id="1564" w:name="_Toc130396678"/>
      <w:bookmarkStart w:id="1565" w:name="_Toc130397198"/>
      <w:bookmarkStart w:id="1566" w:name="_Toc137556805"/>
      <w:bookmarkStart w:id="1567" w:name="_Toc138861082"/>
      <w:bookmarkStart w:id="1568" w:name="_Toc145532025"/>
      <w:bookmarkStart w:id="1569" w:name="_Toc155294071"/>
      <w:r w:rsidRPr="00BE5108">
        <w:rPr>
          <w:rFonts w:eastAsiaTheme="minorEastAsia"/>
        </w:rPr>
        <w:t>6.2.3</w:t>
      </w:r>
      <w:r w:rsidRPr="00BE5108">
        <w:rPr>
          <w:rFonts w:eastAsiaTheme="minorEastAsia"/>
        </w:rPr>
        <w:tab/>
        <w:t>Test purpose</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570" w:name="_Toc73962800"/>
      <w:bookmarkStart w:id="1571" w:name="_Toc75259977"/>
      <w:bookmarkStart w:id="1572" w:name="_Toc75275518"/>
      <w:bookmarkStart w:id="1573" w:name="_Toc75276029"/>
      <w:bookmarkStart w:id="1574" w:name="_Toc76541528"/>
      <w:bookmarkStart w:id="1575" w:name="_Toc82437297"/>
      <w:bookmarkStart w:id="1576" w:name="_Toc89944663"/>
      <w:bookmarkStart w:id="1577" w:name="_Toc98753681"/>
      <w:bookmarkStart w:id="1578" w:name="_Toc106180667"/>
      <w:bookmarkStart w:id="1579" w:name="_Toc114150704"/>
      <w:bookmarkStart w:id="1580" w:name="_Toc124151107"/>
      <w:bookmarkStart w:id="1581" w:name="_Toc124151627"/>
      <w:bookmarkStart w:id="1582" w:name="_Toc124152147"/>
      <w:bookmarkStart w:id="1583" w:name="_Toc130396679"/>
      <w:bookmarkStart w:id="1584" w:name="_Toc130397199"/>
      <w:bookmarkStart w:id="1585" w:name="_Toc137556806"/>
      <w:bookmarkStart w:id="1586" w:name="_Toc138861083"/>
      <w:bookmarkStart w:id="1587" w:name="_Toc145532026"/>
      <w:bookmarkStart w:id="1588" w:name="_Toc155294072"/>
      <w:r w:rsidRPr="00BE5108">
        <w:rPr>
          <w:rFonts w:eastAsiaTheme="minorEastAsia"/>
        </w:rPr>
        <w:t>6.2.4</w:t>
      </w:r>
      <w:r w:rsidRPr="00BE5108">
        <w:rPr>
          <w:rFonts w:eastAsiaTheme="minorEastAsia"/>
        </w:rPr>
        <w:tab/>
        <w:t>Method of test</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6B729579" w14:textId="77777777" w:rsidR="008D3EE5" w:rsidRPr="00BE5108" w:rsidRDefault="008D3EE5" w:rsidP="008D3EE5">
      <w:pPr>
        <w:pStyle w:val="Heading4"/>
        <w:rPr>
          <w:rFonts w:eastAsiaTheme="minorEastAsia"/>
        </w:rPr>
      </w:pPr>
      <w:bookmarkStart w:id="1589" w:name="_Toc73962801"/>
      <w:bookmarkStart w:id="1590" w:name="_Toc75259978"/>
      <w:bookmarkStart w:id="1591" w:name="_Toc75275519"/>
      <w:bookmarkStart w:id="1592" w:name="_Toc75276030"/>
      <w:bookmarkStart w:id="1593" w:name="_Toc76541529"/>
      <w:bookmarkStart w:id="1594" w:name="_Toc82437298"/>
      <w:bookmarkStart w:id="1595" w:name="_Toc89944664"/>
      <w:bookmarkStart w:id="1596" w:name="_Toc98753682"/>
      <w:bookmarkStart w:id="1597" w:name="_Toc106180668"/>
      <w:bookmarkStart w:id="1598" w:name="_Toc114150705"/>
      <w:bookmarkStart w:id="1599" w:name="_Toc124151108"/>
      <w:bookmarkStart w:id="1600" w:name="_Toc124151628"/>
      <w:bookmarkStart w:id="1601" w:name="_Toc124152148"/>
      <w:bookmarkStart w:id="1602" w:name="_Toc130396680"/>
      <w:bookmarkStart w:id="1603" w:name="_Toc130397200"/>
      <w:bookmarkStart w:id="1604" w:name="_Toc137556807"/>
      <w:bookmarkStart w:id="1605" w:name="_Toc138861084"/>
      <w:bookmarkStart w:id="1606" w:name="_Toc145532027"/>
      <w:bookmarkStart w:id="1607" w:name="_Toc155294073"/>
      <w:r w:rsidRPr="00BE5108">
        <w:rPr>
          <w:rFonts w:eastAsiaTheme="minorEastAsia"/>
        </w:rPr>
        <w:t>6.2.4.1</w:t>
      </w:r>
      <w:r w:rsidRPr="00BE5108">
        <w:rPr>
          <w:rFonts w:eastAsiaTheme="minorEastAsia"/>
        </w:rPr>
        <w:tab/>
        <w:t>Initial conditions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608" w:name="_Toc73962802"/>
      <w:bookmarkStart w:id="1609" w:name="_Toc75259979"/>
      <w:bookmarkStart w:id="1610" w:name="_Toc75275520"/>
      <w:bookmarkStart w:id="1611" w:name="_Toc75276031"/>
      <w:bookmarkStart w:id="1612" w:name="_Toc76541530"/>
      <w:bookmarkStart w:id="1613" w:name="_Toc82437299"/>
      <w:bookmarkStart w:id="1614" w:name="_Toc89944665"/>
      <w:bookmarkStart w:id="1615" w:name="_Toc98753683"/>
      <w:bookmarkStart w:id="1616" w:name="_Toc106180669"/>
      <w:bookmarkStart w:id="1617" w:name="_Toc114150706"/>
      <w:bookmarkStart w:id="1618" w:name="_Toc124151109"/>
      <w:bookmarkStart w:id="1619" w:name="_Toc124151629"/>
      <w:bookmarkStart w:id="1620" w:name="_Toc124152149"/>
      <w:bookmarkStart w:id="1621" w:name="_Toc130396681"/>
      <w:bookmarkStart w:id="1622" w:name="_Toc130397201"/>
      <w:bookmarkStart w:id="1623" w:name="_Toc137556808"/>
      <w:bookmarkStart w:id="1624" w:name="_Toc138861085"/>
      <w:bookmarkStart w:id="1625" w:name="_Toc145532028"/>
      <w:bookmarkStart w:id="1626" w:name="_Toc155294074"/>
      <w:r w:rsidRPr="00BE5108">
        <w:rPr>
          <w:rFonts w:eastAsiaTheme="minorEastAsia"/>
        </w:rPr>
        <w:t>6.2.4.2</w:t>
      </w:r>
      <w:r w:rsidRPr="00BE5108">
        <w:rPr>
          <w:rFonts w:eastAsiaTheme="minorEastAsia"/>
        </w:rPr>
        <w:tab/>
        <w:t>Procedure</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627" w:name="_Toc73962803"/>
      <w:bookmarkStart w:id="1628" w:name="_Toc75259980"/>
      <w:bookmarkStart w:id="1629" w:name="_Toc75275521"/>
      <w:bookmarkStart w:id="1630" w:name="_Toc75276032"/>
      <w:bookmarkStart w:id="1631" w:name="_Toc76541531"/>
      <w:bookmarkStart w:id="1632" w:name="_Toc82437300"/>
      <w:bookmarkStart w:id="1633" w:name="_Toc89944666"/>
      <w:bookmarkStart w:id="1634" w:name="_Toc98753684"/>
      <w:bookmarkStart w:id="1635" w:name="_Toc106180670"/>
      <w:bookmarkStart w:id="1636" w:name="_Toc114150707"/>
      <w:bookmarkStart w:id="1637" w:name="_Toc124151110"/>
      <w:bookmarkStart w:id="1638" w:name="_Toc124151630"/>
      <w:bookmarkStart w:id="1639" w:name="_Toc124152150"/>
      <w:bookmarkStart w:id="1640" w:name="_Toc130396682"/>
      <w:bookmarkStart w:id="1641" w:name="_Toc130397202"/>
      <w:bookmarkStart w:id="1642" w:name="_Toc137556809"/>
      <w:bookmarkStart w:id="1643" w:name="_Toc138861086"/>
      <w:bookmarkStart w:id="1644" w:name="_Toc145532029"/>
      <w:bookmarkStart w:id="1645" w:name="_Toc155294075"/>
      <w:r w:rsidRPr="00BE5108">
        <w:rPr>
          <w:rFonts w:eastAsiaTheme="minorEastAsia"/>
        </w:rPr>
        <w:t>6.2.5</w:t>
      </w:r>
      <w:r w:rsidRPr="00BE5108">
        <w:rPr>
          <w:rFonts w:eastAsiaTheme="minorEastAsia"/>
        </w:rPr>
        <w:tab/>
        <w:t>Test requirement</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1646" w:name="_Toc73962804"/>
      <w:bookmarkStart w:id="1647" w:name="_Toc75259981"/>
      <w:bookmarkStart w:id="1648" w:name="_Toc75275522"/>
      <w:bookmarkStart w:id="1649" w:name="_Toc75276033"/>
      <w:bookmarkStart w:id="1650" w:name="_Toc76541532"/>
      <w:bookmarkStart w:id="1651" w:name="_Toc82437301"/>
      <w:bookmarkStart w:id="1652" w:name="_Toc89944667"/>
      <w:bookmarkStart w:id="1653" w:name="_Toc98753685"/>
      <w:bookmarkStart w:id="1654" w:name="_Toc106180671"/>
      <w:bookmarkStart w:id="1655" w:name="_Toc114150708"/>
      <w:bookmarkStart w:id="1656" w:name="_Toc124151111"/>
      <w:bookmarkStart w:id="1657" w:name="_Toc124151631"/>
      <w:bookmarkStart w:id="1658" w:name="_Toc124152151"/>
      <w:bookmarkStart w:id="1659" w:name="_Toc130396683"/>
      <w:bookmarkStart w:id="1660" w:name="_Toc130397203"/>
      <w:bookmarkStart w:id="1661" w:name="_Toc137556810"/>
      <w:bookmarkStart w:id="1662" w:name="_Toc138861087"/>
      <w:bookmarkStart w:id="1663" w:name="_Toc145532030"/>
      <w:bookmarkStart w:id="1664" w:name="_Toc155294076"/>
      <w:r w:rsidRPr="00BE5108">
        <w:rPr>
          <w:rFonts w:eastAsiaTheme="minorEastAsia"/>
        </w:rPr>
        <w:t>6.3</w:t>
      </w:r>
      <w:r w:rsidRPr="00BE5108">
        <w:rPr>
          <w:rFonts w:eastAsiaTheme="minorEastAsia"/>
        </w:rPr>
        <w:tab/>
        <w:t>Output power dynamics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7EF959E3" w14:textId="77777777" w:rsidR="00AD1976" w:rsidRPr="00BE5108" w:rsidRDefault="00AD1976" w:rsidP="00AD1976">
      <w:pPr>
        <w:pStyle w:val="Heading3"/>
        <w:rPr>
          <w:rFonts w:eastAsiaTheme="minorEastAsia"/>
        </w:rPr>
      </w:pPr>
      <w:bookmarkStart w:id="1665" w:name="_Toc73962805"/>
      <w:bookmarkStart w:id="1666" w:name="_Toc75259982"/>
      <w:bookmarkStart w:id="1667" w:name="_Toc75275523"/>
      <w:bookmarkStart w:id="1668" w:name="_Toc75276034"/>
      <w:bookmarkStart w:id="1669" w:name="_Toc76541533"/>
      <w:bookmarkStart w:id="1670" w:name="_Toc82437302"/>
      <w:bookmarkStart w:id="1671" w:name="_Toc89944668"/>
      <w:bookmarkStart w:id="1672" w:name="_Toc98753686"/>
      <w:bookmarkStart w:id="1673" w:name="_Toc106180672"/>
      <w:bookmarkStart w:id="1674" w:name="_Toc114150709"/>
      <w:bookmarkStart w:id="1675" w:name="_Toc124151112"/>
      <w:bookmarkStart w:id="1676" w:name="_Toc124151632"/>
      <w:bookmarkStart w:id="1677" w:name="_Toc124152152"/>
      <w:bookmarkStart w:id="1678" w:name="_Toc130396684"/>
      <w:bookmarkStart w:id="1679" w:name="_Toc130397204"/>
      <w:bookmarkStart w:id="1680" w:name="_Toc137556811"/>
      <w:bookmarkStart w:id="1681" w:name="_Toc138861088"/>
      <w:bookmarkStart w:id="1682" w:name="_Toc145532031"/>
      <w:bookmarkStart w:id="1683" w:name="_Toc155294077"/>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3EFA5DCA" w14:textId="77777777" w:rsidR="00AD1976" w:rsidRPr="00BE5108" w:rsidRDefault="00AD1976" w:rsidP="00AD1976">
      <w:pPr>
        <w:pStyle w:val="Heading4"/>
        <w:rPr>
          <w:rFonts w:eastAsiaTheme="minorEastAsia"/>
        </w:rPr>
      </w:pPr>
      <w:bookmarkStart w:id="1684" w:name="_Toc73962806"/>
      <w:bookmarkStart w:id="1685" w:name="_Toc75259983"/>
      <w:bookmarkStart w:id="1686" w:name="_Toc75275524"/>
      <w:bookmarkStart w:id="1687" w:name="_Toc75276035"/>
      <w:bookmarkStart w:id="1688" w:name="_Toc76541534"/>
      <w:bookmarkStart w:id="1689" w:name="_Toc82437303"/>
      <w:bookmarkStart w:id="1690" w:name="_Toc89944669"/>
      <w:bookmarkStart w:id="1691" w:name="_Toc98753687"/>
      <w:bookmarkStart w:id="1692" w:name="_Toc106180673"/>
      <w:bookmarkStart w:id="1693" w:name="_Toc114150710"/>
      <w:bookmarkStart w:id="1694" w:name="_Toc124151113"/>
      <w:bookmarkStart w:id="1695" w:name="_Toc124151633"/>
      <w:bookmarkStart w:id="1696" w:name="_Toc124152153"/>
      <w:bookmarkStart w:id="1697" w:name="_Toc130396685"/>
      <w:bookmarkStart w:id="1698" w:name="_Toc130397205"/>
      <w:bookmarkStart w:id="1699" w:name="_Toc137556812"/>
      <w:bookmarkStart w:id="1700" w:name="_Toc138861089"/>
      <w:bookmarkStart w:id="1701" w:name="_Toc145532032"/>
      <w:bookmarkStart w:id="1702" w:name="_Toc155294078"/>
      <w:r w:rsidRPr="00BE5108">
        <w:rPr>
          <w:rFonts w:eastAsiaTheme="minorEastAsia"/>
        </w:rPr>
        <w:t>6.3.1.1</w:t>
      </w:r>
      <w:r w:rsidRPr="00BE5108">
        <w:rPr>
          <w:rFonts w:eastAsiaTheme="minorEastAsia"/>
        </w:rPr>
        <w:tab/>
        <w:t>General</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703" w:name="_Toc73962807"/>
      <w:bookmarkStart w:id="1704" w:name="_Toc75259984"/>
      <w:bookmarkStart w:id="1705" w:name="_Toc75275525"/>
      <w:bookmarkStart w:id="1706" w:name="_Toc75276036"/>
      <w:bookmarkStart w:id="1707" w:name="_Toc76541535"/>
      <w:bookmarkStart w:id="1708" w:name="_Toc82437304"/>
      <w:bookmarkStart w:id="1709" w:name="_Toc89944670"/>
      <w:bookmarkStart w:id="1710" w:name="_Toc98753688"/>
      <w:bookmarkStart w:id="1711" w:name="_Toc106180674"/>
      <w:bookmarkStart w:id="1712" w:name="_Toc114150711"/>
      <w:bookmarkStart w:id="1713" w:name="_Toc124151114"/>
      <w:bookmarkStart w:id="1714" w:name="_Toc124151634"/>
      <w:bookmarkStart w:id="1715" w:name="_Toc124152154"/>
      <w:bookmarkStart w:id="1716" w:name="_Toc130396686"/>
      <w:bookmarkStart w:id="1717" w:name="_Toc130397206"/>
      <w:bookmarkStart w:id="1718" w:name="_Toc137556813"/>
      <w:bookmarkStart w:id="1719" w:name="_Toc138861090"/>
      <w:bookmarkStart w:id="1720" w:name="_Toc145532033"/>
      <w:bookmarkStart w:id="1721" w:name="_Toc155294079"/>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2501A2E0" w14:textId="77777777" w:rsidR="00AD1976" w:rsidRPr="00BE5108" w:rsidRDefault="00AD1976" w:rsidP="00AD1976">
      <w:pPr>
        <w:pStyle w:val="Heading5"/>
        <w:rPr>
          <w:rFonts w:eastAsiaTheme="minorEastAsia"/>
        </w:rPr>
      </w:pPr>
      <w:bookmarkStart w:id="1722" w:name="_Toc73962808"/>
      <w:bookmarkStart w:id="1723" w:name="_Toc75259985"/>
      <w:bookmarkStart w:id="1724" w:name="_Toc75275526"/>
      <w:bookmarkStart w:id="1725" w:name="_Toc75276037"/>
      <w:bookmarkStart w:id="1726" w:name="_Toc76541536"/>
      <w:bookmarkStart w:id="1727" w:name="_Toc82437305"/>
      <w:bookmarkStart w:id="1728" w:name="_Toc89944671"/>
      <w:bookmarkStart w:id="1729" w:name="_Toc98753689"/>
      <w:bookmarkStart w:id="1730" w:name="_Toc106180675"/>
      <w:bookmarkStart w:id="1731" w:name="_Toc114150712"/>
      <w:bookmarkStart w:id="1732" w:name="_Toc124151115"/>
      <w:bookmarkStart w:id="1733" w:name="_Toc124151635"/>
      <w:bookmarkStart w:id="1734" w:name="_Toc124152155"/>
      <w:bookmarkStart w:id="1735" w:name="_Toc130396687"/>
      <w:bookmarkStart w:id="1736" w:name="_Toc130397207"/>
      <w:bookmarkStart w:id="1737" w:name="_Toc137556814"/>
      <w:bookmarkStart w:id="1738" w:name="_Toc138861091"/>
      <w:bookmarkStart w:id="1739" w:name="_Toc145532034"/>
      <w:bookmarkStart w:id="1740" w:name="_Toc155294080"/>
      <w:r w:rsidRPr="00BE5108">
        <w:rPr>
          <w:rFonts w:eastAsiaTheme="minorEastAsia"/>
        </w:rPr>
        <w:t>6.3.1.2.1</w:t>
      </w:r>
      <w:r w:rsidRPr="00BE5108">
        <w:rPr>
          <w:rFonts w:eastAsiaTheme="minorEastAsia"/>
        </w:rPr>
        <w:tab/>
        <w:t>Definition and applicability</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741" w:name="_Toc73962809"/>
      <w:bookmarkStart w:id="1742" w:name="_Toc75259986"/>
      <w:bookmarkStart w:id="1743" w:name="_Toc75275527"/>
      <w:bookmarkStart w:id="1744" w:name="_Toc75276038"/>
      <w:bookmarkStart w:id="1745" w:name="_Toc76541537"/>
      <w:bookmarkStart w:id="1746" w:name="_Toc82437306"/>
      <w:bookmarkStart w:id="1747" w:name="_Toc89944672"/>
      <w:bookmarkStart w:id="1748" w:name="_Toc98753690"/>
      <w:bookmarkStart w:id="1749" w:name="_Toc106180676"/>
      <w:bookmarkStart w:id="1750" w:name="_Toc114150713"/>
      <w:bookmarkStart w:id="1751" w:name="_Toc124151116"/>
      <w:bookmarkStart w:id="1752" w:name="_Toc124151636"/>
      <w:bookmarkStart w:id="1753" w:name="_Toc124152156"/>
      <w:bookmarkStart w:id="1754" w:name="_Toc130396688"/>
      <w:bookmarkStart w:id="1755" w:name="_Toc130397208"/>
      <w:bookmarkStart w:id="1756" w:name="_Toc137556815"/>
      <w:bookmarkStart w:id="1757" w:name="_Toc138861092"/>
      <w:bookmarkStart w:id="1758" w:name="_Toc145532035"/>
      <w:bookmarkStart w:id="1759" w:name="_Toc155294081"/>
      <w:r w:rsidRPr="00BE5108">
        <w:rPr>
          <w:rFonts w:eastAsiaTheme="minorEastAsia"/>
        </w:rPr>
        <w:t>6.3.1.2.2</w:t>
      </w:r>
      <w:r w:rsidRPr="00BE5108">
        <w:rPr>
          <w:rFonts w:eastAsiaTheme="minorEastAsia"/>
        </w:rPr>
        <w:tab/>
        <w:t>Minimum requirement</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760" w:name="_Toc73962810"/>
      <w:bookmarkStart w:id="1761" w:name="_Toc75259987"/>
      <w:bookmarkStart w:id="1762" w:name="_Toc75275528"/>
      <w:bookmarkStart w:id="1763" w:name="_Toc75276039"/>
      <w:bookmarkStart w:id="1764" w:name="_Toc76541538"/>
      <w:bookmarkStart w:id="1765" w:name="_Toc82437307"/>
      <w:bookmarkStart w:id="1766" w:name="_Toc89944673"/>
      <w:bookmarkStart w:id="1767" w:name="_Toc98753691"/>
      <w:bookmarkStart w:id="1768" w:name="_Toc106180677"/>
      <w:bookmarkStart w:id="1769" w:name="_Toc114150714"/>
      <w:bookmarkStart w:id="1770" w:name="_Toc124151117"/>
      <w:bookmarkStart w:id="1771" w:name="_Toc124151637"/>
      <w:bookmarkStart w:id="1772" w:name="_Toc124152157"/>
      <w:bookmarkStart w:id="1773" w:name="_Toc130396689"/>
      <w:bookmarkStart w:id="1774" w:name="_Toc130397209"/>
      <w:bookmarkStart w:id="1775" w:name="_Toc137556816"/>
      <w:bookmarkStart w:id="1776" w:name="_Toc138861093"/>
      <w:bookmarkStart w:id="1777" w:name="_Toc145532036"/>
      <w:bookmarkStart w:id="1778" w:name="_Toc155294082"/>
      <w:r w:rsidRPr="00BE5108">
        <w:rPr>
          <w:rFonts w:eastAsiaTheme="minorEastAsia"/>
        </w:rPr>
        <w:t>6.3.1.2.3</w:t>
      </w:r>
      <w:r w:rsidRPr="00BE5108">
        <w:rPr>
          <w:rFonts w:eastAsiaTheme="minorEastAsia"/>
        </w:rPr>
        <w:tab/>
        <w:t>Test purpose</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779" w:name="_Toc73962811"/>
      <w:bookmarkStart w:id="1780" w:name="_Toc75259988"/>
      <w:bookmarkStart w:id="1781" w:name="_Toc75275529"/>
      <w:bookmarkStart w:id="1782" w:name="_Toc75276040"/>
      <w:bookmarkStart w:id="1783" w:name="_Toc76541539"/>
      <w:bookmarkStart w:id="1784" w:name="_Toc82437308"/>
      <w:bookmarkStart w:id="1785" w:name="_Toc89944674"/>
      <w:bookmarkStart w:id="1786" w:name="_Toc98753692"/>
      <w:bookmarkStart w:id="1787" w:name="_Toc106180678"/>
      <w:bookmarkStart w:id="1788" w:name="_Toc114150715"/>
      <w:bookmarkStart w:id="1789" w:name="_Toc124151118"/>
      <w:bookmarkStart w:id="1790" w:name="_Toc124151638"/>
      <w:bookmarkStart w:id="1791" w:name="_Toc124152158"/>
      <w:bookmarkStart w:id="1792" w:name="_Toc130396690"/>
      <w:bookmarkStart w:id="1793" w:name="_Toc130397210"/>
      <w:bookmarkStart w:id="1794" w:name="_Toc137556817"/>
      <w:bookmarkStart w:id="1795" w:name="_Toc138861094"/>
      <w:bookmarkStart w:id="1796" w:name="_Toc145532037"/>
      <w:bookmarkStart w:id="1797" w:name="_Toc155294083"/>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4D3681C0" w14:textId="77777777" w:rsidR="00AD1976" w:rsidRPr="00BE5108" w:rsidRDefault="00AD1976" w:rsidP="00AD1976">
      <w:pPr>
        <w:pStyle w:val="Heading5"/>
        <w:rPr>
          <w:rFonts w:eastAsiaTheme="minorEastAsia"/>
        </w:rPr>
      </w:pPr>
      <w:bookmarkStart w:id="1798" w:name="_Toc73962812"/>
      <w:bookmarkStart w:id="1799" w:name="_Toc75259989"/>
      <w:bookmarkStart w:id="1800" w:name="_Toc75275530"/>
      <w:bookmarkStart w:id="1801" w:name="_Toc75276041"/>
      <w:bookmarkStart w:id="1802" w:name="_Toc76541540"/>
      <w:bookmarkStart w:id="1803" w:name="_Toc82437309"/>
      <w:bookmarkStart w:id="1804" w:name="_Toc89944675"/>
      <w:bookmarkStart w:id="1805" w:name="_Toc98753693"/>
      <w:bookmarkStart w:id="1806" w:name="_Toc106180679"/>
      <w:bookmarkStart w:id="1807" w:name="_Toc114150716"/>
      <w:bookmarkStart w:id="1808" w:name="_Toc124151119"/>
      <w:bookmarkStart w:id="1809" w:name="_Toc124151639"/>
      <w:bookmarkStart w:id="1810" w:name="_Toc124152159"/>
      <w:bookmarkStart w:id="1811" w:name="_Toc130396691"/>
      <w:bookmarkStart w:id="1812" w:name="_Toc130397211"/>
      <w:bookmarkStart w:id="1813" w:name="_Toc137556818"/>
      <w:bookmarkStart w:id="1814" w:name="_Toc138861095"/>
      <w:bookmarkStart w:id="1815" w:name="_Toc145532038"/>
      <w:bookmarkStart w:id="1816" w:name="_Toc155294084"/>
      <w:r w:rsidRPr="00BE5108">
        <w:rPr>
          <w:rFonts w:eastAsiaTheme="minorEastAsia"/>
        </w:rPr>
        <w:t>6.3.1.3.1</w:t>
      </w:r>
      <w:r w:rsidRPr="00BE5108">
        <w:rPr>
          <w:rFonts w:eastAsiaTheme="minorEastAsia"/>
        </w:rPr>
        <w:tab/>
        <w:t>Definition and applicability</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817" w:name="_Toc73962813"/>
      <w:bookmarkStart w:id="1818" w:name="_Toc75259990"/>
      <w:bookmarkStart w:id="1819" w:name="_Toc75275531"/>
      <w:bookmarkStart w:id="1820" w:name="_Toc75276042"/>
      <w:bookmarkStart w:id="1821" w:name="_Toc76541541"/>
      <w:bookmarkStart w:id="1822" w:name="_Toc82437310"/>
      <w:bookmarkStart w:id="1823" w:name="_Toc89944676"/>
      <w:bookmarkStart w:id="1824" w:name="_Toc98753694"/>
      <w:bookmarkStart w:id="1825" w:name="_Toc106180680"/>
      <w:bookmarkStart w:id="1826" w:name="_Toc114150717"/>
      <w:bookmarkStart w:id="1827" w:name="_Toc124151120"/>
      <w:bookmarkStart w:id="1828" w:name="_Toc124151640"/>
      <w:bookmarkStart w:id="1829" w:name="_Toc124152160"/>
      <w:bookmarkStart w:id="1830" w:name="_Toc130396692"/>
      <w:bookmarkStart w:id="1831" w:name="_Toc130397212"/>
      <w:bookmarkStart w:id="1832" w:name="_Toc137556819"/>
      <w:bookmarkStart w:id="1833" w:name="_Toc138861096"/>
      <w:bookmarkStart w:id="1834" w:name="_Toc145532039"/>
      <w:bookmarkStart w:id="1835" w:name="_Toc155294085"/>
      <w:r w:rsidRPr="00BE5108">
        <w:rPr>
          <w:rFonts w:eastAsiaTheme="minorEastAsia"/>
        </w:rPr>
        <w:t>6.3.1.3.2</w:t>
      </w:r>
      <w:r w:rsidRPr="00BE5108">
        <w:rPr>
          <w:rFonts w:eastAsiaTheme="minorEastAsia"/>
        </w:rPr>
        <w:tab/>
        <w:t>Minimum requirement</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836" w:name="_Toc73962814"/>
      <w:bookmarkStart w:id="1837" w:name="_Toc75259991"/>
      <w:bookmarkStart w:id="1838" w:name="_Toc75275532"/>
      <w:bookmarkStart w:id="1839" w:name="_Toc75276043"/>
      <w:bookmarkStart w:id="1840" w:name="_Toc76541542"/>
      <w:bookmarkStart w:id="1841" w:name="_Toc82437311"/>
      <w:bookmarkStart w:id="1842" w:name="_Toc89944677"/>
      <w:bookmarkStart w:id="1843" w:name="_Toc98753695"/>
      <w:bookmarkStart w:id="1844" w:name="_Toc106180681"/>
      <w:bookmarkStart w:id="1845" w:name="_Toc114150718"/>
      <w:bookmarkStart w:id="1846" w:name="_Toc124151121"/>
      <w:bookmarkStart w:id="1847" w:name="_Toc124151641"/>
      <w:bookmarkStart w:id="1848" w:name="_Toc124152161"/>
      <w:bookmarkStart w:id="1849" w:name="_Toc130396693"/>
      <w:bookmarkStart w:id="1850" w:name="_Toc130397213"/>
      <w:bookmarkStart w:id="1851" w:name="_Toc137556820"/>
      <w:bookmarkStart w:id="1852" w:name="_Toc138861097"/>
      <w:bookmarkStart w:id="1853" w:name="_Toc145532040"/>
      <w:bookmarkStart w:id="1854" w:name="_Toc155294086"/>
      <w:r w:rsidRPr="00BE5108">
        <w:rPr>
          <w:rFonts w:eastAsiaTheme="minorEastAsia"/>
        </w:rPr>
        <w:t>6.3.1.3.3</w:t>
      </w:r>
      <w:r w:rsidRPr="00BE5108">
        <w:rPr>
          <w:rFonts w:eastAsiaTheme="minorEastAsia"/>
        </w:rPr>
        <w:tab/>
        <w:t>Test purpose</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855" w:name="_Toc73962815"/>
      <w:bookmarkStart w:id="1856" w:name="_Toc75259992"/>
      <w:bookmarkStart w:id="1857" w:name="_Toc75275533"/>
      <w:bookmarkStart w:id="1858" w:name="_Toc75276044"/>
      <w:bookmarkStart w:id="1859" w:name="_Toc76541543"/>
      <w:bookmarkStart w:id="1860" w:name="_Toc82437312"/>
      <w:bookmarkStart w:id="1861" w:name="_Toc89944678"/>
      <w:bookmarkStart w:id="1862" w:name="_Toc98753696"/>
      <w:bookmarkStart w:id="1863" w:name="_Toc106180682"/>
      <w:bookmarkStart w:id="1864" w:name="_Toc114150719"/>
      <w:bookmarkStart w:id="1865" w:name="_Toc124151122"/>
      <w:bookmarkStart w:id="1866" w:name="_Toc124151642"/>
      <w:bookmarkStart w:id="1867" w:name="_Toc124152162"/>
      <w:bookmarkStart w:id="1868" w:name="_Toc130396694"/>
      <w:bookmarkStart w:id="1869" w:name="_Toc130397214"/>
      <w:bookmarkStart w:id="1870" w:name="_Toc137556821"/>
      <w:bookmarkStart w:id="1871" w:name="_Toc138861098"/>
      <w:bookmarkStart w:id="1872" w:name="_Toc145532041"/>
      <w:bookmarkStart w:id="1873" w:name="_Toc155294087"/>
      <w:r w:rsidRPr="00BE5108">
        <w:rPr>
          <w:rFonts w:eastAsiaTheme="minorEastAsia"/>
        </w:rPr>
        <w:t>6.3.1.3.4</w:t>
      </w:r>
      <w:r w:rsidRPr="00BE5108">
        <w:rPr>
          <w:rFonts w:eastAsiaTheme="minorEastAsia"/>
        </w:rPr>
        <w:tab/>
        <w:t>Method of test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258F7AD8" w14:textId="77777777" w:rsidR="00AD1976" w:rsidRPr="00BE5108" w:rsidRDefault="00AD1976" w:rsidP="00AD1976">
      <w:pPr>
        <w:pStyle w:val="Heading6"/>
        <w:rPr>
          <w:rFonts w:eastAsiaTheme="minorEastAsia"/>
        </w:rPr>
      </w:pPr>
      <w:bookmarkStart w:id="1874" w:name="_Toc73962816"/>
      <w:bookmarkStart w:id="1875" w:name="_Toc75259993"/>
      <w:bookmarkStart w:id="1876" w:name="_Toc75275534"/>
      <w:bookmarkStart w:id="1877" w:name="_Toc75276045"/>
      <w:bookmarkStart w:id="1878" w:name="_Toc76541544"/>
      <w:bookmarkStart w:id="1879" w:name="_Toc82437313"/>
      <w:bookmarkStart w:id="1880" w:name="_Toc89944679"/>
      <w:bookmarkStart w:id="1881" w:name="_Toc98753697"/>
      <w:bookmarkStart w:id="1882" w:name="_Toc106180683"/>
      <w:bookmarkStart w:id="1883" w:name="_Toc114150720"/>
      <w:bookmarkStart w:id="1884" w:name="_Toc124151123"/>
      <w:bookmarkStart w:id="1885" w:name="_Toc124151643"/>
      <w:bookmarkStart w:id="1886" w:name="_Toc124152163"/>
      <w:bookmarkStart w:id="1887" w:name="_Toc130396695"/>
      <w:bookmarkStart w:id="1888" w:name="_Toc130397215"/>
      <w:bookmarkStart w:id="1889" w:name="_Toc137556822"/>
      <w:bookmarkStart w:id="1890" w:name="_Toc138861099"/>
      <w:bookmarkStart w:id="1891" w:name="_Toc145532042"/>
      <w:bookmarkStart w:id="1892" w:name="_Toc155294088"/>
      <w:r w:rsidRPr="00BE5108">
        <w:rPr>
          <w:rFonts w:eastAsiaTheme="minorEastAsia"/>
        </w:rPr>
        <w:t>6.3.1.3.4.1</w:t>
      </w:r>
      <w:r w:rsidRPr="00BE5108">
        <w:rPr>
          <w:rFonts w:eastAsiaTheme="minorEastAsia"/>
        </w:rPr>
        <w:tab/>
        <w:t>Initial conditions</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893" w:name="_Toc73962817"/>
      <w:bookmarkStart w:id="1894" w:name="_Toc75259994"/>
      <w:bookmarkStart w:id="1895" w:name="_Toc75275535"/>
      <w:bookmarkStart w:id="1896" w:name="_Toc75276046"/>
      <w:bookmarkStart w:id="1897" w:name="_Toc76541545"/>
      <w:bookmarkStart w:id="1898" w:name="_Toc82437314"/>
      <w:bookmarkStart w:id="1899" w:name="_Toc89944680"/>
      <w:bookmarkStart w:id="1900" w:name="_Toc98753698"/>
      <w:bookmarkStart w:id="1901" w:name="_Toc106180684"/>
      <w:bookmarkStart w:id="1902" w:name="_Toc114150721"/>
      <w:bookmarkStart w:id="1903" w:name="_Toc124151124"/>
      <w:bookmarkStart w:id="1904" w:name="_Toc124151644"/>
      <w:bookmarkStart w:id="1905" w:name="_Toc124152164"/>
      <w:bookmarkStart w:id="1906" w:name="_Toc130396696"/>
      <w:bookmarkStart w:id="1907" w:name="_Toc130397216"/>
      <w:bookmarkStart w:id="1908" w:name="_Toc137556823"/>
      <w:bookmarkStart w:id="1909" w:name="_Toc138861100"/>
      <w:bookmarkStart w:id="1910" w:name="_Toc145532043"/>
      <w:bookmarkStart w:id="1911" w:name="_Toc155294089"/>
      <w:r w:rsidRPr="00BE5108">
        <w:rPr>
          <w:rFonts w:eastAsiaTheme="minorEastAsia"/>
        </w:rPr>
        <w:t>6.3.1.3.4.2</w:t>
      </w:r>
      <w:r w:rsidRPr="00BE5108">
        <w:rPr>
          <w:rFonts w:eastAsiaTheme="minorEastAsia"/>
        </w:rPr>
        <w:tab/>
        <w:t>Procedure</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1912" w:name="_Toc73962818"/>
      <w:bookmarkStart w:id="1913" w:name="_Toc75259995"/>
      <w:bookmarkStart w:id="1914" w:name="_Toc75275536"/>
      <w:bookmarkStart w:id="1915" w:name="_Toc75276047"/>
      <w:bookmarkStart w:id="1916" w:name="_Toc76541546"/>
      <w:bookmarkStart w:id="1917" w:name="_Toc82437315"/>
      <w:bookmarkStart w:id="1918" w:name="_Toc89944681"/>
      <w:bookmarkStart w:id="1919" w:name="_Toc98753699"/>
      <w:bookmarkStart w:id="1920" w:name="_Toc106180685"/>
      <w:bookmarkStart w:id="1921" w:name="_Toc114150722"/>
      <w:bookmarkStart w:id="1922" w:name="_Toc124151125"/>
      <w:bookmarkStart w:id="1923" w:name="_Toc124151645"/>
      <w:bookmarkStart w:id="1924" w:name="_Toc124152165"/>
      <w:bookmarkStart w:id="1925" w:name="_Toc130396697"/>
      <w:bookmarkStart w:id="1926" w:name="_Toc130397217"/>
      <w:bookmarkStart w:id="1927" w:name="_Toc137556824"/>
      <w:bookmarkStart w:id="1928" w:name="_Toc138861101"/>
      <w:bookmarkStart w:id="1929" w:name="_Toc145532044"/>
      <w:bookmarkStart w:id="1930" w:name="_Toc155294090"/>
      <w:r w:rsidRPr="00BE5108">
        <w:rPr>
          <w:rFonts w:eastAsiaTheme="minorEastAsia"/>
        </w:rPr>
        <w:t>6.3.1.3.5</w:t>
      </w:r>
      <w:r w:rsidRPr="00BE5108">
        <w:rPr>
          <w:rFonts w:eastAsiaTheme="minorEastAsia"/>
        </w:rPr>
        <w:tab/>
        <w:t>Test requirements</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7D559219" w14:textId="77777777" w:rsidR="00436BF7" w:rsidRDefault="00436BF7" w:rsidP="00436BF7">
      <w:pPr>
        <w:pStyle w:val="TH"/>
        <w:rPr>
          <w:rFonts w:eastAsiaTheme="minorEastAsia"/>
        </w:rPr>
      </w:pPr>
      <w:r>
        <w:rPr>
          <w:rFonts w:eastAsiaTheme="minorEastAsia"/>
        </w:rPr>
        <w:t>Table 6.3.1.</w:t>
      </w:r>
      <w:r>
        <w:rPr>
          <w:rFonts w:eastAsiaTheme="minorEastAsia"/>
          <w:lang w:eastAsia="zh-CN"/>
        </w:rPr>
        <w:t>3.5</w:t>
      </w:r>
      <w:r>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263"/>
        <w:gridCol w:w="1264"/>
        <w:gridCol w:w="1264"/>
      </w:tblGrid>
      <w:tr w:rsidR="00436BF7" w14:paraId="3C1205E9" w14:textId="77777777" w:rsidTr="00F95B14">
        <w:trPr>
          <w:cantSplit/>
          <w:jc w:val="center"/>
        </w:trPr>
        <w:tc>
          <w:tcPr>
            <w:tcW w:w="1701" w:type="dxa"/>
            <w:tcBorders>
              <w:bottom w:val="nil"/>
            </w:tcBorders>
          </w:tcPr>
          <w:p w14:paraId="56D2D5B9" w14:textId="77777777" w:rsidR="00436BF7" w:rsidRDefault="00436BF7" w:rsidP="00F95B14">
            <w:pPr>
              <w:pStyle w:val="TAH"/>
              <w:rPr>
                <w:rFonts w:eastAsiaTheme="minorEastAsia"/>
              </w:rPr>
            </w:pPr>
            <w:r>
              <w:rPr>
                <w:rFonts w:eastAsiaTheme="minorEastAsia" w:hint="eastAsia"/>
                <w:lang w:eastAsia="zh-CN"/>
              </w:rPr>
              <w:t>NR c</w:t>
            </w:r>
            <w:r>
              <w:rPr>
                <w:rFonts w:eastAsiaTheme="minorEastAsia" w:hint="eastAsia"/>
              </w:rPr>
              <w:t>hannel</w:t>
            </w:r>
          </w:p>
        </w:tc>
        <w:tc>
          <w:tcPr>
            <w:tcW w:w="3791" w:type="dxa"/>
            <w:gridSpan w:val="3"/>
          </w:tcPr>
          <w:p w14:paraId="715DF1CC" w14:textId="77777777" w:rsidR="00436BF7" w:rsidRDefault="00436BF7" w:rsidP="00F95B14">
            <w:pPr>
              <w:pStyle w:val="TAH"/>
              <w:rPr>
                <w:rFonts w:eastAsiaTheme="minorEastAsia"/>
              </w:rPr>
            </w:pPr>
            <w:r>
              <w:rPr>
                <w:rFonts w:eastAsiaTheme="minorEastAsia"/>
              </w:rPr>
              <w:t>T</w:t>
            </w:r>
            <w:r>
              <w:rPr>
                <w:rFonts w:eastAsiaTheme="minorEastAsia" w:hint="eastAsia"/>
              </w:rPr>
              <w:t xml:space="preserve">otal </w:t>
            </w:r>
            <w:r>
              <w:rPr>
                <w:rFonts w:eastAsiaTheme="minorEastAsia"/>
              </w:rPr>
              <w:t>power</w:t>
            </w:r>
            <w:r>
              <w:rPr>
                <w:rFonts w:eastAsiaTheme="minorEastAsia" w:hint="eastAsia"/>
              </w:rPr>
              <w:t xml:space="preserve"> dynamic range</w:t>
            </w:r>
            <w:r>
              <w:rPr>
                <w:rFonts w:eastAsiaTheme="minorEastAsia"/>
              </w:rPr>
              <w:t xml:space="preserve"> (</w:t>
            </w:r>
            <w:r>
              <w:rPr>
                <w:rFonts w:eastAsiaTheme="minorEastAsia" w:hint="eastAsia"/>
              </w:rPr>
              <w:t>dB</w:t>
            </w:r>
            <w:r>
              <w:rPr>
                <w:rFonts w:eastAsiaTheme="minorEastAsia"/>
              </w:rPr>
              <w:t>)</w:t>
            </w:r>
          </w:p>
        </w:tc>
      </w:tr>
      <w:tr w:rsidR="00436BF7" w14:paraId="021718CA" w14:textId="77777777" w:rsidTr="00F95B14">
        <w:trPr>
          <w:cantSplit/>
          <w:jc w:val="center"/>
        </w:trPr>
        <w:tc>
          <w:tcPr>
            <w:tcW w:w="1701" w:type="dxa"/>
            <w:tcBorders>
              <w:top w:val="nil"/>
            </w:tcBorders>
          </w:tcPr>
          <w:p w14:paraId="1A799D94" w14:textId="77777777" w:rsidR="00436BF7" w:rsidRDefault="00436BF7" w:rsidP="00F95B14">
            <w:pPr>
              <w:pStyle w:val="TAH"/>
              <w:rPr>
                <w:rFonts w:eastAsiaTheme="minorEastAsia"/>
              </w:rPr>
            </w:pPr>
            <w:r>
              <w:rPr>
                <w:rFonts w:eastAsiaTheme="minorEastAsia" w:hint="eastAsia"/>
              </w:rPr>
              <w:t xml:space="preserve">bandwidth </w:t>
            </w:r>
            <w:r>
              <w:rPr>
                <w:rFonts w:eastAsiaTheme="minorEastAsia"/>
              </w:rPr>
              <w:t>(</w:t>
            </w:r>
            <w:r>
              <w:rPr>
                <w:rFonts w:eastAsiaTheme="minorEastAsia" w:hint="eastAsia"/>
              </w:rPr>
              <w:t>MHz</w:t>
            </w:r>
            <w:r>
              <w:rPr>
                <w:rFonts w:eastAsiaTheme="minorEastAsia"/>
              </w:rPr>
              <w:t>)</w:t>
            </w:r>
          </w:p>
        </w:tc>
        <w:tc>
          <w:tcPr>
            <w:tcW w:w="1263" w:type="dxa"/>
          </w:tcPr>
          <w:p w14:paraId="469EF9C0" w14:textId="77777777" w:rsidR="00436BF7" w:rsidRDefault="00436BF7" w:rsidP="00F95B14">
            <w:pPr>
              <w:pStyle w:val="TAH"/>
              <w:rPr>
                <w:rFonts w:eastAsiaTheme="minorEastAsia"/>
              </w:rPr>
            </w:pPr>
            <w:r>
              <w:rPr>
                <w:rFonts w:eastAsiaTheme="minorEastAsia" w:hint="eastAsia"/>
              </w:rPr>
              <w:t>15</w:t>
            </w:r>
            <w:r>
              <w:rPr>
                <w:rFonts w:eastAsiaTheme="minorEastAsia" w:hint="eastAsia"/>
                <w:lang w:eastAsia="zh-CN"/>
              </w:rPr>
              <w:t xml:space="preserve"> </w:t>
            </w:r>
            <w:r>
              <w:rPr>
                <w:rFonts w:eastAsiaTheme="minorEastAsia" w:hint="eastAsia"/>
              </w:rPr>
              <w:t>kHz SCS</w:t>
            </w:r>
          </w:p>
        </w:tc>
        <w:tc>
          <w:tcPr>
            <w:tcW w:w="1264" w:type="dxa"/>
          </w:tcPr>
          <w:p w14:paraId="5BE0236C" w14:textId="77777777" w:rsidR="00436BF7" w:rsidRDefault="00436BF7" w:rsidP="00F95B14">
            <w:pPr>
              <w:pStyle w:val="TAH"/>
              <w:rPr>
                <w:rFonts w:eastAsiaTheme="minorEastAsia"/>
              </w:rPr>
            </w:pPr>
            <w:r>
              <w:rPr>
                <w:rFonts w:eastAsiaTheme="minorEastAsia" w:hint="eastAsia"/>
              </w:rPr>
              <w:t>30</w:t>
            </w:r>
            <w:r>
              <w:rPr>
                <w:rFonts w:eastAsiaTheme="minorEastAsia" w:hint="eastAsia"/>
                <w:lang w:eastAsia="zh-CN"/>
              </w:rPr>
              <w:t xml:space="preserve"> </w:t>
            </w:r>
            <w:r>
              <w:rPr>
                <w:rFonts w:eastAsiaTheme="minorEastAsia" w:hint="eastAsia"/>
              </w:rPr>
              <w:t>kHz SCS</w:t>
            </w:r>
          </w:p>
        </w:tc>
        <w:tc>
          <w:tcPr>
            <w:tcW w:w="1264" w:type="dxa"/>
          </w:tcPr>
          <w:p w14:paraId="40BBDCEC" w14:textId="77777777" w:rsidR="00436BF7" w:rsidRDefault="00436BF7" w:rsidP="00F95B14">
            <w:pPr>
              <w:pStyle w:val="TAH"/>
              <w:rPr>
                <w:rFonts w:eastAsiaTheme="minorEastAsia"/>
              </w:rPr>
            </w:pPr>
            <w:r>
              <w:rPr>
                <w:rFonts w:eastAsiaTheme="minorEastAsia" w:hint="eastAsia"/>
              </w:rPr>
              <w:t>60</w:t>
            </w:r>
            <w:r>
              <w:rPr>
                <w:rFonts w:eastAsiaTheme="minorEastAsia" w:hint="eastAsia"/>
                <w:lang w:eastAsia="zh-CN"/>
              </w:rPr>
              <w:t xml:space="preserve"> </w:t>
            </w:r>
            <w:r>
              <w:rPr>
                <w:rFonts w:eastAsiaTheme="minorEastAsia" w:hint="eastAsia"/>
              </w:rPr>
              <w:t>kHz SCS</w:t>
            </w:r>
          </w:p>
        </w:tc>
      </w:tr>
      <w:tr w:rsidR="00436BF7" w14:paraId="50C011DF" w14:textId="77777777" w:rsidTr="00F95B14">
        <w:trPr>
          <w:cantSplit/>
          <w:jc w:val="center"/>
        </w:trPr>
        <w:tc>
          <w:tcPr>
            <w:tcW w:w="1701" w:type="dxa"/>
          </w:tcPr>
          <w:p w14:paraId="4B1EA2B2" w14:textId="77777777" w:rsidR="00436BF7" w:rsidRDefault="00436BF7" w:rsidP="00F95B14">
            <w:pPr>
              <w:pStyle w:val="TAL"/>
              <w:jc w:val="center"/>
              <w:rPr>
                <w:rFonts w:eastAsiaTheme="minorEastAsia"/>
              </w:rPr>
            </w:pPr>
            <w:r>
              <w:rPr>
                <w:rFonts w:eastAsiaTheme="minorEastAsia" w:hint="eastAsia"/>
              </w:rPr>
              <w:t>10</w:t>
            </w:r>
          </w:p>
        </w:tc>
        <w:tc>
          <w:tcPr>
            <w:tcW w:w="1263" w:type="dxa"/>
          </w:tcPr>
          <w:p w14:paraId="71547209" w14:textId="77777777" w:rsidR="00436BF7" w:rsidRDefault="00436BF7" w:rsidP="00F95B14">
            <w:pPr>
              <w:pStyle w:val="TAL"/>
              <w:jc w:val="center"/>
              <w:rPr>
                <w:rFonts w:eastAsiaTheme="minorEastAsia"/>
              </w:rPr>
            </w:pPr>
            <w:r>
              <w:rPr>
                <w:rFonts w:eastAsiaTheme="minorEastAsia"/>
              </w:rPr>
              <w:t>16.7</w:t>
            </w:r>
          </w:p>
        </w:tc>
        <w:tc>
          <w:tcPr>
            <w:tcW w:w="1264" w:type="dxa"/>
          </w:tcPr>
          <w:p w14:paraId="4FA7BF46" w14:textId="77777777" w:rsidR="00436BF7" w:rsidRDefault="00436BF7" w:rsidP="00F95B14">
            <w:pPr>
              <w:pStyle w:val="TAL"/>
              <w:jc w:val="center"/>
              <w:rPr>
                <w:rFonts w:eastAsiaTheme="minorEastAsia"/>
              </w:rPr>
            </w:pPr>
            <w:r>
              <w:rPr>
                <w:rFonts w:eastAsiaTheme="minorEastAsia"/>
              </w:rPr>
              <w:t>13.4</w:t>
            </w:r>
          </w:p>
        </w:tc>
        <w:tc>
          <w:tcPr>
            <w:tcW w:w="1264" w:type="dxa"/>
          </w:tcPr>
          <w:p w14:paraId="7161D1F1" w14:textId="77777777" w:rsidR="00436BF7" w:rsidRDefault="00436BF7" w:rsidP="00F95B14">
            <w:pPr>
              <w:pStyle w:val="TAL"/>
              <w:jc w:val="center"/>
              <w:rPr>
                <w:rFonts w:eastAsiaTheme="minorEastAsia"/>
              </w:rPr>
            </w:pPr>
            <w:r>
              <w:rPr>
                <w:rFonts w:eastAsiaTheme="minorEastAsia"/>
              </w:rPr>
              <w:t>10</w:t>
            </w:r>
          </w:p>
        </w:tc>
      </w:tr>
      <w:tr w:rsidR="00436BF7" w14:paraId="3EFAFC76" w14:textId="77777777" w:rsidTr="00F95B14">
        <w:trPr>
          <w:cantSplit/>
          <w:jc w:val="center"/>
        </w:trPr>
        <w:tc>
          <w:tcPr>
            <w:tcW w:w="1701" w:type="dxa"/>
          </w:tcPr>
          <w:p w14:paraId="737A73A5" w14:textId="77777777" w:rsidR="00436BF7" w:rsidRDefault="00436BF7" w:rsidP="00F95B14">
            <w:pPr>
              <w:pStyle w:val="TAL"/>
              <w:jc w:val="center"/>
              <w:rPr>
                <w:rFonts w:eastAsiaTheme="minorEastAsia"/>
              </w:rPr>
            </w:pPr>
            <w:r>
              <w:rPr>
                <w:rFonts w:eastAsiaTheme="minorEastAsia" w:hint="eastAsia"/>
              </w:rPr>
              <w:t>15</w:t>
            </w:r>
          </w:p>
        </w:tc>
        <w:tc>
          <w:tcPr>
            <w:tcW w:w="1263" w:type="dxa"/>
          </w:tcPr>
          <w:p w14:paraId="3BB386C4" w14:textId="77777777" w:rsidR="00436BF7" w:rsidRDefault="00436BF7" w:rsidP="00F95B14">
            <w:pPr>
              <w:pStyle w:val="TAL"/>
              <w:jc w:val="center"/>
              <w:rPr>
                <w:rFonts w:eastAsiaTheme="minorEastAsia"/>
              </w:rPr>
            </w:pPr>
            <w:r>
              <w:rPr>
                <w:rFonts w:eastAsiaTheme="minorEastAsia"/>
              </w:rPr>
              <w:t>18.5</w:t>
            </w:r>
          </w:p>
        </w:tc>
        <w:tc>
          <w:tcPr>
            <w:tcW w:w="1264" w:type="dxa"/>
          </w:tcPr>
          <w:p w14:paraId="7145D090" w14:textId="77777777" w:rsidR="00436BF7" w:rsidRDefault="00436BF7" w:rsidP="00F95B14">
            <w:pPr>
              <w:pStyle w:val="TAL"/>
              <w:jc w:val="center"/>
              <w:rPr>
                <w:rFonts w:eastAsiaTheme="minorEastAsia"/>
              </w:rPr>
            </w:pPr>
            <w:r>
              <w:rPr>
                <w:rFonts w:eastAsiaTheme="minorEastAsia"/>
              </w:rPr>
              <w:t>15.3</w:t>
            </w:r>
          </w:p>
        </w:tc>
        <w:tc>
          <w:tcPr>
            <w:tcW w:w="1264" w:type="dxa"/>
          </w:tcPr>
          <w:p w14:paraId="1E5F0978" w14:textId="77777777" w:rsidR="00436BF7" w:rsidRDefault="00436BF7" w:rsidP="00F95B14">
            <w:pPr>
              <w:pStyle w:val="TAL"/>
              <w:jc w:val="center"/>
              <w:rPr>
                <w:rFonts w:eastAsiaTheme="minorEastAsia"/>
              </w:rPr>
            </w:pPr>
            <w:r>
              <w:rPr>
                <w:rFonts w:eastAsiaTheme="minorEastAsia"/>
              </w:rPr>
              <w:t>12.1</w:t>
            </w:r>
          </w:p>
        </w:tc>
      </w:tr>
      <w:tr w:rsidR="00436BF7" w14:paraId="19E66731" w14:textId="77777777" w:rsidTr="00F95B14">
        <w:trPr>
          <w:cantSplit/>
          <w:jc w:val="center"/>
        </w:trPr>
        <w:tc>
          <w:tcPr>
            <w:tcW w:w="1701" w:type="dxa"/>
          </w:tcPr>
          <w:p w14:paraId="3DB419BA" w14:textId="77777777" w:rsidR="00436BF7" w:rsidRDefault="00436BF7" w:rsidP="00F95B14">
            <w:pPr>
              <w:pStyle w:val="TAL"/>
              <w:jc w:val="center"/>
              <w:rPr>
                <w:rFonts w:eastAsiaTheme="minorEastAsia"/>
              </w:rPr>
            </w:pPr>
            <w:r>
              <w:rPr>
                <w:rFonts w:eastAsiaTheme="minorEastAsia" w:hint="eastAsia"/>
              </w:rPr>
              <w:t>20</w:t>
            </w:r>
          </w:p>
        </w:tc>
        <w:tc>
          <w:tcPr>
            <w:tcW w:w="1263" w:type="dxa"/>
          </w:tcPr>
          <w:p w14:paraId="414BCCC3" w14:textId="77777777" w:rsidR="00436BF7" w:rsidRDefault="00436BF7" w:rsidP="00F95B14">
            <w:pPr>
              <w:pStyle w:val="TAL"/>
              <w:jc w:val="center"/>
              <w:rPr>
                <w:rFonts w:eastAsiaTheme="minorEastAsia"/>
              </w:rPr>
            </w:pPr>
            <w:r>
              <w:rPr>
                <w:rFonts w:eastAsiaTheme="minorEastAsia"/>
              </w:rPr>
              <w:t>19.8</w:t>
            </w:r>
          </w:p>
        </w:tc>
        <w:tc>
          <w:tcPr>
            <w:tcW w:w="1264" w:type="dxa"/>
          </w:tcPr>
          <w:p w14:paraId="13FB26AA" w14:textId="77777777" w:rsidR="00436BF7" w:rsidRDefault="00436BF7" w:rsidP="00F95B14">
            <w:pPr>
              <w:pStyle w:val="TAL"/>
              <w:jc w:val="center"/>
              <w:rPr>
                <w:rFonts w:eastAsiaTheme="minorEastAsia"/>
              </w:rPr>
            </w:pPr>
            <w:r>
              <w:rPr>
                <w:rFonts w:eastAsiaTheme="minorEastAsia"/>
              </w:rPr>
              <w:t>16.6</w:t>
            </w:r>
          </w:p>
        </w:tc>
        <w:tc>
          <w:tcPr>
            <w:tcW w:w="1264" w:type="dxa"/>
          </w:tcPr>
          <w:p w14:paraId="250708B9" w14:textId="77777777" w:rsidR="00436BF7" w:rsidRDefault="00436BF7" w:rsidP="00F95B14">
            <w:pPr>
              <w:pStyle w:val="TAL"/>
              <w:jc w:val="center"/>
              <w:rPr>
                <w:rFonts w:eastAsiaTheme="minorEastAsia"/>
              </w:rPr>
            </w:pPr>
            <w:r>
              <w:rPr>
                <w:rFonts w:eastAsiaTheme="minorEastAsia"/>
              </w:rPr>
              <w:t>13.4</w:t>
            </w:r>
          </w:p>
        </w:tc>
      </w:tr>
      <w:tr w:rsidR="00436BF7" w14:paraId="56656D0E" w14:textId="77777777" w:rsidTr="00F95B14">
        <w:trPr>
          <w:cantSplit/>
          <w:jc w:val="center"/>
        </w:trPr>
        <w:tc>
          <w:tcPr>
            <w:tcW w:w="1701" w:type="dxa"/>
          </w:tcPr>
          <w:p w14:paraId="37118F4E" w14:textId="77777777" w:rsidR="00436BF7" w:rsidRDefault="00436BF7" w:rsidP="00F95B14">
            <w:pPr>
              <w:pStyle w:val="TAL"/>
              <w:jc w:val="center"/>
              <w:rPr>
                <w:rFonts w:eastAsiaTheme="minorEastAsia"/>
              </w:rPr>
            </w:pPr>
            <w:r>
              <w:rPr>
                <w:rFonts w:eastAsiaTheme="minorEastAsia" w:hint="eastAsia"/>
              </w:rPr>
              <w:t>25</w:t>
            </w:r>
          </w:p>
        </w:tc>
        <w:tc>
          <w:tcPr>
            <w:tcW w:w="1263" w:type="dxa"/>
          </w:tcPr>
          <w:p w14:paraId="37B36845" w14:textId="77777777" w:rsidR="00436BF7" w:rsidRDefault="00436BF7" w:rsidP="00F95B14">
            <w:pPr>
              <w:pStyle w:val="TAL"/>
              <w:jc w:val="center"/>
              <w:rPr>
                <w:rFonts w:eastAsiaTheme="minorEastAsia"/>
              </w:rPr>
            </w:pPr>
            <w:r>
              <w:rPr>
                <w:rFonts w:eastAsiaTheme="minorEastAsia"/>
              </w:rPr>
              <w:t>20.8</w:t>
            </w:r>
          </w:p>
        </w:tc>
        <w:tc>
          <w:tcPr>
            <w:tcW w:w="1264" w:type="dxa"/>
          </w:tcPr>
          <w:p w14:paraId="78B3FD19" w14:textId="77777777" w:rsidR="00436BF7" w:rsidRDefault="00436BF7" w:rsidP="00F95B14">
            <w:pPr>
              <w:pStyle w:val="TAL"/>
              <w:jc w:val="center"/>
              <w:rPr>
                <w:rFonts w:eastAsiaTheme="minorEastAsia"/>
              </w:rPr>
            </w:pPr>
            <w:r>
              <w:rPr>
                <w:rFonts w:eastAsiaTheme="minorEastAsia"/>
              </w:rPr>
              <w:t>17.7</w:t>
            </w:r>
          </w:p>
        </w:tc>
        <w:tc>
          <w:tcPr>
            <w:tcW w:w="1264" w:type="dxa"/>
          </w:tcPr>
          <w:p w14:paraId="2C01A6B6" w14:textId="77777777" w:rsidR="00436BF7" w:rsidRDefault="00436BF7" w:rsidP="00F95B14">
            <w:pPr>
              <w:pStyle w:val="TAL"/>
              <w:jc w:val="center"/>
              <w:rPr>
                <w:rFonts w:eastAsiaTheme="minorEastAsia"/>
              </w:rPr>
            </w:pPr>
            <w:r>
              <w:rPr>
                <w:rFonts w:eastAsiaTheme="minorEastAsia"/>
              </w:rPr>
              <w:t>14.5</w:t>
            </w:r>
          </w:p>
        </w:tc>
      </w:tr>
      <w:tr w:rsidR="00436BF7" w14:paraId="62BD89F1" w14:textId="77777777" w:rsidTr="00F95B14">
        <w:trPr>
          <w:cantSplit/>
          <w:jc w:val="center"/>
        </w:trPr>
        <w:tc>
          <w:tcPr>
            <w:tcW w:w="1701" w:type="dxa"/>
          </w:tcPr>
          <w:p w14:paraId="0C15A33B" w14:textId="77777777" w:rsidR="00436BF7" w:rsidRDefault="00436BF7" w:rsidP="00F95B14">
            <w:pPr>
              <w:pStyle w:val="TAL"/>
              <w:jc w:val="center"/>
              <w:rPr>
                <w:rFonts w:eastAsiaTheme="minorEastAsia"/>
              </w:rPr>
            </w:pPr>
            <w:r>
              <w:rPr>
                <w:rFonts w:eastAsiaTheme="minorEastAsia" w:hint="eastAsia"/>
              </w:rPr>
              <w:t>30</w:t>
            </w:r>
          </w:p>
        </w:tc>
        <w:tc>
          <w:tcPr>
            <w:tcW w:w="1263" w:type="dxa"/>
          </w:tcPr>
          <w:p w14:paraId="3523CC8D" w14:textId="77777777" w:rsidR="00436BF7" w:rsidRDefault="00436BF7" w:rsidP="00F95B14">
            <w:pPr>
              <w:pStyle w:val="TAL"/>
              <w:jc w:val="center"/>
              <w:rPr>
                <w:rFonts w:eastAsiaTheme="minorEastAsia"/>
              </w:rPr>
            </w:pPr>
            <w:r>
              <w:rPr>
                <w:rFonts w:eastAsiaTheme="minorEastAsia"/>
              </w:rPr>
              <w:t>21.6</w:t>
            </w:r>
          </w:p>
        </w:tc>
        <w:tc>
          <w:tcPr>
            <w:tcW w:w="1264" w:type="dxa"/>
          </w:tcPr>
          <w:p w14:paraId="396B06F4" w14:textId="77777777" w:rsidR="00436BF7" w:rsidRDefault="00436BF7" w:rsidP="00F95B14">
            <w:pPr>
              <w:pStyle w:val="TAL"/>
              <w:jc w:val="center"/>
              <w:rPr>
                <w:rFonts w:eastAsiaTheme="minorEastAsia"/>
              </w:rPr>
            </w:pPr>
            <w:r>
              <w:rPr>
                <w:rFonts w:eastAsiaTheme="minorEastAsia"/>
              </w:rPr>
              <w:t>18.5</w:t>
            </w:r>
          </w:p>
        </w:tc>
        <w:tc>
          <w:tcPr>
            <w:tcW w:w="1264" w:type="dxa"/>
          </w:tcPr>
          <w:p w14:paraId="59F68E4A" w14:textId="77777777" w:rsidR="00436BF7" w:rsidRDefault="00436BF7" w:rsidP="00F95B14">
            <w:pPr>
              <w:pStyle w:val="TAL"/>
              <w:jc w:val="center"/>
              <w:rPr>
                <w:rFonts w:eastAsiaTheme="minorEastAsia"/>
              </w:rPr>
            </w:pPr>
            <w:r>
              <w:rPr>
                <w:rFonts w:eastAsiaTheme="minorEastAsia"/>
              </w:rPr>
              <w:t>15.3</w:t>
            </w:r>
          </w:p>
        </w:tc>
      </w:tr>
      <w:tr w:rsidR="00436BF7" w14:paraId="29AFA720" w14:textId="77777777" w:rsidTr="00F95B14">
        <w:trPr>
          <w:cantSplit/>
          <w:jc w:val="center"/>
        </w:trPr>
        <w:tc>
          <w:tcPr>
            <w:tcW w:w="1701" w:type="dxa"/>
          </w:tcPr>
          <w:p w14:paraId="1C61D352" w14:textId="77777777" w:rsidR="00436BF7" w:rsidRDefault="00436BF7" w:rsidP="00F95B14">
            <w:pPr>
              <w:pStyle w:val="TAL"/>
              <w:jc w:val="center"/>
              <w:rPr>
                <w:rFonts w:eastAsiaTheme="minorEastAsia"/>
                <w:lang w:val="en-US" w:eastAsia="zh-CN"/>
              </w:rPr>
            </w:pPr>
            <w:r>
              <w:rPr>
                <w:rFonts w:eastAsiaTheme="minorEastAsia" w:hint="eastAsia"/>
                <w:lang w:val="en-US" w:eastAsia="zh-CN"/>
              </w:rPr>
              <w:t>35</w:t>
            </w:r>
          </w:p>
        </w:tc>
        <w:tc>
          <w:tcPr>
            <w:tcW w:w="1263" w:type="dxa"/>
          </w:tcPr>
          <w:p w14:paraId="6FF4B26C" w14:textId="77777777" w:rsidR="00436BF7" w:rsidRDefault="00436BF7" w:rsidP="00F95B14">
            <w:pPr>
              <w:pStyle w:val="TAL"/>
              <w:jc w:val="center"/>
              <w:rPr>
                <w:rFonts w:eastAsiaTheme="minorEastAsia"/>
              </w:rPr>
            </w:pPr>
            <w:r>
              <w:rPr>
                <w:rFonts w:eastAsiaTheme="minorEastAsia" w:hint="eastAsia"/>
                <w:lang w:val="en-US" w:eastAsia="zh-CN"/>
              </w:rPr>
              <w:t>23.3</w:t>
            </w:r>
          </w:p>
        </w:tc>
        <w:tc>
          <w:tcPr>
            <w:tcW w:w="1264" w:type="dxa"/>
          </w:tcPr>
          <w:p w14:paraId="196DDDEF" w14:textId="77777777" w:rsidR="00436BF7" w:rsidRDefault="00436BF7" w:rsidP="00F95B14">
            <w:pPr>
              <w:pStyle w:val="TAL"/>
              <w:jc w:val="center"/>
              <w:rPr>
                <w:rFonts w:eastAsiaTheme="minorEastAsia"/>
              </w:rPr>
            </w:pPr>
            <w:r>
              <w:rPr>
                <w:rFonts w:eastAsiaTheme="minorEastAsia" w:hint="eastAsia"/>
                <w:lang w:val="en-US" w:eastAsia="zh-CN"/>
              </w:rPr>
              <w:t>19.2</w:t>
            </w:r>
          </w:p>
        </w:tc>
        <w:tc>
          <w:tcPr>
            <w:tcW w:w="1264" w:type="dxa"/>
          </w:tcPr>
          <w:p w14:paraId="26E7E7AD" w14:textId="77777777" w:rsidR="00436BF7" w:rsidRDefault="00436BF7" w:rsidP="00F95B14">
            <w:pPr>
              <w:pStyle w:val="TAL"/>
              <w:jc w:val="center"/>
              <w:rPr>
                <w:rFonts w:eastAsiaTheme="minorEastAsia"/>
              </w:rPr>
            </w:pPr>
            <w:r>
              <w:rPr>
                <w:rFonts w:eastAsiaTheme="minorEastAsia" w:hint="eastAsia"/>
                <w:lang w:val="en-US" w:eastAsia="zh-CN"/>
              </w:rPr>
              <w:t>16</w:t>
            </w:r>
          </w:p>
        </w:tc>
      </w:tr>
      <w:tr w:rsidR="00436BF7" w14:paraId="10CDDB23" w14:textId="77777777" w:rsidTr="00F95B14">
        <w:trPr>
          <w:cantSplit/>
          <w:jc w:val="center"/>
        </w:trPr>
        <w:tc>
          <w:tcPr>
            <w:tcW w:w="1701" w:type="dxa"/>
          </w:tcPr>
          <w:p w14:paraId="52AB30D8" w14:textId="77777777" w:rsidR="00436BF7" w:rsidRDefault="00436BF7" w:rsidP="00F95B14">
            <w:pPr>
              <w:pStyle w:val="TAL"/>
              <w:jc w:val="center"/>
              <w:rPr>
                <w:rFonts w:eastAsiaTheme="minorEastAsia"/>
              </w:rPr>
            </w:pPr>
            <w:r>
              <w:rPr>
                <w:rFonts w:eastAsiaTheme="minorEastAsia" w:hint="eastAsia"/>
              </w:rPr>
              <w:t>40</w:t>
            </w:r>
          </w:p>
        </w:tc>
        <w:tc>
          <w:tcPr>
            <w:tcW w:w="1263" w:type="dxa"/>
          </w:tcPr>
          <w:p w14:paraId="0C7DAD7B" w14:textId="77777777" w:rsidR="00436BF7" w:rsidRDefault="00436BF7" w:rsidP="00F95B14">
            <w:pPr>
              <w:pStyle w:val="TAL"/>
              <w:jc w:val="center"/>
              <w:rPr>
                <w:rFonts w:eastAsiaTheme="minorEastAsia"/>
              </w:rPr>
            </w:pPr>
            <w:r>
              <w:rPr>
                <w:rFonts w:eastAsiaTheme="minorEastAsia"/>
              </w:rPr>
              <w:t>22.9</w:t>
            </w:r>
          </w:p>
        </w:tc>
        <w:tc>
          <w:tcPr>
            <w:tcW w:w="1264" w:type="dxa"/>
          </w:tcPr>
          <w:p w14:paraId="4C750772" w14:textId="77777777" w:rsidR="00436BF7" w:rsidRDefault="00436BF7" w:rsidP="00F95B14">
            <w:pPr>
              <w:pStyle w:val="TAL"/>
              <w:jc w:val="center"/>
              <w:rPr>
                <w:rFonts w:eastAsiaTheme="minorEastAsia"/>
              </w:rPr>
            </w:pPr>
            <w:r>
              <w:rPr>
                <w:rFonts w:eastAsiaTheme="minorEastAsia"/>
              </w:rPr>
              <w:t>19.8</w:t>
            </w:r>
          </w:p>
        </w:tc>
        <w:tc>
          <w:tcPr>
            <w:tcW w:w="1264" w:type="dxa"/>
          </w:tcPr>
          <w:p w14:paraId="40AB905B" w14:textId="77777777" w:rsidR="00436BF7" w:rsidRDefault="00436BF7" w:rsidP="00F95B14">
            <w:pPr>
              <w:pStyle w:val="TAL"/>
              <w:jc w:val="center"/>
              <w:rPr>
                <w:rFonts w:eastAsiaTheme="minorEastAsia"/>
              </w:rPr>
            </w:pPr>
            <w:r>
              <w:rPr>
                <w:rFonts w:eastAsiaTheme="minorEastAsia"/>
              </w:rPr>
              <w:t>16.6</w:t>
            </w:r>
          </w:p>
        </w:tc>
      </w:tr>
      <w:tr w:rsidR="00436BF7" w14:paraId="74953628" w14:textId="77777777" w:rsidTr="00F95B14">
        <w:trPr>
          <w:cantSplit/>
          <w:jc w:val="center"/>
        </w:trPr>
        <w:tc>
          <w:tcPr>
            <w:tcW w:w="1701" w:type="dxa"/>
          </w:tcPr>
          <w:p w14:paraId="445C8CA8" w14:textId="77777777" w:rsidR="00436BF7" w:rsidRDefault="00436BF7" w:rsidP="00F95B14">
            <w:pPr>
              <w:pStyle w:val="TAL"/>
              <w:jc w:val="center"/>
              <w:rPr>
                <w:rFonts w:eastAsiaTheme="minorEastAsia"/>
                <w:lang w:val="en-US" w:eastAsia="zh-CN"/>
              </w:rPr>
            </w:pPr>
            <w:r>
              <w:rPr>
                <w:rFonts w:eastAsiaTheme="minorEastAsia" w:hint="eastAsia"/>
                <w:lang w:val="en-US" w:eastAsia="zh-CN"/>
              </w:rPr>
              <w:t>45</w:t>
            </w:r>
          </w:p>
        </w:tc>
        <w:tc>
          <w:tcPr>
            <w:tcW w:w="1263" w:type="dxa"/>
          </w:tcPr>
          <w:p w14:paraId="2D8CD2B0" w14:textId="77777777" w:rsidR="00436BF7" w:rsidRDefault="00436BF7" w:rsidP="00F95B14">
            <w:pPr>
              <w:pStyle w:val="TAL"/>
              <w:jc w:val="center"/>
              <w:rPr>
                <w:rFonts w:eastAsiaTheme="minorEastAsia"/>
              </w:rPr>
            </w:pPr>
            <w:r>
              <w:rPr>
                <w:rFonts w:eastAsiaTheme="minorEastAsia" w:hint="eastAsia"/>
                <w:lang w:val="en-US" w:eastAsia="zh-CN"/>
              </w:rPr>
              <w:t>23.4</w:t>
            </w:r>
          </w:p>
        </w:tc>
        <w:tc>
          <w:tcPr>
            <w:tcW w:w="1264" w:type="dxa"/>
          </w:tcPr>
          <w:p w14:paraId="0E7B729F" w14:textId="77777777" w:rsidR="00436BF7" w:rsidRDefault="00436BF7" w:rsidP="00F95B14">
            <w:pPr>
              <w:pStyle w:val="TAL"/>
              <w:jc w:val="center"/>
              <w:rPr>
                <w:rFonts w:eastAsiaTheme="minorEastAsia"/>
              </w:rPr>
            </w:pPr>
            <w:r>
              <w:rPr>
                <w:rFonts w:eastAsiaTheme="minorEastAsia" w:hint="eastAsia"/>
                <w:lang w:val="en-US" w:eastAsia="zh-CN"/>
              </w:rPr>
              <w:t>20.3</w:t>
            </w:r>
          </w:p>
        </w:tc>
        <w:tc>
          <w:tcPr>
            <w:tcW w:w="1264" w:type="dxa"/>
          </w:tcPr>
          <w:p w14:paraId="30E8F895" w14:textId="77777777" w:rsidR="00436BF7" w:rsidRDefault="00436BF7" w:rsidP="00F95B14">
            <w:pPr>
              <w:pStyle w:val="TAL"/>
              <w:jc w:val="center"/>
              <w:rPr>
                <w:rFonts w:eastAsiaTheme="minorEastAsia"/>
              </w:rPr>
            </w:pPr>
            <w:r>
              <w:rPr>
                <w:rFonts w:eastAsiaTheme="minorEastAsia" w:hint="eastAsia"/>
                <w:lang w:val="en-US" w:eastAsia="zh-CN"/>
              </w:rPr>
              <w:t>17.2</w:t>
            </w:r>
          </w:p>
        </w:tc>
      </w:tr>
      <w:tr w:rsidR="00436BF7" w14:paraId="4883068B" w14:textId="77777777" w:rsidTr="00F95B14">
        <w:trPr>
          <w:cantSplit/>
          <w:jc w:val="center"/>
        </w:trPr>
        <w:tc>
          <w:tcPr>
            <w:tcW w:w="1701" w:type="dxa"/>
          </w:tcPr>
          <w:p w14:paraId="1B4B880E" w14:textId="77777777" w:rsidR="00436BF7" w:rsidRDefault="00436BF7" w:rsidP="00F95B14">
            <w:pPr>
              <w:pStyle w:val="TAL"/>
              <w:jc w:val="center"/>
              <w:rPr>
                <w:rFonts w:eastAsiaTheme="minorEastAsia"/>
              </w:rPr>
            </w:pPr>
            <w:r>
              <w:rPr>
                <w:rFonts w:eastAsiaTheme="minorEastAsia" w:hint="eastAsia"/>
              </w:rPr>
              <w:t>50</w:t>
            </w:r>
          </w:p>
        </w:tc>
        <w:tc>
          <w:tcPr>
            <w:tcW w:w="1263" w:type="dxa"/>
          </w:tcPr>
          <w:p w14:paraId="3BAF4DBD" w14:textId="77777777" w:rsidR="00436BF7" w:rsidRDefault="00436BF7" w:rsidP="00F95B14">
            <w:pPr>
              <w:pStyle w:val="TAL"/>
              <w:jc w:val="center"/>
              <w:rPr>
                <w:rFonts w:eastAsiaTheme="minorEastAsia"/>
              </w:rPr>
            </w:pPr>
            <w:r>
              <w:rPr>
                <w:rFonts w:eastAsiaTheme="minorEastAsia"/>
              </w:rPr>
              <w:t>23.9</w:t>
            </w:r>
          </w:p>
        </w:tc>
        <w:tc>
          <w:tcPr>
            <w:tcW w:w="1264" w:type="dxa"/>
          </w:tcPr>
          <w:p w14:paraId="4F461E88" w14:textId="77777777" w:rsidR="00436BF7" w:rsidRDefault="00436BF7" w:rsidP="00F95B14">
            <w:pPr>
              <w:pStyle w:val="TAL"/>
              <w:jc w:val="center"/>
              <w:rPr>
                <w:rFonts w:eastAsiaTheme="minorEastAsia"/>
              </w:rPr>
            </w:pPr>
            <w:r>
              <w:rPr>
                <w:rFonts w:eastAsiaTheme="minorEastAsia"/>
              </w:rPr>
              <w:t>20.8</w:t>
            </w:r>
          </w:p>
        </w:tc>
        <w:tc>
          <w:tcPr>
            <w:tcW w:w="1264" w:type="dxa"/>
          </w:tcPr>
          <w:p w14:paraId="500E1D33" w14:textId="77777777" w:rsidR="00436BF7" w:rsidRDefault="00436BF7" w:rsidP="00F95B14">
            <w:pPr>
              <w:pStyle w:val="TAL"/>
              <w:jc w:val="center"/>
              <w:rPr>
                <w:rFonts w:eastAsiaTheme="minorEastAsia"/>
              </w:rPr>
            </w:pPr>
            <w:r>
              <w:rPr>
                <w:rFonts w:eastAsiaTheme="minorEastAsia"/>
              </w:rPr>
              <w:t>17.7</w:t>
            </w:r>
          </w:p>
        </w:tc>
      </w:tr>
      <w:tr w:rsidR="00436BF7" w14:paraId="7B91EF0E" w14:textId="77777777" w:rsidTr="00F95B14">
        <w:trPr>
          <w:cantSplit/>
          <w:jc w:val="center"/>
        </w:trPr>
        <w:tc>
          <w:tcPr>
            <w:tcW w:w="1701" w:type="dxa"/>
          </w:tcPr>
          <w:p w14:paraId="659ED43E" w14:textId="77777777" w:rsidR="00436BF7" w:rsidRDefault="00436BF7" w:rsidP="00F95B14">
            <w:pPr>
              <w:pStyle w:val="TAL"/>
              <w:jc w:val="center"/>
              <w:rPr>
                <w:rFonts w:eastAsiaTheme="minorEastAsia"/>
              </w:rPr>
            </w:pPr>
            <w:r>
              <w:rPr>
                <w:rFonts w:eastAsiaTheme="minorEastAsia" w:hint="eastAsia"/>
              </w:rPr>
              <w:t>60</w:t>
            </w:r>
          </w:p>
        </w:tc>
        <w:tc>
          <w:tcPr>
            <w:tcW w:w="1263" w:type="dxa"/>
          </w:tcPr>
          <w:p w14:paraId="19412EE2" w14:textId="77777777" w:rsidR="00436BF7" w:rsidRDefault="00436BF7" w:rsidP="00F95B14">
            <w:pPr>
              <w:pStyle w:val="TAL"/>
              <w:jc w:val="center"/>
              <w:rPr>
                <w:rFonts w:eastAsiaTheme="minorEastAsia"/>
              </w:rPr>
            </w:pPr>
            <w:r>
              <w:rPr>
                <w:rFonts w:eastAsiaTheme="minorEastAsia"/>
              </w:rPr>
              <w:t>N/A</w:t>
            </w:r>
          </w:p>
        </w:tc>
        <w:tc>
          <w:tcPr>
            <w:tcW w:w="1264" w:type="dxa"/>
          </w:tcPr>
          <w:p w14:paraId="74B05E34" w14:textId="77777777" w:rsidR="00436BF7" w:rsidRDefault="00436BF7" w:rsidP="00F95B14">
            <w:pPr>
              <w:pStyle w:val="TAL"/>
              <w:jc w:val="center"/>
              <w:rPr>
                <w:rFonts w:eastAsiaTheme="minorEastAsia"/>
              </w:rPr>
            </w:pPr>
            <w:r>
              <w:rPr>
                <w:rFonts w:eastAsiaTheme="minorEastAsia"/>
              </w:rPr>
              <w:t>21.6</w:t>
            </w:r>
          </w:p>
        </w:tc>
        <w:tc>
          <w:tcPr>
            <w:tcW w:w="1264" w:type="dxa"/>
          </w:tcPr>
          <w:p w14:paraId="2D1AE362" w14:textId="77777777" w:rsidR="00436BF7" w:rsidRDefault="00436BF7" w:rsidP="00F95B14">
            <w:pPr>
              <w:pStyle w:val="TAL"/>
              <w:jc w:val="center"/>
              <w:rPr>
                <w:rFonts w:eastAsiaTheme="minorEastAsia"/>
              </w:rPr>
            </w:pPr>
            <w:r>
              <w:rPr>
                <w:rFonts w:eastAsiaTheme="minorEastAsia"/>
              </w:rPr>
              <w:t>18.5</w:t>
            </w:r>
          </w:p>
        </w:tc>
      </w:tr>
      <w:tr w:rsidR="00436BF7" w14:paraId="639357CD" w14:textId="77777777" w:rsidTr="00F95B14">
        <w:trPr>
          <w:cantSplit/>
          <w:jc w:val="center"/>
        </w:trPr>
        <w:tc>
          <w:tcPr>
            <w:tcW w:w="1701" w:type="dxa"/>
          </w:tcPr>
          <w:p w14:paraId="288CDEBA" w14:textId="77777777" w:rsidR="00436BF7" w:rsidRDefault="00436BF7" w:rsidP="00F95B14">
            <w:pPr>
              <w:pStyle w:val="TAL"/>
              <w:jc w:val="center"/>
              <w:rPr>
                <w:rFonts w:eastAsiaTheme="minorEastAsia"/>
              </w:rPr>
            </w:pPr>
            <w:r>
              <w:rPr>
                <w:rFonts w:eastAsiaTheme="minorEastAsia" w:hint="eastAsia"/>
              </w:rPr>
              <w:t>70</w:t>
            </w:r>
          </w:p>
        </w:tc>
        <w:tc>
          <w:tcPr>
            <w:tcW w:w="1263" w:type="dxa"/>
          </w:tcPr>
          <w:p w14:paraId="3F495C1D" w14:textId="77777777" w:rsidR="00436BF7" w:rsidRDefault="00436BF7" w:rsidP="00F95B14">
            <w:pPr>
              <w:pStyle w:val="TAL"/>
              <w:jc w:val="center"/>
              <w:rPr>
                <w:rFonts w:eastAsiaTheme="minorEastAsia"/>
              </w:rPr>
            </w:pPr>
            <w:r>
              <w:rPr>
                <w:rFonts w:eastAsiaTheme="minorEastAsia"/>
              </w:rPr>
              <w:t>N/A</w:t>
            </w:r>
          </w:p>
        </w:tc>
        <w:tc>
          <w:tcPr>
            <w:tcW w:w="1264" w:type="dxa"/>
          </w:tcPr>
          <w:p w14:paraId="7C5F9681" w14:textId="77777777" w:rsidR="00436BF7" w:rsidRDefault="00436BF7" w:rsidP="00F95B14">
            <w:pPr>
              <w:pStyle w:val="TAL"/>
              <w:jc w:val="center"/>
              <w:rPr>
                <w:rFonts w:eastAsiaTheme="minorEastAsia"/>
              </w:rPr>
            </w:pPr>
            <w:r>
              <w:rPr>
                <w:rFonts w:eastAsiaTheme="minorEastAsia"/>
              </w:rPr>
              <w:t>22.3</w:t>
            </w:r>
          </w:p>
        </w:tc>
        <w:tc>
          <w:tcPr>
            <w:tcW w:w="1264" w:type="dxa"/>
          </w:tcPr>
          <w:p w14:paraId="7A1DC81F" w14:textId="77777777" w:rsidR="00436BF7" w:rsidRDefault="00436BF7" w:rsidP="00F95B14">
            <w:pPr>
              <w:pStyle w:val="TAL"/>
              <w:jc w:val="center"/>
              <w:rPr>
                <w:rFonts w:eastAsiaTheme="minorEastAsia"/>
              </w:rPr>
            </w:pPr>
            <w:r>
              <w:rPr>
                <w:rFonts w:eastAsiaTheme="minorEastAsia"/>
              </w:rPr>
              <w:t>19.2</w:t>
            </w:r>
          </w:p>
        </w:tc>
      </w:tr>
      <w:tr w:rsidR="00436BF7" w14:paraId="2540F8C8" w14:textId="77777777" w:rsidTr="00F95B14">
        <w:trPr>
          <w:cantSplit/>
          <w:jc w:val="center"/>
        </w:trPr>
        <w:tc>
          <w:tcPr>
            <w:tcW w:w="1701" w:type="dxa"/>
          </w:tcPr>
          <w:p w14:paraId="269C4E22" w14:textId="77777777" w:rsidR="00436BF7" w:rsidRDefault="00436BF7" w:rsidP="00F95B14">
            <w:pPr>
              <w:pStyle w:val="TAL"/>
              <w:jc w:val="center"/>
              <w:rPr>
                <w:rFonts w:eastAsiaTheme="minorEastAsia"/>
              </w:rPr>
            </w:pPr>
            <w:r>
              <w:rPr>
                <w:rFonts w:eastAsiaTheme="minorEastAsia" w:hint="eastAsia"/>
              </w:rPr>
              <w:t>80</w:t>
            </w:r>
          </w:p>
        </w:tc>
        <w:tc>
          <w:tcPr>
            <w:tcW w:w="1263" w:type="dxa"/>
          </w:tcPr>
          <w:p w14:paraId="556E2F17" w14:textId="77777777" w:rsidR="00436BF7" w:rsidRDefault="00436BF7" w:rsidP="00F95B14">
            <w:pPr>
              <w:pStyle w:val="TAL"/>
              <w:jc w:val="center"/>
              <w:rPr>
                <w:rFonts w:eastAsiaTheme="minorEastAsia"/>
              </w:rPr>
            </w:pPr>
            <w:r>
              <w:rPr>
                <w:rFonts w:eastAsiaTheme="minorEastAsia"/>
              </w:rPr>
              <w:t>N/A</w:t>
            </w:r>
          </w:p>
        </w:tc>
        <w:tc>
          <w:tcPr>
            <w:tcW w:w="1264" w:type="dxa"/>
          </w:tcPr>
          <w:p w14:paraId="7F115CCB" w14:textId="77777777" w:rsidR="00436BF7" w:rsidRDefault="00436BF7" w:rsidP="00F95B14">
            <w:pPr>
              <w:pStyle w:val="TAL"/>
              <w:jc w:val="center"/>
              <w:rPr>
                <w:rFonts w:eastAsiaTheme="minorEastAsia"/>
              </w:rPr>
            </w:pPr>
            <w:r>
              <w:rPr>
                <w:rFonts w:eastAsiaTheme="minorEastAsia"/>
              </w:rPr>
              <w:t>22.9</w:t>
            </w:r>
          </w:p>
        </w:tc>
        <w:tc>
          <w:tcPr>
            <w:tcW w:w="1264" w:type="dxa"/>
          </w:tcPr>
          <w:p w14:paraId="5821D6F9" w14:textId="77777777" w:rsidR="00436BF7" w:rsidRDefault="00436BF7" w:rsidP="00F95B14">
            <w:pPr>
              <w:pStyle w:val="TAL"/>
              <w:jc w:val="center"/>
              <w:rPr>
                <w:rFonts w:eastAsiaTheme="minorEastAsia"/>
              </w:rPr>
            </w:pPr>
            <w:r>
              <w:rPr>
                <w:rFonts w:eastAsiaTheme="minorEastAsia"/>
              </w:rPr>
              <w:t>19.8</w:t>
            </w:r>
          </w:p>
        </w:tc>
      </w:tr>
      <w:tr w:rsidR="00436BF7" w14:paraId="6C9452C7" w14:textId="77777777" w:rsidTr="00F95B14">
        <w:trPr>
          <w:cantSplit/>
          <w:jc w:val="center"/>
        </w:trPr>
        <w:tc>
          <w:tcPr>
            <w:tcW w:w="1701" w:type="dxa"/>
          </w:tcPr>
          <w:p w14:paraId="4894E0D4" w14:textId="77777777" w:rsidR="00436BF7" w:rsidRDefault="00436BF7" w:rsidP="00F95B14">
            <w:pPr>
              <w:pStyle w:val="TAL"/>
              <w:jc w:val="center"/>
              <w:rPr>
                <w:rFonts w:eastAsiaTheme="minorEastAsia"/>
              </w:rPr>
            </w:pPr>
            <w:r>
              <w:rPr>
                <w:rFonts w:eastAsiaTheme="minorEastAsia" w:hint="eastAsia"/>
              </w:rPr>
              <w:t>90</w:t>
            </w:r>
          </w:p>
        </w:tc>
        <w:tc>
          <w:tcPr>
            <w:tcW w:w="1263" w:type="dxa"/>
          </w:tcPr>
          <w:p w14:paraId="12820C7F" w14:textId="77777777" w:rsidR="00436BF7" w:rsidRDefault="00436BF7" w:rsidP="00F95B14">
            <w:pPr>
              <w:pStyle w:val="TAL"/>
              <w:jc w:val="center"/>
              <w:rPr>
                <w:rFonts w:eastAsiaTheme="minorEastAsia"/>
              </w:rPr>
            </w:pPr>
            <w:r>
              <w:rPr>
                <w:rFonts w:eastAsiaTheme="minorEastAsia"/>
              </w:rPr>
              <w:t>N/A</w:t>
            </w:r>
          </w:p>
        </w:tc>
        <w:tc>
          <w:tcPr>
            <w:tcW w:w="1264" w:type="dxa"/>
          </w:tcPr>
          <w:p w14:paraId="222611B2" w14:textId="77777777" w:rsidR="00436BF7" w:rsidRDefault="00436BF7" w:rsidP="00F95B14">
            <w:pPr>
              <w:pStyle w:val="TAL"/>
              <w:jc w:val="center"/>
              <w:rPr>
                <w:rFonts w:eastAsiaTheme="minorEastAsia"/>
              </w:rPr>
            </w:pPr>
            <w:r>
              <w:rPr>
                <w:rFonts w:eastAsiaTheme="minorEastAsia"/>
              </w:rPr>
              <w:t>23.4</w:t>
            </w:r>
          </w:p>
        </w:tc>
        <w:tc>
          <w:tcPr>
            <w:tcW w:w="1264" w:type="dxa"/>
          </w:tcPr>
          <w:p w14:paraId="29819DED" w14:textId="77777777" w:rsidR="00436BF7" w:rsidRDefault="00436BF7" w:rsidP="00F95B14">
            <w:pPr>
              <w:pStyle w:val="TAL"/>
              <w:jc w:val="center"/>
              <w:rPr>
                <w:rFonts w:eastAsiaTheme="minorEastAsia"/>
              </w:rPr>
            </w:pPr>
            <w:r>
              <w:rPr>
                <w:rFonts w:eastAsiaTheme="minorEastAsia"/>
              </w:rPr>
              <w:t>20.4</w:t>
            </w:r>
          </w:p>
        </w:tc>
      </w:tr>
      <w:tr w:rsidR="00436BF7" w14:paraId="354F8390" w14:textId="77777777" w:rsidTr="00F95B14">
        <w:trPr>
          <w:cantSplit/>
          <w:jc w:val="center"/>
        </w:trPr>
        <w:tc>
          <w:tcPr>
            <w:tcW w:w="1701" w:type="dxa"/>
          </w:tcPr>
          <w:p w14:paraId="113899A7" w14:textId="77777777" w:rsidR="00436BF7" w:rsidRDefault="00436BF7" w:rsidP="00F95B14">
            <w:pPr>
              <w:pStyle w:val="TAL"/>
              <w:jc w:val="center"/>
              <w:rPr>
                <w:rFonts w:eastAsiaTheme="minorEastAsia"/>
              </w:rPr>
            </w:pPr>
            <w:r>
              <w:rPr>
                <w:rFonts w:eastAsiaTheme="minorEastAsia" w:hint="eastAsia"/>
              </w:rPr>
              <w:t>100</w:t>
            </w:r>
          </w:p>
        </w:tc>
        <w:tc>
          <w:tcPr>
            <w:tcW w:w="1263" w:type="dxa"/>
          </w:tcPr>
          <w:p w14:paraId="436B4ACC" w14:textId="77777777" w:rsidR="00436BF7" w:rsidRDefault="00436BF7" w:rsidP="00F95B14">
            <w:pPr>
              <w:pStyle w:val="TAL"/>
              <w:jc w:val="center"/>
              <w:rPr>
                <w:rFonts w:eastAsiaTheme="minorEastAsia"/>
              </w:rPr>
            </w:pPr>
            <w:r>
              <w:rPr>
                <w:rFonts w:eastAsiaTheme="minorEastAsia"/>
              </w:rPr>
              <w:t>N/A</w:t>
            </w:r>
          </w:p>
        </w:tc>
        <w:tc>
          <w:tcPr>
            <w:tcW w:w="1264" w:type="dxa"/>
          </w:tcPr>
          <w:p w14:paraId="0621579E" w14:textId="77777777" w:rsidR="00436BF7" w:rsidRDefault="00436BF7" w:rsidP="00F95B14">
            <w:pPr>
              <w:pStyle w:val="TAL"/>
              <w:jc w:val="center"/>
              <w:rPr>
                <w:rFonts w:eastAsiaTheme="minorEastAsia"/>
              </w:rPr>
            </w:pPr>
            <w:r>
              <w:rPr>
                <w:rFonts w:eastAsiaTheme="minorEastAsia"/>
              </w:rPr>
              <w:t>23.9</w:t>
            </w:r>
          </w:p>
        </w:tc>
        <w:tc>
          <w:tcPr>
            <w:tcW w:w="1264" w:type="dxa"/>
          </w:tcPr>
          <w:p w14:paraId="482B0444" w14:textId="77777777" w:rsidR="00436BF7" w:rsidRDefault="00436BF7" w:rsidP="00F95B14">
            <w:pPr>
              <w:pStyle w:val="TAL"/>
              <w:jc w:val="center"/>
              <w:rPr>
                <w:rFonts w:eastAsiaTheme="minorEastAsia"/>
              </w:rPr>
            </w:pPr>
            <w:r>
              <w:rPr>
                <w:rFonts w:eastAsiaTheme="minorEastAsia"/>
              </w:rPr>
              <w:t>20.9</w:t>
            </w:r>
          </w:p>
        </w:tc>
      </w:tr>
    </w:tbl>
    <w:p w14:paraId="46770381" w14:textId="77777777" w:rsidR="00436BF7" w:rsidRDefault="00436BF7" w:rsidP="00436BF7">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931" w:name="_Toc73962819"/>
      <w:bookmarkStart w:id="1932" w:name="_Toc75259996"/>
      <w:bookmarkStart w:id="1933" w:name="_Toc75275537"/>
      <w:bookmarkStart w:id="1934" w:name="_Toc75276048"/>
      <w:bookmarkStart w:id="1935" w:name="_Toc76541547"/>
      <w:bookmarkStart w:id="1936" w:name="_Toc82437316"/>
      <w:bookmarkStart w:id="1937" w:name="_Toc89944682"/>
      <w:bookmarkStart w:id="1938" w:name="_Toc98753700"/>
      <w:bookmarkStart w:id="1939" w:name="_Toc106180686"/>
      <w:bookmarkStart w:id="1940" w:name="_Toc114150723"/>
      <w:bookmarkStart w:id="1941" w:name="_Toc124151126"/>
      <w:bookmarkStart w:id="1942" w:name="_Toc124151646"/>
      <w:bookmarkStart w:id="1943" w:name="_Toc124152166"/>
      <w:bookmarkStart w:id="1944" w:name="_Toc130396698"/>
      <w:bookmarkStart w:id="1945" w:name="_Toc130397218"/>
      <w:bookmarkStart w:id="1946" w:name="_Toc137556825"/>
      <w:bookmarkStart w:id="1947" w:name="_Toc138861102"/>
      <w:bookmarkStart w:id="1948" w:name="_Toc145532045"/>
      <w:bookmarkStart w:id="1949" w:name="_Toc155294091"/>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599C90BE" w14:textId="77777777" w:rsidR="00AD1976" w:rsidRPr="00BE5108" w:rsidRDefault="00AD1976" w:rsidP="00AD1976">
      <w:pPr>
        <w:pStyle w:val="Heading4"/>
        <w:rPr>
          <w:rFonts w:eastAsiaTheme="minorEastAsia"/>
          <w:lang w:eastAsia="zh-CN"/>
        </w:rPr>
      </w:pPr>
      <w:bookmarkStart w:id="1950" w:name="_Toc73962820"/>
      <w:bookmarkStart w:id="1951" w:name="_Toc75259997"/>
      <w:bookmarkStart w:id="1952" w:name="_Toc75275538"/>
      <w:bookmarkStart w:id="1953" w:name="_Toc75276049"/>
      <w:bookmarkStart w:id="1954" w:name="_Toc76541548"/>
      <w:bookmarkStart w:id="1955" w:name="_Toc82437317"/>
      <w:bookmarkStart w:id="1956" w:name="_Toc89944683"/>
      <w:bookmarkStart w:id="1957" w:name="_Toc98753701"/>
      <w:bookmarkStart w:id="1958" w:name="_Toc106180687"/>
      <w:bookmarkStart w:id="1959" w:name="_Toc114150724"/>
      <w:bookmarkStart w:id="1960" w:name="_Toc124151127"/>
      <w:bookmarkStart w:id="1961" w:name="_Toc124151647"/>
      <w:bookmarkStart w:id="1962" w:name="_Toc124152167"/>
      <w:bookmarkStart w:id="1963" w:name="_Toc130396699"/>
      <w:bookmarkStart w:id="1964" w:name="_Toc130397219"/>
      <w:bookmarkStart w:id="1965" w:name="_Toc137556826"/>
      <w:bookmarkStart w:id="1966" w:name="_Toc138861103"/>
      <w:bookmarkStart w:id="1967" w:name="_Toc145532046"/>
      <w:bookmarkStart w:id="1968" w:name="_Toc155294092"/>
      <w:r w:rsidRPr="00BE5108">
        <w:rPr>
          <w:rFonts w:eastAsiaTheme="minorEastAsia"/>
        </w:rPr>
        <w:t>6.3.2.1</w:t>
      </w:r>
      <w:r w:rsidRPr="00BE5108">
        <w:rPr>
          <w:rFonts w:eastAsiaTheme="minorEastAsia"/>
        </w:rPr>
        <w:tab/>
        <w:t>Total power dynamic range</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6669B78A" w14:textId="77777777" w:rsidR="00AD1976" w:rsidRPr="00BE5108" w:rsidRDefault="00AD1976" w:rsidP="00AD1976">
      <w:pPr>
        <w:pStyle w:val="Heading5"/>
        <w:rPr>
          <w:rFonts w:eastAsiaTheme="minorEastAsia"/>
        </w:rPr>
      </w:pPr>
      <w:bookmarkStart w:id="1969" w:name="_Toc73962821"/>
      <w:bookmarkStart w:id="1970" w:name="_Toc75259998"/>
      <w:bookmarkStart w:id="1971" w:name="_Toc75275539"/>
      <w:bookmarkStart w:id="1972" w:name="_Toc75276050"/>
      <w:bookmarkStart w:id="1973" w:name="_Toc76541549"/>
      <w:bookmarkStart w:id="1974" w:name="_Toc82437318"/>
      <w:bookmarkStart w:id="1975" w:name="_Toc89944684"/>
      <w:bookmarkStart w:id="1976" w:name="_Toc98753702"/>
      <w:bookmarkStart w:id="1977" w:name="_Toc106180688"/>
      <w:bookmarkStart w:id="1978" w:name="_Toc114150725"/>
      <w:bookmarkStart w:id="1979" w:name="_Toc124151128"/>
      <w:bookmarkStart w:id="1980" w:name="_Toc124151648"/>
      <w:bookmarkStart w:id="1981" w:name="_Toc124152168"/>
      <w:bookmarkStart w:id="1982" w:name="_Toc130396700"/>
      <w:bookmarkStart w:id="1983" w:name="_Toc130397220"/>
      <w:bookmarkStart w:id="1984" w:name="_Toc137556827"/>
      <w:bookmarkStart w:id="1985" w:name="_Toc138861104"/>
      <w:bookmarkStart w:id="1986" w:name="_Toc145532047"/>
      <w:bookmarkStart w:id="1987" w:name="_Toc155294093"/>
      <w:r w:rsidRPr="00BE5108">
        <w:rPr>
          <w:rFonts w:eastAsiaTheme="minorEastAsia"/>
        </w:rPr>
        <w:t>6.3.2.1.1</w:t>
      </w:r>
      <w:r w:rsidRPr="00BE5108">
        <w:rPr>
          <w:rFonts w:eastAsiaTheme="minorEastAsia"/>
        </w:rPr>
        <w:tab/>
        <w:t>Definition and applicability</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988" w:name="_Toc73962822"/>
      <w:bookmarkStart w:id="1989" w:name="_Toc75259999"/>
      <w:bookmarkStart w:id="1990" w:name="_Toc75275540"/>
      <w:bookmarkStart w:id="1991" w:name="_Toc75276051"/>
      <w:bookmarkStart w:id="1992" w:name="_Toc76541550"/>
      <w:bookmarkStart w:id="1993" w:name="_Toc82437319"/>
      <w:bookmarkStart w:id="1994" w:name="_Toc89944685"/>
      <w:bookmarkStart w:id="1995" w:name="_Toc98753703"/>
      <w:bookmarkStart w:id="1996" w:name="_Toc106180689"/>
      <w:bookmarkStart w:id="1997" w:name="_Toc114150726"/>
      <w:bookmarkStart w:id="1998" w:name="_Toc124151129"/>
      <w:bookmarkStart w:id="1999" w:name="_Toc124151649"/>
      <w:bookmarkStart w:id="2000" w:name="_Toc124152169"/>
      <w:bookmarkStart w:id="2001" w:name="_Toc130396701"/>
      <w:bookmarkStart w:id="2002" w:name="_Toc130397221"/>
      <w:bookmarkStart w:id="2003" w:name="_Toc137556828"/>
      <w:bookmarkStart w:id="2004" w:name="_Toc138861105"/>
      <w:bookmarkStart w:id="2005" w:name="_Toc145532048"/>
      <w:bookmarkStart w:id="2006" w:name="_Toc155294094"/>
      <w:r w:rsidRPr="00BE5108">
        <w:rPr>
          <w:rFonts w:eastAsiaTheme="minorEastAsia"/>
        </w:rPr>
        <w:t>6.3.2.1.2</w:t>
      </w:r>
      <w:r w:rsidRPr="00BE5108">
        <w:rPr>
          <w:rFonts w:eastAsiaTheme="minorEastAsia"/>
        </w:rPr>
        <w:tab/>
        <w:t>Minimum requirement</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2007" w:name="_Toc73962823"/>
      <w:bookmarkStart w:id="2008" w:name="_Toc75260000"/>
      <w:bookmarkStart w:id="2009" w:name="_Toc75275541"/>
      <w:bookmarkStart w:id="2010" w:name="_Toc75276052"/>
      <w:bookmarkStart w:id="2011" w:name="_Toc76541551"/>
      <w:bookmarkStart w:id="2012" w:name="_Toc82437320"/>
      <w:bookmarkStart w:id="2013" w:name="_Toc89944686"/>
      <w:bookmarkStart w:id="2014" w:name="_Toc98753704"/>
      <w:bookmarkStart w:id="2015" w:name="_Toc106180690"/>
      <w:bookmarkStart w:id="2016" w:name="_Toc114150727"/>
      <w:bookmarkStart w:id="2017" w:name="_Toc124151130"/>
      <w:bookmarkStart w:id="2018" w:name="_Toc124151650"/>
      <w:bookmarkStart w:id="2019" w:name="_Toc124152170"/>
      <w:bookmarkStart w:id="2020" w:name="_Toc130396702"/>
      <w:bookmarkStart w:id="2021" w:name="_Toc130397222"/>
      <w:bookmarkStart w:id="2022" w:name="_Toc137556829"/>
      <w:bookmarkStart w:id="2023" w:name="_Toc138861106"/>
      <w:bookmarkStart w:id="2024" w:name="_Toc145532049"/>
      <w:bookmarkStart w:id="2025" w:name="_Toc155294095"/>
      <w:r w:rsidRPr="00BE5108">
        <w:rPr>
          <w:rFonts w:eastAsiaTheme="minorEastAsia"/>
        </w:rPr>
        <w:t>6.3.2.1.3</w:t>
      </w:r>
      <w:r w:rsidRPr="00BE5108">
        <w:rPr>
          <w:rFonts w:eastAsiaTheme="minorEastAsia"/>
        </w:rPr>
        <w:tab/>
        <w:t>Test purpose</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2026" w:name="_Toc73962824"/>
      <w:bookmarkStart w:id="2027" w:name="_Toc75260001"/>
      <w:bookmarkStart w:id="2028" w:name="_Toc75275542"/>
      <w:bookmarkStart w:id="2029" w:name="_Toc75276053"/>
      <w:bookmarkStart w:id="2030" w:name="_Toc76541552"/>
      <w:bookmarkStart w:id="2031" w:name="_Toc82437321"/>
      <w:bookmarkStart w:id="2032" w:name="_Toc89944687"/>
      <w:bookmarkStart w:id="2033" w:name="_Toc98753705"/>
      <w:bookmarkStart w:id="2034" w:name="_Toc106180691"/>
      <w:bookmarkStart w:id="2035" w:name="_Toc114150728"/>
      <w:bookmarkStart w:id="2036" w:name="_Toc124151131"/>
      <w:bookmarkStart w:id="2037" w:name="_Toc124151651"/>
      <w:bookmarkStart w:id="2038" w:name="_Toc124152171"/>
      <w:bookmarkStart w:id="2039" w:name="_Toc130396703"/>
      <w:bookmarkStart w:id="2040" w:name="_Toc130397223"/>
      <w:bookmarkStart w:id="2041" w:name="_Toc137556830"/>
      <w:bookmarkStart w:id="2042" w:name="_Toc138861107"/>
      <w:bookmarkStart w:id="2043" w:name="_Toc145532050"/>
      <w:bookmarkStart w:id="2044" w:name="_Toc155294096"/>
      <w:r w:rsidRPr="00BE5108">
        <w:rPr>
          <w:rFonts w:eastAsiaTheme="minorEastAsia"/>
        </w:rPr>
        <w:t>6.3.2.1.4</w:t>
      </w:r>
      <w:r w:rsidRPr="00BE5108">
        <w:rPr>
          <w:rFonts w:eastAsiaTheme="minorEastAsia"/>
        </w:rPr>
        <w:tab/>
        <w:t>Method of test</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1AA2F871" w14:textId="77777777" w:rsidR="00AD1976" w:rsidRPr="00BE5108" w:rsidRDefault="00AD1976" w:rsidP="00AD1976">
      <w:pPr>
        <w:pStyle w:val="Heading6"/>
        <w:rPr>
          <w:rFonts w:eastAsiaTheme="minorEastAsia"/>
        </w:rPr>
      </w:pPr>
      <w:bookmarkStart w:id="2045" w:name="_Toc73962825"/>
      <w:bookmarkStart w:id="2046" w:name="_Toc75260002"/>
      <w:bookmarkStart w:id="2047" w:name="_Toc75275543"/>
      <w:bookmarkStart w:id="2048" w:name="_Toc75276054"/>
      <w:bookmarkStart w:id="2049" w:name="_Toc76541553"/>
      <w:bookmarkStart w:id="2050" w:name="_Toc82437322"/>
      <w:bookmarkStart w:id="2051" w:name="_Toc89944688"/>
      <w:bookmarkStart w:id="2052" w:name="_Toc98753706"/>
      <w:bookmarkStart w:id="2053" w:name="_Toc106180692"/>
      <w:bookmarkStart w:id="2054" w:name="_Toc114150729"/>
      <w:bookmarkStart w:id="2055" w:name="_Toc124151132"/>
      <w:bookmarkStart w:id="2056" w:name="_Toc124151652"/>
      <w:bookmarkStart w:id="2057" w:name="_Toc124152172"/>
      <w:bookmarkStart w:id="2058" w:name="_Toc130396704"/>
      <w:bookmarkStart w:id="2059" w:name="_Toc130397224"/>
      <w:bookmarkStart w:id="2060" w:name="_Toc137556831"/>
      <w:bookmarkStart w:id="2061" w:name="_Toc138861108"/>
      <w:bookmarkStart w:id="2062" w:name="_Toc145532051"/>
      <w:bookmarkStart w:id="2063" w:name="_Toc155294097"/>
      <w:r w:rsidRPr="00BE5108">
        <w:rPr>
          <w:rFonts w:eastAsiaTheme="minorEastAsia"/>
        </w:rPr>
        <w:t>6.3.2.1.4.1</w:t>
      </w:r>
      <w:r w:rsidRPr="00BE5108">
        <w:rPr>
          <w:rFonts w:eastAsiaTheme="minorEastAsia"/>
        </w:rPr>
        <w:tab/>
        <w:t>Initial conditions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2064" w:name="_Toc73962826"/>
      <w:bookmarkStart w:id="2065" w:name="_Toc75260003"/>
      <w:bookmarkStart w:id="2066" w:name="_Toc75275544"/>
      <w:bookmarkStart w:id="2067" w:name="_Toc75276055"/>
      <w:bookmarkStart w:id="2068" w:name="_Toc76541554"/>
      <w:bookmarkStart w:id="2069" w:name="_Toc82437323"/>
      <w:bookmarkStart w:id="2070" w:name="_Toc89944689"/>
      <w:bookmarkStart w:id="2071" w:name="_Toc98753707"/>
      <w:bookmarkStart w:id="2072" w:name="_Toc106180693"/>
      <w:bookmarkStart w:id="2073" w:name="_Toc114150730"/>
      <w:bookmarkStart w:id="2074" w:name="_Toc124151133"/>
      <w:bookmarkStart w:id="2075" w:name="_Toc124151653"/>
      <w:bookmarkStart w:id="2076" w:name="_Toc124152173"/>
      <w:bookmarkStart w:id="2077" w:name="_Toc130396705"/>
      <w:bookmarkStart w:id="2078" w:name="_Toc130397225"/>
      <w:bookmarkStart w:id="2079" w:name="_Toc137556832"/>
      <w:bookmarkStart w:id="2080" w:name="_Toc138861109"/>
      <w:bookmarkStart w:id="2081" w:name="_Toc145532052"/>
      <w:bookmarkStart w:id="2082" w:name="_Toc155294098"/>
      <w:r w:rsidRPr="00BE5108">
        <w:rPr>
          <w:rFonts w:eastAsiaTheme="minorEastAsia"/>
        </w:rPr>
        <w:t>6.3.2.1.4.2</w:t>
      </w:r>
      <w:r w:rsidRPr="00BE5108">
        <w:rPr>
          <w:rFonts w:eastAsiaTheme="minorEastAsia"/>
        </w:rPr>
        <w:tab/>
        <w:t>Procedure</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2083" w:name="_Toc73962827"/>
      <w:bookmarkStart w:id="2084" w:name="_Toc75260004"/>
      <w:bookmarkStart w:id="2085" w:name="_Toc75275545"/>
      <w:bookmarkStart w:id="2086" w:name="_Toc75276056"/>
      <w:bookmarkStart w:id="2087" w:name="_Toc76541555"/>
      <w:bookmarkStart w:id="2088" w:name="_Toc82437324"/>
      <w:bookmarkStart w:id="2089" w:name="_Toc89944690"/>
      <w:bookmarkStart w:id="2090" w:name="_Toc98753708"/>
      <w:bookmarkStart w:id="2091" w:name="_Toc106180694"/>
      <w:bookmarkStart w:id="2092" w:name="_Toc114150731"/>
      <w:bookmarkStart w:id="2093" w:name="_Toc124151134"/>
      <w:bookmarkStart w:id="2094" w:name="_Toc124151654"/>
      <w:bookmarkStart w:id="2095" w:name="_Toc124152174"/>
      <w:bookmarkStart w:id="2096" w:name="_Toc130396706"/>
      <w:bookmarkStart w:id="2097" w:name="_Toc130397226"/>
      <w:bookmarkStart w:id="2098" w:name="_Toc137556833"/>
      <w:bookmarkStart w:id="2099" w:name="_Toc138861110"/>
      <w:bookmarkStart w:id="2100" w:name="_Toc145532053"/>
      <w:bookmarkStart w:id="2101" w:name="_Toc155294099"/>
      <w:r w:rsidRPr="00BE5108">
        <w:rPr>
          <w:rFonts w:eastAsiaTheme="minorEastAsia"/>
        </w:rPr>
        <w:t>6.3.2.1.5</w:t>
      </w:r>
      <w:r w:rsidRPr="00BE5108">
        <w:rPr>
          <w:rFonts w:eastAsiaTheme="minorEastAsia"/>
        </w:rPr>
        <w:tab/>
        <w:t>Test requirements</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2102" w:name="_Toc73962828"/>
      <w:bookmarkStart w:id="2103" w:name="_Toc75260005"/>
      <w:bookmarkStart w:id="2104" w:name="_Toc75275546"/>
      <w:bookmarkStart w:id="2105" w:name="_Toc75276057"/>
      <w:bookmarkStart w:id="2106" w:name="_Toc76541556"/>
      <w:bookmarkStart w:id="2107" w:name="_Toc82437325"/>
      <w:bookmarkStart w:id="2108" w:name="_Toc89944691"/>
      <w:bookmarkStart w:id="2109" w:name="_Toc98753709"/>
      <w:bookmarkStart w:id="2110" w:name="_Toc106180695"/>
      <w:bookmarkStart w:id="2111" w:name="_Toc114150732"/>
      <w:bookmarkStart w:id="2112" w:name="_Toc124151135"/>
      <w:bookmarkStart w:id="2113" w:name="_Toc124151655"/>
      <w:bookmarkStart w:id="2114" w:name="_Toc124152175"/>
      <w:bookmarkStart w:id="2115" w:name="_Toc130396707"/>
      <w:bookmarkStart w:id="2116" w:name="_Toc130397227"/>
      <w:bookmarkStart w:id="2117" w:name="_Toc137556834"/>
      <w:bookmarkStart w:id="2118" w:name="_Toc138861111"/>
      <w:bookmarkStart w:id="2119" w:name="_Toc145532054"/>
      <w:bookmarkStart w:id="2120" w:name="_Toc155294100"/>
      <w:r w:rsidRPr="00BE5108">
        <w:rPr>
          <w:rFonts w:eastAsia="MS Mincho"/>
        </w:rPr>
        <w:t>6.3.2.2</w:t>
      </w:r>
      <w:r w:rsidRPr="00BE5108">
        <w:rPr>
          <w:rFonts w:eastAsia="MS Mincho"/>
        </w:rPr>
        <w:tab/>
        <w:t>Relative power tolerance for local area IAB-MT</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2121" w:name="_Toc75260006"/>
      <w:bookmarkStart w:id="2122" w:name="_Toc75275547"/>
      <w:bookmarkStart w:id="2123" w:name="_Toc75276058"/>
      <w:bookmarkStart w:id="2124" w:name="_Toc76541557"/>
      <w:bookmarkStart w:id="2125" w:name="_Toc82437326"/>
      <w:bookmarkStart w:id="2126" w:name="_Toc89944692"/>
      <w:bookmarkStart w:id="2127" w:name="_Toc73962829"/>
      <w:bookmarkStart w:id="2128" w:name="_Toc98753710"/>
      <w:bookmarkStart w:id="2129" w:name="_Toc106180696"/>
      <w:bookmarkStart w:id="2130" w:name="_Toc114150733"/>
      <w:bookmarkStart w:id="2131" w:name="_Toc124151136"/>
      <w:bookmarkStart w:id="2132" w:name="_Toc124151656"/>
      <w:bookmarkStart w:id="2133" w:name="_Toc124152176"/>
      <w:bookmarkStart w:id="2134" w:name="_Toc130396708"/>
      <w:bookmarkStart w:id="2135" w:name="_Toc130397228"/>
      <w:bookmarkStart w:id="2136" w:name="_Toc137556835"/>
      <w:bookmarkStart w:id="2137" w:name="_Toc138861112"/>
      <w:bookmarkStart w:id="2138" w:name="_Toc145532055"/>
      <w:bookmarkStart w:id="2139" w:name="_Toc155294101"/>
      <w:r w:rsidRPr="00BE5108">
        <w:rPr>
          <w:rFonts w:eastAsiaTheme="minorEastAsia"/>
        </w:rPr>
        <w:t>6.3.2.2.1</w:t>
      </w:r>
      <w:r w:rsidRPr="00BE5108">
        <w:rPr>
          <w:rFonts w:eastAsiaTheme="minorEastAsia"/>
        </w:rPr>
        <w:tab/>
        <w:t>Definition and applicability</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2140" w:name="_Toc73962830"/>
      <w:bookmarkStart w:id="2141" w:name="_Toc75260007"/>
      <w:bookmarkStart w:id="2142" w:name="_Toc75275548"/>
      <w:bookmarkStart w:id="2143" w:name="_Toc75276059"/>
      <w:bookmarkStart w:id="2144" w:name="_Toc76541558"/>
      <w:bookmarkStart w:id="2145" w:name="_Toc82437327"/>
      <w:bookmarkStart w:id="2146" w:name="_Toc89944693"/>
      <w:bookmarkStart w:id="2147" w:name="_Toc98753711"/>
      <w:bookmarkStart w:id="2148" w:name="_Toc106180697"/>
      <w:bookmarkStart w:id="2149" w:name="_Toc114150734"/>
      <w:bookmarkStart w:id="2150" w:name="_Toc124151137"/>
      <w:bookmarkStart w:id="2151" w:name="_Toc124151657"/>
      <w:bookmarkStart w:id="2152" w:name="_Toc124152177"/>
      <w:bookmarkStart w:id="2153" w:name="_Toc130396709"/>
      <w:bookmarkStart w:id="2154" w:name="_Toc130397229"/>
      <w:bookmarkStart w:id="2155" w:name="_Toc137556836"/>
      <w:bookmarkStart w:id="2156" w:name="_Toc138861113"/>
      <w:bookmarkStart w:id="2157" w:name="_Toc145532056"/>
      <w:bookmarkStart w:id="2158" w:name="_Toc155294102"/>
      <w:r w:rsidRPr="00BE5108">
        <w:rPr>
          <w:rFonts w:eastAsiaTheme="minorEastAsia"/>
        </w:rPr>
        <w:t>6.3.2.2.2</w:t>
      </w:r>
      <w:r w:rsidRPr="00BE5108">
        <w:rPr>
          <w:rFonts w:eastAsiaTheme="minorEastAsia"/>
        </w:rPr>
        <w:tab/>
        <w:t>Minimum requirement</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2159" w:name="_Toc73962831"/>
      <w:bookmarkStart w:id="2160" w:name="_Toc75260008"/>
      <w:bookmarkStart w:id="2161" w:name="_Toc75275549"/>
      <w:bookmarkStart w:id="2162" w:name="_Toc75276060"/>
      <w:bookmarkStart w:id="2163" w:name="_Toc76541559"/>
      <w:bookmarkStart w:id="2164" w:name="_Toc82437328"/>
      <w:bookmarkStart w:id="2165" w:name="_Toc89944694"/>
      <w:bookmarkStart w:id="2166" w:name="_Toc98753712"/>
      <w:bookmarkStart w:id="2167" w:name="_Toc106180698"/>
      <w:bookmarkStart w:id="2168" w:name="_Toc114150735"/>
      <w:bookmarkStart w:id="2169" w:name="_Toc124151138"/>
      <w:bookmarkStart w:id="2170" w:name="_Toc124151658"/>
      <w:bookmarkStart w:id="2171" w:name="_Toc124152178"/>
      <w:bookmarkStart w:id="2172" w:name="_Toc130396710"/>
      <w:bookmarkStart w:id="2173" w:name="_Toc130397230"/>
      <w:bookmarkStart w:id="2174" w:name="_Toc137556837"/>
      <w:bookmarkStart w:id="2175" w:name="_Toc138861114"/>
      <w:bookmarkStart w:id="2176" w:name="_Toc145532057"/>
      <w:bookmarkStart w:id="2177" w:name="_Toc155294103"/>
      <w:r w:rsidRPr="00BE5108">
        <w:rPr>
          <w:rFonts w:eastAsiaTheme="minorEastAsia"/>
        </w:rPr>
        <w:t>6.3.2.2.3</w:t>
      </w:r>
      <w:r w:rsidRPr="00BE5108">
        <w:rPr>
          <w:rFonts w:eastAsiaTheme="minorEastAsia"/>
        </w:rPr>
        <w:tab/>
        <w:t>Test purpose</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2178" w:name="_Toc73962832"/>
      <w:bookmarkStart w:id="2179" w:name="_Toc75260009"/>
      <w:bookmarkStart w:id="2180" w:name="_Toc75275550"/>
      <w:bookmarkStart w:id="2181" w:name="_Toc75276061"/>
      <w:bookmarkStart w:id="2182" w:name="_Toc76541560"/>
      <w:bookmarkStart w:id="2183" w:name="_Toc82437329"/>
      <w:bookmarkStart w:id="2184" w:name="_Toc89944695"/>
      <w:bookmarkStart w:id="2185" w:name="_Toc98753713"/>
      <w:bookmarkStart w:id="2186" w:name="_Toc106180699"/>
      <w:bookmarkStart w:id="2187" w:name="_Toc114150736"/>
      <w:bookmarkStart w:id="2188" w:name="_Toc124151139"/>
      <w:bookmarkStart w:id="2189" w:name="_Toc124151659"/>
      <w:bookmarkStart w:id="2190" w:name="_Toc124152179"/>
      <w:bookmarkStart w:id="2191" w:name="_Toc130396711"/>
      <w:bookmarkStart w:id="2192" w:name="_Toc130397231"/>
      <w:bookmarkStart w:id="2193" w:name="_Toc137556838"/>
      <w:bookmarkStart w:id="2194" w:name="_Toc138861115"/>
      <w:bookmarkStart w:id="2195" w:name="_Toc145532058"/>
      <w:bookmarkStart w:id="2196" w:name="_Toc155294104"/>
      <w:r w:rsidRPr="00BE5108">
        <w:rPr>
          <w:rFonts w:eastAsia="MS Mincho"/>
        </w:rPr>
        <w:t>6.3.2.3</w:t>
      </w:r>
      <w:r w:rsidRPr="00BE5108">
        <w:rPr>
          <w:rFonts w:eastAsia="MS Mincho"/>
        </w:rPr>
        <w:tab/>
        <w:t>Aggregate power tolerance for local area IAB-MT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353D573F" w14:textId="77777777" w:rsidR="00AD1976" w:rsidRPr="00BE5108" w:rsidRDefault="00AD1976" w:rsidP="00AD1976">
      <w:pPr>
        <w:pStyle w:val="Heading5"/>
        <w:rPr>
          <w:rFonts w:eastAsiaTheme="minorEastAsia"/>
        </w:rPr>
      </w:pPr>
      <w:bookmarkStart w:id="2197" w:name="_Toc73962833"/>
      <w:bookmarkStart w:id="2198" w:name="_Toc75260010"/>
      <w:bookmarkStart w:id="2199" w:name="_Toc75275551"/>
      <w:bookmarkStart w:id="2200" w:name="_Toc75276062"/>
      <w:bookmarkStart w:id="2201" w:name="_Toc76541561"/>
      <w:bookmarkStart w:id="2202" w:name="_Toc82437330"/>
      <w:bookmarkStart w:id="2203" w:name="_Toc89944696"/>
      <w:bookmarkStart w:id="2204" w:name="_Toc98753714"/>
      <w:bookmarkStart w:id="2205" w:name="_Toc106180700"/>
      <w:bookmarkStart w:id="2206" w:name="_Toc114150737"/>
      <w:bookmarkStart w:id="2207" w:name="_Toc124151140"/>
      <w:bookmarkStart w:id="2208" w:name="_Toc124151660"/>
      <w:bookmarkStart w:id="2209" w:name="_Toc124152180"/>
      <w:bookmarkStart w:id="2210" w:name="_Toc130396712"/>
      <w:bookmarkStart w:id="2211" w:name="_Toc130397232"/>
      <w:bookmarkStart w:id="2212" w:name="_Toc137556839"/>
      <w:bookmarkStart w:id="2213" w:name="_Toc138861116"/>
      <w:bookmarkStart w:id="2214" w:name="_Toc145532059"/>
      <w:bookmarkStart w:id="2215" w:name="_Toc155294105"/>
      <w:r w:rsidRPr="00BE5108">
        <w:rPr>
          <w:rFonts w:eastAsiaTheme="minorEastAsia"/>
        </w:rPr>
        <w:t>6.3.2.3.1</w:t>
      </w:r>
      <w:r w:rsidRPr="00BE5108">
        <w:rPr>
          <w:rFonts w:eastAsiaTheme="minorEastAsia"/>
        </w:rPr>
        <w:tab/>
        <w:t>Definition and applicability</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2216" w:name="_Toc73962834"/>
      <w:bookmarkStart w:id="2217" w:name="_Toc75260011"/>
      <w:bookmarkStart w:id="2218" w:name="_Toc75275552"/>
      <w:bookmarkStart w:id="2219" w:name="_Toc75276063"/>
      <w:bookmarkStart w:id="2220" w:name="_Toc76541562"/>
      <w:bookmarkStart w:id="2221" w:name="_Toc82437331"/>
      <w:bookmarkStart w:id="2222" w:name="_Toc89944697"/>
      <w:bookmarkStart w:id="2223" w:name="_Toc98753715"/>
      <w:bookmarkStart w:id="2224" w:name="_Toc106180701"/>
      <w:bookmarkStart w:id="2225" w:name="_Toc114150738"/>
      <w:bookmarkStart w:id="2226" w:name="_Toc124151141"/>
      <w:bookmarkStart w:id="2227" w:name="_Toc124151661"/>
      <w:bookmarkStart w:id="2228" w:name="_Toc124152181"/>
      <w:bookmarkStart w:id="2229" w:name="_Toc130396713"/>
      <w:bookmarkStart w:id="2230" w:name="_Toc130397233"/>
      <w:bookmarkStart w:id="2231" w:name="_Toc137556840"/>
      <w:bookmarkStart w:id="2232" w:name="_Toc138861117"/>
      <w:bookmarkStart w:id="2233" w:name="_Toc145532060"/>
      <w:bookmarkStart w:id="2234" w:name="_Toc155294106"/>
      <w:r w:rsidRPr="00BE5108">
        <w:rPr>
          <w:rFonts w:eastAsiaTheme="minorEastAsia"/>
        </w:rPr>
        <w:t>6.3.2.3.2</w:t>
      </w:r>
      <w:r w:rsidRPr="00BE5108">
        <w:rPr>
          <w:rFonts w:eastAsiaTheme="minorEastAsia"/>
        </w:rPr>
        <w:tab/>
        <w:t>Minimum requirement</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2235" w:name="_Toc73962835"/>
      <w:bookmarkStart w:id="2236" w:name="_Toc75260012"/>
      <w:bookmarkStart w:id="2237" w:name="_Toc75275553"/>
      <w:bookmarkStart w:id="2238" w:name="_Toc75276064"/>
      <w:bookmarkStart w:id="2239" w:name="_Toc76541563"/>
      <w:bookmarkStart w:id="2240" w:name="_Toc82437332"/>
      <w:bookmarkStart w:id="2241" w:name="_Toc89944698"/>
      <w:bookmarkStart w:id="2242" w:name="_Toc98753716"/>
      <w:bookmarkStart w:id="2243" w:name="_Toc106180702"/>
      <w:bookmarkStart w:id="2244" w:name="_Toc114150739"/>
      <w:bookmarkStart w:id="2245" w:name="_Toc124151142"/>
      <w:bookmarkStart w:id="2246" w:name="_Toc124151662"/>
      <w:bookmarkStart w:id="2247" w:name="_Toc124152182"/>
      <w:bookmarkStart w:id="2248" w:name="_Toc130396714"/>
      <w:bookmarkStart w:id="2249" w:name="_Toc130397234"/>
      <w:bookmarkStart w:id="2250" w:name="_Toc137556841"/>
      <w:bookmarkStart w:id="2251" w:name="_Toc138861118"/>
      <w:bookmarkStart w:id="2252" w:name="_Toc145532061"/>
      <w:bookmarkStart w:id="2253" w:name="_Toc155294107"/>
      <w:r w:rsidRPr="00BE5108">
        <w:rPr>
          <w:rFonts w:eastAsiaTheme="minorEastAsia"/>
        </w:rPr>
        <w:t>6.3.2.3.3</w:t>
      </w:r>
      <w:r w:rsidRPr="00BE5108">
        <w:rPr>
          <w:rFonts w:eastAsiaTheme="minorEastAsia"/>
        </w:rPr>
        <w:tab/>
        <w:t>Test purpose</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2254" w:name="_Toc73962836"/>
      <w:bookmarkStart w:id="2255" w:name="_Toc75260013"/>
      <w:bookmarkStart w:id="2256" w:name="_Toc75275554"/>
      <w:bookmarkStart w:id="2257" w:name="_Toc75276065"/>
      <w:bookmarkStart w:id="2258" w:name="_Toc76541564"/>
      <w:bookmarkStart w:id="2259" w:name="_Toc82437333"/>
      <w:bookmarkStart w:id="2260" w:name="_Toc89944699"/>
      <w:bookmarkStart w:id="2261" w:name="_Toc98753717"/>
      <w:bookmarkStart w:id="2262" w:name="_Toc106180703"/>
      <w:bookmarkStart w:id="2263" w:name="_Toc114150740"/>
      <w:bookmarkStart w:id="2264" w:name="_Toc124151143"/>
      <w:bookmarkStart w:id="2265" w:name="_Toc124151663"/>
      <w:bookmarkStart w:id="2266" w:name="_Toc124152183"/>
      <w:bookmarkStart w:id="2267" w:name="_Toc130396715"/>
      <w:bookmarkStart w:id="2268" w:name="_Toc130397235"/>
      <w:bookmarkStart w:id="2269" w:name="_Toc137556842"/>
      <w:bookmarkStart w:id="2270" w:name="_Toc138861119"/>
      <w:bookmarkStart w:id="2271" w:name="_Toc145532062"/>
      <w:bookmarkStart w:id="2272" w:name="_Toc155294108"/>
      <w:r w:rsidRPr="00BE5108">
        <w:rPr>
          <w:rFonts w:eastAsiaTheme="minorEastAsia"/>
        </w:rPr>
        <w:t>6.4</w:t>
      </w:r>
      <w:r w:rsidRPr="00BE5108">
        <w:rPr>
          <w:rFonts w:eastAsiaTheme="minorEastAsia"/>
        </w:rPr>
        <w:tab/>
        <w:t>Transmit ON/OFF power</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6380D8BB" w14:textId="77777777" w:rsidR="008D3EE5" w:rsidRPr="00BE5108" w:rsidRDefault="008D3EE5" w:rsidP="00EF3135">
      <w:pPr>
        <w:pStyle w:val="Heading3"/>
        <w:rPr>
          <w:rFonts w:eastAsiaTheme="minorEastAsia"/>
        </w:rPr>
      </w:pPr>
      <w:bookmarkStart w:id="2273" w:name="_Toc73962837"/>
      <w:bookmarkStart w:id="2274" w:name="_Toc75260014"/>
      <w:bookmarkStart w:id="2275" w:name="_Toc75275555"/>
      <w:bookmarkStart w:id="2276" w:name="_Toc75276066"/>
      <w:bookmarkStart w:id="2277" w:name="_Toc76541565"/>
      <w:bookmarkStart w:id="2278" w:name="_Toc82437334"/>
      <w:bookmarkStart w:id="2279" w:name="_Toc89944700"/>
      <w:bookmarkStart w:id="2280" w:name="_Toc98753718"/>
      <w:bookmarkStart w:id="2281" w:name="_Toc106180704"/>
      <w:bookmarkStart w:id="2282" w:name="_Toc114150741"/>
      <w:bookmarkStart w:id="2283" w:name="_Toc124151144"/>
      <w:bookmarkStart w:id="2284" w:name="_Toc124151664"/>
      <w:bookmarkStart w:id="2285" w:name="_Toc124152184"/>
      <w:bookmarkStart w:id="2286" w:name="_Toc130396716"/>
      <w:bookmarkStart w:id="2287" w:name="_Toc130397236"/>
      <w:bookmarkStart w:id="2288" w:name="_Toc137556843"/>
      <w:bookmarkStart w:id="2289" w:name="_Toc138861120"/>
      <w:bookmarkStart w:id="2290" w:name="_Toc145532063"/>
      <w:bookmarkStart w:id="2291" w:name="_Toc155294109"/>
      <w:r w:rsidRPr="00BE5108">
        <w:rPr>
          <w:rFonts w:eastAsiaTheme="minorEastAsia"/>
        </w:rPr>
        <w:t>6.4.1</w:t>
      </w:r>
      <w:r w:rsidRPr="00BE5108">
        <w:rPr>
          <w:rFonts w:eastAsiaTheme="minorEastAsia"/>
        </w:rPr>
        <w:tab/>
        <w:t>Transmitter OFF power</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610778F7" w14:textId="77777777" w:rsidR="008D3EE5" w:rsidRPr="00BE5108" w:rsidRDefault="008D3EE5" w:rsidP="00EF3135">
      <w:pPr>
        <w:pStyle w:val="Heading4"/>
        <w:rPr>
          <w:rFonts w:eastAsiaTheme="minorEastAsia"/>
        </w:rPr>
      </w:pPr>
      <w:bookmarkStart w:id="2292" w:name="_Toc73962838"/>
      <w:bookmarkStart w:id="2293" w:name="_Toc75260015"/>
      <w:bookmarkStart w:id="2294" w:name="_Toc75275556"/>
      <w:bookmarkStart w:id="2295" w:name="_Toc75276067"/>
      <w:bookmarkStart w:id="2296" w:name="_Toc76541566"/>
      <w:bookmarkStart w:id="2297" w:name="_Toc82437335"/>
      <w:bookmarkStart w:id="2298" w:name="_Toc89944701"/>
      <w:bookmarkStart w:id="2299" w:name="_Toc98753719"/>
      <w:bookmarkStart w:id="2300" w:name="_Toc106180705"/>
      <w:bookmarkStart w:id="2301" w:name="_Toc114150742"/>
      <w:bookmarkStart w:id="2302" w:name="_Toc124151145"/>
      <w:bookmarkStart w:id="2303" w:name="_Toc124151665"/>
      <w:bookmarkStart w:id="2304" w:name="_Toc124152185"/>
      <w:bookmarkStart w:id="2305" w:name="_Toc130396717"/>
      <w:bookmarkStart w:id="2306" w:name="_Toc130397237"/>
      <w:bookmarkStart w:id="2307" w:name="_Toc137556844"/>
      <w:bookmarkStart w:id="2308" w:name="_Toc138861121"/>
      <w:bookmarkStart w:id="2309" w:name="_Toc145532064"/>
      <w:bookmarkStart w:id="2310" w:name="_Toc155294110"/>
      <w:r w:rsidRPr="00BE5108">
        <w:rPr>
          <w:rFonts w:eastAsiaTheme="minorEastAsia"/>
        </w:rPr>
        <w:t>6.4.1.1</w:t>
      </w:r>
      <w:r w:rsidRPr="00BE5108">
        <w:rPr>
          <w:rFonts w:eastAsiaTheme="minorEastAsia"/>
        </w:rPr>
        <w:tab/>
        <w:t>Definition and applicability</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2311" w:name="_Toc73962839"/>
      <w:bookmarkStart w:id="2312" w:name="_Toc75260016"/>
      <w:bookmarkStart w:id="2313" w:name="_Toc75275557"/>
      <w:bookmarkStart w:id="2314" w:name="_Toc75276068"/>
      <w:bookmarkStart w:id="2315" w:name="_Toc76541567"/>
      <w:bookmarkStart w:id="2316" w:name="_Toc82437336"/>
      <w:bookmarkStart w:id="2317" w:name="_Toc89944702"/>
      <w:bookmarkStart w:id="2318" w:name="_Toc98753720"/>
      <w:bookmarkStart w:id="2319" w:name="_Toc106180706"/>
      <w:bookmarkStart w:id="2320" w:name="_Toc114150743"/>
      <w:bookmarkStart w:id="2321" w:name="_Toc124151146"/>
      <w:bookmarkStart w:id="2322" w:name="_Toc124151666"/>
      <w:bookmarkStart w:id="2323" w:name="_Toc124152186"/>
      <w:bookmarkStart w:id="2324" w:name="_Toc130396718"/>
      <w:bookmarkStart w:id="2325" w:name="_Toc130397238"/>
      <w:bookmarkStart w:id="2326" w:name="_Toc137556845"/>
      <w:bookmarkStart w:id="2327" w:name="_Toc138861122"/>
      <w:bookmarkStart w:id="2328" w:name="_Toc145532065"/>
      <w:bookmarkStart w:id="2329" w:name="_Toc155294111"/>
      <w:r w:rsidRPr="00BE5108">
        <w:rPr>
          <w:rFonts w:eastAsiaTheme="minorEastAsia"/>
        </w:rPr>
        <w:t>6.4.1.2</w:t>
      </w:r>
      <w:r w:rsidRPr="00BE5108">
        <w:rPr>
          <w:rFonts w:eastAsiaTheme="minorEastAsia"/>
        </w:rPr>
        <w:tab/>
        <w:t>Minimum requirement</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2330" w:name="_Toc73962840"/>
      <w:bookmarkStart w:id="2331" w:name="_Toc75260017"/>
      <w:bookmarkStart w:id="2332" w:name="_Toc75275558"/>
      <w:bookmarkStart w:id="2333" w:name="_Toc75276069"/>
      <w:bookmarkStart w:id="2334" w:name="_Toc76541568"/>
      <w:bookmarkStart w:id="2335" w:name="_Toc82437337"/>
      <w:bookmarkStart w:id="2336" w:name="_Toc89944703"/>
      <w:bookmarkStart w:id="2337" w:name="_Toc98753721"/>
      <w:bookmarkStart w:id="2338" w:name="_Toc106180707"/>
      <w:bookmarkStart w:id="2339" w:name="_Toc114150744"/>
      <w:bookmarkStart w:id="2340" w:name="_Toc124151147"/>
      <w:bookmarkStart w:id="2341" w:name="_Toc124151667"/>
      <w:bookmarkStart w:id="2342" w:name="_Toc124152187"/>
      <w:bookmarkStart w:id="2343" w:name="_Toc130396719"/>
      <w:bookmarkStart w:id="2344" w:name="_Toc130397239"/>
      <w:bookmarkStart w:id="2345" w:name="_Toc137556846"/>
      <w:bookmarkStart w:id="2346" w:name="_Toc138861123"/>
      <w:bookmarkStart w:id="2347" w:name="_Toc145532066"/>
      <w:bookmarkStart w:id="2348" w:name="_Toc155294112"/>
      <w:r w:rsidRPr="00BE5108">
        <w:rPr>
          <w:rFonts w:eastAsiaTheme="minorEastAsia"/>
        </w:rPr>
        <w:t>6.4.1.3</w:t>
      </w:r>
      <w:r w:rsidRPr="00BE5108">
        <w:rPr>
          <w:rFonts w:eastAsiaTheme="minorEastAsia"/>
        </w:rPr>
        <w:tab/>
        <w:t>Test purpose</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2349" w:name="_Toc73962841"/>
      <w:bookmarkStart w:id="2350" w:name="_Toc75260018"/>
      <w:bookmarkStart w:id="2351" w:name="_Toc75275559"/>
      <w:bookmarkStart w:id="2352" w:name="_Toc75276070"/>
      <w:bookmarkStart w:id="2353" w:name="_Toc76541569"/>
      <w:bookmarkStart w:id="2354" w:name="_Toc82437338"/>
      <w:bookmarkStart w:id="2355" w:name="_Toc89944704"/>
      <w:bookmarkStart w:id="2356" w:name="_Toc98753722"/>
      <w:bookmarkStart w:id="2357" w:name="_Toc106180708"/>
      <w:bookmarkStart w:id="2358" w:name="_Toc114150745"/>
      <w:bookmarkStart w:id="2359" w:name="_Toc124151148"/>
      <w:bookmarkStart w:id="2360" w:name="_Toc124151668"/>
      <w:bookmarkStart w:id="2361" w:name="_Toc124152188"/>
      <w:bookmarkStart w:id="2362" w:name="_Toc130396720"/>
      <w:bookmarkStart w:id="2363" w:name="_Toc130397240"/>
      <w:bookmarkStart w:id="2364" w:name="_Toc137556847"/>
      <w:bookmarkStart w:id="2365" w:name="_Toc138861124"/>
      <w:bookmarkStart w:id="2366" w:name="_Toc145532067"/>
      <w:bookmarkStart w:id="2367" w:name="_Toc155294113"/>
      <w:r w:rsidRPr="00BE5108">
        <w:rPr>
          <w:rFonts w:eastAsiaTheme="minorEastAsia"/>
        </w:rPr>
        <w:t>6.4.1.4</w:t>
      </w:r>
      <w:r w:rsidRPr="00BE5108">
        <w:rPr>
          <w:rFonts w:eastAsiaTheme="minorEastAsia"/>
        </w:rPr>
        <w:tab/>
        <w:t>Method of test</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2368" w:name="_Toc73962842"/>
      <w:bookmarkStart w:id="2369" w:name="_Toc75260019"/>
      <w:bookmarkStart w:id="2370" w:name="_Toc75275560"/>
      <w:bookmarkStart w:id="2371" w:name="_Toc75276071"/>
      <w:bookmarkStart w:id="2372" w:name="_Toc76541570"/>
      <w:bookmarkStart w:id="2373" w:name="_Toc82437339"/>
      <w:bookmarkStart w:id="2374" w:name="_Toc89944705"/>
      <w:bookmarkStart w:id="2375" w:name="_Toc98753723"/>
      <w:bookmarkStart w:id="2376" w:name="_Toc106180709"/>
      <w:bookmarkStart w:id="2377" w:name="_Toc114150746"/>
      <w:bookmarkStart w:id="2378" w:name="_Toc124151149"/>
      <w:bookmarkStart w:id="2379" w:name="_Toc124151669"/>
      <w:bookmarkStart w:id="2380" w:name="_Toc124152189"/>
      <w:bookmarkStart w:id="2381" w:name="_Toc130396721"/>
      <w:bookmarkStart w:id="2382" w:name="_Toc130397241"/>
      <w:bookmarkStart w:id="2383" w:name="_Toc137556848"/>
      <w:bookmarkStart w:id="2384" w:name="_Toc138861125"/>
      <w:bookmarkStart w:id="2385" w:name="_Toc145532068"/>
      <w:bookmarkStart w:id="2386" w:name="_Toc155294114"/>
      <w:r w:rsidRPr="00BE5108">
        <w:rPr>
          <w:rFonts w:eastAsiaTheme="minorEastAsia"/>
        </w:rPr>
        <w:t>6.4.1.5</w:t>
      </w:r>
      <w:r w:rsidRPr="00BE5108">
        <w:rPr>
          <w:rFonts w:eastAsiaTheme="minorEastAsia"/>
        </w:rPr>
        <w:tab/>
        <w:t>Test requirements</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2387" w:name="_Toc73962843"/>
      <w:bookmarkStart w:id="2388" w:name="_Toc75260020"/>
      <w:bookmarkStart w:id="2389" w:name="_Toc75275561"/>
      <w:bookmarkStart w:id="2390" w:name="_Toc75276072"/>
      <w:bookmarkStart w:id="2391" w:name="_Toc76541571"/>
      <w:bookmarkStart w:id="2392" w:name="_Toc82437340"/>
      <w:bookmarkStart w:id="2393" w:name="_Toc89944706"/>
      <w:bookmarkStart w:id="2394" w:name="_Toc98753724"/>
      <w:bookmarkStart w:id="2395" w:name="_Toc106180710"/>
      <w:bookmarkStart w:id="2396" w:name="_Toc114150747"/>
      <w:bookmarkStart w:id="2397" w:name="_Toc124151150"/>
      <w:bookmarkStart w:id="2398" w:name="_Toc124151670"/>
      <w:bookmarkStart w:id="2399" w:name="_Toc124152190"/>
      <w:bookmarkStart w:id="2400" w:name="_Toc130396722"/>
      <w:bookmarkStart w:id="2401" w:name="_Toc130397242"/>
      <w:bookmarkStart w:id="2402" w:name="_Toc137556849"/>
      <w:bookmarkStart w:id="2403" w:name="_Toc138861126"/>
      <w:bookmarkStart w:id="2404" w:name="_Toc145532069"/>
      <w:bookmarkStart w:id="2405" w:name="_Toc155294115"/>
      <w:r w:rsidRPr="00BE5108">
        <w:rPr>
          <w:rFonts w:eastAsiaTheme="minorEastAsia"/>
        </w:rPr>
        <w:t>6.4.2</w:t>
      </w:r>
      <w:r w:rsidRPr="00BE5108">
        <w:rPr>
          <w:rFonts w:eastAsiaTheme="minorEastAsia"/>
        </w:rPr>
        <w:tab/>
        <w:t>Transmitter transient period</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49C3DFF5" w14:textId="77777777" w:rsidR="008D3EE5" w:rsidRPr="00BE5108" w:rsidRDefault="008D3EE5" w:rsidP="00EF3135">
      <w:pPr>
        <w:pStyle w:val="Heading4"/>
        <w:rPr>
          <w:rFonts w:eastAsiaTheme="minorEastAsia"/>
        </w:rPr>
      </w:pPr>
      <w:bookmarkStart w:id="2406" w:name="_Toc73962844"/>
      <w:bookmarkStart w:id="2407" w:name="_Toc75260021"/>
      <w:bookmarkStart w:id="2408" w:name="_Toc75275562"/>
      <w:bookmarkStart w:id="2409" w:name="_Toc75276073"/>
      <w:bookmarkStart w:id="2410" w:name="_Toc76541572"/>
      <w:bookmarkStart w:id="2411" w:name="_Toc82437341"/>
      <w:bookmarkStart w:id="2412" w:name="_Toc89944707"/>
      <w:bookmarkStart w:id="2413" w:name="_Toc98753725"/>
      <w:bookmarkStart w:id="2414" w:name="_Toc106180711"/>
      <w:bookmarkStart w:id="2415" w:name="_Toc114150748"/>
      <w:bookmarkStart w:id="2416" w:name="_Toc124151151"/>
      <w:bookmarkStart w:id="2417" w:name="_Toc124151671"/>
      <w:bookmarkStart w:id="2418" w:name="_Toc124152191"/>
      <w:bookmarkStart w:id="2419" w:name="_Toc130396723"/>
      <w:bookmarkStart w:id="2420" w:name="_Toc130397243"/>
      <w:bookmarkStart w:id="2421" w:name="_Toc137556850"/>
      <w:bookmarkStart w:id="2422" w:name="_Toc138861127"/>
      <w:bookmarkStart w:id="2423" w:name="_Toc145532070"/>
      <w:bookmarkStart w:id="2424" w:name="_Toc155294116"/>
      <w:r w:rsidRPr="00BE5108">
        <w:rPr>
          <w:rFonts w:eastAsiaTheme="minorEastAsia"/>
        </w:rPr>
        <w:t>6.4.2.1</w:t>
      </w:r>
      <w:r w:rsidRPr="00BE5108">
        <w:rPr>
          <w:rFonts w:eastAsiaTheme="minorEastAsia"/>
        </w:rPr>
        <w:tab/>
        <w:t>Definition and applicability</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425" w:name="_Toc73962845"/>
      <w:bookmarkStart w:id="2426" w:name="_Toc75260022"/>
      <w:bookmarkStart w:id="2427" w:name="_Toc75275563"/>
      <w:bookmarkStart w:id="2428" w:name="_Toc75276074"/>
      <w:bookmarkStart w:id="2429" w:name="_Toc76541573"/>
      <w:bookmarkStart w:id="2430" w:name="_Toc82437342"/>
      <w:bookmarkStart w:id="2431" w:name="_Toc89944708"/>
      <w:bookmarkStart w:id="2432" w:name="_Toc98753726"/>
      <w:bookmarkStart w:id="2433" w:name="_Toc106180712"/>
      <w:bookmarkStart w:id="2434" w:name="_Toc114150749"/>
      <w:bookmarkStart w:id="2435" w:name="_Toc124151152"/>
      <w:bookmarkStart w:id="2436" w:name="_Toc124151672"/>
      <w:bookmarkStart w:id="2437" w:name="_Toc124152192"/>
      <w:bookmarkStart w:id="2438" w:name="_Toc130396724"/>
      <w:bookmarkStart w:id="2439" w:name="_Toc130397244"/>
      <w:bookmarkStart w:id="2440" w:name="_Toc137556851"/>
      <w:bookmarkStart w:id="2441" w:name="_Toc138861128"/>
      <w:bookmarkStart w:id="2442" w:name="_Toc145532071"/>
      <w:bookmarkStart w:id="2443" w:name="_Toc155294117"/>
      <w:r w:rsidRPr="00BE5108">
        <w:rPr>
          <w:rFonts w:eastAsiaTheme="minorEastAsia"/>
        </w:rPr>
        <w:t>6.4.2.2</w:t>
      </w:r>
      <w:r w:rsidRPr="00BE5108">
        <w:rPr>
          <w:rFonts w:eastAsiaTheme="minorEastAsia"/>
        </w:rPr>
        <w:tab/>
        <w:t>Minimum requirement</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444" w:name="_Toc73962846"/>
      <w:bookmarkStart w:id="2445" w:name="_Toc75260023"/>
      <w:bookmarkStart w:id="2446" w:name="_Toc75275564"/>
      <w:bookmarkStart w:id="2447" w:name="_Toc75276075"/>
      <w:bookmarkStart w:id="2448" w:name="_Toc76541574"/>
      <w:bookmarkStart w:id="2449" w:name="_Toc82437343"/>
      <w:bookmarkStart w:id="2450" w:name="_Toc89944709"/>
      <w:bookmarkStart w:id="2451" w:name="_Toc98753727"/>
      <w:bookmarkStart w:id="2452" w:name="_Toc106180713"/>
      <w:bookmarkStart w:id="2453" w:name="_Toc114150750"/>
      <w:bookmarkStart w:id="2454" w:name="_Toc124151153"/>
      <w:bookmarkStart w:id="2455" w:name="_Toc124151673"/>
      <w:bookmarkStart w:id="2456" w:name="_Toc124152193"/>
      <w:bookmarkStart w:id="2457" w:name="_Toc130396725"/>
      <w:bookmarkStart w:id="2458" w:name="_Toc130397245"/>
      <w:bookmarkStart w:id="2459" w:name="_Toc137556852"/>
      <w:bookmarkStart w:id="2460" w:name="_Toc138861129"/>
      <w:bookmarkStart w:id="2461" w:name="_Toc145532072"/>
      <w:bookmarkStart w:id="2462" w:name="_Toc155294118"/>
      <w:r w:rsidRPr="00BE5108">
        <w:rPr>
          <w:rFonts w:eastAsiaTheme="minorEastAsia"/>
        </w:rPr>
        <w:t>6.4.2.3</w:t>
      </w:r>
      <w:r w:rsidRPr="00BE5108">
        <w:rPr>
          <w:rFonts w:eastAsiaTheme="minorEastAsia"/>
        </w:rPr>
        <w:tab/>
        <w:t>Test purpose</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463" w:name="_Toc73962847"/>
      <w:bookmarkStart w:id="2464" w:name="_Toc75260024"/>
      <w:bookmarkStart w:id="2465" w:name="_Toc75275565"/>
      <w:bookmarkStart w:id="2466" w:name="_Toc75276076"/>
      <w:bookmarkStart w:id="2467" w:name="_Toc76541575"/>
      <w:bookmarkStart w:id="2468" w:name="_Toc82437344"/>
      <w:bookmarkStart w:id="2469" w:name="_Toc89944710"/>
      <w:bookmarkStart w:id="2470" w:name="_Toc98753728"/>
      <w:bookmarkStart w:id="2471" w:name="_Toc106180714"/>
      <w:bookmarkStart w:id="2472" w:name="_Toc114150751"/>
      <w:bookmarkStart w:id="2473" w:name="_Toc124151154"/>
      <w:bookmarkStart w:id="2474" w:name="_Toc124151674"/>
      <w:bookmarkStart w:id="2475" w:name="_Toc124152194"/>
      <w:bookmarkStart w:id="2476" w:name="_Toc130396726"/>
      <w:bookmarkStart w:id="2477" w:name="_Toc130397246"/>
      <w:bookmarkStart w:id="2478" w:name="_Toc137556853"/>
      <w:bookmarkStart w:id="2479" w:name="_Toc138861130"/>
      <w:bookmarkStart w:id="2480" w:name="_Toc145532073"/>
      <w:bookmarkStart w:id="2481" w:name="_Toc155294119"/>
      <w:r w:rsidRPr="00BE5108">
        <w:rPr>
          <w:rFonts w:eastAsiaTheme="minorEastAsia"/>
        </w:rPr>
        <w:t>6.4.2.4</w:t>
      </w:r>
      <w:r w:rsidRPr="00BE5108">
        <w:rPr>
          <w:rFonts w:eastAsiaTheme="minorEastAsia"/>
        </w:rPr>
        <w:tab/>
        <w:t>Method of test</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0A0D6E83" w14:textId="77777777" w:rsidR="008D3EE5" w:rsidRPr="00BE5108" w:rsidRDefault="008D3EE5" w:rsidP="00EF3135">
      <w:pPr>
        <w:pStyle w:val="Heading5"/>
        <w:rPr>
          <w:rFonts w:eastAsiaTheme="minorEastAsia"/>
        </w:rPr>
      </w:pPr>
      <w:bookmarkStart w:id="2482" w:name="_Toc73962848"/>
      <w:bookmarkStart w:id="2483" w:name="_Toc75260025"/>
      <w:bookmarkStart w:id="2484" w:name="_Toc75275566"/>
      <w:bookmarkStart w:id="2485" w:name="_Toc75276077"/>
      <w:bookmarkStart w:id="2486" w:name="_Toc76541576"/>
      <w:bookmarkStart w:id="2487" w:name="_Toc82437345"/>
      <w:bookmarkStart w:id="2488" w:name="_Toc89944711"/>
      <w:bookmarkStart w:id="2489" w:name="_Toc98753729"/>
      <w:bookmarkStart w:id="2490" w:name="_Toc106180715"/>
      <w:bookmarkStart w:id="2491" w:name="_Toc114150752"/>
      <w:bookmarkStart w:id="2492" w:name="_Toc124151155"/>
      <w:bookmarkStart w:id="2493" w:name="_Toc124151675"/>
      <w:bookmarkStart w:id="2494" w:name="_Toc124152195"/>
      <w:bookmarkStart w:id="2495" w:name="_Toc130396727"/>
      <w:bookmarkStart w:id="2496" w:name="_Toc130397247"/>
      <w:bookmarkStart w:id="2497" w:name="_Toc137556854"/>
      <w:bookmarkStart w:id="2498" w:name="_Toc138861131"/>
      <w:bookmarkStart w:id="2499" w:name="_Toc145532074"/>
      <w:bookmarkStart w:id="2500" w:name="_Toc155294120"/>
      <w:r w:rsidRPr="00BE5108">
        <w:rPr>
          <w:rFonts w:eastAsiaTheme="minorEastAsia"/>
        </w:rPr>
        <w:t>6.4.2.4.1</w:t>
      </w:r>
      <w:r w:rsidRPr="00BE5108">
        <w:rPr>
          <w:rFonts w:eastAsiaTheme="minorEastAsia"/>
        </w:rPr>
        <w:tab/>
        <w:t>Initial conditions</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501" w:name="_Toc73962849"/>
      <w:bookmarkStart w:id="2502" w:name="_Toc75260026"/>
      <w:bookmarkStart w:id="2503" w:name="_Toc75275567"/>
      <w:bookmarkStart w:id="2504" w:name="_Toc75276078"/>
      <w:bookmarkStart w:id="2505" w:name="_Toc76541577"/>
      <w:bookmarkStart w:id="2506" w:name="_Toc82437346"/>
      <w:bookmarkStart w:id="2507" w:name="_Toc89944712"/>
      <w:bookmarkStart w:id="2508" w:name="_Toc98753730"/>
      <w:bookmarkStart w:id="2509" w:name="_Toc106180716"/>
      <w:bookmarkStart w:id="2510" w:name="_Toc114150753"/>
      <w:bookmarkStart w:id="2511" w:name="_Toc124151156"/>
      <w:bookmarkStart w:id="2512" w:name="_Toc124151676"/>
      <w:bookmarkStart w:id="2513" w:name="_Toc124152196"/>
      <w:bookmarkStart w:id="2514" w:name="_Toc130396728"/>
      <w:bookmarkStart w:id="2515" w:name="_Toc130397248"/>
      <w:bookmarkStart w:id="2516" w:name="_Toc137556855"/>
      <w:bookmarkStart w:id="2517" w:name="_Toc138861132"/>
      <w:bookmarkStart w:id="2518" w:name="_Toc145532075"/>
      <w:bookmarkStart w:id="2519" w:name="_Toc155294121"/>
      <w:r w:rsidRPr="00BE5108">
        <w:rPr>
          <w:rFonts w:eastAsiaTheme="minorEastAsia"/>
        </w:rPr>
        <w:t>6.4.2.4.2</w:t>
      </w:r>
      <w:r w:rsidRPr="00BE5108">
        <w:rPr>
          <w:rFonts w:eastAsiaTheme="minorEastAsia"/>
        </w:rPr>
        <w:tab/>
        <w:t>Procedure</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520" w:name="_Toc73962850"/>
      <w:bookmarkStart w:id="2521" w:name="_Toc75260027"/>
      <w:bookmarkStart w:id="2522" w:name="_Toc75275568"/>
      <w:bookmarkStart w:id="2523" w:name="_Toc75276079"/>
      <w:bookmarkStart w:id="2524" w:name="_Toc76541578"/>
      <w:bookmarkStart w:id="2525" w:name="_Toc82437347"/>
      <w:bookmarkStart w:id="2526" w:name="_Toc89944713"/>
      <w:bookmarkStart w:id="2527" w:name="_Toc98753731"/>
      <w:bookmarkStart w:id="2528" w:name="_Toc106180717"/>
      <w:bookmarkStart w:id="2529" w:name="_Toc114150754"/>
      <w:bookmarkStart w:id="2530" w:name="_Toc124151157"/>
      <w:bookmarkStart w:id="2531" w:name="_Toc124151677"/>
      <w:bookmarkStart w:id="2532" w:name="_Toc124152197"/>
      <w:bookmarkStart w:id="2533" w:name="_Toc130396729"/>
      <w:bookmarkStart w:id="2534" w:name="_Toc130397249"/>
      <w:bookmarkStart w:id="2535" w:name="_Toc137556856"/>
      <w:bookmarkStart w:id="2536" w:name="_Toc138861133"/>
      <w:bookmarkStart w:id="2537" w:name="_Toc145532076"/>
      <w:bookmarkStart w:id="2538" w:name="_Toc155294122"/>
      <w:r w:rsidRPr="00BE5108">
        <w:rPr>
          <w:rFonts w:eastAsiaTheme="minorEastAsia"/>
        </w:rPr>
        <w:t>6.4.2.5</w:t>
      </w:r>
      <w:r w:rsidRPr="00BE5108">
        <w:rPr>
          <w:rFonts w:eastAsiaTheme="minorEastAsia"/>
        </w:rPr>
        <w:tab/>
        <w:t>Test requirements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2539" w:name="_Toc73962851"/>
      <w:bookmarkStart w:id="2540" w:name="_Toc75260028"/>
      <w:bookmarkStart w:id="2541" w:name="_Toc75275569"/>
      <w:bookmarkStart w:id="2542" w:name="_Toc75276080"/>
      <w:bookmarkStart w:id="2543" w:name="_Toc76541579"/>
      <w:bookmarkStart w:id="2544" w:name="_Toc82437348"/>
      <w:bookmarkStart w:id="2545" w:name="_Toc89944714"/>
      <w:bookmarkStart w:id="2546" w:name="_Toc98753732"/>
      <w:bookmarkStart w:id="2547" w:name="_Toc106180718"/>
      <w:bookmarkStart w:id="2548" w:name="_Toc114150755"/>
      <w:bookmarkStart w:id="2549" w:name="_Toc124151158"/>
      <w:bookmarkStart w:id="2550" w:name="_Toc124151678"/>
      <w:bookmarkStart w:id="2551" w:name="_Toc124152198"/>
      <w:bookmarkStart w:id="2552" w:name="_Toc130396730"/>
      <w:bookmarkStart w:id="2553" w:name="_Toc130397250"/>
      <w:bookmarkStart w:id="2554" w:name="_Toc137556857"/>
      <w:bookmarkStart w:id="2555" w:name="_Toc138861134"/>
      <w:bookmarkStart w:id="2556" w:name="_Toc145532077"/>
      <w:bookmarkStart w:id="2557" w:name="_Toc155294123"/>
      <w:r w:rsidRPr="00BE5108">
        <w:rPr>
          <w:rFonts w:eastAsiaTheme="minorEastAsia"/>
        </w:rPr>
        <w:t>6.5</w:t>
      </w:r>
      <w:r w:rsidRPr="00BE5108">
        <w:rPr>
          <w:rFonts w:eastAsiaTheme="minorEastAsia"/>
        </w:rPr>
        <w:tab/>
        <w:t>Transmitted signal quality</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1B147E21" w14:textId="77777777" w:rsidR="00AD1976" w:rsidRPr="00BE5108" w:rsidRDefault="00AD1976" w:rsidP="00EF3135">
      <w:pPr>
        <w:pStyle w:val="Heading3"/>
        <w:rPr>
          <w:rFonts w:eastAsiaTheme="minorEastAsia"/>
        </w:rPr>
      </w:pPr>
      <w:bookmarkStart w:id="2558" w:name="_Toc73962852"/>
      <w:bookmarkStart w:id="2559" w:name="_Toc75260029"/>
      <w:bookmarkStart w:id="2560" w:name="_Toc75275570"/>
      <w:bookmarkStart w:id="2561" w:name="_Toc75276081"/>
      <w:bookmarkStart w:id="2562" w:name="_Toc76541580"/>
      <w:bookmarkStart w:id="2563" w:name="_Toc82437349"/>
      <w:bookmarkStart w:id="2564" w:name="_Toc89944715"/>
      <w:bookmarkStart w:id="2565" w:name="_Toc98753733"/>
      <w:bookmarkStart w:id="2566" w:name="_Toc106180719"/>
      <w:bookmarkStart w:id="2567" w:name="_Toc114150756"/>
      <w:bookmarkStart w:id="2568" w:name="_Toc124151159"/>
      <w:bookmarkStart w:id="2569" w:name="_Toc124151679"/>
      <w:bookmarkStart w:id="2570" w:name="_Toc124152199"/>
      <w:bookmarkStart w:id="2571" w:name="_Toc130396731"/>
      <w:bookmarkStart w:id="2572" w:name="_Toc130397251"/>
      <w:bookmarkStart w:id="2573" w:name="_Toc137556858"/>
      <w:bookmarkStart w:id="2574" w:name="_Toc138861135"/>
      <w:bookmarkStart w:id="2575" w:name="_Toc145532078"/>
      <w:bookmarkStart w:id="2576" w:name="_Toc155294124"/>
      <w:r w:rsidRPr="00BE5108">
        <w:rPr>
          <w:rFonts w:eastAsiaTheme="minorEastAsia"/>
        </w:rPr>
        <w:t>6.5.1</w:t>
      </w:r>
      <w:r w:rsidRPr="00BE5108">
        <w:rPr>
          <w:rFonts w:eastAsiaTheme="minorEastAsia"/>
        </w:rPr>
        <w:tab/>
        <w:t>General</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577" w:name="_Toc73962853"/>
      <w:bookmarkStart w:id="2578" w:name="_Toc75260030"/>
      <w:bookmarkStart w:id="2579" w:name="_Toc75275571"/>
      <w:bookmarkStart w:id="2580" w:name="_Toc75276082"/>
      <w:bookmarkStart w:id="2581" w:name="_Toc76541581"/>
      <w:bookmarkStart w:id="2582" w:name="_Toc82437350"/>
      <w:bookmarkStart w:id="2583" w:name="_Toc89944716"/>
      <w:bookmarkStart w:id="2584" w:name="_Toc98753734"/>
      <w:bookmarkStart w:id="2585" w:name="_Toc106180720"/>
      <w:bookmarkStart w:id="2586" w:name="_Toc114150757"/>
      <w:bookmarkStart w:id="2587" w:name="_Toc124151160"/>
      <w:bookmarkStart w:id="2588" w:name="_Toc124151680"/>
      <w:bookmarkStart w:id="2589" w:name="_Toc124152200"/>
      <w:bookmarkStart w:id="2590" w:name="_Toc130396732"/>
      <w:bookmarkStart w:id="2591" w:name="_Toc130397252"/>
      <w:bookmarkStart w:id="2592" w:name="_Toc137556859"/>
      <w:bookmarkStart w:id="2593" w:name="_Toc138861136"/>
      <w:bookmarkStart w:id="2594" w:name="_Toc145532079"/>
      <w:bookmarkStart w:id="2595" w:name="_Toc155294125"/>
      <w:r w:rsidRPr="00BE5108">
        <w:rPr>
          <w:rFonts w:eastAsiaTheme="minorEastAsia"/>
        </w:rPr>
        <w:t>6.5.2</w:t>
      </w:r>
      <w:r w:rsidRPr="00BE5108">
        <w:rPr>
          <w:rFonts w:eastAsiaTheme="minorEastAsia"/>
        </w:rPr>
        <w:tab/>
        <w:t>Frequency error</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2EA62D97" w14:textId="77777777" w:rsidR="00AD1976" w:rsidRPr="00BE5108" w:rsidRDefault="00AD1976" w:rsidP="00EF3135">
      <w:pPr>
        <w:pStyle w:val="Heading4"/>
        <w:rPr>
          <w:rFonts w:eastAsiaTheme="minorEastAsia"/>
        </w:rPr>
      </w:pPr>
      <w:bookmarkStart w:id="2596" w:name="_Toc73962854"/>
      <w:bookmarkStart w:id="2597" w:name="_Toc75260031"/>
      <w:bookmarkStart w:id="2598" w:name="_Toc75275572"/>
      <w:bookmarkStart w:id="2599" w:name="_Toc75276083"/>
      <w:bookmarkStart w:id="2600" w:name="_Toc76541582"/>
      <w:bookmarkStart w:id="2601" w:name="_Toc82437351"/>
      <w:bookmarkStart w:id="2602" w:name="_Toc89944717"/>
      <w:bookmarkStart w:id="2603" w:name="_Toc98753735"/>
      <w:bookmarkStart w:id="2604" w:name="_Toc106180721"/>
      <w:bookmarkStart w:id="2605" w:name="_Toc114150758"/>
      <w:bookmarkStart w:id="2606" w:name="_Toc124151161"/>
      <w:bookmarkStart w:id="2607" w:name="_Toc124151681"/>
      <w:bookmarkStart w:id="2608" w:name="_Toc124152201"/>
      <w:bookmarkStart w:id="2609" w:name="_Toc130396733"/>
      <w:bookmarkStart w:id="2610" w:name="_Toc130397253"/>
      <w:bookmarkStart w:id="2611" w:name="_Toc137556860"/>
      <w:bookmarkStart w:id="2612" w:name="_Toc138861137"/>
      <w:bookmarkStart w:id="2613" w:name="_Toc145532080"/>
      <w:bookmarkStart w:id="2614" w:name="_Toc155294126"/>
      <w:r w:rsidRPr="00BE5108">
        <w:t>6.5.2.1</w:t>
      </w:r>
      <w:r w:rsidRPr="00BE5108">
        <w:tab/>
      </w:r>
      <w:r w:rsidRPr="00BE5108">
        <w:rPr>
          <w:rFonts w:eastAsiaTheme="minorEastAsia" w:hint="eastAsia"/>
        </w:rPr>
        <w:t>IAB-DU frequency error</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382FD498" w14:textId="218C48F0" w:rsidR="00AD1976" w:rsidRPr="00BE5108" w:rsidRDefault="00AD1976" w:rsidP="00EF3135">
      <w:pPr>
        <w:pStyle w:val="Heading5"/>
        <w:rPr>
          <w:rFonts w:eastAsiaTheme="minorEastAsia"/>
        </w:rPr>
      </w:pPr>
      <w:bookmarkStart w:id="2615" w:name="_Toc73962855"/>
      <w:bookmarkStart w:id="2616" w:name="_Toc75260032"/>
      <w:bookmarkStart w:id="2617" w:name="_Toc75275573"/>
      <w:bookmarkStart w:id="2618" w:name="_Toc75276084"/>
      <w:bookmarkStart w:id="2619" w:name="_Toc76541583"/>
      <w:bookmarkStart w:id="2620" w:name="_Toc82437352"/>
      <w:bookmarkStart w:id="2621" w:name="_Toc89944718"/>
      <w:bookmarkStart w:id="2622" w:name="_Toc98753736"/>
      <w:bookmarkStart w:id="2623" w:name="_Toc106180722"/>
      <w:bookmarkStart w:id="2624" w:name="_Toc114150759"/>
      <w:bookmarkStart w:id="2625" w:name="_Toc124151162"/>
      <w:bookmarkStart w:id="2626" w:name="_Toc124151682"/>
      <w:bookmarkStart w:id="2627" w:name="_Toc124152202"/>
      <w:bookmarkStart w:id="2628" w:name="_Toc130396734"/>
      <w:bookmarkStart w:id="2629" w:name="_Toc130397254"/>
      <w:bookmarkStart w:id="2630" w:name="_Toc137556861"/>
      <w:bookmarkStart w:id="2631" w:name="_Toc138861138"/>
      <w:bookmarkStart w:id="2632" w:name="_Toc145532081"/>
      <w:bookmarkStart w:id="2633" w:name="_Toc155294127"/>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634" w:name="_Toc73962856"/>
      <w:bookmarkStart w:id="2635" w:name="_Toc75260033"/>
      <w:bookmarkStart w:id="2636" w:name="_Toc75275574"/>
      <w:bookmarkStart w:id="2637" w:name="_Toc75276085"/>
      <w:bookmarkStart w:id="2638" w:name="_Toc76541584"/>
      <w:bookmarkStart w:id="2639" w:name="_Toc82437353"/>
      <w:bookmarkStart w:id="2640" w:name="_Toc89944719"/>
      <w:bookmarkStart w:id="2641" w:name="_Toc98753737"/>
      <w:bookmarkStart w:id="2642" w:name="_Toc106180723"/>
      <w:bookmarkStart w:id="2643" w:name="_Toc114150760"/>
      <w:bookmarkStart w:id="2644" w:name="_Toc124151163"/>
      <w:bookmarkStart w:id="2645" w:name="_Toc124151683"/>
      <w:bookmarkStart w:id="2646" w:name="_Toc124152203"/>
      <w:bookmarkStart w:id="2647" w:name="_Toc130396735"/>
      <w:bookmarkStart w:id="2648" w:name="_Toc130397255"/>
      <w:bookmarkStart w:id="2649" w:name="_Toc137556862"/>
      <w:bookmarkStart w:id="2650" w:name="_Toc138861139"/>
      <w:bookmarkStart w:id="2651" w:name="_Toc145532082"/>
      <w:bookmarkStart w:id="2652" w:name="_Toc155294128"/>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653" w:name="_Toc73962857"/>
      <w:bookmarkStart w:id="2654" w:name="_Toc75260034"/>
      <w:bookmarkStart w:id="2655" w:name="_Toc75275575"/>
      <w:bookmarkStart w:id="2656" w:name="_Toc75276086"/>
      <w:bookmarkStart w:id="2657" w:name="_Toc76541585"/>
      <w:bookmarkStart w:id="2658" w:name="_Toc82437354"/>
      <w:bookmarkStart w:id="2659" w:name="_Toc89944720"/>
      <w:bookmarkStart w:id="2660" w:name="_Toc98753738"/>
      <w:bookmarkStart w:id="2661" w:name="_Toc106180724"/>
      <w:bookmarkStart w:id="2662" w:name="_Toc114150761"/>
      <w:bookmarkStart w:id="2663" w:name="_Toc124151164"/>
      <w:bookmarkStart w:id="2664" w:name="_Toc124151684"/>
      <w:bookmarkStart w:id="2665" w:name="_Toc124152204"/>
      <w:bookmarkStart w:id="2666" w:name="_Toc130396736"/>
      <w:bookmarkStart w:id="2667" w:name="_Toc130397256"/>
      <w:bookmarkStart w:id="2668" w:name="_Toc137556863"/>
      <w:bookmarkStart w:id="2669" w:name="_Toc138861140"/>
      <w:bookmarkStart w:id="2670" w:name="_Toc145532083"/>
      <w:bookmarkStart w:id="2671" w:name="_Toc155294129"/>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672" w:name="_Toc73962858"/>
      <w:bookmarkStart w:id="2673" w:name="_Toc75260035"/>
      <w:bookmarkStart w:id="2674" w:name="_Toc75275576"/>
      <w:bookmarkStart w:id="2675" w:name="_Toc75276087"/>
      <w:bookmarkStart w:id="2676" w:name="_Toc76541586"/>
      <w:bookmarkStart w:id="2677" w:name="_Toc82437355"/>
      <w:bookmarkStart w:id="2678" w:name="_Toc89944721"/>
      <w:bookmarkStart w:id="2679" w:name="_Toc98753739"/>
      <w:bookmarkStart w:id="2680" w:name="_Toc106180725"/>
      <w:bookmarkStart w:id="2681" w:name="_Toc114150762"/>
      <w:bookmarkStart w:id="2682" w:name="_Toc124151165"/>
      <w:bookmarkStart w:id="2683" w:name="_Toc124151685"/>
      <w:bookmarkStart w:id="2684" w:name="_Toc124152205"/>
      <w:bookmarkStart w:id="2685" w:name="_Toc130396737"/>
      <w:bookmarkStart w:id="2686" w:name="_Toc130397257"/>
      <w:bookmarkStart w:id="2687" w:name="_Toc137556864"/>
      <w:bookmarkStart w:id="2688" w:name="_Toc138861141"/>
      <w:bookmarkStart w:id="2689" w:name="_Toc145532084"/>
      <w:bookmarkStart w:id="2690" w:name="_Toc155294130"/>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691" w:name="_Toc73962859"/>
      <w:bookmarkStart w:id="2692" w:name="_Toc75260036"/>
      <w:bookmarkStart w:id="2693" w:name="_Toc75275577"/>
      <w:bookmarkStart w:id="2694" w:name="_Toc75276088"/>
      <w:bookmarkStart w:id="2695" w:name="_Toc76541587"/>
      <w:bookmarkStart w:id="2696" w:name="_Toc82437356"/>
      <w:bookmarkStart w:id="2697" w:name="_Toc89944722"/>
      <w:bookmarkStart w:id="2698" w:name="_Toc98753740"/>
      <w:bookmarkStart w:id="2699" w:name="_Toc106180726"/>
      <w:bookmarkStart w:id="2700" w:name="_Toc114150763"/>
      <w:bookmarkStart w:id="2701" w:name="_Toc124151166"/>
      <w:bookmarkStart w:id="2702" w:name="_Toc124151686"/>
      <w:bookmarkStart w:id="2703" w:name="_Toc124152206"/>
      <w:bookmarkStart w:id="2704" w:name="_Toc130396738"/>
      <w:bookmarkStart w:id="2705" w:name="_Toc130397258"/>
      <w:bookmarkStart w:id="2706" w:name="_Toc137556865"/>
      <w:bookmarkStart w:id="2707" w:name="_Toc138861142"/>
      <w:bookmarkStart w:id="2708" w:name="_Toc145532085"/>
      <w:bookmarkStart w:id="2709" w:name="_Toc155294131"/>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710" w:name="_Toc73962860"/>
      <w:bookmarkStart w:id="2711" w:name="_Toc75260037"/>
      <w:bookmarkStart w:id="2712" w:name="_Toc75275578"/>
      <w:bookmarkStart w:id="2713" w:name="_Toc75276089"/>
      <w:bookmarkStart w:id="2714" w:name="_Toc76541588"/>
      <w:bookmarkStart w:id="2715" w:name="_Toc82437357"/>
      <w:bookmarkStart w:id="2716" w:name="_Toc89944723"/>
      <w:bookmarkStart w:id="2717" w:name="_Toc98753741"/>
      <w:bookmarkStart w:id="2718" w:name="_Toc106180727"/>
      <w:bookmarkStart w:id="2719" w:name="_Toc114150764"/>
      <w:bookmarkStart w:id="2720" w:name="_Toc124151167"/>
      <w:bookmarkStart w:id="2721" w:name="_Toc124151687"/>
      <w:bookmarkStart w:id="2722" w:name="_Toc124152207"/>
      <w:bookmarkStart w:id="2723" w:name="_Toc130396739"/>
      <w:bookmarkStart w:id="2724" w:name="_Toc130397259"/>
      <w:bookmarkStart w:id="2725" w:name="_Toc137556866"/>
      <w:bookmarkStart w:id="2726" w:name="_Toc138861143"/>
      <w:bookmarkStart w:id="2727" w:name="_Toc145532086"/>
      <w:bookmarkStart w:id="2728" w:name="_Toc155294132"/>
      <w:r w:rsidRPr="00BE5108">
        <w:t>6.5.2.</w:t>
      </w:r>
      <w:r w:rsidRPr="00BE5108">
        <w:rPr>
          <w:rFonts w:eastAsiaTheme="minorEastAsia" w:hint="eastAsia"/>
        </w:rPr>
        <w:t>2</w:t>
      </w:r>
      <w:r w:rsidRPr="00BE5108">
        <w:tab/>
      </w:r>
      <w:r w:rsidRPr="00BE5108">
        <w:rPr>
          <w:rFonts w:eastAsiaTheme="minorEastAsia" w:hint="eastAsia"/>
        </w:rPr>
        <w:t>IAB-MT frequency error</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0D25EC8A" w14:textId="77777777" w:rsidR="00AD1976" w:rsidRPr="00BE5108" w:rsidRDefault="00AD1976" w:rsidP="00EF3135">
      <w:pPr>
        <w:pStyle w:val="Heading5"/>
        <w:rPr>
          <w:rFonts w:eastAsiaTheme="minorEastAsia"/>
        </w:rPr>
      </w:pPr>
      <w:bookmarkStart w:id="2729" w:name="_Toc73962861"/>
      <w:bookmarkStart w:id="2730" w:name="_Toc75260038"/>
      <w:bookmarkStart w:id="2731" w:name="_Toc75275579"/>
      <w:bookmarkStart w:id="2732" w:name="_Toc75276090"/>
      <w:bookmarkStart w:id="2733" w:name="_Toc76541589"/>
      <w:bookmarkStart w:id="2734" w:name="_Toc82437358"/>
      <w:bookmarkStart w:id="2735" w:name="_Toc89944724"/>
      <w:bookmarkStart w:id="2736" w:name="_Toc98753742"/>
      <w:bookmarkStart w:id="2737" w:name="_Toc106180728"/>
      <w:bookmarkStart w:id="2738" w:name="_Toc114150765"/>
      <w:bookmarkStart w:id="2739" w:name="_Toc124151168"/>
      <w:bookmarkStart w:id="2740" w:name="_Toc124151688"/>
      <w:bookmarkStart w:id="2741" w:name="_Toc124152208"/>
      <w:bookmarkStart w:id="2742" w:name="_Toc130396740"/>
      <w:bookmarkStart w:id="2743" w:name="_Toc130397260"/>
      <w:bookmarkStart w:id="2744" w:name="_Toc137556867"/>
      <w:bookmarkStart w:id="2745" w:name="_Toc138861144"/>
      <w:bookmarkStart w:id="2746" w:name="_Toc145532087"/>
      <w:bookmarkStart w:id="2747" w:name="_Toc155294133"/>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748" w:name="_Toc73962862"/>
      <w:bookmarkStart w:id="2749" w:name="_Toc75260039"/>
      <w:bookmarkStart w:id="2750" w:name="_Toc75275580"/>
      <w:bookmarkStart w:id="2751" w:name="_Toc75276091"/>
      <w:bookmarkStart w:id="2752" w:name="_Toc76541590"/>
      <w:bookmarkStart w:id="2753" w:name="_Toc82437359"/>
      <w:bookmarkStart w:id="2754" w:name="_Toc89944725"/>
      <w:bookmarkStart w:id="2755" w:name="_Toc98753743"/>
      <w:bookmarkStart w:id="2756" w:name="_Toc106180729"/>
      <w:bookmarkStart w:id="2757" w:name="_Toc114150766"/>
      <w:bookmarkStart w:id="2758" w:name="_Toc124151169"/>
      <w:bookmarkStart w:id="2759" w:name="_Toc124151689"/>
      <w:bookmarkStart w:id="2760" w:name="_Toc124152209"/>
      <w:bookmarkStart w:id="2761" w:name="_Toc130396741"/>
      <w:bookmarkStart w:id="2762" w:name="_Toc130397261"/>
      <w:bookmarkStart w:id="2763" w:name="_Toc137556868"/>
      <w:bookmarkStart w:id="2764" w:name="_Toc138861145"/>
      <w:bookmarkStart w:id="2765" w:name="_Toc145532088"/>
      <w:bookmarkStart w:id="2766" w:name="_Toc155294134"/>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767" w:name="_Toc73962863"/>
      <w:bookmarkStart w:id="2768" w:name="_Toc75260040"/>
      <w:bookmarkStart w:id="2769" w:name="_Toc75275581"/>
      <w:bookmarkStart w:id="2770" w:name="_Toc75276092"/>
      <w:bookmarkStart w:id="2771" w:name="_Toc76541591"/>
      <w:bookmarkStart w:id="2772" w:name="_Toc82437360"/>
      <w:bookmarkStart w:id="2773" w:name="_Toc89944726"/>
      <w:bookmarkStart w:id="2774" w:name="_Toc98753744"/>
      <w:bookmarkStart w:id="2775" w:name="_Toc106180730"/>
      <w:bookmarkStart w:id="2776" w:name="_Toc114150767"/>
      <w:bookmarkStart w:id="2777" w:name="_Toc124151170"/>
      <w:bookmarkStart w:id="2778" w:name="_Toc124151690"/>
      <w:bookmarkStart w:id="2779" w:name="_Toc124152210"/>
      <w:bookmarkStart w:id="2780" w:name="_Toc130396742"/>
      <w:bookmarkStart w:id="2781" w:name="_Toc130397262"/>
      <w:bookmarkStart w:id="2782" w:name="_Toc137556869"/>
      <w:bookmarkStart w:id="2783" w:name="_Toc138861146"/>
      <w:bookmarkStart w:id="2784" w:name="_Toc145532089"/>
      <w:bookmarkStart w:id="2785" w:name="_Toc155294135"/>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786" w:name="_Toc73962864"/>
      <w:bookmarkStart w:id="2787" w:name="_Toc75260041"/>
      <w:bookmarkStart w:id="2788" w:name="_Toc75275582"/>
      <w:bookmarkStart w:id="2789" w:name="_Toc75276093"/>
      <w:bookmarkStart w:id="2790" w:name="_Toc76541592"/>
      <w:bookmarkStart w:id="2791" w:name="_Toc82437361"/>
      <w:bookmarkStart w:id="2792" w:name="_Toc89944727"/>
      <w:bookmarkStart w:id="2793" w:name="_Toc98753745"/>
      <w:bookmarkStart w:id="2794" w:name="_Toc106180731"/>
      <w:bookmarkStart w:id="2795" w:name="_Toc114150768"/>
      <w:bookmarkStart w:id="2796" w:name="_Toc124151171"/>
      <w:bookmarkStart w:id="2797" w:name="_Toc124151691"/>
      <w:bookmarkStart w:id="2798" w:name="_Toc124152211"/>
      <w:bookmarkStart w:id="2799" w:name="_Toc130396743"/>
      <w:bookmarkStart w:id="2800" w:name="_Toc130397263"/>
      <w:bookmarkStart w:id="2801" w:name="_Toc137556870"/>
      <w:bookmarkStart w:id="2802" w:name="_Toc138861147"/>
      <w:bookmarkStart w:id="2803" w:name="_Toc145532090"/>
      <w:bookmarkStart w:id="2804" w:name="_Toc155294136"/>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805" w:name="_Toc73962865"/>
      <w:bookmarkStart w:id="2806" w:name="_Toc75260042"/>
      <w:bookmarkStart w:id="2807" w:name="_Toc75275583"/>
      <w:bookmarkStart w:id="2808" w:name="_Toc75276094"/>
      <w:bookmarkStart w:id="2809" w:name="_Toc76541593"/>
      <w:bookmarkStart w:id="2810" w:name="_Toc82437362"/>
      <w:bookmarkStart w:id="2811" w:name="_Toc89944728"/>
      <w:bookmarkStart w:id="2812" w:name="_Toc98753746"/>
      <w:bookmarkStart w:id="2813" w:name="_Toc106180732"/>
      <w:bookmarkStart w:id="2814" w:name="_Toc114150769"/>
      <w:bookmarkStart w:id="2815" w:name="_Toc124151172"/>
      <w:bookmarkStart w:id="2816" w:name="_Toc124151692"/>
      <w:bookmarkStart w:id="2817" w:name="_Toc124152212"/>
      <w:bookmarkStart w:id="2818" w:name="_Toc130396744"/>
      <w:bookmarkStart w:id="2819" w:name="_Toc130397264"/>
      <w:bookmarkStart w:id="2820" w:name="_Toc137556871"/>
      <w:bookmarkStart w:id="2821" w:name="_Toc138861148"/>
      <w:bookmarkStart w:id="2822" w:name="_Toc145532091"/>
      <w:bookmarkStart w:id="2823" w:name="_Toc155294137"/>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824" w:name="_Toc73962866"/>
      <w:bookmarkStart w:id="2825" w:name="_Toc75260043"/>
      <w:bookmarkStart w:id="2826" w:name="_Toc75275584"/>
      <w:bookmarkStart w:id="2827" w:name="_Toc75276095"/>
      <w:bookmarkStart w:id="2828" w:name="_Toc76541594"/>
      <w:bookmarkStart w:id="2829" w:name="_Toc82437363"/>
      <w:bookmarkStart w:id="2830" w:name="_Toc89944729"/>
      <w:bookmarkStart w:id="2831" w:name="_Toc98753747"/>
      <w:bookmarkStart w:id="2832" w:name="_Toc106180733"/>
      <w:bookmarkStart w:id="2833" w:name="_Toc114150770"/>
      <w:bookmarkStart w:id="2834" w:name="_Toc124151173"/>
      <w:bookmarkStart w:id="2835" w:name="_Toc124151693"/>
      <w:bookmarkStart w:id="2836" w:name="_Toc124152213"/>
      <w:bookmarkStart w:id="2837" w:name="_Toc130396745"/>
      <w:bookmarkStart w:id="2838" w:name="_Toc130397265"/>
      <w:bookmarkStart w:id="2839" w:name="_Toc137556872"/>
      <w:bookmarkStart w:id="2840" w:name="_Toc138861149"/>
      <w:bookmarkStart w:id="2841" w:name="_Toc145532092"/>
      <w:bookmarkStart w:id="2842" w:name="_Toc155294138"/>
      <w:r w:rsidRPr="00BE5108">
        <w:rPr>
          <w:rFonts w:eastAsiaTheme="minorEastAsia"/>
        </w:rPr>
        <w:t>6.5.3</w:t>
      </w:r>
      <w:r w:rsidRPr="00BE5108">
        <w:rPr>
          <w:rFonts w:eastAsiaTheme="minorEastAsia"/>
        </w:rPr>
        <w:tab/>
        <w:t>Modulation quality</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2D398AA6" w14:textId="77777777" w:rsidR="00AD1976" w:rsidRPr="00BE5108" w:rsidRDefault="00AD1976" w:rsidP="00EF3135">
      <w:pPr>
        <w:pStyle w:val="Heading4"/>
        <w:rPr>
          <w:rFonts w:eastAsiaTheme="minorEastAsia"/>
          <w:lang w:eastAsia="ja-JP"/>
        </w:rPr>
      </w:pPr>
      <w:bookmarkStart w:id="2843" w:name="_Toc73962867"/>
      <w:bookmarkStart w:id="2844" w:name="_Toc75260044"/>
      <w:bookmarkStart w:id="2845" w:name="_Toc75275585"/>
      <w:bookmarkStart w:id="2846" w:name="_Toc75276096"/>
      <w:bookmarkStart w:id="2847" w:name="_Toc76541595"/>
      <w:bookmarkStart w:id="2848" w:name="_Toc82437364"/>
      <w:bookmarkStart w:id="2849" w:name="_Toc89944730"/>
      <w:bookmarkStart w:id="2850" w:name="_Toc98753748"/>
      <w:bookmarkStart w:id="2851" w:name="_Toc106180734"/>
      <w:bookmarkStart w:id="2852" w:name="_Toc114150771"/>
      <w:bookmarkStart w:id="2853" w:name="_Toc124151174"/>
      <w:bookmarkStart w:id="2854" w:name="_Toc124151694"/>
      <w:bookmarkStart w:id="2855" w:name="_Toc124152214"/>
      <w:bookmarkStart w:id="2856" w:name="_Toc130396746"/>
      <w:bookmarkStart w:id="2857" w:name="_Toc130397266"/>
      <w:bookmarkStart w:id="2858" w:name="_Toc137556873"/>
      <w:bookmarkStart w:id="2859" w:name="_Toc138861150"/>
      <w:bookmarkStart w:id="2860" w:name="_Toc145532093"/>
      <w:bookmarkStart w:id="2861" w:name="_Toc155294139"/>
      <w:r w:rsidRPr="00BE5108">
        <w:rPr>
          <w:rFonts w:eastAsiaTheme="minorEastAsia"/>
        </w:rPr>
        <w:t>6.5.3.1</w:t>
      </w:r>
      <w:r w:rsidRPr="00BE5108">
        <w:rPr>
          <w:rFonts w:eastAsiaTheme="minorEastAsia"/>
        </w:rPr>
        <w:tab/>
        <w:t>Definition and applicability</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2862" w:name="_Toc73962868"/>
      <w:bookmarkStart w:id="2863" w:name="_Toc75260045"/>
      <w:bookmarkStart w:id="2864" w:name="_Toc75275586"/>
      <w:bookmarkStart w:id="2865" w:name="_Toc75276097"/>
      <w:bookmarkStart w:id="2866" w:name="_Toc76541596"/>
      <w:bookmarkStart w:id="2867" w:name="_Toc82437365"/>
      <w:bookmarkStart w:id="2868" w:name="_Toc89944731"/>
      <w:bookmarkStart w:id="2869" w:name="_Toc98753749"/>
      <w:bookmarkStart w:id="2870" w:name="_Toc106180735"/>
      <w:bookmarkStart w:id="2871" w:name="_Toc114150772"/>
      <w:bookmarkStart w:id="2872" w:name="_Toc124151175"/>
      <w:bookmarkStart w:id="2873" w:name="_Toc124151695"/>
      <w:bookmarkStart w:id="2874" w:name="_Toc124152215"/>
      <w:bookmarkStart w:id="2875" w:name="_Toc130396747"/>
      <w:bookmarkStart w:id="2876" w:name="_Toc130397267"/>
      <w:bookmarkStart w:id="2877" w:name="_Toc137556874"/>
      <w:bookmarkStart w:id="2878" w:name="_Toc138861151"/>
      <w:bookmarkStart w:id="2879" w:name="_Toc145532094"/>
      <w:bookmarkStart w:id="2880" w:name="_Toc155294140"/>
      <w:r w:rsidRPr="00BE5108">
        <w:rPr>
          <w:rFonts w:eastAsiaTheme="minorEastAsia"/>
        </w:rPr>
        <w:t>6.5.3.2</w:t>
      </w:r>
      <w:r w:rsidRPr="00BE5108">
        <w:rPr>
          <w:rFonts w:eastAsiaTheme="minorEastAsia"/>
        </w:rPr>
        <w:tab/>
        <w:t>Minimum Requirement</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2881" w:name="_Toc73962869"/>
      <w:bookmarkStart w:id="2882" w:name="_Toc75260046"/>
      <w:bookmarkStart w:id="2883" w:name="_Toc75275587"/>
      <w:bookmarkStart w:id="2884" w:name="_Toc75276098"/>
      <w:bookmarkStart w:id="2885" w:name="_Toc76541597"/>
      <w:bookmarkStart w:id="2886" w:name="_Toc82437366"/>
      <w:bookmarkStart w:id="2887" w:name="_Toc89944732"/>
      <w:bookmarkStart w:id="2888" w:name="_Toc98753750"/>
      <w:bookmarkStart w:id="2889" w:name="_Toc106180736"/>
      <w:bookmarkStart w:id="2890" w:name="_Toc114150773"/>
      <w:bookmarkStart w:id="2891" w:name="_Toc124151176"/>
      <w:bookmarkStart w:id="2892" w:name="_Toc124151696"/>
      <w:bookmarkStart w:id="2893" w:name="_Toc124152216"/>
      <w:bookmarkStart w:id="2894" w:name="_Toc130396748"/>
      <w:bookmarkStart w:id="2895" w:name="_Toc130397268"/>
      <w:bookmarkStart w:id="2896" w:name="_Toc137556875"/>
      <w:bookmarkStart w:id="2897" w:name="_Toc138861152"/>
      <w:bookmarkStart w:id="2898" w:name="_Toc145532095"/>
      <w:bookmarkStart w:id="2899" w:name="_Toc155294141"/>
      <w:r w:rsidRPr="00BE5108">
        <w:rPr>
          <w:rFonts w:eastAsiaTheme="minorEastAsia"/>
        </w:rPr>
        <w:t>6.5.3.3</w:t>
      </w:r>
      <w:r w:rsidRPr="00BE5108">
        <w:rPr>
          <w:rFonts w:eastAsiaTheme="minorEastAsia"/>
        </w:rPr>
        <w:tab/>
        <w:t>Test purpose</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2900" w:name="_Toc73962870"/>
      <w:bookmarkStart w:id="2901" w:name="_Toc75260047"/>
      <w:bookmarkStart w:id="2902" w:name="_Toc75275588"/>
      <w:bookmarkStart w:id="2903" w:name="_Toc75276099"/>
      <w:bookmarkStart w:id="2904" w:name="_Toc76541598"/>
      <w:bookmarkStart w:id="2905" w:name="_Toc82437367"/>
      <w:bookmarkStart w:id="2906" w:name="_Toc89944733"/>
      <w:bookmarkStart w:id="2907" w:name="_Toc98753751"/>
      <w:bookmarkStart w:id="2908" w:name="_Toc106180737"/>
      <w:bookmarkStart w:id="2909" w:name="_Toc114150774"/>
      <w:bookmarkStart w:id="2910" w:name="_Toc124151177"/>
      <w:bookmarkStart w:id="2911" w:name="_Toc124151697"/>
      <w:bookmarkStart w:id="2912" w:name="_Toc124152217"/>
      <w:bookmarkStart w:id="2913" w:name="_Toc130396749"/>
      <w:bookmarkStart w:id="2914" w:name="_Toc130397269"/>
      <w:bookmarkStart w:id="2915" w:name="_Toc137556876"/>
      <w:bookmarkStart w:id="2916" w:name="_Toc138861153"/>
      <w:bookmarkStart w:id="2917" w:name="_Toc145532096"/>
      <w:bookmarkStart w:id="2918" w:name="_Toc155294142"/>
      <w:r w:rsidRPr="00BE5108">
        <w:rPr>
          <w:rFonts w:eastAsiaTheme="minorEastAsia"/>
        </w:rPr>
        <w:t>6.5.3.4</w:t>
      </w:r>
      <w:r w:rsidRPr="00BE5108">
        <w:rPr>
          <w:rFonts w:eastAsiaTheme="minorEastAsia"/>
        </w:rPr>
        <w:tab/>
        <w:t>Method of test</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68903429" w14:textId="77777777" w:rsidR="00AD1976" w:rsidRPr="00BE5108" w:rsidRDefault="00AD1976" w:rsidP="00EF3135">
      <w:pPr>
        <w:pStyle w:val="Heading5"/>
        <w:rPr>
          <w:rFonts w:eastAsiaTheme="minorEastAsia"/>
        </w:rPr>
      </w:pPr>
      <w:bookmarkStart w:id="2919" w:name="_Toc73962871"/>
      <w:bookmarkStart w:id="2920" w:name="_Toc75260048"/>
      <w:bookmarkStart w:id="2921" w:name="_Toc75275589"/>
      <w:bookmarkStart w:id="2922" w:name="_Toc75276100"/>
      <w:bookmarkStart w:id="2923" w:name="_Toc76541599"/>
      <w:bookmarkStart w:id="2924" w:name="_Toc82437368"/>
      <w:bookmarkStart w:id="2925" w:name="_Toc89944734"/>
      <w:bookmarkStart w:id="2926" w:name="_Toc98753752"/>
      <w:bookmarkStart w:id="2927" w:name="_Toc106180738"/>
      <w:bookmarkStart w:id="2928" w:name="_Toc114150775"/>
      <w:bookmarkStart w:id="2929" w:name="_Toc124151178"/>
      <w:bookmarkStart w:id="2930" w:name="_Toc124151698"/>
      <w:bookmarkStart w:id="2931" w:name="_Toc124152218"/>
      <w:bookmarkStart w:id="2932" w:name="_Toc130396750"/>
      <w:bookmarkStart w:id="2933" w:name="_Toc130397270"/>
      <w:bookmarkStart w:id="2934" w:name="_Toc137556877"/>
      <w:bookmarkStart w:id="2935" w:name="_Toc138861154"/>
      <w:bookmarkStart w:id="2936" w:name="_Toc145532097"/>
      <w:bookmarkStart w:id="2937" w:name="_Toc155294143"/>
      <w:r w:rsidRPr="00BE5108">
        <w:rPr>
          <w:rFonts w:eastAsiaTheme="minorEastAsia"/>
        </w:rPr>
        <w:t>6.5.3.4.1</w:t>
      </w:r>
      <w:r w:rsidRPr="00BE5108">
        <w:rPr>
          <w:rFonts w:eastAsiaTheme="minorEastAsia"/>
        </w:rPr>
        <w:tab/>
        <w:t>Initial conditions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2938" w:name="_Toc73962872"/>
      <w:bookmarkStart w:id="2939" w:name="_Toc75260049"/>
      <w:bookmarkStart w:id="2940" w:name="_Toc75275590"/>
      <w:bookmarkStart w:id="2941" w:name="_Toc75276101"/>
      <w:bookmarkStart w:id="2942" w:name="_Toc76541600"/>
      <w:bookmarkStart w:id="2943" w:name="_Toc82437369"/>
      <w:bookmarkStart w:id="2944" w:name="_Toc89944735"/>
      <w:bookmarkStart w:id="2945" w:name="_Toc98753753"/>
      <w:bookmarkStart w:id="2946" w:name="_Toc106180739"/>
      <w:bookmarkStart w:id="2947" w:name="_Toc114150776"/>
      <w:bookmarkStart w:id="2948" w:name="_Toc124151179"/>
      <w:bookmarkStart w:id="2949" w:name="_Toc124151699"/>
      <w:bookmarkStart w:id="2950" w:name="_Toc124152219"/>
      <w:bookmarkStart w:id="2951" w:name="_Toc130396751"/>
      <w:bookmarkStart w:id="2952" w:name="_Toc130397271"/>
      <w:bookmarkStart w:id="2953" w:name="_Toc137556878"/>
      <w:bookmarkStart w:id="2954" w:name="_Toc138861155"/>
      <w:bookmarkStart w:id="2955" w:name="_Toc145532098"/>
      <w:bookmarkStart w:id="2956" w:name="_Toc155294144"/>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2957" w:name="_Toc73962873"/>
      <w:bookmarkStart w:id="2958" w:name="_Toc75260050"/>
      <w:bookmarkStart w:id="2959" w:name="_Toc75275591"/>
      <w:bookmarkStart w:id="2960" w:name="_Toc75276102"/>
      <w:bookmarkStart w:id="2961" w:name="_Toc76541601"/>
      <w:bookmarkStart w:id="2962" w:name="_Toc82437370"/>
      <w:bookmarkStart w:id="2963" w:name="_Toc89944736"/>
      <w:bookmarkStart w:id="2964" w:name="_Toc98753754"/>
      <w:bookmarkStart w:id="2965" w:name="_Toc106180740"/>
      <w:bookmarkStart w:id="2966" w:name="_Toc114150777"/>
      <w:bookmarkStart w:id="2967" w:name="_Toc124151180"/>
      <w:bookmarkStart w:id="2968" w:name="_Toc124151700"/>
      <w:bookmarkStart w:id="2969" w:name="_Toc124152220"/>
      <w:bookmarkStart w:id="2970" w:name="_Toc130396752"/>
      <w:bookmarkStart w:id="2971" w:name="_Toc130397272"/>
      <w:bookmarkStart w:id="2972" w:name="_Toc137556879"/>
      <w:bookmarkStart w:id="2973" w:name="_Toc138861156"/>
      <w:bookmarkStart w:id="2974" w:name="_Toc145532099"/>
      <w:bookmarkStart w:id="2975" w:name="_Toc155294145"/>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780AA673"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2976" w:name="_Toc73962874"/>
      <w:bookmarkStart w:id="2977" w:name="_Toc75260051"/>
      <w:bookmarkStart w:id="2978" w:name="_Toc75275592"/>
      <w:bookmarkStart w:id="2979" w:name="_Toc75276103"/>
      <w:bookmarkStart w:id="2980" w:name="_Toc76541602"/>
      <w:bookmarkStart w:id="2981" w:name="_Toc82437371"/>
      <w:bookmarkStart w:id="2982" w:name="_Toc89944737"/>
      <w:bookmarkStart w:id="2983" w:name="_Toc98753755"/>
      <w:bookmarkStart w:id="2984" w:name="_Toc106180741"/>
      <w:bookmarkStart w:id="2985" w:name="_Toc114150778"/>
      <w:bookmarkStart w:id="2986" w:name="_Toc124151181"/>
      <w:bookmarkStart w:id="2987" w:name="_Toc124151701"/>
      <w:bookmarkStart w:id="2988" w:name="_Toc124152221"/>
      <w:bookmarkStart w:id="2989" w:name="_Toc130396753"/>
      <w:bookmarkStart w:id="2990" w:name="_Toc130397273"/>
      <w:bookmarkStart w:id="2991" w:name="_Toc137556880"/>
      <w:bookmarkStart w:id="2992" w:name="_Toc138861157"/>
      <w:bookmarkStart w:id="2993" w:name="_Toc145532100"/>
      <w:bookmarkStart w:id="2994" w:name="_Toc155294146"/>
      <w:r w:rsidRPr="00BE5108">
        <w:rPr>
          <w:rFonts w:eastAsiaTheme="minorEastAsia"/>
        </w:rPr>
        <w:t>6.5.3.5</w:t>
      </w:r>
      <w:r w:rsidRPr="00BE5108">
        <w:rPr>
          <w:rFonts w:eastAsiaTheme="minorEastAsia"/>
        </w:rPr>
        <w:tab/>
        <w:t>Test requirements</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2B380DD2" w14:textId="77777777" w:rsidR="00C7793F" w:rsidRDefault="00C7793F" w:rsidP="00C7793F">
      <w:pPr>
        <w:pStyle w:val="TH"/>
      </w:pPr>
      <w:r>
        <w:t>Table 6.5.3.5-</w:t>
      </w:r>
      <w:r>
        <w:rPr>
          <w:rFonts w:eastAsiaTheme="minorEastAsia" w:hint="eastAsia"/>
        </w:rPr>
        <w:t>2:</w:t>
      </w:r>
      <w: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C7793F" w14:paraId="67ACA809" w14:textId="77777777" w:rsidTr="00F95B14">
        <w:trPr>
          <w:jc w:val="center"/>
        </w:trPr>
        <w:tc>
          <w:tcPr>
            <w:tcW w:w="1373" w:type="dxa"/>
            <w:shd w:val="clear" w:color="auto" w:fill="auto"/>
            <w:vAlign w:val="center"/>
          </w:tcPr>
          <w:p w14:paraId="2076E8F7" w14:textId="77777777" w:rsidR="00C7793F" w:rsidRDefault="00C7793F" w:rsidP="00C7793F">
            <w:pPr>
              <w:pStyle w:val="TAH"/>
            </w:pPr>
            <w:r>
              <w:t>Channel</w:t>
            </w:r>
            <w:r>
              <w:br/>
              <w:t>bandwidth (MHz)</w:t>
            </w:r>
          </w:p>
        </w:tc>
        <w:tc>
          <w:tcPr>
            <w:tcW w:w="770" w:type="dxa"/>
            <w:shd w:val="clear" w:color="auto" w:fill="auto"/>
            <w:vAlign w:val="center"/>
          </w:tcPr>
          <w:p w14:paraId="0CD3FDA3" w14:textId="77777777" w:rsidR="00C7793F" w:rsidRDefault="00C7793F" w:rsidP="00C7793F">
            <w:pPr>
              <w:pStyle w:val="TAH"/>
            </w:pPr>
            <w:r>
              <w:t>FFT size</w:t>
            </w:r>
          </w:p>
        </w:tc>
        <w:tc>
          <w:tcPr>
            <w:tcW w:w="3070" w:type="dxa"/>
            <w:shd w:val="clear" w:color="auto" w:fill="auto"/>
            <w:vAlign w:val="center"/>
          </w:tcPr>
          <w:p w14:paraId="3BB608A4" w14:textId="77777777" w:rsidR="00C7793F" w:rsidRDefault="00C7793F" w:rsidP="00C7793F">
            <w:pPr>
              <w:pStyle w:val="TAH"/>
            </w:pPr>
            <w:r>
              <w:t>Cyclic prefix length for symbols 1</w:t>
            </w:r>
            <w:r>
              <w:noBreakHyphen/>
              <w:t>6 and 8-13 in FFT samples</w:t>
            </w:r>
          </w:p>
        </w:tc>
        <w:tc>
          <w:tcPr>
            <w:tcW w:w="1472" w:type="dxa"/>
            <w:shd w:val="clear" w:color="auto" w:fill="auto"/>
            <w:vAlign w:val="center"/>
          </w:tcPr>
          <w:p w14:paraId="51765EC8" w14:textId="77777777" w:rsidR="00C7793F" w:rsidRDefault="00C7793F" w:rsidP="00C7793F">
            <w:pPr>
              <w:pStyle w:val="TAH"/>
            </w:pPr>
            <w:r>
              <w:t xml:space="preserve">EVM window length </w:t>
            </w:r>
            <w:r>
              <w:rPr>
                <w:i/>
              </w:rPr>
              <w:t>W</w:t>
            </w:r>
          </w:p>
        </w:tc>
        <w:tc>
          <w:tcPr>
            <w:tcW w:w="2946" w:type="dxa"/>
            <w:shd w:val="clear" w:color="auto" w:fill="auto"/>
            <w:vAlign w:val="center"/>
          </w:tcPr>
          <w:p w14:paraId="451F0B61" w14:textId="77777777" w:rsidR="00C7793F" w:rsidRDefault="00C7793F" w:rsidP="00C7793F">
            <w:pPr>
              <w:pStyle w:val="TAH"/>
            </w:pPr>
            <w:r>
              <w:t xml:space="preserve">Ratio of </w:t>
            </w:r>
            <w:r>
              <w:rPr>
                <w:i/>
              </w:rPr>
              <w:t>W</w:t>
            </w:r>
            <w:r>
              <w:t xml:space="preserve"> to total CP length for symbols 1</w:t>
            </w:r>
            <w:r>
              <w:noBreakHyphen/>
              <w:t>6 and 8-13 (%)</w:t>
            </w:r>
          </w:p>
          <w:p w14:paraId="53045138" w14:textId="77777777" w:rsidR="00C7793F" w:rsidRDefault="00C7793F" w:rsidP="00C7793F">
            <w:pPr>
              <w:pStyle w:val="TAH"/>
            </w:pPr>
            <w:r>
              <w:t>(Note)</w:t>
            </w:r>
          </w:p>
        </w:tc>
      </w:tr>
      <w:tr w:rsidR="00C7793F" w14:paraId="48C96959" w14:textId="77777777" w:rsidTr="00F95B14">
        <w:trPr>
          <w:jc w:val="center"/>
        </w:trPr>
        <w:tc>
          <w:tcPr>
            <w:tcW w:w="1373" w:type="dxa"/>
            <w:vAlign w:val="center"/>
          </w:tcPr>
          <w:p w14:paraId="65B7412D" w14:textId="77777777" w:rsidR="00C7793F" w:rsidRDefault="00C7793F" w:rsidP="00C7793F">
            <w:pPr>
              <w:pStyle w:val="TAC"/>
            </w:pPr>
            <w:r>
              <w:t>10</w:t>
            </w:r>
          </w:p>
        </w:tc>
        <w:tc>
          <w:tcPr>
            <w:tcW w:w="770" w:type="dxa"/>
            <w:vAlign w:val="center"/>
          </w:tcPr>
          <w:p w14:paraId="424C485E" w14:textId="77777777" w:rsidR="00C7793F" w:rsidRDefault="00C7793F" w:rsidP="00C7793F">
            <w:pPr>
              <w:pStyle w:val="TAC"/>
            </w:pPr>
            <w:r>
              <w:t>1024</w:t>
            </w:r>
          </w:p>
        </w:tc>
        <w:tc>
          <w:tcPr>
            <w:tcW w:w="3070" w:type="dxa"/>
            <w:vAlign w:val="center"/>
          </w:tcPr>
          <w:p w14:paraId="03812302" w14:textId="77777777" w:rsidR="00C7793F" w:rsidRDefault="00C7793F" w:rsidP="00C7793F">
            <w:pPr>
              <w:pStyle w:val="TAC"/>
            </w:pPr>
            <w:r>
              <w:rPr>
                <w:rFonts w:cs="Calibri"/>
              </w:rPr>
              <w:t>72</w:t>
            </w:r>
          </w:p>
        </w:tc>
        <w:tc>
          <w:tcPr>
            <w:tcW w:w="1472" w:type="dxa"/>
            <w:vAlign w:val="center"/>
          </w:tcPr>
          <w:p w14:paraId="0C28A393" w14:textId="77777777" w:rsidR="00C7793F" w:rsidRDefault="00C7793F" w:rsidP="00C7793F">
            <w:pPr>
              <w:pStyle w:val="TAC"/>
            </w:pPr>
            <w:r>
              <w:t>28</w:t>
            </w:r>
          </w:p>
        </w:tc>
        <w:tc>
          <w:tcPr>
            <w:tcW w:w="2946" w:type="dxa"/>
            <w:vAlign w:val="center"/>
          </w:tcPr>
          <w:p w14:paraId="0E17F973" w14:textId="77777777" w:rsidR="00C7793F" w:rsidRDefault="00C7793F" w:rsidP="00C7793F">
            <w:pPr>
              <w:pStyle w:val="TAC"/>
            </w:pPr>
            <w:r>
              <w:t>40</w:t>
            </w:r>
          </w:p>
        </w:tc>
      </w:tr>
      <w:tr w:rsidR="00C7793F" w14:paraId="7F86FD4C" w14:textId="77777777" w:rsidTr="00F95B14">
        <w:trPr>
          <w:jc w:val="center"/>
        </w:trPr>
        <w:tc>
          <w:tcPr>
            <w:tcW w:w="1373" w:type="dxa"/>
            <w:vAlign w:val="center"/>
          </w:tcPr>
          <w:p w14:paraId="71DB5A7D" w14:textId="77777777" w:rsidR="00C7793F" w:rsidRDefault="00C7793F" w:rsidP="00C7793F">
            <w:pPr>
              <w:pStyle w:val="TAC"/>
            </w:pPr>
            <w:r>
              <w:t>15</w:t>
            </w:r>
          </w:p>
        </w:tc>
        <w:tc>
          <w:tcPr>
            <w:tcW w:w="770" w:type="dxa"/>
            <w:vAlign w:val="center"/>
          </w:tcPr>
          <w:p w14:paraId="072B617A" w14:textId="77777777" w:rsidR="00C7793F" w:rsidRDefault="00C7793F" w:rsidP="00C7793F">
            <w:pPr>
              <w:pStyle w:val="TAC"/>
            </w:pPr>
            <w:r>
              <w:t>1536</w:t>
            </w:r>
          </w:p>
        </w:tc>
        <w:tc>
          <w:tcPr>
            <w:tcW w:w="3070" w:type="dxa"/>
            <w:vAlign w:val="center"/>
          </w:tcPr>
          <w:p w14:paraId="264746BC" w14:textId="77777777" w:rsidR="00C7793F" w:rsidRDefault="00C7793F" w:rsidP="00C7793F">
            <w:pPr>
              <w:pStyle w:val="TAC"/>
            </w:pPr>
            <w:r>
              <w:rPr>
                <w:rFonts w:cs="Calibri"/>
              </w:rPr>
              <w:t>108</w:t>
            </w:r>
          </w:p>
        </w:tc>
        <w:tc>
          <w:tcPr>
            <w:tcW w:w="1472" w:type="dxa"/>
            <w:vAlign w:val="center"/>
          </w:tcPr>
          <w:p w14:paraId="177163BB" w14:textId="77777777" w:rsidR="00C7793F" w:rsidRDefault="00C7793F" w:rsidP="00C7793F">
            <w:pPr>
              <w:pStyle w:val="TAC"/>
            </w:pPr>
            <w:r>
              <w:t>44</w:t>
            </w:r>
          </w:p>
        </w:tc>
        <w:tc>
          <w:tcPr>
            <w:tcW w:w="2946" w:type="dxa"/>
            <w:vAlign w:val="center"/>
          </w:tcPr>
          <w:p w14:paraId="740BB0B5" w14:textId="77777777" w:rsidR="00C7793F" w:rsidRDefault="00C7793F" w:rsidP="00C7793F">
            <w:pPr>
              <w:pStyle w:val="TAC"/>
            </w:pPr>
            <w:r>
              <w:t>40</w:t>
            </w:r>
          </w:p>
        </w:tc>
      </w:tr>
      <w:tr w:rsidR="00C7793F" w14:paraId="46CE6E19" w14:textId="77777777" w:rsidTr="00F95B14">
        <w:trPr>
          <w:jc w:val="center"/>
        </w:trPr>
        <w:tc>
          <w:tcPr>
            <w:tcW w:w="1373" w:type="dxa"/>
            <w:vAlign w:val="center"/>
          </w:tcPr>
          <w:p w14:paraId="78B03C06" w14:textId="77777777" w:rsidR="00C7793F" w:rsidRDefault="00C7793F" w:rsidP="00C7793F">
            <w:pPr>
              <w:pStyle w:val="TAC"/>
            </w:pPr>
            <w:r>
              <w:t>20</w:t>
            </w:r>
          </w:p>
        </w:tc>
        <w:tc>
          <w:tcPr>
            <w:tcW w:w="770" w:type="dxa"/>
            <w:vAlign w:val="center"/>
          </w:tcPr>
          <w:p w14:paraId="1BFBB648" w14:textId="77777777" w:rsidR="00C7793F" w:rsidRDefault="00C7793F" w:rsidP="00C7793F">
            <w:pPr>
              <w:pStyle w:val="TAC"/>
            </w:pPr>
            <w:r>
              <w:t>2048</w:t>
            </w:r>
          </w:p>
        </w:tc>
        <w:tc>
          <w:tcPr>
            <w:tcW w:w="3070" w:type="dxa"/>
            <w:vAlign w:val="center"/>
          </w:tcPr>
          <w:p w14:paraId="228CA4A0" w14:textId="77777777" w:rsidR="00C7793F" w:rsidRDefault="00C7793F" w:rsidP="00C7793F">
            <w:pPr>
              <w:pStyle w:val="TAC"/>
            </w:pPr>
            <w:r>
              <w:rPr>
                <w:rFonts w:cs="Calibri"/>
              </w:rPr>
              <w:t>144</w:t>
            </w:r>
          </w:p>
        </w:tc>
        <w:tc>
          <w:tcPr>
            <w:tcW w:w="1472" w:type="dxa"/>
            <w:vAlign w:val="center"/>
          </w:tcPr>
          <w:p w14:paraId="08945802" w14:textId="77777777" w:rsidR="00C7793F" w:rsidRDefault="00C7793F" w:rsidP="00C7793F">
            <w:pPr>
              <w:pStyle w:val="TAC"/>
            </w:pPr>
            <w:r>
              <w:t>58</w:t>
            </w:r>
          </w:p>
        </w:tc>
        <w:tc>
          <w:tcPr>
            <w:tcW w:w="2946" w:type="dxa"/>
            <w:vAlign w:val="center"/>
          </w:tcPr>
          <w:p w14:paraId="3E00FBF3" w14:textId="77777777" w:rsidR="00C7793F" w:rsidRDefault="00C7793F" w:rsidP="00C7793F">
            <w:pPr>
              <w:pStyle w:val="TAC"/>
            </w:pPr>
            <w:r>
              <w:t>40</w:t>
            </w:r>
          </w:p>
        </w:tc>
      </w:tr>
      <w:tr w:rsidR="00C7793F" w14:paraId="488E45FE" w14:textId="77777777" w:rsidTr="00F95B14">
        <w:trPr>
          <w:jc w:val="center"/>
        </w:trPr>
        <w:tc>
          <w:tcPr>
            <w:tcW w:w="1373" w:type="dxa"/>
            <w:vAlign w:val="center"/>
          </w:tcPr>
          <w:p w14:paraId="7862803B" w14:textId="77777777" w:rsidR="00C7793F" w:rsidRDefault="00C7793F" w:rsidP="00C7793F">
            <w:pPr>
              <w:pStyle w:val="TAC"/>
            </w:pPr>
            <w:r>
              <w:t>25</w:t>
            </w:r>
          </w:p>
        </w:tc>
        <w:tc>
          <w:tcPr>
            <w:tcW w:w="770" w:type="dxa"/>
            <w:vAlign w:val="center"/>
          </w:tcPr>
          <w:p w14:paraId="75DE5EC0" w14:textId="77777777" w:rsidR="00C7793F" w:rsidRDefault="00C7793F" w:rsidP="00C7793F">
            <w:pPr>
              <w:pStyle w:val="TAC"/>
            </w:pPr>
            <w:r>
              <w:t>2048</w:t>
            </w:r>
          </w:p>
        </w:tc>
        <w:tc>
          <w:tcPr>
            <w:tcW w:w="3070" w:type="dxa"/>
            <w:vAlign w:val="center"/>
          </w:tcPr>
          <w:p w14:paraId="6EE5EDC0" w14:textId="77777777" w:rsidR="00C7793F" w:rsidRDefault="00C7793F" w:rsidP="00C7793F">
            <w:pPr>
              <w:pStyle w:val="TAC"/>
            </w:pPr>
            <w:r>
              <w:rPr>
                <w:rFonts w:cs="Calibri"/>
              </w:rPr>
              <w:t>144</w:t>
            </w:r>
          </w:p>
        </w:tc>
        <w:tc>
          <w:tcPr>
            <w:tcW w:w="1472" w:type="dxa"/>
            <w:vAlign w:val="center"/>
          </w:tcPr>
          <w:p w14:paraId="05DEBE4A" w14:textId="77777777" w:rsidR="00C7793F" w:rsidRDefault="00C7793F" w:rsidP="00C7793F">
            <w:pPr>
              <w:pStyle w:val="TAC"/>
            </w:pPr>
            <w:r>
              <w:t>72</w:t>
            </w:r>
          </w:p>
        </w:tc>
        <w:tc>
          <w:tcPr>
            <w:tcW w:w="2946" w:type="dxa"/>
            <w:vAlign w:val="center"/>
          </w:tcPr>
          <w:p w14:paraId="4D36C0C6" w14:textId="77777777" w:rsidR="00C7793F" w:rsidRDefault="00C7793F" w:rsidP="00C7793F">
            <w:pPr>
              <w:pStyle w:val="TAC"/>
            </w:pPr>
            <w:r>
              <w:t>50</w:t>
            </w:r>
          </w:p>
        </w:tc>
      </w:tr>
      <w:tr w:rsidR="00C7793F" w14:paraId="06FF28F3" w14:textId="77777777" w:rsidTr="00F95B14">
        <w:trPr>
          <w:jc w:val="center"/>
        </w:trPr>
        <w:tc>
          <w:tcPr>
            <w:tcW w:w="1373" w:type="dxa"/>
            <w:vAlign w:val="center"/>
          </w:tcPr>
          <w:p w14:paraId="152007DA" w14:textId="77777777" w:rsidR="00C7793F" w:rsidRDefault="00C7793F" w:rsidP="00C7793F">
            <w:pPr>
              <w:pStyle w:val="TAC"/>
            </w:pPr>
            <w:r>
              <w:t>30</w:t>
            </w:r>
          </w:p>
        </w:tc>
        <w:tc>
          <w:tcPr>
            <w:tcW w:w="770" w:type="dxa"/>
            <w:vAlign w:val="center"/>
          </w:tcPr>
          <w:p w14:paraId="08DA033A" w14:textId="77777777" w:rsidR="00C7793F" w:rsidRDefault="00C7793F" w:rsidP="00C7793F">
            <w:pPr>
              <w:pStyle w:val="TAC"/>
            </w:pPr>
            <w:r>
              <w:t>3072</w:t>
            </w:r>
          </w:p>
        </w:tc>
        <w:tc>
          <w:tcPr>
            <w:tcW w:w="3070" w:type="dxa"/>
            <w:vAlign w:val="center"/>
          </w:tcPr>
          <w:p w14:paraId="2EBA710F" w14:textId="77777777" w:rsidR="00C7793F" w:rsidRDefault="00C7793F" w:rsidP="00C7793F">
            <w:pPr>
              <w:pStyle w:val="TAC"/>
              <w:rPr>
                <w:rFonts w:cs="Calibri"/>
              </w:rPr>
            </w:pPr>
            <w:r>
              <w:rPr>
                <w:rFonts w:cs="Calibri"/>
              </w:rPr>
              <w:t>216</w:t>
            </w:r>
          </w:p>
        </w:tc>
        <w:tc>
          <w:tcPr>
            <w:tcW w:w="1472" w:type="dxa"/>
            <w:vAlign w:val="center"/>
          </w:tcPr>
          <w:p w14:paraId="41900DA3" w14:textId="77777777" w:rsidR="00C7793F" w:rsidRDefault="00C7793F" w:rsidP="00C7793F">
            <w:pPr>
              <w:pStyle w:val="TAC"/>
            </w:pPr>
            <w:r>
              <w:t>108</w:t>
            </w:r>
          </w:p>
        </w:tc>
        <w:tc>
          <w:tcPr>
            <w:tcW w:w="2946" w:type="dxa"/>
            <w:vAlign w:val="center"/>
          </w:tcPr>
          <w:p w14:paraId="4E68011A" w14:textId="77777777" w:rsidR="00C7793F" w:rsidRDefault="00C7793F" w:rsidP="00C7793F">
            <w:pPr>
              <w:pStyle w:val="TAC"/>
            </w:pPr>
            <w:r>
              <w:t>50</w:t>
            </w:r>
          </w:p>
        </w:tc>
      </w:tr>
      <w:tr w:rsidR="00C7793F" w14:paraId="2E9E5F5F" w14:textId="77777777" w:rsidTr="00F95B14">
        <w:trPr>
          <w:jc w:val="center"/>
        </w:trPr>
        <w:tc>
          <w:tcPr>
            <w:tcW w:w="1373" w:type="dxa"/>
            <w:vAlign w:val="center"/>
          </w:tcPr>
          <w:p w14:paraId="05D2B857" w14:textId="77777777" w:rsidR="00C7793F" w:rsidRDefault="00C7793F" w:rsidP="00C7793F">
            <w:pPr>
              <w:pStyle w:val="TAC"/>
              <w:rPr>
                <w:rFonts w:eastAsia="SimSun"/>
                <w:lang w:val="en-US" w:eastAsia="zh-CN"/>
              </w:rPr>
            </w:pPr>
            <w:r>
              <w:rPr>
                <w:rFonts w:eastAsia="SimSun" w:hint="eastAsia"/>
                <w:lang w:val="en-US" w:eastAsia="zh-CN"/>
              </w:rPr>
              <w:t>35</w:t>
            </w:r>
          </w:p>
        </w:tc>
        <w:tc>
          <w:tcPr>
            <w:tcW w:w="770" w:type="dxa"/>
            <w:vAlign w:val="center"/>
          </w:tcPr>
          <w:p w14:paraId="7FF68EB5" w14:textId="77777777" w:rsidR="00C7793F" w:rsidRDefault="00C7793F" w:rsidP="00C7793F">
            <w:pPr>
              <w:pStyle w:val="TAC"/>
            </w:pPr>
            <w:r>
              <w:rPr>
                <w:rFonts w:cs="Arial"/>
              </w:rPr>
              <w:t>3072</w:t>
            </w:r>
          </w:p>
        </w:tc>
        <w:tc>
          <w:tcPr>
            <w:tcW w:w="3070" w:type="dxa"/>
            <w:vAlign w:val="center"/>
          </w:tcPr>
          <w:p w14:paraId="30CDC34B" w14:textId="77777777" w:rsidR="00C7793F" w:rsidRDefault="00C7793F" w:rsidP="00C7793F">
            <w:pPr>
              <w:pStyle w:val="TAC"/>
              <w:rPr>
                <w:rFonts w:cs="Calibri"/>
              </w:rPr>
            </w:pPr>
            <w:r>
              <w:rPr>
                <w:rFonts w:cs="Calibri"/>
              </w:rPr>
              <w:t>216</w:t>
            </w:r>
          </w:p>
        </w:tc>
        <w:tc>
          <w:tcPr>
            <w:tcW w:w="1472" w:type="dxa"/>
            <w:vAlign w:val="center"/>
          </w:tcPr>
          <w:p w14:paraId="60C9F2BB" w14:textId="77777777" w:rsidR="00C7793F" w:rsidRDefault="00C7793F" w:rsidP="00C7793F">
            <w:pPr>
              <w:pStyle w:val="TAC"/>
            </w:pPr>
            <w:r>
              <w:t>108</w:t>
            </w:r>
          </w:p>
        </w:tc>
        <w:tc>
          <w:tcPr>
            <w:tcW w:w="2946" w:type="dxa"/>
            <w:vAlign w:val="center"/>
          </w:tcPr>
          <w:p w14:paraId="3E71CBA5" w14:textId="77777777" w:rsidR="00C7793F" w:rsidRDefault="00C7793F" w:rsidP="00C7793F">
            <w:pPr>
              <w:pStyle w:val="TAC"/>
            </w:pPr>
            <w:r>
              <w:t>50</w:t>
            </w:r>
          </w:p>
        </w:tc>
      </w:tr>
      <w:tr w:rsidR="00C7793F" w14:paraId="0411B7BB" w14:textId="77777777" w:rsidTr="00F95B14">
        <w:trPr>
          <w:jc w:val="center"/>
        </w:trPr>
        <w:tc>
          <w:tcPr>
            <w:tcW w:w="1373" w:type="dxa"/>
            <w:vAlign w:val="center"/>
          </w:tcPr>
          <w:p w14:paraId="0CBD7E9B" w14:textId="77777777" w:rsidR="00C7793F" w:rsidRDefault="00C7793F" w:rsidP="00C7793F">
            <w:pPr>
              <w:pStyle w:val="TAC"/>
            </w:pPr>
            <w:r>
              <w:t>40</w:t>
            </w:r>
          </w:p>
        </w:tc>
        <w:tc>
          <w:tcPr>
            <w:tcW w:w="770" w:type="dxa"/>
            <w:vAlign w:val="center"/>
          </w:tcPr>
          <w:p w14:paraId="5CAEB189" w14:textId="77777777" w:rsidR="00C7793F" w:rsidRDefault="00C7793F" w:rsidP="00C7793F">
            <w:pPr>
              <w:pStyle w:val="TAC"/>
            </w:pPr>
            <w:r>
              <w:t>4096</w:t>
            </w:r>
          </w:p>
        </w:tc>
        <w:tc>
          <w:tcPr>
            <w:tcW w:w="3070" w:type="dxa"/>
            <w:vAlign w:val="center"/>
          </w:tcPr>
          <w:p w14:paraId="34DDBB92" w14:textId="77777777" w:rsidR="00C7793F" w:rsidRDefault="00C7793F" w:rsidP="00C7793F">
            <w:pPr>
              <w:pStyle w:val="TAC"/>
            </w:pPr>
            <w:r>
              <w:rPr>
                <w:rFonts w:cs="Calibri"/>
              </w:rPr>
              <w:t>288</w:t>
            </w:r>
          </w:p>
        </w:tc>
        <w:tc>
          <w:tcPr>
            <w:tcW w:w="1472" w:type="dxa"/>
            <w:vAlign w:val="center"/>
          </w:tcPr>
          <w:p w14:paraId="3971B1F9" w14:textId="77777777" w:rsidR="00C7793F" w:rsidRDefault="00C7793F" w:rsidP="00C7793F">
            <w:pPr>
              <w:pStyle w:val="TAC"/>
            </w:pPr>
            <w:r>
              <w:t>144</w:t>
            </w:r>
          </w:p>
        </w:tc>
        <w:tc>
          <w:tcPr>
            <w:tcW w:w="2946" w:type="dxa"/>
            <w:vAlign w:val="center"/>
          </w:tcPr>
          <w:p w14:paraId="59C56071" w14:textId="77777777" w:rsidR="00C7793F" w:rsidRDefault="00C7793F" w:rsidP="00C7793F">
            <w:pPr>
              <w:pStyle w:val="TAC"/>
            </w:pPr>
            <w:r>
              <w:t>50</w:t>
            </w:r>
          </w:p>
        </w:tc>
      </w:tr>
      <w:tr w:rsidR="00C7793F" w14:paraId="0B466519" w14:textId="77777777" w:rsidTr="00F95B14">
        <w:trPr>
          <w:jc w:val="center"/>
        </w:trPr>
        <w:tc>
          <w:tcPr>
            <w:tcW w:w="1373" w:type="dxa"/>
            <w:vAlign w:val="center"/>
          </w:tcPr>
          <w:p w14:paraId="36C22AE5" w14:textId="77777777" w:rsidR="00C7793F" w:rsidRDefault="00C7793F" w:rsidP="00C7793F">
            <w:pPr>
              <w:pStyle w:val="TAC"/>
              <w:rPr>
                <w:rFonts w:eastAsia="SimSun"/>
                <w:lang w:val="en-US" w:eastAsia="zh-CN"/>
              </w:rPr>
            </w:pPr>
            <w:r>
              <w:rPr>
                <w:rFonts w:eastAsia="SimSun" w:hint="eastAsia"/>
                <w:lang w:val="en-US" w:eastAsia="zh-CN"/>
              </w:rPr>
              <w:t>45</w:t>
            </w:r>
          </w:p>
        </w:tc>
        <w:tc>
          <w:tcPr>
            <w:tcW w:w="770" w:type="dxa"/>
            <w:vAlign w:val="center"/>
          </w:tcPr>
          <w:p w14:paraId="51F4623D" w14:textId="77777777" w:rsidR="00C7793F" w:rsidRDefault="00C7793F" w:rsidP="00C7793F">
            <w:pPr>
              <w:pStyle w:val="TAC"/>
            </w:pPr>
            <w:r>
              <w:t>4096</w:t>
            </w:r>
          </w:p>
        </w:tc>
        <w:tc>
          <w:tcPr>
            <w:tcW w:w="3070" w:type="dxa"/>
            <w:vAlign w:val="center"/>
          </w:tcPr>
          <w:p w14:paraId="2769B034" w14:textId="77777777" w:rsidR="00C7793F" w:rsidRDefault="00C7793F" w:rsidP="00C7793F">
            <w:pPr>
              <w:pStyle w:val="TAC"/>
              <w:rPr>
                <w:rFonts w:cs="Calibri"/>
              </w:rPr>
            </w:pPr>
            <w:r>
              <w:rPr>
                <w:rFonts w:cs="Calibri"/>
              </w:rPr>
              <w:t>288</w:t>
            </w:r>
          </w:p>
        </w:tc>
        <w:tc>
          <w:tcPr>
            <w:tcW w:w="1472" w:type="dxa"/>
            <w:vAlign w:val="center"/>
          </w:tcPr>
          <w:p w14:paraId="1C997FE7" w14:textId="77777777" w:rsidR="00C7793F" w:rsidRDefault="00C7793F" w:rsidP="00C7793F">
            <w:pPr>
              <w:pStyle w:val="TAC"/>
            </w:pPr>
            <w:r>
              <w:t>144</w:t>
            </w:r>
          </w:p>
        </w:tc>
        <w:tc>
          <w:tcPr>
            <w:tcW w:w="2946" w:type="dxa"/>
            <w:vAlign w:val="center"/>
          </w:tcPr>
          <w:p w14:paraId="47CC7F8F" w14:textId="77777777" w:rsidR="00C7793F" w:rsidRDefault="00C7793F" w:rsidP="00C7793F">
            <w:pPr>
              <w:pStyle w:val="TAC"/>
            </w:pPr>
            <w:r>
              <w:t>50</w:t>
            </w:r>
          </w:p>
        </w:tc>
      </w:tr>
      <w:tr w:rsidR="00C7793F" w14:paraId="65408A3B" w14:textId="77777777" w:rsidTr="00F95B14">
        <w:trPr>
          <w:jc w:val="center"/>
        </w:trPr>
        <w:tc>
          <w:tcPr>
            <w:tcW w:w="1373" w:type="dxa"/>
            <w:vAlign w:val="center"/>
          </w:tcPr>
          <w:p w14:paraId="26A122E3" w14:textId="77777777" w:rsidR="00C7793F" w:rsidRDefault="00C7793F" w:rsidP="00C7793F">
            <w:pPr>
              <w:pStyle w:val="TAC"/>
            </w:pPr>
            <w:r>
              <w:t>50</w:t>
            </w:r>
          </w:p>
        </w:tc>
        <w:tc>
          <w:tcPr>
            <w:tcW w:w="770" w:type="dxa"/>
            <w:vAlign w:val="center"/>
          </w:tcPr>
          <w:p w14:paraId="0EC417CA" w14:textId="77777777" w:rsidR="00C7793F" w:rsidRDefault="00C7793F" w:rsidP="00C7793F">
            <w:pPr>
              <w:pStyle w:val="TAC"/>
            </w:pPr>
            <w:r>
              <w:t>4096</w:t>
            </w:r>
          </w:p>
        </w:tc>
        <w:tc>
          <w:tcPr>
            <w:tcW w:w="3070" w:type="dxa"/>
            <w:vAlign w:val="center"/>
          </w:tcPr>
          <w:p w14:paraId="13D15223" w14:textId="77777777" w:rsidR="00C7793F" w:rsidRDefault="00C7793F" w:rsidP="00C7793F">
            <w:pPr>
              <w:pStyle w:val="TAC"/>
            </w:pPr>
            <w:r>
              <w:rPr>
                <w:rFonts w:cs="Calibri"/>
              </w:rPr>
              <w:t>288</w:t>
            </w:r>
          </w:p>
        </w:tc>
        <w:tc>
          <w:tcPr>
            <w:tcW w:w="1472" w:type="dxa"/>
            <w:vAlign w:val="center"/>
          </w:tcPr>
          <w:p w14:paraId="6048D391" w14:textId="77777777" w:rsidR="00C7793F" w:rsidRDefault="00C7793F" w:rsidP="00C7793F">
            <w:pPr>
              <w:pStyle w:val="TAC"/>
            </w:pPr>
            <w:r>
              <w:t>144</w:t>
            </w:r>
          </w:p>
        </w:tc>
        <w:tc>
          <w:tcPr>
            <w:tcW w:w="2946" w:type="dxa"/>
            <w:vAlign w:val="center"/>
          </w:tcPr>
          <w:p w14:paraId="64E94D1F" w14:textId="77777777" w:rsidR="00C7793F" w:rsidRDefault="00C7793F" w:rsidP="00C7793F">
            <w:pPr>
              <w:pStyle w:val="TAC"/>
            </w:pPr>
            <w:r>
              <w:t>50</w:t>
            </w:r>
          </w:p>
        </w:tc>
      </w:tr>
      <w:tr w:rsidR="00C7793F" w14:paraId="4A1424D4" w14:textId="77777777" w:rsidTr="00F95B14">
        <w:trPr>
          <w:jc w:val="center"/>
        </w:trPr>
        <w:tc>
          <w:tcPr>
            <w:tcW w:w="9631" w:type="dxa"/>
            <w:gridSpan w:val="5"/>
            <w:vAlign w:val="center"/>
          </w:tcPr>
          <w:p w14:paraId="7803EFD1" w14:textId="77777777" w:rsidR="00C7793F" w:rsidRDefault="00C7793F" w:rsidP="00C7793F">
            <w:pPr>
              <w:pStyle w:val="TAN"/>
            </w:pPr>
            <w:r>
              <w:rPr>
                <w:caps/>
              </w:rPr>
              <w:t>Note</w:t>
            </w:r>
            <w:r>
              <w:t>:</w:t>
            </w:r>
            <w:r>
              <w:tab/>
              <w:t>These percentages are informative and apply to a slot's symbols 1 to 6 and 8 to 13. Symbols 0 and 7 have a longer CP and therefore a lower percentage.</w:t>
            </w:r>
          </w:p>
        </w:tc>
      </w:tr>
    </w:tbl>
    <w:p w14:paraId="01D5B542" w14:textId="77777777" w:rsidR="00C7793F" w:rsidRDefault="00C7793F" w:rsidP="00C7793F"/>
    <w:p w14:paraId="1C0185C5" w14:textId="77777777" w:rsidR="003F6537" w:rsidRDefault="003F6537" w:rsidP="003F6537">
      <w:pPr>
        <w:pStyle w:val="TH"/>
      </w:pPr>
      <w:r>
        <w:t>Table 6.5.3.5-</w:t>
      </w:r>
      <w:r>
        <w:rPr>
          <w:rFonts w:eastAsiaTheme="minorEastAsia" w:hint="eastAsia"/>
        </w:rPr>
        <w:t>3:</w:t>
      </w:r>
      <w: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3F6537" w14:paraId="4C800456" w14:textId="77777777" w:rsidTr="00F95B14">
        <w:trPr>
          <w:jc w:val="center"/>
        </w:trPr>
        <w:tc>
          <w:tcPr>
            <w:tcW w:w="1410" w:type="dxa"/>
            <w:shd w:val="clear" w:color="auto" w:fill="auto"/>
            <w:vAlign w:val="center"/>
          </w:tcPr>
          <w:p w14:paraId="01759E6D" w14:textId="77777777" w:rsidR="003F6537" w:rsidRDefault="003F6537" w:rsidP="003F6537">
            <w:pPr>
              <w:pStyle w:val="TAH"/>
            </w:pPr>
            <w:r>
              <w:t>Channel</w:t>
            </w:r>
            <w:r>
              <w:br/>
              <w:t>bandwidth (MHz)</w:t>
            </w:r>
          </w:p>
        </w:tc>
        <w:tc>
          <w:tcPr>
            <w:tcW w:w="792" w:type="dxa"/>
            <w:shd w:val="clear" w:color="auto" w:fill="auto"/>
            <w:vAlign w:val="center"/>
          </w:tcPr>
          <w:p w14:paraId="184B767E" w14:textId="77777777" w:rsidR="003F6537" w:rsidRDefault="003F6537" w:rsidP="003F6537">
            <w:pPr>
              <w:pStyle w:val="TAH"/>
            </w:pPr>
            <w:r>
              <w:t>FFT size</w:t>
            </w:r>
          </w:p>
        </w:tc>
        <w:tc>
          <w:tcPr>
            <w:tcW w:w="3006" w:type="dxa"/>
            <w:shd w:val="clear" w:color="auto" w:fill="auto"/>
            <w:vAlign w:val="center"/>
          </w:tcPr>
          <w:p w14:paraId="220D90C6" w14:textId="77777777" w:rsidR="003F6537" w:rsidRDefault="003F6537" w:rsidP="003F6537">
            <w:pPr>
              <w:pStyle w:val="TAH"/>
            </w:pPr>
            <w:r>
              <w:t>Cyclic prefix length for symbols 1</w:t>
            </w:r>
            <w:r>
              <w:noBreakHyphen/>
              <w:t>13 in FFT samples</w:t>
            </w:r>
          </w:p>
        </w:tc>
        <w:tc>
          <w:tcPr>
            <w:tcW w:w="1559" w:type="dxa"/>
            <w:shd w:val="clear" w:color="auto" w:fill="auto"/>
            <w:vAlign w:val="center"/>
          </w:tcPr>
          <w:p w14:paraId="7D77C877" w14:textId="77777777" w:rsidR="003F6537" w:rsidRDefault="003F6537" w:rsidP="003F6537">
            <w:pPr>
              <w:pStyle w:val="TAH"/>
            </w:pPr>
            <w:r>
              <w:t xml:space="preserve">EVM window length </w:t>
            </w:r>
            <w:r>
              <w:rPr>
                <w:i/>
              </w:rPr>
              <w:t>W</w:t>
            </w:r>
          </w:p>
        </w:tc>
        <w:tc>
          <w:tcPr>
            <w:tcW w:w="2864" w:type="dxa"/>
            <w:shd w:val="clear" w:color="auto" w:fill="auto"/>
            <w:vAlign w:val="center"/>
          </w:tcPr>
          <w:p w14:paraId="77527F31" w14:textId="77777777" w:rsidR="003F6537" w:rsidRDefault="003F6537" w:rsidP="003F6537">
            <w:pPr>
              <w:pStyle w:val="TAH"/>
            </w:pPr>
            <w:r>
              <w:t xml:space="preserve">Ratio of </w:t>
            </w:r>
            <w:r>
              <w:rPr>
                <w:i/>
              </w:rPr>
              <w:t>W</w:t>
            </w:r>
            <w:r>
              <w:t xml:space="preserve"> to total CP length for symbols 1</w:t>
            </w:r>
            <w:r>
              <w:noBreakHyphen/>
              <w:t>13 (%)</w:t>
            </w:r>
          </w:p>
          <w:p w14:paraId="32E66A12" w14:textId="77777777" w:rsidR="003F6537" w:rsidRDefault="003F6537" w:rsidP="003F6537">
            <w:pPr>
              <w:pStyle w:val="TAH"/>
            </w:pPr>
            <w:r>
              <w:t>(Note)</w:t>
            </w:r>
          </w:p>
        </w:tc>
      </w:tr>
      <w:tr w:rsidR="003F6537" w14:paraId="078BAB06" w14:textId="77777777" w:rsidTr="00F95B14">
        <w:trPr>
          <w:jc w:val="center"/>
        </w:trPr>
        <w:tc>
          <w:tcPr>
            <w:tcW w:w="1410" w:type="dxa"/>
          </w:tcPr>
          <w:p w14:paraId="6633423D" w14:textId="77777777" w:rsidR="003F6537" w:rsidRDefault="003F6537" w:rsidP="003F6537">
            <w:pPr>
              <w:pStyle w:val="TAC"/>
            </w:pPr>
            <w:r>
              <w:t>10</w:t>
            </w:r>
          </w:p>
        </w:tc>
        <w:tc>
          <w:tcPr>
            <w:tcW w:w="792" w:type="dxa"/>
          </w:tcPr>
          <w:p w14:paraId="578106AF" w14:textId="77777777" w:rsidR="003F6537" w:rsidRDefault="003F6537" w:rsidP="003F6537">
            <w:pPr>
              <w:pStyle w:val="TAC"/>
            </w:pPr>
            <w:r>
              <w:t>512</w:t>
            </w:r>
          </w:p>
        </w:tc>
        <w:tc>
          <w:tcPr>
            <w:tcW w:w="3006" w:type="dxa"/>
          </w:tcPr>
          <w:p w14:paraId="0BEA5054" w14:textId="77777777" w:rsidR="003F6537" w:rsidRDefault="003F6537" w:rsidP="003F6537">
            <w:pPr>
              <w:pStyle w:val="TAC"/>
            </w:pPr>
            <w:r>
              <w:t>36</w:t>
            </w:r>
          </w:p>
        </w:tc>
        <w:tc>
          <w:tcPr>
            <w:tcW w:w="1559" w:type="dxa"/>
            <w:vAlign w:val="center"/>
          </w:tcPr>
          <w:p w14:paraId="37185772" w14:textId="77777777" w:rsidR="003F6537" w:rsidRDefault="003F6537" w:rsidP="003F6537">
            <w:pPr>
              <w:pStyle w:val="TAC"/>
            </w:pPr>
            <w:r>
              <w:t>14</w:t>
            </w:r>
          </w:p>
        </w:tc>
        <w:tc>
          <w:tcPr>
            <w:tcW w:w="2864" w:type="dxa"/>
          </w:tcPr>
          <w:p w14:paraId="3BDF7B58" w14:textId="77777777" w:rsidR="003F6537" w:rsidRDefault="003F6537" w:rsidP="003F6537">
            <w:pPr>
              <w:pStyle w:val="TAC"/>
            </w:pPr>
            <w:r>
              <w:t>40</w:t>
            </w:r>
          </w:p>
        </w:tc>
      </w:tr>
      <w:tr w:rsidR="003F6537" w14:paraId="6F41280A" w14:textId="77777777" w:rsidTr="00F95B14">
        <w:trPr>
          <w:jc w:val="center"/>
        </w:trPr>
        <w:tc>
          <w:tcPr>
            <w:tcW w:w="1410" w:type="dxa"/>
          </w:tcPr>
          <w:p w14:paraId="142CC6AC" w14:textId="77777777" w:rsidR="003F6537" w:rsidRDefault="003F6537" w:rsidP="003F6537">
            <w:pPr>
              <w:pStyle w:val="TAC"/>
            </w:pPr>
            <w:r>
              <w:t>15</w:t>
            </w:r>
          </w:p>
        </w:tc>
        <w:tc>
          <w:tcPr>
            <w:tcW w:w="792" w:type="dxa"/>
          </w:tcPr>
          <w:p w14:paraId="14CE5E86" w14:textId="77777777" w:rsidR="003F6537" w:rsidRDefault="003F6537" w:rsidP="003F6537">
            <w:pPr>
              <w:pStyle w:val="TAC"/>
            </w:pPr>
            <w:r>
              <w:t>768</w:t>
            </w:r>
          </w:p>
        </w:tc>
        <w:tc>
          <w:tcPr>
            <w:tcW w:w="3006" w:type="dxa"/>
          </w:tcPr>
          <w:p w14:paraId="4C0CEA55" w14:textId="77777777" w:rsidR="003F6537" w:rsidRDefault="003F6537" w:rsidP="003F6537">
            <w:pPr>
              <w:pStyle w:val="TAC"/>
            </w:pPr>
            <w:r>
              <w:t>54</w:t>
            </w:r>
          </w:p>
        </w:tc>
        <w:tc>
          <w:tcPr>
            <w:tcW w:w="1559" w:type="dxa"/>
            <w:vAlign w:val="center"/>
          </w:tcPr>
          <w:p w14:paraId="2686ACCD" w14:textId="77777777" w:rsidR="003F6537" w:rsidRDefault="003F6537" w:rsidP="003F6537">
            <w:pPr>
              <w:pStyle w:val="TAC"/>
            </w:pPr>
            <w:r>
              <w:t>22</w:t>
            </w:r>
          </w:p>
        </w:tc>
        <w:tc>
          <w:tcPr>
            <w:tcW w:w="2864" w:type="dxa"/>
          </w:tcPr>
          <w:p w14:paraId="179FF9DC" w14:textId="77777777" w:rsidR="003F6537" w:rsidRDefault="003F6537" w:rsidP="003F6537">
            <w:pPr>
              <w:pStyle w:val="TAC"/>
            </w:pPr>
            <w:r>
              <w:t>40</w:t>
            </w:r>
          </w:p>
        </w:tc>
      </w:tr>
      <w:tr w:rsidR="003F6537" w14:paraId="1AC4A1F7" w14:textId="77777777" w:rsidTr="00F95B14">
        <w:trPr>
          <w:jc w:val="center"/>
        </w:trPr>
        <w:tc>
          <w:tcPr>
            <w:tcW w:w="1410" w:type="dxa"/>
          </w:tcPr>
          <w:p w14:paraId="31A9ED89" w14:textId="77777777" w:rsidR="003F6537" w:rsidRDefault="003F6537" w:rsidP="003F6537">
            <w:pPr>
              <w:pStyle w:val="TAC"/>
            </w:pPr>
            <w:r>
              <w:t>20</w:t>
            </w:r>
          </w:p>
        </w:tc>
        <w:tc>
          <w:tcPr>
            <w:tcW w:w="792" w:type="dxa"/>
          </w:tcPr>
          <w:p w14:paraId="5F0A7BCE" w14:textId="77777777" w:rsidR="003F6537" w:rsidRDefault="003F6537" w:rsidP="003F6537">
            <w:pPr>
              <w:pStyle w:val="TAC"/>
            </w:pPr>
            <w:r>
              <w:t>1024</w:t>
            </w:r>
          </w:p>
        </w:tc>
        <w:tc>
          <w:tcPr>
            <w:tcW w:w="3006" w:type="dxa"/>
          </w:tcPr>
          <w:p w14:paraId="303C8247" w14:textId="77777777" w:rsidR="003F6537" w:rsidRDefault="003F6537" w:rsidP="003F6537">
            <w:pPr>
              <w:pStyle w:val="TAC"/>
            </w:pPr>
            <w:r>
              <w:t>72</w:t>
            </w:r>
          </w:p>
        </w:tc>
        <w:tc>
          <w:tcPr>
            <w:tcW w:w="1559" w:type="dxa"/>
            <w:vAlign w:val="center"/>
          </w:tcPr>
          <w:p w14:paraId="1C5E9B9C" w14:textId="77777777" w:rsidR="003F6537" w:rsidRDefault="003F6537" w:rsidP="003F6537">
            <w:pPr>
              <w:pStyle w:val="TAC"/>
            </w:pPr>
            <w:r>
              <w:t>28</w:t>
            </w:r>
          </w:p>
        </w:tc>
        <w:tc>
          <w:tcPr>
            <w:tcW w:w="2864" w:type="dxa"/>
          </w:tcPr>
          <w:p w14:paraId="748483E3" w14:textId="77777777" w:rsidR="003F6537" w:rsidRDefault="003F6537" w:rsidP="003F6537">
            <w:pPr>
              <w:pStyle w:val="TAC"/>
            </w:pPr>
            <w:r>
              <w:t>40</w:t>
            </w:r>
          </w:p>
        </w:tc>
      </w:tr>
      <w:tr w:rsidR="003F6537" w14:paraId="568D7BD3" w14:textId="77777777" w:rsidTr="00F95B14">
        <w:trPr>
          <w:jc w:val="center"/>
        </w:trPr>
        <w:tc>
          <w:tcPr>
            <w:tcW w:w="1410" w:type="dxa"/>
          </w:tcPr>
          <w:p w14:paraId="04863602" w14:textId="77777777" w:rsidR="003F6537" w:rsidRDefault="003F6537" w:rsidP="003F6537">
            <w:pPr>
              <w:pStyle w:val="TAC"/>
            </w:pPr>
            <w:r>
              <w:t>25</w:t>
            </w:r>
          </w:p>
        </w:tc>
        <w:tc>
          <w:tcPr>
            <w:tcW w:w="792" w:type="dxa"/>
          </w:tcPr>
          <w:p w14:paraId="2BD2A3D3" w14:textId="77777777" w:rsidR="003F6537" w:rsidRDefault="003F6537" w:rsidP="003F6537">
            <w:pPr>
              <w:pStyle w:val="TAC"/>
            </w:pPr>
            <w:r>
              <w:t>1024</w:t>
            </w:r>
          </w:p>
        </w:tc>
        <w:tc>
          <w:tcPr>
            <w:tcW w:w="3006" w:type="dxa"/>
          </w:tcPr>
          <w:p w14:paraId="4AE398DD" w14:textId="77777777" w:rsidR="003F6537" w:rsidRDefault="003F6537" w:rsidP="003F6537">
            <w:pPr>
              <w:pStyle w:val="TAC"/>
            </w:pPr>
            <w:r>
              <w:t>72</w:t>
            </w:r>
          </w:p>
        </w:tc>
        <w:tc>
          <w:tcPr>
            <w:tcW w:w="1559" w:type="dxa"/>
            <w:vAlign w:val="center"/>
          </w:tcPr>
          <w:p w14:paraId="186C2D81" w14:textId="77777777" w:rsidR="003F6537" w:rsidRDefault="003F6537" w:rsidP="003F6537">
            <w:pPr>
              <w:pStyle w:val="TAC"/>
            </w:pPr>
            <w:r>
              <w:t>36</w:t>
            </w:r>
          </w:p>
        </w:tc>
        <w:tc>
          <w:tcPr>
            <w:tcW w:w="2864" w:type="dxa"/>
          </w:tcPr>
          <w:p w14:paraId="091A71D4" w14:textId="77777777" w:rsidR="003F6537" w:rsidRDefault="003F6537" w:rsidP="003F6537">
            <w:pPr>
              <w:pStyle w:val="TAC"/>
            </w:pPr>
            <w:r>
              <w:t>50</w:t>
            </w:r>
          </w:p>
        </w:tc>
      </w:tr>
      <w:tr w:rsidR="003F6537" w14:paraId="591C9DA0" w14:textId="77777777" w:rsidTr="00F95B14">
        <w:trPr>
          <w:jc w:val="center"/>
        </w:trPr>
        <w:tc>
          <w:tcPr>
            <w:tcW w:w="1410" w:type="dxa"/>
          </w:tcPr>
          <w:p w14:paraId="0CD43522" w14:textId="77777777" w:rsidR="003F6537" w:rsidRDefault="003F6537" w:rsidP="003F6537">
            <w:pPr>
              <w:pStyle w:val="TAC"/>
            </w:pPr>
            <w:r>
              <w:t>30</w:t>
            </w:r>
          </w:p>
        </w:tc>
        <w:tc>
          <w:tcPr>
            <w:tcW w:w="792" w:type="dxa"/>
          </w:tcPr>
          <w:p w14:paraId="440706E8" w14:textId="77777777" w:rsidR="003F6537" w:rsidRDefault="003F6537" w:rsidP="003F6537">
            <w:pPr>
              <w:pStyle w:val="TAC"/>
            </w:pPr>
            <w:r>
              <w:t>1536</w:t>
            </w:r>
          </w:p>
        </w:tc>
        <w:tc>
          <w:tcPr>
            <w:tcW w:w="3006" w:type="dxa"/>
          </w:tcPr>
          <w:p w14:paraId="5CA0DCE7" w14:textId="77777777" w:rsidR="003F6537" w:rsidRDefault="003F6537" w:rsidP="003F6537">
            <w:pPr>
              <w:pStyle w:val="TAC"/>
            </w:pPr>
            <w:r>
              <w:t>108</w:t>
            </w:r>
          </w:p>
        </w:tc>
        <w:tc>
          <w:tcPr>
            <w:tcW w:w="1559" w:type="dxa"/>
            <w:vAlign w:val="center"/>
          </w:tcPr>
          <w:p w14:paraId="224775F7" w14:textId="77777777" w:rsidR="003F6537" w:rsidRDefault="003F6537" w:rsidP="003F6537">
            <w:pPr>
              <w:pStyle w:val="TAC"/>
            </w:pPr>
            <w:r>
              <w:t>54</w:t>
            </w:r>
          </w:p>
        </w:tc>
        <w:tc>
          <w:tcPr>
            <w:tcW w:w="2864" w:type="dxa"/>
          </w:tcPr>
          <w:p w14:paraId="2A855BB9" w14:textId="77777777" w:rsidR="003F6537" w:rsidRDefault="003F6537" w:rsidP="003F6537">
            <w:pPr>
              <w:pStyle w:val="TAC"/>
            </w:pPr>
            <w:r>
              <w:t>50</w:t>
            </w:r>
          </w:p>
        </w:tc>
      </w:tr>
      <w:tr w:rsidR="003F6537" w14:paraId="05BC524F" w14:textId="77777777" w:rsidTr="00F95B14">
        <w:trPr>
          <w:jc w:val="center"/>
        </w:trPr>
        <w:tc>
          <w:tcPr>
            <w:tcW w:w="1410" w:type="dxa"/>
          </w:tcPr>
          <w:p w14:paraId="39D7DFAA" w14:textId="77777777" w:rsidR="003F6537" w:rsidRDefault="003F6537" w:rsidP="003F6537">
            <w:pPr>
              <w:pStyle w:val="TAC"/>
              <w:rPr>
                <w:rFonts w:eastAsia="SimSun"/>
                <w:lang w:val="en-US" w:eastAsia="zh-CN"/>
              </w:rPr>
            </w:pPr>
            <w:r>
              <w:rPr>
                <w:rFonts w:eastAsia="SimSun" w:hint="eastAsia"/>
                <w:lang w:val="en-US" w:eastAsia="zh-CN"/>
              </w:rPr>
              <w:t>35</w:t>
            </w:r>
          </w:p>
        </w:tc>
        <w:tc>
          <w:tcPr>
            <w:tcW w:w="792" w:type="dxa"/>
          </w:tcPr>
          <w:p w14:paraId="29AC3CC0" w14:textId="77777777" w:rsidR="003F6537" w:rsidRDefault="003F6537" w:rsidP="003F6537">
            <w:pPr>
              <w:pStyle w:val="TAC"/>
            </w:pPr>
            <w:r>
              <w:t>1536</w:t>
            </w:r>
          </w:p>
        </w:tc>
        <w:tc>
          <w:tcPr>
            <w:tcW w:w="3006" w:type="dxa"/>
          </w:tcPr>
          <w:p w14:paraId="4FA349DF" w14:textId="77777777" w:rsidR="003F6537" w:rsidRDefault="003F6537" w:rsidP="003F6537">
            <w:pPr>
              <w:pStyle w:val="TAC"/>
            </w:pPr>
            <w:r>
              <w:t>108</w:t>
            </w:r>
          </w:p>
        </w:tc>
        <w:tc>
          <w:tcPr>
            <w:tcW w:w="1559" w:type="dxa"/>
            <w:vAlign w:val="center"/>
          </w:tcPr>
          <w:p w14:paraId="4655CBB9" w14:textId="77777777" w:rsidR="003F6537" w:rsidRDefault="003F6537" w:rsidP="003F6537">
            <w:pPr>
              <w:pStyle w:val="TAC"/>
            </w:pPr>
            <w:r>
              <w:t>54</w:t>
            </w:r>
          </w:p>
        </w:tc>
        <w:tc>
          <w:tcPr>
            <w:tcW w:w="2864" w:type="dxa"/>
          </w:tcPr>
          <w:p w14:paraId="64755EA2" w14:textId="77777777" w:rsidR="003F6537" w:rsidRDefault="003F6537" w:rsidP="003F6537">
            <w:pPr>
              <w:pStyle w:val="TAC"/>
            </w:pPr>
            <w:r>
              <w:t>50</w:t>
            </w:r>
          </w:p>
        </w:tc>
      </w:tr>
      <w:tr w:rsidR="003F6537" w14:paraId="002B177A" w14:textId="77777777" w:rsidTr="00F95B14">
        <w:trPr>
          <w:jc w:val="center"/>
        </w:trPr>
        <w:tc>
          <w:tcPr>
            <w:tcW w:w="1410" w:type="dxa"/>
          </w:tcPr>
          <w:p w14:paraId="24AE51EE" w14:textId="77777777" w:rsidR="003F6537" w:rsidRDefault="003F6537" w:rsidP="003F6537">
            <w:pPr>
              <w:pStyle w:val="TAC"/>
            </w:pPr>
            <w:r>
              <w:t>40</w:t>
            </w:r>
          </w:p>
        </w:tc>
        <w:tc>
          <w:tcPr>
            <w:tcW w:w="792" w:type="dxa"/>
          </w:tcPr>
          <w:p w14:paraId="4E89D7E6" w14:textId="77777777" w:rsidR="003F6537" w:rsidRDefault="003F6537" w:rsidP="003F6537">
            <w:pPr>
              <w:pStyle w:val="TAC"/>
            </w:pPr>
            <w:r>
              <w:t>2048</w:t>
            </w:r>
          </w:p>
        </w:tc>
        <w:tc>
          <w:tcPr>
            <w:tcW w:w="3006" w:type="dxa"/>
          </w:tcPr>
          <w:p w14:paraId="192C747D" w14:textId="77777777" w:rsidR="003F6537" w:rsidRDefault="003F6537" w:rsidP="003F6537">
            <w:pPr>
              <w:pStyle w:val="TAC"/>
            </w:pPr>
            <w:r>
              <w:t>144</w:t>
            </w:r>
          </w:p>
        </w:tc>
        <w:tc>
          <w:tcPr>
            <w:tcW w:w="1559" w:type="dxa"/>
            <w:vAlign w:val="center"/>
          </w:tcPr>
          <w:p w14:paraId="597DA265" w14:textId="77777777" w:rsidR="003F6537" w:rsidRDefault="003F6537" w:rsidP="003F6537">
            <w:pPr>
              <w:pStyle w:val="TAC"/>
            </w:pPr>
            <w:r>
              <w:t>72</w:t>
            </w:r>
          </w:p>
        </w:tc>
        <w:tc>
          <w:tcPr>
            <w:tcW w:w="2864" w:type="dxa"/>
          </w:tcPr>
          <w:p w14:paraId="43CBE55E" w14:textId="77777777" w:rsidR="003F6537" w:rsidRDefault="003F6537" w:rsidP="003F6537">
            <w:pPr>
              <w:pStyle w:val="TAC"/>
            </w:pPr>
            <w:r>
              <w:t>50</w:t>
            </w:r>
          </w:p>
        </w:tc>
      </w:tr>
      <w:tr w:rsidR="003F6537" w14:paraId="5EFA0A8F" w14:textId="77777777" w:rsidTr="00F95B14">
        <w:trPr>
          <w:jc w:val="center"/>
        </w:trPr>
        <w:tc>
          <w:tcPr>
            <w:tcW w:w="1410" w:type="dxa"/>
          </w:tcPr>
          <w:p w14:paraId="10304C02" w14:textId="77777777" w:rsidR="003F6537" w:rsidRDefault="003F6537" w:rsidP="003F6537">
            <w:pPr>
              <w:pStyle w:val="TAC"/>
              <w:rPr>
                <w:rFonts w:eastAsia="SimSun"/>
                <w:lang w:val="en-US" w:eastAsia="zh-CN"/>
              </w:rPr>
            </w:pPr>
            <w:r>
              <w:rPr>
                <w:rFonts w:eastAsia="SimSun" w:hint="eastAsia"/>
                <w:lang w:val="en-US" w:eastAsia="zh-CN"/>
              </w:rPr>
              <w:t>45</w:t>
            </w:r>
          </w:p>
        </w:tc>
        <w:tc>
          <w:tcPr>
            <w:tcW w:w="792" w:type="dxa"/>
          </w:tcPr>
          <w:p w14:paraId="27E0B468" w14:textId="77777777" w:rsidR="003F6537" w:rsidRDefault="003F6537" w:rsidP="003F6537">
            <w:pPr>
              <w:pStyle w:val="TAC"/>
            </w:pPr>
            <w:r>
              <w:t>2048</w:t>
            </w:r>
          </w:p>
        </w:tc>
        <w:tc>
          <w:tcPr>
            <w:tcW w:w="3006" w:type="dxa"/>
          </w:tcPr>
          <w:p w14:paraId="7275CD28" w14:textId="77777777" w:rsidR="003F6537" w:rsidRDefault="003F6537" w:rsidP="003F6537">
            <w:pPr>
              <w:pStyle w:val="TAC"/>
            </w:pPr>
            <w:r>
              <w:t>144</w:t>
            </w:r>
          </w:p>
        </w:tc>
        <w:tc>
          <w:tcPr>
            <w:tcW w:w="1559" w:type="dxa"/>
            <w:vAlign w:val="center"/>
          </w:tcPr>
          <w:p w14:paraId="2C4C5F9C" w14:textId="77777777" w:rsidR="003F6537" w:rsidRDefault="003F6537" w:rsidP="003F6537">
            <w:pPr>
              <w:pStyle w:val="TAC"/>
            </w:pPr>
            <w:r>
              <w:t>72</w:t>
            </w:r>
          </w:p>
        </w:tc>
        <w:tc>
          <w:tcPr>
            <w:tcW w:w="2864" w:type="dxa"/>
          </w:tcPr>
          <w:p w14:paraId="08FCA2B1" w14:textId="77777777" w:rsidR="003F6537" w:rsidRDefault="003F6537" w:rsidP="003F6537">
            <w:pPr>
              <w:pStyle w:val="TAC"/>
            </w:pPr>
            <w:r>
              <w:t>50</w:t>
            </w:r>
          </w:p>
        </w:tc>
      </w:tr>
      <w:tr w:rsidR="003F6537" w14:paraId="59BB53AE" w14:textId="77777777" w:rsidTr="00F95B14">
        <w:trPr>
          <w:jc w:val="center"/>
        </w:trPr>
        <w:tc>
          <w:tcPr>
            <w:tcW w:w="1410" w:type="dxa"/>
          </w:tcPr>
          <w:p w14:paraId="3973FADF" w14:textId="77777777" w:rsidR="003F6537" w:rsidRDefault="003F6537" w:rsidP="003F6537">
            <w:pPr>
              <w:pStyle w:val="TAC"/>
            </w:pPr>
            <w:r>
              <w:t>50</w:t>
            </w:r>
          </w:p>
        </w:tc>
        <w:tc>
          <w:tcPr>
            <w:tcW w:w="792" w:type="dxa"/>
          </w:tcPr>
          <w:p w14:paraId="316C1E92" w14:textId="77777777" w:rsidR="003F6537" w:rsidRDefault="003F6537" w:rsidP="003F6537">
            <w:pPr>
              <w:pStyle w:val="TAC"/>
            </w:pPr>
            <w:r>
              <w:t>2048</w:t>
            </w:r>
          </w:p>
        </w:tc>
        <w:tc>
          <w:tcPr>
            <w:tcW w:w="3006" w:type="dxa"/>
          </w:tcPr>
          <w:p w14:paraId="1BDD8D8D" w14:textId="77777777" w:rsidR="003F6537" w:rsidRDefault="003F6537" w:rsidP="003F6537">
            <w:pPr>
              <w:pStyle w:val="TAC"/>
              <w:rPr>
                <w:rFonts w:cs="Calibri"/>
              </w:rPr>
            </w:pPr>
            <w:r>
              <w:t>144</w:t>
            </w:r>
          </w:p>
        </w:tc>
        <w:tc>
          <w:tcPr>
            <w:tcW w:w="1559" w:type="dxa"/>
            <w:vAlign w:val="center"/>
          </w:tcPr>
          <w:p w14:paraId="1D8C0AC7" w14:textId="77777777" w:rsidR="003F6537" w:rsidRDefault="003F6537" w:rsidP="003F6537">
            <w:pPr>
              <w:pStyle w:val="TAC"/>
            </w:pPr>
            <w:r>
              <w:t>72</w:t>
            </w:r>
          </w:p>
        </w:tc>
        <w:tc>
          <w:tcPr>
            <w:tcW w:w="2864" w:type="dxa"/>
          </w:tcPr>
          <w:p w14:paraId="208642BF" w14:textId="77777777" w:rsidR="003F6537" w:rsidRDefault="003F6537" w:rsidP="003F6537">
            <w:pPr>
              <w:pStyle w:val="TAC"/>
              <w:rPr>
                <w:rFonts w:cs="Calibri"/>
              </w:rPr>
            </w:pPr>
            <w:r>
              <w:rPr>
                <w:rFonts w:cs="Calibri"/>
              </w:rPr>
              <w:t>50</w:t>
            </w:r>
          </w:p>
        </w:tc>
      </w:tr>
      <w:tr w:rsidR="003F6537" w14:paraId="27336452" w14:textId="77777777" w:rsidTr="00F95B14">
        <w:trPr>
          <w:jc w:val="center"/>
        </w:trPr>
        <w:tc>
          <w:tcPr>
            <w:tcW w:w="1410" w:type="dxa"/>
          </w:tcPr>
          <w:p w14:paraId="02862031" w14:textId="77777777" w:rsidR="003F6537" w:rsidRDefault="003F6537" w:rsidP="003F6537">
            <w:pPr>
              <w:pStyle w:val="TAC"/>
            </w:pPr>
            <w:r>
              <w:t>60</w:t>
            </w:r>
          </w:p>
        </w:tc>
        <w:tc>
          <w:tcPr>
            <w:tcW w:w="792" w:type="dxa"/>
          </w:tcPr>
          <w:p w14:paraId="6E8DB371" w14:textId="77777777" w:rsidR="003F6537" w:rsidRDefault="003F6537" w:rsidP="003F6537">
            <w:pPr>
              <w:pStyle w:val="TAC"/>
            </w:pPr>
            <w:r>
              <w:t>3072</w:t>
            </w:r>
          </w:p>
        </w:tc>
        <w:tc>
          <w:tcPr>
            <w:tcW w:w="3006" w:type="dxa"/>
          </w:tcPr>
          <w:p w14:paraId="4D29E65F" w14:textId="77777777" w:rsidR="003F6537" w:rsidRDefault="003F6537" w:rsidP="003F6537">
            <w:pPr>
              <w:pStyle w:val="TAC"/>
              <w:rPr>
                <w:rFonts w:cs="Calibri"/>
              </w:rPr>
            </w:pPr>
            <w:r>
              <w:t>216</w:t>
            </w:r>
          </w:p>
        </w:tc>
        <w:tc>
          <w:tcPr>
            <w:tcW w:w="1559" w:type="dxa"/>
            <w:vAlign w:val="center"/>
          </w:tcPr>
          <w:p w14:paraId="5B779FB4" w14:textId="77777777" w:rsidR="003F6537" w:rsidRDefault="003F6537" w:rsidP="003F6537">
            <w:pPr>
              <w:pStyle w:val="TAC"/>
            </w:pPr>
            <w:r>
              <w:t>130</w:t>
            </w:r>
          </w:p>
        </w:tc>
        <w:tc>
          <w:tcPr>
            <w:tcW w:w="2864" w:type="dxa"/>
          </w:tcPr>
          <w:p w14:paraId="1736AA63" w14:textId="77777777" w:rsidR="003F6537" w:rsidRDefault="003F6537" w:rsidP="003F6537">
            <w:pPr>
              <w:pStyle w:val="TAC"/>
              <w:rPr>
                <w:rFonts w:cs="Calibri"/>
              </w:rPr>
            </w:pPr>
            <w:r>
              <w:rPr>
                <w:rFonts w:cs="Calibri"/>
              </w:rPr>
              <w:t>60</w:t>
            </w:r>
          </w:p>
        </w:tc>
      </w:tr>
      <w:tr w:rsidR="003F6537" w14:paraId="7B550385" w14:textId="77777777" w:rsidTr="00F95B14">
        <w:trPr>
          <w:jc w:val="center"/>
        </w:trPr>
        <w:tc>
          <w:tcPr>
            <w:tcW w:w="1410" w:type="dxa"/>
          </w:tcPr>
          <w:p w14:paraId="799C54C9" w14:textId="77777777" w:rsidR="003F6537" w:rsidRDefault="003F6537" w:rsidP="003F6537">
            <w:pPr>
              <w:pStyle w:val="TAC"/>
            </w:pPr>
            <w:r>
              <w:t>70</w:t>
            </w:r>
          </w:p>
        </w:tc>
        <w:tc>
          <w:tcPr>
            <w:tcW w:w="792" w:type="dxa"/>
          </w:tcPr>
          <w:p w14:paraId="7D6D894B" w14:textId="77777777" w:rsidR="003F6537" w:rsidRDefault="003F6537" w:rsidP="003F6537">
            <w:pPr>
              <w:pStyle w:val="TAC"/>
            </w:pPr>
            <w:r>
              <w:t>3072</w:t>
            </w:r>
          </w:p>
        </w:tc>
        <w:tc>
          <w:tcPr>
            <w:tcW w:w="3006" w:type="dxa"/>
          </w:tcPr>
          <w:p w14:paraId="6E390033" w14:textId="77777777" w:rsidR="003F6537" w:rsidRDefault="003F6537" w:rsidP="003F6537">
            <w:pPr>
              <w:pStyle w:val="TAC"/>
              <w:rPr>
                <w:rFonts w:cs="Calibri"/>
              </w:rPr>
            </w:pPr>
            <w:r>
              <w:t>216</w:t>
            </w:r>
          </w:p>
        </w:tc>
        <w:tc>
          <w:tcPr>
            <w:tcW w:w="1559" w:type="dxa"/>
            <w:vAlign w:val="center"/>
          </w:tcPr>
          <w:p w14:paraId="1BC98B68" w14:textId="77777777" w:rsidR="003F6537" w:rsidRDefault="003F6537" w:rsidP="003F6537">
            <w:pPr>
              <w:pStyle w:val="TAC"/>
            </w:pPr>
            <w:r>
              <w:t>130</w:t>
            </w:r>
          </w:p>
        </w:tc>
        <w:tc>
          <w:tcPr>
            <w:tcW w:w="2864" w:type="dxa"/>
          </w:tcPr>
          <w:p w14:paraId="1DF5D765" w14:textId="77777777" w:rsidR="003F6537" w:rsidRDefault="003F6537" w:rsidP="003F6537">
            <w:pPr>
              <w:pStyle w:val="TAC"/>
              <w:rPr>
                <w:rFonts w:cs="Calibri"/>
              </w:rPr>
            </w:pPr>
            <w:r>
              <w:rPr>
                <w:rFonts w:cs="Calibri"/>
              </w:rPr>
              <w:t>60</w:t>
            </w:r>
          </w:p>
        </w:tc>
      </w:tr>
      <w:tr w:rsidR="003F6537" w14:paraId="1BE542A9" w14:textId="77777777" w:rsidTr="00F95B14">
        <w:trPr>
          <w:jc w:val="center"/>
        </w:trPr>
        <w:tc>
          <w:tcPr>
            <w:tcW w:w="1410" w:type="dxa"/>
          </w:tcPr>
          <w:p w14:paraId="0775109D" w14:textId="77777777" w:rsidR="003F6537" w:rsidRDefault="003F6537" w:rsidP="003F6537">
            <w:pPr>
              <w:pStyle w:val="TAC"/>
            </w:pPr>
            <w:r>
              <w:t>80</w:t>
            </w:r>
          </w:p>
        </w:tc>
        <w:tc>
          <w:tcPr>
            <w:tcW w:w="792" w:type="dxa"/>
          </w:tcPr>
          <w:p w14:paraId="310AFDED" w14:textId="77777777" w:rsidR="003F6537" w:rsidRDefault="003F6537" w:rsidP="003F6537">
            <w:pPr>
              <w:pStyle w:val="TAC"/>
            </w:pPr>
            <w:r>
              <w:t>4096</w:t>
            </w:r>
          </w:p>
        </w:tc>
        <w:tc>
          <w:tcPr>
            <w:tcW w:w="3006" w:type="dxa"/>
          </w:tcPr>
          <w:p w14:paraId="0DBC2AFE" w14:textId="77777777" w:rsidR="003F6537" w:rsidRDefault="003F6537" w:rsidP="003F6537">
            <w:pPr>
              <w:pStyle w:val="TAC"/>
              <w:rPr>
                <w:rFonts w:cs="Calibri"/>
              </w:rPr>
            </w:pPr>
            <w:r>
              <w:t>288</w:t>
            </w:r>
          </w:p>
        </w:tc>
        <w:tc>
          <w:tcPr>
            <w:tcW w:w="1559" w:type="dxa"/>
            <w:vAlign w:val="center"/>
          </w:tcPr>
          <w:p w14:paraId="06CA071A" w14:textId="77777777" w:rsidR="003F6537" w:rsidRDefault="003F6537" w:rsidP="003F6537">
            <w:pPr>
              <w:pStyle w:val="TAC"/>
            </w:pPr>
            <w:r>
              <w:t>172</w:t>
            </w:r>
          </w:p>
        </w:tc>
        <w:tc>
          <w:tcPr>
            <w:tcW w:w="2864" w:type="dxa"/>
          </w:tcPr>
          <w:p w14:paraId="0F7F2619" w14:textId="77777777" w:rsidR="003F6537" w:rsidRDefault="003F6537" w:rsidP="003F6537">
            <w:pPr>
              <w:pStyle w:val="TAC"/>
              <w:rPr>
                <w:rFonts w:cs="Calibri"/>
              </w:rPr>
            </w:pPr>
            <w:r>
              <w:rPr>
                <w:rFonts w:cs="Calibri"/>
              </w:rPr>
              <w:t>60</w:t>
            </w:r>
          </w:p>
        </w:tc>
      </w:tr>
      <w:tr w:rsidR="003F6537" w14:paraId="21AD02D6" w14:textId="77777777" w:rsidTr="00F95B14">
        <w:trPr>
          <w:jc w:val="center"/>
        </w:trPr>
        <w:tc>
          <w:tcPr>
            <w:tcW w:w="1410" w:type="dxa"/>
          </w:tcPr>
          <w:p w14:paraId="453AFC00" w14:textId="77777777" w:rsidR="003F6537" w:rsidRDefault="003F6537" w:rsidP="003F6537">
            <w:pPr>
              <w:pStyle w:val="TAC"/>
            </w:pPr>
            <w:r>
              <w:t>90</w:t>
            </w:r>
          </w:p>
        </w:tc>
        <w:tc>
          <w:tcPr>
            <w:tcW w:w="792" w:type="dxa"/>
          </w:tcPr>
          <w:p w14:paraId="02E26518" w14:textId="77777777" w:rsidR="003F6537" w:rsidRDefault="003F6537" w:rsidP="003F6537">
            <w:pPr>
              <w:pStyle w:val="TAC"/>
            </w:pPr>
            <w:r>
              <w:t>4096</w:t>
            </w:r>
          </w:p>
        </w:tc>
        <w:tc>
          <w:tcPr>
            <w:tcW w:w="3006" w:type="dxa"/>
          </w:tcPr>
          <w:p w14:paraId="424CFC12" w14:textId="77777777" w:rsidR="003F6537" w:rsidRDefault="003F6537" w:rsidP="003F6537">
            <w:pPr>
              <w:pStyle w:val="TAC"/>
              <w:rPr>
                <w:rFonts w:cs="Calibri"/>
              </w:rPr>
            </w:pPr>
            <w:r>
              <w:t>288</w:t>
            </w:r>
          </w:p>
        </w:tc>
        <w:tc>
          <w:tcPr>
            <w:tcW w:w="1559" w:type="dxa"/>
            <w:vAlign w:val="center"/>
          </w:tcPr>
          <w:p w14:paraId="1E6F1AC8" w14:textId="77777777" w:rsidR="003F6537" w:rsidRDefault="003F6537" w:rsidP="003F6537">
            <w:pPr>
              <w:pStyle w:val="TAC"/>
            </w:pPr>
            <w:r>
              <w:t>172</w:t>
            </w:r>
          </w:p>
        </w:tc>
        <w:tc>
          <w:tcPr>
            <w:tcW w:w="2864" w:type="dxa"/>
          </w:tcPr>
          <w:p w14:paraId="276325C7" w14:textId="77777777" w:rsidR="003F6537" w:rsidRDefault="003F6537" w:rsidP="003F6537">
            <w:pPr>
              <w:pStyle w:val="TAC"/>
              <w:rPr>
                <w:rFonts w:cs="Calibri"/>
              </w:rPr>
            </w:pPr>
            <w:r>
              <w:rPr>
                <w:rFonts w:cs="Calibri"/>
              </w:rPr>
              <w:t>60</w:t>
            </w:r>
          </w:p>
        </w:tc>
      </w:tr>
      <w:tr w:rsidR="003F6537" w14:paraId="169D0A5B" w14:textId="77777777" w:rsidTr="00F95B14">
        <w:trPr>
          <w:jc w:val="center"/>
        </w:trPr>
        <w:tc>
          <w:tcPr>
            <w:tcW w:w="1410" w:type="dxa"/>
          </w:tcPr>
          <w:p w14:paraId="0552806C" w14:textId="77777777" w:rsidR="003F6537" w:rsidRDefault="003F6537" w:rsidP="003F6537">
            <w:pPr>
              <w:pStyle w:val="TAC"/>
            </w:pPr>
            <w:r>
              <w:t>100</w:t>
            </w:r>
          </w:p>
        </w:tc>
        <w:tc>
          <w:tcPr>
            <w:tcW w:w="792" w:type="dxa"/>
          </w:tcPr>
          <w:p w14:paraId="491556F2" w14:textId="77777777" w:rsidR="003F6537" w:rsidRDefault="003F6537" w:rsidP="003F6537">
            <w:pPr>
              <w:pStyle w:val="TAC"/>
            </w:pPr>
            <w:r>
              <w:t>4096</w:t>
            </w:r>
          </w:p>
        </w:tc>
        <w:tc>
          <w:tcPr>
            <w:tcW w:w="3006" w:type="dxa"/>
          </w:tcPr>
          <w:p w14:paraId="52B56618" w14:textId="77777777" w:rsidR="003F6537" w:rsidRDefault="003F6537" w:rsidP="003F6537">
            <w:pPr>
              <w:pStyle w:val="TAC"/>
              <w:rPr>
                <w:rFonts w:cs="Calibri"/>
              </w:rPr>
            </w:pPr>
            <w:r>
              <w:t>288</w:t>
            </w:r>
          </w:p>
        </w:tc>
        <w:tc>
          <w:tcPr>
            <w:tcW w:w="1559" w:type="dxa"/>
            <w:vAlign w:val="center"/>
          </w:tcPr>
          <w:p w14:paraId="141A7AF1" w14:textId="77777777" w:rsidR="003F6537" w:rsidRDefault="003F6537" w:rsidP="003F6537">
            <w:pPr>
              <w:pStyle w:val="TAC"/>
            </w:pPr>
            <w:r>
              <w:t>172</w:t>
            </w:r>
          </w:p>
        </w:tc>
        <w:tc>
          <w:tcPr>
            <w:tcW w:w="2864" w:type="dxa"/>
          </w:tcPr>
          <w:p w14:paraId="56EB2952" w14:textId="77777777" w:rsidR="003F6537" w:rsidRDefault="003F6537" w:rsidP="003F6537">
            <w:pPr>
              <w:pStyle w:val="TAC"/>
              <w:rPr>
                <w:rFonts w:cs="Calibri"/>
              </w:rPr>
            </w:pPr>
            <w:r>
              <w:rPr>
                <w:rFonts w:cs="Calibri"/>
              </w:rPr>
              <w:t>60</w:t>
            </w:r>
          </w:p>
        </w:tc>
      </w:tr>
      <w:tr w:rsidR="003F6537" w14:paraId="03F1B3C6" w14:textId="77777777" w:rsidTr="00F95B14">
        <w:trPr>
          <w:jc w:val="center"/>
        </w:trPr>
        <w:tc>
          <w:tcPr>
            <w:tcW w:w="9631" w:type="dxa"/>
            <w:gridSpan w:val="5"/>
          </w:tcPr>
          <w:p w14:paraId="21A2F730" w14:textId="77777777" w:rsidR="003F6537" w:rsidRDefault="003F6537" w:rsidP="003F6537">
            <w:pPr>
              <w:pStyle w:val="TAN"/>
              <w:rPr>
                <w:rFonts w:cs="Calibri"/>
              </w:rPr>
            </w:pPr>
            <w:r>
              <w:rPr>
                <w:caps/>
              </w:rPr>
              <w:t>Note</w:t>
            </w:r>
            <w:r>
              <w:t>:</w:t>
            </w:r>
            <w:r>
              <w:tab/>
              <w:t>These percentages are informative and apply to a slot's symbols 1 through 13. Symbol 0 has a longer CP and therefore a lower percentage.</w:t>
            </w:r>
          </w:p>
        </w:tc>
      </w:tr>
    </w:tbl>
    <w:p w14:paraId="6A8A6368" w14:textId="77777777" w:rsidR="003F6537" w:rsidRDefault="003F6537" w:rsidP="003F6537"/>
    <w:p w14:paraId="49B50F7E" w14:textId="77777777" w:rsidR="00263EFF" w:rsidRDefault="00263EFF" w:rsidP="00263EFF">
      <w:pPr>
        <w:pStyle w:val="TH"/>
      </w:pPr>
      <w:bookmarkStart w:id="2995" w:name="_Toc73962875"/>
      <w:bookmarkStart w:id="2996" w:name="_Toc75260052"/>
      <w:bookmarkStart w:id="2997" w:name="_Toc75275593"/>
      <w:bookmarkStart w:id="2998" w:name="_Toc75276104"/>
      <w:bookmarkStart w:id="2999" w:name="_Toc76541603"/>
      <w:bookmarkStart w:id="3000" w:name="_Toc82437372"/>
      <w:bookmarkStart w:id="3001" w:name="_Toc89944738"/>
      <w:bookmarkStart w:id="3002" w:name="_Toc98753756"/>
      <w:bookmarkStart w:id="3003" w:name="_Toc106180742"/>
      <w:bookmarkStart w:id="3004" w:name="_Toc114150779"/>
      <w:bookmarkStart w:id="3005" w:name="_Toc124151182"/>
      <w:bookmarkStart w:id="3006" w:name="_Toc124151702"/>
      <w:bookmarkStart w:id="3007" w:name="_Toc124152222"/>
      <w:bookmarkStart w:id="3008" w:name="_Toc130396754"/>
      <w:bookmarkStart w:id="3009" w:name="_Toc130397274"/>
      <w:r>
        <w:t>Table 6.5.3.5-</w:t>
      </w:r>
      <w:r>
        <w:rPr>
          <w:rFonts w:eastAsiaTheme="minorEastAsia" w:hint="eastAsia"/>
        </w:rPr>
        <w:t>4:</w:t>
      </w:r>
      <w: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263EFF" w14:paraId="14BCB24F" w14:textId="77777777" w:rsidTr="00F95B14">
        <w:trPr>
          <w:jc w:val="center"/>
        </w:trPr>
        <w:tc>
          <w:tcPr>
            <w:tcW w:w="1733" w:type="dxa"/>
            <w:shd w:val="clear" w:color="auto" w:fill="auto"/>
            <w:vAlign w:val="center"/>
          </w:tcPr>
          <w:p w14:paraId="42202D8E" w14:textId="77777777" w:rsidR="00263EFF" w:rsidRDefault="00263EFF" w:rsidP="00F95B14">
            <w:pPr>
              <w:pStyle w:val="TAH"/>
            </w:pPr>
            <w:r>
              <w:t>Channel</w:t>
            </w:r>
            <w:r>
              <w:br/>
              <w:t>bandwidth (MHz)</w:t>
            </w:r>
          </w:p>
        </w:tc>
        <w:tc>
          <w:tcPr>
            <w:tcW w:w="972" w:type="dxa"/>
            <w:shd w:val="clear" w:color="auto" w:fill="auto"/>
            <w:vAlign w:val="center"/>
          </w:tcPr>
          <w:p w14:paraId="67807481" w14:textId="77777777" w:rsidR="00263EFF" w:rsidRDefault="00263EFF" w:rsidP="00F95B14">
            <w:pPr>
              <w:pStyle w:val="TAH"/>
            </w:pPr>
            <w:r>
              <w:t>FFT size</w:t>
            </w:r>
          </w:p>
        </w:tc>
        <w:tc>
          <w:tcPr>
            <w:tcW w:w="2653" w:type="dxa"/>
            <w:shd w:val="clear" w:color="auto" w:fill="auto"/>
            <w:vAlign w:val="center"/>
          </w:tcPr>
          <w:p w14:paraId="4602637C" w14:textId="77777777" w:rsidR="00263EFF" w:rsidRDefault="00263EFF" w:rsidP="00F95B14">
            <w:pPr>
              <w:pStyle w:val="TAH"/>
            </w:pPr>
            <w:r>
              <w:t>Cyclic prefix length in FFT samples</w:t>
            </w:r>
          </w:p>
        </w:tc>
        <w:tc>
          <w:tcPr>
            <w:tcW w:w="1896" w:type="dxa"/>
            <w:shd w:val="clear" w:color="auto" w:fill="auto"/>
            <w:vAlign w:val="center"/>
          </w:tcPr>
          <w:p w14:paraId="64AF7817" w14:textId="77777777" w:rsidR="00263EFF" w:rsidRDefault="00263EFF" w:rsidP="00F95B14">
            <w:pPr>
              <w:pStyle w:val="TAH"/>
            </w:pPr>
            <w:r>
              <w:t xml:space="preserve">EVM window length </w:t>
            </w:r>
            <w:r>
              <w:rPr>
                <w:i/>
              </w:rPr>
              <w:t>W</w:t>
            </w:r>
          </w:p>
        </w:tc>
        <w:tc>
          <w:tcPr>
            <w:tcW w:w="2377" w:type="dxa"/>
            <w:shd w:val="clear" w:color="auto" w:fill="auto"/>
            <w:vAlign w:val="center"/>
          </w:tcPr>
          <w:p w14:paraId="3A9F07B6" w14:textId="77777777" w:rsidR="00263EFF" w:rsidRDefault="00263EFF" w:rsidP="00F95B14">
            <w:pPr>
              <w:pStyle w:val="TAH"/>
            </w:pPr>
            <w:r>
              <w:t xml:space="preserve">Ratio of </w:t>
            </w:r>
            <w:r>
              <w:rPr>
                <w:i/>
              </w:rPr>
              <w:t>W</w:t>
            </w:r>
            <w:r>
              <w:t xml:space="preserve"> to total CP length (%)</w:t>
            </w:r>
          </w:p>
          <w:p w14:paraId="01F7A68A" w14:textId="77777777" w:rsidR="00263EFF" w:rsidRDefault="00263EFF" w:rsidP="00F95B14">
            <w:pPr>
              <w:pStyle w:val="TAH"/>
            </w:pPr>
            <w:r>
              <w:t>(Note)</w:t>
            </w:r>
          </w:p>
        </w:tc>
      </w:tr>
      <w:tr w:rsidR="00263EFF" w14:paraId="3D0EA437" w14:textId="77777777" w:rsidTr="00F95B14">
        <w:trPr>
          <w:jc w:val="center"/>
        </w:trPr>
        <w:tc>
          <w:tcPr>
            <w:tcW w:w="1733" w:type="dxa"/>
          </w:tcPr>
          <w:p w14:paraId="261140B1" w14:textId="77777777" w:rsidR="00263EFF" w:rsidRDefault="00263EFF" w:rsidP="00F95B14">
            <w:pPr>
              <w:pStyle w:val="TAC"/>
            </w:pPr>
            <w:r>
              <w:t>10</w:t>
            </w:r>
          </w:p>
        </w:tc>
        <w:tc>
          <w:tcPr>
            <w:tcW w:w="972" w:type="dxa"/>
          </w:tcPr>
          <w:p w14:paraId="7EEB956C" w14:textId="77777777" w:rsidR="00263EFF" w:rsidRDefault="00263EFF" w:rsidP="00F95B14">
            <w:pPr>
              <w:pStyle w:val="TAC"/>
            </w:pPr>
            <w:r>
              <w:t>256</w:t>
            </w:r>
          </w:p>
        </w:tc>
        <w:tc>
          <w:tcPr>
            <w:tcW w:w="2653" w:type="dxa"/>
          </w:tcPr>
          <w:p w14:paraId="2ED0493F" w14:textId="77777777" w:rsidR="00263EFF" w:rsidRDefault="00263EFF" w:rsidP="00F95B14">
            <w:pPr>
              <w:pStyle w:val="TAC"/>
            </w:pPr>
            <w:r>
              <w:t>18</w:t>
            </w:r>
          </w:p>
        </w:tc>
        <w:tc>
          <w:tcPr>
            <w:tcW w:w="1896" w:type="dxa"/>
            <w:vAlign w:val="center"/>
          </w:tcPr>
          <w:p w14:paraId="0796B6DA" w14:textId="77777777" w:rsidR="00263EFF" w:rsidRDefault="00263EFF" w:rsidP="00F95B14">
            <w:pPr>
              <w:pStyle w:val="TAC"/>
            </w:pPr>
            <w:r>
              <w:t>8</w:t>
            </w:r>
          </w:p>
        </w:tc>
        <w:tc>
          <w:tcPr>
            <w:tcW w:w="2377" w:type="dxa"/>
          </w:tcPr>
          <w:p w14:paraId="3BF18F2E" w14:textId="77777777" w:rsidR="00263EFF" w:rsidRDefault="00263EFF" w:rsidP="00F95B14">
            <w:pPr>
              <w:pStyle w:val="TAC"/>
            </w:pPr>
            <w:r>
              <w:t>40</w:t>
            </w:r>
          </w:p>
        </w:tc>
      </w:tr>
      <w:tr w:rsidR="00263EFF" w14:paraId="1BA4A3CD" w14:textId="77777777" w:rsidTr="00F95B14">
        <w:trPr>
          <w:jc w:val="center"/>
        </w:trPr>
        <w:tc>
          <w:tcPr>
            <w:tcW w:w="1733" w:type="dxa"/>
          </w:tcPr>
          <w:p w14:paraId="75BE96E9" w14:textId="77777777" w:rsidR="00263EFF" w:rsidRDefault="00263EFF" w:rsidP="00F95B14">
            <w:pPr>
              <w:pStyle w:val="TAC"/>
            </w:pPr>
            <w:r>
              <w:t>15</w:t>
            </w:r>
          </w:p>
        </w:tc>
        <w:tc>
          <w:tcPr>
            <w:tcW w:w="972" w:type="dxa"/>
          </w:tcPr>
          <w:p w14:paraId="2BB06D0B" w14:textId="77777777" w:rsidR="00263EFF" w:rsidRDefault="00263EFF" w:rsidP="00F95B14">
            <w:pPr>
              <w:pStyle w:val="TAC"/>
            </w:pPr>
            <w:r>
              <w:t>384</w:t>
            </w:r>
          </w:p>
        </w:tc>
        <w:tc>
          <w:tcPr>
            <w:tcW w:w="2653" w:type="dxa"/>
          </w:tcPr>
          <w:p w14:paraId="2A541757" w14:textId="77777777" w:rsidR="00263EFF" w:rsidRDefault="00263EFF" w:rsidP="00F95B14">
            <w:pPr>
              <w:pStyle w:val="TAC"/>
            </w:pPr>
            <w:r>
              <w:t>27</w:t>
            </w:r>
          </w:p>
        </w:tc>
        <w:tc>
          <w:tcPr>
            <w:tcW w:w="1896" w:type="dxa"/>
            <w:vAlign w:val="center"/>
          </w:tcPr>
          <w:p w14:paraId="77101DFF" w14:textId="77777777" w:rsidR="00263EFF" w:rsidRDefault="00263EFF" w:rsidP="00F95B14">
            <w:pPr>
              <w:pStyle w:val="TAC"/>
            </w:pPr>
            <w:r>
              <w:t>11</w:t>
            </w:r>
          </w:p>
        </w:tc>
        <w:tc>
          <w:tcPr>
            <w:tcW w:w="2377" w:type="dxa"/>
          </w:tcPr>
          <w:p w14:paraId="405BC516" w14:textId="77777777" w:rsidR="00263EFF" w:rsidRDefault="00263EFF" w:rsidP="00F95B14">
            <w:pPr>
              <w:pStyle w:val="TAC"/>
            </w:pPr>
            <w:r>
              <w:t>40</w:t>
            </w:r>
          </w:p>
        </w:tc>
      </w:tr>
      <w:tr w:rsidR="00263EFF" w14:paraId="4D8B2BAF" w14:textId="77777777" w:rsidTr="00F95B14">
        <w:trPr>
          <w:jc w:val="center"/>
        </w:trPr>
        <w:tc>
          <w:tcPr>
            <w:tcW w:w="1733" w:type="dxa"/>
          </w:tcPr>
          <w:p w14:paraId="162CBBE7" w14:textId="77777777" w:rsidR="00263EFF" w:rsidRDefault="00263EFF" w:rsidP="00F95B14">
            <w:pPr>
              <w:pStyle w:val="TAC"/>
            </w:pPr>
            <w:r>
              <w:t>20</w:t>
            </w:r>
          </w:p>
        </w:tc>
        <w:tc>
          <w:tcPr>
            <w:tcW w:w="972" w:type="dxa"/>
          </w:tcPr>
          <w:p w14:paraId="4D314AE2" w14:textId="77777777" w:rsidR="00263EFF" w:rsidRDefault="00263EFF" w:rsidP="00F95B14">
            <w:pPr>
              <w:pStyle w:val="TAC"/>
            </w:pPr>
            <w:r>
              <w:t>512</w:t>
            </w:r>
          </w:p>
        </w:tc>
        <w:tc>
          <w:tcPr>
            <w:tcW w:w="2653" w:type="dxa"/>
          </w:tcPr>
          <w:p w14:paraId="7712A241" w14:textId="77777777" w:rsidR="00263EFF" w:rsidRDefault="00263EFF" w:rsidP="00F95B14">
            <w:pPr>
              <w:pStyle w:val="TAC"/>
            </w:pPr>
            <w:r>
              <w:t>36</w:t>
            </w:r>
          </w:p>
        </w:tc>
        <w:tc>
          <w:tcPr>
            <w:tcW w:w="1896" w:type="dxa"/>
            <w:vAlign w:val="center"/>
          </w:tcPr>
          <w:p w14:paraId="20E795DF" w14:textId="77777777" w:rsidR="00263EFF" w:rsidRDefault="00263EFF" w:rsidP="00F95B14">
            <w:pPr>
              <w:pStyle w:val="TAC"/>
            </w:pPr>
            <w:r>
              <w:t>14</w:t>
            </w:r>
          </w:p>
        </w:tc>
        <w:tc>
          <w:tcPr>
            <w:tcW w:w="2377" w:type="dxa"/>
          </w:tcPr>
          <w:p w14:paraId="6F6D4208" w14:textId="77777777" w:rsidR="00263EFF" w:rsidRDefault="00263EFF" w:rsidP="00F95B14">
            <w:pPr>
              <w:pStyle w:val="TAC"/>
            </w:pPr>
            <w:r>
              <w:t>40</w:t>
            </w:r>
          </w:p>
        </w:tc>
      </w:tr>
      <w:tr w:rsidR="00263EFF" w14:paraId="64F1F757" w14:textId="77777777" w:rsidTr="00F95B14">
        <w:trPr>
          <w:jc w:val="center"/>
        </w:trPr>
        <w:tc>
          <w:tcPr>
            <w:tcW w:w="1733" w:type="dxa"/>
          </w:tcPr>
          <w:p w14:paraId="6F17BF4C" w14:textId="77777777" w:rsidR="00263EFF" w:rsidRDefault="00263EFF" w:rsidP="00F95B14">
            <w:pPr>
              <w:pStyle w:val="TAC"/>
            </w:pPr>
            <w:r>
              <w:t>25</w:t>
            </w:r>
          </w:p>
        </w:tc>
        <w:tc>
          <w:tcPr>
            <w:tcW w:w="972" w:type="dxa"/>
          </w:tcPr>
          <w:p w14:paraId="7D12C7EF" w14:textId="77777777" w:rsidR="00263EFF" w:rsidRDefault="00263EFF" w:rsidP="00F95B14">
            <w:pPr>
              <w:pStyle w:val="TAC"/>
            </w:pPr>
            <w:r>
              <w:t>512</w:t>
            </w:r>
          </w:p>
        </w:tc>
        <w:tc>
          <w:tcPr>
            <w:tcW w:w="2653" w:type="dxa"/>
          </w:tcPr>
          <w:p w14:paraId="548D0972" w14:textId="77777777" w:rsidR="00263EFF" w:rsidRDefault="00263EFF" w:rsidP="00F95B14">
            <w:pPr>
              <w:pStyle w:val="TAC"/>
            </w:pPr>
            <w:r>
              <w:t>36</w:t>
            </w:r>
          </w:p>
        </w:tc>
        <w:tc>
          <w:tcPr>
            <w:tcW w:w="1896" w:type="dxa"/>
            <w:vAlign w:val="center"/>
          </w:tcPr>
          <w:p w14:paraId="41B02A5D" w14:textId="77777777" w:rsidR="00263EFF" w:rsidRDefault="00263EFF" w:rsidP="00F95B14">
            <w:pPr>
              <w:pStyle w:val="TAC"/>
            </w:pPr>
            <w:r>
              <w:t>18</w:t>
            </w:r>
          </w:p>
        </w:tc>
        <w:tc>
          <w:tcPr>
            <w:tcW w:w="2377" w:type="dxa"/>
          </w:tcPr>
          <w:p w14:paraId="1E56045C" w14:textId="77777777" w:rsidR="00263EFF" w:rsidRDefault="00263EFF" w:rsidP="00F95B14">
            <w:pPr>
              <w:pStyle w:val="TAC"/>
            </w:pPr>
            <w:r>
              <w:t>50</w:t>
            </w:r>
          </w:p>
        </w:tc>
      </w:tr>
      <w:tr w:rsidR="00263EFF" w14:paraId="4031CFC5" w14:textId="77777777" w:rsidTr="00F95B14">
        <w:trPr>
          <w:jc w:val="center"/>
        </w:trPr>
        <w:tc>
          <w:tcPr>
            <w:tcW w:w="1733" w:type="dxa"/>
          </w:tcPr>
          <w:p w14:paraId="31AAAE1B" w14:textId="77777777" w:rsidR="00263EFF" w:rsidRDefault="00263EFF" w:rsidP="00F95B14">
            <w:pPr>
              <w:pStyle w:val="TAC"/>
            </w:pPr>
            <w:r>
              <w:t>30</w:t>
            </w:r>
          </w:p>
        </w:tc>
        <w:tc>
          <w:tcPr>
            <w:tcW w:w="972" w:type="dxa"/>
          </w:tcPr>
          <w:p w14:paraId="7BE6120E" w14:textId="77777777" w:rsidR="00263EFF" w:rsidRDefault="00263EFF" w:rsidP="00F95B14">
            <w:pPr>
              <w:pStyle w:val="TAC"/>
            </w:pPr>
            <w:r>
              <w:t>768</w:t>
            </w:r>
          </w:p>
        </w:tc>
        <w:tc>
          <w:tcPr>
            <w:tcW w:w="2653" w:type="dxa"/>
          </w:tcPr>
          <w:p w14:paraId="444F9188" w14:textId="77777777" w:rsidR="00263EFF" w:rsidRDefault="00263EFF" w:rsidP="00F95B14">
            <w:pPr>
              <w:pStyle w:val="TAC"/>
            </w:pPr>
            <w:r>
              <w:t>54</w:t>
            </w:r>
          </w:p>
        </w:tc>
        <w:tc>
          <w:tcPr>
            <w:tcW w:w="1896" w:type="dxa"/>
            <w:vAlign w:val="center"/>
          </w:tcPr>
          <w:p w14:paraId="3B8EDE5B" w14:textId="77777777" w:rsidR="00263EFF" w:rsidRDefault="00263EFF" w:rsidP="00F95B14">
            <w:pPr>
              <w:pStyle w:val="TAC"/>
            </w:pPr>
            <w:r>
              <w:t>26</w:t>
            </w:r>
          </w:p>
        </w:tc>
        <w:tc>
          <w:tcPr>
            <w:tcW w:w="2377" w:type="dxa"/>
          </w:tcPr>
          <w:p w14:paraId="72F51BA0" w14:textId="77777777" w:rsidR="00263EFF" w:rsidRDefault="00263EFF" w:rsidP="00F95B14">
            <w:pPr>
              <w:pStyle w:val="TAC"/>
            </w:pPr>
            <w:r>
              <w:t>50</w:t>
            </w:r>
          </w:p>
        </w:tc>
      </w:tr>
      <w:tr w:rsidR="00263EFF" w14:paraId="0E46C1A5" w14:textId="77777777" w:rsidTr="00F95B14">
        <w:trPr>
          <w:jc w:val="center"/>
        </w:trPr>
        <w:tc>
          <w:tcPr>
            <w:tcW w:w="1733" w:type="dxa"/>
          </w:tcPr>
          <w:p w14:paraId="51FCA224" w14:textId="77777777" w:rsidR="00263EFF" w:rsidRDefault="00263EFF" w:rsidP="00F95B14">
            <w:pPr>
              <w:pStyle w:val="TAC"/>
              <w:rPr>
                <w:rFonts w:eastAsia="SimSun"/>
                <w:lang w:val="en-US" w:eastAsia="zh-CN"/>
              </w:rPr>
            </w:pPr>
            <w:r>
              <w:rPr>
                <w:rFonts w:eastAsia="SimSun" w:hint="eastAsia"/>
                <w:lang w:val="en-US" w:eastAsia="zh-CN"/>
              </w:rPr>
              <w:t>35</w:t>
            </w:r>
          </w:p>
        </w:tc>
        <w:tc>
          <w:tcPr>
            <w:tcW w:w="972" w:type="dxa"/>
          </w:tcPr>
          <w:p w14:paraId="63E5164B" w14:textId="77777777" w:rsidR="00263EFF" w:rsidRDefault="00263EFF" w:rsidP="00F95B14">
            <w:pPr>
              <w:pStyle w:val="TAC"/>
            </w:pPr>
            <w:r>
              <w:t>768</w:t>
            </w:r>
          </w:p>
        </w:tc>
        <w:tc>
          <w:tcPr>
            <w:tcW w:w="2653" w:type="dxa"/>
          </w:tcPr>
          <w:p w14:paraId="66952591" w14:textId="77777777" w:rsidR="00263EFF" w:rsidRDefault="00263EFF" w:rsidP="00F95B14">
            <w:pPr>
              <w:pStyle w:val="TAC"/>
            </w:pPr>
            <w:r>
              <w:t>54</w:t>
            </w:r>
          </w:p>
        </w:tc>
        <w:tc>
          <w:tcPr>
            <w:tcW w:w="1896" w:type="dxa"/>
            <w:vAlign w:val="center"/>
          </w:tcPr>
          <w:p w14:paraId="02CF2237" w14:textId="77777777" w:rsidR="00263EFF" w:rsidRDefault="00263EFF" w:rsidP="00F95B14">
            <w:pPr>
              <w:pStyle w:val="TAC"/>
            </w:pPr>
            <w:r>
              <w:t>26</w:t>
            </w:r>
          </w:p>
        </w:tc>
        <w:tc>
          <w:tcPr>
            <w:tcW w:w="2377" w:type="dxa"/>
          </w:tcPr>
          <w:p w14:paraId="5F605917" w14:textId="77777777" w:rsidR="00263EFF" w:rsidRDefault="00263EFF" w:rsidP="00F95B14">
            <w:pPr>
              <w:pStyle w:val="TAC"/>
            </w:pPr>
            <w:r>
              <w:t>50</w:t>
            </w:r>
          </w:p>
        </w:tc>
      </w:tr>
      <w:tr w:rsidR="00263EFF" w14:paraId="0B66A54A" w14:textId="77777777" w:rsidTr="00F95B14">
        <w:trPr>
          <w:jc w:val="center"/>
        </w:trPr>
        <w:tc>
          <w:tcPr>
            <w:tcW w:w="1733" w:type="dxa"/>
          </w:tcPr>
          <w:p w14:paraId="4B7F8BD7" w14:textId="77777777" w:rsidR="00263EFF" w:rsidRDefault="00263EFF" w:rsidP="00F95B14">
            <w:pPr>
              <w:pStyle w:val="TAC"/>
            </w:pPr>
            <w:r>
              <w:t>40</w:t>
            </w:r>
          </w:p>
        </w:tc>
        <w:tc>
          <w:tcPr>
            <w:tcW w:w="972" w:type="dxa"/>
          </w:tcPr>
          <w:p w14:paraId="77249A15" w14:textId="77777777" w:rsidR="00263EFF" w:rsidRDefault="00263EFF" w:rsidP="00F95B14">
            <w:pPr>
              <w:pStyle w:val="TAC"/>
            </w:pPr>
            <w:r>
              <w:t>1024</w:t>
            </w:r>
          </w:p>
        </w:tc>
        <w:tc>
          <w:tcPr>
            <w:tcW w:w="2653" w:type="dxa"/>
          </w:tcPr>
          <w:p w14:paraId="523815CF" w14:textId="77777777" w:rsidR="00263EFF" w:rsidRDefault="00263EFF" w:rsidP="00F95B14">
            <w:pPr>
              <w:pStyle w:val="TAC"/>
            </w:pPr>
            <w:r>
              <w:t>72</w:t>
            </w:r>
          </w:p>
        </w:tc>
        <w:tc>
          <w:tcPr>
            <w:tcW w:w="1896" w:type="dxa"/>
            <w:vAlign w:val="center"/>
          </w:tcPr>
          <w:p w14:paraId="4CA97B8B" w14:textId="77777777" w:rsidR="00263EFF" w:rsidRDefault="00263EFF" w:rsidP="00F95B14">
            <w:pPr>
              <w:pStyle w:val="TAC"/>
            </w:pPr>
            <w:r>
              <w:t>36</w:t>
            </w:r>
          </w:p>
        </w:tc>
        <w:tc>
          <w:tcPr>
            <w:tcW w:w="2377" w:type="dxa"/>
          </w:tcPr>
          <w:p w14:paraId="1CF55911" w14:textId="77777777" w:rsidR="00263EFF" w:rsidRDefault="00263EFF" w:rsidP="00F95B14">
            <w:pPr>
              <w:pStyle w:val="TAC"/>
            </w:pPr>
            <w:r>
              <w:t>50</w:t>
            </w:r>
          </w:p>
        </w:tc>
      </w:tr>
      <w:tr w:rsidR="00263EFF" w14:paraId="2FAD2F0C" w14:textId="77777777" w:rsidTr="00F95B14">
        <w:trPr>
          <w:jc w:val="center"/>
        </w:trPr>
        <w:tc>
          <w:tcPr>
            <w:tcW w:w="1733" w:type="dxa"/>
          </w:tcPr>
          <w:p w14:paraId="7BDFBFA0" w14:textId="77777777" w:rsidR="00263EFF" w:rsidRDefault="00263EFF" w:rsidP="00F95B14">
            <w:pPr>
              <w:pStyle w:val="TAC"/>
              <w:rPr>
                <w:rFonts w:eastAsia="SimSun"/>
                <w:lang w:val="en-US" w:eastAsia="zh-CN"/>
              </w:rPr>
            </w:pPr>
            <w:r>
              <w:rPr>
                <w:rFonts w:eastAsia="SimSun" w:hint="eastAsia"/>
                <w:lang w:val="en-US" w:eastAsia="zh-CN"/>
              </w:rPr>
              <w:t>45</w:t>
            </w:r>
          </w:p>
        </w:tc>
        <w:tc>
          <w:tcPr>
            <w:tcW w:w="972" w:type="dxa"/>
          </w:tcPr>
          <w:p w14:paraId="51C762B9" w14:textId="77777777" w:rsidR="00263EFF" w:rsidRDefault="00263EFF" w:rsidP="00F95B14">
            <w:pPr>
              <w:pStyle w:val="TAC"/>
            </w:pPr>
            <w:r>
              <w:t>1024</w:t>
            </w:r>
          </w:p>
        </w:tc>
        <w:tc>
          <w:tcPr>
            <w:tcW w:w="2653" w:type="dxa"/>
          </w:tcPr>
          <w:p w14:paraId="692327F3" w14:textId="77777777" w:rsidR="00263EFF" w:rsidRDefault="00263EFF" w:rsidP="00F95B14">
            <w:pPr>
              <w:pStyle w:val="TAC"/>
            </w:pPr>
            <w:r>
              <w:t>72</w:t>
            </w:r>
          </w:p>
        </w:tc>
        <w:tc>
          <w:tcPr>
            <w:tcW w:w="1896" w:type="dxa"/>
            <w:vAlign w:val="center"/>
          </w:tcPr>
          <w:p w14:paraId="04C07FD4" w14:textId="77777777" w:rsidR="00263EFF" w:rsidRDefault="00263EFF" w:rsidP="00F95B14">
            <w:pPr>
              <w:pStyle w:val="TAC"/>
            </w:pPr>
            <w:r>
              <w:t>36</w:t>
            </w:r>
          </w:p>
        </w:tc>
        <w:tc>
          <w:tcPr>
            <w:tcW w:w="2377" w:type="dxa"/>
          </w:tcPr>
          <w:p w14:paraId="67F4A6BA" w14:textId="77777777" w:rsidR="00263EFF" w:rsidRDefault="00263EFF" w:rsidP="00F95B14">
            <w:pPr>
              <w:pStyle w:val="TAC"/>
            </w:pPr>
            <w:r>
              <w:t>50</w:t>
            </w:r>
          </w:p>
        </w:tc>
      </w:tr>
      <w:tr w:rsidR="00263EFF" w14:paraId="33728D19" w14:textId="77777777" w:rsidTr="00F95B14">
        <w:trPr>
          <w:jc w:val="center"/>
        </w:trPr>
        <w:tc>
          <w:tcPr>
            <w:tcW w:w="1733" w:type="dxa"/>
          </w:tcPr>
          <w:p w14:paraId="21F2B468" w14:textId="77777777" w:rsidR="00263EFF" w:rsidRDefault="00263EFF" w:rsidP="00F95B14">
            <w:pPr>
              <w:pStyle w:val="TAC"/>
            </w:pPr>
            <w:r>
              <w:t>50</w:t>
            </w:r>
          </w:p>
        </w:tc>
        <w:tc>
          <w:tcPr>
            <w:tcW w:w="972" w:type="dxa"/>
          </w:tcPr>
          <w:p w14:paraId="76FFB379" w14:textId="77777777" w:rsidR="00263EFF" w:rsidRDefault="00263EFF" w:rsidP="00F95B14">
            <w:pPr>
              <w:pStyle w:val="TAC"/>
            </w:pPr>
            <w:r>
              <w:t>1024</w:t>
            </w:r>
          </w:p>
        </w:tc>
        <w:tc>
          <w:tcPr>
            <w:tcW w:w="2653" w:type="dxa"/>
          </w:tcPr>
          <w:p w14:paraId="4A9523EA" w14:textId="77777777" w:rsidR="00263EFF" w:rsidRDefault="00263EFF" w:rsidP="00F95B14">
            <w:pPr>
              <w:pStyle w:val="TAC"/>
            </w:pPr>
            <w:r>
              <w:t>72</w:t>
            </w:r>
          </w:p>
        </w:tc>
        <w:tc>
          <w:tcPr>
            <w:tcW w:w="1896" w:type="dxa"/>
            <w:vAlign w:val="center"/>
          </w:tcPr>
          <w:p w14:paraId="568FA4B1" w14:textId="77777777" w:rsidR="00263EFF" w:rsidRDefault="00263EFF" w:rsidP="00F95B14">
            <w:pPr>
              <w:pStyle w:val="TAC"/>
            </w:pPr>
            <w:r>
              <w:t>36</w:t>
            </w:r>
          </w:p>
        </w:tc>
        <w:tc>
          <w:tcPr>
            <w:tcW w:w="2377" w:type="dxa"/>
          </w:tcPr>
          <w:p w14:paraId="5FAE0E96" w14:textId="77777777" w:rsidR="00263EFF" w:rsidRDefault="00263EFF" w:rsidP="00F95B14">
            <w:pPr>
              <w:pStyle w:val="TAC"/>
            </w:pPr>
            <w:r>
              <w:t>50</w:t>
            </w:r>
          </w:p>
        </w:tc>
      </w:tr>
      <w:tr w:rsidR="00263EFF" w14:paraId="3829C237" w14:textId="77777777" w:rsidTr="00F95B14">
        <w:trPr>
          <w:jc w:val="center"/>
        </w:trPr>
        <w:tc>
          <w:tcPr>
            <w:tcW w:w="1733" w:type="dxa"/>
          </w:tcPr>
          <w:p w14:paraId="4C9BD48B" w14:textId="77777777" w:rsidR="00263EFF" w:rsidRDefault="00263EFF" w:rsidP="00F95B14">
            <w:pPr>
              <w:pStyle w:val="TAC"/>
            </w:pPr>
            <w:r>
              <w:t>60</w:t>
            </w:r>
          </w:p>
        </w:tc>
        <w:tc>
          <w:tcPr>
            <w:tcW w:w="972" w:type="dxa"/>
          </w:tcPr>
          <w:p w14:paraId="1135B7E2" w14:textId="77777777" w:rsidR="00263EFF" w:rsidRDefault="00263EFF" w:rsidP="00F95B14">
            <w:pPr>
              <w:pStyle w:val="TAC"/>
            </w:pPr>
            <w:r>
              <w:t>1536</w:t>
            </w:r>
          </w:p>
        </w:tc>
        <w:tc>
          <w:tcPr>
            <w:tcW w:w="2653" w:type="dxa"/>
          </w:tcPr>
          <w:p w14:paraId="54DC1558" w14:textId="77777777" w:rsidR="00263EFF" w:rsidRDefault="00263EFF" w:rsidP="00F95B14">
            <w:pPr>
              <w:pStyle w:val="TAC"/>
            </w:pPr>
            <w:r>
              <w:t>108</w:t>
            </w:r>
          </w:p>
        </w:tc>
        <w:tc>
          <w:tcPr>
            <w:tcW w:w="1896" w:type="dxa"/>
            <w:vAlign w:val="center"/>
          </w:tcPr>
          <w:p w14:paraId="1A2BAC4F" w14:textId="77777777" w:rsidR="00263EFF" w:rsidRDefault="00263EFF" w:rsidP="00F95B14">
            <w:pPr>
              <w:pStyle w:val="TAC"/>
            </w:pPr>
            <w:r>
              <w:t>64</w:t>
            </w:r>
          </w:p>
        </w:tc>
        <w:tc>
          <w:tcPr>
            <w:tcW w:w="2377" w:type="dxa"/>
          </w:tcPr>
          <w:p w14:paraId="187E164A" w14:textId="77777777" w:rsidR="00263EFF" w:rsidRDefault="00263EFF" w:rsidP="00F95B14">
            <w:pPr>
              <w:pStyle w:val="TAC"/>
            </w:pPr>
            <w:r>
              <w:t>60</w:t>
            </w:r>
          </w:p>
        </w:tc>
      </w:tr>
      <w:tr w:rsidR="00263EFF" w14:paraId="15DBAC70" w14:textId="77777777" w:rsidTr="00F95B14">
        <w:trPr>
          <w:jc w:val="center"/>
        </w:trPr>
        <w:tc>
          <w:tcPr>
            <w:tcW w:w="1733" w:type="dxa"/>
          </w:tcPr>
          <w:p w14:paraId="350C8DB3" w14:textId="77777777" w:rsidR="00263EFF" w:rsidRDefault="00263EFF" w:rsidP="00F95B14">
            <w:pPr>
              <w:pStyle w:val="TAC"/>
            </w:pPr>
            <w:r>
              <w:t>70</w:t>
            </w:r>
          </w:p>
        </w:tc>
        <w:tc>
          <w:tcPr>
            <w:tcW w:w="972" w:type="dxa"/>
          </w:tcPr>
          <w:p w14:paraId="3DA4DE13" w14:textId="77777777" w:rsidR="00263EFF" w:rsidRDefault="00263EFF" w:rsidP="00F95B14">
            <w:pPr>
              <w:pStyle w:val="TAC"/>
            </w:pPr>
            <w:r>
              <w:t>1536</w:t>
            </w:r>
          </w:p>
        </w:tc>
        <w:tc>
          <w:tcPr>
            <w:tcW w:w="2653" w:type="dxa"/>
          </w:tcPr>
          <w:p w14:paraId="78E854C4" w14:textId="77777777" w:rsidR="00263EFF" w:rsidRDefault="00263EFF" w:rsidP="00F95B14">
            <w:pPr>
              <w:pStyle w:val="TAC"/>
            </w:pPr>
            <w:r>
              <w:t>108</w:t>
            </w:r>
          </w:p>
        </w:tc>
        <w:tc>
          <w:tcPr>
            <w:tcW w:w="1896" w:type="dxa"/>
            <w:vAlign w:val="center"/>
          </w:tcPr>
          <w:p w14:paraId="0408E98E" w14:textId="77777777" w:rsidR="00263EFF" w:rsidRDefault="00263EFF" w:rsidP="00F95B14">
            <w:pPr>
              <w:pStyle w:val="TAC"/>
            </w:pPr>
            <w:r>
              <w:t>64</w:t>
            </w:r>
          </w:p>
        </w:tc>
        <w:tc>
          <w:tcPr>
            <w:tcW w:w="2377" w:type="dxa"/>
          </w:tcPr>
          <w:p w14:paraId="64F493EC" w14:textId="77777777" w:rsidR="00263EFF" w:rsidRDefault="00263EFF" w:rsidP="00F95B14">
            <w:pPr>
              <w:pStyle w:val="TAC"/>
              <w:rPr>
                <w:rFonts w:cs="Calibri"/>
              </w:rPr>
            </w:pPr>
            <w:r>
              <w:rPr>
                <w:rFonts w:cs="Calibri"/>
              </w:rPr>
              <w:t>60</w:t>
            </w:r>
          </w:p>
        </w:tc>
      </w:tr>
      <w:tr w:rsidR="00263EFF" w14:paraId="3AED4979" w14:textId="77777777" w:rsidTr="00F95B14">
        <w:trPr>
          <w:jc w:val="center"/>
        </w:trPr>
        <w:tc>
          <w:tcPr>
            <w:tcW w:w="1733" w:type="dxa"/>
          </w:tcPr>
          <w:p w14:paraId="27730727" w14:textId="77777777" w:rsidR="00263EFF" w:rsidRDefault="00263EFF" w:rsidP="00F95B14">
            <w:pPr>
              <w:pStyle w:val="TAC"/>
            </w:pPr>
            <w:r>
              <w:t>80</w:t>
            </w:r>
          </w:p>
        </w:tc>
        <w:tc>
          <w:tcPr>
            <w:tcW w:w="972" w:type="dxa"/>
          </w:tcPr>
          <w:p w14:paraId="02E61B12" w14:textId="77777777" w:rsidR="00263EFF" w:rsidRDefault="00263EFF" w:rsidP="00F95B14">
            <w:pPr>
              <w:pStyle w:val="TAC"/>
            </w:pPr>
            <w:r>
              <w:t>2048</w:t>
            </w:r>
          </w:p>
        </w:tc>
        <w:tc>
          <w:tcPr>
            <w:tcW w:w="2653" w:type="dxa"/>
          </w:tcPr>
          <w:p w14:paraId="50A921FB" w14:textId="77777777" w:rsidR="00263EFF" w:rsidRDefault="00263EFF" w:rsidP="00F95B14">
            <w:pPr>
              <w:pStyle w:val="TAC"/>
              <w:rPr>
                <w:rFonts w:cs="Calibri"/>
              </w:rPr>
            </w:pPr>
            <w:r>
              <w:rPr>
                <w:rFonts w:cs="Calibri"/>
              </w:rPr>
              <w:t>144</w:t>
            </w:r>
          </w:p>
        </w:tc>
        <w:tc>
          <w:tcPr>
            <w:tcW w:w="1896" w:type="dxa"/>
            <w:vAlign w:val="center"/>
          </w:tcPr>
          <w:p w14:paraId="03898CFB" w14:textId="77777777" w:rsidR="00263EFF" w:rsidRDefault="00263EFF" w:rsidP="00F95B14">
            <w:pPr>
              <w:pStyle w:val="TAC"/>
            </w:pPr>
            <w:r>
              <w:t>86</w:t>
            </w:r>
          </w:p>
        </w:tc>
        <w:tc>
          <w:tcPr>
            <w:tcW w:w="2377" w:type="dxa"/>
          </w:tcPr>
          <w:p w14:paraId="4EF227CA" w14:textId="77777777" w:rsidR="00263EFF" w:rsidRDefault="00263EFF" w:rsidP="00F95B14">
            <w:pPr>
              <w:pStyle w:val="TAC"/>
              <w:rPr>
                <w:rFonts w:cs="Calibri"/>
              </w:rPr>
            </w:pPr>
            <w:r>
              <w:rPr>
                <w:rFonts w:cs="Calibri"/>
              </w:rPr>
              <w:t>60</w:t>
            </w:r>
          </w:p>
        </w:tc>
      </w:tr>
      <w:tr w:rsidR="00263EFF" w14:paraId="42A7EA0D" w14:textId="77777777" w:rsidTr="00F95B14">
        <w:trPr>
          <w:jc w:val="center"/>
        </w:trPr>
        <w:tc>
          <w:tcPr>
            <w:tcW w:w="1733" w:type="dxa"/>
          </w:tcPr>
          <w:p w14:paraId="3C287FAC" w14:textId="77777777" w:rsidR="00263EFF" w:rsidRDefault="00263EFF" w:rsidP="00F95B14">
            <w:pPr>
              <w:pStyle w:val="TAC"/>
            </w:pPr>
            <w:r>
              <w:t>90</w:t>
            </w:r>
          </w:p>
        </w:tc>
        <w:tc>
          <w:tcPr>
            <w:tcW w:w="972" w:type="dxa"/>
          </w:tcPr>
          <w:p w14:paraId="78B6C5B8" w14:textId="77777777" w:rsidR="00263EFF" w:rsidRDefault="00263EFF" w:rsidP="00F95B14">
            <w:pPr>
              <w:pStyle w:val="TAC"/>
            </w:pPr>
            <w:r>
              <w:t>2048</w:t>
            </w:r>
          </w:p>
        </w:tc>
        <w:tc>
          <w:tcPr>
            <w:tcW w:w="2653" w:type="dxa"/>
          </w:tcPr>
          <w:p w14:paraId="16CC14B0" w14:textId="77777777" w:rsidR="00263EFF" w:rsidRDefault="00263EFF" w:rsidP="00F95B14">
            <w:pPr>
              <w:pStyle w:val="TAC"/>
              <w:rPr>
                <w:rFonts w:cs="Calibri"/>
              </w:rPr>
            </w:pPr>
            <w:r>
              <w:rPr>
                <w:rFonts w:cs="Calibri"/>
              </w:rPr>
              <w:t>144</w:t>
            </w:r>
          </w:p>
        </w:tc>
        <w:tc>
          <w:tcPr>
            <w:tcW w:w="1896" w:type="dxa"/>
            <w:vAlign w:val="center"/>
          </w:tcPr>
          <w:p w14:paraId="2E426CB2" w14:textId="77777777" w:rsidR="00263EFF" w:rsidRDefault="00263EFF" w:rsidP="00F95B14">
            <w:pPr>
              <w:pStyle w:val="TAC"/>
            </w:pPr>
            <w:r>
              <w:t>86</w:t>
            </w:r>
          </w:p>
        </w:tc>
        <w:tc>
          <w:tcPr>
            <w:tcW w:w="2377" w:type="dxa"/>
          </w:tcPr>
          <w:p w14:paraId="4550AA73" w14:textId="77777777" w:rsidR="00263EFF" w:rsidRDefault="00263EFF" w:rsidP="00F95B14">
            <w:pPr>
              <w:pStyle w:val="TAC"/>
              <w:rPr>
                <w:rFonts w:cs="Calibri"/>
              </w:rPr>
            </w:pPr>
            <w:r>
              <w:rPr>
                <w:rFonts w:cs="Calibri"/>
              </w:rPr>
              <w:t>60</w:t>
            </w:r>
          </w:p>
        </w:tc>
      </w:tr>
      <w:tr w:rsidR="00263EFF" w14:paraId="43E094F8" w14:textId="77777777" w:rsidTr="00F95B14">
        <w:trPr>
          <w:jc w:val="center"/>
        </w:trPr>
        <w:tc>
          <w:tcPr>
            <w:tcW w:w="1733" w:type="dxa"/>
          </w:tcPr>
          <w:p w14:paraId="3ECABA42" w14:textId="77777777" w:rsidR="00263EFF" w:rsidRDefault="00263EFF" w:rsidP="00F95B14">
            <w:pPr>
              <w:pStyle w:val="TAC"/>
            </w:pPr>
            <w:r>
              <w:t>100</w:t>
            </w:r>
          </w:p>
        </w:tc>
        <w:tc>
          <w:tcPr>
            <w:tcW w:w="972" w:type="dxa"/>
          </w:tcPr>
          <w:p w14:paraId="02583F09" w14:textId="77777777" w:rsidR="00263EFF" w:rsidRDefault="00263EFF" w:rsidP="00F95B14">
            <w:pPr>
              <w:pStyle w:val="TAC"/>
            </w:pPr>
            <w:r>
              <w:t>2048</w:t>
            </w:r>
          </w:p>
        </w:tc>
        <w:tc>
          <w:tcPr>
            <w:tcW w:w="2653" w:type="dxa"/>
          </w:tcPr>
          <w:p w14:paraId="0E76F392" w14:textId="77777777" w:rsidR="00263EFF" w:rsidRDefault="00263EFF" w:rsidP="00F95B14">
            <w:pPr>
              <w:pStyle w:val="TAC"/>
              <w:rPr>
                <w:rFonts w:cs="Calibri"/>
              </w:rPr>
            </w:pPr>
            <w:r>
              <w:rPr>
                <w:rFonts w:cs="Calibri"/>
              </w:rPr>
              <w:t>144</w:t>
            </w:r>
          </w:p>
        </w:tc>
        <w:tc>
          <w:tcPr>
            <w:tcW w:w="1896" w:type="dxa"/>
            <w:vAlign w:val="center"/>
          </w:tcPr>
          <w:p w14:paraId="046ADD78" w14:textId="77777777" w:rsidR="00263EFF" w:rsidRDefault="00263EFF" w:rsidP="00F95B14">
            <w:pPr>
              <w:pStyle w:val="TAC"/>
            </w:pPr>
            <w:r>
              <w:t>86</w:t>
            </w:r>
          </w:p>
        </w:tc>
        <w:tc>
          <w:tcPr>
            <w:tcW w:w="2377" w:type="dxa"/>
          </w:tcPr>
          <w:p w14:paraId="12BEFC45" w14:textId="77777777" w:rsidR="00263EFF" w:rsidRDefault="00263EFF" w:rsidP="00F95B14">
            <w:pPr>
              <w:pStyle w:val="TAC"/>
              <w:rPr>
                <w:rFonts w:cs="Calibri"/>
              </w:rPr>
            </w:pPr>
            <w:r>
              <w:rPr>
                <w:rFonts w:cs="Calibri"/>
              </w:rPr>
              <w:t>60</w:t>
            </w:r>
          </w:p>
        </w:tc>
      </w:tr>
      <w:tr w:rsidR="00263EFF" w14:paraId="6D3DAF4E" w14:textId="77777777" w:rsidTr="00F95B14">
        <w:trPr>
          <w:jc w:val="center"/>
        </w:trPr>
        <w:tc>
          <w:tcPr>
            <w:tcW w:w="9631" w:type="dxa"/>
            <w:gridSpan w:val="5"/>
          </w:tcPr>
          <w:p w14:paraId="19BFC6E3" w14:textId="77777777" w:rsidR="00263EFF" w:rsidRDefault="00263EFF" w:rsidP="00263EFF">
            <w:pPr>
              <w:pStyle w:val="TAN"/>
              <w:rPr>
                <w:rFonts w:cs="Calibri"/>
              </w:rPr>
            </w:pPr>
            <w:r>
              <w:rPr>
                <w:caps/>
              </w:rPr>
              <w:t>Note</w:t>
            </w:r>
            <w:r>
              <w:t>:</w:t>
            </w:r>
            <w:r>
              <w:tab/>
              <w:t xml:space="preserve">These percentages are informative and apply to </w:t>
            </w:r>
            <w:r>
              <w:rPr>
                <w:rFonts w:eastAsiaTheme="minorEastAsia" w:hint="eastAsia"/>
              </w:rPr>
              <w:t>all OFDM symbols within subframe except for symbol 0 of slot 0 and slot 2</w:t>
            </w:r>
            <w:r>
              <w:t xml:space="preserve">. Symbol 0 </w:t>
            </w:r>
            <w:r>
              <w:rPr>
                <w:rFonts w:eastAsiaTheme="minorEastAsia" w:hint="eastAsia"/>
              </w:rPr>
              <w:t xml:space="preserve">of slot 0 and slot 2 </w:t>
            </w:r>
            <w:r>
              <w:t>has a longer CP and therefore a lower percentage.</w:t>
            </w:r>
          </w:p>
        </w:tc>
      </w:tr>
    </w:tbl>
    <w:p w14:paraId="727B300E" w14:textId="77777777" w:rsidR="00263EFF" w:rsidRDefault="00263EFF" w:rsidP="00263EFF">
      <w:pPr>
        <w:keepLines/>
        <w:ind w:left="284"/>
      </w:pPr>
    </w:p>
    <w:p w14:paraId="5B0ED23E" w14:textId="77777777" w:rsidR="00AD1976" w:rsidRPr="00BE5108" w:rsidRDefault="00AD1976" w:rsidP="00EF3135">
      <w:pPr>
        <w:pStyle w:val="Heading3"/>
        <w:rPr>
          <w:rFonts w:eastAsiaTheme="minorEastAsia"/>
        </w:rPr>
      </w:pPr>
      <w:bookmarkStart w:id="3010" w:name="_Toc137556881"/>
      <w:bookmarkStart w:id="3011" w:name="_Toc138861158"/>
      <w:bookmarkStart w:id="3012" w:name="_Toc145532101"/>
      <w:bookmarkStart w:id="3013" w:name="_Toc155294147"/>
      <w:r w:rsidRPr="00BE5108">
        <w:rPr>
          <w:rFonts w:eastAsiaTheme="minorEastAsia"/>
        </w:rPr>
        <w:t>6.5.4</w:t>
      </w:r>
      <w:r w:rsidRPr="00BE5108">
        <w:rPr>
          <w:rFonts w:eastAsiaTheme="minorEastAsia"/>
        </w:rPr>
        <w:tab/>
        <w:t>Time alignment error</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62A477E0" w14:textId="77777777" w:rsidR="00AD1976" w:rsidRPr="00BE5108" w:rsidRDefault="00AD1976" w:rsidP="00EF3135">
      <w:pPr>
        <w:pStyle w:val="Heading4"/>
        <w:rPr>
          <w:rFonts w:eastAsiaTheme="minorEastAsia"/>
        </w:rPr>
      </w:pPr>
      <w:bookmarkStart w:id="3014" w:name="_Toc73962876"/>
      <w:bookmarkStart w:id="3015" w:name="_Toc75260053"/>
      <w:bookmarkStart w:id="3016" w:name="_Toc75275594"/>
      <w:bookmarkStart w:id="3017" w:name="_Toc75276105"/>
      <w:bookmarkStart w:id="3018" w:name="_Toc76541604"/>
      <w:bookmarkStart w:id="3019" w:name="_Toc82437373"/>
      <w:bookmarkStart w:id="3020" w:name="_Toc89944739"/>
      <w:bookmarkStart w:id="3021" w:name="_Toc98753757"/>
      <w:bookmarkStart w:id="3022" w:name="_Toc106180743"/>
      <w:bookmarkStart w:id="3023" w:name="_Toc114150780"/>
      <w:bookmarkStart w:id="3024" w:name="_Toc124151183"/>
      <w:bookmarkStart w:id="3025" w:name="_Toc124151703"/>
      <w:bookmarkStart w:id="3026" w:name="_Toc124152223"/>
      <w:bookmarkStart w:id="3027" w:name="_Toc130396755"/>
      <w:bookmarkStart w:id="3028" w:name="_Toc130397275"/>
      <w:bookmarkStart w:id="3029" w:name="_Toc137556882"/>
      <w:bookmarkStart w:id="3030" w:name="_Toc138861159"/>
      <w:bookmarkStart w:id="3031" w:name="_Toc145532102"/>
      <w:bookmarkStart w:id="3032" w:name="_Toc155294148"/>
      <w:r w:rsidRPr="00BE5108">
        <w:rPr>
          <w:rFonts w:eastAsiaTheme="minorEastAsia"/>
        </w:rPr>
        <w:t>6.5.4.1</w:t>
      </w:r>
      <w:r w:rsidRPr="00BE5108">
        <w:rPr>
          <w:rFonts w:eastAsiaTheme="minorEastAsia"/>
        </w:rPr>
        <w:tab/>
        <w:t>Definition and applicability</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3033" w:name="_Toc73962877"/>
      <w:bookmarkStart w:id="3034" w:name="_Toc75260054"/>
      <w:bookmarkStart w:id="3035" w:name="_Toc75275595"/>
      <w:bookmarkStart w:id="3036" w:name="_Toc75276106"/>
      <w:bookmarkStart w:id="3037" w:name="_Toc76541605"/>
      <w:bookmarkStart w:id="3038" w:name="_Toc82437374"/>
      <w:bookmarkStart w:id="3039" w:name="_Toc89944740"/>
      <w:bookmarkStart w:id="3040" w:name="_Toc98753758"/>
      <w:bookmarkStart w:id="3041" w:name="_Toc106180744"/>
      <w:bookmarkStart w:id="3042" w:name="_Toc114150781"/>
      <w:bookmarkStart w:id="3043" w:name="_Toc124151184"/>
      <w:bookmarkStart w:id="3044" w:name="_Toc124151704"/>
      <w:bookmarkStart w:id="3045" w:name="_Toc124152224"/>
      <w:bookmarkStart w:id="3046" w:name="_Toc130396756"/>
      <w:bookmarkStart w:id="3047" w:name="_Toc130397276"/>
      <w:bookmarkStart w:id="3048" w:name="_Toc137556883"/>
      <w:bookmarkStart w:id="3049" w:name="_Toc138861160"/>
      <w:bookmarkStart w:id="3050" w:name="_Toc145532103"/>
      <w:bookmarkStart w:id="3051" w:name="_Toc155294149"/>
      <w:r w:rsidRPr="00BE5108">
        <w:rPr>
          <w:rFonts w:eastAsiaTheme="minorEastAsia"/>
        </w:rPr>
        <w:t>6.5.4.2</w:t>
      </w:r>
      <w:r w:rsidRPr="00BE5108">
        <w:rPr>
          <w:rFonts w:eastAsiaTheme="minorEastAsia"/>
        </w:rPr>
        <w:tab/>
        <w:t>Minimum requirement</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3052" w:name="_Toc73962878"/>
      <w:bookmarkStart w:id="3053" w:name="_Toc75260055"/>
      <w:bookmarkStart w:id="3054" w:name="_Toc75275596"/>
      <w:bookmarkStart w:id="3055" w:name="_Toc75276107"/>
      <w:bookmarkStart w:id="3056" w:name="_Toc76541606"/>
      <w:bookmarkStart w:id="3057" w:name="_Toc82437375"/>
      <w:bookmarkStart w:id="3058" w:name="_Toc89944741"/>
      <w:bookmarkStart w:id="3059" w:name="_Toc98753759"/>
      <w:bookmarkStart w:id="3060" w:name="_Toc106180745"/>
      <w:bookmarkStart w:id="3061" w:name="_Toc114150782"/>
      <w:bookmarkStart w:id="3062" w:name="_Toc124151185"/>
      <w:bookmarkStart w:id="3063" w:name="_Toc124151705"/>
      <w:bookmarkStart w:id="3064" w:name="_Toc124152225"/>
      <w:bookmarkStart w:id="3065" w:name="_Toc130396757"/>
      <w:bookmarkStart w:id="3066" w:name="_Toc130397277"/>
      <w:bookmarkStart w:id="3067" w:name="_Toc137556884"/>
      <w:bookmarkStart w:id="3068" w:name="_Toc138861161"/>
      <w:bookmarkStart w:id="3069" w:name="_Toc145532104"/>
      <w:bookmarkStart w:id="3070" w:name="_Toc155294150"/>
      <w:r w:rsidRPr="00BE5108">
        <w:rPr>
          <w:rFonts w:eastAsiaTheme="minorEastAsia"/>
        </w:rPr>
        <w:t>6.5.4.3</w:t>
      </w:r>
      <w:r w:rsidRPr="00BE5108">
        <w:rPr>
          <w:rFonts w:eastAsiaTheme="minorEastAsia"/>
        </w:rPr>
        <w:tab/>
        <w:t>Test purpose</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3071" w:name="_Toc73962879"/>
      <w:bookmarkStart w:id="3072" w:name="_Toc75260056"/>
      <w:bookmarkStart w:id="3073" w:name="_Toc75275597"/>
      <w:bookmarkStart w:id="3074" w:name="_Toc75276108"/>
      <w:bookmarkStart w:id="3075" w:name="_Toc76541607"/>
      <w:bookmarkStart w:id="3076" w:name="_Toc82437376"/>
      <w:bookmarkStart w:id="3077" w:name="_Toc89944742"/>
      <w:bookmarkStart w:id="3078" w:name="_Toc98753760"/>
      <w:bookmarkStart w:id="3079" w:name="_Toc106180746"/>
      <w:bookmarkStart w:id="3080" w:name="_Toc114150783"/>
      <w:bookmarkStart w:id="3081" w:name="_Toc124151186"/>
      <w:bookmarkStart w:id="3082" w:name="_Toc124151706"/>
      <w:bookmarkStart w:id="3083" w:name="_Toc124152226"/>
      <w:bookmarkStart w:id="3084" w:name="_Toc130396758"/>
      <w:bookmarkStart w:id="3085" w:name="_Toc130397278"/>
      <w:bookmarkStart w:id="3086" w:name="_Toc137556885"/>
      <w:bookmarkStart w:id="3087" w:name="_Toc138861162"/>
      <w:bookmarkStart w:id="3088" w:name="_Toc145532105"/>
      <w:bookmarkStart w:id="3089" w:name="_Toc155294151"/>
      <w:r w:rsidRPr="00BE5108">
        <w:rPr>
          <w:rFonts w:eastAsiaTheme="minorEastAsia"/>
        </w:rPr>
        <w:t>6.5.4.4</w:t>
      </w:r>
      <w:r w:rsidRPr="00BE5108">
        <w:rPr>
          <w:rFonts w:eastAsiaTheme="minorEastAsia"/>
        </w:rPr>
        <w:tab/>
        <w:t>Method of test</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7CB8E09C" w14:textId="77777777" w:rsidR="00AD1976" w:rsidRPr="00BE5108" w:rsidRDefault="00AD1976" w:rsidP="00EF3135">
      <w:pPr>
        <w:pStyle w:val="Heading5"/>
        <w:rPr>
          <w:rFonts w:eastAsiaTheme="minorEastAsia"/>
        </w:rPr>
      </w:pPr>
      <w:bookmarkStart w:id="3090" w:name="_Toc73962880"/>
      <w:bookmarkStart w:id="3091" w:name="_Toc75260057"/>
      <w:bookmarkStart w:id="3092" w:name="_Toc75275598"/>
      <w:bookmarkStart w:id="3093" w:name="_Toc75276109"/>
      <w:bookmarkStart w:id="3094" w:name="_Toc76541608"/>
      <w:bookmarkStart w:id="3095" w:name="_Toc82437377"/>
      <w:bookmarkStart w:id="3096" w:name="_Toc89944743"/>
      <w:bookmarkStart w:id="3097" w:name="_Toc98753761"/>
      <w:bookmarkStart w:id="3098" w:name="_Toc106180747"/>
      <w:bookmarkStart w:id="3099" w:name="_Toc114150784"/>
      <w:bookmarkStart w:id="3100" w:name="_Toc124151187"/>
      <w:bookmarkStart w:id="3101" w:name="_Toc124151707"/>
      <w:bookmarkStart w:id="3102" w:name="_Toc124152227"/>
      <w:bookmarkStart w:id="3103" w:name="_Toc130396759"/>
      <w:bookmarkStart w:id="3104" w:name="_Toc130397279"/>
      <w:bookmarkStart w:id="3105" w:name="_Toc137556886"/>
      <w:bookmarkStart w:id="3106" w:name="_Toc138861163"/>
      <w:bookmarkStart w:id="3107" w:name="_Toc145532106"/>
      <w:bookmarkStart w:id="3108" w:name="_Toc155294152"/>
      <w:r w:rsidRPr="00BE5108">
        <w:rPr>
          <w:rFonts w:eastAsiaTheme="minorEastAsia"/>
        </w:rPr>
        <w:t>6.5.4.4.1</w:t>
      </w:r>
      <w:r w:rsidRPr="00BE5108">
        <w:rPr>
          <w:rFonts w:eastAsiaTheme="minorEastAsia"/>
        </w:rPr>
        <w:tab/>
        <w:t>Initial conditions</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3109" w:name="_Toc73962881"/>
      <w:bookmarkStart w:id="3110" w:name="_Toc75260058"/>
      <w:bookmarkStart w:id="3111" w:name="_Toc75275599"/>
      <w:bookmarkStart w:id="3112" w:name="_Toc75276110"/>
      <w:bookmarkStart w:id="3113" w:name="_Toc76541609"/>
      <w:bookmarkStart w:id="3114" w:name="_Toc82437378"/>
      <w:bookmarkStart w:id="3115" w:name="_Toc89944744"/>
      <w:bookmarkStart w:id="3116" w:name="_Toc98753762"/>
      <w:bookmarkStart w:id="3117" w:name="_Toc106180748"/>
      <w:bookmarkStart w:id="3118" w:name="_Toc114150785"/>
      <w:bookmarkStart w:id="3119" w:name="_Toc124151188"/>
      <w:bookmarkStart w:id="3120" w:name="_Toc124151708"/>
      <w:bookmarkStart w:id="3121" w:name="_Toc124152228"/>
      <w:bookmarkStart w:id="3122" w:name="_Toc130396760"/>
      <w:bookmarkStart w:id="3123" w:name="_Toc130397280"/>
      <w:bookmarkStart w:id="3124" w:name="_Toc137556887"/>
      <w:bookmarkStart w:id="3125" w:name="_Toc138861164"/>
      <w:bookmarkStart w:id="3126" w:name="_Toc145532107"/>
      <w:bookmarkStart w:id="3127" w:name="_Toc155294153"/>
      <w:r w:rsidRPr="00BE5108">
        <w:rPr>
          <w:rFonts w:eastAsiaTheme="minorEastAsia"/>
        </w:rPr>
        <w:t>6.5.4.4.2</w:t>
      </w:r>
      <w:r w:rsidRPr="00BE5108">
        <w:rPr>
          <w:rFonts w:eastAsiaTheme="minorEastAsia"/>
        </w:rPr>
        <w:tab/>
        <w:t>Procedure</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4BA07975"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6660607B"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3128" w:name="_Toc73962882"/>
      <w:bookmarkStart w:id="3129" w:name="_Toc75260059"/>
      <w:bookmarkStart w:id="3130" w:name="_Toc75275600"/>
      <w:bookmarkStart w:id="3131" w:name="_Toc75276111"/>
      <w:bookmarkStart w:id="3132" w:name="_Toc76541610"/>
      <w:bookmarkStart w:id="3133" w:name="_Toc82437379"/>
      <w:bookmarkStart w:id="3134" w:name="_Toc89944745"/>
      <w:bookmarkStart w:id="3135" w:name="_Toc98753763"/>
      <w:bookmarkStart w:id="3136" w:name="_Toc106180749"/>
      <w:bookmarkStart w:id="3137" w:name="_Toc114150786"/>
      <w:bookmarkStart w:id="3138" w:name="_Toc124151189"/>
      <w:bookmarkStart w:id="3139" w:name="_Toc124151709"/>
      <w:bookmarkStart w:id="3140" w:name="_Toc124152229"/>
      <w:bookmarkStart w:id="3141" w:name="_Toc130396761"/>
      <w:bookmarkStart w:id="3142" w:name="_Toc130397281"/>
      <w:bookmarkStart w:id="3143" w:name="_Toc137556888"/>
      <w:bookmarkStart w:id="3144" w:name="_Toc138861165"/>
      <w:bookmarkStart w:id="3145" w:name="_Toc145532108"/>
      <w:bookmarkStart w:id="3146" w:name="_Toc155294154"/>
      <w:r w:rsidRPr="00BE5108">
        <w:rPr>
          <w:rFonts w:eastAsiaTheme="minorEastAsia"/>
        </w:rPr>
        <w:t>6.5.4.5</w:t>
      </w:r>
      <w:r w:rsidRPr="00BE5108">
        <w:rPr>
          <w:rFonts w:eastAsiaTheme="minorEastAsia"/>
        </w:rPr>
        <w:tab/>
        <w:t>Test requirement</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3147" w:name="_Toc114150787"/>
      <w:bookmarkStart w:id="3148" w:name="_Toc124151190"/>
      <w:bookmarkStart w:id="3149" w:name="_Toc124151710"/>
      <w:bookmarkStart w:id="3150" w:name="_Toc124152230"/>
      <w:bookmarkStart w:id="3151" w:name="_Toc130396762"/>
      <w:bookmarkStart w:id="3152" w:name="_Toc130397282"/>
      <w:bookmarkStart w:id="3153" w:name="_Toc137556889"/>
      <w:bookmarkStart w:id="3154" w:name="_Toc138861166"/>
      <w:bookmarkStart w:id="3155" w:name="_Toc145532109"/>
      <w:bookmarkStart w:id="3156" w:name="_Toc155294155"/>
      <w:r w:rsidRPr="004D4AB4">
        <w:t>6.5.5</w:t>
      </w:r>
      <w:r w:rsidRPr="004D4AB4">
        <w:tab/>
        <w:t>Timing error between IAB-DU and IAB-MT</w:t>
      </w:r>
      <w:bookmarkEnd w:id="3147"/>
      <w:bookmarkEnd w:id="3148"/>
      <w:bookmarkEnd w:id="3149"/>
      <w:bookmarkEnd w:id="3150"/>
      <w:bookmarkEnd w:id="3151"/>
      <w:bookmarkEnd w:id="3152"/>
      <w:bookmarkEnd w:id="3153"/>
      <w:bookmarkEnd w:id="3154"/>
      <w:bookmarkEnd w:id="3155"/>
      <w:bookmarkEnd w:id="3156"/>
    </w:p>
    <w:p w14:paraId="56E3CF9C" w14:textId="77777777" w:rsidR="001F72CA" w:rsidRPr="00994A55" w:rsidRDefault="001F72CA" w:rsidP="001F72CA">
      <w:pPr>
        <w:pStyle w:val="Heading4"/>
        <w:rPr>
          <w:rFonts w:eastAsia="DengXian"/>
        </w:rPr>
      </w:pPr>
      <w:bookmarkStart w:id="3157" w:name="_Toc114150788"/>
      <w:bookmarkStart w:id="3158" w:name="_Toc124151191"/>
      <w:bookmarkStart w:id="3159" w:name="_Toc124151711"/>
      <w:bookmarkStart w:id="3160" w:name="_Toc124152231"/>
      <w:bookmarkStart w:id="3161" w:name="_Toc130396763"/>
      <w:bookmarkStart w:id="3162" w:name="_Toc130397283"/>
      <w:bookmarkStart w:id="3163" w:name="_Toc137556890"/>
      <w:bookmarkStart w:id="3164" w:name="_Toc138861167"/>
      <w:bookmarkStart w:id="3165" w:name="_Toc145532110"/>
      <w:bookmarkStart w:id="3166" w:name="_Toc155294156"/>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3157"/>
      <w:bookmarkEnd w:id="3158"/>
      <w:bookmarkEnd w:id="3159"/>
      <w:bookmarkEnd w:id="3160"/>
      <w:bookmarkEnd w:id="3161"/>
      <w:bookmarkEnd w:id="3162"/>
      <w:bookmarkEnd w:id="3163"/>
      <w:bookmarkEnd w:id="3164"/>
      <w:bookmarkEnd w:id="3165"/>
      <w:bookmarkEnd w:id="3166"/>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3167" w:name="_Toc114150789"/>
      <w:bookmarkStart w:id="3168" w:name="_Toc124151192"/>
      <w:bookmarkStart w:id="3169" w:name="_Toc124151712"/>
      <w:bookmarkStart w:id="3170" w:name="_Toc124152232"/>
      <w:bookmarkStart w:id="3171" w:name="_Toc130396764"/>
      <w:bookmarkStart w:id="3172" w:name="_Toc130397284"/>
      <w:bookmarkStart w:id="3173" w:name="_Toc137556891"/>
      <w:bookmarkStart w:id="3174" w:name="_Toc138861168"/>
      <w:bookmarkStart w:id="3175" w:name="_Toc145532111"/>
      <w:bookmarkStart w:id="3176" w:name="_Toc155294157"/>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3167"/>
      <w:bookmarkEnd w:id="3168"/>
      <w:bookmarkEnd w:id="3169"/>
      <w:bookmarkEnd w:id="3170"/>
      <w:bookmarkEnd w:id="3171"/>
      <w:bookmarkEnd w:id="3172"/>
      <w:bookmarkEnd w:id="3173"/>
      <w:bookmarkEnd w:id="3174"/>
      <w:bookmarkEnd w:id="3175"/>
      <w:bookmarkEnd w:id="3176"/>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3177" w:name="_Toc114150790"/>
      <w:bookmarkStart w:id="3178" w:name="_Toc124151193"/>
      <w:bookmarkStart w:id="3179" w:name="_Toc124151713"/>
      <w:bookmarkStart w:id="3180" w:name="_Toc124152233"/>
      <w:bookmarkStart w:id="3181" w:name="_Toc130396765"/>
      <w:bookmarkStart w:id="3182" w:name="_Toc130397285"/>
      <w:bookmarkStart w:id="3183" w:name="_Toc137556892"/>
      <w:bookmarkStart w:id="3184" w:name="_Toc138861169"/>
      <w:bookmarkStart w:id="3185" w:name="_Toc145532112"/>
      <w:bookmarkStart w:id="3186" w:name="_Toc155294158"/>
      <w:r w:rsidRPr="00994A55">
        <w:rPr>
          <w:rFonts w:eastAsia="DengXian"/>
        </w:rPr>
        <w:t>6.5.</w:t>
      </w:r>
      <w:r>
        <w:rPr>
          <w:rFonts w:eastAsia="DengXian"/>
        </w:rPr>
        <w:t>5</w:t>
      </w:r>
      <w:r w:rsidRPr="00994A55">
        <w:rPr>
          <w:rFonts w:eastAsia="DengXian"/>
        </w:rPr>
        <w:t>.3</w:t>
      </w:r>
      <w:r w:rsidRPr="00994A55">
        <w:rPr>
          <w:rFonts w:eastAsia="DengXian"/>
        </w:rPr>
        <w:tab/>
        <w:t>Test purpose</w:t>
      </w:r>
      <w:bookmarkEnd w:id="3177"/>
      <w:bookmarkEnd w:id="3178"/>
      <w:bookmarkEnd w:id="3179"/>
      <w:bookmarkEnd w:id="3180"/>
      <w:bookmarkEnd w:id="3181"/>
      <w:bookmarkEnd w:id="3182"/>
      <w:bookmarkEnd w:id="3183"/>
      <w:bookmarkEnd w:id="3184"/>
      <w:bookmarkEnd w:id="3185"/>
      <w:bookmarkEnd w:id="3186"/>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3187" w:name="_Toc114150791"/>
      <w:bookmarkStart w:id="3188" w:name="_Toc124151194"/>
      <w:bookmarkStart w:id="3189" w:name="_Toc124151714"/>
      <w:bookmarkStart w:id="3190" w:name="_Toc124152234"/>
      <w:bookmarkStart w:id="3191" w:name="_Toc130396766"/>
      <w:bookmarkStart w:id="3192" w:name="_Toc130397286"/>
      <w:bookmarkStart w:id="3193" w:name="_Toc137556893"/>
      <w:bookmarkStart w:id="3194" w:name="_Toc138861170"/>
      <w:bookmarkStart w:id="3195" w:name="_Toc145532113"/>
      <w:bookmarkStart w:id="3196" w:name="_Toc155294159"/>
      <w:r w:rsidRPr="00994A55">
        <w:rPr>
          <w:rFonts w:eastAsia="DengXian"/>
        </w:rPr>
        <w:t>6.5.</w:t>
      </w:r>
      <w:r>
        <w:rPr>
          <w:rFonts w:eastAsia="DengXian"/>
        </w:rPr>
        <w:t>5</w:t>
      </w:r>
      <w:r w:rsidRPr="00994A55">
        <w:rPr>
          <w:rFonts w:eastAsia="DengXian"/>
        </w:rPr>
        <w:t>.4</w:t>
      </w:r>
      <w:r w:rsidRPr="00994A55">
        <w:rPr>
          <w:rFonts w:eastAsia="DengXian"/>
        </w:rPr>
        <w:tab/>
        <w:t>Method of test</w:t>
      </w:r>
      <w:bookmarkEnd w:id="3187"/>
      <w:bookmarkEnd w:id="3188"/>
      <w:bookmarkEnd w:id="3189"/>
      <w:bookmarkEnd w:id="3190"/>
      <w:bookmarkEnd w:id="3191"/>
      <w:bookmarkEnd w:id="3192"/>
      <w:bookmarkEnd w:id="3193"/>
      <w:bookmarkEnd w:id="3194"/>
      <w:bookmarkEnd w:id="3195"/>
      <w:bookmarkEnd w:id="3196"/>
    </w:p>
    <w:p w14:paraId="754D576E" w14:textId="77777777" w:rsidR="001F72CA" w:rsidRPr="00994A55" w:rsidRDefault="001F72CA" w:rsidP="001F72CA">
      <w:pPr>
        <w:pStyle w:val="Heading5"/>
        <w:rPr>
          <w:rFonts w:eastAsia="DengXian"/>
        </w:rPr>
      </w:pPr>
      <w:bookmarkStart w:id="3197" w:name="_Toc114150792"/>
      <w:bookmarkStart w:id="3198" w:name="_Toc124151195"/>
      <w:bookmarkStart w:id="3199" w:name="_Toc124151715"/>
      <w:bookmarkStart w:id="3200" w:name="_Toc124152235"/>
      <w:bookmarkStart w:id="3201" w:name="_Toc130396767"/>
      <w:bookmarkStart w:id="3202" w:name="_Toc130397287"/>
      <w:bookmarkStart w:id="3203" w:name="_Toc137556894"/>
      <w:bookmarkStart w:id="3204" w:name="_Toc138861171"/>
      <w:bookmarkStart w:id="3205" w:name="_Toc145532114"/>
      <w:bookmarkStart w:id="3206" w:name="_Toc155294160"/>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3197"/>
      <w:bookmarkEnd w:id="3198"/>
      <w:bookmarkEnd w:id="3199"/>
      <w:bookmarkEnd w:id="3200"/>
      <w:bookmarkEnd w:id="3201"/>
      <w:bookmarkEnd w:id="3202"/>
      <w:bookmarkEnd w:id="3203"/>
      <w:bookmarkEnd w:id="3204"/>
      <w:bookmarkEnd w:id="3205"/>
      <w:bookmarkEnd w:id="3206"/>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3207" w:name="_Toc114150793"/>
      <w:bookmarkStart w:id="3208" w:name="_Toc124151196"/>
      <w:bookmarkStart w:id="3209" w:name="_Toc124151716"/>
      <w:bookmarkStart w:id="3210" w:name="_Toc124152236"/>
      <w:bookmarkStart w:id="3211" w:name="_Toc130396768"/>
      <w:bookmarkStart w:id="3212" w:name="_Toc130397288"/>
      <w:bookmarkStart w:id="3213" w:name="_Toc137556895"/>
      <w:bookmarkStart w:id="3214" w:name="_Toc138861172"/>
      <w:bookmarkStart w:id="3215" w:name="_Toc145532115"/>
      <w:bookmarkStart w:id="3216" w:name="_Toc155294161"/>
      <w:r w:rsidRPr="00994A55">
        <w:rPr>
          <w:rFonts w:eastAsia="DengXian"/>
        </w:rPr>
        <w:t>6.5.</w:t>
      </w:r>
      <w:r>
        <w:rPr>
          <w:rFonts w:eastAsia="DengXian"/>
        </w:rPr>
        <w:t>5</w:t>
      </w:r>
      <w:r w:rsidRPr="00994A55">
        <w:rPr>
          <w:rFonts w:eastAsia="DengXian"/>
        </w:rPr>
        <w:t>.4.2</w:t>
      </w:r>
      <w:r w:rsidRPr="00994A55">
        <w:rPr>
          <w:rFonts w:eastAsia="DengXian"/>
        </w:rPr>
        <w:tab/>
        <w:t>Procedure</w:t>
      </w:r>
      <w:bookmarkEnd w:id="3207"/>
      <w:bookmarkEnd w:id="3208"/>
      <w:bookmarkEnd w:id="3209"/>
      <w:bookmarkEnd w:id="3210"/>
      <w:bookmarkEnd w:id="3211"/>
      <w:bookmarkEnd w:id="3212"/>
      <w:bookmarkEnd w:id="3213"/>
      <w:bookmarkEnd w:id="3214"/>
      <w:bookmarkEnd w:id="3215"/>
      <w:bookmarkEnd w:id="3216"/>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3217" w:name="_Toc114150794"/>
      <w:bookmarkStart w:id="3218" w:name="_Toc124151197"/>
      <w:bookmarkStart w:id="3219" w:name="_Toc124151717"/>
      <w:bookmarkStart w:id="3220" w:name="_Toc124152237"/>
      <w:bookmarkStart w:id="3221" w:name="_Toc130396769"/>
      <w:bookmarkStart w:id="3222" w:name="_Toc130397289"/>
      <w:bookmarkStart w:id="3223" w:name="_Toc137556896"/>
      <w:bookmarkStart w:id="3224" w:name="_Toc138861173"/>
      <w:bookmarkStart w:id="3225" w:name="_Toc145532116"/>
      <w:bookmarkStart w:id="3226" w:name="_Toc155294162"/>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3217"/>
      <w:bookmarkEnd w:id="3218"/>
      <w:bookmarkEnd w:id="3219"/>
      <w:bookmarkEnd w:id="3220"/>
      <w:bookmarkEnd w:id="3221"/>
      <w:bookmarkEnd w:id="3222"/>
      <w:bookmarkEnd w:id="3223"/>
      <w:bookmarkEnd w:id="3224"/>
      <w:bookmarkEnd w:id="3225"/>
      <w:bookmarkEnd w:id="3226"/>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3227" w:name="_Toc73962883"/>
      <w:bookmarkStart w:id="3228" w:name="_Toc75260060"/>
      <w:bookmarkStart w:id="3229" w:name="_Toc75275601"/>
      <w:bookmarkStart w:id="3230" w:name="_Toc75276112"/>
      <w:bookmarkStart w:id="3231" w:name="_Toc76541611"/>
      <w:bookmarkStart w:id="3232" w:name="_Toc82437380"/>
      <w:bookmarkStart w:id="3233" w:name="_Toc89944746"/>
      <w:bookmarkStart w:id="3234" w:name="_Toc98753764"/>
      <w:bookmarkStart w:id="3235" w:name="_Toc106180750"/>
      <w:bookmarkStart w:id="3236" w:name="_Toc114150795"/>
      <w:bookmarkStart w:id="3237" w:name="_Toc124151198"/>
      <w:bookmarkStart w:id="3238" w:name="_Toc124151718"/>
      <w:bookmarkStart w:id="3239" w:name="_Toc124152238"/>
      <w:bookmarkStart w:id="3240" w:name="_Toc130396770"/>
      <w:bookmarkStart w:id="3241" w:name="_Toc130397290"/>
      <w:bookmarkStart w:id="3242" w:name="_Toc137556897"/>
      <w:bookmarkStart w:id="3243" w:name="_Toc138861174"/>
      <w:bookmarkStart w:id="3244" w:name="_Toc145532117"/>
      <w:bookmarkStart w:id="3245" w:name="_Toc155294163"/>
      <w:r w:rsidRPr="00BE5108">
        <w:rPr>
          <w:rFonts w:eastAsiaTheme="minorEastAsia"/>
        </w:rPr>
        <w:t>6.6</w:t>
      </w:r>
      <w:r w:rsidRPr="00BE5108">
        <w:rPr>
          <w:rFonts w:eastAsiaTheme="minorEastAsia"/>
        </w:rPr>
        <w:tab/>
        <w:t>Unwanted emissions</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7C66B71E" w14:textId="77777777" w:rsidR="008D3EE5" w:rsidRPr="00BE5108" w:rsidRDefault="008D3EE5" w:rsidP="008D3EE5">
      <w:pPr>
        <w:pStyle w:val="Heading3"/>
        <w:rPr>
          <w:rFonts w:eastAsiaTheme="minorEastAsia"/>
        </w:rPr>
      </w:pPr>
      <w:bookmarkStart w:id="3246" w:name="_Toc73962884"/>
      <w:bookmarkStart w:id="3247" w:name="_Toc75260061"/>
      <w:bookmarkStart w:id="3248" w:name="_Toc75275602"/>
      <w:bookmarkStart w:id="3249" w:name="_Toc75276113"/>
      <w:bookmarkStart w:id="3250" w:name="_Toc76541612"/>
      <w:bookmarkStart w:id="3251" w:name="_Toc82437381"/>
      <w:bookmarkStart w:id="3252" w:name="_Toc89944747"/>
      <w:bookmarkStart w:id="3253" w:name="_Toc98753765"/>
      <w:bookmarkStart w:id="3254" w:name="_Toc106180751"/>
      <w:bookmarkStart w:id="3255" w:name="_Toc114150796"/>
      <w:bookmarkStart w:id="3256" w:name="_Toc124151199"/>
      <w:bookmarkStart w:id="3257" w:name="_Toc124151719"/>
      <w:bookmarkStart w:id="3258" w:name="_Toc124152239"/>
      <w:bookmarkStart w:id="3259" w:name="_Toc130396771"/>
      <w:bookmarkStart w:id="3260" w:name="_Toc130397291"/>
      <w:bookmarkStart w:id="3261" w:name="_Toc137556898"/>
      <w:bookmarkStart w:id="3262" w:name="_Toc138861175"/>
      <w:bookmarkStart w:id="3263" w:name="_Toc145532118"/>
      <w:bookmarkStart w:id="3264" w:name="_Toc155294164"/>
      <w:r w:rsidRPr="00BE5108">
        <w:rPr>
          <w:rFonts w:eastAsiaTheme="minorEastAsia"/>
        </w:rPr>
        <w:t>6.6.1</w:t>
      </w:r>
      <w:r w:rsidRPr="00BE5108">
        <w:rPr>
          <w:rFonts w:eastAsiaTheme="minorEastAsia"/>
        </w:rPr>
        <w:tab/>
        <w:t>General</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3265" w:name="OLE_LINK95"/>
            <w:bookmarkStart w:id="3266"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3267" w:name="OLE_LINK66"/>
            <w:bookmarkStart w:id="3268"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3269" w:name="OLE_LINK21"/>
            <w:r w:rsidRPr="00BE5108">
              <w:rPr>
                <w:rFonts w:eastAsiaTheme="minorEastAsia"/>
              </w:rPr>
              <w:t>&lt;</w:t>
            </w:r>
            <w:r w:rsidR="00847BC2" w:rsidRPr="00BE5108">
              <w:rPr>
                <w:rFonts w:eastAsiaTheme="minorEastAsia"/>
              </w:rPr>
              <w:t xml:space="preserve"> </w:t>
            </w:r>
            <w:bookmarkEnd w:id="3269"/>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3267"/>
            <w:bookmarkEnd w:id="3268"/>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3270" w:name="OLE_LINK64"/>
            <w:bookmarkStart w:id="3271" w:name="OLE_LINK65"/>
            <w:r w:rsidRPr="00BE5108">
              <w:rPr>
                <w:rFonts w:eastAsiaTheme="minorEastAsia"/>
              </w:rPr>
              <w:t>10</w:t>
            </w:r>
            <w:r w:rsidR="00847BC2" w:rsidRPr="00BE5108">
              <w:rPr>
                <w:rFonts w:eastAsiaTheme="minorEastAsia"/>
              </w:rPr>
              <w:t xml:space="preserve"> </w:t>
            </w:r>
            <w:bookmarkEnd w:id="3270"/>
            <w:bookmarkEnd w:id="3271"/>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3265"/>
      <w:bookmarkEnd w:id="3266"/>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3272" w:name="_Toc73962885"/>
      <w:bookmarkStart w:id="3273" w:name="_Toc75260062"/>
      <w:bookmarkStart w:id="3274" w:name="_Toc75275603"/>
      <w:bookmarkStart w:id="3275" w:name="_Toc75276114"/>
      <w:bookmarkStart w:id="3276" w:name="_Toc76541613"/>
      <w:bookmarkStart w:id="3277" w:name="_Toc82437382"/>
      <w:bookmarkStart w:id="3278" w:name="_Toc89944748"/>
      <w:bookmarkStart w:id="3279" w:name="_Toc98753766"/>
      <w:bookmarkStart w:id="3280" w:name="_Toc106180752"/>
      <w:bookmarkStart w:id="3281" w:name="_Toc114150797"/>
      <w:bookmarkStart w:id="3282" w:name="_Toc124151200"/>
      <w:bookmarkStart w:id="3283" w:name="_Toc124151720"/>
      <w:bookmarkStart w:id="3284" w:name="_Toc124152240"/>
      <w:bookmarkStart w:id="3285" w:name="_Toc130396772"/>
      <w:bookmarkStart w:id="3286" w:name="_Toc130397292"/>
      <w:bookmarkStart w:id="3287" w:name="_Toc137556899"/>
      <w:bookmarkStart w:id="3288" w:name="_Toc138861176"/>
      <w:bookmarkStart w:id="3289" w:name="_Toc145532119"/>
      <w:bookmarkStart w:id="3290" w:name="_Toc155294165"/>
      <w:r w:rsidRPr="00BE5108">
        <w:rPr>
          <w:rFonts w:eastAsiaTheme="minorEastAsia"/>
        </w:rPr>
        <w:t>6.6.2</w:t>
      </w:r>
      <w:r w:rsidRPr="00BE5108">
        <w:rPr>
          <w:rFonts w:eastAsiaTheme="minorEastAsia"/>
        </w:rPr>
        <w:tab/>
        <w:t>Occupied bandwidth</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1566C4B9" w14:textId="77777777" w:rsidR="008D3EE5" w:rsidRPr="00BE5108" w:rsidRDefault="008D3EE5" w:rsidP="008D3EE5">
      <w:pPr>
        <w:pStyle w:val="Heading4"/>
        <w:rPr>
          <w:rFonts w:eastAsiaTheme="minorEastAsia"/>
        </w:rPr>
      </w:pPr>
      <w:bookmarkStart w:id="3291" w:name="_Toc73962886"/>
      <w:bookmarkStart w:id="3292" w:name="_Toc75260063"/>
      <w:bookmarkStart w:id="3293" w:name="_Toc75275604"/>
      <w:bookmarkStart w:id="3294" w:name="_Toc75276115"/>
      <w:bookmarkStart w:id="3295" w:name="_Toc76541614"/>
      <w:bookmarkStart w:id="3296" w:name="_Toc82437383"/>
      <w:bookmarkStart w:id="3297" w:name="_Toc89944749"/>
      <w:bookmarkStart w:id="3298" w:name="_Toc98753767"/>
      <w:bookmarkStart w:id="3299" w:name="_Toc106180753"/>
      <w:bookmarkStart w:id="3300" w:name="_Toc114150798"/>
      <w:bookmarkStart w:id="3301" w:name="_Toc124151201"/>
      <w:bookmarkStart w:id="3302" w:name="_Toc124151721"/>
      <w:bookmarkStart w:id="3303" w:name="_Toc124152241"/>
      <w:bookmarkStart w:id="3304" w:name="_Toc130396773"/>
      <w:bookmarkStart w:id="3305" w:name="_Toc130397293"/>
      <w:bookmarkStart w:id="3306" w:name="_Toc137556900"/>
      <w:bookmarkStart w:id="3307" w:name="_Toc138861177"/>
      <w:bookmarkStart w:id="3308" w:name="_Toc145532120"/>
      <w:bookmarkStart w:id="3309" w:name="_Toc155294166"/>
      <w:r w:rsidRPr="00BE5108">
        <w:rPr>
          <w:rFonts w:eastAsiaTheme="minorEastAsia"/>
        </w:rPr>
        <w:t>6.6.2.1</w:t>
      </w:r>
      <w:r w:rsidRPr="00BE5108">
        <w:rPr>
          <w:rFonts w:eastAsiaTheme="minorEastAsia"/>
        </w:rPr>
        <w:tab/>
        <w:t>General</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3310" w:name="_Toc73962887"/>
      <w:bookmarkStart w:id="3311" w:name="_Toc75260064"/>
      <w:bookmarkStart w:id="3312" w:name="_Toc75275605"/>
      <w:bookmarkStart w:id="3313" w:name="_Toc75276116"/>
      <w:bookmarkStart w:id="3314" w:name="_Toc76541615"/>
      <w:bookmarkStart w:id="3315" w:name="_Toc82437384"/>
      <w:bookmarkStart w:id="3316" w:name="_Toc89944750"/>
      <w:bookmarkStart w:id="3317" w:name="_Toc98753768"/>
      <w:bookmarkStart w:id="3318" w:name="_Toc106180754"/>
      <w:bookmarkStart w:id="3319" w:name="_Toc114150799"/>
      <w:bookmarkStart w:id="3320" w:name="_Toc124151202"/>
      <w:bookmarkStart w:id="3321" w:name="_Toc124151722"/>
      <w:bookmarkStart w:id="3322" w:name="_Toc124152242"/>
      <w:bookmarkStart w:id="3323" w:name="_Toc130396774"/>
      <w:bookmarkStart w:id="3324" w:name="_Toc130397294"/>
      <w:bookmarkStart w:id="3325" w:name="_Toc137556901"/>
      <w:bookmarkStart w:id="3326" w:name="_Toc138861178"/>
      <w:bookmarkStart w:id="3327" w:name="_Toc145532121"/>
      <w:bookmarkStart w:id="3328" w:name="_Toc155294167"/>
      <w:r w:rsidRPr="00BE5108">
        <w:rPr>
          <w:rFonts w:eastAsia="MS Gothic"/>
          <w:lang w:eastAsia="zh-CN"/>
        </w:rPr>
        <w:t>6.6.2.2</w:t>
      </w:r>
      <w:r w:rsidRPr="00BE5108">
        <w:rPr>
          <w:rFonts w:eastAsia="MS Gothic"/>
          <w:lang w:eastAsia="zh-CN"/>
        </w:rPr>
        <w:tab/>
        <w:t>Minimum Requirements</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3329" w:name="_Toc73962888"/>
      <w:bookmarkStart w:id="3330" w:name="_Toc75260065"/>
      <w:bookmarkStart w:id="3331" w:name="_Toc75275606"/>
      <w:bookmarkStart w:id="3332" w:name="_Toc75276117"/>
      <w:bookmarkStart w:id="3333" w:name="_Toc76541616"/>
      <w:bookmarkStart w:id="3334" w:name="_Toc82437385"/>
      <w:bookmarkStart w:id="3335" w:name="_Toc89944751"/>
      <w:bookmarkStart w:id="3336" w:name="_Toc98753769"/>
      <w:bookmarkStart w:id="3337" w:name="_Toc106180755"/>
      <w:bookmarkStart w:id="3338" w:name="_Toc114150800"/>
      <w:bookmarkStart w:id="3339" w:name="_Toc124151203"/>
      <w:bookmarkStart w:id="3340" w:name="_Toc124151723"/>
      <w:bookmarkStart w:id="3341" w:name="_Toc124152243"/>
      <w:bookmarkStart w:id="3342" w:name="_Toc130396775"/>
      <w:bookmarkStart w:id="3343" w:name="_Toc130397295"/>
      <w:bookmarkStart w:id="3344" w:name="_Toc137556902"/>
      <w:bookmarkStart w:id="3345" w:name="_Toc138861179"/>
      <w:bookmarkStart w:id="3346" w:name="_Toc145532122"/>
      <w:bookmarkStart w:id="3347" w:name="_Toc155294168"/>
      <w:r w:rsidRPr="00BE5108">
        <w:rPr>
          <w:rFonts w:eastAsiaTheme="minorEastAsia"/>
          <w:lang w:eastAsia="zh-CN"/>
        </w:rPr>
        <w:t>6.6.2.3</w:t>
      </w:r>
      <w:r w:rsidRPr="00BE5108">
        <w:rPr>
          <w:rFonts w:eastAsiaTheme="minorEastAsia"/>
          <w:lang w:eastAsia="zh-CN"/>
        </w:rPr>
        <w:tab/>
        <w:t>Test purpose</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3348" w:name="_Toc73962889"/>
      <w:bookmarkStart w:id="3349" w:name="_Toc75260066"/>
      <w:bookmarkStart w:id="3350" w:name="_Toc75275607"/>
      <w:bookmarkStart w:id="3351" w:name="_Toc75276118"/>
      <w:bookmarkStart w:id="3352" w:name="_Toc76541617"/>
      <w:bookmarkStart w:id="3353" w:name="_Toc82437386"/>
      <w:bookmarkStart w:id="3354" w:name="_Toc89944752"/>
      <w:bookmarkStart w:id="3355" w:name="_Toc98753770"/>
      <w:bookmarkStart w:id="3356" w:name="_Toc106180756"/>
      <w:bookmarkStart w:id="3357" w:name="_Toc114150801"/>
      <w:bookmarkStart w:id="3358" w:name="_Toc124151204"/>
      <w:bookmarkStart w:id="3359" w:name="_Toc124151724"/>
      <w:bookmarkStart w:id="3360" w:name="_Toc124152244"/>
      <w:bookmarkStart w:id="3361" w:name="_Toc130396776"/>
      <w:bookmarkStart w:id="3362" w:name="_Toc130397296"/>
      <w:bookmarkStart w:id="3363" w:name="_Toc137556903"/>
      <w:bookmarkStart w:id="3364" w:name="_Toc138861180"/>
      <w:bookmarkStart w:id="3365" w:name="_Toc145532123"/>
      <w:bookmarkStart w:id="3366" w:name="_Toc155294169"/>
      <w:r w:rsidRPr="00BE5108">
        <w:rPr>
          <w:rFonts w:eastAsia="MS Gothic"/>
          <w:lang w:eastAsia="zh-CN"/>
        </w:rPr>
        <w:t>6.6.2.4</w:t>
      </w:r>
      <w:r w:rsidRPr="00BE5108">
        <w:rPr>
          <w:rFonts w:eastAsia="MS Gothic"/>
          <w:lang w:eastAsia="zh-CN"/>
        </w:rPr>
        <w:tab/>
        <w:t>Method of test</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6A00FCFA" w14:textId="77777777" w:rsidR="008D3EE5" w:rsidRPr="00BE5108" w:rsidRDefault="008D3EE5" w:rsidP="008D3EE5">
      <w:pPr>
        <w:pStyle w:val="Heading5"/>
        <w:rPr>
          <w:rFonts w:eastAsiaTheme="minorEastAsia"/>
          <w:lang w:eastAsia="zh-CN"/>
        </w:rPr>
      </w:pPr>
      <w:bookmarkStart w:id="3367" w:name="_Toc73962890"/>
      <w:bookmarkStart w:id="3368" w:name="_Toc75260067"/>
      <w:bookmarkStart w:id="3369" w:name="_Toc75275608"/>
      <w:bookmarkStart w:id="3370" w:name="_Toc75276119"/>
      <w:bookmarkStart w:id="3371" w:name="_Toc76541618"/>
      <w:bookmarkStart w:id="3372" w:name="_Toc82437387"/>
      <w:bookmarkStart w:id="3373" w:name="_Toc89944753"/>
      <w:bookmarkStart w:id="3374" w:name="_Toc98753771"/>
      <w:bookmarkStart w:id="3375" w:name="_Toc106180757"/>
      <w:bookmarkStart w:id="3376" w:name="_Toc114150802"/>
      <w:bookmarkStart w:id="3377" w:name="_Toc124151205"/>
      <w:bookmarkStart w:id="3378" w:name="_Toc124151725"/>
      <w:bookmarkStart w:id="3379" w:name="_Toc124152245"/>
      <w:bookmarkStart w:id="3380" w:name="_Toc130396777"/>
      <w:bookmarkStart w:id="3381" w:name="_Toc130397297"/>
      <w:bookmarkStart w:id="3382" w:name="_Toc137556904"/>
      <w:bookmarkStart w:id="3383" w:name="_Toc138861181"/>
      <w:bookmarkStart w:id="3384" w:name="_Toc145532124"/>
      <w:bookmarkStart w:id="3385" w:name="_Toc155294170"/>
      <w:r w:rsidRPr="00BE5108">
        <w:rPr>
          <w:rFonts w:eastAsiaTheme="minorEastAsia"/>
          <w:lang w:eastAsia="zh-CN"/>
        </w:rPr>
        <w:t>6.6.2.4.1</w:t>
      </w:r>
      <w:r w:rsidRPr="00BE5108">
        <w:rPr>
          <w:rFonts w:eastAsiaTheme="minorEastAsia"/>
          <w:lang w:eastAsia="zh-CN"/>
        </w:rPr>
        <w:tab/>
        <w:t>Initial conditions</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3386" w:name="_Toc73962891"/>
      <w:bookmarkStart w:id="3387" w:name="_Toc75260068"/>
      <w:bookmarkStart w:id="3388" w:name="_Toc75275609"/>
      <w:bookmarkStart w:id="3389" w:name="_Toc75276120"/>
      <w:bookmarkStart w:id="3390"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3391" w:name="_Toc82437388"/>
      <w:bookmarkStart w:id="3392" w:name="_Toc89944754"/>
      <w:bookmarkStart w:id="3393" w:name="_Toc98753772"/>
      <w:bookmarkStart w:id="3394" w:name="_Toc106180758"/>
      <w:bookmarkStart w:id="3395" w:name="_Toc114150803"/>
      <w:bookmarkStart w:id="3396" w:name="_Toc124151206"/>
      <w:bookmarkStart w:id="3397" w:name="_Toc124151726"/>
      <w:bookmarkStart w:id="3398" w:name="_Toc124152246"/>
      <w:bookmarkStart w:id="3399" w:name="_Toc130396778"/>
      <w:bookmarkStart w:id="3400" w:name="_Toc130397298"/>
      <w:bookmarkStart w:id="3401" w:name="_Toc137556905"/>
      <w:bookmarkStart w:id="3402" w:name="_Toc138861182"/>
      <w:bookmarkStart w:id="3403" w:name="_Toc145532125"/>
      <w:bookmarkStart w:id="3404" w:name="_Toc155294171"/>
      <w:r w:rsidRPr="00BE5108">
        <w:rPr>
          <w:rFonts w:eastAsiaTheme="minorEastAsia"/>
          <w:lang w:eastAsia="zh-CN"/>
        </w:rPr>
        <w:t>6.6.2.4.2</w:t>
      </w:r>
      <w:r w:rsidRPr="00BE5108">
        <w:rPr>
          <w:rFonts w:eastAsiaTheme="minorEastAsia"/>
          <w:lang w:eastAsia="zh-CN"/>
        </w:rPr>
        <w:tab/>
        <w:t>Procedure</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1F67DD" w:rsidP="00DF3C12">
            <w:pPr>
              <w:pStyle w:val="TAC"/>
              <w:rPr>
                <w:rFonts w:eastAsiaTheme="minorEastAsia"/>
              </w:rPr>
            </w:pPr>
            <w:r>
              <w:rPr>
                <w:rFonts w:eastAsiaTheme="minorEastAsia"/>
                <w:lang w:eastAsia="ja-JP"/>
              </w:rPr>
              <w:pict w14:anchorId="7AEF090D">
                <v:shape id="_x0000_i1029"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6"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3405" w:name="_Toc73962892"/>
      <w:bookmarkStart w:id="3406" w:name="_Toc75260069"/>
      <w:bookmarkStart w:id="3407" w:name="_Toc75275610"/>
      <w:bookmarkStart w:id="3408" w:name="_Toc75276121"/>
      <w:bookmarkStart w:id="3409" w:name="_Toc76541620"/>
      <w:bookmarkStart w:id="3410" w:name="_Toc82437389"/>
      <w:bookmarkStart w:id="3411" w:name="_Toc89944755"/>
      <w:bookmarkStart w:id="3412" w:name="_Toc98753773"/>
      <w:bookmarkStart w:id="3413" w:name="_Toc106180759"/>
      <w:bookmarkStart w:id="3414" w:name="_Toc114150804"/>
      <w:bookmarkStart w:id="3415" w:name="_Toc124151207"/>
      <w:bookmarkStart w:id="3416" w:name="_Toc124151727"/>
      <w:bookmarkStart w:id="3417" w:name="_Toc124152247"/>
      <w:bookmarkStart w:id="3418" w:name="_Toc130396779"/>
      <w:bookmarkStart w:id="3419" w:name="_Toc130397299"/>
      <w:bookmarkStart w:id="3420" w:name="_Toc137556906"/>
      <w:bookmarkStart w:id="3421" w:name="_Toc138861183"/>
      <w:bookmarkStart w:id="3422" w:name="_Toc145532126"/>
      <w:bookmarkStart w:id="3423" w:name="_Toc155294172"/>
      <w:r w:rsidRPr="00BE5108">
        <w:rPr>
          <w:rFonts w:eastAsia="MS Gothic"/>
          <w:lang w:eastAsia="zh-CN"/>
        </w:rPr>
        <w:t>6.6.2.5</w:t>
      </w:r>
      <w:r w:rsidRPr="00BE5108">
        <w:rPr>
          <w:rFonts w:eastAsia="MS Gothic"/>
          <w:lang w:eastAsia="zh-CN"/>
        </w:rPr>
        <w:tab/>
        <w:t>Test requirements</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3424" w:name="_Toc73962893"/>
      <w:bookmarkStart w:id="3425" w:name="_Toc75260070"/>
      <w:bookmarkStart w:id="3426" w:name="_Toc75275611"/>
      <w:bookmarkStart w:id="3427" w:name="_Toc75276122"/>
      <w:bookmarkStart w:id="3428" w:name="_Toc76541621"/>
      <w:bookmarkStart w:id="3429" w:name="_Toc82437390"/>
      <w:bookmarkStart w:id="3430" w:name="_Toc89944756"/>
      <w:bookmarkStart w:id="3431" w:name="_Toc98753774"/>
      <w:bookmarkStart w:id="3432" w:name="_Toc106180760"/>
      <w:bookmarkStart w:id="3433" w:name="_Toc114150805"/>
      <w:bookmarkStart w:id="3434" w:name="_Toc124151208"/>
      <w:bookmarkStart w:id="3435" w:name="_Toc124151728"/>
      <w:bookmarkStart w:id="3436" w:name="_Toc124152248"/>
      <w:bookmarkStart w:id="3437" w:name="_Toc130396780"/>
      <w:bookmarkStart w:id="3438" w:name="_Toc130397300"/>
      <w:bookmarkStart w:id="3439" w:name="_Toc137556907"/>
      <w:bookmarkStart w:id="3440" w:name="_Toc138861184"/>
      <w:bookmarkStart w:id="3441" w:name="_Toc145532127"/>
      <w:bookmarkStart w:id="3442" w:name="_Toc155294173"/>
      <w:r w:rsidRPr="00BE5108">
        <w:rPr>
          <w:rFonts w:eastAsiaTheme="minorEastAsia"/>
        </w:rPr>
        <w:t>6.6.3</w:t>
      </w:r>
      <w:r w:rsidRPr="00BE5108">
        <w:rPr>
          <w:rFonts w:eastAsiaTheme="minorEastAsia"/>
        </w:rPr>
        <w:tab/>
        <w:t>Adjacent Channel Leakage Power Ratio</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5EDBE6E0" w14:textId="77777777" w:rsidR="008D3EE5" w:rsidRPr="00BE5108" w:rsidRDefault="008D3EE5" w:rsidP="008D3EE5">
      <w:pPr>
        <w:pStyle w:val="Heading4"/>
        <w:rPr>
          <w:rFonts w:eastAsiaTheme="minorEastAsia"/>
        </w:rPr>
      </w:pPr>
      <w:bookmarkStart w:id="3443" w:name="_Toc73962894"/>
      <w:bookmarkStart w:id="3444" w:name="_Toc75260071"/>
      <w:bookmarkStart w:id="3445" w:name="_Toc75275612"/>
      <w:bookmarkStart w:id="3446" w:name="_Toc75276123"/>
      <w:bookmarkStart w:id="3447" w:name="_Toc76541622"/>
      <w:bookmarkStart w:id="3448" w:name="_Toc82437391"/>
      <w:bookmarkStart w:id="3449" w:name="_Toc89944757"/>
      <w:bookmarkStart w:id="3450" w:name="_Toc98753775"/>
      <w:bookmarkStart w:id="3451" w:name="_Toc106180761"/>
      <w:bookmarkStart w:id="3452" w:name="_Toc114150806"/>
      <w:bookmarkStart w:id="3453" w:name="_Toc124151209"/>
      <w:bookmarkStart w:id="3454" w:name="_Toc124151729"/>
      <w:bookmarkStart w:id="3455" w:name="_Toc124152249"/>
      <w:bookmarkStart w:id="3456" w:name="_Toc130396781"/>
      <w:bookmarkStart w:id="3457" w:name="_Toc130397301"/>
      <w:bookmarkStart w:id="3458" w:name="_Toc137556908"/>
      <w:bookmarkStart w:id="3459" w:name="_Toc138861185"/>
      <w:bookmarkStart w:id="3460" w:name="_Toc145532128"/>
      <w:bookmarkStart w:id="3461" w:name="_Toc155294174"/>
      <w:r w:rsidRPr="00BE5108">
        <w:rPr>
          <w:rFonts w:eastAsiaTheme="minorEastAsia"/>
        </w:rPr>
        <w:t>6.6.3.1</w:t>
      </w:r>
      <w:r w:rsidRPr="00BE5108">
        <w:rPr>
          <w:rFonts w:eastAsiaTheme="minorEastAsia"/>
        </w:rPr>
        <w:tab/>
        <w:t>General</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3462" w:name="_Toc73962895"/>
      <w:bookmarkStart w:id="3463" w:name="_Toc75260072"/>
      <w:bookmarkStart w:id="3464" w:name="_Toc75275613"/>
      <w:bookmarkStart w:id="3465" w:name="_Toc75276124"/>
      <w:bookmarkStart w:id="3466" w:name="_Toc76541623"/>
      <w:bookmarkStart w:id="3467" w:name="_Toc82437392"/>
      <w:bookmarkStart w:id="3468" w:name="_Toc89944758"/>
      <w:bookmarkStart w:id="3469" w:name="_Toc98753776"/>
      <w:bookmarkStart w:id="3470" w:name="_Toc106180762"/>
      <w:bookmarkStart w:id="3471" w:name="_Toc114150807"/>
      <w:bookmarkStart w:id="3472" w:name="_Toc124151210"/>
      <w:bookmarkStart w:id="3473" w:name="_Toc124151730"/>
      <w:bookmarkStart w:id="3474" w:name="_Toc124152250"/>
      <w:bookmarkStart w:id="3475" w:name="_Toc130396782"/>
      <w:bookmarkStart w:id="3476" w:name="_Toc130397302"/>
      <w:bookmarkStart w:id="3477" w:name="_Toc137556909"/>
      <w:bookmarkStart w:id="3478" w:name="_Toc138861186"/>
      <w:bookmarkStart w:id="3479" w:name="_Toc145532129"/>
      <w:bookmarkStart w:id="3480" w:name="_Toc155294175"/>
      <w:r w:rsidRPr="00BE5108">
        <w:rPr>
          <w:rFonts w:eastAsiaTheme="minorEastAsia"/>
        </w:rPr>
        <w:t>6.6.3.2</w:t>
      </w:r>
      <w:r w:rsidRPr="00BE5108">
        <w:rPr>
          <w:rFonts w:eastAsiaTheme="minorEastAsia"/>
        </w:rPr>
        <w:tab/>
        <w:t>Minimum requirement</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3481" w:name="_Toc73962896"/>
      <w:bookmarkStart w:id="3482" w:name="_Toc75260073"/>
      <w:bookmarkStart w:id="3483" w:name="_Toc75275614"/>
      <w:bookmarkStart w:id="3484" w:name="_Toc75276125"/>
      <w:bookmarkStart w:id="3485" w:name="_Toc76541624"/>
      <w:bookmarkStart w:id="3486" w:name="_Toc82437393"/>
      <w:bookmarkStart w:id="3487" w:name="_Toc89944759"/>
      <w:bookmarkStart w:id="3488" w:name="_Toc98753777"/>
      <w:bookmarkStart w:id="3489" w:name="_Toc106180763"/>
      <w:bookmarkStart w:id="3490" w:name="_Toc114150808"/>
      <w:bookmarkStart w:id="3491" w:name="_Toc124151211"/>
      <w:bookmarkStart w:id="3492" w:name="_Toc124151731"/>
      <w:bookmarkStart w:id="3493" w:name="_Toc124152251"/>
      <w:bookmarkStart w:id="3494" w:name="_Toc130396783"/>
      <w:bookmarkStart w:id="3495" w:name="_Toc130397303"/>
      <w:bookmarkStart w:id="3496" w:name="_Toc137556910"/>
      <w:bookmarkStart w:id="3497" w:name="_Toc138861187"/>
      <w:bookmarkStart w:id="3498" w:name="_Toc145532130"/>
      <w:bookmarkStart w:id="3499" w:name="_Toc155294176"/>
      <w:r w:rsidRPr="00BE5108">
        <w:rPr>
          <w:rFonts w:eastAsiaTheme="minorEastAsia"/>
        </w:rPr>
        <w:t>6.6.3.3</w:t>
      </w:r>
      <w:r w:rsidRPr="00BE5108">
        <w:rPr>
          <w:rFonts w:eastAsiaTheme="minorEastAsia"/>
        </w:rPr>
        <w:tab/>
        <w:t>Test purpose</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3500" w:name="_Toc73962897"/>
      <w:bookmarkStart w:id="3501" w:name="_Toc75260074"/>
      <w:bookmarkStart w:id="3502" w:name="_Toc75275615"/>
      <w:bookmarkStart w:id="3503" w:name="_Toc75276126"/>
      <w:bookmarkStart w:id="3504" w:name="_Toc76541625"/>
      <w:bookmarkStart w:id="3505" w:name="_Toc82437394"/>
      <w:bookmarkStart w:id="3506" w:name="_Toc89944760"/>
      <w:bookmarkStart w:id="3507" w:name="_Toc98753778"/>
      <w:bookmarkStart w:id="3508" w:name="_Toc106180764"/>
      <w:bookmarkStart w:id="3509" w:name="_Toc114150809"/>
      <w:bookmarkStart w:id="3510" w:name="_Toc124151212"/>
      <w:bookmarkStart w:id="3511" w:name="_Toc124151732"/>
      <w:bookmarkStart w:id="3512" w:name="_Toc124152252"/>
      <w:bookmarkStart w:id="3513" w:name="_Toc130396784"/>
      <w:bookmarkStart w:id="3514" w:name="_Toc130397304"/>
      <w:bookmarkStart w:id="3515" w:name="_Toc137556911"/>
      <w:bookmarkStart w:id="3516" w:name="_Toc138861188"/>
      <w:bookmarkStart w:id="3517" w:name="_Toc145532131"/>
      <w:bookmarkStart w:id="3518" w:name="_Toc155294177"/>
      <w:r w:rsidRPr="00BE5108">
        <w:rPr>
          <w:rFonts w:eastAsiaTheme="minorEastAsia"/>
        </w:rPr>
        <w:t>6.6.3.4</w:t>
      </w:r>
      <w:r w:rsidRPr="00BE5108">
        <w:rPr>
          <w:rFonts w:eastAsiaTheme="minorEastAsia"/>
        </w:rPr>
        <w:tab/>
        <w:t>Method of test</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536A7EFD" w14:textId="77777777" w:rsidR="008D3EE5" w:rsidRPr="00BE5108" w:rsidRDefault="008D3EE5" w:rsidP="008D3EE5">
      <w:pPr>
        <w:pStyle w:val="Heading5"/>
        <w:rPr>
          <w:rFonts w:eastAsiaTheme="minorEastAsia"/>
        </w:rPr>
      </w:pPr>
      <w:bookmarkStart w:id="3519" w:name="_Toc73962898"/>
      <w:bookmarkStart w:id="3520" w:name="_Toc75260075"/>
      <w:bookmarkStart w:id="3521" w:name="_Toc75275616"/>
      <w:bookmarkStart w:id="3522" w:name="_Toc75276127"/>
      <w:bookmarkStart w:id="3523" w:name="_Toc76541626"/>
      <w:bookmarkStart w:id="3524" w:name="_Toc82437395"/>
      <w:bookmarkStart w:id="3525" w:name="_Toc89944761"/>
      <w:bookmarkStart w:id="3526" w:name="_Toc98753779"/>
      <w:bookmarkStart w:id="3527" w:name="_Toc106180765"/>
      <w:bookmarkStart w:id="3528" w:name="_Toc114150810"/>
      <w:bookmarkStart w:id="3529" w:name="_Toc124151213"/>
      <w:bookmarkStart w:id="3530" w:name="_Toc124151733"/>
      <w:bookmarkStart w:id="3531" w:name="_Toc124152253"/>
      <w:bookmarkStart w:id="3532" w:name="_Toc130396785"/>
      <w:bookmarkStart w:id="3533" w:name="_Toc130397305"/>
      <w:bookmarkStart w:id="3534" w:name="_Toc137556912"/>
      <w:bookmarkStart w:id="3535" w:name="_Toc138861189"/>
      <w:bookmarkStart w:id="3536" w:name="_Toc145532132"/>
      <w:bookmarkStart w:id="3537" w:name="_Toc155294178"/>
      <w:r w:rsidRPr="00BE5108">
        <w:rPr>
          <w:rFonts w:eastAsiaTheme="minorEastAsia"/>
        </w:rPr>
        <w:t>6.6.3.4.1</w:t>
      </w:r>
      <w:r w:rsidRPr="00BE5108">
        <w:rPr>
          <w:rFonts w:eastAsiaTheme="minorEastAsia"/>
        </w:rPr>
        <w:tab/>
        <w:t>Initial conditions</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3538" w:name="_Toc73962899"/>
      <w:bookmarkStart w:id="3539" w:name="_Toc75260076"/>
      <w:bookmarkStart w:id="3540" w:name="_Toc75275617"/>
      <w:bookmarkStart w:id="3541" w:name="_Toc75276128"/>
      <w:bookmarkStart w:id="3542" w:name="_Toc76541627"/>
      <w:bookmarkStart w:id="3543" w:name="_Toc82437396"/>
      <w:bookmarkStart w:id="3544" w:name="_Toc89944762"/>
      <w:bookmarkStart w:id="3545" w:name="_Toc98753780"/>
      <w:bookmarkStart w:id="3546" w:name="_Toc106180766"/>
      <w:bookmarkStart w:id="3547" w:name="_Toc114150811"/>
      <w:bookmarkStart w:id="3548" w:name="_Toc124151214"/>
      <w:bookmarkStart w:id="3549" w:name="_Toc124151734"/>
      <w:bookmarkStart w:id="3550" w:name="_Toc124152254"/>
      <w:bookmarkStart w:id="3551" w:name="_Toc130396786"/>
      <w:bookmarkStart w:id="3552" w:name="_Toc130397306"/>
      <w:bookmarkStart w:id="3553" w:name="_Toc137556913"/>
      <w:bookmarkStart w:id="3554" w:name="_Toc138861190"/>
      <w:bookmarkStart w:id="3555" w:name="_Toc145532133"/>
      <w:bookmarkStart w:id="3556" w:name="_Toc155294179"/>
      <w:r w:rsidRPr="00BE5108">
        <w:rPr>
          <w:rFonts w:eastAsiaTheme="minorEastAsia"/>
        </w:rPr>
        <w:t>6.6.3.4.2</w:t>
      </w:r>
      <w:r w:rsidRPr="00BE5108">
        <w:rPr>
          <w:rFonts w:eastAsiaTheme="minorEastAsia"/>
        </w:rPr>
        <w:tab/>
        <w:t>Procedure</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3557" w:name="_Toc73962900"/>
      <w:bookmarkStart w:id="3558" w:name="_Toc75260077"/>
      <w:bookmarkStart w:id="3559" w:name="_Toc75275618"/>
      <w:bookmarkStart w:id="3560" w:name="_Toc75276129"/>
      <w:bookmarkStart w:id="3561" w:name="_Toc76541628"/>
      <w:bookmarkStart w:id="3562" w:name="_Toc82437397"/>
      <w:bookmarkStart w:id="3563" w:name="_Toc89944763"/>
      <w:bookmarkStart w:id="3564" w:name="_Toc98753781"/>
      <w:bookmarkStart w:id="3565" w:name="_Toc106180767"/>
      <w:bookmarkStart w:id="3566" w:name="_Toc114150812"/>
      <w:bookmarkStart w:id="3567" w:name="_Toc124151215"/>
      <w:bookmarkStart w:id="3568" w:name="_Toc124151735"/>
      <w:bookmarkStart w:id="3569" w:name="_Toc124152255"/>
      <w:bookmarkStart w:id="3570" w:name="_Toc130396787"/>
      <w:bookmarkStart w:id="3571" w:name="_Toc130397307"/>
      <w:bookmarkStart w:id="3572" w:name="_Toc137556914"/>
      <w:bookmarkStart w:id="3573" w:name="_Toc138861191"/>
      <w:bookmarkStart w:id="3574" w:name="_Toc145532134"/>
      <w:bookmarkStart w:id="3575" w:name="_Toc155294180"/>
      <w:r w:rsidRPr="00BE5108">
        <w:rPr>
          <w:rFonts w:eastAsiaTheme="minorEastAsia"/>
        </w:rPr>
        <w:t>6.6.3.5</w:t>
      </w:r>
      <w:r w:rsidRPr="00BE5108">
        <w:rPr>
          <w:rFonts w:eastAsiaTheme="minorEastAsia"/>
        </w:rPr>
        <w:tab/>
        <w:t>Test requirements</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2905601C" w14:textId="77777777" w:rsidR="008D3EE5" w:rsidRPr="00BE5108" w:rsidRDefault="008D3EE5" w:rsidP="008D3EE5">
      <w:pPr>
        <w:pStyle w:val="Heading5"/>
        <w:rPr>
          <w:rFonts w:eastAsiaTheme="minorEastAsia"/>
        </w:rPr>
      </w:pPr>
      <w:bookmarkStart w:id="3576" w:name="_Toc73962901"/>
      <w:bookmarkStart w:id="3577" w:name="_Toc75260078"/>
      <w:bookmarkStart w:id="3578" w:name="_Toc75275619"/>
      <w:bookmarkStart w:id="3579" w:name="_Toc75276130"/>
      <w:bookmarkStart w:id="3580" w:name="_Toc76541629"/>
      <w:bookmarkStart w:id="3581" w:name="_Toc82437398"/>
      <w:bookmarkStart w:id="3582" w:name="_Toc89944764"/>
      <w:bookmarkStart w:id="3583" w:name="_Toc98753782"/>
      <w:bookmarkStart w:id="3584" w:name="_Toc106180768"/>
      <w:bookmarkStart w:id="3585" w:name="_Toc114150813"/>
      <w:bookmarkStart w:id="3586" w:name="_Toc124151216"/>
      <w:bookmarkStart w:id="3587" w:name="_Toc124151736"/>
      <w:bookmarkStart w:id="3588" w:name="_Toc124152256"/>
      <w:bookmarkStart w:id="3589" w:name="_Toc130396788"/>
      <w:bookmarkStart w:id="3590" w:name="_Toc130397308"/>
      <w:bookmarkStart w:id="3591" w:name="_Toc137556915"/>
      <w:bookmarkStart w:id="3592" w:name="_Toc138861192"/>
      <w:bookmarkStart w:id="3593" w:name="_Toc145532135"/>
      <w:bookmarkStart w:id="3594" w:name="_Toc155294181"/>
      <w:r w:rsidRPr="00BE5108">
        <w:rPr>
          <w:rFonts w:eastAsiaTheme="minorEastAsia"/>
        </w:rPr>
        <w:t>6.6.3.5.1</w:t>
      </w:r>
      <w:r w:rsidRPr="00BE5108">
        <w:rPr>
          <w:rFonts w:eastAsiaTheme="minorEastAsia"/>
        </w:rPr>
        <w:tab/>
        <w:t>General requirements</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3595" w:name="_Toc73962902"/>
      <w:bookmarkStart w:id="3596" w:name="_Toc75260079"/>
      <w:bookmarkStart w:id="3597" w:name="_Toc75275620"/>
      <w:bookmarkStart w:id="3598" w:name="_Toc75276131"/>
      <w:bookmarkStart w:id="3599" w:name="_Toc76541630"/>
      <w:bookmarkStart w:id="3600" w:name="_Toc82437399"/>
      <w:bookmarkStart w:id="3601" w:name="_Toc89944765"/>
      <w:bookmarkStart w:id="3602" w:name="_Toc98753783"/>
      <w:bookmarkStart w:id="3603" w:name="_Toc106180769"/>
      <w:bookmarkStart w:id="3604" w:name="_Toc114150814"/>
      <w:bookmarkStart w:id="3605" w:name="_Toc124151217"/>
      <w:bookmarkStart w:id="3606" w:name="_Toc124151737"/>
      <w:bookmarkStart w:id="3607" w:name="_Toc124152257"/>
      <w:bookmarkStart w:id="3608" w:name="_Toc130396789"/>
      <w:bookmarkStart w:id="3609" w:name="_Toc130397309"/>
      <w:bookmarkStart w:id="3610" w:name="_Toc137556916"/>
      <w:bookmarkStart w:id="3611" w:name="_Toc138861193"/>
      <w:bookmarkStart w:id="3612" w:name="_Toc145532136"/>
      <w:bookmarkStart w:id="3613" w:name="_Toc155294182"/>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219944C0" w:rsidR="00D15E4D" w:rsidRPr="00BE5108" w:rsidRDefault="00183A93" w:rsidP="00D15E4D">
            <w:pPr>
              <w:pStyle w:val="TAL"/>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30D7A451" w:rsidR="00D15E4D" w:rsidRPr="00BE5108" w:rsidRDefault="00183A9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3EDF01C7" w:rsidR="008D3EE5" w:rsidRPr="00BE5108" w:rsidRDefault="00183A9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Theme="minorEastAsia" w:cs="Arial"/>
                <w:i/>
              </w:rPr>
              <w:t>IAB-DU channel bandwidth</w:t>
            </w:r>
            <w:r>
              <w:rPr>
                <w:rFonts w:eastAsiaTheme="minorEastAsia" w:cs="Arial"/>
                <w:iCs/>
              </w:rPr>
              <w:t xml:space="preserve"> or</w:t>
            </w:r>
            <w:r>
              <w:rPr>
                <w:rFonts w:eastAsiaTheme="minorEastAsia" w:cs="Arial"/>
                <w:i/>
              </w:rPr>
              <w:t xml:space="preserve"> IAB-MT channel bandwidth</w:t>
            </w:r>
            <w:r>
              <w:rPr>
                <w:rFonts w:eastAsiaTheme="minorEastAsia"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5EADC031" w:rsidR="00D15E4D" w:rsidRPr="00BE5108" w:rsidRDefault="003C5647"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C0239E" w:rsidR="008D3EE5" w:rsidRPr="00BE5108" w:rsidRDefault="003C5647"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w:t>
            </w:r>
            <w:r>
              <w:rPr>
                <w:rFonts w:eastAsiaTheme="minorEastAsia" w:cs="Arial"/>
                <w:i/>
              </w:rPr>
              <w:t>channel bandwidth</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3614" w:name="_Toc73962903"/>
      <w:bookmarkStart w:id="3615" w:name="_Toc75260080"/>
      <w:bookmarkStart w:id="3616" w:name="_Toc75275621"/>
      <w:bookmarkStart w:id="3617" w:name="_Toc75276132"/>
      <w:bookmarkStart w:id="3618" w:name="_Toc76541631"/>
      <w:bookmarkStart w:id="3619" w:name="_Toc82437400"/>
      <w:bookmarkStart w:id="3620" w:name="_Toc89944766"/>
      <w:bookmarkStart w:id="3621" w:name="_Toc98753784"/>
      <w:bookmarkStart w:id="3622" w:name="_Toc106180770"/>
      <w:bookmarkStart w:id="3623" w:name="_Toc114150815"/>
      <w:bookmarkStart w:id="3624" w:name="_Toc124151218"/>
      <w:bookmarkStart w:id="3625" w:name="_Toc124151738"/>
      <w:bookmarkStart w:id="3626" w:name="_Toc124152258"/>
      <w:bookmarkStart w:id="3627" w:name="_Toc130396790"/>
      <w:bookmarkStart w:id="3628" w:name="_Toc130397310"/>
      <w:bookmarkStart w:id="3629" w:name="_Toc137556917"/>
      <w:bookmarkStart w:id="3630" w:name="_Toc138861194"/>
      <w:bookmarkStart w:id="3631" w:name="_Toc145532137"/>
      <w:bookmarkStart w:id="3632" w:name="_Toc155294183"/>
      <w:r w:rsidRPr="00BE5108">
        <w:rPr>
          <w:rFonts w:eastAsiaTheme="minorEastAsia"/>
        </w:rPr>
        <w:t>6.6.3.5.3</w:t>
      </w:r>
      <w:r w:rsidRPr="00BE5108">
        <w:rPr>
          <w:rFonts w:eastAsiaTheme="minorEastAsia"/>
        </w:rPr>
        <w:tab/>
      </w:r>
      <w:r w:rsidRPr="00BE5108">
        <w:rPr>
          <w:rFonts w:eastAsiaTheme="minorEastAsia"/>
          <w:i/>
        </w:rPr>
        <w:t>IAB type 1-H</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3633" w:name="_Toc73962904"/>
      <w:bookmarkStart w:id="3634" w:name="_Toc75260081"/>
      <w:bookmarkStart w:id="3635" w:name="_Toc75275622"/>
      <w:bookmarkStart w:id="3636" w:name="_Toc75276133"/>
      <w:bookmarkStart w:id="3637" w:name="_Toc76541632"/>
      <w:bookmarkStart w:id="3638" w:name="_Toc82437401"/>
      <w:bookmarkStart w:id="3639" w:name="_Toc89944767"/>
      <w:bookmarkStart w:id="3640" w:name="_Toc98753785"/>
      <w:bookmarkStart w:id="3641" w:name="_Toc106180771"/>
      <w:bookmarkStart w:id="3642" w:name="_Toc114150816"/>
      <w:bookmarkStart w:id="3643" w:name="_Toc124151219"/>
      <w:bookmarkStart w:id="3644" w:name="_Toc124151739"/>
      <w:bookmarkStart w:id="3645" w:name="_Toc124152259"/>
      <w:bookmarkStart w:id="3646" w:name="_Toc130396791"/>
      <w:bookmarkStart w:id="3647" w:name="_Toc130397311"/>
      <w:bookmarkStart w:id="3648" w:name="_Toc137556918"/>
      <w:bookmarkStart w:id="3649" w:name="_Toc138861195"/>
      <w:bookmarkStart w:id="3650" w:name="_Toc145532138"/>
      <w:bookmarkStart w:id="3651" w:name="_Toc155294184"/>
      <w:r w:rsidRPr="00BE5108">
        <w:rPr>
          <w:rFonts w:eastAsiaTheme="minorEastAsia"/>
        </w:rPr>
        <w:t>6.6.4</w:t>
      </w:r>
      <w:r w:rsidRPr="00BE5108">
        <w:rPr>
          <w:rFonts w:eastAsiaTheme="minorEastAsia"/>
        </w:rPr>
        <w:tab/>
        <w:t>Operating band unwanted emissions</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1B18B2F7" w14:textId="77777777" w:rsidR="008D3EE5" w:rsidRPr="00BE5108" w:rsidRDefault="008D3EE5" w:rsidP="008D3EE5">
      <w:pPr>
        <w:pStyle w:val="Heading4"/>
        <w:rPr>
          <w:rFonts w:eastAsiaTheme="minorEastAsia"/>
        </w:rPr>
      </w:pPr>
      <w:bookmarkStart w:id="3652" w:name="_Toc73962905"/>
      <w:bookmarkStart w:id="3653" w:name="_Toc75260082"/>
      <w:bookmarkStart w:id="3654" w:name="_Toc75275623"/>
      <w:bookmarkStart w:id="3655" w:name="_Toc75276134"/>
      <w:bookmarkStart w:id="3656" w:name="_Toc76541633"/>
      <w:bookmarkStart w:id="3657" w:name="_Toc82437402"/>
      <w:bookmarkStart w:id="3658" w:name="_Toc89944768"/>
      <w:bookmarkStart w:id="3659" w:name="_Toc98753786"/>
      <w:bookmarkStart w:id="3660" w:name="_Toc106180772"/>
      <w:bookmarkStart w:id="3661" w:name="_Toc114150817"/>
      <w:bookmarkStart w:id="3662" w:name="_Toc124151220"/>
      <w:bookmarkStart w:id="3663" w:name="_Toc124151740"/>
      <w:bookmarkStart w:id="3664" w:name="_Toc124152260"/>
      <w:bookmarkStart w:id="3665" w:name="_Toc130396792"/>
      <w:bookmarkStart w:id="3666" w:name="_Toc130397312"/>
      <w:bookmarkStart w:id="3667" w:name="_Toc137556919"/>
      <w:bookmarkStart w:id="3668" w:name="_Toc138861196"/>
      <w:bookmarkStart w:id="3669" w:name="_Toc145532139"/>
      <w:bookmarkStart w:id="3670" w:name="_Toc155294185"/>
      <w:r w:rsidRPr="00BE5108">
        <w:rPr>
          <w:rFonts w:eastAsiaTheme="minorEastAsia"/>
        </w:rPr>
        <w:t>6.6.4.1</w:t>
      </w:r>
      <w:r w:rsidRPr="00BE5108">
        <w:rPr>
          <w:rFonts w:eastAsiaTheme="minorEastAsia"/>
        </w:rPr>
        <w:tab/>
        <w:t>Definition and applicability</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3671" w:name="_Toc73962906"/>
      <w:bookmarkStart w:id="3672" w:name="_Toc75260083"/>
      <w:bookmarkStart w:id="3673" w:name="_Toc75275624"/>
      <w:bookmarkStart w:id="3674" w:name="_Toc75276135"/>
      <w:bookmarkStart w:id="3675" w:name="_Toc76541634"/>
      <w:bookmarkStart w:id="3676" w:name="_Toc82437403"/>
      <w:bookmarkStart w:id="3677" w:name="_Toc89944769"/>
      <w:bookmarkStart w:id="3678" w:name="_Toc98753787"/>
      <w:bookmarkStart w:id="3679" w:name="_Toc106180773"/>
      <w:bookmarkStart w:id="3680" w:name="_Toc114150818"/>
      <w:bookmarkStart w:id="3681" w:name="_Toc124151221"/>
      <w:bookmarkStart w:id="3682" w:name="_Toc124151741"/>
      <w:bookmarkStart w:id="3683" w:name="_Toc124152261"/>
      <w:bookmarkStart w:id="3684" w:name="_Toc130396793"/>
      <w:bookmarkStart w:id="3685" w:name="_Toc130397313"/>
      <w:bookmarkStart w:id="3686" w:name="_Toc137556920"/>
      <w:bookmarkStart w:id="3687" w:name="_Toc138861197"/>
      <w:bookmarkStart w:id="3688" w:name="_Toc145532140"/>
      <w:bookmarkStart w:id="3689" w:name="_Toc155294186"/>
      <w:r w:rsidRPr="00BE5108">
        <w:rPr>
          <w:rFonts w:eastAsiaTheme="minorEastAsia"/>
        </w:rPr>
        <w:t>6.6.4.2</w:t>
      </w:r>
      <w:r w:rsidRPr="00BE5108">
        <w:rPr>
          <w:rFonts w:eastAsiaTheme="minorEastAsia"/>
        </w:rPr>
        <w:tab/>
        <w:t>Minimum requirement</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3690" w:name="_Toc73962907"/>
      <w:bookmarkStart w:id="3691" w:name="_Toc75260084"/>
      <w:bookmarkStart w:id="3692" w:name="_Toc75275625"/>
      <w:bookmarkStart w:id="3693" w:name="_Toc75276136"/>
      <w:bookmarkStart w:id="3694" w:name="_Toc76541635"/>
      <w:bookmarkStart w:id="3695" w:name="_Toc82437404"/>
      <w:bookmarkStart w:id="3696" w:name="_Toc89944770"/>
      <w:bookmarkStart w:id="3697" w:name="_Toc98753788"/>
      <w:bookmarkStart w:id="3698" w:name="_Toc106180774"/>
      <w:bookmarkStart w:id="3699" w:name="_Toc114150819"/>
      <w:bookmarkStart w:id="3700" w:name="_Toc124151222"/>
      <w:bookmarkStart w:id="3701" w:name="_Toc124151742"/>
      <w:bookmarkStart w:id="3702" w:name="_Toc124152262"/>
      <w:bookmarkStart w:id="3703" w:name="_Toc130396794"/>
      <w:bookmarkStart w:id="3704" w:name="_Toc130397314"/>
      <w:bookmarkStart w:id="3705" w:name="_Toc137556921"/>
      <w:bookmarkStart w:id="3706" w:name="_Toc138861198"/>
      <w:bookmarkStart w:id="3707" w:name="_Toc145532141"/>
      <w:bookmarkStart w:id="3708" w:name="_Toc155294187"/>
      <w:r w:rsidRPr="00BE5108">
        <w:rPr>
          <w:rFonts w:eastAsiaTheme="minorEastAsia"/>
        </w:rPr>
        <w:t>6.6.4.3</w:t>
      </w:r>
      <w:r w:rsidRPr="00BE5108">
        <w:rPr>
          <w:rFonts w:eastAsiaTheme="minorEastAsia"/>
        </w:rPr>
        <w:tab/>
        <w:t>Test purpose</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3709" w:name="_Toc73962908"/>
      <w:bookmarkStart w:id="3710" w:name="_Toc75260085"/>
      <w:bookmarkStart w:id="3711" w:name="_Toc75275626"/>
      <w:bookmarkStart w:id="3712" w:name="_Toc75276137"/>
      <w:bookmarkStart w:id="3713" w:name="_Toc76541636"/>
      <w:bookmarkStart w:id="3714" w:name="_Toc82437405"/>
      <w:bookmarkStart w:id="3715" w:name="_Toc89944771"/>
      <w:bookmarkStart w:id="3716" w:name="_Toc98753789"/>
      <w:bookmarkStart w:id="3717" w:name="_Toc106180775"/>
      <w:bookmarkStart w:id="3718" w:name="_Toc114150820"/>
      <w:bookmarkStart w:id="3719" w:name="_Toc124151223"/>
      <w:bookmarkStart w:id="3720" w:name="_Toc124151743"/>
      <w:bookmarkStart w:id="3721" w:name="_Toc124152263"/>
      <w:bookmarkStart w:id="3722" w:name="_Toc130396795"/>
      <w:bookmarkStart w:id="3723" w:name="_Toc130397315"/>
      <w:bookmarkStart w:id="3724" w:name="_Toc137556922"/>
      <w:bookmarkStart w:id="3725" w:name="_Toc138861199"/>
      <w:bookmarkStart w:id="3726" w:name="_Toc145532142"/>
      <w:bookmarkStart w:id="3727" w:name="_Toc155294188"/>
      <w:r w:rsidRPr="00BE5108">
        <w:rPr>
          <w:rFonts w:eastAsiaTheme="minorEastAsia"/>
        </w:rPr>
        <w:t>6.6.4.4</w:t>
      </w:r>
      <w:r w:rsidRPr="00BE5108">
        <w:rPr>
          <w:rFonts w:eastAsiaTheme="minorEastAsia"/>
        </w:rPr>
        <w:tab/>
        <w:t>Method of test</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175BA924" w14:textId="77777777" w:rsidR="008D3EE5" w:rsidRPr="00BE5108" w:rsidRDefault="008D3EE5" w:rsidP="008D3EE5">
      <w:pPr>
        <w:pStyle w:val="Heading5"/>
        <w:rPr>
          <w:rFonts w:eastAsiaTheme="minorEastAsia"/>
        </w:rPr>
      </w:pPr>
      <w:bookmarkStart w:id="3728" w:name="_Toc73962909"/>
      <w:bookmarkStart w:id="3729" w:name="_Toc75260086"/>
      <w:bookmarkStart w:id="3730" w:name="_Toc75275627"/>
      <w:bookmarkStart w:id="3731" w:name="_Toc75276138"/>
      <w:bookmarkStart w:id="3732" w:name="_Toc76541637"/>
      <w:bookmarkStart w:id="3733" w:name="_Toc82437406"/>
      <w:bookmarkStart w:id="3734" w:name="_Toc89944772"/>
      <w:bookmarkStart w:id="3735" w:name="_Toc98753790"/>
      <w:bookmarkStart w:id="3736" w:name="_Toc106180776"/>
      <w:bookmarkStart w:id="3737" w:name="_Toc114150821"/>
      <w:bookmarkStart w:id="3738" w:name="_Toc124151224"/>
      <w:bookmarkStart w:id="3739" w:name="_Toc124151744"/>
      <w:bookmarkStart w:id="3740" w:name="_Toc124152264"/>
      <w:bookmarkStart w:id="3741" w:name="_Toc130396796"/>
      <w:bookmarkStart w:id="3742" w:name="_Toc130397316"/>
      <w:bookmarkStart w:id="3743" w:name="_Toc137556923"/>
      <w:bookmarkStart w:id="3744" w:name="_Toc138861200"/>
      <w:bookmarkStart w:id="3745" w:name="_Toc145532143"/>
      <w:bookmarkStart w:id="3746" w:name="_Toc155294189"/>
      <w:r w:rsidRPr="00BE5108">
        <w:rPr>
          <w:rFonts w:eastAsiaTheme="minorEastAsia"/>
        </w:rPr>
        <w:t>6.6.4.4.1</w:t>
      </w:r>
      <w:r w:rsidRPr="00BE5108">
        <w:rPr>
          <w:rFonts w:eastAsiaTheme="minorEastAsia"/>
        </w:rPr>
        <w:tab/>
        <w:t>Initial conditions</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3747" w:name="_Toc73962910"/>
      <w:bookmarkStart w:id="3748" w:name="_Toc75260087"/>
      <w:bookmarkStart w:id="3749" w:name="_Toc75275628"/>
      <w:bookmarkStart w:id="3750" w:name="_Toc75276139"/>
      <w:bookmarkStart w:id="3751" w:name="_Toc76541638"/>
      <w:bookmarkStart w:id="3752" w:name="_Toc82437407"/>
      <w:bookmarkStart w:id="3753" w:name="_Toc89944773"/>
      <w:bookmarkStart w:id="3754" w:name="_Toc98753791"/>
      <w:bookmarkStart w:id="3755" w:name="_Toc106180777"/>
      <w:bookmarkStart w:id="3756" w:name="_Toc114150822"/>
      <w:bookmarkStart w:id="3757" w:name="_Toc124151225"/>
      <w:bookmarkStart w:id="3758" w:name="_Toc124151745"/>
      <w:bookmarkStart w:id="3759" w:name="_Toc124152265"/>
      <w:bookmarkStart w:id="3760" w:name="_Toc130396797"/>
      <w:bookmarkStart w:id="3761" w:name="_Toc130397317"/>
      <w:bookmarkStart w:id="3762" w:name="_Toc137556924"/>
      <w:bookmarkStart w:id="3763" w:name="_Toc138861201"/>
      <w:bookmarkStart w:id="3764" w:name="_Toc145532144"/>
      <w:bookmarkStart w:id="3765" w:name="_Toc155294190"/>
      <w:r w:rsidRPr="00BE5108">
        <w:rPr>
          <w:rFonts w:eastAsiaTheme="minorEastAsia"/>
        </w:rPr>
        <w:t>6.6.4.4.2</w:t>
      </w:r>
      <w:r w:rsidRPr="00BE5108">
        <w:rPr>
          <w:rFonts w:eastAsiaTheme="minorEastAsia"/>
        </w:rPr>
        <w:tab/>
        <w:t>Procedure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3766" w:name="_Toc73962911"/>
      <w:bookmarkStart w:id="3767" w:name="_Toc75260088"/>
      <w:bookmarkStart w:id="3768" w:name="_Toc75275629"/>
      <w:bookmarkStart w:id="3769" w:name="_Toc75276140"/>
      <w:bookmarkStart w:id="3770" w:name="_Toc76541639"/>
      <w:bookmarkStart w:id="3771" w:name="_Toc82437408"/>
      <w:bookmarkStart w:id="3772" w:name="_Toc89944774"/>
      <w:bookmarkStart w:id="3773" w:name="_Toc98753792"/>
      <w:bookmarkStart w:id="3774" w:name="_Toc106180778"/>
      <w:bookmarkStart w:id="3775" w:name="_Toc114150823"/>
      <w:bookmarkStart w:id="3776" w:name="_Toc124151226"/>
      <w:bookmarkStart w:id="3777" w:name="_Toc124151746"/>
      <w:bookmarkStart w:id="3778" w:name="_Toc124152266"/>
      <w:bookmarkStart w:id="3779" w:name="_Toc130396798"/>
      <w:bookmarkStart w:id="3780" w:name="_Toc130397318"/>
      <w:bookmarkStart w:id="3781" w:name="_Toc137556925"/>
      <w:bookmarkStart w:id="3782" w:name="_Toc138861202"/>
      <w:bookmarkStart w:id="3783" w:name="_Toc145532145"/>
      <w:bookmarkStart w:id="3784" w:name="_Toc155294191"/>
      <w:r w:rsidRPr="00BE5108">
        <w:rPr>
          <w:rFonts w:eastAsiaTheme="minorEastAsia"/>
        </w:rPr>
        <w:t>6.6.4.5</w:t>
      </w:r>
      <w:r w:rsidRPr="00BE5108">
        <w:rPr>
          <w:rFonts w:eastAsiaTheme="minorEastAsia"/>
        </w:rPr>
        <w:tab/>
        <w:t>Test requirements</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086218FC" w14:textId="77777777" w:rsidR="008D3EE5" w:rsidRPr="00BE5108" w:rsidRDefault="008D3EE5" w:rsidP="008D3EE5">
      <w:pPr>
        <w:pStyle w:val="Heading5"/>
        <w:rPr>
          <w:rFonts w:eastAsiaTheme="minorEastAsia"/>
        </w:rPr>
      </w:pPr>
      <w:bookmarkStart w:id="3785" w:name="_Toc73962912"/>
      <w:bookmarkStart w:id="3786" w:name="_Toc75260089"/>
      <w:bookmarkStart w:id="3787" w:name="_Toc75275630"/>
      <w:bookmarkStart w:id="3788" w:name="_Toc75276141"/>
      <w:bookmarkStart w:id="3789" w:name="_Toc76541640"/>
      <w:bookmarkStart w:id="3790" w:name="_Toc82437409"/>
      <w:bookmarkStart w:id="3791" w:name="_Toc89944775"/>
      <w:bookmarkStart w:id="3792" w:name="_Toc98753793"/>
      <w:bookmarkStart w:id="3793" w:name="_Toc106180779"/>
      <w:bookmarkStart w:id="3794" w:name="_Toc114150824"/>
      <w:bookmarkStart w:id="3795" w:name="_Toc124151227"/>
      <w:bookmarkStart w:id="3796" w:name="_Toc124151747"/>
      <w:bookmarkStart w:id="3797" w:name="_Toc124152267"/>
      <w:bookmarkStart w:id="3798" w:name="_Toc130396799"/>
      <w:bookmarkStart w:id="3799" w:name="_Toc130397319"/>
      <w:bookmarkStart w:id="3800" w:name="_Toc137556926"/>
      <w:bookmarkStart w:id="3801" w:name="_Toc138861203"/>
      <w:bookmarkStart w:id="3802" w:name="_Toc145532146"/>
      <w:bookmarkStart w:id="3803" w:name="_Toc155294192"/>
      <w:r w:rsidRPr="00BE5108">
        <w:rPr>
          <w:rFonts w:eastAsiaTheme="minorEastAsia"/>
        </w:rPr>
        <w:t>6.6.4.5.1</w:t>
      </w:r>
      <w:r w:rsidRPr="00BE5108">
        <w:rPr>
          <w:rFonts w:eastAsiaTheme="minorEastAsia"/>
        </w:rPr>
        <w:tab/>
        <w:t>General requirements</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36652941" w14:textId="77777777" w:rsidR="008D3EE5" w:rsidRPr="00BE5108" w:rsidRDefault="008D3EE5" w:rsidP="008D3EE5">
      <w:pPr>
        <w:pStyle w:val="Heading5"/>
        <w:rPr>
          <w:rFonts w:eastAsiaTheme="minorEastAsia"/>
        </w:rPr>
      </w:pPr>
      <w:bookmarkStart w:id="3804" w:name="_Toc73962913"/>
      <w:bookmarkStart w:id="3805" w:name="_Toc75260090"/>
      <w:bookmarkStart w:id="3806" w:name="_Toc75275631"/>
      <w:bookmarkStart w:id="3807" w:name="_Toc75276142"/>
      <w:bookmarkStart w:id="3808" w:name="_Toc76541641"/>
      <w:bookmarkStart w:id="3809" w:name="_Toc82437410"/>
      <w:bookmarkStart w:id="3810" w:name="_Toc89944776"/>
      <w:bookmarkStart w:id="3811" w:name="_Toc98753794"/>
      <w:bookmarkStart w:id="3812" w:name="_Toc106180780"/>
      <w:bookmarkStart w:id="3813" w:name="_Toc114150825"/>
      <w:bookmarkStart w:id="3814" w:name="_Toc124151228"/>
      <w:bookmarkStart w:id="3815" w:name="_Toc124151748"/>
      <w:bookmarkStart w:id="3816" w:name="_Toc124152268"/>
      <w:bookmarkStart w:id="3817" w:name="_Toc130396800"/>
      <w:bookmarkStart w:id="3818" w:name="_Toc130397320"/>
      <w:bookmarkStart w:id="3819" w:name="_Toc137556927"/>
      <w:bookmarkStart w:id="3820" w:name="_Toc138861204"/>
      <w:bookmarkStart w:id="3821" w:name="_Toc145532147"/>
      <w:bookmarkStart w:id="3822" w:name="_Toc155294193"/>
      <w:r w:rsidRPr="00BE5108">
        <w:rPr>
          <w:rFonts w:eastAsiaTheme="minorEastAsia"/>
        </w:rPr>
        <w:t>6.6.4.5.2</w:t>
      </w:r>
      <w:r w:rsidRPr="00BE5108">
        <w:rPr>
          <w:rFonts w:eastAsiaTheme="minorEastAsia"/>
        </w:rPr>
        <w:tab/>
        <w:t>Basic limits for Wide Area IAB-DU and IAB-MT (Category A)</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7.5pt;height:30.5pt" o:ole="" fillcolor="window">
                  <v:imagedata r:id="rId28" o:title=""/>
                </v:shape>
                <o:OLEObject Type="Embed" ProgID="Equation.3" ShapeID="_x0000_i1030" DrawAspect="Content" ObjectID="_1766336970" r:id="rId29"/>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3823"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3824"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40pt;height:30.5pt" o:ole="" fillcolor="window">
                  <v:imagedata r:id="rId30" o:title=""/>
                </v:shape>
                <o:OLEObject Type="Embed" ProgID="Equation.3" ShapeID="_x0000_i1031" DrawAspect="Content" ObjectID="_1766336971" r:id="rId31"/>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3824"/>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3825" w:name="_Toc73962914"/>
      <w:bookmarkStart w:id="3826" w:name="_Toc75260091"/>
      <w:bookmarkStart w:id="3827" w:name="_Toc75275632"/>
      <w:bookmarkStart w:id="3828" w:name="_Toc75276143"/>
      <w:bookmarkStart w:id="3829" w:name="_Toc76541642"/>
      <w:bookmarkStart w:id="3830" w:name="_Toc82437411"/>
      <w:bookmarkStart w:id="3831" w:name="_Toc89944777"/>
      <w:bookmarkStart w:id="3832" w:name="_Toc98753795"/>
      <w:bookmarkStart w:id="3833" w:name="_Toc106180781"/>
      <w:bookmarkStart w:id="3834" w:name="_Toc114150826"/>
      <w:bookmarkStart w:id="3835" w:name="_Toc124151229"/>
      <w:bookmarkStart w:id="3836" w:name="_Toc124151749"/>
      <w:bookmarkStart w:id="3837" w:name="_Toc124152269"/>
      <w:bookmarkStart w:id="3838" w:name="_Toc130396801"/>
      <w:bookmarkStart w:id="3839" w:name="_Toc130397321"/>
      <w:bookmarkStart w:id="3840" w:name="_Toc137556928"/>
      <w:bookmarkStart w:id="3841" w:name="_Toc138861205"/>
      <w:bookmarkStart w:id="3842" w:name="_Toc145532148"/>
      <w:bookmarkStart w:id="3843" w:name="_Toc155294194"/>
      <w:bookmarkEnd w:id="3823"/>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38C4D822" w14:textId="771ACFB1" w:rsidR="00051AAE" w:rsidRPr="00BE5108" w:rsidRDefault="00051AAE" w:rsidP="00051AAE">
      <w:pPr>
        <w:pStyle w:val="Heading6"/>
        <w:rPr>
          <w:rFonts w:eastAsiaTheme="minorEastAsia"/>
        </w:rPr>
      </w:pPr>
      <w:bookmarkStart w:id="3844" w:name="_Toc75275633"/>
      <w:bookmarkStart w:id="3845" w:name="_Toc75276144"/>
      <w:bookmarkStart w:id="3846" w:name="_Toc76541643"/>
      <w:bookmarkStart w:id="3847" w:name="_Toc82437412"/>
      <w:bookmarkStart w:id="3848" w:name="_Toc89944778"/>
      <w:bookmarkStart w:id="3849" w:name="_Toc98753796"/>
      <w:bookmarkStart w:id="3850" w:name="_Toc106180782"/>
      <w:bookmarkStart w:id="3851" w:name="_Toc114150827"/>
      <w:bookmarkStart w:id="3852" w:name="_Toc124151230"/>
      <w:bookmarkStart w:id="3853" w:name="_Toc124151750"/>
      <w:bookmarkStart w:id="3854" w:name="_Toc124152270"/>
      <w:bookmarkStart w:id="3855" w:name="_Toc130396802"/>
      <w:bookmarkStart w:id="3856" w:name="_Toc130397322"/>
      <w:bookmarkStart w:id="3857" w:name="_Toc137556929"/>
      <w:bookmarkStart w:id="3858" w:name="_Toc138861206"/>
      <w:bookmarkStart w:id="3859" w:name="_Toc145532149"/>
      <w:bookmarkStart w:id="3860" w:name="_Toc155294195"/>
      <w:r w:rsidRPr="00BE5108">
        <w:rPr>
          <w:rFonts w:eastAsiaTheme="minorEastAsia"/>
        </w:rPr>
        <w:t>6.6.4.5.3.1</w:t>
      </w:r>
      <w:r w:rsidRPr="00BE5108">
        <w:rPr>
          <w:rFonts w:eastAsiaTheme="minorEastAsia"/>
        </w:rPr>
        <w:tab/>
        <w:t>General</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3861" w:name="_Toc73962915"/>
      <w:bookmarkStart w:id="3862" w:name="_Toc75260092"/>
      <w:bookmarkStart w:id="3863" w:name="_Toc75275634"/>
      <w:bookmarkStart w:id="3864" w:name="_Toc75276145"/>
      <w:bookmarkStart w:id="3865" w:name="_Toc76541644"/>
      <w:bookmarkStart w:id="3866" w:name="_Toc82437413"/>
      <w:bookmarkStart w:id="3867" w:name="_Toc89944779"/>
      <w:bookmarkStart w:id="3868" w:name="_Toc98753797"/>
      <w:bookmarkStart w:id="3869" w:name="_Toc106180783"/>
      <w:bookmarkStart w:id="3870" w:name="_Toc114150828"/>
      <w:bookmarkStart w:id="3871" w:name="_Toc124151231"/>
      <w:bookmarkStart w:id="3872" w:name="_Toc124151751"/>
      <w:bookmarkStart w:id="3873" w:name="_Toc124152271"/>
      <w:bookmarkStart w:id="3874" w:name="_Toc130396803"/>
      <w:bookmarkStart w:id="3875" w:name="_Toc130397323"/>
      <w:bookmarkStart w:id="3876" w:name="_Toc137556930"/>
      <w:bookmarkStart w:id="3877" w:name="_Toc138861207"/>
      <w:bookmarkStart w:id="3878" w:name="_Toc145532150"/>
      <w:bookmarkStart w:id="3879" w:name="_Toc155294196"/>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9.5pt;height:30.5pt" o:ole="" fillcolor="window">
                  <v:imagedata r:id="rId28" o:title=""/>
                </v:shape>
                <o:OLEObject Type="Embed" ProgID="Equation.DSMT4" ShapeID="_x0000_i1032" DrawAspect="Content" ObjectID="_1766336972" r:id="rId32"/>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40pt;height:30.5pt" o:ole="" fillcolor="window">
                  <v:imagedata r:id="rId30" o:title=""/>
                </v:shape>
                <o:OLEObject Type="Embed" ProgID="Equation.3" ShapeID="_x0000_i1033" DrawAspect="Content" ObjectID="_1766336973" r:id="rId33"/>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3880" w:name="_Toc73962916"/>
      <w:bookmarkStart w:id="3881" w:name="_Toc75260093"/>
      <w:bookmarkStart w:id="3882" w:name="_Toc75275635"/>
      <w:bookmarkStart w:id="3883" w:name="_Toc75276146"/>
      <w:bookmarkStart w:id="3884" w:name="_Toc76541645"/>
      <w:bookmarkStart w:id="3885" w:name="_Toc82437414"/>
      <w:bookmarkStart w:id="3886" w:name="_Toc89944780"/>
      <w:bookmarkStart w:id="3887" w:name="_Toc98753798"/>
      <w:bookmarkStart w:id="3888" w:name="_Toc106180784"/>
      <w:bookmarkStart w:id="3889" w:name="_Toc114150829"/>
      <w:bookmarkStart w:id="3890" w:name="_Toc124151232"/>
      <w:bookmarkStart w:id="3891" w:name="_Toc124151752"/>
      <w:bookmarkStart w:id="3892" w:name="_Toc124152272"/>
      <w:bookmarkStart w:id="3893" w:name="_Toc130396804"/>
      <w:bookmarkStart w:id="3894" w:name="_Toc130397324"/>
      <w:bookmarkStart w:id="3895" w:name="_Toc137556931"/>
      <w:bookmarkStart w:id="3896" w:name="_Toc138861208"/>
      <w:bookmarkStart w:id="3897" w:name="_Toc145532151"/>
      <w:bookmarkStart w:id="3898" w:name="_Toc155294197"/>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9pt;height:20.5pt" o:ole="">
                  <v:imagedata r:id="rId34" o:title=""/>
                </v:shape>
                <o:OLEObject Type="Embed" ProgID="Word.Document.12" ShapeID="_x0000_i1034" DrawAspect="Content" ObjectID="_1766336974" r:id="rId35">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1pt" o:ole="">
                  <v:imagedata r:id="rId36" o:title=""/>
                </v:shape>
                <o:OLEObject Type="Embed" ProgID="Equation.DSMT4" ShapeID="_x0000_i1035" DrawAspect="Content" ObjectID="_1766336975" r:id="rId37"/>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5pt;height:41pt" o:ole="">
                  <v:imagedata r:id="rId38" o:title=""/>
                </v:shape>
                <o:OLEObject Type="Embed" ProgID="Word.Document.12" ShapeID="_x0000_i1036" DrawAspect="Content" ObjectID="_1766336976" r:id="rId39">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1pt" o:ole="">
                  <v:imagedata r:id="rId40" o:title=""/>
                </v:shape>
                <o:OLEObject Type="Embed" ProgID="Equation.DSMT4" ShapeID="_x0000_i1037" DrawAspect="Content" ObjectID="_1766336977" r:id="rId41"/>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3899" w:name="_Toc73962917"/>
      <w:bookmarkStart w:id="3900" w:name="_Toc75260094"/>
      <w:bookmarkStart w:id="3901" w:name="_Toc75275636"/>
      <w:bookmarkStart w:id="3902" w:name="_Toc75276147"/>
      <w:bookmarkStart w:id="3903" w:name="_Toc76541646"/>
      <w:bookmarkStart w:id="3904" w:name="_Toc82437415"/>
      <w:bookmarkStart w:id="3905" w:name="_Toc89944781"/>
      <w:bookmarkStart w:id="3906" w:name="_Toc98753799"/>
      <w:bookmarkStart w:id="3907" w:name="_Toc106180785"/>
      <w:bookmarkStart w:id="3908" w:name="_Toc114150830"/>
      <w:bookmarkStart w:id="3909" w:name="_Toc124151233"/>
      <w:bookmarkStart w:id="3910" w:name="_Toc124151753"/>
      <w:bookmarkStart w:id="3911" w:name="_Toc124152273"/>
      <w:bookmarkStart w:id="3912" w:name="_Toc130396805"/>
      <w:bookmarkStart w:id="3913" w:name="_Toc130397325"/>
      <w:bookmarkStart w:id="3914" w:name="_Toc137556932"/>
      <w:bookmarkStart w:id="3915" w:name="_Toc138861209"/>
      <w:bookmarkStart w:id="3916" w:name="_Toc145532152"/>
      <w:bookmarkStart w:id="3917" w:name="_Toc155294198"/>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pt;height:31pt" o:ole="">
                  <v:imagedata r:id="rId42" o:title=""/>
                </v:shape>
                <o:OLEObject Type="Embed" ProgID="Equation.DSMT4" ShapeID="_x0000_i1038" DrawAspect="Content" ObjectID="_1766336978" r:id="rId43"/>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1pt" o:ole="" fillcolor="window">
                  <v:imagedata r:id="rId44" o:title=""/>
                </v:shape>
                <o:OLEObject Type="Embed" ProgID="Equation.3" ShapeID="_x0000_i1039" DrawAspect="Content" ObjectID="_1766336979" r:id="rId45"/>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3918" w:name="_Toc73962918"/>
      <w:bookmarkStart w:id="3919" w:name="_Toc75260095"/>
      <w:bookmarkStart w:id="3920" w:name="_Toc75275637"/>
      <w:bookmarkStart w:id="3921" w:name="_Toc75276148"/>
      <w:bookmarkStart w:id="3922" w:name="_Toc76541647"/>
      <w:bookmarkStart w:id="3923" w:name="_Toc82437416"/>
      <w:bookmarkStart w:id="3924" w:name="_Toc89944782"/>
      <w:bookmarkStart w:id="3925" w:name="_Toc98753800"/>
      <w:bookmarkStart w:id="3926" w:name="_Toc106180786"/>
      <w:bookmarkStart w:id="3927" w:name="_Toc114150831"/>
      <w:bookmarkStart w:id="3928" w:name="_Toc124151234"/>
      <w:bookmarkStart w:id="3929" w:name="_Toc124151754"/>
      <w:bookmarkStart w:id="3930" w:name="_Toc124152274"/>
      <w:bookmarkStart w:id="3931" w:name="_Toc130396806"/>
      <w:bookmarkStart w:id="3932" w:name="_Toc130397326"/>
      <w:bookmarkStart w:id="3933" w:name="_Toc137556933"/>
      <w:bookmarkStart w:id="3934" w:name="_Toc138861210"/>
      <w:bookmarkStart w:id="3935" w:name="_Toc145532153"/>
      <w:bookmarkStart w:id="3936" w:name="_Toc155294199"/>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0682B206" w14:textId="77777777" w:rsidR="008D3EE5" w:rsidRPr="00BE5108" w:rsidRDefault="008D3EE5" w:rsidP="008D3EE5">
      <w:pPr>
        <w:pStyle w:val="Heading6"/>
        <w:rPr>
          <w:rFonts w:eastAsiaTheme="minorEastAsia"/>
        </w:rPr>
      </w:pPr>
      <w:bookmarkStart w:id="3937" w:name="_Toc73962919"/>
      <w:bookmarkStart w:id="3938" w:name="_Toc75260096"/>
      <w:bookmarkStart w:id="3939" w:name="_Toc75275638"/>
      <w:bookmarkStart w:id="3940" w:name="_Toc75276149"/>
      <w:bookmarkStart w:id="3941" w:name="_Toc76541648"/>
      <w:bookmarkStart w:id="3942" w:name="_Toc82437417"/>
      <w:bookmarkStart w:id="3943" w:name="_Toc89944783"/>
      <w:bookmarkStart w:id="3944" w:name="_Toc98753801"/>
      <w:bookmarkStart w:id="3945" w:name="_Toc106180787"/>
      <w:bookmarkStart w:id="3946" w:name="_Toc114150832"/>
      <w:bookmarkStart w:id="3947" w:name="_Toc124151235"/>
      <w:bookmarkStart w:id="3948" w:name="_Toc124151755"/>
      <w:bookmarkStart w:id="3949" w:name="_Toc124152275"/>
      <w:bookmarkStart w:id="3950" w:name="_Toc130396807"/>
      <w:bookmarkStart w:id="3951" w:name="_Toc130397327"/>
      <w:bookmarkStart w:id="3952" w:name="_Toc137556934"/>
      <w:bookmarkStart w:id="3953" w:name="_Toc138861211"/>
      <w:bookmarkStart w:id="3954" w:name="_Toc145532154"/>
      <w:bookmarkStart w:id="3955" w:name="_Toc155294200"/>
      <w:r w:rsidRPr="00BE5108">
        <w:rPr>
          <w:rFonts w:eastAsiaTheme="minorEastAsia"/>
        </w:rPr>
        <w:t>6.6.4.5.5.1</w:t>
      </w:r>
      <w:r w:rsidRPr="00BE5108">
        <w:rPr>
          <w:rFonts w:eastAsiaTheme="minorEastAsia"/>
        </w:rPr>
        <w:tab/>
        <w:t>Limits in FCC Title 47</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3956" w:name="_Toc73962920"/>
      <w:bookmarkStart w:id="3957" w:name="_Toc75260097"/>
      <w:bookmarkStart w:id="3958" w:name="_Toc75275639"/>
      <w:bookmarkStart w:id="3959" w:name="_Toc75276150"/>
      <w:bookmarkStart w:id="3960" w:name="_Toc76541649"/>
      <w:bookmarkStart w:id="3961" w:name="_Toc82437418"/>
      <w:bookmarkStart w:id="3962" w:name="_Toc89944784"/>
      <w:bookmarkStart w:id="3963" w:name="_Toc98753802"/>
      <w:bookmarkStart w:id="3964" w:name="_Toc106180788"/>
      <w:bookmarkStart w:id="3965" w:name="_Toc114150833"/>
      <w:bookmarkStart w:id="3966" w:name="_Toc124151236"/>
      <w:bookmarkStart w:id="3967" w:name="_Toc124151756"/>
      <w:bookmarkStart w:id="3968" w:name="_Toc124152276"/>
      <w:bookmarkStart w:id="3969" w:name="_Toc130396808"/>
      <w:bookmarkStart w:id="3970" w:name="_Toc130397328"/>
      <w:bookmarkStart w:id="3971" w:name="_Toc137556935"/>
      <w:bookmarkStart w:id="3972" w:name="_Toc138861212"/>
      <w:bookmarkStart w:id="3973" w:name="_Toc145532155"/>
      <w:bookmarkStart w:id="3974" w:name="_Toc155294201"/>
      <w:r w:rsidRPr="00BE5108">
        <w:rPr>
          <w:rFonts w:eastAsiaTheme="minorEastAsia"/>
        </w:rPr>
        <w:t>6.6.4.5.6</w:t>
      </w:r>
      <w:r w:rsidRPr="00BE5108">
        <w:rPr>
          <w:rFonts w:eastAsiaTheme="minorEastAsia"/>
        </w:rPr>
        <w:tab/>
      </w:r>
      <w:r w:rsidR="00AB3799" w:rsidRPr="00BE5108">
        <w:rPr>
          <w:rFonts w:eastAsiaTheme="minorEastAsia"/>
          <w:i/>
        </w:rPr>
        <w:t>IAB type 1-H</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3975" w:name="_Toc73962921"/>
      <w:bookmarkStart w:id="3976" w:name="_Toc75260098"/>
      <w:bookmarkStart w:id="3977" w:name="_Toc75275640"/>
      <w:bookmarkStart w:id="3978" w:name="_Toc75276151"/>
      <w:bookmarkStart w:id="3979" w:name="_Toc76541650"/>
      <w:bookmarkStart w:id="3980" w:name="_Toc82437419"/>
      <w:bookmarkStart w:id="3981" w:name="_Toc89944785"/>
      <w:bookmarkStart w:id="3982" w:name="_Toc98753803"/>
      <w:bookmarkStart w:id="3983" w:name="_Toc106180789"/>
      <w:bookmarkStart w:id="3984" w:name="_Toc114150834"/>
      <w:bookmarkStart w:id="3985" w:name="_Toc124151237"/>
      <w:bookmarkStart w:id="3986" w:name="_Toc124151757"/>
      <w:bookmarkStart w:id="3987" w:name="_Toc124152277"/>
      <w:bookmarkStart w:id="3988" w:name="_Toc130396809"/>
      <w:bookmarkStart w:id="3989" w:name="_Toc130397329"/>
      <w:bookmarkStart w:id="3990" w:name="_Toc137556936"/>
      <w:bookmarkStart w:id="3991" w:name="_Toc138861213"/>
      <w:bookmarkStart w:id="3992" w:name="_Toc145532156"/>
      <w:bookmarkStart w:id="3993" w:name="_Toc155294202"/>
      <w:r w:rsidRPr="00BE5108">
        <w:rPr>
          <w:rFonts w:eastAsiaTheme="minorEastAsia"/>
        </w:rPr>
        <w:t>6.6.5</w:t>
      </w:r>
      <w:r w:rsidRPr="00BE5108">
        <w:rPr>
          <w:rFonts w:eastAsiaTheme="minorEastAsia"/>
        </w:rPr>
        <w:tab/>
        <w:t>Transmitter spurious emissions</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7F1F4140" w14:textId="77777777" w:rsidR="008D3EE5" w:rsidRPr="00BE5108" w:rsidRDefault="008D3EE5" w:rsidP="008D3EE5">
      <w:pPr>
        <w:pStyle w:val="Heading4"/>
        <w:rPr>
          <w:rFonts w:eastAsiaTheme="minorEastAsia"/>
        </w:rPr>
      </w:pPr>
      <w:bookmarkStart w:id="3994" w:name="_Toc73962922"/>
      <w:bookmarkStart w:id="3995" w:name="_Toc75260099"/>
      <w:bookmarkStart w:id="3996" w:name="_Toc75275641"/>
      <w:bookmarkStart w:id="3997" w:name="_Toc75276152"/>
      <w:bookmarkStart w:id="3998" w:name="_Toc76541651"/>
      <w:bookmarkStart w:id="3999" w:name="_Toc82437420"/>
      <w:bookmarkStart w:id="4000" w:name="_Toc89944786"/>
      <w:bookmarkStart w:id="4001" w:name="_Toc98753804"/>
      <w:bookmarkStart w:id="4002" w:name="_Toc106180790"/>
      <w:bookmarkStart w:id="4003" w:name="_Toc114150835"/>
      <w:bookmarkStart w:id="4004" w:name="_Toc124151238"/>
      <w:bookmarkStart w:id="4005" w:name="_Toc124151758"/>
      <w:bookmarkStart w:id="4006" w:name="_Toc124152278"/>
      <w:bookmarkStart w:id="4007" w:name="_Toc130396810"/>
      <w:bookmarkStart w:id="4008" w:name="_Toc130397330"/>
      <w:bookmarkStart w:id="4009" w:name="_Toc137556937"/>
      <w:bookmarkStart w:id="4010" w:name="_Toc138861214"/>
      <w:bookmarkStart w:id="4011" w:name="_Toc145532157"/>
      <w:bookmarkStart w:id="4012" w:name="_Toc155294203"/>
      <w:r w:rsidRPr="00BE5108">
        <w:rPr>
          <w:rFonts w:eastAsiaTheme="minorEastAsia"/>
        </w:rPr>
        <w:t>6.6.5.1</w:t>
      </w:r>
      <w:r w:rsidRPr="00BE5108">
        <w:rPr>
          <w:rFonts w:eastAsiaTheme="minorEastAsia"/>
        </w:rPr>
        <w:tab/>
        <w:t>Definition and applicability</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4013" w:name="_Toc73962923"/>
      <w:bookmarkStart w:id="4014" w:name="_Toc75260100"/>
      <w:bookmarkStart w:id="4015" w:name="_Toc75275642"/>
      <w:bookmarkStart w:id="4016" w:name="_Toc75276153"/>
      <w:bookmarkStart w:id="4017" w:name="_Toc76541652"/>
      <w:bookmarkStart w:id="4018" w:name="_Toc82437421"/>
      <w:bookmarkStart w:id="4019" w:name="_Toc89944787"/>
      <w:bookmarkStart w:id="4020" w:name="_Toc98753805"/>
      <w:bookmarkStart w:id="4021" w:name="_Toc106180791"/>
      <w:bookmarkStart w:id="4022" w:name="_Toc114150836"/>
      <w:bookmarkStart w:id="4023" w:name="_Toc124151239"/>
      <w:bookmarkStart w:id="4024" w:name="_Toc124151759"/>
      <w:bookmarkStart w:id="4025" w:name="_Toc124152279"/>
      <w:bookmarkStart w:id="4026" w:name="_Toc130396811"/>
      <w:bookmarkStart w:id="4027" w:name="_Toc130397331"/>
      <w:bookmarkStart w:id="4028" w:name="_Toc137556938"/>
      <w:bookmarkStart w:id="4029" w:name="_Toc138861215"/>
      <w:bookmarkStart w:id="4030" w:name="_Toc145532158"/>
      <w:bookmarkStart w:id="4031" w:name="_Toc155294204"/>
      <w:r w:rsidRPr="00BE5108">
        <w:rPr>
          <w:rFonts w:eastAsiaTheme="minorEastAsia"/>
        </w:rPr>
        <w:t>6.6.5.2</w:t>
      </w:r>
      <w:r w:rsidRPr="00BE5108">
        <w:rPr>
          <w:rFonts w:eastAsiaTheme="minorEastAsia"/>
        </w:rPr>
        <w:tab/>
        <w:t>Minimum requirement</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4032" w:name="_Toc73962924"/>
      <w:bookmarkStart w:id="4033" w:name="_Toc75260101"/>
      <w:bookmarkStart w:id="4034" w:name="_Toc75275643"/>
      <w:bookmarkStart w:id="4035" w:name="_Toc75276154"/>
      <w:bookmarkStart w:id="4036" w:name="_Toc76541653"/>
      <w:bookmarkStart w:id="4037" w:name="_Toc82437422"/>
      <w:bookmarkStart w:id="4038" w:name="_Toc89944788"/>
      <w:bookmarkStart w:id="4039" w:name="_Toc98753806"/>
      <w:bookmarkStart w:id="4040" w:name="_Toc106180792"/>
      <w:bookmarkStart w:id="4041" w:name="_Toc114150837"/>
      <w:bookmarkStart w:id="4042" w:name="_Toc124151240"/>
      <w:bookmarkStart w:id="4043" w:name="_Toc124151760"/>
      <w:bookmarkStart w:id="4044" w:name="_Toc124152280"/>
      <w:bookmarkStart w:id="4045" w:name="_Toc130396812"/>
      <w:bookmarkStart w:id="4046" w:name="_Toc130397332"/>
      <w:bookmarkStart w:id="4047" w:name="_Toc137556939"/>
      <w:bookmarkStart w:id="4048" w:name="_Toc138861216"/>
      <w:bookmarkStart w:id="4049" w:name="_Toc145532159"/>
      <w:bookmarkStart w:id="4050" w:name="_Toc155294205"/>
      <w:r w:rsidRPr="00BE5108">
        <w:rPr>
          <w:rFonts w:eastAsiaTheme="minorEastAsia"/>
        </w:rPr>
        <w:t>6.6.5.3</w:t>
      </w:r>
      <w:r w:rsidRPr="00BE5108">
        <w:rPr>
          <w:rFonts w:eastAsiaTheme="minorEastAsia"/>
        </w:rPr>
        <w:tab/>
        <w:t>Test purpose</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4051" w:name="_Toc73962925"/>
      <w:bookmarkStart w:id="4052" w:name="_Toc75260102"/>
      <w:bookmarkStart w:id="4053" w:name="_Toc75275644"/>
      <w:bookmarkStart w:id="4054" w:name="_Toc75276155"/>
      <w:bookmarkStart w:id="4055" w:name="_Toc76541654"/>
      <w:bookmarkStart w:id="4056" w:name="_Toc82437423"/>
      <w:bookmarkStart w:id="4057" w:name="_Toc89944789"/>
      <w:bookmarkStart w:id="4058" w:name="_Toc98753807"/>
      <w:bookmarkStart w:id="4059" w:name="_Toc106180793"/>
      <w:bookmarkStart w:id="4060" w:name="_Toc114150838"/>
      <w:bookmarkStart w:id="4061" w:name="_Toc124151241"/>
      <w:bookmarkStart w:id="4062" w:name="_Toc124151761"/>
      <w:bookmarkStart w:id="4063" w:name="_Toc124152281"/>
      <w:bookmarkStart w:id="4064" w:name="_Toc130396813"/>
      <w:bookmarkStart w:id="4065" w:name="_Toc130397333"/>
      <w:bookmarkStart w:id="4066" w:name="_Toc137556940"/>
      <w:bookmarkStart w:id="4067" w:name="_Toc138861217"/>
      <w:bookmarkStart w:id="4068" w:name="_Toc145532160"/>
      <w:bookmarkStart w:id="4069" w:name="_Toc155294206"/>
      <w:r w:rsidRPr="00BE5108">
        <w:rPr>
          <w:rFonts w:eastAsiaTheme="minorEastAsia"/>
        </w:rPr>
        <w:t>6.6.5.4</w:t>
      </w:r>
      <w:r w:rsidRPr="00BE5108">
        <w:rPr>
          <w:rFonts w:eastAsiaTheme="minorEastAsia"/>
        </w:rPr>
        <w:tab/>
        <w:t>Method of test</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4594AB3F" w14:textId="77777777" w:rsidR="008D3EE5" w:rsidRPr="00BE5108" w:rsidRDefault="008D3EE5" w:rsidP="008D3EE5">
      <w:pPr>
        <w:pStyle w:val="Heading5"/>
        <w:rPr>
          <w:rFonts w:eastAsiaTheme="minorEastAsia"/>
        </w:rPr>
      </w:pPr>
      <w:bookmarkStart w:id="4070" w:name="_Toc73962926"/>
      <w:bookmarkStart w:id="4071" w:name="_Toc75260103"/>
      <w:bookmarkStart w:id="4072" w:name="_Toc75275645"/>
      <w:bookmarkStart w:id="4073" w:name="_Toc75276156"/>
      <w:bookmarkStart w:id="4074" w:name="_Toc76541655"/>
      <w:bookmarkStart w:id="4075" w:name="_Toc82437424"/>
      <w:bookmarkStart w:id="4076" w:name="_Toc89944790"/>
      <w:bookmarkStart w:id="4077" w:name="_Toc98753808"/>
      <w:bookmarkStart w:id="4078" w:name="_Toc106180794"/>
      <w:bookmarkStart w:id="4079" w:name="_Toc114150839"/>
      <w:bookmarkStart w:id="4080" w:name="_Toc124151242"/>
      <w:bookmarkStart w:id="4081" w:name="_Toc124151762"/>
      <w:bookmarkStart w:id="4082" w:name="_Toc124152282"/>
      <w:bookmarkStart w:id="4083" w:name="_Toc130396814"/>
      <w:bookmarkStart w:id="4084" w:name="_Toc130397334"/>
      <w:bookmarkStart w:id="4085" w:name="_Toc137556941"/>
      <w:bookmarkStart w:id="4086" w:name="_Toc138861218"/>
      <w:bookmarkStart w:id="4087" w:name="_Toc145532161"/>
      <w:bookmarkStart w:id="4088" w:name="_Toc155294207"/>
      <w:r w:rsidRPr="00BE5108">
        <w:rPr>
          <w:rFonts w:eastAsiaTheme="minorEastAsia"/>
        </w:rPr>
        <w:t>6.6.5.4.1</w:t>
      </w:r>
      <w:r w:rsidRPr="00BE5108">
        <w:rPr>
          <w:rFonts w:eastAsiaTheme="minorEastAsia"/>
        </w:rPr>
        <w:tab/>
        <w:t>Initial conditions</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4089" w:name="_Toc73962927"/>
      <w:bookmarkStart w:id="4090" w:name="_Toc75260104"/>
      <w:bookmarkStart w:id="4091" w:name="_Toc75275646"/>
      <w:bookmarkStart w:id="4092" w:name="_Toc75276157"/>
      <w:bookmarkStart w:id="4093" w:name="_Toc76541656"/>
      <w:bookmarkStart w:id="4094"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4095" w:name="_Toc89944791"/>
      <w:bookmarkStart w:id="4096" w:name="_Toc98753809"/>
      <w:bookmarkStart w:id="4097" w:name="_Toc106180795"/>
      <w:bookmarkStart w:id="4098" w:name="_Toc114150840"/>
      <w:bookmarkStart w:id="4099" w:name="_Toc124151243"/>
      <w:bookmarkStart w:id="4100" w:name="_Toc124151763"/>
      <w:bookmarkStart w:id="4101" w:name="_Toc124152283"/>
      <w:bookmarkStart w:id="4102" w:name="_Toc130396815"/>
      <w:bookmarkStart w:id="4103" w:name="_Toc130397335"/>
      <w:bookmarkStart w:id="4104" w:name="_Toc137556942"/>
      <w:bookmarkStart w:id="4105" w:name="_Toc138861219"/>
      <w:bookmarkStart w:id="4106" w:name="_Toc145532162"/>
      <w:bookmarkStart w:id="4107" w:name="_Toc155294208"/>
      <w:r w:rsidRPr="00BE5108">
        <w:rPr>
          <w:rFonts w:eastAsiaTheme="minorEastAsia"/>
        </w:rPr>
        <w:t>6.6.5.4.2</w:t>
      </w:r>
      <w:r w:rsidRPr="00BE5108">
        <w:rPr>
          <w:rFonts w:eastAsiaTheme="minorEastAsia"/>
        </w:rPr>
        <w:tab/>
        <w:t>Procedure</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4108" w:name="_Toc73962928"/>
      <w:bookmarkStart w:id="4109" w:name="_Toc75260105"/>
      <w:bookmarkStart w:id="4110" w:name="_Toc75275647"/>
      <w:bookmarkStart w:id="4111" w:name="_Toc75276158"/>
      <w:bookmarkStart w:id="4112" w:name="_Toc76541657"/>
      <w:bookmarkStart w:id="4113" w:name="_Toc82437426"/>
      <w:bookmarkStart w:id="4114" w:name="_Toc89944792"/>
      <w:bookmarkStart w:id="4115" w:name="_Toc98753810"/>
      <w:bookmarkStart w:id="4116" w:name="_Toc106180796"/>
      <w:bookmarkStart w:id="4117" w:name="_Toc114150841"/>
      <w:bookmarkStart w:id="4118" w:name="_Toc124151244"/>
      <w:bookmarkStart w:id="4119" w:name="_Toc124151764"/>
      <w:bookmarkStart w:id="4120" w:name="_Toc124152284"/>
      <w:bookmarkStart w:id="4121" w:name="_Toc130396816"/>
      <w:bookmarkStart w:id="4122" w:name="_Toc130397336"/>
      <w:bookmarkStart w:id="4123" w:name="_Toc137556943"/>
      <w:bookmarkStart w:id="4124" w:name="_Toc138861220"/>
      <w:bookmarkStart w:id="4125" w:name="_Toc145532163"/>
      <w:bookmarkStart w:id="4126" w:name="_Toc155294209"/>
      <w:r w:rsidRPr="00BE5108">
        <w:rPr>
          <w:rFonts w:eastAsiaTheme="minorEastAsia"/>
        </w:rPr>
        <w:t>6.6.5.5</w:t>
      </w:r>
      <w:r w:rsidRPr="00BE5108">
        <w:rPr>
          <w:rFonts w:eastAsiaTheme="minorEastAsia"/>
        </w:rPr>
        <w:tab/>
        <w:t>Test requirements</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21179575" w14:textId="77777777" w:rsidR="008D3EE5" w:rsidRPr="00BE5108" w:rsidRDefault="008D3EE5" w:rsidP="00FF7252">
      <w:pPr>
        <w:pStyle w:val="Heading5"/>
        <w:keepNext w:val="0"/>
        <w:rPr>
          <w:rFonts w:eastAsiaTheme="minorEastAsia"/>
        </w:rPr>
      </w:pPr>
      <w:bookmarkStart w:id="4127" w:name="_Toc73962929"/>
      <w:bookmarkStart w:id="4128" w:name="_Toc75260106"/>
      <w:bookmarkStart w:id="4129" w:name="_Toc75275648"/>
      <w:bookmarkStart w:id="4130" w:name="_Toc75276159"/>
      <w:bookmarkStart w:id="4131" w:name="_Toc76541658"/>
      <w:bookmarkStart w:id="4132" w:name="_Toc82437427"/>
      <w:bookmarkStart w:id="4133" w:name="_Toc89944793"/>
      <w:bookmarkStart w:id="4134" w:name="_Toc98753811"/>
      <w:bookmarkStart w:id="4135" w:name="_Toc106180797"/>
      <w:bookmarkStart w:id="4136" w:name="_Toc114150842"/>
      <w:bookmarkStart w:id="4137" w:name="_Toc124151245"/>
      <w:bookmarkStart w:id="4138" w:name="_Toc124151765"/>
      <w:bookmarkStart w:id="4139" w:name="_Toc124152285"/>
      <w:bookmarkStart w:id="4140" w:name="_Toc130396817"/>
      <w:bookmarkStart w:id="4141" w:name="_Toc130397337"/>
      <w:bookmarkStart w:id="4142" w:name="_Toc137556944"/>
      <w:bookmarkStart w:id="4143" w:name="_Toc138861221"/>
      <w:bookmarkStart w:id="4144" w:name="_Toc145532164"/>
      <w:bookmarkStart w:id="4145" w:name="_Toc155294210"/>
      <w:r w:rsidRPr="00BE5108">
        <w:rPr>
          <w:rFonts w:eastAsiaTheme="minorEastAsia"/>
        </w:rPr>
        <w:t>6.6.5.5.1</w:t>
      </w:r>
      <w:r w:rsidRPr="00BE5108">
        <w:rPr>
          <w:rFonts w:eastAsiaTheme="minorEastAsia"/>
        </w:rPr>
        <w:tab/>
        <w:t>Basic limits</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20CD6333" w14:textId="77777777" w:rsidR="008D3EE5" w:rsidRPr="00BE5108" w:rsidRDefault="008D3EE5" w:rsidP="00FF7252">
      <w:pPr>
        <w:pStyle w:val="Heading6"/>
        <w:keepNext w:val="0"/>
        <w:rPr>
          <w:rFonts w:eastAsiaTheme="minorEastAsia"/>
        </w:rPr>
      </w:pPr>
      <w:bookmarkStart w:id="4146" w:name="_Toc73962930"/>
      <w:bookmarkStart w:id="4147" w:name="_Toc75260107"/>
      <w:bookmarkStart w:id="4148" w:name="_Toc75275649"/>
      <w:bookmarkStart w:id="4149" w:name="_Toc75276160"/>
      <w:bookmarkStart w:id="4150" w:name="_Toc76541659"/>
      <w:bookmarkStart w:id="4151" w:name="_Toc82437428"/>
      <w:bookmarkStart w:id="4152" w:name="_Toc89944794"/>
      <w:bookmarkStart w:id="4153" w:name="_Toc98753812"/>
      <w:bookmarkStart w:id="4154" w:name="_Toc106180798"/>
      <w:bookmarkStart w:id="4155" w:name="_Toc114150843"/>
      <w:bookmarkStart w:id="4156" w:name="_Toc124151246"/>
      <w:bookmarkStart w:id="4157" w:name="_Toc124151766"/>
      <w:bookmarkStart w:id="4158" w:name="_Toc124152286"/>
      <w:bookmarkStart w:id="4159" w:name="_Toc130396818"/>
      <w:bookmarkStart w:id="4160" w:name="_Toc130397338"/>
      <w:bookmarkStart w:id="4161" w:name="_Toc137556945"/>
      <w:bookmarkStart w:id="4162" w:name="_Toc138861222"/>
      <w:bookmarkStart w:id="4163" w:name="_Toc145532165"/>
      <w:bookmarkStart w:id="4164" w:name="_Toc155294211"/>
      <w:r w:rsidRPr="00BE5108">
        <w:rPr>
          <w:rFonts w:eastAsiaTheme="minorEastAsia"/>
        </w:rPr>
        <w:t>6.6.5.5.1.1</w:t>
      </w:r>
      <w:r w:rsidRPr="00BE5108">
        <w:rPr>
          <w:rFonts w:eastAsiaTheme="minorEastAsia"/>
        </w:rPr>
        <w:tab/>
        <w:t>Tx spurious emissions</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4165" w:name="_Toc73962931"/>
      <w:bookmarkStart w:id="4166" w:name="_Toc75260108"/>
      <w:bookmarkStart w:id="4167" w:name="_Toc75275650"/>
      <w:bookmarkStart w:id="4168" w:name="_Toc75276161"/>
      <w:bookmarkStart w:id="4169" w:name="_Toc76541660"/>
      <w:bookmarkStart w:id="4170" w:name="_Toc82437429"/>
      <w:bookmarkStart w:id="4171" w:name="_Toc89944795"/>
      <w:bookmarkStart w:id="4172" w:name="_Toc98753813"/>
      <w:bookmarkStart w:id="4173" w:name="_Toc106180799"/>
      <w:bookmarkStart w:id="4174" w:name="_Toc114150844"/>
      <w:bookmarkStart w:id="4175" w:name="_Toc124151247"/>
      <w:bookmarkStart w:id="4176" w:name="_Toc124151767"/>
      <w:bookmarkStart w:id="4177" w:name="_Toc124152287"/>
      <w:bookmarkStart w:id="4178" w:name="_Toc130396819"/>
      <w:bookmarkStart w:id="4179" w:name="_Toc130397339"/>
      <w:bookmarkStart w:id="4180" w:name="_Toc137556946"/>
      <w:bookmarkStart w:id="4181" w:name="_Toc138861223"/>
      <w:bookmarkStart w:id="4182" w:name="_Toc145532166"/>
      <w:bookmarkStart w:id="4183" w:name="_Toc155294212"/>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6376F8"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7F4FC6EF" w:rsidR="006376F8" w:rsidRPr="00BE5108" w:rsidRDefault="006376F8" w:rsidP="006376F8">
            <w:pPr>
              <w:pStyle w:val="TAL"/>
              <w:keepNext w:val="0"/>
              <w:rPr>
                <w:rFonts w:eastAsiaTheme="minorEastAsia" w:cs="Arial"/>
              </w:rPr>
            </w:pPr>
            <w:r w:rsidRPr="00BE5108">
              <w:rPr>
                <w:rFonts w:eastAsiaTheme="minorEastAsia" w:cs="Arial"/>
              </w:rPr>
              <w:t>E-UTRA Band 67</w:t>
            </w:r>
            <w:r>
              <w:rPr>
                <w:rFonts w:eastAsiaTheme="minorEastAsia" w:cs="Arial"/>
              </w:rPr>
              <w:t xml:space="preserve"> </w:t>
            </w:r>
            <w:r>
              <w:rPr>
                <w:rFonts w:cs="Arial"/>
              </w:rPr>
              <w:t>or NR Band n67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6376F8" w:rsidRPr="00BE5108" w:rsidRDefault="006376F8" w:rsidP="006376F8">
            <w:pPr>
              <w:pStyle w:val="TAC"/>
              <w:keepNext w:val="0"/>
              <w:rPr>
                <w:rFonts w:eastAsiaTheme="minorEastAsia" w:cs="Arial"/>
              </w:rPr>
            </w:pPr>
            <w:r w:rsidRPr="00BE5108">
              <w:rPr>
                <w:rFonts w:eastAsiaTheme="minorEastAsia"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6376F8" w:rsidRPr="00BE5108" w:rsidRDefault="006376F8" w:rsidP="006376F8">
            <w:pPr>
              <w:pStyle w:val="TAL"/>
              <w:keepNext w:val="0"/>
              <w:rPr>
                <w:rFonts w:eastAsiaTheme="minorEastAsia"/>
              </w:rPr>
            </w:pPr>
          </w:p>
        </w:tc>
      </w:tr>
      <w:tr w:rsidR="006376F8"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6376F8" w:rsidRPr="00BE5108" w:rsidRDefault="006376F8" w:rsidP="006376F8">
            <w:pPr>
              <w:pStyle w:val="TAL"/>
              <w:keepNext w:val="0"/>
              <w:rPr>
                <w:rFonts w:eastAsiaTheme="minorEastAsia" w:cs="Arial"/>
              </w:rPr>
            </w:pPr>
            <w:r w:rsidRPr="00BE5108">
              <w:rPr>
                <w:rFonts w:eastAsiaTheme="minorEastAsia"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6376F8" w:rsidRPr="00BE5108" w:rsidRDefault="006376F8" w:rsidP="006376F8">
            <w:pPr>
              <w:pStyle w:val="TAC"/>
              <w:keepNext w:val="0"/>
              <w:rPr>
                <w:rFonts w:eastAsiaTheme="minorEastAsia" w:cs="Arial"/>
              </w:rPr>
            </w:pPr>
            <w:r w:rsidRPr="00BE5108">
              <w:rPr>
                <w:rFonts w:eastAsiaTheme="minorEastAsia"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6376F8" w:rsidRPr="00BE5108" w:rsidRDefault="006376F8" w:rsidP="006376F8">
            <w:pPr>
              <w:pStyle w:val="TAL"/>
              <w:keepNext w:val="0"/>
              <w:rPr>
                <w:rFonts w:eastAsiaTheme="minorEastAsia"/>
              </w:rPr>
            </w:pPr>
          </w:p>
        </w:tc>
      </w:tr>
      <w:tr w:rsidR="006376F8"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6376F8" w:rsidRPr="00BE5108" w:rsidRDefault="006376F8" w:rsidP="006376F8">
            <w:pPr>
              <w:pStyle w:val="TAC"/>
              <w:keepNext w:val="0"/>
              <w:rPr>
                <w:rFonts w:eastAsiaTheme="minorEastAsia" w:cs="Arial"/>
              </w:rPr>
            </w:pPr>
            <w:r w:rsidRPr="00BE5108">
              <w:rPr>
                <w:rFonts w:eastAsiaTheme="minorEastAsia"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6376F8" w:rsidRPr="00BE5108" w:rsidRDefault="006376F8" w:rsidP="006376F8">
            <w:pPr>
              <w:pStyle w:val="TAL"/>
              <w:keepNext w:val="0"/>
              <w:rPr>
                <w:rFonts w:eastAsiaTheme="minorEastAsia"/>
              </w:rPr>
            </w:pPr>
          </w:p>
        </w:tc>
      </w:tr>
      <w:tr w:rsidR="006376F8"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6376F8" w:rsidRPr="00BE5108" w:rsidRDefault="006376F8" w:rsidP="006376F8">
            <w:pPr>
              <w:pStyle w:val="TAL"/>
              <w:keepNext w:val="0"/>
              <w:rPr>
                <w:rFonts w:eastAsiaTheme="minorEastAsia" w:cs="Arial"/>
              </w:rPr>
            </w:pPr>
            <w:r w:rsidRPr="00BE5108">
              <w:rPr>
                <w:rFonts w:eastAsiaTheme="minorEastAsia"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6376F8" w:rsidRPr="00BE5108" w:rsidRDefault="006376F8" w:rsidP="006376F8">
            <w:pPr>
              <w:pStyle w:val="TAC"/>
              <w:keepNext w:val="0"/>
              <w:rPr>
                <w:rFonts w:eastAsiaTheme="minorEastAsia" w:cs="Arial"/>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6376F8" w:rsidRPr="00BE5108" w:rsidRDefault="006376F8" w:rsidP="006376F8">
            <w:pPr>
              <w:pStyle w:val="TAL"/>
              <w:keepNext w:val="0"/>
              <w:rPr>
                <w:rFonts w:eastAsiaTheme="minorEastAsia"/>
              </w:rPr>
            </w:pPr>
          </w:p>
        </w:tc>
      </w:tr>
      <w:tr w:rsidR="006376F8"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6376F8" w:rsidRPr="00BE5108" w:rsidRDefault="006376F8" w:rsidP="006376F8">
            <w:pPr>
              <w:pStyle w:val="TAL"/>
              <w:keepNext w:val="0"/>
              <w:rPr>
                <w:rFonts w:eastAsiaTheme="minorEastAsia" w:cs="Arial"/>
              </w:rPr>
            </w:pPr>
            <w:r w:rsidRPr="00BE5108">
              <w:rPr>
                <w:rFonts w:eastAsiaTheme="minorEastAsia"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6376F8" w:rsidRPr="00BE5108" w:rsidRDefault="006376F8" w:rsidP="006376F8">
            <w:pPr>
              <w:pStyle w:val="TAC"/>
              <w:keepNext w:val="0"/>
              <w:rPr>
                <w:rFonts w:eastAsiaTheme="minorEastAsia"/>
              </w:rPr>
            </w:pPr>
            <w:r w:rsidRPr="00BE5108">
              <w:rPr>
                <w:rFonts w:eastAsiaTheme="minorEastAsia"/>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6376F8" w:rsidRPr="00BE5108" w:rsidRDefault="006376F8" w:rsidP="006376F8">
            <w:pPr>
              <w:pStyle w:val="TAL"/>
              <w:keepNext w:val="0"/>
              <w:rPr>
                <w:rFonts w:eastAsiaTheme="minorEastAsia"/>
              </w:rPr>
            </w:pPr>
          </w:p>
        </w:tc>
      </w:tr>
      <w:tr w:rsidR="006376F8"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6376F8" w:rsidRPr="00BE5108" w:rsidRDefault="006376F8" w:rsidP="006376F8">
            <w:pPr>
              <w:pStyle w:val="TAC"/>
              <w:keepNext w:val="0"/>
              <w:rPr>
                <w:rFonts w:eastAsiaTheme="minorEastAsia"/>
              </w:rPr>
            </w:pPr>
            <w:r w:rsidRPr="00BE5108">
              <w:rPr>
                <w:rFonts w:eastAsiaTheme="minorEastAsia"/>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6376F8" w:rsidRPr="00BE5108" w:rsidRDefault="006376F8" w:rsidP="006376F8">
            <w:pPr>
              <w:pStyle w:val="TAL"/>
              <w:keepNext w:val="0"/>
              <w:rPr>
                <w:rFonts w:eastAsiaTheme="minorEastAsia"/>
              </w:rPr>
            </w:pPr>
          </w:p>
        </w:tc>
      </w:tr>
      <w:tr w:rsidR="006376F8"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6376F8" w:rsidRPr="00BE5108" w:rsidRDefault="006376F8" w:rsidP="006376F8">
            <w:pPr>
              <w:pStyle w:val="TAL"/>
              <w:keepNext w:val="0"/>
              <w:rPr>
                <w:rFonts w:eastAsiaTheme="minorEastAsia" w:cs="Arial"/>
              </w:rPr>
            </w:pPr>
            <w:r w:rsidRPr="00BE5108">
              <w:rPr>
                <w:rFonts w:eastAsiaTheme="minorEastAsia"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6376F8" w:rsidRPr="00BE5108" w:rsidRDefault="006376F8" w:rsidP="006376F8">
            <w:pPr>
              <w:pStyle w:val="TAC"/>
              <w:keepNext w:val="0"/>
              <w:rPr>
                <w:rFonts w:eastAsiaTheme="minorEastAsia"/>
              </w:rPr>
            </w:pPr>
            <w:r w:rsidRPr="00BE5108">
              <w:rPr>
                <w:rFonts w:eastAsiaTheme="minorEastAsia"/>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6376F8" w:rsidRPr="00BE5108" w:rsidRDefault="006376F8" w:rsidP="006376F8">
            <w:pPr>
              <w:pStyle w:val="TAL"/>
              <w:keepNext w:val="0"/>
              <w:rPr>
                <w:rFonts w:eastAsiaTheme="minorEastAsia"/>
              </w:rPr>
            </w:pPr>
          </w:p>
        </w:tc>
      </w:tr>
      <w:tr w:rsidR="006376F8"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6376F8" w:rsidRPr="00BE5108" w:rsidRDefault="006376F8" w:rsidP="006376F8">
            <w:pPr>
              <w:pStyle w:val="TAC"/>
              <w:keepNext w:val="0"/>
              <w:rPr>
                <w:rFonts w:eastAsiaTheme="minorEastAsia"/>
              </w:rPr>
            </w:pPr>
            <w:r w:rsidRPr="00BE5108">
              <w:rPr>
                <w:rFonts w:eastAsiaTheme="minorEastAsia"/>
              </w:rPr>
              <w:t>663 – 698 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6376F8" w:rsidRPr="00BE5108" w:rsidRDefault="006376F8" w:rsidP="006376F8">
            <w:pPr>
              <w:pStyle w:val="TAL"/>
              <w:keepNext w:val="0"/>
              <w:rPr>
                <w:rFonts w:eastAsiaTheme="minorEastAsia"/>
              </w:rPr>
            </w:pPr>
          </w:p>
        </w:tc>
      </w:tr>
      <w:tr w:rsidR="006376F8"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6376F8" w:rsidRPr="00BE5108" w:rsidRDefault="006376F8" w:rsidP="006376F8">
            <w:pPr>
              <w:pStyle w:val="TAL"/>
              <w:keepNext w:val="0"/>
              <w:rPr>
                <w:rFonts w:eastAsiaTheme="minorEastAsia" w:cs="Arial"/>
              </w:rPr>
            </w:pPr>
            <w:r w:rsidRPr="00BE5108">
              <w:rPr>
                <w:rFonts w:eastAsiaTheme="minorEastAsia"/>
              </w:rPr>
              <w:t>E-UTRA Band 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6376F8" w:rsidRPr="00BE5108" w:rsidRDefault="006376F8" w:rsidP="006376F8">
            <w:pPr>
              <w:pStyle w:val="TAC"/>
              <w:keepNext w:val="0"/>
              <w:rPr>
                <w:rFonts w:eastAsiaTheme="minorEastAsia" w:cs="Arial"/>
              </w:rPr>
            </w:pPr>
            <w:r w:rsidRPr="00BE5108">
              <w:rPr>
                <w:rFonts w:eastAsiaTheme="minorEastAsia"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6376F8" w:rsidRPr="00BE5108" w:rsidRDefault="006376F8" w:rsidP="006376F8">
            <w:pPr>
              <w:pStyle w:val="TAC"/>
              <w:keepNext w:val="0"/>
              <w:rPr>
                <w:rFonts w:eastAsiaTheme="minorEastAsia" w:cs="Arial"/>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6376F8" w:rsidRPr="00BE5108" w:rsidRDefault="006376F8" w:rsidP="006376F8">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6376F8" w:rsidRPr="00BE5108" w:rsidRDefault="006376F8" w:rsidP="006376F8">
            <w:pPr>
              <w:pStyle w:val="TAL"/>
              <w:keepNext w:val="0"/>
              <w:rPr>
                <w:rFonts w:eastAsiaTheme="minorEastAsia"/>
              </w:rPr>
            </w:pPr>
          </w:p>
        </w:tc>
      </w:tr>
      <w:tr w:rsidR="006376F8"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6376F8" w:rsidRPr="00BE5108" w:rsidRDefault="006376F8" w:rsidP="006376F8">
            <w:pPr>
              <w:pStyle w:val="TAC"/>
              <w:keepNext w:val="0"/>
              <w:rPr>
                <w:rFonts w:eastAsiaTheme="minorEastAsia" w:cs="Arial"/>
              </w:rPr>
            </w:pPr>
            <w:r w:rsidRPr="00BE5108">
              <w:rPr>
                <w:rFonts w:eastAsiaTheme="minorEastAsia"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6376F8" w:rsidRPr="00BE5108" w:rsidRDefault="006376F8" w:rsidP="006376F8">
            <w:pPr>
              <w:pStyle w:val="TAC"/>
              <w:keepNext w:val="0"/>
              <w:rPr>
                <w:rFonts w:eastAsiaTheme="minorEastAsia" w:cs="Arial"/>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6376F8" w:rsidRPr="00BE5108" w:rsidRDefault="006376F8" w:rsidP="006376F8">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6376F8" w:rsidRPr="00BE5108" w:rsidRDefault="006376F8" w:rsidP="006376F8">
            <w:pPr>
              <w:pStyle w:val="TAL"/>
              <w:keepNext w:val="0"/>
              <w:rPr>
                <w:rFonts w:eastAsiaTheme="minorEastAsia"/>
              </w:rPr>
            </w:pPr>
          </w:p>
        </w:tc>
      </w:tr>
      <w:tr w:rsidR="006376F8"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6376F8" w:rsidRPr="00BE5108" w:rsidRDefault="006376F8" w:rsidP="006376F8">
            <w:pPr>
              <w:pStyle w:val="TAL"/>
              <w:keepNext w:val="0"/>
              <w:rPr>
                <w:rFonts w:eastAsiaTheme="minorEastAsia" w:cs="Arial"/>
              </w:rPr>
            </w:pPr>
            <w:r w:rsidRPr="00BE5108">
              <w:rPr>
                <w:rFonts w:eastAsiaTheme="minorEastAsia" w:cs="Arial"/>
              </w:rPr>
              <w:t>E-UTRA</w:t>
            </w:r>
            <w:r w:rsidRPr="00BE5108">
              <w:rPr>
                <w:rFonts w:eastAsiaTheme="minorEastAsia"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6376F8" w:rsidRPr="00BE5108" w:rsidRDefault="006376F8" w:rsidP="006376F8">
            <w:pPr>
              <w:pStyle w:val="TAC"/>
              <w:keepNext w:val="0"/>
              <w:rPr>
                <w:rFonts w:eastAsiaTheme="minorEastAsia" w:cs="Arial"/>
              </w:rPr>
            </w:pPr>
            <w:r w:rsidRPr="00BE5108">
              <w:rPr>
                <w:rFonts w:eastAsiaTheme="minorEastAsia"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6376F8" w:rsidRPr="00BE5108" w:rsidRDefault="006376F8" w:rsidP="006376F8">
            <w:pPr>
              <w:pStyle w:val="TAC"/>
              <w:keepNext w:val="0"/>
              <w:rPr>
                <w:rFonts w:eastAsiaTheme="minorEastAsia" w:cs="Arial"/>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6376F8" w:rsidRPr="00BE5108" w:rsidRDefault="006376F8" w:rsidP="006376F8">
            <w:pPr>
              <w:pStyle w:val="TAC"/>
              <w:keepNext w:val="0"/>
              <w:rPr>
                <w:rFonts w:eastAsiaTheme="minorEastAsia" w:cs="Arial"/>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6376F8" w:rsidRPr="00BE5108" w:rsidRDefault="006376F8" w:rsidP="006376F8">
            <w:pPr>
              <w:pStyle w:val="TAL"/>
              <w:keepNext w:val="0"/>
              <w:rPr>
                <w:rFonts w:eastAsiaTheme="minorEastAsia"/>
              </w:rPr>
            </w:pPr>
          </w:p>
        </w:tc>
      </w:tr>
      <w:tr w:rsidR="006376F8"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6376F8" w:rsidRPr="00BE5108" w:rsidRDefault="006376F8" w:rsidP="006376F8">
            <w:pPr>
              <w:pStyle w:val="TAC"/>
              <w:keepNext w:val="0"/>
              <w:rPr>
                <w:rFonts w:eastAsiaTheme="minorEastAsia" w:cs="Arial"/>
              </w:rPr>
            </w:pPr>
            <w:r w:rsidRPr="00BE5108">
              <w:rPr>
                <w:rFonts w:eastAsiaTheme="minorEastAsia"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6376F8" w:rsidRPr="00BE5108" w:rsidRDefault="006376F8" w:rsidP="006376F8">
            <w:pPr>
              <w:pStyle w:val="TAC"/>
              <w:keepNext w:val="0"/>
              <w:rPr>
                <w:rFonts w:eastAsiaTheme="minorEastAsia" w:cs="Arial"/>
              </w:rPr>
            </w:pPr>
            <w:r w:rsidRPr="00BE5108">
              <w:rPr>
                <w:rFonts w:eastAsiaTheme="minorEastAsia"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6376F8" w:rsidRPr="00BE5108" w:rsidRDefault="006376F8" w:rsidP="006376F8">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6376F8" w:rsidRPr="00BE5108" w:rsidRDefault="006376F8" w:rsidP="006376F8">
            <w:pPr>
              <w:pStyle w:val="TAL"/>
              <w:keepNext w:val="0"/>
              <w:rPr>
                <w:rFonts w:eastAsiaTheme="minorEastAsia"/>
              </w:rPr>
            </w:pPr>
          </w:p>
        </w:tc>
      </w:tr>
      <w:tr w:rsidR="006376F8"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6376F8" w:rsidRPr="00BE5108" w:rsidRDefault="006376F8" w:rsidP="006376F8">
            <w:pPr>
              <w:pStyle w:val="TAL"/>
              <w:keepNext w:val="0"/>
              <w:rPr>
                <w:rFonts w:eastAsiaTheme="minorEastAsia" w:cs="Arial"/>
              </w:rPr>
            </w:pPr>
            <w:r w:rsidRPr="00BE5108">
              <w:rPr>
                <w:rFonts w:eastAsiaTheme="minorEastAsia"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6376F8" w:rsidRPr="00BE5108" w:rsidRDefault="006376F8" w:rsidP="006376F8">
            <w:pPr>
              <w:pStyle w:val="TAL"/>
              <w:keepNext w:val="0"/>
              <w:rPr>
                <w:rFonts w:eastAsiaTheme="minorEastAsia"/>
              </w:rPr>
            </w:pPr>
          </w:p>
        </w:tc>
      </w:tr>
      <w:tr w:rsidR="006376F8"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6376F8" w:rsidRPr="00BE5108" w:rsidRDefault="006376F8" w:rsidP="006376F8">
            <w:pPr>
              <w:pStyle w:val="TAL"/>
              <w:keepNext w:val="0"/>
              <w:rPr>
                <w:rFonts w:eastAsiaTheme="minorEastAsia" w:cs="Arial"/>
              </w:rPr>
            </w:pPr>
            <w:r w:rsidRPr="00BE5108">
              <w:rPr>
                <w:rFonts w:eastAsiaTheme="minorEastAsia"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6376F8" w:rsidRPr="00BE5108" w:rsidRDefault="006376F8" w:rsidP="006376F8">
            <w:pPr>
              <w:pStyle w:val="TAL"/>
              <w:keepNext w:val="0"/>
              <w:rPr>
                <w:rFonts w:eastAsiaTheme="minorEastAsia"/>
              </w:rPr>
            </w:pPr>
          </w:p>
        </w:tc>
      </w:tr>
      <w:tr w:rsidR="006376F8"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6376F8" w:rsidRPr="00BE5108" w:rsidRDefault="006376F8" w:rsidP="006376F8">
            <w:pPr>
              <w:pStyle w:val="TAL"/>
              <w:keepNext w:val="0"/>
              <w:rPr>
                <w:rFonts w:eastAsiaTheme="minorEastAsia" w:cs="Arial"/>
              </w:rPr>
            </w:pPr>
            <w:r w:rsidRPr="00BE5108">
              <w:rPr>
                <w:rFonts w:eastAsiaTheme="minorEastAsia"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6376F8" w:rsidRPr="00BE5108" w:rsidRDefault="006376F8" w:rsidP="006376F8">
            <w:pPr>
              <w:pStyle w:val="TAC"/>
              <w:keepNext w:val="0"/>
              <w:rPr>
                <w:rFonts w:eastAsiaTheme="minorEastAsia" w:cs="Arial"/>
              </w:rPr>
            </w:pPr>
            <w:r w:rsidRPr="00BE5108">
              <w:rPr>
                <w:rFonts w:eastAsiaTheme="minorEastAsia"/>
              </w:rPr>
              <w:t>3.3 – 4.2 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n77 or n78</w:t>
            </w:r>
          </w:p>
        </w:tc>
      </w:tr>
      <w:tr w:rsidR="006376F8"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6376F8" w:rsidRPr="00BE5108" w:rsidRDefault="006376F8" w:rsidP="006376F8">
            <w:pPr>
              <w:pStyle w:val="TAL"/>
              <w:keepNext w:val="0"/>
              <w:rPr>
                <w:rFonts w:eastAsiaTheme="minorEastAsia" w:cs="Arial"/>
              </w:rPr>
            </w:pPr>
            <w:r w:rsidRPr="00BE5108">
              <w:rPr>
                <w:rFonts w:eastAsiaTheme="minorEastAsia"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6376F8" w:rsidRPr="00BE5108" w:rsidRDefault="006376F8" w:rsidP="006376F8">
            <w:pPr>
              <w:pStyle w:val="TAC"/>
              <w:keepNext w:val="0"/>
              <w:rPr>
                <w:rFonts w:eastAsiaTheme="minorEastAsia" w:cs="Arial"/>
              </w:rPr>
            </w:pPr>
            <w:r w:rsidRPr="00BE5108">
              <w:rPr>
                <w:rFonts w:eastAsiaTheme="minorEastAsia"/>
              </w:rPr>
              <w:t>3.3 – 3.8 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n77 or n78</w:t>
            </w:r>
          </w:p>
        </w:tc>
      </w:tr>
      <w:tr w:rsidR="006376F8"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6376F8" w:rsidRPr="00BE5108" w:rsidRDefault="006376F8" w:rsidP="006376F8">
            <w:pPr>
              <w:pStyle w:val="TAL"/>
              <w:keepNext w:val="0"/>
              <w:rPr>
                <w:rFonts w:eastAsiaTheme="minorEastAsia" w:cs="Arial"/>
              </w:rPr>
            </w:pPr>
            <w:r w:rsidRPr="00BE5108">
              <w:rPr>
                <w:rFonts w:eastAsiaTheme="minorEastAsia"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6376F8" w:rsidRPr="00BE5108" w:rsidRDefault="006376F8" w:rsidP="006376F8">
            <w:pPr>
              <w:pStyle w:val="TAC"/>
              <w:keepNext w:val="0"/>
              <w:rPr>
                <w:rFonts w:eastAsiaTheme="minorEastAsia" w:cs="Arial"/>
              </w:rPr>
            </w:pPr>
            <w:r w:rsidRPr="00BE5108">
              <w:rPr>
                <w:rFonts w:eastAsiaTheme="minorEastAsia"/>
              </w:rPr>
              <w:t>4.4 – 5.0 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n79</w:t>
            </w:r>
          </w:p>
        </w:tc>
      </w:tr>
      <w:tr w:rsidR="006376F8"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6376F8" w:rsidRPr="00BE5108" w:rsidRDefault="006376F8" w:rsidP="006376F8">
            <w:pPr>
              <w:pStyle w:val="TAL"/>
              <w:keepNext w:val="0"/>
              <w:rPr>
                <w:rFonts w:eastAsiaTheme="minorEastAsia" w:cs="Arial"/>
              </w:rPr>
            </w:pPr>
            <w:r w:rsidRPr="00BE5108">
              <w:rPr>
                <w:rFonts w:eastAsiaTheme="minorEastAsia"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6376F8" w:rsidRPr="00BE5108" w:rsidRDefault="006376F8" w:rsidP="006376F8">
            <w:pPr>
              <w:pStyle w:val="TAC"/>
              <w:keepNext w:val="0"/>
              <w:rPr>
                <w:rFonts w:eastAsiaTheme="minorEastAsia"/>
              </w:rPr>
            </w:pPr>
            <w:r w:rsidRPr="00BE5108">
              <w:rPr>
                <w:rFonts w:eastAsiaTheme="minorEastAsia"/>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6376F8" w:rsidRPr="00BE5108" w:rsidRDefault="006376F8" w:rsidP="006376F8">
            <w:pPr>
              <w:pStyle w:val="TAL"/>
              <w:keepNext w:val="0"/>
              <w:rPr>
                <w:rFonts w:eastAsiaTheme="minorEastAsia"/>
              </w:rPr>
            </w:pPr>
          </w:p>
        </w:tc>
      </w:tr>
      <w:tr w:rsidR="006376F8"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6376F8" w:rsidRPr="00BE5108" w:rsidRDefault="006376F8" w:rsidP="006376F8">
            <w:pPr>
              <w:pStyle w:val="TAL"/>
              <w:keepNext w:val="0"/>
              <w:rPr>
                <w:rFonts w:eastAsiaTheme="minorEastAsia" w:cs="Arial"/>
              </w:rPr>
            </w:pPr>
            <w:r w:rsidRPr="00BE5108">
              <w:rPr>
                <w:rFonts w:eastAsiaTheme="minorEastAsia"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6376F8" w:rsidRPr="00BE5108" w:rsidRDefault="006376F8" w:rsidP="006376F8">
            <w:pPr>
              <w:pStyle w:val="TAC"/>
              <w:keepNext w:val="0"/>
              <w:rPr>
                <w:rFonts w:eastAsiaTheme="minorEastAsia"/>
              </w:rPr>
            </w:pPr>
            <w:r w:rsidRPr="00BE5108">
              <w:rPr>
                <w:rFonts w:eastAsiaTheme="minorEastAsia"/>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6376F8" w:rsidRPr="00BE5108" w:rsidRDefault="006376F8" w:rsidP="006376F8">
            <w:pPr>
              <w:pStyle w:val="TAL"/>
              <w:keepNext w:val="0"/>
              <w:rPr>
                <w:rFonts w:eastAsiaTheme="minorEastAsia"/>
              </w:rPr>
            </w:pPr>
          </w:p>
        </w:tc>
      </w:tr>
      <w:tr w:rsidR="006376F8"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6376F8" w:rsidRPr="00BE5108" w:rsidRDefault="006376F8" w:rsidP="006376F8">
            <w:pPr>
              <w:pStyle w:val="TAL"/>
              <w:keepNext w:val="0"/>
              <w:rPr>
                <w:rFonts w:eastAsiaTheme="minorEastAsia" w:cs="Arial"/>
              </w:rPr>
            </w:pPr>
            <w:r w:rsidRPr="00BE5108">
              <w:rPr>
                <w:rFonts w:eastAsiaTheme="minorEastAsia"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6376F8" w:rsidRPr="00BE5108" w:rsidRDefault="006376F8" w:rsidP="006376F8">
            <w:pPr>
              <w:pStyle w:val="TAC"/>
              <w:keepNext w:val="0"/>
              <w:rPr>
                <w:rFonts w:eastAsiaTheme="minorEastAsia"/>
              </w:rPr>
            </w:pPr>
            <w:r w:rsidRPr="00BE5108">
              <w:rPr>
                <w:rFonts w:eastAsiaTheme="minorEastAsia"/>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6376F8" w:rsidRPr="00BE5108" w:rsidRDefault="006376F8" w:rsidP="006376F8">
            <w:pPr>
              <w:pStyle w:val="TAL"/>
              <w:keepNext w:val="0"/>
              <w:rPr>
                <w:rFonts w:eastAsiaTheme="minorEastAsia"/>
              </w:rPr>
            </w:pPr>
          </w:p>
        </w:tc>
      </w:tr>
      <w:tr w:rsidR="006376F8"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6376F8" w:rsidRPr="00BE5108" w:rsidRDefault="006376F8" w:rsidP="006376F8">
            <w:pPr>
              <w:pStyle w:val="TAL"/>
              <w:keepNext w:val="0"/>
              <w:rPr>
                <w:rFonts w:eastAsiaTheme="minorEastAsia" w:cs="Arial"/>
              </w:rPr>
            </w:pPr>
            <w:r w:rsidRPr="00BE5108">
              <w:rPr>
                <w:rFonts w:eastAsiaTheme="minorEastAsia"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6376F8" w:rsidRPr="00BE5108" w:rsidRDefault="006376F8" w:rsidP="006376F8">
            <w:pPr>
              <w:pStyle w:val="TAC"/>
              <w:keepNext w:val="0"/>
              <w:rPr>
                <w:rFonts w:eastAsiaTheme="minorEastAsia"/>
              </w:rPr>
            </w:pPr>
            <w:r w:rsidRPr="00BE5108">
              <w:rPr>
                <w:rFonts w:eastAsiaTheme="minorEastAsia"/>
              </w:rPr>
              <w:t>703 – 748 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6376F8" w:rsidRPr="00BE5108" w:rsidRDefault="006376F8" w:rsidP="006376F8">
            <w:pPr>
              <w:pStyle w:val="TAL"/>
              <w:keepNext w:val="0"/>
              <w:rPr>
                <w:rFonts w:eastAsiaTheme="minorEastAsia"/>
              </w:rPr>
            </w:pPr>
          </w:p>
        </w:tc>
      </w:tr>
      <w:tr w:rsidR="006376F8"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6376F8" w:rsidRPr="00BE5108" w:rsidRDefault="006376F8" w:rsidP="006376F8">
            <w:pPr>
              <w:pStyle w:val="TAL"/>
              <w:keepNext w:val="0"/>
              <w:rPr>
                <w:rFonts w:eastAsiaTheme="minorEastAsia" w:cs="Arial"/>
              </w:rPr>
            </w:pPr>
            <w:r w:rsidRPr="00BE5108">
              <w:rPr>
                <w:rFonts w:eastAsiaTheme="minorEastAsia" w:cs="Arial"/>
              </w:rPr>
              <w:t>NR Band 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6376F8" w:rsidRPr="00BE5108" w:rsidRDefault="006376F8" w:rsidP="006376F8">
            <w:pPr>
              <w:pStyle w:val="TAC"/>
              <w:keepNext w:val="0"/>
              <w:rPr>
                <w:rFonts w:eastAsiaTheme="minorEastAsia"/>
              </w:rPr>
            </w:pPr>
            <w:r w:rsidRPr="00BE5108">
              <w:rPr>
                <w:rFonts w:eastAsiaTheme="minorEastAsia"/>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6376F8" w:rsidRPr="00BE5108" w:rsidRDefault="006376F8" w:rsidP="006376F8">
            <w:pPr>
              <w:pStyle w:val="TAL"/>
              <w:keepNext w:val="0"/>
              <w:rPr>
                <w:rFonts w:eastAsiaTheme="minorEastAsia"/>
              </w:rPr>
            </w:pPr>
          </w:p>
        </w:tc>
      </w:tr>
      <w:tr w:rsidR="006376F8"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6376F8" w:rsidRPr="00BE5108" w:rsidRDefault="006376F8" w:rsidP="006376F8">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6376F8" w:rsidRPr="00BE5108" w:rsidRDefault="006376F8" w:rsidP="006376F8">
            <w:pPr>
              <w:pStyle w:val="TAC"/>
              <w:keepNext w:val="0"/>
              <w:rPr>
                <w:rFonts w:eastAsiaTheme="minorEastAsia"/>
              </w:rPr>
            </w:pPr>
            <w:r w:rsidRPr="00BE5108">
              <w:rPr>
                <w:rFonts w:eastAsiaTheme="minorEastAsia"/>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6376F8" w:rsidRPr="00BE5108" w:rsidRDefault="006376F8" w:rsidP="006376F8">
            <w:pPr>
              <w:pStyle w:val="TAL"/>
              <w:keepNext w:val="0"/>
              <w:rPr>
                <w:rFonts w:eastAsiaTheme="minorEastAsia"/>
              </w:rPr>
            </w:pPr>
          </w:p>
        </w:tc>
      </w:tr>
      <w:tr w:rsidR="006376F8"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6376F8" w:rsidRPr="00BE5108" w:rsidRDefault="006376F8" w:rsidP="006376F8">
            <w:pPr>
              <w:pStyle w:val="TAC"/>
              <w:keepNext w:val="0"/>
              <w:rPr>
                <w:rFonts w:eastAsiaTheme="minorEastAsia"/>
              </w:rPr>
            </w:pPr>
            <w:r w:rsidRPr="00BE5108">
              <w:rPr>
                <w:rFonts w:eastAsiaTheme="minorEastAsia"/>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6376F8" w:rsidRPr="00BE5108" w:rsidRDefault="006376F8" w:rsidP="006376F8">
            <w:pPr>
              <w:pStyle w:val="TAL"/>
              <w:keepNext w:val="0"/>
              <w:rPr>
                <w:rFonts w:eastAsiaTheme="minorEastAsia"/>
              </w:rPr>
            </w:pPr>
          </w:p>
        </w:tc>
      </w:tr>
      <w:tr w:rsidR="006376F8"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6376F8" w:rsidRPr="00BE5108" w:rsidRDefault="006376F8" w:rsidP="006376F8">
            <w:pPr>
              <w:pStyle w:val="TAL"/>
              <w:keepNext w:val="0"/>
              <w:rPr>
                <w:rFonts w:eastAsiaTheme="minorEastAsia" w:cs="Arial"/>
              </w:rPr>
            </w:pPr>
            <w:r w:rsidRPr="00BE5108">
              <w:rPr>
                <w:rFonts w:eastAsiaTheme="minorEastAsia"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6376F8" w:rsidRPr="00BE5108" w:rsidRDefault="006376F8" w:rsidP="006376F8">
            <w:pPr>
              <w:pStyle w:val="TAC"/>
              <w:keepNext w:val="0"/>
              <w:rPr>
                <w:rFonts w:eastAsiaTheme="minorEastAsia"/>
              </w:rPr>
            </w:pPr>
            <w:r w:rsidRPr="00BE5108">
              <w:rPr>
                <w:rFonts w:eastAsiaTheme="minorEastAsia"/>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6376F8" w:rsidRPr="00BE5108" w:rsidRDefault="006376F8" w:rsidP="006376F8">
            <w:pPr>
              <w:pStyle w:val="TAL"/>
              <w:keepNext w:val="0"/>
              <w:rPr>
                <w:rFonts w:eastAsiaTheme="minorEastAsia"/>
              </w:rPr>
            </w:pPr>
          </w:p>
        </w:tc>
      </w:tr>
      <w:tr w:rsidR="006376F8"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6376F8" w:rsidRPr="00BE5108" w:rsidRDefault="006376F8" w:rsidP="006376F8">
            <w:pPr>
              <w:pStyle w:val="TAL"/>
              <w:keepNext w:val="0"/>
              <w:rPr>
                <w:rFonts w:eastAsiaTheme="minorEastAsia" w:cs="Arial"/>
              </w:rPr>
            </w:pPr>
            <w:r w:rsidRPr="00BE5108">
              <w:rPr>
                <w:rFonts w:eastAsiaTheme="minorEastAsia"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6376F8" w:rsidRPr="00BE5108" w:rsidRDefault="006376F8" w:rsidP="006376F8">
            <w:pPr>
              <w:pStyle w:val="TAC"/>
              <w:keepNext w:val="0"/>
              <w:rPr>
                <w:rFonts w:eastAsiaTheme="minorEastAsia"/>
              </w:rPr>
            </w:pPr>
            <w:r w:rsidRPr="00BE5108">
              <w:rPr>
                <w:rFonts w:eastAsiaTheme="minorEastAsia"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6376F8" w:rsidRPr="00BE5108" w:rsidRDefault="006376F8" w:rsidP="006376F8">
            <w:pPr>
              <w:pStyle w:val="TAL"/>
              <w:keepNext w:val="0"/>
              <w:rPr>
                <w:rFonts w:eastAsiaTheme="minorEastAsia"/>
              </w:rPr>
            </w:pPr>
          </w:p>
        </w:tc>
      </w:tr>
      <w:tr w:rsidR="006376F8"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6376F8" w:rsidRPr="00BE5108" w:rsidRDefault="006376F8" w:rsidP="006376F8">
            <w:pPr>
              <w:pStyle w:val="TAL"/>
              <w:keepNext w:val="0"/>
              <w:rPr>
                <w:rFonts w:eastAsiaTheme="minorEastAsia"/>
              </w:rPr>
            </w:pPr>
            <w:r w:rsidRPr="00BE5108">
              <w:rPr>
                <w:rFonts w:eastAsiaTheme="minorEastAsia"/>
              </w:rPr>
              <w:t>NR Band 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6376F8" w:rsidRPr="00BE5108" w:rsidRDefault="006376F8" w:rsidP="006376F8">
            <w:pPr>
              <w:pStyle w:val="TAL"/>
              <w:keepNext w:val="0"/>
              <w:rPr>
                <w:rFonts w:eastAsiaTheme="minorEastAsia"/>
              </w:rPr>
            </w:pPr>
          </w:p>
        </w:tc>
      </w:tr>
      <w:tr w:rsidR="006376F8"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6376F8" w:rsidRPr="00BE5108" w:rsidRDefault="006376F8" w:rsidP="006376F8">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6376F8" w:rsidRPr="00BE5108" w:rsidRDefault="006376F8" w:rsidP="006376F8">
            <w:pPr>
              <w:pStyle w:val="TAL"/>
              <w:keepNext w:val="0"/>
              <w:rPr>
                <w:rFonts w:eastAsiaTheme="minorEastAsia"/>
              </w:rPr>
            </w:pPr>
          </w:p>
        </w:tc>
      </w:tr>
      <w:tr w:rsidR="006376F8"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6376F8" w:rsidRPr="00BE5108" w:rsidRDefault="006376F8" w:rsidP="006376F8">
            <w:pPr>
              <w:pStyle w:val="TAL"/>
              <w:keepNext w:val="0"/>
              <w:rPr>
                <w:rFonts w:eastAsiaTheme="minorEastAsia"/>
              </w:rPr>
            </w:pPr>
            <w:r w:rsidRPr="00BE5108">
              <w:rPr>
                <w:rFonts w:eastAsiaTheme="minorEastAsia"/>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6376F8" w:rsidRPr="00BE5108" w:rsidRDefault="006376F8" w:rsidP="006376F8">
            <w:pPr>
              <w:pStyle w:val="TAL"/>
              <w:keepNext w:val="0"/>
              <w:rPr>
                <w:rFonts w:eastAsiaTheme="minorEastAsia"/>
              </w:rPr>
            </w:pPr>
          </w:p>
        </w:tc>
      </w:tr>
      <w:tr w:rsidR="006376F8"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6376F8" w:rsidRPr="00BE5108" w:rsidRDefault="006376F8" w:rsidP="006376F8">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6376F8" w:rsidRPr="00BE5108" w:rsidRDefault="006376F8" w:rsidP="006376F8">
            <w:pPr>
              <w:pStyle w:val="TAL"/>
              <w:keepNext w:val="0"/>
              <w:rPr>
                <w:rFonts w:eastAsiaTheme="minorEastAsia"/>
              </w:rPr>
            </w:pPr>
          </w:p>
        </w:tc>
      </w:tr>
      <w:tr w:rsidR="006376F8"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6376F8" w:rsidRPr="00BE5108" w:rsidRDefault="006376F8" w:rsidP="006376F8">
            <w:pPr>
              <w:pStyle w:val="TAL"/>
              <w:keepNext w:val="0"/>
              <w:rPr>
                <w:rFonts w:eastAsiaTheme="minorEastAsia"/>
              </w:rPr>
            </w:pPr>
            <w:r w:rsidRPr="00BE5108">
              <w:rPr>
                <w:rFonts w:eastAsiaTheme="minorEastAsia"/>
              </w:rPr>
              <w:t>NR Band 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6376F8" w:rsidRPr="00BE5108" w:rsidRDefault="006376F8" w:rsidP="006376F8">
            <w:pPr>
              <w:pStyle w:val="TAL"/>
              <w:keepNext w:val="0"/>
              <w:rPr>
                <w:rFonts w:eastAsiaTheme="minorEastAsia"/>
              </w:rPr>
            </w:pPr>
          </w:p>
        </w:tc>
      </w:tr>
      <w:tr w:rsidR="006376F8"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6376F8" w:rsidRPr="00BE5108" w:rsidRDefault="006376F8" w:rsidP="006376F8">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6376F8" w:rsidRPr="00BE5108" w:rsidRDefault="006376F8" w:rsidP="006376F8">
            <w:pPr>
              <w:pStyle w:val="TAL"/>
              <w:keepNext w:val="0"/>
              <w:rPr>
                <w:rFonts w:eastAsiaTheme="minorEastAsia"/>
              </w:rPr>
            </w:pPr>
          </w:p>
        </w:tc>
      </w:tr>
      <w:tr w:rsidR="006376F8"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6376F8" w:rsidRPr="00BE5108" w:rsidRDefault="006376F8" w:rsidP="006376F8">
            <w:pPr>
              <w:pStyle w:val="TAL"/>
              <w:keepNext w:val="0"/>
              <w:rPr>
                <w:rFonts w:eastAsiaTheme="minorEastAsia"/>
              </w:rPr>
            </w:pPr>
            <w:r w:rsidRPr="00BE5108">
              <w:rPr>
                <w:rFonts w:eastAsiaTheme="minorEastAsia"/>
              </w:rPr>
              <w:t>NR Band 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6376F8" w:rsidRPr="00BE5108" w:rsidRDefault="006376F8" w:rsidP="006376F8">
            <w:pPr>
              <w:pStyle w:val="TAL"/>
              <w:keepNext w:val="0"/>
              <w:rPr>
                <w:rFonts w:eastAsiaTheme="minorEastAsia"/>
              </w:rPr>
            </w:pPr>
          </w:p>
        </w:tc>
      </w:tr>
      <w:tr w:rsidR="006376F8"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6376F8" w:rsidRPr="00BE5108" w:rsidRDefault="006376F8" w:rsidP="006376F8">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6376F8" w:rsidRPr="00BE5108" w:rsidRDefault="006376F8" w:rsidP="006376F8">
            <w:pPr>
              <w:pStyle w:val="TAL"/>
              <w:keepNext w:val="0"/>
              <w:rPr>
                <w:rFonts w:eastAsiaTheme="minorEastAsia"/>
              </w:rPr>
            </w:pPr>
          </w:p>
        </w:tc>
      </w:tr>
      <w:tr w:rsidR="006376F8"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6376F8" w:rsidRPr="00BE5108" w:rsidRDefault="006376F8" w:rsidP="006376F8">
            <w:pPr>
              <w:pStyle w:val="TAL"/>
              <w:keepNext w:val="0"/>
              <w:rPr>
                <w:rFonts w:eastAsiaTheme="minorEastAsia" w:cs="Arial"/>
              </w:rPr>
            </w:pPr>
            <w:r w:rsidRPr="00BE5108">
              <w:rPr>
                <w:rFonts w:eastAsiaTheme="minorEastAsia"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6376F8" w:rsidRPr="00BE5108" w:rsidRDefault="006376F8" w:rsidP="006376F8">
            <w:pPr>
              <w:pStyle w:val="TAC"/>
              <w:keepNext w:val="0"/>
              <w:rPr>
                <w:rFonts w:eastAsiaTheme="minorEastAsia" w:cs="Arial"/>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6376F8" w:rsidRPr="00BE5108" w:rsidRDefault="006376F8" w:rsidP="006376F8">
            <w:pPr>
              <w:pStyle w:val="TAL"/>
              <w:keepNext w:val="0"/>
              <w:rPr>
                <w:rFonts w:eastAsiaTheme="minorEastAsia"/>
              </w:rPr>
            </w:pPr>
          </w:p>
        </w:tc>
      </w:tr>
      <w:tr w:rsidR="006376F8"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6376F8" w:rsidRPr="00BE5108" w:rsidRDefault="006376F8" w:rsidP="006376F8">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6376F8" w:rsidRPr="00BE5108" w:rsidRDefault="006376F8" w:rsidP="006376F8">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6376F8" w:rsidRPr="00BE5108" w:rsidRDefault="006376F8" w:rsidP="006376F8">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6376F8" w:rsidRPr="00BE5108" w:rsidRDefault="006376F8" w:rsidP="006376F8">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6376F8" w:rsidRPr="00BE5108" w:rsidRDefault="006376F8" w:rsidP="006376F8">
            <w:pPr>
              <w:pStyle w:val="TAL"/>
              <w:keepNext w:val="0"/>
              <w:rPr>
                <w:rFonts w:eastAsiaTheme="minorEastAsia"/>
              </w:rPr>
            </w:pPr>
          </w:p>
        </w:tc>
      </w:tr>
      <w:tr w:rsidR="006376F8"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6376F8" w:rsidRDefault="006376F8" w:rsidP="006376F8">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6376F8" w:rsidRDefault="006376F8" w:rsidP="006376F8">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6376F8" w:rsidRPr="00BE5108" w:rsidRDefault="006376F8" w:rsidP="006376F8">
            <w:pPr>
              <w:pStyle w:val="TAL"/>
              <w:keepNext w:val="0"/>
              <w:rPr>
                <w:rFonts w:eastAsiaTheme="minorEastAsia"/>
              </w:rPr>
            </w:pPr>
          </w:p>
        </w:tc>
      </w:tr>
      <w:tr w:rsidR="006376F8"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6376F8" w:rsidRDefault="006376F8" w:rsidP="006376F8">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6376F8" w:rsidRDefault="006376F8" w:rsidP="006376F8">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6376F8" w:rsidRPr="00BE5108" w:rsidRDefault="006376F8" w:rsidP="006376F8">
            <w:pPr>
              <w:pStyle w:val="TAL"/>
              <w:keepNext w:val="0"/>
              <w:rPr>
                <w:rFonts w:eastAsiaTheme="minorEastAsia"/>
              </w:rPr>
            </w:pPr>
          </w:p>
        </w:tc>
      </w:tr>
      <w:tr w:rsidR="006376F8"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6376F8" w:rsidRDefault="006376F8" w:rsidP="006376F8">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6376F8" w:rsidRDefault="006376F8" w:rsidP="006376F8">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6376F8" w:rsidRDefault="006376F8" w:rsidP="006376F8">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6376F8" w:rsidRPr="00BE5108" w:rsidRDefault="006376F8" w:rsidP="006376F8">
            <w:pPr>
              <w:pStyle w:val="TAL"/>
              <w:keepNext w:val="0"/>
              <w:rPr>
                <w:rFonts w:eastAsiaTheme="minorEastAsia"/>
              </w:rPr>
            </w:pPr>
          </w:p>
        </w:tc>
      </w:tr>
      <w:tr w:rsidR="006376F8" w:rsidRPr="00BE5108" w14:paraId="2EDC0498" w14:textId="77777777" w:rsidTr="00434447">
        <w:trPr>
          <w:cantSplit/>
          <w:jc w:val="center"/>
        </w:trPr>
        <w:tc>
          <w:tcPr>
            <w:tcW w:w="1301" w:type="dxa"/>
            <w:tcBorders>
              <w:top w:val="single" w:sz="4" w:space="0" w:color="auto"/>
              <w:left w:val="single" w:sz="4" w:space="0" w:color="auto"/>
              <w:bottom w:val="nil"/>
              <w:right w:val="single" w:sz="4" w:space="0" w:color="auto"/>
            </w:tcBorders>
          </w:tcPr>
          <w:p w14:paraId="75DAC123" w14:textId="1B0FFCBF" w:rsidR="006376F8" w:rsidRDefault="006376F8" w:rsidP="006376F8">
            <w:pPr>
              <w:pStyle w:val="TAL"/>
              <w:keepNext w:val="0"/>
              <w:rPr>
                <w:rFonts w:cs="Arial"/>
              </w:rPr>
            </w:pPr>
            <w:r>
              <w:rPr>
                <w:rFonts w:cs="Arial"/>
                <w:lang w:val="en-US" w:eastAsia="ko-KR"/>
              </w:rPr>
              <w:t>NR Band n100</w:t>
            </w:r>
          </w:p>
        </w:tc>
        <w:tc>
          <w:tcPr>
            <w:tcW w:w="1700" w:type="dxa"/>
            <w:tcBorders>
              <w:top w:val="single" w:sz="2" w:space="0" w:color="auto"/>
              <w:left w:val="single" w:sz="4" w:space="0" w:color="auto"/>
              <w:bottom w:val="single" w:sz="2" w:space="0" w:color="auto"/>
              <w:right w:val="single" w:sz="2" w:space="0" w:color="auto"/>
            </w:tcBorders>
          </w:tcPr>
          <w:p w14:paraId="6430558C" w14:textId="4F5FE980" w:rsidR="006376F8" w:rsidRDefault="006376F8" w:rsidP="006376F8">
            <w:pPr>
              <w:pStyle w:val="TAC"/>
              <w:keepNext w:val="0"/>
              <w:rPr>
                <w:rFonts w:cs="Arial"/>
              </w:rPr>
            </w:pPr>
            <w:r>
              <w:rPr>
                <w:rFonts w:cs="Arial"/>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2D4EC330" w14:textId="2D8DC398" w:rsidR="006376F8" w:rsidRDefault="006376F8" w:rsidP="006376F8">
            <w:pPr>
              <w:pStyle w:val="TAC"/>
              <w:keepNext w:val="0"/>
              <w:rPr>
                <w:rFonts w:cs="Arial"/>
              </w:rPr>
            </w:pPr>
            <w:r>
              <w:rPr>
                <w:rFonts w:cs="Arial"/>
                <w:lang w:val="en-US"/>
              </w:rPr>
              <w:t>-52 dBm</w:t>
            </w:r>
          </w:p>
        </w:tc>
        <w:tc>
          <w:tcPr>
            <w:tcW w:w="1417" w:type="dxa"/>
            <w:tcBorders>
              <w:top w:val="single" w:sz="2" w:space="0" w:color="auto"/>
              <w:left w:val="single" w:sz="2" w:space="0" w:color="auto"/>
              <w:bottom w:val="single" w:sz="2" w:space="0" w:color="auto"/>
              <w:right w:val="single" w:sz="2" w:space="0" w:color="auto"/>
            </w:tcBorders>
          </w:tcPr>
          <w:p w14:paraId="41A2CE6C" w14:textId="32956DDE" w:rsidR="006376F8" w:rsidRDefault="006376F8" w:rsidP="006376F8">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1DD5D1BD" w14:textId="77777777" w:rsidR="006376F8" w:rsidRPr="00BE5108" w:rsidRDefault="006376F8" w:rsidP="006376F8">
            <w:pPr>
              <w:pStyle w:val="TAL"/>
              <w:keepNext w:val="0"/>
              <w:rPr>
                <w:rFonts w:eastAsiaTheme="minorEastAsia"/>
              </w:rPr>
            </w:pPr>
          </w:p>
        </w:tc>
      </w:tr>
      <w:tr w:rsidR="006376F8" w:rsidRPr="00BE5108" w14:paraId="678A96AA" w14:textId="77777777" w:rsidTr="00434447">
        <w:trPr>
          <w:cantSplit/>
          <w:jc w:val="center"/>
        </w:trPr>
        <w:tc>
          <w:tcPr>
            <w:tcW w:w="1301" w:type="dxa"/>
            <w:tcBorders>
              <w:top w:val="nil"/>
              <w:left w:val="single" w:sz="2" w:space="0" w:color="auto"/>
              <w:bottom w:val="single" w:sz="2" w:space="0" w:color="auto"/>
              <w:right w:val="single" w:sz="2" w:space="0" w:color="auto"/>
            </w:tcBorders>
          </w:tcPr>
          <w:p w14:paraId="441BFA3E" w14:textId="77777777" w:rsidR="006376F8" w:rsidRDefault="006376F8" w:rsidP="006376F8">
            <w:pPr>
              <w:pStyle w:val="TAL"/>
              <w:keepNext w:val="0"/>
              <w:rPr>
                <w:rFonts w:cs="Arial"/>
              </w:rPr>
            </w:pPr>
          </w:p>
        </w:tc>
        <w:tc>
          <w:tcPr>
            <w:tcW w:w="1700" w:type="dxa"/>
            <w:tcBorders>
              <w:top w:val="single" w:sz="2" w:space="0" w:color="auto"/>
              <w:left w:val="single" w:sz="2" w:space="0" w:color="auto"/>
              <w:bottom w:val="single" w:sz="2" w:space="0" w:color="auto"/>
              <w:right w:val="single" w:sz="2" w:space="0" w:color="auto"/>
            </w:tcBorders>
          </w:tcPr>
          <w:p w14:paraId="005C014E" w14:textId="29A4BAB6" w:rsidR="006376F8" w:rsidRDefault="006376F8" w:rsidP="006376F8">
            <w:pPr>
              <w:pStyle w:val="TAC"/>
              <w:keepNext w:val="0"/>
              <w:rPr>
                <w:rFonts w:cs="Arial"/>
              </w:rPr>
            </w:pPr>
            <w:r>
              <w:rPr>
                <w:rFonts w:cs="Arial"/>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64AACC93" w14:textId="2F9BA286" w:rsidR="006376F8" w:rsidRDefault="006376F8" w:rsidP="006376F8">
            <w:pPr>
              <w:pStyle w:val="TAC"/>
              <w:keepNext w:val="0"/>
              <w:rPr>
                <w:rFonts w:cs="Arial"/>
              </w:rPr>
            </w:pPr>
            <w:r>
              <w:rPr>
                <w:rFonts w:cs="Arial"/>
                <w:lang w:val="en-US"/>
              </w:rPr>
              <w:t>-49 dBm</w:t>
            </w:r>
          </w:p>
        </w:tc>
        <w:tc>
          <w:tcPr>
            <w:tcW w:w="1417" w:type="dxa"/>
            <w:tcBorders>
              <w:top w:val="single" w:sz="2" w:space="0" w:color="auto"/>
              <w:left w:val="single" w:sz="2" w:space="0" w:color="auto"/>
              <w:bottom w:val="single" w:sz="2" w:space="0" w:color="auto"/>
              <w:right w:val="single" w:sz="2" w:space="0" w:color="auto"/>
            </w:tcBorders>
          </w:tcPr>
          <w:p w14:paraId="077708EF" w14:textId="00B6B052" w:rsidR="006376F8" w:rsidRDefault="006376F8" w:rsidP="006376F8">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7C9E7F67" w14:textId="77777777" w:rsidR="006376F8" w:rsidRPr="00BE5108" w:rsidRDefault="006376F8" w:rsidP="006376F8">
            <w:pPr>
              <w:pStyle w:val="TAL"/>
              <w:keepNext w:val="0"/>
              <w:rPr>
                <w:rFonts w:eastAsiaTheme="minorEastAsia"/>
              </w:rPr>
            </w:pPr>
          </w:p>
        </w:tc>
      </w:tr>
      <w:tr w:rsidR="006376F8"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6376F8" w:rsidRDefault="006376F8" w:rsidP="006376F8">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6376F8" w:rsidRDefault="006376F8" w:rsidP="006376F8">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6376F8" w:rsidRPr="00BE5108" w:rsidRDefault="006376F8" w:rsidP="006376F8">
            <w:pPr>
              <w:pStyle w:val="TAL"/>
              <w:keepNext w:val="0"/>
              <w:rPr>
                <w:rFonts w:eastAsiaTheme="minorEastAsia"/>
              </w:rPr>
            </w:pPr>
          </w:p>
        </w:tc>
      </w:tr>
      <w:tr w:rsidR="006376F8"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6376F8" w:rsidRDefault="006376F8" w:rsidP="006376F8">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6376F8" w:rsidRDefault="006376F8" w:rsidP="006376F8">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6376F8" w:rsidRDefault="006376F8" w:rsidP="006376F8">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6376F8" w:rsidRDefault="006376F8" w:rsidP="006376F8">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6376F8" w:rsidRPr="00BE5108" w:rsidRDefault="006376F8" w:rsidP="006376F8">
            <w:pPr>
              <w:pStyle w:val="TAL"/>
              <w:keepNext w:val="0"/>
              <w:rPr>
                <w:rFonts w:eastAsiaTheme="minorEastAsia"/>
              </w:rPr>
            </w:pPr>
          </w:p>
        </w:tc>
      </w:tr>
      <w:tr w:rsidR="006376F8"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6376F8" w:rsidRDefault="006376F8" w:rsidP="006376F8">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6376F8" w:rsidRDefault="006376F8" w:rsidP="006376F8">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6376F8" w:rsidRDefault="006376F8" w:rsidP="006376F8">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6376F8" w:rsidRDefault="006376F8" w:rsidP="006376F8">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6376F8" w:rsidRPr="00BE5108" w:rsidRDefault="006376F8" w:rsidP="006376F8">
            <w:pPr>
              <w:pStyle w:val="TAL"/>
              <w:keepNext w:val="0"/>
              <w:rPr>
                <w:rFonts w:eastAsiaTheme="minorEastAsia"/>
              </w:rPr>
            </w:pPr>
          </w:p>
        </w:tc>
      </w:tr>
      <w:tr w:rsidR="006376F8"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6376F8" w:rsidRDefault="006376F8" w:rsidP="006376F8">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6376F8" w:rsidRDefault="006376F8" w:rsidP="006376F8">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6376F8" w:rsidRDefault="006376F8" w:rsidP="006376F8">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6376F8" w:rsidRDefault="006376F8" w:rsidP="006376F8">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6376F8" w:rsidRPr="00BE5108" w:rsidRDefault="006376F8" w:rsidP="006376F8">
            <w:pPr>
              <w:pStyle w:val="TAL"/>
              <w:keepNext w:val="0"/>
              <w:rPr>
                <w:rFonts w:eastAsiaTheme="minorEastAsia"/>
              </w:rPr>
            </w:pPr>
          </w:p>
        </w:tc>
      </w:tr>
      <w:tr w:rsidR="006376F8" w:rsidRPr="00BE5108" w14:paraId="6770BAA1" w14:textId="77777777" w:rsidTr="002B2335">
        <w:trPr>
          <w:cantSplit/>
          <w:jc w:val="center"/>
        </w:trPr>
        <w:tc>
          <w:tcPr>
            <w:tcW w:w="1301" w:type="dxa"/>
            <w:tcBorders>
              <w:top w:val="single" w:sz="4" w:space="0" w:color="auto"/>
              <w:left w:val="single" w:sz="2" w:space="0" w:color="auto"/>
              <w:bottom w:val="single" w:sz="2" w:space="0" w:color="auto"/>
              <w:right w:val="single" w:sz="2" w:space="0" w:color="auto"/>
            </w:tcBorders>
          </w:tcPr>
          <w:p w14:paraId="79A3CA53" w14:textId="524AE5CA" w:rsidR="006376F8" w:rsidRDefault="006376F8" w:rsidP="006376F8">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6376F8" w:rsidRDefault="006376F8" w:rsidP="006376F8">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6376F8" w:rsidRDefault="006376F8" w:rsidP="006376F8">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6376F8" w:rsidRDefault="006376F8" w:rsidP="006376F8">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6376F8" w:rsidRPr="00BE5108" w:rsidRDefault="006376F8" w:rsidP="006376F8">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4184" w:name="_Toc73962932"/>
      <w:bookmarkStart w:id="4185" w:name="_Toc75260109"/>
      <w:bookmarkStart w:id="4186" w:name="_Toc75275651"/>
      <w:bookmarkStart w:id="4187" w:name="_Toc75276162"/>
      <w:bookmarkStart w:id="4188" w:name="_Toc76541661"/>
      <w:bookmarkStart w:id="4189" w:name="_Toc82437430"/>
      <w:bookmarkStart w:id="4190" w:name="_Toc89944796"/>
      <w:bookmarkStart w:id="4191" w:name="_Toc98753814"/>
      <w:bookmarkStart w:id="4192" w:name="_Toc106180800"/>
      <w:bookmarkStart w:id="4193" w:name="_Toc114150845"/>
      <w:bookmarkStart w:id="4194" w:name="_Toc124151248"/>
      <w:bookmarkStart w:id="4195" w:name="_Toc124151768"/>
      <w:bookmarkStart w:id="4196" w:name="_Toc124152288"/>
      <w:bookmarkStart w:id="4197" w:name="_Toc130396820"/>
      <w:bookmarkStart w:id="4198" w:name="_Toc130397340"/>
      <w:bookmarkStart w:id="4199" w:name="_Toc137556947"/>
      <w:bookmarkStart w:id="4200" w:name="_Toc138861224"/>
      <w:bookmarkStart w:id="4201" w:name="_Toc145532167"/>
      <w:bookmarkStart w:id="4202" w:name="_Toc155294213"/>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127DED82" w:rsidR="008D3EE5" w:rsidRPr="00BE5108" w:rsidRDefault="009F74C2" w:rsidP="00FF7252">
            <w:pPr>
              <w:pStyle w:val="TAC"/>
              <w:keepNext w:val="0"/>
              <w:rPr>
                <w:rFonts w:eastAsiaTheme="minorEastAsia"/>
              </w:rPr>
            </w:pPr>
            <w:r w:rsidRPr="00EE0891">
              <w:t xml:space="preserve">E-UTRA Band 85 or NR Band </w:t>
            </w:r>
            <w:r>
              <w:t>n</w:t>
            </w:r>
            <w:r w:rsidRPr="00EE0891">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4203" w:name="_Toc73962933"/>
      <w:bookmarkStart w:id="4204" w:name="_Toc75260110"/>
      <w:bookmarkStart w:id="4205" w:name="_Toc75275652"/>
      <w:bookmarkStart w:id="4206" w:name="_Toc75276163"/>
      <w:bookmarkStart w:id="4207" w:name="_Toc76541662"/>
      <w:bookmarkStart w:id="4208" w:name="_Toc82437431"/>
      <w:bookmarkStart w:id="4209" w:name="_Toc89944797"/>
      <w:bookmarkStart w:id="4210" w:name="_Toc98753815"/>
      <w:bookmarkStart w:id="4211" w:name="_Toc106180801"/>
      <w:bookmarkStart w:id="4212" w:name="_Toc114150846"/>
      <w:bookmarkStart w:id="4213" w:name="_Toc124151249"/>
      <w:bookmarkStart w:id="4214" w:name="_Toc124151769"/>
      <w:bookmarkStart w:id="4215" w:name="_Toc124152289"/>
      <w:bookmarkStart w:id="4216" w:name="_Toc130396821"/>
      <w:bookmarkStart w:id="4217" w:name="_Toc130397341"/>
      <w:bookmarkStart w:id="4218" w:name="_Toc137556948"/>
      <w:bookmarkStart w:id="4219" w:name="_Toc138861225"/>
      <w:bookmarkStart w:id="4220" w:name="_Toc145532168"/>
      <w:bookmarkStart w:id="4221" w:name="_Toc155294214"/>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4222" w:name="_Toc73962934"/>
      <w:bookmarkStart w:id="4223" w:name="_Toc75260111"/>
      <w:bookmarkStart w:id="4224" w:name="_Toc75275653"/>
      <w:bookmarkStart w:id="4225" w:name="_Toc75276164"/>
      <w:bookmarkStart w:id="4226" w:name="_Toc76541663"/>
      <w:bookmarkStart w:id="4227" w:name="_Toc82437432"/>
      <w:bookmarkStart w:id="4228" w:name="_Toc89944798"/>
      <w:bookmarkStart w:id="4229" w:name="_Toc98753816"/>
      <w:bookmarkStart w:id="4230" w:name="_Toc106180802"/>
      <w:bookmarkStart w:id="4231" w:name="_Toc114150847"/>
      <w:bookmarkStart w:id="4232" w:name="_Toc124151250"/>
      <w:bookmarkStart w:id="4233" w:name="_Toc124151770"/>
      <w:bookmarkStart w:id="4234" w:name="_Toc124152290"/>
      <w:bookmarkStart w:id="4235" w:name="_Toc130396822"/>
      <w:bookmarkStart w:id="4236" w:name="_Toc130397342"/>
      <w:bookmarkStart w:id="4237" w:name="_Toc137556949"/>
      <w:bookmarkStart w:id="4238" w:name="_Toc138861226"/>
      <w:bookmarkStart w:id="4239" w:name="_Toc145532169"/>
      <w:bookmarkStart w:id="4240" w:name="_Toc155294215"/>
      <w:r w:rsidRPr="00BE5108">
        <w:rPr>
          <w:rFonts w:eastAsiaTheme="minorEastAsia"/>
        </w:rPr>
        <w:t>6.7</w:t>
      </w:r>
      <w:r w:rsidRPr="00BE5108">
        <w:rPr>
          <w:rFonts w:eastAsiaTheme="minorEastAsia"/>
        </w:rPr>
        <w:tab/>
        <w:t>Transmitter intermodulation</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7BE2D0AD" w14:textId="77777777" w:rsidR="00B045F3" w:rsidRPr="00BE5108" w:rsidRDefault="00B045F3" w:rsidP="00B045F3">
      <w:pPr>
        <w:pStyle w:val="Heading3"/>
        <w:rPr>
          <w:rFonts w:eastAsiaTheme="minorEastAsia"/>
        </w:rPr>
      </w:pPr>
      <w:bookmarkStart w:id="4241" w:name="_Toc73962935"/>
      <w:bookmarkStart w:id="4242" w:name="_Toc75260112"/>
      <w:bookmarkStart w:id="4243" w:name="_Toc75275654"/>
      <w:bookmarkStart w:id="4244" w:name="_Toc75276165"/>
      <w:bookmarkStart w:id="4245" w:name="_Toc76541664"/>
      <w:bookmarkStart w:id="4246" w:name="_Toc82437433"/>
      <w:bookmarkStart w:id="4247" w:name="_Toc89944799"/>
      <w:bookmarkStart w:id="4248" w:name="_Toc98753817"/>
      <w:bookmarkStart w:id="4249" w:name="_Toc106180803"/>
      <w:bookmarkStart w:id="4250" w:name="_Toc114150848"/>
      <w:bookmarkStart w:id="4251" w:name="_Toc124151251"/>
      <w:bookmarkStart w:id="4252" w:name="_Toc124151771"/>
      <w:bookmarkStart w:id="4253" w:name="_Toc124152291"/>
      <w:bookmarkStart w:id="4254" w:name="_Toc130396823"/>
      <w:bookmarkStart w:id="4255" w:name="_Toc130397343"/>
      <w:bookmarkStart w:id="4256" w:name="_Toc137556950"/>
      <w:bookmarkStart w:id="4257" w:name="_Toc138861227"/>
      <w:bookmarkStart w:id="4258" w:name="_Toc145532170"/>
      <w:bookmarkStart w:id="4259" w:name="_Toc155294216"/>
      <w:r w:rsidRPr="00BE5108">
        <w:rPr>
          <w:rFonts w:eastAsiaTheme="minorEastAsia"/>
        </w:rPr>
        <w:t>6.7.1</w:t>
      </w:r>
      <w:r w:rsidRPr="00BE5108">
        <w:rPr>
          <w:rFonts w:eastAsiaTheme="minorEastAsia"/>
        </w:rPr>
        <w:tab/>
        <w:t>Definition and applicability</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4260" w:name="_Toc73962936"/>
      <w:bookmarkStart w:id="4261" w:name="_Toc75260113"/>
      <w:bookmarkStart w:id="4262" w:name="_Toc75275655"/>
      <w:bookmarkStart w:id="4263" w:name="_Toc75276166"/>
      <w:bookmarkStart w:id="4264" w:name="_Toc76541665"/>
      <w:bookmarkStart w:id="4265" w:name="_Toc82437434"/>
      <w:bookmarkStart w:id="4266" w:name="_Toc89944800"/>
      <w:bookmarkStart w:id="4267" w:name="_Toc98753818"/>
      <w:bookmarkStart w:id="4268" w:name="_Toc106180804"/>
      <w:bookmarkStart w:id="4269" w:name="_Toc114150849"/>
      <w:bookmarkStart w:id="4270" w:name="_Toc124151252"/>
      <w:bookmarkStart w:id="4271" w:name="_Toc124151772"/>
      <w:bookmarkStart w:id="4272" w:name="_Toc124152292"/>
      <w:bookmarkStart w:id="4273" w:name="_Toc130396824"/>
      <w:bookmarkStart w:id="4274" w:name="_Toc130397344"/>
      <w:bookmarkStart w:id="4275" w:name="_Toc137556951"/>
      <w:bookmarkStart w:id="4276" w:name="_Toc138861228"/>
      <w:bookmarkStart w:id="4277" w:name="_Toc145532171"/>
      <w:bookmarkStart w:id="4278" w:name="_Toc155294217"/>
      <w:r w:rsidRPr="00BE5108">
        <w:rPr>
          <w:rFonts w:eastAsiaTheme="minorEastAsia"/>
        </w:rPr>
        <w:t>6.7.2</w:t>
      </w:r>
      <w:r w:rsidRPr="00BE5108">
        <w:rPr>
          <w:rFonts w:eastAsiaTheme="minorEastAsia"/>
        </w:rPr>
        <w:tab/>
        <w:t>Minimum requirement</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4279" w:name="_Toc73962937"/>
      <w:bookmarkStart w:id="4280" w:name="_Toc75260114"/>
      <w:bookmarkStart w:id="4281" w:name="_Toc75275656"/>
      <w:bookmarkStart w:id="4282" w:name="_Toc75276167"/>
      <w:bookmarkStart w:id="4283" w:name="_Toc76541666"/>
      <w:bookmarkStart w:id="4284" w:name="_Toc82437435"/>
      <w:bookmarkStart w:id="4285" w:name="_Toc89944801"/>
      <w:bookmarkStart w:id="4286" w:name="_Toc98753819"/>
      <w:bookmarkStart w:id="4287" w:name="_Toc106180805"/>
      <w:bookmarkStart w:id="4288" w:name="_Toc114150850"/>
      <w:bookmarkStart w:id="4289" w:name="_Toc124151253"/>
      <w:bookmarkStart w:id="4290" w:name="_Toc124151773"/>
      <w:bookmarkStart w:id="4291" w:name="_Toc124152293"/>
      <w:bookmarkStart w:id="4292" w:name="_Toc130396825"/>
      <w:bookmarkStart w:id="4293" w:name="_Toc130397345"/>
      <w:bookmarkStart w:id="4294" w:name="_Toc137556952"/>
      <w:bookmarkStart w:id="4295" w:name="_Toc138861229"/>
      <w:bookmarkStart w:id="4296" w:name="_Toc145532172"/>
      <w:bookmarkStart w:id="4297" w:name="_Toc155294218"/>
      <w:r w:rsidRPr="00BE5108">
        <w:rPr>
          <w:rFonts w:eastAsiaTheme="minorEastAsia"/>
        </w:rPr>
        <w:t>6.7.3</w:t>
      </w:r>
      <w:r w:rsidRPr="00BE5108">
        <w:rPr>
          <w:rFonts w:eastAsiaTheme="minorEastAsia"/>
        </w:rPr>
        <w:tab/>
        <w:t>Test purpose</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4298" w:name="_Toc73962938"/>
      <w:bookmarkStart w:id="4299" w:name="_Toc75260115"/>
      <w:bookmarkStart w:id="4300" w:name="_Toc75275657"/>
      <w:bookmarkStart w:id="4301" w:name="_Toc75276168"/>
      <w:bookmarkStart w:id="4302" w:name="_Toc76541667"/>
      <w:bookmarkStart w:id="4303" w:name="_Toc82437436"/>
      <w:bookmarkStart w:id="4304" w:name="_Toc89944802"/>
      <w:bookmarkStart w:id="4305" w:name="_Toc98753820"/>
      <w:bookmarkStart w:id="4306" w:name="_Toc106180806"/>
      <w:bookmarkStart w:id="4307" w:name="_Toc114150851"/>
      <w:bookmarkStart w:id="4308" w:name="_Toc124151254"/>
      <w:bookmarkStart w:id="4309" w:name="_Toc124151774"/>
      <w:bookmarkStart w:id="4310" w:name="_Toc124152294"/>
      <w:bookmarkStart w:id="4311" w:name="_Toc130396826"/>
      <w:bookmarkStart w:id="4312" w:name="_Toc130397346"/>
      <w:bookmarkStart w:id="4313" w:name="_Toc137556953"/>
      <w:bookmarkStart w:id="4314" w:name="_Toc138861230"/>
      <w:bookmarkStart w:id="4315" w:name="_Toc145532173"/>
      <w:bookmarkStart w:id="4316" w:name="_Toc155294219"/>
      <w:r w:rsidRPr="00BE5108">
        <w:rPr>
          <w:rFonts w:eastAsiaTheme="minorEastAsia"/>
        </w:rPr>
        <w:t>6.7.4</w:t>
      </w:r>
      <w:r w:rsidRPr="00BE5108">
        <w:rPr>
          <w:rFonts w:eastAsiaTheme="minorEastAsia"/>
        </w:rPr>
        <w:tab/>
        <w:t>Method of test</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0B90C8AF" w14:textId="77777777" w:rsidR="00B045F3" w:rsidRPr="00BE5108" w:rsidRDefault="00B045F3" w:rsidP="00B045F3">
      <w:pPr>
        <w:pStyle w:val="Heading4"/>
        <w:rPr>
          <w:rFonts w:eastAsiaTheme="minorEastAsia"/>
        </w:rPr>
      </w:pPr>
      <w:bookmarkStart w:id="4317" w:name="_Toc73962939"/>
      <w:bookmarkStart w:id="4318" w:name="_Toc75260116"/>
      <w:bookmarkStart w:id="4319" w:name="_Toc75275658"/>
      <w:bookmarkStart w:id="4320" w:name="_Toc75276169"/>
      <w:bookmarkStart w:id="4321" w:name="_Toc76541668"/>
      <w:bookmarkStart w:id="4322" w:name="_Toc82437437"/>
      <w:bookmarkStart w:id="4323" w:name="_Toc89944803"/>
      <w:bookmarkStart w:id="4324" w:name="_Toc98753821"/>
      <w:bookmarkStart w:id="4325" w:name="_Toc106180807"/>
      <w:bookmarkStart w:id="4326" w:name="_Toc114150852"/>
      <w:bookmarkStart w:id="4327" w:name="_Toc124151255"/>
      <w:bookmarkStart w:id="4328" w:name="_Toc124151775"/>
      <w:bookmarkStart w:id="4329" w:name="_Toc124152295"/>
      <w:bookmarkStart w:id="4330" w:name="_Toc130396827"/>
      <w:bookmarkStart w:id="4331" w:name="_Toc130397347"/>
      <w:bookmarkStart w:id="4332" w:name="_Toc137556954"/>
      <w:bookmarkStart w:id="4333" w:name="_Toc138861231"/>
      <w:bookmarkStart w:id="4334" w:name="_Toc145532174"/>
      <w:bookmarkStart w:id="4335" w:name="_Toc155294220"/>
      <w:r w:rsidRPr="00BE5108">
        <w:rPr>
          <w:rFonts w:eastAsiaTheme="minorEastAsia"/>
        </w:rPr>
        <w:t>6.7.4.1</w:t>
      </w:r>
      <w:r w:rsidRPr="00BE5108">
        <w:rPr>
          <w:rFonts w:eastAsiaTheme="minorEastAsia"/>
        </w:rPr>
        <w:tab/>
        <w:t>Initial conditions</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4336" w:name="_Toc73962940"/>
      <w:bookmarkStart w:id="4337" w:name="_Toc75260117"/>
      <w:bookmarkStart w:id="4338" w:name="_Toc75275659"/>
      <w:bookmarkStart w:id="4339" w:name="_Toc75276170"/>
      <w:bookmarkStart w:id="4340" w:name="_Toc76541669"/>
      <w:bookmarkStart w:id="4341" w:name="_Toc82437438"/>
      <w:bookmarkStart w:id="4342" w:name="_Toc89944804"/>
      <w:bookmarkStart w:id="4343" w:name="_Toc98753822"/>
      <w:bookmarkStart w:id="4344" w:name="_Toc106180808"/>
      <w:bookmarkStart w:id="4345" w:name="_Toc114150853"/>
      <w:bookmarkStart w:id="4346" w:name="_Toc124151256"/>
      <w:bookmarkStart w:id="4347" w:name="_Toc124151776"/>
      <w:bookmarkStart w:id="4348" w:name="_Toc124152296"/>
      <w:bookmarkStart w:id="4349" w:name="_Toc130396828"/>
      <w:bookmarkStart w:id="4350" w:name="_Toc130397348"/>
      <w:bookmarkStart w:id="4351" w:name="_Toc137556955"/>
      <w:bookmarkStart w:id="4352" w:name="_Toc138861232"/>
      <w:bookmarkStart w:id="4353" w:name="_Toc145532175"/>
      <w:bookmarkStart w:id="4354" w:name="_Toc155294221"/>
      <w:r w:rsidRPr="00BE5108">
        <w:rPr>
          <w:rFonts w:eastAsiaTheme="minorEastAsia"/>
        </w:rPr>
        <w:t>6.7.4.2</w:t>
      </w:r>
      <w:r w:rsidRPr="00BE5108">
        <w:rPr>
          <w:rFonts w:eastAsiaTheme="minorEastAsia"/>
        </w:rPr>
        <w:tab/>
        <w:t>Procedure</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A624CDE"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A31E90E"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0" type="#_x0000_t75" style="width:103pt;height:31pt" o:ole="">
            <v:imagedata r:id="rId46" o:title=""/>
          </v:shape>
          <o:OLEObject Type="Embed" ProgID="Equation.3" ShapeID="_x0000_i1040" DrawAspect="Content" ObjectID="_1766336980" r:id="rId47"/>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4355" w:name="_Toc73962941"/>
      <w:bookmarkStart w:id="4356" w:name="_Toc75260118"/>
      <w:bookmarkStart w:id="4357" w:name="_Toc75275660"/>
      <w:bookmarkStart w:id="4358" w:name="_Toc75276171"/>
      <w:bookmarkStart w:id="4359" w:name="_Toc76541670"/>
      <w:bookmarkStart w:id="4360" w:name="_Toc82437439"/>
      <w:bookmarkStart w:id="4361" w:name="_Toc89944805"/>
      <w:bookmarkStart w:id="4362" w:name="_Toc98753823"/>
      <w:bookmarkStart w:id="4363" w:name="_Toc106180809"/>
      <w:bookmarkStart w:id="4364" w:name="_Toc114150854"/>
      <w:bookmarkStart w:id="4365" w:name="_Toc124151257"/>
      <w:bookmarkStart w:id="4366" w:name="_Toc124151777"/>
      <w:bookmarkStart w:id="4367" w:name="_Toc124152297"/>
      <w:bookmarkStart w:id="4368" w:name="_Toc130396829"/>
      <w:bookmarkStart w:id="4369" w:name="_Toc130397349"/>
      <w:bookmarkStart w:id="4370" w:name="_Toc137556956"/>
      <w:bookmarkStart w:id="4371" w:name="_Toc138861233"/>
      <w:bookmarkStart w:id="4372" w:name="_Toc145532176"/>
      <w:bookmarkStart w:id="4373" w:name="_Toc155294222"/>
      <w:r w:rsidRPr="00BE5108">
        <w:rPr>
          <w:rFonts w:eastAsiaTheme="minorEastAsia"/>
        </w:rPr>
        <w:t>6.7.5</w:t>
      </w:r>
      <w:r w:rsidRPr="00BE5108">
        <w:rPr>
          <w:rFonts w:eastAsiaTheme="minorEastAsia"/>
        </w:rPr>
        <w:tab/>
        <w:t>Test requirements</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136FB3DB" w14:textId="77777777" w:rsidR="00B045F3" w:rsidRPr="00BE5108" w:rsidRDefault="00B045F3" w:rsidP="00B045F3">
      <w:pPr>
        <w:pStyle w:val="Heading4"/>
        <w:rPr>
          <w:rFonts w:eastAsiaTheme="minorEastAsia"/>
        </w:rPr>
      </w:pPr>
      <w:bookmarkStart w:id="4374" w:name="_Toc73962942"/>
      <w:bookmarkStart w:id="4375" w:name="_Toc75260119"/>
      <w:bookmarkStart w:id="4376" w:name="_Toc75275661"/>
      <w:bookmarkStart w:id="4377" w:name="_Toc75276172"/>
      <w:bookmarkStart w:id="4378" w:name="_Toc76541671"/>
      <w:bookmarkStart w:id="4379" w:name="_Toc82437440"/>
      <w:bookmarkStart w:id="4380" w:name="_Toc89944806"/>
      <w:bookmarkStart w:id="4381" w:name="_Toc98753824"/>
      <w:bookmarkStart w:id="4382" w:name="_Toc106180810"/>
      <w:bookmarkStart w:id="4383" w:name="_Toc114150855"/>
      <w:bookmarkStart w:id="4384" w:name="_Toc124151258"/>
      <w:bookmarkStart w:id="4385" w:name="_Toc124151778"/>
      <w:bookmarkStart w:id="4386" w:name="_Toc124152298"/>
      <w:bookmarkStart w:id="4387" w:name="_Toc130396830"/>
      <w:bookmarkStart w:id="4388" w:name="_Toc130397350"/>
      <w:bookmarkStart w:id="4389" w:name="_Toc137556957"/>
      <w:bookmarkStart w:id="4390" w:name="_Toc138861234"/>
      <w:bookmarkStart w:id="4391" w:name="_Toc145532177"/>
      <w:bookmarkStart w:id="4392" w:name="_Toc155294223"/>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3F539CAB" w14:textId="77777777" w:rsidR="00B045F3" w:rsidRPr="00BE5108" w:rsidRDefault="00B045F3" w:rsidP="00B045F3">
      <w:pPr>
        <w:pStyle w:val="Heading5"/>
        <w:rPr>
          <w:rFonts w:eastAsiaTheme="minorEastAsia"/>
        </w:rPr>
      </w:pPr>
      <w:bookmarkStart w:id="4393" w:name="_Toc73962943"/>
      <w:bookmarkStart w:id="4394" w:name="_Toc75260120"/>
      <w:bookmarkStart w:id="4395" w:name="_Toc75275662"/>
      <w:bookmarkStart w:id="4396" w:name="_Toc75276173"/>
      <w:bookmarkStart w:id="4397" w:name="_Toc76541672"/>
      <w:bookmarkStart w:id="4398" w:name="_Toc82437441"/>
      <w:bookmarkStart w:id="4399" w:name="_Toc89944807"/>
      <w:bookmarkStart w:id="4400" w:name="_Toc98753825"/>
      <w:bookmarkStart w:id="4401" w:name="_Toc106180811"/>
      <w:bookmarkStart w:id="4402" w:name="_Toc114150856"/>
      <w:bookmarkStart w:id="4403" w:name="_Toc124151259"/>
      <w:bookmarkStart w:id="4404" w:name="_Toc124151779"/>
      <w:bookmarkStart w:id="4405" w:name="_Toc124152299"/>
      <w:bookmarkStart w:id="4406" w:name="_Toc130396831"/>
      <w:bookmarkStart w:id="4407" w:name="_Toc130397351"/>
      <w:bookmarkStart w:id="4408" w:name="_Toc137556958"/>
      <w:bookmarkStart w:id="4409" w:name="_Toc138861235"/>
      <w:bookmarkStart w:id="4410" w:name="_Toc145532178"/>
      <w:bookmarkStart w:id="4411" w:name="_Toc155294224"/>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3pt;height:31pt" o:ole="">
                  <v:imagedata r:id="rId48" o:title=""/>
                </v:shape>
                <o:OLEObject Type="Embed" ProgID="Equation.3" ShapeID="_x0000_i1041" DrawAspect="Content" ObjectID="_1766336981" r:id="rId49"/>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4412" w:name="_Toc73962944"/>
      <w:bookmarkStart w:id="4413" w:name="_Toc75260121"/>
      <w:bookmarkStart w:id="4414" w:name="_Toc75275663"/>
      <w:bookmarkStart w:id="4415" w:name="_Toc75276174"/>
      <w:bookmarkStart w:id="4416" w:name="_Toc76541673"/>
      <w:bookmarkStart w:id="4417" w:name="_Toc82437442"/>
      <w:bookmarkStart w:id="4418" w:name="_Toc89944808"/>
      <w:bookmarkStart w:id="4419" w:name="_Toc98753826"/>
      <w:bookmarkStart w:id="4420" w:name="_Toc106180812"/>
      <w:bookmarkStart w:id="4421" w:name="_Toc114150857"/>
      <w:bookmarkStart w:id="4422" w:name="_Toc124151260"/>
      <w:bookmarkStart w:id="4423" w:name="_Toc124151780"/>
      <w:bookmarkStart w:id="4424" w:name="_Toc124152300"/>
      <w:bookmarkStart w:id="4425" w:name="_Toc130396832"/>
      <w:bookmarkStart w:id="4426" w:name="_Toc130397352"/>
      <w:bookmarkStart w:id="4427" w:name="_Toc137556959"/>
      <w:bookmarkStart w:id="4428" w:name="_Toc138861236"/>
      <w:bookmarkStart w:id="4429" w:name="_Toc145532179"/>
      <w:bookmarkStart w:id="4430" w:name="_Toc155294225"/>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4431" w:name="_Toc73962945"/>
      <w:bookmarkStart w:id="4432" w:name="_Toc75260122"/>
      <w:bookmarkStart w:id="4433" w:name="_Toc75275664"/>
      <w:bookmarkStart w:id="4434" w:name="_Toc75276175"/>
      <w:bookmarkStart w:id="4435" w:name="_Toc76541674"/>
      <w:bookmarkStart w:id="4436" w:name="_Toc82437443"/>
      <w:bookmarkStart w:id="4437" w:name="_Toc89944809"/>
      <w:bookmarkStart w:id="4438" w:name="_Toc98753827"/>
      <w:bookmarkStart w:id="4439" w:name="_Toc106180813"/>
      <w:bookmarkStart w:id="4440" w:name="_Toc114150858"/>
      <w:bookmarkStart w:id="4441" w:name="_Toc124151261"/>
      <w:bookmarkStart w:id="4442" w:name="_Toc124151781"/>
      <w:bookmarkStart w:id="4443" w:name="_Toc124152301"/>
      <w:bookmarkStart w:id="4444" w:name="_Toc130396833"/>
      <w:bookmarkStart w:id="4445" w:name="_Toc130397353"/>
      <w:bookmarkStart w:id="4446" w:name="_Toc137556960"/>
      <w:bookmarkStart w:id="4447" w:name="_Toc138861237"/>
      <w:bookmarkStart w:id="4448" w:name="_Toc145532180"/>
      <w:bookmarkStart w:id="4449" w:name="_Toc155294226"/>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4450" w:name="_Toc73962946"/>
      <w:bookmarkStart w:id="4451" w:name="_Toc75260123"/>
      <w:bookmarkStart w:id="4452" w:name="_Toc75275665"/>
      <w:bookmarkStart w:id="4453" w:name="_Toc75276176"/>
      <w:bookmarkStart w:id="4454" w:name="_Toc76541675"/>
      <w:bookmarkStart w:id="4455" w:name="_Toc82437444"/>
      <w:bookmarkStart w:id="4456" w:name="_Toc89944810"/>
      <w:bookmarkStart w:id="4457" w:name="_Toc98753828"/>
      <w:bookmarkStart w:id="4458" w:name="_Toc106180814"/>
      <w:bookmarkStart w:id="4459" w:name="_Toc114150859"/>
      <w:bookmarkStart w:id="4460" w:name="_Toc124151262"/>
      <w:bookmarkStart w:id="4461" w:name="_Toc124151782"/>
      <w:bookmarkStart w:id="4462" w:name="_Toc124152302"/>
      <w:bookmarkStart w:id="4463" w:name="_Toc130396834"/>
      <w:bookmarkStart w:id="4464" w:name="_Toc130397354"/>
      <w:bookmarkStart w:id="4465" w:name="_Toc137556961"/>
      <w:bookmarkStart w:id="4466" w:name="_Toc138861238"/>
      <w:bookmarkStart w:id="4467" w:name="_Toc145532181"/>
      <w:bookmarkStart w:id="4468" w:name="_Toc155294227"/>
      <w:r w:rsidRPr="00BE5108">
        <w:rPr>
          <w:rFonts w:eastAsiaTheme="minorEastAsia"/>
        </w:rPr>
        <w:t>7</w:t>
      </w:r>
      <w:r w:rsidRPr="00BE5108">
        <w:rPr>
          <w:rFonts w:eastAsiaTheme="minorEastAsia"/>
        </w:rPr>
        <w:tab/>
        <w:t>Conducted receiver characteristics (IAB-DU and IAB-MT)</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766C827B" w14:textId="77777777" w:rsidR="006725BC" w:rsidRPr="00BE5108" w:rsidRDefault="006725BC" w:rsidP="006725BC">
      <w:pPr>
        <w:pStyle w:val="Heading2"/>
        <w:rPr>
          <w:rFonts w:eastAsiaTheme="minorEastAsia"/>
        </w:rPr>
      </w:pPr>
      <w:bookmarkStart w:id="4469" w:name="_Toc73962947"/>
      <w:bookmarkStart w:id="4470" w:name="_Toc75260124"/>
      <w:bookmarkStart w:id="4471" w:name="_Toc75275666"/>
      <w:bookmarkStart w:id="4472" w:name="_Toc75276177"/>
      <w:bookmarkStart w:id="4473" w:name="_Toc76541676"/>
      <w:bookmarkStart w:id="4474" w:name="_Toc82437445"/>
      <w:bookmarkStart w:id="4475" w:name="_Toc89944811"/>
      <w:bookmarkStart w:id="4476" w:name="_Toc98753829"/>
      <w:bookmarkStart w:id="4477" w:name="_Toc106180815"/>
      <w:bookmarkStart w:id="4478" w:name="_Toc114150860"/>
      <w:bookmarkStart w:id="4479" w:name="_Toc124151263"/>
      <w:bookmarkStart w:id="4480" w:name="_Toc124151783"/>
      <w:bookmarkStart w:id="4481" w:name="_Toc124152303"/>
      <w:bookmarkStart w:id="4482" w:name="_Toc130396835"/>
      <w:bookmarkStart w:id="4483" w:name="_Toc130397355"/>
      <w:bookmarkStart w:id="4484" w:name="_Toc137556962"/>
      <w:bookmarkStart w:id="4485" w:name="_Toc138861239"/>
      <w:bookmarkStart w:id="4486" w:name="_Toc145532182"/>
      <w:bookmarkStart w:id="4487" w:name="_Toc155294228"/>
      <w:r w:rsidRPr="00BE5108">
        <w:rPr>
          <w:rFonts w:eastAsiaTheme="minorEastAsia"/>
        </w:rPr>
        <w:t>7.1</w:t>
      </w:r>
      <w:r w:rsidRPr="00BE5108">
        <w:rPr>
          <w:rFonts w:eastAsiaTheme="minorEastAsia"/>
        </w:rPr>
        <w:tab/>
        <w:t>General</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3BD6A78A" w14:textId="77777777" w:rsidR="006725BC" w:rsidRPr="00BE5108" w:rsidRDefault="006725BC" w:rsidP="006725BC">
      <w:pPr>
        <w:pStyle w:val="Heading2"/>
        <w:rPr>
          <w:rFonts w:eastAsiaTheme="minorEastAsia"/>
        </w:rPr>
      </w:pPr>
      <w:bookmarkStart w:id="4488" w:name="_Toc73962948"/>
      <w:bookmarkStart w:id="4489" w:name="_Toc75260125"/>
      <w:bookmarkStart w:id="4490" w:name="_Toc75275667"/>
      <w:bookmarkStart w:id="4491" w:name="_Toc75276178"/>
      <w:bookmarkStart w:id="4492" w:name="_Toc76541677"/>
      <w:bookmarkStart w:id="4493" w:name="_Toc82437446"/>
      <w:bookmarkStart w:id="4494" w:name="_Toc89944812"/>
      <w:bookmarkStart w:id="4495" w:name="_Toc98753830"/>
      <w:bookmarkStart w:id="4496" w:name="_Toc106180816"/>
      <w:bookmarkStart w:id="4497" w:name="_Toc114150861"/>
      <w:bookmarkStart w:id="4498" w:name="_Toc124151264"/>
      <w:bookmarkStart w:id="4499" w:name="_Toc124151784"/>
      <w:bookmarkStart w:id="4500" w:name="_Toc124152304"/>
      <w:bookmarkStart w:id="4501" w:name="_Toc130396836"/>
      <w:bookmarkStart w:id="4502" w:name="_Toc130397356"/>
      <w:bookmarkStart w:id="4503" w:name="_Toc137556963"/>
      <w:bookmarkStart w:id="4504" w:name="_Toc138861240"/>
      <w:bookmarkStart w:id="4505" w:name="_Toc145532183"/>
      <w:bookmarkStart w:id="4506" w:name="_Toc155294229"/>
      <w:r w:rsidRPr="00BE5108">
        <w:rPr>
          <w:rFonts w:eastAsiaTheme="minorEastAsia"/>
        </w:rPr>
        <w:t>7.2</w:t>
      </w:r>
      <w:r w:rsidRPr="00BE5108">
        <w:rPr>
          <w:rFonts w:eastAsiaTheme="minorEastAsia"/>
        </w:rPr>
        <w:tab/>
        <w:t>Reference sensitivity level</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34E6208A" w14:textId="77777777" w:rsidR="00C87888" w:rsidRPr="00BE5108" w:rsidRDefault="00C87888" w:rsidP="00C87888">
      <w:pPr>
        <w:pStyle w:val="Heading3"/>
        <w:rPr>
          <w:rFonts w:eastAsiaTheme="minorEastAsia"/>
        </w:rPr>
      </w:pPr>
      <w:bookmarkStart w:id="4507" w:name="_Toc73962949"/>
      <w:bookmarkStart w:id="4508" w:name="_Toc75260126"/>
      <w:bookmarkStart w:id="4509" w:name="_Toc75275668"/>
      <w:bookmarkStart w:id="4510" w:name="_Toc75276179"/>
      <w:bookmarkStart w:id="4511" w:name="_Toc76541678"/>
      <w:bookmarkStart w:id="4512" w:name="_Toc82437447"/>
      <w:bookmarkStart w:id="4513" w:name="_Toc89944813"/>
      <w:bookmarkStart w:id="4514" w:name="_Toc98753831"/>
      <w:bookmarkStart w:id="4515" w:name="_Toc106180817"/>
      <w:bookmarkStart w:id="4516" w:name="_Toc114150862"/>
      <w:bookmarkStart w:id="4517" w:name="_Toc124151265"/>
      <w:bookmarkStart w:id="4518" w:name="_Toc124151785"/>
      <w:bookmarkStart w:id="4519" w:name="_Toc124152305"/>
      <w:bookmarkStart w:id="4520" w:name="_Toc130396837"/>
      <w:bookmarkStart w:id="4521" w:name="_Toc130397357"/>
      <w:bookmarkStart w:id="4522" w:name="_Toc137556964"/>
      <w:bookmarkStart w:id="4523" w:name="_Toc138861241"/>
      <w:bookmarkStart w:id="4524" w:name="_Toc145532184"/>
      <w:bookmarkStart w:id="4525" w:name="_Toc155294230"/>
      <w:r w:rsidRPr="00BE5108">
        <w:rPr>
          <w:rFonts w:eastAsiaTheme="minorEastAsia"/>
        </w:rPr>
        <w:t>7.2.1</w:t>
      </w:r>
      <w:r w:rsidRPr="00BE5108">
        <w:rPr>
          <w:rFonts w:eastAsiaTheme="minorEastAsia"/>
        </w:rPr>
        <w:tab/>
        <w:t>Definition and applicability</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4526" w:name="_Toc73962950"/>
      <w:bookmarkStart w:id="4527" w:name="_Toc75260127"/>
      <w:bookmarkStart w:id="4528" w:name="_Toc75275669"/>
      <w:bookmarkStart w:id="4529" w:name="_Toc75276180"/>
      <w:bookmarkStart w:id="4530" w:name="_Toc76541679"/>
      <w:bookmarkStart w:id="4531" w:name="_Toc82437448"/>
      <w:bookmarkStart w:id="4532" w:name="_Toc89944814"/>
      <w:bookmarkStart w:id="4533" w:name="_Toc98753832"/>
      <w:bookmarkStart w:id="4534" w:name="_Toc106180818"/>
      <w:bookmarkStart w:id="4535" w:name="_Toc114150863"/>
      <w:bookmarkStart w:id="4536" w:name="_Toc124151266"/>
      <w:bookmarkStart w:id="4537" w:name="_Toc124151786"/>
      <w:bookmarkStart w:id="4538" w:name="_Toc124152306"/>
      <w:bookmarkStart w:id="4539" w:name="_Toc130396838"/>
      <w:bookmarkStart w:id="4540" w:name="_Toc130397358"/>
      <w:bookmarkStart w:id="4541" w:name="_Toc137556965"/>
      <w:bookmarkStart w:id="4542" w:name="_Toc138861242"/>
      <w:bookmarkStart w:id="4543" w:name="_Toc145532185"/>
      <w:bookmarkStart w:id="4544" w:name="_Toc155294231"/>
      <w:r w:rsidRPr="00BE5108">
        <w:rPr>
          <w:rFonts w:eastAsiaTheme="minorEastAsia"/>
        </w:rPr>
        <w:t>7.2.2</w:t>
      </w:r>
      <w:r w:rsidRPr="00BE5108">
        <w:rPr>
          <w:rFonts w:eastAsiaTheme="minorEastAsia"/>
        </w:rPr>
        <w:tab/>
        <w:t>Minimum requirement</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4545" w:name="_Toc73962951"/>
      <w:bookmarkStart w:id="4546" w:name="_Toc75260128"/>
      <w:bookmarkStart w:id="4547" w:name="_Toc75275670"/>
      <w:bookmarkStart w:id="4548" w:name="_Toc75276181"/>
      <w:bookmarkStart w:id="4549" w:name="_Toc76541680"/>
      <w:bookmarkStart w:id="4550" w:name="_Toc82437449"/>
      <w:bookmarkStart w:id="4551" w:name="_Toc89944815"/>
      <w:bookmarkStart w:id="4552" w:name="_Toc98753833"/>
      <w:bookmarkStart w:id="4553" w:name="_Toc106180819"/>
      <w:bookmarkStart w:id="4554" w:name="_Toc114150864"/>
      <w:bookmarkStart w:id="4555" w:name="_Toc124151267"/>
      <w:bookmarkStart w:id="4556" w:name="_Toc124151787"/>
      <w:bookmarkStart w:id="4557" w:name="_Toc124152307"/>
      <w:bookmarkStart w:id="4558" w:name="_Toc130396839"/>
      <w:bookmarkStart w:id="4559" w:name="_Toc130397359"/>
      <w:bookmarkStart w:id="4560" w:name="_Toc137556966"/>
      <w:bookmarkStart w:id="4561" w:name="_Toc138861243"/>
      <w:bookmarkStart w:id="4562" w:name="_Toc145532186"/>
      <w:bookmarkStart w:id="4563" w:name="_Toc155294232"/>
      <w:r w:rsidRPr="00BE5108">
        <w:rPr>
          <w:rFonts w:eastAsiaTheme="minorEastAsia"/>
        </w:rPr>
        <w:t>7.2.3</w:t>
      </w:r>
      <w:r w:rsidRPr="00BE5108">
        <w:rPr>
          <w:rFonts w:eastAsiaTheme="minorEastAsia"/>
        </w:rPr>
        <w:tab/>
        <w:t>Test purpose</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4564" w:name="_Toc73962952"/>
      <w:bookmarkStart w:id="4565" w:name="_Toc75260129"/>
      <w:bookmarkStart w:id="4566" w:name="_Toc75275671"/>
      <w:bookmarkStart w:id="4567" w:name="_Toc75276182"/>
      <w:bookmarkStart w:id="4568" w:name="_Toc76541681"/>
      <w:bookmarkStart w:id="4569" w:name="_Toc82437450"/>
      <w:bookmarkStart w:id="4570" w:name="_Toc89944816"/>
      <w:bookmarkStart w:id="4571" w:name="_Toc98753834"/>
      <w:bookmarkStart w:id="4572" w:name="_Toc106180820"/>
      <w:bookmarkStart w:id="4573" w:name="_Toc114150865"/>
      <w:bookmarkStart w:id="4574" w:name="_Toc124151268"/>
      <w:bookmarkStart w:id="4575" w:name="_Toc124151788"/>
      <w:bookmarkStart w:id="4576" w:name="_Toc124152308"/>
      <w:bookmarkStart w:id="4577" w:name="_Toc130396840"/>
      <w:bookmarkStart w:id="4578" w:name="_Toc130397360"/>
      <w:bookmarkStart w:id="4579" w:name="_Toc137556967"/>
      <w:bookmarkStart w:id="4580" w:name="_Toc138861244"/>
      <w:bookmarkStart w:id="4581" w:name="_Toc145532187"/>
      <w:bookmarkStart w:id="4582" w:name="_Toc155294233"/>
      <w:r w:rsidRPr="00BE5108">
        <w:rPr>
          <w:rFonts w:eastAsiaTheme="minorEastAsia"/>
        </w:rPr>
        <w:t>7.2.4</w:t>
      </w:r>
      <w:r w:rsidRPr="00BE5108">
        <w:rPr>
          <w:rFonts w:eastAsiaTheme="minorEastAsia"/>
        </w:rPr>
        <w:tab/>
        <w:t>Method of test</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131A539D" w14:textId="77777777" w:rsidR="00C87888" w:rsidRPr="00BE5108" w:rsidRDefault="00C87888" w:rsidP="00C87888">
      <w:pPr>
        <w:pStyle w:val="Heading4"/>
        <w:rPr>
          <w:rFonts w:eastAsiaTheme="minorEastAsia"/>
        </w:rPr>
      </w:pPr>
      <w:bookmarkStart w:id="4583" w:name="_Toc75260130"/>
      <w:bookmarkStart w:id="4584" w:name="_Toc75275672"/>
      <w:bookmarkStart w:id="4585" w:name="_Toc75276183"/>
      <w:bookmarkStart w:id="4586" w:name="_Toc76541682"/>
      <w:bookmarkStart w:id="4587" w:name="_Toc82437451"/>
      <w:bookmarkStart w:id="4588" w:name="_Toc89944817"/>
      <w:bookmarkStart w:id="4589" w:name="_Toc98753835"/>
      <w:bookmarkStart w:id="4590" w:name="_Toc106180821"/>
      <w:bookmarkStart w:id="4591" w:name="_Toc114150866"/>
      <w:bookmarkStart w:id="4592" w:name="_Toc124151269"/>
      <w:bookmarkStart w:id="4593" w:name="_Toc124151789"/>
      <w:bookmarkStart w:id="4594" w:name="_Toc124152309"/>
      <w:bookmarkStart w:id="4595" w:name="_Toc130396841"/>
      <w:bookmarkStart w:id="4596" w:name="_Toc130397361"/>
      <w:bookmarkStart w:id="4597" w:name="_Toc137556968"/>
      <w:bookmarkStart w:id="4598" w:name="_Toc138861245"/>
      <w:bookmarkStart w:id="4599" w:name="_Toc145532188"/>
      <w:bookmarkStart w:id="4600" w:name="_Toc155294234"/>
      <w:bookmarkStart w:id="4601" w:name="_Toc73962953"/>
      <w:r w:rsidRPr="00BE5108">
        <w:rPr>
          <w:rFonts w:eastAsiaTheme="minorEastAsia"/>
        </w:rPr>
        <w:t>7.2.4.1</w:t>
      </w:r>
      <w:r w:rsidRPr="00BE5108">
        <w:rPr>
          <w:rFonts w:eastAsiaTheme="minorEastAsia"/>
        </w:rPr>
        <w:tab/>
        <w:t>Initial conditions</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r w:rsidRPr="00BE5108">
        <w:rPr>
          <w:rFonts w:eastAsiaTheme="minorEastAsia"/>
        </w:rPr>
        <w:tab/>
      </w:r>
      <w:bookmarkEnd w:id="4601"/>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4602" w:name="_Toc73962954"/>
      <w:bookmarkStart w:id="4603" w:name="_Toc75260131"/>
      <w:bookmarkStart w:id="4604" w:name="_Toc75275673"/>
      <w:bookmarkStart w:id="4605" w:name="_Toc75276184"/>
      <w:bookmarkStart w:id="4606" w:name="_Toc76541683"/>
      <w:bookmarkStart w:id="4607" w:name="_Toc82437452"/>
      <w:bookmarkStart w:id="4608" w:name="_Toc89944818"/>
      <w:bookmarkStart w:id="4609" w:name="_Toc98753836"/>
      <w:bookmarkStart w:id="4610" w:name="_Toc106180822"/>
      <w:bookmarkStart w:id="4611" w:name="_Toc114150867"/>
      <w:bookmarkStart w:id="4612" w:name="_Toc124151270"/>
      <w:bookmarkStart w:id="4613" w:name="_Toc124151790"/>
      <w:bookmarkStart w:id="4614" w:name="_Toc124152310"/>
      <w:bookmarkStart w:id="4615" w:name="_Toc130396842"/>
      <w:bookmarkStart w:id="4616" w:name="_Toc130397362"/>
      <w:bookmarkStart w:id="4617" w:name="_Toc137556969"/>
      <w:bookmarkStart w:id="4618" w:name="_Toc138861246"/>
      <w:bookmarkStart w:id="4619" w:name="_Toc145532189"/>
      <w:bookmarkStart w:id="4620" w:name="_Toc155294235"/>
      <w:r w:rsidRPr="00BE5108">
        <w:rPr>
          <w:rFonts w:eastAsiaTheme="minorEastAsia"/>
        </w:rPr>
        <w:t>7.2.4.2</w:t>
      </w:r>
      <w:r w:rsidRPr="00BE5108">
        <w:rPr>
          <w:rFonts w:eastAsiaTheme="minorEastAsia"/>
        </w:rPr>
        <w:tab/>
        <w:t>Procedure</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4621" w:name="_Toc73962955"/>
      <w:bookmarkStart w:id="4622" w:name="_Toc75260132"/>
      <w:bookmarkStart w:id="4623" w:name="_Toc75275674"/>
      <w:bookmarkStart w:id="4624" w:name="_Toc75276185"/>
      <w:bookmarkStart w:id="4625" w:name="_Toc76541684"/>
      <w:bookmarkStart w:id="4626" w:name="_Toc82437453"/>
      <w:bookmarkStart w:id="4627" w:name="_Toc89944819"/>
      <w:bookmarkStart w:id="4628" w:name="_Toc98753837"/>
      <w:bookmarkStart w:id="4629" w:name="_Toc106180823"/>
      <w:bookmarkStart w:id="4630" w:name="_Toc114150868"/>
      <w:bookmarkStart w:id="4631" w:name="_Toc124151271"/>
      <w:bookmarkStart w:id="4632" w:name="_Toc124151791"/>
      <w:bookmarkStart w:id="4633" w:name="_Toc124152311"/>
      <w:bookmarkStart w:id="4634" w:name="_Toc130396843"/>
      <w:bookmarkStart w:id="4635" w:name="_Toc130397363"/>
      <w:bookmarkStart w:id="4636" w:name="_Toc137556970"/>
      <w:bookmarkStart w:id="4637" w:name="_Toc138861247"/>
      <w:bookmarkStart w:id="4638" w:name="_Toc145532190"/>
      <w:bookmarkStart w:id="4639" w:name="_Toc155294236"/>
      <w:r w:rsidRPr="00BE5108">
        <w:rPr>
          <w:rFonts w:eastAsiaTheme="minorEastAsia"/>
        </w:rPr>
        <w:t>7.2.5</w:t>
      </w:r>
      <w:r w:rsidRPr="00BE5108">
        <w:rPr>
          <w:rFonts w:eastAsiaTheme="minorEastAsia"/>
        </w:rPr>
        <w:tab/>
        <w:t>Test requirements</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4A5FFAA2" w14:textId="77777777" w:rsidR="00C87888" w:rsidRPr="00BE5108" w:rsidRDefault="00C87888" w:rsidP="00C87888">
      <w:pPr>
        <w:pStyle w:val="Heading4"/>
        <w:rPr>
          <w:rFonts w:eastAsiaTheme="minorEastAsia"/>
        </w:rPr>
      </w:pPr>
      <w:bookmarkStart w:id="4640" w:name="_Toc73962956"/>
      <w:bookmarkStart w:id="4641" w:name="_Toc75260133"/>
      <w:bookmarkStart w:id="4642" w:name="_Toc75275675"/>
      <w:bookmarkStart w:id="4643" w:name="_Toc75276186"/>
      <w:bookmarkStart w:id="4644" w:name="_Toc76541685"/>
      <w:bookmarkStart w:id="4645" w:name="_Toc82437454"/>
      <w:bookmarkStart w:id="4646" w:name="_Toc89944820"/>
      <w:bookmarkStart w:id="4647" w:name="_Toc98753838"/>
      <w:bookmarkStart w:id="4648" w:name="_Toc106180824"/>
      <w:bookmarkStart w:id="4649" w:name="_Toc114150869"/>
      <w:bookmarkStart w:id="4650" w:name="_Toc124151272"/>
      <w:bookmarkStart w:id="4651" w:name="_Toc124151792"/>
      <w:bookmarkStart w:id="4652" w:name="_Toc124152312"/>
      <w:bookmarkStart w:id="4653" w:name="_Toc130396844"/>
      <w:bookmarkStart w:id="4654" w:name="_Toc130397364"/>
      <w:bookmarkStart w:id="4655" w:name="_Toc137556971"/>
      <w:bookmarkStart w:id="4656" w:name="_Toc138861248"/>
      <w:bookmarkStart w:id="4657" w:name="_Toc145532191"/>
      <w:bookmarkStart w:id="4658" w:name="_Toc155294237"/>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91545F" w:rsidRPr="00BE5108" w14:paraId="0007BFA7" w14:textId="77777777" w:rsidTr="00847BC2">
        <w:trPr>
          <w:jc w:val="center"/>
        </w:trPr>
        <w:tc>
          <w:tcPr>
            <w:tcW w:w="1607" w:type="dxa"/>
            <w:tcBorders>
              <w:bottom w:val="nil"/>
            </w:tcBorders>
            <w:vAlign w:val="center"/>
          </w:tcPr>
          <w:p w14:paraId="544AE326" w14:textId="7942B1F7"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57F8FB86"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054525D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-94.1</w:t>
            </w:r>
          </w:p>
        </w:tc>
      </w:tr>
      <w:tr w:rsidR="0091545F" w:rsidRPr="00BE5108" w14:paraId="40032A07" w14:textId="77777777" w:rsidTr="00847BC2">
        <w:trPr>
          <w:jc w:val="center"/>
        </w:trPr>
        <w:tc>
          <w:tcPr>
            <w:tcW w:w="1607" w:type="dxa"/>
            <w:tcBorders>
              <w:top w:val="nil"/>
            </w:tcBorders>
            <w:vAlign w:val="center"/>
          </w:tcPr>
          <w:p w14:paraId="44500BAF" w14:textId="69593842"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4DDD243F" w14:textId="77777777" w:rsidR="0091545F" w:rsidRPr="00BE5108" w:rsidRDefault="0091545F" w:rsidP="0091545F">
            <w:pPr>
              <w:pStyle w:val="TAC"/>
              <w:rPr>
                <w:rFonts w:eastAsiaTheme="minorEastAsia" w:cs="Arial"/>
                <w:lang w:eastAsia="zh-CN"/>
              </w:rPr>
            </w:pPr>
          </w:p>
        </w:tc>
        <w:tc>
          <w:tcPr>
            <w:tcW w:w="2143" w:type="dxa"/>
            <w:vAlign w:val="center"/>
          </w:tcPr>
          <w:p w14:paraId="37C46D0A" w14:textId="77777777" w:rsidR="0091545F" w:rsidRPr="00BE5108" w:rsidRDefault="0091545F" w:rsidP="0091545F">
            <w:pPr>
              <w:pStyle w:val="TAC"/>
              <w:rPr>
                <w:rFonts w:eastAsiaTheme="minorEastAsia" w:cs="Arial"/>
                <w:lang w:eastAsia="zh-CN"/>
              </w:rPr>
            </w:pPr>
          </w:p>
        </w:tc>
        <w:tc>
          <w:tcPr>
            <w:tcW w:w="1418" w:type="dxa"/>
            <w:vAlign w:val="center"/>
          </w:tcPr>
          <w:p w14:paraId="0597DE8B" w14:textId="77777777" w:rsidR="0091545F" w:rsidRPr="00BE5108" w:rsidRDefault="0091545F" w:rsidP="0091545F">
            <w:pPr>
              <w:pStyle w:val="TAC"/>
              <w:rPr>
                <w:rFonts w:eastAsiaTheme="minorEastAsia" w:cs="Arial"/>
                <w:lang w:eastAsia="zh-CN"/>
              </w:rPr>
            </w:pPr>
          </w:p>
        </w:tc>
        <w:tc>
          <w:tcPr>
            <w:tcW w:w="1418" w:type="dxa"/>
            <w:vAlign w:val="center"/>
          </w:tcPr>
          <w:p w14:paraId="2E414008" w14:textId="77777777" w:rsidR="0091545F" w:rsidRPr="00BE5108" w:rsidRDefault="0091545F" w:rsidP="0091545F">
            <w:pPr>
              <w:pStyle w:val="TAC"/>
              <w:rPr>
                <w:rFonts w:eastAsiaTheme="minorEastAsia" w:cs="Arial"/>
                <w:lang w:eastAsia="zh-CN"/>
              </w:rPr>
            </w:pPr>
          </w:p>
        </w:tc>
        <w:tc>
          <w:tcPr>
            <w:tcW w:w="1735" w:type="dxa"/>
            <w:vAlign w:val="center"/>
          </w:tcPr>
          <w:p w14:paraId="18423BF7" w14:textId="77777777" w:rsidR="0091545F" w:rsidRPr="00BE5108" w:rsidRDefault="0091545F" w:rsidP="0091545F">
            <w:pPr>
              <w:pStyle w:val="TAC"/>
              <w:rPr>
                <w:rFonts w:eastAsiaTheme="minorEastAsia" w:cs="Arial"/>
                <w:lang w:eastAsia="zh-CN"/>
              </w:rPr>
            </w:pPr>
          </w:p>
        </w:tc>
      </w:tr>
      <w:tr w:rsidR="0091545F" w:rsidRPr="00BE5108" w14:paraId="21E86E09" w14:textId="77777777" w:rsidTr="00847BC2">
        <w:trPr>
          <w:jc w:val="center"/>
        </w:trPr>
        <w:tc>
          <w:tcPr>
            <w:tcW w:w="1607" w:type="dxa"/>
            <w:vAlign w:val="center"/>
          </w:tcPr>
          <w:p w14:paraId="54702A54" w14:textId="3509293D"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6E14C5E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5270BAD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-94.4</w:t>
            </w:r>
          </w:p>
        </w:tc>
      </w:tr>
      <w:tr w:rsidR="0091545F" w:rsidRPr="00BE5108" w14:paraId="404B4186" w14:textId="77777777" w:rsidTr="00847BC2">
        <w:trPr>
          <w:jc w:val="center"/>
        </w:trPr>
        <w:tc>
          <w:tcPr>
            <w:tcW w:w="1607" w:type="dxa"/>
            <w:vAlign w:val="center"/>
          </w:tcPr>
          <w:p w14:paraId="6CD222D0" w14:textId="325FBDC1"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50, 60, 70, 80, 90, 100</w:t>
            </w:r>
          </w:p>
        </w:tc>
        <w:tc>
          <w:tcPr>
            <w:tcW w:w="1310" w:type="dxa"/>
            <w:vAlign w:val="center"/>
          </w:tcPr>
          <w:p w14:paraId="548E73B5"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437557DB"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4659" w:name="OLE_LINK319"/>
      <w:bookmarkStart w:id="4660"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91545F" w:rsidRPr="00BE5108" w14:paraId="78CA5308" w14:textId="77777777" w:rsidTr="00847BC2">
        <w:trPr>
          <w:jc w:val="center"/>
        </w:trPr>
        <w:tc>
          <w:tcPr>
            <w:tcW w:w="1607" w:type="dxa"/>
            <w:tcBorders>
              <w:bottom w:val="nil"/>
            </w:tcBorders>
            <w:vAlign w:val="center"/>
          </w:tcPr>
          <w:p w14:paraId="577D2046" w14:textId="6FF6BFCF"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764C029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2E0B189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-89.1</w:t>
            </w:r>
          </w:p>
        </w:tc>
      </w:tr>
      <w:tr w:rsidR="0091545F" w:rsidRPr="00BE5108" w14:paraId="1A9F3ED7" w14:textId="77777777" w:rsidTr="00847BC2">
        <w:trPr>
          <w:jc w:val="center"/>
        </w:trPr>
        <w:tc>
          <w:tcPr>
            <w:tcW w:w="1607" w:type="dxa"/>
            <w:tcBorders>
              <w:top w:val="nil"/>
            </w:tcBorders>
            <w:vAlign w:val="center"/>
          </w:tcPr>
          <w:p w14:paraId="04E04C8D" w14:textId="1312DC36"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2BE56D67" w14:textId="77777777" w:rsidR="0091545F" w:rsidRPr="00BE5108" w:rsidRDefault="0091545F" w:rsidP="0091545F">
            <w:pPr>
              <w:pStyle w:val="TAC"/>
              <w:rPr>
                <w:rFonts w:eastAsiaTheme="minorEastAsia" w:cs="Arial"/>
                <w:lang w:eastAsia="zh-CN"/>
              </w:rPr>
            </w:pPr>
          </w:p>
        </w:tc>
        <w:tc>
          <w:tcPr>
            <w:tcW w:w="2143" w:type="dxa"/>
            <w:vAlign w:val="center"/>
          </w:tcPr>
          <w:p w14:paraId="1BA2DA64" w14:textId="77777777" w:rsidR="0091545F" w:rsidRPr="00BE5108" w:rsidRDefault="0091545F" w:rsidP="0091545F">
            <w:pPr>
              <w:pStyle w:val="TAC"/>
              <w:rPr>
                <w:rFonts w:eastAsiaTheme="minorEastAsia" w:cs="Arial"/>
                <w:lang w:eastAsia="zh-CN"/>
              </w:rPr>
            </w:pPr>
          </w:p>
        </w:tc>
        <w:tc>
          <w:tcPr>
            <w:tcW w:w="1418" w:type="dxa"/>
            <w:vAlign w:val="center"/>
          </w:tcPr>
          <w:p w14:paraId="51A0FD3A" w14:textId="77777777" w:rsidR="0091545F" w:rsidRPr="00BE5108" w:rsidRDefault="0091545F" w:rsidP="0091545F">
            <w:pPr>
              <w:pStyle w:val="TAC"/>
              <w:rPr>
                <w:rFonts w:eastAsiaTheme="minorEastAsia" w:cs="Arial"/>
                <w:lang w:eastAsia="zh-CN"/>
              </w:rPr>
            </w:pPr>
          </w:p>
        </w:tc>
        <w:tc>
          <w:tcPr>
            <w:tcW w:w="1418" w:type="dxa"/>
            <w:vAlign w:val="center"/>
          </w:tcPr>
          <w:p w14:paraId="281F7E2D" w14:textId="77777777" w:rsidR="0091545F" w:rsidRPr="00BE5108" w:rsidRDefault="0091545F" w:rsidP="0091545F">
            <w:pPr>
              <w:pStyle w:val="TAC"/>
              <w:rPr>
                <w:rFonts w:eastAsiaTheme="minorEastAsia" w:cs="Arial"/>
                <w:lang w:eastAsia="zh-CN"/>
              </w:rPr>
            </w:pPr>
          </w:p>
        </w:tc>
        <w:tc>
          <w:tcPr>
            <w:tcW w:w="1735" w:type="dxa"/>
            <w:vAlign w:val="center"/>
          </w:tcPr>
          <w:p w14:paraId="5B385199" w14:textId="77777777" w:rsidR="0091545F" w:rsidRPr="00BE5108" w:rsidRDefault="0091545F" w:rsidP="0091545F">
            <w:pPr>
              <w:pStyle w:val="TAC"/>
              <w:rPr>
                <w:rFonts w:eastAsiaTheme="minorEastAsia" w:cs="Arial"/>
                <w:lang w:eastAsia="zh-CN"/>
              </w:rPr>
            </w:pPr>
          </w:p>
        </w:tc>
      </w:tr>
      <w:tr w:rsidR="0091545F" w:rsidRPr="00BE5108" w14:paraId="6DAFB293" w14:textId="77777777" w:rsidTr="00847BC2">
        <w:trPr>
          <w:jc w:val="center"/>
        </w:trPr>
        <w:tc>
          <w:tcPr>
            <w:tcW w:w="1607" w:type="dxa"/>
            <w:vAlign w:val="center"/>
          </w:tcPr>
          <w:p w14:paraId="6A3A72ED" w14:textId="1311B8D9"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5F57F07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73A7F28"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-89.4</w:t>
            </w:r>
          </w:p>
        </w:tc>
      </w:tr>
      <w:tr w:rsidR="0091545F" w:rsidRPr="00BE5108" w14:paraId="7879F69A" w14:textId="77777777" w:rsidTr="00847BC2">
        <w:trPr>
          <w:jc w:val="center"/>
        </w:trPr>
        <w:tc>
          <w:tcPr>
            <w:tcW w:w="1607" w:type="dxa"/>
            <w:vAlign w:val="center"/>
          </w:tcPr>
          <w:p w14:paraId="0862A240" w14:textId="09DBF2BE"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AF713A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7A0D65D7"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91545F" w:rsidRPr="00BE5108" w14:paraId="3C9C59A8" w14:textId="77777777" w:rsidTr="00847BC2">
        <w:trPr>
          <w:jc w:val="center"/>
        </w:trPr>
        <w:tc>
          <w:tcPr>
            <w:tcW w:w="1607" w:type="dxa"/>
            <w:tcBorders>
              <w:bottom w:val="nil"/>
            </w:tcBorders>
            <w:vAlign w:val="center"/>
          </w:tcPr>
          <w:p w14:paraId="67322E2F" w14:textId="6C7BB2FB"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0B22B63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131380C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-86.1</w:t>
            </w:r>
          </w:p>
        </w:tc>
      </w:tr>
      <w:tr w:rsidR="0091545F" w:rsidRPr="00BE5108" w14:paraId="474BE5E1" w14:textId="77777777" w:rsidTr="00847BC2">
        <w:trPr>
          <w:jc w:val="center"/>
        </w:trPr>
        <w:tc>
          <w:tcPr>
            <w:tcW w:w="1607" w:type="dxa"/>
            <w:tcBorders>
              <w:top w:val="nil"/>
            </w:tcBorders>
            <w:vAlign w:val="center"/>
          </w:tcPr>
          <w:p w14:paraId="55286130" w14:textId="4AFF8D9C"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09256281" w14:textId="77777777" w:rsidR="0091545F" w:rsidRPr="00BE5108" w:rsidRDefault="0091545F" w:rsidP="0091545F">
            <w:pPr>
              <w:pStyle w:val="TAC"/>
              <w:rPr>
                <w:rFonts w:eastAsiaTheme="minorEastAsia" w:cs="Arial"/>
                <w:lang w:eastAsia="zh-CN"/>
              </w:rPr>
            </w:pPr>
          </w:p>
        </w:tc>
        <w:tc>
          <w:tcPr>
            <w:tcW w:w="2143" w:type="dxa"/>
            <w:vAlign w:val="center"/>
          </w:tcPr>
          <w:p w14:paraId="7A40B033" w14:textId="77777777" w:rsidR="0091545F" w:rsidRPr="00BE5108" w:rsidRDefault="0091545F" w:rsidP="0091545F">
            <w:pPr>
              <w:pStyle w:val="TAC"/>
              <w:rPr>
                <w:rFonts w:eastAsiaTheme="minorEastAsia" w:cs="Arial"/>
                <w:lang w:eastAsia="zh-CN"/>
              </w:rPr>
            </w:pPr>
          </w:p>
        </w:tc>
        <w:tc>
          <w:tcPr>
            <w:tcW w:w="1418" w:type="dxa"/>
            <w:vAlign w:val="center"/>
          </w:tcPr>
          <w:p w14:paraId="1EB47D5B" w14:textId="77777777" w:rsidR="0091545F" w:rsidRPr="00BE5108" w:rsidRDefault="0091545F" w:rsidP="0091545F">
            <w:pPr>
              <w:pStyle w:val="TAC"/>
              <w:rPr>
                <w:rFonts w:eastAsiaTheme="minorEastAsia" w:cs="Arial"/>
                <w:lang w:eastAsia="zh-CN"/>
              </w:rPr>
            </w:pPr>
          </w:p>
        </w:tc>
        <w:tc>
          <w:tcPr>
            <w:tcW w:w="1418" w:type="dxa"/>
            <w:vAlign w:val="center"/>
          </w:tcPr>
          <w:p w14:paraId="0D39C409" w14:textId="77777777" w:rsidR="0091545F" w:rsidRPr="00BE5108" w:rsidRDefault="0091545F" w:rsidP="0091545F">
            <w:pPr>
              <w:pStyle w:val="TAC"/>
              <w:rPr>
                <w:rFonts w:eastAsiaTheme="minorEastAsia" w:cs="Arial"/>
                <w:lang w:eastAsia="zh-CN"/>
              </w:rPr>
            </w:pPr>
          </w:p>
        </w:tc>
        <w:tc>
          <w:tcPr>
            <w:tcW w:w="1735" w:type="dxa"/>
            <w:vAlign w:val="center"/>
          </w:tcPr>
          <w:p w14:paraId="7C2234AE" w14:textId="77777777" w:rsidR="0091545F" w:rsidRPr="00BE5108" w:rsidRDefault="0091545F" w:rsidP="0091545F">
            <w:pPr>
              <w:pStyle w:val="TAC"/>
              <w:rPr>
                <w:rFonts w:eastAsiaTheme="minorEastAsia" w:cs="Arial"/>
                <w:lang w:eastAsia="zh-CN"/>
              </w:rPr>
            </w:pPr>
          </w:p>
        </w:tc>
      </w:tr>
      <w:tr w:rsidR="0091545F" w:rsidRPr="00BE5108" w14:paraId="3248BF1F" w14:textId="77777777" w:rsidTr="00847BC2">
        <w:trPr>
          <w:jc w:val="center"/>
        </w:trPr>
        <w:tc>
          <w:tcPr>
            <w:tcW w:w="1607" w:type="dxa"/>
            <w:vAlign w:val="center"/>
          </w:tcPr>
          <w:p w14:paraId="45BECD84" w14:textId="1B983840"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3DF268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C6C6618"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-86.4</w:t>
            </w:r>
          </w:p>
        </w:tc>
      </w:tr>
      <w:tr w:rsidR="0091545F" w:rsidRPr="00BE5108" w14:paraId="64853F63" w14:textId="77777777" w:rsidTr="00847BC2">
        <w:trPr>
          <w:jc w:val="center"/>
        </w:trPr>
        <w:tc>
          <w:tcPr>
            <w:tcW w:w="1607" w:type="dxa"/>
            <w:vAlign w:val="center"/>
          </w:tcPr>
          <w:p w14:paraId="2BD8D836" w14:textId="19553A7D"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38EB623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02229B5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4661" w:name="_Toc73962957"/>
      <w:bookmarkStart w:id="4662" w:name="_Toc75260134"/>
      <w:bookmarkStart w:id="4663" w:name="_Toc75275676"/>
      <w:bookmarkStart w:id="4664" w:name="_Toc75276187"/>
      <w:bookmarkStart w:id="4665" w:name="_Toc76541686"/>
      <w:bookmarkStart w:id="4666" w:name="_Toc82437455"/>
      <w:bookmarkStart w:id="4667" w:name="_Toc89944821"/>
      <w:bookmarkStart w:id="4668" w:name="_Toc98753839"/>
      <w:bookmarkStart w:id="4669" w:name="_Toc106180825"/>
      <w:bookmarkStart w:id="4670" w:name="_Toc114150870"/>
      <w:bookmarkStart w:id="4671" w:name="_Toc124151273"/>
      <w:bookmarkStart w:id="4672" w:name="_Toc124151793"/>
      <w:bookmarkStart w:id="4673" w:name="_Toc124152313"/>
      <w:bookmarkStart w:id="4674" w:name="_Toc130396845"/>
      <w:bookmarkStart w:id="4675" w:name="_Toc130397365"/>
      <w:bookmarkStart w:id="4676" w:name="_Toc137556972"/>
      <w:bookmarkStart w:id="4677" w:name="_Toc138861249"/>
      <w:bookmarkStart w:id="4678" w:name="_Toc145532192"/>
      <w:bookmarkStart w:id="4679" w:name="_Toc155294238"/>
      <w:bookmarkEnd w:id="4659"/>
      <w:bookmarkEnd w:id="4660"/>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9A2B0B" w:rsidRPr="00BE5108" w14:paraId="7153FDA2" w14:textId="77777777" w:rsidTr="00847BC2">
        <w:trPr>
          <w:jc w:val="center"/>
        </w:trPr>
        <w:tc>
          <w:tcPr>
            <w:tcW w:w="1819" w:type="dxa"/>
            <w:vAlign w:val="center"/>
          </w:tcPr>
          <w:p w14:paraId="487E1E70" w14:textId="1A54F4DB"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962926B" w14:textId="77777777" w:rsidR="009A2B0B" w:rsidRPr="00BE5108" w:rsidRDefault="009A2B0B" w:rsidP="009A2B0B">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6F05036F" w14:textId="20871F71" w:rsidR="009A2B0B" w:rsidRPr="00BE5108" w:rsidRDefault="009A2B0B" w:rsidP="009A2B0B">
            <w:pPr>
              <w:pStyle w:val="TAC"/>
              <w:rPr>
                <w:rFonts w:eastAsiaTheme="minorEastAsia"/>
                <w:lang w:eastAsia="zh-CN"/>
              </w:rPr>
            </w:pPr>
            <w:r w:rsidRPr="00BE5108">
              <w:rPr>
                <w:rFonts w:eastAsiaTheme="minorEastAsia"/>
              </w:rPr>
              <w:t>-94.7</w:t>
            </w:r>
          </w:p>
        </w:tc>
        <w:tc>
          <w:tcPr>
            <w:tcW w:w="877" w:type="dxa"/>
            <w:vAlign w:val="center"/>
          </w:tcPr>
          <w:p w14:paraId="2E61B901" w14:textId="47D43EC0" w:rsidR="009A2B0B" w:rsidRPr="00BE5108" w:rsidRDefault="009A2B0B" w:rsidP="009A2B0B">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9A2B0B" w:rsidRPr="00BE5108" w:rsidRDefault="009A2B0B" w:rsidP="009A2B0B">
            <w:pPr>
              <w:pStyle w:val="TAC"/>
              <w:rPr>
                <w:rFonts w:eastAsiaTheme="minorEastAsia"/>
                <w:lang w:eastAsia="zh-CN"/>
              </w:rPr>
            </w:pPr>
            <w:r w:rsidRPr="00BE5108">
              <w:rPr>
                <w:rFonts w:eastAsiaTheme="minorEastAsia"/>
              </w:rPr>
              <w:t>-94.2</w:t>
            </w:r>
          </w:p>
        </w:tc>
      </w:tr>
      <w:tr w:rsidR="009A2B0B" w:rsidRPr="00BE5108" w14:paraId="4A983F7B" w14:textId="77777777" w:rsidTr="00847BC2">
        <w:trPr>
          <w:jc w:val="center"/>
        </w:trPr>
        <w:tc>
          <w:tcPr>
            <w:tcW w:w="1819" w:type="dxa"/>
            <w:vAlign w:val="center"/>
          </w:tcPr>
          <w:p w14:paraId="3E3621F8" w14:textId="2E0A65FC"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3DC1F325" w14:textId="77777777" w:rsidR="009A2B0B" w:rsidRPr="00BE5108" w:rsidRDefault="009A2B0B" w:rsidP="009A2B0B">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288C9FA5" w14:textId="4EB12037" w:rsidR="009A2B0B" w:rsidRPr="00BE5108" w:rsidRDefault="009A2B0B" w:rsidP="009A2B0B">
            <w:pPr>
              <w:pStyle w:val="TAC"/>
              <w:rPr>
                <w:rFonts w:eastAsiaTheme="minorEastAsia"/>
                <w:lang w:eastAsia="zh-CN"/>
              </w:rPr>
            </w:pPr>
            <w:r w:rsidRPr="00BE5108">
              <w:rPr>
                <w:rFonts w:eastAsiaTheme="minorEastAsia"/>
              </w:rPr>
              <w:t>-94.9</w:t>
            </w:r>
          </w:p>
        </w:tc>
        <w:tc>
          <w:tcPr>
            <w:tcW w:w="877" w:type="dxa"/>
            <w:vAlign w:val="center"/>
          </w:tcPr>
          <w:p w14:paraId="35D552F6" w14:textId="7FC112AA" w:rsidR="009A2B0B" w:rsidRPr="00BE5108" w:rsidRDefault="009A2B0B" w:rsidP="009A2B0B">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9A2B0B" w:rsidRPr="00BE5108" w:rsidRDefault="009A2B0B" w:rsidP="009A2B0B">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9A2B0B" w:rsidRPr="00BE5108" w14:paraId="4511E038" w14:textId="77777777" w:rsidTr="00847BC2">
        <w:trPr>
          <w:jc w:val="center"/>
        </w:trPr>
        <w:tc>
          <w:tcPr>
            <w:tcW w:w="1819" w:type="dxa"/>
            <w:vAlign w:val="center"/>
          </w:tcPr>
          <w:p w14:paraId="58838305" w14:textId="0FE63182"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4846324E" w14:textId="77777777" w:rsidR="009A2B0B" w:rsidRPr="00BE5108" w:rsidRDefault="009A2B0B" w:rsidP="009A2B0B">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7641E25F" w14:textId="68237FAA" w:rsidR="009A2B0B" w:rsidRPr="00BE5108" w:rsidRDefault="009A2B0B" w:rsidP="009A2B0B">
            <w:pPr>
              <w:pStyle w:val="TAC"/>
              <w:rPr>
                <w:rFonts w:eastAsiaTheme="minorEastAsia"/>
                <w:lang w:eastAsia="zh-CN"/>
              </w:rPr>
            </w:pPr>
            <w:r w:rsidRPr="00BE5108">
              <w:rPr>
                <w:rFonts w:eastAsiaTheme="minorEastAsia"/>
              </w:rPr>
              <w:t>-86.7</w:t>
            </w:r>
          </w:p>
        </w:tc>
        <w:tc>
          <w:tcPr>
            <w:tcW w:w="877" w:type="dxa"/>
            <w:vAlign w:val="center"/>
          </w:tcPr>
          <w:p w14:paraId="58965357" w14:textId="66AF6774" w:rsidR="009A2B0B" w:rsidRPr="00BE5108" w:rsidRDefault="009A2B0B" w:rsidP="009A2B0B">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9A2B0B" w:rsidRPr="00BE5108" w:rsidRDefault="009A2B0B" w:rsidP="009A2B0B">
            <w:pPr>
              <w:pStyle w:val="TAC"/>
              <w:rPr>
                <w:rFonts w:eastAsiaTheme="minorEastAsia"/>
                <w:lang w:eastAsia="zh-CN"/>
              </w:rPr>
            </w:pPr>
            <w:r w:rsidRPr="00BE5108">
              <w:rPr>
                <w:rFonts w:eastAsiaTheme="minorEastAsia"/>
              </w:rPr>
              <w:t>-86.2</w:t>
            </w:r>
          </w:p>
        </w:tc>
      </w:tr>
      <w:tr w:rsidR="009A2B0B" w:rsidRPr="00BE5108" w14:paraId="1BA9A69C" w14:textId="77777777" w:rsidTr="00847BC2">
        <w:trPr>
          <w:jc w:val="center"/>
        </w:trPr>
        <w:tc>
          <w:tcPr>
            <w:tcW w:w="1819" w:type="dxa"/>
            <w:vAlign w:val="center"/>
          </w:tcPr>
          <w:p w14:paraId="59D39FD4" w14:textId="39CF777A"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6A77FE7" w14:textId="77777777" w:rsidR="009A2B0B" w:rsidRPr="00BE5108" w:rsidRDefault="009A2B0B" w:rsidP="009A2B0B">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482FEEFB" w14:textId="740DD5CD" w:rsidR="009A2B0B" w:rsidRPr="00BE5108" w:rsidRDefault="009A2B0B" w:rsidP="009A2B0B">
            <w:pPr>
              <w:pStyle w:val="TAC"/>
              <w:rPr>
                <w:rFonts w:eastAsiaTheme="minorEastAsia"/>
                <w:lang w:eastAsia="zh-CN"/>
              </w:rPr>
            </w:pPr>
            <w:r w:rsidRPr="00BE5108">
              <w:rPr>
                <w:rFonts w:eastAsiaTheme="minorEastAsia"/>
              </w:rPr>
              <w:t>-86.9</w:t>
            </w:r>
          </w:p>
        </w:tc>
        <w:tc>
          <w:tcPr>
            <w:tcW w:w="877" w:type="dxa"/>
            <w:vAlign w:val="center"/>
          </w:tcPr>
          <w:p w14:paraId="71EFDE30" w14:textId="359B8902" w:rsidR="009A2B0B" w:rsidRPr="00BE5108" w:rsidRDefault="009A2B0B" w:rsidP="009A2B0B">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9A2B0B" w:rsidRPr="00BE5108" w:rsidRDefault="009A2B0B" w:rsidP="009A2B0B">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4680" w:name="_Toc73962958"/>
      <w:bookmarkStart w:id="4681" w:name="_Toc75260135"/>
      <w:bookmarkStart w:id="4682" w:name="_Toc75275677"/>
      <w:bookmarkStart w:id="4683" w:name="_Toc75276188"/>
      <w:bookmarkStart w:id="4684" w:name="_Toc76541687"/>
      <w:bookmarkStart w:id="4685" w:name="_Toc82437456"/>
      <w:bookmarkStart w:id="4686" w:name="_Toc89944822"/>
      <w:bookmarkStart w:id="4687" w:name="_Toc98753840"/>
      <w:bookmarkStart w:id="4688" w:name="_Toc106180826"/>
      <w:bookmarkStart w:id="4689" w:name="_Toc114150871"/>
      <w:bookmarkStart w:id="4690" w:name="_Toc124151274"/>
      <w:bookmarkStart w:id="4691" w:name="_Toc124151794"/>
      <w:bookmarkStart w:id="4692" w:name="_Toc124152314"/>
      <w:bookmarkStart w:id="4693" w:name="_Toc130396846"/>
      <w:bookmarkStart w:id="4694" w:name="_Toc130397366"/>
      <w:bookmarkStart w:id="4695" w:name="_Toc137556973"/>
      <w:bookmarkStart w:id="4696" w:name="_Toc138861250"/>
      <w:bookmarkStart w:id="4697" w:name="_Toc145532193"/>
      <w:bookmarkStart w:id="4698" w:name="_Toc155294239"/>
      <w:r w:rsidRPr="00BE5108">
        <w:rPr>
          <w:rFonts w:eastAsiaTheme="minorEastAsia"/>
        </w:rPr>
        <w:t>7.3</w:t>
      </w:r>
      <w:r w:rsidRPr="00BE5108">
        <w:rPr>
          <w:rFonts w:eastAsiaTheme="minorEastAsia"/>
        </w:rPr>
        <w:tab/>
        <w:t>Dynamic range</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09EC6C74" w14:textId="77777777" w:rsidR="00D60968" w:rsidRPr="00BE5108" w:rsidRDefault="00D60968" w:rsidP="00D60968">
      <w:pPr>
        <w:pStyle w:val="Heading3"/>
        <w:rPr>
          <w:rFonts w:eastAsiaTheme="minorEastAsia"/>
        </w:rPr>
      </w:pPr>
      <w:bookmarkStart w:id="4699" w:name="_Toc73962959"/>
      <w:bookmarkStart w:id="4700" w:name="_Toc75260136"/>
      <w:bookmarkStart w:id="4701" w:name="_Toc75275678"/>
      <w:bookmarkStart w:id="4702" w:name="_Toc75276189"/>
      <w:bookmarkStart w:id="4703" w:name="_Toc76541688"/>
      <w:bookmarkStart w:id="4704" w:name="_Toc82437457"/>
      <w:bookmarkStart w:id="4705" w:name="_Toc89944823"/>
      <w:bookmarkStart w:id="4706" w:name="_Toc98753841"/>
      <w:bookmarkStart w:id="4707" w:name="_Toc106180827"/>
      <w:bookmarkStart w:id="4708" w:name="_Toc114150872"/>
      <w:bookmarkStart w:id="4709" w:name="_Toc124151275"/>
      <w:bookmarkStart w:id="4710" w:name="_Toc124151795"/>
      <w:bookmarkStart w:id="4711" w:name="_Toc124152315"/>
      <w:bookmarkStart w:id="4712" w:name="_Toc130396847"/>
      <w:bookmarkStart w:id="4713" w:name="_Toc130397367"/>
      <w:bookmarkStart w:id="4714" w:name="_Toc137556974"/>
      <w:bookmarkStart w:id="4715" w:name="_Toc138861251"/>
      <w:bookmarkStart w:id="4716" w:name="_Toc145532194"/>
      <w:bookmarkStart w:id="4717" w:name="_Toc155294240"/>
      <w:r w:rsidRPr="00BE5108">
        <w:rPr>
          <w:rFonts w:eastAsiaTheme="minorEastAsia"/>
        </w:rPr>
        <w:t>7.3.1</w:t>
      </w:r>
      <w:r w:rsidRPr="00BE5108">
        <w:rPr>
          <w:rFonts w:eastAsiaTheme="minorEastAsia"/>
        </w:rPr>
        <w:tab/>
        <w:t>Definition and applicability</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4718" w:name="_Toc73962960"/>
      <w:bookmarkStart w:id="4719" w:name="_Toc75260137"/>
      <w:bookmarkStart w:id="4720" w:name="_Toc75275679"/>
      <w:bookmarkStart w:id="4721" w:name="_Toc75276190"/>
      <w:bookmarkStart w:id="4722" w:name="_Toc76541689"/>
      <w:bookmarkStart w:id="4723" w:name="_Toc82437458"/>
      <w:bookmarkStart w:id="4724" w:name="_Toc89944824"/>
      <w:bookmarkStart w:id="4725" w:name="_Toc98753842"/>
      <w:bookmarkStart w:id="4726" w:name="_Toc106180828"/>
      <w:bookmarkStart w:id="4727" w:name="_Toc114150873"/>
      <w:bookmarkStart w:id="4728" w:name="_Toc124151276"/>
      <w:bookmarkStart w:id="4729" w:name="_Toc124151796"/>
      <w:bookmarkStart w:id="4730" w:name="_Toc124152316"/>
      <w:bookmarkStart w:id="4731" w:name="_Toc130396848"/>
      <w:bookmarkStart w:id="4732" w:name="_Toc130397368"/>
      <w:bookmarkStart w:id="4733" w:name="_Toc137556975"/>
      <w:bookmarkStart w:id="4734" w:name="_Toc138861252"/>
      <w:bookmarkStart w:id="4735" w:name="_Toc145532195"/>
      <w:bookmarkStart w:id="4736" w:name="_Toc155294241"/>
      <w:r w:rsidRPr="00BE5108">
        <w:rPr>
          <w:rFonts w:eastAsiaTheme="minorEastAsia"/>
        </w:rPr>
        <w:t>7.3.2</w:t>
      </w:r>
      <w:r w:rsidRPr="00BE5108">
        <w:rPr>
          <w:rFonts w:eastAsiaTheme="minorEastAsia"/>
        </w:rPr>
        <w:tab/>
        <w:t>Minimum requirement</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4737" w:name="_Toc73962961"/>
      <w:bookmarkStart w:id="4738" w:name="_Toc75260138"/>
      <w:bookmarkStart w:id="4739" w:name="_Toc75275680"/>
      <w:bookmarkStart w:id="4740" w:name="_Toc75276191"/>
      <w:bookmarkStart w:id="4741" w:name="_Toc76541690"/>
      <w:bookmarkStart w:id="4742" w:name="_Toc82437459"/>
      <w:bookmarkStart w:id="4743" w:name="_Toc89944825"/>
      <w:bookmarkStart w:id="4744" w:name="_Toc98753843"/>
      <w:bookmarkStart w:id="4745" w:name="_Toc106180829"/>
      <w:bookmarkStart w:id="4746" w:name="_Toc114150874"/>
      <w:bookmarkStart w:id="4747" w:name="_Toc124151277"/>
      <w:bookmarkStart w:id="4748" w:name="_Toc124151797"/>
      <w:bookmarkStart w:id="4749" w:name="_Toc124152317"/>
      <w:bookmarkStart w:id="4750" w:name="_Toc130396849"/>
      <w:bookmarkStart w:id="4751" w:name="_Toc130397369"/>
      <w:bookmarkStart w:id="4752" w:name="_Toc137556976"/>
      <w:bookmarkStart w:id="4753" w:name="_Toc138861253"/>
      <w:bookmarkStart w:id="4754" w:name="_Toc145532196"/>
      <w:bookmarkStart w:id="4755" w:name="_Toc155294242"/>
      <w:r w:rsidRPr="00BE5108">
        <w:rPr>
          <w:rFonts w:eastAsiaTheme="minorEastAsia"/>
        </w:rPr>
        <w:t>7.3.3</w:t>
      </w:r>
      <w:r w:rsidRPr="00BE5108">
        <w:rPr>
          <w:rFonts w:eastAsiaTheme="minorEastAsia"/>
        </w:rPr>
        <w:tab/>
        <w:t>Test purpose</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4756" w:name="_Toc73962962"/>
      <w:bookmarkStart w:id="4757" w:name="_Toc75260139"/>
      <w:bookmarkStart w:id="4758" w:name="_Toc75275681"/>
      <w:bookmarkStart w:id="4759" w:name="_Toc75276192"/>
      <w:bookmarkStart w:id="4760" w:name="_Toc76541691"/>
      <w:bookmarkStart w:id="4761" w:name="_Toc82437460"/>
      <w:bookmarkStart w:id="4762" w:name="_Toc89944826"/>
      <w:bookmarkStart w:id="4763" w:name="_Toc98753844"/>
      <w:bookmarkStart w:id="4764" w:name="_Toc106180830"/>
      <w:bookmarkStart w:id="4765" w:name="_Toc114150875"/>
      <w:bookmarkStart w:id="4766" w:name="_Toc124151278"/>
      <w:bookmarkStart w:id="4767" w:name="_Toc124151798"/>
      <w:bookmarkStart w:id="4768" w:name="_Toc124152318"/>
      <w:bookmarkStart w:id="4769" w:name="_Toc130396850"/>
      <w:bookmarkStart w:id="4770" w:name="_Toc130397370"/>
      <w:bookmarkStart w:id="4771" w:name="_Toc137556977"/>
      <w:bookmarkStart w:id="4772" w:name="_Toc138861254"/>
      <w:bookmarkStart w:id="4773" w:name="_Toc145532197"/>
      <w:bookmarkStart w:id="4774" w:name="_Toc155294243"/>
      <w:r w:rsidRPr="00BE5108">
        <w:rPr>
          <w:rFonts w:eastAsiaTheme="minorEastAsia"/>
        </w:rPr>
        <w:t>7.3.4</w:t>
      </w:r>
      <w:r w:rsidRPr="00BE5108">
        <w:rPr>
          <w:rFonts w:eastAsiaTheme="minorEastAsia"/>
        </w:rPr>
        <w:tab/>
        <w:t>Method of test</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7091CE72" w14:textId="77777777" w:rsidR="00D60968" w:rsidRPr="00BE5108" w:rsidRDefault="00D60968" w:rsidP="00D60968">
      <w:pPr>
        <w:pStyle w:val="Heading4"/>
        <w:rPr>
          <w:rFonts w:eastAsiaTheme="minorEastAsia"/>
        </w:rPr>
      </w:pPr>
      <w:bookmarkStart w:id="4775" w:name="_Toc73962963"/>
      <w:bookmarkStart w:id="4776" w:name="_Toc75260140"/>
      <w:bookmarkStart w:id="4777" w:name="_Toc75275682"/>
      <w:bookmarkStart w:id="4778" w:name="_Toc75276193"/>
      <w:bookmarkStart w:id="4779" w:name="_Toc76541692"/>
      <w:bookmarkStart w:id="4780" w:name="_Toc82437461"/>
      <w:bookmarkStart w:id="4781" w:name="_Toc89944827"/>
      <w:bookmarkStart w:id="4782" w:name="_Toc98753845"/>
      <w:bookmarkStart w:id="4783" w:name="_Toc106180831"/>
      <w:bookmarkStart w:id="4784" w:name="_Toc114150876"/>
      <w:bookmarkStart w:id="4785" w:name="_Toc124151279"/>
      <w:bookmarkStart w:id="4786" w:name="_Toc124151799"/>
      <w:bookmarkStart w:id="4787" w:name="_Toc124152319"/>
      <w:bookmarkStart w:id="4788" w:name="_Toc130396851"/>
      <w:bookmarkStart w:id="4789" w:name="_Toc130397371"/>
      <w:bookmarkStart w:id="4790" w:name="_Toc137556978"/>
      <w:bookmarkStart w:id="4791" w:name="_Toc138861255"/>
      <w:bookmarkStart w:id="4792" w:name="_Toc145532198"/>
      <w:bookmarkStart w:id="4793" w:name="_Toc155294244"/>
      <w:r w:rsidRPr="00BE5108">
        <w:rPr>
          <w:rFonts w:eastAsiaTheme="minorEastAsia"/>
        </w:rPr>
        <w:t>7.3.4.1</w:t>
      </w:r>
      <w:r w:rsidRPr="00BE5108">
        <w:rPr>
          <w:rFonts w:eastAsiaTheme="minorEastAsia"/>
        </w:rPr>
        <w:tab/>
        <w:t>Initial conditions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4794" w:name="_Toc73962964"/>
      <w:bookmarkStart w:id="4795" w:name="_Toc75260141"/>
      <w:bookmarkStart w:id="4796" w:name="_Toc75275683"/>
      <w:bookmarkStart w:id="4797" w:name="_Toc75276194"/>
      <w:bookmarkStart w:id="4798" w:name="_Toc76541693"/>
      <w:bookmarkStart w:id="4799" w:name="_Toc82437462"/>
      <w:bookmarkStart w:id="4800" w:name="_Toc89944828"/>
      <w:bookmarkStart w:id="4801" w:name="_Toc98753846"/>
      <w:bookmarkStart w:id="4802" w:name="_Toc106180832"/>
      <w:bookmarkStart w:id="4803" w:name="_Toc114150877"/>
      <w:bookmarkStart w:id="4804" w:name="_Toc124151280"/>
      <w:bookmarkStart w:id="4805" w:name="_Toc124151800"/>
      <w:bookmarkStart w:id="4806" w:name="_Toc124152320"/>
      <w:bookmarkStart w:id="4807" w:name="_Toc130396852"/>
      <w:bookmarkStart w:id="4808" w:name="_Toc130397372"/>
      <w:bookmarkStart w:id="4809" w:name="_Toc137556979"/>
      <w:bookmarkStart w:id="4810" w:name="_Toc138861256"/>
      <w:bookmarkStart w:id="4811" w:name="_Toc145532199"/>
      <w:bookmarkStart w:id="4812" w:name="_Toc155294245"/>
      <w:r w:rsidRPr="00BE5108">
        <w:rPr>
          <w:rFonts w:eastAsiaTheme="minorEastAsia"/>
        </w:rPr>
        <w:t>7.3.4.2</w:t>
      </w:r>
      <w:r w:rsidRPr="00BE5108">
        <w:rPr>
          <w:rFonts w:eastAsiaTheme="minorEastAsia"/>
        </w:rPr>
        <w:tab/>
        <w:t>Procedure</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4813" w:name="_Toc73962965"/>
      <w:bookmarkStart w:id="4814" w:name="_Toc75260142"/>
      <w:bookmarkStart w:id="4815" w:name="_Toc75275684"/>
      <w:bookmarkStart w:id="4816" w:name="_Toc75276195"/>
      <w:bookmarkStart w:id="4817" w:name="_Toc76541694"/>
      <w:bookmarkStart w:id="4818" w:name="_Toc82437463"/>
      <w:bookmarkStart w:id="4819" w:name="_Toc89944829"/>
      <w:bookmarkStart w:id="4820" w:name="_Toc98753847"/>
      <w:bookmarkStart w:id="4821" w:name="_Toc106180833"/>
      <w:bookmarkStart w:id="4822" w:name="_Toc114150878"/>
      <w:bookmarkStart w:id="4823" w:name="_Toc124151281"/>
      <w:bookmarkStart w:id="4824" w:name="_Toc124151801"/>
      <w:bookmarkStart w:id="4825" w:name="_Toc124152321"/>
      <w:bookmarkStart w:id="4826" w:name="_Toc130396853"/>
      <w:bookmarkStart w:id="4827" w:name="_Toc130397373"/>
      <w:bookmarkStart w:id="4828" w:name="_Toc137556980"/>
      <w:bookmarkStart w:id="4829" w:name="_Toc138861257"/>
      <w:bookmarkStart w:id="4830" w:name="_Toc145532200"/>
      <w:bookmarkStart w:id="4831" w:name="_Toc155294246"/>
      <w:r w:rsidRPr="00BE5108">
        <w:rPr>
          <w:rFonts w:eastAsiaTheme="minorEastAsia"/>
        </w:rPr>
        <w:t>7.3.5</w:t>
      </w:r>
      <w:r w:rsidRPr="00BE5108">
        <w:rPr>
          <w:rFonts w:eastAsiaTheme="minorEastAsia"/>
        </w:rPr>
        <w:tab/>
        <w:t>Test requirements</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0D8B960A" w14:textId="77777777" w:rsidR="009A2B0B" w:rsidRDefault="009A2B0B" w:rsidP="009A2B0B">
      <w:pPr>
        <w:pStyle w:val="TH"/>
        <w:rPr>
          <w:rFonts w:eastAsiaTheme="minorEastAsia"/>
        </w:rPr>
      </w:pPr>
      <w:r>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9A2B0B" w14:paraId="45737530" w14:textId="77777777" w:rsidTr="00F95B14">
        <w:trPr>
          <w:cantSplit/>
          <w:jc w:val="center"/>
        </w:trPr>
        <w:tc>
          <w:tcPr>
            <w:tcW w:w="1417" w:type="dxa"/>
            <w:tcBorders>
              <w:bottom w:val="single" w:sz="4" w:space="0" w:color="auto"/>
            </w:tcBorders>
          </w:tcPr>
          <w:p w14:paraId="3F07C138" w14:textId="77777777" w:rsidR="009A2B0B" w:rsidRDefault="009A2B0B" w:rsidP="00F95B14">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278C550A" w14:textId="77777777" w:rsidR="009A2B0B" w:rsidRDefault="009A2B0B" w:rsidP="00F95B14">
            <w:pPr>
              <w:pStyle w:val="TAH"/>
              <w:rPr>
                <w:rFonts w:eastAsiaTheme="minorEastAsia"/>
                <w:lang w:eastAsia="zh-CN"/>
              </w:rPr>
            </w:pPr>
            <w:r>
              <w:rPr>
                <w:rFonts w:eastAsiaTheme="minorEastAsia"/>
                <w:lang w:eastAsia="zh-CN"/>
              </w:rPr>
              <w:t>Subcarrier spacing (kHz)</w:t>
            </w:r>
          </w:p>
        </w:tc>
        <w:tc>
          <w:tcPr>
            <w:tcW w:w="1417" w:type="dxa"/>
          </w:tcPr>
          <w:p w14:paraId="4DA7365A" w14:textId="77777777" w:rsidR="009A2B0B" w:rsidRDefault="009A2B0B" w:rsidP="00F95B14">
            <w:pPr>
              <w:pStyle w:val="TAH"/>
              <w:rPr>
                <w:rFonts w:eastAsiaTheme="minorEastAsia"/>
              </w:rPr>
            </w:pPr>
            <w:r>
              <w:rPr>
                <w:rFonts w:eastAsiaTheme="minorEastAsia"/>
              </w:rPr>
              <w:t>Reference measurement channel</w:t>
            </w:r>
          </w:p>
        </w:tc>
        <w:tc>
          <w:tcPr>
            <w:tcW w:w="1417" w:type="dxa"/>
          </w:tcPr>
          <w:p w14:paraId="22DCECBE" w14:textId="77777777" w:rsidR="009A2B0B" w:rsidRDefault="009A2B0B"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10730AE5" w14:textId="77777777" w:rsidR="009A2B0B" w:rsidRDefault="009A2B0B"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2875ACD0" w14:textId="77777777" w:rsidR="009A2B0B" w:rsidRDefault="009A2B0B" w:rsidP="00F95B14">
            <w:pPr>
              <w:pStyle w:val="TAH"/>
              <w:rPr>
                <w:rFonts w:eastAsiaTheme="minorEastAsia"/>
              </w:rPr>
            </w:pPr>
            <w:r>
              <w:rPr>
                <w:rFonts w:eastAsiaTheme="minorEastAsia"/>
              </w:rPr>
              <w:t>Type of interfering signal</w:t>
            </w:r>
          </w:p>
        </w:tc>
      </w:tr>
      <w:tr w:rsidR="009A2B0B" w14:paraId="296B7855" w14:textId="77777777" w:rsidTr="00F95B14">
        <w:trPr>
          <w:cantSplit/>
          <w:jc w:val="center"/>
        </w:trPr>
        <w:tc>
          <w:tcPr>
            <w:tcW w:w="1417" w:type="dxa"/>
            <w:tcBorders>
              <w:bottom w:val="nil"/>
            </w:tcBorders>
          </w:tcPr>
          <w:p w14:paraId="7963932B" w14:textId="77777777" w:rsidR="009A2B0B" w:rsidRDefault="009A2B0B" w:rsidP="00F95B14">
            <w:pPr>
              <w:pStyle w:val="TAC"/>
              <w:rPr>
                <w:rFonts w:eastAsiaTheme="minorEastAsia"/>
              </w:rPr>
            </w:pPr>
          </w:p>
        </w:tc>
        <w:tc>
          <w:tcPr>
            <w:tcW w:w="1417" w:type="dxa"/>
          </w:tcPr>
          <w:p w14:paraId="7C11C590" w14:textId="77777777" w:rsidR="009A2B0B" w:rsidRDefault="009A2B0B" w:rsidP="00F95B14">
            <w:pPr>
              <w:pStyle w:val="TAC"/>
              <w:rPr>
                <w:rFonts w:eastAsiaTheme="minorEastAsia"/>
                <w:lang w:eastAsia="zh-CN"/>
              </w:rPr>
            </w:pPr>
          </w:p>
        </w:tc>
        <w:tc>
          <w:tcPr>
            <w:tcW w:w="1417" w:type="dxa"/>
          </w:tcPr>
          <w:p w14:paraId="50D529B6" w14:textId="77777777" w:rsidR="009A2B0B" w:rsidRDefault="009A2B0B" w:rsidP="00F95B14">
            <w:pPr>
              <w:pStyle w:val="TAC"/>
              <w:rPr>
                <w:rFonts w:eastAsiaTheme="minorEastAsia"/>
              </w:rPr>
            </w:pPr>
          </w:p>
        </w:tc>
        <w:tc>
          <w:tcPr>
            <w:tcW w:w="1417" w:type="dxa"/>
          </w:tcPr>
          <w:p w14:paraId="1CAE0376" w14:textId="77777777" w:rsidR="009A2B0B" w:rsidRDefault="009A2B0B" w:rsidP="00F95B14">
            <w:pPr>
              <w:pStyle w:val="TAC"/>
              <w:rPr>
                <w:rFonts w:eastAsiaTheme="minorEastAsia"/>
              </w:rPr>
            </w:pPr>
          </w:p>
        </w:tc>
        <w:tc>
          <w:tcPr>
            <w:tcW w:w="1417" w:type="dxa"/>
            <w:tcBorders>
              <w:bottom w:val="nil"/>
            </w:tcBorders>
          </w:tcPr>
          <w:p w14:paraId="5AC77F43" w14:textId="77777777" w:rsidR="009A2B0B" w:rsidRDefault="009A2B0B" w:rsidP="00F95B14">
            <w:pPr>
              <w:pStyle w:val="TAC"/>
              <w:rPr>
                <w:rFonts w:eastAsiaTheme="minorEastAsia"/>
              </w:rPr>
            </w:pPr>
          </w:p>
        </w:tc>
        <w:tc>
          <w:tcPr>
            <w:tcW w:w="1417" w:type="dxa"/>
            <w:tcBorders>
              <w:bottom w:val="nil"/>
            </w:tcBorders>
          </w:tcPr>
          <w:p w14:paraId="326A0C6D" w14:textId="77777777" w:rsidR="009A2B0B" w:rsidRDefault="009A2B0B" w:rsidP="00F95B14">
            <w:pPr>
              <w:pStyle w:val="TAC"/>
              <w:rPr>
                <w:rFonts w:eastAsiaTheme="minorEastAsia"/>
              </w:rPr>
            </w:pPr>
          </w:p>
        </w:tc>
      </w:tr>
      <w:tr w:rsidR="009A2B0B" w14:paraId="532CEE33" w14:textId="77777777" w:rsidTr="00F95B14">
        <w:trPr>
          <w:cantSplit/>
          <w:jc w:val="center"/>
        </w:trPr>
        <w:tc>
          <w:tcPr>
            <w:tcW w:w="1417" w:type="dxa"/>
            <w:tcBorders>
              <w:top w:val="nil"/>
              <w:bottom w:val="single" w:sz="4" w:space="0" w:color="auto"/>
            </w:tcBorders>
          </w:tcPr>
          <w:p w14:paraId="1AF41A57" w14:textId="77777777" w:rsidR="009A2B0B" w:rsidRDefault="009A2B0B" w:rsidP="00F95B14">
            <w:pPr>
              <w:pStyle w:val="TAC"/>
              <w:rPr>
                <w:rFonts w:eastAsiaTheme="minorEastAsia"/>
              </w:rPr>
            </w:pPr>
          </w:p>
        </w:tc>
        <w:tc>
          <w:tcPr>
            <w:tcW w:w="1417" w:type="dxa"/>
          </w:tcPr>
          <w:p w14:paraId="21A33DB2" w14:textId="77777777" w:rsidR="009A2B0B" w:rsidRDefault="009A2B0B" w:rsidP="00F95B14">
            <w:pPr>
              <w:pStyle w:val="TAC"/>
              <w:rPr>
                <w:rFonts w:eastAsiaTheme="minorEastAsia"/>
                <w:lang w:eastAsia="zh-CN"/>
              </w:rPr>
            </w:pPr>
          </w:p>
        </w:tc>
        <w:tc>
          <w:tcPr>
            <w:tcW w:w="1417" w:type="dxa"/>
          </w:tcPr>
          <w:p w14:paraId="0E829116" w14:textId="77777777" w:rsidR="009A2B0B" w:rsidRDefault="009A2B0B" w:rsidP="00F95B14">
            <w:pPr>
              <w:pStyle w:val="TAC"/>
              <w:rPr>
                <w:rFonts w:eastAsiaTheme="minorEastAsia"/>
              </w:rPr>
            </w:pPr>
          </w:p>
        </w:tc>
        <w:tc>
          <w:tcPr>
            <w:tcW w:w="1417" w:type="dxa"/>
          </w:tcPr>
          <w:p w14:paraId="4204AE0B" w14:textId="77777777" w:rsidR="009A2B0B" w:rsidRDefault="009A2B0B" w:rsidP="00F95B14">
            <w:pPr>
              <w:pStyle w:val="TAC"/>
              <w:rPr>
                <w:rFonts w:eastAsiaTheme="minorEastAsia"/>
              </w:rPr>
            </w:pPr>
          </w:p>
        </w:tc>
        <w:tc>
          <w:tcPr>
            <w:tcW w:w="1417" w:type="dxa"/>
            <w:tcBorders>
              <w:top w:val="nil"/>
              <w:bottom w:val="single" w:sz="4" w:space="0" w:color="auto"/>
            </w:tcBorders>
          </w:tcPr>
          <w:p w14:paraId="4895A68D" w14:textId="77777777" w:rsidR="009A2B0B" w:rsidRDefault="009A2B0B" w:rsidP="00F95B14">
            <w:pPr>
              <w:pStyle w:val="TAC"/>
              <w:rPr>
                <w:rFonts w:eastAsiaTheme="minorEastAsia"/>
              </w:rPr>
            </w:pPr>
          </w:p>
        </w:tc>
        <w:tc>
          <w:tcPr>
            <w:tcW w:w="1417" w:type="dxa"/>
            <w:tcBorders>
              <w:top w:val="nil"/>
              <w:bottom w:val="single" w:sz="4" w:space="0" w:color="auto"/>
            </w:tcBorders>
          </w:tcPr>
          <w:p w14:paraId="30233ECC" w14:textId="77777777" w:rsidR="009A2B0B" w:rsidRDefault="009A2B0B" w:rsidP="00F95B14">
            <w:pPr>
              <w:pStyle w:val="TAC"/>
              <w:rPr>
                <w:rFonts w:eastAsiaTheme="minorEastAsia"/>
              </w:rPr>
            </w:pPr>
          </w:p>
        </w:tc>
      </w:tr>
      <w:tr w:rsidR="009A2B0B" w14:paraId="4D5B148E" w14:textId="77777777" w:rsidTr="00F95B14">
        <w:trPr>
          <w:cantSplit/>
          <w:jc w:val="center"/>
        </w:trPr>
        <w:tc>
          <w:tcPr>
            <w:tcW w:w="1417" w:type="dxa"/>
            <w:tcBorders>
              <w:bottom w:val="nil"/>
            </w:tcBorders>
          </w:tcPr>
          <w:p w14:paraId="7DBB0F69" w14:textId="77777777" w:rsidR="009A2B0B" w:rsidRDefault="009A2B0B" w:rsidP="00F95B14">
            <w:pPr>
              <w:pStyle w:val="TAC"/>
              <w:rPr>
                <w:rFonts w:eastAsiaTheme="minorEastAsia"/>
              </w:rPr>
            </w:pPr>
            <w:r>
              <w:rPr>
                <w:rFonts w:eastAsiaTheme="minorEastAsia"/>
                <w:lang w:eastAsia="zh-CN"/>
              </w:rPr>
              <w:t>10</w:t>
            </w:r>
          </w:p>
        </w:tc>
        <w:tc>
          <w:tcPr>
            <w:tcW w:w="1417" w:type="dxa"/>
          </w:tcPr>
          <w:p w14:paraId="0C4B3D23"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3D752349" w14:textId="77777777" w:rsidR="009A2B0B" w:rsidRDefault="009A2B0B" w:rsidP="00F95B14">
            <w:pPr>
              <w:pStyle w:val="TAC"/>
              <w:rPr>
                <w:rFonts w:eastAsiaTheme="minorEastAsia"/>
              </w:rPr>
            </w:pPr>
            <w:r>
              <w:rPr>
                <w:rFonts w:eastAsiaTheme="minorEastAsia"/>
              </w:rPr>
              <w:t>G-FR1-A2-1</w:t>
            </w:r>
          </w:p>
        </w:tc>
        <w:tc>
          <w:tcPr>
            <w:tcW w:w="1417" w:type="dxa"/>
          </w:tcPr>
          <w:p w14:paraId="51D76A81" w14:textId="77777777" w:rsidR="009A2B0B" w:rsidRDefault="009A2B0B" w:rsidP="00F95B14">
            <w:pPr>
              <w:pStyle w:val="TAC"/>
              <w:rPr>
                <w:rFonts w:eastAsiaTheme="minorEastAsia"/>
                <w:lang w:eastAsia="zh-CN"/>
              </w:rPr>
            </w:pPr>
            <w:r>
              <w:rPr>
                <w:rFonts w:eastAsiaTheme="minorEastAsia"/>
                <w:lang w:eastAsia="zh-CN"/>
              </w:rPr>
              <w:t>-70.4</w:t>
            </w:r>
          </w:p>
        </w:tc>
        <w:tc>
          <w:tcPr>
            <w:tcW w:w="1417" w:type="dxa"/>
            <w:tcBorders>
              <w:bottom w:val="nil"/>
            </w:tcBorders>
          </w:tcPr>
          <w:p w14:paraId="501DBF8A" w14:textId="77777777" w:rsidR="009A2B0B" w:rsidRDefault="009A2B0B" w:rsidP="00F95B14">
            <w:pPr>
              <w:pStyle w:val="TAC"/>
              <w:rPr>
                <w:rFonts w:eastAsiaTheme="minorEastAsia"/>
              </w:rPr>
            </w:pPr>
            <w:r>
              <w:rPr>
                <w:rFonts w:eastAsiaTheme="minorEastAsia"/>
                <w:lang w:eastAsia="zh-CN"/>
              </w:rPr>
              <w:t>-79.3</w:t>
            </w:r>
          </w:p>
        </w:tc>
        <w:tc>
          <w:tcPr>
            <w:tcW w:w="1417" w:type="dxa"/>
            <w:tcBorders>
              <w:bottom w:val="nil"/>
            </w:tcBorders>
          </w:tcPr>
          <w:p w14:paraId="2049E175" w14:textId="77777777" w:rsidR="009A2B0B" w:rsidRDefault="009A2B0B" w:rsidP="00F95B14">
            <w:pPr>
              <w:pStyle w:val="TAC"/>
              <w:rPr>
                <w:rFonts w:eastAsiaTheme="minorEastAsia"/>
              </w:rPr>
            </w:pPr>
            <w:r>
              <w:rPr>
                <w:rFonts w:eastAsiaTheme="minorEastAsia"/>
                <w:lang w:eastAsia="zh-CN"/>
              </w:rPr>
              <w:t>AWGN</w:t>
            </w:r>
          </w:p>
        </w:tc>
      </w:tr>
      <w:tr w:rsidR="009A2B0B" w14:paraId="5C44A2B2" w14:textId="77777777" w:rsidTr="00F95B14">
        <w:trPr>
          <w:cantSplit/>
          <w:jc w:val="center"/>
        </w:trPr>
        <w:tc>
          <w:tcPr>
            <w:tcW w:w="1417" w:type="dxa"/>
            <w:tcBorders>
              <w:top w:val="nil"/>
              <w:bottom w:val="nil"/>
            </w:tcBorders>
          </w:tcPr>
          <w:p w14:paraId="3A305744" w14:textId="77777777" w:rsidR="009A2B0B" w:rsidRDefault="009A2B0B" w:rsidP="00F95B14">
            <w:pPr>
              <w:pStyle w:val="TAC"/>
              <w:rPr>
                <w:rFonts w:eastAsiaTheme="minorEastAsia"/>
              </w:rPr>
            </w:pPr>
          </w:p>
        </w:tc>
        <w:tc>
          <w:tcPr>
            <w:tcW w:w="1417" w:type="dxa"/>
          </w:tcPr>
          <w:p w14:paraId="6B9090B6"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240C7B1F" w14:textId="77777777" w:rsidR="009A2B0B" w:rsidRDefault="009A2B0B" w:rsidP="00F95B14">
            <w:pPr>
              <w:pStyle w:val="TAC"/>
              <w:rPr>
                <w:rFonts w:eastAsiaTheme="minorEastAsia"/>
              </w:rPr>
            </w:pPr>
            <w:r>
              <w:rPr>
                <w:rFonts w:eastAsiaTheme="minorEastAsia"/>
              </w:rPr>
              <w:t>G-FR1-A2-2</w:t>
            </w:r>
          </w:p>
        </w:tc>
        <w:tc>
          <w:tcPr>
            <w:tcW w:w="1417" w:type="dxa"/>
          </w:tcPr>
          <w:p w14:paraId="0DDC2869" w14:textId="77777777" w:rsidR="009A2B0B" w:rsidRDefault="009A2B0B" w:rsidP="00F95B14">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5206F6F2" w14:textId="77777777" w:rsidR="009A2B0B" w:rsidRDefault="009A2B0B" w:rsidP="00F95B14">
            <w:pPr>
              <w:pStyle w:val="TAC"/>
              <w:rPr>
                <w:rFonts w:eastAsiaTheme="minorEastAsia"/>
              </w:rPr>
            </w:pPr>
          </w:p>
        </w:tc>
        <w:tc>
          <w:tcPr>
            <w:tcW w:w="1417" w:type="dxa"/>
            <w:tcBorders>
              <w:top w:val="nil"/>
              <w:bottom w:val="nil"/>
            </w:tcBorders>
          </w:tcPr>
          <w:p w14:paraId="703C8198" w14:textId="77777777" w:rsidR="009A2B0B" w:rsidRDefault="009A2B0B" w:rsidP="00F95B14">
            <w:pPr>
              <w:pStyle w:val="TAC"/>
              <w:rPr>
                <w:rFonts w:eastAsiaTheme="minorEastAsia"/>
              </w:rPr>
            </w:pPr>
          </w:p>
        </w:tc>
      </w:tr>
      <w:tr w:rsidR="009A2B0B" w14:paraId="5DE67508" w14:textId="77777777" w:rsidTr="00F95B14">
        <w:trPr>
          <w:cantSplit/>
          <w:jc w:val="center"/>
        </w:trPr>
        <w:tc>
          <w:tcPr>
            <w:tcW w:w="1417" w:type="dxa"/>
            <w:tcBorders>
              <w:top w:val="nil"/>
              <w:bottom w:val="single" w:sz="4" w:space="0" w:color="auto"/>
            </w:tcBorders>
          </w:tcPr>
          <w:p w14:paraId="502277E1" w14:textId="77777777" w:rsidR="009A2B0B" w:rsidRDefault="009A2B0B" w:rsidP="00F95B14">
            <w:pPr>
              <w:pStyle w:val="TAC"/>
              <w:rPr>
                <w:rFonts w:eastAsiaTheme="minorEastAsia"/>
              </w:rPr>
            </w:pPr>
          </w:p>
        </w:tc>
        <w:tc>
          <w:tcPr>
            <w:tcW w:w="1417" w:type="dxa"/>
          </w:tcPr>
          <w:p w14:paraId="555DDE2F"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D219D0D" w14:textId="77777777" w:rsidR="009A2B0B" w:rsidRDefault="009A2B0B" w:rsidP="00F95B14">
            <w:pPr>
              <w:pStyle w:val="TAC"/>
              <w:rPr>
                <w:rFonts w:eastAsiaTheme="minorEastAsia"/>
              </w:rPr>
            </w:pPr>
            <w:r>
              <w:rPr>
                <w:rFonts w:eastAsiaTheme="minorEastAsia"/>
              </w:rPr>
              <w:t>G-FR1-A2-3</w:t>
            </w:r>
          </w:p>
        </w:tc>
        <w:tc>
          <w:tcPr>
            <w:tcW w:w="1417" w:type="dxa"/>
          </w:tcPr>
          <w:p w14:paraId="5D92A562" w14:textId="77777777" w:rsidR="009A2B0B" w:rsidRDefault="009A2B0B" w:rsidP="00F95B14">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5DDF7A24" w14:textId="77777777" w:rsidR="009A2B0B" w:rsidRDefault="009A2B0B" w:rsidP="00F95B14">
            <w:pPr>
              <w:pStyle w:val="TAC"/>
              <w:rPr>
                <w:rFonts w:eastAsiaTheme="minorEastAsia"/>
              </w:rPr>
            </w:pPr>
          </w:p>
        </w:tc>
        <w:tc>
          <w:tcPr>
            <w:tcW w:w="1417" w:type="dxa"/>
            <w:tcBorders>
              <w:top w:val="nil"/>
              <w:bottom w:val="single" w:sz="4" w:space="0" w:color="auto"/>
            </w:tcBorders>
          </w:tcPr>
          <w:p w14:paraId="615D933D" w14:textId="77777777" w:rsidR="009A2B0B" w:rsidRDefault="009A2B0B" w:rsidP="00F95B14">
            <w:pPr>
              <w:pStyle w:val="TAC"/>
              <w:rPr>
                <w:rFonts w:eastAsiaTheme="minorEastAsia"/>
              </w:rPr>
            </w:pPr>
          </w:p>
        </w:tc>
      </w:tr>
      <w:tr w:rsidR="009A2B0B" w14:paraId="6CBCDB51" w14:textId="77777777" w:rsidTr="00F95B14">
        <w:trPr>
          <w:cantSplit/>
          <w:jc w:val="center"/>
        </w:trPr>
        <w:tc>
          <w:tcPr>
            <w:tcW w:w="1417" w:type="dxa"/>
            <w:tcBorders>
              <w:bottom w:val="nil"/>
            </w:tcBorders>
          </w:tcPr>
          <w:p w14:paraId="6D24A6FE" w14:textId="77777777" w:rsidR="009A2B0B" w:rsidRDefault="009A2B0B" w:rsidP="00F95B14">
            <w:pPr>
              <w:pStyle w:val="TAC"/>
              <w:rPr>
                <w:rFonts w:eastAsiaTheme="minorEastAsia"/>
              </w:rPr>
            </w:pPr>
            <w:r>
              <w:rPr>
                <w:rFonts w:eastAsiaTheme="minorEastAsia"/>
                <w:lang w:eastAsia="zh-CN"/>
              </w:rPr>
              <w:t>15</w:t>
            </w:r>
          </w:p>
        </w:tc>
        <w:tc>
          <w:tcPr>
            <w:tcW w:w="1417" w:type="dxa"/>
          </w:tcPr>
          <w:p w14:paraId="32275E7A"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2B604012" w14:textId="77777777" w:rsidR="009A2B0B" w:rsidRDefault="009A2B0B" w:rsidP="00F95B14">
            <w:pPr>
              <w:pStyle w:val="TAC"/>
              <w:rPr>
                <w:rFonts w:eastAsiaTheme="minorEastAsia"/>
              </w:rPr>
            </w:pPr>
            <w:r>
              <w:rPr>
                <w:rFonts w:eastAsiaTheme="minorEastAsia"/>
              </w:rPr>
              <w:t>G-FR1-A2-1</w:t>
            </w:r>
          </w:p>
        </w:tc>
        <w:tc>
          <w:tcPr>
            <w:tcW w:w="1417" w:type="dxa"/>
          </w:tcPr>
          <w:p w14:paraId="2686AC89" w14:textId="77777777" w:rsidR="009A2B0B" w:rsidRDefault="009A2B0B" w:rsidP="00F95B14">
            <w:pPr>
              <w:pStyle w:val="TAC"/>
              <w:rPr>
                <w:rFonts w:eastAsiaTheme="minorEastAsia"/>
                <w:lang w:eastAsia="zh-CN"/>
              </w:rPr>
            </w:pPr>
            <w:r>
              <w:rPr>
                <w:rFonts w:eastAsiaTheme="minorEastAsia"/>
                <w:lang w:eastAsia="zh-CN"/>
              </w:rPr>
              <w:t>-70.4</w:t>
            </w:r>
          </w:p>
        </w:tc>
        <w:tc>
          <w:tcPr>
            <w:tcW w:w="1417" w:type="dxa"/>
            <w:tcBorders>
              <w:bottom w:val="nil"/>
            </w:tcBorders>
          </w:tcPr>
          <w:p w14:paraId="1795CDE0" w14:textId="77777777" w:rsidR="009A2B0B" w:rsidRDefault="009A2B0B" w:rsidP="00F95B14">
            <w:pPr>
              <w:pStyle w:val="TAC"/>
              <w:rPr>
                <w:rFonts w:eastAsiaTheme="minorEastAsia"/>
              </w:rPr>
            </w:pPr>
            <w:r>
              <w:rPr>
                <w:rFonts w:eastAsiaTheme="minorEastAsia"/>
                <w:lang w:eastAsia="zh-CN"/>
              </w:rPr>
              <w:t>-77.5</w:t>
            </w:r>
          </w:p>
        </w:tc>
        <w:tc>
          <w:tcPr>
            <w:tcW w:w="1417" w:type="dxa"/>
            <w:tcBorders>
              <w:bottom w:val="nil"/>
            </w:tcBorders>
          </w:tcPr>
          <w:p w14:paraId="6907D680" w14:textId="77777777" w:rsidR="009A2B0B" w:rsidRDefault="009A2B0B" w:rsidP="00F95B14">
            <w:pPr>
              <w:pStyle w:val="TAC"/>
              <w:rPr>
                <w:rFonts w:eastAsiaTheme="minorEastAsia"/>
              </w:rPr>
            </w:pPr>
            <w:r>
              <w:rPr>
                <w:rFonts w:eastAsiaTheme="minorEastAsia"/>
                <w:lang w:eastAsia="zh-CN"/>
              </w:rPr>
              <w:t>AWGN</w:t>
            </w:r>
          </w:p>
        </w:tc>
      </w:tr>
      <w:tr w:rsidR="009A2B0B" w14:paraId="4B12F3D3" w14:textId="77777777" w:rsidTr="00F95B14">
        <w:trPr>
          <w:cantSplit/>
          <w:jc w:val="center"/>
        </w:trPr>
        <w:tc>
          <w:tcPr>
            <w:tcW w:w="1417" w:type="dxa"/>
            <w:tcBorders>
              <w:top w:val="nil"/>
              <w:bottom w:val="nil"/>
            </w:tcBorders>
          </w:tcPr>
          <w:p w14:paraId="2436A511" w14:textId="77777777" w:rsidR="009A2B0B" w:rsidRDefault="009A2B0B" w:rsidP="00F95B14">
            <w:pPr>
              <w:pStyle w:val="TAC"/>
              <w:rPr>
                <w:rFonts w:eastAsiaTheme="minorEastAsia"/>
              </w:rPr>
            </w:pPr>
          </w:p>
        </w:tc>
        <w:tc>
          <w:tcPr>
            <w:tcW w:w="1417" w:type="dxa"/>
          </w:tcPr>
          <w:p w14:paraId="5F6753B7"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A038BD1" w14:textId="77777777" w:rsidR="009A2B0B" w:rsidRDefault="009A2B0B" w:rsidP="00F95B14">
            <w:pPr>
              <w:pStyle w:val="TAC"/>
              <w:rPr>
                <w:rFonts w:eastAsiaTheme="minorEastAsia"/>
              </w:rPr>
            </w:pPr>
            <w:r>
              <w:rPr>
                <w:rFonts w:eastAsiaTheme="minorEastAsia"/>
              </w:rPr>
              <w:t>G-FR1-A2-2</w:t>
            </w:r>
          </w:p>
        </w:tc>
        <w:tc>
          <w:tcPr>
            <w:tcW w:w="1417" w:type="dxa"/>
          </w:tcPr>
          <w:p w14:paraId="15179FD4" w14:textId="77777777" w:rsidR="009A2B0B" w:rsidRDefault="009A2B0B" w:rsidP="00F95B14">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465B45C2" w14:textId="77777777" w:rsidR="009A2B0B" w:rsidRDefault="009A2B0B" w:rsidP="00F95B14">
            <w:pPr>
              <w:pStyle w:val="TAC"/>
              <w:rPr>
                <w:rFonts w:eastAsiaTheme="minorEastAsia"/>
              </w:rPr>
            </w:pPr>
          </w:p>
        </w:tc>
        <w:tc>
          <w:tcPr>
            <w:tcW w:w="1417" w:type="dxa"/>
            <w:tcBorders>
              <w:top w:val="nil"/>
              <w:bottom w:val="nil"/>
            </w:tcBorders>
          </w:tcPr>
          <w:p w14:paraId="368FF0BB" w14:textId="77777777" w:rsidR="009A2B0B" w:rsidRDefault="009A2B0B" w:rsidP="00F95B14">
            <w:pPr>
              <w:pStyle w:val="TAC"/>
              <w:rPr>
                <w:rFonts w:eastAsiaTheme="minorEastAsia"/>
              </w:rPr>
            </w:pPr>
          </w:p>
        </w:tc>
      </w:tr>
      <w:tr w:rsidR="009A2B0B" w14:paraId="1F879E55" w14:textId="77777777" w:rsidTr="00F95B14">
        <w:trPr>
          <w:cantSplit/>
          <w:jc w:val="center"/>
        </w:trPr>
        <w:tc>
          <w:tcPr>
            <w:tcW w:w="1417" w:type="dxa"/>
            <w:tcBorders>
              <w:top w:val="nil"/>
              <w:bottom w:val="single" w:sz="4" w:space="0" w:color="auto"/>
            </w:tcBorders>
          </w:tcPr>
          <w:p w14:paraId="3120C0D7" w14:textId="77777777" w:rsidR="009A2B0B" w:rsidRDefault="009A2B0B" w:rsidP="00F95B14">
            <w:pPr>
              <w:pStyle w:val="TAC"/>
              <w:rPr>
                <w:rFonts w:eastAsiaTheme="minorEastAsia"/>
              </w:rPr>
            </w:pPr>
          </w:p>
        </w:tc>
        <w:tc>
          <w:tcPr>
            <w:tcW w:w="1417" w:type="dxa"/>
          </w:tcPr>
          <w:p w14:paraId="5092D41E"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BE05ED6" w14:textId="77777777" w:rsidR="009A2B0B" w:rsidRDefault="009A2B0B" w:rsidP="00F95B14">
            <w:pPr>
              <w:pStyle w:val="TAC"/>
              <w:rPr>
                <w:rFonts w:eastAsiaTheme="minorEastAsia"/>
              </w:rPr>
            </w:pPr>
            <w:r>
              <w:rPr>
                <w:rFonts w:eastAsiaTheme="minorEastAsia"/>
              </w:rPr>
              <w:t>G-FR1-A2-3</w:t>
            </w:r>
          </w:p>
        </w:tc>
        <w:tc>
          <w:tcPr>
            <w:tcW w:w="1417" w:type="dxa"/>
          </w:tcPr>
          <w:p w14:paraId="59A30CB6" w14:textId="77777777" w:rsidR="009A2B0B" w:rsidRDefault="009A2B0B" w:rsidP="00F95B14">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5F2B7B35" w14:textId="77777777" w:rsidR="009A2B0B" w:rsidRDefault="009A2B0B" w:rsidP="00F95B14">
            <w:pPr>
              <w:pStyle w:val="TAC"/>
              <w:rPr>
                <w:rFonts w:eastAsiaTheme="minorEastAsia"/>
              </w:rPr>
            </w:pPr>
          </w:p>
        </w:tc>
        <w:tc>
          <w:tcPr>
            <w:tcW w:w="1417" w:type="dxa"/>
            <w:tcBorders>
              <w:top w:val="nil"/>
              <w:bottom w:val="single" w:sz="4" w:space="0" w:color="auto"/>
            </w:tcBorders>
          </w:tcPr>
          <w:p w14:paraId="222278F9" w14:textId="77777777" w:rsidR="009A2B0B" w:rsidRDefault="009A2B0B" w:rsidP="00F95B14">
            <w:pPr>
              <w:pStyle w:val="TAC"/>
              <w:rPr>
                <w:rFonts w:eastAsiaTheme="minorEastAsia"/>
              </w:rPr>
            </w:pPr>
          </w:p>
        </w:tc>
      </w:tr>
      <w:tr w:rsidR="009A2B0B" w14:paraId="08DCD4CF" w14:textId="77777777" w:rsidTr="00F95B14">
        <w:trPr>
          <w:cantSplit/>
          <w:jc w:val="center"/>
        </w:trPr>
        <w:tc>
          <w:tcPr>
            <w:tcW w:w="1417" w:type="dxa"/>
            <w:tcBorders>
              <w:bottom w:val="nil"/>
            </w:tcBorders>
          </w:tcPr>
          <w:p w14:paraId="30D1ED5C" w14:textId="77777777" w:rsidR="009A2B0B" w:rsidRDefault="009A2B0B" w:rsidP="00F95B14">
            <w:pPr>
              <w:pStyle w:val="TAC"/>
              <w:rPr>
                <w:rFonts w:eastAsiaTheme="minorEastAsia"/>
              </w:rPr>
            </w:pPr>
            <w:r>
              <w:rPr>
                <w:rFonts w:eastAsiaTheme="minorEastAsia"/>
                <w:lang w:eastAsia="zh-CN"/>
              </w:rPr>
              <w:t>20</w:t>
            </w:r>
          </w:p>
        </w:tc>
        <w:tc>
          <w:tcPr>
            <w:tcW w:w="1417" w:type="dxa"/>
          </w:tcPr>
          <w:p w14:paraId="008BAB08"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92D05C3" w14:textId="77777777" w:rsidR="009A2B0B" w:rsidRDefault="009A2B0B" w:rsidP="00F95B14">
            <w:pPr>
              <w:pStyle w:val="TAC"/>
              <w:rPr>
                <w:rFonts w:eastAsiaTheme="minorEastAsia"/>
              </w:rPr>
            </w:pPr>
            <w:r>
              <w:rPr>
                <w:rFonts w:eastAsiaTheme="minorEastAsia"/>
              </w:rPr>
              <w:t>G-FR1-A2-4</w:t>
            </w:r>
          </w:p>
        </w:tc>
        <w:tc>
          <w:tcPr>
            <w:tcW w:w="1417" w:type="dxa"/>
          </w:tcPr>
          <w:p w14:paraId="1F42B1A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5CA53DC6" w14:textId="77777777" w:rsidR="009A2B0B" w:rsidRDefault="009A2B0B" w:rsidP="00F95B14">
            <w:pPr>
              <w:pStyle w:val="TAC"/>
              <w:rPr>
                <w:rFonts w:eastAsiaTheme="minorEastAsia"/>
              </w:rPr>
            </w:pPr>
            <w:r>
              <w:rPr>
                <w:rFonts w:eastAsiaTheme="minorEastAsia"/>
                <w:lang w:eastAsia="zh-CN"/>
              </w:rPr>
              <w:t>-76.2</w:t>
            </w:r>
          </w:p>
        </w:tc>
        <w:tc>
          <w:tcPr>
            <w:tcW w:w="1417" w:type="dxa"/>
            <w:tcBorders>
              <w:bottom w:val="nil"/>
            </w:tcBorders>
          </w:tcPr>
          <w:p w14:paraId="4A3FB3AD" w14:textId="77777777" w:rsidR="009A2B0B" w:rsidRDefault="009A2B0B" w:rsidP="00F95B14">
            <w:pPr>
              <w:pStyle w:val="TAC"/>
              <w:rPr>
                <w:rFonts w:eastAsiaTheme="minorEastAsia"/>
              </w:rPr>
            </w:pPr>
            <w:r>
              <w:rPr>
                <w:rFonts w:eastAsiaTheme="minorEastAsia"/>
                <w:lang w:eastAsia="zh-CN"/>
              </w:rPr>
              <w:t>AWGN</w:t>
            </w:r>
          </w:p>
        </w:tc>
      </w:tr>
      <w:tr w:rsidR="009A2B0B" w14:paraId="1A57888A" w14:textId="77777777" w:rsidTr="00F95B14">
        <w:trPr>
          <w:cantSplit/>
          <w:jc w:val="center"/>
        </w:trPr>
        <w:tc>
          <w:tcPr>
            <w:tcW w:w="1417" w:type="dxa"/>
            <w:tcBorders>
              <w:top w:val="nil"/>
              <w:bottom w:val="nil"/>
            </w:tcBorders>
          </w:tcPr>
          <w:p w14:paraId="1ADCBE53" w14:textId="77777777" w:rsidR="009A2B0B" w:rsidRDefault="009A2B0B" w:rsidP="00F95B14">
            <w:pPr>
              <w:pStyle w:val="TAC"/>
              <w:rPr>
                <w:rFonts w:eastAsiaTheme="minorEastAsia"/>
              </w:rPr>
            </w:pPr>
          </w:p>
        </w:tc>
        <w:tc>
          <w:tcPr>
            <w:tcW w:w="1417" w:type="dxa"/>
          </w:tcPr>
          <w:p w14:paraId="217E47AD"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0490834E" w14:textId="77777777" w:rsidR="009A2B0B" w:rsidRDefault="009A2B0B" w:rsidP="00F95B14">
            <w:pPr>
              <w:pStyle w:val="TAC"/>
              <w:rPr>
                <w:rFonts w:eastAsiaTheme="minorEastAsia"/>
              </w:rPr>
            </w:pPr>
            <w:r>
              <w:rPr>
                <w:rFonts w:eastAsiaTheme="minorEastAsia"/>
              </w:rPr>
              <w:t>G-FR1-A2-5</w:t>
            </w:r>
          </w:p>
        </w:tc>
        <w:tc>
          <w:tcPr>
            <w:tcW w:w="1417" w:type="dxa"/>
          </w:tcPr>
          <w:p w14:paraId="3709F77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1466750F" w14:textId="77777777" w:rsidR="009A2B0B" w:rsidRDefault="009A2B0B" w:rsidP="00F95B14">
            <w:pPr>
              <w:pStyle w:val="TAC"/>
              <w:rPr>
                <w:rFonts w:eastAsiaTheme="minorEastAsia"/>
              </w:rPr>
            </w:pPr>
          </w:p>
        </w:tc>
        <w:tc>
          <w:tcPr>
            <w:tcW w:w="1417" w:type="dxa"/>
            <w:tcBorders>
              <w:top w:val="nil"/>
              <w:bottom w:val="nil"/>
            </w:tcBorders>
          </w:tcPr>
          <w:p w14:paraId="39A56D1B" w14:textId="77777777" w:rsidR="009A2B0B" w:rsidRDefault="009A2B0B" w:rsidP="00F95B14">
            <w:pPr>
              <w:pStyle w:val="TAC"/>
              <w:rPr>
                <w:rFonts w:eastAsiaTheme="minorEastAsia"/>
              </w:rPr>
            </w:pPr>
          </w:p>
        </w:tc>
      </w:tr>
      <w:tr w:rsidR="009A2B0B" w14:paraId="204DB49E" w14:textId="77777777" w:rsidTr="00F95B14">
        <w:trPr>
          <w:cantSplit/>
          <w:jc w:val="center"/>
        </w:trPr>
        <w:tc>
          <w:tcPr>
            <w:tcW w:w="1417" w:type="dxa"/>
            <w:tcBorders>
              <w:top w:val="nil"/>
              <w:bottom w:val="single" w:sz="4" w:space="0" w:color="auto"/>
            </w:tcBorders>
          </w:tcPr>
          <w:p w14:paraId="2B1DE6E8" w14:textId="77777777" w:rsidR="009A2B0B" w:rsidRDefault="009A2B0B" w:rsidP="00F95B14">
            <w:pPr>
              <w:pStyle w:val="TAC"/>
              <w:rPr>
                <w:rFonts w:eastAsiaTheme="minorEastAsia"/>
              </w:rPr>
            </w:pPr>
          </w:p>
        </w:tc>
        <w:tc>
          <w:tcPr>
            <w:tcW w:w="1417" w:type="dxa"/>
          </w:tcPr>
          <w:p w14:paraId="353024C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12FFBF9C" w14:textId="77777777" w:rsidR="009A2B0B" w:rsidRDefault="009A2B0B" w:rsidP="00F95B14">
            <w:pPr>
              <w:pStyle w:val="TAC"/>
              <w:rPr>
                <w:rFonts w:eastAsiaTheme="minorEastAsia"/>
              </w:rPr>
            </w:pPr>
            <w:r>
              <w:rPr>
                <w:rFonts w:eastAsiaTheme="minorEastAsia"/>
              </w:rPr>
              <w:t>G-FR1-A2-6</w:t>
            </w:r>
          </w:p>
        </w:tc>
        <w:tc>
          <w:tcPr>
            <w:tcW w:w="1417" w:type="dxa"/>
          </w:tcPr>
          <w:p w14:paraId="78668AED"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0EC9C56" w14:textId="77777777" w:rsidR="009A2B0B" w:rsidRDefault="009A2B0B" w:rsidP="00F95B14">
            <w:pPr>
              <w:pStyle w:val="TAC"/>
              <w:rPr>
                <w:rFonts w:eastAsiaTheme="minorEastAsia"/>
              </w:rPr>
            </w:pPr>
          </w:p>
        </w:tc>
        <w:tc>
          <w:tcPr>
            <w:tcW w:w="1417" w:type="dxa"/>
            <w:tcBorders>
              <w:top w:val="nil"/>
              <w:bottom w:val="single" w:sz="4" w:space="0" w:color="auto"/>
            </w:tcBorders>
          </w:tcPr>
          <w:p w14:paraId="60365AFE" w14:textId="77777777" w:rsidR="009A2B0B" w:rsidRDefault="009A2B0B" w:rsidP="00F95B14">
            <w:pPr>
              <w:pStyle w:val="TAC"/>
              <w:rPr>
                <w:rFonts w:eastAsiaTheme="minorEastAsia"/>
              </w:rPr>
            </w:pPr>
          </w:p>
        </w:tc>
      </w:tr>
      <w:tr w:rsidR="009A2B0B" w14:paraId="0803B084" w14:textId="77777777" w:rsidTr="00F95B14">
        <w:trPr>
          <w:cantSplit/>
          <w:jc w:val="center"/>
        </w:trPr>
        <w:tc>
          <w:tcPr>
            <w:tcW w:w="1417" w:type="dxa"/>
            <w:tcBorders>
              <w:bottom w:val="nil"/>
            </w:tcBorders>
          </w:tcPr>
          <w:p w14:paraId="6016CBEA" w14:textId="77777777" w:rsidR="009A2B0B" w:rsidRDefault="009A2B0B" w:rsidP="00F95B14">
            <w:pPr>
              <w:pStyle w:val="TAC"/>
              <w:rPr>
                <w:rFonts w:eastAsiaTheme="minorEastAsia"/>
              </w:rPr>
            </w:pPr>
            <w:r>
              <w:rPr>
                <w:rFonts w:eastAsiaTheme="minorEastAsia"/>
                <w:lang w:eastAsia="zh-CN"/>
              </w:rPr>
              <w:t>25</w:t>
            </w:r>
          </w:p>
        </w:tc>
        <w:tc>
          <w:tcPr>
            <w:tcW w:w="1417" w:type="dxa"/>
          </w:tcPr>
          <w:p w14:paraId="6599CAE3"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58096278" w14:textId="77777777" w:rsidR="009A2B0B" w:rsidRDefault="009A2B0B" w:rsidP="00F95B14">
            <w:pPr>
              <w:pStyle w:val="TAC"/>
              <w:rPr>
                <w:rFonts w:eastAsiaTheme="minorEastAsia"/>
              </w:rPr>
            </w:pPr>
            <w:r>
              <w:rPr>
                <w:rFonts w:eastAsiaTheme="minorEastAsia"/>
              </w:rPr>
              <w:t>G-FR1-A2-4</w:t>
            </w:r>
          </w:p>
        </w:tc>
        <w:tc>
          <w:tcPr>
            <w:tcW w:w="1417" w:type="dxa"/>
          </w:tcPr>
          <w:p w14:paraId="7B138708"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7303E42" w14:textId="77777777" w:rsidR="009A2B0B" w:rsidRDefault="009A2B0B" w:rsidP="00F95B14">
            <w:pPr>
              <w:pStyle w:val="TAC"/>
              <w:rPr>
                <w:rFonts w:eastAsiaTheme="minorEastAsia"/>
              </w:rPr>
            </w:pPr>
            <w:r>
              <w:rPr>
                <w:rFonts w:eastAsiaTheme="minorEastAsia"/>
                <w:lang w:eastAsia="zh-CN"/>
              </w:rPr>
              <w:t>-75.2</w:t>
            </w:r>
          </w:p>
        </w:tc>
        <w:tc>
          <w:tcPr>
            <w:tcW w:w="1417" w:type="dxa"/>
            <w:tcBorders>
              <w:bottom w:val="nil"/>
            </w:tcBorders>
          </w:tcPr>
          <w:p w14:paraId="50D149A9" w14:textId="77777777" w:rsidR="009A2B0B" w:rsidRDefault="009A2B0B" w:rsidP="00F95B14">
            <w:pPr>
              <w:pStyle w:val="TAC"/>
              <w:rPr>
                <w:rFonts w:eastAsiaTheme="minorEastAsia"/>
              </w:rPr>
            </w:pPr>
            <w:r>
              <w:rPr>
                <w:rFonts w:eastAsiaTheme="minorEastAsia"/>
                <w:lang w:eastAsia="zh-CN"/>
              </w:rPr>
              <w:t>AWGN</w:t>
            </w:r>
          </w:p>
        </w:tc>
      </w:tr>
      <w:tr w:rsidR="009A2B0B" w14:paraId="21D5C719" w14:textId="77777777" w:rsidTr="00F95B14">
        <w:trPr>
          <w:cantSplit/>
          <w:jc w:val="center"/>
        </w:trPr>
        <w:tc>
          <w:tcPr>
            <w:tcW w:w="1417" w:type="dxa"/>
            <w:tcBorders>
              <w:top w:val="nil"/>
              <w:bottom w:val="nil"/>
            </w:tcBorders>
          </w:tcPr>
          <w:p w14:paraId="10975C72" w14:textId="77777777" w:rsidR="009A2B0B" w:rsidRDefault="009A2B0B" w:rsidP="00F95B14">
            <w:pPr>
              <w:pStyle w:val="TAC"/>
              <w:rPr>
                <w:rFonts w:eastAsiaTheme="minorEastAsia"/>
              </w:rPr>
            </w:pPr>
          </w:p>
        </w:tc>
        <w:tc>
          <w:tcPr>
            <w:tcW w:w="1417" w:type="dxa"/>
          </w:tcPr>
          <w:p w14:paraId="19C24680"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D17621C" w14:textId="77777777" w:rsidR="009A2B0B" w:rsidRDefault="009A2B0B" w:rsidP="00F95B14">
            <w:pPr>
              <w:pStyle w:val="TAC"/>
              <w:rPr>
                <w:rFonts w:eastAsiaTheme="minorEastAsia"/>
              </w:rPr>
            </w:pPr>
            <w:r>
              <w:rPr>
                <w:rFonts w:eastAsiaTheme="minorEastAsia"/>
              </w:rPr>
              <w:t>G-FR1-A2-5</w:t>
            </w:r>
          </w:p>
        </w:tc>
        <w:tc>
          <w:tcPr>
            <w:tcW w:w="1417" w:type="dxa"/>
          </w:tcPr>
          <w:p w14:paraId="151B9C3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F4403B4" w14:textId="77777777" w:rsidR="009A2B0B" w:rsidRDefault="009A2B0B" w:rsidP="00F95B14">
            <w:pPr>
              <w:pStyle w:val="TAC"/>
              <w:rPr>
                <w:rFonts w:eastAsiaTheme="minorEastAsia"/>
              </w:rPr>
            </w:pPr>
          </w:p>
        </w:tc>
        <w:tc>
          <w:tcPr>
            <w:tcW w:w="1417" w:type="dxa"/>
            <w:tcBorders>
              <w:top w:val="nil"/>
              <w:bottom w:val="nil"/>
            </w:tcBorders>
          </w:tcPr>
          <w:p w14:paraId="4F4EEC8D" w14:textId="77777777" w:rsidR="009A2B0B" w:rsidRDefault="009A2B0B" w:rsidP="00F95B14">
            <w:pPr>
              <w:pStyle w:val="TAC"/>
              <w:rPr>
                <w:rFonts w:eastAsiaTheme="minorEastAsia"/>
              </w:rPr>
            </w:pPr>
          </w:p>
        </w:tc>
      </w:tr>
      <w:tr w:rsidR="009A2B0B" w14:paraId="6B10AF43" w14:textId="77777777" w:rsidTr="00F95B14">
        <w:trPr>
          <w:cantSplit/>
          <w:jc w:val="center"/>
        </w:trPr>
        <w:tc>
          <w:tcPr>
            <w:tcW w:w="1417" w:type="dxa"/>
            <w:tcBorders>
              <w:top w:val="nil"/>
              <w:bottom w:val="single" w:sz="4" w:space="0" w:color="auto"/>
            </w:tcBorders>
          </w:tcPr>
          <w:p w14:paraId="2143D6D0" w14:textId="77777777" w:rsidR="009A2B0B" w:rsidRDefault="009A2B0B" w:rsidP="00F95B14">
            <w:pPr>
              <w:pStyle w:val="TAC"/>
              <w:rPr>
                <w:rFonts w:eastAsiaTheme="minorEastAsia"/>
              </w:rPr>
            </w:pPr>
          </w:p>
        </w:tc>
        <w:tc>
          <w:tcPr>
            <w:tcW w:w="1417" w:type="dxa"/>
          </w:tcPr>
          <w:p w14:paraId="42949D0A"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A595A4E" w14:textId="77777777" w:rsidR="009A2B0B" w:rsidRDefault="009A2B0B" w:rsidP="00F95B14">
            <w:pPr>
              <w:pStyle w:val="TAC"/>
              <w:rPr>
                <w:rFonts w:eastAsiaTheme="minorEastAsia"/>
              </w:rPr>
            </w:pPr>
            <w:r>
              <w:rPr>
                <w:rFonts w:eastAsiaTheme="minorEastAsia"/>
              </w:rPr>
              <w:t>G-FR1-A2-6</w:t>
            </w:r>
          </w:p>
        </w:tc>
        <w:tc>
          <w:tcPr>
            <w:tcW w:w="1417" w:type="dxa"/>
          </w:tcPr>
          <w:p w14:paraId="30EA3BBA"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5021CCC" w14:textId="77777777" w:rsidR="009A2B0B" w:rsidRDefault="009A2B0B" w:rsidP="00F95B14">
            <w:pPr>
              <w:pStyle w:val="TAC"/>
              <w:rPr>
                <w:rFonts w:eastAsiaTheme="minorEastAsia"/>
              </w:rPr>
            </w:pPr>
          </w:p>
        </w:tc>
        <w:tc>
          <w:tcPr>
            <w:tcW w:w="1417" w:type="dxa"/>
            <w:tcBorders>
              <w:top w:val="nil"/>
              <w:bottom w:val="single" w:sz="4" w:space="0" w:color="auto"/>
            </w:tcBorders>
          </w:tcPr>
          <w:p w14:paraId="5D1789DC" w14:textId="77777777" w:rsidR="009A2B0B" w:rsidRDefault="009A2B0B" w:rsidP="00F95B14">
            <w:pPr>
              <w:pStyle w:val="TAC"/>
              <w:rPr>
                <w:rFonts w:eastAsiaTheme="minorEastAsia"/>
              </w:rPr>
            </w:pPr>
          </w:p>
        </w:tc>
      </w:tr>
      <w:tr w:rsidR="009A2B0B" w14:paraId="0F18F0AF" w14:textId="77777777" w:rsidTr="00F95B14">
        <w:trPr>
          <w:cantSplit/>
          <w:jc w:val="center"/>
        </w:trPr>
        <w:tc>
          <w:tcPr>
            <w:tcW w:w="1417" w:type="dxa"/>
            <w:tcBorders>
              <w:bottom w:val="nil"/>
            </w:tcBorders>
          </w:tcPr>
          <w:p w14:paraId="7A207E38" w14:textId="77777777" w:rsidR="009A2B0B" w:rsidRDefault="009A2B0B" w:rsidP="00F95B14">
            <w:pPr>
              <w:pStyle w:val="TAC"/>
              <w:rPr>
                <w:rFonts w:eastAsiaTheme="minorEastAsia"/>
              </w:rPr>
            </w:pPr>
            <w:r>
              <w:rPr>
                <w:rFonts w:eastAsiaTheme="minorEastAsia"/>
                <w:lang w:eastAsia="zh-CN"/>
              </w:rPr>
              <w:t>30</w:t>
            </w:r>
          </w:p>
        </w:tc>
        <w:tc>
          <w:tcPr>
            <w:tcW w:w="1417" w:type="dxa"/>
          </w:tcPr>
          <w:p w14:paraId="4B97254D"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07ED7AA" w14:textId="77777777" w:rsidR="009A2B0B" w:rsidRDefault="009A2B0B" w:rsidP="00F95B14">
            <w:pPr>
              <w:pStyle w:val="TAC"/>
              <w:rPr>
                <w:rFonts w:eastAsiaTheme="minorEastAsia"/>
              </w:rPr>
            </w:pPr>
            <w:r>
              <w:rPr>
                <w:rFonts w:eastAsiaTheme="minorEastAsia"/>
              </w:rPr>
              <w:t>G-FR1-A2-4</w:t>
            </w:r>
          </w:p>
        </w:tc>
        <w:tc>
          <w:tcPr>
            <w:tcW w:w="1417" w:type="dxa"/>
          </w:tcPr>
          <w:p w14:paraId="1D243C5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122AEC09" w14:textId="77777777" w:rsidR="009A2B0B" w:rsidRDefault="009A2B0B" w:rsidP="00F95B14">
            <w:pPr>
              <w:pStyle w:val="TAC"/>
              <w:rPr>
                <w:rFonts w:eastAsiaTheme="minorEastAsia"/>
              </w:rPr>
            </w:pPr>
            <w:r>
              <w:rPr>
                <w:rFonts w:eastAsiaTheme="minorEastAsia"/>
                <w:lang w:eastAsia="zh-CN"/>
              </w:rPr>
              <w:t>-74.4</w:t>
            </w:r>
          </w:p>
        </w:tc>
        <w:tc>
          <w:tcPr>
            <w:tcW w:w="1417" w:type="dxa"/>
            <w:tcBorders>
              <w:bottom w:val="nil"/>
            </w:tcBorders>
          </w:tcPr>
          <w:p w14:paraId="13ADD6DF" w14:textId="77777777" w:rsidR="009A2B0B" w:rsidRDefault="009A2B0B" w:rsidP="00F95B14">
            <w:pPr>
              <w:pStyle w:val="TAC"/>
              <w:rPr>
                <w:rFonts w:eastAsiaTheme="minorEastAsia"/>
              </w:rPr>
            </w:pPr>
            <w:r>
              <w:rPr>
                <w:rFonts w:eastAsiaTheme="minorEastAsia"/>
                <w:lang w:eastAsia="zh-CN"/>
              </w:rPr>
              <w:t>AWGN</w:t>
            </w:r>
          </w:p>
        </w:tc>
      </w:tr>
      <w:tr w:rsidR="009A2B0B" w14:paraId="4EDB8CDD" w14:textId="77777777" w:rsidTr="00F95B14">
        <w:trPr>
          <w:cantSplit/>
          <w:jc w:val="center"/>
        </w:trPr>
        <w:tc>
          <w:tcPr>
            <w:tcW w:w="1417" w:type="dxa"/>
            <w:tcBorders>
              <w:top w:val="nil"/>
              <w:bottom w:val="nil"/>
            </w:tcBorders>
          </w:tcPr>
          <w:p w14:paraId="4AD6263A" w14:textId="77777777" w:rsidR="009A2B0B" w:rsidRDefault="009A2B0B" w:rsidP="00F95B14">
            <w:pPr>
              <w:pStyle w:val="TAC"/>
              <w:rPr>
                <w:rFonts w:eastAsiaTheme="minorEastAsia"/>
              </w:rPr>
            </w:pPr>
          </w:p>
        </w:tc>
        <w:tc>
          <w:tcPr>
            <w:tcW w:w="1417" w:type="dxa"/>
          </w:tcPr>
          <w:p w14:paraId="14856D8E"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DC8A0B9" w14:textId="77777777" w:rsidR="009A2B0B" w:rsidRDefault="009A2B0B" w:rsidP="00F95B14">
            <w:pPr>
              <w:pStyle w:val="TAC"/>
              <w:rPr>
                <w:rFonts w:eastAsiaTheme="minorEastAsia"/>
              </w:rPr>
            </w:pPr>
            <w:r>
              <w:rPr>
                <w:rFonts w:eastAsiaTheme="minorEastAsia"/>
              </w:rPr>
              <w:t>G-FR1-A2-5</w:t>
            </w:r>
          </w:p>
        </w:tc>
        <w:tc>
          <w:tcPr>
            <w:tcW w:w="1417" w:type="dxa"/>
          </w:tcPr>
          <w:p w14:paraId="74CAC5A0"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220C84F6" w14:textId="77777777" w:rsidR="009A2B0B" w:rsidRDefault="009A2B0B" w:rsidP="00F95B14">
            <w:pPr>
              <w:pStyle w:val="TAC"/>
              <w:rPr>
                <w:rFonts w:eastAsiaTheme="minorEastAsia"/>
              </w:rPr>
            </w:pPr>
          </w:p>
        </w:tc>
        <w:tc>
          <w:tcPr>
            <w:tcW w:w="1417" w:type="dxa"/>
            <w:tcBorders>
              <w:top w:val="nil"/>
              <w:bottom w:val="nil"/>
            </w:tcBorders>
          </w:tcPr>
          <w:p w14:paraId="55559254" w14:textId="77777777" w:rsidR="009A2B0B" w:rsidRDefault="009A2B0B" w:rsidP="00F95B14">
            <w:pPr>
              <w:pStyle w:val="TAC"/>
              <w:rPr>
                <w:rFonts w:eastAsiaTheme="minorEastAsia"/>
              </w:rPr>
            </w:pPr>
          </w:p>
        </w:tc>
      </w:tr>
      <w:tr w:rsidR="009A2B0B" w14:paraId="395323E1" w14:textId="77777777" w:rsidTr="00F95B14">
        <w:trPr>
          <w:cantSplit/>
          <w:jc w:val="center"/>
        </w:trPr>
        <w:tc>
          <w:tcPr>
            <w:tcW w:w="1417" w:type="dxa"/>
            <w:tcBorders>
              <w:top w:val="nil"/>
              <w:bottom w:val="single" w:sz="4" w:space="0" w:color="auto"/>
            </w:tcBorders>
          </w:tcPr>
          <w:p w14:paraId="57B7C6C9" w14:textId="77777777" w:rsidR="009A2B0B" w:rsidRDefault="009A2B0B" w:rsidP="00F95B14">
            <w:pPr>
              <w:pStyle w:val="TAC"/>
              <w:rPr>
                <w:rFonts w:eastAsiaTheme="minorEastAsia"/>
              </w:rPr>
            </w:pPr>
          </w:p>
        </w:tc>
        <w:tc>
          <w:tcPr>
            <w:tcW w:w="1417" w:type="dxa"/>
          </w:tcPr>
          <w:p w14:paraId="4051F851"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3B01976" w14:textId="77777777" w:rsidR="009A2B0B" w:rsidRDefault="009A2B0B" w:rsidP="00F95B14">
            <w:pPr>
              <w:pStyle w:val="TAC"/>
              <w:rPr>
                <w:rFonts w:eastAsiaTheme="minorEastAsia"/>
              </w:rPr>
            </w:pPr>
            <w:r>
              <w:rPr>
                <w:rFonts w:eastAsiaTheme="minorEastAsia"/>
              </w:rPr>
              <w:t>G-FR1-A2-6</w:t>
            </w:r>
          </w:p>
        </w:tc>
        <w:tc>
          <w:tcPr>
            <w:tcW w:w="1417" w:type="dxa"/>
          </w:tcPr>
          <w:p w14:paraId="35CD9C22"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BEB9D25" w14:textId="77777777" w:rsidR="009A2B0B" w:rsidRDefault="009A2B0B" w:rsidP="00F95B14">
            <w:pPr>
              <w:pStyle w:val="TAC"/>
              <w:rPr>
                <w:rFonts w:eastAsiaTheme="minorEastAsia"/>
              </w:rPr>
            </w:pPr>
          </w:p>
        </w:tc>
        <w:tc>
          <w:tcPr>
            <w:tcW w:w="1417" w:type="dxa"/>
            <w:tcBorders>
              <w:top w:val="nil"/>
              <w:bottom w:val="single" w:sz="4" w:space="0" w:color="auto"/>
            </w:tcBorders>
          </w:tcPr>
          <w:p w14:paraId="08F85149" w14:textId="77777777" w:rsidR="009A2B0B" w:rsidRDefault="009A2B0B" w:rsidP="00F95B14">
            <w:pPr>
              <w:pStyle w:val="TAC"/>
              <w:rPr>
                <w:rFonts w:eastAsiaTheme="minorEastAsia"/>
              </w:rPr>
            </w:pPr>
          </w:p>
        </w:tc>
      </w:tr>
      <w:tr w:rsidR="009A2B0B" w14:paraId="69ED7BF2" w14:textId="77777777" w:rsidTr="00F95B14">
        <w:trPr>
          <w:cantSplit/>
          <w:jc w:val="center"/>
        </w:trPr>
        <w:tc>
          <w:tcPr>
            <w:tcW w:w="1417" w:type="dxa"/>
            <w:tcBorders>
              <w:top w:val="single" w:sz="4" w:space="0" w:color="auto"/>
              <w:bottom w:val="nil"/>
            </w:tcBorders>
          </w:tcPr>
          <w:p w14:paraId="459437B8" w14:textId="77777777" w:rsidR="009A2B0B" w:rsidRDefault="009A2B0B" w:rsidP="00F95B14">
            <w:pPr>
              <w:pStyle w:val="TAC"/>
              <w:rPr>
                <w:rFonts w:eastAsiaTheme="minorEastAsia"/>
                <w:lang w:val="en-US" w:eastAsia="zh-CN"/>
              </w:rPr>
            </w:pPr>
            <w:r>
              <w:rPr>
                <w:rFonts w:eastAsiaTheme="minorEastAsia" w:hint="eastAsia"/>
                <w:lang w:val="en-US" w:eastAsia="zh-CN"/>
              </w:rPr>
              <w:t>35</w:t>
            </w:r>
          </w:p>
        </w:tc>
        <w:tc>
          <w:tcPr>
            <w:tcW w:w="1417" w:type="dxa"/>
          </w:tcPr>
          <w:p w14:paraId="622A6489"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F5FBBAE" w14:textId="77777777" w:rsidR="009A2B0B" w:rsidRDefault="009A2B0B" w:rsidP="00F95B14">
            <w:pPr>
              <w:pStyle w:val="TAC"/>
              <w:rPr>
                <w:rFonts w:eastAsiaTheme="minorEastAsia"/>
              </w:rPr>
            </w:pPr>
            <w:r>
              <w:rPr>
                <w:rFonts w:eastAsiaTheme="minorEastAsia"/>
              </w:rPr>
              <w:t>G-FR1-A2-4</w:t>
            </w:r>
          </w:p>
        </w:tc>
        <w:tc>
          <w:tcPr>
            <w:tcW w:w="1417" w:type="dxa"/>
          </w:tcPr>
          <w:p w14:paraId="66AFC8DE"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00B9D182" w14:textId="77777777" w:rsidR="009A2B0B" w:rsidRDefault="009A2B0B" w:rsidP="00F95B14">
            <w:pPr>
              <w:pStyle w:val="TAC"/>
              <w:rPr>
                <w:rFonts w:eastAsiaTheme="minorEastAsia"/>
              </w:rPr>
            </w:pPr>
            <w:r>
              <w:rPr>
                <w:rFonts w:cs="v5.0.0" w:hint="eastAsia"/>
                <w:lang w:val="en-US" w:eastAsia="zh-CN"/>
              </w:rPr>
              <w:t>-73.7</w:t>
            </w:r>
          </w:p>
        </w:tc>
        <w:tc>
          <w:tcPr>
            <w:tcW w:w="1417" w:type="dxa"/>
            <w:tcBorders>
              <w:top w:val="single" w:sz="4" w:space="0" w:color="auto"/>
              <w:bottom w:val="nil"/>
            </w:tcBorders>
          </w:tcPr>
          <w:p w14:paraId="73A70811" w14:textId="77777777" w:rsidR="009A2B0B" w:rsidRDefault="009A2B0B" w:rsidP="00F95B14">
            <w:pPr>
              <w:pStyle w:val="TAC"/>
              <w:rPr>
                <w:rFonts w:eastAsiaTheme="minorEastAsia"/>
              </w:rPr>
            </w:pPr>
            <w:r>
              <w:rPr>
                <w:rFonts w:eastAsiaTheme="minorEastAsia"/>
                <w:lang w:eastAsia="zh-CN"/>
              </w:rPr>
              <w:t>AWGN</w:t>
            </w:r>
          </w:p>
        </w:tc>
      </w:tr>
      <w:tr w:rsidR="009A2B0B" w14:paraId="327F7962" w14:textId="77777777" w:rsidTr="00F95B14">
        <w:trPr>
          <w:cantSplit/>
          <w:jc w:val="center"/>
        </w:trPr>
        <w:tc>
          <w:tcPr>
            <w:tcW w:w="1417" w:type="dxa"/>
            <w:tcBorders>
              <w:top w:val="nil"/>
              <w:bottom w:val="nil"/>
            </w:tcBorders>
          </w:tcPr>
          <w:p w14:paraId="56B8DD63" w14:textId="77777777" w:rsidR="009A2B0B" w:rsidRDefault="009A2B0B" w:rsidP="00F95B14">
            <w:pPr>
              <w:pStyle w:val="TAC"/>
              <w:rPr>
                <w:rFonts w:eastAsiaTheme="minorEastAsia"/>
              </w:rPr>
            </w:pPr>
          </w:p>
        </w:tc>
        <w:tc>
          <w:tcPr>
            <w:tcW w:w="1417" w:type="dxa"/>
          </w:tcPr>
          <w:p w14:paraId="0D11FD14"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0626A124" w14:textId="77777777" w:rsidR="009A2B0B" w:rsidRDefault="009A2B0B" w:rsidP="00F95B14">
            <w:pPr>
              <w:pStyle w:val="TAC"/>
              <w:rPr>
                <w:rFonts w:eastAsiaTheme="minorEastAsia"/>
              </w:rPr>
            </w:pPr>
            <w:r>
              <w:rPr>
                <w:rFonts w:eastAsiaTheme="minorEastAsia"/>
              </w:rPr>
              <w:t>G-FR1-A2-5</w:t>
            </w:r>
          </w:p>
        </w:tc>
        <w:tc>
          <w:tcPr>
            <w:tcW w:w="1417" w:type="dxa"/>
          </w:tcPr>
          <w:p w14:paraId="1300906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17AFE32F" w14:textId="77777777" w:rsidR="009A2B0B" w:rsidRDefault="009A2B0B" w:rsidP="00F95B14">
            <w:pPr>
              <w:pStyle w:val="TAC"/>
              <w:rPr>
                <w:rFonts w:eastAsiaTheme="minorEastAsia"/>
              </w:rPr>
            </w:pPr>
          </w:p>
        </w:tc>
        <w:tc>
          <w:tcPr>
            <w:tcW w:w="1417" w:type="dxa"/>
            <w:tcBorders>
              <w:top w:val="nil"/>
              <w:bottom w:val="nil"/>
            </w:tcBorders>
          </w:tcPr>
          <w:p w14:paraId="51AB44E9" w14:textId="77777777" w:rsidR="009A2B0B" w:rsidRDefault="009A2B0B" w:rsidP="00F95B14">
            <w:pPr>
              <w:pStyle w:val="TAC"/>
              <w:rPr>
                <w:rFonts w:eastAsiaTheme="minorEastAsia"/>
              </w:rPr>
            </w:pPr>
          </w:p>
        </w:tc>
      </w:tr>
      <w:tr w:rsidR="009A2B0B" w14:paraId="734F6EBA" w14:textId="77777777" w:rsidTr="00F95B14">
        <w:trPr>
          <w:cantSplit/>
          <w:jc w:val="center"/>
        </w:trPr>
        <w:tc>
          <w:tcPr>
            <w:tcW w:w="1417" w:type="dxa"/>
            <w:tcBorders>
              <w:top w:val="nil"/>
              <w:bottom w:val="single" w:sz="4" w:space="0" w:color="auto"/>
            </w:tcBorders>
          </w:tcPr>
          <w:p w14:paraId="5F607D2A" w14:textId="77777777" w:rsidR="009A2B0B" w:rsidRDefault="009A2B0B" w:rsidP="00F95B14">
            <w:pPr>
              <w:pStyle w:val="TAC"/>
              <w:rPr>
                <w:rFonts w:eastAsiaTheme="minorEastAsia"/>
              </w:rPr>
            </w:pPr>
          </w:p>
        </w:tc>
        <w:tc>
          <w:tcPr>
            <w:tcW w:w="1417" w:type="dxa"/>
          </w:tcPr>
          <w:p w14:paraId="13AEA8ED"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E933875" w14:textId="77777777" w:rsidR="009A2B0B" w:rsidRDefault="009A2B0B" w:rsidP="00F95B14">
            <w:pPr>
              <w:pStyle w:val="TAC"/>
              <w:rPr>
                <w:rFonts w:eastAsiaTheme="minorEastAsia"/>
              </w:rPr>
            </w:pPr>
            <w:r>
              <w:rPr>
                <w:rFonts w:eastAsiaTheme="minorEastAsia"/>
              </w:rPr>
              <w:t>G-FR1-A2-6</w:t>
            </w:r>
          </w:p>
        </w:tc>
        <w:tc>
          <w:tcPr>
            <w:tcW w:w="1417" w:type="dxa"/>
          </w:tcPr>
          <w:p w14:paraId="60E9A85C"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EECB2AD" w14:textId="77777777" w:rsidR="009A2B0B" w:rsidRDefault="009A2B0B" w:rsidP="00F95B14">
            <w:pPr>
              <w:pStyle w:val="TAC"/>
              <w:rPr>
                <w:rFonts w:eastAsiaTheme="minorEastAsia"/>
              </w:rPr>
            </w:pPr>
          </w:p>
        </w:tc>
        <w:tc>
          <w:tcPr>
            <w:tcW w:w="1417" w:type="dxa"/>
            <w:tcBorders>
              <w:top w:val="nil"/>
              <w:bottom w:val="single" w:sz="4" w:space="0" w:color="auto"/>
            </w:tcBorders>
          </w:tcPr>
          <w:p w14:paraId="598F8E35" w14:textId="77777777" w:rsidR="009A2B0B" w:rsidRDefault="009A2B0B" w:rsidP="00F95B14">
            <w:pPr>
              <w:pStyle w:val="TAC"/>
              <w:rPr>
                <w:rFonts w:eastAsiaTheme="minorEastAsia"/>
              </w:rPr>
            </w:pPr>
          </w:p>
        </w:tc>
      </w:tr>
      <w:tr w:rsidR="009A2B0B" w14:paraId="0F8E7C75" w14:textId="77777777" w:rsidTr="00F95B14">
        <w:trPr>
          <w:cantSplit/>
          <w:jc w:val="center"/>
        </w:trPr>
        <w:tc>
          <w:tcPr>
            <w:tcW w:w="1417" w:type="dxa"/>
            <w:tcBorders>
              <w:bottom w:val="nil"/>
            </w:tcBorders>
          </w:tcPr>
          <w:p w14:paraId="4957CFDA" w14:textId="77777777" w:rsidR="009A2B0B" w:rsidRDefault="009A2B0B" w:rsidP="00F95B14">
            <w:pPr>
              <w:pStyle w:val="TAC"/>
              <w:rPr>
                <w:rFonts w:eastAsiaTheme="minorEastAsia"/>
              </w:rPr>
            </w:pPr>
            <w:r>
              <w:rPr>
                <w:rFonts w:eastAsiaTheme="minorEastAsia"/>
                <w:lang w:eastAsia="zh-CN"/>
              </w:rPr>
              <w:t>40</w:t>
            </w:r>
          </w:p>
        </w:tc>
        <w:tc>
          <w:tcPr>
            <w:tcW w:w="1417" w:type="dxa"/>
          </w:tcPr>
          <w:p w14:paraId="48CDC8D1"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199DE5FA" w14:textId="77777777" w:rsidR="009A2B0B" w:rsidRDefault="009A2B0B" w:rsidP="00F95B14">
            <w:pPr>
              <w:pStyle w:val="TAC"/>
              <w:rPr>
                <w:rFonts w:eastAsiaTheme="minorEastAsia"/>
              </w:rPr>
            </w:pPr>
            <w:r>
              <w:rPr>
                <w:rFonts w:eastAsiaTheme="minorEastAsia"/>
              </w:rPr>
              <w:t>G-FR1-A2-4</w:t>
            </w:r>
          </w:p>
        </w:tc>
        <w:tc>
          <w:tcPr>
            <w:tcW w:w="1417" w:type="dxa"/>
          </w:tcPr>
          <w:p w14:paraId="598C587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782A0931" w14:textId="77777777" w:rsidR="009A2B0B" w:rsidRDefault="009A2B0B" w:rsidP="00F95B14">
            <w:pPr>
              <w:pStyle w:val="TAC"/>
              <w:rPr>
                <w:rFonts w:eastAsiaTheme="minorEastAsia"/>
              </w:rPr>
            </w:pPr>
            <w:r>
              <w:rPr>
                <w:rFonts w:eastAsiaTheme="minorEastAsia"/>
                <w:lang w:eastAsia="zh-CN"/>
              </w:rPr>
              <w:t>-73.1</w:t>
            </w:r>
          </w:p>
        </w:tc>
        <w:tc>
          <w:tcPr>
            <w:tcW w:w="1417" w:type="dxa"/>
            <w:tcBorders>
              <w:bottom w:val="nil"/>
            </w:tcBorders>
          </w:tcPr>
          <w:p w14:paraId="7FAF9FB2" w14:textId="77777777" w:rsidR="009A2B0B" w:rsidRDefault="009A2B0B" w:rsidP="00F95B14">
            <w:pPr>
              <w:pStyle w:val="TAC"/>
              <w:rPr>
                <w:rFonts w:eastAsiaTheme="minorEastAsia"/>
              </w:rPr>
            </w:pPr>
            <w:r>
              <w:rPr>
                <w:rFonts w:eastAsiaTheme="minorEastAsia"/>
                <w:lang w:eastAsia="zh-CN"/>
              </w:rPr>
              <w:t>AWGN</w:t>
            </w:r>
          </w:p>
        </w:tc>
      </w:tr>
      <w:tr w:rsidR="009A2B0B" w14:paraId="4F8317DA" w14:textId="77777777" w:rsidTr="00F95B14">
        <w:trPr>
          <w:cantSplit/>
          <w:jc w:val="center"/>
        </w:trPr>
        <w:tc>
          <w:tcPr>
            <w:tcW w:w="1417" w:type="dxa"/>
            <w:tcBorders>
              <w:top w:val="nil"/>
              <w:bottom w:val="nil"/>
            </w:tcBorders>
          </w:tcPr>
          <w:p w14:paraId="684953AB" w14:textId="77777777" w:rsidR="009A2B0B" w:rsidRDefault="009A2B0B" w:rsidP="00F95B14">
            <w:pPr>
              <w:pStyle w:val="TAC"/>
              <w:rPr>
                <w:rFonts w:eastAsiaTheme="minorEastAsia"/>
              </w:rPr>
            </w:pPr>
          </w:p>
        </w:tc>
        <w:tc>
          <w:tcPr>
            <w:tcW w:w="1417" w:type="dxa"/>
          </w:tcPr>
          <w:p w14:paraId="601BA5AE"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FAFE6E5" w14:textId="77777777" w:rsidR="009A2B0B" w:rsidRDefault="009A2B0B" w:rsidP="00F95B14">
            <w:pPr>
              <w:pStyle w:val="TAC"/>
              <w:rPr>
                <w:rFonts w:eastAsiaTheme="minorEastAsia"/>
              </w:rPr>
            </w:pPr>
            <w:r>
              <w:rPr>
                <w:rFonts w:eastAsiaTheme="minorEastAsia"/>
              </w:rPr>
              <w:t>G-FR1-A2-5</w:t>
            </w:r>
          </w:p>
        </w:tc>
        <w:tc>
          <w:tcPr>
            <w:tcW w:w="1417" w:type="dxa"/>
          </w:tcPr>
          <w:p w14:paraId="3A399B22"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4F014D2E" w14:textId="77777777" w:rsidR="009A2B0B" w:rsidRDefault="009A2B0B" w:rsidP="00F95B14">
            <w:pPr>
              <w:pStyle w:val="TAC"/>
              <w:rPr>
                <w:rFonts w:eastAsiaTheme="minorEastAsia"/>
              </w:rPr>
            </w:pPr>
          </w:p>
        </w:tc>
        <w:tc>
          <w:tcPr>
            <w:tcW w:w="1417" w:type="dxa"/>
            <w:tcBorders>
              <w:top w:val="nil"/>
              <w:bottom w:val="nil"/>
            </w:tcBorders>
          </w:tcPr>
          <w:p w14:paraId="7FFAB1C7" w14:textId="77777777" w:rsidR="009A2B0B" w:rsidRDefault="009A2B0B" w:rsidP="00F95B14">
            <w:pPr>
              <w:pStyle w:val="TAC"/>
              <w:rPr>
                <w:rFonts w:eastAsiaTheme="minorEastAsia"/>
              </w:rPr>
            </w:pPr>
          </w:p>
        </w:tc>
      </w:tr>
      <w:tr w:rsidR="009A2B0B" w14:paraId="7FBFCDD1" w14:textId="77777777" w:rsidTr="00F95B14">
        <w:trPr>
          <w:cantSplit/>
          <w:jc w:val="center"/>
        </w:trPr>
        <w:tc>
          <w:tcPr>
            <w:tcW w:w="1417" w:type="dxa"/>
            <w:tcBorders>
              <w:top w:val="nil"/>
              <w:bottom w:val="single" w:sz="4" w:space="0" w:color="auto"/>
            </w:tcBorders>
          </w:tcPr>
          <w:p w14:paraId="7336EA12" w14:textId="77777777" w:rsidR="009A2B0B" w:rsidRDefault="009A2B0B" w:rsidP="00F95B14">
            <w:pPr>
              <w:pStyle w:val="TAC"/>
              <w:rPr>
                <w:rFonts w:eastAsiaTheme="minorEastAsia"/>
              </w:rPr>
            </w:pPr>
          </w:p>
        </w:tc>
        <w:tc>
          <w:tcPr>
            <w:tcW w:w="1417" w:type="dxa"/>
          </w:tcPr>
          <w:p w14:paraId="1CBEB99D"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BE3864A" w14:textId="77777777" w:rsidR="009A2B0B" w:rsidRDefault="009A2B0B" w:rsidP="00F95B14">
            <w:pPr>
              <w:pStyle w:val="TAC"/>
              <w:rPr>
                <w:rFonts w:eastAsiaTheme="minorEastAsia"/>
              </w:rPr>
            </w:pPr>
            <w:r>
              <w:rPr>
                <w:rFonts w:eastAsiaTheme="minorEastAsia"/>
              </w:rPr>
              <w:t>G-FR1-A2-6</w:t>
            </w:r>
          </w:p>
        </w:tc>
        <w:tc>
          <w:tcPr>
            <w:tcW w:w="1417" w:type="dxa"/>
          </w:tcPr>
          <w:p w14:paraId="42A39EF2"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A15907E" w14:textId="77777777" w:rsidR="009A2B0B" w:rsidRDefault="009A2B0B" w:rsidP="00F95B14">
            <w:pPr>
              <w:pStyle w:val="TAC"/>
              <w:rPr>
                <w:rFonts w:eastAsiaTheme="minorEastAsia"/>
              </w:rPr>
            </w:pPr>
          </w:p>
        </w:tc>
        <w:tc>
          <w:tcPr>
            <w:tcW w:w="1417" w:type="dxa"/>
            <w:tcBorders>
              <w:top w:val="nil"/>
              <w:bottom w:val="single" w:sz="4" w:space="0" w:color="auto"/>
            </w:tcBorders>
          </w:tcPr>
          <w:p w14:paraId="4854FECD" w14:textId="77777777" w:rsidR="009A2B0B" w:rsidRDefault="009A2B0B" w:rsidP="00F95B14">
            <w:pPr>
              <w:pStyle w:val="TAC"/>
              <w:rPr>
                <w:rFonts w:eastAsiaTheme="minorEastAsia"/>
              </w:rPr>
            </w:pPr>
          </w:p>
        </w:tc>
      </w:tr>
      <w:tr w:rsidR="009A2B0B" w14:paraId="7CDB2201" w14:textId="77777777" w:rsidTr="00F95B14">
        <w:trPr>
          <w:cantSplit/>
          <w:jc w:val="center"/>
        </w:trPr>
        <w:tc>
          <w:tcPr>
            <w:tcW w:w="1417" w:type="dxa"/>
            <w:tcBorders>
              <w:top w:val="single" w:sz="4" w:space="0" w:color="auto"/>
              <w:bottom w:val="nil"/>
            </w:tcBorders>
          </w:tcPr>
          <w:p w14:paraId="7C47D8D6" w14:textId="77777777" w:rsidR="009A2B0B" w:rsidRDefault="009A2B0B" w:rsidP="00F95B14">
            <w:pPr>
              <w:pStyle w:val="TAC"/>
              <w:rPr>
                <w:rFonts w:eastAsiaTheme="minorEastAsia"/>
                <w:lang w:val="en-US" w:eastAsia="zh-CN"/>
              </w:rPr>
            </w:pPr>
            <w:r>
              <w:rPr>
                <w:rFonts w:eastAsiaTheme="minorEastAsia" w:hint="eastAsia"/>
                <w:lang w:val="en-US" w:eastAsia="zh-CN"/>
              </w:rPr>
              <w:t>45</w:t>
            </w:r>
          </w:p>
        </w:tc>
        <w:tc>
          <w:tcPr>
            <w:tcW w:w="1417" w:type="dxa"/>
          </w:tcPr>
          <w:p w14:paraId="6B568B24"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7224D897" w14:textId="77777777" w:rsidR="009A2B0B" w:rsidRDefault="009A2B0B" w:rsidP="00F95B14">
            <w:pPr>
              <w:pStyle w:val="TAC"/>
              <w:rPr>
                <w:rFonts w:eastAsiaTheme="minorEastAsia"/>
              </w:rPr>
            </w:pPr>
            <w:r>
              <w:rPr>
                <w:rFonts w:eastAsiaTheme="minorEastAsia"/>
              </w:rPr>
              <w:t>G-FR1-A2-4</w:t>
            </w:r>
          </w:p>
        </w:tc>
        <w:tc>
          <w:tcPr>
            <w:tcW w:w="1417" w:type="dxa"/>
          </w:tcPr>
          <w:p w14:paraId="0A960415"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38274A68" w14:textId="77777777" w:rsidR="009A2B0B" w:rsidRDefault="009A2B0B" w:rsidP="00F95B14">
            <w:pPr>
              <w:pStyle w:val="TAC"/>
              <w:rPr>
                <w:rFonts w:eastAsiaTheme="minorEastAsia"/>
              </w:rPr>
            </w:pPr>
            <w:r>
              <w:rPr>
                <w:rFonts w:cs="v5.0.0" w:hint="eastAsia"/>
                <w:lang w:val="en-US" w:eastAsia="zh-CN"/>
              </w:rPr>
              <w:t>-72.6</w:t>
            </w:r>
          </w:p>
        </w:tc>
        <w:tc>
          <w:tcPr>
            <w:tcW w:w="1417" w:type="dxa"/>
            <w:tcBorders>
              <w:top w:val="single" w:sz="4" w:space="0" w:color="auto"/>
              <w:bottom w:val="nil"/>
            </w:tcBorders>
          </w:tcPr>
          <w:p w14:paraId="565E5B23" w14:textId="77777777" w:rsidR="009A2B0B" w:rsidRDefault="009A2B0B" w:rsidP="00F95B14">
            <w:pPr>
              <w:pStyle w:val="TAC"/>
              <w:rPr>
                <w:rFonts w:eastAsiaTheme="minorEastAsia"/>
              </w:rPr>
            </w:pPr>
            <w:r>
              <w:rPr>
                <w:rFonts w:eastAsiaTheme="minorEastAsia"/>
                <w:lang w:eastAsia="zh-CN"/>
              </w:rPr>
              <w:t>AWGN</w:t>
            </w:r>
          </w:p>
        </w:tc>
      </w:tr>
      <w:tr w:rsidR="009A2B0B" w14:paraId="1238191E" w14:textId="77777777" w:rsidTr="00F95B14">
        <w:trPr>
          <w:cantSplit/>
          <w:jc w:val="center"/>
        </w:trPr>
        <w:tc>
          <w:tcPr>
            <w:tcW w:w="1417" w:type="dxa"/>
            <w:tcBorders>
              <w:top w:val="nil"/>
              <w:bottom w:val="nil"/>
            </w:tcBorders>
          </w:tcPr>
          <w:p w14:paraId="7DB48DD3" w14:textId="77777777" w:rsidR="009A2B0B" w:rsidRDefault="009A2B0B" w:rsidP="00F95B14">
            <w:pPr>
              <w:pStyle w:val="TAC"/>
              <w:rPr>
                <w:rFonts w:eastAsiaTheme="minorEastAsia"/>
              </w:rPr>
            </w:pPr>
          </w:p>
        </w:tc>
        <w:tc>
          <w:tcPr>
            <w:tcW w:w="1417" w:type="dxa"/>
          </w:tcPr>
          <w:p w14:paraId="12B1D576"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B56C272" w14:textId="77777777" w:rsidR="009A2B0B" w:rsidRDefault="009A2B0B" w:rsidP="00F95B14">
            <w:pPr>
              <w:pStyle w:val="TAC"/>
              <w:rPr>
                <w:rFonts w:eastAsiaTheme="minorEastAsia"/>
              </w:rPr>
            </w:pPr>
            <w:r>
              <w:rPr>
                <w:rFonts w:eastAsiaTheme="minorEastAsia"/>
              </w:rPr>
              <w:t>G-FR1-A2-5</w:t>
            </w:r>
          </w:p>
        </w:tc>
        <w:tc>
          <w:tcPr>
            <w:tcW w:w="1417" w:type="dxa"/>
          </w:tcPr>
          <w:p w14:paraId="5A6E5A3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686EE47" w14:textId="77777777" w:rsidR="009A2B0B" w:rsidRDefault="009A2B0B" w:rsidP="00F95B14">
            <w:pPr>
              <w:pStyle w:val="TAC"/>
              <w:rPr>
                <w:rFonts w:eastAsiaTheme="minorEastAsia"/>
              </w:rPr>
            </w:pPr>
          </w:p>
        </w:tc>
        <w:tc>
          <w:tcPr>
            <w:tcW w:w="1417" w:type="dxa"/>
            <w:tcBorders>
              <w:top w:val="nil"/>
              <w:bottom w:val="nil"/>
            </w:tcBorders>
          </w:tcPr>
          <w:p w14:paraId="117009E4" w14:textId="77777777" w:rsidR="009A2B0B" w:rsidRDefault="009A2B0B" w:rsidP="00F95B14">
            <w:pPr>
              <w:pStyle w:val="TAC"/>
              <w:rPr>
                <w:rFonts w:eastAsiaTheme="minorEastAsia"/>
              </w:rPr>
            </w:pPr>
          </w:p>
        </w:tc>
      </w:tr>
      <w:tr w:rsidR="009A2B0B" w14:paraId="70220700" w14:textId="77777777" w:rsidTr="00F95B14">
        <w:trPr>
          <w:cantSplit/>
          <w:jc w:val="center"/>
        </w:trPr>
        <w:tc>
          <w:tcPr>
            <w:tcW w:w="1417" w:type="dxa"/>
            <w:tcBorders>
              <w:top w:val="nil"/>
              <w:bottom w:val="single" w:sz="4" w:space="0" w:color="auto"/>
            </w:tcBorders>
          </w:tcPr>
          <w:p w14:paraId="0D284A99" w14:textId="77777777" w:rsidR="009A2B0B" w:rsidRDefault="009A2B0B" w:rsidP="00F95B14">
            <w:pPr>
              <w:pStyle w:val="TAC"/>
              <w:rPr>
                <w:rFonts w:eastAsiaTheme="minorEastAsia"/>
              </w:rPr>
            </w:pPr>
          </w:p>
        </w:tc>
        <w:tc>
          <w:tcPr>
            <w:tcW w:w="1417" w:type="dxa"/>
          </w:tcPr>
          <w:p w14:paraId="5DC299FC"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D9A408D" w14:textId="77777777" w:rsidR="009A2B0B" w:rsidRDefault="009A2B0B" w:rsidP="00F95B14">
            <w:pPr>
              <w:pStyle w:val="TAC"/>
              <w:rPr>
                <w:rFonts w:eastAsiaTheme="minorEastAsia"/>
              </w:rPr>
            </w:pPr>
            <w:r>
              <w:rPr>
                <w:rFonts w:eastAsiaTheme="minorEastAsia"/>
              </w:rPr>
              <w:t>G-FR1-A2-6</w:t>
            </w:r>
          </w:p>
        </w:tc>
        <w:tc>
          <w:tcPr>
            <w:tcW w:w="1417" w:type="dxa"/>
          </w:tcPr>
          <w:p w14:paraId="71AB1931"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4BF260F0" w14:textId="77777777" w:rsidR="009A2B0B" w:rsidRDefault="009A2B0B" w:rsidP="00F95B14">
            <w:pPr>
              <w:pStyle w:val="TAC"/>
              <w:rPr>
                <w:rFonts w:eastAsiaTheme="minorEastAsia"/>
              </w:rPr>
            </w:pPr>
          </w:p>
        </w:tc>
        <w:tc>
          <w:tcPr>
            <w:tcW w:w="1417" w:type="dxa"/>
            <w:tcBorders>
              <w:top w:val="nil"/>
              <w:bottom w:val="single" w:sz="4" w:space="0" w:color="auto"/>
            </w:tcBorders>
          </w:tcPr>
          <w:p w14:paraId="2C7DC602" w14:textId="77777777" w:rsidR="009A2B0B" w:rsidRDefault="009A2B0B" w:rsidP="00F95B14">
            <w:pPr>
              <w:pStyle w:val="TAC"/>
              <w:rPr>
                <w:rFonts w:eastAsiaTheme="minorEastAsia"/>
              </w:rPr>
            </w:pPr>
          </w:p>
        </w:tc>
      </w:tr>
      <w:tr w:rsidR="009A2B0B" w14:paraId="48E59C20" w14:textId="77777777" w:rsidTr="00F95B14">
        <w:trPr>
          <w:cantSplit/>
          <w:jc w:val="center"/>
        </w:trPr>
        <w:tc>
          <w:tcPr>
            <w:tcW w:w="1417" w:type="dxa"/>
            <w:tcBorders>
              <w:bottom w:val="nil"/>
            </w:tcBorders>
          </w:tcPr>
          <w:p w14:paraId="647387C1" w14:textId="77777777" w:rsidR="009A2B0B" w:rsidRDefault="009A2B0B" w:rsidP="00F95B14">
            <w:pPr>
              <w:pStyle w:val="TAC"/>
              <w:rPr>
                <w:rFonts w:eastAsiaTheme="minorEastAsia"/>
              </w:rPr>
            </w:pPr>
            <w:r>
              <w:rPr>
                <w:rFonts w:eastAsiaTheme="minorEastAsia"/>
                <w:lang w:eastAsia="zh-CN"/>
              </w:rPr>
              <w:t>50</w:t>
            </w:r>
          </w:p>
        </w:tc>
        <w:tc>
          <w:tcPr>
            <w:tcW w:w="1417" w:type="dxa"/>
          </w:tcPr>
          <w:p w14:paraId="3F2BE196"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117A159B" w14:textId="77777777" w:rsidR="009A2B0B" w:rsidRDefault="009A2B0B" w:rsidP="00F95B14">
            <w:pPr>
              <w:pStyle w:val="TAC"/>
              <w:rPr>
                <w:rFonts w:eastAsiaTheme="minorEastAsia"/>
              </w:rPr>
            </w:pPr>
            <w:r>
              <w:rPr>
                <w:rFonts w:eastAsiaTheme="minorEastAsia"/>
              </w:rPr>
              <w:t>G-FR1-A2-4</w:t>
            </w:r>
          </w:p>
        </w:tc>
        <w:tc>
          <w:tcPr>
            <w:tcW w:w="1417" w:type="dxa"/>
          </w:tcPr>
          <w:p w14:paraId="139B942F"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52907D61" w14:textId="77777777" w:rsidR="009A2B0B" w:rsidRDefault="009A2B0B" w:rsidP="00F95B14">
            <w:pPr>
              <w:pStyle w:val="TAC"/>
              <w:rPr>
                <w:rFonts w:eastAsiaTheme="minorEastAsia"/>
              </w:rPr>
            </w:pPr>
            <w:r>
              <w:rPr>
                <w:rFonts w:eastAsiaTheme="minorEastAsia"/>
                <w:lang w:eastAsia="zh-CN"/>
              </w:rPr>
              <w:t>-72.1</w:t>
            </w:r>
          </w:p>
        </w:tc>
        <w:tc>
          <w:tcPr>
            <w:tcW w:w="1417" w:type="dxa"/>
            <w:tcBorders>
              <w:bottom w:val="nil"/>
            </w:tcBorders>
          </w:tcPr>
          <w:p w14:paraId="0C26D5D2" w14:textId="77777777" w:rsidR="009A2B0B" w:rsidRDefault="009A2B0B" w:rsidP="00F95B14">
            <w:pPr>
              <w:pStyle w:val="TAC"/>
              <w:rPr>
                <w:rFonts w:eastAsiaTheme="minorEastAsia"/>
              </w:rPr>
            </w:pPr>
            <w:r>
              <w:rPr>
                <w:rFonts w:eastAsiaTheme="minorEastAsia"/>
                <w:lang w:eastAsia="zh-CN"/>
              </w:rPr>
              <w:t>AWGN</w:t>
            </w:r>
          </w:p>
        </w:tc>
      </w:tr>
      <w:tr w:rsidR="009A2B0B" w14:paraId="0CC2AEB9" w14:textId="77777777" w:rsidTr="00F95B14">
        <w:trPr>
          <w:cantSplit/>
          <w:jc w:val="center"/>
        </w:trPr>
        <w:tc>
          <w:tcPr>
            <w:tcW w:w="1417" w:type="dxa"/>
            <w:tcBorders>
              <w:top w:val="nil"/>
              <w:bottom w:val="nil"/>
            </w:tcBorders>
          </w:tcPr>
          <w:p w14:paraId="2BA3525D" w14:textId="77777777" w:rsidR="009A2B0B" w:rsidRDefault="009A2B0B" w:rsidP="00F95B14">
            <w:pPr>
              <w:pStyle w:val="TAC"/>
              <w:rPr>
                <w:rFonts w:eastAsiaTheme="minorEastAsia"/>
              </w:rPr>
            </w:pPr>
          </w:p>
        </w:tc>
        <w:tc>
          <w:tcPr>
            <w:tcW w:w="1417" w:type="dxa"/>
          </w:tcPr>
          <w:p w14:paraId="339B925A"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724A54FE" w14:textId="77777777" w:rsidR="009A2B0B" w:rsidRDefault="009A2B0B" w:rsidP="00F95B14">
            <w:pPr>
              <w:pStyle w:val="TAC"/>
              <w:rPr>
                <w:rFonts w:eastAsiaTheme="minorEastAsia"/>
              </w:rPr>
            </w:pPr>
            <w:r>
              <w:rPr>
                <w:rFonts w:eastAsiaTheme="minorEastAsia"/>
              </w:rPr>
              <w:t>G-FR1-A2-5</w:t>
            </w:r>
          </w:p>
        </w:tc>
        <w:tc>
          <w:tcPr>
            <w:tcW w:w="1417" w:type="dxa"/>
          </w:tcPr>
          <w:p w14:paraId="28AB8D5C"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85ACA47" w14:textId="77777777" w:rsidR="009A2B0B" w:rsidRDefault="009A2B0B" w:rsidP="00F95B14">
            <w:pPr>
              <w:pStyle w:val="TAC"/>
              <w:rPr>
                <w:rFonts w:eastAsiaTheme="minorEastAsia"/>
              </w:rPr>
            </w:pPr>
          </w:p>
        </w:tc>
        <w:tc>
          <w:tcPr>
            <w:tcW w:w="1417" w:type="dxa"/>
            <w:tcBorders>
              <w:top w:val="nil"/>
              <w:bottom w:val="nil"/>
            </w:tcBorders>
          </w:tcPr>
          <w:p w14:paraId="2E0EE70D" w14:textId="77777777" w:rsidR="009A2B0B" w:rsidRDefault="009A2B0B" w:rsidP="00F95B14">
            <w:pPr>
              <w:pStyle w:val="TAC"/>
              <w:rPr>
                <w:rFonts w:eastAsiaTheme="minorEastAsia"/>
              </w:rPr>
            </w:pPr>
          </w:p>
        </w:tc>
      </w:tr>
      <w:tr w:rsidR="009A2B0B" w14:paraId="3B54F74B" w14:textId="77777777" w:rsidTr="00F95B14">
        <w:trPr>
          <w:cantSplit/>
          <w:jc w:val="center"/>
        </w:trPr>
        <w:tc>
          <w:tcPr>
            <w:tcW w:w="1417" w:type="dxa"/>
            <w:tcBorders>
              <w:top w:val="nil"/>
              <w:bottom w:val="single" w:sz="4" w:space="0" w:color="auto"/>
            </w:tcBorders>
          </w:tcPr>
          <w:p w14:paraId="23B5B03F" w14:textId="77777777" w:rsidR="009A2B0B" w:rsidRDefault="009A2B0B" w:rsidP="00F95B14">
            <w:pPr>
              <w:pStyle w:val="TAC"/>
              <w:rPr>
                <w:rFonts w:eastAsiaTheme="minorEastAsia"/>
              </w:rPr>
            </w:pPr>
          </w:p>
        </w:tc>
        <w:tc>
          <w:tcPr>
            <w:tcW w:w="1417" w:type="dxa"/>
          </w:tcPr>
          <w:p w14:paraId="0C372DD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3BE6597D" w14:textId="77777777" w:rsidR="009A2B0B" w:rsidRDefault="009A2B0B" w:rsidP="00F95B14">
            <w:pPr>
              <w:pStyle w:val="TAC"/>
              <w:rPr>
                <w:rFonts w:eastAsiaTheme="minorEastAsia"/>
              </w:rPr>
            </w:pPr>
            <w:r>
              <w:rPr>
                <w:rFonts w:eastAsiaTheme="minorEastAsia"/>
              </w:rPr>
              <w:t>G-FR1-A2-6</w:t>
            </w:r>
          </w:p>
        </w:tc>
        <w:tc>
          <w:tcPr>
            <w:tcW w:w="1417" w:type="dxa"/>
          </w:tcPr>
          <w:p w14:paraId="0F03D5B9"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12ACE5C" w14:textId="77777777" w:rsidR="009A2B0B" w:rsidRDefault="009A2B0B" w:rsidP="00F95B14">
            <w:pPr>
              <w:pStyle w:val="TAC"/>
              <w:rPr>
                <w:rFonts w:eastAsiaTheme="minorEastAsia"/>
              </w:rPr>
            </w:pPr>
          </w:p>
        </w:tc>
        <w:tc>
          <w:tcPr>
            <w:tcW w:w="1417" w:type="dxa"/>
            <w:tcBorders>
              <w:top w:val="nil"/>
              <w:bottom w:val="single" w:sz="4" w:space="0" w:color="auto"/>
            </w:tcBorders>
          </w:tcPr>
          <w:p w14:paraId="023B6316" w14:textId="77777777" w:rsidR="009A2B0B" w:rsidRDefault="009A2B0B" w:rsidP="00F95B14">
            <w:pPr>
              <w:pStyle w:val="TAC"/>
              <w:rPr>
                <w:rFonts w:eastAsiaTheme="minorEastAsia"/>
              </w:rPr>
            </w:pPr>
          </w:p>
        </w:tc>
      </w:tr>
      <w:tr w:rsidR="009A2B0B" w14:paraId="704617AE" w14:textId="77777777" w:rsidTr="00F95B14">
        <w:trPr>
          <w:cantSplit/>
          <w:jc w:val="center"/>
        </w:trPr>
        <w:tc>
          <w:tcPr>
            <w:tcW w:w="1417" w:type="dxa"/>
            <w:tcBorders>
              <w:bottom w:val="nil"/>
            </w:tcBorders>
          </w:tcPr>
          <w:p w14:paraId="459FC9D8" w14:textId="77777777" w:rsidR="009A2B0B" w:rsidRDefault="009A2B0B" w:rsidP="00F95B14">
            <w:pPr>
              <w:pStyle w:val="TAC"/>
              <w:rPr>
                <w:rFonts w:eastAsiaTheme="minorEastAsia"/>
              </w:rPr>
            </w:pPr>
            <w:r>
              <w:rPr>
                <w:rFonts w:eastAsiaTheme="minorEastAsia"/>
                <w:lang w:eastAsia="zh-CN"/>
              </w:rPr>
              <w:t>60</w:t>
            </w:r>
          </w:p>
        </w:tc>
        <w:tc>
          <w:tcPr>
            <w:tcW w:w="1417" w:type="dxa"/>
          </w:tcPr>
          <w:p w14:paraId="1E0F4CE5"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C05B679" w14:textId="77777777" w:rsidR="009A2B0B" w:rsidRDefault="009A2B0B" w:rsidP="00F95B14">
            <w:pPr>
              <w:pStyle w:val="TAC"/>
              <w:rPr>
                <w:rFonts w:eastAsiaTheme="minorEastAsia"/>
              </w:rPr>
            </w:pPr>
            <w:r>
              <w:rPr>
                <w:rFonts w:eastAsiaTheme="minorEastAsia"/>
              </w:rPr>
              <w:t>G-FR1-A2-5</w:t>
            </w:r>
          </w:p>
        </w:tc>
        <w:tc>
          <w:tcPr>
            <w:tcW w:w="1417" w:type="dxa"/>
          </w:tcPr>
          <w:p w14:paraId="12360C2A"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E7D5052" w14:textId="77777777" w:rsidR="009A2B0B" w:rsidRDefault="009A2B0B" w:rsidP="00F95B14">
            <w:pPr>
              <w:pStyle w:val="TAC"/>
              <w:rPr>
                <w:rFonts w:eastAsiaTheme="minorEastAsia"/>
              </w:rPr>
            </w:pPr>
            <w:r>
              <w:rPr>
                <w:rFonts w:eastAsiaTheme="minorEastAsia"/>
                <w:lang w:eastAsia="zh-CN"/>
              </w:rPr>
              <w:t>-71.3</w:t>
            </w:r>
          </w:p>
        </w:tc>
        <w:tc>
          <w:tcPr>
            <w:tcW w:w="1417" w:type="dxa"/>
            <w:tcBorders>
              <w:bottom w:val="nil"/>
            </w:tcBorders>
          </w:tcPr>
          <w:p w14:paraId="687F21F1" w14:textId="77777777" w:rsidR="009A2B0B" w:rsidRDefault="009A2B0B" w:rsidP="00F95B14">
            <w:pPr>
              <w:pStyle w:val="TAC"/>
              <w:rPr>
                <w:rFonts w:eastAsiaTheme="minorEastAsia"/>
              </w:rPr>
            </w:pPr>
            <w:r>
              <w:rPr>
                <w:rFonts w:eastAsiaTheme="minorEastAsia"/>
                <w:lang w:eastAsia="zh-CN"/>
              </w:rPr>
              <w:t>AWGN</w:t>
            </w:r>
          </w:p>
        </w:tc>
      </w:tr>
      <w:tr w:rsidR="009A2B0B" w14:paraId="3E557F4C" w14:textId="77777777" w:rsidTr="00F95B14">
        <w:trPr>
          <w:cantSplit/>
          <w:jc w:val="center"/>
        </w:trPr>
        <w:tc>
          <w:tcPr>
            <w:tcW w:w="1417" w:type="dxa"/>
            <w:tcBorders>
              <w:top w:val="nil"/>
              <w:bottom w:val="single" w:sz="4" w:space="0" w:color="auto"/>
            </w:tcBorders>
          </w:tcPr>
          <w:p w14:paraId="4C075516" w14:textId="77777777" w:rsidR="009A2B0B" w:rsidRDefault="009A2B0B" w:rsidP="00F95B14">
            <w:pPr>
              <w:pStyle w:val="TAC"/>
              <w:rPr>
                <w:rFonts w:eastAsiaTheme="minorEastAsia"/>
              </w:rPr>
            </w:pPr>
          </w:p>
        </w:tc>
        <w:tc>
          <w:tcPr>
            <w:tcW w:w="1417" w:type="dxa"/>
          </w:tcPr>
          <w:p w14:paraId="505815F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E4F90ED" w14:textId="77777777" w:rsidR="009A2B0B" w:rsidRDefault="009A2B0B" w:rsidP="00F95B14">
            <w:pPr>
              <w:pStyle w:val="TAC"/>
              <w:rPr>
                <w:rFonts w:eastAsiaTheme="minorEastAsia"/>
              </w:rPr>
            </w:pPr>
            <w:r>
              <w:rPr>
                <w:rFonts w:eastAsiaTheme="minorEastAsia"/>
              </w:rPr>
              <w:t>G-FR1-A2-6</w:t>
            </w:r>
          </w:p>
        </w:tc>
        <w:tc>
          <w:tcPr>
            <w:tcW w:w="1417" w:type="dxa"/>
          </w:tcPr>
          <w:p w14:paraId="2D77B907"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5020EB8" w14:textId="77777777" w:rsidR="009A2B0B" w:rsidRDefault="009A2B0B" w:rsidP="00F95B14">
            <w:pPr>
              <w:pStyle w:val="TAC"/>
              <w:rPr>
                <w:rFonts w:eastAsiaTheme="minorEastAsia"/>
              </w:rPr>
            </w:pPr>
          </w:p>
        </w:tc>
        <w:tc>
          <w:tcPr>
            <w:tcW w:w="1417" w:type="dxa"/>
            <w:tcBorders>
              <w:top w:val="nil"/>
              <w:bottom w:val="single" w:sz="4" w:space="0" w:color="auto"/>
            </w:tcBorders>
          </w:tcPr>
          <w:p w14:paraId="1AFB8622" w14:textId="77777777" w:rsidR="009A2B0B" w:rsidRDefault="009A2B0B" w:rsidP="00F95B14">
            <w:pPr>
              <w:pStyle w:val="TAC"/>
              <w:rPr>
                <w:rFonts w:eastAsiaTheme="minorEastAsia"/>
              </w:rPr>
            </w:pPr>
          </w:p>
        </w:tc>
      </w:tr>
      <w:tr w:rsidR="009A2B0B" w14:paraId="2A4595EC" w14:textId="77777777" w:rsidTr="00F95B14">
        <w:trPr>
          <w:cantSplit/>
          <w:jc w:val="center"/>
        </w:trPr>
        <w:tc>
          <w:tcPr>
            <w:tcW w:w="1417" w:type="dxa"/>
            <w:tcBorders>
              <w:bottom w:val="nil"/>
            </w:tcBorders>
          </w:tcPr>
          <w:p w14:paraId="7101623E" w14:textId="77777777" w:rsidR="009A2B0B" w:rsidRDefault="009A2B0B" w:rsidP="00F95B14">
            <w:pPr>
              <w:pStyle w:val="TAC"/>
              <w:rPr>
                <w:rFonts w:eastAsiaTheme="minorEastAsia"/>
              </w:rPr>
            </w:pPr>
            <w:r>
              <w:rPr>
                <w:rFonts w:eastAsiaTheme="minorEastAsia"/>
                <w:lang w:eastAsia="zh-CN"/>
              </w:rPr>
              <w:t>70</w:t>
            </w:r>
          </w:p>
        </w:tc>
        <w:tc>
          <w:tcPr>
            <w:tcW w:w="1417" w:type="dxa"/>
          </w:tcPr>
          <w:p w14:paraId="5D22EA58"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F851BB2" w14:textId="77777777" w:rsidR="009A2B0B" w:rsidRDefault="009A2B0B" w:rsidP="00F95B14">
            <w:pPr>
              <w:pStyle w:val="TAC"/>
              <w:rPr>
                <w:rFonts w:eastAsiaTheme="minorEastAsia"/>
              </w:rPr>
            </w:pPr>
            <w:r>
              <w:rPr>
                <w:rFonts w:eastAsiaTheme="minorEastAsia"/>
              </w:rPr>
              <w:t>G-FR1-A2-5</w:t>
            </w:r>
          </w:p>
        </w:tc>
        <w:tc>
          <w:tcPr>
            <w:tcW w:w="1417" w:type="dxa"/>
          </w:tcPr>
          <w:p w14:paraId="50843A74"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7BC35638" w14:textId="77777777" w:rsidR="009A2B0B" w:rsidRDefault="009A2B0B" w:rsidP="00F95B14">
            <w:pPr>
              <w:pStyle w:val="TAC"/>
              <w:rPr>
                <w:rFonts w:eastAsiaTheme="minorEastAsia"/>
              </w:rPr>
            </w:pPr>
            <w:r>
              <w:rPr>
                <w:rFonts w:eastAsiaTheme="minorEastAsia"/>
                <w:lang w:eastAsia="zh-CN"/>
              </w:rPr>
              <w:t>-70.7</w:t>
            </w:r>
          </w:p>
        </w:tc>
        <w:tc>
          <w:tcPr>
            <w:tcW w:w="1417" w:type="dxa"/>
            <w:tcBorders>
              <w:bottom w:val="nil"/>
            </w:tcBorders>
          </w:tcPr>
          <w:p w14:paraId="0FCF99A2" w14:textId="77777777" w:rsidR="009A2B0B" w:rsidRDefault="009A2B0B" w:rsidP="00F95B14">
            <w:pPr>
              <w:pStyle w:val="TAC"/>
              <w:rPr>
                <w:rFonts w:eastAsiaTheme="minorEastAsia"/>
              </w:rPr>
            </w:pPr>
            <w:r>
              <w:rPr>
                <w:rFonts w:eastAsiaTheme="minorEastAsia"/>
                <w:lang w:eastAsia="zh-CN"/>
              </w:rPr>
              <w:t>AWGN</w:t>
            </w:r>
          </w:p>
        </w:tc>
      </w:tr>
      <w:tr w:rsidR="009A2B0B" w14:paraId="34434C88" w14:textId="77777777" w:rsidTr="00F95B14">
        <w:trPr>
          <w:cantSplit/>
          <w:jc w:val="center"/>
        </w:trPr>
        <w:tc>
          <w:tcPr>
            <w:tcW w:w="1417" w:type="dxa"/>
            <w:tcBorders>
              <w:top w:val="nil"/>
              <w:bottom w:val="single" w:sz="4" w:space="0" w:color="auto"/>
            </w:tcBorders>
          </w:tcPr>
          <w:p w14:paraId="4A954FCE" w14:textId="77777777" w:rsidR="009A2B0B" w:rsidRDefault="009A2B0B" w:rsidP="00F95B14">
            <w:pPr>
              <w:pStyle w:val="TAC"/>
              <w:rPr>
                <w:rFonts w:eastAsiaTheme="minorEastAsia"/>
              </w:rPr>
            </w:pPr>
          </w:p>
        </w:tc>
        <w:tc>
          <w:tcPr>
            <w:tcW w:w="1417" w:type="dxa"/>
          </w:tcPr>
          <w:p w14:paraId="5D238034"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35FA3A16" w14:textId="77777777" w:rsidR="009A2B0B" w:rsidRDefault="009A2B0B" w:rsidP="00F95B14">
            <w:pPr>
              <w:pStyle w:val="TAC"/>
              <w:rPr>
                <w:rFonts w:eastAsiaTheme="minorEastAsia"/>
              </w:rPr>
            </w:pPr>
            <w:r>
              <w:rPr>
                <w:rFonts w:eastAsiaTheme="minorEastAsia"/>
              </w:rPr>
              <w:t>G-FR1-A2-6</w:t>
            </w:r>
          </w:p>
        </w:tc>
        <w:tc>
          <w:tcPr>
            <w:tcW w:w="1417" w:type="dxa"/>
          </w:tcPr>
          <w:p w14:paraId="5B9326BF"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3742558A" w14:textId="77777777" w:rsidR="009A2B0B" w:rsidRDefault="009A2B0B" w:rsidP="00F95B14">
            <w:pPr>
              <w:pStyle w:val="TAC"/>
              <w:rPr>
                <w:rFonts w:eastAsiaTheme="minorEastAsia"/>
              </w:rPr>
            </w:pPr>
          </w:p>
        </w:tc>
        <w:tc>
          <w:tcPr>
            <w:tcW w:w="1417" w:type="dxa"/>
            <w:tcBorders>
              <w:top w:val="nil"/>
              <w:bottom w:val="single" w:sz="4" w:space="0" w:color="auto"/>
            </w:tcBorders>
          </w:tcPr>
          <w:p w14:paraId="06D8550B" w14:textId="77777777" w:rsidR="009A2B0B" w:rsidRDefault="009A2B0B" w:rsidP="00F95B14">
            <w:pPr>
              <w:pStyle w:val="TAC"/>
              <w:rPr>
                <w:rFonts w:eastAsiaTheme="minorEastAsia"/>
              </w:rPr>
            </w:pPr>
          </w:p>
        </w:tc>
      </w:tr>
      <w:tr w:rsidR="009A2B0B" w14:paraId="29C3FAAC" w14:textId="77777777" w:rsidTr="00F95B14">
        <w:trPr>
          <w:cantSplit/>
          <w:jc w:val="center"/>
        </w:trPr>
        <w:tc>
          <w:tcPr>
            <w:tcW w:w="1417" w:type="dxa"/>
            <w:tcBorders>
              <w:bottom w:val="nil"/>
            </w:tcBorders>
          </w:tcPr>
          <w:p w14:paraId="14DBC677" w14:textId="77777777" w:rsidR="009A2B0B" w:rsidRDefault="009A2B0B" w:rsidP="00F95B14">
            <w:pPr>
              <w:pStyle w:val="TAC"/>
              <w:rPr>
                <w:rFonts w:eastAsiaTheme="minorEastAsia"/>
              </w:rPr>
            </w:pPr>
            <w:r>
              <w:rPr>
                <w:rFonts w:eastAsiaTheme="minorEastAsia"/>
                <w:lang w:eastAsia="zh-CN"/>
              </w:rPr>
              <w:t>80</w:t>
            </w:r>
          </w:p>
        </w:tc>
        <w:tc>
          <w:tcPr>
            <w:tcW w:w="1417" w:type="dxa"/>
          </w:tcPr>
          <w:p w14:paraId="4E597A87"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9BE68D4" w14:textId="77777777" w:rsidR="009A2B0B" w:rsidRDefault="009A2B0B" w:rsidP="00F95B14">
            <w:pPr>
              <w:pStyle w:val="TAC"/>
              <w:rPr>
                <w:rFonts w:eastAsiaTheme="minorEastAsia"/>
              </w:rPr>
            </w:pPr>
            <w:r>
              <w:rPr>
                <w:rFonts w:eastAsiaTheme="minorEastAsia"/>
              </w:rPr>
              <w:t>G-FR1-A2-5</w:t>
            </w:r>
          </w:p>
        </w:tc>
        <w:tc>
          <w:tcPr>
            <w:tcW w:w="1417" w:type="dxa"/>
          </w:tcPr>
          <w:p w14:paraId="78C87A68"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E0CEF7A" w14:textId="77777777" w:rsidR="009A2B0B" w:rsidRDefault="009A2B0B" w:rsidP="00F95B14">
            <w:pPr>
              <w:pStyle w:val="TAC"/>
              <w:rPr>
                <w:rFonts w:eastAsiaTheme="minorEastAsia"/>
              </w:rPr>
            </w:pPr>
            <w:r>
              <w:rPr>
                <w:rFonts w:eastAsiaTheme="minorEastAsia"/>
                <w:lang w:eastAsia="zh-CN"/>
              </w:rPr>
              <w:t>-70.1</w:t>
            </w:r>
          </w:p>
        </w:tc>
        <w:tc>
          <w:tcPr>
            <w:tcW w:w="1417" w:type="dxa"/>
            <w:tcBorders>
              <w:bottom w:val="nil"/>
            </w:tcBorders>
          </w:tcPr>
          <w:p w14:paraId="114BF35D" w14:textId="77777777" w:rsidR="009A2B0B" w:rsidRDefault="009A2B0B" w:rsidP="00F95B14">
            <w:pPr>
              <w:pStyle w:val="TAC"/>
              <w:rPr>
                <w:rFonts w:eastAsiaTheme="minorEastAsia"/>
              </w:rPr>
            </w:pPr>
            <w:r>
              <w:rPr>
                <w:rFonts w:eastAsiaTheme="minorEastAsia"/>
                <w:lang w:eastAsia="zh-CN"/>
              </w:rPr>
              <w:t>AWGN</w:t>
            </w:r>
          </w:p>
        </w:tc>
      </w:tr>
      <w:tr w:rsidR="009A2B0B" w14:paraId="4F360010" w14:textId="77777777" w:rsidTr="00F95B14">
        <w:trPr>
          <w:cantSplit/>
          <w:jc w:val="center"/>
        </w:trPr>
        <w:tc>
          <w:tcPr>
            <w:tcW w:w="1417" w:type="dxa"/>
            <w:tcBorders>
              <w:top w:val="nil"/>
              <w:bottom w:val="single" w:sz="4" w:space="0" w:color="auto"/>
            </w:tcBorders>
          </w:tcPr>
          <w:p w14:paraId="5E7461B0" w14:textId="77777777" w:rsidR="009A2B0B" w:rsidRDefault="009A2B0B" w:rsidP="00F95B14">
            <w:pPr>
              <w:pStyle w:val="TAC"/>
              <w:rPr>
                <w:rFonts w:eastAsiaTheme="minorEastAsia"/>
              </w:rPr>
            </w:pPr>
          </w:p>
        </w:tc>
        <w:tc>
          <w:tcPr>
            <w:tcW w:w="1417" w:type="dxa"/>
          </w:tcPr>
          <w:p w14:paraId="31D48889"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4186C351" w14:textId="77777777" w:rsidR="009A2B0B" w:rsidRDefault="009A2B0B" w:rsidP="00F95B14">
            <w:pPr>
              <w:pStyle w:val="TAC"/>
              <w:rPr>
                <w:rFonts w:eastAsiaTheme="minorEastAsia"/>
              </w:rPr>
            </w:pPr>
            <w:r>
              <w:rPr>
                <w:rFonts w:eastAsiaTheme="minorEastAsia"/>
              </w:rPr>
              <w:t>G-FR1-A2-6</w:t>
            </w:r>
          </w:p>
        </w:tc>
        <w:tc>
          <w:tcPr>
            <w:tcW w:w="1417" w:type="dxa"/>
          </w:tcPr>
          <w:p w14:paraId="69FFC234"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3CA458C" w14:textId="77777777" w:rsidR="009A2B0B" w:rsidRDefault="009A2B0B" w:rsidP="00F95B14">
            <w:pPr>
              <w:pStyle w:val="TAC"/>
              <w:rPr>
                <w:rFonts w:eastAsiaTheme="minorEastAsia"/>
              </w:rPr>
            </w:pPr>
          </w:p>
        </w:tc>
        <w:tc>
          <w:tcPr>
            <w:tcW w:w="1417" w:type="dxa"/>
            <w:tcBorders>
              <w:top w:val="nil"/>
              <w:bottom w:val="single" w:sz="4" w:space="0" w:color="auto"/>
            </w:tcBorders>
          </w:tcPr>
          <w:p w14:paraId="51DABA9D" w14:textId="77777777" w:rsidR="009A2B0B" w:rsidRDefault="009A2B0B" w:rsidP="00F95B14">
            <w:pPr>
              <w:pStyle w:val="TAC"/>
              <w:rPr>
                <w:rFonts w:eastAsiaTheme="minorEastAsia"/>
              </w:rPr>
            </w:pPr>
          </w:p>
        </w:tc>
      </w:tr>
      <w:tr w:rsidR="009A2B0B" w14:paraId="585D8623" w14:textId="77777777" w:rsidTr="00F95B14">
        <w:trPr>
          <w:cantSplit/>
          <w:jc w:val="center"/>
        </w:trPr>
        <w:tc>
          <w:tcPr>
            <w:tcW w:w="1417" w:type="dxa"/>
            <w:tcBorders>
              <w:bottom w:val="nil"/>
            </w:tcBorders>
          </w:tcPr>
          <w:p w14:paraId="65AD3649" w14:textId="77777777" w:rsidR="009A2B0B" w:rsidRDefault="009A2B0B" w:rsidP="00F95B14">
            <w:pPr>
              <w:pStyle w:val="TAC"/>
              <w:rPr>
                <w:rFonts w:eastAsiaTheme="minorEastAsia"/>
              </w:rPr>
            </w:pPr>
            <w:r>
              <w:rPr>
                <w:rFonts w:eastAsiaTheme="minorEastAsia"/>
                <w:lang w:eastAsia="zh-CN"/>
              </w:rPr>
              <w:t>90</w:t>
            </w:r>
          </w:p>
        </w:tc>
        <w:tc>
          <w:tcPr>
            <w:tcW w:w="1417" w:type="dxa"/>
          </w:tcPr>
          <w:p w14:paraId="41086B81"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7B111DA9" w14:textId="77777777" w:rsidR="009A2B0B" w:rsidRDefault="009A2B0B" w:rsidP="00F95B14">
            <w:pPr>
              <w:pStyle w:val="TAC"/>
              <w:rPr>
                <w:rFonts w:eastAsiaTheme="minorEastAsia"/>
              </w:rPr>
            </w:pPr>
            <w:r>
              <w:rPr>
                <w:rFonts w:eastAsiaTheme="minorEastAsia"/>
              </w:rPr>
              <w:t>G-FR1-A2-5</w:t>
            </w:r>
          </w:p>
        </w:tc>
        <w:tc>
          <w:tcPr>
            <w:tcW w:w="1417" w:type="dxa"/>
          </w:tcPr>
          <w:p w14:paraId="5AABC884"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0B384DFE" w14:textId="77777777" w:rsidR="009A2B0B" w:rsidRDefault="009A2B0B" w:rsidP="00F95B14">
            <w:pPr>
              <w:pStyle w:val="TAC"/>
              <w:rPr>
                <w:rFonts w:eastAsiaTheme="minorEastAsia"/>
              </w:rPr>
            </w:pPr>
            <w:r>
              <w:rPr>
                <w:rFonts w:eastAsiaTheme="minorEastAsia"/>
                <w:lang w:eastAsia="zh-CN"/>
              </w:rPr>
              <w:t>-69.5</w:t>
            </w:r>
          </w:p>
        </w:tc>
        <w:tc>
          <w:tcPr>
            <w:tcW w:w="1417" w:type="dxa"/>
            <w:tcBorders>
              <w:bottom w:val="nil"/>
            </w:tcBorders>
          </w:tcPr>
          <w:p w14:paraId="0A14BB2E" w14:textId="77777777" w:rsidR="009A2B0B" w:rsidRDefault="009A2B0B" w:rsidP="00F95B14">
            <w:pPr>
              <w:pStyle w:val="TAC"/>
              <w:rPr>
                <w:rFonts w:eastAsiaTheme="minorEastAsia"/>
              </w:rPr>
            </w:pPr>
            <w:r>
              <w:rPr>
                <w:rFonts w:eastAsiaTheme="minorEastAsia"/>
                <w:lang w:eastAsia="zh-CN"/>
              </w:rPr>
              <w:t>AWGN</w:t>
            </w:r>
          </w:p>
        </w:tc>
      </w:tr>
      <w:tr w:rsidR="009A2B0B" w14:paraId="23789F7F" w14:textId="77777777" w:rsidTr="00F95B14">
        <w:trPr>
          <w:cantSplit/>
          <w:jc w:val="center"/>
        </w:trPr>
        <w:tc>
          <w:tcPr>
            <w:tcW w:w="1417" w:type="dxa"/>
            <w:tcBorders>
              <w:top w:val="nil"/>
              <w:bottom w:val="single" w:sz="4" w:space="0" w:color="auto"/>
            </w:tcBorders>
          </w:tcPr>
          <w:p w14:paraId="16EFCFEC" w14:textId="77777777" w:rsidR="009A2B0B" w:rsidRDefault="009A2B0B" w:rsidP="00F95B14">
            <w:pPr>
              <w:pStyle w:val="TAC"/>
              <w:rPr>
                <w:rFonts w:eastAsiaTheme="minorEastAsia"/>
              </w:rPr>
            </w:pPr>
          </w:p>
        </w:tc>
        <w:tc>
          <w:tcPr>
            <w:tcW w:w="1417" w:type="dxa"/>
          </w:tcPr>
          <w:p w14:paraId="09085719"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001FCB4" w14:textId="77777777" w:rsidR="009A2B0B" w:rsidRDefault="009A2B0B" w:rsidP="00F95B14">
            <w:pPr>
              <w:pStyle w:val="TAC"/>
              <w:rPr>
                <w:rFonts w:eastAsiaTheme="minorEastAsia"/>
              </w:rPr>
            </w:pPr>
            <w:r>
              <w:rPr>
                <w:rFonts w:eastAsiaTheme="minorEastAsia"/>
              </w:rPr>
              <w:t>G-FR1-A2-6</w:t>
            </w:r>
          </w:p>
        </w:tc>
        <w:tc>
          <w:tcPr>
            <w:tcW w:w="1417" w:type="dxa"/>
          </w:tcPr>
          <w:p w14:paraId="074835B9"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841B3C0" w14:textId="77777777" w:rsidR="009A2B0B" w:rsidRDefault="009A2B0B" w:rsidP="00F95B14">
            <w:pPr>
              <w:pStyle w:val="TAC"/>
              <w:rPr>
                <w:rFonts w:eastAsiaTheme="minorEastAsia"/>
              </w:rPr>
            </w:pPr>
          </w:p>
        </w:tc>
        <w:tc>
          <w:tcPr>
            <w:tcW w:w="1417" w:type="dxa"/>
            <w:tcBorders>
              <w:top w:val="nil"/>
              <w:bottom w:val="single" w:sz="4" w:space="0" w:color="auto"/>
            </w:tcBorders>
          </w:tcPr>
          <w:p w14:paraId="0B99B9C6" w14:textId="77777777" w:rsidR="009A2B0B" w:rsidRDefault="009A2B0B" w:rsidP="00F95B14">
            <w:pPr>
              <w:pStyle w:val="TAC"/>
              <w:rPr>
                <w:rFonts w:eastAsiaTheme="minorEastAsia"/>
              </w:rPr>
            </w:pPr>
          </w:p>
        </w:tc>
      </w:tr>
      <w:tr w:rsidR="009A2B0B" w14:paraId="39B62A4C" w14:textId="77777777" w:rsidTr="00F95B14">
        <w:trPr>
          <w:cantSplit/>
          <w:jc w:val="center"/>
        </w:trPr>
        <w:tc>
          <w:tcPr>
            <w:tcW w:w="1417" w:type="dxa"/>
            <w:tcBorders>
              <w:bottom w:val="nil"/>
            </w:tcBorders>
          </w:tcPr>
          <w:p w14:paraId="658B9850" w14:textId="77777777" w:rsidR="009A2B0B" w:rsidRDefault="009A2B0B" w:rsidP="00F95B14">
            <w:pPr>
              <w:pStyle w:val="TAC"/>
              <w:rPr>
                <w:rFonts w:eastAsiaTheme="minorEastAsia"/>
              </w:rPr>
            </w:pPr>
            <w:r>
              <w:rPr>
                <w:rFonts w:eastAsiaTheme="minorEastAsia"/>
                <w:lang w:eastAsia="zh-CN"/>
              </w:rPr>
              <w:t>100</w:t>
            </w:r>
          </w:p>
        </w:tc>
        <w:tc>
          <w:tcPr>
            <w:tcW w:w="1417" w:type="dxa"/>
          </w:tcPr>
          <w:p w14:paraId="375F1259"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54FBFA4" w14:textId="77777777" w:rsidR="009A2B0B" w:rsidRDefault="009A2B0B" w:rsidP="00F95B14">
            <w:pPr>
              <w:pStyle w:val="TAC"/>
              <w:rPr>
                <w:rFonts w:eastAsiaTheme="minorEastAsia"/>
              </w:rPr>
            </w:pPr>
            <w:r>
              <w:rPr>
                <w:rFonts w:eastAsiaTheme="minorEastAsia"/>
              </w:rPr>
              <w:t>G-FR1-A2-5</w:t>
            </w:r>
          </w:p>
        </w:tc>
        <w:tc>
          <w:tcPr>
            <w:tcW w:w="1417" w:type="dxa"/>
          </w:tcPr>
          <w:p w14:paraId="6F77D236"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62C86770" w14:textId="77777777" w:rsidR="009A2B0B" w:rsidRDefault="009A2B0B" w:rsidP="00F95B14">
            <w:pPr>
              <w:pStyle w:val="TAC"/>
              <w:rPr>
                <w:rFonts w:eastAsiaTheme="minorEastAsia"/>
              </w:rPr>
            </w:pPr>
            <w:r>
              <w:rPr>
                <w:rFonts w:eastAsiaTheme="minorEastAsia"/>
                <w:lang w:eastAsia="zh-CN"/>
              </w:rPr>
              <w:t>-69.1</w:t>
            </w:r>
          </w:p>
        </w:tc>
        <w:tc>
          <w:tcPr>
            <w:tcW w:w="1417" w:type="dxa"/>
            <w:tcBorders>
              <w:bottom w:val="nil"/>
            </w:tcBorders>
          </w:tcPr>
          <w:p w14:paraId="3D351D69" w14:textId="77777777" w:rsidR="009A2B0B" w:rsidRDefault="009A2B0B" w:rsidP="00F95B14">
            <w:pPr>
              <w:pStyle w:val="TAC"/>
              <w:rPr>
                <w:rFonts w:eastAsiaTheme="minorEastAsia"/>
              </w:rPr>
            </w:pPr>
            <w:r>
              <w:rPr>
                <w:rFonts w:eastAsiaTheme="minorEastAsia"/>
                <w:lang w:eastAsia="zh-CN"/>
              </w:rPr>
              <w:t>AWGN</w:t>
            </w:r>
          </w:p>
        </w:tc>
      </w:tr>
      <w:tr w:rsidR="009A2B0B" w14:paraId="69B25B56" w14:textId="77777777" w:rsidTr="00F95B14">
        <w:trPr>
          <w:cantSplit/>
          <w:jc w:val="center"/>
        </w:trPr>
        <w:tc>
          <w:tcPr>
            <w:tcW w:w="1417" w:type="dxa"/>
            <w:tcBorders>
              <w:top w:val="nil"/>
            </w:tcBorders>
          </w:tcPr>
          <w:p w14:paraId="1C8187B1" w14:textId="77777777" w:rsidR="009A2B0B" w:rsidRDefault="009A2B0B" w:rsidP="00F95B14">
            <w:pPr>
              <w:pStyle w:val="TAC"/>
              <w:rPr>
                <w:rFonts w:eastAsiaTheme="minorEastAsia"/>
              </w:rPr>
            </w:pPr>
          </w:p>
        </w:tc>
        <w:tc>
          <w:tcPr>
            <w:tcW w:w="1417" w:type="dxa"/>
          </w:tcPr>
          <w:p w14:paraId="303F623A"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AA80525" w14:textId="77777777" w:rsidR="009A2B0B" w:rsidRDefault="009A2B0B" w:rsidP="00F95B14">
            <w:pPr>
              <w:pStyle w:val="TAC"/>
              <w:rPr>
                <w:rFonts w:eastAsiaTheme="minorEastAsia"/>
              </w:rPr>
            </w:pPr>
            <w:r>
              <w:rPr>
                <w:rFonts w:eastAsiaTheme="minorEastAsia"/>
              </w:rPr>
              <w:t>G-FR1-A2-6</w:t>
            </w:r>
          </w:p>
        </w:tc>
        <w:tc>
          <w:tcPr>
            <w:tcW w:w="1417" w:type="dxa"/>
          </w:tcPr>
          <w:p w14:paraId="6ADA0726"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tcBorders>
          </w:tcPr>
          <w:p w14:paraId="49512B2C" w14:textId="77777777" w:rsidR="009A2B0B" w:rsidRDefault="009A2B0B" w:rsidP="00F95B14">
            <w:pPr>
              <w:pStyle w:val="TAC"/>
              <w:rPr>
                <w:rFonts w:eastAsiaTheme="minorEastAsia"/>
              </w:rPr>
            </w:pPr>
          </w:p>
        </w:tc>
        <w:tc>
          <w:tcPr>
            <w:tcW w:w="1417" w:type="dxa"/>
            <w:tcBorders>
              <w:top w:val="nil"/>
            </w:tcBorders>
          </w:tcPr>
          <w:p w14:paraId="49F22641" w14:textId="77777777" w:rsidR="009A2B0B" w:rsidRDefault="009A2B0B" w:rsidP="00F95B14">
            <w:pPr>
              <w:pStyle w:val="TAC"/>
              <w:rPr>
                <w:rFonts w:eastAsiaTheme="minorEastAsia"/>
              </w:rPr>
            </w:pPr>
          </w:p>
        </w:tc>
      </w:tr>
      <w:tr w:rsidR="009A2B0B" w14:paraId="563701B6" w14:textId="77777777" w:rsidTr="00F95B14">
        <w:trPr>
          <w:cantSplit/>
          <w:jc w:val="center"/>
        </w:trPr>
        <w:tc>
          <w:tcPr>
            <w:tcW w:w="8502" w:type="dxa"/>
            <w:gridSpan w:val="6"/>
          </w:tcPr>
          <w:p w14:paraId="7A66D645" w14:textId="77777777" w:rsidR="009A2B0B" w:rsidRDefault="009A2B0B" w:rsidP="00F95B14">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17498BA5" w14:textId="77777777" w:rsidR="009A2B0B" w:rsidRDefault="009A2B0B" w:rsidP="009A2B0B">
      <w:pPr>
        <w:rPr>
          <w:rFonts w:eastAsiaTheme="minorEastAsia"/>
        </w:rPr>
      </w:pPr>
    </w:p>
    <w:p w14:paraId="7F817DE2" w14:textId="77777777" w:rsidR="000006BC" w:rsidRDefault="000006BC" w:rsidP="000006BC">
      <w:pPr>
        <w:pStyle w:val="TH"/>
        <w:rPr>
          <w:rFonts w:eastAsiaTheme="minorEastAsia"/>
        </w:rPr>
      </w:pPr>
      <w:r>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0006BC" w14:paraId="681C25C1" w14:textId="77777777" w:rsidTr="00F95B14">
        <w:trPr>
          <w:cantSplit/>
          <w:jc w:val="center"/>
        </w:trPr>
        <w:tc>
          <w:tcPr>
            <w:tcW w:w="1417" w:type="dxa"/>
            <w:tcBorders>
              <w:bottom w:val="single" w:sz="4" w:space="0" w:color="auto"/>
            </w:tcBorders>
          </w:tcPr>
          <w:p w14:paraId="25C747D5" w14:textId="77777777" w:rsidR="000006BC" w:rsidRDefault="000006BC" w:rsidP="00F95B14">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691B6C40" w14:textId="77777777" w:rsidR="000006BC" w:rsidRDefault="000006BC" w:rsidP="00F95B14">
            <w:pPr>
              <w:pStyle w:val="TAH"/>
              <w:rPr>
                <w:rFonts w:eastAsiaTheme="minorEastAsia"/>
                <w:lang w:eastAsia="zh-CN"/>
              </w:rPr>
            </w:pPr>
            <w:r>
              <w:rPr>
                <w:rFonts w:eastAsiaTheme="minorEastAsia"/>
                <w:lang w:eastAsia="zh-CN"/>
              </w:rPr>
              <w:t>Subcarrier spacing (kHz)</w:t>
            </w:r>
          </w:p>
        </w:tc>
        <w:tc>
          <w:tcPr>
            <w:tcW w:w="1417" w:type="dxa"/>
          </w:tcPr>
          <w:p w14:paraId="5C14C417" w14:textId="77777777" w:rsidR="000006BC" w:rsidRDefault="000006BC" w:rsidP="00F95B14">
            <w:pPr>
              <w:pStyle w:val="TAH"/>
              <w:rPr>
                <w:rFonts w:eastAsiaTheme="minorEastAsia"/>
              </w:rPr>
            </w:pPr>
            <w:r>
              <w:rPr>
                <w:rFonts w:eastAsiaTheme="minorEastAsia"/>
              </w:rPr>
              <w:t>Reference measurement channel</w:t>
            </w:r>
          </w:p>
        </w:tc>
        <w:tc>
          <w:tcPr>
            <w:tcW w:w="1417" w:type="dxa"/>
          </w:tcPr>
          <w:p w14:paraId="23B39554" w14:textId="77777777" w:rsidR="000006BC" w:rsidRDefault="000006BC"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3B746B5E" w14:textId="77777777" w:rsidR="000006BC" w:rsidRDefault="000006BC"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C47C34C" w14:textId="77777777" w:rsidR="000006BC" w:rsidRDefault="000006BC" w:rsidP="00F95B14">
            <w:pPr>
              <w:pStyle w:val="TAH"/>
              <w:rPr>
                <w:rFonts w:eastAsiaTheme="minorEastAsia"/>
              </w:rPr>
            </w:pPr>
            <w:r>
              <w:rPr>
                <w:rFonts w:eastAsiaTheme="minorEastAsia"/>
              </w:rPr>
              <w:t>Type of interfering signal</w:t>
            </w:r>
          </w:p>
        </w:tc>
      </w:tr>
      <w:tr w:rsidR="000006BC" w14:paraId="645EC141" w14:textId="77777777" w:rsidTr="00F95B14">
        <w:trPr>
          <w:cantSplit/>
          <w:jc w:val="center"/>
        </w:trPr>
        <w:tc>
          <w:tcPr>
            <w:tcW w:w="1417" w:type="dxa"/>
            <w:tcBorders>
              <w:bottom w:val="nil"/>
            </w:tcBorders>
          </w:tcPr>
          <w:p w14:paraId="1AE153BA" w14:textId="77777777" w:rsidR="000006BC" w:rsidRDefault="000006BC" w:rsidP="00F95B14">
            <w:pPr>
              <w:pStyle w:val="TAC"/>
              <w:rPr>
                <w:rFonts w:eastAsiaTheme="minorEastAsia"/>
              </w:rPr>
            </w:pPr>
          </w:p>
        </w:tc>
        <w:tc>
          <w:tcPr>
            <w:tcW w:w="1417" w:type="dxa"/>
          </w:tcPr>
          <w:p w14:paraId="5155CEA7" w14:textId="77777777" w:rsidR="000006BC" w:rsidRDefault="000006BC" w:rsidP="00F95B14">
            <w:pPr>
              <w:pStyle w:val="TAC"/>
              <w:rPr>
                <w:rFonts w:eastAsiaTheme="minorEastAsia"/>
                <w:lang w:eastAsia="zh-CN"/>
              </w:rPr>
            </w:pPr>
          </w:p>
        </w:tc>
        <w:tc>
          <w:tcPr>
            <w:tcW w:w="1417" w:type="dxa"/>
          </w:tcPr>
          <w:p w14:paraId="63E5AC77" w14:textId="77777777" w:rsidR="000006BC" w:rsidRDefault="000006BC" w:rsidP="00F95B14">
            <w:pPr>
              <w:pStyle w:val="TAC"/>
              <w:rPr>
                <w:rFonts w:eastAsiaTheme="minorEastAsia"/>
              </w:rPr>
            </w:pPr>
          </w:p>
        </w:tc>
        <w:tc>
          <w:tcPr>
            <w:tcW w:w="1417" w:type="dxa"/>
          </w:tcPr>
          <w:p w14:paraId="7D163C3A" w14:textId="77777777" w:rsidR="000006BC" w:rsidRDefault="000006BC" w:rsidP="00F95B14">
            <w:pPr>
              <w:pStyle w:val="TAC"/>
              <w:rPr>
                <w:rFonts w:eastAsiaTheme="minorEastAsia"/>
              </w:rPr>
            </w:pPr>
          </w:p>
        </w:tc>
        <w:tc>
          <w:tcPr>
            <w:tcW w:w="1417" w:type="dxa"/>
            <w:tcBorders>
              <w:bottom w:val="nil"/>
            </w:tcBorders>
          </w:tcPr>
          <w:p w14:paraId="59116598" w14:textId="77777777" w:rsidR="000006BC" w:rsidRDefault="000006BC" w:rsidP="00F95B14">
            <w:pPr>
              <w:pStyle w:val="TAC"/>
              <w:rPr>
                <w:rFonts w:eastAsiaTheme="minorEastAsia"/>
              </w:rPr>
            </w:pPr>
          </w:p>
        </w:tc>
        <w:tc>
          <w:tcPr>
            <w:tcW w:w="1417" w:type="dxa"/>
            <w:tcBorders>
              <w:bottom w:val="nil"/>
            </w:tcBorders>
          </w:tcPr>
          <w:p w14:paraId="0B73610C" w14:textId="77777777" w:rsidR="000006BC" w:rsidRDefault="000006BC" w:rsidP="00F95B14">
            <w:pPr>
              <w:pStyle w:val="TAC"/>
              <w:rPr>
                <w:rFonts w:eastAsiaTheme="minorEastAsia"/>
              </w:rPr>
            </w:pPr>
          </w:p>
        </w:tc>
      </w:tr>
      <w:tr w:rsidR="000006BC" w14:paraId="4F988F6C" w14:textId="77777777" w:rsidTr="00F95B14">
        <w:trPr>
          <w:cantSplit/>
          <w:jc w:val="center"/>
        </w:trPr>
        <w:tc>
          <w:tcPr>
            <w:tcW w:w="1417" w:type="dxa"/>
            <w:tcBorders>
              <w:top w:val="nil"/>
              <w:bottom w:val="single" w:sz="4" w:space="0" w:color="auto"/>
            </w:tcBorders>
          </w:tcPr>
          <w:p w14:paraId="2228C7C9" w14:textId="77777777" w:rsidR="000006BC" w:rsidRDefault="000006BC" w:rsidP="00F95B14">
            <w:pPr>
              <w:pStyle w:val="TAC"/>
              <w:rPr>
                <w:rFonts w:eastAsiaTheme="minorEastAsia"/>
              </w:rPr>
            </w:pPr>
          </w:p>
        </w:tc>
        <w:tc>
          <w:tcPr>
            <w:tcW w:w="1417" w:type="dxa"/>
          </w:tcPr>
          <w:p w14:paraId="11853673" w14:textId="77777777" w:rsidR="000006BC" w:rsidRDefault="000006BC" w:rsidP="00F95B14">
            <w:pPr>
              <w:pStyle w:val="TAC"/>
              <w:rPr>
                <w:rFonts w:eastAsiaTheme="minorEastAsia"/>
                <w:lang w:eastAsia="zh-CN"/>
              </w:rPr>
            </w:pPr>
          </w:p>
        </w:tc>
        <w:tc>
          <w:tcPr>
            <w:tcW w:w="1417" w:type="dxa"/>
          </w:tcPr>
          <w:p w14:paraId="3E8697BE" w14:textId="77777777" w:rsidR="000006BC" w:rsidRDefault="000006BC" w:rsidP="00F95B14">
            <w:pPr>
              <w:pStyle w:val="TAC"/>
              <w:rPr>
                <w:rFonts w:eastAsiaTheme="minorEastAsia"/>
              </w:rPr>
            </w:pPr>
          </w:p>
        </w:tc>
        <w:tc>
          <w:tcPr>
            <w:tcW w:w="1417" w:type="dxa"/>
          </w:tcPr>
          <w:p w14:paraId="4C78362E" w14:textId="77777777" w:rsidR="000006BC" w:rsidRDefault="000006BC" w:rsidP="00F95B14">
            <w:pPr>
              <w:pStyle w:val="TAC"/>
              <w:rPr>
                <w:rFonts w:eastAsiaTheme="minorEastAsia"/>
              </w:rPr>
            </w:pPr>
          </w:p>
        </w:tc>
        <w:tc>
          <w:tcPr>
            <w:tcW w:w="1417" w:type="dxa"/>
            <w:tcBorders>
              <w:top w:val="nil"/>
              <w:bottom w:val="single" w:sz="4" w:space="0" w:color="auto"/>
            </w:tcBorders>
          </w:tcPr>
          <w:p w14:paraId="3AC35A9A" w14:textId="77777777" w:rsidR="000006BC" w:rsidRDefault="000006BC" w:rsidP="00F95B14">
            <w:pPr>
              <w:pStyle w:val="TAC"/>
              <w:rPr>
                <w:rFonts w:eastAsiaTheme="minorEastAsia"/>
              </w:rPr>
            </w:pPr>
          </w:p>
        </w:tc>
        <w:tc>
          <w:tcPr>
            <w:tcW w:w="1417" w:type="dxa"/>
            <w:tcBorders>
              <w:top w:val="nil"/>
              <w:bottom w:val="single" w:sz="4" w:space="0" w:color="auto"/>
            </w:tcBorders>
          </w:tcPr>
          <w:p w14:paraId="7377A241" w14:textId="77777777" w:rsidR="000006BC" w:rsidRDefault="000006BC" w:rsidP="00F95B14">
            <w:pPr>
              <w:pStyle w:val="TAC"/>
              <w:rPr>
                <w:rFonts w:eastAsiaTheme="minorEastAsia"/>
              </w:rPr>
            </w:pPr>
          </w:p>
        </w:tc>
      </w:tr>
      <w:tr w:rsidR="000006BC" w14:paraId="7E073950" w14:textId="77777777" w:rsidTr="00F95B14">
        <w:trPr>
          <w:cantSplit/>
          <w:jc w:val="center"/>
        </w:trPr>
        <w:tc>
          <w:tcPr>
            <w:tcW w:w="1417" w:type="dxa"/>
            <w:tcBorders>
              <w:bottom w:val="nil"/>
            </w:tcBorders>
          </w:tcPr>
          <w:p w14:paraId="2AC30D29" w14:textId="77777777" w:rsidR="000006BC" w:rsidRDefault="000006BC" w:rsidP="00F95B14">
            <w:pPr>
              <w:pStyle w:val="TAC"/>
              <w:rPr>
                <w:rFonts w:eastAsiaTheme="minorEastAsia"/>
              </w:rPr>
            </w:pPr>
            <w:r>
              <w:rPr>
                <w:rFonts w:eastAsiaTheme="minorEastAsia"/>
                <w:lang w:eastAsia="zh-CN"/>
              </w:rPr>
              <w:t>10</w:t>
            </w:r>
          </w:p>
        </w:tc>
        <w:tc>
          <w:tcPr>
            <w:tcW w:w="1417" w:type="dxa"/>
          </w:tcPr>
          <w:p w14:paraId="17DC991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4E9CDDE" w14:textId="77777777" w:rsidR="000006BC" w:rsidRDefault="000006BC" w:rsidP="00F95B14">
            <w:pPr>
              <w:pStyle w:val="TAC"/>
              <w:rPr>
                <w:rFonts w:eastAsiaTheme="minorEastAsia"/>
              </w:rPr>
            </w:pPr>
            <w:r>
              <w:rPr>
                <w:rFonts w:eastAsiaTheme="minorEastAsia"/>
              </w:rPr>
              <w:t>G-FR1-A2-1</w:t>
            </w:r>
          </w:p>
        </w:tc>
        <w:tc>
          <w:tcPr>
            <w:tcW w:w="1417" w:type="dxa"/>
          </w:tcPr>
          <w:p w14:paraId="188B6E34" w14:textId="77777777" w:rsidR="000006BC" w:rsidRDefault="000006BC" w:rsidP="00F95B14">
            <w:pPr>
              <w:pStyle w:val="TAC"/>
              <w:rPr>
                <w:rFonts w:eastAsiaTheme="minorEastAsia"/>
                <w:lang w:eastAsia="zh-CN"/>
              </w:rPr>
            </w:pPr>
            <w:r>
              <w:rPr>
                <w:rFonts w:eastAsiaTheme="minorEastAsia"/>
                <w:lang w:eastAsia="zh-CN"/>
              </w:rPr>
              <w:t>-65.4</w:t>
            </w:r>
          </w:p>
        </w:tc>
        <w:tc>
          <w:tcPr>
            <w:tcW w:w="1417" w:type="dxa"/>
            <w:tcBorders>
              <w:bottom w:val="nil"/>
            </w:tcBorders>
          </w:tcPr>
          <w:p w14:paraId="380F8F57" w14:textId="77777777" w:rsidR="000006BC" w:rsidRDefault="000006BC" w:rsidP="00F95B14">
            <w:pPr>
              <w:pStyle w:val="TAC"/>
              <w:rPr>
                <w:rFonts w:eastAsiaTheme="minorEastAsia"/>
              </w:rPr>
            </w:pPr>
            <w:r>
              <w:rPr>
                <w:rFonts w:eastAsiaTheme="minorEastAsia"/>
                <w:lang w:eastAsia="zh-CN"/>
              </w:rPr>
              <w:t>-74.3</w:t>
            </w:r>
          </w:p>
        </w:tc>
        <w:tc>
          <w:tcPr>
            <w:tcW w:w="1417" w:type="dxa"/>
            <w:tcBorders>
              <w:bottom w:val="nil"/>
            </w:tcBorders>
          </w:tcPr>
          <w:p w14:paraId="47FADD43" w14:textId="77777777" w:rsidR="000006BC" w:rsidRDefault="000006BC" w:rsidP="00F95B14">
            <w:pPr>
              <w:pStyle w:val="TAC"/>
              <w:rPr>
                <w:rFonts w:eastAsiaTheme="minorEastAsia"/>
              </w:rPr>
            </w:pPr>
            <w:r>
              <w:rPr>
                <w:rFonts w:eastAsiaTheme="minorEastAsia"/>
                <w:lang w:eastAsia="zh-CN"/>
              </w:rPr>
              <w:t>AWGN</w:t>
            </w:r>
          </w:p>
        </w:tc>
      </w:tr>
      <w:tr w:rsidR="000006BC" w14:paraId="6650A95E" w14:textId="77777777" w:rsidTr="00F95B14">
        <w:trPr>
          <w:cantSplit/>
          <w:jc w:val="center"/>
        </w:trPr>
        <w:tc>
          <w:tcPr>
            <w:tcW w:w="1417" w:type="dxa"/>
            <w:tcBorders>
              <w:top w:val="nil"/>
              <w:bottom w:val="nil"/>
            </w:tcBorders>
          </w:tcPr>
          <w:p w14:paraId="762EBA6E" w14:textId="77777777" w:rsidR="000006BC" w:rsidRDefault="000006BC" w:rsidP="00F95B14">
            <w:pPr>
              <w:pStyle w:val="TAC"/>
              <w:rPr>
                <w:rFonts w:eastAsiaTheme="minorEastAsia"/>
              </w:rPr>
            </w:pPr>
          </w:p>
        </w:tc>
        <w:tc>
          <w:tcPr>
            <w:tcW w:w="1417" w:type="dxa"/>
          </w:tcPr>
          <w:p w14:paraId="79B2FE46"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2D1CE6B" w14:textId="77777777" w:rsidR="000006BC" w:rsidRDefault="000006BC" w:rsidP="00F95B14">
            <w:pPr>
              <w:pStyle w:val="TAC"/>
              <w:rPr>
                <w:rFonts w:eastAsiaTheme="minorEastAsia"/>
              </w:rPr>
            </w:pPr>
            <w:r>
              <w:rPr>
                <w:rFonts w:eastAsiaTheme="minorEastAsia"/>
              </w:rPr>
              <w:t>G-FR1-A2-2</w:t>
            </w:r>
          </w:p>
        </w:tc>
        <w:tc>
          <w:tcPr>
            <w:tcW w:w="1417" w:type="dxa"/>
          </w:tcPr>
          <w:p w14:paraId="25E8DCFA" w14:textId="77777777" w:rsidR="000006BC" w:rsidRDefault="000006BC" w:rsidP="00F95B14">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71723131" w14:textId="77777777" w:rsidR="000006BC" w:rsidRDefault="000006BC" w:rsidP="00F95B14">
            <w:pPr>
              <w:pStyle w:val="TAC"/>
              <w:rPr>
                <w:rFonts w:eastAsiaTheme="minorEastAsia"/>
              </w:rPr>
            </w:pPr>
          </w:p>
        </w:tc>
        <w:tc>
          <w:tcPr>
            <w:tcW w:w="1417" w:type="dxa"/>
            <w:tcBorders>
              <w:top w:val="nil"/>
              <w:bottom w:val="nil"/>
            </w:tcBorders>
          </w:tcPr>
          <w:p w14:paraId="44D624DA" w14:textId="77777777" w:rsidR="000006BC" w:rsidRDefault="000006BC" w:rsidP="00F95B14">
            <w:pPr>
              <w:pStyle w:val="TAC"/>
              <w:rPr>
                <w:rFonts w:eastAsiaTheme="minorEastAsia"/>
              </w:rPr>
            </w:pPr>
          </w:p>
        </w:tc>
      </w:tr>
      <w:tr w:rsidR="000006BC" w14:paraId="053863CA" w14:textId="77777777" w:rsidTr="00F95B14">
        <w:trPr>
          <w:cantSplit/>
          <w:jc w:val="center"/>
        </w:trPr>
        <w:tc>
          <w:tcPr>
            <w:tcW w:w="1417" w:type="dxa"/>
            <w:tcBorders>
              <w:top w:val="nil"/>
              <w:bottom w:val="single" w:sz="4" w:space="0" w:color="auto"/>
            </w:tcBorders>
          </w:tcPr>
          <w:p w14:paraId="3F7E63C0" w14:textId="77777777" w:rsidR="000006BC" w:rsidRDefault="000006BC" w:rsidP="00F95B14">
            <w:pPr>
              <w:pStyle w:val="TAC"/>
              <w:rPr>
                <w:rFonts w:eastAsiaTheme="minorEastAsia"/>
              </w:rPr>
            </w:pPr>
          </w:p>
        </w:tc>
        <w:tc>
          <w:tcPr>
            <w:tcW w:w="1417" w:type="dxa"/>
          </w:tcPr>
          <w:p w14:paraId="6EC5861A"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2AB68CFB" w14:textId="77777777" w:rsidR="000006BC" w:rsidRDefault="000006BC" w:rsidP="00F95B14">
            <w:pPr>
              <w:pStyle w:val="TAC"/>
              <w:rPr>
                <w:rFonts w:eastAsiaTheme="minorEastAsia"/>
              </w:rPr>
            </w:pPr>
            <w:r>
              <w:rPr>
                <w:rFonts w:eastAsiaTheme="minorEastAsia"/>
              </w:rPr>
              <w:t>G-FR1-A2-3</w:t>
            </w:r>
          </w:p>
        </w:tc>
        <w:tc>
          <w:tcPr>
            <w:tcW w:w="1417" w:type="dxa"/>
          </w:tcPr>
          <w:p w14:paraId="384B44A3"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3A94F7AF" w14:textId="77777777" w:rsidR="000006BC" w:rsidRDefault="000006BC" w:rsidP="00F95B14">
            <w:pPr>
              <w:pStyle w:val="TAC"/>
              <w:rPr>
                <w:rFonts w:eastAsiaTheme="minorEastAsia"/>
              </w:rPr>
            </w:pPr>
          </w:p>
        </w:tc>
        <w:tc>
          <w:tcPr>
            <w:tcW w:w="1417" w:type="dxa"/>
            <w:tcBorders>
              <w:top w:val="nil"/>
              <w:bottom w:val="single" w:sz="4" w:space="0" w:color="auto"/>
            </w:tcBorders>
          </w:tcPr>
          <w:p w14:paraId="7FEEBF93" w14:textId="77777777" w:rsidR="000006BC" w:rsidRDefault="000006BC" w:rsidP="00F95B14">
            <w:pPr>
              <w:pStyle w:val="TAC"/>
              <w:rPr>
                <w:rFonts w:eastAsiaTheme="minorEastAsia"/>
              </w:rPr>
            </w:pPr>
          </w:p>
        </w:tc>
      </w:tr>
      <w:tr w:rsidR="000006BC" w14:paraId="13F70337" w14:textId="77777777" w:rsidTr="00F95B14">
        <w:trPr>
          <w:cantSplit/>
          <w:jc w:val="center"/>
        </w:trPr>
        <w:tc>
          <w:tcPr>
            <w:tcW w:w="1417" w:type="dxa"/>
            <w:tcBorders>
              <w:bottom w:val="nil"/>
            </w:tcBorders>
          </w:tcPr>
          <w:p w14:paraId="5F58F9BF" w14:textId="77777777" w:rsidR="000006BC" w:rsidRDefault="000006BC" w:rsidP="00F95B14">
            <w:pPr>
              <w:pStyle w:val="TAC"/>
              <w:rPr>
                <w:rFonts w:eastAsiaTheme="minorEastAsia"/>
              </w:rPr>
            </w:pPr>
            <w:r>
              <w:rPr>
                <w:rFonts w:eastAsiaTheme="minorEastAsia"/>
                <w:lang w:eastAsia="zh-CN"/>
              </w:rPr>
              <w:t>15</w:t>
            </w:r>
          </w:p>
        </w:tc>
        <w:tc>
          <w:tcPr>
            <w:tcW w:w="1417" w:type="dxa"/>
          </w:tcPr>
          <w:p w14:paraId="73720B85"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930E62C" w14:textId="77777777" w:rsidR="000006BC" w:rsidRDefault="000006BC" w:rsidP="00F95B14">
            <w:pPr>
              <w:pStyle w:val="TAC"/>
              <w:rPr>
                <w:rFonts w:eastAsiaTheme="minorEastAsia"/>
              </w:rPr>
            </w:pPr>
            <w:r>
              <w:rPr>
                <w:rFonts w:eastAsiaTheme="minorEastAsia"/>
              </w:rPr>
              <w:t>G-FR1-A2-1</w:t>
            </w:r>
          </w:p>
        </w:tc>
        <w:tc>
          <w:tcPr>
            <w:tcW w:w="1417" w:type="dxa"/>
          </w:tcPr>
          <w:p w14:paraId="63FB25BC" w14:textId="77777777" w:rsidR="000006BC" w:rsidRDefault="000006BC" w:rsidP="00F95B14">
            <w:pPr>
              <w:pStyle w:val="TAC"/>
              <w:rPr>
                <w:rFonts w:eastAsiaTheme="minorEastAsia"/>
                <w:lang w:eastAsia="zh-CN"/>
              </w:rPr>
            </w:pPr>
            <w:r>
              <w:rPr>
                <w:rFonts w:eastAsiaTheme="minorEastAsia"/>
                <w:lang w:eastAsia="zh-CN"/>
              </w:rPr>
              <w:t>-65.4</w:t>
            </w:r>
          </w:p>
        </w:tc>
        <w:tc>
          <w:tcPr>
            <w:tcW w:w="1417" w:type="dxa"/>
            <w:tcBorders>
              <w:bottom w:val="nil"/>
            </w:tcBorders>
          </w:tcPr>
          <w:p w14:paraId="34E391F6" w14:textId="77777777" w:rsidR="000006BC" w:rsidRDefault="000006BC" w:rsidP="00F95B14">
            <w:pPr>
              <w:pStyle w:val="TAC"/>
              <w:rPr>
                <w:rFonts w:eastAsiaTheme="minorEastAsia"/>
              </w:rPr>
            </w:pPr>
            <w:r>
              <w:rPr>
                <w:rFonts w:eastAsiaTheme="minorEastAsia"/>
                <w:lang w:eastAsia="zh-CN"/>
              </w:rPr>
              <w:t>-72.5</w:t>
            </w:r>
          </w:p>
        </w:tc>
        <w:tc>
          <w:tcPr>
            <w:tcW w:w="1417" w:type="dxa"/>
            <w:tcBorders>
              <w:bottom w:val="nil"/>
            </w:tcBorders>
          </w:tcPr>
          <w:p w14:paraId="19635D17" w14:textId="77777777" w:rsidR="000006BC" w:rsidRDefault="000006BC" w:rsidP="00F95B14">
            <w:pPr>
              <w:pStyle w:val="TAC"/>
              <w:rPr>
                <w:rFonts w:eastAsiaTheme="minorEastAsia"/>
              </w:rPr>
            </w:pPr>
            <w:r>
              <w:rPr>
                <w:rFonts w:eastAsiaTheme="minorEastAsia"/>
                <w:lang w:eastAsia="zh-CN"/>
              </w:rPr>
              <w:t>AWGN</w:t>
            </w:r>
          </w:p>
        </w:tc>
      </w:tr>
      <w:tr w:rsidR="000006BC" w14:paraId="6753A4DA" w14:textId="77777777" w:rsidTr="00F95B14">
        <w:trPr>
          <w:cantSplit/>
          <w:jc w:val="center"/>
        </w:trPr>
        <w:tc>
          <w:tcPr>
            <w:tcW w:w="1417" w:type="dxa"/>
            <w:tcBorders>
              <w:top w:val="nil"/>
              <w:bottom w:val="nil"/>
            </w:tcBorders>
          </w:tcPr>
          <w:p w14:paraId="06430FE1" w14:textId="77777777" w:rsidR="000006BC" w:rsidRDefault="000006BC" w:rsidP="00F95B14">
            <w:pPr>
              <w:pStyle w:val="TAC"/>
              <w:rPr>
                <w:rFonts w:eastAsiaTheme="minorEastAsia"/>
              </w:rPr>
            </w:pPr>
          </w:p>
        </w:tc>
        <w:tc>
          <w:tcPr>
            <w:tcW w:w="1417" w:type="dxa"/>
          </w:tcPr>
          <w:p w14:paraId="55C4D55F"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7B3A84E9" w14:textId="77777777" w:rsidR="000006BC" w:rsidRDefault="000006BC" w:rsidP="00F95B14">
            <w:pPr>
              <w:pStyle w:val="TAC"/>
              <w:rPr>
                <w:rFonts w:eastAsiaTheme="minorEastAsia"/>
              </w:rPr>
            </w:pPr>
            <w:r>
              <w:rPr>
                <w:rFonts w:eastAsiaTheme="minorEastAsia"/>
              </w:rPr>
              <w:t>G-FR1-A2-2</w:t>
            </w:r>
          </w:p>
        </w:tc>
        <w:tc>
          <w:tcPr>
            <w:tcW w:w="1417" w:type="dxa"/>
          </w:tcPr>
          <w:p w14:paraId="0F09D1F6" w14:textId="77777777" w:rsidR="000006BC" w:rsidRDefault="000006BC" w:rsidP="00F95B14">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06C892D4" w14:textId="77777777" w:rsidR="000006BC" w:rsidRDefault="000006BC" w:rsidP="00F95B14">
            <w:pPr>
              <w:pStyle w:val="TAC"/>
              <w:rPr>
                <w:rFonts w:eastAsiaTheme="minorEastAsia"/>
              </w:rPr>
            </w:pPr>
          </w:p>
        </w:tc>
        <w:tc>
          <w:tcPr>
            <w:tcW w:w="1417" w:type="dxa"/>
            <w:tcBorders>
              <w:top w:val="nil"/>
              <w:bottom w:val="nil"/>
            </w:tcBorders>
          </w:tcPr>
          <w:p w14:paraId="57B574EE" w14:textId="77777777" w:rsidR="000006BC" w:rsidRDefault="000006BC" w:rsidP="00F95B14">
            <w:pPr>
              <w:pStyle w:val="TAC"/>
              <w:rPr>
                <w:rFonts w:eastAsiaTheme="minorEastAsia"/>
              </w:rPr>
            </w:pPr>
          </w:p>
        </w:tc>
      </w:tr>
      <w:tr w:rsidR="000006BC" w14:paraId="184AB68F" w14:textId="77777777" w:rsidTr="00F95B14">
        <w:trPr>
          <w:cantSplit/>
          <w:jc w:val="center"/>
        </w:trPr>
        <w:tc>
          <w:tcPr>
            <w:tcW w:w="1417" w:type="dxa"/>
            <w:tcBorders>
              <w:top w:val="nil"/>
              <w:bottom w:val="single" w:sz="4" w:space="0" w:color="auto"/>
            </w:tcBorders>
          </w:tcPr>
          <w:p w14:paraId="0EE82999" w14:textId="77777777" w:rsidR="000006BC" w:rsidRDefault="000006BC" w:rsidP="00F95B14">
            <w:pPr>
              <w:pStyle w:val="TAC"/>
              <w:rPr>
                <w:rFonts w:eastAsiaTheme="minorEastAsia"/>
              </w:rPr>
            </w:pPr>
          </w:p>
        </w:tc>
        <w:tc>
          <w:tcPr>
            <w:tcW w:w="1417" w:type="dxa"/>
          </w:tcPr>
          <w:p w14:paraId="7B90835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720C43C6" w14:textId="77777777" w:rsidR="000006BC" w:rsidRDefault="000006BC" w:rsidP="00F95B14">
            <w:pPr>
              <w:pStyle w:val="TAC"/>
              <w:rPr>
                <w:rFonts w:eastAsiaTheme="minorEastAsia"/>
              </w:rPr>
            </w:pPr>
            <w:r>
              <w:rPr>
                <w:rFonts w:eastAsiaTheme="minorEastAsia"/>
              </w:rPr>
              <w:t>G-FR1-A2-3</w:t>
            </w:r>
          </w:p>
        </w:tc>
        <w:tc>
          <w:tcPr>
            <w:tcW w:w="1417" w:type="dxa"/>
          </w:tcPr>
          <w:p w14:paraId="5B90FDBC"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64630A68" w14:textId="77777777" w:rsidR="000006BC" w:rsidRDefault="000006BC" w:rsidP="00F95B14">
            <w:pPr>
              <w:pStyle w:val="TAC"/>
              <w:rPr>
                <w:rFonts w:eastAsiaTheme="minorEastAsia"/>
              </w:rPr>
            </w:pPr>
          </w:p>
        </w:tc>
        <w:tc>
          <w:tcPr>
            <w:tcW w:w="1417" w:type="dxa"/>
            <w:tcBorders>
              <w:top w:val="nil"/>
              <w:bottom w:val="single" w:sz="4" w:space="0" w:color="auto"/>
            </w:tcBorders>
          </w:tcPr>
          <w:p w14:paraId="46933450" w14:textId="77777777" w:rsidR="000006BC" w:rsidRDefault="000006BC" w:rsidP="00F95B14">
            <w:pPr>
              <w:pStyle w:val="TAC"/>
              <w:rPr>
                <w:rFonts w:eastAsiaTheme="minorEastAsia"/>
              </w:rPr>
            </w:pPr>
          </w:p>
        </w:tc>
      </w:tr>
      <w:tr w:rsidR="000006BC" w14:paraId="58B19DD0" w14:textId="77777777" w:rsidTr="00F95B14">
        <w:trPr>
          <w:cantSplit/>
          <w:jc w:val="center"/>
        </w:trPr>
        <w:tc>
          <w:tcPr>
            <w:tcW w:w="1417" w:type="dxa"/>
            <w:tcBorders>
              <w:bottom w:val="nil"/>
            </w:tcBorders>
          </w:tcPr>
          <w:p w14:paraId="054A4918" w14:textId="77777777" w:rsidR="000006BC" w:rsidRDefault="000006BC" w:rsidP="00F95B14">
            <w:pPr>
              <w:pStyle w:val="TAC"/>
              <w:rPr>
                <w:rFonts w:eastAsiaTheme="minorEastAsia"/>
              </w:rPr>
            </w:pPr>
            <w:r>
              <w:rPr>
                <w:rFonts w:eastAsiaTheme="minorEastAsia"/>
                <w:lang w:eastAsia="zh-CN"/>
              </w:rPr>
              <w:t>20</w:t>
            </w:r>
          </w:p>
        </w:tc>
        <w:tc>
          <w:tcPr>
            <w:tcW w:w="1417" w:type="dxa"/>
          </w:tcPr>
          <w:p w14:paraId="0DE2D99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52C22E5A" w14:textId="77777777" w:rsidR="000006BC" w:rsidRDefault="000006BC" w:rsidP="00F95B14">
            <w:pPr>
              <w:pStyle w:val="TAC"/>
              <w:rPr>
                <w:rFonts w:eastAsiaTheme="minorEastAsia"/>
              </w:rPr>
            </w:pPr>
            <w:r>
              <w:rPr>
                <w:rFonts w:eastAsiaTheme="minorEastAsia"/>
              </w:rPr>
              <w:t>G-FR1-A2-4</w:t>
            </w:r>
          </w:p>
        </w:tc>
        <w:tc>
          <w:tcPr>
            <w:tcW w:w="1417" w:type="dxa"/>
          </w:tcPr>
          <w:p w14:paraId="7E790AE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4A3784A" w14:textId="77777777" w:rsidR="000006BC" w:rsidRDefault="000006BC" w:rsidP="00F95B14">
            <w:pPr>
              <w:pStyle w:val="TAC"/>
              <w:rPr>
                <w:rFonts w:eastAsiaTheme="minorEastAsia"/>
              </w:rPr>
            </w:pPr>
            <w:r>
              <w:rPr>
                <w:rFonts w:eastAsiaTheme="minorEastAsia"/>
                <w:lang w:eastAsia="zh-CN"/>
              </w:rPr>
              <w:t>-71.2</w:t>
            </w:r>
          </w:p>
        </w:tc>
        <w:tc>
          <w:tcPr>
            <w:tcW w:w="1417" w:type="dxa"/>
            <w:tcBorders>
              <w:bottom w:val="nil"/>
            </w:tcBorders>
          </w:tcPr>
          <w:p w14:paraId="0E4A6FD9" w14:textId="77777777" w:rsidR="000006BC" w:rsidRDefault="000006BC" w:rsidP="00F95B14">
            <w:pPr>
              <w:pStyle w:val="TAC"/>
              <w:rPr>
                <w:rFonts w:eastAsiaTheme="minorEastAsia"/>
              </w:rPr>
            </w:pPr>
            <w:r>
              <w:rPr>
                <w:rFonts w:eastAsiaTheme="minorEastAsia"/>
                <w:lang w:eastAsia="zh-CN"/>
              </w:rPr>
              <w:t>AWGN</w:t>
            </w:r>
          </w:p>
        </w:tc>
      </w:tr>
      <w:tr w:rsidR="000006BC" w14:paraId="16B08E24" w14:textId="77777777" w:rsidTr="00F95B14">
        <w:trPr>
          <w:cantSplit/>
          <w:jc w:val="center"/>
        </w:trPr>
        <w:tc>
          <w:tcPr>
            <w:tcW w:w="1417" w:type="dxa"/>
            <w:tcBorders>
              <w:top w:val="nil"/>
              <w:bottom w:val="nil"/>
            </w:tcBorders>
          </w:tcPr>
          <w:p w14:paraId="3100276E" w14:textId="77777777" w:rsidR="000006BC" w:rsidRDefault="000006BC" w:rsidP="00F95B14">
            <w:pPr>
              <w:pStyle w:val="TAC"/>
              <w:rPr>
                <w:rFonts w:eastAsiaTheme="minorEastAsia"/>
              </w:rPr>
            </w:pPr>
          </w:p>
        </w:tc>
        <w:tc>
          <w:tcPr>
            <w:tcW w:w="1417" w:type="dxa"/>
          </w:tcPr>
          <w:p w14:paraId="6DF56BE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7B390E39" w14:textId="77777777" w:rsidR="000006BC" w:rsidRDefault="000006BC" w:rsidP="00F95B14">
            <w:pPr>
              <w:pStyle w:val="TAC"/>
              <w:rPr>
                <w:rFonts w:eastAsiaTheme="minorEastAsia"/>
              </w:rPr>
            </w:pPr>
            <w:r>
              <w:rPr>
                <w:rFonts w:eastAsiaTheme="minorEastAsia"/>
              </w:rPr>
              <w:t>G-FR1-A2-5</w:t>
            </w:r>
          </w:p>
        </w:tc>
        <w:tc>
          <w:tcPr>
            <w:tcW w:w="1417" w:type="dxa"/>
          </w:tcPr>
          <w:p w14:paraId="56E39F6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75675EFA" w14:textId="77777777" w:rsidR="000006BC" w:rsidRDefault="000006BC" w:rsidP="00F95B14">
            <w:pPr>
              <w:pStyle w:val="TAC"/>
              <w:rPr>
                <w:rFonts w:eastAsiaTheme="minorEastAsia"/>
              </w:rPr>
            </w:pPr>
          </w:p>
        </w:tc>
        <w:tc>
          <w:tcPr>
            <w:tcW w:w="1417" w:type="dxa"/>
            <w:tcBorders>
              <w:top w:val="nil"/>
              <w:bottom w:val="nil"/>
            </w:tcBorders>
          </w:tcPr>
          <w:p w14:paraId="19B382E0" w14:textId="77777777" w:rsidR="000006BC" w:rsidRDefault="000006BC" w:rsidP="00F95B14">
            <w:pPr>
              <w:pStyle w:val="TAC"/>
              <w:rPr>
                <w:rFonts w:eastAsiaTheme="minorEastAsia"/>
              </w:rPr>
            </w:pPr>
          </w:p>
        </w:tc>
      </w:tr>
      <w:tr w:rsidR="000006BC" w14:paraId="550DA79A" w14:textId="77777777" w:rsidTr="00F95B14">
        <w:trPr>
          <w:cantSplit/>
          <w:jc w:val="center"/>
        </w:trPr>
        <w:tc>
          <w:tcPr>
            <w:tcW w:w="1417" w:type="dxa"/>
            <w:tcBorders>
              <w:top w:val="nil"/>
              <w:bottom w:val="single" w:sz="4" w:space="0" w:color="auto"/>
            </w:tcBorders>
          </w:tcPr>
          <w:p w14:paraId="0E49A87D" w14:textId="77777777" w:rsidR="000006BC" w:rsidRDefault="000006BC" w:rsidP="00F95B14">
            <w:pPr>
              <w:pStyle w:val="TAC"/>
              <w:rPr>
                <w:rFonts w:eastAsiaTheme="minorEastAsia"/>
              </w:rPr>
            </w:pPr>
          </w:p>
        </w:tc>
        <w:tc>
          <w:tcPr>
            <w:tcW w:w="1417" w:type="dxa"/>
          </w:tcPr>
          <w:p w14:paraId="3AD179BC"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1137EF3A" w14:textId="77777777" w:rsidR="000006BC" w:rsidRDefault="000006BC" w:rsidP="00F95B14">
            <w:pPr>
              <w:pStyle w:val="TAC"/>
              <w:rPr>
                <w:rFonts w:eastAsiaTheme="minorEastAsia"/>
              </w:rPr>
            </w:pPr>
            <w:r>
              <w:rPr>
                <w:rFonts w:eastAsiaTheme="minorEastAsia"/>
              </w:rPr>
              <w:t>G-FR1-A2-6</w:t>
            </w:r>
          </w:p>
        </w:tc>
        <w:tc>
          <w:tcPr>
            <w:tcW w:w="1417" w:type="dxa"/>
          </w:tcPr>
          <w:p w14:paraId="29E133F3"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3F92CDBD" w14:textId="77777777" w:rsidR="000006BC" w:rsidRDefault="000006BC" w:rsidP="00F95B14">
            <w:pPr>
              <w:pStyle w:val="TAC"/>
              <w:rPr>
                <w:rFonts w:eastAsiaTheme="minorEastAsia"/>
              </w:rPr>
            </w:pPr>
          </w:p>
        </w:tc>
        <w:tc>
          <w:tcPr>
            <w:tcW w:w="1417" w:type="dxa"/>
            <w:tcBorders>
              <w:top w:val="nil"/>
              <w:bottom w:val="single" w:sz="4" w:space="0" w:color="auto"/>
            </w:tcBorders>
          </w:tcPr>
          <w:p w14:paraId="7DEBAB0A" w14:textId="77777777" w:rsidR="000006BC" w:rsidRDefault="000006BC" w:rsidP="00F95B14">
            <w:pPr>
              <w:pStyle w:val="TAC"/>
              <w:rPr>
                <w:rFonts w:eastAsiaTheme="minorEastAsia"/>
              </w:rPr>
            </w:pPr>
          </w:p>
        </w:tc>
      </w:tr>
      <w:tr w:rsidR="000006BC" w14:paraId="073C471E" w14:textId="77777777" w:rsidTr="00F95B14">
        <w:trPr>
          <w:cantSplit/>
          <w:jc w:val="center"/>
        </w:trPr>
        <w:tc>
          <w:tcPr>
            <w:tcW w:w="1417" w:type="dxa"/>
            <w:tcBorders>
              <w:bottom w:val="nil"/>
            </w:tcBorders>
          </w:tcPr>
          <w:p w14:paraId="07E39A49" w14:textId="77777777" w:rsidR="000006BC" w:rsidRDefault="000006BC" w:rsidP="00F95B14">
            <w:pPr>
              <w:pStyle w:val="TAC"/>
              <w:rPr>
                <w:rFonts w:eastAsiaTheme="minorEastAsia"/>
              </w:rPr>
            </w:pPr>
            <w:r>
              <w:rPr>
                <w:rFonts w:eastAsiaTheme="minorEastAsia"/>
                <w:lang w:eastAsia="zh-CN"/>
              </w:rPr>
              <w:t>25</w:t>
            </w:r>
          </w:p>
        </w:tc>
        <w:tc>
          <w:tcPr>
            <w:tcW w:w="1417" w:type="dxa"/>
          </w:tcPr>
          <w:p w14:paraId="41A2A61B"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17CB2D82" w14:textId="77777777" w:rsidR="000006BC" w:rsidRDefault="000006BC" w:rsidP="00F95B14">
            <w:pPr>
              <w:pStyle w:val="TAC"/>
              <w:rPr>
                <w:rFonts w:eastAsiaTheme="minorEastAsia"/>
              </w:rPr>
            </w:pPr>
            <w:r>
              <w:rPr>
                <w:rFonts w:eastAsiaTheme="minorEastAsia"/>
              </w:rPr>
              <w:t>G-FR1-A2-4</w:t>
            </w:r>
          </w:p>
        </w:tc>
        <w:tc>
          <w:tcPr>
            <w:tcW w:w="1417" w:type="dxa"/>
          </w:tcPr>
          <w:p w14:paraId="689D839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7DCDBD2C" w14:textId="77777777" w:rsidR="000006BC" w:rsidRDefault="000006BC" w:rsidP="00F95B14">
            <w:pPr>
              <w:pStyle w:val="TAC"/>
              <w:rPr>
                <w:rFonts w:eastAsiaTheme="minorEastAsia"/>
              </w:rPr>
            </w:pPr>
            <w:r>
              <w:rPr>
                <w:rFonts w:eastAsiaTheme="minorEastAsia"/>
                <w:lang w:eastAsia="zh-CN"/>
              </w:rPr>
              <w:t>-70.2</w:t>
            </w:r>
          </w:p>
        </w:tc>
        <w:tc>
          <w:tcPr>
            <w:tcW w:w="1417" w:type="dxa"/>
            <w:tcBorders>
              <w:bottom w:val="nil"/>
            </w:tcBorders>
          </w:tcPr>
          <w:p w14:paraId="58DF3D37" w14:textId="77777777" w:rsidR="000006BC" w:rsidRDefault="000006BC" w:rsidP="00F95B14">
            <w:pPr>
              <w:pStyle w:val="TAC"/>
              <w:rPr>
                <w:rFonts w:eastAsiaTheme="minorEastAsia"/>
              </w:rPr>
            </w:pPr>
            <w:r>
              <w:rPr>
                <w:rFonts w:eastAsiaTheme="minorEastAsia"/>
                <w:lang w:eastAsia="zh-CN"/>
              </w:rPr>
              <w:t>AWGN</w:t>
            </w:r>
          </w:p>
        </w:tc>
      </w:tr>
      <w:tr w:rsidR="000006BC" w14:paraId="36070A40" w14:textId="77777777" w:rsidTr="00F95B14">
        <w:trPr>
          <w:cantSplit/>
          <w:jc w:val="center"/>
        </w:trPr>
        <w:tc>
          <w:tcPr>
            <w:tcW w:w="1417" w:type="dxa"/>
            <w:tcBorders>
              <w:top w:val="nil"/>
              <w:bottom w:val="nil"/>
            </w:tcBorders>
          </w:tcPr>
          <w:p w14:paraId="2E80FF19" w14:textId="77777777" w:rsidR="000006BC" w:rsidRDefault="000006BC" w:rsidP="00F95B14">
            <w:pPr>
              <w:pStyle w:val="TAC"/>
              <w:rPr>
                <w:rFonts w:eastAsiaTheme="minorEastAsia"/>
              </w:rPr>
            </w:pPr>
          </w:p>
        </w:tc>
        <w:tc>
          <w:tcPr>
            <w:tcW w:w="1417" w:type="dxa"/>
          </w:tcPr>
          <w:p w14:paraId="25C73A9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71EE0BB" w14:textId="77777777" w:rsidR="000006BC" w:rsidRDefault="000006BC" w:rsidP="00F95B14">
            <w:pPr>
              <w:pStyle w:val="TAC"/>
              <w:rPr>
                <w:rFonts w:eastAsiaTheme="minorEastAsia"/>
              </w:rPr>
            </w:pPr>
            <w:r>
              <w:rPr>
                <w:rFonts w:eastAsiaTheme="minorEastAsia"/>
              </w:rPr>
              <w:t>G-FR1-A2-5</w:t>
            </w:r>
          </w:p>
        </w:tc>
        <w:tc>
          <w:tcPr>
            <w:tcW w:w="1417" w:type="dxa"/>
          </w:tcPr>
          <w:p w14:paraId="26A0632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7208238F" w14:textId="77777777" w:rsidR="000006BC" w:rsidRDefault="000006BC" w:rsidP="00F95B14">
            <w:pPr>
              <w:pStyle w:val="TAC"/>
              <w:rPr>
                <w:rFonts w:eastAsiaTheme="minorEastAsia"/>
              </w:rPr>
            </w:pPr>
          </w:p>
        </w:tc>
        <w:tc>
          <w:tcPr>
            <w:tcW w:w="1417" w:type="dxa"/>
            <w:tcBorders>
              <w:top w:val="nil"/>
              <w:bottom w:val="nil"/>
            </w:tcBorders>
          </w:tcPr>
          <w:p w14:paraId="3D4909BA" w14:textId="77777777" w:rsidR="000006BC" w:rsidRDefault="000006BC" w:rsidP="00F95B14">
            <w:pPr>
              <w:pStyle w:val="TAC"/>
              <w:rPr>
                <w:rFonts w:eastAsiaTheme="minorEastAsia"/>
              </w:rPr>
            </w:pPr>
          </w:p>
        </w:tc>
      </w:tr>
      <w:tr w:rsidR="000006BC" w14:paraId="4BECD8F4" w14:textId="77777777" w:rsidTr="00F95B14">
        <w:trPr>
          <w:cantSplit/>
          <w:jc w:val="center"/>
        </w:trPr>
        <w:tc>
          <w:tcPr>
            <w:tcW w:w="1417" w:type="dxa"/>
            <w:tcBorders>
              <w:top w:val="nil"/>
              <w:bottom w:val="single" w:sz="4" w:space="0" w:color="auto"/>
            </w:tcBorders>
          </w:tcPr>
          <w:p w14:paraId="4720FF62" w14:textId="77777777" w:rsidR="000006BC" w:rsidRDefault="000006BC" w:rsidP="00F95B14">
            <w:pPr>
              <w:pStyle w:val="TAC"/>
              <w:rPr>
                <w:rFonts w:eastAsiaTheme="minorEastAsia"/>
              </w:rPr>
            </w:pPr>
          </w:p>
        </w:tc>
        <w:tc>
          <w:tcPr>
            <w:tcW w:w="1417" w:type="dxa"/>
          </w:tcPr>
          <w:p w14:paraId="57F22D0A"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0B6BBB1" w14:textId="77777777" w:rsidR="000006BC" w:rsidRDefault="000006BC" w:rsidP="00F95B14">
            <w:pPr>
              <w:pStyle w:val="TAC"/>
              <w:rPr>
                <w:rFonts w:eastAsiaTheme="minorEastAsia"/>
              </w:rPr>
            </w:pPr>
            <w:r>
              <w:rPr>
                <w:rFonts w:eastAsiaTheme="minorEastAsia"/>
              </w:rPr>
              <w:t>G-FR1-A2-6</w:t>
            </w:r>
          </w:p>
        </w:tc>
        <w:tc>
          <w:tcPr>
            <w:tcW w:w="1417" w:type="dxa"/>
          </w:tcPr>
          <w:p w14:paraId="7D4B2DB8"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825E36E" w14:textId="77777777" w:rsidR="000006BC" w:rsidRDefault="000006BC" w:rsidP="00F95B14">
            <w:pPr>
              <w:pStyle w:val="TAC"/>
              <w:rPr>
                <w:rFonts w:eastAsiaTheme="minorEastAsia"/>
              </w:rPr>
            </w:pPr>
          </w:p>
        </w:tc>
        <w:tc>
          <w:tcPr>
            <w:tcW w:w="1417" w:type="dxa"/>
            <w:tcBorders>
              <w:top w:val="nil"/>
              <w:bottom w:val="single" w:sz="4" w:space="0" w:color="auto"/>
            </w:tcBorders>
          </w:tcPr>
          <w:p w14:paraId="7092D471" w14:textId="77777777" w:rsidR="000006BC" w:rsidRDefault="000006BC" w:rsidP="00F95B14">
            <w:pPr>
              <w:pStyle w:val="TAC"/>
              <w:rPr>
                <w:rFonts w:eastAsiaTheme="minorEastAsia"/>
              </w:rPr>
            </w:pPr>
          </w:p>
        </w:tc>
      </w:tr>
      <w:tr w:rsidR="000006BC" w14:paraId="4408B2B1" w14:textId="77777777" w:rsidTr="00F95B14">
        <w:trPr>
          <w:cantSplit/>
          <w:jc w:val="center"/>
        </w:trPr>
        <w:tc>
          <w:tcPr>
            <w:tcW w:w="1417" w:type="dxa"/>
            <w:tcBorders>
              <w:bottom w:val="nil"/>
            </w:tcBorders>
          </w:tcPr>
          <w:p w14:paraId="584BE3AD" w14:textId="77777777" w:rsidR="000006BC" w:rsidRDefault="000006BC" w:rsidP="00F95B14">
            <w:pPr>
              <w:pStyle w:val="TAC"/>
              <w:rPr>
                <w:rFonts w:eastAsiaTheme="minorEastAsia"/>
              </w:rPr>
            </w:pPr>
            <w:r>
              <w:rPr>
                <w:rFonts w:eastAsiaTheme="minorEastAsia"/>
                <w:lang w:eastAsia="zh-CN"/>
              </w:rPr>
              <w:t>30</w:t>
            </w:r>
          </w:p>
        </w:tc>
        <w:tc>
          <w:tcPr>
            <w:tcW w:w="1417" w:type="dxa"/>
          </w:tcPr>
          <w:p w14:paraId="726A5849"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4C9CCB2" w14:textId="77777777" w:rsidR="000006BC" w:rsidRDefault="000006BC" w:rsidP="00F95B14">
            <w:pPr>
              <w:pStyle w:val="TAC"/>
              <w:rPr>
                <w:rFonts w:eastAsiaTheme="minorEastAsia"/>
              </w:rPr>
            </w:pPr>
            <w:r>
              <w:rPr>
                <w:rFonts w:eastAsiaTheme="minorEastAsia"/>
              </w:rPr>
              <w:t>G-FR1-A2-4</w:t>
            </w:r>
          </w:p>
        </w:tc>
        <w:tc>
          <w:tcPr>
            <w:tcW w:w="1417" w:type="dxa"/>
          </w:tcPr>
          <w:p w14:paraId="7CBEC351"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3D5807F7" w14:textId="77777777" w:rsidR="000006BC" w:rsidRDefault="000006BC" w:rsidP="00F95B14">
            <w:pPr>
              <w:pStyle w:val="TAC"/>
              <w:rPr>
                <w:rFonts w:eastAsiaTheme="minorEastAsia"/>
              </w:rPr>
            </w:pPr>
            <w:r>
              <w:rPr>
                <w:rFonts w:eastAsiaTheme="minorEastAsia"/>
                <w:lang w:eastAsia="zh-CN"/>
              </w:rPr>
              <w:t>-69.4</w:t>
            </w:r>
          </w:p>
        </w:tc>
        <w:tc>
          <w:tcPr>
            <w:tcW w:w="1417" w:type="dxa"/>
            <w:tcBorders>
              <w:bottom w:val="nil"/>
            </w:tcBorders>
          </w:tcPr>
          <w:p w14:paraId="75366D36" w14:textId="77777777" w:rsidR="000006BC" w:rsidRDefault="000006BC" w:rsidP="00F95B14">
            <w:pPr>
              <w:pStyle w:val="TAC"/>
              <w:rPr>
                <w:rFonts w:eastAsiaTheme="minorEastAsia"/>
              </w:rPr>
            </w:pPr>
            <w:r>
              <w:rPr>
                <w:rFonts w:eastAsiaTheme="minorEastAsia"/>
                <w:lang w:eastAsia="zh-CN"/>
              </w:rPr>
              <w:t>AWGN</w:t>
            </w:r>
          </w:p>
        </w:tc>
      </w:tr>
      <w:tr w:rsidR="000006BC" w14:paraId="000BAFEB" w14:textId="77777777" w:rsidTr="00F95B14">
        <w:trPr>
          <w:cantSplit/>
          <w:jc w:val="center"/>
        </w:trPr>
        <w:tc>
          <w:tcPr>
            <w:tcW w:w="1417" w:type="dxa"/>
            <w:tcBorders>
              <w:top w:val="nil"/>
              <w:bottom w:val="nil"/>
            </w:tcBorders>
          </w:tcPr>
          <w:p w14:paraId="1CBC16BB" w14:textId="77777777" w:rsidR="000006BC" w:rsidRDefault="000006BC" w:rsidP="00F95B14">
            <w:pPr>
              <w:pStyle w:val="TAC"/>
              <w:rPr>
                <w:rFonts w:eastAsiaTheme="minorEastAsia"/>
              </w:rPr>
            </w:pPr>
          </w:p>
        </w:tc>
        <w:tc>
          <w:tcPr>
            <w:tcW w:w="1417" w:type="dxa"/>
          </w:tcPr>
          <w:p w14:paraId="76C0C305"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C0694C5" w14:textId="77777777" w:rsidR="000006BC" w:rsidRDefault="000006BC" w:rsidP="00F95B14">
            <w:pPr>
              <w:pStyle w:val="TAC"/>
              <w:rPr>
                <w:rFonts w:eastAsiaTheme="minorEastAsia"/>
              </w:rPr>
            </w:pPr>
            <w:r>
              <w:rPr>
                <w:rFonts w:eastAsiaTheme="minorEastAsia"/>
              </w:rPr>
              <w:t>G-FR1-A2-5</w:t>
            </w:r>
          </w:p>
        </w:tc>
        <w:tc>
          <w:tcPr>
            <w:tcW w:w="1417" w:type="dxa"/>
          </w:tcPr>
          <w:p w14:paraId="0386307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DFD47F3" w14:textId="77777777" w:rsidR="000006BC" w:rsidRDefault="000006BC" w:rsidP="00F95B14">
            <w:pPr>
              <w:pStyle w:val="TAC"/>
              <w:rPr>
                <w:rFonts w:eastAsiaTheme="minorEastAsia"/>
              </w:rPr>
            </w:pPr>
          </w:p>
        </w:tc>
        <w:tc>
          <w:tcPr>
            <w:tcW w:w="1417" w:type="dxa"/>
            <w:tcBorders>
              <w:top w:val="nil"/>
              <w:bottom w:val="nil"/>
            </w:tcBorders>
          </w:tcPr>
          <w:p w14:paraId="08BE1A82" w14:textId="77777777" w:rsidR="000006BC" w:rsidRDefault="000006BC" w:rsidP="00F95B14">
            <w:pPr>
              <w:pStyle w:val="TAC"/>
              <w:rPr>
                <w:rFonts w:eastAsiaTheme="minorEastAsia"/>
              </w:rPr>
            </w:pPr>
          </w:p>
        </w:tc>
      </w:tr>
      <w:tr w:rsidR="000006BC" w14:paraId="5B460497" w14:textId="77777777" w:rsidTr="00F95B14">
        <w:trPr>
          <w:cantSplit/>
          <w:jc w:val="center"/>
        </w:trPr>
        <w:tc>
          <w:tcPr>
            <w:tcW w:w="1417" w:type="dxa"/>
            <w:tcBorders>
              <w:top w:val="nil"/>
              <w:bottom w:val="single" w:sz="4" w:space="0" w:color="auto"/>
            </w:tcBorders>
          </w:tcPr>
          <w:p w14:paraId="5B6870CF" w14:textId="77777777" w:rsidR="000006BC" w:rsidRDefault="000006BC" w:rsidP="00F95B14">
            <w:pPr>
              <w:pStyle w:val="TAC"/>
              <w:rPr>
                <w:rFonts w:eastAsiaTheme="minorEastAsia"/>
              </w:rPr>
            </w:pPr>
          </w:p>
        </w:tc>
        <w:tc>
          <w:tcPr>
            <w:tcW w:w="1417" w:type="dxa"/>
          </w:tcPr>
          <w:p w14:paraId="50BC9602"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6DD3A5E9" w14:textId="77777777" w:rsidR="000006BC" w:rsidRDefault="000006BC" w:rsidP="00F95B14">
            <w:pPr>
              <w:pStyle w:val="TAC"/>
              <w:rPr>
                <w:rFonts w:eastAsiaTheme="minorEastAsia"/>
              </w:rPr>
            </w:pPr>
            <w:r>
              <w:rPr>
                <w:rFonts w:eastAsiaTheme="minorEastAsia"/>
              </w:rPr>
              <w:t>G-FR1-A2-6</w:t>
            </w:r>
          </w:p>
        </w:tc>
        <w:tc>
          <w:tcPr>
            <w:tcW w:w="1417" w:type="dxa"/>
          </w:tcPr>
          <w:p w14:paraId="6B90DE04"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FA241C1" w14:textId="77777777" w:rsidR="000006BC" w:rsidRDefault="000006BC" w:rsidP="00F95B14">
            <w:pPr>
              <w:pStyle w:val="TAC"/>
              <w:rPr>
                <w:rFonts w:eastAsiaTheme="minorEastAsia"/>
              </w:rPr>
            </w:pPr>
          </w:p>
        </w:tc>
        <w:tc>
          <w:tcPr>
            <w:tcW w:w="1417" w:type="dxa"/>
            <w:tcBorders>
              <w:top w:val="nil"/>
              <w:bottom w:val="single" w:sz="4" w:space="0" w:color="auto"/>
            </w:tcBorders>
          </w:tcPr>
          <w:p w14:paraId="7EC15E27" w14:textId="77777777" w:rsidR="000006BC" w:rsidRDefault="000006BC" w:rsidP="00F95B14">
            <w:pPr>
              <w:pStyle w:val="TAC"/>
              <w:rPr>
                <w:rFonts w:eastAsiaTheme="minorEastAsia"/>
              </w:rPr>
            </w:pPr>
          </w:p>
        </w:tc>
      </w:tr>
      <w:tr w:rsidR="000006BC" w14:paraId="22EBED21" w14:textId="77777777" w:rsidTr="00F95B14">
        <w:trPr>
          <w:cantSplit/>
          <w:jc w:val="center"/>
        </w:trPr>
        <w:tc>
          <w:tcPr>
            <w:tcW w:w="1417" w:type="dxa"/>
            <w:tcBorders>
              <w:top w:val="single" w:sz="4" w:space="0" w:color="auto"/>
              <w:bottom w:val="nil"/>
            </w:tcBorders>
          </w:tcPr>
          <w:p w14:paraId="282AE99A" w14:textId="77777777" w:rsidR="000006BC" w:rsidRDefault="000006BC" w:rsidP="00F95B14">
            <w:pPr>
              <w:pStyle w:val="TAC"/>
              <w:rPr>
                <w:rFonts w:eastAsiaTheme="minorEastAsia"/>
                <w:lang w:val="en-US" w:eastAsia="zh-CN"/>
              </w:rPr>
            </w:pPr>
            <w:r>
              <w:rPr>
                <w:rFonts w:eastAsiaTheme="minorEastAsia" w:hint="eastAsia"/>
                <w:lang w:val="en-US" w:eastAsia="zh-CN"/>
              </w:rPr>
              <w:t>35</w:t>
            </w:r>
          </w:p>
        </w:tc>
        <w:tc>
          <w:tcPr>
            <w:tcW w:w="1417" w:type="dxa"/>
          </w:tcPr>
          <w:p w14:paraId="11507D22"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57DD4011" w14:textId="77777777" w:rsidR="000006BC" w:rsidRDefault="000006BC" w:rsidP="00F95B14">
            <w:pPr>
              <w:pStyle w:val="TAC"/>
              <w:rPr>
                <w:rFonts w:eastAsiaTheme="minorEastAsia"/>
              </w:rPr>
            </w:pPr>
            <w:r>
              <w:rPr>
                <w:rFonts w:eastAsiaTheme="minorEastAsia"/>
              </w:rPr>
              <w:t>G-FR1-A2-4</w:t>
            </w:r>
          </w:p>
        </w:tc>
        <w:tc>
          <w:tcPr>
            <w:tcW w:w="1417" w:type="dxa"/>
          </w:tcPr>
          <w:p w14:paraId="5DEFA74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4DF196ED" w14:textId="77777777" w:rsidR="000006BC" w:rsidRDefault="000006BC" w:rsidP="00F95B14">
            <w:pPr>
              <w:pStyle w:val="TAC"/>
              <w:rPr>
                <w:rFonts w:eastAsiaTheme="minorEastAsia"/>
              </w:rPr>
            </w:pPr>
            <w:r>
              <w:rPr>
                <w:rFonts w:cs="v5.0.0" w:hint="eastAsia"/>
                <w:lang w:val="en-US" w:eastAsia="zh-CN"/>
              </w:rPr>
              <w:t>-68.7</w:t>
            </w:r>
          </w:p>
        </w:tc>
        <w:tc>
          <w:tcPr>
            <w:tcW w:w="1417" w:type="dxa"/>
            <w:tcBorders>
              <w:top w:val="single" w:sz="4" w:space="0" w:color="auto"/>
              <w:bottom w:val="nil"/>
            </w:tcBorders>
          </w:tcPr>
          <w:p w14:paraId="4837E228" w14:textId="77777777" w:rsidR="000006BC" w:rsidRDefault="000006BC" w:rsidP="00F95B14">
            <w:pPr>
              <w:pStyle w:val="TAC"/>
              <w:rPr>
                <w:rFonts w:eastAsiaTheme="minorEastAsia"/>
              </w:rPr>
            </w:pPr>
            <w:r>
              <w:rPr>
                <w:rFonts w:eastAsiaTheme="minorEastAsia"/>
                <w:lang w:eastAsia="zh-CN"/>
              </w:rPr>
              <w:t>AWGN</w:t>
            </w:r>
          </w:p>
        </w:tc>
      </w:tr>
      <w:tr w:rsidR="000006BC" w14:paraId="6DE5B7FC" w14:textId="77777777" w:rsidTr="00F95B14">
        <w:trPr>
          <w:cantSplit/>
          <w:jc w:val="center"/>
        </w:trPr>
        <w:tc>
          <w:tcPr>
            <w:tcW w:w="1417" w:type="dxa"/>
            <w:tcBorders>
              <w:top w:val="nil"/>
              <w:bottom w:val="nil"/>
            </w:tcBorders>
          </w:tcPr>
          <w:p w14:paraId="4FF4C13C" w14:textId="77777777" w:rsidR="000006BC" w:rsidRDefault="000006BC" w:rsidP="00F95B14">
            <w:pPr>
              <w:pStyle w:val="TAC"/>
              <w:rPr>
                <w:rFonts w:eastAsiaTheme="minorEastAsia"/>
              </w:rPr>
            </w:pPr>
          </w:p>
        </w:tc>
        <w:tc>
          <w:tcPr>
            <w:tcW w:w="1417" w:type="dxa"/>
          </w:tcPr>
          <w:p w14:paraId="7BA6081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B924143" w14:textId="77777777" w:rsidR="000006BC" w:rsidRDefault="000006BC" w:rsidP="00F95B14">
            <w:pPr>
              <w:pStyle w:val="TAC"/>
              <w:rPr>
                <w:rFonts w:eastAsiaTheme="minorEastAsia"/>
              </w:rPr>
            </w:pPr>
            <w:r>
              <w:rPr>
                <w:rFonts w:eastAsiaTheme="minorEastAsia"/>
              </w:rPr>
              <w:t>G-FR1-A2-5</w:t>
            </w:r>
          </w:p>
        </w:tc>
        <w:tc>
          <w:tcPr>
            <w:tcW w:w="1417" w:type="dxa"/>
          </w:tcPr>
          <w:p w14:paraId="24DE839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76A8F40" w14:textId="77777777" w:rsidR="000006BC" w:rsidRDefault="000006BC" w:rsidP="00F95B14">
            <w:pPr>
              <w:pStyle w:val="TAC"/>
              <w:rPr>
                <w:rFonts w:eastAsiaTheme="minorEastAsia"/>
              </w:rPr>
            </w:pPr>
          </w:p>
        </w:tc>
        <w:tc>
          <w:tcPr>
            <w:tcW w:w="1417" w:type="dxa"/>
            <w:tcBorders>
              <w:top w:val="nil"/>
              <w:bottom w:val="nil"/>
            </w:tcBorders>
          </w:tcPr>
          <w:p w14:paraId="1E062C7F" w14:textId="77777777" w:rsidR="000006BC" w:rsidRDefault="000006BC" w:rsidP="00F95B14">
            <w:pPr>
              <w:pStyle w:val="TAC"/>
              <w:rPr>
                <w:rFonts w:eastAsiaTheme="minorEastAsia"/>
              </w:rPr>
            </w:pPr>
          </w:p>
        </w:tc>
      </w:tr>
      <w:tr w:rsidR="000006BC" w14:paraId="7B3EF435" w14:textId="77777777" w:rsidTr="00F95B14">
        <w:trPr>
          <w:cantSplit/>
          <w:jc w:val="center"/>
        </w:trPr>
        <w:tc>
          <w:tcPr>
            <w:tcW w:w="1417" w:type="dxa"/>
            <w:tcBorders>
              <w:top w:val="nil"/>
              <w:bottom w:val="single" w:sz="4" w:space="0" w:color="auto"/>
            </w:tcBorders>
          </w:tcPr>
          <w:p w14:paraId="20D03310" w14:textId="77777777" w:rsidR="000006BC" w:rsidRDefault="000006BC" w:rsidP="00F95B14">
            <w:pPr>
              <w:pStyle w:val="TAC"/>
              <w:rPr>
                <w:rFonts w:eastAsiaTheme="minorEastAsia"/>
              </w:rPr>
            </w:pPr>
          </w:p>
        </w:tc>
        <w:tc>
          <w:tcPr>
            <w:tcW w:w="1417" w:type="dxa"/>
          </w:tcPr>
          <w:p w14:paraId="6E43B1A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603EA8D" w14:textId="77777777" w:rsidR="000006BC" w:rsidRDefault="000006BC" w:rsidP="00F95B14">
            <w:pPr>
              <w:pStyle w:val="TAC"/>
              <w:rPr>
                <w:rFonts w:eastAsiaTheme="minorEastAsia"/>
              </w:rPr>
            </w:pPr>
            <w:r>
              <w:rPr>
                <w:rFonts w:eastAsiaTheme="minorEastAsia"/>
              </w:rPr>
              <w:t>G-FR1-A2-6</w:t>
            </w:r>
          </w:p>
        </w:tc>
        <w:tc>
          <w:tcPr>
            <w:tcW w:w="1417" w:type="dxa"/>
          </w:tcPr>
          <w:p w14:paraId="4F49FFC2"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4E59BD4" w14:textId="77777777" w:rsidR="000006BC" w:rsidRDefault="000006BC" w:rsidP="00F95B14">
            <w:pPr>
              <w:pStyle w:val="TAC"/>
              <w:rPr>
                <w:rFonts w:eastAsiaTheme="minorEastAsia"/>
              </w:rPr>
            </w:pPr>
          </w:p>
        </w:tc>
        <w:tc>
          <w:tcPr>
            <w:tcW w:w="1417" w:type="dxa"/>
            <w:tcBorders>
              <w:top w:val="nil"/>
              <w:bottom w:val="single" w:sz="4" w:space="0" w:color="auto"/>
            </w:tcBorders>
          </w:tcPr>
          <w:p w14:paraId="5797F280" w14:textId="77777777" w:rsidR="000006BC" w:rsidRDefault="000006BC" w:rsidP="00F95B14">
            <w:pPr>
              <w:pStyle w:val="TAC"/>
              <w:rPr>
                <w:rFonts w:eastAsiaTheme="minorEastAsia"/>
              </w:rPr>
            </w:pPr>
          </w:p>
        </w:tc>
      </w:tr>
      <w:tr w:rsidR="000006BC" w14:paraId="1A510D87" w14:textId="77777777" w:rsidTr="00F95B14">
        <w:trPr>
          <w:cantSplit/>
          <w:jc w:val="center"/>
        </w:trPr>
        <w:tc>
          <w:tcPr>
            <w:tcW w:w="1417" w:type="dxa"/>
            <w:tcBorders>
              <w:bottom w:val="nil"/>
            </w:tcBorders>
          </w:tcPr>
          <w:p w14:paraId="392BA20B" w14:textId="77777777" w:rsidR="000006BC" w:rsidRDefault="000006BC" w:rsidP="00F95B14">
            <w:pPr>
              <w:pStyle w:val="TAC"/>
              <w:rPr>
                <w:rFonts w:eastAsiaTheme="minorEastAsia"/>
              </w:rPr>
            </w:pPr>
            <w:r>
              <w:rPr>
                <w:rFonts w:eastAsiaTheme="minorEastAsia"/>
                <w:lang w:eastAsia="zh-CN"/>
              </w:rPr>
              <w:t>40</w:t>
            </w:r>
          </w:p>
        </w:tc>
        <w:tc>
          <w:tcPr>
            <w:tcW w:w="1417" w:type="dxa"/>
          </w:tcPr>
          <w:p w14:paraId="59F46586"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FE7A43E" w14:textId="77777777" w:rsidR="000006BC" w:rsidRDefault="000006BC" w:rsidP="00F95B14">
            <w:pPr>
              <w:pStyle w:val="TAC"/>
              <w:rPr>
                <w:rFonts w:eastAsiaTheme="minorEastAsia"/>
              </w:rPr>
            </w:pPr>
            <w:r>
              <w:rPr>
                <w:rFonts w:eastAsiaTheme="minorEastAsia"/>
              </w:rPr>
              <w:t>G-FR1-A2-4</w:t>
            </w:r>
          </w:p>
        </w:tc>
        <w:tc>
          <w:tcPr>
            <w:tcW w:w="1417" w:type="dxa"/>
          </w:tcPr>
          <w:p w14:paraId="44949AD7"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14050C6A" w14:textId="77777777" w:rsidR="000006BC" w:rsidRDefault="000006BC" w:rsidP="00F95B14">
            <w:pPr>
              <w:pStyle w:val="TAC"/>
              <w:rPr>
                <w:rFonts w:eastAsiaTheme="minorEastAsia"/>
              </w:rPr>
            </w:pPr>
            <w:r>
              <w:rPr>
                <w:rFonts w:eastAsiaTheme="minorEastAsia"/>
                <w:lang w:eastAsia="zh-CN"/>
              </w:rPr>
              <w:t>-68.1</w:t>
            </w:r>
          </w:p>
        </w:tc>
        <w:tc>
          <w:tcPr>
            <w:tcW w:w="1417" w:type="dxa"/>
            <w:tcBorders>
              <w:bottom w:val="nil"/>
            </w:tcBorders>
          </w:tcPr>
          <w:p w14:paraId="20B9FDF9" w14:textId="77777777" w:rsidR="000006BC" w:rsidRDefault="000006BC" w:rsidP="00F95B14">
            <w:pPr>
              <w:pStyle w:val="TAC"/>
              <w:rPr>
                <w:rFonts w:eastAsiaTheme="minorEastAsia"/>
              </w:rPr>
            </w:pPr>
            <w:r>
              <w:rPr>
                <w:rFonts w:eastAsiaTheme="minorEastAsia"/>
                <w:lang w:eastAsia="zh-CN"/>
              </w:rPr>
              <w:t>AWGN</w:t>
            </w:r>
          </w:p>
        </w:tc>
      </w:tr>
      <w:tr w:rsidR="000006BC" w14:paraId="45D7136F" w14:textId="77777777" w:rsidTr="00F95B14">
        <w:trPr>
          <w:cantSplit/>
          <w:jc w:val="center"/>
        </w:trPr>
        <w:tc>
          <w:tcPr>
            <w:tcW w:w="1417" w:type="dxa"/>
            <w:tcBorders>
              <w:top w:val="nil"/>
              <w:bottom w:val="nil"/>
            </w:tcBorders>
          </w:tcPr>
          <w:p w14:paraId="3280C63E" w14:textId="77777777" w:rsidR="000006BC" w:rsidRDefault="000006BC" w:rsidP="00F95B14">
            <w:pPr>
              <w:pStyle w:val="TAC"/>
              <w:rPr>
                <w:rFonts w:eastAsiaTheme="minorEastAsia"/>
              </w:rPr>
            </w:pPr>
          </w:p>
        </w:tc>
        <w:tc>
          <w:tcPr>
            <w:tcW w:w="1417" w:type="dxa"/>
          </w:tcPr>
          <w:p w14:paraId="1141F5F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A85DC79" w14:textId="77777777" w:rsidR="000006BC" w:rsidRDefault="000006BC" w:rsidP="00F95B14">
            <w:pPr>
              <w:pStyle w:val="TAC"/>
              <w:rPr>
                <w:rFonts w:eastAsiaTheme="minorEastAsia"/>
              </w:rPr>
            </w:pPr>
            <w:r>
              <w:rPr>
                <w:rFonts w:eastAsiaTheme="minorEastAsia"/>
              </w:rPr>
              <w:t>G-FR1-A2-5</w:t>
            </w:r>
          </w:p>
        </w:tc>
        <w:tc>
          <w:tcPr>
            <w:tcW w:w="1417" w:type="dxa"/>
          </w:tcPr>
          <w:p w14:paraId="6C67DC5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677C8291" w14:textId="77777777" w:rsidR="000006BC" w:rsidRDefault="000006BC" w:rsidP="00F95B14">
            <w:pPr>
              <w:pStyle w:val="TAC"/>
              <w:rPr>
                <w:rFonts w:eastAsiaTheme="minorEastAsia"/>
              </w:rPr>
            </w:pPr>
          </w:p>
        </w:tc>
        <w:tc>
          <w:tcPr>
            <w:tcW w:w="1417" w:type="dxa"/>
            <w:tcBorders>
              <w:top w:val="nil"/>
              <w:bottom w:val="nil"/>
            </w:tcBorders>
          </w:tcPr>
          <w:p w14:paraId="2EA9DEDA" w14:textId="77777777" w:rsidR="000006BC" w:rsidRDefault="000006BC" w:rsidP="00F95B14">
            <w:pPr>
              <w:pStyle w:val="TAC"/>
              <w:rPr>
                <w:rFonts w:eastAsiaTheme="minorEastAsia"/>
              </w:rPr>
            </w:pPr>
          </w:p>
        </w:tc>
      </w:tr>
      <w:tr w:rsidR="000006BC" w14:paraId="1414B585" w14:textId="77777777" w:rsidTr="00F95B14">
        <w:trPr>
          <w:cantSplit/>
          <w:jc w:val="center"/>
        </w:trPr>
        <w:tc>
          <w:tcPr>
            <w:tcW w:w="1417" w:type="dxa"/>
            <w:tcBorders>
              <w:top w:val="nil"/>
              <w:bottom w:val="single" w:sz="4" w:space="0" w:color="auto"/>
            </w:tcBorders>
          </w:tcPr>
          <w:p w14:paraId="671152AD" w14:textId="77777777" w:rsidR="000006BC" w:rsidRDefault="000006BC" w:rsidP="00F95B14">
            <w:pPr>
              <w:pStyle w:val="TAC"/>
              <w:rPr>
                <w:rFonts w:eastAsiaTheme="minorEastAsia"/>
              </w:rPr>
            </w:pPr>
          </w:p>
        </w:tc>
        <w:tc>
          <w:tcPr>
            <w:tcW w:w="1417" w:type="dxa"/>
          </w:tcPr>
          <w:p w14:paraId="1E9DB062"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22846AE8" w14:textId="77777777" w:rsidR="000006BC" w:rsidRDefault="000006BC" w:rsidP="00F95B14">
            <w:pPr>
              <w:pStyle w:val="TAC"/>
              <w:rPr>
                <w:rFonts w:eastAsiaTheme="minorEastAsia"/>
              </w:rPr>
            </w:pPr>
            <w:r>
              <w:rPr>
                <w:rFonts w:eastAsiaTheme="minorEastAsia"/>
              </w:rPr>
              <w:t>G-FR1-A2-6</w:t>
            </w:r>
          </w:p>
        </w:tc>
        <w:tc>
          <w:tcPr>
            <w:tcW w:w="1417" w:type="dxa"/>
          </w:tcPr>
          <w:p w14:paraId="4D060ED0"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C7314CE" w14:textId="77777777" w:rsidR="000006BC" w:rsidRDefault="000006BC" w:rsidP="00F95B14">
            <w:pPr>
              <w:pStyle w:val="TAC"/>
              <w:rPr>
                <w:rFonts w:eastAsiaTheme="minorEastAsia"/>
              </w:rPr>
            </w:pPr>
          </w:p>
        </w:tc>
        <w:tc>
          <w:tcPr>
            <w:tcW w:w="1417" w:type="dxa"/>
            <w:tcBorders>
              <w:top w:val="nil"/>
              <w:bottom w:val="single" w:sz="4" w:space="0" w:color="auto"/>
            </w:tcBorders>
          </w:tcPr>
          <w:p w14:paraId="65F21B78" w14:textId="77777777" w:rsidR="000006BC" w:rsidRDefault="000006BC" w:rsidP="00F95B14">
            <w:pPr>
              <w:pStyle w:val="TAC"/>
              <w:rPr>
                <w:rFonts w:eastAsiaTheme="minorEastAsia"/>
              </w:rPr>
            </w:pPr>
          </w:p>
        </w:tc>
      </w:tr>
      <w:tr w:rsidR="000006BC" w14:paraId="3D76C580" w14:textId="77777777" w:rsidTr="00F95B14">
        <w:trPr>
          <w:cantSplit/>
          <w:jc w:val="center"/>
        </w:trPr>
        <w:tc>
          <w:tcPr>
            <w:tcW w:w="1417" w:type="dxa"/>
            <w:tcBorders>
              <w:top w:val="single" w:sz="4" w:space="0" w:color="auto"/>
              <w:bottom w:val="nil"/>
            </w:tcBorders>
          </w:tcPr>
          <w:p w14:paraId="79846A82" w14:textId="77777777" w:rsidR="000006BC" w:rsidRDefault="000006BC" w:rsidP="00F95B14">
            <w:pPr>
              <w:pStyle w:val="TAC"/>
              <w:rPr>
                <w:rFonts w:eastAsiaTheme="minorEastAsia"/>
                <w:lang w:val="en-US" w:eastAsia="zh-CN"/>
              </w:rPr>
            </w:pPr>
            <w:r>
              <w:rPr>
                <w:rFonts w:eastAsiaTheme="minorEastAsia" w:hint="eastAsia"/>
                <w:lang w:val="en-US" w:eastAsia="zh-CN"/>
              </w:rPr>
              <w:t>45</w:t>
            </w:r>
          </w:p>
        </w:tc>
        <w:tc>
          <w:tcPr>
            <w:tcW w:w="1417" w:type="dxa"/>
          </w:tcPr>
          <w:p w14:paraId="67F6EA1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67F9814" w14:textId="77777777" w:rsidR="000006BC" w:rsidRDefault="000006BC" w:rsidP="00F95B14">
            <w:pPr>
              <w:pStyle w:val="TAC"/>
              <w:rPr>
                <w:rFonts w:eastAsiaTheme="minorEastAsia"/>
              </w:rPr>
            </w:pPr>
            <w:r>
              <w:rPr>
                <w:rFonts w:eastAsiaTheme="minorEastAsia"/>
              </w:rPr>
              <w:t>G-FR1-A2-4</w:t>
            </w:r>
          </w:p>
        </w:tc>
        <w:tc>
          <w:tcPr>
            <w:tcW w:w="1417" w:type="dxa"/>
          </w:tcPr>
          <w:p w14:paraId="67F9E65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7905B453" w14:textId="77777777" w:rsidR="000006BC" w:rsidRDefault="000006BC" w:rsidP="00F95B14">
            <w:pPr>
              <w:pStyle w:val="TAC"/>
              <w:rPr>
                <w:rFonts w:eastAsiaTheme="minorEastAsia"/>
              </w:rPr>
            </w:pPr>
            <w:r>
              <w:rPr>
                <w:rFonts w:cs="v5.0.0" w:hint="eastAsia"/>
                <w:lang w:val="en-US" w:eastAsia="zh-CN"/>
              </w:rPr>
              <w:t>-67.6</w:t>
            </w:r>
          </w:p>
        </w:tc>
        <w:tc>
          <w:tcPr>
            <w:tcW w:w="1417" w:type="dxa"/>
            <w:tcBorders>
              <w:top w:val="single" w:sz="4" w:space="0" w:color="auto"/>
              <w:bottom w:val="nil"/>
            </w:tcBorders>
          </w:tcPr>
          <w:p w14:paraId="6AE3BA81" w14:textId="77777777" w:rsidR="000006BC" w:rsidRDefault="000006BC" w:rsidP="00F95B14">
            <w:pPr>
              <w:pStyle w:val="TAC"/>
              <w:rPr>
                <w:rFonts w:eastAsiaTheme="minorEastAsia"/>
              </w:rPr>
            </w:pPr>
            <w:r>
              <w:rPr>
                <w:rFonts w:eastAsiaTheme="minorEastAsia"/>
                <w:lang w:eastAsia="zh-CN"/>
              </w:rPr>
              <w:t>AWGN</w:t>
            </w:r>
          </w:p>
        </w:tc>
      </w:tr>
      <w:tr w:rsidR="000006BC" w14:paraId="77258367" w14:textId="77777777" w:rsidTr="00F95B14">
        <w:trPr>
          <w:cantSplit/>
          <w:jc w:val="center"/>
        </w:trPr>
        <w:tc>
          <w:tcPr>
            <w:tcW w:w="1417" w:type="dxa"/>
            <w:tcBorders>
              <w:top w:val="nil"/>
              <w:bottom w:val="nil"/>
            </w:tcBorders>
          </w:tcPr>
          <w:p w14:paraId="108382DD" w14:textId="77777777" w:rsidR="000006BC" w:rsidRDefault="000006BC" w:rsidP="00F95B14">
            <w:pPr>
              <w:pStyle w:val="TAC"/>
              <w:rPr>
                <w:rFonts w:eastAsiaTheme="minorEastAsia"/>
              </w:rPr>
            </w:pPr>
          </w:p>
        </w:tc>
        <w:tc>
          <w:tcPr>
            <w:tcW w:w="1417" w:type="dxa"/>
          </w:tcPr>
          <w:p w14:paraId="2040171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5C215FC" w14:textId="77777777" w:rsidR="000006BC" w:rsidRDefault="000006BC" w:rsidP="00F95B14">
            <w:pPr>
              <w:pStyle w:val="TAC"/>
              <w:rPr>
                <w:rFonts w:eastAsiaTheme="minorEastAsia"/>
              </w:rPr>
            </w:pPr>
            <w:r>
              <w:rPr>
                <w:rFonts w:eastAsiaTheme="minorEastAsia"/>
              </w:rPr>
              <w:t>G-FR1-A2-5</w:t>
            </w:r>
          </w:p>
        </w:tc>
        <w:tc>
          <w:tcPr>
            <w:tcW w:w="1417" w:type="dxa"/>
          </w:tcPr>
          <w:p w14:paraId="11D2357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85A1D07" w14:textId="77777777" w:rsidR="000006BC" w:rsidRDefault="000006BC" w:rsidP="00F95B14">
            <w:pPr>
              <w:pStyle w:val="TAC"/>
              <w:rPr>
                <w:rFonts w:eastAsiaTheme="minorEastAsia"/>
              </w:rPr>
            </w:pPr>
          </w:p>
        </w:tc>
        <w:tc>
          <w:tcPr>
            <w:tcW w:w="1417" w:type="dxa"/>
            <w:tcBorders>
              <w:top w:val="nil"/>
              <w:bottom w:val="nil"/>
            </w:tcBorders>
          </w:tcPr>
          <w:p w14:paraId="4418669E" w14:textId="77777777" w:rsidR="000006BC" w:rsidRDefault="000006BC" w:rsidP="00F95B14">
            <w:pPr>
              <w:pStyle w:val="TAC"/>
              <w:rPr>
                <w:rFonts w:eastAsiaTheme="minorEastAsia"/>
              </w:rPr>
            </w:pPr>
          </w:p>
        </w:tc>
      </w:tr>
      <w:tr w:rsidR="000006BC" w14:paraId="5AA15214" w14:textId="77777777" w:rsidTr="00F95B14">
        <w:trPr>
          <w:cantSplit/>
          <w:jc w:val="center"/>
        </w:trPr>
        <w:tc>
          <w:tcPr>
            <w:tcW w:w="1417" w:type="dxa"/>
            <w:tcBorders>
              <w:top w:val="nil"/>
              <w:bottom w:val="single" w:sz="4" w:space="0" w:color="auto"/>
            </w:tcBorders>
          </w:tcPr>
          <w:p w14:paraId="752EF59C" w14:textId="77777777" w:rsidR="000006BC" w:rsidRDefault="000006BC" w:rsidP="00F95B14">
            <w:pPr>
              <w:pStyle w:val="TAC"/>
              <w:rPr>
                <w:rFonts w:eastAsiaTheme="minorEastAsia"/>
              </w:rPr>
            </w:pPr>
          </w:p>
        </w:tc>
        <w:tc>
          <w:tcPr>
            <w:tcW w:w="1417" w:type="dxa"/>
          </w:tcPr>
          <w:p w14:paraId="259150C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52D53D9B" w14:textId="77777777" w:rsidR="000006BC" w:rsidRDefault="000006BC" w:rsidP="00F95B14">
            <w:pPr>
              <w:pStyle w:val="TAC"/>
              <w:rPr>
                <w:rFonts w:eastAsiaTheme="minorEastAsia"/>
              </w:rPr>
            </w:pPr>
            <w:r>
              <w:rPr>
                <w:rFonts w:eastAsiaTheme="minorEastAsia"/>
              </w:rPr>
              <w:t>G-FR1-A2-6</w:t>
            </w:r>
          </w:p>
        </w:tc>
        <w:tc>
          <w:tcPr>
            <w:tcW w:w="1417" w:type="dxa"/>
          </w:tcPr>
          <w:p w14:paraId="59A9568C"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06A20A2" w14:textId="77777777" w:rsidR="000006BC" w:rsidRDefault="000006BC" w:rsidP="00F95B14">
            <w:pPr>
              <w:pStyle w:val="TAC"/>
              <w:rPr>
                <w:rFonts w:eastAsiaTheme="minorEastAsia"/>
              </w:rPr>
            </w:pPr>
          </w:p>
        </w:tc>
        <w:tc>
          <w:tcPr>
            <w:tcW w:w="1417" w:type="dxa"/>
            <w:tcBorders>
              <w:top w:val="nil"/>
              <w:bottom w:val="single" w:sz="4" w:space="0" w:color="auto"/>
            </w:tcBorders>
          </w:tcPr>
          <w:p w14:paraId="1272D6A6" w14:textId="77777777" w:rsidR="000006BC" w:rsidRDefault="000006BC" w:rsidP="00F95B14">
            <w:pPr>
              <w:pStyle w:val="TAC"/>
              <w:rPr>
                <w:rFonts w:eastAsiaTheme="minorEastAsia"/>
              </w:rPr>
            </w:pPr>
          </w:p>
        </w:tc>
      </w:tr>
      <w:tr w:rsidR="000006BC" w14:paraId="304B05BF" w14:textId="77777777" w:rsidTr="00F95B14">
        <w:trPr>
          <w:cantSplit/>
          <w:jc w:val="center"/>
        </w:trPr>
        <w:tc>
          <w:tcPr>
            <w:tcW w:w="1417" w:type="dxa"/>
            <w:tcBorders>
              <w:bottom w:val="nil"/>
            </w:tcBorders>
          </w:tcPr>
          <w:p w14:paraId="79D6B6CF" w14:textId="77777777" w:rsidR="000006BC" w:rsidRDefault="000006BC" w:rsidP="00F95B14">
            <w:pPr>
              <w:pStyle w:val="TAC"/>
              <w:rPr>
                <w:rFonts w:eastAsiaTheme="minorEastAsia"/>
              </w:rPr>
            </w:pPr>
            <w:r>
              <w:rPr>
                <w:rFonts w:eastAsiaTheme="minorEastAsia"/>
                <w:lang w:eastAsia="zh-CN"/>
              </w:rPr>
              <w:t>50</w:t>
            </w:r>
          </w:p>
        </w:tc>
        <w:tc>
          <w:tcPr>
            <w:tcW w:w="1417" w:type="dxa"/>
          </w:tcPr>
          <w:p w14:paraId="3D30127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8415564" w14:textId="77777777" w:rsidR="000006BC" w:rsidRDefault="000006BC" w:rsidP="00F95B14">
            <w:pPr>
              <w:pStyle w:val="TAC"/>
              <w:rPr>
                <w:rFonts w:eastAsiaTheme="minorEastAsia"/>
              </w:rPr>
            </w:pPr>
            <w:r>
              <w:rPr>
                <w:rFonts w:eastAsiaTheme="minorEastAsia"/>
              </w:rPr>
              <w:t>G-FR1-A2-4</w:t>
            </w:r>
          </w:p>
        </w:tc>
        <w:tc>
          <w:tcPr>
            <w:tcW w:w="1417" w:type="dxa"/>
          </w:tcPr>
          <w:p w14:paraId="7D75C853"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2A9300AE" w14:textId="77777777" w:rsidR="000006BC" w:rsidRDefault="000006BC" w:rsidP="00F95B14">
            <w:pPr>
              <w:pStyle w:val="TAC"/>
              <w:rPr>
                <w:rFonts w:eastAsiaTheme="minorEastAsia"/>
              </w:rPr>
            </w:pPr>
            <w:r>
              <w:rPr>
                <w:rFonts w:eastAsiaTheme="minorEastAsia"/>
                <w:lang w:eastAsia="zh-CN"/>
              </w:rPr>
              <w:t>-67.1</w:t>
            </w:r>
          </w:p>
        </w:tc>
        <w:tc>
          <w:tcPr>
            <w:tcW w:w="1417" w:type="dxa"/>
            <w:tcBorders>
              <w:bottom w:val="nil"/>
            </w:tcBorders>
          </w:tcPr>
          <w:p w14:paraId="648DD5AC" w14:textId="77777777" w:rsidR="000006BC" w:rsidRDefault="000006BC" w:rsidP="00F95B14">
            <w:pPr>
              <w:pStyle w:val="TAC"/>
              <w:rPr>
                <w:rFonts w:eastAsiaTheme="minorEastAsia"/>
              </w:rPr>
            </w:pPr>
            <w:r>
              <w:rPr>
                <w:rFonts w:eastAsiaTheme="minorEastAsia"/>
                <w:lang w:eastAsia="zh-CN"/>
              </w:rPr>
              <w:t>AWGN</w:t>
            </w:r>
          </w:p>
        </w:tc>
      </w:tr>
      <w:tr w:rsidR="000006BC" w14:paraId="369CC0AE" w14:textId="77777777" w:rsidTr="00F95B14">
        <w:trPr>
          <w:cantSplit/>
          <w:jc w:val="center"/>
        </w:trPr>
        <w:tc>
          <w:tcPr>
            <w:tcW w:w="1417" w:type="dxa"/>
            <w:tcBorders>
              <w:top w:val="nil"/>
              <w:bottom w:val="nil"/>
            </w:tcBorders>
          </w:tcPr>
          <w:p w14:paraId="49283732" w14:textId="77777777" w:rsidR="000006BC" w:rsidRDefault="000006BC" w:rsidP="00F95B14">
            <w:pPr>
              <w:pStyle w:val="TAC"/>
              <w:rPr>
                <w:rFonts w:eastAsiaTheme="minorEastAsia"/>
              </w:rPr>
            </w:pPr>
          </w:p>
        </w:tc>
        <w:tc>
          <w:tcPr>
            <w:tcW w:w="1417" w:type="dxa"/>
          </w:tcPr>
          <w:p w14:paraId="26DA459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1EAC9630" w14:textId="77777777" w:rsidR="000006BC" w:rsidRDefault="000006BC" w:rsidP="00F95B14">
            <w:pPr>
              <w:pStyle w:val="TAC"/>
              <w:rPr>
                <w:rFonts w:eastAsiaTheme="minorEastAsia"/>
              </w:rPr>
            </w:pPr>
            <w:r>
              <w:rPr>
                <w:rFonts w:eastAsiaTheme="minorEastAsia"/>
              </w:rPr>
              <w:t>G-FR1-A2-5</w:t>
            </w:r>
          </w:p>
        </w:tc>
        <w:tc>
          <w:tcPr>
            <w:tcW w:w="1417" w:type="dxa"/>
          </w:tcPr>
          <w:p w14:paraId="5E0A6B3B" w14:textId="77777777" w:rsidR="000006BC" w:rsidRDefault="000006BC" w:rsidP="00F95B14">
            <w:pPr>
              <w:pStyle w:val="TAC"/>
              <w:rPr>
                <w:rFonts w:eastAsiaTheme="minorEastAsia"/>
                <w:lang w:eastAsia="zh-CN"/>
              </w:rPr>
            </w:pPr>
            <w:r>
              <w:rPr>
                <w:rFonts w:eastAsiaTheme="minorEastAsia"/>
                <w:lang w:eastAsia="zh-CN"/>
              </w:rPr>
              <w:t>59.8</w:t>
            </w:r>
          </w:p>
        </w:tc>
        <w:tc>
          <w:tcPr>
            <w:tcW w:w="1417" w:type="dxa"/>
            <w:tcBorders>
              <w:top w:val="nil"/>
              <w:bottom w:val="nil"/>
            </w:tcBorders>
          </w:tcPr>
          <w:p w14:paraId="50C08E53" w14:textId="77777777" w:rsidR="000006BC" w:rsidRDefault="000006BC" w:rsidP="00F95B14">
            <w:pPr>
              <w:pStyle w:val="TAC"/>
              <w:rPr>
                <w:rFonts w:eastAsiaTheme="minorEastAsia"/>
              </w:rPr>
            </w:pPr>
          </w:p>
        </w:tc>
        <w:tc>
          <w:tcPr>
            <w:tcW w:w="1417" w:type="dxa"/>
            <w:tcBorders>
              <w:top w:val="nil"/>
              <w:bottom w:val="nil"/>
            </w:tcBorders>
          </w:tcPr>
          <w:p w14:paraId="0620E278" w14:textId="77777777" w:rsidR="000006BC" w:rsidRDefault="000006BC" w:rsidP="00F95B14">
            <w:pPr>
              <w:pStyle w:val="TAC"/>
              <w:rPr>
                <w:rFonts w:eastAsiaTheme="minorEastAsia"/>
              </w:rPr>
            </w:pPr>
          </w:p>
        </w:tc>
      </w:tr>
      <w:tr w:rsidR="000006BC" w14:paraId="4AFD927F" w14:textId="77777777" w:rsidTr="00F95B14">
        <w:trPr>
          <w:cantSplit/>
          <w:jc w:val="center"/>
        </w:trPr>
        <w:tc>
          <w:tcPr>
            <w:tcW w:w="1417" w:type="dxa"/>
            <w:tcBorders>
              <w:top w:val="nil"/>
              <w:bottom w:val="single" w:sz="4" w:space="0" w:color="auto"/>
            </w:tcBorders>
          </w:tcPr>
          <w:p w14:paraId="369897B2" w14:textId="77777777" w:rsidR="000006BC" w:rsidRDefault="000006BC" w:rsidP="00F95B14">
            <w:pPr>
              <w:pStyle w:val="TAC"/>
              <w:rPr>
                <w:rFonts w:eastAsiaTheme="minorEastAsia"/>
              </w:rPr>
            </w:pPr>
          </w:p>
        </w:tc>
        <w:tc>
          <w:tcPr>
            <w:tcW w:w="1417" w:type="dxa"/>
          </w:tcPr>
          <w:p w14:paraId="17006241"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4C6223F" w14:textId="77777777" w:rsidR="000006BC" w:rsidRDefault="000006BC" w:rsidP="00F95B14">
            <w:pPr>
              <w:pStyle w:val="TAC"/>
              <w:rPr>
                <w:rFonts w:eastAsiaTheme="minorEastAsia"/>
              </w:rPr>
            </w:pPr>
            <w:r>
              <w:rPr>
                <w:rFonts w:eastAsiaTheme="minorEastAsia"/>
              </w:rPr>
              <w:t>G-FR1-A2-6</w:t>
            </w:r>
          </w:p>
        </w:tc>
        <w:tc>
          <w:tcPr>
            <w:tcW w:w="1417" w:type="dxa"/>
          </w:tcPr>
          <w:p w14:paraId="401C7B11"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FAA0D26" w14:textId="77777777" w:rsidR="000006BC" w:rsidRDefault="000006BC" w:rsidP="00F95B14">
            <w:pPr>
              <w:pStyle w:val="TAC"/>
              <w:rPr>
                <w:rFonts w:eastAsiaTheme="minorEastAsia"/>
              </w:rPr>
            </w:pPr>
          </w:p>
        </w:tc>
        <w:tc>
          <w:tcPr>
            <w:tcW w:w="1417" w:type="dxa"/>
            <w:tcBorders>
              <w:top w:val="nil"/>
              <w:bottom w:val="single" w:sz="4" w:space="0" w:color="auto"/>
            </w:tcBorders>
          </w:tcPr>
          <w:p w14:paraId="59C739B4" w14:textId="77777777" w:rsidR="000006BC" w:rsidRDefault="000006BC" w:rsidP="00F95B14">
            <w:pPr>
              <w:pStyle w:val="TAC"/>
              <w:rPr>
                <w:rFonts w:eastAsiaTheme="minorEastAsia"/>
              </w:rPr>
            </w:pPr>
          </w:p>
        </w:tc>
      </w:tr>
      <w:tr w:rsidR="000006BC" w14:paraId="06EBC874" w14:textId="77777777" w:rsidTr="00F95B14">
        <w:trPr>
          <w:cantSplit/>
          <w:jc w:val="center"/>
        </w:trPr>
        <w:tc>
          <w:tcPr>
            <w:tcW w:w="1417" w:type="dxa"/>
            <w:tcBorders>
              <w:bottom w:val="nil"/>
            </w:tcBorders>
          </w:tcPr>
          <w:p w14:paraId="7CE9DF62" w14:textId="77777777" w:rsidR="000006BC" w:rsidRDefault="000006BC" w:rsidP="00F95B14">
            <w:pPr>
              <w:pStyle w:val="TAC"/>
              <w:rPr>
                <w:rFonts w:eastAsiaTheme="minorEastAsia"/>
              </w:rPr>
            </w:pPr>
            <w:r>
              <w:rPr>
                <w:rFonts w:eastAsiaTheme="minorEastAsia"/>
                <w:lang w:eastAsia="zh-CN"/>
              </w:rPr>
              <w:t>60</w:t>
            </w:r>
          </w:p>
        </w:tc>
        <w:tc>
          <w:tcPr>
            <w:tcW w:w="1417" w:type="dxa"/>
          </w:tcPr>
          <w:p w14:paraId="332BBD3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3006E8AF" w14:textId="77777777" w:rsidR="000006BC" w:rsidRDefault="000006BC" w:rsidP="00F95B14">
            <w:pPr>
              <w:pStyle w:val="TAC"/>
              <w:rPr>
                <w:rFonts w:eastAsiaTheme="minorEastAsia"/>
              </w:rPr>
            </w:pPr>
            <w:r>
              <w:rPr>
                <w:rFonts w:eastAsiaTheme="minorEastAsia"/>
              </w:rPr>
              <w:t>G-FR1-A2-5</w:t>
            </w:r>
          </w:p>
        </w:tc>
        <w:tc>
          <w:tcPr>
            <w:tcW w:w="1417" w:type="dxa"/>
          </w:tcPr>
          <w:p w14:paraId="1419452A"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287F0997" w14:textId="77777777" w:rsidR="000006BC" w:rsidRDefault="000006BC" w:rsidP="00F95B14">
            <w:pPr>
              <w:pStyle w:val="TAC"/>
              <w:rPr>
                <w:rFonts w:eastAsiaTheme="minorEastAsia"/>
              </w:rPr>
            </w:pPr>
            <w:r>
              <w:rPr>
                <w:rFonts w:eastAsiaTheme="minorEastAsia"/>
                <w:lang w:eastAsia="zh-CN"/>
              </w:rPr>
              <w:t>-66.3</w:t>
            </w:r>
          </w:p>
        </w:tc>
        <w:tc>
          <w:tcPr>
            <w:tcW w:w="1417" w:type="dxa"/>
            <w:tcBorders>
              <w:bottom w:val="nil"/>
            </w:tcBorders>
          </w:tcPr>
          <w:p w14:paraId="2C9FBB93" w14:textId="77777777" w:rsidR="000006BC" w:rsidRDefault="000006BC" w:rsidP="00F95B14">
            <w:pPr>
              <w:pStyle w:val="TAC"/>
              <w:rPr>
                <w:rFonts w:eastAsiaTheme="minorEastAsia"/>
              </w:rPr>
            </w:pPr>
            <w:r>
              <w:rPr>
                <w:rFonts w:eastAsiaTheme="minorEastAsia"/>
                <w:lang w:eastAsia="zh-CN"/>
              </w:rPr>
              <w:t>AWGN</w:t>
            </w:r>
          </w:p>
        </w:tc>
      </w:tr>
      <w:tr w:rsidR="000006BC" w14:paraId="3F32E43B" w14:textId="77777777" w:rsidTr="00F95B14">
        <w:trPr>
          <w:cantSplit/>
          <w:jc w:val="center"/>
        </w:trPr>
        <w:tc>
          <w:tcPr>
            <w:tcW w:w="1417" w:type="dxa"/>
            <w:tcBorders>
              <w:top w:val="nil"/>
              <w:bottom w:val="single" w:sz="4" w:space="0" w:color="auto"/>
            </w:tcBorders>
          </w:tcPr>
          <w:p w14:paraId="1E75B9A6" w14:textId="77777777" w:rsidR="000006BC" w:rsidRDefault="000006BC" w:rsidP="00F95B14">
            <w:pPr>
              <w:pStyle w:val="TAC"/>
              <w:rPr>
                <w:rFonts w:eastAsiaTheme="minorEastAsia"/>
              </w:rPr>
            </w:pPr>
          </w:p>
        </w:tc>
        <w:tc>
          <w:tcPr>
            <w:tcW w:w="1417" w:type="dxa"/>
          </w:tcPr>
          <w:p w14:paraId="255FCEED"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679227B9" w14:textId="77777777" w:rsidR="000006BC" w:rsidRDefault="000006BC" w:rsidP="00F95B14">
            <w:pPr>
              <w:pStyle w:val="TAC"/>
              <w:rPr>
                <w:rFonts w:eastAsiaTheme="minorEastAsia"/>
              </w:rPr>
            </w:pPr>
            <w:r>
              <w:rPr>
                <w:rFonts w:eastAsiaTheme="minorEastAsia"/>
              </w:rPr>
              <w:t>G-FR1-A2-6</w:t>
            </w:r>
          </w:p>
        </w:tc>
        <w:tc>
          <w:tcPr>
            <w:tcW w:w="1417" w:type="dxa"/>
          </w:tcPr>
          <w:p w14:paraId="6D0AC4F0"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1321822" w14:textId="77777777" w:rsidR="000006BC" w:rsidRDefault="000006BC" w:rsidP="00F95B14">
            <w:pPr>
              <w:pStyle w:val="TAC"/>
              <w:rPr>
                <w:rFonts w:eastAsiaTheme="minorEastAsia"/>
              </w:rPr>
            </w:pPr>
          </w:p>
        </w:tc>
        <w:tc>
          <w:tcPr>
            <w:tcW w:w="1417" w:type="dxa"/>
            <w:tcBorders>
              <w:top w:val="nil"/>
              <w:bottom w:val="single" w:sz="4" w:space="0" w:color="auto"/>
            </w:tcBorders>
          </w:tcPr>
          <w:p w14:paraId="09D4AE64" w14:textId="77777777" w:rsidR="000006BC" w:rsidRDefault="000006BC" w:rsidP="00F95B14">
            <w:pPr>
              <w:pStyle w:val="TAC"/>
              <w:rPr>
                <w:rFonts w:eastAsiaTheme="minorEastAsia"/>
              </w:rPr>
            </w:pPr>
          </w:p>
        </w:tc>
      </w:tr>
      <w:tr w:rsidR="000006BC" w14:paraId="7E0ABA1E" w14:textId="77777777" w:rsidTr="00F95B14">
        <w:trPr>
          <w:cantSplit/>
          <w:jc w:val="center"/>
        </w:trPr>
        <w:tc>
          <w:tcPr>
            <w:tcW w:w="1417" w:type="dxa"/>
            <w:tcBorders>
              <w:bottom w:val="nil"/>
            </w:tcBorders>
          </w:tcPr>
          <w:p w14:paraId="1E6A843A" w14:textId="77777777" w:rsidR="000006BC" w:rsidRDefault="000006BC" w:rsidP="00F95B14">
            <w:pPr>
              <w:pStyle w:val="TAC"/>
              <w:rPr>
                <w:rFonts w:eastAsiaTheme="minorEastAsia"/>
              </w:rPr>
            </w:pPr>
            <w:r>
              <w:rPr>
                <w:rFonts w:eastAsiaTheme="minorEastAsia"/>
                <w:lang w:eastAsia="zh-CN"/>
              </w:rPr>
              <w:t>70</w:t>
            </w:r>
          </w:p>
        </w:tc>
        <w:tc>
          <w:tcPr>
            <w:tcW w:w="1417" w:type="dxa"/>
          </w:tcPr>
          <w:p w14:paraId="775F61E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13C145E" w14:textId="77777777" w:rsidR="000006BC" w:rsidRDefault="000006BC" w:rsidP="00F95B14">
            <w:pPr>
              <w:pStyle w:val="TAC"/>
              <w:rPr>
                <w:rFonts w:eastAsiaTheme="minorEastAsia"/>
              </w:rPr>
            </w:pPr>
            <w:r>
              <w:rPr>
                <w:rFonts w:eastAsiaTheme="minorEastAsia"/>
              </w:rPr>
              <w:t>G-FR1-A2-5</w:t>
            </w:r>
          </w:p>
        </w:tc>
        <w:tc>
          <w:tcPr>
            <w:tcW w:w="1417" w:type="dxa"/>
          </w:tcPr>
          <w:p w14:paraId="18E62335"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4FE15F8D" w14:textId="77777777" w:rsidR="000006BC" w:rsidRDefault="000006BC" w:rsidP="00F95B14">
            <w:pPr>
              <w:pStyle w:val="TAC"/>
              <w:rPr>
                <w:rFonts w:eastAsiaTheme="minorEastAsia"/>
              </w:rPr>
            </w:pPr>
            <w:r>
              <w:rPr>
                <w:rFonts w:eastAsiaTheme="minorEastAsia"/>
                <w:lang w:eastAsia="zh-CN"/>
              </w:rPr>
              <w:t>-65.7</w:t>
            </w:r>
          </w:p>
        </w:tc>
        <w:tc>
          <w:tcPr>
            <w:tcW w:w="1417" w:type="dxa"/>
            <w:tcBorders>
              <w:bottom w:val="nil"/>
            </w:tcBorders>
          </w:tcPr>
          <w:p w14:paraId="141B8003" w14:textId="77777777" w:rsidR="000006BC" w:rsidRDefault="000006BC" w:rsidP="00F95B14">
            <w:pPr>
              <w:pStyle w:val="TAC"/>
              <w:rPr>
                <w:rFonts w:eastAsiaTheme="minorEastAsia"/>
              </w:rPr>
            </w:pPr>
            <w:r>
              <w:rPr>
                <w:rFonts w:eastAsiaTheme="minorEastAsia"/>
                <w:lang w:eastAsia="zh-CN"/>
              </w:rPr>
              <w:t>AWGN</w:t>
            </w:r>
          </w:p>
        </w:tc>
      </w:tr>
      <w:tr w:rsidR="000006BC" w14:paraId="51B8FD81" w14:textId="77777777" w:rsidTr="00F95B14">
        <w:trPr>
          <w:cantSplit/>
          <w:jc w:val="center"/>
        </w:trPr>
        <w:tc>
          <w:tcPr>
            <w:tcW w:w="1417" w:type="dxa"/>
            <w:tcBorders>
              <w:top w:val="nil"/>
              <w:bottom w:val="single" w:sz="4" w:space="0" w:color="auto"/>
            </w:tcBorders>
          </w:tcPr>
          <w:p w14:paraId="7C931897" w14:textId="77777777" w:rsidR="000006BC" w:rsidRDefault="000006BC" w:rsidP="00F95B14">
            <w:pPr>
              <w:pStyle w:val="TAC"/>
              <w:rPr>
                <w:rFonts w:eastAsiaTheme="minorEastAsia"/>
              </w:rPr>
            </w:pPr>
          </w:p>
        </w:tc>
        <w:tc>
          <w:tcPr>
            <w:tcW w:w="1417" w:type="dxa"/>
          </w:tcPr>
          <w:p w14:paraId="32235743"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10D7694E" w14:textId="77777777" w:rsidR="000006BC" w:rsidRDefault="000006BC" w:rsidP="00F95B14">
            <w:pPr>
              <w:pStyle w:val="TAC"/>
              <w:rPr>
                <w:rFonts w:eastAsiaTheme="minorEastAsia"/>
              </w:rPr>
            </w:pPr>
            <w:r>
              <w:rPr>
                <w:rFonts w:eastAsiaTheme="minorEastAsia"/>
              </w:rPr>
              <w:t>G-FR1-A2-6</w:t>
            </w:r>
          </w:p>
        </w:tc>
        <w:tc>
          <w:tcPr>
            <w:tcW w:w="1417" w:type="dxa"/>
          </w:tcPr>
          <w:p w14:paraId="32EF7F26"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8ED95EB" w14:textId="77777777" w:rsidR="000006BC" w:rsidRDefault="000006BC" w:rsidP="00F95B14">
            <w:pPr>
              <w:pStyle w:val="TAC"/>
              <w:rPr>
                <w:rFonts w:eastAsiaTheme="minorEastAsia"/>
              </w:rPr>
            </w:pPr>
          </w:p>
        </w:tc>
        <w:tc>
          <w:tcPr>
            <w:tcW w:w="1417" w:type="dxa"/>
            <w:tcBorders>
              <w:top w:val="nil"/>
              <w:bottom w:val="single" w:sz="4" w:space="0" w:color="auto"/>
            </w:tcBorders>
          </w:tcPr>
          <w:p w14:paraId="3D9D2C4B" w14:textId="77777777" w:rsidR="000006BC" w:rsidRDefault="000006BC" w:rsidP="00F95B14">
            <w:pPr>
              <w:pStyle w:val="TAC"/>
              <w:rPr>
                <w:rFonts w:eastAsiaTheme="minorEastAsia"/>
              </w:rPr>
            </w:pPr>
          </w:p>
        </w:tc>
      </w:tr>
      <w:tr w:rsidR="000006BC" w14:paraId="4A5FFE5B" w14:textId="77777777" w:rsidTr="00F95B14">
        <w:trPr>
          <w:cantSplit/>
          <w:jc w:val="center"/>
        </w:trPr>
        <w:tc>
          <w:tcPr>
            <w:tcW w:w="1417" w:type="dxa"/>
            <w:tcBorders>
              <w:bottom w:val="nil"/>
            </w:tcBorders>
          </w:tcPr>
          <w:p w14:paraId="40E229E9" w14:textId="77777777" w:rsidR="000006BC" w:rsidRDefault="000006BC" w:rsidP="00F95B14">
            <w:pPr>
              <w:pStyle w:val="TAC"/>
              <w:rPr>
                <w:rFonts w:eastAsiaTheme="minorEastAsia"/>
              </w:rPr>
            </w:pPr>
            <w:r>
              <w:rPr>
                <w:rFonts w:eastAsiaTheme="minorEastAsia"/>
                <w:lang w:eastAsia="zh-CN"/>
              </w:rPr>
              <w:t>80</w:t>
            </w:r>
          </w:p>
        </w:tc>
        <w:tc>
          <w:tcPr>
            <w:tcW w:w="1417" w:type="dxa"/>
          </w:tcPr>
          <w:p w14:paraId="3F6EA6A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12FB90A3" w14:textId="77777777" w:rsidR="000006BC" w:rsidRDefault="000006BC" w:rsidP="00F95B14">
            <w:pPr>
              <w:pStyle w:val="TAC"/>
              <w:rPr>
                <w:rFonts w:eastAsiaTheme="minorEastAsia"/>
              </w:rPr>
            </w:pPr>
            <w:r>
              <w:rPr>
                <w:rFonts w:eastAsiaTheme="minorEastAsia"/>
              </w:rPr>
              <w:t>G-FR1-A2-5</w:t>
            </w:r>
          </w:p>
        </w:tc>
        <w:tc>
          <w:tcPr>
            <w:tcW w:w="1417" w:type="dxa"/>
          </w:tcPr>
          <w:p w14:paraId="57E87363"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B9F8352" w14:textId="77777777" w:rsidR="000006BC" w:rsidRDefault="000006BC" w:rsidP="00F95B14">
            <w:pPr>
              <w:pStyle w:val="TAC"/>
              <w:rPr>
                <w:rFonts w:eastAsiaTheme="minorEastAsia"/>
              </w:rPr>
            </w:pPr>
            <w:r>
              <w:rPr>
                <w:rFonts w:eastAsiaTheme="minorEastAsia"/>
                <w:lang w:eastAsia="zh-CN"/>
              </w:rPr>
              <w:t>-65.1</w:t>
            </w:r>
          </w:p>
        </w:tc>
        <w:tc>
          <w:tcPr>
            <w:tcW w:w="1417" w:type="dxa"/>
            <w:tcBorders>
              <w:bottom w:val="nil"/>
            </w:tcBorders>
          </w:tcPr>
          <w:p w14:paraId="017D98EA" w14:textId="77777777" w:rsidR="000006BC" w:rsidRDefault="000006BC" w:rsidP="00F95B14">
            <w:pPr>
              <w:pStyle w:val="TAC"/>
              <w:rPr>
                <w:rFonts w:eastAsiaTheme="minorEastAsia"/>
              </w:rPr>
            </w:pPr>
            <w:r>
              <w:rPr>
                <w:rFonts w:eastAsiaTheme="minorEastAsia"/>
                <w:lang w:eastAsia="zh-CN"/>
              </w:rPr>
              <w:t>AWGN</w:t>
            </w:r>
          </w:p>
        </w:tc>
      </w:tr>
      <w:tr w:rsidR="000006BC" w14:paraId="46600757" w14:textId="77777777" w:rsidTr="00F95B14">
        <w:trPr>
          <w:cantSplit/>
          <w:jc w:val="center"/>
        </w:trPr>
        <w:tc>
          <w:tcPr>
            <w:tcW w:w="1417" w:type="dxa"/>
            <w:tcBorders>
              <w:top w:val="nil"/>
              <w:bottom w:val="single" w:sz="4" w:space="0" w:color="auto"/>
            </w:tcBorders>
          </w:tcPr>
          <w:p w14:paraId="5FADCF7C" w14:textId="77777777" w:rsidR="000006BC" w:rsidRDefault="000006BC" w:rsidP="00F95B14">
            <w:pPr>
              <w:pStyle w:val="TAC"/>
              <w:rPr>
                <w:rFonts w:eastAsiaTheme="minorEastAsia"/>
              </w:rPr>
            </w:pPr>
          </w:p>
        </w:tc>
        <w:tc>
          <w:tcPr>
            <w:tcW w:w="1417" w:type="dxa"/>
          </w:tcPr>
          <w:p w14:paraId="29FDB8F7"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5ADAB4F" w14:textId="77777777" w:rsidR="000006BC" w:rsidRDefault="000006BC" w:rsidP="00F95B14">
            <w:pPr>
              <w:pStyle w:val="TAC"/>
              <w:rPr>
                <w:rFonts w:eastAsiaTheme="minorEastAsia"/>
              </w:rPr>
            </w:pPr>
            <w:r>
              <w:rPr>
                <w:rFonts w:eastAsiaTheme="minorEastAsia"/>
              </w:rPr>
              <w:t>G-FR1-A2-6</w:t>
            </w:r>
          </w:p>
        </w:tc>
        <w:tc>
          <w:tcPr>
            <w:tcW w:w="1417" w:type="dxa"/>
          </w:tcPr>
          <w:p w14:paraId="7291A56D"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8843B7C" w14:textId="77777777" w:rsidR="000006BC" w:rsidRDefault="000006BC" w:rsidP="00F95B14">
            <w:pPr>
              <w:pStyle w:val="TAC"/>
              <w:rPr>
                <w:rFonts w:eastAsiaTheme="minorEastAsia"/>
              </w:rPr>
            </w:pPr>
          </w:p>
        </w:tc>
        <w:tc>
          <w:tcPr>
            <w:tcW w:w="1417" w:type="dxa"/>
            <w:tcBorders>
              <w:top w:val="nil"/>
              <w:bottom w:val="single" w:sz="4" w:space="0" w:color="auto"/>
            </w:tcBorders>
          </w:tcPr>
          <w:p w14:paraId="63EAEBAC" w14:textId="77777777" w:rsidR="000006BC" w:rsidRDefault="000006BC" w:rsidP="00F95B14">
            <w:pPr>
              <w:pStyle w:val="TAC"/>
              <w:rPr>
                <w:rFonts w:eastAsiaTheme="minorEastAsia"/>
              </w:rPr>
            </w:pPr>
          </w:p>
        </w:tc>
      </w:tr>
      <w:tr w:rsidR="000006BC" w14:paraId="7034D6C4" w14:textId="77777777" w:rsidTr="00F95B14">
        <w:trPr>
          <w:cantSplit/>
          <w:jc w:val="center"/>
        </w:trPr>
        <w:tc>
          <w:tcPr>
            <w:tcW w:w="1417" w:type="dxa"/>
            <w:tcBorders>
              <w:bottom w:val="nil"/>
            </w:tcBorders>
          </w:tcPr>
          <w:p w14:paraId="6D0676FC" w14:textId="77777777" w:rsidR="000006BC" w:rsidRDefault="000006BC" w:rsidP="00F95B14">
            <w:pPr>
              <w:pStyle w:val="TAC"/>
              <w:rPr>
                <w:rFonts w:eastAsiaTheme="minorEastAsia"/>
              </w:rPr>
            </w:pPr>
            <w:r>
              <w:rPr>
                <w:rFonts w:eastAsiaTheme="minorEastAsia"/>
                <w:lang w:eastAsia="zh-CN"/>
              </w:rPr>
              <w:t>90</w:t>
            </w:r>
          </w:p>
        </w:tc>
        <w:tc>
          <w:tcPr>
            <w:tcW w:w="1417" w:type="dxa"/>
          </w:tcPr>
          <w:p w14:paraId="2C0F8E5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BD495EA" w14:textId="77777777" w:rsidR="000006BC" w:rsidRDefault="000006BC" w:rsidP="00F95B14">
            <w:pPr>
              <w:pStyle w:val="TAC"/>
              <w:rPr>
                <w:rFonts w:eastAsiaTheme="minorEastAsia"/>
              </w:rPr>
            </w:pPr>
            <w:r>
              <w:rPr>
                <w:rFonts w:eastAsiaTheme="minorEastAsia"/>
              </w:rPr>
              <w:t>G-FR1-A2-5</w:t>
            </w:r>
          </w:p>
        </w:tc>
        <w:tc>
          <w:tcPr>
            <w:tcW w:w="1417" w:type="dxa"/>
          </w:tcPr>
          <w:p w14:paraId="55882AF1"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63E43FFB" w14:textId="77777777" w:rsidR="000006BC" w:rsidRDefault="000006BC" w:rsidP="00F95B14">
            <w:pPr>
              <w:pStyle w:val="TAC"/>
              <w:rPr>
                <w:rFonts w:eastAsiaTheme="minorEastAsia"/>
              </w:rPr>
            </w:pPr>
            <w:r>
              <w:rPr>
                <w:rFonts w:eastAsiaTheme="minorEastAsia"/>
                <w:lang w:eastAsia="zh-CN"/>
              </w:rPr>
              <w:t>-64.5</w:t>
            </w:r>
          </w:p>
        </w:tc>
        <w:tc>
          <w:tcPr>
            <w:tcW w:w="1417" w:type="dxa"/>
            <w:tcBorders>
              <w:bottom w:val="nil"/>
            </w:tcBorders>
          </w:tcPr>
          <w:p w14:paraId="4677779F" w14:textId="77777777" w:rsidR="000006BC" w:rsidRDefault="000006BC" w:rsidP="00F95B14">
            <w:pPr>
              <w:pStyle w:val="TAC"/>
              <w:rPr>
                <w:rFonts w:eastAsiaTheme="minorEastAsia"/>
              </w:rPr>
            </w:pPr>
            <w:r>
              <w:rPr>
                <w:rFonts w:eastAsiaTheme="minorEastAsia"/>
                <w:lang w:eastAsia="zh-CN"/>
              </w:rPr>
              <w:t>AWGN</w:t>
            </w:r>
          </w:p>
        </w:tc>
      </w:tr>
      <w:tr w:rsidR="000006BC" w14:paraId="107C046B" w14:textId="77777777" w:rsidTr="00F95B14">
        <w:trPr>
          <w:cantSplit/>
          <w:jc w:val="center"/>
        </w:trPr>
        <w:tc>
          <w:tcPr>
            <w:tcW w:w="1417" w:type="dxa"/>
            <w:tcBorders>
              <w:top w:val="nil"/>
              <w:bottom w:val="single" w:sz="4" w:space="0" w:color="auto"/>
            </w:tcBorders>
          </w:tcPr>
          <w:p w14:paraId="36200C66" w14:textId="77777777" w:rsidR="000006BC" w:rsidRDefault="000006BC" w:rsidP="00F95B14">
            <w:pPr>
              <w:pStyle w:val="TAC"/>
              <w:rPr>
                <w:rFonts w:eastAsiaTheme="minorEastAsia"/>
              </w:rPr>
            </w:pPr>
          </w:p>
        </w:tc>
        <w:tc>
          <w:tcPr>
            <w:tcW w:w="1417" w:type="dxa"/>
          </w:tcPr>
          <w:p w14:paraId="06886DD0"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AE9865A" w14:textId="77777777" w:rsidR="000006BC" w:rsidRDefault="000006BC" w:rsidP="00F95B14">
            <w:pPr>
              <w:pStyle w:val="TAC"/>
              <w:rPr>
                <w:rFonts w:eastAsiaTheme="minorEastAsia"/>
              </w:rPr>
            </w:pPr>
            <w:r>
              <w:rPr>
                <w:rFonts w:eastAsiaTheme="minorEastAsia"/>
              </w:rPr>
              <w:t>G-FR1-A2-6</w:t>
            </w:r>
          </w:p>
        </w:tc>
        <w:tc>
          <w:tcPr>
            <w:tcW w:w="1417" w:type="dxa"/>
          </w:tcPr>
          <w:p w14:paraId="2BD3F09B"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CC22FD7" w14:textId="77777777" w:rsidR="000006BC" w:rsidRDefault="000006BC" w:rsidP="00F95B14">
            <w:pPr>
              <w:pStyle w:val="TAC"/>
              <w:rPr>
                <w:rFonts w:eastAsiaTheme="minorEastAsia"/>
              </w:rPr>
            </w:pPr>
          </w:p>
        </w:tc>
        <w:tc>
          <w:tcPr>
            <w:tcW w:w="1417" w:type="dxa"/>
            <w:tcBorders>
              <w:top w:val="nil"/>
              <w:bottom w:val="single" w:sz="4" w:space="0" w:color="auto"/>
            </w:tcBorders>
          </w:tcPr>
          <w:p w14:paraId="40B23A86" w14:textId="77777777" w:rsidR="000006BC" w:rsidRDefault="000006BC" w:rsidP="00F95B14">
            <w:pPr>
              <w:pStyle w:val="TAC"/>
              <w:rPr>
                <w:rFonts w:eastAsiaTheme="minorEastAsia"/>
              </w:rPr>
            </w:pPr>
          </w:p>
        </w:tc>
      </w:tr>
      <w:tr w:rsidR="000006BC" w14:paraId="3F905257" w14:textId="77777777" w:rsidTr="00F95B14">
        <w:trPr>
          <w:cantSplit/>
          <w:jc w:val="center"/>
        </w:trPr>
        <w:tc>
          <w:tcPr>
            <w:tcW w:w="1417" w:type="dxa"/>
            <w:tcBorders>
              <w:bottom w:val="nil"/>
            </w:tcBorders>
          </w:tcPr>
          <w:p w14:paraId="00C23944" w14:textId="77777777" w:rsidR="000006BC" w:rsidRDefault="000006BC" w:rsidP="00F95B14">
            <w:pPr>
              <w:pStyle w:val="TAC"/>
              <w:rPr>
                <w:rFonts w:eastAsiaTheme="minorEastAsia"/>
              </w:rPr>
            </w:pPr>
            <w:r>
              <w:rPr>
                <w:rFonts w:eastAsiaTheme="minorEastAsia"/>
                <w:lang w:eastAsia="zh-CN"/>
              </w:rPr>
              <w:t>100</w:t>
            </w:r>
          </w:p>
        </w:tc>
        <w:tc>
          <w:tcPr>
            <w:tcW w:w="1417" w:type="dxa"/>
          </w:tcPr>
          <w:p w14:paraId="361BA89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E2070BE" w14:textId="77777777" w:rsidR="000006BC" w:rsidRDefault="000006BC" w:rsidP="00F95B14">
            <w:pPr>
              <w:pStyle w:val="TAC"/>
              <w:rPr>
                <w:rFonts w:eastAsiaTheme="minorEastAsia"/>
              </w:rPr>
            </w:pPr>
            <w:r>
              <w:rPr>
                <w:rFonts w:eastAsiaTheme="minorEastAsia"/>
              </w:rPr>
              <w:t>G-FR1-A2-5</w:t>
            </w:r>
          </w:p>
        </w:tc>
        <w:tc>
          <w:tcPr>
            <w:tcW w:w="1417" w:type="dxa"/>
          </w:tcPr>
          <w:p w14:paraId="1D9208EF"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66D7F7C" w14:textId="77777777" w:rsidR="000006BC" w:rsidRDefault="000006BC" w:rsidP="00F95B14">
            <w:pPr>
              <w:pStyle w:val="TAC"/>
              <w:rPr>
                <w:rFonts w:eastAsiaTheme="minorEastAsia"/>
              </w:rPr>
            </w:pPr>
            <w:r>
              <w:rPr>
                <w:rFonts w:eastAsiaTheme="minorEastAsia"/>
                <w:lang w:eastAsia="zh-CN"/>
              </w:rPr>
              <w:t>-64.1</w:t>
            </w:r>
          </w:p>
        </w:tc>
        <w:tc>
          <w:tcPr>
            <w:tcW w:w="1417" w:type="dxa"/>
            <w:tcBorders>
              <w:bottom w:val="nil"/>
            </w:tcBorders>
          </w:tcPr>
          <w:p w14:paraId="31C0768A" w14:textId="77777777" w:rsidR="000006BC" w:rsidRDefault="000006BC" w:rsidP="00F95B14">
            <w:pPr>
              <w:pStyle w:val="TAC"/>
              <w:rPr>
                <w:rFonts w:eastAsiaTheme="minorEastAsia"/>
              </w:rPr>
            </w:pPr>
            <w:r>
              <w:rPr>
                <w:rFonts w:eastAsiaTheme="minorEastAsia"/>
                <w:lang w:eastAsia="zh-CN"/>
              </w:rPr>
              <w:t>AWGN</w:t>
            </w:r>
          </w:p>
        </w:tc>
      </w:tr>
      <w:tr w:rsidR="000006BC" w14:paraId="324E0863" w14:textId="77777777" w:rsidTr="00F95B14">
        <w:trPr>
          <w:cantSplit/>
          <w:jc w:val="center"/>
        </w:trPr>
        <w:tc>
          <w:tcPr>
            <w:tcW w:w="1417" w:type="dxa"/>
            <w:tcBorders>
              <w:top w:val="nil"/>
            </w:tcBorders>
          </w:tcPr>
          <w:p w14:paraId="1EB3B504" w14:textId="77777777" w:rsidR="000006BC" w:rsidRDefault="000006BC" w:rsidP="00F95B14">
            <w:pPr>
              <w:pStyle w:val="TAC"/>
              <w:rPr>
                <w:rFonts w:eastAsiaTheme="minorEastAsia"/>
              </w:rPr>
            </w:pPr>
          </w:p>
        </w:tc>
        <w:tc>
          <w:tcPr>
            <w:tcW w:w="1417" w:type="dxa"/>
          </w:tcPr>
          <w:p w14:paraId="6F341305"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BCAAC57" w14:textId="77777777" w:rsidR="000006BC" w:rsidRDefault="000006BC" w:rsidP="00F95B14">
            <w:pPr>
              <w:pStyle w:val="TAC"/>
              <w:rPr>
                <w:rFonts w:eastAsiaTheme="minorEastAsia"/>
              </w:rPr>
            </w:pPr>
            <w:r>
              <w:rPr>
                <w:rFonts w:eastAsiaTheme="minorEastAsia"/>
              </w:rPr>
              <w:t>G-FR1-A2-6</w:t>
            </w:r>
          </w:p>
        </w:tc>
        <w:tc>
          <w:tcPr>
            <w:tcW w:w="1417" w:type="dxa"/>
          </w:tcPr>
          <w:p w14:paraId="69425374"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tcBorders>
          </w:tcPr>
          <w:p w14:paraId="30887EC8" w14:textId="77777777" w:rsidR="000006BC" w:rsidRDefault="000006BC" w:rsidP="00F95B14">
            <w:pPr>
              <w:pStyle w:val="TAC"/>
              <w:rPr>
                <w:rFonts w:eastAsiaTheme="minorEastAsia"/>
              </w:rPr>
            </w:pPr>
          </w:p>
        </w:tc>
        <w:tc>
          <w:tcPr>
            <w:tcW w:w="1417" w:type="dxa"/>
            <w:tcBorders>
              <w:top w:val="nil"/>
            </w:tcBorders>
          </w:tcPr>
          <w:p w14:paraId="7F7478DF" w14:textId="77777777" w:rsidR="000006BC" w:rsidRDefault="000006BC" w:rsidP="00F95B14">
            <w:pPr>
              <w:pStyle w:val="TAC"/>
              <w:rPr>
                <w:rFonts w:eastAsiaTheme="minorEastAsia"/>
              </w:rPr>
            </w:pPr>
          </w:p>
        </w:tc>
      </w:tr>
      <w:tr w:rsidR="000006BC" w14:paraId="1F783884" w14:textId="77777777" w:rsidTr="00F95B14">
        <w:trPr>
          <w:cantSplit/>
          <w:jc w:val="center"/>
        </w:trPr>
        <w:tc>
          <w:tcPr>
            <w:tcW w:w="8502" w:type="dxa"/>
            <w:gridSpan w:val="6"/>
          </w:tcPr>
          <w:p w14:paraId="76A47DBA" w14:textId="77777777" w:rsidR="000006BC" w:rsidRDefault="000006BC" w:rsidP="00F95B14">
            <w:pPr>
              <w:pStyle w:val="TAN"/>
              <w:rPr>
                <w:rFonts w:eastAsiaTheme="minorEastAsia"/>
              </w:rPr>
            </w:pPr>
            <w:r>
              <w:rPr>
                <w:rFonts w:eastAsiaTheme="minorEastAsia"/>
              </w:rPr>
              <w:t>NOTE:</w:t>
            </w:r>
            <w:r>
              <w:rPr>
                <w:rFonts w:eastAsiaTheme="minorEastAsia"/>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lang w:eastAsia="ko-KR"/>
              </w:rPr>
              <w:t xml:space="preserve">, except for one instance that might overlap one other instance to cover the full </w:t>
            </w:r>
            <w:r>
              <w:rPr>
                <w:rFonts w:eastAsiaTheme="minorEastAsia"/>
                <w:i/>
                <w:lang w:eastAsia="ko-KR"/>
              </w:rPr>
              <w:t>IAB-DU channel bandwidth</w:t>
            </w:r>
            <w:r>
              <w:rPr>
                <w:rFonts w:eastAsiaTheme="minorEastAsia"/>
                <w:lang w:eastAsia="ko-KR"/>
              </w:rPr>
              <w:t>.</w:t>
            </w:r>
          </w:p>
        </w:tc>
      </w:tr>
    </w:tbl>
    <w:p w14:paraId="621CE1D0" w14:textId="77777777" w:rsidR="000006BC" w:rsidRDefault="000006BC" w:rsidP="000006BC">
      <w:pPr>
        <w:rPr>
          <w:rFonts w:eastAsiaTheme="minorEastAsia"/>
        </w:rPr>
      </w:pPr>
    </w:p>
    <w:p w14:paraId="681318B8" w14:textId="77777777" w:rsidR="000006BC" w:rsidRDefault="000006BC" w:rsidP="000006BC">
      <w:pPr>
        <w:pStyle w:val="TH"/>
        <w:rPr>
          <w:rFonts w:eastAsiaTheme="minorEastAsia"/>
        </w:rPr>
      </w:pPr>
      <w:bookmarkStart w:id="4832" w:name="_Toc73962966"/>
      <w:bookmarkStart w:id="4833" w:name="_Toc75260143"/>
      <w:bookmarkStart w:id="4834" w:name="_Toc75275685"/>
      <w:bookmarkStart w:id="4835" w:name="_Toc75276196"/>
      <w:bookmarkStart w:id="4836" w:name="_Toc76541695"/>
      <w:bookmarkStart w:id="4837" w:name="_Toc82437464"/>
      <w:bookmarkStart w:id="4838" w:name="_Toc89944830"/>
      <w:bookmarkStart w:id="4839" w:name="_Toc98753848"/>
      <w:bookmarkStart w:id="4840" w:name="_Toc106180834"/>
      <w:bookmarkStart w:id="4841" w:name="_Toc114150879"/>
      <w:bookmarkStart w:id="4842" w:name="_Toc124151282"/>
      <w:bookmarkStart w:id="4843" w:name="_Toc124151802"/>
      <w:bookmarkStart w:id="4844" w:name="_Toc124152322"/>
      <w:bookmarkStart w:id="4845" w:name="_Toc130396854"/>
      <w:bookmarkStart w:id="4846" w:name="_Toc130397374"/>
      <w:r>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0006BC" w14:paraId="583C22CE" w14:textId="77777777" w:rsidTr="00F95B14">
        <w:trPr>
          <w:cantSplit/>
          <w:jc w:val="center"/>
        </w:trPr>
        <w:tc>
          <w:tcPr>
            <w:tcW w:w="1417" w:type="dxa"/>
            <w:tcBorders>
              <w:bottom w:val="single" w:sz="4" w:space="0" w:color="auto"/>
            </w:tcBorders>
          </w:tcPr>
          <w:p w14:paraId="3FA82F19" w14:textId="77777777" w:rsidR="000006BC" w:rsidRDefault="000006BC" w:rsidP="00F95B14">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3223AD45" w14:textId="77777777" w:rsidR="000006BC" w:rsidRDefault="000006BC" w:rsidP="00F95B14">
            <w:pPr>
              <w:pStyle w:val="TAH"/>
              <w:rPr>
                <w:rFonts w:eastAsiaTheme="minorEastAsia"/>
                <w:lang w:eastAsia="zh-CN"/>
              </w:rPr>
            </w:pPr>
            <w:r>
              <w:rPr>
                <w:rFonts w:eastAsiaTheme="minorEastAsia"/>
                <w:lang w:eastAsia="zh-CN"/>
              </w:rPr>
              <w:t>Subcarrier spacing (kHz)</w:t>
            </w:r>
          </w:p>
        </w:tc>
        <w:tc>
          <w:tcPr>
            <w:tcW w:w="1417" w:type="dxa"/>
          </w:tcPr>
          <w:p w14:paraId="1DBB0C15" w14:textId="77777777" w:rsidR="000006BC" w:rsidRDefault="000006BC" w:rsidP="00F95B14">
            <w:pPr>
              <w:pStyle w:val="TAH"/>
              <w:rPr>
                <w:rFonts w:eastAsiaTheme="minorEastAsia"/>
              </w:rPr>
            </w:pPr>
            <w:r>
              <w:rPr>
                <w:rFonts w:eastAsiaTheme="minorEastAsia"/>
              </w:rPr>
              <w:t>Reference measurement channel</w:t>
            </w:r>
          </w:p>
        </w:tc>
        <w:tc>
          <w:tcPr>
            <w:tcW w:w="1417" w:type="dxa"/>
          </w:tcPr>
          <w:p w14:paraId="2BCB3734" w14:textId="77777777" w:rsidR="000006BC" w:rsidRDefault="000006BC"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2E119ADC" w14:textId="77777777" w:rsidR="000006BC" w:rsidRDefault="000006BC"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46EC302" w14:textId="77777777" w:rsidR="000006BC" w:rsidRDefault="000006BC" w:rsidP="00F95B14">
            <w:pPr>
              <w:pStyle w:val="TAH"/>
              <w:rPr>
                <w:rFonts w:eastAsiaTheme="minorEastAsia"/>
              </w:rPr>
            </w:pPr>
            <w:r>
              <w:rPr>
                <w:rFonts w:eastAsiaTheme="minorEastAsia"/>
              </w:rPr>
              <w:t>Type of interfering signal</w:t>
            </w:r>
          </w:p>
        </w:tc>
      </w:tr>
      <w:tr w:rsidR="000006BC" w14:paraId="137B6C85" w14:textId="77777777" w:rsidTr="00F95B14">
        <w:trPr>
          <w:cantSplit/>
          <w:jc w:val="center"/>
        </w:trPr>
        <w:tc>
          <w:tcPr>
            <w:tcW w:w="1417" w:type="dxa"/>
            <w:tcBorders>
              <w:bottom w:val="nil"/>
            </w:tcBorders>
            <w:vAlign w:val="center"/>
          </w:tcPr>
          <w:p w14:paraId="16101513" w14:textId="77777777" w:rsidR="000006BC" w:rsidRDefault="000006BC" w:rsidP="00F95B14">
            <w:pPr>
              <w:pStyle w:val="TAC"/>
              <w:rPr>
                <w:rFonts w:eastAsiaTheme="minorEastAsia"/>
              </w:rPr>
            </w:pPr>
          </w:p>
        </w:tc>
        <w:tc>
          <w:tcPr>
            <w:tcW w:w="1417" w:type="dxa"/>
          </w:tcPr>
          <w:p w14:paraId="02054463" w14:textId="77777777" w:rsidR="000006BC" w:rsidRDefault="000006BC" w:rsidP="00F95B14">
            <w:pPr>
              <w:pStyle w:val="TAC"/>
              <w:rPr>
                <w:rFonts w:eastAsiaTheme="minorEastAsia"/>
                <w:lang w:eastAsia="zh-CN"/>
              </w:rPr>
            </w:pPr>
          </w:p>
        </w:tc>
        <w:tc>
          <w:tcPr>
            <w:tcW w:w="1417" w:type="dxa"/>
            <w:vAlign w:val="center"/>
          </w:tcPr>
          <w:p w14:paraId="1F1D2C36" w14:textId="77777777" w:rsidR="000006BC" w:rsidRDefault="000006BC" w:rsidP="00F95B14">
            <w:pPr>
              <w:pStyle w:val="TAC"/>
              <w:rPr>
                <w:rFonts w:eastAsiaTheme="minorEastAsia"/>
              </w:rPr>
            </w:pPr>
          </w:p>
        </w:tc>
        <w:tc>
          <w:tcPr>
            <w:tcW w:w="1417" w:type="dxa"/>
            <w:vAlign w:val="bottom"/>
          </w:tcPr>
          <w:p w14:paraId="3D35C778" w14:textId="77777777" w:rsidR="000006BC" w:rsidRDefault="000006BC" w:rsidP="00F95B14">
            <w:pPr>
              <w:pStyle w:val="TAC"/>
              <w:rPr>
                <w:rFonts w:eastAsiaTheme="minorEastAsia"/>
              </w:rPr>
            </w:pPr>
          </w:p>
        </w:tc>
        <w:tc>
          <w:tcPr>
            <w:tcW w:w="1417" w:type="dxa"/>
            <w:tcBorders>
              <w:bottom w:val="nil"/>
            </w:tcBorders>
            <w:vAlign w:val="center"/>
          </w:tcPr>
          <w:p w14:paraId="53322BBF" w14:textId="77777777" w:rsidR="000006BC" w:rsidRDefault="000006BC" w:rsidP="00F95B14">
            <w:pPr>
              <w:pStyle w:val="TAC"/>
              <w:rPr>
                <w:rFonts w:eastAsiaTheme="minorEastAsia"/>
              </w:rPr>
            </w:pPr>
          </w:p>
        </w:tc>
        <w:tc>
          <w:tcPr>
            <w:tcW w:w="1417" w:type="dxa"/>
            <w:tcBorders>
              <w:bottom w:val="nil"/>
            </w:tcBorders>
            <w:vAlign w:val="center"/>
          </w:tcPr>
          <w:p w14:paraId="46C52078" w14:textId="77777777" w:rsidR="000006BC" w:rsidRDefault="000006BC" w:rsidP="00F95B14">
            <w:pPr>
              <w:pStyle w:val="TAC"/>
              <w:rPr>
                <w:rFonts w:eastAsiaTheme="minorEastAsia"/>
              </w:rPr>
            </w:pPr>
          </w:p>
        </w:tc>
      </w:tr>
      <w:tr w:rsidR="000006BC" w14:paraId="1F209DC3" w14:textId="77777777" w:rsidTr="00F95B14">
        <w:trPr>
          <w:cantSplit/>
          <w:jc w:val="center"/>
        </w:trPr>
        <w:tc>
          <w:tcPr>
            <w:tcW w:w="1417" w:type="dxa"/>
            <w:tcBorders>
              <w:top w:val="nil"/>
              <w:bottom w:val="single" w:sz="4" w:space="0" w:color="auto"/>
            </w:tcBorders>
            <w:vAlign w:val="center"/>
          </w:tcPr>
          <w:p w14:paraId="00FEE464" w14:textId="77777777" w:rsidR="000006BC" w:rsidRDefault="000006BC" w:rsidP="00F95B14">
            <w:pPr>
              <w:pStyle w:val="TAC"/>
              <w:rPr>
                <w:rFonts w:eastAsiaTheme="minorEastAsia"/>
              </w:rPr>
            </w:pPr>
          </w:p>
        </w:tc>
        <w:tc>
          <w:tcPr>
            <w:tcW w:w="1417" w:type="dxa"/>
          </w:tcPr>
          <w:p w14:paraId="4D8C7B09" w14:textId="77777777" w:rsidR="000006BC" w:rsidRDefault="000006BC" w:rsidP="00F95B14">
            <w:pPr>
              <w:pStyle w:val="TAC"/>
              <w:rPr>
                <w:rFonts w:eastAsiaTheme="minorEastAsia"/>
                <w:lang w:eastAsia="zh-CN"/>
              </w:rPr>
            </w:pPr>
          </w:p>
        </w:tc>
        <w:tc>
          <w:tcPr>
            <w:tcW w:w="1417" w:type="dxa"/>
            <w:vAlign w:val="center"/>
          </w:tcPr>
          <w:p w14:paraId="2158F6A4" w14:textId="77777777" w:rsidR="000006BC" w:rsidRDefault="000006BC" w:rsidP="00F95B14">
            <w:pPr>
              <w:pStyle w:val="TAC"/>
              <w:rPr>
                <w:rFonts w:eastAsiaTheme="minorEastAsia"/>
              </w:rPr>
            </w:pPr>
          </w:p>
        </w:tc>
        <w:tc>
          <w:tcPr>
            <w:tcW w:w="1417" w:type="dxa"/>
            <w:vAlign w:val="bottom"/>
          </w:tcPr>
          <w:p w14:paraId="6CFAC5DF"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B85E31C"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A66A6FB" w14:textId="77777777" w:rsidR="000006BC" w:rsidRDefault="000006BC" w:rsidP="00F95B14">
            <w:pPr>
              <w:pStyle w:val="TAC"/>
              <w:rPr>
                <w:rFonts w:eastAsiaTheme="minorEastAsia"/>
              </w:rPr>
            </w:pPr>
          </w:p>
        </w:tc>
      </w:tr>
      <w:tr w:rsidR="000006BC" w14:paraId="479DA73B" w14:textId="77777777" w:rsidTr="00F95B14">
        <w:trPr>
          <w:cantSplit/>
          <w:jc w:val="center"/>
        </w:trPr>
        <w:tc>
          <w:tcPr>
            <w:tcW w:w="1417" w:type="dxa"/>
            <w:tcBorders>
              <w:bottom w:val="nil"/>
            </w:tcBorders>
            <w:vAlign w:val="center"/>
          </w:tcPr>
          <w:p w14:paraId="41510C9E" w14:textId="77777777" w:rsidR="000006BC" w:rsidRDefault="000006BC" w:rsidP="00F95B14">
            <w:pPr>
              <w:pStyle w:val="TAC"/>
              <w:rPr>
                <w:rFonts w:eastAsiaTheme="minorEastAsia"/>
              </w:rPr>
            </w:pPr>
            <w:r>
              <w:rPr>
                <w:rFonts w:eastAsiaTheme="minorEastAsia"/>
                <w:lang w:eastAsia="zh-CN"/>
              </w:rPr>
              <w:t>10</w:t>
            </w:r>
          </w:p>
        </w:tc>
        <w:tc>
          <w:tcPr>
            <w:tcW w:w="1417" w:type="dxa"/>
          </w:tcPr>
          <w:p w14:paraId="5D5DEDE0"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777B9A77" w14:textId="77777777" w:rsidR="000006BC" w:rsidRDefault="000006BC" w:rsidP="00F95B14">
            <w:pPr>
              <w:pStyle w:val="TAC"/>
              <w:rPr>
                <w:rFonts w:eastAsiaTheme="minorEastAsia"/>
              </w:rPr>
            </w:pPr>
            <w:r>
              <w:rPr>
                <w:rFonts w:eastAsiaTheme="minorEastAsia"/>
              </w:rPr>
              <w:t>G-FR1-A2-1</w:t>
            </w:r>
          </w:p>
        </w:tc>
        <w:tc>
          <w:tcPr>
            <w:tcW w:w="1417" w:type="dxa"/>
            <w:vAlign w:val="bottom"/>
          </w:tcPr>
          <w:p w14:paraId="5BE1BD3E" w14:textId="77777777" w:rsidR="000006BC" w:rsidRDefault="000006BC" w:rsidP="00F95B14">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7E25D0A8" w14:textId="77777777" w:rsidR="000006BC" w:rsidRDefault="000006BC" w:rsidP="00F95B14">
            <w:pPr>
              <w:pStyle w:val="TAC"/>
              <w:rPr>
                <w:rFonts w:eastAsiaTheme="minorEastAsia"/>
              </w:rPr>
            </w:pPr>
            <w:r>
              <w:rPr>
                <w:rFonts w:eastAsiaTheme="minorEastAsia"/>
                <w:lang w:eastAsia="zh-CN"/>
              </w:rPr>
              <w:t>-71.3</w:t>
            </w:r>
          </w:p>
        </w:tc>
        <w:tc>
          <w:tcPr>
            <w:tcW w:w="1417" w:type="dxa"/>
            <w:tcBorders>
              <w:bottom w:val="nil"/>
            </w:tcBorders>
            <w:vAlign w:val="center"/>
          </w:tcPr>
          <w:p w14:paraId="0BC2B4C5" w14:textId="77777777" w:rsidR="000006BC" w:rsidRDefault="000006BC" w:rsidP="00F95B14">
            <w:pPr>
              <w:pStyle w:val="TAC"/>
              <w:rPr>
                <w:rFonts w:eastAsiaTheme="minorEastAsia"/>
              </w:rPr>
            </w:pPr>
            <w:r>
              <w:rPr>
                <w:rFonts w:eastAsiaTheme="minorEastAsia"/>
                <w:lang w:eastAsia="zh-CN"/>
              </w:rPr>
              <w:t>AWGN</w:t>
            </w:r>
          </w:p>
        </w:tc>
      </w:tr>
      <w:tr w:rsidR="000006BC" w14:paraId="062851DB" w14:textId="77777777" w:rsidTr="00F95B14">
        <w:trPr>
          <w:cantSplit/>
          <w:jc w:val="center"/>
        </w:trPr>
        <w:tc>
          <w:tcPr>
            <w:tcW w:w="1417" w:type="dxa"/>
            <w:tcBorders>
              <w:top w:val="nil"/>
              <w:bottom w:val="nil"/>
            </w:tcBorders>
            <w:vAlign w:val="center"/>
          </w:tcPr>
          <w:p w14:paraId="06256F15" w14:textId="77777777" w:rsidR="000006BC" w:rsidRDefault="000006BC" w:rsidP="00F95B14">
            <w:pPr>
              <w:pStyle w:val="TAC"/>
              <w:rPr>
                <w:rFonts w:eastAsiaTheme="minorEastAsia"/>
              </w:rPr>
            </w:pPr>
          </w:p>
        </w:tc>
        <w:tc>
          <w:tcPr>
            <w:tcW w:w="1417" w:type="dxa"/>
          </w:tcPr>
          <w:p w14:paraId="65233AA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38D8065" w14:textId="77777777" w:rsidR="000006BC" w:rsidRDefault="000006BC" w:rsidP="00F95B14">
            <w:pPr>
              <w:pStyle w:val="TAC"/>
              <w:rPr>
                <w:rFonts w:eastAsiaTheme="minorEastAsia"/>
              </w:rPr>
            </w:pPr>
            <w:r>
              <w:rPr>
                <w:rFonts w:eastAsiaTheme="minorEastAsia"/>
              </w:rPr>
              <w:t>G-FR1-A2-2</w:t>
            </w:r>
          </w:p>
        </w:tc>
        <w:tc>
          <w:tcPr>
            <w:tcW w:w="1417" w:type="dxa"/>
            <w:vAlign w:val="bottom"/>
          </w:tcPr>
          <w:p w14:paraId="36835BDD"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6867F776" w14:textId="77777777" w:rsidR="000006BC" w:rsidRDefault="000006BC" w:rsidP="00F95B14">
            <w:pPr>
              <w:pStyle w:val="TAC"/>
              <w:rPr>
                <w:rFonts w:eastAsiaTheme="minorEastAsia"/>
              </w:rPr>
            </w:pPr>
          </w:p>
        </w:tc>
        <w:tc>
          <w:tcPr>
            <w:tcW w:w="1417" w:type="dxa"/>
            <w:tcBorders>
              <w:top w:val="nil"/>
              <w:bottom w:val="nil"/>
            </w:tcBorders>
            <w:vAlign w:val="center"/>
          </w:tcPr>
          <w:p w14:paraId="778D6353" w14:textId="77777777" w:rsidR="000006BC" w:rsidRDefault="000006BC" w:rsidP="00F95B14">
            <w:pPr>
              <w:pStyle w:val="TAC"/>
              <w:rPr>
                <w:rFonts w:eastAsiaTheme="minorEastAsia"/>
              </w:rPr>
            </w:pPr>
          </w:p>
        </w:tc>
      </w:tr>
      <w:tr w:rsidR="000006BC" w14:paraId="6D12E016" w14:textId="77777777" w:rsidTr="00F95B14">
        <w:trPr>
          <w:cantSplit/>
          <w:jc w:val="center"/>
        </w:trPr>
        <w:tc>
          <w:tcPr>
            <w:tcW w:w="1417" w:type="dxa"/>
            <w:tcBorders>
              <w:top w:val="nil"/>
              <w:bottom w:val="single" w:sz="4" w:space="0" w:color="auto"/>
            </w:tcBorders>
            <w:vAlign w:val="center"/>
          </w:tcPr>
          <w:p w14:paraId="53D8E4D9" w14:textId="77777777" w:rsidR="000006BC" w:rsidRDefault="000006BC" w:rsidP="00F95B14">
            <w:pPr>
              <w:pStyle w:val="TAC"/>
              <w:rPr>
                <w:rFonts w:eastAsiaTheme="minorEastAsia"/>
              </w:rPr>
            </w:pPr>
          </w:p>
        </w:tc>
        <w:tc>
          <w:tcPr>
            <w:tcW w:w="1417" w:type="dxa"/>
          </w:tcPr>
          <w:p w14:paraId="42D02BB4"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47296E2F" w14:textId="77777777" w:rsidR="000006BC" w:rsidRDefault="000006BC" w:rsidP="00F95B14">
            <w:pPr>
              <w:pStyle w:val="TAC"/>
              <w:rPr>
                <w:rFonts w:eastAsiaTheme="minorEastAsia"/>
              </w:rPr>
            </w:pPr>
            <w:r>
              <w:rPr>
                <w:rFonts w:eastAsiaTheme="minorEastAsia"/>
              </w:rPr>
              <w:t>G-FR1-A2-3</w:t>
            </w:r>
          </w:p>
        </w:tc>
        <w:tc>
          <w:tcPr>
            <w:tcW w:w="1417" w:type="dxa"/>
            <w:vAlign w:val="bottom"/>
          </w:tcPr>
          <w:p w14:paraId="1B74DA17" w14:textId="77777777" w:rsidR="000006BC" w:rsidRDefault="000006BC" w:rsidP="00F95B14">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6CDF761A"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3C2A3CD" w14:textId="77777777" w:rsidR="000006BC" w:rsidRDefault="000006BC" w:rsidP="00F95B14">
            <w:pPr>
              <w:pStyle w:val="TAC"/>
              <w:rPr>
                <w:rFonts w:eastAsiaTheme="minorEastAsia"/>
              </w:rPr>
            </w:pPr>
          </w:p>
        </w:tc>
      </w:tr>
      <w:tr w:rsidR="000006BC" w14:paraId="44043F68" w14:textId="77777777" w:rsidTr="00F95B14">
        <w:trPr>
          <w:cantSplit/>
          <w:jc w:val="center"/>
        </w:trPr>
        <w:tc>
          <w:tcPr>
            <w:tcW w:w="1417" w:type="dxa"/>
            <w:tcBorders>
              <w:bottom w:val="nil"/>
            </w:tcBorders>
            <w:vAlign w:val="center"/>
          </w:tcPr>
          <w:p w14:paraId="082BAC6C" w14:textId="77777777" w:rsidR="000006BC" w:rsidRDefault="000006BC" w:rsidP="00F95B14">
            <w:pPr>
              <w:pStyle w:val="TAC"/>
              <w:rPr>
                <w:rFonts w:eastAsiaTheme="minorEastAsia"/>
              </w:rPr>
            </w:pPr>
            <w:r>
              <w:rPr>
                <w:rFonts w:eastAsiaTheme="minorEastAsia"/>
                <w:lang w:eastAsia="zh-CN"/>
              </w:rPr>
              <w:t>15</w:t>
            </w:r>
          </w:p>
        </w:tc>
        <w:tc>
          <w:tcPr>
            <w:tcW w:w="1417" w:type="dxa"/>
          </w:tcPr>
          <w:p w14:paraId="0E826B9A"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3C66A78C" w14:textId="77777777" w:rsidR="000006BC" w:rsidRDefault="000006BC" w:rsidP="00F95B14">
            <w:pPr>
              <w:pStyle w:val="TAC"/>
              <w:rPr>
                <w:rFonts w:eastAsiaTheme="minorEastAsia"/>
              </w:rPr>
            </w:pPr>
            <w:r>
              <w:rPr>
                <w:rFonts w:eastAsiaTheme="minorEastAsia"/>
              </w:rPr>
              <w:t>G-FR1-A2-1</w:t>
            </w:r>
          </w:p>
        </w:tc>
        <w:tc>
          <w:tcPr>
            <w:tcW w:w="1417" w:type="dxa"/>
            <w:vAlign w:val="bottom"/>
          </w:tcPr>
          <w:p w14:paraId="49366CF7" w14:textId="77777777" w:rsidR="000006BC" w:rsidRDefault="000006BC" w:rsidP="00F95B14">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47FF2808" w14:textId="77777777" w:rsidR="000006BC" w:rsidRDefault="000006BC" w:rsidP="00F95B14">
            <w:pPr>
              <w:pStyle w:val="TAC"/>
              <w:rPr>
                <w:rFonts w:eastAsiaTheme="minorEastAsia"/>
              </w:rPr>
            </w:pPr>
            <w:r>
              <w:rPr>
                <w:rFonts w:eastAsiaTheme="minorEastAsia"/>
                <w:lang w:eastAsia="zh-CN"/>
              </w:rPr>
              <w:t>-69.5</w:t>
            </w:r>
          </w:p>
        </w:tc>
        <w:tc>
          <w:tcPr>
            <w:tcW w:w="1417" w:type="dxa"/>
            <w:tcBorders>
              <w:bottom w:val="nil"/>
            </w:tcBorders>
            <w:vAlign w:val="center"/>
          </w:tcPr>
          <w:p w14:paraId="22AF8EC1" w14:textId="77777777" w:rsidR="000006BC" w:rsidRDefault="000006BC" w:rsidP="00F95B14">
            <w:pPr>
              <w:pStyle w:val="TAC"/>
              <w:rPr>
                <w:rFonts w:eastAsiaTheme="minorEastAsia"/>
              </w:rPr>
            </w:pPr>
            <w:r>
              <w:rPr>
                <w:rFonts w:eastAsiaTheme="minorEastAsia"/>
                <w:lang w:eastAsia="zh-CN"/>
              </w:rPr>
              <w:t>AWGN</w:t>
            </w:r>
          </w:p>
        </w:tc>
      </w:tr>
      <w:tr w:rsidR="000006BC" w14:paraId="1E57A8B9" w14:textId="77777777" w:rsidTr="00F95B14">
        <w:trPr>
          <w:cantSplit/>
          <w:jc w:val="center"/>
        </w:trPr>
        <w:tc>
          <w:tcPr>
            <w:tcW w:w="1417" w:type="dxa"/>
            <w:tcBorders>
              <w:top w:val="nil"/>
              <w:bottom w:val="nil"/>
            </w:tcBorders>
            <w:vAlign w:val="center"/>
          </w:tcPr>
          <w:p w14:paraId="72014295" w14:textId="77777777" w:rsidR="000006BC" w:rsidRDefault="000006BC" w:rsidP="00F95B14">
            <w:pPr>
              <w:pStyle w:val="TAC"/>
              <w:rPr>
                <w:rFonts w:eastAsiaTheme="minorEastAsia"/>
              </w:rPr>
            </w:pPr>
          </w:p>
        </w:tc>
        <w:tc>
          <w:tcPr>
            <w:tcW w:w="1417" w:type="dxa"/>
          </w:tcPr>
          <w:p w14:paraId="35644B1C"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3A24A1C" w14:textId="77777777" w:rsidR="000006BC" w:rsidRDefault="000006BC" w:rsidP="00F95B14">
            <w:pPr>
              <w:pStyle w:val="TAC"/>
              <w:rPr>
                <w:rFonts w:eastAsiaTheme="minorEastAsia"/>
              </w:rPr>
            </w:pPr>
            <w:r>
              <w:rPr>
                <w:rFonts w:eastAsiaTheme="minorEastAsia"/>
              </w:rPr>
              <w:t>G-FR1-A2-2</w:t>
            </w:r>
          </w:p>
        </w:tc>
        <w:tc>
          <w:tcPr>
            <w:tcW w:w="1417" w:type="dxa"/>
            <w:vAlign w:val="bottom"/>
          </w:tcPr>
          <w:p w14:paraId="64020550"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3C92B28B" w14:textId="77777777" w:rsidR="000006BC" w:rsidRDefault="000006BC" w:rsidP="00F95B14">
            <w:pPr>
              <w:pStyle w:val="TAC"/>
              <w:rPr>
                <w:rFonts w:eastAsiaTheme="minorEastAsia"/>
              </w:rPr>
            </w:pPr>
          </w:p>
        </w:tc>
        <w:tc>
          <w:tcPr>
            <w:tcW w:w="1417" w:type="dxa"/>
            <w:tcBorders>
              <w:top w:val="nil"/>
              <w:bottom w:val="nil"/>
            </w:tcBorders>
            <w:vAlign w:val="center"/>
          </w:tcPr>
          <w:p w14:paraId="62D84839" w14:textId="77777777" w:rsidR="000006BC" w:rsidRDefault="000006BC" w:rsidP="00F95B14">
            <w:pPr>
              <w:pStyle w:val="TAC"/>
              <w:rPr>
                <w:rFonts w:eastAsiaTheme="minorEastAsia"/>
              </w:rPr>
            </w:pPr>
          </w:p>
        </w:tc>
      </w:tr>
      <w:tr w:rsidR="000006BC" w14:paraId="4C83E3FA" w14:textId="77777777" w:rsidTr="00F95B14">
        <w:trPr>
          <w:cantSplit/>
          <w:jc w:val="center"/>
        </w:trPr>
        <w:tc>
          <w:tcPr>
            <w:tcW w:w="1417" w:type="dxa"/>
            <w:tcBorders>
              <w:top w:val="nil"/>
              <w:bottom w:val="single" w:sz="4" w:space="0" w:color="auto"/>
            </w:tcBorders>
            <w:vAlign w:val="center"/>
          </w:tcPr>
          <w:p w14:paraId="23F077E8" w14:textId="77777777" w:rsidR="000006BC" w:rsidRDefault="000006BC" w:rsidP="00F95B14">
            <w:pPr>
              <w:pStyle w:val="TAC"/>
              <w:rPr>
                <w:rFonts w:eastAsiaTheme="minorEastAsia"/>
              </w:rPr>
            </w:pPr>
          </w:p>
        </w:tc>
        <w:tc>
          <w:tcPr>
            <w:tcW w:w="1417" w:type="dxa"/>
          </w:tcPr>
          <w:p w14:paraId="5B34C9A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132A2694" w14:textId="77777777" w:rsidR="000006BC" w:rsidRDefault="000006BC" w:rsidP="00F95B14">
            <w:pPr>
              <w:pStyle w:val="TAC"/>
              <w:rPr>
                <w:rFonts w:eastAsiaTheme="minorEastAsia"/>
              </w:rPr>
            </w:pPr>
            <w:r>
              <w:rPr>
                <w:rFonts w:eastAsiaTheme="minorEastAsia"/>
              </w:rPr>
              <w:t>G-FR1-A2-3</w:t>
            </w:r>
          </w:p>
        </w:tc>
        <w:tc>
          <w:tcPr>
            <w:tcW w:w="1417" w:type="dxa"/>
            <w:vAlign w:val="bottom"/>
          </w:tcPr>
          <w:p w14:paraId="5316B3BC" w14:textId="77777777" w:rsidR="000006BC" w:rsidRDefault="000006BC" w:rsidP="00F95B14">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28FA2770"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1FC7BBFF" w14:textId="77777777" w:rsidR="000006BC" w:rsidRDefault="000006BC" w:rsidP="00F95B14">
            <w:pPr>
              <w:pStyle w:val="TAC"/>
              <w:rPr>
                <w:rFonts w:eastAsiaTheme="minorEastAsia"/>
              </w:rPr>
            </w:pPr>
          </w:p>
        </w:tc>
      </w:tr>
      <w:tr w:rsidR="000006BC" w14:paraId="15639060" w14:textId="77777777" w:rsidTr="00F95B14">
        <w:trPr>
          <w:cantSplit/>
          <w:jc w:val="center"/>
        </w:trPr>
        <w:tc>
          <w:tcPr>
            <w:tcW w:w="1417" w:type="dxa"/>
            <w:tcBorders>
              <w:bottom w:val="nil"/>
            </w:tcBorders>
            <w:vAlign w:val="center"/>
          </w:tcPr>
          <w:p w14:paraId="7ACDCC74" w14:textId="77777777" w:rsidR="000006BC" w:rsidRDefault="000006BC" w:rsidP="00F95B14">
            <w:pPr>
              <w:pStyle w:val="TAC"/>
              <w:rPr>
                <w:rFonts w:eastAsiaTheme="minorEastAsia"/>
              </w:rPr>
            </w:pPr>
            <w:r>
              <w:rPr>
                <w:rFonts w:eastAsiaTheme="minorEastAsia"/>
                <w:lang w:eastAsia="zh-CN"/>
              </w:rPr>
              <w:t>20</w:t>
            </w:r>
          </w:p>
        </w:tc>
        <w:tc>
          <w:tcPr>
            <w:tcW w:w="1417" w:type="dxa"/>
          </w:tcPr>
          <w:p w14:paraId="442967CA"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37F8EB9"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4F92F69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40BFA11" w14:textId="77777777" w:rsidR="000006BC" w:rsidRDefault="000006BC" w:rsidP="00F95B14">
            <w:pPr>
              <w:pStyle w:val="TAC"/>
              <w:rPr>
                <w:rFonts w:eastAsiaTheme="minorEastAsia"/>
              </w:rPr>
            </w:pPr>
            <w:r>
              <w:rPr>
                <w:rFonts w:eastAsiaTheme="minorEastAsia"/>
                <w:lang w:eastAsia="zh-CN"/>
              </w:rPr>
              <w:t>-68.2</w:t>
            </w:r>
          </w:p>
        </w:tc>
        <w:tc>
          <w:tcPr>
            <w:tcW w:w="1417" w:type="dxa"/>
            <w:tcBorders>
              <w:bottom w:val="nil"/>
            </w:tcBorders>
            <w:vAlign w:val="center"/>
          </w:tcPr>
          <w:p w14:paraId="6A8542E1" w14:textId="77777777" w:rsidR="000006BC" w:rsidRDefault="000006BC" w:rsidP="00F95B14">
            <w:pPr>
              <w:pStyle w:val="TAC"/>
              <w:rPr>
                <w:rFonts w:eastAsiaTheme="minorEastAsia"/>
              </w:rPr>
            </w:pPr>
            <w:r>
              <w:rPr>
                <w:rFonts w:eastAsiaTheme="minorEastAsia"/>
                <w:lang w:eastAsia="zh-CN"/>
              </w:rPr>
              <w:t>AWGN</w:t>
            </w:r>
          </w:p>
        </w:tc>
      </w:tr>
      <w:tr w:rsidR="000006BC" w14:paraId="151887A1" w14:textId="77777777" w:rsidTr="00F95B14">
        <w:trPr>
          <w:cantSplit/>
          <w:jc w:val="center"/>
        </w:trPr>
        <w:tc>
          <w:tcPr>
            <w:tcW w:w="1417" w:type="dxa"/>
            <w:tcBorders>
              <w:top w:val="nil"/>
              <w:bottom w:val="nil"/>
            </w:tcBorders>
            <w:vAlign w:val="center"/>
          </w:tcPr>
          <w:p w14:paraId="27A6762A" w14:textId="77777777" w:rsidR="000006BC" w:rsidRDefault="000006BC" w:rsidP="00F95B14">
            <w:pPr>
              <w:pStyle w:val="TAC"/>
              <w:rPr>
                <w:rFonts w:eastAsiaTheme="minorEastAsia"/>
              </w:rPr>
            </w:pPr>
          </w:p>
        </w:tc>
        <w:tc>
          <w:tcPr>
            <w:tcW w:w="1417" w:type="dxa"/>
          </w:tcPr>
          <w:p w14:paraId="380FE115"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543AA278"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6877A62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12D9708" w14:textId="77777777" w:rsidR="000006BC" w:rsidRDefault="000006BC" w:rsidP="00F95B14">
            <w:pPr>
              <w:pStyle w:val="TAC"/>
              <w:rPr>
                <w:rFonts w:eastAsiaTheme="minorEastAsia"/>
              </w:rPr>
            </w:pPr>
          </w:p>
        </w:tc>
        <w:tc>
          <w:tcPr>
            <w:tcW w:w="1417" w:type="dxa"/>
            <w:tcBorders>
              <w:top w:val="nil"/>
              <w:bottom w:val="nil"/>
            </w:tcBorders>
            <w:vAlign w:val="center"/>
          </w:tcPr>
          <w:p w14:paraId="5D07F395" w14:textId="77777777" w:rsidR="000006BC" w:rsidRDefault="000006BC" w:rsidP="00F95B14">
            <w:pPr>
              <w:pStyle w:val="TAC"/>
              <w:rPr>
                <w:rFonts w:eastAsiaTheme="minorEastAsia"/>
              </w:rPr>
            </w:pPr>
          </w:p>
        </w:tc>
      </w:tr>
      <w:tr w:rsidR="000006BC" w14:paraId="574C5F79" w14:textId="77777777" w:rsidTr="00F95B14">
        <w:trPr>
          <w:cantSplit/>
          <w:jc w:val="center"/>
        </w:trPr>
        <w:tc>
          <w:tcPr>
            <w:tcW w:w="1417" w:type="dxa"/>
            <w:tcBorders>
              <w:top w:val="nil"/>
              <w:bottom w:val="single" w:sz="4" w:space="0" w:color="auto"/>
            </w:tcBorders>
            <w:vAlign w:val="center"/>
          </w:tcPr>
          <w:p w14:paraId="6917DF90" w14:textId="77777777" w:rsidR="000006BC" w:rsidRDefault="000006BC" w:rsidP="00F95B14">
            <w:pPr>
              <w:pStyle w:val="TAC"/>
              <w:rPr>
                <w:rFonts w:eastAsiaTheme="minorEastAsia"/>
              </w:rPr>
            </w:pPr>
          </w:p>
        </w:tc>
        <w:tc>
          <w:tcPr>
            <w:tcW w:w="1417" w:type="dxa"/>
          </w:tcPr>
          <w:p w14:paraId="53E87A5E"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18AB46EF"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DCD100B"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3EED724D"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3646DB00" w14:textId="77777777" w:rsidR="000006BC" w:rsidRDefault="000006BC" w:rsidP="00F95B14">
            <w:pPr>
              <w:pStyle w:val="TAC"/>
              <w:rPr>
                <w:rFonts w:eastAsiaTheme="minorEastAsia"/>
              </w:rPr>
            </w:pPr>
          </w:p>
        </w:tc>
      </w:tr>
      <w:tr w:rsidR="000006BC" w14:paraId="4B67B0A7" w14:textId="77777777" w:rsidTr="00F95B14">
        <w:trPr>
          <w:cantSplit/>
          <w:jc w:val="center"/>
        </w:trPr>
        <w:tc>
          <w:tcPr>
            <w:tcW w:w="1417" w:type="dxa"/>
            <w:tcBorders>
              <w:bottom w:val="nil"/>
            </w:tcBorders>
            <w:vAlign w:val="center"/>
          </w:tcPr>
          <w:p w14:paraId="27F781F2" w14:textId="77777777" w:rsidR="000006BC" w:rsidRDefault="000006BC" w:rsidP="00F95B14">
            <w:pPr>
              <w:pStyle w:val="TAC"/>
              <w:rPr>
                <w:rFonts w:eastAsiaTheme="minorEastAsia"/>
              </w:rPr>
            </w:pPr>
            <w:r>
              <w:rPr>
                <w:rFonts w:eastAsiaTheme="minorEastAsia"/>
                <w:lang w:eastAsia="zh-CN"/>
              </w:rPr>
              <w:t>25</w:t>
            </w:r>
          </w:p>
        </w:tc>
        <w:tc>
          <w:tcPr>
            <w:tcW w:w="1417" w:type="dxa"/>
          </w:tcPr>
          <w:p w14:paraId="5D40E459"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1D85167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15BB3E1B"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4B4A3CBE" w14:textId="77777777" w:rsidR="000006BC" w:rsidRDefault="000006BC" w:rsidP="00F95B14">
            <w:pPr>
              <w:pStyle w:val="TAC"/>
              <w:rPr>
                <w:rFonts w:eastAsiaTheme="minorEastAsia"/>
              </w:rPr>
            </w:pPr>
            <w:r>
              <w:rPr>
                <w:rFonts w:eastAsiaTheme="minorEastAsia"/>
                <w:lang w:eastAsia="zh-CN"/>
              </w:rPr>
              <w:t>-67.2</w:t>
            </w:r>
          </w:p>
        </w:tc>
        <w:tc>
          <w:tcPr>
            <w:tcW w:w="1417" w:type="dxa"/>
            <w:tcBorders>
              <w:bottom w:val="nil"/>
            </w:tcBorders>
            <w:vAlign w:val="center"/>
          </w:tcPr>
          <w:p w14:paraId="7A0921EE" w14:textId="77777777" w:rsidR="000006BC" w:rsidRDefault="000006BC" w:rsidP="00F95B14">
            <w:pPr>
              <w:pStyle w:val="TAC"/>
              <w:rPr>
                <w:rFonts w:eastAsiaTheme="minorEastAsia"/>
              </w:rPr>
            </w:pPr>
            <w:r>
              <w:rPr>
                <w:rFonts w:eastAsiaTheme="minorEastAsia"/>
                <w:lang w:eastAsia="zh-CN"/>
              </w:rPr>
              <w:t>AWGN</w:t>
            </w:r>
          </w:p>
        </w:tc>
      </w:tr>
      <w:tr w:rsidR="000006BC" w14:paraId="3F9C3347" w14:textId="77777777" w:rsidTr="00F95B14">
        <w:trPr>
          <w:cantSplit/>
          <w:jc w:val="center"/>
        </w:trPr>
        <w:tc>
          <w:tcPr>
            <w:tcW w:w="1417" w:type="dxa"/>
            <w:tcBorders>
              <w:top w:val="nil"/>
              <w:bottom w:val="nil"/>
            </w:tcBorders>
            <w:vAlign w:val="center"/>
          </w:tcPr>
          <w:p w14:paraId="63F0E6FC" w14:textId="77777777" w:rsidR="000006BC" w:rsidRDefault="000006BC" w:rsidP="00F95B14">
            <w:pPr>
              <w:pStyle w:val="TAC"/>
              <w:rPr>
                <w:rFonts w:eastAsiaTheme="minorEastAsia"/>
              </w:rPr>
            </w:pPr>
          </w:p>
        </w:tc>
        <w:tc>
          <w:tcPr>
            <w:tcW w:w="1417" w:type="dxa"/>
          </w:tcPr>
          <w:p w14:paraId="2BDA361A"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D5A5424"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D5ADAF8"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618F3987" w14:textId="77777777" w:rsidR="000006BC" w:rsidRDefault="000006BC" w:rsidP="00F95B14">
            <w:pPr>
              <w:pStyle w:val="TAC"/>
              <w:rPr>
                <w:rFonts w:eastAsiaTheme="minorEastAsia"/>
              </w:rPr>
            </w:pPr>
          </w:p>
        </w:tc>
        <w:tc>
          <w:tcPr>
            <w:tcW w:w="1417" w:type="dxa"/>
            <w:tcBorders>
              <w:top w:val="nil"/>
              <w:bottom w:val="nil"/>
            </w:tcBorders>
            <w:vAlign w:val="center"/>
          </w:tcPr>
          <w:p w14:paraId="4E9EDD4A" w14:textId="77777777" w:rsidR="000006BC" w:rsidRDefault="000006BC" w:rsidP="00F95B14">
            <w:pPr>
              <w:pStyle w:val="TAC"/>
              <w:rPr>
                <w:rFonts w:eastAsiaTheme="minorEastAsia"/>
              </w:rPr>
            </w:pPr>
          </w:p>
        </w:tc>
      </w:tr>
      <w:tr w:rsidR="000006BC" w14:paraId="0DCCE933" w14:textId="77777777" w:rsidTr="00F95B14">
        <w:trPr>
          <w:cantSplit/>
          <w:jc w:val="center"/>
        </w:trPr>
        <w:tc>
          <w:tcPr>
            <w:tcW w:w="1417" w:type="dxa"/>
            <w:tcBorders>
              <w:top w:val="nil"/>
              <w:bottom w:val="single" w:sz="4" w:space="0" w:color="auto"/>
            </w:tcBorders>
            <w:vAlign w:val="center"/>
          </w:tcPr>
          <w:p w14:paraId="66680B00" w14:textId="77777777" w:rsidR="000006BC" w:rsidRDefault="000006BC" w:rsidP="00F95B14">
            <w:pPr>
              <w:pStyle w:val="TAC"/>
              <w:rPr>
                <w:rFonts w:eastAsiaTheme="minorEastAsia"/>
              </w:rPr>
            </w:pPr>
          </w:p>
        </w:tc>
        <w:tc>
          <w:tcPr>
            <w:tcW w:w="1417" w:type="dxa"/>
          </w:tcPr>
          <w:p w14:paraId="407AE188"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452AF2C7"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BB0840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DC4C752"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11F6E07" w14:textId="77777777" w:rsidR="000006BC" w:rsidRDefault="000006BC" w:rsidP="00F95B14">
            <w:pPr>
              <w:pStyle w:val="TAC"/>
              <w:rPr>
                <w:rFonts w:eastAsiaTheme="minorEastAsia"/>
              </w:rPr>
            </w:pPr>
          </w:p>
        </w:tc>
      </w:tr>
      <w:tr w:rsidR="000006BC" w14:paraId="3A39014C" w14:textId="77777777" w:rsidTr="00F95B14">
        <w:trPr>
          <w:cantSplit/>
          <w:jc w:val="center"/>
        </w:trPr>
        <w:tc>
          <w:tcPr>
            <w:tcW w:w="1417" w:type="dxa"/>
            <w:tcBorders>
              <w:bottom w:val="nil"/>
            </w:tcBorders>
            <w:vAlign w:val="center"/>
          </w:tcPr>
          <w:p w14:paraId="091AF72A" w14:textId="77777777" w:rsidR="000006BC" w:rsidRDefault="000006BC" w:rsidP="00F95B14">
            <w:pPr>
              <w:pStyle w:val="TAC"/>
              <w:rPr>
                <w:rFonts w:eastAsiaTheme="minorEastAsia"/>
              </w:rPr>
            </w:pPr>
            <w:r>
              <w:rPr>
                <w:rFonts w:eastAsiaTheme="minorEastAsia"/>
                <w:lang w:eastAsia="zh-CN"/>
              </w:rPr>
              <w:t>30</w:t>
            </w:r>
          </w:p>
        </w:tc>
        <w:tc>
          <w:tcPr>
            <w:tcW w:w="1417" w:type="dxa"/>
          </w:tcPr>
          <w:p w14:paraId="6A88AB1F"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1819AC31"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2BEF84C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EC6A4BC" w14:textId="77777777" w:rsidR="000006BC" w:rsidRDefault="000006BC" w:rsidP="00F95B14">
            <w:pPr>
              <w:pStyle w:val="TAC"/>
              <w:rPr>
                <w:rFonts w:eastAsiaTheme="minorEastAsia"/>
              </w:rPr>
            </w:pPr>
            <w:r>
              <w:rPr>
                <w:rFonts w:eastAsiaTheme="minorEastAsia"/>
                <w:lang w:eastAsia="zh-CN"/>
              </w:rPr>
              <w:t>-66.4</w:t>
            </w:r>
          </w:p>
        </w:tc>
        <w:tc>
          <w:tcPr>
            <w:tcW w:w="1417" w:type="dxa"/>
            <w:tcBorders>
              <w:bottom w:val="nil"/>
            </w:tcBorders>
            <w:vAlign w:val="center"/>
          </w:tcPr>
          <w:p w14:paraId="45AA883A" w14:textId="77777777" w:rsidR="000006BC" w:rsidRDefault="000006BC" w:rsidP="00F95B14">
            <w:pPr>
              <w:pStyle w:val="TAC"/>
              <w:rPr>
                <w:rFonts w:eastAsiaTheme="minorEastAsia"/>
              </w:rPr>
            </w:pPr>
            <w:r>
              <w:rPr>
                <w:rFonts w:eastAsiaTheme="minorEastAsia"/>
                <w:lang w:eastAsia="zh-CN"/>
              </w:rPr>
              <w:t>AWGN</w:t>
            </w:r>
          </w:p>
        </w:tc>
      </w:tr>
      <w:tr w:rsidR="000006BC" w14:paraId="44D3B2C1" w14:textId="77777777" w:rsidTr="00F95B14">
        <w:trPr>
          <w:cantSplit/>
          <w:jc w:val="center"/>
        </w:trPr>
        <w:tc>
          <w:tcPr>
            <w:tcW w:w="1417" w:type="dxa"/>
            <w:tcBorders>
              <w:top w:val="nil"/>
              <w:bottom w:val="nil"/>
            </w:tcBorders>
            <w:vAlign w:val="center"/>
          </w:tcPr>
          <w:p w14:paraId="37F38D7D" w14:textId="77777777" w:rsidR="000006BC" w:rsidRDefault="000006BC" w:rsidP="00F95B14">
            <w:pPr>
              <w:pStyle w:val="TAC"/>
              <w:rPr>
                <w:rFonts w:eastAsiaTheme="minorEastAsia"/>
              </w:rPr>
            </w:pPr>
          </w:p>
        </w:tc>
        <w:tc>
          <w:tcPr>
            <w:tcW w:w="1417" w:type="dxa"/>
          </w:tcPr>
          <w:p w14:paraId="1587B5D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2572916"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4CFE4C5"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68820C0" w14:textId="77777777" w:rsidR="000006BC" w:rsidRDefault="000006BC" w:rsidP="00F95B14">
            <w:pPr>
              <w:pStyle w:val="TAC"/>
              <w:rPr>
                <w:rFonts w:eastAsiaTheme="minorEastAsia"/>
              </w:rPr>
            </w:pPr>
          </w:p>
        </w:tc>
        <w:tc>
          <w:tcPr>
            <w:tcW w:w="1417" w:type="dxa"/>
            <w:tcBorders>
              <w:top w:val="nil"/>
              <w:bottom w:val="nil"/>
            </w:tcBorders>
            <w:vAlign w:val="center"/>
          </w:tcPr>
          <w:p w14:paraId="4F5D2EA8" w14:textId="77777777" w:rsidR="000006BC" w:rsidRDefault="000006BC" w:rsidP="00F95B14">
            <w:pPr>
              <w:pStyle w:val="TAC"/>
              <w:rPr>
                <w:rFonts w:eastAsiaTheme="minorEastAsia"/>
              </w:rPr>
            </w:pPr>
          </w:p>
        </w:tc>
      </w:tr>
      <w:tr w:rsidR="000006BC" w14:paraId="67D62BF3" w14:textId="77777777" w:rsidTr="00F95B14">
        <w:trPr>
          <w:cantSplit/>
          <w:jc w:val="center"/>
        </w:trPr>
        <w:tc>
          <w:tcPr>
            <w:tcW w:w="1417" w:type="dxa"/>
            <w:tcBorders>
              <w:top w:val="nil"/>
              <w:bottom w:val="single" w:sz="4" w:space="0" w:color="auto"/>
            </w:tcBorders>
            <w:vAlign w:val="center"/>
          </w:tcPr>
          <w:p w14:paraId="087D7A25" w14:textId="77777777" w:rsidR="000006BC" w:rsidRDefault="000006BC" w:rsidP="00F95B14">
            <w:pPr>
              <w:pStyle w:val="TAC"/>
              <w:rPr>
                <w:rFonts w:eastAsiaTheme="minorEastAsia"/>
              </w:rPr>
            </w:pPr>
          </w:p>
        </w:tc>
        <w:tc>
          <w:tcPr>
            <w:tcW w:w="1417" w:type="dxa"/>
          </w:tcPr>
          <w:p w14:paraId="50C3A3B9"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7C6CD894"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6BDA6F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4BA4B15"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9DF553F" w14:textId="77777777" w:rsidR="000006BC" w:rsidRDefault="000006BC" w:rsidP="00F95B14">
            <w:pPr>
              <w:pStyle w:val="TAC"/>
              <w:rPr>
                <w:rFonts w:eastAsiaTheme="minorEastAsia"/>
              </w:rPr>
            </w:pPr>
          </w:p>
        </w:tc>
      </w:tr>
      <w:tr w:rsidR="000006BC" w14:paraId="5ABC0437" w14:textId="77777777" w:rsidTr="00F95B14">
        <w:trPr>
          <w:cantSplit/>
          <w:jc w:val="center"/>
        </w:trPr>
        <w:tc>
          <w:tcPr>
            <w:tcW w:w="1417" w:type="dxa"/>
            <w:tcBorders>
              <w:top w:val="single" w:sz="4" w:space="0" w:color="auto"/>
              <w:bottom w:val="nil"/>
            </w:tcBorders>
            <w:vAlign w:val="center"/>
          </w:tcPr>
          <w:p w14:paraId="1E60EFDB" w14:textId="77777777" w:rsidR="000006BC" w:rsidRDefault="000006BC" w:rsidP="00F95B14">
            <w:pPr>
              <w:pStyle w:val="TAC"/>
              <w:rPr>
                <w:rFonts w:eastAsiaTheme="minorEastAsia"/>
                <w:lang w:val="en-US" w:eastAsia="zh-CN"/>
              </w:rPr>
            </w:pPr>
            <w:r>
              <w:rPr>
                <w:rFonts w:eastAsiaTheme="minorEastAsia" w:hint="eastAsia"/>
                <w:lang w:val="en-US" w:eastAsia="zh-CN"/>
              </w:rPr>
              <w:t>35</w:t>
            </w:r>
          </w:p>
        </w:tc>
        <w:tc>
          <w:tcPr>
            <w:tcW w:w="1417" w:type="dxa"/>
          </w:tcPr>
          <w:p w14:paraId="07DE719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7BB856D7"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9E85DA7"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125DD112" w14:textId="77777777" w:rsidR="000006BC" w:rsidRDefault="000006BC" w:rsidP="00F95B14">
            <w:pPr>
              <w:pStyle w:val="TAC"/>
              <w:rPr>
                <w:rFonts w:eastAsiaTheme="minorEastAsia"/>
              </w:rPr>
            </w:pPr>
            <w:r>
              <w:rPr>
                <w:rFonts w:cs="v5.0.0" w:hint="eastAsia"/>
                <w:lang w:val="en-US" w:eastAsia="zh-CN"/>
              </w:rPr>
              <w:t>-65.7</w:t>
            </w:r>
          </w:p>
        </w:tc>
        <w:tc>
          <w:tcPr>
            <w:tcW w:w="1417" w:type="dxa"/>
            <w:tcBorders>
              <w:top w:val="single" w:sz="4" w:space="0" w:color="auto"/>
              <w:bottom w:val="nil"/>
            </w:tcBorders>
            <w:vAlign w:val="center"/>
          </w:tcPr>
          <w:p w14:paraId="342A6D9E" w14:textId="77777777" w:rsidR="000006BC" w:rsidRDefault="000006BC" w:rsidP="00F95B14">
            <w:pPr>
              <w:pStyle w:val="TAC"/>
              <w:rPr>
                <w:rFonts w:eastAsiaTheme="minorEastAsia"/>
              </w:rPr>
            </w:pPr>
            <w:r>
              <w:rPr>
                <w:rFonts w:eastAsiaTheme="minorEastAsia"/>
                <w:lang w:eastAsia="zh-CN"/>
              </w:rPr>
              <w:t>AWGN</w:t>
            </w:r>
          </w:p>
        </w:tc>
      </w:tr>
      <w:tr w:rsidR="000006BC" w14:paraId="1A8BDB8A" w14:textId="77777777" w:rsidTr="00F95B14">
        <w:trPr>
          <w:cantSplit/>
          <w:jc w:val="center"/>
        </w:trPr>
        <w:tc>
          <w:tcPr>
            <w:tcW w:w="1417" w:type="dxa"/>
            <w:tcBorders>
              <w:top w:val="nil"/>
              <w:bottom w:val="nil"/>
            </w:tcBorders>
            <w:vAlign w:val="center"/>
          </w:tcPr>
          <w:p w14:paraId="79FA8632" w14:textId="77777777" w:rsidR="000006BC" w:rsidRDefault="000006BC" w:rsidP="00F95B14">
            <w:pPr>
              <w:pStyle w:val="TAC"/>
              <w:rPr>
                <w:rFonts w:eastAsiaTheme="minorEastAsia"/>
              </w:rPr>
            </w:pPr>
          </w:p>
        </w:tc>
        <w:tc>
          <w:tcPr>
            <w:tcW w:w="1417" w:type="dxa"/>
          </w:tcPr>
          <w:p w14:paraId="1AFB32AA"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31D35908"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140B675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1489445D" w14:textId="77777777" w:rsidR="000006BC" w:rsidRDefault="000006BC" w:rsidP="00F95B14">
            <w:pPr>
              <w:pStyle w:val="TAC"/>
              <w:rPr>
                <w:rFonts w:eastAsiaTheme="minorEastAsia"/>
              </w:rPr>
            </w:pPr>
          </w:p>
        </w:tc>
        <w:tc>
          <w:tcPr>
            <w:tcW w:w="1417" w:type="dxa"/>
            <w:tcBorders>
              <w:top w:val="nil"/>
              <w:bottom w:val="nil"/>
            </w:tcBorders>
            <w:vAlign w:val="center"/>
          </w:tcPr>
          <w:p w14:paraId="711054A3" w14:textId="77777777" w:rsidR="000006BC" w:rsidRDefault="000006BC" w:rsidP="00F95B14">
            <w:pPr>
              <w:pStyle w:val="TAC"/>
              <w:rPr>
                <w:rFonts w:eastAsiaTheme="minorEastAsia"/>
              </w:rPr>
            </w:pPr>
          </w:p>
        </w:tc>
      </w:tr>
      <w:tr w:rsidR="000006BC" w14:paraId="612870DB" w14:textId="77777777" w:rsidTr="00F95B14">
        <w:trPr>
          <w:cantSplit/>
          <w:jc w:val="center"/>
        </w:trPr>
        <w:tc>
          <w:tcPr>
            <w:tcW w:w="1417" w:type="dxa"/>
            <w:tcBorders>
              <w:top w:val="nil"/>
              <w:bottom w:val="single" w:sz="4" w:space="0" w:color="auto"/>
            </w:tcBorders>
            <w:vAlign w:val="center"/>
          </w:tcPr>
          <w:p w14:paraId="02720D63" w14:textId="77777777" w:rsidR="000006BC" w:rsidRDefault="000006BC" w:rsidP="00F95B14">
            <w:pPr>
              <w:pStyle w:val="TAC"/>
              <w:rPr>
                <w:rFonts w:eastAsiaTheme="minorEastAsia"/>
              </w:rPr>
            </w:pPr>
          </w:p>
        </w:tc>
        <w:tc>
          <w:tcPr>
            <w:tcW w:w="1417" w:type="dxa"/>
          </w:tcPr>
          <w:p w14:paraId="6C7830AE"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59F07960"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96D3382"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D5E080C"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4B679E15" w14:textId="77777777" w:rsidR="000006BC" w:rsidRDefault="000006BC" w:rsidP="00F95B14">
            <w:pPr>
              <w:pStyle w:val="TAC"/>
              <w:rPr>
                <w:rFonts w:eastAsiaTheme="minorEastAsia"/>
              </w:rPr>
            </w:pPr>
          </w:p>
        </w:tc>
      </w:tr>
      <w:tr w:rsidR="000006BC" w14:paraId="5251ACDC" w14:textId="77777777" w:rsidTr="00F95B14">
        <w:trPr>
          <w:cantSplit/>
          <w:jc w:val="center"/>
        </w:trPr>
        <w:tc>
          <w:tcPr>
            <w:tcW w:w="1417" w:type="dxa"/>
            <w:tcBorders>
              <w:bottom w:val="nil"/>
            </w:tcBorders>
            <w:vAlign w:val="center"/>
          </w:tcPr>
          <w:p w14:paraId="677E6A9B" w14:textId="77777777" w:rsidR="000006BC" w:rsidRDefault="000006BC" w:rsidP="00F95B14">
            <w:pPr>
              <w:pStyle w:val="TAC"/>
              <w:rPr>
                <w:rFonts w:eastAsiaTheme="minorEastAsia"/>
              </w:rPr>
            </w:pPr>
            <w:r>
              <w:rPr>
                <w:rFonts w:eastAsiaTheme="minorEastAsia"/>
                <w:lang w:eastAsia="zh-CN"/>
              </w:rPr>
              <w:t>40</w:t>
            </w:r>
          </w:p>
        </w:tc>
        <w:tc>
          <w:tcPr>
            <w:tcW w:w="1417" w:type="dxa"/>
          </w:tcPr>
          <w:p w14:paraId="77CCAF7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27495C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4DA24DC1"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68DBEE1" w14:textId="77777777" w:rsidR="000006BC" w:rsidRDefault="000006BC" w:rsidP="00F95B14">
            <w:pPr>
              <w:pStyle w:val="TAC"/>
              <w:rPr>
                <w:rFonts w:eastAsiaTheme="minorEastAsia"/>
              </w:rPr>
            </w:pPr>
            <w:r>
              <w:rPr>
                <w:rFonts w:eastAsiaTheme="minorEastAsia"/>
                <w:lang w:eastAsia="zh-CN"/>
              </w:rPr>
              <w:t>-65.1</w:t>
            </w:r>
          </w:p>
        </w:tc>
        <w:tc>
          <w:tcPr>
            <w:tcW w:w="1417" w:type="dxa"/>
            <w:tcBorders>
              <w:bottom w:val="nil"/>
            </w:tcBorders>
            <w:vAlign w:val="center"/>
          </w:tcPr>
          <w:p w14:paraId="66E09F71" w14:textId="77777777" w:rsidR="000006BC" w:rsidRDefault="000006BC" w:rsidP="00F95B14">
            <w:pPr>
              <w:pStyle w:val="TAC"/>
              <w:rPr>
                <w:rFonts w:eastAsiaTheme="minorEastAsia"/>
              </w:rPr>
            </w:pPr>
            <w:r>
              <w:rPr>
                <w:rFonts w:eastAsiaTheme="minorEastAsia"/>
                <w:lang w:eastAsia="zh-CN"/>
              </w:rPr>
              <w:t>AWGN</w:t>
            </w:r>
          </w:p>
        </w:tc>
      </w:tr>
      <w:tr w:rsidR="000006BC" w14:paraId="3DBD3946" w14:textId="77777777" w:rsidTr="00F95B14">
        <w:trPr>
          <w:cantSplit/>
          <w:jc w:val="center"/>
        </w:trPr>
        <w:tc>
          <w:tcPr>
            <w:tcW w:w="1417" w:type="dxa"/>
            <w:tcBorders>
              <w:top w:val="nil"/>
              <w:bottom w:val="nil"/>
            </w:tcBorders>
            <w:vAlign w:val="center"/>
          </w:tcPr>
          <w:p w14:paraId="22614299" w14:textId="77777777" w:rsidR="000006BC" w:rsidRDefault="000006BC" w:rsidP="00F95B14">
            <w:pPr>
              <w:pStyle w:val="TAC"/>
              <w:rPr>
                <w:rFonts w:eastAsiaTheme="minorEastAsia"/>
              </w:rPr>
            </w:pPr>
          </w:p>
        </w:tc>
        <w:tc>
          <w:tcPr>
            <w:tcW w:w="1417" w:type="dxa"/>
          </w:tcPr>
          <w:p w14:paraId="0844B6C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4F24F045"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57226A32"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E50E5EA" w14:textId="77777777" w:rsidR="000006BC" w:rsidRDefault="000006BC" w:rsidP="00F95B14">
            <w:pPr>
              <w:pStyle w:val="TAC"/>
              <w:rPr>
                <w:rFonts w:eastAsiaTheme="minorEastAsia"/>
              </w:rPr>
            </w:pPr>
          </w:p>
        </w:tc>
        <w:tc>
          <w:tcPr>
            <w:tcW w:w="1417" w:type="dxa"/>
            <w:tcBorders>
              <w:top w:val="nil"/>
              <w:bottom w:val="nil"/>
            </w:tcBorders>
            <w:vAlign w:val="center"/>
          </w:tcPr>
          <w:p w14:paraId="60913578" w14:textId="77777777" w:rsidR="000006BC" w:rsidRDefault="000006BC" w:rsidP="00F95B14">
            <w:pPr>
              <w:pStyle w:val="TAC"/>
              <w:rPr>
                <w:rFonts w:eastAsiaTheme="minorEastAsia"/>
              </w:rPr>
            </w:pPr>
          </w:p>
        </w:tc>
      </w:tr>
      <w:tr w:rsidR="000006BC" w14:paraId="1A585EC2" w14:textId="77777777" w:rsidTr="00F95B14">
        <w:trPr>
          <w:cantSplit/>
          <w:jc w:val="center"/>
        </w:trPr>
        <w:tc>
          <w:tcPr>
            <w:tcW w:w="1417" w:type="dxa"/>
            <w:tcBorders>
              <w:top w:val="nil"/>
              <w:bottom w:val="single" w:sz="4" w:space="0" w:color="auto"/>
            </w:tcBorders>
            <w:vAlign w:val="center"/>
          </w:tcPr>
          <w:p w14:paraId="1F4B15DD" w14:textId="77777777" w:rsidR="000006BC" w:rsidRDefault="000006BC" w:rsidP="00F95B14">
            <w:pPr>
              <w:pStyle w:val="TAC"/>
              <w:rPr>
                <w:rFonts w:eastAsiaTheme="minorEastAsia"/>
              </w:rPr>
            </w:pPr>
          </w:p>
        </w:tc>
        <w:tc>
          <w:tcPr>
            <w:tcW w:w="1417" w:type="dxa"/>
          </w:tcPr>
          <w:p w14:paraId="1E927430"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7380120D"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3417AE8"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214C543"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1E070E9" w14:textId="77777777" w:rsidR="000006BC" w:rsidRDefault="000006BC" w:rsidP="00F95B14">
            <w:pPr>
              <w:pStyle w:val="TAC"/>
              <w:rPr>
                <w:rFonts w:eastAsiaTheme="minorEastAsia"/>
              </w:rPr>
            </w:pPr>
          </w:p>
        </w:tc>
      </w:tr>
      <w:tr w:rsidR="000006BC" w14:paraId="34045828" w14:textId="77777777" w:rsidTr="00F95B14">
        <w:trPr>
          <w:cantSplit/>
          <w:jc w:val="center"/>
        </w:trPr>
        <w:tc>
          <w:tcPr>
            <w:tcW w:w="1417" w:type="dxa"/>
            <w:tcBorders>
              <w:top w:val="single" w:sz="4" w:space="0" w:color="auto"/>
              <w:bottom w:val="nil"/>
            </w:tcBorders>
            <w:vAlign w:val="center"/>
          </w:tcPr>
          <w:p w14:paraId="4B37F03A" w14:textId="77777777" w:rsidR="000006BC" w:rsidRDefault="000006BC" w:rsidP="00F95B14">
            <w:pPr>
              <w:pStyle w:val="TAC"/>
              <w:rPr>
                <w:rFonts w:eastAsiaTheme="minorEastAsia"/>
                <w:lang w:val="en-US" w:eastAsia="zh-CN"/>
              </w:rPr>
            </w:pPr>
            <w:r>
              <w:rPr>
                <w:rFonts w:eastAsiaTheme="minorEastAsia" w:hint="eastAsia"/>
                <w:lang w:val="en-US" w:eastAsia="zh-CN"/>
              </w:rPr>
              <w:t>45</w:t>
            </w:r>
          </w:p>
        </w:tc>
        <w:tc>
          <w:tcPr>
            <w:tcW w:w="1417" w:type="dxa"/>
          </w:tcPr>
          <w:p w14:paraId="3C07B0F2"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E1BFF8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3264F5B"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4FBF3F2F" w14:textId="77777777" w:rsidR="000006BC" w:rsidRDefault="000006BC" w:rsidP="00F95B14">
            <w:pPr>
              <w:pStyle w:val="TAC"/>
              <w:rPr>
                <w:rFonts w:eastAsiaTheme="minorEastAsia"/>
              </w:rPr>
            </w:pPr>
            <w:r>
              <w:rPr>
                <w:rFonts w:cs="v5.0.0" w:hint="eastAsia"/>
                <w:lang w:val="en-US" w:eastAsia="zh-CN"/>
              </w:rPr>
              <w:t>-64.6</w:t>
            </w:r>
          </w:p>
        </w:tc>
        <w:tc>
          <w:tcPr>
            <w:tcW w:w="1417" w:type="dxa"/>
            <w:tcBorders>
              <w:top w:val="single" w:sz="4" w:space="0" w:color="auto"/>
              <w:bottom w:val="nil"/>
            </w:tcBorders>
            <w:vAlign w:val="center"/>
          </w:tcPr>
          <w:p w14:paraId="76E7C1D7" w14:textId="77777777" w:rsidR="000006BC" w:rsidRDefault="000006BC" w:rsidP="00F95B14">
            <w:pPr>
              <w:pStyle w:val="TAC"/>
              <w:rPr>
                <w:rFonts w:eastAsiaTheme="minorEastAsia"/>
              </w:rPr>
            </w:pPr>
            <w:r>
              <w:rPr>
                <w:rFonts w:eastAsiaTheme="minorEastAsia"/>
                <w:lang w:eastAsia="zh-CN"/>
              </w:rPr>
              <w:t>AWGN</w:t>
            </w:r>
          </w:p>
        </w:tc>
      </w:tr>
      <w:tr w:rsidR="000006BC" w14:paraId="65D34952" w14:textId="77777777" w:rsidTr="00F95B14">
        <w:trPr>
          <w:cantSplit/>
          <w:jc w:val="center"/>
        </w:trPr>
        <w:tc>
          <w:tcPr>
            <w:tcW w:w="1417" w:type="dxa"/>
            <w:tcBorders>
              <w:top w:val="nil"/>
              <w:bottom w:val="nil"/>
            </w:tcBorders>
            <w:vAlign w:val="center"/>
          </w:tcPr>
          <w:p w14:paraId="25B6C489" w14:textId="77777777" w:rsidR="000006BC" w:rsidRDefault="000006BC" w:rsidP="00F95B14">
            <w:pPr>
              <w:pStyle w:val="TAC"/>
              <w:rPr>
                <w:rFonts w:eastAsiaTheme="minorEastAsia"/>
              </w:rPr>
            </w:pPr>
          </w:p>
        </w:tc>
        <w:tc>
          <w:tcPr>
            <w:tcW w:w="1417" w:type="dxa"/>
          </w:tcPr>
          <w:p w14:paraId="6F9E729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2C9FEFBE"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0EBD057F"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048898D4" w14:textId="77777777" w:rsidR="000006BC" w:rsidRDefault="000006BC" w:rsidP="00F95B14">
            <w:pPr>
              <w:pStyle w:val="TAC"/>
              <w:rPr>
                <w:rFonts w:eastAsiaTheme="minorEastAsia"/>
              </w:rPr>
            </w:pPr>
          </w:p>
        </w:tc>
        <w:tc>
          <w:tcPr>
            <w:tcW w:w="1417" w:type="dxa"/>
            <w:tcBorders>
              <w:top w:val="nil"/>
              <w:bottom w:val="nil"/>
            </w:tcBorders>
            <w:vAlign w:val="center"/>
          </w:tcPr>
          <w:p w14:paraId="075BBFA1" w14:textId="77777777" w:rsidR="000006BC" w:rsidRDefault="000006BC" w:rsidP="00F95B14">
            <w:pPr>
              <w:pStyle w:val="TAC"/>
              <w:rPr>
                <w:rFonts w:eastAsiaTheme="minorEastAsia"/>
              </w:rPr>
            </w:pPr>
          </w:p>
        </w:tc>
      </w:tr>
      <w:tr w:rsidR="000006BC" w14:paraId="4FFC1591" w14:textId="77777777" w:rsidTr="00F95B14">
        <w:trPr>
          <w:cantSplit/>
          <w:jc w:val="center"/>
        </w:trPr>
        <w:tc>
          <w:tcPr>
            <w:tcW w:w="1417" w:type="dxa"/>
            <w:tcBorders>
              <w:top w:val="nil"/>
              <w:bottom w:val="single" w:sz="4" w:space="0" w:color="auto"/>
            </w:tcBorders>
            <w:vAlign w:val="center"/>
          </w:tcPr>
          <w:p w14:paraId="75B0B3B7" w14:textId="77777777" w:rsidR="000006BC" w:rsidRDefault="000006BC" w:rsidP="00F95B14">
            <w:pPr>
              <w:pStyle w:val="TAC"/>
              <w:rPr>
                <w:rFonts w:eastAsiaTheme="minorEastAsia"/>
              </w:rPr>
            </w:pPr>
          </w:p>
        </w:tc>
        <w:tc>
          <w:tcPr>
            <w:tcW w:w="1417" w:type="dxa"/>
          </w:tcPr>
          <w:p w14:paraId="16EB6706"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5FDC0840"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7356C8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7901787"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DE39C9D" w14:textId="77777777" w:rsidR="000006BC" w:rsidRDefault="000006BC" w:rsidP="00F95B14">
            <w:pPr>
              <w:pStyle w:val="TAC"/>
              <w:rPr>
                <w:rFonts w:eastAsiaTheme="minorEastAsia"/>
              </w:rPr>
            </w:pPr>
          </w:p>
        </w:tc>
      </w:tr>
      <w:tr w:rsidR="000006BC" w14:paraId="7FC57729" w14:textId="77777777" w:rsidTr="00F95B14">
        <w:trPr>
          <w:cantSplit/>
          <w:jc w:val="center"/>
        </w:trPr>
        <w:tc>
          <w:tcPr>
            <w:tcW w:w="1417" w:type="dxa"/>
            <w:tcBorders>
              <w:bottom w:val="nil"/>
            </w:tcBorders>
            <w:vAlign w:val="center"/>
          </w:tcPr>
          <w:p w14:paraId="14D4301F" w14:textId="77777777" w:rsidR="000006BC" w:rsidRDefault="000006BC" w:rsidP="00F95B14">
            <w:pPr>
              <w:pStyle w:val="TAC"/>
              <w:rPr>
                <w:rFonts w:eastAsiaTheme="minorEastAsia"/>
              </w:rPr>
            </w:pPr>
            <w:r>
              <w:rPr>
                <w:rFonts w:eastAsiaTheme="minorEastAsia"/>
                <w:lang w:eastAsia="zh-CN"/>
              </w:rPr>
              <w:t>50</w:t>
            </w:r>
          </w:p>
        </w:tc>
        <w:tc>
          <w:tcPr>
            <w:tcW w:w="1417" w:type="dxa"/>
          </w:tcPr>
          <w:p w14:paraId="2B46E3F0"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59A33D63"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676D89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785F88E5" w14:textId="77777777" w:rsidR="000006BC" w:rsidRDefault="000006BC" w:rsidP="00F95B14">
            <w:pPr>
              <w:pStyle w:val="TAC"/>
              <w:rPr>
                <w:rFonts w:eastAsiaTheme="minorEastAsia"/>
              </w:rPr>
            </w:pPr>
            <w:r>
              <w:rPr>
                <w:rFonts w:eastAsiaTheme="minorEastAsia"/>
                <w:lang w:eastAsia="zh-CN"/>
              </w:rPr>
              <w:t>-64.1</w:t>
            </w:r>
          </w:p>
        </w:tc>
        <w:tc>
          <w:tcPr>
            <w:tcW w:w="1417" w:type="dxa"/>
            <w:tcBorders>
              <w:bottom w:val="nil"/>
            </w:tcBorders>
            <w:vAlign w:val="center"/>
          </w:tcPr>
          <w:p w14:paraId="04139EF3" w14:textId="77777777" w:rsidR="000006BC" w:rsidRDefault="000006BC" w:rsidP="00F95B14">
            <w:pPr>
              <w:pStyle w:val="TAC"/>
              <w:rPr>
                <w:rFonts w:eastAsiaTheme="minorEastAsia"/>
              </w:rPr>
            </w:pPr>
            <w:r>
              <w:rPr>
                <w:rFonts w:eastAsiaTheme="minorEastAsia"/>
                <w:lang w:eastAsia="zh-CN"/>
              </w:rPr>
              <w:t>AWGN</w:t>
            </w:r>
          </w:p>
        </w:tc>
      </w:tr>
      <w:tr w:rsidR="000006BC" w14:paraId="60CF95F8" w14:textId="77777777" w:rsidTr="00F95B14">
        <w:trPr>
          <w:cantSplit/>
          <w:jc w:val="center"/>
        </w:trPr>
        <w:tc>
          <w:tcPr>
            <w:tcW w:w="1417" w:type="dxa"/>
            <w:tcBorders>
              <w:top w:val="nil"/>
              <w:bottom w:val="nil"/>
            </w:tcBorders>
            <w:vAlign w:val="center"/>
          </w:tcPr>
          <w:p w14:paraId="55796A83" w14:textId="77777777" w:rsidR="000006BC" w:rsidRDefault="000006BC" w:rsidP="00F95B14">
            <w:pPr>
              <w:pStyle w:val="TAC"/>
              <w:rPr>
                <w:rFonts w:eastAsiaTheme="minorEastAsia"/>
              </w:rPr>
            </w:pPr>
          </w:p>
        </w:tc>
        <w:tc>
          <w:tcPr>
            <w:tcW w:w="1417" w:type="dxa"/>
          </w:tcPr>
          <w:p w14:paraId="2DF7FEEE"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DFBB40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5C37040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45A362CE" w14:textId="77777777" w:rsidR="000006BC" w:rsidRDefault="000006BC" w:rsidP="00F95B14">
            <w:pPr>
              <w:pStyle w:val="TAC"/>
              <w:rPr>
                <w:rFonts w:eastAsiaTheme="minorEastAsia"/>
              </w:rPr>
            </w:pPr>
          </w:p>
        </w:tc>
        <w:tc>
          <w:tcPr>
            <w:tcW w:w="1417" w:type="dxa"/>
            <w:tcBorders>
              <w:top w:val="nil"/>
              <w:bottom w:val="nil"/>
            </w:tcBorders>
            <w:vAlign w:val="center"/>
          </w:tcPr>
          <w:p w14:paraId="28124AE2" w14:textId="77777777" w:rsidR="000006BC" w:rsidRDefault="000006BC" w:rsidP="00F95B14">
            <w:pPr>
              <w:pStyle w:val="TAC"/>
              <w:rPr>
                <w:rFonts w:eastAsiaTheme="minorEastAsia"/>
              </w:rPr>
            </w:pPr>
          </w:p>
        </w:tc>
      </w:tr>
      <w:tr w:rsidR="000006BC" w14:paraId="62BA6040" w14:textId="77777777" w:rsidTr="00F95B14">
        <w:trPr>
          <w:cantSplit/>
          <w:jc w:val="center"/>
        </w:trPr>
        <w:tc>
          <w:tcPr>
            <w:tcW w:w="1417" w:type="dxa"/>
            <w:tcBorders>
              <w:top w:val="nil"/>
              <w:bottom w:val="single" w:sz="4" w:space="0" w:color="auto"/>
            </w:tcBorders>
            <w:vAlign w:val="center"/>
          </w:tcPr>
          <w:p w14:paraId="16B92B14" w14:textId="77777777" w:rsidR="000006BC" w:rsidRDefault="000006BC" w:rsidP="00F95B14">
            <w:pPr>
              <w:pStyle w:val="TAC"/>
              <w:rPr>
                <w:rFonts w:eastAsiaTheme="minorEastAsia"/>
              </w:rPr>
            </w:pPr>
          </w:p>
        </w:tc>
        <w:tc>
          <w:tcPr>
            <w:tcW w:w="1417" w:type="dxa"/>
          </w:tcPr>
          <w:p w14:paraId="58B66BE4"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6955EA8F"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20145CE6"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83C9B14"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8161898" w14:textId="77777777" w:rsidR="000006BC" w:rsidRDefault="000006BC" w:rsidP="00F95B14">
            <w:pPr>
              <w:pStyle w:val="TAC"/>
              <w:rPr>
                <w:rFonts w:eastAsiaTheme="minorEastAsia"/>
              </w:rPr>
            </w:pPr>
          </w:p>
        </w:tc>
      </w:tr>
      <w:tr w:rsidR="000006BC" w14:paraId="0915F542" w14:textId="77777777" w:rsidTr="00F95B14">
        <w:trPr>
          <w:cantSplit/>
          <w:jc w:val="center"/>
        </w:trPr>
        <w:tc>
          <w:tcPr>
            <w:tcW w:w="1417" w:type="dxa"/>
            <w:tcBorders>
              <w:bottom w:val="nil"/>
            </w:tcBorders>
            <w:vAlign w:val="center"/>
          </w:tcPr>
          <w:p w14:paraId="230B59B5" w14:textId="77777777" w:rsidR="000006BC" w:rsidRDefault="000006BC" w:rsidP="00F95B14">
            <w:pPr>
              <w:pStyle w:val="TAC"/>
              <w:rPr>
                <w:rFonts w:eastAsiaTheme="minorEastAsia"/>
              </w:rPr>
            </w:pPr>
            <w:r>
              <w:rPr>
                <w:rFonts w:eastAsiaTheme="minorEastAsia"/>
                <w:lang w:eastAsia="zh-CN"/>
              </w:rPr>
              <w:t>60</w:t>
            </w:r>
          </w:p>
        </w:tc>
        <w:tc>
          <w:tcPr>
            <w:tcW w:w="1417" w:type="dxa"/>
          </w:tcPr>
          <w:p w14:paraId="057D422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315FC45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41FCD05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AD282EA" w14:textId="77777777" w:rsidR="000006BC" w:rsidRDefault="000006BC" w:rsidP="00F95B14">
            <w:pPr>
              <w:pStyle w:val="TAC"/>
              <w:rPr>
                <w:rFonts w:eastAsiaTheme="minorEastAsia"/>
              </w:rPr>
            </w:pPr>
            <w:r>
              <w:rPr>
                <w:rFonts w:eastAsiaTheme="minorEastAsia"/>
                <w:lang w:eastAsia="zh-CN"/>
              </w:rPr>
              <w:t>-63.3</w:t>
            </w:r>
          </w:p>
        </w:tc>
        <w:tc>
          <w:tcPr>
            <w:tcW w:w="1417" w:type="dxa"/>
            <w:tcBorders>
              <w:bottom w:val="nil"/>
            </w:tcBorders>
            <w:vAlign w:val="center"/>
          </w:tcPr>
          <w:p w14:paraId="18F4F98A" w14:textId="77777777" w:rsidR="000006BC" w:rsidRDefault="000006BC" w:rsidP="00F95B14">
            <w:pPr>
              <w:pStyle w:val="TAC"/>
              <w:rPr>
                <w:rFonts w:eastAsiaTheme="minorEastAsia"/>
              </w:rPr>
            </w:pPr>
            <w:r>
              <w:rPr>
                <w:rFonts w:eastAsiaTheme="minorEastAsia"/>
                <w:lang w:eastAsia="zh-CN"/>
              </w:rPr>
              <w:t>AWGN</w:t>
            </w:r>
          </w:p>
        </w:tc>
      </w:tr>
      <w:tr w:rsidR="000006BC" w14:paraId="0F4C8208" w14:textId="77777777" w:rsidTr="00F95B14">
        <w:trPr>
          <w:cantSplit/>
          <w:jc w:val="center"/>
        </w:trPr>
        <w:tc>
          <w:tcPr>
            <w:tcW w:w="1417" w:type="dxa"/>
            <w:tcBorders>
              <w:top w:val="nil"/>
              <w:bottom w:val="single" w:sz="4" w:space="0" w:color="auto"/>
            </w:tcBorders>
            <w:vAlign w:val="center"/>
          </w:tcPr>
          <w:p w14:paraId="2A6E9B73" w14:textId="77777777" w:rsidR="000006BC" w:rsidRDefault="000006BC" w:rsidP="00F95B14">
            <w:pPr>
              <w:pStyle w:val="TAC"/>
              <w:rPr>
                <w:rFonts w:eastAsiaTheme="minorEastAsia"/>
              </w:rPr>
            </w:pPr>
          </w:p>
        </w:tc>
        <w:tc>
          <w:tcPr>
            <w:tcW w:w="1417" w:type="dxa"/>
          </w:tcPr>
          <w:p w14:paraId="704E66A3"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0AC46F95"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2CF95E0E"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599F807"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2ECD268C" w14:textId="77777777" w:rsidR="000006BC" w:rsidRDefault="000006BC" w:rsidP="00F95B14">
            <w:pPr>
              <w:pStyle w:val="TAC"/>
              <w:rPr>
                <w:rFonts w:eastAsiaTheme="minorEastAsia"/>
              </w:rPr>
            </w:pPr>
          </w:p>
        </w:tc>
      </w:tr>
      <w:tr w:rsidR="000006BC" w14:paraId="6F3C409D" w14:textId="77777777" w:rsidTr="00F95B14">
        <w:trPr>
          <w:cantSplit/>
          <w:jc w:val="center"/>
        </w:trPr>
        <w:tc>
          <w:tcPr>
            <w:tcW w:w="1417" w:type="dxa"/>
            <w:tcBorders>
              <w:bottom w:val="nil"/>
            </w:tcBorders>
            <w:vAlign w:val="center"/>
          </w:tcPr>
          <w:p w14:paraId="05253717" w14:textId="77777777" w:rsidR="000006BC" w:rsidRDefault="000006BC" w:rsidP="00F95B14">
            <w:pPr>
              <w:pStyle w:val="TAC"/>
              <w:rPr>
                <w:rFonts w:eastAsiaTheme="minorEastAsia"/>
              </w:rPr>
            </w:pPr>
            <w:r>
              <w:rPr>
                <w:rFonts w:eastAsiaTheme="minorEastAsia"/>
                <w:lang w:eastAsia="zh-CN"/>
              </w:rPr>
              <w:t>70</w:t>
            </w:r>
          </w:p>
        </w:tc>
        <w:tc>
          <w:tcPr>
            <w:tcW w:w="1417" w:type="dxa"/>
          </w:tcPr>
          <w:p w14:paraId="7FBF1A16"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158A8B0"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214C5AF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094A1584" w14:textId="77777777" w:rsidR="000006BC" w:rsidRDefault="000006BC" w:rsidP="00F95B14">
            <w:pPr>
              <w:pStyle w:val="TAC"/>
              <w:rPr>
                <w:rFonts w:eastAsiaTheme="minorEastAsia"/>
              </w:rPr>
            </w:pPr>
            <w:r>
              <w:rPr>
                <w:rFonts w:eastAsiaTheme="minorEastAsia"/>
                <w:lang w:eastAsia="zh-CN"/>
              </w:rPr>
              <w:t>-62.7</w:t>
            </w:r>
          </w:p>
        </w:tc>
        <w:tc>
          <w:tcPr>
            <w:tcW w:w="1417" w:type="dxa"/>
            <w:tcBorders>
              <w:bottom w:val="nil"/>
            </w:tcBorders>
            <w:vAlign w:val="center"/>
          </w:tcPr>
          <w:p w14:paraId="7A281861" w14:textId="77777777" w:rsidR="000006BC" w:rsidRDefault="000006BC" w:rsidP="00F95B14">
            <w:pPr>
              <w:pStyle w:val="TAC"/>
              <w:rPr>
                <w:rFonts w:eastAsiaTheme="minorEastAsia"/>
              </w:rPr>
            </w:pPr>
            <w:r>
              <w:rPr>
                <w:rFonts w:eastAsiaTheme="minorEastAsia"/>
                <w:lang w:eastAsia="zh-CN"/>
              </w:rPr>
              <w:t>AWGN</w:t>
            </w:r>
          </w:p>
        </w:tc>
      </w:tr>
      <w:tr w:rsidR="000006BC" w14:paraId="7C3A66FF" w14:textId="77777777" w:rsidTr="00F95B14">
        <w:trPr>
          <w:cantSplit/>
          <w:jc w:val="center"/>
        </w:trPr>
        <w:tc>
          <w:tcPr>
            <w:tcW w:w="1417" w:type="dxa"/>
            <w:tcBorders>
              <w:top w:val="nil"/>
              <w:bottom w:val="single" w:sz="4" w:space="0" w:color="auto"/>
            </w:tcBorders>
            <w:vAlign w:val="center"/>
          </w:tcPr>
          <w:p w14:paraId="7587BF24" w14:textId="77777777" w:rsidR="000006BC" w:rsidRDefault="000006BC" w:rsidP="00F95B14">
            <w:pPr>
              <w:pStyle w:val="TAC"/>
              <w:rPr>
                <w:rFonts w:eastAsiaTheme="minorEastAsia"/>
              </w:rPr>
            </w:pPr>
          </w:p>
        </w:tc>
        <w:tc>
          <w:tcPr>
            <w:tcW w:w="1417" w:type="dxa"/>
          </w:tcPr>
          <w:p w14:paraId="73BCCED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2D593886"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52DA3BBA"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932409D"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37E58C0C" w14:textId="77777777" w:rsidR="000006BC" w:rsidRDefault="000006BC" w:rsidP="00F95B14">
            <w:pPr>
              <w:pStyle w:val="TAC"/>
              <w:rPr>
                <w:rFonts w:eastAsiaTheme="minorEastAsia"/>
              </w:rPr>
            </w:pPr>
          </w:p>
        </w:tc>
      </w:tr>
      <w:tr w:rsidR="000006BC" w14:paraId="24DD124D" w14:textId="77777777" w:rsidTr="00F95B14">
        <w:trPr>
          <w:cantSplit/>
          <w:jc w:val="center"/>
        </w:trPr>
        <w:tc>
          <w:tcPr>
            <w:tcW w:w="1417" w:type="dxa"/>
            <w:tcBorders>
              <w:bottom w:val="nil"/>
            </w:tcBorders>
            <w:vAlign w:val="center"/>
          </w:tcPr>
          <w:p w14:paraId="678E3F24" w14:textId="77777777" w:rsidR="000006BC" w:rsidRDefault="000006BC" w:rsidP="00F95B14">
            <w:pPr>
              <w:pStyle w:val="TAC"/>
              <w:rPr>
                <w:rFonts w:eastAsiaTheme="minorEastAsia"/>
              </w:rPr>
            </w:pPr>
            <w:r>
              <w:rPr>
                <w:rFonts w:eastAsiaTheme="minorEastAsia"/>
                <w:lang w:eastAsia="zh-CN"/>
              </w:rPr>
              <w:t>80</w:t>
            </w:r>
          </w:p>
        </w:tc>
        <w:tc>
          <w:tcPr>
            <w:tcW w:w="1417" w:type="dxa"/>
          </w:tcPr>
          <w:p w14:paraId="571947AE"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7FDFC4D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46902648"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23196376" w14:textId="77777777" w:rsidR="000006BC" w:rsidRDefault="000006BC" w:rsidP="00F95B14">
            <w:pPr>
              <w:pStyle w:val="TAC"/>
              <w:rPr>
                <w:rFonts w:eastAsiaTheme="minorEastAsia"/>
              </w:rPr>
            </w:pPr>
            <w:r>
              <w:rPr>
                <w:rFonts w:eastAsiaTheme="minorEastAsia"/>
                <w:lang w:eastAsia="zh-CN"/>
              </w:rPr>
              <w:t>-62.1</w:t>
            </w:r>
          </w:p>
        </w:tc>
        <w:tc>
          <w:tcPr>
            <w:tcW w:w="1417" w:type="dxa"/>
            <w:tcBorders>
              <w:bottom w:val="nil"/>
            </w:tcBorders>
            <w:vAlign w:val="center"/>
          </w:tcPr>
          <w:p w14:paraId="20096E66" w14:textId="77777777" w:rsidR="000006BC" w:rsidRDefault="000006BC" w:rsidP="00F95B14">
            <w:pPr>
              <w:pStyle w:val="TAC"/>
              <w:rPr>
                <w:rFonts w:eastAsiaTheme="minorEastAsia"/>
              </w:rPr>
            </w:pPr>
            <w:r>
              <w:rPr>
                <w:rFonts w:eastAsiaTheme="minorEastAsia"/>
                <w:lang w:eastAsia="zh-CN"/>
              </w:rPr>
              <w:t>AWGN</w:t>
            </w:r>
          </w:p>
        </w:tc>
      </w:tr>
      <w:tr w:rsidR="000006BC" w14:paraId="6CE431B2" w14:textId="77777777" w:rsidTr="00F95B14">
        <w:trPr>
          <w:cantSplit/>
          <w:jc w:val="center"/>
        </w:trPr>
        <w:tc>
          <w:tcPr>
            <w:tcW w:w="1417" w:type="dxa"/>
            <w:tcBorders>
              <w:top w:val="nil"/>
              <w:bottom w:val="single" w:sz="4" w:space="0" w:color="auto"/>
            </w:tcBorders>
            <w:vAlign w:val="center"/>
          </w:tcPr>
          <w:p w14:paraId="5013E63E" w14:textId="77777777" w:rsidR="000006BC" w:rsidRDefault="000006BC" w:rsidP="00F95B14">
            <w:pPr>
              <w:pStyle w:val="TAC"/>
              <w:rPr>
                <w:rFonts w:eastAsiaTheme="minorEastAsia"/>
              </w:rPr>
            </w:pPr>
          </w:p>
        </w:tc>
        <w:tc>
          <w:tcPr>
            <w:tcW w:w="1417" w:type="dxa"/>
          </w:tcPr>
          <w:p w14:paraId="2674C34C"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68750E3A"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DAFBC2E"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9D32D3F"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57B792C" w14:textId="77777777" w:rsidR="000006BC" w:rsidRDefault="000006BC" w:rsidP="00F95B14">
            <w:pPr>
              <w:pStyle w:val="TAC"/>
              <w:rPr>
                <w:rFonts w:eastAsiaTheme="minorEastAsia"/>
              </w:rPr>
            </w:pPr>
          </w:p>
        </w:tc>
      </w:tr>
      <w:tr w:rsidR="000006BC" w14:paraId="5EE41224" w14:textId="77777777" w:rsidTr="00F95B14">
        <w:trPr>
          <w:cantSplit/>
          <w:jc w:val="center"/>
        </w:trPr>
        <w:tc>
          <w:tcPr>
            <w:tcW w:w="1417" w:type="dxa"/>
            <w:tcBorders>
              <w:bottom w:val="nil"/>
            </w:tcBorders>
            <w:vAlign w:val="center"/>
          </w:tcPr>
          <w:p w14:paraId="09537A05" w14:textId="77777777" w:rsidR="000006BC" w:rsidRDefault="000006BC" w:rsidP="00F95B14">
            <w:pPr>
              <w:pStyle w:val="TAC"/>
              <w:rPr>
                <w:rFonts w:eastAsiaTheme="minorEastAsia"/>
              </w:rPr>
            </w:pPr>
            <w:r>
              <w:rPr>
                <w:rFonts w:eastAsiaTheme="minorEastAsia"/>
                <w:lang w:eastAsia="zh-CN"/>
              </w:rPr>
              <w:t>90</w:t>
            </w:r>
          </w:p>
        </w:tc>
        <w:tc>
          <w:tcPr>
            <w:tcW w:w="1417" w:type="dxa"/>
          </w:tcPr>
          <w:p w14:paraId="627CCB2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889D5D4"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0ADD173C"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ED11DE1" w14:textId="77777777" w:rsidR="000006BC" w:rsidRDefault="000006BC" w:rsidP="00F95B14">
            <w:pPr>
              <w:pStyle w:val="TAC"/>
              <w:rPr>
                <w:rFonts w:eastAsiaTheme="minorEastAsia"/>
              </w:rPr>
            </w:pPr>
            <w:r>
              <w:rPr>
                <w:rFonts w:eastAsiaTheme="minorEastAsia"/>
                <w:lang w:eastAsia="zh-CN"/>
              </w:rPr>
              <w:t>-61.5</w:t>
            </w:r>
          </w:p>
        </w:tc>
        <w:tc>
          <w:tcPr>
            <w:tcW w:w="1417" w:type="dxa"/>
            <w:tcBorders>
              <w:bottom w:val="nil"/>
            </w:tcBorders>
            <w:vAlign w:val="center"/>
          </w:tcPr>
          <w:p w14:paraId="17742CB6" w14:textId="77777777" w:rsidR="000006BC" w:rsidRDefault="000006BC" w:rsidP="00F95B14">
            <w:pPr>
              <w:pStyle w:val="TAC"/>
              <w:rPr>
                <w:rFonts w:eastAsiaTheme="minorEastAsia"/>
              </w:rPr>
            </w:pPr>
            <w:r>
              <w:rPr>
                <w:rFonts w:eastAsiaTheme="minorEastAsia"/>
                <w:lang w:eastAsia="zh-CN"/>
              </w:rPr>
              <w:t>AWGN</w:t>
            </w:r>
          </w:p>
        </w:tc>
      </w:tr>
      <w:tr w:rsidR="000006BC" w14:paraId="66555542" w14:textId="77777777" w:rsidTr="00F95B14">
        <w:trPr>
          <w:cantSplit/>
          <w:jc w:val="center"/>
        </w:trPr>
        <w:tc>
          <w:tcPr>
            <w:tcW w:w="1417" w:type="dxa"/>
            <w:tcBorders>
              <w:top w:val="nil"/>
              <w:bottom w:val="single" w:sz="4" w:space="0" w:color="auto"/>
            </w:tcBorders>
            <w:vAlign w:val="center"/>
          </w:tcPr>
          <w:p w14:paraId="6E98C89D" w14:textId="77777777" w:rsidR="000006BC" w:rsidRDefault="000006BC" w:rsidP="00F95B14">
            <w:pPr>
              <w:pStyle w:val="TAC"/>
              <w:rPr>
                <w:rFonts w:eastAsiaTheme="minorEastAsia"/>
              </w:rPr>
            </w:pPr>
          </w:p>
        </w:tc>
        <w:tc>
          <w:tcPr>
            <w:tcW w:w="1417" w:type="dxa"/>
          </w:tcPr>
          <w:p w14:paraId="7655318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3D5B24F9"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CA63F31"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0D339BB"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25A8963" w14:textId="77777777" w:rsidR="000006BC" w:rsidRDefault="000006BC" w:rsidP="00F95B14">
            <w:pPr>
              <w:pStyle w:val="TAC"/>
              <w:rPr>
                <w:rFonts w:eastAsiaTheme="minorEastAsia"/>
              </w:rPr>
            </w:pPr>
          </w:p>
        </w:tc>
      </w:tr>
      <w:tr w:rsidR="000006BC" w14:paraId="6B7A0752" w14:textId="77777777" w:rsidTr="00F95B14">
        <w:trPr>
          <w:cantSplit/>
          <w:jc w:val="center"/>
        </w:trPr>
        <w:tc>
          <w:tcPr>
            <w:tcW w:w="1417" w:type="dxa"/>
            <w:tcBorders>
              <w:bottom w:val="nil"/>
            </w:tcBorders>
            <w:vAlign w:val="center"/>
          </w:tcPr>
          <w:p w14:paraId="72B4AAF4" w14:textId="77777777" w:rsidR="000006BC" w:rsidRDefault="000006BC" w:rsidP="00F95B14">
            <w:pPr>
              <w:pStyle w:val="TAC"/>
              <w:rPr>
                <w:rFonts w:eastAsiaTheme="minorEastAsia"/>
              </w:rPr>
            </w:pPr>
            <w:r>
              <w:rPr>
                <w:rFonts w:eastAsiaTheme="minorEastAsia"/>
                <w:lang w:eastAsia="zh-CN"/>
              </w:rPr>
              <w:t>100</w:t>
            </w:r>
          </w:p>
        </w:tc>
        <w:tc>
          <w:tcPr>
            <w:tcW w:w="1417" w:type="dxa"/>
          </w:tcPr>
          <w:p w14:paraId="180F4BA7"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DD606A2"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6C93AD6"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0E2F03E" w14:textId="77777777" w:rsidR="000006BC" w:rsidRDefault="000006BC" w:rsidP="00F95B14">
            <w:pPr>
              <w:pStyle w:val="TAC"/>
              <w:rPr>
                <w:rFonts w:eastAsiaTheme="minorEastAsia"/>
              </w:rPr>
            </w:pPr>
            <w:r>
              <w:rPr>
                <w:rFonts w:eastAsiaTheme="minorEastAsia"/>
                <w:lang w:eastAsia="zh-CN"/>
              </w:rPr>
              <w:t>-61.1</w:t>
            </w:r>
          </w:p>
        </w:tc>
        <w:tc>
          <w:tcPr>
            <w:tcW w:w="1417" w:type="dxa"/>
            <w:tcBorders>
              <w:bottom w:val="nil"/>
            </w:tcBorders>
            <w:vAlign w:val="center"/>
          </w:tcPr>
          <w:p w14:paraId="7D2765D1" w14:textId="77777777" w:rsidR="000006BC" w:rsidRDefault="000006BC" w:rsidP="00F95B14">
            <w:pPr>
              <w:pStyle w:val="TAC"/>
              <w:rPr>
                <w:rFonts w:eastAsiaTheme="minorEastAsia"/>
              </w:rPr>
            </w:pPr>
            <w:r>
              <w:rPr>
                <w:rFonts w:eastAsiaTheme="minorEastAsia"/>
                <w:lang w:eastAsia="zh-CN"/>
              </w:rPr>
              <w:t>AWGN</w:t>
            </w:r>
          </w:p>
        </w:tc>
      </w:tr>
      <w:tr w:rsidR="000006BC" w14:paraId="5A5274DE" w14:textId="77777777" w:rsidTr="00F95B14">
        <w:trPr>
          <w:cantSplit/>
          <w:jc w:val="center"/>
        </w:trPr>
        <w:tc>
          <w:tcPr>
            <w:tcW w:w="1417" w:type="dxa"/>
            <w:tcBorders>
              <w:top w:val="nil"/>
            </w:tcBorders>
            <w:vAlign w:val="center"/>
          </w:tcPr>
          <w:p w14:paraId="4377D37E" w14:textId="77777777" w:rsidR="000006BC" w:rsidRDefault="000006BC" w:rsidP="00F95B14">
            <w:pPr>
              <w:pStyle w:val="TAC"/>
              <w:rPr>
                <w:rFonts w:eastAsiaTheme="minorEastAsia"/>
              </w:rPr>
            </w:pPr>
          </w:p>
        </w:tc>
        <w:tc>
          <w:tcPr>
            <w:tcW w:w="1417" w:type="dxa"/>
          </w:tcPr>
          <w:p w14:paraId="66F9689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092EE85D"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794FA65"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tcBorders>
          </w:tcPr>
          <w:p w14:paraId="5956E0E3" w14:textId="77777777" w:rsidR="000006BC" w:rsidRDefault="000006BC" w:rsidP="00F95B14">
            <w:pPr>
              <w:pStyle w:val="TAC"/>
              <w:rPr>
                <w:rFonts w:eastAsiaTheme="minorEastAsia"/>
              </w:rPr>
            </w:pPr>
          </w:p>
        </w:tc>
        <w:tc>
          <w:tcPr>
            <w:tcW w:w="1417" w:type="dxa"/>
            <w:tcBorders>
              <w:top w:val="nil"/>
            </w:tcBorders>
          </w:tcPr>
          <w:p w14:paraId="74FE4964" w14:textId="77777777" w:rsidR="000006BC" w:rsidRDefault="000006BC" w:rsidP="00F95B14">
            <w:pPr>
              <w:pStyle w:val="TAC"/>
              <w:rPr>
                <w:rFonts w:eastAsiaTheme="minorEastAsia"/>
              </w:rPr>
            </w:pPr>
          </w:p>
        </w:tc>
      </w:tr>
      <w:tr w:rsidR="000006BC" w14:paraId="2A3F80E0" w14:textId="77777777" w:rsidTr="00F95B14">
        <w:trPr>
          <w:cantSplit/>
          <w:jc w:val="center"/>
        </w:trPr>
        <w:tc>
          <w:tcPr>
            <w:tcW w:w="8502" w:type="dxa"/>
            <w:gridSpan w:val="6"/>
            <w:vAlign w:val="center"/>
          </w:tcPr>
          <w:p w14:paraId="285A4616" w14:textId="77777777" w:rsidR="000006BC" w:rsidRDefault="000006BC" w:rsidP="00F95B14">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613FE4C5" w14:textId="77777777" w:rsidR="000006BC" w:rsidRDefault="000006BC" w:rsidP="000006BC">
      <w:pPr>
        <w:rPr>
          <w:rFonts w:eastAsiaTheme="minorEastAsia"/>
        </w:rPr>
      </w:pPr>
    </w:p>
    <w:p w14:paraId="40A5F685" w14:textId="77777777" w:rsidR="006725BC" w:rsidRPr="00BE5108" w:rsidRDefault="006725BC" w:rsidP="006725BC">
      <w:pPr>
        <w:pStyle w:val="Heading2"/>
        <w:rPr>
          <w:rFonts w:eastAsiaTheme="minorEastAsia"/>
        </w:rPr>
      </w:pPr>
      <w:bookmarkStart w:id="4847" w:name="_Toc137556981"/>
      <w:bookmarkStart w:id="4848" w:name="_Toc138861258"/>
      <w:bookmarkStart w:id="4849" w:name="_Toc145532201"/>
      <w:bookmarkStart w:id="4850" w:name="_Toc155294247"/>
      <w:r w:rsidRPr="00BE5108">
        <w:rPr>
          <w:rFonts w:eastAsiaTheme="minorEastAsia"/>
        </w:rPr>
        <w:t>7.4</w:t>
      </w:r>
      <w:r w:rsidRPr="00BE5108">
        <w:rPr>
          <w:rFonts w:eastAsiaTheme="minorEastAsia"/>
        </w:rPr>
        <w:tab/>
        <w:t>In-band selectivity and blocking</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39EF269B" w14:textId="77777777" w:rsidR="00D60968" w:rsidRPr="00BE5108" w:rsidRDefault="00D60968" w:rsidP="00D60968">
      <w:pPr>
        <w:pStyle w:val="Heading3"/>
        <w:ind w:left="0" w:firstLine="0"/>
        <w:rPr>
          <w:rFonts w:eastAsiaTheme="minorEastAsia"/>
        </w:rPr>
      </w:pPr>
      <w:bookmarkStart w:id="4851" w:name="_Toc73962967"/>
      <w:bookmarkStart w:id="4852" w:name="_Toc75260144"/>
      <w:bookmarkStart w:id="4853" w:name="_Toc75275686"/>
      <w:bookmarkStart w:id="4854" w:name="_Toc75276197"/>
      <w:bookmarkStart w:id="4855" w:name="_Toc76541696"/>
      <w:bookmarkStart w:id="4856" w:name="_Toc82437465"/>
      <w:bookmarkStart w:id="4857" w:name="_Toc89944831"/>
      <w:bookmarkStart w:id="4858" w:name="_Toc98753849"/>
      <w:bookmarkStart w:id="4859" w:name="_Toc106180835"/>
      <w:bookmarkStart w:id="4860" w:name="_Toc114150880"/>
      <w:bookmarkStart w:id="4861" w:name="_Toc124151283"/>
      <w:bookmarkStart w:id="4862" w:name="_Toc124151803"/>
      <w:bookmarkStart w:id="4863" w:name="_Toc124152323"/>
      <w:bookmarkStart w:id="4864" w:name="_Toc130396855"/>
      <w:bookmarkStart w:id="4865" w:name="_Toc130397375"/>
      <w:bookmarkStart w:id="4866" w:name="_Toc137556982"/>
      <w:bookmarkStart w:id="4867" w:name="_Toc138861259"/>
      <w:bookmarkStart w:id="4868" w:name="_Toc145532202"/>
      <w:bookmarkStart w:id="4869" w:name="_Toc155294248"/>
      <w:r w:rsidRPr="00BE5108">
        <w:rPr>
          <w:rFonts w:eastAsiaTheme="minorEastAsia"/>
        </w:rPr>
        <w:t>7.4.1</w:t>
      </w:r>
      <w:r w:rsidRPr="00BE5108">
        <w:rPr>
          <w:rFonts w:eastAsiaTheme="minorEastAsia"/>
        </w:rPr>
        <w:tab/>
        <w:t>Adjacent Channel Selectivity (ACS)</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26A8DD6E" w14:textId="77777777" w:rsidR="00D60968" w:rsidRPr="00BE5108" w:rsidRDefault="00D60968" w:rsidP="00D60968">
      <w:pPr>
        <w:pStyle w:val="Heading4"/>
        <w:ind w:left="864" w:hanging="864"/>
        <w:rPr>
          <w:rFonts w:eastAsiaTheme="minorEastAsia"/>
        </w:rPr>
      </w:pPr>
      <w:bookmarkStart w:id="4870" w:name="_Toc73962968"/>
      <w:bookmarkStart w:id="4871" w:name="_Toc75260145"/>
      <w:bookmarkStart w:id="4872" w:name="_Toc75275687"/>
      <w:bookmarkStart w:id="4873" w:name="_Toc75276198"/>
      <w:bookmarkStart w:id="4874" w:name="_Toc76541697"/>
      <w:bookmarkStart w:id="4875" w:name="_Toc82437466"/>
      <w:bookmarkStart w:id="4876" w:name="_Toc89944832"/>
      <w:bookmarkStart w:id="4877" w:name="_Toc98753850"/>
      <w:bookmarkStart w:id="4878" w:name="_Toc106180836"/>
      <w:bookmarkStart w:id="4879" w:name="_Toc114150881"/>
      <w:bookmarkStart w:id="4880" w:name="_Toc124151284"/>
      <w:bookmarkStart w:id="4881" w:name="_Toc124151804"/>
      <w:bookmarkStart w:id="4882" w:name="_Toc124152324"/>
      <w:bookmarkStart w:id="4883" w:name="_Toc130396856"/>
      <w:bookmarkStart w:id="4884" w:name="_Toc130397376"/>
      <w:bookmarkStart w:id="4885" w:name="_Toc137556983"/>
      <w:bookmarkStart w:id="4886" w:name="_Toc138861260"/>
      <w:bookmarkStart w:id="4887" w:name="_Toc145532203"/>
      <w:bookmarkStart w:id="4888" w:name="_Toc155294249"/>
      <w:r w:rsidRPr="00BE5108">
        <w:rPr>
          <w:rFonts w:eastAsiaTheme="minorEastAsia"/>
        </w:rPr>
        <w:t>7.4.1.1</w:t>
      </w:r>
      <w:r w:rsidRPr="00BE5108">
        <w:rPr>
          <w:rFonts w:eastAsiaTheme="minorEastAsia"/>
        </w:rPr>
        <w:tab/>
        <w:t>Definition and applicability</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4889" w:name="_Toc73962969"/>
      <w:bookmarkStart w:id="4890" w:name="_Toc75260146"/>
      <w:bookmarkStart w:id="4891" w:name="_Toc75275688"/>
      <w:bookmarkStart w:id="4892" w:name="_Toc75276199"/>
      <w:bookmarkStart w:id="4893" w:name="_Toc76541698"/>
      <w:bookmarkStart w:id="4894" w:name="_Toc82437467"/>
      <w:bookmarkStart w:id="4895" w:name="_Toc89944833"/>
      <w:bookmarkStart w:id="4896" w:name="_Toc98753851"/>
      <w:bookmarkStart w:id="4897" w:name="_Toc106180837"/>
      <w:bookmarkStart w:id="4898" w:name="_Toc114150882"/>
      <w:bookmarkStart w:id="4899" w:name="_Toc124151285"/>
      <w:bookmarkStart w:id="4900" w:name="_Toc124151805"/>
      <w:bookmarkStart w:id="4901" w:name="_Toc124152325"/>
      <w:bookmarkStart w:id="4902" w:name="_Toc130396857"/>
      <w:bookmarkStart w:id="4903" w:name="_Toc130397377"/>
      <w:bookmarkStart w:id="4904" w:name="_Toc137556984"/>
      <w:bookmarkStart w:id="4905" w:name="_Toc138861261"/>
      <w:bookmarkStart w:id="4906" w:name="_Toc145532204"/>
      <w:bookmarkStart w:id="4907" w:name="_Toc155294250"/>
      <w:r w:rsidRPr="00BE5108">
        <w:rPr>
          <w:rFonts w:eastAsiaTheme="minorEastAsia"/>
        </w:rPr>
        <w:t>7.4.1.2</w:t>
      </w:r>
      <w:r w:rsidRPr="00BE5108">
        <w:rPr>
          <w:rFonts w:eastAsiaTheme="minorEastAsia"/>
        </w:rPr>
        <w:tab/>
        <w:t>Minimum requirement</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4908" w:name="_Toc73962970"/>
      <w:bookmarkStart w:id="4909" w:name="_Toc75260147"/>
      <w:bookmarkStart w:id="4910" w:name="_Toc75275689"/>
      <w:bookmarkStart w:id="4911" w:name="_Toc75276200"/>
      <w:bookmarkStart w:id="4912" w:name="_Toc76541699"/>
      <w:bookmarkStart w:id="4913" w:name="_Toc82437468"/>
      <w:bookmarkStart w:id="4914" w:name="_Toc89944834"/>
      <w:bookmarkStart w:id="4915" w:name="_Toc98753852"/>
      <w:bookmarkStart w:id="4916" w:name="_Toc106180838"/>
      <w:bookmarkStart w:id="4917" w:name="_Toc114150883"/>
      <w:bookmarkStart w:id="4918" w:name="_Toc124151286"/>
      <w:bookmarkStart w:id="4919" w:name="_Toc124151806"/>
      <w:bookmarkStart w:id="4920" w:name="_Toc124152326"/>
      <w:bookmarkStart w:id="4921" w:name="_Toc130396858"/>
      <w:bookmarkStart w:id="4922" w:name="_Toc130397378"/>
      <w:bookmarkStart w:id="4923" w:name="_Toc137556985"/>
      <w:bookmarkStart w:id="4924" w:name="_Toc138861262"/>
      <w:bookmarkStart w:id="4925" w:name="_Toc145532205"/>
      <w:bookmarkStart w:id="4926" w:name="_Toc155294251"/>
      <w:r w:rsidRPr="00BE5108">
        <w:rPr>
          <w:rFonts w:eastAsiaTheme="minorEastAsia"/>
        </w:rPr>
        <w:t>7.4.1.3</w:t>
      </w:r>
      <w:r w:rsidRPr="00BE5108">
        <w:rPr>
          <w:rFonts w:eastAsiaTheme="minorEastAsia"/>
        </w:rPr>
        <w:tab/>
        <w:t>Test purpose</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4927" w:name="_Toc73962971"/>
      <w:bookmarkStart w:id="4928" w:name="_Toc75260148"/>
      <w:bookmarkStart w:id="4929" w:name="_Toc75275690"/>
      <w:bookmarkStart w:id="4930" w:name="_Toc75276201"/>
      <w:bookmarkStart w:id="4931" w:name="_Toc76541700"/>
      <w:bookmarkStart w:id="4932" w:name="_Toc82437469"/>
      <w:bookmarkStart w:id="4933" w:name="_Toc89944835"/>
      <w:bookmarkStart w:id="4934" w:name="_Toc98753853"/>
      <w:bookmarkStart w:id="4935" w:name="_Toc106180839"/>
      <w:bookmarkStart w:id="4936" w:name="_Toc114150884"/>
      <w:bookmarkStart w:id="4937" w:name="_Toc124151287"/>
      <w:bookmarkStart w:id="4938" w:name="_Toc124151807"/>
      <w:bookmarkStart w:id="4939" w:name="_Toc124152327"/>
      <w:bookmarkStart w:id="4940" w:name="_Toc130396859"/>
      <w:bookmarkStart w:id="4941" w:name="_Toc130397379"/>
      <w:bookmarkStart w:id="4942" w:name="_Toc137556986"/>
      <w:bookmarkStart w:id="4943" w:name="_Toc138861263"/>
      <w:bookmarkStart w:id="4944" w:name="_Toc145532206"/>
      <w:bookmarkStart w:id="4945" w:name="_Toc155294252"/>
      <w:r w:rsidRPr="00BE5108">
        <w:rPr>
          <w:rFonts w:eastAsiaTheme="minorEastAsia"/>
        </w:rPr>
        <w:t>7.4.1.4</w:t>
      </w:r>
      <w:r w:rsidRPr="00BE5108">
        <w:rPr>
          <w:rFonts w:eastAsiaTheme="minorEastAsia"/>
        </w:rPr>
        <w:tab/>
        <w:t>Method of test</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4BE5FF47" w14:textId="77777777" w:rsidR="00D60968" w:rsidRPr="00BE5108" w:rsidRDefault="00D60968" w:rsidP="00D60968">
      <w:pPr>
        <w:pStyle w:val="Heading5"/>
        <w:ind w:left="1008" w:hanging="1008"/>
        <w:rPr>
          <w:rFonts w:eastAsiaTheme="minorEastAsia"/>
        </w:rPr>
      </w:pPr>
      <w:bookmarkStart w:id="4946" w:name="_Toc73962972"/>
      <w:bookmarkStart w:id="4947" w:name="_Toc75260149"/>
      <w:bookmarkStart w:id="4948" w:name="_Toc75275691"/>
      <w:bookmarkStart w:id="4949" w:name="_Toc75276202"/>
      <w:bookmarkStart w:id="4950" w:name="_Toc76541701"/>
      <w:bookmarkStart w:id="4951" w:name="_Toc82437470"/>
      <w:bookmarkStart w:id="4952" w:name="_Toc89944836"/>
      <w:bookmarkStart w:id="4953" w:name="_Toc98753854"/>
      <w:bookmarkStart w:id="4954" w:name="_Toc106180840"/>
      <w:bookmarkStart w:id="4955" w:name="_Toc114150885"/>
      <w:bookmarkStart w:id="4956" w:name="_Toc124151288"/>
      <w:bookmarkStart w:id="4957" w:name="_Toc124151808"/>
      <w:bookmarkStart w:id="4958" w:name="_Toc124152328"/>
      <w:bookmarkStart w:id="4959" w:name="_Toc130396860"/>
      <w:bookmarkStart w:id="4960" w:name="_Toc130397380"/>
      <w:bookmarkStart w:id="4961" w:name="_Toc137556987"/>
      <w:bookmarkStart w:id="4962" w:name="_Toc138861264"/>
      <w:bookmarkStart w:id="4963" w:name="_Toc145532207"/>
      <w:bookmarkStart w:id="4964" w:name="_Toc155294253"/>
      <w:r w:rsidRPr="00BE5108">
        <w:rPr>
          <w:rFonts w:eastAsiaTheme="minorEastAsia"/>
        </w:rPr>
        <w:t>7.4.1.4.1</w:t>
      </w:r>
      <w:r w:rsidRPr="00BE5108">
        <w:rPr>
          <w:rFonts w:eastAsiaTheme="minorEastAsia"/>
        </w:rPr>
        <w:tab/>
        <w:t>Initial conditions</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4965" w:name="_Toc73962973"/>
      <w:bookmarkStart w:id="4966" w:name="_Toc75260150"/>
      <w:bookmarkStart w:id="4967" w:name="_Toc75275692"/>
      <w:bookmarkStart w:id="4968" w:name="_Toc75276203"/>
      <w:bookmarkStart w:id="4969" w:name="_Toc76541702"/>
      <w:bookmarkStart w:id="4970" w:name="_Toc82437471"/>
      <w:bookmarkStart w:id="4971" w:name="_Toc89944837"/>
      <w:bookmarkStart w:id="4972" w:name="_Toc98753855"/>
      <w:bookmarkStart w:id="4973" w:name="_Toc106180841"/>
      <w:bookmarkStart w:id="4974" w:name="_Toc114150886"/>
      <w:bookmarkStart w:id="4975" w:name="_Toc124151289"/>
      <w:bookmarkStart w:id="4976" w:name="_Toc124151809"/>
      <w:bookmarkStart w:id="4977" w:name="_Toc124152329"/>
      <w:bookmarkStart w:id="4978" w:name="_Toc130396861"/>
      <w:bookmarkStart w:id="4979" w:name="_Toc130397381"/>
      <w:bookmarkStart w:id="4980" w:name="_Toc137556988"/>
      <w:bookmarkStart w:id="4981" w:name="_Toc138861265"/>
      <w:bookmarkStart w:id="4982" w:name="_Toc145532208"/>
      <w:bookmarkStart w:id="4983" w:name="_Toc155294254"/>
      <w:r w:rsidRPr="00BE5108">
        <w:rPr>
          <w:rFonts w:eastAsiaTheme="minorEastAsia"/>
        </w:rPr>
        <w:t>7.4.1.4.2</w:t>
      </w:r>
      <w:r w:rsidRPr="00BE5108">
        <w:rPr>
          <w:rFonts w:eastAsiaTheme="minorEastAsia"/>
        </w:rPr>
        <w:tab/>
        <w:t>Procedure</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4984" w:name="_Toc73962974"/>
      <w:bookmarkStart w:id="4985" w:name="_Toc75260151"/>
      <w:bookmarkStart w:id="4986" w:name="_Toc75275693"/>
      <w:bookmarkStart w:id="4987" w:name="_Toc75276204"/>
      <w:bookmarkStart w:id="4988" w:name="_Toc76541703"/>
      <w:bookmarkStart w:id="4989" w:name="_Toc82437472"/>
      <w:bookmarkStart w:id="4990" w:name="_Toc89944838"/>
      <w:bookmarkStart w:id="4991" w:name="_Toc98753856"/>
      <w:bookmarkStart w:id="4992" w:name="_Toc106180842"/>
      <w:bookmarkStart w:id="4993" w:name="_Toc114150887"/>
      <w:bookmarkStart w:id="4994" w:name="_Toc124151290"/>
      <w:bookmarkStart w:id="4995" w:name="_Toc124151810"/>
      <w:bookmarkStart w:id="4996" w:name="_Toc124152330"/>
      <w:bookmarkStart w:id="4997" w:name="_Toc130396862"/>
      <w:bookmarkStart w:id="4998" w:name="_Toc130397382"/>
      <w:bookmarkStart w:id="4999" w:name="_Toc137556989"/>
      <w:bookmarkStart w:id="5000" w:name="_Toc138861266"/>
      <w:bookmarkStart w:id="5001" w:name="_Toc145532209"/>
      <w:bookmarkStart w:id="5002" w:name="_Toc155294255"/>
      <w:r w:rsidRPr="00BE5108">
        <w:rPr>
          <w:rFonts w:eastAsiaTheme="minorEastAsia"/>
        </w:rPr>
        <w:t>7.4.1.5</w:t>
      </w:r>
      <w:r w:rsidRPr="00BE5108">
        <w:rPr>
          <w:rFonts w:eastAsiaTheme="minorEastAsia"/>
        </w:rPr>
        <w:tab/>
        <w:t>Test requirements</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5143BB4E" w14:textId="77777777" w:rsidR="00D60968" w:rsidRPr="00BE5108" w:rsidRDefault="00D60968" w:rsidP="00D60968">
      <w:pPr>
        <w:pStyle w:val="Heading5"/>
        <w:ind w:left="1008" w:hanging="1008"/>
        <w:rPr>
          <w:rFonts w:eastAsiaTheme="minorEastAsia"/>
        </w:rPr>
      </w:pPr>
      <w:bookmarkStart w:id="5003" w:name="_Toc73962975"/>
      <w:bookmarkStart w:id="5004" w:name="_Toc75260152"/>
      <w:bookmarkStart w:id="5005" w:name="_Toc75275694"/>
      <w:bookmarkStart w:id="5006" w:name="_Toc75276205"/>
      <w:bookmarkStart w:id="5007" w:name="_Toc76541704"/>
      <w:bookmarkStart w:id="5008" w:name="_Toc82437473"/>
      <w:bookmarkStart w:id="5009" w:name="_Toc89944839"/>
      <w:bookmarkStart w:id="5010" w:name="_Toc98753857"/>
      <w:bookmarkStart w:id="5011" w:name="_Toc106180843"/>
      <w:bookmarkStart w:id="5012" w:name="_Toc114150888"/>
      <w:bookmarkStart w:id="5013" w:name="_Toc124151291"/>
      <w:bookmarkStart w:id="5014" w:name="_Toc124151811"/>
      <w:bookmarkStart w:id="5015" w:name="_Toc124152331"/>
      <w:bookmarkStart w:id="5016" w:name="_Toc130396863"/>
      <w:bookmarkStart w:id="5017" w:name="_Toc130397383"/>
      <w:bookmarkStart w:id="5018" w:name="_Toc137556990"/>
      <w:bookmarkStart w:id="5019" w:name="_Toc138861267"/>
      <w:bookmarkStart w:id="5020" w:name="_Toc145532210"/>
      <w:bookmarkStart w:id="5021" w:name="_Toc155294256"/>
      <w:r w:rsidRPr="00BE5108">
        <w:rPr>
          <w:rFonts w:eastAsiaTheme="minorEastAsia"/>
        </w:rPr>
        <w:t>7.4.1.5.1</w:t>
      </w:r>
      <w:r w:rsidRPr="00BE5108">
        <w:rPr>
          <w:rFonts w:eastAsiaTheme="minorEastAsia"/>
        </w:rPr>
        <w:tab/>
        <w:t>Test requirements for IAB-DU</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7A031A1C" w:rsidR="00D60968" w:rsidRPr="00BE5108" w:rsidRDefault="003C7799" w:rsidP="00DF3C12">
            <w:pPr>
              <w:pStyle w:val="TAC"/>
              <w:tabs>
                <w:tab w:val="left" w:pos="540"/>
                <w:tab w:val="left" w:pos="1260"/>
                <w:tab w:val="left" w:pos="1800"/>
              </w:tabs>
              <w:rPr>
                <w:rFonts w:eastAsiaTheme="minorEastAsia"/>
                <w:lang w:eastAsia="zh-CN"/>
              </w:rPr>
            </w:pPr>
            <w:r>
              <w:rPr>
                <w:rFonts w:eastAsiaTheme="minorEastAsia"/>
                <w:lang w:eastAsia="zh-CN"/>
              </w:rPr>
              <w:t xml:space="preserve">10, 15, 20, </w:t>
            </w:r>
            <w:r>
              <w:rPr>
                <w:rFonts w:eastAsiaTheme="minorEastAsia"/>
                <w:lang w:eastAsia="zh-CN"/>
              </w:rPr>
              <w:b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 xml:space="preserve">50, 60, 70, 80, 90, 100 </w:t>
            </w:r>
            <w:r>
              <w:rPr>
                <w:rFonts w:eastAsiaTheme="minorEastAsia"/>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61FDD59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tc>
      </w:tr>
    </w:tbl>
    <w:p w14:paraId="70F43246" w14:textId="77777777" w:rsidR="00D60968" w:rsidRPr="00BE5108" w:rsidRDefault="00D60968" w:rsidP="00D60968">
      <w:pPr>
        <w:rPr>
          <w:rFonts w:eastAsiaTheme="minorEastAsia"/>
        </w:rPr>
      </w:pPr>
    </w:p>
    <w:p w14:paraId="189786AC" w14:textId="77777777" w:rsidR="003C7799" w:rsidRDefault="003C7799" w:rsidP="003C7799">
      <w:pPr>
        <w:pStyle w:val="TH"/>
        <w:rPr>
          <w:rFonts w:eastAsiaTheme="minorEastAsia"/>
          <w:lang w:eastAsia="zh-CN"/>
        </w:rPr>
      </w:pPr>
      <w:bookmarkStart w:id="5022" w:name="_Toc73962976"/>
      <w:bookmarkStart w:id="5023" w:name="_Toc75260153"/>
      <w:bookmarkStart w:id="5024" w:name="_Toc75275695"/>
      <w:bookmarkStart w:id="5025" w:name="_Toc75276206"/>
      <w:bookmarkStart w:id="5026" w:name="_Toc76541705"/>
      <w:bookmarkStart w:id="5027" w:name="_Toc82437474"/>
      <w:bookmarkStart w:id="5028" w:name="_Toc89944840"/>
      <w:bookmarkStart w:id="5029" w:name="_Toc98753858"/>
      <w:bookmarkStart w:id="5030" w:name="_Toc106180844"/>
      <w:bookmarkStart w:id="5031" w:name="_Toc114150889"/>
      <w:bookmarkStart w:id="5032" w:name="_Toc124151292"/>
      <w:bookmarkStart w:id="5033" w:name="_Toc124151812"/>
      <w:bookmarkStart w:id="5034" w:name="_Toc124152332"/>
      <w:bookmarkStart w:id="5035" w:name="_Toc130396864"/>
      <w:bookmarkStart w:id="5036" w:name="_Toc130397384"/>
      <w:r>
        <w:rPr>
          <w:rFonts w:eastAsiaTheme="minorEastAsia"/>
        </w:rPr>
        <w:t xml:space="preserve">Table </w:t>
      </w:r>
      <w:r>
        <w:rPr>
          <w:rFonts w:eastAsiaTheme="minorEastAsia"/>
          <w:lang w:eastAsia="zh-CN"/>
        </w:rPr>
        <w:t>7.4.1.5.1</w:t>
      </w:r>
      <w:r>
        <w:rPr>
          <w:rFonts w:eastAsiaTheme="minorEastAsia"/>
        </w:rPr>
        <w:t>-</w:t>
      </w:r>
      <w:r>
        <w:rPr>
          <w:rFonts w:eastAsiaTheme="minorEastAsia"/>
          <w:lang w:eastAsia="zh-CN"/>
        </w:rPr>
        <w:t>2</w:t>
      </w:r>
      <w:r>
        <w:rPr>
          <w:rFonts w:eastAsiaTheme="minorEastAsia"/>
        </w:rPr>
        <w:t>: IAB A</w:t>
      </w:r>
      <w:r>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3C7799" w14:paraId="4CA3D30E" w14:textId="77777777" w:rsidTr="00F95B14">
        <w:trPr>
          <w:cantSplit/>
          <w:jc w:val="center"/>
        </w:trPr>
        <w:tc>
          <w:tcPr>
            <w:tcW w:w="2081" w:type="dxa"/>
            <w:shd w:val="clear" w:color="auto" w:fill="auto"/>
          </w:tcPr>
          <w:p w14:paraId="08163992" w14:textId="77777777" w:rsidR="003C7799" w:rsidRDefault="003C7799" w:rsidP="00F95B14">
            <w:pPr>
              <w:pStyle w:val="TAH"/>
              <w:rPr>
                <w:rFonts w:eastAsiaTheme="minorEastAsia"/>
              </w:rPr>
            </w:pPr>
            <w:r>
              <w:rPr>
                <w:rFonts w:eastAsiaTheme="minorEastAsia"/>
                <w:i/>
              </w:rPr>
              <w:t>IAB-DU channel bandwidth</w:t>
            </w:r>
            <w:r>
              <w:rPr>
                <w:rFonts w:eastAsiaTheme="minorEastAsia"/>
              </w:rPr>
              <w:t xml:space="preserve"> of the lowest/highest carrier received (MHz)</w:t>
            </w:r>
          </w:p>
        </w:tc>
        <w:tc>
          <w:tcPr>
            <w:tcW w:w="2739" w:type="dxa"/>
            <w:shd w:val="clear" w:color="auto" w:fill="auto"/>
          </w:tcPr>
          <w:p w14:paraId="57AB5BA5" w14:textId="77777777" w:rsidR="003C7799" w:rsidRDefault="003C7799" w:rsidP="00F95B14">
            <w:pPr>
              <w:pStyle w:val="TAH"/>
              <w:rPr>
                <w:rFonts w:eastAsiaTheme="minorEastAsia"/>
              </w:rPr>
            </w:pPr>
            <w:r>
              <w:rPr>
                <w:rFonts w:eastAsiaTheme="minorEastAsia"/>
              </w:rPr>
              <w:t xml:space="preserve">Interfering signal centre frequency offset </w:t>
            </w:r>
            <w:r>
              <w:rPr>
                <w:rFonts w:eastAsiaTheme="minorEastAsia" w:cs="Arial"/>
              </w:rPr>
              <w:t>from the lower/upper IAB RF Bandwidth edge or sub-block edge inside a sub-block gap</w:t>
            </w:r>
            <w:r>
              <w:rPr>
                <w:rFonts w:eastAsiaTheme="minorEastAsia"/>
              </w:rPr>
              <w:t xml:space="preserve"> (MHz)</w:t>
            </w:r>
          </w:p>
        </w:tc>
        <w:tc>
          <w:tcPr>
            <w:tcW w:w="2835" w:type="dxa"/>
            <w:tcBorders>
              <w:bottom w:val="single" w:sz="4" w:space="0" w:color="auto"/>
            </w:tcBorders>
            <w:shd w:val="clear" w:color="auto" w:fill="auto"/>
          </w:tcPr>
          <w:p w14:paraId="63E7BF54" w14:textId="77777777" w:rsidR="003C7799" w:rsidRDefault="003C7799" w:rsidP="00F95B14">
            <w:pPr>
              <w:pStyle w:val="TAH"/>
              <w:rPr>
                <w:rFonts w:eastAsiaTheme="minorEastAsia"/>
              </w:rPr>
            </w:pPr>
            <w:r>
              <w:rPr>
                <w:rFonts w:eastAsiaTheme="minorEastAsia"/>
              </w:rPr>
              <w:t>Type of interfering signal</w:t>
            </w:r>
          </w:p>
        </w:tc>
      </w:tr>
      <w:tr w:rsidR="003C7799" w14:paraId="227A1B84" w14:textId="77777777" w:rsidTr="00F95B14">
        <w:trPr>
          <w:cantSplit/>
          <w:jc w:val="center"/>
        </w:trPr>
        <w:tc>
          <w:tcPr>
            <w:tcW w:w="2081" w:type="dxa"/>
            <w:shd w:val="clear" w:color="auto" w:fill="auto"/>
          </w:tcPr>
          <w:p w14:paraId="43E49C3F" w14:textId="77777777" w:rsidR="003C7799" w:rsidRDefault="003C7799" w:rsidP="00F95B14">
            <w:pPr>
              <w:pStyle w:val="TAC"/>
              <w:rPr>
                <w:rFonts w:eastAsiaTheme="minorEastAsia"/>
              </w:rPr>
            </w:pPr>
            <w:r>
              <w:rPr>
                <w:rFonts w:eastAsiaTheme="minorEastAsia"/>
                <w:lang w:eastAsia="zh-CN"/>
              </w:rPr>
              <w:t>10</w:t>
            </w:r>
          </w:p>
        </w:tc>
        <w:tc>
          <w:tcPr>
            <w:tcW w:w="2739" w:type="dxa"/>
            <w:shd w:val="clear" w:color="auto" w:fill="auto"/>
          </w:tcPr>
          <w:p w14:paraId="344B06C3" w14:textId="77777777" w:rsidR="003C7799" w:rsidRDefault="003C7799" w:rsidP="00F95B14">
            <w:pPr>
              <w:pStyle w:val="TAC"/>
              <w:rPr>
                <w:rFonts w:eastAsiaTheme="minorEastAsia"/>
              </w:rPr>
            </w:pPr>
            <w:r>
              <w:rPr>
                <w:rFonts w:eastAsiaTheme="minorEastAsia" w:cs="Arial"/>
              </w:rPr>
              <w:t>±</w:t>
            </w:r>
            <w:r>
              <w:rPr>
                <w:rFonts w:eastAsiaTheme="minorEastAsia"/>
                <w:lang w:eastAsia="zh-CN"/>
              </w:rPr>
              <w:t>2.5075</w:t>
            </w:r>
          </w:p>
        </w:tc>
        <w:tc>
          <w:tcPr>
            <w:tcW w:w="2835" w:type="dxa"/>
            <w:tcBorders>
              <w:top w:val="nil"/>
              <w:bottom w:val="nil"/>
            </w:tcBorders>
            <w:shd w:val="clear" w:color="auto" w:fill="auto"/>
          </w:tcPr>
          <w:p w14:paraId="3D4F3391" w14:textId="77777777" w:rsidR="003C7799" w:rsidRDefault="003C7799" w:rsidP="00F95B14">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w:t>
            </w:r>
          </w:p>
        </w:tc>
      </w:tr>
      <w:tr w:rsidR="003C7799" w14:paraId="7996E176" w14:textId="77777777" w:rsidTr="00F95B14">
        <w:trPr>
          <w:cantSplit/>
          <w:jc w:val="center"/>
        </w:trPr>
        <w:tc>
          <w:tcPr>
            <w:tcW w:w="2081" w:type="dxa"/>
            <w:shd w:val="clear" w:color="auto" w:fill="auto"/>
          </w:tcPr>
          <w:p w14:paraId="417E68A0" w14:textId="77777777" w:rsidR="003C7799" w:rsidRDefault="003C7799" w:rsidP="00F95B14">
            <w:pPr>
              <w:pStyle w:val="TAC"/>
              <w:rPr>
                <w:rFonts w:eastAsiaTheme="minorEastAsia"/>
                <w:lang w:eastAsia="zh-CN"/>
              </w:rPr>
            </w:pPr>
            <w:r>
              <w:rPr>
                <w:rFonts w:eastAsiaTheme="minorEastAsia"/>
                <w:lang w:eastAsia="zh-CN"/>
              </w:rPr>
              <w:t>15</w:t>
            </w:r>
          </w:p>
        </w:tc>
        <w:tc>
          <w:tcPr>
            <w:tcW w:w="2739" w:type="dxa"/>
            <w:shd w:val="clear" w:color="auto" w:fill="auto"/>
          </w:tcPr>
          <w:p w14:paraId="29809B84" w14:textId="77777777" w:rsidR="003C7799" w:rsidRDefault="003C7799" w:rsidP="00F95B14">
            <w:pPr>
              <w:pStyle w:val="TAC"/>
              <w:rPr>
                <w:rFonts w:eastAsiaTheme="minorEastAsia" w:cs="Arial"/>
              </w:rPr>
            </w:pPr>
            <w:r>
              <w:rPr>
                <w:rFonts w:eastAsiaTheme="minorEastAsia" w:cs="Arial"/>
              </w:rPr>
              <w:t>±</w:t>
            </w:r>
            <w:r>
              <w:rPr>
                <w:rFonts w:eastAsiaTheme="minorEastAsia"/>
                <w:lang w:eastAsia="zh-CN"/>
              </w:rPr>
              <w:t>2.5125</w:t>
            </w:r>
          </w:p>
        </w:tc>
        <w:tc>
          <w:tcPr>
            <w:tcW w:w="2835" w:type="dxa"/>
            <w:tcBorders>
              <w:top w:val="nil"/>
              <w:bottom w:val="nil"/>
            </w:tcBorders>
            <w:shd w:val="clear" w:color="auto" w:fill="auto"/>
          </w:tcPr>
          <w:p w14:paraId="45DAE52E" w14:textId="77777777" w:rsidR="003C7799" w:rsidRDefault="003C7799" w:rsidP="00F95B14">
            <w:pPr>
              <w:pStyle w:val="TAC"/>
              <w:rPr>
                <w:rFonts w:eastAsiaTheme="minorEastAsia"/>
              </w:rPr>
            </w:pPr>
            <w:r>
              <w:rPr>
                <w:rFonts w:eastAsiaTheme="minorEastAsia"/>
              </w:rPr>
              <w:t>15 kHz SCS, 25 RBs</w:t>
            </w:r>
          </w:p>
        </w:tc>
      </w:tr>
      <w:tr w:rsidR="003C7799" w14:paraId="0D7E463A" w14:textId="77777777" w:rsidTr="00F95B14">
        <w:trPr>
          <w:cantSplit/>
          <w:jc w:val="center"/>
        </w:trPr>
        <w:tc>
          <w:tcPr>
            <w:tcW w:w="2081" w:type="dxa"/>
            <w:shd w:val="clear" w:color="auto" w:fill="auto"/>
          </w:tcPr>
          <w:p w14:paraId="2C545E36" w14:textId="77777777" w:rsidR="003C7799" w:rsidRDefault="003C7799" w:rsidP="00F95B14">
            <w:pPr>
              <w:pStyle w:val="TAC"/>
              <w:rPr>
                <w:rFonts w:eastAsiaTheme="minorEastAsia"/>
                <w:lang w:eastAsia="zh-CN"/>
              </w:rPr>
            </w:pPr>
            <w:r>
              <w:rPr>
                <w:rFonts w:eastAsiaTheme="minorEastAsia"/>
                <w:lang w:eastAsia="zh-CN"/>
              </w:rPr>
              <w:t>20</w:t>
            </w:r>
          </w:p>
        </w:tc>
        <w:tc>
          <w:tcPr>
            <w:tcW w:w="2739" w:type="dxa"/>
            <w:shd w:val="clear" w:color="auto" w:fill="auto"/>
          </w:tcPr>
          <w:p w14:paraId="3BAEF849" w14:textId="77777777" w:rsidR="003C7799" w:rsidRDefault="003C7799" w:rsidP="00F95B14">
            <w:pPr>
              <w:pStyle w:val="TAC"/>
              <w:rPr>
                <w:rFonts w:eastAsiaTheme="minorEastAsia" w:cs="Arial"/>
              </w:rPr>
            </w:pPr>
            <w:r>
              <w:rPr>
                <w:rFonts w:eastAsiaTheme="minorEastAsia" w:cs="Arial"/>
              </w:rPr>
              <w:t>±</w:t>
            </w:r>
            <w:r>
              <w:rPr>
                <w:rFonts w:eastAsiaTheme="minorEastAsia"/>
                <w:lang w:eastAsia="zh-CN"/>
              </w:rPr>
              <w:t>2.5025</w:t>
            </w:r>
          </w:p>
        </w:tc>
        <w:tc>
          <w:tcPr>
            <w:tcW w:w="2835" w:type="dxa"/>
            <w:tcBorders>
              <w:top w:val="nil"/>
              <w:bottom w:val="single" w:sz="4" w:space="0" w:color="auto"/>
            </w:tcBorders>
            <w:shd w:val="clear" w:color="auto" w:fill="auto"/>
          </w:tcPr>
          <w:p w14:paraId="4277EAFA" w14:textId="77777777" w:rsidR="003C7799" w:rsidRDefault="003C7799" w:rsidP="00F95B14">
            <w:pPr>
              <w:pStyle w:val="TAC"/>
              <w:rPr>
                <w:rFonts w:eastAsiaTheme="minorEastAsia"/>
              </w:rPr>
            </w:pPr>
          </w:p>
        </w:tc>
      </w:tr>
      <w:tr w:rsidR="003C7799" w14:paraId="2D0C226B" w14:textId="77777777" w:rsidTr="00F95B14">
        <w:trPr>
          <w:cantSplit/>
          <w:jc w:val="center"/>
        </w:trPr>
        <w:tc>
          <w:tcPr>
            <w:tcW w:w="2081" w:type="dxa"/>
            <w:shd w:val="clear" w:color="auto" w:fill="auto"/>
          </w:tcPr>
          <w:p w14:paraId="4058C489" w14:textId="77777777" w:rsidR="003C7799" w:rsidRDefault="003C7799" w:rsidP="00F95B14">
            <w:pPr>
              <w:pStyle w:val="TAC"/>
              <w:rPr>
                <w:rFonts w:eastAsiaTheme="minorEastAsia"/>
                <w:lang w:eastAsia="zh-CN"/>
              </w:rPr>
            </w:pPr>
            <w:r>
              <w:rPr>
                <w:rFonts w:eastAsiaTheme="minorEastAsia"/>
                <w:lang w:eastAsia="zh-CN"/>
              </w:rPr>
              <w:t>25</w:t>
            </w:r>
          </w:p>
        </w:tc>
        <w:tc>
          <w:tcPr>
            <w:tcW w:w="2739" w:type="dxa"/>
            <w:shd w:val="clear" w:color="auto" w:fill="auto"/>
          </w:tcPr>
          <w:p w14:paraId="28788EB8"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bottom w:val="nil"/>
            </w:tcBorders>
            <w:shd w:val="clear" w:color="auto" w:fill="auto"/>
          </w:tcPr>
          <w:p w14:paraId="3407DF3E" w14:textId="77777777" w:rsidR="003C7799" w:rsidRDefault="003C7799" w:rsidP="00F95B14">
            <w:pPr>
              <w:pStyle w:val="TAC"/>
              <w:rPr>
                <w:rFonts w:eastAsiaTheme="minorEastAsia"/>
              </w:rPr>
            </w:pPr>
          </w:p>
        </w:tc>
      </w:tr>
      <w:tr w:rsidR="003C7799" w14:paraId="67BF566B" w14:textId="77777777" w:rsidTr="00F95B14">
        <w:trPr>
          <w:cantSplit/>
          <w:jc w:val="center"/>
        </w:trPr>
        <w:tc>
          <w:tcPr>
            <w:tcW w:w="2081" w:type="dxa"/>
            <w:shd w:val="clear" w:color="auto" w:fill="auto"/>
          </w:tcPr>
          <w:p w14:paraId="459134FE" w14:textId="77777777" w:rsidR="003C7799" w:rsidRDefault="003C7799" w:rsidP="00F95B14">
            <w:pPr>
              <w:pStyle w:val="TAC"/>
              <w:rPr>
                <w:rFonts w:eastAsiaTheme="minorEastAsia"/>
                <w:lang w:eastAsia="zh-CN"/>
              </w:rPr>
            </w:pPr>
            <w:r>
              <w:rPr>
                <w:rFonts w:eastAsiaTheme="minorEastAsia"/>
                <w:lang w:eastAsia="zh-CN"/>
              </w:rPr>
              <w:t>30</w:t>
            </w:r>
          </w:p>
        </w:tc>
        <w:tc>
          <w:tcPr>
            <w:tcW w:w="2739" w:type="dxa"/>
            <w:shd w:val="clear" w:color="auto" w:fill="auto"/>
          </w:tcPr>
          <w:p w14:paraId="6EAAD11B"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A24FB09" w14:textId="77777777" w:rsidR="003C7799" w:rsidRDefault="003C7799" w:rsidP="00F95B14">
            <w:pPr>
              <w:pStyle w:val="TAC"/>
              <w:rPr>
                <w:rFonts w:eastAsiaTheme="minorEastAsia"/>
              </w:rPr>
            </w:pPr>
          </w:p>
        </w:tc>
      </w:tr>
      <w:tr w:rsidR="003C7799" w14:paraId="3B896DFF" w14:textId="77777777" w:rsidTr="00F95B14">
        <w:trPr>
          <w:cantSplit/>
          <w:jc w:val="center"/>
        </w:trPr>
        <w:tc>
          <w:tcPr>
            <w:tcW w:w="2081" w:type="dxa"/>
            <w:shd w:val="clear" w:color="auto" w:fill="auto"/>
          </w:tcPr>
          <w:p w14:paraId="32633205" w14:textId="77777777" w:rsidR="003C7799" w:rsidRDefault="003C7799" w:rsidP="00F95B14">
            <w:pPr>
              <w:pStyle w:val="TAC"/>
              <w:rPr>
                <w:rFonts w:eastAsiaTheme="minorEastAsia"/>
                <w:lang w:val="en-US" w:eastAsia="zh-CN"/>
              </w:rPr>
            </w:pPr>
            <w:r>
              <w:rPr>
                <w:rFonts w:eastAsiaTheme="minorEastAsia" w:hint="eastAsia"/>
                <w:lang w:val="en-US" w:eastAsia="zh-CN"/>
              </w:rPr>
              <w:t>35</w:t>
            </w:r>
          </w:p>
        </w:tc>
        <w:tc>
          <w:tcPr>
            <w:tcW w:w="2739" w:type="dxa"/>
            <w:shd w:val="clear" w:color="auto" w:fill="auto"/>
          </w:tcPr>
          <w:p w14:paraId="2282B9EB" w14:textId="77777777" w:rsidR="003C7799" w:rsidRDefault="003C7799" w:rsidP="00F95B14">
            <w:pPr>
              <w:pStyle w:val="TAC"/>
              <w:rPr>
                <w:rFonts w:eastAsiaTheme="minorEastAsia" w:cs="Arial"/>
              </w:rPr>
            </w:pPr>
            <w:r>
              <w:rPr>
                <w:rFonts w:cs="Arial"/>
              </w:rPr>
              <w:t>±9.4625</w:t>
            </w:r>
          </w:p>
        </w:tc>
        <w:tc>
          <w:tcPr>
            <w:tcW w:w="2835" w:type="dxa"/>
            <w:tcBorders>
              <w:top w:val="nil"/>
              <w:bottom w:val="nil"/>
            </w:tcBorders>
            <w:shd w:val="clear" w:color="auto" w:fill="auto"/>
          </w:tcPr>
          <w:p w14:paraId="0C232685" w14:textId="77777777" w:rsidR="003C7799" w:rsidRDefault="003C7799" w:rsidP="00F95B14">
            <w:pPr>
              <w:pStyle w:val="TAC"/>
              <w:rPr>
                <w:rFonts w:eastAsiaTheme="minorEastAsia"/>
              </w:rPr>
            </w:pPr>
          </w:p>
        </w:tc>
      </w:tr>
      <w:tr w:rsidR="003C7799" w14:paraId="4F4F0F92" w14:textId="77777777" w:rsidTr="00F95B14">
        <w:trPr>
          <w:cantSplit/>
          <w:jc w:val="center"/>
        </w:trPr>
        <w:tc>
          <w:tcPr>
            <w:tcW w:w="2081" w:type="dxa"/>
            <w:shd w:val="clear" w:color="auto" w:fill="auto"/>
          </w:tcPr>
          <w:p w14:paraId="224D9386" w14:textId="77777777" w:rsidR="003C7799" w:rsidRDefault="003C7799" w:rsidP="00F95B14">
            <w:pPr>
              <w:pStyle w:val="TAC"/>
              <w:rPr>
                <w:rFonts w:eastAsiaTheme="minorEastAsia"/>
                <w:lang w:eastAsia="zh-CN"/>
              </w:rPr>
            </w:pPr>
            <w:r>
              <w:rPr>
                <w:rFonts w:eastAsiaTheme="minorEastAsia"/>
                <w:lang w:eastAsia="zh-CN"/>
              </w:rPr>
              <w:t>40</w:t>
            </w:r>
          </w:p>
        </w:tc>
        <w:tc>
          <w:tcPr>
            <w:tcW w:w="2739" w:type="dxa"/>
            <w:shd w:val="clear" w:color="auto" w:fill="auto"/>
          </w:tcPr>
          <w:p w14:paraId="152144E3"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385C7DB3" w14:textId="77777777" w:rsidR="003C7799" w:rsidRDefault="003C7799" w:rsidP="00F95B14">
            <w:pPr>
              <w:pStyle w:val="TAC"/>
              <w:rPr>
                <w:rFonts w:eastAsiaTheme="minorEastAsia"/>
              </w:rPr>
            </w:pPr>
          </w:p>
        </w:tc>
      </w:tr>
      <w:tr w:rsidR="003C7799" w14:paraId="7FAACFF1" w14:textId="77777777" w:rsidTr="00F95B14">
        <w:trPr>
          <w:cantSplit/>
          <w:jc w:val="center"/>
        </w:trPr>
        <w:tc>
          <w:tcPr>
            <w:tcW w:w="2081" w:type="dxa"/>
            <w:shd w:val="clear" w:color="auto" w:fill="auto"/>
          </w:tcPr>
          <w:p w14:paraId="2715422F" w14:textId="77777777" w:rsidR="003C7799" w:rsidRDefault="003C7799" w:rsidP="00F95B14">
            <w:pPr>
              <w:pStyle w:val="TAC"/>
              <w:rPr>
                <w:rFonts w:eastAsiaTheme="minorEastAsia"/>
                <w:lang w:val="en-US" w:eastAsia="zh-CN"/>
              </w:rPr>
            </w:pPr>
            <w:r>
              <w:rPr>
                <w:rFonts w:eastAsiaTheme="minorEastAsia" w:hint="eastAsia"/>
                <w:lang w:val="en-US" w:eastAsia="zh-CN"/>
              </w:rPr>
              <w:t>45</w:t>
            </w:r>
          </w:p>
        </w:tc>
        <w:tc>
          <w:tcPr>
            <w:tcW w:w="2739" w:type="dxa"/>
            <w:shd w:val="clear" w:color="auto" w:fill="auto"/>
          </w:tcPr>
          <w:p w14:paraId="7598DF5C" w14:textId="77777777" w:rsidR="003C7799" w:rsidRDefault="003C7799" w:rsidP="00F95B14">
            <w:pPr>
              <w:pStyle w:val="TAC"/>
              <w:rPr>
                <w:rFonts w:eastAsiaTheme="minorEastAsia" w:cs="Arial"/>
              </w:rPr>
            </w:pPr>
            <w:r>
              <w:rPr>
                <w:rFonts w:cs="Arial"/>
              </w:rPr>
              <w:t>±9.4725</w:t>
            </w:r>
          </w:p>
        </w:tc>
        <w:tc>
          <w:tcPr>
            <w:tcW w:w="2835" w:type="dxa"/>
            <w:tcBorders>
              <w:top w:val="nil"/>
              <w:bottom w:val="nil"/>
            </w:tcBorders>
            <w:shd w:val="clear" w:color="auto" w:fill="auto"/>
          </w:tcPr>
          <w:p w14:paraId="04BDC7E8" w14:textId="77777777" w:rsidR="003C7799" w:rsidRDefault="003C7799" w:rsidP="00F95B14">
            <w:pPr>
              <w:pStyle w:val="TAC"/>
              <w:rPr>
                <w:rFonts w:eastAsiaTheme="minorEastAsia"/>
              </w:rPr>
            </w:pPr>
          </w:p>
        </w:tc>
      </w:tr>
      <w:tr w:rsidR="003C7799" w14:paraId="637A41CE" w14:textId="77777777" w:rsidTr="00F95B14">
        <w:trPr>
          <w:cantSplit/>
          <w:jc w:val="center"/>
        </w:trPr>
        <w:tc>
          <w:tcPr>
            <w:tcW w:w="2081" w:type="dxa"/>
            <w:shd w:val="clear" w:color="auto" w:fill="auto"/>
          </w:tcPr>
          <w:p w14:paraId="56F84763" w14:textId="77777777" w:rsidR="003C7799" w:rsidRDefault="003C7799" w:rsidP="00F95B14">
            <w:pPr>
              <w:pStyle w:val="TAC"/>
              <w:rPr>
                <w:rFonts w:eastAsiaTheme="minorEastAsia"/>
                <w:lang w:eastAsia="zh-CN"/>
              </w:rPr>
            </w:pPr>
            <w:r>
              <w:rPr>
                <w:rFonts w:eastAsiaTheme="minorEastAsia"/>
                <w:lang w:eastAsia="zh-CN"/>
              </w:rPr>
              <w:t>50</w:t>
            </w:r>
          </w:p>
        </w:tc>
        <w:tc>
          <w:tcPr>
            <w:tcW w:w="2739" w:type="dxa"/>
            <w:shd w:val="clear" w:color="auto" w:fill="auto"/>
          </w:tcPr>
          <w:p w14:paraId="0DD77E1B"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1F0D7CD2" w14:textId="77777777" w:rsidR="003C7799" w:rsidRDefault="003C7799" w:rsidP="00F95B14">
            <w:pPr>
              <w:pStyle w:val="TAC"/>
              <w:rPr>
                <w:rFonts w:eastAsiaTheme="minorEastAsia"/>
              </w:rPr>
            </w:pPr>
            <w:r>
              <w:rPr>
                <w:rFonts w:eastAsiaTheme="minorEastAsia"/>
              </w:rPr>
              <w:t xml:space="preserve">20 MHz DFT-s-OFDM </w:t>
            </w:r>
            <w:r>
              <w:rPr>
                <w:rFonts w:eastAsiaTheme="minorEastAsia"/>
                <w:lang w:eastAsia="zh-CN"/>
              </w:rPr>
              <w:t>NR</w:t>
            </w:r>
          </w:p>
        </w:tc>
      </w:tr>
      <w:tr w:rsidR="003C7799" w14:paraId="363C6D29" w14:textId="77777777" w:rsidTr="00F95B14">
        <w:trPr>
          <w:cantSplit/>
          <w:jc w:val="center"/>
        </w:trPr>
        <w:tc>
          <w:tcPr>
            <w:tcW w:w="2081" w:type="dxa"/>
            <w:shd w:val="clear" w:color="auto" w:fill="auto"/>
          </w:tcPr>
          <w:p w14:paraId="643B5A8B" w14:textId="77777777" w:rsidR="003C7799" w:rsidRDefault="003C7799" w:rsidP="00F95B14">
            <w:pPr>
              <w:pStyle w:val="TAC"/>
              <w:rPr>
                <w:rFonts w:eastAsiaTheme="minorEastAsia"/>
                <w:lang w:eastAsia="zh-CN"/>
              </w:rPr>
            </w:pPr>
            <w:r>
              <w:rPr>
                <w:rFonts w:eastAsiaTheme="minorEastAsia"/>
                <w:lang w:eastAsia="zh-CN"/>
              </w:rPr>
              <w:t>60</w:t>
            </w:r>
          </w:p>
        </w:tc>
        <w:tc>
          <w:tcPr>
            <w:tcW w:w="2739" w:type="dxa"/>
            <w:shd w:val="clear" w:color="auto" w:fill="auto"/>
          </w:tcPr>
          <w:p w14:paraId="540D771D"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39F6D9A" w14:textId="77777777" w:rsidR="003C7799" w:rsidRDefault="003C7799" w:rsidP="00F95B14">
            <w:pPr>
              <w:pStyle w:val="TAC"/>
              <w:rPr>
                <w:rFonts w:eastAsiaTheme="minorEastAsia"/>
              </w:rPr>
            </w:pPr>
            <w:r>
              <w:rPr>
                <w:rFonts w:eastAsiaTheme="minorEastAsia"/>
              </w:rPr>
              <w:t>signal, 15 kHz SCS, 100 RBs</w:t>
            </w:r>
          </w:p>
        </w:tc>
      </w:tr>
      <w:tr w:rsidR="003C7799" w14:paraId="7CB97F98" w14:textId="77777777" w:rsidTr="00F95B14">
        <w:trPr>
          <w:cantSplit/>
          <w:jc w:val="center"/>
        </w:trPr>
        <w:tc>
          <w:tcPr>
            <w:tcW w:w="2081" w:type="dxa"/>
            <w:shd w:val="clear" w:color="auto" w:fill="auto"/>
          </w:tcPr>
          <w:p w14:paraId="47348AEC" w14:textId="77777777" w:rsidR="003C7799" w:rsidRDefault="003C7799" w:rsidP="00F95B14">
            <w:pPr>
              <w:pStyle w:val="TAC"/>
              <w:rPr>
                <w:rFonts w:eastAsiaTheme="minorEastAsia"/>
                <w:lang w:eastAsia="zh-CN"/>
              </w:rPr>
            </w:pPr>
            <w:r>
              <w:rPr>
                <w:rFonts w:eastAsiaTheme="minorEastAsia"/>
                <w:lang w:eastAsia="zh-CN"/>
              </w:rPr>
              <w:t>70</w:t>
            </w:r>
          </w:p>
        </w:tc>
        <w:tc>
          <w:tcPr>
            <w:tcW w:w="2739" w:type="dxa"/>
            <w:shd w:val="clear" w:color="auto" w:fill="auto"/>
          </w:tcPr>
          <w:p w14:paraId="45C24F15"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4A60C02E" w14:textId="77777777" w:rsidR="003C7799" w:rsidRDefault="003C7799" w:rsidP="00F95B14">
            <w:pPr>
              <w:pStyle w:val="TAC"/>
              <w:rPr>
                <w:rFonts w:eastAsiaTheme="minorEastAsia"/>
              </w:rPr>
            </w:pPr>
          </w:p>
        </w:tc>
      </w:tr>
      <w:tr w:rsidR="003C7799" w14:paraId="429E01D9" w14:textId="77777777" w:rsidTr="00F95B14">
        <w:trPr>
          <w:cantSplit/>
          <w:jc w:val="center"/>
        </w:trPr>
        <w:tc>
          <w:tcPr>
            <w:tcW w:w="2081" w:type="dxa"/>
            <w:shd w:val="clear" w:color="auto" w:fill="auto"/>
          </w:tcPr>
          <w:p w14:paraId="7360F715" w14:textId="77777777" w:rsidR="003C7799" w:rsidRDefault="003C7799" w:rsidP="00F95B14">
            <w:pPr>
              <w:pStyle w:val="TAC"/>
              <w:rPr>
                <w:rFonts w:eastAsiaTheme="minorEastAsia"/>
                <w:lang w:eastAsia="zh-CN"/>
              </w:rPr>
            </w:pPr>
            <w:r>
              <w:rPr>
                <w:rFonts w:eastAsiaTheme="minorEastAsia"/>
                <w:lang w:eastAsia="zh-CN"/>
              </w:rPr>
              <w:t>80</w:t>
            </w:r>
          </w:p>
        </w:tc>
        <w:tc>
          <w:tcPr>
            <w:tcW w:w="2739" w:type="dxa"/>
            <w:shd w:val="clear" w:color="auto" w:fill="auto"/>
          </w:tcPr>
          <w:p w14:paraId="69F3CD0C"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490E3F44" w14:textId="77777777" w:rsidR="003C7799" w:rsidRDefault="003C7799" w:rsidP="00F95B14">
            <w:pPr>
              <w:pStyle w:val="TAC"/>
              <w:rPr>
                <w:rFonts w:eastAsiaTheme="minorEastAsia"/>
              </w:rPr>
            </w:pPr>
          </w:p>
        </w:tc>
      </w:tr>
      <w:tr w:rsidR="003C7799" w14:paraId="10FA272E" w14:textId="77777777" w:rsidTr="00F95B14">
        <w:trPr>
          <w:cantSplit/>
          <w:jc w:val="center"/>
        </w:trPr>
        <w:tc>
          <w:tcPr>
            <w:tcW w:w="2081" w:type="dxa"/>
            <w:shd w:val="clear" w:color="auto" w:fill="auto"/>
          </w:tcPr>
          <w:p w14:paraId="42B9BC1F" w14:textId="77777777" w:rsidR="003C7799" w:rsidRDefault="003C7799" w:rsidP="00F95B14">
            <w:pPr>
              <w:pStyle w:val="TAC"/>
              <w:rPr>
                <w:rFonts w:eastAsiaTheme="minorEastAsia"/>
                <w:lang w:eastAsia="zh-CN"/>
              </w:rPr>
            </w:pPr>
            <w:r>
              <w:rPr>
                <w:rFonts w:eastAsiaTheme="minorEastAsia"/>
                <w:lang w:eastAsia="zh-CN"/>
              </w:rPr>
              <w:t>90</w:t>
            </w:r>
          </w:p>
        </w:tc>
        <w:tc>
          <w:tcPr>
            <w:tcW w:w="2739" w:type="dxa"/>
            <w:shd w:val="clear" w:color="auto" w:fill="auto"/>
          </w:tcPr>
          <w:p w14:paraId="6A72C661"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50315E44" w14:textId="77777777" w:rsidR="003C7799" w:rsidRDefault="003C7799" w:rsidP="00F95B14">
            <w:pPr>
              <w:pStyle w:val="TAC"/>
              <w:rPr>
                <w:rFonts w:eastAsiaTheme="minorEastAsia"/>
              </w:rPr>
            </w:pPr>
          </w:p>
        </w:tc>
      </w:tr>
      <w:tr w:rsidR="003C7799" w14:paraId="4874B421" w14:textId="77777777" w:rsidTr="00F95B14">
        <w:trPr>
          <w:cantSplit/>
          <w:jc w:val="center"/>
        </w:trPr>
        <w:tc>
          <w:tcPr>
            <w:tcW w:w="2081" w:type="dxa"/>
            <w:shd w:val="clear" w:color="auto" w:fill="auto"/>
          </w:tcPr>
          <w:p w14:paraId="67BDC655" w14:textId="77777777" w:rsidR="003C7799" w:rsidRDefault="003C7799" w:rsidP="00F95B14">
            <w:pPr>
              <w:pStyle w:val="TAC"/>
              <w:rPr>
                <w:rFonts w:eastAsiaTheme="minorEastAsia"/>
                <w:lang w:eastAsia="zh-CN"/>
              </w:rPr>
            </w:pPr>
            <w:r>
              <w:rPr>
                <w:rFonts w:eastAsiaTheme="minorEastAsia"/>
                <w:lang w:eastAsia="zh-CN"/>
              </w:rPr>
              <w:t>100</w:t>
            </w:r>
          </w:p>
        </w:tc>
        <w:tc>
          <w:tcPr>
            <w:tcW w:w="2739" w:type="dxa"/>
            <w:shd w:val="clear" w:color="auto" w:fill="auto"/>
          </w:tcPr>
          <w:p w14:paraId="766E94AD"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tcBorders>
            <w:shd w:val="clear" w:color="auto" w:fill="auto"/>
          </w:tcPr>
          <w:p w14:paraId="0B4A9CF9" w14:textId="77777777" w:rsidR="003C7799" w:rsidRDefault="003C7799" w:rsidP="00F95B14">
            <w:pPr>
              <w:pStyle w:val="TAC"/>
              <w:rPr>
                <w:rFonts w:eastAsiaTheme="minorEastAsia"/>
              </w:rPr>
            </w:pPr>
          </w:p>
        </w:tc>
      </w:tr>
    </w:tbl>
    <w:p w14:paraId="402F2E41" w14:textId="77777777" w:rsidR="003C7799" w:rsidRDefault="003C7799" w:rsidP="003C7799">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5037" w:name="_Toc137556991"/>
      <w:bookmarkStart w:id="5038" w:name="_Toc138861268"/>
      <w:bookmarkStart w:id="5039" w:name="_Toc145532211"/>
      <w:bookmarkStart w:id="5040" w:name="_Toc155294257"/>
      <w:r w:rsidRPr="00BE5108">
        <w:rPr>
          <w:rFonts w:eastAsiaTheme="minorEastAsia"/>
        </w:rPr>
        <w:t>7.4.1.5.2</w:t>
      </w:r>
      <w:r w:rsidRPr="00BE5108">
        <w:rPr>
          <w:rFonts w:eastAsiaTheme="minorEastAsia"/>
        </w:rPr>
        <w:tab/>
        <w:t>Test requirements for IAB-MT</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3C7799"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68670F1A" w:rsidR="003C7799" w:rsidRPr="00BE5108" w:rsidRDefault="003C7799" w:rsidP="003C7799">
            <w:pPr>
              <w:pStyle w:val="TAC"/>
              <w:rPr>
                <w:rFonts w:eastAsiaTheme="minorEastAsia"/>
              </w:rPr>
            </w:pPr>
            <w:r>
              <w:rPr>
                <w:rFonts w:eastAsiaTheme="minorEastAsia"/>
              </w:rPr>
              <w:t xml:space="preserve">10, 15, 20, </w:t>
            </w:r>
            <w:r>
              <w:rPr>
                <w:rFonts w:eastAsiaTheme="minorEastAsia"/>
              </w:rPr>
              <w:b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 xml:space="preserve">50, 60, 70, 80, 90, 100 </w:t>
            </w:r>
            <w:r>
              <w:rPr>
                <w:rFonts w:eastAsiaTheme="minorEastAsia"/>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3C7799" w:rsidRPr="00BE5108" w:rsidRDefault="003C7799" w:rsidP="003C7799">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Pr="00BE5108">
              <w:rPr>
                <w:rFonts w:eastAsiaTheme="minorEastAsia"/>
              </w:rPr>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3C7799" w:rsidRPr="00BE5108" w:rsidRDefault="003C7799" w:rsidP="003C7799">
            <w:pPr>
              <w:pStyle w:val="TAC"/>
              <w:rPr>
                <w:rFonts w:eastAsiaTheme="minorEastAsia"/>
              </w:rPr>
            </w:pPr>
            <w:r w:rsidRPr="00BE5108">
              <w:rPr>
                <w:rFonts w:eastAsiaTheme="minorEastAsia"/>
              </w:rPr>
              <w:t>Wide Area IAB-MT: -52</w:t>
            </w:r>
          </w:p>
          <w:p w14:paraId="3E4021BA" w14:textId="48285453" w:rsidR="003C7799" w:rsidRPr="00BE5108" w:rsidRDefault="003C7799" w:rsidP="003C7799">
            <w:pPr>
              <w:pStyle w:val="TAC"/>
              <w:rPr>
                <w:rFonts w:eastAsiaTheme="minorEastAsia"/>
              </w:rPr>
            </w:pPr>
            <w:r w:rsidRPr="00BE5108">
              <w:rPr>
                <w:rFonts w:eastAsiaTheme="minorEastAsia"/>
              </w:rPr>
              <w:t>Local Area IAB-MT: -44</w:t>
            </w:r>
          </w:p>
        </w:tc>
      </w:tr>
      <w:tr w:rsidR="003C7799"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3C7799" w:rsidRPr="00BE5108" w:rsidRDefault="003C7799" w:rsidP="003C7799">
            <w:pPr>
              <w:pStyle w:val="TAN"/>
              <w:rPr>
                <w:rFonts w:eastAsiaTheme="minorEastAsia"/>
              </w:rPr>
            </w:pPr>
            <w:r w:rsidRPr="00BE5108">
              <w:rPr>
                <w:rFonts w:eastAsiaTheme="minorEastAsia"/>
              </w:rPr>
              <w:t>NOTE 1:</w:t>
            </w:r>
            <w:r w:rsidRPr="00BE5108">
              <w:rPr>
                <w:rFonts w:eastAsiaTheme="minorEastAsia"/>
              </w:rPr>
              <w:tab/>
              <w:t>The SCS for the lowest/highest carrier received is the lowest SCS supported by the IAB-MT for that bandwidth.</w:t>
            </w:r>
          </w:p>
        </w:tc>
      </w:tr>
    </w:tbl>
    <w:p w14:paraId="47A2C517" w14:textId="77777777" w:rsidR="00D60968" w:rsidRPr="00BE5108" w:rsidRDefault="00D60968" w:rsidP="00D60968">
      <w:pPr>
        <w:rPr>
          <w:rFonts w:eastAsiaTheme="minorEastAsia"/>
        </w:rPr>
      </w:pPr>
    </w:p>
    <w:p w14:paraId="0C81D1B4" w14:textId="77777777" w:rsidR="006A3359" w:rsidRDefault="006A3359" w:rsidP="006A3359">
      <w:pPr>
        <w:pStyle w:val="TH"/>
        <w:rPr>
          <w:rFonts w:eastAsiaTheme="minorEastAsia"/>
        </w:rPr>
      </w:pPr>
      <w:bookmarkStart w:id="5041" w:name="_Toc73962977"/>
      <w:bookmarkStart w:id="5042" w:name="_Toc75260154"/>
      <w:bookmarkStart w:id="5043" w:name="_Toc75275696"/>
      <w:bookmarkStart w:id="5044" w:name="_Toc75276207"/>
      <w:bookmarkStart w:id="5045" w:name="_Toc76541706"/>
      <w:bookmarkStart w:id="5046" w:name="_Toc82437475"/>
      <w:bookmarkStart w:id="5047" w:name="_Toc89944841"/>
      <w:bookmarkStart w:id="5048" w:name="_Toc98753859"/>
      <w:bookmarkStart w:id="5049" w:name="_Toc106180845"/>
      <w:bookmarkStart w:id="5050" w:name="_Toc114150890"/>
      <w:bookmarkStart w:id="5051" w:name="_Toc124151293"/>
      <w:bookmarkStart w:id="5052" w:name="_Toc124151813"/>
      <w:bookmarkStart w:id="5053" w:name="_Toc124152333"/>
      <w:bookmarkStart w:id="5054" w:name="_Toc130396865"/>
      <w:bookmarkStart w:id="5055" w:name="_Toc130397385"/>
      <w:r>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6A3359" w14:paraId="02893FED"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B569AFD" w14:textId="77777777" w:rsidR="006A3359" w:rsidRDefault="006A3359" w:rsidP="00F95B14">
            <w:pPr>
              <w:pStyle w:val="TAH"/>
              <w:rPr>
                <w:rFonts w:eastAsiaTheme="minorEastAsia"/>
              </w:rPr>
            </w:pPr>
            <w:r>
              <w:rPr>
                <w:rFonts w:eastAsiaTheme="minorEastAsia"/>
                <w:i/>
              </w:rPr>
              <w:t>IAB-MT channel bandwidth</w:t>
            </w:r>
            <w:r>
              <w:rPr>
                <w:rFonts w:eastAsiaTheme="minorEastAsia"/>
              </w:rPr>
              <w:t xml:space="preserve"> of the </w:t>
            </w:r>
            <w:r>
              <w:rPr>
                <w:rFonts w:eastAsiaTheme="minorEastAsia"/>
                <w:i/>
              </w:rPr>
              <w:t>lowest/highest carrier</w:t>
            </w:r>
            <w:r>
              <w:rPr>
                <w:rFonts w:eastAsiaTheme="minorEastAsia"/>
              </w:rPr>
              <w:t xml:space="preserve"> received (MHz)</w:t>
            </w:r>
          </w:p>
        </w:tc>
        <w:tc>
          <w:tcPr>
            <w:tcW w:w="2646" w:type="dxa"/>
            <w:tcBorders>
              <w:top w:val="single" w:sz="4" w:space="0" w:color="auto"/>
              <w:left w:val="single" w:sz="4" w:space="0" w:color="auto"/>
              <w:bottom w:val="single" w:sz="4" w:space="0" w:color="auto"/>
              <w:right w:val="single" w:sz="4" w:space="0" w:color="auto"/>
            </w:tcBorders>
          </w:tcPr>
          <w:p w14:paraId="7484C961" w14:textId="77777777" w:rsidR="006A3359" w:rsidRDefault="006A3359" w:rsidP="00F95B14">
            <w:pPr>
              <w:pStyle w:val="TAH"/>
              <w:rPr>
                <w:rFonts w:eastAsiaTheme="minorEastAsia"/>
              </w:rPr>
            </w:pPr>
            <w:r>
              <w:rPr>
                <w:rFonts w:eastAsiaTheme="minorEastAsia"/>
              </w:rPr>
              <w:t xml:space="preserve">Interfering signal centre frequency offset </w:t>
            </w:r>
            <w:r>
              <w:rPr>
                <w:rFonts w:eastAsiaTheme="minorEastAsia" w:cs="Arial"/>
              </w:rPr>
              <w:t>from the lower/upper IAB-MT</w:t>
            </w:r>
            <w:r>
              <w:rPr>
                <w:rFonts w:eastAsiaTheme="minorEastAsia" w:cs="Arial"/>
                <w:i/>
              </w:rPr>
              <w:t xml:space="preserve">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w:t>
            </w:r>
            <w:r>
              <w:rPr>
                <w:rFonts w:eastAsiaTheme="minorEastAsia" w:cs="Arial"/>
                <w:i/>
              </w:rPr>
              <w:t>sub-block gap</w:t>
            </w:r>
            <w:r>
              <w:rPr>
                <w:rFonts w:eastAsiaTheme="minorEastAsia"/>
              </w:rPr>
              <w:t xml:space="preserve"> (MHz)</w:t>
            </w:r>
          </w:p>
        </w:tc>
        <w:tc>
          <w:tcPr>
            <w:tcW w:w="2693" w:type="dxa"/>
            <w:tcBorders>
              <w:top w:val="single" w:sz="4" w:space="0" w:color="auto"/>
              <w:left w:val="single" w:sz="4" w:space="0" w:color="auto"/>
              <w:bottom w:val="single" w:sz="4" w:space="0" w:color="auto"/>
              <w:right w:val="single" w:sz="4" w:space="0" w:color="auto"/>
            </w:tcBorders>
          </w:tcPr>
          <w:p w14:paraId="252E769E" w14:textId="77777777" w:rsidR="006A3359" w:rsidRDefault="006A3359" w:rsidP="00F95B14">
            <w:pPr>
              <w:pStyle w:val="TAH"/>
              <w:rPr>
                <w:rFonts w:eastAsiaTheme="minorEastAsia"/>
              </w:rPr>
            </w:pPr>
            <w:r>
              <w:rPr>
                <w:rFonts w:eastAsiaTheme="minorEastAsia"/>
              </w:rPr>
              <w:t>Type of interfering signal</w:t>
            </w:r>
          </w:p>
        </w:tc>
      </w:tr>
      <w:tr w:rsidR="006A3359" w14:paraId="50E32F60"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666273C" w14:textId="77777777" w:rsidR="006A3359" w:rsidRDefault="006A3359" w:rsidP="00F95B14">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77FC1538" w14:textId="77777777" w:rsidR="006A3359" w:rsidRDefault="006A3359" w:rsidP="00F95B14">
            <w:pPr>
              <w:pStyle w:val="TAC"/>
              <w:rPr>
                <w:rFonts w:eastAsiaTheme="minorEastAsia"/>
              </w:rPr>
            </w:pPr>
            <w:r>
              <w:rPr>
                <w:rFonts w:eastAsiaTheme="minorEastAsia" w:cs="Arial"/>
              </w:rPr>
              <w:t>±</w:t>
            </w:r>
            <w:r>
              <w:rPr>
                <w:rFonts w:eastAsiaTheme="minorEastAsia"/>
              </w:rPr>
              <w:t>2.5075</w:t>
            </w:r>
          </w:p>
        </w:tc>
        <w:tc>
          <w:tcPr>
            <w:tcW w:w="2693" w:type="dxa"/>
            <w:tcBorders>
              <w:top w:val="single" w:sz="4" w:space="0" w:color="auto"/>
              <w:left w:val="single" w:sz="4" w:space="0" w:color="auto"/>
              <w:bottom w:val="nil"/>
              <w:right w:val="single" w:sz="4" w:space="0" w:color="auto"/>
            </w:tcBorders>
          </w:tcPr>
          <w:p w14:paraId="1CC6EFD2" w14:textId="77777777" w:rsidR="006A3359" w:rsidRDefault="006A3359" w:rsidP="00F95B14">
            <w:pPr>
              <w:pStyle w:val="TAC"/>
              <w:tabs>
                <w:tab w:val="left" w:pos="540"/>
                <w:tab w:val="left" w:pos="1260"/>
                <w:tab w:val="left" w:pos="1800"/>
              </w:tabs>
              <w:rPr>
                <w:rFonts w:eastAsiaTheme="minorEastAsia"/>
              </w:rPr>
            </w:pPr>
            <w:r>
              <w:rPr>
                <w:rFonts w:eastAsiaTheme="minorEastAsia"/>
              </w:rPr>
              <w:t>5 MHz CP-OFDM NR signal</w:t>
            </w:r>
          </w:p>
          <w:p w14:paraId="16EB031D" w14:textId="77777777" w:rsidR="006A3359" w:rsidRDefault="006A3359" w:rsidP="00F95B14">
            <w:pPr>
              <w:pStyle w:val="TAC"/>
              <w:rPr>
                <w:rFonts w:eastAsiaTheme="minorEastAsia"/>
              </w:rPr>
            </w:pPr>
            <w:r>
              <w:rPr>
                <w:rFonts w:eastAsiaTheme="minorEastAsia"/>
              </w:rPr>
              <w:t>15 kHz SCS, 25 RBs</w:t>
            </w:r>
          </w:p>
        </w:tc>
      </w:tr>
      <w:tr w:rsidR="006A3359" w14:paraId="7C64E907"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69D466C" w14:textId="77777777" w:rsidR="006A3359" w:rsidRDefault="006A3359" w:rsidP="00F95B14">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4AA38130" w14:textId="77777777" w:rsidR="006A3359" w:rsidRDefault="006A3359" w:rsidP="00F95B14">
            <w:pPr>
              <w:pStyle w:val="TAC"/>
              <w:rPr>
                <w:rFonts w:eastAsiaTheme="minorEastAsia"/>
              </w:rPr>
            </w:pPr>
            <w:r>
              <w:rPr>
                <w:rFonts w:eastAsiaTheme="minorEastAsia" w:cs="Arial"/>
              </w:rPr>
              <w:t>±</w:t>
            </w:r>
            <w:r>
              <w:rPr>
                <w:rFonts w:eastAsiaTheme="minorEastAsia"/>
              </w:rPr>
              <w:t>2.5125</w:t>
            </w:r>
          </w:p>
        </w:tc>
        <w:tc>
          <w:tcPr>
            <w:tcW w:w="2693" w:type="dxa"/>
            <w:tcBorders>
              <w:top w:val="nil"/>
              <w:left w:val="single" w:sz="4" w:space="0" w:color="auto"/>
              <w:bottom w:val="nil"/>
              <w:right w:val="single" w:sz="4" w:space="0" w:color="auto"/>
            </w:tcBorders>
          </w:tcPr>
          <w:p w14:paraId="7D9FF41D" w14:textId="77777777" w:rsidR="006A3359" w:rsidRDefault="006A3359" w:rsidP="00F95B14">
            <w:pPr>
              <w:pStyle w:val="TAC"/>
              <w:rPr>
                <w:rFonts w:eastAsiaTheme="minorEastAsia"/>
              </w:rPr>
            </w:pPr>
          </w:p>
        </w:tc>
      </w:tr>
      <w:tr w:rsidR="006A3359" w14:paraId="1D9FD7D9"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464CB258" w14:textId="77777777" w:rsidR="006A3359" w:rsidRDefault="006A3359" w:rsidP="00F95B14">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0762BD1A" w14:textId="77777777" w:rsidR="006A3359" w:rsidRDefault="006A3359" w:rsidP="00F95B14">
            <w:pPr>
              <w:pStyle w:val="TAC"/>
              <w:rPr>
                <w:rFonts w:eastAsiaTheme="minorEastAsia"/>
              </w:rPr>
            </w:pPr>
            <w:r>
              <w:rPr>
                <w:rFonts w:eastAsiaTheme="minorEastAsia" w:cs="Arial"/>
              </w:rPr>
              <w:t>±</w:t>
            </w:r>
            <w:r>
              <w:rPr>
                <w:rFonts w:eastAsiaTheme="minorEastAsia"/>
              </w:rPr>
              <w:t>2.5025</w:t>
            </w:r>
          </w:p>
        </w:tc>
        <w:tc>
          <w:tcPr>
            <w:tcW w:w="2693" w:type="dxa"/>
            <w:tcBorders>
              <w:top w:val="nil"/>
              <w:left w:val="single" w:sz="4" w:space="0" w:color="auto"/>
              <w:bottom w:val="single" w:sz="4" w:space="0" w:color="auto"/>
              <w:right w:val="single" w:sz="4" w:space="0" w:color="auto"/>
            </w:tcBorders>
          </w:tcPr>
          <w:p w14:paraId="71FD4DD5" w14:textId="77777777" w:rsidR="006A3359" w:rsidRDefault="006A3359" w:rsidP="00F95B14">
            <w:pPr>
              <w:pStyle w:val="TAC"/>
              <w:rPr>
                <w:rFonts w:eastAsiaTheme="minorEastAsia"/>
              </w:rPr>
            </w:pPr>
          </w:p>
        </w:tc>
      </w:tr>
      <w:tr w:rsidR="006A3359" w14:paraId="5B3E685E"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18284FDD" w14:textId="77777777" w:rsidR="006A3359" w:rsidRDefault="006A3359" w:rsidP="00F95B14">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5D8C9552" w14:textId="77777777" w:rsidR="006A3359" w:rsidRDefault="006A3359" w:rsidP="00F95B14">
            <w:pPr>
              <w:pStyle w:val="TAC"/>
              <w:rPr>
                <w:rFonts w:eastAsiaTheme="minorEastAsia"/>
              </w:rPr>
            </w:pPr>
            <w:r>
              <w:rPr>
                <w:rFonts w:eastAsiaTheme="minorEastAsia" w:cs="Arial"/>
              </w:rPr>
              <w:t>±9.4675</w:t>
            </w:r>
          </w:p>
        </w:tc>
        <w:tc>
          <w:tcPr>
            <w:tcW w:w="2693" w:type="dxa"/>
            <w:tcBorders>
              <w:top w:val="single" w:sz="4" w:space="0" w:color="auto"/>
              <w:left w:val="single" w:sz="4" w:space="0" w:color="auto"/>
              <w:bottom w:val="nil"/>
              <w:right w:val="single" w:sz="4" w:space="0" w:color="auto"/>
            </w:tcBorders>
          </w:tcPr>
          <w:p w14:paraId="754941EE" w14:textId="77777777" w:rsidR="006A3359" w:rsidRDefault="006A3359" w:rsidP="00F95B14">
            <w:pPr>
              <w:pStyle w:val="TAC"/>
              <w:tabs>
                <w:tab w:val="left" w:pos="540"/>
                <w:tab w:val="left" w:pos="1260"/>
                <w:tab w:val="left" w:pos="1800"/>
              </w:tabs>
              <w:rPr>
                <w:rFonts w:eastAsiaTheme="minorEastAsia"/>
              </w:rPr>
            </w:pPr>
            <w:r>
              <w:rPr>
                <w:rFonts w:eastAsiaTheme="minorEastAsia"/>
              </w:rPr>
              <w:t>20 MHz CP-OFDM NR signal</w:t>
            </w:r>
          </w:p>
          <w:p w14:paraId="16732AD2" w14:textId="77777777" w:rsidR="006A3359" w:rsidRDefault="006A3359" w:rsidP="00F95B14">
            <w:pPr>
              <w:pStyle w:val="TAC"/>
              <w:rPr>
                <w:rFonts w:eastAsiaTheme="minorEastAsia"/>
              </w:rPr>
            </w:pPr>
            <w:r>
              <w:rPr>
                <w:rFonts w:eastAsiaTheme="minorEastAsia"/>
              </w:rPr>
              <w:t>15 kHz SCS, 100 RBs</w:t>
            </w:r>
          </w:p>
        </w:tc>
      </w:tr>
      <w:tr w:rsidR="006A3359" w14:paraId="59B93525"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0436D331" w14:textId="77777777" w:rsidR="006A3359" w:rsidRDefault="006A3359" w:rsidP="00F95B14">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4650A7A3"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F3BF1D5" w14:textId="77777777" w:rsidR="006A3359" w:rsidRDefault="006A3359" w:rsidP="00F95B14">
            <w:pPr>
              <w:pStyle w:val="TAC"/>
              <w:rPr>
                <w:rFonts w:eastAsiaTheme="minorEastAsia"/>
              </w:rPr>
            </w:pPr>
          </w:p>
        </w:tc>
      </w:tr>
      <w:tr w:rsidR="006A3359" w14:paraId="07EE8B40"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138B232" w14:textId="77777777" w:rsidR="006A3359" w:rsidRDefault="006A3359" w:rsidP="00F95B14">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6718F543" w14:textId="77777777" w:rsidR="006A3359" w:rsidRDefault="006A3359" w:rsidP="00F95B14">
            <w:pPr>
              <w:pStyle w:val="TAC"/>
              <w:rPr>
                <w:rFonts w:eastAsiaTheme="minorEastAsia" w:cs="Arial"/>
              </w:rPr>
            </w:pPr>
            <w:r>
              <w:rPr>
                <w:rFonts w:cs="Arial"/>
              </w:rPr>
              <w:t>±9.4625</w:t>
            </w:r>
          </w:p>
        </w:tc>
        <w:tc>
          <w:tcPr>
            <w:tcW w:w="2693" w:type="dxa"/>
            <w:tcBorders>
              <w:top w:val="nil"/>
              <w:left w:val="single" w:sz="4" w:space="0" w:color="auto"/>
              <w:bottom w:val="nil"/>
              <w:right w:val="single" w:sz="4" w:space="0" w:color="auto"/>
            </w:tcBorders>
          </w:tcPr>
          <w:p w14:paraId="43860805" w14:textId="77777777" w:rsidR="006A3359" w:rsidRDefault="006A3359" w:rsidP="00F95B14">
            <w:pPr>
              <w:pStyle w:val="TAC"/>
              <w:rPr>
                <w:rFonts w:eastAsiaTheme="minorEastAsia"/>
              </w:rPr>
            </w:pPr>
          </w:p>
        </w:tc>
      </w:tr>
      <w:tr w:rsidR="006A3359" w14:paraId="29A27016"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560CB26" w14:textId="77777777" w:rsidR="006A3359" w:rsidRDefault="006A3359" w:rsidP="00F95B14">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4D5E53C9"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36C11DD6" w14:textId="77777777" w:rsidR="006A3359" w:rsidRDefault="006A3359" w:rsidP="00F95B14">
            <w:pPr>
              <w:pStyle w:val="TAC"/>
              <w:rPr>
                <w:rFonts w:eastAsiaTheme="minorEastAsia"/>
              </w:rPr>
            </w:pPr>
          </w:p>
        </w:tc>
      </w:tr>
      <w:tr w:rsidR="006A3359" w14:paraId="424AF535"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57B2D18F" w14:textId="77777777" w:rsidR="006A3359" w:rsidRDefault="006A3359" w:rsidP="00F95B14">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021E456D" w14:textId="77777777" w:rsidR="006A3359" w:rsidRDefault="006A3359" w:rsidP="00F95B14">
            <w:pPr>
              <w:pStyle w:val="TAC"/>
              <w:rPr>
                <w:rFonts w:eastAsiaTheme="minorEastAsia" w:cs="Arial"/>
              </w:rPr>
            </w:pPr>
            <w:r>
              <w:rPr>
                <w:rFonts w:cs="Arial"/>
              </w:rPr>
              <w:t>±9.4725</w:t>
            </w:r>
          </w:p>
        </w:tc>
        <w:tc>
          <w:tcPr>
            <w:tcW w:w="2693" w:type="dxa"/>
            <w:tcBorders>
              <w:top w:val="nil"/>
              <w:left w:val="single" w:sz="4" w:space="0" w:color="auto"/>
              <w:bottom w:val="nil"/>
              <w:right w:val="single" w:sz="4" w:space="0" w:color="auto"/>
            </w:tcBorders>
          </w:tcPr>
          <w:p w14:paraId="5E5A1E58" w14:textId="77777777" w:rsidR="006A3359" w:rsidRDefault="006A3359" w:rsidP="00F95B14">
            <w:pPr>
              <w:pStyle w:val="TAC"/>
              <w:rPr>
                <w:rFonts w:eastAsiaTheme="minorEastAsia"/>
              </w:rPr>
            </w:pPr>
          </w:p>
        </w:tc>
      </w:tr>
      <w:tr w:rsidR="006A3359" w14:paraId="011F2084"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50ADB790" w14:textId="77777777" w:rsidR="006A3359" w:rsidRDefault="006A3359" w:rsidP="00F95B14">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3367E9D4" w14:textId="77777777" w:rsidR="006A3359" w:rsidRDefault="006A3359" w:rsidP="00F95B14">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34822DAD" w14:textId="77777777" w:rsidR="006A3359" w:rsidRDefault="006A3359" w:rsidP="00F95B14">
            <w:pPr>
              <w:pStyle w:val="TAC"/>
              <w:rPr>
                <w:rFonts w:eastAsiaTheme="minorEastAsia"/>
              </w:rPr>
            </w:pPr>
          </w:p>
        </w:tc>
      </w:tr>
      <w:tr w:rsidR="006A3359" w14:paraId="291F7A99"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222F1330" w14:textId="77777777" w:rsidR="006A3359" w:rsidRDefault="006A3359" w:rsidP="00F95B14">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02FFEADD"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2EE1D7C5" w14:textId="77777777" w:rsidR="006A3359" w:rsidRDefault="006A3359" w:rsidP="00F95B14">
            <w:pPr>
              <w:pStyle w:val="TAC"/>
              <w:rPr>
                <w:rFonts w:eastAsiaTheme="minorEastAsia"/>
              </w:rPr>
            </w:pPr>
          </w:p>
        </w:tc>
      </w:tr>
      <w:tr w:rsidR="006A3359" w14:paraId="235ECE37"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7AF0022" w14:textId="77777777" w:rsidR="006A3359" w:rsidRDefault="006A3359" w:rsidP="00F95B14">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4FA4F18E"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05D3A49D" w14:textId="77777777" w:rsidR="006A3359" w:rsidRDefault="006A3359" w:rsidP="00F95B14">
            <w:pPr>
              <w:pStyle w:val="TAC"/>
              <w:rPr>
                <w:rFonts w:eastAsiaTheme="minorEastAsia"/>
              </w:rPr>
            </w:pPr>
          </w:p>
        </w:tc>
      </w:tr>
      <w:tr w:rsidR="006A3359" w14:paraId="652E3F2B"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0719C9C8" w14:textId="77777777" w:rsidR="006A3359" w:rsidRDefault="006A3359" w:rsidP="00F95B14">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035EC12C" w14:textId="77777777" w:rsidR="006A3359" w:rsidRDefault="006A3359" w:rsidP="00F95B14">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65255B59" w14:textId="77777777" w:rsidR="006A3359" w:rsidRDefault="006A3359" w:rsidP="00F95B14">
            <w:pPr>
              <w:pStyle w:val="TAC"/>
              <w:rPr>
                <w:rFonts w:eastAsiaTheme="minorEastAsia"/>
              </w:rPr>
            </w:pPr>
          </w:p>
        </w:tc>
      </w:tr>
      <w:tr w:rsidR="006A3359" w14:paraId="7200959E"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A3A4CA8" w14:textId="77777777" w:rsidR="006A3359" w:rsidRDefault="006A3359" w:rsidP="00F95B14">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699BA26B"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2B2D776" w14:textId="77777777" w:rsidR="006A3359" w:rsidRDefault="006A3359" w:rsidP="00F95B14">
            <w:pPr>
              <w:pStyle w:val="TAC"/>
              <w:rPr>
                <w:rFonts w:eastAsiaTheme="minorEastAsia"/>
              </w:rPr>
            </w:pPr>
          </w:p>
        </w:tc>
      </w:tr>
      <w:tr w:rsidR="006A3359" w14:paraId="3C4672E1"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1B78C0BE" w14:textId="77777777" w:rsidR="006A3359" w:rsidRDefault="006A3359" w:rsidP="00F95B14">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0286F3B2"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0E3FAFC3" w14:textId="77777777" w:rsidR="006A3359" w:rsidRDefault="006A3359" w:rsidP="00F95B14">
            <w:pPr>
              <w:pStyle w:val="TAC"/>
              <w:rPr>
                <w:rFonts w:eastAsiaTheme="minorEastAsia"/>
              </w:rPr>
            </w:pPr>
          </w:p>
        </w:tc>
      </w:tr>
    </w:tbl>
    <w:p w14:paraId="75B20491" w14:textId="77777777" w:rsidR="006A3359" w:rsidRDefault="006A3359" w:rsidP="006A3359">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5056" w:name="_Toc137556992"/>
      <w:bookmarkStart w:id="5057" w:name="_Toc138861269"/>
      <w:bookmarkStart w:id="5058" w:name="_Toc145532212"/>
      <w:bookmarkStart w:id="5059" w:name="_Toc155294258"/>
      <w:r w:rsidRPr="00BE5108">
        <w:rPr>
          <w:rFonts w:eastAsiaTheme="minorEastAsia"/>
        </w:rPr>
        <w:t>7.4.2</w:t>
      </w:r>
      <w:r w:rsidRPr="00BE5108">
        <w:rPr>
          <w:rFonts w:eastAsiaTheme="minorEastAsia"/>
        </w:rPr>
        <w:tab/>
      </w:r>
      <w:r w:rsidR="00D60968" w:rsidRPr="00BE5108">
        <w:rPr>
          <w:rFonts w:eastAsiaTheme="minorEastAsia"/>
        </w:rPr>
        <w:t>In-band blocking</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315055B5" w14:textId="77777777" w:rsidR="00D60968" w:rsidRPr="00BE5108" w:rsidRDefault="00D60968" w:rsidP="00D60968">
      <w:pPr>
        <w:pStyle w:val="Heading4"/>
        <w:ind w:left="864" w:hanging="864"/>
        <w:rPr>
          <w:rFonts w:eastAsiaTheme="minorEastAsia"/>
        </w:rPr>
      </w:pPr>
      <w:bookmarkStart w:id="5060" w:name="_Toc73962978"/>
      <w:bookmarkStart w:id="5061" w:name="_Toc75260155"/>
      <w:bookmarkStart w:id="5062" w:name="_Toc75275697"/>
      <w:bookmarkStart w:id="5063" w:name="_Toc75276208"/>
      <w:bookmarkStart w:id="5064" w:name="_Toc76541707"/>
      <w:bookmarkStart w:id="5065" w:name="_Toc82437476"/>
      <w:bookmarkStart w:id="5066" w:name="_Toc89944842"/>
      <w:bookmarkStart w:id="5067" w:name="_Toc98753860"/>
      <w:bookmarkStart w:id="5068" w:name="_Toc106180846"/>
      <w:bookmarkStart w:id="5069" w:name="_Toc114150891"/>
      <w:bookmarkStart w:id="5070" w:name="_Toc124151294"/>
      <w:bookmarkStart w:id="5071" w:name="_Toc124151814"/>
      <w:bookmarkStart w:id="5072" w:name="_Toc124152334"/>
      <w:bookmarkStart w:id="5073" w:name="_Toc130396866"/>
      <w:bookmarkStart w:id="5074" w:name="_Toc130397386"/>
      <w:bookmarkStart w:id="5075" w:name="_Toc137556993"/>
      <w:bookmarkStart w:id="5076" w:name="_Toc138861270"/>
      <w:bookmarkStart w:id="5077" w:name="_Toc145532213"/>
      <w:bookmarkStart w:id="5078" w:name="_Toc155294259"/>
      <w:r w:rsidRPr="00BE5108">
        <w:rPr>
          <w:rFonts w:eastAsiaTheme="minorEastAsia"/>
        </w:rPr>
        <w:t>7.4.2.1</w:t>
      </w:r>
      <w:r w:rsidRPr="00BE5108">
        <w:rPr>
          <w:rFonts w:eastAsiaTheme="minorEastAsia"/>
        </w:rPr>
        <w:tab/>
        <w:t>Definition and applicability</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5079" w:name="_Toc73962979"/>
      <w:bookmarkStart w:id="5080" w:name="_Toc75260156"/>
      <w:bookmarkStart w:id="5081" w:name="_Toc75275698"/>
      <w:bookmarkStart w:id="5082" w:name="_Toc75276209"/>
      <w:bookmarkStart w:id="5083" w:name="_Toc76541708"/>
      <w:bookmarkStart w:id="5084" w:name="_Toc82437477"/>
      <w:bookmarkStart w:id="5085" w:name="_Toc89944843"/>
      <w:bookmarkStart w:id="5086" w:name="_Toc98753861"/>
      <w:bookmarkStart w:id="5087" w:name="_Toc106180847"/>
      <w:bookmarkStart w:id="5088" w:name="_Toc114150892"/>
      <w:bookmarkStart w:id="5089" w:name="_Toc124151295"/>
      <w:bookmarkStart w:id="5090" w:name="_Toc124151815"/>
      <w:bookmarkStart w:id="5091" w:name="_Toc124152335"/>
      <w:bookmarkStart w:id="5092" w:name="_Toc130396867"/>
      <w:bookmarkStart w:id="5093" w:name="_Toc130397387"/>
      <w:bookmarkStart w:id="5094" w:name="_Toc137556994"/>
      <w:bookmarkStart w:id="5095" w:name="_Toc138861271"/>
      <w:bookmarkStart w:id="5096" w:name="_Toc145532214"/>
      <w:bookmarkStart w:id="5097" w:name="_Toc155294260"/>
      <w:r w:rsidRPr="00BE5108">
        <w:rPr>
          <w:rFonts w:eastAsiaTheme="minorEastAsia"/>
        </w:rPr>
        <w:t>7.4.2.2</w:t>
      </w:r>
      <w:r w:rsidRPr="00BE5108">
        <w:rPr>
          <w:rFonts w:eastAsiaTheme="minorEastAsia"/>
        </w:rPr>
        <w:tab/>
        <w:t>Minimum requirement</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5098" w:name="_Toc73962980"/>
      <w:bookmarkStart w:id="5099" w:name="_Toc75260157"/>
      <w:bookmarkStart w:id="5100" w:name="_Toc75275699"/>
      <w:bookmarkStart w:id="5101" w:name="_Toc75276210"/>
      <w:bookmarkStart w:id="5102" w:name="_Toc76541709"/>
      <w:bookmarkStart w:id="5103" w:name="_Toc82437478"/>
      <w:bookmarkStart w:id="5104" w:name="_Toc89944844"/>
      <w:bookmarkStart w:id="5105" w:name="_Toc98753862"/>
      <w:bookmarkStart w:id="5106" w:name="_Toc106180848"/>
      <w:bookmarkStart w:id="5107" w:name="_Toc114150893"/>
      <w:bookmarkStart w:id="5108" w:name="_Toc124151296"/>
      <w:bookmarkStart w:id="5109" w:name="_Toc124151816"/>
      <w:bookmarkStart w:id="5110" w:name="_Toc124152336"/>
      <w:bookmarkStart w:id="5111" w:name="_Toc130396868"/>
      <w:bookmarkStart w:id="5112" w:name="_Toc130397388"/>
      <w:bookmarkStart w:id="5113" w:name="_Toc137556995"/>
      <w:bookmarkStart w:id="5114" w:name="_Toc138861272"/>
      <w:bookmarkStart w:id="5115" w:name="_Toc145532215"/>
      <w:bookmarkStart w:id="5116" w:name="_Toc155294261"/>
      <w:r w:rsidRPr="00BE5108">
        <w:rPr>
          <w:rFonts w:eastAsiaTheme="minorEastAsia"/>
        </w:rPr>
        <w:t>7.4.2.3</w:t>
      </w:r>
      <w:r w:rsidRPr="00BE5108">
        <w:rPr>
          <w:rFonts w:eastAsiaTheme="minorEastAsia"/>
        </w:rPr>
        <w:tab/>
        <w:t>Test purpose</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5117" w:name="_Toc73962981"/>
      <w:bookmarkStart w:id="5118" w:name="_Toc75260158"/>
      <w:bookmarkStart w:id="5119" w:name="_Toc75275700"/>
      <w:bookmarkStart w:id="5120" w:name="_Toc75276211"/>
      <w:bookmarkStart w:id="5121" w:name="_Toc76541710"/>
      <w:bookmarkStart w:id="5122" w:name="_Toc82437479"/>
      <w:bookmarkStart w:id="5123" w:name="_Toc89944845"/>
      <w:bookmarkStart w:id="5124" w:name="_Toc98753863"/>
      <w:bookmarkStart w:id="5125" w:name="_Toc106180849"/>
      <w:bookmarkStart w:id="5126" w:name="_Toc114150894"/>
      <w:bookmarkStart w:id="5127" w:name="_Toc124151297"/>
      <w:bookmarkStart w:id="5128" w:name="_Toc124151817"/>
      <w:bookmarkStart w:id="5129" w:name="_Toc124152337"/>
      <w:bookmarkStart w:id="5130" w:name="_Toc130396869"/>
      <w:bookmarkStart w:id="5131" w:name="_Toc130397389"/>
      <w:bookmarkStart w:id="5132" w:name="_Toc137556996"/>
      <w:bookmarkStart w:id="5133" w:name="_Toc138861273"/>
      <w:bookmarkStart w:id="5134" w:name="_Toc145532216"/>
      <w:bookmarkStart w:id="5135" w:name="_Toc155294262"/>
      <w:r w:rsidRPr="00BE5108">
        <w:rPr>
          <w:rFonts w:eastAsiaTheme="minorEastAsia"/>
        </w:rPr>
        <w:t>7.4.2.4</w:t>
      </w:r>
      <w:r w:rsidRPr="00BE5108">
        <w:rPr>
          <w:rFonts w:eastAsiaTheme="minorEastAsia"/>
        </w:rPr>
        <w:tab/>
        <w:t>Method of test</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3C6AEDC7" w14:textId="77777777" w:rsidR="00D60968" w:rsidRPr="00BE5108" w:rsidRDefault="00D60968" w:rsidP="00D60968">
      <w:pPr>
        <w:pStyle w:val="Heading5"/>
        <w:ind w:left="1008" w:hanging="1008"/>
        <w:rPr>
          <w:rFonts w:eastAsiaTheme="minorEastAsia"/>
        </w:rPr>
      </w:pPr>
      <w:bookmarkStart w:id="5136" w:name="_Toc73962982"/>
      <w:bookmarkStart w:id="5137" w:name="_Toc75260159"/>
      <w:bookmarkStart w:id="5138" w:name="_Toc75275701"/>
      <w:bookmarkStart w:id="5139" w:name="_Toc75276212"/>
      <w:bookmarkStart w:id="5140" w:name="_Toc76541711"/>
      <w:bookmarkStart w:id="5141" w:name="_Toc82437480"/>
      <w:bookmarkStart w:id="5142" w:name="_Toc89944846"/>
      <w:bookmarkStart w:id="5143" w:name="_Toc98753864"/>
      <w:bookmarkStart w:id="5144" w:name="_Toc106180850"/>
      <w:bookmarkStart w:id="5145" w:name="_Toc114150895"/>
      <w:bookmarkStart w:id="5146" w:name="_Toc124151298"/>
      <w:bookmarkStart w:id="5147" w:name="_Toc124151818"/>
      <w:bookmarkStart w:id="5148" w:name="_Toc124152338"/>
      <w:bookmarkStart w:id="5149" w:name="_Toc130396870"/>
      <w:bookmarkStart w:id="5150" w:name="_Toc130397390"/>
      <w:bookmarkStart w:id="5151" w:name="_Toc137556997"/>
      <w:bookmarkStart w:id="5152" w:name="_Toc138861274"/>
      <w:bookmarkStart w:id="5153" w:name="_Toc145532217"/>
      <w:bookmarkStart w:id="5154" w:name="_Toc155294263"/>
      <w:r w:rsidRPr="00BE5108">
        <w:rPr>
          <w:rFonts w:eastAsiaTheme="minorEastAsia"/>
        </w:rPr>
        <w:t>7.4.2.4.1</w:t>
      </w:r>
      <w:r w:rsidRPr="00BE5108">
        <w:rPr>
          <w:rFonts w:eastAsiaTheme="minorEastAsia"/>
        </w:rPr>
        <w:tab/>
        <w:t>Initial conditions</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5155" w:name="_Toc73962983"/>
      <w:bookmarkStart w:id="5156" w:name="_Toc75260160"/>
      <w:bookmarkStart w:id="5157" w:name="_Toc75275702"/>
      <w:bookmarkStart w:id="5158" w:name="_Toc75276213"/>
      <w:bookmarkStart w:id="5159" w:name="_Toc76541712"/>
      <w:bookmarkStart w:id="5160" w:name="_Toc82437481"/>
      <w:bookmarkStart w:id="5161" w:name="_Toc89944847"/>
      <w:bookmarkStart w:id="5162" w:name="_Toc98753865"/>
      <w:bookmarkStart w:id="5163" w:name="_Toc106180851"/>
      <w:bookmarkStart w:id="5164" w:name="_Toc114150896"/>
      <w:bookmarkStart w:id="5165" w:name="_Toc124151299"/>
      <w:bookmarkStart w:id="5166" w:name="_Toc124151819"/>
      <w:bookmarkStart w:id="5167" w:name="_Toc124152339"/>
      <w:bookmarkStart w:id="5168" w:name="_Toc130396871"/>
      <w:bookmarkStart w:id="5169" w:name="_Toc130397391"/>
      <w:bookmarkStart w:id="5170" w:name="_Toc137556998"/>
      <w:bookmarkStart w:id="5171" w:name="_Toc138861275"/>
      <w:bookmarkStart w:id="5172" w:name="_Toc145532218"/>
      <w:bookmarkStart w:id="5173" w:name="_Toc155294264"/>
      <w:r w:rsidRPr="00BE5108">
        <w:rPr>
          <w:rFonts w:eastAsiaTheme="minorEastAsia"/>
        </w:rPr>
        <w:t>7.4.2.4.2</w:t>
      </w:r>
      <w:r w:rsidRPr="00BE5108">
        <w:rPr>
          <w:rFonts w:eastAsiaTheme="minorEastAsia"/>
        </w:rPr>
        <w:tab/>
        <w:t>Procedure for general blocking</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5174" w:name="_Toc73962984"/>
      <w:bookmarkStart w:id="5175" w:name="_Toc75260161"/>
      <w:bookmarkStart w:id="5176" w:name="_Toc75275703"/>
      <w:bookmarkStart w:id="5177" w:name="_Toc75276214"/>
      <w:bookmarkStart w:id="5178" w:name="_Toc76541713"/>
      <w:bookmarkStart w:id="5179" w:name="_Toc82437482"/>
      <w:bookmarkStart w:id="5180" w:name="_Toc89944848"/>
      <w:bookmarkStart w:id="5181" w:name="_Toc98753866"/>
      <w:bookmarkStart w:id="5182" w:name="_Toc106180852"/>
      <w:bookmarkStart w:id="5183" w:name="_Toc114150897"/>
      <w:bookmarkStart w:id="5184" w:name="_Toc124151300"/>
      <w:bookmarkStart w:id="5185" w:name="_Toc124151820"/>
      <w:bookmarkStart w:id="5186" w:name="_Toc124152340"/>
      <w:bookmarkStart w:id="5187" w:name="_Toc130396872"/>
      <w:bookmarkStart w:id="5188" w:name="_Toc130397392"/>
      <w:bookmarkStart w:id="5189" w:name="_Toc137556999"/>
      <w:bookmarkStart w:id="5190" w:name="_Toc138861276"/>
      <w:bookmarkStart w:id="5191" w:name="_Toc145532219"/>
      <w:bookmarkStart w:id="5192" w:name="_Toc155294265"/>
      <w:r w:rsidRPr="00BE5108">
        <w:rPr>
          <w:rFonts w:eastAsiaTheme="minorEastAsia"/>
        </w:rPr>
        <w:t>7.4.2.4.3</w:t>
      </w:r>
      <w:r w:rsidRPr="00BE5108">
        <w:rPr>
          <w:rFonts w:eastAsiaTheme="minorEastAsia"/>
        </w:rPr>
        <w:tab/>
        <w:t>Procedure for narrowband blocking</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5193" w:name="_Toc73962985"/>
      <w:bookmarkStart w:id="5194" w:name="_Toc75260162"/>
      <w:bookmarkStart w:id="5195" w:name="_Toc75275704"/>
      <w:bookmarkStart w:id="5196" w:name="_Toc75276215"/>
      <w:bookmarkStart w:id="5197" w:name="_Toc76541714"/>
      <w:bookmarkStart w:id="5198" w:name="_Toc82437483"/>
      <w:bookmarkStart w:id="5199" w:name="_Toc89944849"/>
      <w:bookmarkStart w:id="5200" w:name="_Toc98753867"/>
      <w:bookmarkStart w:id="5201" w:name="_Toc106180853"/>
      <w:bookmarkStart w:id="5202" w:name="_Toc114150898"/>
      <w:bookmarkStart w:id="5203" w:name="_Toc124151301"/>
      <w:bookmarkStart w:id="5204" w:name="_Toc124151821"/>
      <w:bookmarkStart w:id="5205" w:name="_Toc124152341"/>
      <w:bookmarkStart w:id="5206" w:name="_Toc130396873"/>
      <w:bookmarkStart w:id="5207" w:name="_Toc130397393"/>
      <w:bookmarkStart w:id="5208" w:name="_Toc137557000"/>
      <w:bookmarkStart w:id="5209" w:name="_Toc138861277"/>
      <w:bookmarkStart w:id="5210" w:name="_Toc145532220"/>
      <w:bookmarkStart w:id="5211" w:name="_Toc155294266"/>
      <w:r w:rsidRPr="00BE5108">
        <w:rPr>
          <w:rFonts w:eastAsiaTheme="minorEastAsia"/>
        </w:rPr>
        <w:t>7.4.2.5</w:t>
      </w:r>
      <w:r w:rsidRPr="00BE5108">
        <w:rPr>
          <w:rFonts w:eastAsiaTheme="minorEastAsia"/>
        </w:rPr>
        <w:tab/>
        <w:t>Test requirements</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34283D37" w14:textId="77777777" w:rsidR="00D60968" w:rsidRPr="00BE5108" w:rsidRDefault="00D60968" w:rsidP="00D60968">
      <w:pPr>
        <w:pStyle w:val="Heading5"/>
        <w:ind w:left="1008" w:hanging="1008"/>
        <w:rPr>
          <w:rFonts w:eastAsiaTheme="minorEastAsia"/>
        </w:rPr>
      </w:pPr>
      <w:bookmarkStart w:id="5212" w:name="_Toc73962986"/>
      <w:bookmarkStart w:id="5213" w:name="_Toc75260163"/>
      <w:bookmarkStart w:id="5214" w:name="_Toc75275705"/>
      <w:bookmarkStart w:id="5215" w:name="_Toc75276216"/>
      <w:bookmarkStart w:id="5216" w:name="_Toc76541715"/>
      <w:bookmarkStart w:id="5217" w:name="_Toc82437484"/>
      <w:bookmarkStart w:id="5218" w:name="_Toc89944850"/>
      <w:bookmarkStart w:id="5219" w:name="_Toc98753868"/>
      <w:bookmarkStart w:id="5220" w:name="_Toc106180854"/>
      <w:bookmarkStart w:id="5221" w:name="_Toc114150899"/>
      <w:bookmarkStart w:id="5222" w:name="_Toc124151302"/>
      <w:bookmarkStart w:id="5223" w:name="_Toc124151822"/>
      <w:bookmarkStart w:id="5224" w:name="_Toc124152342"/>
      <w:bookmarkStart w:id="5225" w:name="_Toc130396874"/>
      <w:bookmarkStart w:id="5226" w:name="_Toc130397394"/>
      <w:bookmarkStart w:id="5227" w:name="_Toc137557001"/>
      <w:bookmarkStart w:id="5228" w:name="_Toc138861278"/>
      <w:bookmarkStart w:id="5229" w:name="_Toc145532221"/>
      <w:bookmarkStart w:id="5230" w:name="_Toc155294267"/>
      <w:r w:rsidRPr="00BE5108">
        <w:rPr>
          <w:rFonts w:eastAsiaTheme="minorEastAsia"/>
        </w:rPr>
        <w:t>7.4.2.5.1</w:t>
      </w:r>
      <w:r w:rsidRPr="00BE5108">
        <w:rPr>
          <w:rFonts w:eastAsiaTheme="minorEastAsia"/>
        </w:rPr>
        <w:tab/>
        <w:t>Test requirements for IAB-DU</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4029C8C8" w:rsidR="00D60968" w:rsidRPr="00BE5108" w:rsidRDefault="00126CF0" w:rsidP="00DF3C12">
            <w:pPr>
              <w:pStyle w:val="TAC"/>
              <w:tabs>
                <w:tab w:val="left" w:pos="540"/>
                <w:tab w:val="left" w:pos="1260"/>
                <w:tab w:val="left" w:pos="1800"/>
              </w:tabs>
              <w:rPr>
                <w:rFonts w:eastAsiaTheme="minorEastAsia"/>
                <w:lang w:eastAsia="zh-CN"/>
              </w:rPr>
            </w:pPr>
            <w:r>
              <w:rPr>
                <w:rFonts w:eastAsiaTheme="minorEastAsia"/>
                <w:lang w:eastAsia="zh-CN"/>
              </w:rP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4371540D" w14:textId="77777777" w:rsidR="00126CF0" w:rsidRDefault="00126CF0" w:rsidP="00126CF0">
            <w:pPr>
              <w:pStyle w:val="TAC"/>
              <w:tabs>
                <w:tab w:val="left" w:pos="540"/>
                <w:tab w:val="left" w:pos="1260"/>
                <w:tab w:val="left" w:pos="1800"/>
              </w:tabs>
              <w:rPr>
                <w:rFonts w:eastAsiaTheme="minorEastAsia"/>
                <w:lang w:eastAsia="zh-CN"/>
              </w:rPr>
            </w:pPr>
            <w:r>
              <w:rPr>
                <w:rFonts w:eastAsiaTheme="minorEastAsia"/>
                <w:lang w:eastAsia="zh-CN"/>
              </w:rPr>
              <w:t xml:space="preserve">10, 15, 20, 25, 30,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p w14:paraId="256093E4" w14:textId="6DB25402" w:rsidR="00D60968" w:rsidRPr="00BE5108" w:rsidRDefault="00126CF0" w:rsidP="00126CF0">
            <w:pPr>
              <w:pStyle w:val="TAC"/>
              <w:tabs>
                <w:tab w:val="left" w:pos="540"/>
                <w:tab w:val="left" w:pos="1260"/>
                <w:tab w:val="left" w:pos="1800"/>
              </w:tabs>
              <w:rPr>
                <w:rFonts w:eastAsiaTheme="minorEastAsia"/>
                <w:lang w:eastAsia="zh-CN"/>
              </w:rPr>
            </w:pPr>
            <w:r>
              <w:rPr>
                <w:rFonts w:eastAsiaTheme="minorEastAsia"/>
                <w:lang w:eastAsia="zh-CN"/>
              </w:rPr>
              <w:t>(Note 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2A11948A" w14:textId="77777777" w:rsidR="00156DE5" w:rsidRDefault="00156DE5" w:rsidP="00156DE5">
      <w:pPr>
        <w:pStyle w:val="TH"/>
        <w:rPr>
          <w:rFonts w:eastAsiaTheme="minorEastAsia"/>
        </w:rPr>
      </w:pPr>
      <w:bookmarkStart w:id="5231" w:name="_Toc73962987"/>
      <w:bookmarkStart w:id="5232" w:name="_Toc75260164"/>
      <w:bookmarkStart w:id="5233" w:name="_Toc75275706"/>
      <w:bookmarkStart w:id="5234" w:name="_Toc75276217"/>
      <w:bookmarkStart w:id="5235" w:name="_Toc76541716"/>
      <w:bookmarkStart w:id="5236" w:name="_Toc82437485"/>
      <w:bookmarkStart w:id="5237" w:name="_Toc89944851"/>
      <w:bookmarkStart w:id="5238" w:name="_Toc98753869"/>
      <w:bookmarkStart w:id="5239" w:name="_Toc106180855"/>
      <w:bookmarkStart w:id="5240" w:name="_Toc114150900"/>
      <w:bookmarkStart w:id="5241" w:name="_Toc124151303"/>
      <w:bookmarkStart w:id="5242" w:name="_Toc124151823"/>
      <w:bookmarkStart w:id="5243" w:name="_Toc124152343"/>
      <w:bookmarkStart w:id="5244" w:name="_Toc130396875"/>
      <w:bookmarkStart w:id="5245" w:name="_Toc130397395"/>
      <w:r>
        <w:rPr>
          <w:rFonts w:eastAsiaTheme="minorEastAsia"/>
        </w:rPr>
        <w:t xml:space="preserve">Table </w:t>
      </w:r>
      <w:r>
        <w:rPr>
          <w:rFonts w:eastAsiaTheme="minorEastAsia"/>
          <w:lang w:eastAsia="zh-CN"/>
        </w:rPr>
        <w:t>7.4.2.5.1</w:t>
      </w:r>
      <w:r>
        <w:rPr>
          <w:rFonts w:eastAsiaTheme="minorEastAsia"/>
        </w:rPr>
        <w:t>-</w:t>
      </w:r>
      <w:r>
        <w:rPr>
          <w:rFonts w:eastAsiaTheme="minorEastAsia"/>
          <w:lang w:eastAsia="zh-CN"/>
        </w:rPr>
        <w:t>3</w:t>
      </w:r>
      <w:r>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156DE5" w14:paraId="397E5393" w14:textId="77777777" w:rsidTr="00F95B14">
        <w:trPr>
          <w:cantSplit/>
          <w:jc w:val="center"/>
        </w:trPr>
        <w:tc>
          <w:tcPr>
            <w:tcW w:w="1606" w:type="dxa"/>
            <w:tcBorders>
              <w:bottom w:val="single" w:sz="4" w:space="0" w:color="auto"/>
            </w:tcBorders>
            <w:shd w:val="clear" w:color="auto" w:fill="auto"/>
          </w:tcPr>
          <w:p w14:paraId="7F7C4E24" w14:textId="77777777" w:rsidR="00156DE5" w:rsidRDefault="00156DE5" w:rsidP="00F95B14">
            <w:pPr>
              <w:pStyle w:val="TAH"/>
              <w:rPr>
                <w:rFonts w:eastAsiaTheme="minorEastAsia"/>
                <w:lang w:eastAsia="zh-CN"/>
              </w:rPr>
            </w:pPr>
            <w:r>
              <w:rPr>
                <w:rFonts w:eastAsiaTheme="minorEastAsia"/>
                <w:i/>
              </w:rPr>
              <w:t>IAB-DU channel bandwidth</w:t>
            </w:r>
            <w:r>
              <w:rPr>
                <w:rFonts w:eastAsiaTheme="minorEastAsia"/>
              </w:rPr>
              <w:t xml:space="preserve"> of the lowest/highest carrier received (MHz)</w:t>
            </w:r>
          </w:p>
        </w:tc>
        <w:tc>
          <w:tcPr>
            <w:tcW w:w="2646" w:type="dxa"/>
            <w:shd w:val="clear" w:color="auto" w:fill="auto"/>
          </w:tcPr>
          <w:p w14:paraId="5ECEBD60" w14:textId="77777777" w:rsidR="00156DE5" w:rsidRDefault="00156DE5" w:rsidP="00F95B14">
            <w:pPr>
              <w:pStyle w:val="TAH"/>
              <w:rPr>
                <w:rFonts w:eastAsiaTheme="minorEastAsia"/>
              </w:rPr>
            </w:pPr>
            <w:r>
              <w:rPr>
                <w:rFonts w:eastAsiaTheme="minorEastAsia" w:cs="Arial"/>
              </w:rPr>
              <w:t xml:space="preserve">Interfering RB centre frequency offset to the lower/upper IAB-DU RF Bandwidth edge or sub-block edge inside a sub-block gap </w:t>
            </w:r>
            <w:r>
              <w:rPr>
                <w:rFonts w:eastAsiaTheme="minorEastAsia"/>
              </w:rPr>
              <w:t>(kHz)</w:t>
            </w:r>
          </w:p>
          <w:p w14:paraId="3C440748" w14:textId="77777777" w:rsidR="00156DE5" w:rsidRDefault="00156DE5" w:rsidP="00F95B14">
            <w:pPr>
              <w:pStyle w:val="TAH"/>
              <w:rPr>
                <w:rFonts w:eastAsiaTheme="minorEastAsia"/>
                <w:lang w:eastAsia="zh-CN"/>
              </w:rPr>
            </w:pPr>
            <w:r>
              <w:rPr>
                <w:rFonts w:eastAsiaTheme="minorEastAsia"/>
              </w:rPr>
              <w:t>(Note 2)</w:t>
            </w:r>
          </w:p>
        </w:tc>
        <w:tc>
          <w:tcPr>
            <w:tcW w:w="2693" w:type="dxa"/>
            <w:tcBorders>
              <w:bottom w:val="single" w:sz="4" w:space="0" w:color="auto"/>
            </w:tcBorders>
            <w:shd w:val="clear" w:color="auto" w:fill="auto"/>
          </w:tcPr>
          <w:p w14:paraId="18D83538" w14:textId="77777777" w:rsidR="00156DE5" w:rsidRDefault="00156DE5" w:rsidP="00F95B14">
            <w:pPr>
              <w:pStyle w:val="TAH"/>
              <w:rPr>
                <w:rFonts w:eastAsiaTheme="minorEastAsia"/>
                <w:lang w:eastAsia="zh-CN"/>
              </w:rPr>
            </w:pPr>
            <w:r>
              <w:rPr>
                <w:rFonts w:eastAsiaTheme="minorEastAsia"/>
              </w:rPr>
              <w:t>Type of interfering signal</w:t>
            </w:r>
          </w:p>
        </w:tc>
      </w:tr>
      <w:tr w:rsidR="00156DE5" w14:paraId="4559DBB6" w14:textId="77777777" w:rsidTr="00F95B14">
        <w:trPr>
          <w:cantSplit/>
          <w:jc w:val="center"/>
        </w:trPr>
        <w:tc>
          <w:tcPr>
            <w:tcW w:w="1606" w:type="dxa"/>
            <w:tcBorders>
              <w:top w:val="nil"/>
              <w:bottom w:val="nil"/>
            </w:tcBorders>
            <w:shd w:val="clear" w:color="auto" w:fill="auto"/>
          </w:tcPr>
          <w:p w14:paraId="3E590B04" w14:textId="77777777" w:rsidR="00156DE5" w:rsidRDefault="00156DE5" w:rsidP="00F95B14">
            <w:pPr>
              <w:pStyle w:val="TAC"/>
              <w:rPr>
                <w:rFonts w:eastAsiaTheme="minorEastAsia"/>
              </w:rPr>
            </w:pPr>
            <w:r>
              <w:rPr>
                <w:rFonts w:eastAsiaTheme="minorEastAsia"/>
                <w:lang w:eastAsia="zh-CN"/>
              </w:rPr>
              <w:t>10</w:t>
            </w:r>
          </w:p>
        </w:tc>
        <w:tc>
          <w:tcPr>
            <w:tcW w:w="2646" w:type="dxa"/>
            <w:shd w:val="clear" w:color="auto" w:fill="auto"/>
          </w:tcPr>
          <w:p w14:paraId="79085F68"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355</w:t>
            </w:r>
            <w:r>
              <w:rPr>
                <w:rFonts w:eastAsiaTheme="minorEastAsia" w:cs="Arial"/>
              </w:rPr>
              <w:t>+m*180),</w:t>
            </w:r>
          </w:p>
          <w:p w14:paraId="51411982" w14:textId="77777777" w:rsidR="00156DE5" w:rsidRDefault="00156DE5" w:rsidP="00F95B14">
            <w:pPr>
              <w:pStyle w:val="TAC"/>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497C6C77" w14:textId="77777777" w:rsidR="00156DE5" w:rsidRDefault="00156DE5" w:rsidP="00F95B14">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 15 kHz SCS, 1 RB</w:t>
            </w:r>
          </w:p>
        </w:tc>
      </w:tr>
      <w:tr w:rsidR="00156DE5" w14:paraId="789438D8" w14:textId="77777777" w:rsidTr="00F95B14">
        <w:trPr>
          <w:cantSplit/>
          <w:jc w:val="center"/>
        </w:trPr>
        <w:tc>
          <w:tcPr>
            <w:tcW w:w="1606" w:type="dxa"/>
            <w:tcBorders>
              <w:top w:val="nil"/>
              <w:bottom w:val="nil"/>
            </w:tcBorders>
            <w:shd w:val="clear" w:color="auto" w:fill="auto"/>
          </w:tcPr>
          <w:p w14:paraId="234E9DBA" w14:textId="77777777" w:rsidR="00156DE5" w:rsidRDefault="00156DE5" w:rsidP="00F95B14">
            <w:pPr>
              <w:pStyle w:val="TAC"/>
              <w:rPr>
                <w:rFonts w:eastAsiaTheme="minorEastAsia"/>
                <w:lang w:eastAsia="zh-CN"/>
              </w:rPr>
            </w:pPr>
            <w:r>
              <w:rPr>
                <w:rFonts w:eastAsiaTheme="minorEastAsia"/>
                <w:lang w:eastAsia="zh-CN"/>
              </w:rPr>
              <w:t>15</w:t>
            </w:r>
          </w:p>
        </w:tc>
        <w:tc>
          <w:tcPr>
            <w:tcW w:w="2646" w:type="dxa"/>
            <w:shd w:val="clear" w:color="auto" w:fill="auto"/>
          </w:tcPr>
          <w:p w14:paraId="1A059C6C"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360</w:t>
            </w:r>
            <w:r>
              <w:rPr>
                <w:rFonts w:eastAsiaTheme="minorEastAsia" w:cs="Arial"/>
              </w:rPr>
              <w:t>+m*180),</w:t>
            </w:r>
          </w:p>
          <w:p w14:paraId="644EA962" w14:textId="77777777" w:rsidR="00156DE5" w:rsidRDefault="00156DE5" w:rsidP="00F95B14">
            <w:pPr>
              <w:pStyle w:val="TAC"/>
              <w:keepNext w:val="0"/>
              <w:keepLines w:val="0"/>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38C4FFC0" w14:textId="77777777" w:rsidR="00156DE5" w:rsidRDefault="00156DE5" w:rsidP="00F95B14">
            <w:pPr>
              <w:pStyle w:val="TAC"/>
              <w:rPr>
                <w:rFonts w:eastAsiaTheme="minorEastAsia"/>
              </w:rPr>
            </w:pPr>
          </w:p>
        </w:tc>
      </w:tr>
      <w:tr w:rsidR="00156DE5" w14:paraId="353884F6" w14:textId="77777777" w:rsidTr="00F95B14">
        <w:trPr>
          <w:cantSplit/>
          <w:jc w:val="center"/>
        </w:trPr>
        <w:tc>
          <w:tcPr>
            <w:tcW w:w="1606" w:type="dxa"/>
            <w:tcBorders>
              <w:top w:val="nil"/>
              <w:bottom w:val="single" w:sz="4" w:space="0" w:color="auto"/>
            </w:tcBorders>
            <w:shd w:val="clear" w:color="auto" w:fill="auto"/>
          </w:tcPr>
          <w:p w14:paraId="6955BD56" w14:textId="77777777" w:rsidR="00156DE5" w:rsidRDefault="00156DE5" w:rsidP="00F95B14">
            <w:pPr>
              <w:pStyle w:val="TAC"/>
              <w:rPr>
                <w:rFonts w:eastAsiaTheme="minorEastAsia"/>
                <w:lang w:eastAsia="zh-CN"/>
              </w:rPr>
            </w:pPr>
            <w:r>
              <w:rPr>
                <w:rFonts w:eastAsiaTheme="minorEastAsia"/>
                <w:lang w:eastAsia="zh-CN"/>
              </w:rPr>
              <w:t>20</w:t>
            </w:r>
          </w:p>
        </w:tc>
        <w:tc>
          <w:tcPr>
            <w:tcW w:w="2646" w:type="dxa"/>
            <w:shd w:val="clear" w:color="auto" w:fill="auto"/>
          </w:tcPr>
          <w:p w14:paraId="194D8AA6"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350</w:t>
            </w:r>
            <w:r>
              <w:rPr>
                <w:rFonts w:eastAsiaTheme="minorEastAsia" w:cs="Arial"/>
              </w:rPr>
              <w:t>+m*180),</w:t>
            </w:r>
          </w:p>
          <w:p w14:paraId="4ECCC630" w14:textId="77777777" w:rsidR="00156DE5" w:rsidRDefault="00156DE5" w:rsidP="00F95B14">
            <w:pPr>
              <w:pStyle w:val="TAC"/>
              <w:keepNext w:val="0"/>
              <w:keepLines w:val="0"/>
              <w:rPr>
                <w:rFonts w:eastAsiaTheme="minorEastAsia" w:cs="Arial"/>
              </w:rPr>
            </w:pPr>
            <w:r>
              <w:rPr>
                <w:rFonts w:eastAsiaTheme="minorEastAsia" w:cs="Arial"/>
              </w:rPr>
              <w:t>m=0, 1, 2, 3, 4, 9, 14, 19, 24</w:t>
            </w:r>
          </w:p>
        </w:tc>
        <w:tc>
          <w:tcPr>
            <w:tcW w:w="2693" w:type="dxa"/>
            <w:tcBorders>
              <w:top w:val="nil"/>
              <w:bottom w:val="single" w:sz="4" w:space="0" w:color="auto"/>
            </w:tcBorders>
            <w:shd w:val="clear" w:color="auto" w:fill="auto"/>
          </w:tcPr>
          <w:p w14:paraId="20DC0F02" w14:textId="77777777" w:rsidR="00156DE5" w:rsidRDefault="00156DE5" w:rsidP="00F95B14">
            <w:pPr>
              <w:pStyle w:val="TAC"/>
              <w:rPr>
                <w:rFonts w:eastAsiaTheme="minorEastAsia"/>
              </w:rPr>
            </w:pPr>
          </w:p>
        </w:tc>
      </w:tr>
      <w:tr w:rsidR="00156DE5" w14:paraId="1F3CBCF9" w14:textId="77777777" w:rsidTr="00F95B14">
        <w:trPr>
          <w:cantSplit/>
          <w:jc w:val="center"/>
        </w:trPr>
        <w:tc>
          <w:tcPr>
            <w:tcW w:w="1606" w:type="dxa"/>
            <w:tcBorders>
              <w:bottom w:val="nil"/>
            </w:tcBorders>
            <w:shd w:val="clear" w:color="auto" w:fill="auto"/>
          </w:tcPr>
          <w:p w14:paraId="5451A4E9" w14:textId="77777777" w:rsidR="00156DE5" w:rsidRDefault="00156DE5" w:rsidP="00F95B14">
            <w:pPr>
              <w:pStyle w:val="TAC"/>
              <w:rPr>
                <w:rFonts w:eastAsiaTheme="minorEastAsia"/>
                <w:lang w:eastAsia="zh-CN"/>
              </w:rPr>
            </w:pPr>
            <w:r>
              <w:rPr>
                <w:rFonts w:eastAsiaTheme="minorEastAsia"/>
                <w:lang w:eastAsia="zh-CN"/>
              </w:rPr>
              <w:t>25</w:t>
            </w:r>
          </w:p>
        </w:tc>
        <w:tc>
          <w:tcPr>
            <w:tcW w:w="2646" w:type="dxa"/>
            <w:shd w:val="clear" w:color="auto" w:fill="auto"/>
          </w:tcPr>
          <w:p w14:paraId="5B306CCA"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BCA5BAB"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bottom w:val="nil"/>
            </w:tcBorders>
            <w:shd w:val="clear" w:color="auto" w:fill="auto"/>
          </w:tcPr>
          <w:p w14:paraId="4D2BAA9A" w14:textId="77777777" w:rsidR="00156DE5" w:rsidRDefault="00156DE5" w:rsidP="00F95B14">
            <w:pPr>
              <w:pStyle w:val="TAC"/>
              <w:rPr>
                <w:rFonts w:eastAsiaTheme="minorEastAsia"/>
              </w:rPr>
            </w:pPr>
            <w:r>
              <w:rPr>
                <w:rFonts w:eastAsiaTheme="minorEastAsia"/>
              </w:rPr>
              <w:t xml:space="preserve">20 MHz DFT-s-OFDM </w:t>
            </w:r>
            <w:r>
              <w:rPr>
                <w:rFonts w:eastAsiaTheme="minorEastAsia"/>
                <w:lang w:eastAsia="zh-CN"/>
              </w:rPr>
              <w:t>NR</w:t>
            </w:r>
            <w:r>
              <w:rPr>
                <w:rFonts w:eastAsiaTheme="minorEastAsia"/>
              </w:rPr>
              <w:t xml:space="preserve"> signal, 15 kHz SCS, 1 RB</w:t>
            </w:r>
          </w:p>
        </w:tc>
      </w:tr>
      <w:tr w:rsidR="00156DE5" w14:paraId="11D4B784" w14:textId="77777777" w:rsidTr="00F95B14">
        <w:trPr>
          <w:cantSplit/>
          <w:jc w:val="center"/>
        </w:trPr>
        <w:tc>
          <w:tcPr>
            <w:tcW w:w="1606" w:type="dxa"/>
            <w:tcBorders>
              <w:top w:val="nil"/>
              <w:bottom w:val="nil"/>
            </w:tcBorders>
            <w:shd w:val="clear" w:color="auto" w:fill="auto"/>
          </w:tcPr>
          <w:p w14:paraId="782A6CED" w14:textId="77777777" w:rsidR="00156DE5" w:rsidRDefault="00156DE5" w:rsidP="00F95B14">
            <w:pPr>
              <w:pStyle w:val="TAC"/>
              <w:rPr>
                <w:rFonts w:eastAsiaTheme="minorEastAsia"/>
                <w:lang w:eastAsia="zh-CN"/>
              </w:rPr>
            </w:pPr>
            <w:r>
              <w:rPr>
                <w:rFonts w:eastAsiaTheme="minorEastAsia"/>
                <w:lang w:eastAsia="zh-CN"/>
              </w:rPr>
              <w:t>30</w:t>
            </w:r>
          </w:p>
        </w:tc>
        <w:tc>
          <w:tcPr>
            <w:tcW w:w="2646" w:type="dxa"/>
            <w:shd w:val="clear" w:color="auto" w:fill="auto"/>
          </w:tcPr>
          <w:p w14:paraId="0EA1C373"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6ED3D649"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4FD0A19C" w14:textId="77777777" w:rsidR="00156DE5" w:rsidRDefault="00156DE5" w:rsidP="00F95B14">
            <w:pPr>
              <w:pStyle w:val="TAC"/>
              <w:rPr>
                <w:rFonts w:eastAsiaTheme="minorEastAsia"/>
              </w:rPr>
            </w:pPr>
          </w:p>
        </w:tc>
      </w:tr>
      <w:tr w:rsidR="00156DE5" w14:paraId="14180D49" w14:textId="77777777" w:rsidTr="00F95B14">
        <w:trPr>
          <w:cantSplit/>
          <w:jc w:val="center"/>
        </w:trPr>
        <w:tc>
          <w:tcPr>
            <w:tcW w:w="1606" w:type="dxa"/>
            <w:tcBorders>
              <w:top w:val="nil"/>
              <w:bottom w:val="nil"/>
            </w:tcBorders>
            <w:shd w:val="clear" w:color="auto" w:fill="auto"/>
          </w:tcPr>
          <w:p w14:paraId="2890EE43" w14:textId="77777777" w:rsidR="00156DE5" w:rsidRDefault="00156DE5" w:rsidP="00F95B14">
            <w:pPr>
              <w:pStyle w:val="TAC"/>
              <w:rPr>
                <w:rFonts w:eastAsiaTheme="minorEastAsia"/>
                <w:lang w:val="en-US" w:eastAsia="zh-CN"/>
              </w:rPr>
            </w:pPr>
            <w:r>
              <w:rPr>
                <w:rFonts w:eastAsiaTheme="minorEastAsia" w:hint="eastAsia"/>
                <w:lang w:val="en-US" w:eastAsia="zh-CN"/>
              </w:rPr>
              <w:t>35</w:t>
            </w:r>
          </w:p>
        </w:tc>
        <w:tc>
          <w:tcPr>
            <w:tcW w:w="2646" w:type="dxa"/>
            <w:shd w:val="clear" w:color="auto" w:fill="auto"/>
          </w:tcPr>
          <w:p w14:paraId="5B1159BA" w14:textId="77777777" w:rsidR="00156DE5" w:rsidRDefault="00156DE5" w:rsidP="00F95B14">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43AC2929" w14:textId="77777777" w:rsidR="00156DE5" w:rsidRDefault="00156DE5" w:rsidP="00F95B14">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3EB3D5A6" w14:textId="77777777" w:rsidR="00156DE5" w:rsidRDefault="00156DE5" w:rsidP="00F95B14">
            <w:pPr>
              <w:pStyle w:val="TAC"/>
              <w:rPr>
                <w:rFonts w:eastAsiaTheme="minorEastAsia"/>
              </w:rPr>
            </w:pPr>
          </w:p>
        </w:tc>
      </w:tr>
      <w:tr w:rsidR="00156DE5" w14:paraId="31DBE891" w14:textId="77777777" w:rsidTr="00F95B14">
        <w:trPr>
          <w:cantSplit/>
          <w:jc w:val="center"/>
        </w:trPr>
        <w:tc>
          <w:tcPr>
            <w:tcW w:w="1606" w:type="dxa"/>
            <w:tcBorders>
              <w:top w:val="nil"/>
              <w:bottom w:val="nil"/>
            </w:tcBorders>
            <w:shd w:val="clear" w:color="auto" w:fill="auto"/>
          </w:tcPr>
          <w:p w14:paraId="79C26409" w14:textId="77777777" w:rsidR="00156DE5" w:rsidRDefault="00156DE5" w:rsidP="00F95B14">
            <w:pPr>
              <w:pStyle w:val="TAC"/>
              <w:rPr>
                <w:rFonts w:eastAsiaTheme="minorEastAsia"/>
                <w:lang w:eastAsia="zh-CN"/>
              </w:rPr>
            </w:pPr>
            <w:r>
              <w:rPr>
                <w:rFonts w:eastAsiaTheme="minorEastAsia"/>
                <w:lang w:eastAsia="zh-CN"/>
              </w:rPr>
              <w:t>40</w:t>
            </w:r>
          </w:p>
        </w:tc>
        <w:tc>
          <w:tcPr>
            <w:tcW w:w="2646" w:type="dxa"/>
            <w:shd w:val="clear" w:color="auto" w:fill="auto"/>
          </w:tcPr>
          <w:p w14:paraId="3184A827"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4933B5D0"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5FD2B7A4" w14:textId="77777777" w:rsidR="00156DE5" w:rsidRDefault="00156DE5" w:rsidP="00F95B14">
            <w:pPr>
              <w:pStyle w:val="TAC"/>
              <w:rPr>
                <w:rFonts w:eastAsiaTheme="minorEastAsia"/>
              </w:rPr>
            </w:pPr>
          </w:p>
        </w:tc>
      </w:tr>
      <w:tr w:rsidR="00156DE5" w14:paraId="392739E0" w14:textId="77777777" w:rsidTr="00F95B14">
        <w:trPr>
          <w:cantSplit/>
          <w:jc w:val="center"/>
        </w:trPr>
        <w:tc>
          <w:tcPr>
            <w:tcW w:w="1606" w:type="dxa"/>
            <w:tcBorders>
              <w:top w:val="nil"/>
              <w:bottom w:val="nil"/>
            </w:tcBorders>
            <w:shd w:val="clear" w:color="auto" w:fill="auto"/>
          </w:tcPr>
          <w:p w14:paraId="5C75E248" w14:textId="77777777" w:rsidR="00156DE5" w:rsidRDefault="00156DE5" w:rsidP="00F95B14">
            <w:pPr>
              <w:pStyle w:val="TAC"/>
              <w:rPr>
                <w:rFonts w:eastAsiaTheme="minorEastAsia"/>
                <w:lang w:val="en-US" w:eastAsia="zh-CN"/>
              </w:rPr>
            </w:pPr>
            <w:r>
              <w:rPr>
                <w:rFonts w:eastAsiaTheme="minorEastAsia" w:hint="eastAsia"/>
                <w:lang w:val="en-US" w:eastAsia="zh-CN"/>
              </w:rPr>
              <w:t>45</w:t>
            </w:r>
          </w:p>
        </w:tc>
        <w:tc>
          <w:tcPr>
            <w:tcW w:w="2646" w:type="dxa"/>
            <w:shd w:val="clear" w:color="auto" w:fill="auto"/>
          </w:tcPr>
          <w:p w14:paraId="3176DBAB" w14:textId="77777777" w:rsidR="00156DE5" w:rsidRDefault="00156DE5" w:rsidP="00F95B14">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37D5FE19" w14:textId="77777777" w:rsidR="00156DE5" w:rsidRDefault="00156DE5" w:rsidP="00F95B14">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781C9CB" w14:textId="77777777" w:rsidR="00156DE5" w:rsidRDefault="00156DE5" w:rsidP="00F95B14">
            <w:pPr>
              <w:pStyle w:val="TAC"/>
              <w:rPr>
                <w:rFonts w:eastAsiaTheme="minorEastAsia"/>
              </w:rPr>
            </w:pPr>
          </w:p>
        </w:tc>
      </w:tr>
      <w:tr w:rsidR="00156DE5" w14:paraId="5861E1BC" w14:textId="77777777" w:rsidTr="00F95B14">
        <w:trPr>
          <w:cantSplit/>
          <w:jc w:val="center"/>
        </w:trPr>
        <w:tc>
          <w:tcPr>
            <w:tcW w:w="1606" w:type="dxa"/>
            <w:tcBorders>
              <w:top w:val="nil"/>
              <w:bottom w:val="nil"/>
            </w:tcBorders>
            <w:shd w:val="clear" w:color="auto" w:fill="auto"/>
          </w:tcPr>
          <w:p w14:paraId="30E42B01" w14:textId="77777777" w:rsidR="00156DE5" w:rsidRDefault="00156DE5" w:rsidP="00F95B14">
            <w:pPr>
              <w:pStyle w:val="TAC"/>
              <w:rPr>
                <w:rFonts w:eastAsiaTheme="minorEastAsia"/>
                <w:lang w:eastAsia="zh-CN"/>
              </w:rPr>
            </w:pPr>
            <w:r>
              <w:rPr>
                <w:rFonts w:eastAsiaTheme="minorEastAsia"/>
                <w:lang w:eastAsia="zh-CN"/>
              </w:rPr>
              <w:t>50</w:t>
            </w:r>
          </w:p>
        </w:tc>
        <w:tc>
          <w:tcPr>
            <w:tcW w:w="2646" w:type="dxa"/>
            <w:shd w:val="clear" w:color="auto" w:fill="auto"/>
          </w:tcPr>
          <w:p w14:paraId="3C529D08"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485F0350"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00EF1E0" w14:textId="77777777" w:rsidR="00156DE5" w:rsidRDefault="00156DE5" w:rsidP="00F95B14">
            <w:pPr>
              <w:pStyle w:val="TAC"/>
              <w:rPr>
                <w:rFonts w:eastAsiaTheme="minorEastAsia"/>
              </w:rPr>
            </w:pPr>
          </w:p>
        </w:tc>
      </w:tr>
      <w:tr w:rsidR="00156DE5" w14:paraId="4F23C0E5" w14:textId="77777777" w:rsidTr="00F95B14">
        <w:trPr>
          <w:cantSplit/>
          <w:jc w:val="center"/>
        </w:trPr>
        <w:tc>
          <w:tcPr>
            <w:tcW w:w="1606" w:type="dxa"/>
            <w:tcBorders>
              <w:top w:val="nil"/>
              <w:bottom w:val="nil"/>
            </w:tcBorders>
            <w:shd w:val="clear" w:color="auto" w:fill="auto"/>
          </w:tcPr>
          <w:p w14:paraId="3E1DCE74" w14:textId="77777777" w:rsidR="00156DE5" w:rsidRDefault="00156DE5" w:rsidP="00F95B14">
            <w:pPr>
              <w:pStyle w:val="TAC"/>
              <w:rPr>
                <w:rFonts w:eastAsiaTheme="minorEastAsia"/>
                <w:lang w:eastAsia="zh-CN"/>
              </w:rPr>
            </w:pPr>
            <w:r>
              <w:rPr>
                <w:rFonts w:eastAsiaTheme="minorEastAsia"/>
                <w:lang w:eastAsia="zh-CN"/>
              </w:rPr>
              <w:t>60</w:t>
            </w:r>
          </w:p>
        </w:tc>
        <w:tc>
          <w:tcPr>
            <w:tcW w:w="2646" w:type="dxa"/>
            <w:shd w:val="clear" w:color="auto" w:fill="auto"/>
          </w:tcPr>
          <w:p w14:paraId="18860180"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67F4384E"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1F20FA01" w14:textId="77777777" w:rsidR="00156DE5" w:rsidRDefault="00156DE5" w:rsidP="00F95B14">
            <w:pPr>
              <w:pStyle w:val="TAC"/>
              <w:rPr>
                <w:rFonts w:eastAsiaTheme="minorEastAsia"/>
              </w:rPr>
            </w:pPr>
          </w:p>
        </w:tc>
      </w:tr>
      <w:tr w:rsidR="00156DE5" w14:paraId="2EF55FC2" w14:textId="77777777" w:rsidTr="00F95B14">
        <w:trPr>
          <w:cantSplit/>
          <w:jc w:val="center"/>
        </w:trPr>
        <w:tc>
          <w:tcPr>
            <w:tcW w:w="1606" w:type="dxa"/>
            <w:tcBorders>
              <w:top w:val="nil"/>
              <w:bottom w:val="nil"/>
            </w:tcBorders>
            <w:shd w:val="clear" w:color="auto" w:fill="auto"/>
          </w:tcPr>
          <w:p w14:paraId="29ABE470" w14:textId="77777777" w:rsidR="00156DE5" w:rsidRDefault="00156DE5" w:rsidP="00F95B14">
            <w:pPr>
              <w:pStyle w:val="TAC"/>
              <w:rPr>
                <w:rFonts w:eastAsiaTheme="minorEastAsia"/>
                <w:lang w:eastAsia="zh-CN"/>
              </w:rPr>
            </w:pPr>
            <w:r>
              <w:rPr>
                <w:rFonts w:eastAsiaTheme="minorEastAsia"/>
                <w:lang w:eastAsia="zh-CN"/>
              </w:rPr>
              <w:t>70</w:t>
            </w:r>
          </w:p>
        </w:tc>
        <w:tc>
          <w:tcPr>
            <w:tcW w:w="2646" w:type="dxa"/>
            <w:shd w:val="clear" w:color="auto" w:fill="auto"/>
          </w:tcPr>
          <w:p w14:paraId="42676EF5"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151897C8"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B8380E9" w14:textId="77777777" w:rsidR="00156DE5" w:rsidRDefault="00156DE5" w:rsidP="00F95B14">
            <w:pPr>
              <w:pStyle w:val="TAC"/>
              <w:rPr>
                <w:rFonts w:eastAsiaTheme="minorEastAsia"/>
              </w:rPr>
            </w:pPr>
          </w:p>
        </w:tc>
      </w:tr>
      <w:tr w:rsidR="00156DE5" w14:paraId="7507651D" w14:textId="77777777" w:rsidTr="00F95B14">
        <w:trPr>
          <w:cantSplit/>
          <w:jc w:val="center"/>
        </w:trPr>
        <w:tc>
          <w:tcPr>
            <w:tcW w:w="1606" w:type="dxa"/>
            <w:tcBorders>
              <w:top w:val="nil"/>
              <w:bottom w:val="nil"/>
            </w:tcBorders>
            <w:shd w:val="clear" w:color="auto" w:fill="auto"/>
          </w:tcPr>
          <w:p w14:paraId="16676BB9" w14:textId="77777777" w:rsidR="00156DE5" w:rsidRDefault="00156DE5" w:rsidP="00F95B14">
            <w:pPr>
              <w:pStyle w:val="TAC"/>
              <w:rPr>
                <w:rFonts w:eastAsiaTheme="minorEastAsia"/>
                <w:lang w:eastAsia="zh-CN"/>
              </w:rPr>
            </w:pPr>
            <w:r>
              <w:rPr>
                <w:rFonts w:eastAsiaTheme="minorEastAsia"/>
                <w:lang w:eastAsia="zh-CN"/>
              </w:rPr>
              <w:t>80</w:t>
            </w:r>
          </w:p>
        </w:tc>
        <w:tc>
          <w:tcPr>
            <w:tcW w:w="2646" w:type="dxa"/>
            <w:shd w:val="clear" w:color="auto" w:fill="auto"/>
          </w:tcPr>
          <w:p w14:paraId="189C4E4F"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3F74E5B8"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29DA674" w14:textId="77777777" w:rsidR="00156DE5" w:rsidRDefault="00156DE5" w:rsidP="00F95B14">
            <w:pPr>
              <w:pStyle w:val="TAC"/>
              <w:rPr>
                <w:rFonts w:eastAsiaTheme="minorEastAsia"/>
              </w:rPr>
            </w:pPr>
          </w:p>
        </w:tc>
      </w:tr>
      <w:tr w:rsidR="00156DE5" w14:paraId="158CEEDD" w14:textId="77777777" w:rsidTr="00F95B14">
        <w:trPr>
          <w:cantSplit/>
          <w:jc w:val="center"/>
        </w:trPr>
        <w:tc>
          <w:tcPr>
            <w:tcW w:w="1606" w:type="dxa"/>
            <w:tcBorders>
              <w:top w:val="nil"/>
              <w:bottom w:val="nil"/>
            </w:tcBorders>
            <w:shd w:val="clear" w:color="auto" w:fill="auto"/>
          </w:tcPr>
          <w:p w14:paraId="37BEF37D" w14:textId="77777777" w:rsidR="00156DE5" w:rsidRDefault="00156DE5" w:rsidP="00F95B14">
            <w:pPr>
              <w:pStyle w:val="TAC"/>
              <w:rPr>
                <w:rFonts w:eastAsiaTheme="minorEastAsia"/>
                <w:lang w:eastAsia="zh-CN"/>
              </w:rPr>
            </w:pPr>
            <w:r>
              <w:rPr>
                <w:rFonts w:eastAsiaTheme="minorEastAsia"/>
                <w:lang w:eastAsia="zh-CN"/>
              </w:rPr>
              <w:t>90</w:t>
            </w:r>
          </w:p>
        </w:tc>
        <w:tc>
          <w:tcPr>
            <w:tcW w:w="2646" w:type="dxa"/>
            <w:shd w:val="clear" w:color="auto" w:fill="auto"/>
          </w:tcPr>
          <w:p w14:paraId="338FC6D2"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2DCB39E9"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8796E64" w14:textId="77777777" w:rsidR="00156DE5" w:rsidRDefault="00156DE5" w:rsidP="00F95B14">
            <w:pPr>
              <w:pStyle w:val="TAC"/>
              <w:rPr>
                <w:rFonts w:eastAsiaTheme="minorEastAsia"/>
              </w:rPr>
            </w:pPr>
          </w:p>
        </w:tc>
      </w:tr>
      <w:tr w:rsidR="00156DE5" w14:paraId="57D18E7F" w14:textId="77777777" w:rsidTr="00F95B14">
        <w:trPr>
          <w:cantSplit/>
          <w:jc w:val="center"/>
        </w:trPr>
        <w:tc>
          <w:tcPr>
            <w:tcW w:w="1606" w:type="dxa"/>
            <w:tcBorders>
              <w:top w:val="nil"/>
            </w:tcBorders>
            <w:shd w:val="clear" w:color="auto" w:fill="auto"/>
          </w:tcPr>
          <w:p w14:paraId="5AB4436A" w14:textId="77777777" w:rsidR="00156DE5" w:rsidRDefault="00156DE5" w:rsidP="00F95B14">
            <w:pPr>
              <w:pStyle w:val="TAC"/>
              <w:rPr>
                <w:rFonts w:eastAsiaTheme="minorEastAsia"/>
                <w:lang w:eastAsia="zh-CN"/>
              </w:rPr>
            </w:pPr>
            <w:r>
              <w:rPr>
                <w:rFonts w:eastAsiaTheme="minorEastAsia"/>
                <w:lang w:eastAsia="zh-CN"/>
              </w:rPr>
              <w:t>100</w:t>
            </w:r>
          </w:p>
        </w:tc>
        <w:tc>
          <w:tcPr>
            <w:tcW w:w="2646" w:type="dxa"/>
            <w:shd w:val="clear" w:color="auto" w:fill="auto"/>
          </w:tcPr>
          <w:p w14:paraId="508B1D03"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03E4DE53"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tcBorders>
            <w:shd w:val="clear" w:color="auto" w:fill="auto"/>
          </w:tcPr>
          <w:p w14:paraId="7E31CEA5" w14:textId="77777777" w:rsidR="00156DE5" w:rsidRDefault="00156DE5" w:rsidP="00F95B14">
            <w:pPr>
              <w:pStyle w:val="TAC"/>
              <w:rPr>
                <w:rFonts w:eastAsiaTheme="minorEastAsia"/>
              </w:rPr>
            </w:pPr>
          </w:p>
        </w:tc>
      </w:tr>
      <w:tr w:rsidR="00156DE5" w14:paraId="761879C0" w14:textId="77777777" w:rsidTr="00F95B14">
        <w:trPr>
          <w:cantSplit/>
          <w:jc w:val="center"/>
        </w:trPr>
        <w:tc>
          <w:tcPr>
            <w:tcW w:w="6945" w:type="dxa"/>
            <w:gridSpan w:val="3"/>
            <w:shd w:val="clear" w:color="auto" w:fill="auto"/>
          </w:tcPr>
          <w:p w14:paraId="1D547009" w14:textId="77777777" w:rsidR="00156DE5" w:rsidRDefault="00156DE5"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Theme="minorEastAsia"/>
                <w:i/>
              </w:rPr>
              <w:t>channel bandwidth</w:t>
            </w:r>
            <w:r>
              <w:rPr>
                <w:rFonts w:eastAsiaTheme="minorEastAsia"/>
              </w:rPr>
              <w:t xml:space="preserve"> of the interfering signal is located adjacently to the lower/upper </w:t>
            </w:r>
            <w:r>
              <w:rPr>
                <w:rFonts w:eastAsiaTheme="minorEastAsia"/>
                <w:i/>
              </w:rPr>
              <w:t>IAB-DU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sub-block gap</w:t>
            </w:r>
            <w:r>
              <w:rPr>
                <w:rFonts w:eastAsiaTheme="minorEastAsia"/>
              </w:rPr>
              <w:t>.</w:t>
            </w:r>
          </w:p>
          <w:p w14:paraId="4B5AD133" w14:textId="77777777" w:rsidR="00156DE5" w:rsidRDefault="00156DE5" w:rsidP="00F95B14">
            <w:pPr>
              <w:pStyle w:val="TAN"/>
              <w:rPr>
                <w:rFonts w:eastAsiaTheme="minorEastAsia"/>
              </w:rPr>
            </w:pPr>
            <w:r>
              <w:rPr>
                <w:rFonts w:eastAsiaTheme="minorEastAsia"/>
              </w:rPr>
              <w:t>NOTE 2:</w:t>
            </w:r>
            <w:r>
              <w:rPr>
                <w:rFonts w:eastAsiaTheme="minorEastAsia"/>
                <w:lang w:eastAsia="zh-CN"/>
              </w:rPr>
              <w:tab/>
            </w:r>
            <w:r>
              <w:rPr>
                <w:rFonts w:eastAsiaTheme="minorEastAsia"/>
              </w:rPr>
              <w:t>The centre of the interfering RB refers to the frequency location between the two central subcarriers.</w:t>
            </w:r>
          </w:p>
        </w:tc>
      </w:tr>
    </w:tbl>
    <w:p w14:paraId="2403ADFE" w14:textId="77777777" w:rsidR="00156DE5" w:rsidRDefault="00156DE5" w:rsidP="00156DE5">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5246" w:name="_Toc137557002"/>
      <w:bookmarkStart w:id="5247" w:name="_Toc138861279"/>
      <w:bookmarkStart w:id="5248" w:name="_Toc145532222"/>
      <w:bookmarkStart w:id="5249" w:name="_Toc155294268"/>
      <w:r w:rsidRPr="00BE5108">
        <w:rPr>
          <w:rFonts w:eastAsiaTheme="minorEastAsia"/>
        </w:rPr>
        <w:t>7.4.2.5.2</w:t>
      </w:r>
      <w:r w:rsidRPr="00BE5108">
        <w:rPr>
          <w:rFonts w:eastAsiaTheme="minorEastAsia"/>
        </w:rPr>
        <w:tab/>
        <w:t>Test requirements for IAB-MT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1FEDE8D" w:rsidR="00D60968" w:rsidRPr="00BE5108" w:rsidRDefault="000D6548" w:rsidP="00DF3C12">
            <w:pPr>
              <w:pStyle w:val="TAC"/>
              <w:rPr>
                <w:rFonts w:eastAsiaTheme="minorEastAsia"/>
              </w:rPr>
            </w:pPr>
            <w:r>
              <w:rPr>
                <w:rFonts w:eastAsiaTheme="minorEastAsia"/>
              </w:rP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021171">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555AFE0B" w:rsidR="00D60968" w:rsidRPr="00BE5108" w:rsidRDefault="000D6548" w:rsidP="00DF3C12">
            <w:pPr>
              <w:keepNext/>
              <w:keepLines/>
              <w:tabs>
                <w:tab w:val="left" w:pos="540"/>
                <w:tab w:val="left" w:pos="1260"/>
                <w:tab w:val="left" w:pos="1800"/>
              </w:tabs>
              <w:spacing w:after="0"/>
              <w:jc w:val="center"/>
              <w:rPr>
                <w:rFonts w:ascii="Arial" w:eastAsiaTheme="minorEastAsia" w:hAnsi="Arial"/>
                <w:sz w:val="18"/>
              </w:rPr>
            </w:pPr>
            <w:r>
              <w:rPr>
                <w:rFonts w:ascii="Arial" w:eastAsiaTheme="minorEastAsia" w:hAnsi="Arial"/>
                <w:sz w:val="18"/>
              </w:rPr>
              <w:t xml:space="preserve">10, 15, 20, 25, 30, </w:t>
            </w:r>
            <w:r>
              <w:rPr>
                <w:rFonts w:ascii="Arial" w:eastAsiaTheme="minorEastAsia" w:hAnsi="Arial" w:hint="eastAsia"/>
                <w:sz w:val="18"/>
                <w:lang w:val="en-US" w:eastAsia="zh-CN"/>
              </w:rPr>
              <w:t xml:space="preserve">35, </w:t>
            </w:r>
            <w:r>
              <w:rPr>
                <w:rFonts w:ascii="Arial" w:eastAsiaTheme="minorEastAsia" w:hAnsi="Arial"/>
                <w:sz w:val="18"/>
              </w:rPr>
              <w:t xml:space="preserve">40, </w:t>
            </w:r>
            <w:r>
              <w:rPr>
                <w:rFonts w:ascii="Arial" w:eastAsiaTheme="minorEastAsia" w:hAnsi="Arial" w:hint="eastAsia"/>
                <w:sz w:val="18"/>
                <w:lang w:val="en-US" w:eastAsia="zh-CN"/>
              </w:rPr>
              <w:t xml:space="preserve">45, </w:t>
            </w:r>
            <w:r>
              <w:rPr>
                <w:rFonts w:ascii="Arial" w:eastAsiaTheme="minorEastAsia" w:hAnsi="Arial"/>
                <w:sz w:val="18"/>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2F9F157A" w14:textId="77777777" w:rsidR="0014762F" w:rsidRDefault="0014762F" w:rsidP="0014762F">
      <w:pPr>
        <w:pStyle w:val="TH"/>
        <w:rPr>
          <w:rFonts w:eastAsiaTheme="minorEastAsia"/>
        </w:rPr>
      </w:pPr>
      <w:bookmarkStart w:id="5250" w:name="_Toc73962988"/>
      <w:bookmarkStart w:id="5251" w:name="_Toc75260165"/>
      <w:bookmarkStart w:id="5252" w:name="_Toc75275707"/>
      <w:bookmarkStart w:id="5253" w:name="_Toc75276218"/>
      <w:bookmarkStart w:id="5254" w:name="_Toc76541717"/>
      <w:bookmarkStart w:id="5255" w:name="_Toc82437486"/>
      <w:bookmarkStart w:id="5256" w:name="_Toc89944852"/>
      <w:bookmarkStart w:id="5257" w:name="_Toc98753870"/>
      <w:bookmarkStart w:id="5258" w:name="_Toc106180856"/>
      <w:bookmarkStart w:id="5259" w:name="_Toc114150901"/>
      <w:bookmarkStart w:id="5260" w:name="_Toc124151304"/>
      <w:bookmarkStart w:id="5261" w:name="_Toc124151824"/>
      <w:bookmarkStart w:id="5262" w:name="_Toc124152344"/>
      <w:bookmarkStart w:id="5263" w:name="_Toc130396876"/>
      <w:bookmarkStart w:id="5264" w:name="_Toc130397396"/>
      <w:r>
        <w:rPr>
          <w:rFonts w:eastAsiaTheme="minorEastAsia"/>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14762F" w14:paraId="762F1EB7"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507BB85" w14:textId="77777777" w:rsidR="0014762F" w:rsidRDefault="0014762F" w:rsidP="0014762F">
            <w:pPr>
              <w:pStyle w:val="TAH"/>
              <w:rPr>
                <w:rFonts w:eastAsiaTheme="minorEastAsia"/>
              </w:rPr>
            </w:pPr>
            <w:r>
              <w:rPr>
                <w:rFonts w:eastAsiaTheme="minorEastAsia"/>
              </w:rPr>
              <w:t>IAB-MT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14B19AC3" w14:textId="77777777" w:rsidR="0014762F" w:rsidRDefault="0014762F" w:rsidP="0014762F">
            <w:pPr>
              <w:pStyle w:val="TAH"/>
              <w:rPr>
                <w:rFonts w:eastAsiaTheme="minorEastAsia"/>
              </w:rPr>
            </w:pPr>
            <w:r>
              <w:rPr>
                <w:rFonts w:eastAsiaTheme="minorEastAsia" w:cs="Arial"/>
              </w:rPr>
              <w:t xml:space="preserve">Interfering RB centre frequency offset to the lower/upper IAB-MT RF Bandwidth edge or sub-block edge inside a sub-block gap </w:t>
            </w:r>
            <w:r>
              <w:rPr>
                <w:rFonts w:eastAsiaTheme="minorEastAsia"/>
              </w:rPr>
              <w:t>(kHz) (Note 2)</w:t>
            </w:r>
          </w:p>
        </w:tc>
        <w:tc>
          <w:tcPr>
            <w:tcW w:w="2693" w:type="dxa"/>
            <w:tcBorders>
              <w:top w:val="single" w:sz="4" w:space="0" w:color="auto"/>
              <w:left w:val="single" w:sz="4" w:space="0" w:color="auto"/>
              <w:bottom w:val="single" w:sz="4" w:space="0" w:color="auto"/>
              <w:right w:val="single" w:sz="4" w:space="0" w:color="auto"/>
            </w:tcBorders>
          </w:tcPr>
          <w:p w14:paraId="7C8ADC37" w14:textId="77777777" w:rsidR="0014762F" w:rsidRDefault="0014762F" w:rsidP="0014762F">
            <w:pPr>
              <w:pStyle w:val="TAH"/>
              <w:rPr>
                <w:rFonts w:eastAsiaTheme="minorEastAsia"/>
              </w:rPr>
            </w:pPr>
            <w:r>
              <w:rPr>
                <w:rFonts w:eastAsiaTheme="minorEastAsia"/>
              </w:rPr>
              <w:t>Type of interfering signal</w:t>
            </w:r>
          </w:p>
        </w:tc>
      </w:tr>
      <w:tr w:rsidR="0014762F" w14:paraId="5068488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8BA52B0" w14:textId="77777777" w:rsidR="0014762F" w:rsidRDefault="0014762F" w:rsidP="0014762F">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6F02D552" w14:textId="77777777" w:rsidR="0014762F" w:rsidRDefault="0014762F" w:rsidP="0014762F">
            <w:pPr>
              <w:pStyle w:val="TAC"/>
              <w:rPr>
                <w:rFonts w:eastAsiaTheme="minorEastAsia" w:cs="Arial"/>
              </w:rPr>
            </w:pPr>
            <w:r>
              <w:rPr>
                <w:rFonts w:eastAsiaTheme="minorEastAsia" w:cs="Arial"/>
              </w:rPr>
              <w:t>±(</w:t>
            </w:r>
            <w:r>
              <w:rPr>
                <w:rFonts w:eastAsiaTheme="minorEastAsia"/>
              </w:rPr>
              <w:t>355</w:t>
            </w:r>
            <w:r>
              <w:rPr>
                <w:rFonts w:eastAsiaTheme="minorEastAsia" w:cs="Arial"/>
              </w:rPr>
              <w:t>+m*180),</w:t>
            </w:r>
          </w:p>
          <w:p w14:paraId="5ABE8B25"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single" w:sz="4" w:space="0" w:color="auto"/>
              <w:left w:val="single" w:sz="4" w:space="0" w:color="auto"/>
              <w:bottom w:val="nil"/>
              <w:right w:val="single" w:sz="4" w:space="0" w:color="auto"/>
            </w:tcBorders>
          </w:tcPr>
          <w:p w14:paraId="5AECFB0F" w14:textId="77777777" w:rsidR="0014762F" w:rsidRDefault="0014762F" w:rsidP="0014762F">
            <w:pPr>
              <w:pStyle w:val="TAC"/>
              <w:rPr>
                <w:rFonts w:eastAsiaTheme="minorEastAsia"/>
              </w:rPr>
            </w:pPr>
            <w:r>
              <w:rPr>
                <w:rFonts w:eastAsiaTheme="minorEastAsia"/>
              </w:rPr>
              <w:t>5 MHz CP-OFDM NR signal, 15 kHz SCS, 1 RB</w:t>
            </w:r>
          </w:p>
        </w:tc>
      </w:tr>
      <w:tr w:rsidR="0014762F" w14:paraId="287C0262"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4BB2B02B" w14:textId="77777777" w:rsidR="0014762F" w:rsidRDefault="0014762F" w:rsidP="0014762F">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211D2EA6" w14:textId="77777777" w:rsidR="0014762F" w:rsidRDefault="0014762F" w:rsidP="0014762F">
            <w:pPr>
              <w:pStyle w:val="TAC"/>
              <w:rPr>
                <w:rFonts w:eastAsiaTheme="minorEastAsia" w:cs="Arial"/>
              </w:rPr>
            </w:pPr>
            <w:r>
              <w:rPr>
                <w:rFonts w:eastAsiaTheme="minorEastAsia" w:cs="Arial"/>
              </w:rPr>
              <w:t>±(</w:t>
            </w:r>
            <w:r>
              <w:rPr>
                <w:rFonts w:eastAsiaTheme="minorEastAsia"/>
              </w:rPr>
              <w:t>360</w:t>
            </w:r>
            <w:r>
              <w:rPr>
                <w:rFonts w:eastAsiaTheme="minorEastAsia" w:cs="Arial"/>
              </w:rPr>
              <w:t>+m*180),</w:t>
            </w:r>
          </w:p>
          <w:p w14:paraId="779365A7"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nil"/>
              <w:left w:val="single" w:sz="4" w:space="0" w:color="auto"/>
              <w:bottom w:val="nil"/>
              <w:right w:val="single" w:sz="4" w:space="0" w:color="auto"/>
            </w:tcBorders>
          </w:tcPr>
          <w:p w14:paraId="6CAF9F37" w14:textId="77777777" w:rsidR="0014762F" w:rsidRDefault="0014762F" w:rsidP="0014762F">
            <w:pPr>
              <w:pStyle w:val="TAC"/>
              <w:rPr>
                <w:rFonts w:eastAsiaTheme="minorEastAsia"/>
              </w:rPr>
            </w:pPr>
          </w:p>
        </w:tc>
      </w:tr>
      <w:tr w:rsidR="0014762F" w14:paraId="32FE976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87437C1" w14:textId="77777777" w:rsidR="0014762F" w:rsidRDefault="0014762F" w:rsidP="0014762F">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5D8BABE5" w14:textId="77777777" w:rsidR="0014762F" w:rsidRDefault="0014762F" w:rsidP="0014762F">
            <w:pPr>
              <w:pStyle w:val="TAC"/>
              <w:rPr>
                <w:rFonts w:eastAsiaTheme="minorEastAsia" w:cs="Arial"/>
              </w:rPr>
            </w:pPr>
            <w:r>
              <w:rPr>
                <w:rFonts w:eastAsiaTheme="minorEastAsia" w:cs="Arial"/>
              </w:rPr>
              <w:t>±(</w:t>
            </w:r>
            <w:r>
              <w:rPr>
                <w:rFonts w:eastAsiaTheme="minorEastAsia"/>
              </w:rPr>
              <w:t>350</w:t>
            </w:r>
            <w:r>
              <w:rPr>
                <w:rFonts w:eastAsiaTheme="minorEastAsia" w:cs="Arial"/>
              </w:rPr>
              <w:t>+m*180),</w:t>
            </w:r>
          </w:p>
          <w:p w14:paraId="524E66A7"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nil"/>
              <w:left w:val="single" w:sz="4" w:space="0" w:color="auto"/>
              <w:bottom w:val="single" w:sz="4" w:space="0" w:color="auto"/>
              <w:right w:val="single" w:sz="4" w:space="0" w:color="auto"/>
            </w:tcBorders>
          </w:tcPr>
          <w:p w14:paraId="24C4F52D" w14:textId="77777777" w:rsidR="0014762F" w:rsidRDefault="0014762F" w:rsidP="0014762F">
            <w:pPr>
              <w:pStyle w:val="TAC"/>
              <w:rPr>
                <w:rFonts w:eastAsiaTheme="minorEastAsia"/>
              </w:rPr>
            </w:pPr>
          </w:p>
        </w:tc>
      </w:tr>
      <w:tr w:rsidR="0014762F" w14:paraId="7EDF2A9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6C029B36" w14:textId="77777777" w:rsidR="0014762F" w:rsidRDefault="0014762F" w:rsidP="0014762F">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3B095630"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703C34BE"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single" w:sz="4" w:space="0" w:color="auto"/>
              <w:left w:val="single" w:sz="4" w:space="0" w:color="auto"/>
              <w:bottom w:val="nil"/>
              <w:right w:val="single" w:sz="4" w:space="0" w:color="auto"/>
            </w:tcBorders>
          </w:tcPr>
          <w:p w14:paraId="50C05DE6" w14:textId="77777777" w:rsidR="0014762F" w:rsidRDefault="0014762F" w:rsidP="0014762F">
            <w:pPr>
              <w:pStyle w:val="TAC"/>
              <w:rPr>
                <w:rFonts w:eastAsiaTheme="minorEastAsia"/>
              </w:rPr>
            </w:pPr>
            <w:r>
              <w:t xml:space="preserve">20 MHz CP-OFDM </w:t>
            </w:r>
            <w:r>
              <w:rPr>
                <w:lang w:eastAsia="zh-CN"/>
              </w:rPr>
              <w:t>NR</w:t>
            </w:r>
            <w:r>
              <w:t xml:space="preserve"> signal, 15 kHz SCS, 1 RB</w:t>
            </w:r>
          </w:p>
        </w:tc>
      </w:tr>
      <w:tr w:rsidR="0014762F" w14:paraId="5BD0A4B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52714A6E" w14:textId="77777777" w:rsidR="0014762F" w:rsidRDefault="0014762F" w:rsidP="0014762F">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5F412FB5"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62D0131C"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637A09A3" w14:textId="77777777" w:rsidR="0014762F" w:rsidRDefault="0014762F" w:rsidP="0014762F">
            <w:pPr>
              <w:pStyle w:val="TAC"/>
              <w:rPr>
                <w:rFonts w:eastAsiaTheme="minorEastAsia"/>
              </w:rPr>
            </w:pPr>
          </w:p>
        </w:tc>
      </w:tr>
      <w:tr w:rsidR="0014762F" w14:paraId="2BC4B5F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6E4B7C35" w14:textId="77777777" w:rsidR="0014762F" w:rsidRDefault="0014762F" w:rsidP="0014762F">
            <w:pPr>
              <w:pStyle w:val="TAC"/>
              <w:rPr>
                <w:rFonts w:eastAsiaTheme="minorEastAsia"/>
                <w:lang w:val="en-US" w:eastAsia="zh-CN"/>
              </w:rPr>
            </w:pPr>
            <w:r>
              <w:rPr>
                <w:rFonts w:eastAsiaTheme="minorEastAsia" w:cs="Arial"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60E8EFE4" w14:textId="77777777" w:rsidR="0014762F" w:rsidRDefault="0014762F" w:rsidP="0014762F">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w:t>
            </w:r>
            <w:r>
              <w:rPr>
                <w:rFonts w:eastAsiaTheme="minorEastAsia" w:cs="Arial" w:hint="eastAsia"/>
                <w:lang w:val="en-US" w:eastAsia="zh-CN"/>
              </w:rPr>
              <w:t>6</w:t>
            </w:r>
            <w:r>
              <w:rPr>
                <w:rFonts w:eastAsiaTheme="minorEastAsia" w:cs="Arial"/>
                <w:lang w:eastAsia="zh-CN"/>
              </w:rPr>
              <w:t>0</w:t>
            </w:r>
            <w:r>
              <w:rPr>
                <w:rFonts w:eastAsiaTheme="minorEastAsia" w:cs="Arial"/>
              </w:rPr>
              <w:t>+m*180),</w:t>
            </w:r>
          </w:p>
          <w:p w14:paraId="6347FABB" w14:textId="77777777" w:rsidR="0014762F" w:rsidRDefault="0014762F" w:rsidP="0014762F">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5B6AD044" w14:textId="77777777" w:rsidR="0014762F" w:rsidRDefault="0014762F" w:rsidP="0014762F">
            <w:pPr>
              <w:pStyle w:val="TAC"/>
              <w:rPr>
                <w:rFonts w:eastAsiaTheme="minorEastAsia"/>
              </w:rPr>
            </w:pPr>
          </w:p>
        </w:tc>
      </w:tr>
      <w:tr w:rsidR="0014762F" w14:paraId="1B8AC37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485A8D6" w14:textId="77777777" w:rsidR="0014762F" w:rsidRDefault="0014762F" w:rsidP="0014762F">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06AAE6FF"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56C8287"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ED8503C" w14:textId="77777777" w:rsidR="0014762F" w:rsidRDefault="0014762F" w:rsidP="0014762F">
            <w:pPr>
              <w:pStyle w:val="TAC"/>
              <w:rPr>
                <w:rFonts w:eastAsiaTheme="minorEastAsia"/>
              </w:rPr>
            </w:pPr>
          </w:p>
        </w:tc>
      </w:tr>
      <w:tr w:rsidR="0014762F" w14:paraId="19ECBEF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578C85A" w14:textId="77777777" w:rsidR="0014762F" w:rsidRDefault="0014762F" w:rsidP="0014762F">
            <w:pPr>
              <w:pStyle w:val="TAC"/>
              <w:rPr>
                <w:rFonts w:eastAsiaTheme="minorEastAsia"/>
                <w:lang w:val="en-US" w:eastAsia="zh-CN"/>
              </w:rPr>
            </w:pPr>
            <w:r>
              <w:rPr>
                <w:rFonts w:eastAsiaTheme="minorEastAsia" w:cs="Arial"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75AAF9A9" w14:textId="77777777" w:rsidR="0014762F" w:rsidRDefault="0014762F" w:rsidP="0014762F">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570</w:t>
            </w:r>
            <w:r>
              <w:rPr>
                <w:rFonts w:eastAsiaTheme="minorEastAsia" w:cs="Arial"/>
              </w:rPr>
              <w:t>+m*180),</w:t>
            </w:r>
          </w:p>
          <w:p w14:paraId="3B38C7D9" w14:textId="77777777" w:rsidR="0014762F" w:rsidRDefault="0014762F" w:rsidP="0014762F">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0C57A8A0" w14:textId="77777777" w:rsidR="0014762F" w:rsidRDefault="0014762F" w:rsidP="0014762F">
            <w:pPr>
              <w:pStyle w:val="TAC"/>
              <w:rPr>
                <w:rFonts w:eastAsiaTheme="minorEastAsia"/>
              </w:rPr>
            </w:pPr>
          </w:p>
        </w:tc>
      </w:tr>
      <w:tr w:rsidR="0014762F" w14:paraId="1577D7E2"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2A66F674" w14:textId="77777777" w:rsidR="0014762F" w:rsidRDefault="0014762F" w:rsidP="0014762F">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4B09891F" w14:textId="77777777" w:rsidR="0014762F" w:rsidRDefault="0014762F" w:rsidP="0014762F">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47DE40F4"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46EB08D" w14:textId="77777777" w:rsidR="0014762F" w:rsidRDefault="0014762F" w:rsidP="0014762F">
            <w:pPr>
              <w:pStyle w:val="TAC"/>
              <w:rPr>
                <w:rFonts w:eastAsiaTheme="minorEastAsia"/>
              </w:rPr>
            </w:pPr>
          </w:p>
        </w:tc>
      </w:tr>
      <w:tr w:rsidR="0014762F" w14:paraId="3C9D6AC5"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1A1B798" w14:textId="77777777" w:rsidR="0014762F" w:rsidRDefault="0014762F" w:rsidP="0014762F">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240D086E"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23091F02"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FF7484C" w14:textId="77777777" w:rsidR="0014762F" w:rsidRDefault="0014762F" w:rsidP="0014762F">
            <w:pPr>
              <w:pStyle w:val="TAC"/>
              <w:rPr>
                <w:rFonts w:eastAsiaTheme="minorEastAsia"/>
              </w:rPr>
            </w:pPr>
          </w:p>
        </w:tc>
      </w:tr>
      <w:tr w:rsidR="0014762F" w14:paraId="4D19E2D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7E15D543" w14:textId="77777777" w:rsidR="0014762F" w:rsidRDefault="0014762F" w:rsidP="0014762F">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26A37968"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8754D3E"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72121C8" w14:textId="77777777" w:rsidR="0014762F" w:rsidRDefault="0014762F" w:rsidP="0014762F">
            <w:pPr>
              <w:pStyle w:val="TAC"/>
              <w:rPr>
                <w:rFonts w:eastAsiaTheme="minorEastAsia"/>
              </w:rPr>
            </w:pPr>
          </w:p>
        </w:tc>
      </w:tr>
      <w:tr w:rsidR="0014762F" w14:paraId="77A496CE"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751FAB84" w14:textId="77777777" w:rsidR="0014762F" w:rsidRDefault="0014762F" w:rsidP="0014762F">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5B03D240" w14:textId="77777777" w:rsidR="0014762F" w:rsidRDefault="0014762F" w:rsidP="0014762F">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3CA5BF49"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DA82BC9" w14:textId="77777777" w:rsidR="0014762F" w:rsidRDefault="0014762F" w:rsidP="0014762F">
            <w:pPr>
              <w:pStyle w:val="TAC"/>
              <w:rPr>
                <w:rFonts w:eastAsiaTheme="minorEastAsia"/>
              </w:rPr>
            </w:pPr>
          </w:p>
        </w:tc>
      </w:tr>
      <w:tr w:rsidR="0014762F" w14:paraId="205A5A2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03A6669" w14:textId="77777777" w:rsidR="0014762F" w:rsidRDefault="0014762F" w:rsidP="0014762F">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5B776A23"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0F2FB010"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3821487" w14:textId="77777777" w:rsidR="0014762F" w:rsidRDefault="0014762F" w:rsidP="0014762F">
            <w:pPr>
              <w:pStyle w:val="TAC"/>
              <w:rPr>
                <w:rFonts w:eastAsiaTheme="minorEastAsia"/>
              </w:rPr>
            </w:pPr>
          </w:p>
        </w:tc>
      </w:tr>
      <w:tr w:rsidR="0014762F" w14:paraId="44AF878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45418593" w14:textId="77777777" w:rsidR="0014762F" w:rsidRDefault="0014762F" w:rsidP="0014762F">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7DAE3875"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1FB8DB77"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single" w:sz="4" w:space="0" w:color="auto"/>
              <w:right w:val="single" w:sz="4" w:space="0" w:color="auto"/>
            </w:tcBorders>
          </w:tcPr>
          <w:p w14:paraId="11C81A8E" w14:textId="77777777" w:rsidR="0014762F" w:rsidRDefault="0014762F" w:rsidP="0014762F">
            <w:pPr>
              <w:pStyle w:val="TAC"/>
              <w:rPr>
                <w:rFonts w:eastAsiaTheme="minorEastAsia"/>
              </w:rPr>
            </w:pPr>
          </w:p>
        </w:tc>
      </w:tr>
      <w:tr w:rsidR="0014762F" w14:paraId="6B39747D" w14:textId="77777777" w:rsidTr="00F95B14">
        <w:trPr>
          <w:jc w:val="center"/>
        </w:trPr>
        <w:tc>
          <w:tcPr>
            <w:tcW w:w="6945" w:type="dxa"/>
            <w:gridSpan w:val="3"/>
            <w:tcBorders>
              <w:top w:val="single" w:sz="4" w:space="0" w:color="auto"/>
              <w:left w:val="single" w:sz="4" w:space="0" w:color="auto"/>
              <w:bottom w:val="single" w:sz="4" w:space="0" w:color="auto"/>
              <w:right w:val="single" w:sz="4" w:space="0" w:color="auto"/>
            </w:tcBorders>
          </w:tcPr>
          <w:p w14:paraId="1CEE82D6" w14:textId="77777777" w:rsidR="0014762F" w:rsidRDefault="0014762F" w:rsidP="0014762F">
            <w:pPr>
              <w:pStyle w:val="TAN"/>
              <w:rPr>
                <w:rFonts w:eastAsiaTheme="minorEastAsia"/>
              </w:rPr>
            </w:pPr>
            <w:r>
              <w:rPr>
                <w:rFonts w:eastAsiaTheme="minorEastAsia"/>
              </w:rPr>
              <w:t>NOTE 1:</w:t>
            </w:r>
            <w:r>
              <w:rPr>
                <w:rFonts w:eastAsiaTheme="minorEastAsia"/>
              </w:rPr>
              <w:tab/>
              <w:t>Interfering signal consisting of one resource block positioned at the stated offset, the channel bandwidth of the interfering signal is located adjacently to the lower/upper IAB-MT</w:t>
            </w:r>
            <w:r>
              <w:rPr>
                <w:rFonts w:eastAsiaTheme="minorEastAsia"/>
                <w:i/>
              </w:rPr>
              <w:t xml:space="preserve"> RF Bandwidth edge</w:t>
            </w:r>
            <w:r>
              <w:rPr>
                <w:rFonts w:eastAsiaTheme="minorEastAsia" w:cs="Arial"/>
              </w:rPr>
              <w:t xml:space="preserve"> or </w:t>
            </w:r>
            <w:r>
              <w:rPr>
                <w:rFonts w:eastAsiaTheme="minorEastAsia" w:cs="Arial"/>
                <w:i/>
              </w:rPr>
              <w:t xml:space="preserve">sub-block </w:t>
            </w:r>
            <w:r>
              <w:rPr>
                <w:rFonts w:eastAsiaTheme="minorEastAsia" w:cs="Arial"/>
              </w:rPr>
              <w:t xml:space="preserve">edge inside a </w:t>
            </w:r>
            <w:r>
              <w:rPr>
                <w:rFonts w:eastAsiaTheme="minorEastAsia" w:cs="Arial"/>
                <w:i/>
              </w:rPr>
              <w:t>sub-block gap</w:t>
            </w:r>
            <w:r>
              <w:rPr>
                <w:rFonts w:eastAsiaTheme="minorEastAsia"/>
              </w:rPr>
              <w:t xml:space="preserve">. </w:t>
            </w:r>
          </w:p>
          <w:p w14:paraId="051E01D8" w14:textId="77777777" w:rsidR="0014762F" w:rsidRDefault="0014762F" w:rsidP="0014762F">
            <w:pPr>
              <w:pStyle w:val="TAN"/>
              <w:rPr>
                <w:rFonts w:eastAsiaTheme="minorEastAsia"/>
              </w:rPr>
            </w:pPr>
            <w:r>
              <w:rPr>
                <w:rFonts w:eastAsiaTheme="minorEastAsia"/>
              </w:rPr>
              <w:t>NOTE 2:</w:t>
            </w:r>
            <w:r>
              <w:rPr>
                <w:rFonts w:eastAsiaTheme="minorEastAsia"/>
              </w:rPr>
              <w:tab/>
              <w:t>The centre of the interfering RB refers to the frequency location between the two central subcarriers.</w:t>
            </w:r>
          </w:p>
        </w:tc>
      </w:tr>
    </w:tbl>
    <w:p w14:paraId="1636C205" w14:textId="77777777" w:rsidR="0014762F" w:rsidRDefault="0014762F" w:rsidP="0014762F">
      <w:pPr>
        <w:rPr>
          <w:rFonts w:eastAsiaTheme="minorEastAsia"/>
        </w:rPr>
      </w:pPr>
    </w:p>
    <w:p w14:paraId="490F6F43" w14:textId="77777777" w:rsidR="006725BC" w:rsidRPr="00BE5108" w:rsidRDefault="006725BC" w:rsidP="006725BC">
      <w:pPr>
        <w:pStyle w:val="Heading2"/>
        <w:rPr>
          <w:rFonts w:eastAsiaTheme="minorEastAsia"/>
        </w:rPr>
      </w:pPr>
      <w:bookmarkStart w:id="5265" w:name="_Toc137557003"/>
      <w:bookmarkStart w:id="5266" w:name="_Toc138861280"/>
      <w:bookmarkStart w:id="5267" w:name="_Toc145532223"/>
      <w:bookmarkStart w:id="5268" w:name="_Toc155294269"/>
      <w:r w:rsidRPr="00BE5108">
        <w:rPr>
          <w:rFonts w:eastAsiaTheme="minorEastAsia"/>
        </w:rPr>
        <w:t>7.5</w:t>
      </w:r>
      <w:r w:rsidRPr="00BE5108">
        <w:rPr>
          <w:rFonts w:eastAsiaTheme="minorEastAsia"/>
        </w:rPr>
        <w:tab/>
        <w:t>Out-of-band blocking</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702C427E" w14:textId="77777777" w:rsidR="00D60968" w:rsidRPr="00BE5108" w:rsidRDefault="00D60968" w:rsidP="00D60968">
      <w:pPr>
        <w:pStyle w:val="Heading3"/>
        <w:ind w:left="0" w:firstLine="0"/>
        <w:rPr>
          <w:rFonts w:eastAsiaTheme="minorEastAsia"/>
        </w:rPr>
      </w:pPr>
      <w:bookmarkStart w:id="5269" w:name="_Toc73962989"/>
      <w:bookmarkStart w:id="5270" w:name="_Toc75260166"/>
      <w:bookmarkStart w:id="5271" w:name="_Toc75275708"/>
      <w:bookmarkStart w:id="5272" w:name="_Toc75276219"/>
      <w:bookmarkStart w:id="5273" w:name="_Toc76541718"/>
      <w:bookmarkStart w:id="5274" w:name="_Toc82437487"/>
      <w:bookmarkStart w:id="5275" w:name="_Toc89944853"/>
      <w:bookmarkStart w:id="5276" w:name="_Toc98753871"/>
      <w:bookmarkStart w:id="5277" w:name="_Toc106180857"/>
      <w:bookmarkStart w:id="5278" w:name="_Toc114150902"/>
      <w:bookmarkStart w:id="5279" w:name="_Toc124151305"/>
      <w:bookmarkStart w:id="5280" w:name="_Toc124151825"/>
      <w:bookmarkStart w:id="5281" w:name="_Toc124152345"/>
      <w:bookmarkStart w:id="5282" w:name="_Toc130396877"/>
      <w:bookmarkStart w:id="5283" w:name="_Toc130397397"/>
      <w:bookmarkStart w:id="5284" w:name="_Toc137557004"/>
      <w:bookmarkStart w:id="5285" w:name="_Toc138861281"/>
      <w:bookmarkStart w:id="5286" w:name="_Toc145532224"/>
      <w:bookmarkStart w:id="5287" w:name="_Toc155294270"/>
      <w:r w:rsidRPr="00BE5108">
        <w:rPr>
          <w:rFonts w:eastAsiaTheme="minorEastAsia"/>
        </w:rPr>
        <w:t>7.5.1</w:t>
      </w:r>
      <w:r w:rsidRPr="00BE5108">
        <w:rPr>
          <w:rFonts w:eastAsiaTheme="minorEastAsia"/>
        </w:rPr>
        <w:tab/>
        <w:t>Definition and applicability</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5288" w:name="_Toc73962990"/>
      <w:bookmarkStart w:id="5289" w:name="_Toc75260167"/>
      <w:bookmarkStart w:id="5290" w:name="_Toc75275709"/>
      <w:bookmarkStart w:id="5291" w:name="_Toc75276220"/>
      <w:bookmarkStart w:id="5292" w:name="_Toc76541719"/>
      <w:bookmarkStart w:id="5293" w:name="_Toc82437488"/>
      <w:bookmarkStart w:id="5294" w:name="_Toc89944854"/>
      <w:bookmarkStart w:id="5295" w:name="_Toc98753872"/>
      <w:bookmarkStart w:id="5296" w:name="_Toc106180858"/>
      <w:bookmarkStart w:id="5297" w:name="_Toc114150903"/>
      <w:bookmarkStart w:id="5298" w:name="_Toc124151306"/>
      <w:bookmarkStart w:id="5299" w:name="_Toc124151826"/>
      <w:bookmarkStart w:id="5300" w:name="_Toc124152346"/>
      <w:bookmarkStart w:id="5301" w:name="_Toc130396878"/>
      <w:bookmarkStart w:id="5302" w:name="_Toc130397398"/>
      <w:bookmarkStart w:id="5303" w:name="_Toc137557005"/>
      <w:bookmarkStart w:id="5304" w:name="_Toc138861282"/>
      <w:bookmarkStart w:id="5305" w:name="_Toc145532225"/>
      <w:bookmarkStart w:id="5306" w:name="_Toc155294271"/>
      <w:r w:rsidRPr="00BE5108">
        <w:rPr>
          <w:rFonts w:eastAsiaTheme="minorEastAsia"/>
        </w:rPr>
        <w:t>7.5.2</w:t>
      </w:r>
      <w:r w:rsidRPr="00BE5108">
        <w:rPr>
          <w:rFonts w:eastAsiaTheme="minorEastAsia"/>
        </w:rPr>
        <w:tab/>
        <w:t>Minimum requirement</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5307" w:name="_Toc73962991"/>
      <w:bookmarkStart w:id="5308" w:name="_Toc75260168"/>
      <w:bookmarkStart w:id="5309" w:name="_Toc75275710"/>
      <w:bookmarkStart w:id="5310" w:name="_Toc75276221"/>
      <w:bookmarkStart w:id="5311" w:name="_Toc76541720"/>
      <w:bookmarkStart w:id="5312" w:name="_Toc82437489"/>
      <w:bookmarkStart w:id="5313" w:name="_Toc89944855"/>
      <w:bookmarkStart w:id="5314" w:name="_Toc98753873"/>
      <w:bookmarkStart w:id="5315" w:name="_Toc106180859"/>
      <w:bookmarkStart w:id="5316" w:name="_Toc114150904"/>
      <w:bookmarkStart w:id="5317" w:name="_Toc124151307"/>
      <w:bookmarkStart w:id="5318" w:name="_Toc124151827"/>
      <w:bookmarkStart w:id="5319" w:name="_Toc124152347"/>
      <w:bookmarkStart w:id="5320" w:name="_Toc130396879"/>
      <w:bookmarkStart w:id="5321" w:name="_Toc130397399"/>
      <w:bookmarkStart w:id="5322" w:name="_Toc137557006"/>
      <w:bookmarkStart w:id="5323" w:name="_Toc138861283"/>
      <w:bookmarkStart w:id="5324" w:name="_Toc145532226"/>
      <w:bookmarkStart w:id="5325" w:name="_Toc155294272"/>
      <w:r w:rsidRPr="00BE5108">
        <w:rPr>
          <w:rFonts w:eastAsiaTheme="minorEastAsia"/>
        </w:rPr>
        <w:t>7.5.3</w:t>
      </w:r>
      <w:r w:rsidRPr="00BE5108">
        <w:rPr>
          <w:rFonts w:eastAsiaTheme="minorEastAsia"/>
        </w:rPr>
        <w:tab/>
        <w:t>Test purpose</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5326" w:name="_Toc73962992"/>
      <w:bookmarkStart w:id="5327" w:name="_Toc75260169"/>
      <w:bookmarkStart w:id="5328" w:name="_Toc75275711"/>
      <w:bookmarkStart w:id="5329" w:name="_Toc75276222"/>
      <w:bookmarkStart w:id="5330" w:name="_Toc76541721"/>
      <w:bookmarkStart w:id="5331" w:name="_Toc82437490"/>
      <w:bookmarkStart w:id="5332" w:name="_Toc89944856"/>
      <w:bookmarkStart w:id="5333" w:name="_Toc98753874"/>
      <w:bookmarkStart w:id="5334" w:name="_Toc106180860"/>
      <w:bookmarkStart w:id="5335" w:name="_Toc114150905"/>
      <w:bookmarkStart w:id="5336" w:name="_Toc124151308"/>
      <w:bookmarkStart w:id="5337" w:name="_Toc124151828"/>
      <w:bookmarkStart w:id="5338" w:name="_Toc124152348"/>
      <w:bookmarkStart w:id="5339" w:name="_Toc130396880"/>
      <w:bookmarkStart w:id="5340" w:name="_Toc130397400"/>
      <w:bookmarkStart w:id="5341" w:name="_Toc137557007"/>
      <w:bookmarkStart w:id="5342" w:name="_Toc138861284"/>
      <w:bookmarkStart w:id="5343" w:name="_Toc145532227"/>
      <w:bookmarkStart w:id="5344" w:name="_Toc155294273"/>
      <w:r w:rsidRPr="00BE5108">
        <w:rPr>
          <w:rFonts w:eastAsiaTheme="minorEastAsia"/>
        </w:rPr>
        <w:t>7.5.4</w:t>
      </w:r>
      <w:r w:rsidRPr="00BE5108">
        <w:rPr>
          <w:rFonts w:eastAsiaTheme="minorEastAsia"/>
        </w:rPr>
        <w:tab/>
        <w:t>Method of test</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1F73F2F3" w14:textId="77777777" w:rsidR="00D60968" w:rsidRPr="00BE5108" w:rsidRDefault="00D60968" w:rsidP="00D60968">
      <w:pPr>
        <w:pStyle w:val="Heading4"/>
        <w:ind w:left="864" w:hanging="864"/>
        <w:rPr>
          <w:rFonts w:eastAsiaTheme="minorEastAsia"/>
        </w:rPr>
      </w:pPr>
      <w:bookmarkStart w:id="5345" w:name="_Toc73962993"/>
      <w:bookmarkStart w:id="5346" w:name="_Toc75260170"/>
      <w:bookmarkStart w:id="5347" w:name="_Toc75275712"/>
      <w:bookmarkStart w:id="5348" w:name="_Toc75276223"/>
      <w:bookmarkStart w:id="5349" w:name="_Toc76541722"/>
      <w:bookmarkStart w:id="5350" w:name="_Toc82437491"/>
      <w:bookmarkStart w:id="5351" w:name="_Toc89944857"/>
      <w:bookmarkStart w:id="5352" w:name="_Toc98753875"/>
      <w:bookmarkStart w:id="5353" w:name="_Toc106180861"/>
      <w:bookmarkStart w:id="5354" w:name="_Toc114150906"/>
      <w:bookmarkStart w:id="5355" w:name="_Toc124151309"/>
      <w:bookmarkStart w:id="5356" w:name="_Toc124151829"/>
      <w:bookmarkStart w:id="5357" w:name="_Toc124152349"/>
      <w:bookmarkStart w:id="5358" w:name="_Toc130396881"/>
      <w:bookmarkStart w:id="5359" w:name="_Toc130397401"/>
      <w:bookmarkStart w:id="5360" w:name="_Toc137557008"/>
      <w:bookmarkStart w:id="5361" w:name="_Toc138861285"/>
      <w:bookmarkStart w:id="5362" w:name="_Toc145532228"/>
      <w:bookmarkStart w:id="5363" w:name="_Toc155294274"/>
      <w:r w:rsidRPr="00BE5108">
        <w:rPr>
          <w:rFonts w:eastAsiaTheme="minorEastAsia"/>
        </w:rPr>
        <w:t>7.5.4.1</w:t>
      </w:r>
      <w:r w:rsidRPr="00BE5108">
        <w:rPr>
          <w:rFonts w:eastAsiaTheme="minorEastAsia"/>
        </w:rPr>
        <w:tab/>
        <w:t>Initial conditions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5364" w:name="_Toc73962994"/>
      <w:bookmarkStart w:id="5365" w:name="_Toc75260171"/>
      <w:bookmarkStart w:id="5366" w:name="_Toc75275713"/>
      <w:bookmarkStart w:id="5367" w:name="_Toc75276224"/>
      <w:bookmarkStart w:id="5368" w:name="_Toc76541723"/>
      <w:bookmarkStart w:id="5369" w:name="_Toc82437492"/>
      <w:bookmarkStart w:id="5370" w:name="_Toc89944858"/>
      <w:bookmarkStart w:id="5371" w:name="_Toc98753876"/>
      <w:bookmarkStart w:id="5372" w:name="_Toc106180862"/>
      <w:bookmarkStart w:id="5373" w:name="_Toc114150907"/>
      <w:bookmarkStart w:id="5374" w:name="_Toc124151310"/>
      <w:bookmarkStart w:id="5375" w:name="_Toc124151830"/>
      <w:bookmarkStart w:id="5376" w:name="_Toc124152350"/>
      <w:bookmarkStart w:id="5377" w:name="_Toc130396882"/>
      <w:bookmarkStart w:id="5378" w:name="_Toc130397402"/>
      <w:bookmarkStart w:id="5379" w:name="_Toc137557009"/>
      <w:bookmarkStart w:id="5380" w:name="_Toc138861286"/>
      <w:bookmarkStart w:id="5381" w:name="_Toc145532229"/>
      <w:bookmarkStart w:id="5382" w:name="_Toc155294275"/>
      <w:r w:rsidRPr="00BE5108">
        <w:rPr>
          <w:rFonts w:eastAsiaTheme="minorEastAsia"/>
        </w:rPr>
        <w:t>7.5.4.2</w:t>
      </w:r>
      <w:r w:rsidRPr="00BE5108">
        <w:rPr>
          <w:rFonts w:eastAsiaTheme="minorEastAsia"/>
        </w:rPr>
        <w:tab/>
        <w:t>Procedure</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5383" w:name="_Toc73962995"/>
      <w:bookmarkStart w:id="5384" w:name="_Toc75260172"/>
      <w:bookmarkStart w:id="5385" w:name="_Toc75275714"/>
      <w:bookmarkStart w:id="5386" w:name="_Toc75276225"/>
      <w:bookmarkStart w:id="5387" w:name="_Toc76541724"/>
      <w:bookmarkStart w:id="5388" w:name="_Toc82437493"/>
      <w:bookmarkStart w:id="5389" w:name="_Toc89944859"/>
      <w:bookmarkStart w:id="5390" w:name="_Toc98753877"/>
      <w:bookmarkStart w:id="5391" w:name="_Toc106180863"/>
      <w:bookmarkStart w:id="5392" w:name="_Toc114150908"/>
      <w:bookmarkStart w:id="5393" w:name="_Toc124151311"/>
      <w:bookmarkStart w:id="5394" w:name="_Toc124151831"/>
      <w:bookmarkStart w:id="5395" w:name="_Toc124152351"/>
      <w:bookmarkStart w:id="5396" w:name="_Toc130396883"/>
      <w:bookmarkStart w:id="5397" w:name="_Toc130397403"/>
      <w:bookmarkStart w:id="5398" w:name="_Toc137557010"/>
      <w:bookmarkStart w:id="5399" w:name="_Toc138861287"/>
      <w:bookmarkStart w:id="5400" w:name="_Toc145532230"/>
      <w:bookmarkStart w:id="5401" w:name="_Toc155294276"/>
      <w:r w:rsidRPr="00BE5108">
        <w:rPr>
          <w:rFonts w:eastAsiaTheme="minorEastAsia"/>
        </w:rPr>
        <w:t>7.5.5</w:t>
      </w:r>
      <w:r w:rsidRPr="00BE5108">
        <w:rPr>
          <w:rFonts w:eastAsiaTheme="minorEastAsia"/>
        </w:rPr>
        <w:tab/>
        <w:t>Test requirements</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2960A1DA" w14:textId="77777777" w:rsidR="00D60968" w:rsidRPr="00BE5108" w:rsidRDefault="00D60968" w:rsidP="00D60968">
      <w:pPr>
        <w:pStyle w:val="Heading4"/>
        <w:ind w:left="864" w:hanging="864"/>
        <w:rPr>
          <w:rFonts w:eastAsiaTheme="minorEastAsia"/>
        </w:rPr>
      </w:pPr>
      <w:bookmarkStart w:id="5402" w:name="_Toc73962996"/>
      <w:bookmarkStart w:id="5403" w:name="_Toc75260173"/>
      <w:bookmarkStart w:id="5404" w:name="_Toc75275715"/>
      <w:bookmarkStart w:id="5405" w:name="_Toc75276226"/>
      <w:bookmarkStart w:id="5406" w:name="_Toc76541725"/>
      <w:bookmarkStart w:id="5407" w:name="_Toc82437494"/>
      <w:bookmarkStart w:id="5408" w:name="_Toc89944860"/>
      <w:bookmarkStart w:id="5409" w:name="_Toc98753878"/>
      <w:bookmarkStart w:id="5410" w:name="_Toc106180864"/>
      <w:bookmarkStart w:id="5411" w:name="_Toc114150909"/>
      <w:bookmarkStart w:id="5412" w:name="_Toc124151312"/>
      <w:bookmarkStart w:id="5413" w:name="_Toc124151832"/>
      <w:bookmarkStart w:id="5414" w:name="_Toc124152352"/>
      <w:bookmarkStart w:id="5415" w:name="_Toc130396884"/>
      <w:bookmarkStart w:id="5416" w:name="_Toc130397404"/>
      <w:bookmarkStart w:id="5417" w:name="_Toc137557011"/>
      <w:bookmarkStart w:id="5418" w:name="_Toc138861288"/>
      <w:bookmarkStart w:id="5419" w:name="_Toc145532231"/>
      <w:bookmarkStart w:id="5420" w:name="_Toc155294277"/>
      <w:r w:rsidRPr="00BE5108">
        <w:rPr>
          <w:rFonts w:eastAsiaTheme="minorEastAsia"/>
        </w:rPr>
        <w:t>7.5.5.1</w:t>
      </w:r>
      <w:r w:rsidRPr="00BE5108">
        <w:rPr>
          <w:rFonts w:eastAsiaTheme="minorEastAsia"/>
        </w:rPr>
        <w:tab/>
        <w:t>General requirements for IAB-DU</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5421" w:name="_Toc73962997"/>
      <w:bookmarkStart w:id="5422" w:name="_Toc75260174"/>
      <w:bookmarkStart w:id="5423" w:name="_Toc75275716"/>
      <w:bookmarkStart w:id="5424" w:name="_Toc75276227"/>
      <w:bookmarkStart w:id="5425" w:name="_Toc76541726"/>
      <w:bookmarkStart w:id="5426" w:name="_Toc82437495"/>
      <w:bookmarkStart w:id="5427" w:name="_Toc89944861"/>
      <w:bookmarkStart w:id="5428" w:name="_Toc98753879"/>
      <w:bookmarkStart w:id="5429" w:name="_Toc106180865"/>
      <w:bookmarkStart w:id="5430" w:name="_Toc114150910"/>
      <w:bookmarkStart w:id="5431" w:name="_Toc124151313"/>
      <w:bookmarkStart w:id="5432" w:name="_Toc124151833"/>
      <w:bookmarkStart w:id="5433" w:name="_Toc124152353"/>
      <w:bookmarkStart w:id="5434" w:name="_Toc130396885"/>
      <w:bookmarkStart w:id="5435" w:name="_Toc130397405"/>
      <w:bookmarkStart w:id="5436" w:name="_Toc137557012"/>
      <w:bookmarkStart w:id="5437" w:name="_Toc138861289"/>
      <w:bookmarkStart w:id="5438" w:name="_Toc145532232"/>
      <w:bookmarkStart w:id="5439" w:name="_Toc155294278"/>
      <w:r w:rsidRPr="00BE5108">
        <w:rPr>
          <w:rFonts w:eastAsiaTheme="minorEastAsia"/>
        </w:rPr>
        <w:t>7.5.5.2</w:t>
      </w:r>
      <w:r w:rsidRPr="00BE5108">
        <w:rPr>
          <w:rFonts w:eastAsiaTheme="minorEastAsia"/>
        </w:rPr>
        <w:tab/>
        <w:t>Co-location requirements for IAB-DU</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5440" w:name="_Toc73962998"/>
      <w:bookmarkStart w:id="5441" w:name="_Toc75260175"/>
      <w:bookmarkStart w:id="5442" w:name="_Toc75275717"/>
      <w:bookmarkStart w:id="5443" w:name="_Toc75276228"/>
      <w:bookmarkStart w:id="5444" w:name="_Toc76541727"/>
      <w:bookmarkStart w:id="5445" w:name="_Toc82437496"/>
      <w:bookmarkStart w:id="5446" w:name="_Toc89944862"/>
      <w:bookmarkStart w:id="5447" w:name="_Toc98753880"/>
      <w:bookmarkStart w:id="5448" w:name="_Toc106180866"/>
      <w:bookmarkStart w:id="5449" w:name="_Toc114150911"/>
      <w:bookmarkStart w:id="5450" w:name="_Toc124151314"/>
      <w:bookmarkStart w:id="5451" w:name="_Toc124151834"/>
      <w:bookmarkStart w:id="5452" w:name="_Toc124152354"/>
      <w:bookmarkStart w:id="5453" w:name="_Toc130396886"/>
      <w:bookmarkStart w:id="5454" w:name="_Toc130397406"/>
      <w:bookmarkStart w:id="5455" w:name="_Toc137557013"/>
      <w:bookmarkStart w:id="5456" w:name="_Toc138861290"/>
      <w:bookmarkStart w:id="5457" w:name="_Toc145532233"/>
      <w:bookmarkStart w:id="5458" w:name="_Toc155294279"/>
      <w:r w:rsidRPr="00BE5108">
        <w:rPr>
          <w:rFonts w:eastAsiaTheme="minorEastAsia"/>
        </w:rPr>
        <w:t>7.5.5.3</w:t>
      </w:r>
      <w:r w:rsidRPr="00BE5108">
        <w:rPr>
          <w:rFonts w:eastAsiaTheme="minorEastAsia"/>
        </w:rPr>
        <w:tab/>
        <w:t>General requirements for IAB-MT</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5459" w:name="_Toc73962999"/>
      <w:bookmarkStart w:id="5460" w:name="_Toc75260176"/>
      <w:bookmarkStart w:id="5461" w:name="_Toc75275718"/>
      <w:bookmarkStart w:id="5462" w:name="_Toc75276229"/>
      <w:bookmarkStart w:id="5463" w:name="_Toc76541728"/>
      <w:bookmarkStart w:id="5464" w:name="_Toc82437497"/>
      <w:bookmarkStart w:id="5465" w:name="_Toc89944863"/>
      <w:bookmarkStart w:id="5466" w:name="_Toc98753881"/>
      <w:bookmarkStart w:id="5467" w:name="_Toc106180867"/>
      <w:bookmarkStart w:id="5468" w:name="_Toc114150912"/>
      <w:bookmarkStart w:id="5469" w:name="_Toc124151315"/>
      <w:bookmarkStart w:id="5470" w:name="_Toc124151835"/>
      <w:bookmarkStart w:id="5471" w:name="_Toc124152355"/>
      <w:bookmarkStart w:id="5472" w:name="_Toc130396887"/>
      <w:bookmarkStart w:id="5473" w:name="_Toc130397407"/>
      <w:bookmarkStart w:id="5474" w:name="_Toc137557014"/>
      <w:bookmarkStart w:id="5475" w:name="_Toc138861291"/>
      <w:bookmarkStart w:id="5476" w:name="_Toc145532234"/>
      <w:bookmarkStart w:id="5477" w:name="_Toc155294280"/>
      <w:r w:rsidRPr="00BE5108">
        <w:rPr>
          <w:rFonts w:eastAsiaTheme="minorEastAsia"/>
        </w:rPr>
        <w:t>7.5.5.4</w:t>
      </w:r>
      <w:r w:rsidRPr="00BE5108">
        <w:rPr>
          <w:rFonts w:eastAsiaTheme="minorEastAsia"/>
        </w:rPr>
        <w:tab/>
        <w:t>Co-location requirements for IAB-MT</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5478" w:name="_Toc73963000"/>
      <w:bookmarkStart w:id="5479" w:name="_Toc75260177"/>
      <w:bookmarkStart w:id="5480" w:name="_Toc75275719"/>
      <w:bookmarkStart w:id="5481" w:name="_Toc75276230"/>
      <w:bookmarkStart w:id="5482" w:name="_Toc76541729"/>
      <w:bookmarkStart w:id="5483" w:name="_Toc82437498"/>
      <w:bookmarkStart w:id="5484" w:name="_Toc89944864"/>
      <w:bookmarkStart w:id="5485" w:name="_Toc98753882"/>
      <w:bookmarkStart w:id="5486" w:name="_Toc106180868"/>
      <w:bookmarkStart w:id="5487" w:name="_Toc114150913"/>
      <w:bookmarkStart w:id="5488" w:name="_Toc124151316"/>
      <w:bookmarkStart w:id="5489" w:name="_Toc124151836"/>
      <w:bookmarkStart w:id="5490" w:name="_Toc124152356"/>
      <w:bookmarkStart w:id="5491" w:name="_Toc130396888"/>
      <w:bookmarkStart w:id="5492" w:name="_Toc130397408"/>
      <w:bookmarkStart w:id="5493" w:name="_Toc137557015"/>
      <w:bookmarkStart w:id="5494" w:name="_Toc138861292"/>
      <w:bookmarkStart w:id="5495" w:name="_Toc145532235"/>
      <w:bookmarkStart w:id="5496" w:name="_Toc155294281"/>
      <w:r w:rsidRPr="00BE5108">
        <w:rPr>
          <w:rFonts w:eastAsiaTheme="minorEastAsia"/>
        </w:rPr>
        <w:t>7.6</w:t>
      </w:r>
      <w:r w:rsidRPr="00BE5108">
        <w:rPr>
          <w:rFonts w:eastAsiaTheme="minorEastAsia"/>
        </w:rPr>
        <w:tab/>
        <w:t>Receiver spurious emissions</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3BFFE4B2" w14:textId="77777777" w:rsidR="00D60968" w:rsidRPr="00BE5108" w:rsidRDefault="00D60968" w:rsidP="00D60968">
      <w:pPr>
        <w:pStyle w:val="Heading3"/>
        <w:ind w:left="0" w:firstLine="0"/>
        <w:rPr>
          <w:rFonts w:eastAsiaTheme="minorEastAsia"/>
        </w:rPr>
      </w:pPr>
      <w:bookmarkStart w:id="5497" w:name="_Toc73963001"/>
      <w:bookmarkStart w:id="5498" w:name="_Toc75260178"/>
      <w:bookmarkStart w:id="5499" w:name="_Toc75275720"/>
      <w:bookmarkStart w:id="5500" w:name="_Toc75276231"/>
      <w:bookmarkStart w:id="5501" w:name="_Toc76541730"/>
      <w:bookmarkStart w:id="5502" w:name="_Toc82437499"/>
      <w:bookmarkStart w:id="5503" w:name="_Toc89944865"/>
      <w:bookmarkStart w:id="5504" w:name="_Toc98753883"/>
      <w:bookmarkStart w:id="5505" w:name="_Toc106180869"/>
      <w:bookmarkStart w:id="5506" w:name="_Toc114150914"/>
      <w:bookmarkStart w:id="5507" w:name="_Toc124151317"/>
      <w:bookmarkStart w:id="5508" w:name="_Toc124151837"/>
      <w:bookmarkStart w:id="5509" w:name="_Toc124152357"/>
      <w:bookmarkStart w:id="5510" w:name="_Toc130396889"/>
      <w:bookmarkStart w:id="5511" w:name="_Toc130397409"/>
      <w:bookmarkStart w:id="5512" w:name="_Toc137557016"/>
      <w:bookmarkStart w:id="5513" w:name="_Toc138861293"/>
      <w:bookmarkStart w:id="5514" w:name="_Toc145532236"/>
      <w:bookmarkStart w:id="5515" w:name="_Toc155294282"/>
      <w:r w:rsidRPr="00BE5108">
        <w:rPr>
          <w:rFonts w:eastAsiaTheme="minorEastAsia"/>
        </w:rPr>
        <w:t>7.6.1</w:t>
      </w:r>
      <w:r w:rsidRPr="00BE5108">
        <w:rPr>
          <w:rFonts w:eastAsiaTheme="minorEastAsia"/>
        </w:rPr>
        <w:tab/>
        <w:t>Definition and applicability</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5516" w:name="_Toc73963002"/>
      <w:bookmarkStart w:id="5517" w:name="_Toc75260179"/>
      <w:bookmarkStart w:id="5518" w:name="_Toc75275721"/>
      <w:bookmarkStart w:id="5519" w:name="_Toc75276232"/>
      <w:bookmarkStart w:id="5520" w:name="_Toc76541731"/>
      <w:bookmarkStart w:id="5521" w:name="_Toc82437500"/>
      <w:bookmarkStart w:id="5522" w:name="_Toc89944866"/>
      <w:bookmarkStart w:id="5523" w:name="_Toc98753884"/>
      <w:bookmarkStart w:id="5524" w:name="_Toc106180870"/>
      <w:bookmarkStart w:id="5525" w:name="_Toc114150915"/>
      <w:bookmarkStart w:id="5526" w:name="_Toc124151318"/>
      <w:bookmarkStart w:id="5527" w:name="_Toc124151838"/>
      <w:bookmarkStart w:id="5528" w:name="_Toc124152358"/>
      <w:bookmarkStart w:id="5529" w:name="_Toc130396890"/>
      <w:bookmarkStart w:id="5530" w:name="_Toc130397410"/>
      <w:bookmarkStart w:id="5531" w:name="_Toc137557017"/>
      <w:bookmarkStart w:id="5532" w:name="_Toc138861294"/>
      <w:bookmarkStart w:id="5533" w:name="_Toc145532237"/>
      <w:bookmarkStart w:id="5534" w:name="_Toc155294283"/>
      <w:r w:rsidRPr="00BE5108">
        <w:rPr>
          <w:rFonts w:eastAsiaTheme="minorEastAsia"/>
        </w:rPr>
        <w:t>7.6.2</w:t>
      </w:r>
      <w:r w:rsidRPr="00BE5108">
        <w:rPr>
          <w:rFonts w:eastAsiaTheme="minorEastAsia"/>
        </w:rPr>
        <w:tab/>
        <w:t>Minimum requirement</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5535" w:name="_Toc73963003"/>
      <w:bookmarkStart w:id="5536" w:name="_Toc75260180"/>
      <w:bookmarkStart w:id="5537" w:name="_Toc75275722"/>
      <w:bookmarkStart w:id="5538" w:name="_Toc75276233"/>
      <w:bookmarkStart w:id="5539" w:name="_Toc76541732"/>
      <w:bookmarkStart w:id="5540" w:name="_Toc82437501"/>
      <w:bookmarkStart w:id="5541" w:name="_Toc89944867"/>
      <w:bookmarkStart w:id="5542" w:name="_Toc98753885"/>
      <w:bookmarkStart w:id="5543" w:name="_Toc106180871"/>
      <w:bookmarkStart w:id="5544" w:name="_Toc114150916"/>
      <w:bookmarkStart w:id="5545" w:name="_Toc124151319"/>
      <w:bookmarkStart w:id="5546" w:name="_Toc124151839"/>
      <w:bookmarkStart w:id="5547" w:name="_Toc124152359"/>
      <w:bookmarkStart w:id="5548" w:name="_Toc130396891"/>
      <w:bookmarkStart w:id="5549" w:name="_Toc130397411"/>
      <w:bookmarkStart w:id="5550" w:name="_Toc137557018"/>
      <w:bookmarkStart w:id="5551" w:name="_Toc138861295"/>
      <w:bookmarkStart w:id="5552" w:name="_Toc145532238"/>
      <w:bookmarkStart w:id="5553" w:name="_Toc155294284"/>
      <w:r w:rsidRPr="00BE5108">
        <w:rPr>
          <w:rFonts w:eastAsiaTheme="minorEastAsia"/>
        </w:rPr>
        <w:t>7.6.3</w:t>
      </w:r>
      <w:r w:rsidRPr="00BE5108">
        <w:rPr>
          <w:rFonts w:eastAsiaTheme="minorEastAsia"/>
        </w:rPr>
        <w:tab/>
        <w:t>Test purpose</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5554" w:name="_Toc73963004"/>
      <w:bookmarkStart w:id="5555" w:name="_Toc75260181"/>
      <w:bookmarkStart w:id="5556" w:name="_Toc75275723"/>
      <w:bookmarkStart w:id="5557" w:name="_Toc75276234"/>
      <w:bookmarkStart w:id="5558" w:name="_Toc76541733"/>
      <w:bookmarkStart w:id="5559" w:name="_Toc82437502"/>
      <w:bookmarkStart w:id="5560" w:name="_Toc89944868"/>
      <w:bookmarkStart w:id="5561" w:name="_Toc98753886"/>
      <w:bookmarkStart w:id="5562" w:name="_Toc106180872"/>
      <w:bookmarkStart w:id="5563" w:name="_Toc114150917"/>
      <w:bookmarkStart w:id="5564" w:name="_Toc124151320"/>
      <w:bookmarkStart w:id="5565" w:name="_Toc124151840"/>
      <w:bookmarkStart w:id="5566" w:name="_Toc124152360"/>
      <w:bookmarkStart w:id="5567" w:name="_Toc130396892"/>
      <w:bookmarkStart w:id="5568" w:name="_Toc130397412"/>
      <w:bookmarkStart w:id="5569" w:name="_Toc137557019"/>
      <w:bookmarkStart w:id="5570" w:name="_Toc138861296"/>
      <w:bookmarkStart w:id="5571" w:name="_Toc145532239"/>
      <w:bookmarkStart w:id="5572" w:name="_Toc155294285"/>
      <w:r w:rsidRPr="00BE5108">
        <w:rPr>
          <w:rFonts w:eastAsiaTheme="minorEastAsia"/>
        </w:rPr>
        <w:t>7.6.4</w:t>
      </w:r>
      <w:r w:rsidRPr="00BE5108">
        <w:rPr>
          <w:rFonts w:eastAsiaTheme="minorEastAsia"/>
        </w:rPr>
        <w:tab/>
        <w:t>Method of test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63BB3F36" w14:textId="77777777" w:rsidR="00D60968" w:rsidRPr="00BE5108" w:rsidRDefault="00D60968" w:rsidP="00D60968">
      <w:pPr>
        <w:pStyle w:val="Heading4"/>
        <w:ind w:left="864" w:hanging="864"/>
        <w:rPr>
          <w:rFonts w:eastAsiaTheme="minorEastAsia"/>
        </w:rPr>
      </w:pPr>
      <w:bookmarkStart w:id="5573" w:name="_Toc73963005"/>
      <w:bookmarkStart w:id="5574" w:name="_Toc75260182"/>
      <w:bookmarkStart w:id="5575" w:name="_Toc75275724"/>
      <w:bookmarkStart w:id="5576" w:name="_Toc75276235"/>
      <w:bookmarkStart w:id="5577" w:name="_Toc76541734"/>
      <w:bookmarkStart w:id="5578" w:name="_Toc82437503"/>
      <w:bookmarkStart w:id="5579" w:name="_Toc89944869"/>
      <w:bookmarkStart w:id="5580" w:name="_Toc98753887"/>
      <w:bookmarkStart w:id="5581" w:name="_Toc106180873"/>
      <w:bookmarkStart w:id="5582" w:name="_Toc114150918"/>
      <w:bookmarkStart w:id="5583" w:name="_Toc124151321"/>
      <w:bookmarkStart w:id="5584" w:name="_Toc124151841"/>
      <w:bookmarkStart w:id="5585" w:name="_Toc124152361"/>
      <w:bookmarkStart w:id="5586" w:name="_Toc130396893"/>
      <w:bookmarkStart w:id="5587" w:name="_Toc130397413"/>
      <w:bookmarkStart w:id="5588" w:name="_Toc137557020"/>
      <w:bookmarkStart w:id="5589" w:name="_Toc138861297"/>
      <w:bookmarkStart w:id="5590" w:name="_Toc145532240"/>
      <w:bookmarkStart w:id="5591" w:name="_Toc155294286"/>
      <w:r w:rsidRPr="00BE5108">
        <w:rPr>
          <w:rFonts w:eastAsiaTheme="minorEastAsia"/>
        </w:rPr>
        <w:t>7.6.4.1</w:t>
      </w:r>
      <w:r w:rsidRPr="00BE5108">
        <w:rPr>
          <w:rFonts w:eastAsiaTheme="minorEastAsia"/>
        </w:rPr>
        <w:tab/>
        <w:t>Initial conditions</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5592" w:name="_Toc73963006"/>
      <w:bookmarkStart w:id="5593" w:name="_Toc75260183"/>
      <w:bookmarkStart w:id="5594" w:name="_Toc75275725"/>
      <w:bookmarkStart w:id="5595" w:name="_Toc75276236"/>
      <w:bookmarkStart w:id="5596" w:name="_Toc76541735"/>
      <w:bookmarkStart w:id="5597" w:name="_Toc82437504"/>
      <w:bookmarkStart w:id="5598" w:name="_Toc89944870"/>
      <w:bookmarkStart w:id="5599" w:name="_Toc98753888"/>
      <w:bookmarkStart w:id="5600" w:name="_Toc106180874"/>
      <w:bookmarkStart w:id="5601" w:name="_Toc114150919"/>
      <w:bookmarkStart w:id="5602" w:name="_Toc124151322"/>
      <w:bookmarkStart w:id="5603" w:name="_Toc124151842"/>
      <w:bookmarkStart w:id="5604" w:name="_Toc124152362"/>
      <w:bookmarkStart w:id="5605" w:name="_Toc130396894"/>
      <w:bookmarkStart w:id="5606" w:name="_Toc130397414"/>
      <w:bookmarkStart w:id="5607" w:name="_Toc137557021"/>
      <w:bookmarkStart w:id="5608" w:name="_Toc138861298"/>
      <w:bookmarkStart w:id="5609" w:name="_Toc145532241"/>
      <w:bookmarkStart w:id="5610" w:name="_Toc155294287"/>
      <w:r w:rsidRPr="00BE5108">
        <w:rPr>
          <w:rFonts w:eastAsiaTheme="minorEastAsia"/>
        </w:rPr>
        <w:t>7.6.4.2</w:t>
      </w:r>
      <w:r w:rsidRPr="00BE5108">
        <w:rPr>
          <w:rFonts w:eastAsiaTheme="minorEastAsia"/>
        </w:rPr>
        <w:tab/>
        <w:t>Procedure</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5611" w:name="_Toc73963007"/>
      <w:bookmarkStart w:id="5612" w:name="_Toc75260184"/>
      <w:bookmarkStart w:id="5613" w:name="_Toc75275726"/>
      <w:bookmarkStart w:id="5614" w:name="_Toc75276237"/>
      <w:bookmarkStart w:id="5615" w:name="_Toc76541736"/>
      <w:bookmarkStart w:id="5616" w:name="_Toc82437505"/>
      <w:bookmarkStart w:id="5617" w:name="_Toc89944871"/>
      <w:bookmarkStart w:id="5618" w:name="_Toc98753889"/>
      <w:bookmarkStart w:id="5619" w:name="_Toc106180875"/>
      <w:bookmarkStart w:id="5620" w:name="_Toc114150920"/>
      <w:bookmarkStart w:id="5621" w:name="_Toc124151323"/>
      <w:bookmarkStart w:id="5622" w:name="_Toc124151843"/>
      <w:bookmarkStart w:id="5623" w:name="_Toc124152363"/>
      <w:bookmarkStart w:id="5624" w:name="_Toc130396895"/>
      <w:bookmarkStart w:id="5625" w:name="_Toc130397415"/>
      <w:bookmarkStart w:id="5626" w:name="_Toc137557022"/>
      <w:bookmarkStart w:id="5627" w:name="_Toc138861299"/>
      <w:bookmarkStart w:id="5628" w:name="_Toc145532242"/>
      <w:bookmarkStart w:id="5629" w:name="_Toc155294288"/>
      <w:r w:rsidRPr="00BE5108">
        <w:rPr>
          <w:rFonts w:eastAsiaTheme="minorEastAsia"/>
        </w:rPr>
        <w:t>7.6.5</w:t>
      </w:r>
      <w:r w:rsidRPr="00BE5108">
        <w:rPr>
          <w:rFonts w:eastAsiaTheme="minorEastAsia"/>
        </w:rPr>
        <w:tab/>
        <w:t>Test requirements</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44C57A9A" w14:textId="77777777" w:rsidR="00D60968" w:rsidRPr="00BE5108" w:rsidRDefault="00D60968" w:rsidP="00D60968">
      <w:pPr>
        <w:pStyle w:val="Heading4"/>
        <w:ind w:left="864" w:hanging="864"/>
        <w:rPr>
          <w:rFonts w:eastAsiaTheme="minorEastAsia"/>
        </w:rPr>
      </w:pPr>
      <w:bookmarkStart w:id="5630" w:name="_Toc73963008"/>
      <w:bookmarkStart w:id="5631" w:name="_Toc75260185"/>
      <w:bookmarkStart w:id="5632" w:name="_Toc75275727"/>
      <w:bookmarkStart w:id="5633" w:name="_Toc75276238"/>
      <w:bookmarkStart w:id="5634" w:name="_Toc76541737"/>
      <w:bookmarkStart w:id="5635" w:name="_Toc82437506"/>
      <w:bookmarkStart w:id="5636" w:name="_Toc89944872"/>
      <w:bookmarkStart w:id="5637" w:name="_Toc98753890"/>
      <w:bookmarkStart w:id="5638" w:name="_Toc106180876"/>
      <w:bookmarkStart w:id="5639" w:name="_Toc114150921"/>
      <w:bookmarkStart w:id="5640" w:name="_Toc124151324"/>
      <w:bookmarkStart w:id="5641" w:name="_Toc124151844"/>
      <w:bookmarkStart w:id="5642" w:name="_Toc124152364"/>
      <w:bookmarkStart w:id="5643" w:name="_Toc130396896"/>
      <w:bookmarkStart w:id="5644" w:name="_Toc130397416"/>
      <w:bookmarkStart w:id="5645" w:name="_Toc137557023"/>
      <w:bookmarkStart w:id="5646" w:name="_Toc138861300"/>
      <w:bookmarkStart w:id="5647" w:name="_Toc145532243"/>
      <w:bookmarkStart w:id="5648" w:name="_Toc155294289"/>
      <w:r w:rsidRPr="00BE5108">
        <w:rPr>
          <w:rFonts w:eastAsiaTheme="minorEastAsia"/>
        </w:rPr>
        <w:t>7.6.5.1</w:t>
      </w:r>
      <w:r w:rsidRPr="00BE5108">
        <w:rPr>
          <w:rFonts w:eastAsiaTheme="minorEastAsia"/>
        </w:rPr>
        <w:tab/>
        <w:t>Basic limits for IAB-DU</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5649" w:name="_Toc73963009"/>
      <w:bookmarkStart w:id="5650" w:name="_Toc75260186"/>
      <w:bookmarkStart w:id="5651" w:name="_Toc75275728"/>
      <w:bookmarkStart w:id="5652" w:name="_Toc75276239"/>
      <w:bookmarkStart w:id="5653" w:name="_Toc76541738"/>
      <w:bookmarkStart w:id="5654" w:name="_Toc82437507"/>
      <w:bookmarkStart w:id="5655" w:name="_Toc89944873"/>
      <w:bookmarkStart w:id="5656" w:name="_Toc98753891"/>
      <w:bookmarkStart w:id="5657" w:name="_Toc106180877"/>
      <w:bookmarkStart w:id="5658" w:name="_Toc114150922"/>
      <w:bookmarkStart w:id="5659" w:name="_Toc124151325"/>
      <w:bookmarkStart w:id="5660" w:name="_Toc124151845"/>
      <w:bookmarkStart w:id="5661" w:name="_Toc124152365"/>
      <w:bookmarkStart w:id="5662" w:name="_Toc130396897"/>
      <w:bookmarkStart w:id="5663" w:name="_Toc130397417"/>
      <w:bookmarkStart w:id="5664" w:name="_Toc137557024"/>
      <w:bookmarkStart w:id="5665" w:name="_Toc138861301"/>
      <w:bookmarkStart w:id="5666" w:name="_Toc145532244"/>
      <w:bookmarkStart w:id="5667" w:name="_Toc155294290"/>
      <w:r w:rsidRPr="00BE5108">
        <w:rPr>
          <w:rFonts w:eastAsiaTheme="minorEastAsia"/>
        </w:rPr>
        <w:t>7.6.5.2</w:t>
      </w:r>
      <w:r w:rsidRPr="00BE5108">
        <w:rPr>
          <w:rFonts w:eastAsiaTheme="minorEastAsia"/>
        </w:rPr>
        <w:tab/>
        <w:t>Test requirement for IAB-DU</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5668" w:name="_Toc73963010"/>
      <w:bookmarkStart w:id="5669" w:name="_Toc75260187"/>
      <w:bookmarkStart w:id="5670" w:name="_Toc75275729"/>
      <w:bookmarkStart w:id="5671" w:name="_Toc75276240"/>
      <w:bookmarkStart w:id="5672" w:name="_Toc76541739"/>
      <w:bookmarkStart w:id="5673" w:name="_Toc82437508"/>
      <w:bookmarkStart w:id="5674" w:name="_Toc89944874"/>
      <w:bookmarkStart w:id="5675" w:name="_Toc98753892"/>
      <w:bookmarkStart w:id="5676" w:name="_Toc106180878"/>
      <w:bookmarkStart w:id="5677" w:name="_Toc114150923"/>
      <w:bookmarkStart w:id="5678" w:name="_Toc124151326"/>
      <w:bookmarkStart w:id="5679" w:name="_Toc124151846"/>
      <w:bookmarkStart w:id="5680" w:name="_Toc124152366"/>
      <w:bookmarkStart w:id="5681" w:name="_Toc130396898"/>
      <w:bookmarkStart w:id="5682" w:name="_Toc130397418"/>
      <w:bookmarkStart w:id="5683" w:name="_Toc137557025"/>
      <w:bookmarkStart w:id="5684" w:name="_Toc138861302"/>
      <w:bookmarkStart w:id="5685" w:name="_Toc145532245"/>
      <w:bookmarkStart w:id="5686" w:name="_Toc155294291"/>
      <w:r w:rsidRPr="00BE5108">
        <w:rPr>
          <w:rFonts w:eastAsiaTheme="minorEastAsia"/>
        </w:rPr>
        <w:t>7.6.5.3</w:t>
      </w:r>
      <w:r w:rsidRPr="00BE5108">
        <w:rPr>
          <w:rFonts w:eastAsiaTheme="minorEastAsia"/>
        </w:rPr>
        <w:tab/>
        <w:t>Basic limits for IAB-MT</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560449">
      <w:pPr>
        <w:pStyle w:val="TH"/>
        <w:rPr>
          <w:rFonts w:eastAsiaTheme="minorEastAsia"/>
        </w:rPr>
      </w:pPr>
      <w:r w:rsidRPr="00BE5108">
        <w:rPr>
          <w:rFonts w:eastAsiaTheme="minorEastAsia"/>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560449">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560449">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560449">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560449">
            <w:pPr>
              <w:pStyle w:val="TAH"/>
              <w:rPr>
                <w:rFonts w:eastAsiaTheme="minorEastAsia"/>
              </w:rPr>
            </w:pPr>
            <w:r w:rsidRPr="00BE5108">
              <w:rPr>
                <w:rFonts w:eastAsiaTheme="minorEastAsia"/>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560449">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560449">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560449">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560449">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560449">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560449">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560449">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560449">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560449">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560449">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5687" w:name="_Toc73963011"/>
      <w:bookmarkStart w:id="5688" w:name="_Toc75260188"/>
      <w:bookmarkStart w:id="5689" w:name="_Toc75275730"/>
      <w:bookmarkStart w:id="5690" w:name="_Toc75276241"/>
      <w:bookmarkStart w:id="5691" w:name="_Toc76541740"/>
      <w:bookmarkStart w:id="5692" w:name="_Toc82437509"/>
      <w:bookmarkStart w:id="5693" w:name="_Toc89944875"/>
      <w:bookmarkStart w:id="5694" w:name="_Toc98753893"/>
      <w:bookmarkStart w:id="5695" w:name="_Toc106180879"/>
      <w:bookmarkStart w:id="5696" w:name="_Toc114150924"/>
      <w:bookmarkStart w:id="5697" w:name="_Toc124151327"/>
      <w:bookmarkStart w:id="5698" w:name="_Toc124151847"/>
      <w:bookmarkStart w:id="5699" w:name="_Toc124152367"/>
      <w:bookmarkStart w:id="5700" w:name="_Toc130396899"/>
      <w:bookmarkStart w:id="5701" w:name="_Toc130397419"/>
      <w:bookmarkStart w:id="5702" w:name="_Toc137557026"/>
      <w:bookmarkStart w:id="5703" w:name="_Toc138861303"/>
      <w:bookmarkStart w:id="5704" w:name="_Toc145532246"/>
      <w:bookmarkStart w:id="5705" w:name="_Toc155294292"/>
      <w:r w:rsidRPr="00BE5108">
        <w:rPr>
          <w:rFonts w:eastAsiaTheme="minorEastAsia"/>
        </w:rPr>
        <w:t>7.6.5.4</w:t>
      </w:r>
      <w:r w:rsidRPr="00BE5108">
        <w:rPr>
          <w:rFonts w:eastAsiaTheme="minorEastAsia"/>
        </w:rPr>
        <w:tab/>
        <w:t>Test requirement for IAB-MT</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5706" w:name="_Toc73963012"/>
      <w:bookmarkStart w:id="5707" w:name="_Toc75260189"/>
      <w:bookmarkStart w:id="5708" w:name="_Toc75275731"/>
      <w:bookmarkStart w:id="5709" w:name="_Toc75276242"/>
      <w:bookmarkStart w:id="5710" w:name="_Toc76541741"/>
      <w:bookmarkStart w:id="5711" w:name="_Toc82437510"/>
      <w:bookmarkStart w:id="5712" w:name="_Toc89944876"/>
      <w:bookmarkStart w:id="5713" w:name="_Toc98753894"/>
      <w:bookmarkStart w:id="5714" w:name="_Toc106180880"/>
      <w:bookmarkStart w:id="5715" w:name="_Toc114150925"/>
      <w:bookmarkStart w:id="5716" w:name="_Toc124151328"/>
      <w:bookmarkStart w:id="5717" w:name="_Toc124151848"/>
      <w:bookmarkStart w:id="5718" w:name="_Toc124152368"/>
      <w:bookmarkStart w:id="5719" w:name="_Toc130396900"/>
      <w:bookmarkStart w:id="5720" w:name="_Toc130397420"/>
      <w:bookmarkStart w:id="5721" w:name="_Toc137557027"/>
      <w:bookmarkStart w:id="5722" w:name="_Toc138861304"/>
      <w:bookmarkStart w:id="5723" w:name="_Toc145532247"/>
      <w:bookmarkStart w:id="5724" w:name="_Toc155294293"/>
      <w:r w:rsidRPr="00BE5108">
        <w:rPr>
          <w:rFonts w:eastAsiaTheme="minorEastAsia"/>
        </w:rPr>
        <w:t>7.7</w:t>
      </w:r>
      <w:r w:rsidRPr="00BE5108">
        <w:rPr>
          <w:rFonts w:eastAsiaTheme="minorEastAsia"/>
        </w:rPr>
        <w:tab/>
        <w:t>Receiver intermodulation</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6D23D423" w14:textId="77777777" w:rsidR="00C87888" w:rsidRPr="00BE5108" w:rsidRDefault="00C87888" w:rsidP="00C87888">
      <w:pPr>
        <w:pStyle w:val="Heading3"/>
        <w:rPr>
          <w:rFonts w:eastAsiaTheme="minorEastAsia"/>
        </w:rPr>
      </w:pPr>
      <w:bookmarkStart w:id="5725" w:name="_Toc73963013"/>
      <w:bookmarkStart w:id="5726" w:name="_Toc75260190"/>
      <w:bookmarkStart w:id="5727" w:name="_Toc75275732"/>
      <w:bookmarkStart w:id="5728" w:name="_Toc75276243"/>
      <w:bookmarkStart w:id="5729" w:name="_Toc76541742"/>
      <w:bookmarkStart w:id="5730" w:name="_Toc82437511"/>
      <w:bookmarkStart w:id="5731" w:name="_Toc89944877"/>
      <w:bookmarkStart w:id="5732" w:name="_Toc98753895"/>
      <w:bookmarkStart w:id="5733" w:name="_Toc106180881"/>
      <w:bookmarkStart w:id="5734" w:name="_Toc114150926"/>
      <w:bookmarkStart w:id="5735" w:name="_Toc124151329"/>
      <w:bookmarkStart w:id="5736" w:name="_Toc124151849"/>
      <w:bookmarkStart w:id="5737" w:name="_Toc124152369"/>
      <w:bookmarkStart w:id="5738" w:name="_Toc130396901"/>
      <w:bookmarkStart w:id="5739" w:name="_Toc130397421"/>
      <w:bookmarkStart w:id="5740" w:name="_Toc137557028"/>
      <w:bookmarkStart w:id="5741" w:name="_Toc138861305"/>
      <w:bookmarkStart w:id="5742" w:name="_Toc145532248"/>
      <w:bookmarkStart w:id="5743" w:name="_Toc155294294"/>
      <w:r w:rsidRPr="00BE5108">
        <w:rPr>
          <w:rFonts w:eastAsiaTheme="minorEastAsia"/>
        </w:rPr>
        <w:t>7.7.1</w:t>
      </w:r>
      <w:r w:rsidRPr="00BE5108">
        <w:rPr>
          <w:rFonts w:eastAsiaTheme="minorEastAsia"/>
        </w:rPr>
        <w:tab/>
        <w:t>Definition and applicability</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5744" w:name="_Toc73963014"/>
      <w:bookmarkStart w:id="5745" w:name="_Toc75260191"/>
      <w:bookmarkStart w:id="5746" w:name="_Toc75275733"/>
      <w:bookmarkStart w:id="5747" w:name="_Toc75276244"/>
      <w:bookmarkStart w:id="5748" w:name="_Toc76541743"/>
      <w:bookmarkStart w:id="5749" w:name="_Toc82437512"/>
      <w:bookmarkStart w:id="5750" w:name="_Toc89944878"/>
      <w:bookmarkStart w:id="5751" w:name="_Toc98753896"/>
      <w:bookmarkStart w:id="5752" w:name="_Toc106180882"/>
      <w:bookmarkStart w:id="5753" w:name="_Toc114150927"/>
      <w:bookmarkStart w:id="5754" w:name="_Toc124151330"/>
      <w:bookmarkStart w:id="5755" w:name="_Toc124151850"/>
      <w:bookmarkStart w:id="5756" w:name="_Toc124152370"/>
      <w:bookmarkStart w:id="5757" w:name="_Toc130396902"/>
      <w:bookmarkStart w:id="5758" w:name="_Toc130397422"/>
      <w:bookmarkStart w:id="5759" w:name="_Toc137557029"/>
      <w:bookmarkStart w:id="5760" w:name="_Toc138861306"/>
      <w:bookmarkStart w:id="5761" w:name="_Toc145532249"/>
      <w:bookmarkStart w:id="5762" w:name="_Toc155294295"/>
      <w:r w:rsidRPr="00BE5108">
        <w:rPr>
          <w:rFonts w:eastAsiaTheme="minorEastAsia"/>
        </w:rPr>
        <w:t>7.7.2</w:t>
      </w:r>
      <w:r w:rsidRPr="00BE5108">
        <w:rPr>
          <w:rFonts w:eastAsiaTheme="minorEastAsia"/>
        </w:rPr>
        <w:tab/>
        <w:t>Minimum requirement</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5763" w:name="_Toc73963015"/>
      <w:bookmarkStart w:id="5764" w:name="_Toc75260192"/>
      <w:bookmarkStart w:id="5765" w:name="_Toc75275734"/>
      <w:bookmarkStart w:id="5766" w:name="_Toc75276245"/>
      <w:bookmarkStart w:id="5767" w:name="_Toc76541744"/>
      <w:bookmarkStart w:id="5768" w:name="_Toc82437513"/>
      <w:bookmarkStart w:id="5769" w:name="_Toc89944879"/>
      <w:bookmarkStart w:id="5770" w:name="_Toc98753897"/>
      <w:bookmarkStart w:id="5771" w:name="_Toc106180883"/>
      <w:bookmarkStart w:id="5772" w:name="_Toc114150928"/>
      <w:bookmarkStart w:id="5773" w:name="_Toc124151331"/>
      <w:bookmarkStart w:id="5774" w:name="_Toc124151851"/>
      <w:bookmarkStart w:id="5775" w:name="_Toc124152371"/>
      <w:bookmarkStart w:id="5776" w:name="_Toc130396903"/>
      <w:bookmarkStart w:id="5777" w:name="_Toc130397423"/>
      <w:bookmarkStart w:id="5778" w:name="_Toc137557030"/>
      <w:bookmarkStart w:id="5779" w:name="_Toc138861307"/>
      <w:bookmarkStart w:id="5780" w:name="_Toc145532250"/>
      <w:bookmarkStart w:id="5781" w:name="_Toc155294296"/>
      <w:r w:rsidRPr="00BE5108">
        <w:rPr>
          <w:rFonts w:eastAsiaTheme="minorEastAsia"/>
        </w:rPr>
        <w:t>7.7.3</w:t>
      </w:r>
      <w:r w:rsidRPr="00BE5108">
        <w:rPr>
          <w:rFonts w:eastAsiaTheme="minorEastAsia"/>
        </w:rPr>
        <w:tab/>
        <w:t>Test purpose</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5782" w:name="_Toc73963016"/>
      <w:bookmarkStart w:id="5783" w:name="_Toc75260193"/>
      <w:bookmarkStart w:id="5784" w:name="_Toc75275735"/>
      <w:bookmarkStart w:id="5785" w:name="_Toc75276246"/>
      <w:bookmarkStart w:id="5786" w:name="_Toc76541745"/>
      <w:bookmarkStart w:id="5787" w:name="_Toc82437514"/>
      <w:bookmarkStart w:id="5788" w:name="_Toc89944880"/>
      <w:bookmarkStart w:id="5789" w:name="_Toc98753898"/>
      <w:bookmarkStart w:id="5790" w:name="_Toc106180884"/>
      <w:bookmarkStart w:id="5791" w:name="_Toc114150929"/>
      <w:bookmarkStart w:id="5792" w:name="_Toc124151332"/>
      <w:bookmarkStart w:id="5793" w:name="_Toc124151852"/>
      <w:bookmarkStart w:id="5794" w:name="_Toc124152372"/>
      <w:bookmarkStart w:id="5795" w:name="_Toc130396904"/>
      <w:bookmarkStart w:id="5796" w:name="_Toc130397424"/>
      <w:bookmarkStart w:id="5797" w:name="_Toc137557031"/>
      <w:bookmarkStart w:id="5798" w:name="_Toc138861308"/>
      <w:bookmarkStart w:id="5799" w:name="_Toc145532251"/>
      <w:bookmarkStart w:id="5800" w:name="_Toc155294297"/>
      <w:r w:rsidRPr="00BE5108">
        <w:rPr>
          <w:rFonts w:eastAsiaTheme="minorEastAsia"/>
        </w:rPr>
        <w:t>7.7.4</w:t>
      </w:r>
      <w:r w:rsidRPr="00BE5108">
        <w:rPr>
          <w:rFonts w:eastAsiaTheme="minorEastAsia"/>
        </w:rPr>
        <w:tab/>
        <w:t>Method of test</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2B39855E" w14:textId="77777777" w:rsidR="00C87888" w:rsidRPr="00BE5108" w:rsidRDefault="00C87888" w:rsidP="00C87888">
      <w:pPr>
        <w:pStyle w:val="Heading4"/>
        <w:rPr>
          <w:rFonts w:eastAsiaTheme="minorEastAsia"/>
        </w:rPr>
      </w:pPr>
      <w:bookmarkStart w:id="5801" w:name="_Toc73963017"/>
      <w:bookmarkStart w:id="5802" w:name="_Toc75260194"/>
      <w:bookmarkStart w:id="5803" w:name="_Toc75275736"/>
      <w:bookmarkStart w:id="5804" w:name="_Toc75276247"/>
      <w:bookmarkStart w:id="5805" w:name="_Toc76541746"/>
      <w:bookmarkStart w:id="5806" w:name="_Toc82437515"/>
      <w:bookmarkStart w:id="5807" w:name="_Toc89944881"/>
      <w:bookmarkStart w:id="5808" w:name="_Toc98753899"/>
      <w:bookmarkStart w:id="5809" w:name="_Toc106180885"/>
      <w:bookmarkStart w:id="5810" w:name="_Toc114150930"/>
      <w:bookmarkStart w:id="5811" w:name="_Toc124151333"/>
      <w:bookmarkStart w:id="5812" w:name="_Toc124151853"/>
      <w:bookmarkStart w:id="5813" w:name="_Toc124152373"/>
      <w:bookmarkStart w:id="5814" w:name="_Toc130396905"/>
      <w:bookmarkStart w:id="5815" w:name="_Toc130397425"/>
      <w:bookmarkStart w:id="5816" w:name="_Toc137557032"/>
      <w:bookmarkStart w:id="5817" w:name="_Toc138861309"/>
      <w:bookmarkStart w:id="5818" w:name="_Toc145532252"/>
      <w:bookmarkStart w:id="5819" w:name="_Toc155294298"/>
      <w:r w:rsidRPr="00BE5108">
        <w:rPr>
          <w:rFonts w:eastAsiaTheme="minorEastAsia"/>
        </w:rPr>
        <w:t>7.7.4.1</w:t>
      </w:r>
      <w:r w:rsidRPr="00BE5108">
        <w:rPr>
          <w:rFonts w:eastAsiaTheme="minorEastAsia"/>
        </w:rPr>
        <w:tab/>
        <w:t>Initial conditions</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5820" w:name="_Toc73963018"/>
      <w:bookmarkStart w:id="5821" w:name="_Toc75260195"/>
      <w:bookmarkStart w:id="5822" w:name="_Toc75275737"/>
      <w:bookmarkStart w:id="5823" w:name="_Toc75276248"/>
      <w:bookmarkStart w:id="5824" w:name="_Toc76541747"/>
      <w:bookmarkStart w:id="5825" w:name="_Toc82437516"/>
      <w:bookmarkStart w:id="5826" w:name="_Toc89944882"/>
      <w:bookmarkStart w:id="5827" w:name="_Toc98753900"/>
      <w:bookmarkStart w:id="5828" w:name="_Toc106180886"/>
      <w:bookmarkStart w:id="5829" w:name="_Toc114150931"/>
      <w:bookmarkStart w:id="5830" w:name="_Toc124151334"/>
      <w:bookmarkStart w:id="5831" w:name="_Toc124151854"/>
      <w:bookmarkStart w:id="5832" w:name="_Toc124152374"/>
      <w:bookmarkStart w:id="5833" w:name="_Toc130396906"/>
      <w:bookmarkStart w:id="5834" w:name="_Toc130397426"/>
      <w:bookmarkStart w:id="5835" w:name="_Toc137557033"/>
      <w:bookmarkStart w:id="5836" w:name="_Toc138861310"/>
      <w:bookmarkStart w:id="5837" w:name="_Toc145532253"/>
      <w:bookmarkStart w:id="5838" w:name="_Toc155294299"/>
      <w:r w:rsidRPr="00BE5108">
        <w:rPr>
          <w:rFonts w:eastAsiaTheme="minorEastAsia"/>
        </w:rPr>
        <w:t>7.7.4.2</w:t>
      </w:r>
      <w:r w:rsidRPr="00BE5108">
        <w:rPr>
          <w:rFonts w:eastAsiaTheme="minorEastAsia"/>
        </w:rPr>
        <w:tab/>
        <w:t>Procedure</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5839" w:name="_Toc75260196"/>
      <w:bookmarkStart w:id="5840" w:name="_Toc75275738"/>
      <w:bookmarkStart w:id="5841" w:name="_Toc75276249"/>
      <w:bookmarkStart w:id="5842" w:name="_Toc76541748"/>
      <w:bookmarkStart w:id="5843" w:name="_Toc82437517"/>
      <w:bookmarkStart w:id="5844" w:name="_Toc89944883"/>
      <w:bookmarkStart w:id="5845" w:name="_Toc98753901"/>
      <w:bookmarkStart w:id="5846" w:name="_Toc106180887"/>
      <w:bookmarkStart w:id="5847" w:name="_Toc114150932"/>
      <w:bookmarkStart w:id="5848" w:name="_Toc124151335"/>
      <w:bookmarkStart w:id="5849" w:name="_Toc124151855"/>
      <w:bookmarkStart w:id="5850" w:name="_Toc124152375"/>
      <w:bookmarkStart w:id="5851" w:name="_Toc130396907"/>
      <w:bookmarkStart w:id="5852" w:name="_Toc130397427"/>
      <w:bookmarkStart w:id="5853" w:name="_Toc137557034"/>
      <w:bookmarkStart w:id="5854" w:name="_Toc138861311"/>
      <w:bookmarkStart w:id="5855" w:name="_Toc145532254"/>
      <w:bookmarkStart w:id="5856" w:name="_Toc155294300"/>
      <w:bookmarkStart w:id="5857" w:name="_Toc73963019"/>
      <w:r w:rsidRPr="00BE5108">
        <w:rPr>
          <w:rFonts w:eastAsiaTheme="minorEastAsia"/>
        </w:rPr>
        <w:t>7.7.5</w:t>
      </w:r>
      <w:r w:rsidRPr="00BE5108">
        <w:rPr>
          <w:rFonts w:eastAsiaTheme="minorEastAsia"/>
        </w:rPr>
        <w:tab/>
        <w:t>Test requirements</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r w:rsidRPr="00BE5108">
        <w:rPr>
          <w:rFonts w:eastAsia="SimSun" w:hint="eastAsia"/>
          <w:lang w:eastAsia="zh-CN"/>
        </w:rPr>
        <w:t xml:space="preserve"> </w:t>
      </w:r>
      <w:bookmarkEnd w:id="5857"/>
    </w:p>
    <w:p w14:paraId="14E5E928" w14:textId="77777777" w:rsidR="00C87888" w:rsidRPr="00BE5108" w:rsidRDefault="00C87888" w:rsidP="00431A0C">
      <w:pPr>
        <w:pStyle w:val="Heading4"/>
        <w:rPr>
          <w:rFonts w:eastAsiaTheme="minorEastAsia"/>
          <w:i/>
          <w:iCs/>
        </w:rPr>
      </w:pPr>
      <w:bookmarkStart w:id="5858" w:name="_Toc73963020"/>
      <w:bookmarkStart w:id="5859" w:name="_Toc75260197"/>
      <w:bookmarkStart w:id="5860" w:name="_Toc75275739"/>
      <w:bookmarkStart w:id="5861" w:name="_Toc75276250"/>
      <w:bookmarkStart w:id="5862" w:name="_Toc76541749"/>
      <w:bookmarkStart w:id="5863" w:name="_Toc82437518"/>
      <w:bookmarkStart w:id="5864" w:name="_Toc89944884"/>
      <w:bookmarkStart w:id="5865" w:name="_Toc98753902"/>
      <w:bookmarkStart w:id="5866" w:name="_Toc106180888"/>
      <w:bookmarkStart w:id="5867" w:name="_Toc114150933"/>
      <w:bookmarkStart w:id="5868" w:name="_Toc124151336"/>
      <w:bookmarkStart w:id="5869" w:name="_Toc124151856"/>
      <w:bookmarkStart w:id="5870" w:name="_Toc124152376"/>
      <w:bookmarkStart w:id="5871" w:name="_Toc130396908"/>
      <w:bookmarkStart w:id="5872" w:name="_Toc130397428"/>
      <w:bookmarkStart w:id="5873" w:name="_Toc137557035"/>
      <w:bookmarkStart w:id="5874" w:name="_Toc138861312"/>
      <w:bookmarkStart w:id="5875" w:name="_Toc145532255"/>
      <w:bookmarkStart w:id="5876" w:name="_Toc155294301"/>
      <w:bookmarkStart w:id="5877"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bookmarkEnd w:id="5877"/>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687806C8" w14:textId="77777777" w:rsidR="00D4572D" w:rsidRDefault="00D4572D" w:rsidP="00D4572D">
      <w:pPr>
        <w:pStyle w:val="TH"/>
        <w:rPr>
          <w:rFonts w:eastAsiaTheme="minorEastAsia"/>
        </w:rPr>
      </w:pPr>
      <w:r>
        <w:rPr>
          <w:rFonts w:eastAsiaTheme="minorEastAsia"/>
        </w:rPr>
        <w:t>Table 7.7.5</w:t>
      </w:r>
      <w:r>
        <w:rPr>
          <w:rFonts w:eastAsia="SimSun" w:hint="eastAsia"/>
          <w:lang w:eastAsia="zh-CN"/>
        </w:rPr>
        <w:t>.1</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D4572D" w14:paraId="5F6D4252" w14:textId="77777777" w:rsidTr="00F95B14">
        <w:trPr>
          <w:cantSplit/>
          <w:jc w:val="center"/>
        </w:trPr>
        <w:tc>
          <w:tcPr>
            <w:tcW w:w="3296" w:type="dxa"/>
            <w:tcBorders>
              <w:bottom w:val="single" w:sz="4" w:space="0" w:color="auto"/>
            </w:tcBorders>
            <w:shd w:val="clear" w:color="auto" w:fill="auto"/>
          </w:tcPr>
          <w:p w14:paraId="5FA904FD" w14:textId="77777777" w:rsidR="00D4572D" w:rsidRDefault="00D4572D" w:rsidP="00F95B14">
            <w:pPr>
              <w:pStyle w:val="TAH"/>
              <w:rPr>
                <w:rFonts w:eastAsiaTheme="minorEastAsia" w:cs="Arial"/>
              </w:rPr>
            </w:pPr>
            <w:r>
              <w:rPr>
                <w:rFonts w:eastAsia="SimSun" w:cs="Arial" w:hint="eastAsia"/>
                <w:i/>
                <w:lang w:eastAsia="zh-CN"/>
              </w:rPr>
              <w:t>IAB-DU</w:t>
            </w:r>
            <w:r>
              <w:rPr>
                <w:rFonts w:eastAsiaTheme="minorEastAsia" w:cs="Arial"/>
                <w:i/>
              </w:rPr>
              <w:t xml:space="preserve"> channel bandwidth</w:t>
            </w:r>
            <w:r>
              <w:rPr>
                <w:rFonts w:eastAsiaTheme="minorEastAsia" w:cs="Arial"/>
              </w:rPr>
              <w:t xml:space="preserve"> of the lowest/highest carrier received (MHz)</w:t>
            </w:r>
          </w:p>
        </w:tc>
        <w:tc>
          <w:tcPr>
            <w:tcW w:w="4414" w:type="dxa"/>
          </w:tcPr>
          <w:p w14:paraId="7231520C" w14:textId="77777777" w:rsidR="00D4572D" w:rsidRDefault="00D4572D" w:rsidP="00F95B14">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lang w:eastAsia="zh-CN"/>
              </w:rPr>
              <w:t>IAB-DU</w:t>
            </w:r>
            <w:r>
              <w:rPr>
                <w:rFonts w:eastAsiaTheme="minorEastAsia" w:cs="Arial"/>
                <w:i/>
              </w:rPr>
              <w:t xml:space="preserve"> RF Bandwidth edge</w:t>
            </w:r>
            <w:r>
              <w:rPr>
                <w:rFonts w:eastAsiaTheme="minorEastAsia" w:cs="Arial"/>
              </w:rPr>
              <w:t xml:space="preserve"> (MHz)</w:t>
            </w:r>
          </w:p>
        </w:tc>
        <w:tc>
          <w:tcPr>
            <w:tcW w:w="1921" w:type="dxa"/>
          </w:tcPr>
          <w:p w14:paraId="69258507" w14:textId="77777777" w:rsidR="00D4572D" w:rsidRDefault="00D4572D" w:rsidP="00F95B14">
            <w:pPr>
              <w:pStyle w:val="TAH"/>
              <w:rPr>
                <w:rFonts w:eastAsiaTheme="minorEastAsia" w:cs="Arial"/>
              </w:rPr>
            </w:pPr>
            <w:r>
              <w:rPr>
                <w:rFonts w:eastAsiaTheme="minorEastAsia" w:cs="Arial"/>
              </w:rPr>
              <w:t>Type of interfering signal (Note 3)</w:t>
            </w:r>
          </w:p>
        </w:tc>
      </w:tr>
      <w:tr w:rsidR="00D4572D" w14:paraId="0EC4A774" w14:textId="77777777" w:rsidTr="00F95B14">
        <w:trPr>
          <w:cantSplit/>
          <w:jc w:val="center"/>
        </w:trPr>
        <w:tc>
          <w:tcPr>
            <w:tcW w:w="3296" w:type="dxa"/>
            <w:tcBorders>
              <w:bottom w:val="nil"/>
            </w:tcBorders>
            <w:shd w:val="clear" w:color="auto" w:fill="auto"/>
          </w:tcPr>
          <w:p w14:paraId="7D962963" w14:textId="77777777" w:rsidR="00D4572D" w:rsidRDefault="00D4572D" w:rsidP="00F95B14">
            <w:pPr>
              <w:pStyle w:val="TAC"/>
              <w:rPr>
                <w:rFonts w:eastAsiaTheme="minorEastAsia"/>
              </w:rPr>
            </w:pPr>
            <w:r>
              <w:rPr>
                <w:rFonts w:eastAsiaTheme="minorEastAsia" w:cs="Arial"/>
              </w:rPr>
              <w:t>10</w:t>
            </w:r>
          </w:p>
        </w:tc>
        <w:tc>
          <w:tcPr>
            <w:tcW w:w="4414" w:type="dxa"/>
          </w:tcPr>
          <w:p w14:paraId="04BEC6DC" w14:textId="77777777" w:rsidR="00D4572D" w:rsidRDefault="00D4572D" w:rsidP="00F95B14">
            <w:pPr>
              <w:pStyle w:val="TAC"/>
              <w:rPr>
                <w:rFonts w:eastAsiaTheme="minorEastAsia" w:cs="Arial"/>
              </w:rPr>
            </w:pPr>
            <w:r>
              <w:rPr>
                <w:rFonts w:eastAsiaTheme="minorEastAsia" w:cs="Arial"/>
              </w:rPr>
              <w:t>±7.465</w:t>
            </w:r>
          </w:p>
        </w:tc>
        <w:tc>
          <w:tcPr>
            <w:tcW w:w="1921" w:type="dxa"/>
          </w:tcPr>
          <w:p w14:paraId="25DF9E32" w14:textId="77777777" w:rsidR="00D4572D" w:rsidRDefault="00D4572D" w:rsidP="00F95B14">
            <w:pPr>
              <w:pStyle w:val="TAC"/>
              <w:rPr>
                <w:rFonts w:eastAsiaTheme="minorEastAsia" w:cs="Arial"/>
              </w:rPr>
            </w:pPr>
            <w:r>
              <w:rPr>
                <w:rFonts w:eastAsiaTheme="minorEastAsia" w:cs="Arial"/>
              </w:rPr>
              <w:t>CW</w:t>
            </w:r>
          </w:p>
        </w:tc>
      </w:tr>
      <w:tr w:rsidR="00D4572D" w14:paraId="64E89A72" w14:textId="77777777" w:rsidTr="00F95B14">
        <w:trPr>
          <w:cantSplit/>
          <w:jc w:val="center"/>
        </w:trPr>
        <w:tc>
          <w:tcPr>
            <w:tcW w:w="3296" w:type="dxa"/>
            <w:tcBorders>
              <w:top w:val="nil"/>
              <w:bottom w:val="single" w:sz="4" w:space="0" w:color="auto"/>
            </w:tcBorders>
            <w:shd w:val="clear" w:color="auto" w:fill="auto"/>
          </w:tcPr>
          <w:p w14:paraId="2958C4F7" w14:textId="77777777" w:rsidR="00D4572D" w:rsidRDefault="00D4572D" w:rsidP="00F95B14">
            <w:pPr>
              <w:pStyle w:val="TAC"/>
              <w:rPr>
                <w:rFonts w:eastAsiaTheme="minorEastAsia"/>
              </w:rPr>
            </w:pPr>
          </w:p>
        </w:tc>
        <w:tc>
          <w:tcPr>
            <w:tcW w:w="4414" w:type="dxa"/>
          </w:tcPr>
          <w:p w14:paraId="4D88F792" w14:textId="77777777" w:rsidR="00D4572D" w:rsidRDefault="00D4572D" w:rsidP="00F95B14">
            <w:pPr>
              <w:pStyle w:val="TAC"/>
              <w:rPr>
                <w:rFonts w:eastAsiaTheme="minorEastAsia" w:cs="Arial"/>
              </w:rPr>
            </w:pPr>
            <w:r>
              <w:rPr>
                <w:rFonts w:eastAsiaTheme="minorEastAsia" w:cs="Arial"/>
              </w:rPr>
              <w:t>±17.5</w:t>
            </w:r>
          </w:p>
        </w:tc>
        <w:tc>
          <w:tcPr>
            <w:tcW w:w="1921" w:type="dxa"/>
          </w:tcPr>
          <w:p w14:paraId="1A8E6C97"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4035E9E8" w14:textId="77777777" w:rsidTr="00F95B14">
        <w:trPr>
          <w:cantSplit/>
          <w:jc w:val="center"/>
        </w:trPr>
        <w:tc>
          <w:tcPr>
            <w:tcW w:w="3296" w:type="dxa"/>
            <w:tcBorders>
              <w:bottom w:val="nil"/>
            </w:tcBorders>
            <w:shd w:val="clear" w:color="auto" w:fill="auto"/>
          </w:tcPr>
          <w:p w14:paraId="4A79ED17" w14:textId="77777777" w:rsidR="00D4572D" w:rsidRDefault="00D4572D" w:rsidP="00F95B14">
            <w:pPr>
              <w:pStyle w:val="TAC"/>
              <w:rPr>
                <w:rFonts w:eastAsiaTheme="minorEastAsia"/>
              </w:rPr>
            </w:pPr>
            <w:r>
              <w:rPr>
                <w:rFonts w:eastAsiaTheme="minorEastAsia" w:cs="Arial"/>
              </w:rPr>
              <w:t>15</w:t>
            </w:r>
          </w:p>
        </w:tc>
        <w:tc>
          <w:tcPr>
            <w:tcW w:w="4414" w:type="dxa"/>
          </w:tcPr>
          <w:p w14:paraId="428977DA" w14:textId="77777777" w:rsidR="00D4572D" w:rsidRDefault="00D4572D" w:rsidP="00F95B14">
            <w:pPr>
              <w:pStyle w:val="TAC"/>
              <w:rPr>
                <w:rFonts w:eastAsiaTheme="minorEastAsia" w:cs="Arial"/>
              </w:rPr>
            </w:pPr>
            <w:r>
              <w:rPr>
                <w:rFonts w:eastAsiaTheme="minorEastAsia" w:cs="Arial"/>
              </w:rPr>
              <w:t>±7.43</w:t>
            </w:r>
          </w:p>
        </w:tc>
        <w:tc>
          <w:tcPr>
            <w:tcW w:w="1921" w:type="dxa"/>
          </w:tcPr>
          <w:p w14:paraId="2EC7C0A3" w14:textId="77777777" w:rsidR="00D4572D" w:rsidRDefault="00D4572D" w:rsidP="00F95B14">
            <w:pPr>
              <w:pStyle w:val="TAC"/>
              <w:rPr>
                <w:rFonts w:eastAsiaTheme="minorEastAsia" w:cs="Arial"/>
              </w:rPr>
            </w:pPr>
            <w:r>
              <w:rPr>
                <w:rFonts w:eastAsiaTheme="minorEastAsia" w:cs="Arial"/>
              </w:rPr>
              <w:t>CW</w:t>
            </w:r>
          </w:p>
        </w:tc>
      </w:tr>
      <w:tr w:rsidR="00D4572D" w14:paraId="6F9F7096" w14:textId="77777777" w:rsidTr="00F95B14">
        <w:trPr>
          <w:cantSplit/>
          <w:jc w:val="center"/>
        </w:trPr>
        <w:tc>
          <w:tcPr>
            <w:tcW w:w="3296" w:type="dxa"/>
            <w:tcBorders>
              <w:top w:val="nil"/>
              <w:bottom w:val="single" w:sz="4" w:space="0" w:color="auto"/>
            </w:tcBorders>
            <w:shd w:val="clear" w:color="auto" w:fill="auto"/>
          </w:tcPr>
          <w:p w14:paraId="6F5B4810" w14:textId="77777777" w:rsidR="00D4572D" w:rsidRDefault="00D4572D" w:rsidP="00F95B14">
            <w:pPr>
              <w:pStyle w:val="TAC"/>
              <w:rPr>
                <w:rFonts w:eastAsiaTheme="minorEastAsia"/>
              </w:rPr>
            </w:pPr>
          </w:p>
        </w:tc>
        <w:tc>
          <w:tcPr>
            <w:tcW w:w="4414" w:type="dxa"/>
          </w:tcPr>
          <w:p w14:paraId="1BE88567" w14:textId="77777777" w:rsidR="00D4572D" w:rsidRDefault="00D4572D" w:rsidP="00F95B14">
            <w:pPr>
              <w:pStyle w:val="TAC"/>
              <w:rPr>
                <w:rFonts w:eastAsiaTheme="minorEastAsia" w:cs="Arial"/>
              </w:rPr>
            </w:pPr>
            <w:r>
              <w:rPr>
                <w:rFonts w:eastAsiaTheme="minorEastAsia" w:cs="Arial"/>
              </w:rPr>
              <w:t>±17.5</w:t>
            </w:r>
          </w:p>
        </w:tc>
        <w:tc>
          <w:tcPr>
            <w:tcW w:w="1921" w:type="dxa"/>
          </w:tcPr>
          <w:p w14:paraId="42526FFF"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74F43EC3" w14:textId="77777777" w:rsidTr="00F95B14">
        <w:trPr>
          <w:cantSplit/>
          <w:jc w:val="center"/>
        </w:trPr>
        <w:tc>
          <w:tcPr>
            <w:tcW w:w="3296" w:type="dxa"/>
            <w:tcBorders>
              <w:bottom w:val="nil"/>
            </w:tcBorders>
            <w:shd w:val="clear" w:color="auto" w:fill="auto"/>
          </w:tcPr>
          <w:p w14:paraId="52AF1A5C" w14:textId="77777777" w:rsidR="00D4572D" w:rsidRDefault="00D4572D" w:rsidP="00F95B14">
            <w:pPr>
              <w:pStyle w:val="TAC"/>
              <w:rPr>
                <w:rFonts w:eastAsiaTheme="minorEastAsia"/>
              </w:rPr>
            </w:pPr>
            <w:r>
              <w:rPr>
                <w:rFonts w:eastAsiaTheme="minorEastAsia" w:cs="Arial"/>
              </w:rPr>
              <w:t>20</w:t>
            </w:r>
          </w:p>
        </w:tc>
        <w:tc>
          <w:tcPr>
            <w:tcW w:w="4414" w:type="dxa"/>
          </w:tcPr>
          <w:p w14:paraId="22931C9B" w14:textId="77777777" w:rsidR="00D4572D" w:rsidRDefault="00D4572D" w:rsidP="00F95B14">
            <w:pPr>
              <w:pStyle w:val="TAC"/>
              <w:rPr>
                <w:rFonts w:eastAsiaTheme="minorEastAsia" w:cs="Arial"/>
              </w:rPr>
            </w:pPr>
            <w:r>
              <w:rPr>
                <w:rFonts w:eastAsiaTheme="minorEastAsia" w:cs="Arial"/>
              </w:rPr>
              <w:t>±7.395</w:t>
            </w:r>
          </w:p>
        </w:tc>
        <w:tc>
          <w:tcPr>
            <w:tcW w:w="1921" w:type="dxa"/>
          </w:tcPr>
          <w:p w14:paraId="00BD3058" w14:textId="77777777" w:rsidR="00D4572D" w:rsidRDefault="00D4572D" w:rsidP="00F95B14">
            <w:pPr>
              <w:pStyle w:val="TAC"/>
              <w:rPr>
                <w:rFonts w:eastAsiaTheme="minorEastAsia" w:cs="Arial"/>
              </w:rPr>
            </w:pPr>
            <w:r>
              <w:rPr>
                <w:rFonts w:eastAsiaTheme="minorEastAsia" w:cs="Arial"/>
              </w:rPr>
              <w:t>CW</w:t>
            </w:r>
          </w:p>
        </w:tc>
      </w:tr>
      <w:tr w:rsidR="00D4572D" w14:paraId="7192CE16" w14:textId="77777777" w:rsidTr="00F95B14">
        <w:trPr>
          <w:cantSplit/>
          <w:jc w:val="center"/>
        </w:trPr>
        <w:tc>
          <w:tcPr>
            <w:tcW w:w="3296" w:type="dxa"/>
            <w:tcBorders>
              <w:top w:val="nil"/>
              <w:bottom w:val="single" w:sz="4" w:space="0" w:color="auto"/>
            </w:tcBorders>
            <w:shd w:val="clear" w:color="auto" w:fill="auto"/>
          </w:tcPr>
          <w:p w14:paraId="5918B1C8" w14:textId="77777777" w:rsidR="00D4572D" w:rsidRDefault="00D4572D" w:rsidP="00F95B14">
            <w:pPr>
              <w:pStyle w:val="TAC"/>
              <w:rPr>
                <w:rFonts w:eastAsiaTheme="minorEastAsia"/>
              </w:rPr>
            </w:pPr>
          </w:p>
        </w:tc>
        <w:tc>
          <w:tcPr>
            <w:tcW w:w="4414" w:type="dxa"/>
          </w:tcPr>
          <w:p w14:paraId="23691D1A" w14:textId="77777777" w:rsidR="00D4572D" w:rsidRDefault="00D4572D" w:rsidP="00F95B14">
            <w:pPr>
              <w:pStyle w:val="TAC"/>
              <w:rPr>
                <w:rFonts w:eastAsiaTheme="minorEastAsia" w:cs="Arial"/>
              </w:rPr>
            </w:pPr>
            <w:r>
              <w:rPr>
                <w:rFonts w:eastAsiaTheme="minorEastAsia" w:cs="Arial"/>
              </w:rPr>
              <w:t>±17.5</w:t>
            </w:r>
          </w:p>
        </w:tc>
        <w:tc>
          <w:tcPr>
            <w:tcW w:w="1921" w:type="dxa"/>
          </w:tcPr>
          <w:p w14:paraId="128E20F3"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391146B5" w14:textId="77777777" w:rsidTr="00F95B14">
        <w:trPr>
          <w:cantSplit/>
          <w:jc w:val="center"/>
        </w:trPr>
        <w:tc>
          <w:tcPr>
            <w:tcW w:w="3296" w:type="dxa"/>
            <w:tcBorders>
              <w:bottom w:val="nil"/>
            </w:tcBorders>
            <w:shd w:val="clear" w:color="auto" w:fill="auto"/>
          </w:tcPr>
          <w:p w14:paraId="27F90A98" w14:textId="77777777" w:rsidR="00D4572D" w:rsidRDefault="00D4572D" w:rsidP="00F95B14">
            <w:pPr>
              <w:pStyle w:val="TAC"/>
              <w:rPr>
                <w:rFonts w:eastAsiaTheme="minorEastAsia"/>
              </w:rPr>
            </w:pPr>
            <w:r>
              <w:rPr>
                <w:rFonts w:eastAsiaTheme="minorEastAsia" w:cs="Arial"/>
              </w:rPr>
              <w:t>25</w:t>
            </w:r>
          </w:p>
        </w:tc>
        <w:tc>
          <w:tcPr>
            <w:tcW w:w="4414" w:type="dxa"/>
          </w:tcPr>
          <w:p w14:paraId="18183294" w14:textId="77777777" w:rsidR="00D4572D" w:rsidRDefault="00D4572D" w:rsidP="00F95B14">
            <w:pPr>
              <w:pStyle w:val="TAC"/>
              <w:rPr>
                <w:rFonts w:eastAsiaTheme="minorEastAsia" w:cs="Arial"/>
              </w:rPr>
            </w:pPr>
            <w:r>
              <w:rPr>
                <w:rFonts w:eastAsiaTheme="minorEastAsia" w:cs="Arial"/>
              </w:rPr>
              <w:t>±7.465</w:t>
            </w:r>
          </w:p>
        </w:tc>
        <w:tc>
          <w:tcPr>
            <w:tcW w:w="1921" w:type="dxa"/>
          </w:tcPr>
          <w:p w14:paraId="73590492" w14:textId="77777777" w:rsidR="00D4572D" w:rsidRDefault="00D4572D" w:rsidP="00F95B14">
            <w:pPr>
              <w:pStyle w:val="TAC"/>
              <w:rPr>
                <w:rFonts w:eastAsiaTheme="minorEastAsia" w:cs="Arial"/>
              </w:rPr>
            </w:pPr>
            <w:r>
              <w:rPr>
                <w:rFonts w:eastAsiaTheme="minorEastAsia" w:cs="Arial"/>
              </w:rPr>
              <w:t>CW</w:t>
            </w:r>
          </w:p>
        </w:tc>
      </w:tr>
      <w:tr w:rsidR="00D4572D" w14:paraId="44EFF2EF" w14:textId="77777777" w:rsidTr="00F95B14">
        <w:trPr>
          <w:cantSplit/>
          <w:jc w:val="center"/>
        </w:trPr>
        <w:tc>
          <w:tcPr>
            <w:tcW w:w="3296" w:type="dxa"/>
            <w:tcBorders>
              <w:top w:val="nil"/>
              <w:bottom w:val="single" w:sz="4" w:space="0" w:color="auto"/>
            </w:tcBorders>
            <w:shd w:val="clear" w:color="auto" w:fill="auto"/>
          </w:tcPr>
          <w:p w14:paraId="66D2565B" w14:textId="77777777" w:rsidR="00D4572D" w:rsidRDefault="00D4572D" w:rsidP="00F95B14">
            <w:pPr>
              <w:pStyle w:val="TAC"/>
              <w:rPr>
                <w:rFonts w:eastAsiaTheme="minorEastAsia"/>
              </w:rPr>
            </w:pPr>
          </w:p>
        </w:tc>
        <w:tc>
          <w:tcPr>
            <w:tcW w:w="4414" w:type="dxa"/>
          </w:tcPr>
          <w:p w14:paraId="2E47E1A3" w14:textId="77777777" w:rsidR="00D4572D" w:rsidRDefault="00D4572D" w:rsidP="00F95B14">
            <w:pPr>
              <w:pStyle w:val="TAC"/>
              <w:rPr>
                <w:rFonts w:eastAsiaTheme="minorEastAsia" w:cs="Arial"/>
              </w:rPr>
            </w:pPr>
            <w:r>
              <w:rPr>
                <w:rFonts w:eastAsiaTheme="minorEastAsia" w:cs="Arial"/>
              </w:rPr>
              <w:t>±25</w:t>
            </w:r>
          </w:p>
        </w:tc>
        <w:tc>
          <w:tcPr>
            <w:tcW w:w="1921" w:type="dxa"/>
          </w:tcPr>
          <w:p w14:paraId="16A7F85E" w14:textId="77777777" w:rsidR="00D4572D" w:rsidRDefault="00D4572D" w:rsidP="00F95B14">
            <w:pPr>
              <w:pStyle w:val="TAC"/>
              <w:rPr>
                <w:rFonts w:eastAsiaTheme="minorEastAsia" w:cs="Arial"/>
              </w:rPr>
            </w:pPr>
            <w:r>
              <w:rPr>
                <w:rFonts w:eastAsiaTheme="minorEastAsia" w:cs="Arial"/>
              </w:rPr>
              <w:t xml:space="preserve">20MHz </w:t>
            </w:r>
            <w:r>
              <w:rPr>
                <w:rFonts w:eastAsiaTheme="minorEastAsia"/>
              </w:rPr>
              <w:t xml:space="preserve">DFT-s-OFDM </w:t>
            </w:r>
            <w:r>
              <w:rPr>
                <w:rFonts w:eastAsiaTheme="minorEastAsia" w:cs="Arial"/>
              </w:rPr>
              <w:t>NR signal</w:t>
            </w:r>
            <w:r>
              <w:rPr>
                <w:rFonts w:eastAsiaTheme="minorEastAsia"/>
              </w:rPr>
              <w:t>, (Note 2)</w:t>
            </w:r>
          </w:p>
        </w:tc>
      </w:tr>
      <w:tr w:rsidR="00D4572D" w14:paraId="6B15388F" w14:textId="77777777" w:rsidTr="00F95B14">
        <w:trPr>
          <w:cantSplit/>
          <w:jc w:val="center"/>
        </w:trPr>
        <w:tc>
          <w:tcPr>
            <w:tcW w:w="3296" w:type="dxa"/>
            <w:tcBorders>
              <w:bottom w:val="nil"/>
            </w:tcBorders>
            <w:shd w:val="clear" w:color="auto" w:fill="auto"/>
          </w:tcPr>
          <w:p w14:paraId="44478AEC" w14:textId="77777777" w:rsidR="00D4572D" w:rsidRDefault="00D4572D" w:rsidP="00F95B14">
            <w:pPr>
              <w:pStyle w:val="TAC"/>
              <w:rPr>
                <w:rFonts w:eastAsiaTheme="minorEastAsia"/>
              </w:rPr>
            </w:pPr>
            <w:r>
              <w:rPr>
                <w:rFonts w:eastAsiaTheme="minorEastAsia" w:cs="Arial"/>
              </w:rPr>
              <w:t>30</w:t>
            </w:r>
          </w:p>
        </w:tc>
        <w:tc>
          <w:tcPr>
            <w:tcW w:w="4414" w:type="dxa"/>
          </w:tcPr>
          <w:p w14:paraId="07A9603F" w14:textId="77777777" w:rsidR="00D4572D" w:rsidRDefault="00D4572D" w:rsidP="00F95B14">
            <w:pPr>
              <w:pStyle w:val="TAC"/>
              <w:rPr>
                <w:rFonts w:eastAsiaTheme="minorEastAsia" w:cs="Arial"/>
              </w:rPr>
            </w:pPr>
            <w:r>
              <w:rPr>
                <w:rFonts w:eastAsiaTheme="minorEastAsia" w:cs="Arial"/>
              </w:rPr>
              <w:t>±7.43</w:t>
            </w:r>
          </w:p>
        </w:tc>
        <w:tc>
          <w:tcPr>
            <w:tcW w:w="1921" w:type="dxa"/>
          </w:tcPr>
          <w:p w14:paraId="07DE0291" w14:textId="77777777" w:rsidR="00D4572D" w:rsidRDefault="00D4572D" w:rsidP="00F95B14">
            <w:pPr>
              <w:pStyle w:val="TAC"/>
              <w:rPr>
                <w:rFonts w:eastAsiaTheme="minorEastAsia" w:cs="Arial"/>
              </w:rPr>
            </w:pPr>
            <w:r>
              <w:rPr>
                <w:rFonts w:eastAsiaTheme="minorEastAsia" w:cs="Arial"/>
              </w:rPr>
              <w:t>CW</w:t>
            </w:r>
          </w:p>
        </w:tc>
      </w:tr>
      <w:tr w:rsidR="00D4572D" w14:paraId="6A006F3C" w14:textId="77777777" w:rsidTr="00F95B14">
        <w:trPr>
          <w:cantSplit/>
          <w:jc w:val="center"/>
        </w:trPr>
        <w:tc>
          <w:tcPr>
            <w:tcW w:w="3296" w:type="dxa"/>
            <w:tcBorders>
              <w:top w:val="nil"/>
              <w:bottom w:val="single" w:sz="4" w:space="0" w:color="auto"/>
            </w:tcBorders>
            <w:shd w:val="clear" w:color="auto" w:fill="auto"/>
          </w:tcPr>
          <w:p w14:paraId="2827B585" w14:textId="77777777" w:rsidR="00D4572D" w:rsidRDefault="00D4572D" w:rsidP="00F95B14">
            <w:pPr>
              <w:pStyle w:val="TAC"/>
              <w:rPr>
                <w:rFonts w:eastAsiaTheme="minorEastAsia"/>
              </w:rPr>
            </w:pPr>
          </w:p>
        </w:tc>
        <w:tc>
          <w:tcPr>
            <w:tcW w:w="4414" w:type="dxa"/>
          </w:tcPr>
          <w:p w14:paraId="166B74A1" w14:textId="77777777" w:rsidR="00D4572D" w:rsidRDefault="00D4572D" w:rsidP="00F95B14">
            <w:pPr>
              <w:pStyle w:val="TAC"/>
              <w:rPr>
                <w:rFonts w:eastAsiaTheme="minorEastAsia" w:cs="Arial"/>
              </w:rPr>
            </w:pPr>
            <w:r>
              <w:rPr>
                <w:rFonts w:eastAsiaTheme="minorEastAsia" w:cs="Arial"/>
              </w:rPr>
              <w:t>±25</w:t>
            </w:r>
          </w:p>
        </w:tc>
        <w:tc>
          <w:tcPr>
            <w:tcW w:w="1921" w:type="dxa"/>
          </w:tcPr>
          <w:p w14:paraId="3365F8A4"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215642D5" w14:textId="77777777" w:rsidTr="00F95B14">
        <w:trPr>
          <w:cantSplit/>
          <w:jc w:val="center"/>
        </w:trPr>
        <w:tc>
          <w:tcPr>
            <w:tcW w:w="3296" w:type="dxa"/>
            <w:tcBorders>
              <w:top w:val="single" w:sz="4" w:space="0" w:color="auto"/>
              <w:bottom w:val="nil"/>
            </w:tcBorders>
            <w:shd w:val="clear" w:color="auto" w:fill="auto"/>
          </w:tcPr>
          <w:p w14:paraId="2DB851D3" w14:textId="77777777" w:rsidR="00D4572D" w:rsidRDefault="00D4572D" w:rsidP="00F95B14">
            <w:pPr>
              <w:pStyle w:val="TAC"/>
              <w:rPr>
                <w:rFonts w:eastAsiaTheme="minorEastAsia"/>
                <w:lang w:val="en-US" w:eastAsia="zh-CN"/>
              </w:rPr>
            </w:pPr>
            <w:r>
              <w:rPr>
                <w:rFonts w:eastAsiaTheme="minorEastAsia" w:hint="eastAsia"/>
                <w:lang w:val="en-US" w:eastAsia="zh-CN"/>
              </w:rPr>
              <w:t>35</w:t>
            </w:r>
          </w:p>
        </w:tc>
        <w:tc>
          <w:tcPr>
            <w:tcW w:w="4414" w:type="dxa"/>
          </w:tcPr>
          <w:p w14:paraId="1327DD41" w14:textId="77777777" w:rsidR="00D4572D" w:rsidRDefault="00D4572D" w:rsidP="00F95B14">
            <w:pPr>
              <w:pStyle w:val="TAC"/>
              <w:rPr>
                <w:rFonts w:eastAsiaTheme="minorEastAsia" w:cs="Arial"/>
              </w:rPr>
            </w:pPr>
            <w:r>
              <w:rPr>
                <w:rFonts w:cs="Arial"/>
              </w:rPr>
              <w:t>±7.4</w:t>
            </w:r>
            <w:r>
              <w:rPr>
                <w:rFonts w:cs="Arial" w:hint="eastAsia"/>
                <w:lang w:val="en-US" w:eastAsia="zh-CN"/>
              </w:rPr>
              <w:t>4</w:t>
            </w:r>
          </w:p>
        </w:tc>
        <w:tc>
          <w:tcPr>
            <w:tcW w:w="1921" w:type="dxa"/>
          </w:tcPr>
          <w:p w14:paraId="7B5FB2AB" w14:textId="77777777" w:rsidR="00D4572D" w:rsidRDefault="00D4572D" w:rsidP="00F95B14">
            <w:pPr>
              <w:pStyle w:val="TAC"/>
              <w:rPr>
                <w:rFonts w:eastAsiaTheme="minorEastAsia" w:cs="Arial"/>
              </w:rPr>
            </w:pPr>
            <w:r>
              <w:rPr>
                <w:rFonts w:eastAsiaTheme="minorEastAsia" w:cs="Arial"/>
              </w:rPr>
              <w:t>CW</w:t>
            </w:r>
          </w:p>
        </w:tc>
      </w:tr>
      <w:tr w:rsidR="00D4572D" w14:paraId="380690C3" w14:textId="77777777" w:rsidTr="00F95B14">
        <w:trPr>
          <w:cantSplit/>
          <w:jc w:val="center"/>
        </w:trPr>
        <w:tc>
          <w:tcPr>
            <w:tcW w:w="3296" w:type="dxa"/>
            <w:tcBorders>
              <w:top w:val="nil"/>
              <w:bottom w:val="single" w:sz="4" w:space="0" w:color="auto"/>
            </w:tcBorders>
            <w:shd w:val="clear" w:color="auto" w:fill="auto"/>
          </w:tcPr>
          <w:p w14:paraId="054EB0D6" w14:textId="77777777" w:rsidR="00D4572D" w:rsidRDefault="00D4572D" w:rsidP="00F95B14">
            <w:pPr>
              <w:pStyle w:val="TAC"/>
              <w:rPr>
                <w:rFonts w:eastAsiaTheme="minorEastAsia"/>
              </w:rPr>
            </w:pPr>
          </w:p>
        </w:tc>
        <w:tc>
          <w:tcPr>
            <w:tcW w:w="4414" w:type="dxa"/>
          </w:tcPr>
          <w:p w14:paraId="36E2B1D9" w14:textId="77777777" w:rsidR="00D4572D" w:rsidRDefault="00D4572D" w:rsidP="00F95B14">
            <w:pPr>
              <w:pStyle w:val="TAC"/>
              <w:rPr>
                <w:rFonts w:eastAsiaTheme="minorEastAsia" w:cs="Arial"/>
              </w:rPr>
            </w:pPr>
            <w:r>
              <w:rPr>
                <w:rFonts w:eastAsiaTheme="minorEastAsia" w:cs="Arial"/>
              </w:rPr>
              <w:t>±25</w:t>
            </w:r>
          </w:p>
        </w:tc>
        <w:tc>
          <w:tcPr>
            <w:tcW w:w="1921" w:type="dxa"/>
          </w:tcPr>
          <w:p w14:paraId="31CD9CD6"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5EAC3394" w14:textId="77777777" w:rsidTr="00F95B14">
        <w:trPr>
          <w:cantSplit/>
          <w:jc w:val="center"/>
        </w:trPr>
        <w:tc>
          <w:tcPr>
            <w:tcW w:w="3296" w:type="dxa"/>
            <w:tcBorders>
              <w:bottom w:val="nil"/>
            </w:tcBorders>
            <w:shd w:val="clear" w:color="auto" w:fill="auto"/>
          </w:tcPr>
          <w:p w14:paraId="6EEC6C91" w14:textId="77777777" w:rsidR="00D4572D" w:rsidRDefault="00D4572D" w:rsidP="00F95B14">
            <w:pPr>
              <w:pStyle w:val="TAC"/>
              <w:rPr>
                <w:rFonts w:eastAsiaTheme="minorEastAsia"/>
              </w:rPr>
            </w:pPr>
            <w:r>
              <w:rPr>
                <w:rFonts w:eastAsiaTheme="minorEastAsia" w:cs="Arial"/>
              </w:rPr>
              <w:t>40</w:t>
            </w:r>
          </w:p>
        </w:tc>
        <w:tc>
          <w:tcPr>
            <w:tcW w:w="4414" w:type="dxa"/>
          </w:tcPr>
          <w:p w14:paraId="7F0DEDCF" w14:textId="77777777" w:rsidR="00D4572D" w:rsidRDefault="00D4572D" w:rsidP="00F95B14">
            <w:pPr>
              <w:pStyle w:val="TAC"/>
              <w:rPr>
                <w:rFonts w:eastAsiaTheme="minorEastAsia" w:cs="Arial"/>
              </w:rPr>
            </w:pPr>
            <w:r>
              <w:rPr>
                <w:rFonts w:eastAsiaTheme="minorEastAsia" w:cs="Arial"/>
              </w:rPr>
              <w:t>±7.45</w:t>
            </w:r>
          </w:p>
        </w:tc>
        <w:tc>
          <w:tcPr>
            <w:tcW w:w="1921" w:type="dxa"/>
          </w:tcPr>
          <w:p w14:paraId="54691735" w14:textId="77777777" w:rsidR="00D4572D" w:rsidRDefault="00D4572D" w:rsidP="00F95B14">
            <w:pPr>
              <w:pStyle w:val="TAC"/>
              <w:rPr>
                <w:rFonts w:eastAsiaTheme="minorEastAsia" w:cs="Arial"/>
              </w:rPr>
            </w:pPr>
            <w:r>
              <w:rPr>
                <w:rFonts w:eastAsiaTheme="minorEastAsia" w:cs="Arial"/>
              </w:rPr>
              <w:t>CW</w:t>
            </w:r>
          </w:p>
        </w:tc>
      </w:tr>
      <w:tr w:rsidR="00D4572D" w14:paraId="664A7EB5" w14:textId="77777777" w:rsidTr="00F95B14">
        <w:trPr>
          <w:cantSplit/>
          <w:jc w:val="center"/>
        </w:trPr>
        <w:tc>
          <w:tcPr>
            <w:tcW w:w="3296" w:type="dxa"/>
            <w:tcBorders>
              <w:top w:val="nil"/>
              <w:bottom w:val="single" w:sz="4" w:space="0" w:color="auto"/>
            </w:tcBorders>
            <w:shd w:val="clear" w:color="auto" w:fill="auto"/>
          </w:tcPr>
          <w:p w14:paraId="0F43A11D" w14:textId="77777777" w:rsidR="00D4572D" w:rsidRDefault="00D4572D" w:rsidP="00F95B14">
            <w:pPr>
              <w:pStyle w:val="TAC"/>
              <w:rPr>
                <w:rFonts w:eastAsiaTheme="minorEastAsia"/>
              </w:rPr>
            </w:pPr>
          </w:p>
        </w:tc>
        <w:tc>
          <w:tcPr>
            <w:tcW w:w="4414" w:type="dxa"/>
          </w:tcPr>
          <w:p w14:paraId="3088A20A" w14:textId="77777777" w:rsidR="00D4572D" w:rsidRDefault="00D4572D" w:rsidP="00F95B14">
            <w:pPr>
              <w:pStyle w:val="TAC"/>
              <w:rPr>
                <w:rFonts w:eastAsiaTheme="minorEastAsia" w:cs="Arial"/>
              </w:rPr>
            </w:pPr>
            <w:r>
              <w:rPr>
                <w:rFonts w:eastAsiaTheme="minorEastAsia" w:cs="Arial"/>
              </w:rPr>
              <w:t>±25</w:t>
            </w:r>
          </w:p>
        </w:tc>
        <w:tc>
          <w:tcPr>
            <w:tcW w:w="1921" w:type="dxa"/>
          </w:tcPr>
          <w:p w14:paraId="04BD1E92"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001C8D22" w14:textId="77777777" w:rsidTr="00F95B14">
        <w:trPr>
          <w:cantSplit/>
          <w:jc w:val="center"/>
        </w:trPr>
        <w:tc>
          <w:tcPr>
            <w:tcW w:w="3296" w:type="dxa"/>
            <w:tcBorders>
              <w:top w:val="single" w:sz="4" w:space="0" w:color="auto"/>
              <w:bottom w:val="nil"/>
            </w:tcBorders>
            <w:shd w:val="clear" w:color="auto" w:fill="auto"/>
          </w:tcPr>
          <w:p w14:paraId="52EBE462" w14:textId="77777777" w:rsidR="00D4572D" w:rsidRDefault="00D4572D" w:rsidP="00F95B14">
            <w:pPr>
              <w:pStyle w:val="TAC"/>
              <w:rPr>
                <w:rFonts w:eastAsiaTheme="minorEastAsia"/>
                <w:lang w:val="en-US" w:eastAsia="zh-CN"/>
              </w:rPr>
            </w:pPr>
            <w:r>
              <w:rPr>
                <w:rFonts w:eastAsiaTheme="minorEastAsia" w:hint="eastAsia"/>
                <w:lang w:val="en-US" w:eastAsia="zh-CN"/>
              </w:rPr>
              <w:t>45</w:t>
            </w:r>
          </w:p>
        </w:tc>
        <w:tc>
          <w:tcPr>
            <w:tcW w:w="4414" w:type="dxa"/>
          </w:tcPr>
          <w:p w14:paraId="3EA55C64" w14:textId="77777777" w:rsidR="00D4572D" w:rsidRDefault="00D4572D" w:rsidP="00F95B14">
            <w:pPr>
              <w:pStyle w:val="TAC"/>
              <w:rPr>
                <w:rFonts w:eastAsiaTheme="minorEastAsia" w:cs="Arial"/>
              </w:rPr>
            </w:pPr>
            <w:r>
              <w:rPr>
                <w:rFonts w:cs="Arial"/>
              </w:rPr>
              <w:t>±7.37</w:t>
            </w:r>
          </w:p>
        </w:tc>
        <w:tc>
          <w:tcPr>
            <w:tcW w:w="1921" w:type="dxa"/>
          </w:tcPr>
          <w:p w14:paraId="68D64B88" w14:textId="77777777" w:rsidR="00D4572D" w:rsidRDefault="00D4572D" w:rsidP="00F95B14">
            <w:pPr>
              <w:pStyle w:val="TAC"/>
              <w:rPr>
                <w:rFonts w:eastAsiaTheme="minorEastAsia" w:cs="Arial"/>
              </w:rPr>
            </w:pPr>
            <w:r>
              <w:rPr>
                <w:rFonts w:eastAsiaTheme="minorEastAsia" w:cs="Arial"/>
              </w:rPr>
              <w:t>CW</w:t>
            </w:r>
          </w:p>
        </w:tc>
      </w:tr>
      <w:tr w:rsidR="00D4572D" w14:paraId="049F5D4B" w14:textId="77777777" w:rsidTr="00F95B14">
        <w:trPr>
          <w:cantSplit/>
          <w:jc w:val="center"/>
        </w:trPr>
        <w:tc>
          <w:tcPr>
            <w:tcW w:w="3296" w:type="dxa"/>
            <w:tcBorders>
              <w:top w:val="nil"/>
              <w:bottom w:val="single" w:sz="4" w:space="0" w:color="auto"/>
            </w:tcBorders>
            <w:shd w:val="clear" w:color="auto" w:fill="auto"/>
          </w:tcPr>
          <w:p w14:paraId="625EF3F7" w14:textId="77777777" w:rsidR="00D4572D" w:rsidRDefault="00D4572D" w:rsidP="00F95B14">
            <w:pPr>
              <w:pStyle w:val="TAC"/>
              <w:rPr>
                <w:rFonts w:eastAsiaTheme="minorEastAsia"/>
              </w:rPr>
            </w:pPr>
          </w:p>
        </w:tc>
        <w:tc>
          <w:tcPr>
            <w:tcW w:w="4414" w:type="dxa"/>
          </w:tcPr>
          <w:p w14:paraId="6FC247C9" w14:textId="77777777" w:rsidR="00D4572D" w:rsidRDefault="00D4572D" w:rsidP="00F95B14">
            <w:pPr>
              <w:pStyle w:val="TAC"/>
              <w:rPr>
                <w:rFonts w:eastAsiaTheme="minorEastAsia" w:cs="Arial"/>
              </w:rPr>
            </w:pPr>
            <w:r>
              <w:rPr>
                <w:rFonts w:eastAsiaTheme="minorEastAsia" w:cs="Arial"/>
              </w:rPr>
              <w:t>±25</w:t>
            </w:r>
          </w:p>
        </w:tc>
        <w:tc>
          <w:tcPr>
            <w:tcW w:w="1921" w:type="dxa"/>
          </w:tcPr>
          <w:p w14:paraId="0B48D851"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0271101" w14:textId="77777777" w:rsidTr="00F95B14">
        <w:trPr>
          <w:cantSplit/>
          <w:jc w:val="center"/>
        </w:trPr>
        <w:tc>
          <w:tcPr>
            <w:tcW w:w="3296" w:type="dxa"/>
            <w:tcBorders>
              <w:bottom w:val="nil"/>
            </w:tcBorders>
            <w:shd w:val="clear" w:color="auto" w:fill="auto"/>
          </w:tcPr>
          <w:p w14:paraId="70CAACC2" w14:textId="77777777" w:rsidR="00D4572D" w:rsidRDefault="00D4572D" w:rsidP="00F95B14">
            <w:pPr>
              <w:pStyle w:val="TAC"/>
              <w:rPr>
                <w:rFonts w:eastAsiaTheme="minorEastAsia"/>
              </w:rPr>
            </w:pPr>
            <w:r>
              <w:rPr>
                <w:rFonts w:eastAsiaTheme="minorEastAsia" w:cs="Arial"/>
              </w:rPr>
              <w:t>50</w:t>
            </w:r>
          </w:p>
        </w:tc>
        <w:tc>
          <w:tcPr>
            <w:tcW w:w="4414" w:type="dxa"/>
          </w:tcPr>
          <w:p w14:paraId="2A527641" w14:textId="77777777" w:rsidR="00D4572D" w:rsidRDefault="00D4572D" w:rsidP="00F95B14">
            <w:pPr>
              <w:pStyle w:val="TAC"/>
              <w:rPr>
                <w:rFonts w:eastAsiaTheme="minorEastAsia" w:cs="Arial"/>
              </w:rPr>
            </w:pPr>
            <w:r>
              <w:rPr>
                <w:rFonts w:eastAsiaTheme="minorEastAsia" w:cs="Arial"/>
              </w:rPr>
              <w:t>±7.35</w:t>
            </w:r>
          </w:p>
        </w:tc>
        <w:tc>
          <w:tcPr>
            <w:tcW w:w="1921" w:type="dxa"/>
          </w:tcPr>
          <w:p w14:paraId="388F651E" w14:textId="77777777" w:rsidR="00D4572D" w:rsidRDefault="00D4572D" w:rsidP="00F95B14">
            <w:pPr>
              <w:pStyle w:val="TAC"/>
              <w:rPr>
                <w:rFonts w:eastAsiaTheme="minorEastAsia" w:cs="Arial"/>
              </w:rPr>
            </w:pPr>
            <w:r>
              <w:rPr>
                <w:rFonts w:eastAsiaTheme="minorEastAsia" w:cs="Arial"/>
              </w:rPr>
              <w:t>CW</w:t>
            </w:r>
          </w:p>
        </w:tc>
      </w:tr>
      <w:tr w:rsidR="00D4572D" w14:paraId="247651D5" w14:textId="77777777" w:rsidTr="00F95B14">
        <w:trPr>
          <w:cantSplit/>
          <w:jc w:val="center"/>
        </w:trPr>
        <w:tc>
          <w:tcPr>
            <w:tcW w:w="3296" w:type="dxa"/>
            <w:tcBorders>
              <w:top w:val="nil"/>
              <w:bottom w:val="single" w:sz="4" w:space="0" w:color="auto"/>
            </w:tcBorders>
            <w:shd w:val="clear" w:color="auto" w:fill="auto"/>
          </w:tcPr>
          <w:p w14:paraId="25C43CCA" w14:textId="77777777" w:rsidR="00D4572D" w:rsidRDefault="00D4572D" w:rsidP="00F95B14">
            <w:pPr>
              <w:pStyle w:val="TAC"/>
              <w:rPr>
                <w:rFonts w:eastAsiaTheme="minorEastAsia"/>
              </w:rPr>
            </w:pPr>
          </w:p>
        </w:tc>
        <w:tc>
          <w:tcPr>
            <w:tcW w:w="4414" w:type="dxa"/>
          </w:tcPr>
          <w:p w14:paraId="745CDABC" w14:textId="77777777" w:rsidR="00D4572D" w:rsidRDefault="00D4572D" w:rsidP="00F95B14">
            <w:pPr>
              <w:pStyle w:val="TAC"/>
              <w:rPr>
                <w:rFonts w:eastAsiaTheme="minorEastAsia" w:cs="Arial"/>
              </w:rPr>
            </w:pPr>
            <w:r>
              <w:rPr>
                <w:rFonts w:eastAsiaTheme="minorEastAsia" w:cs="Arial"/>
              </w:rPr>
              <w:t>±25</w:t>
            </w:r>
          </w:p>
        </w:tc>
        <w:tc>
          <w:tcPr>
            <w:tcW w:w="1921" w:type="dxa"/>
          </w:tcPr>
          <w:p w14:paraId="294057D5"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00DDD91" w14:textId="77777777" w:rsidTr="00F95B14">
        <w:trPr>
          <w:cantSplit/>
          <w:jc w:val="center"/>
        </w:trPr>
        <w:tc>
          <w:tcPr>
            <w:tcW w:w="3296" w:type="dxa"/>
            <w:tcBorders>
              <w:bottom w:val="nil"/>
            </w:tcBorders>
            <w:shd w:val="clear" w:color="auto" w:fill="auto"/>
          </w:tcPr>
          <w:p w14:paraId="6A2E2ED8" w14:textId="77777777" w:rsidR="00D4572D" w:rsidRDefault="00D4572D" w:rsidP="00F95B14">
            <w:pPr>
              <w:pStyle w:val="TAC"/>
              <w:rPr>
                <w:rFonts w:eastAsiaTheme="minorEastAsia"/>
              </w:rPr>
            </w:pPr>
            <w:r>
              <w:rPr>
                <w:rFonts w:eastAsiaTheme="minorEastAsia" w:cs="Arial"/>
              </w:rPr>
              <w:t>60</w:t>
            </w:r>
          </w:p>
        </w:tc>
        <w:tc>
          <w:tcPr>
            <w:tcW w:w="4414" w:type="dxa"/>
          </w:tcPr>
          <w:p w14:paraId="08C805D7" w14:textId="77777777" w:rsidR="00D4572D" w:rsidRDefault="00D4572D" w:rsidP="00F95B14">
            <w:pPr>
              <w:pStyle w:val="TAC"/>
              <w:rPr>
                <w:rFonts w:eastAsiaTheme="minorEastAsia" w:cs="Arial"/>
              </w:rPr>
            </w:pPr>
            <w:r>
              <w:rPr>
                <w:rFonts w:eastAsiaTheme="minorEastAsia" w:cs="Arial"/>
              </w:rPr>
              <w:t>±7.49</w:t>
            </w:r>
          </w:p>
        </w:tc>
        <w:tc>
          <w:tcPr>
            <w:tcW w:w="1921" w:type="dxa"/>
          </w:tcPr>
          <w:p w14:paraId="7C94B5C2" w14:textId="77777777" w:rsidR="00D4572D" w:rsidRDefault="00D4572D" w:rsidP="00F95B14">
            <w:pPr>
              <w:pStyle w:val="TAC"/>
              <w:rPr>
                <w:rFonts w:eastAsiaTheme="minorEastAsia" w:cs="Arial"/>
              </w:rPr>
            </w:pPr>
            <w:r>
              <w:rPr>
                <w:rFonts w:eastAsiaTheme="minorEastAsia" w:cs="Arial"/>
              </w:rPr>
              <w:t>CW</w:t>
            </w:r>
          </w:p>
        </w:tc>
      </w:tr>
      <w:tr w:rsidR="00D4572D" w14:paraId="250AE88E" w14:textId="77777777" w:rsidTr="00F95B14">
        <w:trPr>
          <w:cantSplit/>
          <w:jc w:val="center"/>
        </w:trPr>
        <w:tc>
          <w:tcPr>
            <w:tcW w:w="3296" w:type="dxa"/>
            <w:tcBorders>
              <w:top w:val="nil"/>
              <w:bottom w:val="single" w:sz="4" w:space="0" w:color="auto"/>
            </w:tcBorders>
            <w:shd w:val="clear" w:color="auto" w:fill="auto"/>
          </w:tcPr>
          <w:p w14:paraId="5EF9FAE3" w14:textId="77777777" w:rsidR="00D4572D" w:rsidRDefault="00D4572D" w:rsidP="00F95B14">
            <w:pPr>
              <w:pStyle w:val="TAC"/>
              <w:rPr>
                <w:rFonts w:eastAsiaTheme="minorEastAsia"/>
              </w:rPr>
            </w:pPr>
          </w:p>
        </w:tc>
        <w:tc>
          <w:tcPr>
            <w:tcW w:w="4414" w:type="dxa"/>
          </w:tcPr>
          <w:p w14:paraId="371AB001" w14:textId="77777777" w:rsidR="00D4572D" w:rsidRDefault="00D4572D" w:rsidP="00F95B14">
            <w:pPr>
              <w:pStyle w:val="TAC"/>
              <w:rPr>
                <w:rFonts w:eastAsiaTheme="minorEastAsia" w:cs="Arial"/>
              </w:rPr>
            </w:pPr>
            <w:r>
              <w:rPr>
                <w:rFonts w:eastAsiaTheme="minorEastAsia" w:cs="Arial"/>
              </w:rPr>
              <w:t>±25</w:t>
            </w:r>
          </w:p>
        </w:tc>
        <w:tc>
          <w:tcPr>
            <w:tcW w:w="1921" w:type="dxa"/>
          </w:tcPr>
          <w:p w14:paraId="15DEF287"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10E09F40" w14:textId="77777777" w:rsidTr="00F95B14">
        <w:trPr>
          <w:cantSplit/>
          <w:jc w:val="center"/>
        </w:trPr>
        <w:tc>
          <w:tcPr>
            <w:tcW w:w="3296" w:type="dxa"/>
            <w:tcBorders>
              <w:bottom w:val="nil"/>
            </w:tcBorders>
            <w:shd w:val="clear" w:color="auto" w:fill="auto"/>
          </w:tcPr>
          <w:p w14:paraId="2E885C50" w14:textId="77777777" w:rsidR="00D4572D" w:rsidRDefault="00D4572D" w:rsidP="00F95B14">
            <w:pPr>
              <w:pStyle w:val="TAC"/>
              <w:rPr>
                <w:rFonts w:eastAsiaTheme="minorEastAsia"/>
              </w:rPr>
            </w:pPr>
            <w:r>
              <w:rPr>
                <w:rFonts w:eastAsiaTheme="minorEastAsia" w:cs="Arial"/>
              </w:rPr>
              <w:t>70</w:t>
            </w:r>
          </w:p>
        </w:tc>
        <w:tc>
          <w:tcPr>
            <w:tcW w:w="4414" w:type="dxa"/>
          </w:tcPr>
          <w:p w14:paraId="404A42E7" w14:textId="77777777" w:rsidR="00D4572D" w:rsidRDefault="00D4572D" w:rsidP="00F95B14">
            <w:pPr>
              <w:pStyle w:val="TAC"/>
              <w:rPr>
                <w:rFonts w:eastAsiaTheme="minorEastAsia" w:cs="Arial"/>
              </w:rPr>
            </w:pPr>
            <w:r>
              <w:rPr>
                <w:rFonts w:eastAsiaTheme="minorEastAsia" w:cs="Arial"/>
              </w:rPr>
              <w:t>±7.42</w:t>
            </w:r>
          </w:p>
        </w:tc>
        <w:tc>
          <w:tcPr>
            <w:tcW w:w="1921" w:type="dxa"/>
          </w:tcPr>
          <w:p w14:paraId="7BF56996" w14:textId="77777777" w:rsidR="00D4572D" w:rsidRDefault="00D4572D" w:rsidP="00F95B14">
            <w:pPr>
              <w:pStyle w:val="TAC"/>
              <w:rPr>
                <w:rFonts w:eastAsiaTheme="minorEastAsia" w:cs="Arial"/>
              </w:rPr>
            </w:pPr>
            <w:r>
              <w:rPr>
                <w:rFonts w:eastAsiaTheme="minorEastAsia" w:cs="Arial"/>
              </w:rPr>
              <w:t>CW</w:t>
            </w:r>
          </w:p>
        </w:tc>
      </w:tr>
      <w:tr w:rsidR="00D4572D" w14:paraId="22BE9115" w14:textId="77777777" w:rsidTr="00F95B14">
        <w:trPr>
          <w:cantSplit/>
          <w:jc w:val="center"/>
        </w:trPr>
        <w:tc>
          <w:tcPr>
            <w:tcW w:w="3296" w:type="dxa"/>
            <w:tcBorders>
              <w:top w:val="nil"/>
              <w:bottom w:val="single" w:sz="4" w:space="0" w:color="auto"/>
            </w:tcBorders>
            <w:shd w:val="clear" w:color="auto" w:fill="auto"/>
          </w:tcPr>
          <w:p w14:paraId="144A0231" w14:textId="77777777" w:rsidR="00D4572D" w:rsidRDefault="00D4572D" w:rsidP="00F95B14">
            <w:pPr>
              <w:pStyle w:val="TAC"/>
              <w:rPr>
                <w:rFonts w:eastAsiaTheme="minorEastAsia"/>
              </w:rPr>
            </w:pPr>
          </w:p>
        </w:tc>
        <w:tc>
          <w:tcPr>
            <w:tcW w:w="4414" w:type="dxa"/>
          </w:tcPr>
          <w:p w14:paraId="7642BE28" w14:textId="77777777" w:rsidR="00D4572D" w:rsidRDefault="00D4572D" w:rsidP="00F95B14">
            <w:pPr>
              <w:pStyle w:val="TAC"/>
              <w:rPr>
                <w:rFonts w:eastAsiaTheme="minorEastAsia" w:cs="Arial"/>
              </w:rPr>
            </w:pPr>
            <w:r>
              <w:rPr>
                <w:rFonts w:eastAsiaTheme="minorEastAsia" w:cs="Arial"/>
              </w:rPr>
              <w:t>±25</w:t>
            </w:r>
          </w:p>
        </w:tc>
        <w:tc>
          <w:tcPr>
            <w:tcW w:w="1921" w:type="dxa"/>
          </w:tcPr>
          <w:p w14:paraId="7985F2BF"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67BED526" w14:textId="77777777" w:rsidTr="00F95B14">
        <w:trPr>
          <w:cantSplit/>
          <w:jc w:val="center"/>
        </w:trPr>
        <w:tc>
          <w:tcPr>
            <w:tcW w:w="3296" w:type="dxa"/>
            <w:tcBorders>
              <w:bottom w:val="nil"/>
            </w:tcBorders>
            <w:shd w:val="clear" w:color="auto" w:fill="auto"/>
          </w:tcPr>
          <w:p w14:paraId="03D0AAAC" w14:textId="77777777" w:rsidR="00D4572D" w:rsidRDefault="00D4572D" w:rsidP="00F95B14">
            <w:pPr>
              <w:pStyle w:val="TAC"/>
              <w:rPr>
                <w:rFonts w:eastAsiaTheme="minorEastAsia"/>
              </w:rPr>
            </w:pPr>
            <w:r>
              <w:rPr>
                <w:rFonts w:eastAsiaTheme="minorEastAsia" w:cs="Arial"/>
              </w:rPr>
              <w:t>80</w:t>
            </w:r>
          </w:p>
        </w:tc>
        <w:tc>
          <w:tcPr>
            <w:tcW w:w="4414" w:type="dxa"/>
          </w:tcPr>
          <w:p w14:paraId="77304C5E" w14:textId="77777777" w:rsidR="00D4572D" w:rsidRDefault="00D4572D" w:rsidP="00F95B14">
            <w:pPr>
              <w:pStyle w:val="TAC"/>
              <w:rPr>
                <w:rFonts w:eastAsiaTheme="minorEastAsia" w:cs="Arial"/>
              </w:rPr>
            </w:pPr>
            <w:r>
              <w:rPr>
                <w:rFonts w:eastAsiaTheme="minorEastAsia" w:cs="Arial"/>
              </w:rPr>
              <w:t>±7.44</w:t>
            </w:r>
          </w:p>
        </w:tc>
        <w:tc>
          <w:tcPr>
            <w:tcW w:w="1921" w:type="dxa"/>
          </w:tcPr>
          <w:p w14:paraId="12EEA1B8" w14:textId="77777777" w:rsidR="00D4572D" w:rsidRDefault="00D4572D" w:rsidP="00F95B14">
            <w:pPr>
              <w:pStyle w:val="TAC"/>
              <w:rPr>
                <w:rFonts w:eastAsiaTheme="minorEastAsia" w:cs="Arial"/>
              </w:rPr>
            </w:pPr>
            <w:r>
              <w:rPr>
                <w:rFonts w:eastAsiaTheme="minorEastAsia" w:cs="Arial"/>
              </w:rPr>
              <w:t>CW</w:t>
            </w:r>
          </w:p>
        </w:tc>
      </w:tr>
      <w:tr w:rsidR="00D4572D" w14:paraId="006FFC9E" w14:textId="77777777" w:rsidTr="00F95B14">
        <w:trPr>
          <w:cantSplit/>
          <w:jc w:val="center"/>
        </w:trPr>
        <w:tc>
          <w:tcPr>
            <w:tcW w:w="3296" w:type="dxa"/>
            <w:tcBorders>
              <w:top w:val="nil"/>
              <w:bottom w:val="single" w:sz="4" w:space="0" w:color="auto"/>
            </w:tcBorders>
            <w:shd w:val="clear" w:color="auto" w:fill="auto"/>
          </w:tcPr>
          <w:p w14:paraId="1F0413AF" w14:textId="77777777" w:rsidR="00D4572D" w:rsidRDefault="00D4572D" w:rsidP="00F95B14">
            <w:pPr>
              <w:pStyle w:val="TAC"/>
              <w:rPr>
                <w:rFonts w:eastAsiaTheme="minorEastAsia"/>
              </w:rPr>
            </w:pPr>
          </w:p>
        </w:tc>
        <w:tc>
          <w:tcPr>
            <w:tcW w:w="4414" w:type="dxa"/>
          </w:tcPr>
          <w:p w14:paraId="7A73E43B" w14:textId="77777777" w:rsidR="00D4572D" w:rsidRDefault="00D4572D" w:rsidP="00F95B14">
            <w:pPr>
              <w:pStyle w:val="TAC"/>
              <w:rPr>
                <w:rFonts w:eastAsiaTheme="minorEastAsia" w:cs="Arial"/>
              </w:rPr>
            </w:pPr>
            <w:r>
              <w:rPr>
                <w:rFonts w:eastAsiaTheme="minorEastAsia" w:cs="Arial"/>
              </w:rPr>
              <w:t>±25</w:t>
            </w:r>
          </w:p>
        </w:tc>
        <w:tc>
          <w:tcPr>
            <w:tcW w:w="1921" w:type="dxa"/>
          </w:tcPr>
          <w:p w14:paraId="4B07AC76"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2CA9E9D5" w14:textId="77777777" w:rsidTr="00F95B14">
        <w:trPr>
          <w:cantSplit/>
          <w:jc w:val="center"/>
        </w:trPr>
        <w:tc>
          <w:tcPr>
            <w:tcW w:w="3296" w:type="dxa"/>
            <w:tcBorders>
              <w:bottom w:val="nil"/>
            </w:tcBorders>
            <w:shd w:val="clear" w:color="auto" w:fill="auto"/>
          </w:tcPr>
          <w:p w14:paraId="633AF364" w14:textId="77777777" w:rsidR="00D4572D" w:rsidRDefault="00D4572D" w:rsidP="00F95B14">
            <w:pPr>
              <w:pStyle w:val="TAC"/>
              <w:rPr>
                <w:rFonts w:eastAsiaTheme="minorEastAsia"/>
              </w:rPr>
            </w:pPr>
            <w:r>
              <w:rPr>
                <w:rFonts w:eastAsiaTheme="minorEastAsia" w:cs="Arial"/>
              </w:rPr>
              <w:t>90</w:t>
            </w:r>
          </w:p>
        </w:tc>
        <w:tc>
          <w:tcPr>
            <w:tcW w:w="4414" w:type="dxa"/>
          </w:tcPr>
          <w:p w14:paraId="679833CB" w14:textId="77777777" w:rsidR="00D4572D" w:rsidRDefault="00D4572D" w:rsidP="00F95B14">
            <w:pPr>
              <w:pStyle w:val="TAC"/>
              <w:rPr>
                <w:rFonts w:eastAsiaTheme="minorEastAsia" w:cs="Arial"/>
              </w:rPr>
            </w:pPr>
            <w:r>
              <w:rPr>
                <w:rFonts w:eastAsiaTheme="minorEastAsia" w:cs="Arial"/>
              </w:rPr>
              <w:t>±7.46</w:t>
            </w:r>
          </w:p>
        </w:tc>
        <w:tc>
          <w:tcPr>
            <w:tcW w:w="1921" w:type="dxa"/>
          </w:tcPr>
          <w:p w14:paraId="5507F0B3" w14:textId="77777777" w:rsidR="00D4572D" w:rsidRDefault="00D4572D" w:rsidP="00F95B14">
            <w:pPr>
              <w:pStyle w:val="TAC"/>
              <w:rPr>
                <w:rFonts w:eastAsiaTheme="minorEastAsia" w:cs="Arial"/>
              </w:rPr>
            </w:pPr>
            <w:r>
              <w:rPr>
                <w:rFonts w:eastAsiaTheme="minorEastAsia" w:cs="Arial"/>
              </w:rPr>
              <w:t>CW</w:t>
            </w:r>
          </w:p>
        </w:tc>
      </w:tr>
      <w:tr w:rsidR="00D4572D" w14:paraId="44507CDA" w14:textId="77777777" w:rsidTr="00F95B14">
        <w:trPr>
          <w:cantSplit/>
          <w:jc w:val="center"/>
        </w:trPr>
        <w:tc>
          <w:tcPr>
            <w:tcW w:w="3296" w:type="dxa"/>
            <w:tcBorders>
              <w:top w:val="nil"/>
              <w:bottom w:val="single" w:sz="4" w:space="0" w:color="auto"/>
            </w:tcBorders>
            <w:shd w:val="clear" w:color="auto" w:fill="auto"/>
          </w:tcPr>
          <w:p w14:paraId="0D7C4BF3" w14:textId="77777777" w:rsidR="00D4572D" w:rsidRDefault="00D4572D" w:rsidP="00F95B14">
            <w:pPr>
              <w:pStyle w:val="TAC"/>
              <w:rPr>
                <w:rFonts w:eastAsiaTheme="minorEastAsia"/>
              </w:rPr>
            </w:pPr>
          </w:p>
        </w:tc>
        <w:tc>
          <w:tcPr>
            <w:tcW w:w="4414" w:type="dxa"/>
          </w:tcPr>
          <w:p w14:paraId="747A6C43" w14:textId="77777777" w:rsidR="00D4572D" w:rsidRDefault="00D4572D" w:rsidP="00F95B14">
            <w:pPr>
              <w:pStyle w:val="TAC"/>
              <w:rPr>
                <w:rFonts w:eastAsiaTheme="minorEastAsia" w:cs="Arial"/>
              </w:rPr>
            </w:pPr>
            <w:r>
              <w:rPr>
                <w:rFonts w:eastAsiaTheme="minorEastAsia" w:cs="Arial"/>
              </w:rPr>
              <w:t>±25</w:t>
            </w:r>
          </w:p>
        </w:tc>
        <w:tc>
          <w:tcPr>
            <w:tcW w:w="1921" w:type="dxa"/>
          </w:tcPr>
          <w:p w14:paraId="17982F04"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FD01E6E" w14:textId="77777777" w:rsidTr="00F95B14">
        <w:trPr>
          <w:cantSplit/>
          <w:jc w:val="center"/>
        </w:trPr>
        <w:tc>
          <w:tcPr>
            <w:tcW w:w="3296" w:type="dxa"/>
            <w:tcBorders>
              <w:bottom w:val="nil"/>
            </w:tcBorders>
            <w:shd w:val="clear" w:color="auto" w:fill="auto"/>
          </w:tcPr>
          <w:p w14:paraId="5ED28D36" w14:textId="77777777" w:rsidR="00D4572D" w:rsidRDefault="00D4572D" w:rsidP="00F95B14">
            <w:pPr>
              <w:pStyle w:val="TAC"/>
              <w:rPr>
                <w:rFonts w:eastAsiaTheme="minorEastAsia"/>
              </w:rPr>
            </w:pPr>
            <w:r>
              <w:rPr>
                <w:rFonts w:eastAsiaTheme="minorEastAsia" w:cs="Arial"/>
              </w:rPr>
              <w:t>100</w:t>
            </w:r>
          </w:p>
        </w:tc>
        <w:tc>
          <w:tcPr>
            <w:tcW w:w="4414" w:type="dxa"/>
          </w:tcPr>
          <w:p w14:paraId="4E803E89" w14:textId="77777777" w:rsidR="00D4572D" w:rsidRDefault="00D4572D" w:rsidP="00F95B14">
            <w:pPr>
              <w:pStyle w:val="TAC"/>
              <w:rPr>
                <w:rFonts w:eastAsiaTheme="minorEastAsia" w:cs="Arial"/>
              </w:rPr>
            </w:pPr>
            <w:r>
              <w:rPr>
                <w:rFonts w:eastAsiaTheme="minorEastAsia" w:cs="Arial"/>
              </w:rPr>
              <w:t>±7.48</w:t>
            </w:r>
          </w:p>
        </w:tc>
        <w:tc>
          <w:tcPr>
            <w:tcW w:w="1921" w:type="dxa"/>
          </w:tcPr>
          <w:p w14:paraId="28EBF985" w14:textId="77777777" w:rsidR="00D4572D" w:rsidRDefault="00D4572D" w:rsidP="00F95B14">
            <w:pPr>
              <w:pStyle w:val="TAC"/>
              <w:rPr>
                <w:rFonts w:eastAsiaTheme="minorEastAsia" w:cs="Arial"/>
              </w:rPr>
            </w:pPr>
            <w:r>
              <w:rPr>
                <w:rFonts w:eastAsiaTheme="minorEastAsia" w:cs="Arial"/>
              </w:rPr>
              <w:t>CW</w:t>
            </w:r>
          </w:p>
        </w:tc>
      </w:tr>
      <w:tr w:rsidR="00D4572D" w14:paraId="1D5B46F0" w14:textId="77777777" w:rsidTr="00F95B14">
        <w:trPr>
          <w:cantSplit/>
          <w:jc w:val="center"/>
        </w:trPr>
        <w:tc>
          <w:tcPr>
            <w:tcW w:w="3296" w:type="dxa"/>
            <w:tcBorders>
              <w:top w:val="nil"/>
            </w:tcBorders>
            <w:shd w:val="clear" w:color="auto" w:fill="auto"/>
          </w:tcPr>
          <w:p w14:paraId="6E2C6E39" w14:textId="77777777" w:rsidR="00D4572D" w:rsidRDefault="00D4572D" w:rsidP="00F95B14">
            <w:pPr>
              <w:pStyle w:val="TAC"/>
              <w:rPr>
                <w:rFonts w:eastAsiaTheme="minorEastAsia"/>
              </w:rPr>
            </w:pPr>
          </w:p>
        </w:tc>
        <w:tc>
          <w:tcPr>
            <w:tcW w:w="4414" w:type="dxa"/>
          </w:tcPr>
          <w:p w14:paraId="398D821C" w14:textId="77777777" w:rsidR="00D4572D" w:rsidRDefault="00D4572D" w:rsidP="00F95B14">
            <w:pPr>
              <w:pStyle w:val="TAC"/>
              <w:rPr>
                <w:rFonts w:eastAsiaTheme="minorEastAsia" w:cs="Arial"/>
              </w:rPr>
            </w:pPr>
            <w:r>
              <w:rPr>
                <w:rFonts w:eastAsiaTheme="minorEastAsia" w:cs="Arial"/>
              </w:rPr>
              <w:t>±25</w:t>
            </w:r>
          </w:p>
        </w:tc>
        <w:tc>
          <w:tcPr>
            <w:tcW w:w="1921" w:type="dxa"/>
          </w:tcPr>
          <w:p w14:paraId="04C53A53"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62213460" w14:textId="77777777" w:rsidTr="00F95B14">
        <w:trPr>
          <w:cantSplit/>
          <w:jc w:val="center"/>
        </w:trPr>
        <w:tc>
          <w:tcPr>
            <w:tcW w:w="9631" w:type="dxa"/>
            <w:gridSpan w:val="3"/>
            <w:shd w:val="clear" w:color="auto" w:fill="auto"/>
          </w:tcPr>
          <w:p w14:paraId="51BD3549" w14:textId="77777777" w:rsidR="00D4572D" w:rsidRDefault="00D4572D" w:rsidP="00F95B14">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62B21206" w14:textId="77777777" w:rsidR="00D4572D" w:rsidRDefault="00D4572D" w:rsidP="00F95B14">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646A6E95" w14:textId="77777777" w:rsidR="00D4572D" w:rsidRDefault="00D4572D" w:rsidP="00F95B14">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IAB-DU</w:t>
            </w:r>
            <w:r>
              <w:rPr>
                <w:rFonts w:eastAsiaTheme="minorEastAsia" w:cs="Arial"/>
                <w:i/>
              </w:rPr>
              <w:t xml:space="preserve"> RF Bandwidth </w:t>
            </w:r>
            <w:r>
              <w:rPr>
                <w:rFonts w:eastAsia="Yu Mincho"/>
                <w:i/>
              </w:rPr>
              <w:t>edge</w:t>
            </w:r>
            <w:r>
              <w:rPr>
                <w:rFonts w:eastAsia="Yu Mincho"/>
              </w:rPr>
              <w:t>.</w:t>
            </w:r>
          </w:p>
        </w:tc>
      </w:tr>
    </w:tbl>
    <w:p w14:paraId="2EE33672" w14:textId="77777777" w:rsidR="00D4572D" w:rsidRDefault="00D4572D" w:rsidP="00D4572D">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12E3AF5F" w14:textId="77777777" w:rsidR="00CF1846" w:rsidRDefault="00CF1846" w:rsidP="00CF1846">
      <w:pPr>
        <w:pStyle w:val="TH"/>
        <w:rPr>
          <w:rFonts w:eastAsiaTheme="minorEastAsia"/>
        </w:rPr>
      </w:pPr>
      <w:bookmarkStart w:id="5878" w:name="_Toc73963021"/>
      <w:bookmarkStart w:id="5879" w:name="_Toc75260198"/>
      <w:bookmarkStart w:id="5880" w:name="_Toc75275740"/>
      <w:bookmarkStart w:id="5881" w:name="_Toc75276251"/>
      <w:bookmarkStart w:id="5882" w:name="_Toc76541750"/>
      <w:bookmarkStart w:id="5883" w:name="_Toc82437519"/>
      <w:bookmarkStart w:id="5884" w:name="_Toc89944885"/>
      <w:bookmarkStart w:id="5885" w:name="_Toc98753903"/>
      <w:bookmarkStart w:id="5886" w:name="_Toc106180889"/>
      <w:bookmarkStart w:id="5887" w:name="_Toc114150934"/>
      <w:bookmarkStart w:id="5888" w:name="_Toc124151337"/>
      <w:bookmarkStart w:id="5889" w:name="_Toc124151857"/>
      <w:bookmarkStart w:id="5890" w:name="_Toc124152377"/>
      <w:bookmarkStart w:id="5891" w:name="_Toc130396909"/>
      <w:bookmarkStart w:id="5892" w:name="_Toc130397429"/>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.1</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F1846" w14:paraId="485F86D6" w14:textId="77777777" w:rsidTr="00F95B14">
        <w:trPr>
          <w:cantSplit/>
          <w:jc w:val="center"/>
        </w:trPr>
        <w:tc>
          <w:tcPr>
            <w:tcW w:w="3296" w:type="dxa"/>
            <w:tcBorders>
              <w:bottom w:val="single" w:sz="4" w:space="0" w:color="auto"/>
            </w:tcBorders>
            <w:shd w:val="clear" w:color="auto" w:fill="auto"/>
          </w:tcPr>
          <w:p w14:paraId="43CB9066" w14:textId="77777777" w:rsidR="00CF1846" w:rsidRDefault="00CF1846" w:rsidP="00F95B14">
            <w:pPr>
              <w:pStyle w:val="TAH"/>
              <w:rPr>
                <w:rFonts w:eastAsiaTheme="minorEastAsia" w:cs="Arial"/>
              </w:rPr>
            </w:pPr>
            <w:r>
              <w:rPr>
                <w:rFonts w:eastAsia="SimSun" w:hint="eastAsia"/>
                <w:i/>
                <w:lang w:eastAsia="zh-CN"/>
              </w:rPr>
              <w:t>IAB-DU</w:t>
            </w:r>
            <w:r>
              <w:rPr>
                <w:rFonts w:eastAsiaTheme="minorEastAsia"/>
                <w:i/>
              </w:rPr>
              <w:t xml:space="preserve"> channel bandwidth</w:t>
            </w:r>
            <w:r>
              <w:rPr>
                <w:rFonts w:eastAsiaTheme="minorEastAsia"/>
              </w:rPr>
              <w:t xml:space="preserve"> of the lowest/highest carrier received (MHz)</w:t>
            </w:r>
          </w:p>
        </w:tc>
        <w:tc>
          <w:tcPr>
            <w:tcW w:w="4414" w:type="dxa"/>
          </w:tcPr>
          <w:p w14:paraId="736F7E6E" w14:textId="77777777" w:rsidR="00CF1846" w:rsidRDefault="00CF1846" w:rsidP="00F95B14">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IAB-DU</w:t>
            </w:r>
            <w:r>
              <w:rPr>
                <w:rFonts w:eastAsiaTheme="minorEastAsia" w:cs="Arial"/>
                <w:i/>
              </w:rPr>
              <w:t xml:space="preserve"> RF Bandwidth edge</w:t>
            </w:r>
            <w:r>
              <w:rPr>
                <w:rFonts w:eastAsiaTheme="minorEastAsia" w:cs="Arial"/>
              </w:rPr>
              <w:t xml:space="preserve"> or sub-block edge inside a sub-block gap (kHz) (Note 3)</w:t>
            </w:r>
          </w:p>
        </w:tc>
        <w:tc>
          <w:tcPr>
            <w:tcW w:w="1921" w:type="dxa"/>
          </w:tcPr>
          <w:p w14:paraId="175238F3" w14:textId="77777777" w:rsidR="00CF1846" w:rsidRDefault="00CF1846" w:rsidP="00F95B14">
            <w:pPr>
              <w:pStyle w:val="TAH"/>
              <w:rPr>
                <w:rFonts w:eastAsiaTheme="minorEastAsia" w:cs="Arial"/>
              </w:rPr>
            </w:pPr>
            <w:r>
              <w:rPr>
                <w:rFonts w:eastAsiaTheme="minorEastAsia" w:cs="Arial"/>
              </w:rPr>
              <w:t>Type of interfering signals</w:t>
            </w:r>
          </w:p>
        </w:tc>
      </w:tr>
      <w:tr w:rsidR="00CF1846" w14:paraId="3683E865" w14:textId="77777777" w:rsidTr="00F95B14">
        <w:trPr>
          <w:cantSplit/>
          <w:jc w:val="center"/>
        </w:trPr>
        <w:tc>
          <w:tcPr>
            <w:tcW w:w="3296" w:type="dxa"/>
            <w:tcBorders>
              <w:bottom w:val="nil"/>
            </w:tcBorders>
            <w:shd w:val="clear" w:color="auto" w:fill="auto"/>
          </w:tcPr>
          <w:p w14:paraId="13C4A14D" w14:textId="77777777" w:rsidR="00CF1846" w:rsidRDefault="00CF1846" w:rsidP="00F95B14">
            <w:pPr>
              <w:pStyle w:val="TAC"/>
              <w:rPr>
                <w:rFonts w:eastAsiaTheme="minorEastAsia"/>
              </w:rPr>
            </w:pPr>
            <w:r>
              <w:rPr>
                <w:rFonts w:eastAsiaTheme="minorEastAsia" w:cs="Arial"/>
              </w:rPr>
              <w:t>10</w:t>
            </w:r>
          </w:p>
        </w:tc>
        <w:tc>
          <w:tcPr>
            <w:tcW w:w="4414" w:type="dxa"/>
          </w:tcPr>
          <w:p w14:paraId="796CCD7A" w14:textId="77777777" w:rsidR="00CF1846" w:rsidRDefault="00CF1846" w:rsidP="00F95B14">
            <w:pPr>
              <w:pStyle w:val="TAC"/>
              <w:rPr>
                <w:rFonts w:eastAsiaTheme="minorEastAsia" w:cs="Arial"/>
              </w:rPr>
            </w:pPr>
            <w:r>
              <w:rPr>
                <w:rFonts w:eastAsiaTheme="minorEastAsia" w:cs="Arial"/>
              </w:rPr>
              <w:t>±370</w:t>
            </w:r>
          </w:p>
        </w:tc>
        <w:tc>
          <w:tcPr>
            <w:tcW w:w="1921" w:type="dxa"/>
          </w:tcPr>
          <w:p w14:paraId="5E13BE99" w14:textId="77777777" w:rsidR="00CF1846" w:rsidRDefault="00CF1846" w:rsidP="00F95B14">
            <w:pPr>
              <w:pStyle w:val="TAC"/>
              <w:rPr>
                <w:rFonts w:eastAsiaTheme="minorEastAsia" w:cs="Arial"/>
              </w:rPr>
            </w:pPr>
            <w:r>
              <w:rPr>
                <w:rFonts w:eastAsiaTheme="minorEastAsia" w:cs="Arial"/>
              </w:rPr>
              <w:t>CW</w:t>
            </w:r>
          </w:p>
        </w:tc>
      </w:tr>
      <w:tr w:rsidR="00CF1846" w14:paraId="7F473493" w14:textId="77777777" w:rsidTr="00F95B14">
        <w:trPr>
          <w:cantSplit/>
          <w:jc w:val="center"/>
        </w:trPr>
        <w:tc>
          <w:tcPr>
            <w:tcW w:w="3296" w:type="dxa"/>
            <w:tcBorders>
              <w:top w:val="nil"/>
              <w:bottom w:val="single" w:sz="4" w:space="0" w:color="auto"/>
            </w:tcBorders>
            <w:shd w:val="clear" w:color="auto" w:fill="auto"/>
          </w:tcPr>
          <w:p w14:paraId="7D774B58" w14:textId="77777777" w:rsidR="00CF1846" w:rsidRDefault="00CF1846" w:rsidP="00F95B14">
            <w:pPr>
              <w:pStyle w:val="TAC"/>
              <w:rPr>
                <w:rFonts w:eastAsiaTheme="minorEastAsia"/>
              </w:rPr>
            </w:pPr>
          </w:p>
        </w:tc>
        <w:tc>
          <w:tcPr>
            <w:tcW w:w="4414" w:type="dxa"/>
          </w:tcPr>
          <w:p w14:paraId="64927B4F" w14:textId="77777777" w:rsidR="00CF1846" w:rsidRDefault="00CF1846" w:rsidP="00F95B14">
            <w:pPr>
              <w:pStyle w:val="TAC"/>
              <w:rPr>
                <w:rFonts w:eastAsiaTheme="minorEastAsia" w:cs="Arial"/>
              </w:rPr>
            </w:pPr>
            <w:r>
              <w:rPr>
                <w:rFonts w:eastAsiaTheme="minorEastAsia" w:cs="Arial"/>
              </w:rPr>
              <w:t>±1960</w:t>
            </w:r>
          </w:p>
        </w:tc>
        <w:tc>
          <w:tcPr>
            <w:tcW w:w="1921" w:type="dxa"/>
          </w:tcPr>
          <w:p w14:paraId="629167C7"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641DE982" w14:textId="77777777" w:rsidTr="00F95B14">
        <w:trPr>
          <w:cantSplit/>
          <w:jc w:val="center"/>
        </w:trPr>
        <w:tc>
          <w:tcPr>
            <w:tcW w:w="3296" w:type="dxa"/>
            <w:tcBorders>
              <w:bottom w:val="nil"/>
            </w:tcBorders>
            <w:shd w:val="clear" w:color="auto" w:fill="auto"/>
          </w:tcPr>
          <w:p w14:paraId="69B8F232" w14:textId="77777777" w:rsidR="00CF1846" w:rsidRDefault="00CF1846" w:rsidP="00F95B14">
            <w:pPr>
              <w:pStyle w:val="TAC"/>
              <w:rPr>
                <w:rFonts w:eastAsiaTheme="minorEastAsia"/>
              </w:rPr>
            </w:pPr>
            <w:r>
              <w:rPr>
                <w:rFonts w:eastAsiaTheme="minorEastAsia" w:cs="Arial"/>
              </w:rPr>
              <w:t>15 (Note 2)</w:t>
            </w:r>
          </w:p>
        </w:tc>
        <w:tc>
          <w:tcPr>
            <w:tcW w:w="4414" w:type="dxa"/>
          </w:tcPr>
          <w:p w14:paraId="77305FAC" w14:textId="77777777" w:rsidR="00CF1846" w:rsidRDefault="00CF1846" w:rsidP="00F95B14">
            <w:pPr>
              <w:pStyle w:val="TAC"/>
              <w:rPr>
                <w:rFonts w:eastAsiaTheme="minorEastAsia" w:cs="Arial"/>
              </w:rPr>
            </w:pPr>
            <w:r>
              <w:rPr>
                <w:rFonts w:eastAsiaTheme="minorEastAsia" w:cs="Arial"/>
              </w:rPr>
              <w:t>±380</w:t>
            </w:r>
          </w:p>
        </w:tc>
        <w:tc>
          <w:tcPr>
            <w:tcW w:w="1921" w:type="dxa"/>
          </w:tcPr>
          <w:p w14:paraId="15D33ED3" w14:textId="77777777" w:rsidR="00CF1846" w:rsidRDefault="00CF1846" w:rsidP="00F95B14">
            <w:pPr>
              <w:pStyle w:val="TAC"/>
              <w:rPr>
                <w:rFonts w:eastAsiaTheme="minorEastAsia" w:cs="Arial"/>
              </w:rPr>
            </w:pPr>
            <w:r>
              <w:rPr>
                <w:rFonts w:eastAsiaTheme="minorEastAsia" w:cs="Arial"/>
              </w:rPr>
              <w:t>CW</w:t>
            </w:r>
          </w:p>
        </w:tc>
      </w:tr>
      <w:tr w:rsidR="00CF1846" w14:paraId="0D0A3640" w14:textId="77777777" w:rsidTr="00F95B14">
        <w:trPr>
          <w:cantSplit/>
          <w:jc w:val="center"/>
        </w:trPr>
        <w:tc>
          <w:tcPr>
            <w:tcW w:w="3296" w:type="dxa"/>
            <w:tcBorders>
              <w:top w:val="nil"/>
              <w:bottom w:val="single" w:sz="4" w:space="0" w:color="auto"/>
            </w:tcBorders>
            <w:shd w:val="clear" w:color="auto" w:fill="auto"/>
          </w:tcPr>
          <w:p w14:paraId="6A941DA7" w14:textId="77777777" w:rsidR="00CF1846" w:rsidRDefault="00CF1846" w:rsidP="00F95B14">
            <w:pPr>
              <w:pStyle w:val="TAC"/>
              <w:rPr>
                <w:rFonts w:eastAsiaTheme="minorEastAsia"/>
              </w:rPr>
            </w:pPr>
          </w:p>
        </w:tc>
        <w:tc>
          <w:tcPr>
            <w:tcW w:w="4414" w:type="dxa"/>
          </w:tcPr>
          <w:p w14:paraId="4F42926B" w14:textId="77777777" w:rsidR="00CF1846" w:rsidRDefault="00CF1846" w:rsidP="00F95B14">
            <w:pPr>
              <w:pStyle w:val="TAC"/>
              <w:rPr>
                <w:rFonts w:eastAsiaTheme="minorEastAsia" w:cs="Arial"/>
              </w:rPr>
            </w:pPr>
            <w:r>
              <w:rPr>
                <w:rFonts w:eastAsiaTheme="minorEastAsia" w:cs="Arial"/>
              </w:rPr>
              <w:t>±1960</w:t>
            </w:r>
          </w:p>
        </w:tc>
        <w:tc>
          <w:tcPr>
            <w:tcW w:w="1921" w:type="dxa"/>
          </w:tcPr>
          <w:p w14:paraId="47F7EB49"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49D4CA46" w14:textId="77777777" w:rsidTr="00F95B14">
        <w:trPr>
          <w:cantSplit/>
          <w:jc w:val="center"/>
        </w:trPr>
        <w:tc>
          <w:tcPr>
            <w:tcW w:w="3296" w:type="dxa"/>
            <w:tcBorders>
              <w:bottom w:val="nil"/>
            </w:tcBorders>
            <w:shd w:val="clear" w:color="auto" w:fill="auto"/>
          </w:tcPr>
          <w:p w14:paraId="5BCFE9D9" w14:textId="77777777" w:rsidR="00CF1846" w:rsidRDefault="00CF1846" w:rsidP="00F95B14">
            <w:pPr>
              <w:pStyle w:val="TAC"/>
              <w:rPr>
                <w:rFonts w:eastAsiaTheme="minorEastAsia"/>
              </w:rPr>
            </w:pPr>
            <w:r>
              <w:rPr>
                <w:rFonts w:eastAsiaTheme="minorEastAsia" w:cs="Arial"/>
              </w:rPr>
              <w:t>20 (Note 2)</w:t>
            </w:r>
          </w:p>
        </w:tc>
        <w:tc>
          <w:tcPr>
            <w:tcW w:w="4414" w:type="dxa"/>
          </w:tcPr>
          <w:p w14:paraId="524B174D" w14:textId="77777777" w:rsidR="00CF1846" w:rsidRDefault="00CF1846" w:rsidP="00F95B14">
            <w:pPr>
              <w:pStyle w:val="TAC"/>
              <w:rPr>
                <w:rFonts w:eastAsiaTheme="minorEastAsia" w:cs="Arial"/>
              </w:rPr>
            </w:pPr>
            <w:r>
              <w:rPr>
                <w:rFonts w:eastAsiaTheme="minorEastAsia" w:cs="Arial"/>
              </w:rPr>
              <w:t>±390</w:t>
            </w:r>
          </w:p>
        </w:tc>
        <w:tc>
          <w:tcPr>
            <w:tcW w:w="1921" w:type="dxa"/>
          </w:tcPr>
          <w:p w14:paraId="25C9CD46" w14:textId="77777777" w:rsidR="00CF1846" w:rsidRDefault="00CF1846" w:rsidP="00F95B14">
            <w:pPr>
              <w:pStyle w:val="TAC"/>
              <w:rPr>
                <w:rFonts w:eastAsiaTheme="minorEastAsia" w:cs="Arial"/>
              </w:rPr>
            </w:pPr>
            <w:r>
              <w:rPr>
                <w:rFonts w:eastAsiaTheme="minorEastAsia" w:cs="Arial"/>
              </w:rPr>
              <w:t>CW</w:t>
            </w:r>
          </w:p>
        </w:tc>
      </w:tr>
      <w:tr w:rsidR="00CF1846" w14:paraId="17BACC83" w14:textId="77777777" w:rsidTr="00F95B14">
        <w:trPr>
          <w:cantSplit/>
          <w:jc w:val="center"/>
        </w:trPr>
        <w:tc>
          <w:tcPr>
            <w:tcW w:w="3296" w:type="dxa"/>
            <w:tcBorders>
              <w:top w:val="nil"/>
              <w:bottom w:val="single" w:sz="4" w:space="0" w:color="auto"/>
            </w:tcBorders>
            <w:shd w:val="clear" w:color="auto" w:fill="auto"/>
          </w:tcPr>
          <w:p w14:paraId="0360C317" w14:textId="77777777" w:rsidR="00CF1846" w:rsidRDefault="00CF1846" w:rsidP="00F95B14">
            <w:pPr>
              <w:pStyle w:val="TAC"/>
              <w:rPr>
                <w:rFonts w:eastAsiaTheme="minorEastAsia"/>
              </w:rPr>
            </w:pPr>
          </w:p>
        </w:tc>
        <w:tc>
          <w:tcPr>
            <w:tcW w:w="4414" w:type="dxa"/>
          </w:tcPr>
          <w:p w14:paraId="3228ECCC" w14:textId="77777777" w:rsidR="00CF1846" w:rsidRDefault="00CF1846" w:rsidP="00F95B14">
            <w:pPr>
              <w:pStyle w:val="TAC"/>
              <w:rPr>
                <w:rFonts w:eastAsiaTheme="minorEastAsia" w:cs="Arial"/>
              </w:rPr>
            </w:pPr>
            <w:r>
              <w:rPr>
                <w:rFonts w:eastAsiaTheme="minorEastAsia" w:cs="Arial"/>
              </w:rPr>
              <w:t>±2320</w:t>
            </w:r>
          </w:p>
        </w:tc>
        <w:tc>
          <w:tcPr>
            <w:tcW w:w="1921" w:type="dxa"/>
          </w:tcPr>
          <w:p w14:paraId="671124B9"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129407DE" w14:textId="77777777" w:rsidTr="00F95B14">
        <w:trPr>
          <w:cantSplit/>
          <w:jc w:val="center"/>
        </w:trPr>
        <w:tc>
          <w:tcPr>
            <w:tcW w:w="3296" w:type="dxa"/>
            <w:tcBorders>
              <w:bottom w:val="nil"/>
            </w:tcBorders>
            <w:shd w:val="clear" w:color="auto" w:fill="auto"/>
          </w:tcPr>
          <w:p w14:paraId="7444885E" w14:textId="77777777" w:rsidR="00CF1846" w:rsidRDefault="00CF1846" w:rsidP="00F95B14">
            <w:pPr>
              <w:pStyle w:val="TAC"/>
              <w:rPr>
                <w:rFonts w:eastAsiaTheme="minorEastAsia"/>
              </w:rPr>
            </w:pPr>
            <w:r>
              <w:rPr>
                <w:rFonts w:eastAsiaTheme="minorEastAsia" w:cs="Arial"/>
              </w:rPr>
              <w:t>25 (Note 2)</w:t>
            </w:r>
          </w:p>
        </w:tc>
        <w:tc>
          <w:tcPr>
            <w:tcW w:w="4414" w:type="dxa"/>
          </w:tcPr>
          <w:p w14:paraId="043062A2" w14:textId="77777777" w:rsidR="00CF1846" w:rsidRDefault="00CF1846" w:rsidP="00F95B14">
            <w:pPr>
              <w:pStyle w:val="TAC"/>
              <w:rPr>
                <w:rFonts w:eastAsiaTheme="minorEastAsia" w:cs="Arial"/>
              </w:rPr>
            </w:pPr>
            <w:r>
              <w:rPr>
                <w:rFonts w:eastAsiaTheme="minorEastAsia" w:cs="Arial"/>
              </w:rPr>
              <w:t>±325</w:t>
            </w:r>
          </w:p>
        </w:tc>
        <w:tc>
          <w:tcPr>
            <w:tcW w:w="1921" w:type="dxa"/>
          </w:tcPr>
          <w:p w14:paraId="4F44844B" w14:textId="77777777" w:rsidR="00CF1846" w:rsidRDefault="00CF1846" w:rsidP="00F95B14">
            <w:pPr>
              <w:pStyle w:val="TAC"/>
              <w:rPr>
                <w:rFonts w:eastAsiaTheme="minorEastAsia" w:cs="Arial"/>
              </w:rPr>
            </w:pPr>
            <w:r>
              <w:rPr>
                <w:rFonts w:eastAsiaTheme="minorEastAsia" w:cs="Arial"/>
              </w:rPr>
              <w:t>CW</w:t>
            </w:r>
          </w:p>
        </w:tc>
      </w:tr>
      <w:tr w:rsidR="00CF1846" w14:paraId="3C6308CB" w14:textId="77777777" w:rsidTr="00F95B14">
        <w:trPr>
          <w:cantSplit/>
          <w:jc w:val="center"/>
        </w:trPr>
        <w:tc>
          <w:tcPr>
            <w:tcW w:w="3296" w:type="dxa"/>
            <w:tcBorders>
              <w:top w:val="nil"/>
              <w:bottom w:val="single" w:sz="4" w:space="0" w:color="auto"/>
            </w:tcBorders>
            <w:shd w:val="clear" w:color="auto" w:fill="auto"/>
          </w:tcPr>
          <w:p w14:paraId="53FE8239" w14:textId="77777777" w:rsidR="00CF1846" w:rsidRDefault="00CF1846" w:rsidP="00F95B14">
            <w:pPr>
              <w:pStyle w:val="TAC"/>
              <w:rPr>
                <w:rFonts w:eastAsiaTheme="minorEastAsia"/>
              </w:rPr>
            </w:pPr>
          </w:p>
        </w:tc>
        <w:tc>
          <w:tcPr>
            <w:tcW w:w="4414" w:type="dxa"/>
          </w:tcPr>
          <w:p w14:paraId="65D6B5D9" w14:textId="77777777" w:rsidR="00CF1846" w:rsidRDefault="00CF1846" w:rsidP="00F95B14">
            <w:pPr>
              <w:pStyle w:val="TAC"/>
              <w:rPr>
                <w:rFonts w:eastAsiaTheme="minorEastAsia" w:cs="Arial"/>
              </w:rPr>
            </w:pPr>
            <w:r>
              <w:rPr>
                <w:rFonts w:eastAsiaTheme="minorEastAsia" w:cs="Arial"/>
              </w:rPr>
              <w:t>±2350</w:t>
            </w:r>
          </w:p>
        </w:tc>
        <w:tc>
          <w:tcPr>
            <w:tcW w:w="1921" w:type="dxa"/>
          </w:tcPr>
          <w:p w14:paraId="790B2A4F"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738BB3F3" w14:textId="77777777" w:rsidTr="00F95B14">
        <w:trPr>
          <w:cantSplit/>
          <w:jc w:val="center"/>
        </w:trPr>
        <w:tc>
          <w:tcPr>
            <w:tcW w:w="3296" w:type="dxa"/>
            <w:tcBorders>
              <w:bottom w:val="nil"/>
            </w:tcBorders>
            <w:shd w:val="clear" w:color="auto" w:fill="auto"/>
          </w:tcPr>
          <w:p w14:paraId="3E552365" w14:textId="77777777" w:rsidR="00CF1846" w:rsidRDefault="00CF1846" w:rsidP="00F95B14">
            <w:pPr>
              <w:pStyle w:val="TAC"/>
              <w:rPr>
                <w:rFonts w:eastAsiaTheme="minorEastAsia"/>
              </w:rPr>
            </w:pPr>
            <w:r>
              <w:rPr>
                <w:rFonts w:eastAsiaTheme="minorEastAsia" w:cs="Arial"/>
              </w:rPr>
              <w:t>30 (Note 2)</w:t>
            </w:r>
          </w:p>
        </w:tc>
        <w:tc>
          <w:tcPr>
            <w:tcW w:w="4414" w:type="dxa"/>
          </w:tcPr>
          <w:p w14:paraId="633BB6C0" w14:textId="77777777" w:rsidR="00CF1846" w:rsidRDefault="00CF1846" w:rsidP="00F95B14">
            <w:pPr>
              <w:pStyle w:val="TAC"/>
              <w:rPr>
                <w:rFonts w:eastAsiaTheme="minorEastAsia" w:cs="Arial"/>
              </w:rPr>
            </w:pPr>
            <w:r>
              <w:rPr>
                <w:rFonts w:eastAsiaTheme="minorEastAsia" w:cs="Arial"/>
              </w:rPr>
              <w:t>±335</w:t>
            </w:r>
          </w:p>
        </w:tc>
        <w:tc>
          <w:tcPr>
            <w:tcW w:w="1921" w:type="dxa"/>
          </w:tcPr>
          <w:p w14:paraId="04DED485" w14:textId="77777777" w:rsidR="00CF1846" w:rsidRDefault="00CF1846" w:rsidP="00F95B14">
            <w:pPr>
              <w:pStyle w:val="TAC"/>
              <w:rPr>
                <w:rFonts w:eastAsiaTheme="minorEastAsia" w:cs="Arial"/>
              </w:rPr>
            </w:pPr>
            <w:r>
              <w:rPr>
                <w:rFonts w:eastAsiaTheme="minorEastAsia" w:cs="Arial"/>
              </w:rPr>
              <w:t>CW</w:t>
            </w:r>
          </w:p>
        </w:tc>
      </w:tr>
      <w:tr w:rsidR="00CF1846" w14:paraId="1EF0C110" w14:textId="77777777" w:rsidTr="00F95B14">
        <w:trPr>
          <w:cantSplit/>
          <w:jc w:val="center"/>
        </w:trPr>
        <w:tc>
          <w:tcPr>
            <w:tcW w:w="3296" w:type="dxa"/>
            <w:tcBorders>
              <w:top w:val="nil"/>
              <w:bottom w:val="single" w:sz="4" w:space="0" w:color="auto"/>
            </w:tcBorders>
            <w:shd w:val="clear" w:color="auto" w:fill="auto"/>
          </w:tcPr>
          <w:p w14:paraId="518375F9" w14:textId="77777777" w:rsidR="00CF1846" w:rsidRDefault="00CF1846" w:rsidP="00F95B14">
            <w:pPr>
              <w:pStyle w:val="TAC"/>
              <w:rPr>
                <w:rFonts w:eastAsiaTheme="minorEastAsia"/>
              </w:rPr>
            </w:pPr>
          </w:p>
        </w:tc>
        <w:tc>
          <w:tcPr>
            <w:tcW w:w="4414" w:type="dxa"/>
          </w:tcPr>
          <w:p w14:paraId="3B51C5AC" w14:textId="77777777" w:rsidR="00CF1846" w:rsidRDefault="00CF1846" w:rsidP="00F95B14">
            <w:pPr>
              <w:pStyle w:val="TAC"/>
              <w:rPr>
                <w:rFonts w:eastAsiaTheme="minorEastAsia" w:cs="Arial"/>
              </w:rPr>
            </w:pPr>
            <w:r>
              <w:rPr>
                <w:rFonts w:eastAsiaTheme="minorEastAsia" w:cs="Arial"/>
              </w:rPr>
              <w:t>±2350</w:t>
            </w:r>
          </w:p>
        </w:tc>
        <w:tc>
          <w:tcPr>
            <w:tcW w:w="1921" w:type="dxa"/>
          </w:tcPr>
          <w:p w14:paraId="4B1926C2"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CFEB90A" w14:textId="77777777" w:rsidTr="00F95B14">
        <w:trPr>
          <w:cantSplit/>
          <w:trHeight w:val="156"/>
          <w:jc w:val="center"/>
        </w:trPr>
        <w:tc>
          <w:tcPr>
            <w:tcW w:w="3296" w:type="dxa"/>
            <w:tcBorders>
              <w:top w:val="single" w:sz="4" w:space="0" w:color="auto"/>
              <w:bottom w:val="nil"/>
            </w:tcBorders>
            <w:shd w:val="clear" w:color="auto" w:fill="auto"/>
          </w:tcPr>
          <w:p w14:paraId="152B3B76" w14:textId="77777777" w:rsidR="00CF1846" w:rsidRDefault="00CF1846" w:rsidP="00F95B14">
            <w:pPr>
              <w:pStyle w:val="TAC"/>
              <w:rPr>
                <w:rFonts w:eastAsiaTheme="minorEastAsia"/>
              </w:rPr>
            </w:pPr>
            <w:r>
              <w:rPr>
                <w:rFonts w:eastAsiaTheme="minorEastAsia" w:hint="eastAsia"/>
                <w:lang w:val="en-US" w:eastAsia="zh-CN"/>
              </w:rPr>
              <w:t xml:space="preserve">35 </w:t>
            </w:r>
            <w:r>
              <w:rPr>
                <w:rFonts w:eastAsiaTheme="minorEastAsia" w:cs="Arial"/>
              </w:rPr>
              <w:t>(Note 2)</w:t>
            </w:r>
          </w:p>
        </w:tc>
        <w:tc>
          <w:tcPr>
            <w:tcW w:w="4414" w:type="dxa"/>
          </w:tcPr>
          <w:p w14:paraId="3694DDA2" w14:textId="77777777" w:rsidR="00CF1846" w:rsidRDefault="00CF1846" w:rsidP="00F95B14">
            <w:pPr>
              <w:pStyle w:val="TAC"/>
              <w:rPr>
                <w:rFonts w:eastAsiaTheme="minorEastAsia" w:cs="Arial"/>
              </w:rPr>
            </w:pPr>
            <w:r>
              <w:rPr>
                <w:rFonts w:cs="Arial"/>
              </w:rPr>
              <w:t>±3</w:t>
            </w:r>
            <w:r>
              <w:rPr>
                <w:rFonts w:cs="Arial" w:hint="eastAsia"/>
                <w:lang w:val="en-US" w:eastAsia="zh-CN"/>
              </w:rPr>
              <w:t>4</w:t>
            </w:r>
            <w:r>
              <w:rPr>
                <w:rFonts w:cs="Arial"/>
              </w:rPr>
              <w:t>5</w:t>
            </w:r>
          </w:p>
        </w:tc>
        <w:tc>
          <w:tcPr>
            <w:tcW w:w="1921" w:type="dxa"/>
          </w:tcPr>
          <w:p w14:paraId="0807596F" w14:textId="77777777" w:rsidR="00CF1846" w:rsidRDefault="00CF1846" w:rsidP="00F95B14">
            <w:pPr>
              <w:pStyle w:val="TAC"/>
              <w:rPr>
                <w:rFonts w:eastAsiaTheme="minorEastAsia" w:cs="Arial"/>
              </w:rPr>
            </w:pPr>
            <w:r>
              <w:rPr>
                <w:rFonts w:eastAsiaTheme="minorEastAsia" w:cs="Arial"/>
              </w:rPr>
              <w:t>CW</w:t>
            </w:r>
          </w:p>
        </w:tc>
      </w:tr>
      <w:tr w:rsidR="00CF1846" w14:paraId="2678F30B" w14:textId="77777777" w:rsidTr="00F95B14">
        <w:trPr>
          <w:cantSplit/>
          <w:jc w:val="center"/>
        </w:trPr>
        <w:tc>
          <w:tcPr>
            <w:tcW w:w="3296" w:type="dxa"/>
            <w:tcBorders>
              <w:top w:val="nil"/>
              <w:bottom w:val="single" w:sz="4" w:space="0" w:color="auto"/>
            </w:tcBorders>
            <w:shd w:val="clear" w:color="auto" w:fill="auto"/>
          </w:tcPr>
          <w:p w14:paraId="730D7392" w14:textId="77777777" w:rsidR="00CF1846" w:rsidRDefault="00CF1846" w:rsidP="00F95B14">
            <w:pPr>
              <w:pStyle w:val="TAC"/>
              <w:rPr>
                <w:rFonts w:eastAsiaTheme="minorEastAsia"/>
              </w:rPr>
            </w:pPr>
          </w:p>
        </w:tc>
        <w:tc>
          <w:tcPr>
            <w:tcW w:w="4414" w:type="dxa"/>
          </w:tcPr>
          <w:p w14:paraId="6617980E" w14:textId="77777777" w:rsidR="00CF1846" w:rsidRDefault="00CF1846" w:rsidP="00F95B14">
            <w:pPr>
              <w:pStyle w:val="TAC"/>
              <w:rPr>
                <w:rFonts w:eastAsiaTheme="minorEastAsia" w:cs="Arial"/>
              </w:rPr>
            </w:pPr>
            <w:r>
              <w:rPr>
                <w:rFonts w:cs="Arial"/>
              </w:rPr>
              <w:t>±2710</w:t>
            </w:r>
          </w:p>
        </w:tc>
        <w:tc>
          <w:tcPr>
            <w:tcW w:w="1921" w:type="dxa"/>
          </w:tcPr>
          <w:p w14:paraId="32314035"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BEEF7D9" w14:textId="77777777" w:rsidTr="00F95B14">
        <w:trPr>
          <w:cantSplit/>
          <w:jc w:val="center"/>
        </w:trPr>
        <w:tc>
          <w:tcPr>
            <w:tcW w:w="3296" w:type="dxa"/>
            <w:tcBorders>
              <w:bottom w:val="nil"/>
            </w:tcBorders>
            <w:shd w:val="clear" w:color="auto" w:fill="auto"/>
          </w:tcPr>
          <w:p w14:paraId="0910B2E8" w14:textId="77777777" w:rsidR="00CF1846" w:rsidRDefault="00CF1846" w:rsidP="00F95B14">
            <w:pPr>
              <w:pStyle w:val="TAC"/>
              <w:rPr>
                <w:rFonts w:eastAsiaTheme="minorEastAsia"/>
              </w:rPr>
            </w:pPr>
            <w:r>
              <w:rPr>
                <w:rFonts w:eastAsiaTheme="minorEastAsia" w:cs="Arial"/>
              </w:rPr>
              <w:t>40 (Note 2)</w:t>
            </w:r>
          </w:p>
        </w:tc>
        <w:tc>
          <w:tcPr>
            <w:tcW w:w="4414" w:type="dxa"/>
          </w:tcPr>
          <w:p w14:paraId="60AC33D0" w14:textId="77777777" w:rsidR="00CF1846" w:rsidRDefault="00CF1846" w:rsidP="00F95B14">
            <w:pPr>
              <w:pStyle w:val="TAC"/>
              <w:rPr>
                <w:rFonts w:eastAsiaTheme="minorEastAsia" w:cs="Arial"/>
              </w:rPr>
            </w:pPr>
            <w:r>
              <w:rPr>
                <w:rFonts w:eastAsiaTheme="minorEastAsia" w:cs="Arial"/>
              </w:rPr>
              <w:t>±355</w:t>
            </w:r>
          </w:p>
        </w:tc>
        <w:tc>
          <w:tcPr>
            <w:tcW w:w="1921" w:type="dxa"/>
          </w:tcPr>
          <w:p w14:paraId="494CA1FB" w14:textId="77777777" w:rsidR="00CF1846" w:rsidRDefault="00CF1846" w:rsidP="00F95B14">
            <w:pPr>
              <w:pStyle w:val="TAC"/>
              <w:rPr>
                <w:rFonts w:eastAsiaTheme="minorEastAsia" w:cs="Arial"/>
              </w:rPr>
            </w:pPr>
            <w:r>
              <w:rPr>
                <w:rFonts w:eastAsiaTheme="minorEastAsia" w:cs="Arial"/>
              </w:rPr>
              <w:t>CW</w:t>
            </w:r>
          </w:p>
        </w:tc>
      </w:tr>
      <w:tr w:rsidR="00CF1846" w14:paraId="7862D969" w14:textId="77777777" w:rsidTr="00F95B14">
        <w:trPr>
          <w:cantSplit/>
          <w:jc w:val="center"/>
        </w:trPr>
        <w:tc>
          <w:tcPr>
            <w:tcW w:w="3296" w:type="dxa"/>
            <w:tcBorders>
              <w:top w:val="nil"/>
              <w:bottom w:val="single" w:sz="4" w:space="0" w:color="auto"/>
            </w:tcBorders>
            <w:shd w:val="clear" w:color="auto" w:fill="auto"/>
          </w:tcPr>
          <w:p w14:paraId="39A6F542" w14:textId="77777777" w:rsidR="00CF1846" w:rsidRDefault="00CF1846" w:rsidP="00F95B14">
            <w:pPr>
              <w:pStyle w:val="TAC"/>
              <w:rPr>
                <w:rFonts w:eastAsiaTheme="minorEastAsia"/>
              </w:rPr>
            </w:pPr>
          </w:p>
        </w:tc>
        <w:tc>
          <w:tcPr>
            <w:tcW w:w="4414" w:type="dxa"/>
          </w:tcPr>
          <w:p w14:paraId="551BAC02" w14:textId="77777777" w:rsidR="00CF1846" w:rsidRDefault="00CF1846" w:rsidP="00F95B14">
            <w:pPr>
              <w:pStyle w:val="TAC"/>
              <w:rPr>
                <w:rFonts w:eastAsiaTheme="minorEastAsia" w:cs="Arial"/>
              </w:rPr>
            </w:pPr>
            <w:r>
              <w:rPr>
                <w:rFonts w:eastAsiaTheme="minorEastAsia" w:cs="Arial"/>
              </w:rPr>
              <w:t>±2710</w:t>
            </w:r>
          </w:p>
        </w:tc>
        <w:tc>
          <w:tcPr>
            <w:tcW w:w="1921" w:type="dxa"/>
          </w:tcPr>
          <w:p w14:paraId="21A2AA10"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761594C7" w14:textId="77777777" w:rsidTr="00F95B14">
        <w:trPr>
          <w:cantSplit/>
          <w:jc w:val="center"/>
        </w:trPr>
        <w:tc>
          <w:tcPr>
            <w:tcW w:w="3296" w:type="dxa"/>
            <w:tcBorders>
              <w:top w:val="single" w:sz="4" w:space="0" w:color="auto"/>
              <w:bottom w:val="nil"/>
            </w:tcBorders>
            <w:shd w:val="clear" w:color="auto" w:fill="auto"/>
          </w:tcPr>
          <w:p w14:paraId="033B9ACB" w14:textId="77777777" w:rsidR="00CF1846" w:rsidRDefault="00CF1846" w:rsidP="00F95B14">
            <w:pPr>
              <w:pStyle w:val="TAC"/>
              <w:rPr>
                <w:rFonts w:eastAsiaTheme="minorEastAsia"/>
              </w:rPr>
            </w:pPr>
            <w:r>
              <w:rPr>
                <w:rFonts w:eastAsiaTheme="minorEastAsia" w:hint="eastAsia"/>
                <w:lang w:val="en-US" w:eastAsia="zh-CN"/>
              </w:rPr>
              <w:t xml:space="preserve">45 </w:t>
            </w:r>
            <w:r>
              <w:rPr>
                <w:rFonts w:eastAsiaTheme="minorEastAsia" w:cs="Arial"/>
              </w:rPr>
              <w:t>(Note 2)</w:t>
            </w:r>
          </w:p>
        </w:tc>
        <w:tc>
          <w:tcPr>
            <w:tcW w:w="4414" w:type="dxa"/>
          </w:tcPr>
          <w:p w14:paraId="20AE04C9" w14:textId="77777777" w:rsidR="00CF1846" w:rsidRDefault="00CF1846" w:rsidP="00F95B14">
            <w:pPr>
              <w:pStyle w:val="TAC"/>
              <w:rPr>
                <w:rFonts w:eastAsiaTheme="minorEastAsia" w:cs="Arial"/>
              </w:rPr>
            </w:pPr>
            <w:r>
              <w:rPr>
                <w:rFonts w:cs="Arial"/>
              </w:rPr>
              <w:t>±3</w:t>
            </w:r>
            <w:r>
              <w:rPr>
                <w:rFonts w:cs="Arial" w:hint="eastAsia"/>
                <w:lang w:val="en-US" w:eastAsia="zh-CN"/>
              </w:rPr>
              <w:t>6</w:t>
            </w:r>
            <w:r>
              <w:rPr>
                <w:rFonts w:cs="Arial"/>
              </w:rPr>
              <w:t>5</w:t>
            </w:r>
          </w:p>
        </w:tc>
        <w:tc>
          <w:tcPr>
            <w:tcW w:w="1921" w:type="dxa"/>
          </w:tcPr>
          <w:p w14:paraId="4EFA5ED9" w14:textId="77777777" w:rsidR="00CF1846" w:rsidRDefault="00CF1846" w:rsidP="00F95B14">
            <w:pPr>
              <w:pStyle w:val="TAC"/>
              <w:rPr>
                <w:rFonts w:eastAsiaTheme="minorEastAsia" w:cs="Arial"/>
              </w:rPr>
            </w:pPr>
            <w:r>
              <w:rPr>
                <w:rFonts w:eastAsiaTheme="minorEastAsia" w:cs="Arial"/>
              </w:rPr>
              <w:t>CW</w:t>
            </w:r>
          </w:p>
        </w:tc>
      </w:tr>
      <w:tr w:rsidR="00CF1846" w14:paraId="3B221D58" w14:textId="77777777" w:rsidTr="00F95B14">
        <w:trPr>
          <w:cantSplit/>
          <w:jc w:val="center"/>
        </w:trPr>
        <w:tc>
          <w:tcPr>
            <w:tcW w:w="3296" w:type="dxa"/>
            <w:tcBorders>
              <w:top w:val="nil"/>
              <w:bottom w:val="single" w:sz="4" w:space="0" w:color="auto"/>
            </w:tcBorders>
            <w:shd w:val="clear" w:color="auto" w:fill="auto"/>
          </w:tcPr>
          <w:p w14:paraId="34F9905A" w14:textId="77777777" w:rsidR="00CF1846" w:rsidRDefault="00CF1846" w:rsidP="00F95B14">
            <w:pPr>
              <w:pStyle w:val="TAC"/>
              <w:rPr>
                <w:rFonts w:eastAsiaTheme="minorEastAsia"/>
              </w:rPr>
            </w:pPr>
          </w:p>
        </w:tc>
        <w:tc>
          <w:tcPr>
            <w:tcW w:w="4414" w:type="dxa"/>
          </w:tcPr>
          <w:p w14:paraId="6523A27C" w14:textId="77777777" w:rsidR="00CF1846" w:rsidRDefault="00CF1846" w:rsidP="00F95B14">
            <w:pPr>
              <w:pStyle w:val="TAC"/>
              <w:rPr>
                <w:rFonts w:eastAsiaTheme="minorEastAsia" w:cs="Arial"/>
              </w:rPr>
            </w:pPr>
            <w:r>
              <w:rPr>
                <w:rFonts w:cs="Arial"/>
              </w:rPr>
              <w:t>±2710</w:t>
            </w:r>
          </w:p>
        </w:tc>
        <w:tc>
          <w:tcPr>
            <w:tcW w:w="1921" w:type="dxa"/>
          </w:tcPr>
          <w:p w14:paraId="231D6E6D"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3E6A1349" w14:textId="77777777" w:rsidTr="00F95B14">
        <w:trPr>
          <w:cantSplit/>
          <w:jc w:val="center"/>
        </w:trPr>
        <w:tc>
          <w:tcPr>
            <w:tcW w:w="3296" w:type="dxa"/>
            <w:tcBorders>
              <w:bottom w:val="nil"/>
            </w:tcBorders>
            <w:shd w:val="clear" w:color="auto" w:fill="auto"/>
          </w:tcPr>
          <w:p w14:paraId="26CC9954" w14:textId="77777777" w:rsidR="00CF1846" w:rsidRDefault="00CF1846" w:rsidP="00F95B14">
            <w:pPr>
              <w:pStyle w:val="TAC"/>
              <w:rPr>
                <w:rFonts w:eastAsiaTheme="minorEastAsia"/>
              </w:rPr>
            </w:pPr>
            <w:r>
              <w:rPr>
                <w:rFonts w:eastAsiaTheme="minorEastAsia" w:cs="Arial"/>
              </w:rPr>
              <w:t>50 (Note 2)</w:t>
            </w:r>
          </w:p>
        </w:tc>
        <w:tc>
          <w:tcPr>
            <w:tcW w:w="4414" w:type="dxa"/>
          </w:tcPr>
          <w:p w14:paraId="1222F59F" w14:textId="77777777" w:rsidR="00CF1846" w:rsidRDefault="00CF1846" w:rsidP="00F95B14">
            <w:pPr>
              <w:pStyle w:val="TAC"/>
              <w:rPr>
                <w:rFonts w:eastAsiaTheme="minorEastAsia" w:cs="Arial"/>
              </w:rPr>
            </w:pPr>
            <w:r>
              <w:rPr>
                <w:rFonts w:eastAsiaTheme="minorEastAsia" w:cs="Arial"/>
              </w:rPr>
              <w:t>±375</w:t>
            </w:r>
          </w:p>
        </w:tc>
        <w:tc>
          <w:tcPr>
            <w:tcW w:w="1921" w:type="dxa"/>
          </w:tcPr>
          <w:p w14:paraId="6235A0E3" w14:textId="77777777" w:rsidR="00CF1846" w:rsidRDefault="00CF1846" w:rsidP="00F95B14">
            <w:pPr>
              <w:pStyle w:val="TAC"/>
              <w:rPr>
                <w:rFonts w:eastAsiaTheme="minorEastAsia" w:cs="Arial"/>
              </w:rPr>
            </w:pPr>
            <w:r>
              <w:rPr>
                <w:rFonts w:eastAsiaTheme="minorEastAsia" w:cs="Arial"/>
              </w:rPr>
              <w:t>CW</w:t>
            </w:r>
          </w:p>
        </w:tc>
      </w:tr>
      <w:tr w:rsidR="00CF1846" w14:paraId="3AD9DDB2" w14:textId="77777777" w:rsidTr="00F95B14">
        <w:trPr>
          <w:cantSplit/>
          <w:jc w:val="center"/>
        </w:trPr>
        <w:tc>
          <w:tcPr>
            <w:tcW w:w="3296" w:type="dxa"/>
            <w:tcBorders>
              <w:top w:val="nil"/>
              <w:bottom w:val="single" w:sz="4" w:space="0" w:color="auto"/>
            </w:tcBorders>
            <w:shd w:val="clear" w:color="auto" w:fill="auto"/>
          </w:tcPr>
          <w:p w14:paraId="0672A3CD" w14:textId="77777777" w:rsidR="00CF1846" w:rsidRDefault="00CF1846" w:rsidP="00F95B14">
            <w:pPr>
              <w:pStyle w:val="TAC"/>
              <w:rPr>
                <w:rFonts w:eastAsiaTheme="minorEastAsia"/>
              </w:rPr>
            </w:pPr>
          </w:p>
        </w:tc>
        <w:tc>
          <w:tcPr>
            <w:tcW w:w="4414" w:type="dxa"/>
          </w:tcPr>
          <w:p w14:paraId="77029F80" w14:textId="77777777" w:rsidR="00CF1846" w:rsidRDefault="00CF1846" w:rsidP="00F95B14">
            <w:pPr>
              <w:pStyle w:val="TAC"/>
              <w:rPr>
                <w:rFonts w:eastAsiaTheme="minorEastAsia" w:cs="Arial"/>
              </w:rPr>
            </w:pPr>
            <w:r>
              <w:rPr>
                <w:rFonts w:eastAsiaTheme="minorEastAsia" w:cs="Arial"/>
              </w:rPr>
              <w:t>±2710</w:t>
            </w:r>
          </w:p>
        </w:tc>
        <w:tc>
          <w:tcPr>
            <w:tcW w:w="1921" w:type="dxa"/>
          </w:tcPr>
          <w:p w14:paraId="3AADDBE6"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DFEDAE0" w14:textId="77777777" w:rsidTr="00F95B14">
        <w:trPr>
          <w:cantSplit/>
          <w:jc w:val="center"/>
        </w:trPr>
        <w:tc>
          <w:tcPr>
            <w:tcW w:w="3296" w:type="dxa"/>
            <w:tcBorders>
              <w:bottom w:val="nil"/>
            </w:tcBorders>
            <w:shd w:val="clear" w:color="auto" w:fill="auto"/>
          </w:tcPr>
          <w:p w14:paraId="531AD905" w14:textId="77777777" w:rsidR="00CF1846" w:rsidRDefault="00CF1846" w:rsidP="00F95B14">
            <w:pPr>
              <w:pStyle w:val="TAC"/>
              <w:rPr>
                <w:rFonts w:eastAsiaTheme="minorEastAsia"/>
              </w:rPr>
            </w:pPr>
            <w:r>
              <w:rPr>
                <w:rFonts w:eastAsiaTheme="minorEastAsia" w:cs="Arial"/>
              </w:rPr>
              <w:t>60 (Note 2)</w:t>
            </w:r>
          </w:p>
        </w:tc>
        <w:tc>
          <w:tcPr>
            <w:tcW w:w="4414" w:type="dxa"/>
          </w:tcPr>
          <w:p w14:paraId="4804691C" w14:textId="77777777" w:rsidR="00CF1846" w:rsidRDefault="00CF1846" w:rsidP="00F95B14">
            <w:pPr>
              <w:pStyle w:val="TAC"/>
              <w:rPr>
                <w:rFonts w:eastAsiaTheme="minorEastAsia" w:cs="Arial"/>
              </w:rPr>
            </w:pPr>
            <w:r>
              <w:rPr>
                <w:rFonts w:eastAsiaTheme="minorEastAsia" w:cs="Arial"/>
              </w:rPr>
              <w:t>±395</w:t>
            </w:r>
          </w:p>
        </w:tc>
        <w:tc>
          <w:tcPr>
            <w:tcW w:w="1921" w:type="dxa"/>
          </w:tcPr>
          <w:p w14:paraId="6C413E45" w14:textId="77777777" w:rsidR="00CF1846" w:rsidRDefault="00CF1846" w:rsidP="00F95B14">
            <w:pPr>
              <w:pStyle w:val="TAC"/>
              <w:rPr>
                <w:rFonts w:eastAsiaTheme="minorEastAsia" w:cs="Arial"/>
              </w:rPr>
            </w:pPr>
            <w:r>
              <w:rPr>
                <w:rFonts w:eastAsiaTheme="minorEastAsia" w:cs="Arial"/>
              </w:rPr>
              <w:t>CW</w:t>
            </w:r>
          </w:p>
        </w:tc>
      </w:tr>
      <w:tr w:rsidR="00CF1846" w14:paraId="1ABF1B6D" w14:textId="77777777" w:rsidTr="00F95B14">
        <w:trPr>
          <w:cantSplit/>
          <w:jc w:val="center"/>
        </w:trPr>
        <w:tc>
          <w:tcPr>
            <w:tcW w:w="3296" w:type="dxa"/>
            <w:tcBorders>
              <w:top w:val="nil"/>
              <w:bottom w:val="single" w:sz="4" w:space="0" w:color="auto"/>
            </w:tcBorders>
            <w:shd w:val="clear" w:color="auto" w:fill="auto"/>
          </w:tcPr>
          <w:p w14:paraId="551F75F3" w14:textId="77777777" w:rsidR="00CF1846" w:rsidRDefault="00CF1846" w:rsidP="00F95B14">
            <w:pPr>
              <w:pStyle w:val="TAC"/>
              <w:rPr>
                <w:rFonts w:eastAsiaTheme="minorEastAsia"/>
              </w:rPr>
            </w:pPr>
          </w:p>
        </w:tc>
        <w:tc>
          <w:tcPr>
            <w:tcW w:w="4414" w:type="dxa"/>
          </w:tcPr>
          <w:p w14:paraId="32FCDC6C" w14:textId="77777777" w:rsidR="00CF1846" w:rsidRDefault="00CF1846" w:rsidP="00F95B14">
            <w:pPr>
              <w:pStyle w:val="TAC"/>
              <w:rPr>
                <w:rFonts w:eastAsiaTheme="minorEastAsia" w:cs="Arial"/>
              </w:rPr>
            </w:pPr>
            <w:r>
              <w:rPr>
                <w:rFonts w:eastAsiaTheme="minorEastAsia" w:cs="Arial"/>
              </w:rPr>
              <w:t>±2710</w:t>
            </w:r>
          </w:p>
        </w:tc>
        <w:tc>
          <w:tcPr>
            <w:tcW w:w="1921" w:type="dxa"/>
          </w:tcPr>
          <w:p w14:paraId="29A0D95A"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5D761836" w14:textId="77777777" w:rsidTr="00F95B14">
        <w:trPr>
          <w:cantSplit/>
          <w:jc w:val="center"/>
        </w:trPr>
        <w:tc>
          <w:tcPr>
            <w:tcW w:w="3296" w:type="dxa"/>
            <w:tcBorders>
              <w:bottom w:val="nil"/>
            </w:tcBorders>
            <w:shd w:val="clear" w:color="auto" w:fill="auto"/>
          </w:tcPr>
          <w:p w14:paraId="308BF43F" w14:textId="77777777" w:rsidR="00CF1846" w:rsidRDefault="00CF1846" w:rsidP="00F95B14">
            <w:pPr>
              <w:pStyle w:val="TAC"/>
              <w:rPr>
                <w:rFonts w:eastAsiaTheme="minorEastAsia"/>
              </w:rPr>
            </w:pPr>
            <w:r>
              <w:rPr>
                <w:rFonts w:eastAsiaTheme="minorEastAsia" w:cs="Arial"/>
              </w:rPr>
              <w:t>70 (Note 2)</w:t>
            </w:r>
          </w:p>
        </w:tc>
        <w:tc>
          <w:tcPr>
            <w:tcW w:w="4414" w:type="dxa"/>
          </w:tcPr>
          <w:p w14:paraId="0425F1F4" w14:textId="77777777" w:rsidR="00CF1846" w:rsidRDefault="00CF1846" w:rsidP="00F95B14">
            <w:pPr>
              <w:pStyle w:val="TAC"/>
              <w:rPr>
                <w:rFonts w:eastAsiaTheme="minorEastAsia" w:cs="Arial"/>
              </w:rPr>
            </w:pPr>
            <w:r>
              <w:rPr>
                <w:rFonts w:eastAsiaTheme="minorEastAsia" w:cs="Arial"/>
              </w:rPr>
              <w:t>±415</w:t>
            </w:r>
          </w:p>
        </w:tc>
        <w:tc>
          <w:tcPr>
            <w:tcW w:w="1921" w:type="dxa"/>
          </w:tcPr>
          <w:p w14:paraId="3EBFC1AE" w14:textId="77777777" w:rsidR="00CF1846" w:rsidRDefault="00CF1846" w:rsidP="00F95B14">
            <w:pPr>
              <w:pStyle w:val="TAC"/>
              <w:rPr>
                <w:rFonts w:eastAsiaTheme="minorEastAsia" w:cs="Arial"/>
              </w:rPr>
            </w:pPr>
            <w:r>
              <w:rPr>
                <w:rFonts w:eastAsiaTheme="minorEastAsia" w:cs="Arial"/>
              </w:rPr>
              <w:t>CW</w:t>
            </w:r>
          </w:p>
        </w:tc>
      </w:tr>
      <w:tr w:rsidR="00CF1846" w14:paraId="509CBF0D" w14:textId="77777777" w:rsidTr="00F95B14">
        <w:trPr>
          <w:cantSplit/>
          <w:jc w:val="center"/>
        </w:trPr>
        <w:tc>
          <w:tcPr>
            <w:tcW w:w="3296" w:type="dxa"/>
            <w:tcBorders>
              <w:top w:val="nil"/>
              <w:bottom w:val="single" w:sz="4" w:space="0" w:color="auto"/>
            </w:tcBorders>
            <w:shd w:val="clear" w:color="auto" w:fill="auto"/>
          </w:tcPr>
          <w:p w14:paraId="168BADF4" w14:textId="77777777" w:rsidR="00CF1846" w:rsidRDefault="00CF1846" w:rsidP="00F95B14">
            <w:pPr>
              <w:pStyle w:val="TAC"/>
              <w:rPr>
                <w:rFonts w:eastAsiaTheme="minorEastAsia"/>
              </w:rPr>
            </w:pPr>
          </w:p>
        </w:tc>
        <w:tc>
          <w:tcPr>
            <w:tcW w:w="4414" w:type="dxa"/>
          </w:tcPr>
          <w:p w14:paraId="079D376C" w14:textId="77777777" w:rsidR="00CF1846" w:rsidRDefault="00CF1846" w:rsidP="00F95B14">
            <w:pPr>
              <w:pStyle w:val="TAC"/>
              <w:rPr>
                <w:rFonts w:eastAsiaTheme="minorEastAsia" w:cs="Arial"/>
              </w:rPr>
            </w:pPr>
            <w:r>
              <w:rPr>
                <w:rFonts w:eastAsiaTheme="minorEastAsia" w:cs="Arial"/>
              </w:rPr>
              <w:t>±2710</w:t>
            </w:r>
          </w:p>
        </w:tc>
        <w:tc>
          <w:tcPr>
            <w:tcW w:w="1921" w:type="dxa"/>
          </w:tcPr>
          <w:p w14:paraId="3563CC2E"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5BDCB663" w14:textId="77777777" w:rsidTr="00F95B14">
        <w:trPr>
          <w:cantSplit/>
          <w:jc w:val="center"/>
        </w:trPr>
        <w:tc>
          <w:tcPr>
            <w:tcW w:w="3296" w:type="dxa"/>
            <w:tcBorders>
              <w:bottom w:val="nil"/>
            </w:tcBorders>
            <w:shd w:val="clear" w:color="auto" w:fill="auto"/>
          </w:tcPr>
          <w:p w14:paraId="285A345C" w14:textId="77777777" w:rsidR="00CF1846" w:rsidRDefault="00CF1846" w:rsidP="00F95B14">
            <w:pPr>
              <w:pStyle w:val="TAC"/>
              <w:rPr>
                <w:rFonts w:eastAsiaTheme="minorEastAsia"/>
              </w:rPr>
            </w:pPr>
            <w:r>
              <w:rPr>
                <w:rFonts w:eastAsiaTheme="minorEastAsia" w:cs="Arial"/>
              </w:rPr>
              <w:t>80 (Note 2)</w:t>
            </w:r>
          </w:p>
        </w:tc>
        <w:tc>
          <w:tcPr>
            <w:tcW w:w="4414" w:type="dxa"/>
          </w:tcPr>
          <w:p w14:paraId="279770B6" w14:textId="77777777" w:rsidR="00CF1846" w:rsidRDefault="00CF1846" w:rsidP="00F95B14">
            <w:pPr>
              <w:pStyle w:val="TAC"/>
              <w:rPr>
                <w:rFonts w:eastAsiaTheme="minorEastAsia" w:cs="Arial"/>
              </w:rPr>
            </w:pPr>
            <w:r>
              <w:rPr>
                <w:rFonts w:eastAsiaTheme="minorEastAsia" w:cs="Arial"/>
              </w:rPr>
              <w:t>±435</w:t>
            </w:r>
          </w:p>
        </w:tc>
        <w:tc>
          <w:tcPr>
            <w:tcW w:w="1921" w:type="dxa"/>
          </w:tcPr>
          <w:p w14:paraId="77CBADF0" w14:textId="77777777" w:rsidR="00CF1846" w:rsidRDefault="00CF1846" w:rsidP="00F95B14">
            <w:pPr>
              <w:pStyle w:val="TAC"/>
              <w:rPr>
                <w:rFonts w:eastAsiaTheme="minorEastAsia" w:cs="Arial"/>
              </w:rPr>
            </w:pPr>
            <w:r>
              <w:rPr>
                <w:rFonts w:eastAsiaTheme="minorEastAsia" w:cs="Arial"/>
              </w:rPr>
              <w:t>CW</w:t>
            </w:r>
          </w:p>
        </w:tc>
      </w:tr>
      <w:tr w:rsidR="00CF1846" w14:paraId="19EEBF60" w14:textId="77777777" w:rsidTr="00F95B14">
        <w:trPr>
          <w:cantSplit/>
          <w:jc w:val="center"/>
        </w:trPr>
        <w:tc>
          <w:tcPr>
            <w:tcW w:w="3296" w:type="dxa"/>
            <w:tcBorders>
              <w:top w:val="nil"/>
              <w:bottom w:val="single" w:sz="4" w:space="0" w:color="auto"/>
            </w:tcBorders>
            <w:shd w:val="clear" w:color="auto" w:fill="auto"/>
          </w:tcPr>
          <w:p w14:paraId="3D4DEAE0" w14:textId="77777777" w:rsidR="00CF1846" w:rsidRDefault="00CF1846" w:rsidP="00F95B14">
            <w:pPr>
              <w:pStyle w:val="TAC"/>
              <w:rPr>
                <w:rFonts w:eastAsiaTheme="minorEastAsia"/>
              </w:rPr>
            </w:pPr>
          </w:p>
        </w:tc>
        <w:tc>
          <w:tcPr>
            <w:tcW w:w="4414" w:type="dxa"/>
          </w:tcPr>
          <w:p w14:paraId="71387754" w14:textId="77777777" w:rsidR="00CF1846" w:rsidRDefault="00CF1846" w:rsidP="00F95B14">
            <w:pPr>
              <w:pStyle w:val="TAC"/>
              <w:rPr>
                <w:rFonts w:eastAsiaTheme="minorEastAsia" w:cs="Arial"/>
              </w:rPr>
            </w:pPr>
            <w:r>
              <w:rPr>
                <w:rFonts w:eastAsiaTheme="minorEastAsia" w:cs="Arial"/>
              </w:rPr>
              <w:t>±2710</w:t>
            </w:r>
          </w:p>
        </w:tc>
        <w:tc>
          <w:tcPr>
            <w:tcW w:w="1921" w:type="dxa"/>
          </w:tcPr>
          <w:p w14:paraId="1E46B732"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33A6EB6" w14:textId="77777777" w:rsidTr="00F95B14">
        <w:trPr>
          <w:cantSplit/>
          <w:jc w:val="center"/>
        </w:trPr>
        <w:tc>
          <w:tcPr>
            <w:tcW w:w="3296" w:type="dxa"/>
            <w:tcBorders>
              <w:bottom w:val="nil"/>
            </w:tcBorders>
            <w:shd w:val="clear" w:color="auto" w:fill="auto"/>
          </w:tcPr>
          <w:p w14:paraId="773080EA" w14:textId="77777777" w:rsidR="00CF1846" w:rsidRDefault="00CF1846" w:rsidP="00F95B14">
            <w:pPr>
              <w:pStyle w:val="TAC"/>
              <w:rPr>
                <w:rFonts w:eastAsiaTheme="minorEastAsia"/>
              </w:rPr>
            </w:pPr>
            <w:r>
              <w:rPr>
                <w:rFonts w:eastAsiaTheme="minorEastAsia" w:cs="Arial"/>
              </w:rPr>
              <w:t>90 (Note 2)</w:t>
            </w:r>
          </w:p>
        </w:tc>
        <w:tc>
          <w:tcPr>
            <w:tcW w:w="4414" w:type="dxa"/>
          </w:tcPr>
          <w:p w14:paraId="1ACE964F" w14:textId="77777777" w:rsidR="00CF1846" w:rsidRDefault="00CF1846" w:rsidP="00F95B14">
            <w:pPr>
              <w:pStyle w:val="TAC"/>
              <w:rPr>
                <w:rFonts w:eastAsiaTheme="minorEastAsia" w:cs="Arial"/>
              </w:rPr>
            </w:pPr>
            <w:r>
              <w:rPr>
                <w:rFonts w:eastAsiaTheme="minorEastAsia" w:cs="Arial"/>
              </w:rPr>
              <w:t>±365</w:t>
            </w:r>
          </w:p>
        </w:tc>
        <w:tc>
          <w:tcPr>
            <w:tcW w:w="1921" w:type="dxa"/>
          </w:tcPr>
          <w:p w14:paraId="02690D93" w14:textId="77777777" w:rsidR="00CF1846" w:rsidRDefault="00CF1846" w:rsidP="00F95B14">
            <w:pPr>
              <w:pStyle w:val="TAC"/>
              <w:rPr>
                <w:rFonts w:eastAsiaTheme="minorEastAsia" w:cs="Arial"/>
              </w:rPr>
            </w:pPr>
            <w:r>
              <w:rPr>
                <w:rFonts w:eastAsiaTheme="minorEastAsia" w:cs="Arial"/>
              </w:rPr>
              <w:t>CW</w:t>
            </w:r>
          </w:p>
        </w:tc>
      </w:tr>
      <w:tr w:rsidR="00CF1846" w14:paraId="5163605D" w14:textId="77777777" w:rsidTr="00F95B14">
        <w:trPr>
          <w:cantSplit/>
          <w:jc w:val="center"/>
        </w:trPr>
        <w:tc>
          <w:tcPr>
            <w:tcW w:w="3296" w:type="dxa"/>
            <w:tcBorders>
              <w:top w:val="nil"/>
              <w:bottom w:val="single" w:sz="4" w:space="0" w:color="auto"/>
            </w:tcBorders>
            <w:shd w:val="clear" w:color="auto" w:fill="auto"/>
          </w:tcPr>
          <w:p w14:paraId="43B5F956" w14:textId="77777777" w:rsidR="00CF1846" w:rsidRDefault="00CF1846" w:rsidP="00F95B14">
            <w:pPr>
              <w:pStyle w:val="TAC"/>
              <w:rPr>
                <w:rFonts w:eastAsiaTheme="minorEastAsia"/>
              </w:rPr>
            </w:pPr>
          </w:p>
        </w:tc>
        <w:tc>
          <w:tcPr>
            <w:tcW w:w="4414" w:type="dxa"/>
          </w:tcPr>
          <w:p w14:paraId="372B3215" w14:textId="77777777" w:rsidR="00CF1846" w:rsidRDefault="00CF1846" w:rsidP="00F95B14">
            <w:pPr>
              <w:pStyle w:val="TAC"/>
              <w:rPr>
                <w:rFonts w:eastAsiaTheme="minorEastAsia" w:cs="Arial"/>
              </w:rPr>
            </w:pPr>
            <w:r>
              <w:rPr>
                <w:rFonts w:eastAsiaTheme="minorEastAsia" w:cs="Arial"/>
              </w:rPr>
              <w:t>±2530</w:t>
            </w:r>
          </w:p>
        </w:tc>
        <w:tc>
          <w:tcPr>
            <w:tcW w:w="1921" w:type="dxa"/>
          </w:tcPr>
          <w:p w14:paraId="0F2D214E"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68A7DC2A" w14:textId="77777777" w:rsidTr="00F95B14">
        <w:trPr>
          <w:cantSplit/>
          <w:jc w:val="center"/>
        </w:trPr>
        <w:tc>
          <w:tcPr>
            <w:tcW w:w="3296" w:type="dxa"/>
            <w:tcBorders>
              <w:bottom w:val="nil"/>
            </w:tcBorders>
            <w:shd w:val="clear" w:color="auto" w:fill="auto"/>
          </w:tcPr>
          <w:p w14:paraId="6C749E02" w14:textId="77777777" w:rsidR="00CF1846" w:rsidRDefault="00CF1846" w:rsidP="00F95B14">
            <w:pPr>
              <w:pStyle w:val="TAC"/>
              <w:rPr>
                <w:rFonts w:eastAsiaTheme="minorEastAsia"/>
              </w:rPr>
            </w:pPr>
            <w:r>
              <w:rPr>
                <w:rFonts w:eastAsiaTheme="minorEastAsia" w:cs="Arial"/>
              </w:rPr>
              <w:t>100 (Note 2)</w:t>
            </w:r>
          </w:p>
        </w:tc>
        <w:tc>
          <w:tcPr>
            <w:tcW w:w="4414" w:type="dxa"/>
            <w:tcBorders>
              <w:bottom w:val="single" w:sz="4" w:space="0" w:color="auto"/>
            </w:tcBorders>
          </w:tcPr>
          <w:p w14:paraId="50DEA4D7" w14:textId="77777777" w:rsidR="00CF1846" w:rsidRDefault="00CF1846" w:rsidP="00F95B14">
            <w:pPr>
              <w:pStyle w:val="TAC"/>
              <w:rPr>
                <w:rFonts w:eastAsiaTheme="minorEastAsia" w:cs="Arial"/>
              </w:rPr>
            </w:pPr>
            <w:r>
              <w:rPr>
                <w:rFonts w:eastAsiaTheme="minorEastAsia" w:cs="Arial"/>
              </w:rPr>
              <w:t>±385</w:t>
            </w:r>
          </w:p>
        </w:tc>
        <w:tc>
          <w:tcPr>
            <w:tcW w:w="1921" w:type="dxa"/>
          </w:tcPr>
          <w:p w14:paraId="0866BE86" w14:textId="77777777" w:rsidR="00CF1846" w:rsidRDefault="00CF1846" w:rsidP="00F95B14">
            <w:pPr>
              <w:pStyle w:val="TAC"/>
              <w:rPr>
                <w:rFonts w:eastAsiaTheme="minorEastAsia" w:cs="Arial"/>
              </w:rPr>
            </w:pPr>
            <w:r>
              <w:rPr>
                <w:rFonts w:eastAsiaTheme="minorEastAsia" w:cs="Arial"/>
              </w:rPr>
              <w:t>CW</w:t>
            </w:r>
          </w:p>
        </w:tc>
      </w:tr>
      <w:tr w:rsidR="00CF1846" w14:paraId="05C3075C" w14:textId="77777777" w:rsidTr="00F95B14">
        <w:trPr>
          <w:cantSplit/>
          <w:jc w:val="center"/>
        </w:trPr>
        <w:tc>
          <w:tcPr>
            <w:tcW w:w="3296" w:type="dxa"/>
            <w:tcBorders>
              <w:top w:val="nil"/>
            </w:tcBorders>
            <w:shd w:val="clear" w:color="auto" w:fill="auto"/>
          </w:tcPr>
          <w:p w14:paraId="0AB62E06" w14:textId="77777777" w:rsidR="00CF1846" w:rsidRDefault="00CF1846" w:rsidP="00F95B14">
            <w:pPr>
              <w:pStyle w:val="TAC"/>
              <w:rPr>
                <w:rFonts w:eastAsiaTheme="minorEastAsia"/>
              </w:rPr>
            </w:pPr>
          </w:p>
        </w:tc>
        <w:tc>
          <w:tcPr>
            <w:tcW w:w="4414" w:type="dxa"/>
            <w:shd w:val="clear" w:color="auto" w:fill="auto"/>
          </w:tcPr>
          <w:p w14:paraId="0A104BD6" w14:textId="77777777" w:rsidR="00CF1846" w:rsidRDefault="00CF1846" w:rsidP="00F95B14">
            <w:pPr>
              <w:pStyle w:val="TAC"/>
              <w:rPr>
                <w:rFonts w:eastAsiaTheme="minorEastAsia" w:cs="Arial"/>
              </w:rPr>
            </w:pPr>
            <w:r>
              <w:rPr>
                <w:rFonts w:eastAsiaTheme="minorEastAsia" w:cs="Arial"/>
              </w:rPr>
              <w:t>±2530</w:t>
            </w:r>
          </w:p>
        </w:tc>
        <w:tc>
          <w:tcPr>
            <w:tcW w:w="1921" w:type="dxa"/>
          </w:tcPr>
          <w:p w14:paraId="2E3A184D"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254907C7" w14:textId="77777777" w:rsidTr="00F95B14">
        <w:trPr>
          <w:cantSplit/>
          <w:jc w:val="center"/>
        </w:trPr>
        <w:tc>
          <w:tcPr>
            <w:tcW w:w="9631" w:type="dxa"/>
            <w:gridSpan w:val="3"/>
            <w:shd w:val="clear" w:color="auto" w:fill="auto"/>
          </w:tcPr>
          <w:p w14:paraId="25FE0F8B" w14:textId="77777777" w:rsidR="00CF1846" w:rsidRDefault="00CF1846"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IAB-DU</w:t>
            </w:r>
            <w:r>
              <w:rPr>
                <w:rFonts w:eastAsiaTheme="minorEastAsia"/>
                <w:i/>
              </w:rPr>
              <w:t xml:space="preserve"> channel bandwidth</w:t>
            </w:r>
            <w:r>
              <w:rPr>
                <w:rFonts w:eastAsiaTheme="minorEastAsia"/>
              </w:rPr>
              <w:t xml:space="preserve"> of the interfering signal is located adjacently to the lower/upper </w:t>
            </w:r>
            <w:r>
              <w:rPr>
                <w:rFonts w:eastAsia="SimSun" w:hint="eastAsia"/>
                <w:lang w:eastAsia="zh-CN"/>
              </w:rPr>
              <w:t>I</w:t>
            </w:r>
            <w:r>
              <w:rPr>
                <w:rFonts w:eastAsia="SimSun"/>
                <w:i/>
                <w:lang w:eastAsia="zh-CN"/>
              </w:rPr>
              <w:t>AB-DU</w:t>
            </w:r>
            <w:r>
              <w:rPr>
                <w:rFonts w:eastAsiaTheme="minorEastAsia"/>
                <w:i/>
              </w:rPr>
              <w:t xml:space="preserve"> RF Bandwidth edge</w:t>
            </w:r>
            <w:r>
              <w:rPr>
                <w:rFonts w:eastAsiaTheme="minorEastAsia"/>
              </w:rPr>
              <w:t xml:space="preserve"> or sub-block edge inside a sub-block gap.</w:t>
            </w:r>
          </w:p>
          <w:p w14:paraId="1EA7070A" w14:textId="77777777" w:rsidR="00CF1846" w:rsidRDefault="00CF1846" w:rsidP="00F95B14">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08C5BF50" w14:textId="77777777" w:rsidR="00CF1846" w:rsidRDefault="00CF1846" w:rsidP="00F95B14">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7DBC1B1B" w14:textId="77777777" w:rsidR="00CF1846" w:rsidRDefault="00CF1846" w:rsidP="00CF1846">
      <w:pPr>
        <w:rPr>
          <w:rFonts w:eastAsiaTheme="minorEastAsia"/>
        </w:rPr>
      </w:pPr>
    </w:p>
    <w:p w14:paraId="22A062E1" w14:textId="77777777" w:rsidR="00C87888" w:rsidRPr="00BE5108" w:rsidRDefault="00C87888" w:rsidP="00431A0C">
      <w:pPr>
        <w:pStyle w:val="Heading4"/>
        <w:rPr>
          <w:rFonts w:eastAsiaTheme="minorEastAsia"/>
        </w:rPr>
      </w:pPr>
      <w:bookmarkStart w:id="5893" w:name="_Toc137557036"/>
      <w:bookmarkStart w:id="5894" w:name="_Toc138861313"/>
      <w:bookmarkStart w:id="5895" w:name="_Toc145532256"/>
      <w:bookmarkStart w:id="5896" w:name="_Toc155294302"/>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16873B0B" w14:textId="77777777" w:rsidR="00E5370F" w:rsidRDefault="00E5370F" w:rsidP="00E5370F">
      <w:pPr>
        <w:pStyle w:val="TH"/>
        <w:rPr>
          <w:rFonts w:eastAsiaTheme="minorEastAsia"/>
        </w:rPr>
      </w:pPr>
      <w:r>
        <w:rPr>
          <w:rFonts w:eastAsiaTheme="minorEastAsia"/>
        </w:rPr>
        <w:t>Table 7.7.5</w:t>
      </w:r>
      <w:r>
        <w:rPr>
          <w:rFonts w:eastAsia="SimSun" w:hint="eastAsia"/>
          <w:lang w:eastAsia="zh-CN"/>
        </w:rPr>
        <w:t>.2</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E5370F" w14:paraId="53E3A78C" w14:textId="77777777" w:rsidTr="00F95B14">
        <w:trPr>
          <w:cantSplit/>
          <w:jc w:val="center"/>
        </w:trPr>
        <w:tc>
          <w:tcPr>
            <w:tcW w:w="2689" w:type="dxa"/>
            <w:tcBorders>
              <w:bottom w:val="single" w:sz="4" w:space="0" w:color="auto"/>
            </w:tcBorders>
            <w:shd w:val="clear" w:color="auto" w:fill="auto"/>
          </w:tcPr>
          <w:p w14:paraId="5CF0DDC0" w14:textId="77777777" w:rsidR="00E5370F" w:rsidRDefault="00E5370F" w:rsidP="00F95B14">
            <w:pPr>
              <w:pStyle w:val="TAH"/>
              <w:rPr>
                <w:rFonts w:eastAsiaTheme="minorEastAsia" w:cs="Arial"/>
              </w:rPr>
            </w:pPr>
            <w:r>
              <w:rPr>
                <w:rFonts w:eastAsia="SimSun" w:cs="Arial" w:hint="eastAsia"/>
                <w:i/>
                <w:lang w:eastAsia="zh-CN"/>
              </w:rPr>
              <w:t>IAB-MT</w:t>
            </w:r>
            <w:r>
              <w:rPr>
                <w:rFonts w:eastAsiaTheme="minorEastAsia" w:cs="Arial"/>
                <w:i/>
              </w:rPr>
              <w:t xml:space="preserve"> channel bandwidth</w:t>
            </w:r>
            <w:r>
              <w:rPr>
                <w:rFonts w:eastAsiaTheme="minorEastAsia" w:cs="Arial"/>
              </w:rPr>
              <w:t xml:space="preserve"> of the lowest/highest carrier received (MHz)</w:t>
            </w:r>
          </w:p>
        </w:tc>
        <w:tc>
          <w:tcPr>
            <w:tcW w:w="3402" w:type="dxa"/>
          </w:tcPr>
          <w:p w14:paraId="1F77F6E7" w14:textId="77777777" w:rsidR="00E5370F" w:rsidRDefault="00E5370F" w:rsidP="00F95B14">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iCs/>
                <w:lang w:eastAsia="zh-CN"/>
              </w:rPr>
              <w:t>IAB-MT</w:t>
            </w:r>
            <w:r>
              <w:rPr>
                <w:rFonts w:eastAsiaTheme="minorEastAsia" w:cs="Arial"/>
                <w:i/>
              </w:rPr>
              <w:t xml:space="preserve"> RF Bandwidth edge</w:t>
            </w:r>
            <w:r>
              <w:rPr>
                <w:rFonts w:eastAsiaTheme="minorEastAsia" w:cs="Arial"/>
              </w:rPr>
              <w:t xml:space="preserve"> (MHz)</w:t>
            </w:r>
          </w:p>
        </w:tc>
        <w:tc>
          <w:tcPr>
            <w:tcW w:w="3540" w:type="dxa"/>
          </w:tcPr>
          <w:p w14:paraId="5847C1D3" w14:textId="77777777" w:rsidR="00E5370F" w:rsidRDefault="00E5370F" w:rsidP="00F95B14">
            <w:pPr>
              <w:pStyle w:val="TAH"/>
              <w:rPr>
                <w:rFonts w:eastAsiaTheme="minorEastAsia" w:cs="Arial"/>
              </w:rPr>
            </w:pPr>
            <w:r>
              <w:rPr>
                <w:rFonts w:eastAsiaTheme="minorEastAsia" w:cs="Arial"/>
              </w:rPr>
              <w:t>Type of interfering signal (Note 3)</w:t>
            </w:r>
          </w:p>
        </w:tc>
      </w:tr>
      <w:tr w:rsidR="00E5370F" w14:paraId="2A71CC7F" w14:textId="77777777" w:rsidTr="00F95B14">
        <w:trPr>
          <w:cantSplit/>
          <w:jc w:val="center"/>
        </w:trPr>
        <w:tc>
          <w:tcPr>
            <w:tcW w:w="2689" w:type="dxa"/>
            <w:tcBorders>
              <w:bottom w:val="nil"/>
            </w:tcBorders>
            <w:shd w:val="clear" w:color="auto" w:fill="auto"/>
          </w:tcPr>
          <w:p w14:paraId="5F9F9547" w14:textId="77777777" w:rsidR="00E5370F" w:rsidRDefault="00E5370F" w:rsidP="00F95B14">
            <w:pPr>
              <w:pStyle w:val="TAC"/>
              <w:rPr>
                <w:rFonts w:eastAsiaTheme="minorEastAsia"/>
              </w:rPr>
            </w:pPr>
            <w:r>
              <w:rPr>
                <w:rFonts w:eastAsiaTheme="minorEastAsia" w:cs="Arial"/>
              </w:rPr>
              <w:t>10</w:t>
            </w:r>
          </w:p>
        </w:tc>
        <w:tc>
          <w:tcPr>
            <w:tcW w:w="3402" w:type="dxa"/>
          </w:tcPr>
          <w:p w14:paraId="082EA275" w14:textId="77777777" w:rsidR="00E5370F" w:rsidRDefault="00E5370F" w:rsidP="00F95B14">
            <w:pPr>
              <w:pStyle w:val="TAC"/>
              <w:rPr>
                <w:rFonts w:eastAsiaTheme="minorEastAsia" w:cs="Arial"/>
              </w:rPr>
            </w:pPr>
            <w:r>
              <w:rPr>
                <w:rFonts w:eastAsiaTheme="minorEastAsia" w:cs="Arial"/>
              </w:rPr>
              <w:t>±7.465</w:t>
            </w:r>
          </w:p>
        </w:tc>
        <w:tc>
          <w:tcPr>
            <w:tcW w:w="3540" w:type="dxa"/>
          </w:tcPr>
          <w:p w14:paraId="001B17EF" w14:textId="77777777" w:rsidR="00E5370F" w:rsidRDefault="00E5370F" w:rsidP="00F95B14">
            <w:pPr>
              <w:pStyle w:val="TAC"/>
              <w:rPr>
                <w:rFonts w:eastAsiaTheme="minorEastAsia" w:cs="Arial"/>
              </w:rPr>
            </w:pPr>
            <w:r>
              <w:rPr>
                <w:rFonts w:eastAsiaTheme="minorEastAsia" w:cs="Arial"/>
              </w:rPr>
              <w:t>CW</w:t>
            </w:r>
          </w:p>
        </w:tc>
      </w:tr>
      <w:tr w:rsidR="00E5370F" w14:paraId="155FD8F4" w14:textId="77777777" w:rsidTr="00F95B14">
        <w:trPr>
          <w:cantSplit/>
          <w:jc w:val="center"/>
        </w:trPr>
        <w:tc>
          <w:tcPr>
            <w:tcW w:w="2689" w:type="dxa"/>
            <w:tcBorders>
              <w:top w:val="nil"/>
              <w:bottom w:val="single" w:sz="4" w:space="0" w:color="auto"/>
            </w:tcBorders>
            <w:shd w:val="clear" w:color="auto" w:fill="auto"/>
          </w:tcPr>
          <w:p w14:paraId="6ABEDF1B" w14:textId="77777777" w:rsidR="00E5370F" w:rsidRDefault="00E5370F" w:rsidP="00F95B14">
            <w:pPr>
              <w:pStyle w:val="TAC"/>
              <w:rPr>
                <w:rFonts w:eastAsiaTheme="minorEastAsia"/>
              </w:rPr>
            </w:pPr>
          </w:p>
        </w:tc>
        <w:tc>
          <w:tcPr>
            <w:tcW w:w="3402" w:type="dxa"/>
          </w:tcPr>
          <w:p w14:paraId="3781F529" w14:textId="77777777" w:rsidR="00E5370F" w:rsidRDefault="00E5370F" w:rsidP="00F95B14">
            <w:pPr>
              <w:pStyle w:val="TAC"/>
              <w:rPr>
                <w:rFonts w:eastAsiaTheme="minorEastAsia" w:cs="Arial"/>
              </w:rPr>
            </w:pPr>
            <w:r>
              <w:rPr>
                <w:rFonts w:eastAsiaTheme="minorEastAsia" w:cs="Arial"/>
              </w:rPr>
              <w:t>±17.5</w:t>
            </w:r>
          </w:p>
        </w:tc>
        <w:tc>
          <w:tcPr>
            <w:tcW w:w="3540" w:type="dxa"/>
          </w:tcPr>
          <w:p w14:paraId="0FA70462"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1550FA41" w14:textId="77777777" w:rsidTr="00F95B14">
        <w:trPr>
          <w:cantSplit/>
          <w:jc w:val="center"/>
        </w:trPr>
        <w:tc>
          <w:tcPr>
            <w:tcW w:w="2689" w:type="dxa"/>
            <w:tcBorders>
              <w:bottom w:val="nil"/>
            </w:tcBorders>
            <w:shd w:val="clear" w:color="auto" w:fill="auto"/>
          </w:tcPr>
          <w:p w14:paraId="1912C8B5" w14:textId="77777777" w:rsidR="00E5370F" w:rsidRDefault="00E5370F" w:rsidP="00F95B14">
            <w:pPr>
              <w:pStyle w:val="TAC"/>
              <w:rPr>
                <w:rFonts w:eastAsiaTheme="minorEastAsia"/>
              </w:rPr>
            </w:pPr>
            <w:r>
              <w:rPr>
                <w:rFonts w:eastAsiaTheme="minorEastAsia" w:cs="Arial"/>
              </w:rPr>
              <w:t>15</w:t>
            </w:r>
          </w:p>
        </w:tc>
        <w:tc>
          <w:tcPr>
            <w:tcW w:w="3402" w:type="dxa"/>
          </w:tcPr>
          <w:p w14:paraId="00AA86D9" w14:textId="77777777" w:rsidR="00E5370F" w:rsidRDefault="00E5370F" w:rsidP="00F95B14">
            <w:pPr>
              <w:pStyle w:val="TAC"/>
              <w:rPr>
                <w:rFonts w:eastAsiaTheme="minorEastAsia" w:cs="Arial"/>
              </w:rPr>
            </w:pPr>
            <w:r>
              <w:rPr>
                <w:rFonts w:eastAsiaTheme="minorEastAsia" w:cs="Arial"/>
              </w:rPr>
              <w:t>±7.43</w:t>
            </w:r>
          </w:p>
        </w:tc>
        <w:tc>
          <w:tcPr>
            <w:tcW w:w="3540" w:type="dxa"/>
          </w:tcPr>
          <w:p w14:paraId="2903E410" w14:textId="77777777" w:rsidR="00E5370F" w:rsidRDefault="00E5370F" w:rsidP="00F95B14">
            <w:pPr>
              <w:pStyle w:val="TAC"/>
              <w:rPr>
                <w:rFonts w:eastAsiaTheme="minorEastAsia" w:cs="Arial"/>
              </w:rPr>
            </w:pPr>
            <w:r>
              <w:rPr>
                <w:rFonts w:eastAsiaTheme="minorEastAsia" w:cs="Arial"/>
              </w:rPr>
              <w:t>CW</w:t>
            </w:r>
          </w:p>
        </w:tc>
      </w:tr>
      <w:tr w:rsidR="00E5370F" w14:paraId="0A110024" w14:textId="77777777" w:rsidTr="00F95B14">
        <w:trPr>
          <w:cantSplit/>
          <w:jc w:val="center"/>
        </w:trPr>
        <w:tc>
          <w:tcPr>
            <w:tcW w:w="2689" w:type="dxa"/>
            <w:tcBorders>
              <w:top w:val="nil"/>
              <w:bottom w:val="single" w:sz="4" w:space="0" w:color="auto"/>
            </w:tcBorders>
            <w:shd w:val="clear" w:color="auto" w:fill="auto"/>
          </w:tcPr>
          <w:p w14:paraId="5E9D56AE" w14:textId="77777777" w:rsidR="00E5370F" w:rsidRDefault="00E5370F" w:rsidP="00F95B14">
            <w:pPr>
              <w:pStyle w:val="TAC"/>
              <w:rPr>
                <w:rFonts w:eastAsiaTheme="minorEastAsia"/>
              </w:rPr>
            </w:pPr>
          </w:p>
        </w:tc>
        <w:tc>
          <w:tcPr>
            <w:tcW w:w="3402" w:type="dxa"/>
          </w:tcPr>
          <w:p w14:paraId="55134935" w14:textId="77777777" w:rsidR="00E5370F" w:rsidRDefault="00E5370F" w:rsidP="00F95B14">
            <w:pPr>
              <w:pStyle w:val="TAC"/>
              <w:rPr>
                <w:rFonts w:eastAsiaTheme="minorEastAsia" w:cs="Arial"/>
              </w:rPr>
            </w:pPr>
            <w:r>
              <w:rPr>
                <w:rFonts w:eastAsiaTheme="minorEastAsia" w:cs="Arial"/>
              </w:rPr>
              <w:t>±17.5</w:t>
            </w:r>
          </w:p>
        </w:tc>
        <w:tc>
          <w:tcPr>
            <w:tcW w:w="3540" w:type="dxa"/>
          </w:tcPr>
          <w:p w14:paraId="5FEC5F4D"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275AC93C" w14:textId="77777777" w:rsidTr="00F95B14">
        <w:trPr>
          <w:cantSplit/>
          <w:jc w:val="center"/>
        </w:trPr>
        <w:tc>
          <w:tcPr>
            <w:tcW w:w="2689" w:type="dxa"/>
            <w:tcBorders>
              <w:bottom w:val="nil"/>
            </w:tcBorders>
            <w:shd w:val="clear" w:color="auto" w:fill="auto"/>
          </w:tcPr>
          <w:p w14:paraId="493F1F86" w14:textId="77777777" w:rsidR="00E5370F" w:rsidRDefault="00E5370F" w:rsidP="00F95B14">
            <w:pPr>
              <w:pStyle w:val="TAC"/>
              <w:rPr>
                <w:rFonts w:eastAsiaTheme="minorEastAsia"/>
              </w:rPr>
            </w:pPr>
            <w:r>
              <w:rPr>
                <w:rFonts w:eastAsiaTheme="minorEastAsia" w:cs="Arial"/>
              </w:rPr>
              <w:t>20</w:t>
            </w:r>
          </w:p>
        </w:tc>
        <w:tc>
          <w:tcPr>
            <w:tcW w:w="3402" w:type="dxa"/>
          </w:tcPr>
          <w:p w14:paraId="15A9253C" w14:textId="77777777" w:rsidR="00E5370F" w:rsidRDefault="00E5370F" w:rsidP="00F95B14">
            <w:pPr>
              <w:pStyle w:val="TAC"/>
              <w:rPr>
                <w:rFonts w:eastAsiaTheme="minorEastAsia" w:cs="Arial"/>
              </w:rPr>
            </w:pPr>
            <w:r>
              <w:rPr>
                <w:rFonts w:eastAsiaTheme="minorEastAsia" w:cs="Arial"/>
              </w:rPr>
              <w:t>±7.395</w:t>
            </w:r>
          </w:p>
        </w:tc>
        <w:tc>
          <w:tcPr>
            <w:tcW w:w="3540" w:type="dxa"/>
          </w:tcPr>
          <w:p w14:paraId="15062233" w14:textId="77777777" w:rsidR="00E5370F" w:rsidRDefault="00E5370F" w:rsidP="00F95B14">
            <w:pPr>
              <w:pStyle w:val="TAC"/>
              <w:rPr>
                <w:rFonts w:eastAsiaTheme="minorEastAsia" w:cs="Arial"/>
              </w:rPr>
            </w:pPr>
            <w:r>
              <w:rPr>
                <w:rFonts w:eastAsiaTheme="minorEastAsia" w:cs="Arial"/>
              </w:rPr>
              <w:t>CW</w:t>
            </w:r>
          </w:p>
        </w:tc>
      </w:tr>
      <w:tr w:rsidR="00E5370F" w14:paraId="1E62D4E8" w14:textId="77777777" w:rsidTr="00F95B14">
        <w:trPr>
          <w:cantSplit/>
          <w:jc w:val="center"/>
        </w:trPr>
        <w:tc>
          <w:tcPr>
            <w:tcW w:w="2689" w:type="dxa"/>
            <w:tcBorders>
              <w:top w:val="nil"/>
              <w:bottom w:val="single" w:sz="4" w:space="0" w:color="auto"/>
            </w:tcBorders>
            <w:shd w:val="clear" w:color="auto" w:fill="auto"/>
          </w:tcPr>
          <w:p w14:paraId="60E6B9F1" w14:textId="77777777" w:rsidR="00E5370F" w:rsidRDefault="00E5370F" w:rsidP="00F95B14">
            <w:pPr>
              <w:pStyle w:val="TAC"/>
              <w:rPr>
                <w:rFonts w:eastAsiaTheme="minorEastAsia"/>
              </w:rPr>
            </w:pPr>
          </w:p>
        </w:tc>
        <w:tc>
          <w:tcPr>
            <w:tcW w:w="3402" w:type="dxa"/>
          </w:tcPr>
          <w:p w14:paraId="0E7846C5" w14:textId="77777777" w:rsidR="00E5370F" w:rsidRDefault="00E5370F" w:rsidP="00F95B14">
            <w:pPr>
              <w:pStyle w:val="TAC"/>
              <w:rPr>
                <w:rFonts w:eastAsiaTheme="minorEastAsia" w:cs="Arial"/>
              </w:rPr>
            </w:pPr>
            <w:r>
              <w:rPr>
                <w:rFonts w:eastAsiaTheme="minorEastAsia" w:cs="Arial"/>
              </w:rPr>
              <w:t>±17.5</w:t>
            </w:r>
          </w:p>
        </w:tc>
        <w:tc>
          <w:tcPr>
            <w:tcW w:w="3540" w:type="dxa"/>
          </w:tcPr>
          <w:p w14:paraId="373F9C7A"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361CD462" w14:textId="77777777" w:rsidTr="00F95B14">
        <w:trPr>
          <w:cantSplit/>
          <w:jc w:val="center"/>
        </w:trPr>
        <w:tc>
          <w:tcPr>
            <w:tcW w:w="2689" w:type="dxa"/>
            <w:tcBorders>
              <w:bottom w:val="nil"/>
            </w:tcBorders>
            <w:shd w:val="clear" w:color="auto" w:fill="auto"/>
          </w:tcPr>
          <w:p w14:paraId="508E80ED" w14:textId="77777777" w:rsidR="00E5370F" w:rsidRDefault="00E5370F" w:rsidP="00F95B14">
            <w:pPr>
              <w:pStyle w:val="TAC"/>
              <w:rPr>
                <w:rFonts w:eastAsiaTheme="minorEastAsia"/>
              </w:rPr>
            </w:pPr>
            <w:r>
              <w:rPr>
                <w:rFonts w:eastAsiaTheme="minorEastAsia" w:cs="Arial"/>
              </w:rPr>
              <w:t>25</w:t>
            </w:r>
          </w:p>
        </w:tc>
        <w:tc>
          <w:tcPr>
            <w:tcW w:w="3402" w:type="dxa"/>
          </w:tcPr>
          <w:p w14:paraId="05F4EA3B" w14:textId="77777777" w:rsidR="00E5370F" w:rsidRDefault="00E5370F" w:rsidP="00F95B14">
            <w:pPr>
              <w:pStyle w:val="TAC"/>
              <w:rPr>
                <w:rFonts w:eastAsiaTheme="minorEastAsia" w:cs="Arial"/>
              </w:rPr>
            </w:pPr>
            <w:r>
              <w:rPr>
                <w:rFonts w:eastAsiaTheme="minorEastAsia" w:cs="Arial"/>
              </w:rPr>
              <w:t>±7.465</w:t>
            </w:r>
          </w:p>
        </w:tc>
        <w:tc>
          <w:tcPr>
            <w:tcW w:w="3540" w:type="dxa"/>
          </w:tcPr>
          <w:p w14:paraId="1FCA7CA7" w14:textId="77777777" w:rsidR="00E5370F" w:rsidRDefault="00E5370F" w:rsidP="00F95B14">
            <w:pPr>
              <w:pStyle w:val="TAC"/>
              <w:rPr>
                <w:rFonts w:eastAsiaTheme="minorEastAsia" w:cs="Arial"/>
              </w:rPr>
            </w:pPr>
            <w:r>
              <w:rPr>
                <w:rFonts w:eastAsiaTheme="minorEastAsia" w:cs="Arial"/>
              </w:rPr>
              <w:t>CW</w:t>
            </w:r>
          </w:p>
        </w:tc>
      </w:tr>
      <w:tr w:rsidR="00E5370F" w14:paraId="1C0ACE2B" w14:textId="77777777" w:rsidTr="00F95B14">
        <w:trPr>
          <w:cantSplit/>
          <w:jc w:val="center"/>
        </w:trPr>
        <w:tc>
          <w:tcPr>
            <w:tcW w:w="2689" w:type="dxa"/>
            <w:tcBorders>
              <w:top w:val="nil"/>
              <w:bottom w:val="single" w:sz="4" w:space="0" w:color="auto"/>
            </w:tcBorders>
            <w:shd w:val="clear" w:color="auto" w:fill="auto"/>
          </w:tcPr>
          <w:p w14:paraId="0B0C728B" w14:textId="77777777" w:rsidR="00E5370F" w:rsidRDefault="00E5370F" w:rsidP="00F95B14">
            <w:pPr>
              <w:pStyle w:val="TAC"/>
              <w:rPr>
                <w:rFonts w:eastAsiaTheme="minorEastAsia"/>
              </w:rPr>
            </w:pPr>
          </w:p>
        </w:tc>
        <w:tc>
          <w:tcPr>
            <w:tcW w:w="3402" w:type="dxa"/>
          </w:tcPr>
          <w:p w14:paraId="77930826" w14:textId="77777777" w:rsidR="00E5370F" w:rsidRDefault="00E5370F" w:rsidP="00F95B14">
            <w:pPr>
              <w:pStyle w:val="TAC"/>
              <w:rPr>
                <w:rFonts w:eastAsiaTheme="minorEastAsia" w:cs="Arial"/>
              </w:rPr>
            </w:pPr>
            <w:r>
              <w:rPr>
                <w:rFonts w:eastAsiaTheme="minorEastAsia" w:cs="Arial"/>
              </w:rPr>
              <w:t>±25</w:t>
            </w:r>
          </w:p>
        </w:tc>
        <w:tc>
          <w:tcPr>
            <w:tcW w:w="3540" w:type="dxa"/>
          </w:tcPr>
          <w:p w14:paraId="5EAC88D9" w14:textId="77777777" w:rsidR="00E5370F" w:rsidRDefault="00E5370F" w:rsidP="00F95B14">
            <w:pPr>
              <w:pStyle w:val="TAC"/>
              <w:rPr>
                <w:rFonts w:eastAsiaTheme="minorEastAsia" w:cs="Arial"/>
              </w:rPr>
            </w:pPr>
            <w:r>
              <w:rPr>
                <w:rFonts w:eastAsiaTheme="minorEastAsia" w:cs="Arial"/>
              </w:rPr>
              <w:t xml:space="preserve">20MHz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3D63D605" w14:textId="77777777" w:rsidTr="00F95B14">
        <w:trPr>
          <w:cantSplit/>
          <w:jc w:val="center"/>
        </w:trPr>
        <w:tc>
          <w:tcPr>
            <w:tcW w:w="2689" w:type="dxa"/>
            <w:tcBorders>
              <w:bottom w:val="nil"/>
            </w:tcBorders>
            <w:shd w:val="clear" w:color="auto" w:fill="auto"/>
          </w:tcPr>
          <w:p w14:paraId="6593F939" w14:textId="77777777" w:rsidR="00E5370F" w:rsidRDefault="00E5370F" w:rsidP="00F95B14">
            <w:pPr>
              <w:pStyle w:val="TAC"/>
              <w:rPr>
                <w:rFonts w:eastAsiaTheme="minorEastAsia"/>
              </w:rPr>
            </w:pPr>
            <w:r>
              <w:rPr>
                <w:rFonts w:eastAsiaTheme="minorEastAsia" w:cs="Arial"/>
              </w:rPr>
              <w:t>30</w:t>
            </w:r>
          </w:p>
        </w:tc>
        <w:tc>
          <w:tcPr>
            <w:tcW w:w="3402" w:type="dxa"/>
          </w:tcPr>
          <w:p w14:paraId="78CCE2FC" w14:textId="77777777" w:rsidR="00E5370F" w:rsidRDefault="00E5370F" w:rsidP="00F95B14">
            <w:pPr>
              <w:pStyle w:val="TAC"/>
              <w:rPr>
                <w:rFonts w:eastAsiaTheme="minorEastAsia" w:cs="Arial"/>
              </w:rPr>
            </w:pPr>
            <w:r>
              <w:rPr>
                <w:rFonts w:eastAsiaTheme="minorEastAsia" w:cs="Arial"/>
              </w:rPr>
              <w:t>±7.43</w:t>
            </w:r>
          </w:p>
        </w:tc>
        <w:tc>
          <w:tcPr>
            <w:tcW w:w="3540" w:type="dxa"/>
          </w:tcPr>
          <w:p w14:paraId="672CD13C" w14:textId="77777777" w:rsidR="00E5370F" w:rsidRDefault="00E5370F" w:rsidP="00F95B14">
            <w:pPr>
              <w:pStyle w:val="TAC"/>
              <w:rPr>
                <w:rFonts w:eastAsiaTheme="minorEastAsia" w:cs="Arial"/>
              </w:rPr>
            </w:pPr>
            <w:r>
              <w:rPr>
                <w:rFonts w:eastAsiaTheme="minorEastAsia" w:cs="Arial"/>
              </w:rPr>
              <w:t>CW</w:t>
            </w:r>
          </w:p>
        </w:tc>
      </w:tr>
      <w:tr w:rsidR="00E5370F" w14:paraId="12889A62" w14:textId="77777777" w:rsidTr="00F95B14">
        <w:trPr>
          <w:cantSplit/>
          <w:jc w:val="center"/>
        </w:trPr>
        <w:tc>
          <w:tcPr>
            <w:tcW w:w="2689" w:type="dxa"/>
            <w:tcBorders>
              <w:top w:val="nil"/>
              <w:bottom w:val="single" w:sz="4" w:space="0" w:color="auto"/>
            </w:tcBorders>
            <w:shd w:val="clear" w:color="auto" w:fill="auto"/>
          </w:tcPr>
          <w:p w14:paraId="3A1654E2" w14:textId="77777777" w:rsidR="00E5370F" w:rsidRDefault="00E5370F" w:rsidP="00F95B14">
            <w:pPr>
              <w:pStyle w:val="TAC"/>
              <w:rPr>
                <w:rFonts w:eastAsiaTheme="minorEastAsia"/>
              </w:rPr>
            </w:pPr>
          </w:p>
        </w:tc>
        <w:tc>
          <w:tcPr>
            <w:tcW w:w="3402" w:type="dxa"/>
          </w:tcPr>
          <w:p w14:paraId="05C33E7E" w14:textId="77777777" w:rsidR="00E5370F" w:rsidRDefault="00E5370F" w:rsidP="00F95B14">
            <w:pPr>
              <w:pStyle w:val="TAC"/>
              <w:rPr>
                <w:rFonts w:eastAsiaTheme="minorEastAsia" w:cs="Arial"/>
              </w:rPr>
            </w:pPr>
            <w:r>
              <w:rPr>
                <w:rFonts w:eastAsiaTheme="minorEastAsia" w:cs="Arial"/>
              </w:rPr>
              <w:t>±25</w:t>
            </w:r>
          </w:p>
        </w:tc>
        <w:tc>
          <w:tcPr>
            <w:tcW w:w="3540" w:type="dxa"/>
          </w:tcPr>
          <w:p w14:paraId="2E4119D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658E3808" w14:textId="77777777" w:rsidTr="00F95B14">
        <w:trPr>
          <w:cantSplit/>
          <w:jc w:val="center"/>
        </w:trPr>
        <w:tc>
          <w:tcPr>
            <w:tcW w:w="2689" w:type="dxa"/>
            <w:tcBorders>
              <w:top w:val="single" w:sz="4" w:space="0" w:color="auto"/>
              <w:bottom w:val="nil"/>
            </w:tcBorders>
            <w:shd w:val="clear" w:color="auto" w:fill="auto"/>
          </w:tcPr>
          <w:p w14:paraId="1D975634" w14:textId="77777777" w:rsidR="00E5370F" w:rsidRDefault="00E5370F" w:rsidP="00F95B14">
            <w:pPr>
              <w:pStyle w:val="TAC"/>
              <w:rPr>
                <w:rFonts w:eastAsiaTheme="minorEastAsia"/>
                <w:lang w:val="en-US" w:eastAsia="zh-CN"/>
              </w:rPr>
            </w:pPr>
            <w:r>
              <w:rPr>
                <w:rFonts w:eastAsiaTheme="minorEastAsia" w:hint="eastAsia"/>
                <w:lang w:val="en-US" w:eastAsia="zh-CN"/>
              </w:rPr>
              <w:t>35</w:t>
            </w:r>
          </w:p>
        </w:tc>
        <w:tc>
          <w:tcPr>
            <w:tcW w:w="3402" w:type="dxa"/>
          </w:tcPr>
          <w:p w14:paraId="51D2CFFF" w14:textId="77777777" w:rsidR="00E5370F" w:rsidRDefault="00E5370F" w:rsidP="00F95B14">
            <w:pPr>
              <w:pStyle w:val="TAC"/>
              <w:rPr>
                <w:rFonts w:eastAsiaTheme="minorEastAsia" w:cs="Arial"/>
              </w:rPr>
            </w:pPr>
            <w:r>
              <w:rPr>
                <w:rFonts w:cs="Arial"/>
              </w:rPr>
              <w:t>±7.4</w:t>
            </w:r>
            <w:r>
              <w:rPr>
                <w:rFonts w:cs="Arial" w:hint="eastAsia"/>
                <w:lang w:val="en-US" w:eastAsia="zh-CN"/>
              </w:rPr>
              <w:t>4</w:t>
            </w:r>
          </w:p>
        </w:tc>
        <w:tc>
          <w:tcPr>
            <w:tcW w:w="3540" w:type="dxa"/>
          </w:tcPr>
          <w:p w14:paraId="1F8251F0" w14:textId="77777777" w:rsidR="00E5370F" w:rsidRDefault="00E5370F" w:rsidP="00F95B14">
            <w:pPr>
              <w:pStyle w:val="TAC"/>
              <w:rPr>
                <w:rFonts w:eastAsiaTheme="minorEastAsia" w:cs="Arial"/>
              </w:rPr>
            </w:pPr>
            <w:r>
              <w:rPr>
                <w:rFonts w:eastAsiaTheme="minorEastAsia" w:cs="Arial"/>
              </w:rPr>
              <w:t>CW</w:t>
            </w:r>
          </w:p>
        </w:tc>
      </w:tr>
      <w:tr w:rsidR="00E5370F" w14:paraId="1E8675E5" w14:textId="77777777" w:rsidTr="00F95B14">
        <w:trPr>
          <w:cantSplit/>
          <w:jc w:val="center"/>
        </w:trPr>
        <w:tc>
          <w:tcPr>
            <w:tcW w:w="2689" w:type="dxa"/>
            <w:tcBorders>
              <w:top w:val="nil"/>
              <w:bottom w:val="single" w:sz="4" w:space="0" w:color="auto"/>
            </w:tcBorders>
            <w:shd w:val="clear" w:color="auto" w:fill="auto"/>
          </w:tcPr>
          <w:p w14:paraId="1C086E90" w14:textId="77777777" w:rsidR="00E5370F" w:rsidRDefault="00E5370F" w:rsidP="00F95B14">
            <w:pPr>
              <w:pStyle w:val="TAC"/>
              <w:rPr>
                <w:rFonts w:eastAsiaTheme="minorEastAsia"/>
              </w:rPr>
            </w:pPr>
          </w:p>
        </w:tc>
        <w:tc>
          <w:tcPr>
            <w:tcW w:w="3402" w:type="dxa"/>
          </w:tcPr>
          <w:p w14:paraId="0A86541F" w14:textId="77777777" w:rsidR="00E5370F" w:rsidRDefault="00E5370F" w:rsidP="00F95B14">
            <w:pPr>
              <w:pStyle w:val="TAC"/>
              <w:rPr>
                <w:rFonts w:eastAsiaTheme="minorEastAsia" w:cs="Arial"/>
              </w:rPr>
            </w:pPr>
            <w:r>
              <w:rPr>
                <w:rFonts w:eastAsiaTheme="minorEastAsia" w:cs="Arial"/>
              </w:rPr>
              <w:t>±25</w:t>
            </w:r>
          </w:p>
        </w:tc>
        <w:tc>
          <w:tcPr>
            <w:tcW w:w="3540" w:type="dxa"/>
          </w:tcPr>
          <w:p w14:paraId="5E55D98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D3CDF01" w14:textId="77777777" w:rsidTr="00F95B14">
        <w:trPr>
          <w:cantSplit/>
          <w:jc w:val="center"/>
        </w:trPr>
        <w:tc>
          <w:tcPr>
            <w:tcW w:w="2689" w:type="dxa"/>
            <w:tcBorders>
              <w:bottom w:val="nil"/>
            </w:tcBorders>
            <w:shd w:val="clear" w:color="auto" w:fill="auto"/>
          </w:tcPr>
          <w:p w14:paraId="27659CF9" w14:textId="77777777" w:rsidR="00E5370F" w:rsidRDefault="00E5370F" w:rsidP="00F95B14">
            <w:pPr>
              <w:pStyle w:val="TAC"/>
              <w:rPr>
                <w:rFonts w:eastAsiaTheme="minorEastAsia"/>
              </w:rPr>
            </w:pPr>
            <w:r>
              <w:rPr>
                <w:rFonts w:eastAsiaTheme="minorEastAsia" w:cs="Arial"/>
              </w:rPr>
              <w:t>40</w:t>
            </w:r>
          </w:p>
        </w:tc>
        <w:tc>
          <w:tcPr>
            <w:tcW w:w="3402" w:type="dxa"/>
          </w:tcPr>
          <w:p w14:paraId="0043BA94" w14:textId="77777777" w:rsidR="00E5370F" w:rsidRDefault="00E5370F" w:rsidP="00F95B14">
            <w:pPr>
              <w:pStyle w:val="TAC"/>
              <w:rPr>
                <w:rFonts w:eastAsiaTheme="minorEastAsia" w:cs="Arial"/>
              </w:rPr>
            </w:pPr>
            <w:r>
              <w:rPr>
                <w:rFonts w:eastAsiaTheme="minorEastAsia" w:cs="Arial"/>
              </w:rPr>
              <w:t>±7.45</w:t>
            </w:r>
          </w:p>
        </w:tc>
        <w:tc>
          <w:tcPr>
            <w:tcW w:w="3540" w:type="dxa"/>
          </w:tcPr>
          <w:p w14:paraId="41596322" w14:textId="77777777" w:rsidR="00E5370F" w:rsidRDefault="00E5370F" w:rsidP="00F95B14">
            <w:pPr>
              <w:pStyle w:val="TAC"/>
              <w:rPr>
                <w:rFonts w:eastAsiaTheme="minorEastAsia" w:cs="Arial"/>
              </w:rPr>
            </w:pPr>
            <w:r>
              <w:rPr>
                <w:rFonts w:eastAsiaTheme="minorEastAsia" w:cs="Arial"/>
              </w:rPr>
              <w:t>CW</w:t>
            </w:r>
          </w:p>
        </w:tc>
      </w:tr>
      <w:tr w:rsidR="00E5370F" w14:paraId="4B4B2373" w14:textId="77777777" w:rsidTr="00F95B14">
        <w:trPr>
          <w:cantSplit/>
          <w:jc w:val="center"/>
        </w:trPr>
        <w:tc>
          <w:tcPr>
            <w:tcW w:w="2689" w:type="dxa"/>
            <w:tcBorders>
              <w:top w:val="nil"/>
              <w:bottom w:val="single" w:sz="4" w:space="0" w:color="auto"/>
            </w:tcBorders>
            <w:shd w:val="clear" w:color="auto" w:fill="auto"/>
          </w:tcPr>
          <w:p w14:paraId="4343EE73" w14:textId="77777777" w:rsidR="00E5370F" w:rsidRDefault="00E5370F" w:rsidP="00F95B14">
            <w:pPr>
              <w:pStyle w:val="TAC"/>
              <w:rPr>
                <w:rFonts w:eastAsiaTheme="minorEastAsia"/>
              </w:rPr>
            </w:pPr>
          </w:p>
        </w:tc>
        <w:tc>
          <w:tcPr>
            <w:tcW w:w="3402" w:type="dxa"/>
          </w:tcPr>
          <w:p w14:paraId="201F7763" w14:textId="77777777" w:rsidR="00E5370F" w:rsidRDefault="00E5370F" w:rsidP="00F95B14">
            <w:pPr>
              <w:pStyle w:val="TAC"/>
              <w:rPr>
                <w:rFonts w:eastAsiaTheme="minorEastAsia" w:cs="Arial"/>
              </w:rPr>
            </w:pPr>
            <w:r>
              <w:rPr>
                <w:rFonts w:eastAsiaTheme="minorEastAsia" w:cs="Arial"/>
              </w:rPr>
              <w:t>±25</w:t>
            </w:r>
          </w:p>
        </w:tc>
        <w:tc>
          <w:tcPr>
            <w:tcW w:w="3540" w:type="dxa"/>
          </w:tcPr>
          <w:p w14:paraId="7233E0FC"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4D7B12D" w14:textId="77777777" w:rsidTr="00F95B14">
        <w:trPr>
          <w:cantSplit/>
          <w:jc w:val="center"/>
        </w:trPr>
        <w:tc>
          <w:tcPr>
            <w:tcW w:w="2689" w:type="dxa"/>
            <w:tcBorders>
              <w:top w:val="single" w:sz="4" w:space="0" w:color="auto"/>
              <w:bottom w:val="nil"/>
            </w:tcBorders>
            <w:shd w:val="clear" w:color="auto" w:fill="auto"/>
          </w:tcPr>
          <w:p w14:paraId="1C9BCF04" w14:textId="77777777" w:rsidR="00E5370F" w:rsidRDefault="00E5370F" w:rsidP="00F95B14">
            <w:pPr>
              <w:pStyle w:val="TAC"/>
              <w:rPr>
                <w:rFonts w:eastAsiaTheme="minorEastAsia"/>
                <w:lang w:val="en-US" w:eastAsia="zh-CN"/>
              </w:rPr>
            </w:pPr>
            <w:r>
              <w:rPr>
                <w:rFonts w:eastAsiaTheme="minorEastAsia" w:hint="eastAsia"/>
                <w:lang w:val="en-US" w:eastAsia="zh-CN"/>
              </w:rPr>
              <w:t>45</w:t>
            </w:r>
          </w:p>
        </w:tc>
        <w:tc>
          <w:tcPr>
            <w:tcW w:w="3402" w:type="dxa"/>
          </w:tcPr>
          <w:p w14:paraId="206196EF" w14:textId="77777777" w:rsidR="00E5370F" w:rsidRDefault="00E5370F" w:rsidP="00F95B14">
            <w:pPr>
              <w:pStyle w:val="TAC"/>
              <w:rPr>
                <w:rFonts w:eastAsiaTheme="minorEastAsia" w:cs="Arial"/>
              </w:rPr>
            </w:pPr>
            <w:r>
              <w:rPr>
                <w:rFonts w:cs="Arial"/>
              </w:rPr>
              <w:t>±7.37</w:t>
            </w:r>
          </w:p>
        </w:tc>
        <w:tc>
          <w:tcPr>
            <w:tcW w:w="3540" w:type="dxa"/>
          </w:tcPr>
          <w:p w14:paraId="5AE8176E" w14:textId="77777777" w:rsidR="00E5370F" w:rsidRDefault="00E5370F" w:rsidP="00F95B14">
            <w:pPr>
              <w:pStyle w:val="TAC"/>
              <w:rPr>
                <w:rFonts w:eastAsiaTheme="minorEastAsia" w:cs="Arial"/>
              </w:rPr>
            </w:pPr>
            <w:r>
              <w:rPr>
                <w:rFonts w:eastAsiaTheme="minorEastAsia" w:cs="Arial"/>
              </w:rPr>
              <w:t>CW</w:t>
            </w:r>
          </w:p>
        </w:tc>
      </w:tr>
      <w:tr w:rsidR="00E5370F" w14:paraId="45D255E9" w14:textId="77777777" w:rsidTr="00F95B14">
        <w:trPr>
          <w:cantSplit/>
          <w:jc w:val="center"/>
        </w:trPr>
        <w:tc>
          <w:tcPr>
            <w:tcW w:w="2689" w:type="dxa"/>
            <w:tcBorders>
              <w:top w:val="nil"/>
              <w:bottom w:val="single" w:sz="4" w:space="0" w:color="auto"/>
            </w:tcBorders>
            <w:shd w:val="clear" w:color="auto" w:fill="auto"/>
          </w:tcPr>
          <w:p w14:paraId="31B4D980" w14:textId="77777777" w:rsidR="00E5370F" w:rsidRDefault="00E5370F" w:rsidP="00F95B14">
            <w:pPr>
              <w:pStyle w:val="TAC"/>
              <w:rPr>
                <w:rFonts w:eastAsiaTheme="minorEastAsia"/>
              </w:rPr>
            </w:pPr>
          </w:p>
        </w:tc>
        <w:tc>
          <w:tcPr>
            <w:tcW w:w="3402" w:type="dxa"/>
          </w:tcPr>
          <w:p w14:paraId="0208C84A" w14:textId="77777777" w:rsidR="00E5370F" w:rsidRDefault="00E5370F" w:rsidP="00F95B14">
            <w:pPr>
              <w:pStyle w:val="TAC"/>
              <w:rPr>
                <w:rFonts w:eastAsiaTheme="minorEastAsia" w:cs="Arial"/>
              </w:rPr>
            </w:pPr>
            <w:r>
              <w:rPr>
                <w:rFonts w:eastAsiaTheme="minorEastAsia" w:cs="Arial"/>
              </w:rPr>
              <w:t>±25</w:t>
            </w:r>
          </w:p>
        </w:tc>
        <w:tc>
          <w:tcPr>
            <w:tcW w:w="3540" w:type="dxa"/>
          </w:tcPr>
          <w:p w14:paraId="25F8689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3F779897" w14:textId="77777777" w:rsidTr="00F95B14">
        <w:trPr>
          <w:cantSplit/>
          <w:jc w:val="center"/>
        </w:trPr>
        <w:tc>
          <w:tcPr>
            <w:tcW w:w="2689" w:type="dxa"/>
            <w:tcBorders>
              <w:bottom w:val="nil"/>
            </w:tcBorders>
            <w:shd w:val="clear" w:color="auto" w:fill="auto"/>
          </w:tcPr>
          <w:p w14:paraId="31369454" w14:textId="77777777" w:rsidR="00E5370F" w:rsidRDefault="00E5370F" w:rsidP="00F95B14">
            <w:pPr>
              <w:pStyle w:val="TAC"/>
              <w:rPr>
                <w:rFonts w:eastAsiaTheme="minorEastAsia"/>
              </w:rPr>
            </w:pPr>
            <w:r>
              <w:rPr>
                <w:rFonts w:eastAsiaTheme="minorEastAsia" w:cs="Arial"/>
              </w:rPr>
              <w:t>50</w:t>
            </w:r>
          </w:p>
        </w:tc>
        <w:tc>
          <w:tcPr>
            <w:tcW w:w="3402" w:type="dxa"/>
          </w:tcPr>
          <w:p w14:paraId="15E51556" w14:textId="77777777" w:rsidR="00E5370F" w:rsidRDefault="00E5370F" w:rsidP="00F95B14">
            <w:pPr>
              <w:pStyle w:val="TAC"/>
              <w:rPr>
                <w:rFonts w:eastAsiaTheme="minorEastAsia" w:cs="Arial"/>
              </w:rPr>
            </w:pPr>
            <w:r>
              <w:rPr>
                <w:rFonts w:eastAsiaTheme="minorEastAsia" w:cs="Arial"/>
              </w:rPr>
              <w:t>±7.35</w:t>
            </w:r>
          </w:p>
        </w:tc>
        <w:tc>
          <w:tcPr>
            <w:tcW w:w="3540" w:type="dxa"/>
          </w:tcPr>
          <w:p w14:paraId="10704E46" w14:textId="77777777" w:rsidR="00E5370F" w:rsidRDefault="00E5370F" w:rsidP="00F95B14">
            <w:pPr>
              <w:pStyle w:val="TAC"/>
              <w:rPr>
                <w:rFonts w:eastAsiaTheme="minorEastAsia" w:cs="Arial"/>
              </w:rPr>
            </w:pPr>
            <w:r>
              <w:rPr>
                <w:rFonts w:eastAsiaTheme="minorEastAsia" w:cs="Arial"/>
              </w:rPr>
              <w:t>CW</w:t>
            </w:r>
          </w:p>
        </w:tc>
      </w:tr>
      <w:tr w:rsidR="00E5370F" w14:paraId="35775530" w14:textId="77777777" w:rsidTr="00F95B14">
        <w:trPr>
          <w:cantSplit/>
          <w:jc w:val="center"/>
        </w:trPr>
        <w:tc>
          <w:tcPr>
            <w:tcW w:w="2689" w:type="dxa"/>
            <w:tcBorders>
              <w:top w:val="nil"/>
              <w:bottom w:val="single" w:sz="4" w:space="0" w:color="auto"/>
            </w:tcBorders>
            <w:shd w:val="clear" w:color="auto" w:fill="auto"/>
          </w:tcPr>
          <w:p w14:paraId="6A25A56E" w14:textId="77777777" w:rsidR="00E5370F" w:rsidRDefault="00E5370F" w:rsidP="00F95B14">
            <w:pPr>
              <w:pStyle w:val="TAC"/>
              <w:rPr>
                <w:rFonts w:eastAsiaTheme="minorEastAsia"/>
              </w:rPr>
            </w:pPr>
          </w:p>
        </w:tc>
        <w:tc>
          <w:tcPr>
            <w:tcW w:w="3402" w:type="dxa"/>
          </w:tcPr>
          <w:p w14:paraId="41485F3A" w14:textId="77777777" w:rsidR="00E5370F" w:rsidRDefault="00E5370F" w:rsidP="00F95B14">
            <w:pPr>
              <w:pStyle w:val="TAC"/>
              <w:rPr>
                <w:rFonts w:eastAsiaTheme="minorEastAsia" w:cs="Arial"/>
              </w:rPr>
            </w:pPr>
            <w:r>
              <w:rPr>
                <w:rFonts w:eastAsiaTheme="minorEastAsia" w:cs="Arial"/>
              </w:rPr>
              <w:t>±25</w:t>
            </w:r>
          </w:p>
        </w:tc>
        <w:tc>
          <w:tcPr>
            <w:tcW w:w="3540" w:type="dxa"/>
          </w:tcPr>
          <w:p w14:paraId="107A0DF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2656349F" w14:textId="77777777" w:rsidTr="00F95B14">
        <w:trPr>
          <w:cantSplit/>
          <w:jc w:val="center"/>
        </w:trPr>
        <w:tc>
          <w:tcPr>
            <w:tcW w:w="2689" w:type="dxa"/>
            <w:tcBorders>
              <w:bottom w:val="nil"/>
            </w:tcBorders>
            <w:shd w:val="clear" w:color="auto" w:fill="auto"/>
          </w:tcPr>
          <w:p w14:paraId="3E0BE7B5" w14:textId="77777777" w:rsidR="00E5370F" w:rsidRDefault="00E5370F" w:rsidP="00F95B14">
            <w:pPr>
              <w:pStyle w:val="TAC"/>
              <w:rPr>
                <w:rFonts w:eastAsiaTheme="minorEastAsia"/>
              </w:rPr>
            </w:pPr>
            <w:r>
              <w:rPr>
                <w:rFonts w:eastAsiaTheme="minorEastAsia" w:cs="Arial"/>
              </w:rPr>
              <w:t>60</w:t>
            </w:r>
          </w:p>
        </w:tc>
        <w:tc>
          <w:tcPr>
            <w:tcW w:w="3402" w:type="dxa"/>
          </w:tcPr>
          <w:p w14:paraId="69C4D95A" w14:textId="77777777" w:rsidR="00E5370F" w:rsidRDefault="00E5370F" w:rsidP="00F95B14">
            <w:pPr>
              <w:pStyle w:val="TAC"/>
              <w:rPr>
                <w:rFonts w:eastAsiaTheme="minorEastAsia" w:cs="Arial"/>
              </w:rPr>
            </w:pPr>
            <w:r>
              <w:rPr>
                <w:rFonts w:eastAsiaTheme="minorEastAsia" w:cs="Arial"/>
              </w:rPr>
              <w:t>±7.49</w:t>
            </w:r>
          </w:p>
        </w:tc>
        <w:tc>
          <w:tcPr>
            <w:tcW w:w="3540" w:type="dxa"/>
          </w:tcPr>
          <w:p w14:paraId="3FD3404A" w14:textId="77777777" w:rsidR="00E5370F" w:rsidRDefault="00E5370F" w:rsidP="00F95B14">
            <w:pPr>
              <w:pStyle w:val="TAC"/>
              <w:rPr>
                <w:rFonts w:eastAsiaTheme="minorEastAsia" w:cs="Arial"/>
              </w:rPr>
            </w:pPr>
            <w:r>
              <w:rPr>
                <w:rFonts w:eastAsiaTheme="minorEastAsia" w:cs="Arial"/>
              </w:rPr>
              <w:t>CW</w:t>
            </w:r>
          </w:p>
        </w:tc>
      </w:tr>
      <w:tr w:rsidR="00E5370F" w14:paraId="3E9843EC" w14:textId="77777777" w:rsidTr="00F95B14">
        <w:trPr>
          <w:cantSplit/>
          <w:jc w:val="center"/>
        </w:trPr>
        <w:tc>
          <w:tcPr>
            <w:tcW w:w="2689" w:type="dxa"/>
            <w:tcBorders>
              <w:top w:val="nil"/>
              <w:bottom w:val="single" w:sz="4" w:space="0" w:color="auto"/>
            </w:tcBorders>
            <w:shd w:val="clear" w:color="auto" w:fill="auto"/>
          </w:tcPr>
          <w:p w14:paraId="542D7427" w14:textId="77777777" w:rsidR="00E5370F" w:rsidRDefault="00E5370F" w:rsidP="00F95B14">
            <w:pPr>
              <w:pStyle w:val="TAC"/>
              <w:rPr>
                <w:rFonts w:eastAsiaTheme="minorEastAsia"/>
              </w:rPr>
            </w:pPr>
          </w:p>
        </w:tc>
        <w:tc>
          <w:tcPr>
            <w:tcW w:w="3402" w:type="dxa"/>
          </w:tcPr>
          <w:p w14:paraId="6ECDE571" w14:textId="77777777" w:rsidR="00E5370F" w:rsidRDefault="00E5370F" w:rsidP="00F95B14">
            <w:pPr>
              <w:pStyle w:val="TAC"/>
              <w:rPr>
                <w:rFonts w:eastAsiaTheme="minorEastAsia" w:cs="Arial"/>
              </w:rPr>
            </w:pPr>
            <w:r>
              <w:rPr>
                <w:rFonts w:eastAsiaTheme="minorEastAsia" w:cs="Arial"/>
              </w:rPr>
              <w:t>±25</w:t>
            </w:r>
          </w:p>
        </w:tc>
        <w:tc>
          <w:tcPr>
            <w:tcW w:w="3540" w:type="dxa"/>
          </w:tcPr>
          <w:p w14:paraId="6BE801C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0DD3E35" w14:textId="77777777" w:rsidTr="00F95B14">
        <w:trPr>
          <w:cantSplit/>
          <w:jc w:val="center"/>
        </w:trPr>
        <w:tc>
          <w:tcPr>
            <w:tcW w:w="2689" w:type="dxa"/>
            <w:tcBorders>
              <w:bottom w:val="nil"/>
            </w:tcBorders>
            <w:shd w:val="clear" w:color="auto" w:fill="auto"/>
          </w:tcPr>
          <w:p w14:paraId="7272837B" w14:textId="77777777" w:rsidR="00E5370F" w:rsidRDefault="00E5370F" w:rsidP="00F95B14">
            <w:pPr>
              <w:pStyle w:val="TAC"/>
              <w:rPr>
                <w:rFonts w:eastAsiaTheme="minorEastAsia"/>
              </w:rPr>
            </w:pPr>
            <w:r>
              <w:rPr>
                <w:rFonts w:eastAsiaTheme="minorEastAsia" w:cs="Arial"/>
              </w:rPr>
              <w:t>70</w:t>
            </w:r>
          </w:p>
        </w:tc>
        <w:tc>
          <w:tcPr>
            <w:tcW w:w="3402" w:type="dxa"/>
          </w:tcPr>
          <w:p w14:paraId="2E2B0237" w14:textId="77777777" w:rsidR="00E5370F" w:rsidRDefault="00E5370F" w:rsidP="00F95B14">
            <w:pPr>
              <w:pStyle w:val="TAC"/>
              <w:rPr>
                <w:rFonts w:eastAsiaTheme="minorEastAsia" w:cs="Arial"/>
              </w:rPr>
            </w:pPr>
            <w:r>
              <w:rPr>
                <w:rFonts w:eastAsiaTheme="minorEastAsia" w:cs="Arial"/>
              </w:rPr>
              <w:t>±7.42</w:t>
            </w:r>
          </w:p>
        </w:tc>
        <w:tc>
          <w:tcPr>
            <w:tcW w:w="3540" w:type="dxa"/>
          </w:tcPr>
          <w:p w14:paraId="4300CDA0" w14:textId="77777777" w:rsidR="00E5370F" w:rsidRDefault="00E5370F" w:rsidP="00F95B14">
            <w:pPr>
              <w:pStyle w:val="TAC"/>
              <w:rPr>
                <w:rFonts w:eastAsiaTheme="minorEastAsia" w:cs="Arial"/>
              </w:rPr>
            </w:pPr>
            <w:r>
              <w:rPr>
                <w:rFonts w:eastAsiaTheme="minorEastAsia" w:cs="Arial"/>
              </w:rPr>
              <w:t>CW</w:t>
            </w:r>
          </w:p>
        </w:tc>
      </w:tr>
      <w:tr w:rsidR="00E5370F" w14:paraId="1791C9A9" w14:textId="77777777" w:rsidTr="00F95B14">
        <w:trPr>
          <w:cantSplit/>
          <w:jc w:val="center"/>
        </w:trPr>
        <w:tc>
          <w:tcPr>
            <w:tcW w:w="2689" w:type="dxa"/>
            <w:tcBorders>
              <w:top w:val="nil"/>
              <w:bottom w:val="single" w:sz="4" w:space="0" w:color="auto"/>
            </w:tcBorders>
            <w:shd w:val="clear" w:color="auto" w:fill="auto"/>
          </w:tcPr>
          <w:p w14:paraId="12A82AE2" w14:textId="77777777" w:rsidR="00E5370F" w:rsidRDefault="00E5370F" w:rsidP="00F95B14">
            <w:pPr>
              <w:pStyle w:val="TAC"/>
              <w:rPr>
                <w:rFonts w:eastAsiaTheme="minorEastAsia"/>
              </w:rPr>
            </w:pPr>
          </w:p>
        </w:tc>
        <w:tc>
          <w:tcPr>
            <w:tcW w:w="3402" w:type="dxa"/>
          </w:tcPr>
          <w:p w14:paraId="5881D958" w14:textId="77777777" w:rsidR="00E5370F" w:rsidRDefault="00E5370F" w:rsidP="00F95B14">
            <w:pPr>
              <w:pStyle w:val="TAC"/>
              <w:rPr>
                <w:rFonts w:eastAsiaTheme="minorEastAsia" w:cs="Arial"/>
              </w:rPr>
            </w:pPr>
            <w:r>
              <w:rPr>
                <w:rFonts w:eastAsiaTheme="minorEastAsia" w:cs="Arial"/>
              </w:rPr>
              <w:t>±25</w:t>
            </w:r>
          </w:p>
        </w:tc>
        <w:tc>
          <w:tcPr>
            <w:tcW w:w="3540" w:type="dxa"/>
          </w:tcPr>
          <w:p w14:paraId="087BFC7C"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2D8ABD98" w14:textId="77777777" w:rsidTr="00F95B14">
        <w:trPr>
          <w:cantSplit/>
          <w:jc w:val="center"/>
        </w:trPr>
        <w:tc>
          <w:tcPr>
            <w:tcW w:w="2689" w:type="dxa"/>
            <w:tcBorders>
              <w:bottom w:val="nil"/>
            </w:tcBorders>
            <w:shd w:val="clear" w:color="auto" w:fill="auto"/>
          </w:tcPr>
          <w:p w14:paraId="4EF21D1A" w14:textId="77777777" w:rsidR="00E5370F" w:rsidRDefault="00E5370F" w:rsidP="00F95B14">
            <w:pPr>
              <w:pStyle w:val="TAC"/>
              <w:rPr>
                <w:rFonts w:eastAsiaTheme="minorEastAsia"/>
              </w:rPr>
            </w:pPr>
            <w:r>
              <w:rPr>
                <w:rFonts w:eastAsiaTheme="minorEastAsia" w:cs="Arial"/>
              </w:rPr>
              <w:t>80</w:t>
            </w:r>
          </w:p>
        </w:tc>
        <w:tc>
          <w:tcPr>
            <w:tcW w:w="3402" w:type="dxa"/>
          </w:tcPr>
          <w:p w14:paraId="39535DF0" w14:textId="77777777" w:rsidR="00E5370F" w:rsidRDefault="00E5370F" w:rsidP="00F95B14">
            <w:pPr>
              <w:pStyle w:val="TAC"/>
              <w:rPr>
                <w:rFonts w:eastAsiaTheme="minorEastAsia" w:cs="Arial"/>
              </w:rPr>
            </w:pPr>
            <w:r>
              <w:rPr>
                <w:rFonts w:eastAsiaTheme="minorEastAsia" w:cs="Arial"/>
              </w:rPr>
              <w:t>±7.44</w:t>
            </w:r>
          </w:p>
        </w:tc>
        <w:tc>
          <w:tcPr>
            <w:tcW w:w="3540" w:type="dxa"/>
          </w:tcPr>
          <w:p w14:paraId="4E47A4D1" w14:textId="77777777" w:rsidR="00E5370F" w:rsidRDefault="00E5370F" w:rsidP="00F95B14">
            <w:pPr>
              <w:pStyle w:val="TAC"/>
              <w:rPr>
                <w:rFonts w:eastAsiaTheme="minorEastAsia" w:cs="Arial"/>
              </w:rPr>
            </w:pPr>
            <w:r>
              <w:rPr>
                <w:rFonts w:eastAsiaTheme="minorEastAsia" w:cs="Arial"/>
              </w:rPr>
              <w:t>CW</w:t>
            </w:r>
          </w:p>
        </w:tc>
      </w:tr>
      <w:tr w:rsidR="00E5370F" w14:paraId="1C0A5417" w14:textId="77777777" w:rsidTr="00F95B14">
        <w:trPr>
          <w:cantSplit/>
          <w:jc w:val="center"/>
        </w:trPr>
        <w:tc>
          <w:tcPr>
            <w:tcW w:w="2689" w:type="dxa"/>
            <w:tcBorders>
              <w:top w:val="nil"/>
              <w:bottom w:val="single" w:sz="4" w:space="0" w:color="auto"/>
            </w:tcBorders>
            <w:shd w:val="clear" w:color="auto" w:fill="auto"/>
          </w:tcPr>
          <w:p w14:paraId="3E9837A0" w14:textId="77777777" w:rsidR="00E5370F" w:rsidRDefault="00E5370F" w:rsidP="00F95B14">
            <w:pPr>
              <w:pStyle w:val="TAC"/>
              <w:rPr>
                <w:rFonts w:eastAsiaTheme="minorEastAsia"/>
              </w:rPr>
            </w:pPr>
          </w:p>
        </w:tc>
        <w:tc>
          <w:tcPr>
            <w:tcW w:w="3402" w:type="dxa"/>
          </w:tcPr>
          <w:p w14:paraId="709AD2EF" w14:textId="77777777" w:rsidR="00E5370F" w:rsidRDefault="00E5370F" w:rsidP="00F95B14">
            <w:pPr>
              <w:pStyle w:val="TAC"/>
              <w:rPr>
                <w:rFonts w:eastAsiaTheme="minorEastAsia" w:cs="Arial"/>
              </w:rPr>
            </w:pPr>
            <w:r>
              <w:rPr>
                <w:rFonts w:eastAsiaTheme="minorEastAsia" w:cs="Arial"/>
              </w:rPr>
              <w:t>±25</w:t>
            </w:r>
          </w:p>
        </w:tc>
        <w:tc>
          <w:tcPr>
            <w:tcW w:w="3540" w:type="dxa"/>
          </w:tcPr>
          <w:p w14:paraId="7E9B048B"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52A5DE20" w14:textId="77777777" w:rsidTr="00F95B14">
        <w:trPr>
          <w:cantSplit/>
          <w:jc w:val="center"/>
        </w:trPr>
        <w:tc>
          <w:tcPr>
            <w:tcW w:w="2689" w:type="dxa"/>
            <w:tcBorders>
              <w:bottom w:val="nil"/>
            </w:tcBorders>
            <w:shd w:val="clear" w:color="auto" w:fill="auto"/>
          </w:tcPr>
          <w:p w14:paraId="5348B91E" w14:textId="77777777" w:rsidR="00E5370F" w:rsidRDefault="00E5370F" w:rsidP="00F95B14">
            <w:pPr>
              <w:pStyle w:val="TAC"/>
              <w:rPr>
                <w:rFonts w:eastAsiaTheme="minorEastAsia"/>
              </w:rPr>
            </w:pPr>
            <w:r>
              <w:rPr>
                <w:rFonts w:eastAsiaTheme="minorEastAsia" w:cs="Arial"/>
              </w:rPr>
              <w:t>90</w:t>
            </w:r>
          </w:p>
        </w:tc>
        <w:tc>
          <w:tcPr>
            <w:tcW w:w="3402" w:type="dxa"/>
          </w:tcPr>
          <w:p w14:paraId="27F287AC" w14:textId="77777777" w:rsidR="00E5370F" w:rsidRDefault="00E5370F" w:rsidP="00F95B14">
            <w:pPr>
              <w:pStyle w:val="TAC"/>
              <w:rPr>
                <w:rFonts w:eastAsiaTheme="minorEastAsia" w:cs="Arial"/>
              </w:rPr>
            </w:pPr>
            <w:r>
              <w:rPr>
                <w:rFonts w:eastAsiaTheme="minorEastAsia" w:cs="Arial"/>
              </w:rPr>
              <w:t>±7.46</w:t>
            </w:r>
          </w:p>
        </w:tc>
        <w:tc>
          <w:tcPr>
            <w:tcW w:w="3540" w:type="dxa"/>
          </w:tcPr>
          <w:p w14:paraId="1E4B87CF" w14:textId="77777777" w:rsidR="00E5370F" w:rsidRDefault="00E5370F" w:rsidP="00F95B14">
            <w:pPr>
              <w:pStyle w:val="TAC"/>
              <w:rPr>
                <w:rFonts w:eastAsiaTheme="minorEastAsia" w:cs="Arial"/>
              </w:rPr>
            </w:pPr>
            <w:r>
              <w:rPr>
                <w:rFonts w:eastAsiaTheme="minorEastAsia" w:cs="Arial"/>
              </w:rPr>
              <w:t>CW</w:t>
            </w:r>
          </w:p>
        </w:tc>
      </w:tr>
      <w:tr w:rsidR="00E5370F" w14:paraId="734CA330" w14:textId="77777777" w:rsidTr="00F95B14">
        <w:trPr>
          <w:cantSplit/>
          <w:jc w:val="center"/>
        </w:trPr>
        <w:tc>
          <w:tcPr>
            <w:tcW w:w="2689" w:type="dxa"/>
            <w:tcBorders>
              <w:top w:val="nil"/>
              <w:bottom w:val="single" w:sz="4" w:space="0" w:color="auto"/>
            </w:tcBorders>
            <w:shd w:val="clear" w:color="auto" w:fill="auto"/>
          </w:tcPr>
          <w:p w14:paraId="404747DE" w14:textId="77777777" w:rsidR="00E5370F" w:rsidRDefault="00E5370F" w:rsidP="00F95B14">
            <w:pPr>
              <w:pStyle w:val="TAC"/>
              <w:rPr>
                <w:rFonts w:eastAsiaTheme="minorEastAsia"/>
              </w:rPr>
            </w:pPr>
          </w:p>
        </w:tc>
        <w:tc>
          <w:tcPr>
            <w:tcW w:w="3402" w:type="dxa"/>
          </w:tcPr>
          <w:p w14:paraId="099CEC1D" w14:textId="77777777" w:rsidR="00E5370F" w:rsidRDefault="00E5370F" w:rsidP="00F95B14">
            <w:pPr>
              <w:pStyle w:val="TAC"/>
              <w:rPr>
                <w:rFonts w:eastAsiaTheme="minorEastAsia" w:cs="Arial"/>
              </w:rPr>
            </w:pPr>
            <w:r>
              <w:rPr>
                <w:rFonts w:eastAsiaTheme="minorEastAsia" w:cs="Arial"/>
              </w:rPr>
              <w:t>±25</w:t>
            </w:r>
          </w:p>
        </w:tc>
        <w:tc>
          <w:tcPr>
            <w:tcW w:w="3540" w:type="dxa"/>
          </w:tcPr>
          <w:p w14:paraId="641ACD8E"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45E914C0" w14:textId="77777777" w:rsidTr="00F95B14">
        <w:trPr>
          <w:cantSplit/>
          <w:jc w:val="center"/>
        </w:trPr>
        <w:tc>
          <w:tcPr>
            <w:tcW w:w="2689" w:type="dxa"/>
            <w:tcBorders>
              <w:bottom w:val="nil"/>
            </w:tcBorders>
            <w:shd w:val="clear" w:color="auto" w:fill="auto"/>
          </w:tcPr>
          <w:p w14:paraId="5E1D6A23" w14:textId="77777777" w:rsidR="00E5370F" w:rsidRDefault="00E5370F" w:rsidP="00F95B14">
            <w:pPr>
              <w:pStyle w:val="TAC"/>
              <w:rPr>
                <w:rFonts w:eastAsiaTheme="minorEastAsia"/>
              </w:rPr>
            </w:pPr>
            <w:r>
              <w:rPr>
                <w:rFonts w:eastAsiaTheme="minorEastAsia" w:cs="Arial"/>
              </w:rPr>
              <w:t>100</w:t>
            </w:r>
          </w:p>
        </w:tc>
        <w:tc>
          <w:tcPr>
            <w:tcW w:w="3402" w:type="dxa"/>
          </w:tcPr>
          <w:p w14:paraId="297DAABD" w14:textId="77777777" w:rsidR="00E5370F" w:rsidRDefault="00E5370F" w:rsidP="00F95B14">
            <w:pPr>
              <w:pStyle w:val="TAC"/>
              <w:rPr>
                <w:rFonts w:eastAsiaTheme="minorEastAsia" w:cs="Arial"/>
              </w:rPr>
            </w:pPr>
            <w:r>
              <w:rPr>
                <w:rFonts w:eastAsiaTheme="minorEastAsia" w:cs="Arial"/>
              </w:rPr>
              <w:t>±7.48</w:t>
            </w:r>
          </w:p>
        </w:tc>
        <w:tc>
          <w:tcPr>
            <w:tcW w:w="3540" w:type="dxa"/>
          </w:tcPr>
          <w:p w14:paraId="550BEF53" w14:textId="77777777" w:rsidR="00E5370F" w:rsidRDefault="00E5370F" w:rsidP="00F95B14">
            <w:pPr>
              <w:pStyle w:val="TAC"/>
              <w:rPr>
                <w:rFonts w:eastAsiaTheme="minorEastAsia" w:cs="Arial"/>
              </w:rPr>
            </w:pPr>
            <w:r>
              <w:rPr>
                <w:rFonts w:eastAsiaTheme="minorEastAsia" w:cs="Arial"/>
              </w:rPr>
              <w:t>CW</w:t>
            </w:r>
          </w:p>
        </w:tc>
      </w:tr>
      <w:tr w:rsidR="00E5370F" w14:paraId="13F2A17A" w14:textId="77777777" w:rsidTr="00F95B14">
        <w:trPr>
          <w:cantSplit/>
          <w:jc w:val="center"/>
        </w:trPr>
        <w:tc>
          <w:tcPr>
            <w:tcW w:w="2689" w:type="dxa"/>
            <w:tcBorders>
              <w:top w:val="nil"/>
            </w:tcBorders>
            <w:shd w:val="clear" w:color="auto" w:fill="auto"/>
          </w:tcPr>
          <w:p w14:paraId="19CDDC2C" w14:textId="77777777" w:rsidR="00E5370F" w:rsidRDefault="00E5370F" w:rsidP="00F95B14">
            <w:pPr>
              <w:pStyle w:val="TAC"/>
              <w:rPr>
                <w:rFonts w:eastAsiaTheme="minorEastAsia"/>
              </w:rPr>
            </w:pPr>
          </w:p>
        </w:tc>
        <w:tc>
          <w:tcPr>
            <w:tcW w:w="3402" w:type="dxa"/>
          </w:tcPr>
          <w:p w14:paraId="09845656" w14:textId="77777777" w:rsidR="00E5370F" w:rsidRDefault="00E5370F" w:rsidP="00F95B14">
            <w:pPr>
              <w:pStyle w:val="TAC"/>
              <w:rPr>
                <w:rFonts w:eastAsiaTheme="minorEastAsia" w:cs="Arial"/>
              </w:rPr>
            </w:pPr>
            <w:r>
              <w:rPr>
                <w:rFonts w:eastAsiaTheme="minorEastAsia" w:cs="Arial"/>
              </w:rPr>
              <w:t>±25</w:t>
            </w:r>
          </w:p>
        </w:tc>
        <w:tc>
          <w:tcPr>
            <w:tcW w:w="3540" w:type="dxa"/>
          </w:tcPr>
          <w:p w14:paraId="34F0C642"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747F928D" w14:textId="77777777" w:rsidTr="00F95B14">
        <w:trPr>
          <w:cantSplit/>
          <w:jc w:val="center"/>
        </w:trPr>
        <w:tc>
          <w:tcPr>
            <w:tcW w:w="9631" w:type="dxa"/>
            <w:gridSpan w:val="3"/>
            <w:shd w:val="clear" w:color="auto" w:fill="auto"/>
          </w:tcPr>
          <w:p w14:paraId="5E299471" w14:textId="77777777" w:rsidR="00E5370F" w:rsidRDefault="00E5370F" w:rsidP="00F95B14">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7C30AC0E" w14:textId="77777777" w:rsidR="00E5370F" w:rsidRDefault="00E5370F" w:rsidP="00F95B14">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7245A2B3" w14:textId="77777777" w:rsidR="00E5370F" w:rsidRDefault="00E5370F" w:rsidP="00F95B14">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IAB-MT</w:t>
            </w:r>
            <w:r>
              <w:rPr>
                <w:rFonts w:eastAsiaTheme="minorEastAsia" w:cs="Arial"/>
                <w:i/>
              </w:rPr>
              <w:t xml:space="preserve"> RF Bandwidth </w:t>
            </w:r>
            <w:r>
              <w:rPr>
                <w:rFonts w:eastAsia="Yu Mincho"/>
                <w:i/>
              </w:rPr>
              <w:t>edge</w:t>
            </w:r>
            <w:r>
              <w:rPr>
                <w:rFonts w:eastAsia="Yu Mincho"/>
              </w:rPr>
              <w:t>.</w:t>
            </w:r>
          </w:p>
        </w:tc>
      </w:tr>
    </w:tbl>
    <w:p w14:paraId="5D263038" w14:textId="77777777" w:rsidR="00E5370F" w:rsidRDefault="00E5370F" w:rsidP="00E5370F">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6C15C1D6" w14:textId="77777777" w:rsidR="00E5370F" w:rsidRDefault="00E5370F" w:rsidP="00E5370F">
      <w:pPr>
        <w:pStyle w:val="TH"/>
        <w:rPr>
          <w:rFonts w:eastAsiaTheme="minorEastAsia"/>
        </w:rPr>
      </w:pPr>
      <w:bookmarkStart w:id="5897" w:name="_Toc73963022"/>
      <w:bookmarkStart w:id="5898" w:name="_Toc75260199"/>
      <w:bookmarkStart w:id="5899" w:name="_Toc75275741"/>
      <w:bookmarkStart w:id="5900" w:name="_Toc75276252"/>
      <w:bookmarkStart w:id="5901" w:name="_Toc76541751"/>
      <w:bookmarkStart w:id="5902" w:name="_Toc82437520"/>
      <w:bookmarkStart w:id="5903" w:name="_Toc89944886"/>
      <w:bookmarkStart w:id="5904" w:name="_Toc98753904"/>
      <w:bookmarkStart w:id="5905" w:name="_Toc106180890"/>
      <w:bookmarkStart w:id="5906" w:name="_Toc114150935"/>
      <w:bookmarkStart w:id="5907" w:name="_Toc124151338"/>
      <w:bookmarkStart w:id="5908" w:name="_Toc124151858"/>
      <w:bookmarkStart w:id="5909" w:name="_Toc124152378"/>
      <w:bookmarkStart w:id="5910" w:name="_Toc130396910"/>
      <w:bookmarkStart w:id="5911" w:name="_Toc130397430"/>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.2</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E5370F" w14:paraId="4CA99195" w14:textId="77777777" w:rsidTr="00F95B14">
        <w:trPr>
          <w:cantSplit/>
          <w:jc w:val="center"/>
        </w:trPr>
        <w:tc>
          <w:tcPr>
            <w:tcW w:w="2689" w:type="dxa"/>
            <w:tcBorders>
              <w:bottom w:val="single" w:sz="4" w:space="0" w:color="auto"/>
            </w:tcBorders>
            <w:shd w:val="clear" w:color="auto" w:fill="auto"/>
          </w:tcPr>
          <w:p w14:paraId="19BA1DB7" w14:textId="77777777" w:rsidR="00E5370F" w:rsidRDefault="00E5370F" w:rsidP="00F95B14">
            <w:pPr>
              <w:pStyle w:val="TAH"/>
              <w:rPr>
                <w:rFonts w:eastAsiaTheme="minorEastAsia" w:cs="Arial"/>
              </w:rPr>
            </w:pPr>
            <w:r>
              <w:rPr>
                <w:rFonts w:eastAsia="SimSun" w:hint="eastAsia"/>
                <w:i/>
                <w:lang w:eastAsia="zh-CN"/>
              </w:rPr>
              <w:t>IAB-MT</w:t>
            </w:r>
            <w:r>
              <w:rPr>
                <w:rFonts w:eastAsiaTheme="minorEastAsia"/>
                <w:i/>
              </w:rPr>
              <w:t xml:space="preserve"> channel bandwidth</w:t>
            </w:r>
            <w:r>
              <w:rPr>
                <w:rFonts w:eastAsiaTheme="minorEastAsia"/>
              </w:rPr>
              <w:t xml:space="preserve"> of the lowest/highest carrier received (MHz)</w:t>
            </w:r>
          </w:p>
        </w:tc>
        <w:tc>
          <w:tcPr>
            <w:tcW w:w="3543" w:type="dxa"/>
          </w:tcPr>
          <w:p w14:paraId="1412A969" w14:textId="77777777" w:rsidR="00E5370F" w:rsidRDefault="00E5370F" w:rsidP="00F95B14">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IAB-MT</w:t>
            </w:r>
            <w:r>
              <w:rPr>
                <w:rFonts w:eastAsiaTheme="minorEastAsia" w:cs="Arial"/>
                <w:i/>
              </w:rPr>
              <w:t xml:space="preserve"> RF Bandwidth edge</w:t>
            </w:r>
            <w:r>
              <w:rPr>
                <w:rFonts w:eastAsiaTheme="minorEastAsia" w:cs="Arial"/>
              </w:rPr>
              <w:t xml:space="preserve"> or sub-block edge inside a sub-block gap (kHz) (Note 3)</w:t>
            </w:r>
          </w:p>
        </w:tc>
        <w:tc>
          <w:tcPr>
            <w:tcW w:w="3399" w:type="dxa"/>
          </w:tcPr>
          <w:p w14:paraId="2AF9CFE7" w14:textId="77777777" w:rsidR="00E5370F" w:rsidRDefault="00E5370F" w:rsidP="00F95B14">
            <w:pPr>
              <w:pStyle w:val="TAH"/>
              <w:rPr>
                <w:rFonts w:eastAsiaTheme="minorEastAsia" w:cs="Arial"/>
              </w:rPr>
            </w:pPr>
            <w:r>
              <w:rPr>
                <w:rFonts w:eastAsiaTheme="minorEastAsia" w:cs="Arial"/>
              </w:rPr>
              <w:t>Type of interfering signals</w:t>
            </w:r>
          </w:p>
        </w:tc>
      </w:tr>
      <w:tr w:rsidR="00E5370F" w14:paraId="30B21919" w14:textId="77777777" w:rsidTr="00F95B14">
        <w:trPr>
          <w:cantSplit/>
          <w:jc w:val="center"/>
        </w:trPr>
        <w:tc>
          <w:tcPr>
            <w:tcW w:w="2689" w:type="dxa"/>
            <w:tcBorders>
              <w:bottom w:val="nil"/>
            </w:tcBorders>
            <w:shd w:val="clear" w:color="auto" w:fill="auto"/>
          </w:tcPr>
          <w:p w14:paraId="2042D19B" w14:textId="77777777" w:rsidR="00E5370F" w:rsidRDefault="00E5370F" w:rsidP="00F95B14">
            <w:pPr>
              <w:pStyle w:val="TAC"/>
              <w:rPr>
                <w:rFonts w:eastAsiaTheme="minorEastAsia"/>
              </w:rPr>
            </w:pPr>
            <w:r>
              <w:rPr>
                <w:rFonts w:eastAsiaTheme="minorEastAsia" w:cs="Arial"/>
              </w:rPr>
              <w:t>10</w:t>
            </w:r>
          </w:p>
        </w:tc>
        <w:tc>
          <w:tcPr>
            <w:tcW w:w="3543" w:type="dxa"/>
          </w:tcPr>
          <w:p w14:paraId="3E6FDDEF" w14:textId="77777777" w:rsidR="00E5370F" w:rsidRDefault="00E5370F" w:rsidP="00F95B14">
            <w:pPr>
              <w:pStyle w:val="TAC"/>
              <w:rPr>
                <w:rFonts w:eastAsiaTheme="minorEastAsia" w:cs="Arial"/>
              </w:rPr>
            </w:pPr>
            <w:r>
              <w:rPr>
                <w:rFonts w:eastAsiaTheme="minorEastAsia" w:cs="Arial"/>
              </w:rPr>
              <w:t>±370</w:t>
            </w:r>
          </w:p>
        </w:tc>
        <w:tc>
          <w:tcPr>
            <w:tcW w:w="3399" w:type="dxa"/>
          </w:tcPr>
          <w:p w14:paraId="64A1DD42" w14:textId="77777777" w:rsidR="00E5370F" w:rsidRDefault="00E5370F" w:rsidP="00F95B14">
            <w:pPr>
              <w:pStyle w:val="TAC"/>
              <w:rPr>
                <w:rFonts w:eastAsiaTheme="minorEastAsia" w:cs="Arial"/>
              </w:rPr>
            </w:pPr>
            <w:r>
              <w:rPr>
                <w:rFonts w:eastAsiaTheme="minorEastAsia" w:cs="Arial"/>
              </w:rPr>
              <w:t>CW</w:t>
            </w:r>
          </w:p>
        </w:tc>
      </w:tr>
      <w:tr w:rsidR="00E5370F" w14:paraId="2E573C5D" w14:textId="77777777" w:rsidTr="00F95B14">
        <w:trPr>
          <w:cantSplit/>
          <w:jc w:val="center"/>
        </w:trPr>
        <w:tc>
          <w:tcPr>
            <w:tcW w:w="2689" w:type="dxa"/>
            <w:tcBorders>
              <w:top w:val="nil"/>
              <w:bottom w:val="single" w:sz="4" w:space="0" w:color="auto"/>
            </w:tcBorders>
            <w:shd w:val="clear" w:color="auto" w:fill="auto"/>
          </w:tcPr>
          <w:p w14:paraId="3B79B20B" w14:textId="77777777" w:rsidR="00E5370F" w:rsidRDefault="00E5370F" w:rsidP="00F95B14">
            <w:pPr>
              <w:pStyle w:val="TAC"/>
              <w:rPr>
                <w:rFonts w:eastAsiaTheme="minorEastAsia"/>
              </w:rPr>
            </w:pPr>
          </w:p>
        </w:tc>
        <w:tc>
          <w:tcPr>
            <w:tcW w:w="3543" w:type="dxa"/>
          </w:tcPr>
          <w:p w14:paraId="46B0214B" w14:textId="77777777" w:rsidR="00E5370F" w:rsidRDefault="00E5370F" w:rsidP="00F95B14">
            <w:pPr>
              <w:pStyle w:val="TAC"/>
              <w:rPr>
                <w:rFonts w:eastAsiaTheme="minorEastAsia" w:cs="Arial"/>
              </w:rPr>
            </w:pPr>
            <w:r>
              <w:rPr>
                <w:rFonts w:eastAsiaTheme="minorEastAsia" w:cs="Arial"/>
              </w:rPr>
              <w:t>±1960</w:t>
            </w:r>
          </w:p>
        </w:tc>
        <w:tc>
          <w:tcPr>
            <w:tcW w:w="3399" w:type="dxa"/>
          </w:tcPr>
          <w:p w14:paraId="6DFA1728"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D41BCD1" w14:textId="77777777" w:rsidTr="00F95B14">
        <w:trPr>
          <w:cantSplit/>
          <w:jc w:val="center"/>
        </w:trPr>
        <w:tc>
          <w:tcPr>
            <w:tcW w:w="2689" w:type="dxa"/>
            <w:tcBorders>
              <w:bottom w:val="nil"/>
            </w:tcBorders>
            <w:shd w:val="clear" w:color="auto" w:fill="auto"/>
          </w:tcPr>
          <w:p w14:paraId="63B385BD" w14:textId="77777777" w:rsidR="00E5370F" w:rsidRDefault="00E5370F" w:rsidP="00F95B14">
            <w:pPr>
              <w:pStyle w:val="TAC"/>
              <w:rPr>
                <w:rFonts w:eastAsiaTheme="minorEastAsia"/>
              </w:rPr>
            </w:pPr>
            <w:r>
              <w:rPr>
                <w:rFonts w:eastAsiaTheme="minorEastAsia" w:cs="Arial"/>
              </w:rPr>
              <w:t>15 (Note 2)</w:t>
            </w:r>
          </w:p>
        </w:tc>
        <w:tc>
          <w:tcPr>
            <w:tcW w:w="3543" w:type="dxa"/>
          </w:tcPr>
          <w:p w14:paraId="791E8836" w14:textId="77777777" w:rsidR="00E5370F" w:rsidRDefault="00E5370F" w:rsidP="00F95B14">
            <w:pPr>
              <w:pStyle w:val="TAC"/>
              <w:rPr>
                <w:rFonts w:eastAsiaTheme="minorEastAsia" w:cs="Arial"/>
              </w:rPr>
            </w:pPr>
            <w:r>
              <w:rPr>
                <w:rFonts w:eastAsiaTheme="minorEastAsia" w:cs="Arial"/>
              </w:rPr>
              <w:t>±380</w:t>
            </w:r>
          </w:p>
        </w:tc>
        <w:tc>
          <w:tcPr>
            <w:tcW w:w="3399" w:type="dxa"/>
          </w:tcPr>
          <w:p w14:paraId="235C76AE" w14:textId="77777777" w:rsidR="00E5370F" w:rsidRDefault="00E5370F" w:rsidP="00F95B14">
            <w:pPr>
              <w:pStyle w:val="TAC"/>
              <w:rPr>
                <w:rFonts w:eastAsiaTheme="minorEastAsia" w:cs="Arial"/>
              </w:rPr>
            </w:pPr>
            <w:r>
              <w:rPr>
                <w:rFonts w:eastAsiaTheme="minorEastAsia" w:cs="Arial"/>
              </w:rPr>
              <w:t>CW</w:t>
            </w:r>
          </w:p>
        </w:tc>
      </w:tr>
      <w:tr w:rsidR="00E5370F" w14:paraId="407D7734" w14:textId="77777777" w:rsidTr="00F95B14">
        <w:trPr>
          <w:cantSplit/>
          <w:jc w:val="center"/>
        </w:trPr>
        <w:tc>
          <w:tcPr>
            <w:tcW w:w="2689" w:type="dxa"/>
            <w:tcBorders>
              <w:top w:val="nil"/>
              <w:bottom w:val="single" w:sz="4" w:space="0" w:color="auto"/>
            </w:tcBorders>
            <w:shd w:val="clear" w:color="auto" w:fill="auto"/>
          </w:tcPr>
          <w:p w14:paraId="4DF55BF7" w14:textId="77777777" w:rsidR="00E5370F" w:rsidRDefault="00E5370F" w:rsidP="00F95B14">
            <w:pPr>
              <w:pStyle w:val="TAC"/>
              <w:rPr>
                <w:rFonts w:eastAsiaTheme="minorEastAsia"/>
              </w:rPr>
            </w:pPr>
          </w:p>
        </w:tc>
        <w:tc>
          <w:tcPr>
            <w:tcW w:w="3543" w:type="dxa"/>
          </w:tcPr>
          <w:p w14:paraId="58D5FBDB" w14:textId="77777777" w:rsidR="00E5370F" w:rsidRDefault="00E5370F" w:rsidP="00F95B14">
            <w:pPr>
              <w:pStyle w:val="TAC"/>
              <w:rPr>
                <w:rFonts w:eastAsiaTheme="minorEastAsia" w:cs="Arial"/>
              </w:rPr>
            </w:pPr>
            <w:r>
              <w:rPr>
                <w:rFonts w:eastAsiaTheme="minorEastAsia" w:cs="Arial"/>
              </w:rPr>
              <w:t>±1960</w:t>
            </w:r>
          </w:p>
        </w:tc>
        <w:tc>
          <w:tcPr>
            <w:tcW w:w="3399" w:type="dxa"/>
          </w:tcPr>
          <w:p w14:paraId="242BD455"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D50E202" w14:textId="77777777" w:rsidTr="00F95B14">
        <w:trPr>
          <w:cantSplit/>
          <w:jc w:val="center"/>
        </w:trPr>
        <w:tc>
          <w:tcPr>
            <w:tcW w:w="2689" w:type="dxa"/>
            <w:tcBorders>
              <w:bottom w:val="nil"/>
            </w:tcBorders>
            <w:shd w:val="clear" w:color="auto" w:fill="auto"/>
          </w:tcPr>
          <w:p w14:paraId="2852D3D1" w14:textId="77777777" w:rsidR="00E5370F" w:rsidRDefault="00E5370F" w:rsidP="00F95B14">
            <w:pPr>
              <w:pStyle w:val="TAC"/>
              <w:rPr>
                <w:rFonts w:eastAsiaTheme="minorEastAsia"/>
              </w:rPr>
            </w:pPr>
            <w:r>
              <w:rPr>
                <w:rFonts w:eastAsiaTheme="minorEastAsia" w:cs="Arial"/>
              </w:rPr>
              <w:t>20 (Note 2)</w:t>
            </w:r>
          </w:p>
        </w:tc>
        <w:tc>
          <w:tcPr>
            <w:tcW w:w="3543" w:type="dxa"/>
          </w:tcPr>
          <w:p w14:paraId="0C94CF2C" w14:textId="77777777" w:rsidR="00E5370F" w:rsidRDefault="00E5370F" w:rsidP="00F95B14">
            <w:pPr>
              <w:pStyle w:val="TAC"/>
              <w:rPr>
                <w:rFonts w:eastAsiaTheme="minorEastAsia" w:cs="Arial"/>
              </w:rPr>
            </w:pPr>
            <w:r>
              <w:rPr>
                <w:rFonts w:eastAsiaTheme="minorEastAsia" w:cs="Arial"/>
              </w:rPr>
              <w:t>±390</w:t>
            </w:r>
          </w:p>
        </w:tc>
        <w:tc>
          <w:tcPr>
            <w:tcW w:w="3399" w:type="dxa"/>
          </w:tcPr>
          <w:p w14:paraId="43DC8115" w14:textId="77777777" w:rsidR="00E5370F" w:rsidRDefault="00E5370F" w:rsidP="00F95B14">
            <w:pPr>
              <w:pStyle w:val="TAC"/>
              <w:rPr>
                <w:rFonts w:eastAsiaTheme="minorEastAsia" w:cs="Arial"/>
              </w:rPr>
            </w:pPr>
            <w:r>
              <w:rPr>
                <w:rFonts w:eastAsiaTheme="minorEastAsia" w:cs="Arial"/>
              </w:rPr>
              <w:t>CW</w:t>
            </w:r>
          </w:p>
        </w:tc>
      </w:tr>
      <w:tr w:rsidR="00E5370F" w14:paraId="6D8AD5F8" w14:textId="77777777" w:rsidTr="00F95B14">
        <w:trPr>
          <w:cantSplit/>
          <w:jc w:val="center"/>
        </w:trPr>
        <w:tc>
          <w:tcPr>
            <w:tcW w:w="2689" w:type="dxa"/>
            <w:tcBorders>
              <w:top w:val="nil"/>
              <w:bottom w:val="single" w:sz="4" w:space="0" w:color="auto"/>
            </w:tcBorders>
            <w:shd w:val="clear" w:color="auto" w:fill="auto"/>
          </w:tcPr>
          <w:p w14:paraId="22FB6FB3" w14:textId="77777777" w:rsidR="00E5370F" w:rsidRDefault="00E5370F" w:rsidP="00F95B14">
            <w:pPr>
              <w:pStyle w:val="TAC"/>
              <w:rPr>
                <w:rFonts w:eastAsiaTheme="minorEastAsia"/>
              </w:rPr>
            </w:pPr>
          </w:p>
        </w:tc>
        <w:tc>
          <w:tcPr>
            <w:tcW w:w="3543" w:type="dxa"/>
          </w:tcPr>
          <w:p w14:paraId="22F8DB01" w14:textId="77777777" w:rsidR="00E5370F" w:rsidRDefault="00E5370F" w:rsidP="00F95B14">
            <w:pPr>
              <w:pStyle w:val="TAC"/>
              <w:rPr>
                <w:rFonts w:eastAsiaTheme="minorEastAsia" w:cs="Arial"/>
              </w:rPr>
            </w:pPr>
            <w:r>
              <w:rPr>
                <w:rFonts w:eastAsiaTheme="minorEastAsia" w:cs="Arial"/>
              </w:rPr>
              <w:t>±2320</w:t>
            </w:r>
          </w:p>
        </w:tc>
        <w:tc>
          <w:tcPr>
            <w:tcW w:w="3399" w:type="dxa"/>
          </w:tcPr>
          <w:p w14:paraId="3FF678F3"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07D2FF0" w14:textId="77777777" w:rsidTr="00F95B14">
        <w:trPr>
          <w:cantSplit/>
          <w:jc w:val="center"/>
        </w:trPr>
        <w:tc>
          <w:tcPr>
            <w:tcW w:w="2689" w:type="dxa"/>
            <w:tcBorders>
              <w:bottom w:val="nil"/>
            </w:tcBorders>
            <w:shd w:val="clear" w:color="auto" w:fill="auto"/>
          </w:tcPr>
          <w:p w14:paraId="023F872E" w14:textId="77777777" w:rsidR="00E5370F" w:rsidRDefault="00E5370F" w:rsidP="00F95B14">
            <w:pPr>
              <w:pStyle w:val="TAC"/>
              <w:rPr>
                <w:rFonts w:eastAsiaTheme="minorEastAsia"/>
              </w:rPr>
            </w:pPr>
            <w:r>
              <w:rPr>
                <w:rFonts w:eastAsiaTheme="minorEastAsia" w:cs="Arial"/>
              </w:rPr>
              <w:t>25 (Note 2)</w:t>
            </w:r>
          </w:p>
        </w:tc>
        <w:tc>
          <w:tcPr>
            <w:tcW w:w="3543" w:type="dxa"/>
          </w:tcPr>
          <w:p w14:paraId="5A319B65" w14:textId="77777777" w:rsidR="00E5370F" w:rsidRDefault="00E5370F" w:rsidP="00F95B14">
            <w:pPr>
              <w:pStyle w:val="TAC"/>
              <w:rPr>
                <w:rFonts w:eastAsiaTheme="minorEastAsia" w:cs="Arial"/>
              </w:rPr>
            </w:pPr>
            <w:r>
              <w:rPr>
                <w:rFonts w:eastAsiaTheme="minorEastAsia" w:cs="Arial"/>
              </w:rPr>
              <w:t>±325</w:t>
            </w:r>
          </w:p>
        </w:tc>
        <w:tc>
          <w:tcPr>
            <w:tcW w:w="3399" w:type="dxa"/>
          </w:tcPr>
          <w:p w14:paraId="3C234790" w14:textId="77777777" w:rsidR="00E5370F" w:rsidRDefault="00E5370F" w:rsidP="00F95B14">
            <w:pPr>
              <w:pStyle w:val="TAC"/>
              <w:rPr>
                <w:rFonts w:eastAsiaTheme="minorEastAsia" w:cs="Arial"/>
              </w:rPr>
            </w:pPr>
            <w:r>
              <w:rPr>
                <w:rFonts w:eastAsiaTheme="minorEastAsia" w:cs="Arial"/>
              </w:rPr>
              <w:t>CW</w:t>
            </w:r>
          </w:p>
        </w:tc>
      </w:tr>
      <w:tr w:rsidR="00E5370F" w14:paraId="49A72E27" w14:textId="77777777" w:rsidTr="00F95B14">
        <w:trPr>
          <w:cantSplit/>
          <w:jc w:val="center"/>
        </w:trPr>
        <w:tc>
          <w:tcPr>
            <w:tcW w:w="2689" w:type="dxa"/>
            <w:tcBorders>
              <w:top w:val="nil"/>
              <w:bottom w:val="single" w:sz="4" w:space="0" w:color="auto"/>
            </w:tcBorders>
            <w:shd w:val="clear" w:color="auto" w:fill="auto"/>
          </w:tcPr>
          <w:p w14:paraId="4DA4CEBF" w14:textId="77777777" w:rsidR="00E5370F" w:rsidRDefault="00E5370F" w:rsidP="00F95B14">
            <w:pPr>
              <w:pStyle w:val="TAC"/>
              <w:rPr>
                <w:rFonts w:eastAsiaTheme="minorEastAsia"/>
              </w:rPr>
            </w:pPr>
          </w:p>
        </w:tc>
        <w:tc>
          <w:tcPr>
            <w:tcW w:w="3543" w:type="dxa"/>
          </w:tcPr>
          <w:p w14:paraId="469C56F1" w14:textId="77777777" w:rsidR="00E5370F" w:rsidRDefault="00E5370F" w:rsidP="00F95B14">
            <w:pPr>
              <w:pStyle w:val="TAC"/>
              <w:rPr>
                <w:rFonts w:eastAsiaTheme="minorEastAsia" w:cs="Arial"/>
              </w:rPr>
            </w:pPr>
            <w:r>
              <w:rPr>
                <w:rFonts w:eastAsiaTheme="minorEastAsia" w:cs="Arial"/>
              </w:rPr>
              <w:t>±2350</w:t>
            </w:r>
          </w:p>
        </w:tc>
        <w:tc>
          <w:tcPr>
            <w:tcW w:w="3399" w:type="dxa"/>
          </w:tcPr>
          <w:p w14:paraId="76C0486B"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7F134D1" w14:textId="77777777" w:rsidTr="00F95B14">
        <w:trPr>
          <w:cantSplit/>
          <w:jc w:val="center"/>
        </w:trPr>
        <w:tc>
          <w:tcPr>
            <w:tcW w:w="2689" w:type="dxa"/>
            <w:tcBorders>
              <w:bottom w:val="nil"/>
            </w:tcBorders>
            <w:shd w:val="clear" w:color="auto" w:fill="auto"/>
          </w:tcPr>
          <w:p w14:paraId="2DA25C9F" w14:textId="77777777" w:rsidR="00E5370F" w:rsidRDefault="00E5370F" w:rsidP="00F95B14">
            <w:pPr>
              <w:pStyle w:val="TAC"/>
              <w:rPr>
                <w:rFonts w:eastAsiaTheme="minorEastAsia"/>
              </w:rPr>
            </w:pPr>
            <w:r>
              <w:rPr>
                <w:rFonts w:eastAsiaTheme="minorEastAsia" w:cs="Arial"/>
              </w:rPr>
              <w:t>30 (Note 2)</w:t>
            </w:r>
          </w:p>
        </w:tc>
        <w:tc>
          <w:tcPr>
            <w:tcW w:w="3543" w:type="dxa"/>
          </w:tcPr>
          <w:p w14:paraId="48C7FA0E" w14:textId="77777777" w:rsidR="00E5370F" w:rsidRDefault="00E5370F" w:rsidP="00F95B14">
            <w:pPr>
              <w:pStyle w:val="TAC"/>
              <w:rPr>
                <w:rFonts w:eastAsiaTheme="minorEastAsia" w:cs="Arial"/>
              </w:rPr>
            </w:pPr>
            <w:r>
              <w:rPr>
                <w:rFonts w:eastAsiaTheme="minorEastAsia" w:cs="Arial"/>
              </w:rPr>
              <w:t>±335</w:t>
            </w:r>
          </w:p>
        </w:tc>
        <w:tc>
          <w:tcPr>
            <w:tcW w:w="3399" w:type="dxa"/>
          </w:tcPr>
          <w:p w14:paraId="3AD0D110" w14:textId="77777777" w:rsidR="00E5370F" w:rsidRDefault="00E5370F" w:rsidP="00F95B14">
            <w:pPr>
              <w:pStyle w:val="TAC"/>
              <w:rPr>
                <w:rFonts w:eastAsiaTheme="minorEastAsia" w:cs="Arial"/>
              </w:rPr>
            </w:pPr>
            <w:r>
              <w:rPr>
                <w:rFonts w:eastAsiaTheme="minorEastAsia" w:cs="Arial"/>
              </w:rPr>
              <w:t>CW</w:t>
            </w:r>
          </w:p>
        </w:tc>
      </w:tr>
      <w:tr w:rsidR="00E5370F" w14:paraId="6655F104" w14:textId="77777777" w:rsidTr="00F95B14">
        <w:trPr>
          <w:cantSplit/>
          <w:jc w:val="center"/>
        </w:trPr>
        <w:tc>
          <w:tcPr>
            <w:tcW w:w="2689" w:type="dxa"/>
            <w:tcBorders>
              <w:top w:val="nil"/>
              <w:bottom w:val="single" w:sz="4" w:space="0" w:color="auto"/>
            </w:tcBorders>
            <w:shd w:val="clear" w:color="auto" w:fill="auto"/>
          </w:tcPr>
          <w:p w14:paraId="7B84263D" w14:textId="77777777" w:rsidR="00E5370F" w:rsidRDefault="00E5370F" w:rsidP="00F95B14">
            <w:pPr>
              <w:pStyle w:val="TAC"/>
              <w:rPr>
                <w:rFonts w:eastAsiaTheme="minorEastAsia"/>
              </w:rPr>
            </w:pPr>
          </w:p>
        </w:tc>
        <w:tc>
          <w:tcPr>
            <w:tcW w:w="3543" w:type="dxa"/>
          </w:tcPr>
          <w:p w14:paraId="17BBFD28" w14:textId="77777777" w:rsidR="00E5370F" w:rsidRDefault="00E5370F" w:rsidP="00F95B14">
            <w:pPr>
              <w:pStyle w:val="TAC"/>
              <w:rPr>
                <w:rFonts w:eastAsiaTheme="minorEastAsia" w:cs="Arial"/>
              </w:rPr>
            </w:pPr>
            <w:r>
              <w:rPr>
                <w:rFonts w:eastAsiaTheme="minorEastAsia" w:cs="Arial"/>
              </w:rPr>
              <w:t>±2350</w:t>
            </w:r>
          </w:p>
        </w:tc>
        <w:tc>
          <w:tcPr>
            <w:tcW w:w="3399" w:type="dxa"/>
          </w:tcPr>
          <w:p w14:paraId="21EB98E9"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C7C9C7A" w14:textId="77777777" w:rsidTr="00F95B14">
        <w:trPr>
          <w:cantSplit/>
          <w:jc w:val="center"/>
        </w:trPr>
        <w:tc>
          <w:tcPr>
            <w:tcW w:w="2689" w:type="dxa"/>
            <w:tcBorders>
              <w:top w:val="single" w:sz="4" w:space="0" w:color="auto"/>
              <w:bottom w:val="nil"/>
            </w:tcBorders>
            <w:shd w:val="clear" w:color="auto" w:fill="auto"/>
          </w:tcPr>
          <w:p w14:paraId="0A0C2682" w14:textId="77777777" w:rsidR="00E5370F" w:rsidRDefault="00E5370F" w:rsidP="00F95B14">
            <w:pPr>
              <w:pStyle w:val="TAC"/>
              <w:rPr>
                <w:rFonts w:eastAsiaTheme="minorEastAsia"/>
                <w:lang w:val="en-US" w:eastAsia="zh-CN"/>
              </w:rPr>
            </w:pPr>
            <w:r>
              <w:rPr>
                <w:rFonts w:eastAsiaTheme="minorEastAsia" w:hint="eastAsia"/>
                <w:lang w:val="en-US" w:eastAsia="zh-CN"/>
              </w:rPr>
              <w:t>35</w:t>
            </w:r>
            <w:r>
              <w:rPr>
                <w:rFonts w:eastAsiaTheme="minorEastAsia" w:cs="Arial"/>
              </w:rPr>
              <w:t xml:space="preserve"> (Note 2)</w:t>
            </w:r>
          </w:p>
        </w:tc>
        <w:tc>
          <w:tcPr>
            <w:tcW w:w="3543" w:type="dxa"/>
          </w:tcPr>
          <w:p w14:paraId="0F2E0CF7" w14:textId="77777777" w:rsidR="00E5370F" w:rsidRDefault="00E5370F" w:rsidP="00F95B14">
            <w:pPr>
              <w:pStyle w:val="TAC"/>
              <w:rPr>
                <w:rFonts w:eastAsiaTheme="minorEastAsia" w:cs="Arial"/>
              </w:rPr>
            </w:pPr>
            <w:r>
              <w:rPr>
                <w:rFonts w:cs="Arial"/>
              </w:rPr>
              <w:t>±3</w:t>
            </w:r>
            <w:r>
              <w:rPr>
                <w:rFonts w:cs="Arial" w:hint="eastAsia"/>
                <w:lang w:val="en-US" w:eastAsia="zh-CN"/>
              </w:rPr>
              <w:t>4</w:t>
            </w:r>
            <w:r>
              <w:rPr>
                <w:rFonts w:cs="Arial"/>
              </w:rPr>
              <w:t>5</w:t>
            </w:r>
          </w:p>
        </w:tc>
        <w:tc>
          <w:tcPr>
            <w:tcW w:w="3399" w:type="dxa"/>
          </w:tcPr>
          <w:p w14:paraId="74B41AFF" w14:textId="77777777" w:rsidR="00E5370F" w:rsidRDefault="00E5370F" w:rsidP="00F95B14">
            <w:pPr>
              <w:pStyle w:val="TAC"/>
              <w:rPr>
                <w:rFonts w:eastAsiaTheme="minorEastAsia" w:cs="Arial"/>
              </w:rPr>
            </w:pPr>
            <w:r>
              <w:rPr>
                <w:rFonts w:eastAsiaTheme="minorEastAsia" w:cs="Arial"/>
              </w:rPr>
              <w:t>CW</w:t>
            </w:r>
          </w:p>
        </w:tc>
      </w:tr>
      <w:tr w:rsidR="00E5370F" w14:paraId="195677D3" w14:textId="77777777" w:rsidTr="00F95B14">
        <w:trPr>
          <w:cantSplit/>
          <w:jc w:val="center"/>
        </w:trPr>
        <w:tc>
          <w:tcPr>
            <w:tcW w:w="2689" w:type="dxa"/>
            <w:tcBorders>
              <w:top w:val="nil"/>
              <w:bottom w:val="single" w:sz="4" w:space="0" w:color="auto"/>
            </w:tcBorders>
            <w:shd w:val="clear" w:color="auto" w:fill="auto"/>
          </w:tcPr>
          <w:p w14:paraId="138BC745" w14:textId="77777777" w:rsidR="00E5370F" w:rsidRDefault="00E5370F" w:rsidP="00F95B14">
            <w:pPr>
              <w:pStyle w:val="TAC"/>
              <w:rPr>
                <w:rFonts w:eastAsiaTheme="minorEastAsia"/>
              </w:rPr>
            </w:pPr>
          </w:p>
        </w:tc>
        <w:tc>
          <w:tcPr>
            <w:tcW w:w="3543" w:type="dxa"/>
          </w:tcPr>
          <w:p w14:paraId="74685876" w14:textId="77777777" w:rsidR="00E5370F" w:rsidRDefault="00E5370F" w:rsidP="00F95B14">
            <w:pPr>
              <w:pStyle w:val="TAC"/>
              <w:rPr>
                <w:rFonts w:eastAsiaTheme="minorEastAsia" w:cs="Arial"/>
              </w:rPr>
            </w:pPr>
            <w:r>
              <w:rPr>
                <w:rFonts w:cs="Arial"/>
              </w:rPr>
              <w:t>±2710</w:t>
            </w:r>
          </w:p>
        </w:tc>
        <w:tc>
          <w:tcPr>
            <w:tcW w:w="3399" w:type="dxa"/>
          </w:tcPr>
          <w:p w14:paraId="6216A21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4B857036" w14:textId="77777777" w:rsidTr="00F95B14">
        <w:trPr>
          <w:cantSplit/>
          <w:jc w:val="center"/>
        </w:trPr>
        <w:tc>
          <w:tcPr>
            <w:tcW w:w="2689" w:type="dxa"/>
            <w:tcBorders>
              <w:bottom w:val="nil"/>
            </w:tcBorders>
            <w:shd w:val="clear" w:color="auto" w:fill="auto"/>
          </w:tcPr>
          <w:p w14:paraId="253F9718" w14:textId="77777777" w:rsidR="00E5370F" w:rsidRDefault="00E5370F" w:rsidP="00F95B14">
            <w:pPr>
              <w:pStyle w:val="TAC"/>
              <w:rPr>
                <w:rFonts w:eastAsiaTheme="minorEastAsia"/>
              </w:rPr>
            </w:pPr>
            <w:r>
              <w:rPr>
                <w:rFonts w:eastAsiaTheme="minorEastAsia" w:cs="Arial"/>
              </w:rPr>
              <w:t>40 (Note 2)</w:t>
            </w:r>
          </w:p>
        </w:tc>
        <w:tc>
          <w:tcPr>
            <w:tcW w:w="3543" w:type="dxa"/>
          </w:tcPr>
          <w:p w14:paraId="13944B76" w14:textId="77777777" w:rsidR="00E5370F" w:rsidRDefault="00E5370F" w:rsidP="00F95B14">
            <w:pPr>
              <w:pStyle w:val="TAC"/>
              <w:rPr>
                <w:rFonts w:eastAsiaTheme="minorEastAsia" w:cs="Arial"/>
              </w:rPr>
            </w:pPr>
            <w:r>
              <w:rPr>
                <w:rFonts w:eastAsiaTheme="minorEastAsia" w:cs="Arial"/>
              </w:rPr>
              <w:t>±355</w:t>
            </w:r>
          </w:p>
        </w:tc>
        <w:tc>
          <w:tcPr>
            <w:tcW w:w="3399" w:type="dxa"/>
          </w:tcPr>
          <w:p w14:paraId="3B1FBC3E" w14:textId="77777777" w:rsidR="00E5370F" w:rsidRDefault="00E5370F" w:rsidP="00F95B14">
            <w:pPr>
              <w:pStyle w:val="TAC"/>
              <w:rPr>
                <w:rFonts w:eastAsiaTheme="minorEastAsia" w:cs="Arial"/>
              </w:rPr>
            </w:pPr>
            <w:r>
              <w:rPr>
                <w:rFonts w:eastAsiaTheme="minorEastAsia" w:cs="Arial"/>
              </w:rPr>
              <w:t>CW</w:t>
            </w:r>
          </w:p>
        </w:tc>
      </w:tr>
      <w:tr w:rsidR="00E5370F" w14:paraId="5D58C709" w14:textId="77777777" w:rsidTr="00F95B14">
        <w:trPr>
          <w:cantSplit/>
          <w:jc w:val="center"/>
        </w:trPr>
        <w:tc>
          <w:tcPr>
            <w:tcW w:w="2689" w:type="dxa"/>
            <w:tcBorders>
              <w:top w:val="nil"/>
              <w:bottom w:val="single" w:sz="4" w:space="0" w:color="auto"/>
            </w:tcBorders>
            <w:shd w:val="clear" w:color="auto" w:fill="auto"/>
          </w:tcPr>
          <w:p w14:paraId="592EB1B7" w14:textId="77777777" w:rsidR="00E5370F" w:rsidRDefault="00E5370F" w:rsidP="00F95B14">
            <w:pPr>
              <w:pStyle w:val="TAC"/>
              <w:rPr>
                <w:rFonts w:eastAsiaTheme="minorEastAsia"/>
              </w:rPr>
            </w:pPr>
          </w:p>
        </w:tc>
        <w:tc>
          <w:tcPr>
            <w:tcW w:w="3543" w:type="dxa"/>
          </w:tcPr>
          <w:p w14:paraId="6F649B1C" w14:textId="77777777" w:rsidR="00E5370F" w:rsidRDefault="00E5370F" w:rsidP="00F95B14">
            <w:pPr>
              <w:pStyle w:val="TAC"/>
              <w:rPr>
                <w:rFonts w:eastAsiaTheme="minorEastAsia" w:cs="Arial"/>
              </w:rPr>
            </w:pPr>
            <w:r>
              <w:rPr>
                <w:rFonts w:eastAsiaTheme="minorEastAsia" w:cs="Arial"/>
              </w:rPr>
              <w:t>±2710</w:t>
            </w:r>
          </w:p>
        </w:tc>
        <w:tc>
          <w:tcPr>
            <w:tcW w:w="3399" w:type="dxa"/>
          </w:tcPr>
          <w:p w14:paraId="019F750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1BB71354" w14:textId="77777777" w:rsidTr="00F95B14">
        <w:trPr>
          <w:cantSplit/>
          <w:jc w:val="center"/>
        </w:trPr>
        <w:tc>
          <w:tcPr>
            <w:tcW w:w="2689" w:type="dxa"/>
            <w:tcBorders>
              <w:top w:val="single" w:sz="4" w:space="0" w:color="auto"/>
              <w:bottom w:val="nil"/>
            </w:tcBorders>
            <w:shd w:val="clear" w:color="auto" w:fill="auto"/>
          </w:tcPr>
          <w:p w14:paraId="31D88108" w14:textId="77777777" w:rsidR="00E5370F" w:rsidRDefault="00E5370F" w:rsidP="00F95B14">
            <w:pPr>
              <w:pStyle w:val="TAC"/>
              <w:rPr>
                <w:rFonts w:eastAsiaTheme="minorEastAsia"/>
                <w:lang w:val="en-US" w:eastAsia="zh-CN"/>
              </w:rPr>
            </w:pPr>
            <w:r>
              <w:rPr>
                <w:rFonts w:eastAsiaTheme="minorEastAsia" w:hint="eastAsia"/>
                <w:lang w:val="en-US" w:eastAsia="zh-CN"/>
              </w:rPr>
              <w:t>45</w:t>
            </w:r>
            <w:r>
              <w:rPr>
                <w:rFonts w:eastAsiaTheme="minorEastAsia" w:cs="Arial"/>
              </w:rPr>
              <w:t xml:space="preserve"> (Note 2)</w:t>
            </w:r>
          </w:p>
        </w:tc>
        <w:tc>
          <w:tcPr>
            <w:tcW w:w="3543" w:type="dxa"/>
          </w:tcPr>
          <w:p w14:paraId="59DAF043" w14:textId="77777777" w:rsidR="00E5370F" w:rsidRDefault="00E5370F" w:rsidP="00F95B14">
            <w:pPr>
              <w:pStyle w:val="TAC"/>
              <w:rPr>
                <w:rFonts w:eastAsiaTheme="minorEastAsia" w:cs="Arial"/>
              </w:rPr>
            </w:pPr>
            <w:r>
              <w:rPr>
                <w:rFonts w:cs="Arial"/>
              </w:rPr>
              <w:t>±3</w:t>
            </w:r>
            <w:r>
              <w:rPr>
                <w:rFonts w:cs="Arial" w:hint="eastAsia"/>
                <w:lang w:val="en-US" w:eastAsia="zh-CN"/>
              </w:rPr>
              <w:t>6</w:t>
            </w:r>
            <w:r>
              <w:rPr>
                <w:rFonts w:cs="Arial"/>
              </w:rPr>
              <w:t>5</w:t>
            </w:r>
          </w:p>
        </w:tc>
        <w:tc>
          <w:tcPr>
            <w:tcW w:w="3399" w:type="dxa"/>
          </w:tcPr>
          <w:p w14:paraId="3F402ACF" w14:textId="77777777" w:rsidR="00E5370F" w:rsidRDefault="00E5370F" w:rsidP="00F95B14">
            <w:pPr>
              <w:pStyle w:val="TAC"/>
              <w:rPr>
                <w:rFonts w:eastAsiaTheme="minorEastAsia" w:cs="Arial"/>
              </w:rPr>
            </w:pPr>
            <w:r>
              <w:rPr>
                <w:rFonts w:eastAsiaTheme="minorEastAsia" w:cs="Arial"/>
              </w:rPr>
              <w:t>CW</w:t>
            </w:r>
          </w:p>
        </w:tc>
      </w:tr>
      <w:tr w:rsidR="00E5370F" w14:paraId="48675956" w14:textId="77777777" w:rsidTr="00F95B14">
        <w:trPr>
          <w:cantSplit/>
          <w:jc w:val="center"/>
        </w:trPr>
        <w:tc>
          <w:tcPr>
            <w:tcW w:w="2689" w:type="dxa"/>
            <w:tcBorders>
              <w:top w:val="nil"/>
              <w:bottom w:val="single" w:sz="4" w:space="0" w:color="auto"/>
            </w:tcBorders>
            <w:shd w:val="clear" w:color="auto" w:fill="auto"/>
          </w:tcPr>
          <w:p w14:paraId="596D45F8" w14:textId="77777777" w:rsidR="00E5370F" w:rsidRDefault="00E5370F" w:rsidP="00F95B14">
            <w:pPr>
              <w:pStyle w:val="TAC"/>
              <w:rPr>
                <w:rFonts w:eastAsiaTheme="minorEastAsia"/>
              </w:rPr>
            </w:pPr>
          </w:p>
        </w:tc>
        <w:tc>
          <w:tcPr>
            <w:tcW w:w="3543" w:type="dxa"/>
          </w:tcPr>
          <w:p w14:paraId="50222DBC" w14:textId="77777777" w:rsidR="00E5370F" w:rsidRDefault="00E5370F" w:rsidP="00F95B14">
            <w:pPr>
              <w:pStyle w:val="TAC"/>
              <w:rPr>
                <w:rFonts w:eastAsiaTheme="minorEastAsia" w:cs="Arial"/>
              </w:rPr>
            </w:pPr>
            <w:r>
              <w:rPr>
                <w:rFonts w:cs="Arial"/>
              </w:rPr>
              <w:t>±2710</w:t>
            </w:r>
          </w:p>
        </w:tc>
        <w:tc>
          <w:tcPr>
            <w:tcW w:w="3399" w:type="dxa"/>
          </w:tcPr>
          <w:p w14:paraId="4A415BB0"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828B6B6" w14:textId="77777777" w:rsidTr="00F95B14">
        <w:trPr>
          <w:cantSplit/>
          <w:jc w:val="center"/>
        </w:trPr>
        <w:tc>
          <w:tcPr>
            <w:tcW w:w="2689" w:type="dxa"/>
            <w:tcBorders>
              <w:bottom w:val="nil"/>
            </w:tcBorders>
            <w:shd w:val="clear" w:color="auto" w:fill="auto"/>
          </w:tcPr>
          <w:p w14:paraId="3FDB0F62" w14:textId="77777777" w:rsidR="00E5370F" w:rsidRDefault="00E5370F" w:rsidP="00F95B14">
            <w:pPr>
              <w:pStyle w:val="TAC"/>
              <w:rPr>
                <w:rFonts w:eastAsiaTheme="minorEastAsia"/>
              </w:rPr>
            </w:pPr>
            <w:r>
              <w:rPr>
                <w:rFonts w:eastAsiaTheme="minorEastAsia" w:cs="Arial"/>
              </w:rPr>
              <w:t>50 (Note 2)</w:t>
            </w:r>
          </w:p>
        </w:tc>
        <w:tc>
          <w:tcPr>
            <w:tcW w:w="3543" w:type="dxa"/>
          </w:tcPr>
          <w:p w14:paraId="51EA05F5" w14:textId="77777777" w:rsidR="00E5370F" w:rsidRDefault="00E5370F" w:rsidP="00F95B14">
            <w:pPr>
              <w:pStyle w:val="TAC"/>
              <w:rPr>
                <w:rFonts w:eastAsiaTheme="minorEastAsia" w:cs="Arial"/>
              </w:rPr>
            </w:pPr>
            <w:r>
              <w:rPr>
                <w:rFonts w:eastAsiaTheme="minorEastAsia" w:cs="Arial"/>
              </w:rPr>
              <w:t>±375</w:t>
            </w:r>
          </w:p>
        </w:tc>
        <w:tc>
          <w:tcPr>
            <w:tcW w:w="3399" w:type="dxa"/>
          </w:tcPr>
          <w:p w14:paraId="19F35C4D" w14:textId="77777777" w:rsidR="00E5370F" w:rsidRDefault="00E5370F" w:rsidP="00F95B14">
            <w:pPr>
              <w:pStyle w:val="TAC"/>
              <w:rPr>
                <w:rFonts w:eastAsiaTheme="minorEastAsia" w:cs="Arial"/>
              </w:rPr>
            </w:pPr>
            <w:r>
              <w:rPr>
                <w:rFonts w:eastAsiaTheme="minorEastAsia" w:cs="Arial"/>
              </w:rPr>
              <w:t>CW</w:t>
            </w:r>
          </w:p>
        </w:tc>
      </w:tr>
      <w:tr w:rsidR="00E5370F" w14:paraId="0AC8D2E6" w14:textId="77777777" w:rsidTr="00F95B14">
        <w:trPr>
          <w:cantSplit/>
          <w:jc w:val="center"/>
        </w:trPr>
        <w:tc>
          <w:tcPr>
            <w:tcW w:w="2689" w:type="dxa"/>
            <w:tcBorders>
              <w:top w:val="nil"/>
              <w:bottom w:val="single" w:sz="4" w:space="0" w:color="auto"/>
            </w:tcBorders>
            <w:shd w:val="clear" w:color="auto" w:fill="auto"/>
          </w:tcPr>
          <w:p w14:paraId="3CF63B8F" w14:textId="77777777" w:rsidR="00E5370F" w:rsidRDefault="00E5370F" w:rsidP="00F95B14">
            <w:pPr>
              <w:pStyle w:val="TAC"/>
              <w:rPr>
                <w:rFonts w:eastAsiaTheme="minorEastAsia"/>
              </w:rPr>
            </w:pPr>
          </w:p>
        </w:tc>
        <w:tc>
          <w:tcPr>
            <w:tcW w:w="3543" w:type="dxa"/>
          </w:tcPr>
          <w:p w14:paraId="4D57B5D0" w14:textId="77777777" w:rsidR="00E5370F" w:rsidRDefault="00E5370F" w:rsidP="00F95B14">
            <w:pPr>
              <w:pStyle w:val="TAC"/>
              <w:rPr>
                <w:rFonts w:eastAsiaTheme="minorEastAsia" w:cs="Arial"/>
              </w:rPr>
            </w:pPr>
            <w:r>
              <w:rPr>
                <w:rFonts w:eastAsiaTheme="minorEastAsia" w:cs="Arial"/>
              </w:rPr>
              <w:t>±2710</w:t>
            </w:r>
          </w:p>
        </w:tc>
        <w:tc>
          <w:tcPr>
            <w:tcW w:w="3399" w:type="dxa"/>
          </w:tcPr>
          <w:p w14:paraId="38E6D6B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CCC3FF7" w14:textId="77777777" w:rsidTr="00F95B14">
        <w:trPr>
          <w:cantSplit/>
          <w:jc w:val="center"/>
        </w:trPr>
        <w:tc>
          <w:tcPr>
            <w:tcW w:w="2689" w:type="dxa"/>
            <w:tcBorders>
              <w:bottom w:val="nil"/>
            </w:tcBorders>
            <w:shd w:val="clear" w:color="auto" w:fill="auto"/>
          </w:tcPr>
          <w:p w14:paraId="554F8AE9" w14:textId="77777777" w:rsidR="00E5370F" w:rsidRDefault="00E5370F" w:rsidP="00F95B14">
            <w:pPr>
              <w:pStyle w:val="TAC"/>
              <w:rPr>
                <w:rFonts w:eastAsiaTheme="minorEastAsia"/>
              </w:rPr>
            </w:pPr>
            <w:r>
              <w:rPr>
                <w:rFonts w:eastAsiaTheme="minorEastAsia" w:cs="Arial"/>
              </w:rPr>
              <w:t>60 (Note 2)</w:t>
            </w:r>
          </w:p>
        </w:tc>
        <w:tc>
          <w:tcPr>
            <w:tcW w:w="3543" w:type="dxa"/>
          </w:tcPr>
          <w:p w14:paraId="6790DFD0" w14:textId="77777777" w:rsidR="00E5370F" w:rsidRDefault="00E5370F" w:rsidP="00F95B14">
            <w:pPr>
              <w:pStyle w:val="TAC"/>
              <w:rPr>
                <w:rFonts w:eastAsiaTheme="minorEastAsia" w:cs="Arial"/>
              </w:rPr>
            </w:pPr>
            <w:r>
              <w:rPr>
                <w:rFonts w:eastAsiaTheme="minorEastAsia" w:cs="Arial"/>
              </w:rPr>
              <w:t>±395</w:t>
            </w:r>
          </w:p>
        </w:tc>
        <w:tc>
          <w:tcPr>
            <w:tcW w:w="3399" w:type="dxa"/>
          </w:tcPr>
          <w:p w14:paraId="3BE7203B" w14:textId="77777777" w:rsidR="00E5370F" w:rsidRDefault="00E5370F" w:rsidP="00F95B14">
            <w:pPr>
              <w:pStyle w:val="TAC"/>
              <w:rPr>
                <w:rFonts w:eastAsiaTheme="minorEastAsia" w:cs="Arial"/>
              </w:rPr>
            </w:pPr>
            <w:r>
              <w:rPr>
                <w:rFonts w:eastAsiaTheme="minorEastAsia" w:cs="Arial"/>
              </w:rPr>
              <w:t>CW</w:t>
            </w:r>
          </w:p>
        </w:tc>
      </w:tr>
      <w:tr w:rsidR="00E5370F" w14:paraId="48737C9C" w14:textId="77777777" w:rsidTr="00F95B14">
        <w:trPr>
          <w:cantSplit/>
          <w:jc w:val="center"/>
        </w:trPr>
        <w:tc>
          <w:tcPr>
            <w:tcW w:w="2689" w:type="dxa"/>
            <w:tcBorders>
              <w:top w:val="nil"/>
              <w:bottom w:val="single" w:sz="4" w:space="0" w:color="auto"/>
            </w:tcBorders>
            <w:shd w:val="clear" w:color="auto" w:fill="auto"/>
          </w:tcPr>
          <w:p w14:paraId="32BEB9FA" w14:textId="77777777" w:rsidR="00E5370F" w:rsidRDefault="00E5370F" w:rsidP="00F95B14">
            <w:pPr>
              <w:pStyle w:val="TAC"/>
              <w:rPr>
                <w:rFonts w:eastAsiaTheme="minorEastAsia"/>
              </w:rPr>
            </w:pPr>
          </w:p>
        </w:tc>
        <w:tc>
          <w:tcPr>
            <w:tcW w:w="3543" w:type="dxa"/>
          </w:tcPr>
          <w:p w14:paraId="59F17E17" w14:textId="77777777" w:rsidR="00E5370F" w:rsidRDefault="00E5370F" w:rsidP="00F95B14">
            <w:pPr>
              <w:pStyle w:val="TAC"/>
              <w:rPr>
                <w:rFonts w:eastAsiaTheme="minorEastAsia" w:cs="Arial"/>
              </w:rPr>
            </w:pPr>
            <w:r>
              <w:rPr>
                <w:rFonts w:eastAsiaTheme="minorEastAsia" w:cs="Arial"/>
              </w:rPr>
              <w:t>±2710</w:t>
            </w:r>
          </w:p>
        </w:tc>
        <w:tc>
          <w:tcPr>
            <w:tcW w:w="3399" w:type="dxa"/>
          </w:tcPr>
          <w:p w14:paraId="207F232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E9F963A" w14:textId="77777777" w:rsidTr="00F95B14">
        <w:trPr>
          <w:cantSplit/>
          <w:jc w:val="center"/>
        </w:trPr>
        <w:tc>
          <w:tcPr>
            <w:tcW w:w="2689" w:type="dxa"/>
            <w:tcBorders>
              <w:bottom w:val="nil"/>
            </w:tcBorders>
            <w:shd w:val="clear" w:color="auto" w:fill="auto"/>
          </w:tcPr>
          <w:p w14:paraId="11803B6D" w14:textId="77777777" w:rsidR="00E5370F" w:rsidRDefault="00E5370F" w:rsidP="00F95B14">
            <w:pPr>
              <w:pStyle w:val="TAC"/>
              <w:rPr>
                <w:rFonts w:eastAsiaTheme="minorEastAsia"/>
              </w:rPr>
            </w:pPr>
            <w:r>
              <w:rPr>
                <w:rFonts w:eastAsiaTheme="minorEastAsia" w:cs="Arial"/>
              </w:rPr>
              <w:t>70 (Note 2)</w:t>
            </w:r>
          </w:p>
        </w:tc>
        <w:tc>
          <w:tcPr>
            <w:tcW w:w="3543" w:type="dxa"/>
          </w:tcPr>
          <w:p w14:paraId="7F747466" w14:textId="77777777" w:rsidR="00E5370F" w:rsidRDefault="00E5370F" w:rsidP="00F95B14">
            <w:pPr>
              <w:pStyle w:val="TAC"/>
              <w:rPr>
                <w:rFonts w:eastAsiaTheme="minorEastAsia" w:cs="Arial"/>
              </w:rPr>
            </w:pPr>
            <w:r>
              <w:rPr>
                <w:rFonts w:eastAsiaTheme="minorEastAsia" w:cs="Arial"/>
              </w:rPr>
              <w:t>±415</w:t>
            </w:r>
          </w:p>
        </w:tc>
        <w:tc>
          <w:tcPr>
            <w:tcW w:w="3399" w:type="dxa"/>
          </w:tcPr>
          <w:p w14:paraId="31A268EA" w14:textId="77777777" w:rsidR="00E5370F" w:rsidRDefault="00E5370F" w:rsidP="00F95B14">
            <w:pPr>
              <w:pStyle w:val="TAC"/>
              <w:rPr>
                <w:rFonts w:eastAsiaTheme="minorEastAsia" w:cs="Arial"/>
              </w:rPr>
            </w:pPr>
            <w:r>
              <w:rPr>
                <w:rFonts w:eastAsiaTheme="minorEastAsia" w:cs="Arial"/>
              </w:rPr>
              <w:t>CW</w:t>
            </w:r>
          </w:p>
        </w:tc>
      </w:tr>
      <w:tr w:rsidR="00E5370F" w14:paraId="3D4941E7" w14:textId="77777777" w:rsidTr="00F95B14">
        <w:trPr>
          <w:cantSplit/>
          <w:jc w:val="center"/>
        </w:trPr>
        <w:tc>
          <w:tcPr>
            <w:tcW w:w="2689" w:type="dxa"/>
            <w:tcBorders>
              <w:top w:val="nil"/>
              <w:bottom w:val="single" w:sz="4" w:space="0" w:color="auto"/>
            </w:tcBorders>
            <w:shd w:val="clear" w:color="auto" w:fill="auto"/>
          </w:tcPr>
          <w:p w14:paraId="0B52F1E9" w14:textId="77777777" w:rsidR="00E5370F" w:rsidRDefault="00E5370F" w:rsidP="00F95B14">
            <w:pPr>
              <w:pStyle w:val="TAC"/>
              <w:rPr>
                <w:rFonts w:eastAsiaTheme="minorEastAsia"/>
              </w:rPr>
            </w:pPr>
          </w:p>
        </w:tc>
        <w:tc>
          <w:tcPr>
            <w:tcW w:w="3543" w:type="dxa"/>
          </w:tcPr>
          <w:p w14:paraId="08172C06" w14:textId="77777777" w:rsidR="00E5370F" w:rsidRDefault="00E5370F" w:rsidP="00F95B14">
            <w:pPr>
              <w:pStyle w:val="TAC"/>
              <w:rPr>
                <w:rFonts w:eastAsiaTheme="minorEastAsia" w:cs="Arial"/>
              </w:rPr>
            </w:pPr>
            <w:r>
              <w:rPr>
                <w:rFonts w:eastAsiaTheme="minorEastAsia" w:cs="Arial"/>
              </w:rPr>
              <w:t>±2710</w:t>
            </w:r>
          </w:p>
        </w:tc>
        <w:tc>
          <w:tcPr>
            <w:tcW w:w="3399" w:type="dxa"/>
          </w:tcPr>
          <w:p w14:paraId="7C00946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C7FC055" w14:textId="77777777" w:rsidTr="00F95B14">
        <w:trPr>
          <w:cantSplit/>
          <w:jc w:val="center"/>
        </w:trPr>
        <w:tc>
          <w:tcPr>
            <w:tcW w:w="2689" w:type="dxa"/>
            <w:tcBorders>
              <w:bottom w:val="nil"/>
            </w:tcBorders>
            <w:shd w:val="clear" w:color="auto" w:fill="auto"/>
          </w:tcPr>
          <w:p w14:paraId="3E720DB7" w14:textId="77777777" w:rsidR="00E5370F" w:rsidRDefault="00E5370F" w:rsidP="00F95B14">
            <w:pPr>
              <w:pStyle w:val="TAC"/>
              <w:rPr>
                <w:rFonts w:eastAsiaTheme="minorEastAsia"/>
              </w:rPr>
            </w:pPr>
            <w:r>
              <w:rPr>
                <w:rFonts w:eastAsiaTheme="minorEastAsia" w:cs="Arial"/>
              </w:rPr>
              <w:t>80 (Note 2)</w:t>
            </w:r>
          </w:p>
        </w:tc>
        <w:tc>
          <w:tcPr>
            <w:tcW w:w="3543" w:type="dxa"/>
          </w:tcPr>
          <w:p w14:paraId="3884F44E" w14:textId="77777777" w:rsidR="00E5370F" w:rsidRDefault="00E5370F" w:rsidP="00F95B14">
            <w:pPr>
              <w:pStyle w:val="TAC"/>
              <w:rPr>
                <w:rFonts w:eastAsiaTheme="minorEastAsia" w:cs="Arial"/>
              </w:rPr>
            </w:pPr>
            <w:r>
              <w:rPr>
                <w:rFonts w:eastAsiaTheme="minorEastAsia" w:cs="Arial"/>
              </w:rPr>
              <w:t>±435</w:t>
            </w:r>
          </w:p>
        </w:tc>
        <w:tc>
          <w:tcPr>
            <w:tcW w:w="3399" w:type="dxa"/>
          </w:tcPr>
          <w:p w14:paraId="5F9D3178" w14:textId="77777777" w:rsidR="00E5370F" w:rsidRDefault="00E5370F" w:rsidP="00F95B14">
            <w:pPr>
              <w:pStyle w:val="TAC"/>
              <w:rPr>
                <w:rFonts w:eastAsiaTheme="minorEastAsia" w:cs="Arial"/>
              </w:rPr>
            </w:pPr>
            <w:r>
              <w:rPr>
                <w:rFonts w:eastAsiaTheme="minorEastAsia" w:cs="Arial"/>
              </w:rPr>
              <w:t>CW</w:t>
            </w:r>
          </w:p>
        </w:tc>
      </w:tr>
      <w:tr w:rsidR="00E5370F" w14:paraId="10F2408D" w14:textId="77777777" w:rsidTr="00F95B14">
        <w:trPr>
          <w:cantSplit/>
          <w:jc w:val="center"/>
        </w:trPr>
        <w:tc>
          <w:tcPr>
            <w:tcW w:w="2689" w:type="dxa"/>
            <w:tcBorders>
              <w:top w:val="nil"/>
              <w:bottom w:val="single" w:sz="4" w:space="0" w:color="auto"/>
            </w:tcBorders>
            <w:shd w:val="clear" w:color="auto" w:fill="auto"/>
          </w:tcPr>
          <w:p w14:paraId="3C023A65" w14:textId="77777777" w:rsidR="00E5370F" w:rsidRDefault="00E5370F" w:rsidP="00F95B14">
            <w:pPr>
              <w:pStyle w:val="TAC"/>
              <w:rPr>
                <w:rFonts w:eastAsiaTheme="minorEastAsia"/>
              </w:rPr>
            </w:pPr>
          </w:p>
        </w:tc>
        <w:tc>
          <w:tcPr>
            <w:tcW w:w="3543" w:type="dxa"/>
          </w:tcPr>
          <w:p w14:paraId="3C871367" w14:textId="77777777" w:rsidR="00E5370F" w:rsidRDefault="00E5370F" w:rsidP="00F95B14">
            <w:pPr>
              <w:pStyle w:val="TAC"/>
              <w:rPr>
                <w:rFonts w:eastAsiaTheme="minorEastAsia" w:cs="Arial"/>
              </w:rPr>
            </w:pPr>
            <w:r>
              <w:rPr>
                <w:rFonts w:eastAsiaTheme="minorEastAsia" w:cs="Arial"/>
              </w:rPr>
              <w:t>±2710</w:t>
            </w:r>
          </w:p>
        </w:tc>
        <w:tc>
          <w:tcPr>
            <w:tcW w:w="3399" w:type="dxa"/>
          </w:tcPr>
          <w:p w14:paraId="250020A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DBEBD90" w14:textId="77777777" w:rsidTr="00F95B14">
        <w:trPr>
          <w:cantSplit/>
          <w:jc w:val="center"/>
        </w:trPr>
        <w:tc>
          <w:tcPr>
            <w:tcW w:w="2689" w:type="dxa"/>
            <w:tcBorders>
              <w:bottom w:val="nil"/>
            </w:tcBorders>
            <w:shd w:val="clear" w:color="auto" w:fill="auto"/>
          </w:tcPr>
          <w:p w14:paraId="38A32170" w14:textId="77777777" w:rsidR="00E5370F" w:rsidRDefault="00E5370F" w:rsidP="00F95B14">
            <w:pPr>
              <w:pStyle w:val="TAC"/>
              <w:rPr>
                <w:rFonts w:eastAsiaTheme="minorEastAsia"/>
              </w:rPr>
            </w:pPr>
            <w:r>
              <w:rPr>
                <w:rFonts w:eastAsiaTheme="minorEastAsia" w:cs="Arial"/>
              </w:rPr>
              <w:t>90 (Note 2)</w:t>
            </w:r>
          </w:p>
        </w:tc>
        <w:tc>
          <w:tcPr>
            <w:tcW w:w="3543" w:type="dxa"/>
          </w:tcPr>
          <w:p w14:paraId="654692B6" w14:textId="77777777" w:rsidR="00E5370F" w:rsidRDefault="00E5370F" w:rsidP="00F95B14">
            <w:pPr>
              <w:pStyle w:val="TAC"/>
              <w:rPr>
                <w:rFonts w:eastAsiaTheme="minorEastAsia" w:cs="Arial"/>
              </w:rPr>
            </w:pPr>
            <w:r>
              <w:rPr>
                <w:rFonts w:eastAsiaTheme="minorEastAsia" w:cs="Arial"/>
              </w:rPr>
              <w:t>±365</w:t>
            </w:r>
          </w:p>
        </w:tc>
        <w:tc>
          <w:tcPr>
            <w:tcW w:w="3399" w:type="dxa"/>
          </w:tcPr>
          <w:p w14:paraId="5F7745D4" w14:textId="77777777" w:rsidR="00E5370F" w:rsidRDefault="00E5370F" w:rsidP="00F95B14">
            <w:pPr>
              <w:pStyle w:val="TAC"/>
              <w:rPr>
                <w:rFonts w:eastAsiaTheme="minorEastAsia" w:cs="Arial"/>
              </w:rPr>
            </w:pPr>
            <w:r>
              <w:rPr>
                <w:rFonts w:eastAsiaTheme="minorEastAsia" w:cs="Arial"/>
              </w:rPr>
              <w:t>CW</w:t>
            </w:r>
          </w:p>
        </w:tc>
      </w:tr>
      <w:tr w:rsidR="00E5370F" w14:paraId="1DE35BE9" w14:textId="77777777" w:rsidTr="00F95B14">
        <w:trPr>
          <w:cantSplit/>
          <w:jc w:val="center"/>
        </w:trPr>
        <w:tc>
          <w:tcPr>
            <w:tcW w:w="2689" w:type="dxa"/>
            <w:tcBorders>
              <w:top w:val="nil"/>
              <w:bottom w:val="single" w:sz="4" w:space="0" w:color="auto"/>
            </w:tcBorders>
            <w:shd w:val="clear" w:color="auto" w:fill="auto"/>
          </w:tcPr>
          <w:p w14:paraId="197B3E91" w14:textId="77777777" w:rsidR="00E5370F" w:rsidRDefault="00E5370F" w:rsidP="00F95B14">
            <w:pPr>
              <w:pStyle w:val="TAC"/>
              <w:rPr>
                <w:rFonts w:eastAsiaTheme="minorEastAsia"/>
              </w:rPr>
            </w:pPr>
          </w:p>
        </w:tc>
        <w:tc>
          <w:tcPr>
            <w:tcW w:w="3543" w:type="dxa"/>
          </w:tcPr>
          <w:p w14:paraId="281C00E4" w14:textId="77777777" w:rsidR="00E5370F" w:rsidRDefault="00E5370F" w:rsidP="00F95B14">
            <w:pPr>
              <w:pStyle w:val="TAC"/>
              <w:rPr>
                <w:rFonts w:eastAsiaTheme="minorEastAsia" w:cs="Arial"/>
              </w:rPr>
            </w:pPr>
            <w:r>
              <w:rPr>
                <w:rFonts w:eastAsiaTheme="minorEastAsia" w:cs="Arial"/>
              </w:rPr>
              <w:t>±2530</w:t>
            </w:r>
          </w:p>
        </w:tc>
        <w:tc>
          <w:tcPr>
            <w:tcW w:w="3399" w:type="dxa"/>
          </w:tcPr>
          <w:p w14:paraId="555AF7DA"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4F82A4F" w14:textId="77777777" w:rsidTr="00F95B14">
        <w:trPr>
          <w:cantSplit/>
          <w:jc w:val="center"/>
        </w:trPr>
        <w:tc>
          <w:tcPr>
            <w:tcW w:w="2689" w:type="dxa"/>
            <w:tcBorders>
              <w:bottom w:val="nil"/>
            </w:tcBorders>
            <w:shd w:val="clear" w:color="auto" w:fill="auto"/>
          </w:tcPr>
          <w:p w14:paraId="3649BAD5" w14:textId="77777777" w:rsidR="00E5370F" w:rsidRDefault="00E5370F" w:rsidP="00F95B14">
            <w:pPr>
              <w:pStyle w:val="TAC"/>
              <w:rPr>
                <w:rFonts w:eastAsiaTheme="minorEastAsia"/>
              </w:rPr>
            </w:pPr>
            <w:r>
              <w:rPr>
                <w:rFonts w:eastAsiaTheme="minorEastAsia" w:cs="Arial"/>
              </w:rPr>
              <w:t>100 (Note 2)</w:t>
            </w:r>
          </w:p>
        </w:tc>
        <w:tc>
          <w:tcPr>
            <w:tcW w:w="3543" w:type="dxa"/>
            <w:tcBorders>
              <w:bottom w:val="single" w:sz="4" w:space="0" w:color="auto"/>
            </w:tcBorders>
          </w:tcPr>
          <w:p w14:paraId="45915844" w14:textId="77777777" w:rsidR="00E5370F" w:rsidRDefault="00E5370F" w:rsidP="00F95B14">
            <w:pPr>
              <w:pStyle w:val="TAC"/>
              <w:rPr>
                <w:rFonts w:eastAsiaTheme="minorEastAsia" w:cs="Arial"/>
              </w:rPr>
            </w:pPr>
            <w:r>
              <w:rPr>
                <w:rFonts w:eastAsiaTheme="minorEastAsia" w:cs="Arial"/>
              </w:rPr>
              <w:t>±385</w:t>
            </w:r>
          </w:p>
        </w:tc>
        <w:tc>
          <w:tcPr>
            <w:tcW w:w="3399" w:type="dxa"/>
          </w:tcPr>
          <w:p w14:paraId="73F40F34" w14:textId="77777777" w:rsidR="00E5370F" w:rsidRDefault="00E5370F" w:rsidP="00F95B14">
            <w:pPr>
              <w:pStyle w:val="TAC"/>
              <w:rPr>
                <w:rFonts w:eastAsiaTheme="minorEastAsia" w:cs="Arial"/>
              </w:rPr>
            </w:pPr>
            <w:r>
              <w:rPr>
                <w:rFonts w:eastAsiaTheme="minorEastAsia" w:cs="Arial"/>
              </w:rPr>
              <w:t>CW</w:t>
            </w:r>
          </w:p>
        </w:tc>
      </w:tr>
      <w:tr w:rsidR="00E5370F" w14:paraId="2AB228D8" w14:textId="77777777" w:rsidTr="00F95B14">
        <w:trPr>
          <w:cantSplit/>
          <w:jc w:val="center"/>
        </w:trPr>
        <w:tc>
          <w:tcPr>
            <w:tcW w:w="2689" w:type="dxa"/>
            <w:tcBorders>
              <w:top w:val="nil"/>
            </w:tcBorders>
            <w:shd w:val="clear" w:color="auto" w:fill="auto"/>
          </w:tcPr>
          <w:p w14:paraId="6F7C129B" w14:textId="77777777" w:rsidR="00E5370F" w:rsidRDefault="00E5370F" w:rsidP="00F95B14">
            <w:pPr>
              <w:pStyle w:val="TAC"/>
              <w:rPr>
                <w:rFonts w:eastAsiaTheme="minorEastAsia"/>
              </w:rPr>
            </w:pPr>
          </w:p>
        </w:tc>
        <w:tc>
          <w:tcPr>
            <w:tcW w:w="3543" w:type="dxa"/>
            <w:shd w:val="clear" w:color="auto" w:fill="auto"/>
          </w:tcPr>
          <w:p w14:paraId="05E2B288" w14:textId="77777777" w:rsidR="00E5370F" w:rsidRDefault="00E5370F" w:rsidP="00F95B14">
            <w:pPr>
              <w:pStyle w:val="TAC"/>
              <w:rPr>
                <w:rFonts w:eastAsiaTheme="minorEastAsia" w:cs="Arial"/>
              </w:rPr>
            </w:pPr>
            <w:r>
              <w:rPr>
                <w:rFonts w:eastAsiaTheme="minorEastAsia" w:cs="Arial"/>
              </w:rPr>
              <w:t>±2530</w:t>
            </w:r>
          </w:p>
        </w:tc>
        <w:tc>
          <w:tcPr>
            <w:tcW w:w="3399" w:type="dxa"/>
          </w:tcPr>
          <w:p w14:paraId="64E7C65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5FA3C6E0" w14:textId="77777777" w:rsidTr="00F95B14">
        <w:trPr>
          <w:cantSplit/>
          <w:jc w:val="center"/>
        </w:trPr>
        <w:tc>
          <w:tcPr>
            <w:tcW w:w="9631" w:type="dxa"/>
            <w:gridSpan w:val="3"/>
            <w:shd w:val="clear" w:color="auto" w:fill="auto"/>
          </w:tcPr>
          <w:p w14:paraId="0FD5A364" w14:textId="77777777" w:rsidR="00E5370F" w:rsidRDefault="00E5370F"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IAB-MT</w:t>
            </w:r>
            <w:r>
              <w:rPr>
                <w:rFonts w:eastAsiaTheme="minorEastAsia"/>
                <w:i/>
              </w:rPr>
              <w:t xml:space="preserve"> channel bandwidth</w:t>
            </w:r>
            <w:r>
              <w:rPr>
                <w:rFonts w:eastAsiaTheme="minorEastAsia"/>
              </w:rPr>
              <w:t xml:space="preserve"> of the interfering signal is located adjacently to the lower/upper </w:t>
            </w:r>
            <w:r>
              <w:rPr>
                <w:rFonts w:eastAsia="SimSun"/>
                <w:i/>
                <w:lang w:eastAsia="zh-CN"/>
              </w:rPr>
              <w:t>IAB-MT</w:t>
            </w:r>
            <w:r>
              <w:rPr>
                <w:rFonts w:eastAsiaTheme="minorEastAsia"/>
                <w:i/>
              </w:rPr>
              <w:t xml:space="preserve"> RF Bandwidth edge</w:t>
            </w:r>
            <w:r>
              <w:rPr>
                <w:rFonts w:eastAsiaTheme="minorEastAsia"/>
              </w:rPr>
              <w:t xml:space="preserve"> or sub-block edge inside a sub-block gap.</w:t>
            </w:r>
          </w:p>
          <w:p w14:paraId="11E9DA4B" w14:textId="77777777" w:rsidR="00E5370F" w:rsidRDefault="00E5370F" w:rsidP="00F95B14">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5368341B" w14:textId="77777777" w:rsidR="00E5370F" w:rsidRDefault="00E5370F" w:rsidP="00F95B14">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29115BC3" w14:textId="77777777" w:rsidR="00E5370F" w:rsidRDefault="00E5370F" w:rsidP="00E5370F">
      <w:pPr>
        <w:rPr>
          <w:rFonts w:eastAsiaTheme="minorEastAsia"/>
        </w:rPr>
      </w:pPr>
    </w:p>
    <w:p w14:paraId="34BBC78F" w14:textId="2D75596F" w:rsidR="00EF698C" w:rsidRPr="00BE5108" w:rsidRDefault="00586374" w:rsidP="00412605">
      <w:pPr>
        <w:pStyle w:val="Heading2"/>
        <w:rPr>
          <w:rFonts w:eastAsiaTheme="minorEastAsia"/>
        </w:rPr>
      </w:pPr>
      <w:bookmarkStart w:id="5912" w:name="_Toc137557037"/>
      <w:bookmarkStart w:id="5913" w:name="_Toc138861314"/>
      <w:bookmarkStart w:id="5914" w:name="_Toc145532257"/>
      <w:bookmarkStart w:id="5915" w:name="_Toc155294303"/>
      <w:r w:rsidRPr="00BE5108">
        <w:rPr>
          <w:rFonts w:eastAsiaTheme="minorEastAsia"/>
        </w:rPr>
        <w:t>7.8</w:t>
      </w:r>
      <w:r w:rsidR="00FF7252" w:rsidRPr="00BE5108">
        <w:rPr>
          <w:rFonts w:eastAsiaTheme="minorEastAsia"/>
        </w:rPr>
        <w:tab/>
      </w:r>
      <w:r w:rsidRPr="00BE5108">
        <w:rPr>
          <w:rFonts w:eastAsiaTheme="minorEastAsia"/>
        </w:rPr>
        <w:t>In-channel selectivity</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22E3860D" w14:textId="77777777" w:rsidR="00C87888" w:rsidRPr="00BE5108" w:rsidRDefault="00C87888">
      <w:pPr>
        <w:pStyle w:val="Heading3"/>
        <w:rPr>
          <w:rFonts w:eastAsiaTheme="minorEastAsia"/>
        </w:rPr>
      </w:pPr>
      <w:bookmarkStart w:id="5916" w:name="_Toc73963023"/>
      <w:bookmarkStart w:id="5917" w:name="_Toc75260200"/>
      <w:bookmarkStart w:id="5918" w:name="_Toc75275742"/>
      <w:bookmarkStart w:id="5919" w:name="_Toc75276253"/>
      <w:bookmarkStart w:id="5920" w:name="_Toc76541752"/>
      <w:bookmarkStart w:id="5921" w:name="_Toc82437521"/>
      <w:bookmarkStart w:id="5922" w:name="_Toc89944887"/>
      <w:bookmarkStart w:id="5923" w:name="_Toc98753905"/>
      <w:bookmarkStart w:id="5924" w:name="_Toc106180891"/>
      <w:bookmarkStart w:id="5925" w:name="_Toc114150936"/>
      <w:bookmarkStart w:id="5926" w:name="_Toc124151339"/>
      <w:bookmarkStart w:id="5927" w:name="_Toc124151859"/>
      <w:bookmarkStart w:id="5928" w:name="_Toc124152379"/>
      <w:bookmarkStart w:id="5929" w:name="_Toc130396911"/>
      <w:bookmarkStart w:id="5930" w:name="_Toc130397431"/>
      <w:bookmarkStart w:id="5931" w:name="_Toc137557038"/>
      <w:bookmarkStart w:id="5932" w:name="_Toc138861315"/>
      <w:bookmarkStart w:id="5933" w:name="_Toc145532258"/>
      <w:bookmarkStart w:id="5934" w:name="_Toc155294304"/>
      <w:r w:rsidRPr="00BE5108">
        <w:rPr>
          <w:rFonts w:eastAsiaTheme="minorEastAsia"/>
        </w:rPr>
        <w:t>7.8.1</w:t>
      </w:r>
      <w:r w:rsidRPr="00BE5108">
        <w:rPr>
          <w:rFonts w:eastAsiaTheme="minorEastAsia"/>
        </w:rPr>
        <w:tab/>
        <w:t>Definition and applicability</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5935" w:name="_Toc73963024"/>
      <w:bookmarkStart w:id="5936" w:name="_Toc75260201"/>
      <w:bookmarkStart w:id="5937" w:name="_Toc75275743"/>
      <w:bookmarkStart w:id="5938" w:name="_Toc75276254"/>
      <w:bookmarkStart w:id="5939" w:name="_Toc76541753"/>
      <w:bookmarkStart w:id="5940" w:name="_Toc82437522"/>
      <w:bookmarkStart w:id="5941" w:name="_Toc89944888"/>
      <w:bookmarkStart w:id="5942" w:name="_Toc98753906"/>
      <w:bookmarkStart w:id="5943" w:name="_Toc106180892"/>
      <w:bookmarkStart w:id="5944" w:name="_Toc114150937"/>
      <w:bookmarkStart w:id="5945" w:name="_Toc124151340"/>
      <w:bookmarkStart w:id="5946" w:name="_Toc124151860"/>
      <w:bookmarkStart w:id="5947" w:name="_Toc124152380"/>
      <w:bookmarkStart w:id="5948" w:name="_Toc130396912"/>
      <w:bookmarkStart w:id="5949" w:name="_Toc130397432"/>
      <w:bookmarkStart w:id="5950" w:name="_Toc137557039"/>
      <w:bookmarkStart w:id="5951" w:name="_Toc138861316"/>
      <w:bookmarkStart w:id="5952" w:name="_Toc145532259"/>
      <w:bookmarkStart w:id="5953" w:name="_Toc155294305"/>
      <w:r w:rsidRPr="00BE5108">
        <w:rPr>
          <w:rFonts w:eastAsiaTheme="minorEastAsia"/>
        </w:rPr>
        <w:t>7.8.2</w:t>
      </w:r>
      <w:r w:rsidRPr="00BE5108">
        <w:rPr>
          <w:rFonts w:eastAsiaTheme="minorEastAsia"/>
        </w:rPr>
        <w:tab/>
        <w:t>Minimum requirement</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5954" w:name="_Toc73963025"/>
      <w:bookmarkStart w:id="5955" w:name="_Toc75260202"/>
      <w:bookmarkStart w:id="5956" w:name="_Toc75275744"/>
      <w:bookmarkStart w:id="5957" w:name="_Toc75276255"/>
      <w:bookmarkStart w:id="5958" w:name="_Toc76541754"/>
      <w:bookmarkStart w:id="5959" w:name="_Toc82437523"/>
      <w:bookmarkStart w:id="5960" w:name="_Toc89944889"/>
      <w:bookmarkStart w:id="5961" w:name="_Toc98753907"/>
      <w:bookmarkStart w:id="5962" w:name="_Toc106180893"/>
      <w:bookmarkStart w:id="5963" w:name="_Toc114150938"/>
      <w:bookmarkStart w:id="5964" w:name="_Toc124151341"/>
      <w:bookmarkStart w:id="5965" w:name="_Toc124151861"/>
      <w:bookmarkStart w:id="5966" w:name="_Toc124152381"/>
      <w:bookmarkStart w:id="5967" w:name="_Toc130396913"/>
      <w:bookmarkStart w:id="5968" w:name="_Toc130397433"/>
      <w:bookmarkStart w:id="5969" w:name="_Toc137557040"/>
      <w:bookmarkStart w:id="5970" w:name="_Toc138861317"/>
      <w:bookmarkStart w:id="5971" w:name="_Toc145532260"/>
      <w:bookmarkStart w:id="5972" w:name="_Toc155294306"/>
      <w:r w:rsidRPr="00BE5108">
        <w:rPr>
          <w:rFonts w:eastAsiaTheme="minorEastAsia"/>
        </w:rPr>
        <w:t>7.8.3</w:t>
      </w:r>
      <w:r w:rsidRPr="00BE5108">
        <w:rPr>
          <w:rFonts w:eastAsiaTheme="minorEastAsia"/>
        </w:rPr>
        <w:tab/>
        <w:t>Test purpose</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5973" w:name="_Toc73963026"/>
      <w:bookmarkStart w:id="5974" w:name="_Toc75260203"/>
      <w:bookmarkStart w:id="5975" w:name="_Toc75275745"/>
      <w:bookmarkStart w:id="5976" w:name="_Toc75276256"/>
      <w:bookmarkStart w:id="5977" w:name="_Toc76541755"/>
      <w:bookmarkStart w:id="5978" w:name="_Toc82437524"/>
      <w:bookmarkStart w:id="5979" w:name="_Toc89944890"/>
      <w:bookmarkStart w:id="5980" w:name="_Toc98753908"/>
      <w:bookmarkStart w:id="5981" w:name="_Toc106180894"/>
      <w:bookmarkStart w:id="5982" w:name="_Toc114150939"/>
      <w:bookmarkStart w:id="5983" w:name="_Toc124151342"/>
      <w:bookmarkStart w:id="5984" w:name="_Toc124151862"/>
      <w:bookmarkStart w:id="5985" w:name="_Toc124152382"/>
      <w:bookmarkStart w:id="5986" w:name="_Toc130396914"/>
      <w:bookmarkStart w:id="5987" w:name="_Toc130397434"/>
      <w:bookmarkStart w:id="5988" w:name="_Toc137557041"/>
      <w:bookmarkStart w:id="5989" w:name="_Toc138861318"/>
      <w:bookmarkStart w:id="5990" w:name="_Toc145532261"/>
      <w:bookmarkStart w:id="5991" w:name="_Toc155294307"/>
      <w:r w:rsidRPr="00BE5108">
        <w:rPr>
          <w:rFonts w:eastAsiaTheme="minorEastAsia"/>
        </w:rPr>
        <w:t>7.8.4</w:t>
      </w:r>
      <w:r w:rsidRPr="00BE5108">
        <w:rPr>
          <w:rFonts w:eastAsiaTheme="minorEastAsia"/>
        </w:rPr>
        <w:tab/>
        <w:t>Method of test</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5E1D1932" w14:textId="77777777" w:rsidR="00C87888" w:rsidRPr="00BE5108" w:rsidRDefault="00C87888" w:rsidP="00C87888">
      <w:pPr>
        <w:pStyle w:val="Heading4"/>
        <w:rPr>
          <w:rFonts w:eastAsiaTheme="minorEastAsia"/>
        </w:rPr>
      </w:pPr>
      <w:bookmarkStart w:id="5992" w:name="_Toc73963027"/>
      <w:bookmarkStart w:id="5993" w:name="_Toc75260204"/>
      <w:bookmarkStart w:id="5994" w:name="_Toc75275746"/>
      <w:bookmarkStart w:id="5995" w:name="_Toc75276257"/>
      <w:bookmarkStart w:id="5996" w:name="_Toc76541756"/>
      <w:bookmarkStart w:id="5997" w:name="_Toc82437525"/>
      <w:bookmarkStart w:id="5998" w:name="_Toc89944891"/>
      <w:bookmarkStart w:id="5999" w:name="_Toc98753909"/>
      <w:bookmarkStart w:id="6000" w:name="_Toc106180895"/>
      <w:bookmarkStart w:id="6001" w:name="_Toc114150940"/>
      <w:bookmarkStart w:id="6002" w:name="_Toc124151343"/>
      <w:bookmarkStart w:id="6003" w:name="_Toc124151863"/>
      <w:bookmarkStart w:id="6004" w:name="_Toc124152383"/>
      <w:bookmarkStart w:id="6005" w:name="_Toc130396915"/>
      <w:bookmarkStart w:id="6006" w:name="_Toc130397435"/>
      <w:bookmarkStart w:id="6007" w:name="_Toc137557042"/>
      <w:bookmarkStart w:id="6008" w:name="_Toc138861319"/>
      <w:bookmarkStart w:id="6009" w:name="_Toc145532262"/>
      <w:bookmarkStart w:id="6010" w:name="_Toc155294308"/>
      <w:r w:rsidRPr="00BE5108">
        <w:rPr>
          <w:rFonts w:eastAsiaTheme="minorEastAsia"/>
        </w:rPr>
        <w:t>7.8.4.1</w:t>
      </w:r>
      <w:r w:rsidRPr="00BE5108">
        <w:rPr>
          <w:rFonts w:eastAsiaTheme="minorEastAsia"/>
        </w:rPr>
        <w:tab/>
        <w:t>Initial conditions</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6011" w:name="_Toc73963028"/>
      <w:bookmarkStart w:id="6012" w:name="_Toc75260205"/>
      <w:bookmarkStart w:id="6013" w:name="_Toc75275747"/>
      <w:bookmarkStart w:id="6014" w:name="_Toc75276258"/>
      <w:bookmarkStart w:id="6015" w:name="_Toc76541757"/>
      <w:bookmarkStart w:id="6016" w:name="_Toc82437526"/>
      <w:bookmarkStart w:id="6017" w:name="_Toc89944892"/>
      <w:bookmarkStart w:id="6018" w:name="_Toc98753910"/>
      <w:bookmarkStart w:id="6019" w:name="_Toc106180896"/>
      <w:bookmarkStart w:id="6020" w:name="_Toc114150941"/>
      <w:bookmarkStart w:id="6021" w:name="_Toc124151344"/>
      <w:bookmarkStart w:id="6022" w:name="_Toc124151864"/>
      <w:bookmarkStart w:id="6023" w:name="_Toc124152384"/>
      <w:bookmarkStart w:id="6024" w:name="_Toc130396916"/>
      <w:bookmarkStart w:id="6025" w:name="_Toc130397436"/>
      <w:bookmarkStart w:id="6026" w:name="_Toc137557043"/>
      <w:bookmarkStart w:id="6027" w:name="_Toc138861320"/>
      <w:bookmarkStart w:id="6028" w:name="_Toc145532263"/>
      <w:bookmarkStart w:id="6029" w:name="_Toc155294309"/>
      <w:r w:rsidRPr="00BE5108">
        <w:rPr>
          <w:rFonts w:eastAsiaTheme="minorEastAsia"/>
        </w:rPr>
        <w:t>7.8.4.2</w:t>
      </w:r>
      <w:r w:rsidRPr="00BE5108">
        <w:rPr>
          <w:rFonts w:eastAsiaTheme="minorEastAsia"/>
        </w:rPr>
        <w:tab/>
        <w:t>Procedure</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6030" w:name="_Toc75260206"/>
      <w:bookmarkStart w:id="6031" w:name="_Toc75275748"/>
      <w:bookmarkStart w:id="6032" w:name="_Toc75276259"/>
      <w:bookmarkStart w:id="6033" w:name="_Toc76541758"/>
      <w:bookmarkStart w:id="6034" w:name="_Toc82437527"/>
      <w:bookmarkStart w:id="6035" w:name="_Toc89944893"/>
      <w:bookmarkStart w:id="6036" w:name="_Toc98753911"/>
      <w:bookmarkStart w:id="6037" w:name="_Toc106180897"/>
      <w:bookmarkStart w:id="6038" w:name="_Toc114150942"/>
      <w:bookmarkStart w:id="6039" w:name="_Toc124151345"/>
      <w:bookmarkStart w:id="6040" w:name="_Toc124151865"/>
      <w:bookmarkStart w:id="6041" w:name="_Toc124152385"/>
      <w:bookmarkStart w:id="6042" w:name="_Toc130396917"/>
      <w:bookmarkStart w:id="6043" w:name="_Toc130397437"/>
      <w:bookmarkStart w:id="6044" w:name="_Toc137557044"/>
      <w:bookmarkStart w:id="6045" w:name="_Toc138861321"/>
      <w:bookmarkStart w:id="6046" w:name="_Toc145532264"/>
      <w:bookmarkStart w:id="6047" w:name="_Toc155294310"/>
      <w:bookmarkStart w:id="6048" w:name="_Toc73963029"/>
      <w:r w:rsidRPr="00BE5108">
        <w:rPr>
          <w:rFonts w:eastAsiaTheme="minorEastAsia"/>
        </w:rPr>
        <w:t>7.8.5</w:t>
      </w:r>
      <w:r w:rsidRPr="00BE5108">
        <w:rPr>
          <w:rFonts w:eastAsiaTheme="minorEastAsia"/>
        </w:rPr>
        <w:tab/>
        <w:t>Test requirements</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r w:rsidRPr="00BE5108">
        <w:rPr>
          <w:rFonts w:eastAsia="SimSun" w:hint="eastAsia"/>
          <w:lang w:eastAsia="zh-CN"/>
        </w:rPr>
        <w:t xml:space="preserve"> </w:t>
      </w:r>
      <w:bookmarkEnd w:id="6048"/>
    </w:p>
    <w:p w14:paraId="6C26F7E8" w14:textId="77777777" w:rsidR="00C87888" w:rsidRPr="00BE5108" w:rsidRDefault="00C87888" w:rsidP="00431A0C">
      <w:pPr>
        <w:pStyle w:val="Heading4"/>
        <w:rPr>
          <w:rFonts w:eastAsiaTheme="minorEastAsia"/>
          <w:i/>
          <w:iCs/>
        </w:rPr>
      </w:pPr>
      <w:bookmarkStart w:id="6049" w:name="_Toc73963030"/>
      <w:bookmarkStart w:id="6050" w:name="_Toc75260207"/>
      <w:bookmarkStart w:id="6051" w:name="_Toc75275749"/>
      <w:bookmarkStart w:id="6052" w:name="_Toc75276260"/>
      <w:bookmarkStart w:id="6053" w:name="_Toc76541759"/>
      <w:bookmarkStart w:id="6054" w:name="_Toc82437528"/>
      <w:bookmarkStart w:id="6055" w:name="_Toc89944894"/>
      <w:bookmarkStart w:id="6056" w:name="_Toc98753912"/>
      <w:bookmarkStart w:id="6057" w:name="_Toc106180898"/>
      <w:bookmarkStart w:id="6058" w:name="_Toc114150943"/>
      <w:bookmarkStart w:id="6059" w:name="_Toc124151346"/>
      <w:bookmarkStart w:id="6060" w:name="_Toc124151866"/>
      <w:bookmarkStart w:id="6061" w:name="_Toc124152386"/>
      <w:bookmarkStart w:id="6062" w:name="_Toc130396918"/>
      <w:bookmarkStart w:id="6063" w:name="_Toc130397438"/>
      <w:bookmarkStart w:id="6064" w:name="_Toc137557045"/>
      <w:bookmarkStart w:id="6065" w:name="_Toc138861322"/>
      <w:bookmarkStart w:id="6066" w:name="_Toc145532265"/>
      <w:bookmarkStart w:id="6067" w:name="_Toc155294311"/>
      <w:bookmarkStart w:id="6068"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bookmarkEnd w:id="6068"/>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E5370F"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6A90922A"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E5370F" w:rsidRPr="00BE5108" w:rsidRDefault="00E5370F" w:rsidP="00E5370F">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E5370F" w:rsidRPr="00BE5108" w:rsidRDefault="00E5370F" w:rsidP="00E5370F">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E5370F" w:rsidRPr="00BE5108" w:rsidRDefault="00E5370F" w:rsidP="00E5370F">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E5370F" w:rsidRPr="00BE5108" w:rsidRDefault="00E5370F" w:rsidP="00E5370F">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E5370F" w:rsidRPr="00BE5108" w:rsidRDefault="00E5370F" w:rsidP="00E5370F">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E5370F" w:rsidRPr="00BE5108" w:rsidRDefault="00E5370F" w:rsidP="00E5370F">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E5370F" w:rsidRPr="00BE5108" w:rsidRDefault="00E5370F" w:rsidP="00E5370F">
            <w:pPr>
              <w:pStyle w:val="TAC"/>
              <w:rPr>
                <w:rFonts w:eastAsiaTheme="minorEastAsia"/>
              </w:rPr>
            </w:pPr>
            <w:r w:rsidRPr="00BE5108">
              <w:rPr>
                <w:rFonts w:eastAsiaTheme="minorEastAsia"/>
              </w:rPr>
              <w:t>DFT-s-OFDM NR signal, 15 kHz SCS, 25 RBs</w:t>
            </w:r>
          </w:p>
        </w:tc>
      </w:tr>
      <w:tr w:rsidR="00E5370F"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1FE64BB4"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E5370F" w:rsidRPr="00BE5108" w:rsidRDefault="00E5370F" w:rsidP="00E5370F">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E5370F" w:rsidRPr="00BE5108" w:rsidRDefault="00E5370F" w:rsidP="00E5370F">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E5370F" w:rsidRPr="00BE5108" w:rsidRDefault="00E5370F" w:rsidP="00E5370F">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E5370F" w:rsidRPr="00BE5108" w:rsidRDefault="00E5370F" w:rsidP="00E5370F">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E5370F" w:rsidRPr="00BE5108" w:rsidRDefault="00E5370F" w:rsidP="00E5370F">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E5370F" w:rsidRPr="00BE5108" w:rsidRDefault="00E5370F" w:rsidP="00E5370F">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625AF4CD"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E5370F" w:rsidRPr="00BE5108" w:rsidRDefault="00E5370F" w:rsidP="00E5370F">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E5370F" w:rsidRPr="00BE5108" w:rsidRDefault="00E5370F" w:rsidP="00E5370F">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E5370F" w:rsidRPr="00BE5108" w:rsidRDefault="00E5370F" w:rsidP="00E5370F">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E5370F" w:rsidRPr="00BE5108" w:rsidRDefault="00E5370F" w:rsidP="00E5370F">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E5370F" w:rsidRPr="00BE5108" w:rsidRDefault="00E5370F" w:rsidP="00E5370F">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E5370F" w:rsidRPr="00BE5108" w:rsidRDefault="00E5370F" w:rsidP="00E5370F">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605C87BF"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E5370F" w:rsidRPr="00BE5108" w:rsidRDefault="00E5370F" w:rsidP="00E5370F">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E5370F" w:rsidRPr="00BE5108" w:rsidRDefault="00E5370F" w:rsidP="00E5370F">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E5370F" w:rsidRPr="00BE5108" w:rsidRDefault="00E5370F" w:rsidP="00E5370F">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E5370F" w:rsidRPr="00BE5108" w:rsidRDefault="00E5370F" w:rsidP="00E5370F">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E5370F" w:rsidRPr="00BE5108" w:rsidRDefault="00E5370F" w:rsidP="00E5370F">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E5370F" w:rsidRPr="00BE5108" w:rsidRDefault="00E5370F" w:rsidP="00E5370F">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3F4652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E5370F" w:rsidRPr="00BE5108" w:rsidRDefault="00E5370F" w:rsidP="00E5370F">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E5370F" w:rsidRPr="00BE5108" w:rsidRDefault="00E5370F" w:rsidP="00E5370F">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E5370F" w:rsidRPr="00BE5108" w:rsidRDefault="00E5370F" w:rsidP="00E5370F">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E5370F" w:rsidRPr="00BE5108" w:rsidRDefault="00E5370F" w:rsidP="00E5370F">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E5370F" w:rsidRPr="00BE5108" w:rsidRDefault="00E5370F" w:rsidP="00E5370F">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E5370F" w:rsidRPr="00BE5108" w:rsidRDefault="00E5370F" w:rsidP="00E5370F">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6DE5BC4F"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E5370F" w:rsidRPr="00BE5108" w:rsidRDefault="00E5370F" w:rsidP="00E5370F">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E5370F" w:rsidRPr="00BE5108" w:rsidRDefault="00E5370F" w:rsidP="00E5370F">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E5370F" w:rsidRPr="00BE5108" w:rsidRDefault="00E5370F" w:rsidP="00E5370F">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E5370F" w:rsidRPr="00BE5108" w:rsidRDefault="00E5370F" w:rsidP="00E5370F">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E5370F" w:rsidRPr="00BE5108" w:rsidRDefault="00E5370F" w:rsidP="00E5370F">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E5370F" w:rsidRPr="00BE5108" w:rsidRDefault="00E5370F" w:rsidP="00E5370F">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E5370F"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1C63AAF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E5370F" w:rsidRPr="00BE5108" w:rsidRDefault="00E5370F" w:rsidP="00E5370F">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E5370F" w:rsidRPr="00BE5108" w:rsidRDefault="00E5370F" w:rsidP="00E5370F">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E5370F" w:rsidRPr="00BE5108" w:rsidRDefault="00E5370F" w:rsidP="00E5370F">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E5370F" w:rsidRPr="00BE5108" w:rsidRDefault="00E5370F" w:rsidP="00E5370F">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E5370F" w:rsidRPr="00BE5108" w:rsidRDefault="00E5370F" w:rsidP="00E5370F">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E5370F" w:rsidRPr="00BE5108" w:rsidRDefault="00E5370F" w:rsidP="00E5370F">
            <w:pPr>
              <w:pStyle w:val="TAC"/>
              <w:rPr>
                <w:rFonts w:eastAsiaTheme="minorEastAsia"/>
              </w:rPr>
            </w:pPr>
            <w:r w:rsidRPr="00BE5108">
              <w:rPr>
                <w:rFonts w:eastAsiaTheme="minorEastAsia"/>
              </w:rPr>
              <w:t>DFT-s-OFDM NR signal, 15 kHz SCS, 25 RBs</w:t>
            </w:r>
          </w:p>
        </w:tc>
      </w:tr>
      <w:tr w:rsidR="00E5370F"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1640E7B1"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E5370F" w:rsidRPr="00BE5108" w:rsidRDefault="00E5370F" w:rsidP="00E5370F">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E5370F" w:rsidRPr="00BE5108" w:rsidRDefault="00E5370F" w:rsidP="00E5370F">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E5370F" w:rsidRPr="00BE5108" w:rsidRDefault="00E5370F" w:rsidP="00E5370F">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E5370F" w:rsidRPr="00BE5108" w:rsidRDefault="00E5370F" w:rsidP="00E5370F">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E5370F" w:rsidRPr="00BE5108" w:rsidRDefault="00E5370F" w:rsidP="00E5370F">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6EADD45"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E5370F" w:rsidRPr="00BE5108" w:rsidRDefault="00E5370F" w:rsidP="00E5370F">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E5370F" w:rsidRPr="00BE5108" w:rsidRDefault="00E5370F" w:rsidP="00E5370F">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E5370F" w:rsidRPr="00BE5108" w:rsidRDefault="00E5370F" w:rsidP="00E5370F">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E5370F" w:rsidRPr="00BE5108" w:rsidRDefault="00E5370F" w:rsidP="00E5370F">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E5370F" w:rsidRPr="00BE5108" w:rsidRDefault="00E5370F" w:rsidP="00E5370F">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16CE932D"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E5370F" w:rsidRPr="00BE5108" w:rsidRDefault="00E5370F" w:rsidP="00E5370F">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E5370F" w:rsidRPr="00BE5108" w:rsidRDefault="00E5370F" w:rsidP="00E5370F">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E5370F" w:rsidRPr="00BE5108" w:rsidRDefault="00E5370F" w:rsidP="00E5370F">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E5370F" w:rsidRPr="00BE5108" w:rsidRDefault="00E5370F" w:rsidP="00E5370F">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E5370F" w:rsidRPr="00BE5108" w:rsidRDefault="00E5370F" w:rsidP="00E5370F">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6E054DF0"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E5370F" w:rsidRPr="00BE5108" w:rsidRDefault="00E5370F" w:rsidP="00E5370F">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E5370F" w:rsidRPr="00BE5108" w:rsidRDefault="00E5370F" w:rsidP="00E5370F">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E5370F" w:rsidRPr="00BE5108" w:rsidRDefault="00E5370F" w:rsidP="00E5370F">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E5370F" w:rsidRPr="00BE5108" w:rsidRDefault="00E5370F" w:rsidP="00E5370F">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E5370F" w:rsidRPr="00BE5108" w:rsidRDefault="00E5370F" w:rsidP="00E5370F">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7FFF3928"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E5370F" w:rsidRPr="00BE5108" w:rsidRDefault="00E5370F" w:rsidP="00E5370F">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E5370F" w:rsidRPr="00BE5108" w:rsidRDefault="00E5370F" w:rsidP="00E5370F">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E5370F" w:rsidRPr="00BE5108" w:rsidRDefault="00E5370F" w:rsidP="00E5370F">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E5370F" w:rsidRPr="00BE5108" w:rsidRDefault="00E5370F" w:rsidP="00E5370F">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E5370F" w:rsidRPr="00BE5108" w:rsidRDefault="00E5370F" w:rsidP="00E5370F">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E5370F"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4306E0B4"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E5370F" w:rsidRPr="00BE5108" w:rsidRDefault="00E5370F" w:rsidP="00E5370F">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E5370F" w:rsidRPr="00BE5108" w:rsidRDefault="00E5370F" w:rsidP="00E5370F">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E5370F" w:rsidRPr="00BE5108" w:rsidRDefault="00E5370F" w:rsidP="00E5370F">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E5370F" w:rsidRPr="00BE5108" w:rsidRDefault="00E5370F" w:rsidP="00E5370F">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E5370F" w:rsidRPr="00BE5108" w:rsidRDefault="00E5370F" w:rsidP="00E5370F">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E5370F" w:rsidRPr="00BE5108" w:rsidRDefault="00E5370F" w:rsidP="00E5370F">
            <w:pPr>
              <w:pStyle w:val="TAC"/>
              <w:rPr>
                <w:rFonts w:eastAsiaTheme="minorEastAsia"/>
              </w:rPr>
            </w:pPr>
            <w:r w:rsidRPr="00BE5108">
              <w:rPr>
                <w:rFonts w:eastAsiaTheme="minorEastAsia"/>
              </w:rPr>
              <w:t>DFT-s-OFDM NR signal, 15 kHz SCS, 25 RB</w:t>
            </w:r>
          </w:p>
        </w:tc>
      </w:tr>
      <w:tr w:rsidR="00E5370F"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32B411FD"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E5370F" w:rsidRPr="00BE5108" w:rsidRDefault="00E5370F" w:rsidP="00E5370F">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E5370F" w:rsidRPr="00BE5108" w:rsidRDefault="00E5370F" w:rsidP="00E5370F">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E5370F" w:rsidRPr="00BE5108" w:rsidRDefault="00E5370F" w:rsidP="00E5370F">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E5370F" w:rsidRPr="00BE5108" w:rsidRDefault="00E5370F" w:rsidP="00E5370F">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E5370F" w:rsidRPr="00BE5108" w:rsidRDefault="00E5370F" w:rsidP="00E5370F">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53E3EA0"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E5370F" w:rsidRPr="00BE5108" w:rsidRDefault="00E5370F" w:rsidP="00E5370F">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E5370F" w:rsidRPr="00BE5108" w:rsidRDefault="00E5370F" w:rsidP="00E5370F">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E5370F" w:rsidRPr="00BE5108" w:rsidRDefault="00E5370F" w:rsidP="00E5370F">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E5370F" w:rsidRPr="00BE5108" w:rsidRDefault="00E5370F" w:rsidP="00E5370F">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E5370F" w:rsidRPr="00BE5108" w:rsidRDefault="00E5370F" w:rsidP="00E5370F">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6773D37"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E5370F" w:rsidRPr="00BE5108" w:rsidRDefault="00E5370F" w:rsidP="00E5370F">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E5370F" w:rsidRPr="00BE5108" w:rsidRDefault="00E5370F" w:rsidP="00E5370F">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E5370F" w:rsidRPr="00BE5108" w:rsidRDefault="00E5370F" w:rsidP="00E5370F">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E5370F" w:rsidRPr="00BE5108" w:rsidRDefault="00E5370F" w:rsidP="00E5370F">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E5370F" w:rsidRPr="00BE5108" w:rsidRDefault="00E5370F" w:rsidP="00E5370F">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F74E62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E5370F" w:rsidRPr="00BE5108" w:rsidRDefault="00E5370F" w:rsidP="00E5370F">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E5370F" w:rsidRPr="00BE5108" w:rsidRDefault="00E5370F" w:rsidP="00E5370F">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E5370F" w:rsidRPr="00BE5108" w:rsidRDefault="00E5370F" w:rsidP="00E5370F">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E5370F" w:rsidRPr="00BE5108" w:rsidRDefault="00E5370F" w:rsidP="00E5370F">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E5370F" w:rsidRPr="00BE5108" w:rsidRDefault="00E5370F" w:rsidP="00E5370F">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14304380"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E5370F" w:rsidRPr="00BE5108" w:rsidRDefault="00E5370F" w:rsidP="00E5370F">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E5370F" w:rsidRPr="00BE5108" w:rsidRDefault="00E5370F" w:rsidP="00E5370F">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E5370F" w:rsidRPr="00BE5108" w:rsidRDefault="00E5370F" w:rsidP="00E5370F">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E5370F" w:rsidRPr="00BE5108" w:rsidRDefault="00E5370F" w:rsidP="00E5370F">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E5370F" w:rsidRPr="00BE5108" w:rsidRDefault="00E5370F" w:rsidP="00E5370F">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6069" w:name="_Toc73963031"/>
    </w:p>
    <w:p w14:paraId="3E03C1B2" w14:textId="474AEE30" w:rsidR="00EA6CFC" w:rsidRPr="00BE5108" w:rsidRDefault="00EA6CFC" w:rsidP="00556F11">
      <w:pPr>
        <w:pStyle w:val="Heading1"/>
        <w:rPr>
          <w:rFonts w:eastAsiaTheme="minorEastAsia"/>
        </w:rPr>
      </w:pPr>
      <w:bookmarkStart w:id="6070" w:name="_Toc75260208"/>
      <w:bookmarkStart w:id="6071" w:name="_Toc75275750"/>
      <w:bookmarkStart w:id="6072" w:name="_Toc75276261"/>
      <w:bookmarkStart w:id="6073" w:name="_Toc76541760"/>
      <w:bookmarkStart w:id="6074" w:name="_Toc82437529"/>
      <w:bookmarkStart w:id="6075" w:name="_Toc89944895"/>
      <w:bookmarkStart w:id="6076" w:name="_Toc98753913"/>
      <w:bookmarkStart w:id="6077" w:name="_Toc106180899"/>
      <w:bookmarkStart w:id="6078" w:name="_Toc114150944"/>
      <w:bookmarkStart w:id="6079" w:name="_Toc124151347"/>
      <w:bookmarkStart w:id="6080" w:name="_Toc124151867"/>
      <w:bookmarkStart w:id="6081" w:name="_Toc124152387"/>
      <w:bookmarkStart w:id="6082" w:name="_Toc130396919"/>
      <w:bookmarkStart w:id="6083" w:name="_Toc130397439"/>
      <w:bookmarkStart w:id="6084" w:name="_Toc137557046"/>
      <w:bookmarkStart w:id="6085" w:name="_Toc138861323"/>
      <w:bookmarkStart w:id="6086" w:name="_Toc145532266"/>
      <w:bookmarkStart w:id="6087" w:name="_Toc155294312"/>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4A30424F" w14:textId="6E874CAE" w:rsidR="00345ACA" w:rsidRPr="00BE5108" w:rsidRDefault="00345ACA" w:rsidP="00F22766">
      <w:pPr>
        <w:pStyle w:val="Heading2"/>
        <w:rPr>
          <w:rFonts w:eastAsiaTheme="minorEastAsia"/>
        </w:rPr>
      </w:pPr>
      <w:bookmarkStart w:id="6088" w:name="_Toc73963032"/>
      <w:bookmarkStart w:id="6089" w:name="_Toc75260209"/>
      <w:bookmarkStart w:id="6090" w:name="_Toc75275751"/>
      <w:bookmarkStart w:id="6091" w:name="_Toc75276262"/>
      <w:bookmarkStart w:id="6092" w:name="_Toc76541761"/>
      <w:bookmarkStart w:id="6093" w:name="_Toc82437530"/>
      <w:bookmarkStart w:id="6094" w:name="_Toc89944896"/>
      <w:bookmarkStart w:id="6095" w:name="_Toc98753914"/>
      <w:bookmarkStart w:id="6096" w:name="_Toc106180900"/>
      <w:bookmarkStart w:id="6097" w:name="_Toc114150945"/>
      <w:bookmarkStart w:id="6098" w:name="_Toc124151348"/>
      <w:bookmarkStart w:id="6099" w:name="_Toc124151868"/>
      <w:bookmarkStart w:id="6100" w:name="_Toc124152388"/>
      <w:bookmarkStart w:id="6101" w:name="_Toc130396920"/>
      <w:bookmarkStart w:id="6102" w:name="_Toc130397440"/>
      <w:bookmarkStart w:id="6103" w:name="_Toc137557047"/>
      <w:bookmarkStart w:id="6104" w:name="_Toc138861324"/>
      <w:bookmarkStart w:id="6105" w:name="_Toc145532267"/>
      <w:bookmarkStart w:id="6106" w:name="_Toc155294313"/>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386CA020" w14:textId="77777777" w:rsidR="00345ACA" w:rsidRPr="00BE5108" w:rsidRDefault="00345ACA" w:rsidP="00345ACA">
      <w:pPr>
        <w:pStyle w:val="Heading3"/>
        <w:rPr>
          <w:rFonts w:eastAsiaTheme="minorEastAsia"/>
        </w:rPr>
      </w:pPr>
      <w:bookmarkStart w:id="6107" w:name="_Toc73963033"/>
      <w:bookmarkStart w:id="6108" w:name="_Toc75260210"/>
      <w:bookmarkStart w:id="6109" w:name="_Toc75275752"/>
      <w:bookmarkStart w:id="6110" w:name="_Toc75276263"/>
      <w:bookmarkStart w:id="6111" w:name="_Toc76541762"/>
      <w:bookmarkStart w:id="6112" w:name="_Toc82437531"/>
      <w:bookmarkStart w:id="6113" w:name="_Toc89944897"/>
      <w:bookmarkStart w:id="6114" w:name="_Toc98753915"/>
      <w:bookmarkStart w:id="6115" w:name="_Toc106180901"/>
      <w:bookmarkStart w:id="6116" w:name="_Toc114150946"/>
      <w:bookmarkStart w:id="6117" w:name="_Toc124151349"/>
      <w:bookmarkStart w:id="6118" w:name="_Toc124151869"/>
      <w:bookmarkStart w:id="6119" w:name="_Toc124152389"/>
      <w:bookmarkStart w:id="6120" w:name="_Toc130396921"/>
      <w:bookmarkStart w:id="6121" w:name="_Toc130397441"/>
      <w:bookmarkStart w:id="6122" w:name="_Toc137557048"/>
      <w:bookmarkStart w:id="6123" w:name="_Toc138861325"/>
      <w:bookmarkStart w:id="6124" w:name="_Toc145532268"/>
      <w:bookmarkStart w:id="6125" w:name="_Toc155294314"/>
      <w:r w:rsidRPr="00BE5108">
        <w:rPr>
          <w:rFonts w:eastAsiaTheme="minorEastAsia"/>
        </w:rPr>
        <w:t>8.1.1</w:t>
      </w:r>
      <w:r w:rsidRPr="00BE5108">
        <w:rPr>
          <w:rFonts w:eastAsiaTheme="minorEastAsia"/>
        </w:rPr>
        <w:tab/>
        <w:t>General</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3A47B3C8" w14:textId="77777777" w:rsidR="00345ACA" w:rsidRPr="00BE5108" w:rsidRDefault="00345ACA" w:rsidP="00345ACA">
      <w:pPr>
        <w:pStyle w:val="Heading4"/>
        <w:rPr>
          <w:rFonts w:eastAsiaTheme="minorEastAsia"/>
        </w:rPr>
      </w:pPr>
      <w:bookmarkStart w:id="6126" w:name="_Toc73963034"/>
      <w:bookmarkStart w:id="6127" w:name="_Toc75260211"/>
      <w:bookmarkStart w:id="6128" w:name="_Toc75275753"/>
      <w:bookmarkStart w:id="6129" w:name="_Toc75276264"/>
      <w:bookmarkStart w:id="6130" w:name="_Toc76541763"/>
      <w:bookmarkStart w:id="6131" w:name="_Toc82437532"/>
      <w:bookmarkStart w:id="6132" w:name="_Toc89944898"/>
      <w:bookmarkStart w:id="6133" w:name="_Toc98753916"/>
      <w:bookmarkStart w:id="6134" w:name="_Toc106180902"/>
      <w:bookmarkStart w:id="6135" w:name="_Toc114150947"/>
      <w:bookmarkStart w:id="6136" w:name="_Toc124151350"/>
      <w:bookmarkStart w:id="6137" w:name="_Toc124151870"/>
      <w:bookmarkStart w:id="6138" w:name="_Toc124152390"/>
      <w:bookmarkStart w:id="6139" w:name="_Toc130396922"/>
      <w:bookmarkStart w:id="6140" w:name="_Toc130397442"/>
      <w:bookmarkStart w:id="6141" w:name="_Toc137557049"/>
      <w:bookmarkStart w:id="6142" w:name="_Toc138861326"/>
      <w:bookmarkStart w:id="6143" w:name="_Toc145532269"/>
      <w:bookmarkStart w:id="6144" w:name="_Toc155294315"/>
      <w:r w:rsidRPr="00BE5108">
        <w:rPr>
          <w:rFonts w:eastAsiaTheme="minorEastAsia"/>
        </w:rPr>
        <w:t>8.1.1.1</w:t>
      </w:r>
      <w:r w:rsidRPr="00BE5108">
        <w:rPr>
          <w:rFonts w:eastAsiaTheme="minorEastAsia"/>
        </w:rPr>
        <w:tab/>
        <w:t>Scope and definitions</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6145" w:name="_Toc73963035"/>
      <w:bookmarkStart w:id="6146" w:name="_Toc75260212"/>
      <w:bookmarkStart w:id="6147" w:name="_Toc75275754"/>
      <w:bookmarkStart w:id="6148" w:name="_Toc75276265"/>
      <w:bookmarkStart w:id="6149" w:name="_Toc76541764"/>
      <w:bookmarkStart w:id="6150" w:name="_Toc82437533"/>
      <w:bookmarkStart w:id="6151" w:name="_Toc89944899"/>
      <w:bookmarkStart w:id="6152" w:name="_Toc98753917"/>
      <w:bookmarkStart w:id="6153" w:name="_Toc106180903"/>
      <w:bookmarkStart w:id="6154" w:name="_Toc114150948"/>
      <w:bookmarkStart w:id="6155" w:name="_Toc124151351"/>
      <w:bookmarkStart w:id="6156" w:name="_Toc124151871"/>
      <w:bookmarkStart w:id="6157" w:name="_Toc124152391"/>
      <w:bookmarkStart w:id="6158" w:name="_Toc130396923"/>
      <w:bookmarkStart w:id="6159" w:name="_Toc130397443"/>
      <w:bookmarkStart w:id="6160" w:name="_Toc137557050"/>
      <w:bookmarkStart w:id="6161" w:name="_Toc138861327"/>
      <w:bookmarkStart w:id="6162" w:name="_Toc145532270"/>
      <w:bookmarkStart w:id="6163" w:name="_Toc155294316"/>
      <w:r w:rsidRPr="00BE5108">
        <w:rPr>
          <w:rFonts w:eastAsiaTheme="minorEastAsia"/>
          <w:lang w:eastAsia="ko-KR"/>
        </w:rPr>
        <w:t>8.1.1.2</w:t>
      </w:r>
      <w:r w:rsidRPr="00BE5108">
        <w:rPr>
          <w:rFonts w:eastAsiaTheme="minorEastAsia"/>
          <w:lang w:eastAsia="ko-KR"/>
        </w:rPr>
        <w:tab/>
        <w:t>Applicability rule</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7603B178" w14:textId="77777777" w:rsidR="00345ACA" w:rsidRPr="00BE5108" w:rsidRDefault="00345ACA" w:rsidP="00345ACA">
      <w:pPr>
        <w:pStyle w:val="Heading5"/>
        <w:rPr>
          <w:rFonts w:eastAsiaTheme="minorEastAsia"/>
        </w:rPr>
      </w:pPr>
      <w:bookmarkStart w:id="6164" w:name="_Toc73963036"/>
      <w:bookmarkStart w:id="6165" w:name="_Toc75260213"/>
      <w:bookmarkStart w:id="6166" w:name="_Toc75275755"/>
      <w:bookmarkStart w:id="6167" w:name="_Toc75276266"/>
      <w:bookmarkStart w:id="6168" w:name="_Toc76541765"/>
      <w:bookmarkStart w:id="6169" w:name="_Toc82437534"/>
      <w:bookmarkStart w:id="6170" w:name="_Toc89944900"/>
      <w:bookmarkStart w:id="6171" w:name="_Toc98753918"/>
      <w:bookmarkStart w:id="6172" w:name="_Toc106180904"/>
      <w:bookmarkStart w:id="6173" w:name="_Toc114150949"/>
      <w:bookmarkStart w:id="6174" w:name="_Toc124151352"/>
      <w:bookmarkStart w:id="6175" w:name="_Toc124151872"/>
      <w:bookmarkStart w:id="6176" w:name="_Toc124152392"/>
      <w:bookmarkStart w:id="6177" w:name="_Toc130396924"/>
      <w:bookmarkStart w:id="6178" w:name="_Toc130397444"/>
      <w:bookmarkStart w:id="6179" w:name="_Toc137557051"/>
      <w:bookmarkStart w:id="6180" w:name="_Toc138861328"/>
      <w:bookmarkStart w:id="6181" w:name="_Toc145532271"/>
      <w:bookmarkStart w:id="6182" w:name="_Toc155294317"/>
      <w:r w:rsidRPr="00BE5108">
        <w:rPr>
          <w:rFonts w:eastAsiaTheme="minorEastAsia"/>
        </w:rPr>
        <w:t>8.1.1.2.1</w:t>
      </w:r>
      <w:r w:rsidRPr="00BE5108">
        <w:rPr>
          <w:rFonts w:eastAsiaTheme="minorEastAsia"/>
        </w:rPr>
        <w:tab/>
        <w:t>General</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6183" w:name="_Toc73963037"/>
      <w:bookmarkStart w:id="6184" w:name="_Toc75260214"/>
      <w:bookmarkStart w:id="6185" w:name="_Toc75275756"/>
      <w:bookmarkStart w:id="6186" w:name="_Toc75276267"/>
      <w:bookmarkStart w:id="6187" w:name="_Toc76541766"/>
      <w:bookmarkStart w:id="6188" w:name="_Toc82437535"/>
      <w:bookmarkStart w:id="6189" w:name="_Toc89944901"/>
      <w:bookmarkStart w:id="6190" w:name="_Toc98753919"/>
      <w:bookmarkStart w:id="6191" w:name="_Toc106180905"/>
      <w:bookmarkStart w:id="6192" w:name="_Toc114150950"/>
      <w:bookmarkStart w:id="6193" w:name="_Toc124151353"/>
      <w:bookmarkStart w:id="6194" w:name="_Toc124151873"/>
      <w:bookmarkStart w:id="6195" w:name="_Toc124152393"/>
      <w:bookmarkStart w:id="6196" w:name="_Toc130396925"/>
      <w:bookmarkStart w:id="6197" w:name="_Toc130397445"/>
      <w:bookmarkStart w:id="6198" w:name="_Toc137557052"/>
      <w:bookmarkStart w:id="6199" w:name="_Toc138861329"/>
      <w:bookmarkStart w:id="6200" w:name="_Toc145532272"/>
      <w:bookmarkStart w:id="6201" w:name="_Toc155294318"/>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6202" w:name="_Toc73963038"/>
      <w:bookmarkStart w:id="6203" w:name="_Toc75260215"/>
      <w:bookmarkStart w:id="6204" w:name="_Toc75275757"/>
      <w:bookmarkStart w:id="6205" w:name="_Toc75276268"/>
      <w:bookmarkStart w:id="6206" w:name="_Toc76541767"/>
      <w:bookmarkStart w:id="6207" w:name="_Toc82437536"/>
      <w:bookmarkStart w:id="6208" w:name="_Toc89944902"/>
      <w:bookmarkStart w:id="6209" w:name="_Toc98753920"/>
      <w:bookmarkStart w:id="6210" w:name="_Toc106180906"/>
      <w:bookmarkStart w:id="6211" w:name="_Toc114150951"/>
      <w:bookmarkStart w:id="6212" w:name="_Toc124151354"/>
      <w:bookmarkStart w:id="6213" w:name="_Toc124151874"/>
      <w:bookmarkStart w:id="6214" w:name="_Toc124152394"/>
      <w:bookmarkStart w:id="6215" w:name="_Toc130396926"/>
      <w:bookmarkStart w:id="6216" w:name="_Toc130397446"/>
      <w:bookmarkStart w:id="6217" w:name="_Toc137557053"/>
      <w:bookmarkStart w:id="6218" w:name="_Toc138861330"/>
      <w:bookmarkStart w:id="6219" w:name="_Toc145532273"/>
      <w:bookmarkStart w:id="6220" w:name="_Toc15529431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6221" w:name="_Toc75260216"/>
      <w:bookmarkStart w:id="6222" w:name="_Toc75275758"/>
      <w:bookmarkStart w:id="6223" w:name="_Toc75276269"/>
      <w:bookmarkStart w:id="6224" w:name="_Toc76541768"/>
      <w:bookmarkStart w:id="6225" w:name="_Toc82437537"/>
      <w:bookmarkStart w:id="6226" w:name="_Toc89944903"/>
      <w:bookmarkStart w:id="6227" w:name="_Toc98753921"/>
      <w:bookmarkStart w:id="6228" w:name="_Toc106180907"/>
      <w:bookmarkStart w:id="6229" w:name="_Toc114150952"/>
      <w:bookmarkStart w:id="6230" w:name="_Toc124151355"/>
      <w:bookmarkStart w:id="6231" w:name="_Toc124151875"/>
      <w:bookmarkStart w:id="6232" w:name="_Toc124152395"/>
      <w:bookmarkStart w:id="6233" w:name="_Toc130396927"/>
      <w:bookmarkStart w:id="6234" w:name="_Toc130397447"/>
      <w:bookmarkStart w:id="6235" w:name="_Toc137557054"/>
      <w:bookmarkStart w:id="6236" w:name="_Toc138861331"/>
      <w:bookmarkStart w:id="6237" w:name="_Toc145532274"/>
      <w:bookmarkStart w:id="6238" w:name="_Toc155294320"/>
      <w:bookmarkStart w:id="6239"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r w:rsidRPr="00BE5108">
        <w:rPr>
          <w:rFonts w:eastAsiaTheme="minorEastAsia"/>
          <w:snapToGrid w:val="0"/>
          <w:lang w:eastAsia="zh-CN"/>
        </w:rPr>
        <w:t xml:space="preserve"> </w:t>
      </w:r>
      <w:bookmarkEnd w:id="6239"/>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6240" w:name="_Toc73963040"/>
      <w:bookmarkStart w:id="6241" w:name="_Toc75260217"/>
      <w:bookmarkStart w:id="6242" w:name="_Toc75275759"/>
      <w:bookmarkStart w:id="6243" w:name="_Toc75276270"/>
      <w:bookmarkStart w:id="6244" w:name="_Toc76541769"/>
      <w:bookmarkStart w:id="6245" w:name="_Toc82437538"/>
      <w:bookmarkStart w:id="6246" w:name="_Toc89944904"/>
      <w:bookmarkStart w:id="6247" w:name="_Toc98753922"/>
      <w:bookmarkStart w:id="6248" w:name="_Toc106180908"/>
      <w:bookmarkStart w:id="6249" w:name="_Toc114150953"/>
      <w:bookmarkStart w:id="6250" w:name="_Toc124151356"/>
      <w:bookmarkStart w:id="6251" w:name="_Toc124151876"/>
      <w:bookmarkStart w:id="6252" w:name="_Toc124152396"/>
      <w:bookmarkStart w:id="6253" w:name="_Toc130396928"/>
      <w:bookmarkStart w:id="6254" w:name="_Toc130397448"/>
      <w:bookmarkStart w:id="6255" w:name="_Toc137557055"/>
      <w:bookmarkStart w:id="6256" w:name="_Toc138861332"/>
      <w:bookmarkStart w:id="6257" w:name="_Toc145532275"/>
      <w:bookmarkStart w:id="6258" w:name="_Toc155294321"/>
      <w:r w:rsidRPr="00BE5108">
        <w:rPr>
          <w:rFonts w:eastAsiaTheme="minorEastAsia"/>
        </w:rPr>
        <w:t>8.1.2</w:t>
      </w:r>
      <w:r w:rsidRPr="00BE5108">
        <w:rPr>
          <w:rFonts w:eastAsiaTheme="minorEastAsia"/>
        </w:rPr>
        <w:tab/>
        <w:t>Performance requirements for PUSCH</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1B95CACE" w14:textId="77777777" w:rsidR="00345ACA" w:rsidRPr="00BE5108" w:rsidRDefault="00345ACA" w:rsidP="00345ACA">
      <w:pPr>
        <w:pStyle w:val="Heading4"/>
        <w:rPr>
          <w:rFonts w:eastAsia="MS Mincho"/>
        </w:rPr>
      </w:pPr>
      <w:bookmarkStart w:id="6259" w:name="_Toc73963041"/>
      <w:bookmarkStart w:id="6260" w:name="_Toc75260218"/>
      <w:bookmarkStart w:id="6261" w:name="_Toc75275760"/>
      <w:bookmarkStart w:id="6262" w:name="_Toc75276271"/>
      <w:bookmarkStart w:id="6263" w:name="_Toc76541770"/>
      <w:bookmarkStart w:id="6264" w:name="_Toc82437539"/>
      <w:bookmarkStart w:id="6265" w:name="_Toc89944905"/>
      <w:bookmarkStart w:id="6266" w:name="_Toc98753923"/>
      <w:bookmarkStart w:id="6267" w:name="_Toc106180909"/>
      <w:bookmarkStart w:id="6268" w:name="_Toc114150954"/>
      <w:bookmarkStart w:id="6269" w:name="_Toc124151357"/>
      <w:bookmarkStart w:id="6270" w:name="_Toc124151877"/>
      <w:bookmarkStart w:id="6271" w:name="_Toc124152397"/>
      <w:bookmarkStart w:id="6272" w:name="_Toc130396929"/>
      <w:bookmarkStart w:id="6273" w:name="_Toc130397449"/>
      <w:bookmarkStart w:id="6274" w:name="_Toc137557056"/>
      <w:bookmarkStart w:id="6275" w:name="_Toc138861333"/>
      <w:bookmarkStart w:id="6276" w:name="_Toc145532276"/>
      <w:bookmarkStart w:id="6277" w:name="_Toc155294322"/>
      <w:r w:rsidRPr="00BE5108">
        <w:rPr>
          <w:rFonts w:eastAsia="MS Mincho"/>
        </w:rPr>
        <w:t>8.1.2.1</w:t>
      </w:r>
      <w:r w:rsidRPr="00BE5108">
        <w:rPr>
          <w:rFonts w:eastAsia="MS Mincho"/>
        </w:rPr>
        <w:tab/>
        <w:t>Performance requirements for PUSCH with transform precoding disabled</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5C920997" w14:textId="77777777" w:rsidR="00345ACA" w:rsidRPr="00BE5108" w:rsidRDefault="00345ACA" w:rsidP="00345ACA">
      <w:pPr>
        <w:pStyle w:val="Heading5"/>
        <w:rPr>
          <w:rFonts w:eastAsiaTheme="minorEastAsia"/>
        </w:rPr>
      </w:pPr>
      <w:bookmarkStart w:id="6278" w:name="_Toc73963042"/>
      <w:bookmarkStart w:id="6279" w:name="_Toc75260219"/>
      <w:bookmarkStart w:id="6280" w:name="_Toc75275761"/>
      <w:bookmarkStart w:id="6281" w:name="_Toc75276272"/>
      <w:bookmarkStart w:id="6282" w:name="_Toc76541771"/>
      <w:bookmarkStart w:id="6283" w:name="_Toc82437540"/>
      <w:bookmarkStart w:id="6284" w:name="_Toc89944906"/>
      <w:bookmarkStart w:id="6285" w:name="_Toc98753924"/>
      <w:bookmarkStart w:id="6286" w:name="_Toc106180910"/>
      <w:bookmarkStart w:id="6287" w:name="_Toc114150955"/>
      <w:bookmarkStart w:id="6288" w:name="_Toc124151358"/>
      <w:bookmarkStart w:id="6289" w:name="_Toc124151878"/>
      <w:bookmarkStart w:id="6290" w:name="_Toc124152398"/>
      <w:bookmarkStart w:id="6291" w:name="_Toc130396930"/>
      <w:bookmarkStart w:id="6292" w:name="_Toc130397450"/>
      <w:bookmarkStart w:id="6293" w:name="_Toc137557057"/>
      <w:bookmarkStart w:id="6294" w:name="_Toc138861334"/>
      <w:bookmarkStart w:id="6295" w:name="_Toc145532277"/>
      <w:bookmarkStart w:id="6296" w:name="_Toc155294323"/>
      <w:r w:rsidRPr="00BE5108">
        <w:rPr>
          <w:rFonts w:eastAsiaTheme="minorEastAsia"/>
        </w:rPr>
        <w:t>8.1.2.1.1</w:t>
      </w:r>
      <w:r w:rsidRPr="00BE5108">
        <w:rPr>
          <w:rFonts w:eastAsiaTheme="minorEastAsia"/>
        </w:rPr>
        <w:tab/>
        <w:t>Definition and applicability</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6297" w:name="_Toc73963043"/>
      <w:bookmarkStart w:id="6298" w:name="_Toc75260220"/>
      <w:bookmarkStart w:id="6299" w:name="_Toc75275762"/>
      <w:bookmarkStart w:id="6300" w:name="_Toc75276273"/>
      <w:bookmarkStart w:id="6301" w:name="_Toc76541772"/>
      <w:bookmarkStart w:id="6302" w:name="_Toc82437541"/>
      <w:bookmarkStart w:id="6303" w:name="_Toc89944907"/>
      <w:bookmarkStart w:id="6304" w:name="_Toc98753925"/>
      <w:bookmarkStart w:id="6305" w:name="_Toc106180911"/>
      <w:bookmarkStart w:id="6306" w:name="_Toc114150956"/>
      <w:bookmarkStart w:id="6307" w:name="_Toc124151359"/>
      <w:bookmarkStart w:id="6308" w:name="_Toc124151879"/>
      <w:bookmarkStart w:id="6309" w:name="_Toc124152399"/>
      <w:bookmarkStart w:id="6310" w:name="_Toc130396931"/>
      <w:bookmarkStart w:id="6311" w:name="_Toc130397451"/>
      <w:bookmarkStart w:id="6312" w:name="_Toc137557058"/>
      <w:bookmarkStart w:id="6313" w:name="_Toc138861335"/>
      <w:bookmarkStart w:id="6314" w:name="_Toc145532278"/>
      <w:bookmarkStart w:id="6315" w:name="_Toc155294324"/>
      <w:r w:rsidRPr="00BE5108">
        <w:rPr>
          <w:rFonts w:eastAsiaTheme="minorEastAsia"/>
        </w:rPr>
        <w:t>8.1.2.1.2</w:t>
      </w:r>
      <w:r w:rsidRPr="00BE5108">
        <w:rPr>
          <w:rFonts w:eastAsiaTheme="minorEastAsia"/>
        </w:rPr>
        <w:tab/>
        <w:t>Minimum requirement</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6316" w:name="_Toc73963044"/>
      <w:bookmarkStart w:id="6317" w:name="_Toc75260221"/>
      <w:bookmarkStart w:id="6318" w:name="_Toc75275763"/>
      <w:bookmarkStart w:id="6319" w:name="_Toc75276274"/>
      <w:bookmarkStart w:id="6320" w:name="_Toc76541773"/>
      <w:bookmarkStart w:id="6321" w:name="_Toc82437542"/>
      <w:bookmarkStart w:id="6322" w:name="_Toc89944908"/>
      <w:bookmarkStart w:id="6323" w:name="_Toc98753926"/>
      <w:bookmarkStart w:id="6324" w:name="_Toc106180912"/>
      <w:bookmarkStart w:id="6325" w:name="_Toc114150957"/>
      <w:bookmarkStart w:id="6326" w:name="_Toc124151360"/>
      <w:bookmarkStart w:id="6327" w:name="_Toc124151880"/>
      <w:bookmarkStart w:id="6328" w:name="_Toc124152400"/>
      <w:bookmarkStart w:id="6329" w:name="_Toc130396932"/>
      <w:bookmarkStart w:id="6330" w:name="_Toc130397452"/>
      <w:bookmarkStart w:id="6331" w:name="_Toc137557059"/>
      <w:bookmarkStart w:id="6332" w:name="_Toc138861336"/>
      <w:bookmarkStart w:id="6333" w:name="_Toc145532279"/>
      <w:bookmarkStart w:id="6334" w:name="_Toc155294325"/>
      <w:r w:rsidRPr="00BE5108">
        <w:rPr>
          <w:rFonts w:eastAsiaTheme="minorEastAsia"/>
        </w:rPr>
        <w:t>8.1.2.1.3</w:t>
      </w:r>
      <w:r w:rsidRPr="00BE5108">
        <w:rPr>
          <w:rFonts w:eastAsiaTheme="minorEastAsia"/>
        </w:rPr>
        <w:tab/>
        <w:t>Test purpose</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6335" w:name="_Toc73963045"/>
      <w:bookmarkStart w:id="6336" w:name="_Toc75260222"/>
      <w:bookmarkStart w:id="6337" w:name="_Toc75275764"/>
      <w:bookmarkStart w:id="6338" w:name="_Toc75276275"/>
      <w:bookmarkStart w:id="6339" w:name="_Toc76541774"/>
      <w:bookmarkStart w:id="6340" w:name="_Toc82437543"/>
      <w:bookmarkStart w:id="6341" w:name="_Toc89944909"/>
      <w:bookmarkStart w:id="6342" w:name="_Toc98753927"/>
      <w:bookmarkStart w:id="6343" w:name="_Toc106180913"/>
      <w:bookmarkStart w:id="6344" w:name="_Toc114150958"/>
      <w:bookmarkStart w:id="6345" w:name="_Toc124151361"/>
      <w:bookmarkStart w:id="6346" w:name="_Toc124151881"/>
      <w:bookmarkStart w:id="6347" w:name="_Toc124152401"/>
      <w:bookmarkStart w:id="6348" w:name="_Toc130396933"/>
      <w:bookmarkStart w:id="6349" w:name="_Toc130397453"/>
      <w:bookmarkStart w:id="6350" w:name="_Toc137557060"/>
      <w:bookmarkStart w:id="6351" w:name="_Toc138861337"/>
      <w:bookmarkStart w:id="6352" w:name="_Toc145532280"/>
      <w:bookmarkStart w:id="6353" w:name="_Toc155294326"/>
      <w:r w:rsidRPr="00BE5108">
        <w:rPr>
          <w:rFonts w:eastAsiaTheme="minorEastAsia"/>
        </w:rPr>
        <w:t>8.1.2.1.4</w:t>
      </w:r>
      <w:r w:rsidRPr="00BE5108">
        <w:rPr>
          <w:rFonts w:eastAsiaTheme="minorEastAsia"/>
        </w:rPr>
        <w:tab/>
        <w:t>Method of test</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6354" w:name="_Toc73963046"/>
      <w:bookmarkStart w:id="6355" w:name="_Toc75260223"/>
      <w:bookmarkStart w:id="6356" w:name="_Toc75275765"/>
      <w:bookmarkStart w:id="6357" w:name="_Toc75276276"/>
      <w:bookmarkStart w:id="6358" w:name="_Toc76541775"/>
      <w:bookmarkStart w:id="6359" w:name="_Toc82437544"/>
      <w:bookmarkStart w:id="6360" w:name="_Toc89944910"/>
      <w:bookmarkStart w:id="6361" w:name="_Toc98753928"/>
      <w:bookmarkStart w:id="6362" w:name="_Toc106180914"/>
      <w:bookmarkStart w:id="6363" w:name="_Toc114150959"/>
      <w:bookmarkStart w:id="6364" w:name="_Toc124151362"/>
      <w:bookmarkStart w:id="6365" w:name="_Toc124151882"/>
      <w:bookmarkStart w:id="6366" w:name="_Toc124152402"/>
      <w:bookmarkStart w:id="6367" w:name="_Toc130396934"/>
      <w:bookmarkStart w:id="6368" w:name="_Toc130397454"/>
      <w:bookmarkStart w:id="6369" w:name="_Toc137557061"/>
      <w:bookmarkStart w:id="6370" w:name="_Toc138861338"/>
      <w:bookmarkStart w:id="6371" w:name="_Toc145532281"/>
      <w:bookmarkStart w:id="6372" w:name="_Toc155294327"/>
      <w:r w:rsidRPr="00BE5108">
        <w:rPr>
          <w:rFonts w:eastAsiaTheme="minorEastAsia"/>
        </w:rPr>
        <w:t>8.1.2.1.5</w:t>
      </w:r>
      <w:r w:rsidRPr="00BE5108">
        <w:rPr>
          <w:rFonts w:eastAsiaTheme="minorEastAsia"/>
        </w:rPr>
        <w:tab/>
        <w:t>Test requirement</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6373" w:name="_Toc73963047"/>
      <w:bookmarkStart w:id="6374" w:name="_Toc75260224"/>
      <w:bookmarkStart w:id="6375" w:name="_Toc75275766"/>
      <w:bookmarkStart w:id="6376" w:name="_Toc75276277"/>
      <w:bookmarkStart w:id="6377" w:name="_Toc76541776"/>
      <w:bookmarkStart w:id="6378" w:name="_Toc82437545"/>
      <w:bookmarkStart w:id="6379" w:name="_Toc89944911"/>
      <w:bookmarkStart w:id="6380" w:name="_Toc98753929"/>
      <w:bookmarkStart w:id="6381" w:name="_Toc106180915"/>
      <w:bookmarkStart w:id="6382" w:name="_Toc114150960"/>
      <w:bookmarkStart w:id="6383" w:name="_Toc124151363"/>
      <w:bookmarkStart w:id="6384" w:name="_Toc124151883"/>
      <w:bookmarkStart w:id="6385" w:name="_Toc124152403"/>
      <w:bookmarkStart w:id="6386" w:name="_Toc130396935"/>
      <w:bookmarkStart w:id="6387" w:name="_Toc130397455"/>
      <w:bookmarkStart w:id="6388" w:name="_Toc137557062"/>
      <w:bookmarkStart w:id="6389" w:name="_Toc138861339"/>
      <w:bookmarkStart w:id="6390" w:name="_Toc145532282"/>
      <w:bookmarkStart w:id="6391" w:name="_Toc155294328"/>
      <w:r w:rsidRPr="00BE5108">
        <w:rPr>
          <w:rFonts w:eastAsia="MS Mincho"/>
        </w:rPr>
        <w:t>8.1.2.2</w:t>
      </w:r>
      <w:r w:rsidRPr="00BE5108">
        <w:rPr>
          <w:rFonts w:eastAsia="MS Mincho"/>
        </w:rPr>
        <w:tab/>
        <w:t>Performance requirements for PUSCH with transform precoding enabled</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7E57CE7F" w14:textId="77777777" w:rsidR="00345ACA" w:rsidRPr="00BE5108" w:rsidRDefault="00345ACA" w:rsidP="00345ACA">
      <w:pPr>
        <w:pStyle w:val="Heading5"/>
        <w:rPr>
          <w:rFonts w:eastAsiaTheme="minorEastAsia"/>
        </w:rPr>
      </w:pPr>
      <w:bookmarkStart w:id="6392" w:name="_Toc73963048"/>
      <w:bookmarkStart w:id="6393" w:name="_Toc75260225"/>
      <w:bookmarkStart w:id="6394" w:name="_Toc75275767"/>
      <w:bookmarkStart w:id="6395" w:name="_Toc75276278"/>
      <w:bookmarkStart w:id="6396" w:name="_Toc76541777"/>
      <w:bookmarkStart w:id="6397" w:name="_Toc82437546"/>
      <w:bookmarkStart w:id="6398" w:name="_Toc89944912"/>
      <w:bookmarkStart w:id="6399" w:name="_Toc98753930"/>
      <w:bookmarkStart w:id="6400" w:name="_Toc106180916"/>
      <w:bookmarkStart w:id="6401" w:name="_Toc114150961"/>
      <w:bookmarkStart w:id="6402" w:name="_Toc124151364"/>
      <w:bookmarkStart w:id="6403" w:name="_Toc124151884"/>
      <w:bookmarkStart w:id="6404" w:name="_Toc124152404"/>
      <w:bookmarkStart w:id="6405" w:name="_Toc130396936"/>
      <w:bookmarkStart w:id="6406" w:name="_Toc130397456"/>
      <w:bookmarkStart w:id="6407" w:name="_Toc137557063"/>
      <w:bookmarkStart w:id="6408" w:name="_Toc138861340"/>
      <w:bookmarkStart w:id="6409" w:name="_Toc145532283"/>
      <w:bookmarkStart w:id="6410" w:name="_Toc155294329"/>
      <w:r w:rsidRPr="00BE5108">
        <w:rPr>
          <w:rFonts w:eastAsiaTheme="minorEastAsia"/>
        </w:rPr>
        <w:t>8.1.2.2.1</w:t>
      </w:r>
      <w:r w:rsidRPr="00BE5108">
        <w:rPr>
          <w:rFonts w:eastAsiaTheme="minorEastAsia"/>
        </w:rPr>
        <w:tab/>
        <w:t>Definition and applicability</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6411" w:name="_Toc73963049"/>
      <w:bookmarkStart w:id="6412" w:name="_Toc75260226"/>
      <w:bookmarkStart w:id="6413" w:name="_Toc75275768"/>
      <w:bookmarkStart w:id="6414" w:name="_Toc75276279"/>
      <w:bookmarkStart w:id="6415" w:name="_Toc76541778"/>
      <w:bookmarkStart w:id="6416" w:name="_Toc82437547"/>
      <w:bookmarkStart w:id="6417" w:name="_Toc89944913"/>
      <w:bookmarkStart w:id="6418" w:name="_Toc98753931"/>
      <w:bookmarkStart w:id="6419" w:name="_Toc106180917"/>
      <w:bookmarkStart w:id="6420" w:name="_Toc114150962"/>
      <w:bookmarkStart w:id="6421" w:name="_Toc124151365"/>
      <w:bookmarkStart w:id="6422" w:name="_Toc124151885"/>
      <w:bookmarkStart w:id="6423" w:name="_Toc124152405"/>
      <w:bookmarkStart w:id="6424" w:name="_Toc130396937"/>
      <w:bookmarkStart w:id="6425" w:name="_Toc130397457"/>
      <w:bookmarkStart w:id="6426" w:name="_Toc137557064"/>
      <w:bookmarkStart w:id="6427" w:name="_Toc138861341"/>
      <w:bookmarkStart w:id="6428" w:name="_Toc145532284"/>
      <w:bookmarkStart w:id="6429" w:name="_Toc155294330"/>
      <w:r w:rsidRPr="00BE5108">
        <w:rPr>
          <w:rFonts w:eastAsiaTheme="minorEastAsia"/>
        </w:rPr>
        <w:t>8.1.2.2.2</w:t>
      </w:r>
      <w:r w:rsidRPr="00BE5108">
        <w:rPr>
          <w:rFonts w:eastAsiaTheme="minorEastAsia"/>
        </w:rPr>
        <w:tab/>
        <w:t>Minimum requirement</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6430" w:name="_Toc73963050"/>
      <w:bookmarkStart w:id="6431" w:name="_Toc75260227"/>
      <w:bookmarkStart w:id="6432" w:name="_Toc75275769"/>
      <w:bookmarkStart w:id="6433" w:name="_Toc75276280"/>
      <w:bookmarkStart w:id="6434" w:name="_Toc76541779"/>
      <w:bookmarkStart w:id="6435" w:name="_Toc82437548"/>
      <w:bookmarkStart w:id="6436" w:name="_Toc89944914"/>
      <w:bookmarkStart w:id="6437" w:name="_Toc98753932"/>
      <w:bookmarkStart w:id="6438" w:name="_Toc106180918"/>
      <w:bookmarkStart w:id="6439" w:name="_Toc114150963"/>
      <w:bookmarkStart w:id="6440" w:name="_Toc124151366"/>
      <w:bookmarkStart w:id="6441" w:name="_Toc124151886"/>
      <w:bookmarkStart w:id="6442" w:name="_Toc124152406"/>
      <w:bookmarkStart w:id="6443" w:name="_Toc130396938"/>
      <w:bookmarkStart w:id="6444" w:name="_Toc130397458"/>
      <w:bookmarkStart w:id="6445" w:name="_Toc137557065"/>
      <w:bookmarkStart w:id="6446" w:name="_Toc138861342"/>
      <w:bookmarkStart w:id="6447" w:name="_Toc145532285"/>
      <w:bookmarkStart w:id="6448" w:name="_Toc155294331"/>
      <w:r w:rsidRPr="00BE5108">
        <w:rPr>
          <w:rFonts w:eastAsiaTheme="minorEastAsia"/>
        </w:rPr>
        <w:t>8.1.2.2.3</w:t>
      </w:r>
      <w:r w:rsidRPr="00BE5108">
        <w:rPr>
          <w:rFonts w:eastAsiaTheme="minorEastAsia"/>
        </w:rPr>
        <w:tab/>
        <w:t>Test purpose</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6449" w:name="_Toc73963051"/>
      <w:bookmarkStart w:id="6450" w:name="_Toc75260228"/>
      <w:bookmarkStart w:id="6451" w:name="_Toc75275770"/>
      <w:bookmarkStart w:id="6452" w:name="_Toc75276281"/>
      <w:bookmarkStart w:id="6453" w:name="_Toc76541780"/>
      <w:bookmarkStart w:id="6454" w:name="_Toc82437549"/>
      <w:bookmarkStart w:id="6455" w:name="_Toc89944915"/>
      <w:bookmarkStart w:id="6456" w:name="_Toc98753933"/>
      <w:bookmarkStart w:id="6457" w:name="_Toc106180919"/>
      <w:bookmarkStart w:id="6458" w:name="_Toc114150964"/>
      <w:bookmarkStart w:id="6459" w:name="_Toc124151367"/>
      <w:bookmarkStart w:id="6460" w:name="_Toc124151887"/>
      <w:bookmarkStart w:id="6461" w:name="_Toc124152407"/>
      <w:bookmarkStart w:id="6462" w:name="_Toc130396939"/>
      <w:bookmarkStart w:id="6463" w:name="_Toc130397459"/>
      <w:bookmarkStart w:id="6464" w:name="_Toc137557066"/>
      <w:bookmarkStart w:id="6465" w:name="_Toc138861343"/>
      <w:bookmarkStart w:id="6466" w:name="_Toc145532286"/>
      <w:bookmarkStart w:id="6467" w:name="_Toc155294332"/>
      <w:r w:rsidRPr="00BE5108">
        <w:rPr>
          <w:rFonts w:eastAsiaTheme="minorEastAsia"/>
        </w:rPr>
        <w:t>8.1.2.2.4</w:t>
      </w:r>
      <w:r w:rsidRPr="00BE5108">
        <w:rPr>
          <w:rFonts w:eastAsiaTheme="minorEastAsia"/>
        </w:rPr>
        <w:tab/>
        <w:t>Method of test</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6468" w:name="_Toc73963052"/>
      <w:bookmarkStart w:id="6469" w:name="_Toc75260229"/>
      <w:bookmarkStart w:id="6470" w:name="_Toc75275771"/>
      <w:bookmarkStart w:id="6471" w:name="_Toc75276282"/>
      <w:bookmarkStart w:id="6472" w:name="_Toc76541781"/>
      <w:bookmarkStart w:id="6473" w:name="_Toc82437550"/>
      <w:bookmarkStart w:id="6474" w:name="_Toc89944916"/>
      <w:bookmarkStart w:id="6475" w:name="_Toc98753934"/>
      <w:bookmarkStart w:id="6476" w:name="_Toc106180920"/>
      <w:bookmarkStart w:id="6477" w:name="_Toc114150965"/>
      <w:bookmarkStart w:id="6478" w:name="_Toc124151368"/>
      <w:bookmarkStart w:id="6479" w:name="_Toc124151888"/>
      <w:bookmarkStart w:id="6480" w:name="_Toc124152408"/>
      <w:bookmarkStart w:id="6481" w:name="_Toc130396940"/>
      <w:bookmarkStart w:id="6482" w:name="_Toc130397460"/>
      <w:bookmarkStart w:id="6483" w:name="_Toc137557067"/>
      <w:bookmarkStart w:id="6484" w:name="_Toc138861344"/>
      <w:bookmarkStart w:id="6485" w:name="_Toc145532287"/>
      <w:bookmarkStart w:id="6486" w:name="_Toc155294333"/>
      <w:r w:rsidRPr="00BE5108">
        <w:rPr>
          <w:rFonts w:eastAsiaTheme="minorEastAsia"/>
        </w:rPr>
        <w:t>8.1.2.2.5</w:t>
      </w:r>
      <w:r w:rsidRPr="00BE5108">
        <w:rPr>
          <w:rFonts w:eastAsiaTheme="minorEastAsia"/>
        </w:rPr>
        <w:tab/>
        <w:t>Test requirement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6487" w:name="_Hlk80805040"/>
            <w:r w:rsidRPr="00BE5108">
              <w:t xml:space="preserve">Number of </w:t>
            </w:r>
            <w:r w:rsidRPr="00BE5108">
              <w:rPr>
                <w:lang w:eastAsia="zh-CN"/>
              </w:rPr>
              <w:t>T</w:t>
            </w:r>
            <w:r w:rsidRPr="00BE5108">
              <w:t>X antennas</w:t>
            </w:r>
            <w:bookmarkEnd w:id="6487"/>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6488" w:name="_Toc73963053"/>
      <w:bookmarkStart w:id="6489" w:name="_Toc75260230"/>
      <w:bookmarkStart w:id="6490" w:name="_Toc75275772"/>
      <w:bookmarkStart w:id="6491" w:name="_Toc75276283"/>
      <w:bookmarkStart w:id="6492" w:name="_Toc76541782"/>
      <w:bookmarkStart w:id="6493" w:name="_Toc82437551"/>
      <w:bookmarkStart w:id="6494" w:name="_Toc89944917"/>
      <w:bookmarkStart w:id="6495" w:name="_Toc98753935"/>
      <w:bookmarkStart w:id="6496" w:name="_Toc106180921"/>
      <w:bookmarkStart w:id="6497" w:name="_Toc114150966"/>
      <w:bookmarkStart w:id="6498" w:name="_Toc124151369"/>
      <w:bookmarkStart w:id="6499" w:name="_Toc124151889"/>
      <w:bookmarkStart w:id="6500" w:name="_Toc124152409"/>
      <w:bookmarkStart w:id="6501" w:name="_Toc130396941"/>
      <w:bookmarkStart w:id="6502" w:name="_Toc130397461"/>
      <w:bookmarkStart w:id="6503" w:name="_Toc137557068"/>
      <w:bookmarkStart w:id="6504" w:name="_Toc138861345"/>
      <w:bookmarkStart w:id="6505" w:name="_Toc145532288"/>
      <w:bookmarkStart w:id="6506" w:name="_Toc155294334"/>
      <w:r w:rsidRPr="00BE5108">
        <w:rPr>
          <w:rFonts w:eastAsia="MS Mincho"/>
        </w:rPr>
        <w:t>8.1.2.3</w:t>
      </w:r>
      <w:r w:rsidRPr="00BE5108">
        <w:rPr>
          <w:rFonts w:eastAsia="MS Mincho"/>
        </w:rPr>
        <w:tab/>
        <w:t>Performance requirements for UCI multiplexed on PUSCH</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1258CD01" w14:textId="77777777" w:rsidR="00345ACA" w:rsidRPr="00BE5108" w:rsidRDefault="00345ACA" w:rsidP="00345ACA">
      <w:pPr>
        <w:pStyle w:val="Heading5"/>
        <w:rPr>
          <w:rFonts w:eastAsiaTheme="minorEastAsia"/>
        </w:rPr>
      </w:pPr>
      <w:bookmarkStart w:id="6507" w:name="_Toc73963054"/>
      <w:bookmarkStart w:id="6508" w:name="_Toc75260231"/>
      <w:bookmarkStart w:id="6509" w:name="_Toc75275773"/>
      <w:bookmarkStart w:id="6510" w:name="_Toc75276284"/>
      <w:bookmarkStart w:id="6511" w:name="_Toc76541783"/>
      <w:bookmarkStart w:id="6512" w:name="_Toc82437552"/>
      <w:bookmarkStart w:id="6513" w:name="_Toc89944918"/>
      <w:bookmarkStart w:id="6514" w:name="_Toc98753936"/>
      <w:bookmarkStart w:id="6515" w:name="_Toc106180922"/>
      <w:bookmarkStart w:id="6516" w:name="_Toc114150967"/>
      <w:bookmarkStart w:id="6517" w:name="_Toc124151370"/>
      <w:bookmarkStart w:id="6518" w:name="_Toc124151890"/>
      <w:bookmarkStart w:id="6519" w:name="_Toc124152410"/>
      <w:bookmarkStart w:id="6520" w:name="_Toc130396942"/>
      <w:bookmarkStart w:id="6521" w:name="_Toc130397462"/>
      <w:bookmarkStart w:id="6522" w:name="_Toc137557069"/>
      <w:bookmarkStart w:id="6523" w:name="_Toc138861346"/>
      <w:bookmarkStart w:id="6524" w:name="_Toc145532289"/>
      <w:bookmarkStart w:id="6525" w:name="_Toc155294335"/>
      <w:r w:rsidRPr="00BE5108">
        <w:rPr>
          <w:rFonts w:eastAsiaTheme="minorEastAsia"/>
        </w:rPr>
        <w:t>8.1.2.3.1</w:t>
      </w:r>
      <w:r w:rsidRPr="00BE5108">
        <w:rPr>
          <w:rFonts w:eastAsiaTheme="minorEastAsia"/>
        </w:rPr>
        <w:tab/>
        <w:t>Definition and applicability</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6526" w:name="_Toc73963055"/>
      <w:bookmarkStart w:id="6527" w:name="_Toc75260232"/>
      <w:bookmarkStart w:id="6528" w:name="_Toc75275774"/>
      <w:bookmarkStart w:id="6529" w:name="_Toc75276285"/>
      <w:bookmarkStart w:id="6530" w:name="_Toc76541784"/>
      <w:bookmarkStart w:id="6531" w:name="_Toc82437553"/>
      <w:bookmarkStart w:id="6532" w:name="_Toc89944919"/>
      <w:bookmarkStart w:id="6533" w:name="_Toc98753937"/>
      <w:bookmarkStart w:id="6534" w:name="_Toc106180923"/>
      <w:bookmarkStart w:id="6535" w:name="_Toc114150968"/>
      <w:bookmarkStart w:id="6536" w:name="_Toc124151371"/>
      <w:bookmarkStart w:id="6537" w:name="_Toc124151891"/>
      <w:bookmarkStart w:id="6538" w:name="_Toc124152411"/>
      <w:bookmarkStart w:id="6539" w:name="_Toc130396943"/>
      <w:bookmarkStart w:id="6540" w:name="_Toc130397463"/>
      <w:bookmarkStart w:id="6541" w:name="_Toc137557070"/>
      <w:bookmarkStart w:id="6542" w:name="_Toc138861347"/>
      <w:bookmarkStart w:id="6543" w:name="_Toc145532290"/>
      <w:bookmarkStart w:id="6544" w:name="_Toc155294336"/>
      <w:r w:rsidRPr="00BE5108">
        <w:rPr>
          <w:rFonts w:eastAsiaTheme="minorEastAsia"/>
        </w:rPr>
        <w:t>8.1.2.3.2</w:t>
      </w:r>
      <w:r w:rsidRPr="00BE5108">
        <w:rPr>
          <w:rFonts w:eastAsiaTheme="minorEastAsia"/>
        </w:rPr>
        <w:tab/>
        <w:t>Minimum requirement</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6545" w:name="_Toc73963056"/>
      <w:bookmarkStart w:id="6546" w:name="_Toc75260233"/>
      <w:bookmarkStart w:id="6547" w:name="_Toc75275775"/>
      <w:bookmarkStart w:id="6548" w:name="_Toc75276286"/>
      <w:bookmarkStart w:id="6549" w:name="_Toc76541785"/>
      <w:bookmarkStart w:id="6550" w:name="_Toc82437554"/>
      <w:bookmarkStart w:id="6551" w:name="_Toc89944920"/>
      <w:bookmarkStart w:id="6552" w:name="_Toc98753938"/>
      <w:bookmarkStart w:id="6553" w:name="_Toc106180924"/>
      <w:bookmarkStart w:id="6554" w:name="_Toc114150969"/>
      <w:bookmarkStart w:id="6555" w:name="_Toc124151372"/>
      <w:bookmarkStart w:id="6556" w:name="_Toc124151892"/>
      <w:bookmarkStart w:id="6557" w:name="_Toc124152412"/>
      <w:bookmarkStart w:id="6558" w:name="_Toc130396944"/>
      <w:bookmarkStart w:id="6559" w:name="_Toc130397464"/>
      <w:bookmarkStart w:id="6560" w:name="_Toc137557071"/>
      <w:bookmarkStart w:id="6561" w:name="_Toc138861348"/>
      <w:bookmarkStart w:id="6562" w:name="_Toc145532291"/>
      <w:bookmarkStart w:id="6563" w:name="_Toc155294337"/>
      <w:r w:rsidRPr="00BE5108">
        <w:rPr>
          <w:rFonts w:eastAsiaTheme="minorEastAsia"/>
        </w:rPr>
        <w:t>8.1.2.3.3</w:t>
      </w:r>
      <w:r w:rsidRPr="00BE5108">
        <w:rPr>
          <w:rFonts w:eastAsiaTheme="minorEastAsia"/>
        </w:rPr>
        <w:tab/>
        <w:t>Test purpose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6564" w:name="_Toc73963057"/>
      <w:bookmarkStart w:id="6565" w:name="_Toc75260234"/>
      <w:bookmarkStart w:id="6566" w:name="_Toc75275776"/>
      <w:bookmarkStart w:id="6567" w:name="_Toc75276287"/>
      <w:bookmarkStart w:id="6568" w:name="_Toc76541786"/>
      <w:bookmarkStart w:id="6569" w:name="_Toc82437555"/>
      <w:bookmarkStart w:id="6570" w:name="_Toc89944921"/>
      <w:bookmarkStart w:id="6571" w:name="_Toc98753939"/>
      <w:bookmarkStart w:id="6572" w:name="_Toc106180925"/>
      <w:bookmarkStart w:id="6573" w:name="_Toc114150970"/>
      <w:bookmarkStart w:id="6574" w:name="_Toc124151373"/>
      <w:bookmarkStart w:id="6575" w:name="_Toc124151893"/>
      <w:bookmarkStart w:id="6576" w:name="_Toc124152413"/>
      <w:bookmarkStart w:id="6577" w:name="_Toc130396945"/>
      <w:bookmarkStart w:id="6578" w:name="_Toc130397465"/>
      <w:bookmarkStart w:id="6579" w:name="_Toc137557072"/>
      <w:bookmarkStart w:id="6580" w:name="_Toc138861349"/>
      <w:bookmarkStart w:id="6581" w:name="_Toc145532292"/>
      <w:bookmarkStart w:id="6582" w:name="_Toc155294338"/>
      <w:r w:rsidRPr="00BE5108">
        <w:rPr>
          <w:rFonts w:eastAsiaTheme="minorEastAsia"/>
        </w:rPr>
        <w:t>8.1.2.3.4</w:t>
      </w:r>
      <w:r w:rsidRPr="00BE5108">
        <w:rPr>
          <w:rFonts w:eastAsiaTheme="minorEastAsia"/>
        </w:rPr>
        <w:tab/>
        <w:t>Method of test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6583" w:name="_Toc73963058"/>
      <w:bookmarkStart w:id="6584" w:name="_Toc75260235"/>
      <w:bookmarkStart w:id="6585" w:name="_Toc75275777"/>
      <w:bookmarkStart w:id="6586" w:name="_Toc75276288"/>
      <w:bookmarkStart w:id="6587" w:name="_Toc76541787"/>
      <w:bookmarkStart w:id="6588" w:name="_Toc82437556"/>
      <w:bookmarkStart w:id="6589" w:name="_Toc89944922"/>
      <w:bookmarkStart w:id="6590" w:name="_Toc98753940"/>
      <w:bookmarkStart w:id="6591" w:name="_Toc106180926"/>
      <w:bookmarkStart w:id="6592" w:name="_Toc114150971"/>
      <w:bookmarkStart w:id="6593" w:name="_Toc124151374"/>
      <w:bookmarkStart w:id="6594" w:name="_Toc124151894"/>
      <w:bookmarkStart w:id="6595" w:name="_Toc124152414"/>
      <w:bookmarkStart w:id="6596" w:name="_Toc130396946"/>
      <w:bookmarkStart w:id="6597" w:name="_Toc130397466"/>
      <w:bookmarkStart w:id="6598" w:name="_Toc137557073"/>
      <w:bookmarkStart w:id="6599" w:name="_Toc138861350"/>
      <w:bookmarkStart w:id="6600" w:name="_Toc145532293"/>
      <w:bookmarkStart w:id="6601" w:name="_Toc155294339"/>
      <w:r w:rsidRPr="00BE5108">
        <w:rPr>
          <w:rFonts w:eastAsiaTheme="minorEastAsia"/>
        </w:rPr>
        <w:t>8.1.2.3.5</w:t>
      </w:r>
      <w:r w:rsidRPr="00BE5108">
        <w:rPr>
          <w:rFonts w:eastAsiaTheme="minorEastAsia"/>
        </w:rPr>
        <w:tab/>
        <w:t>Test requirement</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6602" w:name="_Toc73963059"/>
      <w:bookmarkStart w:id="6603" w:name="_Toc75260236"/>
      <w:bookmarkStart w:id="6604" w:name="_Toc75275778"/>
      <w:bookmarkStart w:id="6605" w:name="_Toc75276289"/>
      <w:bookmarkStart w:id="6606" w:name="_Toc76541788"/>
      <w:bookmarkStart w:id="6607" w:name="_Toc82437557"/>
      <w:bookmarkStart w:id="6608" w:name="_Toc89944923"/>
      <w:bookmarkStart w:id="6609" w:name="_Toc98753941"/>
      <w:bookmarkStart w:id="6610" w:name="_Toc106180927"/>
      <w:bookmarkStart w:id="6611" w:name="_Toc114150972"/>
      <w:bookmarkStart w:id="6612" w:name="_Toc124151375"/>
      <w:bookmarkStart w:id="6613" w:name="_Toc124151895"/>
      <w:bookmarkStart w:id="6614" w:name="_Toc124152415"/>
      <w:bookmarkStart w:id="6615" w:name="_Toc130396947"/>
      <w:bookmarkStart w:id="6616" w:name="_Toc130397467"/>
      <w:bookmarkStart w:id="6617" w:name="_Toc137557074"/>
      <w:bookmarkStart w:id="6618" w:name="_Toc138861351"/>
      <w:bookmarkStart w:id="6619" w:name="_Toc145532294"/>
      <w:bookmarkStart w:id="6620" w:name="_Toc155294340"/>
      <w:r w:rsidRPr="00BE5108">
        <w:rPr>
          <w:rFonts w:eastAsiaTheme="minorEastAsia"/>
        </w:rPr>
        <w:t>8.1.3</w:t>
      </w:r>
      <w:r w:rsidRPr="00BE5108">
        <w:rPr>
          <w:rFonts w:eastAsiaTheme="minorEastAsia"/>
        </w:rPr>
        <w:tab/>
        <w:t>Performance requirements for PUCCH</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6DCA650A" w14:textId="77777777" w:rsidR="00345ACA" w:rsidRPr="00BE5108" w:rsidRDefault="00345ACA" w:rsidP="00345ACA">
      <w:pPr>
        <w:pStyle w:val="Heading4"/>
        <w:rPr>
          <w:rFonts w:eastAsia="MS Mincho"/>
        </w:rPr>
      </w:pPr>
      <w:bookmarkStart w:id="6621" w:name="_Toc73963060"/>
      <w:bookmarkStart w:id="6622" w:name="_Toc75260237"/>
      <w:bookmarkStart w:id="6623" w:name="_Toc75275779"/>
      <w:bookmarkStart w:id="6624" w:name="_Toc75276290"/>
      <w:bookmarkStart w:id="6625" w:name="_Toc76541789"/>
      <w:bookmarkStart w:id="6626" w:name="_Toc82437558"/>
      <w:bookmarkStart w:id="6627" w:name="_Toc89944924"/>
      <w:bookmarkStart w:id="6628" w:name="_Toc98753942"/>
      <w:bookmarkStart w:id="6629" w:name="_Toc106180928"/>
      <w:bookmarkStart w:id="6630" w:name="_Toc114150973"/>
      <w:bookmarkStart w:id="6631" w:name="_Toc124151376"/>
      <w:bookmarkStart w:id="6632" w:name="_Toc124151896"/>
      <w:bookmarkStart w:id="6633" w:name="_Toc124152416"/>
      <w:bookmarkStart w:id="6634" w:name="_Toc130396948"/>
      <w:bookmarkStart w:id="6635" w:name="_Toc130397468"/>
      <w:bookmarkStart w:id="6636" w:name="_Toc137557075"/>
      <w:bookmarkStart w:id="6637" w:name="_Toc138861352"/>
      <w:bookmarkStart w:id="6638" w:name="_Toc145532295"/>
      <w:bookmarkStart w:id="6639" w:name="_Toc155294341"/>
      <w:r w:rsidRPr="00BE5108">
        <w:rPr>
          <w:rFonts w:eastAsia="MS Mincho"/>
        </w:rPr>
        <w:t>8.1.3.1</w:t>
      </w:r>
      <w:r w:rsidRPr="00BE5108">
        <w:rPr>
          <w:rFonts w:eastAsia="MS Mincho"/>
        </w:rPr>
        <w:tab/>
        <w:t>Performance requirements for PUCCH format 0</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08931890" w14:textId="77777777" w:rsidR="00345ACA" w:rsidRPr="00BE5108" w:rsidRDefault="00345ACA" w:rsidP="00345ACA">
      <w:pPr>
        <w:pStyle w:val="Heading5"/>
        <w:rPr>
          <w:rFonts w:eastAsiaTheme="minorEastAsia"/>
        </w:rPr>
      </w:pPr>
      <w:bookmarkStart w:id="6640" w:name="_Toc73963061"/>
      <w:bookmarkStart w:id="6641" w:name="_Toc75260238"/>
      <w:bookmarkStart w:id="6642" w:name="_Toc75275780"/>
      <w:bookmarkStart w:id="6643" w:name="_Toc75276291"/>
      <w:bookmarkStart w:id="6644" w:name="_Toc76541790"/>
      <w:bookmarkStart w:id="6645" w:name="_Toc82437559"/>
      <w:bookmarkStart w:id="6646" w:name="_Toc89944925"/>
      <w:bookmarkStart w:id="6647" w:name="_Toc98753943"/>
      <w:bookmarkStart w:id="6648" w:name="_Toc106180929"/>
      <w:bookmarkStart w:id="6649" w:name="_Toc114150974"/>
      <w:bookmarkStart w:id="6650" w:name="_Toc124151377"/>
      <w:bookmarkStart w:id="6651" w:name="_Toc124151897"/>
      <w:bookmarkStart w:id="6652" w:name="_Toc124152417"/>
      <w:bookmarkStart w:id="6653" w:name="_Toc130396949"/>
      <w:bookmarkStart w:id="6654" w:name="_Toc130397469"/>
      <w:bookmarkStart w:id="6655" w:name="_Toc137557076"/>
      <w:bookmarkStart w:id="6656" w:name="_Toc138861353"/>
      <w:bookmarkStart w:id="6657" w:name="_Toc145532296"/>
      <w:bookmarkStart w:id="6658" w:name="_Toc155294342"/>
      <w:r w:rsidRPr="00BE5108">
        <w:rPr>
          <w:rFonts w:eastAsiaTheme="minorEastAsia"/>
        </w:rPr>
        <w:t>8.1.3.1.1</w:t>
      </w:r>
      <w:r w:rsidRPr="00BE5108">
        <w:rPr>
          <w:rFonts w:eastAsiaTheme="minorEastAsia"/>
        </w:rPr>
        <w:tab/>
        <w:t>Definition and applicability</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6659" w:name="_Toc73963062"/>
      <w:bookmarkStart w:id="6660" w:name="_Toc75260239"/>
      <w:bookmarkStart w:id="6661" w:name="_Toc75275781"/>
      <w:bookmarkStart w:id="6662" w:name="_Toc75276292"/>
      <w:bookmarkStart w:id="6663" w:name="_Toc76541791"/>
      <w:bookmarkStart w:id="6664" w:name="_Toc82437560"/>
      <w:bookmarkStart w:id="6665" w:name="_Toc89944926"/>
      <w:bookmarkStart w:id="6666" w:name="_Toc98753944"/>
      <w:bookmarkStart w:id="6667" w:name="_Toc106180930"/>
      <w:bookmarkStart w:id="6668" w:name="_Toc114150975"/>
      <w:bookmarkStart w:id="6669" w:name="_Toc124151378"/>
      <w:bookmarkStart w:id="6670" w:name="_Toc124151898"/>
      <w:bookmarkStart w:id="6671" w:name="_Toc124152418"/>
      <w:bookmarkStart w:id="6672" w:name="_Toc130396950"/>
      <w:bookmarkStart w:id="6673" w:name="_Toc130397470"/>
      <w:bookmarkStart w:id="6674" w:name="_Toc137557077"/>
      <w:bookmarkStart w:id="6675" w:name="_Toc138861354"/>
      <w:bookmarkStart w:id="6676" w:name="_Toc145532297"/>
      <w:bookmarkStart w:id="6677" w:name="_Toc155294343"/>
      <w:r w:rsidRPr="00BE5108">
        <w:rPr>
          <w:rFonts w:eastAsiaTheme="minorEastAsia"/>
        </w:rPr>
        <w:t>8.1.3.1.2</w:t>
      </w:r>
      <w:r w:rsidRPr="00BE5108">
        <w:rPr>
          <w:rFonts w:eastAsiaTheme="minorEastAsia"/>
        </w:rPr>
        <w:tab/>
        <w:t>Minimum requirement</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6678" w:name="_Toc73963063"/>
      <w:bookmarkStart w:id="6679" w:name="_Toc75260240"/>
      <w:bookmarkStart w:id="6680" w:name="_Toc75275782"/>
      <w:bookmarkStart w:id="6681" w:name="_Toc75276293"/>
      <w:bookmarkStart w:id="6682" w:name="_Toc76541792"/>
      <w:bookmarkStart w:id="6683" w:name="_Toc82437561"/>
      <w:bookmarkStart w:id="6684" w:name="_Toc89944927"/>
      <w:bookmarkStart w:id="6685" w:name="_Toc98753945"/>
      <w:bookmarkStart w:id="6686" w:name="_Toc106180931"/>
      <w:bookmarkStart w:id="6687" w:name="_Toc114150976"/>
      <w:bookmarkStart w:id="6688" w:name="_Toc124151379"/>
      <w:bookmarkStart w:id="6689" w:name="_Toc124151899"/>
      <w:bookmarkStart w:id="6690" w:name="_Toc124152419"/>
      <w:bookmarkStart w:id="6691" w:name="_Toc130396951"/>
      <w:bookmarkStart w:id="6692" w:name="_Toc130397471"/>
      <w:bookmarkStart w:id="6693" w:name="_Toc137557078"/>
      <w:bookmarkStart w:id="6694" w:name="_Toc138861355"/>
      <w:bookmarkStart w:id="6695" w:name="_Toc145532298"/>
      <w:bookmarkStart w:id="6696" w:name="_Toc155294344"/>
      <w:r w:rsidRPr="00BE5108">
        <w:rPr>
          <w:rFonts w:eastAsiaTheme="minorEastAsia"/>
        </w:rPr>
        <w:t>8.1.3.1.3</w:t>
      </w:r>
      <w:r w:rsidRPr="00BE5108">
        <w:rPr>
          <w:rFonts w:eastAsiaTheme="minorEastAsia"/>
        </w:rPr>
        <w:tab/>
        <w:t>Test purpose</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6697" w:name="_Toc73963064"/>
      <w:bookmarkStart w:id="6698" w:name="_Toc75260241"/>
      <w:bookmarkStart w:id="6699" w:name="_Toc75275783"/>
      <w:bookmarkStart w:id="6700" w:name="_Toc75276294"/>
      <w:bookmarkStart w:id="6701" w:name="_Toc76541793"/>
      <w:bookmarkStart w:id="6702" w:name="_Toc82437562"/>
      <w:bookmarkStart w:id="6703" w:name="_Toc89944928"/>
      <w:bookmarkStart w:id="6704" w:name="_Toc98753946"/>
      <w:bookmarkStart w:id="6705" w:name="_Toc106180932"/>
      <w:bookmarkStart w:id="6706" w:name="_Toc114150977"/>
      <w:bookmarkStart w:id="6707" w:name="_Toc124151380"/>
      <w:bookmarkStart w:id="6708" w:name="_Toc124151900"/>
      <w:bookmarkStart w:id="6709" w:name="_Toc124152420"/>
      <w:bookmarkStart w:id="6710" w:name="_Toc130396952"/>
      <w:bookmarkStart w:id="6711" w:name="_Toc130397472"/>
      <w:bookmarkStart w:id="6712" w:name="_Toc137557079"/>
      <w:bookmarkStart w:id="6713" w:name="_Toc138861356"/>
      <w:bookmarkStart w:id="6714" w:name="_Toc145532299"/>
      <w:bookmarkStart w:id="6715" w:name="_Toc155294345"/>
      <w:r w:rsidRPr="00BE5108">
        <w:rPr>
          <w:rFonts w:eastAsiaTheme="minorEastAsia"/>
        </w:rPr>
        <w:t>8.1.3.1.4</w:t>
      </w:r>
      <w:r w:rsidRPr="00BE5108">
        <w:rPr>
          <w:rFonts w:eastAsiaTheme="minorEastAsia"/>
        </w:rPr>
        <w:tab/>
        <w:t>Method of test</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5pt" o:ole="" fillcolor="window">
            <v:imagedata r:id="rId50" o:title=""/>
          </v:shape>
          <o:OLEObject Type="Embed" ProgID="Word.Picture.8" ShapeID="_x0000_i1042" DrawAspect="Content" ObjectID="_1766336982" r:id="rId51"/>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6716" w:name="_Toc73963065"/>
      <w:bookmarkStart w:id="6717" w:name="_Toc75260242"/>
      <w:bookmarkStart w:id="6718" w:name="_Toc75275784"/>
      <w:bookmarkStart w:id="6719" w:name="_Toc75276295"/>
      <w:bookmarkStart w:id="6720" w:name="_Toc76541794"/>
      <w:bookmarkStart w:id="6721" w:name="_Toc82437563"/>
      <w:bookmarkStart w:id="6722" w:name="_Toc89944929"/>
      <w:bookmarkStart w:id="6723" w:name="_Toc98753947"/>
      <w:bookmarkStart w:id="6724" w:name="_Toc106180933"/>
      <w:bookmarkStart w:id="6725" w:name="_Toc114150978"/>
      <w:bookmarkStart w:id="6726" w:name="_Toc124151381"/>
      <w:bookmarkStart w:id="6727" w:name="_Toc124151901"/>
      <w:bookmarkStart w:id="6728" w:name="_Toc124152421"/>
      <w:bookmarkStart w:id="6729" w:name="_Toc130396953"/>
      <w:bookmarkStart w:id="6730" w:name="_Toc130397473"/>
      <w:bookmarkStart w:id="6731" w:name="_Toc137557080"/>
      <w:bookmarkStart w:id="6732" w:name="_Toc138861357"/>
      <w:bookmarkStart w:id="6733" w:name="_Toc145532300"/>
      <w:bookmarkStart w:id="6734" w:name="_Toc155294346"/>
      <w:r w:rsidRPr="00BE5108">
        <w:rPr>
          <w:rFonts w:eastAsiaTheme="minorEastAsia"/>
        </w:rPr>
        <w:t>8.1.3.1.5</w:t>
      </w:r>
      <w:r w:rsidRPr="00BE5108">
        <w:rPr>
          <w:rFonts w:eastAsiaTheme="minorEastAsia"/>
        </w:rPr>
        <w:tab/>
        <w:t>Test requirement</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6735" w:name="_Toc73963066"/>
      <w:bookmarkStart w:id="6736" w:name="_Toc75260243"/>
      <w:bookmarkStart w:id="6737" w:name="_Toc75275785"/>
      <w:bookmarkStart w:id="6738" w:name="_Toc75276296"/>
      <w:bookmarkStart w:id="6739" w:name="_Toc76541795"/>
      <w:bookmarkStart w:id="6740" w:name="_Toc82437564"/>
      <w:bookmarkStart w:id="6741" w:name="_Toc89944930"/>
      <w:bookmarkStart w:id="6742" w:name="_Toc98753948"/>
      <w:bookmarkStart w:id="6743" w:name="_Toc106180934"/>
      <w:bookmarkStart w:id="6744" w:name="_Toc114150979"/>
      <w:bookmarkStart w:id="6745" w:name="_Toc124151382"/>
      <w:bookmarkStart w:id="6746" w:name="_Toc124151902"/>
      <w:bookmarkStart w:id="6747" w:name="_Toc124152422"/>
      <w:bookmarkStart w:id="6748" w:name="_Toc130396954"/>
      <w:bookmarkStart w:id="6749" w:name="_Toc130397474"/>
      <w:bookmarkStart w:id="6750" w:name="_Toc137557081"/>
      <w:bookmarkStart w:id="6751" w:name="_Toc138861358"/>
      <w:bookmarkStart w:id="6752" w:name="_Toc145532301"/>
      <w:bookmarkStart w:id="6753" w:name="_Toc155294347"/>
      <w:r w:rsidRPr="00BE5108">
        <w:rPr>
          <w:rFonts w:eastAsia="MS Mincho"/>
        </w:rPr>
        <w:t>8.1.3.2</w:t>
      </w:r>
      <w:r w:rsidRPr="00BE5108">
        <w:rPr>
          <w:rFonts w:eastAsia="MS Mincho"/>
        </w:rPr>
        <w:tab/>
        <w:t>Performance requirements for PUCCH format 1</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5CD7D55" w14:textId="77777777" w:rsidR="00345ACA" w:rsidRPr="00BE5108" w:rsidRDefault="00345ACA" w:rsidP="00345ACA">
      <w:pPr>
        <w:pStyle w:val="Heading5"/>
        <w:rPr>
          <w:rFonts w:eastAsiaTheme="minorEastAsia"/>
        </w:rPr>
      </w:pPr>
      <w:bookmarkStart w:id="6754" w:name="_Toc73963067"/>
      <w:bookmarkStart w:id="6755" w:name="_Toc75260244"/>
      <w:bookmarkStart w:id="6756" w:name="_Toc75275786"/>
      <w:bookmarkStart w:id="6757" w:name="_Toc75276297"/>
      <w:bookmarkStart w:id="6758" w:name="_Toc76541796"/>
      <w:bookmarkStart w:id="6759" w:name="_Toc82437565"/>
      <w:bookmarkStart w:id="6760" w:name="_Toc89944931"/>
      <w:bookmarkStart w:id="6761" w:name="_Toc98753949"/>
      <w:bookmarkStart w:id="6762" w:name="_Toc106180935"/>
      <w:bookmarkStart w:id="6763" w:name="_Toc114150980"/>
      <w:bookmarkStart w:id="6764" w:name="_Toc124151383"/>
      <w:bookmarkStart w:id="6765" w:name="_Toc124151903"/>
      <w:bookmarkStart w:id="6766" w:name="_Toc124152423"/>
      <w:bookmarkStart w:id="6767" w:name="_Toc130396955"/>
      <w:bookmarkStart w:id="6768" w:name="_Toc130397475"/>
      <w:bookmarkStart w:id="6769" w:name="_Toc137557082"/>
      <w:bookmarkStart w:id="6770" w:name="_Toc138861359"/>
      <w:bookmarkStart w:id="6771" w:name="_Toc145532302"/>
      <w:bookmarkStart w:id="6772" w:name="_Toc155294348"/>
      <w:r w:rsidRPr="00BE5108">
        <w:rPr>
          <w:rFonts w:eastAsiaTheme="minorEastAsia"/>
        </w:rPr>
        <w:t>8.1.3.2.1</w:t>
      </w:r>
      <w:r w:rsidRPr="00BE5108">
        <w:rPr>
          <w:rFonts w:eastAsiaTheme="minorEastAsia"/>
        </w:rPr>
        <w:tab/>
        <w:t>NACK to ACK detection</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6773" w:name="_Toc73963068"/>
      <w:bookmarkStart w:id="6774" w:name="_Toc75260245"/>
      <w:bookmarkStart w:id="6775" w:name="_Toc75275787"/>
      <w:bookmarkStart w:id="6776" w:name="_Toc75276298"/>
      <w:bookmarkStart w:id="6777" w:name="_Toc76541797"/>
      <w:bookmarkStart w:id="6778" w:name="_Toc82437566"/>
      <w:bookmarkStart w:id="6779" w:name="_Toc89944932"/>
      <w:bookmarkStart w:id="6780" w:name="_Toc98753950"/>
      <w:bookmarkStart w:id="6781" w:name="_Toc106180936"/>
      <w:bookmarkStart w:id="6782" w:name="_Toc114150981"/>
      <w:bookmarkStart w:id="6783" w:name="_Toc124151384"/>
      <w:bookmarkStart w:id="6784" w:name="_Toc124151904"/>
      <w:bookmarkStart w:id="6785" w:name="_Toc124152424"/>
      <w:bookmarkStart w:id="6786" w:name="_Toc130396956"/>
      <w:bookmarkStart w:id="6787" w:name="_Toc130397476"/>
      <w:bookmarkStart w:id="6788" w:name="_Toc137557083"/>
      <w:bookmarkStart w:id="6789" w:name="_Toc138861360"/>
      <w:bookmarkStart w:id="6790" w:name="_Toc145532303"/>
      <w:bookmarkStart w:id="6791" w:name="_Toc155294349"/>
      <w:r w:rsidRPr="00BE5108">
        <w:rPr>
          <w:rFonts w:eastAsiaTheme="minorEastAsia"/>
        </w:rPr>
        <w:t>8.1.3.2.2</w:t>
      </w:r>
      <w:r w:rsidRPr="00BE5108">
        <w:rPr>
          <w:rFonts w:eastAsiaTheme="minorEastAsia"/>
        </w:rPr>
        <w:tab/>
        <w:t>ACK missed detection</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6792" w:name="_Toc73963069"/>
      <w:bookmarkStart w:id="6793" w:name="_Toc75260246"/>
      <w:bookmarkStart w:id="6794" w:name="_Toc75275788"/>
      <w:bookmarkStart w:id="6795" w:name="_Toc75276299"/>
      <w:bookmarkStart w:id="6796" w:name="_Toc76541798"/>
      <w:bookmarkStart w:id="6797" w:name="_Toc82437567"/>
      <w:bookmarkStart w:id="6798" w:name="_Toc89944933"/>
      <w:bookmarkStart w:id="6799" w:name="_Toc98753951"/>
      <w:bookmarkStart w:id="6800" w:name="_Toc106180937"/>
      <w:bookmarkStart w:id="6801" w:name="_Toc114150982"/>
      <w:bookmarkStart w:id="6802" w:name="_Toc124151385"/>
      <w:bookmarkStart w:id="6803" w:name="_Toc124151905"/>
      <w:bookmarkStart w:id="6804" w:name="_Toc124152425"/>
      <w:bookmarkStart w:id="6805" w:name="_Toc130396957"/>
      <w:bookmarkStart w:id="6806" w:name="_Toc130397477"/>
      <w:bookmarkStart w:id="6807" w:name="_Toc137557084"/>
      <w:bookmarkStart w:id="6808" w:name="_Toc138861361"/>
      <w:bookmarkStart w:id="6809" w:name="_Toc145532304"/>
      <w:bookmarkStart w:id="6810" w:name="_Toc155294350"/>
      <w:r w:rsidRPr="00BE5108">
        <w:rPr>
          <w:rFonts w:eastAsia="MS Mincho"/>
        </w:rPr>
        <w:t>8.1.3.3</w:t>
      </w:r>
      <w:r w:rsidRPr="00BE5108">
        <w:rPr>
          <w:rFonts w:eastAsia="MS Mincho"/>
        </w:rPr>
        <w:tab/>
        <w:t>Performance requirements for PUCCH format 2</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58982953" w14:textId="77777777" w:rsidR="00345ACA" w:rsidRPr="00BE5108" w:rsidRDefault="00345ACA" w:rsidP="00345ACA">
      <w:pPr>
        <w:pStyle w:val="Heading5"/>
        <w:rPr>
          <w:rFonts w:eastAsiaTheme="minorEastAsia"/>
        </w:rPr>
      </w:pPr>
      <w:bookmarkStart w:id="6811" w:name="_Toc73963070"/>
      <w:bookmarkStart w:id="6812" w:name="_Toc75260247"/>
      <w:bookmarkStart w:id="6813" w:name="_Toc75275789"/>
      <w:bookmarkStart w:id="6814" w:name="_Toc75276300"/>
      <w:bookmarkStart w:id="6815" w:name="_Toc76541799"/>
      <w:bookmarkStart w:id="6816" w:name="_Toc82437568"/>
      <w:bookmarkStart w:id="6817" w:name="_Toc89944934"/>
      <w:bookmarkStart w:id="6818" w:name="_Toc98753952"/>
      <w:bookmarkStart w:id="6819" w:name="_Toc106180938"/>
      <w:bookmarkStart w:id="6820" w:name="_Toc114150983"/>
      <w:bookmarkStart w:id="6821" w:name="_Toc124151386"/>
      <w:bookmarkStart w:id="6822" w:name="_Toc124151906"/>
      <w:bookmarkStart w:id="6823" w:name="_Toc124152426"/>
      <w:bookmarkStart w:id="6824" w:name="_Toc130396958"/>
      <w:bookmarkStart w:id="6825" w:name="_Toc130397478"/>
      <w:bookmarkStart w:id="6826" w:name="_Toc137557085"/>
      <w:bookmarkStart w:id="6827" w:name="_Toc138861362"/>
      <w:bookmarkStart w:id="6828" w:name="_Toc145532305"/>
      <w:bookmarkStart w:id="6829" w:name="_Toc155294351"/>
      <w:r w:rsidRPr="00BE5108">
        <w:rPr>
          <w:rFonts w:eastAsiaTheme="minorEastAsia"/>
        </w:rPr>
        <w:t>8.1.3.3.1</w:t>
      </w:r>
      <w:r w:rsidRPr="00BE5108">
        <w:rPr>
          <w:rFonts w:eastAsiaTheme="minorEastAsia"/>
        </w:rPr>
        <w:tab/>
        <w:t>ACK missed detection</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5pt" o:ole="" fillcolor="window">
            <v:imagedata r:id="rId50" o:title=""/>
          </v:shape>
          <o:OLEObject Type="Embed" ProgID="Word.Picture.8" ShapeID="_x0000_i1043" DrawAspect="Content" ObjectID="_1766336983" r:id="rId52"/>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6830" w:name="_Toc73963071"/>
      <w:bookmarkStart w:id="6831" w:name="_Toc75260248"/>
      <w:bookmarkStart w:id="6832" w:name="_Toc75275790"/>
      <w:bookmarkStart w:id="6833" w:name="_Toc75276301"/>
      <w:bookmarkStart w:id="6834" w:name="_Toc76541800"/>
      <w:bookmarkStart w:id="6835" w:name="_Toc82437569"/>
      <w:bookmarkStart w:id="6836" w:name="_Toc89944935"/>
      <w:bookmarkStart w:id="6837" w:name="_Toc98753953"/>
      <w:bookmarkStart w:id="6838" w:name="_Toc106180939"/>
      <w:bookmarkStart w:id="6839" w:name="_Toc114150984"/>
      <w:bookmarkStart w:id="6840" w:name="_Toc124151387"/>
      <w:bookmarkStart w:id="6841" w:name="_Toc124151907"/>
      <w:bookmarkStart w:id="6842" w:name="_Toc124152427"/>
      <w:bookmarkStart w:id="6843" w:name="_Toc130396959"/>
      <w:bookmarkStart w:id="6844" w:name="_Toc130397479"/>
      <w:bookmarkStart w:id="6845" w:name="_Toc137557086"/>
      <w:bookmarkStart w:id="6846" w:name="_Toc138861363"/>
      <w:bookmarkStart w:id="6847" w:name="_Toc145532306"/>
      <w:bookmarkStart w:id="6848" w:name="_Toc155294352"/>
      <w:r w:rsidRPr="00BE5108">
        <w:rPr>
          <w:rFonts w:eastAsiaTheme="minorEastAsia"/>
        </w:rPr>
        <w:t>8.1.3.3.2</w:t>
      </w:r>
      <w:r w:rsidRPr="00BE5108">
        <w:rPr>
          <w:rFonts w:eastAsiaTheme="minorEastAsia"/>
        </w:rPr>
        <w:tab/>
        <w:t>UCI BLER performance requirements</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2pt" o:ole="" fillcolor="window">
            <v:imagedata r:id="rId53" o:title=""/>
          </v:shape>
          <o:OLEObject Type="Embed" ProgID="Word.Picture.8" ShapeID="_x0000_i1044" DrawAspect="Content" ObjectID="_1766336984" r:id="rId54"/>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6849" w:name="_Toc73963072"/>
      <w:bookmarkStart w:id="6850" w:name="_Toc75260249"/>
      <w:bookmarkStart w:id="6851" w:name="_Toc75275791"/>
      <w:bookmarkStart w:id="6852" w:name="_Toc75276302"/>
      <w:bookmarkStart w:id="6853" w:name="_Toc76541801"/>
      <w:bookmarkStart w:id="6854" w:name="_Toc82437570"/>
      <w:bookmarkStart w:id="6855" w:name="_Toc89944936"/>
      <w:bookmarkStart w:id="6856" w:name="_Toc98753954"/>
      <w:bookmarkStart w:id="6857" w:name="_Toc106180940"/>
      <w:bookmarkStart w:id="6858" w:name="_Toc114150985"/>
      <w:bookmarkStart w:id="6859" w:name="_Toc124151388"/>
      <w:bookmarkStart w:id="6860" w:name="_Toc124151908"/>
      <w:bookmarkStart w:id="6861" w:name="_Toc124152428"/>
      <w:bookmarkStart w:id="6862" w:name="_Toc130396960"/>
      <w:bookmarkStart w:id="6863" w:name="_Toc130397480"/>
      <w:bookmarkStart w:id="6864" w:name="_Toc137557087"/>
      <w:bookmarkStart w:id="6865" w:name="_Toc138861364"/>
      <w:bookmarkStart w:id="6866" w:name="_Toc145532307"/>
      <w:bookmarkStart w:id="6867" w:name="_Toc155294353"/>
      <w:r w:rsidRPr="00BE5108">
        <w:rPr>
          <w:rFonts w:eastAsia="MS Mincho"/>
        </w:rPr>
        <w:t>8.1.3.4</w:t>
      </w:r>
      <w:r w:rsidRPr="00BE5108">
        <w:rPr>
          <w:rFonts w:eastAsia="MS Mincho"/>
        </w:rPr>
        <w:tab/>
        <w:t>Performance requirements for PUCCH format 3</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22191F3F" w14:textId="77777777" w:rsidR="00345ACA" w:rsidRPr="00BE5108" w:rsidRDefault="00345ACA" w:rsidP="00345ACA">
      <w:pPr>
        <w:pStyle w:val="Heading5"/>
        <w:rPr>
          <w:rFonts w:eastAsiaTheme="minorEastAsia"/>
        </w:rPr>
      </w:pPr>
      <w:bookmarkStart w:id="6868" w:name="_Toc73963073"/>
      <w:bookmarkStart w:id="6869" w:name="_Toc75260250"/>
      <w:bookmarkStart w:id="6870" w:name="_Toc75275792"/>
      <w:bookmarkStart w:id="6871" w:name="_Toc75276303"/>
      <w:bookmarkStart w:id="6872" w:name="_Toc76541802"/>
      <w:bookmarkStart w:id="6873" w:name="_Toc82437571"/>
      <w:bookmarkStart w:id="6874" w:name="_Toc89944937"/>
      <w:bookmarkStart w:id="6875" w:name="_Toc98753955"/>
      <w:bookmarkStart w:id="6876" w:name="_Toc106180941"/>
      <w:bookmarkStart w:id="6877" w:name="_Toc114150986"/>
      <w:bookmarkStart w:id="6878" w:name="_Toc124151389"/>
      <w:bookmarkStart w:id="6879" w:name="_Toc124151909"/>
      <w:bookmarkStart w:id="6880" w:name="_Toc124152429"/>
      <w:bookmarkStart w:id="6881" w:name="_Toc130396961"/>
      <w:bookmarkStart w:id="6882" w:name="_Toc130397481"/>
      <w:bookmarkStart w:id="6883" w:name="_Toc137557088"/>
      <w:bookmarkStart w:id="6884" w:name="_Toc138861365"/>
      <w:bookmarkStart w:id="6885" w:name="_Toc145532308"/>
      <w:bookmarkStart w:id="6886" w:name="_Toc155294354"/>
      <w:r w:rsidRPr="00BE5108">
        <w:rPr>
          <w:rFonts w:eastAsiaTheme="minorEastAsia"/>
        </w:rPr>
        <w:t>8.1.3.4.1</w:t>
      </w:r>
      <w:r w:rsidRPr="00BE5108">
        <w:rPr>
          <w:rFonts w:eastAsiaTheme="minorEastAsia"/>
        </w:rPr>
        <w:tab/>
        <w:t>Definition and applicability</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6887" w:name="_Toc73963074"/>
      <w:bookmarkStart w:id="6888" w:name="_Toc75260251"/>
      <w:bookmarkStart w:id="6889" w:name="_Toc75275793"/>
      <w:bookmarkStart w:id="6890" w:name="_Toc75276304"/>
      <w:bookmarkStart w:id="6891" w:name="_Toc76541803"/>
      <w:bookmarkStart w:id="6892" w:name="_Toc82437572"/>
      <w:bookmarkStart w:id="6893" w:name="_Toc89944938"/>
      <w:bookmarkStart w:id="6894" w:name="_Toc98753956"/>
      <w:bookmarkStart w:id="6895" w:name="_Toc106180942"/>
      <w:bookmarkStart w:id="6896" w:name="_Toc114150987"/>
      <w:bookmarkStart w:id="6897" w:name="_Toc124151390"/>
      <w:bookmarkStart w:id="6898" w:name="_Toc124151910"/>
      <w:bookmarkStart w:id="6899" w:name="_Toc124152430"/>
      <w:bookmarkStart w:id="6900" w:name="_Toc130396962"/>
      <w:bookmarkStart w:id="6901" w:name="_Toc130397482"/>
      <w:bookmarkStart w:id="6902" w:name="_Toc137557089"/>
      <w:bookmarkStart w:id="6903" w:name="_Toc138861366"/>
      <w:bookmarkStart w:id="6904" w:name="_Toc145532309"/>
      <w:bookmarkStart w:id="6905" w:name="_Toc155294355"/>
      <w:r w:rsidRPr="00BE5108">
        <w:rPr>
          <w:rFonts w:eastAsiaTheme="minorEastAsia"/>
        </w:rPr>
        <w:t>8.1.3.4.2</w:t>
      </w:r>
      <w:r w:rsidRPr="00BE5108">
        <w:rPr>
          <w:rFonts w:eastAsiaTheme="minorEastAsia"/>
        </w:rPr>
        <w:tab/>
        <w:t>Minimum requirement</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6906" w:name="_Toc73963075"/>
      <w:bookmarkStart w:id="6907" w:name="_Toc75260252"/>
      <w:bookmarkStart w:id="6908" w:name="_Toc75275794"/>
      <w:bookmarkStart w:id="6909" w:name="_Toc75276305"/>
      <w:bookmarkStart w:id="6910" w:name="_Toc76541804"/>
      <w:bookmarkStart w:id="6911" w:name="_Toc82437573"/>
      <w:bookmarkStart w:id="6912" w:name="_Toc89944939"/>
      <w:bookmarkStart w:id="6913" w:name="_Toc98753957"/>
      <w:bookmarkStart w:id="6914" w:name="_Toc106180943"/>
      <w:bookmarkStart w:id="6915" w:name="_Toc114150988"/>
      <w:bookmarkStart w:id="6916" w:name="_Toc124151391"/>
      <w:bookmarkStart w:id="6917" w:name="_Toc124151911"/>
      <w:bookmarkStart w:id="6918" w:name="_Toc124152431"/>
      <w:bookmarkStart w:id="6919" w:name="_Toc130396963"/>
      <w:bookmarkStart w:id="6920" w:name="_Toc130397483"/>
      <w:bookmarkStart w:id="6921" w:name="_Toc137557090"/>
      <w:bookmarkStart w:id="6922" w:name="_Toc138861367"/>
      <w:bookmarkStart w:id="6923" w:name="_Toc145532310"/>
      <w:bookmarkStart w:id="6924" w:name="_Toc155294356"/>
      <w:r w:rsidRPr="00BE5108">
        <w:rPr>
          <w:rFonts w:eastAsiaTheme="minorEastAsia"/>
        </w:rPr>
        <w:t>8.1.3.4.3</w:t>
      </w:r>
      <w:r w:rsidRPr="00BE5108">
        <w:rPr>
          <w:rFonts w:eastAsiaTheme="minorEastAsia"/>
        </w:rPr>
        <w:tab/>
        <w:t>Test purpose</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6925" w:name="_Toc73963076"/>
      <w:bookmarkStart w:id="6926" w:name="_Toc75260253"/>
      <w:bookmarkStart w:id="6927" w:name="_Toc75275795"/>
      <w:bookmarkStart w:id="6928" w:name="_Toc75276306"/>
      <w:bookmarkStart w:id="6929" w:name="_Toc76541805"/>
      <w:bookmarkStart w:id="6930" w:name="_Toc82437574"/>
      <w:bookmarkStart w:id="6931" w:name="_Toc89944940"/>
      <w:bookmarkStart w:id="6932" w:name="_Toc98753958"/>
      <w:bookmarkStart w:id="6933" w:name="_Toc106180944"/>
      <w:bookmarkStart w:id="6934" w:name="_Toc114150989"/>
      <w:bookmarkStart w:id="6935" w:name="_Toc124151392"/>
      <w:bookmarkStart w:id="6936" w:name="_Toc124151912"/>
      <w:bookmarkStart w:id="6937" w:name="_Toc124152432"/>
      <w:bookmarkStart w:id="6938" w:name="_Toc130396964"/>
      <w:bookmarkStart w:id="6939" w:name="_Toc130397484"/>
      <w:bookmarkStart w:id="6940" w:name="_Toc137557091"/>
      <w:bookmarkStart w:id="6941" w:name="_Toc138861368"/>
      <w:bookmarkStart w:id="6942" w:name="_Toc145532311"/>
      <w:bookmarkStart w:id="6943" w:name="_Toc155294357"/>
      <w:r w:rsidRPr="00BE5108">
        <w:rPr>
          <w:rFonts w:eastAsiaTheme="minorEastAsia"/>
        </w:rPr>
        <w:t>8.1.3.4.4</w:t>
      </w:r>
      <w:r w:rsidRPr="00BE5108">
        <w:rPr>
          <w:rFonts w:eastAsiaTheme="minorEastAsia"/>
        </w:rPr>
        <w:tab/>
        <w:t>Method of test</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649B3D88" w:rsidR="0044539B" w:rsidRPr="00BE5108" w:rsidRDefault="0044539B" w:rsidP="00B4666F">
            <w:pPr>
              <w:pStyle w:val="TAC"/>
              <w:rPr>
                <w:rFonts w:eastAsia="Yu Gothic"/>
              </w:rPr>
            </w:pPr>
            <w:r w:rsidRPr="00BE5108">
              <w:rPr>
                <w:rFonts w:eastAsia="Yu Gothic"/>
                <w:lang w:eastAsia="ja-JP"/>
              </w:rPr>
              <w:t>30</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2pt" o:ole="" fillcolor="window">
            <v:imagedata r:id="rId53" o:title=""/>
          </v:shape>
          <o:OLEObject Type="Embed" ProgID="Word.Picture.8" ShapeID="_x0000_i1045" DrawAspect="Content" ObjectID="_1766336985" r:id="rId55"/>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6944" w:name="_Toc73963077"/>
      <w:bookmarkStart w:id="6945" w:name="_Toc75260254"/>
      <w:bookmarkStart w:id="6946" w:name="_Toc75275796"/>
      <w:bookmarkStart w:id="6947" w:name="_Toc75276307"/>
      <w:bookmarkStart w:id="6948" w:name="_Toc76541806"/>
      <w:bookmarkStart w:id="6949" w:name="_Toc82437575"/>
      <w:bookmarkStart w:id="6950" w:name="_Toc89944941"/>
      <w:bookmarkStart w:id="6951" w:name="_Toc98753959"/>
      <w:bookmarkStart w:id="6952" w:name="_Toc106180945"/>
      <w:bookmarkStart w:id="6953" w:name="_Toc114150990"/>
      <w:bookmarkStart w:id="6954" w:name="_Toc124151393"/>
      <w:bookmarkStart w:id="6955" w:name="_Toc124151913"/>
      <w:bookmarkStart w:id="6956" w:name="_Toc124152433"/>
      <w:bookmarkStart w:id="6957" w:name="_Toc130396965"/>
      <w:bookmarkStart w:id="6958" w:name="_Toc130397485"/>
      <w:bookmarkStart w:id="6959" w:name="_Toc137557092"/>
      <w:bookmarkStart w:id="6960" w:name="_Toc138861369"/>
      <w:bookmarkStart w:id="6961" w:name="_Toc145532312"/>
      <w:bookmarkStart w:id="6962" w:name="_Toc155294358"/>
      <w:r w:rsidRPr="00BE5108">
        <w:rPr>
          <w:rFonts w:eastAsiaTheme="minorEastAsia"/>
        </w:rPr>
        <w:t>8.1.3.4.5</w:t>
      </w:r>
      <w:r w:rsidRPr="00BE5108">
        <w:rPr>
          <w:rFonts w:eastAsiaTheme="minorEastAsia"/>
        </w:rPr>
        <w:tab/>
        <w:t>Test requirement</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6963" w:name="_Toc73963078"/>
      <w:bookmarkStart w:id="6964" w:name="_Toc75260255"/>
      <w:bookmarkStart w:id="6965" w:name="_Toc75275797"/>
      <w:bookmarkStart w:id="6966" w:name="_Toc75276308"/>
      <w:bookmarkStart w:id="6967" w:name="_Toc76541807"/>
      <w:bookmarkStart w:id="6968" w:name="_Toc82437576"/>
      <w:bookmarkStart w:id="6969" w:name="_Toc89944942"/>
      <w:bookmarkStart w:id="6970" w:name="_Toc98753960"/>
      <w:bookmarkStart w:id="6971" w:name="_Toc106180946"/>
      <w:bookmarkStart w:id="6972" w:name="_Toc114150991"/>
      <w:bookmarkStart w:id="6973" w:name="_Toc124151394"/>
      <w:bookmarkStart w:id="6974" w:name="_Toc124151914"/>
      <w:bookmarkStart w:id="6975" w:name="_Toc124152434"/>
      <w:bookmarkStart w:id="6976" w:name="_Toc130396966"/>
      <w:bookmarkStart w:id="6977" w:name="_Toc130397486"/>
      <w:bookmarkStart w:id="6978" w:name="_Toc137557093"/>
      <w:bookmarkStart w:id="6979" w:name="_Toc138861370"/>
      <w:bookmarkStart w:id="6980" w:name="_Toc145532313"/>
      <w:bookmarkStart w:id="6981" w:name="_Toc155294359"/>
      <w:r w:rsidRPr="00BE5108">
        <w:rPr>
          <w:rFonts w:eastAsia="MS Mincho"/>
        </w:rPr>
        <w:t>8.1.3.5</w:t>
      </w:r>
      <w:r w:rsidRPr="00BE5108">
        <w:rPr>
          <w:rFonts w:eastAsia="MS Mincho"/>
        </w:rPr>
        <w:tab/>
        <w:t>Performance requirements for PUCCH format 4</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063A5A1B" w14:textId="77777777" w:rsidR="00345ACA" w:rsidRPr="00BE5108" w:rsidRDefault="00345ACA" w:rsidP="00345ACA">
      <w:pPr>
        <w:pStyle w:val="Heading5"/>
        <w:rPr>
          <w:rFonts w:eastAsiaTheme="minorEastAsia"/>
        </w:rPr>
      </w:pPr>
      <w:bookmarkStart w:id="6982" w:name="_Toc73963079"/>
      <w:bookmarkStart w:id="6983" w:name="_Toc75260256"/>
      <w:bookmarkStart w:id="6984" w:name="_Toc75275798"/>
      <w:bookmarkStart w:id="6985" w:name="_Toc75276309"/>
      <w:bookmarkStart w:id="6986" w:name="_Toc76541808"/>
      <w:bookmarkStart w:id="6987" w:name="_Toc82437577"/>
      <w:bookmarkStart w:id="6988" w:name="_Toc89944943"/>
      <w:bookmarkStart w:id="6989" w:name="_Toc98753961"/>
      <w:bookmarkStart w:id="6990" w:name="_Toc106180947"/>
      <w:bookmarkStart w:id="6991" w:name="_Toc114150992"/>
      <w:bookmarkStart w:id="6992" w:name="_Toc124151395"/>
      <w:bookmarkStart w:id="6993" w:name="_Toc124151915"/>
      <w:bookmarkStart w:id="6994" w:name="_Toc124152435"/>
      <w:bookmarkStart w:id="6995" w:name="_Toc130396967"/>
      <w:bookmarkStart w:id="6996" w:name="_Toc130397487"/>
      <w:bookmarkStart w:id="6997" w:name="_Toc137557094"/>
      <w:bookmarkStart w:id="6998" w:name="_Toc138861371"/>
      <w:bookmarkStart w:id="6999" w:name="_Toc145532314"/>
      <w:bookmarkStart w:id="7000" w:name="_Toc155294360"/>
      <w:r w:rsidRPr="00BE5108">
        <w:rPr>
          <w:rFonts w:eastAsiaTheme="minorEastAsia"/>
        </w:rPr>
        <w:t>8.1.3.5.1</w:t>
      </w:r>
      <w:r w:rsidRPr="00BE5108">
        <w:rPr>
          <w:rFonts w:eastAsiaTheme="minorEastAsia"/>
        </w:rPr>
        <w:tab/>
        <w:t>Definition and applicability</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7001" w:name="_Toc73963080"/>
      <w:bookmarkStart w:id="7002" w:name="_Toc75260257"/>
      <w:bookmarkStart w:id="7003" w:name="_Toc75275799"/>
      <w:bookmarkStart w:id="7004" w:name="_Toc75276310"/>
      <w:bookmarkStart w:id="7005" w:name="_Toc76541809"/>
      <w:bookmarkStart w:id="7006" w:name="_Toc82437578"/>
      <w:bookmarkStart w:id="7007" w:name="_Toc89944944"/>
      <w:bookmarkStart w:id="7008" w:name="_Toc98753962"/>
      <w:bookmarkStart w:id="7009" w:name="_Toc106180948"/>
      <w:bookmarkStart w:id="7010" w:name="_Toc114150993"/>
      <w:bookmarkStart w:id="7011" w:name="_Toc124151396"/>
      <w:bookmarkStart w:id="7012" w:name="_Toc124151916"/>
      <w:bookmarkStart w:id="7013" w:name="_Toc124152436"/>
      <w:bookmarkStart w:id="7014" w:name="_Toc130396968"/>
      <w:bookmarkStart w:id="7015" w:name="_Toc130397488"/>
      <w:bookmarkStart w:id="7016" w:name="_Toc137557095"/>
      <w:bookmarkStart w:id="7017" w:name="_Toc138861372"/>
      <w:bookmarkStart w:id="7018" w:name="_Toc145532315"/>
      <w:bookmarkStart w:id="7019" w:name="_Toc155294361"/>
      <w:r w:rsidRPr="00BE5108">
        <w:rPr>
          <w:rFonts w:eastAsiaTheme="minorEastAsia"/>
        </w:rPr>
        <w:t>8.1.3.5.2</w:t>
      </w:r>
      <w:r w:rsidRPr="00BE5108">
        <w:rPr>
          <w:rFonts w:eastAsiaTheme="minorEastAsia"/>
        </w:rPr>
        <w:tab/>
        <w:t>Minimum requirement</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7020" w:name="_Toc73963081"/>
      <w:bookmarkStart w:id="7021" w:name="_Toc75260258"/>
      <w:bookmarkStart w:id="7022" w:name="_Toc75275800"/>
      <w:bookmarkStart w:id="7023" w:name="_Toc75276311"/>
      <w:bookmarkStart w:id="7024" w:name="_Toc76541810"/>
      <w:bookmarkStart w:id="7025" w:name="_Toc82437579"/>
      <w:bookmarkStart w:id="7026" w:name="_Toc89944945"/>
      <w:bookmarkStart w:id="7027" w:name="_Toc98753963"/>
      <w:bookmarkStart w:id="7028" w:name="_Toc106180949"/>
      <w:bookmarkStart w:id="7029" w:name="_Toc114150994"/>
      <w:bookmarkStart w:id="7030" w:name="_Toc124151397"/>
      <w:bookmarkStart w:id="7031" w:name="_Toc124151917"/>
      <w:bookmarkStart w:id="7032" w:name="_Toc124152437"/>
      <w:bookmarkStart w:id="7033" w:name="_Toc130396969"/>
      <w:bookmarkStart w:id="7034" w:name="_Toc130397489"/>
      <w:bookmarkStart w:id="7035" w:name="_Toc137557096"/>
      <w:bookmarkStart w:id="7036" w:name="_Toc138861373"/>
      <w:bookmarkStart w:id="7037" w:name="_Toc145532316"/>
      <w:bookmarkStart w:id="7038" w:name="_Toc155294362"/>
      <w:r w:rsidRPr="00BE5108">
        <w:rPr>
          <w:rFonts w:eastAsiaTheme="minorEastAsia"/>
        </w:rPr>
        <w:t>8.1.3.5.3</w:t>
      </w:r>
      <w:r w:rsidRPr="00BE5108">
        <w:rPr>
          <w:rFonts w:eastAsiaTheme="minorEastAsia"/>
        </w:rPr>
        <w:tab/>
        <w:t>Test purpose</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7039" w:name="_Toc73963082"/>
      <w:bookmarkStart w:id="7040" w:name="_Toc75260259"/>
      <w:bookmarkStart w:id="7041" w:name="_Toc75275801"/>
      <w:bookmarkStart w:id="7042" w:name="_Toc75276312"/>
      <w:bookmarkStart w:id="7043" w:name="_Toc76541811"/>
      <w:bookmarkStart w:id="7044" w:name="_Toc82437580"/>
      <w:bookmarkStart w:id="7045" w:name="_Toc89944946"/>
      <w:bookmarkStart w:id="7046" w:name="_Toc98753964"/>
      <w:bookmarkStart w:id="7047" w:name="_Toc106180950"/>
      <w:bookmarkStart w:id="7048" w:name="_Toc114150995"/>
      <w:bookmarkStart w:id="7049" w:name="_Toc124151398"/>
      <w:bookmarkStart w:id="7050" w:name="_Toc124151918"/>
      <w:bookmarkStart w:id="7051" w:name="_Toc124152438"/>
      <w:bookmarkStart w:id="7052" w:name="_Toc130396970"/>
      <w:bookmarkStart w:id="7053" w:name="_Toc130397490"/>
      <w:bookmarkStart w:id="7054" w:name="_Toc137557097"/>
      <w:bookmarkStart w:id="7055" w:name="_Toc138861374"/>
      <w:bookmarkStart w:id="7056" w:name="_Toc145532317"/>
      <w:bookmarkStart w:id="7057" w:name="_Toc155294363"/>
      <w:r w:rsidRPr="00BE5108">
        <w:rPr>
          <w:rFonts w:eastAsiaTheme="minorEastAsia"/>
        </w:rPr>
        <w:t>8.1.3.5.4</w:t>
      </w:r>
      <w:r w:rsidRPr="00BE5108">
        <w:rPr>
          <w:rFonts w:eastAsiaTheme="minorEastAsia"/>
        </w:rPr>
        <w:tab/>
        <w:t>Method of test</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2pt" o:ole="" fillcolor="window">
            <v:imagedata r:id="rId56" o:title=""/>
          </v:shape>
          <o:OLEObject Type="Embed" ProgID="Word.Picture.8" ShapeID="_x0000_i1046" DrawAspect="Content" ObjectID="_1766336986" r:id="rId57"/>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7058" w:name="_Toc73963083"/>
      <w:bookmarkStart w:id="7059" w:name="_Toc75260260"/>
      <w:bookmarkStart w:id="7060" w:name="_Toc75275802"/>
      <w:bookmarkStart w:id="7061" w:name="_Toc75276313"/>
      <w:bookmarkStart w:id="7062" w:name="_Toc76541812"/>
      <w:bookmarkStart w:id="7063" w:name="_Toc82437581"/>
      <w:bookmarkStart w:id="7064" w:name="_Toc89944947"/>
      <w:bookmarkStart w:id="7065" w:name="_Toc98753965"/>
      <w:bookmarkStart w:id="7066" w:name="_Toc106180951"/>
      <w:bookmarkStart w:id="7067" w:name="_Toc114150996"/>
      <w:bookmarkStart w:id="7068" w:name="_Toc124151399"/>
      <w:bookmarkStart w:id="7069" w:name="_Toc124151919"/>
      <w:bookmarkStart w:id="7070" w:name="_Toc124152439"/>
      <w:bookmarkStart w:id="7071" w:name="_Toc130396971"/>
      <w:bookmarkStart w:id="7072" w:name="_Toc130397491"/>
      <w:bookmarkStart w:id="7073" w:name="_Toc137557098"/>
      <w:bookmarkStart w:id="7074" w:name="_Toc138861375"/>
      <w:bookmarkStart w:id="7075" w:name="_Toc145532318"/>
      <w:bookmarkStart w:id="7076" w:name="_Toc155294364"/>
      <w:r w:rsidRPr="00BE5108">
        <w:rPr>
          <w:rFonts w:eastAsiaTheme="minorEastAsia"/>
        </w:rPr>
        <w:t>8.1.3.5.5</w:t>
      </w:r>
      <w:r w:rsidRPr="00BE5108">
        <w:rPr>
          <w:rFonts w:eastAsiaTheme="minorEastAsia"/>
        </w:rPr>
        <w:tab/>
        <w:t>Test requirement</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7077" w:name="_Toc73963084"/>
      <w:bookmarkStart w:id="7078" w:name="_Toc75260261"/>
      <w:bookmarkStart w:id="7079" w:name="_Toc75275803"/>
      <w:bookmarkStart w:id="7080" w:name="_Toc75276314"/>
      <w:bookmarkStart w:id="7081" w:name="_Toc76541813"/>
      <w:bookmarkStart w:id="7082" w:name="_Toc82437582"/>
      <w:bookmarkStart w:id="7083" w:name="_Toc89944948"/>
      <w:bookmarkStart w:id="7084" w:name="_Toc98753966"/>
      <w:bookmarkStart w:id="7085" w:name="_Toc106180952"/>
      <w:bookmarkStart w:id="7086" w:name="_Toc114150997"/>
      <w:bookmarkStart w:id="7087" w:name="_Toc124151400"/>
      <w:bookmarkStart w:id="7088" w:name="_Toc124151920"/>
      <w:bookmarkStart w:id="7089" w:name="_Toc124152440"/>
      <w:bookmarkStart w:id="7090" w:name="_Toc130396972"/>
      <w:bookmarkStart w:id="7091" w:name="_Toc130397492"/>
      <w:bookmarkStart w:id="7092" w:name="_Toc137557099"/>
      <w:bookmarkStart w:id="7093" w:name="_Toc138861376"/>
      <w:bookmarkStart w:id="7094" w:name="_Toc145532319"/>
      <w:bookmarkStart w:id="7095" w:name="_Toc155294365"/>
      <w:r w:rsidRPr="00BE5108">
        <w:rPr>
          <w:rFonts w:eastAsia="MS Mincho"/>
        </w:rPr>
        <w:t>8.1.3.6</w:t>
      </w:r>
      <w:r w:rsidRPr="00BE5108">
        <w:rPr>
          <w:rFonts w:eastAsia="MS Mincho"/>
        </w:rPr>
        <w:tab/>
        <w:t>Performance requirements for multi-slot PUCCH</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0F1119A5" w14:textId="77777777" w:rsidR="00345ACA" w:rsidRPr="00BE5108" w:rsidRDefault="00345ACA" w:rsidP="00345ACA">
      <w:pPr>
        <w:pStyle w:val="Heading5"/>
        <w:rPr>
          <w:rFonts w:eastAsiaTheme="minorEastAsia"/>
        </w:rPr>
      </w:pPr>
      <w:bookmarkStart w:id="7096" w:name="_Toc73963085"/>
      <w:bookmarkStart w:id="7097" w:name="_Toc75260262"/>
      <w:bookmarkStart w:id="7098" w:name="_Toc75275804"/>
      <w:bookmarkStart w:id="7099" w:name="_Toc75276315"/>
      <w:bookmarkStart w:id="7100" w:name="_Toc76541814"/>
      <w:bookmarkStart w:id="7101" w:name="_Toc82437583"/>
      <w:bookmarkStart w:id="7102" w:name="_Toc89944949"/>
      <w:bookmarkStart w:id="7103" w:name="_Toc98753967"/>
      <w:bookmarkStart w:id="7104" w:name="_Toc106180953"/>
      <w:bookmarkStart w:id="7105" w:name="_Toc114150998"/>
      <w:bookmarkStart w:id="7106" w:name="_Toc124151401"/>
      <w:bookmarkStart w:id="7107" w:name="_Toc124151921"/>
      <w:bookmarkStart w:id="7108" w:name="_Toc124152441"/>
      <w:bookmarkStart w:id="7109" w:name="_Toc130396973"/>
      <w:bookmarkStart w:id="7110" w:name="_Toc130397493"/>
      <w:bookmarkStart w:id="7111" w:name="_Toc137557100"/>
      <w:bookmarkStart w:id="7112" w:name="_Toc138861377"/>
      <w:bookmarkStart w:id="7113" w:name="_Toc145532320"/>
      <w:bookmarkStart w:id="7114" w:name="_Toc155294366"/>
      <w:r w:rsidRPr="00BE5108">
        <w:rPr>
          <w:rFonts w:eastAsiaTheme="minorEastAsia"/>
        </w:rPr>
        <w:t>8.1.3.6.1</w:t>
      </w:r>
      <w:r w:rsidRPr="00BE5108">
        <w:rPr>
          <w:rFonts w:eastAsiaTheme="minorEastAsia"/>
        </w:rPr>
        <w:tab/>
        <w:t>Performance requirements for multi-slot PUCCH format 1</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7115" w:name="_Toc73963086"/>
      <w:bookmarkStart w:id="7116" w:name="_Toc75260263"/>
      <w:bookmarkStart w:id="7117" w:name="_Toc75275805"/>
      <w:bookmarkStart w:id="7118" w:name="_Toc75276316"/>
      <w:bookmarkStart w:id="7119" w:name="_Toc76541815"/>
      <w:bookmarkStart w:id="7120" w:name="_Toc82437584"/>
      <w:bookmarkStart w:id="7121" w:name="_Toc89944950"/>
      <w:bookmarkStart w:id="7122" w:name="_Toc98753968"/>
      <w:bookmarkStart w:id="7123" w:name="_Toc106180954"/>
      <w:bookmarkStart w:id="7124" w:name="_Toc114150999"/>
      <w:bookmarkStart w:id="7125" w:name="_Toc124151402"/>
      <w:bookmarkStart w:id="7126" w:name="_Toc124151922"/>
      <w:bookmarkStart w:id="7127" w:name="_Toc124152442"/>
      <w:bookmarkStart w:id="7128" w:name="_Toc130396974"/>
      <w:bookmarkStart w:id="7129" w:name="_Toc130397494"/>
      <w:bookmarkStart w:id="7130" w:name="_Toc137557101"/>
      <w:bookmarkStart w:id="7131" w:name="_Toc138861378"/>
      <w:bookmarkStart w:id="7132" w:name="_Toc145532321"/>
      <w:bookmarkStart w:id="7133" w:name="_Toc155294367"/>
      <w:r w:rsidRPr="00BE5108">
        <w:rPr>
          <w:rFonts w:eastAsiaTheme="minorEastAsia"/>
        </w:rPr>
        <w:t>8.1.4</w:t>
      </w:r>
      <w:r w:rsidRPr="00BE5108">
        <w:rPr>
          <w:rFonts w:eastAsiaTheme="minorEastAsia"/>
        </w:rPr>
        <w:tab/>
        <w:t>Performance requirements for PRACH</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5211B551" w14:textId="77777777" w:rsidR="00345ACA" w:rsidRPr="00BE5108" w:rsidRDefault="00345ACA" w:rsidP="00345ACA">
      <w:pPr>
        <w:pStyle w:val="Heading4"/>
        <w:rPr>
          <w:rFonts w:eastAsia="MS Mincho"/>
        </w:rPr>
      </w:pPr>
      <w:bookmarkStart w:id="7134" w:name="_Toc73963087"/>
      <w:bookmarkStart w:id="7135" w:name="_Toc75260264"/>
      <w:bookmarkStart w:id="7136" w:name="_Toc75275806"/>
      <w:bookmarkStart w:id="7137" w:name="_Toc75276317"/>
      <w:bookmarkStart w:id="7138" w:name="_Toc76541816"/>
      <w:bookmarkStart w:id="7139" w:name="_Toc82437585"/>
      <w:bookmarkStart w:id="7140" w:name="_Toc89944951"/>
      <w:bookmarkStart w:id="7141" w:name="_Toc98753969"/>
      <w:bookmarkStart w:id="7142" w:name="_Toc106180955"/>
      <w:bookmarkStart w:id="7143" w:name="_Toc114151000"/>
      <w:bookmarkStart w:id="7144" w:name="_Toc124151403"/>
      <w:bookmarkStart w:id="7145" w:name="_Toc124151923"/>
      <w:bookmarkStart w:id="7146" w:name="_Toc124152443"/>
      <w:bookmarkStart w:id="7147" w:name="_Toc130396975"/>
      <w:bookmarkStart w:id="7148" w:name="_Toc130397495"/>
      <w:bookmarkStart w:id="7149" w:name="_Toc137557102"/>
      <w:bookmarkStart w:id="7150" w:name="_Toc138861379"/>
      <w:bookmarkStart w:id="7151" w:name="_Toc145532322"/>
      <w:bookmarkStart w:id="7152" w:name="_Toc155294368"/>
      <w:r w:rsidRPr="00BE5108">
        <w:rPr>
          <w:rFonts w:eastAsia="MS Mincho"/>
        </w:rPr>
        <w:t>8.1.4.1</w:t>
      </w:r>
      <w:r w:rsidRPr="00BE5108">
        <w:rPr>
          <w:rFonts w:eastAsia="MS Mincho"/>
        </w:rPr>
        <w:tab/>
        <w:t>PRACH false alarm probability and missed detection requirements</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0C65C217" w14:textId="77777777" w:rsidR="00345ACA" w:rsidRPr="00BE5108" w:rsidRDefault="00345ACA" w:rsidP="00345ACA">
      <w:pPr>
        <w:pStyle w:val="Heading5"/>
        <w:rPr>
          <w:rFonts w:eastAsiaTheme="minorEastAsia"/>
        </w:rPr>
      </w:pPr>
      <w:bookmarkStart w:id="7153" w:name="_Toc73963088"/>
      <w:bookmarkStart w:id="7154" w:name="_Toc75260265"/>
      <w:bookmarkStart w:id="7155" w:name="_Toc75275807"/>
      <w:bookmarkStart w:id="7156" w:name="_Toc75276318"/>
      <w:bookmarkStart w:id="7157" w:name="_Toc76541817"/>
      <w:bookmarkStart w:id="7158" w:name="_Toc82437586"/>
      <w:bookmarkStart w:id="7159" w:name="_Toc89944952"/>
      <w:bookmarkStart w:id="7160" w:name="_Toc98753970"/>
      <w:bookmarkStart w:id="7161" w:name="_Toc106180956"/>
      <w:bookmarkStart w:id="7162" w:name="_Toc114151001"/>
      <w:bookmarkStart w:id="7163" w:name="_Toc124151404"/>
      <w:bookmarkStart w:id="7164" w:name="_Toc124151924"/>
      <w:bookmarkStart w:id="7165" w:name="_Toc124152444"/>
      <w:bookmarkStart w:id="7166" w:name="_Toc130396976"/>
      <w:bookmarkStart w:id="7167" w:name="_Toc130397496"/>
      <w:bookmarkStart w:id="7168" w:name="_Toc137557103"/>
      <w:bookmarkStart w:id="7169" w:name="_Toc138861380"/>
      <w:bookmarkStart w:id="7170" w:name="_Toc145532323"/>
      <w:bookmarkStart w:id="7171" w:name="_Toc155294369"/>
      <w:r w:rsidRPr="00BE5108">
        <w:rPr>
          <w:rFonts w:eastAsiaTheme="minorEastAsia"/>
        </w:rPr>
        <w:t>8.1.4.1.1</w:t>
      </w:r>
      <w:r w:rsidRPr="00BE5108">
        <w:rPr>
          <w:rFonts w:eastAsiaTheme="minorEastAsia"/>
        </w:rPr>
        <w:tab/>
        <w:t>Definition and applicability</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7172" w:name="_Toc73963089"/>
      <w:bookmarkStart w:id="7173" w:name="_Toc75260266"/>
      <w:bookmarkStart w:id="7174" w:name="_Toc75275808"/>
      <w:bookmarkStart w:id="7175" w:name="_Toc75276319"/>
      <w:bookmarkStart w:id="7176" w:name="_Toc76541818"/>
      <w:bookmarkStart w:id="7177" w:name="_Toc82437587"/>
      <w:bookmarkStart w:id="7178" w:name="_Toc89944953"/>
      <w:bookmarkStart w:id="7179" w:name="_Toc98753971"/>
      <w:bookmarkStart w:id="7180" w:name="_Toc106180957"/>
      <w:bookmarkStart w:id="7181" w:name="_Toc114151002"/>
      <w:bookmarkStart w:id="7182" w:name="_Toc124151405"/>
      <w:bookmarkStart w:id="7183" w:name="_Toc124151925"/>
      <w:bookmarkStart w:id="7184" w:name="_Toc124152445"/>
      <w:bookmarkStart w:id="7185" w:name="_Toc130396977"/>
      <w:bookmarkStart w:id="7186" w:name="_Toc130397497"/>
      <w:bookmarkStart w:id="7187" w:name="_Toc137557104"/>
      <w:bookmarkStart w:id="7188" w:name="_Toc138861381"/>
      <w:bookmarkStart w:id="7189" w:name="_Toc145532324"/>
      <w:bookmarkStart w:id="7190" w:name="_Toc155294370"/>
      <w:r w:rsidRPr="00BE5108">
        <w:rPr>
          <w:rFonts w:eastAsiaTheme="minorEastAsia"/>
        </w:rPr>
        <w:t>8.1.4.1.2</w:t>
      </w:r>
      <w:r w:rsidRPr="00BE5108">
        <w:rPr>
          <w:rFonts w:eastAsiaTheme="minorEastAsia"/>
        </w:rPr>
        <w:tab/>
        <w:t>Minimum requirement</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7191" w:name="_Toc73963090"/>
      <w:bookmarkStart w:id="7192" w:name="_Toc75260267"/>
      <w:bookmarkStart w:id="7193" w:name="_Toc75275809"/>
      <w:bookmarkStart w:id="7194" w:name="_Toc75276320"/>
      <w:bookmarkStart w:id="7195" w:name="_Toc76541819"/>
      <w:bookmarkStart w:id="7196" w:name="_Toc82437588"/>
      <w:bookmarkStart w:id="7197" w:name="_Toc89944954"/>
      <w:bookmarkStart w:id="7198" w:name="_Toc98753972"/>
      <w:bookmarkStart w:id="7199" w:name="_Toc106180958"/>
      <w:bookmarkStart w:id="7200" w:name="_Toc114151003"/>
      <w:bookmarkStart w:id="7201" w:name="_Toc124151406"/>
      <w:bookmarkStart w:id="7202" w:name="_Toc124151926"/>
      <w:bookmarkStart w:id="7203" w:name="_Toc124152446"/>
      <w:bookmarkStart w:id="7204" w:name="_Toc130396978"/>
      <w:bookmarkStart w:id="7205" w:name="_Toc130397498"/>
      <w:bookmarkStart w:id="7206" w:name="_Toc137557105"/>
      <w:bookmarkStart w:id="7207" w:name="_Toc138861382"/>
      <w:bookmarkStart w:id="7208" w:name="_Toc145532325"/>
      <w:bookmarkStart w:id="7209" w:name="_Toc155294371"/>
      <w:r w:rsidRPr="00BE5108">
        <w:rPr>
          <w:rFonts w:eastAsiaTheme="minorEastAsia"/>
        </w:rPr>
        <w:t>8.1.4.1.3</w:t>
      </w:r>
      <w:r w:rsidRPr="00BE5108">
        <w:rPr>
          <w:rFonts w:eastAsiaTheme="minorEastAsia"/>
        </w:rPr>
        <w:tab/>
        <w:t>Test purpose</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7210" w:name="_Toc73963091"/>
      <w:bookmarkStart w:id="7211" w:name="_Toc75260268"/>
      <w:bookmarkStart w:id="7212" w:name="_Toc75275810"/>
      <w:bookmarkStart w:id="7213" w:name="_Toc75276321"/>
      <w:bookmarkStart w:id="7214" w:name="_Toc76541820"/>
      <w:bookmarkStart w:id="7215" w:name="_Toc82437589"/>
      <w:bookmarkStart w:id="7216" w:name="_Toc89944955"/>
      <w:bookmarkStart w:id="7217" w:name="_Toc98753973"/>
      <w:bookmarkStart w:id="7218" w:name="_Toc106180959"/>
      <w:bookmarkStart w:id="7219" w:name="_Toc114151004"/>
      <w:bookmarkStart w:id="7220" w:name="_Toc124151407"/>
      <w:bookmarkStart w:id="7221" w:name="_Toc124151927"/>
      <w:bookmarkStart w:id="7222" w:name="_Toc124152447"/>
      <w:bookmarkStart w:id="7223" w:name="_Toc130396979"/>
      <w:bookmarkStart w:id="7224" w:name="_Toc130397499"/>
      <w:bookmarkStart w:id="7225" w:name="_Toc137557106"/>
      <w:bookmarkStart w:id="7226" w:name="_Toc138861383"/>
      <w:bookmarkStart w:id="7227" w:name="_Toc145532326"/>
      <w:bookmarkStart w:id="7228" w:name="_Toc155294372"/>
      <w:r w:rsidRPr="00BE5108">
        <w:rPr>
          <w:rFonts w:eastAsiaTheme="minorEastAsia"/>
        </w:rPr>
        <w:t>8.1.4.1.4</w:t>
      </w:r>
      <w:r w:rsidRPr="00BE5108">
        <w:rPr>
          <w:rFonts w:eastAsiaTheme="minorEastAsia"/>
        </w:rPr>
        <w:tab/>
        <w:t>Method of test</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2pt" o:ole="" fillcolor="window">
            <v:imagedata r:id="rId58" o:title=""/>
          </v:shape>
          <o:OLEObject Type="Embed" ProgID="Word.Picture.8" ShapeID="_x0000_i1047" DrawAspect="Content" ObjectID="_1766336987" r:id="rId59"/>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41pt" o:ole="">
            <v:imagedata r:id="rId60" o:title=""/>
          </v:shape>
          <o:OLEObject Type="Embed" ProgID="Visio.Drawing.11" ShapeID="_x0000_i1048" DrawAspect="Content" ObjectID="_1766336988" r:id="rId61"/>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1.5pt;height:129pt" o:ole="">
            <v:imagedata r:id="rId62" o:title=""/>
          </v:shape>
          <o:OLEObject Type="Embed" ProgID="Visio.Drawing.11" ShapeID="_x0000_i1049" DrawAspect="Content" ObjectID="_1766336989" r:id="rId63"/>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7229" w:name="_Toc73963092"/>
      <w:bookmarkStart w:id="7230" w:name="_Toc75260269"/>
      <w:bookmarkStart w:id="7231" w:name="_Toc75275811"/>
      <w:bookmarkStart w:id="7232" w:name="_Toc75276322"/>
      <w:bookmarkStart w:id="7233" w:name="_Toc76541821"/>
      <w:bookmarkStart w:id="7234" w:name="_Toc82437590"/>
      <w:bookmarkStart w:id="7235" w:name="_Toc89944956"/>
      <w:bookmarkStart w:id="7236" w:name="_Toc98753974"/>
      <w:bookmarkStart w:id="7237" w:name="_Toc106180960"/>
      <w:bookmarkStart w:id="7238" w:name="_Toc114151005"/>
      <w:bookmarkStart w:id="7239" w:name="_Toc124151408"/>
      <w:bookmarkStart w:id="7240" w:name="_Toc124151928"/>
      <w:bookmarkStart w:id="7241" w:name="_Toc124152448"/>
      <w:bookmarkStart w:id="7242" w:name="_Toc130396980"/>
      <w:bookmarkStart w:id="7243" w:name="_Toc130397500"/>
      <w:bookmarkStart w:id="7244" w:name="_Toc137557107"/>
      <w:bookmarkStart w:id="7245" w:name="_Toc138861384"/>
      <w:bookmarkStart w:id="7246" w:name="_Toc145532327"/>
      <w:bookmarkStart w:id="7247" w:name="_Toc155294373"/>
      <w:r w:rsidRPr="00BE5108">
        <w:rPr>
          <w:rFonts w:eastAsiaTheme="minorEastAsia"/>
        </w:rPr>
        <w:t>8.1.4.1.5</w:t>
      </w:r>
      <w:r w:rsidRPr="00BE5108">
        <w:rPr>
          <w:rFonts w:eastAsiaTheme="minorEastAsia"/>
        </w:rPr>
        <w:tab/>
        <w:t>Test requirement</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7248" w:name="_Toc73963093"/>
      <w:bookmarkStart w:id="7249" w:name="_Toc75260270"/>
      <w:bookmarkStart w:id="7250" w:name="_Toc75275812"/>
      <w:bookmarkStart w:id="7251" w:name="_Toc75276323"/>
      <w:bookmarkStart w:id="7252" w:name="_Toc76541822"/>
      <w:bookmarkStart w:id="7253" w:name="_Toc82437591"/>
      <w:bookmarkStart w:id="7254" w:name="_Toc89944957"/>
      <w:bookmarkStart w:id="7255" w:name="_Toc98753975"/>
      <w:bookmarkStart w:id="7256" w:name="_Toc106180961"/>
      <w:bookmarkStart w:id="7257" w:name="_Toc114151006"/>
      <w:bookmarkStart w:id="7258" w:name="_Toc124151409"/>
      <w:bookmarkStart w:id="7259" w:name="_Toc124151929"/>
      <w:bookmarkStart w:id="7260" w:name="_Toc124152449"/>
      <w:bookmarkStart w:id="7261" w:name="_Toc130396981"/>
      <w:bookmarkStart w:id="7262" w:name="_Toc130397501"/>
      <w:bookmarkStart w:id="7263" w:name="_Toc137557108"/>
      <w:bookmarkStart w:id="7264" w:name="_Toc138861385"/>
      <w:bookmarkStart w:id="7265" w:name="_Toc145532328"/>
      <w:bookmarkStart w:id="7266" w:name="_Toc155294374"/>
      <w:r w:rsidRPr="00BE5108">
        <w:rPr>
          <w:rFonts w:eastAsiaTheme="minorEastAsia"/>
        </w:rPr>
        <w:t>8.2</w:t>
      </w:r>
      <w:r w:rsidRPr="00BE5108">
        <w:rPr>
          <w:rFonts w:eastAsiaTheme="minorEastAsia"/>
        </w:rPr>
        <w:tab/>
        <w:t>IAB-MT Performance requirements</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797F4DAD" w14:textId="77777777" w:rsidR="00345ACA" w:rsidRPr="00BE5108" w:rsidRDefault="00345ACA" w:rsidP="00345ACA">
      <w:pPr>
        <w:pStyle w:val="Heading3"/>
        <w:rPr>
          <w:rFonts w:eastAsiaTheme="minorEastAsia"/>
          <w:lang w:eastAsia="zh-CN"/>
        </w:rPr>
      </w:pPr>
      <w:bookmarkStart w:id="7267" w:name="_Toc73963094"/>
      <w:bookmarkStart w:id="7268" w:name="_Toc75260271"/>
      <w:bookmarkStart w:id="7269" w:name="_Toc75275813"/>
      <w:bookmarkStart w:id="7270" w:name="_Toc75276324"/>
      <w:bookmarkStart w:id="7271" w:name="_Toc76541823"/>
      <w:bookmarkStart w:id="7272" w:name="_Toc82437592"/>
      <w:bookmarkStart w:id="7273" w:name="_Toc89944958"/>
      <w:bookmarkStart w:id="7274" w:name="_Toc98753976"/>
      <w:bookmarkStart w:id="7275" w:name="_Toc106180962"/>
      <w:bookmarkStart w:id="7276" w:name="_Toc114151007"/>
      <w:bookmarkStart w:id="7277" w:name="_Toc124151410"/>
      <w:bookmarkStart w:id="7278" w:name="_Toc124151930"/>
      <w:bookmarkStart w:id="7279" w:name="_Toc124152450"/>
      <w:bookmarkStart w:id="7280" w:name="_Toc130396982"/>
      <w:bookmarkStart w:id="7281" w:name="_Toc130397502"/>
      <w:bookmarkStart w:id="7282" w:name="_Toc137557109"/>
      <w:bookmarkStart w:id="7283" w:name="_Toc138861386"/>
      <w:bookmarkStart w:id="7284" w:name="_Toc145532329"/>
      <w:bookmarkStart w:id="7285" w:name="_Toc155294375"/>
      <w:r w:rsidRPr="00BE5108">
        <w:rPr>
          <w:rFonts w:eastAsiaTheme="minorEastAsia"/>
        </w:rPr>
        <w:t>8.2.1</w:t>
      </w:r>
      <w:r w:rsidRPr="00BE5108">
        <w:rPr>
          <w:rFonts w:eastAsiaTheme="minorEastAsia"/>
        </w:rPr>
        <w:tab/>
        <w:t>General</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23D3DB30" w14:textId="77777777" w:rsidR="00345ACA" w:rsidRPr="00BE5108" w:rsidRDefault="00345ACA" w:rsidP="00345ACA">
      <w:pPr>
        <w:pStyle w:val="Heading4"/>
        <w:rPr>
          <w:rFonts w:eastAsia="Malgun Gothic"/>
        </w:rPr>
      </w:pPr>
      <w:bookmarkStart w:id="7286" w:name="_Toc73963095"/>
      <w:bookmarkStart w:id="7287" w:name="_Toc75260272"/>
      <w:bookmarkStart w:id="7288" w:name="_Toc75275814"/>
      <w:bookmarkStart w:id="7289" w:name="_Toc75276325"/>
      <w:bookmarkStart w:id="7290" w:name="_Toc76541824"/>
      <w:bookmarkStart w:id="7291" w:name="_Toc82437593"/>
      <w:bookmarkStart w:id="7292" w:name="_Toc89944959"/>
      <w:bookmarkStart w:id="7293" w:name="_Toc98753977"/>
      <w:bookmarkStart w:id="7294" w:name="_Toc106180963"/>
      <w:bookmarkStart w:id="7295" w:name="_Toc114151008"/>
      <w:bookmarkStart w:id="7296" w:name="_Toc124151411"/>
      <w:bookmarkStart w:id="7297" w:name="_Toc124151931"/>
      <w:bookmarkStart w:id="7298" w:name="_Toc124152451"/>
      <w:bookmarkStart w:id="7299" w:name="_Toc130396983"/>
      <w:bookmarkStart w:id="7300" w:name="_Toc130397503"/>
      <w:bookmarkStart w:id="7301" w:name="_Toc137557110"/>
      <w:bookmarkStart w:id="7302" w:name="_Toc138861387"/>
      <w:bookmarkStart w:id="7303" w:name="_Toc145532330"/>
      <w:bookmarkStart w:id="7304" w:name="_Toc155294376"/>
      <w:r w:rsidRPr="00BE5108">
        <w:rPr>
          <w:rFonts w:eastAsia="Malgun Gothic"/>
        </w:rPr>
        <w:t>8.2.1.1</w:t>
      </w:r>
      <w:r w:rsidRPr="00BE5108">
        <w:rPr>
          <w:rFonts w:eastAsia="Malgun Gothic"/>
        </w:rPr>
        <w:tab/>
        <w:t>Scope and definitions</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7305" w:name="_Toc73963096"/>
      <w:bookmarkStart w:id="7306" w:name="_Toc75260273"/>
      <w:bookmarkStart w:id="7307" w:name="_Toc75275815"/>
      <w:bookmarkStart w:id="7308" w:name="_Toc75276326"/>
      <w:bookmarkStart w:id="7309" w:name="_Toc76541825"/>
      <w:bookmarkStart w:id="7310" w:name="_Toc82437594"/>
      <w:bookmarkStart w:id="7311" w:name="_Toc89944960"/>
      <w:bookmarkStart w:id="7312" w:name="_Toc98753978"/>
      <w:bookmarkStart w:id="7313" w:name="_Toc106180964"/>
      <w:bookmarkStart w:id="7314" w:name="_Toc114151009"/>
      <w:bookmarkStart w:id="7315" w:name="_Toc124151412"/>
      <w:bookmarkStart w:id="7316" w:name="_Toc124151932"/>
      <w:bookmarkStart w:id="7317" w:name="_Toc124152452"/>
      <w:bookmarkStart w:id="7318" w:name="_Toc130396984"/>
      <w:bookmarkStart w:id="7319" w:name="_Toc130397504"/>
      <w:bookmarkStart w:id="7320" w:name="_Toc137557111"/>
      <w:bookmarkStart w:id="7321" w:name="_Toc138861388"/>
      <w:bookmarkStart w:id="7322" w:name="_Toc145532331"/>
      <w:bookmarkStart w:id="7323" w:name="_Toc155294377"/>
      <w:r w:rsidRPr="00BE5108">
        <w:rPr>
          <w:rFonts w:eastAsiaTheme="minorEastAsia"/>
        </w:rPr>
        <w:t>8.2.2</w:t>
      </w:r>
      <w:r w:rsidRPr="00BE5108">
        <w:rPr>
          <w:rFonts w:eastAsiaTheme="minorEastAsia"/>
        </w:rPr>
        <w:tab/>
        <w:t>Demodulation performance requirements</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28452C3B" w14:textId="77777777" w:rsidR="00345ACA" w:rsidRPr="00BE5108" w:rsidRDefault="00345ACA" w:rsidP="00345ACA">
      <w:pPr>
        <w:pStyle w:val="Heading4"/>
        <w:rPr>
          <w:rFonts w:eastAsiaTheme="minorEastAsia"/>
        </w:rPr>
      </w:pPr>
      <w:bookmarkStart w:id="7324" w:name="_Toc73963097"/>
      <w:bookmarkStart w:id="7325" w:name="_Toc75260274"/>
      <w:bookmarkStart w:id="7326" w:name="_Toc75275816"/>
      <w:bookmarkStart w:id="7327" w:name="_Toc75276327"/>
      <w:bookmarkStart w:id="7328" w:name="_Toc76541826"/>
      <w:bookmarkStart w:id="7329" w:name="_Toc82437595"/>
      <w:bookmarkStart w:id="7330" w:name="_Toc89944961"/>
      <w:bookmarkStart w:id="7331" w:name="_Toc98753979"/>
      <w:bookmarkStart w:id="7332" w:name="_Toc106180965"/>
      <w:bookmarkStart w:id="7333" w:name="_Toc114151010"/>
      <w:bookmarkStart w:id="7334" w:name="_Toc124151413"/>
      <w:bookmarkStart w:id="7335" w:name="_Toc124151933"/>
      <w:bookmarkStart w:id="7336" w:name="_Toc124152453"/>
      <w:bookmarkStart w:id="7337" w:name="_Toc130396985"/>
      <w:bookmarkStart w:id="7338" w:name="_Toc130397505"/>
      <w:bookmarkStart w:id="7339" w:name="_Toc137557112"/>
      <w:bookmarkStart w:id="7340" w:name="_Toc138861389"/>
      <w:bookmarkStart w:id="7341" w:name="_Toc145532332"/>
      <w:bookmarkStart w:id="7342" w:name="_Toc155294378"/>
      <w:r w:rsidRPr="00BE5108">
        <w:rPr>
          <w:rFonts w:eastAsiaTheme="minorEastAsia"/>
        </w:rPr>
        <w:t>8.2.2.1</w:t>
      </w:r>
      <w:r w:rsidRPr="00BE5108">
        <w:rPr>
          <w:rFonts w:eastAsiaTheme="minorEastAsia"/>
        </w:rPr>
        <w:tab/>
        <w:t>General</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732F5123" w14:textId="77777777" w:rsidR="00BB0386" w:rsidRPr="002C12D5" w:rsidRDefault="00BB0386" w:rsidP="00222D90">
      <w:pPr>
        <w:pStyle w:val="Heading5"/>
      </w:pPr>
      <w:bookmarkStart w:id="7343" w:name="_Toc82437596"/>
      <w:bookmarkStart w:id="7344" w:name="_Toc89944962"/>
      <w:bookmarkStart w:id="7345" w:name="_Toc98753980"/>
      <w:bookmarkStart w:id="7346" w:name="_Toc106180966"/>
      <w:bookmarkStart w:id="7347" w:name="_Toc114151011"/>
      <w:bookmarkStart w:id="7348" w:name="_Toc124151414"/>
      <w:bookmarkStart w:id="7349" w:name="_Toc124151934"/>
      <w:bookmarkStart w:id="7350" w:name="_Toc124152454"/>
      <w:bookmarkStart w:id="7351" w:name="_Toc130396986"/>
      <w:bookmarkStart w:id="7352" w:name="_Toc130397506"/>
      <w:bookmarkStart w:id="7353" w:name="_Toc137557113"/>
      <w:bookmarkStart w:id="7354" w:name="_Toc138861390"/>
      <w:bookmarkStart w:id="7355" w:name="_Toc145532333"/>
      <w:bookmarkStart w:id="7356" w:name="_Toc155294379"/>
      <w:bookmarkStart w:id="7357" w:name="_Toc21338161"/>
      <w:bookmarkStart w:id="7358" w:name="_Toc29808269"/>
      <w:bookmarkStart w:id="7359" w:name="_Toc37068188"/>
      <w:bookmarkStart w:id="7360" w:name="_Toc37083731"/>
      <w:bookmarkStart w:id="7361" w:name="_Toc37084073"/>
      <w:bookmarkStart w:id="7362" w:name="_Toc40209435"/>
      <w:bookmarkStart w:id="7363" w:name="_Toc40209777"/>
      <w:bookmarkStart w:id="7364" w:name="_Toc45892736"/>
      <w:bookmarkStart w:id="7365" w:name="_Toc53176593"/>
      <w:bookmarkStart w:id="7366" w:name="_Toc61120869"/>
      <w:bookmarkStart w:id="7367" w:name="_Toc67918013"/>
      <w:bookmarkStart w:id="7368" w:name="_Toc73963098"/>
      <w:bookmarkStart w:id="7369" w:name="_Toc75260275"/>
      <w:bookmarkStart w:id="7370" w:name="_Toc75275817"/>
      <w:bookmarkStart w:id="7371" w:name="_Toc75276328"/>
      <w:bookmarkStart w:id="7372" w:name="_Toc76541827"/>
      <w:r w:rsidRPr="002C12D5">
        <w:t>8.2.</w:t>
      </w:r>
      <w:r>
        <w:t>2</w:t>
      </w:r>
      <w:r w:rsidRPr="002C12D5">
        <w:t>.1</w:t>
      </w:r>
      <w:r>
        <w:t>.1</w:t>
      </w:r>
      <w:r w:rsidRPr="002C12D5">
        <w:rPr>
          <w:rFonts w:hint="eastAsia"/>
        </w:rPr>
        <w:tab/>
      </w:r>
      <w:r w:rsidRPr="002C12D5">
        <w:t>Applicability of requirements</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7357"/>
    <w:bookmarkEnd w:id="7358"/>
    <w:bookmarkEnd w:id="7359"/>
    <w:bookmarkEnd w:id="7360"/>
    <w:bookmarkEnd w:id="7361"/>
    <w:bookmarkEnd w:id="7362"/>
    <w:bookmarkEnd w:id="7363"/>
    <w:bookmarkEnd w:id="7364"/>
    <w:bookmarkEnd w:id="7365"/>
    <w:bookmarkEnd w:id="7366"/>
    <w:bookmarkEnd w:id="7367"/>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7373" w:name="_Toc82437597"/>
      <w:bookmarkStart w:id="7374" w:name="_Toc89944963"/>
      <w:bookmarkStart w:id="7375" w:name="_Toc98753981"/>
      <w:bookmarkStart w:id="7376" w:name="_Toc106180967"/>
      <w:bookmarkStart w:id="7377" w:name="_Toc114151012"/>
      <w:bookmarkStart w:id="7378" w:name="_Toc124151415"/>
      <w:bookmarkStart w:id="7379" w:name="_Toc124151935"/>
      <w:bookmarkStart w:id="7380" w:name="_Toc124152455"/>
      <w:bookmarkStart w:id="7381" w:name="_Toc130396987"/>
      <w:bookmarkStart w:id="7382" w:name="_Toc130397507"/>
      <w:bookmarkStart w:id="7383" w:name="_Toc137557114"/>
      <w:bookmarkStart w:id="7384" w:name="_Toc138861391"/>
      <w:bookmarkStart w:id="7385" w:name="_Toc145532334"/>
      <w:bookmarkStart w:id="7386" w:name="_Toc155294380"/>
      <w:r w:rsidRPr="00BE5108">
        <w:rPr>
          <w:rFonts w:eastAsiaTheme="minorEastAsia"/>
        </w:rPr>
        <w:t>8.2.2.2</w:t>
      </w:r>
      <w:r w:rsidRPr="00BE5108">
        <w:rPr>
          <w:rFonts w:eastAsiaTheme="minorEastAsia"/>
        </w:rPr>
        <w:tab/>
        <w:t>Performance requirements for PDSCH</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27D4C23C" w14:textId="77777777" w:rsidR="00345ACA" w:rsidRPr="00BE5108" w:rsidRDefault="00345ACA" w:rsidP="00345ACA">
      <w:pPr>
        <w:pStyle w:val="Heading5"/>
        <w:rPr>
          <w:rFonts w:eastAsiaTheme="minorEastAsia"/>
          <w:lang w:eastAsia="en-GB"/>
        </w:rPr>
      </w:pPr>
      <w:bookmarkStart w:id="7387" w:name="_Toc73963099"/>
      <w:bookmarkStart w:id="7388" w:name="_Toc75260276"/>
      <w:bookmarkStart w:id="7389" w:name="_Toc75275818"/>
      <w:bookmarkStart w:id="7390" w:name="_Toc75276329"/>
      <w:bookmarkStart w:id="7391" w:name="_Toc76541828"/>
      <w:bookmarkStart w:id="7392" w:name="_Toc82437598"/>
      <w:bookmarkStart w:id="7393" w:name="_Toc89944964"/>
      <w:bookmarkStart w:id="7394" w:name="_Toc98753982"/>
      <w:bookmarkStart w:id="7395" w:name="_Toc106180968"/>
      <w:bookmarkStart w:id="7396" w:name="_Toc114151013"/>
      <w:bookmarkStart w:id="7397" w:name="_Toc124151416"/>
      <w:bookmarkStart w:id="7398" w:name="_Toc124151936"/>
      <w:bookmarkStart w:id="7399" w:name="_Toc124152456"/>
      <w:bookmarkStart w:id="7400" w:name="_Toc130396988"/>
      <w:bookmarkStart w:id="7401" w:name="_Toc130397508"/>
      <w:bookmarkStart w:id="7402" w:name="_Toc137557115"/>
      <w:bookmarkStart w:id="7403" w:name="_Toc138861392"/>
      <w:bookmarkStart w:id="7404" w:name="_Toc145532335"/>
      <w:bookmarkStart w:id="7405" w:name="_Toc155294381"/>
      <w:r w:rsidRPr="00BE5108">
        <w:rPr>
          <w:rFonts w:eastAsiaTheme="minorEastAsia"/>
          <w:lang w:eastAsia="en-GB"/>
        </w:rPr>
        <w:t>8.2.2.2.1</w:t>
      </w:r>
      <w:r w:rsidRPr="00BE5108">
        <w:rPr>
          <w:rFonts w:eastAsiaTheme="minorEastAsia"/>
          <w:lang w:eastAsia="en-GB"/>
        </w:rPr>
        <w:tab/>
        <w:t>Definition and applicability</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7406" w:name="_Toc73963100"/>
      <w:bookmarkStart w:id="7407" w:name="_Toc75260277"/>
      <w:bookmarkStart w:id="7408" w:name="_Toc75275819"/>
      <w:bookmarkStart w:id="7409" w:name="_Toc75276330"/>
      <w:bookmarkStart w:id="7410" w:name="_Toc76541829"/>
      <w:bookmarkStart w:id="7411" w:name="_Toc82437599"/>
      <w:bookmarkStart w:id="7412" w:name="_Toc89944965"/>
      <w:bookmarkStart w:id="7413" w:name="_Toc98753983"/>
      <w:bookmarkStart w:id="7414" w:name="_Toc106180969"/>
      <w:bookmarkStart w:id="7415" w:name="_Toc114151014"/>
      <w:bookmarkStart w:id="7416" w:name="_Toc124151417"/>
      <w:bookmarkStart w:id="7417" w:name="_Toc124151937"/>
      <w:bookmarkStart w:id="7418" w:name="_Toc124152457"/>
      <w:bookmarkStart w:id="7419" w:name="_Toc130396989"/>
      <w:bookmarkStart w:id="7420" w:name="_Toc130397509"/>
      <w:bookmarkStart w:id="7421" w:name="_Toc137557116"/>
      <w:bookmarkStart w:id="7422" w:name="_Toc138861393"/>
      <w:bookmarkStart w:id="7423" w:name="_Toc145532336"/>
      <w:bookmarkStart w:id="7424" w:name="_Toc155294382"/>
      <w:r w:rsidRPr="00BE5108">
        <w:rPr>
          <w:rFonts w:eastAsiaTheme="minorEastAsia"/>
          <w:lang w:eastAsia="en-GB"/>
        </w:rPr>
        <w:t>8.2.2.2.2</w:t>
      </w:r>
      <w:r w:rsidRPr="00BE5108">
        <w:rPr>
          <w:rFonts w:eastAsiaTheme="minorEastAsia"/>
          <w:lang w:eastAsia="en-GB"/>
        </w:rPr>
        <w:tab/>
        <w:t>Minimum requirement</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7425" w:name="_Toc73963101"/>
      <w:bookmarkStart w:id="7426" w:name="_Toc75260278"/>
      <w:bookmarkStart w:id="7427" w:name="_Toc75275820"/>
      <w:bookmarkStart w:id="7428" w:name="_Toc75276331"/>
      <w:bookmarkStart w:id="7429" w:name="_Toc76541830"/>
      <w:bookmarkStart w:id="7430" w:name="_Toc82437600"/>
      <w:bookmarkStart w:id="7431" w:name="_Toc89944966"/>
      <w:bookmarkStart w:id="7432" w:name="_Toc98753984"/>
      <w:bookmarkStart w:id="7433" w:name="_Toc106180970"/>
      <w:bookmarkStart w:id="7434" w:name="_Toc114151015"/>
      <w:bookmarkStart w:id="7435" w:name="_Toc124151418"/>
      <w:bookmarkStart w:id="7436" w:name="_Toc124151938"/>
      <w:bookmarkStart w:id="7437" w:name="_Toc124152458"/>
      <w:bookmarkStart w:id="7438" w:name="_Toc130396990"/>
      <w:bookmarkStart w:id="7439" w:name="_Toc130397510"/>
      <w:bookmarkStart w:id="7440" w:name="_Toc137557117"/>
      <w:bookmarkStart w:id="7441" w:name="_Toc138861394"/>
      <w:bookmarkStart w:id="7442" w:name="_Toc145532337"/>
      <w:bookmarkStart w:id="7443" w:name="_Toc155294383"/>
      <w:r w:rsidRPr="00BE5108">
        <w:rPr>
          <w:rFonts w:eastAsiaTheme="minorEastAsia"/>
          <w:lang w:eastAsia="en-GB"/>
        </w:rPr>
        <w:t>8.2.2.2.3</w:t>
      </w:r>
      <w:r w:rsidRPr="00BE5108">
        <w:rPr>
          <w:rFonts w:eastAsiaTheme="minorEastAsia"/>
          <w:lang w:eastAsia="en-GB"/>
        </w:rPr>
        <w:tab/>
        <w:t>Test purpose</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7444" w:name="_Toc73963102"/>
      <w:bookmarkStart w:id="7445" w:name="_Toc75260279"/>
      <w:bookmarkStart w:id="7446" w:name="_Toc75275821"/>
      <w:bookmarkStart w:id="7447" w:name="_Toc75276332"/>
      <w:bookmarkStart w:id="7448" w:name="_Toc76541831"/>
      <w:bookmarkStart w:id="7449" w:name="_Toc82437601"/>
      <w:bookmarkStart w:id="7450" w:name="_Toc89944967"/>
      <w:bookmarkStart w:id="7451" w:name="_Toc98753985"/>
      <w:bookmarkStart w:id="7452" w:name="_Toc106180971"/>
      <w:bookmarkStart w:id="7453" w:name="_Toc114151016"/>
      <w:bookmarkStart w:id="7454" w:name="_Toc124151419"/>
      <w:bookmarkStart w:id="7455" w:name="_Toc124151939"/>
      <w:bookmarkStart w:id="7456" w:name="_Toc124152459"/>
      <w:bookmarkStart w:id="7457" w:name="_Toc130396991"/>
      <w:bookmarkStart w:id="7458" w:name="_Toc130397511"/>
      <w:bookmarkStart w:id="7459" w:name="_Toc137557118"/>
      <w:bookmarkStart w:id="7460" w:name="_Toc138861395"/>
      <w:bookmarkStart w:id="7461" w:name="_Toc145532338"/>
      <w:bookmarkStart w:id="7462" w:name="_Toc155294384"/>
      <w:r w:rsidRPr="00BE5108">
        <w:rPr>
          <w:rFonts w:eastAsiaTheme="minorEastAsia"/>
          <w:lang w:eastAsia="en-GB"/>
        </w:rPr>
        <w:t>8.2.2.2.4</w:t>
      </w:r>
      <w:r w:rsidRPr="00BE5108">
        <w:rPr>
          <w:rFonts w:eastAsiaTheme="minorEastAsia"/>
          <w:lang w:eastAsia="en-GB"/>
        </w:rPr>
        <w:tab/>
        <w:t>Method of test</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7463" w:name="_Toc73963103"/>
      <w:bookmarkStart w:id="7464" w:name="_Toc75260280"/>
      <w:bookmarkStart w:id="7465" w:name="_Toc75275822"/>
      <w:bookmarkStart w:id="7466" w:name="_Toc75276333"/>
      <w:bookmarkStart w:id="7467" w:name="_Toc76541832"/>
      <w:bookmarkStart w:id="7468" w:name="_Toc82437602"/>
      <w:bookmarkStart w:id="7469" w:name="_Toc89944968"/>
      <w:bookmarkStart w:id="7470" w:name="_Toc98753986"/>
      <w:bookmarkStart w:id="7471" w:name="_Toc106180972"/>
      <w:bookmarkStart w:id="7472" w:name="_Toc114151017"/>
      <w:bookmarkStart w:id="7473" w:name="_Toc124151420"/>
      <w:bookmarkStart w:id="7474" w:name="_Toc124151940"/>
      <w:bookmarkStart w:id="7475" w:name="_Toc124152460"/>
      <w:bookmarkStart w:id="7476" w:name="_Toc130396992"/>
      <w:bookmarkStart w:id="7477" w:name="_Toc130397512"/>
      <w:bookmarkStart w:id="7478" w:name="_Toc137557119"/>
      <w:bookmarkStart w:id="7479" w:name="_Toc138861396"/>
      <w:bookmarkStart w:id="7480" w:name="_Toc145532339"/>
      <w:bookmarkStart w:id="7481" w:name="_Toc155294385"/>
      <w:r w:rsidRPr="00BE5108">
        <w:rPr>
          <w:rFonts w:eastAsiaTheme="minorEastAsia"/>
          <w:lang w:eastAsia="en-GB"/>
        </w:rPr>
        <w:t>8.2.2.2.5</w:t>
      </w:r>
      <w:r w:rsidRPr="00BE5108">
        <w:rPr>
          <w:rFonts w:eastAsiaTheme="minorEastAsia"/>
          <w:lang w:eastAsia="en-GB"/>
        </w:rPr>
        <w:tab/>
        <w:t>Test requirement</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9F74C2" w:rsidRPr="00BE5108" w14:paraId="6347A124" w14:textId="77777777" w:rsidTr="00847BC2">
        <w:trPr>
          <w:jc w:val="center"/>
        </w:trPr>
        <w:tc>
          <w:tcPr>
            <w:tcW w:w="379" w:type="pct"/>
            <w:shd w:val="clear" w:color="auto" w:fill="FFFFFF"/>
            <w:vAlign w:val="center"/>
          </w:tcPr>
          <w:p w14:paraId="4FD83C62" w14:textId="77777777" w:rsidR="009F74C2" w:rsidRPr="00BE5108" w:rsidRDefault="009F74C2" w:rsidP="009F74C2">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9F74C2" w:rsidRPr="00BE5108" w:rsidRDefault="009F74C2" w:rsidP="009F74C2">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9F74C2" w:rsidRPr="00BE5108" w:rsidRDefault="009F74C2" w:rsidP="009F74C2">
            <w:pPr>
              <w:pStyle w:val="TAC"/>
              <w:rPr>
                <w:rFonts w:eastAsiaTheme="minorEastAsia"/>
              </w:rPr>
            </w:pPr>
            <w:r w:rsidRPr="00BE5108">
              <w:rPr>
                <w:rFonts w:eastAsiaTheme="minorEastAsia"/>
              </w:rPr>
              <w:t>40 / 30</w:t>
            </w:r>
          </w:p>
        </w:tc>
        <w:tc>
          <w:tcPr>
            <w:tcW w:w="690" w:type="pct"/>
            <w:shd w:val="clear" w:color="auto" w:fill="FFFFFF"/>
          </w:tcPr>
          <w:p w14:paraId="0F311FD4" w14:textId="4F31C926" w:rsidR="009F74C2" w:rsidRPr="00BE5108" w:rsidRDefault="009F74C2" w:rsidP="009F74C2">
            <w:pPr>
              <w:pStyle w:val="TAC"/>
              <w:rPr>
                <w:rFonts w:eastAsiaTheme="minorEastAsia"/>
                <w:lang w:eastAsia="zh-CN"/>
              </w:rPr>
            </w:pPr>
            <w:r w:rsidRPr="00BE5108">
              <w:rPr>
                <w:rFonts w:eastAsiaTheme="minorEastAsia"/>
              </w:rPr>
              <w:t>256QAM, 0.82</w:t>
            </w:r>
          </w:p>
        </w:tc>
        <w:tc>
          <w:tcPr>
            <w:tcW w:w="743" w:type="pct"/>
            <w:shd w:val="clear" w:color="auto" w:fill="FFFFFF"/>
            <w:vAlign w:val="center"/>
          </w:tcPr>
          <w:p w14:paraId="6A9EC24F" w14:textId="77777777" w:rsidR="009F74C2" w:rsidRPr="00BE5108" w:rsidRDefault="009F74C2" w:rsidP="009F74C2">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9F74C2" w:rsidRPr="00BE5108" w:rsidRDefault="009F74C2" w:rsidP="009F74C2">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48EB6CDB" w14:textId="77777777" w:rsidR="009F74C2" w:rsidRPr="00BE5108" w:rsidRDefault="009F74C2" w:rsidP="009F74C2">
            <w:pPr>
              <w:pStyle w:val="TAC"/>
              <w:rPr>
                <w:rFonts w:eastAsiaTheme="minorEastAsia"/>
              </w:rPr>
            </w:pPr>
            <w:r w:rsidRPr="00BE5108">
              <w:rPr>
                <w:rFonts w:eastAsiaTheme="minorEastAsia"/>
              </w:rPr>
              <w:t>70</w:t>
            </w:r>
          </w:p>
        </w:tc>
        <w:tc>
          <w:tcPr>
            <w:tcW w:w="391" w:type="pct"/>
            <w:shd w:val="clear" w:color="auto" w:fill="FFFFFF"/>
            <w:vAlign w:val="center"/>
          </w:tcPr>
          <w:p w14:paraId="0ABBD784" w14:textId="456324E8" w:rsidR="009F74C2" w:rsidRPr="00BE5108" w:rsidRDefault="009F74C2" w:rsidP="009F74C2">
            <w:pPr>
              <w:pStyle w:val="TAC"/>
              <w:rPr>
                <w:rFonts w:eastAsiaTheme="minorEastAsia"/>
                <w:lang w:eastAsia="zh-CN"/>
              </w:rPr>
            </w:pPr>
            <w:r w:rsidRPr="00BE5108">
              <w:rPr>
                <w:rFonts w:eastAsiaTheme="minorEastAsia"/>
                <w:lang w:eastAsia="zh-CN"/>
              </w:rPr>
              <w:t>22.5</w:t>
            </w:r>
          </w:p>
        </w:tc>
      </w:tr>
      <w:tr w:rsidR="009F74C2" w:rsidRPr="00BE5108" w14:paraId="7865505E" w14:textId="77777777" w:rsidTr="00847BC2">
        <w:trPr>
          <w:jc w:val="center"/>
        </w:trPr>
        <w:tc>
          <w:tcPr>
            <w:tcW w:w="379" w:type="pct"/>
            <w:shd w:val="clear" w:color="auto" w:fill="FFFFFF"/>
            <w:vAlign w:val="center"/>
          </w:tcPr>
          <w:p w14:paraId="4DFDD923" w14:textId="77777777" w:rsidR="009F74C2" w:rsidRPr="00BE5108" w:rsidRDefault="009F74C2" w:rsidP="009F74C2">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9F74C2" w:rsidRPr="00BE5108" w:rsidRDefault="009F74C2" w:rsidP="009F74C2">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9F74C2" w:rsidRPr="00BE5108" w:rsidRDefault="009F74C2" w:rsidP="009F74C2">
            <w:pPr>
              <w:pStyle w:val="TAC"/>
              <w:rPr>
                <w:rFonts w:eastAsiaTheme="minorEastAsia"/>
              </w:rPr>
            </w:pPr>
            <w:r w:rsidRPr="00BE5108">
              <w:rPr>
                <w:rFonts w:eastAsiaTheme="minorEastAsia"/>
              </w:rPr>
              <w:t>40 / 30</w:t>
            </w:r>
          </w:p>
        </w:tc>
        <w:tc>
          <w:tcPr>
            <w:tcW w:w="690" w:type="pct"/>
            <w:shd w:val="clear" w:color="auto" w:fill="FFFFFF"/>
          </w:tcPr>
          <w:p w14:paraId="03E4AE46" w14:textId="4914DE94" w:rsidR="009F74C2" w:rsidRPr="00BE5108" w:rsidRDefault="009F74C2" w:rsidP="009F74C2">
            <w:pPr>
              <w:pStyle w:val="TAC"/>
              <w:rPr>
                <w:rFonts w:eastAsiaTheme="minorEastAsia"/>
              </w:rPr>
            </w:pPr>
            <w:r w:rsidRPr="00BE5108">
              <w:rPr>
                <w:rFonts w:eastAsiaTheme="minorEastAsia"/>
              </w:rPr>
              <w:t>16QAM, 0.48</w:t>
            </w:r>
          </w:p>
        </w:tc>
        <w:tc>
          <w:tcPr>
            <w:tcW w:w="743" w:type="pct"/>
            <w:shd w:val="clear" w:color="auto" w:fill="FFFFFF"/>
            <w:vAlign w:val="center"/>
          </w:tcPr>
          <w:p w14:paraId="76FE6075" w14:textId="77777777" w:rsidR="009F74C2" w:rsidRPr="00BE5108" w:rsidRDefault="009F74C2" w:rsidP="009F74C2">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9F74C2" w:rsidRPr="00BE5108" w:rsidRDefault="009F74C2" w:rsidP="009F74C2">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58FD0E6F" w14:textId="77777777" w:rsidR="009F74C2" w:rsidRPr="00BE5108" w:rsidRDefault="009F74C2" w:rsidP="009F74C2">
            <w:pPr>
              <w:pStyle w:val="TAC"/>
              <w:rPr>
                <w:rFonts w:eastAsiaTheme="minorEastAsia"/>
              </w:rPr>
            </w:pPr>
            <w:r w:rsidRPr="00BE5108">
              <w:rPr>
                <w:rFonts w:eastAsiaTheme="minorEastAsia"/>
              </w:rPr>
              <w:t>30</w:t>
            </w:r>
          </w:p>
        </w:tc>
        <w:tc>
          <w:tcPr>
            <w:tcW w:w="391" w:type="pct"/>
            <w:shd w:val="clear" w:color="auto" w:fill="FFFFFF"/>
            <w:vAlign w:val="center"/>
          </w:tcPr>
          <w:p w14:paraId="7F1F8CB1" w14:textId="15D29A36" w:rsidR="009F74C2" w:rsidRPr="00BE5108" w:rsidRDefault="009F74C2" w:rsidP="009F74C2">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0E1D38C1" w:rsidR="00345ACA" w:rsidRPr="00BE5108" w:rsidRDefault="009F74C2"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155636D7" w:rsidR="00345ACA" w:rsidRPr="00BE5108" w:rsidRDefault="009F74C2"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9F74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0"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9F74C2" w:rsidRPr="00BE5108" w14:paraId="475A9C19" w14:textId="77777777" w:rsidTr="00847BC2">
        <w:trPr>
          <w:jc w:val="center"/>
        </w:trPr>
        <w:tc>
          <w:tcPr>
            <w:tcW w:w="385" w:type="pct"/>
            <w:shd w:val="clear" w:color="auto" w:fill="FFFFFF"/>
            <w:vAlign w:val="center"/>
          </w:tcPr>
          <w:p w14:paraId="163610BD" w14:textId="77777777" w:rsidR="009F74C2" w:rsidRPr="00BE5108" w:rsidRDefault="009F74C2" w:rsidP="009F74C2">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9F74C2" w:rsidRPr="00BE5108" w:rsidRDefault="009F74C2" w:rsidP="009F74C2">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9F74C2" w:rsidRPr="00BE5108" w:rsidRDefault="009F74C2" w:rsidP="009F74C2">
            <w:pPr>
              <w:pStyle w:val="TAC"/>
              <w:rPr>
                <w:rFonts w:eastAsiaTheme="minorEastAsia"/>
              </w:rPr>
            </w:pPr>
            <w:r w:rsidRPr="00BE5108">
              <w:rPr>
                <w:rFonts w:eastAsiaTheme="minorEastAsia"/>
              </w:rPr>
              <w:t>40 / 30</w:t>
            </w:r>
          </w:p>
        </w:tc>
        <w:tc>
          <w:tcPr>
            <w:tcW w:w="695" w:type="pct"/>
            <w:shd w:val="clear" w:color="auto" w:fill="FFFFFF"/>
            <w:vAlign w:val="center"/>
          </w:tcPr>
          <w:p w14:paraId="6B861DC0" w14:textId="7E70A2DA" w:rsidR="009F74C2" w:rsidRPr="00BE5108" w:rsidRDefault="009F74C2" w:rsidP="009F74C2">
            <w:pPr>
              <w:pStyle w:val="TAC"/>
              <w:rPr>
                <w:rFonts w:eastAsiaTheme="minorEastAsia"/>
              </w:rPr>
            </w:pPr>
            <w:r w:rsidRPr="00BE5108">
              <w:rPr>
                <w:rFonts w:eastAsiaTheme="minorEastAsia"/>
              </w:rPr>
              <w:t>16QAM, 0.48</w:t>
            </w:r>
          </w:p>
        </w:tc>
        <w:tc>
          <w:tcPr>
            <w:tcW w:w="749" w:type="pct"/>
            <w:shd w:val="clear" w:color="auto" w:fill="FFFFFF"/>
            <w:vAlign w:val="center"/>
          </w:tcPr>
          <w:p w14:paraId="133032EF" w14:textId="77777777" w:rsidR="009F74C2" w:rsidRPr="00BE5108" w:rsidRDefault="009F74C2" w:rsidP="009F74C2">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9F74C2" w:rsidRPr="00BE5108" w:rsidRDefault="009F74C2" w:rsidP="009F74C2">
            <w:pPr>
              <w:pStyle w:val="TAC"/>
              <w:rPr>
                <w:rFonts w:eastAsiaTheme="minorEastAsia"/>
              </w:rPr>
            </w:pPr>
            <w:r w:rsidRPr="00BE5108">
              <w:rPr>
                <w:rFonts w:eastAsiaTheme="minorEastAsia"/>
              </w:rPr>
              <w:t>4x4, ULA Low</w:t>
            </w:r>
          </w:p>
        </w:tc>
        <w:tc>
          <w:tcPr>
            <w:tcW w:w="695" w:type="pct"/>
            <w:shd w:val="clear" w:color="auto" w:fill="FFFFFF"/>
            <w:vAlign w:val="center"/>
          </w:tcPr>
          <w:p w14:paraId="223CDB37" w14:textId="77777777" w:rsidR="009F74C2" w:rsidRPr="00BE5108" w:rsidRDefault="009F74C2" w:rsidP="009F74C2">
            <w:pPr>
              <w:pStyle w:val="TAC"/>
              <w:rPr>
                <w:rFonts w:eastAsiaTheme="minorEastAsia"/>
              </w:rPr>
            </w:pPr>
            <w:r w:rsidRPr="00BE5108">
              <w:rPr>
                <w:rFonts w:eastAsiaTheme="minorEastAsia"/>
              </w:rPr>
              <w:t>70</w:t>
            </w:r>
          </w:p>
        </w:tc>
        <w:tc>
          <w:tcPr>
            <w:tcW w:w="355" w:type="pct"/>
            <w:shd w:val="clear" w:color="auto" w:fill="FFFFFF"/>
            <w:vAlign w:val="center"/>
          </w:tcPr>
          <w:p w14:paraId="13B2A46D" w14:textId="5A0C7AF3" w:rsidR="009F74C2" w:rsidRPr="00BE5108" w:rsidRDefault="009F74C2" w:rsidP="009F74C2">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7482" w:name="_Toc73963104"/>
      <w:bookmarkStart w:id="7483" w:name="_Toc75260281"/>
      <w:bookmarkStart w:id="7484" w:name="_Toc75275823"/>
      <w:bookmarkStart w:id="7485" w:name="_Toc75276334"/>
      <w:bookmarkStart w:id="7486" w:name="_Toc76541833"/>
      <w:bookmarkStart w:id="7487" w:name="_Toc82437603"/>
      <w:bookmarkStart w:id="7488" w:name="_Toc89944969"/>
      <w:bookmarkStart w:id="7489" w:name="_Toc98753987"/>
      <w:bookmarkStart w:id="7490" w:name="_Toc106180973"/>
      <w:bookmarkStart w:id="7491" w:name="_Toc114151018"/>
      <w:bookmarkStart w:id="7492" w:name="_Toc124151421"/>
      <w:bookmarkStart w:id="7493" w:name="_Toc124151941"/>
      <w:bookmarkStart w:id="7494" w:name="_Toc124152461"/>
      <w:bookmarkStart w:id="7495" w:name="_Toc130396993"/>
      <w:bookmarkStart w:id="7496" w:name="_Toc130397513"/>
      <w:bookmarkStart w:id="7497" w:name="_Toc137557120"/>
      <w:bookmarkStart w:id="7498" w:name="_Toc138861397"/>
      <w:bookmarkStart w:id="7499" w:name="_Toc145532340"/>
      <w:bookmarkStart w:id="7500" w:name="_Toc155294386"/>
      <w:r w:rsidRPr="00BE5108">
        <w:rPr>
          <w:rFonts w:eastAsiaTheme="minorEastAsia"/>
        </w:rPr>
        <w:t>8.2.2.3</w:t>
      </w:r>
      <w:r w:rsidRPr="00BE5108">
        <w:rPr>
          <w:rFonts w:eastAsiaTheme="minorEastAsia"/>
        </w:rPr>
        <w:tab/>
        <w:t>Performance requirements for PDCCH</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35721256" w14:textId="77777777" w:rsidR="00345ACA" w:rsidRPr="00BE5108" w:rsidRDefault="00345ACA" w:rsidP="00345ACA">
      <w:pPr>
        <w:pStyle w:val="Heading5"/>
        <w:rPr>
          <w:rFonts w:eastAsiaTheme="minorEastAsia"/>
          <w:lang w:eastAsia="en-GB"/>
        </w:rPr>
      </w:pPr>
      <w:bookmarkStart w:id="7501" w:name="_Toc73963105"/>
      <w:bookmarkStart w:id="7502" w:name="_Toc75260282"/>
      <w:bookmarkStart w:id="7503" w:name="_Toc75275824"/>
      <w:bookmarkStart w:id="7504" w:name="_Toc75276335"/>
      <w:bookmarkStart w:id="7505" w:name="_Toc76541834"/>
      <w:bookmarkStart w:id="7506" w:name="_Toc82437604"/>
      <w:bookmarkStart w:id="7507" w:name="_Toc89944970"/>
      <w:bookmarkStart w:id="7508" w:name="_Toc98753988"/>
      <w:bookmarkStart w:id="7509" w:name="_Toc106180974"/>
      <w:bookmarkStart w:id="7510" w:name="_Toc114151019"/>
      <w:bookmarkStart w:id="7511" w:name="_Toc124151422"/>
      <w:bookmarkStart w:id="7512" w:name="_Toc124151942"/>
      <w:bookmarkStart w:id="7513" w:name="_Toc124152462"/>
      <w:bookmarkStart w:id="7514" w:name="_Toc130396994"/>
      <w:bookmarkStart w:id="7515" w:name="_Toc130397514"/>
      <w:bookmarkStart w:id="7516" w:name="_Toc137557121"/>
      <w:bookmarkStart w:id="7517" w:name="_Toc138861398"/>
      <w:bookmarkStart w:id="7518" w:name="_Toc145532341"/>
      <w:bookmarkStart w:id="7519" w:name="_Toc155294387"/>
      <w:r w:rsidRPr="00BE5108">
        <w:rPr>
          <w:rFonts w:eastAsiaTheme="minorEastAsia"/>
          <w:lang w:eastAsia="en-GB"/>
        </w:rPr>
        <w:t>8.2.2.3.1</w:t>
      </w:r>
      <w:r w:rsidRPr="00BE5108">
        <w:rPr>
          <w:rFonts w:eastAsiaTheme="minorEastAsia"/>
          <w:lang w:eastAsia="en-GB"/>
        </w:rPr>
        <w:tab/>
        <w:t>Definition and applicability</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7520" w:name="_Toc73963106"/>
      <w:bookmarkStart w:id="7521" w:name="_Toc75260283"/>
      <w:bookmarkStart w:id="7522" w:name="_Toc75275825"/>
      <w:bookmarkStart w:id="7523" w:name="_Toc75276336"/>
      <w:bookmarkStart w:id="7524" w:name="_Toc76541835"/>
      <w:bookmarkStart w:id="7525" w:name="_Toc82437605"/>
      <w:bookmarkStart w:id="7526" w:name="_Toc89944971"/>
      <w:bookmarkStart w:id="7527" w:name="_Toc98753989"/>
      <w:bookmarkStart w:id="7528" w:name="_Toc106180975"/>
      <w:bookmarkStart w:id="7529" w:name="_Toc114151020"/>
      <w:bookmarkStart w:id="7530" w:name="_Toc124151423"/>
      <w:bookmarkStart w:id="7531" w:name="_Toc124151943"/>
      <w:bookmarkStart w:id="7532" w:name="_Toc124152463"/>
      <w:bookmarkStart w:id="7533" w:name="_Toc130396995"/>
      <w:bookmarkStart w:id="7534" w:name="_Toc130397515"/>
      <w:bookmarkStart w:id="7535" w:name="_Toc137557122"/>
      <w:bookmarkStart w:id="7536" w:name="_Toc138861399"/>
      <w:bookmarkStart w:id="7537" w:name="_Toc145532342"/>
      <w:bookmarkStart w:id="7538" w:name="_Toc155294388"/>
      <w:r w:rsidRPr="00BE5108">
        <w:rPr>
          <w:rFonts w:eastAsiaTheme="minorEastAsia"/>
          <w:lang w:eastAsia="en-GB"/>
        </w:rPr>
        <w:t>8.2.2.3.2</w:t>
      </w:r>
      <w:r w:rsidRPr="00BE5108">
        <w:rPr>
          <w:rFonts w:eastAsiaTheme="minorEastAsia"/>
          <w:lang w:eastAsia="en-GB"/>
        </w:rPr>
        <w:tab/>
        <w:t>Minimum requirement</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7539" w:name="_Toc73963107"/>
      <w:bookmarkStart w:id="7540" w:name="_Toc75260284"/>
      <w:bookmarkStart w:id="7541" w:name="_Toc75275826"/>
      <w:bookmarkStart w:id="7542" w:name="_Toc75276337"/>
      <w:bookmarkStart w:id="7543" w:name="_Toc76541836"/>
      <w:bookmarkStart w:id="7544" w:name="_Toc82437606"/>
      <w:bookmarkStart w:id="7545" w:name="_Toc89944972"/>
      <w:bookmarkStart w:id="7546" w:name="_Toc98753990"/>
      <w:bookmarkStart w:id="7547" w:name="_Toc106180976"/>
      <w:bookmarkStart w:id="7548" w:name="_Toc114151021"/>
      <w:bookmarkStart w:id="7549" w:name="_Toc124151424"/>
      <w:bookmarkStart w:id="7550" w:name="_Toc124151944"/>
      <w:bookmarkStart w:id="7551" w:name="_Toc124152464"/>
      <w:bookmarkStart w:id="7552" w:name="_Toc130396996"/>
      <w:bookmarkStart w:id="7553" w:name="_Toc130397516"/>
      <w:bookmarkStart w:id="7554" w:name="_Toc137557123"/>
      <w:bookmarkStart w:id="7555" w:name="_Toc138861400"/>
      <w:bookmarkStart w:id="7556" w:name="_Toc145532343"/>
      <w:bookmarkStart w:id="7557" w:name="_Toc155294389"/>
      <w:r w:rsidRPr="00BE5108">
        <w:rPr>
          <w:rFonts w:eastAsiaTheme="minorEastAsia"/>
          <w:lang w:eastAsia="en-GB"/>
        </w:rPr>
        <w:t>8.2.2.3.3</w:t>
      </w:r>
      <w:r w:rsidRPr="00BE5108">
        <w:rPr>
          <w:rFonts w:eastAsiaTheme="minorEastAsia"/>
          <w:lang w:eastAsia="en-GB"/>
        </w:rPr>
        <w:tab/>
        <w:t>Test purpose</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7558" w:name="_Toc73963108"/>
      <w:bookmarkStart w:id="7559" w:name="_Toc75260285"/>
      <w:bookmarkStart w:id="7560" w:name="_Toc75275827"/>
      <w:bookmarkStart w:id="7561" w:name="_Toc75276338"/>
      <w:bookmarkStart w:id="7562" w:name="_Toc76541837"/>
      <w:bookmarkStart w:id="7563" w:name="_Toc82437607"/>
      <w:bookmarkStart w:id="7564" w:name="_Toc89944973"/>
      <w:bookmarkStart w:id="7565" w:name="_Toc98753991"/>
      <w:bookmarkStart w:id="7566" w:name="_Toc106180977"/>
      <w:bookmarkStart w:id="7567" w:name="_Toc114151022"/>
      <w:bookmarkStart w:id="7568" w:name="_Toc124151425"/>
      <w:bookmarkStart w:id="7569" w:name="_Toc124151945"/>
      <w:bookmarkStart w:id="7570" w:name="_Toc124152465"/>
      <w:bookmarkStart w:id="7571" w:name="_Toc130396997"/>
      <w:bookmarkStart w:id="7572" w:name="_Toc130397517"/>
      <w:bookmarkStart w:id="7573" w:name="_Toc137557124"/>
      <w:bookmarkStart w:id="7574" w:name="_Toc138861401"/>
      <w:bookmarkStart w:id="7575" w:name="_Toc145532344"/>
      <w:bookmarkStart w:id="7576" w:name="_Toc155294390"/>
      <w:r w:rsidRPr="00BE5108">
        <w:rPr>
          <w:rFonts w:eastAsiaTheme="minorEastAsia"/>
          <w:lang w:eastAsia="en-GB"/>
        </w:rPr>
        <w:t>8.2.2.3.4</w:t>
      </w:r>
      <w:r w:rsidRPr="00BE5108">
        <w:rPr>
          <w:rFonts w:eastAsiaTheme="minorEastAsia"/>
          <w:lang w:eastAsia="en-GB"/>
        </w:rPr>
        <w:tab/>
        <w:t>Method of test</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2"/>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2"/>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7577" w:name="_Toc73963109"/>
      <w:bookmarkStart w:id="7578" w:name="_Toc75260286"/>
      <w:bookmarkStart w:id="7579" w:name="_Toc75275828"/>
      <w:bookmarkStart w:id="7580" w:name="_Toc75276339"/>
      <w:bookmarkStart w:id="7581" w:name="_Toc76541838"/>
      <w:bookmarkStart w:id="7582" w:name="_Toc82437608"/>
      <w:bookmarkStart w:id="7583" w:name="_Toc89944974"/>
      <w:bookmarkStart w:id="7584" w:name="_Toc98753992"/>
      <w:bookmarkStart w:id="7585" w:name="_Toc106180978"/>
      <w:bookmarkStart w:id="7586" w:name="_Toc114151023"/>
      <w:bookmarkStart w:id="7587" w:name="_Toc124151426"/>
      <w:bookmarkStart w:id="7588" w:name="_Toc124151946"/>
      <w:bookmarkStart w:id="7589" w:name="_Toc124152466"/>
      <w:bookmarkStart w:id="7590" w:name="_Toc130396998"/>
      <w:bookmarkStart w:id="7591" w:name="_Toc130397518"/>
      <w:bookmarkStart w:id="7592" w:name="_Toc137557125"/>
      <w:bookmarkStart w:id="7593" w:name="_Toc138861402"/>
      <w:bookmarkStart w:id="7594" w:name="_Toc145532345"/>
      <w:bookmarkStart w:id="7595" w:name="_Toc155294391"/>
      <w:r w:rsidRPr="00BE5108">
        <w:rPr>
          <w:rFonts w:eastAsiaTheme="minorEastAsia"/>
          <w:lang w:eastAsia="en-GB"/>
        </w:rPr>
        <w:t>8.2.2.3.5</w:t>
      </w:r>
      <w:r w:rsidRPr="00BE5108">
        <w:rPr>
          <w:rFonts w:eastAsiaTheme="minorEastAsia"/>
          <w:lang w:eastAsia="en-GB"/>
        </w:rPr>
        <w:tab/>
        <w:t>Test requirement</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9F74C2" w:rsidRPr="00BE5108" w14:paraId="7C1868C4" w14:textId="77777777" w:rsidTr="00847BC2">
        <w:trPr>
          <w:jc w:val="center"/>
        </w:trPr>
        <w:tc>
          <w:tcPr>
            <w:tcW w:w="851" w:type="dxa"/>
            <w:vAlign w:val="center"/>
          </w:tcPr>
          <w:p w14:paraId="5889425C" w14:textId="77777777" w:rsidR="009F74C2" w:rsidRPr="00BE5108" w:rsidRDefault="009F74C2" w:rsidP="009F74C2">
            <w:pPr>
              <w:pStyle w:val="TAC"/>
              <w:rPr>
                <w:rFonts w:eastAsia="SimSun"/>
                <w:lang w:eastAsia="zh-CN"/>
              </w:rPr>
            </w:pPr>
            <w:r w:rsidRPr="00BE5108">
              <w:rPr>
                <w:rFonts w:eastAsiaTheme="minorEastAsia"/>
              </w:rPr>
              <w:t>1</w:t>
            </w:r>
          </w:p>
        </w:tc>
        <w:tc>
          <w:tcPr>
            <w:tcW w:w="851" w:type="dxa"/>
            <w:vAlign w:val="center"/>
          </w:tcPr>
          <w:p w14:paraId="24C3B4F1" w14:textId="6C981892" w:rsidR="009F74C2" w:rsidRPr="00BE5108" w:rsidRDefault="009F74C2" w:rsidP="009F74C2">
            <w:pPr>
              <w:pStyle w:val="TAC"/>
              <w:rPr>
                <w:rFonts w:eastAsia="SimSun"/>
              </w:rPr>
            </w:pPr>
            <w:r w:rsidRPr="00BE5108">
              <w:rPr>
                <w:rFonts w:eastAsiaTheme="minorEastAsia"/>
              </w:rPr>
              <w:t xml:space="preserve">40 </w:t>
            </w:r>
          </w:p>
        </w:tc>
        <w:tc>
          <w:tcPr>
            <w:tcW w:w="850" w:type="dxa"/>
            <w:vAlign w:val="center"/>
          </w:tcPr>
          <w:p w14:paraId="03013C26" w14:textId="77777777" w:rsidR="009F74C2" w:rsidRPr="00BE5108" w:rsidRDefault="009F74C2" w:rsidP="009F74C2">
            <w:pPr>
              <w:pStyle w:val="TAC"/>
              <w:rPr>
                <w:rFonts w:eastAsia="SimSun"/>
              </w:rPr>
            </w:pPr>
            <w:r w:rsidRPr="00BE5108">
              <w:rPr>
                <w:rFonts w:eastAsiaTheme="minorEastAsia"/>
              </w:rPr>
              <w:t>102</w:t>
            </w:r>
          </w:p>
        </w:tc>
        <w:tc>
          <w:tcPr>
            <w:tcW w:w="914" w:type="dxa"/>
            <w:vAlign w:val="center"/>
          </w:tcPr>
          <w:p w14:paraId="616D32ED" w14:textId="77777777" w:rsidR="009F74C2" w:rsidRPr="00BE5108" w:rsidRDefault="009F74C2" w:rsidP="009F74C2">
            <w:pPr>
              <w:pStyle w:val="TAC"/>
              <w:rPr>
                <w:rFonts w:eastAsia="SimSun"/>
              </w:rPr>
            </w:pPr>
            <w:r w:rsidRPr="00BE5108">
              <w:rPr>
                <w:rFonts w:eastAsiaTheme="minorEastAsia"/>
              </w:rPr>
              <w:t>1</w:t>
            </w:r>
          </w:p>
        </w:tc>
        <w:tc>
          <w:tcPr>
            <w:tcW w:w="1138" w:type="dxa"/>
            <w:vAlign w:val="center"/>
          </w:tcPr>
          <w:p w14:paraId="3547A5FC" w14:textId="77777777" w:rsidR="009F74C2" w:rsidRPr="00BE5108" w:rsidRDefault="009F74C2" w:rsidP="009F74C2">
            <w:pPr>
              <w:pStyle w:val="TAC"/>
              <w:rPr>
                <w:rFonts w:eastAsia="SimSun"/>
              </w:rPr>
            </w:pPr>
            <w:r w:rsidRPr="00BE5108">
              <w:rPr>
                <w:rFonts w:eastAsiaTheme="minorEastAsia"/>
              </w:rPr>
              <w:t>2</w:t>
            </w:r>
          </w:p>
        </w:tc>
        <w:tc>
          <w:tcPr>
            <w:tcW w:w="1134" w:type="dxa"/>
            <w:vAlign w:val="center"/>
          </w:tcPr>
          <w:p w14:paraId="18B79701" w14:textId="77777777" w:rsidR="009F74C2" w:rsidRPr="00BE5108" w:rsidRDefault="009F74C2" w:rsidP="009F74C2">
            <w:pPr>
              <w:pStyle w:val="TAC"/>
              <w:rPr>
                <w:rFonts w:eastAsia="SimSun"/>
              </w:rPr>
            </w:pPr>
            <w:r w:rsidRPr="00BE5108">
              <w:rPr>
                <w:rFonts w:eastAsiaTheme="minorEastAsia"/>
              </w:rPr>
              <w:t>M-FR1-A.3.4-1</w:t>
            </w:r>
          </w:p>
        </w:tc>
        <w:tc>
          <w:tcPr>
            <w:tcW w:w="1276" w:type="dxa"/>
            <w:vAlign w:val="center"/>
          </w:tcPr>
          <w:p w14:paraId="5628CEC3" w14:textId="77777777" w:rsidR="009F74C2" w:rsidRPr="00BE5108" w:rsidRDefault="009F74C2" w:rsidP="009F74C2">
            <w:pPr>
              <w:pStyle w:val="TAC"/>
              <w:rPr>
                <w:rFonts w:eastAsia="SimSun"/>
              </w:rPr>
            </w:pPr>
            <w:r w:rsidRPr="00BE5108">
              <w:rPr>
                <w:rFonts w:eastAsiaTheme="minorEastAsia"/>
              </w:rPr>
              <w:t>TDLA30-10</w:t>
            </w:r>
          </w:p>
        </w:tc>
        <w:tc>
          <w:tcPr>
            <w:tcW w:w="1130" w:type="dxa"/>
            <w:vAlign w:val="center"/>
          </w:tcPr>
          <w:p w14:paraId="76910107" w14:textId="178A4573" w:rsidR="009F74C2" w:rsidRPr="00BE5108" w:rsidRDefault="009F74C2" w:rsidP="009F74C2">
            <w:pPr>
              <w:pStyle w:val="TAC"/>
              <w:rPr>
                <w:rFonts w:eastAsia="SimSun"/>
              </w:rPr>
            </w:pPr>
            <w:r w:rsidRPr="00BE5108">
              <w:rPr>
                <w:rFonts w:eastAsiaTheme="minorEastAsia"/>
              </w:rPr>
              <w:t>1x4 Low</w:t>
            </w:r>
          </w:p>
        </w:tc>
        <w:tc>
          <w:tcPr>
            <w:tcW w:w="992" w:type="dxa"/>
            <w:vAlign w:val="center"/>
          </w:tcPr>
          <w:p w14:paraId="33E162DA" w14:textId="77777777" w:rsidR="009F74C2" w:rsidRPr="00BE5108" w:rsidRDefault="009F74C2" w:rsidP="009F74C2">
            <w:pPr>
              <w:pStyle w:val="TAC"/>
              <w:rPr>
                <w:rFonts w:eastAsia="SimSun"/>
              </w:rPr>
            </w:pPr>
            <w:r w:rsidRPr="00BE5108">
              <w:rPr>
                <w:rFonts w:eastAsiaTheme="minorEastAsia"/>
              </w:rPr>
              <w:t>1</w:t>
            </w:r>
          </w:p>
        </w:tc>
        <w:tc>
          <w:tcPr>
            <w:tcW w:w="721" w:type="dxa"/>
            <w:vAlign w:val="center"/>
          </w:tcPr>
          <w:p w14:paraId="689A2208" w14:textId="3D513E89" w:rsidR="009F74C2" w:rsidRPr="00BE5108" w:rsidRDefault="009F74C2" w:rsidP="009F74C2">
            <w:pPr>
              <w:pStyle w:val="TAC"/>
              <w:rPr>
                <w:rFonts w:eastAsia="SimSun"/>
                <w:lang w:eastAsia="zh-CN"/>
              </w:rPr>
            </w:pPr>
            <w:r w:rsidRPr="00BE5108">
              <w:rPr>
                <w:rFonts w:eastAsiaTheme="minorEastAsia" w:hint="eastAsia"/>
                <w:lang w:eastAsia="zh-CN"/>
              </w:rPr>
              <w:t>2.1</w:t>
            </w:r>
          </w:p>
        </w:tc>
      </w:tr>
      <w:tr w:rsidR="009F74C2" w:rsidRPr="00BE5108" w14:paraId="25233027" w14:textId="77777777" w:rsidTr="00847BC2">
        <w:trPr>
          <w:jc w:val="center"/>
        </w:trPr>
        <w:tc>
          <w:tcPr>
            <w:tcW w:w="851" w:type="dxa"/>
            <w:vAlign w:val="center"/>
          </w:tcPr>
          <w:p w14:paraId="4F781B91" w14:textId="77777777" w:rsidR="009F74C2" w:rsidRPr="00BE5108" w:rsidRDefault="009F74C2" w:rsidP="009F74C2">
            <w:pPr>
              <w:pStyle w:val="TAC"/>
              <w:rPr>
                <w:rFonts w:eastAsia="SimSun"/>
                <w:lang w:eastAsia="zh-CN"/>
              </w:rPr>
            </w:pPr>
            <w:r w:rsidRPr="00BE5108">
              <w:rPr>
                <w:rFonts w:eastAsiaTheme="minorEastAsia"/>
              </w:rPr>
              <w:t>2</w:t>
            </w:r>
          </w:p>
        </w:tc>
        <w:tc>
          <w:tcPr>
            <w:tcW w:w="851" w:type="dxa"/>
            <w:vAlign w:val="center"/>
          </w:tcPr>
          <w:p w14:paraId="4DC666F6" w14:textId="71873411" w:rsidR="009F74C2" w:rsidRPr="00BE5108" w:rsidRDefault="009F74C2" w:rsidP="009F74C2">
            <w:pPr>
              <w:pStyle w:val="TAC"/>
              <w:rPr>
                <w:rFonts w:eastAsia="SimSun"/>
              </w:rPr>
            </w:pPr>
            <w:r w:rsidRPr="00BE5108">
              <w:rPr>
                <w:rFonts w:eastAsiaTheme="minorEastAsia"/>
              </w:rPr>
              <w:t xml:space="preserve">40 </w:t>
            </w:r>
          </w:p>
        </w:tc>
        <w:tc>
          <w:tcPr>
            <w:tcW w:w="850" w:type="dxa"/>
            <w:vAlign w:val="center"/>
          </w:tcPr>
          <w:p w14:paraId="4F68CAAD" w14:textId="77777777" w:rsidR="009F74C2" w:rsidRPr="00BE5108" w:rsidRDefault="009F74C2" w:rsidP="009F74C2">
            <w:pPr>
              <w:pStyle w:val="TAC"/>
              <w:rPr>
                <w:rFonts w:eastAsia="SimSun"/>
              </w:rPr>
            </w:pPr>
            <w:r w:rsidRPr="00BE5108">
              <w:rPr>
                <w:rFonts w:eastAsiaTheme="minorEastAsia"/>
              </w:rPr>
              <w:t>102</w:t>
            </w:r>
          </w:p>
        </w:tc>
        <w:tc>
          <w:tcPr>
            <w:tcW w:w="914" w:type="dxa"/>
            <w:vAlign w:val="center"/>
          </w:tcPr>
          <w:p w14:paraId="02342A7D" w14:textId="77777777" w:rsidR="009F74C2" w:rsidRPr="00BE5108" w:rsidRDefault="009F74C2" w:rsidP="009F74C2">
            <w:pPr>
              <w:pStyle w:val="TAC"/>
              <w:rPr>
                <w:rFonts w:eastAsia="SimSun"/>
              </w:rPr>
            </w:pPr>
            <w:r w:rsidRPr="00BE5108">
              <w:rPr>
                <w:rFonts w:eastAsiaTheme="minorEastAsia"/>
              </w:rPr>
              <w:t>1</w:t>
            </w:r>
          </w:p>
        </w:tc>
        <w:tc>
          <w:tcPr>
            <w:tcW w:w="1138" w:type="dxa"/>
            <w:vAlign w:val="center"/>
          </w:tcPr>
          <w:p w14:paraId="264EB682" w14:textId="77777777" w:rsidR="009F74C2" w:rsidRPr="00BE5108" w:rsidRDefault="009F74C2" w:rsidP="009F74C2">
            <w:pPr>
              <w:pStyle w:val="TAC"/>
              <w:rPr>
                <w:rFonts w:eastAsia="SimSun"/>
              </w:rPr>
            </w:pPr>
            <w:r w:rsidRPr="00BE5108">
              <w:rPr>
                <w:rFonts w:eastAsiaTheme="minorEastAsia"/>
              </w:rPr>
              <w:t>4</w:t>
            </w:r>
          </w:p>
        </w:tc>
        <w:tc>
          <w:tcPr>
            <w:tcW w:w="1134" w:type="dxa"/>
            <w:vAlign w:val="center"/>
          </w:tcPr>
          <w:p w14:paraId="34BC5C71" w14:textId="77777777" w:rsidR="009F74C2" w:rsidRPr="00BE5108" w:rsidRDefault="009F74C2" w:rsidP="009F74C2">
            <w:pPr>
              <w:pStyle w:val="TAC"/>
              <w:rPr>
                <w:rFonts w:eastAsia="SimSun"/>
              </w:rPr>
            </w:pPr>
            <w:r w:rsidRPr="00BE5108">
              <w:rPr>
                <w:rFonts w:eastAsiaTheme="minorEastAsia"/>
              </w:rPr>
              <w:t>M-FR1-A.3.4-2</w:t>
            </w:r>
          </w:p>
        </w:tc>
        <w:tc>
          <w:tcPr>
            <w:tcW w:w="1276" w:type="dxa"/>
            <w:vAlign w:val="center"/>
          </w:tcPr>
          <w:p w14:paraId="393322E8" w14:textId="77777777" w:rsidR="009F74C2" w:rsidRPr="00BE5108" w:rsidRDefault="009F74C2" w:rsidP="009F74C2">
            <w:pPr>
              <w:pStyle w:val="TAC"/>
              <w:rPr>
                <w:rFonts w:eastAsia="SimSun"/>
              </w:rPr>
            </w:pPr>
            <w:r w:rsidRPr="00BE5108">
              <w:rPr>
                <w:rFonts w:eastAsiaTheme="minorEastAsia"/>
              </w:rPr>
              <w:t>TDLA30-10</w:t>
            </w:r>
          </w:p>
        </w:tc>
        <w:tc>
          <w:tcPr>
            <w:tcW w:w="1130" w:type="dxa"/>
            <w:vAlign w:val="center"/>
          </w:tcPr>
          <w:p w14:paraId="79CEFF89" w14:textId="7EDE6D5D" w:rsidR="009F74C2" w:rsidRPr="00BE5108" w:rsidRDefault="009F74C2" w:rsidP="009F74C2">
            <w:pPr>
              <w:pStyle w:val="TAC"/>
              <w:rPr>
                <w:rFonts w:eastAsia="SimSun"/>
              </w:rPr>
            </w:pPr>
            <w:r w:rsidRPr="00BE5108">
              <w:rPr>
                <w:rFonts w:eastAsiaTheme="minorEastAsia"/>
              </w:rPr>
              <w:t>1x4 Low</w:t>
            </w:r>
          </w:p>
        </w:tc>
        <w:tc>
          <w:tcPr>
            <w:tcW w:w="992" w:type="dxa"/>
            <w:vAlign w:val="center"/>
          </w:tcPr>
          <w:p w14:paraId="152E2222" w14:textId="77777777" w:rsidR="009F74C2" w:rsidRPr="00BE5108" w:rsidRDefault="009F74C2" w:rsidP="009F74C2">
            <w:pPr>
              <w:pStyle w:val="TAC"/>
              <w:rPr>
                <w:rFonts w:eastAsia="SimSun"/>
              </w:rPr>
            </w:pPr>
            <w:r w:rsidRPr="00BE5108">
              <w:rPr>
                <w:rFonts w:eastAsiaTheme="minorEastAsia"/>
              </w:rPr>
              <w:t>1</w:t>
            </w:r>
          </w:p>
        </w:tc>
        <w:tc>
          <w:tcPr>
            <w:tcW w:w="721" w:type="dxa"/>
            <w:vAlign w:val="center"/>
          </w:tcPr>
          <w:p w14:paraId="25E03377" w14:textId="4A517354" w:rsidR="009F74C2" w:rsidRPr="00BE5108" w:rsidRDefault="009F74C2" w:rsidP="009F74C2">
            <w:pPr>
              <w:pStyle w:val="TAC"/>
              <w:rPr>
                <w:rFonts w:eastAsia="SimSun"/>
                <w:lang w:eastAsia="zh-CN"/>
              </w:rPr>
            </w:pPr>
            <w:r w:rsidRPr="00BE5108">
              <w:rPr>
                <w:rFonts w:eastAsiaTheme="minorEastAsia" w:hint="eastAsia"/>
                <w:lang w:eastAsia="zh-CN"/>
              </w:rPr>
              <w:t>-0.9</w:t>
            </w:r>
          </w:p>
        </w:tc>
      </w:tr>
      <w:tr w:rsidR="009F74C2" w:rsidRPr="00BE5108" w14:paraId="635AE1C2" w14:textId="77777777" w:rsidTr="00847BC2">
        <w:trPr>
          <w:jc w:val="center"/>
        </w:trPr>
        <w:tc>
          <w:tcPr>
            <w:tcW w:w="851" w:type="dxa"/>
          </w:tcPr>
          <w:p w14:paraId="51FB0C6D" w14:textId="77777777" w:rsidR="009F74C2" w:rsidRPr="00BE5108" w:rsidRDefault="009F74C2" w:rsidP="009F74C2">
            <w:pPr>
              <w:pStyle w:val="TAC"/>
              <w:rPr>
                <w:rFonts w:eastAsiaTheme="minorEastAsia"/>
              </w:rPr>
            </w:pPr>
            <w:r w:rsidRPr="00BE5108">
              <w:rPr>
                <w:rFonts w:eastAsiaTheme="minorEastAsia"/>
              </w:rPr>
              <w:t>3</w:t>
            </w:r>
          </w:p>
        </w:tc>
        <w:tc>
          <w:tcPr>
            <w:tcW w:w="851" w:type="dxa"/>
          </w:tcPr>
          <w:p w14:paraId="27189DA5" w14:textId="19C02197" w:rsidR="009F74C2" w:rsidRPr="00BE5108" w:rsidRDefault="009F74C2" w:rsidP="009F74C2">
            <w:pPr>
              <w:pStyle w:val="TAC"/>
              <w:rPr>
                <w:rFonts w:eastAsiaTheme="minorEastAsia"/>
              </w:rPr>
            </w:pPr>
            <w:r w:rsidRPr="00BE5108">
              <w:rPr>
                <w:rFonts w:eastAsiaTheme="minorEastAsia"/>
              </w:rPr>
              <w:t xml:space="preserve">40 </w:t>
            </w:r>
          </w:p>
        </w:tc>
        <w:tc>
          <w:tcPr>
            <w:tcW w:w="850" w:type="dxa"/>
          </w:tcPr>
          <w:p w14:paraId="766499EE" w14:textId="77777777" w:rsidR="009F74C2" w:rsidRPr="00BE5108" w:rsidRDefault="009F74C2" w:rsidP="009F74C2">
            <w:pPr>
              <w:pStyle w:val="TAC"/>
              <w:rPr>
                <w:rFonts w:eastAsiaTheme="minorEastAsia"/>
              </w:rPr>
            </w:pPr>
            <w:r w:rsidRPr="00BE5108">
              <w:rPr>
                <w:rFonts w:eastAsiaTheme="minorEastAsia"/>
                <w:lang w:eastAsia="zh-CN"/>
              </w:rPr>
              <w:t>90</w:t>
            </w:r>
          </w:p>
        </w:tc>
        <w:tc>
          <w:tcPr>
            <w:tcW w:w="914" w:type="dxa"/>
          </w:tcPr>
          <w:p w14:paraId="0C723B3F" w14:textId="77777777" w:rsidR="009F74C2" w:rsidRPr="00BE5108" w:rsidRDefault="009F74C2" w:rsidP="009F74C2">
            <w:pPr>
              <w:pStyle w:val="TAC"/>
              <w:rPr>
                <w:rFonts w:eastAsiaTheme="minorEastAsia"/>
              </w:rPr>
            </w:pPr>
            <w:r w:rsidRPr="00BE5108">
              <w:rPr>
                <w:rFonts w:eastAsiaTheme="minorEastAsia"/>
                <w:lang w:eastAsia="zh-CN"/>
              </w:rPr>
              <w:t>1</w:t>
            </w:r>
          </w:p>
        </w:tc>
        <w:tc>
          <w:tcPr>
            <w:tcW w:w="1138" w:type="dxa"/>
          </w:tcPr>
          <w:p w14:paraId="15579610" w14:textId="77777777" w:rsidR="009F74C2" w:rsidRPr="00BE5108" w:rsidRDefault="009F74C2" w:rsidP="009F74C2">
            <w:pPr>
              <w:pStyle w:val="TAC"/>
              <w:rPr>
                <w:rFonts w:eastAsiaTheme="minorEastAsia"/>
              </w:rPr>
            </w:pPr>
            <w:r w:rsidRPr="00BE5108">
              <w:rPr>
                <w:rFonts w:eastAsiaTheme="minorEastAsia"/>
              </w:rPr>
              <w:t>8</w:t>
            </w:r>
          </w:p>
        </w:tc>
        <w:tc>
          <w:tcPr>
            <w:tcW w:w="1134" w:type="dxa"/>
          </w:tcPr>
          <w:p w14:paraId="5C24A3CD" w14:textId="77777777" w:rsidR="009F74C2" w:rsidRPr="00BE5108" w:rsidRDefault="009F74C2" w:rsidP="009F74C2">
            <w:pPr>
              <w:pStyle w:val="TAC"/>
              <w:rPr>
                <w:rFonts w:eastAsiaTheme="minorEastAsia"/>
              </w:rPr>
            </w:pPr>
            <w:r w:rsidRPr="00BE5108">
              <w:rPr>
                <w:rFonts w:eastAsiaTheme="minorEastAsia"/>
              </w:rPr>
              <w:t>M-FR1-A.3.4-3</w:t>
            </w:r>
          </w:p>
        </w:tc>
        <w:tc>
          <w:tcPr>
            <w:tcW w:w="1276" w:type="dxa"/>
          </w:tcPr>
          <w:p w14:paraId="04ACCDF6" w14:textId="77777777" w:rsidR="009F74C2" w:rsidRPr="00BE5108" w:rsidRDefault="009F74C2" w:rsidP="009F74C2">
            <w:pPr>
              <w:pStyle w:val="TAC"/>
              <w:rPr>
                <w:rFonts w:eastAsiaTheme="minorEastAsia"/>
              </w:rPr>
            </w:pPr>
            <w:r w:rsidRPr="00BE5108">
              <w:rPr>
                <w:rFonts w:eastAsiaTheme="minorEastAsia"/>
              </w:rPr>
              <w:t>TDLA30-10</w:t>
            </w:r>
          </w:p>
        </w:tc>
        <w:tc>
          <w:tcPr>
            <w:tcW w:w="1130" w:type="dxa"/>
          </w:tcPr>
          <w:p w14:paraId="74660BB7" w14:textId="6735FDAD" w:rsidR="009F74C2" w:rsidRPr="00BE5108" w:rsidRDefault="009F74C2" w:rsidP="009F74C2">
            <w:pPr>
              <w:pStyle w:val="TAC"/>
              <w:rPr>
                <w:rFonts w:eastAsiaTheme="minorEastAsia"/>
              </w:rPr>
            </w:pPr>
            <w:r w:rsidRPr="00BE5108">
              <w:rPr>
                <w:rFonts w:eastAsiaTheme="minorEastAsia"/>
              </w:rPr>
              <w:t>2x4 Low</w:t>
            </w:r>
          </w:p>
        </w:tc>
        <w:tc>
          <w:tcPr>
            <w:tcW w:w="992" w:type="dxa"/>
          </w:tcPr>
          <w:p w14:paraId="09DC51E9" w14:textId="77777777" w:rsidR="009F74C2" w:rsidRPr="00BE5108" w:rsidRDefault="009F74C2" w:rsidP="009F74C2">
            <w:pPr>
              <w:pStyle w:val="TAC"/>
              <w:rPr>
                <w:rFonts w:eastAsiaTheme="minorEastAsia"/>
              </w:rPr>
            </w:pPr>
            <w:r w:rsidRPr="00BE5108">
              <w:rPr>
                <w:rFonts w:eastAsiaTheme="minorEastAsia"/>
              </w:rPr>
              <w:t>1</w:t>
            </w:r>
          </w:p>
        </w:tc>
        <w:tc>
          <w:tcPr>
            <w:tcW w:w="721" w:type="dxa"/>
          </w:tcPr>
          <w:p w14:paraId="643F16CF" w14:textId="04425F2E" w:rsidR="009F74C2" w:rsidRPr="00BE5108" w:rsidRDefault="009F74C2" w:rsidP="009F74C2">
            <w:pPr>
              <w:pStyle w:val="TAC"/>
              <w:rPr>
                <w:rFonts w:eastAsiaTheme="minorEastAsia"/>
                <w:lang w:eastAsia="zh-CN"/>
              </w:rPr>
            </w:pPr>
            <w:r w:rsidRPr="00BE5108">
              <w:rPr>
                <w:rFonts w:eastAsiaTheme="minorEastAsia" w:hint="eastAsia"/>
                <w:lang w:eastAsia="zh-CN"/>
              </w:rPr>
              <w:t>-4.3</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7596" w:name="_Toc73963110"/>
      <w:bookmarkStart w:id="7597" w:name="_Toc75260287"/>
      <w:bookmarkStart w:id="7598" w:name="_Toc75275829"/>
      <w:bookmarkStart w:id="7599" w:name="_Toc75276340"/>
      <w:bookmarkStart w:id="7600" w:name="_Toc76541839"/>
      <w:bookmarkStart w:id="7601" w:name="_Toc82437609"/>
      <w:bookmarkStart w:id="7602" w:name="_Toc89944975"/>
      <w:bookmarkStart w:id="7603" w:name="_Toc98753993"/>
      <w:bookmarkStart w:id="7604" w:name="_Toc106180979"/>
      <w:bookmarkStart w:id="7605" w:name="_Toc114151024"/>
      <w:bookmarkStart w:id="7606" w:name="_Toc124151427"/>
      <w:bookmarkStart w:id="7607" w:name="_Toc124151947"/>
      <w:bookmarkStart w:id="7608" w:name="_Toc124152467"/>
      <w:bookmarkStart w:id="7609" w:name="_Toc130396999"/>
      <w:bookmarkStart w:id="7610" w:name="_Toc130397519"/>
      <w:bookmarkStart w:id="7611" w:name="_Toc137557126"/>
      <w:bookmarkStart w:id="7612" w:name="_Toc138861403"/>
      <w:bookmarkStart w:id="7613" w:name="_Toc145532346"/>
      <w:bookmarkStart w:id="7614" w:name="_Toc155294392"/>
      <w:r w:rsidRPr="00BE5108">
        <w:rPr>
          <w:rFonts w:eastAsiaTheme="minorEastAsia"/>
        </w:rPr>
        <w:t>8.2.3</w:t>
      </w:r>
      <w:r w:rsidRPr="00BE5108">
        <w:rPr>
          <w:rFonts w:eastAsiaTheme="minorEastAsia"/>
        </w:rPr>
        <w:tab/>
        <w:t>CSI reporting requirements</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3AA91992" w14:textId="77777777" w:rsidR="00345ACA" w:rsidRPr="00BE5108" w:rsidRDefault="00345ACA" w:rsidP="00345ACA">
      <w:pPr>
        <w:pStyle w:val="Heading4"/>
        <w:rPr>
          <w:rFonts w:eastAsiaTheme="minorEastAsia"/>
        </w:rPr>
      </w:pPr>
      <w:bookmarkStart w:id="7615" w:name="_Toc73963111"/>
      <w:bookmarkStart w:id="7616" w:name="_Toc75260288"/>
      <w:bookmarkStart w:id="7617" w:name="_Toc75275830"/>
      <w:bookmarkStart w:id="7618" w:name="_Toc75276341"/>
      <w:bookmarkStart w:id="7619" w:name="_Toc76541840"/>
      <w:bookmarkStart w:id="7620" w:name="_Toc82437610"/>
      <w:bookmarkStart w:id="7621" w:name="_Toc89944976"/>
      <w:bookmarkStart w:id="7622" w:name="_Toc98753994"/>
      <w:bookmarkStart w:id="7623" w:name="_Toc106180980"/>
      <w:bookmarkStart w:id="7624" w:name="_Toc114151025"/>
      <w:bookmarkStart w:id="7625" w:name="_Toc124151428"/>
      <w:bookmarkStart w:id="7626" w:name="_Toc124151948"/>
      <w:bookmarkStart w:id="7627" w:name="_Toc124152468"/>
      <w:bookmarkStart w:id="7628" w:name="_Toc130397000"/>
      <w:bookmarkStart w:id="7629" w:name="_Toc130397520"/>
      <w:bookmarkStart w:id="7630" w:name="_Toc137557127"/>
      <w:bookmarkStart w:id="7631" w:name="_Toc138861404"/>
      <w:bookmarkStart w:id="7632" w:name="_Toc145532347"/>
      <w:bookmarkStart w:id="7633" w:name="_Toc155294393"/>
      <w:r w:rsidRPr="00BE5108">
        <w:rPr>
          <w:rFonts w:eastAsiaTheme="minorEastAsia"/>
        </w:rPr>
        <w:t>8.2.3.1</w:t>
      </w:r>
      <w:r w:rsidRPr="00BE5108">
        <w:rPr>
          <w:rFonts w:eastAsiaTheme="minorEastAsia"/>
        </w:rPr>
        <w:tab/>
        <w:t>General</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0446CA1D" w14:textId="77777777" w:rsidR="00345ACA" w:rsidRPr="00BE5108" w:rsidRDefault="00345ACA" w:rsidP="00345ACA">
      <w:pPr>
        <w:pStyle w:val="Heading5"/>
        <w:rPr>
          <w:rFonts w:eastAsiaTheme="minorEastAsia"/>
        </w:rPr>
      </w:pPr>
      <w:bookmarkStart w:id="7634" w:name="_Toc73963112"/>
      <w:bookmarkStart w:id="7635" w:name="_Toc75260289"/>
      <w:bookmarkStart w:id="7636" w:name="_Toc75275831"/>
      <w:bookmarkStart w:id="7637" w:name="_Toc75276342"/>
      <w:bookmarkStart w:id="7638" w:name="_Toc76541841"/>
      <w:bookmarkStart w:id="7639" w:name="_Toc82437611"/>
      <w:bookmarkStart w:id="7640" w:name="_Toc89944977"/>
      <w:bookmarkStart w:id="7641" w:name="_Toc98753995"/>
      <w:bookmarkStart w:id="7642" w:name="_Toc106180981"/>
      <w:bookmarkStart w:id="7643" w:name="_Toc114151026"/>
      <w:bookmarkStart w:id="7644" w:name="_Toc124151429"/>
      <w:bookmarkStart w:id="7645" w:name="_Toc124151949"/>
      <w:bookmarkStart w:id="7646" w:name="_Toc124152469"/>
      <w:bookmarkStart w:id="7647" w:name="_Toc130397001"/>
      <w:bookmarkStart w:id="7648" w:name="_Toc130397521"/>
      <w:bookmarkStart w:id="7649" w:name="_Toc137557128"/>
      <w:bookmarkStart w:id="7650" w:name="_Toc138861405"/>
      <w:bookmarkStart w:id="7651" w:name="_Toc145532348"/>
      <w:bookmarkStart w:id="7652" w:name="_Toc155294394"/>
      <w:r w:rsidRPr="00BE5108">
        <w:rPr>
          <w:rFonts w:eastAsiaTheme="minorEastAsia"/>
        </w:rPr>
        <w:t>8.2.3.1.1</w:t>
      </w:r>
      <w:r w:rsidRPr="00BE5108">
        <w:rPr>
          <w:rFonts w:eastAsiaTheme="minorEastAsia"/>
        </w:rPr>
        <w:tab/>
        <w:t>Applicability rule for IAB-MT</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2AC4665F" w14:textId="77777777" w:rsidR="00345ACA" w:rsidRPr="00BE5108" w:rsidRDefault="00345ACA" w:rsidP="00345ACA">
      <w:pPr>
        <w:pStyle w:val="Heading6"/>
        <w:rPr>
          <w:rFonts w:eastAsiaTheme="minorEastAsia"/>
        </w:rPr>
      </w:pPr>
      <w:bookmarkStart w:id="7653" w:name="_Toc73963113"/>
      <w:bookmarkStart w:id="7654" w:name="_Toc75260290"/>
      <w:bookmarkStart w:id="7655" w:name="_Toc75275832"/>
      <w:bookmarkStart w:id="7656" w:name="_Toc75276343"/>
      <w:bookmarkStart w:id="7657" w:name="_Toc76541842"/>
      <w:bookmarkStart w:id="7658" w:name="_Toc82437612"/>
      <w:bookmarkStart w:id="7659" w:name="_Toc89944978"/>
      <w:bookmarkStart w:id="7660" w:name="_Toc98753996"/>
      <w:bookmarkStart w:id="7661" w:name="_Toc106180982"/>
      <w:bookmarkStart w:id="7662" w:name="_Toc114151027"/>
      <w:bookmarkStart w:id="7663" w:name="_Toc124151430"/>
      <w:bookmarkStart w:id="7664" w:name="_Toc124151950"/>
      <w:bookmarkStart w:id="7665" w:name="_Toc124152470"/>
      <w:bookmarkStart w:id="7666" w:name="_Toc130397002"/>
      <w:bookmarkStart w:id="7667" w:name="_Toc130397522"/>
      <w:bookmarkStart w:id="7668" w:name="_Toc137557129"/>
      <w:bookmarkStart w:id="7669" w:name="_Toc138861406"/>
      <w:bookmarkStart w:id="7670" w:name="_Toc145532349"/>
      <w:bookmarkStart w:id="7671" w:name="_Toc155294395"/>
      <w:r w:rsidRPr="00BE5108">
        <w:rPr>
          <w:rFonts w:eastAsiaTheme="minorEastAsia"/>
        </w:rPr>
        <w:t>8.2.3.1.1.1</w:t>
      </w:r>
      <w:r w:rsidRPr="00BE5108">
        <w:rPr>
          <w:rFonts w:eastAsiaTheme="minorEastAsia"/>
        </w:rPr>
        <w:tab/>
        <w:t>General</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663D7ACE" w14:textId="72372A6A" w:rsidR="00BB0386" w:rsidRDefault="00BB0386" w:rsidP="00BB0386">
      <w:pPr>
        <w:rPr>
          <w:lang w:eastAsia="zh-CN"/>
        </w:rPr>
      </w:pPr>
      <w:bookmarkStart w:id="7672" w:name="_Toc73963114"/>
      <w:bookmarkStart w:id="7673" w:name="_Toc75260291"/>
      <w:bookmarkStart w:id="7674" w:name="_Toc75275833"/>
      <w:bookmarkStart w:id="7675" w:name="_Toc75276344"/>
      <w:bookmarkStart w:id="7676"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7677" w:name="_Toc82437613"/>
      <w:bookmarkStart w:id="7678" w:name="_Toc89944979"/>
      <w:bookmarkStart w:id="7679" w:name="_Toc98753997"/>
      <w:bookmarkStart w:id="7680" w:name="_Toc106180983"/>
      <w:bookmarkStart w:id="7681" w:name="_Toc114151028"/>
      <w:bookmarkStart w:id="7682" w:name="_Toc124151431"/>
      <w:bookmarkStart w:id="7683" w:name="_Toc124151951"/>
      <w:bookmarkStart w:id="7684" w:name="_Toc124152471"/>
      <w:bookmarkStart w:id="7685" w:name="_Toc130397003"/>
      <w:bookmarkStart w:id="7686" w:name="_Toc130397523"/>
      <w:bookmarkStart w:id="7687" w:name="_Toc137557130"/>
      <w:bookmarkStart w:id="7688" w:name="_Toc138861407"/>
      <w:bookmarkStart w:id="7689" w:name="_Toc145532350"/>
      <w:bookmarkStart w:id="7690" w:name="_Toc155294396"/>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7691" w:name="_Toc73963115"/>
      <w:bookmarkStart w:id="7692" w:name="_Toc75260292"/>
      <w:bookmarkStart w:id="7693" w:name="_Toc75275834"/>
      <w:bookmarkStart w:id="7694" w:name="_Toc75276345"/>
      <w:bookmarkStart w:id="7695" w:name="_Toc76541844"/>
      <w:bookmarkStart w:id="7696" w:name="_Toc82437614"/>
      <w:bookmarkStart w:id="7697" w:name="_Toc89944980"/>
      <w:bookmarkStart w:id="7698" w:name="_Toc98753998"/>
      <w:bookmarkStart w:id="7699" w:name="_Toc106180984"/>
      <w:bookmarkStart w:id="7700" w:name="_Toc114151029"/>
      <w:bookmarkStart w:id="7701" w:name="_Toc124151432"/>
      <w:bookmarkStart w:id="7702" w:name="_Toc124151952"/>
      <w:bookmarkStart w:id="7703" w:name="_Toc124152472"/>
      <w:bookmarkStart w:id="7704" w:name="_Toc130397004"/>
      <w:bookmarkStart w:id="7705" w:name="_Toc130397524"/>
      <w:bookmarkStart w:id="7706" w:name="_Toc137557131"/>
      <w:bookmarkStart w:id="7707" w:name="_Toc138861408"/>
      <w:bookmarkStart w:id="7708" w:name="_Toc145532351"/>
      <w:bookmarkStart w:id="7709" w:name="_Toc155294397"/>
      <w:r w:rsidRPr="00BE5108">
        <w:rPr>
          <w:rFonts w:eastAsiaTheme="minorEastAsia"/>
        </w:rPr>
        <w:t>8.2.3.1.1.3</w:t>
      </w:r>
      <w:r w:rsidRPr="00BE5108">
        <w:rPr>
          <w:rFonts w:eastAsiaTheme="minorEastAsia"/>
        </w:rPr>
        <w:tab/>
        <w:t>Applicability of requirements for TDD with different UL-DL patterns</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22142BC9" w14:textId="77777777" w:rsidR="00997B97" w:rsidRDefault="00997B97" w:rsidP="00997B97">
      <w:bookmarkStart w:id="7710" w:name="_Toc73963116"/>
      <w:bookmarkStart w:id="7711" w:name="_Toc75260293"/>
      <w:bookmarkStart w:id="7712" w:name="_Toc75275835"/>
      <w:bookmarkStart w:id="7713" w:name="_Toc75276346"/>
      <w:bookmarkStart w:id="7714"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7715" w:name="_Toc82437615"/>
      <w:bookmarkStart w:id="7716" w:name="_Toc89944981"/>
      <w:bookmarkStart w:id="7717" w:name="_Toc98753999"/>
      <w:bookmarkStart w:id="7718" w:name="_Toc106180985"/>
      <w:bookmarkStart w:id="7719" w:name="_Toc114151030"/>
      <w:bookmarkStart w:id="7720" w:name="_Toc124151433"/>
      <w:bookmarkStart w:id="7721" w:name="_Toc124151953"/>
      <w:bookmarkStart w:id="7722" w:name="_Toc124152473"/>
      <w:bookmarkStart w:id="7723" w:name="_Toc130397005"/>
      <w:bookmarkStart w:id="7724" w:name="_Toc130397525"/>
      <w:bookmarkStart w:id="7725" w:name="_Toc137557132"/>
      <w:bookmarkStart w:id="7726" w:name="_Toc138861409"/>
      <w:bookmarkStart w:id="7727" w:name="_Toc145532352"/>
      <w:bookmarkStart w:id="7728" w:name="_Toc155294398"/>
      <w:r w:rsidRPr="008628E4">
        <w:t>8.2.3.1.1.4</w:t>
      </w:r>
      <w:r w:rsidRPr="008628E4">
        <w:tab/>
        <w:t>Applicability of requirements for IAB-MT features</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4503B5F1"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3A67C0B5" w14:textId="6910A862" w:rsidR="0054658B" w:rsidRDefault="0054658B" w:rsidP="0054658B">
      <w:pPr>
        <w:rPr>
          <w:lang w:eastAsia="zh-CN"/>
        </w:rPr>
      </w:pPr>
    </w:p>
    <w:p w14:paraId="4B96CBAE" w14:textId="77777777" w:rsidR="0054658B" w:rsidRPr="00C13E62" w:rsidRDefault="0054658B" w:rsidP="0054658B">
      <w:pPr>
        <w:pStyle w:val="Heading5"/>
      </w:pPr>
      <w:bookmarkStart w:id="7729" w:name="_Toc75165403"/>
      <w:bookmarkStart w:id="7730" w:name="_Toc75334327"/>
      <w:bookmarkStart w:id="7731" w:name="_Toc75508519"/>
      <w:bookmarkStart w:id="7732" w:name="_Toc75816258"/>
      <w:bookmarkStart w:id="7733" w:name="_Toc76541416"/>
      <w:bookmarkStart w:id="7734" w:name="_Toc76541983"/>
      <w:bookmarkStart w:id="7735" w:name="_Toc82429873"/>
      <w:bookmarkStart w:id="7736" w:name="_Toc89940124"/>
      <w:bookmarkStart w:id="7737" w:name="_Toc98754450"/>
      <w:bookmarkStart w:id="7738" w:name="_Toc106178264"/>
      <w:bookmarkStart w:id="7739" w:name="_Toc114148982"/>
      <w:bookmarkStart w:id="7740" w:name="_Toc130393767"/>
      <w:bookmarkStart w:id="7741" w:name="_Toc137557133"/>
      <w:bookmarkStart w:id="7742" w:name="_Toc138861410"/>
      <w:bookmarkStart w:id="7743" w:name="_Toc145532353"/>
      <w:bookmarkStart w:id="7744" w:name="_Toc155294399"/>
      <w:r w:rsidRPr="00C13E62">
        <w:t>8.2.3.1.2</w:t>
      </w:r>
      <w:r w:rsidRPr="00C13E62">
        <w:tab/>
        <w:t>Common test parameters</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7310ADD8" w14:textId="77777777" w:rsidR="0054658B" w:rsidRPr="00C13E62" w:rsidRDefault="0054658B" w:rsidP="0054658B">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61EA3D4A" w14:textId="77777777" w:rsidR="0054658B" w:rsidRPr="00C13E62" w:rsidRDefault="0054658B" w:rsidP="0054658B">
      <w:pPr>
        <w:pStyle w:val="TH"/>
        <w:rPr>
          <w:lang w:eastAsia="zh-CN"/>
        </w:rPr>
      </w:pPr>
      <w:r w:rsidRPr="00C13E62">
        <w:rPr>
          <w:rFonts w:hint="eastAsia"/>
          <w:lang w:eastAsia="zh-CN"/>
        </w:rPr>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54658B" w:rsidRPr="00C13E62" w14:paraId="302F6EF1" w14:textId="77777777" w:rsidTr="00F95B14">
        <w:trPr>
          <w:jc w:val="center"/>
        </w:trPr>
        <w:tc>
          <w:tcPr>
            <w:tcW w:w="3004" w:type="pct"/>
            <w:gridSpan w:val="2"/>
            <w:shd w:val="clear" w:color="auto" w:fill="auto"/>
          </w:tcPr>
          <w:p w14:paraId="723E299B" w14:textId="77777777" w:rsidR="0054658B" w:rsidRPr="00C13E62" w:rsidRDefault="0054658B" w:rsidP="0054658B">
            <w:pPr>
              <w:pStyle w:val="TAH"/>
            </w:pPr>
            <w:r w:rsidRPr="00C13E62">
              <w:t>Parameter</w:t>
            </w:r>
          </w:p>
        </w:tc>
        <w:tc>
          <w:tcPr>
            <w:tcW w:w="661" w:type="pct"/>
            <w:shd w:val="clear" w:color="auto" w:fill="auto"/>
          </w:tcPr>
          <w:p w14:paraId="55CF0476" w14:textId="77777777" w:rsidR="0054658B" w:rsidRPr="00C13E62" w:rsidRDefault="0054658B" w:rsidP="0054658B">
            <w:pPr>
              <w:pStyle w:val="TAH"/>
            </w:pPr>
            <w:r w:rsidRPr="00C13E62">
              <w:t>Unit</w:t>
            </w:r>
          </w:p>
        </w:tc>
        <w:tc>
          <w:tcPr>
            <w:tcW w:w="1336" w:type="pct"/>
            <w:shd w:val="clear" w:color="auto" w:fill="auto"/>
          </w:tcPr>
          <w:p w14:paraId="01EB051A" w14:textId="77777777" w:rsidR="0054658B" w:rsidRPr="00C13E62" w:rsidRDefault="0054658B" w:rsidP="0054658B">
            <w:pPr>
              <w:pStyle w:val="TAH"/>
            </w:pPr>
            <w:r w:rsidRPr="00C13E62">
              <w:t>Value</w:t>
            </w:r>
          </w:p>
        </w:tc>
      </w:tr>
      <w:tr w:rsidR="0054658B" w:rsidRPr="00C13E62" w14:paraId="58B11686" w14:textId="77777777" w:rsidTr="00F95B14">
        <w:trPr>
          <w:jc w:val="center"/>
        </w:trPr>
        <w:tc>
          <w:tcPr>
            <w:tcW w:w="3004" w:type="pct"/>
            <w:gridSpan w:val="2"/>
            <w:shd w:val="clear" w:color="auto" w:fill="auto"/>
            <w:vAlign w:val="center"/>
          </w:tcPr>
          <w:p w14:paraId="26BFEBBF" w14:textId="77777777" w:rsidR="0054658B" w:rsidRPr="00C13E62" w:rsidRDefault="0054658B" w:rsidP="0054658B">
            <w:pPr>
              <w:pStyle w:val="TAL"/>
            </w:pPr>
            <w:r w:rsidRPr="00C13E62">
              <w:t>PDSCH transmission scheme</w:t>
            </w:r>
          </w:p>
        </w:tc>
        <w:tc>
          <w:tcPr>
            <w:tcW w:w="661" w:type="pct"/>
            <w:shd w:val="clear" w:color="auto" w:fill="auto"/>
            <w:vAlign w:val="center"/>
          </w:tcPr>
          <w:p w14:paraId="2BC3C0DA" w14:textId="77777777" w:rsidR="0054658B" w:rsidRPr="00C13E62" w:rsidRDefault="0054658B" w:rsidP="0054658B">
            <w:pPr>
              <w:pStyle w:val="TAC"/>
            </w:pPr>
          </w:p>
        </w:tc>
        <w:tc>
          <w:tcPr>
            <w:tcW w:w="1336" w:type="pct"/>
            <w:shd w:val="clear" w:color="auto" w:fill="auto"/>
            <w:vAlign w:val="center"/>
          </w:tcPr>
          <w:p w14:paraId="0FCA2318" w14:textId="77777777" w:rsidR="0054658B" w:rsidRPr="00C13E62" w:rsidRDefault="0054658B" w:rsidP="0054658B">
            <w:pPr>
              <w:pStyle w:val="TAC"/>
            </w:pPr>
            <w:r w:rsidRPr="00C13E62">
              <w:t>Transmission scheme 1</w:t>
            </w:r>
          </w:p>
        </w:tc>
      </w:tr>
      <w:tr w:rsidR="0054658B" w:rsidRPr="00C13E62" w14:paraId="1E7A15B9" w14:textId="77777777" w:rsidTr="00F95B14">
        <w:trPr>
          <w:jc w:val="center"/>
        </w:trPr>
        <w:tc>
          <w:tcPr>
            <w:tcW w:w="3004" w:type="pct"/>
            <w:gridSpan w:val="2"/>
            <w:shd w:val="clear" w:color="auto" w:fill="auto"/>
            <w:vAlign w:val="center"/>
          </w:tcPr>
          <w:p w14:paraId="1CBA0579" w14:textId="77777777" w:rsidR="0054658B" w:rsidRPr="00C13E62" w:rsidRDefault="0054658B" w:rsidP="0054658B">
            <w:pPr>
              <w:pStyle w:val="TAL"/>
            </w:pPr>
            <w:r w:rsidRPr="00C13E62">
              <w:t>Duplex mode</w:t>
            </w:r>
          </w:p>
        </w:tc>
        <w:tc>
          <w:tcPr>
            <w:tcW w:w="661" w:type="pct"/>
            <w:shd w:val="clear" w:color="auto" w:fill="auto"/>
            <w:vAlign w:val="center"/>
          </w:tcPr>
          <w:p w14:paraId="2770B0ED" w14:textId="77777777" w:rsidR="0054658B" w:rsidRPr="00C13E62" w:rsidRDefault="0054658B" w:rsidP="0054658B">
            <w:pPr>
              <w:pStyle w:val="TAC"/>
            </w:pPr>
          </w:p>
        </w:tc>
        <w:tc>
          <w:tcPr>
            <w:tcW w:w="1336" w:type="pct"/>
            <w:shd w:val="clear" w:color="auto" w:fill="auto"/>
            <w:vAlign w:val="center"/>
          </w:tcPr>
          <w:p w14:paraId="29402FE4" w14:textId="77777777" w:rsidR="0054658B" w:rsidRPr="00C13E62" w:rsidRDefault="0054658B" w:rsidP="0054658B">
            <w:pPr>
              <w:pStyle w:val="TAC"/>
            </w:pPr>
            <w:r w:rsidRPr="00C13E62">
              <w:t>TDD</w:t>
            </w:r>
          </w:p>
        </w:tc>
      </w:tr>
      <w:tr w:rsidR="0054658B" w:rsidRPr="00C13E62" w14:paraId="48118EB6" w14:textId="77777777" w:rsidTr="00F95B14">
        <w:trPr>
          <w:jc w:val="center"/>
        </w:trPr>
        <w:tc>
          <w:tcPr>
            <w:tcW w:w="3004" w:type="pct"/>
            <w:gridSpan w:val="2"/>
            <w:shd w:val="clear" w:color="auto" w:fill="auto"/>
            <w:vAlign w:val="center"/>
          </w:tcPr>
          <w:p w14:paraId="4CA01028" w14:textId="77777777" w:rsidR="0054658B" w:rsidRPr="00C13E62" w:rsidRDefault="0054658B" w:rsidP="0054658B">
            <w:pPr>
              <w:pStyle w:val="TAL"/>
            </w:pPr>
            <w:r w:rsidRPr="00C13E62">
              <w:t>PTRS epre-Ratio</w:t>
            </w:r>
          </w:p>
        </w:tc>
        <w:tc>
          <w:tcPr>
            <w:tcW w:w="661" w:type="pct"/>
            <w:shd w:val="clear" w:color="auto" w:fill="auto"/>
            <w:vAlign w:val="center"/>
          </w:tcPr>
          <w:p w14:paraId="33989FFB" w14:textId="77777777" w:rsidR="0054658B" w:rsidRPr="00C13E62" w:rsidRDefault="0054658B" w:rsidP="0054658B">
            <w:pPr>
              <w:pStyle w:val="TAC"/>
            </w:pPr>
          </w:p>
        </w:tc>
        <w:tc>
          <w:tcPr>
            <w:tcW w:w="1336" w:type="pct"/>
            <w:shd w:val="clear" w:color="auto" w:fill="auto"/>
            <w:vAlign w:val="center"/>
          </w:tcPr>
          <w:p w14:paraId="013E24AC" w14:textId="77777777" w:rsidR="0054658B" w:rsidRPr="00C13E62" w:rsidRDefault="0054658B" w:rsidP="0054658B">
            <w:pPr>
              <w:pStyle w:val="TAC"/>
            </w:pPr>
            <w:r w:rsidRPr="00C13E62">
              <w:t>N/A</w:t>
            </w:r>
          </w:p>
        </w:tc>
      </w:tr>
      <w:tr w:rsidR="0054658B" w:rsidRPr="00C13E62" w14:paraId="39AB95D6" w14:textId="77777777" w:rsidTr="00F95B14">
        <w:trPr>
          <w:jc w:val="center"/>
        </w:trPr>
        <w:tc>
          <w:tcPr>
            <w:tcW w:w="991" w:type="pct"/>
            <w:vMerge w:val="restart"/>
            <w:shd w:val="clear" w:color="auto" w:fill="auto"/>
            <w:vAlign w:val="center"/>
          </w:tcPr>
          <w:p w14:paraId="649CA6BF" w14:textId="77777777" w:rsidR="0054658B" w:rsidRPr="00C13E62" w:rsidRDefault="0054658B" w:rsidP="00F95B14">
            <w:pPr>
              <w:keepNext/>
              <w:keepLines/>
              <w:spacing w:after="0"/>
              <w:rPr>
                <w:rFonts w:ascii="Arial" w:hAnsi="Arial"/>
                <w:sz w:val="18"/>
                <w:lang w:eastAsia="ja-JP"/>
              </w:rPr>
            </w:pPr>
            <w:r w:rsidRPr="00C13E62">
              <w:rPr>
                <w:rFonts w:ascii="Arial" w:hAnsi="Arial"/>
                <w:sz w:val="18"/>
              </w:rPr>
              <w:t>Actual carrier configuration</w:t>
            </w:r>
          </w:p>
        </w:tc>
        <w:tc>
          <w:tcPr>
            <w:tcW w:w="2012" w:type="pct"/>
            <w:shd w:val="clear" w:color="auto" w:fill="auto"/>
            <w:vAlign w:val="center"/>
          </w:tcPr>
          <w:p w14:paraId="68B5CF64" w14:textId="77777777" w:rsidR="0054658B" w:rsidRPr="00C13E62" w:rsidRDefault="0054658B" w:rsidP="0054658B">
            <w:pPr>
              <w:pStyle w:val="TAL"/>
              <w:rPr>
                <w:lang w:eastAsia="ja-JP"/>
              </w:rPr>
            </w:pPr>
            <w:r w:rsidRPr="00C13E62">
              <w:t>Offset between Point A and the lowest usable subcarrier on this carrier (Note 3)</w:t>
            </w:r>
          </w:p>
        </w:tc>
        <w:tc>
          <w:tcPr>
            <w:tcW w:w="661" w:type="pct"/>
            <w:shd w:val="clear" w:color="auto" w:fill="auto"/>
            <w:vAlign w:val="center"/>
          </w:tcPr>
          <w:p w14:paraId="21E21FA6" w14:textId="77777777" w:rsidR="0054658B" w:rsidRPr="00C13E62" w:rsidRDefault="0054658B" w:rsidP="0054658B">
            <w:pPr>
              <w:pStyle w:val="TAC"/>
            </w:pPr>
            <w:r w:rsidRPr="00C13E62">
              <w:t>RBs</w:t>
            </w:r>
          </w:p>
        </w:tc>
        <w:tc>
          <w:tcPr>
            <w:tcW w:w="1336" w:type="pct"/>
            <w:vAlign w:val="center"/>
          </w:tcPr>
          <w:p w14:paraId="7AE4E17E" w14:textId="77777777" w:rsidR="0054658B" w:rsidRPr="00C13E62" w:rsidRDefault="0054658B" w:rsidP="0054658B">
            <w:pPr>
              <w:pStyle w:val="TAC"/>
            </w:pPr>
            <w:r w:rsidRPr="00C13E62">
              <w:t>0</w:t>
            </w:r>
          </w:p>
        </w:tc>
      </w:tr>
      <w:tr w:rsidR="0054658B" w:rsidRPr="00C13E62" w14:paraId="57CEAF3B" w14:textId="77777777" w:rsidTr="00F95B14">
        <w:trPr>
          <w:jc w:val="center"/>
        </w:trPr>
        <w:tc>
          <w:tcPr>
            <w:tcW w:w="991" w:type="pct"/>
            <w:vMerge/>
            <w:shd w:val="clear" w:color="auto" w:fill="auto"/>
            <w:vAlign w:val="center"/>
          </w:tcPr>
          <w:p w14:paraId="069FFE59" w14:textId="77777777" w:rsidR="0054658B" w:rsidRPr="00C13E62" w:rsidRDefault="0054658B" w:rsidP="00F95B14">
            <w:pPr>
              <w:keepNext/>
              <w:keepLines/>
              <w:spacing w:after="0"/>
              <w:rPr>
                <w:rFonts w:ascii="Arial" w:hAnsi="Arial"/>
                <w:sz w:val="18"/>
                <w:lang w:eastAsia="ja-JP"/>
              </w:rPr>
            </w:pPr>
          </w:p>
        </w:tc>
        <w:tc>
          <w:tcPr>
            <w:tcW w:w="2012" w:type="pct"/>
            <w:shd w:val="clear" w:color="auto" w:fill="auto"/>
            <w:vAlign w:val="center"/>
          </w:tcPr>
          <w:p w14:paraId="42ED5A5F" w14:textId="77777777" w:rsidR="0054658B" w:rsidRPr="00C13E62" w:rsidRDefault="0054658B" w:rsidP="0054658B">
            <w:pPr>
              <w:pStyle w:val="TAL"/>
              <w:rPr>
                <w:lang w:eastAsia="ja-JP"/>
              </w:rPr>
            </w:pPr>
            <w:r w:rsidRPr="00C13E62">
              <w:t>Subcarrier spacing</w:t>
            </w:r>
          </w:p>
        </w:tc>
        <w:tc>
          <w:tcPr>
            <w:tcW w:w="661" w:type="pct"/>
            <w:shd w:val="clear" w:color="auto" w:fill="auto"/>
            <w:vAlign w:val="center"/>
          </w:tcPr>
          <w:p w14:paraId="26B0D7A3" w14:textId="77777777" w:rsidR="0054658B" w:rsidRPr="00C13E62" w:rsidRDefault="0054658B" w:rsidP="0054658B">
            <w:pPr>
              <w:pStyle w:val="TAC"/>
            </w:pPr>
            <w:r w:rsidRPr="00C13E62">
              <w:t>kHz</w:t>
            </w:r>
          </w:p>
        </w:tc>
        <w:tc>
          <w:tcPr>
            <w:tcW w:w="1336" w:type="pct"/>
            <w:vAlign w:val="center"/>
          </w:tcPr>
          <w:p w14:paraId="694D5BFC" w14:textId="77777777" w:rsidR="0054658B" w:rsidRPr="00C13E62" w:rsidRDefault="0054658B" w:rsidP="0054658B">
            <w:pPr>
              <w:pStyle w:val="TAC"/>
            </w:pPr>
            <w:r w:rsidRPr="00C13E62">
              <w:t>30</w:t>
            </w:r>
          </w:p>
        </w:tc>
      </w:tr>
      <w:tr w:rsidR="0054658B" w:rsidRPr="00C13E62" w14:paraId="7BC22F19" w14:textId="77777777" w:rsidTr="00F95B14">
        <w:trPr>
          <w:jc w:val="center"/>
        </w:trPr>
        <w:tc>
          <w:tcPr>
            <w:tcW w:w="991" w:type="pct"/>
            <w:vMerge w:val="restart"/>
            <w:shd w:val="clear" w:color="auto" w:fill="auto"/>
            <w:vAlign w:val="center"/>
          </w:tcPr>
          <w:p w14:paraId="2F255EB9" w14:textId="77777777" w:rsidR="0054658B" w:rsidRPr="00C13E62" w:rsidRDefault="0054658B" w:rsidP="00F95B14">
            <w:pPr>
              <w:keepNext/>
              <w:keepLines/>
              <w:spacing w:after="0"/>
              <w:rPr>
                <w:rFonts w:ascii="Arial" w:hAnsi="Arial"/>
                <w:sz w:val="18"/>
                <w:lang w:eastAsia="zh-CN"/>
              </w:rPr>
            </w:pPr>
            <w:r w:rsidRPr="00C13E62">
              <w:rPr>
                <w:rFonts w:ascii="Arial" w:hAnsi="Arial"/>
                <w:sz w:val="18"/>
              </w:rPr>
              <w:t>DL BWP configuration #1</w:t>
            </w:r>
          </w:p>
        </w:tc>
        <w:tc>
          <w:tcPr>
            <w:tcW w:w="2012" w:type="pct"/>
            <w:shd w:val="clear" w:color="auto" w:fill="auto"/>
            <w:vAlign w:val="center"/>
          </w:tcPr>
          <w:p w14:paraId="47AFB573" w14:textId="77777777" w:rsidR="0054658B" w:rsidRPr="00C13E62" w:rsidRDefault="0054658B" w:rsidP="0054658B">
            <w:pPr>
              <w:pStyle w:val="TAL"/>
              <w:rPr>
                <w:lang w:eastAsia="zh-CN"/>
              </w:rPr>
            </w:pPr>
            <w:r w:rsidRPr="00C13E62">
              <w:t>Cyclic prefix</w:t>
            </w:r>
          </w:p>
        </w:tc>
        <w:tc>
          <w:tcPr>
            <w:tcW w:w="661" w:type="pct"/>
            <w:shd w:val="clear" w:color="auto" w:fill="auto"/>
            <w:vAlign w:val="center"/>
          </w:tcPr>
          <w:p w14:paraId="3AD0D93D" w14:textId="77777777" w:rsidR="0054658B" w:rsidRPr="00C13E62" w:rsidRDefault="0054658B" w:rsidP="0054658B">
            <w:pPr>
              <w:pStyle w:val="TAC"/>
            </w:pPr>
          </w:p>
        </w:tc>
        <w:tc>
          <w:tcPr>
            <w:tcW w:w="1336" w:type="pct"/>
            <w:vAlign w:val="center"/>
          </w:tcPr>
          <w:p w14:paraId="792AD88A" w14:textId="77777777" w:rsidR="0054658B" w:rsidRPr="00C13E62" w:rsidRDefault="0054658B" w:rsidP="0054658B">
            <w:pPr>
              <w:pStyle w:val="TAC"/>
            </w:pPr>
            <w:r w:rsidRPr="00C13E62">
              <w:t>Normal</w:t>
            </w:r>
          </w:p>
        </w:tc>
      </w:tr>
      <w:tr w:rsidR="0054658B" w:rsidRPr="00C13E62" w14:paraId="02BD7EE2" w14:textId="77777777" w:rsidTr="00F95B14">
        <w:trPr>
          <w:jc w:val="center"/>
        </w:trPr>
        <w:tc>
          <w:tcPr>
            <w:tcW w:w="991" w:type="pct"/>
            <w:vMerge/>
            <w:shd w:val="clear" w:color="auto" w:fill="auto"/>
            <w:vAlign w:val="center"/>
          </w:tcPr>
          <w:p w14:paraId="6395D3C8" w14:textId="77777777" w:rsidR="0054658B" w:rsidRPr="00C13E62" w:rsidRDefault="0054658B" w:rsidP="00F95B14">
            <w:pPr>
              <w:keepNext/>
              <w:keepLines/>
              <w:spacing w:after="0"/>
              <w:rPr>
                <w:rFonts w:ascii="Arial" w:hAnsi="Arial"/>
                <w:sz w:val="18"/>
                <w:lang w:eastAsia="zh-CN"/>
              </w:rPr>
            </w:pPr>
          </w:p>
        </w:tc>
        <w:tc>
          <w:tcPr>
            <w:tcW w:w="2012" w:type="pct"/>
            <w:shd w:val="clear" w:color="auto" w:fill="auto"/>
            <w:vAlign w:val="center"/>
          </w:tcPr>
          <w:p w14:paraId="05EA89AF" w14:textId="77777777" w:rsidR="0054658B" w:rsidRPr="00C13E62" w:rsidRDefault="0054658B" w:rsidP="0054658B">
            <w:pPr>
              <w:pStyle w:val="TAL"/>
              <w:rPr>
                <w:lang w:eastAsia="zh-CN"/>
              </w:rPr>
            </w:pPr>
            <w:r w:rsidRPr="00C13E62">
              <w:t>RB offset</w:t>
            </w:r>
          </w:p>
        </w:tc>
        <w:tc>
          <w:tcPr>
            <w:tcW w:w="661" w:type="pct"/>
            <w:shd w:val="clear" w:color="auto" w:fill="auto"/>
            <w:vAlign w:val="center"/>
          </w:tcPr>
          <w:p w14:paraId="11B0B2E1" w14:textId="77777777" w:rsidR="0054658B" w:rsidRPr="00C13E62" w:rsidRDefault="0054658B" w:rsidP="0054658B">
            <w:pPr>
              <w:pStyle w:val="TAC"/>
            </w:pPr>
            <w:r w:rsidRPr="00C13E62">
              <w:t>RBs</w:t>
            </w:r>
          </w:p>
        </w:tc>
        <w:tc>
          <w:tcPr>
            <w:tcW w:w="1336" w:type="pct"/>
            <w:vAlign w:val="center"/>
          </w:tcPr>
          <w:p w14:paraId="42CB0CF9" w14:textId="77777777" w:rsidR="0054658B" w:rsidRPr="00C13E62" w:rsidRDefault="0054658B" w:rsidP="0054658B">
            <w:pPr>
              <w:pStyle w:val="TAC"/>
            </w:pPr>
            <w:r w:rsidRPr="00C13E62">
              <w:t>0</w:t>
            </w:r>
          </w:p>
        </w:tc>
      </w:tr>
      <w:tr w:rsidR="0054658B" w:rsidRPr="00C13E62" w14:paraId="67FE3622" w14:textId="77777777" w:rsidTr="00F95B14">
        <w:trPr>
          <w:jc w:val="center"/>
        </w:trPr>
        <w:tc>
          <w:tcPr>
            <w:tcW w:w="991" w:type="pct"/>
            <w:vMerge/>
            <w:shd w:val="clear" w:color="auto" w:fill="auto"/>
            <w:vAlign w:val="center"/>
          </w:tcPr>
          <w:p w14:paraId="3AB95016" w14:textId="77777777" w:rsidR="0054658B" w:rsidRPr="00C13E62" w:rsidRDefault="0054658B" w:rsidP="00F95B14">
            <w:pPr>
              <w:keepNext/>
              <w:keepLines/>
              <w:spacing w:after="0"/>
              <w:rPr>
                <w:rFonts w:ascii="Arial" w:hAnsi="Arial"/>
                <w:sz w:val="18"/>
                <w:lang w:eastAsia="zh-CN"/>
              </w:rPr>
            </w:pPr>
          </w:p>
        </w:tc>
        <w:tc>
          <w:tcPr>
            <w:tcW w:w="2012" w:type="pct"/>
            <w:shd w:val="clear" w:color="auto" w:fill="auto"/>
            <w:vAlign w:val="center"/>
          </w:tcPr>
          <w:p w14:paraId="7242275F" w14:textId="77777777" w:rsidR="0054658B" w:rsidRPr="00C13E62" w:rsidRDefault="0054658B" w:rsidP="0054658B">
            <w:pPr>
              <w:pStyle w:val="TAL"/>
              <w:rPr>
                <w:lang w:eastAsia="zh-CN"/>
              </w:rPr>
            </w:pPr>
            <w:r w:rsidRPr="00C13E62">
              <w:t>Number of contiguous PRB</w:t>
            </w:r>
          </w:p>
        </w:tc>
        <w:tc>
          <w:tcPr>
            <w:tcW w:w="661" w:type="pct"/>
            <w:shd w:val="clear" w:color="auto" w:fill="auto"/>
            <w:vAlign w:val="center"/>
          </w:tcPr>
          <w:p w14:paraId="6EED4E03" w14:textId="77777777" w:rsidR="0054658B" w:rsidRPr="00C13E62" w:rsidRDefault="0054658B" w:rsidP="0054658B">
            <w:pPr>
              <w:pStyle w:val="TAC"/>
            </w:pPr>
            <w:r w:rsidRPr="00C13E62">
              <w:t>PRBs</w:t>
            </w:r>
          </w:p>
        </w:tc>
        <w:tc>
          <w:tcPr>
            <w:tcW w:w="1336" w:type="pct"/>
            <w:vAlign w:val="center"/>
          </w:tcPr>
          <w:p w14:paraId="20D6B583" w14:textId="77777777" w:rsidR="0054658B" w:rsidRPr="00C13E62" w:rsidRDefault="0054658B" w:rsidP="0054658B">
            <w:pPr>
              <w:pStyle w:val="TAC"/>
            </w:pPr>
            <w:r>
              <w:t>106</w:t>
            </w:r>
          </w:p>
        </w:tc>
      </w:tr>
      <w:tr w:rsidR="0054658B" w:rsidRPr="00C13E62" w14:paraId="392D3B82" w14:textId="77777777" w:rsidTr="00F95B14">
        <w:trPr>
          <w:jc w:val="center"/>
        </w:trPr>
        <w:tc>
          <w:tcPr>
            <w:tcW w:w="3004" w:type="pct"/>
            <w:gridSpan w:val="2"/>
            <w:shd w:val="clear" w:color="auto" w:fill="auto"/>
            <w:vAlign w:val="center"/>
          </w:tcPr>
          <w:p w14:paraId="1E6FA480" w14:textId="77777777" w:rsidR="0054658B" w:rsidRPr="00C13E62" w:rsidRDefault="0054658B" w:rsidP="0054658B">
            <w:pPr>
              <w:pStyle w:val="TAL"/>
              <w:rPr>
                <w:lang w:eastAsia="ja-JP"/>
              </w:rPr>
            </w:pPr>
            <w:r w:rsidRPr="00C13E62">
              <w:t>Active DL BWP index</w:t>
            </w:r>
          </w:p>
        </w:tc>
        <w:tc>
          <w:tcPr>
            <w:tcW w:w="661" w:type="pct"/>
            <w:shd w:val="clear" w:color="auto" w:fill="auto"/>
            <w:vAlign w:val="center"/>
          </w:tcPr>
          <w:p w14:paraId="3C06766D" w14:textId="77777777" w:rsidR="0054658B" w:rsidRPr="00C13E62" w:rsidRDefault="0054658B" w:rsidP="0054658B">
            <w:pPr>
              <w:pStyle w:val="TAC"/>
            </w:pPr>
          </w:p>
        </w:tc>
        <w:tc>
          <w:tcPr>
            <w:tcW w:w="1336" w:type="pct"/>
            <w:shd w:val="clear" w:color="auto" w:fill="auto"/>
            <w:vAlign w:val="center"/>
          </w:tcPr>
          <w:p w14:paraId="5EFA08B7" w14:textId="77777777" w:rsidR="0054658B" w:rsidRPr="00C13E62" w:rsidRDefault="0054658B" w:rsidP="0054658B">
            <w:pPr>
              <w:pStyle w:val="TAC"/>
            </w:pPr>
            <w:r w:rsidRPr="00C13E62">
              <w:t>1</w:t>
            </w:r>
          </w:p>
        </w:tc>
      </w:tr>
      <w:tr w:rsidR="0054658B" w:rsidRPr="00C13E62" w14:paraId="0E3E0E75" w14:textId="77777777" w:rsidTr="00F95B14">
        <w:trPr>
          <w:jc w:val="center"/>
        </w:trPr>
        <w:tc>
          <w:tcPr>
            <w:tcW w:w="1016" w:type="pct"/>
            <w:vMerge w:val="restart"/>
            <w:shd w:val="clear" w:color="auto" w:fill="auto"/>
            <w:vAlign w:val="center"/>
          </w:tcPr>
          <w:p w14:paraId="1750BAB4" w14:textId="77777777" w:rsidR="0054658B" w:rsidRPr="00C13E62" w:rsidRDefault="0054658B" w:rsidP="00F95B14">
            <w:pPr>
              <w:keepNext/>
              <w:keepLines/>
              <w:spacing w:after="0"/>
              <w:rPr>
                <w:rFonts w:ascii="Arial" w:hAnsi="Arial"/>
                <w:i/>
                <w:sz w:val="18"/>
              </w:rPr>
            </w:pPr>
            <w:r w:rsidRPr="00C13E62">
              <w:rPr>
                <w:rFonts w:ascii="Arial" w:hAnsi="Arial"/>
                <w:sz w:val="18"/>
              </w:rPr>
              <w:t>PDSCH configuration</w:t>
            </w:r>
          </w:p>
        </w:tc>
        <w:tc>
          <w:tcPr>
            <w:tcW w:w="1987" w:type="pct"/>
            <w:shd w:val="clear" w:color="auto" w:fill="auto"/>
            <w:vAlign w:val="center"/>
          </w:tcPr>
          <w:p w14:paraId="0F174204" w14:textId="77777777" w:rsidR="0054658B" w:rsidRPr="00C13E62" w:rsidRDefault="0054658B" w:rsidP="0054658B">
            <w:pPr>
              <w:pStyle w:val="TAL"/>
              <w:rPr>
                <w:i/>
              </w:rPr>
            </w:pPr>
            <w:r w:rsidRPr="00C13E62">
              <w:t>Mapping type</w:t>
            </w:r>
          </w:p>
        </w:tc>
        <w:tc>
          <w:tcPr>
            <w:tcW w:w="661" w:type="pct"/>
            <w:shd w:val="clear" w:color="auto" w:fill="auto"/>
            <w:vAlign w:val="center"/>
          </w:tcPr>
          <w:p w14:paraId="0A4C56E4" w14:textId="77777777" w:rsidR="0054658B" w:rsidRPr="00C13E62" w:rsidRDefault="0054658B" w:rsidP="0054658B">
            <w:pPr>
              <w:pStyle w:val="TAC"/>
            </w:pPr>
          </w:p>
        </w:tc>
        <w:tc>
          <w:tcPr>
            <w:tcW w:w="1336" w:type="pct"/>
            <w:vAlign w:val="center"/>
          </w:tcPr>
          <w:p w14:paraId="2DAE2E96" w14:textId="77777777" w:rsidR="0054658B" w:rsidRPr="00C13E62" w:rsidRDefault="0054658B" w:rsidP="0054658B">
            <w:pPr>
              <w:pStyle w:val="TAC"/>
              <w:rPr>
                <w:lang w:eastAsia="zh-CN"/>
              </w:rPr>
            </w:pPr>
            <w:r w:rsidRPr="00C13E62">
              <w:rPr>
                <w:lang w:eastAsia="zh-CN"/>
              </w:rPr>
              <w:t>Type A</w:t>
            </w:r>
          </w:p>
        </w:tc>
      </w:tr>
      <w:tr w:rsidR="0054658B" w:rsidRPr="00C13E62" w14:paraId="4520518D" w14:textId="77777777" w:rsidTr="00F95B14">
        <w:trPr>
          <w:jc w:val="center"/>
        </w:trPr>
        <w:tc>
          <w:tcPr>
            <w:tcW w:w="1016" w:type="pct"/>
            <w:vMerge/>
            <w:shd w:val="clear" w:color="auto" w:fill="auto"/>
            <w:vAlign w:val="center"/>
          </w:tcPr>
          <w:p w14:paraId="7DBD496F"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1B72A99" w14:textId="77777777" w:rsidR="0054658B" w:rsidRPr="00C13E62" w:rsidRDefault="0054658B" w:rsidP="0054658B">
            <w:pPr>
              <w:pStyle w:val="TAL"/>
            </w:pPr>
            <w:r w:rsidRPr="00C13E62">
              <w:t>k0</w:t>
            </w:r>
          </w:p>
        </w:tc>
        <w:tc>
          <w:tcPr>
            <w:tcW w:w="661" w:type="pct"/>
            <w:shd w:val="clear" w:color="auto" w:fill="auto"/>
            <w:vAlign w:val="center"/>
          </w:tcPr>
          <w:p w14:paraId="4AEA1269" w14:textId="77777777" w:rsidR="0054658B" w:rsidRPr="00C13E62" w:rsidRDefault="0054658B" w:rsidP="0054658B">
            <w:pPr>
              <w:pStyle w:val="TAC"/>
            </w:pPr>
          </w:p>
        </w:tc>
        <w:tc>
          <w:tcPr>
            <w:tcW w:w="1336" w:type="pct"/>
            <w:vAlign w:val="center"/>
          </w:tcPr>
          <w:p w14:paraId="10D13664" w14:textId="77777777" w:rsidR="0054658B" w:rsidRPr="00C13E62" w:rsidRDefault="0054658B" w:rsidP="0054658B">
            <w:pPr>
              <w:pStyle w:val="TAC"/>
              <w:rPr>
                <w:lang w:eastAsia="zh-CN"/>
              </w:rPr>
            </w:pPr>
            <w:r w:rsidRPr="00C13E62">
              <w:rPr>
                <w:lang w:eastAsia="zh-CN"/>
              </w:rPr>
              <w:t>0</w:t>
            </w:r>
          </w:p>
        </w:tc>
      </w:tr>
      <w:tr w:rsidR="0054658B" w:rsidRPr="00C13E62" w14:paraId="69645609" w14:textId="77777777" w:rsidTr="00F95B14">
        <w:trPr>
          <w:jc w:val="center"/>
        </w:trPr>
        <w:tc>
          <w:tcPr>
            <w:tcW w:w="1016" w:type="pct"/>
            <w:vMerge/>
            <w:shd w:val="clear" w:color="auto" w:fill="auto"/>
            <w:vAlign w:val="center"/>
          </w:tcPr>
          <w:p w14:paraId="03E5630C"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12156827" w14:textId="77777777" w:rsidR="0054658B" w:rsidRPr="00C13E62" w:rsidRDefault="0054658B" w:rsidP="0054658B">
            <w:pPr>
              <w:pStyle w:val="TAL"/>
            </w:pPr>
            <w:r w:rsidRPr="00C13E62">
              <w:t xml:space="preserve">Starting symbol (S) </w:t>
            </w:r>
          </w:p>
        </w:tc>
        <w:tc>
          <w:tcPr>
            <w:tcW w:w="661" w:type="pct"/>
            <w:shd w:val="clear" w:color="auto" w:fill="auto"/>
            <w:vAlign w:val="center"/>
          </w:tcPr>
          <w:p w14:paraId="5A495AC3" w14:textId="77777777" w:rsidR="0054658B" w:rsidRPr="00C13E62" w:rsidRDefault="0054658B" w:rsidP="0054658B">
            <w:pPr>
              <w:pStyle w:val="TAC"/>
            </w:pPr>
          </w:p>
        </w:tc>
        <w:tc>
          <w:tcPr>
            <w:tcW w:w="1336" w:type="pct"/>
            <w:vAlign w:val="center"/>
          </w:tcPr>
          <w:p w14:paraId="4B2BC654" w14:textId="77777777" w:rsidR="0054658B" w:rsidRPr="00C13E62" w:rsidRDefault="0054658B" w:rsidP="0054658B">
            <w:pPr>
              <w:pStyle w:val="TAC"/>
              <w:rPr>
                <w:lang w:eastAsia="zh-CN"/>
              </w:rPr>
            </w:pPr>
            <w:r w:rsidRPr="00C13E62">
              <w:rPr>
                <w:lang w:eastAsia="zh-CN"/>
              </w:rPr>
              <w:t>2</w:t>
            </w:r>
          </w:p>
        </w:tc>
      </w:tr>
      <w:tr w:rsidR="0054658B" w:rsidRPr="00C13E62" w14:paraId="7D1520A2" w14:textId="77777777" w:rsidTr="00F95B14">
        <w:trPr>
          <w:jc w:val="center"/>
        </w:trPr>
        <w:tc>
          <w:tcPr>
            <w:tcW w:w="1016" w:type="pct"/>
            <w:vMerge/>
            <w:shd w:val="clear" w:color="auto" w:fill="auto"/>
            <w:vAlign w:val="center"/>
          </w:tcPr>
          <w:p w14:paraId="49458916"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0BA8E777" w14:textId="77777777" w:rsidR="0054658B" w:rsidRPr="00C13E62" w:rsidRDefault="0054658B" w:rsidP="0054658B">
            <w:pPr>
              <w:pStyle w:val="TAL"/>
            </w:pPr>
            <w:r w:rsidRPr="00C13E62">
              <w:t>Length (L)</w:t>
            </w:r>
          </w:p>
        </w:tc>
        <w:tc>
          <w:tcPr>
            <w:tcW w:w="661" w:type="pct"/>
            <w:shd w:val="clear" w:color="auto" w:fill="auto"/>
            <w:vAlign w:val="center"/>
          </w:tcPr>
          <w:p w14:paraId="69C464DE" w14:textId="77777777" w:rsidR="0054658B" w:rsidRPr="00C13E62" w:rsidRDefault="0054658B" w:rsidP="0054658B">
            <w:pPr>
              <w:pStyle w:val="TAC"/>
            </w:pPr>
          </w:p>
        </w:tc>
        <w:tc>
          <w:tcPr>
            <w:tcW w:w="1336" w:type="pct"/>
            <w:vAlign w:val="center"/>
          </w:tcPr>
          <w:p w14:paraId="2E5E9209" w14:textId="77777777" w:rsidR="0054658B" w:rsidRPr="00C13E62" w:rsidRDefault="0054658B" w:rsidP="0054658B">
            <w:pPr>
              <w:pStyle w:val="TAC"/>
              <w:rPr>
                <w:lang w:eastAsia="zh-CN"/>
              </w:rPr>
            </w:pPr>
            <w:r w:rsidRPr="00C13E62">
              <w:rPr>
                <w:lang w:eastAsia="zh-CN"/>
              </w:rPr>
              <w:t>12</w:t>
            </w:r>
          </w:p>
        </w:tc>
      </w:tr>
      <w:tr w:rsidR="0054658B" w:rsidRPr="00C13E62" w14:paraId="76BB67E2" w14:textId="77777777" w:rsidTr="00F95B14">
        <w:trPr>
          <w:jc w:val="center"/>
        </w:trPr>
        <w:tc>
          <w:tcPr>
            <w:tcW w:w="1016" w:type="pct"/>
            <w:vMerge/>
            <w:shd w:val="clear" w:color="auto" w:fill="auto"/>
            <w:vAlign w:val="center"/>
          </w:tcPr>
          <w:p w14:paraId="2E91DDFD"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CFE058F" w14:textId="77777777" w:rsidR="0054658B" w:rsidRPr="00C13E62" w:rsidRDefault="0054658B" w:rsidP="0054658B">
            <w:pPr>
              <w:pStyle w:val="TAL"/>
            </w:pPr>
            <w:r w:rsidRPr="00C13E62">
              <w:t>PDSCH aggregation factor</w:t>
            </w:r>
          </w:p>
        </w:tc>
        <w:tc>
          <w:tcPr>
            <w:tcW w:w="661" w:type="pct"/>
            <w:shd w:val="clear" w:color="auto" w:fill="auto"/>
            <w:vAlign w:val="center"/>
          </w:tcPr>
          <w:p w14:paraId="2827FFD7" w14:textId="77777777" w:rsidR="0054658B" w:rsidRPr="00C13E62" w:rsidRDefault="0054658B" w:rsidP="0054658B">
            <w:pPr>
              <w:pStyle w:val="TAC"/>
            </w:pPr>
          </w:p>
        </w:tc>
        <w:tc>
          <w:tcPr>
            <w:tcW w:w="1336" w:type="pct"/>
            <w:vAlign w:val="center"/>
          </w:tcPr>
          <w:p w14:paraId="218E9A1F" w14:textId="77777777" w:rsidR="0054658B" w:rsidRPr="00C13E62" w:rsidRDefault="0054658B" w:rsidP="0054658B">
            <w:pPr>
              <w:pStyle w:val="TAC"/>
              <w:rPr>
                <w:lang w:eastAsia="zh-CN"/>
              </w:rPr>
            </w:pPr>
            <w:r w:rsidRPr="00C13E62">
              <w:rPr>
                <w:lang w:eastAsia="zh-CN"/>
              </w:rPr>
              <w:t>1</w:t>
            </w:r>
          </w:p>
        </w:tc>
      </w:tr>
      <w:tr w:rsidR="0054658B" w:rsidRPr="00C13E62" w14:paraId="23C8ECDD" w14:textId="77777777" w:rsidTr="00F95B14">
        <w:trPr>
          <w:jc w:val="center"/>
        </w:trPr>
        <w:tc>
          <w:tcPr>
            <w:tcW w:w="1016" w:type="pct"/>
            <w:vMerge/>
            <w:shd w:val="clear" w:color="auto" w:fill="auto"/>
            <w:vAlign w:val="center"/>
          </w:tcPr>
          <w:p w14:paraId="0E8D3407"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5A11ABCF" w14:textId="77777777" w:rsidR="0054658B" w:rsidRPr="00C13E62" w:rsidRDefault="0054658B" w:rsidP="0054658B">
            <w:pPr>
              <w:pStyle w:val="TAL"/>
            </w:pPr>
            <w:r w:rsidRPr="00C13E62">
              <w:t>PRB bundling type</w:t>
            </w:r>
          </w:p>
        </w:tc>
        <w:tc>
          <w:tcPr>
            <w:tcW w:w="661" w:type="pct"/>
            <w:shd w:val="clear" w:color="auto" w:fill="auto"/>
            <w:vAlign w:val="center"/>
          </w:tcPr>
          <w:p w14:paraId="72F91809" w14:textId="77777777" w:rsidR="0054658B" w:rsidRPr="00C13E62" w:rsidRDefault="0054658B" w:rsidP="0054658B">
            <w:pPr>
              <w:pStyle w:val="TAC"/>
            </w:pPr>
          </w:p>
        </w:tc>
        <w:tc>
          <w:tcPr>
            <w:tcW w:w="1336" w:type="pct"/>
            <w:vAlign w:val="center"/>
          </w:tcPr>
          <w:p w14:paraId="591C0A6D" w14:textId="77777777" w:rsidR="0054658B" w:rsidRPr="00C13E62" w:rsidRDefault="0054658B" w:rsidP="0054658B">
            <w:pPr>
              <w:pStyle w:val="TAC"/>
              <w:rPr>
                <w:lang w:eastAsia="zh-CN"/>
              </w:rPr>
            </w:pPr>
            <w:r w:rsidRPr="00C13E62">
              <w:rPr>
                <w:lang w:eastAsia="zh-CN"/>
              </w:rPr>
              <w:t>Static</w:t>
            </w:r>
          </w:p>
        </w:tc>
      </w:tr>
      <w:tr w:rsidR="0054658B" w:rsidRPr="00C13E62" w14:paraId="32AE2B58" w14:textId="77777777" w:rsidTr="00F95B14">
        <w:trPr>
          <w:jc w:val="center"/>
        </w:trPr>
        <w:tc>
          <w:tcPr>
            <w:tcW w:w="1016" w:type="pct"/>
            <w:vMerge/>
            <w:shd w:val="clear" w:color="auto" w:fill="auto"/>
            <w:vAlign w:val="center"/>
          </w:tcPr>
          <w:p w14:paraId="6E339806"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4C5C11CB" w14:textId="77777777" w:rsidR="0054658B" w:rsidRPr="00C13E62" w:rsidRDefault="0054658B" w:rsidP="0054658B">
            <w:pPr>
              <w:pStyle w:val="TAL"/>
            </w:pPr>
            <w:r w:rsidRPr="00C13E62">
              <w:t>PRB bundling size</w:t>
            </w:r>
          </w:p>
        </w:tc>
        <w:tc>
          <w:tcPr>
            <w:tcW w:w="661" w:type="pct"/>
            <w:shd w:val="clear" w:color="auto" w:fill="auto"/>
            <w:vAlign w:val="center"/>
          </w:tcPr>
          <w:p w14:paraId="03237D14" w14:textId="77777777" w:rsidR="0054658B" w:rsidRPr="00C13E62" w:rsidRDefault="0054658B" w:rsidP="0054658B">
            <w:pPr>
              <w:pStyle w:val="TAC"/>
            </w:pPr>
          </w:p>
        </w:tc>
        <w:tc>
          <w:tcPr>
            <w:tcW w:w="1336" w:type="pct"/>
            <w:vAlign w:val="center"/>
          </w:tcPr>
          <w:p w14:paraId="03822410" w14:textId="77777777" w:rsidR="0054658B" w:rsidRPr="00C13E62" w:rsidRDefault="0054658B" w:rsidP="0054658B">
            <w:pPr>
              <w:pStyle w:val="TAC"/>
              <w:rPr>
                <w:lang w:eastAsia="zh-CN"/>
              </w:rPr>
            </w:pPr>
            <w:r w:rsidRPr="00C13E62">
              <w:rPr>
                <w:lang w:eastAsia="zh-CN"/>
              </w:rPr>
              <w:t>2</w:t>
            </w:r>
          </w:p>
        </w:tc>
      </w:tr>
      <w:tr w:rsidR="0054658B" w:rsidRPr="00C13E62" w14:paraId="03625948" w14:textId="77777777" w:rsidTr="00F95B14">
        <w:trPr>
          <w:jc w:val="center"/>
        </w:trPr>
        <w:tc>
          <w:tcPr>
            <w:tcW w:w="1016" w:type="pct"/>
            <w:vMerge/>
            <w:shd w:val="clear" w:color="auto" w:fill="auto"/>
            <w:vAlign w:val="center"/>
          </w:tcPr>
          <w:p w14:paraId="5EC19BE9"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44871924" w14:textId="77777777" w:rsidR="0054658B" w:rsidRPr="00C13E62" w:rsidRDefault="0054658B" w:rsidP="0054658B">
            <w:pPr>
              <w:pStyle w:val="TAL"/>
            </w:pPr>
            <w:r w:rsidRPr="00C13E62">
              <w:t>Resource allocation type</w:t>
            </w:r>
          </w:p>
        </w:tc>
        <w:tc>
          <w:tcPr>
            <w:tcW w:w="661" w:type="pct"/>
            <w:shd w:val="clear" w:color="auto" w:fill="auto"/>
            <w:vAlign w:val="center"/>
          </w:tcPr>
          <w:p w14:paraId="0DDC53FF" w14:textId="77777777" w:rsidR="0054658B" w:rsidRPr="00C13E62" w:rsidRDefault="0054658B" w:rsidP="0054658B">
            <w:pPr>
              <w:pStyle w:val="TAC"/>
            </w:pPr>
          </w:p>
        </w:tc>
        <w:tc>
          <w:tcPr>
            <w:tcW w:w="1336" w:type="pct"/>
            <w:vAlign w:val="center"/>
          </w:tcPr>
          <w:p w14:paraId="588F0FEA" w14:textId="77777777" w:rsidR="0054658B" w:rsidRPr="00C13E62" w:rsidRDefault="0054658B" w:rsidP="0054658B">
            <w:pPr>
              <w:pStyle w:val="TAC"/>
              <w:rPr>
                <w:lang w:eastAsia="zh-CN"/>
              </w:rPr>
            </w:pPr>
            <w:r w:rsidRPr="00C13E62">
              <w:rPr>
                <w:lang w:eastAsia="zh-CN"/>
              </w:rPr>
              <w:t>Type 0</w:t>
            </w:r>
          </w:p>
        </w:tc>
      </w:tr>
      <w:tr w:rsidR="0054658B" w:rsidRPr="00C13E62" w14:paraId="5E7841C1" w14:textId="77777777" w:rsidTr="00F95B14">
        <w:trPr>
          <w:jc w:val="center"/>
        </w:trPr>
        <w:tc>
          <w:tcPr>
            <w:tcW w:w="1016" w:type="pct"/>
            <w:vMerge/>
            <w:shd w:val="clear" w:color="auto" w:fill="auto"/>
            <w:vAlign w:val="center"/>
          </w:tcPr>
          <w:p w14:paraId="6F07C764"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187935ED" w14:textId="77777777" w:rsidR="0054658B" w:rsidRPr="00C13E62" w:rsidRDefault="0054658B" w:rsidP="0054658B">
            <w:pPr>
              <w:pStyle w:val="TAL"/>
              <w:rPr>
                <w:lang w:eastAsia="ja-JP"/>
              </w:rPr>
            </w:pPr>
            <w:r w:rsidRPr="00C13E62">
              <w:rPr>
                <w:lang w:eastAsia="ja-JP"/>
              </w:rPr>
              <w:t>VRB-to-PRB mapping type</w:t>
            </w:r>
          </w:p>
        </w:tc>
        <w:tc>
          <w:tcPr>
            <w:tcW w:w="661" w:type="pct"/>
            <w:shd w:val="clear" w:color="auto" w:fill="auto"/>
            <w:vAlign w:val="center"/>
          </w:tcPr>
          <w:p w14:paraId="7D167C77" w14:textId="77777777" w:rsidR="0054658B" w:rsidRPr="00C13E62" w:rsidRDefault="0054658B" w:rsidP="0054658B">
            <w:pPr>
              <w:pStyle w:val="TAC"/>
            </w:pPr>
          </w:p>
        </w:tc>
        <w:tc>
          <w:tcPr>
            <w:tcW w:w="1336" w:type="pct"/>
            <w:vAlign w:val="center"/>
          </w:tcPr>
          <w:p w14:paraId="62B1EA59" w14:textId="77777777" w:rsidR="0054658B" w:rsidRPr="00C13E62" w:rsidRDefault="0054658B" w:rsidP="0054658B">
            <w:pPr>
              <w:pStyle w:val="TAC"/>
              <w:rPr>
                <w:lang w:eastAsia="zh-CN"/>
              </w:rPr>
            </w:pPr>
            <w:r w:rsidRPr="00C13E62">
              <w:rPr>
                <w:lang w:eastAsia="zh-CN"/>
              </w:rPr>
              <w:t>Non-interleaved</w:t>
            </w:r>
          </w:p>
        </w:tc>
      </w:tr>
      <w:tr w:rsidR="0054658B" w:rsidRPr="00C13E62" w14:paraId="30791448" w14:textId="77777777" w:rsidTr="00F95B14">
        <w:trPr>
          <w:jc w:val="center"/>
        </w:trPr>
        <w:tc>
          <w:tcPr>
            <w:tcW w:w="1016" w:type="pct"/>
            <w:vMerge/>
            <w:shd w:val="clear" w:color="auto" w:fill="auto"/>
            <w:vAlign w:val="center"/>
          </w:tcPr>
          <w:p w14:paraId="467F78C2"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34876AE" w14:textId="77777777" w:rsidR="0054658B" w:rsidRPr="00C13E62" w:rsidRDefault="0054658B" w:rsidP="0054658B">
            <w:pPr>
              <w:pStyle w:val="TAL"/>
              <w:rPr>
                <w:lang w:eastAsia="ja-JP"/>
              </w:rPr>
            </w:pPr>
            <w:r w:rsidRPr="00C13E62">
              <w:rPr>
                <w:lang w:eastAsia="ja-JP"/>
              </w:rPr>
              <w:t>VRB-to-PRB mapping interleaver bundle size</w:t>
            </w:r>
          </w:p>
        </w:tc>
        <w:tc>
          <w:tcPr>
            <w:tcW w:w="661" w:type="pct"/>
            <w:shd w:val="clear" w:color="auto" w:fill="auto"/>
            <w:vAlign w:val="center"/>
          </w:tcPr>
          <w:p w14:paraId="2DFDC0A3" w14:textId="77777777" w:rsidR="0054658B" w:rsidRPr="00C13E62" w:rsidRDefault="0054658B" w:rsidP="0054658B">
            <w:pPr>
              <w:pStyle w:val="TAC"/>
            </w:pPr>
          </w:p>
        </w:tc>
        <w:tc>
          <w:tcPr>
            <w:tcW w:w="1336" w:type="pct"/>
            <w:vAlign w:val="center"/>
          </w:tcPr>
          <w:p w14:paraId="7AD3F55E" w14:textId="77777777" w:rsidR="0054658B" w:rsidRPr="00C13E62" w:rsidRDefault="0054658B" w:rsidP="0054658B">
            <w:pPr>
              <w:pStyle w:val="TAC"/>
              <w:rPr>
                <w:lang w:eastAsia="zh-CN"/>
              </w:rPr>
            </w:pPr>
            <w:r w:rsidRPr="00C13E62">
              <w:rPr>
                <w:lang w:eastAsia="zh-CN"/>
              </w:rPr>
              <w:t>N/A</w:t>
            </w:r>
          </w:p>
        </w:tc>
      </w:tr>
      <w:tr w:rsidR="0054658B" w:rsidRPr="00C13E62" w14:paraId="58A9A2E6" w14:textId="77777777" w:rsidTr="00F95B14">
        <w:trPr>
          <w:jc w:val="center"/>
        </w:trPr>
        <w:tc>
          <w:tcPr>
            <w:tcW w:w="1016" w:type="pct"/>
            <w:vMerge w:val="restart"/>
            <w:shd w:val="clear" w:color="auto" w:fill="auto"/>
            <w:vAlign w:val="center"/>
          </w:tcPr>
          <w:p w14:paraId="300BCED2" w14:textId="77777777" w:rsidR="0054658B" w:rsidRPr="00C13E62" w:rsidRDefault="0054658B" w:rsidP="00F95B14">
            <w:pPr>
              <w:keepNext/>
              <w:keepLines/>
              <w:spacing w:after="0"/>
              <w:rPr>
                <w:rFonts w:ascii="Arial" w:hAnsi="Arial"/>
                <w:sz w:val="18"/>
              </w:rPr>
            </w:pPr>
            <w:r w:rsidRPr="00C13E62">
              <w:rPr>
                <w:rFonts w:ascii="Arial" w:hAnsi="Arial"/>
                <w:sz w:val="18"/>
              </w:rPr>
              <w:t>PDSCH DMRS configuration</w:t>
            </w:r>
          </w:p>
        </w:tc>
        <w:tc>
          <w:tcPr>
            <w:tcW w:w="1987" w:type="pct"/>
            <w:shd w:val="clear" w:color="auto" w:fill="auto"/>
            <w:vAlign w:val="center"/>
          </w:tcPr>
          <w:p w14:paraId="500A1EC3" w14:textId="77777777" w:rsidR="0054658B" w:rsidRPr="00C13E62" w:rsidRDefault="0054658B" w:rsidP="0054658B">
            <w:pPr>
              <w:pStyle w:val="TAL"/>
            </w:pPr>
            <w:r w:rsidRPr="00C13E62">
              <w:t>DMRS Type</w:t>
            </w:r>
          </w:p>
        </w:tc>
        <w:tc>
          <w:tcPr>
            <w:tcW w:w="661" w:type="pct"/>
            <w:shd w:val="clear" w:color="auto" w:fill="auto"/>
            <w:vAlign w:val="center"/>
          </w:tcPr>
          <w:p w14:paraId="2F4AFBD4" w14:textId="77777777" w:rsidR="0054658B" w:rsidRPr="00C13E62" w:rsidRDefault="0054658B" w:rsidP="0054658B">
            <w:pPr>
              <w:pStyle w:val="TAC"/>
            </w:pPr>
          </w:p>
        </w:tc>
        <w:tc>
          <w:tcPr>
            <w:tcW w:w="1336" w:type="pct"/>
            <w:vAlign w:val="center"/>
          </w:tcPr>
          <w:p w14:paraId="6AABB773" w14:textId="77777777" w:rsidR="0054658B" w:rsidRPr="00C13E62" w:rsidRDefault="0054658B" w:rsidP="0054658B">
            <w:pPr>
              <w:pStyle w:val="TAC"/>
              <w:rPr>
                <w:lang w:eastAsia="zh-CN"/>
              </w:rPr>
            </w:pPr>
            <w:r w:rsidRPr="00C13E62">
              <w:rPr>
                <w:lang w:eastAsia="zh-CN"/>
              </w:rPr>
              <w:t>Type 1</w:t>
            </w:r>
          </w:p>
        </w:tc>
      </w:tr>
      <w:tr w:rsidR="0054658B" w:rsidRPr="00C13E62" w14:paraId="51AD0E57" w14:textId="77777777" w:rsidTr="00F95B14">
        <w:trPr>
          <w:jc w:val="center"/>
        </w:trPr>
        <w:tc>
          <w:tcPr>
            <w:tcW w:w="1016" w:type="pct"/>
            <w:vMerge/>
            <w:shd w:val="clear" w:color="auto" w:fill="auto"/>
            <w:vAlign w:val="center"/>
          </w:tcPr>
          <w:p w14:paraId="7EDB2F83"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39BAAC40" w14:textId="77777777" w:rsidR="0054658B" w:rsidRPr="00C13E62" w:rsidRDefault="0054658B" w:rsidP="0054658B">
            <w:pPr>
              <w:pStyle w:val="TAL"/>
            </w:pPr>
            <w:r w:rsidRPr="00C13E62">
              <w:t>Number of additional DMRS</w:t>
            </w:r>
          </w:p>
        </w:tc>
        <w:tc>
          <w:tcPr>
            <w:tcW w:w="661" w:type="pct"/>
            <w:shd w:val="clear" w:color="auto" w:fill="auto"/>
            <w:vAlign w:val="center"/>
          </w:tcPr>
          <w:p w14:paraId="496EF03C" w14:textId="77777777" w:rsidR="0054658B" w:rsidRPr="00C13E62" w:rsidRDefault="0054658B" w:rsidP="0054658B">
            <w:pPr>
              <w:pStyle w:val="TAC"/>
            </w:pPr>
          </w:p>
        </w:tc>
        <w:tc>
          <w:tcPr>
            <w:tcW w:w="1336" w:type="pct"/>
            <w:vAlign w:val="center"/>
          </w:tcPr>
          <w:p w14:paraId="40031799" w14:textId="77777777" w:rsidR="0054658B" w:rsidRPr="00C13E62" w:rsidRDefault="0054658B" w:rsidP="0054658B">
            <w:pPr>
              <w:pStyle w:val="TAC"/>
              <w:rPr>
                <w:lang w:eastAsia="zh-CN"/>
              </w:rPr>
            </w:pPr>
            <w:r w:rsidRPr="00C13E62">
              <w:rPr>
                <w:lang w:eastAsia="zh-CN"/>
              </w:rPr>
              <w:t>1</w:t>
            </w:r>
          </w:p>
        </w:tc>
      </w:tr>
      <w:tr w:rsidR="0054658B" w:rsidRPr="00C13E62" w14:paraId="148C81F5" w14:textId="77777777" w:rsidTr="00F95B14">
        <w:trPr>
          <w:jc w:val="center"/>
        </w:trPr>
        <w:tc>
          <w:tcPr>
            <w:tcW w:w="1016" w:type="pct"/>
            <w:vMerge/>
            <w:shd w:val="clear" w:color="auto" w:fill="auto"/>
            <w:vAlign w:val="center"/>
          </w:tcPr>
          <w:p w14:paraId="770BFD90"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20B74FA" w14:textId="77777777" w:rsidR="0054658B" w:rsidRPr="00C13E62" w:rsidRDefault="0054658B" w:rsidP="0054658B">
            <w:pPr>
              <w:pStyle w:val="TAL"/>
            </w:pPr>
            <w:r w:rsidRPr="00C13E62">
              <w:t>Maximum number of OFDM symbols for DL front loaded DMRS</w:t>
            </w:r>
          </w:p>
        </w:tc>
        <w:tc>
          <w:tcPr>
            <w:tcW w:w="661" w:type="pct"/>
            <w:shd w:val="clear" w:color="auto" w:fill="auto"/>
            <w:vAlign w:val="center"/>
          </w:tcPr>
          <w:p w14:paraId="2C935172" w14:textId="77777777" w:rsidR="0054658B" w:rsidRPr="00C13E62" w:rsidRDefault="0054658B" w:rsidP="0054658B">
            <w:pPr>
              <w:pStyle w:val="TAC"/>
            </w:pPr>
          </w:p>
        </w:tc>
        <w:tc>
          <w:tcPr>
            <w:tcW w:w="1336" w:type="pct"/>
            <w:vAlign w:val="center"/>
          </w:tcPr>
          <w:p w14:paraId="2AA845DA" w14:textId="77777777" w:rsidR="0054658B" w:rsidRPr="00C13E62" w:rsidRDefault="0054658B" w:rsidP="0054658B">
            <w:pPr>
              <w:pStyle w:val="TAC"/>
              <w:rPr>
                <w:lang w:eastAsia="zh-CN"/>
              </w:rPr>
            </w:pPr>
            <w:r w:rsidRPr="00C13E62">
              <w:rPr>
                <w:lang w:eastAsia="zh-CN"/>
              </w:rPr>
              <w:t>1</w:t>
            </w:r>
          </w:p>
        </w:tc>
      </w:tr>
      <w:tr w:rsidR="0054658B" w:rsidRPr="00C13E62" w14:paraId="06F4408C" w14:textId="77777777" w:rsidTr="00F95B14">
        <w:trPr>
          <w:jc w:val="center"/>
        </w:trPr>
        <w:tc>
          <w:tcPr>
            <w:tcW w:w="1016" w:type="pct"/>
            <w:vMerge/>
            <w:shd w:val="clear" w:color="auto" w:fill="auto"/>
            <w:vAlign w:val="center"/>
          </w:tcPr>
          <w:p w14:paraId="6D624B99"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EFB243D" w14:textId="77777777" w:rsidR="0054658B" w:rsidRPr="00C13E62" w:rsidRDefault="0054658B" w:rsidP="0054658B">
            <w:pPr>
              <w:pStyle w:val="TAL"/>
            </w:pPr>
            <w:r w:rsidRPr="00C13E62">
              <w:rPr>
                <w:lang w:eastAsia="zh-CN"/>
              </w:rPr>
              <w:t>DMRS ports indexes</w:t>
            </w:r>
          </w:p>
        </w:tc>
        <w:tc>
          <w:tcPr>
            <w:tcW w:w="661" w:type="pct"/>
            <w:shd w:val="clear" w:color="auto" w:fill="auto"/>
            <w:vAlign w:val="center"/>
          </w:tcPr>
          <w:p w14:paraId="33AA3B83" w14:textId="77777777" w:rsidR="0054658B" w:rsidRPr="00C13E62" w:rsidRDefault="0054658B" w:rsidP="0054658B">
            <w:pPr>
              <w:pStyle w:val="TAC"/>
            </w:pPr>
          </w:p>
        </w:tc>
        <w:tc>
          <w:tcPr>
            <w:tcW w:w="1336" w:type="pct"/>
            <w:vAlign w:val="center"/>
          </w:tcPr>
          <w:p w14:paraId="24B9D41A" w14:textId="77777777" w:rsidR="0054658B" w:rsidRPr="00224443" w:rsidRDefault="0054658B" w:rsidP="0054658B">
            <w:pPr>
              <w:pStyle w:val="TAC"/>
              <w:rPr>
                <w:lang w:eastAsia="zh-CN"/>
              </w:rPr>
            </w:pPr>
            <w:r w:rsidRPr="00224443">
              <w:rPr>
                <w:lang w:eastAsia="zh-CN"/>
              </w:rPr>
              <w:t>{1000} for Rank1</w:t>
            </w:r>
          </w:p>
          <w:p w14:paraId="080AB62D" w14:textId="77777777" w:rsidR="0054658B" w:rsidRPr="00224443" w:rsidRDefault="0054658B" w:rsidP="0054658B">
            <w:pPr>
              <w:pStyle w:val="TAC"/>
              <w:rPr>
                <w:lang w:eastAsia="zh-CN"/>
              </w:rPr>
            </w:pPr>
            <w:r w:rsidRPr="00224443">
              <w:rPr>
                <w:lang w:eastAsia="zh-CN"/>
              </w:rPr>
              <w:t>{1000,1001} for Rank2</w:t>
            </w:r>
          </w:p>
          <w:p w14:paraId="1DFB8FD3" w14:textId="77777777" w:rsidR="0054658B" w:rsidRPr="00224443" w:rsidRDefault="0054658B" w:rsidP="0054658B">
            <w:pPr>
              <w:pStyle w:val="TAC"/>
              <w:rPr>
                <w:lang w:eastAsia="zh-CN"/>
              </w:rPr>
            </w:pPr>
            <w:r w:rsidRPr="00224443">
              <w:rPr>
                <w:lang w:eastAsia="zh-CN"/>
              </w:rPr>
              <w:t>{1000,1001,1002} for Rank3</w:t>
            </w:r>
          </w:p>
          <w:p w14:paraId="56C96353" w14:textId="77777777" w:rsidR="0054658B" w:rsidRPr="00C13E62" w:rsidRDefault="0054658B" w:rsidP="0054658B">
            <w:pPr>
              <w:pStyle w:val="TAC"/>
              <w:rPr>
                <w:lang w:eastAsia="zh-CN"/>
              </w:rPr>
            </w:pPr>
            <w:r w:rsidRPr="00224443">
              <w:rPr>
                <w:lang w:eastAsia="zh-CN"/>
              </w:rPr>
              <w:t>{1000,1001,1002,1003} for Rank4</w:t>
            </w:r>
          </w:p>
        </w:tc>
      </w:tr>
      <w:tr w:rsidR="0054658B" w:rsidRPr="00C13E62" w14:paraId="257AD675" w14:textId="77777777" w:rsidTr="00F95B14">
        <w:trPr>
          <w:jc w:val="center"/>
        </w:trPr>
        <w:tc>
          <w:tcPr>
            <w:tcW w:w="1016" w:type="pct"/>
            <w:vMerge/>
            <w:shd w:val="clear" w:color="auto" w:fill="auto"/>
            <w:vAlign w:val="center"/>
          </w:tcPr>
          <w:p w14:paraId="635CE2B8"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7D729EF5" w14:textId="77777777" w:rsidR="0054658B" w:rsidRPr="00C13E62" w:rsidRDefault="0054658B" w:rsidP="0054658B">
            <w:pPr>
              <w:pStyle w:val="TAL"/>
            </w:pPr>
            <w:r w:rsidRPr="00C13E62">
              <w:t>Number of PDSCH DMRS CDM group(s) without data</w:t>
            </w:r>
          </w:p>
        </w:tc>
        <w:tc>
          <w:tcPr>
            <w:tcW w:w="661" w:type="pct"/>
            <w:shd w:val="clear" w:color="auto" w:fill="auto"/>
            <w:vAlign w:val="center"/>
          </w:tcPr>
          <w:p w14:paraId="31490F59" w14:textId="77777777" w:rsidR="0054658B" w:rsidRPr="00C13E62" w:rsidRDefault="0054658B" w:rsidP="0054658B">
            <w:pPr>
              <w:pStyle w:val="TAC"/>
            </w:pPr>
          </w:p>
        </w:tc>
        <w:tc>
          <w:tcPr>
            <w:tcW w:w="1336" w:type="pct"/>
            <w:vAlign w:val="center"/>
          </w:tcPr>
          <w:p w14:paraId="5ADE8400" w14:textId="77777777" w:rsidR="0054658B" w:rsidRPr="00C13E62" w:rsidRDefault="0054658B" w:rsidP="0054658B">
            <w:pPr>
              <w:pStyle w:val="TAC"/>
              <w:rPr>
                <w:lang w:eastAsia="zh-CN"/>
              </w:rPr>
            </w:pPr>
            <w:r w:rsidRPr="00C13E62">
              <w:rPr>
                <w:lang w:eastAsia="zh-CN"/>
              </w:rPr>
              <w:t>2</w:t>
            </w:r>
          </w:p>
        </w:tc>
      </w:tr>
      <w:tr w:rsidR="0054658B" w:rsidRPr="00C13E62" w14:paraId="4448774A" w14:textId="77777777" w:rsidTr="00F95B14">
        <w:trPr>
          <w:jc w:val="center"/>
        </w:trPr>
        <w:tc>
          <w:tcPr>
            <w:tcW w:w="1016" w:type="pct"/>
            <w:vMerge w:val="restart"/>
            <w:shd w:val="clear" w:color="auto" w:fill="auto"/>
            <w:vAlign w:val="center"/>
          </w:tcPr>
          <w:p w14:paraId="748213E7" w14:textId="77777777" w:rsidR="0054658B" w:rsidRPr="00C13E62" w:rsidRDefault="0054658B" w:rsidP="00F95B14">
            <w:pPr>
              <w:keepNext/>
              <w:keepLines/>
              <w:spacing w:after="0"/>
              <w:rPr>
                <w:rFonts w:ascii="Arial" w:hAnsi="Arial"/>
                <w:sz w:val="18"/>
              </w:rPr>
            </w:pPr>
            <w:r w:rsidRPr="00C13E62">
              <w:rPr>
                <w:rFonts w:ascii="Arial" w:hAnsi="Arial"/>
                <w:sz w:val="18"/>
              </w:rPr>
              <w:t>PTRS configuration</w:t>
            </w:r>
          </w:p>
        </w:tc>
        <w:tc>
          <w:tcPr>
            <w:tcW w:w="1987" w:type="pct"/>
            <w:shd w:val="clear" w:color="auto" w:fill="auto"/>
            <w:vAlign w:val="center"/>
          </w:tcPr>
          <w:p w14:paraId="3D42771C" w14:textId="77777777" w:rsidR="0054658B" w:rsidRPr="00C13E62" w:rsidRDefault="0054658B" w:rsidP="0054658B">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39E0401E" w14:textId="77777777" w:rsidR="0054658B" w:rsidRPr="00C13E62" w:rsidRDefault="0054658B" w:rsidP="0054658B">
            <w:pPr>
              <w:pStyle w:val="TAC"/>
            </w:pPr>
          </w:p>
        </w:tc>
        <w:tc>
          <w:tcPr>
            <w:tcW w:w="1336" w:type="pct"/>
            <w:vAlign w:val="center"/>
          </w:tcPr>
          <w:p w14:paraId="6B089BA8" w14:textId="77777777" w:rsidR="0054658B" w:rsidRPr="00C13E62" w:rsidRDefault="0054658B" w:rsidP="0054658B">
            <w:pPr>
              <w:pStyle w:val="TAC"/>
              <w:rPr>
                <w:lang w:eastAsia="zh-CN"/>
              </w:rPr>
            </w:pPr>
            <w:r w:rsidRPr="00C13E62">
              <w:rPr>
                <w:lang w:eastAsia="zh-CN"/>
              </w:rPr>
              <w:t>N/A</w:t>
            </w:r>
          </w:p>
        </w:tc>
      </w:tr>
      <w:tr w:rsidR="0054658B" w:rsidRPr="00C13E62" w14:paraId="58BEA018" w14:textId="77777777" w:rsidTr="00F95B14">
        <w:trPr>
          <w:jc w:val="center"/>
        </w:trPr>
        <w:tc>
          <w:tcPr>
            <w:tcW w:w="1016" w:type="pct"/>
            <w:vMerge/>
            <w:shd w:val="clear" w:color="auto" w:fill="auto"/>
            <w:vAlign w:val="center"/>
          </w:tcPr>
          <w:p w14:paraId="2B152415"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515F711" w14:textId="77777777" w:rsidR="0054658B" w:rsidRPr="00C13E62" w:rsidRDefault="0054658B" w:rsidP="0054658B">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16B44548" w14:textId="77777777" w:rsidR="0054658B" w:rsidRPr="00C13E62" w:rsidRDefault="0054658B" w:rsidP="0054658B">
            <w:pPr>
              <w:pStyle w:val="TAC"/>
            </w:pPr>
          </w:p>
        </w:tc>
        <w:tc>
          <w:tcPr>
            <w:tcW w:w="1336" w:type="pct"/>
            <w:vAlign w:val="center"/>
          </w:tcPr>
          <w:p w14:paraId="1CD2A989" w14:textId="77777777" w:rsidR="0054658B" w:rsidRPr="00C13E62" w:rsidRDefault="0054658B" w:rsidP="0054658B">
            <w:pPr>
              <w:pStyle w:val="TAC"/>
              <w:rPr>
                <w:lang w:eastAsia="zh-CN"/>
              </w:rPr>
            </w:pPr>
            <w:r w:rsidRPr="00C13E62">
              <w:rPr>
                <w:lang w:eastAsia="zh-CN"/>
              </w:rPr>
              <w:t>N/A</w:t>
            </w:r>
          </w:p>
        </w:tc>
      </w:tr>
      <w:tr w:rsidR="0054658B" w:rsidRPr="00C13E62" w14:paraId="5C8A0D84" w14:textId="77777777" w:rsidTr="00F95B14">
        <w:trPr>
          <w:jc w:val="center"/>
        </w:trPr>
        <w:tc>
          <w:tcPr>
            <w:tcW w:w="1016" w:type="pct"/>
            <w:vMerge/>
            <w:shd w:val="clear" w:color="auto" w:fill="auto"/>
            <w:vAlign w:val="center"/>
          </w:tcPr>
          <w:p w14:paraId="2410A2D2"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D430D8F" w14:textId="77777777" w:rsidR="0054658B" w:rsidRPr="00C13E62" w:rsidRDefault="0054658B" w:rsidP="0054658B">
            <w:pPr>
              <w:pStyle w:val="TAL"/>
            </w:pPr>
            <w:r w:rsidRPr="00C13E62">
              <w:t>Resource Element Offset</w:t>
            </w:r>
          </w:p>
        </w:tc>
        <w:tc>
          <w:tcPr>
            <w:tcW w:w="661" w:type="pct"/>
            <w:shd w:val="clear" w:color="auto" w:fill="auto"/>
            <w:vAlign w:val="center"/>
          </w:tcPr>
          <w:p w14:paraId="006BF46E" w14:textId="77777777" w:rsidR="0054658B" w:rsidRPr="00C13E62" w:rsidRDefault="0054658B" w:rsidP="0054658B">
            <w:pPr>
              <w:pStyle w:val="TAC"/>
            </w:pPr>
          </w:p>
        </w:tc>
        <w:tc>
          <w:tcPr>
            <w:tcW w:w="1336" w:type="pct"/>
            <w:vAlign w:val="center"/>
          </w:tcPr>
          <w:p w14:paraId="488CCC65" w14:textId="77777777" w:rsidR="0054658B" w:rsidRPr="00C13E62" w:rsidRDefault="0054658B" w:rsidP="0054658B">
            <w:pPr>
              <w:pStyle w:val="TAC"/>
              <w:rPr>
                <w:lang w:eastAsia="zh-CN"/>
              </w:rPr>
            </w:pPr>
            <w:r w:rsidRPr="00C13E62">
              <w:rPr>
                <w:lang w:eastAsia="zh-CN"/>
              </w:rPr>
              <w:t>N/A</w:t>
            </w:r>
          </w:p>
        </w:tc>
      </w:tr>
      <w:tr w:rsidR="0054658B" w:rsidRPr="00C13E62" w14:paraId="20199382" w14:textId="77777777" w:rsidTr="00F95B14">
        <w:trPr>
          <w:jc w:val="center"/>
        </w:trPr>
        <w:tc>
          <w:tcPr>
            <w:tcW w:w="1016" w:type="pct"/>
            <w:shd w:val="clear" w:color="auto" w:fill="auto"/>
            <w:vAlign w:val="center"/>
          </w:tcPr>
          <w:p w14:paraId="3735698E" w14:textId="77777777" w:rsidR="0054658B" w:rsidRPr="00C13E62" w:rsidRDefault="0054658B" w:rsidP="00F95B14">
            <w:pPr>
              <w:keepNext/>
              <w:keepLines/>
              <w:spacing w:after="0"/>
              <w:rPr>
                <w:rFonts w:ascii="Arial" w:hAnsi="Arial"/>
                <w:sz w:val="18"/>
              </w:rPr>
            </w:pPr>
            <w:r w:rsidRPr="00C13E62">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71F35F2" w14:textId="77777777" w:rsidR="0054658B" w:rsidRPr="00C13E62" w:rsidRDefault="0054658B" w:rsidP="0054658B">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36531B9" w14:textId="77777777" w:rsidR="0054658B" w:rsidRPr="00C13E62" w:rsidRDefault="0054658B" w:rsidP="0054658B">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7C315182" w14:textId="77777777" w:rsidR="0054658B" w:rsidRPr="00C13E62" w:rsidRDefault="0054658B" w:rsidP="0054658B">
            <w:pPr>
              <w:pStyle w:val="TAC"/>
            </w:pPr>
            <w:r w:rsidRPr="00C13E62">
              <w:t>Start PRB 0</w:t>
            </w:r>
          </w:p>
          <w:p w14:paraId="0B10D720" w14:textId="77777777" w:rsidR="0054658B" w:rsidRPr="00C13E62" w:rsidRDefault="0054658B" w:rsidP="0054658B">
            <w:pPr>
              <w:pStyle w:val="TAC"/>
            </w:pPr>
            <w:r w:rsidRPr="00C13E62">
              <w:rPr>
                <w:rFonts w:eastAsia="Calibri"/>
              </w:rPr>
              <w:t>Number of PRB = BWP size</w:t>
            </w:r>
          </w:p>
        </w:tc>
      </w:tr>
      <w:tr w:rsidR="0054658B" w:rsidRPr="00C13E62" w14:paraId="1B318B75" w14:textId="77777777" w:rsidTr="00F95B14">
        <w:trPr>
          <w:jc w:val="center"/>
        </w:trPr>
        <w:tc>
          <w:tcPr>
            <w:tcW w:w="3004" w:type="pct"/>
            <w:gridSpan w:val="2"/>
            <w:tcBorders>
              <w:right w:val="single" w:sz="4" w:space="0" w:color="auto"/>
            </w:tcBorders>
            <w:shd w:val="clear" w:color="auto" w:fill="auto"/>
            <w:vAlign w:val="center"/>
          </w:tcPr>
          <w:p w14:paraId="103CB480" w14:textId="77777777" w:rsidR="0054658B" w:rsidRPr="00C13E62" w:rsidRDefault="0054658B" w:rsidP="0054658B">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03E556EA" w14:textId="77777777" w:rsidR="0054658B" w:rsidRPr="00C13E62" w:rsidRDefault="0054658B" w:rsidP="0054658B">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1043FC45" w14:textId="77777777" w:rsidR="0054658B" w:rsidRPr="00C13E62" w:rsidRDefault="0054658B" w:rsidP="0054658B">
            <w:pPr>
              <w:pStyle w:val="TAC"/>
            </w:pPr>
            <w:r w:rsidRPr="00C13E62">
              <w:rPr>
                <w:szCs w:val="18"/>
                <w:lang w:eastAsia="zh-CN"/>
              </w:rPr>
              <w:t>{0,2,3,1}</w:t>
            </w:r>
          </w:p>
        </w:tc>
      </w:tr>
      <w:tr w:rsidR="0054658B" w:rsidRPr="00C13E62" w14:paraId="4C34664E" w14:textId="77777777" w:rsidTr="00F95B14">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6BFB74F" w14:textId="77777777" w:rsidR="0054658B" w:rsidRDefault="0054658B" w:rsidP="0054658B">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13E82732" w14:textId="77777777" w:rsidR="0054658B" w:rsidRPr="00C13E62" w:rsidRDefault="0054658B" w:rsidP="0054658B">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1145A092" w14:textId="77777777" w:rsidR="0054658B" w:rsidRPr="00C13E62" w:rsidRDefault="0054658B" w:rsidP="0054658B">
      <w:pPr>
        <w:rPr>
          <w:highlight w:val="yellow"/>
          <w:lang w:val="nb-NO" w:eastAsia="en-GB"/>
        </w:rPr>
      </w:pPr>
    </w:p>
    <w:p w14:paraId="776DED14" w14:textId="77777777" w:rsidR="00345ACA" w:rsidRPr="00BE5108" w:rsidRDefault="00345ACA" w:rsidP="00345ACA">
      <w:pPr>
        <w:pStyle w:val="Heading4"/>
        <w:rPr>
          <w:rFonts w:eastAsiaTheme="minorEastAsia"/>
        </w:rPr>
      </w:pPr>
      <w:bookmarkStart w:id="7745" w:name="_Toc82437616"/>
      <w:bookmarkStart w:id="7746" w:name="_Toc89944982"/>
      <w:bookmarkStart w:id="7747" w:name="_Toc98754000"/>
      <w:bookmarkStart w:id="7748" w:name="_Toc106180986"/>
      <w:bookmarkStart w:id="7749" w:name="_Toc114151031"/>
      <w:bookmarkStart w:id="7750" w:name="_Toc124151434"/>
      <w:bookmarkStart w:id="7751" w:name="_Toc124151954"/>
      <w:bookmarkStart w:id="7752" w:name="_Toc124152474"/>
      <w:bookmarkStart w:id="7753" w:name="_Toc130397006"/>
      <w:bookmarkStart w:id="7754" w:name="_Toc130397526"/>
      <w:bookmarkStart w:id="7755" w:name="_Toc137557134"/>
      <w:bookmarkStart w:id="7756" w:name="_Toc138861411"/>
      <w:bookmarkStart w:id="7757" w:name="_Toc145532354"/>
      <w:bookmarkStart w:id="7758" w:name="_Toc155294400"/>
      <w:r w:rsidRPr="00BE5108">
        <w:rPr>
          <w:rFonts w:eastAsiaTheme="minorEastAsia"/>
        </w:rPr>
        <w:t>8.2.3.2</w:t>
      </w:r>
      <w:r w:rsidRPr="00BE5108">
        <w:rPr>
          <w:rFonts w:eastAsiaTheme="minorEastAsia"/>
        </w:rPr>
        <w:tab/>
        <w:t>Reporting Channel Quality Indicator (CQI)</w:t>
      </w:r>
      <w:bookmarkEnd w:id="7710"/>
      <w:bookmarkEnd w:id="7711"/>
      <w:bookmarkEnd w:id="7712"/>
      <w:bookmarkEnd w:id="7713"/>
      <w:bookmarkEnd w:id="771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4F2D1B64" w14:textId="77777777" w:rsidR="00345ACA" w:rsidRPr="00BE5108" w:rsidRDefault="00345ACA" w:rsidP="00345ACA">
      <w:pPr>
        <w:pStyle w:val="Heading5"/>
        <w:rPr>
          <w:rFonts w:eastAsiaTheme="minorEastAsia"/>
        </w:rPr>
      </w:pPr>
      <w:bookmarkStart w:id="7759" w:name="_Toc73963117"/>
      <w:bookmarkStart w:id="7760" w:name="_Toc75260294"/>
      <w:bookmarkStart w:id="7761" w:name="_Toc75275836"/>
      <w:bookmarkStart w:id="7762" w:name="_Toc75276347"/>
      <w:bookmarkStart w:id="7763" w:name="_Toc76541846"/>
      <w:bookmarkStart w:id="7764" w:name="_Toc82437617"/>
      <w:bookmarkStart w:id="7765" w:name="_Toc89944983"/>
      <w:bookmarkStart w:id="7766" w:name="_Toc98754001"/>
      <w:bookmarkStart w:id="7767" w:name="_Toc106180987"/>
      <w:bookmarkStart w:id="7768" w:name="_Toc114151032"/>
      <w:bookmarkStart w:id="7769" w:name="_Toc124151435"/>
      <w:bookmarkStart w:id="7770" w:name="_Toc124151955"/>
      <w:bookmarkStart w:id="7771" w:name="_Toc124152475"/>
      <w:bookmarkStart w:id="7772" w:name="_Toc130397007"/>
      <w:bookmarkStart w:id="7773" w:name="_Toc130397527"/>
      <w:bookmarkStart w:id="7774" w:name="_Toc137557135"/>
      <w:bookmarkStart w:id="7775" w:name="_Toc138861412"/>
      <w:bookmarkStart w:id="7776" w:name="_Toc145532355"/>
      <w:bookmarkStart w:id="7777" w:name="_Toc155294401"/>
      <w:r w:rsidRPr="00BE5108">
        <w:rPr>
          <w:rFonts w:eastAsiaTheme="minorEastAsia"/>
        </w:rPr>
        <w:t>8.2.3.2.1</w:t>
      </w:r>
      <w:r w:rsidRPr="00BE5108">
        <w:rPr>
          <w:rFonts w:eastAsiaTheme="minorEastAsia"/>
        </w:rPr>
        <w:tab/>
        <w:t>Definition and applicability</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7778" w:name="_Toc73963118"/>
      <w:bookmarkStart w:id="7779" w:name="_Toc75260295"/>
      <w:bookmarkStart w:id="7780" w:name="_Toc75275837"/>
      <w:bookmarkStart w:id="7781" w:name="_Toc75276348"/>
      <w:bookmarkStart w:id="7782" w:name="_Toc76541847"/>
      <w:bookmarkStart w:id="7783" w:name="_Toc82437618"/>
      <w:bookmarkStart w:id="7784" w:name="_Toc89944984"/>
      <w:bookmarkStart w:id="7785" w:name="_Toc98754002"/>
      <w:bookmarkStart w:id="7786" w:name="_Toc106180988"/>
      <w:bookmarkStart w:id="7787" w:name="_Toc114151033"/>
      <w:bookmarkStart w:id="7788" w:name="_Toc124151436"/>
      <w:bookmarkStart w:id="7789" w:name="_Toc124151956"/>
      <w:bookmarkStart w:id="7790" w:name="_Toc124152476"/>
      <w:bookmarkStart w:id="7791" w:name="_Toc130397008"/>
      <w:bookmarkStart w:id="7792" w:name="_Toc130397528"/>
      <w:bookmarkStart w:id="7793" w:name="_Toc137557136"/>
      <w:bookmarkStart w:id="7794" w:name="_Toc138861413"/>
      <w:bookmarkStart w:id="7795" w:name="_Toc145532356"/>
      <w:bookmarkStart w:id="7796" w:name="_Toc155294402"/>
      <w:r w:rsidRPr="00BE5108">
        <w:rPr>
          <w:rFonts w:eastAsiaTheme="minorEastAsia"/>
        </w:rPr>
        <w:t>8.2.3.2.2</w:t>
      </w:r>
      <w:r w:rsidRPr="00BE5108">
        <w:rPr>
          <w:rFonts w:eastAsiaTheme="minorEastAsia"/>
        </w:rPr>
        <w:tab/>
        <w:t>Minimum requirement</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7797" w:name="_Toc73963119"/>
      <w:bookmarkStart w:id="7798" w:name="_Toc75260296"/>
      <w:bookmarkStart w:id="7799" w:name="_Toc75275838"/>
      <w:bookmarkStart w:id="7800" w:name="_Toc75276349"/>
      <w:bookmarkStart w:id="7801" w:name="_Toc76541848"/>
      <w:bookmarkStart w:id="7802" w:name="_Toc82437619"/>
      <w:bookmarkStart w:id="7803" w:name="_Toc89944985"/>
      <w:bookmarkStart w:id="7804" w:name="_Toc98754003"/>
      <w:bookmarkStart w:id="7805" w:name="_Toc106180989"/>
      <w:bookmarkStart w:id="7806" w:name="_Toc114151034"/>
      <w:bookmarkStart w:id="7807" w:name="_Toc124151437"/>
      <w:bookmarkStart w:id="7808" w:name="_Toc124151957"/>
      <w:bookmarkStart w:id="7809" w:name="_Toc124152477"/>
      <w:bookmarkStart w:id="7810" w:name="_Toc130397009"/>
      <w:bookmarkStart w:id="7811" w:name="_Toc130397529"/>
      <w:bookmarkStart w:id="7812" w:name="_Toc137557137"/>
      <w:bookmarkStart w:id="7813" w:name="_Toc138861414"/>
      <w:bookmarkStart w:id="7814" w:name="_Toc145532357"/>
      <w:bookmarkStart w:id="7815" w:name="_Toc155294403"/>
      <w:r w:rsidRPr="00BE5108">
        <w:rPr>
          <w:rFonts w:eastAsiaTheme="minorEastAsia"/>
        </w:rPr>
        <w:t>8.2.3.2.3</w:t>
      </w:r>
      <w:r w:rsidRPr="00BE5108">
        <w:rPr>
          <w:rFonts w:eastAsiaTheme="minorEastAsia"/>
        </w:rPr>
        <w:tab/>
        <w:t>Test purpose</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7816" w:name="_Toc73963120"/>
      <w:bookmarkStart w:id="7817" w:name="_Toc75260297"/>
      <w:bookmarkStart w:id="7818" w:name="_Toc75275839"/>
      <w:bookmarkStart w:id="7819" w:name="_Toc75276350"/>
      <w:bookmarkStart w:id="7820" w:name="_Toc76541849"/>
      <w:bookmarkStart w:id="7821" w:name="_Toc82437620"/>
      <w:bookmarkStart w:id="7822" w:name="_Toc89944986"/>
      <w:bookmarkStart w:id="7823" w:name="_Toc98754004"/>
      <w:bookmarkStart w:id="7824" w:name="_Toc106180990"/>
      <w:bookmarkStart w:id="7825" w:name="_Toc114151035"/>
      <w:bookmarkStart w:id="7826" w:name="_Toc124151438"/>
      <w:bookmarkStart w:id="7827" w:name="_Toc124151958"/>
      <w:bookmarkStart w:id="7828" w:name="_Toc124152478"/>
      <w:bookmarkStart w:id="7829" w:name="_Toc130397010"/>
      <w:bookmarkStart w:id="7830" w:name="_Toc130397530"/>
      <w:bookmarkStart w:id="7831" w:name="_Toc137557138"/>
      <w:bookmarkStart w:id="7832" w:name="_Toc138861415"/>
      <w:bookmarkStart w:id="7833" w:name="_Toc145532358"/>
      <w:bookmarkStart w:id="7834" w:name="_Toc155294404"/>
      <w:r w:rsidRPr="00BE5108">
        <w:rPr>
          <w:rFonts w:eastAsiaTheme="minorEastAsia"/>
        </w:rPr>
        <w:t>8.2.3.2.4</w:t>
      </w:r>
      <w:r w:rsidRPr="00BE5108">
        <w:rPr>
          <w:rFonts w:eastAsiaTheme="minorEastAsia"/>
        </w:rPr>
        <w:tab/>
        <w:t>Method of test</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560449">
            <w:pPr>
              <w:pStyle w:val="TAN"/>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7835" w:name="_Toc73963121"/>
      <w:bookmarkStart w:id="7836" w:name="_Toc75260298"/>
      <w:bookmarkStart w:id="7837" w:name="_Toc75275840"/>
      <w:bookmarkStart w:id="7838" w:name="_Toc75276351"/>
      <w:bookmarkStart w:id="7839" w:name="_Toc76541850"/>
      <w:bookmarkStart w:id="7840" w:name="_Toc82437621"/>
      <w:bookmarkStart w:id="7841" w:name="_Toc89944987"/>
      <w:bookmarkStart w:id="7842" w:name="_Toc98754005"/>
      <w:bookmarkStart w:id="7843" w:name="_Toc106180991"/>
      <w:bookmarkStart w:id="7844" w:name="_Toc114151036"/>
      <w:bookmarkStart w:id="7845" w:name="_Toc124151439"/>
      <w:bookmarkStart w:id="7846" w:name="_Toc124151959"/>
      <w:bookmarkStart w:id="7847" w:name="_Toc124152479"/>
      <w:bookmarkStart w:id="7848" w:name="_Toc130397011"/>
      <w:bookmarkStart w:id="7849" w:name="_Toc130397531"/>
      <w:bookmarkStart w:id="7850" w:name="_Toc137557139"/>
      <w:bookmarkStart w:id="7851" w:name="_Toc138861416"/>
      <w:bookmarkStart w:id="7852" w:name="_Toc145532359"/>
      <w:bookmarkStart w:id="7853" w:name="_Toc155294405"/>
      <w:r w:rsidRPr="00BE5108">
        <w:rPr>
          <w:rFonts w:eastAsiaTheme="minorEastAsia"/>
        </w:rPr>
        <w:t>8.2.3.2.5</w:t>
      </w:r>
      <w:r w:rsidRPr="00BE5108">
        <w:rPr>
          <w:rFonts w:eastAsiaTheme="minorEastAsia"/>
        </w:rPr>
        <w:tab/>
        <w:t>Test requirement</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7854" w:name="_Toc73963122"/>
      <w:bookmarkStart w:id="7855" w:name="_Toc75260299"/>
      <w:bookmarkStart w:id="7856" w:name="_Toc75275841"/>
      <w:bookmarkStart w:id="7857" w:name="_Toc75276352"/>
      <w:bookmarkStart w:id="7858" w:name="_Toc76541851"/>
      <w:bookmarkStart w:id="7859" w:name="_Toc82437622"/>
      <w:bookmarkStart w:id="7860" w:name="_Toc89944988"/>
      <w:bookmarkStart w:id="7861" w:name="_Toc98754006"/>
      <w:bookmarkStart w:id="7862" w:name="_Toc106180992"/>
      <w:bookmarkStart w:id="7863" w:name="_Toc114151037"/>
      <w:bookmarkStart w:id="7864" w:name="_Toc124151440"/>
      <w:bookmarkStart w:id="7865" w:name="_Toc124151960"/>
      <w:bookmarkStart w:id="7866" w:name="_Toc124152480"/>
      <w:bookmarkStart w:id="7867" w:name="_Toc130397012"/>
      <w:bookmarkStart w:id="7868" w:name="_Toc130397532"/>
      <w:bookmarkStart w:id="7869" w:name="_Toc137557140"/>
      <w:bookmarkStart w:id="7870" w:name="_Toc138861417"/>
      <w:bookmarkStart w:id="7871" w:name="_Toc145532360"/>
      <w:bookmarkStart w:id="7872" w:name="_Toc155294406"/>
      <w:r w:rsidRPr="00BE5108">
        <w:rPr>
          <w:rFonts w:eastAsiaTheme="minorEastAsia"/>
        </w:rPr>
        <w:t>8.2.3.3</w:t>
      </w:r>
      <w:r w:rsidRPr="00BE5108">
        <w:rPr>
          <w:rFonts w:eastAsiaTheme="minorEastAsia"/>
        </w:rPr>
        <w:tab/>
        <w:t>Reporting of Precoding Matrix Indicator (PMI)</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7567032E" w14:textId="77777777" w:rsidR="00345ACA" w:rsidRPr="00BE5108" w:rsidRDefault="00345ACA" w:rsidP="00345ACA">
      <w:pPr>
        <w:pStyle w:val="Heading5"/>
        <w:rPr>
          <w:rFonts w:eastAsiaTheme="minorEastAsia"/>
        </w:rPr>
      </w:pPr>
      <w:bookmarkStart w:id="7873" w:name="_Toc73963123"/>
      <w:bookmarkStart w:id="7874" w:name="_Toc75260300"/>
      <w:bookmarkStart w:id="7875" w:name="_Toc75275842"/>
      <w:bookmarkStart w:id="7876" w:name="_Toc75276353"/>
      <w:bookmarkStart w:id="7877" w:name="_Toc76541852"/>
      <w:bookmarkStart w:id="7878" w:name="_Toc82437623"/>
      <w:bookmarkStart w:id="7879" w:name="_Toc89944989"/>
      <w:bookmarkStart w:id="7880" w:name="_Toc98754007"/>
      <w:bookmarkStart w:id="7881" w:name="_Toc106180993"/>
      <w:bookmarkStart w:id="7882" w:name="_Toc114151038"/>
      <w:bookmarkStart w:id="7883" w:name="_Toc124151441"/>
      <w:bookmarkStart w:id="7884" w:name="_Toc124151961"/>
      <w:bookmarkStart w:id="7885" w:name="_Toc124152481"/>
      <w:bookmarkStart w:id="7886" w:name="_Toc130397013"/>
      <w:bookmarkStart w:id="7887" w:name="_Toc130397533"/>
      <w:bookmarkStart w:id="7888" w:name="_Toc137557141"/>
      <w:bookmarkStart w:id="7889" w:name="_Toc138861418"/>
      <w:bookmarkStart w:id="7890" w:name="_Toc145532361"/>
      <w:bookmarkStart w:id="7891" w:name="_Toc155294407"/>
      <w:r w:rsidRPr="00BE5108">
        <w:rPr>
          <w:rFonts w:eastAsiaTheme="minorEastAsia"/>
        </w:rPr>
        <w:t>8.2.3.3.1</w:t>
      </w:r>
      <w:r w:rsidRPr="00BE5108">
        <w:rPr>
          <w:rFonts w:eastAsiaTheme="minorEastAsia"/>
        </w:rPr>
        <w:tab/>
        <w:t>Definition and applicability</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0BF1E357" w14:textId="77C6A88E"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0" type="#_x0000_t75" style="width:103pt;height:37.5pt" o:ole="">
            <v:imagedata r:id="rId64" o:title=""/>
          </v:shape>
          <o:OLEObject Type="Embed" ProgID="Equation.3" ShapeID="_x0000_i1050" DrawAspect="Content" ObjectID="_1766336990" r:id="rId65"/>
        </w:object>
      </w:r>
    </w:p>
    <w:p w14:paraId="6D139E8D" w14:textId="1B3D5410"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49pt;height:15pt" o:ole="">
            <v:imagedata r:id="rId66" o:title=""/>
          </v:shape>
          <o:OLEObject Type="Embed" ProgID="Equation.DSMT4" ShapeID="_x0000_i1051" DrawAspect="Content" ObjectID="_1766336991" r:id="rId67"/>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5pt;height:15pt" o:ole="">
            <v:imagedata r:id="rId68" o:title=""/>
          </v:shape>
          <o:OLEObject Type="Embed" ProgID="Equation.DSMT4" ShapeID="_x0000_i1052" DrawAspect="Content" ObjectID="_1766336992" r:id="rId69"/>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40pt;height:19pt" o:ole="">
            <v:imagedata r:id="rId70" o:title=""/>
          </v:shape>
          <o:OLEObject Type="Embed" ProgID="Equation.DSMT4" ShapeID="_x0000_i1053" DrawAspect="Content" ObjectID="_1766336993" r:id="rId71"/>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4pt;height:17.5pt" o:ole="">
            <v:imagedata r:id="rId68" o:title=""/>
          </v:shape>
          <o:OLEObject Type="Embed" ProgID="Equation.DSMT4" ShapeID="_x0000_i1054" DrawAspect="Content" ObjectID="_1766336994" r:id="rId72"/>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7892" w:name="_Toc73963124"/>
      <w:bookmarkStart w:id="7893" w:name="_Toc75260301"/>
      <w:bookmarkStart w:id="7894" w:name="_Toc75275843"/>
      <w:bookmarkStart w:id="7895" w:name="_Toc75276354"/>
      <w:bookmarkStart w:id="7896" w:name="_Toc76541853"/>
      <w:bookmarkStart w:id="7897" w:name="_Toc82437624"/>
      <w:bookmarkStart w:id="7898" w:name="_Toc89944990"/>
      <w:bookmarkStart w:id="7899" w:name="_Toc98754008"/>
      <w:bookmarkStart w:id="7900" w:name="_Toc106180994"/>
      <w:bookmarkStart w:id="7901" w:name="_Toc114151039"/>
      <w:bookmarkStart w:id="7902" w:name="_Toc124151442"/>
      <w:bookmarkStart w:id="7903" w:name="_Toc124151962"/>
      <w:bookmarkStart w:id="7904" w:name="_Toc124152482"/>
      <w:bookmarkStart w:id="7905" w:name="_Toc130397014"/>
      <w:bookmarkStart w:id="7906" w:name="_Toc130397534"/>
      <w:bookmarkStart w:id="7907" w:name="_Toc137557142"/>
      <w:bookmarkStart w:id="7908" w:name="_Toc138861419"/>
      <w:bookmarkStart w:id="7909" w:name="_Toc145532362"/>
      <w:bookmarkStart w:id="7910" w:name="_Toc155294408"/>
      <w:r w:rsidRPr="00BE5108">
        <w:rPr>
          <w:rFonts w:eastAsiaTheme="minorEastAsia"/>
        </w:rPr>
        <w:t>8.2.3.3.2</w:t>
      </w:r>
      <w:r w:rsidRPr="00BE5108">
        <w:rPr>
          <w:rFonts w:eastAsiaTheme="minorEastAsia"/>
        </w:rPr>
        <w:tab/>
        <w:t>Minimum requirement</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7911" w:name="_Toc73963125"/>
      <w:bookmarkStart w:id="7912" w:name="_Toc75260302"/>
      <w:bookmarkStart w:id="7913" w:name="_Toc75275844"/>
      <w:bookmarkStart w:id="7914" w:name="_Toc75276355"/>
      <w:bookmarkStart w:id="7915" w:name="_Toc76541854"/>
      <w:bookmarkStart w:id="7916" w:name="_Toc82437625"/>
      <w:bookmarkStart w:id="7917" w:name="_Toc89944991"/>
      <w:bookmarkStart w:id="7918" w:name="_Toc98754009"/>
      <w:bookmarkStart w:id="7919" w:name="_Toc106180995"/>
      <w:bookmarkStart w:id="7920" w:name="_Toc114151040"/>
      <w:bookmarkStart w:id="7921" w:name="_Toc124151443"/>
      <w:bookmarkStart w:id="7922" w:name="_Toc124151963"/>
      <w:bookmarkStart w:id="7923" w:name="_Toc124152483"/>
      <w:bookmarkStart w:id="7924" w:name="_Toc130397015"/>
      <w:bookmarkStart w:id="7925" w:name="_Toc130397535"/>
      <w:bookmarkStart w:id="7926" w:name="_Toc137557143"/>
      <w:bookmarkStart w:id="7927" w:name="_Toc138861420"/>
      <w:bookmarkStart w:id="7928" w:name="_Toc145532363"/>
      <w:bookmarkStart w:id="7929" w:name="_Toc155294409"/>
      <w:r w:rsidRPr="00BE5108">
        <w:rPr>
          <w:rFonts w:eastAsiaTheme="minorEastAsia"/>
        </w:rPr>
        <w:t>8.2.3.3.3</w:t>
      </w:r>
      <w:r w:rsidRPr="00BE5108">
        <w:rPr>
          <w:rFonts w:eastAsiaTheme="minorEastAsia"/>
        </w:rPr>
        <w:tab/>
        <w:t>Test purpose</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7930" w:name="_Toc73963126"/>
      <w:bookmarkStart w:id="7931" w:name="_Toc75260303"/>
      <w:bookmarkStart w:id="7932" w:name="_Toc75275845"/>
      <w:bookmarkStart w:id="7933" w:name="_Toc75276356"/>
      <w:bookmarkStart w:id="7934" w:name="_Toc76541855"/>
      <w:bookmarkStart w:id="7935" w:name="_Toc82437626"/>
      <w:bookmarkStart w:id="7936" w:name="_Toc89944992"/>
      <w:bookmarkStart w:id="7937" w:name="_Toc98754010"/>
      <w:bookmarkStart w:id="7938" w:name="_Toc106180996"/>
      <w:bookmarkStart w:id="7939" w:name="_Toc114151041"/>
      <w:bookmarkStart w:id="7940" w:name="_Toc124151444"/>
      <w:bookmarkStart w:id="7941" w:name="_Toc124151964"/>
      <w:bookmarkStart w:id="7942" w:name="_Toc124152484"/>
      <w:bookmarkStart w:id="7943" w:name="_Toc130397016"/>
      <w:bookmarkStart w:id="7944" w:name="_Toc130397536"/>
      <w:bookmarkStart w:id="7945" w:name="_Toc137557144"/>
      <w:bookmarkStart w:id="7946" w:name="_Toc138861421"/>
      <w:bookmarkStart w:id="7947" w:name="_Toc145532364"/>
      <w:bookmarkStart w:id="7948" w:name="_Toc155294410"/>
      <w:r w:rsidRPr="00BE5108">
        <w:rPr>
          <w:rFonts w:eastAsiaTheme="minorEastAsia"/>
        </w:rPr>
        <w:t>8.2.3.3.4</w:t>
      </w:r>
      <w:r w:rsidRPr="00BE5108">
        <w:rPr>
          <w:rFonts w:eastAsiaTheme="minorEastAsia"/>
        </w:rPr>
        <w:tab/>
        <w:t>Method of test</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1ACEA2B0"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7949" w:name="_Toc73963127"/>
      <w:bookmarkStart w:id="7950" w:name="_Toc75260304"/>
      <w:bookmarkStart w:id="7951" w:name="_Toc75275846"/>
      <w:bookmarkStart w:id="7952" w:name="_Toc75276357"/>
      <w:bookmarkStart w:id="7953" w:name="_Toc76541856"/>
      <w:bookmarkStart w:id="7954" w:name="_Toc82437627"/>
      <w:bookmarkStart w:id="7955" w:name="_Toc89944993"/>
      <w:bookmarkStart w:id="7956" w:name="_Toc98754011"/>
      <w:bookmarkStart w:id="7957" w:name="_Toc106180997"/>
      <w:bookmarkStart w:id="7958" w:name="_Toc114151042"/>
      <w:bookmarkStart w:id="7959" w:name="_Toc124151445"/>
      <w:bookmarkStart w:id="7960" w:name="_Toc124151965"/>
      <w:bookmarkStart w:id="7961" w:name="_Toc124152485"/>
      <w:bookmarkStart w:id="7962" w:name="_Toc130397017"/>
      <w:bookmarkStart w:id="7963" w:name="_Toc130397537"/>
      <w:bookmarkStart w:id="7964" w:name="_Toc137557145"/>
      <w:bookmarkStart w:id="7965" w:name="_Toc138861422"/>
      <w:bookmarkStart w:id="7966" w:name="_Toc145532365"/>
      <w:bookmarkStart w:id="7967" w:name="_Toc155294411"/>
      <w:r w:rsidRPr="00BE5108">
        <w:rPr>
          <w:rFonts w:eastAsiaTheme="minorEastAsia"/>
        </w:rPr>
        <w:t>8.2.3.3.5</w:t>
      </w:r>
      <w:r w:rsidRPr="00BE5108">
        <w:rPr>
          <w:rFonts w:eastAsiaTheme="minorEastAsia"/>
        </w:rPr>
        <w:tab/>
        <w:t>Test requirement</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7968" w:name="_Toc73963128"/>
      <w:bookmarkStart w:id="7969" w:name="_Toc75260305"/>
      <w:bookmarkStart w:id="7970" w:name="_Toc75275847"/>
      <w:bookmarkStart w:id="7971" w:name="_Toc75276358"/>
      <w:bookmarkStart w:id="7972" w:name="_Toc76541857"/>
      <w:bookmarkStart w:id="7973" w:name="_Toc82437628"/>
      <w:bookmarkStart w:id="7974" w:name="_Toc89944994"/>
      <w:bookmarkStart w:id="7975" w:name="_Toc98754012"/>
      <w:bookmarkStart w:id="7976" w:name="_Toc106180998"/>
      <w:bookmarkStart w:id="7977" w:name="_Toc114151043"/>
      <w:bookmarkStart w:id="7978" w:name="_Toc124151446"/>
      <w:bookmarkStart w:id="7979" w:name="_Toc124151966"/>
      <w:bookmarkStart w:id="7980" w:name="_Toc124152486"/>
      <w:bookmarkStart w:id="7981" w:name="_Toc130397018"/>
      <w:bookmarkStart w:id="7982" w:name="_Toc130397538"/>
      <w:bookmarkStart w:id="7983" w:name="_Toc137557146"/>
      <w:bookmarkStart w:id="7984" w:name="_Toc138861423"/>
      <w:bookmarkStart w:id="7985" w:name="_Toc145532366"/>
      <w:bookmarkStart w:id="7986" w:name="_Toc155294412"/>
      <w:r w:rsidRPr="00BE5108">
        <w:rPr>
          <w:rFonts w:eastAsiaTheme="minorEastAsia"/>
        </w:rPr>
        <w:t>8.2.3.4</w:t>
      </w:r>
      <w:r w:rsidRPr="00BE5108">
        <w:rPr>
          <w:rFonts w:eastAsiaTheme="minorEastAsia"/>
        </w:rPr>
        <w:tab/>
        <w:t>Reporting of Rank Indicator (RI)</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02C18D65" w14:textId="77777777" w:rsidR="00345ACA" w:rsidRPr="00BE5108" w:rsidRDefault="00345ACA" w:rsidP="00345ACA">
      <w:pPr>
        <w:pStyle w:val="Heading5"/>
        <w:rPr>
          <w:rFonts w:eastAsia="SimSun"/>
        </w:rPr>
      </w:pPr>
      <w:bookmarkStart w:id="7987" w:name="_Toc73963129"/>
      <w:bookmarkStart w:id="7988" w:name="_Toc75260306"/>
      <w:bookmarkStart w:id="7989" w:name="_Toc75275848"/>
      <w:bookmarkStart w:id="7990" w:name="_Toc75276359"/>
      <w:bookmarkStart w:id="7991" w:name="_Toc76541858"/>
      <w:bookmarkStart w:id="7992" w:name="_Toc82437629"/>
      <w:bookmarkStart w:id="7993" w:name="_Toc89944995"/>
      <w:bookmarkStart w:id="7994" w:name="_Toc98754013"/>
      <w:bookmarkStart w:id="7995" w:name="_Toc106180999"/>
      <w:bookmarkStart w:id="7996" w:name="_Toc114151044"/>
      <w:bookmarkStart w:id="7997" w:name="_Toc124151447"/>
      <w:bookmarkStart w:id="7998" w:name="_Toc124151967"/>
      <w:bookmarkStart w:id="7999" w:name="_Toc124152487"/>
      <w:bookmarkStart w:id="8000" w:name="_Toc130397019"/>
      <w:bookmarkStart w:id="8001" w:name="_Toc130397539"/>
      <w:bookmarkStart w:id="8002" w:name="_Toc137557147"/>
      <w:bookmarkStart w:id="8003" w:name="_Toc138861424"/>
      <w:bookmarkStart w:id="8004" w:name="_Toc145532367"/>
      <w:bookmarkStart w:id="8005" w:name="_Toc155294413"/>
      <w:r w:rsidRPr="00BE5108">
        <w:rPr>
          <w:rFonts w:eastAsiaTheme="minorEastAsia"/>
        </w:rPr>
        <w:t>8.2.3.4.1</w:t>
      </w:r>
      <w:r w:rsidRPr="00BE5108">
        <w:rPr>
          <w:rFonts w:eastAsiaTheme="minorEastAsia"/>
        </w:rPr>
        <w:tab/>
        <w:t>General</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8006" w:name="_Toc73963130"/>
      <w:bookmarkStart w:id="8007" w:name="_Toc75260307"/>
      <w:bookmarkStart w:id="8008" w:name="_Toc75275849"/>
      <w:bookmarkStart w:id="8009" w:name="_Toc75276360"/>
      <w:bookmarkStart w:id="8010" w:name="_Toc76541859"/>
      <w:bookmarkStart w:id="8011" w:name="_Toc82437630"/>
      <w:bookmarkStart w:id="8012" w:name="_Toc89944996"/>
      <w:bookmarkStart w:id="8013" w:name="_Toc98754014"/>
      <w:bookmarkStart w:id="8014" w:name="_Toc106181000"/>
      <w:bookmarkStart w:id="8015" w:name="_Toc114151045"/>
      <w:bookmarkStart w:id="8016" w:name="_Toc124151448"/>
      <w:bookmarkStart w:id="8017" w:name="_Toc124151968"/>
      <w:bookmarkStart w:id="8018" w:name="_Toc124152488"/>
      <w:bookmarkStart w:id="8019" w:name="_Toc130397020"/>
      <w:bookmarkStart w:id="8020" w:name="_Toc130397540"/>
      <w:bookmarkStart w:id="8021" w:name="_Toc137557148"/>
      <w:bookmarkStart w:id="8022" w:name="_Toc138861425"/>
      <w:bookmarkStart w:id="8023" w:name="_Toc145532368"/>
      <w:bookmarkStart w:id="8024" w:name="_Toc155294414"/>
      <w:r w:rsidRPr="00BE5108">
        <w:rPr>
          <w:rFonts w:eastAsiaTheme="minorEastAsia"/>
        </w:rPr>
        <w:t>8.2.3.4.2</w:t>
      </w:r>
      <w:r w:rsidRPr="00BE5108">
        <w:rPr>
          <w:rFonts w:eastAsiaTheme="minorEastAsia"/>
        </w:rPr>
        <w:tab/>
        <w:t>Minimum requirements</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8025" w:name="_Toc73963131"/>
      <w:bookmarkStart w:id="8026" w:name="_Toc75260308"/>
      <w:bookmarkStart w:id="8027" w:name="_Toc75275850"/>
      <w:bookmarkStart w:id="8028" w:name="_Toc75276361"/>
      <w:bookmarkStart w:id="8029" w:name="_Toc76541860"/>
      <w:bookmarkStart w:id="8030" w:name="_Toc82437631"/>
      <w:bookmarkStart w:id="8031" w:name="_Toc89944997"/>
      <w:bookmarkStart w:id="8032" w:name="_Toc98754015"/>
      <w:bookmarkStart w:id="8033" w:name="_Toc106181001"/>
      <w:bookmarkStart w:id="8034" w:name="_Toc114151046"/>
      <w:bookmarkStart w:id="8035" w:name="_Toc124151449"/>
      <w:bookmarkStart w:id="8036" w:name="_Toc124151969"/>
      <w:bookmarkStart w:id="8037" w:name="_Toc124152489"/>
      <w:bookmarkStart w:id="8038" w:name="_Toc130397021"/>
      <w:bookmarkStart w:id="8039" w:name="_Toc130397541"/>
      <w:bookmarkStart w:id="8040" w:name="_Toc137557149"/>
      <w:bookmarkStart w:id="8041" w:name="_Toc138861426"/>
      <w:bookmarkStart w:id="8042" w:name="_Toc145532369"/>
      <w:bookmarkStart w:id="8043" w:name="_Toc155294415"/>
      <w:r w:rsidRPr="00BE5108">
        <w:rPr>
          <w:rFonts w:eastAsiaTheme="minorEastAsia"/>
        </w:rPr>
        <w:t>8.2.3.4.3</w:t>
      </w:r>
      <w:r w:rsidRPr="00BE5108">
        <w:rPr>
          <w:rFonts w:eastAsiaTheme="minorEastAsia"/>
        </w:rPr>
        <w:tab/>
        <w:t>Test purpose</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8044" w:name="_Toc73963132"/>
      <w:bookmarkStart w:id="8045" w:name="_Toc75260309"/>
      <w:bookmarkStart w:id="8046" w:name="_Toc75275851"/>
      <w:bookmarkStart w:id="8047" w:name="_Toc75276362"/>
      <w:bookmarkStart w:id="8048" w:name="_Toc76541861"/>
      <w:bookmarkStart w:id="8049" w:name="_Toc82437632"/>
      <w:bookmarkStart w:id="8050" w:name="_Toc89944998"/>
      <w:bookmarkStart w:id="8051" w:name="_Toc98754016"/>
      <w:bookmarkStart w:id="8052" w:name="_Toc106181002"/>
      <w:bookmarkStart w:id="8053" w:name="_Toc114151047"/>
      <w:bookmarkStart w:id="8054" w:name="_Toc124151450"/>
      <w:bookmarkStart w:id="8055" w:name="_Toc124151970"/>
      <w:bookmarkStart w:id="8056" w:name="_Toc124152490"/>
      <w:bookmarkStart w:id="8057" w:name="_Toc130397022"/>
      <w:bookmarkStart w:id="8058" w:name="_Toc130397542"/>
      <w:bookmarkStart w:id="8059" w:name="_Toc137557150"/>
      <w:bookmarkStart w:id="8060" w:name="_Toc138861427"/>
      <w:bookmarkStart w:id="8061" w:name="_Toc145532370"/>
      <w:bookmarkStart w:id="8062" w:name="_Toc155294416"/>
      <w:r w:rsidRPr="00BE5108">
        <w:rPr>
          <w:rFonts w:eastAsiaTheme="minorEastAsia"/>
        </w:rPr>
        <w:t>8.2.3.4.4</w:t>
      </w:r>
      <w:r w:rsidRPr="00BE5108">
        <w:rPr>
          <w:rFonts w:eastAsiaTheme="minorEastAsia"/>
        </w:rPr>
        <w:tab/>
        <w:t>Method of test</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8063" w:name="_Toc73963133"/>
      <w:bookmarkStart w:id="8064" w:name="_Toc75260310"/>
      <w:bookmarkStart w:id="8065" w:name="_Toc75275852"/>
      <w:bookmarkStart w:id="8066" w:name="_Toc75276363"/>
      <w:bookmarkStart w:id="8067" w:name="_Toc76541862"/>
      <w:bookmarkStart w:id="8068" w:name="_Toc82437633"/>
      <w:bookmarkStart w:id="8069" w:name="_Toc89944999"/>
      <w:bookmarkStart w:id="8070" w:name="_Toc98754017"/>
      <w:bookmarkStart w:id="8071" w:name="_Toc106181003"/>
      <w:bookmarkStart w:id="8072" w:name="_Toc114151048"/>
      <w:bookmarkStart w:id="8073" w:name="_Toc124151451"/>
      <w:bookmarkStart w:id="8074" w:name="_Toc124151971"/>
      <w:bookmarkStart w:id="8075" w:name="_Toc124152491"/>
      <w:bookmarkStart w:id="8076" w:name="_Toc130397023"/>
      <w:bookmarkStart w:id="8077" w:name="_Toc130397543"/>
      <w:bookmarkStart w:id="8078" w:name="_Toc137557151"/>
      <w:bookmarkStart w:id="8079" w:name="_Toc138861428"/>
      <w:bookmarkStart w:id="8080" w:name="_Toc145532371"/>
      <w:bookmarkStart w:id="8081" w:name="_Toc155294417"/>
      <w:r w:rsidRPr="00BE5108">
        <w:rPr>
          <w:rFonts w:eastAsiaTheme="minorEastAsia"/>
        </w:rPr>
        <w:t>8.2.3.4.5</w:t>
      </w:r>
      <w:r w:rsidRPr="00BE5108">
        <w:rPr>
          <w:rFonts w:eastAsiaTheme="minorEastAsia"/>
        </w:rPr>
        <w:tab/>
        <w:t>Test requirement</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597D20">
            <w:pPr>
              <w:pStyle w:val="TAH"/>
              <w:rPr>
                <w:rFonts w:eastAsia="MS Gothic"/>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082"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8083" w:name="_Toc75260311"/>
      <w:bookmarkStart w:id="8084" w:name="_Toc75275853"/>
      <w:bookmarkStart w:id="8085" w:name="_Toc75276364"/>
      <w:bookmarkStart w:id="8086" w:name="_Toc76541863"/>
      <w:bookmarkStart w:id="8087" w:name="_Toc82437634"/>
      <w:bookmarkStart w:id="8088" w:name="_Toc89945000"/>
      <w:bookmarkStart w:id="8089" w:name="_Toc98754018"/>
      <w:bookmarkStart w:id="8090" w:name="_Toc106181004"/>
      <w:bookmarkStart w:id="8091" w:name="_Toc114151049"/>
      <w:bookmarkStart w:id="8092" w:name="_Toc124151452"/>
      <w:bookmarkStart w:id="8093" w:name="_Toc124151972"/>
      <w:bookmarkStart w:id="8094" w:name="_Toc124152492"/>
      <w:bookmarkStart w:id="8095" w:name="_Toc130397024"/>
      <w:bookmarkStart w:id="8096" w:name="_Toc130397544"/>
      <w:bookmarkStart w:id="8097" w:name="_Toc137557152"/>
      <w:bookmarkStart w:id="8098" w:name="_Toc138861429"/>
      <w:bookmarkStart w:id="8099" w:name="_Toc145532372"/>
      <w:bookmarkStart w:id="8100" w:name="_Toc155294418"/>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04934F5B" w14:textId="77777777" w:rsidR="00C87888" w:rsidRPr="00BE5108" w:rsidRDefault="00C87888" w:rsidP="00E55627">
      <w:pPr>
        <w:pStyle w:val="Heading1"/>
        <w:rPr>
          <w:rFonts w:eastAsiaTheme="minorEastAsia"/>
        </w:rPr>
      </w:pPr>
      <w:bookmarkStart w:id="8101" w:name="_Toc73963135"/>
      <w:bookmarkStart w:id="8102" w:name="_Toc75260312"/>
      <w:bookmarkStart w:id="8103" w:name="_Toc75275854"/>
      <w:bookmarkStart w:id="8104" w:name="_Toc75276365"/>
      <w:bookmarkStart w:id="8105" w:name="_Toc76541864"/>
      <w:bookmarkStart w:id="8106" w:name="_Toc82437635"/>
      <w:bookmarkStart w:id="8107" w:name="_Toc89945001"/>
      <w:bookmarkStart w:id="8108" w:name="_Toc98754019"/>
      <w:bookmarkStart w:id="8109" w:name="_Toc106181005"/>
      <w:bookmarkStart w:id="8110" w:name="_Toc114151050"/>
      <w:bookmarkStart w:id="8111" w:name="_Toc124151453"/>
      <w:bookmarkStart w:id="8112" w:name="_Toc124151973"/>
      <w:bookmarkStart w:id="8113" w:name="_Toc124152493"/>
      <w:bookmarkStart w:id="8114" w:name="_Toc130397025"/>
      <w:bookmarkStart w:id="8115" w:name="_Toc130397545"/>
      <w:bookmarkStart w:id="8116" w:name="_Toc137557153"/>
      <w:bookmarkStart w:id="8117" w:name="_Toc138861430"/>
      <w:bookmarkStart w:id="8118" w:name="_Toc145532373"/>
      <w:bookmarkStart w:id="8119" w:name="_Toc155294419"/>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225817FF" w14:textId="1BAAB95C" w:rsidR="002B3822" w:rsidRDefault="002B3822" w:rsidP="002B3822">
      <w:pPr>
        <w:pStyle w:val="Heading2"/>
        <w:rPr>
          <w:rFonts w:eastAsiaTheme="minorEastAsia"/>
        </w:rPr>
      </w:pPr>
      <w:bookmarkStart w:id="8120" w:name="_Toc73963136"/>
      <w:bookmarkStart w:id="8121" w:name="_Toc75260313"/>
      <w:bookmarkStart w:id="8122" w:name="_Toc75275855"/>
      <w:bookmarkStart w:id="8123" w:name="_Toc75276366"/>
      <w:bookmarkStart w:id="8124" w:name="_Toc76541865"/>
      <w:bookmarkStart w:id="8125" w:name="_Toc82437636"/>
      <w:bookmarkStart w:id="8126" w:name="_Toc89945002"/>
      <w:bookmarkStart w:id="8127" w:name="_Toc98754020"/>
      <w:bookmarkStart w:id="8128" w:name="_Toc106181006"/>
      <w:bookmarkStart w:id="8129" w:name="_Toc114151051"/>
      <w:bookmarkStart w:id="8130" w:name="_Toc124151454"/>
      <w:bookmarkStart w:id="8131" w:name="_Toc124151974"/>
      <w:bookmarkStart w:id="8132" w:name="_Toc124152494"/>
      <w:bookmarkStart w:id="8133" w:name="_Toc130397026"/>
      <w:bookmarkStart w:id="8134" w:name="_Toc130397546"/>
      <w:bookmarkStart w:id="8135" w:name="_Toc137557154"/>
      <w:bookmarkStart w:id="8136" w:name="_Toc138861431"/>
      <w:bookmarkStart w:id="8137" w:name="_Toc145532374"/>
      <w:bookmarkStart w:id="8138" w:name="_Toc155294420"/>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8139" w:name="_Toc73963137"/>
      <w:bookmarkStart w:id="8140" w:name="_Toc75260315"/>
      <w:bookmarkStart w:id="8141" w:name="_Toc75275857"/>
      <w:bookmarkStart w:id="8142" w:name="_Toc75276367"/>
      <w:bookmarkStart w:id="8143" w:name="_Toc76541866"/>
      <w:bookmarkStart w:id="8144" w:name="_Toc82437637"/>
      <w:bookmarkStart w:id="8145" w:name="_Toc89945003"/>
      <w:bookmarkStart w:id="8146" w:name="_Toc98754021"/>
      <w:bookmarkStart w:id="8147" w:name="_Toc106181007"/>
      <w:bookmarkStart w:id="8148" w:name="_Toc114151052"/>
      <w:bookmarkStart w:id="8149" w:name="_Toc124151455"/>
      <w:bookmarkStart w:id="8150" w:name="_Toc124151975"/>
      <w:bookmarkStart w:id="8151" w:name="_Toc124152495"/>
      <w:bookmarkStart w:id="8152" w:name="_Toc130397027"/>
      <w:bookmarkStart w:id="8153" w:name="_Toc130397547"/>
      <w:bookmarkStart w:id="8154" w:name="_Toc137557155"/>
      <w:bookmarkStart w:id="8155" w:name="_Toc138861432"/>
      <w:bookmarkStart w:id="8156" w:name="_Toc145532375"/>
      <w:bookmarkStart w:id="8157" w:name="_Toc155294421"/>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0DCBEA6A" w14:textId="77777777" w:rsidR="00C87888" w:rsidRPr="00BE5108" w:rsidRDefault="00C87888" w:rsidP="00EF3135">
      <w:pPr>
        <w:pStyle w:val="Heading3"/>
        <w:rPr>
          <w:rFonts w:eastAsiaTheme="minorEastAsia"/>
        </w:rPr>
      </w:pPr>
      <w:bookmarkStart w:id="8158" w:name="_Toc73963138"/>
      <w:bookmarkStart w:id="8159" w:name="_Toc75260316"/>
      <w:bookmarkStart w:id="8160" w:name="_Toc75275858"/>
      <w:bookmarkStart w:id="8161" w:name="_Toc75276368"/>
      <w:bookmarkStart w:id="8162" w:name="_Toc76541867"/>
      <w:bookmarkStart w:id="8163" w:name="_Toc82437638"/>
      <w:bookmarkStart w:id="8164" w:name="_Toc89945004"/>
      <w:bookmarkStart w:id="8165" w:name="_Toc98754022"/>
      <w:bookmarkStart w:id="8166" w:name="_Toc106181008"/>
      <w:bookmarkStart w:id="8167" w:name="_Toc114151053"/>
      <w:bookmarkStart w:id="8168" w:name="_Toc124151456"/>
      <w:bookmarkStart w:id="8169" w:name="_Toc124151976"/>
      <w:bookmarkStart w:id="8170" w:name="_Toc124152496"/>
      <w:bookmarkStart w:id="8171" w:name="_Toc130397028"/>
      <w:bookmarkStart w:id="8172" w:name="_Toc130397548"/>
      <w:bookmarkStart w:id="8173" w:name="_Toc137557156"/>
      <w:bookmarkStart w:id="8174" w:name="_Toc138861433"/>
      <w:bookmarkStart w:id="8175" w:name="_Toc145532376"/>
      <w:bookmarkStart w:id="8176" w:name="_Toc155294422"/>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62EC94C3" w14:textId="77777777" w:rsidR="00C87888" w:rsidRPr="00BE5108" w:rsidRDefault="00C87888" w:rsidP="00C87888">
      <w:pPr>
        <w:rPr>
          <w:rFonts w:eastAsiaTheme="minorEastAsia"/>
        </w:rPr>
      </w:pPr>
      <w:bookmarkStart w:id="8177" w:name="OLE_LINK15"/>
      <w:bookmarkStart w:id="8178"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D246E" w14:textId="0574B351" w:rsidR="00C87888" w:rsidRPr="00BE5108" w:rsidRDefault="00C87888" w:rsidP="00414125">
            <w:pPr>
              <w:pStyle w:val="TAH"/>
              <w:rPr>
                <w:rFonts w:eastAsiaTheme="minorEastAsia"/>
              </w:rPr>
            </w:pPr>
            <w:bookmarkStart w:id="8179" w:name="OLE_LINK11"/>
            <w:bookmarkStart w:id="8180" w:name="OLE_LINK12"/>
            <w:bookmarkStart w:id="8181" w:name="OLE_LINK13"/>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9ACE" w14:textId="77777777" w:rsidR="00C87888" w:rsidRPr="00BE5108" w:rsidRDefault="00C87888" w:rsidP="00414125">
            <w:pPr>
              <w:pStyle w:val="TAH"/>
              <w:rPr>
                <w:rFonts w:eastAsiaTheme="minorEastAsia"/>
              </w:rPr>
            </w:pPr>
            <w:r w:rsidRPr="00BE5108">
              <w:rPr>
                <w:rFonts w:eastAsiaTheme="minorEastAsia"/>
                <w:lang w:eastAsia="zh-CN"/>
              </w:rPr>
              <w:t>G-FR1-A1-22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E9AA5" w14:textId="77777777" w:rsidR="00C87888" w:rsidRPr="00BE5108" w:rsidRDefault="00C87888" w:rsidP="00414125">
            <w:pPr>
              <w:pStyle w:val="TAH"/>
              <w:rPr>
                <w:rFonts w:eastAsiaTheme="minorEastAsia"/>
              </w:rPr>
            </w:pPr>
            <w:r w:rsidRPr="00BE5108">
              <w:rPr>
                <w:rFonts w:eastAsiaTheme="minorEastAsia"/>
                <w:lang w:eastAsia="zh-CN"/>
              </w:rPr>
              <w:t>G-FR1-A1-23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F5C32" w14:textId="77777777" w:rsidR="00C87888" w:rsidRPr="00BE5108" w:rsidRDefault="00C87888" w:rsidP="00414125">
            <w:pPr>
              <w:pStyle w:val="TAH"/>
              <w:rPr>
                <w:rFonts w:eastAsiaTheme="minorEastAsia"/>
              </w:rPr>
            </w:pPr>
            <w:r w:rsidRPr="00BE5108">
              <w:rPr>
                <w:rFonts w:eastAsiaTheme="minorEastAsia"/>
                <w:lang w:eastAsia="zh-CN"/>
              </w:rPr>
              <w:t>G-FR1-A1-25</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0C31B" w14:textId="77777777" w:rsidR="00C87888" w:rsidRPr="00BE5108" w:rsidRDefault="00C87888" w:rsidP="00414125">
            <w:pPr>
              <w:pStyle w:val="TAH"/>
              <w:rPr>
                <w:rFonts w:eastAsiaTheme="minorEastAsia"/>
              </w:rPr>
            </w:pPr>
            <w:r w:rsidRPr="00BE5108">
              <w:rPr>
                <w:rFonts w:eastAsiaTheme="minorEastAsia"/>
                <w:lang w:eastAsia="zh-CN"/>
              </w:rPr>
              <w:t>G-FR1-A1-26</w:t>
            </w:r>
          </w:p>
        </w:tc>
      </w:tr>
      <w:tr w:rsidR="00C87888" w:rsidRPr="00BE5108" w14:paraId="15E0756A"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414125">
        <w:trPr>
          <w:jc w:val="center"/>
        </w:trPr>
        <w:tc>
          <w:tcPr>
            <w:tcW w:w="9621"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73">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74">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8177"/>
      <w:bookmarkEnd w:id="8178"/>
      <w:bookmarkEnd w:id="8179"/>
      <w:bookmarkEnd w:id="8180"/>
      <w:bookmarkEnd w:id="8181"/>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8182" w:name="_Toc73963139"/>
      <w:bookmarkStart w:id="8183" w:name="_Toc75260317"/>
      <w:bookmarkStart w:id="8184" w:name="_Toc75275859"/>
      <w:bookmarkStart w:id="8185" w:name="_Toc75276369"/>
      <w:bookmarkStart w:id="8186" w:name="_Toc76541868"/>
      <w:bookmarkStart w:id="8187" w:name="_Toc82437639"/>
      <w:bookmarkStart w:id="8188" w:name="_Toc89945005"/>
      <w:bookmarkStart w:id="8189" w:name="_Toc98754023"/>
      <w:bookmarkStart w:id="8190" w:name="_Toc106181009"/>
      <w:bookmarkStart w:id="8191" w:name="_Toc114151054"/>
      <w:bookmarkStart w:id="8192" w:name="_Toc124151457"/>
      <w:bookmarkStart w:id="8193" w:name="_Toc124151977"/>
      <w:bookmarkStart w:id="8194" w:name="_Toc124152497"/>
      <w:bookmarkStart w:id="8195" w:name="_Toc130397029"/>
      <w:bookmarkStart w:id="8196" w:name="_Toc130397549"/>
      <w:bookmarkStart w:id="8197" w:name="_Toc137557157"/>
      <w:bookmarkStart w:id="8198" w:name="_Toc138861434"/>
      <w:bookmarkStart w:id="8199" w:name="_Toc145532377"/>
      <w:bookmarkStart w:id="8200" w:name="_Toc155294423"/>
      <w:r w:rsidRPr="00BE5108">
        <w:rPr>
          <w:rFonts w:eastAsiaTheme="minorEastAsia"/>
        </w:rPr>
        <w:t>A.2</w:t>
      </w:r>
      <w:r w:rsidRPr="00BE5108">
        <w:rPr>
          <w:rFonts w:eastAsiaTheme="minorEastAsia"/>
        </w:rPr>
        <w:tab/>
        <w:t>IAB-DU Fixed Reference Channels</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7F35ABBB" w14:textId="77777777" w:rsidR="002263FD" w:rsidRPr="00BE5108" w:rsidRDefault="002263FD" w:rsidP="002263FD">
      <w:pPr>
        <w:pStyle w:val="Heading2"/>
        <w:rPr>
          <w:rFonts w:eastAsiaTheme="minorEastAsia"/>
        </w:rPr>
      </w:pPr>
      <w:bookmarkStart w:id="8201" w:name="_Toc73963140"/>
      <w:bookmarkStart w:id="8202" w:name="_Toc75260318"/>
      <w:bookmarkStart w:id="8203" w:name="_Toc75275860"/>
      <w:bookmarkStart w:id="8204" w:name="_Toc75276370"/>
      <w:bookmarkStart w:id="8205" w:name="_Toc76541869"/>
      <w:bookmarkStart w:id="8206" w:name="_Toc82437640"/>
      <w:bookmarkStart w:id="8207" w:name="_Toc89945006"/>
      <w:bookmarkStart w:id="8208" w:name="_Toc98754024"/>
      <w:bookmarkStart w:id="8209" w:name="_Toc106181010"/>
      <w:bookmarkStart w:id="8210" w:name="_Toc114151055"/>
      <w:bookmarkStart w:id="8211" w:name="_Toc124151458"/>
      <w:bookmarkStart w:id="8212" w:name="_Toc124151978"/>
      <w:bookmarkStart w:id="8213" w:name="_Toc124152498"/>
      <w:bookmarkStart w:id="8214" w:name="_Toc130397030"/>
      <w:bookmarkStart w:id="8215" w:name="_Toc130397550"/>
      <w:bookmarkStart w:id="8216" w:name="_Toc137557158"/>
      <w:bookmarkStart w:id="8217" w:name="_Toc138861435"/>
      <w:bookmarkStart w:id="8218" w:name="_Toc145532378"/>
      <w:bookmarkStart w:id="8219" w:name="_Toc155294424"/>
      <w:r w:rsidRPr="00BE5108">
        <w:rPr>
          <w:rFonts w:eastAsiaTheme="minorEastAsia"/>
        </w:rPr>
        <w:t>A.2.1</w:t>
      </w:r>
      <w:r w:rsidRPr="00BE5108">
        <w:rPr>
          <w:rFonts w:eastAsiaTheme="minorEastAsia"/>
        </w:rPr>
        <w:tab/>
        <w:t>Fixed Reference Channels for PUSCH performance requirements (QPSK, R = 193/1024)</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8220" w:name="_Toc73963141"/>
      <w:bookmarkStart w:id="8221" w:name="_Toc75260319"/>
      <w:bookmarkStart w:id="8222" w:name="_Toc75275861"/>
      <w:bookmarkStart w:id="8223" w:name="_Toc75276371"/>
      <w:bookmarkStart w:id="8224" w:name="_Toc76541870"/>
      <w:bookmarkStart w:id="8225" w:name="_Toc82437641"/>
      <w:bookmarkStart w:id="8226" w:name="_Toc89945007"/>
      <w:bookmarkStart w:id="8227" w:name="_Toc98754025"/>
      <w:bookmarkStart w:id="8228" w:name="_Toc106181011"/>
      <w:bookmarkStart w:id="8229" w:name="_Toc114151056"/>
      <w:bookmarkStart w:id="8230" w:name="_Toc124151459"/>
      <w:bookmarkStart w:id="8231" w:name="_Toc124151979"/>
      <w:bookmarkStart w:id="8232" w:name="_Toc124152499"/>
      <w:bookmarkStart w:id="8233" w:name="_Toc130397031"/>
      <w:bookmarkStart w:id="8234" w:name="_Toc130397551"/>
      <w:bookmarkStart w:id="8235" w:name="_Toc137557159"/>
      <w:bookmarkStart w:id="8236" w:name="_Toc138861436"/>
      <w:bookmarkStart w:id="8237" w:name="_Toc145532379"/>
      <w:bookmarkStart w:id="8238" w:name="_Toc155294425"/>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8239" w:name="_Toc73963142"/>
      <w:bookmarkStart w:id="8240" w:name="_Toc75260320"/>
      <w:bookmarkStart w:id="8241" w:name="_Toc75275862"/>
      <w:bookmarkStart w:id="8242" w:name="_Toc75276372"/>
      <w:bookmarkStart w:id="8243" w:name="_Toc76541871"/>
      <w:bookmarkStart w:id="8244" w:name="_Toc82437642"/>
      <w:bookmarkStart w:id="8245" w:name="_Toc89945008"/>
      <w:bookmarkStart w:id="8246" w:name="_Toc98754026"/>
      <w:bookmarkStart w:id="8247" w:name="_Toc106181012"/>
      <w:bookmarkStart w:id="8248" w:name="_Toc114151057"/>
      <w:bookmarkStart w:id="8249" w:name="_Toc124151460"/>
      <w:bookmarkStart w:id="8250" w:name="_Toc124151980"/>
      <w:bookmarkStart w:id="8251" w:name="_Toc124152500"/>
      <w:bookmarkStart w:id="8252" w:name="_Toc130397032"/>
      <w:bookmarkStart w:id="8253" w:name="_Toc130397552"/>
      <w:bookmarkStart w:id="8254" w:name="_Toc137557160"/>
      <w:bookmarkStart w:id="8255" w:name="_Toc138861437"/>
      <w:bookmarkStart w:id="8256" w:name="_Toc145532380"/>
      <w:bookmarkStart w:id="8257" w:name="_Toc155294426"/>
      <w:r w:rsidRPr="00BE5108">
        <w:rPr>
          <w:rFonts w:eastAsiaTheme="minorEastAsia"/>
        </w:rPr>
        <w:t>A.2.3</w:t>
      </w:r>
      <w:r w:rsidRPr="00BE5108">
        <w:rPr>
          <w:rFonts w:eastAsiaTheme="minorEastAsia"/>
        </w:rPr>
        <w:tab/>
        <w:t>Fixed Reference Channels for PUSCH performance requirements (16QAM, R = 658/1024)</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8258" w:name="_Toc73963143"/>
      <w:bookmarkStart w:id="8259" w:name="_Toc75260321"/>
      <w:bookmarkStart w:id="8260" w:name="_Toc75275863"/>
      <w:bookmarkStart w:id="8261" w:name="_Toc75276373"/>
      <w:bookmarkStart w:id="8262" w:name="_Toc76541872"/>
      <w:bookmarkStart w:id="8263" w:name="_Toc82437643"/>
      <w:bookmarkStart w:id="8264" w:name="_Toc89945009"/>
      <w:bookmarkStart w:id="8265" w:name="_Toc98754027"/>
      <w:bookmarkStart w:id="8266" w:name="_Toc106181013"/>
      <w:bookmarkStart w:id="8267" w:name="_Toc114151058"/>
      <w:bookmarkStart w:id="8268" w:name="_Toc124151461"/>
      <w:bookmarkStart w:id="8269" w:name="_Toc124151981"/>
      <w:bookmarkStart w:id="8270" w:name="_Toc124152501"/>
      <w:bookmarkStart w:id="8271" w:name="_Toc130397033"/>
      <w:bookmarkStart w:id="8272" w:name="_Toc130397553"/>
      <w:bookmarkStart w:id="8273" w:name="_Toc137557161"/>
      <w:bookmarkStart w:id="8274" w:name="_Toc138861438"/>
      <w:bookmarkStart w:id="8275" w:name="_Toc145532381"/>
      <w:bookmarkStart w:id="8276" w:name="_Toc155294427"/>
      <w:r w:rsidRPr="00BE5108">
        <w:rPr>
          <w:rFonts w:eastAsiaTheme="minorEastAsia"/>
        </w:rPr>
        <w:t>A.2.4</w:t>
      </w:r>
      <w:r w:rsidRPr="00BE5108">
        <w:rPr>
          <w:rFonts w:eastAsiaTheme="minorEastAsia"/>
        </w:rPr>
        <w:tab/>
        <w:t>Fixed Reference Channels for PUSCH performance requirements (64QAM, R = 567/1024)</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8277" w:name="_Toc73963144"/>
      <w:bookmarkStart w:id="8278" w:name="_Toc75260322"/>
      <w:bookmarkStart w:id="8279" w:name="_Toc75275864"/>
      <w:bookmarkStart w:id="8280" w:name="_Toc75276374"/>
      <w:bookmarkStart w:id="8281" w:name="_Toc76541873"/>
      <w:bookmarkStart w:id="8282" w:name="_Toc82437644"/>
      <w:bookmarkStart w:id="8283" w:name="_Toc89945010"/>
      <w:bookmarkStart w:id="8284" w:name="_Toc98754028"/>
      <w:bookmarkStart w:id="8285" w:name="_Toc106181014"/>
      <w:bookmarkStart w:id="8286" w:name="_Toc114151059"/>
      <w:bookmarkStart w:id="8287" w:name="_Toc124151462"/>
      <w:bookmarkStart w:id="8288" w:name="_Toc124151982"/>
      <w:bookmarkStart w:id="8289" w:name="_Toc124152502"/>
      <w:bookmarkStart w:id="8290" w:name="_Toc130397034"/>
      <w:bookmarkStart w:id="8291" w:name="_Toc130397554"/>
      <w:bookmarkStart w:id="8292" w:name="_Toc137557162"/>
      <w:bookmarkStart w:id="8293" w:name="_Toc138861439"/>
      <w:bookmarkStart w:id="8294" w:name="_Toc145532382"/>
      <w:bookmarkStart w:id="8295" w:name="_Toc155294428"/>
      <w:r w:rsidRPr="00BE5108">
        <w:rPr>
          <w:rFonts w:eastAsiaTheme="minorEastAsia"/>
        </w:rPr>
        <w:t>A.2.5</w:t>
      </w:r>
      <w:r w:rsidRPr="00BE5108">
        <w:rPr>
          <w:rFonts w:eastAsiaTheme="minorEastAsia"/>
        </w:rPr>
        <w:tab/>
        <w:t>PRACH test preambles</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8296" w:name="_Toc73963145"/>
      <w:bookmarkStart w:id="8297" w:name="_Toc75260323"/>
      <w:bookmarkStart w:id="8298" w:name="_Toc75275865"/>
      <w:bookmarkStart w:id="8299" w:name="_Toc75276375"/>
      <w:bookmarkStart w:id="8300" w:name="_Toc76541874"/>
      <w:bookmarkStart w:id="8301" w:name="_Toc82437645"/>
      <w:bookmarkStart w:id="8302" w:name="_Toc89945011"/>
      <w:bookmarkStart w:id="8303" w:name="_Toc98754029"/>
      <w:bookmarkStart w:id="8304" w:name="_Toc106181015"/>
      <w:bookmarkStart w:id="8305" w:name="_Toc114151060"/>
      <w:bookmarkStart w:id="8306" w:name="_Toc124151463"/>
      <w:bookmarkStart w:id="8307" w:name="_Toc124151983"/>
      <w:bookmarkStart w:id="8308" w:name="_Toc124152503"/>
      <w:bookmarkStart w:id="8309" w:name="_Toc130397035"/>
      <w:bookmarkStart w:id="8310" w:name="_Toc130397555"/>
      <w:bookmarkStart w:id="8311" w:name="_Toc137557163"/>
      <w:bookmarkStart w:id="8312" w:name="_Toc138861440"/>
      <w:bookmarkStart w:id="8313" w:name="_Toc145532383"/>
      <w:bookmarkStart w:id="8314" w:name="_Toc155294429"/>
      <w:r w:rsidRPr="00BE5108">
        <w:rPr>
          <w:rFonts w:eastAsiaTheme="minorEastAsia"/>
        </w:rPr>
        <w:t>A.3</w:t>
      </w:r>
      <w:r w:rsidRPr="00BE5108">
        <w:rPr>
          <w:rFonts w:eastAsiaTheme="minorEastAsia"/>
        </w:rPr>
        <w:tab/>
        <w:t>IAB-MT Fixed Reference Channels</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62006A66" w14:textId="77777777" w:rsidR="002263FD" w:rsidRPr="00BE5108" w:rsidRDefault="002263FD" w:rsidP="002263FD">
      <w:pPr>
        <w:pStyle w:val="Heading2"/>
        <w:rPr>
          <w:rFonts w:eastAsiaTheme="minorEastAsia"/>
        </w:rPr>
      </w:pPr>
      <w:bookmarkStart w:id="8315" w:name="_Toc73963146"/>
      <w:bookmarkStart w:id="8316" w:name="_Toc75260324"/>
      <w:bookmarkStart w:id="8317" w:name="_Toc75275866"/>
      <w:bookmarkStart w:id="8318" w:name="_Toc75276376"/>
      <w:bookmarkStart w:id="8319" w:name="_Toc76541875"/>
      <w:bookmarkStart w:id="8320" w:name="_Toc82437646"/>
      <w:bookmarkStart w:id="8321" w:name="_Toc89945012"/>
      <w:bookmarkStart w:id="8322" w:name="_Toc98754030"/>
      <w:bookmarkStart w:id="8323" w:name="_Toc106181016"/>
      <w:bookmarkStart w:id="8324" w:name="_Toc114151061"/>
      <w:bookmarkStart w:id="8325" w:name="_Toc124151464"/>
      <w:bookmarkStart w:id="8326" w:name="_Toc124151984"/>
      <w:bookmarkStart w:id="8327" w:name="_Toc124152504"/>
      <w:bookmarkStart w:id="8328" w:name="_Toc130397036"/>
      <w:bookmarkStart w:id="8329" w:name="_Toc130397556"/>
      <w:bookmarkStart w:id="8330" w:name="_Toc137557164"/>
      <w:bookmarkStart w:id="8331" w:name="_Toc138861441"/>
      <w:bookmarkStart w:id="8332" w:name="_Toc145532384"/>
      <w:bookmarkStart w:id="8333" w:name="_Toc155294430"/>
      <w:r w:rsidRPr="00BE5108">
        <w:rPr>
          <w:rFonts w:eastAsiaTheme="minorEastAsia"/>
        </w:rPr>
        <w:t>A.3.1</w:t>
      </w:r>
      <w:r w:rsidRPr="00BE5108">
        <w:rPr>
          <w:rFonts w:eastAsiaTheme="minorEastAsia"/>
        </w:rPr>
        <w:tab/>
        <w:t>Fixed Reference Channels for PDSCH performance requirements (16QAM)</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8334" w:name="_Toc73963147"/>
      <w:bookmarkStart w:id="8335" w:name="_Toc75260325"/>
      <w:bookmarkStart w:id="8336" w:name="_Toc75275867"/>
      <w:bookmarkStart w:id="8337" w:name="_Toc75276377"/>
      <w:bookmarkStart w:id="8338" w:name="_Toc76541876"/>
      <w:bookmarkStart w:id="8339" w:name="_Toc82437647"/>
      <w:bookmarkStart w:id="8340" w:name="_Toc89945013"/>
      <w:bookmarkStart w:id="8341" w:name="_Toc98754031"/>
      <w:bookmarkStart w:id="8342" w:name="_Toc106181017"/>
      <w:bookmarkStart w:id="8343" w:name="_Toc114151062"/>
      <w:bookmarkStart w:id="8344" w:name="_Toc124151465"/>
      <w:bookmarkStart w:id="8345" w:name="_Toc124151985"/>
      <w:bookmarkStart w:id="8346" w:name="_Toc124152505"/>
      <w:bookmarkStart w:id="8347" w:name="_Toc130397037"/>
      <w:bookmarkStart w:id="8348" w:name="_Toc130397557"/>
      <w:bookmarkStart w:id="8349" w:name="_Toc137557165"/>
      <w:bookmarkStart w:id="8350" w:name="_Toc138861442"/>
      <w:bookmarkStart w:id="8351" w:name="_Toc145532385"/>
      <w:bookmarkStart w:id="8352" w:name="_Toc155294431"/>
      <w:r w:rsidRPr="00BE5108">
        <w:rPr>
          <w:rFonts w:eastAsiaTheme="minorEastAsia"/>
        </w:rPr>
        <w:t>A.3.2</w:t>
      </w:r>
      <w:r w:rsidRPr="00BE5108">
        <w:rPr>
          <w:rFonts w:eastAsiaTheme="minorEastAsia"/>
        </w:rPr>
        <w:tab/>
        <w:t>Fixed Reference Channels for PDSCH performance requirements (64QAM)</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8353" w:name="_Toc73963148"/>
      <w:bookmarkStart w:id="8354" w:name="_Toc75260326"/>
      <w:bookmarkStart w:id="8355" w:name="_Toc75275868"/>
      <w:bookmarkStart w:id="8356" w:name="_Toc75276378"/>
      <w:bookmarkStart w:id="8357" w:name="_Toc76541877"/>
      <w:bookmarkStart w:id="8358" w:name="_Toc82437648"/>
      <w:bookmarkStart w:id="8359" w:name="_Toc89945014"/>
      <w:bookmarkStart w:id="8360" w:name="_Toc98754032"/>
      <w:bookmarkStart w:id="8361" w:name="_Toc106181018"/>
      <w:bookmarkStart w:id="8362" w:name="_Toc114151063"/>
      <w:bookmarkStart w:id="8363" w:name="_Toc124151466"/>
      <w:bookmarkStart w:id="8364" w:name="_Toc124151986"/>
      <w:bookmarkStart w:id="8365" w:name="_Toc124152506"/>
      <w:bookmarkStart w:id="8366" w:name="_Toc130397038"/>
      <w:bookmarkStart w:id="8367" w:name="_Toc130397558"/>
      <w:bookmarkStart w:id="8368" w:name="_Toc137557166"/>
      <w:bookmarkStart w:id="8369" w:name="_Toc138861443"/>
      <w:bookmarkStart w:id="8370" w:name="_Toc145532386"/>
      <w:bookmarkStart w:id="8371" w:name="_Toc155294432"/>
      <w:r w:rsidRPr="00BE5108">
        <w:rPr>
          <w:rFonts w:eastAsiaTheme="minorEastAsia"/>
        </w:rPr>
        <w:t>A.3.3</w:t>
      </w:r>
      <w:r w:rsidRPr="00BE5108">
        <w:rPr>
          <w:rFonts w:eastAsiaTheme="minorEastAsia"/>
        </w:rPr>
        <w:tab/>
        <w:t>Fixed Reference Channels for PDSCH performance requirements (256QAM)</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8372" w:name="_Toc73963149"/>
      <w:bookmarkStart w:id="8373" w:name="_Toc75260327"/>
      <w:bookmarkStart w:id="8374" w:name="_Toc75275869"/>
      <w:bookmarkStart w:id="8375" w:name="_Toc75276379"/>
      <w:bookmarkStart w:id="8376" w:name="_Toc76541878"/>
      <w:bookmarkStart w:id="8377" w:name="_Toc82437649"/>
      <w:bookmarkStart w:id="8378" w:name="_Toc89945015"/>
      <w:bookmarkStart w:id="8379" w:name="_Toc98754033"/>
      <w:bookmarkStart w:id="8380" w:name="_Toc106181019"/>
      <w:bookmarkStart w:id="8381" w:name="_Toc114151064"/>
      <w:bookmarkStart w:id="8382" w:name="_Toc124151467"/>
      <w:bookmarkStart w:id="8383" w:name="_Toc124151987"/>
      <w:bookmarkStart w:id="8384" w:name="_Toc124152507"/>
      <w:bookmarkStart w:id="8385" w:name="_Toc130397039"/>
      <w:bookmarkStart w:id="8386" w:name="_Toc130397559"/>
      <w:bookmarkStart w:id="8387" w:name="_Toc137557167"/>
      <w:bookmarkStart w:id="8388" w:name="_Toc138861444"/>
      <w:bookmarkStart w:id="8389" w:name="_Toc145532387"/>
      <w:bookmarkStart w:id="8390" w:name="_Toc155294433"/>
      <w:r w:rsidRPr="00BE5108">
        <w:rPr>
          <w:rFonts w:eastAsiaTheme="minorEastAsia"/>
        </w:rPr>
        <w:t>A.3.4</w:t>
      </w:r>
      <w:r w:rsidRPr="00BE5108">
        <w:rPr>
          <w:rFonts w:eastAsiaTheme="minorEastAsia"/>
        </w:rPr>
        <w:tab/>
        <w:t>Fixed Reference Channels for PDCCH performance requirements</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8391" w:name="_Toc73963150"/>
      <w:bookmarkStart w:id="8392" w:name="_Toc75260328"/>
      <w:bookmarkStart w:id="8393" w:name="_Toc75275870"/>
      <w:bookmarkStart w:id="8394" w:name="_Toc75276380"/>
      <w:bookmarkStart w:id="8395" w:name="_Toc76541879"/>
      <w:bookmarkStart w:id="8396" w:name="_Toc82437650"/>
      <w:bookmarkStart w:id="8397" w:name="_Toc89945016"/>
      <w:bookmarkStart w:id="8398" w:name="_Toc98754034"/>
      <w:bookmarkStart w:id="8399" w:name="_Toc106181020"/>
      <w:bookmarkStart w:id="8400" w:name="_Toc114151065"/>
      <w:bookmarkStart w:id="8401" w:name="_Toc124151468"/>
      <w:bookmarkStart w:id="8402" w:name="_Toc124151988"/>
      <w:bookmarkStart w:id="8403" w:name="_Toc124152508"/>
      <w:bookmarkStart w:id="8404" w:name="_Toc130397040"/>
      <w:bookmarkStart w:id="8405" w:name="_Toc130397560"/>
      <w:bookmarkStart w:id="8406" w:name="_Toc137557168"/>
      <w:bookmarkStart w:id="8407" w:name="_Toc138861445"/>
      <w:bookmarkStart w:id="8408" w:name="_Toc145532388"/>
      <w:bookmarkStart w:id="8409" w:name="_Toc155294434"/>
      <w:r w:rsidRPr="00BE5108">
        <w:rPr>
          <w:rFonts w:eastAsiaTheme="minorEastAsia"/>
        </w:rPr>
        <w:t>A.3.5</w:t>
      </w:r>
      <w:r w:rsidRPr="00BE5108">
        <w:rPr>
          <w:rFonts w:eastAsiaTheme="minorEastAsia"/>
        </w:rPr>
        <w:tab/>
        <w:t>Fixed Reference Channels for CSI reporting performance requirements</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560449">
            <w:pPr>
              <w:pStyle w:val="TAN"/>
              <w:rPr>
                <w:rFonts w:eastAsia="SimSun"/>
              </w:rPr>
            </w:pPr>
            <w:r w:rsidRPr="00BE5108">
              <w:rPr>
                <w:rFonts w:eastAsia="SimSun"/>
              </w:rPr>
              <w:t>Note</w:t>
            </w:r>
            <w:r w:rsidR="00847BC2" w:rsidRPr="00BE5108">
              <w:rPr>
                <w:rFonts w:eastAsia="SimSun"/>
              </w:rPr>
              <w:t xml:space="preserve"> </w:t>
            </w:r>
            <w:r w:rsidRPr="00BE5108">
              <w:rPr>
                <w:rFonts w:eastAsia="SimSun"/>
              </w:rPr>
              <w:t>1:</w:t>
            </w:r>
            <w:r w:rsidRPr="00BE5108">
              <w:rPr>
                <w:rFonts w:eastAsia="SimSun"/>
              </w:rPr>
              <w:tab/>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hint="eastAsia"/>
              </w:rPr>
              <w:t>REs</w:t>
            </w:r>
            <w:r w:rsidR="00847BC2" w:rsidRPr="00BE5108">
              <w:rPr>
                <w:rFonts w:eastAsia="SimSun"/>
              </w:rPr>
              <w:t xml:space="preserve"> </w:t>
            </w:r>
            <w:r w:rsidRPr="00BE5108">
              <w:rPr>
                <w:rFonts w:eastAsia="SimSun"/>
              </w:rPr>
              <w:t>includes</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overhead</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p w14:paraId="742F092C" w14:textId="38C02581" w:rsidR="002263FD" w:rsidRPr="00BE5108" w:rsidRDefault="002263FD" w:rsidP="00560449">
            <w:pPr>
              <w:pStyle w:val="TAN"/>
              <w:rPr>
                <w:rFonts w:eastAsia="SimSun"/>
              </w:rPr>
            </w:pPr>
            <w:r w:rsidRPr="00BE5108">
              <w:rPr>
                <w:rFonts w:eastAsia="SimSun"/>
              </w:rPr>
              <w:t>Note</w:t>
            </w:r>
            <w:r w:rsidR="00847BC2" w:rsidRPr="00BE5108">
              <w:rPr>
                <w:rFonts w:eastAsia="SimSun"/>
              </w:rPr>
              <w:t xml:space="preserve"> </w:t>
            </w:r>
            <w:r w:rsidRPr="00BE5108">
              <w:rPr>
                <w:rFonts w:eastAsia="SimSun"/>
              </w:rPr>
              <w:t>2</w:t>
            </w:r>
            <w:r w:rsidRPr="00BE5108">
              <w:rPr>
                <w:rFonts w:eastAsia="SimSun" w:hint="eastAsia"/>
              </w:rPr>
              <w:t>:</w:t>
            </w:r>
            <w:r w:rsidRPr="00BE5108">
              <w:rPr>
                <w:rFonts w:eastAsia="SimSun"/>
              </w:rPr>
              <w:tab/>
            </w:r>
            <w:r w:rsidRPr="00BE5108">
              <w:rPr>
                <w:rFonts w:eastAsia="SimSun" w:hint="eastAsia"/>
              </w:rPr>
              <w:t>PDSCH</w:t>
            </w:r>
            <w:r w:rsidR="00847BC2" w:rsidRPr="00BE5108">
              <w:rPr>
                <w:rFonts w:eastAsia="SimSun" w:hint="eastAsia"/>
              </w:rPr>
              <w:t xml:space="preserve"> </w:t>
            </w:r>
            <w:r w:rsidRPr="00BE5108">
              <w:rPr>
                <w:rFonts w:eastAsia="SimSun" w:hint="eastAsia"/>
              </w:rPr>
              <w:t>is</w:t>
            </w:r>
            <w:r w:rsidR="00847BC2" w:rsidRPr="00BE5108">
              <w:rPr>
                <w:rFonts w:eastAsia="SimSun" w:hint="eastAsia"/>
              </w:rPr>
              <w:t xml:space="preserve"> </w:t>
            </w:r>
            <w:r w:rsidRPr="00BE5108">
              <w:rPr>
                <w:rFonts w:eastAsia="SimSun"/>
              </w:rPr>
              <w:t>only</w:t>
            </w:r>
            <w:r w:rsidR="00847BC2" w:rsidRPr="00BE5108">
              <w:rPr>
                <w:rFonts w:eastAsia="SimSun"/>
              </w:rPr>
              <w:t xml:space="preserve"> </w:t>
            </w:r>
            <w:r w:rsidRPr="00BE5108">
              <w:rPr>
                <w:rFonts w:eastAsia="SimSun" w:hint="eastAsia"/>
              </w:rPr>
              <w:t>scheduled</w:t>
            </w:r>
            <w:r w:rsidR="00847BC2" w:rsidRPr="00BE5108">
              <w:rPr>
                <w:rFonts w:eastAsia="SimSun" w:hint="eastAsia"/>
              </w:rPr>
              <w:t xml:space="preserve"> </w:t>
            </w:r>
            <w:r w:rsidRPr="00BE5108">
              <w:rPr>
                <w:rFonts w:eastAsia="SimSun" w:hint="eastAsia"/>
              </w:rPr>
              <w:t>on</w:t>
            </w:r>
            <w:r w:rsidR="00847BC2" w:rsidRPr="00BE5108">
              <w:rPr>
                <w:rFonts w:eastAsia="SimSun" w:hint="eastAsia"/>
              </w:rPr>
              <w:t xml:space="preserve"> </w:t>
            </w:r>
            <w:r w:rsidRPr="00BE5108">
              <w:rPr>
                <w:rFonts w:eastAsia="SimSun" w:hint="eastAsia"/>
              </w:rPr>
              <w:t>slots</w:t>
            </w:r>
            <w:r w:rsidR="00847BC2" w:rsidRPr="00BE5108">
              <w:rPr>
                <w:rFonts w:eastAsia="SimSun" w:hint="eastAsia"/>
              </w:rPr>
              <w:t xml:space="preserve"> </w:t>
            </w:r>
            <w:r w:rsidRPr="00BE5108">
              <w:rPr>
                <w:rFonts w:eastAsia="SimSun" w:hint="eastAsia"/>
              </w:rPr>
              <w:t>which</w:t>
            </w:r>
            <w:r w:rsidR="00847BC2" w:rsidRPr="00BE5108">
              <w:rPr>
                <w:rFonts w:eastAsia="SimSun" w:hint="eastAsia"/>
              </w:rPr>
              <w:t xml:space="preserve"> </w:t>
            </w:r>
            <w:r w:rsidRPr="00BE5108">
              <w:rPr>
                <w:rFonts w:eastAsia="SimSun" w:hint="eastAsia"/>
              </w:rPr>
              <w:t>are</w:t>
            </w:r>
            <w:r w:rsidR="00847BC2" w:rsidRPr="00BE5108">
              <w:rPr>
                <w:rFonts w:eastAsia="SimSun" w:hint="eastAsia"/>
              </w:rPr>
              <w:t xml:space="preserve"> </w:t>
            </w:r>
            <w:r w:rsidRPr="00BE5108">
              <w:rPr>
                <w:rFonts w:eastAsia="SimSun" w:hint="eastAsia"/>
              </w:rPr>
              <w:t>full</w:t>
            </w:r>
            <w:r w:rsidR="00847BC2" w:rsidRPr="00BE5108">
              <w:rPr>
                <w:rFonts w:eastAsia="SimSun" w:hint="eastAsia"/>
              </w:rPr>
              <w:t xml:space="preserve"> </w:t>
            </w:r>
            <w:r w:rsidRPr="00BE5108">
              <w:rPr>
                <w:rFonts w:eastAsia="SimSun" w:hint="eastAsia"/>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410"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8411" w:name="_Toc75260329"/>
      <w:bookmarkStart w:id="8412" w:name="_Toc75275871"/>
      <w:bookmarkStart w:id="8413" w:name="_Toc75276381"/>
      <w:bookmarkStart w:id="8414" w:name="_Toc76541880"/>
      <w:bookmarkStart w:id="8415" w:name="_Toc82437651"/>
      <w:bookmarkStart w:id="8416" w:name="_Toc89945017"/>
      <w:bookmarkStart w:id="8417" w:name="_Toc98754035"/>
      <w:bookmarkStart w:id="8418" w:name="_Toc106181021"/>
      <w:bookmarkStart w:id="8419" w:name="_Toc114151066"/>
      <w:bookmarkStart w:id="8420" w:name="_Toc124151469"/>
      <w:bookmarkStart w:id="8421" w:name="_Toc124151989"/>
      <w:bookmarkStart w:id="8422" w:name="_Toc124152509"/>
      <w:bookmarkStart w:id="8423" w:name="_Toc130397041"/>
      <w:bookmarkStart w:id="8424" w:name="_Toc130397561"/>
      <w:bookmarkStart w:id="8425" w:name="_Toc137557169"/>
      <w:bookmarkStart w:id="8426" w:name="_Toc138861446"/>
      <w:bookmarkStart w:id="8427" w:name="_Toc145532389"/>
      <w:bookmarkStart w:id="8428" w:name="_Toc155294435"/>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1B8584FF" w14:textId="77777777" w:rsidR="00AD1976" w:rsidRPr="00BE5108" w:rsidRDefault="00AD1976" w:rsidP="00E55627">
      <w:pPr>
        <w:pStyle w:val="Heading1"/>
        <w:rPr>
          <w:rFonts w:eastAsiaTheme="minorEastAsia"/>
        </w:rPr>
      </w:pPr>
      <w:bookmarkStart w:id="8429" w:name="_Toc73963152"/>
      <w:bookmarkStart w:id="8430" w:name="_Toc75260330"/>
      <w:bookmarkStart w:id="8431" w:name="_Toc75275872"/>
      <w:bookmarkStart w:id="8432" w:name="_Toc75276382"/>
      <w:bookmarkStart w:id="8433" w:name="_Toc76541881"/>
      <w:bookmarkStart w:id="8434" w:name="_Toc82437652"/>
      <w:bookmarkStart w:id="8435" w:name="_Toc89945018"/>
      <w:bookmarkStart w:id="8436" w:name="_Toc98754036"/>
      <w:bookmarkStart w:id="8437" w:name="_Toc106181022"/>
      <w:bookmarkStart w:id="8438" w:name="_Toc114151067"/>
      <w:bookmarkStart w:id="8439" w:name="_Toc124151470"/>
      <w:bookmarkStart w:id="8440" w:name="_Toc124151990"/>
      <w:bookmarkStart w:id="8441" w:name="_Toc124152510"/>
      <w:bookmarkStart w:id="8442" w:name="_Toc130397042"/>
      <w:bookmarkStart w:id="8443" w:name="_Toc130397562"/>
      <w:bookmarkStart w:id="8444" w:name="_Toc137557170"/>
      <w:bookmarkStart w:id="8445" w:name="_Toc138861447"/>
      <w:bookmarkStart w:id="8446" w:name="_Toc145532390"/>
      <w:bookmarkStart w:id="8447" w:name="_Toc155294436"/>
      <w:r w:rsidRPr="00BE5108">
        <w:rPr>
          <w:rFonts w:eastAsiaTheme="minorEastAsia"/>
        </w:rPr>
        <w:t>B.1</w:t>
      </w:r>
      <w:r w:rsidRPr="00BE5108">
        <w:rPr>
          <w:rFonts w:eastAsiaTheme="minorEastAsia"/>
        </w:rPr>
        <w:tab/>
        <w:t>General</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8448" w:name="_Toc73963153"/>
      <w:bookmarkStart w:id="8449" w:name="_Toc75260331"/>
      <w:bookmarkStart w:id="8450" w:name="_Toc75275873"/>
      <w:bookmarkStart w:id="8451" w:name="_Toc75276383"/>
      <w:bookmarkStart w:id="8452" w:name="_Toc76541882"/>
      <w:bookmarkStart w:id="8453" w:name="_Toc82437653"/>
      <w:bookmarkStart w:id="8454" w:name="_Toc89945019"/>
      <w:bookmarkStart w:id="8455" w:name="_Toc98754037"/>
      <w:bookmarkStart w:id="8456" w:name="_Toc106181023"/>
      <w:bookmarkStart w:id="8457" w:name="_Toc114151068"/>
      <w:bookmarkStart w:id="8458" w:name="_Toc124151471"/>
      <w:bookmarkStart w:id="8459" w:name="_Toc124151991"/>
      <w:bookmarkStart w:id="8460" w:name="_Toc124152511"/>
      <w:bookmarkStart w:id="8461" w:name="_Toc130397043"/>
      <w:bookmarkStart w:id="8462" w:name="_Toc130397563"/>
      <w:bookmarkStart w:id="8463" w:name="_Toc137557171"/>
      <w:bookmarkStart w:id="8464" w:name="_Toc138861448"/>
      <w:bookmarkStart w:id="8465" w:name="_Toc145532391"/>
      <w:bookmarkStart w:id="8466" w:name="_Toc155294437"/>
      <w:r w:rsidRPr="00BE5108">
        <w:rPr>
          <w:rFonts w:eastAsiaTheme="minorEastAsia"/>
        </w:rPr>
        <w:t>B.2</w:t>
      </w:r>
      <w:r w:rsidRPr="00BE5108">
        <w:rPr>
          <w:rFonts w:eastAsiaTheme="minorEastAsia"/>
        </w:rPr>
        <w:tab/>
        <w:t>Normal test environment</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8467" w:name="_Toc73963154"/>
      <w:bookmarkStart w:id="8468" w:name="_Toc75260332"/>
      <w:bookmarkStart w:id="8469" w:name="_Toc75275874"/>
      <w:bookmarkStart w:id="8470" w:name="_Toc75276384"/>
      <w:bookmarkStart w:id="8471" w:name="_Toc76541883"/>
      <w:bookmarkStart w:id="8472" w:name="_Toc82437654"/>
      <w:bookmarkStart w:id="8473" w:name="_Toc89945020"/>
      <w:bookmarkStart w:id="8474" w:name="_Toc98754038"/>
      <w:bookmarkStart w:id="8475" w:name="_Toc106181024"/>
      <w:bookmarkStart w:id="8476" w:name="_Toc114151069"/>
      <w:bookmarkStart w:id="8477" w:name="_Toc124151472"/>
      <w:bookmarkStart w:id="8478" w:name="_Toc124151992"/>
      <w:bookmarkStart w:id="8479" w:name="_Toc124152512"/>
      <w:bookmarkStart w:id="8480" w:name="_Toc130397044"/>
      <w:bookmarkStart w:id="8481" w:name="_Toc130397564"/>
      <w:bookmarkStart w:id="8482" w:name="_Toc137557172"/>
      <w:bookmarkStart w:id="8483" w:name="_Toc138861449"/>
      <w:bookmarkStart w:id="8484" w:name="_Toc145532392"/>
      <w:bookmarkStart w:id="8485" w:name="_Toc155294438"/>
      <w:r w:rsidRPr="00BE5108">
        <w:rPr>
          <w:rFonts w:eastAsiaTheme="minorEastAsia"/>
        </w:rPr>
        <w:t>B.3</w:t>
      </w:r>
      <w:r w:rsidRPr="00BE5108">
        <w:rPr>
          <w:rFonts w:eastAsiaTheme="minorEastAsia"/>
        </w:rPr>
        <w:tab/>
        <w:t>Extreme test environment</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1038A45A" w14:textId="515BC8E7" w:rsidR="00051AAE" w:rsidRPr="00BE5108" w:rsidRDefault="00051AAE" w:rsidP="00051AAE">
      <w:pPr>
        <w:pStyle w:val="Heading2"/>
        <w:rPr>
          <w:rFonts w:eastAsiaTheme="minorEastAsia"/>
        </w:rPr>
      </w:pPr>
      <w:bookmarkStart w:id="8486" w:name="_Toc75275875"/>
      <w:bookmarkStart w:id="8487" w:name="_Toc75276385"/>
      <w:bookmarkStart w:id="8488" w:name="_Toc76541884"/>
      <w:bookmarkStart w:id="8489" w:name="_Toc82437655"/>
      <w:bookmarkStart w:id="8490" w:name="_Toc89945021"/>
      <w:bookmarkStart w:id="8491" w:name="_Toc98754039"/>
      <w:bookmarkStart w:id="8492" w:name="_Toc106181025"/>
      <w:bookmarkStart w:id="8493" w:name="_Toc114151070"/>
      <w:bookmarkStart w:id="8494" w:name="_Toc124151473"/>
      <w:bookmarkStart w:id="8495" w:name="_Toc124151993"/>
      <w:bookmarkStart w:id="8496" w:name="_Toc124152513"/>
      <w:bookmarkStart w:id="8497" w:name="_Toc130397045"/>
      <w:bookmarkStart w:id="8498" w:name="_Toc130397565"/>
      <w:bookmarkStart w:id="8499" w:name="_Toc137557173"/>
      <w:bookmarkStart w:id="8500" w:name="_Toc138861450"/>
      <w:bookmarkStart w:id="8501" w:name="_Toc145532393"/>
      <w:bookmarkStart w:id="8502" w:name="_Toc155294439"/>
      <w:r w:rsidRPr="00BE5108">
        <w:rPr>
          <w:rFonts w:eastAsiaTheme="minorEastAsia"/>
        </w:rPr>
        <w:t>B.3.1</w:t>
      </w:r>
      <w:r w:rsidRPr="00BE5108">
        <w:rPr>
          <w:rFonts w:eastAsiaTheme="minorEastAsia"/>
        </w:rPr>
        <w:tab/>
        <w:t>General</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8503" w:name="_Toc73963155"/>
      <w:bookmarkStart w:id="8504" w:name="_Toc75260333"/>
      <w:bookmarkStart w:id="8505" w:name="_Toc75275876"/>
      <w:bookmarkStart w:id="8506" w:name="_Toc75276386"/>
      <w:bookmarkStart w:id="8507" w:name="_Toc76541885"/>
      <w:bookmarkStart w:id="8508" w:name="_Toc82437656"/>
      <w:bookmarkStart w:id="8509" w:name="_Toc89945022"/>
      <w:bookmarkStart w:id="8510" w:name="_Toc98754040"/>
      <w:bookmarkStart w:id="8511" w:name="_Toc106181026"/>
      <w:bookmarkStart w:id="8512" w:name="_Toc114151071"/>
      <w:bookmarkStart w:id="8513" w:name="_Toc124151474"/>
      <w:bookmarkStart w:id="8514" w:name="_Toc124151994"/>
      <w:bookmarkStart w:id="8515" w:name="_Toc124152514"/>
      <w:bookmarkStart w:id="8516" w:name="_Toc130397046"/>
      <w:bookmarkStart w:id="8517" w:name="_Toc130397566"/>
      <w:bookmarkStart w:id="8518" w:name="_Toc137557174"/>
      <w:bookmarkStart w:id="8519" w:name="_Toc138861451"/>
      <w:bookmarkStart w:id="8520" w:name="_Toc145532394"/>
      <w:bookmarkStart w:id="8521" w:name="_Toc155294440"/>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8522" w:name="_Toc73963156"/>
      <w:bookmarkStart w:id="8523" w:name="_Toc75260334"/>
      <w:bookmarkStart w:id="8524" w:name="_Toc75275877"/>
      <w:bookmarkStart w:id="8525" w:name="_Toc75276387"/>
      <w:bookmarkStart w:id="8526" w:name="_Toc76541886"/>
      <w:bookmarkStart w:id="8527" w:name="_Toc82437657"/>
      <w:bookmarkStart w:id="8528" w:name="_Toc89945023"/>
      <w:bookmarkStart w:id="8529" w:name="_Toc98754041"/>
      <w:bookmarkStart w:id="8530" w:name="_Toc106181027"/>
      <w:bookmarkStart w:id="8531" w:name="_Toc114151072"/>
      <w:bookmarkStart w:id="8532" w:name="_Toc124151475"/>
      <w:bookmarkStart w:id="8533" w:name="_Toc124151995"/>
      <w:bookmarkStart w:id="8534" w:name="_Toc124152515"/>
      <w:bookmarkStart w:id="8535" w:name="_Toc130397047"/>
      <w:bookmarkStart w:id="8536" w:name="_Toc130397567"/>
      <w:bookmarkStart w:id="8537" w:name="_Toc137557175"/>
      <w:bookmarkStart w:id="8538" w:name="_Toc138861452"/>
      <w:bookmarkStart w:id="8539" w:name="_Toc145532395"/>
      <w:bookmarkStart w:id="8540" w:name="_Toc155294441"/>
      <w:r w:rsidRPr="00BE5108">
        <w:rPr>
          <w:rFonts w:eastAsiaTheme="minorEastAsia"/>
        </w:rPr>
        <w:t>B.4</w:t>
      </w:r>
      <w:r w:rsidRPr="00BE5108">
        <w:rPr>
          <w:rFonts w:eastAsiaTheme="minorEastAsia"/>
        </w:rPr>
        <w:tab/>
        <w:t>Vibration</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8541" w:name="_Toc73963157"/>
      <w:bookmarkStart w:id="8542" w:name="_Toc75260335"/>
      <w:bookmarkStart w:id="8543" w:name="_Toc75275878"/>
      <w:bookmarkStart w:id="8544" w:name="_Toc75276388"/>
      <w:bookmarkStart w:id="8545" w:name="_Toc76541887"/>
      <w:bookmarkStart w:id="8546" w:name="_Toc82437658"/>
      <w:bookmarkStart w:id="8547" w:name="_Toc89945024"/>
      <w:bookmarkStart w:id="8548" w:name="_Toc98754042"/>
      <w:bookmarkStart w:id="8549" w:name="_Toc106181028"/>
      <w:bookmarkStart w:id="8550" w:name="_Toc114151073"/>
      <w:bookmarkStart w:id="8551" w:name="_Toc124151476"/>
      <w:bookmarkStart w:id="8552" w:name="_Toc124151996"/>
      <w:bookmarkStart w:id="8553" w:name="_Toc124152516"/>
      <w:bookmarkStart w:id="8554" w:name="_Toc130397048"/>
      <w:bookmarkStart w:id="8555" w:name="_Toc130397568"/>
      <w:bookmarkStart w:id="8556" w:name="_Toc137557176"/>
      <w:bookmarkStart w:id="8557" w:name="_Toc138861453"/>
      <w:bookmarkStart w:id="8558" w:name="_Toc145532396"/>
      <w:bookmarkStart w:id="8559" w:name="_Toc155294442"/>
      <w:r w:rsidRPr="00BE5108">
        <w:rPr>
          <w:rFonts w:eastAsiaTheme="minorEastAsia"/>
        </w:rPr>
        <w:t>B.5</w:t>
      </w:r>
      <w:r w:rsidRPr="00BE5108">
        <w:rPr>
          <w:rFonts w:eastAsiaTheme="minorEastAsia"/>
        </w:rPr>
        <w:tab/>
        <w:t>Power supply</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8560" w:name="_Toc73963158"/>
      <w:bookmarkStart w:id="8561" w:name="_Toc75260336"/>
      <w:bookmarkStart w:id="8562" w:name="_Toc75275879"/>
      <w:bookmarkStart w:id="8563" w:name="_Toc75276389"/>
      <w:bookmarkStart w:id="8564" w:name="_Toc76541888"/>
      <w:bookmarkStart w:id="8565" w:name="_Toc82437659"/>
      <w:bookmarkStart w:id="8566" w:name="_Toc89945025"/>
      <w:bookmarkStart w:id="8567" w:name="_Toc98754043"/>
      <w:bookmarkStart w:id="8568" w:name="_Toc106181029"/>
      <w:bookmarkStart w:id="8569" w:name="_Toc114151074"/>
      <w:bookmarkStart w:id="8570" w:name="_Toc124151477"/>
      <w:bookmarkStart w:id="8571" w:name="_Toc124151997"/>
      <w:bookmarkStart w:id="8572" w:name="_Toc124152517"/>
      <w:bookmarkStart w:id="8573" w:name="_Toc130397049"/>
      <w:bookmarkStart w:id="8574" w:name="_Toc130397569"/>
      <w:bookmarkStart w:id="8575" w:name="_Toc137557177"/>
      <w:bookmarkStart w:id="8576" w:name="_Toc138861454"/>
      <w:bookmarkStart w:id="8577" w:name="_Toc145532397"/>
      <w:bookmarkStart w:id="8578" w:name="_Toc155294443"/>
      <w:r w:rsidRPr="00BE5108">
        <w:rPr>
          <w:rFonts w:eastAsiaTheme="minorEastAsia"/>
          <w:lang w:eastAsia="sv-SE"/>
        </w:rPr>
        <w:t>B.6</w:t>
      </w:r>
      <w:r w:rsidRPr="00BE5108">
        <w:rPr>
          <w:rFonts w:eastAsiaTheme="minorEastAsia"/>
          <w:lang w:eastAsia="sv-SE"/>
        </w:rPr>
        <w:tab/>
        <w:t>Measurement of test environments</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8579"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8580" w:name="_Toc75260337"/>
      <w:bookmarkStart w:id="8581" w:name="_Toc75275880"/>
      <w:bookmarkStart w:id="8582" w:name="_Toc75276390"/>
      <w:bookmarkStart w:id="8583" w:name="_Toc76541889"/>
      <w:bookmarkStart w:id="8584" w:name="_Toc82437660"/>
      <w:bookmarkStart w:id="8585" w:name="_Toc89945026"/>
      <w:bookmarkStart w:id="8586" w:name="_Toc98754044"/>
      <w:bookmarkStart w:id="8587" w:name="_Toc106181030"/>
      <w:bookmarkStart w:id="8588" w:name="_Toc114151075"/>
      <w:bookmarkStart w:id="8589" w:name="_Toc124151478"/>
      <w:bookmarkStart w:id="8590" w:name="_Toc124151998"/>
      <w:bookmarkStart w:id="8591" w:name="_Toc124152518"/>
      <w:bookmarkStart w:id="8592" w:name="_Toc130397050"/>
      <w:bookmarkStart w:id="8593" w:name="_Toc130397570"/>
      <w:bookmarkStart w:id="8594" w:name="_Toc137557178"/>
      <w:bookmarkStart w:id="8595" w:name="_Toc138861455"/>
      <w:bookmarkStart w:id="8596" w:name="_Toc145532398"/>
      <w:bookmarkStart w:id="8597" w:name="_Toc155294444"/>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0992730D" w14:textId="77777777" w:rsidR="00AD1976" w:rsidRPr="00BE5108" w:rsidRDefault="00AD1976" w:rsidP="00E55627">
      <w:pPr>
        <w:pStyle w:val="Heading1"/>
        <w:rPr>
          <w:rFonts w:eastAsiaTheme="minorEastAsia"/>
        </w:rPr>
      </w:pPr>
      <w:bookmarkStart w:id="8598" w:name="_Toc73963160"/>
      <w:bookmarkStart w:id="8599" w:name="_Toc75260338"/>
      <w:bookmarkStart w:id="8600" w:name="_Toc75275881"/>
      <w:bookmarkStart w:id="8601" w:name="_Toc75276391"/>
      <w:bookmarkStart w:id="8602" w:name="_Toc76541890"/>
      <w:bookmarkStart w:id="8603" w:name="_Toc82437661"/>
      <w:bookmarkStart w:id="8604" w:name="_Toc89945027"/>
      <w:bookmarkStart w:id="8605" w:name="_Toc98754045"/>
      <w:bookmarkStart w:id="8606" w:name="_Toc106181031"/>
      <w:bookmarkStart w:id="8607" w:name="_Toc114151076"/>
      <w:bookmarkStart w:id="8608" w:name="_Toc124151479"/>
      <w:bookmarkStart w:id="8609" w:name="_Toc124151999"/>
      <w:bookmarkStart w:id="8610" w:name="_Toc124152519"/>
      <w:bookmarkStart w:id="8611" w:name="_Toc130397051"/>
      <w:bookmarkStart w:id="8612" w:name="_Toc130397571"/>
      <w:bookmarkStart w:id="8613" w:name="_Toc137557179"/>
      <w:bookmarkStart w:id="8614" w:name="_Toc138861456"/>
      <w:bookmarkStart w:id="8615" w:name="_Toc145532399"/>
      <w:bookmarkStart w:id="8616" w:name="_Toc155294445"/>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8617" w:name="OLE_LINK129"/>
            <w:bookmarkStart w:id="8618" w:name="OLE_LINK130"/>
            <w:r w:rsidRPr="00BE5108">
              <w:t>(Note</w:t>
            </w:r>
            <w:r>
              <w:t xml:space="preserve"> 1</w:t>
            </w:r>
            <w:r w:rsidRPr="00BE5108">
              <w:t>)</w:t>
            </w:r>
            <w:bookmarkEnd w:id="8617"/>
            <w:bookmarkEnd w:id="8618"/>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8619" w:name="_Toc73963161"/>
      <w:bookmarkStart w:id="8620" w:name="_Toc75260339"/>
      <w:bookmarkStart w:id="8621" w:name="_Toc75275882"/>
      <w:bookmarkStart w:id="8622" w:name="_Toc75276392"/>
      <w:bookmarkStart w:id="8623" w:name="_Toc76541891"/>
      <w:bookmarkStart w:id="8624" w:name="_Toc82437662"/>
      <w:bookmarkStart w:id="8625" w:name="_Toc89945028"/>
      <w:bookmarkStart w:id="8626" w:name="_Toc98754046"/>
    </w:p>
    <w:p w14:paraId="4BAD19F0" w14:textId="030DBD8E" w:rsidR="00AD1976" w:rsidRPr="00BE5108" w:rsidRDefault="00AD1976" w:rsidP="00E55627">
      <w:pPr>
        <w:pStyle w:val="Heading1"/>
        <w:rPr>
          <w:rFonts w:eastAsiaTheme="minorEastAsia"/>
          <w:lang w:eastAsia="ja-JP"/>
        </w:rPr>
      </w:pPr>
      <w:bookmarkStart w:id="8627" w:name="_Toc106181032"/>
      <w:bookmarkStart w:id="8628" w:name="_Toc114151077"/>
      <w:bookmarkStart w:id="8629" w:name="_Toc124151480"/>
      <w:bookmarkStart w:id="8630" w:name="_Toc124152000"/>
      <w:bookmarkStart w:id="8631" w:name="_Toc124152520"/>
      <w:bookmarkStart w:id="8632" w:name="_Toc130397052"/>
      <w:bookmarkStart w:id="8633" w:name="_Toc130397572"/>
      <w:bookmarkStart w:id="8634" w:name="_Toc137557180"/>
      <w:bookmarkStart w:id="8635" w:name="_Toc138861457"/>
      <w:bookmarkStart w:id="8636" w:name="_Toc145532400"/>
      <w:bookmarkStart w:id="8637" w:name="_Toc155294446"/>
      <w:r w:rsidRPr="00BE5108">
        <w:rPr>
          <w:rFonts w:eastAsiaTheme="minorEastAsia"/>
          <w:lang w:eastAsia="ja-JP"/>
        </w:rPr>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560449">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8638" w:name="_Toc73963162"/>
      <w:bookmarkStart w:id="8639" w:name="_Toc75260340"/>
      <w:bookmarkStart w:id="8640" w:name="_Toc75275883"/>
      <w:bookmarkStart w:id="8641" w:name="_Toc75276393"/>
    </w:p>
    <w:p w14:paraId="613F3BF7" w14:textId="042E8AC6" w:rsidR="00AD1976" w:rsidRPr="00BE5108" w:rsidRDefault="00AD1976" w:rsidP="00E55627">
      <w:pPr>
        <w:pStyle w:val="Heading1"/>
        <w:rPr>
          <w:rFonts w:eastAsiaTheme="minorEastAsia"/>
          <w:lang w:eastAsia="sv-SE"/>
        </w:rPr>
      </w:pPr>
      <w:bookmarkStart w:id="8642" w:name="_Toc76541892"/>
      <w:bookmarkStart w:id="8643" w:name="_Toc82437663"/>
      <w:bookmarkStart w:id="8644" w:name="_Toc89945029"/>
      <w:bookmarkStart w:id="8645" w:name="_Toc98754047"/>
      <w:bookmarkStart w:id="8646" w:name="_Toc106181033"/>
      <w:bookmarkStart w:id="8647" w:name="_Toc114151078"/>
      <w:bookmarkStart w:id="8648" w:name="_Toc124151481"/>
      <w:bookmarkStart w:id="8649" w:name="_Toc124152001"/>
      <w:bookmarkStart w:id="8650" w:name="_Toc124152521"/>
      <w:bookmarkStart w:id="8651" w:name="_Toc130397053"/>
      <w:bookmarkStart w:id="8652" w:name="_Toc130397573"/>
      <w:bookmarkStart w:id="8653" w:name="_Toc137557181"/>
      <w:bookmarkStart w:id="8654" w:name="_Toc138861458"/>
      <w:bookmarkStart w:id="8655" w:name="_Toc145532401"/>
      <w:bookmarkStart w:id="8656" w:name="_Toc155294447"/>
      <w:r w:rsidRPr="00BE5108">
        <w:rPr>
          <w:rFonts w:eastAsiaTheme="minorEastAsia"/>
          <w:lang w:eastAsia="ja-JP"/>
        </w:rPr>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66B72E50" w14:textId="77777777" w:rsidR="002263FD" w:rsidRPr="00BE5108" w:rsidRDefault="002263FD" w:rsidP="00B369AE">
      <w:pPr>
        <w:pStyle w:val="Heading2"/>
        <w:rPr>
          <w:rFonts w:eastAsiaTheme="minorEastAsia"/>
          <w:lang w:eastAsia="sv-SE"/>
        </w:rPr>
      </w:pPr>
      <w:bookmarkStart w:id="8657" w:name="_Toc73963163"/>
      <w:bookmarkStart w:id="8658" w:name="_Toc75260341"/>
      <w:bookmarkStart w:id="8659" w:name="_Toc75275884"/>
      <w:bookmarkStart w:id="8660" w:name="_Toc75276394"/>
      <w:bookmarkStart w:id="8661" w:name="_Toc76541893"/>
      <w:bookmarkStart w:id="8662" w:name="_Toc82437664"/>
      <w:bookmarkStart w:id="8663" w:name="_Toc89945030"/>
      <w:bookmarkStart w:id="8664" w:name="_Toc98754048"/>
      <w:bookmarkStart w:id="8665" w:name="_Toc106181034"/>
      <w:bookmarkStart w:id="8666" w:name="_Toc114151079"/>
      <w:bookmarkStart w:id="8667" w:name="_Toc124151482"/>
      <w:bookmarkStart w:id="8668" w:name="_Toc124152002"/>
      <w:bookmarkStart w:id="8669" w:name="_Toc124152522"/>
      <w:bookmarkStart w:id="8670" w:name="_Toc130397054"/>
      <w:bookmarkStart w:id="8671" w:name="_Toc130397574"/>
      <w:bookmarkStart w:id="8672" w:name="_Toc137557182"/>
      <w:bookmarkStart w:id="8673" w:name="_Toc138861459"/>
      <w:bookmarkStart w:id="8674" w:name="_Toc145532402"/>
      <w:bookmarkStart w:id="8675" w:name="_Toc155294448"/>
      <w:r w:rsidRPr="00BE5108">
        <w:rPr>
          <w:rFonts w:eastAsiaTheme="minorEastAsia"/>
          <w:lang w:eastAsia="sv-SE"/>
        </w:rPr>
        <w:t>C.3.1</w:t>
      </w:r>
      <w:r w:rsidRPr="00BE5108">
        <w:rPr>
          <w:rFonts w:eastAsiaTheme="minorEastAsia"/>
          <w:lang w:eastAsia="sv-SE"/>
        </w:rPr>
        <w:tab/>
        <w:t>List IAB-DU TTs</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8676" w:name="_Toc73963164"/>
      <w:bookmarkStart w:id="8677" w:name="_Toc75260342"/>
      <w:bookmarkStart w:id="8678" w:name="_Toc75275885"/>
      <w:bookmarkStart w:id="8679" w:name="_Toc75276395"/>
      <w:bookmarkStart w:id="8680" w:name="_Toc76541894"/>
      <w:bookmarkStart w:id="8681" w:name="_Toc82437665"/>
      <w:bookmarkStart w:id="8682" w:name="_Toc89945031"/>
      <w:bookmarkStart w:id="8683" w:name="_Toc98754049"/>
      <w:bookmarkStart w:id="8684" w:name="_Toc106181035"/>
      <w:bookmarkStart w:id="8685" w:name="_Toc114151080"/>
      <w:bookmarkStart w:id="8686" w:name="_Toc124151483"/>
      <w:bookmarkStart w:id="8687" w:name="_Toc124152003"/>
      <w:bookmarkStart w:id="8688" w:name="_Toc124152523"/>
      <w:bookmarkStart w:id="8689" w:name="_Toc130397055"/>
      <w:bookmarkStart w:id="8690" w:name="_Toc130397575"/>
      <w:bookmarkStart w:id="8691" w:name="_Toc137557183"/>
      <w:bookmarkStart w:id="8692" w:name="_Toc138861460"/>
      <w:bookmarkStart w:id="8693" w:name="_Toc145532403"/>
      <w:bookmarkStart w:id="8694" w:name="_Toc155294449"/>
      <w:r w:rsidRPr="00BE5108">
        <w:rPr>
          <w:rFonts w:eastAsiaTheme="minorEastAsia"/>
          <w:lang w:eastAsia="sv-SE"/>
        </w:rPr>
        <w:t>C.3.2</w:t>
      </w:r>
      <w:r w:rsidRPr="00BE5108">
        <w:rPr>
          <w:rFonts w:eastAsiaTheme="minorEastAsia"/>
          <w:lang w:eastAsia="sv-SE"/>
        </w:rPr>
        <w:tab/>
        <w:t>List IAB-MT TTs</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8695" w:name="_Toc73963165"/>
      <w:bookmarkStart w:id="8696" w:name="_Toc75260343"/>
      <w:bookmarkStart w:id="8697" w:name="_Toc75275886"/>
      <w:bookmarkStart w:id="8698" w:name="_Toc75276396"/>
      <w:bookmarkStart w:id="8699" w:name="_Toc76541895"/>
      <w:bookmarkStart w:id="8700" w:name="_Toc82437666"/>
      <w:bookmarkStart w:id="8701" w:name="_Toc89945032"/>
      <w:bookmarkStart w:id="8702" w:name="_Toc98754050"/>
      <w:bookmarkStart w:id="8703" w:name="_Toc106181036"/>
      <w:bookmarkStart w:id="8704" w:name="_Toc114151081"/>
      <w:bookmarkStart w:id="8705" w:name="_Toc124151484"/>
      <w:bookmarkStart w:id="8706" w:name="_Toc124152004"/>
      <w:bookmarkStart w:id="8707" w:name="_Toc124152524"/>
      <w:bookmarkStart w:id="8708" w:name="_Toc130397056"/>
      <w:bookmarkStart w:id="8709" w:name="_Toc130397576"/>
      <w:bookmarkStart w:id="8710" w:name="_Toc137557184"/>
      <w:bookmarkStart w:id="8711" w:name="_Toc138861461"/>
      <w:bookmarkStart w:id="8712" w:name="_Toc145532404"/>
      <w:bookmarkStart w:id="8713" w:name="_Toc155294450"/>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08C18CF4" w14:textId="77777777" w:rsidR="008D3EE5" w:rsidRPr="00BE5108" w:rsidRDefault="008D3EE5" w:rsidP="00E55627">
      <w:pPr>
        <w:pStyle w:val="Heading1"/>
        <w:rPr>
          <w:rFonts w:eastAsiaTheme="minorEastAsia"/>
        </w:rPr>
      </w:pPr>
      <w:bookmarkStart w:id="8714" w:name="_Toc73963166"/>
      <w:bookmarkStart w:id="8715" w:name="_Toc75260344"/>
      <w:bookmarkStart w:id="8716" w:name="_Toc75275887"/>
      <w:bookmarkStart w:id="8717" w:name="_Toc75276397"/>
      <w:bookmarkStart w:id="8718" w:name="_Toc76541896"/>
      <w:bookmarkStart w:id="8719" w:name="_Toc82437667"/>
      <w:bookmarkStart w:id="8720" w:name="_Toc89945033"/>
      <w:bookmarkStart w:id="8721" w:name="_Toc98754051"/>
      <w:bookmarkStart w:id="8722" w:name="_Toc106181037"/>
      <w:bookmarkStart w:id="8723" w:name="_Toc114151082"/>
      <w:bookmarkStart w:id="8724" w:name="_Toc124151485"/>
      <w:bookmarkStart w:id="8725" w:name="_Toc124152005"/>
      <w:bookmarkStart w:id="8726" w:name="_Toc124152525"/>
      <w:bookmarkStart w:id="8727" w:name="_Toc130397057"/>
      <w:bookmarkStart w:id="8728" w:name="_Toc130397577"/>
      <w:bookmarkStart w:id="8729" w:name="_Toc137557185"/>
      <w:bookmarkStart w:id="8730" w:name="_Toc138861462"/>
      <w:bookmarkStart w:id="8731" w:name="_Toc145532405"/>
      <w:bookmarkStart w:id="8732" w:name="_Toc155294451"/>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04493241" w14:textId="77777777" w:rsidR="008D3EE5" w:rsidRPr="00BE5108" w:rsidRDefault="008D3EE5" w:rsidP="00E55627">
      <w:pPr>
        <w:pStyle w:val="Heading2"/>
        <w:rPr>
          <w:rFonts w:eastAsiaTheme="minorEastAsia"/>
        </w:rPr>
      </w:pPr>
      <w:bookmarkStart w:id="8733" w:name="_Toc73963167"/>
      <w:bookmarkStart w:id="8734" w:name="_Toc75260345"/>
      <w:bookmarkStart w:id="8735" w:name="_Toc75275888"/>
      <w:bookmarkStart w:id="8736" w:name="_Toc75276398"/>
      <w:bookmarkStart w:id="8737" w:name="_Toc76541897"/>
      <w:bookmarkStart w:id="8738" w:name="_Toc82437668"/>
      <w:bookmarkStart w:id="8739" w:name="_Toc89945034"/>
      <w:bookmarkStart w:id="8740" w:name="_Toc98754052"/>
      <w:bookmarkStart w:id="8741" w:name="_Toc106181038"/>
      <w:bookmarkStart w:id="8742" w:name="_Toc114151083"/>
      <w:bookmarkStart w:id="8743" w:name="_Toc124151486"/>
      <w:bookmarkStart w:id="8744" w:name="_Toc124152006"/>
      <w:bookmarkStart w:id="8745" w:name="_Toc124152526"/>
      <w:bookmarkStart w:id="8746" w:name="_Toc130397058"/>
      <w:bookmarkStart w:id="8747" w:name="_Toc130397578"/>
      <w:bookmarkStart w:id="8748" w:name="_Toc137557186"/>
      <w:bookmarkStart w:id="8749" w:name="_Toc138861463"/>
      <w:bookmarkStart w:id="8750" w:name="_Toc145532406"/>
      <w:bookmarkStart w:id="8751" w:name="_Toc155294452"/>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3pt;height:206pt" o:ole="">
            <v:imagedata r:id="rId76" o:title=""/>
          </v:shape>
          <o:OLEObject Type="Embed" ProgID="Word.Picture.8" ShapeID="_x0000_i1055" DrawAspect="Content" ObjectID="_1766336995" r:id="rId77"/>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3pt;height:206pt" o:ole="">
            <v:imagedata r:id="rId78" o:title=""/>
          </v:shape>
          <o:OLEObject Type="Embed" ProgID="Word.Picture.8" ShapeID="_x0000_i1056" DrawAspect="Content" ObjectID="_1766336996" r:id="rId79"/>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8752" w:name="_Toc73963168"/>
      <w:bookmarkStart w:id="8753" w:name="_Toc75260346"/>
      <w:bookmarkStart w:id="8754" w:name="_Toc75275889"/>
      <w:bookmarkStart w:id="8755" w:name="_Toc75276399"/>
      <w:bookmarkStart w:id="8756" w:name="_Toc76541898"/>
      <w:bookmarkStart w:id="8757" w:name="_Toc82437669"/>
      <w:bookmarkStart w:id="8758" w:name="_Toc89945035"/>
      <w:bookmarkStart w:id="8759" w:name="_Toc98754053"/>
      <w:bookmarkStart w:id="8760" w:name="_Toc106181039"/>
      <w:bookmarkStart w:id="8761" w:name="_Toc114151084"/>
      <w:bookmarkStart w:id="8762" w:name="_Toc124151487"/>
      <w:bookmarkStart w:id="8763" w:name="_Toc124152007"/>
      <w:bookmarkStart w:id="8764" w:name="_Toc124152527"/>
      <w:bookmarkStart w:id="8765" w:name="_Toc130397059"/>
      <w:bookmarkStart w:id="8766" w:name="_Toc130397579"/>
      <w:bookmarkStart w:id="8767" w:name="_Toc137557187"/>
      <w:bookmarkStart w:id="8768" w:name="_Toc138861464"/>
      <w:bookmarkStart w:id="8769" w:name="_Toc145532407"/>
      <w:bookmarkStart w:id="8770" w:name="_Toc155294453"/>
      <w:r w:rsidRPr="00BE5108">
        <w:rPr>
          <w:rFonts w:eastAsiaTheme="minorEastAsia"/>
        </w:rPr>
        <w:t>D.1.2</w:t>
      </w:r>
      <w:r w:rsidRPr="00BE5108">
        <w:rPr>
          <w:rFonts w:eastAsiaTheme="minorEastAsia"/>
        </w:rPr>
        <w:tab/>
        <w:t>Transmitter intermodulation for IAB type 1-H</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3.5pt;height:195.5pt" o:ole="">
            <v:imagedata r:id="rId80" o:title=""/>
          </v:shape>
          <o:OLEObject Type="Embed" ProgID="Word.Picture.8" ShapeID="_x0000_i1057" DrawAspect="Content" ObjectID="_1766336997" r:id="rId81"/>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8771" w:name="_MON_1720619228"/>
    <w:bookmarkEnd w:id="8771"/>
    <w:p w14:paraId="52AEF7AF" w14:textId="77777777" w:rsidR="00E71A1A" w:rsidRPr="00BE5108" w:rsidRDefault="00E71A1A" w:rsidP="00E71A1A">
      <w:pPr>
        <w:pStyle w:val="TH"/>
      </w:pPr>
      <w:r w:rsidRPr="00BE5108">
        <w:object w:dxaOrig="9835" w:dyaOrig="5242" w14:anchorId="3DB48DC1">
          <v:shape id="_x0000_i1058" type="#_x0000_t75" style="width:483.5pt;height:263pt" o:ole="">
            <v:imagedata r:id="rId82" o:title=""/>
          </v:shape>
          <o:OLEObject Type="Embed" ProgID="Word.Picture.8" ShapeID="_x0000_i1058" DrawAspect="Content" ObjectID="_1766336998" r:id="rId83"/>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8772" w:name="_Toc73963169"/>
      <w:bookmarkStart w:id="8773" w:name="_Toc75260347"/>
      <w:bookmarkStart w:id="8774" w:name="_Toc75275890"/>
      <w:bookmarkStart w:id="8775" w:name="_Toc75276400"/>
      <w:bookmarkStart w:id="8776" w:name="_Toc76541899"/>
      <w:bookmarkStart w:id="8777" w:name="_Toc82437670"/>
      <w:bookmarkStart w:id="8778" w:name="_Toc89945036"/>
      <w:bookmarkStart w:id="8779" w:name="_Toc98754054"/>
      <w:bookmarkStart w:id="8780" w:name="_Toc106181040"/>
      <w:bookmarkStart w:id="8781" w:name="_Toc114151085"/>
      <w:bookmarkStart w:id="8782" w:name="_Toc124151488"/>
      <w:bookmarkStart w:id="8783" w:name="_Toc124152008"/>
      <w:bookmarkStart w:id="8784" w:name="_Toc124152528"/>
      <w:bookmarkStart w:id="8785" w:name="_Toc130397060"/>
      <w:bookmarkStart w:id="8786" w:name="_Toc130397580"/>
      <w:bookmarkStart w:id="8787" w:name="_Toc137557188"/>
      <w:bookmarkStart w:id="8788" w:name="_Toc138861465"/>
      <w:bookmarkStart w:id="8789" w:name="_Toc145532408"/>
      <w:bookmarkStart w:id="8790" w:name="_Toc155294454"/>
      <w:r w:rsidRPr="00BE5108">
        <w:rPr>
          <w:rFonts w:eastAsiaTheme="minorEastAsia"/>
        </w:rPr>
        <w:t>D.1.3</w:t>
      </w:r>
      <w:r w:rsidRPr="00BE5108">
        <w:rPr>
          <w:rFonts w:eastAsiaTheme="minorEastAsia"/>
        </w:rPr>
        <w:tab/>
        <w:t>Transmitter spurious emissions for IAB type 1-H</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9" type="#_x0000_t75" style="width:463pt;height:206pt" o:ole="">
            <v:imagedata r:id="rId84" o:title=""/>
          </v:shape>
          <o:OLEObject Type="Embed" ProgID="Word.Picture.8" ShapeID="_x0000_i1059" DrawAspect="Content" ObjectID="_1766336999" r:id="rId85"/>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0" type="#_x0000_t75" style="width:463pt;height:206pt" o:ole="">
            <v:imagedata r:id="rId86" o:title=""/>
          </v:shape>
          <o:OLEObject Type="Embed" ProgID="Word.Picture.8" ShapeID="_x0000_i1060" DrawAspect="Content" ObjectID="_1766337000" r:id="rId87"/>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8791" w:name="_Toc73963170"/>
      <w:bookmarkStart w:id="8792" w:name="_Toc75260348"/>
      <w:bookmarkStart w:id="8793" w:name="_Toc75275891"/>
      <w:bookmarkStart w:id="8794" w:name="_Toc75276401"/>
      <w:bookmarkStart w:id="8795" w:name="_Toc76541900"/>
      <w:bookmarkStart w:id="8796" w:name="_Toc82437671"/>
      <w:bookmarkStart w:id="8797" w:name="_Toc89945037"/>
      <w:bookmarkStart w:id="8798" w:name="_Toc98754055"/>
      <w:bookmarkStart w:id="8799" w:name="_Toc106181041"/>
      <w:bookmarkStart w:id="8800" w:name="_Toc114151086"/>
      <w:bookmarkStart w:id="8801" w:name="_Toc124151489"/>
      <w:bookmarkStart w:id="8802" w:name="_Toc124152009"/>
      <w:bookmarkStart w:id="8803" w:name="_Toc124152529"/>
      <w:bookmarkStart w:id="8804" w:name="_Toc130397061"/>
      <w:bookmarkStart w:id="8805" w:name="_Toc130397581"/>
      <w:bookmarkStart w:id="8806" w:name="_Toc137557189"/>
      <w:bookmarkStart w:id="8807" w:name="_Toc138861466"/>
      <w:bookmarkStart w:id="8808" w:name="_Toc145532409"/>
      <w:bookmarkStart w:id="8809" w:name="_Toc155294455"/>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1" type="#_x0000_t75" style="width:463pt;height:206pt" o:ole="">
            <v:imagedata r:id="rId88" o:title=""/>
          </v:shape>
          <o:OLEObject Type="Embed" ProgID="Word.Picture.8" ShapeID="_x0000_i1061" DrawAspect="Content" ObjectID="_1766337001" r:id="rId89"/>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8810" w:name="_Toc73963171"/>
      <w:bookmarkStart w:id="8811" w:name="_Toc75260349"/>
      <w:bookmarkStart w:id="8812" w:name="_Toc75275892"/>
      <w:bookmarkStart w:id="8813" w:name="_Toc75276402"/>
      <w:bookmarkStart w:id="8814" w:name="_Toc76541901"/>
      <w:bookmarkStart w:id="8815" w:name="_Toc82437672"/>
      <w:bookmarkStart w:id="8816" w:name="_Toc89945038"/>
      <w:bookmarkStart w:id="8817" w:name="_Toc98754056"/>
      <w:bookmarkStart w:id="8818" w:name="_Toc106181042"/>
      <w:bookmarkStart w:id="8819" w:name="_Toc114151087"/>
      <w:bookmarkStart w:id="8820" w:name="_Toc124151490"/>
      <w:bookmarkStart w:id="8821" w:name="_Toc124152010"/>
      <w:bookmarkStart w:id="8822" w:name="_Toc124152530"/>
      <w:bookmarkStart w:id="8823" w:name="_Toc130397062"/>
      <w:bookmarkStart w:id="8824" w:name="_Toc130397582"/>
      <w:bookmarkStart w:id="8825" w:name="_Toc137557190"/>
      <w:bookmarkStart w:id="8826" w:name="_Toc138861467"/>
      <w:bookmarkStart w:id="8827" w:name="_Toc145532410"/>
      <w:bookmarkStart w:id="8828" w:name="_Toc155294456"/>
      <w:r w:rsidRPr="00BE5108">
        <w:rPr>
          <w:rFonts w:eastAsiaTheme="minorEastAsia"/>
        </w:rPr>
        <w:t>D.2</w:t>
      </w:r>
      <w:r w:rsidRPr="00BE5108">
        <w:rPr>
          <w:rFonts w:eastAsiaTheme="minorEastAsia"/>
        </w:rPr>
        <w:tab/>
        <w:t>IAB type 1-H receiver</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6E5813ED" w14:textId="77777777" w:rsidR="008D3EE5" w:rsidRPr="00BE5108" w:rsidRDefault="008D3EE5" w:rsidP="00E55627">
      <w:pPr>
        <w:pStyle w:val="Heading2"/>
        <w:rPr>
          <w:rFonts w:eastAsiaTheme="minorEastAsia"/>
        </w:rPr>
      </w:pPr>
      <w:bookmarkStart w:id="8829" w:name="_Toc73963172"/>
      <w:bookmarkStart w:id="8830" w:name="_Toc75260350"/>
      <w:bookmarkStart w:id="8831" w:name="_Toc75275893"/>
      <w:bookmarkStart w:id="8832" w:name="_Toc75276403"/>
      <w:bookmarkStart w:id="8833" w:name="_Toc76541902"/>
      <w:bookmarkStart w:id="8834" w:name="_Toc82437673"/>
      <w:bookmarkStart w:id="8835" w:name="_Toc89945039"/>
      <w:bookmarkStart w:id="8836" w:name="_Toc98754057"/>
      <w:bookmarkStart w:id="8837" w:name="_Toc106181043"/>
      <w:bookmarkStart w:id="8838" w:name="_Toc114151088"/>
      <w:bookmarkStart w:id="8839" w:name="_Toc124151491"/>
      <w:bookmarkStart w:id="8840" w:name="_Toc124152011"/>
      <w:bookmarkStart w:id="8841" w:name="_Toc124152531"/>
      <w:bookmarkStart w:id="8842" w:name="_Toc130397063"/>
      <w:bookmarkStart w:id="8843" w:name="_Toc130397583"/>
      <w:bookmarkStart w:id="8844" w:name="_Toc137557191"/>
      <w:bookmarkStart w:id="8845" w:name="_Toc138861468"/>
      <w:bookmarkStart w:id="8846" w:name="_Toc145532411"/>
      <w:bookmarkStart w:id="8847" w:name="_Toc155294457"/>
      <w:r w:rsidRPr="00BE5108">
        <w:rPr>
          <w:rFonts w:eastAsiaTheme="minorEastAsia"/>
        </w:rPr>
        <w:t>D.2.1</w:t>
      </w:r>
      <w:r w:rsidRPr="00BE5108">
        <w:rPr>
          <w:rFonts w:eastAsiaTheme="minorEastAsia"/>
        </w:rPr>
        <w:tab/>
        <w:t>Reference sensitivity level for IAB type 1-H</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2" type="#_x0000_t75" style="width:463pt;height:206pt" o:ole="">
            <v:imagedata r:id="rId90" o:title=""/>
          </v:shape>
          <o:OLEObject Type="Embed" ProgID="Word.Picture.8" ShapeID="_x0000_i1062" DrawAspect="Content" ObjectID="_1766337002" r:id="rId91"/>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8848" w:name="_Toc73963173"/>
      <w:bookmarkStart w:id="8849" w:name="_Toc75260351"/>
      <w:bookmarkStart w:id="8850" w:name="_Toc75275894"/>
      <w:bookmarkStart w:id="8851" w:name="_Toc75276404"/>
      <w:bookmarkStart w:id="8852" w:name="_Toc76541903"/>
      <w:bookmarkStart w:id="8853" w:name="_Toc82437674"/>
      <w:bookmarkStart w:id="8854" w:name="_Toc89945040"/>
      <w:bookmarkStart w:id="8855" w:name="_Toc98754058"/>
      <w:bookmarkStart w:id="8856" w:name="_Toc106181044"/>
      <w:bookmarkStart w:id="8857" w:name="_Toc114151089"/>
      <w:bookmarkStart w:id="8858" w:name="_Toc124151492"/>
      <w:bookmarkStart w:id="8859" w:name="_Toc124152012"/>
      <w:bookmarkStart w:id="8860" w:name="_Toc124152532"/>
      <w:bookmarkStart w:id="8861" w:name="_Toc130397064"/>
      <w:bookmarkStart w:id="8862" w:name="_Toc130397584"/>
      <w:bookmarkStart w:id="8863" w:name="_Toc137557192"/>
      <w:bookmarkStart w:id="8864" w:name="_Toc138861469"/>
      <w:bookmarkStart w:id="8865" w:name="_Toc145532412"/>
      <w:bookmarkStart w:id="8866" w:name="_Toc155294458"/>
      <w:r w:rsidRPr="00BE5108">
        <w:rPr>
          <w:rFonts w:eastAsiaTheme="minorEastAsia"/>
        </w:rPr>
        <w:t>D.2.2</w:t>
      </w:r>
      <w:r w:rsidRPr="00BE5108">
        <w:rPr>
          <w:rFonts w:eastAsiaTheme="minorEastAsia"/>
        </w:rPr>
        <w:tab/>
        <w:t>Receiver dynamic range for IAB type 1-H</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3" type="#_x0000_t75" style="width:463pt;height:206pt" o:ole="">
            <v:imagedata r:id="rId92" o:title=""/>
          </v:shape>
          <o:OLEObject Type="Embed" ProgID="Word.Picture.8" ShapeID="_x0000_i1063" DrawAspect="Content" ObjectID="_1766337003" r:id="rId93"/>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8867" w:name="_Toc73963174"/>
      <w:bookmarkStart w:id="8868" w:name="_Toc75260352"/>
      <w:bookmarkStart w:id="8869" w:name="_Toc75275895"/>
      <w:bookmarkStart w:id="8870" w:name="_Toc75276405"/>
      <w:bookmarkStart w:id="8871" w:name="_Toc76541904"/>
      <w:bookmarkStart w:id="8872" w:name="_Toc82437675"/>
      <w:bookmarkStart w:id="8873" w:name="_Toc89945041"/>
      <w:bookmarkStart w:id="8874" w:name="_Toc98754059"/>
      <w:bookmarkStart w:id="8875" w:name="_Toc106181045"/>
      <w:bookmarkStart w:id="8876" w:name="_Toc114151090"/>
      <w:bookmarkStart w:id="8877" w:name="_Toc124151493"/>
      <w:bookmarkStart w:id="8878" w:name="_Toc124152013"/>
      <w:bookmarkStart w:id="8879" w:name="_Toc124152533"/>
      <w:bookmarkStart w:id="8880" w:name="_Toc130397065"/>
      <w:bookmarkStart w:id="8881" w:name="_Toc130397585"/>
      <w:bookmarkStart w:id="8882" w:name="_Toc137557193"/>
      <w:bookmarkStart w:id="8883" w:name="_Toc138861470"/>
      <w:bookmarkStart w:id="8884" w:name="_Toc145532413"/>
      <w:bookmarkStart w:id="8885" w:name="_Toc155294459"/>
      <w:r w:rsidRPr="00BE5108">
        <w:rPr>
          <w:rFonts w:eastAsiaTheme="minorEastAsia"/>
        </w:rPr>
        <w:t>D.2.3</w:t>
      </w:r>
      <w:r w:rsidRPr="00BE5108">
        <w:rPr>
          <w:rFonts w:eastAsiaTheme="minorEastAsia"/>
        </w:rPr>
        <w:tab/>
        <w:t>Receiver adjacent channel selectivity and narrowband blocking for IAB type 1-H</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4" type="#_x0000_t75" style="width:463pt;height:206pt" o:ole="">
            <v:imagedata r:id="rId94" o:title=""/>
          </v:shape>
          <o:OLEObject Type="Embed" ProgID="Word.Picture.8" ShapeID="_x0000_i1064" DrawAspect="Content" ObjectID="_1766337004" r:id="rId95"/>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5" type="#_x0000_t75" style="width:463pt;height:206pt" o:ole="">
            <v:imagedata r:id="rId96" o:title=""/>
          </v:shape>
          <o:OLEObject Type="Embed" ProgID="Word.Picture.8" ShapeID="_x0000_i1065" DrawAspect="Content" ObjectID="_1766337005" r:id="rId97"/>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8886" w:name="_Toc73963175"/>
      <w:bookmarkStart w:id="8887" w:name="_Toc75260353"/>
      <w:bookmarkStart w:id="8888" w:name="_Toc75275896"/>
      <w:bookmarkStart w:id="8889" w:name="_Toc75276406"/>
      <w:bookmarkStart w:id="8890" w:name="_Toc76541905"/>
      <w:bookmarkStart w:id="8891" w:name="_Toc82437676"/>
      <w:bookmarkStart w:id="8892" w:name="_Toc89945042"/>
      <w:bookmarkStart w:id="8893" w:name="_Toc98754060"/>
      <w:bookmarkStart w:id="8894" w:name="_Toc106181046"/>
      <w:bookmarkStart w:id="8895" w:name="_Toc114151091"/>
      <w:bookmarkStart w:id="8896" w:name="_Toc124151494"/>
      <w:bookmarkStart w:id="8897" w:name="_Toc124152014"/>
      <w:bookmarkStart w:id="8898" w:name="_Toc124152534"/>
      <w:bookmarkStart w:id="8899" w:name="_Toc130397066"/>
      <w:bookmarkStart w:id="8900" w:name="_Toc130397586"/>
      <w:bookmarkStart w:id="8901" w:name="_Toc137557194"/>
      <w:bookmarkStart w:id="8902" w:name="_Toc138861471"/>
      <w:bookmarkStart w:id="8903" w:name="_Toc145532414"/>
      <w:bookmarkStart w:id="8904" w:name="_Toc155294460"/>
      <w:r w:rsidRPr="00BE5108">
        <w:rPr>
          <w:rFonts w:eastAsiaTheme="minorEastAsia"/>
        </w:rPr>
        <w:t>D.2.4</w:t>
      </w:r>
      <w:r w:rsidRPr="00BE5108">
        <w:rPr>
          <w:rFonts w:eastAsiaTheme="minorEastAsia"/>
        </w:rPr>
        <w:tab/>
        <w:t>Receiver spurious emissions</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6" type="#_x0000_t75" style="width:463pt;height:206pt" o:ole="">
            <v:imagedata r:id="rId98" o:title=""/>
          </v:shape>
          <o:OLEObject Type="Embed" ProgID="Word.Picture.8" ShapeID="_x0000_i1066" DrawAspect="Content" ObjectID="_1766337006" r:id="rId99"/>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7" type="#_x0000_t75" style="width:463pt;height:206pt" o:ole="">
            <v:imagedata r:id="rId100" o:title=""/>
          </v:shape>
          <o:OLEObject Type="Embed" ProgID="Word.Picture.8" ShapeID="_x0000_i1067" DrawAspect="Content" ObjectID="_1766337007" r:id="rId101"/>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8905" w:name="_Toc73963176"/>
      <w:bookmarkStart w:id="8906" w:name="_Toc75260354"/>
      <w:bookmarkStart w:id="8907" w:name="_Toc75275897"/>
      <w:bookmarkStart w:id="8908" w:name="_Toc75276407"/>
      <w:bookmarkStart w:id="8909" w:name="_Toc76541906"/>
      <w:bookmarkStart w:id="8910" w:name="_Toc82437677"/>
      <w:bookmarkStart w:id="8911" w:name="_Toc89945043"/>
      <w:bookmarkStart w:id="8912" w:name="_Toc98754061"/>
      <w:bookmarkStart w:id="8913" w:name="_Toc106181047"/>
      <w:bookmarkStart w:id="8914" w:name="_Toc114151092"/>
      <w:bookmarkStart w:id="8915" w:name="_Toc124151495"/>
      <w:bookmarkStart w:id="8916" w:name="_Toc124152015"/>
      <w:bookmarkStart w:id="8917" w:name="_Toc124152535"/>
      <w:bookmarkStart w:id="8918" w:name="_Toc130397067"/>
      <w:bookmarkStart w:id="8919" w:name="_Toc130397587"/>
      <w:bookmarkStart w:id="8920" w:name="_Toc137557195"/>
      <w:bookmarkStart w:id="8921" w:name="_Toc138861472"/>
      <w:bookmarkStart w:id="8922" w:name="_Toc145532415"/>
      <w:bookmarkStart w:id="8923" w:name="_Toc155294461"/>
      <w:r w:rsidRPr="00BE5108">
        <w:rPr>
          <w:rFonts w:eastAsiaTheme="minorEastAsia"/>
        </w:rPr>
        <w:t>D.2.5</w:t>
      </w:r>
      <w:r w:rsidRPr="00BE5108">
        <w:rPr>
          <w:rFonts w:eastAsiaTheme="minorEastAsia"/>
        </w:rPr>
        <w:tab/>
        <w:t>Receiver In-channel selectivity for IAB type 1-H</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8" type="#_x0000_t75" style="width:463pt;height:206pt" o:ole="">
            <v:imagedata r:id="rId102" o:title=""/>
          </v:shape>
          <o:OLEObject Type="Embed" ProgID="Word.Picture.8" ShapeID="_x0000_i1068" DrawAspect="Content" ObjectID="_1766337008" r:id="rId103"/>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8924" w:name="_Toc73963177"/>
      <w:bookmarkStart w:id="8925" w:name="_Toc75260355"/>
      <w:bookmarkStart w:id="8926" w:name="_Toc75275898"/>
      <w:bookmarkStart w:id="8927" w:name="_Toc75276408"/>
      <w:bookmarkStart w:id="8928" w:name="_Toc76541907"/>
      <w:bookmarkStart w:id="8929" w:name="_Toc82437678"/>
      <w:bookmarkStart w:id="8930" w:name="_Toc89945044"/>
      <w:bookmarkStart w:id="8931" w:name="_Toc98754062"/>
      <w:bookmarkStart w:id="8932" w:name="_Toc106181048"/>
      <w:bookmarkStart w:id="8933" w:name="_Toc114151093"/>
      <w:bookmarkStart w:id="8934" w:name="_Toc124151496"/>
      <w:bookmarkStart w:id="8935" w:name="_Toc124152016"/>
      <w:bookmarkStart w:id="8936" w:name="_Toc124152536"/>
      <w:bookmarkStart w:id="8937" w:name="_Toc130397068"/>
      <w:bookmarkStart w:id="8938" w:name="_Toc130397588"/>
      <w:bookmarkStart w:id="8939" w:name="_Toc137557196"/>
      <w:bookmarkStart w:id="8940" w:name="_Toc138861473"/>
      <w:bookmarkStart w:id="8941" w:name="_Toc145532416"/>
      <w:bookmarkStart w:id="8942" w:name="_Toc155294462"/>
      <w:r w:rsidRPr="00BE5108">
        <w:rPr>
          <w:rFonts w:eastAsiaTheme="minorEastAsia"/>
        </w:rPr>
        <w:t>D.2.6</w:t>
      </w:r>
      <w:r w:rsidRPr="00BE5108">
        <w:rPr>
          <w:rFonts w:eastAsiaTheme="minorEastAsia"/>
        </w:rPr>
        <w:tab/>
        <w:t>Receiver intermodulation for IAB type 1-H</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9" type="#_x0000_t75" style="width:477.5pt;height:200.5pt" o:ole="">
            <v:imagedata r:id="rId104" o:title=""/>
          </v:shape>
          <o:OLEObject Type="Embed" ProgID="Word.Picture.8" ShapeID="_x0000_i1069" DrawAspect="Content" ObjectID="_1766337009" r:id="rId105"/>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8943" w:name="_MON_1720598423"/>
    <w:bookmarkEnd w:id="8943"/>
    <w:p w14:paraId="484842D0" w14:textId="77777777" w:rsidR="00AE7A58" w:rsidRPr="00BE5108" w:rsidRDefault="00AE7A58" w:rsidP="00AE7A58">
      <w:pPr>
        <w:pStyle w:val="TH"/>
      </w:pPr>
      <w:r w:rsidRPr="00BE5108">
        <w:object w:dxaOrig="10175" w:dyaOrig="5100" w14:anchorId="3A2F6BD3">
          <v:shape id="_x0000_i1070" type="#_x0000_t75" style="width:477.5pt;height:247pt" o:ole="">
            <v:imagedata r:id="rId106" o:title=""/>
          </v:shape>
          <o:OLEObject Type="Embed" ProgID="Word.Picture.8" ShapeID="_x0000_i1070" DrawAspect="Content" ObjectID="_1766337010" r:id="rId107"/>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8944" w:name="_Toc73963178"/>
      <w:bookmarkStart w:id="8945" w:name="_Toc75260356"/>
      <w:bookmarkStart w:id="8946" w:name="_Toc75275899"/>
      <w:bookmarkStart w:id="8947" w:name="_Toc75276409"/>
      <w:bookmarkStart w:id="8948" w:name="_Toc76541908"/>
      <w:bookmarkStart w:id="8949" w:name="_Toc82437679"/>
      <w:bookmarkStart w:id="8950" w:name="_Toc89945045"/>
      <w:bookmarkStart w:id="8951" w:name="_Toc98754063"/>
      <w:bookmarkStart w:id="8952" w:name="_Toc106181049"/>
      <w:bookmarkStart w:id="8953" w:name="_Toc114151094"/>
      <w:bookmarkStart w:id="8954" w:name="_Toc124151497"/>
      <w:bookmarkStart w:id="8955" w:name="_Toc124152017"/>
      <w:bookmarkStart w:id="8956" w:name="_Toc124152537"/>
      <w:bookmarkStart w:id="8957" w:name="_Toc130397069"/>
      <w:bookmarkStart w:id="8958" w:name="_Toc130397589"/>
      <w:bookmarkStart w:id="8959" w:name="_Toc137557197"/>
      <w:bookmarkStart w:id="8960" w:name="_Toc138861474"/>
      <w:bookmarkStart w:id="8961" w:name="_Toc145532417"/>
      <w:bookmarkStart w:id="8962" w:name="_Toc155294463"/>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29A6621C" w14:textId="77777777" w:rsidR="002263FD" w:rsidRPr="00BE5108" w:rsidRDefault="002263FD" w:rsidP="002263FD">
      <w:pPr>
        <w:pStyle w:val="Heading3"/>
        <w:rPr>
          <w:rFonts w:eastAsiaTheme="minorEastAsia"/>
          <w:lang w:eastAsia="zh-CN"/>
        </w:rPr>
      </w:pPr>
      <w:bookmarkStart w:id="8963" w:name="_Toc73963179"/>
      <w:bookmarkStart w:id="8964" w:name="_Toc75260357"/>
      <w:bookmarkStart w:id="8965" w:name="_Toc75275900"/>
      <w:bookmarkStart w:id="8966" w:name="_Toc75276410"/>
      <w:bookmarkStart w:id="8967" w:name="_Toc76541909"/>
      <w:bookmarkStart w:id="8968" w:name="_Toc82437680"/>
      <w:bookmarkStart w:id="8969" w:name="_Toc89945046"/>
      <w:bookmarkStart w:id="8970" w:name="_Toc98754064"/>
      <w:bookmarkStart w:id="8971" w:name="_Toc106181050"/>
      <w:bookmarkStart w:id="8972" w:name="_Toc114151095"/>
      <w:bookmarkStart w:id="8973" w:name="_Toc124151498"/>
      <w:bookmarkStart w:id="8974" w:name="_Toc124152018"/>
      <w:bookmarkStart w:id="8975" w:name="_Toc124152538"/>
      <w:bookmarkStart w:id="8976" w:name="_Toc130397070"/>
      <w:bookmarkStart w:id="8977" w:name="_Toc130397590"/>
      <w:bookmarkStart w:id="8978" w:name="_Toc137557198"/>
      <w:bookmarkStart w:id="8979" w:name="_Toc138861475"/>
      <w:bookmarkStart w:id="8980" w:name="_Toc145532418"/>
      <w:bookmarkStart w:id="8981" w:name="_Toc155294464"/>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1" type="#_x0000_t75" style="width:463pt;height:206pt" o:ole="">
            <v:imagedata r:id="rId108" o:title=""/>
          </v:shape>
          <o:OLEObject Type="Embed" ProgID="Word.Picture.8" ShapeID="_x0000_i1071" DrawAspect="Content" ObjectID="_1766337011" r:id="rId109"/>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8982" w:name="_Toc73963180"/>
      <w:bookmarkStart w:id="8983" w:name="_Toc75260358"/>
      <w:bookmarkStart w:id="8984" w:name="_Toc75275901"/>
      <w:bookmarkStart w:id="8985" w:name="_Toc75276411"/>
      <w:bookmarkStart w:id="8986" w:name="_Toc76541910"/>
      <w:bookmarkStart w:id="8987" w:name="_Toc82437681"/>
      <w:bookmarkStart w:id="8988" w:name="_Toc89945047"/>
      <w:bookmarkStart w:id="8989" w:name="_Toc98754065"/>
      <w:bookmarkStart w:id="8990" w:name="_Toc106181051"/>
      <w:bookmarkStart w:id="8991" w:name="_Toc114151096"/>
      <w:bookmarkStart w:id="8992" w:name="_Toc124151499"/>
      <w:bookmarkStart w:id="8993" w:name="_Toc124152019"/>
      <w:bookmarkStart w:id="8994" w:name="_Toc124152539"/>
      <w:bookmarkStart w:id="8995" w:name="_Toc130397071"/>
      <w:bookmarkStart w:id="8996" w:name="_Toc130397591"/>
      <w:bookmarkStart w:id="8997" w:name="_Toc137557199"/>
      <w:bookmarkStart w:id="8998" w:name="_Toc138861476"/>
      <w:bookmarkStart w:id="8999" w:name="_Toc145532419"/>
      <w:bookmarkStart w:id="9000" w:name="_Toc155294465"/>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9001" w:name="_Hlk82436567"/>
      <w:r w:rsidRPr="00BE5108">
        <w:rPr>
          <w:rFonts w:eastAsiaTheme="minorEastAsia"/>
        </w:rPr>
        <w:tab/>
      </w:r>
      <w:bookmarkEnd w:id="9001"/>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9002" w:name="_Toc73963181"/>
      <w:bookmarkStart w:id="9003" w:name="_Toc75260359"/>
      <w:bookmarkStart w:id="9004" w:name="_Toc75275902"/>
      <w:bookmarkStart w:id="9005" w:name="_Toc75276412"/>
      <w:bookmarkStart w:id="9006" w:name="_Toc76541911"/>
      <w:bookmarkStart w:id="9007" w:name="_Toc82437682"/>
      <w:bookmarkStart w:id="9008" w:name="_Toc89945048"/>
      <w:bookmarkStart w:id="9009" w:name="_Toc98754066"/>
      <w:bookmarkStart w:id="9010" w:name="_Toc106181052"/>
      <w:bookmarkStart w:id="9011" w:name="_Toc114151097"/>
      <w:bookmarkStart w:id="9012" w:name="_Toc124151500"/>
      <w:bookmarkStart w:id="9013" w:name="_Toc124152020"/>
      <w:bookmarkStart w:id="9014" w:name="_Toc124152540"/>
      <w:bookmarkStart w:id="9015" w:name="_Toc130397072"/>
      <w:bookmarkStart w:id="9016" w:name="_Toc130397592"/>
      <w:bookmarkStart w:id="9017" w:name="_Toc137557200"/>
      <w:bookmarkStart w:id="9018" w:name="_Toc138861477"/>
      <w:bookmarkStart w:id="9019" w:name="_Toc145532420"/>
      <w:bookmarkStart w:id="9020" w:name="_Toc155294466"/>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9021"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9022" w:name="_Toc75260360"/>
      <w:bookmarkStart w:id="9023" w:name="_Toc75275903"/>
      <w:bookmarkStart w:id="9024" w:name="_Toc75276413"/>
      <w:bookmarkStart w:id="9025" w:name="_Toc76541912"/>
      <w:bookmarkStart w:id="9026" w:name="_Toc82437683"/>
      <w:bookmarkStart w:id="9027" w:name="_Toc89945049"/>
      <w:bookmarkStart w:id="9028" w:name="_Toc98754067"/>
      <w:bookmarkStart w:id="9029" w:name="_Toc106181053"/>
      <w:bookmarkStart w:id="9030" w:name="_Toc114151098"/>
      <w:bookmarkStart w:id="9031" w:name="_Toc124151501"/>
      <w:bookmarkStart w:id="9032" w:name="_Toc124152021"/>
      <w:bookmarkStart w:id="9033" w:name="_Toc124152541"/>
      <w:bookmarkStart w:id="9034" w:name="_Toc130397073"/>
      <w:bookmarkStart w:id="9035" w:name="_Toc130397593"/>
      <w:bookmarkStart w:id="9036" w:name="_Toc137557201"/>
      <w:bookmarkStart w:id="9037" w:name="_Toc138861478"/>
      <w:bookmarkStart w:id="9038" w:name="_Toc145532421"/>
      <w:bookmarkStart w:id="9039" w:name="_Toc155294467"/>
      <w:r w:rsidRPr="00BE5108">
        <w:rPr>
          <w:rFonts w:eastAsiaTheme="minorEastAsia"/>
        </w:rPr>
        <w:t>Annex E (normative):</w:t>
      </w:r>
      <w:r w:rsidR="00057BA3" w:rsidRPr="00BE5108">
        <w:rPr>
          <w:rFonts w:eastAsiaTheme="minorEastAsia"/>
        </w:rPr>
        <w:br/>
      </w:r>
      <w:r w:rsidRPr="00BE5108">
        <w:rPr>
          <w:rFonts w:eastAsiaTheme="minorEastAsia"/>
        </w:rPr>
        <w:t>Characteristics of interfering signals</w:t>
      </w:r>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3C2EDC1A" w14:textId="42274E08" w:rsidR="008D3EE5" w:rsidRPr="00BE5108" w:rsidRDefault="008D3EE5" w:rsidP="00E55627">
      <w:pPr>
        <w:pStyle w:val="Heading1"/>
        <w:rPr>
          <w:rFonts w:eastAsiaTheme="minorEastAsia"/>
          <w:lang w:eastAsia="en-GB"/>
        </w:rPr>
      </w:pPr>
      <w:bookmarkStart w:id="9040" w:name="_Toc73963183"/>
      <w:bookmarkStart w:id="9041" w:name="_Toc75260361"/>
      <w:bookmarkStart w:id="9042" w:name="_Toc75275904"/>
      <w:bookmarkStart w:id="9043" w:name="_Toc75276414"/>
      <w:bookmarkStart w:id="9044" w:name="_Toc76541913"/>
      <w:bookmarkStart w:id="9045" w:name="_Toc82437684"/>
      <w:bookmarkStart w:id="9046" w:name="_Toc89945050"/>
      <w:bookmarkStart w:id="9047" w:name="_Toc98754068"/>
      <w:bookmarkStart w:id="9048" w:name="_Toc106181054"/>
      <w:bookmarkStart w:id="9049" w:name="_Toc114151099"/>
      <w:bookmarkStart w:id="9050" w:name="_Toc124151502"/>
      <w:bookmarkStart w:id="9051" w:name="_Toc124152022"/>
      <w:bookmarkStart w:id="9052" w:name="_Toc124152542"/>
      <w:bookmarkStart w:id="9053" w:name="_Toc130397074"/>
      <w:bookmarkStart w:id="9054" w:name="_Toc130397594"/>
      <w:bookmarkStart w:id="9055" w:name="_Toc137557202"/>
      <w:bookmarkStart w:id="9056" w:name="_Toc138861479"/>
      <w:bookmarkStart w:id="9057" w:name="_Toc145532422"/>
      <w:bookmarkStart w:id="9058" w:name="_Toc155294468"/>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9059" w:name="_Toc73963184"/>
      <w:bookmarkStart w:id="9060" w:name="_Toc75260362"/>
      <w:bookmarkStart w:id="9061" w:name="_Toc75275905"/>
      <w:bookmarkStart w:id="9062" w:name="_Toc75276415"/>
      <w:bookmarkStart w:id="9063" w:name="_Toc76541914"/>
      <w:bookmarkStart w:id="9064" w:name="_Toc82437685"/>
      <w:bookmarkStart w:id="9065" w:name="_Toc89945051"/>
      <w:bookmarkStart w:id="9066" w:name="_Toc98754069"/>
      <w:bookmarkStart w:id="9067" w:name="_Toc106181055"/>
      <w:bookmarkStart w:id="9068" w:name="_Toc114151100"/>
      <w:bookmarkStart w:id="9069" w:name="_Toc124151503"/>
      <w:bookmarkStart w:id="9070" w:name="_Toc124152023"/>
      <w:bookmarkStart w:id="9071" w:name="_Toc124152543"/>
      <w:bookmarkStart w:id="9072" w:name="_Toc130397075"/>
      <w:bookmarkStart w:id="9073" w:name="_Toc130397595"/>
      <w:bookmarkStart w:id="9074" w:name="_Toc137557203"/>
      <w:bookmarkStart w:id="9075" w:name="_Toc138861480"/>
      <w:bookmarkStart w:id="9076" w:name="_Toc145532423"/>
      <w:bookmarkStart w:id="9077" w:name="_Toc155294469"/>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9078"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9079" w:name="_Toc75260363"/>
      <w:bookmarkStart w:id="9080" w:name="_Toc75275906"/>
      <w:bookmarkStart w:id="9081" w:name="_Toc75276416"/>
      <w:bookmarkStart w:id="9082" w:name="_Toc76541915"/>
      <w:bookmarkStart w:id="9083" w:name="_Toc82437686"/>
      <w:bookmarkStart w:id="9084" w:name="_Toc89945052"/>
      <w:bookmarkStart w:id="9085" w:name="_Toc98754070"/>
      <w:bookmarkStart w:id="9086" w:name="_Toc106181056"/>
      <w:bookmarkStart w:id="9087" w:name="_Toc114151101"/>
      <w:bookmarkStart w:id="9088" w:name="_Toc124151504"/>
      <w:bookmarkStart w:id="9089" w:name="_Toc124152024"/>
      <w:bookmarkStart w:id="9090" w:name="_Toc124152544"/>
      <w:bookmarkStart w:id="9091" w:name="_Toc130397076"/>
      <w:bookmarkStart w:id="9092" w:name="_Toc130397596"/>
      <w:bookmarkStart w:id="9093" w:name="_Toc137557204"/>
      <w:bookmarkStart w:id="9094" w:name="_Toc138861481"/>
      <w:bookmarkStart w:id="9095" w:name="_Toc145532424"/>
      <w:bookmarkStart w:id="9096" w:name="_Toc155294470"/>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4CC6E4A0" w14:textId="6DBB3918" w:rsidR="00224940" w:rsidRPr="00BE5108" w:rsidRDefault="00224940" w:rsidP="006E01F2">
      <w:pPr>
        <w:pStyle w:val="Heading1"/>
        <w:rPr>
          <w:rFonts w:eastAsiaTheme="minorEastAsia"/>
        </w:rPr>
      </w:pPr>
      <w:bookmarkStart w:id="9097" w:name="_Toc73963186"/>
      <w:bookmarkStart w:id="9098" w:name="_Toc75260364"/>
      <w:bookmarkStart w:id="9099" w:name="_Toc75275907"/>
      <w:bookmarkStart w:id="9100" w:name="_Toc75276417"/>
      <w:bookmarkStart w:id="9101" w:name="_Toc76541916"/>
      <w:bookmarkStart w:id="9102" w:name="_Toc82437687"/>
      <w:bookmarkStart w:id="9103" w:name="_Toc89945053"/>
      <w:bookmarkStart w:id="9104" w:name="_Toc98754071"/>
      <w:bookmarkStart w:id="9105" w:name="_Toc106181057"/>
      <w:bookmarkStart w:id="9106" w:name="_Toc114151102"/>
      <w:bookmarkStart w:id="9107" w:name="_Toc124151505"/>
      <w:bookmarkStart w:id="9108" w:name="_Toc124152025"/>
      <w:bookmarkStart w:id="9109" w:name="_Toc124152545"/>
      <w:bookmarkStart w:id="9110" w:name="_Toc130397077"/>
      <w:bookmarkStart w:id="9111" w:name="_Toc130397597"/>
      <w:bookmarkStart w:id="9112" w:name="_Toc137557205"/>
      <w:bookmarkStart w:id="9113" w:name="_Toc138861482"/>
      <w:bookmarkStart w:id="9114" w:name="_Toc145532425"/>
      <w:bookmarkStart w:id="9115" w:name="_Toc155294471"/>
      <w:r w:rsidRPr="00BE5108">
        <w:rPr>
          <w:rFonts w:eastAsiaTheme="minorEastAsia"/>
        </w:rPr>
        <w:t>F.1</w:t>
      </w:r>
      <w:r w:rsidRPr="00BE5108">
        <w:rPr>
          <w:rFonts w:eastAsiaTheme="minorEastAsia"/>
        </w:rPr>
        <w:tab/>
        <w:t>Static propagation condition</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9116" w:name="_Toc73963187"/>
      <w:bookmarkStart w:id="9117" w:name="_Toc75260365"/>
      <w:bookmarkStart w:id="9118" w:name="_Toc75275908"/>
      <w:bookmarkStart w:id="9119" w:name="_Toc75276418"/>
      <w:bookmarkStart w:id="9120" w:name="_Toc76541917"/>
      <w:bookmarkStart w:id="9121" w:name="_Toc82437688"/>
      <w:bookmarkStart w:id="9122" w:name="_Toc89945054"/>
      <w:bookmarkStart w:id="9123" w:name="_Toc98754072"/>
      <w:bookmarkStart w:id="9124" w:name="_Toc106181058"/>
      <w:bookmarkStart w:id="9125" w:name="_Toc114151103"/>
      <w:bookmarkStart w:id="9126" w:name="_Toc124151506"/>
      <w:bookmarkStart w:id="9127" w:name="_Toc124152026"/>
      <w:bookmarkStart w:id="9128" w:name="_Toc124152546"/>
      <w:bookmarkStart w:id="9129" w:name="_Toc130397078"/>
      <w:bookmarkStart w:id="9130" w:name="_Toc130397598"/>
      <w:bookmarkStart w:id="9131" w:name="_Toc137557206"/>
      <w:bookmarkStart w:id="9132" w:name="_Toc138861483"/>
      <w:bookmarkStart w:id="9133" w:name="_Toc145532426"/>
      <w:bookmarkStart w:id="9134" w:name="_Toc155294472"/>
      <w:r w:rsidRPr="00BE5108">
        <w:rPr>
          <w:rFonts w:eastAsiaTheme="minorEastAsia"/>
        </w:rPr>
        <w:t>F1.1</w:t>
      </w:r>
      <w:r w:rsidRPr="00BE5108">
        <w:rPr>
          <w:rFonts w:eastAsiaTheme="minorEastAsia"/>
        </w:rPr>
        <w:tab/>
        <w:t>IAB-MT receiver with 2RX</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9135" w:name="_Toc73963188"/>
      <w:bookmarkStart w:id="9136" w:name="_Toc75260366"/>
      <w:bookmarkStart w:id="9137" w:name="_Toc75275909"/>
      <w:bookmarkStart w:id="9138" w:name="_Toc75276419"/>
      <w:bookmarkStart w:id="9139" w:name="_Toc76541918"/>
      <w:bookmarkStart w:id="9140" w:name="_Toc82437689"/>
      <w:bookmarkStart w:id="9141" w:name="_Toc89945055"/>
      <w:bookmarkStart w:id="9142" w:name="_Toc98754073"/>
      <w:bookmarkStart w:id="9143" w:name="_Toc106181059"/>
      <w:bookmarkStart w:id="9144" w:name="_Toc114151104"/>
      <w:bookmarkStart w:id="9145" w:name="_Toc124151507"/>
      <w:bookmarkStart w:id="9146" w:name="_Toc124152027"/>
      <w:bookmarkStart w:id="9147" w:name="_Toc124152547"/>
      <w:bookmarkStart w:id="9148" w:name="_Toc130397079"/>
      <w:bookmarkStart w:id="9149" w:name="_Toc130397599"/>
      <w:bookmarkStart w:id="9150" w:name="_Toc137557207"/>
      <w:bookmarkStart w:id="9151" w:name="_Toc138861484"/>
      <w:bookmarkStart w:id="9152" w:name="_Toc145532427"/>
      <w:bookmarkStart w:id="9153" w:name="_Toc155294473"/>
      <w:r w:rsidRPr="00BE5108">
        <w:rPr>
          <w:rFonts w:eastAsiaTheme="minorEastAsia"/>
        </w:rPr>
        <w:t>F.2</w:t>
      </w:r>
      <w:r w:rsidRPr="00BE5108">
        <w:rPr>
          <w:rFonts w:eastAsiaTheme="minorEastAsia"/>
        </w:rPr>
        <w:tab/>
        <w:t>Multi-path fading propagation conditions</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128CB45D" w14:textId="135A5E0D" w:rsidR="00051AAE" w:rsidRPr="00BE5108" w:rsidRDefault="00051AAE" w:rsidP="00051AAE">
      <w:pPr>
        <w:pStyle w:val="Heading2"/>
        <w:rPr>
          <w:rFonts w:eastAsiaTheme="minorEastAsia"/>
        </w:rPr>
      </w:pPr>
      <w:bookmarkStart w:id="9154" w:name="_Toc75275910"/>
      <w:bookmarkStart w:id="9155" w:name="_Toc75276420"/>
      <w:bookmarkStart w:id="9156" w:name="_Toc76541919"/>
      <w:bookmarkStart w:id="9157" w:name="_Toc82437690"/>
      <w:bookmarkStart w:id="9158" w:name="_Toc89945056"/>
      <w:bookmarkStart w:id="9159" w:name="_Toc98754074"/>
      <w:bookmarkStart w:id="9160" w:name="_Toc106181060"/>
      <w:bookmarkStart w:id="9161" w:name="_Toc114151105"/>
      <w:bookmarkStart w:id="9162" w:name="_Toc124151508"/>
      <w:bookmarkStart w:id="9163" w:name="_Toc124152028"/>
      <w:bookmarkStart w:id="9164" w:name="_Toc124152548"/>
      <w:bookmarkStart w:id="9165" w:name="_Toc130397080"/>
      <w:bookmarkStart w:id="9166" w:name="_Toc130397600"/>
      <w:bookmarkStart w:id="9167" w:name="_Toc137557208"/>
      <w:bookmarkStart w:id="9168" w:name="_Toc138861485"/>
      <w:bookmarkStart w:id="9169" w:name="_Toc145532428"/>
      <w:bookmarkStart w:id="9170" w:name="_Toc155294474"/>
      <w:r w:rsidRPr="00BE5108">
        <w:rPr>
          <w:rFonts w:eastAsiaTheme="minorEastAsia"/>
        </w:rPr>
        <w:t>F.2.1</w:t>
      </w:r>
      <w:r w:rsidRPr="00BE5108">
        <w:rPr>
          <w:rFonts w:eastAsiaTheme="minorEastAsia"/>
        </w:rPr>
        <w:tab/>
        <w:t>General</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5F8A65B5" w:rsidR="00224940" w:rsidRPr="00BE5108" w:rsidRDefault="009F74C2" w:rsidP="00224940">
      <w:pPr>
        <w:pStyle w:val="B1"/>
        <w:rPr>
          <w:rFonts w:eastAsiaTheme="minorEastAsia"/>
          <w:snapToGrid w:val="0"/>
        </w:rPr>
      </w:pPr>
      <w:r w:rsidRPr="00BE5108">
        <w:rPr>
          <w:snapToGrid w:val="0"/>
        </w:rPr>
        <w:t>-</w:t>
      </w:r>
      <w:r w:rsidRPr="00BE5108">
        <w:rPr>
          <w:snapToGrid w:val="0"/>
        </w:rPr>
        <w:tab/>
        <w:t>Different models are used for FR1 (410 MHz - 7.125 GHz) and FR2</w:t>
      </w:r>
      <w:r>
        <w:rPr>
          <w:snapToGrid w:val="0"/>
        </w:rPr>
        <w:t>-1</w:t>
      </w:r>
      <w:r w:rsidRPr="00BE5108">
        <w:rPr>
          <w:snapToGrid w:val="0"/>
        </w:rPr>
        <w:t xml:space="preserve"> (24.25 GHz – 52.6 GHz).</w:t>
      </w:r>
    </w:p>
    <w:p w14:paraId="79B40C59" w14:textId="14FA9AD0" w:rsidR="00224940" w:rsidRPr="00BE5108" w:rsidRDefault="00224940" w:rsidP="006E01F2">
      <w:pPr>
        <w:pStyle w:val="Heading2"/>
        <w:rPr>
          <w:rFonts w:eastAsiaTheme="minorEastAsia"/>
        </w:rPr>
      </w:pPr>
      <w:bookmarkStart w:id="9171" w:name="_Toc73963189"/>
      <w:bookmarkStart w:id="9172" w:name="_Toc75260367"/>
      <w:bookmarkStart w:id="9173" w:name="_Toc75275911"/>
      <w:bookmarkStart w:id="9174" w:name="_Toc75276421"/>
      <w:bookmarkStart w:id="9175" w:name="_Toc76541920"/>
      <w:bookmarkStart w:id="9176" w:name="_Toc82437691"/>
      <w:bookmarkStart w:id="9177" w:name="_Toc89945057"/>
      <w:bookmarkStart w:id="9178" w:name="_Toc98754075"/>
      <w:bookmarkStart w:id="9179" w:name="_Toc106181061"/>
      <w:bookmarkStart w:id="9180" w:name="_Toc114151106"/>
      <w:bookmarkStart w:id="9181" w:name="_Toc124151509"/>
      <w:bookmarkStart w:id="9182" w:name="_Toc124152029"/>
      <w:bookmarkStart w:id="9183" w:name="_Toc124152549"/>
      <w:bookmarkStart w:id="9184" w:name="_Toc130397081"/>
      <w:bookmarkStart w:id="9185" w:name="_Toc130397601"/>
      <w:bookmarkStart w:id="9186" w:name="_Toc137557209"/>
      <w:bookmarkStart w:id="9187" w:name="_Toc138861486"/>
      <w:bookmarkStart w:id="9188" w:name="_Toc145532429"/>
      <w:bookmarkStart w:id="9189" w:name="_Toc155294475"/>
      <w:r w:rsidRPr="00BE5108">
        <w:rPr>
          <w:rFonts w:eastAsiaTheme="minorEastAsia"/>
        </w:rPr>
        <w:t>F.2.</w:t>
      </w:r>
      <w:r w:rsidR="00051AAE" w:rsidRPr="00BE5108">
        <w:rPr>
          <w:rFonts w:eastAsiaTheme="minorEastAsia"/>
        </w:rPr>
        <w:t>2</w:t>
      </w:r>
      <w:r w:rsidRPr="00BE5108">
        <w:rPr>
          <w:rFonts w:eastAsiaTheme="minorEastAsia"/>
        </w:rPr>
        <w:tab/>
        <w:t>Delay profiles</w:t>
      </w:r>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251DABB7" w14:textId="3AC1AB74" w:rsidR="00051AAE" w:rsidRPr="00BE5108" w:rsidRDefault="00051AAE" w:rsidP="00051AAE">
      <w:pPr>
        <w:pStyle w:val="Heading3"/>
        <w:rPr>
          <w:rFonts w:eastAsiaTheme="minorEastAsia"/>
        </w:rPr>
      </w:pPr>
      <w:bookmarkStart w:id="9190" w:name="_Toc75275912"/>
      <w:bookmarkStart w:id="9191" w:name="_Toc75276422"/>
      <w:bookmarkStart w:id="9192" w:name="_Toc76541921"/>
      <w:bookmarkStart w:id="9193" w:name="_Toc82437692"/>
      <w:bookmarkStart w:id="9194" w:name="_Toc89945058"/>
      <w:bookmarkStart w:id="9195" w:name="_Toc98754076"/>
      <w:bookmarkStart w:id="9196" w:name="_Toc106181062"/>
      <w:bookmarkStart w:id="9197" w:name="_Toc114151107"/>
      <w:bookmarkStart w:id="9198" w:name="_Toc124151510"/>
      <w:bookmarkStart w:id="9199" w:name="_Toc124152030"/>
      <w:bookmarkStart w:id="9200" w:name="_Toc124152550"/>
      <w:bookmarkStart w:id="9201" w:name="_Toc130397082"/>
      <w:bookmarkStart w:id="9202" w:name="_Toc130397602"/>
      <w:bookmarkStart w:id="9203" w:name="_Toc137557210"/>
      <w:bookmarkStart w:id="9204" w:name="_Toc138861487"/>
      <w:bookmarkStart w:id="9205" w:name="_Toc145532430"/>
      <w:bookmarkStart w:id="9206" w:name="_Toc155294476"/>
      <w:r w:rsidRPr="00BE5108">
        <w:rPr>
          <w:rFonts w:eastAsiaTheme="minorEastAsia"/>
        </w:rPr>
        <w:t>F.2.2.1</w:t>
      </w:r>
      <w:r w:rsidRPr="00BE5108">
        <w:rPr>
          <w:rFonts w:eastAsiaTheme="minorEastAsia"/>
        </w:rPr>
        <w:tab/>
        <w:t>General</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9207" w:name="_Toc73963190"/>
      <w:bookmarkStart w:id="9208" w:name="_Toc75260368"/>
      <w:bookmarkStart w:id="9209" w:name="_Toc75275913"/>
      <w:bookmarkStart w:id="9210" w:name="_Toc75276423"/>
      <w:bookmarkStart w:id="9211" w:name="_Toc76541922"/>
      <w:bookmarkStart w:id="9212" w:name="_Toc82437693"/>
      <w:bookmarkStart w:id="9213" w:name="_Toc89945059"/>
      <w:bookmarkStart w:id="9214" w:name="_Toc98754077"/>
      <w:bookmarkStart w:id="9215" w:name="_Toc106181063"/>
      <w:bookmarkStart w:id="9216" w:name="_Toc114151108"/>
      <w:bookmarkStart w:id="9217" w:name="_Toc124151511"/>
      <w:bookmarkStart w:id="9218" w:name="_Toc124152031"/>
      <w:bookmarkStart w:id="9219" w:name="_Toc124152551"/>
      <w:bookmarkStart w:id="9220" w:name="_Toc130397083"/>
      <w:bookmarkStart w:id="9221" w:name="_Toc130397603"/>
      <w:bookmarkStart w:id="9222" w:name="_Toc137557211"/>
      <w:bookmarkStart w:id="9223" w:name="_Toc138861488"/>
      <w:bookmarkStart w:id="9224" w:name="_Toc145532431"/>
      <w:bookmarkStart w:id="9225" w:name="_Toc155294477"/>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9226" w:name="_Toc73963191"/>
      <w:bookmarkStart w:id="9227" w:name="_Toc75260369"/>
      <w:bookmarkStart w:id="9228" w:name="_Toc75275914"/>
      <w:bookmarkStart w:id="9229" w:name="_Toc75276424"/>
      <w:bookmarkStart w:id="9230" w:name="_Toc76541923"/>
      <w:bookmarkStart w:id="9231" w:name="_Toc82437694"/>
      <w:bookmarkStart w:id="9232" w:name="_Toc89945060"/>
      <w:bookmarkStart w:id="9233" w:name="_Toc98754078"/>
      <w:bookmarkStart w:id="9234" w:name="_Toc106181064"/>
      <w:bookmarkStart w:id="9235" w:name="_Toc114151109"/>
      <w:bookmarkStart w:id="9236" w:name="_Toc124151512"/>
      <w:bookmarkStart w:id="9237" w:name="_Toc124152032"/>
      <w:bookmarkStart w:id="9238" w:name="_Toc124152552"/>
      <w:bookmarkStart w:id="9239" w:name="_Toc130397084"/>
      <w:bookmarkStart w:id="9240" w:name="_Toc130397604"/>
      <w:bookmarkStart w:id="9241" w:name="_Toc137557212"/>
      <w:bookmarkStart w:id="9242" w:name="_Toc138861489"/>
      <w:bookmarkStart w:id="9243" w:name="_Toc145532432"/>
      <w:bookmarkStart w:id="9244" w:name="_Toc155294478"/>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9245" w:name="_Toc73963192"/>
      <w:bookmarkStart w:id="9246" w:name="_Toc75260370"/>
      <w:bookmarkStart w:id="9247" w:name="_Toc75275915"/>
      <w:bookmarkStart w:id="9248" w:name="_Toc75276425"/>
      <w:bookmarkStart w:id="9249" w:name="_Toc76541924"/>
      <w:bookmarkStart w:id="9250" w:name="_Toc82437695"/>
      <w:bookmarkStart w:id="9251" w:name="_Toc89945061"/>
      <w:bookmarkStart w:id="9252" w:name="_Toc98754079"/>
      <w:bookmarkStart w:id="9253" w:name="_Toc106181065"/>
      <w:bookmarkStart w:id="9254" w:name="_Toc114151110"/>
      <w:bookmarkStart w:id="9255" w:name="_Toc124151513"/>
      <w:bookmarkStart w:id="9256" w:name="_Toc124152033"/>
      <w:bookmarkStart w:id="9257" w:name="_Toc124152553"/>
      <w:bookmarkStart w:id="9258" w:name="_Toc130397085"/>
      <w:bookmarkStart w:id="9259" w:name="_Toc130397605"/>
      <w:bookmarkStart w:id="9260" w:name="_Toc137557213"/>
      <w:bookmarkStart w:id="9261" w:name="_Toc138861490"/>
      <w:bookmarkStart w:id="9262" w:name="_Toc145532433"/>
      <w:bookmarkStart w:id="9263" w:name="_Toc155294479"/>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389F8F9E" w14:textId="29AFE253" w:rsidR="00051AAE" w:rsidRPr="00BE5108" w:rsidRDefault="00051AAE" w:rsidP="00051AAE">
      <w:pPr>
        <w:pStyle w:val="Heading3"/>
        <w:rPr>
          <w:rFonts w:eastAsiaTheme="minorEastAsia"/>
        </w:rPr>
      </w:pPr>
      <w:bookmarkStart w:id="9264" w:name="_Toc75275916"/>
      <w:bookmarkStart w:id="9265" w:name="_Toc75276426"/>
      <w:bookmarkStart w:id="9266" w:name="_Toc76541925"/>
      <w:bookmarkStart w:id="9267" w:name="_Toc82437696"/>
      <w:bookmarkStart w:id="9268" w:name="_Toc89945062"/>
      <w:bookmarkStart w:id="9269" w:name="_Toc98754080"/>
      <w:bookmarkStart w:id="9270" w:name="_Toc106181066"/>
      <w:bookmarkStart w:id="9271" w:name="_Toc114151111"/>
      <w:bookmarkStart w:id="9272" w:name="_Toc124151514"/>
      <w:bookmarkStart w:id="9273" w:name="_Toc124152034"/>
      <w:bookmarkStart w:id="9274" w:name="_Toc124152554"/>
      <w:bookmarkStart w:id="9275" w:name="_Toc130397086"/>
      <w:bookmarkStart w:id="9276" w:name="_Toc130397606"/>
      <w:bookmarkStart w:id="9277" w:name="_Toc137557214"/>
      <w:bookmarkStart w:id="9278" w:name="_Toc138861491"/>
      <w:bookmarkStart w:id="9279" w:name="_Toc145532434"/>
      <w:bookmarkStart w:id="9280" w:name="_Toc155294480"/>
      <w:r w:rsidRPr="00BE5108">
        <w:rPr>
          <w:rFonts w:eastAsiaTheme="minorEastAsia"/>
        </w:rPr>
        <w:t>F.2.4.1</w:t>
      </w:r>
      <w:r w:rsidRPr="00BE5108">
        <w:rPr>
          <w:rFonts w:eastAsiaTheme="minorEastAsia"/>
        </w:rPr>
        <w:tab/>
        <w:t>General</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9281" w:name="_Toc73963193"/>
      <w:bookmarkStart w:id="9282" w:name="_Toc75260371"/>
      <w:bookmarkStart w:id="9283" w:name="_Toc75275917"/>
      <w:bookmarkStart w:id="9284" w:name="_Toc75276427"/>
      <w:bookmarkStart w:id="9285" w:name="_Toc76541926"/>
      <w:bookmarkStart w:id="9286" w:name="_Toc82437697"/>
      <w:bookmarkStart w:id="9287" w:name="_Toc89945063"/>
      <w:bookmarkStart w:id="9288" w:name="_Toc98754081"/>
      <w:bookmarkStart w:id="9289" w:name="_Toc106181067"/>
      <w:bookmarkStart w:id="9290" w:name="_Toc114151112"/>
      <w:bookmarkStart w:id="9291" w:name="_Toc124151515"/>
      <w:bookmarkStart w:id="9292" w:name="_Toc124152035"/>
      <w:bookmarkStart w:id="9293" w:name="_Toc124152555"/>
      <w:bookmarkStart w:id="9294" w:name="_Toc130397087"/>
      <w:bookmarkStart w:id="9295" w:name="_Toc130397607"/>
      <w:bookmarkStart w:id="9296" w:name="_Toc137557215"/>
      <w:bookmarkStart w:id="9297" w:name="_Toc138861492"/>
      <w:bookmarkStart w:id="9298" w:name="_Toc145532435"/>
      <w:bookmarkStart w:id="9299" w:name="_Toc155294481"/>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574468BE" w14:textId="7BBE7A89" w:rsidR="00051AAE" w:rsidRPr="00BE5108" w:rsidRDefault="00051AAE" w:rsidP="00463AFD">
      <w:pPr>
        <w:pStyle w:val="Heading4"/>
        <w:rPr>
          <w:rFonts w:eastAsiaTheme="minorHAnsi"/>
        </w:rPr>
      </w:pPr>
      <w:bookmarkStart w:id="9300" w:name="_Toc75275918"/>
      <w:bookmarkStart w:id="9301" w:name="_Toc75276428"/>
      <w:bookmarkStart w:id="9302" w:name="_Toc76541927"/>
      <w:bookmarkStart w:id="9303" w:name="_Toc82437698"/>
      <w:bookmarkStart w:id="9304" w:name="_Toc89945064"/>
      <w:bookmarkStart w:id="9305" w:name="_Toc98754082"/>
      <w:bookmarkStart w:id="9306" w:name="_Toc106181068"/>
      <w:bookmarkStart w:id="9307" w:name="_Toc114151113"/>
      <w:bookmarkStart w:id="9308" w:name="_Toc124151516"/>
      <w:bookmarkStart w:id="9309" w:name="_Toc124152036"/>
      <w:bookmarkStart w:id="9310" w:name="_Toc124152556"/>
      <w:bookmarkStart w:id="9311" w:name="_Toc130397088"/>
      <w:bookmarkStart w:id="9312" w:name="_Toc130397608"/>
      <w:bookmarkStart w:id="9313" w:name="_Toc137557216"/>
      <w:bookmarkStart w:id="9314" w:name="_Toc138861493"/>
      <w:bookmarkStart w:id="9315" w:name="_Toc145532436"/>
      <w:bookmarkStart w:id="9316" w:name="_Toc155294482"/>
      <w:r w:rsidRPr="00BE5108">
        <w:rPr>
          <w:rFonts w:eastAsiaTheme="minorEastAsia"/>
          <w:lang w:eastAsia="ko-KR"/>
        </w:rPr>
        <w:t>F.2.4.2.1</w:t>
      </w:r>
      <w:r w:rsidRPr="00BE5108">
        <w:rPr>
          <w:rFonts w:eastAsiaTheme="minorEastAsia"/>
          <w:lang w:eastAsia="ko-KR"/>
        </w:rPr>
        <w:tab/>
        <w:t>General</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9317" w:name="_Toc73963194"/>
      <w:bookmarkStart w:id="9318" w:name="_Toc75260372"/>
      <w:bookmarkStart w:id="9319" w:name="_Toc75275919"/>
      <w:bookmarkStart w:id="9320" w:name="_Toc75276429"/>
      <w:bookmarkStart w:id="9321" w:name="_Toc76541928"/>
      <w:bookmarkStart w:id="9322" w:name="_Toc82437699"/>
      <w:bookmarkStart w:id="9323" w:name="_Toc89945065"/>
      <w:bookmarkStart w:id="9324" w:name="_Toc98754083"/>
      <w:bookmarkStart w:id="9325" w:name="_Toc106181069"/>
      <w:bookmarkStart w:id="9326" w:name="_Toc114151114"/>
      <w:bookmarkStart w:id="9327" w:name="_Toc124151517"/>
      <w:bookmarkStart w:id="9328" w:name="_Toc124152037"/>
      <w:bookmarkStart w:id="9329" w:name="_Toc124152557"/>
      <w:bookmarkStart w:id="9330" w:name="_Toc130397089"/>
      <w:bookmarkStart w:id="9331" w:name="_Toc130397609"/>
      <w:bookmarkStart w:id="9332" w:name="_Toc137557217"/>
      <w:bookmarkStart w:id="9333" w:name="_Toc138861494"/>
      <w:bookmarkStart w:id="9334" w:name="_Toc145532437"/>
      <w:bookmarkStart w:id="9335" w:name="_Toc155294483"/>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2" type="#_x0000_t75" style="width:283pt;height:160pt" o:ole="">
                  <v:imagedata r:id="rId117" o:title=""/>
                </v:shape>
                <o:OLEObject Type="Embed" ProgID="Equation.DSMT4" ShapeID="_x0000_i1072" DrawAspect="Content" ObjectID="_1766337012" r:id="rId118"/>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9336" w:name="_Toc73963195"/>
      <w:bookmarkStart w:id="9337" w:name="_Toc75260373"/>
      <w:bookmarkStart w:id="9338" w:name="_Toc75275920"/>
      <w:bookmarkStart w:id="9339" w:name="_Toc75276430"/>
      <w:bookmarkStart w:id="9340" w:name="_Toc76541929"/>
      <w:bookmarkStart w:id="9341" w:name="_Toc82437700"/>
      <w:bookmarkStart w:id="9342" w:name="_Toc89945066"/>
      <w:bookmarkStart w:id="9343" w:name="_Toc98754084"/>
      <w:bookmarkStart w:id="9344" w:name="_Toc106181070"/>
      <w:bookmarkStart w:id="9345" w:name="_Toc114151115"/>
      <w:bookmarkStart w:id="9346" w:name="_Toc124151518"/>
      <w:bookmarkStart w:id="9347" w:name="_Toc124152038"/>
      <w:bookmarkStart w:id="9348" w:name="_Toc124152558"/>
      <w:bookmarkStart w:id="9349" w:name="_Toc130397090"/>
      <w:bookmarkStart w:id="9350" w:name="_Toc130397610"/>
      <w:bookmarkStart w:id="9351" w:name="_Toc137557218"/>
      <w:bookmarkStart w:id="9352" w:name="_Toc138861495"/>
      <w:bookmarkStart w:id="9353" w:name="_Toc145532438"/>
      <w:bookmarkStart w:id="9354" w:name="_Toc155294484"/>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3" type="#_x0000_t75" style="width:41pt;height:15pt" o:ole="">
                  <v:imagedata r:id="rId140" o:title=""/>
                </v:shape>
                <o:OLEObject Type="Embed" ProgID="Equation.3" ShapeID="_x0000_i1073" DrawAspect="Content" ObjectID="_1766337013" r:id="rId141"/>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4" type="#_x0000_t75" style="width:41pt;height:15pt" o:ole="">
                  <v:imagedata r:id="rId142" o:title=""/>
                </v:shape>
                <o:OLEObject Type="Embed" ProgID="Equation.3" ShapeID="_x0000_i1074" DrawAspect="Content" ObjectID="_1766337014" r:id="rId143"/>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5" type="#_x0000_t75" style="width:41pt;height:15pt" o:ole="">
                  <v:imagedata r:id="rId144" o:title=""/>
                </v:shape>
                <o:OLEObject Type="Embed" ProgID="Equation.3" ShapeID="_x0000_i1075" DrawAspect="Content" ObjectID="_1766337015" r:id="rId145"/>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6" type="#_x0000_t75" style="width:41pt;height:15pt" o:ole="">
                  <v:imagedata r:id="rId142" o:title=""/>
                </v:shape>
                <o:OLEObject Type="Embed" ProgID="Equation.3" ShapeID="_x0000_i1076" DrawAspect="Content" ObjectID="_1766337016" r:id="rId146"/>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7" type="#_x0000_t75" style="width:41pt;height:15pt" o:ole="">
                  <v:imagedata r:id="rId144" o:title=""/>
                </v:shape>
                <o:OLEObject Type="Embed" ProgID="Equation.3" ShapeID="_x0000_i1077" DrawAspect="Content" ObjectID="_1766337017" r:id="rId147"/>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8" type="#_x0000_t75" style="width:41pt;height:15pt" o:ole="">
                  <v:imagedata r:id="rId148" o:title=""/>
                </v:shape>
                <o:OLEObject Type="Embed" ProgID="Equation.3" ShapeID="_x0000_i1078" DrawAspect="Content" ObjectID="_1766337018" r:id="rId149"/>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9" type="#_x0000_t75" style="width:41pt;height:15pt" o:ole="">
                  <v:imagedata r:id="rId148" o:title=""/>
                </v:shape>
                <o:OLEObject Type="Embed" ProgID="Equation.3" ShapeID="_x0000_i1079" DrawAspect="Content" ObjectID="_1766337019" r:id="rId150"/>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9355" w:name="_Toc73963196"/>
      <w:bookmarkStart w:id="9356" w:name="_Toc75260374"/>
      <w:bookmarkStart w:id="9357" w:name="_Toc75275921"/>
      <w:bookmarkStart w:id="9358" w:name="_Toc75276431"/>
      <w:bookmarkStart w:id="9359" w:name="_Toc76541930"/>
      <w:bookmarkStart w:id="9360" w:name="_Toc82437701"/>
      <w:bookmarkStart w:id="9361" w:name="_Toc89945067"/>
      <w:bookmarkStart w:id="9362" w:name="_Toc98754085"/>
      <w:bookmarkStart w:id="9363" w:name="_Toc106181071"/>
      <w:bookmarkStart w:id="9364" w:name="_Toc114151116"/>
      <w:bookmarkStart w:id="9365" w:name="_Toc124151519"/>
      <w:bookmarkStart w:id="9366" w:name="_Toc124152039"/>
      <w:bookmarkStart w:id="9367" w:name="_Toc124152559"/>
      <w:bookmarkStart w:id="9368" w:name="_Toc130397091"/>
      <w:bookmarkStart w:id="9369" w:name="_Toc130397611"/>
      <w:bookmarkStart w:id="9370" w:name="_Toc137557219"/>
      <w:bookmarkStart w:id="9371" w:name="_Toc138861496"/>
      <w:bookmarkStart w:id="9372" w:name="_Toc145532439"/>
      <w:bookmarkStart w:id="9373" w:name="_Toc155294485"/>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642C3EBA" w14:textId="5236CD48" w:rsidR="00DF12B4" w:rsidRPr="00BE5108" w:rsidRDefault="00DF12B4" w:rsidP="00DF12B4">
      <w:pPr>
        <w:pStyle w:val="Heading4"/>
        <w:rPr>
          <w:rFonts w:eastAsiaTheme="minorEastAsia"/>
        </w:rPr>
      </w:pPr>
      <w:bookmarkStart w:id="9374" w:name="_Toc75275922"/>
      <w:bookmarkStart w:id="9375" w:name="_Toc75276432"/>
      <w:bookmarkStart w:id="9376" w:name="_Toc76541931"/>
      <w:bookmarkStart w:id="9377" w:name="_Toc82437702"/>
      <w:bookmarkStart w:id="9378" w:name="_Toc89945068"/>
      <w:bookmarkStart w:id="9379" w:name="_Toc98754086"/>
      <w:bookmarkStart w:id="9380" w:name="_Toc106181072"/>
      <w:bookmarkStart w:id="9381" w:name="_Toc114151117"/>
      <w:bookmarkStart w:id="9382" w:name="_Toc124151520"/>
      <w:bookmarkStart w:id="9383" w:name="_Toc124152040"/>
      <w:bookmarkStart w:id="9384" w:name="_Toc124152560"/>
      <w:bookmarkStart w:id="9385" w:name="_Toc130397092"/>
      <w:bookmarkStart w:id="9386" w:name="_Toc130397612"/>
      <w:bookmarkStart w:id="9387" w:name="_Toc137557220"/>
      <w:bookmarkStart w:id="9388" w:name="_Toc138861497"/>
      <w:bookmarkStart w:id="9389" w:name="_Toc145532440"/>
      <w:bookmarkStart w:id="9390" w:name="_Toc155294486"/>
      <w:r w:rsidRPr="00BE5108">
        <w:rPr>
          <w:rFonts w:eastAsiaTheme="minorEastAsia"/>
        </w:rPr>
        <w:t>F.2.4.3.1</w:t>
      </w:r>
      <w:r w:rsidRPr="00BE5108">
        <w:rPr>
          <w:rFonts w:eastAsiaTheme="minorEastAsia"/>
        </w:rPr>
        <w:tab/>
        <w:t>General</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9391" w:name="_Toc73963197"/>
      <w:bookmarkStart w:id="9392" w:name="_Toc75260375"/>
      <w:bookmarkStart w:id="9393" w:name="_Toc75275923"/>
      <w:bookmarkStart w:id="9394" w:name="_Toc75276433"/>
      <w:bookmarkStart w:id="9395" w:name="_Toc76541932"/>
      <w:bookmarkStart w:id="9396" w:name="_Toc82437703"/>
      <w:bookmarkStart w:id="9397" w:name="_Toc89945069"/>
      <w:bookmarkStart w:id="9398" w:name="_Toc98754087"/>
      <w:bookmarkStart w:id="9399" w:name="_Toc106181073"/>
      <w:bookmarkStart w:id="9400" w:name="_Toc114151118"/>
      <w:bookmarkStart w:id="9401" w:name="_Toc124151521"/>
      <w:bookmarkStart w:id="9402" w:name="_Toc124152041"/>
      <w:bookmarkStart w:id="9403" w:name="_Toc124152561"/>
      <w:bookmarkStart w:id="9404" w:name="_Toc130397093"/>
      <w:bookmarkStart w:id="9405" w:name="_Toc130397613"/>
      <w:bookmarkStart w:id="9406" w:name="_Toc137557221"/>
      <w:bookmarkStart w:id="9407" w:name="_Toc138861498"/>
      <w:bookmarkStart w:id="9408" w:name="_Toc145532441"/>
      <w:bookmarkStart w:id="9409" w:name="_Toc155294487"/>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1B1AF840" w:rsidR="00224940" w:rsidRPr="00BE5108" w:rsidRDefault="00224940" w:rsidP="006E01F2">
      <w:pPr>
        <w:pStyle w:val="Heading4"/>
        <w:rPr>
          <w:rFonts w:eastAsiaTheme="minorEastAsia"/>
          <w:lang w:eastAsia="ko-KR"/>
        </w:rPr>
      </w:pPr>
      <w:bookmarkStart w:id="9410" w:name="_Toc73963198"/>
      <w:bookmarkStart w:id="9411" w:name="_Toc75260376"/>
      <w:bookmarkStart w:id="9412" w:name="_Toc75275924"/>
      <w:bookmarkStart w:id="9413" w:name="_Toc75276434"/>
      <w:bookmarkStart w:id="9414" w:name="_Toc76541933"/>
      <w:bookmarkStart w:id="9415" w:name="_Toc82437704"/>
      <w:bookmarkStart w:id="9416" w:name="_Toc89945070"/>
      <w:bookmarkStart w:id="9417" w:name="_Toc98754088"/>
      <w:bookmarkStart w:id="9418" w:name="_Toc106181074"/>
      <w:bookmarkStart w:id="9419" w:name="_Toc114151119"/>
      <w:bookmarkStart w:id="9420" w:name="_Toc124151522"/>
      <w:bookmarkStart w:id="9421" w:name="_Toc124152042"/>
      <w:bookmarkStart w:id="9422" w:name="_Toc124152562"/>
      <w:bookmarkStart w:id="9423" w:name="_Toc130397094"/>
      <w:bookmarkStart w:id="9424" w:name="_Toc130397614"/>
      <w:bookmarkStart w:id="9425" w:name="_Toc137557222"/>
      <w:bookmarkStart w:id="9426" w:name="_Toc138861499"/>
      <w:bookmarkStart w:id="9427" w:name="_Toc145532442"/>
      <w:bookmarkStart w:id="9428" w:name="_Toc155294488"/>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A0F5A">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667C5185" w14:textId="52F424A6" w:rsidR="00224940" w:rsidRPr="00BE5108" w:rsidRDefault="00224940" w:rsidP="00AD5F8C">
      <w:pPr>
        <w:pStyle w:val="Heading5"/>
        <w:rPr>
          <w:rFonts w:eastAsiaTheme="minorEastAsia"/>
        </w:rPr>
      </w:pPr>
      <w:bookmarkStart w:id="9429" w:name="_Toc73963199"/>
      <w:bookmarkStart w:id="9430" w:name="_Toc75260377"/>
      <w:bookmarkStart w:id="9431" w:name="_Toc75275925"/>
      <w:bookmarkStart w:id="9432" w:name="_Toc75276435"/>
      <w:bookmarkStart w:id="9433" w:name="_Toc76541934"/>
      <w:bookmarkStart w:id="9434" w:name="_Toc82437705"/>
      <w:bookmarkStart w:id="9435" w:name="_Toc89945071"/>
      <w:bookmarkStart w:id="9436" w:name="_Toc98754089"/>
      <w:bookmarkStart w:id="9437" w:name="_Toc106181075"/>
      <w:bookmarkStart w:id="9438" w:name="_Toc114151120"/>
      <w:bookmarkStart w:id="9439" w:name="_Toc124151523"/>
      <w:bookmarkStart w:id="9440" w:name="_Toc124152043"/>
      <w:bookmarkStart w:id="9441" w:name="_Toc124152563"/>
      <w:bookmarkStart w:id="9442" w:name="_Toc130397095"/>
      <w:bookmarkStart w:id="9443" w:name="_Toc130397615"/>
      <w:bookmarkStart w:id="9444" w:name="_Toc137557223"/>
      <w:bookmarkStart w:id="9445" w:name="_Toc138861500"/>
      <w:bookmarkStart w:id="9446" w:name="_Toc145532443"/>
      <w:bookmarkStart w:id="9447" w:name="_Toc155294489"/>
      <w:r w:rsidRPr="00BE5108">
        <w:rPr>
          <w:rFonts w:eastAsiaTheme="minorEastAsia"/>
        </w:rPr>
        <w:t>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24E9F920" w:rsidR="00224940" w:rsidRPr="00BE5108" w:rsidRDefault="00224940" w:rsidP="00224940">
      <w:pPr>
        <w:pStyle w:val="Heading5"/>
        <w:rPr>
          <w:rFonts w:eastAsiaTheme="minorEastAsia"/>
        </w:rPr>
      </w:pPr>
      <w:bookmarkStart w:id="9448" w:name="_Toc73963200"/>
      <w:bookmarkStart w:id="9449" w:name="_Toc75260378"/>
      <w:bookmarkStart w:id="9450" w:name="_Toc75275926"/>
      <w:bookmarkStart w:id="9451" w:name="_Toc75276436"/>
      <w:bookmarkStart w:id="9452" w:name="_Toc76541935"/>
      <w:bookmarkStart w:id="9453" w:name="_Toc82437706"/>
      <w:bookmarkStart w:id="9454" w:name="_Toc89945072"/>
      <w:bookmarkStart w:id="9455" w:name="_Toc98754090"/>
      <w:bookmarkStart w:id="9456" w:name="_Toc106181076"/>
      <w:bookmarkStart w:id="9457" w:name="_Toc114151121"/>
      <w:bookmarkStart w:id="9458" w:name="_Toc124151524"/>
      <w:bookmarkStart w:id="9459" w:name="_Toc124152044"/>
      <w:bookmarkStart w:id="9460" w:name="_Toc124152564"/>
      <w:bookmarkStart w:id="9461" w:name="_Toc130397096"/>
      <w:bookmarkStart w:id="9462" w:name="_Toc130397616"/>
      <w:bookmarkStart w:id="9463" w:name="_Toc137557224"/>
      <w:bookmarkStart w:id="9464" w:name="_Toc138861501"/>
      <w:bookmarkStart w:id="9465" w:name="_Toc145532444"/>
      <w:bookmarkStart w:id="9466" w:name="_Toc155294490"/>
      <w:r w:rsidRPr="00BE5108">
        <w:rPr>
          <w:rFonts w:eastAsiaTheme="minorEastAsia"/>
        </w:rPr>
        <w:t>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5894E9A4" w:rsidR="00224940" w:rsidRPr="00BE5108" w:rsidRDefault="00224940" w:rsidP="006E01F2">
      <w:pPr>
        <w:pStyle w:val="Heading4"/>
        <w:rPr>
          <w:rFonts w:eastAsiaTheme="minorEastAsia"/>
          <w:lang w:eastAsia="ko-KR"/>
        </w:rPr>
      </w:pPr>
      <w:bookmarkStart w:id="9467" w:name="_Toc73963201"/>
      <w:bookmarkStart w:id="9468" w:name="_Toc75260379"/>
      <w:bookmarkStart w:id="9469" w:name="_Toc75275927"/>
      <w:bookmarkStart w:id="9470" w:name="_Toc75276437"/>
      <w:bookmarkStart w:id="9471" w:name="_Toc76541936"/>
      <w:bookmarkStart w:id="9472" w:name="_Toc82437707"/>
      <w:bookmarkStart w:id="9473" w:name="_Toc89945073"/>
      <w:bookmarkStart w:id="9474" w:name="_Toc98754091"/>
      <w:bookmarkStart w:id="9475" w:name="_Toc106181077"/>
      <w:bookmarkStart w:id="9476" w:name="_Toc114151122"/>
      <w:bookmarkStart w:id="9477" w:name="_Toc124151525"/>
      <w:bookmarkStart w:id="9478" w:name="_Toc124152045"/>
      <w:bookmarkStart w:id="9479" w:name="_Toc124152565"/>
      <w:bookmarkStart w:id="9480" w:name="_Toc130397097"/>
      <w:bookmarkStart w:id="9481" w:name="_Toc130397617"/>
      <w:bookmarkStart w:id="9482" w:name="_Toc137557225"/>
      <w:bookmarkStart w:id="9483" w:name="_Toc138861502"/>
      <w:bookmarkStart w:id="9484" w:name="_Toc145532445"/>
      <w:bookmarkStart w:id="9485" w:name="_Toc155294491"/>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A0F5A">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452BBEAD" w14:textId="2FF4EFEA"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0A0F5A">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229E531D"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46CCE3DE"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6ABBC8F4"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1347AF31"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4018A851" w14:textId="0CFE0A23" w:rsidR="008E1984" w:rsidRDefault="008E1984" w:rsidP="00EF3135">
      <w:pPr>
        <w:rPr>
          <w:rFonts w:eastAsiaTheme="minorEastAsia"/>
        </w:rPr>
      </w:pPr>
    </w:p>
    <w:p w14:paraId="15759B1D" w14:textId="77777777" w:rsidR="008E1984" w:rsidRPr="0007073E" w:rsidRDefault="008E1984" w:rsidP="008E1984">
      <w:pPr>
        <w:pStyle w:val="Heading4"/>
      </w:pPr>
      <w:bookmarkStart w:id="9486" w:name="_Toc124377555"/>
      <w:bookmarkStart w:id="9487" w:name="_Toc123936538"/>
      <w:bookmarkStart w:id="9488" w:name="_Toc114566226"/>
      <w:bookmarkStart w:id="9489" w:name="_Toc107477365"/>
      <w:bookmarkStart w:id="9490" w:name="_Toc107420067"/>
      <w:bookmarkStart w:id="9491" w:name="_Toc107235097"/>
      <w:bookmarkStart w:id="9492" w:name="_Toc107233479"/>
      <w:bookmarkStart w:id="9493" w:name="_Toc106737712"/>
      <w:bookmarkStart w:id="9494" w:name="_Toc106543614"/>
      <w:bookmarkStart w:id="9495" w:name="_Toc98849760"/>
      <w:bookmarkStart w:id="9496" w:name="_Toc91440970"/>
      <w:bookmarkStart w:id="9497" w:name="_Toc83742480"/>
      <w:bookmarkStart w:id="9498" w:name="_Toc76653207"/>
      <w:bookmarkStart w:id="9499" w:name="_Toc76652363"/>
      <w:bookmarkStart w:id="9500" w:name="_Toc76572496"/>
      <w:bookmarkStart w:id="9501" w:name="_Toc76298484"/>
      <w:bookmarkStart w:id="9502" w:name="_Toc67918409"/>
      <w:bookmarkStart w:id="9503" w:name="_Toc61121213"/>
      <w:bookmarkStart w:id="9504" w:name="_Toc53176885"/>
      <w:bookmarkStart w:id="9505" w:name="_Toc137557226"/>
      <w:bookmarkStart w:id="9506" w:name="_Toc138861503"/>
      <w:bookmarkStart w:id="9507" w:name="_Toc145532446"/>
      <w:bookmarkStart w:id="9508" w:name="_Toc155294492"/>
      <w:r>
        <w:t>F</w:t>
      </w:r>
      <w:r w:rsidRPr="0007073E">
        <w:t>.2.</w:t>
      </w:r>
      <w:r>
        <w:t>4</w:t>
      </w:r>
      <w:r w:rsidRPr="0007073E">
        <w:t>.</w:t>
      </w:r>
      <w:r>
        <w:t>3</w:t>
      </w:r>
      <w:r w:rsidRPr="0007073E">
        <w:t>.</w:t>
      </w:r>
      <w:r>
        <w:t>5</w:t>
      </w:r>
      <w:r w:rsidRPr="0007073E">
        <w:rPr>
          <w:lang w:eastAsia="zh-CN"/>
        </w:rPr>
        <w:tab/>
      </w:r>
      <w:r w:rsidRPr="0007073E">
        <w:t>Beam steering approach</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5BCC5BC2" w14:textId="77777777" w:rsidR="008E1984" w:rsidRPr="0007073E" w:rsidRDefault="008E1984" w:rsidP="008E1984">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49E91278" w14:textId="0ABB6EB2" w:rsidR="008E1984" w:rsidRPr="0007073E" w:rsidRDefault="008E1984" w:rsidP="008E1984">
      <w:pPr>
        <w:pStyle w:val="EQ"/>
        <w:rPr>
          <w:rFonts w:eastAsia="SimSun"/>
        </w:rPr>
      </w:pPr>
      <w:r>
        <w:rPr>
          <w:rFonts w:eastAsia="SimSun"/>
        </w:rPr>
        <w:tab/>
      </w:r>
      <w:r w:rsidRPr="0007073E">
        <w:rPr>
          <w:rFonts w:eastAsia="SimSun"/>
        </w:rPr>
        <w:object w:dxaOrig="1710" w:dyaOrig="435" w14:anchorId="187EEB82">
          <v:shape id="_x0000_i1080" type="#_x0000_t75" style="width:85.5pt;height:22.5pt" o:ole="">
            <v:imagedata r:id="rId170" o:title=""/>
          </v:shape>
          <o:OLEObject Type="Embed" ProgID="Equation.3" ShapeID="_x0000_i1080" DrawAspect="Content" ObjectID="_1766337020" r:id="rId171"/>
        </w:object>
      </w:r>
    </w:p>
    <w:p w14:paraId="0D765C24" w14:textId="77777777" w:rsidR="008E1984" w:rsidRPr="0007073E" w:rsidRDefault="008E1984" w:rsidP="008E1984">
      <w:pPr>
        <w:rPr>
          <w:rFonts w:eastAsia="SimSun"/>
        </w:rPr>
      </w:pPr>
      <w:r w:rsidRPr="0007073E">
        <w:rPr>
          <w:rFonts w:eastAsia="SimSun"/>
        </w:rPr>
        <w:t>And the steering matrix is further expressed as following:</w:t>
      </w:r>
    </w:p>
    <w:p w14:paraId="10B97CB1" w14:textId="00C08718" w:rsidR="008E1984" w:rsidRPr="0007073E" w:rsidRDefault="008E1984" w:rsidP="008E1984">
      <w:pPr>
        <w:pStyle w:val="EQ"/>
        <w:rPr>
          <w:rFonts w:eastAsia="SimSun"/>
        </w:rPr>
      </w:pPr>
      <w:r>
        <w:rPr>
          <w:rFonts w:eastAsia="SimSun"/>
        </w:rPr>
        <w:tab/>
      </w:r>
      <w:r w:rsidRPr="0007073E">
        <w:rPr>
          <w:rFonts w:eastAsia="SimSun"/>
        </w:rPr>
        <w:object w:dxaOrig="3435" w:dyaOrig="675" w14:anchorId="581D8A2E">
          <v:shape id="_x0000_i1081" type="#_x0000_t75" style="width:171.5pt;height:34pt" o:ole="">
            <v:imagedata r:id="rId172" o:title=""/>
          </v:shape>
          <o:OLEObject Type="Embed" ProgID="Equation.3" ShapeID="_x0000_i1081" DrawAspect="Content" ObjectID="_1766337021" r:id="rId173"/>
        </w:object>
      </w:r>
    </w:p>
    <w:p w14:paraId="36F13AD6" w14:textId="77777777" w:rsidR="008E1984" w:rsidRPr="0007073E" w:rsidRDefault="008E1984" w:rsidP="008E1984">
      <w:pPr>
        <w:rPr>
          <w:rFonts w:eastAsia="SimSun"/>
        </w:rPr>
      </w:pPr>
      <w:r w:rsidRPr="0007073E">
        <w:rPr>
          <w:rFonts w:eastAsia="SimSun"/>
        </w:rPr>
        <w:t>where</w:t>
      </w:r>
    </w:p>
    <w:p w14:paraId="5F6B07D8"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2818DD16"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004AEA25">
          <v:shape id="_x0000_i1082" type="#_x0000_t75" style="width:33pt;height:22.5pt" o:ole="">
            <v:imagedata r:id="rId174" o:title=""/>
          </v:shape>
          <o:OLEObject Type="Embed" ProgID="Equation.3" ShapeID="_x0000_i1082" DrawAspect="Content" ObjectID="_1766337022" r:id="rId175"/>
        </w:object>
      </w:r>
      <w:r w:rsidRPr="0007073E">
        <w:rPr>
          <w:rFonts w:eastAsia="SimSun"/>
        </w:rPr>
        <w:t xml:space="preserve"> is the steering matrix,</w:t>
      </w:r>
    </w:p>
    <w:p w14:paraId="5CE652E2"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55054257">
          <v:shape id="_x0000_i1083" type="#_x0000_t75" style="width:40pt;height:22.5pt" o:ole="">
            <v:imagedata r:id="rId176" o:title=""/>
          </v:shape>
          <o:OLEObject Type="Embed" ProgID="Equation.3" ShapeID="_x0000_i1083" DrawAspect="Content" ObjectID="_1766337023" r:id="rId177"/>
        </w:object>
      </w:r>
      <w:r w:rsidRPr="0007073E">
        <w:rPr>
          <w:rFonts w:eastAsia="SimSun"/>
        </w:rPr>
        <w:t xml:space="preserve"> is the steering matrix in first dimension with same polarization,</w:t>
      </w:r>
    </w:p>
    <w:p w14:paraId="0B06834B"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45CEE696">
          <v:shape id="_x0000_i1084" type="#_x0000_t75" style="width:41.5pt;height:22.5pt" o:ole="">
            <v:imagedata r:id="rId178" o:title=""/>
          </v:shape>
          <o:OLEObject Type="Embed" ProgID="Equation.3" ShapeID="_x0000_i1084" DrawAspect="Content" ObjectID="_1766337024" r:id="rId179"/>
        </w:object>
      </w:r>
      <w:r w:rsidRPr="0007073E">
        <w:rPr>
          <w:rFonts w:eastAsia="SimSun"/>
        </w:rPr>
        <w:t xml:space="preserve"> is the steering matrix in second dimension with same polarization,</w:t>
      </w:r>
    </w:p>
    <w:p w14:paraId="13E789E6"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2D70EEB2">
          <v:shape id="_x0000_i1085" type="#_x0000_t75" style="width:13.5pt;height:19.5pt" o:ole="">
            <v:imagedata r:id="rId180" o:title=""/>
          </v:shape>
          <o:OLEObject Type="Embed" ProgID="Equation.3" ShapeID="_x0000_i1085" DrawAspect="Content" ObjectID="_1766337025" r:id="rId181"/>
        </w:object>
      </w:r>
      <w:r w:rsidRPr="0007073E">
        <w:rPr>
          <w:rFonts w:eastAsia="SimSun"/>
        </w:rPr>
        <w:t xml:space="preserve"> is the number of antenna elements in first dimension with same polarization,</w:t>
      </w:r>
    </w:p>
    <w:p w14:paraId="34A1F221"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6081F336">
          <v:shape id="_x0000_i1086" type="#_x0000_t75" style="width:16pt;height:19.5pt" o:ole="">
            <v:imagedata r:id="rId182" o:title=""/>
          </v:shape>
          <o:OLEObject Type="Embed" ProgID="Equation.3" ShapeID="_x0000_i1086" DrawAspect="Content" ObjectID="_1766337026" r:id="rId183"/>
        </w:object>
      </w:r>
      <w:r w:rsidRPr="0007073E">
        <w:rPr>
          <w:rFonts w:eastAsia="SimSun"/>
        </w:rPr>
        <w:t xml:space="preserve"> is the number of antenna elements in second dimension with same polarization,</w:t>
      </w:r>
    </w:p>
    <w:p w14:paraId="43D2B0F5" w14:textId="77777777" w:rsidR="008E1984" w:rsidRPr="0007073E" w:rsidRDefault="008E1984" w:rsidP="008E1984">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745C4292">
          <v:shape id="_x0000_i1087" type="#_x0000_t75" style="width:16pt;height:19.5pt" o:ole="">
            <v:imagedata r:id="rId184" o:title=""/>
          </v:shape>
          <o:OLEObject Type="Embed" ProgID="Equation.3" ShapeID="_x0000_i1087" DrawAspect="Content" ObjectID="_1766337027" r:id="rId185"/>
        </w:object>
      </w:r>
      <w:r w:rsidRPr="0007073E">
        <w:rPr>
          <w:rFonts w:eastAsia="SimSun"/>
        </w:rPr>
        <w:t>equals 1.</w:t>
      </w:r>
    </w:p>
    <w:p w14:paraId="04DB8019" w14:textId="77777777" w:rsidR="008E1984" w:rsidRPr="0007073E" w:rsidRDefault="008E1984" w:rsidP="008E1984">
      <w:pPr>
        <w:rPr>
          <w:rFonts w:eastAsia="SimSun"/>
        </w:rPr>
      </w:pPr>
      <w:r w:rsidRPr="0007073E">
        <w:rPr>
          <w:rFonts w:eastAsia="SimSun"/>
        </w:rPr>
        <w:t>For 1 antenna element with the same polarization in one direction,</w:t>
      </w:r>
    </w:p>
    <w:p w14:paraId="73CDF16E" w14:textId="77777777" w:rsidR="008E1984" w:rsidRPr="0007073E" w:rsidRDefault="008E1984" w:rsidP="008E1984">
      <w:pPr>
        <w:jc w:val="center"/>
        <w:rPr>
          <w:rFonts w:eastAsia="SimSun"/>
        </w:rPr>
      </w:pPr>
      <w:r w:rsidRPr="0007073E">
        <w:rPr>
          <w:rFonts w:eastAsia="SimSun"/>
          <w:position w:val="-16"/>
        </w:rPr>
        <w:object w:dxaOrig="915" w:dyaOrig="435" w14:anchorId="1272C0B8">
          <v:shape id="_x0000_i1088" type="#_x0000_t75" style="width:45.5pt;height:22.5pt" o:ole="">
            <v:imagedata r:id="rId186" o:title=""/>
          </v:shape>
          <o:OLEObject Type="Embed" ProgID="Equation.3" ShapeID="_x0000_i1088" DrawAspect="Content" ObjectID="_1766337028" r:id="rId187"/>
        </w:object>
      </w:r>
      <w:r w:rsidRPr="0007073E">
        <w:rPr>
          <w:rFonts w:eastAsia="SimSun"/>
        </w:rPr>
        <w:t>.</w:t>
      </w:r>
    </w:p>
    <w:p w14:paraId="3EB40B90" w14:textId="77777777" w:rsidR="008E1984" w:rsidRPr="0007073E" w:rsidRDefault="008E1984" w:rsidP="008E1984">
      <w:pPr>
        <w:rPr>
          <w:rFonts w:eastAsia="SimSun"/>
        </w:rPr>
      </w:pPr>
      <w:r w:rsidRPr="0007073E">
        <w:rPr>
          <w:rFonts w:eastAsia="SimSun"/>
        </w:rPr>
        <w:t>For 2 antenna elements with the same polarization in one direction,</w:t>
      </w:r>
    </w:p>
    <w:p w14:paraId="1C2C5DDE" w14:textId="1D38EA21" w:rsidR="008E1984" w:rsidRPr="0007073E" w:rsidRDefault="008E1984" w:rsidP="008E1984">
      <w:pPr>
        <w:pStyle w:val="EQ"/>
        <w:rPr>
          <w:rFonts w:eastAsia="SimSun"/>
        </w:rPr>
      </w:pPr>
      <w:r>
        <w:rPr>
          <w:rFonts w:eastAsia="SimSun"/>
        </w:rPr>
        <w:tab/>
      </w:r>
      <w:r w:rsidRPr="0007073E">
        <w:rPr>
          <w:rFonts w:eastAsia="SimSun"/>
        </w:rPr>
        <w:object w:dxaOrig="1845" w:dyaOrig="675" w14:anchorId="5758190D">
          <v:shape id="_x0000_i1089" type="#_x0000_t75" style="width:92.5pt;height:34pt" o:ole="">
            <v:imagedata r:id="rId188" o:title=""/>
          </v:shape>
          <o:OLEObject Type="Embed" ProgID="Equation.3" ShapeID="_x0000_i1089" DrawAspect="Content" ObjectID="_1766337029" r:id="rId189"/>
        </w:object>
      </w:r>
      <w:r w:rsidRPr="0007073E">
        <w:rPr>
          <w:rFonts w:eastAsia="SimSun"/>
        </w:rPr>
        <w:t>.</w:t>
      </w:r>
    </w:p>
    <w:p w14:paraId="6D19DD38" w14:textId="77777777" w:rsidR="008E1984" w:rsidRPr="0007073E" w:rsidRDefault="008E1984" w:rsidP="008E1984">
      <w:pPr>
        <w:rPr>
          <w:rFonts w:eastAsia="SimSun"/>
        </w:rPr>
      </w:pPr>
      <w:r w:rsidRPr="0007073E">
        <w:rPr>
          <w:rFonts w:eastAsia="SimSun"/>
        </w:rPr>
        <w:t>For 3 antenna elements with the same polarization in one direction,</w:t>
      </w:r>
    </w:p>
    <w:p w14:paraId="1448A9CD" w14:textId="5C165BDF" w:rsidR="008E1984" w:rsidRPr="0007073E" w:rsidRDefault="008E1984" w:rsidP="008E1984">
      <w:pPr>
        <w:pStyle w:val="EQ"/>
        <w:rPr>
          <w:rFonts w:eastAsia="SimSun"/>
        </w:rPr>
      </w:pPr>
      <w:r>
        <w:rPr>
          <w:rFonts w:eastAsia="SimSun"/>
        </w:rPr>
        <w:tab/>
      </w:r>
      <w:r w:rsidRPr="0007073E">
        <w:rPr>
          <w:rFonts w:eastAsia="SimSun"/>
        </w:rPr>
        <w:object w:dxaOrig="2490" w:dyaOrig="1005" w14:anchorId="69C5E921">
          <v:shape id="_x0000_i1090" type="#_x0000_t75" style="width:124.5pt;height:50.5pt" o:ole="">
            <v:imagedata r:id="rId190" o:title=""/>
          </v:shape>
          <o:OLEObject Type="Embed" ProgID="Equation.3" ShapeID="_x0000_i1090" DrawAspect="Content" ObjectID="_1766337030" r:id="rId191"/>
        </w:object>
      </w:r>
      <w:r w:rsidRPr="0007073E">
        <w:rPr>
          <w:rFonts w:eastAsia="SimSun"/>
        </w:rPr>
        <w:t>.</w:t>
      </w:r>
    </w:p>
    <w:p w14:paraId="42A6EC13" w14:textId="77777777" w:rsidR="008E1984" w:rsidRPr="0007073E" w:rsidRDefault="008E1984" w:rsidP="008E1984">
      <w:pPr>
        <w:rPr>
          <w:rFonts w:eastAsia="SimSun"/>
        </w:rPr>
      </w:pPr>
      <w:r w:rsidRPr="0007073E">
        <w:rPr>
          <w:rFonts w:eastAsia="SimSun"/>
        </w:rPr>
        <w:t>For 4 antenna elements with the same polarization in one direction,</w:t>
      </w:r>
    </w:p>
    <w:p w14:paraId="18BB5D23" w14:textId="4AD83E6F" w:rsidR="008E1984" w:rsidRPr="0007073E" w:rsidRDefault="008E1984" w:rsidP="008E1984">
      <w:pPr>
        <w:pStyle w:val="EQ"/>
        <w:rPr>
          <w:rFonts w:eastAsia="SimSun"/>
        </w:rPr>
      </w:pPr>
      <w:r>
        <w:rPr>
          <w:rFonts w:eastAsia="SimSun"/>
        </w:rPr>
        <w:tab/>
      </w:r>
      <w:r w:rsidRPr="0007073E">
        <w:rPr>
          <w:rFonts w:eastAsia="SimSun"/>
        </w:rPr>
        <w:object w:dxaOrig="2955" w:dyaOrig="1275" w14:anchorId="688D75EC">
          <v:shape id="_x0000_i1091" type="#_x0000_t75" style="width:148pt;height:64.5pt" o:ole="">
            <v:imagedata r:id="rId192" o:title=""/>
          </v:shape>
          <o:OLEObject Type="Embed" ProgID="Equation.3" ShapeID="_x0000_i1091" DrawAspect="Content" ObjectID="_1766337031" r:id="rId193"/>
        </w:object>
      </w:r>
      <w:r w:rsidRPr="0007073E">
        <w:rPr>
          <w:rFonts w:eastAsia="SimSun"/>
        </w:rPr>
        <w:t>.</w:t>
      </w:r>
    </w:p>
    <w:p w14:paraId="66F0BF16" w14:textId="77777777" w:rsidR="008E1984" w:rsidRPr="0007073E" w:rsidRDefault="008E1984" w:rsidP="008E1984">
      <w:pPr>
        <w:rPr>
          <w:rFonts w:eastAsia="SimSun"/>
        </w:rPr>
      </w:pPr>
      <w:r w:rsidRPr="0007073E">
        <w:rPr>
          <w:rFonts w:eastAsia="SimSun"/>
        </w:rPr>
        <w:t xml:space="preserve">where the index </w:t>
      </w:r>
      <w:r w:rsidRPr="0007073E">
        <w:rPr>
          <w:rFonts w:eastAsia="SimSun"/>
          <w:position w:val="-10"/>
        </w:rPr>
        <w:object w:dxaOrig="525" w:dyaOrig="435" w14:anchorId="15F1BDE5">
          <v:shape id="_x0000_i1092" type="#_x0000_t75" style="width:26.5pt;height:22.5pt" o:ole="">
            <v:imagedata r:id="rId194" o:title=""/>
          </v:shape>
          <o:OLEObject Type="Embed" ProgID="Equation.3" ShapeID="_x0000_i1092" DrawAspect="Content" ObjectID="_1766337032" r:id="rId195"/>
        </w:object>
      </w:r>
      <w:r w:rsidRPr="0007073E">
        <w:rPr>
          <w:rFonts w:eastAsia="SimSun"/>
        </w:rPr>
        <w:t xml:space="preserve"> stands for first dimension and second dimension respectively.</w:t>
      </w:r>
    </w:p>
    <w:p w14:paraId="3CDF91C0"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760EC7E4">
          <v:shape id="_x0000_i1093" type="#_x0000_t75" style="width:19.5pt;height:22.5pt" o:ole="">
            <v:imagedata r:id="rId196" o:title=""/>
          </v:shape>
          <o:OLEObject Type="Embed" ProgID="Equation.3" ShapeID="_x0000_i1093" DrawAspect="Content" ObjectID="_1766337033" r:id="rId197"/>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30175D88">
          <v:shape id="_x0000_i1094" type="#_x0000_t75" style="width:64.5pt;height:22.5pt" o:ole="">
            <v:imagedata r:id="rId198" o:title=""/>
          </v:shape>
          <o:OLEObject Type="Embed" ProgID="Equation.3" ShapeID="_x0000_i1094" DrawAspect="Content" ObjectID="_1766337034" r:id="rId199"/>
        </w:object>
      </w:r>
      <w:r w:rsidRPr="0007073E">
        <w:rPr>
          <w:rFonts w:eastAsia="SimSun"/>
        </w:rPr>
        <w:t xml:space="preserve">, where </w:t>
      </w:r>
      <w:r w:rsidRPr="0007073E">
        <w:rPr>
          <w:rFonts w:eastAsia="SimSun"/>
          <w:position w:val="-14"/>
        </w:rPr>
        <w:object w:dxaOrig="390" w:dyaOrig="435" w14:anchorId="0B6BECDF">
          <v:shape id="_x0000_i1095" type="#_x0000_t75" style="width:19.5pt;height:22.5pt" o:ole="">
            <v:imagedata r:id="rId200" o:title=""/>
          </v:shape>
          <o:OLEObject Type="Embed" ProgID="Equation.3" ShapeID="_x0000_i1095" DrawAspect="Content" ObjectID="_1766337035" r:id="rId201"/>
        </w:object>
      </w:r>
      <w:r w:rsidRPr="0007073E">
        <w:rPr>
          <w:rFonts w:eastAsia="SimSun"/>
        </w:rPr>
        <w:t xml:space="preserve">is the random start value with the uniform distribution, i.e., </w:t>
      </w:r>
      <w:r w:rsidRPr="0007073E">
        <w:rPr>
          <w:rFonts w:eastAsia="SimSun"/>
          <w:position w:val="-14"/>
        </w:rPr>
        <w:object w:dxaOrig="1050" w:dyaOrig="435" w14:anchorId="466ADEE8">
          <v:shape id="_x0000_i1096" type="#_x0000_t75" style="width:52.5pt;height:22.5pt" o:ole="">
            <v:imagedata r:id="rId202" o:title=""/>
          </v:shape>
          <o:OLEObject Type="Embed" ProgID="Equation.3" ShapeID="_x0000_i1096" DrawAspect="Content" ObjectID="_1766337036" r:id="rId203"/>
        </w:object>
      </w:r>
      <w:r w:rsidRPr="0007073E">
        <w:rPr>
          <w:rFonts w:eastAsia="SimSun"/>
        </w:rPr>
        <w:t xml:space="preserve">, </w:t>
      </w:r>
      <w:r w:rsidRPr="0007073E">
        <w:rPr>
          <w:rFonts w:eastAsia="SimSun"/>
          <w:position w:val="-6"/>
        </w:rPr>
        <w:object w:dxaOrig="255" w:dyaOrig="210" w14:anchorId="0CF65775">
          <v:shape id="_x0000_i1097" type="#_x0000_t75" style="width:13pt;height:10.5pt" o:ole="">
            <v:imagedata r:id="rId204" o:title=""/>
          </v:shape>
          <o:OLEObject Type="Embed" ProgID="Equation.3" ShapeID="_x0000_i1097" DrawAspect="Content" ObjectID="_1766337037" r:id="rId205"/>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6185C991">
          <v:shape id="_x0000_i1098" type="#_x0000_t75" style="width:26.5pt;height:22.5pt" o:ole="">
            <v:imagedata r:id="rId206" o:title=""/>
          </v:shape>
          <o:OLEObject Type="Embed" ProgID="Equation.3" ShapeID="_x0000_i1098" DrawAspect="Content" ObjectID="_1766337038" r:id="rId207"/>
        </w:object>
      </w:r>
      <w:r w:rsidRPr="0007073E">
        <w:rPr>
          <w:rFonts w:eastAsia="SimSun"/>
        </w:rPr>
        <w:t xml:space="preserve"> stands for first dimension and second dimension respectively.</w:t>
      </w:r>
    </w:p>
    <w:p w14:paraId="67E735A9"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6492A401">
          <v:shape id="_x0000_i1099" type="#_x0000_t75" style="width:10.5pt;height:10.5pt" o:ole="">
            <v:imagedata r:id="rId208" o:title=""/>
          </v:shape>
          <o:OLEObject Type="Embed" ProgID="Equation.3" ShapeID="_x0000_i1099" DrawAspect="Content" ObjectID="_1766337039" r:id="rId209"/>
        </w:object>
      </w:r>
      <w:r w:rsidRPr="0007073E">
        <w:rPr>
          <w:rFonts w:eastAsia="SimSun"/>
        </w:rPr>
        <w:t xml:space="preserve"> is the precoding matrix for Nt transmission antennas,</w:t>
      </w:r>
    </w:p>
    <w:p w14:paraId="2C02761A"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757997E3"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68AA9C84">
          <v:shape id="_x0000_i1100" type="#_x0000_t75" style="width:8pt;height:10.5pt" o:ole="">
            <v:imagedata r:id="rId210" o:title=""/>
          </v:shape>
          <o:OLEObject Type="Embed" ProgID="Equation.3" ShapeID="_x0000_i1100" DrawAspect="Content" ObjectID="_1766337040" r:id="rId211"/>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74437234">
          <v:shape id="_x0000_i1101" type="#_x0000_t75" style="width:76pt;height:19.5pt" o:ole="">
            <v:imagedata r:id="rId212" o:title=""/>
          </v:shape>
          <o:OLEObject Type="Embed" ProgID="Equation.3" ShapeID="_x0000_i1101" DrawAspect="Content" ObjectID="_1766337041" r:id="rId213"/>
        </w:object>
      </w:r>
    </w:p>
    <w:p w14:paraId="54C4D480" w14:textId="77777777" w:rsidR="008E1984" w:rsidRPr="0007073E" w:rsidRDefault="008E1984" w:rsidP="008E1984">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1E192837" w14:textId="25CBE56B" w:rsidR="008E1984" w:rsidRPr="0007073E" w:rsidRDefault="008E1984" w:rsidP="008E1984">
      <w:pPr>
        <w:pStyle w:val="EQ"/>
        <w:rPr>
          <w:rFonts w:eastAsia="SimSun"/>
        </w:rPr>
      </w:pPr>
      <w:r>
        <w:rPr>
          <w:rFonts w:eastAsia="SimSun"/>
        </w:rPr>
        <w:tab/>
      </w:r>
      <w:r w:rsidRPr="0007073E">
        <w:rPr>
          <w:rFonts w:eastAsia="SimSun"/>
        </w:rPr>
        <w:object w:dxaOrig="2175" w:dyaOrig="675" w14:anchorId="5A813790">
          <v:shape id="_x0000_i1102" type="#_x0000_t75" style="width:109pt;height:34pt" o:ole="">
            <v:imagedata r:id="rId214" o:title=""/>
          </v:shape>
          <o:OLEObject Type="Embed" ProgID="Equation.3" ShapeID="_x0000_i1102" DrawAspect="Content" ObjectID="_1766337042" r:id="rId215"/>
        </w:object>
      </w:r>
    </w:p>
    <w:p w14:paraId="4628872B" w14:textId="77777777" w:rsidR="008E1984" w:rsidRPr="0007073E" w:rsidRDefault="008E1984" w:rsidP="008E1984">
      <w:pPr>
        <w:pStyle w:val="TH"/>
        <w:rPr>
          <w:rFonts w:eastAsia="DengXian"/>
          <w:lang w:val="fr-FR"/>
        </w:rPr>
      </w:pPr>
      <w:r w:rsidRPr="0007073E">
        <w:rPr>
          <w:rFonts w:eastAsia="DengXian"/>
          <w:lang w:val="fr-FR"/>
        </w:rPr>
        <w:t xml:space="preserve">Table </w:t>
      </w:r>
      <w:r>
        <w:rPr>
          <w:rFonts w:eastAsia="DengXian"/>
          <w:lang w:val="fr-FR" w:eastAsia="zh-CN"/>
        </w:rPr>
        <w:t>F</w:t>
      </w:r>
      <w:r w:rsidRPr="0007073E">
        <w:rPr>
          <w:rFonts w:eastAsia="DengXian"/>
          <w:lang w:val="fr-FR" w:eastAsia="zh-CN"/>
        </w:rPr>
        <w:t>.2.</w:t>
      </w:r>
      <w:r>
        <w:rPr>
          <w:rFonts w:eastAsia="DengXian"/>
          <w:lang w:val="fr-FR" w:eastAsia="zh-CN"/>
        </w:rPr>
        <w:t>4</w:t>
      </w:r>
      <w:r w:rsidRPr="0007073E">
        <w:rPr>
          <w:rFonts w:eastAsia="DengXian"/>
          <w:lang w:val="fr-FR" w:eastAsia="zh-CN"/>
        </w:rPr>
        <w:t>.</w:t>
      </w:r>
      <w:r>
        <w:rPr>
          <w:rFonts w:eastAsia="DengXian"/>
          <w:lang w:val="fr-FR" w:eastAsia="zh-CN"/>
        </w:rPr>
        <w:t>3</w:t>
      </w:r>
      <w:r w:rsidRPr="0007073E">
        <w:rPr>
          <w:rFonts w:eastAsia="DengXian"/>
          <w:lang w:val="fr-FR" w:eastAsia="zh-CN"/>
        </w:rPr>
        <w:t>.</w:t>
      </w:r>
      <w:r>
        <w:rPr>
          <w:rFonts w:eastAsia="DengXian"/>
          <w:lang w:val="fr-FR" w:eastAsia="zh-CN"/>
        </w:rPr>
        <w:t>5</w:t>
      </w:r>
      <w:r w:rsidRPr="0007073E">
        <w:rPr>
          <w:rFonts w:eastAsia="DengXian"/>
          <w:lang w:val="fr-FR" w:eastAsia="zh-CN"/>
        </w:rPr>
        <w:t>-1</w:t>
      </w:r>
      <w:r w:rsidRPr="0007073E">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8E1984" w:rsidRPr="0007073E" w14:paraId="46D757FE" w14:textId="77777777" w:rsidTr="00F95B14">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1BD65783" w14:textId="77777777" w:rsidR="008E1984" w:rsidRPr="0007073E" w:rsidRDefault="008E1984" w:rsidP="008E1984">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08E7FCBB" w14:textId="77777777" w:rsidR="008E1984" w:rsidRPr="0007073E" w:rsidRDefault="008E1984" w:rsidP="008E1984">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8E1984" w:rsidRPr="0007073E" w14:paraId="3A1450F0" w14:textId="77777777" w:rsidTr="00F95B14">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E577EBE" w14:textId="77777777" w:rsidR="008E1984" w:rsidRPr="0007073E" w:rsidRDefault="008E1984" w:rsidP="008E1984">
            <w:pPr>
              <w:pStyle w:val="TAC"/>
              <w:rPr>
                <w:rFonts w:eastAsia="SimSun"/>
                <w:b/>
                <w:lang w:eastAsia="zh-CN"/>
              </w:rPr>
            </w:pPr>
            <w:r w:rsidRPr="0007073E">
              <w:rPr>
                <w:rFonts w:eastAsia="SimSun"/>
                <w:lang w:eastAsia="zh-CN"/>
              </w:rPr>
              <w:object w:dxaOrig="255" w:dyaOrig="210" w14:anchorId="2A3D8720">
                <v:shape id="_x0000_i1103" type="#_x0000_t75" style="width:13pt;height:10.5pt" o:ole="">
                  <v:imagedata r:id="rId216" o:title=""/>
                </v:shape>
                <o:OLEObject Type="Embed" ProgID="Equation.3" ShapeID="_x0000_i1103" DrawAspect="Content" ObjectID="_1766337043" r:id="rId217"/>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0DA62634" w14:textId="77777777" w:rsidR="008E1984" w:rsidRPr="0007073E" w:rsidRDefault="008E1984" w:rsidP="008E1984">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3871DBEF" w14:textId="77777777" w:rsidR="008E1984" w:rsidRPr="0007073E" w:rsidRDefault="008E1984" w:rsidP="008E1984">
      <w:pPr>
        <w:rPr>
          <w:rFonts w:eastAsia="SimSun"/>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509"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9510" w:name="_Toc75260380"/>
      <w:bookmarkStart w:id="9511" w:name="_Toc75275928"/>
      <w:bookmarkStart w:id="9512" w:name="_Toc75276438"/>
      <w:bookmarkStart w:id="9513" w:name="_Toc76541937"/>
      <w:bookmarkStart w:id="9514" w:name="_Toc82437708"/>
      <w:bookmarkStart w:id="9515" w:name="_Toc89945074"/>
      <w:bookmarkStart w:id="9516" w:name="_Toc98754092"/>
      <w:bookmarkStart w:id="9517" w:name="_Toc106181078"/>
      <w:bookmarkStart w:id="9518" w:name="_Toc114151123"/>
      <w:bookmarkStart w:id="9519" w:name="_Toc124151526"/>
      <w:bookmarkStart w:id="9520" w:name="_Toc124152046"/>
      <w:bookmarkStart w:id="9521" w:name="_Toc124152566"/>
      <w:bookmarkStart w:id="9522" w:name="_Toc130397098"/>
      <w:bookmarkStart w:id="9523" w:name="_Toc130397618"/>
      <w:bookmarkStart w:id="9524" w:name="_Toc137557227"/>
      <w:bookmarkStart w:id="9525" w:name="_Toc138861504"/>
      <w:bookmarkStart w:id="9526" w:name="_Toc145532447"/>
      <w:bookmarkStart w:id="9527" w:name="_Toc155294493"/>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528"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9529" w:name="_Toc75260381"/>
      <w:bookmarkStart w:id="9530" w:name="_Toc75275929"/>
      <w:bookmarkStart w:id="9531" w:name="_Toc75276439"/>
      <w:bookmarkStart w:id="9532" w:name="_Toc76541938"/>
      <w:bookmarkStart w:id="9533" w:name="_Toc82437709"/>
      <w:bookmarkStart w:id="9534" w:name="_Toc89945075"/>
      <w:bookmarkStart w:id="9535" w:name="_Toc98754093"/>
      <w:bookmarkStart w:id="9536" w:name="_Toc106181079"/>
      <w:bookmarkStart w:id="9537" w:name="_Toc114151124"/>
      <w:bookmarkStart w:id="9538" w:name="_Toc124151527"/>
      <w:bookmarkStart w:id="9539" w:name="_Toc124152047"/>
      <w:bookmarkStart w:id="9540" w:name="_Toc124152567"/>
      <w:bookmarkStart w:id="9541" w:name="_Toc130397099"/>
      <w:bookmarkStart w:id="9542" w:name="_Toc130397619"/>
      <w:bookmarkStart w:id="9543" w:name="_Toc137557228"/>
      <w:bookmarkStart w:id="9544" w:name="_Toc138861505"/>
      <w:bookmarkStart w:id="9545" w:name="_Toc145532448"/>
      <w:bookmarkStart w:id="9546" w:name="_Toc155294494"/>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462978B9" w14:textId="77777777" w:rsidR="00AD1976" w:rsidRPr="00BE5108" w:rsidRDefault="00AD1976" w:rsidP="00E55627">
      <w:pPr>
        <w:pStyle w:val="Heading1"/>
        <w:rPr>
          <w:rFonts w:eastAsiaTheme="minorEastAsia"/>
          <w:lang w:eastAsia="zh-CN"/>
        </w:rPr>
      </w:pPr>
      <w:bookmarkStart w:id="9547" w:name="_Toc73963204"/>
      <w:bookmarkStart w:id="9548" w:name="_Toc75260382"/>
      <w:bookmarkStart w:id="9549" w:name="_Toc75275930"/>
      <w:bookmarkStart w:id="9550" w:name="_Toc75276440"/>
      <w:bookmarkStart w:id="9551" w:name="_Toc76541939"/>
      <w:bookmarkStart w:id="9552" w:name="_Toc82437710"/>
      <w:bookmarkStart w:id="9553" w:name="_Toc89945076"/>
      <w:bookmarkStart w:id="9554" w:name="_Toc98754094"/>
      <w:bookmarkStart w:id="9555" w:name="_Toc106181080"/>
      <w:bookmarkStart w:id="9556" w:name="_Toc114151125"/>
      <w:bookmarkStart w:id="9557" w:name="_Toc124151528"/>
      <w:bookmarkStart w:id="9558" w:name="_Toc124152048"/>
      <w:bookmarkStart w:id="9559" w:name="_Toc124152568"/>
      <w:bookmarkStart w:id="9560" w:name="_Toc130397100"/>
      <w:bookmarkStart w:id="9561" w:name="_Toc130397620"/>
      <w:bookmarkStart w:id="9562" w:name="_Toc137557229"/>
      <w:bookmarkStart w:id="9563" w:name="_Toc138861506"/>
      <w:bookmarkStart w:id="9564" w:name="_Toc145532449"/>
      <w:bookmarkStart w:id="9565" w:name="_Toc155294495"/>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9566" w:name="_Toc73963205"/>
      <w:bookmarkStart w:id="9567" w:name="_Toc75260383"/>
      <w:bookmarkStart w:id="9568" w:name="_Toc75275931"/>
      <w:bookmarkStart w:id="9569" w:name="_Toc75276441"/>
      <w:bookmarkStart w:id="9570" w:name="_Toc76541940"/>
      <w:bookmarkStart w:id="9571" w:name="_Toc82437711"/>
      <w:bookmarkStart w:id="9572" w:name="_Toc89945077"/>
      <w:bookmarkStart w:id="9573" w:name="_Toc98754095"/>
      <w:bookmarkStart w:id="9574" w:name="_Toc106181081"/>
      <w:bookmarkStart w:id="9575" w:name="_Toc114151126"/>
      <w:bookmarkStart w:id="9576" w:name="_Toc124151529"/>
      <w:bookmarkStart w:id="9577" w:name="_Toc124152049"/>
      <w:bookmarkStart w:id="9578" w:name="_Toc124152569"/>
      <w:bookmarkStart w:id="9579" w:name="_Toc130397101"/>
      <w:bookmarkStart w:id="9580" w:name="_Toc130397621"/>
      <w:bookmarkStart w:id="9581" w:name="_Toc137557230"/>
      <w:bookmarkStart w:id="9582" w:name="_Toc138861507"/>
      <w:bookmarkStart w:id="9583" w:name="_Toc145532450"/>
      <w:bookmarkStart w:id="9584" w:name="_Toc155294496"/>
      <w:r w:rsidRPr="00BE5108">
        <w:rPr>
          <w:rFonts w:eastAsiaTheme="minorEastAsia"/>
        </w:rPr>
        <w:t>H.1</w:t>
      </w:r>
      <w:r w:rsidRPr="00BE5108">
        <w:rPr>
          <w:rFonts w:eastAsiaTheme="minorEastAsia"/>
        </w:rPr>
        <w:tab/>
        <w:t>General</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9585" w:name="_Toc73963206"/>
      <w:bookmarkStart w:id="9586" w:name="_Toc75260384"/>
      <w:bookmarkStart w:id="9587" w:name="_Toc75275932"/>
      <w:bookmarkStart w:id="9588" w:name="_Toc75276442"/>
      <w:bookmarkStart w:id="9589" w:name="_Toc76541941"/>
      <w:bookmarkStart w:id="9590" w:name="_Toc82437712"/>
      <w:bookmarkStart w:id="9591" w:name="_Toc89945078"/>
      <w:bookmarkStart w:id="9592" w:name="_Toc98754096"/>
      <w:bookmarkStart w:id="9593" w:name="_Toc106181082"/>
      <w:bookmarkStart w:id="9594" w:name="_Toc114151127"/>
      <w:bookmarkStart w:id="9595" w:name="_Toc124151530"/>
      <w:bookmarkStart w:id="9596" w:name="_Toc124152050"/>
      <w:bookmarkStart w:id="9597" w:name="_Toc124152570"/>
      <w:bookmarkStart w:id="9598" w:name="_Toc130397102"/>
      <w:bookmarkStart w:id="9599" w:name="_Toc130397622"/>
      <w:bookmarkStart w:id="9600" w:name="_Toc137557231"/>
      <w:bookmarkStart w:id="9601" w:name="_Toc138861508"/>
      <w:bookmarkStart w:id="9602" w:name="_Toc145532451"/>
      <w:bookmarkStart w:id="9603" w:name="_Toc155294497"/>
      <w:r w:rsidRPr="00BE5108">
        <w:rPr>
          <w:rFonts w:eastAsiaTheme="minorEastAsia"/>
        </w:rPr>
        <w:t>H.2</w:t>
      </w:r>
      <w:r w:rsidRPr="00BE5108">
        <w:rPr>
          <w:rFonts w:eastAsiaTheme="minorEastAsia"/>
        </w:rPr>
        <w:tab/>
        <w:t>Basic principles</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9604" w:name="_Toc73963207"/>
      <w:bookmarkStart w:id="9605" w:name="_Toc75260385"/>
      <w:bookmarkStart w:id="9606" w:name="_Toc75275933"/>
      <w:bookmarkStart w:id="9607" w:name="_Toc75276443"/>
      <w:bookmarkStart w:id="9608" w:name="_Toc76541942"/>
      <w:bookmarkStart w:id="9609" w:name="_Toc82437713"/>
      <w:bookmarkStart w:id="9610" w:name="_Toc89945079"/>
      <w:bookmarkStart w:id="9611" w:name="_Toc98754097"/>
      <w:bookmarkStart w:id="9612" w:name="_Toc106181083"/>
      <w:bookmarkStart w:id="9613" w:name="_Toc114151128"/>
      <w:bookmarkStart w:id="9614" w:name="_Toc124151531"/>
      <w:bookmarkStart w:id="9615" w:name="_Toc124152051"/>
      <w:bookmarkStart w:id="9616" w:name="_Toc124152571"/>
      <w:bookmarkStart w:id="9617" w:name="_Toc130397103"/>
      <w:bookmarkStart w:id="9618" w:name="_Toc130397623"/>
      <w:bookmarkStart w:id="9619" w:name="_Toc137557232"/>
      <w:bookmarkStart w:id="9620" w:name="_Toc138861509"/>
      <w:bookmarkStart w:id="9621" w:name="_Toc145532452"/>
      <w:bookmarkStart w:id="9622" w:name="_Toc155294498"/>
      <w:r w:rsidRPr="00BE5108">
        <w:rPr>
          <w:rFonts w:eastAsiaTheme="minorEastAsia"/>
        </w:rPr>
        <w:t>H.2.1</w:t>
      </w:r>
      <w:r w:rsidRPr="00BE5108">
        <w:rPr>
          <w:rFonts w:eastAsiaTheme="minorEastAsia"/>
        </w:rPr>
        <w:tab/>
        <w:t>Output signal of the TX under test</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9623" w:name="_Toc73963208"/>
      <w:bookmarkStart w:id="9624" w:name="_Toc75260386"/>
      <w:bookmarkStart w:id="9625" w:name="_Toc75275934"/>
      <w:bookmarkStart w:id="9626" w:name="_Toc75276444"/>
      <w:bookmarkStart w:id="9627" w:name="_Toc76541943"/>
      <w:bookmarkStart w:id="9628" w:name="_Toc82437714"/>
      <w:bookmarkStart w:id="9629" w:name="_Toc89945080"/>
      <w:bookmarkStart w:id="9630" w:name="_Toc98754098"/>
      <w:bookmarkStart w:id="9631" w:name="_Toc106181084"/>
      <w:bookmarkStart w:id="9632" w:name="_Toc114151129"/>
      <w:bookmarkStart w:id="9633" w:name="_Toc124151532"/>
      <w:bookmarkStart w:id="9634" w:name="_Toc124152052"/>
      <w:bookmarkStart w:id="9635" w:name="_Toc124152572"/>
      <w:bookmarkStart w:id="9636" w:name="_Toc130397104"/>
      <w:bookmarkStart w:id="9637" w:name="_Toc130397624"/>
      <w:bookmarkStart w:id="9638" w:name="_Toc137557233"/>
      <w:bookmarkStart w:id="9639" w:name="_Toc138861510"/>
      <w:bookmarkStart w:id="9640" w:name="_Toc145532453"/>
      <w:bookmarkStart w:id="9641" w:name="_Toc155294499"/>
      <w:r w:rsidRPr="00BE5108">
        <w:rPr>
          <w:rFonts w:eastAsiaTheme="minorEastAsia"/>
        </w:rPr>
        <w:t>H.2.2</w:t>
      </w:r>
      <w:r w:rsidRPr="00BE5108">
        <w:rPr>
          <w:rFonts w:eastAsiaTheme="minorEastAsia"/>
        </w:rPr>
        <w:tab/>
        <w:t>Ideal signal</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9642" w:name="_Toc73963209"/>
      <w:bookmarkStart w:id="9643" w:name="_Toc75260387"/>
      <w:bookmarkStart w:id="9644" w:name="_Toc75275935"/>
      <w:bookmarkStart w:id="9645" w:name="_Toc75276445"/>
      <w:bookmarkStart w:id="9646" w:name="_Toc76541944"/>
      <w:bookmarkStart w:id="9647" w:name="_Toc82437715"/>
      <w:bookmarkStart w:id="9648" w:name="_Toc89945081"/>
      <w:bookmarkStart w:id="9649" w:name="_Toc98754099"/>
      <w:bookmarkStart w:id="9650" w:name="_Toc106181085"/>
      <w:bookmarkStart w:id="9651" w:name="_Toc114151130"/>
      <w:bookmarkStart w:id="9652" w:name="_Toc124151533"/>
      <w:bookmarkStart w:id="9653" w:name="_Toc124152053"/>
      <w:bookmarkStart w:id="9654" w:name="_Toc124152573"/>
      <w:bookmarkStart w:id="9655" w:name="_Toc130397105"/>
      <w:bookmarkStart w:id="9656" w:name="_Toc130397625"/>
      <w:bookmarkStart w:id="9657" w:name="_Toc137557234"/>
      <w:bookmarkStart w:id="9658" w:name="_Toc138861511"/>
      <w:bookmarkStart w:id="9659" w:name="_Toc145532454"/>
      <w:bookmarkStart w:id="9660" w:name="_Toc155294500"/>
      <w:r w:rsidRPr="00BE5108">
        <w:rPr>
          <w:rFonts w:eastAsiaTheme="minorEastAsia"/>
        </w:rPr>
        <w:t>H.2.3</w:t>
      </w:r>
      <w:r w:rsidRPr="00BE5108">
        <w:rPr>
          <w:rFonts w:eastAsiaTheme="minorEastAsia"/>
        </w:rPr>
        <w:tab/>
        <w:t>Measurement results</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9661" w:name="_Toc73963210"/>
      <w:bookmarkStart w:id="9662" w:name="_Toc75260388"/>
      <w:bookmarkStart w:id="9663" w:name="_Toc75275936"/>
      <w:bookmarkStart w:id="9664" w:name="_Toc75276446"/>
      <w:bookmarkStart w:id="9665" w:name="_Toc76541945"/>
      <w:bookmarkStart w:id="9666" w:name="_Toc82437716"/>
      <w:bookmarkStart w:id="9667" w:name="_Toc89945082"/>
      <w:bookmarkStart w:id="9668" w:name="_Toc98754100"/>
      <w:bookmarkStart w:id="9669" w:name="_Toc106181086"/>
      <w:bookmarkStart w:id="9670" w:name="_Toc114151131"/>
      <w:bookmarkStart w:id="9671" w:name="_Toc124151534"/>
      <w:bookmarkStart w:id="9672" w:name="_Toc124152054"/>
      <w:bookmarkStart w:id="9673" w:name="_Toc124152574"/>
      <w:bookmarkStart w:id="9674" w:name="_Toc130397106"/>
      <w:bookmarkStart w:id="9675" w:name="_Toc130397626"/>
      <w:bookmarkStart w:id="9676" w:name="_Toc137557235"/>
      <w:bookmarkStart w:id="9677" w:name="_Toc138861512"/>
      <w:bookmarkStart w:id="9678" w:name="_Toc145532455"/>
      <w:bookmarkStart w:id="9679" w:name="_Toc155294501"/>
      <w:r w:rsidRPr="00BE5108">
        <w:rPr>
          <w:rFonts w:eastAsiaTheme="minorEastAsia"/>
        </w:rPr>
        <w:t>H.2.4</w:t>
      </w:r>
      <w:r w:rsidRPr="00BE5108">
        <w:rPr>
          <w:rFonts w:eastAsiaTheme="minorEastAsia"/>
        </w:rPr>
        <w:tab/>
        <w:t>Measurement points</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4" type="#_x0000_t75" style="width:488.5pt;height:252.5pt" o:ole="">
            <v:imagedata r:id="rId218" o:title=""/>
          </v:shape>
          <o:OLEObject Type="Embed" ProgID="Word.Picture.8" ShapeID="_x0000_i1104" DrawAspect="Content" ObjectID="_1766337044" r:id="rId219"/>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9680" w:name="_Toc73963211"/>
      <w:bookmarkStart w:id="9681" w:name="_Toc75260389"/>
      <w:bookmarkStart w:id="9682" w:name="_Toc75275937"/>
      <w:bookmarkStart w:id="9683" w:name="_Toc75276447"/>
      <w:bookmarkStart w:id="9684" w:name="_Toc76541946"/>
      <w:bookmarkStart w:id="9685" w:name="_Toc82437717"/>
      <w:bookmarkStart w:id="9686" w:name="_Toc89945083"/>
      <w:bookmarkStart w:id="9687" w:name="_Toc98754101"/>
      <w:bookmarkStart w:id="9688" w:name="_Toc106181087"/>
      <w:bookmarkStart w:id="9689" w:name="_Toc114151132"/>
      <w:bookmarkStart w:id="9690" w:name="_Toc124151535"/>
      <w:bookmarkStart w:id="9691" w:name="_Toc124152055"/>
      <w:bookmarkStart w:id="9692" w:name="_Toc124152575"/>
      <w:bookmarkStart w:id="9693" w:name="_Toc130397107"/>
      <w:bookmarkStart w:id="9694" w:name="_Toc130397627"/>
      <w:bookmarkStart w:id="9695" w:name="_Toc137557236"/>
      <w:bookmarkStart w:id="9696" w:name="_Toc138861513"/>
      <w:bookmarkStart w:id="9697" w:name="_Toc145532456"/>
      <w:bookmarkStart w:id="9698" w:name="_Toc155294502"/>
      <w:r w:rsidRPr="00BE5108">
        <w:rPr>
          <w:rFonts w:eastAsiaTheme="minorEastAsia"/>
        </w:rPr>
        <w:t>H.3</w:t>
      </w:r>
      <w:r w:rsidRPr="00BE5108">
        <w:rPr>
          <w:rFonts w:eastAsiaTheme="minorEastAsia"/>
        </w:rPr>
        <w:tab/>
        <w:t>Pre-FFT minimization process</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9699" w:name="_Toc73963212"/>
      <w:bookmarkStart w:id="9700" w:name="_Toc75260390"/>
      <w:bookmarkStart w:id="9701" w:name="_Toc75275938"/>
      <w:bookmarkStart w:id="9702" w:name="_Toc75276448"/>
      <w:bookmarkStart w:id="9703" w:name="_Toc76541947"/>
      <w:bookmarkStart w:id="9704" w:name="_Toc82437718"/>
      <w:bookmarkStart w:id="9705" w:name="_Toc89945084"/>
      <w:bookmarkStart w:id="9706" w:name="_Toc98754102"/>
      <w:bookmarkStart w:id="9707" w:name="_Toc106181088"/>
      <w:bookmarkStart w:id="9708" w:name="_Toc114151133"/>
      <w:bookmarkStart w:id="9709" w:name="_Toc124151536"/>
      <w:bookmarkStart w:id="9710" w:name="_Toc124152056"/>
      <w:bookmarkStart w:id="9711" w:name="_Toc124152576"/>
      <w:bookmarkStart w:id="9712" w:name="_Toc130397108"/>
      <w:bookmarkStart w:id="9713" w:name="_Toc130397628"/>
      <w:bookmarkStart w:id="9714" w:name="_Toc137557237"/>
      <w:bookmarkStart w:id="9715" w:name="_Toc138861514"/>
      <w:bookmarkStart w:id="9716" w:name="_Toc145532457"/>
      <w:bookmarkStart w:id="9717" w:name="_Toc155294503"/>
      <w:r w:rsidRPr="00BE5108">
        <w:rPr>
          <w:rFonts w:eastAsiaTheme="minorEastAsia"/>
        </w:rPr>
        <w:t>H.4</w:t>
      </w:r>
      <w:r w:rsidRPr="00BE5108">
        <w:rPr>
          <w:rFonts w:eastAsiaTheme="minorEastAsia"/>
        </w:rPr>
        <w:tab/>
        <w:t>Timing of the FFT window</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9718" w:name="_Toc73963213"/>
      <w:bookmarkStart w:id="9719" w:name="_Toc75260391"/>
      <w:bookmarkStart w:id="9720" w:name="_Toc75275939"/>
      <w:bookmarkStart w:id="9721" w:name="_Toc75276449"/>
      <w:bookmarkStart w:id="9722" w:name="_Toc76541948"/>
      <w:bookmarkStart w:id="9723" w:name="_Toc82437719"/>
      <w:bookmarkStart w:id="9724" w:name="_Toc89945085"/>
      <w:bookmarkStart w:id="9725" w:name="_Toc98754103"/>
      <w:bookmarkStart w:id="9726" w:name="_Toc106181089"/>
      <w:bookmarkStart w:id="9727" w:name="_Toc114151134"/>
      <w:bookmarkStart w:id="9728" w:name="_Toc124151537"/>
      <w:bookmarkStart w:id="9729" w:name="_Toc124152057"/>
      <w:bookmarkStart w:id="9730" w:name="_Toc124152577"/>
      <w:bookmarkStart w:id="9731" w:name="_Toc130397109"/>
      <w:bookmarkStart w:id="9732" w:name="_Toc130397629"/>
      <w:bookmarkStart w:id="9733" w:name="_Toc137557238"/>
      <w:bookmarkStart w:id="9734" w:name="_Toc138861515"/>
      <w:bookmarkStart w:id="9735" w:name="_Toc145532458"/>
      <w:bookmarkStart w:id="9736" w:name="_Toc155294504"/>
      <w:r w:rsidRPr="00BE5108">
        <w:rPr>
          <w:rFonts w:eastAsiaTheme="minorEastAsia"/>
        </w:rPr>
        <w:t>H.5</w:t>
      </w:r>
      <w:r w:rsidRPr="00BE5108">
        <w:rPr>
          <w:rFonts w:eastAsiaTheme="minorEastAsia"/>
        </w:rPr>
        <w:tab/>
        <w:t>Resource element TX power</w:t>
      </w:r>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9737" w:name="_Toc73963214"/>
      <w:bookmarkStart w:id="9738" w:name="_Toc75260392"/>
      <w:bookmarkStart w:id="9739" w:name="_Toc75275940"/>
      <w:bookmarkStart w:id="9740" w:name="_Toc75276450"/>
      <w:bookmarkStart w:id="9741" w:name="_Toc76541949"/>
      <w:bookmarkStart w:id="9742" w:name="_Toc82437720"/>
      <w:bookmarkStart w:id="9743" w:name="_Toc89945086"/>
      <w:bookmarkStart w:id="9744" w:name="_Toc98754104"/>
      <w:bookmarkStart w:id="9745" w:name="_Toc106181090"/>
      <w:bookmarkStart w:id="9746" w:name="_Toc114151135"/>
      <w:bookmarkStart w:id="9747" w:name="_Toc124151538"/>
      <w:bookmarkStart w:id="9748" w:name="_Toc124152058"/>
      <w:bookmarkStart w:id="9749" w:name="_Toc124152578"/>
      <w:bookmarkStart w:id="9750" w:name="_Toc130397110"/>
      <w:bookmarkStart w:id="9751" w:name="_Toc130397630"/>
      <w:bookmarkStart w:id="9752" w:name="_Toc137557239"/>
      <w:bookmarkStart w:id="9753" w:name="_Toc138861516"/>
      <w:bookmarkStart w:id="9754" w:name="_Toc145532459"/>
      <w:bookmarkStart w:id="9755" w:name="_Toc155294505"/>
      <w:r w:rsidRPr="00BE5108">
        <w:rPr>
          <w:rFonts w:eastAsiaTheme="minorEastAsia"/>
        </w:rPr>
        <w:t>H.6</w:t>
      </w:r>
      <w:r w:rsidRPr="00BE5108">
        <w:rPr>
          <w:rFonts w:eastAsiaTheme="minorEastAsia"/>
        </w:rPr>
        <w:tab/>
        <w:t>Post-FFT equalisation</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5" type="#_x0000_t75" style="width:483.5pt;height:365.5pt" o:ole="">
            <v:imagedata r:id="rId220" o:title=""/>
          </v:shape>
          <o:OLEObject Type="Embed" ProgID="Word.Picture.8" ShapeID="_x0000_i1105" DrawAspect="Content" ObjectID="_1766337045" r:id="rId221"/>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9756" w:name="_Toc73963215"/>
      <w:bookmarkStart w:id="9757" w:name="_Toc75260393"/>
      <w:bookmarkStart w:id="9758" w:name="_Toc75275941"/>
      <w:bookmarkStart w:id="9759" w:name="_Toc75276451"/>
      <w:bookmarkStart w:id="9760" w:name="_Toc76541950"/>
      <w:bookmarkStart w:id="9761" w:name="_Toc82437721"/>
      <w:bookmarkStart w:id="9762" w:name="_Toc89945087"/>
      <w:bookmarkStart w:id="9763" w:name="_Toc98754105"/>
      <w:bookmarkStart w:id="9764" w:name="_Toc106181091"/>
      <w:bookmarkStart w:id="9765" w:name="_Toc114151136"/>
      <w:bookmarkStart w:id="9766" w:name="_Toc124151539"/>
      <w:bookmarkStart w:id="9767" w:name="_Toc124152059"/>
      <w:bookmarkStart w:id="9768" w:name="_Toc124152579"/>
      <w:bookmarkStart w:id="9769" w:name="_Toc130397111"/>
      <w:bookmarkStart w:id="9770" w:name="_Toc130397631"/>
      <w:bookmarkStart w:id="9771" w:name="_Toc137557240"/>
      <w:bookmarkStart w:id="9772" w:name="_Toc138861517"/>
      <w:bookmarkStart w:id="9773" w:name="_Toc145532460"/>
      <w:bookmarkStart w:id="9774" w:name="_Toc155294506"/>
      <w:r w:rsidRPr="00BE5108">
        <w:rPr>
          <w:rFonts w:eastAsiaTheme="minorEastAsia"/>
        </w:rPr>
        <w:t>H.7</w:t>
      </w:r>
      <w:r w:rsidRPr="00BE5108">
        <w:rPr>
          <w:rFonts w:eastAsiaTheme="minorEastAsia"/>
        </w:rPr>
        <w:tab/>
        <w:t>EVM</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p>
    <w:p w14:paraId="6CA47AD2" w14:textId="77777777" w:rsidR="00AD1976" w:rsidRPr="00BE5108" w:rsidRDefault="00AD1976" w:rsidP="00E55627">
      <w:pPr>
        <w:pStyle w:val="Heading2"/>
        <w:rPr>
          <w:rFonts w:eastAsiaTheme="minorEastAsia"/>
        </w:rPr>
      </w:pPr>
      <w:bookmarkStart w:id="9775" w:name="_Toc73963216"/>
      <w:bookmarkStart w:id="9776" w:name="_Toc75260394"/>
      <w:bookmarkStart w:id="9777" w:name="_Toc75275942"/>
      <w:bookmarkStart w:id="9778" w:name="_Toc75276452"/>
      <w:bookmarkStart w:id="9779" w:name="_Toc76541951"/>
      <w:bookmarkStart w:id="9780" w:name="_Toc82437722"/>
      <w:bookmarkStart w:id="9781" w:name="_Toc89945088"/>
      <w:bookmarkStart w:id="9782" w:name="_Toc98754106"/>
      <w:bookmarkStart w:id="9783" w:name="_Toc106181092"/>
      <w:bookmarkStart w:id="9784" w:name="_Toc114151137"/>
      <w:bookmarkStart w:id="9785" w:name="_Toc124151540"/>
      <w:bookmarkStart w:id="9786" w:name="_Toc124152060"/>
      <w:bookmarkStart w:id="9787" w:name="_Toc124152580"/>
      <w:bookmarkStart w:id="9788" w:name="_Toc130397112"/>
      <w:bookmarkStart w:id="9789" w:name="_Toc130397632"/>
      <w:bookmarkStart w:id="9790" w:name="_Toc137557241"/>
      <w:bookmarkStart w:id="9791" w:name="_Toc138861518"/>
      <w:bookmarkStart w:id="9792" w:name="_Toc145532461"/>
      <w:bookmarkStart w:id="9793" w:name="_Toc155294507"/>
      <w:r w:rsidRPr="00BE5108">
        <w:rPr>
          <w:rFonts w:eastAsiaTheme="minorEastAsia"/>
        </w:rPr>
        <w:t>H.7.0</w:t>
      </w:r>
      <w:r w:rsidR="00431A0C" w:rsidRPr="00BE5108">
        <w:rPr>
          <w:rFonts w:eastAsiaTheme="minorEastAsia"/>
        </w:rPr>
        <w:tab/>
      </w:r>
      <w:r w:rsidRPr="00BE5108">
        <w:rPr>
          <w:rFonts w:eastAsiaTheme="minorEastAsia"/>
        </w:rPr>
        <w:t>General</w:t>
      </w:r>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9794" w:name="_Toc73963217"/>
      <w:bookmarkStart w:id="9795" w:name="_Toc75260395"/>
      <w:bookmarkStart w:id="9796" w:name="_Toc75275943"/>
      <w:bookmarkStart w:id="9797" w:name="_Toc75276453"/>
      <w:bookmarkStart w:id="9798" w:name="_Toc76541952"/>
      <w:bookmarkStart w:id="9799" w:name="_Toc82437723"/>
      <w:bookmarkStart w:id="9800" w:name="_Toc89945089"/>
      <w:bookmarkStart w:id="9801" w:name="_Toc98754107"/>
      <w:bookmarkStart w:id="9802" w:name="_Toc106181093"/>
      <w:bookmarkStart w:id="9803" w:name="_Toc114151138"/>
      <w:bookmarkStart w:id="9804" w:name="_Toc124151541"/>
      <w:bookmarkStart w:id="9805" w:name="_Toc124152061"/>
      <w:bookmarkStart w:id="9806" w:name="_Toc124152581"/>
      <w:bookmarkStart w:id="9807" w:name="_Toc130397113"/>
      <w:bookmarkStart w:id="9808" w:name="_Toc130397633"/>
      <w:bookmarkStart w:id="9809" w:name="_Toc137557242"/>
      <w:bookmarkStart w:id="9810" w:name="_Toc138861519"/>
      <w:bookmarkStart w:id="9811" w:name="_Toc145532462"/>
      <w:bookmarkStart w:id="9812" w:name="_Toc155294508"/>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9813" w:name="_Toc73963218"/>
      <w:bookmarkStart w:id="9814" w:name="_Toc75260396"/>
      <w:bookmarkStart w:id="9815" w:name="_Toc75275944"/>
      <w:bookmarkStart w:id="9816" w:name="_Toc75276454"/>
      <w:bookmarkStart w:id="9817" w:name="_Toc76541953"/>
      <w:bookmarkStart w:id="9818" w:name="_Toc82437724"/>
      <w:bookmarkStart w:id="9819" w:name="_Toc89945090"/>
      <w:bookmarkStart w:id="9820" w:name="_Toc98754108"/>
      <w:bookmarkStart w:id="9821" w:name="_Toc106181094"/>
      <w:bookmarkStart w:id="9822" w:name="_Toc114151139"/>
      <w:bookmarkStart w:id="9823" w:name="_Toc124151542"/>
      <w:bookmarkStart w:id="9824" w:name="_Toc124152062"/>
      <w:bookmarkStart w:id="9825" w:name="_Toc124152582"/>
      <w:bookmarkStart w:id="9826" w:name="_Toc130397114"/>
      <w:bookmarkStart w:id="9827" w:name="_Toc130397634"/>
      <w:bookmarkStart w:id="9828" w:name="_Toc137557243"/>
      <w:bookmarkStart w:id="9829" w:name="_Toc138861520"/>
      <w:bookmarkStart w:id="9830" w:name="_Toc145532463"/>
      <w:bookmarkStart w:id="9831" w:name="_Toc155294509"/>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1BDAD943" w14:textId="77777777" w:rsidR="00054A22" w:rsidRPr="00BE5108" w:rsidRDefault="00054A22" w:rsidP="00EF3135">
      <w:pPr>
        <w:rPr>
          <w:rFonts w:eastAsiaTheme="minorEastAsia"/>
        </w:rPr>
      </w:pPr>
      <w:bookmarkStart w:id="9832" w:name="historyclause"/>
      <w:bookmarkEnd w:id="983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0211CA" w:rsidRPr="002E7774" w14:paraId="1B2D4FF9"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431B7100" w14:textId="179D5E13"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CAF694" w14:textId="3C5BE296"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23C9F" w14:textId="520918CE" w:rsidR="000211CA" w:rsidRPr="000211CA" w:rsidRDefault="000211CA" w:rsidP="000211CA">
            <w:pPr>
              <w:pStyle w:val="TAC"/>
              <w:rPr>
                <w:sz w:val="16"/>
                <w:szCs w:val="16"/>
              </w:rPr>
            </w:pPr>
            <w:r w:rsidRPr="000211CA">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BC63B9" w14:textId="36B694C9" w:rsidR="000211CA" w:rsidRPr="000211CA" w:rsidRDefault="000211CA" w:rsidP="000211CA">
            <w:pPr>
              <w:pStyle w:val="TAC"/>
              <w:rPr>
                <w:sz w:val="16"/>
                <w:szCs w:val="16"/>
              </w:rPr>
            </w:pPr>
            <w:r w:rsidRPr="000211C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8062" w14:textId="1576ACFA"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F0B7" w14:textId="04D6B104"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1BE7066" w14:textId="7D4AE040" w:rsidR="000211CA" w:rsidRPr="000211CA" w:rsidRDefault="000211CA" w:rsidP="000211CA">
            <w:pPr>
              <w:pStyle w:val="TAL"/>
              <w:rPr>
                <w:sz w:val="16"/>
                <w:szCs w:val="16"/>
              </w:rPr>
            </w:pPr>
            <w:r w:rsidRPr="000211CA">
              <w:rPr>
                <w:sz w:val="16"/>
                <w:szCs w:val="16"/>
              </w:rPr>
              <w:t>CR to TS 38.176-1: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AE3AE" w14:textId="6A94B7B0"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0211CA" w:rsidRPr="002E7774" w14:paraId="7698E8AA"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4641DF17" w14:textId="44DA4896"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185BB5" w14:textId="051F83FA"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30D3E" w14:textId="42097193" w:rsidR="000211CA" w:rsidRPr="000211CA" w:rsidRDefault="000211CA" w:rsidP="000211CA">
            <w:pPr>
              <w:pStyle w:val="TAC"/>
              <w:rPr>
                <w:sz w:val="16"/>
                <w:szCs w:val="16"/>
              </w:rPr>
            </w:pPr>
            <w:r w:rsidRPr="000211CA">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FB8E0" w14:textId="3B5190CA" w:rsidR="000211CA" w:rsidRPr="000211CA" w:rsidRDefault="000211CA" w:rsidP="000211CA">
            <w:pPr>
              <w:pStyle w:val="TAC"/>
              <w:rPr>
                <w:sz w:val="16"/>
                <w:szCs w:val="16"/>
              </w:rPr>
            </w:pPr>
            <w:r w:rsidRPr="000211C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2971" w14:textId="77777777" w:rsidR="000211CA" w:rsidRPr="000211CA" w:rsidRDefault="000211CA" w:rsidP="000211CA">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69323" w14:textId="432C60E9"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B7A3AB" w14:textId="3C89EF49" w:rsidR="000211CA" w:rsidRPr="000211CA" w:rsidRDefault="000211CA" w:rsidP="000211CA">
            <w:pPr>
              <w:pStyle w:val="TAL"/>
              <w:rPr>
                <w:sz w:val="16"/>
                <w:szCs w:val="16"/>
              </w:rPr>
            </w:pPr>
            <w:r w:rsidRPr="000211CA">
              <w:rPr>
                <w:sz w:val="16"/>
                <w:szCs w:val="16"/>
              </w:rPr>
              <w:t>Clean up for IAB demodulation conformance testing in TS 38.176-1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EBDEC" w14:textId="4E32CDFD"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0211CA" w:rsidRPr="002E7774" w14:paraId="76A55AA6"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34778439" w14:textId="2516CD5D"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1841C4" w14:textId="76D11D75"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FEBDA" w14:textId="7F56ECF7" w:rsidR="000211CA" w:rsidRPr="000211CA" w:rsidRDefault="000211CA" w:rsidP="000211CA">
            <w:pPr>
              <w:pStyle w:val="TAC"/>
              <w:rPr>
                <w:sz w:val="16"/>
                <w:szCs w:val="16"/>
              </w:rPr>
            </w:pPr>
            <w:r w:rsidRPr="000211CA">
              <w:rPr>
                <w:sz w:val="16"/>
                <w:szCs w:val="16"/>
              </w:rPr>
              <w:t>RP-231356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27B008" w14:textId="188EA815" w:rsidR="000211CA" w:rsidRPr="000211CA" w:rsidRDefault="000211CA" w:rsidP="000211CA">
            <w:pPr>
              <w:pStyle w:val="TAC"/>
              <w:rPr>
                <w:sz w:val="16"/>
                <w:szCs w:val="16"/>
              </w:rPr>
            </w:pPr>
            <w:r w:rsidRPr="000211CA">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18B3" w14:textId="33D2F483"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52CD3" w14:textId="3EFB18FC"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A54B0E" w14:textId="12AD9D10" w:rsidR="000211CA" w:rsidRPr="000211CA" w:rsidRDefault="000211CA" w:rsidP="000211CA">
            <w:pPr>
              <w:pStyle w:val="TAL"/>
              <w:rPr>
                <w:sz w:val="16"/>
                <w:szCs w:val="16"/>
              </w:rPr>
            </w:pPr>
            <w:r w:rsidRPr="000211CA">
              <w:rPr>
                <w:sz w:val="16"/>
                <w:szCs w:val="16"/>
              </w:rPr>
              <w:t>CR to TS 38.176-1 Maintenance of IAB for supported BW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D3EF8" w14:textId="64046C0B"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8664AC" w:rsidRPr="002E7774" w14:paraId="4C209435"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590BA97A" w14:textId="431C3EB3" w:rsidR="008664AC" w:rsidRDefault="008664AC" w:rsidP="008664AC">
            <w:pPr>
              <w:keepNext/>
              <w:keepLines/>
              <w:spacing w:after="0"/>
              <w:jc w:val="center"/>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7192A0" w14:textId="3D50CFF9" w:rsidR="008664AC" w:rsidRDefault="008664AC" w:rsidP="008664AC">
            <w:pPr>
              <w:keepNext/>
              <w:keepLines/>
              <w:spacing w:after="0"/>
              <w:jc w:val="center"/>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2CDC8" w14:textId="5850017A" w:rsidR="008664AC" w:rsidRPr="000211CA" w:rsidRDefault="008664AC" w:rsidP="008664AC">
            <w:pPr>
              <w:pStyle w:val="TAC"/>
              <w:rPr>
                <w:sz w:val="16"/>
                <w:szCs w:val="16"/>
              </w:rPr>
            </w:pPr>
            <w:r w:rsidRPr="008664AC">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D3A55" w14:textId="04B7A38C" w:rsidR="008664AC" w:rsidRPr="008664AC" w:rsidRDefault="008664AC" w:rsidP="008664AC">
            <w:pPr>
              <w:pStyle w:val="TAC"/>
              <w:rPr>
                <w:sz w:val="16"/>
                <w:szCs w:val="16"/>
              </w:rPr>
            </w:pPr>
            <w:r w:rsidRPr="008664AC">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3D66D" w14:textId="77777777" w:rsidR="008664AC" w:rsidRPr="0039079A" w:rsidRDefault="008664AC" w:rsidP="008664AC">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5DDB3" w14:textId="1409F3CD" w:rsidR="008664AC" w:rsidRPr="0039079A" w:rsidRDefault="008664AC" w:rsidP="008664AC">
            <w:pPr>
              <w:keepNext/>
              <w:keepLines/>
              <w:spacing w:after="0"/>
              <w:jc w:val="center"/>
              <w:rPr>
                <w:rFonts w:ascii="Arial" w:hAnsi="Arial" w:cs="Arial"/>
                <w:sz w:val="16"/>
                <w:szCs w:val="16"/>
              </w:rPr>
            </w:pPr>
            <w:r w:rsidRPr="0039079A">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B70E85" w14:textId="2005DB88" w:rsidR="008664AC" w:rsidRPr="000211CA" w:rsidRDefault="008664AC" w:rsidP="008664AC">
            <w:pPr>
              <w:pStyle w:val="TAL"/>
              <w:rPr>
                <w:sz w:val="16"/>
                <w:szCs w:val="16"/>
              </w:rPr>
            </w:pPr>
            <w:r w:rsidRPr="008664AC">
              <w:rPr>
                <w:sz w:val="16"/>
                <w:szCs w:val="16"/>
              </w:rPr>
              <w:t>[NR_IAB-Perf] CR on NR IAB performance requirements (TS38.176-1,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4CCC5" w14:textId="38A85A67" w:rsidR="008664AC" w:rsidRDefault="008664AC" w:rsidP="008664AC">
            <w:pPr>
              <w:keepNext/>
              <w:keepLines/>
              <w:spacing w:after="0"/>
              <w:jc w:val="center"/>
              <w:rPr>
                <w:rFonts w:ascii="Arial" w:eastAsia="SimSun" w:hAnsi="Arial"/>
                <w:sz w:val="16"/>
                <w:szCs w:val="16"/>
                <w:lang w:eastAsia="zh-CN"/>
              </w:rPr>
            </w:pPr>
            <w:r>
              <w:rPr>
                <w:rFonts w:ascii="Arial" w:eastAsia="SimSun" w:hAnsi="Arial"/>
                <w:sz w:val="16"/>
                <w:szCs w:val="16"/>
                <w:lang w:eastAsia="zh-CN"/>
              </w:rPr>
              <w:t>17.6.0</w:t>
            </w:r>
          </w:p>
        </w:tc>
      </w:tr>
      <w:tr w:rsidR="0039079A" w:rsidRPr="002E7774" w14:paraId="47C366C2"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5EFD3A18" w14:textId="160654D0"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3AA9771" w14:textId="2B2AAC19"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09308" w14:textId="46CF80BF" w:rsidR="0039079A" w:rsidRPr="0039079A" w:rsidRDefault="0039079A" w:rsidP="0039079A">
            <w:pPr>
              <w:pStyle w:val="TAC"/>
              <w:rPr>
                <w:rFonts w:cs="Arial"/>
                <w:sz w:val="16"/>
                <w:szCs w:val="16"/>
              </w:rPr>
            </w:pPr>
            <w:r w:rsidRPr="0039079A">
              <w:rPr>
                <w:rFonts w:cs="Arial"/>
                <w:sz w:val="16"/>
                <w:szCs w:val="16"/>
              </w:rPr>
              <w:t>RP-233338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95709A" w14:textId="64616696" w:rsidR="0039079A" w:rsidRPr="0039079A" w:rsidRDefault="0039079A" w:rsidP="0039079A">
            <w:pPr>
              <w:pStyle w:val="TAC"/>
              <w:rPr>
                <w:rFonts w:cs="Arial"/>
                <w:sz w:val="16"/>
                <w:szCs w:val="16"/>
              </w:rPr>
            </w:pPr>
            <w:r w:rsidRPr="0039079A">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D7D7E" w14:textId="77777777" w:rsidR="0039079A" w:rsidRPr="0039079A" w:rsidRDefault="0039079A"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116F" w14:textId="07A98660" w:rsidR="0039079A" w:rsidRPr="0039079A" w:rsidRDefault="0039079A" w:rsidP="0039079A">
            <w:pPr>
              <w:keepNext/>
              <w:keepLines/>
              <w:spacing w:after="0"/>
              <w:jc w:val="center"/>
              <w:rPr>
                <w:rFonts w:ascii="Arial" w:hAnsi="Arial" w:cs="Arial"/>
                <w:sz w:val="16"/>
                <w:szCs w:val="16"/>
              </w:rPr>
            </w:pPr>
            <w:r w:rsidRPr="0039079A">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6D8DD1" w14:textId="497C4551" w:rsidR="0039079A" w:rsidRPr="0039079A" w:rsidRDefault="0039079A" w:rsidP="0039079A">
            <w:pPr>
              <w:pStyle w:val="TAL"/>
              <w:rPr>
                <w:rFonts w:cs="Arial"/>
                <w:sz w:val="16"/>
                <w:szCs w:val="16"/>
              </w:rPr>
            </w:pPr>
            <w:r w:rsidRPr="0039079A">
              <w:rPr>
                <w:rFonts w:cs="Arial"/>
                <w:sz w:val="16"/>
                <w:szCs w:val="16"/>
              </w:rPr>
              <w:t>[NR_IAB-Perf] CR for 38.176-1: Removal of Square Brackets in IAB-MT Performance Requirements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5122" w14:textId="7F782412" w:rsidR="0039079A" w:rsidRDefault="0039079A" w:rsidP="0039079A">
            <w:pPr>
              <w:keepNext/>
              <w:keepLines/>
              <w:spacing w:after="0"/>
              <w:jc w:val="center"/>
              <w:rPr>
                <w:rFonts w:ascii="Arial" w:eastAsia="SimSun" w:hAnsi="Arial"/>
                <w:sz w:val="16"/>
                <w:szCs w:val="16"/>
                <w:lang w:eastAsia="zh-CN"/>
              </w:rPr>
            </w:pPr>
            <w:r>
              <w:rPr>
                <w:rFonts w:ascii="Arial" w:eastAsia="SimSun" w:hAnsi="Arial"/>
                <w:sz w:val="16"/>
                <w:szCs w:val="16"/>
                <w:lang w:eastAsia="zh-CN"/>
              </w:rPr>
              <w:t>17.7.0</w:t>
            </w:r>
          </w:p>
        </w:tc>
      </w:tr>
      <w:tr w:rsidR="0039079A" w:rsidRPr="002E7774" w14:paraId="400E3D64"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15CF65B1" w14:textId="2817AB98"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7CE216" w14:textId="2F1EACE1"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FA34F7" w14:textId="218B0A29" w:rsidR="0039079A" w:rsidRPr="0039079A" w:rsidRDefault="0039079A" w:rsidP="0039079A">
            <w:pPr>
              <w:pStyle w:val="TAC"/>
              <w:rPr>
                <w:rFonts w:cs="Arial"/>
                <w:sz w:val="16"/>
                <w:szCs w:val="16"/>
              </w:rPr>
            </w:pPr>
            <w:r w:rsidRPr="0039079A">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CED2CD" w14:textId="0D94CA59" w:rsidR="0039079A" w:rsidRPr="0039079A" w:rsidRDefault="0039079A" w:rsidP="0039079A">
            <w:pPr>
              <w:pStyle w:val="TAC"/>
              <w:rPr>
                <w:rFonts w:cs="Arial"/>
                <w:sz w:val="16"/>
                <w:szCs w:val="16"/>
              </w:rPr>
            </w:pPr>
            <w:r w:rsidRPr="0039079A">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9F1F7" w14:textId="77777777" w:rsidR="0039079A" w:rsidRPr="0039079A" w:rsidRDefault="0039079A"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4755B" w14:textId="20237806" w:rsidR="0039079A" w:rsidRPr="0039079A" w:rsidRDefault="0039079A" w:rsidP="0039079A">
            <w:pPr>
              <w:keepNext/>
              <w:keepLines/>
              <w:spacing w:after="0"/>
              <w:jc w:val="center"/>
              <w:rPr>
                <w:rFonts w:ascii="Arial" w:hAnsi="Arial" w:cs="Arial"/>
                <w:sz w:val="16"/>
                <w:szCs w:val="16"/>
              </w:rPr>
            </w:pPr>
            <w:r w:rsidRPr="0039079A">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572216" w14:textId="3F7C1FB9" w:rsidR="0039079A" w:rsidRPr="0039079A" w:rsidRDefault="0039079A" w:rsidP="0039079A">
            <w:pPr>
              <w:pStyle w:val="TAL"/>
              <w:rPr>
                <w:rFonts w:cs="Arial"/>
                <w:sz w:val="16"/>
                <w:szCs w:val="16"/>
              </w:rPr>
            </w:pPr>
            <w:r w:rsidRPr="0039079A">
              <w:rPr>
                <w:rFonts w:cs="Arial"/>
                <w:sz w:val="16"/>
                <w:szCs w:val="16"/>
              </w:rPr>
              <w:t>CR to TS 38.176-1 with correction of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93E9" w14:textId="60824BBA" w:rsidR="0039079A" w:rsidRDefault="0039079A" w:rsidP="0039079A">
            <w:pPr>
              <w:keepNext/>
              <w:keepLines/>
              <w:spacing w:after="0"/>
              <w:jc w:val="center"/>
              <w:rPr>
                <w:rFonts w:ascii="Arial" w:eastAsia="SimSun" w:hAnsi="Arial"/>
                <w:sz w:val="16"/>
                <w:szCs w:val="16"/>
                <w:lang w:eastAsia="zh-CN"/>
              </w:rPr>
            </w:pPr>
            <w:r w:rsidRPr="00182BA5">
              <w:rPr>
                <w:rFonts w:ascii="Arial" w:eastAsia="SimSun" w:hAnsi="Arial"/>
                <w:sz w:val="16"/>
                <w:szCs w:val="16"/>
                <w:lang w:eastAsia="zh-CN"/>
              </w:rPr>
              <w:t>17.7.0</w:t>
            </w:r>
          </w:p>
        </w:tc>
      </w:tr>
      <w:tr w:rsidR="0039079A" w:rsidRPr="002E7774" w14:paraId="1FC86283"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706315D8" w14:textId="46DAF23A"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49ED2A" w14:textId="588B87A4"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C3B1A" w14:textId="6E119A83" w:rsidR="0039079A" w:rsidRPr="0039079A" w:rsidRDefault="0039079A" w:rsidP="0039079A">
            <w:pPr>
              <w:pStyle w:val="TAC"/>
              <w:rPr>
                <w:rFonts w:cs="Arial"/>
                <w:sz w:val="16"/>
                <w:szCs w:val="16"/>
              </w:rPr>
            </w:pPr>
            <w:r w:rsidRPr="0039079A">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41BEE" w14:textId="0BC040CB" w:rsidR="0039079A" w:rsidRPr="0039079A" w:rsidRDefault="0039079A" w:rsidP="0039079A">
            <w:pPr>
              <w:pStyle w:val="TAC"/>
              <w:rPr>
                <w:rFonts w:cs="Arial"/>
                <w:sz w:val="16"/>
                <w:szCs w:val="16"/>
              </w:rPr>
            </w:pPr>
            <w:r w:rsidRPr="0039079A">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037E0" w14:textId="77777777" w:rsidR="0039079A" w:rsidRPr="0039079A" w:rsidRDefault="0039079A"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71FB" w14:textId="69827194" w:rsidR="0039079A" w:rsidRPr="0039079A" w:rsidRDefault="0039079A" w:rsidP="0039079A">
            <w:pPr>
              <w:keepNext/>
              <w:keepLines/>
              <w:spacing w:after="0"/>
              <w:jc w:val="center"/>
              <w:rPr>
                <w:rFonts w:ascii="Arial" w:hAnsi="Arial" w:cs="Arial"/>
                <w:sz w:val="16"/>
                <w:szCs w:val="16"/>
              </w:rPr>
            </w:pPr>
            <w:r w:rsidRPr="0039079A">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DD6959" w14:textId="17D9DA3F" w:rsidR="0039079A" w:rsidRPr="0039079A" w:rsidRDefault="0039079A" w:rsidP="0039079A">
            <w:pPr>
              <w:pStyle w:val="TAL"/>
              <w:rPr>
                <w:rFonts w:cs="Arial"/>
                <w:sz w:val="16"/>
                <w:szCs w:val="16"/>
              </w:rPr>
            </w:pPr>
            <w:r w:rsidRPr="0039079A">
              <w:rPr>
                <w:rFonts w:cs="Arial"/>
                <w:sz w:val="16"/>
                <w:szCs w:val="16"/>
              </w:rPr>
              <w:t>CR to update FR2 range in IAB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59E3" w14:textId="019FFEB5" w:rsidR="0039079A" w:rsidRDefault="0039079A" w:rsidP="0039079A">
            <w:pPr>
              <w:keepNext/>
              <w:keepLines/>
              <w:spacing w:after="0"/>
              <w:jc w:val="center"/>
              <w:rPr>
                <w:rFonts w:ascii="Arial" w:eastAsia="SimSun" w:hAnsi="Arial"/>
                <w:sz w:val="16"/>
                <w:szCs w:val="16"/>
                <w:lang w:eastAsia="zh-CN"/>
              </w:rPr>
            </w:pPr>
            <w:r w:rsidRPr="00182BA5">
              <w:rPr>
                <w:rFonts w:ascii="Arial" w:eastAsia="SimSun" w:hAnsi="Arial"/>
                <w:sz w:val="16"/>
                <w:szCs w:val="16"/>
                <w:lang w:eastAsia="zh-CN"/>
              </w:rPr>
              <w:t>17.7.0</w:t>
            </w:r>
          </w:p>
        </w:tc>
      </w:tr>
    </w:tbl>
    <w:p w14:paraId="141A4B73" w14:textId="77777777" w:rsidR="00CF66A2" w:rsidRPr="00235394" w:rsidRDefault="00CF66A2" w:rsidP="00CF66A2"/>
    <w:p w14:paraId="6B3E0F95" w14:textId="77777777" w:rsidR="00CF66A2" w:rsidRPr="00FF7252" w:rsidRDefault="00CF66A2" w:rsidP="00C36564">
      <w:pPr>
        <w:rPr>
          <w:rFonts w:eastAsiaTheme="minorEastAsia"/>
        </w:rPr>
      </w:pPr>
    </w:p>
    <w:sectPr w:rsidR="00CF66A2" w:rsidRPr="00FF7252">
      <w:headerReference w:type="default" r:id="rId222"/>
      <w:footerReference w:type="default" r:id="rId22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31D28D" w14:textId="77777777" w:rsidR="00051A95" w:rsidRPr="008025B8" w:rsidRDefault="00051A95">
      <w:pPr>
        <w:rPr>
          <w:rFonts w:eastAsiaTheme="minorEastAsia"/>
        </w:rPr>
      </w:pPr>
      <w:r w:rsidRPr="008025B8">
        <w:rPr>
          <w:rFonts w:eastAsiaTheme="minorEastAsia"/>
        </w:rPr>
        <w:separator/>
      </w:r>
    </w:p>
  </w:endnote>
  <w:endnote w:type="continuationSeparator" w:id="0">
    <w:p w14:paraId="4B42117B" w14:textId="77777777" w:rsidR="00051A95" w:rsidRPr="008025B8" w:rsidRDefault="00051A95">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auto"/>
    <w:pitch w:val="variable"/>
    <w:sig w:usb0="E00002FF" w:usb1="5000785B"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1924F6" w14:textId="77777777" w:rsidR="001F67DD" w:rsidRDefault="001F67D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8C9368" w14:textId="77777777" w:rsidR="001F67DD" w:rsidRDefault="001F67D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FF5A03" w14:textId="77777777" w:rsidR="001F67DD" w:rsidRDefault="001F67D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3F6ADC" w14:textId="77777777" w:rsidR="00051A95" w:rsidRPr="008025B8" w:rsidRDefault="00051A95">
      <w:pPr>
        <w:rPr>
          <w:rFonts w:eastAsiaTheme="minorEastAsia"/>
        </w:rPr>
      </w:pPr>
      <w:r w:rsidRPr="008025B8">
        <w:rPr>
          <w:rFonts w:eastAsiaTheme="minorEastAsia"/>
        </w:rPr>
        <w:separator/>
      </w:r>
    </w:p>
  </w:footnote>
  <w:footnote w:type="continuationSeparator" w:id="0">
    <w:p w14:paraId="51E3E5F2" w14:textId="77777777" w:rsidR="00051A95" w:rsidRPr="008025B8" w:rsidRDefault="00051A95">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74CC39" w14:textId="77777777" w:rsidR="001F67DD" w:rsidRDefault="001F67D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4B004" w14:textId="77777777" w:rsidR="001F67DD" w:rsidRDefault="001F67D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2B3BE4" w14:textId="77777777" w:rsidR="001F67DD" w:rsidRDefault="001F67D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44A54221"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1F67DD">
      <w:rPr>
        <w:rFonts w:ascii="Arial" w:eastAsiaTheme="minorEastAsia" w:hAnsi="Arial" w:cs="Arial"/>
        <w:b/>
        <w:noProof/>
        <w:sz w:val="18"/>
        <w:szCs w:val="18"/>
      </w:rPr>
      <w:t>3GPP TS 38.176-1 V17.67.0 (2023-0912)</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39F84AEC"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1F67DD">
      <w:rPr>
        <w:rFonts w:ascii="Arial" w:eastAsiaTheme="minorEastAsia" w:hAnsi="Arial" w:cs="Arial"/>
        <w:b/>
        <w:noProof/>
        <w:sz w:val="18"/>
        <w:szCs w:val="18"/>
      </w:rPr>
      <w:t>Release 17</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75351254">
    <w:abstractNumId w:val="11"/>
  </w:num>
  <w:num w:numId="2" w16cid:durableId="413622830">
    <w:abstractNumId w:val="34"/>
  </w:num>
  <w:num w:numId="3" w16cid:durableId="1555582425">
    <w:abstractNumId w:val="24"/>
  </w:num>
  <w:num w:numId="4" w16cid:durableId="218830638">
    <w:abstractNumId w:val="53"/>
  </w:num>
  <w:num w:numId="5" w16cid:durableId="1475366333">
    <w:abstractNumId w:val="22"/>
  </w:num>
  <w:num w:numId="6" w16cid:durableId="920793916">
    <w:abstractNumId w:val="14"/>
  </w:num>
  <w:num w:numId="7" w16cid:durableId="1825244850">
    <w:abstractNumId w:val="48"/>
  </w:num>
  <w:num w:numId="8" w16cid:durableId="1021080728">
    <w:abstractNumId w:val="37"/>
  </w:num>
  <w:num w:numId="9" w16cid:durableId="600993144">
    <w:abstractNumId w:val="47"/>
  </w:num>
  <w:num w:numId="10" w16cid:durableId="113061175">
    <w:abstractNumId w:val="23"/>
  </w:num>
  <w:num w:numId="11" w16cid:durableId="1758935942">
    <w:abstractNumId w:val="35"/>
  </w:num>
  <w:num w:numId="12" w16cid:durableId="223837071">
    <w:abstractNumId w:val="54"/>
  </w:num>
  <w:num w:numId="13" w16cid:durableId="1777362976">
    <w:abstractNumId w:val="29"/>
  </w:num>
  <w:num w:numId="14" w16cid:durableId="1451127731">
    <w:abstractNumId w:val="0"/>
  </w:num>
  <w:num w:numId="15" w16cid:durableId="929897755">
    <w:abstractNumId w:val="51"/>
  </w:num>
  <w:num w:numId="16" w16cid:durableId="1965303795">
    <w:abstractNumId w:val="13"/>
  </w:num>
  <w:num w:numId="17" w16cid:durableId="953681139">
    <w:abstractNumId w:val="36"/>
  </w:num>
  <w:num w:numId="18" w16cid:durableId="2144690238">
    <w:abstractNumId w:val="33"/>
  </w:num>
  <w:num w:numId="19" w16cid:durableId="1502282365">
    <w:abstractNumId w:val="45"/>
  </w:num>
  <w:num w:numId="20" w16cid:durableId="150565678">
    <w:abstractNumId w:val="21"/>
  </w:num>
  <w:num w:numId="21" w16cid:durableId="9076195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065697">
    <w:abstractNumId w:val="38"/>
  </w:num>
  <w:num w:numId="23" w16cid:durableId="1392656924">
    <w:abstractNumId w:val="27"/>
  </w:num>
  <w:num w:numId="24" w16cid:durableId="1808354515">
    <w:abstractNumId w:val="39"/>
  </w:num>
  <w:num w:numId="25" w16cid:durableId="1105728808">
    <w:abstractNumId w:val="17"/>
  </w:num>
  <w:num w:numId="26" w16cid:durableId="125240722">
    <w:abstractNumId w:val="19"/>
  </w:num>
  <w:num w:numId="27" w16cid:durableId="642469697">
    <w:abstractNumId w:val="31"/>
  </w:num>
  <w:num w:numId="28" w16cid:durableId="144972098">
    <w:abstractNumId w:val="25"/>
  </w:num>
  <w:num w:numId="29" w16cid:durableId="1334918396">
    <w:abstractNumId w:val="49"/>
  </w:num>
  <w:num w:numId="30" w16cid:durableId="128936341">
    <w:abstractNumId w:val="52"/>
  </w:num>
  <w:num w:numId="31" w16cid:durableId="1905874735">
    <w:abstractNumId w:val="41"/>
  </w:num>
  <w:num w:numId="32" w16cid:durableId="1322386579">
    <w:abstractNumId w:val="46"/>
  </w:num>
  <w:num w:numId="33" w16cid:durableId="838038222">
    <w:abstractNumId w:val="20"/>
  </w:num>
  <w:num w:numId="34" w16cid:durableId="1040862876">
    <w:abstractNumId w:val="16"/>
  </w:num>
  <w:num w:numId="35" w16cid:durableId="1016613758">
    <w:abstractNumId w:val="42"/>
  </w:num>
  <w:num w:numId="36" w16cid:durableId="1500999373">
    <w:abstractNumId w:val="15"/>
  </w:num>
  <w:num w:numId="37" w16cid:durableId="1832453134">
    <w:abstractNumId w:val="32"/>
  </w:num>
  <w:num w:numId="38" w16cid:durableId="1661615518">
    <w:abstractNumId w:val="12"/>
  </w:num>
  <w:num w:numId="39" w16cid:durableId="108280040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981794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5017762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453281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102702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87275634">
    <w:abstractNumId w:val="9"/>
  </w:num>
  <w:num w:numId="45" w16cid:durableId="1033462524">
    <w:abstractNumId w:val="40"/>
  </w:num>
  <w:num w:numId="46" w16cid:durableId="15300230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02147739">
    <w:abstractNumId w:val="18"/>
  </w:num>
  <w:num w:numId="48" w16cid:durableId="20429028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269083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569110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75506275">
    <w:abstractNumId w:val="27"/>
    <w:lvlOverride w:ilvl="0">
      <w:startOverride w:val="1"/>
    </w:lvlOverride>
  </w:num>
  <w:num w:numId="52" w16cid:durableId="113907587">
    <w:abstractNumId w:val="28"/>
  </w:num>
  <w:num w:numId="53" w16cid:durableId="959727524">
    <w:abstractNumId w:val="50"/>
  </w:num>
  <w:num w:numId="54" w16cid:durableId="8776623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324237189">
    <w:abstractNumId w:val="10"/>
  </w:num>
  <w:num w:numId="56" w16cid:durableId="1884363983">
    <w:abstractNumId w:val="44"/>
  </w:num>
  <w:num w:numId="57" w16cid:durableId="159929628">
    <w:abstractNumId w:val="7"/>
  </w:num>
  <w:num w:numId="58" w16cid:durableId="204411051">
    <w:abstractNumId w:val="5"/>
  </w:num>
  <w:num w:numId="59" w16cid:durableId="1724138995">
    <w:abstractNumId w:val="4"/>
  </w:num>
  <w:num w:numId="60" w16cid:durableId="541943569">
    <w:abstractNumId w:val="3"/>
  </w:num>
  <w:num w:numId="61" w16cid:durableId="836506833">
    <w:abstractNumId w:val="2"/>
  </w:num>
  <w:num w:numId="62" w16cid:durableId="1665664516">
    <w:abstractNumId w:val="6"/>
  </w:num>
  <w:num w:numId="63" w16cid:durableId="1169902986">
    <w:abstractNumId w:val="1"/>
  </w:num>
  <w:num w:numId="64" w16cid:durableId="498234471">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07927219">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BC"/>
    <w:rsid w:val="00011842"/>
    <w:rsid w:val="00011C35"/>
    <w:rsid w:val="00021171"/>
    <w:rsid w:val="000211CA"/>
    <w:rsid w:val="0003024C"/>
    <w:rsid w:val="000322A3"/>
    <w:rsid w:val="00033397"/>
    <w:rsid w:val="00040095"/>
    <w:rsid w:val="00045515"/>
    <w:rsid w:val="000470E5"/>
    <w:rsid w:val="00051834"/>
    <w:rsid w:val="00051A95"/>
    <w:rsid w:val="00051AAE"/>
    <w:rsid w:val="00054A22"/>
    <w:rsid w:val="0005514A"/>
    <w:rsid w:val="000551BC"/>
    <w:rsid w:val="00057BA3"/>
    <w:rsid w:val="00062023"/>
    <w:rsid w:val="0006262F"/>
    <w:rsid w:val="000655A6"/>
    <w:rsid w:val="00065A9D"/>
    <w:rsid w:val="00070FB4"/>
    <w:rsid w:val="0008007A"/>
    <w:rsid w:val="00080512"/>
    <w:rsid w:val="0008065A"/>
    <w:rsid w:val="00083347"/>
    <w:rsid w:val="0008678A"/>
    <w:rsid w:val="00087755"/>
    <w:rsid w:val="00095CA2"/>
    <w:rsid w:val="000A0F5A"/>
    <w:rsid w:val="000C47C3"/>
    <w:rsid w:val="000C6899"/>
    <w:rsid w:val="000D1938"/>
    <w:rsid w:val="000D2F0A"/>
    <w:rsid w:val="000D4065"/>
    <w:rsid w:val="000D58AB"/>
    <w:rsid w:val="000D6548"/>
    <w:rsid w:val="000E52C5"/>
    <w:rsid w:val="000E6ACC"/>
    <w:rsid w:val="000F1A47"/>
    <w:rsid w:val="00102F58"/>
    <w:rsid w:val="00115CD1"/>
    <w:rsid w:val="00122C41"/>
    <w:rsid w:val="00123C45"/>
    <w:rsid w:val="0012421A"/>
    <w:rsid w:val="00126531"/>
    <w:rsid w:val="00126CF0"/>
    <w:rsid w:val="00133525"/>
    <w:rsid w:val="0013460F"/>
    <w:rsid w:val="00141E26"/>
    <w:rsid w:val="0014762F"/>
    <w:rsid w:val="00156DE5"/>
    <w:rsid w:val="00162CD9"/>
    <w:rsid w:val="00183A93"/>
    <w:rsid w:val="0018606B"/>
    <w:rsid w:val="001A4C42"/>
    <w:rsid w:val="001A7420"/>
    <w:rsid w:val="001B6637"/>
    <w:rsid w:val="001C18B3"/>
    <w:rsid w:val="001C21C3"/>
    <w:rsid w:val="001C72DA"/>
    <w:rsid w:val="001D02C2"/>
    <w:rsid w:val="001D4023"/>
    <w:rsid w:val="001E3E5E"/>
    <w:rsid w:val="001F0C1D"/>
    <w:rsid w:val="001F1132"/>
    <w:rsid w:val="001F168B"/>
    <w:rsid w:val="001F67DD"/>
    <w:rsid w:val="001F72CA"/>
    <w:rsid w:val="0022028E"/>
    <w:rsid w:val="00222CAC"/>
    <w:rsid w:val="00222D90"/>
    <w:rsid w:val="00224940"/>
    <w:rsid w:val="002263FD"/>
    <w:rsid w:val="002324EA"/>
    <w:rsid w:val="002347A2"/>
    <w:rsid w:val="00252E99"/>
    <w:rsid w:val="00263EFF"/>
    <w:rsid w:val="002675F0"/>
    <w:rsid w:val="002713BC"/>
    <w:rsid w:val="00284589"/>
    <w:rsid w:val="00287398"/>
    <w:rsid w:val="00292B96"/>
    <w:rsid w:val="002942D7"/>
    <w:rsid w:val="0029795F"/>
    <w:rsid w:val="002A55E9"/>
    <w:rsid w:val="002A7DE2"/>
    <w:rsid w:val="002B08FD"/>
    <w:rsid w:val="002B3822"/>
    <w:rsid w:val="002B4696"/>
    <w:rsid w:val="002B6339"/>
    <w:rsid w:val="002B6E61"/>
    <w:rsid w:val="002C5E31"/>
    <w:rsid w:val="002C6F2C"/>
    <w:rsid w:val="002D7C58"/>
    <w:rsid w:val="002E00EE"/>
    <w:rsid w:val="002E197A"/>
    <w:rsid w:val="002E6FB6"/>
    <w:rsid w:val="003076AE"/>
    <w:rsid w:val="003114B7"/>
    <w:rsid w:val="003124A8"/>
    <w:rsid w:val="003172DC"/>
    <w:rsid w:val="003213EE"/>
    <w:rsid w:val="003246D7"/>
    <w:rsid w:val="00325039"/>
    <w:rsid w:val="00337BAB"/>
    <w:rsid w:val="003448CD"/>
    <w:rsid w:val="00345ACA"/>
    <w:rsid w:val="0035462D"/>
    <w:rsid w:val="00360C4F"/>
    <w:rsid w:val="00361F3D"/>
    <w:rsid w:val="003671B1"/>
    <w:rsid w:val="00371159"/>
    <w:rsid w:val="00371910"/>
    <w:rsid w:val="00371FDB"/>
    <w:rsid w:val="003765B8"/>
    <w:rsid w:val="003823B6"/>
    <w:rsid w:val="0038613B"/>
    <w:rsid w:val="0039079A"/>
    <w:rsid w:val="003924E1"/>
    <w:rsid w:val="00392ACA"/>
    <w:rsid w:val="00394777"/>
    <w:rsid w:val="003A4350"/>
    <w:rsid w:val="003B4DE0"/>
    <w:rsid w:val="003B7B25"/>
    <w:rsid w:val="003C3971"/>
    <w:rsid w:val="003C5647"/>
    <w:rsid w:val="003C7799"/>
    <w:rsid w:val="003E2A5F"/>
    <w:rsid w:val="003E48C3"/>
    <w:rsid w:val="003F0FB3"/>
    <w:rsid w:val="003F4F50"/>
    <w:rsid w:val="003F6537"/>
    <w:rsid w:val="003F7701"/>
    <w:rsid w:val="00412605"/>
    <w:rsid w:val="00414125"/>
    <w:rsid w:val="00423334"/>
    <w:rsid w:val="00424907"/>
    <w:rsid w:val="00431A0C"/>
    <w:rsid w:val="004345EC"/>
    <w:rsid w:val="004360FB"/>
    <w:rsid w:val="00436BF7"/>
    <w:rsid w:val="00443960"/>
    <w:rsid w:val="0044539B"/>
    <w:rsid w:val="004455A9"/>
    <w:rsid w:val="00463AFD"/>
    <w:rsid w:val="00465515"/>
    <w:rsid w:val="00471821"/>
    <w:rsid w:val="0048306F"/>
    <w:rsid w:val="004A37B5"/>
    <w:rsid w:val="004A54B6"/>
    <w:rsid w:val="004A570B"/>
    <w:rsid w:val="004A764B"/>
    <w:rsid w:val="004B0CEA"/>
    <w:rsid w:val="004D3578"/>
    <w:rsid w:val="004D370A"/>
    <w:rsid w:val="004D5161"/>
    <w:rsid w:val="004D6F28"/>
    <w:rsid w:val="004E213A"/>
    <w:rsid w:val="004F0988"/>
    <w:rsid w:val="004F1F0E"/>
    <w:rsid w:val="004F3340"/>
    <w:rsid w:val="004F678B"/>
    <w:rsid w:val="004F7E42"/>
    <w:rsid w:val="00504A7B"/>
    <w:rsid w:val="005219CB"/>
    <w:rsid w:val="0053388B"/>
    <w:rsid w:val="00535279"/>
    <w:rsid w:val="00535773"/>
    <w:rsid w:val="00543E6C"/>
    <w:rsid w:val="00543E7F"/>
    <w:rsid w:val="0054658B"/>
    <w:rsid w:val="00551951"/>
    <w:rsid w:val="00556F11"/>
    <w:rsid w:val="00556F6B"/>
    <w:rsid w:val="00560449"/>
    <w:rsid w:val="00563D29"/>
    <w:rsid w:val="00565087"/>
    <w:rsid w:val="005720D8"/>
    <w:rsid w:val="00580009"/>
    <w:rsid w:val="00586225"/>
    <w:rsid w:val="00586374"/>
    <w:rsid w:val="00597B11"/>
    <w:rsid w:val="00597D20"/>
    <w:rsid w:val="005A02B8"/>
    <w:rsid w:val="005B31AB"/>
    <w:rsid w:val="005C5C7A"/>
    <w:rsid w:val="005D2E01"/>
    <w:rsid w:val="005D7526"/>
    <w:rsid w:val="005D7747"/>
    <w:rsid w:val="005E4BB2"/>
    <w:rsid w:val="005E582F"/>
    <w:rsid w:val="005F0F3A"/>
    <w:rsid w:val="005F74FA"/>
    <w:rsid w:val="0060001F"/>
    <w:rsid w:val="00602AEA"/>
    <w:rsid w:val="00614FDF"/>
    <w:rsid w:val="0062020F"/>
    <w:rsid w:val="00620F7A"/>
    <w:rsid w:val="0063543D"/>
    <w:rsid w:val="006376F8"/>
    <w:rsid w:val="0064407B"/>
    <w:rsid w:val="00645AB0"/>
    <w:rsid w:val="00647114"/>
    <w:rsid w:val="0065066E"/>
    <w:rsid w:val="00660E25"/>
    <w:rsid w:val="00664649"/>
    <w:rsid w:val="006725BC"/>
    <w:rsid w:val="00673DEA"/>
    <w:rsid w:val="006A0418"/>
    <w:rsid w:val="006A09B0"/>
    <w:rsid w:val="006A323F"/>
    <w:rsid w:val="006A3359"/>
    <w:rsid w:val="006A517E"/>
    <w:rsid w:val="006B01CE"/>
    <w:rsid w:val="006B30D0"/>
    <w:rsid w:val="006C3D95"/>
    <w:rsid w:val="006E01F2"/>
    <w:rsid w:val="006E5C86"/>
    <w:rsid w:val="006E6B1B"/>
    <w:rsid w:val="00701116"/>
    <w:rsid w:val="00711A6C"/>
    <w:rsid w:val="00713C44"/>
    <w:rsid w:val="00734A5B"/>
    <w:rsid w:val="0074026F"/>
    <w:rsid w:val="007429F6"/>
    <w:rsid w:val="00744E76"/>
    <w:rsid w:val="00771CEC"/>
    <w:rsid w:val="00774DA4"/>
    <w:rsid w:val="00775EEF"/>
    <w:rsid w:val="00781F0F"/>
    <w:rsid w:val="007825DF"/>
    <w:rsid w:val="00786AD6"/>
    <w:rsid w:val="007872BA"/>
    <w:rsid w:val="00790114"/>
    <w:rsid w:val="00793052"/>
    <w:rsid w:val="0079789C"/>
    <w:rsid w:val="007A2030"/>
    <w:rsid w:val="007A4DF6"/>
    <w:rsid w:val="007B23EA"/>
    <w:rsid w:val="007B55FA"/>
    <w:rsid w:val="007B600E"/>
    <w:rsid w:val="007B65F9"/>
    <w:rsid w:val="007C0B0F"/>
    <w:rsid w:val="007C4318"/>
    <w:rsid w:val="007E4276"/>
    <w:rsid w:val="007E7882"/>
    <w:rsid w:val="007F0F4A"/>
    <w:rsid w:val="008025B8"/>
    <w:rsid w:val="008028A4"/>
    <w:rsid w:val="00810469"/>
    <w:rsid w:val="00815BEC"/>
    <w:rsid w:val="00830747"/>
    <w:rsid w:val="00836CBC"/>
    <w:rsid w:val="00847BC2"/>
    <w:rsid w:val="00855FAE"/>
    <w:rsid w:val="0085749D"/>
    <w:rsid w:val="008664AC"/>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E1984"/>
    <w:rsid w:val="008F0186"/>
    <w:rsid w:val="008F569E"/>
    <w:rsid w:val="0090271F"/>
    <w:rsid w:val="00902E23"/>
    <w:rsid w:val="009114D7"/>
    <w:rsid w:val="0091348E"/>
    <w:rsid w:val="0091545F"/>
    <w:rsid w:val="00917CCB"/>
    <w:rsid w:val="009324B4"/>
    <w:rsid w:val="0093279B"/>
    <w:rsid w:val="00935F1E"/>
    <w:rsid w:val="00942EC2"/>
    <w:rsid w:val="00944A2B"/>
    <w:rsid w:val="00947121"/>
    <w:rsid w:val="00950379"/>
    <w:rsid w:val="00952FDB"/>
    <w:rsid w:val="00956DF5"/>
    <w:rsid w:val="00960175"/>
    <w:rsid w:val="00971936"/>
    <w:rsid w:val="00975A6B"/>
    <w:rsid w:val="00985D56"/>
    <w:rsid w:val="00987CCE"/>
    <w:rsid w:val="00992EA7"/>
    <w:rsid w:val="00997B97"/>
    <w:rsid w:val="009A2B0B"/>
    <w:rsid w:val="009B1676"/>
    <w:rsid w:val="009B78E2"/>
    <w:rsid w:val="009C4FD4"/>
    <w:rsid w:val="009C7E89"/>
    <w:rsid w:val="009D26E7"/>
    <w:rsid w:val="009D5C18"/>
    <w:rsid w:val="009E349A"/>
    <w:rsid w:val="009F37B7"/>
    <w:rsid w:val="009F5265"/>
    <w:rsid w:val="009F74C2"/>
    <w:rsid w:val="009F7F59"/>
    <w:rsid w:val="00A10F02"/>
    <w:rsid w:val="00A164B4"/>
    <w:rsid w:val="00A20384"/>
    <w:rsid w:val="00A213CA"/>
    <w:rsid w:val="00A24CAD"/>
    <w:rsid w:val="00A26230"/>
    <w:rsid w:val="00A26956"/>
    <w:rsid w:val="00A270DD"/>
    <w:rsid w:val="00A27486"/>
    <w:rsid w:val="00A2756A"/>
    <w:rsid w:val="00A53724"/>
    <w:rsid w:val="00A56066"/>
    <w:rsid w:val="00A62313"/>
    <w:rsid w:val="00A73129"/>
    <w:rsid w:val="00A75607"/>
    <w:rsid w:val="00A7567E"/>
    <w:rsid w:val="00A82346"/>
    <w:rsid w:val="00A87B83"/>
    <w:rsid w:val="00A90BF6"/>
    <w:rsid w:val="00A92BA1"/>
    <w:rsid w:val="00A95B55"/>
    <w:rsid w:val="00A9798A"/>
    <w:rsid w:val="00AB3799"/>
    <w:rsid w:val="00AC6BC6"/>
    <w:rsid w:val="00AD1976"/>
    <w:rsid w:val="00AD2853"/>
    <w:rsid w:val="00AD5F8C"/>
    <w:rsid w:val="00AE65E2"/>
    <w:rsid w:val="00AE7A58"/>
    <w:rsid w:val="00AF5CDD"/>
    <w:rsid w:val="00B045F3"/>
    <w:rsid w:val="00B15449"/>
    <w:rsid w:val="00B2672D"/>
    <w:rsid w:val="00B30A39"/>
    <w:rsid w:val="00B33BA7"/>
    <w:rsid w:val="00B369AE"/>
    <w:rsid w:val="00B376C1"/>
    <w:rsid w:val="00B43B72"/>
    <w:rsid w:val="00B4590E"/>
    <w:rsid w:val="00B4666F"/>
    <w:rsid w:val="00B6284C"/>
    <w:rsid w:val="00B93086"/>
    <w:rsid w:val="00BA19ED"/>
    <w:rsid w:val="00BA387F"/>
    <w:rsid w:val="00BA4B8D"/>
    <w:rsid w:val="00BA6BAA"/>
    <w:rsid w:val="00BB0386"/>
    <w:rsid w:val="00BC0F7D"/>
    <w:rsid w:val="00BD1EA9"/>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7793F"/>
    <w:rsid w:val="00C80F1D"/>
    <w:rsid w:val="00C87212"/>
    <w:rsid w:val="00C87888"/>
    <w:rsid w:val="00C93F40"/>
    <w:rsid w:val="00CA3D0C"/>
    <w:rsid w:val="00CB713D"/>
    <w:rsid w:val="00CC1B60"/>
    <w:rsid w:val="00CC2ECD"/>
    <w:rsid w:val="00CC5D83"/>
    <w:rsid w:val="00CD0AE4"/>
    <w:rsid w:val="00CD565B"/>
    <w:rsid w:val="00CE0E7D"/>
    <w:rsid w:val="00CE122B"/>
    <w:rsid w:val="00CF1846"/>
    <w:rsid w:val="00CF2001"/>
    <w:rsid w:val="00CF66A2"/>
    <w:rsid w:val="00D00AE6"/>
    <w:rsid w:val="00D15E4D"/>
    <w:rsid w:val="00D229FD"/>
    <w:rsid w:val="00D244FC"/>
    <w:rsid w:val="00D26FCB"/>
    <w:rsid w:val="00D4572D"/>
    <w:rsid w:val="00D46E36"/>
    <w:rsid w:val="00D51631"/>
    <w:rsid w:val="00D57972"/>
    <w:rsid w:val="00D60968"/>
    <w:rsid w:val="00D675A9"/>
    <w:rsid w:val="00D738D6"/>
    <w:rsid w:val="00D74410"/>
    <w:rsid w:val="00D755EB"/>
    <w:rsid w:val="00D76048"/>
    <w:rsid w:val="00D84951"/>
    <w:rsid w:val="00D87E00"/>
    <w:rsid w:val="00D9134D"/>
    <w:rsid w:val="00D92AFE"/>
    <w:rsid w:val="00D94C2A"/>
    <w:rsid w:val="00DA354A"/>
    <w:rsid w:val="00DA3CEA"/>
    <w:rsid w:val="00DA52DD"/>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04272"/>
    <w:rsid w:val="00E1367A"/>
    <w:rsid w:val="00E137F9"/>
    <w:rsid w:val="00E16509"/>
    <w:rsid w:val="00E20B7A"/>
    <w:rsid w:val="00E30672"/>
    <w:rsid w:val="00E34865"/>
    <w:rsid w:val="00E360F1"/>
    <w:rsid w:val="00E44582"/>
    <w:rsid w:val="00E5261D"/>
    <w:rsid w:val="00E5370F"/>
    <w:rsid w:val="00E55627"/>
    <w:rsid w:val="00E625D8"/>
    <w:rsid w:val="00E71A1A"/>
    <w:rsid w:val="00E73271"/>
    <w:rsid w:val="00E77645"/>
    <w:rsid w:val="00E823AC"/>
    <w:rsid w:val="00E96179"/>
    <w:rsid w:val="00EA15B0"/>
    <w:rsid w:val="00EA5EA7"/>
    <w:rsid w:val="00EA6CFC"/>
    <w:rsid w:val="00EC3762"/>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4A77"/>
    <w:rsid w:val="00F37FBD"/>
    <w:rsid w:val="00F43AF5"/>
    <w:rsid w:val="00F44F03"/>
    <w:rsid w:val="00F5024B"/>
    <w:rsid w:val="00F5262F"/>
    <w:rsid w:val="00F56505"/>
    <w:rsid w:val="00F653B8"/>
    <w:rsid w:val="00F71B25"/>
    <w:rsid w:val="00F75CEB"/>
    <w:rsid w:val="00F82799"/>
    <w:rsid w:val="00F9008D"/>
    <w:rsid w:val="00FA1266"/>
    <w:rsid w:val="00FA6D5B"/>
    <w:rsid w:val="00FC1192"/>
    <w:rsid w:val="00FE3098"/>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qFormat/>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1" Type="http://schemas.openxmlformats.org/officeDocument/2006/relationships/oleObject" Target="embeddings/oleObject3.bin"/><Relationship Id="rId42" Type="http://schemas.openxmlformats.org/officeDocument/2006/relationships/image" Target="media/image17.wmf"/><Relationship Id="rId63" Type="http://schemas.openxmlformats.org/officeDocument/2006/relationships/oleObject" Target="embeddings/Microsoft_Visio_2003-2010_Drawing12.vsd"/><Relationship Id="rId84" Type="http://schemas.openxmlformats.org/officeDocument/2006/relationships/image" Target="media/image36.emf"/><Relationship Id="rId138" Type="http://schemas.openxmlformats.org/officeDocument/2006/relationships/image" Target="media/image76.wmf"/><Relationship Id="rId159" Type="http://schemas.openxmlformats.org/officeDocument/2006/relationships/image" Target="media/image90.wmf"/><Relationship Id="rId170" Type="http://schemas.openxmlformats.org/officeDocument/2006/relationships/image" Target="media/image101.wmf"/><Relationship Id="rId191" Type="http://schemas.openxmlformats.org/officeDocument/2006/relationships/oleObject" Target="embeddings/oleObject61.bin"/><Relationship Id="rId205" Type="http://schemas.openxmlformats.org/officeDocument/2006/relationships/oleObject" Target="embeddings/oleObject68.bin"/><Relationship Id="rId107" Type="http://schemas.openxmlformats.org/officeDocument/2006/relationships/oleObject" Target="embeddings/oleObject41.bin"/><Relationship Id="rId11" Type="http://schemas.openxmlformats.org/officeDocument/2006/relationships/header" Target="header2.xml"/><Relationship Id="rId32" Type="http://schemas.openxmlformats.org/officeDocument/2006/relationships/oleObject" Target="embeddings/oleObject7.bin"/><Relationship Id="rId53" Type="http://schemas.openxmlformats.org/officeDocument/2006/relationships/image" Target="media/image22.emf"/><Relationship Id="rId74" Type="http://schemas.openxmlformats.org/officeDocument/2006/relationships/image" Target="cid:image004.png@01D6459A.4A6FCF50" TargetMode="External"/><Relationship Id="rId128" Type="http://schemas.openxmlformats.org/officeDocument/2006/relationships/image" Target="media/image66.wmf"/><Relationship Id="rId149" Type="http://schemas.openxmlformats.org/officeDocument/2006/relationships/oleObject" Target="embeddings/oleObject49.bin"/><Relationship Id="rId5" Type="http://schemas.openxmlformats.org/officeDocument/2006/relationships/webSettings" Target="webSettings.xml"/><Relationship Id="rId95" Type="http://schemas.openxmlformats.org/officeDocument/2006/relationships/oleObject" Target="embeddings/oleObject35.bin"/><Relationship Id="rId160" Type="http://schemas.openxmlformats.org/officeDocument/2006/relationships/image" Target="media/image91.wmf"/><Relationship Id="rId181" Type="http://schemas.openxmlformats.org/officeDocument/2006/relationships/oleObject" Target="embeddings/oleObject56.bin"/><Relationship Id="rId216" Type="http://schemas.openxmlformats.org/officeDocument/2006/relationships/image" Target="media/image124.wmf"/><Relationship Id="rId211" Type="http://schemas.openxmlformats.org/officeDocument/2006/relationships/oleObject" Target="embeddings/oleObject71.bin"/><Relationship Id="rId22" Type="http://schemas.openxmlformats.org/officeDocument/2006/relationships/image" Target="media/image6.wmf"/><Relationship Id="rId27" Type="http://schemas.openxmlformats.org/officeDocument/2006/relationships/image" Target="media/image10.wmf"/><Relationship Id="rId43" Type="http://schemas.openxmlformats.org/officeDocument/2006/relationships/oleObject" Target="embeddings/oleObject11.bin"/><Relationship Id="rId48" Type="http://schemas.openxmlformats.org/officeDocument/2006/relationships/image" Target="media/image20.wmf"/><Relationship Id="rId64" Type="http://schemas.openxmlformats.org/officeDocument/2006/relationships/image" Target="media/image27.wmf"/><Relationship Id="rId69" Type="http://schemas.openxmlformats.org/officeDocument/2006/relationships/oleObject" Target="embeddings/oleObject23.bin"/><Relationship Id="rId113" Type="http://schemas.openxmlformats.org/officeDocument/2006/relationships/image" Target="media/image52.wmf"/><Relationship Id="rId118" Type="http://schemas.openxmlformats.org/officeDocument/2006/relationships/oleObject" Target="embeddings/oleObject43.bin"/><Relationship Id="rId134" Type="http://schemas.openxmlformats.org/officeDocument/2006/relationships/image" Target="media/image72.wmf"/><Relationship Id="rId139" Type="http://schemas.openxmlformats.org/officeDocument/2006/relationships/image" Target="media/image77.wmf"/><Relationship Id="rId80" Type="http://schemas.openxmlformats.org/officeDocument/2006/relationships/image" Target="media/image34.emf"/><Relationship Id="rId85" Type="http://schemas.openxmlformats.org/officeDocument/2006/relationships/oleObject" Target="embeddings/oleObject30.bin"/><Relationship Id="rId150" Type="http://schemas.openxmlformats.org/officeDocument/2006/relationships/oleObject" Target="embeddings/oleObject50.bin"/><Relationship Id="rId155" Type="http://schemas.openxmlformats.org/officeDocument/2006/relationships/image" Target="media/image86.wmf"/><Relationship Id="rId171" Type="http://schemas.openxmlformats.org/officeDocument/2006/relationships/oleObject" Target="embeddings/oleObject51.bin"/><Relationship Id="rId176" Type="http://schemas.openxmlformats.org/officeDocument/2006/relationships/image" Target="media/image104.wmf"/><Relationship Id="rId192" Type="http://schemas.openxmlformats.org/officeDocument/2006/relationships/image" Target="media/image112.wmf"/><Relationship Id="rId197" Type="http://schemas.openxmlformats.org/officeDocument/2006/relationships/oleObject" Target="embeddings/oleObject64.bin"/><Relationship Id="rId206" Type="http://schemas.openxmlformats.org/officeDocument/2006/relationships/image" Target="media/image119.wmf"/><Relationship Id="rId201" Type="http://schemas.openxmlformats.org/officeDocument/2006/relationships/oleObject" Target="embeddings/oleObject66.bin"/><Relationship Id="rId222" Type="http://schemas.openxmlformats.org/officeDocument/2006/relationships/header" Target="header4.xml"/><Relationship Id="rId12" Type="http://schemas.openxmlformats.org/officeDocument/2006/relationships/footer" Target="footer1.xml"/><Relationship Id="rId17" Type="http://schemas.openxmlformats.org/officeDocument/2006/relationships/oleObject" Target="embeddings/oleObject1.bin"/><Relationship Id="rId33" Type="http://schemas.openxmlformats.org/officeDocument/2006/relationships/oleObject" Target="embeddings/oleObject8.bin"/><Relationship Id="rId38" Type="http://schemas.openxmlformats.org/officeDocument/2006/relationships/image" Target="media/image15.emf"/><Relationship Id="rId59" Type="http://schemas.openxmlformats.org/officeDocument/2006/relationships/oleObject" Target="embeddings/oleObject20.bin"/><Relationship Id="rId103" Type="http://schemas.openxmlformats.org/officeDocument/2006/relationships/oleObject" Target="embeddings/oleObject39.bin"/><Relationship Id="rId108" Type="http://schemas.openxmlformats.org/officeDocument/2006/relationships/image" Target="media/image48.emf"/><Relationship Id="rId124" Type="http://schemas.openxmlformats.org/officeDocument/2006/relationships/image" Target="media/image62.wmf"/><Relationship Id="rId129" Type="http://schemas.openxmlformats.org/officeDocument/2006/relationships/image" Target="media/image67.wmf"/><Relationship Id="rId54" Type="http://schemas.openxmlformats.org/officeDocument/2006/relationships/oleObject" Target="embeddings/oleObject17.bin"/><Relationship Id="rId70" Type="http://schemas.openxmlformats.org/officeDocument/2006/relationships/image" Target="media/image30.wmf"/><Relationship Id="rId75" Type="http://schemas.openxmlformats.org/officeDocument/2006/relationships/image" Target="media/image31.png"/><Relationship Id="rId91" Type="http://schemas.openxmlformats.org/officeDocument/2006/relationships/oleObject" Target="embeddings/oleObject33.bin"/><Relationship Id="rId96" Type="http://schemas.openxmlformats.org/officeDocument/2006/relationships/image" Target="media/image42.emf"/><Relationship Id="rId140" Type="http://schemas.openxmlformats.org/officeDocument/2006/relationships/image" Target="media/image78.wmf"/><Relationship Id="rId145" Type="http://schemas.openxmlformats.org/officeDocument/2006/relationships/oleObject" Target="embeddings/oleObject46.bin"/><Relationship Id="rId161" Type="http://schemas.openxmlformats.org/officeDocument/2006/relationships/image" Target="media/image92.wmf"/><Relationship Id="rId166" Type="http://schemas.openxmlformats.org/officeDocument/2006/relationships/image" Target="media/image97.wmf"/><Relationship Id="rId182" Type="http://schemas.openxmlformats.org/officeDocument/2006/relationships/image" Target="media/image107.wmf"/><Relationship Id="rId187" Type="http://schemas.openxmlformats.org/officeDocument/2006/relationships/oleObject" Target="embeddings/oleObject59.bin"/><Relationship Id="rId217" Type="http://schemas.openxmlformats.org/officeDocument/2006/relationships/oleObject" Target="embeddings/oleObject74.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22.wmf"/><Relationship Id="rId23" Type="http://schemas.openxmlformats.org/officeDocument/2006/relationships/oleObject" Target="embeddings/oleObject4.bin"/><Relationship Id="rId28" Type="http://schemas.openxmlformats.org/officeDocument/2006/relationships/image" Target="media/image11.wmf"/><Relationship Id="rId49" Type="http://schemas.openxmlformats.org/officeDocument/2006/relationships/oleObject" Target="embeddings/oleObject14.bin"/><Relationship Id="rId114" Type="http://schemas.openxmlformats.org/officeDocument/2006/relationships/image" Target="media/image53.wmf"/><Relationship Id="rId119" Type="http://schemas.openxmlformats.org/officeDocument/2006/relationships/image" Target="media/image57.wmf"/><Relationship Id="rId44" Type="http://schemas.openxmlformats.org/officeDocument/2006/relationships/image" Target="media/image18.wmf"/><Relationship Id="rId60" Type="http://schemas.openxmlformats.org/officeDocument/2006/relationships/image" Target="media/image25.emf"/><Relationship Id="rId65" Type="http://schemas.openxmlformats.org/officeDocument/2006/relationships/oleObject" Target="embeddings/oleObject21.bin"/><Relationship Id="rId81" Type="http://schemas.openxmlformats.org/officeDocument/2006/relationships/oleObject" Target="embeddings/oleObject28.bin"/><Relationship Id="rId86" Type="http://schemas.openxmlformats.org/officeDocument/2006/relationships/image" Target="media/image37.emf"/><Relationship Id="rId130" Type="http://schemas.openxmlformats.org/officeDocument/2006/relationships/image" Target="media/image68.wmf"/><Relationship Id="rId135" Type="http://schemas.openxmlformats.org/officeDocument/2006/relationships/image" Target="media/image73.wmf"/><Relationship Id="rId151" Type="http://schemas.openxmlformats.org/officeDocument/2006/relationships/image" Target="media/image82.wmf"/><Relationship Id="rId156" Type="http://schemas.openxmlformats.org/officeDocument/2006/relationships/image" Target="media/image87.wmf"/><Relationship Id="rId177" Type="http://schemas.openxmlformats.org/officeDocument/2006/relationships/oleObject" Target="embeddings/oleObject54.bin"/><Relationship Id="rId198" Type="http://schemas.openxmlformats.org/officeDocument/2006/relationships/image" Target="media/image115.wmf"/><Relationship Id="rId172" Type="http://schemas.openxmlformats.org/officeDocument/2006/relationships/image" Target="media/image102.wmf"/><Relationship Id="rId193" Type="http://schemas.openxmlformats.org/officeDocument/2006/relationships/oleObject" Target="embeddings/oleObject62.bin"/><Relationship Id="rId202" Type="http://schemas.openxmlformats.org/officeDocument/2006/relationships/image" Target="media/image117.wmf"/><Relationship Id="rId207" Type="http://schemas.openxmlformats.org/officeDocument/2006/relationships/oleObject" Target="embeddings/oleObject69.bin"/><Relationship Id="rId223" Type="http://schemas.openxmlformats.org/officeDocument/2006/relationships/footer" Target="footer4.xml"/><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package" Target="embeddings/Microsoft_Word_Document1.docx"/><Relationship Id="rId109" Type="http://schemas.openxmlformats.org/officeDocument/2006/relationships/oleObject" Target="embeddings/oleObject42.bin"/><Relationship Id="rId34" Type="http://schemas.openxmlformats.org/officeDocument/2006/relationships/image" Target="media/image13.emf"/><Relationship Id="rId50" Type="http://schemas.openxmlformats.org/officeDocument/2006/relationships/image" Target="media/image21.wmf"/><Relationship Id="rId55" Type="http://schemas.openxmlformats.org/officeDocument/2006/relationships/oleObject" Target="embeddings/oleObject18.bin"/><Relationship Id="rId76" Type="http://schemas.openxmlformats.org/officeDocument/2006/relationships/image" Target="media/image32.emf"/><Relationship Id="rId97" Type="http://schemas.openxmlformats.org/officeDocument/2006/relationships/oleObject" Target="embeddings/oleObject36.bin"/><Relationship Id="rId104" Type="http://schemas.openxmlformats.org/officeDocument/2006/relationships/image" Target="media/image46.emf"/><Relationship Id="rId120" Type="http://schemas.openxmlformats.org/officeDocument/2006/relationships/image" Target="media/image58.wmf"/><Relationship Id="rId125" Type="http://schemas.openxmlformats.org/officeDocument/2006/relationships/image" Target="media/image63.wmf"/><Relationship Id="rId141" Type="http://schemas.openxmlformats.org/officeDocument/2006/relationships/oleObject" Target="embeddings/oleObject44.bin"/><Relationship Id="rId146" Type="http://schemas.openxmlformats.org/officeDocument/2006/relationships/oleObject" Target="embeddings/oleObject47.bin"/><Relationship Id="rId167" Type="http://schemas.openxmlformats.org/officeDocument/2006/relationships/image" Target="media/image98.wmf"/><Relationship Id="rId188" Type="http://schemas.openxmlformats.org/officeDocument/2006/relationships/image" Target="media/image110.wmf"/><Relationship Id="rId7" Type="http://schemas.openxmlformats.org/officeDocument/2006/relationships/endnotes" Target="endnotes.xml"/><Relationship Id="rId71" Type="http://schemas.openxmlformats.org/officeDocument/2006/relationships/oleObject" Target="embeddings/oleObject24.bin"/><Relationship Id="rId92" Type="http://schemas.openxmlformats.org/officeDocument/2006/relationships/image" Target="media/image40.emf"/><Relationship Id="rId162" Type="http://schemas.openxmlformats.org/officeDocument/2006/relationships/image" Target="media/image93.wmf"/><Relationship Id="rId183" Type="http://schemas.openxmlformats.org/officeDocument/2006/relationships/oleObject" Target="embeddings/oleObject57.bin"/><Relationship Id="rId213" Type="http://schemas.openxmlformats.org/officeDocument/2006/relationships/oleObject" Target="embeddings/oleObject72.bin"/><Relationship Id="rId218" Type="http://schemas.openxmlformats.org/officeDocument/2006/relationships/image" Target="media/image125.emf"/><Relationship Id="rId2" Type="http://schemas.openxmlformats.org/officeDocument/2006/relationships/numbering" Target="numbering.xml"/><Relationship Id="rId29" Type="http://schemas.openxmlformats.org/officeDocument/2006/relationships/oleObject" Target="embeddings/oleObject5.bin"/><Relationship Id="rId24" Type="http://schemas.openxmlformats.org/officeDocument/2006/relationships/image" Target="media/image7.emf"/><Relationship Id="rId40" Type="http://schemas.openxmlformats.org/officeDocument/2006/relationships/image" Target="media/image16.wmf"/><Relationship Id="rId45" Type="http://schemas.openxmlformats.org/officeDocument/2006/relationships/oleObject" Target="embeddings/oleObject12.bin"/><Relationship Id="rId66" Type="http://schemas.openxmlformats.org/officeDocument/2006/relationships/image" Target="media/image28.wmf"/><Relationship Id="rId87" Type="http://schemas.openxmlformats.org/officeDocument/2006/relationships/oleObject" Target="embeddings/oleObject31.bin"/><Relationship Id="rId110" Type="http://schemas.openxmlformats.org/officeDocument/2006/relationships/image" Target="media/image49.wmf"/><Relationship Id="rId115" Type="http://schemas.openxmlformats.org/officeDocument/2006/relationships/image" Target="media/image54.wmf"/><Relationship Id="rId131" Type="http://schemas.openxmlformats.org/officeDocument/2006/relationships/image" Target="media/image69.wmf"/><Relationship Id="rId136" Type="http://schemas.openxmlformats.org/officeDocument/2006/relationships/image" Target="media/image74.wmf"/><Relationship Id="rId157" Type="http://schemas.openxmlformats.org/officeDocument/2006/relationships/image" Target="media/image88.wmf"/><Relationship Id="rId178" Type="http://schemas.openxmlformats.org/officeDocument/2006/relationships/image" Target="media/image105.wmf"/><Relationship Id="rId61" Type="http://schemas.openxmlformats.org/officeDocument/2006/relationships/oleObject" Target="embeddings/Microsoft_Visio_2003-2010_Drawing1.vsd"/><Relationship Id="rId82" Type="http://schemas.openxmlformats.org/officeDocument/2006/relationships/image" Target="media/image35.emf"/><Relationship Id="rId152" Type="http://schemas.openxmlformats.org/officeDocument/2006/relationships/image" Target="media/image83.wmf"/><Relationship Id="rId173" Type="http://schemas.openxmlformats.org/officeDocument/2006/relationships/oleObject" Target="embeddings/oleObject52.bin"/><Relationship Id="rId194" Type="http://schemas.openxmlformats.org/officeDocument/2006/relationships/image" Target="media/image113.wmf"/><Relationship Id="rId199" Type="http://schemas.openxmlformats.org/officeDocument/2006/relationships/oleObject" Target="embeddings/oleObject65.bin"/><Relationship Id="rId203" Type="http://schemas.openxmlformats.org/officeDocument/2006/relationships/oleObject" Target="embeddings/oleObject67.bin"/><Relationship Id="rId208" Type="http://schemas.openxmlformats.org/officeDocument/2006/relationships/image" Target="media/image120.wmf"/><Relationship Id="rId19" Type="http://schemas.openxmlformats.org/officeDocument/2006/relationships/oleObject" Target="embeddings/oleObject2.bin"/><Relationship Id="rId224" Type="http://schemas.openxmlformats.org/officeDocument/2006/relationships/fontTable" Target="fontTable.xml"/><Relationship Id="rId14" Type="http://schemas.openxmlformats.org/officeDocument/2006/relationships/header" Target="header3.xml"/><Relationship Id="rId30" Type="http://schemas.openxmlformats.org/officeDocument/2006/relationships/image" Target="media/image12.wmf"/><Relationship Id="rId35" Type="http://schemas.openxmlformats.org/officeDocument/2006/relationships/package" Target="embeddings/Microsoft_Word_Document.docx"/><Relationship Id="rId56" Type="http://schemas.openxmlformats.org/officeDocument/2006/relationships/image" Target="media/image23.emf"/><Relationship Id="rId77" Type="http://schemas.openxmlformats.org/officeDocument/2006/relationships/oleObject" Target="embeddings/oleObject26.bin"/><Relationship Id="rId100" Type="http://schemas.openxmlformats.org/officeDocument/2006/relationships/image" Target="media/image44.emf"/><Relationship Id="rId105" Type="http://schemas.openxmlformats.org/officeDocument/2006/relationships/oleObject" Target="embeddings/oleObject40.bin"/><Relationship Id="rId126" Type="http://schemas.openxmlformats.org/officeDocument/2006/relationships/image" Target="media/image64.wmf"/><Relationship Id="rId147" Type="http://schemas.openxmlformats.org/officeDocument/2006/relationships/oleObject" Target="embeddings/oleObject48.bin"/><Relationship Id="rId168" Type="http://schemas.openxmlformats.org/officeDocument/2006/relationships/image" Target="media/image99.wmf"/><Relationship Id="rId8" Type="http://schemas.openxmlformats.org/officeDocument/2006/relationships/image" Target="media/image1.jpeg"/><Relationship Id="rId51" Type="http://schemas.openxmlformats.org/officeDocument/2006/relationships/oleObject" Target="embeddings/oleObject15.bin"/><Relationship Id="rId72" Type="http://schemas.openxmlformats.org/officeDocument/2006/relationships/oleObject" Target="embeddings/oleObject25.bin"/><Relationship Id="rId93" Type="http://schemas.openxmlformats.org/officeDocument/2006/relationships/oleObject" Target="embeddings/oleObject34.bin"/><Relationship Id="rId98" Type="http://schemas.openxmlformats.org/officeDocument/2006/relationships/image" Target="media/image43.emf"/><Relationship Id="rId121" Type="http://schemas.openxmlformats.org/officeDocument/2006/relationships/image" Target="media/image59.wmf"/><Relationship Id="rId142" Type="http://schemas.openxmlformats.org/officeDocument/2006/relationships/image" Target="media/image79.wmf"/><Relationship Id="rId163" Type="http://schemas.openxmlformats.org/officeDocument/2006/relationships/image" Target="media/image94.wmf"/><Relationship Id="rId184" Type="http://schemas.openxmlformats.org/officeDocument/2006/relationships/image" Target="media/image108.wmf"/><Relationship Id="rId189" Type="http://schemas.openxmlformats.org/officeDocument/2006/relationships/oleObject" Target="embeddings/oleObject60.bin"/><Relationship Id="rId219" Type="http://schemas.openxmlformats.org/officeDocument/2006/relationships/oleObject" Target="embeddings/oleObject75.bin"/><Relationship Id="rId3" Type="http://schemas.openxmlformats.org/officeDocument/2006/relationships/styles" Target="styles.xml"/><Relationship Id="rId214" Type="http://schemas.openxmlformats.org/officeDocument/2006/relationships/image" Target="media/image123.wmf"/><Relationship Id="rId25" Type="http://schemas.openxmlformats.org/officeDocument/2006/relationships/image" Target="media/image8.wmf"/><Relationship Id="rId46" Type="http://schemas.openxmlformats.org/officeDocument/2006/relationships/image" Target="media/image19.wmf"/><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image" Target="media/image75.wmf"/><Relationship Id="rId158" Type="http://schemas.openxmlformats.org/officeDocument/2006/relationships/image" Target="media/image89.wmf"/><Relationship Id="rId20" Type="http://schemas.openxmlformats.org/officeDocument/2006/relationships/image" Target="media/image5.emf"/><Relationship Id="rId41" Type="http://schemas.openxmlformats.org/officeDocument/2006/relationships/oleObject" Target="embeddings/oleObject10.bin"/><Relationship Id="rId62" Type="http://schemas.openxmlformats.org/officeDocument/2006/relationships/image" Target="media/image26.emf"/><Relationship Id="rId83" Type="http://schemas.openxmlformats.org/officeDocument/2006/relationships/oleObject" Target="embeddings/oleObject29.bin"/><Relationship Id="rId88" Type="http://schemas.openxmlformats.org/officeDocument/2006/relationships/image" Target="media/image38.emf"/><Relationship Id="rId111" Type="http://schemas.openxmlformats.org/officeDocument/2006/relationships/image" Target="media/image50.wmf"/><Relationship Id="rId132" Type="http://schemas.openxmlformats.org/officeDocument/2006/relationships/image" Target="media/image70.wmf"/><Relationship Id="rId153" Type="http://schemas.openxmlformats.org/officeDocument/2006/relationships/image" Target="media/image84.wmf"/><Relationship Id="rId174" Type="http://schemas.openxmlformats.org/officeDocument/2006/relationships/image" Target="media/image103.wmf"/><Relationship Id="rId179" Type="http://schemas.openxmlformats.org/officeDocument/2006/relationships/oleObject" Target="embeddings/oleObject55.bin"/><Relationship Id="rId195" Type="http://schemas.openxmlformats.org/officeDocument/2006/relationships/oleObject" Target="embeddings/oleObject63.bin"/><Relationship Id="rId209" Type="http://schemas.openxmlformats.org/officeDocument/2006/relationships/oleObject" Target="embeddings/oleObject70.bin"/><Relationship Id="rId190" Type="http://schemas.openxmlformats.org/officeDocument/2006/relationships/image" Target="media/image111.wmf"/><Relationship Id="rId204" Type="http://schemas.openxmlformats.org/officeDocument/2006/relationships/image" Target="media/image118.wmf"/><Relationship Id="rId220" Type="http://schemas.openxmlformats.org/officeDocument/2006/relationships/image" Target="media/image126.emf"/><Relationship Id="rId225" Type="http://schemas.openxmlformats.org/officeDocument/2006/relationships/theme" Target="theme/theme1.xml"/><Relationship Id="rId15" Type="http://schemas.openxmlformats.org/officeDocument/2006/relationships/footer" Target="footer3.xml"/><Relationship Id="rId36" Type="http://schemas.openxmlformats.org/officeDocument/2006/relationships/image" Target="media/image14.wmf"/><Relationship Id="rId57" Type="http://schemas.openxmlformats.org/officeDocument/2006/relationships/oleObject" Target="embeddings/oleObject19.bin"/><Relationship Id="rId106" Type="http://schemas.openxmlformats.org/officeDocument/2006/relationships/image" Target="media/image47.emf"/><Relationship Id="rId127" Type="http://schemas.openxmlformats.org/officeDocument/2006/relationships/image" Target="media/image65.wmf"/><Relationship Id="rId10" Type="http://schemas.openxmlformats.org/officeDocument/2006/relationships/header" Target="header1.xml"/><Relationship Id="rId31" Type="http://schemas.openxmlformats.org/officeDocument/2006/relationships/oleObject" Target="embeddings/oleObject6.bin"/><Relationship Id="rId52" Type="http://schemas.openxmlformats.org/officeDocument/2006/relationships/oleObject" Target="embeddings/oleObject16.bin"/><Relationship Id="rId73" Type="http://schemas.openxmlformats.org/officeDocument/2006/relationships/image" Target="cid:image003.png@01D6459A.4A6FCF50" TargetMode="External"/><Relationship Id="rId78" Type="http://schemas.openxmlformats.org/officeDocument/2006/relationships/image" Target="media/image33.emf"/><Relationship Id="rId94" Type="http://schemas.openxmlformats.org/officeDocument/2006/relationships/image" Target="media/image41.emf"/><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image" Target="media/image60.wmf"/><Relationship Id="rId143" Type="http://schemas.openxmlformats.org/officeDocument/2006/relationships/oleObject" Target="embeddings/oleObject45.bin"/><Relationship Id="rId148" Type="http://schemas.openxmlformats.org/officeDocument/2006/relationships/image" Target="media/image81.wmf"/><Relationship Id="rId164" Type="http://schemas.openxmlformats.org/officeDocument/2006/relationships/image" Target="media/image95.wmf"/><Relationship Id="rId169" Type="http://schemas.openxmlformats.org/officeDocument/2006/relationships/image" Target="media/image100.wmf"/><Relationship Id="rId185" Type="http://schemas.openxmlformats.org/officeDocument/2006/relationships/oleObject" Target="embeddings/oleObject58.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6.wmf"/><Relationship Id="rId210" Type="http://schemas.openxmlformats.org/officeDocument/2006/relationships/image" Target="media/image121.wmf"/><Relationship Id="rId215" Type="http://schemas.openxmlformats.org/officeDocument/2006/relationships/oleObject" Target="embeddings/oleObject73.bin"/><Relationship Id="rId26" Type="http://schemas.openxmlformats.org/officeDocument/2006/relationships/image" Target="media/image9.png"/><Relationship Id="rId47" Type="http://schemas.openxmlformats.org/officeDocument/2006/relationships/oleObject" Target="embeddings/oleObject13.bin"/><Relationship Id="rId68" Type="http://schemas.openxmlformats.org/officeDocument/2006/relationships/image" Target="media/image29.wmf"/><Relationship Id="rId89" Type="http://schemas.openxmlformats.org/officeDocument/2006/relationships/oleObject" Target="embeddings/oleObject32.bin"/><Relationship Id="rId112" Type="http://schemas.openxmlformats.org/officeDocument/2006/relationships/image" Target="media/image51.wmf"/><Relationship Id="rId133" Type="http://schemas.openxmlformats.org/officeDocument/2006/relationships/image" Target="media/image71.wmf"/><Relationship Id="rId154" Type="http://schemas.openxmlformats.org/officeDocument/2006/relationships/image" Target="media/image85.wmf"/><Relationship Id="rId175" Type="http://schemas.openxmlformats.org/officeDocument/2006/relationships/oleObject" Target="embeddings/oleObject53.bin"/><Relationship Id="rId196" Type="http://schemas.openxmlformats.org/officeDocument/2006/relationships/image" Target="media/image114.wmf"/><Relationship Id="rId200" Type="http://schemas.openxmlformats.org/officeDocument/2006/relationships/image" Target="media/image116.wmf"/><Relationship Id="rId16" Type="http://schemas.openxmlformats.org/officeDocument/2006/relationships/image" Target="media/image3.emf"/><Relationship Id="rId221" Type="http://schemas.openxmlformats.org/officeDocument/2006/relationships/oleObject" Target="embeddings/oleObject76.bin"/><Relationship Id="rId37" Type="http://schemas.openxmlformats.org/officeDocument/2006/relationships/oleObject" Target="embeddings/oleObject9.bin"/><Relationship Id="rId58" Type="http://schemas.openxmlformats.org/officeDocument/2006/relationships/image" Target="media/image24.wmf"/><Relationship Id="rId79" Type="http://schemas.openxmlformats.org/officeDocument/2006/relationships/oleObject" Target="embeddings/oleObject27.bin"/><Relationship Id="rId102" Type="http://schemas.openxmlformats.org/officeDocument/2006/relationships/image" Target="media/image45.emf"/><Relationship Id="rId123" Type="http://schemas.openxmlformats.org/officeDocument/2006/relationships/image" Target="media/image61.wmf"/><Relationship Id="rId144" Type="http://schemas.openxmlformats.org/officeDocument/2006/relationships/image" Target="media/image80.wmf"/><Relationship Id="rId90" Type="http://schemas.openxmlformats.org/officeDocument/2006/relationships/image" Target="media/image39.emf"/><Relationship Id="rId165" Type="http://schemas.openxmlformats.org/officeDocument/2006/relationships/image" Target="media/image96.wmf"/><Relationship Id="rId186"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121</TotalTime>
  <Pages>11</Pages>
  <Words>78912</Words>
  <Characters>449805</Characters>
  <Application>Microsoft Office Word</Application>
  <DocSecurity>0</DocSecurity>
  <Lines>3748</Lines>
  <Paragraphs>1055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527662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105</cp:revision>
  <cp:lastPrinted>2019-02-25T14:05:00Z</cp:lastPrinted>
  <dcterms:created xsi:type="dcterms:W3CDTF">2022-04-01T08:38:00Z</dcterms:created>
  <dcterms:modified xsi:type="dcterms:W3CDTF">2024-01-09T19:11:00Z</dcterms:modified>
</cp:coreProperties>
</file>