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4F41780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260788">
              <w:t>6</w:t>
            </w:r>
            <w:r w:rsidRPr="00B6427E">
              <w:t>.</w:t>
            </w:r>
            <w:bookmarkEnd w:id="3"/>
            <w:r w:rsidR="003F518E">
              <w:t>0</w:t>
            </w:r>
            <w:r w:rsidR="003F518E" w:rsidRPr="00B6427E">
              <w:t xml:space="preserve"> </w:t>
            </w:r>
            <w:r w:rsidRPr="00B6427E">
              <w:rPr>
                <w:sz w:val="32"/>
              </w:rPr>
              <w:t>(</w:t>
            </w:r>
            <w:bookmarkStart w:id="4" w:name="issueDate"/>
            <w:r w:rsidR="003848BC" w:rsidRPr="00B6427E">
              <w:rPr>
                <w:sz w:val="32"/>
              </w:rPr>
              <w:t>202</w:t>
            </w:r>
            <w:r w:rsidR="003848BC">
              <w:rPr>
                <w:sz w:val="32"/>
              </w:rPr>
              <w:t>3</w:t>
            </w:r>
            <w:r w:rsidRPr="00B6427E">
              <w:rPr>
                <w:sz w:val="32"/>
              </w:rPr>
              <w:t>-</w:t>
            </w:r>
            <w:bookmarkEnd w:id="4"/>
            <w:r w:rsidR="00260788">
              <w:rPr>
                <w:sz w:val="32"/>
              </w:rPr>
              <w:t>12</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F709CDD" w:rsidR="00E16509" w:rsidRPr="00133525" w:rsidRDefault="00E16509" w:rsidP="00133525">
            <w:pPr>
              <w:pStyle w:val="FP"/>
              <w:jc w:val="center"/>
              <w:rPr>
                <w:noProof/>
                <w:sz w:val="18"/>
              </w:rPr>
            </w:pPr>
            <w:r w:rsidRPr="00133525">
              <w:rPr>
                <w:noProof/>
                <w:sz w:val="18"/>
              </w:rPr>
              <w:t xml:space="preserve">© </w:t>
            </w:r>
            <w:r w:rsidR="003848BC" w:rsidRPr="00DC71DD">
              <w:rPr>
                <w:noProof/>
                <w:sz w:val="18"/>
              </w:rPr>
              <w:t>20</w:t>
            </w:r>
            <w:r w:rsidR="003848BC">
              <w:rPr>
                <w:noProof/>
                <w:sz w:val="18"/>
              </w:rPr>
              <w:t>23</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6466161B" w14:textId="1D4B8EE9" w:rsidR="006B0603" w:rsidRDefault="006B0603">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_Toc155371653 \h </w:instrText>
      </w:r>
      <w:r>
        <w:fldChar w:fldCharType="separate"/>
      </w:r>
      <w:r>
        <w:t>7</w:t>
      </w:r>
      <w:r>
        <w:fldChar w:fldCharType="end"/>
      </w:r>
    </w:p>
    <w:p w14:paraId="3B6AE84B" w14:textId="149E7832" w:rsidR="006B0603" w:rsidRDefault="006B0603">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_Toc155371654 \h </w:instrText>
      </w:r>
      <w:r>
        <w:fldChar w:fldCharType="separate"/>
      </w:r>
      <w:r>
        <w:t>9</w:t>
      </w:r>
      <w:r>
        <w:fldChar w:fldCharType="end"/>
      </w:r>
    </w:p>
    <w:p w14:paraId="0F5E60F6" w14:textId="265D3050" w:rsidR="006B0603" w:rsidRDefault="006B0603">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_Toc155371655 \h </w:instrText>
      </w:r>
      <w:r>
        <w:fldChar w:fldCharType="separate"/>
      </w:r>
      <w:r>
        <w:t>9</w:t>
      </w:r>
      <w:r>
        <w:fldChar w:fldCharType="end"/>
      </w:r>
    </w:p>
    <w:p w14:paraId="32BA7D6F" w14:textId="1B26DA8E" w:rsidR="006B0603" w:rsidRDefault="006B0603">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_Toc155371656 \h </w:instrText>
      </w:r>
      <w:r>
        <w:fldChar w:fldCharType="separate"/>
      </w:r>
      <w:r>
        <w:t>9</w:t>
      </w:r>
      <w:r>
        <w:fldChar w:fldCharType="end"/>
      </w:r>
    </w:p>
    <w:p w14:paraId="376ACA6A" w14:textId="375BA5F6" w:rsidR="006B0603" w:rsidRDefault="006B0603">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_Toc155371657 \h </w:instrText>
      </w:r>
      <w:r>
        <w:fldChar w:fldCharType="separate"/>
      </w:r>
      <w:r>
        <w:t>9</w:t>
      </w:r>
      <w:r>
        <w:fldChar w:fldCharType="end"/>
      </w:r>
    </w:p>
    <w:p w14:paraId="16E41C1A" w14:textId="6A7E9801" w:rsidR="006B0603" w:rsidRDefault="006B0603">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_Toc155371658 \h </w:instrText>
      </w:r>
      <w:r>
        <w:fldChar w:fldCharType="separate"/>
      </w:r>
      <w:r>
        <w:t>10</w:t>
      </w:r>
      <w:r>
        <w:fldChar w:fldCharType="end"/>
      </w:r>
    </w:p>
    <w:p w14:paraId="4816D1E2" w14:textId="298B4F52" w:rsidR="006B0603" w:rsidRDefault="006B0603">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_Toc155371659 \h </w:instrText>
      </w:r>
      <w:r>
        <w:fldChar w:fldCharType="separate"/>
      </w:r>
      <w:r>
        <w:t>10</w:t>
      </w:r>
      <w:r>
        <w:fldChar w:fldCharType="end"/>
      </w:r>
    </w:p>
    <w:p w14:paraId="2E7EAD09" w14:textId="16D47549" w:rsidR="006B0603" w:rsidRDefault="006B0603">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_Toc155371660 \h </w:instrText>
      </w:r>
      <w:r>
        <w:fldChar w:fldCharType="separate"/>
      </w:r>
      <w:r>
        <w:t>11</w:t>
      </w:r>
      <w:r>
        <w:fldChar w:fldCharType="end"/>
      </w:r>
    </w:p>
    <w:p w14:paraId="4CC0F541" w14:textId="32742A1F" w:rsidR="006B0603" w:rsidRDefault="006B0603">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_Toc155371661 \h </w:instrText>
      </w:r>
      <w:r>
        <w:fldChar w:fldCharType="separate"/>
      </w:r>
      <w:r>
        <w:t>11</w:t>
      </w:r>
      <w:r>
        <w:fldChar w:fldCharType="end"/>
      </w:r>
    </w:p>
    <w:p w14:paraId="218DA74A" w14:textId="21E374D2" w:rsidR="006B0603" w:rsidRDefault="006B0603">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_Toc155371662 \h </w:instrText>
      </w:r>
      <w:r>
        <w:fldChar w:fldCharType="separate"/>
      </w:r>
      <w:r>
        <w:t>11</w:t>
      </w:r>
      <w:r>
        <w:fldChar w:fldCharType="end"/>
      </w:r>
    </w:p>
    <w:p w14:paraId="52579235" w14:textId="61A62778" w:rsidR="006B0603" w:rsidRDefault="006B0603">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Applicability rules for testing of SA and NSA UEs</w:t>
      </w:r>
      <w:r>
        <w:tab/>
      </w:r>
      <w:r>
        <w:fldChar w:fldCharType="begin"/>
      </w:r>
      <w:r>
        <w:instrText xml:space="preserve"> PAGEREF _Toc155371663 \h </w:instrText>
      </w:r>
      <w:r>
        <w:fldChar w:fldCharType="separate"/>
      </w:r>
      <w:r>
        <w:t>11</w:t>
      </w:r>
      <w:r>
        <w:fldChar w:fldCharType="end"/>
      </w:r>
    </w:p>
    <w:p w14:paraId="0490CA4F" w14:textId="71D2F66B" w:rsidR="006B0603" w:rsidRDefault="006B0603">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Frequency bands</w:t>
      </w:r>
      <w:r>
        <w:tab/>
      </w:r>
      <w:r>
        <w:fldChar w:fldCharType="begin"/>
      </w:r>
      <w:r>
        <w:instrText xml:space="preserve"> PAGEREF _Toc155371664 \h </w:instrText>
      </w:r>
      <w:r>
        <w:fldChar w:fldCharType="separate"/>
      </w:r>
      <w:r>
        <w:t>11</w:t>
      </w:r>
      <w:r>
        <w:fldChar w:fldCharType="end"/>
      </w:r>
    </w:p>
    <w:p w14:paraId="41ADDE04" w14:textId="754FED57" w:rsidR="006B0603" w:rsidRDefault="006B0603">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_Toc155371665 \h </w:instrText>
      </w:r>
      <w:r>
        <w:fldChar w:fldCharType="separate"/>
      </w:r>
      <w:r>
        <w:t>11</w:t>
      </w:r>
      <w:r>
        <w:fldChar w:fldCharType="end"/>
      </w:r>
    </w:p>
    <w:p w14:paraId="462B0476" w14:textId="3A0801AD" w:rsidR="006B0603" w:rsidRDefault="006B0603">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_Toc155371666 \h </w:instrText>
      </w:r>
      <w:r>
        <w:fldChar w:fldCharType="separate"/>
      </w:r>
      <w:r>
        <w:t>12</w:t>
      </w:r>
      <w:r>
        <w:fldChar w:fldCharType="end"/>
      </w:r>
    </w:p>
    <w:p w14:paraId="7B5707DE" w14:textId="0801900F" w:rsidR="006B0603" w:rsidRDefault="006B0603">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FR1 MIMO OTA requirements</w:t>
      </w:r>
      <w:r>
        <w:tab/>
      </w:r>
      <w:r>
        <w:fldChar w:fldCharType="begin"/>
      </w:r>
      <w:r>
        <w:instrText xml:space="preserve"> PAGEREF _Toc155371667 \h </w:instrText>
      </w:r>
      <w:r>
        <w:fldChar w:fldCharType="separate"/>
      </w:r>
      <w:r>
        <w:t>15</w:t>
      </w:r>
      <w:r>
        <w:fldChar w:fldCharType="end"/>
      </w:r>
    </w:p>
    <w:p w14:paraId="54D5CA28" w14:textId="218834D0" w:rsidR="006B0603" w:rsidRDefault="006B0603">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_Toc155371668 \h </w:instrText>
      </w:r>
      <w:r>
        <w:fldChar w:fldCharType="separate"/>
      </w:r>
      <w:r>
        <w:t>15</w:t>
      </w:r>
      <w:r>
        <w:fldChar w:fldCharType="end"/>
      </w:r>
    </w:p>
    <w:p w14:paraId="28B939C6" w14:textId="17B612E6" w:rsidR="006B0603" w:rsidRDefault="006B0603">
      <w:pPr>
        <w:pStyle w:val="TOC3"/>
        <w:rPr>
          <w:rFonts w:asciiTheme="minorHAnsi" w:hAnsiTheme="minorHAnsi" w:cstheme="minorBidi"/>
          <w:kern w:val="2"/>
          <w:sz w:val="22"/>
          <w:szCs w:val="22"/>
          <w:lang w:eastAsia="en-GB"/>
          <w14:ligatures w14:val="standardContextual"/>
        </w:rPr>
      </w:pPr>
      <w:r>
        <w:rPr>
          <w:lang w:eastAsia="ko-KR"/>
        </w:rPr>
        <w:t>6.1.1</w:t>
      </w:r>
      <w:r>
        <w:rPr>
          <w:rFonts w:asciiTheme="minorHAnsi" w:hAnsiTheme="minorHAnsi" w:cstheme="minorBidi"/>
          <w:kern w:val="2"/>
          <w:sz w:val="22"/>
          <w:szCs w:val="22"/>
          <w:lang w:eastAsia="en-GB"/>
          <w14:ligatures w14:val="standardContextual"/>
        </w:rPr>
        <w:tab/>
      </w:r>
      <w:r>
        <w:rPr>
          <w:lang w:eastAsia="ko-KR"/>
        </w:rPr>
        <w:t>Definition of MIMO throughput</w:t>
      </w:r>
      <w:r>
        <w:tab/>
      </w:r>
      <w:r>
        <w:fldChar w:fldCharType="begin"/>
      </w:r>
      <w:r>
        <w:instrText xml:space="preserve"> PAGEREF _Toc155371669 \h </w:instrText>
      </w:r>
      <w:r>
        <w:fldChar w:fldCharType="separate"/>
      </w:r>
      <w:r>
        <w:t>15</w:t>
      </w:r>
      <w:r>
        <w:fldChar w:fldCharType="end"/>
      </w:r>
    </w:p>
    <w:p w14:paraId="64EA2137" w14:textId="3FC0C728" w:rsidR="006B0603" w:rsidRDefault="006B0603">
      <w:pPr>
        <w:pStyle w:val="TOC3"/>
        <w:rPr>
          <w:rFonts w:asciiTheme="minorHAnsi" w:hAnsiTheme="minorHAnsi" w:cstheme="minorBidi"/>
          <w:kern w:val="2"/>
          <w:sz w:val="22"/>
          <w:szCs w:val="22"/>
          <w:lang w:eastAsia="en-GB"/>
          <w14:ligatures w14:val="standardContextual"/>
        </w:rPr>
      </w:pPr>
      <w:r>
        <w:rPr>
          <w:lang w:eastAsia="ko-KR"/>
        </w:rPr>
        <w:t>6.1.2</w:t>
      </w:r>
      <w:r>
        <w:rPr>
          <w:rFonts w:asciiTheme="minorHAnsi" w:hAnsiTheme="minorHAnsi" w:cstheme="minorBidi"/>
          <w:kern w:val="2"/>
          <w:sz w:val="22"/>
          <w:szCs w:val="22"/>
          <w:lang w:eastAsia="en-GB"/>
          <w14:ligatures w14:val="standardContextual"/>
        </w:rPr>
        <w:tab/>
      </w:r>
      <w:r>
        <w:rPr>
          <w:lang w:eastAsia="ko-KR"/>
        </w:rPr>
        <w:t>Total Radiated Multi-antenna Sensitivity (TRMS)</w:t>
      </w:r>
      <w:r>
        <w:tab/>
      </w:r>
      <w:r>
        <w:fldChar w:fldCharType="begin"/>
      </w:r>
      <w:r>
        <w:instrText xml:space="preserve"> PAGEREF _Toc155371670 \h </w:instrText>
      </w:r>
      <w:r>
        <w:fldChar w:fldCharType="separate"/>
      </w:r>
      <w:r>
        <w:t>15</w:t>
      </w:r>
      <w:r>
        <w:fldChar w:fldCharType="end"/>
      </w:r>
    </w:p>
    <w:p w14:paraId="05093558" w14:textId="055F9F66" w:rsidR="006B0603" w:rsidRDefault="006B0603">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_Toc155371671 \h </w:instrText>
      </w:r>
      <w:r>
        <w:fldChar w:fldCharType="separate"/>
      </w:r>
      <w:r>
        <w:t>16</w:t>
      </w:r>
      <w:r>
        <w:fldChar w:fldCharType="end"/>
      </w:r>
    </w:p>
    <w:p w14:paraId="4D5015D5" w14:textId="51469B4C" w:rsidR="006B0603" w:rsidRDefault="006B0603">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FR2 MIMO OTA requirements</w:t>
      </w:r>
      <w:r>
        <w:tab/>
      </w:r>
      <w:r>
        <w:fldChar w:fldCharType="begin"/>
      </w:r>
      <w:r>
        <w:instrText xml:space="preserve"> PAGEREF _Toc155371672 \h </w:instrText>
      </w:r>
      <w:r>
        <w:fldChar w:fldCharType="separate"/>
      </w:r>
      <w:r>
        <w:t>16</w:t>
      </w:r>
      <w:r>
        <w:fldChar w:fldCharType="end"/>
      </w:r>
    </w:p>
    <w:p w14:paraId="1462744F" w14:textId="5E41F453" w:rsidR="006B0603" w:rsidRDefault="006B0603">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_Toc155371673 \h </w:instrText>
      </w:r>
      <w:r>
        <w:fldChar w:fldCharType="separate"/>
      </w:r>
      <w:r>
        <w:t>16</w:t>
      </w:r>
      <w:r>
        <w:fldChar w:fldCharType="end"/>
      </w:r>
    </w:p>
    <w:p w14:paraId="2014ABB4" w14:textId="7FDFF50C" w:rsidR="006B0603" w:rsidRDefault="006B0603">
      <w:pPr>
        <w:pStyle w:val="TOC3"/>
        <w:rPr>
          <w:rFonts w:asciiTheme="minorHAnsi" w:hAnsiTheme="minorHAnsi" w:cstheme="minorBidi"/>
          <w:kern w:val="2"/>
          <w:sz w:val="22"/>
          <w:szCs w:val="22"/>
          <w:lang w:eastAsia="en-GB"/>
          <w14:ligatures w14:val="standardContextual"/>
        </w:rPr>
      </w:pPr>
      <w:r>
        <w:rPr>
          <w:lang w:eastAsia="ko-KR"/>
        </w:rPr>
        <w:t>7.1.1</w:t>
      </w:r>
      <w:r>
        <w:rPr>
          <w:rFonts w:asciiTheme="minorHAnsi" w:hAnsiTheme="minorHAnsi" w:cstheme="minorBidi"/>
          <w:kern w:val="2"/>
          <w:sz w:val="22"/>
          <w:szCs w:val="22"/>
          <w:lang w:eastAsia="en-GB"/>
          <w14:ligatures w14:val="standardContextual"/>
        </w:rPr>
        <w:tab/>
      </w:r>
      <w:r>
        <w:rPr>
          <w:lang w:eastAsia="ko-KR"/>
        </w:rPr>
        <w:t>MIMO Average Spherical Coverage (MASC)</w:t>
      </w:r>
      <w:r>
        <w:tab/>
      </w:r>
      <w:r>
        <w:fldChar w:fldCharType="begin"/>
      </w:r>
      <w:r>
        <w:instrText xml:space="preserve"> PAGEREF _Toc155371674 \h </w:instrText>
      </w:r>
      <w:r>
        <w:fldChar w:fldCharType="separate"/>
      </w:r>
      <w:r>
        <w:t>16</w:t>
      </w:r>
      <w:r>
        <w:fldChar w:fldCharType="end"/>
      </w:r>
    </w:p>
    <w:p w14:paraId="540BEA49" w14:textId="4B4ACA6C" w:rsidR="006B0603" w:rsidRDefault="006B0603">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_Toc155371675 \h </w:instrText>
      </w:r>
      <w:r>
        <w:fldChar w:fldCharType="separate"/>
      </w:r>
      <w:r>
        <w:t>17</w:t>
      </w:r>
      <w:r>
        <w:fldChar w:fldCharType="end"/>
      </w:r>
    </w:p>
    <w:p w14:paraId="6827E0D0" w14:textId="0F7066E6" w:rsidR="006B0603" w:rsidRDefault="006B0603">
      <w:pPr>
        <w:pStyle w:val="TOC8"/>
        <w:rPr>
          <w:rFonts w:asciiTheme="minorHAnsi" w:hAnsiTheme="minorHAnsi" w:cstheme="minorBidi"/>
          <w:b w:val="0"/>
          <w:kern w:val="2"/>
          <w:szCs w:val="22"/>
          <w:lang w:eastAsia="en-GB"/>
          <w14:ligatures w14:val="standardContextual"/>
        </w:rPr>
      </w:pPr>
      <w:r>
        <w:t>Annex A (normative): &lt;FR1 Test methodology&gt;</w:t>
      </w:r>
      <w:r>
        <w:tab/>
      </w:r>
      <w:r>
        <w:fldChar w:fldCharType="begin"/>
      </w:r>
      <w:r>
        <w:instrText xml:space="preserve"> PAGEREF _Toc155371676 \h </w:instrText>
      </w:r>
      <w:r>
        <w:fldChar w:fldCharType="separate"/>
      </w:r>
      <w:r>
        <w:t>18</w:t>
      </w:r>
      <w:r>
        <w:fldChar w:fldCharType="end"/>
      </w:r>
    </w:p>
    <w:p w14:paraId="5CE873C9" w14:textId="6A835494" w:rsidR="006B0603" w:rsidRDefault="006B0603">
      <w:pPr>
        <w:pStyle w:val="TOC1"/>
        <w:rPr>
          <w:rFonts w:asciiTheme="minorHAnsi" w:hAnsiTheme="minorHAnsi" w:cstheme="minorBidi"/>
          <w:kern w:val="2"/>
          <w:szCs w:val="22"/>
          <w:lang w:eastAsia="en-GB"/>
          <w14:ligatures w14:val="standardContextual"/>
        </w:rPr>
      </w:pPr>
      <w:r w:rsidRPr="00A673F8">
        <w:rPr>
          <w:rFonts w:eastAsia="Malgun Gothic"/>
        </w:rPr>
        <w:t>A.1</w:t>
      </w:r>
      <w:r>
        <w:rPr>
          <w:rFonts w:asciiTheme="minorHAnsi" w:hAnsiTheme="minorHAnsi" w:cstheme="minorBidi"/>
          <w:kern w:val="2"/>
          <w:szCs w:val="22"/>
          <w:lang w:eastAsia="en-GB"/>
          <w14:ligatures w14:val="standardContextual"/>
        </w:rPr>
        <w:tab/>
      </w:r>
      <w:r w:rsidRPr="00A673F8">
        <w:rPr>
          <w:rFonts w:eastAsia="Malgun Gothic"/>
        </w:rPr>
        <w:t>General</w:t>
      </w:r>
      <w:r>
        <w:tab/>
      </w:r>
      <w:r>
        <w:fldChar w:fldCharType="begin"/>
      </w:r>
      <w:r>
        <w:instrText xml:space="preserve"> PAGEREF _Toc155371677 \h </w:instrText>
      </w:r>
      <w:r>
        <w:fldChar w:fldCharType="separate"/>
      </w:r>
      <w:r>
        <w:t>18</w:t>
      </w:r>
      <w:r>
        <w:fldChar w:fldCharType="end"/>
      </w:r>
    </w:p>
    <w:p w14:paraId="5CAED942" w14:textId="3249F5A4" w:rsidR="006B0603" w:rsidRDefault="006B0603">
      <w:pPr>
        <w:pStyle w:val="TOC1"/>
        <w:rPr>
          <w:rFonts w:asciiTheme="minorHAnsi" w:hAnsiTheme="minorHAnsi" w:cstheme="minorBidi"/>
          <w:kern w:val="2"/>
          <w:szCs w:val="22"/>
          <w:lang w:eastAsia="en-GB"/>
          <w14:ligatures w14:val="standardContextual"/>
        </w:rPr>
      </w:pPr>
      <w:r w:rsidRPr="00A673F8">
        <w:rPr>
          <w:rFonts w:eastAsia="Malgun Gothic"/>
        </w:rPr>
        <w:t>A.2</w:t>
      </w:r>
      <w:r>
        <w:rPr>
          <w:rFonts w:asciiTheme="minorHAnsi" w:hAnsiTheme="minorHAnsi" w:cstheme="minorBidi"/>
          <w:kern w:val="2"/>
          <w:szCs w:val="22"/>
          <w:lang w:eastAsia="en-GB"/>
          <w14:ligatures w14:val="standardContextual"/>
        </w:rPr>
        <w:tab/>
      </w:r>
      <w:r w:rsidRPr="00A673F8">
        <w:rPr>
          <w:rFonts w:eastAsia="Malgun Gothic"/>
        </w:rPr>
        <w:t>Multi-Probe Anechoic Chamber (MPAC)</w:t>
      </w:r>
      <w:r>
        <w:tab/>
      </w:r>
      <w:r>
        <w:fldChar w:fldCharType="begin"/>
      </w:r>
      <w:r>
        <w:instrText xml:space="preserve"> PAGEREF _Toc155371678 \h </w:instrText>
      </w:r>
      <w:r>
        <w:fldChar w:fldCharType="separate"/>
      </w:r>
      <w:r>
        <w:t>18</w:t>
      </w:r>
      <w:r>
        <w:fldChar w:fldCharType="end"/>
      </w:r>
    </w:p>
    <w:p w14:paraId="3AD1A0C1" w14:textId="32059409"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Malgun Gothic"/>
        </w:rPr>
        <w:t>A.2.1</w:t>
      </w:r>
      <w:r>
        <w:rPr>
          <w:rFonts w:asciiTheme="minorHAnsi" w:hAnsiTheme="minorHAnsi" w:cstheme="minorBidi"/>
          <w:kern w:val="2"/>
          <w:sz w:val="22"/>
          <w:szCs w:val="22"/>
          <w:lang w:eastAsia="en-GB"/>
          <w14:ligatures w14:val="standardContextual"/>
        </w:rPr>
        <w:tab/>
      </w:r>
      <w:r w:rsidRPr="00A673F8">
        <w:rPr>
          <w:rFonts w:eastAsia="Malgun Gothic"/>
        </w:rPr>
        <w:t>System setup</w:t>
      </w:r>
      <w:r>
        <w:tab/>
      </w:r>
      <w:r>
        <w:fldChar w:fldCharType="begin"/>
      </w:r>
      <w:r>
        <w:instrText xml:space="preserve"> PAGEREF _Toc155371679 \h </w:instrText>
      </w:r>
      <w:r>
        <w:fldChar w:fldCharType="separate"/>
      </w:r>
      <w:r>
        <w:t>18</w:t>
      </w:r>
      <w:r>
        <w:fldChar w:fldCharType="end"/>
      </w:r>
    </w:p>
    <w:p w14:paraId="1710D58C" w14:textId="5C105F98"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Malgun Gothic"/>
        </w:rPr>
        <w:t>A.2.2</w:t>
      </w:r>
      <w:r>
        <w:rPr>
          <w:rFonts w:asciiTheme="minorHAnsi" w:hAnsiTheme="minorHAnsi" w:cstheme="minorBidi"/>
          <w:kern w:val="2"/>
          <w:sz w:val="22"/>
          <w:szCs w:val="22"/>
          <w:lang w:eastAsia="en-GB"/>
          <w14:ligatures w14:val="standardContextual"/>
        </w:rPr>
        <w:tab/>
      </w:r>
      <w:r w:rsidRPr="00A673F8">
        <w:rPr>
          <w:rFonts w:eastAsia="Malgun Gothic"/>
        </w:rPr>
        <w:t>Calibration procedure</w:t>
      </w:r>
      <w:r>
        <w:tab/>
      </w:r>
      <w:r>
        <w:fldChar w:fldCharType="begin"/>
      </w:r>
      <w:r>
        <w:instrText xml:space="preserve"> PAGEREF _Toc155371680 \h </w:instrText>
      </w:r>
      <w:r>
        <w:fldChar w:fldCharType="separate"/>
      </w:r>
      <w:r>
        <w:t>19</w:t>
      </w:r>
      <w:r>
        <w:fldChar w:fldCharType="end"/>
      </w:r>
    </w:p>
    <w:p w14:paraId="7BDD0FA2" w14:textId="06717B6E"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Malgun Gothic"/>
        </w:rPr>
        <w:t>A.2.3</w:t>
      </w:r>
      <w:r>
        <w:rPr>
          <w:rFonts w:asciiTheme="minorHAnsi" w:hAnsiTheme="minorHAnsi" w:cstheme="minorBidi"/>
          <w:kern w:val="2"/>
          <w:sz w:val="22"/>
          <w:szCs w:val="22"/>
          <w:lang w:eastAsia="en-GB"/>
          <w14:ligatures w14:val="standardContextual"/>
        </w:rPr>
        <w:tab/>
      </w:r>
      <w:r w:rsidRPr="00A673F8">
        <w:rPr>
          <w:rFonts w:eastAsia="Malgun Gothic"/>
        </w:rPr>
        <w:t>Test procedure</w:t>
      </w:r>
      <w:r>
        <w:tab/>
      </w:r>
      <w:r>
        <w:fldChar w:fldCharType="begin"/>
      </w:r>
      <w:r>
        <w:instrText xml:space="preserve"> PAGEREF _Toc155371681 \h </w:instrText>
      </w:r>
      <w:r>
        <w:fldChar w:fldCharType="separate"/>
      </w:r>
      <w:r>
        <w:t>19</w:t>
      </w:r>
      <w:r>
        <w:fldChar w:fldCharType="end"/>
      </w:r>
    </w:p>
    <w:p w14:paraId="6AADA765" w14:textId="6CE67DBB"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Malgun Gothic"/>
        </w:rPr>
        <w:t>A.2.4</w:t>
      </w:r>
      <w:r>
        <w:rPr>
          <w:rFonts w:asciiTheme="minorHAnsi" w:hAnsiTheme="minorHAnsi" w:cstheme="minorBidi"/>
          <w:kern w:val="2"/>
          <w:sz w:val="22"/>
          <w:szCs w:val="22"/>
          <w:lang w:eastAsia="en-GB"/>
          <w14:ligatures w14:val="standardContextual"/>
        </w:rPr>
        <w:tab/>
      </w:r>
      <w:r w:rsidRPr="00A673F8">
        <w:rPr>
          <w:rFonts w:eastAsia="Malgun Gothic"/>
        </w:rPr>
        <w:t>Minimum Range Length</w:t>
      </w:r>
      <w:r>
        <w:tab/>
      </w:r>
      <w:r>
        <w:fldChar w:fldCharType="begin"/>
      </w:r>
      <w:r>
        <w:instrText xml:space="preserve"> PAGEREF _Toc155371682 \h </w:instrText>
      </w:r>
      <w:r>
        <w:fldChar w:fldCharType="separate"/>
      </w:r>
      <w:r>
        <w:t>20</w:t>
      </w:r>
      <w:r>
        <w:fldChar w:fldCharType="end"/>
      </w:r>
    </w:p>
    <w:p w14:paraId="22FBBD1D" w14:textId="76B450B1"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Malgun Gothic"/>
        </w:rPr>
        <w:t>A.2.5</w:t>
      </w:r>
      <w:r>
        <w:rPr>
          <w:rFonts w:asciiTheme="minorHAnsi" w:hAnsiTheme="minorHAnsi" w:cstheme="minorBidi"/>
          <w:kern w:val="2"/>
          <w:sz w:val="22"/>
          <w:szCs w:val="22"/>
          <w:lang w:eastAsia="en-GB"/>
          <w14:ligatures w14:val="standardContextual"/>
        </w:rPr>
        <w:tab/>
      </w:r>
      <w:r>
        <w:t>Preliminary MU budget</w:t>
      </w:r>
      <w:r w:rsidRPr="00A673F8">
        <w:rPr>
          <w:rFonts w:eastAsia="Malgun Gothic"/>
        </w:rPr>
        <w:t xml:space="preserve"> of FR1 MPAC system</w:t>
      </w:r>
      <w:r>
        <w:tab/>
      </w:r>
      <w:r>
        <w:fldChar w:fldCharType="begin"/>
      </w:r>
      <w:r>
        <w:instrText xml:space="preserve"> PAGEREF _Toc155371683 \h </w:instrText>
      </w:r>
      <w:r>
        <w:fldChar w:fldCharType="separate"/>
      </w:r>
      <w:r>
        <w:t>20</w:t>
      </w:r>
      <w:r>
        <w:fldChar w:fldCharType="end"/>
      </w:r>
    </w:p>
    <w:p w14:paraId="2E92B8D5" w14:textId="06EFEC6A" w:rsidR="006B0603" w:rsidRDefault="006B0603">
      <w:pPr>
        <w:pStyle w:val="TOC1"/>
        <w:rPr>
          <w:rFonts w:asciiTheme="minorHAnsi" w:hAnsiTheme="minorHAnsi" w:cstheme="minorBidi"/>
          <w:kern w:val="2"/>
          <w:szCs w:val="22"/>
          <w:lang w:eastAsia="en-GB"/>
          <w14:ligatures w14:val="standardContextual"/>
        </w:rPr>
      </w:pPr>
      <w:r w:rsidRPr="00A673F8">
        <w:rPr>
          <w:rFonts w:eastAsia="Malgun Gothic"/>
        </w:rPr>
        <w:t>A.3</w:t>
      </w:r>
      <w:r>
        <w:rPr>
          <w:rFonts w:asciiTheme="minorHAnsi" w:hAnsiTheme="minorHAnsi" w:cstheme="minorBidi"/>
          <w:kern w:val="2"/>
          <w:szCs w:val="22"/>
          <w:lang w:eastAsia="en-GB"/>
          <w14:ligatures w14:val="standardContextual"/>
        </w:rPr>
        <w:tab/>
      </w:r>
      <w:r w:rsidRPr="00A673F8">
        <w:rPr>
          <w:rFonts w:eastAsia="Malgun Gothic"/>
        </w:rPr>
        <w:t>EUT positioning</w:t>
      </w:r>
      <w:r>
        <w:tab/>
      </w:r>
      <w:r>
        <w:fldChar w:fldCharType="begin"/>
      </w:r>
      <w:r>
        <w:instrText xml:space="preserve"> PAGEREF _Toc155371684 \h </w:instrText>
      </w:r>
      <w:r>
        <w:fldChar w:fldCharType="separate"/>
      </w:r>
      <w:r>
        <w:t>21</w:t>
      </w:r>
      <w:r>
        <w:fldChar w:fldCharType="end"/>
      </w:r>
    </w:p>
    <w:p w14:paraId="4DC99F2A" w14:textId="4F04971A" w:rsidR="006B0603" w:rsidRDefault="006B0603">
      <w:pPr>
        <w:pStyle w:val="TOC8"/>
        <w:rPr>
          <w:rFonts w:asciiTheme="minorHAnsi" w:hAnsiTheme="minorHAnsi" w:cstheme="minorBidi"/>
          <w:b w:val="0"/>
          <w:kern w:val="2"/>
          <w:szCs w:val="22"/>
          <w:lang w:eastAsia="en-GB"/>
          <w14:ligatures w14:val="standardContextual"/>
        </w:rPr>
      </w:pPr>
      <w:r>
        <w:t>Annex B (normative): &lt;FR2 Test methodology&gt;</w:t>
      </w:r>
      <w:r>
        <w:tab/>
      </w:r>
      <w:r>
        <w:fldChar w:fldCharType="begin"/>
      </w:r>
      <w:r>
        <w:instrText xml:space="preserve"> PAGEREF _Toc155371685 \h </w:instrText>
      </w:r>
      <w:r>
        <w:fldChar w:fldCharType="separate"/>
      </w:r>
      <w:r>
        <w:t>22</w:t>
      </w:r>
      <w:r>
        <w:fldChar w:fldCharType="end"/>
      </w:r>
    </w:p>
    <w:p w14:paraId="4AEBFBA7" w14:textId="261E0516" w:rsidR="006B0603" w:rsidRDefault="006B0603">
      <w:pPr>
        <w:pStyle w:val="TOC1"/>
        <w:rPr>
          <w:rFonts w:asciiTheme="minorHAnsi" w:hAnsiTheme="minorHAnsi" w:cstheme="minorBidi"/>
          <w:kern w:val="2"/>
          <w:szCs w:val="22"/>
          <w:lang w:eastAsia="en-GB"/>
          <w14:ligatures w14:val="standardContextual"/>
        </w:rPr>
      </w:pPr>
      <w:r>
        <w:t>B.1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_Toc155371686 \h </w:instrText>
      </w:r>
      <w:r>
        <w:fldChar w:fldCharType="separate"/>
      </w:r>
      <w:r>
        <w:t>22</w:t>
      </w:r>
      <w:r>
        <w:fldChar w:fldCharType="end"/>
      </w:r>
    </w:p>
    <w:p w14:paraId="5A221700" w14:textId="7A9CDCC2" w:rsidR="006B0603" w:rsidRDefault="006B0603">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FR2 3D Multi-Probe Anechoic Chamber (3D-MPAC)</w:t>
      </w:r>
      <w:r>
        <w:tab/>
      </w:r>
      <w:r>
        <w:fldChar w:fldCharType="begin"/>
      </w:r>
      <w:r>
        <w:instrText xml:space="preserve"> PAGEREF _Toc155371687 \h </w:instrText>
      </w:r>
      <w:r>
        <w:fldChar w:fldCharType="separate"/>
      </w:r>
      <w:r>
        <w:t>22</w:t>
      </w:r>
      <w:r>
        <w:fldChar w:fldCharType="end"/>
      </w:r>
    </w:p>
    <w:p w14:paraId="68D932F7" w14:textId="2D0FA7DB" w:rsidR="006B0603" w:rsidRDefault="006B0603">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System setup</w:t>
      </w:r>
      <w:r>
        <w:tab/>
      </w:r>
      <w:r>
        <w:fldChar w:fldCharType="begin"/>
      </w:r>
      <w:r>
        <w:instrText xml:space="preserve"> PAGEREF _Toc155371688 \h </w:instrText>
      </w:r>
      <w:r>
        <w:fldChar w:fldCharType="separate"/>
      </w:r>
      <w:r>
        <w:t>22</w:t>
      </w:r>
      <w:r>
        <w:fldChar w:fldCharType="end"/>
      </w:r>
    </w:p>
    <w:p w14:paraId="6F851102" w14:textId="16319E65" w:rsidR="006B0603" w:rsidRDefault="006B0603">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_Toc155371689 \h </w:instrText>
      </w:r>
      <w:r>
        <w:fldChar w:fldCharType="separate"/>
      </w:r>
      <w:r>
        <w:t>24</w:t>
      </w:r>
      <w:r>
        <w:fldChar w:fldCharType="end"/>
      </w:r>
    </w:p>
    <w:p w14:paraId="5EEA6D6A" w14:textId="68C29FC5" w:rsidR="006B0603" w:rsidRDefault="006B0603">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_Toc155371690 \h </w:instrText>
      </w:r>
      <w:r>
        <w:fldChar w:fldCharType="separate"/>
      </w:r>
      <w:r>
        <w:t>24</w:t>
      </w:r>
      <w:r>
        <w:fldChar w:fldCharType="end"/>
      </w:r>
    </w:p>
    <w:p w14:paraId="627466BA" w14:textId="10843A34" w:rsidR="006B0603" w:rsidRDefault="006B0603">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_Toc155371691 \h </w:instrText>
      </w:r>
      <w:r>
        <w:fldChar w:fldCharType="separate"/>
      </w:r>
      <w:r>
        <w:t>26</w:t>
      </w:r>
      <w:r>
        <w:fldChar w:fldCharType="end"/>
      </w:r>
    </w:p>
    <w:p w14:paraId="2695EB01" w14:textId="26F63FE9"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B.2.5</w:t>
      </w:r>
      <w:r>
        <w:rPr>
          <w:rFonts w:asciiTheme="minorHAnsi" w:hAnsiTheme="minorHAnsi" w:cstheme="minorBidi"/>
          <w:kern w:val="2"/>
          <w:sz w:val="22"/>
          <w:szCs w:val="22"/>
          <w:lang w:eastAsia="en-GB"/>
          <w14:ligatures w14:val="standardContextual"/>
        </w:rPr>
        <w:tab/>
      </w:r>
      <w:r w:rsidRPr="00A673F8">
        <w:rPr>
          <w:rFonts w:eastAsia="Malgun Gothic"/>
          <w:iCs/>
        </w:rPr>
        <w:t xml:space="preserve">Preliminary </w:t>
      </w:r>
      <w:r w:rsidRPr="00A673F8">
        <w:rPr>
          <w:rFonts w:eastAsia="DengXian"/>
        </w:rPr>
        <w:t>MU of FR2 3D-MPAC system</w:t>
      </w:r>
      <w:r>
        <w:tab/>
      </w:r>
      <w:r>
        <w:fldChar w:fldCharType="begin"/>
      </w:r>
      <w:r>
        <w:instrText xml:space="preserve"> PAGEREF _Toc155371692 \h </w:instrText>
      </w:r>
      <w:r>
        <w:fldChar w:fldCharType="separate"/>
      </w:r>
      <w:r>
        <w:t>27</w:t>
      </w:r>
      <w:r>
        <w:fldChar w:fldCharType="end"/>
      </w:r>
    </w:p>
    <w:p w14:paraId="60653B63" w14:textId="33BA045A"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B.2.6</w:t>
      </w:r>
      <w:r>
        <w:rPr>
          <w:rFonts w:asciiTheme="minorHAnsi" w:hAnsiTheme="minorHAnsi" w:cstheme="minorBidi"/>
          <w:kern w:val="2"/>
          <w:sz w:val="22"/>
          <w:szCs w:val="22"/>
          <w:lang w:eastAsia="en-GB"/>
          <w14:ligatures w14:val="standardContextual"/>
        </w:rPr>
        <w:tab/>
      </w:r>
      <w:r w:rsidRPr="00A673F8">
        <w:rPr>
          <w:rFonts w:eastAsia="DengXian"/>
        </w:rPr>
        <w:t>Sample Device Orientations for Selected Test Points</w:t>
      </w:r>
      <w:r>
        <w:tab/>
      </w:r>
      <w:r>
        <w:fldChar w:fldCharType="begin"/>
      </w:r>
      <w:r>
        <w:instrText xml:space="preserve"> PAGEREF _Toc155371693 \h </w:instrText>
      </w:r>
      <w:r>
        <w:fldChar w:fldCharType="separate"/>
      </w:r>
      <w:r>
        <w:t>28</w:t>
      </w:r>
      <w:r>
        <w:fldChar w:fldCharType="end"/>
      </w:r>
    </w:p>
    <w:p w14:paraId="26A41D62" w14:textId="0C99ABE7" w:rsidR="006B0603" w:rsidRDefault="006B0603">
      <w:pPr>
        <w:pStyle w:val="TOC1"/>
        <w:rPr>
          <w:rFonts w:asciiTheme="minorHAnsi" w:hAnsiTheme="minorHAnsi" w:cstheme="minorBidi"/>
          <w:kern w:val="2"/>
          <w:szCs w:val="22"/>
          <w:lang w:eastAsia="en-GB"/>
          <w14:ligatures w14:val="standardContextual"/>
        </w:rPr>
      </w:pPr>
      <w:r>
        <w:t>B.3</w:t>
      </w:r>
      <w:r>
        <w:rPr>
          <w:rFonts w:asciiTheme="minorHAnsi" w:hAnsiTheme="minorHAnsi" w:cstheme="minorBidi"/>
          <w:kern w:val="2"/>
          <w:szCs w:val="22"/>
          <w:lang w:eastAsia="en-GB"/>
          <w14:ligatures w14:val="standardContextual"/>
        </w:rPr>
        <w:tab/>
      </w:r>
      <w:r>
        <w:t>EUT positioning</w:t>
      </w:r>
      <w:r>
        <w:tab/>
      </w:r>
      <w:r>
        <w:fldChar w:fldCharType="begin"/>
      </w:r>
      <w:r>
        <w:instrText xml:space="preserve"> PAGEREF _Toc155371694 \h </w:instrText>
      </w:r>
      <w:r>
        <w:fldChar w:fldCharType="separate"/>
      </w:r>
      <w:r>
        <w:t>31</w:t>
      </w:r>
      <w:r>
        <w:fldChar w:fldCharType="end"/>
      </w:r>
    </w:p>
    <w:p w14:paraId="0107F8F8" w14:textId="45775AE3" w:rsidR="006B0603" w:rsidRDefault="006B0603">
      <w:pPr>
        <w:pStyle w:val="TOC8"/>
        <w:rPr>
          <w:rFonts w:asciiTheme="minorHAnsi" w:hAnsiTheme="minorHAnsi" w:cstheme="minorBidi"/>
          <w:b w:val="0"/>
          <w:kern w:val="2"/>
          <w:szCs w:val="22"/>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_Toc155371695 \h </w:instrText>
      </w:r>
      <w:r>
        <w:fldChar w:fldCharType="separate"/>
      </w:r>
      <w:r>
        <w:t>32</w:t>
      </w:r>
      <w:r>
        <w:fldChar w:fldCharType="end"/>
      </w:r>
    </w:p>
    <w:p w14:paraId="29E6F6B2" w14:textId="4A18418E" w:rsidR="006B0603" w:rsidRDefault="006B0603">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FR1 Channel models</w:t>
      </w:r>
      <w:r>
        <w:tab/>
      </w:r>
      <w:r>
        <w:fldChar w:fldCharType="begin"/>
      </w:r>
      <w:r>
        <w:instrText xml:space="preserve"> PAGEREF _Toc155371696 \h </w:instrText>
      </w:r>
      <w:r>
        <w:fldChar w:fldCharType="separate"/>
      </w:r>
      <w:r>
        <w:t>32</w:t>
      </w:r>
      <w:r>
        <w:fldChar w:fldCharType="end"/>
      </w:r>
    </w:p>
    <w:p w14:paraId="1C92D1C6" w14:textId="55C4839A" w:rsidR="006B0603" w:rsidRDefault="006B0603">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FR1 Base Station beam configuration</w:t>
      </w:r>
      <w:r>
        <w:tab/>
      </w:r>
      <w:r>
        <w:fldChar w:fldCharType="begin"/>
      </w:r>
      <w:r>
        <w:instrText xml:space="preserve"> PAGEREF _Toc155371697 \h </w:instrText>
      </w:r>
      <w:r>
        <w:fldChar w:fldCharType="separate"/>
      </w:r>
      <w:r>
        <w:t>33</w:t>
      </w:r>
      <w:r>
        <w:fldChar w:fldCharType="end"/>
      </w:r>
    </w:p>
    <w:p w14:paraId="4786665E" w14:textId="29B1315A" w:rsidR="006B0603" w:rsidRDefault="006B0603">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FR1 Channel model validation</w:t>
      </w:r>
      <w:r>
        <w:tab/>
      </w:r>
      <w:r>
        <w:fldChar w:fldCharType="begin"/>
      </w:r>
      <w:r>
        <w:instrText xml:space="preserve"> PAGEREF _Toc155371698 \h </w:instrText>
      </w:r>
      <w:r>
        <w:fldChar w:fldCharType="separate"/>
      </w:r>
      <w:r>
        <w:t>34</w:t>
      </w:r>
      <w:r>
        <w:fldChar w:fldCharType="end"/>
      </w:r>
    </w:p>
    <w:p w14:paraId="0A1206A5" w14:textId="76EF118C" w:rsidR="006B0603" w:rsidRDefault="006B0603">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_Toc155371699 \h </w:instrText>
      </w:r>
      <w:r>
        <w:fldChar w:fldCharType="separate"/>
      </w:r>
      <w:r>
        <w:t>34</w:t>
      </w:r>
      <w:r>
        <w:fldChar w:fldCharType="end"/>
      </w:r>
    </w:p>
    <w:p w14:paraId="7095A5AE" w14:textId="7D9D7BC6" w:rsidR="006B0603" w:rsidRDefault="006B0603">
      <w:pPr>
        <w:pStyle w:val="TOC2"/>
        <w:rPr>
          <w:rFonts w:asciiTheme="minorHAnsi" w:hAnsiTheme="minorHAnsi" w:cstheme="minorBidi"/>
          <w:kern w:val="2"/>
          <w:sz w:val="22"/>
          <w:szCs w:val="22"/>
          <w:lang w:eastAsia="en-GB"/>
          <w14:ligatures w14:val="standardContextual"/>
        </w:rPr>
      </w:pPr>
      <w:r>
        <w:t>C.3.2</w:t>
      </w:r>
      <w:r>
        <w:rPr>
          <w:rFonts w:asciiTheme="minorHAnsi" w:hAnsiTheme="minorHAnsi" w:cstheme="minorBidi"/>
          <w:kern w:val="2"/>
          <w:sz w:val="22"/>
          <w:szCs w:val="22"/>
          <w:lang w:eastAsia="en-GB"/>
          <w14:ligatures w14:val="standardContextual"/>
        </w:rPr>
        <w:tab/>
      </w:r>
      <w:r>
        <w:t>Power Delay Profile (PDP)</w:t>
      </w:r>
      <w:r>
        <w:tab/>
      </w:r>
      <w:r>
        <w:fldChar w:fldCharType="begin"/>
      </w:r>
      <w:r>
        <w:instrText xml:space="preserve"> PAGEREF _Toc155371700 \h </w:instrText>
      </w:r>
      <w:r>
        <w:fldChar w:fldCharType="separate"/>
      </w:r>
      <w:r>
        <w:t>35</w:t>
      </w:r>
      <w:r>
        <w:fldChar w:fldCharType="end"/>
      </w:r>
    </w:p>
    <w:p w14:paraId="3801F7D3" w14:textId="51752BBF" w:rsidR="006B0603" w:rsidRDefault="006B0603">
      <w:pPr>
        <w:pStyle w:val="TOC2"/>
        <w:rPr>
          <w:rFonts w:asciiTheme="minorHAnsi" w:hAnsiTheme="minorHAnsi" w:cstheme="minorBidi"/>
          <w:kern w:val="2"/>
          <w:sz w:val="22"/>
          <w:szCs w:val="22"/>
          <w:lang w:eastAsia="en-GB"/>
          <w14:ligatures w14:val="standardContextual"/>
        </w:rPr>
      </w:pPr>
      <w:r>
        <w:t>C.3.3</w:t>
      </w:r>
      <w:r>
        <w:rPr>
          <w:rFonts w:asciiTheme="minorHAnsi" w:hAnsiTheme="minorHAnsi" w:cstheme="minorBidi"/>
          <w:kern w:val="2"/>
          <w:sz w:val="22"/>
          <w:szCs w:val="22"/>
          <w:lang w:eastAsia="en-GB"/>
          <w14:ligatures w14:val="standardContextual"/>
        </w:rPr>
        <w:tab/>
      </w:r>
      <w:r>
        <w:t>Doppler/Temporal correlation</w:t>
      </w:r>
      <w:r>
        <w:tab/>
      </w:r>
      <w:r>
        <w:fldChar w:fldCharType="begin"/>
      </w:r>
      <w:r>
        <w:instrText xml:space="preserve"> PAGEREF _Toc155371701 \h </w:instrText>
      </w:r>
      <w:r>
        <w:fldChar w:fldCharType="separate"/>
      </w:r>
      <w:r>
        <w:t>38</w:t>
      </w:r>
      <w:r>
        <w:fldChar w:fldCharType="end"/>
      </w:r>
    </w:p>
    <w:p w14:paraId="3E8D3DFB" w14:textId="65F45FBA" w:rsidR="006B0603" w:rsidRDefault="006B0603">
      <w:pPr>
        <w:pStyle w:val="TOC2"/>
        <w:rPr>
          <w:rFonts w:asciiTheme="minorHAnsi" w:hAnsiTheme="minorHAnsi" w:cstheme="minorBidi"/>
          <w:kern w:val="2"/>
          <w:sz w:val="22"/>
          <w:szCs w:val="22"/>
          <w:lang w:eastAsia="en-GB"/>
          <w14:ligatures w14:val="standardContextual"/>
        </w:rPr>
      </w:pPr>
      <w:r>
        <w:t>C.3.4</w:t>
      </w:r>
      <w:r>
        <w:rPr>
          <w:rFonts w:asciiTheme="minorHAnsi" w:hAnsiTheme="minorHAnsi" w:cstheme="minorBidi"/>
          <w:kern w:val="2"/>
          <w:sz w:val="22"/>
          <w:szCs w:val="22"/>
          <w:lang w:eastAsia="en-GB"/>
          <w14:ligatures w14:val="standardContextual"/>
        </w:rPr>
        <w:tab/>
      </w:r>
      <w:r>
        <w:t>Spatial correlation</w:t>
      </w:r>
      <w:r>
        <w:tab/>
      </w:r>
      <w:r>
        <w:fldChar w:fldCharType="begin"/>
      </w:r>
      <w:r>
        <w:instrText xml:space="preserve"> PAGEREF _Toc155371702 \h </w:instrText>
      </w:r>
      <w:r>
        <w:fldChar w:fldCharType="separate"/>
      </w:r>
      <w:r>
        <w:t>41</w:t>
      </w:r>
      <w:r>
        <w:fldChar w:fldCharType="end"/>
      </w:r>
    </w:p>
    <w:p w14:paraId="4B8FA857" w14:textId="63EB4BEC" w:rsidR="006B0603" w:rsidRDefault="006B0603">
      <w:pPr>
        <w:pStyle w:val="TOC2"/>
        <w:rPr>
          <w:rFonts w:asciiTheme="minorHAnsi" w:hAnsiTheme="minorHAnsi" w:cstheme="minorBidi"/>
          <w:kern w:val="2"/>
          <w:sz w:val="22"/>
          <w:szCs w:val="22"/>
          <w:lang w:eastAsia="en-GB"/>
          <w14:ligatures w14:val="standardContextual"/>
        </w:rPr>
      </w:pPr>
      <w:r>
        <w:t>C.3.5</w:t>
      </w:r>
      <w:r>
        <w:rPr>
          <w:rFonts w:asciiTheme="minorHAnsi" w:hAnsiTheme="minorHAnsi" w:cstheme="minorBidi"/>
          <w:kern w:val="2"/>
          <w:sz w:val="22"/>
          <w:szCs w:val="22"/>
          <w:lang w:eastAsia="en-GB"/>
          <w14:ligatures w14:val="standardContextual"/>
        </w:rPr>
        <w:tab/>
      </w:r>
      <w:r>
        <w:t>Cross-polarization</w:t>
      </w:r>
      <w:r>
        <w:tab/>
      </w:r>
      <w:r>
        <w:fldChar w:fldCharType="begin"/>
      </w:r>
      <w:r>
        <w:instrText xml:space="preserve"> PAGEREF _Toc155371703 \h </w:instrText>
      </w:r>
      <w:r>
        <w:fldChar w:fldCharType="separate"/>
      </w:r>
      <w:r>
        <w:t>48</w:t>
      </w:r>
      <w:r>
        <w:fldChar w:fldCharType="end"/>
      </w:r>
    </w:p>
    <w:p w14:paraId="6139E97F" w14:textId="2AB561A7" w:rsidR="006B0603" w:rsidRDefault="006B0603">
      <w:pPr>
        <w:pStyle w:val="TOC2"/>
        <w:rPr>
          <w:rFonts w:asciiTheme="minorHAnsi" w:hAnsiTheme="minorHAnsi" w:cstheme="minorBidi"/>
          <w:kern w:val="2"/>
          <w:sz w:val="22"/>
          <w:szCs w:val="22"/>
          <w:lang w:eastAsia="en-GB"/>
          <w14:ligatures w14:val="standardContextual"/>
        </w:rPr>
      </w:pPr>
      <w:r>
        <w:t>C.3.6</w:t>
      </w:r>
      <w:r>
        <w:rPr>
          <w:rFonts w:asciiTheme="minorHAnsi" w:hAnsiTheme="minorHAnsi" w:cstheme="minorBidi"/>
          <w:kern w:val="2"/>
          <w:sz w:val="22"/>
          <w:szCs w:val="22"/>
          <w:lang w:eastAsia="en-GB"/>
          <w14:ligatures w14:val="standardContextual"/>
        </w:rPr>
        <w:tab/>
      </w:r>
      <w:r>
        <w:t>Power validation</w:t>
      </w:r>
      <w:r>
        <w:tab/>
      </w:r>
      <w:r>
        <w:fldChar w:fldCharType="begin"/>
      </w:r>
      <w:r>
        <w:instrText xml:space="preserve"> PAGEREF _Toc155371704 \h </w:instrText>
      </w:r>
      <w:r>
        <w:fldChar w:fldCharType="separate"/>
      </w:r>
      <w:r>
        <w:t>50</w:t>
      </w:r>
      <w:r>
        <w:fldChar w:fldCharType="end"/>
      </w:r>
    </w:p>
    <w:p w14:paraId="05BF8974" w14:textId="2EA19AB1" w:rsidR="006B0603" w:rsidRDefault="006B0603">
      <w:pPr>
        <w:pStyle w:val="TOC1"/>
        <w:rPr>
          <w:rFonts w:asciiTheme="minorHAnsi" w:hAnsiTheme="minorHAnsi" w:cstheme="minorBidi"/>
          <w:kern w:val="2"/>
          <w:szCs w:val="22"/>
          <w:lang w:eastAsia="en-GB"/>
          <w14:ligatures w14:val="standardContextual"/>
        </w:rPr>
      </w:pPr>
      <w:r>
        <w:t>C.4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_Toc155371705 \h </w:instrText>
      </w:r>
      <w:r>
        <w:fldChar w:fldCharType="separate"/>
      </w:r>
      <w:r>
        <w:t>52</w:t>
      </w:r>
      <w:r>
        <w:fldChar w:fldCharType="end"/>
      </w:r>
    </w:p>
    <w:p w14:paraId="2008D23A" w14:textId="3A39D5D7"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C.4.1</w:t>
      </w:r>
      <w:r>
        <w:rPr>
          <w:rFonts w:asciiTheme="minorHAnsi" w:hAnsiTheme="minorHAnsi" w:cstheme="minorBidi"/>
          <w:kern w:val="2"/>
          <w:sz w:val="22"/>
          <w:szCs w:val="22"/>
          <w:lang w:eastAsia="en-GB"/>
          <w14:ligatures w14:val="standardContextual"/>
        </w:rPr>
        <w:tab/>
      </w:r>
      <w:r w:rsidRPr="00A673F8">
        <w:rPr>
          <w:rFonts w:eastAsia="DengXian"/>
        </w:rPr>
        <w:t>General</w:t>
      </w:r>
      <w:r>
        <w:tab/>
      </w:r>
      <w:r>
        <w:fldChar w:fldCharType="begin"/>
      </w:r>
      <w:r>
        <w:instrText xml:space="preserve"> PAGEREF _Toc155371706 \h </w:instrText>
      </w:r>
      <w:r>
        <w:fldChar w:fldCharType="separate"/>
      </w:r>
      <w:r>
        <w:t>52</w:t>
      </w:r>
      <w:r>
        <w:fldChar w:fldCharType="end"/>
      </w:r>
    </w:p>
    <w:p w14:paraId="0D75BF8F" w14:textId="1B9D335C"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C.4.2</w:t>
      </w:r>
      <w:r>
        <w:rPr>
          <w:rFonts w:asciiTheme="minorHAnsi" w:hAnsiTheme="minorHAnsi" w:cstheme="minorBidi"/>
          <w:kern w:val="2"/>
          <w:sz w:val="22"/>
          <w:szCs w:val="22"/>
          <w:lang w:eastAsia="en-GB"/>
          <w14:ligatures w14:val="standardContextual"/>
        </w:rPr>
        <w:tab/>
      </w:r>
      <w:r w:rsidRPr="00A673F8">
        <w:rPr>
          <w:rFonts w:eastAsia="DengXian"/>
        </w:rPr>
        <w:t>Pass/Fail Criteria of PDP</w:t>
      </w:r>
      <w:r>
        <w:tab/>
      </w:r>
      <w:r>
        <w:fldChar w:fldCharType="begin"/>
      </w:r>
      <w:r>
        <w:instrText xml:space="preserve"> PAGEREF _Toc155371707 \h </w:instrText>
      </w:r>
      <w:r>
        <w:fldChar w:fldCharType="separate"/>
      </w:r>
      <w:r>
        <w:t>52</w:t>
      </w:r>
      <w:r>
        <w:fldChar w:fldCharType="end"/>
      </w:r>
    </w:p>
    <w:p w14:paraId="7942852C" w14:textId="43E77005"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C.4.3</w:t>
      </w:r>
      <w:r>
        <w:rPr>
          <w:rFonts w:asciiTheme="minorHAnsi" w:hAnsiTheme="minorHAnsi" w:cstheme="minorBidi"/>
          <w:kern w:val="2"/>
          <w:sz w:val="22"/>
          <w:szCs w:val="22"/>
          <w:lang w:eastAsia="en-GB"/>
          <w14:ligatures w14:val="standardContextual"/>
        </w:rPr>
        <w:tab/>
      </w:r>
      <w:r w:rsidRPr="00A673F8">
        <w:rPr>
          <w:rFonts w:eastAsia="DengXian"/>
        </w:rPr>
        <w:t>Pass/Fail Criteria of Doppler/Temporal correlation</w:t>
      </w:r>
      <w:r>
        <w:tab/>
      </w:r>
      <w:r>
        <w:fldChar w:fldCharType="begin"/>
      </w:r>
      <w:r>
        <w:instrText xml:space="preserve"> PAGEREF _Toc155371708 \h </w:instrText>
      </w:r>
      <w:r>
        <w:fldChar w:fldCharType="separate"/>
      </w:r>
      <w:r>
        <w:t>52</w:t>
      </w:r>
      <w:r>
        <w:fldChar w:fldCharType="end"/>
      </w:r>
    </w:p>
    <w:p w14:paraId="07FBD9FB" w14:textId="0549515C"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C.4.4</w:t>
      </w:r>
      <w:r>
        <w:rPr>
          <w:rFonts w:asciiTheme="minorHAnsi" w:hAnsiTheme="minorHAnsi" w:cstheme="minorBidi"/>
          <w:kern w:val="2"/>
          <w:sz w:val="22"/>
          <w:szCs w:val="22"/>
          <w:lang w:eastAsia="en-GB"/>
          <w14:ligatures w14:val="standardContextual"/>
        </w:rPr>
        <w:tab/>
      </w:r>
      <w:r w:rsidRPr="00A673F8">
        <w:rPr>
          <w:rFonts w:eastAsia="DengXian"/>
        </w:rPr>
        <w:t>Pass/Fail Criteria of Spatial correlation</w:t>
      </w:r>
      <w:r>
        <w:tab/>
      </w:r>
      <w:r>
        <w:fldChar w:fldCharType="begin"/>
      </w:r>
      <w:r>
        <w:instrText xml:space="preserve"> PAGEREF _Toc155371709 \h </w:instrText>
      </w:r>
      <w:r>
        <w:fldChar w:fldCharType="separate"/>
      </w:r>
      <w:r>
        <w:t>54</w:t>
      </w:r>
      <w:r>
        <w:fldChar w:fldCharType="end"/>
      </w:r>
    </w:p>
    <w:p w14:paraId="63E6225C" w14:textId="6E35314E"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C.4.5</w:t>
      </w:r>
      <w:r>
        <w:rPr>
          <w:rFonts w:asciiTheme="minorHAnsi" w:hAnsiTheme="minorHAnsi" w:cstheme="minorBidi"/>
          <w:kern w:val="2"/>
          <w:sz w:val="22"/>
          <w:szCs w:val="22"/>
          <w:lang w:eastAsia="en-GB"/>
          <w14:ligatures w14:val="standardContextual"/>
        </w:rPr>
        <w:tab/>
      </w:r>
      <w:r w:rsidRPr="00A673F8">
        <w:rPr>
          <w:rFonts w:eastAsia="DengXian"/>
        </w:rPr>
        <w:t>Pass/Fail Criteria of Cross-polarization</w:t>
      </w:r>
      <w:r>
        <w:tab/>
      </w:r>
      <w:r>
        <w:fldChar w:fldCharType="begin"/>
      </w:r>
      <w:r>
        <w:instrText xml:space="preserve"> PAGEREF _Toc155371710 \h </w:instrText>
      </w:r>
      <w:r>
        <w:fldChar w:fldCharType="separate"/>
      </w:r>
      <w:r>
        <w:t>57</w:t>
      </w:r>
      <w:r>
        <w:fldChar w:fldCharType="end"/>
      </w:r>
    </w:p>
    <w:p w14:paraId="0EC11BC3" w14:textId="36ABCF22"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C.4.6</w:t>
      </w:r>
      <w:r>
        <w:rPr>
          <w:rFonts w:asciiTheme="minorHAnsi" w:hAnsiTheme="minorHAnsi" w:cstheme="minorBidi"/>
          <w:kern w:val="2"/>
          <w:sz w:val="22"/>
          <w:szCs w:val="22"/>
          <w:lang w:eastAsia="en-GB"/>
          <w14:ligatures w14:val="standardContextual"/>
        </w:rPr>
        <w:tab/>
      </w:r>
      <w:r w:rsidRPr="00A673F8">
        <w:rPr>
          <w:rFonts w:eastAsia="DengXian"/>
        </w:rPr>
        <w:t>Pass/Fail Criteria of Power validation</w:t>
      </w:r>
      <w:r>
        <w:tab/>
      </w:r>
      <w:r>
        <w:fldChar w:fldCharType="begin"/>
      </w:r>
      <w:r>
        <w:instrText xml:space="preserve"> PAGEREF _Toc155371711 \h </w:instrText>
      </w:r>
      <w:r>
        <w:fldChar w:fldCharType="separate"/>
      </w:r>
      <w:r>
        <w:t>57</w:t>
      </w:r>
      <w:r>
        <w:fldChar w:fldCharType="end"/>
      </w:r>
    </w:p>
    <w:p w14:paraId="2152B061" w14:textId="0FC20020" w:rsidR="006B0603" w:rsidRDefault="006B0603">
      <w:pPr>
        <w:pStyle w:val="TOC8"/>
        <w:rPr>
          <w:rFonts w:asciiTheme="minorHAnsi" w:hAnsiTheme="minorHAnsi" w:cstheme="minorBidi"/>
          <w:b w:val="0"/>
          <w:kern w:val="2"/>
          <w:szCs w:val="22"/>
          <w:lang w:eastAsia="en-GB"/>
          <w14:ligatures w14:val="standardContextual"/>
        </w:rPr>
      </w:pPr>
      <w:r>
        <w:t>Annex D (normative): &lt;FR2 Channel models and Validation procedure &gt;</w:t>
      </w:r>
      <w:r>
        <w:tab/>
      </w:r>
      <w:r>
        <w:fldChar w:fldCharType="begin"/>
      </w:r>
      <w:r>
        <w:instrText xml:space="preserve"> PAGEREF _Toc155371712 \h </w:instrText>
      </w:r>
      <w:r>
        <w:fldChar w:fldCharType="separate"/>
      </w:r>
      <w:r>
        <w:t>58</w:t>
      </w:r>
      <w:r>
        <w:fldChar w:fldCharType="end"/>
      </w:r>
    </w:p>
    <w:p w14:paraId="7C4536FA" w14:textId="601CBA04" w:rsidR="006B0603" w:rsidRDefault="006B0603">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FR2 Channel models</w:t>
      </w:r>
      <w:r>
        <w:tab/>
      </w:r>
      <w:r>
        <w:fldChar w:fldCharType="begin"/>
      </w:r>
      <w:r>
        <w:instrText xml:space="preserve"> PAGEREF _Toc155371713 \h </w:instrText>
      </w:r>
      <w:r>
        <w:fldChar w:fldCharType="separate"/>
      </w:r>
      <w:r>
        <w:t>58</w:t>
      </w:r>
      <w:r>
        <w:fldChar w:fldCharType="end"/>
      </w:r>
    </w:p>
    <w:p w14:paraId="065B0870" w14:textId="41F67567" w:rsidR="006B0603" w:rsidRDefault="006B0603">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FR2 Base Station beam configuration</w:t>
      </w:r>
      <w:r>
        <w:tab/>
      </w:r>
      <w:r>
        <w:fldChar w:fldCharType="begin"/>
      </w:r>
      <w:r>
        <w:instrText xml:space="preserve"> PAGEREF _Toc155371714 \h </w:instrText>
      </w:r>
      <w:r>
        <w:fldChar w:fldCharType="separate"/>
      </w:r>
      <w:r>
        <w:t>58</w:t>
      </w:r>
      <w:r>
        <w:fldChar w:fldCharType="end"/>
      </w:r>
    </w:p>
    <w:p w14:paraId="6D5F6EA7" w14:textId="76C1BFC4" w:rsidR="006B0603" w:rsidRDefault="006B0603">
      <w:pPr>
        <w:pStyle w:val="TOC1"/>
        <w:rPr>
          <w:rFonts w:asciiTheme="minorHAnsi" w:hAnsiTheme="minorHAnsi" w:cstheme="minorBidi"/>
          <w:kern w:val="2"/>
          <w:szCs w:val="22"/>
          <w:lang w:eastAsia="en-GB"/>
          <w14:ligatures w14:val="standardContextual"/>
        </w:rPr>
      </w:pPr>
      <w:r>
        <w:t>D.3</w:t>
      </w:r>
      <w:r>
        <w:rPr>
          <w:rFonts w:asciiTheme="minorHAnsi" w:hAnsiTheme="minorHAnsi" w:cstheme="minorBidi"/>
          <w:kern w:val="2"/>
          <w:szCs w:val="22"/>
          <w:lang w:eastAsia="en-GB"/>
          <w14:ligatures w14:val="standardContextual"/>
        </w:rPr>
        <w:tab/>
      </w:r>
      <w:r>
        <w:t>FR2 Channel model validation</w:t>
      </w:r>
      <w:r>
        <w:tab/>
      </w:r>
      <w:r>
        <w:fldChar w:fldCharType="begin"/>
      </w:r>
      <w:r>
        <w:instrText xml:space="preserve"> PAGEREF _Toc155371715 \h </w:instrText>
      </w:r>
      <w:r>
        <w:fldChar w:fldCharType="separate"/>
      </w:r>
      <w:r>
        <w:t>59</w:t>
      </w:r>
      <w:r>
        <w:fldChar w:fldCharType="end"/>
      </w:r>
    </w:p>
    <w:p w14:paraId="0124DED4" w14:textId="4930DABF" w:rsidR="006B0603" w:rsidRDefault="006B0603">
      <w:pPr>
        <w:pStyle w:val="TOC2"/>
        <w:rPr>
          <w:rFonts w:asciiTheme="minorHAnsi" w:hAnsiTheme="minorHAnsi" w:cstheme="minorBidi"/>
          <w:kern w:val="2"/>
          <w:sz w:val="22"/>
          <w:szCs w:val="22"/>
          <w:lang w:eastAsia="en-GB"/>
          <w14:ligatures w14:val="standardContextual"/>
        </w:rPr>
      </w:pPr>
      <w:r>
        <w:t>D.3.1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_Toc155371716 \h </w:instrText>
      </w:r>
      <w:r>
        <w:fldChar w:fldCharType="separate"/>
      </w:r>
      <w:r>
        <w:t>59</w:t>
      </w:r>
      <w:r>
        <w:fldChar w:fldCharType="end"/>
      </w:r>
    </w:p>
    <w:p w14:paraId="7E851CB1" w14:textId="718F1966" w:rsidR="006B0603" w:rsidRDefault="006B0603">
      <w:pPr>
        <w:pStyle w:val="TOC2"/>
        <w:rPr>
          <w:rFonts w:asciiTheme="minorHAnsi" w:hAnsiTheme="minorHAnsi" w:cstheme="minorBidi"/>
          <w:kern w:val="2"/>
          <w:sz w:val="22"/>
          <w:szCs w:val="22"/>
          <w:lang w:eastAsia="en-GB"/>
          <w14:ligatures w14:val="standardContextual"/>
        </w:rPr>
      </w:pPr>
      <w:r>
        <w:t>D.3.2</w:t>
      </w:r>
      <w:r>
        <w:rPr>
          <w:rFonts w:asciiTheme="minorHAnsi" w:hAnsiTheme="minorHAnsi" w:cstheme="minorBidi"/>
          <w:kern w:val="2"/>
          <w:sz w:val="22"/>
          <w:szCs w:val="22"/>
          <w:lang w:eastAsia="en-GB"/>
          <w14:ligatures w14:val="standardContextual"/>
        </w:rPr>
        <w:tab/>
      </w:r>
      <w:r>
        <w:t>FR2 Power Delay Profile (PDP)</w:t>
      </w:r>
      <w:r>
        <w:tab/>
      </w:r>
      <w:r>
        <w:fldChar w:fldCharType="begin"/>
      </w:r>
      <w:r>
        <w:instrText xml:space="preserve"> PAGEREF _Toc155371717 \h </w:instrText>
      </w:r>
      <w:r>
        <w:fldChar w:fldCharType="separate"/>
      </w:r>
      <w:r>
        <w:t>60</w:t>
      </w:r>
      <w:r>
        <w:fldChar w:fldCharType="end"/>
      </w:r>
    </w:p>
    <w:p w14:paraId="53AA9C8D" w14:textId="52C3D7D5" w:rsidR="006B0603" w:rsidRDefault="006B0603">
      <w:pPr>
        <w:pStyle w:val="TOC2"/>
        <w:rPr>
          <w:rFonts w:asciiTheme="minorHAnsi" w:hAnsiTheme="minorHAnsi" w:cstheme="minorBidi"/>
          <w:kern w:val="2"/>
          <w:sz w:val="22"/>
          <w:szCs w:val="22"/>
          <w:lang w:eastAsia="en-GB"/>
          <w14:ligatures w14:val="standardContextual"/>
        </w:rPr>
      </w:pPr>
      <w:r>
        <w:t>D.3.3</w:t>
      </w:r>
      <w:r>
        <w:rPr>
          <w:rFonts w:asciiTheme="minorHAnsi" w:hAnsiTheme="minorHAnsi" w:cstheme="minorBidi"/>
          <w:kern w:val="2"/>
          <w:sz w:val="22"/>
          <w:szCs w:val="22"/>
          <w:lang w:eastAsia="en-GB"/>
          <w14:ligatures w14:val="standardContextual"/>
        </w:rPr>
        <w:tab/>
      </w:r>
      <w:r>
        <w:t>FR2 Doppler/Temporal correlation</w:t>
      </w:r>
      <w:r>
        <w:tab/>
      </w:r>
      <w:r>
        <w:fldChar w:fldCharType="begin"/>
      </w:r>
      <w:r>
        <w:instrText xml:space="preserve"> PAGEREF _Toc155371718 \h </w:instrText>
      </w:r>
      <w:r>
        <w:fldChar w:fldCharType="separate"/>
      </w:r>
      <w:r>
        <w:t>61</w:t>
      </w:r>
      <w:r>
        <w:fldChar w:fldCharType="end"/>
      </w:r>
    </w:p>
    <w:p w14:paraId="5344A1F7" w14:textId="56B76781" w:rsidR="006B0603" w:rsidRDefault="006B0603">
      <w:pPr>
        <w:pStyle w:val="TOC2"/>
        <w:rPr>
          <w:rFonts w:asciiTheme="minorHAnsi" w:hAnsiTheme="minorHAnsi" w:cstheme="minorBidi"/>
          <w:kern w:val="2"/>
          <w:sz w:val="22"/>
          <w:szCs w:val="22"/>
          <w:lang w:eastAsia="en-GB"/>
          <w14:ligatures w14:val="standardContextual"/>
        </w:rPr>
      </w:pPr>
      <w:r>
        <w:t>D.3.4</w:t>
      </w:r>
      <w:r>
        <w:rPr>
          <w:rFonts w:asciiTheme="minorHAnsi" w:hAnsiTheme="minorHAnsi" w:cstheme="minorBidi"/>
          <w:kern w:val="2"/>
          <w:sz w:val="22"/>
          <w:szCs w:val="22"/>
          <w:lang w:eastAsia="en-GB"/>
          <w14:ligatures w14:val="standardContextual"/>
        </w:rPr>
        <w:tab/>
      </w:r>
      <w:r>
        <w:t>FR2 PAS similarity percentage (PSP)</w:t>
      </w:r>
      <w:r>
        <w:tab/>
      </w:r>
      <w:r>
        <w:fldChar w:fldCharType="begin"/>
      </w:r>
      <w:r>
        <w:instrText xml:space="preserve"> PAGEREF _Toc155371719 \h </w:instrText>
      </w:r>
      <w:r>
        <w:fldChar w:fldCharType="separate"/>
      </w:r>
      <w:r>
        <w:t>63</w:t>
      </w:r>
      <w:r>
        <w:fldChar w:fldCharType="end"/>
      </w:r>
    </w:p>
    <w:p w14:paraId="0B066B48" w14:textId="123F8B70" w:rsidR="006B0603" w:rsidRDefault="006B0603">
      <w:pPr>
        <w:pStyle w:val="TOC2"/>
        <w:rPr>
          <w:rFonts w:asciiTheme="minorHAnsi" w:hAnsiTheme="minorHAnsi" w:cstheme="minorBidi"/>
          <w:kern w:val="2"/>
          <w:sz w:val="22"/>
          <w:szCs w:val="22"/>
          <w:lang w:eastAsia="en-GB"/>
          <w14:ligatures w14:val="standardContextual"/>
        </w:rPr>
      </w:pPr>
      <w:r>
        <w:t>D.3.5</w:t>
      </w:r>
      <w:r>
        <w:rPr>
          <w:rFonts w:asciiTheme="minorHAnsi" w:hAnsiTheme="minorHAnsi" w:cstheme="minorBidi"/>
          <w:kern w:val="2"/>
          <w:sz w:val="22"/>
          <w:szCs w:val="22"/>
          <w:lang w:eastAsia="en-GB"/>
          <w14:ligatures w14:val="standardContextual"/>
        </w:rPr>
        <w:tab/>
      </w:r>
      <w:r>
        <w:t>FR2 Cross-polarization</w:t>
      </w:r>
      <w:r>
        <w:tab/>
      </w:r>
      <w:r>
        <w:fldChar w:fldCharType="begin"/>
      </w:r>
      <w:r>
        <w:instrText xml:space="preserve"> PAGEREF _Toc155371720 \h </w:instrText>
      </w:r>
      <w:r>
        <w:fldChar w:fldCharType="separate"/>
      </w:r>
      <w:r>
        <w:t>67</w:t>
      </w:r>
      <w:r>
        <w:fldChar w:fldCharType="end"/>
      </w:r>
    </w:p>
    <w:p w14:paraId="104E67E0" w14:textId="6E9F8AFA" w:rsidR="006B0603" w:rsidRDefault="006B0603">
      <w:pPr>
        <w:pStyle w:val="TOC2"/>
        <w:rPr>
          <w:rFonts w:asciiTheme="minorHAnsi" w:hAnsiTheme="minorHAnsi" w:cstheme="minorBidi"/>
          <w:kern w:val="2"/>
          <w:sz w:val="22"/>
          <w:szCs w:val="22"/>
          <w:lang w:eastAsia="en-GB"/>
          <w14:ligatures w14:val="standardContextual"/>
        </w:rPr>
      </w:pPr>
      <w:r>
        <w:t>D.3.6</w:t>
      </w:r>
      <w:r>
        <w:rPr>
          <w:rFonts w:asciiTheme="minorHAnsi" w:hAnsiTheme="minorHAnsi" w:cstheme="minorBidi"/>
          <w:kern w:val="2"/>
          <w:sz w:val="22"/>
          <w:szCs w:val="22"/>
          <w:lang w:eastAsia="en-GB"/>
          <w14:ligatures w14:val="standardContextual"/>
        </w:rPr>
        <w:tab/>
      </w:r>
      <w:r>
        <w:t>FR2 Power validation</w:t>
      </w:r>
      <w:r>
        <w:tab/>
      </w:r>
      <w:r>
        <w:fldChar w:fldCharType="begin"/>
      </w:r>
      <w:r>
        <w:instrText xml:space="preserve"> PAGEREF _Toc155371721 \h </w:instrText>
      </w:r>
      <w:r>
        <w:fldChar w:fldCharType="separate"/>
      </w:r>
      <w:r>
        <w:t>68</w:t>
      </w:r>
      <w:r>
        <w:fldChar w:fldCharType="end"/>
      </w:r>
    </w:p>
    <w:p w14:paraId="2AF3B120" w14:textId="2A4A243A" w:rsidR="006B0603" w:rsidRDefault="006B0603">
      <w:pPr>
        <w:pStyle w:val="TOC1"/>
        <w:rPr>
          <w:rFonts w:asciiTheme="minorHAnsi" w:hAnsiTheme="minorHAnsi" w:cstheme="minorBidi"/>
          <w:kern w:val="2"/>
          <w:szCs w:val="22"/>
          <w:lang w:eastAsia="en-GB"/>
          <w14:ligatures w14:val="standardContextual"/>
        </w:rPr>
      </w:pPr>
      <w:r>
        <w:t>D.4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_Toc155371722 \h </w:instrText>
      </w:r>
      <w:r>
        <w:fldChar w:fldCharType="separate"/>
      </w:r>
      <w:r>
        <w:t>69</w:t>
      </w:r>
      <w:r>
        <w:fldChar w:fldCharType="end"/>
      </w:r>
    </w:p>
    <w:p w14:paraId="61DEEDAB" w14:textId="56EF1B8F" w:rsidR="006B0603" w:rsidRDefault="006B0603">
      <w:pPr>
        <w:pStyle w:val="TOC2"/>
        <w:rPr>
          <w:rFonts w:asciiTheme="minorHAnsi" w:hAnsiTheme="minorHAnsi" w:cstheme="minorBidi"/>
          <w:kern w:val="2"/>
          <w:sz w:val="22"/>
          <w:szCs w:val="22"/>
          <w:lang w:eastAsia="en-GB"/>
          <w14:ligatures w14:val="standardContextual"/>
        </w:rPr>
      </w:pPr>
      <w:r>
        <w:t>D</w:t>
      </w:r>
      <w:r w:rsidRPr="00A673F8">
        <w:rPr>
          <w:rFonts w:eastAsia="DengXian"/>
        </w:rPr>
        <w:t>.4.1</w:t>
      </w:r>
      <w:r>
        <w:rPr>
          <w:rFonts w:asciiTheme="minorHAnsi" w:hAnsiTheme="minorHAnsi" w:cstheme="minorBidi"/>
          <w:kern w:val="2"/>
          <w:sz w:val="22"/>
          <w:szCs w:val="22"/>
          <w:lang w:eastAsia="en-GB"/>
          <w14:ligatures w14:val="standardContextual"/>
        </w:rPr>
        <w:tab/>
      </w:r>
      <w:r w:rsidRPr="00A673F8">
        <w:rPr>
          <w:rFonts w:eastAsia="DengXian"/>
        </w:rPr>
        <w:t>General</w:t>
      </w:r>
      <w:r>
        <w:tab/>
      </w:r>
      <w:r>
        <w:fldChar w:fldCharType="begin"/>
      </w:r>
      <w:r>
        <w:instrText xml:space="preserve"> PAGEREF _Toc155371723 \h </w:instrText>
      </w:r>
      <w:r>
        <w:fldChar w:fldCharType="separate"/>
      </w:r>
      <w:r>
        <w:t>69</w:t>
      </w:r>
      <w:r>
        <w:fldChar w:fldCharType="end"/>
      </w:r>
    </w:p>
    <w:p w14:paraId="4050992E" w14:textId="1960F784"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D.4.2</w:t>
      </w:r>
      <w:r>
        <w:rPr>
          <w:rFonts w:asciiTheme="minorHAnsi" w:hAnsiTheme="minorHAnsi" w:cstheme="minorBidi"/>
          <w:kern w:val="2"/>
          <w:sz w:val="22"/>
          <w:szCs w:val="22"/>
          <w:lang w:eastAsia="en-GB"/>
          <w14:ligatures w14:val="standardContextual"/>
        </w:rPr>
        <w:tab/>
      </w:r>
      <w:r w:rsidRPr="00A673F8">
        <w:rPr>
          <w:rFonts w:eastAsia="DengXian"/>
        </w:rPr>
        <w:t>Pass/Fail Criteria of PDP</w:t>
      </w:r>
      <w:r>
        <w:tab/>
      </w:r>
      <w:r>
        <w:fldChar w:fldCharType="begin"/>
      </w:r>
      <w:r>
        <w:instrText xml:space="preserve"> PAGEREF _Toc155371724 \h </w:instrText>
      </w:r>
      <w:r>
        <w:fldChar w:fldCharType="separate"/>
      </w:r>
      <w:r>
        <w:t>69</w:t>
      </w:r>
      <w:r>
        <w:fldChar w:fldCharType="end"/>
      </w:r>
    </w:p>
    <w:p w14:paraId="6F114E4D" w14:textId="40FEF83E"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D.4.3</w:t>
      </w:r>
      <w:r>
        <w:rPr>
          <w:rFonts w:asciiTheme="minorHAnsi" w:hAnsiTheme="minorHAnsi" w:cstheme="minorBidi"/>
          <w:kern w:val="2"/>
          <w:sz w:val="22"/>
          <w:szCs w:val="22"/>
          <w:lang w:eastAsia="en-GB"/>
          <w14:ligatures w14:val="standardContextual"/>
        </w:rPr>
        <w:tab/>
      </w:r>
      <w:r w:rsidRPr="00A673F8">
        <w:rPr>
          <w:rFonts w:eastAsia="DengXian"/>
        </w:rPr>
        <w:t>Pass/Fail Criteria of Doppler/Temporal correlation</w:t>
      </w:r>
      <w:r>
        <w:tab/>
      </w:r>
      <w:r>
        <w:fldChar w:fldCharType="begin"/>
      </w:r>
      <w:r>
        <w:instrText xml:space="preserve"> PAGEREF _Toc155371725 \h </w:instrText>
      </w:r>
      <w:r>
        <w:fldChar w:fldCharType="separate"/>
      </w:r>
      <w:r>
        <w:t>69</w:t>
      </w:r>
      <w:r>
        <w:fldChar w:fldCharType="end"/>
      </w:r>
    </w:p>
    <w:p w14:paraId="05F5E2F4" w14:textId="578FDADA"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D.4.4</w:t>
      </w:r>
      <w:r>
        <w:rPr>
          <w:rFonts w:asciiTheme="minorHAnsi" w:hAnsiTheme="minorHAnsi" w:cstheme="minorBidi"/>
          <w:kern w:val="2"/>
          <w:sz w:val="22"/>
          <w:szCs w:val="22"/>
          <w:lang w:eastAsia="en-GB"/>
          <w14:ligatures w14:val="standardContextual"/>
        </w:rPr>
        <w:tab/>
      </w:r>
      <w:r w:rsidRPr="00A673F8">
        <w:rPr>
          <w:rFonts w:eastAsia="DengXian"/>
        </w:rPr>
        <w:t>Pass/Fail Criteria of PSP</w:t>
      </w:r>
      <w:r>
        <w:tab/>
      </w:r>
      <w:r>
        <w:fldChar w:fldCharType="begin"/>
      </w:r>
      <w:r>
        <w:instrText xml:space="preserve"> PAGEREF _Toc155371726 \h </w:instrText>
      </w:r>
      <w:r>
        <w:fldChar w:fldCharType="separate"/>
      </w:r>
      <w:r>
        <w:t>70</w:t>
      </w:r>
      <w:r>
        <w:fldChar w:fldCharType="end"/>
      </w:r>
    </w:p>
    <w:p w14:paraId="45104B3C" w14:textId="0C1542AB"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D.4.5</w:t>
      </w:r>
      <w:r>
        <w:rPr>
          <w:rFonts w:asciiTheme="minorHAnsi" w:hAnsiTheme="minorHAnsi" w:cstheme="minorBidi"/>
          <w:kern w:val="2"/>
          <w:sz w:val="22"/>
          <w:szCs w:val="22"/>
          <w:lang w:eastAsia="en-GB"/>
          <w14:ligatures w14:val="standardContextual"/>
        </w:rPr>
        <w:tab/>
      </w:r>
      <w:r w:rsidRPr="00A673F8">
        <w:rPr>
          <w:rFonts w:eastAsia="DengXian"/>
        </w:rPr>
        <w:t>Pass/Fail Criteria of Cross-polarization</w:t>
      </w:r>
      <w:r>
        <w:tab/>
      </w:r>
      <w:r>
        <w:fldChar w:fldCharType="begin"/>
      </w:r>
      <w:r>
        <w:instrText xml:space="preserve"> PAGEREF _Toc155371727 \h </w:instrText>
      </w:r>
      <w:r>
        <w:fldChar w:fldCharType="separate"/>
      </w:r>
      <w:r>
        <w:t>71</w:t>
      </w:r>
      <w:r>
        <w:fldChar w:fldCharType="end"/>
      </w:r>
    </w:p>
    <w:p w14:paraId="1D23172A" w14:textId="089A4F8F" w:rsidR="006B0603" w:rsidRDefault="006B0603">
      <w:pPr>
        <w:pStyle w:val="TOC2"/>
        <w:rPr>
          <w:rFonts w:asciiTheme="minorHAnsi" w:hAnsiTheme="minorHAnsi" w:cstheme="minorBidi"/>
          <w:kern w:val="2"/>
          <w:sz w:val="22"/>
          <w:szCs w:val="22"/>
          <w:lang w:eastAsia="en-GB"/>
          <w14:ligatures w14:val="standardContextual"/>
        </w:rPr>
      </w:pPr>
      <w:r w:rsidRPr="00A673F8">
        <w:rPr>
          <w:rFonts w:eastAsia="DengXian"/>
        </w:rPr>
        <w:t>D.4.6</w:t>
      </w:r>
      <w:r>
        <w:rPr>
          <w:rFonts w:asciiTheme="minorHAnsi" w:hAnsiTheme="minorHAnsi" w:cstheme="minorBidi"/>
          <w:kern w:val="2"/>
          <w:sz w:val="22"/>
          <w:szCs w:val="22"/>
          <w:lang w:eastAsia="en-GB"/>
          <w14:ligatures w14:val="standardContextual"/>
        </w:rPr>
        <w:tab/>
      </w:r>
      <w:r w:rsidRPr="00A673F8">
        <w:rPr>
          <w:rFonts w:eastAsia="DengXian"/>
        </w:rPr>
        <w:t>Pass/Fail Criteria of Power validation</w:t>
      </w:r>
      <w:r>
        <w:tab/>
      </w:r>
      <w:r>
        <w:fldChar w:fldCharType="begin"/>
      </w:r>
      <w:r>
        <w:instrText xml:space="preserve"> PAGEREF _Toc155371728 \h </w:instrText>
      </w:r>
      <w:r>
        <w:fldChar w:fldCharType="separate"/>
      </w:r>
      <w:r>
        <w:t>71</w:t>
      </w:r>
      <w:r>
        <w:fldChar w:fldCharType="end"/>
      </w:r>
    </w:p>
    <w:p w14:paraId="663C5BFB" w14:textId="570F4D24" w:rsidR="006B0603" w:rsidRDefault="006B0603">
      <w:pPr>
        <w:pStyle w:val="TOC8"/>
        <w:rPr>
          <w:rFonts w:asciiTheme="minorHAnsi" w:hAnsiTheme="minorHAnsi" w:cstheme="minorBidi"/>
          <w:b w:val="0"/>
          <w:kern w:val="2"/>
          <w:szCs w:val="22"/>
          <w:lang w:eastAsia="en-GB"/>
          <w14:ligatures w14:val="standardContextual"/>
        </w:rPr>
      </w:pPr>
      <w:r>
        <w:t>Annex E (normative): &lt;gNB configurations&gt;</w:t>
      </w:r>
      <w:r>
        <w:tab/>
      </w:r>
      <w:r>
        <w:fldChar w:fldCharType="begin"/>
      </w:r>
      <w:r>
        <w:instrText xml:space="preserve"> PAGEREF _Toc155371729 \h </w:instrText>
      </w:r>
      <w:r>
        <w:fldChar w:fldCharType="separate"/>
      </w:r>
      <w:r>
        <w:t>72</w:t>
      </w:r>
      <w:r>
        <w:fldChar w:fldCharType="end"/>
      </w:r>
    </w:p>
    <w:p w14:paraId="34A18F17" w14:textId="7F1312C7" w:rsidR="006B0603" w:rsidRDefault="006B0603">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FR1 gNB configurations</w:t>
      </w:r>
      <w:r>
        <w:tab/>
      </w:r>
      <w:r>
        <w:fldChar w:fldCharType="begin"/>
      </w:r>
      <w:r>
        <w:instrText xml:space="preserve"> PAGEREF _Toc155371730 \h </w:instrText>
      </w:r>
      <w:r>
        <w:fldChar w:fldCharType="separate"/>
      </w:r>
      <w:r>
        <w:t>72</w:t>
      </w:r>
      <w:r>
        <w:fldChar w:fldCharType="end"/>
      </w:r>
    </w:p>
    <w:p w14:paraId="34FB3634" w14:textId="0917B081" w:rsidR="006B0603" w:rsidRDefault="006B0603">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FR2 gNB configurations</w:t>
      </w:r>
      <w:r>
        <w:tab/>
      </w:r>
      <w:r>
        <w:fldChar w:fldCharType="begin"/>
      </w:r>
      <w:r>
        <w:instrText xml:space="preserve"> PAGEREF _Toc155371731 \h </w:instrText>
      </w:r>
      <w:r>
        <w:fldChar w:fldCharType="separate"/>
      </w:r>
      <w:r>
        <w:t>76</w:t>
      </w:r>
      <w:r>
        <w:fldChar w:fldCharType="end"/>
      </w:r>
    </w:p>
    <w:p w14:paraId="245B425B" w14:textId="6310F507" w:rsidR="006B0603" w:rsidRDefault="006B0603">
      <w:pPr>
        <w:pStyle w:val="TOC8"/>
        <w:rPr>
          <w:rFonts w:asciiTheme="minorHAnsi" w:hAnsiTheme="minorHAnsi" w:cstheme="minorBidi"/>
          <w:b w:val="0"/>
          <w:kern w:val="2"/>
          <w:szCs w:val="22"/>
          <w:lang w:eastAsia="en-GB"/>
          <w14:ligatures w14:val="standardContextual"/>
        </w:rPr>
      </w:pPr>
      <w:r>
        <w:t>Annex F (normative): &lt;Environmental requirements&gt;</w:t>
      </w:r>
      <w:r>
        <w:tab/>
      </w:r>
      <w:r>
        <w:fldChar w:fldCharType="begin"/>
      </w:r>
      <w:r>
        <w:instrText xml:space="preserve"> PAGEREF _Toc155371732 \h </w:instrText>
      </w:r>
      <w:r>
        <w:fldChar w:fldCharType="separate"/>
      </w:r>
      <w:r>
        <w:t>81</w:t>
      </w:r>
      <w:r>
        <w:fldChar w:fldCharType="end"/>
      </w:r>
    </w:p>
    <w:p w14:paraId="5C0D7240" w14:textId="2D546A02" w:rsidR="006B0603" w:rsidRDefault="006B0603">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_Toc155371733 \h </w:instrText>
      </w:r>
      <w:r>
        <w:fldChar w:fldCharType="separate"/>
      </w:r>
      <w:r>
        <w:t>81</w:t>
      </w:r>
      <w:r>
        <w:fldChar w:fldCharType="end"/>
      </w:r>
    </w:p>
    <w:p w14:paraId="0AE4EF40" w14:textId="398CEA85" w:rsidR="006B0603" w:rsidRDefault="006B0603">
      <w:pPr>
        <w:pStyle w:val="TOC1"/>
        <w:rPr>
          <w:rFonts w:asciiTheme="minorHAnsi" w:hAnsiTheme="minorHAnsi" w:cstheme="minorBidi"/>
          <w:kern w:val="2"/>
          <w:szCs w:val="22"/>
          <w:lang w:eastAsia="en-GB"/>
          <w14:ligatures w14:val="standardContextual"/>
        </w:rPr>
      </w:pPr>
      <w:r>
        <w:t>F.2</w:t>
      </w:r>
      <w:r>
        <w:rPr>
          <w:rFonts w:asciiTheme="minorHAnsi" w:hAnsiTheme="minorHAnsi" w:cstheme="minorBidi"/>
          <w:kern w:val="2"/>
          <w:szCs w:val="22"/>
          <w:lang w:eastAsia="en-GB"/>
          <w14:ligatures w14:val="standardContextual"/>
        </w:rPr>
        <w:tab/>
      </w:r>
      <w:r>
        <w:t>Ambient temperature</w:t>
      </w:r>
      <w:r>
        <w:tab/>
      </w:r>
      <w:r>
        <w:fldChar w:fldCharType="begin"/>
      </w:r>
      <w:r>
        <w:instrText xml:space="preserve"> PAGEREF _Toc155371734 \h </w:instrText>
      </w:r>
      <w:r>
        <w:fldChar w:fldCharType="separate"/>
      </w:r>
      <w:r>
        <w:t>81</w:t>
      </w:r>
      <w:r>
        <w:fldChar w:fldCharType="end"/>
      </w:r>
    </w:p>
    <w:p w14:paraId="0BBB103E" w14:textId="22CFA35D" w:rsidR="006B0603" w:rsidRDefault="006B0603">
      <w:pPr>
        <w:pStyle w:val="TOC1"/>
        <w:rPr>
          <w:rFonts w:asciiTheme="minorHAnsi" w:hAnsiTheme="minorHAnsi" w:cstheme="minorBidi"/>
          <w:kern w:val="2"/>
          <w:szCs w:val="22"/>
          <w:lang w:eastAsia="en-GB"/>
          <w14:ligatures w14:val="standardContextual"/>
        </w:rPr>
      </w:pPr>
      <w:r>
        <w:t>F.3</w:t>
      </w:r>
      <w:r>
        <w:rPr>
          <w:rFonts w:asciiTheme="minorHAnsi" w:hAnsiTheme="minorHAnsi" w:cstheme="minorBidi"/>
          <w:kern w:val="2"/>
          <w:szCs w:val="22"/>
          <w:lang w:eastAsia="en-GB"/>
          <w14:ligatures w14:val="standardContextual"/>
        </w:rPr>
        <w:tab/>
      </w:r>
      <w:r>
        <w:t>Operating voltage</w:t>
      </w:r>
      <w:r>
        <w:tab/>
      </w:r>
      <w:r>
        <w:fldChar w:fldCharType="begin"/>
      </w:r>
      <w:r>
        <w:instrText xml:space="preserve"> PAGEREF _Toc155371735 \h </w:instrText>
      </w:r>
      <w:r>
        <w:fldChar w:fldCharType="separate"/>
      </w:r>
      <w:r>
        <w:t>81</w:t>
      </w:r>
      <w:r>
        <w:fldChar w:fldCharType="end"/>
      </w:r>
    </w:p>
    <w:p w14:paraId="226AD186" w14:textId="18673E5A" w:rsidR="006B0603" w:rsidRDefault="006B0603">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_Toc155371736 \h </w:instrText>
      </w:r>
      <w:r>
        <w:fldChar w:fldCharType="separate"/>
      </w:r>
      <w:r>
        <w:t>82</w:t>
      </w:r>
      <w:r>
        <w:fldChar w:fldCharType="end"/>
      </w:r>
    </w:p>
    <w:p w14:paraId="5B403601" w14:textId="0BB1F45F" w:rsidR="00080512" w:rsidRPr="004D3578" w:rsidRDefault="006B0603">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End w:id="14"/>
      <w:r w:rsidRPr="004D3578">
        <w:lastRenderedPageBreak/>
        <w:t>Foreword</w:t>
      </w:r>
      <w:bookmarkEnd w:id="15"/>
      <w:bookmarkEnd w:id="16"/>
      <w:bookmarkEnd w:id="17"/>
      <w:bookmarkEnd w:id="18"/>
      <w:bookmarkEnd w:id="19"/>
      <w:bookmarkEnd w:id="20"/>
      <w:bookmarkEnd w:id="21"/>
      <w:bookmarkEnd w:id="22"/>
      <w:bookmarkEnd w:id="23"/>
    </w:p>
    <w:p w14:paraId="143A6435" w14:textId="77777777" w:rsidR="00080512" w:rsidRPr="004D3578" w:rsidRDefault="00080512">
      <w:r w:rsidRPr="004D3578">
        <w:t>This Technica</w:t>
      </w:r>
      <w:r w:rsidRPr="00DC71DD">
        <w:t xml:space="preserve">l </w:t>
      </w:r>
      <w:bookmarkStart w:id="24" w:name="spectype3"/>
      <w:r w:rsidRPr="00DC71DD">
        <w:t>Specification</w:t>
      </w:r>
      <w:bookmarkEnd w:id="24"/>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5" w:name="introduction"/>
      <w:bookmarkEnd w:id="25"/>
      <w:r w:rsidRPr="004D3578">
        <w:br w:type="page"/>
      </w:r>
      <w:bookmarkStart w:id="26" w:name="scope"/>
      <w:bookmarkStart w:id="27" w:name="_Toc97807401"/>
      <w:bookmarkStart w:id="28" w:name="_Toc106185624"/>
      <w:bookmarkStart w:id="29" w:name="_Toc114141513"/>
      <w:bookmarkStart w:id="30" w:name="_Toc121935118"/>
      <w:bookmarkStart w:id="31" w:name="_Toc124152136"/>
      <w:bookmarkStart w:id="32" w:name="_Toc137479580"/>
      <w:bookmarkStart w:id="33" w:name="_Toc138765449"/>
      <w:bookmarkStart w:id="34" w:name="_Toc145425857"/>
      <w:bookmarkStart w:id="35" w:name="_Toc155371654"/>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36" w:name="references"/>
      <w:bookmarkStart w:id="37" w:name="_Toc97807402"/>
      <w:bookmarkStart w:id="38" w:name="_Toc106185625"/>
      <w:bookmarkStart w:id="39" w:name="_Toc114141514"/>
      <w:bookmarkStart w:id="40" w:name="_Toc121935119"/>
      <w:bookmarkStart w:id="41" w:name="_Toc124152137"/>
      <w:bookmarkStart w:id="42" w:name="_Toc137479581"/>
      <w:bookmarkStart w:id="43" w:name="_Toc138765450"/>
      <w:bookmarkStart w:id="44" w:name="_Toc145425858"/>
      <w:bookmarkStart w:id="45" w:name="_Toc155371655"/>
      <w:bookmarkEnd w:id="36"/>
      <w:r w:rsidRPr="004D3578">
        <w:t>2</w:t>
      </w:r>
      <w:r w:rsidRPr="004D3578">
        <w:tab/>
        <w:t>References</w:t>
      </w:r>
      <w:bookmarkEnd w:id="37"/>
      <w:bookmarkEnd w:id="38"/>
      <w:bookmarkEnd w:id="39"/>
      <w:bookmarkEnd w:id="40"/>
      <w:bookmarkEnd w:id="41"/>
      <w:bookmarkEnd w:id="42"/>
      <w:bookmarkEnd w:id="43"/>
      <w:bookmarkEnd w:id="44"/>
      <w:bookmarkEnd w:id="45"/>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46" w:name="definitions"/>
      <w:bookmarkStart w:id="47" w:name="_Toc97807403"/>
      <w:bookmarkStart w:id="48" w:name="_Toc106185626"/>
      <w:bookmarkStart w:id="49" w:name="_Toc114141515"/>
      <w:bookmarkStart w:id="50" w:name="_Toc121935120"/>
      <w:bookmarkStart w:id="51" w:name="_Toc124152138"/>
      <w:bookmarkStart w:id="52" w:name="_Toc137479582"/>
      <w:bookmarkStart w:id="53" w:name="_Toc138765451"/>
      <w:bookmarkStart w:id="54" w:name="_Toc145425859"/>
      <w:bookmarkStart w:id="55" w:name="_Toc155371656"/>
      <w:bookmarkEnd w:id="46"/>
      <w:r w:rsidRPr="004D3578">
        <w:t>3</w:t>
      </w:r>
      <w:r w:rsidRPr="004D3578">
        <w:tab/>
        <w:t>Definitions</w:t>
      </w:r>
      <w:r w:rsidR="00602AEA">
        <w:t xml:space="preserve"> of terms, symbols and abbreviations</w:t>
      </w:r>
      <w:bookmarkEnd w:id="47"/>
      <w:bookmarkEnd w:id="48"/>
      <w:bookmarkEnd w:id="49"/>
      <w:bookmarkEnd w:id="50"/>
      <w:bookmarkEnd w:id="51"/>
      <w:bookmarkEnd w:id="52"/>
      <w:bookmarkEnd w:id="53"/>
      <w:bookmarkEnd w:id="54"/>
      <w:bookmarkEnd w:id="55"/>
    </w:p>
    <w:p w14:paraId="3C09270B" w14:textId="77777777" w:rsidR="00080512" w:rsidRPr="004D3578" w:rsidRDefault="00080512">
      <w:pPr>
        <w:pStyle w:val="Heading2"/>
      </w:pPr>
      <w:bookmarkStart w:id="56" w:name="_Toc97807404"/>
      <w:bookmarkStart w:id="57" w:name="_Toc106185627"/>
      <w:bookmarkStart w:id="58" w:name="_Toc114141516"/>
      <w:bookmarkStart w:id="59" w:name="_Toc121935121"/>
      <w:bookmarkStart w:id="60" w:name="_Toc124152139"/>
      <w:bookmarkStart w:id="61" w:name="_Toc137479583"/>
      <w:bookmarkStart w:id="62" w:name="_Toc138765452"/>
      <w:bookmarkStart w:id="63" w:name="_Toc145425860"/>
      <w:bookmarkStart w:id="64" w:name="_Toc155371657"/>
      <w:r w:rsidRPr="004D3578">
        <w:t>3.1</w:t>
      </w:r>
      <w:r w:rsidRPr="004D3578">
        <w:tab/>
      </w:r>
      <w:r w:rsidR="002B6339">
        <w:t>Terms</w:t>
      </w:r>
      <w:bookmarkEnd w:id="56"/>
      <w:bookmarkEnd w:id="57"/>
      <w:bookmarkEnd w:id="58"/>
      <w:bookmarkEnd w:id="59"/>
      <w:bookmarkEnd w:id="60"/>
      <w:bookmarkEnd w:id="61"/>
      <w:bookmarkEnd w:id="62"/>
      <w:bookmarkEnd w:id="63"/>
      <w:bookmarkEnd w:id="64"/>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lastRenderedPageBreak/>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65" w:name="_Toc97807405"/>
      <w:bookmarkStart w:id="66" w:name="_Toc106185628"/>
      <w:bookmarkStart w:id="67" w:name="_Toc114141517"/>
      <w:bookmarkStart w:id="68" w:name="_Toc121935122"/>
      <w:bookmarkStart w:id="69" w:name="_Toc124152140"/>
      <w:bookmarkStart w:id="70" w:name="_Toc137479584"/>
      <w:bookmarkStart w:id="71" w:name="_Toc138765453"/>
      <w:bookmarkStart w:id="72" w:name="_Toc145425861"/>
      <w:bookmarkStart w:id="73" w:name="_Toc155371658"/>
      <w:r w:rsidRPr="004D3578">
        <w:t>3.2</w:t>
      </w:r>
      <w:r w:rsidRPr="004D3578">
        <w:tab/>
        <w:t>Symbols</w:t>
      </w:r>
      <w:bookmarkEnd w:id="65"/>
      <w:bookmarkEnd w:id="66"/>
      <w:bookmarkEnd w:id="67"/>
      <w:bookmarkEnd w:id="68"/>
      <w:bookmarkEnd w:id="69"/>
      <w:bookmarkEnd w:id="70"/>
      <w:bookmarkEnd w:id="71"/>
      <w:bookmarkEnd w:id="72"/>
      <w:bookmarkEnd w:id="7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74" w:name="_Toc97807406"/>
      <w:bookmarkStart w:id="75" w:name="_Toc106185629"/>
      <w:bookmarkStart w:id="76" w:name="_Toc114141518"/>
      <w:bookmarkStart w:id="77" w:name="_Toc121935123"/>
      <w:bookmarkStart w:id="78" w:name="_Toc124152141"/>
      <w:bookmarkStart w:id="79" w:name="_Toc137479585"/>
      <w:bookmarkStart w:id="80" w:name="_Toc138765454"/>
      <w:bookmarkStart w:id="81" w:name="_Toc145425862"/>
      <w:bookmarkStart w:id="82" w:name="_Toc155371659"/>
      <w:r w:rsidRPr="004D3578">
        <w:t>3.3</w:t>
      </w:r>
      <w:r w:rsidRPr="004D3578">
        <w:tab/>
        <w:t>Abbreviations</w:t>
      </w:r>
      <w:bookmarkEnd w:id="74"/>
      <w:bookmarkEnd w:id="75"/>
      <w:bookmarkEnd w:id="76"/>
      <w:bookmarkEnd w:id="77"/>
      <w:bookmarkEnd w:id="78"/>
      <w:bookmarkEnd w:id="79"/>
      <w:bookmarkEnd w:id="80"/>
      <w:bookmarkEnd w:id="81"/>
      <w:bookmarkEnd w:id="82"/>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lastRenderedPageBreak/>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83" w:name="clause4"/>
      <w:bookmarkStart w:id="84" w:name="_Toc97807407"/>
      <w:bookmarkStart w:id="85" w:name="_Toc106185630"/>
      <w:bookmarkStart w:id="86" w:name="_Toc114141519"/>
      <w:bookmarkStart w:id="87" w:name="_Toc121935124"/>
      <w:bookmarkStart w:id="88" w:name="_Toc124152142"/>
      <w:bookmarkStart w:id="89" w:name="_Toc137479586"/>
      <w:bookmarkStart w:id="90" w:name="_Toc138765455"/>
      <w:bookmarkStart w:id="91" w:name="_Toc145425863"/>
      <w:bookmarkStart w:id="92" w:name="_Toc155371660"/>
      <w:bookmarkEnd w:id="83"/>
      <w:r w:rsidRPr="004D3578">
        <w:t>4</w:t>
      </w:r>
      <w:r w:rsidRPr="004D3578">
        <w:tab/>
      </w:r>
      <w:r w:rsidR="008B3238" w:rsidRPr="008B3238">
        <w:t>General</w:t>
      </w:r>
      <w:bookmarkEnd w:id="84"/>
      <w:bookmarkEnd w:id="85"/>
      <w:bookmarkEnd w:id="86"/>
      <w:bookmarkEnd w:id="87"/>
      <w:bookmarkEnd w:id="88"/>
      <w:bookmarkEnd w:id="89"/>
      <w:bookmarkEnd w:id="90"/>
      <w:bookmarkEnd w:id="91"/>
      <w:bookmarkEnd w:id="92"/>
    </w:p>
    <w:p w14:paraId="0F9926D8" w14:textId="77777777" w:rsidR="00080512" w:rsidRPr="004D3578" w:rsidRDefault="00080512">
      <w:pPr>
        <w:pStyle w:val="Heading2"/>
      </w:pPr>
      <w:bookmarkStart w:id="93" w:name="_Toc97807408"/>
      <w:bookmarkStart w:id="94" w:name="_Toc106185631"/>
      <w:bookmarkStart w:id="95" w:name="_Toc114141520"/>
      <w:bookmarkStart w:id="96" w:name="_Toc121935125"/>
      <w:bookmarkStart w:id="97" w:name="_Toc124152143"/>
      <w:bookmarkStart w:id="98" w:name="_Toc137479587"/>
      <w:bookmarkStart w:id="99" w:name="_Toc138765456"/>
      <w:bookmarkStart w:id="100" w:name="_Toc145425864"/>
      <w:bookmarkStart w:id="101" w:name="_Toc155371661"/>
      <w:r w:rsidRPr="004D3578">
        <w:t>4.1</w:t>
      </w:r>
      <w:r w:rsidRPr="004D3578">
        <w:tab/>
      </w:r>
      <w:r w:rsidR="00485EEB" w:rsidRPr="00485EEB">
        <w:t>Relationship between minimum requirements and test requirements</w:t>
      </w:r>
      <w:bookmarkEnd w:id="93"/>
      <w:bookmarkEnd w:id="94"/>
      <w:bookmarkEnd w:id="95"/>
      <w:bookmarkEnd w:id="96"/>
      <w:bookmarkEnd w:id="97"/>
      <w:bookmarkEnd w:id="98"/>
      <w:bookmarkEnd w:id="99"/>
      <w:bookmarkEnd w:id="100"/>
      <w:bookmarkEnd w:id="101"/>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02" w:name="_Toc97807409"/>
      <w:bookmarkStart w:id="103" w:name="_Toc106185632"/>
      <w:bookmarkStart w:id="104" w:name="_Toc114141521"/>
      <w:bookmarkStart w:id="105" w:name="_Toc121935126"/>
      <w:bookmarkStart w:id="106" w:name="_Toc124152144"/>
      <w:bookmarkStart w:id="107" w:name="_Toc137479588"/>
      <w:bookmarkStart w:id="108" w:name="_Toc138765457"/>
      <w:bookmarkStart w:id="109" w:name="_Toc145425865"/>
      <w:bookmarkStart w:id="110" w:name="_Toc155371662"/>
      <w:r w:rsidRPr="004D3578">
        <w:t>4.2</w:t>
      </w:r>
      <w:r w:rsidRPr="004D3578">
        <w:tab/>
      </w:r>
      <w:r w:rsidR="00485EEB" w:rsidRPr="00485EEB">
        <w:t>Applicability of minimum requirements</w:t>
      </w:r>
      <w:bookmarkEnd w:id="102"/>
      <w:bookmarkEnd w:id="103"/>
      <w:bookmarkEnd w:id="104"/>
      <w:bookmarkEnd w:id="105"/>
      <w:bookmarkEnd w:id="106"/>
      <w:bookmarkEnd w:id="107"/>
      <w:bookmarkEnd w:id="108"/>
      <w:bookmarkEnd w:id="109"/>
      <w:bookmarkEnd w:id="11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11" w:name="_Toc155371663"/>
      <w:r w:rsidRPr="004D3578">
        <w:t>4.</w:t>
      </w:r>
      <w:r>
        <w:t>3</w:t>
      </w:r>
      <w:r w:rsidRPr="004D3578">
        <w:tab/>
      </w:r>
      <w:r w:rsidRPr="00AC4389">
        <w:t>Applicability rules for testing of SA and NSA UEs</w:t>
      </w:r>
      <w:bookmarkEnd w:id="111"/>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77777777" w:rsidR="00474D58" w:rsidRDefault="00474D58" w:rsidP="00474D58">
      <w:pPr>
        <w:pStyle w:val="B1"/>
      </w:pPr>
      <w:r>
        <w:t>-</w:t>
      </w:r>
      <w:r>
        <w:tab/>
        <w:t>For FR2 UEs, for each FR2 NR band supported by the device, test the UE in any of SA modes including FR2 only mode, FR1+FR2 NR-DC mode and FR1+FR2 NR-CA mode using any one example configuration containing that NR band. This shall fulfil coverage for FR2 MIMO OTA requiremetnrs 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12" w:name="tsgNames"/>
      <w:bookmarkStart w:id="113" w:name="startOfAnnexes"/>
      <w:bookmarkStart w:id="114" w:name="_Toc97807410"/>
      <w:bookmarkStart w:id="115" w:name="_Toc106185633"/>
      <w:bookmarkStart w:id="116" w:name="_Toc114141522"/>
      <w:bookmarkStart w:id="117" w:name="_Toc121935127"/>
      <w:bookmarkStart w:id="118" w:name="_Toc124152145"/>
      <w:bookmarkStart w:id="119" w:name="_Toc137479589"/>
      <w:bookmarkStart w:id="120" w:name="_Toc138765458"/>
      <w:bookmarkStart w:id="121" w:name="_Toc145425866"/>
      <w:bookmarkStart w:id="122" w:name="_Toc155371664"/>
      <w:bookmarkEnd w:id="112"/>
      <w:bookmarkEnd w:id="113"/>
      <w:r>
        <w:t>5</w:t>
      </w:r>
      <w:r w:rsidRPr="004D3578">
        <w:tab/>
      </w:r>
      <w:r w:rsidRPr="00485EEB">
        <w:t>Frequency bands</w:t>
      </w:r>
      <w:bookmarkEnd w:id="114"/>
      <w:bookmarkEnd w:id="115"/>
      <w:bookmarkEnd w:id="116"/>
      <w:bookmarkEnd w:id="117"/>
      <w:bookmarkEnd w:id="118"/>
      <w:bookmarkEnd w:id="119"/>
      <w:bookmarkEnd w:id="120"/>
      <w:bookmarkEnd w:id="121"/>
      <w:bookmarkEnd w:id="122"/>
    </w:p>
    <w:p w14:paraId="2228E2A2" w14:textId="77777777" w:rsidR="00485EEB" w:rsidRPr="004D3578" w:rsidRDefault="00485EEB" w:rsidP="00485EEB">
      <w:pPr>
        <w:pStyle w:val="Heading2"/>
      </w:pPr>
      <w:bookmarkStart w:id="123" w:name="_Toc97807411"/>
      <w:bookmarkStart w:id="124" w:name="_Toc106185634"/>
      <w:bookmarkStart w:id="125" w:name="_Toc114141523"/>
      <w:bookmarkStart w:id="126" w:name="_Toc121935128"/>
      <w:bookmarkStart w:id="127" w:name="_Toc124152146"/>
      <w:bookmarkStart w:id="128" w:name="_Toc137479590"/>
      <w:bookmarkStart w:id="129" w:name="_Toc138765459"/>
      <w:bookmarkStart w:id="130" w:name="_Toc145425867"/>
      <w:bookmarkStart w:id="131" w:name="_Toc155371665"/>
      <w:r>
        <w:t>5</w:t>
      </w:r>
      <w:r w:rsidRPr="004D3578">
        <w:t>.1</w:t>
      </w:r>
      <w:r w:rsidRPr="004D3578">
        <w:tab/>
      </w:r>
      <w:r w:rsidRPr="00485EEB">
        <w:t>General</w:t>
      </w:r>
      <w:bookmarkEnd w:id="123"/>
      <w:bookmarkEnd w:id="124"/>
      <w:bookmarkEnd w:id="125"/>
      <w:bookmarkEnd w:id="126"/>
      <w:bookmarkEnd w:id="127"/>
      <w:bookmarkEnd w:id="128"/>
      <w:bookmarkEnd w:id="129"/>
      <w:bookmarkEnd w:id="130"/>
      <w:bookmarkEnd w:id="131"/>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32" w:name="_Toc97807412"/>
      <w:bookmarkStart w:id="133"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34" w:name="_Toc114141524"/>
      <w:bookmarkStart w:id="135" w:name="_Toc121935129"/>
      <w:bookmarkStart w:id="136" w:name="_Toc124152147"/>
      <w:bookmarkStart w:id="137" w:name="_Toc137479591"/>
      <w:bookmarkStart w:id="138" w:name="_Toc138765460"/>
      <w:bookmarkStart w:id="139" w:name="_Toc145425868"/>
      <w:bookmarkStart w:id="140" w:name="_Toc155371666"/>
      <w:r>
        <w:t>5</w:t>
      </w:r>
      <w:r w:rsidRPr="004D3578">
        <w:t>.2</w:t>
      </w:r>
      <w:r w:rsidRPr="004D3578">
        <w:tab/>
      </w:r>
      <w:r w:rsidRPr="00485EEB">
        <w:t>Operating bands</w:t>
      </w:r>
      <w:bookmarkEnd w:id="132"/>
      <w:bookmarkEnd w:id="133"/>
      <w:bookmarkEnd w:id="134"/>
      <w:bookmarkEnd w:id="135"/>
      <w:bookmarkEnd w:id="136"/>
      <w:bookmarkEnd w:id="137"/>
      <w:bookmarkEnd w:id="138"/>
      <w:bookmarkEnd w:id="139"/>
      <w:bookmarkEnd w:id="14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77777777" w:rsidR="00474D58" w:rsidRDefault="00474D58" w:rsidP="00842409">
            <w:pPr>
              <w:pStyle w:val="TAH"/>
              <w:rPr>
                <w:lang w:eastAsia="fi-FI"/>
              </w:rPr>
            </w:pPr>
            <w:r>
              <w:t>NR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36BF4605" w14:textId="77777777" w:rsidTr="00842409">
        <w:trPr>
          <w:trHeight w:val="187"/>
          <w:tblHeader/>
          <w:jc w:val="center"/>
        </w:trPr>
        <w:tc>
          <w:tcPr>
            <w:tcW w:w="2453" w:type="dxa"/>
            <w:tcMar>
              <w:top w:w="0" w:type="dxa"/>
              <w:left w:w="70" w:type="dxa"/>
              <w:bottom w:w="0" w:type="dxa"/>
              <w:right w:w="70" w:type="dxa"/>
            </w:tcMar>
            <w:hideMark/>
          </w:tcPr>
          <w:p w14:paraId="28AE4210" w14:textId="77777777" w:rsidR="00474D58" w:rsidRDefault="00474D58" w:rsidP="00842409">
            <w:pPr>
              <w:pStyle w:val="TAH"/>
              <w:rPr>
                <w:lang w:eastAsia="fi-FI"/>
              </w:rPr>
            </w:pPr>
            <w:r>
              <w:rPr>
                <w:lang w:eastAsia="fi-FI"/>
              </w:rPr>
              <w:t>EN-DC</w:t>
            </w:r>
          </w:p>
          <w:p w14:paraId="402922CC"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0A77F359" w14:textId="77777777" w:rsidR="00474D58" w:rsidRDefault="00474D58" w:rsidP="00842409">
            <w:pPr>
              <w:pStyle w:val="TAH"/>
              <w:rPr>
                <w:lang w:eastAsia="fi-FI"/>
              </w:rPr>
            </w:pPr>
            <w:r>
              <w:t>NR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252CB666" w14:textId="77777777" w:rsidTr="00842409">
        <w:trPr>
          <w:trHeight w:val="187"/>
          <w:tblHeader/>
          <w:jc w:val="center"/>
        </w:trPr>
        <w:tc>
          <w:tcPr>
            <w:tcW w:w="2453" w:type="dxa"/>
            <w:tcMar>
              <w:top w:w="0" w:type="dxa"/>
              <w:left w:w="70" w:type="dxa"/>
              <w:bottom w:w="0" w:type="dxa"/>
              <w:right w:w="70" w:type="dxa"/>
            </w:tcMar>
            <w:hideMark/>
          </w:tcPr>
          <w:p w14:paraId="37462A34" w14:textId="77777777" w:rsidR="00474D58" w:rsidRDefault="00474D58" w:rsidP="00842409">
            <w:pPr>
              <w:pStyle w:val="TAH"/>
              <w:rPr>
                <w:lang w:eastAsia="fi-FI"/>
              </w:rPr>
            </w:pPr>
            <w:r>
              <w:rPr>
                <w:lang w:eastAsia="fi-FI"/>
              </w:rPr>
              <w:t>EN-DC</w:t>
            </w:r>
          </w:p>
          <w:p w14:paraId="19CDCF81"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5F178A97" w14:textId="77777777" w:rsidR="00474D58" w:rsidRDefault="00474D58" w:rsidP="00842409">
            <w:pPr>
              <w:pStyle w:val="TAH"/>
              <w:rPr>
                <w:lang w:eastAsia="fi-FI"/>
              </w:rPr>
            </w:pPr>
            <w:r>
              <w:t>NR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77777777" w:rsidR="00474D58" w:rsidRDefault="00474D58" w:rsidP="00474D5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7"/>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41" w:name="_Toc97807413"/>
      <w:bookmarkStart w:id="142" w:name="_Toc106185636"/>
      <w:bookmarkStart w:id="143" w:name="_Toc114141525"/>
      <w:bookmarkStart w:id="144" w:name="_Toc121935130"/>
      <w:bookmarkStart w:id="145" w:name="_Toc124152148"/>
      <w:bookmarkStart w:id="146" w:name="_Toc137479592"/>
      <w:bookmarkStart w:id="147" w:name="_Toc138765461"/>
      <w:bookmarkStart w:id="148" w:name="_Toc145425869"/>
      <w:bookmarkStart w:id="149" w:name="_Toc155371667"/>
      <w:r>
        <w:lastRenderedPageBreak/>
        <w:t>6</w:t>
      </w:r>
      <w:r w:rsidRPr="004D3578">
        <w:tab/>
      </w:r>
      <w:r w:rsidRPr="00DE71A1">
        <w:t>FR1 MIMO OTA requirements</w:t>
      </w:r>
      <w:bookmarkEnd w:id="141"/>
      <w:bookmarkEnd w:id="142"/>
      <w:bookmarkEnd w:id="143"/>
      <w:bookmarkEnd w:id="144"/>
      <w:bookmarkEnd w:id="145"/>
      <w:bookmarkEnd w:id="146"/>
      <w:bookmarkEnd w:id="147"/>
      <w:bookmarkEnd w:id="148"/>
      <w:bookmarkEnd w:id="149"/>
    </w:p>
    <w:p w14:paraId="3715BDA2" w14:textId="29706D74" w:rsidR="00DE71A1" w:rsidRDefault="00DE71A1" w:rsidP="00805569">
      <w:pPr>
        <w:pStyle w:val="Heading2"/>
      </w:pPr>
      <w:bookmarkStart w:id="150" w:name="_Toc47103328"/>
      <w:bookmarkStart w:id="151" w:name="_Toc97807414"/>
      <w:bookmarkStart w:id="152" w:name="_Toc106185637"/>
      <w:bookmarkStart w:id="153" w:name="_Toc114141526"/>
      <w:bookmarkStart w:id="154" w:name="_Toc121935131"/>
      <w:bookmarkStart w:id="155" w:name="_Toc124152149"/>
      <w:bookmarkStart w:id="156" w:name="_Toc137479593"/>
      <w:bookmarkStart w:id="157" w:name="_Toc138765462"/>
      <w:bookmarkStart w:id="158" w:name="_Toc145425870"/>
      <w:bookmarkStart w:id="159" w:name="_Toc155371668"/>
      <w:r>
        <w:t>6.1</w:t>
      </w:r>
      <w:r>
        <w:tab/>
        <w:t>General</w:t>
      </w:r>
      <w:bookmarkEnd w:id="150"/>
      <w:bookmarkEnd w:id="151"/>
      <w:bookmarkEnd w:id="152"/>
      <w:bookmarkEnd w:id="153"/>
      <w:bookmarkEnd w:id="154"/>
      <w:bookmarkEnd w:id="155"/>
      <w:bookmarkEnd w:id="156"/>
      <w:bookmarkEnd w:id="157"/>
      <w:bookmarkEnd w:id="158"/>
      <w:bookmarkEnd w:id="159"/>
    </w:p>
    <w:p w14:paraId="5818D00F" w14:textId="77777777" w:rsidR="009261FC" w:rsidRPr="00F34451" w:rsidRDefault="009261FC" w:rsidP="00985CF3">
      <w:pPr>
        <w:pStyle w:val="Heading3"/>
        <w:rPr>
          <w:lang w:eastAsia="ko-KR"/>
        </w:rPr>
      </w:pPr>
      <w:bookmarkStart w:id="160" w:name="_Toc528251332"/>
      <w:bookmarkStart w:id="161" w:name="_Toc121935132"/>
      <w:bookmarkStart w:id="162" w:name="_Toc124152150"/>
      <w:bookmarkStart w:id="163" w:name="_Toc137479594"/>
      <w:bookmarkStart w:id="164" w:name="_Toc138765463"/>
      <w:bookmarkStart w:id="165" w:name="_Toc145425871"/>
      <w:bookmarkStart w:id="166" w:name="_Toc155371669"/>
      <w:r>
        <w:rPr>
          <w:lang w:eastAsia="ko-KR"/>
        </w:rPr>
        <w:t>6</w:t>
      </w:r>
      <w:r w:rsidRPr="00F34451">
        <w:rPr>
          <w:lang w:eastAsia="ko-KR"/>
        </w:rPr>
        <w:t>.1.1</w:t>
      </w:r>
      <w:r w:rsidRPr="00F34451">
        <w:rPr>
          <w:lang w:eastAsia="ko-KR"/>
        </w:rPr>
        <w:tab/>
        <w:t>Definition of MIMO throughput</w:t>
      </w:r>
      <w:bookmarkEnd w:id="160"/>
      <w:bookmarkEnd w:id="161"/>
      <w:bookmarkEnd w:id="162"/>
      <w:bookmarkEnd w:id="163"/>
      <w:bookmarkEnd w:id="164"/>
      <w:bookmarkEnd w:id="165"/>
      <w:bookmarkEnd w:id="166"/>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167" w:name="_Toc121935133"/>
      <w:bookmarkStart w:id="168" w:name="_Toc124152151"/>
      <w:bookmarkStart w:id="169" w:name="_Toc137479595"/>
      <w:bookmarkStart w:id="170" w:name="_Toc138765464"/>
      <w:bookmarkStart w:id="171" w:name="_Toc145425872"/>
      <w:bookmarkStart w:id="172" w:name="_Toc155371670"/>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167"/>
      <w:bookmarkEnd w:id="168"/>
      <w:bookmarkEnd w:id="169"/>
      <w:bookmarkEnd w:id="170"/>
      <w:bookmarkEnd w:id="171"/>
      <w:bookmarkEnd w:id="17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1" type="#_x0000_t75" style="width:339.5pt;height:36.5pt" o:ole="">
            <v:imagedata r:id="rId21" o:title=""/>
          </v:shape>
          <o:OLEObject Type="Embed" ProgID="Equation.DSMT4" ShapeID="_x0000_i1181" DrawAspect="Content" ObjectID="_1766343246" r:id="rId22"/>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173" type="#_x0000_t75" style="width:324.5pt;height:36.5pt" o:ole="">
            <v:imagedata r:id="rId23" o:title=""/>
          </v:shape>
          <o:OLEObject Type="Embed" ProgID="Equation.DSMT4" ShapeID="_x0000_i1173" DrawAspect="Content" ObjectID="_1766343247" r:id="rId24"/>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173"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17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174" w:name="_Hlk63319017"/>
      <w:bookmarkStart w:id="175" w:name="_Toc47103329"/>
      <w:bookmarkStart w:id="176" w:name="_Toc97807415"/>
      <w:bookmarkStart w:id="177" w:name="_Toc106185638"/>
      <w:r w:rsidRPr="006A551C">
        <w:rPr>
          <w:rFonts w:eastAsia="DengXian"/>
        </w:rPr>
        <w:lastRenderedPageBreak/>
        <w:t xml:space="preserve">The </w:t>
      </w:r>
      <w:bookmarkStart w:id="178" w:name="OLE_LINK5"/>
      <w:r w:rsidRPr="006A551C">
        <w:rPr>
          <w:rFonts w:eastAsia="DengXian"/>
        </w:rPr>
        <w:t>additional criterion</w:t>
      </w:r>
      <w:bookmarkEnd w:id="17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179" w:name="_Toc114141527"/>
      <w:bookmarkStart w:id="180" w:name="_Toc121935134"/>
      <w:bookmarkStart w:id="181" w:name="_Toc124152152"/>
      <w:bookmarkStart w:id="182" w:name="_Toc137479596"/>
      <w:bookmarkStart w:id="183" w:name="_Toc138765465"/>
      <w:bookmarkStart w:id="184" w:name="_Toc145425873"/>
      <w:bookmarkStart w:id="185" w:name="_Toc155371671"/>
      <w:bookmarkEnd w:id="174"/>
      <w:r>
        <w:t>6.2</w:t>
      </w:r>
      <w:r>
        <w:tab/>
      </w:r>
      <w:r w:rsidRPr="00F54508">
        <w:t>Minimum requirement</w:t>
      </w:r>
      <w:bookmarkEnd w:id="175"/>
      <w:bookmarkEnd w:id="176"/>
      <w:bookmarkEnd w:id="177"/>
      <w:bookmarkEnd w:id="179"/>
      <w:bookmarkEnd w:id="180"/>
      <w:bookmarkEnd w:id="181"/>
      <w:bookmarkEnd w:id="182"/>
      <w:bookmarkEnd w:id="183"/>
      <w:bookmarkEnd w:id="184"/>
      <w:bookmarkEnd w:id="185"/>
    </w:p>
    <w:p w14:paraId="4BD8D53D" w14:textId="77777777" w:rsidR="00DE0953" w:rsidRDefault="00DE0953" w:rsidP="00DE0953">
      <w:pPr>
        <w:overflowPunct w:val="0"/>
        <w:autoSpaceDE w:val="0"/>
        <w:autoSpaceDN w:val="0"/>
        <w:adjustRightInd w:val="0"/>
        <w:textAlignment w:val="baseline"/>
      </w:pPr>
      <w:bookmarkStart w:id="186"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186"/>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187" w:name="_Toc97807416"/>
      <w:bookmarkStart w:id="188" w:name="_Toc106185639"/>
      <w:bookmarkStart w:id="189" w:name="_Toc114141528"/>
      <w:bookmarkStart w:id="190" w:name="_Toc121935135"/>
      <w:bookmarkStart w:id="191" w:name="_Toc124152153"/>
      <w:bookmarkStart w:id="192" w:name="_Toc137479597"/>
      <w:bookmarkStart w:id="193" w:name="_Toc138765466"/>
      <w:bookmarkStart w:id="194" w:name="_Toc145425874"/>
      <w:bookmarkStart w:id="195" w:name="_Toc155371672"/>
      <w:r>
        <w:t>7</w:t>
      </w:r>
      <w:r w:rsidRPr="004D3578">
        <w:tab/>
      </w:r>
      <w:r w:rsidRPr="00DE71A1">
        <w:t>FR2 MIMO OTA requirements</w:t>
      </w:r>
      <w:bookmarkEnd w:id="187"/>
      <w:bookmarkEnd w:id="188"/>
      <w:bookmarkEnd w:id="189"/>
      <w:bookmarkEnd w:id="190"/>
      <w:bookmarkEnd w:id="191"/>
      <w:bookmarkEnd w:id="192"/>
      <w:bookmarkEnd w:id="193"/>
      <w:bookmarkEnd w:id="194"/>
      <w:bookmarkEnd w:id="195"/>
    </w:p>
    <w:p w14:paraId="5F57633D" w14:textId="77777777" w:rsidR="00DE71A1" w:rsidRDefault="00DE71A1" w:rsidP="00DE71A1">
      <w:pPr>
        <w:pStyle w:val="Heading2"/>
      </w:pPr>
      <w:bookmarkStart w:id="196" w:name="_Toc47103331"/>
      <w:bookmarkStart w:id="197" w:name="_Toc97807417"/>
      <w:bookmarkStart w:id="198" w:name="_Toc106185640"/>
      <w:bookmarkStart w:id="199" w:name="_Toc114141529"/>
      <w:bookmarkStart w:id="200" w:name="_Toc121935136"/>
      <w:bookmarkStart w:id="201" w:name="_Toc124152154"/>
      <w:bookmarkStart w:id="202" w:name="_Toc137479598"/>
      <w:bookmarkStart w:id="203" w:name="_Toc138765467"/>
      <w:bookmarkStart w:id="204" w:name="_Toc145425875"/>
      <w:bookmarkStart w:id="205" w:name="_Toc155371673"/>
      <w:r>
        <w:t>7.1</w:t>
      </w:r>
      <w:r>
        <w:tab/>
        <w:t>General</w:t>
      </w:r>
      <w:bookmarkEnd w:id="196"/>
      <w:bookmarkEnd w:id="197"/>
      <w:bookmarkEnd w:id="198"/>
      <w:bookmarkEnd w:id="199"/>
      <w:bookmarkEnd w:id="200"/>
      <w:bookmarkEnd w:id="201"/>
      <w:bookmarkEnd w:id="202"/>
      <w:bookmarkEnd w:id="203"/>
      <w:bookmarkEnd w:id="204"/>
      <w:bookmarkEnd w:id="205"/>
    </w:p>
    <w:p w14:paraId="77263C7B" w14:textId="77777777" w:rsidR="009261FC" w:rsidRPr="00F34451" w:rsidRDefault="009261FC" w:rsidP="00985CF3">
      <w:pPr>
        <w:pStyle w:val="Heading3"/>
        <w:rPr>
          <w:lang w:eastAsia="ko-KR"/>
        </w:rPr>
      </w:pPr>
      <w:bookmarkStart w:id="206" w:name="_Toc121935137"/>
      <w:bookmarkStart w:id="207" w:name="_Toc124152155"/>
      <w:bookmarkStart w:id="208" w:name="_Toc137479599"/>
      <w:bookmarkStart w:id="209" w:name="_Toc138765468"/>
      <w:bookmarkStart w:id="210" w:name="_Toc145425876"/>
      <w:bookmarkStart w:id="211" w:name="_Toc155371674"/>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06"/>
      <w:bookmarkEnd w:id="207"/>
      <w:bookmarkEnd w:id="208"/>
      <w:bookmarkEnd w:id="209"/>
      <w:bookmarkEnd w:id="210"/>
      <w:bookmarkEnd w:id="21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212" w:name="_Toc47103332"/>
      <w:bookmarkStart w:id="213" w:name="_Toc97807418"/>
      <w:bookmarkStart w:id="214" w:name="_Toc106185641"/>
      <w:bookmarkStart w:id="215" w:name="_Toc114141530"/>
      <w:bookmarkStart w:id="216" w:name="_Toc121935138"/>
      <w:bookmarkStart w:id="217" w:name="_Toc124152156"/>
      <w:bookmarkStart w:id="218" w:name="_Toc137479600"/>
      <w:bookmarkStart w:id="219" w:name="_Toc138765469"/>
      <w:bookmarkStart w:id="220" w:name="_Toc145425877"/>
      <w:bookmarkStart w:id="221" w:name="_Toc155371675"/>
      <w:r>
        <w:lastRenderedPageBreak/>
        <w:t>7.2</w:t>
      </w:r>
      <w:r>
        <w:tab/>
      </w:r>
      <w:r w:rsidRPr="00F54508">
        <w:t>Minimum requirement</w:t>
      </w:r>
      <w:bookmarkEnd w:id="212"/>
      <w:bookmarkEnd w:id="213"/>
      <w:bookmarkEnd w:id="214"/>
      <w:bookmarkEnd w:id="215"/>
      <w:bookmarkEnd w:id="216"/>
      <w:bookmarkEnd w:id="217"/>
      <w:bookmarkEnd w:id="218"/>
      <w:bookmarkEnd w:id="219"/>
      <w:bookmarkEnd w:id="220"/>
      <w:bookmarkEnd w:id="221"/>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222" w:name="_Toc47103333"/>
      <w:bookmarkStart w:id="223" w:name="_Toc97807419"/>
      <w:bookmarkStart w:id="224" w:name="_Toc106185642"/>
      <w:bookmarkStart w:id="225" w:name="_Toc114141531"/>
      <w:bookmarkStart w:id="226" w:name="_Toc121935139"/>
      <w:bookmarkStart w:id="227" w:name="_Toc124152157"/>
      <w:bookmarkStart w:id="228" w:name="_Toc137479601"/>
      <w:bookmarkStart w:id="229" w:name="_Toc138765470"/>
      <w:bookmarkStart w:id="230" w:name="_Toc145425878"/>
      <w:bookmarkStart w:id="231" w:name="_Toc155371676"/>
      <w:r w:rsidR="00DE71A1" w:rsidRPr="004D3578">
        <w:lastRenderedPageBreak/>
        <w:t>Annex A (normative):</w:t>
      </w:r>
      <w:r w:rsidR="00DE71A1" w:rsidRPr="004D3578">
        <w:br/>
        <w:t>&lt;</w:t>
      </w:r>
      <w:r w:rsidR="00DE71A1">
        <w:t>FR1 Test methodology</w:t>
      </w:r>
      <w:r w:rsidR="00DE71A1" w:rsidRPr="004D3578">
        <w:t>&gt;</w:t>
      </w:r>
      <w:bookmarkEnd w:id="222"/>
      <w:bookmarkEnd w:id="223"/>
      <w:bookmarkEnd w:id="224"/>
      <w:bookmarkEnd w:id="225"/>
      <w:bookmarkEnd w:id="226"/>
      <w:bookmarkEnd w:id="227"/>
      <w:bookmarkEnd w:id="228"/>
      <w:bookmarkEnd w:id="229"/>
      <w:bookmarkEnd w:id="230"/>
      <w:bookmarkEnd w:id="231"/>
    </w:p>
    <w:p w14:paraId="734B4415" w14:textId="77777777" w:rsidR="00470842" w:rsidRDefault="00470842" w:rsidP="00213AEA">
      <w:bookmarkStart w:id="232" w:name="_Toc46355227"/>
      <w:bookmarkStart w:id="233" w:name="_Toc42175214"/>
    </w:p>
    <w:p w14:paraId="297FD929" w14:textId="77777777" w:rsidR="00210CA0" w:rsidRDefault="00210CA0">
      <w:pPr>
        <w:pStyle w:val="Heading1"/>
        <w:rPr>
          <w:rFonts w:eastAsia="Malgun Gothic"/>
        </w:rPr>
      </w:pPr>
      <w:bookmarkStart w:id="234" w:name="_Toc97807420"/>
      <w:bookmarkStart w:id="235" w:name="_Toc106185643"/>
      <w:bookmarkStart w:id="236" w:name="_Toc114141532"/>
      <w:bookmarkStart w:id="237" w:name="_Toc121935140"/>
      <w:bookmarkStart w:id="238" w:name="_Toc124152158"/>
      <w:bookmarkStart w:id="239" w:name="_Toc137479602"/>
      <w:bookmarkStart w:id="240" w:name="_Toc138765471"/>
      <w:bookmarkStart w:id="241" w:name="_Toc145425879"/>
      <w:bookmarkStart w:id="242" w:name="_Toc155371677"/>
      <w:r>
        <w:rPr>
          <w:rFonts w:eastAsia="Malgun Gothic"/>
        </w:rPr>
        <w:t>A.1</w:t>
      </w:r>
      <w:r>
        <w:rPr>
          <w:rFonts w:eastAsia="Malgun Gothic"/>
        </w:rPr>
        <w:tab/>
      </w:r>
      <w:bookmarkEnd w:id="232"/>
      <w:bookmarkEnd w:id="233"/>
      <w:r>
        <w:rPr>
          <w:rFonts w:eastAsia="Malgun Gothic"/>
        </w:rPr>
        <w:t>General</w:t>
      </w:r>
      <w:bookmarkEnd w:id="234"/>
      <w:bookmarkEnd w:id="235"/>
      <w:bookmarkEnd w:id="236"/>
      <w:bookmarkEnd w:id="237"/>
      <w:bookmarkEnd w:id="238"/>
      <w:bookmarkEnd w:id="239"/>
      <w:bookmarkEnd w:id="240"/>
      <w:bookmarkEnd w:id="241"/>
      <w:bookmarkEnd w:id="242"/>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243" w:name="_Hlk53413900"/>
      <w:r>
        <w:rPr>
          <w:rFonts w:eastAsia="SimSun"/>
        </w:rPr>
        <w:t>minimum</w:t>
      </w:r>
      <w:bookmarkEnd w:id="24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244" w:name="_Toc97807421"/>
      <w:bookmarkStart w:id="245" w:name="_Toc106185644"/>
      <w:bookmarkStart w:id="246" w:name="_Toc114141533"/>
      <w:bookmarkStart w:id="247" w:name="_Toc121935141"/>
      <w:bookmarkStart w:id="248" w:name="_Toc124152159"/>
      <w:bookmarkStart w:id="249" w:name="_Toc137479603"/>
      <w:bookmarkStart w:id="250" w:name="_Toc138765472"/>
      <w:bookmarkStart w:id="251" w:name="_Toc145425880"/>
      <w:bookmarkStart w:id="252" w:name="_Toc155371678"/>
      <w:r>
        <w:rPr>
          <w:rFonts w:eastAsia="Malgun Gothic"/>
        </w:rPr>
        <w:t>A.2</w:t>
      </w:r>
      <w:r>
        <w:rPr>
          <w:rFonts w:eastAsia="Malgun Gothic"/>
        </w:rPr>
        <w:tab/>
        <w:t>Multi-Probe Anechoic Chamber (MPAC)</w:t>
      </w:r>
      <w:bookmarkEnd w:id="244"/>
      <w:bookmarkEnd w:id="245"/>
      <w:bookmarkEnd w:id="246"/>
      <w:bookmarkEnd w:id="247"/>
      <w:bookmarkEnd w:id="248"/>
      <w:bookmarkEnd w:id="249"/>
      <w:bookmarkEnd w:id="250"/>
      <w:bookmarkEnd w:id="251"/>
      <w:bookmarkEnd w:id="252"/>
    </w:p>
    <w:p w14:paraId="5A6AE6AD" w14:textId="1B260B81" w:rsidR="00210CA0" w:rsidRDefault="00210CA0">
      <w:pPr>
        <w:pStyle w:val="Heading2"/>
        <w:rPr>
          <w:rFonts w:eastAsia="Malgun Gothic"/>
        </w:rPr>
      </w:pPr>
      <w:bookmarkStart w:id="253" w:name="_Toc97807422"/>
      <w:bookmarkStart w:id="254" w:name="_Toc46355232"/>
      <w:bookmarkStart w:id="255" w:name="_Toc42175219"/>
      <w:bookmarkStart w:id="256" w:name="_Toc106185645"/>
      <w:bookmarkStart w:id="257" w:name="_Toc114141534"/>
      <w:bookmarkStart w:id="258" w:name="_Toc121935142"/>
      <w:bookmarkStart w:id="259" w:name="_Toc124152160"/>
      <w:bookmarkStart w:id="260" w:name="_Toc137479604"/>
      <w:bookmarkStart w:id="261" w:name="_Toc138765473"/>
      <w:bookmarkStart w:id="262" w:name="_Toc145425881"/>
      <w:bookmarkStart w:id="263" w:name="_Toc155371679"/>
      <w:r>
        <w:rPr>
          <w:rFonts w:eastAsia="Malgun Gothic"/>
        </w:rPr>
        <w:t>A.2.1</w:t>
      </w:r>
      <w:r>
        <w:rPr>
          <w:rFonts w:eastAsia="Malgun Gothic"/>
        </w:rPr>
        <w:tab/>
      </w:r>
      <w:r w:rsidR="00516688">
        <w:rPr>
          <w:rFonts w:eastAsia="Malgun Gothic"/>
        </w:rPr>
        <w:t xml:space="preserve">System </w:t>
      </w:r>
      <w:r>
        <w:rPr>
          <w:rFonts w:eastAsia="Malgun Gothic"/>
        </w:rPr>
        <w:t>setup</w:t>
      </w:r>
      <w:bookmarkEnd w:id="253"/>
      <w:bookmarkEnd w:id="254"/>
      <w:bookmarkEnd w:id="255"/>
      <w:bookmarkEnd w:id="256"/>
      <w:bookmarkEnd w:id="257"/>
      <w:bookmarkEnd w:id="258"/>
      <w:bookmarkEnd w:id="259"/>
      <w:bookmarkEnd w:id="260"/>
      <w:bookmarkEnd w:id="261"/>
      <w:bookmarkEnd w:id="262"/>
      <w:bookmarkEnd w:id="263"/>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264" w:name="_Toc97807423"/>
      <w:bookmarkStart w:id="265" w:name="_Toc106185646"/>
      <w:bookmarkStart w:id="266" w:name="_Toc114141535"/>
      <w:bookmarkStart w:id="267" w:name="_Toc121935143"/>
      <w:bookmarkStart w:id="268" w:name="_Toc124152161"/>
      <w:bookmarkStart w:id="269" w:name="_Toc137479605"/>
      <w:bookmarkStart w:id="270" w:name="_Toc138765474"/>
      <w:bookmarkStart w:id="271" w:name="_Toc145425882"/>
      <w:bookmarkStart w:id="272" w:name="_Toc155371680"/>
      <w:r>
        <w:rPr>
          <w:rFonts w:eastAsia="Malgun Gothic"/>
        </w:rPr>
        <w:lastRenderedPageBreak/>
        <w:t>A.2.2</w:t>
      </w:r>
      <w:r>
        <w:rPr>
          <w:rFonts w:eastAsia="Malgun Gothic"/>
        </w:rPr>
        <w:tab/>
        <w:t>Calibration procedure</w:t>
      </w:r>
      <w:bookmarkEnd w:id="264"/>
      <w:bookmarkEnd w:id="265"/>
      <w:bookmarkEnd w:id="266"/>
      <w:bookmarkEnd w:id="267"/>
      <w:bookmarkEnd w:id="268"/>
      <w:bookmarkEnd w:id="269"/>
      <w:bookmarkEnd w:id="270"/>
      <w:bookmarkEnd w:id="271"/>
      <w:bookmarkEnd w:id="27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273" w:name="_Toc97807424"/>
      <w:bookmarkStart w:id="274" w:name="_Toc106185647"/>
      <w:bookmarkStart w:id="275" w:name="_Toc114141536"/>
      <w:bookmarkStart w:id="276" w:name="_Toc121935144"/>
      <w:bookmarkStart w:id="277" w:name="_Toc124152162"/>
      <w:bookmarkStart w:id="278" w:name="_Toc137479606"/>
      <w:bookmarkStart w:id="279" w:name="_Toc138765475"/>
      <w:bookmarkStart w:id="280" w:name="_Toc145425883"/>
      <w:bookmarkStart w:id="281" w:name="_Toc155371681"/>
      <w:r>
        <w:rPr>
          <w:rFonts w:eastAsia="Malgun Gothic"/>
        </w:rPr>
        <w:t>A.2.3</w:t>
      </w:r>
      <w:r>
        <w:rPr>
          <w:rFonts w:eastAsia="Malgun Gothic"/>
        </w:rPr>
        <w:tab/>
        <w:t>Test procedure</w:t>
      </w:r>
      <w:bookmarkEnd w:id="273"/>
      <w:bookmarkEnd w:id="274"/>
      <w:bookmarkEnd w:id="275"/>
      <w:bookmarkEnd w:id="276"/>
      <w:bookmarkEnd w:id="277"/>
      <w:bookmarkEnd w:id="278"/>
      <w:bookmarkEnd w:id="279"/>
      <w:bookmarkEnd w:id="280"/>
      <w:bookmarkEnd w:id="281"/>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282" w:name="_Hlk67951268"/>
      <w:r w:rsidRPr="00FC2062">
        <w:t xml:space="preserve">azimuth rotations </w:t>
      </w:r>
      <w:bookmarkEnd w:id="282"/>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283" w:name="_Toc97807425"/>
      <w:bookmarkStart w:id="284" w:name="_Toc106185648"/>
      <w:bookmarkStart w:id="285" w:name="_Toc114141537"/>
      <w:bookmarkStart w:id="286" w:name="_Toc121935145"/>
      <w:bookmarkStart w:id="287" w:name="_Toc124152163"/>
      <w:bookmarkStart w:id="288" w:name="_Toc137479607"/>
      <w:bookmarkStart w:id="289" w:name="_Toc138765476"/>
      <w:bookmarkStart w:id="290" w:name="_Toc145425884"/>
      <w:bookmarkStart w:id="291" w:name="_Toc155371682"/>
      <w:r>
        <w:rPr>
          <w:rFonts w:eastAsia="Malgun Gothic"/>
        </w:rPr>
        <w:t>A.2.4</w:t>
      </w:r>
      <w:r>
        <w:rPr>
          <w:rFonts w:eastAsia="Malgun Gothic"/>
        </w:rPr>
        <w:tab/>
        <w:t>Minimum Range Length</w:t>
      </w:r>
      <w:bookmarkEnd w:id="283"/>
      <w:bookmarkEnd w:id="284"/>
      <w:bookmarkEnd w:id="285"/>
      <w:bookmarkEnd w:id="286"/>
      <w:bookmarkEnd w:id="287"/>
      <w:bookmarkEnd w:id="288"/>
      <w:bookmarkEnd w:id="289"/>
      <w:bookmarkEnd w:id="290"/>
      <w:bookmarkEnd w:id="29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54B950F9">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292" w:name="_Hlk53415308"/>
      <w:r>
        <w:rPr>
          <w:rFonts w:eastAsia="SimSun"/>
        </w:rPr>
        <w:t>A.2.4-1</w:t>
      </w:r>
      <w:bookmarkEnd w:id="29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293" w:name="_Toc97807426"/>
      <w:bookmarkStart w:id="294" w:name="_Toc106185649"/>
      <w:bookmarkStart w:id="295" w:name="_Toc114141538"/>
      <w:bookmarkStart w:id="296" w:name="_Toc121935146"/>
      <w:bookmarkStart w:id="297" w:name="_Toc124152164"/>
      <w:bookmarkStart w:id="298" w:name="_Toc137479608"/>
      <w:bookmarkStart w:id="299" w:name="_Toc138765477"/>
      <w:bookmarkStart w:id="300" w:name="_Toc145425885"/>
      <w:bookmarkStart w:id="301" w:name="_Toc155371683"/>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293"/>
      <w:bookmarkEnd w:id="294"/>
      <w:bookmarkEnd w:id="295"/>
      <w:bookmarkEnd w:id="296"/>
      <w:bookmarkEnd w:id="297"/>
      <w:bookmarkEnd w:id="298"/>
      <w:bookmarkEnd w:id="299"/>
      <w:bookmarkEnd w:id="300"/>
      <w:bookmarkEnd w:id="301"/>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302" w:name="_Toc97807427"/>
      <w:bookmarkStart w:id="303" w:name="_Toc106185650"/>
      <w:bookmarkStart w:id="304" w:name="_Toc114141539"/>
      <w:bookmarkStart w:id="305" w:name="_Toc121935147"/>
      <w:bookmarkStart w:id="306" w:name="_Toc124152165"/>
      <w:bookmarkStart w:id="307" w:name="_Toc137479609"/>
      <w:bookmarkStart w:id="308" w:name="_Toc138765478"/>
      <w:bookmarkStart w:id="309" w:name="_Toc145425886"/>
      <w:bookmarkStart w:id="310" w:name="_Toc155371684"/>
      <w:r>
        <w:rPr>
          <w:rFonts w:eastAsia="Malgun Gothic"/>
        </w:rPr>
        <w:t>A.3</w:t>
      </w:r>
      <w:r>
        <w:rPr>
          <w:rFonts w:eastAsia="Malgun Gothic"/>
        </w:rPr>
        <w:tab/>
        <w:t>EUT positioning</w:t>
      </w:r>
      <w:bookmarkEnd w:id="302"/>
      <w:bookmarkEnd w:id="303"/>
      <w:bookmarkEnd w:id="304"/>
      <w:bookmarkEnd w:id="305"/>
      <w:bookmarkEnd w:id="306"/>
      <w:bookmarkEnd w:id="307"/>
      <w:bookmarkEnd w:id="308"/>
      <w:bookmarkEnd w:id="309"/>
      <w:bookmarkEnd w:id="310"/>
    </w:p>
    <w:p w14:paraId="0B341DCE" w14:textId="2DD1882C" w:rsidR="00210CA0" w:rsidRDefault="00210CA0" w:rsidP="00210CA0">
      <w:pPr>
        <w:rPr>
          <w:rFonts w:eastAsia="Malgun Gothic"/>
          <w:lang w:eastAsia="ja-JP"/>
        </w:rPr>
      </w:pPr>
      <w:r>
        <w:rPr>
          <w:lang w:eastAsia="ja-JP"/>
        </w:rPr>
        <w:t>This Clause defines the measurement coordinate system for the NR MIMO OTA.</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311" w:name="_Toc47103334"/>
      <w:bookmarkStart w:id="312" w:name="_Toc97807428"/>
      <w:bookmarkStart w:id="313" w:name="_Toc106185651"/>
      <w:bookmarkStart w:id="314" w:name="_Toc114141540"/>
      <w:bookmarkStart w:id="315" w:name="_Toc121935148"/>
      <w:bookmarkStart w:id="316" w:name="_Toc124152166"/>
      <w:bookmarkStart w:id="317" w:name="_Toc137479610"/>
      <w:bookmarkStart w:id="318" w:name="_Toc138765479"/>
      <w:bookmarkStart w:id="319" w:name="_Toc145425887"/>
      <w:bookmarkStart w:id="320" w:name="_Toc155371685"/>
      <w:r w:rsidRPr="004D3578">
        <w:lastRenderedPageBreak/>
        <w:t xml:space="preserve">Annex </w:t>
      </w:r>
      <w:r>
        <w:t>B</w:t>
      </w:r>
      <w:r w:rsidRPr="004D3578">
        <w:t xml:space="preserve"> (normative):</w:t>
      </w:r>
      <w:r w:rsidRPr="004D3578">
        <w:br/>
        <w:t>&lt;</w:t>
      </w:r>
      <w:r>
        <w:t>FR2 Test methodology</w:t>
      </w:r>
      <w:r w:rsidRPr="004D3578">
        <w:t>&gt;</w:t>
      </w:r>
      <w:bookmarkEnd w:id="311"/>
      <w:bookmarkEnd w:id="312"/>
      <w:bookmarkEnd w:id="313"/>
      <w:bookmarkEnd w:id="314"/>
      <w:bookmarkEnd w:id="315"/>
      <w:bookmarkEnd w:id="316"/>
      <w:bookmarkEnd w:id="317"/>
      <w:bookmarkEnd w:id="318"/>
      <w:bookmarkEnd w:id="319"/>
      <w:bookmarkEnd w:id="320"/>
    </w:p>
    <w:p w14:paraId="6EDF5ADF" w14:textId="77777777" w:rsidR="00D0779A" w:rsidRDefault="00D0779A" w:rsidP="00213AEA"/>
    <w:p w14:paraId="09AE0457" w14:textId="77777777" w:rsidR="00D0779A" w:rsidRDefault="00D0779A" w:rsidP="00D0779A">
      <w:pPr>
        <w:pStyle w:val="Heading1"/>
      </w:pPr>
      <w:bookmarkStart w:id="321" w:name="_Toc97807429"/>
      <w:bookmarkStart w:id="322" w:name="_Toc106185652"/>
      <w:bookmarkStart w:id="323" w:name="_Toc114141541"/>
      <w:bookmarkStart w:id="324" w:name="_Toc121935149"/>
      <w:bookmarkStart w:id="325" w:name="_Toc124152167"/>
      <w:bookmarkStart w:id="326" w:name="_Toc137479611"/>
      <w:bookmarkStart w:id="327" w:name="_Toc138765480"/>
      <w:bookmarkStart w:id="328" w:name="_Toc145425888"/>
      <w:bookmarkStart w:id="329" w:name="_Toc155371686"/>
      <w:r>
        <w:t>B</w:t>
      </w:r>
      <w:r w:rsidRPr="00235394">
        <w:t>.1</w:t>
      </w:r>
      <w:r w:rsidRPr="00235394">
        <w:tab/>
      </w:r>
      <w:r>
        <w:t>General</w:t>
      </w:r>
      <w:bookmarkEnd w:id="321"/>
      <w:bookmarkEnd w:id="322"/>
      <w:bookmarkEnd w:id="323"/>
      <w:bookmarkEnd w:id="324"/>
      <w:bookmarkEnd w:id="325"/>
      <w:bookmarkEnd w:id="326"/>
      <w:bookmarkEnd w:id="327"/>
      <w:bookmarkEnd w:id="328"/>
      <w:bookmarkEnd w:id="329"/>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330" w:name="_Toc97807430"/>
      <w:bookmarkStart w:id="331" w:name="_Toc106185653"/>
      <w:bookmarkStart w:id="332" w:name="_Toc114141542"/>
      <w:bookmarkStart w:id="333" w:name="_Toc121935150"/>
      <w:bookmarkStart w:id="334" w:name="_Toc124152168"/>
      <w:bookmarkStart w:id="335" w:name="_Toc137479612"/>
      <w:bookmarkStart w:id="336" w:name="_Toc138765481"/>
      <w:bookmarkStart w:id="337" w:name="_Toc145425889"/>
      <w:bookmarkStart w:id="338" w:name="_Toc155371687"/>
      <w:r>
        <w:t>B</w:t>
      </w:r>
      <w:r w:rsidRPr="00235394">
        <w:t>.</w:t>
      </w:r>
      <w:r>
        <w:t>2</w:t>
      </w:r>
      <w:r w:rsidRPr="00235394">
        <w:tab/>
      </w:r>
      <w:r>
        <w:t xml:space="preserve">FR2 3D </w:t>
      </w:r>
      <w:r w:rsidRPr="0042109A">
        <w:t>Multi-Probe Anechoic Chamber (</w:t>
      </w:r>
      <w:r>
        <w:t>3D-</w:t>
      </w:r>
      <w:r w:rsidRPr="0042109A">
        <w:t>MPAC)</w:t>
      </w:r>
      <w:bookmarkEnd w:id="330"/>
      <w:bookmarkEnd w:id="331"/>
      <w:bookmarkEnd w:id="332"/>
      <w:bookmarkEnd w:id="333"/>
      <w:bookmarkEnd w:id="334"/>
      <w:bookmarkEnd w:id="335"/>
      <w:bookmarkEnd w:id="336"/>
      <w:bookmarkEnd w:id="337"/>
      <w:bookmarkEnd w:id="338"/>
    </w:p>
    <w:p w14:paraId="01F24B24" w14:textId="7CC7A58F" w:rsidR="00D0779A" w:rsidRDefault="00D0779A" w:rsidP="00D0779A">
      <w:pPr>
        <w:pStyle w:val="Heading2"/>
      </w:pPr>
      <w:bookmarkStart w:id="339" w:name="_Toc97807431"/>
      <w:bookmarkStart w:id="340" w:name="_Toc106185654"/>
      <w:bookmarkStart w:id="341" w:name="_Toc114141543"/>
      <w:bookmarkStart w:id="342" w:name="_Toc121935151"/>
      <w:bookmarkStart w:id="343" w:name="_Toc124152169"/>
      <w:bookmarkStart w:id="344" w:name="_Toc137479613"/>
      <w:bookmarkStart w:id="345" w:name="_Toc138765482"/>
      <w:bookmarkStart w:id="346" w:name="_Toc145425890"/>
      <w:bookmarkStart w:id="347" w:name="_Toc155371688"/>
      <w:r>
        <w:t>B</w:t>
      </w:r>
      <w:r w:rsidRPr="0042109A">
        <w:t>.</w:t>
      </w:r>
      <w:r>
        <w:t>2.1</w:t>
      </w:r>
      <w:r w:rsidRPr="00A57965">
        <w:tab/>
      </w:r>
      <w:r w:rsidR="00713D0F">
        <w:t xml:space="preserve">System </w:t>
      </w:r>
      <w:r>
        <w:t>setup</w:t>
      </w:r>
      <w:bookmarkEnd w:id="339"/>
      <w:bookmarkEnd w:id="340"/>
      <w:bookmarkEnd w:id="341"/>
      <w:bookmarkEnd w:id="342"/>
      <w:bookmarkEnd w:id="343"/>
      <w:bookmarkEnd w:id="344"/>
      <w:bookmarkEnd w:id="345"/>
      <w:bookmarkEnd w:id="346"/>
      <w:bookmarkEnd w:id="347"/>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348" w:name="_Hlk60762346"/>
      <w:r>
        <w:t>B</w:t>
      </w:r>
      <w:r w:rsidRPr="009B6006">
        <w:t>.2.</w:t>
      </w:r>
      <w:r>
        <w:t>1</w:t>
      </w:r>
      <w:r w:rsidRPr="009B6006">
        <w:t>-1</w:t>
      </w:r>
      <w:bookmarkEnd w:id="348"/>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7122879C">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349" w:name="_Hlk34204617"/>
      <w:r w:rsidRPr="005B357C">
        <w:t>B.2.1-1</w:t>
      </w:r>
      <w:bookmarkEnd w:id="349"/>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350" w:name="_Hlk56003937"/>
      <w:r w:rsidRPr="002A41D7">
        <w:t xml:space="preserve">Table </w:t>
      </w:r>
      <w:r>
        <w:t>B</w:t>
      </w:r>
      <w:r w:rsidRPr="002A41D7">
        <w:t>.</w:t>
      </w:r>
      <w:r w:rsidRPr="0072537F">
        <w:t>2.</w:t>
      </w:r>
      <w:r>
        <w:t>1</w:t>
      </w:r>
      <w:r w:rsidRPr="009B6006">
        <w:t>-</w:t>
      </w:r>
      <w:bookmarkEnd w:id="350"/>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2FD3F31E">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351" w:name="_Hlk61595417"/>
      <w:r w:rsidRPr="00B464E0">
        <w:t>Relative orientations of BS and UE antennas</w:t>
      </w:r>
      <w:bookmarkEnd w:id="351"/>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352" w:name="_Toc97807432"/>
      <w:bookmarkStart w:id="353" w:name="_Toc106185655"/>
      <w:bookmarkStart w:id="354" w:name="_Toc114141544"/>
      <w:bookmarkStart w:id="355" w:name="_Toc121935152"/>
      <w:bookmarkStart w:id="356" w:name="_Toc124152170"/>
      <w:bookmarkStart w:id="357" w:name="_Toc137479614"/>
      <w:bookmarkStart w:id="358" w:name="_Toc138765483"/>
      <w:bookmarkStart w:id="359" w:name="_Toc145425891"/>
      <w:bookmarkStart w:id="360" w:name="_Toc155371689"/>
      <w:r>
        <w:t>B</w:t>
      </w:r>
      <w:r w:rsidRPr="007F33C5">
        <w:t>.</w:t>
      </w:r>
      <w:r>
        <w:t>2.2</w:t>
      </w:r>
      <w:r w:rsidRPr="007F33C5">
        <w:tab/>
      </w:r>
      <w:r w:rsidRPr="00901D03">
        <w:t>Calibration procedure</w:t>
      </w:r>
      <w:bookmarkEnd w:id="352"/>
      <w:bookmarkEnd w:id="353"/>
      <w:bookmarkEnd w:id="354"/>
      <w:bookmarkEnd w:id="355"/>
      <w:bookmarkEnd w:id="356"/>
      <w:bookmarkEnd w:id="357"/>
      <w:bookmarkEnd w:id="358"/>
      <w:bookmarkEnd w:id="359"/>
      <w:bookmarkEnd w:id="360"/>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361" w:name="_Toc97807433"/>
      <w:bookmarkStart w:id="362" w:name="_Toc106185656"/>
      <w:bookmarkStart w:id="363" w:name="_Toc114141545"/>
      <w:bookmarkStart w:id="364" w:name="_Toc121935153"/>
      <w:bookmarkStart w:id="365" w:name="_Toc124152171"/>
      <w:bookmarkStart w:id="366" w:name="_Toc137479615"/>
      <w:bookmarkStart w:id="367" w:name="_Toc138765484"/>
      <w:bookmarkStart w:id="368" w:name="_Toc145425892"/>
      <w:bookmarkStart w:id="369" w:name="_Toc155371690"/>
      <w:r>
        <w:t>B</w:t>
      </w:r>
      <w:r w:rsidRPr="007F33C5">
        <w:t>.</w:t>
      </w:r>
      <w:r>
        <w:t>2.3</w:t>
      </w:r>
      <w:r w:rsidRPr="007F33C5">
        <w:tab/>
      </w:r>
      <w:r>
        <w:t>Test</w:t>
      </w:r>
      <w:r w:rsidRPr="00901D03">
        <w:t xml:space="preserve"> procedure</w:t>
      </w:r>
      <w:bookmarkEnd w:id="361"/>
      <w:bookmarkEnd w:id="362"/>
      <w:bookmarkEnd w:id="363"/>
      <w:bookmarkEnd w:id="364"/>
      <w:bookmarkEnd w:id="365"/>
      <w:bookmarkEnd w:id="366"/>
      <w:bookmarkEnd w:id="367"/>
      <w:bookmarkEnd w:id="368"/>
      <w:bookmarkEnd w:id="369"/>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370" w:name="_Toc97807434"/>
      <w:bookmarkStart w:id="371" w:name="_Toc106185657"/>
      <w:bookmarkStart w:id="372" w:name="_Toc114141546"/>
    </w:p>
    <w:p w14:paraId="7F7EA1FF" w14:textId="6679C09E" w:rsidR="00D0779A" w:rsidRDefault="00D0779A" w:rsidP="00D0779A">
      <w:pPr>
        <w:pStyle w:val="Heading2"/>
      </w:pPr>
      <w:bookmarkStart w:id="373" w:name="_Toc121935154"/>
      <w:bookmarkStart w:id="374" w:name="_Toc124152172"/>
      <w:bookmarkStart w:id="375" w:name="_Toc137479616"/>
      <w:bookmarkStart w:id="376" w:name="_Toc138765485"/>
      <w:bookmarkStart w:id="377" w:name="_Toc145425893"/>
      <w:bookmarkStart w:id="378" w:name="_Toc155371691"/>
      <w:r>
        <w:t>B</w:t>
      </w:r>
      <w:r w:rsidRPr="007F33C5">
        <w:t>.</w:t>
      </w:r>
      <w:r>
        <w:t>2.4</w:t>
      </w:r>
      <w:r w:rsidRPr="007F33C5">
        <w:tab/>
      </w:r>
      <w:r w:rsidRPr="0042109A">
        <w:t>Minimum Range Length</w:t>
      </w:r>
      <w:bookmarkEnd w:id="370"/>
      <w:bookmarkEnd w:id="371"/>
      <w:bookmarkEnd w:id="372"/>
      <w:bookmarkEnd w:id="373"/>
      <w:bookmarkEnd w:id="374"/>
      <w:bookmarkEnd w:id="375"/>
      <w:bookmarkEnd w:id="376"/>
      <w:bookmarkEnd w:id="377"/>
      <w:bookmarkEnd w:id="378"/>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379" w:name="_Toc97807435"/>
      <w:bookmarkStart w:id="380" w:name="_Toc106185658"/>
      <w:bookmarkStart w:id="381" w:name="_Toc114141547"/>
      <w:bookmarkStart w:id="382" w:name="_Toc121935155"/>
      <w:bookmarkStart w:id="383" w:name="_Toc124152173"/>
      <w:bookmarkStart w:id="384" w:name="_Toc137479617"/>
      <w:bookmarkStart w:id="385" w:name="_Toc138765486"/>
      <w:bookmarkStart w:id="386" w:name="_Toc145425894"/>
      <w:bookmarkStart w:id="387" w:name="_Toc155371692"/>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379"/>
      <w:bookmarkEnd w:id="380"/>
      <w:bookmarkEnd w:id="381"/>
      <w:bookmarkEnd w:id="382"/>
      <w:bookmarkEnd w:id="383"/>
      <w:bookmarkEnd w:id="384"/>
      <w:bookmarkEnd w:id="385"/>
      <w:bookmarkEnd w:id="386"/>
      <w:bookmarkEnd w:id="387"/>
    </w:p>
    <w:p w14:paraId="01791B3A" w14:textId="03ADE8AE" w:rsidR="00CD1387" w:rsidRDefault="00CD1387" w:rsidP="00CD1387">
      <w:bookmarkStart w:id="388"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389" w:name="_Toc97807436"/>
      <w:bookmarkStart w:id="390" w:name="_Toc106185659"/>
      <w:bookmarkStart w:id="391" w:name="_Toc114141548"/>
      <w:bookmarkStart w:id="392" w:name="_Toc121935156"/>
      <w:bookmarkStart w:id="393" w:name="_Toc124152174"/>
      <w:bookmarkStart w:id="394" w:name="_Toc137479618"/>
      <w:bookmarkStart w:id="395" w:name="_Toc138765487"/>
      <w:bookmarkStart w:id="396" w:name="_Toc145425895"/>
      <w:bookmarkStart w:id="397" w:name="_Toc155371693"/>
      <w:bookmarkEnd w:id="38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389"/>
      <w:bookmarkEnd w:id="390"/>
      <w:bookmarkEnd w:id="391"/>
      <w:bookmarkEnd w:id="392"/>
      <w:bookmarkEnd w:id="393"/>
      <w:bookmarkEnd w:id="394"/>
      <w:bookmarkEnd w:id="395"/>
      <w:bookmarkEnd w:id="396"/>
      <w:bookmarkEnd w:id="397"/>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DDF051D">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398" w:name="_Toc97807437"/>
      <w:bookmarkStart w:id="399" w:name="_Toc106185660"/>
      <w:bookmarkStart w:id="400" w:name="_Toc114141549"/>
      <w:bookmarkStart w:id="401" w:name="_Toc121935157"/>
      <w:bookmarkStart w:id="402" w:name="_Toc124152175"/>
      <w:bookmarkStart w:id="403" w:name="_Toc137479619"/>
      <w:bookmarkStart w:id="404" w:name="_Toc138765488"/>
      <w:bookmarkStart w:id="405" w:name="_Toc145425896"/>
      <w:bookmarkStart w:id="406" w:name="_Toc155371694"/>
      <w:r>
        <w:lastRenderedPageBreak/>
        <w:t>B</w:t>
      </w:r>
      <w:r w:rsidRPr="00235394">
        <w:t>.</w:t>
      </w:r>
      <w:r>
        <w:t>3</w:t>
      </w:r>
      <w:r w:rsidRPr="00235394">
        <w:tab/>
      </w:r>
      <w:r>
        <w:t>EUT positioning</w:t>
      </w:r>
      <w:bookmarkEnd w:id="398"/>
      <w:bookmarkEnd w:id="399"/>
      <w:bookmarkEnd w:id="400"/>
      <w:bookmarkEnd w:id="401"/>
      <w:bookmarkEnd w:id="402"/>
      <w:bookmarkEnd w:id="403"/>
      <w:bookmarkEnd w:id="404"/>
      <w:bookmarkEnd w:id="405"/>
      <w:bookmarkEnd w:id="406"/>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407" w:name="_Hlk31721871"/>
      <w:r>
        <w:t xml:space="preserve">With the DUT positioned in the default P0 alignment option, as defined in Annex A.3 in [2], </w:t>
      </w:r>
      <w:bookmarkEnd w:id="407"/>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408" w:name="_Toc47103335"/>
      <w:bookmarkStart w:id="409" w:name="_Toc97807438"/>
      <w:bookmarkStart w:id="410" w:name="_Toc106185661"/>
      <w:bookmarkStart w:id="411" w:name="_Toc114141550"/>
      <w:bookmarkStart w:id="412" w:name="_Toc121935158"/>
      <w:bookmarkStart w:id="413" w:name="_Toc124152176"/>
      <w:bookmarkStart w:id="414" w:name="_Toc137479620"/>
      <w:bookmarkStart w:id="415" w:name="_Toc138765489"/>
      <w:bookmarkStart w:id="416" w:name="_Toc145425897"/>
      <w:bookmarkStart w:id="417" w:name="_Toc155371695"/>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408"/>
      <w:bookmarkEnd w:id="409"/>
      <w:bookmarkEnd w:id="410"/>
      <w:bookmarkEnd w:id="411"/>
      <w:bookmarkEnd w:id="412"/>
      <w:bookmarkEnd w:id="413"/>
      <w:bookmarkEnd w:id="414"/>
      <w:bookmarkEnd w:id="415"/>
      <w:bookmarkEnd w:id="416"/>
      <w:bookmarkEnd w:id="417"/>
    </w:p>
    <w:p w14:paraId="330625BB" w14:textId="77777777" w:rsidR="00DE71A1" w:rsidRDefault="00DE71A1" w:rsidP="0073091A"/>
    <w:p w14:paraId="0DE2417E" w14:textId="77777777" w:rsidR="00830197" w:rsidRDefault="00830197" w:rsidP="00830197">
      <w:pPr>
        <w:pStyle w:val="Heading1"/>
      </w:pPr>
      <w:bookmarkStart w:id="418" w:name="_Toc97807439"/>
      <w:bookmarkStart w:id="419" w:name="_Toc106185662"/>
      <w:bookmarkStart w:id="420" w:name="_Toc114141551"/>
      <w:bookmarkStart w:id="421" w:name="_Toc121935159"/>
      <w:bookmarkStart w:id="422" w:name="_Toc124152177"/>
      <w:bookmarkStart w:id="423" w:name="_Toc137479621"/>
      <w:bookmarkStart w:id="424" w:name="_Toc138765490"/>
      <w:bookmarkStart w:id="425" w:name="_Toc145425898"/>
      <w:bookmarkStart w:id="426" w:name="_Toc155371696"/>
      <w:r>
        <w:t>C</w:t>
      </w:r>
      <w:r w:rsidRPr="00235394">
        <w:t>.1</w:t>
      </w:r>
      <w:r w:rsidRPr="00235394">
        <w:tab/>
      </w:r>
      <w:r w:rsidRPr="00F42619">
        <w:t>FR1 Channel models</w:t>
      </w:r>
      <w:bookmarkEnd w:id="418"/>
      <w:bookmarkEnd w:id="419"/>
      <w:bookmarkEnd w:id="420"/>
      <w:bookmarkEnd w:id="421"/>
      <w:bookmarkEnd w:id="422"/>
      <w:bookmarkEnd w:id="423"/>
      <w:bookmarkEnd w:id="424"/>
      <w:bookmarkEnd w:id="425"/>
      <w:bookmarkEnd w:id="426"/>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427" w:name="_Toc97807440"/>
      <w:bookmarkStart w:id="428" w:name="_Toc106185663"/>
      <w:bookmarkStart w:id="429" w:name="_Toc114141552"/>
    </w:p>
    <w:p w14:paraId="20C7792E" w14:textId="03D43AFB" w:rsidR="00830197" w:rsidRDefault="00830197" w:rsidP="00830197">
      <w:pPr>
        <w:pStyle w:val="Heading1"/>
      </w:pPr>
      <w:bookmarkStart w:id="430" w:name="_Toc121935160"/>
      <w:bookmarkStart w:id="431" w:name="_Toc124152178"/>
      <w:bookmarkStart w:id="432" w:name="_Toc137479622"/>
      <w:bookmarkStart w:id="433" w:name="_Toc138765491"/>
      <w:bookmarkStart w:id="434" w:name="_Toc145425899"/>
      <w:bookmarkStart w:id="435" w:name="_Toc155371697"/>
      <w:r>
        <w:t>C</w:t>
      </w:r>
      <w:r w:rsidRPr="00235394">
        <w:t>.</w:t>
      </w:r>
      <w:r>
        <w:t>2</w:t>
      </w:r>
      <w:r w:rsidRPr="00235394">
        <w:tab/>
      </w:r>
      <w:r>
        <w:t xml:space="preserve">FR1 </w:t>
      </w:r>
      <w:r w:rsidRPr="0005430C">
        <w:t xml:space="preserve">Base Station </w:t>
      </w:r>
      <w:r>
        <w:t>beam configuration</w:t>
      </w:r>
      <w:bookmarkEnd w:id="427"/>
      <w:bookmarkEnd w:id="428"/>
      <w:bookmarkEnd w:id="429"/>
      <w:bookmarkEnd w:id="430"/>
      <w:bookmarkEnd w:id="431"/>
      <w:bookmarkEnd w:id="432"/>
      <w:bookmarkEnd w:id="433"/>
      <w:bookmarkEnd w:id="434"/>
      <w:bookmarkEnd w:id="435"/>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436" w:name="_Ref4748995"/>
      <w:r w:rsidRPr="003A2706">
        <w:t xml:space="preserve">Table </w:t>
      </w:r>
      <w:r>
        <w:t>C</w:t>
      </w:r>
      <w:r w:rsidRPr="003A2706">
        <w:t>.2-</w:t>
      </w:r>
      <w:bookmarkEnd w:id="43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437" w:name="MCCQCTEMPBM_00000026"/>
      <w:bookmarkStart w:id="438" w:name="MCCQCTEMPBM_00000027"/>
      <w:bookmarkStart w:id="439"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440" w:name="_Toc97807441"/>
      <w:bookmarkStart w:id="441" w:name="_Toc106185664"/>
      <w:bookmarkStart w:id="442" w:name="_Toc114141553"/>
      <w:bookmarkStart w:id="443" w:name="_Toc121935161"/>
      <w:bookmarkStart w:id="444" w:name="_Toc124152179"/>
      <w:bookmarkStart w:id="445" w:name="_Toc137479623"/>
      <w:bookmarkStart w:id="446" w:name="_Toc138765492"/>
      <w:bookmarkStart w:id="447" w:name="_Toc145425900"/>
      <w:bookmarkStart w:id="448" w:name="_Toc155371698"/>
      <w:bookmarkEnd w:id="437"/>
      <w:bookmarkEnd w:id="438"/>
      <w:bookmarkEnd w:id="439"/>
      <w:r>
        <w:t>C</w:t>
      </w:r>
      <w:r w:rsidRPr="00235394">
        <w:t>.</w:t>
      </w:r>
      <w:r>
        <w:t>3</w:t>
      </w:r>
      <w:r w:rsidRPr="00235394">
        <w:tab/>
      </w:r>
      <w:r>
        <w:t>FR1 Channel model validation</w:t>
      </w:r>
      <w:bookmarkEnd w:id="440"/>
      <w:bookmarkEnd w:id="441"/>
      <w:bookmarkEnd w:id="442"/>
      <w:bookmarkEnd w:id="443"/>
      <w:bookmarkEnd w:id="444"/>
      <w:bookmarkEnd w:id="445"/>
      <w:bookmarkEnd w:id="446"/>
      <w:bookmarkEnd w:id="447"/>
      <w:bookmarkEnd w:id="448"/>
    </w:p>
    <w:p w14:paraId="1A69B032" w14:textId="77777777" w:rsidR="00830197" w:rsidRDefault="00830197" w:rsidP="00830197">
      <w:pPr>
        <w:pStyle w:val="Heading2"/>
      </w:pPr>
      <w:bookmarkStart w:id="449" w:name="_Toc97807442"/>
      <w:bookmarkStart w:id="450" w:name="_Toc106185665"/>
      <w:bookmarkStart w:id="451" w:name="_Toc114141554"/>
      <w:bookmarkStart w:id="452" w:name="_Toc121935162"/>
      <w:bookmarkStart w:id="453" w:name="_Toc124152180"/>
      <w:bookmarkStart w:id="454" w:name="_Toc137479624"/>
      <w:bookmarkStart w:id="455" w:name="_Toc138765493"/>
      <w:bookmarkStart w:id="456" w:name="_Toc145425901"/>
      <w:bookmarkStart w:id="457" w:name="_Toc155371699"/>
      <w:r>
        <w:t>C</w:t>
      </w:r>
      <w:r w:rsidRPr="0042109A">
        <w:t>.</w:t>
      </w:r>
      <w:r>
        <w:t>3.1</w:t>
      </w:r>
      <w:r w:rsidRPr="00A57965">
        <w:tab/>
      </w:r>
      <w:r>
        <w:t>General</w:t>
      </w:r>
      <w:bookmarkEnd w:id="449"/>
      <w:bookmarkEnd w:id="450"/>
      <w:bookmarkEnd w:id="451"/>
      <w:bookmarkEnd w:id="452"/>
      <w:bookmarkEnd w:id="453"/>
      <w:bookmarkEnd w:id="454"/>
      <w:bookmarkEnd w:id="455"/>
      <w:bookmarkEnd w:id="456"/>
      <w:bookmarkEnd w:id="457"/>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458" w:name="_Toc97807443"/>
      <w:bookmarkStart w:id="459" w:name="_Toc106185666"/>
      <w:bookmarkStart w:id="460" w:name="_Toc114141555"/>
      <w:bookmarkStart w:id="461" w:name="_Toc121935163"/>
      <w:bookmarkStart w:id="462" w:name="_Toc124152181"/>
      <w:bookmarkStart w:id="463" w:name="_Toc137479625"/>
      <w:bookmarkStart w:id="464" w:name="_Toc138765494"/>
      <w:bookmarkStart w:id="465" w:name="_Toc145425902"/>
      <w:bookmarkStart w:id="466" w:name="_Toc155371700"/>
      <w:r>
        <w:t>C</w:t>
      </w:r>
      <w:r w:rsidRPr="0042109A">
        <w:t>.</w:t>
      </w:r>
      <w:r>
        <w:t>3.2</w:t>
      </w:r>
      <w:r w:rsidRPr="00A57965">
        <w:tab/>
      </w:r>
      <w:r w:rsidRPr="00F5153F">
        <w:t>Power Delay Profile (PDP)</w:t>
      </w:r>
      <w:bookmarkEnd w:id="458"/>
      <w:bookmarkEnd w:id="459"/>
      <w:bookmarkEnd w:id="460"/>
      <w:bookmarkEnd w:id="461"/>
      <w:bookmarkEnd w:id="462"/>
      <w:bookmarkEnd w:id="463"/>
      <w:bookmarkEnd w:id="464"/>
      <w:bookmarkEnd w:id="465"/>
      <w:bookmarkEnd w:id="466"/>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42" o:title=""/>
          </v:shape>
          <o:OLEObject Type="Embed" ProgID="Equation.3" ShapeID="_x0000_i1027" DrawAspect="Content" ObjectID="_1766343248" r:id="rId43"/>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467" w:name="_Toc97807444"/>
      <w:bookmarkStart w:id="468" w:name="_Toc106185667"/>
      <w:bookmarkStart w:id="469" w:name="_Toc114141556"/>
      <w:bookmarkStart w:id="470" w:name="_Toc121935164"/>
      <w:bookmarkStart w:id="471" w:name="_Toc124152182"/>
      <w:bookmarkStart w:id="472" w:name="_Toc137479626"/>
      <w:bookmarkStart w:id="473" w:name="_Toc138765495"/>
      <w:bookmarkStart w:id="474" w:name="_Toc145425903"/>
      <w:bookmarkStart w:id="475" w:name="_Toc155371701"/>
      <w:r>
        <w:t>C</w:t>
      </w:r>
      <w:r w:rsidRPr="0042109A">
        <w:t>.</w:t>
      </w:r>
      <w:r>
        <w:t>3.3</w:t>
      </w:r>
      <w:r w:rsidRPr="00A57965">
        <w:tab/>
      </w:r>
      <w:r w:rsidRPr="0037071B">
        <w:t>Doppler/Temporal correlation</w:t>
      </w:r>
      <w:bookmarkEnd w:id="467"/>
      <w:bookmarkEnd w:id="468"/>
      <w:bookmarkEnd w:id="469"/>
      <w:bookmarkEnd w:id="470"/>
      <w:bookmarkEnd w:id="471"/>
      <w:bookmarkEnd w:id="472"/>
      <w:bookmarkEnd w:id="473"/>
      <w:bookmarkEnd w:id="474"/>
      <w:bookmarkEnd w:id="475"/>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pt;height:16pt" o:ole="">
            <v:imagedata r:id="rId47" o:title=""/>
          </v:shape>
          <o:OLEObject Type="Embed" ProgID="Equation.3" ShapeID="_x0000_i1028" DrawAspect="Content" ObjectID="_1766343249" r:id="rId48"/>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476" w:name="_Toc97807445"/>
      <w:bookmarkStart w:id="477" w:name="_Toc106185668"/>
      <w:bookmarkStart w:id="478" w:name="_Toc114141557"/>
      <w:bookmarkStart w:id="479" w:name="_Toc121935165"/>
      <w:bookmarkStart w:id="480" w:name="_Toc124152183"/>
      <w:bookmarkStart w:id="481" w:name="_Toc137479627"/>
      <w:bookmarkStart w:id="482" w:name="_Toc138765496"/>
      <w:bookmarkStart w:id="483" w:name="_Toc145425904"/>
      <w:bookmarkStart w:id="484" w:name="_Toc155371702"/>
      <w:r>
        <w:t>C</w:t>
      </w:r>
      <w:r w:rsidRPr="0042109A">
        <w:t>.</w:t>
      </w:r>
      <w:r>
        <w:t>3.4</w:t>
      </w:r>
      <w:r w:rsidRPr="00A57965">
        <w:tab/>
      </w:r>
      <w:r w:rsidRPr="00B2715B">
        <w:t>Spatial correlation</w:t>
      </w:r>
      <w:bookmarkEnd w:id="476"/>
      <w:bookmarkEnd w:id="477"/>
      <w:bookmarkEnd w:id="478"/>
      <w:bookmarkEnd w:id="479"/>
      <w:bookmarkEnd w:id="480"/>
      <w:bookmarkEnd w:id="481"/>
      <w:bookmarkEnd w:id="482"/>
      <w:bookmarkEnd w:id="483"/>
      <w:bookmarkEnd w:id="484"/>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485" w:name="_Hlk56023584"/>
      <w:bookmarkStart w:id="48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48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14385D">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14385D">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14385D">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14385D">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14385D">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14385D">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14385D">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14385D">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14385D">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instrText xml:space="preserve"> </w:instrText>
      </w:r>
      <w:r w:rsidR="00E37DD9" w:rsidRPr="00C00D42">
        <w:fldChar w:fldCharType="separate"/>
      </w:r>
      <w:r w:rsidR="0014385D">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14385D">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E37DD9" w:rsidRPr="00C00D42">
        <w:instrText xml:space="preserve"> </w:instrText>
      </w:r>
      <w:r w:rsidR="00E37DD9" w:rsidRPr="00C00D42">
        <w:fldChar w:fldCharType="separate"/>
      </w:r>
      <w:r w:rsidR="0014385D">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14385D">
        <w:rPr>
          <w:position w:val="-8"/>
        </w:rPr>
        <w:pict w14:anchorId="2AADF616">
          <v:shape id="_x0000_i1041"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E37DD9" w:rsidRPr="00C00D42">
        <w:instrText xml:space="preserve"> </w:instrText>
      </w:r>
      <w:r w:rsidR="00E37DD9" w:rsidRPr="00C00D42">
        <w:fldChar w:fldCharType="separate"/>
      </w:r>
      <w:r w:rsidR="0014385D">
        <w:rPr>
          <w:position w:val="-8"/>
        </w:rPr>
        <w:pict w14:anchorId="64A2ADB8">
          <v:shape id="_x0000_i1042"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14385D">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486"/>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2753332D">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487" w:name="_Toc97807446"/>
      <w:bookmarkStart w:id="488" w:name="_Toc106185669"/>
      <w:bookmarkStart w:id="489" w:name="_Toc114141558"/>
      <w:bookmarkStart w:id="490" w:name="_Toc121935166"/>
      <w:bookmarkStart w:id="491" w:name="_Toc124152184"/>
      <w:bookmarkStart w:id="492" w:name="_Toc137479628"/>
      <w:bookmarkStart w:id="493" w:name="_Toc138765497"/>
      <w:bookmarkStart w:id="494" w:name="_Toc145425905"/>
      <w:bookmarkStart w:id="495" w:name="_Toc155371703"/>
      <w:r>
        <w:t>C</w:t>
      </w:r>
      <w:r w:rsidRPr="0042109A">
        <w:t>.</w:t>
      </w:r>
      <w:r>
        <w:t>3.5</w:t>
      </w:r>
      <w:r w:rsidRPr="00A57965">
        <w:tab/>
      </w:r>
      <w:r w:rsidRPr="00834092">
        <w:t>Cross-polarization</w:t>
      </w:r>
      <w:bookmarkEnd w:id="487"/>
      <w:bookmarkEnd w:id="488"/>
      <w:bookmarkEnd w:id="489"/>
      <w:bookmarkEnd w:id="490"/>
      <w:bookmarkEnd w:id="491"/>
      <w:bookmarkEnd w:id="492"/>
      <w:bookmarkEnd w:id="493"/>
      <w:bookmarkEnd w:id="494"/>
      <w:bookmarkEnd w:id="495"/>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0CE0CE33">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496" w:name="_Hlk89891982"/>
      <w:r>
        <w:t>Figure C.3.5-3</w:t>
      </w:r>
      <w:bookmarkEnd w:id="496"/>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497" w:name="_Hlk89891530"/>
      <w:r>
        <w:t>Table C.3.5-3</w:t>
      </w:r>
      <w:bookmarkEnd w:id="497"/>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498" w:name="_Toc97807447"/>
      <w:bookmarkStart w:id="499" w:name="_Toc106185670"/>
      <w:bookmarkStart w:id="500" w:name="_Toc114141559"/>
    </w:p>
    <w:p w14:paraId="1BCFF33F" w14:textId="780DAD9C" w:rsidR="00D659BB" w:rsidRDefault="00D659BB" w:rsidP="00D659BB">
      <w:pPr>
        <w:pStyle w:val="Heading2"/>
      </w:pPr>
      <w:bookmarkStart w:id="501" w:name="_Toc121935167"/>
      <w:bookmarkStart w:id="502" w:name="_Toc124152185"/>
      <w:bookmarkStart w:id="503" w:name="_Toc137479629"/>
      <w:bookmarkStart w:id="504" w:name="_Toc138765498"/>
      <w:bookmarkStart w:id="505" w:name="_Toc145425906"/>
      <w:bookmarkStart w:id="506" w:name="_Toc155371704"/>
      <w:r>
        <w:t>C</w:t>
      </w:r>
      <w:r w:rsidRPr="0042109A">
        <w:t>.</w:t>
      </w:r>
      <w:r>
        <w:t>3.6</w:t>
      </w:r>
      <w:r w:rsidRPr="00A57965">
        <w:tab/>
      </w:r>
      <w:r w:rsidRPr="005205F3">
        <w:t>Power validation</w:t>
      </w:r>
      <w:bookmarkEnd w:id="498"/>
      <w:bookmarkEnd w:id="499"/>
      <w:bookmarkEnd w:id="500"/>
      <w:bookmarkEnd w:id="501"/>
      <w:bookmarkEnd w:id="502"/>
      <w:bookmarkEnd w:id="503"/>
      <w:bookmarkEnd w:id="504"/>
      <w:bookmarkEnd w:id="505"/>
      <w:bookmarkEnd w:id="506"/>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21EFF042">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lastRenderedPageBreak/>
        <w:drawing>
          <wp:inline distT="0" distB="0" distL="0" distR="0" wp14:anchorId="799822CA" wp14:editId="76DD46BE">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507" w:name="_Toc97807448"/>
      <w:bookmarkStart w:id="508" w:name="_Toc106185671"/>
      <w:bookmarkStart w:id="509" w:name="_Toc114141560"/>
      <w:bookmarkStart w:id="510" w:name="_Toc121935168"/>
      <w:bookmarkStart w:id="511" w:name="_Toc124152186"/>
      <w:bookmarkStart w:id="512" w:name="_Toc137479630"/>
      <w:bookmarkStart w:id="513" w:name="_Toc138765499"/>
      <w:bookmarkStart w:id="514" w:name="_Toc145425907"/>
      <w:bookmarkStart w:id="515" w:name="_Toc155371705"/>
      <w:r>
        <w:t>C</w:t>
      </w:r>
      <w:r w:rsidRPr="00235394">
        <w:t>.</w:t>
      </w:r>
      <w:r>
        <w:t>4</w:t>
      </w:r>
      <w:r w:rsidRPr="00235394">
        <w:tab/>
      </w:r>
      <w:r>
        <w:t>Validation Pass/fail limit</w:t>
      </w:r>
      <w:bookmarkEnd w:id="507"/>
      <w:bookmarkEnd w:id="508"/>
      <w:bookmarkEnd w:id="509"/>
      <w:bookmarkEnd w:id="510"/>
      <w:bookmarkEnd w:id="511"/>
      <w:bookmarkEnd w:id="512"/>
      <w:bookmarkEnd w:id="513"/>
      <w:bookmarkEnd w:id="514"/>
      <w:bookmarkEnd w:id="515"/>
    </w:p>
    <w:p w14:paraId="50F51D22" w14:textId="534F3682" w:rsidR="00221395" w:rsidRPr="006D3D99" w:rsidRDefault="00221395" w:rsidP="00221395">
      <w:pPr>
        <w:pStyle w:val="Heading2"/>
        <w:rPr>
          <w:rFonts w:eastAsia="DengXian"/>
        </w:rPr>
      </w:pPr>
      <w:bookmarkStart w:id="516" w:name="_Toc97807449"/>
      <w:bookmarkStart w:id="517" w:name="_Toc106185672"/>
      <w:bookmarkStart w:id="518" w:name="_Toc114141561"/>
      <w:bookmarkStart w:id="519" w:name="_Toc121935169"/>
      <w:bookmarkStart w:id="520" w:name="_Toc124152187"/>
      <w:bookmarkStart w:id="521" w:name="_Toc137479631"/>
      <w:bookmarkStart w:id="522" w:name="_Toc138765500"/>
      <w:bookmarkStart w:id="523" w:name="_Toc145425908"/>
      <w:bookmarkStart w:id="524" w:name="_Toc155371706"/>
      <w:r w:rsidRPr="006D3D99">
        <w:rPr>
          <w:rFonts w:eastAsia="DengXian"/>
        </w:rPr>
        <w:t>C.</w:t>
      </w:r>
      <w:r>
        <w:rPr>
          <w:rFonts w:eastAsia="DengXian"/>
        </w:rPr>
        <w:t>4</w:t>
      </w:r>
      <w:r w:rsidRPr="006D3D99">
        <w:rPr>
          <w:rFonts w:eastAsia="DengXian"/>
        </w:rPr>
        <w:t>.1</w:t>
      </w:r>
      <w:r w:rsidRPr="006D3D99">
        <w:rPr>
          <w:rFonts w:eastAsia="DengXian"/>
        </w:rPr>
        <w:tab/>
        <w:t>General</w:t>
      </w:r>
      <w:bookmarkEnd w:id="516"/>
      <w:bookmarkEnd w:id="517"/>
      <w:bookmarkEnd w:id="518"/>
      <w:bookmarkEnd w:id="519"/>
      <w:bookmarkEnd w:id="520"/>
      <w:bookmarkEnd w:id="521"/>
      <w:bookmarkEnd w:id="522"/>
      <w:bookmarkEnd w:id="523"/>
      <w:bookmarkEnd w:id="524"/>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525" w:name="_Toc97807450"/>
      <w:bookmarkStart w:id="526" w:name="_Toc106185673"/>
      <w:bookmarkStart w:id="527" w:name="_Toc114141562"/>
      <w:bookmarkStart w:id="528" w:name="_Toc121935170"/>
      <w:bookmarkStart w:id="529" w:name="_Toc124152188"/>
      <w:bookmarkStart w:id="530" w:name="_Toc137479632"/>
      <w:bookmarkStart w:id="531" w:name="_Toc138765501"/>
      <w:bookmarkStart w:id="532" w:name="_Toc145425909"/>
      <w:bookmarkStart w:id="533" w:name="_Toc155371707"/>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525"/>
      <w:bookmarkEnd w:id="526"/>
      <w:bookmarkEnd w:id="527"/>
      <w:bookmarkEnd w:id="528"/>
      <w:bookmarkEnd w:id="529"/>
      <w:bookmarkEnd w:id="530"/>
      <w:bookmarkEnd w:id="531"/>
      <w:bookmarkEnd w:id="532"/>
      <w:bookmarkEnd w:id="533"/>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534" w:name="_Toc97807451"/>
      <w:bookmarkStart w:id="535" w:name="_Toc106185674"/>
      <w:bookmarkStart w:id="536" w:name="_Toc114141563"/>
      <w:bookmarkStart w:id="537" w:name="_Toc121935171"/>
      <w:bookmarkStart w:id="538" w:name="_Toc124152189"/>
      <w:bookmarkStart w:id="539" w:name="_Toc137479633"/>
      <w:bookmarkStart w:id="540" w:name="_Toc138765502"/>
      <w:bookmarkStart w:id="541" w:name="_Toc145425910"/>
      <w:bookmarkStart w:id="542" w:name="_Toc155371708"/>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534"/>
      <w:bookmarkEnd w:id="535"/>
      <w:bookmarkEnd w:id="536"/>
      <w:bookmarkEnd w:id="537"/>
      <w:bookmarkEnd w:id="538"/>
      <w:bookmarkEnd w:id="539"/>
      <w:bookmarkEnd w:id="540"/>
      <w:bookmarkEnd w:id="541"/>
      <w:bookmarkEnd w:id="542"/>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543" w:name="_Toc97807452"/>
      <w:bookmarkStart w:id="544" w:name="_Toc106185675"/>
      <w:bookmarkStart w:id="545" w:name="_Toc114141564"/>
      <w:bookmarkStart w:id="546" w:name="_Toc121935172"/>
      <w:bookmarkStart w:id="547" w:name="_Toc124152190"/>
      <w:bookmarkStart w:id="548" w:name="_Toc137479634"/>
      <w:bookmarkStart w:id="549" w:name="_Toc138765503"/>
      <w:bookmarkStart w:id="550" w:name="_Toc145425911"/>
      <w:bookmarkStart w:id="551" w:name="_Toc155371709"/>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543"/>
      <w:bookmarkEnd w:id="544"/>
      <w:bookmarkEnd w:id="545"/>
      <w:bookmarkEnd w:id="546"/>
      <w:bookmarkEnd w:id="547"/>
      <w:bookmarkEnd w:id="548"/>
      <w:bookmarkEnd w:id="549"/>
      <w:bookmarkEnd w:id="550"/>
      <w:bookmarkEnd w:id="551"/>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552" w:name="_Toc97807453"/>
      <w:bookmarkStart w:id="553"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13295F2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5353CFB"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459" w:type="pct"/>
            <w:tcBorders>
              <w:top w:val="nil"/>
              <w:left w:val="nil"/>
              <w:bottom w:val="single" w:sz="4" w:space="0" w:color="auto"/>
              <w:right w:val="single" w:sz="8" w:space="0" w:color="auto"/>
            </w:tcBorders>
            <w:noWrap/>
            <w:hideMark/>
          </w:tcPr>
          <w:p w14:paraId="1C2FCF4C"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31" w:type="pct"/>
            <w:tcBorders>
              <w:top w:val="nil"/>
              <w:left w:val="nil"/>
              <w:bottom w:val="single" w:sz="4" w:space="0" w:color="auto"/>
              <w:right w:val="single" w:sz="4" w:space="0" w:color="auto"/>
            </w:tcBorders>
            <w:noWrap/>
            <w:hideMark/>
          </w:tcPr>
          <w:p w14:paraId="71305360"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459" w:type="pct"/>
            <w:tcBorders>
              <w:top w:val="nil"/>
              <w:left w:val="nil"/>
              <w:bottom w:val="single" w:sz="4" w:space="0" w:color="auto"/>
              <w:right w:val="single" w:sz="8" w:space="0" w:color="auto"/>
            </w:tcBorders>
            <w:noWrap/>
            <w:hideMark/>
          </w:tcPr>
          <w:p w14:paraId="4672939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1" w:type="pct"/>
            <w:tcBorders>
              <w:top w:val="nil"/>
              <w:left w:val="nil"/>
              <w:bottom w:val="single" w:sz="4" w:space="0" w:color="auto"/>
              <w:right w:val="single" w:sz="4" w:space="0" w:color="auto"/>
            </w:tcBorders>
            <w:noWrap/>
            <w:hideMark/>
          </w:tcPr>
          <w:p w14:paraId="34954726"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2A2EA1" w:rsidRPr="002A2EA1" w:rsidRDefault="002A2EA1" w:rsidP="00680AF1">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2A2EA1" w:rsidRPr="002A2EA1" w:rsidRDefault="002A2EA1" w:rsidP="00680AF1">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554"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554"/>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A2EA1" w:rsidRPr="002A2EA1" w14:paraId="1B7962DD" w14:textId="77777777" w:rsidTr="00A53D13">
        <w:tc>
          <w:tcPr>
            <w:tcW w:w="859"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555"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2A2EA1">
        <w:tc>
          <w:tcPr>
            <w:tcW w:w="1826"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2A2EA1">
        <w:tc>
          <w:tcPr>
            <w:tcW w:w="859"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2A2EA1">
        <w:tc>
          <w:tcPr>
            <w:tcW w:w="859"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2A2EA1">
        <w:tc>
          <w:tcPr>
            <w:tcW w:w="859"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2A2EA1">
        <w:tc>
          <w:tcPr>
            <w:tcW w:w="859"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2A2EA1">
        <w:tc>
          <w:tcPr>
            <w:tcW w:w="859"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2A2EA1">
        <w:tc>
          <w:tcPr>
            <w:tcW w:w="859"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2A2EA1">
        <w:tc>
          <w:tcPr>
            <w:tcW w:w="859"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2A2EA1" w:rsidRPr="002A2EA1" w14:paraId="6059E00B" w14:textId="77777777" w:rsidTr="002A2EA1">
        <w:tc>
          <w:tcPr>
            <w:tcW w:w="859" w:type="dxa"/>
            <w:tcBorders>
              <w:top w:val="nil"/>
              <w:left w:val="single" w:sz="8" w:space="0" w:color="auto"/>
              <w:bottom w:val="single" w:sz="4" w:space="0" w:color="auto"/>
              <w:right w:val="single" w:sz="4" w:space="0" w:color="auto"/>
            </w:tcBorders>
            <w:noWrap/>
            <w:hideMark/>
          </w:tcPr>
          <w:p w14:paraId="076D5738" w14:textId="77777777" w:rsidR="002A2EA1" w:rsidRPr="002A2EA1" w:rsidRDefault="002A2EA1" w:rsidP="00680AF1">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77777777" w:rsidR="002A2EA1" w:rsidRPr="002A2EA1" w:rsidRDefault="002A2EA1" w:rsidP="00680AF1">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77777777" w:rsidR="002A2EA1" w:rsidRPr="002A2EA1" w:rsidRDefault="002A2EA1" w:rsidP="00680AF1">
            <w:pPr>
              <w:pStyle w:val="TAC"/>
              <w:rPr>
                <w:rFonts w:cs="Arial"/>
                <w:szCs w:val="18"/>
                <w:lang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12F4AA01" w14:textId="77777777" w:rsidR="002A2EA1" w:rsidRPr="002A2EA1" w:rsidRDefault="002A2EA1" w:rsidP="00680AF1">
            <w:pPr>
              <w:pStyle w:val="TAC"/>
              <w:rPr>
                <w:rFonts w:cs="Arial"/>
                <w:szCs w:val="18"/>
                <w:lang w:eastAsia="en-GB"/>
              </w:rPr>
            </w:pPr>
            <w:r w:rsidRPr="002A2EA1">
              <w:rPr>
                <w:lang w:eastAsia="en-GB"/>
              </w:rPr>
              <w:t>0.40</w:t>
            </w:r>
          </w:p>
        </w:tc>
        <w:tc>
          <w:tcPr>
            <w:tcW w:w="0" w:type="auto"/>
            <w:tcBorders>
              <w:top w:val="nil"/>
              <w:left w:val="nil"/>
              <w:bottom w:val="single" w:sz="4" w:space="0" w:color="auto"/>
              <w:right w:val="single" w:sz="4" w:space="0" w:color="auto"/>
            </w:tcBorders>
            <w:noWrap/>
            <w:hideMark/>
          </w:tcPr>
          <w:p w14:paraId="4F2AB2FE"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2A2EA1" w:rsidRPr="002A2EA1" w:rsidRDefault="002A2EA1" w:rsidP="00680AF1">
            <w:pPr>
              <w:pStyle w:val="TAC"/>
              <w:rPr>
                <w:rFonts w:cs="Arial"/>
                <w:szCs w:val="18"/>
                <w:lang w:eastAsia="en-GB"/>
              </w:rPr>
            </w:pPr>
            <w:r w:rsidRPr="002A2EA1">
              <w:rPr>
                <w:lang w:eastAsia="en-GB"/>
              </w:rPr>
              <w:t>0.97</w:t>
            </w:r>
          </w:p>
        </w:tc>
      </w:tr>
      <w:tr w:rsidR="002A2EA1" w:rsidRPr="002A2EA1" w14:paraId="6F88094A" w14:textId="77777777" w:rsidTr="002A2EA1">
        <w:tc>
          <w:tcPr>
            <w:tcW w:w="859" w:type="dxa"/>
            <w:tcBorders>
              <w:top w:val="nil"/>
              <w:left w:val="single" w:sz="8" w:space="0" w:color="auto"/>
              <w:bottom w:val="single" w:sz="4" w:space="0" w:color="auto"/>
              <w:right w:val="single" w:sz="4" w:space="0" w:color="auto"/>
            </w:tcBorders>
            <w:noWrap/>
            <w:hideMark/>
          </w:tcPr>
          <w:p w14:paraId="72F4E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4411F242"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7F87A8F0" w14:textId="77777777" w:rsidR="002A2EA1" w:rsidRPr="002A2EA1" w:rsidRDefault="002A2EA1" w:rsidP="00680AF1">
            <w:pPr>
              <w:pStyle w:val="TAC"/>
              <w:rPr>
                <w:rFonts w:cs="Arial"/>
                <w:szCs w:val="18"/>
                <w:lang w:eastAsia="en-GB"/>
              </w:rPr>
            </w:pPr>
            <w:r w:rsidRPr="002A2EA1">
              <w:rPr>
                <w:lang w:eastAsia="en-GB"/>
              </w:rPr>
              <w:t>0.29</w:t>
            </w:r>
          </w:p>
        </w:tc>
        <w:tc>
          <w:tcPr>
            <w:tcW w:w="0" w:type="auto"/>
            <w:tcBorders>
              <w:top w:val="nil"/>
              <w:left w:val="nil"/>
              <w:bottom w:val="single" w:sz="4" w:space="0" w:color="auto"/>
              <w:right w:val="single" w:sz="4" w:space="0" w:color="auto"/>
            </w:tcBorders>
            <w:noWrap/>
            <w:hideMark/>
          </w:tcPr>
          <w:p w14:paraId="1268ECA9"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2A2EA1" w:rsidRPr="002A2EA1" w:rsidRDefault="002A2EA1" w:rsidP="00680AF1">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2A2EA1" w:rsidRPr="002A2EA1" w:rsidRDefault="002A2EA1" w:rsidP="00680AF1">
            <w:pPr>
              <w:pStyle w:val="TAC"/>
              <w:rPr>
                <w:rFonts w:cs="Arial"/>
                <w:szCs w:val="18"/>
                <w:lang w:eastAsia="en-GB"/>
              </w:rPr>
            </w:pPr>
            <w:r w:rsidRPr="002A2EA1">
              <w:rPr>
                <w:lang w:eastAsia="en-GB"/>
              </w:rPr>
              <w:t>0.94</w:t>
            </w:r>
          </w:p>
        </w:tc>
      </w:tr>
      <w:tr w:rsidR="002A2EA1" w:rsidRPr="002A2EA1" w14:paraId="2BDDF999" w14:textId="77777777" w:rsidTr="002A2EA1">
        <w:tc>
          <w:tcPr>
            <w:tcW w:w="859" w:type="dxa"/>
            <w:tcBorders>
              <w:top w:val="nil"/>
              <w:left w:val="single" w:sz="8" w:space="0" w:color="auto"/>
              <w:bottom w:val="single" w:sz="4" w:space="0" w:color="auto"/>
              <w:right w:val="single" w:sz="4" w:space="0" w:color="auto"/>
            </w:tcBorders>
            <w:noWrap/>
            <w:hideMark/>
          </w:tcPr>
          <w:p w14:paraId="50D955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255EFA6" w14:textId="77777777" w:rsidR="002A2EA1" w:rsidRPr="002A2EA1" w:rsidRDefault="002A2EA1" w:rsidP="00680AF1">
            <w:pPr>
              <w:pStyle w:val="TAC"/>
              <w:rPr>
                <w:rFonts w:cs="Arial"/>
                <w:szCs w:val="18"/>
                <w:lang w:eastAsia="en-GB"/>
              </w:rPr>
            </w:pPr>
            <w:r w:rsidRPr="002A2EA1">
              <w:rPr>
                <w:lang w:eastAsia="en-GB"/>
              </w:rPr>
              <w:t>0.17</w:t>
            </w:r>
          </w:p>
        </w:tc>
        <w:tc>
          <w:tcPr>
            <w:tcW w:w="0" w:type="auto"/>
            <w:tcBorders>
              <w:top w:val="nil"/>
              <w:left w:val="nil"/>
              <w:bottom w:val="single" w:sz="4" w:space="0" w:color="auto"/>
              <w:right w:val="single" w:sz="8" w:space="0" w:color="auto"/>
            </w:tcBorders>
            <w:noWrap/>
            <w:hideMark/>
          </w:tcPr>
          <w:p w14:paraId="15D7AF50"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4" w:space="0" w:color="auto"/>
            </w:tcBorders>
            <w:noWrap/>
            <w:hideMark/>
          </w:tcPr>
          <w:p w14:paraId="0E6D5B25"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2A2EA1" w:rsidRPr="002A2EA1" w:rsidRDefault="002A2EA1" w:rsidP="00680AF1">
            <w:pPr>
              <w:pStyle w:val="TAC"/>
              <w:rPr>
                <w:rFonts w:cs="Arial"/>
                <w:szCs w:val="18"/>
                <w:lang w:eastAsia="en-GB"/>
              </w:rPr>
            </w:pPr>
            <w:r w:rsidRPr="002A2EA1">
              <w:rPr>
                <w:lang w:eastAsia="en-GB"/>
              </w:rPr>
              <w:t>0.89</w:t>
            </w:r>
          </w:p>
        </w:tc>
      </w:tr>
      <w:tr w:rsidR="002A2EA1" w:rsidRPr="002A2EA1" w14:paraId="58D0052E" w14:textId="77777777" w:rsidTr="002A2EA1">
        <w:tc>
          <w:tcPr>
            <w:tcW w:w="859"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2A2EA1">
        <w:tc>
          <w:tcPr>
            <w:tcW w:w="859"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2A2EA1">
        <w:tc>
          <w:tcPr>
            <w:tcW w:w="859"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2A2EA1">
        <w:tc>
          <w:tcPr>
            <w:tcW w:w="859"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2A2EA1">
        <w:tc>
          <w:tcPr>
            <w:tcW w:w="859"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2A2EA1">
        <w:tc>
          <w:tcPr>
            <w:tcW w:w="859"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2A2EA1">
        <w:tc>
          <w:tcPr>
            <w:tcW w:w="859"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2A2EA1">
        <w:tc>
          <w:tcPr>
            <w:tcW w:w="859"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2A2EA1">
        <w:tc>
          <w:tcPr>
            <w:tcW w:w="859"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2A2EA1">
        <w:tc>
          <w:tcPr>
            <w:tcW w:w="859"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2A2EA1">
        <w:tc>
          <w:tcPr>
            <w:tcW w:w="859"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2A2EA1">
        <w:tc>
          <w:tcPr>
            <w:tcW w:w="859"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5D494A">
        <w:trPr>
          <w:gridAfter w:val="2"/>
        </w:trPr>
        <w:tc>
          <w:tcPr>
            <w:tcW w:w="6278"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2A2EA1">
        <w:trPr>
          <w:gridAfter w:val="2"/>
        </w:trPr>
        <w:tc>
          <w:tcPr>
            <w:tcW w:w="859"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2A2EA1">
        <w:trPr>
          <w:gridAfter w:val="2"/>
        </w:trPr>
        <w:tc>
          <w:tcPr>
            <w:tcW w:w="1826"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555"/>
      <w:tr w:rsidR="002A2EA1" w:rsidRPr="002A2EA1" w14:paraId="0033041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5C7AB92"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68BE9A0A"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30BD7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48F6105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32859DB"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E0C19CC"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08E9D016"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2DD2AC7"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19BED9F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2A2EA1" w:rsidRPr="002A2EA1" w:rsidRDefault="002A2EA1" w:rsidP="00680AF1">
            <w:pPr>
              <w:pStyle w:val="TAC"/>
              <w:rPr>
                <w:rFonts w:cs="Arial"/>
                <w:szCs w:val="18"/>
                <w:lang w:val="en-US" w:eastAsia="en-GB"/>
              </w:rPr>
            </w:pPr>
            <w:r w:rsidRPr="002A2EA1">
              <w:rPr>
                <w:lang w:eastAsia="en-GB"/>
              </w:rPr>
              <w:t>0.99</w:t>
            </w:r>
          </w:p>
        </w:tc>
      </w:tr>
      <w:tr w:rsidR="002A2EA1" w:rsidRPr="002A2EA1" w14:paraId="303B310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CE09790"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1F23324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44D7649"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2A2EA1" w:rsidRPr="002A2EA1" w:rsidRDefault="002A2EA1" w:rsidP="00680AF1">
            <w:pPr>
              <w:pStyle w:val="TAC"/>
              <w:rPr>
                <w:rFonts w:cs="Arial"/>
                <w:szCs w:val="18"/>
                <w:lang w:val="en-US" w:eastAsia="en-GB"/>
              </w:rPr>
            </w:pPr>
            <w:r w:rsidRPr="002A2EA1">
              <w:rPr>
                <w:lang w:eastAsia="en-GB"/>
              </w:rPr>
              <w:t>0.93</w:t>
            </w:r>
          </w:p>
        </w:tc>
      </w:tr>
      <w:tr w:rsidR="002A2EA1" w:rsidRPr="002A2EA1" w14:paraId="2254F4C9"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9D5E59D"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DD697B8" w14:textId="77777777" w:rsidR="002A2EA1" w:rsidRPr="002A2EA1" w:rsidRDefault="002A2EA1" w:rsidP="00680AF1">
            <w:pPr>
              <w:pStyle w:val="TAC"/>
              <w:rPr>
                <w:rFonts w:cs="Arial"/>
                <w:szCs w:val="18"/>
                <w:lang w:val="en-US"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3C8745F6" w14:textId="77777777" w:rsidR="002A2EA1" w:rsidRPr="002A2EA1" w:rsidRDefault="002A2EA1" w:rsidP="00680AF1">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2A2EA1" w:rsidRPr="002A2EA1" w:rsidRDefault="002A2EA1" w:rsidP="00680AF1">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2A2EA1" w:rsidRPr="002A2EA1" w:rsidRDefault="002A2EA1" w:rsidP="00680AF1">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2A2EA1" w:rsidRPr="002A2EA1" w:rsidRDefault="002A2EA1" w:rsidP="00680AF1">
            <w:pPr>
              <w:pStyle w:val="TAC"/>
              <w:rPr>
                <w:rFonts w:cs="Arial"/>
                <w:szCs w:val="18"/>
                <w:lang w:val="en-US" w:eastAsia="en-GB"/>
              </w:rPr>
            </w:pPr>
            <w:r w:rsidRPr="002A2EA1">
              <w:rPr>
                <w:lang w:eastAsia="en-GB"/>
              </w:rPr>
              <w:t>0.88</w:t>
            </w:r>
          </w:p>
        </w:tc>
      </w:tr>
      <w:tr w:rsidR="002A2EA1" w:rsidRPr="002A2EA1" w14:paraId="42C16AE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3F8688" w14:textId="77777777" w:rsidR="002A2EA1" w:rsidRPr="002A2EA1" w:rsidRDefault="002A2EA1" w:rsidP="00680AF1">
            <w:pPr>
              <w:pStyle w:val="TAC"/>
              <w:rPr>
                <w:rFonts w:cs="Arial"/>
                <w:szCs w:val="18"/>
                <w:lang w:val="en-US"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018DC23" w14:textId="77777777" w:rsidR="002A2EA1" w:rsidRPr="002A2EA1" w:rsidRDefault="002A2EA1" w:rsidP="00680AF1">
            <w:pPr>
              <w:pStyle w:val="TAC"/>
              <w:rPr>
                <w:rFonts w:cs="Arial"/>
                <w:szCs w:val="18"/>
                <w:lang w:val="en-US"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24C1DE31"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2A2EA1" w:rsidRPr="002A2EA1" w:rsidRDefault="002A2EA1" w:rsidP="00680AF1">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2A2EA1" w:rsidRPr="002A2EA1" w:rsidRDefault="002A2EA1" w:rsidP="00680AF1">
            <w:pPr>
              <w:pStyle w:val="TAC"/>
              <w:rPr>
                <w:rFonts w:cs="Arial"/>
                <w:szCs w:val="18"/>
                <w:lang w:val="en-US" w:eastAsia="en-GB"/>
              </w:rPr>
            </w:pPr>
            <w:r w:rsidRPr="002A2EA1">
              <w:rPr>
                <w:lang w:eastAsia="en-GB"/>
              </w:rPr>
              <w:t>0.83</w:t>
            </w:r>
          </w:p>
        </w:tc>
      </w:tr>
      <w:tr w:rsidR="002A2EA1" w:rsidRPr="002A2EA1" w14:paraId="340A6C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12EF052"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0C62971"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5D30C1F8"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2A2EA1" w:rsidRPr="002A2EA1" w:rsidRDefault="002A2EA1" w:rsidP="00680AF1">
            <w:pPr>
              <w:pStyle w:val="TAC"/>
              <w:rPr>
                <w:rFonts w:cs="Arial"/>
                <w:szCs w:val="18"/>
                <w:lang w:val="en-US" w:eastAsia="en-GB"/>
              </w:rPr>
            </w:pPr>
            <w:r w:rsidRPr="002A2EA1">
              <w:rPr>
                <w:lang w:eastAsia="en-GB"/>
              </w:rPr>
              <w:t>0.80</w:t>
            </w:r>
          </w:p>
        </w:tc>
      </w:tr>
      <w:tr w:rsidR="002A2EA1" w:rsidRPr="002A2EA1" w14:paraId="0BA03F6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F00D481"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2DE512A2"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4808AC6A"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26B2769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DAC5298"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76E9495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6EAF6A51"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2A2EA1" w:rsidRPr="002A2EA1" w:rsidRDefault="002A2EA1" w:rsidP="00680AF1">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2A2EA1" w:rsidRPr="002A2EA1" w:rsidRDefault="002A2EA1" w:rsidP="00680AF1">
            <w:pPr>
              <w:pStyle w:val="TAC"/>
              <w:rPr>
                <w:rFonts w:cs="Arial"/>
                <w:szCs w:val="18"/>
                <w:lang w:val="en-US" w:eastAsia="en-GB"/>
              </w:rPr>
            </w:pPr>
            <w:r w:rsidRPr="002A2EA1">
              <w:rPr>
                <w:lang w:eastAsia="en-GB"/>
              </w:rPr>
              <w:t>0.76</w:t>
            </w:r>
          </w:p>
        </w:tc>
      </w:tr>
      <w:tr w:rsidR="002A2EA1" w:rsidRPr="002A2EA1" w14:paraId="5EFF98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77D12BE"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444D539"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4" w:space="0" w:color="auto"/>
            </w:tcBorders>
            <w:noWrap/>
            <w:hideMark/>
          </w:tcPr>
          <w:p w14:paraId="5FB4A926"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2A2EA1" w:rsidRPr="002A2EA1" w:rsidRDefault="002A2EA1" w:rsidP="00680AF1">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2A2EA1" w:rsidRPr="002A2EA1" w:rsidRDefault="002A2EA1" w:rsidP="00680AF1">
            <w:pPr>
              <w:pStyle w:val="TAC"/>
              <w:rPr>
                <w:rFonts w:cs="Arial"/>
                <w:szCs w:val="18"/>
                <w:lang w:val="en-US" w:eastAsia="en-GB"/>
              </w:rPr>
            </w:pPr>
            <w:r w:rsidRPr="002A2EA1">
              <w:rPr>
                <w:lang w:eastAsia="en-GB"/>
              </w:rPr>
              <w:t>0.75</w:t>
            </w:r>
          </w:p>
        </w:tc>
      </w:tr>
      <w:tr w:rsidR="002A2EA1" w:rsidRPr="002A2EA1" w14:paraId="3C0379B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85940A" w14:textId="77777777" w:rsidR="002A2EA1" w:rsidRPr="002A2EA1" w:rsidRDefault="002A2EA1" w:rsidP="00680AF1">
            <w:pPr>
              <w:pStyle w:val="TAC"/>
              <w:rPr>
                <w:rFonts w:cs="Arial"/>
                <w:szCs w:val="18"/>
                <w:lang w:val="en-US"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58CEC18"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7A4A31DA"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2A2EA1" w:rsidRPr="002A2EA1" w:rsidRDefault="002A2EA1" w:rsidP="00680AF1">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2A2EA1" w:rsidRPr="002A2EA1" w:rsidRDefault="002A2EA1" w:rsidP="00680AF1">
            <w:pPr>
              <w:pStyle w:val="TAC"/>
              <w:rPr>
                <w:rFonts w:cs="Arial"/>
                <w:szCs w:val="18"/>
                <w:lang w:val="en-US" w:eastAsia="en-GB"/>
              </w:rPr>
            </w:pPr>
            <w:r w:rsidRPr="002A2EA1">
              <w:rPr>
                <w:lang w:eastAsia="en-GB"/>
              </w:rPr>
              <w:t>0.74</w:t>
            </w:r>
          </w:p>
        </w:tc>
      </w:tr>
      <w:tr w:rsidR="002A2EA1" w:rsidRPr="002A2EA1" w14:paraId="27CBD14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625EA3" w14:textId="77777777" w:rsidR="002A2EA1" w:rsidRPr="002A2EA1" w:rsidRDefault="002A2EA1" w:rsidP="00680AF1">
            <w:pPr>
              <w:pStyle w:val="TAC"/>
              <w:rPr>
                <w:rFonts w:cs="Arial"/>
                <w:szCs w:val="18"/>
                <w:lang w:val="en-US"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14D593A5"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4" w:space="0" w:color="auto"/>
            </w:tcBorders>
            <w:noWrap/>
            <w:hideMark/>
          </w:tcPr>
          <w:p w14:paraId="608DE14E"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2A2EA1" w:rsidRPr="002A2EA1" w:rsidRDefault="002A2EA1" w:rsidP="00680AF1">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4C40E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127CDF5" w14:textId="77777777" w:rsidR="002A2EA1" w:rsidRPr="002A2EA1" w:rsidRDefault="002A2EA1" w:rsidP="00680AF1">
            <w:pPr>
              <w:pStyle w:val="TAC"/>
              <w:rPr>
                <w:rFonts w:cs="Arial"/>
                <w:szCs w:val="18"/>
                <w:lang w:val="en-US"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7F1508F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6504F6B1"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2A2EA1" w:rsidRPr="002A2EA1" w:rsidRDefault="002A2EA1" w:rsidP="00680AF1">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2A2EA1" w:rsidRPr="002A2EA1" w:rsidRDefault="002A2EA1" w:rsidP="00680AF1">
            <w:pPr>
              <w:pStyle w:val="TAC"/>
              <w:rPr>
                <w:rFonts w:cs="Arial"/>
                <w:szCs w:val="18"/>
                <w:lang w:val="en-US" w:eastAsia="en-GB"/>
              </w:rPr>
            </w:pPr>
            <w:r w:rsidRPr="002A2EA1">
              <w:rPr>
                <w:lang w:eastAsia="en-GB"/>
              </w:rPr>
              <w:t>0.72</w:t>
            </w:r>
          </w:p>
        </w:tc>
      </w:tr>
      <w:tr w:rsidR="002A2EA1" w:rsidRPr="002A2EA1" w14:paraId="3322CC4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07AF002"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756274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F2DFBF5" w14:textId="77777777" w:rsidR="002A2EA1" w:rsidRPr="002A2EA1" w:rsidRDefault="002A2EA1" w:rsidP="00680AF1">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2A2EA1" w:rsidRPr="002A2EA1" w:rsidRDefault="002A2EA1" w:rsidP="00680AF1">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2A2EA1" w:rsidRPr="002A2EA1" w:rsidRDefault="002A2EA1" w:rsidP="00680AF1">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2A2EA1" w:rsidRPr="002A2EA1" w:rsidRDefault="002A2EA1" w:rsidP="00680AF1">
            <w:pPr>
              <w:pStyle w:val="TAC"/>
              <w:rPr>
                <w:rFonts w:cs="Arial"/>
                <w:szCs w:val="18"/>
                <w:lang w:val="en-US" w:eastAsia="en-GB"/>
              </w:rPr>
            </w:pPr>
            <w:r w:rsidRPr="002A2EA1">
              <w:rPr>
                <w:lang w:eastAsia="en-GB"/>
              </w:rPr>
              <w:t>0.71</w:t>
            </w:r>
          </w:p>
        </w:tc>
      </w:tr>
      <w:tr w:rsidR="002A2EA1" w:rsidRPr="002A2EA1" w14:paraId="4A791DC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904ADE4"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238FF0B3"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411D9F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2A2EA1" w:rsidRPr="002A2EA1" w:rsidRDefault="002A2EA1" w:rsidP="00680AF1">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2A2EA1" w:rsidRPr="002A2EA1" w:rsidRDefault="002A2EA1" w:rsidP="00680AF1">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2A2EA1" w:rsidRPr="002A2EA1" w:rsidRDefault="002A2EA1" w:rsidP="00680AF1">
            <w:pPr>
              <w:pStyle w:val="TAC"/>
              <w:rPr>
                <w:rFonts w:cs="Arial"/>
                <w:szCs w:val="18"/>
                <w:lang w:val="en-US" w:eastAsia="en-GB"/>
              </w:rPr>
            </w:pPr>
            <w:r w:rsidRPr="002A2EA1">
              <w:rPr>
                <w:lang w:eastAsia="en-GB"/>
              </w:rPr>
              <w:t>0.70</w:t>
            </w:r>
          </w:p>
        </w:tc>
      </w:tr>
      <w:tr w:rsidR="002A2EA1" w:rsidRPr="002A2EA1" w14:paraId="05043A6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378C5D2"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B49D14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EF197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6C07DB5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41D04C"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0DE0BAA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16506E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2A2EA1" w:rsidRPr="002A2EA1" w:rsidRDefault="002A2EA1" w:rsidP="00680AF1">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2A2EA1" w:rsidRPr="002A2EA1" w:rsidRDefault="002A2EA1" w:rsidP="00680AF1">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2A2EA1" w:rsidRPr="002A2EA1" w:rsidRDefault="002A2EA1" w:rsidP="00680AF1">
            <w:pPr>
              <w:pStyle w:val="TAC"/>
              <w:rPr>
                <w:rFonts w:cs="Arial"/>
                <w:szCs w:val="18"/>
                <w:lang w:val="en-US" w:eastAsia="en-GB"/>
              </w:rPr>
            </w:pPr>
            <w:r w:rsidRPr="002A2EA1">
              <w:rPr>
                <w:lang w:eastAsia="en-GB"/>
              </w:rPr>
              <w:t>0.67</w:t>
            </w:r>
          </w:p>
        </w:tc>
      </w:tr>
      <w:tr w:rsidR="002A2EA1" w:rsidRPr="002A2EA1" w14:paraId="41EB0754"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2A2EA1" w:rsidRPr="002A2EA1" w14:paraId="03034E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357C65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C3F04C5" w14:textId="77777777" w:rsidR="002A2EA1" w:rsidRPr="002A2EA1" w:rsidRDefault="002A2EA1" w:rsidP="00680AF1">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7777777" w:rsidR="002A2EA1" w:rsidRPr="002A2EA1" w:rsidRDefault="002A2EA1" w:rsidP="00680AF1">
            <w:pPr>
              <w:pStyle w:val="TAC"/>
              <w:rPr>
                <w:rFonts w:cs="Arial"/>
                <w:szCs w:val="18"/>
                <w:lang w:val="en-US" w:eastAsia="en-GB"/>
              </w:rPr>
            </w:pPr>
            <w:r w:rsidRPr="002A2EA1">
              <w:rPr>
                <w:lang w:eastAsia="en-GB"/>
              </w:rPr>
              <w:t>0.58</w:t>
            </w:r>
          </w:p>
        </w:tc>
      </w:tr>
      <w:tr w:rsidR="002A2EA1" w:rsidRPr="002A2EA1" w14:paraId="739016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3621262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ADB41D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77777777" w:rsidR="002A2EA1" w:rsidRPr="002A2EA1" w:rsidRDefault="002A2EA1" w:rsidP="00680AF1">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hideMark/>
          </w:tcPr>
          <w:p w14:paraId="03160B46"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7FBB22C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77777777" w:rsidR="002A2EA1" w:rsidRPr="002A2EA1" w:rsidRDefault="002A2EA1" w:rsidP="00680AF1">
            <w:pPr>
              <w:pStyle w:val="TAC"/>
              <w:rPr>
                <w:rFonts w:cs="Arial"/>
                <w:szCs w:val="18"/>
                <w:lang w:val="en-US" w:eastAsia="en-GB"/>
              </w:rPr>
            </w:pPr>
            <w:r w:rsidRPr="002A2EA1">
              <w:rPr>
                <w:lang w:eastAsia="en-GB"/>
              </w:rPr>
              <w:t>0.38</w:t>
            </w:r>
          </w:p>
        </w:tc>
      </w:tr>
      <w:tr w:rsidR="002A2EA1" w:rsidRPr="002A2EA1" w14:paraId="600C85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C20F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6539152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9EC8973"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79F3E1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B6CA93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3E0FC86"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794475CC"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61BE7A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2A2EA1">
        <w:trPr>
          <w:gridAfter w:val="2"/>
        </w:trPr>
        <w:tc>
          <w:tcPr>
            <w:tcW w:w="859"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556" w:name="_Toc114141565"/>
      <w:bookmarkStart w:id="557" w:name="_Toc121935173"/>
      <w:bookmarkStart w:id="558" w:name="_Toc124152191"/>
      <w:bookmarkStart w:id="559"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560" w:name="_Toc138765504"/>
      <w:bookmarkStart w:id="561" w:name="_Toc145425912"/>
      <w:bookmarkStart w:id="562" w:name="_Toc155371710"/>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552"/>
      <w:bookmarkEnd w:id="553"/>
      <w:bookmarkEnd w:id="556"/>
      <w:bookmarkEnd w:id="557"/>
      <w:bookmarkEnd w:id="558"/>
      <w:bookmarkEnd w:id="559"/>
      <w:bookmarkEnd w:id="560"/>
      <w:bookmarkEnd w:id="561"/>
      <w:bookmarkEnd w:id="562"/>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563" w:name="_Toc97807454"/>
      <w:bookmarkStart w:id="564" w:name="_Toc106185677"/>
      <w:bookmarkStart w:id="565" w:name="_Toc114141566"/>
      <w:bookmarkStart w:id="566" w:name="_Toc121935174"/>
      <w:bookmarkStart w:id="567" w:name="_Toc124152192"/>
      <w:bookmarkStart w:id="568" w:name="_Toc137479636"/>
      <w:bookmarkStart w:id="569" w:name="_Toc138765505"/>
      <w:bookmarkStart w:id="570" w:name="_Toc145425913"/>
      <w:bookmarkStart w:id="571" w:name="_Toc155371711"/>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563"/>
      <w:bookmarkEnd w:id="564"/>
      <w:bookmarkEnd w:id="565"/>
      <w:bookmarkEnd w:id="566"/>
      <w:bookmarkEnd w:id="567"/>
      <w:bookmarkEnd w:id="568"/>
      <w:bookmarkEnd w:id="569"/>
      <w:bookmarkEnd w:id="570"/>
      <w:bookmarkEnd w:id="571"/>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572" w:name="_Toc47103336"/>
      <w:bookmarkStart w:id="573" w:name="_Toc97807455"/>
      <w:bookmarkStart w:id="574" w:name="_Toc106185678"/>
      <w:bookmarkStart w:id="575" w:name="_Toc114141567"/>
      <w:bookmarkStart w:id="576" w:name="_Toc121935175"/>
      <w:bookmarkStart w:id="577" w:name="_Toc124152193"/>
      <w:bookmarkStart w:id="578" w:name="_Toc137479637"/>
      <w:bookmarkStart w:id="579" w:name="_Toc138765506"/>
      <w:bookmarkStart w:id="580" w:name="_Toc145425914"/>
      <w:bookmarkStart w:id="581" w:name="_Toc155371712"/>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572"/>
      <w:bookmarkEnd w:id="573"/>
      <w:bookmarkEnd w:id="574"/>
      <w:bookmarkEnd w:id="575"/>
      <w:bookmarkEnd w:id="576"/>
      <w:bookmarkEnd w:id="577"/>
      <w:bookmarkEnd w:id="578"/>
      <w:bookmarkEnd w:id="579"/>
      <w:bookmarkEnd w:id="580"/>
      <w:bookmarkEnd w:id="581"/>
    </w:p>
    <w:p w14:paraId="6C09681C" w14:textId="77777777" w:rsidR="00792483" w:rsidRPr="003F393D" w:rsidRDefault="00792483" w:rsidP="006651B3"/>
    <w:p w14:paraId="3FEBF44E" w14:textId="77777777" w:rsidR="00792483" w:rsidRDefault="00792483" w:rsidP="00792483">
      <w:pPr>
        <w:pStyle w:val="Heading1"/>
      </w:pPr>
      <w:bookmarkStart w:id="582" w:name="_Toc97807456"/>
      <w:bookmarkStart w:id="583" w:name="_Toc106185679"/>
      <w:bookmarkStart w:id="584" w:name="_Toc114141568"/>
      <w:bookmarkStart w:id="585" w:name="_Toc121935176"/>
      <w:bookmarkStart w:id="586" w:name="_Toc124152194"/>
      <w:bookmarkStart w:id="587" w:name="_Toc137479638"/>
      <w:bookmarkStart w:id="588" w:name="_Toc138765507"/>
      <w:bookmarkStart w:id="589" w:name="_Toc145425915"/>
      <w:bookmarkStart w:id="590" w:name="_Toc155371713"/>
      <w:bookmarkStart w:id="591" w:name="_Hlk56023320"/>
      <w:r>
        <w:t>D</w:t>
      </w:r>
      <w:r w:rsidRPr="00235394">
        <w:t>.1</w:t>
      </w:r>
      <w:r w:rsidRPr="00235394">
        <w:tab/>
      </w:r>
      <w:r w:rsidRPr="00F42619">
        <w:t>FR</w:t>
      </w:r>
      <w:r>
        <w:t>2</w:t>
      </w:r>
      <w:r w:rsidRPr="00F42619">
        <w:t xml:space="preserve"> Channel models</w:t>
      </w:r>
      <w:bookmarkEnd w:id="582"/>
      <w:bookmarkEnd w:id="583"/>
      <w:bookmarkEnd w:id="584"/>
      <w:bookmarkEnd w:id="585"/>
      <w:bookmarkEnd w:id="586"/>
      <w:bookmarkEnd w:id="587"/>
      <w:bookmarkEnd w:id="588"/>
      <w:bookmarkEnd w:id="589"/>
      <w:bookmarkEnd w:id="590"/>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592" w:name="_Toc97807457"/>
      <w:bookmarkStart w:id="593" w:name="_Toc106185680"/>
      <w:bookmarkStart w:id="594" w:name="_Toc114141569"/>
    </w:p>
    <w:p w14:paraId="18D03330" w14:textId="44EE4099" w:rsidR="00792483" w:rsidRDefault="00792483" w:rsidP="00792483">
      <w:pPr>
        <w:pStyle w:val="Heading1"/>
      </w:pPr>
      <w:bookmarkStart w:id="595" w:name="_Toc121935177"/>
      <w:bookmarkStart w:id="596" w:name="_Toc124152195"/>
      <w:bookmarkStart w:id="597" w:name="_Toc137479639"/>
      <w:bookmarkStart w:id="598" w:name="_Toc138765508"/>
      <w:bookmarkStart w:id="599" w:name="_Toc145425916"/>
      <w:bookmarkStart w:id="600" w:name="_Toc155371714"/>
      <w:r>
        <w:t>D</w:t>
      </w:r>
      <w:r w:rsidRPr="00235394">
        <w:t>.</w:t>
      </w:r>
      <w:r>
        <w:t>2</w:t>
      </w:r>
      <w:r w:rsidRPr="00235394">
        <w:tab/>
      </w:r>
      <w:r>
        <w:t xml:space="preserve">FR2 </w:t>
      </w:r>
      <w:r w:rsidRPr="0005430C">
        <w:t xml:space="preserve">Base Station </w:t>
      </w:r>
      <w:r>
        <w:t>beam configuration</w:t>
      </w:r>
      <w:bookmarkEnd w:id="592"/>
      <w:bookmarkEnd w:id="593"/>
      <w:bookmarkEnd w:id="594"/>
      <w:bookmarkEnd w:id="595"/>
      <w:bookmarkEnd w:id="596"/>
      <w:bookmarkEnd w:id="597"/>
      <w:bookmarkEnd w:id="598"/>
      <w:bookmarkEnd w:id="599"/>
      <w:bookmarkEnd w:id="600"/>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601" w:name="_Toc97807458"/>
      <w:bookmarkStart w:id="602" w:name="_Toc106185681"/>
      <w:bookmarkStart w:id="603" w:name="_Toc114141570"/>
      <w:bookmarkStart w:id="604" w:name="_Toc121935178"/>
      <w:bookmarkStart w:id="605" w:name="_Toc124152196"/>
      <w:bookmarkStart w:id="606" w:name="_Toc137479640"/>
      <w:bookmarkStart w:id="607" w:name="_Toc138765509"/>
      <w:bookmarkStart w:id="608" w:name="_Toc145425917"/>
      <w:bookmarkStart w:id="609" w:name="_Toc155371715"/>
      <w:bookmarkStart w:id="610" w:name="_Hlk63095412"/>
      <w:bookmarkEnd w:id="591"/>
      <w:r>
        <w:t>D</w:t>
      </w:r>
      <w:r w:rsidRPr="00235394">
        <w:t>.</w:t>
      </w:r>
      <w:r>
        <w:t>3</w:t>
      </w:r>
      <w:r w:rsidRPr="00235394">
        <w:tab/>
      </w:r>
      <w:r>
        <w:t>FR2 Channel model validation</w:t>
      </w:r>
      <w:bookmarkEnd w:id="601"/>
      <w:bookmarkEnd w:id="602"/>
      <w:bookmarkEnd w:id="603"/>
      <w:bookmarkEnd w:id="604"/>
      <w:bookmarkEnd w:id="605"/>
      <w:bookmarkEnd w:id="606"/>
      <w:bookmarkEnd w:id="607"/>
      <w:bookmarkEnd w:id="608"/>
      <w:bookmarkEnd w:id="609"/>
    </w:p>
    <w:p w14:paraId="2980DBAE" w14:textId="126805FF" w:rsidR="00792483" w:rsidRDefault="00792483" w:rsidP="00792483">
      <w:pPr>
        <w:pStyle w:val="Heading2"/>
      </w:pPr>
      <w:bookmarkStart w:id="611" w:name="_Toc97807459"/>
      <w:bookmarkStart w:id="612" w:name="_Toc106185682"/>
      <w:bookmarkStart w:id="613" w:name="_Toc114141571"/>
      <w:bookmarkStart w:id="614" w:name="_Toc121935179"/>
      <w:bookmarkStart w:id="615" w:name="_Toc124152197"/>
      <w:bookmarkStart w:id="616" w:name="_Toc137479641"/>
      <w:bookmarkStart w:id="617" w:name="_Toc138765510"/>
      <w:bookmarkStart w:id="618" w:name="_Toc145425918"/>
      <w:bookmarkStart w:id="619" w:name="_Toc155371716"/>
      <w:bookmarkEnd w:id="610"/>
      <w:r>
        <w:t>D</w:t>
      </w:r>
      <w:r w:rsidRPr="0042109A">
        <w:t>.</w:t>
      </w:r>
      <w:r>
        <w:t>3.1</w:t>
      </w:r>
      <w:r w:rsidRPr="00A57965">
        <w:tab/>
      </w:r>
      <w:r>
        <w:t>General</w:t>
      </w:r>
      <w:bookmarkEnd w:id="611"/>
      <w:bookmarkEnd w:id="612"/>
      <w:bookmarkEnd w:id="613"/>
      <w:bookmarkEnd w:id="614"/>
      <w:bookmarkEnd w:id="615"/>
      <w:bookmarkEnd w:id="616"/>
      <w:bookmarkEnd w:id="617"/>
      <w:bookmarkEnd w:id="618"/>
      <w:bookmarkEnd w:id="619"/>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620" w:name="_Toc97807460"/>
      <w:bookmarkStart w:id="621" w:name="_Toc106185683"/>
      <w:bookmarkStart w:id="622" w:name="_Toc114141572"/>
      <w:bookmarkStart w:id="623" w:name="_Toc121935180"/>
      <w:bookmarkStart w:id="624" w:name="_Toc124152198"/>
      <w:bookmarkStart w:id="625" w:name="_Toc137479642"/>
      <w:bookmarkStart w:id="626" w:name="_Toc138765511"/>
      <w:bookmarkStart w:id="627" w:name="_Toc145425919"/>
      <w:bookmarkStart w:id="628" w:name="_Toc155371717"/>
      <w:r>
        <w:lastRenderedPageBreak/>
        <w:t>D</w:t>
      </w:r>
      <w:r w:rsidRPr="0042109A">
        <w:t>.</w:t>
      </w:r>
      <w:r>
        <w:t>3.2</w:t>
      </w:r>
      <w:r w:rsidRPr="00A57965">
        <w:tab/>
      </w:r>
      <w:r>
        <w:t xml:space="preserve">FR2 </w:t>
      </w:r>
      <w:r w:rsidRPr="00F5153F">
        <w:t>Power Delay Profile (PDP)</w:t>
      </w:r>
      <w:bookmarkEnd w:id="620"/>
      <w:bookmarkEnd w:id="621"/>
      <w:bookmarkEnd w:id="622"/>
      <w:bookmarkEnd w:id="623"/>
      <w:bookmarkEnd w:id="624"/>
      <w:bookmarkEnd w:id="625"/>
      <w:bookmarkEnd w:id="626"/>
      <w:bookmarkEnd w:id="627"/>
      <w:bookmarkEnd w:id="628"/>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2CD808FB">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5pt" o:ole="">
            <v:imagedata r:id="rId42" o:title=""/>
          </v:shape>
          <o:OLEObject Type="Embed" ProgID="Equation.3" ShapeID="_x0000_i1044" DrawAspect="Content" ObjectID="_1766343250" r:id="rId82"/>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629" w:name="_Toc97807461"/>
      <w:bookmarkStart w:id="630" w:name="_Toc106185684"/>
      <w:bookmarkStart w:id="631" w:name="_Toc114141573"/>
      <w:bookmarkStart w:id="632" w:name="_Toc121935181"/>
      <w:bookmarkStart w:id="633" w:name="_Toc124152199"/>
      <w:bookmarkStart w:id="634" w:name="_Toc137479643"/>
      <w:bookmarkStart w:id="635" w:name="_Toc138765512"/>
      <w:bookmarkStart w:id="636" w:name="_Toc145425920"/>
      <w:bookmarkStart w:id="637" w:name="_Toc155371718"/>
      <w:r>
        <w:t>D</w:t>
      </w:r>
      <w:r w:rsidRPr="0042109A">
        <w:t>.</w:t>
      </w:r>
      <w:r>
        <w:t>3.3</w:t>
      </w:r>
      <w:r w:rsidRPr="00A57965">
        <w:tab/>
      </w:r>
      <w:r>
        <w:t xml:space="preserve">FR2 </w:t>
      </w:r>
      <w:r w:rsidRPr="0037071B">
        <w:t>Doppler/Temporal correlation</w:t>
      </w:r>
      <w:bookmarkEnd w:id="629"/>
      <w:bookmarkEnd w:id="630"/>
      <w:bookmarkEnd w:id="631"/>
      <w:bookmarkEnd w:id="632"/>
      <w:bookmarkEnd w:id="633"/>
      <w:bookmarkEnd w:id="634"/>
      <w:bookmarkEnd w:id="635"/>
      <w:bookmarkEnd w:id="636"/>
      <w:bookmarkEnd w:id="637"/>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pt;height:15pt" o:ole="">
            <v:imagedata r:id="rId47" o:title=""/>
          </v:shape>
          <o:OLEObject Type="Embed" ProgID="Equation.3" ShapeID="_x0000_i1045" DrawAspect="Content" ObjectID="_1766343251" r:id="rId84"/>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638" w:name="_Toc97807462"/>
      <w:bookmarkStart w:id="639" w:name="_Toc106185685"/>
      <w:bookmarkStart w:id="640" w:name="_Toc114141574"/>
      <w:bookmarkStart w:id="641" w:name="_Toc121935182"/>
      <w:bookmarkStart w:id="642" w:name="_Toc124152200"/>
      <w:bookmarkStart w:id="643" w:name="_Toc137479644"/>
      <w:bookmarkStart w:id="644" w:name="_Toc138765513"/>
      <w:bookmarkStart w:id="645" w:name="_Toc145425921"/>
      <w:bookmarkStart w:id="646" w:name="_Toc155371719"/>
      <w:r>
        <w:t>D</w:t>
      </w:r>
      <w:r w:rsidRPr="0042109A">
        <w:t>.</w:t>
      </w:r>
      <w:r>
        <w:t>3.4</w:t>
      </w:r>
      <w:r w:rsidRPr="00A57965">
        <w:tab/>
      </w:r>
      <w:r>
        <w:t xml:space="preserve">FR2 </w:t>
      </w:r>
      <w:r w:rsidRPr="00D8071B">
        <w:t>PAS similarity percentage (PSP)</w:t>
      </w:r>
      <w:bookmarkEnd w:id="638"/>
      <w:bookmarkEnd w:id="639"/>
      <w:bookmarkEnd w:id="640"/>
      <w:bookmarkEnd w:id="641"/>
      <w:bookmarkEnd w:id="642"/>
      <w:bookmarkEnd w:id="643"/>
      <w:bookmarkEnd w:id="644"/>
      <w:bookmarkEnd w:id="645"/>
      <w:bookmarkEnd w:id="646"/>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0190D8C1">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24F36CCE">
          <v:shape id="_x0000_i1046"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29A1DD73">
          <v:shape id="_x0000_i1047"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41B94A9C">
          <v:shape id="_x0000_i1048" type="#_x0000_t75" style="width:6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7C702799">
          <v:shape id="_x0000_i1049" type="#_x0000_t75" style="width:6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9"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75AC0C1E">
          <v:shape id="_x0000_i1050"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4385D">
        <w:rPr>
          <w:rFonts w:eastAsia="Times New Roman"/>
          <w:position w:val="-5"/>
          <w:lang w:eastAsia="en-GB"/>
        </w:rPr>
        <w:pict w14:anchorId="6459DEB2">
          <v:shape id="_x0000_i1051" type="#_x0000_t75" style="width:5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647"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647"/>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lastRenderedPageBreak/>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551429B5">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648" w:name="_Toc97807463"/>
      <w:bookmarkStart w:id="649" w:name="_Toc106185686"/>
      <w:bookmarkStart w:id="650" w:name="_Toc114141575"/>
      <w:bookmarkStart w:id="651" w:name="_Toc121935183"/>
      <w:bookmarkStart w:id="652" w:name="_Toc124152201"/>
      <w:bookmarkStart w:id="653" w:name="_Toc137479645"/>
      <w:bookmarkStart w:id="654" w:name="_Toc138765514"/>
      <w:bookmarkStart w:id="655" w:name="_Toc145425922"/>
      <w:bookmarkStart w:id="656" w:name="_Toc155371720"/>
      <w:bookmarkStart w:id="657" w:name="_Hlk56027023"/>
      <w:r>
        <w:t>D</w:t>
      </w:r>
      <w:r w:rsidRPr="0042109A">
        <w:t>.</w:t>
      </w:r>
      <w:r>
        <w:t>3.5</w:t>
      </w:r>
      <w:r w:rsidRPr="00A57965">
        <w:tab/>
      </w:r>
      <w:r>
        <w:t xml:space="preserve">FR2 </w:t>
      </w:r>
      <w:r w:rsidRPr="00834092">
        <w:t>Cross-polarization</w:t>
      </w:r>
      <w:bookmarkEnd w:id="648"/>
      <w:bookmarkEnd w:id="649"/>
      <w:bookmarkEnd w:id="650"/>
      <w:bookmarkEnd w:id="651"/>
      <w:bookmarkEnd w:id="652"/>
      <w:bookmarkEnd w:id="653"/>
      <w:bookmarkEnd w:id="654"/>
      <w:bookmarkEnd w:id="655"/>
      <w:bookmarkEnd w:id="656"/>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658" w:name="_Toc97807464"/>
      <w:bookmarkStart w:id="659" w:name="_Toc106185687"/>
      <w:bookmarkStart w:id="660" w:name="_Toc114141576"/>
      <w:bookmarkStart w:id="661" w:name="_Toc121935184"/>
      <w:bookmarkStart w:id="662" w:name="_Toc124152202"/>
      <w:bookmarkStart w:id="663" w:name="_Toc137479646"/>
      <w:bookmarkStart w:id="664" w:name="_Toc138765515"/>
      <w:bookmarkStart w:id="665" w:name="_Toc145425923"/>
      <w:bookmarkStart w:id="666" w:name="_Toc155371721"/>
      <w:bookmarkStart w:id="667" w:name="_Hlk56027064"/>
      <w:bookmarkEnd w:id="657"/>
      <w:r>
        <w:t>D</w:t>
      </w:r>
      <w:r w:rsidRPr="0042109A">
        <w:t>.</w:t>
      </w:r>
      <w:r>
        <w:t>3.6</w:t>
      </w:r>
      <w:r w:rsidRPr="00A57965">
        <w:tab/>
      </w:r>
      <w:r>
        <w:t xml:space="preserve">FR2 </w:t>
      </w:r>
      <w:r w:rsidRPr="005205F3">
        <w:t>Power validation</w:t>
      </w:r>
      <w:bookmarkEnd w:id="658"/>
      <w:bookmarkEnd w:id="659"/>
      <w:bookmarkEnd w:id="660"/>
      <w:bookmarkEnd w:id="661"/>
      <w:bookmarkEnd w:id="662"/>
      <w:bookmarkEnd w:id="663"/>
      <w:bookmarkEnd w:id="664"/>
      <w:bookmarkEnd w:id="665"/>
      <w:bookmarkEnd w:id="666"/>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lastRenderedPageBreak/>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668" w:name="_Toc97807465"/>
      <w:bookmarkStart w:id="669" w:name="_Toc106185688"/>
      <w:bookmarkStart w:id="670" w:name="_Toc114141577"/>
      <w:bookmarkStart w:id="671" w:name="_Toc121935185"/>
      <w:bookmarkStart w:id="672" w:name="_Toc124152203"/>
      <w:bookmarkStart w:id="673" w:name="_Toc137479647"/>
      <w:bookmarkStart w:id="674"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675" w:name="_Toc145425924"/>
      <w:bookmarkStart w:id="676" w:name="_Toc155371722"/>
      <w:r>
        <w:t>D</w:t>
      </w:r>
      <w:r w:rsidRPr="00235394">
        <w:t>.</w:t>
      </w:r>
      <w:r>
        <w:t>4</w:t>
      </w:r>
      <w:r w:rsidRPr="00235394">
        <w:tab/>
      </w:r>
      <w:r>
        <w:t>Validation Pass/fail limit</w:t>
      </w:r>
      <w:bookmarkEnd w:id="668"/>
      <w:bookmarkEnd w:id="669"/>
      <w:bookmarkEnd w:id="670"/>
      <w:bookmarkEnd w:id="671"/>
      <w:bookmarkEnd w:id="672"/>
      <w:bookmarkEnd w:id="673"/>
      <w:bookmarkEnd w:id="674"/>
      <w:bookmarkEnd w:id="675"/>
      <w:bookmarkEnd w:id="676"/>
      <w:r>
        <w:t xml:space="preserve"> </w:t>
      </w:r>
    </w:p>
    <w:p w14:paraId="31C17C18" w14:textId="76394341" w:rsidR="00E75407" w:rsidRDefault="00E75407" w:rsidP="00E75407">
      <w:pPr>
        <w:pStyle w:val="Heading2"/>
        <w:rPr>
          <w:rFonts w:eastAsia="DengXian"/>
        </w:rPr>
      </w:pPr>
      <w:bookmarkStart w:id="677" w:name="_Toc106185689"/>
      <w:bookmarkStart w:id="678" w:name="_Toc114141578"/>
      <w:bookmarkStart w:id="679" w:name="_Toc121935186"/>
      <w:bookmarkStart w:id="680" w:name="_Toc124152204"/>
      <w:bookmarkStart w:id="681" w:name="_Toc137479648"/>
      <w:bookmarkStart w:id="682" w:name="_Toc138765517"/>
      <w:bookmarkStart w:id="683" w:name="_Toc145425925"/>
      <w:bookmarkStart w:id="684" w:name="_Toc155371723"/>
      <w:bookmarkStart w:id="685" w:name="_Hlk106185200"/>
      <w:bookmarkEnd w:id="667"/>
      <w:r>
        <w:t>D</w:t>
      </w:r>
      <w:r>
        <w:rPr>
          <w:rFonts w:eastAsia="DengXian"/>
        </w:rPr>
        <w:t>.4.1</w:t>
      </w:r>
      <w:r>
        <w:rPr>
          <w:rFonts w:eastAsia="DengXian"/>
        </w:rPr>
        <w:tab/>
        <w:t>General</w:t>
      </w:r>
      <w:bookmarkEnd w:id="677"/>
      <w:bookmarkEnd w:id="678"/>
      <w:bookmarkEnd w:id="679"/>
      <w:bookmarkEnd w:id="680"/>
      <w:bookmarkEnd w:id="681"/>
      <w:bookmarkEnd w:id="682"/>
      <w:bookmarkEnd w:id="683"/>
      <w:bookmarkEnd w:id="684"/>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686" w:name="_Toc106185690"/>
      <w:bookmarkStart w:id="687" w:name="_Toc114141579"/>
      <w:bookmarkStart w:id="688" w:name="_Toc121935187"/>
      <w:bookmarkStart w:id="689" w:name="_Toc124152205"/>
      <w:bookmarkStart w:id="690" w:name="_Toc137479649"/>
      <w:bookmarkStart w:id="691" w:name="_Toc138765518"/>
      <w:bookmarkStart w:id="692" w:name="_Toc145425926"/>
      <w:bookmarkStart w:id="693" w:name="_Toc155371724"/>
      <w:r>
        <w:rPr>
          <w:rFonts w:eastAsia="DengXian"/>
        </w:rPr>
        <w:t>D.4.2</w:t>
      </w:r>
      <w:r>
        <w:rPr>
          <w:rFonts w:eastAsia="DengXian"/>
        </w:rPr>
        <w:tab/>
        <w:t>Pass/Fail Criteria of PDP</w:t>
      </w:r>
      <w:bookmarkEnd w:id="686"/>
      <w:bookmarkEnd w:id="687"/>
      <w:bookmarkEnd w:id="688"/>
      <w:bookmarkEnd w:id="689"/>
      <w:bookmarkEnd w:id="690"/>
      <w:bookmarkEnd w:id="691"/>
      <w:bookmarkEnd w:id="692"/>
      <w:bookmarkEnd w:id="693"/>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694" w:name="_Toc106185691"/>
      <w:bookmarkStart w:id="695" w:name="_Toc114141580"/>
      <w:bookmarkStart w:id="696" w:name="_Toc121935188"/>
      <w:bookmarkStart w:id="697" w:name="_Toc124152206"/>
      <w:bookmarkStart w:id="698" w:name="_Toc137479650"/>
      <w:bookmarkStart w:id="699" w:name="_Toc138765519"/>
      <w:bookmarkStart w:id="700" w:name="_Toc145425927"/>
      <w:bookmarkStart w:id="701" w:name="_Toc155371725"/>
      <w:r>
        <w:rPr>
          <w:rFonts w:eastAsia="DengXian"/>
        </w:rPr>
        <w:t>D.4.3</w:t>
      </w:r>
      <w:r>
        <w:rPr>
          <w:rFonts w:eastAsia="DengXian"/>
        </w:rPr>
        <w:tab/>
        <w:t>Pass/Fail Criteria of Doppler/Temporal correlation</w:t>
      </w:r>
      <w:bookmarkEnd w:id="694"/>
      <w:bookmarkEnd w:id="695"/>
      <w:bookmarkEnd w:id="696"/>
      <w:bookmarkEnd w:id="697"/>
      <w:bookmarkEnd w:id="698"/>
      <w:bookmarkEnd w:id="699"/>
      <w:bookmarkEnd w:id="700"/>
      <w:bookmarkEnd w:id="701"/>
    </w:p>
    <w:p w14:paraId="222CBA71" w14:textId="77777777" w:rsidR="00EE2CC1" w:rsidRDefault="00EE2CC1" w:rsidP="00EE2CC1">
      <w:bookmarkStart w:id="702"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703" w:name="_Toc114141581"/>
      <w:bookmarkStart w:id="704" w:name="_Toc121935189"/>
      <w:bookmarkStart w:id="705" w:name="_Toc124152207"/>
      <w:bookmarkStart w:id="706" w:name="_Toc137479651"/>
      <w:bookmarkStart w:id="707" w:name="_Toc138765520"/>
      <w:bookmarkStart w:id="708" w:name="_Toc145425928"/>
      <w:bookmarkStart w:id="709" w:name="_Toc155371726"/>
      <w:r>
        <w:rPr>
          <w:rFonts w:eastAsia="DengXian"/>
        </w:rPr>
        <w:t>D.4.4</w:t>
      </w:r>
      <w:r>
        <w:rPr>
          <w:rFonts w:eastAsia="DengXian"/>
        </w:rPr>
        <w:tab/>
        <w:t>Pass/Fail Criteria of PSP</w:t>
      </w:r>
      <w:bookmarkEnd w:id="702"/>
      <w:bookmarkEnd w:id="703"/>
      <w:bookmarkEnd w:id="704"/>
      <w:bookmarkEnd w:id="705"/>
      <w:bookmarkEnd w:id="706"/>
      <w:bookmarkEnd w:id="707"/>
      <w:bookmarkEnd w:id="708"/>
      <w:bookmarkEnd w:id="709"/>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710" w:name="_Toc106185693"/>
      <w:bookmarkStart w:id="711" w:name="_Toc114141582"/>
      <w:bookmarkStart w:id="712" w:name="_Toc121935190"/>
      <w:bookmarkStart w:id="713" w:name="_Toc124152208"/>
      <w:bookmarkStart w:id="714" w:name="_Toc137479652"/>
      <w:bookmarkStart w:id="715" w:name="_Toc138765521"/>
      <w:bookmarkStart w:id="716" w:name="_Toc145425929"/>
      <w:bookmarkStart w:id="717" w:name="_Toc155371727"/>
      <w:r>
        <w:rPr>
          <w:rFonts w:eastAsia="DengXian"/>
        </w:rPr>
        <w:lastRenderedPageBreak/>
        <w:t>D.4.5</w:t>
      </w:r>
      <w:r>
        <w:rPr>
          <w:rFonts w:eastAsia="DengXian"/>
        </w:rPr>
        <w:tab/>
        <w:t>Pass/Fail Criteria of Cross-polarization</w:t>
      </w:r>
      <w:bookmarkEnd w:id="710"/>
      <w:bookmarkEnd w:id="711"/>
      <w:bookmarkEnd w:id="712"/>
      <w:bookmarkEnd w:id="713"/>
      <w:bookmarkEnd w:id="714"/>
      <w:bookmarkEnd w:id="715"/>
      <w:bookmarkEnd w:id="716"/>
      <w:bookmarkEnd w:id="717"/>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718"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719" w:name="_Toc114141583"/>
      <w:bookmarkStart w:id="720" w:name="_Toc121935191"/>
      <w:bookmarkStart w:id="721" w:name="_Toc124152209"/>
      <w:bookmarkStart w:id="722" w:name="_Toc137479653"/>
      <w:bookmarkStart w:id="723" w:name="_Toc138765522"/>
      <w:bookmarkStart w:id="724" w:name="_Toc145425930"/>
      <w:bookmarkStart w:id="725" w:name="_Toc155371728"/>
      <w:r>
        <w:rPr>
          <w:rFonts w:eastAsia="DengXian"/>
        </w:rPr>
        <w:t>D.4.6</w:t>
      </w:r>
      <w:r>
        <w:rPr>
          <w:rFonts w:eastAsia="DengXian"/>
        </w:rPr>
        <w:tab/>
        <w:t>Pass/Fail Criteria of Power validation</w:t>
      </w:r>
      <w:bookmarkEnd w:id="718"/>
      <w:bookmarkEnd w:id="719"/>
      <w:bookmarkEnd w:id="720"/>
      <w:bookmarkEnd w:id="721"/>
      <w:bookmarkEnd w:id="722"/>
      <w:bookmarkEnd w:id="723"/>
      <w:bookmarkEnd w:id="724"/>
      <w:bookmarkEnd w:id="725"/>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685"/>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726" w:name="_Toc97807466"/>
      <w:bookmarkStart w:id="727" w:name="_Toc106185695"/>
      <w:bookmarkStart w:id="728" w:name="_Toc114141584"/>
      <w:bookmarkStart w:id="729" w:name="_Toc121935192"/>
      <w:bookmarkStart w:id="730" w:name="_Toc124152210"/>
      <w:bookmarkStart w:id="731" w:name="_Toc137479654"/>
      <w:bookmarkStart w:id="732" w:name="_Toc138765523"/>
      <w:bookmarkStart w:id="733" w:name="_Toc145425931"/>
      <w:bookmarkStart w:id="734" w:name="_Toc155371729"/>
      <w:r w:rsidRPr="004D3578">
        <w:lastRenderedPageBreak/>
        <w:t xml:space="preserve">Annex </w:t>
      </w:r>
      <w:r w:rsidR="0043627B">
        <w:t>E</w:t>
      </w:r>
      <w:r w:rsidRPr="004D3578">
        <w:t xml:space="preserve"> (normative):</w:t>
      </w:r>
      <w:r w:rsidRPr="004D3578">
        <w:br/>
        <w:t>&lt;</w:t>
      </w:r>
      <w:r>
        <w:t>gNB configurations</w:t>
      </w:r>
      <w:r w:rsidRPr="004D3578">
        <w:t>&gt;</w:t>
      </w:r>
      <w:bookmarkEnd w:id="726"/>
      <w:bookmarkEnd w:id="727"/>
      <w:bookmarkEnd w:id="728"/>
      <w:bookmarkEnd w:id="729"/>
      <w:bookmarkEnd w:id="730"/>
      <w:bookmarkEnd w:id="731"/>
      <w:bookmarkEnd w:id="732"/>
      <w:bookmarkEnd w:id="733"/>
      <w:bookmarkEnd w:id="734"/>
    </w:p>
    <w:p w14:paraId="061FB7FF" w14:textId="77777777" w:rsidR="00137212" w:rsidRPr="00AE0994" w:rsidRDefault="00137212" w:rsidP="00C00388"/>
    <w:p w14:paraId="09E2602C" w14:textId="77777777" w:rsidR="00D659BB" w:rsidRDefault="00D659BB" w:rsidP="00D659BB">
      <w:pPr>
        <w:pStyle w:val="Heading1"/>
      </w:pPr>
      <w:bookmarkStart w:id="735" w:name="_Toc97807467"/>
      <w:bookmarkStart w:id="736" w:name="_Toc106185696"/>
      <w:bookmarkStart w:id="737" w:name="_Toc114141585"/>
      <w:bookmarkStart w:id="738" w:name="_Toc121935193"/>
      <w:bookmarkStart w:id="739" w:name="_Toc124152211"/>
      <w:bookmarkStart w:id="740" w:name="_Toc137479655"/>
      <w:bookmarkStart w:id="741" w:name="_Toc138765524"/>
      <w:bookmarkStart w:id="742" w:name="_Toc145425932"/>
      <w:bookmarkStart w:id="743" w:name="_Toc155371730"/>
      <w:r>
        <w:t>E</w:t>
      </w:r>
      <w:r w:rsidRPr="00235394">
        <w:t>.</w:t>
      </w:r>
      <w:r>
        <w:t>1</w:t>
      </w:r>
      <w:r w:rsidRPr="00235394">
        <w:tab/>
      </w:r>
      <w:r>
        <w:t>FR1 gNB configurations</w:t>
      </w:r>
      <w:bookmarkEnd w:id="735"/>
      <w:bookmarkEnd w:id="736"/>
      <w:bookmarkEnd w:id="737"/>
      <w:bookmarkEnd w:id="738"/>
      <w:bookmarkEnd w:id="739"/>
      <w:bookmarkEnd w:id="740"/>
      <w:bookmarkEnd w:id="741"/>
      <w:bookmarkEnd w:id="742"/>
      <w:bookmarkEnd w:id="743"/>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744" w:name="_Toc97807468"/>
      <w:bookmarkStart w:id="745" w:name="_Toc106185697"/>
      <w:bookmarkStart w:id="746" w:name="_Toc114141586"/>
      <w:bookmarkStart w:id="747" w:name="_Toc121935194"/>
      <w:bookmarkStart w:id="748" w:name="_Toc124152212"/>
      <w:bookmarkStart w:id="749" w:name="_Toc137479656"/>
      <w:bookmarkStart w:id="750" w:name="_Toc138765525"/>
      <w:bookmarkStart w:id="751" w:name="_Toc145425933"/>
      <w:bookmarkStart w:id="752" w:name="_Toc155371731"/>
      <w:r>
        <w:t>E</w:t>
      </w:r>
      <w:r w:rsidRPr="00235394">
        <w:t>.</w:t>
      </w:r>
      <w:r>
        <w:t>2</w:t>
      </w:r>
      <w:r w:rsidRPr="00235394">
        <w:tab/>
      </w:r>
      <w:r>
        <w:t>FR2 gNB configurations</w:t>
      </w:r>
      <w:bookmarkEnd w:id="744"/>
      <w:bookmarkEnd w:id="745"/>
      <w:bookmarkEnd w:id="746"/>
      <w:bookmarkEnd w:id="747"/>
      <w:bookmarkEnd w:id="748"/>
      <w:bookmarkEnd w:id="749"/>
      <w:bookmarkEnd w:id="750"/>
      <w:bookmarkEnd w:id="751"/>
      <w:bookmarkEnd w:id="752"/>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753" w:name="_Toc47103337"/>
      <w:bookmarkStart w:id="754" w:name="_Toc97807469"/>
      <w:bookmarkStart w:id="755" w:name="_Toc106185698"/>
      <w:bookmarkStart w:id="756" w:name="_Toc114141587"/>
      <w:bookmarkStart w:id="757" w:name="_Toc121935195"/>
      <w:bookmarkStart w:id="758" w:name="_Toc124152213"/>
      <w:bookmarkStart w:id="759" w:name="_Toc137479657"/>
      <w:bookmarkStart w:id="760" w:name="_Toc138765526"/>
      <w:bookmarkStart w:id="761" w:name="_Toc145425934"/>
      <w:bookmarkStart w:id="762" w:name="_Toc155371732"/>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53"/>
      <w:bookmarkEnd w:id="754"/>
      <w:bookmarkEnd w:id="755"/>
      <w:bookmarkEnd w:id="756"/>
      <w:bookmarkEnd w:id="757"/>
      <w:bookmarkEnd w:id="758"/>
      <w:bookmarkEnd w:id="759"/>
      <w:bookmarkEnd w:id="760"/>
      <w:bookmarkEnd w:id="761"/>
      <w:bookmarkEnd w:id="762"/>
    </w:p>
    <w:p w14:paraId="5661138F" w14:textId="77777777" w:rsidR="00DE71A1" w:rsidRDefault="00DE71A1" w:rsidP="00532955"/>
    <w:p w14:paraId="65382F16" w14:textId="77777777" w:rsidR="00D0779A" w:rsidRDefault="00D0779A" w:rsidP="00D0779A">
      <w:pPr>
        <w:pStyle w:val="Heading1"/>
      </w:pPr>
      <w:bookmarkStart w:id="763" w:name="_Toc42175257"/>
      <w:bookmarkStart w:id="764" w:name="_Toc46355270"/>
      <w:bookmarkStart w:id="765" w:name="_Toc97807470"/>
      <w:bookmarkStart w:id="766" w:name="_Toc106185699"/>
      <w:bookmarkStart w:id="767" w:name="_Toc114141588"/>
      <w:bookmarkStart w:id="768" w:name="_Toc121935196"/>
      <w:bookmarkStart w:id="769" w:name="_Toc124152214"/>
      <w:bookmarkStart w:id="770" w:name="_Toc137479658"/>
      <w:bookmarkStart w:id="771" w:name="_Toc138765527"/>
      <w:bookmarkStart w:id="772" w:name="_Toc145425935"/>
      <w:bookmarkStart w:id="773" w:name="_Toc155371733"/>
      <w:r>
        <w:t>F</w:t>
      </w:r>
      <w:r w:rsidRPr="00235394">
        <w:t>.1</w:t>
      </w:r>
      <w:r w:rsidRPr="00235394">
        <w:tab/>
      </w:r>
      <w:r w:rsidRPr="005D0696">
        <w:t>Scope</w:t>
      </w:r>
      <w:bookmarkEnd w:id="763"/>
      <w:bookmarkEnd w:id="764"/>
      <w:bookmarkEnd w:id="765"/>
      <w:bookmarkEnd w:id="766"/>
      <w:bookmarkEnd w:id="767"/>
      <w:bookmarkEnd w:id="768"/>
      <w:bookmarkEnd w:id="769"/>
      <w:bookmarkEnd w:id="770"/>
      <w:bookmarkEnd w:id="771"/>
      <w:bookmarkEnd w:id="772"/>
      <w:bookmarkEnd w:id="773"/>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774" w:name="_Toc42175258"/>
      <w:bookmarkStart w:id="775" w:name="_Toc46355271"/>
      <w:bookmarkStart w:id="776" w:name="_Toc97807471"/>
      <w:bookmarkStart w:id="777" w:name="_Toc106185700"/>
      <w:bookmarkStart w:id="778" w:name="_Toc114141589"/>
      <w:bookmarkStart w:id="779" w:name="_Toc121935197"/>
      <w:bookmarkStart w:id="780" w:name="_Toc124152215"/>
      <w:bookmarkStart w:id="781" w:name="_Toc137479659"/>
      <w:bookmarkStart w:id="782" w:name="_Toc138765528"/>
      <w:bookmarkStart w:id="783" w:name="_Toc145425936"/>
      <w:bookmarkStart w:id="784" w:name="_Toc155371734"/>
      <w:r>
        <w:t>F</w:t>
      </w:r>
      <w:r w:rsidRPr="00235394">
        <w:t>.</w:t>
      </w:r>
      <w:r>
        <w:t>2</w:t>
      </w:r>
      <w:r w:rsidRPr="00235394">
        <w:tab/>
      </w:r>
      <w:r w:rsidRPr="005D0696">
        <w:t>Ambient temperature</w:t>
      </w:r>
      <w:bookmarkEnd w:id="774"/>
      <w:bookmarkEnd w:id="775"/>
      <w:bookmarkEnd w:id="776"/>
      <w:bookmarkEnd w:id="777"/>
      <w:bookmarkEnd w:id="778"/>
      <w:bookmarkEnd w:id="779"/>
      <w:bookmarkEnd w:id="780"/>
      <w:bookmarkEnd w:id="781"/>
      <w:bookmarkEnd w:id="782"/>
      <w:bookmarkEnd w:id="783"/>
      <w:bookmarkEnd w:id="784"/>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785" w:name="_Toc42175259"/>
      <w:bookmarkStart w:id="786" w:name="_Toc46355272"/>
      <w:bookmarkStart w:id="787" w:name="_Toc97807472"/>
      <w:bookmarkStart w:id="788" w:name="_Toc106185701"/>
      <w:bookmarkStart w:id="789" w:name="_Toc114141590"/>
      <w:bookmarkStart w:id="790" w:name="_Toc121935198"/>
      <w:bookmarkStart w:id="791" w:name="_Toc124152216"/>
      <w:bookmarkStart w:id="792" w:name="_Toc137479660"/>
      <w:bookmarkStart w:id="793" w:name="_Toc138765529"/>
      <w:bookmarkStart w:id="794" w:name="_Toc145425937"/>
      <w:bookmarkStart w:id="795" w:name="_Toc155371735"/>
      <w:r>
        <w:t>F</w:t>
      </w:r>
      <w:r w:rsidRPr="00235394">
        <w:t>.</w:t>
      </w:r>
      <w:r>
        <w:t>3</w:t>
      </w:r>
      <w:r w:rsidRPr="00235394">
        <w:tab/>
      </w:r>
      <w:r w:rsidRPr="005D0696">
        <w:t>Operating voltage</w:t>
      </w:r>
      <w:bookmarkEnd w:id="785"/>
      <w:bookmarkEnd w:id="786"/>
      <w:bookmarkEnd w:id="787"/>
      <w:bookmarkEnd w:id="788"/>
      <w:bookmarkEnd w:id="789"/>
      <w:bookmarkEnd w:id="790"/>
      <w:bookmarkEnd w:id="791"/>
      <w:bookmarkEnd w:id="792"/>
      <w:bookmarkEnd w:id="793"/>
      <w:bookmarkEnd w:id="794"/>
      <w:bookmarkEnd w:id="795"/>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EE6570">
          <w:headerReference w:type="default" r:id="rId95"/>
          <w:footerReference w:type="default" r:id="rId96"/>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796" w:name="_Toc47103338"/>
      <w:bookmarkStart w:id="797" w:name="_Toc97807473"/>
      <w:bookmarkStart w:id="798" w:name="_Toc106185702"/>
      <w:bookmarkStart w:id="799" w:name="_Toc114141591"/>
      <w:bookmarkStart w:id="800" w:name="_Toc121935199"/>
      <w:bookmarkStart w:id="801" w:name="_Toc124152217"/>
      <w:bookmarkStart w:id="802" w:name="_Toc137479661"/>
      <w:bookmarkStart w:id="803" w:name="_Toc138765530"/>
      <w:bookmarkStart w:id="804" w:name="_Toc145425938"/>
      <w:bookmarkStart w:id="805" w:name="_Toc155371736"/>
      <w:bookmarkStart w:id="806" w:name="historyclause"/>
      <w:r>
        <w:lastRenderedPageBreak/>
        <w:t xml:space="preserve">Annex </w:t>
      </w:r>
      <w:r w:rsidR="0043627B">
        <w:t>G</w:t>
      </w:r>
      <w:r w:rsidR="0043627B" w:rsidRPr="004D3578">
        <w:t xml:space="preserve"> </w:t>
      </w:r>
      <w:r w:rsidRPr="004D3578">
        <w:t>(informative):</w:t>
      </w:r>
      <w:r w:rsidRPr="004D3578">
        <w:br/>
        <w:t>Change history</w:t>
      </w:r>
      <w:bookmarkEnd w:id="796"/>
      <w:bookmarkEnd w:id="797"/>
      <w:bookmarkEnd w:id="798"/>
      <w:bookmarkEnd w:id="799"/>
      <w:bookmarkEnd w:id="800"/>
      <w:bookmarkEnd w:id="801"/>
      <w:bookmarkEnd w:id="802"/>
      <w:bookmarkEnd w:id="803"/>
      <w:bookmarkEnd w:id="804"/>
      <w:bookmarkEnd w:id="8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806"/>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3A263" w14:textId="77777777" w:rsidR="00357F08" w:rsidRDefault="00357F08">
      <w:r>
        <w:separator/>
      </w:r>
    </w:p>
  </w:endnote>
  <w:endnote w:type="continuationSeparator" w:id="0">
    <w:p w14:paraId="599643AD" w14:textId="77777777" w:rsidR="00357F08" w:rsidRDefault="00357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6B418" w14:textId="77777777" w:rsidR="00D65C3E" w:rsidRDefault="00D65C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659C3" w14:textId="77777777" w:rsidR="00D65C3E" w:rsidRDefault="00D65C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4225" w14:textId="77777777" w:rsidR="00D65C3E" w:rsidRDefault="00D65C3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127E9" w14:textId="77777777" w:rsidR="00357F08" w:rsidRDefault="00357F08">
      <w:r>
        <w:separator/>
      </w:r>
    </w:p>
  </w:footnote>
  <w:footnote w:type="continuationSeparator" w:id="0">
    <w:p w14:paraId="3D7A6109" w14:textId="77777777" w:rsidR="00357F08" w:rsidRDefault="00357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8E824" w14:textId="77777777" w:rsidR="00D65C3E" w:rsidRDefault="00D65C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EDC4A" w14:textId="77777777" w:rsidR="00D65C3E" w:rsidRDefault="00D65C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5EE67" w14:textId="77777777" w:rsidR="00D65C3E" w:rsidRDefault="00D65C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305A316C"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C3E">
      <w:rPr>
        <w:rFonts w:ascii="Arial" w:hAnsi="Arial" w:cs="Arial"/>
        <w:b/>
        <w:noProof/>
        <w:sz w:val="18"/>
        <w:szCs w:val="18"/>
      </w:rPr>
      <w:t>3GPP TS 38.151 V17.6.0 (2023-12)</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5B633CF3"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C3E">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562CCE3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2901">
      <w:rPr>
        <w:rFonts w:ascii="Arial" w:hAnsi="Arial" w:cs="Arial"/>
        <w:b/>
        <w:noProof/>
        <w:sz w:val="18"/>
        <w:szCs w:val="18"/>
      </w:rPr>
      <w:t>3GPP TS 38.151 V17.6.0 (2023-12)</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F987BB8"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2901">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7212"/>
    <w:rsid w:val="00142D0F"/>
    <w:rsid w:val="00143782"/>
    <w:rsid w:val="0014385D"/>
    <w:rsid w:val="00144CA3"/>
    <w:rsid w:val="0014713E"/>
    <w:rsid w:val="00150C47"/>
    <w:rsid w:val="00154723"/>
    <w:rsid w:val="0015589F"/>
    <w:rsid w:val="0016088C"/>
    <w:rsid w:val="00163D07"/>
    <w:rsid w:val="00197110"/>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1F6F09"/>
    <w:rsid w:val="00207EAA"/>
    <w:rsid w:val="002106AD"/>
    <w:rsid w:val="002106B0"/>
    <w:rsid w:val="00210CA0"/>
    <w:rsid w:val="00213AEA"/>
    <w:rsid w:val="002179AE"/>
    <w:rsid w:val="00220A59"/>
    <w:rsid w:val="00221395"/>
    <w:rsid w:val="002347A2"/>
    <w:rsid w:val="00236B5E"/>
    <w:rsid w:val="00237000"/>
    <w:rsid w:val="00240179"/>
    <w:rsid w:val="00252F48"/>
    <w:rsid w:val="00253BFC"/>
    <w:rsid w:val="00260788"/>
    <w:rsid w:val="002636A2"/>
    <w:rsid w:val="00263B4F"/>
    <w:rsid w:val="0026714D"/>
    <w:rsid w:val="002675F0"/>
    <w:rsid w:val="002712C7"/>
    <w:rsid w:val="00283B52"/>
    <w:rsid w:val="00283B75"/>
    <w:rsid w:val="00284D19"/>
    <w:rsid w:val="0029386F"/>
    <w:rsid w:val="00295CF3"/>
    <w:rsid w:val="002A2EA1"/>
    <w:rsid w:val="002A5C53"/>
    <w:rsid w:val="002B6339"/>
    <w:rsid w:val="002C4E31"/>
    <w:rsid w:val="002E00EE"/>
    <w:rsid w:val="002E27AA"/>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58FD"/>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4679"/>
    <w:rsid w:val="00516688"/>
    <w:rsid w:val="00526139"/>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6B67"/>
    <w:rsid w:val="0063314D"/>
    <w:rsid w:val="0063543D"/>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C3670"/>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4EBB"/>
    <w:rsid w:val="00A73129"/>
    <w:rsid w:val="00A82346"/>
    <w:rsid w:val="00A85DD1"/>
    <w:rsid w:val="00A91E5C"/>
    <w:rsid w:val="00A91EF2"/>
    <w:rsid w:val="00A92BA1"/>
    <w:rsid w:val="00A94EA7"/>
    <w:rsid w:val="00AA499D"/>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D19AB"/>
    <w:rsid w:val="00BD302F"/>
    <w:rsid w:val="00BD417C"/>
    <w:rsid w:val="00BD4FE2"/>
    <w:rsid w:val="00BD7D31"/>
    <w:rsid w:val="00BE3255"/>
    <w:rsid w:val="00BF128E"/>
    <w:rsid w:val="00BF5D53"/>
    <w:rsid w:val="00C00388"/>
    <w:rsid w:val="00C01A17"/>
    <w:rsid w:val="00C074DD"/>
    <w:rsid w:val="00C1496A"/>
    <w:rsid w:val="00C20F71"/>
    <w:rsid w:val="00C25A8C"/>
    <w:rsid w:val="00C26B52"/>
    <w:rsid w:val="00C33079"/>
    <w:rsid w:val="00C40E2C"/>
    <w:rsid w:val="00C45231"/>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wmf"/><Relationship Id="rId34" Type="http://schemas.openxmlformats.org/officeDocument/2006/relationships/image" Target="media/image17.png"/><Relationship Id="rId42" Type="http://schemas.openxmlformats.org/officeDocument/2006/relationships/image" Target="media/image25.wmf"/><Relationship Id="rId47" Type="http://schemas.openxmlformats.org/officeDocument/2006/relationships/image" Target="media/image29.wmf"/><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image" Target="media/image57.emf"/><Relationship Id="rId84" Type="http://schemas.openxmlformats.org/officeDocument/2006/relationships/oleObject" Target="embeddings/oleObject6.bin"/><Relationship Id="rId89" Type="http://schemas.openxmlformats.org/officeDocument/2006/relationships/image" Target="media/image68.png"/><Relationship Id="rId97"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2.png"/><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image" Target="media/image60.emf"/><Relationship Id="rId87" Type="http://schemas.openxmlformats.org/officeDocument/2006/relationships/image" Target="media/image66.png"/><Relationship Id="rId5" Type="http://schemas.openxmlformats.org/officeDocument/2006/relationships/settings" Target="settings.xml"/><Relationship Id="rId61" Type="http://schemas.openxmlformats.org/officeDocument/2006/relationships/image" Target="media/image42.png"/><Relationship Id="rId82" Type="http://schemas.openxmlformats.org/officeDocument/2006/relationships/oleObject" Target="embeddings/oleObject5.bin"/><Relationship Id="rId90" Type="http://schemas.openxmlformats.org/officeDocument/2006/relationships/image" Target="media/image69.png"/><Relationship Id="rId95" Type="http://schemas.openxmlformats.org/officeDocument/2006/relationships/header" Target="header4.xml"/><Relationship Id="rId19" Type="http://schemas.openxmlformats.org/officeDocument/2006/relationships/image" Target="cid:EFF3B7CA-E6BE-4D86-B441-4F86E09145BC" TargetMode="Externa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oleObject" Target="embeddings/oleObject3.bin"/><Relationship Id="rId48" Type="http://schemas.openxmlformats.org/officeDocument/2006/relationships/oleObject" Target="embeddings/oleObject4.bin"/><Relationship Id="rId56" Type="http://schemas.openxmlformats.org/officeDocument/2006/relationships/image" Target="media/image37.png"/><Relationship Id="rId64" Type="http://schemas.openxmlformats.org/officeDocument/2006/relationships/image" Target="media/image45.emf"/><Relationship Id="rId69" Type="http://schemas.openxmlformats.org/officeDocument/2006/relationships/image" Target="media/image50.png"/><Relationship Id="rId77" Type="http://schemas.openxmlformats.org/officeDocument/2006/relationships/image" Target="media/image58.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emf"/><Relationship Id="rId85" Type="http://schemas.openxmlformats.org/officeDocument/2006/relationships/image" Target="media/image64.emf"/><Relationship Id="rId93" Type="http://schemas.openxmlformats.org/officeDocument/2006/relationships/image" Target="media/image72.png"/><Relationship Id="rId98" Type="http://schemas.openxmlformats.org/officeDocument/2006/relationships/footer" Target="footer5.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5.wmf"/><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emf"/><Relationship Id="rId83" Type="http://schemas.openxmlformats.org/officeDocument/2006/relationships/image" Target="media/image63.png"/><Relationship Id="rId88" Type="http://schemas.openxmlformats.org/officeDocument/2006/relationships/image" Target="media/image67.png"/><Relationship Id="rId91" Type="http://schemas.openxmlformats.org/officeDocument/2006/relationships/image" Target="media/image70.png"/><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emf"/><Relationship Id="rId81" Type="http://schemas.openxmlformats.org/officeDocument/2006/relationships/image" Target="media/image62.pn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81</Pages>
  <Words>20691</Words>
  <Characters>117942</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54</cp:revision>
  <cp:lastPrinted>2019-02-25T14:05:00Z</cp:lastPrinted>
  <dcterms:created xsi:type="dcterms:W3CDTF">2023-06-27T10:51:00Z</dcterms:created>
  <dcterms:modified xsi:type="dcterms:W3CDTF">2024-01-09T20:22:00Z</dcterms:modified>
</cp:coreProperties>
</file>