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28A9224"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2F0A0E" w:rsidRPr="002F0A0E">
        <w:rPr>
          <w:b/>
          <w:i/>
          <w:iCs/>
          <w:noProof/>
          <w:sz w:val="24"/>
        </w:rPr>
        <w:t>R2-24</w:t>
      </w:r>
      <w:r w:rsidR="00195DB3">
        <w:rPr>
          <w:b/>
          <w:i/>
          <w:iCs/>
          <w:noProof/>
          <w:sz w:val="24"/>
        </w:rPr>
        <w:t>XXXX</w:t>
      </w:r>
    </w:p>
    <w:p w14:paraId="7CB45193" w14:textId="22B0D11F" w:rsidR="001E41F3" w:rsidRDefault="001F2F79"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45B8" w:rsidRPr="00BD45B8">
        <w:rPr>
          <w:b/>
          <w:noProof/>
          <w:sz w:val="24"/>
        </w:rPr>
        <w:t>Maastricht, Netherlands, Aug 19th – 23rd,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5FF758" w:rsidR="001E41F3" w:rsidRPr="00410371" w:rsidRDefault="0087717A" w:rsidP="00E13F3D">
            <w:pPr>
              <w:pStyle w:val="CRCoverPage"/>
              <w:spacing w:after="0"/>
              <w:jc w:val="right"/>
              <w:rPr>
                <w:b/>
                <w:noProof/>
                <w:sz w:val="28"/>
              </w:rPr>
            </w:pPr>
            <w:r w:rsidRPr="0087717A">
              <w:rPr>
                <w:b/>
                <w:noProof/>
                <w:sz w:val="28"/>
              </w:rPr>
              <w:t>38.3</w:t>
            </w:r>
            <w:r w:rsidR="00C16522">
              <w:rPr>
                <w:b/>
                <w:noProof/>
                <w:sz w:val="28"/>
              </w:rPr>
              <w:t>2</w:t>
            </w:r>
            <w:r w:rsidR="006A4628">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D5757" w:rsidR="001E41F3" w:rsidRPr="00410371" w:rsidRDefault="005D026E" w:rsidP="00D743AB">
            <w:pPr>
              <w:pStyle w:val="CRCoverPage"/>
              <w:spacing w:after="0"/>
              <w:jc w:val="center"/>
              <w:rPr>
                <w:noProof/>
              </w:rPr>
            </w:pPr>
            <w:r w:rsidRPr="005D026E">
              <w:rPr>
                <w:b/>
                <w:noProof/>
                <w:sz w:val="28"/>
              </w:rPr>
              <w:t>0057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6CC61F" w:rsidR="001E41F3" w:rsidRPr="00410371" w:rsidRDefault="0072401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8E9E5C" w:rsidR="001E41F3" w:rsidRPr="00410371" w:rsidRDefault="001F2F7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729F">
              <w:rPr>
                <w:b/>
                <w:noProof/>
                <w:sz w:val="28"/>
              </w:rPr>
              <w:t>1</w:t>
            </w:r>
            <w:r w:rsidR="00C16522">
              <w:rPr>
                <w:b/>
                <w:noProof/>
                <w:sz w:val="28"/>
              </w:rPr>
              <w:t>8</w:t>
            </w:r>
            <w:r w:rsidR="0062729F">
              <w:rPr>
                <w:b/>
                <w:noProof/>
                <w:sz w:val="28"/>
              </w:rPr>
              <w:t>.</w:t>
            </w:r>
            <w:r w:rsidR="006A4628">
              <w:rPr>
                <w:b/>
                <w:noProof/>
                <w:sz w:val="28"/>
              </w:rPr>
              <w:t>1</w:t>
            </w:r>
            <w:r w:rsidR="006272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F695F5"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D2DC31" w:rsidR="001E41F3" w:rsidRDefault="006A4628">
            <w:pPr>
              <w:pStyle w:val="CRCoverPage"/>
              <w:spacing w:after="0"/>
              <w:ind w:left="100"/>
              <w:rPr>
                <w:noProof/>
              </w:rPr>
            </w:pPr>
            <w:r w:rsidRPr="006A4628">
              <w:t>RLC correction for multi-path relay with N3C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FE9B79" w:rsidR="001E41F3" w:rsidRDefault="00031341">
            <w:pPr>
              <w:pStyle w:val="CRCoverPage"/>
              <w:spacing w:after="0"/>
              <w:ind w:left="100"/>
              <w:rPr>
                <w:noProof/>
              </w:rPr>
            </w:pPr>
            <w:r>
              <w:fldChar w:fldCharType="begin"/>
            </w:r>
            <w:r>
              <w:instrText xml:space="preserve"> DOCPROPERTY  SourceIfWg  \* MERGEFORMAT </w:instrTex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1F2F79"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B1B2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FB2E20" w:rsidR="001E41F3" w:rsidRDefault="004D389E">
            <w:pPr>
              <w:pStyle w:val="CRCoverPage"/>
              <w:spacing w:after="0"/>
              <w:ind w:left="100"/>
              <w:rPr>
                <w:noProof/>
              </w:rPr>
            </w:pPr>
            <w:proofErr w:type="spellStart"/>
            <w:r w:rsidRPr="004D389E">
              <w:t>NR_SL_relay_enh</w:t>
            </w:r>
            <w:proofErr w:type="spellEnd"/>
            <w:r w:rsidRPr="004D389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04015D" w:rsidR="001E41F3" w:rsidRDefault="00F0293C">
            <w:pPr>
              <w:pStyle w:val="CRCoverPage"/>
              <w:spacing w:after="0"/>
              <w:ind w:left="100"/>
              <w:rPr>
                <w:noProof/>
              </w:rPr>
            </w:pPr>
            <w:r>
              <w:t>2024.0</w:t>
            </w:r>
            <w:r w:rsidR="00D21CD6">
              <w:t>8</w:t>
            </w:r>
            <w:r>
              <w:t>.</w:t>
            </w:r>
            <w:r w:rsidR="00195DB3">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71128D" w:rsidR="001E41F3" w:rsidRDefault="00C1652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r w:rsidR="00062C09" w:rsidRPr="00AF64EE">
              <w:t>Rel-1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485E4" w14:textId="0D1EC84C" w:rsidR="00C16522" w:rsidRDefault="00087195" w:rsidP="002C1DC4">
            <w:pPr>
              <w:pStyle w:val="CRCoverPage"/>
              <w:spacing w:after="0"/>
              <w:ind w:left="100"/>
              <w:rPr>
                <w:lang w:eastAsia="zh-CN"/>
              </w:rPr>
            </w:pPr>
            <w:r>
              <w:t>According to TS 38.300, the protocol stack for L2 MP relay using N3C indirect path is show as below</w:t>
            </w:r>
          </w:p>
          <w:tbl>
            <w:tblPr>
              <w:tblStyle w:val="TableGrid"/>
              <w:tblW w:w="0" w:type="auto"/>
              <w:tblInd w:w="100" w:type="dxa"/>
              <w:tblLayout w:type="fixed"/>
              <w:tblLook w:val="04A0" w:firstRow="1" w:lastRow="0" w:firstColumn="1" w:lastColumn="0" w:noHBand="0" w:noVBand="1"/>
            </w:tblPr>
            <w:tblGrid>
              <w:gridCol w:w="6852"/>
            </w:tblGrid>
            <w:tr w:rsidR="00087195" w14:paraId="7C544B74" w14:textId="77777777" w:rsidTr="00087195">
              <w:tc>
                <w:tcPr>
                  <w:tcW w:w="6852" w:type="dxa"/>
                </w:tcPr>
                <w:p w14:paraId="2341607D" w14:textId="33E49125" w:rsidR="00087195" w:rsidRDefault="00087195" w:rsidP="00087195">
                  <w:pPr>
                    <w:pStyle w:val="TH"/>
                    <w:jc w:val="left"/>
                  </w:pPr>
                  <w:r>
                    <w:rPr>
                      <w:lang w:eastAsia="zh-CN"/>
                    </w:rPr>
                    <w:t>&lt;</w:t>
                  </w:r>
                  <w:r>
                    <w:t xml:space="preserve">TS 38.300 clause </w:t>
                  </w:r>
                  <w:r w:rsidRPr="00087195">
                    <w:t>16.21.2.2</w:t>
                  </w:r>
                  <w:r>
                    <w:t>&gt;</w:t>
                  </w:r>
                </w:p>
                <w:p w14:paraId="22F1073E" w14:textId="1AF7FF51" w:rsidR="00087195" w:rsidRPr="00C57EBD" w:rsidRDefault="005127D6" w:rsidP="00087195">
                  <w:pPr>
                    <w:pStyle w:val="TH"/>
                  </w:pPr>
                  <w:r w:rsidRPr="00C57EBD">
                    <w:rPr>
                      <w:noProof/>
                    </w:rPr>
                    <w:object w:dxaOrig="5551" w:dyaOrig="2451" w14:anchorId="48DF9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09.3pt;height:136.65pt;mso-width-percent:0;mso-height-percent:0;mso-position-horizontal-relative:page;mso-position-vertical-relative:page;mso-width-percent:0;mso-height-percent:0" o:ole="">
                        <v:imagedata r:id="rId12" o:title=""/>
                      </v:shape>
                      <o:OLEObject Type="Embed" ProgID="Visio.Drawing.11" ShapeID="_x0000_i1026" DrawAspect="Content" ObjectID="_1785759863" r:id="rId13"/>
                    </w:object>
                  </w:r>
                </w:p>
                <w:p w14:paraId="13AF8DCC" w14:textId="77777777" w:rsidR="00087195" w:rsidRPr="00C57EBD" w:rsidRDefault="00087195" w:rsidP="00087195">
                  <w:pPr>
                    <w:pStyle w:val="TF"/>
                    <w:rPr>
                      <w:rFonts w:eastAsia="MS Mincho"/>
                      <w:bCs/>
                    </w:rPr>
                  </w:pPr>
                  <w:r w:rsidRPr="00C57EBD">
                    <w:t>Figure 16.21.2.2-1: User plane protocol stack for L2 Multi-path Relay using N3C indirect path</w:t>
                  </w:r>
                </w:p>
                <w:p w14:paraId="50DF8E65" w14:textId="29777322" w:rsidR="00087195" w:rsidRPr="00C57EBD" w:rsidRDefault="005127D6" w:rsidP="00087195">
                  <w:pPr>
                    <w:pStyle w:val="TH"/>
                  </w:pPr>
                  <w:r w:rsidRPr="00C57EBD">
                    <w:rPr>
                      <w:noProof/>
                    </w:rPr>
                    <w:object w:dxaOrig="5551" w:dyaOrig="2453" w14:anchorId="448E521D">
                      <v:shape id="_x0000_i1025" type="#_x0000_t75" alt="" style="width:297.55pt;height:130.8pt;mso-width-percent:0;mso-height-percent:0;mso-position-horizontal-relative:page;mso-position-vertical-relative:page;mso-width-percent:0;mso-height-percent:0" o:ole="">
                        <v:imagedata r:id="rId14" o:title=""/>
                      </v:shape>
                      <o:OLEObject Type="Embed" ProgID="Visio.Drawing.11" ShapeID="_x0000_i1025" DrawAspect="Content" ObjectID="_1785759864" r:id="rId15"/>
                    </w:object>
                  </w:r>
                </w:p>
                <w:p w14:paraId="3A9B8BF0" w14:textId="6688A57B" w:rsidR="00087195" w:rsidRDefault="00087195" w:rsidP="00087195">
                  <w:pPr>
                    <w:pStyle w:val="TF"/>
                    <w:rPr>
                      <w:lang w:eastAsia="zh-CN"/>
                    </w:rPr>
                  </w:pPr>
                  <w:r w:rsidRPr="00C57EBD">
                    <w:t>Figure 16.21.2.2-2: Control plane protocol stack for L2 Multi-path Relay using N3C indirect path</w:t>
                  </w:r>
                </w:p>
              </w:tc>
            </w:tr>
          </w:tbl>
          <w:p w14:paraId="655DAE76" w14:textId="77777777" w:rsidR="00087195" w:rsidRDefault="00087195" w:rsidP="002C1DC4">
            <w:pPr>
              <w:pStyle w:val="CRCoverPage"/>
              <w:spacing w:after="0"/>
              <w:ind w:left="100"/>
              <w:rPr>
                <w:lang w:eastAsia="zh-CN"/>
              </w:rPr>
            </w:pPr>
            <w:r>
              <w:rPr>
                <w:lang w:eastAsia="zh-CN"/>
              </w:rPr>
              <w:lastRenderedPageBreak/>
              <w:t xml:space="preserve"> </w:t>
            </w:r>
          </w:p>
          <w:p w14:paraId="70F6C42D" w14:textId="248BB0EF" w:rsidR="00087195" w:rsidRDefault="00195DB3" w:rsidP="00C62276">
            <w:pPr>
              <w:pStyle w:val="CRCoverPage"/>
              <w:spacing w:after="0"/>
              <w:ind w:left="100"/>
              <w:rPr>
                <w:lang w:eastAsia="zh-CN"/>
              </w:rPr>
            </w:pPr>
            <w:r>
              <w:rPr>
                <w:lang w:eastAsia="zh-CN"/>
              </w:rPr>
              <w:t xml:space="preserve">If </w:t>
            </w:r>
            <w:r w:rsidR="00C62276">
              <w:rPr>
                <w:lang w:eastAsia="zh-CN"/>
              </w:rPr>
              <w:t xml:space="preserve">RLC entity transmits or receives RLC </w:t>
            </w:r>
            <w:r w:rsidR="00C62276">
              <w:rPr>
                <w:rFonts w:hint="eastAsia"/>
                <w:lang w:eastAsia="zh-CN"/>
              </w:rPr>
              <w:t>SD</w:t>
            </w:r>
            <w:r w:rsidR="00C62276">
              <w:rPr>
                <w:lang w:eastAsia="zh-CN"/>
              </w:rPr>
              <w:t>U from N3C link,</w:t>
            </w:r>
            <w:r w:rsidR="00087195">
              <w:rPr>
                <w:lang w:eastAsia="zh-CN"/>
              </w:rPr>
              <w:t xml:space="preserve"> the RLC channel refers to a Uu Relay RLC channel</w:t>
            </w:r>
            <w:r w:rsidR="00087195">
              <w:rPr>
                <w:rFonts w:hint="eastAsia"/>
                <w:lang w:eastAsia="zh-CN"/>
              </w:rPr>
              <w:t>.</w:t>
            </w:r>
          </w:p>
          <w:p w14:paraId="2AD98AF0" w14:textId="51DF09CA" w:rsidR="00087195" w:rsidRDefault="00087195" w:rsidP="002C1DC4">
            <w:pPr>
              <w:pStyle w:val="CRCoverPage"/>
              <w:spacing w:after="0"/>
              <w:ind w:left="100"/>
              <w:rPr>
                <w:lang w:eastAsia="zh-CN"/>
              </w:rPr>
            </w:pPr>
            <w:r>
              <w:rPr>
                <w:lang w:eastAsia="zh-CN"/>
              </w:rPr>
              <w:t xml:space="preserve">However, in current version of RLC spec, the description for </w:t>
            </w:r>
            <w:r w:rsidRPr="00C57EBD">
              <w:t xml:space="preserve">L2 </w:t>
            </w:r>
            <w:r>
              <w:t>MP</w:t>
            </w:r>
            <w:r w:rsidRPr="00C57EBD">
              <w:t xml:space="preserve"> Relay using N3C indirect path</w:t>
            </w:r>
            <w:r>
              <w:t xml:space="preserve"> is missing.</w:t>
            </w:r>
          </w:p>
          <w:p w14:paraId="62A115A7" w14:textId="77777777" w:rsidR="00087195" w:rsidRDefault="00087195" w:rsidP="002C1DC4">
            <w:pPr>
              <w:pStyle w:val="CRCoverPage"/>
              <w:spacing w:after="0"/>
              <w:ind w:left="100"/>
              <w:rPr>
                <w:lang w:eastAsia="zh-CN"/>
              </w:rPr>
            </w:pPr>
          </w:p>
          <w:p w14:paraId="708AA7DE" w14:textId="621264DE" w:rsidR="00C16522" w:rsidRPr="002C1DC4" w:rsidRDefault="00C16522" w:rsidP="00DA0549">
            <w:pPr>
              <w:pStyle w:val="CRCoverPage"/>
              <w:spacing w:after="0"/>
              <w:rPr>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E11650" w14:textId="3A21CE4F" w:rsidR="00EC0AA2" w:rsidRDefault="006443DD" w:rsidP="00EC0AA2">
            <w:pPr>
              <w:pStyle w:val="CRCoverPage"/>
              <w:spacing w:after="0"/>
              <w:ind w:left="100"/>
              <w:rPr>
                <w:lang w:eastAsia="zh-CN"/>
              </w:rPr>
            </w:pPr>
            <w:r>
              <w:rPr>
                <w:noProof/>
              </w:rPr>
              <w:t xml:space="preserve">In </w:t>
            </w:r>
            <w:r w:rsidR="001516C2">
              <w:rPr>
                <w:noProof/>
              </w:rPr>
              <w:t>clause</w:t>
            </w:r>
            <w:r w:rsidR="006A4628">
              <w:rPr>
                <w:noProof/>
              </w:rPr>
              <w:t xml:space="preserve">, clarify that </w:t>
            </w:r>
            <w:r w:rsidR="006B76C9">
              <w:rPr>
                <w:rFonts w:hint="eastAsia"/>
                <w:noProof/>
                <w:lang w:eastAsia="zh-CN"/>
              </w:rPr>
              <w:t>i</w:t>
            </w:r>
            <w:r w:rsidR="00EC0AA2">
              <w:rPr>
                <w:lang w:eastAsia="zh-CN"/>
              </w:rPr>
              <w:t xml:space="preserve"> f RLC entity transmits or receives RLC </w:t>
            </w:r>
            <w:r w:rsidR="00EC0AA2">
              <w:rPr>
                <w:rFonts w:hint="eastAsia"/>
                <w:lang w:eastAsia="zh-CN"/>
              </w:rPr>
              <w:t>SD</w:t>
            </w:r>
            <w:r w:rsidR="00EC0AA2">
              <w:rPr>
                <w:lang w:eastAsia="zh-CN"/>
              </w:rPr>
              <w:t>U from N3C link, the RLC channel refers to a Uu Relay RLC channel</w:t>
            </w:r>
            <w:r w:rsidR="00EC0AA2">
              <w:rPr>
                <w:rFonts w:hint="eastAsia"/>
                <w:lang w:eastAsia="zh-CN"/>
              </w:rPr>
              <w:t>.</w:t>
            </w:r>
          </w:p>
          <w:p w14:paraId="166675A9" w14:textId="341C1868" w:rsidR="008F42C9" w:rsidRPr="00EC0AA2" w:rsidRDefault="008F42C9" w:rsidP="00EC0AA2">
            <w:pPr>
              <w:pStyle w:val="CRCoverPage"/>
              <w:spacing w:after="0"/>
            </w:pPr>
          </w:p>
          <w:p w14:paraId="2FD03A36" w14:textId="77777777" w:rsidR="002C1DC4" w:rsidRDefault="002C1DC4" w:rsidP="002C1DC4">
            <w:pPr>
              <w:pStyle w:val="CRCoverPage"/>
              <w:spacing w:after="0"/>
              <w:ind w:left="82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2A733D48" w:rsidR="008F42C9" w:rsidRDefault="008F42C9" w:rsidP="008F42C9">
            <w:pPr>
              <w:pStyle w:val="CRCoverPage"/>
              <w:spacing w:before="20" w:after="80"/>
              <w:ind w:left="100"/>
              <w:rPr>
                <w:noProof/>
              </w:rPr>
            </w:pPr>
            <w:r>
              <w:rPr>
                <w:noProof/>
                <w:u w:val="single"/>
              </w:rPr>
              <w:t>Impacted functionality</w:t>
            </w:r>
            <w:r>
              <w:rPr>
                <w:noProof/>
              </w:rPr>
              <w:t xml:space="preserve">: </w:t>
            </w:r>
            <w:r w:rsidR="007C7B66">
              <w:rPr>
                <w:noProof/>
              </w:rPr>
              <w:t>MP</w:t>
            </w:r>
            <w:r w:rsidR="00E80266">
              <w:rPr>
                <w:noProof/>
              </w:rPr>
              <w:t xml:space="preserve"> operation</w:t>
            </w:r>
          </w:p>
          <w:p w14:paraId="65BA157B" w14:textId="4233D63A" w:rsidR="008F42C9" w:rsidRDefault="008F42C9" w:rsidP="008F42C9">
            <w:pPr>
              <w:pStyle w:val="CRCoverPage"/>
              <w:spacing w:before="20" w:after="80"/>
              <w:ind w:left="100"/>
              <w:rPr>
                <w:noProof/>
              </w:rPr>
            </w:pPr>
            <w:r>
              <w:rPr>
                <w:noProof/>
                <w:u w:val="single"/>
              </w:rPr>
              <w:t>Impacted architecture options</w:t>
            </w:r>
            <w:r>
              <w:rPr>
                <w:noProof/>
              </w:rPr>
              <w:t>: NR SA</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31C656EC" w14:textId="0333C224" w:rsidR="008F42C9" w:rsidRDefault="002C1DC4" w:rsidP="002C1DC4">
            <w:pPr>
              <w:pStyle w:val="CRCoverPage"/>
              <w:numPr>
                <w:ilvl w:val="0"/>
                <w:numId w:val="9"/>
              </w:numPr>
              <w:tabs>
                <w:tab w:val="left" w:pos="384"/>
              </w:tabs>
              <w:spacing w:before="20" w:after="80"/>
              <w:rPr>
                <w:noProof/>
              </w:rPr>
            </w:pPr>
            <w:r>
              <w:rPr>
                <w:noProof/>
              </w:rPr>
              <w:t xml:space="preserve">There are no inter-operability issues, considering this CR is </w:t>
            </w:r>
            <w:r w:rsidR="00E80266">
              <w:rPr>
                <w:noProof/>
              </w:rPr>
              <w:t>only to clarify UE behaviour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738FAF" w:rsidR="001E41F3" w:rsidRDefault="006443DD" w:rsidP="006A4628">
            <w:pPr>
              <w:pStyle w:val="CRCoverPage"/>
              <w:spacing w:after="0"/>
              <w:ind w:left="100"/>
              <w:rPr>
                <w:noProof/>
              </w:rPr>
            </w:pPr>
            <w:r>
              <w:rPr>
                <w:noProof/>
              </w:rPr>
              <w:t>Without the change,</w:t>
            </w:r>
            <w:r w:rsidR="00087195">
              <w:rPr>
                <w:noProof/>
              </w:rPr>
              <w:t xml:space="preserve"> the RLC entity behavior</w:t>
            </w:r>
            <w:r w:rsidR="000A6FAB">
              <w:rPr>
                <w:noProof/>
              </w:rPr>
              <w:t>/</w:t>
            </w:r>
            <w:r w:rsidR="00087195">
              <w:rPr>
                <w:noProof/>
              </w:rPr>
              <w:t xml:space="preserve"> description for </w:t>
            </w:r>
            <w:r w:rsidR="00087195" w:rsidRPr="00C57EBD">
              <w:t xml:space="preserve">L2 </w:t>
            </w:r>
            <w:r w:rsidR="00087195">
              <w:t>MP</w:t>
            </w:r>
            <w:r w:rsidR="00087195" w:rsidRPr="00C57EBD">
              <w:t xml:space="preserve"> Relay using N3C indirect path</w:t>
            </w:r>
            <w:r w:rsidR="00087195">
              <w:t xml:space="preserve"> </w:t>
            </w:r>
            <w:r w:rsidR="005D026E">
              <w:t>will be</w:t>
            </w:r>
            <w:r w:rsidR="00087195">
              <w:t xml:space="preserve"> missing</w:t>
            </w:r>
            <w:r w:rsidR="00E00B3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2E0D9C" w:rsidR="001E41F3" w:rsidRDefault="00087195">
            <w:pPr>
              <w:pStyle w:val="CRCoverPage"/>
              <w:spacing w:after="0"/>
              <w:ind w:left="100"/>
              <w:rPr>
                <w:noProof/>
              </w:rPr>
            </w:pPr>
            <w:r w:rsidRPr="00CB0E75">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158331D" w14:textId="3FCFECEC" w:rsidR="006A4628" w:rsidRPr="006A4628" w:rsidRDefault="006A4628" w:rsidP="006A4628">
      <w:pPr>
        <w:rPr>
          <w:noProof/>
          <w:color w:val="FF0000"/>
        </w:rPr>
      </w:pPr>
      <w:bookmarkStart w:id="1" w:name="_Toc12616335"/>
      <w:bookmarkStart w:id="2" w:name="_Toc37126947"/>
      <w:bookmarkStart w:id="3" w:name="_Toc46492060"/>
      <w:bookmarkStart w:id="4" w:name="_Toc46492168"/>
      <w:bookmarkStart w:id="5" w:name="_Toc171715577"/>
      <w:r w:rsidRPr="006A4628">
        <w:rPr>
          <w:noProof/>
          <w:color w:val="FF0000"/>
        </w:rPr>
        <w:lastRenderedPageBreak/>
        <w:t>-------------------------------</w:t>
      </w:r>
      <w:r>
        <w:rPr>
          <w:noProof/>
          <w:color w:val="FF0000"/>
        </w:rPr>
        <w:t>-------</w:t>
      </w:r>
      <w:r w:rsidRPr="006A4628">
        <w:rPr>
          <w:noProof/>
          <w:color w:val="FF0000"/>
        </w:rPr>
        <w:t>----------</w:t>
      </w:r>
      <w:r>
        <w:rPr>
          <w:noProof/>
          <w:color w:val="FF0000"/>
        </w:rPr>
        <w:t>-</w:t>
      </w:r>
      <w:r w:rsidRPr="006A4628">
        <w:rPr>
          <w:noProof/>
          <w:color w:val="FF0000"/>
        </w:rPr>
        <w:t>----------</w:t>
      </w:r>
      <w:r>
        <w:rPr>
          <w:noProof/>
          <w:color w:val="FF0000"/>
        </w:rPr>
        <w:t>start of Change--------------------</w:t>
      </w:r>
      <w:r w:rsidRPr="006A4628">
        <w:rPr>
          <w:noProof/>
          <w:color w:val="FF0000"/>
        </w:rPr>
        <w:t>-----------------------------------------------</w:t>
      </w:r>
    </w:p>
    <w:p w14:paraId="24AA8158" w14:textId="77777777" w:rsidR="006A4628" w:rsidRPr="00CB0E75" w:rsidRDefault="006A4628" w:rsidP="006A4628">
      <w:pPr>
        <w:pStyle w:val="Heading2"/>
        <w:rPr>
          <w:rFonts w:eastAsia="MS Mincho"/>
        </w:rPr>
      </w:pPr>
      <w:bookmarkStart w:id="6" w:name="_Toc5722425"/>
      <w:bookmarkStart w:id="7" w:name="_Toc37462945"/>
      <w:bookmarkStart w:id="8" w:name="_Toc46502489"/>
      <w:bookmarkStart w:id="9" w:name="_Toc171715285"/>
      <w:r w:rsidRPr="00CB0E75">
        <w:t>4.2</w:t>
      </w:r>
      <w:r w:rsidRPr="00CB0E75">
        <w:tab/>
      </w:r>
      <w:r w:rsidRPr="00CB0E75">
        <w:rPr>
          <w:rFonts w:eastAsia="MS Mincho"/>
        </w:rPr>
        <w:t>RLC architecture</w:t>
      </w:r>
      <w:bookmarkEnd w:id="6"/>
      <w:bookmarkEnd w:id="7"/>
      <w:bookmarkEnd w:id="8"/>
      <w:bookmarkEnd w:id="9"/>
    </w:p>
    <w:p w14:paraId="3C30CAA3" w14:textId="77777777" w:rsidR="006A4628" w:rsidRPr="00CB0E75" w:rsidRDefault="006A4628" w:rsidP="006A4628">
      <w:pPr>
        <w:pStyle w:val="Heading3"/>
        <w:rPr>
          <w:rFonts w:eastAsia="MS Mincho"/>
        </w:rPr>
      </w:pPr>
      <w:bookmarkStart w:id="10" w:name="_Toc5722426"/>
      <w:bookmarkStart w:id="11" w:name="_Toc37462946"/>
      <w:bookmarkStart w:id="12" w:name="_Toc46502490"/>
      <w:bookmarkStart w:id="13" w:name="_Toc171715286"/>
      <w:r w:rsidRPr="00CB0E75">
        <w:t>4.2.1</w:t>
      </w:r>
      <w:r w:rsidRPr="00CB0E75">
        <w:tab/>
      </w:r>
      <w:r w:rsidRPr="00CB0E75">
        <w:rPr>
          <w:rFonts w:eastAsia="MS Mincho"/>
        </w:rPr>
        <w:t>RLC entities</w:t>
      </w:r>
      <w:bookmarkEnd w:id="10"/>
      <w:bookmarkEnd w:id="11"/>
      <w:bookmarkEnd w:id="12"/>
      <w:bookmarkEnd w:id="13"/>
    </w:p>
    <w:p w14:paraId="36DA9580" w14:textId="77777777" w:rsidR="006A4628" w:rsidRPr="00CB0E75" w:rsidRDefault="006A4628" w:rsidP="006A4628">
      <w:r w:rsidRPr="00CB0E75">
        <w:t>The description in this clause is a model and does not specify or restrict implementations.</w:t>
      </w:r>
    </w:p>
    <w:p w14:paraId="7AA61182" w14:textId="77777777" w:rsidR="006A4628" w:rsidRPr="00CB0E75" w:rsidRDefault="006A4628" w:rsidP="006A4628">
      <w:r w:rsidRPr="00CB0E75">
        <w:t>RRC is generally in control of the RLC configuration.</w:t>
      </w:r>
    </w:p>
    <w:p w14:paraId="4FFAA967" w14:textId="77777777" w:rsidR="006A4628" w:rsidRPr="00CB0E75" w:rsidRDefault="006A4628" w:rsidP="006A4628">
      <w:r w:rsidRPr="00CB0E75">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5E41B3F3" w14:textId="330141E0" w:rsidR="006A4628" w:rsidRPr="00CB0E75" w:rsidRDefault="006A4628" w:rsidP="006A4628">
      <w:r w:rsidRPr="00CB0E75">
        <w:t xml:space="preserve">An RLC entity receives/delivers RLC SDUs from/to upper layer </w:t>
      </w:r>
      <w:ins w:id="14" w:author="Xiaomi（Xing Yang)" w:date="2024-08-21T16:48:00Z">
        <w:r w:rsidR="00E11755">
          <w:t xml:space="preserve">or N3C </w:t>
        </w:r>
      </w:ins>
      <w:r w:rsidRPr="00CB0E75">
        <w:t>and sends/receives RLC PDUs to/from its peer RLC entity via lower layers.</w:t>
      </w:r>
    </w:p>
    <w:p w14:paraId="19A161D3" w14:textId="5307231B" w:rsidR="006A4628" w:rsidRPr="00CB0E75" w:rsidRDefault="006A4628" w:rsidP="006A4628">
      <w:r w:rsidRPr="00CB0E75">
        <w:t>An RLC PDU can either be an RLC data PDU or an RLC control PDU. If an RLC entity receives RLC SDUs from upper layer</w:t>
      </w:r>
      <w:ins w:id="15" w:author="Xiaomi（Xing Yang)" w:date="2024-08-21T16:47:00Z">
        <w:r w:rsidR="00C0084B">
          <w:t xml:space="preserve"> or</w:t>
        </w:r>
        <w:r w:rsidR="00E11755">
          <w:t xml:space="preserve"> N3C</w:t>
        </w:r>
      </w:ins>
      <w:r w:rsidRPr="00CB0E75">
        <w:t>, it receives them through a single RLC channel between RLC and upper layer</w:t>
      </w:r>
      <w:ins w:id="16" w:author="Xiaomi（Xing Yang)" w:date="2024-08-21T16:48:00Z">
        <w:r w:rsidR="00E11755">
          <w:t xml:space="preserve"> or N3C</w:t>
        </w:r>
      </w:ins>
      <w:r w:rsidRPr="00CB0E75">
        <w:t xml:space="preserve">,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w:t>
      </w:r>
      <w:ins w:id="17" w:author="Xiaomi（Xing Yang)" w:date="2024-08-21T16:48:00Z">
        <w:r w:rsidR="00E11755">
          <w:t xml:space="preserve">or N3C </w:t>
        </w:r>
      </w:ins>
      <w:r w:rsidRPr="00CB0E75">
        <w:t>through a single RLC channel between RLC and upper layer</w:t>
      </w:r>
      <w:ins w:id="18" w:author="Xiaomi（Xing Yang)" w:date="2024-08-21T16:54:00Z">
        <w:r w:rsidR="00E11755">
          <w:t xml:space="preserve"> or N3C</w:t>
        </w:r>
      </w:ins>
      <w:r w:rsidRPr="00CB0E75">
        <w:t>. If an RLC entity submits/receives RLC control PDUs to/from lower layer, it submits/receives them through the same logical channel it submits/receives the RLC data PDUs through.</w:t>
      </w:r>
    </w:p>
    <w:p w14:paraId="5F328862" w14:textId="77777777" w:rsidR="006A4628" w:rsidRPr="00CB0E75" w:rsidRDefault="006A4628" w:rsidP="006A4628">
      <w:pPr>
        <w:pStyle w:val="NO"/>
      </w:pPr>
      <w:r w:rsidRPr="00CB0E75">
        <w:t>NOTE 1:</w:t>
      </w:r>
      <w:r w:rsidRPr="00CB0E75">
        <w:tab/>
        <w:t xml:space="preserve">In case the upper layer is BAP </w:t>
      </w:r>
      <w:r w:rsidRPr="00CB0E75">
        <w:rPr>
          <w:lang w:eastAsia="zh-CN"/>
        </w:rPr>
        <w:t>as</w:t>
      </w:r>
      <w:r w:rsidRPr="00CB0E75">
        <w:t xml:space="preserve"> defined in TS 38.340 [7], an RLC channel refers to a Backhaul RLC channel.</w:t>
      </w:r>
    </w:p>
    <w:p w14:paraId="016AB8D6" w14:textId="343D2368" w:rsidR="006A4628" w:rsidRDefault="006A4628" w:rsidP="006A4628">
      <w:pPr>
        <w:pStyle w:val="NO"/>
        <w:rPr>
          <w:ins w:id="19" w:author="Xiaomi（Xing Yang)" w:date="2024-08-20T14:30:00Z"/>
        </w:rPr>
      </w:pPr>
      <w:r w:rsidRPr="00CB0E75">
        <w:t>NOTE 2:</w:t>
      </w:r>
      <w:r w:rsidRPr="00CB0E75">
        <w:tab/>
        <w:t xml:space="preserve">In case the upper layer is SRAP </w:t>
      </w:r>
      <w:r w:rsidRPr="00CB0E75">
        <w:rPr>
          <w:lang w:eastAsia="zh-CN"/>
        </w:rPr>
        <w:t>as</w:t>
      </w:r>
      <w:r w:rsidRPr="00CB0E75">
        <w:t xml:space="preserve"> defined in TS 38.351 [9], an RLC channel refers to either a PC5 Relay RLC channel or a Uu Relay RLC channel.</w:t>
      </w:r>
    </w:p>
    <w:p w14:paraId="28840C2C" w14:textId="51DF2E0B" w:rsidR="00195DB3" w:rsidRPr="001A7480" w:rsidRDefault="00195DB3" w:rsidP="00195DB3">
      <w:pPr>
        <w:pStyle w:val="NO"/>
        <w:rPr>
          <w:rFonts w:eastAsia="MS Mincho"/>
        </w:rPr>
      </w:pPr>
      <w:commentRangeStart w:id="20"/>
      <w:commentRangeStart w:id="21"/>
      <w:commentRangeStart w:id="22"/>
      <w:ins w:id="23" w:author="Xiaomi（Xing Yang)" w:date="2024-08-20T14:30:00Z">
        <w:r>
          <w:t>NOTE 3</w:t>
        </w:r>
        <w:r w:rsidRPr="00CB0E75">
          <w:t>:</w:t>
        </w:r>
        <w:r w:rsidRPr="00CB0E75">
          <w:tab/>
          <w:t xml:space="preserve">In case the </w:t>
        </w:r>
        <w:r>
          <w:t xml:space="preserve">RLC entity </w:t>
        </w:r>
      </w:ins>
      <w:ins w:id="24" w:author="Xiaomi（Xing Yang)" w:date="2024-08-20T18:36:00Z">
        <w:r w:rsidR="00DA7704">
          <w:t xml:space="preserve">transmits or </w:t>
        </w:r>
      </w:ins>
      <w:ins w:id="25" w:author="Xiaomi（Xing Yang)" w:date="2024-08-20T18:35:00Z">
        <w:r w:rsidR="00DA7704">
          <w:t>receives</w:t>
        </w:r>
      </w:ins>
      <w:ins w:id="26" w:author="Xiaomi（Xing Yang)" w:date="2024-08-20T18:33:00Z">
        <w:r w:rsidR="00DA7704">
          <w:t xml:space="preserve"> </w:t>
        </w:r>
      </w:ins>
      <w:ins w:id="27" w:author="Xiaomi（Xing Yang)" w:date="2024-08-20T14:32:00Z">
        <w:r w:rsidR="00897548">
          <w:t>RLC SDU from</w:t>
        </w:r>
      </w:ins>
      <w:ins w:id="28" w:author="Xiaomi（Xing Yang)" w:date="2024-08-20T14:30:00Z">
        <w:r w:rsidRPr="00CB0E75">
          <w:t xml:space="preserve"> </w:t>
        </w:r>
        <w:r>
          <w:t>N3C</w:t>
        </w:r>
      </w:ins>
      <w:ins w:id="29" w:author="Xiaomi（Xing Yang)" w:date="2024-08-20T14:36:00Z">
        <w:r w:rsidR="00897548">
          <w:t xml:space="preserve"> link</w:t>
        </w:r>
      </w:ins>
      <w:ins w:id="30" w:author="Xiaomi（Xing Yang)" w:date="2024-08-20T14:30:00Z">
        <w:r w:rsidRPr="00CB0E75">
          <w:t xml:space="preserve"> </w:t>
        </w:r>
        <w:r w:rsidRPr="00CB0E75">
          <w:rPr>
            <w:lang w:eastAsia="zh-CN"/>
          </w:rPr>
          <w:t>as</w:t>
        </w:r>
        <w:r>
          <w:t xml:space="preserve"> defined in TS 38.300 [2</w:t>
        </w:r>
        <w:r w:rsidRPr="00CB0E75">
          <w:t>], an RLC channel refers to a Uu Relay RLC channel.</w:t>
        </w:r>
      </w:ins>
      <w:commentRangeEnd w:id="20"/>
      <w:r w:rsidR="001A7480">
        <w:rPr>
          <w:rStyle w:val="CommentReference"/>
        </w:rPr>
        <w:commentReference w:id="20"/>
      </w:r>
      <w:commentRangeEnd w:id="21"/>
      <w:r w:rsidR="00F679DA">
        <w:rPr>
          <w:rStyle w:val="CommentReference"/>
        </w:rPr>
        <w:commentReference w:id="21"/>
      </w:r>
      <w:commentRangeEnd w:id="22"/>
      <w:r w:rsidR="00A74678">
        <w:rPr>
          <w:rStyle w:val="CommentReference"/>
        </w:rPr>
        <w:commentReference w:id="22"/>
      </w:r>
    </w:p>
    <w:p w14:paraId="121010A1" w14:textId="77777777" w:rsidR="006A4628" w:rsidRPr="00CB0E75" w:rsidRDefault="006A4628" w:rsidP="006A4628">
      <w:r w:rsidRPr="00CB0E75">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0D5A9D00" w14:textId="77777777" w:rsidR="006A4628" w:rsidRPr="00CB0E75" w:rsidRDefault="006A4628" w:rsidP="006A4628">
      <w:r w:rsidRPr="00CB0E75">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845B86D" w14:textId="77777777" w:rsidR="006A4628" w:rsidRPr="00CB0E75" w:rsidRDefault="006A4628" w:rsidP="006A4628">
      <w:r w:rsidRPr="00CB0E75">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bookmarkEnd w:id="1"/>
    <w:bookmarkEnd w:id="2"/>
    <w:bookmarkEnd w:id="3"/>
    <w:bookmarkEnd w:id="4"/>
    <w:bookmarkEnd w:id="5"/>
    <w:p w14:paraId="02142F64" w14:textId="12F3D8B4" w:rsidR="006A4628" w:rsidRPr="006A4628" w:rsidRDefault="006A4628" w:rsidP="006A4628">
      <w:pPr>
        <w:rPr>
          <w:noProof/>
          <w:color w:val="FF0000"/>
        </w:rPr>
      </w:pPr>
      <w:r w:rsidRPr="006A4628">
        <w:rPr>
          <w:noProof/>
          <w:color w:val="FF0000"/>
        </w:rPr>
        <w:t>-------------------------------</w:t>
      </w:r>
      <w:r>
        <w:rPr>
          <w:noProof/>
          <w:color w:val="FF0000"/>
        </w:rPr>
        <w:t>-------</w:t>
      </w:r>
      <w:r w:rsidRPr="006A4628">
        <w:rPr>
          <w:noProof/>
          <w:color w:val="FF0000"/>
        </w:rPr>
        <w:t>----------</w:t>
      </w:r>
      <w:r>
        <w:rPr>
          <w:noProof/>
          <w:color w:val="FF0000"/>
        </w:rPr>
        <w:t>-</w:t>
      </w:r>
      <w:r w:rsidRPr="006A4628">
        <w:rPr>
          <w:noProof/>
          <w:color w:val="FF0000"/>
        </w:rPr>
        <w:t>----------</w:t>
      </w:r>
      <w:r>
        <w:rPr>
          <w:noProof/>
          <w:color w:val="FF0000"/>
        </w:rPr>
        <w:t>end of Change--------------------</w:t>
      </w:r>
      <w:r w:rsidRPr="006A4628">
        <w:rPr>
          <w:noProof/>
          <w:color w:val="FF0000"/>
        </w:rPr>
        <w:t>-----------------------------------------------</w:t>
      </w:r>
    </w:p>
    <w:p w14:paraId="0A8BCACA" w14:textId="77777777" w:rsidR="004245D1" w:rsidRDefault="004245D1" w:rsidP="00A14A14">
      <w:pPr>
        <w:keepNext/>
        <w:keepLines/>
        <w:spacing w:before="180"/>
        <w:ind w:left="1134" w:hanging="1134"/>
        <w:outlineLvl w:val="1"/>
        <w:rPr>
          <w:noProof/>
        </w:rPr>
      </w:pPr>
    </w:p>
    <w:sectPr w:rsidR="004245D1" w:rsidSect="00D21CD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SunYoung Lee (Nokia)" w:date="2024-08-20T16:18:00Z" w:initials="SL">
    <w:p w14:paraId="4F197295" w14:textId="77777777" w:rsidR="00A70793" w:rsidRDefault="001A7480" w:rsidP="00A70793">
      <w:r>
        <w:rPr>
          <w:rStyle w:val="CommentReference"/>
        </w:rPr>
        <w:annotationRef/>
      </w:r>
      <w:r w:rsidR="00A70793">
        <w:rPr>
          <w:rFonts w:eastAsia="SimSun"/>
        </w:rPr>
        <w:t>We still don’t think the NOTE is necessary:</w:t>
      </w:r>
    </w:p>
    <w:p w14:paraId="1E4DA95B" w14:textId="77777777" w:rsidR="00A70793" w:rsidRDefault="00A70793" w:rsidP="00A70793">
      <w:r>
        <w:rPr>
          <w:rFonts w:eastAsia="SimSun"/>
        </w:rPr>
        <w:t xml:space="preserve">- NOTE 1 and 2 are to clarify the RLC channel mentioned in the paragraph above the NOTE. This paragraph is explaining that RLC entity receives RLC SDU from upper layer and RLC entity also delivers RLC SDU to upper layer. </w:t>
      </w:r>
    </w:p>
    <w:p w14:paraId="2466B8C4" w14:textId="77777777" w:rsidR="00A70793" w:rsidRDefault="00A70793" w:rsidP="00A70793"/>
    <w:p w14:paraId="69C99E82" w14:textId="77777777" w:rsidR="00A70793" w:rsidRDefault="00A70793" w:rsidP="00A70793">
      <w:r>
        <w:rPr>
          <w:rFonts w:eastAsia="SimSun"/>
        </w:rPr>
        <w:t xml:space="preserve">As we discussed, for N3C case, N3C is not upper </w:t>
      </w:r>
      <w:proofErr w:type="gramStart"/>
      <w:r>
        <w:rPr>
          <w:rFonts w:eastAsia="SimSun"/>
        </w:rPr>
        <w:t>layer</w:t>
      </w:r>
      <w:proofErr w:type="gramEnd"/>
      <w:r>
        <w:rPr>
          <w:rFonts w:eastAsia="SimSun"/>
        </w:rPr>
        <w:t xml:space="preserve"> and we don’t have any description on receiving/delivering RLC SDU using N3C. So, nothing to clarify in a NOTE. </w:t>
      </w:r>
    </w:p>
  </w:comment>
  <w:comment w:id="21" w:author="Ericsson" w:date="2024-08-21T15:09:00Z" w:initials="R">
    <w:p w14:paraId="6E048DF2" w14:textId="77777777" w:rsidR="00F679DA" w:rsidRDefault="00F679DA" w:rsidP="00F679DA">
      <w:pPr>
        <w:pStyle w:val="CommentText"/>
      </w:pPr>
      <w:r>
        <w:rPr>
          <w:rStyle w:val="CommentReference"/>
        </w:rPr>
        <w:annotationRef/>
      </w:r>
      <w:proofErr w:type="spellStart"/>
      <w:r>
        <w:t>Nithin</w:t>
      </w:r>
      <w:proofErr w:type="spellEnd"/>
      <w:r>
        <w:t xml:space="preserve">: We share Nokia’s concern and also do not believe normative text should be updated. It was the understanding that based on other specifications, the mapping is clear as there are no related procedures. N3C is outside the scope of </w:t>
      </w:r>
      <w:proofErr w:type="gramStart"/>
      <w:r>
        <w:t>3GPP</w:t>
      </w:r>
      <w:proofErr w:type="gramEnd"/>
      <w:r>
        <w:t xml:space="preserve"> and the spec should reflect that.</w:t>
      </w:r>
    </w:p>
  </w:comment>
  <w:comment w:id="22" w:author="Apple - Zhibin Wu 1" w:date="2024-08-21T15:27:00Z" w:initials="ZW">
    <w:p w14:paraId="13813738" w14:textId="4266B5EE" w:rsidR="00A74678" w:rsidRDefault="00A74678">
      <w:pPr>
        <w:pStyle w:val="CommentText"/>
      </w:pPr>
      <w:r>
        <w:rPr>
          <w:rStyle w:val="CommentReference"/>
        </w:rPr>
        <w:annotationRef/>
      </w:r>
      <w:r>
        <w:t xml:space="preserve">I tend to think the “RLC channel” in the above normative text is a wrong moniker, which is an internal interface between upper layer and RLC entity. This has nothing to do with the “XXX RLC channel” defined </w:t>
      </w:r>
      <w:proofErr w:type="spellStart"/>
      <w:r>
        <w:t>brtween</w:t>
      </w:r>
      <w:proofErr w:type="spellEnd"/>
      <w:r>
        <w:t xml:space="preserve"> RLC entities., </w:t>
      </w:r>
      <w:proofErr w:type="spellStart"/>
      <w:r>
        <w:t>All</w:t>
      </w:r>
      <w:proofErr w:type="spellEnd"/>
      <w:r>
        <w:t xml:space="preserve"> three notes (include the IAB and SRAP) are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C99E82" w15:done="0"/>
  <w15:commentEx w15:paraId="6E048DF2" w15:paraIdParent="69C99E82" w15:done="0"/>
  <w15:commentEx w15:paraId="13813738" w15:paraIdParent="69C99E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FEE22C" w16cex:dateUtc="2024-08-20T14:18:00Z"/>
  <w16cex:commentExtensible w16cex:durableId="2A7081AB" w16cex:dateUtc="2024-08-21T13:09:00Z"/>
  <w16cex:commentExtensible w16cex:durableId="4048DF2D" w16cex:dateUtc="2024-08-21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C99E82" w16cid:durableId="0AFEE22C"/>
  <w16cid:commentId w16cid:paraId="6E048DF2" w16cid:durableId="2A7081AB"/>
  <w16cid:commentId w16cid:paraId="13813738" w16cid:durableId="4048DF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DA5A3" w14:textId="77777777" w:rsidR="005127D6" w:rsidRDefault="005127D6">
      <w:r>
        <w:separator/>
      </w:r>
    </w:p>
  </w:endnote>
  <w:endnote w:type="continuationSeparator" w:id="0">
    <w:p w14:paraId="2ADC1C4F" w14:textId="77777777" w:rsidR="005127D6" w:rsidRDefault="0051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font>
  <w:font w:name="Monotype Sorts">
    <w:altName w:val="Wingding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6365B" w14:textId="77777777" w:rsidR="005127D6" w:rsidRDefault="005127D6">
      <w:r>
        <w:separator/>
      </w:r>
    </w:p>
  </w:footnote>
  <w:footnote w:type="continuationSeparator" w:id="0">
    <w:p w14:paraId="6CDE474B" w14:textId="77777777" w:rsidR="005127D6" w:rsidRDefault="00512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8"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8B559F3"/>
    <w:multiLevelType w:val="hybridMultilevel"/>
    <w:tmpl w:val="F396442A"/>
    <w:lvl w:ilvl="0" w:tplc="FD5072EC">
      <w:start w:val="1"/>
      <w:numFmt w:val="bullet"/>
      <w:lvlText w:val="-"/>
      <w:lvlJc w:val="left"/>
      <w:pPr>
        <w:ind w:left="820" w:hanging="360"/>
      </w:pPr>
      <w:rPr>
        <w:rFonts w:ascii="Arial" w:eastAsia="SimSu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862088412">
    <w:abstractNumId w:val="6"/>
  </w:num>
  <w:num w:numId="2" w16cid:durableId="1248922974">
    <w:abstractNumId w:val="5"/>
  </w:num>
  <w:num w:numId="3" w16cid:durableId="1023241001">
    <w:abstractNumId w:val="4"/>
  </w:num>
  <w:num w:numId="4" w16cid:durableId="1044985030">
    <w:abstractNumId w:val="3"/>
  </w:num>
  <w:num w:numId="5" w16cid:durableId="953556296">
    <w:abstractNumId w:val="2"/>
  </w:num>
  <w:num w:numId="6" w16cid:durableId="1542472200">
    <w:abstractNumId w:val="1"/>
  </w:num>
  <w:num w:numId="7" w16cid:durableId="461657205">
    <w:abstractNumId w:val="0"/>
  </w:num>
  <w:num w:numId="8" w16cid:durableId="1299260664">
    <w:abstractNumId w:val="8"/>
  </w:num>
  <w:num w:numId="9" w16cid:durableId="1334647136">
    <w:abstractNumId w:val="10"/>
  </w:num>
  <w:num w:numId="10" w16cid:durableId="1494758065">
    <w:abstractNumId w:val="7"/>
  </w:num>
  <w:num w:numId="11" w16cid:durableId="754133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mi（Xing Yang)">
    <w15:presenceInfo w15:providerId="None" w15:userId="Xiaomi（Xing Yang)"/>
  </w15:person>
  <w15:person w15:author="SunYoung Lee (Nokia)">
    <w15:presenceInfo w15:providerId="AD" w15:userId="S::sunyoung.lee@nokia.com::06e0cc79-62f9-4914-8e92-44b224cff518"/>
  </w15:person>
  <w15:person w15:author="Ericsson">
    <w15:presenceInfo w15:providerId="None" w15:userId="Ericsson"/>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BB5"/>
    <w:rsid w:val="0000437D"/>
    <w:rsid w:val="00022E4A"/>
    <w:rsid w:val="00031341"/>
    <w:rsid w:val="00062C09"/>
    <w:rsid w:val="00070E09"/>
    <w:rsid w:val="00083CFC"/>
    <w:rsid w:val="00087195"/>
    <w:rsid w:val="000A6394"/>
    <w:rsid w:val="000A6FAB"/>
    <w:rsid w:val="000B7FED"/>
    <w:rsid w:val="000C038A"/>
    <w:rsid w:val="000C6598"/>
    <w:rsid w:val="000D44B3"/>
    <w:rsid w:val="000E09DC"/>
    <w:rsid w:val="000E5057"/>
    <w:rsid w:val="000E6E6F"/>
    <w:rsid w:val="000F481F"/>
    <w:rsid w:val="00143729"/>
    <w:rsid w:val="00145D43"/>
    <w:rsid w:val="001516C2"/>
    <w:rsid w:val="00192C46"/>
    <w:rsid w:val="00195DB3"/>
    <w:rsid w:val="001A08B3"/>
    <w:rsid w:val="001A7480"/>
    <w:rsid w:val="001A7B60"/>
    <w:rsid w:val="001B52F0"/>
    <w:rsid w:val="001B7A65"/>
    <w:rsid w:val="001E0237"/>
    <w:rsid w:val="001E41F3"/>
    <w:rsid w:val="001F2F79"/>
    <w:rsid w:val="00216827"/>
    <w:rsid w:val="00225C26"/>
    <w:rsid w:val="00232621"/>
    <w:rsid w:val="00243E77"/>
    <w:rsid w:val="0025015B"/>
    <w:rsid w:val="0026004D"/>
    <w:rsid w:val="002640DD"/>
    <w:rsid w:val="00275D12"/>
    <w:rsid w:val="00284FEB"/>
    <w:rsid w:val="002860C4"/>
    <w:rsid w:val="0028610C"/>
    <w:rsid w:val="002B5741"/>
    <w:rsid w:val="002C1DC4"/>
    <w:rsid w:val="002E472E"/>
    <w:rsid w:val="002F0A0E"/>
    <w:rsid w:val="003030B2"/>
    <w:rsid w:val="00305409"/>
    <w:rsid w:val="0031675B"/>
    <w:rsid w:val="00333635"/>
    <w:rsid w:val="003609EF"/>
    <w:rsid w:val="0036231A"/>
    <w:rsid w:val="00374DD4"/>
    <w:rsid w:val="003A18F1"/>
    <w:rsid w:val="003B77BB"/>
    <w:rsid w:val="003E1A36"/>
    <w:rsid w:val="003F481C"/>
    <w:rsid w:val="00410371"/>
    <w:rsid w:val="004242F1"/>
    <w:rsid w:val="004245D1"/>
    <w:rsid w:val="004A2430"/>
    <w:rsid w:val="004B0AF6"/>
    <w:rsid w:val="004B75B7"/>
    <w:rsid w:val="004D389E"/>
    <w:rsid w:val="005127D6"/>
    <w:rsid w:val="005141D9"/>
    <w:rsid w:val="0051580D"/>
    <w:rsid w:val="00542288"/>
    <w:rsid w:val="00547111"/>
    <w:rsid w:val="005734AE"/>
    <w:rsid w:val="00592D74"/>
    <w:rsid w:val="005A0033"/>
    <w:rsid w:val="005D026E"/>
    <w:rsid w:val="005E2C44"/>
    <w:rsid w:val="00621188"/>
    <w:rsid w:val="00623572"/>
    <w:rsid w:val="006257ED"/>
    <w:rsid w:val="0062729F"/>
    <w:rsid w:val="006443DD"/>
    <w:rsid w:val="00653DE4"/>
    <w:rsid w:val="00663772"/>
    <w:rsid w:val="00665C47"/>
    <w:rsid w:val="006833A5"/>
    <w:rsid w:val="00695808"/>
    <w:rsid w:val="00696665"/>
    <w:rsid w:val="006A4628"/>
    <w:rsid w:val="006B2038"/>
    <w:rsid w:val="006B46FB"/>
    <w:rsid w:val="006B76C9"/>
    <w:rsid w:val="006E21FB"/>
    <w:rsid w:val="006F26FA"/>
    <w:rsid w:val="0072401B"/>
    <w:rsid w:val="00733275"/>
    <w:rsid w:val="00792342"/>
    <w:rsid w:val="00792877"/>
    <w:rsid w:val="007977A8"/>
    <w:rsid w:val="007A4748"/>
    <w:rsid w:val="007B1B2A"/>
    <w:rsid w:val="007B42F4"/>
    <w:rsid w:val="007B512A"/>
    <w:rsid w:val="007C0F13"/>
    <w:rsid w:val="007C2097"/>
    <w:rsid w:val="007C7B66"/>
    <w:rsid w:val="007D6A07"/>
    <w:rsid w:val="007E117F"/>
    <w:rsid w:val="007E29A5"/>
    <w:rsid w:val="007F2992"/>
    <w:rsid w:val="007F7259"/>
    <w:rsid w:val="008040A8"/>
    <w:rsid w:val="00822C5A"/>
    <w:rsid w:val="00826F4C"/>
    <w:rsid w:val="008279FA"/>
    <w:rsid w:val="008524EB"/>
    <w:rsid w:val="008626E7"/>
    <w:rsid w:val="00870EE7"/>
    <w:rsid w:val="0087717A"/>
    <w:rsid w:val="008863B9"/>
    <w:rsid w:val="00897548"/>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1B88"/>
    <w:rsid w:val="009A5753"/>
    <w:rsid w:val="009A579D"/>
    <w:rsid w:val="009E3297"/>
    <w:rsid w:val="009F5674"/>
    <w:rsid w:val="009F734F"/>
    <w:rsid w:val="00A03992"/>
    <w:rsid w:val="00A14A14"/>
    <w:rsid w:val="00A246B6"/>
    <w:rsid w:val="00A25E78"/>
    <w:rsid w:val="00A47E70"/>
    <w:rsid w:val="00A50CF0"/>
    <w:rsid w:val="00A70793"/>
    <w:rsid w:val="00A71763"/>
    <w:rsid w:val="00A74678"/>
    <w:rsid w:val="00A7671C"/>
    <w:rsid w:val="00A977DC"/>
    <w:rsid w:val="00AA2CBC"/>
    <w:rsid w:val="00AC5820"/>
    <w:rsid w:val="00AD1CD8"/>
    <w:rsid w:val="00AE5697"/>
    <w:rsid w:val="00AF64EE"/>
    <w:rsid w:val="00B0711C"/>
    <w:rsid w:val="00B258BB"/>
    <w:rsid w:val="00B66998"/>
    <w:rsid w:val="00B67B97"/>
    <w:rsid w:val="00B73774"/>
    <w:rsid w:val="00B84C71"/>
    <w:rsid w:val="00B968C8"/>
    <w:rsid w:val="00B96EB7"/>
    <w:rsid w:val="00BA3EC5"/>
    <w:rsid w:val="00BA51D9"/>
    <w:rsid w:val="00BB5DFC"/>
    <w:rsid w:val="00BD2486"/>
    <w:rsid w:val="00BD279D"/>
    <w:rsid w:val="00BD45B8"/>
    <w:rsid w:val="00BD6BB8"/>
    <w:rsid w:val="00BE23A3"/>
    <w:rsid w:val="00BF7CEF"/>
    <w:rsid w:val="00C0084B"/>
    <w:rsid w:val="00C047D7"/>
    <w:rsid w:val="00C16522"/>
    <w:rsid w:val="00C31612"/>
    <w:rsid w:val="00C62276"/>
    <w:rsid w:val="00C66BA2"/>
    <w:rsid w:val="00C870F6"/>
    <w:rsid w:val="00C95985"/>
    <w:rsid w:val="00CC5026"/>
    <w:rsid w:val="00CC68D0"/>
    <w:rsid w:val="00CD5223"/>
    <w:rsid w:val="00D03F9A"/>
    <w:rsid w:val="00D06D51"/>
    <w:rsid w:val="00D13514"/>
    <w:rsid w:val="00D21CD6"/>
    <w:rsid w:val="00D24991"/>
    <w:rsid w:val="00D50255"/>
    <w:rsid w:val="00D53C9C"/>
    <w:rsid w:val="00D66520"/>
    <w:rsid w:val="00D743AB"/>
    <w:rsid w:val="00D84AE9"/>
    <w:rsid w:val="00D9124E"/>
    <w:rsid w:val="00DA0549"/>
    <w:rsid w:val="00DA7704"/>
    <w:rsid w:val="00DE34CF"/>
    <w:rsid w:val="00E00B3B"/>
    <w:rsid w:val="00E11755"/>
    <w:rsid w:val="00E136FD"/>
    <w:rsid w:val="00E13F3D"/>
    <w:rsid w:val="00E34898"/>
    <w:rsid w:val="00E4377A"/>
    <w:rsid w:val="00E80266"/>
    <w:rsid w:val="00E96A21"/>
    <w:rsid w:val="00EA1622"/>
    <w:rsid w:val="00EB09B7"/>
    <w:rsid w:val="00EC0AA2"/>
    <w:rsid w:val="00EE7D7C"/>
    <w:rsid w:val="00F0293C"/>
    <w:rsid w:val="00F11E67"/>
    <w:rsid w:val="00F12191"/>
    <w:rsid w:val="00F227D0"/>
    <w:rsid w:val="00F24F9F"/>
    <w:rsid w:val="00F25D98"/>
    <w:rsid w:val="00F300FB"/>
    <w:rsid w:val="00F679DA"/>
    <w:rsid w:val="00F8326C"/>
    <w:rsid w:val="00F9665E"/>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next w:val="Normal"/>
    <w:link w:val="Heading1Char"/>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083CFC"/>
    <w:pPr>
      <w:pBdr>
        <w:top w:val="none" w:sz="0" w:space="0" w:color="auto"/>
      </w:pBdr>
      <w:spacing w:before="180"/>
      <w:outlineLvl w:val="1"/>
    </w:pPr>
    <w:rPr>
      <w:sz w:val="32"/>
    </w:rPr>
  </w:style>
  <w:style w:type="paragraph" w:styleId="Heading3">
    <w:name w:val="heading 3"/>
    <w:basedOn w:val="Heading2"/>
    <w:next w:val="Normal"/>
    <w:link w:val="Heading3Char"/>
    <w:qFormat/>
    <w:rsid w:val="00083CF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83CFC"/>
    <w:pPr>
      <w:ind w:left="1418" w:hanging="1418"/>
      <w:outlineLvl w:val="3"/>
    </w:pPr>
    <w:rPr>
      <w:sz w:val="24"/>
    </w:rPr>
  </w:style>
  <w:style w:type="paragraph" w:styleId="Heading5">
    <w:name w:val="heading 5"/>
    <w:basedOn w:val="Heading4"/>
    <w:next w:val="Normal"/>
    <w:link w:val="Heading5Char"/>
    <w:qFormat/>
    <w:rsid w:val="00083CFC"/>
    <w:pPr>
      <w:ind w:left="1701" w:hanging="1701"/>
      <w:outlineLvl w:val="4"/>
    </w:pPr>
    <w:rPr>
      <w:sz w:val="22"/>
    </w:rPr>
  </w:style>
  <w:style w:type="paragraph" w:styleId="Heading6">
    <w:name w:val="heading 6"/>
    <w:basedOn w:val="H6"/>
    <w:next w:val="Normal"/>
    <w:link w:val="Heading6Char"/>
    <w:qFormat/>
    <w:rsid w:val="00083CFC"/>
    <w:pPr>
      <w:outlineLvl w:val="5"/>
    </w:pPr>
  </w:style>
  <w:style w:type="paragraph" w:styleId="Heading7">
    <w:name w:val="heading 7"/>
    <w:basedOn w:val="H6"/>
    <w:next w:val="Normal"/>
    <w:link w:val="Heading7Char"/>
    <w:qFormat/>
    <w:rsid w:val="00083CFC"/>
    <w:pPr>
      <w:outlineLvl w:val="6"/>
    </w:pPr>
  </w:style>
  <w:style w:type="paragraph" w:styleId="Heading8">
    <w:name w:val="heading 8"/>
    <w:basedOn w:val="Heading1"/>
    <w:next w:val="Normal"/>
    <w:link w:val="Heading8Char"/>
    <w:qFormat/>
    <w:rsid w:val="00083CFC"/>
    <w:pPr>
      <w:ind w:left="0" w:firstLine="0"/>
      <w:outlineLvl w:val="7"/>
    </w:pPr>
  </w:style>
  <w:style w:type="paragraph" w:styleId="Heading9">
    <w:name w:val="heading 9"/>
    <w:basedOn w:val="Heading8"/>
    <w:next w:val="Normal"/>
    <w:link w:val="Heading9Char"/>
    <w:qFormat/>
    <w:rsid w:val="00083C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83CFC"/>
    <w:pPr>
      <w:spacing w:before="180"/>
      <w:ind w:left="2693" w:hanging="2693"/>
    </w:pPr>
    <w:rPr>
      <w:b/>
    </w:rPr>
  </w:style>
  <w:style w:type="paragraph" w:styleId="TOC1">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qFormat/>
    <w:rsid w:val="00083CFC"/>
    <w:pPr>
      <w:ind w:left="1701" w:hanging="1701"/>
    </w:pPr>
  </w:style>
  <w:style w:type="paragraph" w:styleId="TOC4">
    <w:name w:val="toc 4"/>
    <w:basedOn w:val="TOC3"/>
    <w:uiPriority w:val="39"/>
    <w:qFormat/>
    <w:rsid w:val="00083CFC"/>
    <w:pPr>
      <w:ind w:left="1418" w:hanging="1418"/>
    </w:pPr>
  </w:style>
  <w:style w:type="paragraph" w:styleId="TOC3">
    <w:name w:val="toc 3"/>
    <w:basedOn w:val="TOC2"/>
    <w:uiPriority w:val="39"/>
    <w:qFormat/>
    <w:rsid w:val="00083CFC"/>
    <w:pPr>
      <w:ind w:left="1134" w:hanging="1134"/>
    </w:pPr>
  </w:style>
  <w:style w:type="paragraph" w:styleId="TOC2">
    <w:name w:val="toc 2"/>
    <w:basedOn w:val="TOC1"/>
    <w:uiPriority w:val="39"/>
    <w:qFormat/>
    <w:rsid w:val="00083CFC"/>
    <w:pPr>
      <w:keepNext w:val="0"/>
      <w:spacing w:before="0"/>
      <w:ind w:left="851" w:hanging="851"/>
    </w:pPr>
    <w:rPr>
      <w:sz w:val="20"/>
    </w:rPr>
  </w:style>
  <w:style w:type="paragraph" w:styleId="Index2">
    <w:name w:val="index 2"/>
    <w:basedOn w:val="Index1"/>
    <w:qFormat/>
    <w:rsid w:val="00083CFC"/>
    <w:pPr>
      <w:ind w:left="284"/>
    </w:pPr>
  </w:style>
  <w:style w:type="paragraph" w:styleId="Index1">
    <w:name w:val="index 1"/>
    <w:basedOn w:val="Normal"/>
    <w:qFormat/>
    <w:rsid w:val="00083CFC"/>
    <w:pPr>
      <w:keepLines/>
      <w:spacing w:after="0"/>
      <w:textAlignment w:val="baseline"/>
    </w:pPr>
    <w:rPr>
      <w:rFonts w:eastAsia="SimSun"/>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qFormat/>
    <w:rsid w:val="00083CFC"/>
    <w:pPr>
      <w:outlineLvl w:val="9"/>
    </w:pPr>
  </w:style>
  <w:style w:type="paragraph" w:styleId="ListNumber2">
    <w:name w:val="List Number 2"/>
    <w:basedOn w:val="ListNumber"/>
    <w:qFormat/>
    <w:rsid w:val="00083CF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qFormat/>
    <w:rsid w:val="00083CFC"/>
    <w:rPr>
      <w:b/>
      <w:position w:val="6"/>
      <w:sz w:val="16"/>
    </w:rPr>
  </w:style>
  <w:style w:type="paragraph" w:styleId="FootnoteText">
    <w:name w:val="footnote text"/>
    <w:basedOn w:val="Normal"/>
    <w:link w:val="FootnoteTextChar"/>
    <w:qFormat/>
    <w:rsid w:val="00083CFC"/>
    <w:pPr>
      <w:keepLines/>
      <w:spacing w:after="0"/>
      <w:ind w:left="454" w:hanging="454"/>
      <w:textAlignment w:val="baseline"/>
    </w:pPr>
    <w:rPr>
      <w:rFonts w:eastAsia="SimSun"/>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aliases w:val="left"/>
    <w:basedOn w:val="TH"/>
    <w:link w:val="TFChar"/>
    <w:qFormat/>
    <w:rsid w:val="00083CFC"/>
    <w:pPr>
      <w:keepNext w:val="0"/>
      <w:spacing w:before="0" w:after="240"/>
    </w:pPr>
  </w:style>
  <w:style w:type="paragraph" w:customStyle="1" w:styleId="NO">
    <w:name w:val="NO"/>
    <w:basedOn w:val="Normal"/>
    <w:link w:val="NOChar"/>
    <w:qFormat/>
    <w:rsid w:val="00083CFC"/>
    <w:pPr>
      <w:keepLines/>
      <w:ind w:left="1135" w:hanging="851"/>
      <w:textAlignment w:val="baseline"/>
    </w:pPr>
    <w:rPr>
      <w:rFonts w:eastAsia="SimSun"/>
    </w:rPr>
  </w:style>
  <w:style w:type="paragraph" w:styleId="TOC9">
    <w:name w:val="toc 9"/>
    <w:basedOn w:val="TOC8"/>
    <w:uiPriority w:val="39"/>
    <w:qFormat/>
    <w:rsid w:val="00083CFC"/>
    <w:pPr>
      <w:ind w:left="1418" w:hanging="1418"/>
    </w:pPr>
  </w:style>
  <w:style w:type="paragraph" w:customStyle="1" w:styleId="EX">
    <w:name w:val="EX"/>
    <w:basedOn w:val="Normal"/>
    <w:link w:val="EXChar"/>
    <w:qFormat/>
    <w:rsid w:val="00083CFC"/>
    <w:pPr>
      <w:keepLines/>
      <w:ind w:left="1702" w:hanging="1418"/>
      <w:textAlignment w:val="baseline"/>
    </w:pPr>
    <w:rPr>
      <w:rFonts w:eastAsia="SimSun"/>
    </w:rPr>
  </w:style>
  <w:style w:type="paragraph" w:customStyle="1" w:styleId="FP">
    <w:name w:val="FP"/>
    <w:basedOn w:val="Normal"/>
    <w:qFormat/>
    <w:rsid w:val="00083CFC"/>
    <w:pPr>
      <w:spacing w:after="0"/>
      <w:textAlignment w:val="baseline"/>
    </w:pPr>
    <w:rPr>
      <w:rFonts w:eastAsia="SimSun"/>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TOC6">
    <w:name w:val="toc 6"/>
    <w:basedOn w:val="TOC5"/>
    <w:next w:val="Normal"/>
    <w:uiPriority w:val="39"/>
    <w:qFormat/>
    <w:rsid w:val="00083CFC"/>
    <w:pPr>
      <w:ind w:left="1985" w:hanging="1985"/>
    </w:pPr>
  </w:style>
  <w:style w:type="paragraph" w:styleId="TOC7">
    <w:name w:val="toc 7"/>
    <w:basedOn w:val="TOC6"/>
    <w:next w:val="Normal"/>
    <w:uiPriority w:val="39"/>
    <w:qFormat/>
    <w:rsid w:val="00083CFC"/>
    <w:pPr>
      <w:ind w:left="2268" w:hanging="2268"/>
    </w:pPr>
  </w:style>
  <w:style w:type="paragraph" w:styleId="ListBullet2">
    <w:name w:val="List Bullet 2"/>
    <w:basedOn w:val="ListBullet"/>
    <w:link w:val="ListBullet2Char"/>
    <w:qFormat/>
    <w:rsid w:val="00083CFC"/>
    <w:pPr>
      <w:ind w:left="851"/>
    </w:pPr>
  </w:style>
  <w:style w:type="paragraph" w:styleId="ListBullet3">
    <w:name w:val="List Bullet 3"/>
    <w:basedOn w:val="ListBullet2"/>
    <w:qFormat/>
    <w:rsid w:val="00083CFC"/>
    <w:pPr>
      <w:ind w:left="1135"/>
    </w:pPr>
  </w:style>
  <w:style w:type="paragraph" w:styleId="ListNumber">
    <w:name w:val="List Number"/>
    <w:basedOn w:val="List"/>
    <w:qFormat/>
    <w:rsid w:val="00083CFC"/>
  </w:style>
  <w:style w:type="paragraph" w:customStyle="1" w:styleId="EQ">
    <w:name w:val="EQ"/>
    <w:basedOn w:val="Normal"/>
    <w:next w:val="Normal"/>
    <w:qFormat/>
    <w:rsid w:val="00083CFC"/>
    <w:pPr>
      <w:keepLines/>
      <w:tabs>
        <w:tab w:val="center" w:pos="4536"/>
        <w:tab w:val="right" w:pos="9072"/>
      </w:tabs>
      <w:textAlignment w:val="baseline"/>
    </w:pPr>
    <w:rPr>
      <w:rFonts w:eastAsia="SimSun"/>
      <w:noProof/>
    </w:rPr>
  </w:style>
  <w:style w:type="paragraph" w:customStyle="1" w:styleId="TH">
    <w:name w:val="TH"/>
    <w:basedOn w:val="Normal"/>
    <w:link w:val="THChar"/>
    <w:qFormat/>
    <w:rsid w:val="00083CFC"/>
    <w:pPr>
      <w:keepNext/>
      <w:keepLines/>
      <w:spacing w:before="60"/>
      <w:jc w:val="center"/>
      <w:textAlignment w:val="baseline"/>
    </w:pPr>
    <w:rPr>
      <w:rFonts w:ascii="Arial" w:eastAsia="SimSun"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Heading5"/>
    <w:next w:val="Normal"/>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Normal"/>
    <w:link w:val="TALCar"/>
    <w:qFormat/>
    <w:rsid w:val="00083CFC"/>
    <w:pPr>
      <w:keepNext/>
      <w:keepLines/>
      <w:spacing w:after="0"/>
      <w:textAlignment w:val="baseline"/>
    </w:pPr>
    <w:rPr>
      <w:rFonts w:ascii="Arial" w:eastAsia="SimSun"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List2">
    <w:name w:val="List 2"/>
    <w:basedOn w:val="List"/>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qFormat/>
    <w:rsid w:val="00083CFC"/>
    <w:pPr>
      <w:ind w:left="1135"/>
    </w:pPr>
  </w:style>
  <w:style w:type="paragraph" w:styleId="List4">
    <w:name w:val="List 4"/>
    <w:basedOn w:val="List3"/>
    <w:qFormat/>
    <w:rsid w:val="00083CFC"/>
    <w:pPr>
      <w:ind w:left="1418"/>
    </w:pPr>
  </w:style>
  <w:style w:type="paragraph" w:styleId="List5">
    <w:name w:val="List 5"/>
    <w:basedOn w:val="List4"/>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List">
    <w:name w:val="List"/>
    <w:basedOn w:val="Normal"/>
    <w:qFormat/>
    <w:rsid w:val="00083CFC"/>
    <w:pPr>
      <w:ind w:left="568" w:hanging="284"/>
      <w:textAlignment w:val="baseline"/>
    </w:pPr>
    <w:rPr>
      <w:rFonts w:eastAsia="SimSun"/>
    </w:rPr>
  </w:style>
  <w:style w:type="paragraph" w:styleId="ListBullet">
    <w:name w:val="List Bullet"/>
    <w:basedOn w:val="List"/>
    <w:qFormat/>
    <w:rsid w:val="00083CFC"/>
  </w:style>
  <w:style w:type="paragraph" w:styleId="ListBullet4">
    <w:name w:val="List Bullet 4"/>
    <w:basedOn w:val="ListBullet3"/>
    <w:qFormat/>
    <w:rsid w:val="00083CFC"/>
    <w:pPr>
      <w:ind w:left="1418"/>
    </w:pPr>
  </w:style>
  <w:style w:type="paragraph" w:styleId="ListBullet5">
    <w:name w:val="List Bullet 5"/>
    <w:basedOn w:val="ListBullet4"/>
    <w:qFormat/>
    <w:rsid w:val="00083CFC"/>
    <w:pPr>
      <w:ind w:left="1702"/>
    </w:pPr>
  </w:style>
  <w:style w:type="paragraph" w:customStyle="1" w:styleId="B1">
    <w:name w:val="B1"/>
    <w:basedOn w:val="List"/>
    <w:link w:val="B1Char1"/>
    <w:qFormat/>
    <w:rsid w:val="00083CFC"/>
  </w:style>
  <w:style w:type="paragraph" w:customStyle="1" w:styleId="B2">
    <w:name w:val="B2"/>
    <w:basedOn w:val="List2"/>
    <w:link w:val="B2Char"/>
    <w:qFormat/>
    <w:rsid w:val="00083CFC"/>
  </w:style>
  <w:style w:type="paragraph" w:customStyle="1" w:styleId="B3">
    <w:name w:val="B3"/>
    <w:basedOn w:val="List3"/>
    <w:link w:val="B3Char2"/>
    <w:qFormat/>
    <w:rsid w:val="00083CFC"/>
  </w:style>
  <w:style w:type="paragraph" w:customStyle="1" w:styleId="B4">
    <w:name w:val="B4"/>
    <w:basedOn w:val="List4"/>
    <w:link w:val="B4Char"/>
    <w:qFormat/>
    <w:rsid w:val="00083CFC"/>
  </w:style>
  <w:style w:type="paragraph" w:customStyle="1" w:styleId="B5">
    <w:name w:val="B5"/>
    <w:basedOn w:val="List5"/>
    <w:link w:val="B5Char"/>
    <w:qFormat/>
    <w:rsid w:val="00083CFC"/>
  </w:style>
  <w:style w:type="paragraph" w:styleId="Footer">
    <w:name w:val="footer"/>
    <w:basedOn w:val="Header"/>
    <w:link w:val="FooterChar"/>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83CFC"/>
    <w:rPr>
      <w:color w:val="0000FF"/>
      <w:u w:val="single"/>
    </w:rPr>
  </w:style>
  <w:style w:type="character" w:styleId="CommentReference">
    <w:name w:val="annotation reference"/>
    <w:basedOn w:val="DefaultParagraphFont"/>
    <w:uiPriority w:val="99"/>
    <w:qFormat/>
    <w:rsid w:val="00083CFC"/>
    <w:rPr>
      <w:sz w:val="16"/>
      <w:szCs w:val="16"/>
    </w:rPr>
  </w:style>
  <w:style w:type="paragraph" w:styleId="CommentText">
    <w:name w:val="annotation text"/>
    <w:basedOn w:val="Normal"/>
    <w:link w:val="CommentTextChar"/>
    <w:qFormat/>
    <w:rsid w:val="00083CFC"/>
    <w:pPr>
      <w:textAlignment w:val="baseline"/>
    </w:pPr>
    <w:rPr>
      <w:rFonts w:eastAsia="SimSu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unhideWhenUsed/>
    <w:qFormat/>
    <w:rsid w:val="00083CFC"/>
    <w:pPr>
      <w:spacing w:after="0"/>
      <w:textAlignment w:val="baseline"/>
    </w:pPr>
    <w:rPr>
      <w:rFonts w:ascii="Segoe UI" w:eastAsia="SimSun" w:hAnsi="Segoe UI" w:cs="Segoe UI"/>
      <w:sz w:val="18"/>
      <w:szCs w:val="18"/>
    </w:rPr>
  </w:style>
  <w:style w:type="paragraph" w:styleId="CommentSubject">
    <w:name w:val="annotation subject"/>
    <w:basedOn w:val="CommentText"/>
    <w:next w:val="CommentText"/>
    <w:link w:val="CommentSubjectChar"/>
    <w:qFormat/>
    <w:rsid w:val="00083CFC"/>
    <w:rPr>
      <w:b/>
      <w:bCs/>
    </w:rPr>
  </w:style>
  <w:style w:type="paragraph" w:styleId="DocumentMap">
    <w:name w:val="Document Map"/>
    <w:basedOn w:val="Normal"/>
    <w:semiHidden/>
    <w:rsid w:val="005E2C44"/>
    <w:pPr>
      <w:shd w:val="clear" w:color="auto" w:fill="000080"/>
      <w:textAlignment w:val="baseline"/>
    </w:pPr>
    <w:rPr>
      <w:rFonts w:ascii="Tahoma" w:eastAsia="SimSun" w:hAnsi="Tahoma" w:cs="Tahoma"/>
    </w:rPr>
  </w:style>
  <w:style w:type="character" w:customStyle="1" w:styleId="15">
    <w:name w:val="15"/>
    <w:basedOn w:val="DefaultParagraphFont"/>
    <w:qFormat/>
    <w:rsid w:val="00083CFC"/>
    <w:rPr>
      <w:rFonts w:ascii="Calibri" w:hAnsi="Calibri" w:cs="Calibri" w:hint="default"/>
      <w:color w:val="0000FF"/>
      <w:u w:val="single"/>
    </w:rPr>
  </w:style>
  <w:style w:type="paragraph" w:styleId="BodyText">
    <w:name w:val="Body Text"/>
    <w:basedOn w:val="Normal"/>
    <w:link w:val="BodyTextChar"/>
    <w:qFormat/>
    <w:rsid w:val="00083CFC"/>
    <w:pPr>
      <w:spacing w:after="120"/>
      <w:textAlignment w:val="baseline"/>
    </w:pPr>
    <w:rPr>
      <w:rFonts w:eastAsia="SimSun"/>
    </w:rPr>
  </w:style>
  <w:style w:type="character" w:customStyle="1" w:styleId="BodyTextChar">
    <w:name w:val="Body Text Char"/>
    <w:basedOn w:val="DefaultParagraphFont"/>
    <w:link w:val="BodyText"/>
    <w:qFormat/>
    <w:rsid w:val="00083CFC"/>
    <w:rPr>
      <w:rFonts w:ascii="Times New Roman" w:hAnsi="Times New Roman"/>
      <w:lang w:val="en-GB" w:eastAsia="ja-JP"/>
    </w:rPr>
  </w:style>
  <w:style w:type="paragraph" w:customStyle="1" w:styleId="3GPPNormalText">
    <w:name w:val="3GPP Normal Text"/>
    <w:basedOn w:val="BodyText"/>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BalloonTextChar">
    <w:name w:val="Balloon Text Char"/>
    <w:basedOn w:val="DefaultParagraphFont"/>
    <w:link w:val="BalloonText"/>
    <w:semiHidden/>
    <w:rsid w:val="00083CFC"/>
    <w:rPr>
      <w:rFonts w:ascii="Segoe UI" w:hAnsi="Segoe UI" w:cs="Segoe UI"/>
      <w:sz w:val="18"/>
      <w:szCs w:val="18"/>
      <w:lang w:val="en-GB" w:eastAsia="ja-JP"/>
    </w:rPr>
  </w:style>
  <w:style w:type="paragraph" w:styleId="BodyText3">
    <w:name w:val="Body Text 3"/>
    <w:basedOn w:val="Normal"/>
    <w:link w:val="BodyText3Char"/>
    <w:qFormat/>
    <w:rsid w:val="00083CFC"/>
    <w:pPr>
      <w:spacing w:after="120"/>
      <w:textAlignment w:val="baseline"/>
    </w:pPr>
    <w:rPr>
      <w:rFonts w:eastAsia="SimSun"/>
      <w:sz w:val="16"/>
      <w:szCs w:val="16"/>
    </w:rPr>
  </w:style>
  <w:style w:type="character" w:customStyle="1" w:styleId="BodyText3Char">
    <w:name w:val="Body Text 3 Char"/>
    <w:basedOn w:val="DefaultParagraphFont"/>
    <w:link w:val="BodyText3"/>
    <w:qFormat/>
    <w:rsid w:val="00083CFC"/>
    <w:rPr>
      <w:rFonts w:ascii="Times New Roman" w:hAnsi="Times New Roman"/>
      <w:sz w:val="16"/>
      <w:szCs w:val="16"/>
      <w:lang w:val="en-GB" w:eastAsia="ja-JP"/>
    </w:rPr>
  </w:style>
  <w:style w:type="character" w:customStyle="1" w:styleId="cf01">
    <w:name w:val="cf01"/>
    <w:basedOn w:val="DefaultParagraphFont"/>
    <w:rsid w:val="00083CFC"/>
    <w:rPr>
      <w:rFonts w:ascii="Segoe UI" w:hAnsi="Segoe UI" w:cs="Segoe UI" w:hint="default"/>
      <w:sz w:val="18"/>
      <w:szCs w:val="18"/>
    </w:rPr>
  </w:style>
  <w:style w:type="character" w:customStyle="1" w:styleId="cf11">
    <w:name w:val="cf11"/>
    <w:basedOn w:val="DefaultParagraphFont"/>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CommentTextChar">
    <w:name w:val="Comment Text Char"/>
    <w:basedOn w:val="DefaultParagraphFont"/>
    <w:link w:val="CommentText"/>
    <w:qFormat/>
    <w:rsid w:val="00083CFC"/>
    <w:rPr>
      <w:rFonts w:ascii="Times New Roman" w:hAnsi="Times New Roman"/>
      <w:lang w:val="en-GB" w:eastAsia="ja-JP"/>
    </w:rPr>
  </w:style>
  <w:style w:type="character" w:customStyle="1" w:styleId="CommentSubjectChar">
    <w:name w:val="Comment Subject Char"/>
    <w:basedOn w:val="CommentTextChar"/>
    <w:link w:val="CommentSubject"/>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Normal"/>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List5"/>
    <w:next w:val="Normal"/>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Emphasis">
    <w:name w:val="Emphasis"/>
    <w:basedOn w:val="DefaultParagraphFont"/>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DefaultParagraphFont"/>
    <w:rsid w:val="00083CFC"/>
    <w:rPr>
      <w:rFonts w:ascii="TimesNewRomanPSMT" w:eastAsia="TimesNewRomanPSMT" w:hint="eastAsia"/>
      <w:color w:val="000000"/>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083CFC"/>
    <w:rPr>
      <w:rFonts w:ascii="Arial" w:hAnsi="Arial"/>
      <w:b/>
      <w:noProof/>
      <w:sz w:val="18"/>
      <w:lang w:val="en-GB" w:eastAsia="ja-JP"/>
    </w:rPr>
  </w:style>
  <w:style w:type="character" w:customStyle="1" w:styleId="FooterChar">
    <w:name w:val="Footer Char"/>
    <w:link w:val="Footer"/>
    <w:rsid w:val="00083CFC"/>
    <w:rPr>
      <w:rFonts w:ascii="Arial" w:hAnsi="Arial"/>
      <w:b/>
      <w:i/>
      <w:noProof/>
      <w:sz w:val="18"/>
      <w:lang w:val="en-GB" w:eastAsia="ja-JP"/>
    </w:rPr>
  </w:style>
  <w:style w:type="character" w:customStyle="1" w:styleId="FootnoteTextChar">
    <w:name w:val="Footnote Text Char"/>
    <w:link w:val="FootnoteText"/>
    <w:rsid w:val="00083CFC"/>
    <w:rPr>
      <w:rFonts w:ascii="Times New Roman" w:hAnsi="Times New Roman"/>
      <w:sz w:val="16"/>
      <w:lang w:val="en-GB" w:eastAsia="ja-JP"/>
    </w:rPr>
  </w:style>
  <w:style w:type="character" w:customStyle="1" w:styleId="Heading1Char">
    <w:name w:val="Heading 1 Char"/>
    <w:link w:val="Heading1"/>
    <w:qFormat/>
    <w:rsid w:val="00083CFC"/>
    <w:rPr>
      <w:rFonts w:ascii="Arial" w:hAnsi="Arial"/>
      <w:sz w:val="36"/>
      <w:lang w:val="en-GB" w:eastAsia="ja-JP"/>
    </w:rPr>
  </w:style>
  <w:style w:type="character" w:customStyle="1" w:styleId="Heading2Char">
    <w:name w:val="Heading 2 Char"/>
    <w:link w:val="Heading2"/>
    <w:qFormat/>
    <w:rsid w:val="00083CFC"/>
    <w:rPr>
      <w:rFonts w:ascii="Arial" w:hAnsi="Arial"/>
      <w:sz w:val="32"/>
      <w:lang w:val="en-GB" w:eastAsia="ja-JP"/>
    </w:rPr>
  </w:style>
  <w:style w:type="character" w:customStyle="1" w:styleId="Heading3Char">
    <w:name w:val="Heading 3 Char"/>
    <w:link w:val="Heading3"/>
    <w:qFormat/>
    <w:rsid w:val="00083CFC"/>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083CFC"/>
    <w:rPr>
      <w:rFonts w:ascii="Arial" w:hAnsi="Arial"/>
      <w:sz w:val="24"/>
      <w:lang w:val="en-GB" w:eastAsia="ja-JP"/>
    </w:rPr>
  </w:style>
  <w:style w:type="character" w:customStyle="1" w:styleId="Heading5Char">
    <w:name w:val="Heading 5 Char"/>
    <w:link w:val="Heading5"/>
    <w:qFormat/>
    <w:rsid w:val="00083CFC"/>
    <w:rPr>
      <w:rFonts w:ascii="Arial" w:hAnsi="Arial"/>
      <w:sz w:val="22"/>
      <w:lang w:val="en-GB" w:eastAsia="ja-JP"/>
    </w:rPr>
  </w:style>
  <w:style w:type="character" w:customStyle="1" w:styleId="Heading6Char">
    <w:name w:val="Heading 6 Char"/>
    <w:link w:val="Heading6"/>
    <w:qFormat/>
    <w:rsid w:val="00083CFC"/>
    <w:rPr>
      <w:rFonts w:ascii="Arial" w:hAnsi="Arial"/>
      <w:lang w:val="en-GB" w:eastAsia="ja-JP"/>
    </w:rPr>
  </w:style>
  <w:style w:type="character" w:customStyle="1" w:styleId="Heading7Char">
    <w:name w:val="Heading 7 Char"/>
    <w:link w:val="Heading7"/>
    <w:rsid w:val="00083CFC"/>
    <w:rPr>
      <w:rFonts w:ascii="Arial" w:hAnsi="Arial"/>
      <w:lang w:val="en-GB" w:eastAsia="ja-JP"/>
    </w:rPr>
  </w:style>
  <w:style w:type="character" w:customStyle="1" w:styleId="Heading8Char">
    <w:name w:val="Heading 8 Char"/>
    <w:link w:val="Heading8"/>
    <w:rsid w:val="00083CFC"/>
    <w:rPr>
      <w:rFonts w:ascii="Arial" w:hAnsi="Arial"/>
      <w:sz w:val="36"/>
      <w:lang w:val="en-GB" w:eastAsia="ja-JP"/>
    </w:rPr>
  </w:style>
  <w:style w:type="character" w:customStyle="1" w:styleId="Heading9Char">
    <w:name w:val="Heading 9 Char"/>
    <w:link w:val="Heading9"/>
    <w:rsid w:val="00083CFC"/>
    <w:rPr>
      <w:rFonts w:ascii="Arial" w:hAnsi="Arial"/>
      <w:sz w:val="36"/>
      <w:lang w:val="en-GB" w:eastAsia="ja-JP"/>
    </w:rPr>
  </w:style>
  <w:style w:type="character" w:customStyle="1" w:styleId="ListBullet2Char">
    <w:name w:val="List Bullet 2 Char"/>
    <w:link w:val="ListBullet2"/>
    <w:qFormat/>
    <w:rsid w:val="00083CFC"/>
    <w:rPr>
      <w:rFonts w:ascii="Times New Roman" w:hAnsi="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083CFC"/>
    <w:pPr>
      <w:ind w:left="720"/>
      <w:contextualSpacing/>
      <w:textAlignment w:val="baseline"/>
    </w:pPr>
    <w:rPr>
      <w:rFonts w:eastAsia="SimSu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083CFC"/>
    <w:rPr>
      <w:rFonts w:ascii="Times New Roman" w:hAnsi="Times New Roman"/>
      <w:lang w:val="en-GB" w:eastAsia="ja-JP"/>
    </w:rPr>
  </w:style>
  <w:style w:type="paragraph" w:styleId="NormalWeb">
    <w:name w:val="Normal (Web)"/>
    <w:basedOn w:val="Normal"/>
    <w:unhideWhenUsed/>
    <w:qFormat/>
    <w:rsid w:val="00083CFC"/>
    <w:pPr>
      <w:spacing w:before="100" w:beforeAutospacing="1" w:after="100" w:afterAutospacing="1" w:line="259" w:lineRule="auto"/>
      <w:textAlignment w:val="baseline"/>
    </w:pPr>
    <w:rPr>
      <w:rFonts w:eastAsia="SimSun"/>
      <w:sz w:val="24"/>
      <w:szCs w:val="24"/>
      <w:lang w:eastAsia="en-GB"/>
    </w:rPr>
  </w:style>
  <w:style w:type="character" w:customStyle="1" w:styleId="normaltextrun">
    <w:name w:val="normaltextrun"/>
    <w:basedOn w:val="DefaultParagraphFont"/>
    <w:rsid w:val="00083CFC"/>
  </w:style>
  <w:style w:type="paragraph" w:customStyle="1" w:styleId="Note-Boxed">
    <w:name w:val="Note - Boxed"/>
    <w:basedOn w:val="Normal"/>
    <w:next w:val="Normal"/>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PageNumber">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Normal"/>
    <w:qFormat/>
    <w:rsid w:val="00083CFC"/>
    <w:pPr>
      <w:overflowPunct/>
      <w:autoSpaceDE/>
      <w:autoSpaceDN/>
      <w:adjustRightInd/>
      <w:spacing w:before="100" w:beforeAutospacing="1" w:after="100" w:afterAutospacing="1"/>
    </w:pPr>
    <w:rPr>
      <w:rFonts w:eastAsia="SimSun"/>
      <w:sz w:val="24"/>
      <w:szCs w:val="24"/>
      <w:lang w:val="en-US" w:eastAsia="en-GB"/>
    </w:rPr>
  </w:style>
  <w:style w:type="paragraph" w:styleId="PlainText">
    <w:name w:val="Plain Text"/>
    <w:basedOn w:val="Normal"/>
    <w:link w:val="PlainTextChar"/>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083CFC"/>
    <w:rPr>
      <w:rFonts w:ascii="Courier New" w:eastAsiaTheme="minorHAnsi" w:hAnsi="Courier New" w:cstheme="minorBidi"/>
      <w:sz w:val="22"/>
      <w:szCs w:val="22"/>
      <w:lang w:val="nb-NO" w:eastAsia="en-US"/>
    </w:rPr>
  </w:style>
  <w:style w:type="table" w:styleId="TableGrid">
    <w:name w:val="Table Grid"/>
    <w:basedOn w:val="TableNormal"/>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DefaultParagraphFont"/>
    <w:rsid w:val="00083CFC"/>
  </w:style>
  <w:style w:type="table" w:customStyle="1" w:styleId="1">
    <w:name w:val="网格型1"/>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Normal"/>
    <w:qFormat/>
    <w:rsid w:val="00965839"/>
    <w:pPr>
      <w:spacing w:before="100" w:beforeAutospacing="1" w:after="100" w:afterAutospacing="1" w:line="256" w:lineRule="auto"/>
    </w:pPr>
    <w:rPr>
      <w:rFonts w:eastAsia="SimSun"/>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65839"/>
    <w:rPr>
      <w:rFonts w:ascii="Times New Roman" w:hAnsi="Times New Roman"/>
      <w:lang w:val="en-GB" w:eastAsia="ja-JP"/>
    </w:rPr>
  </w:style>
  <w:style w:type="paragraph" w:styleId="Revision">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 w:type="character" w:customStyle="1" w:styleId="B2Car">
    <w:name w:val="B2 Car"/>
    <w:basedOn w:val="DefaultParagraphFont"/>
    <w:qFormat/>
    <w:locked/>
    <w:rsid w:val="004245D1"/>
  </w:style>
  <w:style w:type="character" w:customStyle="1" w:styleId="apple-converted-space">
    <w:name w:val="apple-converted-space"/>
    <w:basedOn w:val="DefaultParagraphFont"/>
    <w:rsid w:val="0031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187569341">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606080787">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786436665">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945190506">
      <w:bodyDiv w:val="1"/>
      <w:marLeft w:val="0"/>
      <w:marRight w:val="0"/>
      <w:marTop w:val="0"/>
      <w:marBottom w:val="0"/>
      <w:divBdr>
        <w:top w:val="none" w:sz="0" w:space="0" w:color="auto"/>
        <w:left w:val="none" w:sz="0" w:space="0" w:color="auto"/>
        <w:bottom w:val="none" w:sz="0" w:space="0" w:color="auto"/>
        <w:right w:val="none" w:sz="0" w:space="0" w:color="auto"/>
      </w:divBdr>
    </w:div>
    <w:div w:id="1059674983">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219517920">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69523621">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FD6DB-F3F2-4115-96E4-03D74DCA601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10</TotalTime>
  <Pages>3</Pages>
  <Words>918</Words>
  <Characters>5237</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Zhibin Wu 1</cp:lastModifiedBy>
  <cp:revision>4</cp:revision>
  <cp:lastPrinted>1900-01-01T00:00:00Z</cp:lastPrinted>
  <dcterms:created xsi:type="dcterms:W3CDTF">2024-08-21T13:05:00Z</dcterms:created>
  <dcterms:modified xsi:type="dcterms:W3CDTF">2024-08-21T13:31:00Z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(3)L19/jd8EClc8mHts1xzNh8HzEG7GdJXvk4xxk54pmoqfTqKRE91aJE9sUQ3yvSv4ZoOr2Pet Icr/CwPJjIA1cxHqVrbTq/N7KHDOkG2nRwjdsafvQKEhNTGwKKH+F11vIHrn4/jlySmbOB9m zZg5ZLgeNUtHeFz9m58k9Ig+mYdGUkUIWxmGjZP5oyFlhUUdK0F5PulONGn66HQBcUdsNcOG vj4RmkhR+hFhKtuZvI</vt:lpwstr>
  </property>
  <property fmtid="{D5CDD505-2E9C-101B-9397-08002B2CF9AE}" pid="22" name="_2015_ms_pID_7253431">
    <vt:lpwstr>PGFY5IZ0Uz8SDj0pn2ldRxVLu4wCnsfDBqyXJjbbStAMrFI0PjhH7d peCbUf8EBqX0O20oBOZjVjDRSOYdU0CG1oUC5DBb6nnIVULKjgoqr2mOCfENqeLF59IXPEch 2kg7sTYOjfVjOYkMypvvOAOmKdM0Qns0jj8nkumTOFeM8bzZ971JtlIxSxGKYmzV7IjwxJor 5ZJRU49M1IuvkqAFujEPK//hZM6QYrY8FZmn</vt:lpwstr>
  </property>
  <property fmtid="{D5CDD505-2E9C-101B-9397-08002B2CF9AE}" pid="23" name="_2015_ms_pID_7253432">
    <vt:lpwstr>xg==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1721899735</vt:lpwstr>
  </property>
  <property fmtid="{D5CDD505-2E9C-101B-9397-08002B2CF9AE}" pid="28" name="CWM33a0b7b05ebf11ef800043b3000043b3">
    <vt:lpwstr>CWMkStywduIYCassC3WlrfLzKQZK9eW8cbAHiajQwZ/tdxd0UTp3sMHExMe+Je/5JBQ9xbJGJUMbI/nZJTzsVg8Cg==</vt:lpwstr>
  </property>
</Properties>
</file>