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A47E24" w14:textId="014672BE" w:rsidR="00541FC2" w:rsidRPr="00883856" w:rsidRDefault="00541FC2" w:rsidP="00541FC2">
      <w:pPr>
        <w:tabs>
          <w:tab w:val="center" w:pos="4153"/>
          <w:tab w:val="right" w:pos="9639"/>
        </w:tabs>
        <w:snapToGrid w:val="0"/>
        <w:jc w:val="both"/>
        <w:rPr>
          <w:rFonts w:ascii="Arial" w:eastAsia="Yu Mincho" w:hAnsi="Arial" w:cs="Arial"/>
          <w:b/>
          <w:sz w:val="24"/>
          <w:szCs w:val="24"/>
          <w:lang w:eastAsia="ja-JP"/>
        </w:rPr>
      </w:pPr>
      <w:r w:rsidRPr="00883856">
        <w:rPr>
          <w:rFonts w:ascii="Arial" w:eastAsia="Yu Mincho" w:hAnsi="Arial" w:cs="Arial"/>
          <w:b/>
          <w:sz w:val="24"/>
          <w:szCs w:val="24"/>
          <w:lang w:eastAsia="zh-CN"/>
        </w:rPr>
        <w:t>3GPP TSG-RAN WG4 Meeting #112</w:t>
      </w:r>
      <w:r w:rsidRPr="00883856">
        <w:rPr>
          <w:rFonts w:ascii="Arial" w:eastAsia="Yu Mincho" w:hAnsi="Arial" w:cs="Arial" w:hint="eastAsia"/>
          <w:b/>
          <w:sz w:val="24"/>
          <w:szCs w:val="24"/>
          <w:lang w:eastAsia="ja-JP"/>
        </w:rPr>
        <w:t>bis</w:t>
      </w:r>
      <w:r w:rsidRPr="00883856">
        <w:rPr>
          <w:rFonts w:ascii="Arial" w:eastAsia="Yu Mincho" w:hAnsi="Arial" w:cs="Arial"/>
          <w:b/>
          <w:sz w:val="24"/>
          <w:szCs w:val="24"/>
          <w:lang w:eastAsia="zh-CN"/>
        </w:rPr>
        <w:tab/>
      </w:r>
      <w:r w:rsidRPr="00883856">
        <w:rPr>
          <w:rFonts w:ascii="Arial" w:eastAsia="Yu Mincho" w:hAnsi="Arial" w:cs="Arial" w:hint="eastAsia"/>
          <w:b/>
          <w:sz w:val="24"/>
          <w:szCs w:val="24"/>
          <w:lang w:eastAsia="ja-JP"/>
        </w:rPr>
        <w:t xml:space="preserve"> </w:t>
      </w:r>
      <w:r w:rsidRPr="00883856">
        <w:rPr>
          <w:rFonts w:ascii="Arial" w:eastAsia="Yu Mincho" w:hAnsi="Arial" w:cs="Arial"/>
          <w:b/>
          <w:sz w:val="24"/>
          <w:szCs w:val="24"/>
          <w:lang w:eastAsia="zh-CN"/>
        </w:rPr>
        <w:t>R4-24</w:t>
      </w:r>
      <w:r w:rsidR="00F37939">
        <w:rPr>
          <w:rFonts w:ascii="Arial" w:eastAsia="Yu Mincho" w:hAnsi="Arial" w:cs="Arial" w:hint="eastAsia"/>
          <w:b/>
          <w:sz w:val="24"/>
          <w:szCs w:val="24"/>
          <w:lang w:eastAsia="ja-JP"/>
        </w:rPr>
        <w:t>17188</w:t>
      </w:r>
    </w:p>
    <w:p w14:paraId="4C87EC57" w14:textId="77777777" w:rsidR="00541FC2" w:rsidRPr="00883856" w:rsidRDefault="00541FC2" w:rsidP="00541FC2">
      <w:pPr>
        <w:tabs>
          <w:tab w:val="center" w:pos="4153"/>
          <w:tab w:val="right" w:pos="8306"/>
        </w:tabs>
        <w:snapToGrid w:val="0"/>
        <w:jc w:val="both"/>
        <w:rPr>
          <w:rFonts w:ascii="Arial" w:eastAsia="Yu Mincho" w:hAnsi="Arial" w:cs="Arial"/>
          <w:b/>
          <w:sz w:val="24"/>
          <w:szCs w:val="24"/>
          <w:lang w:eastAsia="zh-CN"/>
        </w:rPr>
      </w:pPr>
      <w:r w:rsidRPr="00883856">
        <w:rPr>
          <w:rFonts w:ascii="Arial" w:hAnsi="Arial" w:cs="Arial"/>
          <w:b/>
          <w:sz w:val="24"/>
          <w:szCs w:val="24"/>
          <w:lang w:eastAsia="zh-CN"/>
        </w:rPr>
        <w:t>Hefei, Anhui, China, 14</w:t>
      </w:r>
      <w:r w:rsidRPr="00883856">
        <w:rPr>
          <w:rFonts w:ascii="Arial" w:hAnsi="Arial" w:cs="Arial"/>
          <w:b/>
          <w:sz w:val="24"/>
          <w:szCs w:val="24"/>
          <w:vertAlign w:val="superscript"/>
          <w:lang w:eastAsia="zh-CN"/>
        </w:rPr>
        <w:t>th</w:t>
      </w:r>
      <w:r w:rsidRPr="00883856">
        <w:rPr>
          <w:rFonts w:ascii="Arial" w:hAnsi="Arial" w:cs="Arial"/>
          <w:b/>
          <w:sz w:val="24"/>
          <w:szCs w:val="24"/>
          <w:lang w:eastAsia="zh-CN"/>
        </w:rPr>
        <w:t xml:space="preserve"> – 18</w:t>
      </w:r>
      <w:r w:rsidRPr="00883856">
        <w:rPr>
          <w:rFonts w:ascii="Arial" w:hAnsi="Arial" w:cs="Arial"/>
          <w:b/>
          <w:sz w:val="24"/>
          <w:szCs w:val="24"/>
          <w:vertAlign w:val="superscript"/>
          <w:lang w:eastAsia="zh-CN"/>
        </w:rPr>
        <w:t>th</w:t>
      </w:r>
      <w:r w:rsidRPr="00883856">
        <w:rPr>
          <w:rFonts w:ascii="Arial" w:hAnsi="Arial" w:cs="Arial"/>
          <w:b/>
          <w:sz w:val="24"/>
          <w:szCs w:val="24"/>
          <w:lang w:eastAsia="zh-CN"/>
        </w:rPr>
        <w:t xml:space="preserve"> </w:t>
      </w:r>
      <w:proofErr w:type="gramStart"/>
      <w:r w:rsidRPr="00883856">
        <w:rPr>
          <w:rFonts w:ascii="Arial" w:hAnsi="Arial" w:cs="Arial"/>
          <w:b/>
          <w:sz w:val="24"/>
          <w:szCs w:val="24"/>
          <w:lang w:eastAsia="zh-CN"/>
        </w:rPr>
        <w:t>October,</w:t>
      </w:r>
      <w:proofErr w:type="gramEnd"/>
      <w:r w:rsidRPr="00883856">
        <w:rPr>
          <w:rFonts w:ascii="Arial" w:hAnsi="Arial" w:cs="Arial"/>
          <w:b/>
          <w:sz w:val="24"/>
          <w:szCs w:val="24"/>
          <w:lang w:eastAsia="zh-CN"/>
        </w:rPr>
        <w:t xml:space="preserve"> 2024</w:t>
      </w:r>
    </w:p>
    <w:p w14:paraId="60AF39D6" w14:textId="77777777" w:rsidR="004625B0" w:rsidRPr="00541FC2" w:rsidRDefault="004625B0" w:rsidP="004625B0">
      <w:pPr>
        <w:pStyle w:val="Footer"/>
        <w:jc w:val="both"/>
        <w:rPr>
          <w:noProof w:val="0"/>
          <w:lang w:val="en-GB"/>
        </w:rPr>
      </w:pPr>
    </w:p>
    <w:p w14:paraId="5CFE60BF" w14:textId="699F420F" w:rsidR="00C367A3" w:rsidRPr="000A64D8" w:rsidRDefault="00C367A3" w:rsidP="00F231F9">
      <w:pPr>
        <w:tabs>
          <w:tab w:val="left" w:pos="1980"/>
        </w:tabs>
        <w:jc w:val="both"/>
        <w:rPr>
          <w:rFonts w:ascii="Arial" w:hAnsi="Arial"/>
          <w:sz w:val="24"/>
          <w:lang w:eastAsia="ja-JP"/>
        </w:rPr>
      </w:pPr>
      <w:r w:rsidRPr="000A64D8">
        <w:rPr>
          <w:rFonts w:ascii="Arial" w:hAnsi="Arial"/>
          <w:b/>
          <w:sz w:val="24"/>
        </w:rPr>
        <w:t>Agenda item:</w:t>
      </w:r>
      <w:r w:rsidRPr="000A64D8">
        <w:rPr>
          <w:rFonts w:ascii="Arial" w:hAnsi="Arial"/>
          <w:sz w:val="24"/>
        </w:rPr>
        <w:tab/>
      </w:r>
      <w:bookmarkStart w:id="0" w:name="Source"/>
      <w:bookmarkEnd w:id="0"/>
      <w:r w:rsidR="00541FC2">
        <w:rPr>
          <w:rFonts w:ascii="Arial" w:hAnsi="Arial" w:hint="eastAsia"/>
          <w:sz w:val="24"/>
          <w:lang w:eastAsia="ja-JP"/>
        </w:rPr>
        <w:t>6</w:t>
      </w:r>
      <w:r w:rsidR="003E4D62">
        <w:rPr>
          <w:rFonts w:ascii="Arial" w:hAnsi="Arial"/>
          <w:sz w:val="24"/>
        </w:rPr>
        <w:t>.</w:t>
      </w:r>
      <w:r w:rsidR="00596219">
        <w:rPr>
          <w:rFonts w:ascii="Arial" w:hAnsi="Arial" w:hint="eastAsia"/>
          <w:sz w:val="24"/>
          <w:lang w:eastAsia="ja-JP"/>
        </w:rPr>
        <w:t>1</w:t>
      </w:r>
      <w:r w:rsidR="00CA5CAA">
        <w:rPr>
          <w:rFonts w:ascii="Arial" w:hAnsi="Arial" w:hint="eastAsia"/>
          <w:sz w:val="24"/>
          <w:lang w:eastAsia="ja-JP"/>
        </w:rPr>
        <w:t>7</w:t>
      </w:r>
      <w:r w:rsidR="003E4D62">
        <w:rPr>
          <w:rFonts w:ascii="Arial" w:hAnsi="Arial"/>
          <w:sz w:val="24"/>
        </w:rPr>
        <w:t>.</w:t>
      </w:r>
      <w:r w:rsidR="00541FC2">
        <w:rPr>
          <w:rFonts w:ascii="Arial" w:hAnsi="Arial" w:hint="eastAsia"/>
          <w:sz w:val="24"/>
          <w:lang w:eastAsia="ja-JP"/>
        </w:rPr>
        <w:t>6</w:t>
      </w:r>
    </w:p>
    <w:p w14:paraId="25D25D0D" w14:textId="77777777" w:rsidR="00C367A3" w:rsidRPr="000A64D8" w:rsidRDefault="00C367A3" w:rsidP="00F231F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2487126" w14:textId="5455B021" w:rsidR="00C367A3" w:rsidRPr="000A64D8" w:rsidRDefault="00C367A3" w:rsidP="00F231F9">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75298F">
        <w:rPr>
          <w:rFonts w:ascii="Arial" w:hAnsi="Arial"/>
          <w:sz w:val="22"/>
        </w:rPr>
        <w:t>AI/ML ad-hoc meeting minutes</w:t>
      </w:r>
      <w:r w:rsidR="003F13A8">
        <w:rPr>
          <w:rFonts w:ascii="Arial" w:hAnsi="Arial"/>
          <w:sz w:val="22"/>
        </w:rPr>
        <w:t xml:space="preserve"> </w:t>
      </w:r>
    </w:p>
    <w:p w14:paraId="002985D7" w14:textId="22563D99" w:rsidR="00DB3907" w:rsidRDefault="00DB3907" w:rsidP="00F231F9">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F02A29">
        <w:rPr>
          <w:rFonts w:ascii="Arial" w:hAnsi="Arial"/>
          <w:sz w:val="24"/>
          <w:lang w:val="en-US"/>
        </w:rPr>
        <w:t>Approval</w:t>
      </w:r>
    </w:p>
    <w:p w14:paraId="54004413" w14:textId="5C02F7B7" w:rsidR="000E0602" w:rsidRDefault="000E0602" w:rsidP="00F231F9">
      <w:pPr>
        <w:pStyle w:val="Heading1"/>
        <w:tabs>
          <w:tab w:val="clear" w:pos="432"/>
          <w:tab w:val="num" w:pos="522"/>
        </w:tabs>
        <w:ind w:left="522" w:hanging="522"/>
        <w:jc w:val="both"/>
        <w:rPr>
          <w:lang w:val="en-US"/>
        </w:rPr>
      </w:pPr>
      <w:r>
        <w:rPr>
          <w:lang w:val="en-US"/>
        </w:rPr>
        <w:t>Introduction</w:t>
      </w:r>
    </w:p>
    <w:p w14:paraId="5E496F7A" w14:textId="0EB6A34F" w:rsidR="002D66EC" w:rsidRPr="002D66EC" w:rsidRDefault="000C7485" w:rsidP="000C7485">
      <w:pPr>
        <w:jc w:val="both"/>
        <w:rPr>
          <w:lang w:val="en-US"/>
        </w:rPr>
      </w:pPr>
      <w:r>
        <w:rPr>
          <w:lang w:val="en-US" w:eastAsia="ja-JP"/>
        </w:rPr>
        <w:t>The discussion on the AI/ML study is organized under a single thread [</w:t>
      </w:r>
      <w:r w:rsidR="004D2B76">
        <w:rPr>
          <w:rFonts w:hint="eastAsia"/>
          <w:lang w:val="en-US" w:eastAsia="ja-JP"/>
        </w:rPr>
        <w:t>1</w:t>
      </w:r>
      <w:r w:rsidR="00CA5CAA">
        <w:rPr>
          <w:rFonts w:hint="eastAsia"/>
          <w:lang w:val="en-US" w:eastAsia="ja-JP"/>
        </w:rPr>
        <w:t>2</w:t>
      </w:r>
      <w:r w:rsidR="00F1272D">
        <w:rPr>
          <w:rFonts w:hint="eastAsia"/>
          <w:lang w:val="en-US" w:eastAsia="ja-JP"/>
        </w:rPr>
        <w:t>7</w:t>
      </w:r>
      <w:r>
        <w:rPr>
          <w:lang w:val="en-US" w:eastAsia="ja-JP"/>
        </w:rPr>
        <w:t>] in RAN4#1</w:t>
      </w:r>
      <w:r w:rsidR="008B6167">
        <w:rPr>
          <w:lang w:val="en-US" w:eastAsia="ja-JP"/>
        </w:rPr>
        <w:t>1</w:t>
      </w:r>
      <w:r w:rsidR="004972EA">
        <w:rPr>
          <w:rFonts w:hint="eastAsia"/>
          <w:lang w:val="en-US" w:eastAsia="ja-JP"/>
        </w:rPr>
        <w:t>2</w:t>
      </w:r>
      <w:r w:rsidR="00F1272D">
        <w:rPr>
          <w:rFonts w:hint="eastAsia"/>
          <w:lang w:val="en-US" w:eastAsia="ja-JP"/>
        </w:rPr>
        <w:t>-bis</w:t>
      </w:r>
      <w:r>
        <w:rPr>
          <w:lang w:val="en-US" w:eastAsia="ja-JP"/>
        </w:rPr>
        <w:t>. The ad-hoc meeting will discuss</w:t>
      </w:r>
      <w:r w:rsidR="00EA418A">
        <w:rPr>
          <w:lang w:val="en-US" w:eastAsia="ja-JP"/>
        </w:rPr>
        <w:t xml:space="preserve"> </w:t>
      </w:r>
      <w:r>
        <w:rPr>
          <w:lang w:val="en-US" w:eastAsia="ja-JP"/>
        </w:rPr>
        <w:t>some of the topics from the moderator summary in [1].</w:t>
      </w:r>
    </w:p>
    <w:p w14:paraId="266A8A51" w14:textId="77777777" w:rsidR="00D764E2" w:rsidRDefault="000E0602" w:rsidP="00F231F9">
      <w:pPr>
        <w:pStyle w:val="Heading1"/>
        <w:tabs>
          <w:tab w:val="clear" w:pos="432"/>
          <w:tab w:val="num" w:pos="522"/>
        </w:tabs>
        <w:ind w:left="522" w:hanging="522"/>
        <w:jc w:val="both"/>
        <w:rPr>
          <w:lang w:val="en-US"/>
        </w:rPr>
      </w:pPr>
      <w:r>
        <w:rPr>
          <w:lang w:val="en-US"/>
        </w:rPr>
        <w:t>Discussion</w:t>
      </w:r>
    </w:p>
    <w:p w14:paraId="6A341743" w14:textId="6B6D477E" w:rsidR="002A693B" w:rsidRDefault="002A693B" w:rsidP="00E04FED">
      <w:pPr>
        <w:pStyle w:val="Heading2"/>
        <w:rPr>
          <w:rFonts w:eastAsia="Yu Mincho"/>
          <w:lang w:val="en-US" w:eastAsia="ja-JP"/>
        </w:rPr>
      </w:pPr>
      <w:r w:rsidRPr="00B01357">
        <w:rPr>
          <w:lang w:val="en-US" w:eastAsia="ja-JP"/>
        </w:rPr>
        <w:t>Topic #</w:t>
      </w:r>
      <w:r w:rsidRPr="00B01357">
        <w:rPr>
          <w:rFonts w:eastAsia="Yu Mincho" w:hint="eastAsia"/>
          <w:lang w:val="en-US" w:eastAsia="ja-JP"/>
        </w:rPr>
        <w:t>5</w:t>
      </w:r>
      <w:r w:rsidRPr="00B01357">
        <w:rPr>
          <w:lang w:val="en-US" w:eastAsia="ja-JP"/>
        </w:rPr>
        <w:t xml:space="preserve">: </w:t>
      </w:r>
      <w:r w:rsidRPr="00B01357">
        <w:rPr>
          <w:rFonts w:eastAsia="Yu Mincho" w:hint="eastAsia"/>
          <w:lang w:val="en-US" w:eastAsia="ja-JP"/>
        </w:rPr>
        <w:t>Logistical issues for CSI compression</w:t>
      </w:r>
    </w:p>
    <w:p w14:paraId="7FEE988C" w14:textId="77777777" w:rsidR="00CF6A95" w:rsidRPr="00805BE8" w:rsidRDefault="00CF6A95" w:rsidP="00CF6A95">
      <w:pPr>
        <w:pStyle w:val="Heading3"/>
        <w:rPr>
          <w:sz w:val="24"/>
          <w:szCs w:val="16"/>
        </w:rPr>
      </w:pPr>
      <w:r w:rsidRPr="00805BE8">
        <w:rPr>
          <w:sz w:val="24"/>
          <w:szCs w:val="16"/>
        </w:rPr>
        <w:t>Sub-</w:t>
      </w:r>
      <w:r>
        <w:rPr>
          <w:sz w:val="24"/>
          <w:szCs w:val="16"/>
        </w:rPr>
        <w:t>topic</w:t>
      </w:r>
      <w:r w:rsidRPr="00805BE8">
        <w:rPr>
          <w:sz w:val="24"/>
          <w:szCs w:val="16"/>
        </w:rPr>
        <w:t xml:space="preserve"> </w:t>
      </w:r>
      <w:r>
        <w:rPr>
          <w:rFonts w:eastAsia="Yu Mincho" w:hint="eastAsia"/>
          <w:sz w:val="24"/>
          <w:szCs w:val="16"/>
          <w:lang w:eastAsia="ja-JP"/>
        </w:rPr>
        <w:t>5</w:t>
      </w:r>
      <w:r w:rsidRPr="00805BE8">
        <w:rPr>
          <w:sz w:val="24"/>
          <w:szCs w:val="16"/>
        </w:rPr>
        <w:t>-1</w:t>
      </w:r>
    </w:p>
    <w:p w14:paraId="7F5F3CB9" w14:textId="77777777" w:rsidR="00CF6A95" w:rsidRPr="0040777F" w:rsidRDefault="00CF6A95" w:rsidP="00CF6A95">
      <w:pPr>
        <w:rPr>
          <w:rFonts w:eastAsia="Yu Mincho"/>
          <w:iCs/>
          <w:color w:val="0070C0"/>
          <w:lang w:val="en-US" w:eastAsia="ja-JP"/>
        </w:rPr>
      </w:pPr>
      <w:r>
        <w:rPr>
          <w:rFonts w:eastAsia="Yu Mincho" w:hint="eastAsia"/>
          <w:i/>
          <w:color w:val="0070C0"/>
          <w:lang w:val="en-US" w:eastAsia="ja-JP"/>
        </w:rPr>
        <w:t>AI/ML model format</w:t>
      </w:r>
    </w:p>
    <w:p w14:paraId="03A98DCE" w14:textId="77777777" w:rsidR="00CF6A95" w:rsidRPr="006A179F" w:rsidRDefault="00CF6A95" w:rsidP="00CF6A95">
      <w:pPr>
        <w:rPr>
          <w:rFonts w:eastAsia="Yu Mincho"/>
          <w:b/>
          <w:color w:val="0070C0"/>
          <w:u w:val="single"/>
          <w:lang w:eastAsia="ja-JP"/>
        </w:rPr>
      </w:pPr>
      <w:r w:rsidRPr="00045592">
        <w:rPr>
          <w:b/>
          <w:color w:val="0070C0"/>
          <w:u w:val="single"/>
          <w:lang w:eastAsia="ko-KR"/>
        </w:rPr>
        <w:t xml:space="preserve">Issue </w:t>
      </w:r>
      <w:r>
        <w:rPr>
          <w:rFonts w:eastAsia="Yu Mincho" w:hint="eastAsia"/>
          <w:b/>
          <w:color w:val="0070C0"/>
          <w:u w:val="single"/>
          <w:lang w:eastAsia="ja-JP"/>
        </w:rPr>
        <w:t>5</w:t>
      </w:r>
      <w:r w:rsidRPr="00045592">
        <w:rPr>
          <w:b/>
          <w:color w:val="0070C0"/>
          <w:u w:val="single"/>
          <w:lang w:eastAsia="ko-KR"/>
        </w:rPr>
        <w:t>-</w:t>
      </w:r>
      <w:r>
        <w:rPr>
          <w:b/>
          <w:color w:val="0070C0"/>
          <w:u w:val="single"/>
          <w:lang w:eastAsia="ko-KR"/>
        </w:rPr>
        <w:t>1</w:t>
      </w:r>
      <w:r w:rsidRPr="00045592">
        <w:rPr>
          <w:b/>
          <w:color w:val="0070C0"/>
          <w:u w:val="single"/>
          <w:lang w:eastAsia="ko-KR"/>
        </w:rPr>
        <w:t xml:space="preserve">: </w:t>
      </w:r>
      <w:r>
        <w:rPr>
          <w:rFonts w:eastAsia="Yu Mincho" w:hint="eastAsia"/>
          <w:b/>
          <w:color w:val="0070C0"/>
          <w:u w:val="single"/>
          <w:lang w:eastAsia="ja-JP"/>
        </w:rPr>
        <w:t>AI/ML model format</w:t>
      </w:r>
    </w:p>
    <w:p w14:paraId="1AB1D069" w14:textId="77777777" w:rsidR="00CF6A95" w:rsidRPr="00045592" w:rsidRDefault="00CF6A95" w:rsidP="00CF6A95">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329504F1" w14:textId="77777777" w:rsidR="00CF6A95" w:rsidRDefault="00CF6A95" w:rsidP="00CF6A95">
      <w:pPr>
        <w:pStyle w:val="ListParagraph"/>
        <w:numPr>
          <w:ilvl w:val="1"/>
          <w:numId w:val="19"/>
        </w:numPr>
        <w:spacing w:after="120"/>
        <w:ind w:left="993" w:firstLine="0"/>
        <w:contextualSpacing w:val="0"/>
        <w:rPr>
          <w:rFonts w:eastAsia="Yu Mincho"/>
          <w:color w:val="0070C0"/>
          <w:szCs w:val="24"/>
          <w:lang w:eastAsia="ja-JP"/>
        </w:rPr>
      </w:pPr>
      <w:r>
        <w:rPr>
          <w:rFonts w:eastAsia="Yu Mincho" w:hint="eastAsia"/>
          <w:color w:val="0070C0"/>
          <w:szCs w:val="24"/>
          <w:lang w:eastAsia="ja-JP"/>
        </w:rPr>
        <w:t>Company preferences:</w:t>
      </w:r>
    </w:p>
    <w:tbl>
      <w:tblPr>
        <w:tblW w:w="3560" w:type="dxa"/>
        <w:tblCellMar>
          <w:left w:w="99" w:type="dxa"/>
          <w:right w:w="99" w:type="dxa"/>
        </w:tblCellMar>
        <w:tblLook w:val="04A0" w:firstRow="1" w:lastRow="0" w:firstColumn="1" w:lastColumn="0" w:noHBand="0" w:noVBand="1"/>
      </w:tblPr>
      <w:tblGrid>
        <w:gridCol w:w="1400"/>
        <w:gridCol w:w="1080"/>
        <w:gridCol w:w="1080"/>
      </w:tblGrid>
      <w:tr w:rsidR="00CF6A95" w:rsidRPr="00E0061E" w14:paraId="60CDB3C7" w14:textId="77777777" w:rsidTr="008A23BF">
        <w:trPr>
          <w:trHeight w:val="375"/>
        </w:trPr>
        <w:tc>
          <w:tcPr>
            <w:tcW w:w="1400" w:type="dxa"/>
            <w:tcBorders>
              <w:top w:val="nil"/>
              <w:left w:val="nil"/>
              <w:bottom w:val="nil"/>
              <w:right w:val="nil"/>
            </w:tcBorders>
            <w:shd w:val="clear" w:color="auto" w:fill="auto"/>
            <w:noWrap/>
            <w:vAlign w:val="center"/>
            <w:hideMark/>
          </w:tcPr>
          <w:p w14:paraId="19EB5F41" w14:textId="77777777" w:rsidR="00CF6A95" w:rsidRPr="00E0061E" w:rsidRDefault="00CF6A95" w:rsidP="008A23BF">
            <w:pPr>
              <w:spacing w:after="0"/>
              <w:rPr>
                <w:rFonts w:ascii="游ゴシック" w:eastAsia="游ゴシック" w:hAnsi="游ゴシック" w:cs="ＭＳ Ｐゴシック"/>
                <w:color w:val="000000"/>
                <w:sz w:val="22"/>
                <w:szCs w:val="22"/>
                <w:lang w:val="en-US" w:eastAsia="ja-JP"/>
              </w:rPr>
            </w:pPr>
            <w:r w:rsidRPr="00E0061E">
              <w:rPr>
                <w:rFonts w:ascii="游ゴシック" w:eastAsia="游ゴシック" w:hAnsi="游ゴシック" w:cs="ＭＳ Ｐゴシック" w:hint="eastAsia"/>
                <w:color w:val="000000"/>
                <w:sz w:val="22"/>
                <w:szCs w:val="22"/>
                <w:lang w:val="en-US" w:eastAsia="ja-JP"/>
              </w:rPr>
              <w:t>TensorFlow</w:t>
            </w:r>
          </w:p>
        </w:tc>
        <w:tc>
          <w:tcPr>
            <w:tcW w:w="1080" w:type="dxa"/>
            <w:tcBorders>
              <w:top w:val="nil"/>
              <w:left w:val="nil"/>
              <w:bottom w:val="nil"/>
              <w:right w:val="nil"/>
            </w:tcBorders>
            <w:shd w:val="clear" w:color="auto" w:fill="auto"/>
            <w:noWrap/>
            <w:vAlign w:val="center"/>
            <w:hideMark/>
          </w:tcPr>
          <w:p w14:paraId="75B201F3" w14:textId="77777777" w:rsidR="00CF6A95" w:rsidRPr="00E0061E" w:rsidRDefault="00CF6A95" w:rsidP="008A23BF">
            <w:pPr>
              <w:spacing w:after="0"/>
              <w:rPr>
                <w:rFonts w:ascii="游ゴシック" w:eastAsia="游ゴシック" w:hAnsi="游ゴシック" w:cs="ＭＳ Ｐゴシック"/>
                <w:color w:val="000000"/>
                <w:sz w:val="22"/>
                <w:szCs w:val="22"/>
                <w:lang w:val="en-US" w:eastAsia="ja-JP"/>
              </w:rPr>
            </w:pPr>
            <w:proofErr w:type="spellStart"/>
            <w:r w:rsidRPr="00E0061E">
              <w:rPr>
                <w:rFonts w:ascii="游ゴシック" w:eastAsia="游ゴシック" w:hAnsi="游ゴシック" w:cs="ＭＳ Ｐゴシック" w:hint="eastAsia"/>
                <w:color w:val="000000"/>
                <w:sz w:val="22"/>
                <w:szCs w:val="22"/>
                <w:lang w:val="en-US" w:eastAsia="ja-JP"/>
              </w:rPr>
              <w:t>PyTorch</w:t>
            </w:r>
            <w:proofErr w:type="spellEnd"/>
          </w:p>
        </w:tc>
        <w:tc>
          <w:tcPr>
            <w:tcW w:w="1080" w:type="dxa"/>
            <w:tcBorders>
              <w:top w:val="nil"/>
              <w:left w:val="nil"/>
              <w:bottom w:val="nil"/>
              <w:right w:val="nil"/>
            </w:tcBorders>
            <w:shd w:val="clear" w:color="auto" w:fill="auto"/>
            <w:noWrap/>
            <w:vAlign w:val="center"/>
            <w:hideMark/>
          </w:tcPr>
          <w:p w14:paraId="4901B01A" w14:textId="77777777" w:rsidR="00CF6A95" w:rsidRPr="00E0061E" w:rsidRDefault="00CF6A95" w:rsidP="008A23BF">
            <w:pPr>
              <w:spacing w:after="0"/>
              <w:rPr>
                <w:rFonts w:ascii="游ゴシック" w:eastAsia="游ゴシック" w:hAnsi="游ゴシック" w:cs="ＭＳ Ｐゴシック"/>
                <w:color w:val="000000"/>
                <w:sz w:val="22"/>
                <w:szCs w:val="22"/>
                <w:lang w:val="en-US" w:eastAsia="ja-JP"/>
              </w:rPr>
            </w:pPr>
            <w:r w:rsidRPr="00E0061E">
              <w:rPr>
                <w:rFonts w:ascii="游ゴシック" w:eastAsia="游ゴシック" w:hAnsi="游ゴシック" w:cs="ＭＳ Ｐゴシック" w:hint="eastAsia"/>
                <w:color w:val="000000"/>
                <w:sz w:val="22"/>
                <w:szCs w:val="22"/>
                <w:lang w:val="en-US" w:eastAsia="ja-JP"/>
              </w:rPr>
              <w:t>ONNX</w:t>
            </w:r>
          </w:p>
        </w:tc>
      </w:tr>
      <w:tr w:rsidR="00CF6A95" w:rsidRPr="00E0061E" w14:paraId="5D19426F" w14:textId="77777777" w:rsidTr="008A23BF">
        <w:trPr>
          <w:trHeight w:val="375"/>
        </w:trPr>
        <w:tc>
          <w:tcPr>
            <w:tcW w:w="1400" w:type="dxa"/>
            <w:tcBorders>
              <w:top w:val="nil"/>
              <w:left w:val="nil"/>
              <w:bottom w:val="nil"/>
              <w:right w:val="nil"/>
            </w:tcBorders>
            <w:shd w:val="clear" w:color="auto" w:fill="auto"/>
            <w:noWrap/>
            <w:vAlign w:val="center"/>
            <w:hideMark/>
          </w:tcPr>
          <w:p w14:paraId="4E76CD6E" w14:textId="77777777" w:rsidR="00CF6A95" w:rsidRPr="00E0061E" w:rsidRDefault="00CF6A95" w:rsidP="008A23BF">
            <w:pPr>
              <w:spacing w:after="0"/>
              <w:jc w:val="right"/>
              <w:rPr>
                <w:rFonts w:ascii="游ゴシック" w:eastAsia="游ゴシック" w:hAnsi="游ゴシック" w:cs="ＭＳ Ｐゴシック"/>
                <w:color w:val="000000"/>
                <w:sz w:val="22"/>
                <w:szCs w:val="22"/>
                <w:lang w:val="en-US" w:eastAsia="ja-JP"/>
              </w:rPr>
            </w:pPr>
            <w:r w:rsidRPr="00E0061E">
              <w:rPr>
                <w:rFonts w:ascii="游ゴシック" w:eastAsia="游ゴシック" w:hAnsi="游ゴシック" w:cs="ＭＳ Ｐゴシック" w:hint="eastAsia"/>
                <w:color w:val="000000"/>
                <w:sz w:val="22"/>
                <w:szCs w:val="22"/>
                <w:lang w:val="en-US" w:eastAsia="ja-JP"/>
              </w:rPr>
              <w:t>4</w:t>
            </w:r>
          </w:p>
        </w:tc>
        <w:tc>
          <w:tcPr>
            <w:tcW w:w="1080" w:type="dxa"/>
            <w:tcBorders>
              <w:top w:val="nil"/>
              <w:left w:val="nil"/>
              <w:bottom w:val="nil"/>
              <w:right w:val="nil"/>
            </w:tcBorders>
            <w:shd w:val="clear" w:color="auto" w:fill="auto"/>
            <w:noWrap/>
            <w:vAlign w:val="center"/>
            <w:hideMark/>
          </w:tcPr>
          <w:p w14:paraId="3EB3E3A1" w14:textId="77777777" w:rsidR="00CF6A95" w:rsidRPr="00E0061E" w:rsidRDefault="00CF6A95" w:rsidP="008A23BF">
            <w:pPr>
              <w:spacing w:after="0"/>
              <w:jc w:val="right"/>
              <w:rPr>
                <w:rFonts w:ascii="游ゴシック" w:eastAsia="游ゴシック" w:hAnsi="游ゴシック" w:cs="ＭＳ Ｐゴシック"/>
                <w:color w:val="000000"/>
                <w:sz w:val="22"/>
                <w:szCs w:val="22"/>
                <w:lang w:val="en-US" w:eastAsia="ja-JP"/>
              </w:rPr>
            </w:pPr>
            <w:r w:rsidRPr="00E0061E">
              <w:rPr>
                <w:rFonts w:ascii="游ゴシック" w:eastAsia="游ゴシック" w:hAnsi="游ゴシック" w:cs="ＭＳ Ｐゴシック" w:hint="eastAsia"/>
                <w:color w:val="000000"/>
                <w:sz w:val="22"/>
                <w:szCs w:val="22"/>
                <w:lang w:val="en-US" w:eastAsia="ja-JP"/>
              </w:rPr>
              <w:t>6</w:t>
            </w:r>
          </w:p>
        </w:tc>
        <w:tc>
          <w:tcPr>
            <w:tcW w:w="1080" w:type="dxa"/>
            <w:tcBorders>
              <w:top w:val="nil"/>
              <w:left w:val="nil"/>
              <w:bottom w:val="nil"/>
              <w:right w:val="nil"/>
            </w:tcBorders>
            <w:shd w:val="clear" w:color="auto" w:fill="auto"/>
            <w:noWrap/>
            <w:vAlign w:val="center"/>
            <w:hideMark/>
          </w:tcPr>
          <w:p w14:paraId="16307C32" w14:textId="77777777" w:rsidR="00CF6A95" w:rsidRPr="00E0061E" w:rsidRDefault="00CF6A95" w:rsidP="008A23BF">
            <w:pPr>
              <w:spacing w:after="0"/>
              <w:jc w:val="right"/>
              <w:rPr>
                <w:rFonts w:ascii="游ゴシック" w:eastAsia="游ゴシック" w:hAnsi="游ゴシック" w:cs="ＭＳ Ｐゴシック"/>
                <w:color w:val="000000"/>
                <w:sz w:val="22"/>
                <w:szCs w:val="22"/>
                <w:lang w:val="en-US" w:eastAsia="ja-JP"/>
              </w:rPr>
            </w:pPr>
            <w:r w:rsidRPr="00E0061E">
              <w:rPr>
                <w:rFonts w:ascii="游ゴシック" w:eastAsia="游ゴシック" w:hAnsi="游ゴシック" w:cs="ＭＳ Ｐゴシック" w:hint="eastAsia"/>
                <w:color w:val="000000"/>
                <w:sz w:val="22"/>
                <w:szCs w:val="22"/>
                <w:lang w:val="en-US" w:eastAsia="ja-JP"/>
              </w:rPr>
              <w:t>9</w:t>
            </w:r>
          </w:p>
        </w:tc>
      </w:tr>
    </w:tbl>
    <w:p w14:paraId="2D1685F9" w14:textId="77777777" w:rsidR="00CF6A95" w:rsidRPr="00D17DBC" w:rsidRDefault="00CF6A95" w:rsidP="00CF6A95">
      <w:pPr>
        <w:spacing w:after="120"/>
        <w:ind w:left="993"/>
        <w:rPr>
          <w:rFonts w:eastAsia="Yu Mincho"/>
          <w:color w:val="0070C0"/>
          <w:szCs w:val="24"/>
          <w:lang w:eastAsia="ja-JP"/>
        </w:rPr>
      </w:pPr>
    </w:p>
    <w:p w14:paraId="541E7FA4" w14:textId="77777777" w:rsidR="00CF6A95" w:rsidRDefault="00CF6A95" w:rsidP="00CF6A95">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31139CC8" w14:textId="77777777" w:rsidR="00CF6A95" w:rsidRDefault="00CF6A95" w:rsidP="00CF6A95">
      <w:pPr>
        <w:spacing w:after="120"/>
        <w:rPr>
          <w:rFonts w:eastAsia="Yu Mincho"/>
          <w:color w:val="0070C0"/>
          <w:szCs w:val="24"/>
          <w:lang w:eastAsia="ja-JP"/>
        </w:rPr>
      </w:pPr>
      <w:r>
        <w:rPr>
          <w:rFonts w:eastAsia="Yu Mincho" w:hint="eastAsia"/>
          <w:color w:val="0070C0"/>
          <w:szCs w:val="24"/>
          <w:lang w:eastAsia="ja-JP"/>
        </w:rPr>
        <w:t>RAN4 to discuss whether ONNX can be agree and if any further clarifications are needed</w:t>
      </w:r>
    </w:p>
    <w:p w14:paraId="77979D49" w14:textId="697BA015" w:rsidR="00CF6A95" w:rsidRPr="00CF6A95" w:rsidRDefault="00CF6A95" w:rsidP="00CF6A95">
      <w:pPr>
        <w:spacing w:after="120"/>
        <w:rPr>
          <w:rFonts w:eastAsia="Yu Mincho"/>
          <w:szCs w:val="24"/>
          <w:lang w:eastAsia="ja-JP"/>
        </w:rPr>
      </w:pPr>
      <w:r w:rsidRPr="00CF6A95">
        <w:rPr>
          <w:rFonts w:eastAsia="Yu Mincho" w:hint="eastAsia"/>
          <w:szCs w:val="24"/>
          <w:lang w:eastAsia="ja-JP"/>
        </w:rPr>
        <w:t>Discussion:</w:t>
      </w:r>
    </w:p>
    <w:p w14:paraId="7A15122F" w14:textId="4626460A" w:rsidR="00CF6A95" w:rsidRDefault="004404D2" w:rsidP="00CF6A95">
      <w:pPr>
        <w:spacing w:after="120"/>
        <w:rPr>
          <w:rFonts w:eastAsia="Yu Mincho"/>
          <w:szCs w:val="24"/>
          <w:lang w:eastAsia="ja-JP"/>
        </w:rPr>
      </w:pPr>
      <w:r>
        <w:rPr>
          <w:rFonts w:eastAsia="Yu Mincho" w:hint="eastAsia"/>
          <w:szCs w:val="24"/>
          <w:lang w:eastAsia="ja-JP"/>
        </w:rPr>
        <w:t xml:space="preserve">MTK: </w:t>
      </w:r>
      <w:r w:rsidR="009612B3">
        <w:rPr>
          <w:rFonts w:eastAsia="Yu Mincho" w:hint="eastAsia"/>
          <w:szCs w:val="24"/>
          <w:lang w:eastAsia="ja-JP"/>
        </w:rPr>
        <w:t xml:space="preserve">there are different versions of </w:t>
      </w:r>
      <w:proofErr w:type="spellStart"/>
      <w:proofErr w:type="gramStart"/>
      <w:r w:rsidR="009612B3">
        <w:rPr>
          <w:rFonts w:eastAsia="Yu Mincho" w:hint="eastAsia"/>
          <w:szCs w:val="24"/>
          <w:lang w:eastAsia="ja-JP"/>
        </w:rPr>
        <w:t>tensorFlow</w:t>
      </w:r>
      <w:proofErr w:type="spellEnd"/>
      <w:proofErr w:type="gramEnd"/>
      <w:r w:rsidR="009612B3">
        <w:rPr>
          <w:rFonts w:eastAsia="Yu Mincho" w:hint="eastAsia"/>
          <w:szCs w:val="24"/>
          <w:lang w:eastAsia="ja-JP"/>
        </w:rPr>
        <w:t xml:space="preserve"> and some are not backwards compatible. </w:t>
      </w:r>
      <w:r w:rsidR="009612B3">
        <w:rPr>
          <w:rFonts w:eastAsia="Yu Mincho"/>
          <w:szCs w:val="24"/>
          <w:lang w:eastAsia="ja-JP"/>
        </w:rPr>
        <w:t>W</w:t>
      </w:r>
      <w:r w:rsidR="009612B3">
        <w:rPr>
          <w:rFonts w:eastAsia="Yu Mincho" w:hint="eastAsia"/>
          <w:szCs w:val="24"/>
          <w:lang w:eastAsia="ja-JP"/>
        </w:rPr>
        <w:t>e would need to agree the exact version for the sharing to work</w:t>
      </w:r>
    </w:p>
    <w:p w14:paraId="1E1B7797" w14:textId="0AA20EC9" w:rsidR="009612B3" w:rsidRPr="00CF6A95" w:rsidRDefault="009612B3" w:rsidP="00CF6A95">
      <w:pPr>
        <w:spacing w:after="120"/>
        <w:rPr>
          <w:rFonts w:eastAsia="Yu Mincho"/>
          <w:szCs w:val="24"/>
          <w:lang w:eastAsia="ja-JP"/>
        </w:rPr>
      </w:pPr>
      <w:r>
        <w:rPr>
          <w:rFonts w:eastAsia="Yu Mincho" w:hint="eastAsia"/>
          <w:szCs w:val="24"/>
          <w:lang w:eastAsia="ja-JP"/>
        </w:rPr>
        <w:t xml:space="preserve">E///: we support ONNX </w:t>
      </w:r>
      <w:r w:rsidR="009B0984">
        <w:rPr>
          <w:rFonts w:eastAsia="Yu Mincho" w:hint="eastAsia"/>
          <w:szCs w:val="24"/>
          <w:lang w:eastAsia="ja-JP"/>
        </w:rPr>
        <w:t xml:space="preserve">as the most generic framework. </w:t>
      </w:r>
      <w:r w:rsidR="009B0984">
        <w:rPr>
          <w:rFonts w:eastAsia="Yu Mincho"/>
          <w:szCs w:val="24"/>
          <w:lang w:eastAsia="ja-JP"/>
        </w:rPr>
        <w:t>T</w:t>
      </w:r>
      <w:r w:rsidR="009B0984">
        <w:rPr>
          <w:rFonts w:eastAsia="Yu Mincho" w:hint="eastAsia"/>
          <w:szCs w:val="24"/>
          <w:lang w:eastAsia="ja-JP"/>
        </w:rPr>
        <w:t xml:space="preserve">he other </w:t>
      </w:r>
      <w:proofErr w:type="gramStart"/>
      <w:r w:rsidR="009B0984">
        <w:rPr>
          <w:rFonts w:eastAsia="Yu Mincho" w:hint="eastAsia"/>
          <w:szCs w:val="24"/>
          <w:lang w:eastAsia="ja-JP"/>
        </w:rPr>
        <w:t>are</w:t>
      </w:r>
      <w:proofErr w:type="gramEnd"/>
      <w:r w:rsidR="009B0984">
        <w:rPr>
          <w:rFonts w:eastAsia="Yu Mincho" w:hint="eastAsia"/>
          <w:szCs w:val="24"/>
          <w:lang w:eastAsia="ja-JP"/>
        </w:rPr>
        <w:t xml:space="preserve"> </w:t>
      </w:r>
      <w:r w:rsidR="009B0984">
        <w:rPr>
          <w:rFonts w:eastAsia="Yu Mincho"/>
          <w:szCs w:val="24"/>
          <w:lang w:eastAsia="ja-JP"/>
        </w:rPr>
        <w:t>relatively</w:t>
      </w:r>
      <w:r w:rsidR="009B0984">
        <w:rPr>
          <w:rFonts w:eastAsia="Yu Mincho" w:hint="eastAsia"/>
          <w:szCs w:val="24"/>
          <w:lang w:eastAsia="ja-JP"/>
        </w:rPr>
        <w:t xml:space="preserve"> specific.</w:t>
      </w:r>
    </w:p>
    <w:p w14:paraId="3E24E12A" w14:textId="6413B535" w:rsidR="00CF6A95" w:rsidRDefault="00BF08A8" w:rsidP="00CF6A95">
      <w:pPr>
        <w:spacing w:after="120"/>
        <w:rPr>
          <w:rFonts w:eastAsia="Yu Mincho"/>
          <w:szCs w:val="24"/>
          <w:lang w:eastAsia="ja-JP"/>
        </w:rPr>
      </w:pPr>
      <w:r>
        <w:rPr>
          <w:rFonts w:eastAsia="Yu Mincho" w:hint="eastAsia"/>
          <w:szCs w:val="24"/>
          <w:lang w:eastAsia="ja-JP"/>
        </w:rPr>
        <w:t xml:space="preserve">Intel: we are ok with ONNX. </w:t>
      </w:r>
      <w:r>
        <w:rPr>
          <w:rFonts w:eastAsia="Yu Mincho"/>
          <w:szCs w:val="24"/>
          <w:lang w:eastAsia="ja-JP"/>
        </w:rPr>
        <w:t>I</w:t>
      </w:r>
      <w:r>
        <w:rPr>
          <w:rFonts w:eastAsia="Yu Mincho" w:hint="eastAsia"/>
          <w:szCs w:val="24"/>
          <w:lang w:eastAsia="ja-JP"/>
        </w:rPr>
        <w:t xml:space="preserve">t supports only </w:t>
      </w:r>
      <w:proofErr w:type="gramStart"/>
      <w:r>
        <w:rPr>
          <w:rFonts w:eastAsia="Yu Mincho" w:hint="eastAsia"/>
          <w:szCs w:val="24"/>
          <w:lang w:eastAsia="ja-JP"/>
        </w:rPr>
        <w:t>inference,</w:t>
      </w:r>
      <w:proofErr w:type="gramEnd"/>
      <w:r>
        <w:rPr>
          <w:rFonts w:eastAsia="Yu Mincho" w:hint="eastAsia"/>
          <w:szCs w:val="24"/>
          <w:lang w:eastAsia="ja-JP"/>
        </w:rPr>
        <w:t xml:space="preserve"> people might need to convert it to python. We would prefer for all companies to also share </w:t>
      </w:r>
      <w:proofErr w:type="spellStart"/>
      <w:r>
        <w:rPr>
          <w:rFonts w:eastAsia="Yu Mincho" w:hint="eastAsia"/>
          <w:szCs w:val="24"/>
          <w:lang w:eastAsia="ja-JP"/>
        </w:rPr>
        <w:t>PyTorch</w:t>
      </w:r>
      <w:proofErr w:type="spellEnd"/>
      <w:r>
        <w:rPr>
          <w:rFonts w:eastAsia="Yu Mincho" w:hint="eastAsia"/>
          <w:szCs w:val="24"/>
          <w:lang w:eastAsia="ja-JP"/>
        </w:rPr>
        <w:t xml:space="preserve"> source code. </w:t>
      </w:r>
    </w:p>
    <w:p w14:paraId="25618BBA" w14:textId="366770F4" w:rsidR="006E7AAA" w:rsidRDefault="006E7AAA" w:rsidP="00CF6A95">
      <w:pPr>
        <w:spacing w:after="120"/>
        <w:rPr>
          <w:rFonts w:eastAsia="Yu Mincho"/>
          <w:szCs w:val="24"/>
          <w:lang w:eastAsia="ja-JP"/>
        </w:rPr>
      </w:pPr>
      <w:r>
        <w:rPr>
          <w:rFonts w:eastAsia="Yu Mincho" w:hint="eastAsia"/>
          <w:szCs w:val="24"/>
          <w:lang w:eastAsia="ja-JP"/>
        </w:rPr>
        <w:t xml:space="preserve">Nokia: </w:t>
      </w:r>
      <w:r w:rsidR="00021AD8">
        <w:rPr>
          <w:rFonts w:eastAsia="Yu Mincho" w:hint="eastAsia"/>
          <w:szCs w:val="24"/>
          <w:lang w:eastAsia="ja-JP"/>
        </w:rPr>
        <w:t xml:space="preserve">using ONNX, it </w:t>
      </w:r>
      <w:proofErr w:type="gramStart"/>
      <w:r w:rsidR="00021AD8">
        <w:rPr>
          <w:rFonts w:eastAsia="Yu Mincho" w:hint="eastAsia"/>
          <w:szCs w:val="24"/>
          <w:lang w:eastAsia="ja-JP"/>
        </w:rPr>
        <w:t>has to</w:t>
      </w:r>
      <w:proofErr w:type="gramEnd"/>
      <w:r w:rsidR="00021AD8">
        <w:rPr>
          <w:rFonts w:eastAsia="Yu Mincho" w:hint="eastAsia"/>
          <w:szCs w:val="24"/>
          <w:lang w:eastAsia="ja-JP"/>
        </w:rPr>
        <w:t xml:space="preserve"> be imported in the tools that companies use</w:t>
      </w:r>
    </w:p>
    <w:p w14:paraId="2C285B4F" w14:textId="75E79182" w:rsidR="007F605B" w:rsidRDefault="007F7A54" w:rsidP="00CF6A95">
      <w:pPr>
        <w:spacing w:after="120"/>
        <w:rPr>
          <w:rFonts w:eastAsia="Yu Mincho"/>
          <w:szCs w:val="24"/>
          <w:lang w:eastAsia="ja-JP"/>
        </w:rPr>
      </w:pPr>
      <w:r>
        <w:rPr>
          <w:rFonts w:eastAsia="Yu Mincho" w:hint="eastAsia"/>
          <w:szCs w:val="24"/>
          <w:lang w:eastAsia="ja-JP"/>
        </w:rPr>
        <w:t>QC: can we allow other companies to share other formats.</w:t>
      </w:r>
    </w:p>
    <w:p w14:paraId="7777D872" w14:textId="482555C7" w:rsidR="00890C01" w:rsidRDefault="00890C01" w:rsidP="00CF6A95">
      <w:pPr>
        <w:spacing w:after="120"/>
        <w:rPr>
          <w:rFonts w:eastAsia="Yu Mincho"/>
          <w:szCs w:val="24"/>
          <w:lang w:eastAsia="ja-JP"/>
        </w:rPr>
      </w:pPr>
      <w:r>
        <w:rPr>
          <w:rFonts w:eastAsia="Yu Mincho" w:hint="eastAsia"/>
          <w:szCs w:val="24"/>
          <w:lang w:eastAsia="ja-JP"/>
        </w:rPr>
        <w:t>Oppo: what</w:t>
      </w:r>
      <w:r>
        <w:rPr>
          <w:rFonts w:eastAsia="Yu Mincho"/>
          <w:szCs w:val="24"/>
          <w:lang w:eastAsia="ja-JP"/>
        </w:rPr>
        <w:t>’</w:t>
      </w:r>
      <w:r>
        <w:rPr>
          <w:rFonts w:eastAsia="Yu Mincho" w:hint="eastAsia"/>
          <w:szCs w:val="24"/>
          <w:lang w:eastAsia="ja-JP"/>
        </w:rPr>
        <w:t>s the benefit</w:t>
      </w:r>
      <w:r w:rsidR="00EC26A3">
        <w:rPr>
          <w:rFonts w:eastAsia="Yu Mincho" w:hint="eastAsia"/>
          <w:szCs w:val="24"/>
          <w:lang w:eastAsia="ja-JP"/>
        </w:rPr>
        <w:t xml:space="preserve"> of having </w:t>
      </w:r>
      <w:proofErr w:type="gramStart"/>
      <w:r w:rsidR="00EC26A3">
        <w:rPr>
          <w:rFonts w:eastAsia="Yu Mincho" w:hint="eastAsia"/>
          <w:szCs w:val="24"/>
          <w:lang w:eastAsia="ja-JP"/>
        </w:rPr>
        <w:t>a single one</w:t>
      </w:r>
      <w:proofErr w:type="gramEnd"/>
      <w:r w:rsidR="00EC26A3">
        <w:rPr>
          <w:rFonts w:eastAsia="Yu Mincho" w:hint="eastAsia"/>
          <w:szCs w:val="24"/>
          <w:lang w:eastAsia="ja-JP"/>
        </w:rPr>
        <w:t>?</w:t>
      </w:r>
    </w:p>
    <w:p w14:paraId="745AD961" w14:textId="10977A36" w:rsidR="007F605B" w:rsidRDefault="007F605B" w:rsidP="00CF6A95">
      <w:pPr>
        <w:spacing w:after="120"/>
        <w:rPr>
          <w:rFonts w:eastAsia="Yu Mincho"/>
          <w:szCs w:val="24"/>
          <w:lang w:eastAsia="ja-JP"/>
        </w:rPr>
      </w:pPr>
      <w:r>
        <w:rPr>
          <w:rFonts w:eastAsia="Yu Mincho" w:hint="eastAsia"/>
          <w:szCs w:val="24"/>
          <w:lang w:eastAsia="ja-JP"/>
        </w:rPr>
        <w:t>Agreement:</w:t>
      </w:r>
    </w:p>
    <w:p w14:paraId="69119B47" w14:textId="5E7D4F32" w:rsidR="007F605B" w:rsidRPr="007F605B" w:rsidRDefault="007F605B" w:rsidP="00CF6A95">
      <w:pPr>
        <w:spacing w:after="120"/>
        <w:rPr>
          <w:rFonts w:eastAsia="Yu Mincho"/>
          <w:szCs w:val="24"/>
          <w:lang w:eastAsia="ja-JP"/>
        </w:rPr>
      </w:pPr>
      <w:r w:rsidRPr="007F605B">
        <w:rPr>
          <w:rFonts w:eastAsia="Yu Mincho" w:hint="eastAsia"/>
          <w:szCs w:val="24"/>
          <w:highlight w:val="green"/>
          <w:lang w:eastAsia="ja-JP"/>
        </w:rPr>
        <w:t xml:space="preserve">All agreements for data sharing are only for the CSI </w:t>
      </w:r>
      <w:r w:rsidRPr="007F605B">
        <w:rPr>
          <w:rFonts w:eastAsia="Yu Mincho"/>
          <w:szCs w:val="24"/>
          <w:highlight w:val="green"/>
          <w:lang w:eastAsia="ja-JP"/>
        </w:rPr>
        <w:t>compression</w:t>
      </w:r>
      <w:r w:rsidRPr="007F605B">
        <w:rPr>
          <w:rFonts w:eastAsia="Yu Mincho" w:hint="eastAsia"/>
          <w:szCs w:val="24"/>
          <w:highlight w:val="green"/>
          <w:lang w:eastAsia="ja-JP"/>
        </w:rPr>
        <w:t xml:space="preserve"> use case </w:t>
      </w:r>
      <w:r w:rsidRPr="007F605B">
        <w:rPr>
          <w:rFonts w:eastAsia="Yu Mincho"/>
          <w:szCs w:val="24"/>
          <w:highlight w:val="green"/>
          <w:lang w:eastAsia="ja-JP"/>
        </w:rPr>
        <w:t>feasibility</w:t>
      </w:r>
      <w:r w:rsidRPr="007F605B">
        <w:rPr>
          <w:rFonts w:eastAsia="Yu Mincho" w:hint="eastAsia"/>
          <w:szCs w:val="24"/>
          <w:highlight w:val="green"/>
          <w:lang w:eastAsia="ja-JP"/>
        </w:rPr>
        <w:t xml:space="preserve"> study. These agreements can be revisited in an eventual WI phase.</w:t>
      </w:r>
      <w:r>
        <w:rPr>
          <w:rFonts w:eastAsia="Yu Mincho" w:hint="eastAsia"/>
          <w:szCs w:val="24"/>
          <w:lang w:eastAsia="ja-JP"/>
        </w:rPr>
        <w:t xml:space="preserve"> </w:t>
      </w:r>
    </w:p>
    <w:p w14:paraId="2AD15F0F" w14:textId="77777777" w:rsidR="00CF6A95" w:rsidRDefault="00CF6A95" w:rsidP="00CF6A95">
      <w:pPr>
        <w:spacing w:after="120"/>
        <w:rPr>
          <w:rFonts w:eastAsia="Yu Mincho"/>
          <w:szCs w:val="24"/>
          <w:lang w:eastAsia="ja-JP"/>
        </w:rPr>
      </w:pPr>
    </w:p>
    <w:p w14:paraId="75B5DDDD" w14:textId="319F36C1" w:rsidR="00021AD8" w:rsidRDefault="00021AD8" w:rsidP="00CF6A95">
      <w:pPr>
        <w:spacing w:after="120"/>
        <w:rPr>
          <w:rFonts w:eastAsia="Yu Mincho"/>
          <w:szCs w:val="24"/>
          <w:lang w:eastAsia="ja-JP"/>
        </w:rPr>
      </w:pPr>
      <w:r>
        <w:rPr>
          <w:rFonts w:eastAsia="Yu Mincho" w:hint="eastAsia"/>
          <w:szCs w:val="24"/>
          <w:lang w:eastAsia="ja-JP"/>
        </w:rPr>
        <w:t>Agreement for AI/ML formats:</w:t>
      </w:r>
    </w:p>
    <w:p w14:paraId="76CAA844" w14:textId="60DE6A3F" w:rsidR="00021AD8" w:rsidRDefault="007F7A54" w:rsidP="00CF6A95">
      <w:pPr>
        <w:spacing w:after="120"/>
        <w:rPr>
          <w:rFonts w:eastAsia="Yu Mincho"/>
          <w:szCs w:val="24"/>
          <w:lang w:eastAsia="ja-JP"/>
        </w:rPr>
      </w:pPr>
      <w:r w:rsidRPr="007F7A54">
        <w:rPr>
          <w:rFonts w:eastAsia="Yu Mincho"/>
          <w:szCs w:val="24"/>
          <w:highlight w:val="green"/>
          <w:lang w:eastAsia="ja-JP"/>
        </w:rPr>
        <w:t>U</w:t>
      </w:r>
      <w:r w:rsidRPr="007F7A54">
        <w:rPr>
          <w:rFonts w:eastAsia="Yu Mincho" w:hint="eastAsia"/>
          <w:szCs w:val="24"/>
          <w:highlight w:val="green"/>
          <w:lang w:eastAsia="ja-JP"/>
        </w:rPr>
        <w:t xml:space="preserve">se </w:t>
      </w:r>
      <w:r w:rsidR="00154678">
        <w:rPr>
          <w:rFonts w:eastAsia="Yu Mincho" w:hint="eastAsia"/>
          <w:szCs w:val="24"/>
          <w:highlight w:val="green"/>
          <w:lang w:eastAsia="ja-JP"/>
        </w:rPr>
        <w:t xml:space="preserve">at least </w:t>
      </w:r>
      <w:r w:rsidRPr="007F7A54">
        <w:rPr>
          <w:rFonts w:eastAsia="Yu Mincho" w:hint="eastAsia"/>
          <w:szCs w:val="24"/>
          <w:highlight w:val="green"/>
          <w:lang w:eastAsia="ja-JP"/>
        </w:rPr>
        <w:t>ONNX format for sharing</w:t>
      </w:r>
      <w:r>
        <w:rPr>
          <w:rFonts w:eastAsia="Yu Mincho" w:hint="eastAsia"/>
          <w:szCs w:val="24"/>
          <w:lang w:eastAsia="ja-JP"/>
        </w:rPr>
        <w:t xml:space="preserve">. </w:t>
      </w:r>
    </w:p>
    <w:p w14:paraId="2CB9AC3E" w14:textId="345F2747" w:rsidR="00EC26A3" w:rsidRDefault="00EC26A3" w:rsidP="00CF6A95">
      <w:pPr>
        <w:spacing w:after="120"/>
        <w:rPr>
          <w:rFonts w:eastAsia="Yu Mincho"/>
          <w:szCs w:val="24"/>
          <w:lang w:eastAsia="ja-JP"/>
        </w:rPr>
      </w:pPr>
      <w:r w:rsidRPr="00154678">
        <w:rPr>
          <w:rFonts w:eastAsia="Yu Mincho" w:hint="eastAsia"/>
          <w:szCs w:val="24"/>
          <w:highlight w:val="green"/>
          <w:lang w:eastAsia="ja-JP"/>
        </w:rPr>
        <w:lastRenderedPageBreak/>
        <w:t xml:space="preserve">Companies can also share </w:t>
      </w:r>
      <w:proofErr w:type="spellStart"/>
      <w:r w:rsidRPr="00154678">
        <w:rPr>
          <w:rFonts w:eastAsia="Yu Mincho" w:hint="eastAsia"/>
          <w:szCs w:val="24"/>
          <w:highlight w:val="green"/>
          <w:lang w:eastAsia="ja-JP"/>
        </w:rPr>
        <w:t>PyTorch</w:t>
      </w:r>
      <w:proofErr w:type="spellEnd"/>
      <w:r w:rsidRPr="00A66371">
        <w:rPr>
          <w:rFonts w:eastAsia="Yu Mincho" w:hint="eastAsia"/>
          <w:szCs w:val="24"/>
          <w:highlight w:val="green"/>
          <w:lang w:eastAsia="ja-JP"/>
        </w:rPr>
        <w:t xml:space="preserve"> </w:t>
      </w:r>
      <w:r w:rsidR="00A66371" w:rsidRPr="00A66371">
        <w:rPr>
          <w:rFonts w:eastAsia="Yu Mincho" w:hint="eastAsia"/>
          <w:szCs w:val="24"/>
          <w:highlight w:val="green"/>
          <w:lang w:eastAsia="ja-JP"/>
        </w:rPr>
        <w:t>model</w:t>
      </w:r>
    </w:p>
    <w:p w14:paraId="2EE6922D" w14:textId="46677273" w:rsidR="00EC26A3" w:rsidRDefault="00A66371" w:rsidP="00CF6A95">
      <w:pPr>
        <w:spacing w:after="120"/>
        <w:rPr>
          <w:rFonts w:eastAsia="Yu Mincho"/>
          <w:szCs w:val="24"/>
          <w:lang w:eastAsia="ja-JP"/>
        </w:rPr>
      </w:pPr>
      <w:r w:rsidRPr="00A66371">
        <w:rPr>
          <w:rFonts w:eastAsia="Yu Mincho" w:hint="eastAsia"/>
          <w:szCs w:val="24"/>
          <w:highlight w:val="green"/>
          <w:lang w:eastAsia="ja-JP"/>
        </w:rPr>
        <w:t xml:space="preserve">The models </w:t>
      </w:r>
      <w:r w:rsidR="003E70C3">
        <w:rPr>
          <w:rFonts w:eastAsia="Yu Mincho" w:hint="eastAsia"/>
          <w:szCs w:val="24"/>
          <w:highlight w:val="green"/>
          <w:lang w:eastAsia="ja-JP"/>
        </w:rPr>
        <w:t xml:space="preserve">in different formats </w:t>
      </w:r>
      <w:r w:rsidRPr="00A66371">
        <w:rPr>
          <w:rFonts w:eastAsia="Yu Mincho" w:hint="eastAsia"/>
          <w:szCs w:val="24"/>
          <w:highlight w:val="green"/>
          <w:lang w:eastAsia="ja-JP"/>
        </w:rPr>
        <w:t>from one company shall be the same</w:t>
      </w:r>
    </w:p>
    <w:p w14:paraId="2BCB571C" w14:textId="77777777" w:rsidR="00EC26A3" w:rsidRDefault="00EC26A3" w:rsidP="00CF6A95">
      <w:pPr>
        <w:spacing w:after="120"/>
        <w:rPr>
          <w:rFonts w:eastAsia="Yu Mincho"/>
          <w:szCs w:val="24"/>
          <w:lang w:eastAsia="ja-JP"/>
        </w:rPr>
      </w:pPr>
    </w:p>
    <w:p w14:paraId="63AFF5F4" w14:textId="77777777" w:rsidR="00021AD8" w:rsidRPr="00CF6A95" w:rsidRDefault="00021AD8" w:rsidP="00CF6A95">
      <w:pPr>
        <w:spacing w:after="120"/>
        <w:rPr>
          <w:rFonts w:eastAsia="Yu Mincho"/>
          <w:szCs w:val="24"/>
          <w:lang w:eastAsia="ja-JP"/>
        </w:rPr>
      </w:pPr>
    </w:p>
    <w:p w14:paraId="58727534" w14:textId="77777777" w:rsidR="00CF6A95" w:rsidRPr="00805BE8" w:rsidRDefault="00CF6A95" w:rsidP="00CF6A95">
      <w:pPr>
        <w:pStyle w:val="Heading3"/>
        <w:rPr>
          <w:sz w:val="24"/>
          <w:szCs w:val="16"/>
        </w:rPr>
      </w:pPr>
      <w:r w:rsidRPr="00805BE8">
        <w:rPr>
          <w:sz w:val="24"/>
          <w:szCs w:val="16"/>
        </w:rPr>
        <w:t>Sub-</w:t>
      </w:r>
      <w:r>
        <w:rPr>
          <w:sz w:val="24"/>
          <w:szCs w:val="16"/>
        </w:rPr>
        <w:t>topic</w:t>
      </w:r>
      <w:r w:rsidRPr="00805BE8">
        <w:rPr>
          <w:sz w:val="24"/>
          <w:szCs w:val="16"/>
        </w:rPr>
        <w:t xml:space="preserve"> </w:t>
      </w:r>
      <w:r>
        <w:rPr>
          <w:rFonts w:eastAsia="Yu Mincho" w:hint="eastAsia"/>
          <w:sz w:val="24"/>
          <w:szCs w:val="16"/>
          <w:lang w:eastAsia="ja-JP"/>
        </w:rPr>
        <w:t>5</w:t>
      </w:r>
      <w:r w:rsidRPr="00805BE8">
        <w:rPr>
          <w:sz w:val="24"/>
          <w:szCs w:val="16"/>
        </w:rPr>
        <w:t>-2</w:t>
      </w:r>
    </w:p>
    <w:p w14:paraId="3A072FD8" w14:textId="77777777" w:rsidR="00CF6A95" w:rsidRDefault="00CF6A95" w:rsidP="00CF6A95">
      <w:pPr>
        <w:rPr>
          <w:rFonts w:eastAsia="Yu Mincho"/>
          <w:i/>
          <w:color w:val="0070C0"/>
          <w:lang w:eastAsia="ja-JP"/>
        </w:rPr>
      </w:pPr>
      <w:r>
        <w:rPr>
          <w:rFonts w:eastAsia="Yu Mincho" w:hint="eastAsia"/>
          <w:i/>
          <w:color w:val="0070C0"/>
          <w:lang w:eastAsia="ja-JP"/>
        </w:rPr>
        <w:t>D</w:t>
      </w:r>
      <w:r>
        <w:rPr>
          <w:rFonts w:eastAsia="Yu Mincho"/>
          <w:i/>
          <w:color w:val="0070C0"/>
          <w:lang w:eastAsia="ja-JP"/>
        </w:rPr>
        <w:t>a</w:t>
      </w:r>
      <w:r>
        <w:rPr>
          <w:rFonts w:eastAsia="Yu Mincho" w:hint="eastAsia"/>
          <w:i/>
          <w:color w:val="0070C0"/>
          <w:lang w:eastAsia="ja-JP"/>
        </w:rPr>
        <w:t>taset format</w:t>
      </w:r>
    </w:p>
    <w:p w14:paraId="40C35726" w14:textId="77777777" w:rsidR="00CF6A95" w:rsidRPr="006A179F" w:rsidRDefault="00CF6A95" w:rsidP="00CF6A95">
      <w:pPr>
        <w:rPr>
          <w:rFonts w:eastAsia="Yu Mincho"/>
          <w:b/>
          <w:color w:val="0070C0"/>
          <w:u w:val="single"/>
          <w:lang w:eastAsia="ja-JP"/>
        </w:rPr>
      </w:pPr>
      <w:r w:rsidRPr="00045592">
        <w:rPr>
          <w:b/>
          <w:color w:val="0070C0"/>
          <w:u w:val="single"/>
          <w:lang w:eastAsia="ko-KR"/>
        </w:rPr>
        <w:t xml:space="preserve">Issue </w:t>
      </w:r>
      <w:r>
        <w:rPr>
          <w:rFonts w:eastAsia="Yu Mincho" w:hint="eastAsia"/>
          <w:b/>
          <w:color w:val="0070C0"/>
          <w:u w:val="single"/>
          <w:lang w:eastAsia="ja-JP"/>
        </w:rPr>
        <w:t>5</w:t>
      </w:r>
      <w:r w:rsidRPr="00045592">
        <w:rPr>
          <w:b/>
          <w:color w:val="0070C0"/>
          <w:u w:val="single"/>
          <w:lang w:eastAsia="ko-KR"/>
        </w:rPr>
        <w:t>-</w:t>
      </w:r>
      <w:r>
        <w:rPr>
          <w:rFonts w:eastAsia="Yu Mincho" w:hint="eastAsia"/>
          <w:b/>
          <w:color w:val="0070C0"/>
          <w:u w:val="single"/>
          <w:lang w:eastAsia="ja-JP"/>
        </w:rPr>
        <w:t>2</w:t>
      </w:r>
      <w:r w:rsidRPr="00045592">
        <w:rPr>
          <w:b/>
          <w:color w:val="0070C0"/>
          <w:u w:val="single"/>
          <w:lang w:eastAsia="ko-KR"/>
        </w:rPr>
        <w:t xml:space="preserve">: </w:t>
      </w:r>
      <w:r>
        <w:rPr>
          <w:rFonts w:eastAsia="Yu Mincho" w:hint="eastAsia"/>
          <w:b/>
          <w:color w:val="0070C0"/>
          <w:u w:val="single"/>
          <w:lang w:eastAsia="ja-JP"/>
        </w:rPr>
        <w:t>Dataset format</w:t>
      </w:r>
    </w:p>
    <w:p w14:paraId="20F312F1" w14:textId="77777777" w:rsidR="00CF6A95" w:rsidRPr="00045592" w:rsidRDefault="00CF6A95" w:rsidP="00CF6A95">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282A5BA1" w14:textId="77777777" w:rsidR="00CF6A95" w:rsidRDefault="00CF6A95" w:rsidP="00CF6A95">
      <w:pPr>
        <w:pStyle w:val="ListParagraph"/>
        <w:numPr>
          <w:ilvl w:val="1"/>
          <w:numId w:val="19"/>
        </w:numPr>
        <w:spacing w:after="120"/>
        <w:ind w:left="993" w:firstLine="0"/>
        <w:contextualSpacing w:val="0"/>
        <w:rPr>
          <w:rFonts w:eastAsia="Yu Mincho"/>
          <w:color w:val="0070C0"/>
          <w:szCs w:val="24"/>
          <w:lang w:eastAsia="ja-JP"/>
        </w:rPr>
      </w:pPr>
      <w:r>
        <w:rPr>
          <w:rFonts w:eastAsia="Yu Mincho"/>
          <w:color w:val="0070C0"/>
          <w:szCs w:val="24"/>
          <w:lang w:eastAsia="ja-JP"/>
        </w:rPr>
        <w:t>Company</w:t>
      </w:r>
      <w:r>
        <w:rPr>
          <w:rFonts w:eastAsia="Yu Mincho" w:hint="eastAsia"/>
          <w:color w:val="0070C0"/>
          <w:szCs w:val="24"/>
          <w:lang w:eastAsia="ja-JP"/>
        </w:rPr>
        <w:t xml:space="preserve"> preferences:</w:t>
      </w:r>
    </w:p>
    <w:tbl>
      <w:tblPr>
        <w:tblW w:w="3240" w:type="dxa"/>
        <w:tblCellMar>
          <w:left w:w="99" w:type="dxa"/>
          <w:right w:w="99" w:type="dxa"/>
        </w:tblCellMar>
        <w:tblLook w:val="04A0" w:firstRow="1" w:lastRow="0" w:firstColumn="1" w:lastColumn="0" w:noHBand="0" w:noVBand="1"/>
      </w:tblPr>
      <w:tblGrid>
        <w:gridCol w:w="1080"/>
        <w:gridCol w:w="1080"/>
        <w:gridCol w:w="1080"/>
      </w:tblGrid>
      <w:tr w:rsidR="00CF6A95" w:rsidRPr="00E0061E" w14:paraId="36F20B3C" w14:textId="77777777" w:rsidTr="008A23BF">
        <w:trPr>
          <w:trHeight w:val="375"/>
        </w:trPr>
        <w:tc>
          <w:tcPr>
            <w:tcW w:w="1080" w:type="dxa"/>
            <w:tcBorders>
              <w:top w:val="nil"/>
              <w:left w:val="nil"/>
              <w:bottom w:val="nil"/>
              <w:right w:val="nil"/>
            </w:tcBorders>
            <w:shd w:val="clear" w:color="auto" w:fill="auto"/>
            <w:noWrap/>
            <w:vAlign w:val="center"/>
            <w:hideMark/>
          </w:tcPr>
          <w:p w14:paraId="7C09EC2D" w14:textId="77777777" w:rsidR="00CF6A95" w:rsidRPr="00E0061E" w:rsidRDefault="00CF6A95" w:rsidP="008A23BF">
            <w:pPr>
              <w:spacing w:after="0"/>
              <w:rPr>
                <w:rFonts w:ascii="游ゴシック" w:eastAsia="游ゴシック" w:hAnsi="游ゴシック" w:cs="ＭＳ Ｐゴシック"/>
                <w:color w:val="000000"/>
                <w:sz w:val="22"/>
                <w:szCs w:val="22"/>
                <w:lang w:val="en-US" w:eastAsia="ja-JP"/>
              </w:rPr>
            </w:pPr>
            <w:proofErr w:type="spellStart"/>
            <w:r w:rsidRPr="00E0061E">
              <w:rPr>
                <w:rFonts w:ascii="游ゴシック" w:eastAsia="游ゴシック" w:hAnsi="游ゴシック" w:cs="ＭＳ Ｐゴシック" w:hint="eastAsia"/>
                <w:color w:val="000000"/>
                <w:sz w:val="22"/>
                <w:szCs w:val="22"/>
                <w:lang w:val="en-US" w:eastAsia="ja-JP"/>
              </w:rPr>
              <w:t>Numpy</w:t>
            </w:r>
            <w:proofErr w:type="spellEnd"/>
          </w:p>
        </w:tc>
        <w:tc>
          <w:tcPr>
            <w:tcW w:w="1080" w:type="dxa"/>
            <w:tcBorders>
              <w:top w:val="nil"/>
              <w:left w:val="nil"/>
              <w:bottom w:val="nil"/>
              <w:right w:val="nil"/>
            </w:tcBorders>
            <w:shd w:val="clear" w:color="auto" w:fill="auto"/>
            <w:noWrap/>
            <w:vAlign w:val="center"/>
            <w:hideMark/>
          </w:tcPr>
          <w:p w14:paraId="23B67F7F" w14:textId="77777777" w:rsidR="00CF6A95" w:rsidRPr="00E0061E" w:rsidRDefault="00CF6A95" w:rsidP="008A23BF">
            <w:pPr>
              <w:spacing w:after="0"/>
              <w:rPr>
                <w:rFonts w:ascii="游ゴシック" w:eastAsia="游ゴシック" w:hAnsi="游ゴシック" w:cs="ＭＳ Ｐゴシック"/>
                <w:color w:val="000000"/>
                <w:sz w:val="22"/>
                <w:szCs w:val="22"/>
                <w:lang w:val="en-US" w:eastAsia="ja-JP"/>
              </w:rPr>
            </w:pPr>
            <w:proofErr w:type="spellStart"/>
            <w:r w:rsidRPr="00E0061E">
              <w:rPr>
                <w:rFonts w:ascii="游ゴシック" w:eastAsia="游ゴシック" w:hAnsi="游ゴシック" w:cs="ＭＳ Ｐゴシック" w:hint="eastAsia"/>
                <w:color w:val="000000"/>
                <w:sz w:val="22"/>
                <w:szCs w:val="22"/>
                <w:lang w:val="en-US" w:eastAsia="ja-JP"/>
              </w:rPr>
              <w:t>Maltab</w:t>
            </w:r>
            <w:proofErr w:type="spellEnd"/>
          </w:p>
        </w:tc>
        <w:tc>
          <w:tcPr>
            <w:tcW w:w="1080" w:type="dxa"/>
            <w:tcBorders>
              <w:top w:val="nil"/>
              <w:left w:val="nil"/>
              <w:bottom w:val="nil"/>
              <w:right w:val="nil"/>
            </w:tcBorders>
            <w:shd w:val="clear" w:color="auto" w:fill="auto"/>
            <w:noWrap/>
            <w:vAlign w:val="center"/>
            <w:hideMark/>
          </w:tcPr>
          <w:p w14:paraId="2B45FC6F" w14:textId="77777777" w:rsidR="00CF6A95" w:rsidRPr="00E0061E" w:rsidRDefault="00CF6A95" w:rsidP="008A23BF">
            <w:pPr>
              <w:spacing w:after="0"/>
              <w:rPr>
                <w:rFonts w:ascii="游ゴシック" w:eastAsia="游ゴシック" w:hAnsi="游ゴシック" w:cs="ＭＳ Ｐゴシック"/>
                <w:color w:val="000000"/>
                <w:sz w:val="22"/>
                <w:szCs w:val="22"/>
                <w:lang w:val="en-US" w:eastAsia="ja-JP"/>
              </w:rPr>
            </w:pPr>
            <w:r w:rsidRPr="00E0061E">
              <w:rPr>
                <w:rFonts w:ascii="游ゴシック" w:eastAsia="游ゴシック" w:hAnsi="游ゴシック" w:cs="ＭＳ Ｐゴシック" w:hint="eastAsia"/>
                <w:color w:val="000000"/>
                <w:sz w:val="22"/>
                <w:szCs w:val="22"/>
                <w:lang w:val="en-US" w:eastAsia="ja-JP"/>
              </w:rPr>
              <w:t>Parquet</w:t>
            </w:r>
          </w:p>
        </w:tc>
      </w:tr>
      <w:tr w:rsidR="00CF6A95" w:rsidRPr="00E0061E" w14:paraId="773E1CDB" w14:textId="77777777" w:rsidTr="008A23BF">
        <w:trPr>
          <w:trHeight w:val="375"/>
        </w:trPr>
        <w:tc>
          <w:tcPr>
            <w:tcW w:w="1080" w:type="dxa"/>
            <w:tcBorders>
              <w:top w:val="nil"/>
              <w:left w:val="nil"/>
              <w:bottom w:val="nil"/>
              <w:right w:val="nil"/>
            </w:tcBorders>
            <w:shd w:val="clear" w:color="auto" w:fill="auto"/>
            <w:noWrap/>
            <w:vAlign w:val="center"/>
            <w:hideMark/>
          </w:tcPr>
          <w:p w14:paraId="7EA5DFA0" w14:textId="77777777" w:rsidR="00CF6A95" w:rsidRPr="00E0061E" w:rsidRDefault="00CF6A95" w:rsidP="008A23BF">
            <w:pPr>
              <w:spacing w:after="0"/>
              <w:jc w:val="right"/>
              <w:rPr>
                <w:rFonts w:ascii="游ゴシック" w:eastAsia="游ゴシック" w:hAnsi="游ゴシック" w:cs="ＭＳ Ｐゴシック"/>
                <w:color w:val="000000"/>
                <w:sz w:val="22"/>
                <w:szCs w:val="22"/>
                <w:lang w:val="en-US" w:eastAsia="ja-JP"/>
              </w:rPr>
            </w:pPr>
            <w:r w:rsidRPr="00E0061E">
              <w:rPr>
                <w:rFonts w:ascii="游ゴシック" w:eastAsia="游ゴシック" w:hAnsi="游ゴシック" w:cs="ＭＳ Ｐゴシック" w:hint="eastAsia"/>
                <w:color w:val="000000"/>
                <w:sz w:val="22"/>
                <w:szCs w:val="22"/>
                <w:lang w:val="en-US" w:eastAsia="ja-JP"/>
              </w:rPr>
              <w:t>11</w:t>
            </w:r>
          </w:p>
        </w:tc>
        <w:tc>
          <w:tcPr>
            <w:tcW w:w="1080" w:type="dxa"/>
            <w:tcBorders>
              <w:top w:val="nil"/>
              <w:left w:val="nil"/>
              <w:bottom w:val="nil"/>
              <w:right w:val="nil"/>
            </w:tcBorders>
            <w:shd w:val="clear" w:color="auto" w:fill="auto"/>
            <w:noWrap/>
            <w:vAlign w:val="center"/>
            <w:hideMark/>
          </w:tcPr>
          <w:p w14:paraId="3C80ED5E" w14:textId="77777777" w:rsidR="00CF6A95" w:rsidRPr="00E0061E" w:rsidRDefault="00CF6A95" w:rsidP="008A23BF">
            <w:pPr>
              <w:spacing w:after="0"/>
              <w:jc w:val="right"/>
              <w:rPr>
                <w:rFonts w:ascii="游ゴシック" w:eastAsia="游ゴシック" w:hAnsi="游ゴシック" w:cs="ＭＳ Ｐゴシック"/>
                <w:color w:val="000000"/>
                <w:sz w:val="22"/>
                <w:szCs w:val="22"/>
                <w:lang w:val="en-US" w:eastAsia="ja-JP"/>
              </w:rPr>
            </w:pPr>
            <w:r w:rsidRPr="00E0061E">
              <w:rPr>
                <w:rFonts w:ascii="游ゴシック" w:eastAsia="游ゴシック" w:hAnsi="游ゴシック" w:cs="ＭＳ Ｐゴシック" w:hint="eastAsia"/>
                <w:color w:val="000000"/>
                <w:sz w:val="22"/>
                <w:szCs w:val="22"/>
                <w:lang w:val="en-US" w:eastAsia="ja-JP"/>
              </w:rPr>
              <w:t>4</w:t>
            </w:r>
          </w:p>
        </w:tc>
        <w:tc>
          <w:tcPr>
            <w:tcW w:w="1080" w:type="dxa"/>
            <w:tcBorders>
              <w:top w:val="nil"/>
              <w:left w:val="nil"/>
              <w:bottom w:val="nil"/>
              <w:right w:val="nil"/>
            </w:tcBorders>
            <w:shd w:val="clear" w:color="auto" w:fill="auto"/>
            <w:noWrap/>
            <w:vAlign w:val="center"/>
            <w:hideMark/>
          </w:tcPr>
          <w:p w14:paraId="391F0CE2" w14:textId="77777777" w:rsidR="00CF6A95" w:rsidRPr="00E0061E" w:rsidRDefault="00CF6A95" w:rsidP="008A23BF">
            <w:pPr>
              <w:spacing w:after="0"/>
              <w:jc w:val="right"/>
              <w:rPr>
                <w:rFonts w:ascii="游ゴシック" w:eastAsia="游ゴシック" w:hAnsi="游ゴシック" w:cs="ＭＳ Ｐゴシック"/>
                <w:color w:val="000000"/>
                <w:sz w:val="22"/>
                <w:szCs w:val="22"/>
                <w:lang w:val="en-US" w:eastAsia="ja-JP"/>
              </w:rPr>
            </w:pPr>
            <w:r w:rsidRPr="00E0061E">
              <w:rPr>
                <w:rFonts w:ascii="游ゴシック" w:eastAsia="游ゴシック" w:hAnsi="游ゴシック" w:cs="ＭＳ Ｐゴシック" w:hint="eastAsia"/>
                <w:color w:val="000000"/>
                <w:sz w:val="22"/>
                <w:szCs w:val="22"/>
                <w:lang w:val="en-US" w:eastAsia="ja-JP"/>
              </w:rPr>
              <w:t>1</w:t>
            </w:r>
          </w:p>
        </w:tc>
      </w:tr>
    </w:tbl>
    <w:p w14:paraId="24E5E6D6" w14:textId="77777777" w:rsidR="00CF6A95" w:rsidRPr="00670C32" w:rsidRDefault="00CF6A95" w:rsidP="00CF6A95">
      <w:pPr>
        <w:spacing w:after="120"/>
        <w:ind w:left="993"/>
        <w:rPr>
          <w:rFonts w:eastAsia="Yu Mincho"/>
          <w:color w:val="0070C0"/>
          <w:szCs w:val="24"/>
          <w:lang w:eastAsia="ja-JP"/>
        </w:rPr>
      </w:pPr>
    </w:p>
    <w:p w14:paraId="22D55B2A" w14:textId="77777777" w:rsidR="00CF6A95" w:rsidRDefault="00CF6A95" w:rsidP="00CF6A95">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6E170F4E" w14:textId="77777777" w:rsidR="00CF6A95" w:rsidRDefault="00CF6A95" w:rsidP="00CF6A95">
      <w:pPr>
        <w:spacing w:after="120"/>
        <w:rPr>
          <w:rFonts w:eastAsia="Yu Mincho"/>
          <w:color w:val="0070C0"/>
          <w:szCs w:val="24"/>
          <w:lang w:eastAsia="ja-JP"/>
        </w:rPr>
      </w:pPr>
      <w:r>
        <w:rPr>
          <w:rFonts w:eastAsia="Yu Mincho" w:hint="eastAsia"/>
          <w:color w:val="0070C0"/>
          <w:szCs w:val="24"/>
          <w:lang w:eastAsia="ja-JP"/>
        </w:rPr>
        <w:t xml:space="preserve">To be discussed whether </w:t>
      </w:r>
      <w:proofErr w:type="spellStart"/>
      <w:r>
        <w:rPr>
          <w:rFonts w:eastAsia="Yu Mincho" w:hint="eastAsia"/>
          <w:color w:val="0070C0"/>
          <w:szCs w:val="24"/>
          <w:lang w:eastAsia="ja-JP"/>
        </w:rPr>
        <w:t>Numpy</w:t>
      </w:r>
      <w:proofErr w:type="spellEnd"/>
      <w:r>
        <w:rPr>
          <w:rFonts w:eastAsia="Yu Mincho" w:hint="eastAsia"/>
          <w:color w:val="0070C0"/>
          <w:szCs w:val="24"/>
          <w:lang w:eastAsia="ja-JP"/>
        </w:rPr>
        <w:t xml:space="preserve"> is agreeable and if any further clarifications are needed</w:t>
      </w:r>
    </w:p>
    <w:p w14:paraId="753ED882" w14:textId="77777777" w:rsidR="00CF6A95" w:rsidRPr="00CF6A95" w:rsidRDefault="00CF6A95" w:rsidP="00CF6A95">
      <w:pPr>
        <w:spacing w:after="120"/>
        <w:rPr>
          <w:rFonts w:eastAsia="Yu Mincho"/>
          <w:szCs w:val="24"/>
          <w:lang w:eastAsia="ja-JP"/>
        </w:rPr>
      </w:pPr>
      <w:r w:rsidRPr="00CF6A95">
        <w:rPr>
          <w:rFonts w:eastAsia="Yu Mincho" w:hint="eastAsia"/>
          <w:szCs w:val="24"/>
          <w:lang w:eastAsia="ja-JP"/>
        </w:rPr>
        <w:t>Discussion:</w:t>
      </w:r>
    </w:p>
    <w:p w14:paraId="0704FBC0" w14:textId="77777777" w:rsidR="00CF6A95" w:rsidRDefault="00CF6A95" w:rsidP="00CF6A95">
      <w:pPr>
        <w:spacing w:after="120"/>
        <w:rPr>
          <w:rFonts w:eastAsia="Yu Mincho"/>
          <w:szCs w:val="24"/>
          <w:lang w:eastAsia="ja-JP"/>
        </w:rPr>
      </w:pPr>
    </w:p>
    <w:p w14:paraId="10C8AE22" w14:textId="52374438" w:rsidR="00915BAA" w:rsidRDefault="00915BAA" w:rsidP="00CF6A95">
      <w:pPr>
        <w:spacing w:after="120"/>
        <w:rPr>
          <w:rFonts w:eastAsia="Yu Mincho"/>
          <w:szCs w:val="24"/>
          <w:lang w:eastAsia="ja-JP"/>
        </w:rPr>
      </w:pPr>
      <w:r>
        <w:rPr>
          <w:rFonts w:eastAsia="Yu Mincho" w:hint="eastAsia"/>
          <w:szCs w:val="24"/>
          <w:lang w:eastAsia="ja-JP"/>
        </w:rPr>
        <w:t>Agreement:</w:t>
      </w:r>
    </w:p>
    <w:p w14:paraId="338019BE" w14:textId="0E7F1884" w:rsidR="00915BAA" w:rsidRPr="00CF6A95" w:rsidRDefault="00915BAA" w:rsidP="00CF6A95">
      <w:pPr>
        <w:spacing w:after="120"/>
        <w:rPr>
          <w:rFonts w:eastAsia="Yu Mincho"/>
          <w:szCs w:val="24"/>
          <w:lang w:eastAsia="ja-JP"/>
        </w:rPr>
      </w:pPr>
      <w:r w:rsidRPr="00915BAA">
        <w:rPr>
          <w:rFonts w:eastAsia="Yu Mincho" w:hint="eastAsia"/>
          <w:szCs w:val="24"/>
          <w:highlight w:val="green"/>
          <w:lang w:eastAsia="ja-JP"/>
        </w:rPr>
        <w:t>Use NumPy for dataset sharing</w:t>
      </w:r>
    </w:p>
    <w:p w14:paraId="653AA66D" w14:textId="17849BC9" w:rsidR="00CF6A95" w:rsidRPr="00CF6A95" w:rsidRDefault="00915BAA" w:rsidP="00CF6A95">
      <w:pPr>
        <w:spacing w:after="120"/>
        <w:rPr>
          <w:rFonts w:eastAsia="Yu Mincho"/>
          <w:szCs w:val="24"/>
          <w:lang w:eastAsia="ja-JP"/>
        </w:rPr>
      </w:pPr>
      <w:r w:rsidRPr="00BD0720">
        <w:rPr>
          <w:rFonts w:eastAsia="Yu Mincho" w:hint="eastAsia"/>
          <w:szCs w:val="24"/>
          <w:highlight w:val="yellow"/>
          <w:lang w:eastAsia="ja-JP"/>
        </w:rPr>
        <w:t xml:space="preserve">Do not use pickled </w:t>
      </w:r>
      <w:proofErr w:type="gramStart"/>
      <w:r w:rsidRPr="00BD0720">
        <w:rPr>
          <w:rFonts w:eastAsia="Yu Mincho" w:hint="eastAsia"/>
          <w:szCs w:val="24"/>
          <w:highlight w:val="yellow"/>
          <w:lang w:eastAsia="ja-JP"/>
        </w:rPr>
        <w:t>data</w:t>
      </w:r>
      <w:r w:rsidR="00BD0720" w:rsidRPr="00BD0720">
        <w:rPr>
          <w:rFonts w:eastAsia="Yu Mincho" w:hint="eastAsia"/>
          <w:szCs w:val="24"/>
          <w:highlight w:val="yellow"/>
          <w:lang w:eastAsia="ja-JP"/>
        </w:rPr>
        <w:t>(</w:t>
      </w:r>
      <w:proofErr w:type="gramEnd"/>
      <w:r w:rsidR="00BD0720" w:rsidRPr="00BD0720">
        <w:rPr>
          <w:rFonts w:eastAsia="Yu Mincho" w:hint="eastAsia"/>
          <w:szCs w:val="24"/>
          <w:highlight w:val="yellow"/>
          <w:lang w:eastAsia="ja-JP"/>
        </w:rPr>
        <w:t>compression mechanism)</w:t>
      </w:r>
    </w:p>
    <w:p w14:paraId="160F8DD9" w14:textId="77777777" w:rsidR="00CF6A95" w:rsidRPr="00CF6A95" w:rsidRDefault="00CF6A95" w:rsidP="00CF6A95">
      <w:pPr>
        <w:spacing w:after="120"/>
        <w:rPr>
          <w:rFonts w:eastAsia="Yu Mincho"/>
          <w:szCs w:val="24"/>
          <w:lang w:eastAsia="ja-JP"/>
        </w:rPr>
      </w:pPr>
    </w:p>
    <w:p w14:paraId="4BEA43FB" w14:textId="77777777" w:rsidR="00CF6A95" w:rsidRPr="00276FC1" w:rsidRDefault="00CF6A95" w:rsidP="00CF6A95">
      <w:pPr>
        <w:spacing w:after="120"/>
        <w:rPr>
          <w:rFonts w:eastAsia="Yu Mincho"/>
          <w:color w:val="0070C0"/>
          <w:szCs w:val="24"/>
          <w:lang w:eastAsia="ja-JP"/>
        </w:rPr>
      </w:pPr>
    </w:p>
    <w:p w14:paraId="05B31442" w14:textId="77777777" w:rsidR="00CF6A95" w:rsidRPr="00805BE8" w:rsidRDefault="00CF6A95" w:rsidP="00CF6A95">
      <w:pPr>
        <w:pStyle w:val="Heading3"/>
        <w:rPr>
          <w:sz w:val="24"/>
          <w:szCs w:val="16"/>
        </w:rPr>
      </w:pPr>
      <w:r w:rsidRPr="00805BE8">
        <w:rPr>
          <w:sz w:val="24"/>
          <w:szCs w:val="16"/>
        </w:rPr>
        <w:t>Sub-</w:t>
      </w:r>
      <w:r>
        <w:rPr>
          <w:sz w:val="24"/>
          <w:szCs w:val="16"/>
        </w:rPr>
        <w:t>topic</w:t>
      </w:r>
      <w:r w:rsidRPr="00805BE8">
        <w:rPr>
          <w:sz w:val="24"/>
          <w:szCs w:val="16"/>
        </w:rPr>
        <w:t xml:space="preserve"> </w:t>
      </w:r>
      <w:r>
        <w:rPr>
          <w:rFonts w:eastAsia="Yu Mincho" w:hint="eastAsia"/>
          <w:sz w:val="24"/>
          <w:szCs w:val="16"/>
          <w:lang w:eastAsia="ja-JP"/>
        </w:rPr>
        <w:t>5</w:t>
      </w:r>
      <w:r w:rsidRPr="00805BE8">
        <w:rPr>
          <w:sz w:val="24"/>
          <w:szCs w:val="16"/>
        </w:rPr>
        <w:t>-</w:t>
      </w:r>
      <w:r>
        <w:rPr>
          <w:rFonts w:eastAsia="Yu Mincho" w:hint="eastAsia"/>
          <w:sz w:val="24"/>
          <w:szCs w:val="16"/>
          <w:lang w:eastAsia="ja-JP"/>
        </w:rPr>
        <w:t>3</w:t>
      </w:r>
    </w:p>
    <w:p w14:paraId="421CD143" w14:textId="77777777" w:rsidR="00CF6A95" w:rsidRDefault="00CF6A95" w:rsidP="00CF6A95">
      <w:pPr>
        <w:rPr>
          <w:rFonts w:eastAsia="Yu Mincho"/>
          <w:i/>
          <w:color w:val="0070C0"/>
          <w:lang w:eastAsia="ja-JP"/>
        </w:rPr>
      </w:pPr>
      <w:r>
        <w:rPr>
          <w:rFonts w:eastAsia="Yu Mincho" w:hint="eastAsia"/>
          <w:i/>
          <w:color w:val="0070C0"/>
          <w:lang w:eastAsia="ja-JP"/>
        </w:rPr>
        <w:t>Training Data file format</w:t>
      </w:r>
    </w:p>
    <w:p w14:paraId="6694D466" w14:textId="77777777" w:rsidR="00CF6A95" w:rsidRPr="006A179F" w:rsidRDefault="00CF6A95" w:rsidP="00CF6A95">
      <w:pPr>
        <w:rPr>
          <w:rFonts w:eastAsia="Yu Mincho"/>
          <w:b/>
          <w:color w:val="0070C0"/>
          <w:u w:val="single"/>
          <w:lang w:eastAsia="ja-JP"/>
        </w:rPr>
      </w:pPr>
      <w:r w:rsidRPr="00045592">
        <w:rPr>
          <w:b/>
          <w:color w:val="0070C0"/>
          <w:u w:val="single"/>
          <w:lang w:eastAsia="ko-KR"/>
        </w:rPr>
        <w:t xml:space="preserve">Issue </w:t>
      </w:r>
      <w:r>
        <w:rPr>
          <w:rFonts w:eastAsia="Yu Mincho" w:hint="eastAsia"/>
          <w:b/>
          <w:color w:val="0070C0"/>
          <w:u w:val="single"/>
          <w:lang w:eastAsia="ja-JP"/>
        </w:rPr>
        <w:t>5</w:t>
      </w:r>
      <w:r w:rsidRPr="00045592">
        <w:rPr>
          <w:b/>
          <w:color w:val="0070C0"/>
          <w:u w:val="single"/>
          <w:lang w:eastAsia="ko-KR"/>
        </w:rPr>
        <w:t>-</w:t>
      </w:r>
      <w:r>
        <w:rPr>
          <w:rFonts w:eastAsia="Yu Mincho" w:hint="eastAsia"/>
          <w:b/>
          <w:color w:val="0070C0"/>
          <w:u w:val="single"/>
          <w:lang w:eastAsia="ja-JP"/>
        </w:rPr>
        <w:t>3</w:t>
      </w:r>
      <w:r w:rsidRPr="00045592">
        <w:rPr>
          <w:b/>
          <w:color w:val="0070C0"/>
          <w:u w:val="single"/>
          <w:lang w:eastAsia="ko-KR"/>
        </w:rPr>
        <w:t xml:space="preserve">: </w:t>
      </w:r>
      <w:r>
        <w:rPr>
          <w:rFonts w:eastAsia="Yu Mincho" w:hint="eastAsia"/>
          <w:b/>
          <w:color w:val="0070C0"/>
          <w:u w:val="single"/>
          <w:lang w:eastAsia="ja-JP"/>
        </w:rPr>
        <w:t>Training data file format</w:t>
      </w:r>
    </w:p>
    <w:p w14:paraId="76A53DD2" w14:textId="77777777" w:rsidR="00CF6A95" w:rsidRPr="00045592" w:rsidRDefault="00CF6A95" w:rsidP="00CF6A95">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3C41894A" w14:textId="77777777" w:rsidR="00CF6A95" w:rsidRPr="00D65577" w:rsidRDefault="00CF6A95" w:rsidP="00CF6A95">
      <w:pPr>
        <w:pStyle w:val="ListParagraph"/>
        <w:numPr>
          <w:ilvl w:val="1"/>
          <w:numId w:val="19"/>
        </w:numPr>
        <w:spacing w:after="120"/>
        <w:ind w:left="2487"/>
        <w:contextualSpacing w:val="0"/>
        <w:rPr>
          <w:rFonts w:eastAsia="SimSun"/>
          <w:color w:val="0070C0"/>
          <w:szCs w:val="24"/>
          <w:lang w:eastAsia="zh-CN"/>
        </w:rPr>
      </w:pPr>
      <w:r w:rsidRPr="006A179F">
        <w:rPr>
          <w:rFonts w:eastAsia="SimSun"/>
          <w:color w:val="0070C0"/>
          <w:szCs w:val="24"/>
          <w:lang w:eastAsia="zh-CN"/>
        </w:rPr>
        <w:t xml:space="preserve">Option 1: </w:t>
      </w:r>
      <w:r w:rsidRPr="00D65577">
        <w:rPr>
          <w:rFonts w:eastAsia="SimSun"/>
          <w:color w:val="0070C0"/>
          <w:szCs w:val="24"/>
          <w:lang w:eastAsia="zh-CN"/>
        </w:rPr>
        <w:t xml:space="preserve">An example of </w:t>
      </w:r>
      <w:proofErr w:type="spellStart"/>
      <w:r w:rsidRPr="00D65577">
        <w:rPr>
          <w:rFonts w:eastAsia="SimSun"/>
          <w:color w:val="0070C0"/>
          <w:szCs w:val="24"/>
          <w:lang w:eastAsia="zh-CN"/>
        </w:rPr>
        <w:t>detaset</w:t>
      </w:r>
      <w:proofErr w:type="spellEnd"/>
      <w:r w:rsidRPr="00D65577">
        <w:rPr>
          <w:rFonts w:eastAsia="SimSun"/>
          <w:color w:val="0070C0"/>
          <w:szCs w:val="24"/>
          <w:lang w:eastAsia="zh-CN"/>
        </w:rPr>
        <w:t xml:space="preserve"> file description is proposed as following:</w:t>
      </w:r>
    </w:p>
    <w:p w14:paraId="393CBA38" w14:textId="77777777" w:rsidR="00CF6A95" w:rsidRDefault="00CF6A95" w:rsidP="00CF6A95">
      <w:pPr>
        <w:pStyle w:val="ListParagraph"/>
        <w:numPr>
          <w:ilvl w:val="2"/>
          <w:numId w:val="19"/>
        </w:numPr>
        <w:spacing w:after="120"/>
        <w:contextualSpacing w:val="0"/>
        <w:rPr>
          <w:rFonts w:eastAsia="Yu Mincho"/>
          <w:color w:val="0070C0"/>
          <w:szCs w:val="24"/>
          <w:lang w:eastAsia="ja-JP"/>
        </w:rPr>
      </w:pPr>
      <w:r w:rsidRPr="00D65577">
        <w:rPr>
          <w:rFonts w:eastAsia="SimSun"/>
          <w:color w:val="0070C0"/>
          <w:szCs w:val="24"/>
          <w:lang w:eastAsia="zh-CN"/>
        </w:rPr>
        <w:t xml:space="preserve">The number of TX ports is P. N samples are provided in total. Each sample include M complex numbers </w:t>
      </w:r>
      <w:proofErr w:type="spellStart"/>
      <w:r w:rsidRPr="00D65577">
        <w:rPr>
          <w:rFonts w:eastAsia="SimSun"/>
          <w:color w:val="0070C0"/>
          <w:szCs w:val="24"/>
          <w:lang w:eastAsia="zh-CN"/>
        </w:rPr>
        <w:t>corrsponding</w:t>
      </w:r>
      <w:proofErr w:type="spellEnd"/>
      <w:r w:rsidRPr="00D65577">
        <w:rPr>
          <w:rFonts w:eastAsia="SimSun"/>
          <w:color w:val="0070C0"/>
          <w:szCs w:val="24"/>
          <w:lang w:eastAsia="zh-CN"/>
        </w:rPr>
        <w:t xml:space="preserve"> to a eigenvector concatenated by K sub-bands: W</w:t>
      </w:r>
      <w:proofErr w:type="gramStart"/>
      <w:r w:rsidRPr="00D65577">
        <w:rPr>
          <w:rFonts w:eastAsia="SimSun"/>
          <w:color w:val="0070C0"/>
          <w:szCs w:val="24"/>
          <w:lang w:eastAsia="zh-CN"/>
        </w:rPr>
        <w:t>=[</w:t>
      </w:r>
      <w:proofErr w:type="gramEnd"/>
      <w:r w:rsidRPr="00D65577">
        <w:rPr>
          <w:rFonts w:eastAsia="SimSun"/>
          <w:color w:val="0070C0"/>
          <w:szCs w:val="24"/>
          <w:lang w:eastAsia="zh-CN"/>
        </w:rPr>
        <w:t xml:space="preserve">w1, w2,..., </w:t>
      </w:r>
      <w:proofErr w:type="spellStart"/>
      <w:r w:rsidRPr="00D65577">
        <w:rPr>
          <w:rFonts w:eastAsia="SimSun"/>
          <w:color w:val="0070C0"/>
          <w:szCs w:val="24"/>
          <w:lang w:eastAsia="zh-CN"/>
        </w:rPr>
        <w:t>wK</w:t>
      </w:r>
      <w:proofErr w:type="spellEnd"/>
      <w:r w:rsidRPr="00D65577">
        <w:rPr>
          <w:rFonts w:eastAsia="SimSun"/>
          <w:color w:val="0070C0"/>
          <w:szCs w:val="24"/>
          <w:lang w:eastAsia="zh-CN"/>
        </w:rPr>
        <w:t xml:space="preserve">] .  </w:t>
      </w:r>
      <w:proofErr w:type="spellStart"/>
      <w:r w:rsidRPr="00D65577">
        <w:rPr>
          <w:rFonts w:eastAsia="SimSun"/>
          <w:color w:val="0070C0"/>
          <w:szCs w:val="24"/>
          <w:lang w:eastAsia="zh-CN"/>
        </w:rPr>
        <w:t>wq</w:t>
      </w:r>
      <w:proofErr w:type="spellEnd"/>
      <w:r w:rsidRPr="00D65577">
        <w:rPr>
          <w:rFonts w:eastAsia="SimSun"/>
          <w:color w:val="0070C0"/>
          <w:szCs w:val="24"/>
          <w:lang w:eastAsia="zh-CN"/>
        </w:rPr>
        <w:t xml:space="preserve"> is the eigenvector for the q-</w:t>
      </w:r>
      <w:proofErr w:type="spellStart"/>
      <w:r w:rsidRPr="00D65577">
        <w:rPr>
          <w:rFonts w:eastAsia="SimSun"/>
          <w:color w:val="0070C0"/>
          <w:szCs w:val="24"/>
          <w:lang w:eastAsia="zh-CN"/>
        </w:rPr>
        <w:t>th</w:t>
      </w:r>
      <w:proofErr w:type="spellEnd"/>
      <w:r w:rsidRPr="00D65577">
        <w:rPr>
          <w:rFonts w:eastAsia="SimSun"/>
          <w:color w:val="0070C0"/>
          <w:szCs w:val="24"/>
          <w:lang w:eastAsia="zh-CN"/>
        </w:rPr>
        <w:t xml:space="preserve"> sub-band channel, 1&lt;=q&lt;=K. </w:t>
      </w:r>
      <w:proofErr w:type="spellStart"/>
      <w:r w:rsidRPr="00D65577">
        <w:rPr>
          <w:rFonts w:eastAsia="SimSun"/>
          <w:color w:val="0070C0"/>
          <w:szCs w:val="24"/>
          <w:lang w:eastAsia="zh-CN"/>
        </w:rPr>
        <w:t>wq</w:t>
      </w:r>
      <w:proofErr w:type="spellEnd"/>
      <w:r w:rsidRPr="00D65577">
        <w:rPr>
          <w:rFonts w:eastAsia="SimSun"/>
          <w:color w:val="0070C0"/>
          <w:szCs w:val="24"/>
          <w:lang w:eastAsia="zh-CN"/>
        </w:rPr>
        <w:t xml:space="preserve"> =[Re{wq,1}, </w:t>
      </w:r>
      <w:proofErr w:type="spellStart"/>
      <w:r w:rsidRPr="00D65577">
        <w:rPr>
          <w:rFonts w:eastAsia="SimSun"/>
          <w:color w:val="0070C0"/>
          <w:szCs w:val="24"/>
          <w:lang w:eastAsia="zh-CN"/>
        </w:rPr>
        <w:t>Im</w:t>
      </w:r>
      <w:proofErr w:type="spellEnd"/>
      <w:r w:rsidRPr="00D65577">
        <w:rPr>
          <w:rFonts w:eastAsia="SimSun"/>
          <w:color w:val="0070C0"/>
          <w:szCs w:val="24"/>
          <w:lang w:eastAsia="zh-CN"/>
        </w:rPr>
        <w:t>{wq,1}, ..., Re{</w:t>
      </w:r>
      <w:proofErr w:type="spellStart"/>
      <w:proofErr w:type="gramStart"/>
      <w:r w:rsidRPr="00D65577">
        <w:rPr>
          <w:rFonts w:eastAsia="SimSun"/>
          <w:color w:val="0070C0"/>
          <w:szCs w:val="24"/>
          <w:lang w:eastAsia="zh-CN"/>
        </w:rPr>
        <w:t>wq,P</w:t>
      </w:r>
      <w:proofErr w:type="spellEnd"/>
      <w:proofErr w:type="gramEnd"/>
      <w:r w:rsidRPr="00D65577">
        <w:rPr>
          <w:rFonts w:eastAsia="SimSun"/>
          <w:color w:val="0070C0"/>
          <w:szCs w:val="24"/>
          <w:lang w:eastAsia="zh-CN"/>
        </w:rPr>
        <w:t xml:space="preserve">}, </w:t>
      </w:r>
      <w:proofErr w:type="spellStart"/>
      <w:r w:rsidRPr="00D65577">
        <w:rPr>
          <w:rFonts w:eastAsia="SimSun"/>
          <w:color w:val="0070C0"/>
          <w:szCs w:val="24"/>
          <w:lang w:eastAsia="zh-CN"/>
        </w:rPr>
        <w:t>Im</w:t>
      </w:r>
      <w:proofErr w:type="spellEnd"/>
      <w:r w:rsidRPr="00D65577">
        <w:rPr>
          <w:rFonts w:eastAsia="SimSun"/>
          <w:color w:val="0070C0"/>
          <w:szCs w:val="24"/>
          <w:lang w:eastAsia="zh-CN"/>
        </w:rPr>
        <w:t>{</w:t>
      </w:r>
      <w:proofErr w:type="spellStart"/>
      <w:r w:rsidRPr="00D65577">
        <w:rPr>
          <w:rFonts w:eastAsia="SimSun"/>
          <w:color w:val="0070C0"/>
          <w:szCs w:val="24"/>
          <w:lang w:eastAsia="zh-CN"/>
        </w:rPr>
        <w:t>wq,P</w:t>
      </w:r>
      <w:proofErr w:type="spellEnd"/>
      <w:r w:rsidRPr="00D65577">
        <w:rPr>
          <w:rFonts w:eastAsia="SimSun"/>
          <w:color w:val="0070C0"/>
          <w:szCs w:val="24"/>
          <w:lang w:eastAsia="zh-CN"/>
        </w:rPr>
        <w:t>}].</w:t>
      </w:r>
    </w:p>
    <w:p w14:paraId="69C0C41E" w14:textId="77777777" w:rsidR="00CF6A95" w:rsidRDefault="00CF6A95" w:rsidP="00CF6A95">
      <w:pPr>
        <w:pStyle w:val="ListParagraph"/>
        <w:numPr>
          <w:ilvl w:val="1"/>
          <w:numId w:val="19"/>
        </w:numPr>
        <w:spacing w:after="120"/>
        <w:ind w:left="2487"/>
        <w:contextualSpacing w:val="0"/>
        <w:rPr>
          <w:rFonts w:eastAsia="Yu Mincho"/>
          <w:color w:val="0070C0"/>
          <w:szCs w:val="24"/>
          <w:lang w:eastAsia="ja-JP"/>
        </w:rPr>
      </w:pPr>
      <w:r w:rsidRPr="00615368">
        <w:rPr>
          <w:rFonts w:eastAsia="Yu Mincho" w:hint="eastAsia"/>
          <w:color w:val="0070C0"/>
          <w:szCs w:val="24"/>
          <w:lang w:eastAsia="ja-JP"/>
        </w:rPr>
        <w:t>Option 2:</w:t>
      </w:r>
    </w:p>
    <w:p w14:paraId="2330A192" w14:textId="77777777" w:rsidR="00CF6A95" w:rsidRPr="00DF6838" w:rsidRDefault="00CF6A95" w:rsidP="00CF6A95">
      <w:pPr>
        <w:pStyle w:val="ListParagraph"/>
        <w:numPr>
          <w:ilvl w:val="2"/>
          <w:numId w:val="19"/>
        </w:numPr>
        <w:spacing w:after="120"/>
        <w:contextualSpacing w:val="0"/>
        <w:rPr>
          <w:rFonts w:eastAsia="Yu Mincho"/>
          <w:color w:val="0070C0"/>
          <w:szCs w:val="24"/>
          <w:lang w:eastAsia="ja-JP"/>
        </w:rPr>
      </w:pPr>
      <w:r>
        <w:rPr>
          <w:rFonts w:eastAsia="Yu Mincho" w:hint="eastAsia"/>
          <w:color w:val="0070C0"/>
          <w:szCs w:val="24"/>
          <w:lang w:eastAsia="ja-JP"/>
        </w:rPr>
        <w:t xml:space="preserve"> </w:t>
      </w:r>
      <w:r w:rsidRPr="00DF6838">
        <w:rPr>
          <w:rFonts w:eastAsia="Yu Mincho"/>
          <w:color w:val="0070C0"/>
          <w:szCs w:val="24"/>
          <w:lang w:eastAsia="ja-JP"/>
        </w:rPr>
        <w:t>Use a single file for training and validation datasets, and a separate file for inference dataset</w:t>
      </w:r>
    </w:p>
    <w:p w14:paraId="1BB31C62" w14:textId="77777777" w:rsidR="00CF6A95" w:rsidRPr="00DF6838" w:rsidRDefault="00CF6A95" w:rsidP="00CF6A95">
      <w:pPr>
        <w:pStyle w:val="ListParagraph"/>
        <w:numPr>
          <w:ilvl w:val="2"/>
          <w:numId w:val="19"/>
        </w:numPr>
        <w:spacing w:after="120"/>
        <w:contextualSpacing w:val="0"/>
        <w:rPr>
          <w:rFonts w:eastAsia="Yu Mincho"/>
          <w:color w:val="0070C0"/>
          <w:szCs w:val="24"/>
          <w:lang w:eastAsia="ja-JP"/>
        </w:rPr>
      </w:pPr>
      <w:r w:rsidRPr="00DF6838">
        <w:rPr>
          <w:rFonts w:eastAsia="Yu Mincho"/>
          <w:color w:val="0070C0"/>
          <w:szCs w:val="24"/>
          <w:lang w:eastAsia="ja-JP"/>
        </w:rPr>
        <w:t>Use separate dataset files to represent different system-level scenarios and for different number of target MIMO layers.</w:t>
      </w:r>
    </w:p>
    <w:p w14:paraId="415493DF" w14:textId="77777777" w:rsidR="00CF6A95" w:rsidRPr="00DF6838" w:rsidRDefault="00CF6A95" w:rsidP="00CF6A95">
      <w:pPr>
        <w:pStyle w:val="ListParagraph"/>
        <w:numPr>
          <w:ilvl w:val="2"/>
          <w:numId w:val="19"/>
        </w:numPr>
        <w:spacing w:after="120"/>
        <w:contextualSpacing w:val="0"/>
        <w:rPr>
          <w:rFonts w:eastAsia="Yu Mincho"/>
          <w:color w:val="0070C0"/>
          <w:szCs w:val="24"/>
          <w:lang w:eastAsia="ja-JP"/>
        </w:rPr>
      </w:pPr>
      <w:r w:rsidRPr="00DF6838">
        <w:rPr>
          <w:rFonts w:eastAsia="Yu Mincho"/>
          <w:color w:val="0070C0"/>
          <w:szCs w:val="24"/>
          <w:lang w:eastAsia="ja-JP"/>
        </w:rPr>
        <w:t>Dataset file includes a single float32 array of size [Ns = 600000, NCH = 2, NSB = 13, NANT = 32]</w:t>
      </w:r>
    </w:p>
    <w:p w14:paraId="64B9BBA9" w14:textId="77777777" w:rsidR="00CF6A95" w:rsidRPr="00DF6838" w:rsidRDefault="00CF6A95" w:rsidP="00CF6A95">
      <w:pPr>
        <w:pStyle w:val="ListParagraph"/>
        <w:numPr>
          <w:ilvl w:val="2"/>
          <w:numId w:val="19"/>
        </w:numPr>
        <w:spacing w:after="120"/>
        <w:contextualSpacing w:val="0"/>
        <w:rPr>
          <w:rFonts w:eastAsia="Yu Mincho"/>
          <w:color w:val="0070C0"/>
          <w:szCs w:val="24"/>
          <w:lang w:eastAsia="ja-JP"/>
        </w:rPr>
      </w:pPr>
      <w:r w:rsidRPr="00DF6838">
        <w:rPr>
          <w:rFonts w:eastAsia="Yu Mincho"/>
          <w:color w:val="0070C0"/>
          <w:szCs w:val="24"/>
          <w:lang w:eastAsia="ja-JP"/>
        </w:rPr>
        <w:t>The dataset includes eigenvectors calculated based on average covariance channel matrix for the given MIMO layer for each sub-band based on pre-processing assumptions in WF R4-2414447</w:t>
      </w:r>
    </w:p>
    <w:p w14:paraId="44612094" w14:textId="77777777" w:rsidR="00CF6A95" w:rsidRPr="00DF6838" w:rsidRDefault="00CF6A95" w:rsidP="00CF6A95">
      <w:pPr>
        <w:pStyle w:val="ListParagraph"/>
        <w:numPr>
          <w:ilvl w:val="1"/>
          <w:numId w:val="19"/>
        </w:numPr>
        <w:spacing w:after="120"/>
        <w:ind w:left="2487"/>
        <w:contextualSpacing w:val="0"/>
        <w:rPr>
          <w:rFonts w:eastAsia="Yu Mincho"/>
          <w:color w:val="0070C0"/>
          <w:szCs w:val="24"/>
          <w:lang w:eastAsia="ja-JP"/>
        </w:rPr>
      </w:pPr>
      <w:r>
        <w:rPr>
          <w:rFonts w:eastAsia="Yu Mincho" w:hint="eastAsia"/>
          <w:color w:val="0070C0"/>
          <w:szCs w:val="24"/>
          <w:lang w:eastAsia="ja-JP"/>
        </w:rPr>
        <w:t>O</w:t>
      </w:r>
      <w:r>
        <w:rPr>
          <w:rFonts w:eastAsia="Yu Mincho"/>
          <w:color w:val="0070C0"/>
          <w:szCs w:val="24"/>
          <w:lang w:eastAsia="ja-JP"/>
        </w:rPr>
        <w:t>p</w:t>
      </w:r>
      <w:r>
        <w:rPr>
          <w:rFonts w:eastAsia="Yu Mincho" w:hint="eastAsia"/>
          <w:color w:val="0070C0"/>
          <w:szCs w:val="24"/>
          <w:lang w:eastAsia="ja-JP"/>
        </w:rPr>
        <w:t>tion 3:</w:t>
      </w:r>
      <w:r w:rsidRPr="00DF6838">
        <w:t xml:space="preserve"> </w:t>
      </w:r>
      <w:r w:rsidRPr="00DF6838">
        <w:rPr>
          <w:rFonts w:eastAsia="Yu Mincho"/>
          <w:color w:val="0070C0"/>
          <w:szCs w:val="24"/>
          <w:lang w:eastAsia="ja-JP"/>
        </w:rPr>
        <w:t>RAN4 should specify different contents of dataset along with their dimension in the following way:</w:t>
      </w:r>
    </w:p>
    <w:p w14:paraId="5D2BB3F7" w14:textId="77777777" w:rsidR="00CF6A95" w:rsidRPr="0051727E" w:rsidRDefault="00CF6A95" w:rsidP="00CF6A95">
      <w:pPr>
        <w:pStyle w:val="ListParagraph"/>
        <w:numPr>
          <w:ilvl w:val="2"/>
          <w:numId w:val="19"/>
        </w:numPr>
        <w:spacing w:after="120"/>
        <w:contextualSpacing w:val="0"/>
        <w:rPr>
          <w:rFonts w:eastAsia="Yu Mincho"/>
          <w:color w:val="0070C0"/>
          <w:szCs w:val="24"/>
          <w:lang w:eastAsia="ja-JP"/>
        </w:rPr>
      </w:pPr>
      <w:r w:rsidRPr="00DF6838">
        <w:rPr>
          <w:rFonts w:eastAsia="Yu Mincho"/>
          <w:color w:val="0070C0"/>
          <w:szCs w:val="24"/>
          <w:lang w:eastAsia="ja-JP"/>
        </w:rPr>
        <w:lastRenderedPageBreak/>
        <w:t xml:space="preserve">N (samples) X </w:t>
      </w:r>
      <w:proofErr w:type="spellStart"/>
      <w:r w:rsidRPr="00DF6838">
        <w:rPr>
          <w:rFonts w:eastAsia="Yu Mincho"/>
          <w:color w:val="0070C0"/>
          <w:szCs w:val="24"/>
          <w:lang w:eastAsia="ja-JP"/>
        </w:rPr>
        <w:t>nSB</w:t>
      </w:r>
      <w:proofErr w:type="spellEnd"/>
      <w:r w:rsidRPr="00DF6838">
        <w:rPr>
          <w:rFonts w:eastAsia="Yu Mincho"/>
          <w:color w:val="0070C0"/>
          <w:szCs w:val="24"/>
          <w:lang w:eastAsia="ja-JP"/>
        </w:rPr>
        <w:t xml:space="preserve"> (number of </w:t>
      </w:r>
      <w:proofErr w:type="spellStart"/>
      <w:r w:rsidRPr="00DF6838">
        <w:rPr>
          <w:rFonts w:eastAsia="Yu Mincho"/>
          <w:color w:val="0070C0"/>
          <w:szCs w:val="24"/>
          <w:lang w:eastAsia="ja-JP"/>
        </w:rPr>
        <w:t>subbands</w:t>
      </w:r>
      <w:proofErr w:type="spellEnd"/>
      <w:r w:rsidRPr="00DF6838">
        <w:rPr>
          <w:rFonts w:eastAsia="Yu Mincho"/>
          <w:color w:val="0070C0"/>
          <w:szCs w:val="24"/>
          <w:lang w:eastAsia="ja-JP"/>
        </w:rPr>
        <w:t xml:space="preserve">) X </w:t>
      </w:r>
      <w:proofErr w:type="spellStart"/>
      <w:r w:rsidRPr="00DF6838">
        <w:rPr>
          <w:rFonts w:eastAsia="Yu Mincho"/>
          <w:color w:val="0070C0"/>
          <w:szCs w:val="24"/>
          <w:lang w:eastAsia="ja-JP"/>
        </w:rPr>
        <w:t>nLayers</w:t>
      </w:r>
      <w:proofErr w:type="spellEnd"/>
      <w:r w:rsidRPr="00DF6838">
        <w:rPr>
          <w:rFonts w:eastAsia="Yu Mincho"/>
          <w:color w:val="0070C0"/>
          <w:szCs w:val="24"/>
          <w:lang w:eastAsia="ja-JP"/>
        </w:rPr>
        <w:t xml:space="preserve"> (number of layers) X </w:t>
      </w:r>
      <w:proofErr w:type="spellStart"/>
      <w:r w:rsidRPr="00DF6838">
        <w:rPr>
          <w:rFonts w:eastAsia="Yu Mincho"/>
          <w:color w:val="0070C0"/>
          <w:szCs w:val="24"/>
          <w:lang w:eastAsia="ja-JP"/>
        </w:rPr>
        <w:t>nPorts</w:t>
      </w:r>
      <w:proofErr w:type="spellEnd"/>
      <w:r w:rsidRPr="00DF6838">
        <w:rPr>
          <w:rFonts w:eastAsia="Yu Mincho"/>
          <w:color w:val="0070C0"/>
          <w:szCs w:val="24"/>
          <w:lang w:eastAsia="ja-JP"/>
        </w:rPr>
        <w:t xml:space="preserve"> (number of CSI-RS ports) X 2 (IQ)</w:t>
      </w:r>
    </w:p>
    <w:p w14:paraId="70A401A4" w14:textId="77777777" w:rsidR="00CF6A95" w:rsidRPr="00DF6838" w:rsidRDefault="00CF6A95" w:rsidP="00CF6A95">
      <w:pPr>
        <w:pStyle w:val="ListParagraph"/>
        <w:numPr>
          <w:ilvl w:val="3"/>
          <w:numId w:val="19"/>
        </w:numPr>
        <w:spacing w:after="120"/>
        <w:contextualSpacing w:val="0"/>
        <w:rPr>
          <w:rFonts w:eastAsia="Yu Mincho"/>
          <w:color w:val="0070C0"/>
          <w:szCs w:val="24"/>
          <w:lang w:eastAsia="ja-JP"/>
        </w:rPr>
      </w:pPr>
      <w:r w:rsidRPr="00DF6838">
        <w:rPr>
          <w:rFonts w:eastAsia="Yu Mincho"/>
          <w:color w:val="0070C0"/>
          <w:szCs w:val="24"/>
          <w:lang w:eastAsia="ja-JP"/>
        </w:rPr>
        <w:t xml:space="preserve">In other words, dataset should </w:t>
      </w:r>
      <w:proofErr w:type="gramStart"/>
      <w:r w:rsidRPr="00DF6838">
        <w:rPr>
          <w:rFonts w:eastAsia="Yu Mincho"/>
          <w:color w:val="0070C0"/>
          <w:szCs w:val="24"/>
          <w:lang w:eastAsia="ja-JP"/>
        </w:rPr>
        <w:t>content</w:t>
      </w:r>
      <w:proofErr w:type="gramEnd"/>
      <w:r w:rsidRPr="00DF6838">
        <w:rPr>
          <w:rFonts w:eastAsia="Yu Mincho"/>
          <w:color w:val="0070C0"/>
          <w:szCs w:val="24"/>
          <w:lang w:eastAsia="ja-JP"/>
        </w:rPr>
        <w:t xml:space="preserve"> following info:</w:t>
      </w:r>
    </w:p>
    <w:p w14:paraId="5EDFD488" w14:textId="77777777" w:rsidR="00CF6A95" w:rsidRPr="00DF6838" w:rsidRDefault="00CF6A95" w:rsidP="00CF6A95">
      <w:pPr>
        <w:pStyle w:val="ListParagraph"/>
        <w:numPr>
          <w:ilvl w:val="3"/>
          <w:numId w:val="19"/>
        </w:numPr>
        <w:spacing w:after="120"/>
        <w:contextualSpacing w:val="0"/>
        <w:rPr>
          <w:rFonts w:eastAsia="Yu Mincho"/>
          <w:color w:val="0070C0"/>
          <w:szCs w:val="24"/>
          <w:lang w:eastAsia="ja-JP"/>
        </w:rPr>
      </w:pPr>
      <w:r w:rsidRPr="00DF6838">
        <w:rPr>
          <w:rFonts w:eastAsia="Yu Mincho"/>
          <w:color w:val="0070C0"/>
          <w:szCs w:val="24"/>
          <w:lang w:eastAsia="ja-JP"/>
        </w:rPr>
        <w:t>1st dimension: Number of samples</w:t>
      </w:r>
    </w:p>
    <w:p w14:paraId="4BE94B3C" w14:textId="77777777" w:rsidR="00CF6A95" w:rsidRPr="00DF6838" w:rsidRDefault="00CF6A95" w:rsidP="00CF6A95">
      <w:pPr>
        <w:pStyle w:val="ListParagraph"/>
        <w:numPr>
          <w:ilvl w:val="3"/>
          <w:numId w:val="19"/>
        </w:numPr>
        <w:spacing w:after="120"/>
        <w:contextualSpacing w:val="0"/>
        <w:rPr>
          <w:rFonts w:eastAsia="Yu Mincho"/>
          <w:color w:val="0070C0"/>
          <w:szCs w:val="24"/>
          <w:lang w:eastAsia="ja-JP"/>
        </w:rPr>
      </w:pPr>
      <w:r w:rsidRPr="00DF6838">
        <w:rPr>
          <w:rFonts w:eastAsia="Yu Mincho"/>
          <w:color w:val="0070C0"/>
          <w:szCs w:val="24"/>
          <w:lang w:eastAsia="ja-JP"/>
        </w:rPr>
        <w:t>2nd dimension: Number of sub-bands</w:t>
      </w:r>
    </w:p>
    <w:p w14:paraId="4FF810DE" w14:textId="77777777" w:rsidR="00CF6A95" w:rsidRPr="00DF6838" w:rsidRDefault="00CF6A95" w:rsidP="00CF6A95">
      <w:pPr>
        <w:pStyle w:val="ListParagraph"/>
        <w:numPr>
          <w:ilvl w:val="3"/>
          <w:numId w:val="19"/>
        </w:numPr>
        <w:spacing w:after="120"/>
        <w:contextualSpacing w:val="0"/>
        <w:rPr>
          <w:rFonts w:eastAsia="Yu Mincho"/>
          <w:color w:val="0070C0"/>
          <w:szCs w:val="24"/>
          <w:lang w:eastAsia="ja-JP"/>
        </w:rPr>
      </w:pPr>
      <w:r w:rsidRPr="00DF6838">
        <w:rPr>
          <w:rFonts w:eastAsia="Yu Mincho"/>
          <w:color w:val="0070C0"/>
          <w:szCs w:val="24"/>
          <w:lang w:eastAsia="ja-JP"/>
        </w:rPr>
        <w:t>3rd dimension: Number of layers</w:t>
      </w:r>
    </w:p>
    <w:p w14:paraId="7AABE6D7" w14:textId="77777777" w:rsidR="00CF6A95" w:rsidRPr="00DF6838" w:rsidRDefault="00CF6A95" w:rsidP="00CF6A95">
      <w:pPr>
        <w:pStyle w:val="ListParagraph"/>
        <w:numPr>
          <w:ilvl w:val="3"/>
          <w:numId w:val="19"/>
        </w:numPr>
        <w:spacing w:after="120"/>
        <w:contextualSpacing w:val="0"/>
        <w:rPr>
          <w:rFonts w:eastAsia="Yu Mincho"/>
          <w:color w:val="0070C0"/>
          <w:szCs w:val="24"/>
          <w:lang w:eastAsia="ja-JP"/>
        </w:rPr>
      </w:pPr>
      <w:r w:rsidRPr="00DF6838">
        <w:rPr>
          <w:rFonts w:eastAsia="Yu Mincho"/>
          <w:color w:val="0070C0"/>
          <w:szCs w:val="24"/>
          <w:lang w:eastAsia="ja-JP"/>
        </w:rPr>
        <w:t>4th dimension: Number of antenna ports</w:t>
      </w:r>
    </w:p>
    <w:p w14:paraId="2FC3D046" w14:textId="77777777" w:rsidR="00CF6A95" w:rsidRPr="00DF6838" w:rsidRDefault="00CF6A95" w:rsidP="00CF6A95">
      <w:pPr>
        <w:pStyle w:val="ListParagraph"/>
        <w:numPr>
          <w:ilvl w:val="3"/>
          <w:numId w:val="19"/>
        </w:numPr>
        <w:spacing w:after="120"/>
        <w:contextualSpacing w:val="0"/>
        <w:rPr>
          <w:rFonts w:eastAsia="Yu Mincho"/>
          <w:color w:val="0070C0"/>
          <w:szCs w:val="24"/>
          <w:lang w:eastAsia="ja-JP"/>
        </w:rPr>
      </w:pPr>
      <w:r w:rsidRPr="00DF6838">
        <w:rPr>
          <w:rFonts w:eastAsia="Yu Mincho"/>
          <w:color w:val="0070C0"/>
          <w:szCs w:val="24"/>
          <w:lang w:eastAsia="ja-JP"/>
        </w:rPr>
        <w:t>5th dimension: Real and imaginary</w:t>
      </w:r>
    </w:p>
    <w:p w14:paraId="0619E52D" w14:textId="77777777" w:rsidR="00CF6A95" w:rsidRPr="0051727E" w:rsidRDefault="00CF6A95" w:rsidP="00CF6A95">
      <w:pPr>
        <w:pStyle w:val="ListParagraph"/>
        <w:numPr>
          <w:ilvl w:val="3"/>
          <w:numId w:val="19"/>
        </w:numPr>
        <w:spacing w:after="120"/>
        <w:contextualSpacing w:val="0"/>
        <w:rPr>
          <w:rFonts w:eastAsia="Yu Mincho"/>
          <w:color w:val="0070C0"/>
          <w:szCs w:val="24"/>
          <w:lang w:eastAsia="ja-JP"/>
        </w:rPr>
      </w:pPr>
      <w:r w:rsidRPr="00DF6838">
        <w:rPr>
          <w:rFonts w:eastAsia="Yu Mincho"/>
          <w:color w:val="0070C0"/>
          <w:szCs w:val="24"/>
          <w:lang w:eastAsia="ja-JP"/>
        </w:rPr>
        <w:t>Note: Each element of the dataset will be a floating-point real number</w:t>
      </w:r>
    </w:p>
    <w:p w14:paraId="2A79975C" w14:textId="77777777" w:rsidR="00CF6A95" w:rsidRDefault="00CF6A95" w:rsidP="00CF6A95">
      <w:pPr>
        <w:pStyle w:val="ListParagraph"/>
        <w:numPr>
          <w:ilvl w:val="1"/>
          <w:numId w:val="19"/>
        </w:numPr>
        <w:spacing w:after="120"/>
        <w:ind w:left="993" w:firstLine="0"/>
        <w:contextualSpacing w:val="0"/>
        <w:rPr>
          <w:rFonts w:eastAsia="Yu Mincho"/>
          <w:color w:val="0070C0"/>
          <w:szCs w:val="24"/>
          <w:lang w:eastAsia="ja-JP"/>
        </w:rPr>
      </w:pPr>
      <w:r>
        <w:rPr>
          <w:rFonts w:eastAsia="Yu Mincho" w:hint="eastAsia"/>
          <w:color w:val="0070C0"/>
          <w:szCs w:val="24"/>
          <w:lang w:eastAsia="ja-JP"/>
        </w:rPr>
        <w:t xml:space="preserve">Option 4: </w:t>
      </w:r>
      <w:r w:rsidRPr="004E6575">
        <w:rPr>
          <w:rFonts w:eastAsia="Yu Mincho"/>
          <w:color w:val="0070C0"/>
          <w:szCs w:val="24"/>
          <w:lang w:eastAsia="ja-JP"/>
        </w:rPr>
        <w:t>RAN4 to agree on shared dataset structure for CSI compression use-case based on the encoder input, i.e., specify the dimensions of the dataset (a, b, c, d, e), where, a is the total number of sample; b = 2 – real and imaginary part; c – number of sub-band (13); d – number of ports (32); e – optionally, number of layers (1 or 2).</w:t>
      </w:r>
    </w:p>
    <w:p w14:paraId="15B07E1D" w14:textId="77777777" w:rsidR="00CF6A95" w:rsidRPr="00615368" w:rsidRDefault="00CF6A95" w:rsidP="00CF6A95">
      <w:pPr>
        <w:pStyle w:val="ListParagraph"/>
        <w:numPr>
          <w:ilvl w:val="1"/>
          <w:numId w:val="19"/>
        </w:numPr>
        <w:spacing w:after="120"/>
        <w:ind w:left="993" w:firstLine="0"/>
        <w:contextualSpacing w:val="0"/>
        <w:rPr>
          <w:rFonts w:eastAsia="Yu Mincho"/>
          <w:color w:val="0070C0"/>
          <w:szCs w:val="24"/>
          <w:lang w:eastAsia="ja-JP"/>
        </w:rPr>
      </w:pPr>
      <w:r>
        <w:rPr>
          <w:rFonts w:eastAsia="Yu Mincho" w:hint="eastAsia"/>
          <w:color w:val="0070C0"/>
          <w:szCs w:val="24"/>
          <w:lang w:eastAsia="ja-JP"/>
        </w:rPr>
        <w:t>O</w:t>
      </w:r>
      <w:r>
        <w:rPr>
          <w:rFonts w:eastAsia="Yu Mincho"/>
          <w:color w:val="0070C0"/>
          <w:szCs w:val="24"/>
          <w:lang w:eastAsia="ja-JP"/>
        </w:rPr>
        <w:t>p</w:t>
      </w:r>
      <w:r>
        <w:rPr>
          <w:rFonts w:eastAsia="Yu Mincho" w:hint="eastAsia"/>
          <w:color w:val="0070C0"/>
          <w:szCs w:val="24"/>
          <w:lang w:eastAsia="ja-JP"/>
        </w:rPr>
        <w:t>tion 5: other</w:t>
      </w:r>
    </w:p>
    <w:p w14:paraId="2EE2E246" w14:textId="77777777" w:rsidR="00CF6A95" w:rsidRDefault="00CF6A95" w:rsidP="00CF6A95">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510F52B2" w14:textId="77777777" w:rsidR="00CF6A95" w:rsidRDefault="00CF6A95" w:rsidP="00CF6A95">
      <w:pPr>
        <w:spacing w:after="120"/>
        <w:rPr>
          <w:rFonts w:eastAsia="Yu Mincho"/>
          <w:color w:val="0070C0"/>
          <w:szCs w:val="24"/>
          <w:lang w:eastAsia="ja-JP"/>
        </w:rPr>
      </w:pPr>
      <w:r>
        <w:rPr>
          <w:rFonts w:eastAsia="Yu Mincho" w:hint="eastAsia"/>
          <w:color w:val="0070C0"/>
          <w:szCs w:val="24"/>
          <w:lang w:eastAsia="ja-JP"/>
        </w:rPr>
        <w:t>To be discussed</w:t>
      </w:r>
    </w:p>
    <w:p w14:paraId="60702F96" w14:textId="77777777" w:rsidR="00CF6A95" w:rsidRPr="00CF6A95" w:rsidRDefault="00CF6A95" w:rsidP="00CF6A95">
      <w:pPr>
        <w:spacing w:after="120"/>
        <w:rPr>
          <w:rFonts w:eastAsia="Yu Mincho"/>
          <w:szCs w:val="24"/>
          <w:lang w:eastAsia="ja-JP"/>
        </w:rPr>
      </w:pPr>
      <w:r w:rsidRPr="00CF6A95">
        <w:rPr>
          <w:rFonts w:eastAsia="Yu Mincho" w:hint="eastAsia"/>
          <w:szCs w:val="24"/>
          <w:lang w:eastAsia="ja-JP"/>
        </w:rPr>
        <w:t>Discussion:</w:t>
      </w:r>
    </w:p>
    <w:p w14:paraId="4ADE847A" w14:textId="77777777" w:rsidR="00CF6A95" w:rsidRPr="00CF6A95" w:rsidRDefault="00CF6A95" w:rsidP="00CF6A95">
      <w:pPr>
        <w:spacing w:after="120"/>
        <w:rPr>
          <w:rFonts w:eastAsia="Yu Mincho"/>
          <w:szCs w:val="24"/>
          <w:lang w:eastAsia="ja-JP"/>
        </w:rPr>
      </w:pPr>
    </w:p>
    <w:p w14:paraId="558D273E" w14:textId="77777777" w:rsidR="00CF6A95" w:rsidRPr="00CF6A95" w:rsidRDefault="00CF6A95" w:rsidP="00CF6A95">
      <w:pPr>
        <w:spacing w:after="120"/>
        <w:rPr>
          <w:rFonts w:eastAsia="Yu Mincho"/>
          <w:szCs w:val="24"/>
          <w:lang w:eastAsia="ja-JP"/>
        </w:rPr>
      </w:pPr>
    </w:p>
    <w:p w14:paraId="23275715" w14:textId="77777777" w:rsidR="00CF6A95" w:rsidRPr="00CF6A95" w:rsidRDefault="00CF6A95" w:rsidP="00CF6A95">
      <w:pPr>
        <w:spacing w:after="120"/>
        <w:rPr>
          <w:rFonts w:eastAsia="Yu Mincho"/>
          <w:szCs w:val="24"/>
          <w:lang w:eastAsia="ja-JP"/>
        </w:rPr>
      </w:pPr>
    </w:p>
    <w:p w14:paraId="5A8CA3AE" w14:textId="77777777" w:rsidR="00CF6A95" w:rsidRPr="00276FC1" w:rsidRDefault="00CF6A95" w:rsidP="00CF6A95">
      <w:pPr>
        <w:spacing w:after="120"/>
        <w:rPr>
          <w:rFonts w:eastAsia="Yu Mincho"/>
          <w:color w:val="0070C0"/>
          <w:szCs w:val="24"/>
          <w:lang w:eastAsia="ja-JP"/>
        </w:rPr>
      </w:pPr>
    </w:p>
    <w:p w14:paraId="53E46A81" w14:textId="77777777" w:rsidR="00CF6A95" w:rsidRPr="00805BE8" w:rsidRDefault="00CF6A95" w:rsidP="00CF6A95">
      <w:pPr>
        <w:pStyle w:val="Heading3"/>
        <w:rPr>
          <w:sz w:val="24"/>
          <w:szCs w:val="16"/>
        </w:rPr>
      </w:pPr>
      <w:r w:rsidRPr="00805BE8">
        <w:rPr>
          <w:sz w:val="24"/>
          <w:szCs w:val="16"/>
        </w:rPr>
        <w:t>Sub-</w:t>
      </w:r>
      <w:r>
        <w:rPr>
          <w:sz w:val="24"/>
          <w:szCs w:val="16"/>
        </w:rPr>
        <w:t>topic</w:t>
      </w:r>
      <w:r w:rsidRPr="00805BE8">
        <w:rPr>
          <w:sz w:val="24"/>
          <w:szCs w:val="16"/>
        </w:rPr>
        <w:t xml:space="preserve"> </w:t>
      </w:r>
      <w:r>
        <w:rPr>
          <w:rFonts w:eastAsia="Yu Mincho" w:hint="eastAsia"/>
          <w:sz w:val="24"/>
          <w:szCs w:val="16"/>
          <w:lang w:eastAsia="ja-JP"/>
        </w:rPr>
        <w:t>5</w:t>
      </w:r>
      <w:r w:rsidRPr="00805BE8">
        <w:rPr>
          <w:sz w:val="24"/>
          <w:szCs w:val="16"/>
        </w:rPr>
        <w:t>-</w:t>
      </w:r>
      <w:r>
        <w:rPr>
          <w:rFonts w:eastAsia="Yu Mincho" w:hint="eastAsia"/>
          <w:sz w:val="24"/>
          <w:szCs w:val="16"/>
          <w:lang w:eastAsia="ja-JP"/>
        </w:rPr>
        <w:t>4</w:t>
      </w:r>
    </w:p>
    <w:p w14:paraId="7CD6A9A8" w14:textId="77777777" w:rsidR="00CF6A95" w:rsidRDefault="00CF6A95" w:rsidP="00CF6A95">
      <w:pPr>
        <w:rPr>
          <w:rFonts w:eastAsia="Yu Mincho"/>
          <w:i/>
          <w:color w:val="0070C0"/>
          <w:lang w:eastAsia="ja-JP"/>
        </w:rPr>
      </w:pPr>
      <w:r>
        <w:rPr>
          <w:rFonts w:eastAsia="Yu Mincho" w:hint="eastAsia"/>
          <w:i/>
          <w:color w:val="0070C0"/>
          <w:lang w:eastAsia="ja-JP"/>
        </w:rPr>
        <w:t>File naming scheme</w:t>
      </w:r>
    </w:p>
    <w:p w14:paraId="52378738" w14:textId="77777777" w:rsidR="00CF6A95" w:rsidRPr="007D5E3F" w:rsidRDefault="00CF6A95" w:rsidP="00CF6A95">
      <w:pPr>
        <w:rPr>
          <w:rFonts w:eastAsia="Yu Mincho"/>
          <w:b/>
          <w:color w:val="0070C0"/>
          <w:u w:val="single"/>
          <w:lang w:eastAsia="ja-JP"/>
        </w:rPr>
      </w:pPr>
      <w:r w:rsidRPr="00045592">
        <w:rPr>
          <w:b/>
          <w:color w:val="0070C0"/>
          <w:u w:val="single"/>
          <w:lang w:eastAsia="ko-KR"/>
        </w:rPr>
        <w:t xml:space="preserve">Issue </w:t>
      </w:r>
      <w:r>
        <w:rPr>
          <w:rFonts w:eastAsia="Yu Mincho" w:hint="eastAsia"/>
          <w:b/>
          <w:color w:val="0070C0"/>
          <w:u w:val="single"/>
          <w:lang w:eastAsia="ja-JP"/>
        </w:rPr>
        <w:t>5</w:t>
      </w:r>
      <w:r w:rsidRPr="00045592">
        <w:rPr>
          <w:b/>
          <w:color w:val="0070C0"/>
          <w:u w:val="single"/>
          <w:lang w:eastAsia="ko-KR"/>
        </w:rPr>
        <w:t>-</w:t>
      </w:r>
      <w:r>
        <w:rPr>
          <w:rFonts w:eastAsia="Yu Mincho" w:hint="eastAsia"/>
          <w:b/>
          <w:color w:val="0070C0"/>
          <w:u w:val="single"/>
          <w:lang w:eastAsia="ja-JP"/>
        </w:rPr>
        <w:t>4</w:t>
      </w:r>
      <w:r w:rsidRPr="00045592">
        <w:rPr>
          <w:b/>
          <w:color w:val="0070C0"/>
          <w:u w:val="single"/>
          <w:lang w:eastAsia="ko-KR"/>
        </w:rPr>
        <w:t xml:space="preserve">: </w:t>
      </w:r>
      <w:r>
        <w:rPr>
          <w:rFonts w:eastAsia="Yu Mincho" w:hint="eastAsia"/>
          <w:b/>
          <w:color w:val="0070C0"/>
          <w:u w:val="single"/>
          <w:lang w:eastAsia="ja-JP"/>
        </w:rPr>
        <w:t>File naming scheme</w:t>
      </w:r>
    </w:p>
    <w:p w14:paraId="374B4C7B" w14:textId="77777777" w:rsidR="00CF6A95" w:rsidRPr="00045592" w:rsidRDefault="00CF6A95" w:rsidP="00CF6A95">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5EC1DC0E" w14:textId="77777777" w:rsidR="00CF6A95" w:rsidRPr="007D5E3F" w:rsidRDefault="00CF6A95" w:rsidP="00BD0720">
      <w:pPr>
        <w:pStyle w:val="ListParagraph"/>
        <w:numPr>
          <w:ilvl w:val="1"/>
          <w:numId w:val="19"/>
        </w:numPr>
        <w:spacing w:after="120"/>
        <w:ind w:left="1276" w:hanging="283"/>
        <w:contextualSpacing w:val="0"/>
        <w:rPr>
          <w:rFonts w:eastAsia="SimSun"/>
          <w:color w:val="0070C0"/>
          <w:szCs w:val="24"/>
          <w:lang w:eastAsia="zh-CN"/>
        </w:rPr>
      </w:pPr>
      <w:r w:rsidRPr="006A179F">
        <w:rPr>
          <w:rFonts w:eastAsia="SimSun"/>
          <w:color w:val="0070C0"/>
          <w:szCs w:val="24"/>
          <w:lang w:eastAsia="zh-CN"/>
        </w:rPr>
        <w:t xml:space="preserve">Option 1: </w:t>
      </w:r>
      <w:r w:rsidRPr="007D5E3F">
        <w:rPr>
          <w:rFonts w:eastAsia="SimSun"/>
          <w:color w:val="0070C0"/>
          <w:szCs w:val="24"/>
          <w:lang w:eastAsia="zh-CN"/>
        </w:rPr>
        <w:t>Each dataset file’s name should include:</w:t>
      </w:r>
    </w:p>
    <w:p w14:paraId="4E23E8F7" w14:textId="77777777" w:rsidR="00CF6A95" w:rsidRPr="007D5E3F" w:rsidRDefault="00CF6A95" w:rsidP="00CF6A95">
      <w:pPr>
        <w:pStyle w:val="ListParagraph"/>
        <w:numPr>
          <w:ilvl w:val="2"/>
          <w:numId w:val="19"/>
        </w:numPr>
        <w:spacing w:after="120"/>
        <w:contextualSpacing w:val="0"/>
        <w:rPr>
          <w:rFonts w:eastAsia="SimSun"/>
          <w:color w:val="0070C0"/>
          <w:szCs w:val="24"/>
          <w:lang w:eastAsia="zh-CN"/>
        </w:rPr>
      </w:pPr>
      <w:bookmarkStart w:id="1" w:name="_Hlk179823118"/>
      <w:r w:rsidRPr="007D5E3F">
        <w:rPr>
          <w:rFonts w:eastAsia="SimSun"/>
          <w:color w:val="0070C0"/>
          <w:szCs w:val="24"/>
          <w:lang w:eastAsia="zh-CN"/>
        </w:rPr>
        <w:t xml:space="preserve">a unique identifier for the company, </w:t>
      </w:r>
    </w:p>
    <w:p w14:paraId="52AD2A70" w14:textId="77777777" w:rsidR="00CF6A95" w:rsidRPr="007D5E3F" w:rsidRDefault="00CF6A95" w:rsidP="00CF6A95">
      <w:pPr>
        <w:pStyle w:val="ListParagraph"/>
        <w:numPr>
          <w:ilvl w:val="2"/>
          <w:numId w:val="19"/>
        </w:numPr>
        <w:spacing w:after="120"/>
        <w:contextualSpacing w:val="0"/>
        <w:rPr>
          <w:rFonts w:eastAsia="SimSun"/>
          <w:color w:val="0070C0"/>
          <w:szCs w:val="24"/>
          <w:lang w:eastAsia="zh-CN"/>
        </w:rPr>
      </w:pPr>
      <w:r w:rsidRPr="007D5E3F">
        <w:rPr>
          <w:rFonts w:eastAsia="SimSun"/>
          <w:color w:val="0070C0"/>
          <w:szCs w:val="24"/>
          <w:lang w:eastAsia="zh-CN"/>
        </w:rPr>
        <w:t>meeting number</w:t>
      </w:r>
    </w:p>
    <w:bookmarkEnd w:id="1"/>
    <w:p w14:paraId="5841FB4E" w14:textId="77777777" w:rsidR="00CF6A95" w:rsidRPr="007D5E3F" w:rsidRDefault="00CF6A95" w:rsidP="00CF6A95">
      <w:pPr>
        <w:pStyle w:val="ListParagraph"/>
        <w:numPr>
          <w:ilvl w:val="2"/>
          <w:numId w:val="19"/>
        </w:numPr>
        <w:spacing w:after="120"/>
        <w:contextualSpacing w:val="0"/>
        <w:rPr>
          <w:rFonts w:eastAsia="SimSun"/>
          <w:color w:val="0070C0"/>
          <w:szCs w:val="24"/>
          <w:lang w:eastAsia="zh-CN"/>
        </w:rPr>
      </w:pPr>
      <w:r w:rsidRPr="007D5E3F">
        <w:rPr>
          <w:rFonts w:eastAsia="SimSun"/>
          <w:color w:val="0070C0"/>
          <w:szCs w:val="24"/>
          <w:lang w:eastAsia="zh-CN"/>
        </w:rPr>
        <w:t>part number</w:t>
      </w:r>
    </w:p>
    <w:p w14:paraId="7652B966" w14:textId="77777777" w:rsidR="00CF6A95" w:rsidRPr="007D5E3F" w:rsidRDefault="00CF6A95" w:rsidP="00CF6A95">
      <w:pPr>
        <w:pStyle w:val="ListParagraph"/>
        <w:numPr>
          <w:ilvl w:val="3"/>
          <w:numId w:val="19"/>
        </w:numPr>
        <w:spacing w:after="120"/>
        <w:contextualSpacing w:val="0"/>
        <w:rPr>
          <w:rFonts w:eastAsia="SimSun"/>
          <w:color w:val="0070C0"/>
          <w:szCs w:val="24"/>
          <w:lang w:eastAsia="zh-CN"/>
        </w:rPr>
      </w:pPr>
      <w:r w:rsidRPr="007D5E3F">
        <w:rPr>
          <w:rFonts w:eastAsia="SimSun"/>
          <w:color w:val="0070C0"/>
          <w:szCs w:val="24"/>
          <w:lang w:eastAsia="zh-CN"/>
        </w:rPr>
        <w:t xml:space="preserve">dataset can be split among different parts where each part contains data of a subset of samples. </w:t>
      </w:r>
    </w:p>
    <w:p w14:paraId="5E9F64A1" w14:textId="77777777" w:rsidR="00CF6A95" w:rsidRPr="007D5E3F" w:rsidRDefault="00CF6A95" w:rsidP="00CF6A95">
      <w:pPr>
        <w:pStyle w:val="ListParagraph"/>
        <w:numPr>
          <w:ilvl w:val="2"/>
          <w:numId w:val="19"/>
        </w:numPr>
        <w:spacing w:after="120"/>
        <w:contextualSpacing w:val="0"/>
        <w:rPr>
          <w:rFonts w:eastAsia="SimSun"/>
          <w:color w:val="0070C0"/>
          <w:szCs w:val="24"/>
          <w:lang w:eastAsia="zh-CN"/>
        </w:rPr>
      </w:pPr>
      <w:r w:rsidRPr="007D5E3F">
        <w:rPr>
          <w:rFonts w:eastAsia="SimSun"/>
          <w:color w:val="0070C0"/>
          <w:szCs w:val="24"/>
          <w:lang w:eastAsia="zh-CN"/>
        </w:rPr>
        <w:t>One of the following two options can be selected:</w:t>
      </w:r>
    </w:p>
    <w:p w14:paraId="23E467F4" w14:textId="77777777" w:rsidR="00CF6A95" w:rsidRPr="007D5E3F" w:rsidRDefault="00CF6A95" w:rsidP="00CF6A95">
      <w:pPr>
        <w:pStyle w:val="ListParagraph"/>
        <w:numPr>
          <w:ilvl w:val="3"/>
          <w:numId w:val="19"/>
        </w:numPr>
        <w:spacing w:after="120"/>
        <w:contextualSpacing w:val="0"/>
        <w:rPr>
          <w:rFonts w:eastAsia="SimSun"/>
          <w:color w:val="0070C0"/>
          <w:szCs w:val="24"/>
          <w:lang w:eastAsia="zh-CN"/>
        </w:rPr>
      </w:pPr>
      <w:r w:rsidRPr="007D5E3F">
        <w:rPr>
          <w:rFonts w:eastAsia="SimSun"/>
          <w:color w:val="0070C0"/>
          <w:szCs w:val="24"/>
          <w:lang w:eastAsia="zh-CN"/>
        </w:rPr>
        <w:t>Option 1 (Different files for training and testing)</w:t>
      </w:r>
    </w:p>
    <w:p w14:paraId="0C74D1F6" w14:textId="77777777" w:rsidR="00CF6A95" w:rsidRPr="007D5E3F" w:rsidRDefault="00CF6A95" w:rsidP="00CF6A95">
      <w:pPr>
        <w:pStyle w:val="ListParagraph"/>
        <w:numPr>
          <w:ilvl w:val="4"/>
          <w:numId w:val="19"/>
        </w:numPr>
        <w:spacing w:after="120"/>
        <w:contextualSpacing w:val="0"/>
        <w:rPr>
          <w:rFonts w:eastAsia="SimSun"/>
          <w:color w:val="0070C0"/>
          <w:szCs w:val="24"/>
          <w:lang w:eastAsia="zh-CN"/>
        </w:rPr>
      </w:pPr>
      <w:r w:rsidRPr="007D5E3F">
        <w:rPr>
          <w:rFonts w:eastAsia="SimSun"/>
          <w:color w:val="0070C0"/>
          <w:szCs w:val="24"/>
          <w:lang w:eastAsia="zh-CN"/>
        </w:rPr>
        <w:t>Dataset file’s name should include info regarding the use case of the dataset (training vs testing)</w:t>
      </w:r>
    </w:p>
    <w:p w14:paraId="78A7876E" w14:textId="77777777" w:rsidR="00CF6A95" w:rsidRPr="007D5E3F" w:rsidRDefault="00CF6A95" w:rsidP="00CF6A95">
      <w:pPr>
        <w:pStyle w:val="ListParagraph"/>
        <w:numPr>
          <w:ilvl w:val="4"/>
          <w:numId w:val="19"/>
        </w:numPr>
        <w:spacing w:after="120"/>
        <w:contextualSpacing w:val="0"/>
        <w:rPr>
          <w:rFonts w:eastAsia="SimSun"/>
          <w:color w:val="0070C0"/>
          <w:szCs w:val="24"/>
          <w:lang w:eastAsia="zh-CN"/>
        </w:rPr>
      </w:pPr>
      <w:r w:rsidRPr="007D5E3F">
        <w:rPr>
          <w:rFonts w:eastAsia="SimSun"/>
          <w:color w:val="0070C0"/>
          <w:szCs w:val="24"/>
          <w:lang w:eastAsia="zh-CN"/>
        </w:rPr>
        <w:t>Note1: An example filename can be “EncoderInput_Train_Company1_113_Part0”</w:t>
      </w:r>
    </w:p>
    <w:p w14:paraId="4E038896" w14:textId="77777777" w:rsidR="00CF6A95" w:rsidRPr="007D5E3F" w:rsidRDefault="00CF6A95" w:rsidP="00CF6A95">
      <w:pPr>
        <w:pStyle w:val="ListParagraph"/>
        <w:numPr>
          <w:ilvl w:val="3"/>
          <w:numId w:val="19"/>
        </w:numPr>
        <w:spacing w:after="120"/>
        <w:contextualSpacing w:val="0"/>
        <w:rPr>
          <w:rFonts w:eastAsia="SimSun"/>
          <w:color w:val="0070C0"/>
          <w:szCs w:val="24"/>
          <w:lang w:eastAsia="zh-CN"/>
        </w:rPr>
      </w:pPr>
      <w:r w:rsidRPr="007D5E3F">
        <w:rPr>
          <w:rFonts w:eastAsia="SimSun"/>
          <w:color w:val="0070C0"/>
          <w:szCs w:val="24"/>
          <w:lang w:eastAsia="zh-CN"/>
        </w:rPr>
        <w:t>Option 2 (Same file for training and testing)</w:t>
      </w:r>
    </w:p>
    <w:p w14:paraId="789BC59F" w14:textId="77777777" w:rsidR="00CF6A95" w:rsidRPr="007D5E3F" w:rsidRDefault="00CF6A95" w:rsidP="00CF6A95">
      <w:pPr>
        <w:pStyle w:val="ListParagraph"/>
        <w:numPr>
          <w:ilvl w:val="4"/>
          <w:numId w:val="19"/>
        </w:numPr>
        <w:spacing w:after="120"/>
        <w:contextualSpacing w:val="0"/>
        <w:rPr>
          <w:rFonts w:eastAsia="SimSun"/>
          <w:color w:val="0070C0"/>
          <w:szCs w:val="24"/>
          <w:lang w:eastAsia="zh-CN"/>
        </w:rPr>
      </w:pPr>
      <w:r w:rsidRPr="007D5E3F">
        <w:rPr>
          <w:rFonts w:eastAsia="SimSun"/>
          <w:color w:val="0070C0"/>
          <w:szCs w:val="24"/>
          <w:lang w:eastAsia="zh-CN"/>
        </w:rPr>
        <w:t>RAN4 needs to specify how to split the samples between training and testing</w:t>
      </w:r>
    </w:p>
    <w:p w14:paraId="0AF94A85" w14:textId="77777777" w:rsidR="00CF6A95" w:rsidRPr="007D5E3F" w:rsidRDefault="00CF6A95" w:rsidP="00CF6A95">
      <w:pPr>
        <w:pStyle w:val="ListParagraph"/>
        <w:numPr>
          <w:ilvl w:val="4"/>
          <w:numId w:val="19"/>
        </w:numPr>
        <w:spacing w:after="120"/>
        <w:contextualSpacing w:val="0"/>
        <w:rPr>
          <w:rFonts w:eastAsia="SimSun"/>
          <w:color w:val="0070C0"/>
          <w:szCs w:val="24"/>
          <w:lang w:eastAsia="zh-CN"/>
        </w:rPr>
      </w:pPr>
      <w:r w:rsidRPr="007D5E3F">
        <w:rPr>
          <w:rFonts w:eastAsia="SimSun"/>
          <w:color w:val="0070C0"/>
          <w:szCs w:val="24"/>
          <w:lang w:eastAsia="zh-CN"/>
        </w:rPr>
        <w:t>e.g., the 1st 80% can be used for training and the last 20% can be used for testing</w:t>
      </w:r>
    </w:p>
    <w:p w14:paraId="18AC7735" w14:textId="77777777" w:rsidR="00CF6A95" w:rsidRPr="007D5E3F" w:rsidRDefault="00CF6A95" w:rsidP="00CF6A95">
      <w:pPr>
        <w:pStyle w:val="ListParagraph"/>
        <w:numPr>
          <w:ilvl w:val="4"/>
          <w:numId w:val="19"/>
        </w:numPr>
        <w:spacing w:after="120"/>
        <w:contextualSpacing w:val="0"/>
        <w:rPr>
          <w:rFonts w:eastAsia="SimSun"/>
          <w:color w:val="0070C0"/>
          <w:szCs w:val="24"/>
          <w:lang w:eastAsia="zh-CN"/>
        </w:rPr>
      </w:pPr>
      <w:r w:rsidRPr="007D5E3F">
        <w:rPr>
          <w:rFonts w:eastAsia="SimSun"/>
          <w:color w:val="0070C0"/>
          <w:szCs w:val="24"/>
          <w:lang w:eastAsia="zh-CN"/>
        </w:rPr>
        <w:lastRenderedPageBreak/>
        <w:t>Note2: An example filename can be “</w:t>
      </w:r>
      <w:proofErr w:type="spellStart"/>
      <w:r w:rsidRPr="007D5E3F">
        <w:rPr>
          <w:rFonts w:eastAsia="SimSun"/>
          <w:color w:val="0070C0"/>
          <w:szCs w:val="24"/>
          <w:lang w:eastAsia="zh-CN"/>
        </w:rPr>
        <w:t>EncoderInput</w:t>
      </w:r>
      <w:proofErr w:type="spellEnd"/>
      <w:r w:rsidRPr="007D5E3F">
        <w:rPr>
          <w:rFonts w:eastAsia="SimSun"/>
          <w:color w:val="0070C0"/>
          <w:szCs w:val="24"/>
          <w:lang w:eastAsia="zh-CN"/>
        </w:rPr>
        <w:t xml:space="preserve"> _Company1_113_Part0”</w:t>
      </w:r>
    </w:p>
    <w:p w14:paraId="2B65EA25" w14:textId="77777777" w:rsidR="00CF6A95" w:rsidRPr="00905B4A" w:rsidRDefault="00CF6A95" w:rsidP="00CF6A95">
      <w:pPr>
        <w:pStyle w:val="ListParagraph"/>
        <w:numPr>
          <w:ilvl w:val="4"/>
          <w:numId w:val="19"/>
        </w:numPr>
        <w:spacing w:after="120"/>
        <w:contextualSpacing w:val="0"/>
        <w:rPr>
          <w:rFonts w:eastAsia="SimSun"/>
          <w:color w:val="0070C0"/>
          <w:szCs w:val="24"/>
          <w:lang w:eastAsia="zh-CN"/>
        </w:rPr>
      </w:pPr>
      <w:r w:rsidRPr="007D5E3F">
        <w:rPr>
          <w:rFonts w:eastAsia="SimSun"/>
          <w:color w:val="0070C0"/>
          <w:szCs w:val="24"/>
          <w:lang w:eastAsia="zh-CN"/>
        </w:rPr>
        <w:t>In note1 and note2, #1 denotes the unique identifier of a company and #113 denotes meeting number.</w:t>
      </w:r>
    </w:p>
    <w:p w14:paraId="7FD468A0" w14:textId="77777777" w:rsidR="00CF6A95" w:rsidRPr="004D4425" w:rsidRDefault="00CF6A95" w:rsidP="00BD0720">
      <w:pPr>
        <w:pStyle w:val="ListParagraph"/>
        <w:numPr>
          <w:ilvl w:val="1"/>
          <w:numId w:val="19"/>
        </w:numPr>
        <w:spacing w:after="120"/>
        <w:ind w:left="1276" w:hanging="283"/>
        <w:contextualSpacing w:val="0"/>
        <w:rPr>
          <w:rFonts w:eastAsia="Yu Mincho"/>
          <w:color w:val="0070C0"/>
          <w:szCs w:val="24"/>
          <w:lang w:eastAsia="ja-JP"/>
        </w:rPr>
      </w:pPr>
      <w:r w:rsidRPr="00615368">
        <w:rPr>
          <w:rFonts w:eastAsia="Yu Mincho" w:hint="eastAsia"/>
          <w:color w:val="0070C0"/>
          <w:szCs w:val="24"/>
          <w:lang w:eastAsia="ja-JP"/>
        </w:rPr>
        <w:t>Option 2:</w:t>
      </w:r>
      <w:r>
        <w:rPr>
          <w:rFonts w:eastAsia="Yu Mincho" w:hint="eastAsia"/>
          <w:color w:val="0070C0"/>
          <w:szCs w:val="24"/>
          <w:lang w:eastAsia="ja-JP"/>
        </w:rPr>
        <w:t xml:space="preserve"> </w:t>
      </w:r>
      <w:r w:rsidRPr="004D4425">
        <w:rPr>
          <w:rFonts w:eastAsia="Yu Mincho"/>
          <w:color w:val="0070C0"/>
          <w:szCs w:val="24"/>
          <w:lang w:eastAsia="ja-JP"/>
        </w:rPr>
        <w:t xml:space="preserve">The RAN4 moderator could setup the necessary folder to collect data/model, under which different companies’ sub-folder can be set up, such as: </w:t>
      </w:r>
    </w:p>
    <w:p w14:paraId="12BEC481" w14:textId="77777777" w:rsidR="00CF6A95" w:rsidRPr="004D4425" w:rsidRDefault="00CF6A95" w:rsidP="00CF6A95">
      <w:pPr>
        <w:pStyle w:val="ListParagraph"/>
        <w:numPr>
          <w:ilvl w:val="2"/>
          <w:numId w:val="19"/>
        </w:numPr>
        <w:spacing w:after="120"/>
        <w:contextualSpacing w:val="0"/>
        <w:rPr>
          <w:rFonts w:eastAsia="Yu Mincho"/>
          <w:color w:val="0070C0"/>
          <w:szCs w:val="24"/>
          <w:lang w:eastAsia="ja-JP"/>
        </w:rPr>
      </w:pPr>
      <w:r w:rsidRPr="004D4425">
        <w:rPr>
          <w:rFonts w:eastAsia="Yu Mincho"/>
          <w:color w:val="0070C0"/>
          <w:szCs w:val="24"/>
          <w:lang w:eastAsia="ja-JP"/>
        </w:rPr>
        <w:t>Folder: RAN4_113_AI_CSI_compression_CNN_model_sharing (Cat-1)</w:t>
      </w:r>
    </w:p>
    <w:p w14:paraId="3B853E70" w14:textId="77777777" w:rsidR="00CF6A95" w:rsidRPr="00A02974" w:rsidRDefault="00CF6A95" w:rsidP="00CF6A95">
      <w:pPr>
        <w:pStyle w:val="ListParagraph"/>
        <w:numPr>
          <w:ilvl w:val="2"/>
          <w:numId w:val="19"/>
        </w:numPr>
        <w:spacing w:after="120"/>
        <w:contextualSpacing w:val="0"/>
        <w:rPr>
          <w:rFonts w:eastAsia="Yu Mincho"/>
          <w:color w:val="0070C0"/>
          <w:szCs w:val="24"/>
          <w:lang w:eastAsia="ja-JP"/>
        </w:rPr>
      </w:pPr>
      <w:r w:rsidRPr="004D4425">
        <w:rPr>
          <w:rFonts w:eastAsia="Yu Mincho"/>
          <w:color w:val="0070C0"/>
          <w:szCs w:val="24"/>
          <w:lang w:eastAsia="ja-JP"/>
        </w:rPr>
        <w:t>Sub-folder: Company-A, Company-B, ...</w:t>
      </w:r>
    </w:p>
    <w:p w14:paraId="01B923A9" w14:textId="77777777" w:rsidR="00CF6A95" w:rsidRDefault="00CF6A95" w:rsidP="00CF6A95">
      <w:pPr>
        <w:pStyle w:val="ListParagraph"/>
        <w:numPr>
          <w:ilvl w:val="1"/>
          <w:numId w:val="19"/>
        </w:numPr>
        <w:spacing w:after="120"/>
        <w:ind w:left="993" w:firstLine="0"/>
        <w:contextualSpacing w:val="0"/>
        <w:rPr>
          <w:rFonts w:eastAsia="Yu Mincho"/>
          <w:color w:val="0070C0"/>
          <w:szCs w:val="24"/>
          <w:lang w:eastAsia="ja-JP"/>
        </w:rPr>
      </w:pPr>
      <w:r>
        <w:rPr>
          <w:rFonts w:eastAsia="Yu Mincho"/>
          <w:color w:val="0070C0"/>
          <w:szCs w:val="24"/>
          <w:lang w:eastAsia="ja-JP"/>
        </w:rPr>
        <w:t>Option 3:</w:t>
      </w:r>
    </w:p>
    <w:p w14:paraId="3699BD1F" w14:textId="77777777" w:rsidR="00CF6A95" w:rsidRPr="00DF21C3" w:rsidRDefault="00CF6A95" w:rsidP="00CF6A95">
      <w:pPr>
        <w:pStyle w:val="ListParagraph"/>
        <w:numPr>
          <w:ilvl w:val="2"/>
          <w:numId w:val="19"/>
        </w:numPr>
        <w:spacing w:after="120"/>
        <w:contextualSpacing w:val="0"/>
        <w:rPr>
          <w:rFonts w:eastAsia="Yu Mincho"/>
          <w:color w:val="0070C0"/>
          <w:szCs w:val="24"/>
          <w:lang w:eastAsia="ja-JP"/>
        </w:rPr>
      </w:pPr>
      <w:r w:rsidRPr="00DF21C3">
        <w:rPr>
          <w:rFonts w:eastAsia="Yu Mincho"/>
          <w:color w:val="0070C0"/>
          <w:szCs w:val="24"/>
          <w:lang w:eastAsia="ja-JP"/>
        </w:rPr>
        <w:t>File(s) belonging to a single model/dataset to be packed into a single zip archive.</w:t>
      </w:r>
    </w:p>
    <w:p w14:paraId="42F926FB" w14:textId="77777777" w:rsidR="00CF6A95" w:rsidRDefault="00CF6A95" w:rsidP="00CF6A95">
      <w:pPr>
        <w:pStyle w:val="ListParagraph"/>
        <w:numPr>
          <w:ilvl w:val="2"/>
          <w:numId w:val="19"/>
        </w:numPr>
        <w:spacing w:after="120"/>
        <w:contextualSpacing w:val="0"/>
        <w:rPr>
          <w:rFonts w:eastAsia="Yu Mincho"/>
          <w:color w:val="0070C0"/>
          <w:szCs w:val="24"/>
          <w:lang w:eastAsia="ja-JP"/>
        </w:rPr>
      </w:pPr>
      <w:r>
        <w:rPr>
          <w:rFonts w:eastAsia="Yu Mincho"/>
          <w:color w:val="0070C0"/>
          <w:szCs w:val="24"/>
          <w:lang w:eastAsia="ja-JP"/>
        </w:rPr>
        <w:t>F</w:t>
      </w:r>
      <w:r w:rsidRPr="00DF21C3">
        <w:rPr>
          <w:rFonts w:eastAsia="Yu Mincho"/>
          <w:color w:val="0070C0"/>
          <w:szCs w:val="24"/>
          <w:lang w:eastAsia="ja-JP"/>
        </w:rPr>
        <w:t>ile naming template can be agreed in RAN4, e.g., Meeting#_AI_DataType_Company_Version.zip.</w:t>
      </w:r>
    </w:p>
    <w:p w14:paraId="6B59380F" w14:textId="77777777" w:rsidR="00CF6A95" w:rsidRPr="00615368" w:rsidRDefault="00CF6A95" w:rsidP="00CF6A95">
      <w:pPr>
        <w:pStyle w:val="ListParagraph"/>
        <w:numPr>
          <w:ilvl w:val="1"/>
          <w:numId w:val="19"/>
        </w:numPr>
        <w:spacing w:after="120"/>
        <w:ind w:left="993" w:firstLine="0"/>
        <w:contextualSpacing w:val="0"/>
        <w:rPr>
          <w:rFonts w:eastAsia="Yu Mincho"/>
          <w:color w:val="0070C0"/>
          <w:szCs w:val="24"/>
          <w:lang w:eastAsia="ja-JP"/>
        </w:rPr>
      </w:pPr>
      <w:r>
        <w:rPr>
          <w:rFonts w:eastAsia="Yu Mincho" w:hint="eastAsia"/>
          <w:color w:val="0070C0"/>
          <w:szCs w:val="24"/>
          <w:lang w:eastAsia="ja-JP"/>
        </w:rPr>
        <w:t xml:space="preserve">Option </w:t>
      </w:r>
      <w:r>
        <w:rPr>
          <w:rFonts w:eastAsia="Yu Mincho"/>
          <w:color w:val="0070C0"/>
          <w:szCs w:val="24"/>
          <w:lang w:eastAsia="ja-JP"/>
        </w:rPr>
        <w:t>4</w:t>
      </w:r>
      <w:r>
        <w:rPr>
          <w:rFonts w:eastAsia="Yu Mincho" w:hint="eastAsia"/>
          <w:color w:val="0070C0"/>
          <w:szCs w:val="24"/>
          <w:lang w:eastAsia="ja-JP"/>
        </w:rPr>
        <w:t>: others</w:t>
      </w:r>
    </w:p>
    <w:p w14:paraId="58C87F39" w14:textId="77777777" w:rsidR="00CF6A95" w:rsidRDefault="00CF6A95" w:rsidP="00CF6A95">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1EC59D94" w14:textId="77777777" w:rsidR="00CF6A95" w:rsidRDefault="00CF6A95" w:rsidP="00CF6A95">
      <w:pPr>
        <w:spacing w:after="120"/>
        <w:rPr>
          <w:rFonts w:eastAsia="Yu Mincho"/>
          <w:color w:val="0070C0"/>
          <w:szCs w:val="24"/>
          <w:lang w:eastAsia="ja-JP"/>
        </w:rPr>
      </w:pPr>
      <w:r>
        <w:rPr>
          <w:rFonts w:eastAsia="Yu Mincho" w:hint="eastAsia"/>
          <w:color w:val="0070C0"/>
          <w:szCs w:val="24"/>
          <w:lang w:eastAsia="ja-JP"/>
        </w:rPr>
        <w:t>To be discussed</w:t>
      </w:r>
    </w:p>
    <w:p w14:paraId="793BBEE2" w14:textId="77777777" w:rsidR="00CF6A95" w:rsidRPr="00A838CF" w:rsidRDefault="00CF6A95" w:rsidP="00CF6A95">
      <w:pPr>
        <w:spacing w:after="120"/>
        <w:rPr>
          <w:rFonts w:eastAsia="Yu Mincho"/>
          <w:szCs w:val="24"/>
          <w:highlight w:val="green"/>
          <w:lang w:eastAsia="ja-JP"/>
        </w:rPr>
      </w:pPr>
      <w:r w:rsidRPr="00A838CF">
        <w:rPr>
          <w:rFonts w:eastAsia="Yu Mincho" w:hint="eastAsia"/>
          <w:szCs w:val="24"/>
          <w:highlight w:val="green"/>
          <w:lang w:eastAsia="ja-JP"/>
        </w:rPr>
        <w:t>Discussion:</w:t>
      </w:r>
    </w:p>
    <w:p w14:paraId="462C0218" w14:textId="77777777" w:rsidR="002D5BAC" w:rsidRDefault="00CF49E7" w:rsidP="00CF49E7">
      <w:pPr>
        <w:pStyle w:val="ListParagraph"/>
        <w:numPr>
          <w:ilvl w:val="0"/>
          <w:numId w:val="36"/>
        </w:numPr>
        <w:spacing w:after="120"/>
        <w:rPr>
          <w:rFonts w:eastAsia="Yu Mincho"/>
          <w:szCs w:val="24"/>
          <w:highlight w:val="green"/>
          <w:lang w:eastAsia="ja-JP"/>
        </w:rPr>
      </w:pPr>
      <w:r w:rsidRPr="00A838CF">
        <w:rPr>
          <w:rFonts w:eastAsia="Yu Mincho"/>
          <w:szCs w:val="24"/>
          <w:highlight w:val="green"/>
          <w:lang w:eastAsia="ja-JP"/>
        </w:rPr>
        <w:t>F</w:t>
      </w:r>
      <w:r w:rsidRPr="00A838CF">
        <w:rPr>
          <w:rFonts w:eastAsia="Yu Mincho" w:hint="eastAsia"/>
          <w:szCs w:val="24"/>
          <w:highlight w:val="green"/>
          <w:lang w:eastAsia="ja-JP"/>
        </w:rPr>
        <w:t>older</w:t>
      </w:r>
      <w:r w:rsidR="00146EF2">
        <w:rPr>
          <w:rFonts w:eastAsia="Yu Mincho" w:hint="eastAsia"/>
          <w:szCs w:val="24"/>
          <w:highlight w:val="green"/>
          <w:lang w:eastAsia="ja-JP"/>
        </w:rPr>
        <w:t>s</w:t>
      </w:r>
      <w:r w:rsidRPr="00A838CF">
        <w:rPr>
          <w:rFonts w:eastAsia="Yu Mincho" w:hint="eastAsia"/>
          <w:szCs w:val="24"/>
          <w:highlight w:val="green"/>
          <w:lang w:eastAsia="ja-JP"/>
        </w:rPr>
        <w:t xml:space="preserve"> for AI/ML data sharing</w:t>
      </w:r>
      <w:r w:rsidR="00371271">
        <w:rPr>
          <w:rFonts w:eastAsia="Yu Mincho" w:hint="eastAsia"/>
          <w:szCs w:val="24"/>
          <w:highlight w:val="green"/>
          <w:lang w:eastAsia="ja-JP"/>
        </w:rPr>
        <w:t xml:space="preserve"> and current WI/use case</w:t>
      </w:r>
      <w:r w:rsidRPr="00A838CF">
        <w:rPr>
          <w:rFonts w:eastAsia="Yu Mincho" w:hint="eastAsia"/>
          <w:szCs w:val="24"/>
          <w:highlight w:val="green"/>
          <w:lang w:eastAsia="ja-JP"/>
        </w:rPr>
        <w:t xml:space="preserve"> to be created </w:t>
      </w:r>
      <w:r w:rsidR="002D5BAC">
        <w:rPr>
          <w:rFonts w:eastAsia="Yu Mincho" w:hint="eastAsia"/>
          <w:szCs w:val="24"/>
          <w:highlight w:val="green"/>
          <w:lang w:eastAsia="ja-JP"/>
        </w:rPr>
        <w:t xml:space="preserve">under </w:t>
      </w:r>
      <w:r w:rsidR="002D5BAC">
        <w:rPr>
          <w:rFonts w:eastAsia="Yu Mincho"/>
          <w:szCs w:val="24"/>
          <w:highlight w:val="green"/>
          <w:lang w:eastAsia="ja-JP"/>
        </w:rPr>
        <w:t>“</w:t>
      </w:r>
      <w:r w:rsidR="002D5BAC">
        <w:rPr>
          <w:rFonts w:eastAsia="Yu Mincho" w:hint="eastAsia"/>
          <w:szCs w:val="24"/>
          <w:highlight w:val="green"/>
          <w:lang w:eastAsia="ja-JP"/>
        </w:rPr>
        <w:t>RAN4 folder</w:t>
      </w:r>
      <w:r w:rsidR="002D5BAC">
        <w:rPr>
          <w:rFonts w:eastAsia="Yu Mincho"/>
          <w:szCs w:val="24"/>
          <w:highlight w:val="green"/>
          <w:lang w:eastAsia="ja-JP"/>
        </w:rPr>
        <w:t>”</w:t>
      </w:r>
    </w:p>
    <w:p w14:paraId="0416CB35" w14:textId="34331B54" w:rsidR="00CF6A95" w:rsidRDefault="002D5BAC" w:rsidP="00CF49E7">
      <w:pPr>
        <w:pStyle w:val="ListParagraph"/>
        <w:numPr>
          <w:ilvl w:val="0"/>
          <w:numId w:val="36"/>
        </w:numPr>
        <w:spacing w:after="120"/>
        <w:rPr>
          <w:rFonts w:eastAsia="Yu Mincho"/>
          <w:szCs w:val="24"/>
          <w:highlight w:val="green"/>
          <w:lang w:eastAsia="ja-JP"/>
        </w:rPr>
      </w:pPr>
      <w:r>
        <w:rPr>
          <w:rFonts w:eastAsia="Yu Mincho" w:hint="eastAsia"/>
          <w:szCs w:val="24"/>
          <w:highlight w:val="green"/>
          <w:lang w:eastAsia="ja-JP"/>
        </w:rPr>
        <w:t xml:space="preserve">Subfolder </w:t>
      </w:r>
      <w:r w:rsidR="008D0AEE">
        <w:rPr>
          <w:rFonts w:eastAsia="Yu Mincho" w:hint="eastAsia"/>
          <w:szCs w:val="24"/>
          <w:highlight w:val="green"/>
          <w:lang w:eastAsia="ja-JP"/>
        </w:rPr>
        <w:t>for</w:t>
      </w:r>
      <w:r w:rsidR="00CF49E7" w:rsidRPr="00A838CF">
        <w:rPr>
          <w:rFonts w:eastAsia="Yu Mincho" w:hint="eastAsia"/>
          <w:szCs w:val="24"/>
          <w:highlight w:val="green"/>
          <w:lang w:eastAsia="ja-JP"/>
        </w:rPr>
        <w:t xml:space="preserve"> </w:t>
      </w:r>
      <w:r w:rsidR="006E0121" w:rsidRPr="00A838CF">
        <w:rPr>
          <w:rFonts w:eastAsia="Yu Mincho" w:hint="eastAsia"/>
          <w:szCs w:val="24"/>
          <w:highlight w:val="green"/>
          <w:lang w:eastAsia="ja-JP"/>
        </w:rPr>
        <w:t xml:space="preserve">each meeting </w:t>
      </w:r>
    </w:p>
    <w:p w14:paraId="5285B5D2" w14:textId="2A572C4A" w:rsidR="00146EF2" w:rsidRPr="00A838CF" w:rsidRDefault="00146EF2" w:rsidP="00146EF2">
      <w:pPr>
        <w:pStyle w:val="ListParagraph"/>
        <w:numPr>
          <w:ilvl w:val="1"/>
          <w:numId w:val="36"/>
        </w:numPr>
        <w:spacing w:after="120"/>
        <w:rPr>
          <w:rFonts w:eastAsia="Yu Mincho"/>
          <w:szCs w:val="24"/>
          <w:highlight w:val="green"/>
          <w:lang w:eastAsia="ja-JP"/>
        </w:rPr>
      </w:pPr>
      <w:r>
        <w:rPr>
          <w:rFonts w:eastAsia="Yu Mincho"/>
          <w:szCs w:val="24"/>
          <w:highlight w:val="green"/>
          <w:lang w:eastAsia="ja-JP"/>
        </w:rPr>
        <w:t>S</w:t>
      </w:r>
      <w:r>
        <w:rPr>
          <w:rFonts w:eastAsia="Yu Mincho" w:hint="eastAsia"/>
          <w:szCs w:val="24"/>
          <w:highlight w:val="green"/>
          <w:lang w:eastAsia="ja-JP"/>
        </w:rPr>
        <w:t>eparate folders for models and dataset</w:t>
      </w:r>
      <w:r w:rsidR="002D5BAC">
        <w:rPr>
          <w:rFonts w:eastAsia="Yu Mincho" w:hint="eastAsia"/>
          <w:szCs w:val="24"/>
          <w:highlight w:val="green"/>
          <w:lang w:eastAsia="ja-JP"/>
        </w:rPr>
        <w:t xml:space="preserve"> in the meeting subfolder</w:t>
      </w:r>
    </w:p>
    <w:p w14:paraId="7A1C4368" w14:textId="7E3202B7" w:rsidR="006E0121" w:rsidRPr="00A838CF" w:rsidRDefault="006E0121" w:rsidP="00D60F24">
      <w:pPr>
        <w:spacing w:after="120"/>
        <w:rPr>
          <w:rFonts w:eastAsia="Yu Mincho"/>
          <w:szCs w:val="24"/>
          <w:highlight w:val="green"/>
          <w:lang w:eastAsia="ja-JP"/>
        </w:rPr>
      </w:pPr>
    </w:p>
    <w:p w14:paraId="401AF964" w14:textId="7DA9FC99" w:rsidR="00D60F24" w:rsidRPr="00A838CF" w:rsidRDefault="00D60F24" w:rsidP="00D60F24">
      <w:pPr>
        <w:spacing w:after="120"/>
        <w:rPr>
          <w:rFonts w:eastAsia="Yu Mincho"/>
          <w:szCs w:val="24"/>
          <w:highlight w:val="green"/>
          <w:lang w:eastAsia="ja-JP"/>
        </w:rPr>
      </w:pPr>
      <w:r w:rsidRPr="00A838CF">
        <w:rPr>
          <w:rFonts w:eastAsia="Yu Mincho" w:hint="eastAsia"/>
          <w:szCs w:val="24"/>
          <w:highlight w:val="green"/>
          <w:lang w:eastAsia="ja-JP"/>
        </w:rPr>
        <w:t xml:space="preserve">File naming </w:t>
      </w:r>
      <w:proofErr w:type="gramStart"/>
      <w:r w:rsidRPr="00A838CF">
        <w:rPr>
          <w:rFonts w:eastAsia="Yu Mincho" w:hint="eastAsia"/>
          <w:szCs w:val="24"/>
          <w:highlight w:val="green"/>
          <w:lang w:eastAsia="ja-JP"/>
        </w:rPr>
        <w:t>scheme</w:t>
      </w:r>
      <w:r w:rsidR="007E69B8" w:rsidRPr="00A838CF">
        <w:rPr>
          <w:rFonts w:eastAsia="Yu Mincho" w:hint="eastAsia"/>
          <w:szCs w:val="24"/>
          <w:highlight w:val="green"/>
          <w:lang w:eastAsia="ja-JP"/>
        </w:rPr>
        <w:t>( ML</w:t>
      </w:r>
      <w:proofErr w:type="gramEnd"/>
      <w:r w:rsidR="007E69B8" w:rsidRPr="00A838CF">
        <w:rPr>
          <w:rFonts w:eastAsia="Yu Mincho" w:hint="eastAsia"/>
          <w:szCs w:val="24"/>
          <w:highlight w:val="green"/>
          <w:lang w:eastAsia="ja-JP"/>
        </w:rPr>
        <w:t xml:space="preserve"> model file and dataset file)</w:t>
      </w:r>
    </w:p>
    <w:p w14:paraId="478DAF66" w14:textId="657ED5D0" w:rsidR="00D60F24" w:rsidRPr="00A838CF" w:rsidRDefault="00D60F24" w:rsidP="00D60F24">
      <w:pPr>
        <w:pStyle w:val="ListParagraph"/>
        <w:numPr>
          <w:ilvl w:val="0"/>
          <w:numId w:val="36"/>
        </w:numPr>
        <w:spacing w:after="120"/>
        <w:rPr>
          <w:rFonts w:eastAsia="Yu Mincho"/>
          <w:szCs w:val="24"/>
          <w:highlight w:val="green"/>
          <w:lang w:eastAsia="ja-JP"/>
        </w:rPr>
      </w:pPr>
      <w:r w:rsidRPr="00A838CF">
        <w:rPr>
          <w:rFonts w:eastAsia="Yu Mincho"/>
          <w:szCs w:val="24"/>
          <w:highlight w:val="green"/>
          <w:lang w:eastAsia="ja-JP"/>
        </w:rPr>
        <w:t>a unique identifier for the company</w:t>
      </w:r>
      <w:r w:rsidR="005317D0" w:rsidRPr="00A838CF">
        <w:rPr>
          <w:rFonts w:eastAsia="Yu Mincho" w:hint="eastAsia"/>
          <w:szCs w:val="24"/>
          <w:highlight w:val="green"/>
          <w:lang w:eastAsia="ja-JP"/>
        </w:rPr>
        <w:t xml:space="preserve"> (4 characters</w:t>
      </w:r>
      <w:r w:rsidR="00A838CF">
        <w:rPr>
          <w:rFonts w:eastAsia="Yu Mincho" w:hint="eastAsia"/>
          <w:szCs w:val="24"/>
          <w:highlight w:val="green"/>
          <w:lang w:eastAsia="ja-JP"/>
        </w:rPr>
        <w:t xml:space="preserve"> </w:t>
      </w:r>
      <w:r w:rsidR="00A838CF">
        <w:rPr>
          <w:rFonts w:eastAsia="Yu Mincho"/>
          <w:szCs w:val="24"/>
          <w:highlight w:val="green"/>
          <w:lang w:eastAsia="ja-JP"/>
        </w:rPr>
        <w:t>–</w:t>
      </w:r>
      <w:r w:rsidR="00A838CF">
        <w:rPr>
          <w:rFonts w:eastAsia="Yu Mincho" w:hint="eastAsia"/>
          <w:szCs w:val="24"/>
          <w:highlight w:val="green"/>
          <w:lang w:eastAsia="ja-JP"/>
        </w:rPr>
        <w:t xml:space="preserve"> list to be maintained by RAN4 secretary</w:t>
      </w:r>
      <w:r w:rsidR="005317D0" w:rsidRPr="00A838CF">
        <w:rPr>
          <w:rFonts w:eastAsia="Yu Mincho" w:hint="eastAsia"/>
          <w:szCs w:val="24"/>
          <w:highlight w:val="green"/>
          <w:lang w:eastAsia="ja-JP"/>
        </w:rPr>
        <w:t>)</w:t>
      </w:r>
    </w:p>
    <w:p w14:paraId="5E36E078" w14:textId="301ECCD4" w:rsidR="00D60F24" w:rsidRPr="00A838CF" w:rsidRDefault="00D60F24" w:rsidP="00D60F24">
      <w:pPr>
        <w:pStyle w:val="ListParagraph"/>
        <w:numPr>
          <w:ilvl w:val="0"/>
          <w:numId w:val="36"/>
        </w:numPr>
        <w:spacing w:after="120"/>
        <w:rPr>
          <w:rFonts w:eastAsia="Yu Mincho"/>
          <w:szCs w:val="24"/>
          <w:highlight w:val="green"/>
          <w:lang w:eastAsia="ja-JP"/>
        </w:rPr>
      </w:pPr>
      <w:r w:rsidRPr="00A838CF">
        <w:rPr>
          <w:rFonts w:eastAsia="Yu Mincho"/>
          <w:szCs w:val="24"/>
          <w:highlight w:val="green"/>
          <w:lang w:eastAsia="ja-JP"/>
        </w:rPr>
        <w:t>meeting number</w:t>
      </w:r>
    </w:p>
    <w:p w14:paraId="632B2E2B" w14:textId="7C352A41" w:rsidR="001E7096" w:rsidRDefault="00A52464" w:rsidP="00D60F24">
      <w:pPr>
        <w:pStyle w:val="ListParagraph"/>
        <w:numPr>
          <w:ilvl w:val="0"/>
          <w:numId w:val="36"/>
        </w:numPr>
        <w:spacing w:after="120"/>
        <w:rPr>
          <w:rFonts w:eastAsia="Yu Mincho"/>
          <w:szCs w:val="24"/>
          <w:highlight w:val="green"/>
          <w:lang w:eastAsia="ja-JP"/>
        </w:rPr>
      </w:pPr>
      <w:r w:rsidRPr="00A838CF">
        <w:rPr>
          <w:rFonts w:eastAsia="Yu Mincho" w:hint="eastAsia"/>
          <w:szCs w:val="24"/>
          <w:highlight w:val="green"/>
          <w:lang w:eastAsia="ja-JP"/>
        </w:rPr>
        <w:t>differentiate model and dataset by identifier (2 characters ml and ds)</w:t>
      </w:r>
    </w:p>
    <w:p w14:paraId="1B4A2B81" w14:textId="0FB6E8C9" w:rsidR="003A474B" w:rsidRPr="00F321E1" w:rsidRDefault="00F321E1" w:rsidP="00D60F24">
      <w:pPr>
        <w:pStyle w:val="ListParagraph"/>
        <w:numPr>
          <w:ilvl w:val="0"/>
          <w:numId w:val="36"/>
        </w:numPr>
        <w:spacing w:after="120"/>
        <w:rPr>
          <w:rFonts w:eastAsia="Yu Mincho"/>
          <w:szCs w:val="24"/>
          <w:highlight w:val="yellow"/>
          <w:lang w:eastAsia="ja-JP"/>
        </w:rPr>
      </w:pPr>
      <w:r w:rsidRPr="00F321E1">
        <w:rPr>
          <w:rFonts w:eastAsia="Yu Mincho" w:hint="eastAsia"/>
          <w:szCs w:val="24"/>
          <w:highlight w:val="yellow"/>
          <w:lang w:eastAsia="ja-JP"/>
        </w:rPr>
        <w:t>additional identifier with 2 digits (TBD)</w:t>
      </w:r>
    </w:p>
    <w:p w14:paraId="6E708458" w14:textId="1C334285" w:rsidR="00A52464" w:rsidRPr="00A838CF" w:rsidRDefault="00701289" w:rsidP="00D60F24">
      <w:pPr>
        <w:pStyle w:val="ListParagraph"/>
        <w:numPr>
          <w:ilvl w:val="0"/>
          <w:numId w:val="36"/>
        </w:numPr>
        <w:spacing w:after="120"/>
        <w:rPr>
          <w:rFonts w:eastAsia="Yu Mincho"/>
          <w:szCs w:val="24"/>
          <w:highlight w:val="green"/>
          <w:lang w:eastAsia="ja-JP"/>
        </w:rPr>
      </w:pPr>
      <w:r w:rsidRPr="00A838CF">
        <w:rPr>
          <w:rFonts w:eastAsia="Yu Mincho" w:hint="eastAsia"/>
          <w:szCs w:val="24"/>
          <w:highlight w:val="green"/>
          <w:lang w:eastAsia="ja-JP"/>
        </w:rPr>
        <w:t xml:space="preserve">dataset can be split in multiple files </w:t>
      </w:r>
      <w:r w:rsidRPr="00A838CF">
        <w:rPr>
          <w:rFonts w:eastAsia="Yu Mincho"/>
          <w:szCs w:val="24"/>
          <w:highlight w:val="green"/>
          <w:lang w:eastAsia="ja-JP"/>
        </w:rPr>
        <w:t>–</w:t>
      </w:r>
      <w:r w:rsidRPr="00A838CF">
        <w:rPr>
          <w:rFonts w:eastAsia="Yu Mincho" w:hint="eastAsia"/>
          <w:szCs w:val="24"/>
          <w:highlight w:val="green"/>
          <w:lang w:eastAsia="ja-JP"/>
        </w:rPr>
        <w:t xml:space="preserve"> 2 digits</w:t>
      </w:r>
    </w:p>
    <w:p w14:paraId="091DDE53" w14:textId="66E0A4E8" w:rsidR="00701289" w:rsidRPr="004D6765" w:rsidRDefault="004D6765" w:rsidP="004D6765">
      <w:pPr>
        <w:pStyle w:val="ListParagraph"/>
        <w:numPr>
          <w:ilvl w:val="0"/>
          <w:numId w:val="36"/>
        </w:numPr>
        <w:spacing w:after="120"/>
        <w:rPr>
          <w:rFonts w:eastAsia="Yu Mincho"/>
          <w:szCs w:val="24"/>
          <w:highlight w:val="green"/>
          <w:lang w:eastAsia="ja-JP"/>
        </w:rPr>
      </w:pPr>
      <w:r w:rsidRPr="004D6765">
        <w:rPr>
          <w:rFonts w:eastAsia="Yu Mincho" w:hint="eastAsia"/>
          <w:szCs w:val="24"/>
          <w:highlight w:val="green"/>
          <w:lang w:eastAsia="ja-JP"/>
        </w:rPr>
        <w:t>files to be compressed to zips and uploaded</w:t>
      </w:r>
    </w:p>
    <w:p w14:paraId="4721DD83" w14:textId="77777777" w:rsidR="00CF6A95" w:rsidRPr="00276FC1" w:rsidRDefault="00CF6A95" w:rsidP="00CF6A95">
      <w:pPr>
        <w:spacing w:after="120"/>
        <w:rPr>
          <w:rFonts w:eastAsia="Yu Mincho"/>
          <w:color w:val="0070C0"/>
          <w:szCs w:val="24"/>
          <w:lang w:eastAsia="ja-JP"/>
        </w:rPr>
      </w:pPr>
    </w:p>
    <w:p w14:paraId="1E3AF183" w14:textId="77777777" w:rsidR="00CF6A95" w:rsidRPr="00805BE8" w:rsidRDefault="00CF6A95" w:rsidP="00CF6A95">
      <w:pPr>
        <w:pStyle w:val="Heading3"/>
        <w:rPr>
          <w:sz w:val="24"/>
          <w:szCs w:val="16"/>
        </w:rPr>
      </w:pPr>
      <w:r w:rsidRPr="00805BE8">
        <w:rPr>
          <w:sz w:val="24"/>
          <w:szCs w:val="16"/>
        </w:rPr>
        <w:t>Sub-</w:t>
      </w:r>
      <w:r>
        <w:rPr>
          <w:sz w:val="24"/>
          <w:szCs w:val="16"/>
        </w:rPr>
        <w:t>topic</w:t>
      </w:r>
      <w:r w:rsidRPr="00805BE8">
        <w:rPr>
          <w:sz w:val="24"/>
          <w:szCs w:val="16"/>
        </w:rPr>
        <w:t xml:space="preserve"> </w:t>
      </w:r>
      <w:r>
        <w:rPr>
          <w:rFonts w:eastAsia="Yu Mincho" w:hint="eastAsia"/>
          <w:sz w:val="24"/>
          <w:szCs w:val="16"/>
          <w:lang w:eastAsia="ja-JP"/>
        </w:rPr>
        <w:t>5</w:t>
      </w:r>
      <w:r w:rsidRPr="00805BE8">
        <w:rPr>
          <w:sz w:val="24"/>
          <w:szCs w:val="16"/>
        </w:rPr>
        <w:t>-</w:t>
      </w:r>
      <w:r>
        <w:rPr>
          <w:rFonts w:eastAsia="Yu Mincho" w:hint="eastAsia"/>
          <w:sz w:val="24"/>
          <w:szCs w:val="16"/>
          <w:lang w:eastAsia="ja-JP"/>
        </w:rPr>
        <w:t>5</w:t>
      </w:r>
    </w:p>
    <w:p w14:paraId="564FF1A6" w14:textId="77777777" w:rsidR="00CF6A95" w:rsidRDefault="00CF6A95" w:rsidP="00CF6A95">
      <w:pPr>
        <w:rPr>
          <w:rFonts w:eastAsia="Yu Mincho"/>
          <w:i/>
          <w:color w:val="0070C0"/>
          <w:lang w:eastAsia="ja-JP"/>
        </w:rPr>
      </w:pPr>
      <w:r>
        <w:rPr>
          <w:rFonts w:eastAsia="Yu Mincho" w:hint="eastAsia"/>
          <w:i/>
          <w:color w:val="0070C0"/>
          <w:lang w:eastAsia="ja-JP"/>
        </w:rPr>
        <w:t>Retention policies</w:t>
      </w:r>
    </w:p>
    <w:p w14:paraId="53F65CF2" w14:textId="77777777" w:rsidR="00CF6A95" w:rsidRPr="006A179F" w:rsidRDefault="00CF6A95" w:rsidP="00CF6A95">
      <w:pPr>
        <w:rPr>
          <w:rFonts w:eastAsia="Yu Mincho"/>
          <w:b/>
          <w:color w:val="0070C0"/>
          <w:u w:val="single"/>
          <w:lang w:eastAsia="ja-JP"/>
        </w:rPr>
      </w:pPr>
      <w:r w:rsidRPr="00045592">
        <w:rPr>
          <w:b/>
          <w:color w:val="0070C0"/>
          <w:u w:val="single"/>
          <w:lang w:eastAsia="ko-KR"/>
        </w:rPr>
        <w:t xml:space="preserve">Issue </w:t>
      </w:r>
      <w:r>
        <w:rPr>
          <w:rFonts w:eastAsia="Yu Mincho" w:hint="eastAsia"/>
          <w:b/>
          <w:color w:val="0070C0"/>
          <w:u w:val="single"/>
          <w:lang w:eastAsia="ja-JP"/>
        </w:rPr>
        <w:t>5</w:t>
      </w:r>
      <w:r w:rsidRPr="00045592">
        <w:rPr>
          <w:b/>
          <w:color w:val="0070C0"/>
          <w:u w:val="single"/>
          <w:lang w:eastAsia="ko-KR"/>
        </w:rPr>
        <w:t>-</w:t>
      </w:r>
      <w:r>
        <w:rPr>
          <w:rFonts w:eastAsia="Yu Mincho" w:hint="eastAsia"/>
          <w:b/>
          <w:color w:val="0070C0"/>
          <w:u w:val="single"/>
          <w:lang w:eastAsia="ja-JP"/>
        </w:rPr>
        <w:t>5</w:t>
      </w:r>
      <w:r w:rsidRPr="00045592">
        <w:rPr>
          <w:b/>
          <w:color w:val="0070C0"/>
          <w:u w:val="single"/>
          <w:lang w:eastAsia="ko-KR"/>
        </w:rPr>
        <w:t xml:space="preserve">: </w:t>
      </w:r>
      <w:r>
        <w:rPr>
          <w:rFonts w:eastAsia="Yu Mincho" w:hint="eastAsia"/>
          <w:b/>
          <w:color w:val="0070C0"/>
          <w:u w:val="single"/>
          <w:lang w:eastAsia="ja-JP"/>
        </w:rPr>
        <w:t>Retention policies</w:t>
      </w:r>
    </w:p>
    <w:p w14:paraId="2D58A27B" w14:textId="77777777" w:rsidR="00CF6A95" w:rsidRPr="00045592" w:rsidRDefault="00CF6A95" w:rsidP="00CF6A95">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3C5E181C" w14:textId="77777777" w:rsidR="00CF6A95" w:rsidRPr="00A02974" w:rsidRDefault="00CF6A95" w:rsidP="00CF6A95">
      <w:pPr>
        <w:pStyle w:val="ListParagraph"/>
        <w:numPr>
          <w:ilvl w:val="1"/>
          <w:numId w:val="19"/>
        </w:numPr>
        <w:spacing w:after="120"/>
        <w:ind w:left="993" w:firstLine="0"/>
        <w:contextualSpacing w:val="0"/>
        <w:rPr>
          <w:rFonts w:eastAsia="Yu Mincho"/>
          <w:color w:val="0070C0"/>
          <w:szCs w:val="24"/>
          <w:lang w:eastAsia="ja-JP"/>
        </w:rPr>
      </w:pPr>
      <w:r w:rsidRPr="006A179F">
        <w:rPr>
          <w:rFonts w:eastAsia="SimSun"/>
          <w:color w:val="0070C0"/>
          <w:szCs w:val="24"/>
          <w:lang w:eastAsia="zh-CN"/>
        </w:rPr>
        <w:t xml:space="preserve">Option 1: </w:t>
      </w:r>
      <w:r>
        <w:t xml:space="preserve">For </w:t>
      </w:r>
      <w:r w:rsidRPr="00FB7582">
        <w:t>different categories of lifetime</w:t>
      </w:r>
      <w:r>
        <w:t>s</w:t>
      </w:r>
      <w:r w:rsidRPr="00FB7582">
        <w:t xml:space="preserve"> for data/model sharing</w:t>
      </w:r>
      <w:r>
        <w:t>, RAN4 can further study based on the following ones as baseline</w:t>
      </w:r>
    </w:p>
    <w:tbl>
      <w:tblPr>
        <w:tblStyle w:val="TableGrid"/>
        <w:tblW w:w="0" w:type="auto"/>
        <w:jc w:val="center"/>
        <w:tblLook w:val="04A0" w:firstRow="1" w:lastRow="0" w:firstColumn="1" w:lastColumn="0" w:noHBand="0" w:noVBand="1"/>
      </w:tblPr>
      <w:tblGrid>
        <w:gridCol w:w="1134"/>
        <w:gridCol w:w="990"/>
        <w:gridCol w:w="1088"/>
        <w:gridCol w:w="1089"/>
        <w:gridCol w:w="990"/>
        <w:gridCol w:w="989"/>
        <w:gridCol w:w="944"/>
      </w:tblGrid>
      <w:tr w:rsidR="00CF6A95" w:rsidRPr="004D7A89" w14:paraId="537D8345" w14:textId="77777777" w:rsidTr="008A23BF">
        <w:trPr>
          <w:jc w:val="center"/>
        </w:trPr>
        <w:tc>
          <w:tcPr>
            <w:tcW w:w="1134" w:type="dxa"/>
            <w:vMerge w:val="restart"/>
          </w:tcPr>
          <w:p w14:paraId="00CFB255" w14:textId="77777777" w:rsidR="00CF6A95" w:rsidRPr="00E708B5" w:rsidRDefault="00CF6A95" w:rsidP="008A23BF">
            <w:pPr>
              <w:rPr>
                <w:b/>
                <w:bCs/>
              </w:rPr>
            </w:pPr>
          </w:p>
        </w:tc>
        <w:tc>
          <w:tcPr>
            <w:tcW w:w="3167" w:type="dxa"/>
            <w:gridSpan w:val="3"/>
          </w:tcPr>
          <w:p w14:paraId="3AF91749" w14:textId="77777777" w:rsidR="00CF6A95" w:rsidRPr="00E708B5" w:rsidRDefault="00CF6A95" w:rsidP="008A23BF">
            <w:pPr>
              <w:rPr>
                <w:b/>
                <w:bCs/>
              </w:rPr>
            </w:pPr>
            <w:r w:rsidRPr="00E708B5">
              <w:rPr>
                <w:b/>
                <w:bCs/>
              </w:rPr>
              <w:t>AI/ML Model</w:t>
            </w:r>
          </w:p>
        </w:tc>
        <w:tc>
          <w:tcPr>
            <w:tcW w:w="2923" w:type="dxa"/>
            <w:gridSpan w:val="3"/>
          </w:tcPr>
          <w:p w14:paraId="00FF0C0A" w14:textId="77777777" w:rsidR="00CF6A95" w:rsidRPr="00E708B5" w:rsidRDefault="00CF6A95" w:rsidP="008A23BF">
            <w:pPr>
              <w:rPr>
                <w:b/>
                <w:bCs/>
              </w:rPr>
            </w:pPr>
            <w:r w:rsidRPr="00E708B5">
              <w:rPr>
                <w:b/>
                <w:bCs/>
              </w:rPr>
              <w:t xml:space="preserve">AI/ML Dataset </w:t>
            </w:r>
          </w:p>
        </w:tc>
      </w:tr>
      <w:tr w:rsidR="00CF6A95" w:rsidRPr="004D7A89" w14:paraId="0B8E689D" w14:textId="77777777" w:rsidTr="008A23BF">
        <w:trPr>
          <w:jc w:val="center"/>
        </w:trPr>
        <w:tc>
          <w:tcPr>
            <w:tcW w:w="1134" w:type="dxa"/>
            <w:vMerge/>
          </w:tcPr>
          <w:p w14:paraId="1121CB48" w14:textId="77777777" w:rsidR="00CF6A95" w:rsidRPr="00E708B5" w:rsidRDefault="00CF6A95" w:rsidP="008A23BF">
            <w:pPr>
              <w:rPr>
                <w:b/>
                <w:bCs/>
              </w:rPr>
            </w:pPr>
          </w:p>
        </w:tc>
        <w:tc>
          <w:tcPr>
            <w:tcW w:w="990" w:type="dxa"/>
            <w:shd w:val="clear" w:color="auto" w:fill="FFF2CC" w:themeFill="accent4" w:themeFillTint="33"/>
          </w:tcPr>
          <w:p w14:paraId="58804699" w14:textId="77777777" w:rsidR="00CF6A95" w:rsidRPr="00E708B5" w:rsidRDefault="00CF6A95" w:rsidP="008A23BF">
            <w:pPr>
              <w:rPr>
                <w:b/>
                <w:bCs/>
              </w:rPr>
            </w:pPr>
            <w:r w:rsidRPr="00E708B5">
              <w:rPr>
                <w:b/>
                <w:bCs/>
              </w:rPr>
              <w:t>Cat-1</w:t>
            </w:r>
          </w:p>
        </w:tc>
        <w:tc>
          <w:tcPr>
            <w:tcW w:w="1088" w:type="dxa"/>
            <w:shd w:val="clear" w:color="auto" w:fill="FFE599" w:themeFill="accent4" w:themeFillTint="66"/>
          </w:tcPr>
          <w:p w14:paraId="4C213353" w14:textId="77777777" w:rsidR="00CF6A95" w:rsidRPr="00E708B5" w:rsidRDefault="00CF6A95" w:rsidP="008A23BF">
            <w:pPr>
              <w:rPr>
                <w:b/>
                <w:bCs/>
              </w:rPr>
            </w:pPr>
            <w:r w:rsidRPr="00E708B5">
              <w:rPr>
                <w:b/>
                <w:bCs/>
              </w:rPr>
              <w:t>Cat-2</w:t>
            </w:r>
          </w:p>
        </w:tc>
        <w:tc>
          <w:tcPr>
            <w:tcW w:w="1089" w:type="dxa"/>
            <w:shd w:val="clear" w:color="auto" w:fill="FFD966" w:themeFill="accent4" w:themeFillTint="99"/>
          </w:tcPr>
          <w:p w14:paraId="30BAC587" w14:textId="77777777" w:rsidR="00CF6A95" w:rsidRPr="00E708B5" w:rsidRDefault="00CF6A95" w:rsidP="008A23BF">
            <w:pPr>
              <w:rPr>
                <w:b/>
                <w:bCs/>
              </w:rPr>
            </w:pPr>
            <w:r w:rsidRPr="00E708B5">
              <w:rPr>
                <w:b/>
                <w:bCs/>
              </w:rPr>
              <w:t>Cat-3</w:t>
            </w:r>
          </w:p>
        </w:tc>
        <w:tc>
          <w:tcPr>
            <w:tcW w:w="990" w:type="dxa"/>
            <w:shd w:val="clear" w:color="auto" w:fill="DEEAF6" w:themeFill="accent5" w:themeFillTint="33"/>
          </w:tcPr>
          <w:p w14:paraId="0838A5BC" w14:textId="77777777" w:rsidR="00CF6A95" w:rsidRPr="00E708B5" w:rsidRDefault="00CF6A95" w:rsidP="008A23BF">
            <w:pPr>
              <w:rPr>
                <w:b/>
                <w:bCs/>
              </w:rPr>
            </w:pPr>
            <w:r w:rsidRPr="00E708B5">
              <w:rPr>
                <w:b/>
                <w:bCs/>
              </w:rPr>
              <w:t>Cat-a</w:t>
            </w:r>
          </w:p>
        </w:tc>
        <w:tc>
          <w:tcPr>
            <w:tcW w:w="989" w:type="dxa"/>
            <w:shd w:val="clear" w:color="auto" w:fill="BDD6EE" w:themeFill="accent5" w:themeFillTint="66"/>
          </w:tcPr>
          <w:p w14:paraId="003AE109" w14:textId="77777777" w:rsidR="00CF6A95" w:rsidRPr="00E708B5" w:rsidRDefault="00CF6A95" w:rsidP="008A23BF">
            <w:pPr>
              <w:rPr>
                <w:b/>
                <w:bCs/>
              </w:rPr>
            </w:pPr>
            <w:r w:rsidRPr="00E708B5">
              <w:rPr>
                <w:b/>
                <w:bCs/>
              </w:rPr>
              <w:t>Cat-b</w:t>
            </w:r>
          </w:p>
        </w:tc>
        <w:tc>
          <w:tcPr>
            <w:tcW w:w="944" w:type="dxa"/>
            <w:shd w:val="clear" w:color="auto" w:fill="9CC2E5" w:themeFill="accent5" w:themeFillTint="99"/>
          </w:tcPr>
          <w:p w14:paraId="6DD7D189" w14:textId="77777777" w:rsidR="00CF6A95" w:rsidRPr="00E708B5" w:rsidRDefault="00CF6A95" w:rsidP="008A23BF">
            <w:pPr>
              <w:rPr>
                <w:b/>
                <w:bCs/>
              </w:rPr>
            </w:pPr>
            <w:r w:rsidRPr="00E708B5">
              <w:rPr>
                <w:b/>
                <w:bCs/>
              </w:rPr>
              <w:t>Cat-c</w:t>
            </w:r>
          </w:p>
        </w:tc>
      </w:tr>
      <w:tr w:rsidR="00CF6A95" w:rsidRPr="004D7A89" w14:paraId="4EC7019E" w14:textId="77777777" w:rsidTr="008A23BF">
        <w:trPr>
          <w:jc w:val="center"/>
        </w:trPr>
        <w:tc>
          <w:tcPr>
            <w:tcW w:w="1134" w:type="dxa"/>
          </w:tcPr>
          <w:p w14:paraId="715009DA" w14:textId="77777777" w:rsidR="00CF6A95" w:rsidRPr="00E708B5" w:rsidRDefault="00CF6A95" w:rsidP="008A23BF">
            <w:pPr>
              <w:rPr>
                <w:b/>
                <w:bCs/>
              </w:rPr>
            </w:pPr>
            <w:r w:rsidRPr="00E708B5">
              <w:rPr>
                <w:b/>
                <w:bCs/>
              </w:rPr>
              <w:t xml:space="preserve">Lifetime </w:t>
            </w:r>
            <w:r w:rsidRPr="00E708B5">
              <w:rPr>
                <w:b/>
                <w:bCs/>
              </w:rPr>
              <w:br/>
              <w:t>(i.e., minimum storage time in 3GPP server)</w:t>
            </w:r>
          </w:p>
        </w:tc>
        <w:tc>
          <w:tcPr>
            <w:tcW w:w="990" w:type="dxa"/>
            <w:shd w:val="clear" w:color="auto" w:fill="FFF2CC" w:themeFill="accent4" w:themeFillTint="33"/>
          </w:tcPr>
          <w:p w14:paraId="2696E097" w14:textId="77777777" w:rsidR="00CF6A95" w:rsidRPr="004D7A89" w:rsidRDefault="00CF6A95" w:rsidP="008A23BF">
            <w:pPr>
              <w:rPr>
                <w:sz w:val="16"/>
                <w:szCs w:val="16"/>
              </w:rPr>
            </w:pPr>
            <w:r w:rsidRPr="004D7A89">
              <w:rPr>
                <w:sz w:val="16"/>
                <w:szCs w:val="16"/>
              </w:rPr>
              <w:t>3 months (i.e., to be deleted 3 months after model submission)</w:t>
            </w:r>
          </w:p>
        </w:tc>
        <w:tc>
          <w:tcPr>
            <w:tcW w:w="1088" w:type="dxa"/>
            <w:shd w:val="clear" w:color="auto" w:fill="FFE599" w:themeFill="accent4" w:themeFillTint="66"/>
          </w:tcPr>
          <w:p w14:paraId="0532C605" w14:textId="77777777" w:rsidR="00CF6A95" w:rsidRPr="004D7A89" w:rsidRDefault="00CF6A95" w:rsidP="008A23BF">
            <w:pPr>
              <w:rPr>
                <w:sz w:val="16"/>
                <w:szCs w:val="16"/>
              </w:rPr>
            </w:pPr>
            <w:r w:rsidRPr="004D7A89">
              <w:rPr>
                <w:sz w:val="16"/>
                <w:szCs w:val="16"/>
              </w:rPr>
              <w:t>1 release</w:t>
            </w:r>
            <w:r>
              <w:rPr>
                <w:sz w:val="16"/>
                <w:szCs w:val="16"/>
              </w:rPr>
              <w:br/>
            </w:r>
            <w:r w:rsidRPr="004D7A89">
              <w:rPr>
                <w:sz w:val="16"/>
                <w:szCs w:val="16"/>
              </w:rPr>
              <w:t xml:space="preserve">(i.e., to be deleted after </w:t>
            </w:r>
            <w:r>
              <w:rPr>
                <w:sz w:val="16"/>
                <w:szCs w:val="16"/>
              </w:rPr>
              <w:t>the current release ASN.1 is frozen</w:t>
            </w:r>
            <w:r w:rsidRPr="004D7A89">
              <w:rPr>
                <w:sz w:val="16"/>
                <w:szCs w:val="16"/>
              </w:rPr>
              <w:t>)</w:t>
            </w:r>
          </w:p>
        </w:tc>
        <w:tc>
          <w:tcPr>
            <w:tcW w:w="1089" w:type="dxa"/>
            <w:shd w:val="clear" w:color="auto" w:fill="FFD966" w:themeFill="accent4" w:themeFillTint="99"/>
          </w:tcPr>
          <w:p w14:paraId="07E35409" w14:textId="77777777" w:rsidR="00CF6A95" w:rsidRPr="004D7A89" w:rsidRDefault="00CF6A95" w:rsidP="008A23BF">
            <w:pPr>
              <w:rPr>
                <w:sz w:val="16"/>
                <w:szCs w:val="16"/>
              </w:rPr>
            </w:pPr>
            <w:r>
              <w:rPr>
                <w:sz w:val="16"/>
                <w:szCs w:val="16"/>
              </w:rPr>
              <w:t>Forever</w:t>
            </w:r>
            <w:r>
              <w:rPr>
                <w:sz w:val="16"/>
                <w:szCs w:val="16"/>
              </w:rPr>
              <w:br/>
              <w:t>(i.e., to be kept in 3GPP server forever)</w:t>
            </w:r>
          </w:p>
        </w:tc>
        <w:tc>
          <w:tcPr>
            <w:tcW w:w="990" w:type="dxa"/>
            <w:shd w:val="clear" w:color="auto" w:fill="DEEAF6" w:themeFill="accent5" w:themeFillTint="33"/>
          </w:tcPr>
          <w:p w14:paraId="371B82CF" w14:textId="77777777" w:rsidR="00CF6A95" w:rsidRPr="004D7A89" w:rsidRDefault="00CF6A95" w:rsidP="008A23BF">
            <w:pPr>
              <w:rPr>
                <w:sz w:val="16"/>
                <w:szCs w:val="16"/>
              </w:rPr>
            </w:pPr>
            <w:r w:rsidRPr="004D7A89">
              <w:rPr>
                <w:sz w:val="16"/>
                <w:szCs w:val="16"/>
              </w:rPr>
              <w:t>3 months (i.e., to be deleted 3 months after model submission)</w:t>
            </w:r>
          </w:p>
        </w:tc>
        <w:tc>
          <w:tcPr>
            <w:tcW w:w="989" w:type="dxa"/>
            <w:shd w:val="clear" w:color="auto" w:fill="BDD6EE" w:themeFill="accent5" w:themeFillTint="66"/>
          </w:tcPr>
          <w:p w14:paraId="3576191D" w14:textId="77777777" w:rsidR="00CF6A95" w:rsidRPr="004D7A89" w:rsidRDefault="00CF6A95" w:rsidP="008A23BF">
            <w:pPr>
              <w:rPr>
                <w:sz w:val="16"/>
                <w:szCs w:val="16"/>
              </w:rPr>
            </w:pPr>
            <w:r w:rsidRPr="004D7A89">
              <w:rPr>
                <w:sz w:val="16"/>
                <w:szCs w:val="16"/>
              </w:rPr>
              <w:t>1 release</w:t>
            </w:r>
            <w:r>
              <w:rPr>
                <w:sz w:val="16"/>
                <w:szCs w:val="16"/>
              </w:rPr>
              <w:br/>
            </w:r>
            <w:r w:rsidRPr="004D7A89">
              <w:rPr>
                <w:sz w:val="16"/>
                <w:szCs w:val="16"/>
              </w:rPr>
              <w:t xml:space="preserve">(i.e., to be deleted after </w:t>
            </w:r>
            <w:r>
              <w:rPr>
                <w:sz w:val="16"/>
                <w:szCs w:val="16"/>
              </w:rPr>
              <w:t>the current release ASN.1 is frozen</w:t>
            </w:r>
            <w:r w:rsidRPr="004D7A89">
              <w:rPr>
                <w:sz w:val="16"/>
                <w:szCs w:val="16"/>
              </w:rPr>
              <w:t>)</w:t>
            </w:r>
          </w:p>
        </w:tc>
        <w:tc>
          <w:tcPr>
            <w:tcW w:w="944" w:type="dxa"/>
            <w:shd w:val="clear" w:color="auto" w:fill="9CC2E5" w:themeFill="accent5" w:themeFillTint="99"/>
          </w:tcPr>
          <w:p w14:paraId="0EAE462E" w14:textId="77777777" w:rsidR="00CF6A95" w:rsidRPr="004D7A89" w:rsidRDefault="00CF6A95" w:rsidP="008A23BF">
            <w:pPr>
              <w:rPr>
                <w:sz w:val="16"/>
                <w:szCs w:val="16"/>
              </w:rPr>
            </w:pPr>
            <w:r>
              <w:rPr>
                <w:sz w:val="16"/>
                <w:szCs w:val="16"/>
              </w:rPr>
              <w:t>Forever</w:t>
            </w:r>
            <w:r>
              <w:rPr>
                <w:sz w:val="16"/>
                <w:szCs w:val="16"/>
              </w:rPr>
              <w:br/>
              <w:t>(i.e., to be kept in 3GPP server forever)</w:t>
            </w:r>
          </w:p>
        </w:tc>
      </w:tr>
      <w:tr w:rsidR="00CF6A95" w:rsidRPr="004D7A89" w14:paraId="1594075A" w14:textId="77777777" w:rsidTr="008A23BF">
        <w:trPr>
          <w:jc w:val="center"/>
        </w:trPr>
        <w:tc>
          <w:tcPr>
            <w:tcW w:w="1134" w:type="dxa"/>
          </w:tcPr>
          <w:p w14:paraId="4395D900" w14:textId="77777777" w:rsidR="00CF6A95" w:rsidRPr="00E708B5" w:rsidRDefault="00CF6A95" w:rsidP="008A23BF">
            <w:pPr>
              <w:rPr>
                <w:b/>
                <w:bCs/>
              </w:rPr>
            </w:pPr>
            <w:r w:rsidRPr="00E708B5">
              <w:rPr>
                <w:b/>
                <w:bCs/>
              </w:rPr>
              <w:t>Typical sharing purpose</w:t>
            </w:r>
          </w:p>
        </w:tc>
        <w:tc>
          <w:tcPr>
            <w:tcW w:w="990" w:type="dxa"/>
            <w:shd w:val="clear" w:color="auto" w:fill="FFF2CC" w:themeFill="accent4" w:themeFillTint="33"/>
          </w:tcPr>
          <w:p w14:paraId="66B29D3B" w14:textId="77777777" w:rsidR="00CF6A95" w:rsidRPr="004D7A89" w:rsidRDefault="00CF6A95" w:rsidP="008A23BF">
            <w:pPr>
              <w:rPr>
                <w:sz w:val="16"/>
                <w:szCs w:val="16"/>
              </w:rPr>
            </w:pPr>
            <w:r>
              <w:rPr>
                <w:sz w:val="16"/>
                <w:szCs w:val="16"/>
              </w:rPr>
              <w:t xml:space="preserve">e.g., temporarily shared model for </w:t>
            </w:r>
            <w:r>
              <w:rPr>
                <w:sz w:val="16"/>
                <w:szCs w:val="16"/>
              </w:rPr>
              <w:lastRenderedPageBreak/>
              <w:t>cross-company evaluation purpose etc.</w:t>
            </w:r>
          </w:p>
        </w:tc>
        <w:tc>
          <w:tcPr>
            <w:tcW w:w="1088" w:type="dxa"/>
            <w:shd w:val="clear" w:color="auto" w:fill="FFE599" w:themeFill="accent4" w:themeFillTint="66"/>
          </w:tcPr>
          <w:p w14:paraId="6D46BE2B" w14:textId="77777777" w:rsidR="00CF6A95" w:rsidRPr="004D7A89" w:rsidRDefault="00CF6A95" w:rsidP="008A23BF">
            <w:pPr>
              <w:rPr>
                <w:sz w:val="16"/>
                <w:szCs w:val="16"/>
              </w:rPr>
            </w:pPr>
            <w:r>
              <w:rPr>
                <w:sz w:val="16"/>
                <w:szCs w:val="16"/>
              </w:rPr>
              <w:lastRenderedPageBreak/>
              <w:t xml:space="preserve">e.g., reference model (e.g., reference </w:t>
            </w:r>
            <w:r>
              <w:rPr>
                <w:sz w:val="16"/>
                <w:szCs w:val="16"/>
              </w:rPr>
              <w:lastRenderedPageBreak/>
              <w:t>encoder) used to derive RAN4 requirements</w:t>
            </w:r>
          </w:p>
        </w:tc>
        <w:tc>
          <w:tcPr>
            <w:tcW w:w="1089" w:type="dxa"/>
            <w:shd w:val="clear" w:color="auto" w:fill="FFD966" w:themeFill="accent4" w:themeFillTint="99"/>
          </w:tcPr>
          <w:p w14:paraId="4DFA5A60" w14:textId="77777777" w:rsidR="00CF6A95" w:rsidRPr="004D7A89" w:rsidRDefault="00CF6A95" w:rsidP="008A23BF">
            <w:pPr>
              <w:rPr>
                <w:sz w:val="16"/>
                <w:szCs w:val="16"/>
              </w:rPr>
            </w:pPr>
            <w:r>
              <w:rPr>
                <w:sz w:val="16"/>
                <w:szCs w:val="16"/>
              </w:rPr>
              <w:lastRenderedPageBreak/>
              <w:t xml:space="preserve">e.g., Standardized reference model (e.g., </w:t>
            </w:r>
            <w:r>
              <w:rPr>
                <w:sz w:val="16"/>
                <w:szCs w:val="16"/>
              </w:rPr>
              <w:lastRenderedPageBreak/>
              <w:t>test model used in RAN4 spec.)</w:t>
            </w:r>
          </w:p>
        </w:tc>
        <w:tc>
          <w:tcPr>
            <w:tcW w:w="990" w:type="dxa"/>
            <w:shd w:val="clear" w:color="auto" w:fill="DEEAF6" w:themeFill="accent5" w:themeFillTint="33"/>
          </w:tcPr>
          <w:p w14:paraId="1869FE4D" w14:textId="77777777" w:rsidR="00CF6A95" w:rsidRPr="004D7A89" w:rsidRDefault="00CF6A95" w:rsidP="008A23BF">
            <w:pPr>
              <w:rPr>
                <w:sz w:val="16"/>
                <w:szCs w:val="16"/>
              </w:rPr>
            </w:pPr>
            <w:r>
              <w:rPr>
                <w:sz w:val="16"/>
                <w:szCs w:val="16"/>
              </w:rPr>
              <w:lastRenderedPageBreak/>
              <w:t xml:space="preserve">e.g., temporarily shared dataset for </w:t>
            </w:r>
            <w:r>
              <w:rPr>
                <w:sz w:val="16"/>
                <w:szCs w:val="16"/>
              </w:rPr>
              <w:lastRenderedPageBreak/>
              <w:t>cross-company evaluation purpose etc.</w:t>
            </w:r>
          </w:p>
        </w:tc>
        <w:tc>
          <w:tcPr>
            <w:tcW w:w="989" w:type="dxa"/>
            <w:shd w:val="clear" w:color="auto" w:fill="BDD6EE" w:themeFill="accent5" w:themeFillTint="66"/>
          </w:tcPr>
          <w:p w14:paraId="354D9941" w14:textId="77777777" w:rsidR="00CF6A95" w:rsidRPr="004D7A89" w:rsidRDefault="00CF6A95" w:rsidP="008A23BF">
            <w:pPr>
              <w:rPr>
                <w:sz w:val="16"/>
                <w:szCs w:val="16"/>
              </w:rPr>
            </w:pPr>
            <w:r>
              <w:rPr>
                <w:sz w:val="16"/>
                <w:szCs w:val="16"/>
              </w:rPr>
              <w:lastRenderedPageBreak/>
              <w:t xml:space="preserve">e.g., the common dataset to derive </w:t>
            </w:r>
            <w:r>
              <w:rPr>
                <w:sz w:val="16"/>
                <w:szCs w:val="16"/>
              </w:rPr>
              <w:lastRenderedPageBreak/>
              <w:t>RAN4 requirement</w:t>
            </w:r>
          </w:p>
        </w:tc>
        <w:tc>
          <w:tcPr>
            <w:tcW w:w="944" w:type="dxa"/>
            <w:shd w:val="clear" w:color="auto" w:fill="9CC2E5" w:themeFill="accent5" w:themeFillTint="99"/>
          </w:tcPr>
          <w:p w14:paraId="7CFD1ED0" w14:textId="77777777" w:rsidR="00CF6A95" w:rsidRPr="004D7A89" w:rsidRDefault="00CF6A95" w:rsidP="008A23BF">
            <w:pPr>
              <w:rPr>
                <w:sz w:val="16"/>
                <w:szCs w:val="16"/>
              </w:rPr>
            </w:pPr>
            <w:r>
              <w:rPr>
                <w:sz w:val="16"/>
                <w:szCs w:val="16"/>
              </w:rPr>
              <w:lastRenderedPageBreak/>
              <w:t xml:space="preserve">FFS </w:t>
            </w:r>
            <w:proofErr w:type="gramStart"/>
            <w:r>
              <w:rPr>
                <w:sz w:val="16"/>
                <w:szCs w:val="16"/>
              </w:rPr>
              <w:t>the  necessity</w:t>
            </w:r>
            <w:proofErr w:type="gramEnd"/>
            <w:r>
              <w:rPr>
                <w:sz w:val="16"/>
                <w:szCs w:val="16"/>
              </w:rPr>
              <w:t xml:space="preserve"> </w:t>
            </w:r>
          </w:p>
        </w:tc>
      </w:tr>
    </w:tbl>
    <w:p w14:paraId="6AEACFD9" w14:textId="77777777" w:rsidR="00CF6A95" w:rsidRDefault="00CF6A95" w:rsidP="00CF6A95">
      <w:r>
        <w:t xml:space="preserve">The folder (to collect shared AI/ML model and/or dataset) shall be set up, by marking different categories of model/dataset, based on the RAN4-agreed rule of </w:t>
      </w:r>
      <w:r w:rsidRPr="00E708B5">
        <w:rPr>
          <w:rFonts w:hint="eastAsia"/>
        </w:rPr>
        <w:t>“</w:t>
      </w:r>
      <w:r w:rsidRPr="00E708B5">
        <w:t>lifetime” for data/model sharing</w:t>
      </w:r>
      <w:r>
        <w:t xml:space="preserve">, e.g., </w:t>
      </w:r>
    </w:p>
    <w:p w14:paraId="4D34B4F6" w14:textId="77777777" w:rsidR="00CF6A95" w:rsidRPr="008B1F6B" w:rsidRDefault="00CF6A95" w:rsidP="00CF6A95">
      <w:pPr>
        <w:pStyle w:val="ListParagraph"/>
        <w:numPr>
          <w:ilvl w:val="0"/>
          <w:numId w:val="35"/>
        </w:numPr>
        <w:overflowPunct/>
        <w:autoSpaceDE/>
        <w:autoSpaceDN/>
        <w:adjustRightInd/>
        <w:contextualSpacing w:val="0"/>
        <w:textAlignment w:val="auto"/>
        <w:rPr>
          <w:rFonts w:eastAsia="DengXian"/>
          <w:sz w:val="22"/>
          <w:szCs w:val="22"/>
          <w:lang w:val="en-US" w:eastAsia="zh-CN"/>
        </w:rPr>
      </w:pPr>
      <w:r w:rsidRPr="00CC490D">
        <w:rPr>
          <w:rFonts w:eastAsia="DengXian"/>
          <w:sz w:val="22"/>
          <w:szCs w:val="22"/>
          <w:lang w:val="en-US" w:eastAsia="zh-CN"/>
        </w:rPr>
        <w:t>Folder: RAN4_113_AI_CSI_compression_CNN_model_sharing (Cat-1)</w:t>
      </w:r>
    </w:p>
    <w:p w14:paraId="7A0F2864" w14:textId="77777777" w:rsidR="00CF6A95" w:rsidRPr="008B1F6B" w:rsidRDefault="00CF6A95" w:rsidP="00CF6A95">
      <w:pPr>
        <w:pStyle w:val="ListParagraph"/>
        <w:numPr>
          <w:ilvl w:val="1"/>
          <w:numId w:val="19"/>
        </w:numPr>
        <w:spacing w:after="120"/>
        <w:ind w:left="2487"/>
        <w:contextualSpacing w:val="0"/>
        <w:rPr>
          <w:rFonts w:eastAsia="Yu Mincho"/>
          <w:color w:val="0070C0"/>
          <w:szCs w:val="24"/>
          <w:lang w:eastAsia="ja-JP"/>
        </w:rPr>
      </w:pPr>
      <w:r w:rsidRPr="00615368">
        <w:rPr>
          <w:rFonts w:eastAsia="Yu Mincho" w:hint="eastAsia"/>
          <w:color w:val="0070C0"/>
          <w:szCs w:val="24"/>
          <w:lang w:eastAsia="ja-JP"/>
        </w:rPr>
        <w:t>Option 2:</w:t>
      </w:r>
      <w:r>
        <w:rPr>
          <w:rFonts w:eastAsia="Yu Mincho" w:hint="eastAsia"/>
          <w:color w:val="0070C0"/>
          <w:szCs w:val="24"/>
          <w:lang w:eastAsia="ja-JP"/>
        </w:rPr>
        <w:t xml:space="preserve"> </w:t>
      </w:r>
      <w:r w:rsidRPr="008B1F6B">
        <w:rPr>
          <w:rFonts w:eastAsia="Yu Mincho"/>
          <w:color w:val="0070C0"/>
          <w:szCs w:val="24"/>
          <w:lang w:eastAsia="ja-JP"/>
        </w:rPr>
        <w:t>Consider retention in the light of the following uses for dataset/models, including whether each usage type should have a different retention policy:</w:t>
      </w:r>
    </w:p>
    <w:p w14:paraId="328D7B2A" w14:textId="77777777" w:rsidR="00CF6A95" w:rsidRPr="008B1F6B" w:rsidRDefault="00CF6A95" w:rsidP="00CF6A95">
      <w:pPr>
        <w:pStyle w:val="ListParagraph"/>
        <w:numPr>
          <w:ilvl w:val="2"/>
          <w:numId w:val="19"/>
        </w:numPr>
        <w:spacing w:after="120"/>
        <w:contextualSpacing w:val="0"/>
        <w:rPr>
          <w:rFonts w:eastAsia="Yu Mincho"/>
          <w:color w:val="0070C0"/>
          <w:szCs w:val="24"/>
          <w:lang w:eastAsia="ja-JP"/>
        </w:rPr>
      </w:pPr>
      <w:r w:rsidRPr="008B1F6B">
        <w:rPr>
          <w:rFonts w:eastAsia="Yu Mincho"/>
          <w:color w:val="0070C0"/>
          <w:szCs w:val="24"/>
          <w:lang w:eastAsia="ja-JP"/>
        </w:rPr>
        <w:t xml:space="preserve">Datasets or models shared between companies on a </w:t>
      </w:r>
      <w:proofErr w:type="gramStart"/>
      <w:r w:rsidRPr="008B1F6B">
        <w:rPr>
          <w:rFonts w:eastAsia="Yu Mincho"/>
          <w:color w:val="0070C0"/>
          <w:szCs w:val="24"/>
          <w:lang w:eastAsia="ja-JP"/>
        </w:rPr>
        <w:t>meeting to meeting</w:t>
      </w:r>
      <w:proofErr w:type="gramEnd"/>
      <w:r w:rsidRPr="008B1F6B">
        <w:rPr>
          <w:rFonts w:eastAsia="Yu Mincho"/>
          <w:color w:val="0070C0"/>
          <w:szCs w:val="24"/>
          <w:lang w:eastAsia="ja-JP"/>
        </w:rPr>
        <w:t xml:space="preserve"> basis as part of developing a study or work item</w:t>
      </w:r>
    </w:p>
    <w:p w14:paraId="78BAD764" w14:textId="77777777" w:rsidR="00CF6A95" w:rsidRPr="008B1F6B" w:rsidRDefault="00CF6A95" w:rsidP="00CF6A95">
      <w:pPr>
        <w:pStyle w:val="ListParagraph"/>
        <w:numPr>
          <w:ilvl w:val="2"/>
          <w:numId w:val="19"/>
        </w:numPr>
        <w:spacing w:after="120"/>
        <w:contextualSpacing w:val="0"/>
        <w:rPr>
          <w:rFonts w:eastAsia="Yu Mincho"/>
          <w:color w:val="0070C0"/>
          <w:szCs w:val="24"/>
          <w:lang w:eastAsia="ja-JP"/>
        </w:rPr>
      </w:pPr>
      <w:r w:rsidRPr="008B1F6B">
        <w:rPr>
          <w:rFonts w:eastAsia="Yu Mincho"/>
          <w:color w:val="0070C0"/>
          <w:szCs w:val="24"/>
          <w:lang w:eastAsia="ja-JP"/>
        </w:rPr>
        <w:t>Datasets or models submitted as reference models</w:t>
      </w:r>
    </w:p>
    <w:p w14:paraId="32E60F11" w14:textId="77777777" w:rsidR="00CF6A95" w:rsidRPr="008B1F6B" w:rsidRDefault="00CF6A95" w:rsidP="00CF6A95">
      <w:pPr>
        <w:pStyle w:val="ListParagraph"/>
        <w:numPr>
          <w:ilvl w:val="2"/>
          <w:numId w:val="19"/>
        </w:numPr>
        <w:spacing w:after="120"/>
        <w:contextualSpacing w:val="0"/>
        <w:rPr>
          <w:rFonts w:eastAsia="Yu Mincho"/>
          <w:color w:val="0070C0"/>
          <w:szCs w:val="24"/>
          <w:lang w:eastAsia="ja-JP"/>
        </w:rPr>
      </w:pPr>
      <w:r w:rsidRPr="008B1F6B">
        <w:rPr>
          <w:rFonts w:eastAsia="Yu Mincho"/>
          <w:color w:val="0070C0"/>
          <w:szCs w:val="24"/>
          <w:lang w:eastAsia="ja-JP"/>
        </w:rPr>
        <w:t>Datasets or models that are formally agreed to be references for deriving requirements</w:t>
      </w:r>
    </w:p>
    <w:p w14:paraId="3EDCBCD8" w14:textId="77777777" w:rsidR="00CF6A95" w:rsidRPr="008B1F6B" w:rsidRDefault="00CF6A95" w:rsidP="00CF6A95">
      <w:pPr>
        <w:pStyle w:val="ListParagraph"/>
        <w:numPr>
          <w:ilvl w:val="2"/>
          <w:numId w:val="19"/>
        </w:numPr>
        <w:spacing w:after="120"/>
        <w:contextualSpacing w:val="0"/>
        <w:rPr>
          <w:rFonts w:eastAsia="Yu Mincho"/>
          <w:color w:val="0070C0"/>
          <w:szCs w:val="24"/>
          <w:lang w:eastAsia="ja-JP"/>
        </w:rPr>
      </w:pPr>
      <w:r w:rsidRPr="008B1F6B">
        <w:rPr>
          <w:rFonts w:eastAsia="Yu Mincho"/>
          <w:color w:val="0070C0"/>
          <w:szCs w:val="24"/>
          <w:lang w:eastAsia="ja-JP"/>
        </w:rPr>
        <w:t>Datasets or models that are formally captured as part of a TS</w:t>
      </w:r>
    </w:p>
    <w:p w14:paraId="354570C1" w14:textId="77777777" w:rsidR="00CF6A95" w:rsidRDefault="00CF6A95" w:rsidP="00CF6A95">
      <w:pPr>
        <w:pStyle w:val="ListParagraph"/>
        <w:numPr>
          <w:ilvl w:val="1"/>
          <w:numId w:val="19"/>
        </w:numPr>
        <w:spacing w:after="120"/>
        <w:ind w:left="2487"/>
        <w:contextualSpacing w:val="0"/>
        <w:rPr>
          <w:rFonts w:eastAsia="Yu Mincho"/>
          <w:color w:val="0070C0"/>
          <w:szCs w:val="24"/>
          <w:lang w:eastAsia="ja-JP"/>
        </w:rPr>
      </w:pPr>
      <w:r>
        <w:rPr>
          <w:rFonts w:eastAsia="Yu Mincho" w:hint="eastAsia"/>
          <w:color w:val="0070C0"/>
          <w:szCs w:val="24"/>
          <w:lang w:eastAsia="ja-JP"/>
        </w:rPr>
        <w:t>Option 3:</w:t>
      </w:r>
    </w:p>
    <w:p w14:paraId="44035E20" w14:textId="77777777" w:rsidR="00CF6A95" w:rsidRPr="00082C3B" w:rsidRDefault="00CF6A95" w:rsidP="00CF6A95">
      <w:pPr>
        <w:pStyle w:val="ListParagraph"/>
        <w:numPr>
          <w:ilvl w:val="2"/>
          <w:numId w:val="19"/>
        </w:numPr>
        <w:spacing w:after="120"/>
        <w:contextualSpacing w:val="0"/>
        <w:rPr>
          <w:rFonts w:eastAsia="Yu Mincho"/>
          <w:color w:val="0070C0"/>
          <w:szCs w:val="24"/>
          <w:lang w:eastAsia="ja-JP"/>
        </w:rPr>
      </w:pPr>
      <w:r>
        <w:rPr>
          <w:rFonts w:eastAsia="Yu Mincho" w:hint="eastAsia"/>
          <w:color w:val="0070C0"/>
          <w:szCs w:val="24"/>
          <w:lang w:eastAsia="ja-JP"/>
        </w:rPr>
        <w:t xml:space="preserve"> </w:t>
      </w:r>
      <w:r w:rsidRPr="00082C3B">
        <w:rPr>
          <w:rFonts w:eastAsia="Yu Mincho"/>
          <w:color w:val="0070C0"/>
          <w:szCs w:val="24"/>
          <w:lang w:eastAsia="ja-JP"/>
        </w:rPr>
        <w:t>The retention period of the models/datasets shared only for the study purposes can be the length of the 3GPP release, i.e., 18-24 month.</w:t>
      </w:r>
    </w:p>
    <w:p w14:paraId="503ECC70" w14:textId="77777777" w:rsidR="00CF6A95" w:rsidRDefault="00CF6A95" w:rsidP="00CF6A95">
      <w:pPr>
        <w:pStyle w:val="ListParagraph"/>
        <w:numPr>
          <w:ilvl w:val="2"/>
          <w:numId w:val="19"/>
        </w:numPr>
        <w:spacing w:after="120"/>
        <w:contextualSpacing w:val="0"/>
        <w:rPr>
          <w:rFonts w:eastAsia="Yu Mincho"/>
          <w:color w:val="0070C0"/>
          <w:szCs w:val="24"/>
          <w:lang w:eastAsia="ja-JP"/>
        </w:rPr>
      </w:pPr>
      <w:r w:rsidRPr="00082C3B">
        <w:rPr>
          <w:rFonts w:eastAsia="Yu Mincho"/>
          <w:color w:val="0070C0"/>
          <w:szCs w:val="24"/>
          <w:lang w:eastAsia="ja-JP"/>
        </w:rPr>
        <w:t xml:space="preserve">The retention policy of the models/datasets agreed to be captured in the outcome of the study or as a part of the TR can be the same as for regular </w:t>
      </w:r>
      <w:proofErr w:type="spellStart"/>
      <w:r w:rsidRPr="00082C3B">
        <w:rPr>
          <w:rFonts w:eastAsia="Yu Mincho"/>
          <w:color w:val="0070C0"/>
          <w:szCs w:val="24"/>
          <w:lang w:eastAsia="ja-JP"/>
        </w:rPr>
        <w:t>TDocs</w:t>
      </w:r>
      <w:proofErr w:type="spellEnd"/>
      <w:r w:rsidRPr="00082C3B">
        <w:rPr>
          <w:rFonts w:eastAsia="Yu Mincho"/>
          <w:color w:val="0070C0"/>
          <w:szCs w:val="24"/>
          <w:lang w:eastAsia="ja-JP"/>
        </w:rPr>
        <w:t>/TRs.</w:t>
      </w:r>
    </w:p>
    <w:p w14:paraId="1435C439" w14:textId="77777777" w:rsidR="00CF6A95" w:rsidRPr="00615368" w:rsidRDefault="00CF6A95" w:rsidP="00CF6A95">
      <w:pPr>
        <w:pStyle w:val="ListParagraph"/>
        <w:numPr>
          <w:ilvl w:val="1"/>
          <w:numId w:val="19"/>
        </w:numPr>
        <w:spacing w:after="120"/>
        <w:ind w:left="993" w:firstLine="0"/>
        <w:contextualSpacing w:val="0"/>
        <w:rPr>
          <w:rFonts w:eastAsia="Yu Mincho"/>
          <w:color w:val="0070C0"/>
          <w:szCs w:val="24"/>
          <w:lang w:eastAsia="ja-JP"/>
        </w:rPr>
      </w:pPr>
      <w:r>
        <w:rPr>
          <w:rFonts w:eastAsia="Yu Mincho" w:hint="eastAsia"/>
          <w:color w:val="0070C0"/>
          <w:szCs w:val="24"/>
          <w:lang w:eastAsia="ja-JP"/>
        </w:rPr>
        <w:t>Option 4: others</w:t>
      </w:r>
    </w:p>
    <w:p w14:paraId="6DB588E2" w14:textId="77777777" w:rsidR="00CF6A95" w:rsidRDefault="00CF6A95" w:rsidP="00CF6A95">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68513F8F" w14:textId="77777777" w:rsidR="00CF6A95" w:rsidRPr="00276FC1" w:rsidRDefault="00CF6A95" w:rsidP="00CF6A95">
      <w:pPr>
        <w:spacing w:after="120"/>
        <w:rPr>
          <w:rFonts w:eastAsia="Yu Mincho"/>
          <w:color w:val="0070C0"/>
          <w:szCs w:val="24"/>
          <w:lang w:eastAsia="ja-JP"/>
        </w:rPr>
      </w:pPr>
      <w:r>
        <w:rPr>
          <w:rFonts w:eastAsia="Yu Mincho" w:hint="eastAsia"/>
          <w:color w:val="0070C0"/>
          <w:szCs w:val="24"/>
          <w:lang w:eastAsia="ja-JP"/>
        </w:rPr>
        <w:t>To be discussed</w:t>
      </w:r>
    </w:p>
    <w:p w14:paraId="5087FA28" w14:textId="77777777" w:rsidR="00CF6A95" w:rsidRPr="00CF6A95" w:rsidRDefault="00CF6A95" w:rsidP="00CF6A95">
      <w:pPr>
        <w:spacing w:after="120"/>
        <w:rPr>
          <w:rFonts w:eastAsia="Yu Mincho"/>
          <w:szCs w:val="24"/>
          <w:lang w:eastAsia="ja-JP"/>
        </w:rPr>
      </w:pPr>
      <w:r w:rsidRPr="00CF6A95">
        <w:rPr>
          <w:rFonts w:eastAsia="Yu Mincho" w:hint="eastAsia"/>
          <w:szCs w:val="24"/>
          <w:lang w:eastAsia="ja-JP"/>
        </w:rPr>
        <w:t>Discussion:</w:t>
      </w:r>
    </w:p>
    <w:p w14:paraId="0B94B503" w14:textId="7DD2464A" w:rsidR="00CF6A95" w:rsidRDefault="00C062D2" w:rsidP="00CF6A95">
      <w:pPr>
        <w:spacing w:after="120"/>
        <w:rPr>
          <w:rFonts w:eastAsia="Yu Mincho"/>
          <w:szCs w:val="24"/>
          <w:lang w:eastAsia="ja-JP"/>
        </w:rPr>
      </w:pPr>
      <w:r>
        <w:rPr>
          <w:rFonts w:eastAsia="Yu Mincho" w:hint="eastAsia"/>
          <w:szCs w:val="24"/>
          <w:lang w:eastAsia="ja-JP"/>
        </w:rPr>
        <w:t>MCC: there should be 1-2 categories and remove the extreme case</w:t>
      </w:r>
    </w:p>
    <w:p w14:paraId="48746991" w14:textId="4EA0921E" w:rsidR="00C062D2" w:rsidRPr="00CF6A95" w:rsidRDefault="00C062D2" w:rsidP="00CF6A95">
      <w:pPr>
        <w:spacing w:after="120"/>
        <w:rPr>
          <w:rFonts w:eastAsia="Yu Mincho"/>
          <w:szCs w:val="24"/>
          <w:lang w:eastAsia="ja-JP"/>
        </w:rPr>
      </w:pPr>
      <w:r>
        <w:rPr>
          <w:rFonts w:eastAsia="Yu Mincho" w:hint="eastAsia"/>
          <w:szCs w:val="24"/>
          <w:lang w:eastAsia="ja-JP"/>
        </w:rPr>
        <w:t>Retention policy to be further discussed</w:t>
      </w:r>
    </w:p>
    <w:p w14:paraId="01CCC868" w14:textId="77777777" w:rsidR="00CF6A95" w:rsidRPr="00CF6A95" w:rsidRDefault="00CF6A95" w:rsidP="00CF6A95">
      <w:pPr>
        <w:spacing w:after="120"/>
        <w:rPr>
          <w:rFonts w:eastAsia="Yu Mincho"/>
          <w:szCs w:val="24"/>
          <w:lang w:eastAsia="ja-JP"/>
        </w:rPr>
      </w:pPr>
    </w:p>
    <w:p w14:paraId="01CEF294" w14:textId="77777777" w:rsidR="002A693B" w:rsidRPr="002A693B" w:rsidRDefault="002A693B" w:rsidP="002A693B">
      <w:pPr>
        <w:rPr>
          <w:lang w:val="en-US" w:eastAsia="ja-JP"/>
        </w:rPr>
      </w:pPr>
    </w:p>
    <w:p w14:paraId="0D8ABEB7" w14:textId="1A88B5FA" w:rsidR="00E04FED" w:rsidRDefault="0064617F" w:rsidP="00E04FED">
      <w:pPr>
        <w:pStyle w:val="Heading2"/>
        <w:rPr>
          <w:lang w:val="en-US" w:eastAsia="ja-JP"/>
        </w:rPr>
      </w:pPr>
      <w:r w:rsidRPr="00D75F2C">
        <w:rPr>
          <w:lang w:val="en-US" w:eastAsia="ja-JP"/>
        </w:rPr>
        <w:t>Topic #2: Testability and interoperability issues for beam management</w:t>
      </w:r>
    </w:p>
    <w:p w14:paraId="23698A07" w14:textId="77777777" w:rsidR="00200E94" w:rsidRPr="00200E94" w:rsidRDefault="00200E94" w:rsidP="00200E94">
      <w:pPr>
        <w:spacing w:after="120"/>
        <w:rPr>
          <w:rFonts w:eastAsiaTheme="minorEastAsia"/>
          <w:szCs w:val="24"/>
          <w:lang w:eastAsia="ja-JP"/>
        </w:rPr>
      </w:pPr>
    </w:p>
    <w:p w14:paraId="2ADAEAC3" w14:textId="77777777" w:rsidR="00200E94" w:rsidRPr="00200E94" w:rsidRDefault="00200E94" w:rsidP="00200E94">
      <w:pPr>
        <w:spacing w:after="120"/>
        <w:rPr>
          <w:rFonts w:eastAsiaTheme="minorEastAsia"/>
          <w:szCs w:val="24"/>
          <w:lang w:eastAsia="ja-JP"/>
        </w:rPr>
      </w:pPr>
    </w:p>
    <w:p w14:paraId="3EBCCEC8" w14:textId="77777777" w:rsidR="00A61AEB" w:rsidRPr="00805BE8" w:rsidRDefault="00A61AEB" w:rsidP="00A61AEB">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6</w:t>
      </w:r>
    </w:p>
    <w:p w14:paraId="6C55A831" w14:textId="77777777" w:rsidR="00A61AEB" w:rsidRPr="00B831AE" w:rsidRDefault="00A61AEB" w:rsidP="00A61AEB">
      <w:pPr>
        <w:rPr>
          <w:i/>
          <w:color w:val="0070C0"/>
          <w:lang w:val="en-US" w:eastAsia="zh-CN"/>
        </w:rPr>
      </w:pPr>
      <w:r>
        <w:rPr>
          <w:rFonts w:eastAsia="Yu Mincho" w:hint="eastAsia"/>
          <w:i/>
          <w:color w:val="0070C0"/>
          <w:lang w:val="en-US" w:eastAsia="ja-JP"/>
        </w:rPr>
        <w:t>Simulations for error impact evaluation</w:t>
      </w:r>
    </w:p>
    <w:p w14:paraId="2D226254" w14:textId="77777777" w:rsidR="00A61AEB" w:rsidRDefault="00A61AEB" w:rsidP="00A61AEB">
      <w:pPr>
        <w:rPr>
          <w:i/>
          <w:color w:val="0070C0"/>
          <w:lang w:val="en-US" w:eastAsia="zh-CN"/>
        </w:rPr>
      </w:pPr>
      <w:r>
        <w:rPr>
          <w:rFonts w:eastAsia="Yu Mincho" w:hint="eastAsia"/>
          <w:iCs/>
          <w:color w:val="0070C0"/>
          <w:lang w:val="en-US" w:eastAsia="ja-JP"/>
        </w:rPr>
        <w:t xml:space="preserve">In the previous RAN4 meeting it was agreed to conduct a study on the impact of measurement errors. More details about the study need to be discussed </w:t>
      </w:r>
    </w:p>
    <w:p w14:paraId="1B22F42E" w14:textId="77777777" w:rsidR="00A61AEB" w:rsidRPr="00EF0E28" w:rsidRDefault="00A61AEB" w:rsidP="00A61AEB">
      <w:pPr>
        <w:rPr>
          <w:rFonts w:eastAsia="Yu Mincho"/>
          <w:b/>
          <w:color w:val="0070C0"/>
          <w:u w:val="single"/>
          <w:lang w:eastAsia="ja-JP"/>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6</w:t>
      </w:r>
      <w:r w:rsidRPr="00045592">
        <w:rPr>
          <w:b/>
          <w:color w:val="0070C0"/>
          <w:u w:val="single"/>
          <w:lang w:eastAsia="ko-KR"/>
        </w:rPr>
        <w:t>:</w:t>
      </w:r>
      <w:r w:rsidRPr="001D3C9F">
        <w:rPr>
          <w:b/>
          <w:color w:val="0070C0"/>
          <w:u w:val="single"/>
          <w:lang w:eastAsia="ko-KR"/>
        </w:rPr>
        <w:tab/>
      </w:r>
      <w:r>
        <w:rPr>
          <w:rFonts w:eastAsia="Yu Mincho" w:hint="eastAsia"/>
          <w:b/>
          <w:color w:val="0070C0"/>
          <w:u w:val="single"/>
          <w:lang w:eastAsia="ja-JP"/>
        </w:rPr>
        <w:t>Measurement error impact evaluation</w:t>
      </w:r>
    </w:p>
    <w:p w14:paraId="26FE3D03" w14:textId="77777777" w:rsidR="00A61AEB" w:rsidRPr="00045592" w:rsidRDefault="00A61AEB" w:rsidP="00A61AE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02776DB1" w14:textId="77777777" w:rsidR="00A61AEB" w:rsidRPr="0034331C" w:rsidRDefault="00A61AEB" w:rsidP="00A61AE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Yu Mincho" w:hint="eastAsia"/>
          <w:color w:val="0070C0"/>
          <w:szCs w:val="24"/>
          <w:lang w:eastAsia="ja-JP"/>
        </w:rPr>
        <w:t>Agree on what simulations to perform</w:t>
      </w:r>
    </w:p>
    <w:p w14:paraId="3AB7CB5C" w14:textId="77777777" w:rsidR="00A61AEB" w:rsidRPr="0034331C" w:rsidRDefault="00A61AEB" w:rsidP="00A61AEB">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Yu Mincho" w:hint="eastAsia"/>
          <w:color w:val="0070C0"/>
          <w:szCs w:val="24"/>
          <w:lang w:eastAsia="ja-JP"/>
        </w:rPr>
        <w:t xml:space="preserve">SLS </w:t>
      </w:r>
      <w:r>
        <w:rPr>
          <w:rFonts w:eastAsia="Yu Mincho"/>
          <w:color w:val="0070C0"/>
          <w:szCs w:val="24"/>
          <w:lang w:eastAsia="ja-JP"/>
        </w:rPr>
        <w:t>–</w:t>
      </w:r>
      <w:r>
        <w:rPr>
          <w:rFonts w:eastAsia="Yu Mincho" w:hint="eastAsia"/>
          <w:color w:val="0070C0"/>
          <w:szCs w:val="24"/>
          <w:lang w:eastAsia="ja-JP"/>
        </w:rPr>
        <w:t xml:space="preserve"> which assumptions to use?</w:t>
      </w:r>
    </w:p>
    <w:p w14:paraId="38015AC5" w14:textId="77777777" w:rsidR="00A61AEB" w:rsidRPr="008528A3" w:rsidRDefault="00A61AEB" w:rsidP="00A61AEB">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Yu Mincho" w:hint="eastAsia"/>
          <w:color w:val="0070C0"/>
          <w:szCs w:val="24"/>
          <w:lang w:eastAsia="ja-JP"/>
        </w:rPr>
        <w:t xml:space="preserve">LLS </w:t>
      </w:r>
      <w:r>
        <w:rPr>
          <w:rFonts w:eastAsia="Yu Mincho"/>
          <w:color w:val="0070C0"/>
          <w:szCs w:val="24"/>
          <w:lang w:eastAsia="ja-JP"/>
        </w:rPr>
        <w:t>–</w:t>
      </w:r>
      <w:r>
        <w:rPr>
          <w:rFonts w:eastAsia="Yu Mincho" w:hint="eastAsia"/>
          <w:color w:val="0070C0"/>
          <w:szCs w:val="24"/>
          <w:lang w:eastAsia="ja-JP"/>
        </w:rPr>
        <w:t xml:space="preserve"> which assumptions to use?</w:t>
      </w:r>
    </w:p>
    <w:p w14:paraId="270419F3" w14:textId="77777777" w:rsidR="00A61AEB" w:rsidRPr="00665B0E" w:rsidRDefault="00A61AEB" w:rsidP="00A61AEB">
      <w:pPr>
        <w:pStyle w:val="ListParagraph"/>
        <w:numPr>
          <w:ilvl w:val="1"/>
          <w:numId w:val="19"/>
        </w:numPr>
        <w:overflowPunct/>
        <w:autoSpaceDE/>
        <w:autoSpaceDN/>
        <w:adjustRightInd/>
        <w:spacing w:after="120"/>
        <w:ind w:left="1418" w:hanging="284"/>
        <w:contextualSpacing w:val="0"/>
        <w:textAlignment w:val="auto"/>
        <w:rPr>
          <w:rFonts w:eastAsia="SimSun"/>
          <w:color w:val="0070C0"/>
          <w:szCs w:val="24"/>
          <w:lang w:eastAsia="zh-CN"/>
        </w:rPr>
      </w:pPr>
      <w:r>
        <w:rPr>
          <w:rFonts w:eastAsia="SimSun"/>
          <w:color w:val="0070C0"/>
          <w:szCs w:val="24"/>
          <w:lang w:eastAsia="zh-CN"/>
        </w:rPr>
        <w:t xml:space="preserve">Option 2: </w:t>
      </w:r>
      <w:r>
        <w:rPr>
          <w:rFonts w:eastAsia="Yu Mincho" w:hint="eastAsia"/>
          <w:color w:val="0070C0"/>
          <w:szCs w:val="24"/>
          <w:lang w:eastAsia="ja-JP"/>
        </w:rPr>
        <w:t xml:space="preserve">how to model the </w:t>
      </w:r>
      <w:r>
        <w:rPr>
          <w:rFonts w:eastAsia="Yu Mincho"/>
          <w:color w:val="0070C0"/>
          <w:szCs w:val="24"/>
          <w:lang w:eastAsia="ja-JP"/>
        </w:rPr>
        <w:t>measurement</w:t>
      </w:r>
      <w:r>
        <w:rPr>
          <w:rFonts w:eastAsia="Yu Mincho" w:hint="eastAsia"/>
          <w:color w:val="0070C0"/>
          <w:szCs w:val="24"/>
          <w:lang w:eastAsia="ja-JP"/>
        </w:rPr>
        <w:t xml:space="preserve"> errors?</w:t>
      </w:r>
    </w:p>
    <w:p w14:paraId="636445B5" w14:textId="77777777" w:rsidR="00A61AEB" w:rsidRDefault="00A61AEB" w:rsidP="00A61AEB">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SimSun"/>
          <w:color w:val="0070C0"/>
          <w:szCs w:val="24"/>
          <w:lang w:eastAsia="zh-CN"/>
        </w:rPr>
        <w:t>Use L1-RSRP difference to model errors as the baseline, errors can be:</w:t>
      </w:r>
    </w:p>
    <w:p w14:paraId="18D32712" w14:textId="77777777" w:rsidR="00A61AEB" w:rsidRDefault="00A61AEB" w:rsidP="00A61AEB">
      <w:pPr>
        <w:pStyle w:val="ListParagraph"/>
        <w:numPr>
          <w:ilvl w:val="3"/>
          <w:numId w:val="19"/>
        </w:numPr>
        <w:overflowPunct/>
        <w:autoSpaceDE/>
        <w:autoSpaceDN/>
        <w:adjustRightInd/>
        <w:spacing w:after="120"/>
        <w:contextualSpacing w:val="0"/>
        <w:textAlignment w:val="auto"/>
        <w:rPr>
          <w:rFonts w:eastAsia="SimSun"/>
          <w:color w:val="0070C0"/>
          <w:szCs w:val="24"/>
          <w:lang w:eastAsia="zh-CN"/>
        </w:rPr>
      </w:pPr>
      <w:r>
        <w:rPr>
          <w:rFonts w:eastAsia="SimSun"/>
          <w:color w:val="0070C0"/>
          <w:szCs w:val="24"/>
          <w:lang w:eastAsia="zh-CN"/>
        </w:rPr>
        <w:lastRenderedPageBreak/>
        <w:t>option 2a: BB error</w:t>
      </w:r>
    </w:p>
    <w:p w14:paraId="778E89BE" w14:textId="77777777" w:rsidR="00A61AEB" w:rsidRDefault="00A61AEB" w:rsidP="00A61AEB">
      <w:pPr>
        <w:pStyle w:val="ListParagraph"/>
        <w:numPr>
          <w:ilvl w:val="3"/>
          <w:numId w:val="19"/>
        </w:numPr>
        <w:overflowPunct/>
        <w:autoSpaceDE/>
        <w:autoSpaceDN/>
        <w:adjustRightInd/>
        <w:spacing w:after="120"/>
        <w:contextualSpacing w:val="0"/>
        <w:textAlignment w:val="auto"/>
        <w:rPr>
          <w:rFonts w:eastAsia="SimSun"/>
          <w:color w:val="0070C0"/>
          <w:szCs w:val="24"/>
          <w:lang w:eastAsia="zh-CN"/>
        </w:rPr>
      </w:pPr>
      <w:r>
        <w:rPr>
          <w:rFonts w:eastAsia="SimSun"/>
          <w:color w:val="0070C0"/>
          <w:szCs w:val="24"/>
          <w:lang w:eastAsia="zh-CN"/>
        </w:rPr>
        <w:t>option 2b: RF error</w:t>
      </w:r>
    </w:p>
    <w:p w14:paraId="324744AC" w14:textId="77777777" w:rsidR="00A61AEB" w:rsidRDefault="00A61AEB" w:rsidP="00A61AEB">
      <w:pPr>
        <w:pStyle w:val="ListParagraph"/>
        <w:numPr>
          <w:ilvl w:val="3"/>
          <w:numId w:val="19"/>
        </w:numPr>
        <w:overflowPunct/>
        <w:autoSpaceDE/>
        <w:autoSpaceDN/>
        <w:adjustRightInd/>
        <w:spacing w:after="120"/>
        <w:contextualSpacing w:val="0"/>
        <w:textAlignment w:val="auto"/>
        <w:rPr>
          <w:rFonts w:eastAsia="SimSun"/>
          <w:color w:val="0070C0"/>
          <w:szCs w:val="24"/>
          <w:lang w:eastAsia="zh-CN"/>
        </w:rPr>
      </w:pPr>
      <w:r>
        <w:rPr>
          <w:rFonts w:eastAsia="SimSun"/>
          <w:color w:val="0070C0"/>
          <w:szCs w:val="24"/>
          <w:lang w:eastAsia="zh-CN"/>
        </w:rPr>
        <w:t>option 2c: BB error +RF error</w:t>
      </w:r>
    </w:p>
    <w:p w14:paraId="73223DB1" w14:textId="77777777" w:rsidR="00A61AEB" w:rsidRPr="00665B0E" w:rsidRDefault="00A61AEB" w:rsidP="00A61AEB">
      <w:pPr>
        <w:pStyle w:val="ListParagraph"/>
        <w:numPr>
          <w:ilvl w:val="3"/>
          <w:numId w:val="19"/>
        </w:numPr>
        <w:overflowPunct/>
        <w:autoSpaceDE/>
        <w:autoSpaceDN/>
        <w:adjustRightInd/>
        <w:spacing w:after="120"/>
        <w:contextualSpacing w:val="0"/>
        <w:textAlignment w:val="auto"/>
        <w:rPr>
          <w:rFonts w:eastAsia="SimSun"/>
          <w:color w:val="0070C0"/>
          <w:szCs w:val="24"/>
          <w:lang w:eastAsia="zh-CN"/>
        </w:rPr>
      </w:pPr>
      <w:r>
        <w:rPr>
          <w:rFonts w:eastAsia="SimSun"/>
          <w:color w:val="0070C0"/>
          <w:szCs w:val="24"/>
          <w:lang w:eastAsia="zh-CN"/>
        </w:rPr>
        <w:t>option 2d: others</w:t>
      </w:r>
    </w:p>
    <w:p w14:paraId="03A5ACE2" w14:textId="77777777" w:rsidR="00A61AEB" w:rsidRPr="000D4A09" w:rsidRDefault="00A61AEB" w:rsidP="00A61AEB">
      <w:pPr>
        <w:pStyle w:val="ListParagraph"/>
        <w:numPr>
          <w:ilvl w:val="1"/>
          <w:numId w:val="19"/>
        </w:numPr>
        <w:overflowPunct/>
        <w:autoSpaceDE/>
        <w:autoSpaceDN/>
        <w:adjustRightInd/>
        <w:spacing w:after="120"/>
        <w:ind w:left="1418" w:hanging="284"/>
        <w:contextualSpacing w:val="0"/>
        <w:textAlignment w:val="auto"/>
        <w:rPr>
          <w:rFonts w:eastAsia="SimSun"/>
          <w:color w:val="0070C0"/>
          <w:szCs w:val="24"/>
          <w:lang w:eastAsia="zh-CN"/>
        </w:rPr>
      </w:pPr>
      <w:r>
        <w:rPr>
          <w:rFonts w:eastAsia="SimSun"/>
          <w:color w:val="0070C0"/>
          <w:szCs w:val="24"/>
          <w:lang w:eastAsia="zh-CN"/>
        </w:rPr>
        <w:t>Option 3: Whether training/inference dataset contains error or not</w:t>
      </w:r>
    </w:p>
    <w:p w14:paraId="05E61E11" w14:textId="77777777" w:rsidR="00A61AEB" w:rsidRPr="00045592" w:rsidRDefault="00A61AEB" w:rsidP="00A61AEB">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Yu Mincho" w:hint="eastAsia"/>
          <w:color w:val="0070C0"/>
          <w:szCs w:val="24"/>
          <w:lang w:eastAsia="ja-JP"/>
        </w:rPr>
        <w:t xml:space="preserve">is there a need to model errors for both training data </w:t>
      </w:r>
      <w:proofErr w:type="gramStart"/>
      <w:r>
        <w:rPr>
          <w:rFonts w:eastAsia="Yu Mincho" w:hint="eastAsia"/>
          <w:color w:val="0070C0"/>
          <w:szCs w:val="24"/>
          <w:lang w:eastAsia="ja-JP"/>
        </w:rPr>
        <w:t>or</w:t>
      </w:r>
      <w:proofErr w:type="gramEnd"/>
      <w:r>
        <w:rPr>
          <w:rFonts w:eastAsia="Yu Mincho" w:hint="eastAsia"/>
          <w:color w:val="0070C0"/>
          <w:szCs w:val="24"/>
          <w:lang w:eastAsia="ja-JP"/>
        </w:rPr>
        <w:t xml:space="preserve"> only for inference?</w:t>
      </w:r>
    </w:p>
    <w:p w14:paraId="681C1BFC" w14:textId="77777777" w:rsidR="00A61AEB" w:rsidRPr="00665B0E" w:rsidRDefault="00A61AEB" w:rsidP="00A61AE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4:</w:t>
      </w:r>
      <w:r w:rsidRPr="00045592">
        <w:rPr>
          <w:rFonts w:eastAsia="SimSun"/>
          <w:color w:val="0070C0"/>
          <w:szCs w:val="24"/>
          <w:lang w:eastAsia="zh-CN"/>
        </w:rPr>
        <w:t xml:space="preserve"> </w:t>
      </w:r>
      <w:r>
        <w:rPr>
          <w:rFonts w:eastAsia="Yu Mincho"/>
          <w:color w:val="0070C0"/>
          <w:szCs w:val="24"/>
          <w:lang w:eastAsia="ja-JP"/>
        </w:rPr>
        <w:t>SLS results should be considered first and then LLS simulations can be performed if needed.</w:t>
      </w:r>
    </w:p>
    <w:p w14:paraId="196A7A07" w14:textId="77777777" w:rsidR="00A61AEB" w:rsidRPr="000E3714" w:rsidRDefault="00A61AEB" w:rsidP="00A61AE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color w:val="0070C0"/>
          <w:szCs w:val="24"/>
          <w:lang w:eastAsia="ja-JP"/>
        </w:rPr>
        <w:t>Option 5: others</w:t>
      </w:r>
    </w:p>
    <w:p w14:paraId="24D80C1A" w14:textId="77777777" w:rsidR="00A61AEB" w:rsidRPr="00045592" w:rsidRDefault="00A61AEB" w:rsidP="00A61AE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0F5505B5" w14:textId="77777777" w:rsidR="00A61AEB" w:rsidRPr="00D75F2C" w:rsidRDefault="00A61AEB" w:rsidP="00A61AE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T</w:t>
      </w:r>
      <w:r>
        <w:rPr>
          <w:rFonts w:eastAsia="SimSun"/>
          <w:color w:val="0070C0"/>
          <w:szCs w:val="24"/>
          <w:lang w:eastAsia="zh-CN"/>
        </w:rPr>
        <w:t>o be discussed</w:t>
      </w:r>
      <w:r>
        <w:rPr>
          <w:rFonts w:eastAsia="Yu Mincho" w:hint="eastAsia"/>
          <w:color w:val="0070C0"/>
          <w:szCs w:val="24"/>
          <w:lang w:eastAsia="ja-JP"/>
        </w:rPr>
        <w:t xml:space="preserve"> how to move forward on this study, what set of assumptions are needed and what are the next steps</w:t>
      </w:r>
    </w:p>
    <w:p w14:paraId="4BC8B670" w14:textId="77777777" w:rsidR="00A61AEB" w:rsidRDefault="00A61AEB" w:rsidP="00A61AEB">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SimSun"/>
          <w:color w:val="0070C0"/>
          <w:szCs w:val="24"/>
          <w:lang w:eastAsia="zh-CN"/>
        </w:rPr>
        <w:t>Next step can be, e.g.,</w:t>
      </w:r>
    </w:p>
    <w:p w14:paraId="6E0BBDAD" w14:textId="77777777" w:rsidR="00A61AEB" w:rsidRDefault="00A61AEB" w:rsidP="00A61AEB">
      <w:pPr>
        <w:pStyle w:val="ListParagraph"/>
        <w:numPr>
          <w:ilvl w:val="3"/>
          <w:numId w:val="19"/>
        </w:numPr>
        <w:overflowPunct/>
        <w:autoSpaceDE/>
        <w:autoSpaceDN/>
        <w:adjustRightInd/>
        <w:spacing w:after="120"/>
        <w:contextualSpacing w:val="0"/>
        <w:textAlignment w:val="auto"/>
        <w:rPr>
          <w:rFonts w:eastAsia="SimSun"/>
          <w:color w:val="0070C0"/>
          <w:szCs w:val="24"/>
          <w:lang w:eastAsia="zh-CN"/>
        </w:rPr>
      </w:pPr>
      <w:r>
        <w:rPr>
          <w:rFonts w:eastAsia="SimSun"/>
          <w:color w:val="0070C0"/>
          <w:szCs w:val="24"/>
          <w:lang w:eastAsia="zh-CN"/>
        </w:rPr>
        <w:t xml:space="preserve">Use SLS assumptions in RAN1 for deriving ideal L1-RSRP dataset </w:t>
      </w:r>
    </w:p>
    <w:p w14:paraId="537891A1" w14:textId="77777777" w:rsidR="00A61AEB" w:rsidRPr="00D75F2C" w:rsidRDefault="00A61AEB" w:rsidP="00A61AEB">
      <w:pPr>
        <w:pStyle w:val="ListParagraph"/>
        <w:numPr>
          <w:ilvl w:val="3"/>
          <w:numId w:val="19"/>
        </w:numPr>
        <w:overflowPunct/>
        <w:autoSpaceDE/>
        <w:autoSpaceDN/>
        <w:adjustRightInd/>
        <w:spacing w:after="120"/>
        <w:contextualSpacing w:val="0"/>
        <w:textAlignment w:val="auto"/>
        <w:rPr>
          <w:rFonts w:eastAsia="SimSun"/>
          <w:color w:val="0070C0"/>
          <w:szCs w:val="24"/>
          <w:lang w:eastAsia="zh-CN"/>
        </w:rPr>
      </w:pPr>
      <w:r>
        <w:rPr>
          <w:rFonts w:eastAsia="SimSun"/>
          <w:color w:val="0070C0"/>
          <w:szCs w:val="24"/>
          <w:lang w:eastAsia="zh-CN"/>
        </w:rPr>
        <w:t>Use ideal L1-RSRP dataset for training</w:t>
      </w:r>
      <w:r>
        <w:rPr>
          <w:rFonts w:eastAsia="Yu Mincho" w:hint="eastAsia"/>
          <w:color w:val="0070C0"/>
          <w:szCs w:val="24"/>
          <w:lang w:eastAsia="ja-JP"/>
        </w:rPr>
        <w:t xml:space="preserve"> or model errors in the training dataset</w:t>
      </w:r>
    </w:p>
    <w:p w14:paraId="5377AA06" w14:textId="77777777" w:rsidR="00A61AEB" w:rsidRPr="00200E94" w:rsidRDefault="00A61AEB" w:rsidP="00A61AEB">
      <w:pPr>
        <w:pStyle w:val="ListParagraph"/>
        <w:numPr>
          <w:ilvl w:val="3"/>
          <w:numId w:val="19"/>
        </w:numPr>
        <w:overflowPunct/>
        <w:autoSpaceDE/>
        <w:autoSpaceDN/>
        <w:adjustRightInd/>
        <w:spacing w:after="120"/>
        <w:contextualSpacing w:val="0"/>
        <w:textAlignment w:val="auto"/>
        <w:rPr>
          <w:rFonts w:eastAsia="SimSun"/>
          <w:szCs w:val="24"/>
          <w:lang w:eastAsia="zh-CN"/>
        </w:rPr>
      </w:pPr>
      <w:r w:rsidRPr="00221404">
        <w:rPr>
          <w:rFonts w:eastAsia="Yu Mincho" w:hint="eastAsia"/>
          <w:color w:val="0070C0"/>
          <w:szCs w:val="24"/>
          <w:lang w:eastAsia="ja-JP"/>
        </w:rPr>
        <w:t>Agree a model for L1-RSRP errors (</w:t>
      </w:r>
      <w:r w:rsidRPr="00221404">
        <w:rPr>
          <w:rFonts w:eastAsia="SimSun"/>
          <w:color w:val="0070C0"/>
          <w:szCs w:val="24"/>
          <w:lang w:eastAsia="zh-CN"/>
        </w:rPr>
        <w:t>BB and</w:t>
      </w:r>
      <w:r w:rsidRPr="00221404">
        <w:rPr>
          <w:rFonts w:eastAsia="Yu Mincho" w:hint="eastAsia"/>
          <w:color w:val="0070C0"/>
          <w:szCs w:val="24"/>
          <w:lang w:eastAsia="ja-JP"/>
        </w:rPr>
        <w:t>/or</w:t>
      </w:r>
      <w:r w:rsidRPr="00221404">
        <w:rPr>
          <w:rFonts w:eastAsia="SimSun"/>
          <w:color w:val="0070C0"/>
          <w:szCs w:val="24"/>
          <w:lang w:eastAsia="zh-CN"/>
        </w:rPr>
        <w:t xml:space="preserve"> RF errors in the L1-</w:t>
      </w:r>
      <w:proofErr w:type="gramStart"/>
      <w:r w:rsidRPr="00200E94">
        <w:rPr>
          <w:rFonts w:eastAsia="SimSun"/>
          <w:szCs w:val="24"/>
          <w:lang w:eastAsia="zh-CN"/>
        </w:rPr>
        <w:t>RSRP</w:t>
      </w:r>
      <w:r w:rsidRPr="00200E94">
        <w:rPr>
          <w:rFonts w:eastAsia="Yu Mincho" w:hint="eastAsia"/>
          <w:szCs w:val="24"/>
          <w:lang w:eastAsia="ja-JP"/>
        </w:rPr>
        <w:t>)</w:t>
      </w:r>
      <w:proofErr w:type="spellStart"/>
      <w:r w:rsidRPr="00200E94">
        <w:rPr>
          <w:rFonts w:eastAsia="SimSun" w:hint="eastAsia"/>
          <w:szCs w:val="24"/>
          <w:lang w:eastAsia="zh-CN"/>
        </w:rPr>
        <w:t>ompanies</w:t>
      </w:r>
      <w:proofErr w:type="spellEnd"/>
      <w:proofErr w:type="gramEnd"/>
      <w:r w:rsidRPr="00200E94">
        <w:rPr>
          <w:rFonts w:eastAsia="SimSun"/>
          <w:szCs w:val="24"/>
          <w:lang w:eastAsia="zh-CN"/>
        </w:rPr>
        <w:t xml:space="preserve"> to provide simulation results to evaluate the impact of errors</w:t>
      </w:r>
      <w:r w:rsidRPr="00200E94">
        <w:rPr>
          <w:rFonts w:eastAsia="Yu Mincho"/>
          <w:szCs w:val="24"/>
          <w:lang w:eastAsia="ja-JP"/>
        </w:rPr>
        <w:t xml:space="preserve"> </w:t>
      </w:r>
    </w:p>
    <w:p w14:paraId="51280114" w14:textId="77777777" w:rsidR="00200E94" w:rsidRDefault="00200E94" w:rsidP="00200E94">
      <w:pPr>
        <w:spacing w:after="120"/>
        <w:rPr>
          <w:rFonts w:eastAsia="Yu Mincho"/>
          <w:szCs w:val="24"/>
          <w:lang w:eastAsia="ja-JP"/>
        </w:rPr>
      </w:pPr>
      <w:r w:rsidRPr="00200E94">
        <w:rPr>
          <w:rFonts w:eastAsia="Yu Mincho"/>
          <w:szCs w:val="24"/>
          <w:lang w:eastAsia="ja-JP"/>
        </w:rPr>
        <w:t>Discussion:</w:t>
      </w:r>
    </w:p>
    <w:p w14:paraId="3E16B4BE" w14:textId="772BF4E9" w:rsidR="00D80B6F" w:rsidRDefault="00D80B6F" w:rsidP="00200E94">
      <w:pPr>
        <w:spacing w:after="120"/>
        <w:rPr>
          <w:rFonts w:eastAsia="Yu Mincho"/>
          <w:szCs w:val="24"/>
          <w:lang w:eastAsia="ja-JP"/>
        </w:rPr>
      </w:pPr>
      <w:r>
        <w:rPr>
          <w:rFonts w:eastAsia="Yu Mincho" w:hint="eastAsia"/>
          <w:szCs w:val="24"/>
          <w:lang w:eastAsia="ja-JP"/>
        </w:rPr>
        <w:t xml:space="preserve">Samsung: we have </w:t>
      </w:r>
      <w:proofErr w:type="gramStart"/>
      <w:r>
        <w:rPr>
          <w:rFonts w:eastAsia="Yu Mincho" w:hint="eastAsia"/>
          <w:szCs w:val="24"/>
          <w:lang w:eastAsia="ja-JP"/>
        </w:rPr>
        <w:t>concern</w:t>
      </w:r>
      <w:proofErr w:type="gramEnd"/>
      <w:r>
        <w:rPr>
          <w:rFonts w:eastAsia="Yu Mincho" w:hint="eastAsia"/>
          <w:szCs w:val="24"/>
          <w:lang w:eastAsia="ja-JP"/>
        </w:rPr>
        <w:t xml:space="preserve"> such sims. RAN1 did already some SLS, some companies already evaluated the </w:t>
      </w:r>
      <w:r>
        <w:rPr>
          <w:rFonts w:eastAsia="Yu Mincho"/>
          <w:szCs w:val="24"/>
          <w:lang w:eastAsia="ja-JP"/>
        </w:rPr>
        <w:t>impact</w:t>
      </w:r>
      <w:r>
        <w:rPr>
          <w:rFonts w:eastAsia="Yu Mincho" w:hint="eastAsia"/>
          <w:szCs w:val="24"/>
          <w:lang w:eastAsia="ja-JP"/>
        </w:rPr>
        <w:t xml:space="preserve">, there are some observations in the TR. </w:t>
      </w:r>
      <w:r>
        <w:rPr>
          <w:rFonts w:eastAsia="Yu Mincho"/>
          <w:szCs w:val="24"/>
          <w:lang w:eastAsia="ja-JP"/>
        </w:rPr>
        <w:t>W</w:t>
      </w:r>
      <w:r>
        <w:rPr>
          <w:rFonts w:eastAsia="Yu Mincho" w:hint="eastAsia"/>
          <w:szCs w:val="24"/>
          <w:lang w:eastAsia="ja-JP"/>
        </w:rPr>
        <w:t xml:space="preserve">hat would be the </w:t>
      </w:r>
      <w:proofErr w:type="spellStart"/>
      <w:proofErr w:type="gramStart"/>
      <w:r>
        <w:rPr>
          <w:rFonts w:eastAsia="Yu Mincho" w:hint="eastAsia"/>
          <w:szCs w:val="24"/>
          <w:lang w:eastAsia="ja-JP"/>
        </w:rPr>
        <w:t>difference?</w:t>
      </w:r>
      <w:r w:rsidR="00E8099C">
        <w:rPr>
          <w:rFonts w:eastAsia="Yu Mincho" w:hint="eastAsia"/>
          <w:szCs w:val="24"/>
          <w:lang w:eastAsia="ja-JP"/>
        </w:rPr>
        <w:t>we</w:t>
      </w:r>
      <w:proofErr w:type="spellEnd"/>
      <w:proofErr w:type="gramEnd"/>
      <w:r w:rsidR="00E8099C">
        <w:rPr>
          <w:rFonts w:eastAsia="Yu Mincho" w:hint="eastAsia"/>
          <w:szCs w:val="24"/>
          <w:lang w:eastAsia="ja-JP"/>
        </w:rPr>
        <w:t xml:space="preserve"> normally do not do SLS in RAN4 to evaluate performance.</w:t>
      </w:r>
    </w:p>
    <w:p w14:paraId="2A735B82" w14:textId="47575EE8" w:rsidR="00E8099C" w:rsidRDefault="00684EBC" w:rsidP="00200E94">
      <w:pPr>
        <w:spacing w:after="120"/>
        <w:rPr>
          <w:rFonts w:eastAsia="Yu Mincho"/>
          <w:szCs w:val="24"/>
          <w:lang w:eastAsia="ja-JP"/>
        </w:rPr>
      </w:pPr>
      <w:r>
        <w:rPr>
          <w:rFonts w:eastAsia="Yu Mincho" w:hint="eastAsia"/>
          <w:szCs w:val="24"/>
          <w:lang w:eastAsia="ja-JP"/>
        </w:rPr>
        <w:t xml:space="preserve">Xiaomi: </w:t>
      </w:r>
      <w:r w:rsidR="00E659A9">
        <w:rPr>
          <w:rFonts w:eastAsia="Yu Mincho" w:hint="eastAsia"/>
          <w:szCs w:val="24"/>
          <w:lang w:eastAsia="ja-JP"/>
        </w:rPr>
        <w:t>we are fine to simulate but we need to align the assumptions</w:t>
      </w:r>
    </w:p>
    <w:p w14:paraId="31245E34" w14:textId="3B924903" w:rsidR="00E659A9" w:rsidRDefault="00E659A9" w:rsidP="00200E94">
      <w:pPr>
        <w:spacing w:after="120"/>
        <w:rPr>
          <w:rFonts w:eastAsia="Yu Mincho"/>
          <w:szCs w:val="24"/>
          <w:lang w:eastAsia="ja-JP"/>
        </w:rPr>
      </w:pPr>
      <w:r>
        <w:rPr>
          <w:rFonts w:eastAsia="Yu Mincho" w:hint="eastAsia"/>
          <w:szCs w:val="24"/>
          <w:lang w:eastAsia="ja-JP"/>
        </w:rPr>
        <w:t>Nokia:</w:t>
      </w:r>
      <w:r w:rsidRPr="00E659A9">
        <w:rPr>
          <w:rFonts w:eastAsia="Yu Mincho" w:hint="eastAsia"/>
          <w:szCs w:val="24"/>
          <w:lang w:eastAsia="ja-JP"/>
        </w:rPr>
        <w:t xml:space="preserve"> </w:t>
      </w:r>
      <w:r>
        <w:rPr>
          <w:rFonts w:eastAsia="Yu Mincho" w:hint="eastAsia"/>
          <w:szCs w:val="24"/>
          <w:lang w:eastAsia="ja-JP"/>
        </w:rPr>
        <w:t xml:space="preserve">this is needed to evaluate the performance. </w:t>
      </w:r>
      <w:r>
        <w:rPr>
          <w:rFonts w:eastAsia="Yu Mincho"/>
          <w:szCs w:val="24"/>
          <w:lang w:eastAsia="ja-JP"/>
        </w:rPr>
        <w:t>H</w:t>
      </w:r>
      <w:r>
        <w:rPr>
          <w:rFonts w:eastAsia="Yu Mincho" w:hint="eastAsia"/>
          <w:szCs w:val="24"/>
          <w:lang w:eastAsia="ja-JP"/>
        </w:rPr>
        <w:t>ow can we define performance requirements for prediction?</w:t>
      </w:r>
    </w:p>
    <w:p w14:paraId="47F20E73" w14:textId="77777777" w:rsidR="00442A6E" w:rsidRDefault="00E659A9" w:rsidP="00200E94">
      <w:pPr>
        <w:spacing w:after="120"/>
        <w:rPr>
          <w:rFonts w:eastAsia="Yu Mincho"/>
          <w:szCs w:val="24"/>
          <w:lang w:eastAsia="ja-JP"/>
        </w:rPr>
      </w:pPr>
      <w:r>
        <w:rPr>
          <w:rFonts w:eastAsia="Yu Mincho" w:hint="eastAsia"/>
          <w:szCs w:val="24"/>
          <w:lang w:eastAsia="ja-JP"/>
        </w:rPr>
        <w:t xml:space="preserve">Apple: </w:t>
      </w:r>
      <w:r w:rsidR="00442A6E">
        <w:rPr>
          <w:rFonts w:eastAsia="Yu Mincho" w:hint="eastAsia"/>
          <w:szCs w:val="24"/>
          <w:lang w:eastAsia="ja-JP"/>
        </w:rPr>
        <w:t>would this be training or just inference?</w:t>
      </w:r>
    </w:p>
    <w:p w14:paraId="382FA2CC" w14:textId="77777777" w:rsidR="00442A6E" w:rsidRDefault="00442A6E" w:rsidP="00200E94">
      <w:pPr>
        <w:spacing w:after="120"/>
        <w:rPr>
          <w:rFonts w:eastAsia="Yu Mincho"/>
          <w:szCs w:val="24"/>
          <w:lang w:eastAsia="ja-JP"/>
        </w:rPr>
      </w:pPr>
      <w:r>
        <w:rPr>
          <w:rFonts w:eastAsia="Yu Mincho" w:hint="eastAsia"/>
          <w:szCs w:val="24"/>
          <w:lang w:eastAsia="ja-JP"/>
        </w:rPr>
        <w:t>M</w:t>
      </w:r>
      <w:r>
        <w:rPr>
          <w:rFonts w:eastAsia="Yu Mincho"/>
          <w:szCs w:val="24"/>
          <w:lang w:eastAsia="ja-JP"/>
        </w:rPr>
        <w:t>o</w:t>
      </w:r>
      <w:r>
        <w:rPr>
          <w:rFonts w:eastAsia="Yu Mincho" w:hint="eastAsia"/>
          <w:szCs w:val="24"/>
          <w:lang w:eastAsia="ja-JP"/>
        </w:rPr>
        <w:t>derator: could be both?</w:t>
      </w:r>
    </w:p>
    <w:p w14:paraId="06C2926E" w14:textId="7748B062" w:rsidR="008A3B0F" w:rsidRDefault="00442A6E" w:rsidP="00200E94">
      <w:pPr>
        <w:spacing w:after="120"/>
        <w:rPr>
          <w:rFonts w:eastAsia="Yu Mincho"/>
          <w:szCs w:val="24"/>
          <w:lang w:eastAsia="ja-JP"/>
        </w:rPr>
      </w:pPr>
      <w:r>
        <w:rPr>
          <w:rFonts w:eastAsia="Yu Mincho" w:hint="eastAsia"/>
          <w:szCs w:val="24"/>
          <w:lang w:eastAsia="ja-JP"/>
        </w:rPr>
        <w:t xml:space="preserve">Apple: depends on how data is collected. </w:t>
      </w:r>
      <w:r>
        <w:rPr>
          <w:rFonts w:eastAsia="Yu Mincho"/>
          <w:szCs w:val="24"/>
          <w:lang w:eastAsia="ja-JP"/>
        </w:rPr>
        <w:t>I</w:t>
      </w:r>
      <w:r>
        <w:rPr>
          <w:rFonts w:eastAsia="Yu Mincho" w:hint="eastAsia"/>
          <w:szCs w:val="24"/>
          <w:lang w:eastAsia="ja-JP"/>
        </w:rPr>
        <w:t xml:space="preserve">f data is only for inner cell, the accuracy should be good. </w:t>
      </w:r>
      <w:r>
        <w:rPr>
          <w:rFonts w:eastAsia="Yu Mincho"/>
          <w:szCs w:val="24"/>
          <w:lang w:eastAsia="ja-JP"/>
        </w:rPr>
        <w:t>W</w:t>
      </w:r>
      <w:r>
        <w:rPr>
          <w:rFonts w:eastAsia="Yu Mincho" w:hint="eastAsia"/>
          <w:szCs w:val="24"/>
          <w:lang w:eastAsia="ja-JP"/>
        </w:rPr>
        <w:t xml:space="preserve">e cannot have a single error model. </w:t>
      </w:r>
      <w:r w:rsidR="00111A22">
        <w:rPr>
          <w:rFonts w:eastAsia="Yu Mincho"/>
          <w:szCs w:val="24"/>
          <w:lang w:eastAsia="ja-JP"/>
        </w:rPr>
        <w:t>M</w:t>
      </w:r>
      <w:r w:rsidR="00111A22">
        <w:rPr>
          <w:rFonts w:eastAsia="Yu Mincho" w:hint="eastAsia"/>
          <w:szCs w:val="24"/>
          <w:lang w:eastAsia="ja-JP"/>
        </w:rPr>
        <w:t xml:space="preserve">ost important thing would be the inference. </w:t>
      </w:r>
      <w:r w:rsidR="00111A22">
        <w:rPr>
          <w:rFonts w:eastAsia="Yu Mincho"/>
          <w:szCs w:val="24"/>
          <w:lang w:eastAsia="ja-JP"/>
        </w:rPr>
        <w:t>W</w:t>
      </w:r>
      <w:r w:rsidR="00111A22">
        <w:rPr>
          <w:rFonts w:eastAsia="Yu Mincho" w:hint="eastAsia"/>
          <w:szCs w:val="24"/>
          <w:lang w:eastAsia="ja-JP"/>
        </w:rPr>
        <w:t xml:space="preserve">e could start with ideal measurements for training. </w:t>
      </w:r>
      <w:r w:rsidR="008A3B0F">
        <w:rPr>
          <w:rFonts w:eastAsia="Yu Mincho"/>
          <w:szCs w:val="24"/>
          <w:lang w:eastAsia="ja-JP"/>
        </w:rPr>
        <w:t>V</w:t>
      </w:r>
      <w:r w:rsidR="008A3B0F">
        <w:rPr>
          <w:rFonts w:eastAsia="Yu Mincho" w:hint="eastAsia"/>
          <w:szCs w:val="24"/>
          <w:lang w:eastAsia="ja-JP"/>
        </w:rPr>
        <w:t xml:space="preserve">ivo: we observe that RAN1 saw performance difference even assuming similar assumptions on the errors. </w:t>
      </w:r>
      <w:r w:rsidR="008A3B0F">
        <w:rPr>
          <w:rFonts w:eastAsia="Yu Mincho"/>
          <w:szCs w:val="24"/>
          <w:lang w:eastAsia="ja-JP"/>
        </w:rPr>
        <w:t>I</w:t>
      </w:r>
      <w:r w:rsidR="008A3B0F">
        <w:rPr>
          <w:rFonts w:eastAsia="Yu Mincho" w:hint="eastAsia"/>
          <w:szCs w:val="24"/>
          <w:lang w:eastAsia="ja-JP"/>
        </w:rPr>
        <w:t xml:space="preserve">n RAN4 we would need to define </w:t>
      </w:r>
      <w:proofErr w:type="gramStart"/>
      <w:r w:rsidR="008A3B0F">
        <w:rPr>
          <w:rFonts w:eastAsia="Yu Mincho"/>
          <w:szCs w:val="24"/>
          <w:lang w:eastAsia="ja-JP"/>
        </w:rPr>
        <w:t>requirements</w:t>
      </w:r>
      <w:proofErr w:type="gramEnd"/>
      <w:r w:rsidR="008A3B0F">
        <w:rPr>
          <w:rFonts w:eastAsia="Yu Mincho" w:hint="eastAsia"/>
          <w:szCs w:val="24"/>
          <w:lang w:eastAsia="ja-JP"/>
        </w:rPr>
        <w:t xml:space="preserve"> so we need to consider measurement errors. </w:t>
      </w:r>
      <w:r w:rsidR="008A3B0F">
        <w:rPr>
          <w:rFonts w:eastAsia="Yu Mincho"/>
          <w:szCs w:val="24"/>
          <w:lang w:eastAsia="ja-JP"/>
        </w:rPr>
        <w:t>O</w:t>
      </w:r>
      <w:r w:rsidR="008A3B0F">
        <w:rPr>
          <w:rFonts w:eastAsia="Yu Mincho" w:hint="eastAsia"/>
          <w:szCs w:val="24"/>
          <w:lang w:eastAsia="ja-JP"/>
        </w:rPr>
        <w:t xml:space="preserve">ur simulations show that noise degrades the performance a lot. </w:t>
      </w:r>
      <w:r w:rsidR="008A3B0F">
        <w:rPr>
          <w:rFonts w:eastAsia="Yu Mincho"/>
          <w:szCs w:val="24"/>
          <w:lang w:eastAsia="ja-JP"/>
        </w:rPr>
        <w:t>W</w:t>
      </w:r>
      <w:r w:rsidR="008A3B0F">
        <w:rPr>
          <w:rFonts w:eastAsia="Yu Mincho" w:hint="eastAsia"/>
          <w:szCs w:val="24"/>
          <w:lang w:eastAsia="ja-JP"/>
        </w:rPr>
        <w:t>e support to do the simulations.</w:t>
      </w:r>
    </w:p>
    <w:p w14:paraId="57B9E94B" w14:textId="2769EF8D" w:rsidR="00240049" w:rsidRDefault="008A3B0F" w:rsidP="00200E94">
      <w:pPr>
        <w:spacing w:after="120"/>
        <w:rPr>
          <w:rFonts w:eastAsia="Yu Mincho"/>
          <w:szCs w:val="24"/>
          <w:lang w:eastAsia="ja-JP"/>
        </w:rPr>
      </w:pPr>
      <w:r>
        <w:rPr>
          <w:rFonts w:eastAsia="Yu Mincho" w:hint="eastAsia"/>
          <w:szCs w:val="24"/>
          <w:lang w:eastAsia="ja-JP"/>
        </w:rPr>
        <w:t xml:space="preserve">E///: similar concern with Apple. </w:t>
      </w:r>
      <w:r>
        <w:rPr>
          <w:rFonts w:eastAsia="Yu Mincho"/>
          <w:szCs w:val="24"/>
          <w:lang w:eastAsia="ja-JP"/>
        </w:rPr>
        <w:t>W</w:t>
      </w:r>
      <w:r>
        <w:rPr>
          <w:rFonts w:eastAsia="Yu Mincho" w:hint="eastAsia"/>
          <w:szCs w:val="24"/>
          <w:lang w:eastAsia="ja-JP"/>
        </w:rPr>
        <w:t xml:space="preserve">e can use ideal measurement for </w:t>
      </w:r>
      <w:proofErr w:type="gramStart"/>
      <w:r>
        <w:rPr>
          <w:rFonts w:eastAsia="Yu Mincho" w:hint="eastAsia"/>
          <w:szCs w:val="24"/>
          <w:lang w:eastAsia="ja-JP"/>
        </w:rPr>
        <w:t>training</w:t>
      </w:r>
      <w:proofErr w:type="gramEnd"/>
      <w:r>
        <w:rPr>
          <w:rFonts w:eastAsia="Yu Mincho" w:hint="eastAsia"/>
          <w:szCs w:val="24"/>
          <w:lang w:eastAsia="ja-JP"/>
        </w:rPr>
        <w:t xml:space="preserve"> but this will impact data consistency. </w:t>
      </w:r>
      <w:r>
        <w:rPr>
          <w:rFonts w:eastAsia="Yu Mincho"/>
          <w:szCs w:val="24"/>
          <w:lang w:eastAsia="ja-JP"/>
        </w:rPr>
        <w:t>W</w:t>
      </w:r>
      <w:r>
        <w:rPr>
          <w:rFonts w:eastAsia="Yu Mincho" w:hint="eastAsia"/>
          <w:szCs w:val="24"/>
          <w:lang w:eastAsia="ja-JP"/>
        </w:rPr>
        <w:t xml:space="preserve">e have different KPIs for prediction, there </w:t>
      </w:r>
      <w:r>
        <w:rPr>
          <w:rFonts w:eastAsia="Yu Mincho"/>
          <w:szCs w:val="24"/>
          <w:lang w:eastAsia="ja-JP"/>
        </w:rPr>
        <w:t>could</w:t>
      </w:r>
      <w:r>
        <w:rPr>
          <w:rFonts w:eastAsia="Yu Mincho" w:hint="eastAsia"/>
          <w:szCs w:val="24"/>
          <w:lang w:eastAsia="ja-JP"/>
        </w:rPr>
        <w:t xml:space="preserve"> be different requirements. </w:t>
      </w:r>
      <w:r w:rsidR="00240049">
        <w:rPr>
          <w:rFonts w:eastAsia="Yu Mincho"/>
          <w:szCs w:val="24"/>
          <w:lang w:eastAsia="ja-JP"/>
        </w:rPr>
        <w:t>I</w:t>
      </w:r>
      <w:r w:rsidR="00240049">
        <w:rPr>
          <w:rFonts w:eastAsia="Yu Mincho" w:hint="eastAsia"/>
          <w:szCs w:val="24"/>
          <w:lang w:eastAsia="ja-JP"/>
        </w:rPr>
        <w:t xml:space="preserve">f model can output both beam and RSRP, we would have 2 requirements. </w:t>
      </w:r>
    </w:p>
    <w:p w14:paraId="5ECD868E" w14:textId="00AED632" w:rsidR="008A3B0F" w:rsidRDefault="008A3B0F" w:rsidP="00200E94">
      <w:pPr>
        <w:spacing w:after="120"/>
        <w:rPr>
          <w:rFonts w:eastAsia="Yu Mincho"/>
          <w:szCs w:val="24"/>
          <w:lang w:eastAsia="ja-JP"/>
        </w:rPr>
      </w:pPr>
      <w:r>
        <w:rPr>
          <w:rFonts w:eastAsia="Yu Mincho" w:hint="eastAsia"/>
          <w:szCs w:val="24"/>
          <w:lang w:eastAsia="ja-JP"/>
        </w:rPr>
        <w:t>Oppo:</w:t>
      </w:r>
      <w:r w:rsidR="00240049">
        <w:rPr>
          <w:rFonts w:eastAsia="Yu Mincho" w:hint="eastAsia"/>
          <w:szCs w:val="24"/>
          <w:lang w:eastAsia="ja-JP"/>
        </w:rPr>
        <w:t xml:space="preserve"> we agree we </w:t>
      </w:r>
      <w:r w:rsidR="00240049">
        <w:rPr>
          <w:rFonts w:eastAsia="Yu Mincho"/>
          <w:szCs w:val="24"/>
          <w:lang w:eastAsia="ja-JP"/>
        </w:rPr>
        <w:t>should</w:t>
      </w:r>
      <w:r w:rsidR="00240049">
        <w:rPr>
          <w:rFonts w:eastAsia="Yu Mincho" w:hint="eastAsia"/>
          <w:szCs w:val="24"/>
          <w:lang w:eastAsia="ja-JP"/>
        </w:rPr>
        <w:t xml:space="preserve"> do some </w:t>
      </w:r>
      <w:proofErr w:type="gramStart"/>
      <w:r w:rsidR="00240049">
        <w:rPr>
          <w:rFonts w:eastAsia="Yu Mincho" w:hint="eastAsia"/>
          <w:szCs w:val="24"/>
          <w:lang w:eastAsia="ja-JP"/>
        </w:rPr>
        <w:t>sims</w:t>
      </w:r>
      <w:proofErr w:type="gramEnd"/>
      <w:r w:rsidR="00240049">
        <w:rPr>
          <w:rFonts w:eastAsia="Yu Mincho" w:hint="eastAsia"/>
          <w:szCs w:val="24"/>
          <w:lang w:eastAsia="ja-JP"/>
        </w:rPr>
        <w:t xml:space="preserve"> but the requirements will depend on channel models also, LLS might be enough.</w:t>
      </w:r>
    </w:p>
    <w:p w14:paraId="0A827A66" w14:textId="613E5137" w:rsidR="006A72F4" w:rsidRDefault="007C34B0" w:rsidP="00200E94">
      <w:pPr>
        <w:spacing w:after="120"/>
        <w:rPr>
          <w:rFonts w:eastAsia="Yu Mincho"/>
          <w:szCs w:val="24"/>
          <w:lang w:eastAsia="ja-JP"/>
        </w:rPr>
      </w:pPr>
      <w:r>
        <w:rPr>
          <w:rFonts w:eastAsia="Yu Mincho" w:hint="eastAsia"/>
          <w:szCs w:val="24"/>
          <w:lang w:eastAsia="ja-JP"/>
        </w:rPr>
        <w:t xml:space="preserve">Samsung: when RAN1 did this study, the concern was that measurement uncertainty will make the performance very low. </w:t>
      </w:r>
      <w:r>
        <w:rPr>
          <w:rFonts w:eastAsia="Yu Mincho"/>
          <w:szCs w:val="24"/>
          <w:lang w:eastAsia="ja-JP"/>
        </w:rPr>
        <w:t>T</w:t>
      </w:r>
      <w:r>
        <w:rPr>
          <w:rFonts w:eastAsia="Yu Mincho" w:hint="eastAsia"/>
          <w:szCs w:val="24"/>
          <w:lang w:eastAsia="ja-JP"/>
        </w:rPr>
        <w:t xml:space="preserve">he </w:t>
      </w:r>
      <w:r>
        <w:rPr>
          <w:rFonts w:eastAsia="Yu Mincho"/>
          <w:szCs w:val="24"/>
          <w:lang w:eastAsia="ja-JP"/>
        </w:rPr>
        <w:t>question</w:t>
      </w:r>
      <w:r>
        <w:rPr>
          <w:rFonts w:eastAsia="Yu Mincho" w:hint="eastAsia"/>
          <w:szCs w:val="24"/>
          <w:lang w:eastAsia="ja-JP"/>
        </w:rPr>
        <w:t xml:space="preserve"> will be what </w:t>
      </w:r>
      <w:proofErr w:type="gramStart"/>
      <w:r>
        <w:rPr>
          <w:rFonts w:eastAsia="Yu Mincho" w:hint="eastAsia"/>
          <w:szCs w:val="24"/>
          <w:lang w:eastAsia="ja-JP"/>
        </w:rPr>
        <w:t>is the impact from SLS</w:t>
      </w:r>
      <w:proofErr w:type="gramEnd"/>
      <w:r>
        <w:rPr>
          <w:rFonts w:eastAsia="Yu Mincho" w:hint="eastAsia"/>
          <w:szCs w:val="24"/>
          <w:lang w:eastAsia="ja-JP"/>
        </w:rPr>
        <w:t xml:space="preserve"> to define requirements.</w:t>
      </w:r>
      <w:r w:rsidR="00DA59DF">
        <w:rPr>
          <w:rFonts w:eastAsia="Yu Mincho" w:hint="eastAsia"/>
          <w:szCs w:val="24"/>
          <w:lang w:eastAsia="ja-JP"/>
        </w:rPr>
        <w:t xml:space="preserve"> </w:t>
      </w:r>
      <w:r w:rsidR="00DA59DF">
        <w:rPr>
          <w:rFonts w:eastAsia="Yu Mincho"/>
          <w:szCs w:val="24"/>
          <w:lang w:eastAsia="ja-JP"/>
        </w:rPr>
        <w:t>W</w:t>
      </w:r>
      <w:r w:rsidR="00DA59DF">
        <w:rPr>
          <w:rFonts w:eastAsia="Yu Mincho" w:hint="eastAsia"/>
          <w:szCs w:val="24"/>
          <w:lang w:eastAsia="ja-JP"/>
        </w:rPr>
        <w:t xml:space="preserve">e should consider the feasibility of the metric. MU will also play a role. </w:t>
      </w:r>
      <w:r w:rsidR="00E158C9">
        <w:rPr>
          <w:rFonts w:eastAsia="Yu Mincho"/>
          <w:szCs w:val="24"/>
          <w:lang w:eastAsia="ja-JP"/>
        </w:rPr>
        <w:t>I</w:t>
      </w:r>
      <w:r w:rsidR="00E158C9">
        <w:rPr>
          <w:rFonts w:eastAsia="Yu Mincho" w:hint="eastAsia"/>
          <w:szCs w:val="24"/>
          <w:lang w:eastAsia="ja-JP"/>
        </w:rPr>
        <w:t xml:space="preserve">f based on the measurement error that AI/ML does not have good </w:t>
      </w:r>
      <w:r w:rsidR="00E158C9">
        <w:rPr>
          <w:rFonts w:eastAsia="Yu Mincho"/>
          <w:szCs w:val="24"/>
          <w:lang w:eastAsia="ja-JP"/>
        </w:rPr>
        <w:t>performance</w:t>
      </w:r>
      <w:r w:rsidR="00E158C9">
        <w:rPr>
          <w:rFonts w:eastAsia="Yu Mincho" w:hint="eastAsia"/>
          <w:szCs w:val="24"/>
          <w:lang w:eastAsia="ja-JP"/>
        </w:rPr>
        <w:t xml:space="preserve">. </w:t>
      </w:r>
      <w:r w:rsidR="002676A0">
        <w:rPr>
          <w:rFonts w:eastAsia="Yu Mincho"/>
          <w:szCs w:val="24"/>
          <w:lang w:eastAsia="ja-JP"/>
        </w:rPr>
        <w:t>W</w:t>
      </w:r>
      <w:r w:rsidR="002676A0">
        <w:rPr>
          <w:rFonts w:eastAsia="Yu Mincho" w:hint="eastAsia"/>
          <w:szCs w:val="24"/>
          <w:lang w:eastAsia="ja-JP"/>
        </w:rPr>
        <w:t>e are fine with LLS.</w:t>
      </w:r>
    </w:p>
    <w:p w14:paraId="5E089D50" w14:textId="13750031" w:rsidR="006A72F4" w:rsidRDefault="001E096F" w:rsidP="00200E94">
      <w:pPr>
        <w:spacing w:after="120"/>
        <w:rPr>
          <w:rFonts w:eastAsia="Yu Mincho"/>
          <w:szCs w:val="24"/>
          <w:lang w:eastAsia="ja-JP"/>
        </w:rPr>
      </w:pPr>
      <w:r>
        <w:rPr>
          <w:rFonts w:eastAsia="Yu Mincho" w:hint="eastAsia"/>
          <w:szCs w:val="24"/>
          <w:lang w:eastAsia="ja-JP"/>
        </w:rPr>
        <w:t xml:space="preserve">Oppo: in RAN1, most companies did not do SLS. </w:t>
      </w:r>
      <w:r>
        <w:rPr>
          <w:rFonts w:eastAsia="Yu Mincho"/>
          <w:szCs w:val="24"/>
          <w:lang w:eastAsia="ja-JP"/>
        </w:rPr>
        <w:t>B</w:t>
      </w:r>
      <w:r>
        <w:rPr>
          <w:rFonts w:eastAsia="Yu Mincho" w:hint="eastAsia"/>
          <w:szCs w:val="24"/>
          <w:lang w:eastAsia="ja-JP"/>
        </w:rPr>
        <w:t>ut the channel model derived from SLS to use in LLS.</w:t>
      </w:r>
      <w:r w:rsidR="00BE41D4">
        <w:rPr>
          <w:rFonts w:eastAsia="Yu Mincho" w:hint="eastAsia"/>
          <w:szCs w:val="24"/>
          <w:lang w:eastAsia="ja-JP"/>
        </w:rPr>
        <w:t xml:space="preserve"> </w:t>
      </w:r>
      <w:r w:rsidR="00BE41D4">
        <w:rPr>
          <w:rFonts w:eastAsia="Yu Mincho"/>
          <w:szCs w:val="24"/>
          <w:lang w:eastAsia="ja-JP"/>
        </w:rPr>
        <w:t>T</w:t>
      </w:r>
      <w:r w:rsidR="00BE41D4">
        <w:rPr>
          <w:rFonts w:eastAsia="Yu Mincho" w:hint="eastAsia"/>
          <w:szCs w:val="24"/>
          <w:lang w:eastAsia="ja-JP"/>
        </w:rPr>
        <w:t xml:space="preserve">he simulation itself is </w:t>
      </w:r>
      <w:r w:rsidR="00BE41D4">
        <w:rPr>
          <w:rFonts w:eastAsia="Yu Mincho"/>
          <w:szCs w:val="24"/>
          <w:lang w:eastAsia="ja-JP"/>
        </w:rPr>
        <w:t>basically</w:t>
      </w:r>
      <w:r w:rsidR="00BE41D4">
        <w:rPr>
          <w:rFonts w:eastAsia="Yu Mincho" w:hint="eastAsia"/>
          <w:szCs w:val="24"/>
          <w:lang w:eastAsia="ja-JP"/>
        </w:rPr>
        <w:t xml:space="preserve"> a link level simulation. </w:t>
      </w:r>
    </w:p>
    <w:p w14:paraId="15AFF402" w14:textId="074F7607" w:rsidR="00BE41D4" w:rsidRPr="00E158C9" w:rsidRDefault="00BE41D4" w:rsidP="00200E94">
      <w:pPr>
        <w:spacing w:after="120"/>
        <w:rPr>
          <w:rFonts w:eastAsia="Yu Mincho"/>
          <w:szCs w:val="24"/>
          <w:lang w:eastAsia="ja-JP"/>
        </w:rPr>
      </w:pPr>
      <w:r>
        <w:rPr>
          <w:rFonts w:eastAsia="Yu Mincho" w:hint="eastAsia"/>
          <w:szCs w:val="24"/>
          <w:lang w:eastAsia="ja-JP"/>
        </w:rPr>
        <w:t xml:space="preserve">Apple: </w:t>
      </w:r>
      <w:r w:rsidR="0093221A">
        <w:rPr>
          <w:rFonts w:eastAsia="Yu Mincho" w:hint="eastAsia"/>
          <w:szCs w:val="24"/>
          <w:lang w:eastAsia="ja-JP"/>
        </w:rPr>
        <w:t xml:space="preserve">we do not understand what we are trying to achieve. </w:t>
      </w:r>
      <w:r w:rsidR="0093221A">
        <w:rPr>
          <w:rFonts w:eastAsia="Yu Mincho"/>
          <w:szCs w:val="24"/>
          <w:lang w:eastAsia="ja-JP"/>
        </w:rPr>
        <w:t>T</w:t>
      </w:r>
      <w:r w:rsidR="0093221A">
        <w:rPr>
          <w:rFonts w:eastAsia="Yu Mincho" w:hint="eastAsia"/>
          <w:szCs w:val="24"/>
          <w:lang w:eastAsia="ja-JP"/>
        </w:rPr>
        <w:t xml:space="preserve">raining and inference are separate. </w:t>
      </w:r>
      <w:r w:rsidR="0093221A">
        <w:rPr>
          <w:rFonts w:eastAsia="Yu Mincho"/>
          <w:szCs w:val="24"/>
          <w:lang w:eastAsia="ja-JP"/>
        </w:rPr>
        <w:t>W</w:t>
      </w:r>
      <w:r w:rsidR="0093221A">
        <w:rPr>
          <w:rFonts w:eastAsia="Yu Mincho" w:hint="eastAsia"/>
          <w:szCs w:val="24"/>
          <w:lang w:eastAsia="ja-JP"/>
        </w:rPr>
        <w:t>e won</w:t>
      </w:r>
      <w:r w:rsidR="0093221A">
        <w:rPr>
          <w:rFonts w:eastAsia="Yu Mincho"/>
          <w:szCs w:val="24"/>
          <w:lang w:eastAsia="ja-JP"/>
        </w:rPr>
        <w:t>’</w:t>
      </w:r>
      <w:r w:rsidR="0093221A">
        <w:rPr>
          <w:rFonts w:eastAsia="Yu Mincho" w:hint="eastAsia"/>
          <w:szCs w:val="24"/>
          <w:lang w:eastAsia="ja-JP"/>
        </w:rPr>
        <w:t xml:space="preserve">t be able to tell which one is more important. </w:t>
      </w:r>
      <w:r w:rsidR="0093221A">
        <w:rPr>
          <w:rFonts w:eastAsia="Yu Mincho"/>
          <w:szCs w:val="24"/>
          <w:lang w:eastAsia="ja-JP"/>
        </w:rPr>
        <w:t>I</w:t>
      </w:r>
      <w:r w:rsidR="0093221A">
        <w:rPr>
          <w:rFonts w:eastAsia="Yu Mincho" w:hint="eastAsia"/>
          <w:szCs w:val="24"/>
          <w:lang w:eastAsia="ja-JP"/>
        </w:rPr>
        <w:t xml:space="preserve">f we decouple, then we </w:t>
      </w:r>
      <w:proofErr w:type="gramStart"/>
      <w:r w:rsidR="0093221A">
        <w:rPr>
          <w:rFonts w:eastAsia="Yu Mincho" w:hint="eastAsia"/>
          <w:szCs w:val="24"/>
          <w:lang w:eastAsia="ja-JP"/>
        </w:rPr>
        <w:t>have to</w:t>
      </w:r>
      <w:proofErr w:type="gramEnd"/>
      <w:r w:rsidR="0093221A">
        <w:rPr>
          <w:rFonts w:eastAsia="Yu Mincho" w:hint="eastAsia"/>
          <w:szCs w:val="24"/>
          <w:lang w:eastAsia="ja-JP"/>
        </w:rPr>
        <w:t xml:space="preserve"> do step by step. </w:t>
      </w:r>
      <w:r w:rsidR="0093221A">
        <w:rPr>
          <w:rFonts w:eastAsia="Yu Mincho"/>
          <w:szCs w:val="24"/>
          <w:lang w:eastAsia="ja-JP"/>
        </w:rPr>
        <w:t>W</w:t>
      </w:r>
      <w:r w:rsidR="0093221A">
        <w:rPr>
          <w:rFonts w:eastAsia="Yu Mincho" w:hint="eastAsia"/>
          <w:szCs w:val="24"/>
          <w:lang w:eastAsia="ja-JP"/>
        </w:rPr>
        <w:t xml:space="preserve">e can assume ideal </w:t>
      </w:r>
      <w:r w:rsidR="0093221A">
        <w:rPr>
          <w:rFonts w:eastAsia="Yu Mincho"/>
          <w:szCs w:val="24"/>
          <w:lang w:eastAsia="ja-JP"/>
        </w:rPr>
        <w:t>measurement</w:t>
      </w:r>
      <w:r w:rsidR="0093221A">
        <w:rPr>
          <w:rFonts w:eastAsia="Yu Mincho" w:hint="eastAsia"/>
          <w:szCs w:val="24"/>
          <w:lang w:eastAsia="ja-JP"/>
        </w:rPr>
        <w:t xml:space="preserve"> data for training. </w:t>
      </w:r>
    </w:p>
    <w:p w14:paraId="473061A8" w14:textId="7D64AAD8" w:rsidR="00963B7A" w:rsidRDefault="00CA5599" w:rsidP="00200E94">
      <w:pPr>
        <w:spacing w:after="120"/>
        <w:rPr>
          <w:rFonts w:eastAsia="Yu Mincho"/>
          <w:szCs w:val="24"/>
          <w:lang w:eastAsia="ja-JP"/>
        </w:rPr>
      </w:pPr>
      <w:r>
        <w:rPr>
          <w:rFonts w:eastAsia="Yu Mincho" w:hint="eastAsia"/>
          <w:szCs w:val="24"/>
          <w:lang w:eastAsia="ja-JP"/>
        </w:rPr>
        <w:t>N</w:t>
      </w:r>
      <w:r>
        <w:rPr>
          <w:rFonts w:eastAsia="Yu Mincho"/>
          <w:szCs w:val="24"/>
          <w:lang w:eastAsia="ja-JP"/>
        </w:rPr>
        <w:t>o</w:t>
      </w:r>
      <w:r>
        <w:rPr>
          <w:rFonts w:eastAsia="Yu Mincho" w:hint="eastAsia"/>
          <w:szCs w:val="24"/>
          <w:lang w:eastAsia="ja-JP"/>
        </w:rPr>
        <w:t>kia: we should start with ideal measurements for training. If we have measurement errors in the training data, the errors could be</w:t>
      </w:r>
      <w:r w:rsidR="00CF4441">
        <w:rPr>
          <w:rFonts w:eastAsia="Yu Mincho" w:hint="eastAsia"/>
          <w:szCs w:val="24"/>
          <w:lang w:eastAsia="ja-JP"/>
        </w:rPr>
        <w:t xml:space="preserve"> minimized by the prediction model.</w:t>
      </w:r>
    </w:p>
    <w:p w14:paraId="28AC7251" w14:textId="3715FCB8" w:rsidR="00E659A9" w:rsidRPr="00684EBC" w:rsidRDefault="00E659A9" w:rsidP="00200E94">
      <w:pPr>
        <w:spacing w:after="120"/>
        <w:rPr>
          <w:rFonts w:eastAsia="Yu Mincho"/>
          <w:szCs w:val="24"/>
          <w:lang w:eastAsia="ja-JP"/>
        </w:rPr>
      </w:pPr>
      <w:r>
        <w:rPr>
          <w:rFonts w:eastAsia="Yu Mincho" w:hint="eastAsia"/>
          <w:szCs w:val="24"/>
          <w:lang w:eastAsia="ja-JP"/>
        </w:rPr>
        <w:t xml:space="preserve"> </w:t>
      </w:r>
      <w:r w:rsidR="00853E48">
        <w:rPr>
          <w:rFonts w:eastAsia="Yu Mincho" w:hint="eastAsia"/>
          <w:szCs w:val="24"/>
          <w:lang w:eastAsia="ja-JP"/>
        </w:rPr>
        <w:t>QC: RAN1 studied the impact of measurement error for network side models, here we would do it for UE side models.</w:t>
      </w:r>
    </w:p>
    <w:p w14:paraId="6156955B" w14:textId="79E4CF76" w:rsidR="00D80B6F" w:rsidRDefault="00853E48" w:rsidP="00200E94">
      <w:pPr>
        <w:spacing w:after="120"/>
        <w:rPr>
          <w:rFonts w:eastAsia="Yu Mincho"/>
          <w:szCs w:val="24"/>
          <w:lang w:eastAsia="ja-JP"/>
        </w:rPr>
      </w:pPr>
      <w:r>
        <w:rPr>
          <w:rFonts w:eastAsia="Yu Mincho"/>
          <w:szCs w:val="24"/>
          <w:lang w:eastAsia="ja-JP"/>
        </w:rPr>
        <w:lastRenderedPageBreak/>
        <w:t>V</w:t>
      </w:r>
      <w:r>
        <w:rPr>
          <w:rFonts w:eastAsia="Yu Mincho" w:hint="eastAsia"/>
          <w:szCs w:val="24"/>
          <w:lang w:eastAsia="ja-JP"/>
        </w:rPr>
        <w:t xml:space="preserve">ivo: we could have some intermediate KPIs. </w:t>
      </w:r>
    </w:p>
    <w:p w14:paraId="6B6AEC4A" w14:textId="4456B179" w:rsidR="00934975" w:rsidRDefault="00934975" w:rsidP="00200E94">
      <w:pPr>
        <w:spacing w:after="120"/>
        <w:rPr>
          <w:rFonts w:eastAsia="Yu Mincho"/>
          <w:szCs w:val="24"/>
          <w:lang w:eastAsia="ja-JP"/>
        </w:rPr>
      </w:pPr>
      <w:r>
        <w:rPr>
          <w:rFonts w:eastAsia="Yu Mincho" w:hint="eastAsia"/>
          <w:szCs w:val="24"/>
          <w:lang w:eastAsia="ja-JP"/>
        </w:rPr>
        <w:t xml:space="preserve">Huawei: ideal measurements are for training? </w:t>
      </w:r>
      <w:r>
        <w:rPr>
          <w:rFonts w:eastAsia="Yu Mincho"/>
          <w:szCs w:val="24"/>
          <w:lang w:eastAsia="ja-JP"/>
        </w:rPr>
        <w:t>O</w:t>
      </w:r>
      <w:r>
        <w:rPr>
          <w:rFonts w:eastAsia="Yu Mincho" w:hint="eastAsia"/>
          <w:szCs w:val="24"/>
          <w:lang w:eastAsia="ja-JP"/>
        </w:rPr>
        <w:t>r for model input and output?</w:t>
      </w:r>
      <w:r w:rsidR="004F1A52">
        <w:rPr>
          <w:rFonts w:eastAsia="Yu Mincho" w:hint="eastAsia"/>
          <w:szCs w:val="24"/>
          <w:lang w:eastAsia="ja-JP"/>
        </w:rPr>
        <w:t xml:space="preserve"> </w:t>
      </w:r>
      <w:r w:rsidR="004F1A52">
        <w:rPr>
          <w:rFonts w:eastAsia="Yu Mincho"/>
          <w:szCs w:val="24"/>
          <w:lang w:eastAsia="ja-JP"/>
        </w:rPr>
        <w:t>T</w:t>
      </w:r>
      <w:r w:rsidR="004F1A52">
        <w:rPr>
          <w:rFonts w:eastAsia="Yu Mincho" w:hint="eastAsia"/>
          <w:szCs w:val="24"/>
          <w:lang w:eastAsia="ja-JP"/>
        </w:rPr>
        <w:t xml:space="preserve">o define the </w:t>
      </w:r>
      <w:proofErr w:type="gramStart"/>
      <w:r w:rsidR="004F1A52">
        <w:rPr>
          <w:rFonts w:eastAsia="Yu Mincho" w:hint="eastAsia"/>
          <w:szCs w:val="24"/>
          <w:lang w:eastAsia="ja-JP"/>
        </w:rPr>
        <w:t>requirements</w:t>
      </w:r>
      <w:proofErr w:type="gramEnd"/>
      <w:r w:rsidR="004F1A52">
        <w:rPr>
          <w:rFonts w:eastAsia="Yu Mincho" w:hint="eastAsia"/>
          <w:szCs w:val="24"/>
          <w:lang w:eastAsia="ja-JP"/>
        </w:rPr>
        <w:t xml:space="preserve"> we would need to consider that the training data also has </w:t>
      </w:r>
      <w:r w:rsidR="004F1A52">
        <w:rPr>
          <w:rFonts w:eastAsia="Yu Mincho"/>
          <w:szCs w:val="24"/>
          <w:lang w:eastAsia="ja-JP"/>
        </w:rPr>
        <w:t>measurement</w:t>
      </w:r>
      <w:r w:rsidR="004F1A52">
        <w:rPr>
          <w:rFonts w:eastAsia="Yu Mincho" w:hint="eastAsia"/>
          <w:szCs w:val="24"/>
          <w:lang w:eastAsia="ja-JP"/>
        </w:rPr>
        <w:t xml:space="preserve"> errors.</w:t>
      </w:r>
    </w:p>
    <w:p w14:paraId="48F77975" w14:textId="42069699" w:rsidR="00A8070E" w:rsidRDefault="00A8070E" w:rsidP="00200E94">
      <w:pPr>
        <w:spacing w:after="120"/>
        <w:rPr>
          <w:rFonts w:eastAsia="Yu Mincho"/>
          <w:szCs w:val="24"/>
          <w:lang w:eastAsia="ja-JP"/>
        </w:rPr>
      </w:pPr>
      <w:r>
        <w:rPr>
          <w:rFonts w:eastAsia="Yu Mincho"/>
          <w:szCs w:val="24"/>
          <w:lang w:eastAsia="ja-JP"/>
        </w:rPr>
        <w:t>V</w:t>
      </w:r>
      <w:r>
        <w:rPr>
          <w:rFonts w:eastAsia="Yu Mincho" w:hint="eastAsia"/>
          <w:szCs w:val="24"/>
          <w:lang w:eastAsia="ja-JP"/>
        </w:rPr>
        <w:t>ivo: SLS is used to generate the dataset to train the UE model</w:t>
      </w:r>
    </w:p>
    <w:p w14:paraId="446D6844" w14:textId="22828D8C" w:rsidR="00B22F19" w:rsidRPr="004F1A52" w:rsidRDefault="00B22F19" w:rsidP="00200E94">
      <w:pPr>
        <w:spacing w:after="120"/>
        <w:rPr>
          <w:rFonts w:eastAsia="Yu Mincho"/>
          <w:szCs w:val="24"/>
          <w:lang w:eastAsia="ja-JP"/>
        </w:rPr>
      </w:pPr>
      <w:r>
        <w:rPr>
          <w:rFonts w:eastAsia="Yu Mincho" w:hint="eastAsia"/>
          <w:szCs w:val="24"/>
          <w:lang w:eastAsia="ja-JP"/>
        </w:rPr>
        <w:t>Nokia: we should be close to what RAN1 did, otherwise it would take more time to get results</w:t>
      </w:r>
    </w:p>
    <w:p w14:paraId="633FA585" w14:textId="5D2DAE08" w:rsidR="00D80B6F" w:rsidRDefault="00D80B6F" w:rsidP="00200E94">
      <w:pPr>
        <w:spacing w:after="120"/>
        <w:rPr>
          <w:rFonts w:eastAsia="Yu Mincho"/>
          <w:szCs w:val="24"/>
          <w:lang w:eastAsia="ja-JP"/>
        </w:rPr>
      </w:pPr>
      <w:r>
        <w:rPr>
          <w:rFonts w:eastAsia="Yu Mincho" w:hint="eastAsia"/>
          <w:szCs w:val="24"/>
          <w:lang w:eastAsia="ja-JP"/>
        </w:rPr>
        <w:t>Agreement:</w:t>
      </w:r>
    </w:p>
    <w:p w14:paraId="06BE4E16" w14:textId="530DE066" w:rsidR="00200E94" w:rsidRPr="00596DB8" w:rsidRDefault="00D80B6F" w:rsidP="00200E94">
      <w:pPr>
        <w:spacing w:after="120"/>
        <w:rPr>
          <w:rFonts w:eastAsia="Yu Mincho"/>
          <w:szCs w:val="24"/>
          <w:highlight w:val="yellow"/>
          <w:lang w:eastAsia="ja-JP"/>
        </w:rPr>
      </w:pPr>
      <w:r w:rsidRPr="00596DB8">
        <w:rPr>
          <w:rFonts w:eastAsia="Yu Mincho" w:hint="eastAsia"/>
          <w:szCs w:val="24"/>
          <w:highlight w:val="yellow"/>
          <w:lang w:eastAsia="ja-JP"/>
        </w:rPr>
        <w:t xml:space="preserve">RAN4 to perform </w:t>
      </w:r>
      <w:r w:rsidR="00853E48" w:rsidRPr="00596DB8">
        <w:rPr>
          <w:rFonts w:eastAsia="Yu Mincho" w:hint="eastAsia"/>
          <w:szCs w:val="24"/>
          <w:highlight w:val="yellow"/>
          <w:lang w:eastAsia="ja-JP"/>
        </w:rPr>
        <w:t xml:space="preserve">study to </w:t>
      </w:r>
      <w:r w:rsidRPr="00596DB8">
        <w:rPr>
          <w:rFonts w:eastAsia="Yu Mincho" w:hint="eastAsia"/>
          <w:szCs w:val="24"/>
          <w:highlight w:val="yellow"/>
          <w:lang w:eastAsia="ja-JP"/>
        </w:rPr>
        <w:t>assess the impact of measurement errors on prediction accuracy</w:t>
      </w:r>
    </w:p>
    <w:p w14:paraId="4DC65218" w14:textId="29589771" w:rsidR="00200E94" w:rsidRPr="00596DB8" w:rsidRDefault="00853E48" w:rsidP="00CA5599">
      <w:pPr>
        <w:spacing w:after="120"/>
        <w:rPr>
          <w:rFonts w:eastAsia="Yu Mincho"/>
          <w:szCs w:val="24"/>
          <w:highlight w:val="yellow"/>
          <w:lang w:eastAsia="ja-JP"/>
        </w:rPr>
      </w:pPr>
      <w:r w:rsidRPr="00596DB8">
        <w:rPr>
          <w:rFonts w:eastAsia="Yu Mincho"/>
          <w:szCs w:val="24"/>
          <w:highlight w:val="yellow"/>
          <w:lang w:eastAsia="ja-JP"/>
        </w:rPr>
        <w:t>Perform</w:t>
      </w:r>
      <w:r w:rsidRPr="00596DB8">
        <w:rPr>
          <w:rFonts w:eastAsia="Yu Mincho" w:hint="eastAsia"/>
          <w:szCs w:val="24"/>
          <w:highlight w:val="yellow"/>
          <w:lang w:eastAsia="ja-JP"/>
        </w:rPr>
        <w:t xml:space="preserve"> LLS </w:t>
      </w:r>
      <w:r w:rsidR="009478CF" w:rsidRPr="00596DB8">
        <w:rPr>
          <w:rFonts w:eastAsia="Yu Mincho" w:hint="eastAsia"/>
          <w:szCs w:val="24"/>
          <w:highlight w:val="yellow"/>
          <w:lang w:eastAsia="ja-JP"/>
        </w:rPr>
        <w:t>to evaluate the RSRP prediction accuracy and other KPIs</w:t>
      </w:r>
    </w:p>
    <w:p w14:paraId="651F5180" w14:textId="0DF1ABAD" w:rsidR="009478CF" w:rsidRPr="00596DB8" w:rsidRDefault="00596DB8" w:rsidP="009478CF">
      <w:pPr>
        <w:pStyle w:val="ListParagraph"/>
        <w:numPr>
          <w:ilvl w:val="3"/>
          <w:numId w:val="35"/>
        </w:numPr>
        <w:spacing w:after="120"/>
        <w:rPr>
          <w:rFonts w:eastAsia="Yu Mincho"/>
          <w:szCs w:val="24"/>
          <w:highlight w:val="yellow"/>
          <w:lang w:eastAsia="ja-JP"/>
        </w:rPr>
      </w:pPr>
      <w:r w:rsidRPr="00596DB8">
        <w:rPr>
          <w:rFonts w:eastAsia="Yu Mincho" w:hint="eastAsia"/>
          <w:szCs w:val="24"/>
          <w:highlight w:val="yellow"/>
          <w:lang w:eastAsia="ja-JP"/>
        </w:rPr>
        <w:t xml:space="preserve">UE </w:t>
      </w:r>
      <w:r w:rsidR="009478CF" w:rsidRPr="00596DB8">
        <w:rPr>
          <w:rFonts w:eastAsia="Yu Mincho"/>
          <w:szCs w:val="24"/>
          <w:highlight w:val="yellow"/>
          <w:lang w:eastAsia="ja-JP"/>
        </w:rPr>
        <w:t>M</w:t>
      </w:r>
      <w:r w:rsidR="009478CF" w:rsidRPr="00596DB8">
        <w:rPr>
          <w:rFonts w:eastAsia="Yu Mincho" w:hint="eastAsia"/>
          <w:szCs w:val="24"/>
          <w:highlight w:val="yellow"/>
          <w:lang w:eastAsia="ja-JP"/>
        </w:rPr>
        <w:t>odel trained using ideal measurements</w:t>
      </w:r>
    </w:p>
    <w:p w14:paraId="7D0A6EF7" w14:textId="744CDFBB" w:rsidR="009478CF" w:rsidRDefault="00A8070E" w:rsidP="00596DB8">
      <w:pPr>
        <w:spacing w:after="120"/>
        <w:rPr>
          <w:rFonts w:eastAsia="Yu Mincho"/>
          <w:szCs w:val="24"/>
          <w:lang w:eastAsia="ja-JP"/>
        </w:rPr>
      </w:pPr>
      <w:r>
        <w:rPr>
          <w:rFonts w:eastAsia="Yu Mincho"/>
          <w:szCs w:val="24"/>
          <w:lang w:eastAsia="ja-JP"/>
        </w:rPr>
        <w:t>V</w:t>
      </w:r>
      <w:r>
        <w:rPr>
          <w:rFonts w:eastAsia="Yu Mincho" w:hint="eastAsia"/>
          <w:szCs w:val="24"/>
          <w:lang w:eastAsia="ja-JP"/>
        </w:rPr>
        <w:t>ivo to lead offline discussion on simulation assu</w:t>
      </w:r>
      <w:r w:rsidR="001A633A">
        <w:rPr>
          <w:rFonts w:eastAsia="Yu Mincho" w:hint="eastAsia"/>
          <w:szCs w:val="24"/>
          <w:lang w:eastAsia="ja-JP"/>
        </w:rPr>
        <w:t>m</w:t>
      </w:r>
      <w:r>
        <w:rPr>
          <w:rFonts w:eastAsia="Yu Mincho" w:hint="eastAsia"/>
          <w:szCs w:val="24"/>
          <w:lang w:eastAsia="ja-JP"/>
        </w:rPr>
        <w:t>ptions</w:t>
      </w:r>
    </w:p>
    <w:p w14:paraId="657EA72C" w14:textId="77777777" w:rsidR="00A8070E" w:rsidRDefault="00A8070E" w:rsidP="00596DB8">
      <w:pPr>
        <w:spacing w:after="120"/>
        <w:rPr>
          <w:rFonts w:eastAsia="Yu Mincho"/>
          <w:szCs w:val="24"/>
          <w:lang w:eastAsia="ja-JP"/>
        </w:rPr>
      </w:pPr>
    </w:p>
    <w:p w14:paraId="01FE8C48" w14:textId="77777777" w:rsidR="00D23D2F" w:rsidRPr="00596DB8" w:rsidRDefault="00D23D2F" w:rsidP="00596DB8">
      <w:pPr>
        <w:spacing w:after="120"/>
        <w:rPr>
          <w:rFonts w:eastAsia="Yu Mincho"/>
          <w:szCs w:val="24"/>
          <w:lang w:eastAsia="ja-JP"/>
        </w:rPr>
      </w:pPr>
    </w:p>
    <w:p w14:paraId="30C28E88" w14:textId="77777777" w:rsidR="00A61AEB" w:rsidRPr="00200E94" w:rsidRDefault="00A61AEB" w:rsidP="00A61AEB">
      <w:pPr>
        <w:spacing w:after="120"/>
        <w:rPr>
          <w:rFonts w:eastAsia="Yu Mincho"/>
          <w:szCs w:val="24"/>
          <w:lang w:eastAsia="ja-JP"/>
        </w:rPr>
      </w:pPr>
    </w:p>
    <w:p w14:paraId="3AFE34F8" w14:textId="7C372F62" w:rsidR="00596219" w:rsidRPr="00A61AEB" w:rsidRDefault="002E0176" w:rsidP="002E0176">
      <w:pPr>
        <w:pStyle w:val="Heading2"/>
        <w:rPr>
          <w:lang w:eastAsia="ja-JP"/>
        </w:rPr>
      </w:pPr>
      <w:r w:rsidRPr="00B01357">
        <w:rPr>
          <w:lang w:val="en-US" w:eastAsia="ja-JP"/>
        </w:rPr>
        <w:t>Topic #4: Testability and interoperability issues for CSI compression and CSI prediction</w:t>
      </w:r>
    </w:p>
    <w:p w14:paraId="48CEEC1B" w14:textId="77777777" w:rsidR="00994953" w:rsidRPr="00805BE8" w:rsidRDefault="00994953" w:rsidP="00994953">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4</w:t>
      </w:r>
      <w:r w:rsidRPr="00805BE8">
        <w:rPr>
          <w:sz w:val="24"/>
          <w:szCs w:val="16"/>
        </w:rPr>
        <w:t>-1</w:t>
      </w:r>
    </w:p>
    <w:p w14:paraId="4544A013" w14:textId="77777777" w:rsidR="00994953" w:rsidRPr="0040777F" w:rsidRDefault="00994953" w:rsidP="00994953">
      <w:pPr>
        <w:rPr>
          <w:rFonts w:eastAsia="Yu Mincho"/>
          <w:iCs/>
          <w:color w:val="0070C0"/>
          <w:lang w:val="en-US" w:eastAsia="ja-JP"/>
        </w:rPr>
      </w:pPr>
      <w:r>
        <w:rPr>
          <w:rFonts w:eastAsia="Yu Mincho" w:hint="eastAsia"/>
          <w:i/>
          <w:color w:val="0070C0"/>
          <w:lang w:val="en-US" w:eastAsia="ja-JP"/>
        </w:rPr>
        <w:t>Option 3 simulation results for 2</w:t>
      </w:r>
      <w:r w:rsidRPr="00CF4C6A">
        <w:rPr>
          <w:rFonts w:eastAsia="Yu Mincho" w:hint="eastAsia"/>
          <w:i/>
          <w:color w:val="0070C0"/>
          <w:vertAlign w:val="superscript"/>
          <w:lang w:val="en-US" w:eastAsia="ja-JP"/>
        </w:rPr>
        <w:t>nd</w:t>
      </w:r>
      <w:r>
        <w:rPr>
          <w:rFonts w:eastAsia="Yu Mincho" w:hint="eastAsia"/>
          <w:i/>
          <w:color w:val="0070C0"/>
          <w:lang w:val="en-US" w:eastAsia="ja-JP"/>
        </w:rPr>
        <w:t xml:space="preserve"> round</w:t>
      </w:r>
    </w:p>
    <w:p w14:paraId="74BDD1B1" w14:textId="77777777" w:rsidR="00994953" w:rsidRPr="00045592" w:rsidRDefault="00994953" w:rsidP="00994953">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w:t>
      </w:r>
      <w:r>
        <w:rPr>
          <w:b/>
          <w:color w:val="0070C0"/>
          <w:u w:val="single"/>
          <w:lang w:eastAsia="ko-KR"/>
        </w:rPr>
        <w:t>1</w:t>
      </w:r>
      <w:r w:rsidRPr="00045592">
        <w:rPr>
          <w:b/>
          <w:color w:val="0070C0"/>
          <w:u w:val="single"/>
          <w:lang w:eastAsia="ko-KR"/>
        </w:rPr>
        <w:t xml:space="preserve">: </w:t>
      </w:r>
      <w:r>
        <w:rPr>
          <w:rFonts w:eastAsia="Yu Mincho" w:hint="eastAsia"/>
          <w:b/>
          <w:color w:val="0070C0"/>
          <w:u w:val="single"/>
          <w:lang w:eastAsia="ja-JP"/>
        </w:rPr>
        <w:t>Simulation results discussion</w:t>
      </w:r>
    </w:p>
    <w:p w14:paraId="31225682" w14:textId="77777777" w:rsidR="00994953" w:rsidRPr="00045592" w:rsidRDefault="00994953" w:rsidP="00994953">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0D5D7F96" w14:textId="77777777" w:rsidR="00994953" w:rsidRPr="00637DC3" w:rsidRDefault="00994953" w:rsidP="00994953">
      <w:pPr>
        <w:pStyle w:val="ListParagraph"/>
        <w:numPr>
          <w:ilvl w:val="1"/>
          <w:numId w:val="19"/>
        </w:numPr>
        <w:spacing w:after="120"/>
        <w:ind w:left="993" w:hanging="284"/>
        <w:contextualSpacing w:val="0"/>
        <w:rPr>
          <w:rFonts w:eastAsia="SimSun"/>
          <w:color w:val="0070C0"/>
          <w:szCs w:val="24"/>
          <w:lang w:eastAsia="zh-CN"/>
        </w:rPr>
      </w:pPr>
      <w:r w:rsidRPr="00045592">
        <w:rPr>
          <w:rFonts w:eastAsia="SimSun"/>
          <w:color w:val="0070C0"/>
          <w:szCs w:val="24"/>
          <w:lang w:eastAsia="zh-CN"/>
        </w:rPr>
        <w:t xml:space="preserve">Option 1: </w:t>
      </w:r>
      <w:r>
        <w:rPr>
          <w:rFonts w:eastAsia="Yu Mincho" w:hint="eastAsia"/>
          <w:color w:val="0070C0"/>
          <w:szCs w:val="24"/>
          <w:lang w:eastAsia="ja-JP"/>
        </w:rPr>
        <w:t xml:space="preserve">See simulation results in the table below. </w:t>
      </w:r>
    </w:p>
    <w:p w14:paraId="56F46679" w14:textId="77777777" w:rsidR="00994953" w:rsidRDefault="00994953" w:rsidP="00994953">
      <w:pPr>
        <w:spacing w:after="120"/>
        <w:rPr>
          <w:rFonts w:eastAsia="Yu Mincho"/>
          <w:color w:val="0070C0"/>
          <w:szCs w:val="24"/>
          <w:lang w:eastAsia="ja-JP"/>
        </w:rPr>
      </w:pPr>
      <w:r>
        <w:rPr>
          <w:noProof/>
        </w:rPr>
        <w:drawing>
          <wp:inline distT="0" distB="0" distL="0" distR="0" wp14:anchorId="3BD9559E" wp14:editId="1BB66E9C">
            <wp:extent cx="2776607" cy="2558205"/>
            <wp:effectExtent l="0" t="0" r="5080" b="0"/>
            <wp:docPr id="34" name="Picture 33" descr="A graph of different colored bars&#10;&#10;Description automatically generated">
              <a:extLst xmlns:a="http://schemas.openxmlformats.org/drawingml/2006/main">
                <a:ext uri="{FF2B5EF4-FFF2-40B4-BE49-F238E27FC236}">
                  <a16:creationId xmlns:a16="http://schemas.microsoft.com/office/drawing/2014/main" id="{6D9CF980-F7A7-BAEA-045E-B5CD3890197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3" descr="A graph of different colored bars&#10;&#10;Description automatically generated">
                      <a:extLst>
                        <a:ext uri="{FF2B5EF4-FFF2-40B4-BE49-F238E27FC236}">
                          <a16:creationId xmlns:a16="http://schemas.microsoft.com/office/drawing/2014/main" id="{6D9CF980-F7A7-BAEA-045E-B5CD38901970}"/>
                        </a:ext>
                      </a:extLst>
                    </pic:cNvPr>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2796032" cy="2576102"/>
                    </a:xfrm>
                    <a:prstGeom prst="rect">
                      <a:avLst/>
                    </a:prstGeom>
                  </pic:spPr>
                </pic:pic>
              </a:graphicData>
            </a:graphic>
          </wp:inline>
        </w:drawing>
      </w:r>
      <w:r>
        <w:rPr>
          <w:rFonts w:eastAsia="Yu Mincho" w:hint="eastAsia"/>
          <w:color w:val="0070C0"/>
          <w:szCs w:val="24"/>
          <w:lang w:eastAsia="ja-JP"/>
        </w:rPr>
        <w:t xml:space="preserve">  </w:t>
      </w:r>
      <w:r>
        <w:rPr>
          <w:noProof/>
        </w:rPr>
        <w:drawing>
          <wp:inline distT="0" distB="0" distL="0" distR="0" wp14:anchorId="40BE12D7" wp14:editId="56E59679">
            <wp:extent cx="2642775" cy="2540480"/>
            <wp:effectExtent l="0" t="0" r="5715" b="0"/>
            <wp:docPr id="864959944" name="Picture 5" descr="A graph of different colored bars&#10;&#10;Description automatically generated">
              <a:extLst xmlns:a="http://schemas.openxmlformats.org/drawingml/2006/main">
                <a:ext uri="{FF2B5EF4-FFF2-40B4-BE49-F238E27FC236}">
                  <a16:creationId xmlns:a16="http://schemas.microsoft.com/office/drawing/2014/main" id="{C047B621-A445-EC44-C904-0541A11F92A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4959944" name="Picture 5" descr="A graph of different colored bars&#10;&#10;Description automatically generated">
                      <a:extLst>
                        <a:ext uri="{FF2B5EF4-FFF2-40B4-BE49-F238E27FC236}">
                          <a16:creationId xmlns:a16="http://schemas.microsoft.com/office/drawing/2014/main" id="{C047B621-A445-EC44-C904-0541A11F92A9}"/>
                        </a:ext>
                      </a:extLst>
                    </pic:cNvPr>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2686271" cy="2582292"/>
                    </a:xfrm>
                    <a:prstGeom prst="rect">
                      <a:avLst/>
                    </a:prstGeom>
                  </pic:spPr>
                </pic:pic>
              </a:graphicData>
            </a:graphic>
          </wp:inline>
        </w:drawing>
      </w:r>
    </w:p>
    <w:p w14:paraId="790C06A5" w14:textId="77777777" w:rsidR="00994953" w:rsidRDefault="00994953" w:rsidP="00994953">
      <w:pPr>
        <w:spacing w:after="120"/>
        <w:rPr>
          <w:rFonts w:eastAsia="Yu Mincho"/>
          <w:color w:val="0070C0"/>
          <w:szCs w:val="24"/>
          <w:lang w:eastAsia="ja-JP"/>
        </w:rPr>
      </w:pPr>
      <w:r>
        <w:rPr>
          <w:noProof/>
        </w:rPr>
        <w:lastRenderedPageBreak/>
        <w:drawing>
          <wp:inline distT="0" distB="0" distL="0" distR="0" wp14:anchorId="40CA8E07" wp14:editId="35B775DD">
            <wp:extent cx="2811912" cy="2578536"/>
            <wp:effectExtent l="0" t="0" r="7620" b="0"/>
            <wp:docPr id="30" name="Picture 29" descr="A graph of different colored bars&#10;&#10;Description automatically generated">
              <a:extLst xmlns:a="http://schemas.openxmlformats.org/drawingml/2006/main">
                <a:ext uri="{FF2B5EF4-FFF2-40B4-BE49-F238E27FC236}">
                  <a16:creationId xmlns:a16="http://schemas.microsoft.com/office/drawing/2014/main" id="{800FEE23-0BA3-6111-D261-D23DBA23A2F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29" descr="A graph of different colored bars&#10;&#10;Description automatically generated">
                      <a:extLst>
                        <a:ext uri="{FF2B5EF4-FFF2-40B4-BE49-F238E27FC236}">
                          <a16:creationId xmlns:a16="http://schemas.microsoft.com/office/drawing/2014/main" id="{800FEE23-0BA3-6111-D261-D23DBA23A2FC}"/>
                        </a:ext>
                      </a:extLst>
                    </pic:cNvPr>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822450" cy="2588200"/>
                    </a:xfrm>
                    <a:prstGeom prst="rect">
                      <a:avLst/>
                    </a:prstGeom>
                  </pic:spPr>
                </pic:pic>
              </a:graphicData>
            </a:graphic>
          </wp:inline>
        </w:drawing>
      </w:r>
    </w:p>
    <w:p w14:paraId="5D67EE36" w14:textId="77777777" w:rsidR="00994953" w:rsidRDefault="00994953" w:rsidP="00994953">
      <w:pPr>
        <w:spacing w:after="120"/>
        <w:rPr>
          <w:rFonts w:eastAsia="Yu Mincho"/>
          <w:color w:val="0070C0"/>
          <w:szCs w:val="24"/>
          <w:lang w:eastAsia="ja-JP"/>
        </w:rPr>
      </w:pPr>
    </w:p>
    <w:p w14:paraId="772A7AA3" w14:textId="77777777" w:rsidR="00994953" w:rsidRDefault="00994953" w:rsidP="00994953">
      <w:pPr>
        <w:spacing w:after="120"/>
        <w:rPr>
          <w:rFonts w:eastAsia="Yu Mincho"/>
          <w:color w:val="0070C0"/>
          <w:szCs w:val="24"/>
          <w:lang w:eastAsia="ja-JP"/>
        </w:rPr>
      </w:pPr>
      <w:r>
        <w:rPr>
          <w:noProof/>
        </w:rPr>
        <w:drawing>
          <wp:inline distT="0" distB="0" distL="0" distR="0" wp14:anchorId="5A317886" wp14:editId="36E99355">
            <wp:extent cx="2928194" cy="2646733"/>
            <wp:effectExtent l="0" t="0" r="5715" b="1270"/>
            <wp:docPr id="1140144022" name="Picture 13" descr="A graph with different colored rectangles&#10;&#10;Description automatically generated">
              <a:extLst xmlns:a="http://schemas.openxmlformats.org/drawingml/2006/main">
                <a:ext uri="{FF2B5EF4-FFF2-40B4-BE49-F238E27FC236}">
                  <a16:creationId xmlns:a16="http://schemas.microsoft.com/office/drawing/2014/main" id="{1ED258FA-D2C9-FB0C-648E-DFF86A9132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0144022" name="Picture 13" descr="A graph with different colored rectangles&#10;&#10;Description automatically generated">
                      <a:extLst>
                        <a:ext uri="{FF2B5EF4-FFF2-40B4-BE49-F238E27FC236}">
                          <a16:creationId xmlns:a16="http://schemas.microsoft.com/office/drawing/2014/main" id="{1ED258FA-D2C9-FB0C-648E-DFF86A9132F6}"/>
                        </a:ext>
                      </a:extLst>
                    </pic:cNvPr>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2945003" cy="2661926"/>
                    </a:xfrm>
                    <a:prstGeom prst="rect">
                      <a:avLst/>
                    </a:prstGeom>
                  </pic:spPr>
                </pic:pic>
              </a:graphicData>
            </a:graphic>
          </wp:inline>
        </w:drawing>
      </w:r>
      <w:r>
        <w:rPr>
          <w:rFonts w:eastAsia="Yu Mincho" w:hint="eastAsia"/>
          <w:color w:val="0070C0"/>
          <w:szCs w:val="24"/>
          <w:lang w:eastAsia="ja-JP"/>
        </w:rPr>
        <w:t xml:space="preserve">    </w:t>
      </w:r>
      <w:r>
        <w:rPr>
          <w:noProof/>
        </w:rPr>
        <w:drawing>
          <wp:inline distT="0" distB="0" distL="0" distR="0" wp14:anchorId="39C5F7E0" wp14:editId="7AC3179A">
            <wp:extent cx="2848911" cy="2686427"/>
            <wp:effectExtent l="0" t="0" r="8890" b="0"/>
            <wp:docPr id="36" name="Picture 35" descr="A graph of different colored bars&#10;&#10;Description automatically generated">
              <a:extLst xmlns:a="http://schemas.openxmlformats.org/drawingml/2006/main">
                <a:ext uri="{FF2B5EF4-FFF2-40B4-BE49-F238E27FC236}">
                  <a16:creationId xmlns:a16="http://schemas.microsoft.com/office/drawing/2014/main" id="{FD011D33-2176-D131-35CB-5CB9BA0C75B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5" descr="A graph of different colored bars&#10;&#10;Description automatically generated">
                      <a:extLst>
                        <a:ext uri="{FF2B5EF4-FFF2-40B4-BE49-F238E27FC236}">
                          <a16:creationId xmlns:a16="http://schemas.microsoft.com/office/drawing/2014/main" id="{FD011D33-2176-D131-35CB-5CB9BA0C75B0}"/>
                        </a:ext>
                      </a:extLst>
                    </pic:cNvPr>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2858201" cy="2695187"/>
                    </a:xfrm>
                    <a:prstGeom prst="rect">
                      <a:avLst/>
                    </a:prstGeom>
                  </pic:spPr>
                </pic:pic>
              </a:graphicData>
            </a:graphic>
          </wp:inline>
        </w:drawing>
      </w:r>
    </w:p>
    <w:p w14:paraId="33AFA412" w14:textId="77777777" w:rsidR="00994953" w:rsidRDefault="00994953" w:rsidP="00994953">
      <w:pPr>
        <w:spacing w:after="120"/>
        <w:rPr>
          <w:rFonts w:eastAsia="Yu Mincho"/>
          <w:color w:val="0070C0"/>
          <w:szCs w:val="24"/>
          <w:lang w:eastAsia="ja-JP"/>
        </w:rPr>
      </w:pPr>
    </w:p>
    <w:p w14:paraId="74360CE5" w14:textId="77777777" w:rsidR="00994953" w:rsidRDefault="00994953" w:rsidP="00994953">
      <w:pPr>
        <w:spacing w:after="120"/>
        <w:rPr>
          <w:rFonts w:eastAsia="Yu Mincho"/>
          <w:color w:val="0070C0"/>
          <w:szCs w:val="24"/>
          <w:lang w:eastAsia="ja-JP"/>
        </w:rPr>
      </w:pPr>
      <w:r>
        <w:rPr>
          <w:rFonts w:eastAsia="Yu Mincho" w:hint="eastAsia"/>
          <w:color w:val="0070C0"/>
          <w:szCs w:val="24"/>
          <w:lang w:eastAsia="ja-JP"/>
        </w:rPr>
        <w:t>comparison results from RAN4#112 vs. results from RAN4#112bis (after further alignment)</w:t>
      </w:r>
    </w:p>
    <w:p w14:paraId="58999C89" w14:textId="77777777" w:rsidR="00994953" w:rsidRDefault="00994953" w:rsidP="00994953">
      <w:pPr>
        <w:spacing w:after="120"/>
        <w:rPr>
          <w:rFonts w:eastAsia="Yu Mincho"/>
          <w:color w:val="0070C0"/>
          <w:szCs w:val="24"/>
          <w:lang w:eastAsia="ja-JP"/>
        </w:rPr>
      </w:pPr>
      <w:r>
        <w:rPr>
          <w:noProof/>
        </w:rPr>
        <w:lastRenderedPageBreak/>
        <w:drawing>
          <wp:inline distT="0" distB="0" distL="0" distR="0" wp14:anchorId="296D56DF" wp14:editId="62AA8074">
            <wp:extent cx="3023334" cy="2990031"/>
            <wp:effectExtent l="0" t="0" r="5715" b="1270"/>
            <wp:docPr id="24" name="Picture 23" descr="A graph of different colored bars&#10;&#10;Description automatically generated">
              <a:extLst xmlns:a="http://schemas.openxmlformats.org/drawingml/2006/main">
                <a:ext uri="{FF2B5EF4-FFF2-40B4-BE49-F238E27FC236}">
                  <a16:creationId xmlns:a16="http://schemas.microsoft.com/office/drawing/2014/main" id="{063A89B7-90B4-ED0D-3F2A-3784B0EC3B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3" descr="A graph of different colored bars&#10;&#10;Description automatically generated">
                      <a:extLst>
                        <a:ext uri="{FF2B5EF4-FFF2-40B4-BE49-F238E27FC236}">
                          <a16:creationId xmlns:a16="http://schemas.microsoft.com/office/drawing/2014/main" id="{063A89B7-90B4-ED0D-3F2A-3784B0EC3BE6}"/>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053152" cy="3019520"/>
                    </a:xfrm>
                    <a:prstGeom prst="rect">
                      <a:avLst/>
                    </a:prstGeom>
                  </pic:spPr>
                </pic:pic>
              </a:graphicData>
            </a:graphic>
          </wp:inline>
        </w:drawing>
      </w:r>
      <w:r>
        <w:rPr>
          <w:rFonts w:eastAsia="Yu Mincho" w:hint="eastAsia"/>
          <w:color w:val="0070C0"/>
          <w:szCs w:val="24"/>
          <w:lang w:eastAsia="ja-JP"/>
        </w:rPr>
        <w:t xml:space="preserve"> </w:t>
      </w:r>
      <w:r>
        <w:rPr>
          <w:noProof/>
        </w:rPr>
        <w:drawing>
          <wp:inline distT="0" distB="0" distL="0" distR="0" wp14:anchorId="420EBB01" wp14:editId="4A28FF89">
            <wp:extent cx="2928194" cy="2814852"/>
            <wp:effectExtent l="0" t="0" r="5715" b="5080"/>
            <wp:docPr id="408397468" name="Picture 5" descr="A graph of different colored bars&#10;&#10;Description automatically generated">
              <a:extLst xmlns:a="http://schemas.openxmlformats.org/drawingml/2006/main">
                <a:ext uri="{FF2B5EF4-FFF2-40B4-BE49-F238E27FC236}">
                  <a16:creationId xmlns:a16="http://schemas.microsoft.com/office/drawing/2014/main" id="{C047B621-A445-EC44-C904-0541A11F92A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4959944" name="Picture 5" descr="A graph of different colored bars&#10;&#10;Description automatically generated">
                      <a:extLst>
                        <a:ext uri="{FF2B5EF4-FFF2-40B4-BE49-F238E27FC236}">
                          <a16:creationId xmlns:a16="http://schemas.microsoft.com/office/drawing/2014/main" id="{C047B621-A445-EC44-C904-0541A11F92A9}"/>
                        </a:ext>
                      </a:extLst>
                    </pic:cNvPr>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3018447" cy="2901611"/>
                    </a:xfrm>
                    <a:prstGeom prst="rect">
                      <a:avLst/>
                    </a:prstGeom>
                  </pic:spPr>
                </pic:pic>
              </a:graphicData>
            </a:graphic>
          </wp:inline>
        </w:drawing>
      </w:r>
    </w:p>
    <w:p w14:paraId="46FEF084" w14:textId="77777777" w:rsidR="00994953" w:rsidRPr="00C105CC" w:rsidRDefault="00994953" w:rsidP="00994953">
      <w:pPr>
        <w:spacing w:after="120"/>
        <w:rPr>
          <w:rFonts w:eastAsia="Yu Mincho"/>
          <w:color w:val="0070C0"/>
          <w:szCs w:val="24"/>
          <w:lang w:eastAsia="ja-JP"/>
        </w:rPr>
      </w:pPr>
    </w:p>
    <w:p w14:paraId="3D5DDCBB" w14:textId="77777777" w:rsidR="00994953" w:rsidRDefault="00994953" w:rsidP="00994953">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54E9D789" w14:textId="77777777" w:rsidR="00994953" w:rsidRDefault="00994953" w:rsidP="00994953">
      <w:pPr>
        <w:spacing w:after="120"/>
        <w:rPr>
          <w:rFonts w:eastAsia="Yu Mincho"/>
          <w:color w:val="0070C0"/>
          <w:szCs w:val="24"/>
          <w:lang w:eastAsia="ja-JP"/>
        </w:rPr>
      </w:pPr>
      <w:r>
        <w:rPr>
          <w:rFonts w:eastAsia="Yu Mincho" w:hint="eastAsia"/>
          <w:color w:val="0070C0"/>
          <w:szCs w:val="24"/>
          <w:lang w:eastAsia="ja-JP"/>
        </w:rPr>
        <w:t>Discuss simulation results, need for further</w:t>
      </w:r>
      <w:r w:rsidRPr="00CF4C6A">
        <w:rPr>
          <w:rFonts w:eastAsia="Yu Mincho" w:hint="eastAsia"/>
          <w:color w:val="0070C0"/>
          <w:szCs w:val="24"/>
          <w:lang w:eastAsia="ja-JP"/>
        </w:rPr>
        <w:t xml:space="preserve"> </w:t>
      </w:r>
      <w:r>
        <w:rPr>
          <w:rFonts w:eastAsia="Yu Mincho" w:hint="eastAsia"/>
          <w:color w:val="0070C0"/>
          <w:szCs w:val="24"/>
          <w:lang w:eastAsia="ja-JP"/>
        </w:rPr>
        <w:t>alignment or other issues to be studied until the next meeting</w:t>
      </w:r>
    </w:p>
    <w:p w14:paraId="29FE884D" w14:textId="77777777" w:rsidR="00994953" w:rsidRDefault="00994953" w:rsidP="00994953">
      <w:pPr>
        <w:spacing w:after="120"/>
        <w:rPr>
          <w:rFonts w:eastAsia="Yu Mincho"/>
          <w:color w:val="0070C0"/>
          <w:szCs w:val="24"/>
          <w:lang w:eastAsia="ja-JP"/>
        </w:rPr>
      </w:pPr>
      <w:r w:rsidRPr="00110BAC">
        <w:rPr>
          <w:rFonts w:eastAsia="Yu Mincho"/>
          <w:color w:val="0070C0"/>
          <w:szCs w:val="24"/>
          <w:lang w:eastAsia="ja-JP"/>
        </w:rPr>
        <w:t>Compare the following between companies to obtain insight into the degree of alignment of the training/</w:t>
      </w:r>
      <w:proofErr w:type="spellStart"/>
      <w:r w:rsidRPr="00110BAC">
        <w:rPr>
          <w:rFonts w:eastAsia="Yu Mincho"/>
          <w:color w:val="0070C0"/>
          <w:szCs w:val="24"/>
          <w:lang w:eastAsia="ja-JP"/>
        </w:rPr>
        <w:t>testsets</w:t>
      </w:r>
      <w:proofErr w:type="spellEnd"/>
      <w:r w:rsidRPr="00110BAC">
        <w:rPr>
          <w:rFonts w:eastAsia="Yu Mincho"/>
          <w:color w:val="0070C0"/>
          <w:szCs w:val="24"/>
          <w:lang w:eastAsia="ja-JP"/>
        </w:rPr>
        <w:t xml:space="preserve">: Amplitude CDF, strongest Eigenvalue CDF, SGCS for 2 and/or 4 strongest </w:t>
      </w:r>
      <w:proofErr w:type="gramStart"/>
      <w:r w:rsidRPr="00110BAC">
        <w:rPr>
          <w:rFonts w:eastAsia="Yu Mincho"/>
          <w:color w:val="0070C0"/>
          <w:szCs w:val="24"/>
          <w:lang w:eastAsia="ja-JP"/>
        </w:rPr>
        <w:t>beams</w:t>
      </w:r>
      <w:r>
        <w:rPr>
          <w:rFonts w:eastAsia="Yu Mincho" w:hint="eastAsia"/>
          <w:color w:val="0070C0"/>
          <w:szCs w:val="24"/>
          <w:lang w:eastAsia="ja-JP"/>
        </w:rPr>
        <w:t xml:space="preserve"> ?</w:t>
      </w:r>
      <w:proofErr w:type="gramEnd"/>
      <w:r>
        <w:rPr>
          <w:rFonts w:eastAsia="Yu Mincho" w:hint="eastAsia"/>
          <w:color w:val="0070C0"/>
          <w:szCs w:val="24"/>
          <w:lang w:eastAsia="ja-JP"/>
        </w:rPr>
        <w:t xml:space="preserve"> See </w:t>
      </w:r>
      <w:proofErr w:type="spellStart"/>
      <w:r>
        <w:rPr>
          <w:rFonts w:eastAsia="Yu Mincho" w:hint="eastAsia"/>
          <w:color w:val="0070C0"/>
          <w:szCs w:val="24"/>
          <w:lang w:eastAsia="ja-JP"/>
        </w:rPr>
        <w:t>exmples</w:t>
      </w:r>
      <w:proofErr w:type="spellEnd"/>
      <w:r>
        <w:rPr>
          <w:rFonts w:eastAsia="Yu Mincho" w:hint="eastAsia"/>
          <w:color w:val="0070C0"/>
          <w:szCs w:val="24"/>
          <w:lang w:eastAsia="ja-JP"/>
        </w:rPr>
        <w:t xml:space="preserve"> below:</w:t>
      </w:r>
    </w:p>
    <w:p w14:paraId="24BFAA2C" w14:textId="77777777" w:rsidR="00994953" w:rsidRPr="00B60DB8" w:rsidRDefault="00994953" w:rsidP="00994953">
      <w:pPr>
        <w:pStyle w:val="ListParagraph"/>
        <w:numPr>
          <w:ilvl w:val="1"/>
          <w:numId w:val="19"/>
        </w:numPr>
        <w:spacing w:after="120"/>
        <w:ind w:left="993" w:hanging="284"/>
        <w:contextualSpacing w:val="0"/>
        <w:rPr>
          <w:rFonts w:eastAsia="SimSun"/>
          <w:color w:val="0070C0"/>
          <w:szCs w:val="24"/>
          <w:lang w:eastAsia="zh-CN"/>
        </w:rPr>
      </w:pPr>
      <w:r>
        <w:rPr>
          <w:rFonts w:eastAsia="Yu Mincho"/>
          <w:color w:val="0070C0"/>
          <w:szCs w:val="24"/>
          <w:lang w:eastAsia="ja-JP"/>
        </w:rPr>
        <w:t xml:space="preserve">Option </w:t>
      </w:r>
      <w:r>
        <w:rPr>
          <w:rFonts w:eastAsia="Yu Mincho" w:hint="eastAsia"/>
          <w:color w:val="0070C0"/>
          <w:szCs w:val="24"/>
          <w:lang w:eastAsia="ja-JP"/>
        </w:rPr>
        <w:t>1</w:t>
      </w:r>
      <w:r>
        <w:rPr>
          <w:rFonts w:eastAsia="Yu Mincho"/>
          <w:color w:val="0070C0"/>
          <w:szCs w:val="24"/>
          <w:lang w:eastAsia="ja-JP"/>
        </w:rPr>
        <w:t>: Companies are encouraged to provide CDF data for SGCS</w:t>
      </w:r>
    </w:p>
    <w:p w14:paraId="67F0164D" w14:textId="77777777" w:rsidR="00994953" w:rsidRPr="00B60DB8" w:rsidRDefault="00994953" w:rsidP="00994953">
      <w:pPr>
        <w:pStyle w:val="ListParagraph"/>
        <w:numPr>
          <w:ilvl w:val="2"/>
          <w:numId w:val="19"/>
        </w:numPr>
        <w:spacing w:after="120"/>
        <w:contextualSpacing w:val="0"/>
        <w:rPr>
          <w:rFonts w:eastAsia="SimSun"/>
          <w:color w:val="0070C0"/>
          <w:szCs w:val="24"/>
          <w:lang w:eastAsia="zh-CN"/>
        </w:rPr>
      </w:pPr>
      <w:r>
        <w:rPr>
          <w:rFonts w:eastAsia="Yu Mincho"/>
          <w:color w:val="0070C0"/>
          <w:szCs w:val="24"/>
          <w:lang w:eastAsia="ja-JP"/>
        </w:rPr>
        <w:t>Even better if the CDF could be plotted together on the same axes</w:t>
      </w:r>
    </w:p>
    <w:p w14:paraId="00946A48" w14:textId="77777777" w:rsidR="00994953" w:rsidRPr="00CF4C6A" w:rsidRDefault="00994953" w:rsidP="00994953">
      <w:pPr>
        <w:pStyle w:val="ListParagraph"/>
        <w:numPr>
          <w:ilvl w:val="1"/>
          <w:numId w:val="19"/>
        </w:numPr>
        <w:spacing w:after="120"/>
        <w:ind w:left="993" w:hanging="284"/>
        <w:contextualSpacing w:val="0"/>
        <w:rPr>
          <w:rFonts w:eastAsia="SimSun"/>
          <w:color w:val="0070C0"/>
          <w:szCs w:val="24"/>
          <w:lang w:eastAsia="zh-CN"/>
        </w:rPr>
      </w:pPr>
      <w:r>
        <w:rPr>
          <w:rFonts w:eastAsia="Yu Mincho"/>
          <w:color w:val="0070C0"/>
          <w:szCs w:val="24"/>
          <w:lang w:eastAsia="ja-JP"/>
        </w:rPr>
        <w:t xml:space="preserve">Option </w:t>
      </w:r>
      <w:r>
        <w:rPr>
          <w:rFonts w:eastAsia="Yu Mincho" w:hint="eastAsia"/>
          <w:color w:val="0070C0"/>
          <w:szCs w:val="24"/>
          <w:lang w:eastAsia="ja-JP"/>
        </w:rPr>
        <w:t>2</w:t>
      </w:r>
      <w:r>
        <w:rPr>
          <w:rFonts w:eastAsia="Yu Mincho"/>
          <w:color w:val="0070C0"/>
          <w:szCs w:val="24"/>
          <w:lang w:eastAsia="ja-JP"/>
        </w:rPr>
        <w:t>: Companies are requested to provide CDF for e.g. amplitude from their training dataset</w:t>
      </w:r>
    </w:p>
    <w:p w14:paraId="58BE0B9F" w14:textId="77777777" w:rsidR="00994953" w:rsidRPr="00887869" w:rsidRDefault="00994953" w:rsidP="00994953">
      <w:pPr>
        <w:pStyle w:val="ListParagraph"/>
        <w:numPr>
          <w:ilvl w:val="1"/>
          <w:numId w:val="19"/>
        </w:numPr>
        <w:spacing w:after="120"/>
        <w:ind w:left="993" w:hanging="284"/>
        <w:contextualSpacing w:val="0"/>
        <w:rPr>
          <w:rFonts w:eastAsia="Yu Mincho"/>
          <w:color w:val="C45911" w:themeColor="accent2" w:themeShade="BF"/>
          <w:szCs w:val="24"/>
          <w:lang w:eastAsia="ja-JP"/>
        </w:rPr>
      </w:pPr>
      <w:r w:rsidRPr="00887869">
        <w:rPr>
          <w:rFonts w:eastAsia="Yu Mincho"/>
          <w:color w:val="C45911" w:themeColor="accent2" w:themeShade="BF"/>
          <w:szCs w:val="24"/>
          <w:lang w:eastAsia="ja-JP"/>
        </w:rPr>
        <w:t xml:space="preserve">Option </w:t>
      </w:r>
      <w:r>
        <w:rPr>
          <w:rFonts w:eastAsia="Yu Mincho" w:hint="eastAsia"/>
          <w:color w:val="C45911" w:themeColor="accent2" w:themeShade="BF"/>
          <w:szCs w:val="24"/>
          <w:lang w:eastAsia="ja-JP"/>
        </w:rPr>
        <w:t>3</w:t>
      </w:r>
      <w:r w:rsidRPr="00887869">
        <w:rPr>
          <w:rFonts w:eastAsia="Yu Mincho"/>
          <w:color w:val="C45911" w:themeColor="accent2" w:themeShade="BF"/>
          <w:szCs w:val="24"/>
          <w:lang w:eastAsia="ja-JP"/>
        </w:rPr>
        <w:t xml:space="preserve">: Each company to report training/testing results across training epochs. If overfitting is consistently observed, investigate the sources of overfitting. To better understand the relative gains of AI/ML compared to type-II SGCS in adapting optimized simulation parameters for feasibility analysis, we propose conducting a related study. This will help pave the way for simulation alignment and for the definition of performance requirements. </w:t>
      </w:r>
    </w:p>
    <w:p w14:paraId="0DD0A6D6" w14:textId="77777777" w:rsidR="00994953" w:rsidRPr="00887869" w:rsidRDefault="00994953" w:rsidP="00994953">
      <w:pPr>
        <w:pStyle w:val="ListParagraph"/>
        <w:spacing w:after="120"/>
        <w:ind w:left="993"/>
        <w:rPr>
          <w:rFonts w:eastAsia="Yu Mincho"/>
          <w:color w:val="C45911" w:themeColor="accent2" w:themeShade="BF"/>
          <w:szCs w:val="24"/>
          <w:lang w:eastAsia="ja-JP"/>
        </w:rPr>
      </w:pPr>
      <w:r w:rsidRPr="00887869">
        <w:rPr>
          <w:rFonts w:eastAsia="Yu Mincho"/>
          <w:color w:val="C45911" w:themeColor="accent2" w:themeShade="BF"/>
          <w:szCs w:val="24"/>
          <w:lang w:eastAsia="ja-JP"/>
        </w:rPr>
        <w:t xml:space="preserve">We have identified two parameters for optimization: </w:t>
      </w:r>
    </w:p>
    <w:p w14:paraId="189D170B" w14:textId="77777777" w:rsidR="00994953" w:rsidRPr="00887869" w:rsidRDefault="00994953" w:rsidP="00994953">
      <w:pPr>
        <w:pStyle w:val="ListParagraph"/>
        <w:spacing w:after="120"/>
        <w:ind w:left="993" w:firstLine="400"/>
        <w:rPr>
          <w:rFonts w:eastAsia="Yu Mincho"/>
          <w:color w:val="C45911" w:themeColor="accent2" w:themeShade="BF"/>
          <w:szCs w:val="24"/>
          <w:lang w:eastAsia="ja-JP"/>
        </w:rPr>
      </w:pPr>
      <w:r w:rsidRPr="00887869">
        <w:rPr>
          <w:rFonts w:eastAsia="Yu Mincho"/>
          <w:color w:val="C45911" w:themeColor="accent2" w:themeShade="BF"/>
          <w:szCs w:val="24"/>
          <w:lang w:eastAsia="ja-JP"/>
        </w:rPr>
        <w:t>1.</w:t>
      </w:r>
      <w:r w:rsidRPr="00887869">
        <w:rPr>
          <w:rFonts w:eastAsia="Yu Mincho"/>
          <w:color w:val="C45911" w:themeColor="accent2" w:themeShade="BF"/>
          <w:szCs w:val="24"/>
          <w:lang w:eastAsia="ja-JP"/>
        </w:rPr>
        <w:tab/>
        <w:t xml:space="preserve">Learning rate (it could be adaptive) </w:t>
      </w:r>
    </w:p>
    <w:p w14:paraId="5D89B66B" w14:textId="77777777" w:rsidR="00994953" w:rsidRPr="00887869" w:rsidRDefault="00994953" w:rsidP="00994953">
      <w:pPr>
        <w:pStyle w:val="ListParagraph"/>
        <w:spacing w:after="120"/>
        <w:ind w:left="993" w:firstLine="400"/>
        <w:rPr>
          <w:rFonts w:eastAsia="Yu Mincho"/>
          <w:color w:val="C45911" w:themeColor="accent2" w:themeShade="BF"/>
          <w:szCs w:val="24"/>
          <w:lang w:eastAsia="ja-JP"/>
        </w:rPr>
      </w:pPr>
      <w:r w:rsidRPr="00887869">
        <w:rPr>
          <w:rFonts w:eastAsia="Yu Mincho"/>
          <w:color w:val="C45911" w:themeColor="accent2" w:themeShade="BF"/>
          <w:szCs w:val="24"/>
          <w:lang w:eastAsia="ja-JP"/>
        </w:rPr>
        <w:t>2.</w:t>
      </w:r>
      <w:r w:rsidRPr="00887869">
        <w:rPr>
          <w:rFonts w:eastAsia="Yu Mincho"/>
          <w:color w:val="C45911" w:themeColor="accent2" w:themeShade="BF"/>
          <w:szCs w:val="24"/>
          <w:lang w:eastAsia="ja-JP"/>
        </w:rPr>
        <w:tab/>
        <w:t>Phase normalization of the eigenvectors</w:t>
      </w:r>
    </w:p>
    <w:p w14:paraId="07281445" w14:textId="77777777" w:rsidR="00994953" w:rsidRDefault="00994953" w:rsidP="00994953">
      <w:pPr>
        <w:pStyle w:val="ListParagraph"/>
        <w:spacing w:after="120"/>
        <w:ind w:left="993"/>
        <w:rPr>
          <w:rFonts w:eastAsia="Yu Mincho"/>
          <w:color w:val="C45911" w:themeColor="accent2" w:themeShade="BF"/>
          <w:szCs w:val="24"/>
          <w:lang w:eastAsia="ja-JP"/>
        </w:rPr>
      </w:pPr>
      <w:r w:rsidRPr="00887869">
        <w:rPr>
          <w:rFonts w:eastAsia="Yu Mincho"/>
          <w:color w:val="C45911" w:themeColor="accent2" w:themeShade="BF"/>
          <w:szCs w:val="24"/>
          <w:lang w:eastAsia="ja-JP"/>
        </w:rPr>
        <w:t xml:space="preserve">        3.Increasing the data size remedies tendency to overfit</w:t>
      </w:r>
      <w:proofErr w:type="gramStart"/>
      <w:r w:rsidRPr="00887869">
        <w:rPr>
          <w:rFonts w:eastAsia="Yu Mincho"/>
          <w:color w:val="C45911" w:themeColor="accent2" w:themeShade="BF"/>
          <w:szCs w:val="24"/>
          <w:lang w:eastAsia="ja-JP"/>
        </w:rPr>
        <w:t xml:space="preserve">   (</w:t>
      </w:r>
      <w:proofErr w:type="gramEnd"/>
      <w:r w:rsidRPr="00887869">
        <w:rPr>
          <w:rFonts w:eastAsia="Yu Mincho"/>
          <w:color w:val="C45911" w:themeColor="accent2" w:themeShade="BF"/>
          <w:szCs w:val="24"/>
          <w:lang w:eastAsia="ja-JP"/>
        </w:rPr>
        <w:t>See R4-2415498)</w:t>
      </w:r>
    </w:p>
    <w:p w14:paraId="279E5609" w14:textId="77777777" w:rsidR="00994953" w:rsidRDefault="00994953" w:rsidP="00994953">
      <w:pPr>
        <w:pStyle w:val="ListParagraph"/>
        <w:numPr>
          <w:ilvl w:val="1"/>
          <w:numId w:val="19"/>
        </w:numPr>
        <w:spacing w:after="120"/>
        <w:ind w:left="993" w:hanging="284"/>
        <w:contextualSpacing w:val="0"/>
        <w:rPr>
          <w:rFonts w:eastAsia="Yu Mincho"/>
          <w:color w:val="C45911" w:themeColor="accent2" w:themeShade="BF"/>
          <w:szCs w:val="24"/>
          <w:lang w:eastAsia="ja-JP"/>
        </w:rPr>
      </w:pPr>
      <w:r w:rsidRPr="002D13C1">
        <w:rPr>
          <w:rFonts w:eastAsia="Yu Mincho"/>
          <w:color w:val="C45911" w:themeColor="accent2" w:themeShade="BF"/>
          <w:szCs w:val="24"/>
          <w:lang w:eastAsia="ja-JP"/>
        </w:rPr>
        <w:t xml:space="preserve">Option </w:t>
      </w:r>
      <w:r>
        <w:rPr>
          <w:rFonts w:eastAsia="Yu Mincho" w:hint="eastAsia"/>
          <w:color w:val="C45911" w:themeColor="accent2" w:themeShade="BF"/>
          <w:szCs w:val="24"/>
          <w:lang w:eastAsia="ja-JP"/>
        </w:rPr>
        <w:t>4</w:t>
      </w:r>
      <w:r w:rsidRPr="002D13C1">
        <w:rPr>
          <w:rFonts w:eastAsia="Yu Mincho"/>
          <w:color w:val="C45911" w:themeColor="accent2" w:themeShade="BF"/>
          <w:szCs w:val="24"/>
          <w:lang w:eastAsia="ja-JP"/>
        </w:rPr>
        <w:t>:</w:t>
      </w:r>
      <w:r>
        <w:rPr>
          <w:rFonts w:eastAsia="Yu Mincho"/>
          <w:color w:val="C45911" w:themeColor="accent2" w:themeShade="BF"/>
          <w:szCs w:val="24"/>
          <w:lang w:eastAsia="ja-JP"/>
        </w:rPr>
        <w:t xml:space="preserve"> Companies to consider cross-validation of results on mixed/aggregated datasets</w:t>
      </w:r>
    </w:p>
    <w:p w14:paraId="00576F3D" w14:textId="77777777" w:rsidR="00994953" w:rsidRPr="00887869" w:rsidRDefault="00994953" w:rsidP="00994953">
      <w:pPr>
        <w:pStyle w:val="ListParagraph"/>
        <w:numPr>
          <w:ilvl w:val="1"/>
          <w:numId w:val="19"/>
        </w:numPr>
        <w:spacing w:after="120"/>
        <w:ind w:left="993" w:hanging="284"/>
        <w:contextualSpacing w:val="0"/>
        <w:rPr>
          <w:rFonts w:eastAsia="Yu Mincho"/>
          <w:color w:val="C45911" w:themeColor="accent2" w:themeShade="BF"/>
          <w:szCs w:val="24"/>
          <w:lang w:eastAsia="ja-JP"/>
        </w:rPr>
      </w:pPr>
      <w:r>
        <w:rPr>
          <w:rFonts w:eastAsia="Yu Mincho" w:hint="eastAsia"/>
          <w:color w:val="C45911" w:themeColor="accent2" w:themeShade="BF"/>
          <w:szCs w:val="24"/>
          <w:lang w:eastAsia="ja-JP"/>
        </w:rPr>
        <w:t>Option 5: others</w:t>
      </w:r>
    </w:p>
    <w:p w14:paraId="6E7D381B" w14:textId="77777777" w:rsidR="00994953" w:rsidRPr="00994953" w:rsidRDefault="00994953" w:rsidP="00994953">
      <w:pPr>
        <w:spacing w:after="120"/>
        <w:rPr>
          <w:rFonts w:eastAsia="Yu Mincho"/>
          <w:szCs w:val="24"/>
          <w:lang w:eastAsia="ja-JP"/>
        </w:rPr>
      </w:pPr>
      <w:r w:rsidRPr="00994953">
        <w:rPr>
          <w:rFonts w:eastAsia="Yu Mincho"/>
          <w:szCs w:val="24"/>
          <w:lang w:eastAsia="ja-JP"/>
        </w:rPr>
        <w:t>Discussion:</w:t>
      </w:r>
    </w:p>
    <w:p w14:paraId="54DE5865" w14:textId="2E66D6D4" w:rsidR="00994953" w:rsidRDefault="00B86850" w:rsidP="00994953">
      <w:pPr>
        <w:spacing w:after="120"/>
        <w:rPr>
          <w:rFonts w:eastAsia="Yu Mincho"/>
          <w:szCs w:val="24"/>
          <w:lang w:eastAsia="ja-JP"/>
        </w:rPr>
      </w:pPr>
      <w:r>
        <w:rPr>
          <w:rFonts w:eastAsia="Yu Mincho" w:hint="eastAsia"/>
          <w:szCs w:val="24"/>
          <w:lang w:eastAsia="ja-JP"/>
        </w:rPr>
        <w:t>E///: it</w:t>
      </w:r>
      <w:r>
        <w:rPr>
          <w:rFonts w:eastAsia="Yu Mincho"/>
          <w:szCs w:val="24"/>
          <w:lang w:eastAsia="ja-JP"/>
        </w:rPr>
        <w:t>’</w:t>
      </w:r>
      <w:r>
        <w:rPr>
          <w:rFonts w:eastAsia="Yu Mincho" w:hint="eastAsia"/>
          <w:szCs w:val="24"/>
          <w:lang w:eastAsia="ja-JP"/>
        </w:rPr>
        <w:t xml:space="preserve">s best to compare the SGCS. </w:t>
      </w:r>
      <w:r>
        <w:rPr>
          <w:rFonts w:eastAsia="Yu Mincho"/>
          <w:szCs w:val="24"/>
          <w:lang w:eastAsia="ja-JP"/>
        </w:rPr>
        <w:t>T</w:t>
      </w:r>
      <w:r>
        <w:rPr>
          <w:rFonts w:eastAsia="Yu Mincho" w:hint="eastAsia"/>
          <w:szCs w:val="24"/>
          <w:lang w:eastAsia="ja-JP"/>
        </w:rPr>
        <w:t xml:space="preserve">here is variation in Type II performance. </w:t>
      </w:r>
      <w:r>
        <w:rPr>
          <w:rFonts w:eastAsia="Yu Mincho"/>
          <w:szCs w:val="24"/>
          <w:lang w:eastAsia="ja-JP"/>
        </w:rPr>
        <w:t>I</w:t>
      </w:r>
      <w:r>
        <w:rPr>
          <w:rFonts w:eastAsia="Yu Mincho" w:hint="eastAsia"/>
          <w:szCs w:val="24"/>
          <w:lang w:eastAsia="ja-JP"/>
        </w:rPr>
        <w:t>t would be useful to compare some statistics like the amplitude CDF.</w:t>
      </w:r>
    </w:p>
    <w:p w14:paraId="1A3AA148" w14:textId="23EA795D" w:rsidR="00B86850" w:rsidRDefault="00B86850" w:rsidP="00994953">
      <w:pPr>
        <w:spacing w:after="120"/>
        <w:rPr>
          <w:rFonts w:eastAsia="Yu Mincho"/>
          <w:szCs w:val="24"/>
          <w:lang w:eastAsia="ja-JP"/>
        </w:rPr>
      </w:pPr>
      <w:r>
        <w:rPr>
          <w:rFonts w:eastAsia="Yu Mincho" w:hint="eastAsia"/>
          <w:szCs w:val="24"/>
          <w:lang w:eastAsia="ja-JP"/>
        </w:rPr>
        <w:t xml:space="preserve">ZTE: </w:t>
      </w:r>
      <w:proofErr w:type="gramStart"/>
      <w:r>
        <w:rPr>
          <w:rFonts w:eastAsia="Yu Mincho" w:hint="eastAsia"/>
          <w:szCs w:val="24"/>
          <w:lang w:eastAsia="ja-JP"/>
        </w:rPr>
        <w:t>we  believe</w:t>
      </w:r>
      <w:proofErr w:type="gramEnd"/>
      <w:r>
        <w:rPr>
          <w:rFonts w:eastAsia="Yu Mincho" w:hint="eastAsia"/>
          <w:szCs w:val="24"/>
          <w:lang w:eastAsia="ja-JP"/>
        </w:rPr>
        <w:t xml:space="preserve"> that the results still have some gap, </w:t>
      </w:r>
      <w:r w:rsidR="00A34C57">
        <w:rPr>
          <w:rFonts w:eastAsia="Yu Mincho" w:hint="eastAsia"/>
          <w:szCs w:val="24"/>
          <w:lang w:eastAsia="ja-JP"/>
        </w:rPr>
        <w:t xml:space="preserve">we aligned almost all parameters. </w:t>
      </w:r>
      <w:r w:rsidR="00A34C57">
        <w:rPr>
          <w:rFonts w:eastAsia="Yu Mincho"/>
          <w:szCs w:val="24"/>
          <w:lang w:eastAsia="ja-JP"/>
        </w:rPr>
        <w:t>F</w:t>
      </w:r>
      <w:r w:rsidR="00A34C57">
        <w:rPr>
          <w:rFonts w:eastAsia="Yu Mincho" w:hint="eastAsia"/>
          <w:szCs w:val="24"/>
          <w:lang w:eastAsia="ja-JP"/>
        </w:rPr>
        <w:t>or next meeting we need to check data set or other statistics.</w:t>
      </w:r>
    </w:p>
    <w:p w14:paraId="027479B1" w14:textId="3225B055" w:rsidR="00A34C57" w:rsidRDefault="00A34C57" w:rsidP="00994953">
      <w:pPr>
        <w:spacing w:after="120"/>
        <w:rPr>
          <w:rFonts w:eastAsia="Yu Mincho"/>
          <w:szCs w:val="24"/>
          <w:lang w:eastAsia="ja-JP"/>
        </w:rPr>
      </w:pPr>
      <w:r>
        <w:rPr>
          <w:rFonts w:eastAsia="Yu Mincho" w:hint="eastAsia"/>
          <w:szCs w:val="24"/>
          <w:lang w:eastAsia="ja-JP"/>
        </w:rPr>
        <w:t xml:space="preserve">QC: we agree with ZTE that parameters are aligned, the difference should come from the training dataset. </w:t>
      </w:r>
      <w:r>
        <w:rPr>
          <w:rFonts w:eastAsia="Yu Mincho"/>
          <w:szCs w:val="24"/>
          <w:lang w:eastAsia="ja-JP"/>
        </w:rPr>
        <w:t>W</w:t>
      </w:r>
      <w:r>
        <w:rPr>
          <w:rFonts w:eastAsia="Yu Mincho" w:hint="eastAsia"/>
          <w:szCs w:val="24"/>
          <w:lang w:eastAsia="ja-JP"/>
        </w:rPr>
        <w:t>e cannot align further with these datasets.</w:t>
      </w:r>
    </w:p>
    <w:p w14:paraId="404DC8E4" w14:textId="0A1CF7D8" w:rsidR="00A34C57" w:rsidRPr="00A34C57" w:rsidRDefault="00A34C57" w:rsidP="00994953">
      <w:pPr>
        <w:spacing w:after="120"/>
        <w:rPr>
          <w:rFonts w:eastAsia="Yu Mincho" w:hint="eastAsia"/>
          <w:szCs w:val="24"/>
          <w:lang w:eastAsia="ja-JP"/>
        </w:rPr>
      </w:pPr>
      <w:r>
        <w:rPr>
          <w:rFonts w:eastAsia="Yu Mincho" w:hint="eastAsia"/>
          <w:szCs w:val="24"/>
          <w:lang w:eastAsia="ja-JP"/>
        </w:rPr>
        <w:t xml:space="preserve">Nokia: agree with QC comments. </w:t>
      </w:r>
      <w:r>
        <w:rPr>
          <w:rFonts w:eastAsia="Yu Mincho"/>
          <w:szCs w:val="24"/>
          <w:lang w:eastAsia="ja-JP"/>
        </w:rPr>
        <w:t>W</w:t>
      </w:r>
      <w:r>
        <w:rPr>
          <w:rFonts w:eastAsia="Yu Mincho" w:hint="eastAsia"/>
          <w:szCs w:val="24"/>
          <w:lang w:eastAsia="ja-JP"/>
        </w:rPr>
        <w:t>hether the statistics of the dataset will help, it</w:t>
      </w:r>
      <w:r>
        <w:rPr>
          <w:rFonts w:eastAsia="Yu Mincho"/>
          <w:szCs w:val="24"/>
          <w:lang w:eastAsia="ja-JP"/>
        </w:rPr>
        <w:t>’</w:t>
      </w:r>
      <w:r>
        <w:rPr>
          <w:rFonts w:eastAsia="Yu Mincho" w:hint="eastAsia"/>
          <w:szCs w:val="24"/>
          <w:lang w:eastAsia="ja-JP"/>
        </w:rPr>
        <w:t xml:space="preserve">s not clear. </w:t>
      </w:r>
    </w:p>
    <w:p w14:paraId="70F0217A" w14:textId="3338A10B" w:rsidR="00A34C57" w:rsidRDefault="00A34C57" w:rsidP="00994953">
      <w:pPr>
        <w:spacing w:after="120"/>
        <w:rPr>
          <w:rFonts w:eastAsia="Yu Mincho"/>
          <w:szCs w:val="24"/>
          <w:lang w:eastAsia="ja-JP"/>
        </w:rPr>
      </w:pPr>
      <w:r>
        <w:rPr>
          <w:rFonts w:eastAsia="Yu Mincho" w:hint="eastAsia"/>
          <w:szCs w:val="24"/>
          <w:lang w:eastAsia="ja-JP"/>
        </w:rPr>
        <w:t xml:space="preserve">Apple: the results are better aligned. </w:t>
      </w:r>
      <w:r>
        <w:rPr>
          <w:rFonts w:eastAsia="Yu Mincho"/>
          <w:szCs w:val="24"/>
          <w:lang w:eastAsia="ja-JP"/>
        </w:rPr>
        <w:t>I</w:t>
      </w:r>
      <w:r>
        <w:rPr>
          <w:rFonts w:eastAsia="Yu Mincho" w:hint="eastAsia"/>
          <w:szCs w:val="24"/>
          <w:lang w:eastAsia="ja-JP"/>
        </w:rPr>
        <w:t xml:space="preserve">s this good enough? </w:t>
      </w:r>
      <w:r>
        <w:rPr>
          <w:rFonts w:eastAsia="Yu Mincho"/>
          <w:szCs w:val="24"/>
          <w:lang w:eastAsia="ja-JP"/>
        </w:rPr>
        <w:t>I</w:t>
      </w:r>
      <w:r>
        <w:rPr>
          <w:rFonts w:eastAsia="Yu Mincho" w:hint="eastAsia"/>
          <w:szCs w:val="24"/>
          <w:lang w:eastAsia="ja-JP"/>
        </w:rPr>
        <w:t xml:space="preserve">s the gain we are seeing sufficient. </w:t>
      </w:r>
      <w:r>
        <w:rPr>
          <w:rFonts w:eastAsia="Yu Mincho"/>
          <w:szCs w:val="24"/>
          <w:lang w:eastAsia="ja-JP"/>
        </w:rPr>
        <w:t>F</w:t>
      </w:r>
      <w:r>
        <w:rPr>
          <w:rFonts w:eastAsia="Yu Mincho" w:hint="eastAsia"/>
          <w:szCs w:val="24"/>
          <w:lang w:eastAsia="ja-JP"/>
        </w:rPr>
        <w:t>or better alignment and improved gain, we have identified.</w:t>
      </w:r>
    </w:p>
    <w:p w14:paraId="3B8D3031" w14:textId="5697F3C7" w:rsidR="00A34C57" w:rsidRDefault="00A34C57" w:rsidP="00994953">
      <w:pPr>
        <w:spacing w:after="120"/>
        <w:rPr>
          <w:rFonts w:eastAsia="Yu Mincho"/>
          <w:szCs w:val="24"/>
          <w:lang w:eastAsia="ja-JP"/>
        </w:rPr>
      </w:pPr>
      <w:r>
        <w:rPr>
          <w:rFonts w:eastAsia="Yu Mincho" w:hint="eastAsia"/>
          <w:szCs w:val="24"/>
          <w:lang w:eastAsia="ja-JP"/>
        </w:rPr>
        <w:t xml:space="preserve">E///: we are not aiming to get gain. </w:t>
      </w:r>
      <w:r>
        <w:rPr>
          <w:rFonts w:eastAsia="Yu Mincho"/>
          <w:szCs w:val="24"/>
          <w:lang w:eastAsia="ja-JP"/>
        </w:rPr>
        <w:t>I</w:t>
      </w:r>
      <w:r>
        <w:rPr>
          <w:rFonts w:eastAsia="Yu Mincho" w:hint="eastAsia"/>
          <w:szCs w:val="24"/>
          <w:lang w:eastAsia="ja-JP"/>
        </w:rPr>
        <w:t xml:space="preserve">t would be good to find a way to compare the training data set. </w:t>
      </w:r>
      <w:r>
        <w:rPr>
          <w:rFonts w:eastAsia="Yu Mincho"/>
          <w:szCs w:val="24"/>
          <w:lang w:eastAsia="ja-JP"/>
        </w:rPr>
        <w:t>T</w:t>
      </w:r>
      <w:r>
        <w:rPr>
          <w:rFonts w:eastAsia="Yu Mincho" w:hint="eastAsia"/>
          <w:szCs w:val="24"/>
          <w:lang w:eastAsia="ja-JP"/>
        </w:rPr>
        <w:t>here are some outliers, would be good to see if the statistics of the training data set are also different.</w:t>
      </w:r>
    </w:p>
    <w:p w14:paraId="48CF0583" w14:textId="21287AD1" w:rsidR="00A34C57" w:rsidRDefault="00A34C57" w:rsidP="00994953">
      <w:pPr>
        <w:spacing w:after="120"/>
        <w:rPr>
          <w:rFonts w:eastAsia="Yu Mincho"/>
          <w:szCs w:val="24"/>
          <w:lang w:eastAsia="ja-JP"/>
        </w:rPr>
      </w:pPr>
      <w:r>
        <w:rPr>
          <w:rFonts w:eastAsia="Yu Mincho" w:hint="eastAsia"/>
          <w:szCs w:val="24"/>
          <w:lang w:eastAsia="ja-JP"/>
        </w:rPr>
        <w:lastRenderedPageBreak/>
        <w:t xml:space="preserve">Xiaomi: we discuss about alignment. </w:t>
      </w:r>
      <w:r>
        <w:rPr>
          <w:rFonts w:eastAsia="Yu Mincho"/>
          <w:szCs w:val="24"/>
          <w:lang w:eastAsia="ja-JP"/>
        </w:rPr>
        <w:t>W</w:t>
      </w:r>
      <w:r>
        <w:rPr>
          <w:rFonts w:eastAsia="Yu Mincho" w:hint="eastAsia"/>
          <w:szCs w:val="24"/>
          <w:lang w:eastAsia="ja-JP"/>
        </w:rPr>
        <w:t xml:space="preserve">e need to define what is alignment? </w:t>
      </w:r>
      <w:r>
        <w:rPr>
          <w:rFonts w:eastAsia="Yu Mincho"/>
          <w:szCs w:val="24"/>
          <w:lang w:eastAsia="ja-JP"/>
        </w:rPr>
        <w:t>O</w:t>
      </w:r>
      <w:r>
        <w:rPr>
          <w:rFonts w:eastAsia="Yu Mincho" w:hint="eastAsia"/>
          <w:szCs w:val="24"/>
          <w:lang w:eastAsia="ja-JP"/>
        </w:rPr>
        <w:t xml:space="preserve">r higher performance? </w:t>
      </w:r>
      <w:r>
        <w:rPr>
          <w:rFonts w:eastAsia="Yu Mincho"/>
          <w:szCs w:val="24"/>
          <w:lang w:eastAsia="ja-JP"/>
        </w:rPr>
        <w:t>D</w:t>
      </w:r>
      <w:r>
        <w:rPr>
          <w:rFonts w:eastAsia="Yu Mincho" w:hint="eastAsia"/>
          <w:szCs w:val="24"/>
          <w:lang w:eastAsia="ja-JP"/>
        </w:rPr>
        <w:t xml:space="preserve">elta is </w:t>
      </w:r>
      <w:r>
        <w:rPr>
          <w:rFonts w:eastAsia="Yu Mincho"/>
          <w:szCs w:val="24"/>
          <w:lang w:eastAsia="ja-JP"/>
        </w:rPr>
        <w:t>smaller</w:t>
      </w:r>
      <w:r>
        <w:rPr>
          <w:rFonts w:eastAsia="Yu Mincho" w:hint="eastAsia"/>
          <w:szCs w:val="24"/>
          <w:lang w:eastAsia="ja-JP"/>
        </w:rPr>
        <w:t xml:space="preserve"> than a certain value. </w:t>
      </w:r>
      <w:r>
        <w:rPr>
          <w:rFonts w:eastAsia="Yu Mincho"/>
          <w:szCs w:val="24"/>
          <w:lang w:eastAsia="ja-JP"/>
        </w:rPr>
        <w:t>I</w:t>
      </w:r>
      <w:r>
        <w:rPr>
          <w:rFonts w:eastAsia="Yu Mincho" w:hint="eastAsia"/>
          <w:szCs w:val="24"/>
          <w:lang w:eastAsia="ja-JP"/>
        </w:rPr>
        <w:t xml:space="preserve">f we provide the </w:t>
      </w:r>
      <w:proofErr w:type="spellStart"/>
      <w:r>
        <w:rPr>
          <w:rFonts w:eastAsia="Yu Mincho" w:hint="eastAsia"/>
          <w:szCs w:val="24"/>
          <w:lang w:eastAsia="ja-JP"/>
        </w:rPr>
        <w:t>Cdf</w:t>
      </w:r>
      <w:proofErr w:type="spellEnd"/>
      <w:r>
        <w:rPr>
          <w:rFonts w:eastAsia="Yu Mincho" w:hint="eastAsia"/>
          <w:szCs w:val="24"/>
          <w:lang w:eastAsia="ja-JP"/>
        </w:rPr>
        <w:t xml:space="preserve"> curve, </w:t>
      </w:r>
      <w:r>
        <w:rPr>
          <w:rFonts w:eastAsia="Yu Mincho"/>
          <w:szCs w:val="24"/>
          <w:lang w:eastAsia="ja-JP"/>
        </w:rPr>
        <w:t>what</w:t>
      </w:r>
      <w:r>
        <w:rPr>
          <w:rFonts w:eastAsia="Yu Mincho" w:hint="eastAsia"/>
          <w:szCs w:val="24"/>
          <w:lang w:eastAsia="ja-JP"/>
        </w:rPr>
        <w:t xml:space="preserve"> do you want to compare? </w:t>
      </w:r>
      <w:r>
        <w:rPr>
          <w:rFonts w:eastAsia="Yu Mincho"/>
          <w:szCs w:val="24"/>
          <w:lang w:eastAsia="ja-JP"/>
        </w:rPr>
        <w:t>W</w:t>
      </w:r>
      <w:r>
        <w:rPr>
          <w:rFonts w:eastAsia="Yu Mincho" w:hint="eastAsia"/>
          <w:szCs w:val="24"/>
          <w:lang w:eastAsia="ja-JP"/>
        </w:rPr>
        <w:t>hich %-</w:t>
      </w:r>
      <w:proofErr w:type="spellStart"/>
      <w:r>
        <w:rPr>
          <w:rFonts w:eastAsia="Yu Mincho" w:hint="eastAsia"/>
          <w:szCs w:val="24"/>
          <w:lang w:eastAsia="ja-JP"/>
        </w:rPr>
        <w:t>ile</w:t>
      </w:r>
      <w:proofErr w:type="spellEnd"/>
      <w:r>
        <w:rPr>
          <w:rFonts w:eastAsia="Yu Mincho" w:hint="eastAsia"/>
          <w:szCs w:val="24"/>
          <w:lang w:eastAsia="ja-JP"/>
        </w:rPr>
        <w:t>?</w:t>
      </w:r>
    </w:p>
    <w:p w14:paraId="7F3C7985" w14:textId="7EEA3F54" w:rsidR="00A34C57" w:rsidRPr="00A34C57" w:rsidRDefault="00A34C57" w:rsidP="00994953">
      <w:pPr>
        <w:spacing w:after="120"/>
        <w:rPr>
          <w:rFonts w:eastAsia="Yu Mincho" w:hint="eastAsia"/>
          <w:szCs w:val="24"/>
          <w:lang w:eastAsia="ja-JP"/>
        </w:rPr>
      </w:pPr>
      <w:r>
        <w:rPr>
          <w:rFonts w:eastAsia="Yu Mincho" w:hint="eastAsia"/>
          <w:szCs w:val="24"/>
          <w:lang w:eastAsia="ja-JP"/>
        </w:rPr>
        <w:t xml:space="preserve">Nokia: we would </w:t>
      </w:r>
      <w:r>
        <w:rPr>
          <w:rFonts w:eastAsia="Yu Mincho"/>
          <w:szCs w:val="24"/>
          <w:lang w:eastAsia="ja-JP"/>
        </w:rPr>
        <w:t>like</w:t>
      </w:r>
      <w:r>
        <w:rPr>
          <w:rFonts w:eastAsia="Yu Mincho" w:hint="eastAsia"/>
          <w:szCs w:val="24"/>
          <w:lang w:eastAsia="ja-JP"/>
        </w:rPr>
        <w:t xml:space="preserve"> to derive a metric but it</w:t>
      </w:r>
      <w:r>
        <w:rPr>
          <w:rFonts w:eastAsia="Yu Mincho"/>
          <w:szCs w:val="24"/>
          <w:lang w:eastAsia="ja-JP"/>
        </w:rPr>
        <w:t>’</w:t>
      </w:r>
      <w:r>
        <w:rPr>
          <w:rFonts w:eastAsia="Yu Mincho" w:hint="eastAsia"/>
          <w:szCs w:val="24"/>
          <w:lang w:eastAsia="ja-JP"/>
        </w:rPr>
        <w:t>s not yet clear. I don</w:t>
      </w:r>
      <w:r>
        <w:rPr>
          <w:rFonts w:eastAsia="Yu Mincho"/>
          <w:szCs w:val="24"/>
          <w:lang w:eastAsia="ja-JP"/>
        </w:rPr>
        <w:t>’</w:t>
      </w:r>
      <w:r>
        <w:rPr>
          <w:rFonts w:eastAsia="Yu Mincho" w:hint="eastAsia"/>
          <w:szCs w:val="24"/>
          <w:lang w:eastAsia="ja-JP"/>
        </w:rPr>
        <w:t xml:space="preserve">t think we can easily understand a metric for alignment. </w:t>
      </w:r>
      <w:r>
        <w:rPr>
          <w:rFonts w:eastAsia="Yu Mincho"/>
          <w:szCs w:val="24"/>
          <w:lang w:eastAsia="ja-JP"/>
        </w:rPr>
        <w:t>W</w:t>
      </w:r>
      <w:r>
        <w:rPr>
          <w:rFonts w:eastAsia="Yu Mincho" w:hint="eastAsia"/>
          <w:szCs w:val="24"/>
          <w:lang w:eastAsia="ja-JP"/>
        </w:rPr>
        <w:t>e would have to compare the dataset for alignment.</w:t>
      </w:r>
    </w:p>
    <w:p w14:paraId="24B5A1A2" w14:textId="3ACEE29D" w:rsidR="00A34C57" w:rsidRDefault="00A34C57" w:rsidP="00994953">
      <w:pPr>
        <w:spacing w:after="120"/>
        <w:rPr>
          <w:rFonts w:eastAsia="Yu Mincho"/>
          <w:szCs w:val="24"/>
          <w:lang w:eastAsia="ja-JP"/>
        </w:rPr>
      </w:pPr>
      <w:proofErr w:type="spellStart"/>
      <w:proofErr w:type="gramStart"/>
      <w:r>
        <w:rPr>
          <w:rFonts w:eastAsia="Yu Mincho"/>
          <w:szCs w:val="24"/>
          <w:lang w:eastAsia="ja-JP"/>
        </w:rPr>
        <w:t>V</w:t>
      </w:r>
      <w:r>
        <w:rPr>
          <w:rFonts w:eastAsia="Yu Mincho" w:hint="eastAsia"/>
          <w:szCs w:val="24"/>
          <w:lang w:eastAsia="ja-JP"/>
        </w:rPr>
        <w:t>ivo:we</w:t>
      </w:r>
      <w:proofErr w:type="spellEnd"/>
      <w:proofErr w:type="gramEnd"/>
      <w:r>
        <w:rPr>
          <w:rFonts w:eastAsia="Yu Mincho" w:hint="eastAsia"/>
          <w:szCs w:val="24"/>
          <w:lang w:eastAsia="ja-JP"/>
        </w:rPr>
        <w:t xml:space="preserve"> agree with QC. </w:t>
      </w:r>
      <w:r>
        <w:rPr>
          <w:rFonts w:eastAsia="Yu Mincho"/>
          <w:szCs w:val="24"/>
          <w:lang w:eastAsia="ja-JP"/>
        </w:rPr>
        <w:t>T</w:t>
      </w:r>
      <w:r>
        <w:rPr>
          <w:rFonts w:eastAsia="Yu Mincho" w:hint="eastAsia"/>
          <w:szCs w:val="24"/>
          <w:lang w:eastAsia="ja-JP"/>
        </w:rPr>
        <w:t xml:space="preserve">he dataset is probably not well aligned, we can see from Type II performance. </w:t>
      </w:r>
      <w:r>
        <w:rPr>
          <w:rFonts w:eastAsia="Yu Mincho"/>
          <w:szCs w:val="24"/>
          <w:lang w:eastAsia="ja-JP"/>
        </w:rPr>
        <w:t>W</w:t>
      </w:r>
      <w:r>
        <w:rPr>
          <w:rFonts w:eastAsia="Yu Mincho" w:hint="eastAsia"/>
          <w:szCs w:val="24"/>
          <w:lang w:eastAsia="ja-JP"/>
        </w:rPr>
        <w:t xml:space="preserve">e </w:t>
      </w:r>
      <w:r>
        <w:rPr>
          <w:rFonts w:eastAsia="Yu Mincho"/>
          <w:szCs w:val="24"/>
          <w:lang w:eastAsia="ja-JP"/>
        </w:rPr>
        <w:t>could</w:t>
      </w:r>
      <w:r>
        <w:rPr>
          <w:rFonts w:eastAsia="Yu Mincho" w:hint="eastAsia"/>
          <w:szCs w:val="24"/>
          <w:lang w:eastAsia="ja-JP"/>
        </w:rPr>
        <w:t xml:space="preserve"> aggregate the dataset from different companies.</w:t>
      </w:r>
    </w:p>
    <w:p w14:paraId="647BBA38" w14:textId="306E452F" w:rsidR="00A34C57" w:rsidRDefault="00A34C57" w:rsidP="00994953">
      <w:pPr>
        <w:spacing w:after="120"/>
        <w:rPr>
          <w:rFonts w:eastAsia="Yu Mincho"/>
          <w:szCs w:val="24"/>
          <w:lang w:eastAsia="ja-JP"/>
        </w:rPr>
      </w:pPr>
      <w:r>
        <w:rPr>
          <w:rFonts w:eastAsia="Yu Mincho" w:hint="eastAsia"/>
          <w:szCs w:val="24"/>
          <w:lang w:eastAsia="ja-JP"/>
        </w:rPr>
        <w:t xml:space="preserve">Intel: </w:t>
      </w:r>
      <w:r>
        <w:rPr>
          <w:rFonts w:eastAsia="Yu Mincho"/>
          <w:szCs w:val="24"/>
          <w:lang w:eastAsia="ja-JP"/>
        </w:rPr>
        <w:t>I</w:t>
      </w:r>
      <w:r>
        <w:rPr>
          <w:rFonts w:eastAsia="Yu Mincho" w:hint="eastAsia"/>
          <w:szCs w:val="24"/>
          <w:lang w:eastAsia="ja-JP"/>
        </w:rPr>
        <w:t xml:space="preserve"> believe we have reasonably good alignment. </w:t>
      </w:r>
      <w:r>
        <w:rPr>
          <w:rFonts w:eastAsia="Yu Mincho"/>
          <w:szCs w:val="24"/>
          <w:lang w:eastAsia="ja-JP"/>
        </w:rPr>
        <w:t>T</w:t>
      </w:r>
      <w:r>
        <w:rPr>
          <w:rFonts w:eastAsia="Yu Mincho" w:hint="eastAsia"/>
          <w:szCs w:val="24"/>
          <w:lang w:eastAsia="ja-JP"/>
        </w:rPr>
        <w:t xml:space="preserve">he discrepancies are probably from dataset and system level </w:t>
      </w:r>
      <w:r w:rsidR="00156073">
        <w:rPr>
          <w:rFonts w:eastAsia="Yu Mincho" w:hint="eastAsia"/>
          <w:szCs w:val="24"/>
          <w:lang w:eastAsia="ja-JP"/>
        </w:rPr>
        <w:t>sim differences.</w:t>
      </w:r>
    </w:p>
    <w:p w14:paraId="4141D92B" w14:textId="01096F17" w:rsidR="00156073" w:rsidRDefault="00156073" w:rsidP="00994953">
      <w:pPr>
        <w:spacing w:after="120"/>
        <w:rPr>
          <w:rFonts w:eastAsia="Yu Mincho" w:hint="eastAsia"/>
          <w:szCs w:val="24"/>
          <w:lang w:eastAsia="ja-JP"/>
        </w:rPr>
      </w:pPr>
      <w:r>
        <w:rPr>
          <w:rFonts w:eastAsia="Yu Mincho" w:hint="eastAsia"/>
          <w:szCs w:val="24"/>
          <w:lang w:eastAsia="ja-JP"/>
        </w:rPr>
        <w:t xml:space="preserve">E///: companies to bring to the next meeting CDFs of the SGCS and amplitudes in training data. </w:t>
      </w:r>
    </w:p>
    <w:p w14:paraId="05ED5E4B" w14:textId="5AA29FDF" w:rsidR="00156073" w:rsidRDefault="00156073" w:rsidP="00994953">
      <w:pPr>
        <w:spacing w:after="120"/>
        <w:rPr>
          <w:rFonts w:eastAsia="Yu Mincho"/>
          <w:szCs w:val="24"/>
          <w:lang w:eastAsia="ja-JP"/>
        </w:rPr>
      </w:pPr>
      <w:r>
        <w:rPr>
          <w:rFonts w:eastAsia="Yu Mincho" w:hint="eastAsia"/>
          <w:szCs w:val="24"/>
          <w:lang w:eastAsia="ja-JP"/>
        </w:rPr>
        <w:t>CATT: we think the alignment is good enough, we might not need all those statistics</w:t>
      </w:r>
    </w:p>
    <w:p w14:paraId="0D8FA459" w14:textId="6400782E" w:rsidR="00156073" w:rsidRDefault="00156073" w:rsidP="00994953">
      <w:pPr>
        <w:spacing w:after="120"/>
        <w:rPr>
          <w:rFonts w:eastAsia="Yu Mincho"/>
          <w:szCs w:val="24"/>
          <w:lang w:eastAsia="ja-JP"/>
        </w:rPr>
      </w:pPr>
      <w:r>
        <w:rPr>
          <w:rFonts w:eastAsia="Yu Mincho" w:hint="eastAsia"/>
          <w:szCs w:val="24"/>
          <w:lang w:eastAsia="ja-JP"/>
        </w:rPr>
        <w:t xml:space="preserve">Apple: how to ensure there is no overfitting? </w:t>
      </w:r>
      <w:r>
        <w:rPr>
          <w:rFonts w:eastAsia="Yu Mincho"/>
          <w:szCs w:val="24"/>
          <w:lang w:eastAsia="ja-JP"/>
        </w:rPr>
        <w:t>C</w:t>
      </w:r>
      <w:r>
        <w:rPr>
          <w:rFonts w:eastAsia="Yu Mincho" w:hint="eastAsia"/>
          <w:szCs w:val="24"/>
          <w:lang w:eastAsia="ja-JP"/>
        </w:rPr>
        <w:t xml:space="preserve">ompanies can ensure </w:t>
      </w:r>
      <w:r w:rsidR="008E4C5D">
        <w:rPr>
          <w:rFonts w:eastAsia="Yu Mincho" w:hint="eastAsia"/>
          <w:szCs w:val="24"/>
          <w:lang w:eastAsia="ja-JP"/>
        </w:rPr>
        <w:t xml:space="preserve">that overfitting is not done. </w:t>
      </w:r>
      <w:r w:rsidR="008E4C5D">
        <w:rPr>
          <w:rFonts w:eastAsia="Yu Mincho"/>
          <w:szCs w:val="24"/>
          <w:lang w:eastAsia="ja-JP"/>
        </w:rPr>
        <w:t>T</w:t>
      </w:r>
      <w:r w:rsidR="008E4C5D">
        <w:rPr>
          <w:rFonts w:eastAsia="Yu Mincho" w:hint="eastAsia"/>
          <w:szCs w:val="24"/>
          <w:lang w:eastAsia="ja-JP"/>
        </w:rPr>
        <w:t xml:space="preserve">here are some companies not showing gain at all. </w:t>
      </w:r>
    </w:p>
    <w:p w14:paraId="47860DB8" w14:textId="4650977A" w:rsidR="008E4C5D" w:rsidRDefault="008E4C5D" w:rsidP="00994953">
      <w:pPr>
        <w:spacing w:after="120"/>
        <w:rPr>
          <w:rFonts w:eastAsia="Yu Mincho" w:hint="eastAsia"/>
          <w:szCs w:val="24"/>
          <w:lang w:eastAsia="ja-JP"/>
        </w:rPr>
      </w:pPr>
      <w:r>
        <w:rPr>
          <w:rFonts w:eastAsia="Yu Mincho" w:hint="eastAsia"/>
          <w:szCs w:val="24"/>
          <w:lang w:eastAsia="ja-JP"/>
        </w:rPr>
        <w:t xml:space="preserve">Nokia: there might be a gap due to overfitting. </w:t>
      </w:r>
      <w:r>
        <w:rPr>
          <w:rFonts w:eastAsia="Yu Mincho"/>
          <w:szCs w:val="24"/>
          <w:lang w:eastAsia="ja-JP"/>
        </w:rPr>
        <w:t>S</w:t>
      </w:r>
      <w:r>
        <w:rPr>
          <w:rFonts w:eastAsia="Yu Mincho" w:hint="eastAsia"/>
          <w:szCs w:val="24"/>
          <w:lang w:eastAsia="ja-JP"/>
        </w:rPr>
        <w:t xml:space="preserve">hould be enough if we have the same assumptions. </w:t>
      </w:r>
    </w:p>
    <w:p w14:paraId="72132C52" w14:textId="430F49EA" w:rsidR="008E4C5D" w:rsidRPr="008E4C5D" w:rsidRDefault="008E4C5D" w:rsidP="00994953">
      <w:pPr>
        <w:spacing w:after="120"/>
        <w:rPr>
          <w:rFonts w:eastAsia="Yu Mincho" w:hint="eastAsia"/>
          <w:szCs w:val="24"/>
          <w:highlight w:val="green"/>
          <w:lang w:eastAsia="ja-JP"/>
        </w:rPr>
      </w:pPr>
      <w:r w:rsidRPr="008E4C5D">
        <w:rPr>
          <w:rFonts w:eastAsia="Yu Mincho" w:hint="eastAsia"/>
          <w:szCs w:val="24"/>
          <w:highlight w:val="green"/>
          <w:lang w:eastAsia="ja-JP"/>
        </w:rPr>
        <w:t>Agreement:</w:t>
      </w:r>
    </w:p>
    <w:p w14:paraId="4C0C8E9E" w14:textId="3C937072" w:rsidR="00156073" w:rsidRPr="008E4C5D" w:rsidRDefault="00156073" w:rsidP="00994953">
      <w:pPr>
        <w:spacing w:after="120"/>
        <w:rPr>
          <w:rFonts w:eastAsia="Yu Mincho"/>
          <w:szCs w:val="24"/>
          <w:highlight w:val="green"/>
          <w:lang w:eastAsia="ja-JP"/>
        </w:rPr>
      </w:pPr>
      <w:r w:rsidRPr="008E4C5D">
        <w:rPr>
          <w:rFonts w:eastAsia="Yu Mincho" w:hint="eastAsia"/>
          <w:szCs w:val="24"/>
          <w:highlight w:val="green"/>
          <w:lang w:eastAsia="ja-JP"/>
        </w:rPr>
        <w:t>Next step:</w:t>
      </w:r>
    </w:p>
    <w:p w14:paraId="216E1A4D" w14:textId="2AD9E710" w:rsidR="00156073" w:rsidRPr="008E4C5D" w:rsidRDefault="008E4C5D" w:rsidP="00156073">
      <w:pPr>
        <w:spacing w:after="120"/>
        <w:rPr>
          <w:rFonts w:eastAsia="Yu Mincho"/>
          <w:szCs w:val="24"/>
          <w:highlight w:val="green"/>
          <w:lang w:eastAsia="ja-JP"/>
        </w:rPr>
      </w:pPr>
      <w:r>
        <w:rPr>
          <w:rFonts w:eastAsia="Yu Mincho" w:hint="eastAsia"/>
          <w:szCs w:val="24"/>
          <w:highlight w:val="green"/>
          <w:lang w:eastAsia="ja-JP"/>
        </w:rPr>
        <w:t>Interested c</w:t>
      </w:r>
      <w:r w:rsidR="00156073" w:rsidRPr="008E4C5D">
        <w:rPr>
          <w:rFonts w:eastAsia="Yu Mincho" w:hint="eastAsia"/>
          <w:szCs w:val="24"/>
          <w:highlight w:val="green"/>
          <w:lang w:eastAsia="ja-JP"/>
        </w:rPr>
        <w:t>ompanies to share decoder ML models and dataset in next meeting (RAN4#113)</w:t>
      </w:r>
    </w:p>
    <w:p w14:paraId="381FF7F1" w14:textId="3EDCF383" w:rsidR="00156073" w:rsidRPr="008E4C5D" w:rsidRDefault="00156073" w:rsidP="00156073">
      <w:pPr>
        <w:spacing w:after="120"/>
        <w:rPr>
          <w:rFonts w:eastAsia="Yu Mincho" w:hint="eastAsia"/>
          <w:szCs w:val="24"/>
          <w:highlight w:val="green"/>
          <w:lang w:eastAsia="ja-JP"/>
        </w:rPr>
      </w:pPr>
      <w:r w:rsidRPr="008E4C5D">
        <w:rPr>
          <w:rFonts w:eastAsia="Yu Mincho"/>
          <w:szCs w:val="24"/>
          <w:highlight w:val="green"/>
          <w:lang w:eastAsia="ja-JP"/>
        </w:rPr>
        <w:tab/>
        <w:t>M</w:t>
      </w:r>
      <w:r w:rsidRPr="008E4C5D">
        <w:rPr>
          <w:rFonts w:eastAsia="Yu Mincho" w:hint="eastAsia"/>
          <w:szCs w:val="24"/>
          <w:highlight w:val="green"/>
          <w:lang w:eastAsia="ja-JP"/>
        </w:rPr>
        <w:t>odel and dataset used to generate the data submitted to RAN4#112-bis</w:t>
      </w:r>
    </w:p>
    <w:p w14:paraId="0CEF0E10" w14:textId="74FD0BD4" w:rsidR="00156073" w:rsidRPr="008E4C5D" w:rsidRDefault="00156073" w:rsidP="00994953">
      <w:pPr>
        <w:spacing w:after="120"/>
        <w:rPr>
          <w:rFonts w:eastAsia="Yu Mincho"/>
          <w:szCs w:val="24"/>
          <w:highlight w:val="green"/>
          <w:lang w:eastAsia="ja-JP"/>
        </w:rPr>
      </w:pPr>
      <w:r w:rsidRPr="008E4C5D">
        <w:rPr>
          <w:rFonts w:eastAsia="Yu Mincho" w:hint="eastAsia"/>
          <w:szCs w:val="24"/>
          <w:highlight w:val="green"/>
          <w:lang w:eastAsia="ja-JP"/>
        </w:rPr>
        <w:t>Additional data to be submitted:</w:t>
      </w:r>
    </w:p>
    <w:p w14:paraId="7C75575A" w14:textId="0163EC0B" w:rsidR="00156073" w:rsidRPr="008E4C5D" w:rsidRDefault="00156073" w:rsidP="00994953">
      <w:pPr>
        <w:spacing w:after="120"/>
        <w:rPr>
          <w:rFonts w:eastAsia="Yu Mincho" w:hint="eastAsia"/>
          <w:szCs w:val="24"/>
          <w:highlight w:val="green"/>
          <w:lang w:eastAsia="ja-JP"/>
        </w:rPr>
      </w:pPr>
      <w:r w:rsidRPr="008E4C5D">
        <w:rPr>
          <w:rFonts w:eastAsia="Yu Mincho"/>
          <w:szCs w:val="24"/>
          <w:highlight w:val="green"/>
          <w:lang w:eastAsia="ja-JP"/>
        </w:rPr>
        <w:tab/>
      </w:r>
      <w:r w:rsidRPr="008E4C5D">
        <w:rPr>
          <w:rFonts w:eastAsia="Yu Mincho" w:hint="eastAsia"/>
          <w:szCs w:val="24"/>
          <w:highlight w:val="green"/>
          <w:lang w:eastAsia="ja-JP"/>
        </w:rPr>
        <w:t xml:space="preserve">CDF of SGCS per </w:t>
      </w:r>
      <w:proofErr w:type="spellStart"/>
      <w:r w:rsidRPr="008E4C5D">
        <w:rPr>
          <w:rFonts w:eastAsia="Yu Mincho" w:hint="eastAsia"/>
          <w:szCs w:val="24"/>
          <w:highlight w:val="green"/>
          <w:lang w:eastAsia="ja-JP"/>
        </w:rPr>
        <w:t>subband</w:t>
      </w:r>
      <w:proofErr w:type="spellEnd"/>
      <w:r w:rsidRPr="008E4C5D">
        <w:rPr>
          <w:rFonts w:eastAsia="Yu Mincho" w:hint="eastAsia"/>
          <w:szCs w:val="24"/>
          <w:highlight w:val="green"/>
          <w:lang w:eastAsia="ja-JP"/>
        </w:rPr>
        <w:t xml:space="preserve"> </w:t>
      </w:r>
    </w:p>
    <w:p w14:paraId="29AAFAFC" w14:textId="4B79F95B" w:rsidR="00156073" w:rsidRDefault="00156073" w:rsidP="00994953">
      <w:pPr>
        <w:spacing w:after="120"/>
        <w:rPr>
          <w:rFonts w:eastAsia="Yu Mincho" w:hint="eastAsia"/>
          <w:szCs w:val="24"/>
          <w:lang w:eastAsia="ja-JP"/>
        </w:rPr>
      </w:pPr>
      <w:r w:rsidRPr="008E4C5D">
        <w:rPr>
          <w:rFonts w:eastAsia="Yu Mincho"/>
          <w:szCs w:val="24"/>
          <w:highlight w:val="green"/>
          <w:lang w:eastAsia="ja-JP"/>
        </w:rPr>
        <w:tab/>
      </w:r>
      <w:r w:rsidRPr="008E4C5D">
        <w:rPr>
          <w:rFonts w:eastAsia="Yu Mincho" w:hint="eastAsia"/>
          <w:szCs w:val="24"/>
          <w:highlight w:val="green"/>
          <w:lang w:eastAsia="ja-JP"/>
        </w:rPr>
        <w:t xml:space="preserve">CDF of the largest eigen value of the channel matrix of training data for each </w:t>
      </w:r>
      <w:proofErr w:type="spellStart"/>
      <w:r w:rsidRPr="008E4C5D">
        <w:rPr>
          <w:rFonts w:eastAsia="Yu Mincho" w:hint="eastAsia"/>
          <w:szCs w:val="24"/>
          <w:highlight w:val="green"/>
          <w:lang w:eastAsia="ja-JP"/>
        </w:rPr>
        <w:t>subbands</w:t>
      </w:r>
      <w:proofErr w:type="spellEnd"/>
      <w:r w:rsidRPr="008E4C5D">
        <w:rPr>
          <w:rFonts w:eastAsia="Yu Mincho" w:hint="eastAsia"/>
          <w:szCs w:val="24"/>
          <w:highlight w:val="green"/>
          <w:lang w:eastAsia="ja-JP"/>
        </w:rPr>
        <w:t xml:space="preserve"> (preferably to be submitted in an </w:t>
      </w:r>
      <w:proofErr w:type="spellStart"/>
      <w:r w:rsidRPr="008E4C5D">
        <w:rPr>
          <w:rFonts w:eastAsia="Yu Mincho" w:hint="eastAsia"/>
          <w:szCs w:val="24"/>
          <w:highlight w:val="green"/>
          <w:lang w:eastAsia="ja-JP"/>
        </w:rPr>
        <w:t>xls</w:t>
      </w:r>
      <w:proofErr w:type="spellEnd"/>
      <w:r w:rsidRPr="008E4C5D">
        <w:rPr>
          <w:rFonts w:eastAsia="Yu Mincho" w:hint="eastAsia"/>
          <w:szCs w:val="24"/>
          <w:highlight w:val="green"/>
          <w:lang w:eastAsia="ja-JP"/>
        </w:rPr>
        <w:t xml:space="preserve"> format)</w:t>
      </w:r>
    </w:p>
    <w:p w14:paraId="70F20CCE" w14:textId="77777777" w:rsidR="00994953" w:rsidRPr="00994953" w:rsidRDefault="00994953" w:rsidP="00994953">
      <w:pPr>
        <w:spacing w:after="120"/>
        <w:rPr>
          <w:rFonts w:eastAsia="Yu Mincho"/>
          <w:szCs w:val="24"/>
          <w:lang w:eastAsia="ja-JP"/>
        </w:rPr>
      </w:pPr>
    </w:p>
    <w:p w14:paraId="33560E82" w14:textId="77777777" w:rsidR="00994953" w:rsidRPr="00994953" w:rsidRDefault="00994953" w:rsidP="00994953">
      <w:pPr>
        <w:rPr>
          <w:lang w:val="en-US" w:eastAsia="ja-JP"/>
        </w:rPr>
      </w:pPr>
    </w:p>
    <w:p w14:paraId="0FD0A42C" w14:textId="77777777" w:rsidR="008E4C5D" w:rsidRPr="005F000C" w:rsidRDefault="008E4C5D" w:rsidP="002F4C71">
      <w:pPr>
        <w:spacing w:after="120"/>
        <w:rPr>
          <w:rFonts w:eastAsia="Yu Mincho"/>
          <w:color w:val="0070C0"/>
          <w:szCs w:val="24"/>
          <w:lang w:eastAsia="ja-JP"/>
        </w:rPr>
      </w:pPr>
      <w:bookmarkStart w:id="2" w:name="_Hlk159518813"/>
    </w:p>
    <w:bookmarkEnd w:id="2"/>
    <w:p w14:paraId="481E3CE2" w14:textId="77777777" w:rsidR="002F4C71" w:rsidRPr="00805BE8" w:rsidRDefault="002F4C71" w:rsidP="002F4C71">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4</w:t>
      </w:r>
      <w:r w:rsidRPr="00805BE8">
        <w:rPr>
          <w:sz w:val="24"/>
          <w:szCs w:val="16"/>
        </w:rPr>
        <w:t>-</w:t>
      </w:r>
      <w:r>
        <w:rPr>
          <w:sz w:val="24"/>
          <w:szCs w:val="16"/>
        </w:rPr>
        <w:t>4</w:t>
      </w:r>
    </w:p>
    <w:p w14:paraId="4B1293AD" w14:textId="77777777" w:rsidR="002F4C71" w:rsidRPr="00B831AE" w:rsidRDefault="002F4C71" w:rsidP="002F4C71">
      <w:pPr>
        <w:rPr>
          <w:i/>
          <w:color w:val="0070C0"/>
          <w:lang w:val="en-US" w:eastAsia="zh-CN"/>
        </w:rPr>
      </w:pPr>
      <w:r>
        <w:rPr>
          <w:i/>
          <w:color w:val="0070C0"/>
          <w:lang w:val="en-US" w:eastAsia="zh-CN"/>
        </w:rPr>
        <w:t>Option 4</w:t>
      </w:r>
      <w:r>
        <w:rPr>
          <w:rFonts w:eastAsia="Yu Mincho" w:hint="eastAsia"/>
          <w:i/>
          <w:color w:val="0070C0"/>
          <w:lang w:val="en-US" w:eastAsia="ja-JP"/>
        </w:rPr>
        <w:t>a</w:t>
      </w:r>
      <w:r>
        <w:rPr>
          <w:i/>
          <w:color w:val="0070C0"/>
          <w:lang w:val="en-US" w:eastAsia="zh-CN"/>
        </w:rPr>
        <w:t xml:space="preserve"> for 2-sided model</w:t>
      </w:r>
    </w:p>
    <w:p w14:paraId="22B82B11" w14:textId="77777777" w:rsidR="002F4C71" w:rsidRPr="00C758F8" w:rsidRDefault="002F4C71" w:rsidP="002F4C71">
      <w:pPr>
        <w:rPr>
          <w:rFonts w:eastAsia="Yu Mincho"/>
          <w:iCs/>
          <w:color w:val="0070C0"/>
          <w:lang w:val="en-US" w:eastAsia="ja-JP"/>
        </w:rPr>
      </w:pPr>
      <w:r>
        <w:rPr>
          <w:rFonts w:eastAsia="Yu Mincho" w:hint="eastAsia"/>
          <w:iCs/>
          <w:color w:val="0070C0"/>
          <w:lang w:val="en-US" w:eastAsia="ja-JP"/>
        </w:rPr>
        <w:t>Option 4 was further split into 4 sub-options in the previous meeting in R4-2414323. The next steps on feasibility study for these options should be discussed</w:t>
      </w:r>
    </w:p>
    <w:p w14:paraId="0E58EF24" w14:textId="77777777" w:rsidR="002F4C71" w:rsidRPr="00C758F8" w:rsidRDefault="002F4C71" w:rsidP="002F4C71">
      <w:pPr>
        <w:rPr>
          <w:rFonts w:eastAsia="Yu Mincho"/>
          <w:b/>
          <w:color w:val="0070C0"/>
          <w:u w:val="single"/>
          <w:lang w:eastAsia="ja-JP"/>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Option 4</w:t>
      </w:r>
      <w:proofErr w:type="gramStart"/>
      <w:r>
        <w:rPr>
          <w:rFonts w:eastAsia="Yu Mincho" w:hint="eastAsia"/>
          <w:b/>
          <w:color w:val="0070C0"/>
          <w:u w:val="single"/>
          <w:lang w:eastAsia="ja-JP"/>
        </w:rPr>
        <w:t>a(</w:t>
      </w:r>
      <w:proofErr w:type="gramEnd"/>
      <w:r>
        <w:rPr>
          <w:rFonts w:eastAsia="Yu Mincho" w:hint="eastAsia"/>
          <w:b/>
          <w:color w:val="0070C0"/>
          <w:u w:val="single"/>
          <w:lang w:eastAsia="ja-JP"/>
        </w:rPr>
        <w:t>Dataset based)</w:t>
      </w:r>
      <w:r>
        <w:rPr>
          <w:b/>
          <w:color w:val="0070C0"/>
          <w:u w:val="single"/>
          <w:lang w:eastAsia="ko-KR"/>
        </w:rPr>
        <w:t xml:space="preserve"> for 2-sided model</w:t>
      </w:r>
      <w:r>
        <w:rPr>
          <w:rFonts w:eastAsia="Yu Mincho" w:hint="eastAsia"/>
          <w:b/>
          <w:color w:val="0070C0"/>
          <w:u w:val="single"/>
          <w:lang w:eastAsia="ja-JP"/>
        </w:rPr>
        <w:t xml:space="preserve"> </w:t>
      </w:r>
    </w:p>
    <w:p w14:paraId="04DAE1E4" w14:textId="77777777" w:rsidR="002F4C71" w:rsidRPr="00BA67F5" w:rsidRDefault="002F4C71" w:rsidP="002F4C71">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5C18A8F0" w14:textId="77777777" w:rsidR="002F4C71" w:rsidRPr="00442FD3" w:rsidRDefault="002F4C71" w:rsidP="002F4C71">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Pr>
          <w:rFonts w:eastAsia="Yu Mincho" w:hint="eastAsia"/>
          <w:color w:val="0070C0"/>
          <w:szCs w:val="24"/>
          <w:lang w:eastAsia="ja-JP"/>
        </w:rPr>
        <w:t xml:space="preserve">Next steps: </w:t>
      </w:r>
    </w:p>
    <w:p w14:paraId="3915F979" w14:textId="77777777" w:rsidR="002F4C71" w:rsidRPr="00D15CB4" w:rsidRDefault="002F4C71" w:rsidP="002F4C71">
      <w:pPr>
        <w:pStyle w:val="ListParagraph"/>
        <w:numPr>
          <w:ilvl w:val="3"/>
          <w:numId w:val="37"/>
        </w:numPr>
        <w:overflowPunct/>
        <w:autoSpaceDE/>
        <w:autoSpaceDN/>
        <w:adjustRightInd/>
        <w:spacing w:after="120"/>
        <w:contextualSpacing w:val="0"/>
        <w:textAlignment w:val="auto"/>
        <w:rPr>
          <w:rFonts w:eastAsia="SimSun"/>
          <w:color w:val="0070C0"/>
          <w:szCs w:val="24"/>
          <w:lang w:eastAsia="zh-CN"/>
        </w:rPr>
      </w:pPr>
      <w:r>
        <w:rPr>
          <w:rFonts w:eastAsia="Yu Mincho" w:hint="eastAsia"/>
          <w:color w:val="0070C0"/>
          <w:szCs w:val="24"/>
          <w:lang w:eastAsia="ja-JP"/>
        </w:rPr>
        <w:t>Discuss/decide how to generate the training dataset and other assumptions</w:t>
      </w:r>
    </w:p>
    <w:p w14:paraId="1B105B38" w14:textId="77777777" w:rsidR="002F4C71" w:rsidRPr="00442FD3" w:rsidRDefault="002F4C71" w:rsidP="002F4C71">
      <w:pPr>
        <w:pStyle w:val="ListParagraph"/>
        <w:numPr>
          <w:ilvl w:val="0"/>
          <w:numId w:val="28"/>
        </w:numPr>
        <w:overflowPunct/>
        <w:autoSpaceDE/>
        <w:autoSpaceDN/>
        <w:adjustRightInd/>
        <w:spacing w:after="120"/>
        <w:ind w:firstLine="1123"/>
        <w:contextualSpacing w:val="0"/>
        <w:textAlignment w:val="auto"/>
        <w:rPr>
          <w:rFonts w:eastAsia="SimSun"/>
          <w:color w:val="0070C0"/>
          <w:szCs w:val="24"/>
          <w:lang w:eastAsia="zh-CN"/>
        </w:rPr>
      </w:pPr>
      <w:r>
        <w:rPr>
          <w:rFonts w:eastAsia="Yu Mincho" w:hint="eastAsia"/>
          <w:color w:val="0070C0"/>
          <w:szCs w:val="24"/>
          <w:lang w:eastAsia="ja-JP"/>
        </w:rPr>
        <w:t xml:space="preserve">need to align the ML model, what should the dataset contain (channel/eigenvector realization, etc), how to generate the dataset (aggregate dataset based on inputs from multiple companies, etc),  </w:t>
      </w:r>
    </w:p>
    <w:p w14:paraId="5D883907" w14:textId="77777777" w:rsidR="002F4C71" w:rsidRPr="006F2C0B" w:rsidRDefault="002F4C71" w:rsidP="002F4C71">
      <w:pPr>
        <w:pStyle w:val="ListParagraph"/>
        <w:numPr>
          <w:ilvl w:val="3"/>
          <w:numId w:val="37"/>
        </w:numPr>
        <w:spacing w:after="120"/>
        <w:contextualSpacing w:val="0"/>
        <w:rPr>
          <w:rFonts w:eastAsia="Yu Mincho"/>
          <w:color w:val="0070C0"/>
          <w:szCs w:val="24"/>
          <w:lang w:eastAsia="ja-JP"/>
        </w:rPr>
      </w:pPr>
      <w:r>
        <w:rPr>
          <w:rFonts w:eastAsia="Yu Mincho" w:hint="eastAsia"/>
          <w:color w:val="0070C0"/>
          <w:szCs w:val="24"/>
          <w:lang w:eastAsia="ja-JP"/>
        </w:rPr>
        <w:t xml:space="preserve">Check on performance alignment </w:t>
      </w:r>
      <w:r w:rsidRPr="006F2C0B">
        <w:rPr>
          <w:rFonts w:eastAsia="Yu Mincho"/>
          <w:color w:val="0070C0"/>
          <w:szCs w:val="24"/>
          <w:lang w:eastAsia="ja-JP"/>
        </w:rPr>
        <w:t>see simulation results from contributing companies</w:t>
      </w:r>
    </w:p>
    <w:p w14:paraId="4E009889" w14:textId="77777777" w:rsidR="002F4C71" w:rsidRPr="006F2C0B" w:rsidRDefault="002F4C71" w:rsidP="002F4C71">
      <w:pPr>
        <w:pStyle w:val="ListParagraph"/>
        <w:numPr>
          <w:ilvl w:val="0"/>
          <w:numId w:val="28"/>
        </w:numPr>
        <w:spacing w:after="120"/>
        <w:ind w:firstLine="1123"/>
        <w:contextualSpacing w:val="0"/>
        <w:rPr>
          <w:rFonts w:eastAsia="Yu Mincho"/>
          <w:color w:val="0070C0"/>
          <w:szCs w:val="24"/>
          <w:lang w:eastAsia="ja-JP"/>
        </w:rPr>
      </w:pPr>
      <w:r w:rsidRPr="006F2C0B">
        <w:rPr>
          <w:rFonts w:eastAsia="Yu Mincho"/>
          <w:color w:val="0070C0"/>
          <w:szCs w:val="24"/>
          <w:lang w:eastAsia="ja-JP"/>
        </w:rPr>
        <w:t>repeat simulations until good alignment is achieved</w:t>
      </w:r>
    </w:p>
    <w:p w14:paraId="07E89531" w14:textId="77777777" w:rsidR="002F4C71" w:rsidRPr="006F2C0B" w:rsidRDefault="002F4C71" w:rsidP="002F4C71">
      <w:pPr>
        <w:pStyle w:val="ListParagraph"/>
        <w:numPr>
          <w:ilvl w:val="0"/>
          <w:numId w:val="28"/>
        </w:numPr>
        <w:spacing w:after="120"/>
        <w:ind w:firstLine="1123"/>
        <w:contextualSpacing w:val="0"/>
        <w:rPr>
          <w:rFonts w:eastAsia="Yu Mincho"/>
          <w:color w:val="0070C0"/>
          <w:szCs w:val="24"/>
          <w:lang w:eastAsia="ja-JP"/>
        </w:rPr>
      </w:pPr>
      <w:r w:rsidRPr="006F2C0B">
        <w:rPr>
          <w:rFonts w:eastAsia="Yu Mincho"/>
          <w:color w:val="0070C0"/>
          <w:szCs w:val="24"/>
          <w:lang w:eastAsia="ja-JP"/>
        </w:rPr>
        <w:t>move to next step after alignment</w:t>
      </w:r>
    </w:p>
    <w:p w14:paraId="00B02EFA" w14:textId="77777777" w:rsidR="002F4C71" w:rsidRPr="00491936" w:rsidRDefault="002F4C71" w:rsidP="002F4C71">
      <w:pPr>
        <w:pStyle w:val="ListParagraph"/>
        <w:numPr>
          <w:ilvl w:val="3"/>
          <w:numId w:val="37"/>
        </w:numPr>
        <w:overflowPunct/>
        <w:autoSpaceDE/>
        <w:autoSpaceDN/>
        <w:adjustRightInd/>
        <w:spacing w:after="120"/>
        <w:contextualSpacing w:val="0"/>
        <w:textAlignment w:val="auto"/>
        <w:rPr>
          <w:rFonts w:eastAsia="SimSun"/>
          <w:color w:val="0070C0"/>
          <w:szCs w:val="24"/>
          <w:lang w:eastAsia="zh-CN"/>
        </w:rPr>
      </w:pPr>
      <w:bookmarkStart w:id="3" w:name="_Hlk180085129"/>
      <w:r>
        <w:rPr>
          <w:rFonts w:eastAsia="Yu Mincho" w:hint="eastAsia"/>
          <w:color w:val="0070C0"/>
          <w:szCs w:val="24"/>
          <w:lang w:eastAsia="ja-JP"/>
        </w:rPr>
        <w:t>Share models (encoder and/or decoder)/datasets (training/testing/inference) (sharing framework is currently under discussion)</w:t>
      </w:r>
    </w:p>
    <w:p w14:paraId="0206ECD0" w14:textId="77777777" w:rsidR="002F4C71" w:rsidRPr="00491936" w:rsidRDefault="002F4C71" w:rsidP="002F4C71">
      <w:pPr>
        <w:pStyle w:val="ListParagraph"/>
        <w:numPr>
          <w:ilvl w:val="3"/>
          <w:numId w:val="37"/>
        </w:numPr>
        <w:overflowPunct/>
        <w:autoSpaceDE/>
        <w:autoSpaceDN/>
        <w:adjustRightInd/>
        <w:spacing w:after="120"/>
        <w:contextualSpacing w:val="0"/>
        <w:textAlignment w:val="auto"/>
        <w:rPr>
          <w:rFonts w:eastAsia="SimSun"/>
          <w:color w:val="0070C0"/>
          <w:szCs w:val="24"/>
          <w:lang w:eastAsia="zh-CN"/>
        </w:rPr>
      </w:pPr>
      <w:r>
        <w:rPr>
          <w:rFonts w:eastAsia="Yu Mincho" w:hint="eastAsia"/>
          <w:color w:val="0070C0"/>
          <w:szCs w:val="24"/>
          <w:lang w:eastAsia="ja-JP"/>
        </w:rPr>
        <w:t>Select one or more datasets for further analysis</w:t>
      </w:r>
    </w:p>
    <w:p w14:paraId="5EB79FAF" w14:textId="77777777" w:rsidR="002F4C71" w:rsidRPr="00477455" w:rsidRDefault="002F4C71" w:rsidP="002F4C71">
      <w:pPr>
        <w:pStyle w:val="ListParagraph"/>
        <w:numPr>
          <w:ilvl w:val="0"/>
          <w:numId w:val="28"/>
        </w:numPr>
        <w:spacing w:after="120"/>
        <w:ind w:firstLine="1123"/>
        <w:contextualSpacing w:val="0"/>
        <w:rPr>
          <w:rFonts w:eastAsia="SimSun"/>
          <w:color w:val="0070C0"/>
          <w:szCs w:val="24"/>
          <w:lang w:eastAsia="zh-CN"/>
        </w:rPr>
      </w:pPr>
      <w:r w:rsidRPr="00477455">
        <w:rPr>
          <w:rFonts w:eastAsia="Yu Mincho" w:hint="eastAsia"/>
          <w:color w:val="0070C0"/>
          <w:szCs w:val="24"/>
          <w:lang w:eastAsia="ja-JP"/>
        </w:rPr>
        <w:t>Selection criteria is TBD</w:t>
      </w:r>
    </w:p>
    <w:p w14:paraId="4575E3C9" w14:textId="77777777" w:rsidR="002F4C71" w:rsidRPr="00764331" w:rsidRDefault="002F4C71" w:rsidP="002F4C71">
      <w:pPr>
        <w:pStyle w:val="ListParagraph"/>
        <w:numPr>
          <w:ilvl w:val="3"/>
          <w:numId w:val="37"/>
        </w:numPr>
        <w:overflowPunct/>
        <w:autoSpaceDE/>
        <w:autoSpaceDN/>
        <w:adjustRightInd/>
        <w:spacing w:after="120"/>
        <w:contextualSpacing w:val="0"/>
        <w:textAlignment w:val="auto"/>
        <w:rPr>
          <w:rFonts w:eastAsia="SimSun"/>
          <w:color w:val="0070C0"/>
          <w:szCs w:val="24"/>
          <w:lang w:eastAsia="zh-CN"/>
        </w:rPr>
      </w:pPr>
      <w:r>
        <w:rPr>
          <w:rFonts w:eastAsia="Yu Mincho" w:hint="eastAsia"/>
          <w:color w:val="0070C0"/>
          <w:szCs w:val="24"/>
          <w:lang w:eastAsia="ja-JP"/>
        </w:rPr>
        <w:t xml:space="preserve">Companies bring results for </w:t>
      </w:r>
      <w:r>
        <w:rPr>
          <w:rFonts w:eastAsia="Yu Mincho"/>
          <w:color w:val="0070C0"/>
          <w:szCs w:val="24"/>
          <w:lang w:eastAsia="ja-JP"/>
        </w:rPr>
        <w:t>“</w:t>
      </w:r>
      <w:r>
        <w:rPr>
          <w:rFonts w:eastAsia="Yu Mincho" w:hint="eastAsia"/>
          <w:color w:val="0070C0"/>
          <w:szCs w:val="24"/>
          <w:lang w:eastAsia="ja-JP"/>
        </w:rPr>
        <w:t>own encoder and decoder</w:t>
      </w:r>
      <w:r>
        <w:rPr>
          <w:rFonts w:eastAsia="Yu Mincho"/>
          <w:color w:val="0070C0"/>
          <w:szCs w:val="24"/>
          <w:lang w:eastAsia="ja-JP"/>
        </w:rPr>
        <w:t>”</w:t>
      </w:r>
      <w:r>
        <w:rPr>
          <w:rFonts w:eastAsia="Yu Mincho" w:hint="eastAsia"/>
          <w:color w:val="0070C0"/>
          <w:szCs w:val="24"/>
          <w:lang w:eastAsia="ja-JP"/>
        </w:rPr>
        <w:t xml:space="preserve"> with selected dataset</w:t>
      </w:r>
    </w:p>
    <w:p w14:paraId="56B07421" w14:textId="77777777" w:rsidR="002F4C71" w:rsidRPr="008E7923" w:rsidRDefault="002F4C71" w:rsidP="002F4C71">
      <w:pPr>
        <w:pStyle w:val="ListParagraph"/>
        <w:numPr>
          <w:ilvl w:val="0"/>
          <w:numId w:val="28"/>
        </w:numPr>
        <w:spacing w:after="120"/>
        <w:ind w:firstLine="1123"/>
        <w:contextualSpacing w:val="0"/>
        <w:rPr>
          <w:rFonts w:eastAsia="SimSun"/>
          <w:color w:val="0070C0"/>
          <w:szCs w:val="24"/>
          <w:lang w:eastAsia="zh-CN"/>
        </w:rPr>
      </w:pPr>
      <w:r w:rsidRPr="008E7923">
        <w:rPr>
          <w:rFonts w:eastAsia="Yu Mincho"/>
          <w:color w:val="0070C0"/>
          <w:szCs w:val="24"/>
          <w:lang w:eastAsia="ja-JP"/>
        </w:rPr>
        <w:t>performance</w:t>
      </w:r>
      <w:r w:rsidRPr="008E7923">
        <w:rPr>
          <w:rFonts w:eastAsia="Yu Mincho" w:hint="eastAsia"/>
          <w:color w:val="0070C0"/>
          <w:szCs w:val="24"/>
          <w:lang w:eastAsia="ja-JP"/>
        </w:rPr>
        <w:t xml:space="preserve"> </w:t>
      </w:r>
      <w:r w:rsidRPr="008E7923">
        <w:rPr>
          <w:rFonts w:eastAsia="Yu Mincho"/>
          <w:color w:val="0070C0"/>
          <w:szCs w:val="24"/>
          <w:lang w:eastAsia="ja-JP"/>
        </w:rPr>
        <w:t>alignment</w:t>
      </w:r>
      <w:r w:rsidRPr="008E7923">
        <w:rPr>
          <w:rFonts w:eastAsia="Yu Mincho" w:hint="eastAsia"/>
          <w:color w:val="0070C0"/>
          <w:szCs w:val="24"/>
          <w:lang w:eastAsia="ja-JP"/>
        </w:rPr>
        <w:t xml:space="preserve"> to be checked</w:t>
      </w:r>
      <w:r>
        <w:rPr>
          <w:rFonts w:eastAsia="Yu Mincho" w:hint="eastAsia"/>
          <w:color w:val="0070C0"/>
          <w:szCs w:val="24"/>
          <w:lang w:eastAsia="ja-JP"/>
        </w:rPr>
        <w:t xml:space="preserve"> (</w:t>
      </w:r>
    </w:p>
    <w:p w14:paraId="4A63F539" w14:textId="77777777" w:rsidR="002F4C71" w:rsidRPr="00477455" w:rsidRDefault="002F4C71" w:rsidP="002F4C71">
      <w:pPr>
        <w:pStyle w:val="ListParagraph"/>
        <w:numPr>
          <w:ilvl w:val="3"/>
          <w:numId w:val="37"/>
        </w:numPr>
        <w:overflowPunct/>
        <w:autoSpaceDE/>
        <w:autoSpaceDN/>
        <w:adjustRightInd/>
        <w:spacing w:after="120"/>
        <w:contextualSpacing w:val="0"/>
        <w:textAlignment w:val="auto"/>
        <w:rPr>
          <w:rFonts w:eastAsia="SimSun"/>
          <w:color w:val="0070C0"/>
          <w:szCs w:val="24"/>
          <w:lang w:eastAsia="zh-CN"/>
        </w:rPr>
      </w:pPr>
      <w:r>
        <w:rPr>
          <w:rFonts w:eastAsia="Yu Mincho" w:hint="eastAsia"/>
          <w:color w:val="0070C0"/>
          <w:szCs w:val="24"/>
          <w:lang w:eastAsia="ja-JP"/>
        </w:rPr>
        <w:lastRenderedPageBreak/>
        <w:t>Conclude Option 4a feasibility</w:t>
      </w:r>
    </w:p>
    <w:p w14:paraId="77C3605F" w14:textId="77777777" w:rsidR="002F4C71" w:rsidRPr="00CC3155" w:rsidRDefault="002F4C71" w:rsidP="002F4C71">
      <w:pPr>
        <w:pStyle w:val="ListParagraph"/>
        <w:numPr>
          <w:ilvl w:val="2"/>
          <w:numId w:val="39"/>
        </w:numPr>
        <w:overflowPunct/>
        <w:autoSpaceDE/>
        <w:autoSpaceDN/>
        <w:adjustRightInd/>
        <w:spacing w:after="120"/>
        <w:contextualSpacing w:val="0"/>
        <w:textAlignment w:val="auto"/>
        <w:rPr>
          <w:rFonts w:eastAsia="Yu Mincho"/>
          <w:color w:val="0070C0"/>
          <w:szCs w:val="24"/>
          <w:lang w:eastAsia="ja-JP"/>
        </w:rPr>
      </w:pPr>
      <w:r w:rsidRPr="008E7923">
        <w:rPr>
          <w:rFonts w:eastAsia="Yu Mincho" w:hint="eastAsia"/>
          <w:color w:val="0070C0"/>
          <w:szCs w:val="24"/>
          <w:lang w:eastAsia="ja-JP"/>
        </w:rPr>
        <w:t>feasibility criteria to be discussed</w:t>
      </w:r>
      <w:r>
        <w:rPr>
          <w:rFonts w:eastAsia="Yu Mincho" w:hint="eastAsia"/>
          <w:color w:val="0070C0"/>
          <w:szCs w:val="24"/>
          <w:lang w:eastAsia="ja-JP"/>
        </w:rPr>
        <w:t xml:space="preserve"> (e.g. </w:t>
      </w:r>
      <w:r w:rsidRPr="00887869">
        <w:rPr>
          <w:rFonts w:eastAsia="Yu Mincho"/>
          <w:color w:val="0070C0"/>
          <w:szCs w:val="24"/>
          <w:lang w:eastAsia="ja-JP"/>
        </w:rPr>
        <w:t>Perform testing of all the UE encoders using all test decoders (replicating the process of testing UE’s against RAN4 requirements with different TE vendor decoders</w:t>
      </w:r>
      <w:r>
        <w:rPr>
          <w:rFonts w:eastAsia="Yu Mincho" w:hint="eastAsia"/>
          <w:color w:val="0070C0"/>
          <w:szCs w:val="24"/>
          <w:lang w:eastAsia="ja-JP"/>
        </w:rPr>
        <w:t xml:space="preserve">, others given in </w:t>
      </w:r>
      <w:r w:rsidRPr="00A06F23">
        <w:rPr>
          <w:rFonts w:eastAsia="Yu Mincho"/>
          <w:color w:val="0070C0"/>
          <w:szCs w:val="24"/>
          <w:lang w:eastAsia="ja-JP"/>
        </w:rPr>
        <w:t>R4-2415376</w:t>
      </w:r>
      <w:r>
        <w:rPr>
          <w:rFonts w:eastAsia="Yu Mincho" w:hint="eastAsia"/>
          <w:color w:val="0070C0"/>
          <w:szCs w:val="24"/>
          <w:lang w:eastAsia="ja-JP"/>
        </w:rPr>
        <w:t xml:space="preserve">, </w:t>
      </w:r>
      <w:proofErr w:type="gramStart"/>
      <w:r>
        <w:rPr>
          <w:rFonts w:eastAsia="Yu Mincho" w:hint="eastAsia"/>
          <w:color w:val="0070C0"/>
          <w:szCs w:val="24"/>
          <w:lang w:eastAsia="ja-JP"/>
        </w:rPr>
        <w:t xml:space="preserve">etc </w:t>
      </w:r>
      <w:r w:rsidRPr="00887869">
        <w:rPr>
          <w:rFonts w:eastAsia="Yu Mincho"/>
          <w:color w:val="0070C0"/>
          <w:szCs w:val="24"/>
          <w:lang w:eastAsia="ja-JP"/>
        </w:rPr>
        <w:t>)</w:t>
      </w:r>
      <w:proofErr w:type="gramEnd"/>
      <w:r w:rsidRPr="00887869">
        <w:rPr>
          <w:rFonts w:eastAsia="Yu Mincho"/>
          <w:color w:val="0070C0"/>
          <w:szCs w:val="24"/>
          <w:lang w:eastAsia="ja-JP"/>
        </w:rPr>
        <w:t>.</w:t>
      </w:r>
    </w:p>
    <w:bookmarkEnd w:id="3"/>
    <w:p w14:paraId="1D552675" w14:textId="77777777" w:rsidR="002F4C71" w:rsidRPr="00A06F23" w:rsidRDefault="002F4C71" w:rsidP="002F4C71">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 xml:space="preserve">ption </w:t>
      </w:r>
      <w:r>
        <w:rPr>
          <w:rFonts w:eastAsia="Yu Mincho" w:hint="eastAsia"/>
          <w:color w:val="0070C0"/>
          <w:szCs w:val="24"/>
          <w:lang w:eastAsia="ja-JP"/>
        </w:rPr>
        <w:t>2</w:t>
      </w:r>
      <w:r>
        <w:rPr>
          <w:rFonts w:eastAsia="Yu Mincho"/>
          <w:color w:val="0070C0"/>
          <w:szCs w:val="24"/>
          <w:lang w:eastAsia="ja-JP"/>
        </w:rPr>
        <w:t>: Others</w:t>
      </w:r>
    </w:p>
    <w:p w14:paraId="66B1196A" w14:textId="77777777" w:rsidR="002F4C71" w:rsidRPr="00045592" w:rsidRDefault="002F4C71" w:rsidP="002F4C71">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3328D937" w14:textId="77777777" w:rsidR="002F4C71" w:rsidRPr="00F37939" w:rsidRDefault="002F4C71" w:rsidP="002F4C71">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color w:val="0070C0"/>
          <w:szCs w:val="24"/>
          <w:lang w:eastAsia="ja-JP"/>
        </w:rPr>
        <w:t xml:space="preserve">To be discussed </w:t>
      </w:r>
    </w:p>
    <w:p w14:paraId="61DB9099" w14:textId="211FA889" w:rsidR="00F37939" w:rsidRPr="00F37939" w:rsidRDefault="00F37939" w:rsidP="00F37939">
      <w:pPr>
        <w:spacing w:after="120"/>
        <w:rPr>
          <w:rFonts w:eastAsiaTheme="minorEastAsia" w:hint="eastAsia"/>
          <w:szCs w:val="24"/>
          <w:lang w:eastAsia="ja-JP"/>
        </w:rPr>
      </w:pPr>
      <w:r w:rsidRPr="00F37939">
        <w:rPr>
          <w:rFonts w:eastAsiaTheme="minorEastAsia" w:hint="eastAsia"/>
          <w:szCs w:val="24"/>
          <w:lang w:eastAsia="ja-JP"/>
        </w:rPr>
        <w:t>Discussion:</w:t>
      </w:r>
    </w:p>
    <w:p w14:paraId="4121E76D" w14:textId="77777777" w:rsidR="002F4C71" w:rsidRPr="00F37939" w:rsidRDefault="002F4C71" w:rsidP="002F4C71">
      <w:pPr>
        <w:spacing w:after="120"/>
        <w:rPr>
          <w:rFonts w:eastAsia="Yu Mincho"/>
          <w:szCs w:val="24"/>
          <w:lang w:eastAsia="ja-JP"/>
        </w:rPr>
      </w:pPr>
      <w:r w:rsidRPr="00F37939">
        <w:rPr>
          <w:rFonts w:eastAsia="Yu Mincho" w:hint="eastAsia"/>
          <w:szCs w:val="24"/>
          <w:lang w:eastAsia="ja-JP"/>
        </w:rPr>
        <w:t>The steps should be discussed and if any changes and/or additions are needed</w:t>
      </w:r>
    </w:p>
    <w:p w14:paraId="4AC59141" w14:textId="641993DD" w:rsidR="00FC020D" w:rsidRPr="00F37939" w:rsidRDefault="00FC020D" w:rsidP="002F4C71">
      <w:pPr>
        <w:spacing w:after="120"/>
        <w:rPr>
          <w:rFonts w:eastAsia="Yu Mincho" w:hint="eastAsia"/>
          <w:szCs w:val="24"/>
          <w:lang w:eastAsia="ja-JP"/>
        </w:rPr>
      </w:pPr>
      <w:r w:rsidRPr="00F37939">
        <w:rPr>
          <w:rFonts w:eastAsia="Yu Mincho" w:hint="eastAsia"/>
          <w:szCs w:val="24"/>
          <w:lang w:eastAsia="ja-JP"/>
        </w:rPr>
        <w:t xml:space="preserve">Apple: do we really need to discuss this? </w:t>
      </w:r>
    </w:p>
    <w:p w14:paraId="01605248" w14:textId="6C019F8D" w:rsidR="00FC020D" w:rsidRPr="00F37939" w:rsidRDefault="00FC020D" w:rsidP="002F4C71">
      <w:pPr>
        <w:spacing w:after="120"/>
        <w:rPr>
          <w:rFonts w:eastAsia="Yu Mincho"/>
          <w:szCs w:val="24"/>
          <w:lang w:eastAsia="ja-JP"/>
        </w:rPr>
      </w:pPr>
      <w:r w:rsidRPr="00F37939">
        <w:rPr>
          <w:rFonts w:eastAsia="Yu Mincho" w:hint="eastAsia"/>
          <w:szCs w:val="24"/>
          <w:lang w:eastAsia="ja-JP"/>
        </w:rPr>
        <w:t xml:space="preserve">E///: in a WI for Option 3, we would have to discuss what model to use. </w:t>
      </w:r>
      <w:r w:rsidRPr="00F37939">
        <w:rPr>
          <w:rFonts w:eastAsia="Yu Mincho"/>
          <w:szCs w:val="24"/>
          <w:lang w:eastAsia="ja-JP"/>
        </w:rPr>
        <w:t>W</w:t>
      </w:r>
      <w:r w:rsidRPr="00F37939">
        <w:rPr>
          <w:rFonts w:eastAsia="Yu Mincho" w:hint="eastAsia"/>
          <w:szCs w:val="24"/>
          <w:lang w:eastAsia="ja-JP"/>
        </w:rPr>
        <w:t xml:space="preserve">e should also study if Option 4 is feasible or not, we would have multiple choices. </w:t>
      </w:r>
      <w:r w:rsidRPr="00F37939">
        <w:rPr>
          <w:rFonts w:eastAsia="Yu Mincho"/>
          <w:szCs w:val="24"/>
          <w:lang w:eastAsia="ja-JP"/>
        </w:rPr>
        <w:t>I</w:t>
      </w:r>
      <w:r w:rsidRPr="00F37939">
        <w:rPr>
          <w:rFonts w:eastAsia="Yu Mincho" w:hint="eastAsia"/>
          <w:szCs w:val="24"/>
          <w:lang w:eastAsia="ja-JP"/>
        </w:rPr>
        <w:t>t could be a way out in a potential WI if we cannot agree on a decoder model to standardize</w:t>
      </w:r>
    </w:p>
    <w:p w14:paraId="2385CFCC" w14:textId="56CDB886" w:rsidR="00FC020D" w:rsidRPr="00F37939" w:rsidRDefault="00FC020D" w:rsidP="002F4C71">
      <w:pPr>
        <w:spacing w:after="120"/>
        <w:rPr>
          <w:rFonts w:eastAsia="Yu Mincho"/>
          <w:szCs w:val="24"/>
          <w:lang w:eastAsia="ja-JP"/>
        </w:rPr>
      </w:pPr>
      <w:r w:rsidRPr="00F37939">
        <w:rPr>
          <w:rFonts w:eastAsia="Yu Mincho" w:hint="eastAsia"/>
          <w:szCs w:val="24"/>
          <w:lang w:eastAsia="ja-JP"/>
        </w:rPr>
        <w:t xml:space="preserve">Intel: we think it would be helpful to study Option 4. </w:t>
      </w:r>
      <w:r w:rsidRPr="00F37939">
        <w:rPr>
          <w:rFonts w:eastAsia="Yu Mincho"/>
          <w:szCs w:val="24"/>
          <w:lang w:eastAsia="ja-JP"/>
        </w:rPr>
        <w:t>O</w:t>
      </w:r>
      <w:r w:rsidRPr="00F37939">
        <w:rPr>
          <w:rFonts w:eastAsia="Yu Mincho" w:hint="eastAsia"/>
          <w:szCs w:val="24"/>
          <w:lang w:eastAsia="ja-JP"/>
        </w:rPr>
        <w:t xml:space="preserve">n the steps, I would also agree with Nokia. </w:t>
      </w:r>
      <w:r w:rsidRPr="00F37939">
        <w:rPr>
          <w:rFonts w:eastAsia="Yu Mincho"/>
          <w:szCs w:val="24"/>
          <w:lang w:eastAsia="ja-JP"/>
        </w:rPr>
        <w:t>I</w:t>
      </w:r>
      <w:r w:rsidRPr="00F37939">
        <w:rPr>
          <w:rFonts w:eastAsia="Yu Mincho" w:hint="eastAsia"/>
          <w:szCs w:val="24"/>
          <w:lang w:eastAsia="ja-JP"/>
        </w:rPr>
        <w:t xml:space="preserve">f we go with option 4 with dataset </w:t>
      </w:r>
      <w:proofErr w:type="spellStart"/>
      <w:r w:rsidRPr="00F37939">
        <w:rPr>
          <w:rFonts w:eastAsia="Yu Mincho" w:hint="eastAsia"/>
          <w:szCs w:val="24"/>
          <w:lang w:eastAsia="ja-JP"/>
        </w:rPr>
        <w:t>flavor</w:t>
      </w:r>
      <w:proofErr w:type="spellEnd"/>
      <w:r w:rsidRPr="00F37939">
        <w:rPr>
          <w:rFonts w:eastAsia="Yu Mincho" w:hint="eastAsia"/>
          <w:szCs w:val="24"/>
          <w:lang w:eastAsia="ja-JP"/>
        </w:rPr>
        <w:t>, we might need a different dataset, we need decoder output also.</w:t>
      </w:r>
    </w:p>
    <w:p w14:paraId="2CBCABFA" w14:textId="4AB4DF46" w:rsidR="00FC020D" w:rsidRPr="00F37939" w:rsidRDefault="00FC020D" w:rsidP="002F4C71">
      <w:pPr>
        <w:spacing w:after="120"/>
        <w:rPr>
          <w:rFonts w:eastAsia="Yu Mincho"/>
          <w:szCs w:val="24"/>
          <w:lang w:eastAsia="ja-JP"/>
        </w:rPr>
      </w:pPr>
      <w:r w:rsidRPr="00F37939">
        <w:rPr>
          <w:rFonts w:eastAsia="Yu Mincho" w:hint="eastAsia"/>
          <w:szCs w:val="24"/>
          <w:lang w:eastAsia="ja-JP"/>
        </w:rPr>
        <w:t>ZTE: do we need all parameters for the model</w:t>
      </w:r>
      <w:r w:rsidR="002409AF" w:rsidRPr="00F37939">
        <w:rPr>
          <w:rFonts w:eastAsia="Yu Mincho" w:hint="eastAsia"/>
          <w:szCs w:val="24"/>
          <w:lang w:eastAsia="ja-JP"/>
        </w:rPr>
        <w:t>?</w:t>
      </w:r>
    </w:p>
    <w:p w14:paraId="1FF96010" w14:textId="31CF9611" w:rsidR="002409AF" w:rsidRPr="00F37939" w:rsidRDefault="002409AF" w:rsidP="002F4C71">
      <w:pPr>
        <w:spacing w:after="120"/>
        <w:rPr>
          <w:rFonts w:eastAsia="Yu Mincho"/>
          <w:szCs w:val="24"/>
          <w:lang w:eastAsia="ja-JP"/>
        </w:rPr>
      </w:pPr>
      <w:r w:rsidRPr="00F37939">
        <w:rPr>
          <w:rFonts w:eastAsia="Yu Mincho" w:hint="eastAsia"/>
          <w:szCs w:val="24"/>
          <w:lang w:eastAsia="ja-JP"/>
        </w:rPr>
        <w:t xml:space="preserve">E///: in step 3, why do we need models? </w:t>
      </w:r>
      <w:r w:rsidRPr="00F37939">
        <w:rPr>
          <w:rFonts w:eastAsia="Yu Mincho"/>
          <w:szCs w:val="24"/>
          <w:lang w:eastAsia="ja-JP"/>
        </w:rPr>
        <w:t>S</w:t>
      </w:r>
      <w:r w:rsidRPr="00F37939">
        <w:rPr>
          <w:rFonts w:eastAsia="Yu Mincho" w:hint="eastAsia"/>
          <w:szCs w:val="24"/>
          <w:lang w:eastAsia="ja-JP"/>
        </w:rPr>
        <w:t>houldn</w:t>
      </w:r>
      <w:r w:rsidRPr="00F37939">
        <w:rPr>
          <w:rFonts w:eastAsia="Yu Mincho"/>
          <w:szCs w:val="24"/>
          <w:lang w:eastAsia="ja-JP"/>
        </w:rPr>
        <w:t>’</w:t>
      </w:r>
      <w:r w:rsidRPr="00F37939">
        <w:rPr>
          <w:rFonts w:eastAsia="Yu Mincho" w:hint="eastAsia"/>
          <w:szCs w:val="24"/>
          <w:lang w:eastAsia="ja-JP"/>
        </w:rPr>
        <w:t xml:space="preserve">t we just </w:t>
      </w:r>
      <w:r w:rsidRPr="00F37939">
        <w:rPr>
          <w:rFonts w:eastAsia="Yu Mincho"/>
          <w:szCs w:val="24"/>
          <w:lang w:eastAsia="ja-JP"/>
        </w:rPr>
        <w:t>exchange</w:t>
      </w:r>
      <w:r w:rsidRPr="00F37939">
        <w:rPr>
          <w:rFonts w:eastAsia="Yu Mincho" w:hint="eastAsia"/>
          <w:szCs w:val="24"/>
          <w:lang w:eastAsia="ja-JP"/>
        </w:rPr>
        <w:t xml:space="preserve"> models</w:t>
      </w:r>
    </w:p>
    <w:p w14:paraId="4BA4EE80" w14:textId="26C49632" w:rsidR="00406EFE" w:rsidRPr="00F37939" w:rsidRDefault="00406EFE" w:rsidP="002F4C71">
      <w:pPr>
        <w:spacing w:after="120"/>
        <w:rPr>
          <w:rFonts w:eastAsia="Yu Mincho"/>
          <w:szCs w:val="24"/>
          <w:lang w:eastAsia="ja-JP"/>
        </w:rPr>
      </w:pPr>
      <w:r w:rsidRPr="00F37939">
        <w:rPr>
          <w:rFonts w:eastAsia="Yu Mincho" w:hint="eastAsia"/>
          <w:szCs w:val="24"/>
          <w:lang w:eastAsia="ja-JP"/>
        </w:rPr>
        <w:t>Apple: with these steps, we only know that the own encoder of a company works with its own decoder, not with a decoder of a test equipment.</w:t>
      </w:r>
    </w:p>
    <w:p w14:paraId="716DEEFE" w14:textId="54EBBF39" w:rsidR="00406EFE" w:rsidRPr="00F37939" w:rsidRDefault="00406EFE" w:rsidP="002F4C71">
      <w:pPr>
        <w:spacing w:after="120"/>
        <w:rPr>
          <w:rFonts w:eastAsia="Yu Mincho"/>
          <w:szCs w:val="24"/>
          <w:lang w:eastAsia="ja-JP"/>
        </w:rPr>
      </w:pPr>
      <w:r w:rsidRPr="00F37939">
        <w:rPr>
          <w:rFonts w:eastAsia="Yu Mincho"/>
          <w:szCs w:val="24"/>
          <w:lang w:eastAsia="ja-JP"/>
        </w:rPr>
        <w:t>V</w:t>
      </w:r>
      <w:r w:rsidRPr="00F37939">
        <w:rPr>
          <w:rFonts w:eastAsia="Yu Mincho" w:hint="eastAsia"/>
          <w:szCs w:val="24"/>
          <w:lang w:eastAsia="ja-JP"/>
        </w:rPr>
        <w:t xml:space="preserve">ivo: we discuss for Option 3 and 4, to specify how to generate the decoder. </w:t>
      </w:r>
    </w:p>
    <w:p w14:paraId="58FAB61C" w14:textId="04CBE324" w:rsidR="00406EFE" w:rsidRPr="00F37939" w:rsidRDefault="00406EFE" w:rsidP="002F4C71">
      <w:pPr>
        <w:spacing w:after="120"/>
        <w:rPr>
          <w:rFonts w:eastAsia="Yu Mincho" w:hint="eastAsia"/>
          <w:szCs w:val="24"/>
          <w:lang w:eastAsia="ja-JP"/>
        </w:rPr>
      </w:pPr>
      <w:r w:rsidRPr="00F37939">
        <w:rPr>
          <w:rFonts w:eastAsia="Yu Mincho" w:hint="eastAsia"/>
          <w:szCs w:val="24"/>
          <w:lang w:eastAsia="ja-JP"/>
        </w:rPr>
        <w:t>Intel: it</w:t>
      </w:r>
      <w:r w:rsidRPr="00F37939">
        <w:rPr>
          <w:rFonts w:eastAsia="Yu Mincho"/>
          <w:szCs w:val="24"/>
          <w:lang w:eastAsia="ja-JP"/>
        </w:rPr>
        <w:t>’</w:t>
      </w:r>
      <w:r w:rsidRPr="00F37939">
        <w:rPr>
          <w:rFonts w:eastAsia="Yu Mincho" w:hint="eastAsia"/>
          <w:szCs w:val="24"/>
          <w:lang w:eastAsia="ja-JP"/>
        </w:rPr>
        <w:t xml:space="preserve">s </w:t>
      </w:r>
      <w:proofErr w:type="gramStart"/>
      <w:r w:rsidRPr="00F37939">
        <w:rPr>
          <w:rFonts w:eastAsia="Yu Mincho" w:hint="eastAsia"/>
          <w:szCs w:val="24"/>
          <w:lang w:eastAsia="ja-JP"/>
        </w:rPr>
        <w:t>really important</w:t>
      </w:r>
      <w:proofErr w:type="gramEnd"/>
      <w:r w:rsidRPr="00F37939">
        <w:rPr>
          <w:rFonts w:eastAsia="Yu Mincho" w:hint="eastAsia"/>
          <w:szCs w:val="24"/>
          <w:lang w:eastAsia="ja-JP"/>
        </w:rPr>
        <w:t xml:space="preserve"> the concept of Option 4. </w:t>
      </w:r>
      <w:r w:rsidRPr="00F37939">
        <w:rPr>
          <w:rFonts w:eastAsia="Yu Mincho"/>
          <w:szCs w:val="24"/>
          <w:lang w:eastAsia="ja-JP"/>
        </w:rPr>
        <w:t>T</w:t>
      </w:r>
      <w:r w:rsidRPr="00F37939">
        <w:rPr>
          <w:rFonts w:eastAsia="Yu Mincho" w:hint="eastAsia"/>
          <w:szCs w:val="24"/>
          <w:lang w:eastAsia="ja-JP"/>
        </w:rPr>
        <w:t>he whole idea is that we have datasets, the task is whether the decoder of the TE will work with a UE vendor developed encoder.</w:t>
      </w:r>
    </w:p>
    <w:p w14:paraId="1F200AE2" w14:textId="22A31EAF" w:rsidR="00FC020D" w:rsidRPr="00F37939" w:rsidRDefault="00FC020D" w:rsidP="002F4C71">
      <w:pPr>
        <w:spacing w:after="120"/>
        <w:rPr>
          <w:rFonts w:eastAsia="Yu Mincho"/>
          <w:szCs w:val="24"/>
          <w:lang w:eastAsia="ja-JP"/>
        </w:rPr>
      </w:pPr>
      <w:r w:rsidRPr="00F37939">
        <w:rPr>
          <w:rFonts w:eastAsia="Yu Mincho" w:hint="eastAsia"/>
          <w:szCs w:val="24"/>
          <w:lang w:eastAsia="ja-JP"/>
        </w:rPr>
        <w:t>Discussion:</w:t>
      </w:r>
    </w:p>
    <w:p w14:paraId="387C807D" w14:textId="05775235" w:rsidR="00FC020D" w:rsidRPr="00F37939" w:rsidRDefault="00FC020D" w:rsidP="00FC020D">
      <w:pPr>
        <w:pStyle w:val="ListParagraph"/>
        <w:numPr>
          <w:ilvl w:val="3"/>
          <w:numId w:val="40"/>
        </w:numPr>
        <w:overflowPunct/>
        <w:autoSpaceDE/>
        <w:autoSpaceDN/>
        <w:adjustRightInd/>
        <w:spacing w:after="120"/>
        <w:ind w:left="709" w:hanging="283"/>
        <w:contextualSpacing w:val="0"/>
        <w:textAlignment w:val="auto"/>
        <w:rPr>
          <w:rFonts w:eastAsia="SimSun"/>
          <w:szCs w:val="24"/>
          <w:lang w:eastAsia="zh-CN"/>
        </w:rPr>
      </w:pPr>
      <w:r w:rsidRPr="00F37939">
        <w:rPr>
          <w:rFonts w:eastAsia="Yu Mincho" w:hint="eastAsia"/>
          <w:szCs w:val="24"/>
          <w:lang w:eastAsia="ja-JP"/>
        </w:rPr>
        <w:t xml:space="preserve">Discuss/decide </w:t>
      </w:r>
      <w:r w:rsidRPr="00F37939">
        <w:rPr>
          <w:rFonts w:eastAsia="Yu Mincho" w:hint="eastAsia"/>
          <w:szCs w:val="24"/>
          <w:lang w:eastAsia="ja-JP"/>
        </w:rPr>
        <w:t xml:space="preserve">contents </w:t>
      </w:r>
      <w:r w:rsidRPr="00F37939">
        <w:rPr>
          <w:rFonts w:eastAsia="Yu Mincho" w:hint="eastAsia"/>
          <w:szCs w:val="24"/>
          <w:lang w:eastAsia="ja-JP"/>
        </w:rPr>
        <w:t>to generate the training dataset and other assumptions</w:t>
      </w:r>
      <w:r w:rsidRPr="00F37939">
        <w:rPr>
          <w:rFonts w:eastAsia="Yu Mincho" w:hint="eastAsia"/>
          <w:szCs w:val="24"/>
          <w:lang w:eastAsia="ja-JP"/>
        </w:rPr>
        <w:t xml:space="preserve"> (based as Option 3)</w:t>
      </w:r>
    </w:p>
    <w:p w14:paraId="1B5A13C1" w14:textId="554D88B7" w:rsidR="00FC020D" w:rsidRPr="00F37939" w:rsidRDefault="00FC020D" w:rsidP="00FC020D">
      <w:pPr>
        <w:pStyle w:val="ListParagraph"/>
        <w:numPr>
          <w:ilvl w:val="0"/>
          <w:numId w:val="28"/>
        </w:numPr>
        <w:overflowPunct/>
        <w:autoSpaceDE/>
        <w:autoSpaceDN/>
        <w:adjustRightInd/>
        <w:spacing w:after="120"/>
        <w:ind w:firstLine="414"/>
        <w:contextualSpacing w:val="0"/>
        <w:textAlignment w:val="auto"/>
        <w:rPr>
          <w:rFonts w:eastAsia="SimSun"/>
          <w:szCs w:val="24"/>
          <w:lang w:eastAsia="zh-CN"/>
        </w:rPr>
      </w:pPr>
      <w:r w:rsidRPr="00F37939">
        <w:rPr>
          <w:rFonts w:eastAsia="Yu Mincho" w:hint="eastAsia"/>
          <w:szCs w:val="24"/>
          <w:lang w:eastAsia="ja-JP"/>
        </w:rPr>
        <w:t>need to align the ML model, what should the dataset contain (channel/eigenvector realization, etc), how to generate the dataset (aggregate dataset based on inputs from multiple companies, etc)</w:t>
      </w:r>
    </w:p>
    <w:p w14:paraId="25BEEAEC" w14:textId="307F33B3" w:rsidR="002409AF" w:rsidRPr="00F37939" w:rsidRDefault="002409AF" w:rsidP="002409AF">
      <w:pPr>
        <w:pStyle w:val="ListParagraph"/>
        <w:numPr>
          <w:ilvl w:val="1"/>
          <w:numId w:val="28"/>
        </w:numPr>
        <w:overflowPunct/>
        <w:autoSpaceDE/>
        <w:autoSpaceDN/>
        <w:adjustRightInd/>
        <w:spacing w:after="120"/>
        <w:contextualSpacing w:val="0"/>
        <w:textAlignment w:val="auto"/>
        <w:rPr>
          <w:rFonts w:eastAsia="SimSun"/>
          <w:szCs w:val="24"/>
          <w:lang w:eastAsia="zh-CN"/>
        </w:rPr>
      </w:pPr>
    </w:p>
    <w:p w14:paraId="437CBCA5" w14:textId="2FBB84FC" w:rsidR="00FC020D" w:rsidRPr="00F37939" w:rsidRDefault="00FC020D" w:rsidP="00FC020D">
      <w:pPr>
        <w:pStyle w:val="ListParagraph"/>
        <w:numPr>
          <w:ilvl w:val="0"/>
          <w:numId w:val="40"/>
        </w:numPr>
        <w:spacing w:after="120"/>
        <w:rPr>
          <w:rFonts w:eastAsia="Yu Mincho"/>
          <w:szCs w:val="24"/>
          <w:lang w:eastAsia="ja-JP"/>
        </w:rPr>
      </w:pPr>
      <w:r w:rsidRPr="00F37939">
        <w:rPr>
          <w:rFonts w:eastAsia="Yu Mincho" w:hint="eastAsia"/>
          <w:szCs w:val="24"/>
          <w:lang w:eastAsia="ja-JP"/>
        </w:rPr>
        <w:t xml:space="preserve">Check on performance alignment </w:t>
      </w:r>
      <w:r w:rsidRPr="00F37939">
        <w:rPr>
          <w:rFonts w:eastAsia="Yu Mincho"/>
          <w:szCs w:val="24"/>
          <w:lang w:eastAsia="ja-JP"/>
        </w:rPr>
        <w:t>see simulation results from contributing companies</w:t>
      </w:r>
      <w:r w:rsidRPr="00F37939">
        <w:rPr>
          <w:rFonts w:eastAsia="Yu Mincho" w:hint="eastAsia"/>
          <w:szCs w:val="24"/>
          <w:lang w:eastAsia="ja-JP"/>
        </w:rPr>
        <w:t xml:space="preserve"> (based as Option 3)</w:t>
      </w:r>
    </w:p>
    <w:p w14:paraId="235DE1CE" w14:textId="77777777" w:rsidR="00FC020D" w:rsidRPr="00F37939" w:rsidRDefault="00FC020D" w:rsidP="00FC020D">
      <w:pPr>
        <w:pStyle w:val="ListParagraph"/>
        <w:numPr>
          <w:ilvl w:val="0"/>
          <w:numId w:val="28"/>
        </w:numPr>
        <w:spacing w:after="120"/>
        <w:ind w:firstLine="1123"/>
        <w:contextualSpacing w:val="0"/>
        <w:rPr>
          <w:rFonts w:eastAsia="Yu Mincho"/>
          <w:szCs w:val="24"/>
          <w:lang w:eastAsia="ja-JP"/>
        </w:rPr>
      </w:pPr>
      <w:r w:rsidRPr="00F37939">
        <w:rPr>
          <w:rFonts w:eastAsia="Yu Mincho"/>
          <w:szCs w:val="24"/>
          <w:lang w:eastAsia="ja-JP"/>
        </w:rPr>
        <w:t>repeat simulations until good alignment is achieved</w:t>
      </w:r>
    </w:p>
    <w:p w14:paraId="63AC69D6" w14:textId="1A576208" w:rsidR="00FC020D" w:rsidRPr="00F37939" w:rsidRDefault="00FC020D" w:rsidP="00FC020D">
      <w:pPr>
        <w:pStyle w:val="ListParagraph"/>
        <w:numPr>
          <w:ilvl w:val="0"/>
          <w:numId w:val="28"/>
        </w:numPr>
        <w:spacing w:after="120"/>
        <w:ind w:firstLine="1123"/>
        <w:contextualSpacing w:val="0"/>
        <w:rPr>
          <w:rFonts w:eastAsia="Yu Mincho"/>
          <w:szCs w:val="24"/>
          <w:lang w:eastAsia="ja-JP"/>
        </w:rPr>
      </w:pPr>
      <w:r w:rsidRPr="00F37939">
        <w:rPr>
          <w:rFonts w:eastAsia="Yu Mincho"/>
          <w:szCs w:val="24"/>
          <w:lang w:eastAsia="ja-JP"/>
        </w:rPr>
        <w:t>move to next step after alignment</w:t>
      </w:r>
      <w:r w:rsidR="002409AF" w:rsidRPr="00F37939">
        <w:rPr>
          <w:rFonts w:eastAsia="Yu Mincho" w:hint="eastAsia"/>
          <w:szCs w:val="24"/>
          <w:lang w:eastAsia="ja-JP"/>
        </w:rPr>
        <w:t xml:space="preserve"> </w:t>
      </w:r>
    </w:p>
    <w:p w14:paraId="516CC850" w14:textId="4B23A8F7" w:rsidR="002409AF" w:rsidRPr="00F37939" w:rsidRDefault="002409AF" w:rsidP="00406EFE">
      <w:pPr>
        <w:pStyle w:val="ListParagraph"/>
        <w:numPr>
          <w:ilvl w:val="0"/>
          <w:numId w:val="40"/>
        </w:numPr>
        <w:spacing w:after="120"/>
        <w:rPr>
          <w:rFonts w:eastAsia="SimSun" w:hint="eastAsia"/>
          <w:szCs w:val="24"/>
          <w:lang w:eastAsia="zh-CN"/>
        </w:rPr>
      </w:pPr>
      <w:r w:rsidRPr="00F37939">
        <w:rPr>
          <w:rFonts w:eastAsia="Yu Mincho" w:hint="eastAsia"/>
          <w:szCs w:val="24"/>
          <w:lang w:eastAsia="ja-JP"/>
        </w:rPr>
        <w:t>Share</w:t>
      </w:r>
      <w:r w:rsidRPr="00F37939">
        <w:rPr>
          <w:rFonts w:eastAsia="Yu Mincho" w:hint="eastAsia"/>
          <w:szCs w:val="24"/>
          <w:lang w:eastAsia="ja-JP"/>
        </w:rPr>
        <w:t xml:space="preserve"> </w:t>
      </w:r>
      <w:r w:rsidRPr="00F37939">
        <w:rPr>
          <w:rFonts w:eastAsia="Yu Mincho" w:hint="eastAsia"/>
          <w:szCs w:val="24"/>
          <w:lang w:eastAsia="ja-JP"/>
        </w:rPr>
        <w:t xml:space="preserve">datasets (training/testing/inference) </w:t>
      </w:r>
    </w:p>
    <w:p w14:paraId="039D1B6C" w14:textId="678FFFDB" w:rsidR="002409AF" w:rsidRPr="00F37939" w:rsidRDefault="002409AF" w:rsidP="002409AF">
      <w:pPr>
        <w:pStyle w:val="ListParagraph"/>
        <w:numPr>
          <w:ilvl w:val="0"/>
          <w:numId w:val="40"/>
        </w:numPr>
        <w:spacing w:after="120"/>
        <w:rPr>
          <w:rFonts w:eastAsia="SimSun"/>
          <w:szCs w:val="24"/>
          <w:lang w:eastAsia="zh-CN"/>
        </w:rPr>
      </w:pPr>
      <w:r w:rsidRPr="00F37939">
        <w:rPr>
          <w:rFonts w:eastAsia="Yu Mincho" w:hint="eastAsia"/>
          <w:szCs w:val="24"/>
          <w:lang w:eastAsia="ja-JP"/>
        </w:rPr>
        <w:t>Select one or more datasets for further analysis</w:t>
      </w:r>
      <w:r w:rsidRPr="00F37939">
        <w:rPr>
          <w:rFonts w:eastAsia="Yu Mincho" w:hint="eastAsia"/>
          <w:szCs w:val="24"/>
          <w:lang w:eastAsia="ja-JP"/>
        </w:rPr>
        <w:t xml:space="preserve"> or how to aggregate</w:t>
      </w:r>
    </w:p>
    <w:p w14:paraId="3D31A2BA" w14:textId="77777777" w:rsidR="002409AF" w:rsidRPr="00F37939" w:rsidRDefault="002409AF" w:rsidP="002409AF">
      <w:pPr>
        <w:pStyle w:val="ListParagraph"/>
        <w:numPr>
          <w:ilvl w:val="0"/>
          <w:numId w:val="28"/>
        </w:numPr>
        <w:spacing w:after="120"/>
        <w:ind w:left="567" w:firstLine="0"/>
        <w:contextualSpacing w:val="0"/>
        <w:rPr>
          <w:rFonts w:eastAsia="SimSun"/>
          <w:szCs w:val="24"/>
          <w:lang w:eastAsia="zh-CN"/>
        </w:rPr>
      </w:pPr>
      <w:r w:rsidRPr="00F37939">
        <w:rPr>
          <w:rFonts w:eastAsia="Yu Mincho" w:hint="eastAsia"/>
          <w:szCs w:val="24"/>
          <w:lang w:eastAsia="ja-JP"/>
        </w:rPr>
        <w:t>Selection criteria is TBD</w:t>
      </w:r>
    </w:p>
    <w:p w14:paraId="343C7EA8" w14:textId="60D040DB" w:rsidR="002409AF" w:rsidRPr="00F37939" w:rsidRDefault="002409AF" w:rsidP="002409AF">
      <w:pPr>
        <w:pStyle w:val="ListParagraph"/>
        <w:numPr>
          <w:ilvl w:val="0"/>
          <w:numId w:val="40"/>
        </w:numPr>
        <w:spacing w:after="120"/>
        <w:rPr>
          <w:rFonts w:eastAsia="SimSun"/>
          <w:szCs w:val="24"/>
          <w:lang w:eastAsia="zh-CN"/>
        </w:rPr>
      </w:pPr>
      <w:r w:rsidRPr="00F37939">
        <w:rPr>
          <w:rFonts w:eastAsia="Yu Mincho" w:hint="eastAsia"/>
          <w:szCs w:val="24"/>
          <w:lang w:eastAsia="ja-JP"/>
        </w:rPr>
        <w:t xml:space="preserve">Companies bring results for </w:t>
      </w:r>
      <w:r w:rsidRPr="00F37939">
        <w:rPr>
          <w:rFonts w:eastAsia="Yu Mincho"/>
          <w:szCs w:val="24"/>
          <w:lang w:eastAsia="ja-JP"/>
        </w:rPr>
        <w:t>“</w:t>
      </w:r>
      <w:r w:rsidRPr="00F37939">
        <w:rPr>
          <w:rFonts w:eastAsia="Yu Mincho" w:hint="eastAsia"/>
          <w:szCs w:val="24"/>
          <w:lang w:eastAsia="ja-JP"/>
        </w:rPr>
        <w:t>own encoder and decoder</w:t>
      </w:r>
      <w:r w:rsidRPr="00F37939">
        <w:rPr>
          <w:rFonts w:eastAsia="Yu Mincho"/>
          <w:szCs w:val="24"/>
          <w:lang w:eastAsia="ja-JP"/>
        </w:rPr>
        <w:t>”</w:t>
      </w:r>
      <w:r w:rsidRPr="00F37939">
        <w:rPr>
          <w:rFonts w:eastAsia="Yu Mincho" w:hint="eastAsia"/>
          <w:szCs w:val="24"/>
          <w:lang w:eastAsia="ja-JP"/>
        </w:rPr>
        <w:t xml:space="preserve"> with selected dataset</w:t>
      </w:r>
    </w:p>
    <w:p w14:paraId="0FD3B8A5" w14:textId="03BCC9A5" w:rsidR="002409AF" w:rsidRPr="00F37939" w:rsidRDefault="002409AF" w:rsidP="002409AF">
      <w:pPr>
        <w:pStyle w:val="ListParagraph"/>
        <w:numPr>
          <w:ilvl w:val="0"/>
          <w:numId w:val="28"/>
        </w:numPr>
        <w:spacing w:after="120"/>
        <w:ind w:left="567" w:firstLine="0"/>
        <w:contextualSpacing w:val="0"/>
        <w:rPr>
          <w:rFonts w:eastAsia="SimSun"/>
          <w:szCs w:val="24"/>
          <w:lang w:eastAsia="zh-CN"/>
        </w:rPr>
      </w:pPr>
      <w:r w:rsidRPr="00F37939">
        <w:rPr>
          <w:rFonts w:eastAsia="Yu Mincho"/>
          <w:szCs w:val="24"/>
          <w:lang w:eastAsia="ja-JP"/>
        </w:rPr>
        <w:t>performance</w:t>
      </w:r>
      <w:r w:rsidRPr="00F37939">
        <w:rPr>
          <w:rFonts w:eastAsia="Yu Mincho" w:hint="eastAsia"/>
          <w:szCs w:val="24"/>
          <w:lang w:eastAsia="ja-JP"/>
        </w:rPr>
        <w:t xml:space="preserve"> </w:t>
      </w:r>
      <w:r w:rsidRPr="00F37939">
        <w:rPr>
          <w:rFonts w:eastAsia="Yu Mincho"/>
          <w:szCs w:val="24"/>
          <w:lang w:eastAsia="ja-JP"/>
        </w:rPr>
        <w:t>alignment</w:t>
      </w:r>
      <w:r w:rsidRPr="00F37939">
        <w:rPr>
          <w:rFonts w:eastAsia="Yu Mincho" w:hint="eastAsia"/>
          <w:szCs w:val="24"/>
          <w:lang w:eastAsia="ja-JP"/>
        </w:rPr>
        <w:t xml:space="preserve"> to be checked </w:t>
      </w:r>
    </w:p>
    <w:p w14:paraId="485F3B9A" w14:textId="77EDA153" w:rsidR="002409AF" w:rsidRPr="00F37939" w:rsidRDefault="002409AF" w:rsidP="002409AF">
      <w:pPr>
        <w:pStyle w:val="ListParagraph"/>
        <w:numPr>
          <w:ilvl w:val="0"/>
          <w:numId w:val="40"/>
        </w:numPr>
        <w:spacing w:after="120"/>
        <w:rPr>
          <w:rFonts w:eastAsia="SimSun"/>
          <w:szCs w:val="24"/>
          <w:lang w:eastAsia="zh-CN"/>
        </w:rPr>
      </w:pPr>
      <w:r w:rsidRPr="00F37939">
        <w:rPr>
          <w:rFonts w:eastAsia="Yu Mincho" w:hint="eastAsia"/>
          <w:szCs w:val="24"/>
          <w:lang w:eastAsia="ja-JP"/>
        </w:rPr>
        <w:t>Conclude Option 4a feasibility</w:t>
      </w:r>
    </w:p>
    <w:p w14:paraId="087E5C7D" w14:textId="77777777" w:rsidR="002409AF" w:rsidRPr="00F37939" w:rsidRDefault="002409AF" w:rsidP="002409AF">
      <w:pPr>
        <w:pStyle w:val="ListParagraph"/>
        <w:numPr>
          <w:ilvl w:val="2"/>
          <w:numId w:val="39"/>
        </w:numPr>
        <w:overflowPunct/>
        <w:autoSpaceDE/>
        <w:autoSpaceDN/>
        <w:adjustRightInd/>
        <w:spacing w:after="120"/>
        <w:ind w:left="567" w:firstLine="0"/>
        <w:contextualSpacing w:val="0"/>
        <w:textAlignment w:val="auto"/>
        <w:rPr>
          <w:rFonts w:eastAsia="Yu Mincho"/>
          <w:szCs w:val="24"/>
          <w:lang w:eastAsia="ja-JP"/>
        </w:rPr>
      </w:pPr>
      <w:r w:rsidRPr="00F37939">
        <w:rPr>
          <w:rFonts w:eastAsia="Yu Mincho" w:hint="eastAsia"/>
          <w:szCs w:val="24"/>
          <w:lang w:eastAsia="ja-JP"/>
        </w:rPr>
        <w:t xml:space="preserve">feasibility criteria to be discussed (e.g. </w:t>
      </w:r>
      <w:r w:rsidRPr="00F37939">
        <w:rPr>
          <w:rFonts w:eastAsia="Yu Mincho"/>
          <w:szCs w:val="24"/>
          <w:lang w:eastAsia="ja-JP"/>
        </w:rPr>
        <w:t>Perform testing of all the UE encoders using all test decoders (replicating the process of testing UE’s against RAN4 requirements with different TE vendor decoders</w:t>
      </w:r>
      <w:r w:rsidRPr="00F37939">
        <w:rPr>
          <w:rFonts w:eastAsia="Yu Mincho" w:hint="eastAsia"/>
          <w:szCs w:val="24"/>
          <w:lang w:eastAsia="ja-JP"/>
        </w:rPr>
        <w:t xml:space="preserve">, others given in </w:t>
      </w:r>
      <w:r w:rsidRPr="00F37939">
        <w:rPr>
          <w:rFonts w:eastAsia="Yu Mincho"/>
          <w:szCs w:val="24"/>
          <w:lang w:eastAsia="ja-JP"/>
        </w:rPr>
        <w:t>R4-2415376</w:t>
      </w:r>
      <w:r w:rsidRPr="00F37939">
        <w:rPr>
          <w:rFonts w:eastAsia="Yu Mincho" w:hint="eastAsia"/>
          <w:szCs w:val="24"/>
          <w:lang w:eastAsia="ja-JP"/>
        </w:rPr>
        <w:t xml:space="preserve">, </w:t>
      </w:r>
      <w:proofErr w:type="gramStart"/>
      <w:r w:rsidRPr="00F37939">
        <w:rPr>
          <w:rFonts w:eastAsia="Yu Mincho" w:hint="eastAsia"/>
          <w:szCs w:val="24"/>
          <w:lang w:eastAsia="ja-JP"/>
        </w:rPr>
        <w:t xml:space="preserve">etc </w:t>
      </w:r>
      <w:r w:rsidRPr="00F37939">
        <w:rPr>
          <w:rFonts w:eastAsia="Yu Mincho"/>
          <w:szCs w:val="24"/>
          <w:lang w:eastAsia="ja-JP"/>
        </w:rPr>
        <w:t>)</w:t>
      </w:r>
      <w:proofErr w:type="gramEnd"/>
      <w:r w:rsidRPr="00F37939">
        <w:rPr>
          <w:rFonts w:eastAsia="Yu Mincho"/>
          <w:szCs w:val="24"/>
          <w:lang w:eastAsia="ja-JP"/>
        </w:rPr>
        <w:t>.</w:t>
      </w:r>
    </w:p>
    <w:p w14:paraId="444B20D9" w14:textId="77777777" w:rsidR="00FC020D" w:rsidRPr="00F37939" w:rsidRDefault="00FC020D" w:rsidP="002F4C71">
      <w:pPr>
        <w:spacing w:after="120"/>
        <w:rPr>
          <w:rFonts w:eastAsia="Yu Mincho" w:hint="eastAsia"/>
          <w:szCs w:val="24"/>
          <w:lang w:eastAsia="ja-JP"/>
        </w:rPr>
      </w:pPr>
    </w:p>
    <w:p w14:paraId="75BB1CCB" w14:textId="77777777" w:rsidR="00FC020D" w:rsidRPr="00F37939" w:rsidRDefault="00FC020D" w:rsidP="002F4C71">
      <w:pPr>
        <w:spacing w:after="120"/>
        <w:rPr>
          <w:rFonts w:eastAsia="Yu Mincho"/>
          <w:szCs w:val="24"/>
          <w:lang w:eastAsia="ja-JP"/>
        </w:rPr>
      </w:pPr>
    </w:p>
    <w:p w14:paraId="5FF8BEDB" w14:textId="77777777" w:rsidR="00FC020D" w:rsidRDefault="00FC020D" w:rsidP="002F4C71">
      <w:pPr>
        <w:spacing w:after="120"/>
        <w:rPr>
          <w:rFonts w:eastAsia="Yu Mincho"/>
          <w:color w:val="0070C0"/>
          <w:szCs w:val="24"/>
          <w:lang w:eastAsia="ja-JP"/>
        </w:rPr>
      </w:pPr>
    </w:p>
    <w:p w14:paraId="0420F6CA" w14:textId="77777777" w:rsidR="00FC020D" w:rsidRPr="00A615D2" w:rsidRDefault="00FC020D" w:rsidP="002F4C71">
      <w:pPr>
        <w:spacing w:after="120"/>
        <w:rPr>
          <w:rFonts w:eastAsia="Yu Mincho" w:hint="eastAsia"/>
          <w:color w:val="0070C0"/>
          <w:szCs w:val="24"/>
          <w:lang w:eastAsia="ja-JP"/>
        </w:rPr>
      </w:pPr>
    </w:p>
    <w:p w14:paraId="6C14EE6A" w14:textId="033BFF00" w:rsidR="002F4C71" w:rsidRPr="00591EDE" w:rsidRDefault="002F4C71" w:rsidP="002F4C71">
      <w:pPr>
        <w:spacing w:after="120"/>
        <w:rPr>
          <w:rFonts w:eastAsia="Yu Mincho"/>
          <w:color w:val="0070C0"/>
          <w:szCs w:val="24"/>
          <w:lang w:eastAsia="ja-JP"/>
        </w:rPr>
      </w:pPr>
      <w:r>
        <w:rPr>
          <w:rFonts w:eastAsia="Yu Mincho" w:hint="eastAsia"/>
          <w:color w:val="0070C0"/>
          <w:szCs w:val="24"/>
          <w:lang w:eastAsia="ja-JP"/>
        </w:rPr>
        <w:t xml:space="preserve"> </w:t>
      </w:r>
    </w:p>
    <w:p w14:paraId="7A0B3BDC" w14:textId="77777777" w:rsidR="002F4C71" w:rsidRPr="00B8439D" w:rsidRDefault="002F4C71" w:rsidP="002F4C71">
      <w:pPr>
        <w:spacing w:after="120"/>
        <w:rPr>
          <w:rFonts w:eastAsia="Yu Mincho"/>
          <w:color w:val="0070C0"/>
          <w:szCs w:val="24"/>
          <w:lang w:eastAsia="ja-JP"/>
        </w:rPr>
      </w:pPr>
    </w:p>
    <w:p w14:paraId="5B179835" w14:textId="77777777" w:rsidR="00400463" w:rsidRPr="00D75F2C" w:rsidRDefault="00400463" w:rsidP="00400463">
      <w:pPr>
        <w:pStyle w:val="Heading2"/>
        <w:rPr>
          <w:lang w:val="en-US" w:eastAsia="ja-JP"/>
        </w:rPr>
      </w:pPr>
      <w:r w:rsidRPr="00D75F2C">
        <w:rPr>
          <w:lang w:val="en-US" w:eastAsia="ja-JP"/>
        </w:rPr>
        <w:lastRenderedPageBreak/>
        <w:t>Topic #3: Testability and interoperability issues for positioning accuracy enhancement</w:t>
      </w:r>
    </w:p>
    <w:p w14:paraId="20BC66A0" w14:textId="77777777" w:rsidR="00A458E2" w:rsidRPr="00805BE8" w:rsidRDefault="00A458E2" w:rsidP="00A458E2">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-1</w:t>
      </w:r>
    </w:p>
    <w:p w14:paraId="76B9CD22" w14:textId="77777777" w:rsidR="00A458E2" w:rsidRPr="00B831AE" w:rsidRDefault="00A458E2" w:rsidP="00A458E2">
      <w:pPr>
        <w:rPr>
          <w:i/>
          <w:color w:val="0070C0"/>
          <w:lang w:val="en-US" w:eastAsia="zh-CN"/>
        </w:rPr>
      </w:pPr>
      <w:r>
        <w:rPr>
          <w:rFonts w:eastAsia="Yu Mincho" w:hint="eastAsia"/>
          <w:i/>
          <w:color w:val="0070C0"/>
          <w:lang w:val="en-US" w:eastAsia="ja-JP"/>
        </w:rPr>
        <w:t>Requirements for case 1</w:t>
      </w:r>
    </w:p>
    <w:p w14:paraId="50FF765B" w14:textId="77777777" w:rsidR="00A458E2" w:rsidRPr="0040777F" w:rsidRDefault="00A458E2" w:rsidP="00A458E2">
      <w:pPr>
        <w:rPr>
          <w:rFonts w:eastAsia="Yu Mincho"/>
          <w:iCs/>
          <w:color w:val="0070C0"/>
          <w:lang w:val="en-US" w:eastAsia="ja-JP"/>
        </w:rPr>
      </w:pPr>
      <w:r>
        <w:rPr>
          <w:rFonts w:eastAsia="Yu Mincho" w:hint="eastAsia"/>
          <w:iCs/>
          <w:color w:val="0070C0"/>
          <w:lang w:val="en-US" w:eastAsia="ja-JP"/>
        </w:rPr>
        <w:t>Several companies proposed to define requirements for case 1</w:t>
      </w:r>
    </w:p>
    <w:p w14:paraId="736C5533" w14:textId="77777777" w:rsidR="00A458E2" w:rsidRPr="00045592" w:rsidRDefault="00A458E2" w:rsidP="00A458E2">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rFonts w:eastAsia="Yu Mincho" w:hint="eastAsia"/>
          <w:b/>
          <w:color w:val="0070C0"/>
          <w:u w:val="single"/>
          <w:lang w:eastAsia="ja-JP"/>
        </w:rPr>
        <w:t>1</w:t>
      </w:r>
      <w:r w:rsidRPr="00045592">
        <w:rPr>
          <w:b/>
          <w:color w:val="0070C0"/>
          <w:u w:val="single"/>
          <w:lang w:eastAsia="ko-KR"/>
        </w:rPr>
        <w:t xml:space="preserve">: </w:t>
      </w:r>
      <w:r>
        <w:rPr>
          <w:rFonts w:eastAsia="Yu Mincho" w:hint="eastAsia"/>
          <w:b/>
          <w:color w:val="0070C0"/>
          <w:u w:val="single"/>
          <w:lang w:eastAsia="ja-JP"/>
        </w:rPr>
        <w:t>Requirements for case 1</w:t>
      </w:r>
    </w:p>
    <w:p w14:paraId="1E0D850F" w14:textId="77777777" w:rsidR="00A458E2" w:rsidRPr="00045592" w:rsidRDefault="00A458E2" w:rsidP="00A458E2">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07B649EC" w14:textId="77777777" w:rsidR="00A458E2" w:rsidRPr="008B6E1A" w:rsidRDefault="00A458E2" w:rsidP="00A458E2">
      <w:pPr>
        <w:pStyle w:val="ListParagraph"/>
        <w:numPr>
          <w:ilvl w:val="1"/>
          <w:numId w:val="19"/>
        </w:numPr>
        <w:spacing w:after="120"/>
        <w:ind w:left="993" w:hanging="284"/>
        <w:contextualSpacing w:val="0"/>
        <w:rPr>
          <w:rFonts w:eastAsia="SimSun"/>
          <w:color w:val="0070C0"/>
          <w:szCs w:val="24"/>
          <w:lang w:eastAsia="zh-CN"/>
        </w:rPr>
      </w:pPr>
      <w:r w:rsidRPr="00045592">
        <w:rPr>
          <w:rFonts w:eastAsia="SimSun"/>
          <w:color w:val="0070C0"/>
          <w:szCs w:val="24"/>
          <w:lang w:eastAsia="zh-CN"/>
        </w:rPr>
        <w:t xml:space="preserve">Option 1: </w:t>
      </w:r>
      <w:r>
        <w:rPr>
          <w:rFonts w:eastAsia="Yu Mincho" w:hint="eastAsia"/>
          <w:color w:val="0070C0"/>
          <w:szCs w:val="24"/>
          <w:lang w:eastAsia="ja-JP"/>
        </w:rPr>
        <w:t>Introduce requirements for case 1</w:t>
      </w:r>
    </w:p>
    <w:p w14:paraId="773EA26C" w14:textId="77777777" w:rsidR="00A458E2" w:rsidRPr="00D07CBD" w:rsidRDefault="00A458E2" w:rsidP="00A458E2">
      <w:pPr>
        <w:pStyle w:val="ListParagraph"/>
        <w:numPr>
          <w:ilvl w:val="2"/>
          <w:numId w:val="19"/>
        </w:numPr>
        <w:spacing w:after="120"/>
        <w:contextualSpacing w:val="0"/>
        <w:rPr>
          <w:rFonts w:eastAsia="SimSun"/>
          <w:color w:val="0070C0"/>
          <w:szCs w:val="24"/>
          <w:lang w:eastAsia="zh-CN"/>
        </w:rPr>
      </w:pPr>
      <w:r>
        <w:rPr>
          <w:rFonts w:eastAsia="Yu Mincho" w:hint="eastAsia"/>
          <w:color w:val="0070C0"/>
          <w:szCs w:val="24"/>
          <w:lang w:eastAsia="ja-JP"/>
        </w:rPr>
        <w:t xml:space="preserve">requirements: </w:t>
      </w:r>
    </w:p>
    <w:p w14:paraId="38E9F236" w14:textId="77777777" w:rsidR="00A458E2" w:rsidRPr="00D07CBD" w:rsidRDefault="00A458E2" w:rsidP="00A458E2">
      <w:pPr>
        <w:pStyle w:val="ListParagraph"/>
        <w:numPr>
          <w:ilvl w:val="3"/>
          <w:numId w:val="19"/>
        </w:numPr>
        <w:spacing w:after="120"/>
        <w:contextualSpacing w:val="0"/>
        <w:rPr>
          <w:rFonts w:eastAsia="SimSun"/>
          <w:color w:val="0070C0"/>
          <w:szCs w:val="24"/>
          <w:lang w:eastAsia="zh-CN"/>
        </w:rPr>
      </w:pPr>
      <w:r w:rsidRPr="00D07CBD">
        <w:rPr>
          <w:rFonts w:eastAsia="SimSun"/>
          <w:color w:val="0070C0"/>
          <w:szCs w:val="24"/>
          <w:lang w:eastAsia="zh-CN"/>
        </w:rPr>
        <w:t>accuracy requirements: can be defined as the difference in meters/sub-meters between reported position and ground truth labels in each dimension of x-axis and y-axis</w:t>
      </w:r>
    </w:p>
    <w:p w14:paraId="01FDC788" w14:textId="77777777" w:rsidR="00A458E2" w:rsidRPr="00D07CBD" w:rsidRDefault="00A458E2" w:rsidP="00A458E2">
      <w:pPr>
        <w:pStyle w:val="ListParagraph"/>
        <w:numPr>
          <w:ilvl w:val="3"/>
          <w:numId w:val="19"/>
        </w:numPr>
        <w:spacing w:after="120"/>
        <w:contextualSpacing w:val="0"/>
        <w:rPr>
          <w:rFonts w:eastAsia="SimSun"/>
          <w:color w:val="0070C0"/>
          <w:szCs w:val="24"/>
          <w:lang w:eastAsia="zh-CN"/>
        </w:rPr>
      </w:pPr>
      <w:r w:rsidRPr="00D07CBD">
        <w:rPr>
          <w:rFonts w:eastAsia="SimSun"/>
          <w:color w:val="0070C0"/>
          <w:szCs w:val="24"/>
          <w:lang w:eastAsia="zh-CN"/>
        </w:rPr>
        <w:t xml:space="preserve">ground truth: according to RAN1 discussion, LMF can derive the ground truth label, e.g.  by PRU or target UE and/or </w:t>
      </w:r>
      <w:proofErr w:type="spellStart"/>
      <w:r w:rsidRPr="00D07CBD">
        <w:rPr>
          <w:rFonts w:eastAsia="SimSun"/>
          <w:color w:val="0070C0"/>
          <w:szCs w:val="24"/>
          <w:lang w:eastAsia="zh-CN"/>
        </w:rPr>
        <w:t>gNB</w:t>
      </w:r>
      <w:proofErr w:type="spellEnd"/>
      <w:r w:rsidRPr="00D07CBD">
        <w:rPr>
          <w:rFonts w:eastAsia="SimSun"/>
          <w:color w:val="0070C0"/>
          <w:szCs w:val="24"/>
          <w:lang w:eastAsia="zh-CN"/>
        </w:rPr>
        <w:t xml:space="preserve"> sends measurement (e.g., legacy measurement) to LMF so that LMF can derive the information on ground truth label</w:t>
      </w:r>
    </w:p>
    <w:p w14:paraId="7FDC4B93" w14:textId="77777777" w:rsidR="00A458E2" w:rsidRPr="00D07CBD" w:rsidRDefault="00A458E2" w:rsidP="00A458E2">
      <w:pPr>
        <w:pStyle w:val="ListParagraph"/>
        <w:numPr>
          <w:ilvl w:val="2"/>
          <w:numId w:val="19"/>
        </w:numPr>
        <w:spacing w:after="120"/>
        <w:contextualSpacing w:val="0"/>
        <w:rPr>
          <w:rFonts w:eastAsia="SimSun"/>
          <w:color w:val="0070C0"/>
          <w:szCs w:val="24"/>
          <w:lang w:eastAsia="zh-CN"/>
        </w:rPr>
      </w:pPr>
      <w:r w:rsidRPr="00190150">
        <w:rPr>
          <w:rFonts w:eastAsia="SimSun"/>
          <w:color w:val="0070C0"/>
          <w:szCs w:val="24"/>
          <w:lang w:eastAsia="zh-CN"/>
        </w:rPr>
        <w:t>RAN4 to consider the straight-line distance (unit: m) between the real position and the estimated position as the metric for accuracy requirement for case 1</w:t>
      </w:r>
    </w:p>
    <w:p w14:paraId="414C35D3" w14:textId="77777777" w:rsidR="00A458E2" w:rsidRPr="00D16596" w:rsidRDefault="00A458E2" w:rsidP="00A458E2">
      <w:pPr>
        <w:pStyle w:val="ListParagraph"/>
        <w:numPr>
          <w:ilvl w:val="2"/>
          <w:numId w:val="19"/>
        </w:numPr>
        <w:spacing w:after="120"/>
        <w:contextualSpacing w:val="0"/>
        <w:rPr>
          <w:rFonts w:eastAsia="SimSun"/>
          <w:color w:val="0070C0"/>
          <w:szCs w:val="24"/>
          <w:lang w:eastAsia="zh-CN"/>
        </w:rPr>
      </w:pPr>
      <w:r>
        <w:rPr>
          <w:rFonts w:eastAsia="Yu Mincho" w:hint="eastAsia"/>
          <w:color w:val="0070C0"/>
          <w:szCs w:val="24"/>
          <w:lang w:eastAsia="ja-JP"/>
        </w:rPr>
        <w:t>relative positioning accuracy metric (change in position due to a change in environment)</w:t>
      </w:r>
    </w:p>
    <w:p w14:paraId="23B9ADF4" w14:textId="77777777" w:rsidR="00A458E2" w:rsidRPr="00731447" w:rsidRDefault="00A458E2" w:rsidP="00A458E2">
      <w:pPr>
        <w:pStyle w:val="ListParagraph"/>
        <w:numPr>
          <w:ilvl w:val="2"/>
          <w:numId w:val="19"/>
        </w:numPr>
        <w:spacing w:after="120"/>
        <w:contextualSpacing w:val="0"/>
        <w:rPr>
          <w:rFonts w:eastAsia="SimSun"/>
          <w:color w:val="0070C0"/>
          <w:szCs w:val="24"/>
          <w:lang w:eastAsia="zh-CN"/>
        </w:rPr>
      </w:pPr>
      <w:r>
        <w:rPr>
          <w:rFonts w:eastAsia="Yu Mincho" w:hint="eastAsia"/>
          <w:color w:val="0070C0"/>
          <w:szCs w:val="24"/>
          <w:lang w:eastAsia="ja-JP"/>
        </w:rPr>
        <w:t>other requirement/definition</w:t>
      </w:r>
    </w:p>
    <w:p w14:paraId="25533C5D" w14:textId="77777777" w:rsidR="00A458E2" w:rsidRPr="00FD287F" w:rsidRDefault="00A458E2" w:rsidP="00A458E2">
      <w:pPr>
        <w:pStyle w:val="ListParagraph"/>
        <w:numPr>
          <w:ilvl w:val="1"/>
          <w:numId w:val="19"/>
        </w:numPr>
        <w:spacing w:after="120"/>
        <w:ind w:left="993" w:hanging="284"/>
        <w:contextualSpacing w:val="0"/>
        <w:rPr>
          <w:rFonts w:eastAsia="SimSun"/>
          <w:color w:val="0070C0"/>
          <w:szCs w:val="24"/>
          <w:lang w:eastAsia="zh-CN"/>
        </w:rPr>
      </w:pPr>
      <w:r w:rsidRPr="00FB58A1">
        <w:rPr>
          <w:rFonts w:eastAsia="SimSun"/>
          <w:color w:val="0070C0"/>
          <w:szCs w:val="24"/>
          <w:lang w:eastAsia="zh-CN"/>
        </w:rPr>
        <w:t>Option 2:</w:t>
      </w:r>
      <w:r>
        <w:rPr>
          <w:rFonts w:eastAsia="SimSun"/>
          <w:color w:val="0070C0"/>
          <w:szCs w:val="24"/>
          <w:lang w:eastAsia="zh-CN"/>
        </w:rPr>
        <w:t xml:space="preserve"> </w:t>
      </w:r>
      <w:r>
        <w:rPr>
          <w:rFonts w:eastAsia="Yu Mincho" w:hint="eastAsia"/>
          <w:color w:val="0070C0"/>
          <w:szCs w:val="24"/>
          <w:lang w:eastAsia="ja-JP"/>
        </w:rPr>
        <w:t>do not introduce any requirement for case 1</w:t>
      </w:r>
    </w:p>
    <w:p w14:paraId="053F83A5" w14:textId="77777777" w:rsidR="00A458E2" w:rsidRDefault="00A458E2" w:rsidP="00A458E2">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70AA0BD5" w14:textId="18252BAB" w:rsidR="00A458E2" w:rsidRDefault="00262355" w:rsidP="00A458E2">
      <w:pPr>
        <w:spacing w:after="120"/>
        <w:rPr>
          <w:rFonts w:eastAsia="Yu Mincho"/>
          <w:color w:val="0070C0"/>
          <w:szCs w:val="24"/>
          <w:lang w:eastAsia="ja-JP"/>
        </w:rPr>
      </w:pPr>
      <w:r>
        <w:rPr>
          <w:rFonts w:eastAsia="Yu Mincho" w:hint="eastAsia"/>
          <w:color w:val="0070C0"/>
          <w:szCs w:val="24"/>
          <w:lang w:eastAsia="ja-JP"/>
        </w:rPr>
        <w:t>Discussion:</w:t>
      </w:r>
    </w:p>
    <w:p w14:paraId="24C84F51" w14:textId="779C40C2" w:rsidR="00262355" w:rsidRDefault="00262355" w:rsidP="00A458E2">
      <w:pPr>
        <w:spacing w:after="120"/>
        <w:rPr>
          <w:rFonts w:eastAsia="Yu Mincho"/>
          <w:color w:val="0070C0"/>
          <w:szCs w:val="24"/>
          <w:lang w:eastAsia="ja-JP"/>
        </w:rPr>
      </w:pPr>
      <w:r>
        <w:rPr>
          <w:rFonts w:eastAsia="Yu Mincho" w:hint="eastAsia"/>
          <w:color w:val="0070C0"/>
          <w:szCs w:val="24"/>
          <w:lang w:eastAsia="ja-JP"/>
        </w:rPr>
        <w:t xml:space="preserve">QC: we support to have </w:t>
      </w:r>
      <w:proofErr w:type="spellStart"/>
      <w:r>
        <w:rPr>
          <w:rFonts w:eastAsia="Yu Mincho" w:hint="eastAsia"/>
          <w:color w:val="0070C0"/>
          <w:szCs w:val="24"/>
          <w:lang w:eastAsia="ja-JP"/>
        </w:rPr>
        <w:t>reqs</w:t>
      </w:r>
      <w:proofErr w:type="spellEnd"/>
      <w:r>
        <w:rPr>
          <w:rFonts w:eastAsia="Yu Mincho" w:hint="eastAsia"/>
          <w:color w:val="0070C0"/>
          <w:szCs w:val="24"/>
          <w:lang w:eastAsia="ja-JP"/>
        </w:rPr>
        <w:t xml:space="preserve"> for case 1. </w:t>
      </w:r>
      <w:r>
        <w:rPr>
          <w:rFonts w:eastAsia="Yu Mincho"/>
          <w:color w:val="0070C0"/>
          <w:szCs w:val="24"/>
          <w:lang w:eastAsia="ja-JP"/>
        </w:rPr>
        <w:t>T</w:t>
      </w:r>
      <w:r>
        <w:rPr>
          <w:rFonts w:eastAsia="Yu Mincho" w:hint="eastAsia"/>
          <w:color w:val="0070C0"/>
          <w:szCs w:val="24"/>
          <w:lang w:eastAsia="ja-JP"/>
        </w:rPr>
        <w:t xml:space="preserve">he details need to be discussed. </w:t>
      </w:r>
      <w:r>
        <w:rPr>
          <w:rFonts w:eastAsia="Yu Mincho"/>
          <w:color w:val="0070C0"/>
          <w:szCs w:val="24"/>
          <w:lang w:eastAsia="ja-JP"/>
        </w:rPr>
        <w:t>G</w:t>
      </w:r>
      <w:r>
        <w:rPr>
          <w:rFonts w:eastAsia="Yu Mincho" w:hint="eastAsia"/>
          <w:color w:val="0070C0"/>
          <w:szCs w:val="24"/>
          <w:lang w:eastAsia="ja-JP"/>
        </w:rPr>
        <w:t xml:space="preserve">round truth can come from GNSS, the accuracy can be defined for both </w:t>
      </w:r>
      <w:proofErr w:type="gramStart"/>
      <w:r>
        <w:rPr>
          <w:rFonts w:eastAsia="Yu Mincho" w:hint="eastAsia"/>
          <w:color w:val="0070C0"/>
          <w:szCs w:val="24"/>
          <w:lang w:eastAsia="ja-JP"/>
        </w:rPr>
        <w:t>axis</w:t>
      </w:r>
      <w:proofErr w:type="gramEnd"/>
      <w:r>
        <w:rPr>
          <w:rFonts w:eastAsia="Yu Mincho" w:hint="eastAsia"/>
          <w:color w:val="0070C0"/>
          <w:szCs w:val="24"/>
          <w:lang w:eastAsia="ja-JP"/>
        </w:rPr>
        <w:t>.</w:t>
      </w:r>
    </w:p>
    <w:p w14:paraId="3CFB4FAE" w14:textId="2F6A66F8" w:rsidR="00262355" w:rsidRDefault="00262355" w:rsidP="00A458E2">
      <w:pPr>
        <w:spacing w:after="120"/>
        <w:rPr>
          <w:rFonts w:eastAsia="Yu Mincho" w:hint="eastAsia"/>
          <w:color w:val="0070C0"/>
          <w:szCs w:val="24"/>
          <w:lang w:eastAsia="ja-JP"/>
        </w:rPr>
      </w:pPr>
      <w:r>
        <w:rPr>
          <w:rFonts w:eastAsia="Yu Mincho"/>
          <w:color w:val="0070C0"/>
          <w:szCs w:val="24"/>
          <w:lang w:eastAsia="ja-JP"/>
        </w:rPr>
        <w:t>V</w:t>
      </w:r>
      <w:r>
        <w:rPr>
          <w:rFonts w:eastAsia="Yu Mincho" w:hint="eastAsia"/>
          <w:color w:val="0070C0"/>
          <w:szCs w:val="24"/>
          <w:lang w:eastAsia="ja-JP"/>
        </w:rPr>
        <w:t xml:space="preserve">ivo: we support option 1, second </w:t>
      </w:r>
      <w:proofErr w:type="spellStart"/>
      <w:r>
        <w:rPr>
          <w:rFonts w:eastAsia="Yu Mincho" w:hint="eastAsia"/>
          <w:color w:val="0070C0"/>
          <w:szCs w:val="24"/>
          <w:lang w:eastAsia="ja-JP"/>
        </w:rPr>
        <w:t>subbulet</w:t>
      </w:r>
      <w:proofErr w:type="spellEnd"/>
      <w:r>
        <w:rPr>
          <w:rFonts w:eastAsia="Yu Mincho" w:hint="eastAsia"/>
          <w:color w:val="0070C0"/>
          <w:szCs w:val="24"/>
          <w:lang w:eastAsia="ja-JP"/>
        </w:rPr>
        <w:t xml:space="preserve"> for the </w:t>
      </w:r>
      <w:proofErr w:type="spellStart"/>
      <w:r>
        <w:rPr>
          <w:rFonts w:eastAsia="Yu Mincho" w:hint="eastAsia"/>
          <w:color w:val="0070C0"/>
          <w:szCs w:val="24"/>
          <w:lang w:eastAsia="ja-JP"/>
        </w:rPr>
        <w:t>reqs</w:t>
      </w:r>
      <w:proofErr w:type="spellEnd"/>
      <w:r>
        <w:rPr>
          <w:rFonts w:eastAsia="Yu Mincho" w:hint="eastAsia"/>
          <w:color w:val="0070C0"/>
          <w:szCs w:val="24"/>
          <w:lang w:eastAsia="ja-JP"/>
        </w:rPr>
        <w:t xml:space="preserve">. UE reports to LMF but we would need to define a </w:t>
      </w:r>
      <w:proofErr w:type="gramStart"/>
      <w:r>
        <w:rPr>
          <w:rFonts w:eastAsia="Yu Mincho" w:hint="eastAsia"/>
          <w:color w:val="0070C0"/>
          <w:szCs w:val="24"/>
          <w:lang w:eastAsia="ja-JP"/>
        </w:rPr>
        <w:t>straight line</w:t>
      </w:r>
      <w:proofErr w:type="gramEnd"/>
      <w:r>
        <w:rPr>
          <w:rFonts w:eastAsia="Yu Mincho" w:hint="eastAsia"/>
          <w:color w:val="0070C0"/>
          <w:szCs w:val="24"/>
          <w:lang w:eastAsia="ja-JP"/>
        </w:rPr>
        <w:t xml:space="preserve"> distance for the requirement. </w:t>
      </w:r>
    </w:p>
    <w:p w14:paraId="7193419C" w14:textId="2C9D0797" w:rsidR="00262355" w:rsidRDefault="00262355" w:rsidP="00A458E2">
      <w:pPr>
        <w:spacing w:after="120"/>
        <w:rPr>
          <w:rFonts w:eastAsia="Yu Mincho" w:hint="eastAsia"/>
          <w:color w:val="0070C0"/>
          <w:szCs w:val="24"/>
          <w:lang w:eastAsia="ja-JP"/>
        </w:rPr>
      </w:pPr>
      <w:r>
        <w:rPr>
          <w:rFonts w:eastAsia="Yu Mincho" w:hint="eastAsia"/>
          <w:color w:val="0070C0"/>
          <w:szCs w:val="24"/>
          <w:lang w:eastAsia="ja-JP"/>
        </w:rPr>
        <w:t xml:space="preserve">CMCC: support option 1. </w:t>
      </w:r>
      <w:r>
        <w:rPr>
          <w:rFonts w:eastAsia="Yu Mincho"/>
          <w:color w:val="0070C0"/>
          <w:szCs w:val="24"/>
          <w:lang w:eastAsia="ja-JP"/>
        </w:rPr>
        <w:t>W</w:t>
      </w:r>
      <w:r>
        <w:rPr>
          <w:rFonts w:eastAsia="Yu Mincho" w:hint="eastAsia"/>
          <w:color w:val="0070C0"/>
          <w:szCs w:val="24"/>
          <w:lang w:eastAsia="ja-JP"/>
        </w:rPr>
        <w:t xml:space="preserve">e are also open to discuss other solutions for requirement definition </w:t>
      </w:r>
    </w:p>
    <w:p w14:paraId="1346C760" w14:textId="2895106A" w:rsidR="00262355" w:rsidRDefault="00262355" w:rsidP="00A458E2">
      <w:pPr>
        <w:spacing w:after="120"/>
        <w:rPr>
          <w:rFonts w:eastAsia="Yu Mincho"/>
          <w:color w:val="0070C0"/>
          <w:szCs w:val="24"/>
          <w:lang w:eastAsia="ja-JP"/>
        </w:rPr>
      </w:pPr>
      <w:r>
        <w:rPr>
          <w:rFonts w:eastAsia="Yu Mincho" w:hint="eastAsia"/>
          <w:color w:val="0070C0"/>
          <w:szCs w:val="24"/>
          <w:lang w:eastAsia="ja-JP"/>
        </w:rPr>
        <w:t>Nokia: also supports option 1.</w:t>
      </w:r>
    </w:p>
    <w:p w14:paraId="0D32FEB9" w14:textId="06969914" w:rsidR="00262355" w:rsidRDefault="00262355" w:rsidP="00A458E2">
      <w:pPr>
        <w:spacing w:after="120"/>
        <w:rPr>
          <w:rFonts w:eastAsia="Yu Mincho"/>
          <w:color w:val="0070C0"/>
          <w:szCs w:val="24"/>
          <w:lang w:eastAsia="ja-JP"/>
        </w:rPr>
      </w:pPr>
      <w:r>
        <w:rPr>
          <w:rFonts w:eastAsia="Yu Mincho" w:hint="eastAsia"/>
          <w:color w:val="0070C0"/>
          <w:szCs w:val="24"/>
          <w:lang w:eastAsia="ja-JP"/>
        </w:rPr>
        <w:t xml:space="preserve">E///: we do not agree, there is no </w:t>
      </w:r>
      <w:proofErr w:type="spellStart"/>
      <w:r>
        <w:rPr>
          <w:rFonts w:eastAsia="Yu Mincho" w:hint="eastAsia"/>
          <w:color w:val="0070C0"/>
          <w:szCs w:val="24"/>
          <w:lang w:eastAsia="ja-JP"/>
        </w:rPr>
        <w:t>signaling</w:t>
      </w:r>
      <w:proofErr w:type="spellEnd"/>
      <w:r>
        <w:rPr>
          <w:rFonts w:eastAsia="Yu Mincho" w:hint="eastAsia"/>
          <w:color w:val="0070C0"/>
          <w:szCs w:val="24"/>
          <w:lang w:eastAsia="ja-JP"/>
        </w:rPr>
        <w:t xml:space="preserve"> support for this. </w:t>
      </w:r>
      <w:r>
        <w:rPr>
          <w:rFonts w:eastAsia="Yu Mincho"/>
          <w:color w:val="0070C0"/>
          <w:szCs w:val="24"/>
          <w:lang w:eastAsia="ja-JP"/>
        </w:rPr>
        <w:t>O</w:t>
      </w:r>
      <w:r>
        <w:rPr>
          <w:rFonts w:eastAsia="Yu Mincho" w:hint="eastAsia"/>
          <w:color w:val="0070C0"/>
          <w:szCs w:val="24"/>
          <w:lang w:eastAsia="ja-JP"/>
        </w:rPr>
        <w:t xml:space="preserve">nly LCM is discussed for case 1. </w:t>
      </w:r>
    </w:p>
    <w:p w14:paraId="48480101" w14:textId="6D7D3C70" w:rsidR="00262355" w:rsidRDefault="00262355" w:rsidP="00A458E2">
      <w:pPr>
        <w:spacing w:after="120"/>
        <w:rPr>
          <w:rFonts w:eastAsia="Yu Mincho"/>
          <w:color w:val="0070C0"/>
          <w:szCs w:val="24"/>
          <w:lang w:eastAsia="ja-JP"/>
        </w:rPr>
      </w:pPr>
      <w:r>
        <w:rPr>
          <w:rFonts w:eastAsia="Yu Mincho" w:hint="eastAsia"/>
          <w:color w:val="0070C0"/>
          <w:szCs w:val="24"/>
          <w:lang w:eastAsia="ja-JP"/>
        </w:rPr>
        <w:t xml:space="preserve">CATT: prefer option </w:t>
      </w:r>
      <w:proofErr w:type="spellStart"/>
      <w:r>
        <w:rPr>
          <w:rFonts w:eastAsia="Yu Mincho" w:hint="eastAsia"/>
          <w:color w:val="0070C0"/>
          <w:szCs w:val="24"/>
          <w:lang w:eastAsia="ja-JP"/>
        </w:rPr>
        <w:t>option</w:t>
      </w:r>
      <w:proofErr w:type="spellEnd"/>
      <w:r>
        <w:rPr>
          <w:rFonts w:eastAsia="Yu Mincho" w:hint="eastAsia"/>
          <w:color w:val="0070C0"/>
          <w:szCs w:val="24"/>
          <w:lang w:eastAsia="ja-JP"/>
        </w:rPr>
        <w:t xml:space="preserve"> 1 with requirements in straight line. </w:t>
      </w:r>
      <w:r>
        <w:rPr>
          <w:rFonts w:eastAsia="Yu Mincho"/>
          <w:color w:val="0070C0"/>
          <w:szCs w:val="24"/>
          <w:lang w:eastAsia="ja-JP"/>
        </w:rPr>
        <w:t>W</w:t>
      </w:r>
      <w:r>
        <w:rPr>
          <w:rFonts w:eastAsia="Yu Mincho" w:hint="eastAsia"/>
          <w:color w:val="0070C0"/>
          <w:szCs w:val="24"/>
          <w:lang w:eastAsia="ja-JP"/>
        </w:rPr>
        <w:t>e need to study how to acquire the ground truth.</w:t>
      </w:r>
    </w:p>
    <w:p w14:paraId="0D430F57" w14:textId="7FF5CCCE" w:rsidR="00262355" w:rsidRDefault="00262355" w:rsidP="00A458E2">
      <w:pPr>
        <w:spacing w:after="120"/>
        <w:rPr>
          <w:rFonts w:eastAsia="Yu Mincho" w:hint="eastAsia"/>
          <w:color w:val="0070C0"/>
          <w:szCs w:val="24"/>
          <w:lang w:eastAsia="ja-JP"/>
        </w:rPr>
      </w:pPr>
      <w:r>
        <w:rPr>
          <w:rFonts w:eastAsia="Yu Mincho" w:hint="eastAsia"/>
          <w:color w:val="0070C0"/>
          <w:szCs w:val="24"/>
          <w:lang w:eastAsia="ja-JP"/>
        </w:rPr>
        <w:t xml:space="preserve">Huawei: share similar view with E///. </w:t>
      </w:r>
      <w:r>
        <w:rPr>
          <w:rFonts w:eastAsia="Yu Mincho"/>
          <w:color w:val="0070C0"/>
          <w:szCs w:val="24"/>
          <w:lang w:eastAsia="ja-JP"/>
        </w:rPr>
        <w:t>W</w:t>
      </w:r>
      <w:r>
        <w:rPr>
          <w:rFonts w:eastAsia="Yu Mincho" w:hint="eastAsia"/>
          <w:color w:val="0070C0"/>
          <w:szCs w:val="24"/>
          <w:lang w:eastAsia="ja-JP"/>
        </w:rPr>
        <w:t xml:space="preserve">e do not agree </w:t>
      </w:r>
      <w:r>
        <w:rPr>
          <w:rFonts w:eastAsia="Yu Mincho"/>
          <w:color w:val="0070C0"/>
          <w:szCs w:val="24"/>
          <w:lang w:eastAsia="ja-JP"/>
        </w:rPr>
        <w:t>that</w:t>
      </w:r>
      <w:r>
        <w:rPr>
          <w:rFonts w:eastAsia="Yu Mincho" w:hint="eastAsia"/>
          <w:color w:val="0070C0"/>
          <w:szCs w:val="24"/>
          <w:lang w:eastAsia="ja-JP"/>
        </w:rPr>
        <w:t xml:space="preserve"> it is feasible to define requirements</w:t>
      </w:r>
    </w:p>
    <w:p w14:paraId="0F5C0E28" w14:textId="36C08456" w:rsidR="00262355" w:rsidRDefault="00262355" w:rsidP="00A458E2">
      <w:pPr>
        <w:spacing w:after="120"/>
        <w:rPr>
          <w:rFonts w:eastAsia="Yu Mincho"/>
          <w:color w:val="0070C0"/>
          <w:szCs w:val="24"/>
          <w:lang w:eastAsia="ja-JP"/>
        </w:rPr>
      </w:pPr>
      <w:r>
        <w:rPr>
          <w:rFonts w:eastAsia="Yu Mincho" w:hint="eastAsia"/>
          <w:color w:val="0070C0"/>
          <w:szCs w:val="24"/>
          <w:lang w:eastAsia="ja-JP"/>
        </w:rPr>
        <w:t xml:space="preserve">CMCC: legacy LPP procedure is used for </w:t>
      </w:r>
      <w:proofErr w:type="spellStart"/>
      <w:r>
        <w:rPr>
          <w:rFonts w:eastAsia="Yu Mincho" w:hint="eastAsia"/>
          <w:color w:val="0070C0"/>
          <w:szCs w:val="24"/>
          <w:lang w:eastAsia="ja-JP"/>
        </w:rPr>
        <w:t>signaling</w:t>
      </w:r>
      <w:proofErr w:type="spellEnd"/>
      <w:r>
        <w:rPr>
          <w:rFonts w:eastAsia="Yu Mincho" w:hint="eastAsia"/>
          <w:color w:val="0070C0"/>
          <w:szCs w:val="24"/>
          <w:lang w:eastAsia="ja-JP"/>
        </w:rPr>
        <w:t xml:space="preserve">. </w:t>
      </w:r>
      <w:r>
        <w:rPr>
          <w:rFonts w:eastAsia="Yu Mincho"/>
          <w:color w:val="0070C0"/>
          <w:szCs w:val="24"/>
          <w:lang w:eastAsia="ja-JP"/>
        </w:rPr>
        <w:t>T</w:t>
      </w:r>
      <w:r>
        <w:rPr>
          <w:rFonts w:eastAsia="Yu Mincho" w:hint="eastAsia"/>
          <w:color w:val="0070C0"/>
          <w:szCs w:val="24"/>
          <w:lang w:eastAsia="ja-JP"/>
        </w:rPr>
        <w:t xml:space="preserve">here is no issue with </w:t>
      </w:r>
      <w:proofErr w:type="spellStart"/>
      <w:r>
        <w:rPr>
          <w:rFonts w:eastAsia="Yu Mincho" w:hint="eastAsia"/>
          <w:color w:val="0070C0"/>
          <w:szCs w:val="24"/>
          <w:lang w:eastAsia="ja-JP"/>
        </w:rPr>
        <w:t>signaling</w:t>
      </w:r>
      <w:proofErr w:type="spellEnd"/>
      <w:r>
        <w:rPr>
          <w:rFonts w:eastAsia="Yu Mincho" w:hint="eastAsia"/>
          <w:color w:val="0070C0"/>
          <w:szCs w:val="24"/>
          <w:lang w:eastAsia="ja-JP"/>
        </w:rPr>
        <w:t xml:space="preserve">. </w:t>
      </w:r>
    </w:p>
    <w:p w14:paraId="75568F1E" w14:textId="3F0A947B" w:rsidR="00262355" w:rsidRDefault="00262355" w:rsidP="00A458E2">
      <w:pPr>
        <w:spacing w:after="120"/>
        <w:rPr>
          <w:rFonts w:eastAsia="Yu Mincho" w:hint="eastAsia"/>
          <w:color w:val="0070C0"/>
          <w:szCs w:val="24"/>
          <w:lang w:eastAsia="ja-JP"/>
        </w:rPr>
      </w:pPr>
      <w:r>
        <w:rPr>
          <w:rFonts w:eastAsia="Yu Mincho" w:hint="eastAsia"/>
          <w:color w:val="0070C0"/>
          <w:szCs w:val="24"/>
          <w:lang w:eastAsia="ja-JP"/>
        </w:rPr>
        <w:t xml:space="preserve">E///: </w:t>
      </w:r>
    </w:p>
    <w:p w14:paraId="7C094547" w14:textId="4F4D6FB3" w:rsidR="00262355" w:rsidRPr="00262355" w:rsidRDefault="00262355" w:rsidP="00A458E2">
      <w:pPr>
        <w:spacing w:after="120"/>
        <w:rPr>
          <w:rFonts w:eastAsia="Yu Mincho"/>
          <w:color w:val="0070C0"/>
          <w:szCs w:val="24"/>
          <w:highlight w:val="green"/>
          <w:lang w:eastAsia="ja-JP"/>
        </w:rPr>
      </w:pPr>
      <w:r w:rsidRPr="00262355">
        <w:rPr>
          <w:rFonts w:eastAsia="Yu Mincho" w:hint="eastAsia"/>
          <w:color w:val="0070C0"/>
          <w:szCs w:val="24"/>
          <w:highlight w:val="green"/>
          <w:lang w:eastAsia="ja-JP"/>
        </w:rPr>
        <w:t>Agreement:</w:t>
      </w:r>
    </w:p>
    <w:p w14:paraId="5AE6B5B5" w14:textId="6F2B8999" w:rsidR="00262355" w:rsidRDefault="00262355" w:rsidP="00A458E2">
      <w:pPr>
        <w:spacing w:after="120"/>
        <w:rPr>
          <w:rFonts w:eastAsia="Yu Mincho" w:hint="eastAsia"/>
          <w:color w:val="0070C0"/>
          <w:szCs w:val="24"/>
          <w:lang w:eastAsia="ja-JP"/>
        </w:rPr>
      </w:pPr>
      <w:r w:rsidRPr="00262355">
        <w:rPr>
          <w:rFonts w:eastAsia="Yu Mincho" w:hint="eastAsia"/>
          <w:color w:val="0070C0"/>
          <w:szCs w:val="24"/>
          <w:highlight w:val="green"/>
          <w:lang w:eastAsia="ja-JP"/>
        </w:rPr>
        <w:t>Companies are invited to bring further analysis on feasibility of defining requirements for case 1 and how to define requirements, if feasible</w:t>
      </w:r>
    </w:p>
    <w:p w14:paraId="5B7A8795" w14:textId="77777777" w:rsidR="00262355" w:rsidRPr="00276FC1" w:rsidRDefault="00262355" w:rsidP="00A458E2">
      <w:pPr>
        <w:spacing w:after="120"/>
        <w:rPr>
          <w:rFonts w:eastAsia="Yu Mincho" w:hint="eastAsia"/>
          <w:color w:val="0070C0"/>
          <w:szCs w:val="24"/>
          <w:lang w:eastAsia="ja-JP"/>
        </w:rPr>
      </w:pPr>
    </w:p>
    <w:p w14:paraId="4694E1BD" w14:textId="77777777" w:rsidR="00A458E2" w:rsidRPr="00805BE8" w:rsidRDefault="00A458E2" w:rsidP="00A458E2">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-2</w:t>
      </w:r>
    </w:p>
    <w:p w14:paraId="58A4F723" w14:textId="77777777" w:rsidR="00A458E2" w:rsidRDefault="00A458E2" w:rsidP="00A458E2">
      <w:pPr>
        <w:rPr>
          <w:rFonts w:eastAsia="Yu Mincho"/>
          <w:i/>
          <w:color w:val="0070C0"/>
          <w:lang w:eastAsia="ja-JP"/>
        </w:rPr>
      </w:pPr>
      <w:r>
        <w:rPr>
          <w:rFonts w:eastAsia="Yu Mincho"/>
          <w:i/>
          <w:color w:val="0070C0"/>
          <w:lang w:eastAsia="ja-JP"/>
        </w:rPr>
        <w:t>Requirements</w:t>
      </w:r>
      <w:r>
        <w:rPr>
          <w:rFonts w:eastAsia="Yu Mincho" w:hint="eastAsia"/>
          <w:i/>
          <w:color w:val="0070C0"/>
          <w:lang w:eastAsia="ja-JP"/>
        </w:rPr>
        <w:t xml:space="preserve"> for case 3/3b</w:t>
      </w:r>
    </w:p>
    <w:p w14:paraId="4BA9CDA2" w14:textId="77777777" w:rsidR="00A458E2" w:rsidRPr="00993794" w:rsidRDefault="00A458E2" w:rsidP="00A458E2">
      <w:pPr>
        <w:rPr>
          <w:rFonts w:eastAsia="Yu Mincho"/>
          <w:iCs/>
          <w:color w:val="0070C0"/>
          <w:lang w:val="en-US" w:eastAsia="ja-JP"/>
        </w:rPr>
      </w:pPr>
      <w:r>
        <w:rPr>
          <w:rFonts w:eastAsia="Yu Mincho" w:hint="eastAsia"/>
          <w:iCs/>
          <w:color w:val="0070C0"/>
          <w:lang w:val="en-US" w:eastAsia="ja-JP"/>
        </w:rPr>
        <w:t>In the previous meeting it was agreed to wait for further RAN1 agreements to decide whether any requirements will be defined or not</w:t>
      </w:r>
    </w:p>
    <w:p w14:paraId="4C42AA79" w14:textId="77777777" w:rsidR="00A458E2" w:rsidRPr="00993794" w:rsidRDefault="00A458E2" w:rsidP="00A458E2">
      <w:pPr>
        <w:rPr>
          <w:rFonts w:eastAsia="Yu Mincho"/>
          <w:b/>
          <w:color w:val="0070C0"/>
          <w:u w:val="single"/>
          <w:lang w:eastAsia="ja-JP"/>
        </w:rPr>
      </w:pPr>
      <w:r w:rsidRPr="00045592">
        <w:rPr>
          <w:b/>
          <w:color w:val="0070C0"/>
          <w:u w:val="single"/>
          <w:lang w:eastAsia="ko-KR"/>
        </w:rPr>
        <w:lastRenderedPageBreak/>
        <w:t xml:space="preserve">Issue </w:t>
      </w:r>
      <w:r>
        <w:rPr>
          <w:b/>
          <w:color w:val="0070C0"/>
          <w:u w:val="single"/>
          <w:lang w:eastAsia="ko-KR"/>
        </w:rPr>
        <w:t>3</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Pr>
          <w:rFonts w:eastAsia="Yu Mincho"/>
          <w:b/>
          <w:color w:val="0070C0"/>
          <w:u w:val="single"/>
          <w:lang w:eastAsia="ja-JP"/>
        </w:rPr>
        <w:t>Requirements</w:t>
      </w:r>
      <w:r>
        <w:rPr>
          <w:rFonts w:eastAsia="Yu Mincho" w:hint="eastAsia"/>
          <w:b/>
          <w:color w:val="0070C0"/>
          <w:u w:val="single"/>
          <w:lang w:eastAsia="ja-JP"/>
        </w:rPr>
        <w:t xml:space="preserve"> for case 3a/3b</w:t>
      </w:r>
    </w:p>
    <w:p w14:paraId="3492D001" w14:textId="77777777" w:rsidR="00A458E2" w:rsidRPr="00045592" w:rsidRDefault="00A458E2" w:rsidP="00A458E2">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7F428D5A" w14:textId="77777777" w:rsidR="00A458E2" w:rsidRPr="00EB50C7" w:rsidRDefault="00A458E2" w:rsidP="00B86850">
      <w:pPr>
        <w:pStyle w:val="ListParagraph"/>
        <w:numPr>
          <w:ilvl w:val="1"/>
          <w:numId w:val="19"/>
        </w:numPr>
        <w:spacing w:after="120"/>
        <w:ind w:left="1418" w:hanging="284"/>
        <w:contextualSpacing w:val="0"/>
        <w:rPr>
          <w:rFonts w:eastAsia="SimSun"/>
          <w:color w:val="0070C0"/>
          <w:szCs w:val="24"/>
          <w:lang w:eastAsia="zh-CN"/>
        </w:rPr>
      </w:pPr>
      <w:r w:rsidRPr="00A477E0">
        <w:rPr>
          <w:rFonts w:eastAsia="SimSun"/>
          <w:color w:val="0070C0"/>
          <w:szCs w:val="24"/>
          <w:lang w:eastAsia="zh-CN"/>
        </w:rPr>
        <w:t>Option 1</w:t>
      </w:r>
      <w:r>
        <w:rPr>
          <w:rFonts w:eastAsia="SimSun"/>
          <w:color w:val="0070C0"/>
          <w:szCs w:val="24"/>
          <w:lang w:eastAsia="zh-CN"/>
        </w:rPr>
        <w:t>:</w:t>
      </w:r>
      <w:r w:rsidRPr="00EB50C7">
        <w:t xml:space="preserve"> </w:t>
      </w:r>
      <w:r w:rsidRPr="00EB50C7">
        <w:rPr>
          <w:rFonts w:eastAsia="SimSun"/>
          <w:color w:val="0070C0"/>
          <w:szCs w:val="24"/>
          <w:lang w:eastAsia="zh-CN"/>
        </w:rPr>
        <w:t xml:space="preserve">for case 3a/3b, it is proposed to define requirements for the measurement reported by </w:t>
      </w:r>
      <w:proofErr w:type="spellStart"/>
      <w:r w:rsidRPr="00EB50C7">
        <w:rPr>
          <w:rFonts w:eastAsia="SimSun"/>
          <w:color w:val="0070C0"/>
          <w:szCs w:val="24"/>
          <w:lang w:eastAsia="zh-CN"/>
        </w:rPr>
        <w:t>gNB</w:t>
      </w:r>
      <w:proofErr w:type="spellEnd"/>
      <w:r w:rsidRPr="00EB50C7">
        <w:rPr>
          <w:rFonts w:eastAsia="SimSun"/>
          <w:color w:val="0070C0"/>
          <w:szCs w:val="24"/>
          <w:lang w:eastAsia="zh-CN"/>
        </w:rPr>
        <w:t xml:space="preserve">, and legacy requirements for positioning measurement performed by </w:t>
      </w:r>
      <w:proofErr w:type="spellStart"/>
      <w:r w:rsidRPr="00EB50C7">
        <w:rPr>
          <w:rFonts w:eastAsia="SimSun"/>
          <w:color w:val="0070C0"/>
          <w:szCs w:val="24"/>
          <w:lang w:eastAsia="zh-CN"/>
        </w:rPr>
        <w:t>gNB</w:t>
      </w:r>
      <w:proofErr w:type="spellEnd"/>
      <w:r w:rsidRPr="00EB50C7">
        <w:rPr>
          <w:rFonts w:eastAsia="SimSun"/>
          <w:color w:val="0070C0"/>
          <w:szCs w:val="24"/>
          <w:lang w:eastAsia="zh-CN"/>
        </w:rPr>
        <w:t xml:space="preserve">, e.g.  </w:t>
      </w:r>
      <w:proofErr w:type="spellStart"/>
      <w:r w:rsidRPr="00EB50C7">
        <w:rPr>
          <w:rFonts w:eastAsia="SimSun"/>
          <w:color w:val="0070C0"/>
          <w:szCs w:val="24"/>
          <w:lang w:eastAsia="zh-CN"/>
        </w:rPr>
        <w:t>gNB</w:t>
      </w:r>
      <w:proofErr w:type="spellEnd"/>
      <w:r w:rsidRPr="00EB50C7">
        <w:rPr>
          <w:rFonts w:eastAsia="SimSun"/>
          <w:color w:val="0070C0"/>
          <w:szCs w:val="24"/>
          <w:lang w:eastAsia="zh-CN"/>
        </w:rPr>
        <w:t xml:space="preserve"> Rx-Tx time difference absolute </w:t>
      </w:r>
      <w:proofErr w:type="spellStart"/>
      <w:r w:rsidRPr="00EB50C7">
        <w:rPr>
          <w:rFonts w:eastAsia="SimSun"/>
          <w:color w:val="0070C0"/>
          <w:szCs w:val="24"/>
          <w:lang w:eastAsia="zh-CN"/>
        </w:rPr>
        <w:t>accurac</w:t>
      </w:r>
      <w:proofErr w:type="spellEnd"/>
      <w:r w:rsidRPr="00EB50C7">
        <w:rPr>
          <w:rFonts w:eastAsia="SimSun"/>
          <w:color w:val="0070C0"/>
          <w:szCs w:val="24"/>
          <w:lang w:eastAsia="zh-CN"/>
        </w:rPr>
        <w:t xml:space="preserve"> and </w:t>
      </w:r>
      <w:proofErr w:type="spellStart"/>
      <w:r w:rsidRPr="00EB50C7">
        <w:rPr>
          <w:rFonts w:eastAsia="SimSun"/>
          <w:color w:val="0070C0"/>
          <w:szCs w:val="24"/>
          <w:lang w:eastAsia="zh-CN"/>
        </w:rPr>
        <w:t>gNB</w:t>
      </w:r>
      <w:proofErr w:type="spellEnd"/>
      <w:r w:rsidRPr="00EB50C7">
        <w:rPr>
          <w:rFonts w:eastAsia="SimSun"/>
          <w:color w:val="0070C0"/>
          <w:szCs w:val="24"/>
          <w:lang w:eastAsia="zh-CN"/>
        </w:rPr>
        <w:t xml:space="preserve"> SRS-RSRP, can be </w:t>
      </w:r>
      <w:proofErr w:type="spellStart"/>
      <w:r w:rsidRPr="00EB50C7">
        <w:rPr>
          <w:rFonts w:eastAsia="SimSun"/>
          <w:color w:val="0070C0"/>
          <w:szCs w:val="24"/>
          <w:lang w:eastAsia="zh-CN"/>
        </w:rPr>
        <w:t>conaisdered</w:t>
      </w:r>
      <w:proofErr w:type="spellEnd"/>
      <w:r w:rsidRPr="00EB50C7">
        <w:rPr>
          <w:rFonts w:eastAsia="SimSun"/>
          <w:color w:val="0070C0"/>
          <w:szCs w:val="24"/>
          <w:lang w:eastAsia="zh-CN"/>
        </w:rPr>
        <w:t xml:space="preserve"> as baseline.</w:t>
      </w:r>
    </w:p>
    <w:p w14:paraId="3735B17A" w14:textId="77777777" w:rsidR="00A458E2" w:rsidRPr="00EB50C7" w:rsidRDefault="00A458E2" w:rsidP="00A458E2">
      <w:pPr>
        <w:pStyle w:val="ListParagraph"/>
        <w:numPr>
          <w:ilvl w:val="2"/>
          <w:numId w:val="19"/>
        </w:numPr>
        <w:spacing w:after="120"/>
        <w:contextualSpacing w:val="0"/>
        <w:rPr>
          <w:rFonts w:eastAsia="SimSun"/>
          <w:color w:val="0070C0"/>
          <w:szCs w:val="24"/>
          <w:lang w:eastAsia="zh-CN"/>
        </w:rPr>
      </w:pPr>
      <w:r w:rsidRPr="00EB50C7">
        <w:rPr>
          <w:rFonts w:eastAsia="SimSun"/>
          <w:color w:val="0070C0"/>
          <w:szCs w:val="24"/>
          <w:lang w:eastAsia="zh-CN"/>
        </w:rPr>
        <w:t>According to RAN1 agreements, for AI/ML based positioning case 3b, timing information and the paired timing information and power information are supported for UE reporting to LMF.</w:t>
      </w:r>
    </w:p>
    <w:p w14:paraId="21E671DC" w14:textId="77777777" w:rsidR="00A458E2" w:rsidRDefault="00A458E2" w:rsidP="00A458E2">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sidRPr="00EB50C7">
        <w:rPr>
          <w:rFonts w:eastAsia="SimSun"/>
          <w:color w:val="0070C0"/>
          <w:szCs w:val="24"/>
          <w:lang w:eastAsia="zh-CN"/>
        </w:rPr>
        <w:t xml:space="preserve">According to RAN1 agreements, for AI/ML based positioning case 3a, at least LOS/NLOS indicator and/or timing information (e.g. UL RTOA or </w:t>
      </w:r>
      <w:proofErr w:type="spellStart"/>
      <w:r w:rsidRPr="00EB50C7">
        <w:rPr>
          <w:rFonts w:eastAsia="SimSun"/>
          <w:color w:val="0070C0"/>
          <w:szCs w:val="24"/>
          <w:lang w:eastAsia="zh-CN"/>
        </w:rPr>
        <w:t>gNB</w:t>
      </w:r>
      <w:proofErr w:type="spellEnd"/>
      <w:r w:rsidRPr="00EB50C7">
        <w:rPr>
          <w:rFonts w:eastAsia="SimSun"/>
          <w:color w:val="0070C0"/>
          <w:szCs w:val="24"/>
          <w:lang w:eastAsia="zh-CN"/>
        </w:rPr>
        <w:t xml:space="preserve"> Rx-Tx time difference) are supported for reporting</w:t>
      </w:r>
    </w:p>
    <w:p w14:paraId="20AAC4EA" w14:textId="77777777" w:rsidR="00A458E2" w:rsidRDefault="00A458E2" w:rsidP="00A458E2">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A477E0">
        <w:rPr>
          <w:rFonts w:eastAsia="SimSun"/>
          <w:color w:val="0070C0"/>
          <w:szCs w:val="24"/>
          <w:lang w:eastAsia="zh-CN"/>
        </w:rPr>
        <w:t>Option 2:</w:t>
      </w:r>
      <w:r w:rsidRPr="00987842">
        <w:rPr>
          <w:rFonts w:eastAsia="SimSun"/>
          <w:color w:val="0070C0"/>
          <w:szCs w:val="24"/>
          <w:lang w:eastAsia="zh-CN"/>
        </w:rPr>
        <w:t xml:space="preserve"> RAN4 to define performance accuracy requirements for use case 3a</w:t>
      </w:r>
      <w:r>
        <w:rPr>
          <w:rFonts w:eastAsia="Yu Mincho" w:hint="eastAsia"/>
          <w:color w:val="0070C0"/>
          <w:szCs w:val="24"/>
          <w:lang w:eastAsia="ja-JP"/>
        </w:rPr>
        <w:t>/3b</w:t>
      </w:r>
      <w:r w:rsidRPr="00987842">
        <w:rPr>
          <w:rFonts w:eastAsia="SimSun"/>
          <w:color w:val="0070C0"/>
          <w:szCs w:val="24"/>
          <w:lang w:eastAsia="zh-CN"/>
        </w:rPr>
        <w:t xml:space="preserve"> for the measurements reported by </w:t>
      </w:r>
      <w:proofErr w:type="spellStart"/>
      <w:r w:rsidRPr="00987842">
        <w:rPr>
          <w:rFonts w:eastAsia="SimSun"/>
          <w:color w:val="0070C0"/>
          <w:szCs w:val="24"/>
          <w:lang w:eastAsia="zh-CN"/>
        </w:rPr>
        <w:t>gNB</w:t>
      </w:r>
      <w:proofErr w:type="spellEnd"/>
      <w:r w:rsidRPr="00987842">
        <w:rPr>
          <w:rFonts w:eastAsia="SimSun"/>
          <w:color w:val="0070C0"/>
          <w:szCs w:val="24"/>
          <w:lang w:eastAsia="zh-CN"/>
        </w:rPr>
        <w:t>. The specifics and scope of the core and performance requirements for use case 3a</w:t>
      </w:r>
      <w:r>
        <w:rPr>
          <w:rFonts w:eastAsia="Yu Mincho" w:hint="eastAsia"/>
          <w:color w:val="0070C0"/>
          <w:szCs w:val="24"/>
          <w:lang w:eastAsia="ja-JP"/>
        </w:rPr>
        <w:t>/3b</w:t>
      </w:r>
      <w:r w:rsidRPr="00987842">
        <w:rPr>
          <w:rFonts w:eastAsia="SimSun"/>
          <w:color w:val="0070C0"/>
          <w:szCs w:val="24"/>
          <w:lang w:eastAsia="zh-CN"/>
        </w:rPr>
        <w:t xml:space="preserve"> are contingent on the outcomes of discussions within RAN1 and RAN2</w:t>
      </w:r>
    </w:p>
    <w:p w14:paraId="5250FD21" w14:textId="77777777" w:rsidR="00A458E2" w:rsidRPr="00907F87" w:rsidRDefault="00A458E2" w:rsidP="00A458E2">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color w:val="0070C0"/>
          <w:szCs w:val="24"/>
          <w:lang w:eastAsia="ja-JP"/>
        </w:rPr>
        <w:t xml:space="preserve">Option </w:t>
      </w:r>
      <w:proofErr w:type="gramStart"/>
      <w:r>
        <w:rPr>
          <w:rFonts w:eastAsia="Yu Mincho"/>
          <w:color w:val="0070C0"/>
          <w:szCs w:val="24"/>
          <w:lang w:eastAsia="ja-JP"/>
        </w:rPr>
        <w:t>3:</w:t>
      </w:r>
      <w:r>
        <w:rPr>
          <w:rFonts w:eastAsia="Yu Mincho" w:hint="eastAsia"/>
          <w:color w:val="0070C0"/>
          <w:szCs w:val="24"/>
          <w:lang w:eastAsia="ja-JP"/>
        </w:rPr>
        <w:t>RAN</w:t>
      </w:r>
      <w:proofErr w:type="gramEnd"/>
      <w:r>
        <w:rPr>
          <w:rFonts w:eastAsia="Yu Mincho" w:hint="eastAsia"/>
          <w:color w:val="0070C0"/>
          <w:szCs w:val="24"/>
          <w:lang w:eastAsia="ja-JP"/>
        </w:rPr>
        <w:t xml:space="preserve">4 will not define any requirement for </w:t>
      </w:r>
      <w:proofErr w:type="spellStart"/>
      <w:r>
        <w:rPr>
          <w:rFonts w:eastAsia="Yu Mincho" w:hint="eastAsia"/>
          <w:color w:val="0070C0"/>
          <w:szCs w:val="24"/>
          <w:lang w:eastAsia="ja-JP"/>
        </w:rPr>
        <w:t>gNB</w:t>
      </w:r>
      <w:proofErr w:type="spellEnd"/>
      <w:r>
        <w:rPr>
          <w:rFonts w:eastAsia="Yu Mincho" w:hint="eastAsia"/>
          <w:color w:val="0070C0"/>
          <w:szCs w:val="24"/>
          <w:lang w:eastAsia="ja-JP"/>
        </w:rPr>
        <w:t xml:space="preserve"> reports to LMF</w:t>
      </w:r>
    </w:p>
    <w:p w14:paraId="080BB6B4" w14:textId="77777777" w:rsidR="00A458E2" w:rsidRPr="00246B4A" w:rsidRDefault="00A458E2" w:rsidP="00A458E2">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Option 4: others</w:t>
      </w:r>
    </w:p>
    <w:p w14:paraId="446CD774" w14:textId="77777777" w:rsidR="00A458E2" w:rsidRPr="00045592" w:rsidRDefault="00A458E2" w:rsidP="00A458E2">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1E926299" w14:textId="77777777" w:rsidR="00A458E2" w:rsidRPr="00B71061" w:rsidRDefault="00A458E2" w:rsidP="00A458E2">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SimSun"/>
          <w:color w:val="0070C0"/>
          <w:szCs w:val="24"/>
          <w:lang w:eastAsia="zh-CN"/>
        </w:rPr>
        <w:t>To be discussed</w:t>
      </w:r>
    </w:p>
    <w:p w14:paraId="70DD38CF" w14:textId="22DA5951" w:rsidR="00A458E2" w:rsidRDefault="00B86850" w:rsidP="00A458E2">
      <w:pPr>
        <w:rPr>
          <w:rFonts w:eastAsia="Yu Mincho"/>
          <w:iCs/>
          <w:color w:val="0070C0"/>
          <w:lang w:eastAsia="ja-JP"/>
        </w:rPr>
      </w:pPr>
      <w:r>
        <w:rPr>
          <w:rFonts w:eastAsia="Yu Mincho" w:hint="eastAsia"/>
          <w:iCs/>
          <w:color w:val="0070C0"/>
          <w:lang w:eastAsia="ja-JP"/>
        </w:rPr>
        <w:t>Discussion:</w:t>
      </w:r>
    </w:p>
    <w:p w14:paraId="1ECFC40B" w14:textId="1F6659C9" w:rsidR="00B86850" w:rsidRDefault="00B86850" w:rsidP="00A458E2">
      <w:pPr>
        <w:rPr>
          <w:rFonts w:eastAsia="Yu Mincho" w:hint="eastAsia"/>
          <w:iCs/>
          <w:color w:val="0070C0"/>
          <w:lang w:eastAsia="ja-JP"/>
        </w:rPr>
      </w:pPr>
      <w:r>
        <w:rPr>
          <w:rFonts w:eastAsia="Yu Mincho" w:hint="eastAsia"/>
          <w:iCs/>
          <w:color w:val="0070C0"/>
          <w:lang w:eastAsia="ja-JP"/>
        </w:rPr>
        <w:t xml:space="preserve">CMCC: </w:t>
      </w:r>
      <w:proofErr w:type="spellStart"/>
      <w:r>
        <w:rPr>
          <w:rFonts w:eastAsia="Yu Mincho" w:hint="eastAsia"/>
          <w:iCs/>
          <w:color w:val="0070C0"/>
          <w:lang w:eastAsia="ja-JP"/>
        </w:rPr>
        <w:t>subbullet</w:t>
      </w:r>
      <w:proofErr w:type="spellEnd"/>
      <w:r>
        <w:rPr>
          <w:rFonts w:eastAsia="Yu Mincho" w:hint="eastAsia"/>
          <w:iCs/>
          <w:color w:val="0070C0"/>
          <w:lang w:eastAsia="ja-JP"/>
        </w:rPr>
        <w:t xml:space="preserve"> of option 1, RAN1 already agreed on </w:t>
      </w:r>
      <w:r>
        <w:rPr>
          <w:rFonts w:eastAsia="Yu Mincho"/>
          <w:iCs/>
          <w:color w:val="0070C0"/>
          <w:lang w:eastAsia="ja-JP"/>
        </w:rPr>
        <w:t>what</w:t>
      </w:r>
      <w:r>
        <w:rPr>
          <w:rFonts w:eastAsia="Yu Mincho" w:hint="eastAsia"/>
          <w:iCs/>
          <w:color w:val="0070C0"/>
          <w:lang w:eastAsia="ja-JP"/>
        </w:rPr>
        <w:t xml:space="preserve"> needs to be reported, we should discuss. </w:t>
      </w:r>
      <w:r>
        <w:rPr>
          <w:rFonts w:eastAsia="Yu Mincho"/>
          <w:iCs/>
          <w:color w:val="0070C0"/>
          <w:lang w:eastAsia="ja-JP"/>
        </w:rPr>
        <w:t>W</w:t>
      </w:r>
      <w:r>
        <w:rPr>
          <w:rFonts w:eastAsia="Yu Mincho" w:hint="eastAsia"/>
          <w:iCs/>
          <w:color w:val="0070C0"/>
          <w:lang w:eastAsia="ja-JP"/>
        </w:rPr>
        <w:t xml:space="preserve">hat else should we wait for? </w:t>
      </w:r>
      <w:r>
        <w:rPr>
          <w:rFonts w:eastAsia="Yu Mincho"/>
          <w:iCs/>
          <w:color w:val="0070C0"/>
          <w:lang w:eastAsia="ja-JP"/>
        </w:rPr>
        <w:t>W</w:t>
      </w:r>
      <w:r>
        <w:rPr>
          <w:rFonts w:eastAsia="Yu Mincho" w:hint="eastAsia"/>
          <w:iCs/>
          <w:color w:val="0070C0"/>
          <w:lang w:eastAsia="ja-JP"/>
        </w:rPr>
        <w:t>e can define requirement for 3a/3b</w:t>
      </w:r>
    </w:p>
    <w:p w14:paraId="5056CDE1" w14:textId="37266BBE" w:rsidR="00B86850" w:rsidRDefault="00B86850" w:rsidP="00A458E2">
      <w:pPr>
        <w:rPr>
          <w:rFonts w:eastAsia="Yu Mincho"/>
          <w:iCs/>
          <w:color w:val="0070C0"/>
          <w:lang w:eastAsia="ja-JP"/>
        </w:rPr>
      </w:pPr>
      <w:r>
        <w:rPr>
          <w:rFonts w:eastAsia="Yu Mincho" w:hint="eastAsia"/>
          <w:iCs/>
          <w:color w:val="0070C0"/>
          <w:lang w:eastAsia="ja-JP"/>
        </w:rPr>
        <w:t>Nokia: we need to wait for further RAN1 agreements, there are no formal agreements for what to report</w:t>
      </w:r>
    </w:p>
    <w:p w14:paraId="1A5AB5E7" w14:textId="4BFD09D6" w:rsidR="00B86850" w:rsidRDefault="00B86850" w:rsidP="00A458E2">
      <w:pPr>
        <w:rPr>
          <w:rFonts w:eastAsia="Yu Mincho"/>
          <w:iCs/>
          <w:color w:val="0070C0"/>
          <w:lang w:eastAsia="ja-JP"/>
        </w:rPr>
      </w:pPr>
      <w:r>
        <w:rPr>
          <w:rFonts w:eastAsia="Yu Mincho" w:hint="eastAsia"/>
          <w:iCs/>
          <w:color w:val="0070C0"/>
          <w:lang w:eastAsia="ja-JP"/>
        </w:rPr>
        <w:t xml:space="preserve">E///: when you say </w:t>
      </w:r>
      <w:proofErr w:type="spellStart"/>
      <w:r>
        <w:rPr>
          <w:rFonts w:eastAsia="Yu Mincho" w:hint="eastAsia"/>
          <w:iCs/>
          <w:color w:val="0070C0"/>
          <w:lang w:eastAsia="ja-JP"/>
        </w:rPr>
        <w:t>gNB</w:t>
      </w:r>
      <w:proofErr w:type="spellEnd"/>
      <w:r>
        <w:rPr>
          <w:rFonts w:eastAsia="Yu Mincho" w:hint="eastAsia"/>
          <w:iCs/>
          <w:color w:val="0070C0"/>
          <w:lang w:eastAsia="ja-JP"/>
        </w:rPr>
        <w:t xml:space="preserve"> Rx-Tx, do we also need UE Rx-Tx?</w:t>
      </w:r>
    </w:p>
    <w:p w14:paraId="53F86933" w14:textId="4652D536" w:rsidR="00B86850" w:rsidRDefault="00B86850" w:rsidP="00A458E2">
      <w:pPr>
        <w:rPr>
          <w:rFonts w:eastAsia="Yu Mincho"/>
          <w:iCs/>
          <w:color w:val="0070C0"/>
          <w:lang w:eastAsia="ja-JP"/>
        </w:rPr>
      </w:pPr>
      <w:r>
        <w:rPr>
          <w:rFonts w:eastAsia="Yu Mincho" w:hint="eastAsia"/>
          <w:iCs/>
          <w:color w:val="0070C0"/>
          <w:lang w:eastAsia="ja-JP"/>
        </w:rPr>
        <w:t xml:space="preserve">CMCC: </w:t>
      </w:r>
      <w:r>
        <w:rPr>
          <w:rFonts w:eastAsia="Yu Mincho"/>
          <w:iCs/>
          <w:color w:val="0070C0"/>
          <w:lang w:eastAsia="ja-JP"/>
        </w:rPr>
        <w:t>intuition</w:t>
      </w:r>
      <w:r>
        <w:rPr>
          <w:rFonts w:eastAsia="Yu Mincho" w:hint="eastAsia"/>
          <w:iCs/>
          <w:color w:val="0070C0"/>
          <w:lang w:eastAsia="ja-JP"/>
        </w:rPr>
        <w:t xml:space="preserve"> of proposal 1, we already have </w:t>
      </w:r>
      <w:proofErr w:type="spellStart"/>
      <w:r>
        <w:rPr>
          <w:rFonts w:eastAsia="Yu Mincho" w:hint="eastAsia"/>
          <w:iCs/>
          <w:color w:val="0070C0"/>
          <w:lang w:eastAsia="ja-JP"/>
        </w:rPr>
        <w:t>reqs</w:t>
      </w:r>
      <w:proofErr w:type="spellEnd"/>
      <w:r>
        <w:rPr>
          <w:rFonts w:eastAsia="Yu Mincho" w:hint="eastAsia"/>
          <w:iCs/>
          <w:color w:val="0070C0"/>
          <w:lang w:eastAsia="ja-JP"/>
        </w:rPr>
        <w:t xml:space="preserve"> for Rx-Tx. </w:t>
      </w:r>
      <w:r>
        <w:rPr>
          <w:rFonts w:eastAsia="Yu Mincho"/>
          <w:iCs/>
          <w:color w:val="0070C0"/>
          <w:lang w:eastAsia="ja-JP"/>
        </w:rPr>
        <w:t>A</w:t>
      </w:r>
      <w:r>
        <w:rPr>
          <w:rFonts w:eastAsia="Yu Mincho" w:hint="eastAsia"/>
          <w:iCs/>
          <w:color w:val="0070C0"/>
          <w:lang w:eastAsia="ja-JP"/>
        </w:rPr>
        <w:t xml:space="preserve">t </w:t>
      </w:r>
      <w:r>
        <w:rPr>
          <w:rFonts w:eastAsia="Yu Mincho"/>
          <w:iCs/>
          <w:color w:val="0070C0"/>
          <w:lang w:eastAsia="ja-JP"/>
        </w:rPr>
        <w:t>least</w:t>
      </w:r>
      <w:r>
        <w:rPr>
          <w:rFonts w:eastAsia="Yu Mincho" w:hint="eastAsia"/>
          <w:iCs/>
          <w:color w:val="0070C0"/>
          <w:lang w:eastAsia="ja-JP"/>
        </w:rPr>
        <w:t xml:space="preserve"> the legacy </w:t>
      </w:r>
      <w:proofErr w:type="spellStart"/>
      <w:r>
        <w:rPr>
          <w:rFonts w:eastAsia="Yu Mincho" w:hint="eastAsia"/>
          <w:iCs/>
          <w:color w:val="0070C0"/>
          <w:lang w:eastAsia="ja-JP"/>
        </w:rPr>
        <w:t>reqs</w:t>
      </w:r>
      <w:proofErr w:type="spellEnd"/>
      <w:r>
        <w:rPr>
          <w:rFonts w:eastAsia="Yu Mincho" w:hint="eastAsia"/>
          <w:iCs/>
          <w:color w:val="0070C0"/>
          <w:lang w:eastAsia="ja-JP"/>
        </w:rPr>
        <w:t xml:space="preserve"> should apply.</w:t>
      </w:r>
    </w:p>
    <w:p w14:paraId="56236BAD" w14:textId="10A52334" w:rsidR="00B86850" w:rsidRDefault="00B86850" w:rsidP="00A458E2">
      <w:pPr>
        <w:rPr>
          <w:rFonts w:eastAsia="Yu Mincho" w:hint="eastAsia"/>
          <w:iCs/>
          <w:color w:val="0070C0"/>
          <w:lang w:eastAsia="ja-JP"/>
        </w:rPr>
      </w:pPr>
      <w:r>
        <w:rPr>
          <w:rFonts w:eastAsia="Yu Mincho" w:hint="eastAsia"/>
          <w:iCs/>
          <w:color w:val="0070C0"/>
          <w:lang w:eastAsia="ja-JP"/>
        </w:rPr>
        <w:t>E///: this doesn</w:t>
      </w:r>
      <w:r>
        <w:rPr>
          <w:rFonts w:eastAsia="Yu Mincho"/>
          <w:iCs/>
          <w:color w:val="0070C0"/>
          <w:lang w:eastAsia="ja-JP"/>
        </w:rPr>
        <w:t>’</w:t>
      </w:r>
      <w:r>
        <w:rPr>
          <w:rFonts w:eastAsia="Yu Mincho" w:hint="eastAsia"/>
          <w:iCs/>
          <w:color w:val="0070C0"/>
          <w:lang w:eastAsia="ja-JP"/>
        </w:rPr>
        <w:t xml:space="preserve">t answer the question. </w:t>
      </w:r>
      <w:r>
        <w:rPr>
          <w:rFonts w:eastAsia="Yu Mincho"/>
          <w:iCs/>
          <w:color w:val="0070C0"/>
          <w:lang w:eastAsia="ja-JP"/>
        </w:rPr>
        <w:t>T</w:t>
      </w:r>
      <w:r>
        <w:rPr>
          <w:rFonts w:eastAsia="Yu Mincho" w:hint="eastAsia"/>
          <w:iCs/>
          <w:color w:val="0070C0"/>
          <w:lang w:eastAsia="ja-JP"/>
        </w:rPr>
        <w:t xml:space="preserve">he model would be at the UE side. </w:t>
      </w:r>
    </w:p>
    <w:p w14:paraId="27301ECC" w14:textId="4CDEBC0C" w:rsidR="00B86850" w:rsidRDefault="00B86850" w:rsidP="00A458E2">
      <w:pPr>
        <w:rPr>
          <w:rFonts w:eastAsia="Yu Mincho"/>
          <w:iCs/>
          <w:color w:val="0070C0"/>
          <w:lang w:eastAsia="ja-JP"/>
        </w:rPr>
      </w:pPr>
      <w:r>
        <w:rPr>
          <w:rFonts w:eastAsia="Yu Mincho" w:hint="eastAsia"/>
          <w:iCs/>
          <w:color w:val="0070C0"/>
          <w:lang w:eastAsia="ja-JP"/>
        </w:rPr>
        <w:t xml:space="preserve">Huawei: the measurement is confirmed but whether there is </w:t>
      </w:r>
      <w:proofErr w:type="spellStart"/>
      <w:r>
        <w:rPr>
          <w:rFonts w:eastAsia="Yu Mincho" w:hint="eastAsia"/>
          <w:iCs/>
          <w:color w:val="0070C0"/>
          <w:lang w:eastAsia="ja-JP"/>
        </w:rPr>
        <w:t>signaling</w:t>
      </w:r>
      <w:proofErr w:type="spellEnd"/>
      <w:r>
        <w:rPr>
          <w:rFonts w:eastAsia="Yu Mincho" w:hint="eastAsia"/>
          <w:iCs/>
          <w:color w:val="0070C0"/>
          <w:lang w:eastAsia="ja-JP"/>
        </w:rPr>
        <w:t xml:space="preserve"> to differentiate if the procedure is based on AI or not is not agreed so this might not </w:t>
      </w:r>
      <w:r>
        <w:rPr>
          <w:rFonts w:eastAsia="Yu Mincho"/>
          <w:iCs/>
          <w:color w:val="0070C0"/>
          <w:lang w:eastAsia="ja-JP"/>
        </w:rPr>
        <w:t>testable</w:t>
      </w:r>
      <w:r>
        <w:rPr>
          <w:rFonts w:eastAsia="Yu Mincho" w:hint="eastAsia"/>
          <w:iCs/>
          <w:color w:val="0070C0"/>
          <w:lang w:eastAsia="ja-JP"/>
        </w:rPr>
        <w:t>.</w:t>
      </w:r>
    </w:p>
    <w:p w14:paraId="21C0B63D" w14:textId="77777777" w:rsidR="00B86850" w:rsidRDefault="00B86850" w:rsidP="00A458E2">
      <w:pPr>
        <w:rPr>
          <w:rFonts w:eastAsia="Yu Mincho"/>
          <w:iCs/>
          <w:color w:val="0070C0"/>
          <w:lang w:eastAsia="ja-JP"/>
        </w:rPr>
      </w:pPr>
    </w:p>
    <w:p w14:paraId="406EE29A" w14:textId="77777777" w:rsidR="00B86850" w:rsidRPr="00B86850" w:rsidRDefault="00B86850" w:rsidP="00A458E2">
      <w:pPr>
        <w:rPr>
          <w:rFonts w:eastAsia="Yu Mincho" w:hint="eastAsia"/>
          <w:iCs/>
          <w:color w:val="0070C0"/>
          <w:lang w:eastAsia="ja-JP"/>
        </w:rPr>
      </w:pPr>
    </w:p>
    <w:p w14:paraId="71D94400" w14:textId="77777777" w:rsidR="00A458E2" w:rsidRPr="00805BE8" w:rsidRDefault="00A458E2" w:rsidP="00A458E2">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3</w:t>
      </w:r>
    </w:p>
    <w:p w14:paraId="371295EF" w14:textId="77777777" w:rsidR="00A458E2" w:rsidRPr="00B831AE" w:rsidRDefault="00A458E2" w:rsidP="00A458E2">
      <w:pPr>
        <w:rPr>
          <w:i/>
          <w:color w:val="0070C0"/>
          <w:lang w:val="en-US" w:eastAsia="zh-CN"/>
        </w:rPr>
      </w:pPr>
      <w:r>
        <w:rPr>
          <w:i/>
          <w:color w:val="0070C0"/>
          <w:lang w:val="en-US" w:eastAsia="zh-CN"/>
        </w:rPr>
        <w:t xml:space="preserve">Reference </w:t>
      </w:r>
      <w:r>
        <w:rPr>
          <w:rFonts w:eastAsia="Yu Mincho" w:hint="eastAsia"/>
          <w:i/>
          <w:color w:val="0070C0"/>
          <w:lang w:val="en-US" w:eastAsia="ja-JP"/>
        </w:rPr>
        <w:t>applicability for existing metrics</w:t>
      </w:r>
    </w:p>
    <w:p w14:paraId="5F0EB4E2" w14:textId="77777777" w:rsidR="00A458E2" w:rsidRPr="00045592" w:rsidRDefault="00A458E2" w:rsidP="00A458E2">
      <w:pPr>
        <w:rPr>
          <w:b/>
          <w:color w:val="0070C0"/>
          <w:u w:val="single"/>
          <w:lang w:eastAsia="ko-KR"/>
        </w:rPr>
      </w:pPr>
      <w:r w:rsidRPr="00045592">
        <w:rPr>
          <w:b/>
          <w:color w:val="0070C0"/>
          <w:u w:val="single"/>
          <w:lang w:eastAsia="ko-KR"/>
        </w:rPr>
        <w:t xml:space="preserve">Issue </w:t>
      </w:r>
      <w:r>
        <w:rPr>
          <w:b/>
          <w:color w:val="0070C0"/>
          <w:u w:val="single"/>
          <w:lang w:eastAsia="ko-KR"/>
        </w:rPr>
        <w:t>3-</w:t>
      </w:r>
      <w:r>
        <w:rPr>
          <w:rFonts w:eastAsia="Yu Mincho" w:hint="eastAsia"/>
          <w:b/>
          <w:color w:val="0070C0"/>
          <w:u w:val="single"/>
          <w:lang w:eastAsia="ja-JP"/>
        </w:rPr>
        <w:t>3</w:t>
      </w:r>
      <w:r w:rsidRPr="00045592">
        <w:rPr>
          <w:b/>
          <w:color w:val="0070C0"/>
          <w:u w:val="single"/>
          <w:lang w:eastAsia="ko-KR"/>
        </w:rPr>
        <w:t xml:space="preserve">: </w:t>
      </w:r>
      <w:r>
        <w:rPr>
          <w:rFonts w:eastAsia="Yu Mincho" w:hint="eastAsia"/>
          <w:b/>
          <w:color w:val="0070C0"/>
          <w:u w:val="single"/>
          <w:lang w:eastAsia="ja-JP"/>
        </w:rPr>
        <w:t>Report applicability for existing reported metrics</w:t>
      </w:r>
    </w:p>
    <w:p w14:paraId="523E31BE" w14:textId="77777777" w:rsidR="00A458E2" w:rsidRPr="00045592" w:rsidRDefault="00A458E2" w:rsidP="00A458E2">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37073897" w14:textId="77777777" w:rsidR="00A458E2" w:rsidRPr="003C1A9D" w:rsidRDefault="00A458E2" w:rsidP="00A458E2">
      <w:pPr>
        <w:pStyle w:val="ListParagraph"/>
        <w:numPr>
          <w:ilvl w:val="1"/>
          <w:numId w:val="19"/>
        </w:numPr>
        <w:overflowPunct/>
        <w:autoSpaceDE/>
        <w:autoSpaceDN/>
        <w:adjustRightInd/>
        <w:spacing w:after="120"/>
        <w:ind w:left="1440"/>
        <w:contextualSpacing w:val="0"/>
        <w:textAlignment w:val="auto"/>
        <w:rPr>
          <w:color w:val="0070C0"/>
          <w:szCs w:val="24"/>
          <w:lang w:eastAsia="zh-CN"/>
        </w:rPr>
      </w:pPr>
      <w:r w:rsidRPr="00D97E24">
        <w:rPr>
          <w:rFonts w:eastAsia="SimSun"/>
          <w:color w:val="0070C0"/>
          <w:szCs w:val="24"/>
          <w:lang w:eastAsia="zh-CN"/>
        </w:rPr>
        <w:t>Option 1:</w:t>
      </w:r>
      <w:r w:rsidRPr="003C1A9D">
        <w:t xml:space="preserve"> </w:t>
      </w:r>
      <w:r w:rsidRPr="003C1A9D">
        <w:rPr>
          <w:rFonts w:eastAsia="SimSun"/>
          <w:color w:val="0070C0"/>
          <w:szCs w:val="24"/>
          <w:lang w:eastAsia="zh-CN"/>
        </w:rPr>
        <w:t>Extend applicability of existing report mappings for UL-</w:t>
      </w:r>
      <w:proofErr w:type="spellStart"/>
      <w:r w:rsidRPr="003C1A9D">
        <w:rPr>
          <w:rFonts w:eastAsia="SimSun"/>
          <w:color w:val="0070C0"/>
          <w:szCs w:val="24"/>
          <w:lang w:eastAsia="zh-CN"/>
        </w:rPr>
        <w:t>RToA</w:t>
      </w:r>
      <w:proofErr w:type="spellEnd"/>
      <w:r w:rsidRPr="003C1A9D">
        <w:rPr>
          <w:rFonts w:eastAsia="SimSun"/>
          <w:color w:val="0070C0"/>
          <w:szCs w:val="24"/>
          <w:lang w:eastAsia="zh-CN"/>
        </w:rPr>
        <w:t xml:space="preserve"> and UL SRS-RSRPP to report UL measurements for AI/ML based positioning use cases.</w:t>
      </w:r>
    </w:p>
    <w:p w14:paraId="2B12C848" w14:textId="77777777" w:rsidR="00A458E2" w:rsidRPr="00D97E24" w:rsidRDefault="00A458E2" w:rsidP="00A458E2">
      <w:pPr>
        <w:pStyle w:val="ListParagraph"/>
        <w:numPr>
          <w:ilvl w:val="1"/>
          <w:numId w:val="19"/>
        </w:numPr>
        <w:overflowPunct/>
        <w:autoSpaceDE/>
        <w:autoSpaceDN/>
        <w:adjustRightInd/>
        <w:spacing w:after="120"/>
        <w:ind w:left="1440"/>
        <w:contextualSpacing w:val="0"/>
        <w:textAlignment w:val="auto"/>
        <w:rPr>
          <w:color w:val="0070C0"/>
          <w:szCs w:val="24"/>
          <w:lang w:eastAsia="zh-CN"/>
        </w:rPr>
      </w:pPr>
      <w:r>
        <w:rPr>
          <w:rFonts w:eastAsia="Yu Mincho" w:hint="eastAsia"/>
          <w:color w:val="0070C0"/>
          <w:szCs w:val="24"/>
          <w:lang w:eastAsia="ja-JP"/>
        </w:rPr>
        <w:t>Option 2: others</w:t>
      </w:r>
    </w:p>
    <w:p w14:paraId="0A9A3A51" w14:textId="77777777" w:rsidR="00A458E2" w:rsidRPr="00045592" w:rsidRDefault="00A458E2" w:rsidP="00A458E2">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59BBE5D4" w14:textId="77777777" w:rsidR="00A458E2" w:rsidRPr="00045592" w:rsidRDefault="00A458E2" w:rsidP="00A458E2">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Option 1</w:t>
      </w:r>
      <w:r>
        <w:rPr>
          <w:rFonts w:eastAsia="Yu Mincho"/>
          <w:color w:val="0070C0"/>
          <w:szCs w:val="24"/>
          <w:lang w:eastAsia="ja-JP"/>
        </w:rPr>
        <w:t xml:space="preserve"> </w:t>
      </w:r>
    </w:p>
    <w:p w14:paraId="7AD03877" w14:textId="77777777" w:rsidR="00B86850" w:rsidRPr="00B86850" w:rsidRDefault="00B86850" w:rsidP="00A458E2">
      <w:pPr>
        <w:spacing w:after="120"/>
        <w:rPr>
          <w:rFonts w:eastAsiaTheme="minorEastAsia"/>
          <w:color w:val="0070C0"/>
          <w:szCs w:val="24"/>
          <w:highlight w:val="green"/>
          <w:lang w:eastAsia="ja-JP"/>
        </w:rPr>
      </w:pPr>
      <w:r w:rsidRPr="00B86850">
        <w:rPr>
          <w:rFonts w:eastAsia="Yu Mincho" w:hint="eastAsia"/>
          <w:color w:val="0070C0"/>
          <w:szCs w:val="24"/>
          <w:highlight w:val="green"/>
          <w:lang w:eastAsia="ja-JP"/>
        </w:rPr>
        <w:t>Agreement:</w:t>
      </w:r>
      <w:r w:rsidRPr="00B86850">
        <w:rPr>
          <w:rFonts w:eastAsia="SimSun"/>
          <w:color w:val="0070C0"/>
          <w:szCs w:val="24"/>
          <w:highlight w:val="green"/>
          <w:lang w:eastAsia="zh-CN"/>
        </w:rPr>
        <w:t xml:space="preserve"> </w:t>
      </w:r>
    </w:p>
    <w:p w14:paraId="186CDCE5" w14:textId="51C7D8AD" w:rsidR="00A458E2" w:rsidRDefault="00B86850" w:rsidP="00A458E2">
      <w:pPr>
        <w:spacing w:after="120"/>
        <w:rPr>
          <w:rFonts w:eastAsia="Yu Mincho"/>
          <w:color w:val="0070C0"/>
          <w:szCs w:val="24"/>
          <w:lang w:eastAsia="ja-JP"/>
        </w:rPr>
      </w:pPr>
      <w:r w:rsidRPr="00B86850">
        <w:rPr>
          <w:rFonts w:eastAsia="SimSun"/>
          <w:color w:val="0070C0"/>
          <w:szCs w:val="24"/>
          <w:highlight w:val="green"/>
          <w:lang w:eastAsia="zh-CN"/>
        </w:rPr>
        <w:t>Extend applicability of existing report mappings for UL-</w:t>
      </w:r>
      <w:proofErr w:type="spellStart"/>
      <w:r w:rsidRPr="00B86850">
        <w:rPr>
          <w:rFonts w:eastAsia="SimSun"/>
          <w:color w:val="0070C0"/>
          <w:szCs w:val="24"/>
          <w:highlight w:val="green"/>
          <w:lang w:eastAsia="zh-CN"/>
        </w:rPr>
        <w:t>RToA</w:t>
      </w:r>
      <w:proofErr w:type="spellEnd"/>
      <w:r w:rsidRPr="00B86850">
        <w:rPr>
          <w:rFonts w:eastAsia="SimSun"/>
          <w:color w:val="0070C0"/>
          <w:szCs w:val="24"/>
          <w:highlight w:val="green"/>
          <w:lang w:eastAsia="zh-CN"/>
        </w:rPr>
        <w:t xml:space="preserve"> and UL SRS-RSRPP to report UL measurements for AI/ML based positioning use cases.</w:t>
      </w:r>
    </w:p>
    <w:p w14:paraId="5BED2E54" w14:textId="77777777" w:rsidR="00B86850" w:rsidRPr="005F000C" w:rsidRDefault="00B86850" w:rsidP="00A458E2">
      <w:pPr>
        <w:spacing w:after="120"/>
        <w:rPr>
          <w:rFonts w:eastAsia="Yu Mincho" w:hint="eastAsia"/>
          <w:color w:val="0070C0"/>
          <w:szCs w:val="24"/>
          <w:lang w:eastAsia="ja-JP"/>
        </w:rPr>
      </w:pPr>
    </w:p>
    <w:p w14:paraId="3297AFB2" w14:textId="77777777" w:rsidR="00596219" w:rsidRPr="00400463" w:rsidRDefault="00596219" w:rsidP="00E04FED">
      <w:pPr>
        <w:rPr>
          <w:lang w:val="en-US" w:eastAsia="ja-JP"/>
        </w:rPr>
      </w:pPr>
    </w:p>
    <w:p w14:paraId="39093868" w14:textId="77777777" w:rsidR="00632275" w:rsidRPr="002D66EC" w:rsidRDefault="00632275" w:rsidP="00803CE1">
      <w:pPr>
        <w:rPr>
          <w:lang w:val="en-US" w:eastAsia="ja-JP"/>
        </w:rPr>
      </w:pPr>
    </w:p>
    <w:p w14:paraId="63B57DB1" w14:textId="67BCE022" w:rsidR="00803CE1" w:rsidRDefault="00803CE1" w:rsidP="00803CE1">
      <w:pPr>
        <w:pStyle w:val="Heading1"/>
        <w:numPr>
          <w:ilvl w:val="0"/>
          <w:numId w:val="0"/>
        </w:numPr>
        <w:ind w:left="432" w:hanging="432"/>
        <w:jc w:val="both"/>
        <w:rPr>
          <w:lang w:val="en-US"/>
        </w:rPr>
      </w:pPr>
      <w:r>
        <w:rPr>
          <w:lang w:val="en-US"/>
        </w:rPr>
        <w:t>References</w:t>
      </w:r>
    </w:p>
    <w:p w14:paraId="23166699" w14:textId="31769320" w:rsidR="00803CE1" w:rsidRPr="000C7485" w:rsidRDefault="00803CE1" w:rsidP="006A01F9">
      <w:pPr>
        <w:rPr>
          <w:lang w:val="en-US" w:eastAsia="ja-JP"/>
        </w:rPr>
      </w:pPr>
      <w:r>
        <w:rPr>
          <w:rFonts w:hint="eastAsia"/>
          <w:lang w:val="en-US" w:eastAsia="ja-JP"/>
        </w:rPr>
        <w:t>[</w:t>
      </w:r>
      <w:r>
        <w:rPr>
          <w:lang w:val="en-US" w:eastAsia="ja-JP"/>
        </w:rPr>
        <w:t xml:space="preserve">1] </w:t>
      </w:r>
      <w:r w:rsidR="000C7485">
        <w:rPr>
          <w:lang w:val="en-US" w:eastAsia="ja-JP"/>
        </w:rPr>
        <w:t>R4-2</w:t>
      </w:r>
      <w:r w:rsidR="004D2B76">
        <w:rPr>
          <w:rFonts w:hint="eastAsia"/>
          <w:lang w:val="en-US" w:eastAsia="ja-JP"/>
        </w:rPr>
        <w:t>4</w:t>
      </w:r>
      <w:r w:rsidR="004972EA">
        <w:rPr>
          <w:rFonts w:hint="eastAsia"/>
          <w:lang w:val="en-US" w:eastAsia="ja-JP"/>
        </w:rPr>
        <w:t>1</w:t>
      </w:r>
      <w:r w:rsidR="00A31A62">
        <w:rPr>
          <w:rFonts w:hint="eastAsia"/>
          <w:lang w:val="en-US" w:eastAsia="ja-JP"/>
        </w:rPr>
        <w:t>5231</w:t>
      </w:r>
      <w:r w:rsidR="002C1137">
        <w:rPr>
          <w:lang w:val="en-US" w:eastAsia="ja-JP"/>
        </w:rPr>
        <w:t>, “</w:t>
      </w:r>
      <w:r w:rsidR="006A01F9" w:rsidRPr="006A01F9">
        <w:rPr>
          <w:lang w:val="en-US" w:eastAsia="ja-JP"/>
        </w:rPr>
        <w:t xml:space="preserve">Topic summary for [112-Bis][127] </w:t>
      </w:r>
      <w:proofErr w:type="spellStart"/>
      <w:r w:rsidR="006A01F9" w:rsidRPr="006A01F9">
        <w:rPr>
          <w:lang w:val="en-US" w:eastAsia="ja-JP"/>
        </w:rPr>
        <w:t>NR_AIML_air</w:t>
      </w:r>
      <w:proofErr w:type="spellEnd"/>
      <w:r w:rsidR="006256ED">
        <w:rPr>
          <w:lang w:val="en-US" w:eastAsia="ja-JP"/>
        </w:rPr>
        <w:t xml:space="preserve">”, </w:t>
      </w:r>
      <w:proofErr w:type="gramStart"/>
      <w:r w:rsidR="006256ED">
        <w:rPr>
          <w:lang w:val="en-US" w:eastAsia="ja-JP"/>
        </w:rPr>
        <w:t>Moderator(</w:t>
      </w:r>
      <w:proofErr w:type="gramEnd"/>
      <w:r w:rsidR="006256ED">
        <w:rPr>
          <w:lang w:val="en-US" w:eastAsia="ja-JP"/>
        </w:rPr>
        <w:t>Qualcomm Incorporated)</w:t>
      </w:r>
      <w:r w:rsidR="006B2951">
        <w:rPr>
          <w:lang w:val="en-US" w:eastAsia="ja-JP"/>
        </w:rPr>
        <w:t>, RAN4#1</w:t>
      </w:r>
      <w:r w:rsidR="00E14BA1">
        <w:rPr>
          <w:rFonts w:hint="eastAsia"/>
          <w:lang w:val="en-US" w:eastAsia="ja-JP"/>
        </w:rPr>
        <w:t>1</w:t>
      </w:r>
      <w:r w:rsidR="0026772A">
        <w:rPr>
          <w:rFonts w:hint="eastAsia"/>
          <w:lang w:val="en-US" w:eastAsia="ja-JP"/>
        </w:rPr>
        <w:t>2</w:t>
      </w:r>
      <w:r w:rsidR="006A01F9">
        <w:rPr>
          <w:rFonts w:hint="eastAsia"/>
          <w:lang w:val="en-US" w:eastAsia="ja-JP"/>
        </w:rPr>
        <w:t>-bis</w:t>
      </w:r>
    </w:p>
    <w:p w14:paraId="25B0048F" w14:textId="77777777" w:rsidR="002D66EC" w:rsidRDefault="002D66EC" w:rsidP="001C7FA1">
      <w:pPr>
        <w:rPr>
          <w:szCs w:val="24"/>
          <w:lang w:eastAsia="ja-JP"/>
        </w:rPr>
      </w:pPr>
    </w:p>
    <w:p w14:paraId="0EB29B36" w14:textId="33D87377" w:rsidR="002D66EC" w:rsidRPr="00B60B7C" w:rsidRDefault="002D66EC" w:rsidP="001C7FA1">
      <w:pPr>
        <w:rPr>
          <w:szCs w:val="24"/>
          <w:lang w:eastAsia="ja-JP"/>
        </w:rPr>
      </w:pPr>
    </w:p>
    <w:sectPr w:rsidR="002D66EC" w:rsidRPr="00B60B7C" w:rsidSect="008B0CF2">
      <w:footerReference w:type="even" r:id="rId17"/>
      <w:footerReference w:type="default" r:id="rId18"/>
      <w:footnotePr>
        <w:numRestart w:val="eachSect"/>
      </w:footnotePr>
      <w:pgSz w:w="11907" w:h="16840" w:code="9"/>
      <w:pgMar w:top="1140" w:right="1140" w:bottom="1412" w:left="1140" w:header="851"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F3FB2B" w14:textId="77777777" w:rsidR="00E95DEA" w:rsidRDefault="00E95DEA">
      <w:r>
        <w:separator/>
      </w:r>
    </w:p>
  </w:endnote>
  <w:endnote w:type="continuationSeparator" w:id="0">
    <w:p w14:paraId="7ED22FB5" w14:textId="77777777" w:rsidR="00E95DEA" w:rsidRDefault="00E95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8790D6"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9CC4B17" w14:textId="77777777" w:rsidR="00F305E7" w:rsidRDefault="00F305E7">
    <w:pPr>
      <w:pStyle w:val="Footer"/>
    </w:pPr>
  </w:p>
  <w:p w14:paraId="55AB9E3D" w14:textId="77777777" w:rsidR="000B707B" w:rsidRDefault="000B707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4CB4F9"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4C77B43" w14:textId="77777777" w:rsidR="00F305E7" w:rsidRDefault="00F305E7">
    <w:pPr>
      <w:pStyle w:val="Footer"/>
      <w:ind w:right="360"/>
    </w:pPr>
  </w:p>
  <w:p w14:paraId="57E6C088" w14:textId="77777777" w:rsidR="000B707B" w:rsidRDefault="000B70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F81D4D" w14:textId="77777777" w:rsidR="00E95DEA" w:rsidRDefault="00E95DEA">
      <w:r>
        <w:separator/>
      </w:r>
    </w:p>
  </w:footnote>
  <w:footnote w:type="continuationSeparator" w:id="0">
    <w:p w14:paraId="517C8C93" w14:textId="77777777" w:rsidR="00E95DEA" w:rsidRDefault="00E95D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5.6pt;height:15.6pt" o:bullet="t">
        <v:imagedata r:id="rId1" o:title="artBB3"/>
      </v:shape>
    </w:pict>
  </w:numPicBullet>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4F362A0"/>
    <w:multiLevelType w:val="hybridMultilevel"/>
    <w:tmpl w:val="A97C9EE4"/>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2" w15:restartNumberingAfterBreak="0">
    <w:nsid w:val="17A96833"/>
    <w:multiLevelType w:val="hybridMultilevel"/>
    <w:tmpl w:val="DD8A8E66"/>
    <w:lvl w:ilvl="0" w:tplc="5332F64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34F4C14"/>
    <w:multiLevelType w:val="multilevel"/>
    <w:tmpl w:val="234F4C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A89438E"/>
    <w:multiLevelType w:val="multilevel"/>
    <w:tmpl w:val="2A89438E"/>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 w15:restartNumberingAfterBreak="0">
    <w:nsid w:val="2AA947B8"/>
    <w:multiLevelType w:val="multilevel"/>
    <w:tmpl w:val="2AA947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B4407CC"/>
    <w:multiLevelType w:val="hybridMultilevel"/>
    <w:tmpl w:val="AF20EED8"/>
    <w:lvl w:ilvl="0" w:tplc="95741418">
      <w:numFmt w:val="bullet"/>
      <w:lvlText w:val="-"/>
      <w:lvlJc w:val="left"/>
      <w:pPr>
        <w:ind w:left="440" w:hanging="440"/>
      </w:pPr>
      <w:rPr>
        <w:rFonts w:ascii="Times New Roman" w:eastAsia="MS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1265DE"/>
    <w:multiLevelType w:val="hybridMultilevel"/>
    <w:tmpl w:val="30101D98"/>
    <w:lvl w:ilvl="0" w:tplc="95741418">
      <w:numFmt w:val="bullet"/>
      <w:lvlText w:val="-"/>
      <w:lvlJc w:val="left"/>
      <w:pPr>
        <w:ind w:left="645" w:hanging="360"/>
      </w:pPr>
      <w:rPr>
        <w:rFonts w:ascii="Times New Roman" w:eastAsia="MS Mincho" w:hAnsi="Times New Roman" w:cs="Times New Roman" w:hint="default"/>
      </w:rPr>
    </w:lvl>
    <w:lvl w:ilvl="1" w:tplc="0409000B" w:tentative="1">
      <w:start w:val="1"/>
      <w:numFmt w:val="bullet"/>
      <w:lvlText w:val=""/>
      <w:lvlJc w:val="left"/>
      <w:pPr>
        <w:ind w:left="1165" w:hanging="440"/>
      </w:pPr>
      <w:rPr>
        <w:rFonts w:ascii="Wingdings" w:hAnsi="Wingdings" w:hint="default"/>
      </w:rPr>
    </w:lvl>
    <w:lvl w:ilvl="2" w:tplc="0409000D">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B" w:tentative="1">
      <w:start w:val="1"/>
      <w:numFmt w:val="bullet"/>
      <w:lvlText w:val=""/>
      <w:lvlJc w:val="left"/>
      <w:pPr>
        <w:ind w:left="2485" w:hanging="440"/>
      </w:pPr>
      <w:rPr>
        <w:rFonts w:ascii="Wingdings" w:hAnsi="Wingdings" w:hint="default"/>
      </w:rPr>
    </w:lvl>
    <w:lvl w:ilvl="5" w:tplc="0409000D"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B" w:tentative="1">
      <w:start w:val="1"/>
      <w:numFmt w:val="bullet"/>
      <w:lvlText w:val=""/>
      <w:lvlJc w:val="left"/>
      <w:pPr>
        <w:ind w:left="3805" w:hanging="440"/>
      </w:pPr>
      <w:rPr>
        <w:rFonts w:ascii="Wingdings" w:hAnsi="Wingdings" w:hint="default"/>
      </w:rPr>
    </w:lvl>
    <w:lvl w:ilvl="8" w:tplc="0409000D" w:tentative="1">
      <w:start w:val="1"/>
      <w:numFmt w:val="bullet"/>
      <w:lvlText w:val=""/>
      <w:lvlJc w:val="left"/>
      <w:pPr>
        <w:ind w:left="4245" w:hanging="440"/>
      </w:pPr>
      <w:rPr>
        <w:rFonts w:ascii="Wingdings" w:hAnsi="Wingdings" w:hint="default"/>
      </w:rPr>
    </w:lvl>
  </w:abstractNum>
  <w:abstractNum w:abstractNumId="12" w15:restartNumberingAfterBreak="0">
    <w:nsid w:val="36FC2242"/>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858"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3"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4"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A09225E"/>
    <w:multiLevelType w:val="hybridMultilevel"/>
    <w:tmpl w:val="3F449A22"/>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29705B"/>
    <w:multiLevelType w:val="hybridMultilevel"/>
    <w:tmpl w:val="51C41EA6"/>
    <w:lvl w:ilvl="0" w:tplc="600632BA">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1004"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C4C5E4F"/>
    <w:multiLevelType w:val="hybridMultilevel"/>
    <w:tmpl w:val="BC7ED8C8"/>
    <w:lvl w:ilvl="0" w:tplc="73BA04C8">
      <w:start w:val="1"/>
      <w:numFmt w:val="decimal"/>
      <w:lvlText w:val="%1"/>
      <w:lvlJc w:val="left"/>
      <w:pPr>
        <w:ind w:left="792" w:hanging="360"/>
      </w:pPr>
      <w:rPr>
        <w:rFonts w:hint="default"/>
      </w:rPr>
    </w:lvl>
    <w:lvl w:ilvl="1" w:tplc="04090017" w:tentative="1">
      <w:start w:val="1"/>
      <w:numFmt w:val="aiueoFullWidth"/>
      <w:lvlText w:val="(%2)"/>
      <w:lvlJc w:val="left"/>
      <w:pPr>
        <w:ind w:left="1312" w:hanging="440"/>
      </w:pPr>
    </w:lvl>
    <w:lvl w:ilvl="2" w:tplc="04090011" w:tentative="1">
      <w:start w:val="1"/>
      <w:numFmt w:val="decimalEnclosedCircle"/>
      <w:lvlText w:val="%3"/>
      <w:lvlJc w:val="left"/>
      <w:pPr>
        <w:ind w:left="1752" w:hanging="440"/>
      </w:pPr>
    </w:lvl>
    <w:lvl w:ilvl="3" w:tplc="0409000F" w:tentative="1">
      <w:start w:val="1"/>
      <w:numFmt w:val="decimal"/>
      <w:lvlText w:val="%4."/>
      <w:lvlJc w:val="left"/>
      <w:pPr>
        <w:ind w:left="2192" w:hanging="440"/>
      </w:pPr>
    </w:lvl>
    <w:lvl w:ilvl="4" w:tplc="04090017" w:tentative="1">
      <w:start w:val="1"/>
      <w:numFmt w:val="aiueoFullWidth"/>
      <w:lvlText w:val="(%5)"/>
      <w:lvlJc w:val="left"/>
      <w:pPr>
        <w:ind w:left="2632" w:hanging="440"/>
      </w:pPr>
    </w:lvl>
    <w:lvl w:ilvl="5" w:tplc="04090011" w:tentative="1">
      <w:start w:val="1"/>
      <w:numFmt w:val="decimalEnclosedCircle"/>
      <w:lvlText w:val="%6"/>
      <w:lvlJc w:val="left"/>
      <w:pPr>
        <w:ind w:left="3072" w:hanging="440"/>
      </w:pPr>
    </w:lvl>
    <w:lvl w:ilvl="6" w:tplc="0409000F" w:tentative="1">
      <w:start w:val="1"/>
      <w:numFmt w:val="decimal"/>
      <w:lvlText w:val="%7."/>
      <w:lvlJc w:val="left"/>
      <w:pPr>
        <w:ind w:left="3512" w:hanging="440"/>
      </w:pPr>
    </w:lvl>
    <w:lvl w:ilvl="7" w:tplc="04090017" w:tentative="1">
      <w:start w:val="1"/>
      <w:numFmt w:val="aiueoFullWidth"/>
      <w:lvlText w:val="(%8)"/>
      <w:lvlJc w:val="left"/>
      <w:pPr>
        <w:ind w:left="3952" w:hanging="440"/>
      </w:pPr>
    </w:lvl>
    <w:lvl w:ilvl="8" w:tplc="04090011" w:tentative="1">
      <w:start w:val="1"/>
      <w:numFmt w:val="decimalEnclosedCircle"/>
      <w:lvlText w:val="%9"/>
      <w:lvlJc w:val="left"/>
      <w:pPr>
        <w:ind w:left="4392" w:hanging="440"/>
      </w:pPr>
    </w:lvl>
  </w:abstractNum>
  <w:abstractNum w:abstractNumId="19" w15:restartNumberingAfterBreak="0">
    <w:nsid w:val="444F59F0"/>
    <w:multiLevelType w:val="multilevel"/>
    <w:tmpl w:val="77B838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4"/>
        </w:tabs>
        <w:ind w:left="1144" w:hanging="576"/>
      </w:pPr>
      <w:rPr>
        <w:rFonts w:hint="default"/>
      </w:rPr>
    </w:lvl>
    <w:lvl w:ilvl="2">
      <w:start w:val="1"/>
      <w:numFmt w:val="decimal"/>
      <w:pStyle w:val="Heading3"/>
      <w:lvlText w:val="%1.%2.%3."/>
      <w:lvlJc w:val="left"/>
      <w:pPr>
        <w:tabs>
          <w:tab w:val="num" w:pos="1004"/>
        </w:tabs>
        <w:ind w:left="1004" w:hanging="720"/>
      </w:p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B5E1304"/>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858"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1" w15:restartNumberingAfterBreak="0">
    <w:nsid w:val="4E0A123B"/>
    <w:multiLevelType w:val="hybridMultilevel"/>
    <w:tmpl w:val="1428AAC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7937786"/>
    <w:multiLevelType w:val="multilevel"/>
    <w:tmpl w:val="5793778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DengXi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DBA52B6"/>
    <w:multiLevelType w:val="multilevel"/>
    <w:tmpl w:val="6DBA52B6"/>
    <w:lvl w:ilvl="0">
      <w:numFmt w:val="bullet"/>
      <w:lvlText w:val=""/>
      <w:lvlJc w:val="left"/>
      <w:pPr>
        <w:ind w:left="720" w:hanging="360"/>
      </w:pPr>
      <w:rPr>
        <w:rFonts w:ascii="Symbol" w:eastAsia="PMingLiU"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EAB5D99"/>
    <w:multiLevelType w:val="multilevel"/>
    <w:tmpl w:val="6EAB5D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6F9D2D5A"/>
    <w:multiLevelType w:val="multilevel"/>
    <w:tmpl w:val="058ACD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78C74586"/>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858"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37"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38734908">
    <w:abstractNumId w:val="19"/>
  </w:num>
  <w:num w:numId="2" w16cid:durableId="531118508">
    <w:abstractNumId w:val="33"/>
  </w:num>
  <w:num w:numId="3" w16cid:durableId="909120859">
    <w:abstractNumId w:val="38"/>
  </w:num>
  <w:num w:numId="4" w16cid:durableId="55785154">
    <w:abstractNumId w:val="24"/>
  </w:num>
  <w:num w:numId="5" w16cid:durableId="1740401942">
    <w:abstractNumId w:val="9"/>
  </w:num>
  <w:num w:numId="6" w16cid:durableId="739401788">
    <w:abstractNumId w:val="0"/>
  </w:num>
  <w:num w:numId="7" w16cid:durableId="700984115">
    <w:abstractNumId w:val="30"/>
  </w:num>
  <w:num w:numId="8" w16cid:durableId="33190136">
    <w:abstractNumId w:val="10"/>
  </w:num>
  <w:num w:numId="9" w16cid:durableId="734166590">
    <w:abstractNumId w:val="22"/>
  </w:num>
  <w:num w:numId="10" w16cid:durableId="1986354951">
    <w:abstractNumId w:val="39"/>
  </w:num>
  <w:num w:numId="11" w16cid:durableId="1194881765">
    <w:abstractNumId w:val="8"/>
  </w:num>
  <w:num w:numId="12" w16cid:durableId="69739208">
    <w:abstractNumId w:val="37"/>
  </w:num>
  <w:num w:numId="13" w16cid:durableId="53742853">
    <w:abstractNumId w:val="5"/>
  </w:num>
  <w:num w:numId="14" w16cid:durableId="405538495">
    <w:abstractNumId w:val="6"/>
  </w:num>
  <w:num w:numId="15" w16cid:durableId="2095852286">
    <w:abstractNumId w:val="4"/>
  </w:num>
  <w:num w:numId="16" w16cid:durableId="144855805">
    <w:abstractNumId w:val="32"/>
  </w:num>
  <w:num w:numId="17" w16cid:durableId="2142460207">
    <w:abstractNumId w:val="25"/>
  </w:num>
  <w:num w:numId="18" w16cid:durableId="803159593">
    <w:abstractNumId w:val="31"/>
  </w:num>
  <w:num w:numId="19" w16cid:durableId="1706978450">
    <w:abstractNumId w:val="26"/>
  </w:num>
  <w:num w:numId="20" w16cid:durableId="1042442245">
    <w:abstractNumId w:val="17"/>
  </w:num>
  <w:num w:numId="21" w16cid:durableId="1661812544">
    <w:abstractNumId w:val="11"/>
  </w:num>
  <w:num w:numId="22" w16cid:durableId="1152254849">
    <w:abstractNumId w:val="7"/>
  </w:num>
  <w:num w:numId="23" w16cid:durableId="670061250">
    <w:abstractNumId w:val="2"/>
  </w:num>
  <w:num w:numId="24" w16cid:durableId="141779081">
    <w:abstractNumId w:val="18"/>
  </w:num>
  <w:num w:numId="25" w16cid:durableId="515077873">
    <w:abstractNumId w:val="34"/>
  </w:num>
  <w:num w:numId="26" w16cid:durableId="840391879">
    <w:abstractNumId w:val="28"/>
  </w:num>
  <w:num w:numId="27" w16cid:durableId="393284494">
    <w:abstractNumId w:val="23"/>
  </w:num>
  <w:num w:numId="28" w16cid:durableId="1091047294">
    <w:abstractNumId w:val="27"/>
  </w:num>
  <w:num w:numId="29" w16cid:durableId="647395749">
    <w:abstractNumId w:val="15"/>
  </w:num>
  <w:num w:numId="30" w16cid:durableId="1689091387">
    <w:abstractNumId w:val="3"/>
  </w:num>
  <w:num w:numId="31" w16cid:durableId="677193925">
    <w:abstractNumId w:val="14"/>
  </w:num>
  <w:num w:numId="32" w16cid:durableId="877931084">
    <w:abstractNumId w:val="13"/>
  </w:num>
  <w:num w:numId="33" w16cid:durableId="1398477693">
    <w:abstractNumId w:val="21"/>
  </w:num>
  <w:num w:numId="34" w16cid:durableId="956368869">
    <w:abstractNumId w:val="35"/>
  </w:num>
  <w:num w:numId="35" w16cid:durableId="1500728664">
    <w:abstractNumId w:val="29"/>
  </w:num>
  <w:num w:numId="36" w16cid:durableId="2080518738">
    <w:abstractNumId w:val="16"/>
  </w:num>
  <w:num w:numId="37" w16cid:durableId="733283256">
    <w:abstractNumId w:val="12"/>
  </w:num>
  <w:num w:numId="38" w16cid:durableId="1973823282">
    <w:abstractNumId w:val="20"/>
  </w:num>
  <w:num w:numId="39" w16cid:durableId="1088038204">
    <w:abstractNumId w:val="1"/>
  </w:num>
  <w:num w:numId="40" w16cid:durableId="1930651111">
    <w:abstractNumId w:val="3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360"/>
    <w:rsid w:val="00001FD3"/>
    <w:rsid w:val="00002376"/>
    <w:rsid w:val="00002F74"/>
    <w:rsid w:val="0000301D"/>
    <w:rsid w:val="00003883"/>
    <w:rsid w:val="00005374"/>
    <w:rsid w:val="000055D7"/>
    <w:rsid w:val="00006110"/>
    <w:rsid w:val="00006198"/>
    <w:rsid w:val="0000667F"/>
    <w:rsid w:val="00006C4A"/>
    <w:rsid w:val="00007568"/>
    <w:rsid w:val="00010570"/>
    <w:rsid w:val="00010EE0"/>
    <w:rsid w:val="00011198"/>
    <w:rsid w:val="0001181D"/>
    <w:rsid w:val="00011C44"/>
    <w:rsid w:val="0001290A"/>
    <w:rsid w:val="000138F3"/>
    <w:rsid w:val="00013A12"/>
    <w:rsid w:val="00013BE1"/>
    <w:rsid w:val="0001465F"/>
    <w:rsid w:val="00014FFF"/>
    <w:rsid w:val="000167F5"/>
    <w:rsid w:val="00016A3A"/>
    <w:rsid w:val="0001723C"/>
    <w:rsid w:val="00017A58"/>
    <w:rsid w:val="00020464"/>
    <w:rsid w:val="00020496"/>
    <w:rsid w:val="00020690"/>
    <w:rsid w:val="00020F30"/>
    <w:rsid w:val="00021131"/>
    <w:rsid w:val="0002180A"/>
    <w:rsid w:val="00021AD8"/>
    <w:rsid w:val="0002222E"/>
    <w:rsid w:val="00022FBF"/>
    <w:rsid w:val="00024302"/>
    <w:rsid w:val="00024305"/>
    <w:rsid w:val="0002437D"/>
    <w:rsid w:val="000246F5"/>
    <w:rsid w:val="000248EA"/>
    <w:rsid w:val="00025E89"/>
    <w:rsid w:val="00026099"/>
    <w:rsid w:val="00026BDF"/>
    <w:rsid w:val="00026DB4"/>
    <w:rsid w:val="00027229"/>
    <w:rsid w:val="0002744C"/>
    <w:rsid w:val="00030390"/>
    <w:rsid w:val="00030480"/>
    <w:rsid w:val="0003108E"/>
    <w:rsid w:val="000311C6"/>
    <w:rsid w:val="000317A7"/>
    <w:rsid w:val="0003295A"/>
    <w:rsid w:val="0003352E"/>
    <w:rsid w:val="0003375A"/>
    <w:rsid w:val="00033B9A"/>
    <w:rsid w:val="0003468A"/>
    <w:rsid w:val="00034928"/>
    <w:rsid w:val="00034F8D"/>
    <w:rsid w:val="0003515F"/>
    <w:rsid w:val="0003558C"/>
    <w:rsid w:val="00035828"/>
    <w:rsid w:val="0003668C"/>
    <w:rsid w:val="00036E75"/>
    <w:rsid w:val="00036F82"/>
    <w:rsid w:val="000378CF"/>
    <w:rsid w:val="0003794F"/>
    <w:rsid w:val="00041E4C"/>
    <w:rsid w:val="000420FB"/>
    <w:rsid w:val="00043184"/>
    <w:rsid w:val="00043D07"/>
    <w:rsid w:val="00043EA6"/>
    <w:rsid w:val="0004511D"/>
    <w:rsid w:val="00045318"/>
    <w:rsid w:val="0004752B"/>
    <w:rsid w:val="00047600"/>
    <w:rsid w:val="0004795F"/>
    <w:rsid w:val="00047A40"/>
    <w:rsid w:val="000501FA"/>
    <w:rsid w:val="00051030"/>
    <w:rsid w:val="000518DC"/>
    <w:rsid w:val="0005250E"/>
    <w:rsid w:val="00053638"/>
    <w:rsid w:val="000549BA"/>
    <w:rsid w:val="000550EF"/>
    <w:rsid w:val="00055B21"/>
    <w:rsid w:val="00057B62"/>
    <w:rsid w:val="000601B0"/>
    <w:rsid w:val="00062E5A"/>
    <w:rsid w:val="00062F52"/>
    <w:rsid w:val="0006359D"/>
    <w:rsid w:val="0006427B"/>
    <w:rsid w:val="000642D1"/>
    <w:rsid w:val="0006440F"/>
    <w:rsid w:val="00066E3A"/>
    <w:rsid w:val="00066EEB"/>
    <w:rsid w:val="0007016E"/>
    <w:rsid w:val="00070561"/>
    <w:rsid w:val="00070ECC"/>
    <w:rsid w:val="00071437"/>
    <w:rsid w:val="00072B3F"/>
    <w:rsid w:val="000737DA"/>
    <w:rsid w:val="00074F79"/>
    <w:rsid w:val="0007555F"/>
    <w:rsid w:val="00075898"/>
    <w:rsid w:val="00077FE0"/>
    <w:rsid w:val="00080057"/>
    <w:rsid w:val="000827DB"/>
    <w:rsid w:val="00082A11"/>
    <w:rsid w:val="00082CE8"/>
    <w:rsid w:val="000841A8"/>
    <w:rsid w:val="00084301"/>
    <w:rsid w:val="000844AC"/>
    <w:rsid w:val="0008452A"/>
    <w:rsid w:val="000847E4"/>
    <w:rsid w:val="00084BE4"/>
    <w:rsid w:val="00084DCF"/>
    <w:rsid w:val="0008544F"/>
    <w:rsid w:val="00085C24"/>
    <w:rsid w:val="00085D1E"/>
    <w:rsid w:val="00085DB7"/>
    <w:rsid w:val="00085FB8"/>
    <w:rsid w:val="0008682B"/>
    <w:rsid w:val="000874E6"/>
    <w:rsid w:val="000877DA"/>
    <w:rsid w:val="00090BB8"/>
    <w:rsid w:val="0009185E"/>
    <w:rsid w:val="000921DC"/>
    <w:rsid w:val="00092919"/>
    <w:rsid w:val="00092C78"/>
    <w:rsid w:val="00092DCA"/>
    <w:rsid w:val="00092E07"/>
    <w:rsid w:val="000937D2"/>
    <w:rsid w:val="000940C0"/>
    <w:rsid w:val="00094FFF"/>
    <w:rsid w:val="00096860"/>
    <w:rsid w:val="00096F81"/>
    <w:rsid w:val="0009717B"/>
    <w:rsid w:val="000972E8"/>
    <w:rsid w:val="000A0BC7"/>
    <w:rsid w:val="000A1326"/>
    <w:rsid w:val="000A1A26"/>
    <w:rsid w:val="000A1B8C"/>
    <w:rsid w:val="000A2153"/>
    <w:rsid w:val="000A2A53"/>
    <w:rsid w:val="000A2D07"/>
    <w:rsid w:val="000A31E0"/>
    <w:rsid w:val="000A3379"/>
    <w:rsid w:val="000A3A69"/>
    <w:rsid w:val="000A561C"/>
    <w:rsid w:val="000A6602"/>
    <w:rsid w:val="000A7734"/>
    <w:rsid w:val="000A786A"/>
    <w:rsid w:val="000A79E3"/>
    <w:rsid w:val="000B0329"/>
    <w:rsid w:val="000B0B23"/>
    <w:rsid w:val="000B1716"/>
    <w:rsid w:val="000B24B0"/>
    <w:rsid w:val="000B2A42"/>
    <w:rsid w:val="000B2EFB"/>
    <w:rsid w:val="000B327D"/>
    <w:rsid w:val="000B434A"/>
    <w:rsid w:val="000B4D70"/>
    <w:rsid w:val="000B5030"/>
    <w:rsid w:val="000B5EE7"/>
    <w:rsid w:val="000B5FC6"/>
    <w:rsid w:val="000B66BB"/>
    <w:rsid w:val="000B6D46"/>
    <w:rsid w:val="000B6D65"/>
    <w:rsid w:val="000B707B"/>
    <w:rsid w:val="000B7E76"/>
    <w:rsid w:val="000C084C"/>
    <w:rsid w:val="000C086D"/>
    <w:rsid w:val="000C0B1F"/>
    <w:rsid w:val="000C1EBE"/>
    <w:rsid w:val="000C2223"/>
    <w:rsid w:val="000C23DF"/>
    <w:rsid w:val="000C4A55"/>
    <w:rsid w:val="000C4A8B"/>
    <w:rsid w:val="000C5058"/>
    <w:rsid w:val="000C5396"/>
    <w:rsid w:val="000C5B3D"/>
    <w:rsid w:val="000C655C"/>
    <w:rsid w:val="000C6CBF"/>
    <w:rsid w:val="000C73B4"/>
    <w:rsid w:val="000C7485"/>
    <w:rsid w:val="000C7E14"/>
    <w:rsid w:val="000D01BA"/>
    <w:rsid w:val="000D0CBB"/>
    <w:rsid w:val="000D19C5"/>
    <w:rsid w:val="000D1A28"/>
    <w:rsid w:val="000D1B83"/>
    <w:rsid w:val="000D1D90"/>
    <w:rsid w:val="000D201D"/>
    <w:rsid w:val="000D2E2A"/>
    <w:rsid w:val="000D3487"/>
    <w:rsid w:val="000D3CB5"/>
    <w:rsid w:val="000D3F5D"/>
    <w:rsid w:val="000D48F4"/>
    <w:rsid w:val="000D4E0C"/>
    <w:rsid w:val="000D68E1"/>
    <w:rsid w:val="000D69FE"/>
    <w:rsid w:val="000D7224"/>
    <w:rsid w:val="000D73DA"/>
    <w:rsid w:val="000D73DE"/>
    <w:rsid w:val="000D7652"/>
    <w:rsid w:val="000E0602"/>
    <w:rsid w:val="000E0E6E"/>
    <w:rsid w:val="000E1041"/>
    <w:rsid w:val="000E2C23"/>
    <w:rsid w:val="000E3B40"/>
    <w:rsid w:val="000E3D46"/>
    <w:rsid w:val="000E4056"/>
    <w:rsid w:val="000E58CF"/>
    <w:rsid w:val="000E6208"/>
    <w:rsid w:val="000E65BB"/>
    <w:rsid w:val="000E753E"/>
    <w:rsid w:val="000F0E0B"/>
    <w:rsid w:val="000F1131"/>
    <w:rsid w:val="000F1162"/>
    <w:rsid w:val="000F1DA5"/>
    <w:rsid w:val="000F269A"/>
    <w:rsid w:val="000F30FC"/>
    <w:rsid w:val="000F3B93"/>
    <w:rsid w:val="000F4400"/>
    <w:rsid w:val="000F4D8C"/>
    <w:rsid w:val="000F539E"/>
    <w:rsid w:val="000F5A74"/>
    <w:rsid w:val="000F5EAE"/>
    <w:rsid w:val="000F70AF"/>
    <w:rsid w:val="000F78E2"/>
    <w:rsid w:val="00100F0B"/>
    <w:rsid w:val="00102320"/>
    <w:rsid w:val="00102563"/>
    <w:rsid w:val="001033F4"/>
    <w:rsid w:val="00104258"/>
    <w:rsid w:val="00104539"/>
    <w:rsid w:val="00106E80"/>
    <w:rsid w:val="001072D7"/>
    <w:rsid w:val="001102E5"/>
    <w:rsid w:val="00111A22"/>
    <w:rsid w:val="00112756"/>
    <w:rsid w:val="00112A1A"/>
    <w:rsid w:val="00112B02"/>
    <w:rsid w:val="00112ED3"/>
    <w:rsid w:val="001135F5"/>
    <w:rsid w:val="00113626"/>
    <w:rsid w:val="00113700"/>
    <w:rsid w:val="00113E85"/>
    <w:rsid w:val="001144D6"/>
    <w:rsid w:val="00115824"/>
    <w:rsid w:val="00116046"/>
    <w:rsid w:val="00116F74"/>
    <w:rsid w:val="001176B7"/>
    <w:rsid w:val="00120257"/>
    <w:rsid w:val="001202B9"/>
    <w:rsid w:val="0012082D"/>
    <w:rsid w:val="00120B36"/>
    <w:rsid w:val="001233AD"/>
    <w:rsid w:val="001239DE"/>
    <w:rsid w:val="00123B8B"/>
    <w:rsid w:val="00124252"/>
    <w:rsid w:val="00124802"/>
    <w:rsid w:val="00124944"/>
    <w:rsid w:val="00124F00"/>
    <w:rsid w:val="00125168"/>
    <w:rsid w:val="00125C52"/>
    <w:rsid w:val="00125C5D"/>
    <w:rsid w:val="00125DA1"/>
    <w:rsid w:val="001265B2"/>
    <w:rsid w:val="001265FC"/>
    <w:rsid w:val="001266F1"/>
    <w:rsid w:val="00126DA5"/>
    <w:rsid w:val="001271F9"/>
    <w:rsid w:val="001274D2"/>
    <w:rsid w:val="00127E48"/>
    <w:rsid w:val="00130269"/>
    <w:rsid w:val="00131FD4"/>
    <w:rsid w:val="00132430"/>
    <w:rsid w:val="00135021"/>
    <w:rsid w:val="00135E13"/>
    <w:rsid w:val="00136BDF"/>
    <w:rsid w:val="00141E0C"/>
    <w:rsid w:val="00142612"/>
    <w:rsid w:val="001430CD"/>
    <w:rsid w:val="00144026"/>
    <w:rsid w:val="001445CF"/>
    <w:rsid w:val="001447F8"/>
    <w:rsid w:val="00146EF2"/>
    <w:rsid w:val="0014774C"/>
    <w:rsid w:val="0015067F"/>
    <w:rsid w:val="00150EB7"/>
    <w:rsid w:val="00150F51"/>
    <w:rsid w:val="001516D8"/>
    <w:rsid w:val="00151825"/>
    <w:rsid w:val="00151ABA"/>
    <w:rsid w:val="00151F3F"/>
    <w:rsid w:val="00152277"/>
    <w:rsid w:val="0015239C"/>
    <w:rsid w:val="0015308F"/>
    <w:rsid w:val="0015356F"/>
    <w:rsid w:val="00153D72"/>
    <w:rsid w:val="00154025"/>
    <w:rsid w:val="00154678"/>
    <w:rsid w:val="001553C6"/>
    <w:rsid w:val="00156073"/>
    <w:rsid w:val="0015760F"/>
    <w:rsid w:val="0016046E"/>
    <w:rsid w:val="00160DCD"/>
    <w:rsid w:val="00160E6F"/>
    <w:rsid w:val="0016136A"/>
    <w:rsid w:val="00161FE8"/>
    <w:rsid w:val="00163472"/>
    <w:rsid w:val="0016354F"/>
    <w:rsid w:val="00163997"/>
    <w:rsid w:val="00163AAD"/>
    <w:rsid w:val="001679C5"/>
    <w:rsid w:val="00170570"/>
    <w:rsid w:val="00170B2E"/>
    <w:rsid w:val="00170C0A"/>
    <w:rsid w:val="00171003"/>
    <w:rsid w:val="00171F5C"/>
    <w:rsid w:val="00173BDF"/>
    <w:rsid w:val="001740A6"/>
    <w:rsid w:val="00174920"/>
    <w:rsid w:val="00175C29"/>
    <w:rsid w:val="00175EB8"/>
    <w:rsid w:val="00176652"/>
    <w:rsid w:val="00176945"/>
    <w:rsid w:val="001771D5"/>
    <w:rsid w:val="00177940"/>
    <w:rsid w:val="00177970"/>
    <w:rsid w:val="00177F69"/>
    <w:rsid w:val="00180D91"/>
    <w:rsid w:val="00180E49"/>
    <w:rsid w:val="00181289"/>
    <w:rsid w:val="00182838"/>
    <w:rsid w:val="00182A9F"/>
    <w:rsid w:val="001842E4"/>
    <w:rsid w:val="001854FC"/>
    <w:rsid w:val="0018555B"/>
    <w:rsid w:val="00185893"/>
    <w:rsid w:val="00185AFB"/>
    <w:rsid w:val="00186488"/>
    <w:rsid w:val="001864C8"/>
    <w:rsid w:val="0018788E"/>
    <w:rsid w:val="00187E14"/>
    <w:rsid w:val="00187F1D"/>
    <w:rsid w:val="00190238"/>
    <w:rsid w:val="001905F3"/>
    <w:rsid w:val="00190CA2"/>
    <w:rsid w:val="00190E13"/>
    <w:rsid w:val="00190F0E"/>
    <w:rsid w:val="00190F12"/>
    <w:rsid w:val="0019121C"/>
    <w:rsid w:val="00192293"/>
    <w:rsid w:val="001925A9"/>
    <w:rsid w:val="00192DD9"/>
    <w:rsid w:val="00193142"/>
    <w:rsid w:val="0019327E"/>
    <w:rsid w:val="00193747"/>
    <w:rsid w:val="00193CD4"/>
    <w:rsid w:val="00194DF4"/>
    <w:rsid w:val="00195150"/>
    <w:rsid w:val="001954F6"/>
    <w:rsid w:val="00195A21"/>
    <w:rsid w:val="001A0437"/>
    <w:rsid w:val="001A17B9"/>
    <w:rsid w:val="001A1B9D"/>
    <w:rsid w:val="001A1D6F"/>
    <w:rsid w:val="001A216F"/>
    <w:rsid w:val="001A2263"/>
    <w:rsid w:val="001A24F6"/>
    <w:rsid w:val="001A49F0"/>
    <w:rsid w:val="001A4C57"/>
    <w:rsid w:val="001A50B1"/>
    <w:rsid w:val="001A5720"/>
    <w:rsid w:val="001A633A"/>
    <w:rsid w:val="001A6604"/>
    <w:rsid w:val="001A6F9B"/>
    <w:rsid w:val="001A720C"/>
    <w:rsid w:val="001A75B1"/>
    <w:rsid w:val="001A79A4"/>
    <w:rsid w:val="001B0041"/>
    <w:rsid w:val="001B0456"/>
    <w:rsid w:val="001B0825"/>
    <w:rsid w:val="001B0F6F"/>
    <w:rsid w:val="001B12B5"/>
    <w:rsid w:val="001B180F"/>
    <w:rsid w:val="001B1DBB"/>
    <w:rsid w:val="001B286B"/>
    <w:rsid w:val="001B3291"/>
    <w:rsid w:val="001B4DD5"/>
    <w:rsid w:val="001B5118"/>
    <w:rsid w:val="001B5DF4"/>
    <w:rsid w:val="001B6023"/>
    <w:rsid w:val="001B6982"/>
    <w:rsid w:val="001B6B77"/>
    <w:rsid w:val="001B6B8F"/>
    <w:rsid w:val="001B718C"/>
    <w:rsid w:val="001B7281"/>
    <w:rsid w:val="001B7D73"/>
    <w:rsid w:val="001C22CF"/>
    <w:rsid w:val="001C263A"/>
    <w:rsid w:val="001C2BD1"/>
    <w:rsid w:val="001C2DEE"/>
    <w:rsid w:val="001C3588"/>
    <w:rsid w:val="001C36C0"/>
    <w:rsid w:val="001C3FC8"/>
    <w:rsid w:val="001C41EF"/>
    <w:rsid w:val="001C4853"/>
    <w:rsid w:val="001C4A7A"/>
    <w:rsid w:val="001C4AAD"/>
    <w:rsid w:val="001C51AB"/>
    <w:rsid w:val="001C5DB8"/>
    <w:rsid w:val="001C7FA1"/>
    <w:rsid w:val="001D002A"/>
    <w:rsid w:val="001D04B9"/>
    <w:rsid w:val="001D134E"/>
    <w:rsid w:val="001D13F1"/>
    <w:rsid w:val="001D1447"/>
    <w:rsid w:val="001D1841"/>
    <w:rsid w:val="001D2401"/>
    <w:rsid w:val="001D2EE6"/>
    <w:rsid w:val="001D2F81"/>
    <w:rsid w:val="001D309C"/>
    <w:rsid w:val="001D32C3"/>
    <w:rsid w:val="001D351D"/>
    <w:rsid w:val="001D3C09"/>
    <w:rsid w:val="001D3CC1"/>
    <w:rsid w:val="001D4299"/>
    <w:rsid w:val="001D43C3"/>
    <w:rsid w:val="001D472D"/>
    <w:rsid w:val="001D4831"/>
    <w:rsid w:val="001D4ABF"/>
    <w:rsid w:val="001D52E4"/>
    <w:rsid w:val="001D57D1"/>
    <w:rsid w:val="001D6ACD"/>
    <w:rsid w:val="001D6E97"/>
    <w:rsid w:val="001D7612"/>
    <w:rsid w:val="001D7BA7"/>
    <w:rsid w:val="001E096F"/>
    <w:rsid w:val="001E0E61"/>
    <w:rsid w:val="001E1023"/>
    <w:rsid w:val="001E1547"/>
    <w:rsid w:val="001E185B"/>
    <w:rsid w:val="001E1C0D"/>
    <w:rsid w:val="001E24C8"/>
    <w:rsid w:val="001E2C3E"/>
    <w:rsid w:val="001E300D"/>
    <w:rsid w:val="001E31EE"/>
    <w:rsid w:val="001E487E"/>
    <w:rsid w:val="001E4964"/>
    <w:rsid w:val="001E5303"/>
    <w:rsid w:val="001E5707"/>
    <w:rsid w:val="001E57E7"/>
    <w:rsid w:val="001E584A"/>
    <w:rsid w:val="001E5AF6"/>
    <w:rsid w:val="001E658E"/>
    <w:rsid w:val="001E6CA2"/>
    <w:rsid w:val="001E7096"/>
    <w:rsid w:val="001E75BB"/>
    <w:rsid w:val="001E7B00"/>
    <w:rsid w:val="001E7C6A"/>
    <w:rsid w:val="001F0012"/>
    <w:rsid w:val="001F099B"/>
    <w:rsid w:val="001F0B04"/>
    <w:rsid w:val="001F1AFB"/>
    <w:rsid w:val="001F1E8A"/>
    <w:rsid w:val="001F21E2"/>
    <w:rsid w:val="001F2C22"/>
    <w:rsid w:val="001F3385"/>
    <w:rsid w:val="001F3907"/>
    <w:rsid w:val="001F3BBF"/>
    <w:rsid w:val="001F4191"/>
    <w:rsid w:val="001F5A57"/>
    <w:rsid w:val="001F71DC"/>
    <w:rsid w:val="001F7246"/>
    <w:rsid w:val="001F741D"/>
    <w:rsid w:val="001F786D"/>
    <w:rsid w:val="001F7D3F"/>
    <w:rsid w:val="001F7D63"/>
    <w:rsid w:val="002006AA"/>
    <w:rsid w:val="00200B1A"/>
    <w:rsid w:val="00200D15"/>
    <w:rsid w:val="00200DA9"/>
    <w:rsid w:val="00200E94"/>
    <w:rsid w:val="00201310"/>
    <w:rsid w:val="00201480"/>
    <w:rsid w:val="002019FF"/>
    <w:rsid w:val="00201CA6"/>
    <w:rsid w:val="00203B8B"/>
    <w:rsid w:val="00205462"/>
    <w:rsid w:val="00205487"/>
    <w:rsid w:val="00205A4D"/>
    <w:rsid w:val="002060E3"/>
    <w:rsid w:val="002061EE"/>
    <w:rsid w:val="00206B59"/>
    <w:rsid w:val="00206D86"/>
    <w:rsid w:val="002076F3"/>
    <w:rsid w:val="00207A4A"/>
    <w:rsid w:val="0021083C"/>
    <w:rsid w:val="0021093C"/>
    <w:rsid w:val="002119C5"/>
    <w:rsid w:val="002121D7"/>
    <w:rsid w:val="002127E6"/>
    <w:rsid w:val="00212EE2"/>
    <w:rsid w:val="00213344"/>
    <w:rsid w:val="002142D2"/>
    <w:rsid w:val="00214797"/>
    <w:rsid w:val="00214E36"/>
    <w:rsid w:val="0021586F"/>
    <w:rsid w:val="00216158"/>
    <w:rsid w:val="002175F8"/>
    <w:rsid w:val="00217B5A"/>
    <w:rsid w:val="002208C1"/>
    <w:rsid w:val="002236E2"/>
    <w:rsid w:val="00224431"/>
    <w:rsid w:val="002247C0"/>
    <w:rsid w:val="00225C00"/>
    <w:rsid w:val="00230C94"/>
    <w:rsid w:val="00230EB7"/>
    <w:rsid w:val="00230EC6"/>
    <w:rsid w:val="002317C3"/>
    <w:rsid w:val="00232DB5"/>
    <w:rsid w:val="00232F98"/>
    <w:rsid w:val="00234A0B"/>
    <w:rsid w:val="00234C5F"/>
    <w:rsid w:val="002350A1"/>
    <w:rsid w:val="002353CE"/>
    <w:rsid w:val="002358BF"/>
    <w:rsid w:val="002362C1"/>
    <w:rsid w:val="00236663"/>
    <w:rsid w:val="00236C6E"/>
    <w:rsid w:val="00237E42"/>
    <w:rsid w:val="00240049"/>
    <w:rsid w:val="002409AF"/>
    <w:rsid w:val="00241F99"/>
    <w:rsid w:val="00242711"/>
    <w:rsid w:val="00243E53"/>
    <w:rsid w:val="00244710"/>
    <w:rsid w:val="00244AD9"/>
    <w:rsid w:val="00245579"/>
    <w:rsid w:val="00245810"/>
    <w:rsid w:val="002461C3"/>
    <w:rsid w:val="00246CC2"/>
    <w:rsid w:val="00247B47"/>
    <w:rsid w:val="00250072"/>
    <w:rsid w:val="002503D9"/>
    <w:rsid w:val="00251C26"/>
    <w:rsid w:val="00251CE6"/>
    <w:rsid w:val="002526B1"/>
    <w:rsid w:val="00252C9A"/>
    <w:rsid w:val="00252E33"/>
    <w:rsid w:val="0025307E"/>
    <w:rsid w:val="0025359F"/>
    <w:rsid w:val="00253F9A"/>
    <w:rsid w:val="00254194"/>
    <w:rsid w:val="002541E7"/>
    <w:rsid w:val="00255745"/>
    <w:rsid w:val="00255927"/>
    <w:rsid w:val="002559A4"/>
    <w:rsid w:val="00255C09"/>
    <w:rsid w:val="002560F6"/>
    <w:rsid w:val="00256328"/>
    <w:rsid w:val="0025665A"/>
    <w:rsid w:val="00256BBE"/>
    <w:rsid w:val="00260006"/>
    <w:rsid w:val="002604B0"/>
    <w:rsid w:val="00261335"/>
    <w:rsid w:val="00261BE5"/>
    <w:rsid w:val="00262355"/>
    <w:rsid w:val="002623FE"/>
    <w:rsid w:val="002635B5"/>
    <w:rsid w:val="002635B6"/>
    <w:rsid w:val="002635C2"/>
    <w:rsid w:val="002636AD"/>
    <w:rsid w:val="002647D1"/>
    <w:rsid w:val="00265201"/>
    <w:rsid w:val="002657D8"/>
    <w:rsid w:val="002658E7"/>
    <w:rsid w:val="00265AFA"/>
    <w:rsid w:val="00266622"/>
    <w:rsid w:val="002676A0"/>
    <w:rsid w:val="002676AA"/>
    <w:rsid w:val="00267702"/>
    <w:rsid w:val="0026772A"/>
    <w:rsid w:val="00270F79"/>
    <w:rsid w:val="002711D0"/>
    <w:rsid w:val="00271CD5"/>
    <w:rsid w:val="00272474"/>
    <w:rsid w:val="00272CAE"/>
    <w:rsid w:val="00272EA4"/>
    <w:rsid w:val="002739D3"/>
    <w:rsid w:val="00273B5C"/>
    <w:rsid w:val="00273F5A"/>
    <w:rsid w:val="00274205"/>
    <w:rsid w:val="0027453E"/>
    <w:rsid w:val="00274A2F"/>
    <w:rsid w:val="002757D0"/>
    <w:rsid w:val="00277774"/>
    <w:rsid w:val="002778DC"/>
    <w:rsid w:val="00277B68"/>
    <w:rsid w:val="00277FEB"/>
    <w:rsid w:val="00280813"/>
    <w:rsid w:val="00280E10"/>
    <w:rsid w:val="00281218"/>
    <w:rsid w:val="0028172B"/>
    <w:rsid w:val="002834C9"/>
    <w:rsid w:val="00283AAC"/>
    <w:rsid w:val="00283DA9"/>
    <w:rsid w:val="0028415F"/>
    <w:rsid w:val="0028417E"/>
    <w:rsid w:val="00284391"/>
    <w:rsid w:val="00284E49"/>
    <w:rsid w:val="00284F23"/>
    <w:rsid w:val="00286219"/>
    <w:rsid w:val="002862AD"/>
    <w:rsid w:val="002865FA"/>
    <w:rsid w:val="002869C0"/>
    <w:rsid w:val="00287186"/>
    <w:rsid w:val="002873E2"/>
    <w:rsid w:val="00287617"/>
    <w:rsid w:val="0029173D"/>
    <w:rsid w:val="00291BD3"/>
    <w:rsid w:val="00291C02"/>
    <w:rsid w:val="00291F2B"/>
    <w:rsid w:val="002921C4"/>
    <w:rsid w:val="0029229A"/>
    <w:rsid w:val="00292B82"/>
    <w:rsid w:val="002932EC"/>
    <w:rsid w:val="00296B7E"/>
    <w:rsid w:val="00296FCC"/>
    <w:rsid w:val="002976AF"/>
    <w:rsid w:val="00297836"/>
    <w:rsid w:val="002A05C0"/>
    <w:rsid w:val="002A0807"/>
    <w:rsid w:val="002A129F"/>
    <w:rsid w:val="002A1AD8"/>
    <w:rsid w:val="002A2886"/>
    <w:rsid w:val="002A3BFD"/>
    <w:rsid w:val="002A5F83"/>
    <w:rsid w:val="002A620B"/>
    <w:rsid w:val="002A693B"/>
    <w:rsid w:val="002A6A37"/>
    <w:rsid w:val="002A6ED0"/>
    <w:rsid w:val="002A72FA"/>
    <w:rsid w:val="002B02CB"/>
    <w:rsid w:val="002B05C7"/>
    <w:rsid w:val="002B0AEC"/>
    <w:rsid w:val="002B11FF"/>
    <w:rsid w:val="002B1C8F"/>
    <w:rsid w:val="002B2C2C"/>
    <w:rsid w:val="002B2C81"/>
    <w:rsid w:val="002B2FEC"/>
    <w:rsid w:val="002B340F"/>
    <w:rsid w:val="002B38C7"/>
    <w:rsid w:val="002B40E0"/>
    <w:rsid w:val="002B4EA7"/>
    <w:rsid w:val="002B5B0E"/>
    <w:rsid w:val="002B6067"/>
    <w:rsid w:val="002B6395"/>
    <w:rsid w:val="002B6D29"/>
    <w:rsid w:val="002B75CC"/>
    <w:rsid w:val="002B775F"/>
    <w:rsid w:val="002C0153"/>
    <w:rsid w:val="002C0204"/>
    <w:rsid w:val="002C034B"/>
    <w:rsid w:val="002C1137"/>
    <w:rsid w:val="002C1475"/>
    <w:rsid w:val="002C1B19"/>
    <w:rsid w:val="002C1C95"/>
    <w:rsid w:val="002C1DCC"/>
    <w:rsid w:val="002C27CE"/>
    <w:rsid w:val="002C4A10"/>
    <w:rsid w:val="002C4D8D"/>
    <w:rsid w:val="002C4E58"/>
    <w:rsid w:val="002C4F68"/>
    <w:rsid w:val="002C51DE"/>
    <w:rsid w:val="002C5B9E"/>
    <w:rsid w:val="002C634E"/>
    <w:rsid w:val="002C7C8C"/>
    <w:rsid w:val="002D087B"/>
    <w:rsid w:val="002D0BCE"/>
    <w:rsid w:val="002D0C99"/>
    <w:rsid w:val="002D2242"/>
    <w:rsid w:val="002D2365"/>
    <w:rsid w:val="002D282D"/>
    <w:rsid w:val="002D3602"/>
    <w:rsid w:val="002D447B"/>
    <w:rsid w:val="002D4832"/>
    <w:rsid w:val="002D4919"/>
    <w:rsid w:val="002D4A80"/>
    <w:rsid w:val="002D502F"/>
    <w:rsid w:val="002D5472"/>
    <w:rsid w:val="002D54C2"/>
    <w:rsid w:val="002D5BAC"/>
    <w:rsid w:val="002D5DDD"/>
    <w:rsid w:val="002D6600"/>
    <w:rsid w:val="002D66EC"/>
    <w:rsid w:val="002D7BAB"/>
    <w:rsid w:val="002E0176"/>
    <w:rsid w:val="002E0BE0"/>
    <w:rsid w:val="002E1594"/>
    <w:rsid w:val="002E173F"/>
    <w:rsid w:val="002E1E34"/>
    <w:rsid w:val="002E272E"/>
    <w:rsid w:val="002E2BE9"/>
    <w:rsid w:val="002E2C05"/>
    <w:rsid w:val="002E352E"/>
    <w:rsid w:val="002E3BD7"/>
    <w:rsid w:val="002E407E"/>
    <w:rsid w:val="002E42E1"/>
    <w:rsid w:val="002E4D02"/>
    <w:rsid w:val="002E4EC8"/>
    <w:rsid w:val="002E55A2"/>
    <w:rsid w:val="002E5600"/>
    <w:rsid w:val="002E7286"/>
    <w:rsid w:val="002E7660"/>
    <w:rsid w:val="002E7944"/>
    <w:rsid w:val="002E7B67"/>
    <w:rsid w:val="002E7C5A"/>
    <w:rsid w:val="002F1791"/>
    <w:rsid w:val="002F1F45"/>
    <w:rsid w:val="002F2899"/>
    <w:rsid w:val="002F2FBC"/>
    <w:rsid w:val="002F3A50"/>
    <w:rsid w:val="002F4302"/>
    <w:rsid w:val="002F48A3"/>
    <w:rsid w:val="002F48FD"/>
    <w:rsid w:val="002F4A63"/>
    <w:rsid w:val="002F4C00"/>
    <w:rsid w:val="002F4C71"/>
    <w:rsid w:val="002F5001"/>
    <w:rsid w:val="002F5A20"/>
    <w:rsid w:val="002F718D"/>
    <w:rsid w:val="002F7510"/>
    <w:rsid w:val="002F7E3E"/>
    <w:rsid w:val="0030042C"/>
    <w:rsid w:val="00300433"/>
    <w:rsid w:val="00300A06"/>
    <w:rsid w:val="003012C0"/>
    <w:rsid w:val="00301EFA"/>
    <w:rsid w:val="003023C5"/>
    <w:rsid w:val="00302679"/>
    <w:rsid w:val="0030267E"/>
    <w:rsid w:val="00302D2F"/>
    <w:rsid w:val="00302D5C"/>
    <w:rsid w:val="003038CB"/>
    <w:rsid w:val="00303E4F"/>
    <w:rsid w:val="0030434B"/>
    <w:rsid w:val="00304479"/>
    <w:rsid w:val="00304EC9"/>
    <w:rsid w:val="0030648A"/>
    <w:rsid w:val="00307636"/>
    <w:rsid w:val="00307D0A"/>
    <w:rsid w:val="0031040B"/>
    <w:rsid w:val="00311026"/>
    <w:rsid w:val="003119CD"/>
    <w:rsid w:val="00311BFB"/>
    <w:rsid w:val="00311D14"/>
    <w:rsid w:val="00312D56"/>
    <w:rsid w:val="00312EF8"/>
    <w:rsid w:val="00314312"/>
    <w:rsid w:val="00314DB7"/>
    <w:rsid w:val="00315017"/>
    <w:rsid w:val="0031579F"/>
    <w:rsid w:val="003161EF"/>
    <w:rsid w:val="003175EF"/>
    <w:rsid w:val="00317A8B"/>
    <w:rsid w:val="00322EBD"/>
    <w:rsid w:val="00322F05"/>
    <w:rsid w:val="00323191"/>
    <w:rsid w:val="00323614"/>
    <w:rsid w:val="00323F04"/>
    <w:rsid w:val="003246C8"/>
    <w:rsid w:val="00324937"/>
    <w:rsid w:val="0032555C"/>
    <w:rsid w:val="00325C68"/>
    <w:rsid w:val="00326129"/>
    <w:rsid w:val="003262DF"/>
    <w:rsid w:val="003273B0"/>
    <w:rsid w:val="0032779D"/>
    <w:rsid w:val="00327B03"/>
    <w:rsid w:val="00327EF9"/>
    <w:rsid w:val="00330243"/>
    <w:rsid w:val="00331C12"/>
    <w:rsid w:val="003324CA"/>
    <w:rsid w:val="00332DD8"/>
    <w:rsid w:val="00332E3C"/>
    <w:rsid w:val="0033316A"/>
    <w:rsid w:val="003334E9"/>
    <w:rsid w:val="003335BF"/>
    <w:rsid w:val="00333E62"/>
    <w:rsid w:val="00334FB8"/>
    <w:rsid w:val="003359A3"/>
    <w:rsid w:val="0033693F"/>
    <w:rsid w:val="00336BB5"/>
    <w:rsid w:val="00337613"/>
    <w:rsid w:val="00337A5E"/>
    <w:rsid w:val="0034157C"/>
    <w:rsid w:val="003427F4"/>
    <w:rsid w:val="00342A76"/>
    <w:rsid w:val="00342D54"/>
    <w:rsid w:val="00344234"/>
    <w:rsid w:val="00344A3B"/>
    <w:rsid w:val="00345C20"/>
    <w:rsid w:val="00345CDD"/>
    <w:rsid w:val="00345FF9"/>
    <w:rsid w:val="0034613F"/>
    <w:rsid w:val="00346772"/>
    <w:rsid w:val="00346BAD"/>
    <w:rsid w:val="003478F5"/>
    <w:rsid w:val="003508AD"/>
    <w:rsid w:val="00350A8C"/>
    <w:rsid w:val="00352245"/>
    <w:rsid w:val="00353985"/>
    <w:rsid w:val="003543A7"/>
    <w:rsid w:val="00354768"/>
    <w:rsid w:val="00354C4B"/>
    <w:rsid w:val="00355350"/>
    <w:rsid w:val="00357079"/>
    <w:rsid w:val="00357FE0"/>
    <w:rsid w:val="00360611"/>
    <w:rsid w:val="003609F7"/>
    <w:rsid w:val="00360B4B"/>
    <w:rsid w:val="00361435"/>
    <w:rsid w:val="00361788"/>
    <w:rsid w:val="00361C1D"/>
    <w:rsid w:val="003628B5"/>
    <w:rsid w:val="003630DB"/>
    <w:rsid w:val="00363482"/>
    <w:rsid w:val="0036351D"/>
    <w:rsid w:val="003637F6"/>
    <w:rsid w:val="00364132"/>
    <w:rsid w:val="00364D22"/>
    <w:rsid w:val="0036548D"/>
    <w:rsid w:val="0036570C"/>
    <w:rsid w:val="003666B5"/>
    <w:rsid w:val="0036684F"/>
    <w:rsid w:val="003668F8"/>
    <w:rsid w:val="003676F0"/>
    <w:rsid w:val="00367EDE"/>
    <w:rsid w:val="00370CDE"/>
    <w:rsid w:val="00371271"/>
    <w:rsid w:val="003720A7"/>
    <w:rsid w:val="003720AD"/>
    <w:rsid w:val="0037254B"/>
    <w:rsid w:val="00372AA0"/>
    <w:rsid w:val="00373574"/>
    <w:rsid w:val="00374309"/>
    <w:rsid w:val="00375288"/>
    <w:rsid w:val="003766D3"/>
    <w:rsid w:val="00377259"/>
    <w:rsid w:val="00380411"/>
    <w:rsid w:val="00380CA3"/>
    <w:rsid w:val="00380D90"/>
    <w:rsid w:val="00381587"/>
    <w:rsid w:val="003818FB"/>
    <w:rsid w:val="00382216"/>
    <w:rsid w:val="0038237B"/>
    <w:rsid w:val="0038297C"/>
    <w:rsid w:val="003829A7"/>
    <w:rsid w:val="003829E5"/>
    <w:rsid w:val="00382D0D"/>
    <w:rsid w:val="00382EFD"/>
    <w:rsid w:val="00383432"/>
    <w:rsid w:val="00383439"/>
    <w:rsid w:val="00383571"/>
    <w:rsid w:val="00385043"/>
    <w:rsid w:val="00385A94"/>
    <w:rsid w:val="00385D57"/>
    <w:rsid w:val="003861E5"/>
    <w:rsid w:val="003869A4"/>
    <w:rsid w:val="00387BA4"/>
    <w:rsid w:val="003901FA"/>
    <w:rsid w:val="00390B18"/>
    <w:rsid w:val="00391165"/>
    <w:rsid w:val="003919BB"/>
    <w:rsid w:val="00391CF7"/>
    <w:rsid w:val="003927C9"/>
    <w:rsid w:val="00392F02"/>
    <w:rsid w:val="00393306"/>
    <w:rsid w:val="0039387D"/>
    <w:rsid w:val="00394151"/>
    <w:rsid w:val="00394216"/>
    <w:rsid w:val="00394CC9"/>
    <w:rsid w:val="003951CB"/>
    <w:rsid w:val="0039533D"/>
    <w:rsid w:val="003959B1"/>
    <w:rsid w:val="00395E4A"/>
    <w:rsid w:val="003961A7"/>
    <w:rsid w:val="00396303"/>
    <w:rsid w:val="003964AE"/>
    <w:rsid w:val="00396FEC"/>
    <w:rsid w:val="003A06B7"/>
    <w:rsid w:val="003A083B"/>
    <w:rsid w:val="003A128F"/>
    <w:rsid w:val="003A196D"/>
    <w:rsid w:val="003A1D82"/>
    <w:rsid w:val="003A2262"/>
    <w:rsid w:val="003A249A"/>
    <w:rsid w:val="003A2904"/>
    <w:rsid w:val="003A2F15"/>
    <w:rsid w:val="003A3229"/>
    <w:rsid w:val="003A41B9"/>
    <w:rsid w:val="003A42C8"/>
    <w:rsid w:val="003A474B"/>
    <w:rsid w:val="003A47FD"/>
    <w:rsid w:val="003A4C65"/>
    <w:rsid w:val="003A4D28"/>
    <w:rsid w:val="003A599A"/>
    <w:rsid w:val="003A5AA8"/>
    <w:rsid w:val="003A6236"/>
    <w:rsid w:val="003A6A23"/>
    <w:rsid w:val="003A73DF"/>
    <w:rsid w:val="003A79BE"/>
    <w:rsid w:val="003A7B83"/>
    <w:rsid w:val="003B0495"/>
    <w:rsid w:val="003B0C9D"/>
    <w:rsid w:val="003B1638"/>
    <w:rsid w:val="003B1819"/>
    <w:rsid w:val="003B1A92"/>
    <w:rsid w:val="003B1DAE"/>
    <w:rsid w:val="003B2241"/>
    <w:rsid w:val="003B273C"/>
    <w:rsid w:val="003B3444"/>
    <w:rsid w:val="003B3BF9"/>
    <w:rsid w:val="003B402D"/>
    <w:rsid w:val="003B429C"/>
    <w:rsid w:val="003B4806"/>
    <w:rsid w:val="003B53D8"/>
    <w:rsid w:val="003B56A5"/>
    <w:rsid w:val="003B57E0"/>
    <w:rsid w:val="003B5F4D"/>
    <w:rsid w:val="003B6719"/>
    <w:rsid w:val="003C06DA"/>
    <w:rsid w:val="003C0E42"/>
    <w:rsid w:val="003C1045"/>
    <w:rsid w:val="003C1867"/>
    <w:rsid w:val="003C191A"/>
    <w:rsid w:val="003C2394"/>
    <w:rsid w:val="003C2936"/>
    <w:rsid w:val="003C2A72"/>
    <w:rsid w:val="003C2DDE"/>
    <w:rsid w:val="003C2F7F"/>
    <w:rsid w:val="003C3263"/>
    <w:rsid w:val="003C37C2"/>
    <w:rsid w:val="003C4687"/>
    <w:rsid w:val="003C6439"/>
    <w:rsid w:val="003C655C"/>
    <w:rsid w:val="003C675A"/>
    <w:rsid w:val="003C7753"/>
    <w:rsid w:val="003C7927"/>
    <w:rsid w:val="003D1416"/>
    <w:rsid w:val="003D1991"/>
    <w:rsid w:val="003D1B40"/>
    <w:rsid w:val="003D1C95"/>
    <w:rsid w:val="003D1EFA"/>
    <w:rsid w:val="003D246C"/>
    <w:rsid w:val="003D2A12"/>
    <w:rsid w:val="003D2B2A"/>
    <w:rsid w:val="003D3172"/>
    <w:rsid w:val="003D3513"/>
    <w:rsid w:val="003D420A"/>
    <w:rsid w:val="003D4716"/>
    <w:rsid w:val="003D4EF2"/>
    <w:rsid w:val="003D5819"/>
    <w:rsid w:val="003D6C47"/>
    <w:rsid w:val="003D6F0B"/>
    <w:rsid w:val="003D75EC"/>
    <w:rsid w:val="003D7986"/>
    <w:rsid w:val="003E0B2D"/>
    <w:rsid w:val="003E0C07"/>
    <w:rsid w:val="003E1A83"/>
    <w:rsid w:val="003E1B49"/>
    <w:rsid w:val="003E2653"/>
    <w:rsid w:val="003E33B9"/>
    <w:rsid w:val="003E3A86"/>
    <w:rsid w:val="003E4CDF"/>
    <w:rsid w:val="003E4D62"/>
    <w:rsid w:val="003E5136"/>
    <w:rsid w:val="003E658E"/>
    <w:rsid w:val="003E65BD"/>
    <w:rsid w:val="003E69B9"/>
    <w:rsid w:val="003E7070"/>
    <w:rsid w:val="003E70C3"/>
    <w:rsid w:val="003E75CF"/>
    <w:rsid w:val="003E7DDC"/>
    <w:rsid w:val="003F072F"/>
    <w:rsid w:val="003F1282"/>
    <w:rsid w:val="003F13A8"/>
    <w:rsid w:val="003F1985"/>
    <w:rsid w:val="003F1A0E"/>
    <w:rsid w:val="003F28F9"/>
    <w:rsid w:val="003F2DA5"/>
    <w:rsid w:val="003F2E56"/>
    <w:rsid w:val="003F3C05"/>
    <w:rsid w:val="003F491F"/>
    <w:rsid w:val="003F5079"/>
    <w:rsid w:val="003F5320"/>
    <w:rsid w:val="003F54D2"/>
    <w:rsid w:val="003F5ADC"/>
    <w:rsid w:val="003F5FE3"/>
    <w:rsid w:val="003F762B"/>
    <w:rsid w:val="003F77F3"/>
    <w:rsid w:val="00400463"/>
    <w:rsid w:val="00400A7A"/>
    <w:rsid w:val="00402A31"/>
    <w:rsid w:val="00403F04"/>
    <w:rsid w:val="004045B3"/>
    <w:rsid w:val="00405F8D"/>
    <w:rsid w:val="00406EFE"/>
    <w:rsid w:val="00406FFC"/>
    <w:rsid w:val="0040764F"/>
    <w:rsid w:val="0040774F"/>
    <w:rsid w:val="004079A4"/>
    <w:rsid w:val="00407A40"/>
    <w:rsid w:val="00407F23"/>
    <w:rsid w:val="004105DB"/>
    <w:rsid w:val="00410A15"/>
    <w:rsid w:val="00410F60"/>
    <w:rsid w:val="00411358"/>
    <w:rsid w:val="00411DE9"/>
    <w:rsid w:val="00411E94"/>
    <w:rsid w:val="00414803"/>
    <w:rsid w:val="00414BD6"/>
    <w:rsid w:val="00414F90"/>
    <w:rsid w:val="00415201"/>
    <w:rsid w:val="0041572D"/>
    <w:rsid w:val="00416705"/>
    <w:rsid w:val="00416B73"/>
    <w:rsid w:val="00416BEC"/>
    <w:rsid w:val="00416EE8"/>
    <w:rsid w:val="00417A99"/>
    <w:rsid w:val="004206BA"/>
    <w:rsid w:val="00420863"/>
    <w:rsid w:val="00420A23"/>
    <w:rsid w:val="0042110B"/>
    <w:rsid w:val="00422361"/>
    <w:rsid w:val="00422A9D"/>
    <w:rsid w:val="00422E0A"/>
    <w:rsid w:val="0042335E"/>
    <w:rsid w:val="00423FE3"/>
    <w:rsid w:val="00425A65"/>
    <w:rsid w:val="00425A6C"/>
    <w:rsid w:val="0042730D"/>
    <w:rsid w:val="004274F9"/>
    <w:rsid w:val="00427FFA"/>
    <w:rsid w:val="0043053D"/>
    <w:rsid w:val="00431DD6"/>
    <w:rsid w:val="004324AC"/>
    <w:rsid w:val="004327E2"/>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69AE"/>
    <w:rsid w:val="004372F6"/>
    <w:rsid w:val="00437606"/>
    <w:rsid w:val="004401A4"/>
    <w:rsid w:val="004404BA"/>
    <w:rsid w:val="004404D2"/>
    <w:rsid w:val="00440733"/>
    <w:rsid w:val="0044086E"/>
    <w:rsid w:val="00440C6D"/>
    <w:rsid w:val="00440F4D"/>
    <w:rsid w:val="004410D3"/>
    <w:rsid w:val="0044125C"/>
    <w:rsid w:val="004417AD"/>
    <w:rsid w:val="00441C17"/>
    <w:rsid w:val="0044213F"/>
    <w:rsid w:val="00442A6E"/>
    <w:rsid w:val="0044397D"/>
    <w:rsid w:val="00443BA4"/>
    <w:rsid w:val="00443F86"/>
    <w:rsid w:val="00443FD4"/>
    <w:rsid w:val="004445A4"/>
    <w:rsid w:val="00445294"/>
    <w:rsid w:val="00445605"/>
    <w:rsid w:val="00445800"/>
    <w:rsid w:val="00445C12"/>
    <w:rsid w:val="0044602B"/>
    <w:rsid w:val="0044606C"/>
    <w:rsid w:val="00446644"/>
    <w:rsid w:val="004466AD"/>
    <w:rsid w:val="004472E9"/>
    <w:rsid w:val="00447B34"/>
    <w:rsid w:val="0045006B"/>
    <w:rsid w:val="0045016D"/>
    <w:rsid w:val="00450433"/>
    <w:rsid w:val="00450852"/>
    <w:rsid w:val="004509B4"/>
    <w:rsid w:val="00451287"/>
    <w:rsid w:val="00452B25"/>
    <w:rsid w:val="00454D19"/>
    <w:rsid w:val="00454DF4"/>
    <w:rsid w:val="00454FAD"/>
    <w:rsid w:val="00455884"/>
    <w:rsid w:val="00456226"/>
    <w:rsid w:val="004563FC"/>
    <w:rsid w:val="00456C2B"/>
    <w:rsid w:val="00456FE6"/>
    <w:rsid w:val="004578EA"/>
    <w:rsid w:val="00457EE2"/>
    <w:rsid w:val="00460028"/>
    <w:rsid w:val="0046013D"/>
    <w:rsid w:val="00461BEC"/>
    <w:rsid w:val="004622FE"/>
    <w:rsid w:val="004625B0"/>
    <w:rsid w:val="00462843"/>
    <w:rsid w:val="00462F48"/>
    <w:rsid w:val="00463B2B"/>
    <w:rsid w:val="00464A7D"/>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2E97"/>
    <w:rsid w:val="00474729"/>
    <w:rsid w:val="00475ACA"/>
    <w:rsid w:val="00477349"/>
    <w:rsid w:val="00477AFF"/>
    <w:rsid w:val="00482538"/>
    <w:rsid w:val="00482B06"/>
    <w:rsid w:val="00482E53"/>
    <w:rsid w:val="0048385F"/>
    <w:rsid w:val="00483CF6"/>
    <w:rsid w:val="0048493E"/>
    <w:rsid w:val="004852CF"/>
    <w:rsid w:val="0048547C"/>
    <w:rsid w:val="00485F3B"/>
    <w:rsid w:val="00486A63"/>
    <w:rsid w:val="00486E77"/>
    <w:rsid w:val="00487896"/>
    <w:rsid w:val="004904AE"/>
    <w:rsid w:val="004907E1"/>
    <w:rsid w:val="0049139C"/>
    <w:rsid w:val="00491A6E"/>
    <w:rsid w:val="00492888"/>
    <w:rsid w:val="004928E2"/>
    <w:rsid w:val="0049304F"/>
    <w:rsid w:val="004934BC"/>
    <w:rsid w:val="00493A17"/>
    <w:rsid w:val="00494B13"/>
    <w:rsid w:val="00495637"/>
    <w:rsid w:val="0049580B"/>
    <w:rsid w:val="00495E5F"/>
    <w:rsid w:val="00495E6C"/>
    <w:rsid w:val="004965C9"/>
    <w:rsid w:val="00496D08"/>
    <w:rsid w:val="00496D59"/>
    <w:rsid w:val="004972EA"/>
    <w:rsid w:val="004976A7"/>
    <w:rsid w:val="00497DF8"/>
    <w:rsid w:val="004A038E"/>
    <w:rsid w:val="004A0599"/>
    <w:rsid w:val="004A187C"/>
    <w:rsid w:val="004A204A"/>
    <w:rsid w:val="004A42FF"/>
    <w:rsid w:val="004A454B"/>
    <w:rsid w:val="004A581E"/>
    <w:rsid w:val="004A7B1E"/>
    <w:rsid w:val="004B0235"/>
    <w:rsid w:val="004B1F23"/>
    <w:rsid w:val="004B23C3"/>
    <w:rsid w:val="004B36F6"/>
    <w:rsid w:val="004B3753"/>
    <w:rsid w:val="004B3A61"/>
    <w:rsid w:val="004B3DC7"/>
    <w:rsid w:val="004B4139"/>
    <w:rsid w:val="004B4356"/>
    <w:rsid w:val="004B50D1"/>
    <w:rsid w:val="004B55C6"/>
    <w:rsid w:val="004B57A8"/>
    <w:rsid w:val="004B6441"/>
    <w:rsid w:val="004B64D8"/>
    <w:rsid w:val="004B6C00"/>
    <w:rsid w:val="004B7407"/>
    <w:rsid w:val="004B7689"/>
    <w:rsid w:val="004B7AFF"/>
    <w:rsid w:val="004B7E17"/>
    <w:rsid w:val="004C01F2"/>
    <w:rsid w:val="004C0D02"/>
    <w:rsid w:val="004C149D"/>
    <w:rsid w:val="004C1A8E"/>
    <w:rsid w:val="004C217B"/>
    <w:rsid w:val="004C226E"/>
    <w:rsid w:val="004C2475"/>
    <w:rsid w:val="004C321F"/>
    <w:rsid w:val="004C4C38"/>
    <w:rsid w:val="004C519E"/>
    <w:rsid w:val="004C644C"/>
    <w:rsid w:val="004C6A32"/>
    <w:rsid w:val="004C72C7"/>
    <w:rsid w:val="004C7862"/>
    <w:rsid w:val="004C7A22"/>
    <w:rsid w:val="004D0378"/>
    <w:rsid w:val="004D1463"/>
    <w:rsid w:val="004D1C49"/>
    <w:rsid w:val="004D2B76"/>
    <w:rsid w:val="004D34FB"/>
    <w:rsid w:val="004D3AAF"/>
    <w:rsid w:val="004D3AF6"/>
    <w:rsid w:val="004D40A3"/>
    <w:rsid w:val="004D4218"/>
    <w:rsid w:val="004D43DA"/>
    <w:rsid w:val="004D48DE"/>
    <w:rsid w:val="004D4BFB"/>
    <w:rsid w:val="004D5059"/>
    <w:rsid w:val="004D5664"/>
    <w:rsid w:val="004D6081"/>
    <w:rsid w:val="004D6385"/>
    <w:rsid w:val="004D6636"/>
    <w:rsid w:val="004D6765"/>
    <w:rsid w:val="004D67CB"/>
    <w:rsid w:val="004D71A9"/>
    <w:rsid w:val="004D7FA8"/>
    <w:rsid w:val="004E11EE"/>
    <w:rsid w:val="004E12B2"/>
    <w:rsid w:val="004E1D25"/>
    <w:rsid w:val="004E29C3"/>
    <w:rsid w:val="004E2BA2"/>
    <w:rsid w:val="004E2BE0"/>
    <w:rsid w:val="004E2E0E"/>
    <w:rsid w:val="004E3041"/>
    <w:rsid w:val="004E36DC"/>
    <w:rsid w:val="004E373A"/>
    <w:rsid w:val="004E3B0F"/>
    <w:rsid w:val="004E4713"/>
    <w:rsid w:val="004E49C5"/>
    <w:rsid w:val="004E4CC0"/>
    <w:rsid w:val="004E5AFE"/>
    <w:rsid w:val="004E5B05"/>
    <w:rsid w:val="004E5CB3"/>
    <w:rsid w:val="004E5E00"/>
    <w:rsid w:val="004E7064"/>
    <w:rsid w:val="004E78C8"/>
    <w:rsid w:val="004F0B7B"/>
    <w:rsid w:val="004F1A52"/>
    <w:rsid w:val="004F1C3E"/>
    <w:rsid w:val="004F2825"/>
    <w:rsid w:val="004F2A78"/>
    <w:rsid w:val="004F37F0"/>
    <w:rsid w:val="004F4207"/>
    <w:rsid w:val="004F4B02"/>
    <w:rsid w:val="004F4FB8"/>
    <w:rsid w:val="004F5C5A"/>
    <w:rsid w:val="004F5D10"/>
    <w:rsid w:val="004F6043"/>
    <w:rsid w:val="004F692F"/>
    <w:rsid w:val="004F7081"/>
    <w:rsid w:val="004F7290"/>
    <w:rsid w:val="004F7446"/>
    <w:rsid w:val="004F75B9"/>
    <w:rsid w:val="005003DF"/>
    <w:rsid w:val="00501D13"/>
    <w:rsid w:val="00501F63"/>
    <w:rsid w:val="00502ED7"/>
    <w:rsid w:val="00503C9B"/>
    <w:rsid w:val="00504025"/>
    <w:rsid w:val="00505386"/>
    <w:rsid w:val="005068E4"/>
    <w:rsid w:val="00506C43"/>
    <w:rsid w:val="00506CAE"/>
    <w:rsid w:val="00506DA2"/>
    <w:rsid w:val="00507B00"/>
    <w:rsid w:val="00507B9C"/>
    <w:rsid w:val="00510441"/>
    <w:rsid w:val="00510751"/>
    <w:rsid w:val="00511476"/>
    <w:rsid w:val="00512B2B"/>
    <w:rsid w:val="005167E8"/>
    <w:rsid w:val="0052029F"/>
    <w:rsid w:val="0052035A"/>
    <w:rsid w:val="005228A9"/>
    <w:rsid w:val="00524D75"/>
    <w:rsid w:val="005258C3"/>
    <w:rsid w:val="00525E31"/>
    <w:rsid w:val="0052694E"/>
    <w:rsid w:val="00526D84"/>
    <w:rsid w:val="0052707B"/>
    <w:rsid w:val="0052782A"/>
    <w:rsid w:val="005308B3"/>
    <w:rsid w:val="005317D0"/>
    <w:rsid w:val="00531B6C"/>
    <w:rsid w:val="005327B6"/>
    <w:rsid w:val="00532855"/>
    <w:rsid w:val="005331CE"/>
    <w:rsid w:val="0053423A"/>
    <w:rsid w:val="00534C5F"/>
    <w:rsid w:val="0053509D"/>
    <w:rsid w:val="00535E13"/>
    <w:rsid w:val="005364D1"/>
    <w:rsid w:val="0053650A"/>
    <w:rsid w:val="00536833"/>
    <w:rsid w:val="00537F2E"/>
    <w:rsid w:val="0054008E"/>
    <w:rsid w:val="005408A7"/>
    <w:rsid w:val="00540AD9"/>
    <w:rsid w:val="005417C6"/>
    <w:rsid w:val="00541E3E"/>
    <w:rsid w:val="00541FC2"/>
    <w:rsid w:val="005423B4"/>
    <w:rsid w:val="0054292E"/>
    <w:rsid w:val="00543144"/>
    <w:rsid w:val="0054332B"/>
    <w:rsid w:val="005434E4"/>
    <w:rsid w:val="00544F7A"/>
    <w:rsid w:val="00545421"/>
    <w:rsid w:val="005455F1"/>
    <w:rsid w:val="00546197"/>
    <w:rsid w:val="00547B0A"/>
    <w:rsid w:val="00547C98"/>
    <w:rsid w:val="00550CA9"/>
    <w:rsid w:val="00551FCA"/>
    <w:rsid w:val="0055240B"/>
    <w:rsid w:val="0055264A"/>
    <w:rsid w:val="0055326C"/>
    <w:rsid w:val="00553796"/>
    <w:rsid w:val="00553F64"/>
    <w:rsid w:val="005549DD"/>
    <w:rsid w:val="00554A85"/>
    <w:rsid w:val="00554B68"/>
    <w:rsid w:val="00554F48"/>
    <w:rsid w:val="005565C0"/>
    <w:rsid w:val="005576F7"/>
    <w:rsid w:val="005607A9"/>
    <w:rsid w:val="005631E9"/>
    <w:rsid w:val="00563E5E"/>
    <w:rsid w:val="0056450F"/>
    <w:rsid w:val="0056479E"/>
    <w:rsid w:val="0056510E"/>
    <w:rsid w:val="00565866"/>
    <w:rsid w:val="0056719B"/>
    <w:rsid w:val="00570586"/>
    <w:rsid w:val="00570B85"/>
    <w:rsid w:val="0057160B"/>
    <w:rsid w:val="005719CC"/>
    <w:rsid w:val="00571F0F"/>
    <w:rsid w:val="00572669"/>
    <w:rsid w:val="0057316B"/>
    <w:rsid w:val="00575ED0"/>
    <w:rsid w:val="0058025A"/>
    <w:rsid w:val="005819DD"/>
    <w:rsid w:val="0058268D"/>
    <w:rsid w:val="00582D70"/>
    <w:rsid w:val="00582EE1"/>
    <w:rsid w:val="0058368D"/>
    <w:rsid w:val="00583984"/>
    <w:rsid w:val="00583FF2"/>
    <w:rsid w:val="00585287"/>
    <w:rsid w:val="00586B81"/>
    <w:rsid w:val="00586D95"/>
    <w:rsid w:val="005873E4"/>
    <w:rsid w:val="00587A2A"/>
    <w:rsid w:val="00587F45"/>
    <w:rsid w:val="00590164"/>
    <w:rsid w:val="00590642"/>
    <w:rsid w:val="00590BB7"/>
    <w:rsid w:val="005928AB"/>
    <w:rsid w:val="005936B7"/>
    <w:rsid w:val="0059391C"/>
    <w:rsid w:val="005942D5"/>
    <w:rsid w:val="0059466A"/>
    <w:rsid w:val="00594752"/>
    <w:rsid w:val="00596219"/>
    <w:rsid w:val="0059621D"/>
    <w:rsid w:val="00596DB8"/>
    <w:rsid w:val="00597E5D"/>
    <w:rsid w:val="005A085B"/>
    <w:rsid w:val="005A1AAE"/>
    <w:rsid w:val="005A2608"/>
    <w:rsid w:val="005A29EA"/>
    <w:rsid w:val="005A2E56"/>
    <w:rsid w:val="005A329D"/>
    <w:rsid w:val="005A44E7"/>
    <w:rsid w:val="005A51E9"/>
    <w:rsid w:val="005A5467"/>
    <w:rsid w:val="005A5966"/>
    <w:rsid w:val="005A5B79"/>
    <w:rsid w:val="005A5CD5"/>
    <w:rsid w:val="005A60B1"/>
    <w:rsid w:val="005A67B8"/>
    <w:rsid w:val="005B0567"/>
    <w:rsid w:val="005B1220"/>
    <w:rsid w:val="005B157C"/>
    <w:rsid w:val="005B1CE8"/>
    <w:rsid w:val="005B2CBF"/>
    <w:rsid w:val="005B3367"/>
    <w:rsid w:val="005B39CB"/>
    <w:rsid w:val="005B3D63"/>
    <w:rsid w:val="005B4429"/>
    <w:rsid w:val="005B448B"/>
    <w:rsid w:val="005B5F79"/>
    <w:rsid w:val="005B65D4"/>
    <w:rsid w:val="005B792A"/>
    <w:rsid w:val="005B7A0A"/>
    <w:rsid w:val="005C0EAA"/>
    <w:rsid w:val="005C1017"/>
    <w:rsid w:val="005C1723"/>
    <w:rsid w:val="005C191E"/>
    <w:rsid w:val="005C2BB3"/>
    <w:rsid w:val="005C30D3"/>
    <w:rsid w:val="005C33CD"/>
    <w:rsid w:val="005C3F3B"/>
    <w:rsid w:val="005C3FD8"/>
    <w:rsid w:val="005C3FF1"/>
    <w:rsid w:val="005C404A"/>
    <w:rsid w:val="005C4165"/>
    <w:rsid w:val="005C433A"/>
    <w:rsid w:val="005C4A04"/>
    <w:rsid w:val="005C5F4D"/>
    <w:rsid w:val="005C5FC6"/>
    <w:rsid w:val="005C68D3"/>
    <w:rsid w:val="005C6C87"/>
    <w:rsid w:val="005C6EA5"/>
    <w:rsid w:val="005C779C"/>
    <w:rsid w:val="005C7F10"/>
    <w:rsid w:val="005D15AF"/>
    <w:rsid w:val="005D1853"/>
    <w:rsid w:val="005D1A0F"/>
    <w:rsid w:val="005D1B0D"/>
    <w:rsid w:val="005D2227"/>
    <w:rsid w:val="005D3511"/>
    <w:rsid w:val="005D3935"/>
    <w:rsid w:val="005D4ED6"/>
    <w:rsid w:val="005D5FB1"/>
    <w:rsid w:val="005D6A1C"/>
    <w:rsid w:val="005D6F86"/>
    <w:rsid w:val="005D717C"/>
    <w:rsid w:val="005D7C23"/>
    <w:rsid w:val="005E0400"/>
    <w:rsid w:val="005E05A6"/>
    <w:rsid w:val="005E0928"/>
    <w:rsid w:val="005E19B4"/>
    <w:rsid w:val="005E1EE7"/>
    <w:rsid w:val="005E2102"/>
    <w:rsid w:val="005E30E3"/>
    <w:rsid w:val="005E3C68"/>
    <w:rsid w:val="005E475E"/>
    <w:rsid w:val="005E4B7C"/>
    <w:rsid w:val="005E534E"/>
    <w:rsid w:val="005E597B"/>
    <w:rsid w:val="005E5CBA"/>
    <w:rsid w:val="005E63F9"/>
    <w:rsid w:val="005E684F"/>
    <w:rsid w:val="005E6905"/>
    <w:rsid w:val="005E6BCB"/>
    <w:rsid w:val="005E73B8"/>
    <w:rsid w:val="005E73F4"/>
    <w:rsid w:val="005E7A84"/>
    <w:rsid w:val="005E7E5C"/>
    <w:rsid w:val="005F0059"/>
    <w:rsid w:val="005F03E6"/>
    <w:rsid w:val="005F15A5"/>
    <w:rsid w:val="005F2549"/>
    <w:rsid w:val="005F2818"/>
    <w:rsid w:val="005F2A90"/>
    <w:rsid w:val="005F2C83"/>
    <w:rsid w:val="005F30B5"/>
    <w:rsid w:val="005F3CB3"/>
    <w:rsid w:val="005F4549"/>
    <w:rsid w:val="005F4FE7"/>
    <w:rsid w:val="005F5101"/>
    <w:rsid w:val="005F76A4"/>
    <w:rsid w:val="005F7971"/>
    <w:rsid w:val="00600CFA"/>
    <w:rsid w:val="00600EAD"/>
    <w:rsid w:val="00600ECE"/>
    <w:rsid w:val="00601B8C"/>
    <w:rsid w:val="006028C3"/>
    <w:rsid w:val="00602B57"/>
    <w:rsid w:val="00603617"/>
    <w:rsid w:val="00603861"/>
    <w:rsid w:val="00603CFD"/>
    <w:rsid w:val="006046B6"/>
    <w:rsid w:val="00604770"/>
    <w:rsid w:val="00604B87"/>
    <w:rsid w:val="006059EE"/>
    <w:rsid w:val="00607638"/>
    <w:rsid w:val="00607DB2"/>
    <w:rsid w:val="006102C5"/>
    <w:rsid w:val="00611179"/>
    <w:rsid w:val="00611541"/>
    <w:rsid w:val="00611C06"/>
    <w:rsid w:val="00611E72"/>
    <w:rsid w:val="006123A2"/>
    <w:rsid w:val="00613713"/>
    <w:rsid w:val="0061395D"/>
    <w:rsid w:val="00613B5B"/>
    <w:rsid w:val="006140FD"/>
    <w:rsid w:val="00615075"/>
    <w:rsid w:val="00615777"/>
    <w:rsid w:val="006163D7"/>
    <w:rsid w:val="006173AF"/>
    <w:rsid w:val="006178BC"/>
    <w:rsid w:val="00617A16"/>
    <w:rsid w:val="00620186"/>
    <w:rsid w:val="006205C1"/>
    <w:rsid w:val="00620D81"/>
    <w:rsid w:val="00621235"/>
    <w:rsid w:val="0062180E"/>
    <w:rsid w:val="00621A39"/>
    <w:rsid w:val="00621FAB"/>
    <w:rsid w:val="0062340D"/>
    <w:rsid w:val="00623B4C"/>
    <w:rsid w:val="00623FDF"/>
    <w:rsid w:val="0062416F"/>
    <w:rsid w:val="00624B5C"/>
    <w:rsid w:val="00624E1B"/>
    <w:rsid w:val="00624E83"/>
    <w:rsid w:val="0062519A"/>
    <w:rsid w:val="006252F1"/>
    <w:rsid w:val="006256ED"/>
    <w:rsid w:val="006258FC"/>
    <w:rsid w:val="00626000"/>
    <w:rsid w:val="0062606D"/>
    <w:rsid w:val="006261CB"/>
    <w:rsid w:val="0062624E"/>
    <w:rsid w:val="00626BEF"/>
    <w:rsid w:val="006312FE"/>
    <w:rsid w:val="0063190E"/>
    <w:rsid w:val="00632275"/>
    <w:rsid w:val="0063253F"/>
    <w:rsid w:val="006326A8"/>
    <w:rsid w:val="00633CAB"/>
    <w:rsid w:val="006344A4"/>
    <w:rsid w:val="00635564"/>
    <w:rsid w:val="006355E7"/>
    <w:rsid w:val="00635FF3"/>
    <w:rsid w:val="00636784"/>
    <w:rsid w:val="00636BE0"/>
    <w:rsid w:val="0063720F"/>
    <w:rsid w:val="00637C32"/>
    <w:rsid w:val="00640312"/>
    <w:rsid w:val="006404BF"/>
    <w:rsid w:val="006411FD"/>
    <w:rsid w:val="006415CF"/>
    <w:rsid w:val="00642AD7"/>
    <w:rsid w:val="006430AE"/>
    <w:rsid w:val="00643CD3"/>
    <w:rsid w:val="00643D1C"/>
    <w:rsid w:val="00644BAB"/>
    <w:rsid w:val="00644C82"/>
    <w:rsid w:val="00645AE3"/>
    <w:rsid w:val="0064617F"/>
    <w:rsid w:val="006463E2"/>
    <w:rsid w:val="0064709A"/>
    <w:rsid w:val="006477B3"/>
    <w:rsid w:val="00647A7E"/>
    <w:rsid w:val="006523AD"/>
    <w:rsid w:val="006523C6"/>
    <w:rsid w:val="00652432"/>
    <w:rsid w:val="0065251A"/>
    <w:rsid w:val="0065295A"/>
    <w:rsid w:val="00652BD8"/>
    <w:rsid w:val="0065400C"/>
    <w:rsid w:val="006551F3"/>
    <w:rsid w:val="006551FE"/>
    <w:rsid w:val="00655E22"/>
    <w:rsid w:val="00656812"/>
    <w:rsid w:val="0065711D"/>
    <w:rsid w:val="006606E2"/>
    <w:rsid w:val="00662256"/>
    <w:rsid w:val="00662EF5"/>
    <w:rsid w:val="0066306E"/>
    <w:rsid w:val="00665702"/>
    <w:rsid w:val="006668DD"/>
    <w:rsid w:val="006677A5"/>
    <w:rsid w:val="0066786A"/>
    <w:rsid w:val="00667EAC"/>
    <w:rsid w:val="006713F8"/>
    <w:rsid w:val="00671A53"/>
    <w:rsid w:val="00672339"/>
    <w:rsid w:val="0067240C"/>
    <w:rsid w:val="006724D8"/>
    <w:rsid w:val="0067269C"/>
    <w:rsid w:val="006731A0"/>
    <w:rsid w:val="00673FE1"/>
    <w:rsid w:val="00674355"/>
    <w:rsid w:val="006744D9"/>
    <w:rsid w:val="006757A3"/>
    <w:rsid w:val="006758D1"/>
    <w:rsid w:val="00675FE2"/>
    <w:rsid w:val="0067607F"/>
    <w:rsid w:val="0067642D"/>
    <w:rsid w:val="006771D9"/>
    <w:rsid w:val="0068132F"/>
    <w:rsid w:val="006816F2"/>
    <w:rsid w:val="0068339B"/>
    <w:rsid w:val="0068382A"/>
    <w:rsid w:val="00683F7E"/>
    <w:rsid w:val="006843AF"/>
    <w:rsid w:val="006844EF"/>
    <w:rsid w:val="00684D06"/>
    <w:rsid w:val="00684EBC"/>
    <w:rsid w:val="00686950"/>
    <w:rsid w:val="00686C73"/>
    <w:rsid w:val="00686E53"/>
    <w:rsid w:val="006870DB"/>
    <w:rsid w:val="006875E1"/>
    <w:rsid w:val="00687C62"/>
    <w:rsid w:val="0069074E"/>
    <w:rsid w:val="0069088A"/>
    <w:rsid w:val="00690E2C"/>
    <w:rsid w:val="006912D1"/>
    <w:rsid w:val="006913F1"/>
    <w:rsid w:val="0069257A"/>
    <w:rsid w:val="00692E53"/>
    <w:rsid w:val="006937D5"/>
    <w:rsid w:val="0069399C"/>
    <w:rsid w:val="0069460F"/>
    <w:rsid w:val="006947F0"/>
    <w:rsid w:val="006949A7"/>
    <w:rsid w:val="00694BAD"/>
    <w:rsid w:val="00694EEB"/>
    <w:rsid w:val="00695D19"/>
    <w:rsid w:val="00696D35"/>
    <w:rsid w:val="00696F9B"/>
    <w:rsid w:val="00697217"/>
    <w:rsid w:val="0069757C"/>
    <w:rsid w:val="006A01F9"/>
    <w:rsid w:val="006A0FB1"/>
    <w:rsid w:val="006A0FC3"/>
    <w:rsid w:val="006A119E"/>
    <w:rsid w:val="006A16FF"/>
    <w:rsid w:val="006A188F"/>
    <w:rsid w:val="006A2312"/>
    <w:rsid w:val="006A2474"/>
    <w:rsid w:val="006A28BE"/>
    <w:rsid w:val="006A2CBC"/>
    <w:rsid w:val="006A3844"/>
    <w:rsid w:val="006A3AA1"/>
    <w:rsid w:val="006A3E22"/>
    <w:rsid w:val="006A3F84"/>
    <w:rsid w:val="006A4DB8"/>
    <w:rsid w:val="006A4FF4"/>
    <w:rsid w:val="006A50B5"/>
    <w:rsid w:val="006A549A"/>
    <w:rsid w:val="006A64C8"/>
    <w:rsid w:val="006A72F4"/>
    <w:rsid w:val="006B0041"/>
    <w:rsid w:val="006B03AA"/>
    <w:rsid w:val="006B083A"/>
    <w:rsid w:val="006B08DE"/>
    <w:rsid w:val="006B0935"/>
    <w:rsid w:val="006B14DF"/>
    <w:rsid w:val="006B1C59"/>
    <w:rsid w:val="006B2951"/>
    <w:rsid w:val="006B3E16"/>
    <w:rsid w:val="006B4105"/>
    <w:rsid w:val="006B4331"/>
    <w:rsid w:val="006B49F6"/>
    <w:rsid w:val="006B5C23"/>
    <w:rsid w:val="006B5DD2"/>
    <w:rsid w:val="006B6DAA"/>
    <w:rsid w:val="006B6E8C"/>
    <w:rsid w:val="006B7132"/>
    <w:rsid w:val="006B7D70"/>
    <w:rsid w:val="006C0A93"/>
    <w:rsid w:val="006C0C70"/>
    <w:rsid w:val="006C14BA"/>
    <w:rsid w:val="006C18B7"/>
    <w:rsid w:val="006C19D1"/>
    <w:rsid w:val="006C2473"/>
    <w:rsid w:val="006C2491"/>
    <w:rsid w:val="006C2747"/>
    <w:rsid w:val="006C2A30"/>
    <w:rsid w:val="006C2C1C"/>
    <w:rsid w:val="006C33C9"/>
    <w:rsid w:val="006C388D"/>
    <w:rsid w:val="006C3E1E"/>
    <w:rsid w:val="006C43D4"/>
    <w:rsid w:val="006C44DF"/>
    <w:rsid w:val="006C5A1D"/>
    <w:rsid w:val="006C5A6E"/>
    <w:rsid w:val="006C6C6E"/>
    <w:rsid w:val="006C7168"/>
    <w:rsid w:val="006C757A"/>
    <w:rsid w:val="006C7C5A"/>
    <w:rsid w:val="006D0CF1"/>
    <w:rsid w:val="006D0FC3"/>
    <w:rsid w:val="006D1EA7"/>
    <w:rsid w:val="006D2020"/>
    <w:rsid w:val="006D3D0F"/>
    <w:rsid w:val="006D3F2F"/>
    <w:rsid w:val="006D489B"/>
    <w:rsid w:val="006D4A70"/>
    <w:rsid w:val="006D5C31"/>
    <w:rsid w:val="006D7134"/>
    <w:rsid w:val="006D7959"/>
    <w:rsid w:val="006E0121"/>
    <w:rsid w:val="006E0C56"/>
    <w:rsid w:val="006E1398"/>
    <w:rsid w:val="006E1B28"/>
    <w:rsid w:val="006E1F3C"/>
    <w:rsid w:val="006E249F"/>
    <w:rsid w:val="006E3112"/>
    <w:rsid w:val="006E4356"/>
    <w:rsid w:val="006E46D0"/>
    <w:rsid w:val="006E6FE5"/>
    <w:rsid w:val="006E778F"/>
    <w:rsid w:val="006E7859"/>
    <w:rsid w:val="006E7AAA"/>
    <w:rsid w:val="006E7CC0"/>
    <w:rsid w:val="006E7D6C"/>
    <w:rsid w:val="006F06EE"/>
    <w:rsid w:val="006F08E9"/>
    <w:rsid w:val="006F0ACE"/>
    <w:rsid w:val="006F1573"/>
    <w:rsid w:val="006F1FA0"/>
    <w:rsid w:val="006F3228"/>
    <w:rsid w:val="006F3398"/>
    <w:rsid w:val="006F3F5D"/>
    <w:rsid w:val="006F4AA6"/>
    <w:rsid w:val="006F4DBC"/>
    <w:rsid w:val="006F4F21"/>
    <w:rsid w:val="006F5D37"/>
    <w:rsid w:val="006F6B45"/>
    <w:rsid w:val="006F6E6E"/>
    <w:rsid w:val="006F7BA6"/>
    <w:rsid w:val="007002FA"/>
    <w:rsid w:val="00700499"/>
    <w:rsid w:val="0070049C"/>
    <w:rsid w:val="00700830"/>
    <w:rsid w:val="00701289"/>
    <w:rsid w:val="007014DA"/>
    <w:rsid w:val="00701DA0"/>
    <w:rsid w:val="00701E3E"/>
    <w:rsid w:val="00702CB0"/>
    <w:rsid w:val="00704120"/>
    <w:rsid w:val="007044A4"/>
    <w:rsid w:val="007047D6"/>
    <w:rsid w:val="0070489E"/>
    <w:rsid w:val="00704EAD"/>
    <w:rsid w:val="00704F8D"/>
    <w:rsid w:val="00705142"/>
    <w:rsid w:val="00705161"/>
    <w:rsid w:val="00705EB8"/>
    <w:rsid w:val="00706076"/>
    <w:rsid w:val="00706CEE"/>
    <w:rsid w:val="00707A97"/>
    <w:rsid w:val="00710005"/>
    <w:rsid w:val="007108D8"/>
    <w:rsid w:val="007113BE"/>
    <w:rsid w:val="0071157E"/>
    <w:rsid w:val="007115DC"/>
    <w:rsid w:val="00711608"/>
    <w:rsid w:val="00711D27"/>
    <w:rsid w:val="00711F11"/>
    <w:rsid w:val="007127D8"/>
    <w:rsid w:val="00712B7E"/>
    <w:rsid w:val="00712CBA"/>
    <w:rsid w:val="007148D0"/>
    <w:rsid w:val="00715A97"/>
    <w:rsid w:val="00715C6F"/>
    <w:rsid w:val="00716001"/>
    <w:rsid w:val="00717A9D"/>
    <w:rsid w:val="007205BB"/>
    <w:rsid w:val="0072092B"/>
    <w:rsid w:val="0072143F"/>
    <w:rsid w:val="0072166E"/>
    <w:rsid w:val="00721679"/>
    <w:rsid w:val="00721D85"/>
    <w:rsid w:val="007225D7"/>
    <w:rsid w:val="00723562"/>
    <w:rsid w:val="007236F8"/>
    <w:rsid w:val="007237BD"/>
    <w:rsid w:val="0072477F"/>
    <w:rsid w:val="00724B54"/>
    <w:rsid w:val="00724C49"/>
    <w:rsid w:val="007255B7"/>
    <w:rsid w:val="007256D9"/>
    <w:rsid w:val="00725C2F"/>
    <w:rsid w:val="0072658F"/>
    <w:rsid w:val="0072664F"/>
    <w:rsid w:val="00726A85"/>
    <w:rsid w:val="00726B8F"/>
    <w:rsid w:val="00727071"/>
    <w:rsid w:val="00727242"/>
    <w:rsid w:val="007275EE"/>
    <w:rsid w:val="00731097"/>
    <w:rsid w:val="00731359"/>
    <w:rsid w:val="007319FD"/>
    <w:rsid w:val="0073334B"/>
    <w:rsid w:val="007335BB"/>
    <w:rsid w:val="0073413D"/>
    <w:rsid w:val="0073419D"/>
    <w:rsid w:val="00734DCA"/>
    <w:rsid w:val="007363F8"/>
    <w:rsid w:val="00737096"/>
    <w:rsid w:val="00737531"/>
    <w:rsid w:val="007376A0"/>
    <w:rsid w:val="007401DC"/>
    <w:rsid w:val="00740681"/>
    <w:rsid w:val="0074165F"/>
    <w:rsid w:val="00741B7D"/>
    <w:rsid w:val="0074249E"/>
    <w:rsid w:val="0074257D"/>
    <w:rsid w:val="00742990"/>
    <w:rsid w:val="00744B8C"/>
    <w:rsid w:val="007452CF"/>
    <w:rsid w:val="0074676D"/>
    <w:rsid w:val="0074697D"/>
    <w:rsid w:val="00746F72"/>
    <w:rsid w:val="0075051D"/>
    <w:rsid w:val="00751CF0"/>
    <w:rsid w:val="007522C2"/>
    <w:rsid w:val="00752632"/>
    <w:rsid w:val="0075298F"/>
    <w:rsid w:val="00753033"/>
    <w:rsid w:val="00753A6B"/>
    <w:rsid w:val="00754B58"/>
    <w:rsid w:val="007550B4"/>
    <w:rsid w:val="00757096"/>
    <w:rsid w:val="00757944"/>
    <w:rsid w:val="00757CD6"/>
    <w:rsid w:val="00757F25"/>
    <w:rsid w:val="007601B6"/>
    <w:rsid w:val="00760860"/>
    <w:rsid w:val="007620EB"/>
    <w:rsid w:val="0076227C"/>
    <w:rsid w:val="00762588"/>
    <w:rsid w:val="00762650"/>
    <w:rsid w:val="00763091"/>
    <w:rsid w:val="007634CB"/>
    <w:rsid w:val="007635A1"/>
    <w:rsid w:val="0076426A"/>
    <w:rsid w:val="0076433C"/>
    <w:rsid w:val="007663F2"/>
    <w:rsid w:val="007669A7"/>
    <w:rsid w:val="00766C29"/>
    <w:rsid w:val="0076716E"/>
    <w:rsid w:val="00770A09"/>
    <w:rsid w:val="00770C66"/>
    <w:rsid w:val="00770EF3"/>
    <w:rsid w:val="00771B2F"/>
    <w:rsid w:val="00771C20"/>
    <w:rsid w:val="0077209C"/>
    <w:rsid w:val="0077210F"/>
    <w:rsid w:val="00772C17"/>
    <w:rsid w:val="00772F91"/>
    <w:rsid w:val="0077333A"/>
    <w:rsid w:val="007733A3"/>
    <w:rsid w:val="0077365E"/>
    <w:rsid w:val="00773968"/>
    <w:rsid w:val="007739A8"/>
    <w:rsid w:val="00773AFC"/>
    <w:rsid w:val="00773C9B"/>
    <w:rsid w:val="00773F65"/>
    <w:rsid w:val="0077434B"/>
    <w:rsid w:val="00774B64"/>
    <w:rsid w:val="007754EA"/>
    <w:rsid w:val="00775DEF"/>
    <w:rsid w:val="007771C3"/>
    <w:rsid w:val="00777B7D"/>
    <w:rsid w:val="00777E61"/>
    <w:rsid w:val="00782C57"/>
    <w:rsid w:val="00782EBE"/>
    <w:rsid w:val="007832EC"/>
    <w:rsid w:val="0078349C"/>
    <w:rsid w:val="00783911"/>
    <w:rsid w:val="00783A3A"/>
    <w:rsid w:val="007846F4"/>
    <w:rsid w:val="007851E4"/>
    <w:rsid w:val="007860AD"/>
    <w:rsid w:val="00786E41"/>
    <w:rsid w:val="007877C1"/>
    <w:rsid w:val="00787CD3"/>
    <w:rsid w:val="00787FC2"/>
    <w:rsid w:val="00790774"/>
    <w:rsid w:val="007907BA"/>
    <w:rsid w:val="00790FEC"/>
    <w:rsid w:val="007910B3"/>
    <w:rsid w:val="00791CC0"/>
    <w:rsid w:val="007936C4"/>
    <w:rsid w:val="0079382B"/>
    <w:rsid w:val="007942B9"/>
    <w:rsid w:val="0079485D"/>
    <w:rsid w:val="00794977"/>
    <w:rsid w:val="007949AB"/>
    <w:rsid w:val="007951C7"/>
    <w:rsid w:val="00795BEF"/>
    <w:rsid w:val="00796FBD"/>
    <w:rsid w:val="0079758B"/>
    <w:rsid w:val="007A065B"/>
    <w:rsid w:val="007A0BD1"/>
    <w:rsid w:val="007A2462"/>
    <w:rsid w:val="007A29A7"/>
    <w:rsid w:val="007A323B"/>
    <w:rsid w:val="007A36E8"/>
    <w:rsid w:val="007A393B"/>
    <w:rsid w:val="007A425A"/>
    <w:rsid w:val="007A42E3"/>
    <w:rsid w:val="007A4FF4"/>
    <w:rsid w:val="007A5B0B"/>
    <w:rsid w:val="007A6809"/>
    <w:rsid w:val="007A72FB"/>
    <w:rsid w:val="007B0C6C"/>
    <w:rsid w:val="007B0D5D"/>
    <w:rsid w:val="007B0DE3"/>
    <w:rsid w:val="007B27D2"/>
    <w:rsid w:val="007B2EAC"/>
    <w:rsid w:val="007B41E7"/>
    <w:rsid w:val="007B4DE4"/>
    <w:rsid w:val="007B4EF8"/>
    <w:rsid w:val="007B5195"/>
    <w:rsid w:val="007B58FA"/>
    <w:rsid w:val="007B6FBF"/>
    <w:rsid w:val="007B7E62"/>
    <w:rsid w:val="007C1173"/>
    <w:rsid w:val="007C118E"/>
    <w:rsid w:val="007C16BC"/>
    <w:rsid w:val="007C18C2"/>
    <w:rsid w:val="007C2CD2"/>
    <w:rsid w:val="007C2EFF"/>
    <w:rsid w:val="007C3016"/>
    <w:rsid w:val="007C3352"/>
    <w:rsid w:val="007C34B0"/>
    <w:rsid w:val="007C34B9"/>
    <w:rsid w:val="007C41FD"/>
    <w:rsid w:val="007C4ABA"/>
    <w:rsid w:val="007C4D89"/>
    <w:rsid w:val="007C4E56"/>
    <w:rsid w:val="007C54FC"/>
    <w:rsid w:val="007C599A"/>
    <w:rsid w:val="007C5D8F"/>
    <w:rsid w:val="007C6870"/>
    <w:rsid w:val="007C72A8"/>
    <w:rsid w:val="007D2289"/>
    <w:rsid w:val="007D286F"/>
    <w:rsid w:val="007D2899"/>
    <w:rsid w:val="007D3E91"/>
    <w:rsid w:val="007D47CD"/>
    <w:rsid w:val="007D5BBB"/>
    <w:rsid w:val="007D605E"/>
    <w:rsid w:val="007D6CE6"/>
    <w:rsid w:val="007D70EB"/>
    <w:rsid w:val="007D7A27"/>
    <w:rsid w:val="007D7F5A"/>
    <w:rsid w:val="007E0A2A"/>
    <w:rsid w:val="007E1093"/>
    <w:rsid w:val="007E1275"/>
    <w:rsid w:val="007E211F"/>
    <w:rsid w:val="007E2178"/>
    <w:rsid w:val="007E2D67"/>
    <w:rsid w:val="007E2FFD"/>
    <w:rsid w:val="007E32BB"/>
    <w:rsid w:val="007E32D9"/>
    <w:rsid w:val="007E3F70"/>
    <w:rsid w:val="007E40A1"/>
    <w:rsid w:val="007E44BB"/>
    <w:rsid w:val="007E4521"/>
    <w:rsid w:val="007E57E8"/>
    <w:rsid w:val="007E5B8D"/>
    <w:rsid w:val="007E69B8"/>
    <w:rsid w:val="007E74E4"/>
    <w:rsid w:val="007E766A"/>
    <w:rsid w:val="007F0B26"/>
    <w:rsid w:val="007F0BDC"/>
    <w:rsid w:val="007F1496"/>
    <w:rsid w:val="007F24EF"/>
    <w:rsid w:val="007F28E1"/>
    <w:rsid w:val="007F2DE0"/>
    <w:rsid w:val="007F35DC"/>
    <w:rsid w:val="007F51CC"/>
    <w:rsid w:val="007F56E0"/>
    <w:rsid w:val="007F5A53"/>
    <w:rsid w:val="007F5F94"/>
    <w:rsid w:val="007F605B"/>
    <w:rsid w:val="007F61CB"/>
    <w:rsid w:val="007F6749"/>
    <w:rsid w:val="007F6E6F"/>
    <w:rsid w:val="007F72A0"/>
    <w:rsid w:val="007F7987"/>
    <w:rsid w:val="007F7A54"/>
    <w:rsid w:val="007F7FA9"/>
    <w:rsid w:val="008000EE"/>
    <w:rsid w:val="00800130"/>
    <w:rsid w:val="008003E7"/>
    <w:rsid w:val="008012E7"/>
    <w:rsid w:val="008017C0"/>
    <w:rsid w:val="00801901"/>
    <w:rsid w:val="00801D20"/>
    <w:rsid w:val="00801F3C"/>
    <w:rsid w:val="00802C04"/>
    <w:rsid w:val="00802DF8"/>
    <w:rsid w:val="00803BB2"/>
    <w:rsid w:val="00803CE1"/>
    <w:rsid w:val="00804735"/>
    <w:rsid w:val="00805272"/>
    <w:rsid w:val="008052A4"/>
    <w:rsid w:val="00806522"/>
    <w:rsid w:val="00806D18"/>
    <w:rsid w:val="00806E3B"/>
    <w:rsid w:val="008070E2"/>
    <w:rsid w:val="00807157"/>
    <w:rsid w:val="0080737A"/>
    <w:rsid w:val="008077EA"/>
    <w:rsid w:val="00807B5C"/>
    <w:rsid w:val="00807F95"/>
    <w:rsid w:val="00810344"/>
    <w:rsid w:val="00810B84"/>
    <w:rsid w:val="00810C23"/>
    <w:rsid w:val="008125C7"/>
    <w:rsid w:val="0081296A"/>
    <w:rsid w:val="00812AAD"/>
    <w:rsid w:val="008130B5"/>
    <w:rsid w:val="00813B7E"/>
    <w:rsid w:val="00813F05"/>
    <w:rsid w:val="00813FC4"/>
    <w:rsid w:val="008144EA"/>
    <w:rsid w:val="008151F2"/>
    <w:rsid w:val="008152C9"/>
    <w:rsid w:val="00815301"/>
    <w:rsid w:val="00815410"/>
    <w:rsid w:val="00815DDF"/>
    <w:rsid w:val="008167D2"/>
    <w:rsid w:val="008167F9"/>
    <w:rsid w:val="008169E8"/>
    <w:rsid w:val="00816A0D"/>
    <w:rsid w:val="00816A67"/>
    <w:rsid w:val="00817528"/>
    <w:rsid w:val="008209B8"/>
    <w:rsid w:val="00820F0E"/>
    <w:rsid w:val="00821062"/>
    <w:rsid w:val="00821285"/>
    <w:rsid w:val="0082184B"/>
    <w:rsid w:val="0082276A"/>
    <w:rsid w:val="008234E7"/>
    <w:rsid w:val="008237A4"/>
    <w:rsid w:val="008243AD"/>
    <w:rsid w:val="0082472F"/>
    <w:rsid w:val="00824D2A"/>
    <w:rsid w:val="00825300"/>
    <w:rsid w:val="00825777"/>
    <w:rsid w:val="0082599D"/>
    <w:rsid w:val="00826CB4"/>
    <w:rsid w:val="00827324"/>
    <w:rsid w:val="00827B57"/>
    <w:rsid w:val="00827F68"/>
    <w:rsid w:val="0083033F"/>
    <w:rsid w:val="008310D9"/>
    <w:rsid w:val="00831355"/>
    <w:rsid w:val="008318A3"/>
    <w:rsid w:val="0083247C"/>
    <w:rsid w:val="0083334B"/>
    <w:rsid w:val="008343F5"/>
    <w:rsid w:val="00834639"/>
    <w:rsid w:val="00834D86"/>
    <w:rsid w:val="00835000"/>
    <w:rsid w:val="00835FD5"/>
    <w:rsid w:val="00836C03"/>
    <w:rsid w:val="0083708E"/>
    <w:rsid w:val="00837AA5"/>
    <w:rsid w:val="0084009E"/>
    <w:rsid w:val="0084078A"/>
    <w:rsid w:val="00840D51"/>
    <w:rsid w:val="00840FF2"/>
    <w:rsid w:val="00841439"/>
    <w:rsid w:val="00841609"/>
    <w:rsid w:val="00841619"/>
    <w:rsid w:val="00842010"/>
    <w:rsid w:val="008436A4"/>
    <w:rsid w:val="0084379E"/>
    <w:rsid w:val="00844161"/>
    <w:rsid w:val="00846038"/>
    <w:rsid w:val="00846244"/>
    <w:rsid w:val="0084627F"/>
    <w:rsid w:val="00846A26"/>
    <w:rsid w:val="00846CD0"/>
    <w:rsid w:val="00847AD1"/>
    <w:rsid w:val="00847D73"/>
    <w:rsid w:val="008505D7"/>
    <w:rsid w:val="00850756"/>
    <w:rsid w:val="008510B8"/>
    <w:rsid w:val="00851B52"/>
    <w:rsid w:val="00853B27"/>
    <w:rsid w:val="00853E48"/>
    <w:rsid w:val="0085617F"/>
    <w:rsid w:val="008562A0"/>
    <w:rsid w:val="0085660A"/>
    <w:rsid w:val="00856FF7"/>
    <w:rsid w:val="00857424"/>
    <w:rsid w:val="0085775F"/>
    <w:rsid w:val="00857AA3"/>
    <w:rsid w:val="00857D43"/>
    <w:rsid w:val="00860B68"/>
    <w:rsid w:val="00861728"/>
    <w:rsid w:val="008625CB"/>
    <w:rsid w:val="00862C8B"/>
    <w:rsid w:val="008632C0"/>
    <w:rsid w:val="0086392B"/>
    <w:rsid w:val="0086499D"/>
    <w:rsid w:val="0086571F"/>
    <w:rsid w:val="0086772C"/>
    <w:rsid w:val="00867D3B"/>
    <w:rsid w:val="008704E3"/>
    <w:rsid w:val="00870B22"/>
    <w:rsid w:val="0087140E"/>
    <w:rsid w:val="00871CE9"/>
    <w:rsid w:val="00871CFD"/>
    <w:rsid w:val="008723BF"/>
    <w:rsid w:val="00872994"/>
    <w:rsid w:val="00874493"/>
    <w:rsid w:val="00874DFD"/>
    <w:rsid w:val="0087541C"/>
    <w:rsid w:val="00875787"/>
    <w:rsid w:val="00875F15"/>
    <w:rsid w:val="008760A4"/>
    <w:rsid w:val="00876D92"/>
    <w:rsid w:val="008772BE"/>
    <w:rsid w:val="00880A7B"/>
    <w:rsid w:val="00880F6C"/>
    <w:rsid w:val="00881166"/>
    <w:rsid w:val="00881D0A"/>
    <w:rsid w:val="00882E2E"/>
    <w:rsid w:val="00883201"/>
    <w:rsid w:val="00883CF5"/>
    <w:rsid w:val="00883EEA"/>
    <w:rsid w:val="00884234"/>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0C01"/>
    <w:rsid w:val="00891718"/>
    <w:rsid w:val="00891E17"/>
    <w:rsid w:val="00892DDB"/>
    <w:rsid w:val="008930BE"/>
    <w:rsid w:val="0089367F"/>
    <w:rsid w:val="00893740"/>
    <w:rsid w:val="00893C0A"/>
    <w:rsid w:val="0089466D"/>
    <w:rsid w:val="00894EE0"/>
    <w:rsid w:val="008951A8"/>
    <w:rsid w:val="0089529E"/>
    <w:rsid w:val="0089534C"/>
    <w:rsid w:val="00896509"/>
    <w:rsid w:val="008968D7"/>
    <w:rsid w:val="00896DB2"/>
    <w:rsid w:val="008A0E21"/>
    <w:rsid w:val="008A1EB8"/>
    <w:rsid w:val="008A2168"/>
    <w:rsid w:val="008A2218"/>
    <w:rsid w:val="008A25F1"/>
    <w:rsid w:val="008A2701"/>
    <w:rsid w:val="008A294A"/>
    <w:rsid w:val="008A3B0F"/>
    <w:rsid w:val="008A49D7"/>
    <w:rsid w:val="008A4C71"/>
    <w:rsid w:val="008A5FB2"/>
    <w:rsid w:val="008A7A92"/>
    <w:rsid w:val="008A7D0D"/>
    <w:rsid w:val="008A7E55"/>
    <w:rsid w:val="008B0CF2"/>
    <w:rsid w:val="008B0F95"/>
    <w:rsid w:val="008B13DF"/>
    <w:rsid w:val="008B1C49"/>
    <w:rsid w:val="008B1ED0"/>
    <w:rsid w:val="008B2E8D"/>
    <w:rsid w:val="008B356B"/>
    <w:rsid w:val="008B3D37"/>
    <w:rsid w:val="008B416E"/>
    <w:rsid w:val="008B4CD8"/>
    <w:rsid w:val="008B4E9B"/>
    <w:rsid w:val="008B52B5"/>
    <w:rsid w:val="008B568C"/>
    <w:rsid w:val="008B5993"/>
    <w:rsid w:val="008B6167"/>
    <w:rsid w:val="008B64A6"/>
    <w:rsid w:val="008B6932"/>
    <w:rsid w:val="008B6E79"/>
    <w:rsid w:val="008B77F7"/>
    <w:rsid w:val="008B7B1D"/>
    <w:rsid w:val="008C0215"/>
    <w:rsid w:val="008C10DA"/>
    <w:rsid w:val="008C23A2"/>
    <w:rsid w:val="008C29B5"/>
    <w:rsid w:val="008C3C31"/>
    <w:rsid w:val="008C60E5"/>
    <w:rsid w:val="008C7629"/>
    <w:rsid w:val="008D05D9"/>
    <w:rsid w:val="008D0AEE"/>
    <w:rsid w:val="008D0DFF"/>
    <w:rsid w:val="008D114D"/>
    <w:rsid w:val="008D1CEC"/>
    <w:rsid w:val="008D207A"/>
    <w:rsid w:val="008D2084"/>
    <w:rsid w:val="008D23C6"/>
    <w:rsid w:val="008D31B4"/>
    <w:rsid w:val="008D3567"/>
    <w:rsid w:val="008D3952"/>
    <w:rsid w:val="008D3AAB"/>
    <w:rsid w:val="008D3C26"/>
    <w:rsid w:val="008D3F73"/>
    <w:rsid w:val="008D3F7F"/>
    <w:rsid w:val="008D455A"/>
    <w:rsid w:val="008D4978"/>
    <w:rsid w:val="008D4F69"/>
    <w:rsid w:val="008D59F7"/>
    <w:rsid w:val="008D5A2D"/>
    <w:rsid w:val="008D6599"/>
    <w:rsid w:val="008D6A23"/>
    <w:rsid w:val="008D7109"/>
    <w:rsid w:val="008D7F81"/>
    <w:rsid w:val="008E0409"/>
    <w:rsid w:val="008E1130"/>
    <w:rsid w:val="008E1A1B"/>
    <w:rsid w:val="008E2080"/>
    <w:rsid w:val="008E2C29"/>
    <w:rsid w:val="008E3533"/>
    <w:rsid w:val="008E4C5D"/>
    <w:rsid w:val="008E584F"/>
    <w:rsid w:val="008E742E"/>
    <w:rsid w:val="008E74BC"/>
    <w:rsid w:val="008F009E"/>
    <w:rsid w:val="008F04AD"/>
    <w:rsid w:val="008F04F3"/>
    <w:rsid w:val="008F05D8"/>
    <w:rsid w:val="008F088C"/>
    <w:rsid w:val="008F189C"/>
    <w:rsid w:val="008F1ACD"/>
    <w:rsid w:val="008F1C36"/>
    <w:rsid w:val="008F1C6F"/>
    <w:rsid w:val="008F1F76"/>
    <w:rsid w:val="008F2E34"/>
    <w:rsid w:val="008F2E41"/>
    <w:rsid w:val="008F33AA"/>
    <w:rsid w:val="008F37CE"/>
    <w:rsid w:val="008F38FD"/>
    <w:rsid w:val="008F393B"/>
    <w:rsid w:val="008F455D"/>
    <w:rsid w:val="008F4C5C"/>
    <w:rsid w:val="008F532F"/>
    <w:rsid w:val="008F55D1"/>
    <w:rsid w:val="008F5EA6"/>
    <w:rsid w:val="008F6101"/>
    <w:rsid w:val="008F6897"/>
    <w:rsid w:val="00900567"/>
    <w:rsid w:val="009005EE"/>
    <w:rsid w:val="00900663"/>
    <w:rsid w:val="00900D2E"/>
    <w:rsid w:val="00900E22"/>
    <w:rsid w:val="00902143"/>
    <w:rsid w:val="00903D25"/>
    <w:rsid w:val="00903EC0"/>
    <w:rsid w:val="009042F2"/>
    <w:rsid w:val="00904CAB"/>
    <w:rsid w:val="00905468"/>
    <w:rsid w:val="0090617D"/>
    <w:rsid w:val="00906591"/>
    <w:rsid w:val="00906EB7"/>
    <w:rsid w:val="0090797F"/>
    <w:rsid w:val="00911040"/>
    <w:rsid w:val="00911195"/>
    <w:rsid w:val="00911269"/>
    <w:rsid w:val="00911F50"/>
    <w:rsid w:val="00912095"/>
    <w:rsid w:val="009121E1"/>
    <w:rsid w:val="00912569"/>
    <w:rsid w:val="009129BF"/>
    <w:rsid w:val="00912C2F"/>
    <w:rsid w:val="009136DA"/>
    <w:rsid w:val="00913FF8"/>
    <w:rsid w:val="009140C3"/>
    <w:rsid w:val="0091417E"/>
    <w:rsid w:val="00914799"/>
    <w:rsid w:val="00914A3A"/>
    <w:rsid w:val="009159CA"/>
    <w:rsid w:val="00915BAA"/>
    <w:rsid w:val="00916F2D"/>
    <w:rsid w:val="00917554"/>
    <w:rsid w:val="00917B84"/>
    <w:rsid w:val="00920205"/>
    <w:rsid w:val="00920F15"/>
    <w:rsid w:val="0092130D"/>
    <w:rsid w:val="00921949"/>
    <w:rsid w:val="00921DCD"/>
    <w:rsid w:val="0092276F"/>
    <w:rsid w:val="00922DE5"/>
    <w:rsid w:val="00922FB2"/>
    <w:rsid w:val="009230C8"/>
    <w:rsid w:val="00923C16"/>
    <w:rsid w:val="0092405A"/>
    <w:rsid w:val="00924705"/>
    <w:rsid w:val="0092673C"/>
    <w:rsid w:val="00926EC6"/>
    <w:rsid w:val="00930579"/>
    <w:rsid w:val="009307BC"/>
    <w:rsid w:val="00930BB1"/>
    <w:rsid w:val="009314C8"/>
    <w:rsid w:val="0093196F"/>
    <w:rsid w:val="00931B79"/>
    <w:rsid w:val="0093221A"/>
    <w:rsid w:val="009339EC"/>
    <w:rsid w:val="00933CFA"/>
    <w:rsid w:val="009340B4"/>
    <w:rsid w:val="0093417C"/>
    <w:rsid w:val="00934975"/>
    <w:rsid w:val="00935285"/>
    <w:rsid w:val="009355B9"/>
    <w:rsid w:val="00935C9F"/>
    <w:rsid w:val="00936A90"/>
    <w:rsid w:val="0093712F"/>
    <w:rsid w:val="0093744D"/>
    <w:rsid w:val="0093763B"/>
    <w:rsid w:val="00940369"/>
    <w:rsid w:val="00940474"/>
    <w:rsid w:val="00940E8F"/>
    <w:rsid w:val="009410DA"/>
    <w:rsid w:val="009412EB"/>
    <w:rsid w:val="00941429"/>
    <w:rsid w:val="009416AD"/>
    <w:rsid w:val="009417D0"/>
    <w:rsid w:val="009428CB"/>
    <w:rsid w:val="00943913"/>
    <w:rsid w:val="0094506E"/>
    <w:rsid w:val="0094581F"/>
    <w:rsid w:val="00945B8C"/>
    <w:rsid w:val="0094648C"/>
    <w:rsid w:val="009470D1"/>
    <w:rsid w:val="009478CF"/>
    <w:rsid w:val="00947CE3"/>
    <w:rsid w:val="00947FF7"/>
    <w:rsid w:val="00950704"/>
    <w:rsid w:val="00950813"/>
    <w:rsid w:val="00950F8B"/>
    <w:rsid w:val="0095143F"/>
    <w:rsid w:val="009526C6"/>
    <w:rsid w:val="009536E5"/>
    <w:rsid w:val="00953893"/>
    <w:rsid w:val="00953EA9"/>
    <w:rsid w:val="0095408D"/>
    <w:rsid w:val="00954F65"/>
    <w:rsid w:val="0095553C"/>
    <w:rsid w:val="0095630B"/>
    <w:rsid w:val="00956A61"/>
    <w:rsid w:val="00956B6A"/>
    <w:rsid w:val="0095756F"/>
    <w:rsid w:val="009578D9"/>
    <w:rsid w:val="00960BC2"/>
    <w:rsid w:val="00960C08"/>
    <w:rsid w:val="009612B3"/>
    <w:rsid w:val="009613C4"/>
    <w:rsid w:val="009614BD"/>
    <w:rsid w:val="00961F13"/>
    <w:rsid w:val="00961FE2"/>
    <w:rsid w:val="00963B7A"/>
    <w:rsid w:val="00964583"/>
    <w:rsid w:val="00964A55"/>
    <w:rsid w:val="00964AE2"/>
    <w:rsid w:val="009655DB"/>
    <w:rsid w:val="009657FE"/>
    <w:rsid w:val="00965DC9"/>
    <w:rsid w:val="00966297"/>
    <w:rsid w:val="0096660E"/>
    <w:rsid w:val="009671DC"/>
    <w:rsid w:val="00967533"/>
    <w:rsid w:val="00970040"/>
    <w:rsid w:val="009708B5"/>
    <w:rsid w:val="00970A84"/>
    <w:rsid w:val="00970BA5"/>
    <w:rsid w:val="00970BDC"/>
    <w:rsid w:val="00970CE1"/>
    <w:rsid w:val="00971727"/>
    <w:rsid w:val="00971980"/>
    <w:rsid w:val="00971DBA"/>
    <w:rsid w:val="00971F5E"/>
    <w:rsid w:val="00972BDD"/>
    <w:rsid w:val="00973219"/>
    <w:rsid w:val="009747BC"/>
    <w:rsid w:val="00974B5A"/>
    <w:rsid w:val="00975224"/>
    <w:rsid w:val="00975ED0"/>
    <w:rsid w:val="00975FB6"/>
    <w:rsid w:val="009769C3"/>
    <w:rsid w:val="00976DAF"/>
    <w:rsid w:val="00977CA4"/>
    <w:rsid w:val="00980BE4"/>
    <w:rsid w:val="00980BF8"/>
    <w:rsid w:val="009818F6"/>
    <w:rsid w:val="0098211B"/>
    <w:rsid w:val="00983188"/>
    <w:rsid w:val="0098323E"/>
    <w:rsid w:val="009833C7"/>
    <w:rsid w:val="00983671"/>
    <w:rsid w:val="00983EAA"/>
    <w:rsid w:val="009853C9"/>
    <w:rsid w:val="00985AE1"/>
    <w:rsid w:val="009863C3"/>
    <w:rsid w:val="0098654C"/>
    <w:rsid w:val="00986FE0"/>
    <w:rsid w:val="0098716E"/>
    <w:rsid w:val="0098735A"/>
    <w:rsid w:val="00987703"/>
    <w:rsid w:val="00987AE1"/>
    <w:rsid w:val="00990B52"/>
    <w:rsid w:val="00990BDE"/>
    <w:rsid w:val="00991271"/>
    <w:rsid w:val="00992913"/>
    <w:rsid w:val="00994953"/>
    <w:rsid w:val="00994B7A"/>
    <w:rsid w:val="00995B99"/>
    <w:rsid w:val="00996940"/>
    <w:rsid w:val="00996FC6"/>
    <w:rsid w:val="00997098"/>
    <w:rsid w:val="0099731F"/>
    <w:rsid w:val="009A0750"/>
    <w:rsid w:val="009A3970"/>
    <w:rsid w:val="009A4651"/>
    <w:rsid w:val="009A49A2"/>
    <w:rsid w:val="009A4D02"/>
    <w:rsid w:val="009A7557"/>
    <w:rsid w:val="009A7566"/>
    <w:rsid w:val="009B0013"/>
    <w:rsid w:val="009B0984"/>
    <w:rsid w:val="009B0E4F"/>
    <w:rsid w:val="009B0F23"/>
    <w:rsid w:val="009B17EC"/>
    <w:rsid w:val="009B1F07"/>
    <w:rsid w:val="009B1F63"/>
    <w:rsid w:val="009B2851"/>
    <w:rsid w:val="009B2DD8"/>
    <w:rsid w:val="009B42BD"/>
    <w:rsid w:val="009B51A7"/>
    <w:rsid w:val="009B5A1C"/>
    <w:rsid w:val="009B664A"/>
    <w:rsid w:val="009B7262"/>
    <w:rsid w:val="009B73DC"/>
    <w:rsid w:val="009C04FC"/>
    <w:rsid w:val="009C05E5"/>
    <w:rsid w:val="009C225B"/>
    <w:rsid w:val="009C2D78"/>
    <w:rsid w:val="009C3935"/>
    <w:rsid w:val="009C4CF3"/>
    <w:rsid w:val="009C5C71"/>
    <w:rsid w:val="009C5DCE"/>
    <w:rsid w:val="009C67FD"/>
    <w:rsid w:val="009C68CB"/>
    <w:rsid w:val="009C75C0"/>
    <w:rsid w:val="009C760D"/>
    <w:rsid w:val="009C769F"/>
    <w:rsid w:val="009C7F7C"/>
    <w:rsid w:val="009D0060"/>
    <w:rsid w:val="009D013B"/>
    <w:rsid w:val="009D04B1"/>
    <w:rsid w:val="009D09E5"/>
    <w:rsid w:val="009D0B7A"/>
    <w:rsid w:val="009D27D6"/>
    <w:rsid w:val="009D2856"/>
    <w:rsid w:val="009D296E"/>
    <w:rsid w:val="009D2D1C"/>
    <w:rsid w:val="009D2E94"/>
    <w:rsid w:val="009D387C"/>
    <w:rsid w:val="009D3E19"/>
    <w:rsid w:val="009D48CC"/>
    <w:rsid w:val="009D5551"/>
    <w:rsid w:val="009D5DA2"/>
    <w:rsid w:val="009D7624"/>
    <w:rsid w:val="009D7CE7"/>
    <w:rsid w:val="009D7CFD"/>
    <w:rsid w:val="009E07D9"/>
    <w:rsid w:val="009E09BD"/>
    <w:rsid w:val="009E1FF1"/>
    <w:rsid w:val="009E27F4"/>
    <w:rsid w:val="009E37EB"/>
    <w:rsid w:val="009E429A"/>
    <w:rsid w:val="009E42CF"/>
    <w:rsid w:val="009E4437"/>
    <w:rsid w:val="009E5D6F"/>
    <w:rsid w:val="009E5F08"/>
    <w:rsid w:val="009E5FE9"/>
    <w:rsid w:val="009E67E5"/>
    <w:rsid w:val="009E6BAF"/>
    <w:rsid w:val="009F09F1"/>
    <w:rsid w:val="009F1A36"/>
    <w:rsid w:val="009F1E72"/>
    <w:rsid w:val="009F230A"/>
    <w:rsid w:val="009F3197"/>
    <w:rsid w:val="009F4335"/>
    <w:rsid w:val="009F51EF"/>
    <w:rsid w:val="009F5752"/>
    <w:rsid w:val="009F5D70"/>
    <w:rsid w:val="009F5DE2"/>
    <w:rsid w:val="009F5F40"/>
    <w:rsid w:val="009F603A"/>
    <w:rsid w:val="009F6450"/>
    <w:rsid w:val="009F6649"/>
    <w:rsid w:val="009F7216"/>
    <w:rsid w:val="009F7497"/>
    <w:rsid w:val="009F7970"/>
    <w:rsid w:val="00A00386"/>
    <w:rsid w:val="00A00DD6"/>
    <w:rsid w:val="00A00E73"/>
    <w:rsid w:val="00A011B7"/>
    <w:rsid w:val="00A01793"/>
    <w:rsid w:val="00A0230E"/>
    <w:rsid w:val="00A027AF"/>
    <w:rsid w:val="00A027E3"/>
    <w:rsid w:val="00A02815"/>
    <w:rsid w:val="00A02911"/>
    <w:rsid w:val="00A0365B"/>
    <w:rsid w:val="00A038E7"/>
    <w:rsid w:val="00A04AB4"/>
    <w:rsid w:val="00A04F4E"/>
    <w:rsid w:val="00A05FB6"/>
    <w:rsid w:val="00A06328"/>
    <w:rsid w:val="00A0685D"/>
    <w:rsid w:val="00A06FB2"/>
    <w:rsid w:val="00A07270"/>
    <w:rsid w:val="00A0728D"/>
    <w:rsid w:val="00A07AA4"/>
    <w:rsid w:val="00A07D22"/>
    <w:rsid w:val="00A10D63"/>
    <w:rsid w:val="00A137E8"/>
    <w:rsid w:val="00A138B5"/>
    <w:rsid w:val="00A13F6C"/>
    <w:rsid w:val="00A14E3E"/>
    <w:rsid w:val="00A1558E"/>
    <w:rsid w:val="00A15A19"/>
    <w:rsid w:val="00A15BBD"/>
    <w:rsid w:val="00A16647"/>
    <w:rsid w:val="00A16AE1"/>
    <w:rsid w:val="00A17108"/>
    <w:rsid w:val="00A17137"/>
    <w:rsid w:val="00A179C1"/>
    <w:rsid w:val="00A17B40"/>
    <w:rsid w:val="00A2016C"/>
    <w:rsid w:val="00A205B6"/>
    <w:rsid w:val="00A2105D"/>
    <w:rsid w:val="00A212C4"/>
    <w:rsid w:val="00A21BE5"/>
    <w:rsid w:val="00A21EEF"/>
    <w:rsid w:val="00A2240D"/>
    <w:rsid w:val="00A2294E"/>
    <w:rsid w:val="00A22D92"/>
    <w:rsid w:val="00A235BD"/>
    <w:rsid w:val="00A23998"/>
    <w:rsid w:val="00A23D27"/>
    <w:rsid w:val="00A23EB5"/>
    <w:rsid w:val="00A2449B"/>
    <w:rsid w:val="00A245D0"/>
    <w:rsid w:val="00A24673"/>
    <w:rsid w:val="00A2529F"/>
    <w:rsid w:val="00A252E2"/>
    <w:rsid w:val="00A26A8C"/>
    <w:rsid w:val="00A2732D"/>
    <w:rsid w:val="00A27619"/>
    <w:rsid w:val="00A2794D"/>
    <w:rsid w:val="00A27A6E"/>
    <w:rsid w:val="00A3037E"/>
    <w:rsid w:val="00A3078A"/>
    <w:rsid w:val="00A30DF7"/>
    <w:rsid w:val="00A310A7"/>
    <w:rsid w:val="00A31110"/>
    <w:rsid w:val="00A31A62"/>
    <w:rsid w:val="00A321A2"/>
    <w:rsid w:val="00A32B34"/>
    <w:rsid w:val="00A3338C"/>
    <w:rsid w:val="00A33B74"/>
    <w:rsid w:val="00A33F1F"/>
    <w:rsid w:val="00A342BA"/>
    <w:rsid w:val="00A34635"/>
    <w:rsid w:val="00A34C57"/>
    <w:rsid w:val="00A3532D"/>
    <w:rsid w:val="00A3596F"/>
    <w:rsid w:val="00A364F4"/>
    <w:rsid w:val="00A36FC4"/>
    <w:rsid w:val="00A372C6"/>
    <w:rsid w:val="00A429AA"/>
    <w:rsid w:val="00A42E4C"/>
    <w:rsid w:val="00A43127"/>
    <w:rsid w:val="00A431F8"/>
    <w:rsid w:val="00A43200"/>
    <w:rsid w:val="00A43DF9"/>
    <w:rsid w:val="00A44DF8"/>
    <w:rsid w:val="00A458E2"/>
    <w:rsid w:val="00A46114"/>
    <w:rsid w:val="00A46E5E"/>
    <w:rsid w:val="00A4745D"/>
    <w:rsid w:val="00A47AA8"/>
    <w:rsid w:val="00A47CF0"/>
    <w:rsid w:val="00A50607"/>
    <w:rsid w:val="00A50898"/>
    <w:rsid w:val="00A51BFF"/>
    <w:rsid w:val="00A51D95"/>
    <w:rsid w:val="00A51EAD"/>
    <w:rsid w:val="00A5204F"/>
    <w:rsid w:val="00A520E1"/>
    <w:rsid w:val="00A5218B"/>
    <w:rsid w:val="00A52464"/>
    <w:rsid w:val="00A52DD9"/>
    <w:rsid w:val="00A52FE2"/>
    <w:rsid w:val="00A541CC"/>
    <w:rsid w:val="00A54576"/>
    <w:rsid w:val="00A550AE"/>
    <w:rsid w:val="00A552F4"/>
    <w:rsid w:val="00A55C0E"/>
    <w:rsid w:val="00A55E60"/>
    <w:rsid w:val="00A5606A"/>
    <w:rsid w:val="00A56A61"/>
    <w:rsid w:val="00A56DCF"/>
    <w:rsid w:val="00A57C83"/>
    <w:rsid w:val="00A6072B"/>
    <w:rsid w:val="00A60A29"/>
    <w:rsid w:val="00A612CF"/>
    <w:rsid w:val="00A61AEB"/>
    <w:rsid w:val="00A61E45"/>
    <w:rsid w:val="00A623BD"/>
    <w:rsid w:val="00A62FD5"/>
    <w:rsid w:val="00A632B9"/>
    <w:rsid w:val="00A63319"/>
    <w:rsid w:val="00A63EAA"/>
    <w:rsid w:val="00A64E25"/>
    <w:rsid w:val="00A6557B"/>
    <w:rsid w:val="00A65A23"/>
    <w:rsid w:val="00A65F00"/>
    <w:rsid w:val="00A66371"/>
    <w:rsid w:val="00A66AFB"/>
    <w:rsid w:val="00A6754A"/>
    <w:rsid w:val="00A67790"/>
    <w:rsid w:val="00A67BC8"/>
    <w:rsid w:val="00A67F8B"/>
    <w:rsid w:val="00A7016A"/>
    <w:rsid w:val="00A704FC"/>
    <w:rsid w:val="00A70954"/>
    <w:rsid w:val="00A70A64"/>
    <w:rsid w:val="00A71620"/>
    <w:rsid w:val="00A71E21"/>
    <w:rsid w:val="00A722EA"/>
    <w:rsid w:val="00A728D6"/>
    <w:rsid w:val="00A7399B"/>
    <w:rsid w:val="00A73CC6"/>
    <w:rsid w:val="00A745F2"/>
    <w:rsid w:val="00A764F1"/>
    <w:rsid w:val="00A76A2E"/>
    <w:rsid w:val="00A77CF3"/>
    <w:rsid w:val="00A8033D"/>
    <w:rsid w:val="00A803C7"/>
    <w:rsid w:val="00A8070E"/>
    <w:rsid w:val="00A811E8"/>
    <w:rsid w:val="00A81382"/>
    <w:rsid w:val="00A81414"/>
    <w:rsid w:val="00A81C4E"/>
    <w:rsid w:val="00A81FF7"/>
    <w:rsid w:val="00A828C9"/>
    <w:rsid w:val="00A82CA9"/>
    <w:rsid w:val="00A82D62"/>
    <w:rsid w:val="00A82F3F"/>
    <w:rsid w:val="00A83401"/>
    <w:rsid w:val="00A83445"/>
    <w:rsid w:val="00A834BF"/>
    <w:rsid w:val="00A8360E"/>
    <w:rsid w:val="00A838CF"/>
    <w:rsid w:val="00A84CC1"/>
    <w:rsid w:val="00A8602F"/>
    <w:rsid w:val="00A903C8"/>
    <w:rsid w:val="00A908FC"/>
    <w:rsid w:val="00A91B70"/>
    <w:rsid w:val="00A9239A"/>
    <w:rsid w:val="00A939DE"/>
    <w:rsid w:val="00A93E98"/>
    <w:rsid w:val="00A93EAF"/>
    <w:rsid w:val="00A952EA"/>
    <w:rsid w:val="00A956C7"/>
    <w:rsid w:val="00A956D5"/>
    <w:rsid w:val="00A958A5"/>
    <w:rsid w:val="00A959D4"/>
    <w:rsid w:val="00A971F8"/>
    <w:rsid w:val="00A9739A"/>
    <w:rsid w:val="00A97B21"/>
    <w:rsid w:val="00AA04D8"/>
    <w:rsid w:val="00AA145D"/>
    <w:rsid w:val="00AA19FE"/>
    <w:rsid w:val="00AA1CC0"/>
    <w:rsid w:val="00AA24BD"/>
    <w:rsid w:val="00AA2A27"/>
    <w:rsid w:val="00AA490F"/>
    <w:rsid w:val="00AA4989"/>
    <w:rsid w:val="00AA539D"/>
    <w:rsid w:val="00AA5550"/>
    <w:rsid w:val="00AA5BC2"/>
    <w:rsid w:val="00AA6491"/>
    <w:rsid w:val="00AA6821"/>
    <w:rsid w:val="00AA79BE"/>
    <w:rsid w:val="00AB07AC"/>
    <w:rsid w:val="00AB12FC"/>
    <w:rsid w:val="00AB1933"/>
    <w:rsid w:val="00AB19DD"/>
    <w:rsid w:val="00AB1AAE"/>
    <w:rsid w:val="00AB393C"/>
    <w:rsid w:val="00AB4143"/>
    <w:rsid w:val="00AB488E"/>
    <w:rsid w:val="00AB4A58"/>
    <w:rsid w:val="00AB4B24"/>
    <w:rsid w:val="00AB4BDF"/>
    <w:rsid w:val="00AB5067"/>
    <w:rsid w:val="00AB596A"/>
    <w:rsid w:val="00AB617A"/>
    <w:rsid w:val="00AB68CA"/>
    <w:rsid w:val="00AB6943"/>
    <w:rsid w:val="00AB7D4D"/>
    <w:rsid w:val="00AC0CE5"/>
    <w:rsid w:val="00AC0E3B"/>
    <w:rsid w:val="00AC1807"/>
    <w:rsid w:val="00AC1D1D"/>
    <w:rsid w:val="00AC1D9E"/>
    <w:rsid w:val="00AC1DAE"/>
    <w:rsid w:val="00AC3132"/>
    <w:rsid w:val="00AC5010"/>
    <w:rsid w:val="00AC52E3"/>
    <w:rsid w:val="00AC58B4"/>
    <w:rsid w:val="00AC6BBA"/>
    <w:rsid w:val="00AC6C3A"/>
    <w:rsid w:val="00AC7012"/>
    <w:rsid w:val="00AC7694"/>
    <w:rsid w:val="00AD032F"/>
    <w:rsid w:val="00AD22E0"/>
    <w:rsid w:val="00AD26DB"/>
    <w:rsid w:val="00AD2DF4"/>
    <w:rsid w:val="00AD3125"/>
    <w:rsid w:val="00AD410E"/>
    <w:rsid w:val="00AD4AA1"/>
    <w:rsid w:val="00AD4BB3"/>
    <w:rsid w:val="00AD4F75"/>
    <w:rsid w:val="00AD555B"/>
    <w:rsid w:val="00AD693F"/>
    <w:rsid w:val="00AD78C6"/>
    <w:rsid w:val="00AE076B"/>
    <w:rsid w:val="00AE0B92"/>
    <w:rsid w:val="00AE0D65"/>
    <w:rsid w:val="00AE0EDD"/>
    <w:rsid w:val="00AE1199"/>
    <w:rsid w:val="00AE16A0"/>
    <w:rsid w:val="00AE18B3"/>
    <w:rsid w:val="00AE18D3"/>
    <w:rsid w:val="00AE190F"/>
    <w:rsid w:val="00AE193F"/>
    <w:rsid w:val="00AE1BFE"/>
    <w:rsid w:val="00AE2492"/>
    <w:rsid w:val="00AE25D9"/>
    <w:rsid w:val="00AE2DBB"/>
    <w:rsid w:val="00AE30DE"/>
    <w:rsid w:val="00AE3EE8"/>
    <w:rsid w:val="00AE408F"/>
    <w:rsid w:val="00AE5086"/>
    <w:rsid w:val="00AE5CBE"/>
    <w:rsid w:val="00AE5E2A"/>
    <w:rsid w:val="00AE60C6"/>
    <w:rsid w:val="00AE6F9E"/>
    <w:rsid w:val="00AE72A4"/>
    <w:rsid w:val="00AE7DB5"/>
    <w:rsid w:val="00AF1628"/>
    <w:rsid w:val="00AF19A0"/>
    <w:rsid w:val="00AF1A08"/>
    <w:rsid w:val="00AF2A89"/>
    <w:rsid w:val="00AF361A"/>
    <w:rsid w:val="00AF37CB"/>
    <w:rsid w:val="00AF4EB8"/>
    <w:rsid w:val="00AF56DB"/>
    <w:rsid w:val="00AF57A1"/>
    <w:rsid w:val="00AF5D37"/>
    <w:rsid w:val="00AF66EB"/>
    <w:rsid w:val="00AF6CB1"/>
    <w:rsid w:val="00AF6F24"/>
    <w:rsid w:val="00AF7142"/>
    <w:rsid w:val="00AF79EA"/>
    <w:rsid w:val="00B01117"/>
    <w:rsid w:val="00B017F4"/>
    <w:rsid w:val="00B01816"/>
    <w:rsid w:val="00B01A94"/>
    <w:rsid w:val="00B01E24"/>
    <w:rsid w:val="00B038B7"/>
    <w:rsid w:val="00B03C4D"/>
    <w:rsid w:val="00B044CF"/>
    <w:rsid w:val="00B04BA2"/>
    <w:rsid w:val="00B05290"/>
    <w:rsid w:val="00B057B8"/>
    <w:rsid w:val="00B058A1"/>
    <w:rsid w:val="00B05D3D"/>
    <w:rsid w:val="00B06B40"/>
    <w:rsid w:val="00B07386"/>
    <w:rsid w:val="00B0757A"/>
    <w:rsid w:val="00B07B0D"/>
    <w:rsid w:val="00B07D24"/>
    <w:rsid w:val="00B07D25"/>
    <w:rsid w:val="00B07D3B"/>
    <w:rsid w:val="00B10007"/>
    <w:rsid w:val="00B10832"/>
    <w:rsid w:val="00B113C4"/>
    <w:rsid w:val="00B1150E"/>
    <w:rsid w:val="00B124D8"/>
    <w:rsid w:val="00B128D7"/>
    <w:rsid w:val="00B12D6A"/>
    <w:rsid w:val="00B131F5"/>
    <w:rsid w:val="00B13DD4"/>
    <w:rsid w:val="00B14335"/>
    <w:rsid w:val="00B146ED"/>
    <w:rsid w:val="00B14745"/>
    <w:rsid w:val="00B161DB"/>
    <w:rsid w:val="00B172B9"/>
    <w:rsid w:val="00B175D0"/>
    <w:rsid w:val="00B2023A"/>
    <w:rsid w:val="00B204C4"/>
    <w:rsid w:val="00B2060D"/>
    <w:rsid w:val="00B2068B"/>
    <w:rsid w:val="00B20AC8"/>
    <w:rsid w:val="00B20C4A"/>
    <w:rsid w:val="00B22535"/>
    <w:rsid w:val="00B2267D"/>
    <w:rsid w:val="00B22E36"/>
    <w:rsid w:val="00B22F19"/>
    <w:rsid w:val="00B23059"/>
    <w:rsid w:val="00B239F8"/>
    <w:rsid w:val="00B25B31"/>
    <w:rsid w:val="00B25D53"/>
    <w:rsid w:val="00B25F49"/>
    <w:rsid w:val="00B267FD"/>
    <w:rsid w:val="00B274E7"/>
    <w:rsid w:val="00B276BA"/>
    <w:rsid w:val="00B27D77"/>
    <w:rsid w:val="00B30E6F"/>
    <w:rsid w:val="00B3136E"/>
    <w:rsid w:val="00B3224E"/>
    <w:rsid w:val="00B32368"/>
    <w:rsid w:val="00B3297E"/>
    <w:rsid w:val="00B33146"/>
    <w:rsid w:val="00B338BB"/>
    <w:rsid w:val="00B33E0A"/>
    <w:rsid w:val="00B340A1"/>
    <w:rsid w:val="00B34298"/>
    <w:rsid w:val="00B34BC6"/>
    <w:rsid w:val="00B352AE"/>
    <w:rsid w:val="00B35B97"/>
    <w:rsid w:val="00B35BE7"/>
    <w:rsid w:val="00B35C4C"/>
    <w:rsid w:val="00B360DF"/>
    <w:rsid w:val="00B36AB7"/>
    <w:rsid w:val="00B37550"/>
    <w:rsid w:val="00B37E7C"/>
    <w:rsid w:val="00B4079E"/>
    <w:rsid w:val="00B409AF"/>
    <w:rsid w:val="00B413BD"/>
    <w:rsid w:val="00B41426"/>
    <w:rsid w:val="00B432A5"/>
    <w:rsid w:val="00B44BA9"/>
    <w:rsid w:val="00B44C7A"/>
    <w:rsid w:val="00B46047"/>
    <w:rsid w:val="00B46A19"/>
    <w:rsid w:val="00B509FF"/>
    <w:rsid w:val="00B5194E"/>
    <w:rsid w:val="00B5226E"/>
    <w:rsid w:val="00B53267"/>
    <w:rsid w:val="00B53DBF"/>
    <w:rsid w:val="00B5471A"/>
    <w:rsid w:val="00B54736"/>
    <w:rsid w:val="00B54900"/>
    <w:rsid w:val="00B54954"/>
    <w:rsid w:val="00B56138"/>
    <w:rsid w:val="00B5764B"/>
    <w:rsid w:val="00B6003E"/>
    <w:rsid w:val="00B6022D"/>
    <w:rsid w:val="00B60B7C"/>
    <w:rsid w:val="00B612EE"/>
    <w:rsid w:val="00B61C7E"/>
    <w:rsid w:val="00B63934"/>
    <w:rsid w:val="00B63FF0"/>
    <w:rsid w:val="00B64889"/>
    <w:rsid w:val="00B64F9D"/>
    <w:rsid w:val="00B65568"/>
    <w:rsid w:val="00B666AB"/>
    <w:rsid w:val="00B66EC0"/>
    <w:rsid w:val="00B6773D"/>
    <w:rsid w:val="00B72124"/>
    <w:rsid w:val="00B72140"/>
    <w:rsid w:val="00B72268"/>
    <w:rsid w:val="00B723E2"/>
    <w:rsid w:val="00B745E0"/>
    <w:rsid w:val="00B74C4C"/>
    <w:rsid w:val="00B755FD"/>
    <w:rsid w:val="00B758B8"/>
    <w:rsid w:val="00B7658D"/>
    <w:rsid w:val="00B7776A"/>
    <w:rsid w:val="00B778AA"/>
    <w:rsid w:val="00B77F0F"/>
    <w:rsid w:val="00B806A3"/>
    <w:rsid w:val="00B8098A"/>
    <w:rsid w:val="00B81794"/>
    <w:rsid w:val="00B81ED1"/>
    <w:rsid w:val="00B82311"/>
    <w:rsid w:val="00B82F31"/>
    <w:rsid w:val="00B83265"/>
    <w:rsid w:val="00B84464"/>
    <w:rsid w:val="00B86850"/>
    <w:rsid w:val="00B86F5F"/>
    <w:rsid w:val="00B872BE"/>
    <w:rsid w:val="00B90F8C"/>
    <w:rsid w:val="00B92633"/>
    <w:rsid w:val="00B92B00"/>
    <w:rsid w:val="00B92BD1"/>
    <w:rsid w:val="00B92E8C"/>
    <w:rsid w:val="00B935A4"/>
    <w:rsid w:val="00B93891"/>
    <w:rsid w:val="00B93D6F"/>
    <w:rsid w:val="00B93E60"/>
    <w:rsid w:val="00B93EC8"/>
    <w:rsid w:val="00B94097"/>
    <w:rsid w:val="00B942B6"/>
    <w:rsid w:val="00B95415"/>
    <w:rsid w:val="00B9566C"/>
    <w:rsid w:val="00B9579A"/>
    <w:rsid w:val="00B9656F"/>
    <w:rsid w:val="00B96B42"/>
    <w:rsid w:val="00B973AC"/>
    <w:rsid w:val="00BA045E"/>
    <w:rsid w:val="00BA0B91"/>
    <w:rsid w:val="00BA0DDC"/>
    <w:rsid w:val="00BA18D2"/>
    <w:rsid w:val="00BA216E"/>
    <w:rsid w:val="00BA2B54"/>
    <w:rsid w:val="00BA3436"/>
    <w:rsid w:val="00BA34C9"/>
    <w:rsid w:val="00BA39EA"/>
    <w:rsid w:val="00BA3F15"/>
    <w:rsid w:val="00BA3F40"/>
    <w:rsid w:val="00BA5634"/>
    <w:rsid w:val="00BA6295"/>
    <w:rsid w:val="00BA687D"/>
    <w:rsid w:val="00BA75C5"/>
    <w:rsid w:val="00BA7DD2"/>
    <w:rsid w:val="00BB007F"/>
    <w:rsid w:val="00BB03B5"/>
    <w:rsid w:val="00BB06E8"/>
    <w:rsid w:val="00BB073C"/>
    <w:rsid w:val="00BB09C2"/>
    <w:rsid w:val="00BB0C7C"/>
    <w:rsid w:val="00BB0E3E"/>
    <w:rsid w:val="00BB0F88"/>
    <w:rsid w:val="00BB1770"/>
    <w:rsid w:val="00BB1E35"/>
    <w:rsid w:val="00BB27D6"/>
    <w:rsid w:val="00BB2860"/>
    <w:rsid w:val="00BB2A2B"/>
    <w:rsid w:val="00BB2C2E"/>
    <w:rsid w:val="00BB3518"/>
    <w:rsid w:val="00BB46FD"/>
    <w:rsid w:val="00BB4A68"/>
    <w:rsid w:val="00BB4D50"/>
    <w:rsid w:val="00BB5E43"/>
    <w:rsid w:val="00BB697E"/>
    <w:rsid w:val="00BB6BE8"/>
    <w:rsid w:val="00BB6E3B"/>
    <w:rsid w:val="00BB7F63"/>
    <w:rsid w:val="00BC0EB0"/>
    <w:rsid w:val="00BC1209"/>
    <w:rsid w:val="00BC2C9F"/>
    <w:rsid w:val="00BC2E2D"/>
    <w:rsid w:val="00BC4194"/>
    <w:rsid w:val="00BC4326"/>
    <w:rsid w:val="00BC56BA"/>
    <w:rsid w:val="00BC5B9A"/>
    <w:rsid w:val="00BC70CD"/>
    <w:rsid w:val="00BC76A1"/>
    <w:rsid w:val="00BC7C48"/>
    <w:rsid w:val="00BC7EA8"/>
    <w:rsid w:val="00BD0720"/>
    <w:rsid w:val="00BD0AED"/>
    <w:rsid w:val="00BD0C2C"/>
    <w:rsid w:val="00BD10E4"/>
    <w:rsid w:val="00BD113A"/>
    <w:rsid w:val="00BD154F"/>
    <w:rsid w:val="00BD1F84"/>
    <w:rsid w:val="00BD33E3"/>
    <w:rsid w:val="00BD3FD1"/>
    <w:rsid w:val="00BD4C05"/>
    <w:rsid w:val="00BD5377"/>
    <w:rsid w:val="00BD54ED"/>
    <w:rsid w:val="00BD5737"/>
    <w:rsid w:val="00BD5AF5"/>
    <w:rsid w:val="00BD5C2D"/>
    <w:rsid w:val="00BD744E"/>
    <w:rsid w:val="00BD7AF2"/>
    <w:rsid w:val="00BE029D"/>
    <w:rsid w:val="00BE05BB"/>
    <w:rsid w:val="00BE0F61"/>
    <w:rsid w:val="00BE175F"/>
    <w:rsid w:val="00BE2082"/>
    <w:rsid w:val="00BE22E0"/>
    <w:rsid w:val="00BE3A6D"/>
    <w:rsid w:val="00BE3D7E"/>
    <w:rsid w:val="00BE3F08"/>
    <w:rsid w:val="00BE41D4"/>
    <w:rsid w:val="00BE4217"/>
    <w:rsid w:val="00BE44BA"/>
    <w:rsid w:val="00BE463D"/>
    <w:rsid w:val="00BE5DF8"/>
    <w:rsid w:val="00BE6512"/>
    <w:rsid w:val="00BF00A6"/>
    <w:rsid w:val="00BF08A8"/>
    <w:rsid w:val="00BF0A47"/>
    <w:rsid w:val="00BF0CC5"/>
    <w:rsid w:val="00BF0E03"/>
    <w:rsid w:val="00BF117A"/>
    <w:rsid w:val="00BF2589"/>
    <w:rsid w:val="00BF2BCD"/>
    <w:rsid w:val="00BF3A02"/>
    <w:rsid w:val="00BF40A8"/>
    <w:rsid w:val="00BF41B2"/>
    <w:rsid w:val="00BF67BB"/>
    <w:rsid w:val="00BF69EA"/>
    <w:rsid w:val="00BF6E06"/>
    <w:rsid w:val="00BF79B4"/>
    <w:rsid w:val="00C0021D"/>
    <w:rsid w:val="00C00F79"/>
    <w:rsid w:val="00C01104"/>
    <w:rsid w:val="00C01860"/>
    <w:rsid w:val="00C021AE"/>
    <w:rsid w:val="00C0315C"/>
    <w:rsid w:val="00C04709"/>
    <w:rsid w:val="00C05330"/>
    <w:rsid w:val="00C05D01"/>
    <w:rsid w:val="00C062D2"/>
    <w:rsid w:val="00C06E91"/>
    <w:rsid w:val="00C07449"/>
    <w:rsid w:val="00C07FC4"/>
    <w:rsid w:val="00C10264"/>
    <w:rsid w:val="00C108B0"/>
    <w:rsid w:val="00C11B0B"/>
    <w:rsid w:val="00C11D7B"/>
    <w:rsid w:val="00C12625"/>
    <w:rsid w:val="00C12CFE"/>
    <w:rsid w:val="00C14194"/>
    <w:rsid w:val="00C141EB"/>
    <w:rsid w:val="00C14719"/>
    <w:rsid w:val="00C14BAC"/>
    <w:rsid w:val="00C15058"/>
    <w:rsid w:val="00C15116"/>
    <w:rsid w:val="00C15D84"/>
    <w:rsid w:val="00C16345"/>
    <w:rsid w:val="00C175EC"/>
    <w:rsid w:val="00C205E5"/>
    <w:rsid w:val="00C209AA"/>
    <w:rsid w:val="00C2185A"/>
    <w:rsid w:val="00C21A56"/>
    <w:rsid w:val="00C221C5"/>
    <w:rsid w:val="00C226F3"/>
    <w:rsid w:val="00C231F6"/>
    <w:rsid w:val="00C23598"/>
    <w:rsid w:val="00C248CA"/>
    <w:rsid w:val="00C249AC"/>
    <w:rsid w:val="00C24DDB"/>
    <w:rsid w:val="00C26F4A"/>
    <w:rsid w:val="00C27668"/>
    <w:rsid w:val="00C278D5"/>
    <w:rsid w:val="00C27F21"/>
    <w:rsid w:val="00C31031"/>
    <w:rsid w:val="00C332D0"/>
    <w:rsid w:val="00C333A9"/>
    <w:rsid w:val="00C3463A"/>
    <w:rsid w:val="00C346C4"/>
    <w:rsid w:val="00C367A3"/>
    <w:rsid w:val="00C36BD4"/>
    <w:rsid w:val="00C37693"/>
    <w:rsid w:val="00C37D23"/>
    <w:rsid w:val="00C40F10"/>
    <w:rsid w:val="00C41F53"/>
    <w:rsid w:val="00C425A7"/>
    <w:rsid w:val="00C42BFB"/>
    <w:rsid w:val="00C42CE6"/>
    <w:rsid w:val="00C42FFC"/>
    <w:rsid w:val="00C4302C"/>
    <w:rsid w:val="00C432F5"/>
    <w:rsid w:val="00C43598"/>
    <w:rsid w:val="00C4392F"/>
    <w:rsid w:val="00C43FE6"/>
    <w:rsid w:val="00C4465E"/>
    <w:rsid w:val="00C452B6"/>
    <w:rsid w:val="00C461A0"/>
    <w:rsid w:val="00C4699F"/>
    <w:rsid w:val="00C47419"/>
    <w:rsid w:val="00C517EC"/>
    <w:rsid w:val="00C520ED"/>
    <w:rsid w:val="00C52110"/>
    <w:rsid w:val="00C521A3"/>
    <w:rsid w:val="00C5297B"/>
    <w:rsid w:val="00C52CCA"/>
    <w:rsid w:val="00C53043"/>
    <w:rsid w:val="00C53E25"/>
    <w:rsid w:val="00C541D2"/>
    <w:rsid w:val="00C54A08"/>
    <w:rsid w:val="00C54B7B"/>
    <w:rsid w:val="00C551AF"/>
    <w:rsid w:val="00C55610"/>
    <w:rsid w:val="00C56388"/>
    <w:rsid w:val="00C571F6"/>
    <w:rsid w:val="00C5751B"/>
    <w:rsid w:val="00C5758D"/>
    <w:rsid w:val="00C6067C"/>
    <w:rsid w:val="00C615C8"/>
    <w:rsid w:val="00C61A5A"/>
    <w:rsid w:val="00C62FE0"/>
    <w:rsid w:val="00C63FEE"/>
    <w:rsid w:val="00C64668"/>
    <w:rsid w:val="00C64669"/>
    <w:rsid w:val="00C64915"/>
    <w:rsid w:val="00C65088"/>
    <w:rsid w:val="00C65556"/>
    <w:rsid w:val="00C65D51"/>
    <w:rsid w:val="00C662C9"/>
    <w:rsid w:val="00C66E65"/>
    <w:rsid w:val="00C67146"/>
    <w:rsid w:val="00C67731"/>
    <w:rsid w:val="00C67A10"/>
    <w:rsid w:val="00C67B98"/>
    <w:rsid w:val="00C70762"/>
    <w:rsid w:val="00C71F6E"/>
    <w:rsid w:val="00C7377E"/>
    <w:rsid w:val="00C74772"/>
    <w:rsid w:val="00C747CA"/>
    <w:rsid w:val="00C757C6"/>
    <w:rsid w:val="00C758ED"/>
    <w:rsid w:val="00C76423"/>
    <w:rsid w:val="00C76A00"/>
    <w:rsid w:val="00C776F3"/>
    <w:rsid w:val="00C77C47"/>
    <w:rsid w:val="00C8013D"/>
    <w:rsid w:val="00C805E1"/>
    <w:rsid w:val="00C80F18"/>
    <w:rsid w:val="00C82D0D"/>
    <w:rsid w:val="00C83527"/>
    <w:rsid w:val="00C83838"/>
    <w:rsid w:val="00C83D98"/>
    <w:rsid w:val="00C843D8"/>
    <w:rsid w:val="00C849D6"/>
    <w:rsid w:val="00C85E86"/>
    <w:rsid w:val="00C8734E"/>
    <w:rsid w:val="00C87527"/>
    <w:rsid w:val="00C8782D"/>
    <w:rsid w:val="00C90247"/>
    <w:rsid w:val="00C908F3"/>
    <w:rsid w:val="00C90A9A"/>
    <w:rsid w:val="00C90BBD"/>
    <w:rsid w:val="00C917DF"/>
    <w:rsid w:val="00C91DFA"/>
    <w:rsid w:val="00C92121"/>
    <w:rsid w:val="00C92640"/>
    <w:rsid w:val="00C9278A"/>
    <w:rsid w:val="00C9297E"/>
    <w:rsid w:val="00C93034"/>
    <w:rsid w:val="00C939A1"/>
    <w:rsid w:val="00C93B38"/>
    <w:rsid w:val="00C93E4C"/>
    <w:rsid w:val="00C94E77"/>
    <w:rsid w:val="00C951AE"/>
    <w:rsid w:val="00C959FD"/>
    <w:rsid w:val="00C96481"/>
    <w:rsid w:val="00C96E02"/>
    <w:rsid w:val="00C97DE3"/>
    <w:rsid w:val="00CA09C2"/>
    <w:rsid w:val="00CA1404"/>
    <w:rsid w:val="00CA1846"/>
    <w:rsid w:val="00CA2D7D"/>
    <w:rsid w:val="00CA3F59"/>
    <w:rsid w:val="00CA406D"/>
    <w:rsid w:val="00CA505E"/>
    <w:rsid w:val="00CA519A"/>
    <w:rsid w:val="00CA5289"/>
    <w:rsid w:val="00CA5599"/>
    <w:rsid w:val="00CA5709"/>
    <w:rsid w:val="00CA5CAA"/>
    <w:rsid w:val="00CA5F79"/>
    <w:rsid w:val="00CA6A11"/>
    <w:rsid w:val="00CA7A14"/>
    <w:rsid w:val="00CA7D0C"/>
    <w:rsid w:val="00CB1732"/>
    <w:rsid w:val="00CB1E40"/>
    <w:rsid w:val="00CB2AC8"/>
    <w:rsid w:val="00CB32F7"/>
    <w:rsid w:val="00CB3579"/>
    <w:rsid w:val="00CB35B3"/>
    <w:rsid w:val="00CB4166"/>
    <w:rsid w:val="00CB44D3"/>
    <w:rsid w:val="00CB4548"/>
    <w:rsid w:val="00CB4BDE"/>
    <w:rsid w:val="00CB6CCE"/>
    <w:rsid w:val="00CC026C"/>
    <w:rsid w:val="00CC08F5"/>
    <w:rsid w:val="00CC0991"/>
    <w:rsid w:val="00CC105A"/>
    <w:rsid w:val="00CC1167"/>
    <w:rsid w:val="00CC16B2"/>
    <w:rsid w:val="00CC21EF"/>
    <w:rsid w:val="00CC2831"/>
    <w:rsid w:val="00CC28CA"/>
    <w:rsid w:val="00CC3517"/>
    <w:rsid w:val="00CC3D76"/>
    <w:rsid w:val="00CC417E"/>
    <w:rsid w:val="00CC430F"/>
    <w:rsid w:val="00CC49AC"/>
    <w:rsid w:val="00CC4CC5"/>
    <w:rsid w:val="00CC57C3"/>
    <w:rsid w:val="00CC5DE4"/>
    <w:rsid w:val="00CC63D5"/>
    <w:rsid w:val="00CC6A47"/>
    <w:rsid w:val="00CC72C8"/>
    <w:rsid w:val="00CC73C0"/>
    <w:rsid w:val="00CD0B68"/>
    <w:rsid w:val="00CD0C1B"/>
    <w:rsid w:val="00CD0EF0"/>
    <w:rsid w:val="00CD22F0"/>
    <w:rsid w:val="00CD3343"/>
    <w:rsid w:val="00CD450C"/>
    <w:rsid w:val="00CD46F4"/>
    <w:rsid w:val="00CD4D4E"/>
    <w:rsid w:val="00CD555D"/>
    <w:rsid w:val="00CD6617"/>
    <w:rsid w:val="00CD67F1"/>
    <w:rsid w:val="00CD6A72"/>
    <w:rsid w:val="00CD6E0C"/>
    <w:rsid w:val="00CD7394"/>
    <w:rsid w:val="00CD74E0"/>
    <w:rsid w:val="00CD7A66"/>
    <w:rsid w:val="00CE05C5"/>
    <w:rsid w:val="00CE092B"/>
    <w:rsid w:val="00CE0B71"/>
    <w:rsid w:val="00CE1326"/>
    <w:rsid w:val="00CE1BCB"/>
    <w:rsid w:val="00CE25EF"/>
    <w:rsid w:val="00CE2B85"/>
    <w:rsid w:val="00CE451A"/>
    <w:rsid w:val="00CE5639"/>
    <w:rsid w:val="00CE59DF"/>
    <w:rsid w:val="00CE5C60"/>
    <w:rsid w:val="00CE5E0F"/>
    <w:rsid w:val="00CE60D7"/>
    <w:rsid w:val="00CE7474"/>
    <w:rsid w:val="00CE796A"/>
    <w:rsid w:val="00CF010A"/>
    <w:rsid w:val="00CF0B18"/>
    <w:rsid w:val="00CF0D80"/>
    <w:rsid w:val="00CF18B0"/>
    <w:rsid w:val="00CF1EA4"/>
    <w:rsid w:val="00CF2845"/>
    <w:rsid w:val="00CF285C"/>
    <w:rsid w:val="00CF285D"/>
    <w:rsid w:val="00CF31CC"/>
    <w:rsid w:val="00CF344B"/>
    <w:rsid w:val="00CF413F"/>
    <w:rsid w:val="00CF4441"/>
    <w:rsid w:val="00CF49E7"/>
    <w:rsid w:val="00CF52CC"/>
    <w:rsid w:val="00CF53F3"/>
    <w:rsid w:val="00CF5FDE"/>
    <w:rsid w:val="00CF65B9"/>
    <w:rsid w:val="00CF6A95"/>
    <w:rsid w:val="00CF7D73"/>
    <w:rsid w:val="00D00065"/>
    <w:rsid w:val="00D00251"/>
    <w:rsid w:val="00D01C0E"/>
    <w:rsid w:val="00D03248"/>
    <w:rsid w:val="00D03913"/>
    <w:rsid w:val="00D04BB3"/>
    <w:rsid w:val="00D053CD"/>
    <w:rsid w:val="00D0586D"/>
    <w:rsid w:val="00D05D4D"/>
    <w:rsid w:val="00D05D91"/>
    <w:rsid w:val="00D05E2F"/>
    <w:rsid w:val="00D05F7C"/>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6017"/>
    <w:rsid w:val="00D16526"/>
    <w:rsid w:val="00D17CAE"/>
    <w:rsid w:val="00D200D5"/>
    <w:rsid w:val="00D20309"/>
    <w:rsid w:val="00D205FA"/>
    <w:rsid w:val="00D20783"/>
    <w:rsid w:val="00D20AC1"/>
    <w:rsid w:val="00D20EF7"/>
    <w:rsid w:val="00D21D0F"/>
    <w:rsid w:val="00D21D17"/>
    <w:rsid w:val="00D220DB"/>
    <w:rsid w:val="00D22E7A"/>
    <w:rsid w:val="00D23395"/>
    <w:rsid w:val="00D23A3A"/>
    <w:rsid w:val="00D23D2F"/>
    <w:rsid w:val="00D23E91"/>
    <w:rsid w:val="00D24E5F"/>
    <w:rsid w:val="00D25E38"/>
    <w:rsid w:val="00D260E9"/>
    <w:rsid w:val="00D26419"/>
    <w:rsid w:val="00D273DE"/>
    <w:rsid w:val="00D30E80"/>
    <w:rsid w:val="00D31226"/>
    <w:rsid w:val="00D3265C"/>
    <w:rsid w:val="00D32F25"/>
    <w:rsid w:val="00D346AF"/>
    <w:rsid w:val="00D34B7F"/>
    <w:rsid w:val="00D34BAC"/>
    <w:rsid w:val="00D35BAA"/>
    <w:rsid w:val="00D36552"/>
    <w:rsid w:val="00D37310"/>
    <w:rsid w:val="00D37C9C"/>
    <w:rsid w:val="00D40200"/>
    <w:rsid w:val="00D42322"/>
    <w:rsid w:val="00D42BFA"/>
    <w:rsid w:val="00D42D39"/>
    <w:rsid w:val="00D4349A"/>
    <w:rsid w:val="00D43670"/>
    <w:rsid w:val="00D44292"/>
    <w:rsid w:val="00D44552"/>
    <w:rsid w:val="00D445E3"/>
    <w:rsid w:val="00D453E9"/>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501D"/>
    <w:rsid w:val="00D550E6"/>
    <w:rsid w:val="00D55759"/>
    <w:rsid w:val="00D5648A"/>
    <w:rsid w:val="00D56527"/>
    <w:rsid w:val="00D56625"/>
    <w:rsid w:val="00D5689B"/>
    <w:rsid w:val="00D576A7"/>
    <w:rsid w:val="00D601BB"/>
    <w:rsid w:val="00D60342"/>
    <w:rsid w:val="00D60F24"/>
    <w:rsid w:val="00D63479"/>
    <w:rsid w:val="00D642D1"/>
    <w:rsid w:val="00D644FC"/>
    <w:rsid w:val="00D65150"/>
    <w:rsid w:val="00D6534E"/>
    <w:rsid w:val="00D658AE"/>
    <w:rsid w:val="00D658D6"/>
    <w:rsid w:val="00D66558"/>
    <w:rsid w:val="00D6664A"/>
    <w:rsid w:val="00D7114B"/>
    <w:rsid w:val="00D7136B"/>
    <w:rsid w:val="00D717A6"/>
    <w:rsid w:val="00D7361F"/>
    <w:rsid w:val="00D73FE6"/>
    <w:rsid w:val="00D744C7"/>
    <w:rsid w:val="00D74AC4"/>
    <w:rsid w:val="00D750A8"/>
    <w:rsid w:val="00D750FB"/>
    <w:rsid w:val="00D75151"/>
    <w:rsid w:val="00D752DD"/>
    <w:rsid w:val="00D764E2"/>
    <w:rsid w:val="00D773A1"/>
    <w:rsid w:val="00D77839"/>
    <w:rsid w:val="00D77FFA"/>
    <w:rsid w:val="00D80B6F"/>
    <w:rsid w:val="00D80E7F"/>
    <w:rsid w:val="00D81484"/>
    <w:rsid w:val="00D8201F"/>
    <w:rsid w:val="00D82225"/>
    <w:rsid w:val="00D82627"/>
    <w:rsid w:val="00D82805"/>
    <w:rsid w:val="00D82889"/>
    <w:rsid w:val="00D8324C"/>
    <w:rsid w:val="00D832FB"/>
    <w:rsid w:val="00D83FDD"/>
    <w:rsid w:val="00D84EF9"/>
    <w:rsid w:val="00D8584A"/>
    <w:rsid w:val="00D85CD8"/>
    <w:rsid w:val="00D867E6"/>
    <w:rsid w:val="00D8720A"/>
    <w:rsid w:val="00D87F2D"/>
    <w:rsid w:val="00D90931"/>
    <w:rsid w:val="00D90D58"/>
    <w:rsid w:val="00D91DB5"/>
    <w:rsid w:val="00D922BB"/>
    <w:rsid w:val="00D9230B"/>
    <w:rsid w:val="00D929E0"/>
    <w:rsid w:val="00D93592"/>
    <w:rsid w:val="00D93A6E"/>
    <w:rsid w:val="00D9422C"/>
    <w:rsid w:val="00D9497B"/>
    <w:rsid w:val="00D95116"/>
    <w:rsid w:val="00DA02AE"/>
    <w:rsid w:val="00DA05A3"/>
    <w:rsid w:val="00DA05F8"/>
    <w:rsid w:val="00DA0EA4"/>
    <w:rsid w:val="00DA0EF4"/>
    <w:rsid w:val="00DA1370"/>
    <w:rsid w:val="00DA1414"/>
    <w:rsid w:val="00DA193B"/>
    <w:rsid w:val="00DA270F"/>
    <w:rsid w:val="00DA2BC8"/>
    <w:rsid w:val="00DA3137"/>
    <w:rsid w:val="00DA3629"/>
    <w:rsid w:val="00DA37BB"/>
    <w:rsid w:val="00DA3C5D"/>
    <w:rsid w:val="00DA3DE5"/>
    <w:rsid w:val="00DA4A98"/>
    <w:rsid w:val="00DA4F3A"/>
    <w:rsid w:val="00DA532E"/>
    <w:rsid w:val="00DA59DF"/>
    <w:rsid w:val="00DA6632"/>
    <w:rsid w:val="00DA699A"/>
    <w:rsid w:val="00DA6B7F"/>
    <w:rsid w:val="00DA7421"/>
    <w:rsid w:val="00DA779D"/>
    <w:rsid w:val="00DA7EEB"/>
    <w:rsid w:val="00DB032F"/>
    <w:rsid w:val="00DB0334"/>
    <w:rsid w:val="00DB08FB"/>
    <w:rsid w:val="00DB2F00"/>
    <w:rsid w:val="00DB313B"/>
    <w:rsid w:val="00DB3172"/>
    <w:rsid w:val="00DB38D8"/>
    <w:rsid w:val="00DB3907"/>
    <w:rsid w:val="00DB39FF"/>
    <w:rsid w:val="00DB3C88"/>
    <w:rsid w:val="00DB50B1"/>
    <w:rsid w:val="00DB5AA0"/>
    <w:rsid w:val="00DB5B0F"/>
    <w:rsid w:val="00DB5D67"/>
    <w:rsid w:val="00DB5EB2"/>
    <w:rsid w:val="00DB6647"/>
    <w:rsid w:val="00DB66CE"/>
    <w:rsid w:val="00DB741D"/>
    <w:rsid w:val="00DC038A"/>
    <w:rsid w:val="00DC0C19"/>
    <w:rsid w:val="00DC1299"/>
    <w:rsid w:val="00DC1493"/>
    <w:rsid w:val="00DC1B6F"/>
    <w:rsid w:val="00DC1F8E"/>
    <w:rsid w:val="00DC2307"/>
    <w:rsid w:val="00DC2A33"/>
    <w:rsid w:val="00DC2AB7"/>
    <w:rsid w:val="00DC346E"/>
    <w:rsid w:val="00DC4D9D"/>
    <w:rsid w:val="00DC53C6"/>
    <w:rsid w:val="00DC5754"/>
    <w:rsid w:val="00DC6670"/>
    <w:rsid w:val="00DC7079"/>
    <w:rsid w:val="00DC743A"/>
    <w:rsid w:val="00DD0195"/>
    <w:rsid w:val="00DD07FD"/>
    <w:rsid w:val="00DD0EAC"/>
    <w:rsid w:val="00DD48D9"/>
    <w:rsid w:val="00DD5BB6"/>
    <w:rsid w:val="00DD63F5"/>
    <w:rsid w:val="00DD684A"/>
    <w:rsid w:val="00DD779D"/>
    <w:rsid w:val="00DD7F58"/>
    <w:rsid w:val="00DE00C4"/>
    <w:rsid w:val="00DE0348"/>
    <w:rsid w:val="00DE06AD"/>
    <w:rsid w:val="00DE0857"/>
    <w:rsid w:val="00DE13D5"/>
    <w:rsid w:val="00DE16A1"/>
    <w:rsid w:val="00DE1C28"/>
    <w:rsid w:val="00DE25C9"/>
    <w:rsid w:val="00DE2A5B"/>
    <w:rsid w:val="00DE31BC"/>
    <w:rsid w:val="00DE3357"/>
    <w:rsid w:val="00DE39E3"/>
    <w:rsid w:val="00DE4909"/>
    <w:rsid w:val="00DE57EB"/>
    <w:rsid w:val="00DE593B"/>
    <w:rsid w:val="00DE699A"/>
    <w:rsid w:val="00DE6D06"/>
    <w:rsid w:val="00DE71DC"/>
    <w:rsid w:val="00DE7D7E"/>
    <w:rsid w:val="00DF0975"/>
    <w:rsid w:val="00DF0EF9"/>
    <w:rsid w:val="00DF0F9E"/>
    <w:rsid w:val="00DF1281"/>
    <w:rsid w:val="00DF12FF"/>
    <w:rsid w:val="00DF199B"/>
    <w:rsid w:val="00DF1A1D"/>
    <w:rsid w:val="00DF1E2D"/>
    <w:rsid w:val="00DF201C"/>
    <w:rsid w:val="00DF2511"/>
    <w:rsid w:val="00DF255E"/>
    <w:rsid w:val="00DF46A4"/>
    <w:rsid w:val="00DF49A6"/>
    <w:rsid w:val="00DF4C20"/>
    <w:rsid w:val="00DF4C34"/>
    <w:rsid w:val="00DF4E49"/>
    <w:rsid w:val="00DF5633"/>
    <w:rsid w:val="00DF6058"/>
    <w:rsid w:val="00DF7A86"/>
    <w:rsid w:val="00DF7C4C"/>
    <w:rsid w:val="00DF7EB3"/>
    <w:rsid w:val="00E011AB"/>
    <w:rsid w:val="00E0187B"/>
    <w:rsid w:val="00E01B92"/>
    <w:rsid w:val="00E01F60"/>
    <w:rsid w:val="00E02049"/>
    <w:rsid w:val="00E02DFC"/>
    <w:rsid w:val="00E035A8"/>
    <w:rsid w:val="00E03CCB"/>
    <w:rsid w:val="00E03E6C"/>
    <w:rsid w:val="00E04622"/>
    <w:rsid w:val="00E04AA5"/>
    <w:rsid w:val="00E04FED"/>
    <w:rsid w:val="00E0573F"/>
    <w:rsid w:val="00E0590E"/>
    <w:rsid w:val="00E05BF4"/>
    <w:rsid w:val="00E05F25"/>
    <w:rsid w:val="00E062D3"/>
    <w:rsid w:val="00E06E1B"/>
    <w:rsid w:val="00E070DE"/>
    <w:rsid w:val="00E0736A"/>
    <w:rsid w:val="00E07436"/>
    <w:rsid w:val="00E075F2"/>
    <w:rsid w:val="00E10636"/>
    <w:rsid w:val="00E1085B"/>
    <w:rsid w:val="00E10A17"/>
    <w:rsid w:val="00E11966"/>
    <w:rsid w:val="00E12206"/>
    <w:rsid w:val="00E12C9F"/>
    <w:rsid w:val="00E13333"/>
    <w:rsid w:val="00E13CE9"/>
    <w:rsid w:val="00E13F5C"/>
    <w:rsid w:val="00E14ACF"/>
    <w:rsid w:val="00E14BA1"/>
    <w:rsid w:val="00E1538E"/>
    <w:rsid w:val="00E1543D"/>
    <w:rsid w:val="00E158C9"/>
    <w:rsid w:val="00E15E63"/>
    <w:rsid w:val="00E1656F"/>
    <w:rsid w:val="00E1689F"/>
    <w:rsid w:val="00E16CAC"/>
    <w:rsid w:val="00E17789"/>
    <w:rsid w:val="00E17D20"/>
    <w:rsid w:val="00E2017B"/>
    <w:rsid w:val="00E217A3"/>
    <w:rsid w:val="00E22F02"/>
    <w:rsid w:val="00E23C51"/>
    <w:rsid w:val="00E23F81"/>
    <w:rsid w:val="00E246DB"/>
    <w:rsid w:val="00E25241"/>
    <w:rsid w:val="00E25ADF"/>
    <w:rsid w:val="00E2626B"/>
    <w:rsid w:val="00E26CF2"/>
    <w:rsid w:val="00E2797A"/>
    <w:rsid w:val="00E27E4F"/>
    <w:rsid w:val="00E30460"/>
    <w:rsid w:val="00E30D29"/>
    <w:rsid w:val="00E31725"/>
    <w:rsid w:val="00E31D9B"/>
    <w:rsid w:val="00E31E1A"/>
    <w:rsid w:val="00E3348A"/>
    <w:rsid w:val="00E338E4"/>
    <w:rsid w:val="00E33CB9"/>
    <w:rsid w:val="00E343BD"/>
    <w:rsid w:val="00E34A78"/>
    <w:rsid w:val="00E34E00"/>
    <w:rsid w:val="00E34FF5"/>
    <w:rsid w:val="00E35A26"/>
    <w:rsid w:val="00E35EE3"/>
    <w:rsid w:val="00E3669C"/>
    <w:rsid w:val="00E36815"/>
    <w:rsid w:val="00E36B2F"/>
    <w:rsid w:val="00E3760A"/>
    <w:rsid w:val="00E377D8"/>
    <w:rsid w:val="00E408DB"/>
    <w:rsid w:val="00E40AC6"/>
    <w:rsid w:val="00E40E20"/>
    <w:rsid w:val="00E4206F"/>
    <w:rsid w:val="00E423DD"/>
    <w:rsid w:val="00E43707"/>
    <w:rsid w:val="00E437EB"/>
    <w:rsid w:val="00E44342"/>
    <w:rsid w:val="00E4441F"/>
    <w:rsid w:val="00E446FE"/>
    <w:rsid w:val="00E44883"/>
    <w:rsid w:val="00E44EE4"/>
    <w:rsid w:val="00E47D6D"/>
    <w:rsid w:val="00E500C3"/>
    <w:rsid w:val="00E5052F"/>
    <w:rsid w:val="00E506F9"/>
    <w:rsid w:val="00E50C8F"/>
    <w:rsid w:val="00E50CF3"/>
    <w:rsid w:val="00E517C8"/>
    <w:rsid w:val="00E52045"/>
    <w:rsid w:val="00E5238D"/>
    <w:rsid w:val="00E53C5E"/>
    <w:rsid w:val="00E54A5F"/>
    <w:rsid w:val="00E54A9F"/>
    <w:rsid w:val="00E555EB"/>
    <w:rsid w:val="00E56171"/>
    <w:rsid w:val="00E602B8"/>
    <w:rsid w:val="00E60458"/>
    <w:rsid w:val="00E614EE"/>
    <w:rsid w:val="00E61B1B"/>
    <w:rsid w:val="00E62EEA"/>
    <w:rsid w:val="00E636C7"/>
    <w:rsid w:val="00E63933"/>
    <w:rsid w:val="00E647E9"/>
    <w:rsid w:val="00E64A1B"/>
    <w:rsid w:val="00E6567F"/>
    <w:rsid w:val="00E659A9"/>
    <w:rsid w:val="00E66D3C"/>
    <w:rsid w:val="00E71BF6"/>
    <w:rsid w:val="00E728E1"/>
    <w:rsid w:val="00E72C3C"/>
    <w:rsid w:val="00E7423A"/>
    <w:rsid w:val="00E742B9"/>
    <w:rsid w:val="00E74946"/>
    <w:rsid w:val="00E74A7C"/>
    <w:rsid w:val="00E7535E"/>
    <w:rsid w:val="00E75D08"/>
    <w:rsid w:val="00E75EBB"/>
    <w:rsid w:val="00E75FC5"/>
    <w:rsid w:val="00E7685E"/>
    <w:rsid w:val="00E7796B"/>
    <w:rsid w:val="00E8023E"/>
    <w:rsid w:val="00E80295"/>
    <w:rsid w:val="00E8099C"/>
    <w:rsid w:val="00E81CCA"/>
    <w:rsid w:val="00E82948"/>
    <w:rsid w:val="00E83311"/>
    <w:rsid w:val="00E8344A"/>
    <w:rsid w:val="00E83905"/>
    <w:rsid w:val="00E83C5F"/>
    <w:rsid w:val="00E8464D"/>
    <w:rsid w:val="00E848F3"/>
    <w:rsid w:val="00E85173"/>
    <w:rsid w:val="00E851AB"/>
    <w:rsid w:val="00E854FB"/>
    <w:rsid w:val="00E856BC"/>
    <w:rsid w:val="00E85D98"/>
    <w:rsid w:val="00E866EA"/>
    <w:rsid w:val="00E86AE1"/>
    <w:rsid w:val="00E87E62"/>
    <w:rsid w:val="00E909C5"/>
    <w:rsid w:val="00E90A7C"/>
    <w:rsid w:val="00E90CBC"/>
    <w:rsid w:val="00E912E6"/>
    <w:rsid w:val="00E913B4"/>
    <w:rsid w:val="00E916B8"/>
    <w:rsid w:val="00E91F17"/>
    <w:rsid w:val="00E92AD0"/>
    <w:rsid w:val="00E92FE3"/>
    <w:rsid w:val="00E94E5C"/>
    <w:rsid w:val="00E95093"/>
    <w:rsid w:val="00E95DEA"/>
    <w:rsid w:val="00E967FF"/>
    <w:rsid w:val="00E971B1"/>
    <w:rsid w:val="00E974EB"/>
    <w:rsid w:val="00E978BC"/>
    <w:rsid w:val="00EA06F1"/>
    <w:rsid w:val="00EA0EC0"/>
    <w:rsid w:val="00EA1397"/>
    <w:rsid w:val="00EA1764"/>
    <w:rsid w:val="00EA1781"/>
    <w:rsid w:val="00EA22B3"/>
    <w:rsid w:val="00EA396E"/>
    <w:rsid w:val="00EA3CC1"/>
    <w:rsid w:val="00EA418A"/>
    <w:rsid w:val="00EA4A7A"/>
    <w:rsid w:val="00EA544B"/>
    <w:rsid w:val="00EA54F1"/>
    <w:rsid w:val="00EA5EDB"/>
    <w:rsid w:val="00EA6358"/>
    <w:rsid w:val="00EA6788"/>
    <w:rsid w:val="00EA6C0B"/>
    <w:rsid w:val="00EA769D"/>
    <w:rsid w:val="00EA7D78"/>
    <w:rsid w:val="00EB073A"/>
    <w:rsid w:val="00EB1755"/>
    <w:rsid w:val="00EB177D"/>
    <w:rsid w:val="00EB21F4"/>
    <w:rsid w:val="00EB2AB7"/>
    <w:rsid w:val="00EB33EC"/>
    <w:rsid w:val="00EB3778"/>
    <w:rsid w:val="00EB3C09"/>
    <w:rsid w:val="00EB420B"/>
    <w:rsid w:val="00EB43BD"/>
    <w:rsid w:val="00EB52FC"/>
    <w:rsid w:val="00EB542C"/>
    <w:rsid w:val="00EB5A3F"/>
    <w:rsid w:val="00EB5C05"/>
    <w:rsid w:val="00EB65AE"/>
    <w:rsid w:val="00EB668F"/>
    <w:rsid w:val="00EB699B"/>
    <w:rsid w:val="00EB6D9C"/>
    <w:rsid w:val="00EB6EEC"/>
    <w:rsid w:val="00EB793A"/>
    <w:rsid w:val="00EC1D97"/>
    <w:rsid w:val="00EC2383"/>
    <w:rsid w:val="00EC26A3"/>
    <w:rsid w:val="00EC40E5"/>
    <w:rsid w:val="00EC47CA"/>
    <w:rsid w:val="00EC4B14"/>
    <w:rsid w:val="00EC5024"/>
    <w:rsid w:val="00EC57D1"/>
    <w:rsid w:val="00EC5A7F"/>
    <w:rsid w:val="00EC5BCB"/>
    <w:rsid w:val="00EC716B"/>
    <w:rsid w:val="00EC7302"/>
    <w:rsid w:val="00ED0C22"/>
    <w:rsid w:val="00ED132C"/>
    <w:rsid w:val="00ED3666"/>
    <w:rsid w:val="00ED3EF9"/>
    <w:rsid w:val="00ED446A"/>
    <w:rsid w:val="00ED4A3D"/>
    <w:rsid w:val="00ED4FB1"/>
    <w:rsid w:val="00ED5874"/>
    <w:rsid w:val="00ED5C02"/>
    <w:rsid w:val="00ED62FB"/>
    <w:rsid w:val="00ED67BD"/>
    <w:rsid w:val="00ED7C1C"/>
    <w:rsid w:val="00ED7DFA"/>
    <w:rsid w:val="00EE012B"/>
    <w:rsid w:val="00EE1502"/>
    <w:rsid w:val="00EE249C"/>
    <w:rsid w:val="00EE2632"/>
    <w:rsid w:val="00EE2A48"/>
    <w:rsid w:val="00EE38E7"/>
    <w:rsid w:val="00EE477D"/>
    <w:rsid w:val="00EE6981"/>
    <w:rsid w:val="00EF0E72"/>
    <w:rsid w:val="00EF0EAD"/>
    <w:rsid w:val="00EF22B0"/>
    <w:rsid w:val="00EF366C"/>
    <w:rsid w:val="00EF3BD5"/>
    <w:rsid w:val="00EF5F75"/>
    <w:rsid w:val="00EF74F9"/>
    <w:rsid w:val="00EF7BCD"/>
    <w:rsid w:val="00EF7C60"/>
    <w:rsid w:val="00F00161"/>
    <w:rsid w:val="00F00F67"/>
    <w:rsid w:val="00F01983"/>
    <w:rsid w:val="00F023E8"/>
    <w:rsid w:val="00F024AD"/>
    <w:rsid w:val="00F02A29"/>
    <w:rsid w:val="00F03202"/>
    <w:rsid w:val="00F03822"/>
    <w:rsid w:val="00F03B3A"/>
    <w:rsid w:val="00F044B5"/>
    <w:rsid w:val="00F04846"/>
    <w:rsid w:val="00F04A10"/>
    <w:rsid w:val="00F05F8A"/>
    <w:rsid w:val="00F0641A"/>
    <w:rsid w:val="00F066C6"/>
    <w:rsid w:val="00F06C41"/>
    <w:rsid w:val="00F077AB"/>
    <w:rsid w:val="00F07872"/>
    <w:rsid w:val="00F079C2"/>
    <w:rsid w:val="00F07B6F"/>
    <w:rsid w:val="00F10598"/>
    <w:rsid w:val="00F10EFC"/>
    <w:rsid w:val="00F11BC3"/>
    <w:rsid w:val="00F12599"/>
    <w:rsid w:val="00F12617"/>
    <w:rsid w:val="00F1272D"/>
    <w:rsid w:val="00F12E37"/>
    <w:rsid w:val="00F12FCC"/>
    <w:rsid w:val="00F1313D"/>
    <w:rsid w:val="00F138D8"/>
    <w:rsid w:val="00F14195"/>
    <w:rsid w:val="00F1436C"/>
    <w:rsid w:val="00F1468E"/>
    <w:rsid w:val="00F14C14"/>
    <w:rsid w:val="00F15055"/>
    <w:rsid w:val="00F1511B"/>
    <w:rsid w:val="00F15511"/>
    <w:rsid w:val="00F155B4"/>
    <w:rsid w:val="00F1596A"/>
    <w:rsid w:val="00F16AF0"/>
    <w:rsid w:val="00F177E3"/>
    <w:rsid w:val="00F17E08"/>
    <w:rsid w:val="00F2010F"/>
    <w:rsid w:val="00F20C2B"/>
    <w:rsid w:val="00F21135"/>
    <w:rsid w:val="00F21B01"/>
    <w:rsid w:val="00F2251B"/>
    <w:rsid w:val="00F22673"/>
    <w:rsid w:val="00F22A04"/>
    <w:rsid w:val="00F231F9"/>
    <w:rsid w:val="00F233D5"/>
    <w:rsid w:val="00F23424"/>
    <w:rsid w:val="00F247E6"/>
    <w:rsid w:val="00F2488A"/>
    <w:rsid w:val="00F25D7C"/>
    <w:rsid w:val="00F2603B"/>
    <w:rsid w:val="00F265D0"/>
    <w:rsid w:val="00F268F8"/>
    <w:rsid w:val="00F26F6A"/>
    <w:rsid w:val="00F27241"/>
    <w:rsid w:val="00F302B9"/>
    <w:rsid w:val="00F305E7"/>
    <w:rsid w:val="00F30B07"/>
    <w:rsid w:val="00F31521"/>
    <w:rsid w:val="00F31692"/>
    <w:rsid w:val="00F31B07"/>
    <w:rsid w:val="00F31E1F"/>
    <w:rsid w:val="00F321E1"/>
    <w:rsid w:val="00F326B6"/>
    <w:rsid w:val="00F32C8F"/>
    <w:rsid w:val="00F32D32"/>
    <w:rsid w:val="00F334DC"/>
    <w:rsid w:val="00F354C9"/>
    <w:rsid w:val="00F36A11"/>
    <w:rsid w:val="00F36B33"/>
    <w:rsid w:val="00F36D83"/>
    <w:rsid w:val="00F3720B"/>
    <w:rsid w:val="00F37939"/>
    <w:rsid w:val="00F4013A"/>
    <w:rsid w:val="00F40694"/>
    <w:rsid w:val="00F40845"/>
    <w:rsid w:val="00F41DAC"/>
    <w:rsid w:val="00F42BC0"/>
    <w:rsid w:val="00F437E7"/>
    <w:rsid w:val="00F43A5F"/>
    <w:rsid w:val="00F45965"/>
    <w:rsid w:val="00F46054"/>
    <w:rsid w:val="00F468C9"/>
    <w:rsid w:val="00F50F32"/>
    <w:rsid w:val="00F5174E"/>
    <w:rsid w:val="00F5187D"/>
    <w:rsid w:val="00F52A32"/>
    <w:rsid w:val="00F52F51"/>
    <w:rsid w:val="00F54DA8"/>
    <w:rsid w:val="00F550AE"/>
    <w:rsid w:val="00F56228"/>
    <w:rsid w:val="00F577C7"/>
    <w:rsid w:val="00F57822"/>
    <w:rsid w:val="00F57E64"/>
    <w:rsid w:val="00F60219"/>
    <w:rsid w:val="00F609D9"/>
    <w:rsid w:val="00F61F3B"/>
    <w:rsid w:val="00F62B53"/>
    <w:rsid w:val="00F62CBF"/>
    <w:rsid w:val="00F6388B"/>
    <w:rsid w:val="00F64F4D"/>
    <w:rsid w:val="00F64F5E"/>
    <w:rsid w:val="00F65AAE"/>
    <w:rsid w:val="00F65E8D"/>
    <w:rsid w:val="00F65F3C"/>
    <w:rsid w:val="00F66838"/>
    <w:rsid w:val="00F671F0"/>
    <w:rsid w:val="00F67402"/>
    <w:rsid w:val="00F67890"/>
    <w:rsid w:val="00F67D40"/>
    <w:rsid w:val="00F709AA"/>
    <w:rsid w:val="00F70D7E"/>
    <w:rsid w:val="00F7167B"/>
    <w:rsid w:val="00F72DC9"/>
    <w:rsid w:val="00F733FD"/>
    <w:rsid w:val="00F734A5"/>
    <w:rsid w:val="00F736DC"/>
    <w:rsid w:val="00F739C8"/>
    <w:rsid w:val="00F75FF6"/>
    <w:rsid w:val="00F7689F"/>
    <w:rsid w:val="00F80919"/>
    <w:rsid w:val="00F81666"/>
    <w:rsid w:val="00F8212E"/>
    <w:rsid w:val="00F822D7"/>
    <w:rsid w:val="00F83703"/>
    <w:rsid w:val="00F8374B"/>
    <w:rsid w:val="00F83AA4"/>
    <w:rsid w:val="00F83DDB"/>
    <w:rsid w:val="00F83FA7"/>
    <w:rsid w:val="00F8481D"/>
    <w:rsid w:val="00F84965"/>
    <w:rsid w:val="00F8532B"/>
    <w:rsid w:val="00F85976"/>
    <w:rsid w:val="00F86288"/>
    <w:rsid w:val="00F86CE6"/>
    <w:rsid w:val="00F86F42"/>
    <w:rsid w:val="00F876A0"/>
    <w:rsid w:val="00F90422"/>
    <w:rsid w:val="00F90515"/>
    <w:rsid w:val="00F90916"/>
    <w:rsid w:val="00F910D0"/>
    <w:rsid w:val="00F92025"/>
    <w:rsid w:val="00F9237B"/>
    <w:rsid w:val="00F925F8"/>
    <w:rsid w:val="00F937D3"/>
    <w:rsid w:val="00F93ABE"/>
    <w:rsid w:val="00F93AEA"/>
    <w:rsid w:val="00F94113"/>
    <w:rsid w:val="00F9451B"/>
    <w:rsid w:val="00F94647"/>
    <w:rsid w:val="00F95391"/>
    <w:rsid w:val="00F95547"/>
    <w:rsid w:val="00F95B17"/>
    <w:rsid w:val="00F95D6C"/>
    <w:rsid w:val="00F96B00"/>
    <w:rsid w:val="00F96D20"/>
    <w:rsid w:val="00F979B7"/>
    <w:rsid w:val="00FA07B0"/>
    <w:rsid w:val="00FA0EC2"/>
    <w:rsid w:val="00FA1345"/>
    <w:rsid w:val="00FA136A"/>
    <w:rsid w:val="00FA236C"/>
    <w:rsid w:val="00FA3E94"/>
    <w:rsid w:val="00FA4485"/>
    <w:rsid w:val="00FA4E40"/>
    <w:rsid w:val="00FA525D"/>
    <w:rsid w:val="00FA60B6"/>
    <w:rsid w:val="00FA62E0"/>
    <w:rsid w:val="00FA636E"/>
    <w:rsid w:val="00FA6CB4"/>
    <w:rsid w:val="00FA7263"/>
    <w:rsid w:val="00FA7281"/>
    <w:rsid w:val="00FA78AB"/>
    <w:rsid w:val="00FB029F"/>
    <w:rsid w:val="00FB10D8"/>
    <w:rsid w:val="00FB11CB"/>
    <w:rsid w:val="00FB1A91"/>
    <w:rsid w:val="00FB241F"/>
    <w:rsid w:val="00FB276A"/>
    <w:rsid w:val="00FB287F"/>
    <w:rsid w:val="00FB2AFE"/>
    <w:rsid w:val="00FB3A69"/>
    <w:rsid w:val="00FB43EB"/>
    <w:rsid w:val="00FB5091"/>
    <w:rsid w:val="00FB6560"/>
    <w:rsid w:val="00FB6CE4"/>
    <w:rsid w:val="00FB75B5"/>
    <w:rsid w:val="00FB7E90"/>
    <w:rsid w:val="00FB7FAE"/>
    <w:rsid w:val="00FB7FB0"/>
    <w:rsid w:val="00FC020D"/>
    <w:rsid w:val="00FC069F"/>
    <w:rsid w:val="00FC09CF"/>
    <w:rsid w:val="00FC1614"/>
    <w:rsid w:val="00FC1696"/>
    <w:rsid w:val="00FC2708"/>
    <w:rsid w:val="00FC37C4"/>
    <w:rsid w:val="00FC39B4"/>
    <w:rsid w:val="00FC4797"/>
    <w:rsid w:val="00FC502D"/>
    <w:rsid w:val="00FC5AA5"/>
    <w:rsid w:val="00FC615C"/>
    <w:rsid w:val="00FC689A"/>
    <w:rsid w:val="00FC6995"/>
    <w:rsid w:val="00FC7B8F"/>
    <w:rsid w:val="00FC7D7A"/>
    <w:rsid w:val="00FC7FB4"/>
    <w:rsid w:val="00FD0195"/>
    <w:rsid w:val="00FD0AAD"/>
    <w:rsid w:val="00FD0E9C"/>
    <w:rsid w:val="00FD2521"/>
    <w:rsid w:val="00FD33DB"/>
    <w:rsid w:val="00FD393E"/>
    <w:rsid w:val="00FD5200"/>
    <w:rsid w:val="00FD52B3"/>
    <w:rsid w:val="00FD59D0"/>
    <w:rsid w:val="00FD5C90"/>
    <w:rsid w:val="00FD6101"/>
    <w:rsid w:val="00FD6525"/>
    <w:rsid w:val="00FD6677"/>
    <w:rsid w:val="00FD77B8"/>
    <w:rsid w:val="00FE0EA0"/>
    <w:rsid w:val="00FE130E"/>
    <w:rsid w:val="00FE1840"/>
    <w:rsid w:val="00FE2DB8"/>
    <w:rsid w:val="00FE2E74"/>
    <w:rsid w:val="00FE2FB8"/>
    <w:rsid w:val="00FE40E7"/>
    <w:rsid w:val="00FE4A95"/>
    <w:rsid w:val="00FE4E88"/>
    <w:rsid w:val="00FE510C"/>
    <w:rsid w:val="00FE5D31"/>
    <w:rsid w:val="00FE61AA"/>
    <w:rsid w:val="00FE64BF"/>
    <w:rsid w:val="00FE69C5"/>
    <w:rsid w:val="00FE7203"/>
    <w:rsid w:val="00FE79E2"/>
    <w:rsid w:val="00FF069B"/>
    <w:rsid w:val="00FF0DAF"/>
    <w:rsid w:val="00FF274E"/>
    <w:rsid w:val="00FF2BA1"/>
    <w:rsid w:val="00FF357A"/>
    <w:rsid w:val="00FF37B3"/>
    <w:rsid w:val="00FF4BEE"/>
    <w:rsid w:val="00FF4E8C"/>
    <w:rsid w:val="00FF536E"/>
    <w:rsid w:val="00FF6403"/>
    <w:rsid w:val="00FF64B1"/>
    <w:rsid w:val="00FF679E"/>
    <w:rsid w:val="00FF6BB0"/>
    <w:rsid w:val="00FF74D8"/>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v:textbox inset="5.85pt,.7pt,5.85pt,.7pt"/>
    </o:shapedefaults>
    <o:shapelayout v:ext="edit">
      <o:idmap v:ext="edit" data="2"/>
    </o:shapelayout>
  </w:shapeDefaults>
  <w:decimalSymbol w:val="."/>
  <w:listSeparator w:val=","/>
  <w14:docId w14:val="3D6A5F05"/>
  <w15:chartTrackingRefBased/>
  <w15:docId w15:val="{0028D4C9-DD28-41A8-B263-37DDCF105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0E94"/>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SGS Table Basic 1"/>
    <w:basedOn w:val="TableNormal"/>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C1493"/>
    <w:rPr>
      <w:rFonts w:ascii="Times New Roman" w:hAnsi="Times New Roman"/>
      <w:lang w:val="en-GB" w:eastAsia="en-US"/>
    </w:rPr>
  </w:style>
  <w:style w:type="paragraph" w:customStyle="1" w:styleId="ListParagraph1">
    <w:name w:val="List Paragraph1"/>
    <w:basedOn w:val="Normal"/>
    <w:rsid w:val="00CF52CC"/>
    <w:pPr>
      <w:widowControl w:val="0"/>
      <w:spacing w:after="0"/>
      <w:ind w:firstLineChars="200" w:firstLine="420"/>
      <w:jc w:val="both"/>
    </w:pPr>
    <w:rPr>
      <w:rFonts w:ascii="CG Times (WN)" w:eastAsia="Times New Roman" w:hAnsi="CG Times (WN)"/>
      <w:kern w:val="2"/>
      <w:sz w:val="21"/>
      <w:szCs w:val="22"/>
      <w:lang w:val="en-US" w:eastAsia="zh-CN"/>
    </w:rPr>
  </w:style>
  <w:style w:type="table" w:customStyle="1" w:styleId="a2">
    <w:name w:val="网格型"/>
    <w:basedOn w:val="TableNormal"/>
    <w:uiPriority w:val="39"/>
    <w:rsid w:val="000A7734"/>
    <w:rPr>
      <w:rFonts w:asciiTheme="minorHAnsi" w:eastAsiaTheme="minorEastAsia" w:hAnsiTheme="minorHAn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C461A0"/>
  </w:style>
  <w:style w:type="character" w:customStyle="1" w:styleId="ListParagraphChar1">
    <w:name w:val="List Paragraph Char1"/>
    <w:uiPriority w:val="34"/>
    <w:qFormat/>
    <w:locked/>
    <w:rsid w:val="004F1C3E"/>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395708654">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42189939">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57382577">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5802315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image" Target="media/image6.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CFC1AB-D623-4CC0-835B-FD9C71633127}">
  <ds:schemaRefs>
    <ds:schemaRef ds:uri="http://schemas.microsoft.com/sharepoint/v3/contenttype/forms"/>
  </ds:schemaRefs>
</ds:datastoreItem>
</file>

<file path=customXml/itemProps2.xml><?xml version="1.0" encoding="utf-8"?>
<ds:datastoreItem xmlns:ds="http://schemas.openxmlformats.org/officeDocument/2006/customXml" ds:itemID="{B8A7C360-DE96-4F0B-8EE2-558C4AAE03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CEBAF1-515D-4276-BA97-B52D69E40272}">
  <ds:schemaRefs>
    <ds:schemaRef ds:uri="http://schemas.microsoft.com/office/2006/metadata/properties"/>
    <ds:schemaRef ds:uri="http://schemas.microsoft.com/office/infopath/2007/PartnerControls"/>
    <ds:schemaRef ds:uri="cc9c437c-ae0c-4066-8d90-a0f7de786127"/>
  </ds:schemaRefs>
</ds:datastoreItem>
</file>

<file path=customXml/itemProps4.xml><?xml version="1.0" encoding="utf-8"?>
<ds:datastoreItem xmlns:ds="http://schemas.openxmlformats.org/officeDocument/2006/customXml" ds:itemID="{002F27B9-7F39-4D51-B2D2-9C45E3F995C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0</TotalTime>
  <Pages>14</Pages>
  <Words>3699</Words>
  <Characters>21089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24739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2</cp:revision>
  <cp:lastPrinted>2013-01-18T08:27:00Z</cp:lastPrinted>
  <dcterms:created xsi:type="dcterms:W3CDTF">2024-10-18T00:36:00Z</dcterms:created>
  <dcterms:modified xsi:type="dcterms:W3CDTF">2024-10-18T00:36:00Z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ies>
</file>