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77777777" w:rsidR="006D19FC" w:rsidRDefault="007D60D8">
      <w:pPr>
        <w:pStyle w:val="Header"/>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Solutions based on network 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r>
        <w:t>Companies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indication based solution is applicable regardless of XR traffic characteristic.  </w:t>
            </w:r>
          </w:p>
          <w:p w14:paraId="626DAC0C" w14:textId="77777777" w:rsidR="006D19FC" w:rsidRDefault="007D60D8">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Proposal 2: For dynamic indication based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For network based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r>
              <w:t>InterDigital</w:t>
            </w:r>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Group-common signaling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r>
              <w:t>Spreadtrum</w:t>
            </w:r>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Observation 1: The delay for indicating to enable Tx/Rx in gap(s)/restriction(s) via DCI is shorter than the delay through MAC CE signaling.</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The new bit field design in DCI signaling</w:t>
            </w:r>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 , including:</w:t>
            </w:r>
          </w:p>
          <w:p w14:paraId="2B0905D1" w14:textId="77777777" w:rsidR="006D19FC" w:rsidRDefault="007D60D8">
            <w:r>
              <w:t>• The configuration of the time window</w:t>
            </w:r>
          </w:p>
          <w:p w14:paraId="1430F3A0" w14:textId="77777777" w:rsidR="006D19FC" w:rsidRDefault="007D60D8">
            <w:r>
              <w:t>• New bit field design in DCI signaling</w:t>
            </w:r>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Proposal 4: DCI signaling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r>
              <w:t>InterDigital</w:t>
            </w:r>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Observation 1: There is no need and is disadvantageous for a gNB to indicate to a UE to skip multiple MGs.</w:t>
            </w:r>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r>
              <w:t>Spreadtrum</w:t>
            </w:r>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5pt;height:67.7pt" o:ole="">
                  <v:imagedata r:id="rId21" o:title=""/>
                </v:shape>
                <o:OLEObject Type="Embed" ProgID="Visio.Drawing.15" ShapeID="_x0000_i1025" DrawAspect="Content" ObjectID="_1777688705"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pt;height:48.45pt" o:ole="">
                  <v:imagedata r:id="rId23" o:title=""/>
                </v:shape>
                <o:OLEObject Type="Embed" ProgID="Visio.Drawing.15" ShapeID="_x0000_i1026" DrawAspect="Content" ObjectID="_1777688706"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3pt;height:50.55pt" o:ole="">
                  <v:imagedata r:id="rId26" o:title=""/>
                </v:shape>
                <o:OLEObject Type="Embed" ProgID="Visio.Drawing.15" ShapeID="_x0000_i1027" DrawAspect="Content" ObjectID="_1777688707"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pt;height:74.55pt" o:ole="">
                  <v:imagedata r:id="rId29" o:title=""/>
                </v:shape>
                <o:OLEObject Type="Embed" ProgID="Visio.Drawing.15" ShapeID="_x0000_i1028" DrawAspect="Content" ObjectID="_1777688708"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F13B97" w14:paraId="2418D1E6" w14:textId="77777777">
        <w:tc>
          <w:tcPr>
            <w:tcW w:w="2122" w:type="dxa"/>
          </w:tcPr>
          <w:p w14:paraId="7857D718" w14:textId="77777777" w:rsidR="00F13B97" w:rsidRDefault="00F13B97" w:rsidP="00F13B97">
            <w:pPr>
              <w:rPr>
                <w:lang w:eastAsia="zh-CN"/>
              </w:rPr>
            </w:pPr>
          </w:p>
        </w:tc>
        <w:tc>
          <w:tcPr>
            <w:tcW w:w="7507" w:type="dxa"/>
          </w:tcPr>
          <w:p w14:paraId="5CE3A409" w14:textId="77777777" w:rsidR="00F13B97" w:rsidRDefault="00F13B97" w:rsidP="00F13B97"/>
        </w:tc>
      </w:tr>
      <w:tr w:rsidR="00F13B97" w14:paraId="2D381C59" w14:textId="77777777">
        <w:tc>
          <w:tcPr>
            <w:tcW w:w="2122" w:type="dxa"/>
          </w:tcPr>
          <w:p w14:paraId="67393C38" w14:textId="77777777" w:rsidR="00F13B97" w:rsidRDefault="00F13B97" w:rsidP="00F13B97">
            <w:pPr>
              <w:rPr>
                <w:lang w:eastAsia="zh-CN"/>
              </w:rPr>
            </w:pPr>
          </w:p>
        </w:tc>
        <w:tc>
          <w:tcPr>
            <w:tcW w:w="7507" w:type="dxa"/>
          </w:tcPr>
          <w:p w14:paraId="19C81E1E" w14:textId="77777777" w:rsidR="00F13B97" w:rsidRDefault="00F13B97" w:rsidP="00F13B97"/>
        </w:tc>
      </w:tr>
      <w:tr w:rsidR="00F13B97" w14:paraId="513D5039" w14:textId="77777777">
        <w:tc>
          <w:tcPr>
            <w:tcW w:w="2122" w:type="dxa"/>
          </w:tcPr>
          <w:p w14:paraId="5CA445B1" w14:textId="77777777" w:rsidR="00F13B97" w:rsidRDefault="00F13B97" w:rsidP="00F13B97">
            <w:pPr>
              <w:rPr>
                <w:lang w:eastAsia="zh-CN"/>
              </w:rPr>
            </w:pPr>
          </w:p>
        </w:tc>
        <w:tc>
          <w:tcPr>
            <w:tcW w:w="7507" w:type="dxa"/>
          </w:tcPr>
          <w:p w14:paraId="25127C75" w14:textId="77777777" w:rsidR="00F13B97" w:rsidRDefault="00F13B97" w:rsidP="00F13B97">
            <w:pPr>
              <w:rPr>
                <w:lang w:eastAsia="zh-CN"/>
              </w:rPr>
            </w:pPr>
          </w:p>
        </w:tc>
      </w:tr>
      <w:tr w:rsidR="00F13B97" w14:paraId="4F4731CE" w14:textId="77777777">
        <w:tc>
          <w:tcPr>
            <w:tcW w:w="2122" w:type="dxa"/>
          </w:tcPr>
          <w:p w14:paraId="383B6BA1" w14:textId="77777777" w:rsidR="00F13B97" w:rsidRDefault="00F13B97" w:rsidP="00F13B97">
            <w:pPr>
              <w:rPr>
                <w:lang w:eastAsia="zh-CN"/>
              </w:rPr>
            </w:pPr>
          </w:p>
        </w:tc>
        <w:tc>
          <w:tcPr>
            <w:tcW w:w="7507" w:type="dxa"/>
          </w:tcPr>
          <w:p w14:paraId="5A9CDFEB" w14:textId="77777777" w:rsidR="00F13B97" w:rsidRDefault="00F13B97" w:rsidP="00F13B97">
            <w:pPr>
              <w:rPr>
                <w:lang w:eastAsia="zh-CN"/>
              </w:rPr>
            </w:pP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03CEE08A">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lastRenderedPageBreak/>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lastRenderedPageBreak/>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7pt;height:1in" o:ole="">
                  <v:imagedata r:id="rId33" o:title=""/>
                </v:shape>
                <o:OLEObject Type="Embed" ProgID="Visio.Drawing.15" ShapeID="_x0000_i1029" DrawAspect="Content" ObjectID="_1777688709" r:id="rId34"/>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lastRenderedPageBreak/>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lastRenderedPageBreak/>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77777777" w:rsidR="00F13B97" w:rsidRPr="00E91E34" w:rsidRDefault="00F13B97" w:rsidP="00F13B97"/>
        </w:tc>
        <w:tc>
          <w:tcPr>
            <w:tcW w:w="7507" w:type="dxa"/>
          </w:tcPr>
          <w:p w14:paraId="3719E32D" w14:textId="77777777" w:rsidR="00F13B97" w:rsidRDefault="00F13B97" w:rsidP="00F13B97"/>
        </w:tc>
      </w:tr>
      <w:tr w:rsidR="00F13B97" w14:paraId="2736E018" w14:textId="77777777">
        <w:tc>
          <w:tcPr>
            <w:tcW w:w="2122" w:type="dxa"/>
          </w:tcPr>
          <w:p w14:paraId="1561E4FC" w14:textId="77777777" w:rsidR="00F13B97" w:rsidRDefault="00F13B97" w:rsidP="00F13B97"/>
        </w:tc>
        <w:tc>
          <w:tcPr>
            <w:tcW w:w="7507" w:type="dxa"/>
          </w:tcPr>
          <w:p w14:paraId="679A5835" w14:textId="77777777" w:rsidR="00F13B97" w:rsidRDefault="00F13B97" w:rsidP="00F13B97"/>
        </w:tc>
      </w:tr>
      <w:tr w:rsidR="00F13B97" w14:paraId="4BCF098A" w14:textId="77777777">
        <w:tc>
          <w:tcPr>
            <w:tcW w:w="2122" w:type="dxa"/>
          </w:tcPr>
          <w:p w14:paraId="7F3FAF57" w14:textId="77777777" w:rsidR="00F13B97" w:rsidRDefault="00F13B97" w:rsidP="00F13B97"/>
        </w:tc>
        <w:tc>
          <w:tcPr>
            <w:tcW w:w="7507" w:type="dxa"/>
          </w:tcPr>
          <w:p w14:paraId="49368667" w14:textId="77777777" w:rsidR="00F13B97" w:rsidRDefault="00F13B97" w:rsidP="00F13B97"/>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lastRenderedPageBreak/>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lastRenderedPageBreak/>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F13B97" w14:paraId="2BDE7E95" w14:textId="77777777">
        <w:tc>
          <w:tcPr>
            <w:tcW w:w="2122" w:type="dxa"/>
          </w:tcPr>
          <w:p w14:paraId="568515F4" w14:textId="77777777" w:rsidR="00F13B97" w:rsidRPr="00E91E34" w:rsidRDefault="00F13B97" w:rsidP="00F13B97">
            <w:pPr>
              <w:rPr>
                <w:lang w:eastAsia="zh-CN"/>
              </w:rPr>
            </w:pPr>
          </w:p>
        </w:tc>
        <w:tc>
          <w:tcPr>
            <w:tcW w:w="7507" w:type="dxa"/>
          </w:tcPr>
          <w:p w14:paraId="4AA80BEE" w14:textId="77777777" w:rsidR="00F13B97" w:rsidRDefault="00F13B97" w:rsidP="00F13B97">
            <w:pPr>
              <w:rPr>
                <w:lang w:eastAsia="zh-CN"/>
              </w:rPr>
            </w:pPr>
          </w:p>
        </w:tc>
      </w:tr>
      <w:tr w:rsidR="00F13B97" w14:paraId="0CC93755" w14:textId="77777777">
        <w:tc>
          <w:tcPr>
            <w:tcW w:w="2122" w:type="dxa"/>
          </w:tcPr>
          <w:p w14:paraId="11AADACC" w14:textId="77777777" w:rsidR="00F13B97" w:rsidRDefault="00F13B97" w:rsidP="00F13B97">
            <w:pPr>
              <w:rPr>
                <w:lang w:eastAsia="zh-CN"/>
              </w:rPr>
            </w:pPr>
          </w:p>
        </w:tc>
        <w:tc>
          <w:tcPr>
            <w:tcW w:w="7507" w:type="dxa"/>
          </w:tcPr>
          <w:p w14:paraId="62986E38" w14:textId="77777777" w:rsidR="00F13B97" w:rsidRDefault="00F13B97" w:rsidP="00F13B97"/>
        </w:tc>
      </w:tr>
      <w:tr w:rsidR="00F13B97" w14:paraId="0822210A" w14:textId="77777777">
        <w:tc>
          <w:tcPr>
            <w:tcW w:w="2122" w:type="dxa"/>
          </w:tcPr>
          <w:p w14:paraId="1E5C7B51" w14:textId="77777777" w:rsidR="00F13B97" w:rsidRDefault="00F13B97" w:rsidP="00F13B97">
            <w:pPr>
              <w:rPr>
                <w:lang w:eastAsia="zh-CN"/>
              </w:rPr>
            </w:pPr>
          </w:p>
        </w:tc>
        <w:tc>
          <w:tcPr>
            <w:tcW w:w="7507" w:type="dxa"/>
          </w:tcPr>
          <w:p w14:paraId="5CF3982F" w14:textId="77777777" w:rsidR="00F13B97" w:rsidRDefault="00F13B97" w:rsidP="00F13B97"/>
        </w:tc>
      </w:tr>
      <w:tr w:rsidR="00F13B97" w14:paraId="27B1D753" w14:textId="77777777">
        <w:tc>
          <w:tcPr>
            <w:tcW w:w="2122" w:type="dxa"/>
          </w:tcPr>
          <w:p w14:paraId="205A2792" w14:textId="77777777" w:rsidR="00F13B97" w:rsidRDefault="00F13B97" w:rsidP="00F13B97">
            <w:pPr>
              <w:rPr>
                <w:lang w:eastAsia="zh-CN"/>
              </w:rPr>
            </w:pPr>
          </w:p>
        </w:tc>
        <w:tc>
          <w:tcPr>
            <w:tcW w:w="7507" w:type="dxa"/>
          </w:tcPr>
          <w:p w14:paraId="3DACC296" w14:textId="77777777" w:rsidR="00F13B97" w:rsidRDefault="00F13B97" w:rsidP="00F13B97">
            <w:pPr>
              <w:rPr>
                <w:lang w:eastAsia="zh-CN"/>
              </w:rPr>
            </w:pPr>
          </w:p>
        </w:tc>
      </w:tr>
      <w:tr w:rsidR="00F13B97" w14:paraId="1DAD43AB" w14:textId="77777777">
        <w:tc>
          <w:tcPr>
            <w:tcW w:w="2122" w:type="dxa"/>
          </w:tcPr>
          <w:p w14:paraId="6C9E5507" w14:textId="77777777" w:rsidR="00F13B97" w:rsidRDefault="00F13B97" w:rsidP="00F13B97">
            <w:pPr>
              <w:rPr>
                <w:lang w:eastAsia="zh-CN"/>
              </w:rPr>
            </w:pPr>
          </w:p>
        </w:tc>
        <w:tc>
          <w:tcPr>
            <w:tcW w:w="7507" w:type="dxa"/>
          </w:tcPr>
          <w:p w14:paraId="1130F17F" w14:textId="77777777" w:rsidR="00F13B97" w:rsidRDefault="00F13B97" w:rsidP="00F13B97">
            <w:pPr>
              <w:rPr>
                <w:lang w:eastAsia="zh-CN"/>
              </w:rPr>
            </w:pPr>
          </w:p>
        </w:tc>
      </w:tr>
      <w:tr w:rsidR="00F13B97" w14:paraId="2704A149" w14:textId="77777777">
        <w:tc>
          <w:tcPr>
            <w:tcW w:w="2122" w:type="dxa"/>
          </w:tcPr>
          <w:p w14:paraId="1B09C93F" w14:textId="77777777" w:rsidR="00F13B97" w:rsidRDefault="00F13B97" w:rsidP="00F13B97">
            <w:pPr>
              <w:rPr>
                <w:lang w:eastAsia="zh-CN"/>
              </w:rPr>
            </w:pPr>
          </w:p>
        </w:tc>
        <w:tc>
          <w:tcPr>
            <w:tcW w:w="7507" w:type="dxa"/>
          </w:tcPr>
          <w:p w14:paraId="617A2C5C" w14:textId="77777777" w:rsidR="00F13B97" w:rsidRDefault="00F13B97" w:rsidP="00F13B97"/>
        </w:tc>
      </w:tr>
      <w:tr w:rsidR="00F13B97" w14:paraId="76F62561" w14:textId="77777777">
        <w:tc>
          <w:tcPr>
            <w:tcW w:w="2122" w:type="dxa"/>
          </w:tcPr>
          <w:p w14:paraId="77AC3B84" w14:textId="77777777" w:rsidR="00F13B97" w:rsidRDefault="00F13B97" w:rsidP="00F13B97">
            <w:pPr>
              <w:rPr>
                <w:lang w:eastAsia="zh-CN"/>
              </w:rPr>
            </w:pPr>
          </w:p>
        </w:tc>
        <w:tc>
          <w:tcPr>
            <w:tcW w:w="7507" w:type="dxa"/>
          </w:tcPr>
          <w:p w14:paraId="25743A87" w14:textId="77777777" w:rsidR="00F13B97" w:rsidRDefault="00F13B97" w:rsidP="00F13B97"/>
        </w:tc>
      </w:tr>
      <w:tr w:rsidR="00F13B97" w14:paraId="59B209B3" w14:textId="77777777">
        <w:tc>
          <w:tcPr>
            <w:tcW w:w="2122" w:type="dxa"/>
          </w:tcPr>
          <w:p w14:paraId="5C05005C" w14:textId="77777777" w:rsidR="00F13B97" w:rsidRDefault="00F13B97" w:rsidP="00F13B97">
            <w:pPr>
              <w:rPr>
                <w:lang w:eastAsia="zh-CN"/>
              </w:rPr>
            </w:pPr>
          </w:p>
        </w:tc>
        <w:tc>
          <w:tcPr>
            <w:tcW w:w="7507" w:type="dxa"/>
          </w:tcPr>
          <w:p w14:paraId="46EBA8A8" w14:textId="77777777" w:rsidR="00F13B97" w:rsidRDefault="00F13B97" w:rsidP="00F13B97"/>
        </w:tc>
      </w:tr>
    </w:tbl>
    <w:p w14:paraId="1E2AFB9C" w14:textId="77777777" w:rsidR="006D19FC" w:rsidRDefault="006D19FC"/>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t>Proposals for online sessions</w:t>
      </w:r>
    </w:p>
    <w:p w14:paraId="49891D2E" w14:textId="77777777" w:rsidR="006D19FC" w:rsidRDefault="006D19FC"/>
    <w:p w14:paraId="2C314A40" w14:textId="77777777" w:rsidR="006D19FC" w:rsidRDefault="007D60D8">
      <w:pPr>
        <w:pStyle w:val="Heading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39"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0"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8"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1"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2"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5"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36BF" w14:textId="77777777" w:rsidR="005836B1" w:rsidRDefault="005836B1">
      <w:pPr>
        <w:spacing w:after="0"/>
      </w:pPr>
      <w:r>
        <w:separator/>
      </w:r>
    </w:p>
  </w:endnote>
  <w:endnote w:type="continuationSeparator" w:id="0">
    <w:p w14:paraId="6A1EDCB5" w14:textId="77777777" w:rsidR="005836B1" w:rsidRDefault="005836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F667" w14:textId="77777777" w:rsidR="005836B1" w:rsidRDefault="005836B1">
      <w:pPr>
        <w:spacing w:after="0"/>
      </w:pPr>
      <w:r>
        <w:separator/>
      </w:r>
    </w:p>
  </w:footnote>
  <w:footnote w:type="continuationSeparator" w:id="0">
    <w:p w14:paraId="44B8F0AF" w14:textId="77777777" w:rsidR="005836B1" w:rsidRDefault="005836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26692512">
    <w:abstractNumId w:val="25"/>
  </w:num>
  <w:num w:numId="2" w16cid:durableId="1417247873">
    <w:abstractNumId w:val="29"/>
  </w:num>
  <w:num w:numId="3" w16cid:durableId="563368640">
    <w:abstractNumId w:val="2"/>
  </w:num>
  <w:num w:numId="4" w16cid:durableId="1826579526">
    <w:abstractNumId w:val="49"/>
  </w:num>
  <w:num w:numId="5" w16cid:durableId="83763591">
    <w:abstractNumId w:val="7"/>
  </w:num>
  <w:num w:numId="6" w16cid:durableId="890191754">
    <w:abstractNumId w:val="64"/>
  </w:num>
  <w:num w:numId="7" w16cid:durableId="1711539007">
    <w:abstractNumId w:val="11"/>
  </w:num>
  <w:num w:numId="8" w16cid:durableId="599414397">
    <w:abstractNumId w:val="20"/>
  </w:num>
  <w:num w:numId="9" w16cid:durableId="684670105">
    <w:abstractNumId w:val="19"/>
  </w:num>
  <w:num w:numId="10" w16cid:durableId="435561150">
    <w:abstractNumId w:val="22"/>
  </w:num>
  <w:num w:numId="11" w16cid:durableId="715010612">
    <w:abstractNumId w:val="42"/>
  </w:num>
  <w:num w:numId="12" w16cid:durableId="998538248">
    <w:abstractNumId w:val="21"/>
  </w:num>
  <w:num w:numId="13" w16cid:durableId="1218084408">
    <w:abstractNumId w:val="32"/>
  </w:num>
  <w:num w:numId="14" w16cid:durableId="941767597">
    <w:abstractNumId w:val="65"/>
  </w:num>
  <w:num w:numId="15" w16cid:durableId="833648734">
    <w:abstractNumId w:val="58"/>
  </w:num>
  <w:num w:numId="16" w16cid:durableId="1951038711">
    <w:abstractNumId w:val="56"/>
  </w:num>
  <w:num w:numId="17" w16cid:durableId="815875840">
    <w:abstractNumId w:val="57"/>
  </w:num>
  <w:num w:numId="18" w16cid:durableId="649477986">
    <w:abstractNumId w:val="38"/>
  </w:num>
  <w:num w:numId="19" w16cid:durableId="917056053">
    <w:abstractNumId w:val="1"/>
  </w:num>
  <w:num w:numId="20" w16cid:durableId="384377388">
    <w:abstractNumId w:val="61"/>
  </w:num>
  <w:num w:numId="21" w16cid:durableId="1669597813">
    <w:abstractNumId w:val="51"/>
  </w:num>
  <w:num w:numId="22" w16cid:durableId="934871482">
    <w:abstractNumId w:val="60"/>
  </w:num>
  <w:num w:numId="23" w16cid:durableId="78335895">
    <w:abstractNumId w:val="46"/>
  </w:num>
  <w:num w:numId="24" w16cid:durableId="137891499">
    <w:abstractNumId w:val="17"/>
  </w:num>
  <w:num w:numId="25" w16cid:durableId="1424374564">
    <w:abstractNumId w:val="30"/>
  </w:num>
  <w:num w:numId="26" w16cid:durableId="197397273">
    <w:abstractNumId w:val="6"/>
  </w:num>
  <w:num w:numId="27" w16cid:durableId="191115909">
    <w:abstractNumId w:val="35"/>
  </w:num>
  <w:num w:numId="28" w16cid:durableId="1561165752">
    <w:abstractNumId w:val="18"/>
  </w:num>
  <w:num w:numId="29" w16cid:durableId="857431222">
    <w:abstractNumId w:val="39"/>
  </w:num>
  <w:num w:numId="30" w16cid:durableId="1493570735">
    <w:abstractNumId w:val="45"/>
  </w:num>
  <w:num w:numId="31" w16cid:durableId="1500541088">
    <w:abstractNumId w:val="66"/>
  </w:num>
  <w:num w:numId="32" w16cid:durableId="570773533">
    <w:abstractNumId w:val="33"/>
  </w:num>
  <w:num w:numId="33" w16cid:durableId="1866089186">
    <w:abstractNumId w:val="59"/>
  </w:num>
  <w:num w:numId="34" w16cid:durableId="500586012">
    <w:abstractNumId w:val="52"/>
  </w:num>
  <w:num w:numId="35" w16cid:durableId="1843659131">
    <w:abstractNumId w:val="16"/>
  </w:num>
  <w:num w:numId="36" w16cid:durableId="990794808">
    <w:abstractNumId w:val="24"/>
  </w:num>
  <w:num w:numId="37" w16cid:durableId="1877034923">
    <w:abstractNumId w:val="53"/>
  </w:num>
  <w:num w:numId="38" w16cid:durableId="1206256863">
    <w:abstractNumId w:val="0"/>
  </w:num>
  <w:num w:numId="39" w16cid:durableId="801656732">
    <w:abstractNumId w:val="10"/>
  </w:num>
  <w:num w:numId="40" w16cid:durableId="43334309">
    <w:abstractNumId w:val="36"/>
  </w:num>
  <w:num w:numId="41" w16cid:durableId="1326930236">
    <w:abstractNumId w:val="3"/>
  </w:num>
  <w:num w:numId="42" w16cid:durableId="1847285016">
    <w:abstractNumId w:val="23"/>
  </w:num>
  <w:num w:numId="43" w16cid:durableId="2020279055">
    <w:abstractNumId w:val="62"/>
  </w:num>
  <w:num w:numId="44" w16cid:durableId="703600187">
    <w:abstractNumId w:val="9"/>
  </w:num>
  <w:num w:numId="45" w16cid:durableId="1570337260">
    <w:abstractNumId w:val="43"/>
  </w:num>
  <w:num w:numId="46" w16cid:durableId="2060086385">
    <w:abstractNumId w:val="55"/>
  </w:num>
  <w:num w:numId="47" w16cid:durableId="1777481395">
    <w:abstractNumId w:val="13"/>
  </w:num>
  <w:num w:numId="48" w16cid:durableId="1699621755">
    <w:abstractNumId w:val="4"/>
  </w:num>
  <w:num w:numId="49" w16cid:durableId="248125952">
    <w:abstractNumId w:val="15"/>
  </w:num>
  <w:num w:numId="50" w16cid:durableId="438524100">
    <w:abstractNumId w:val="28"/>
  </w:num>
  <w:num w:numId="51" w16cid:durableId="324942378">
    <w:abstractNumId w:val="12"/>
  </w:num>
  <w:num w:numId="52" w16cid:durableId="1690644946">
    <w:abstractNumId w:val="40"/>
  </w:num>
  <w:num w:numId="53" w16cid:durableId="97482279">
    <w:abstractNumId w:val="14"/>
  </w:num>
  <w:num w:numId="54" w16cid:durableId="761029019">
    <w:abstractNumId w:val="27"/>
  </w:num>
  <w:num w:numId="55" w16cid:durableId="1216283272">
    <w:abstractNumId w:val="34"/>
  </w:num>
  <w:num w:numId="56" w16cid:durableId="1908879835">
    <w:abstractNumId w:val="31"/>
  </w:num>
  <w:num w:numId="57" w16cid:durableId="1008601153">
    <w:abstractNumId w:val="47"/>
  </w:num>
  <w:num w:numId="58" w16cid:durableId="1233543128">
    <w:abstractNumId w:val="44"/>
  </w:num>
  <w:num w:numId="59" w16cid:durableId="21636540">
    <w:abstractNumId w:val="48"/>
  </w:num>
  <w:num w:numId="60" w16cid:durableId="1808280605">
    <w:abstractNumId w:val="41"/>
  </w:num>
  <w:num w:numId="61" w16cid:durableId="1101605160">
    <w:abstractNumId w:val="54"/>
  </w:num>
  <w:num w:numId="62" w16cid:durableId="1540782374">
    <w:abstractNumId w:val="50"/>
  </w:num>
  <w:num w:numId="63" w16cid:durableId="2096660121">
    <w:abstractNumId w:val="37"/>
  </w:num>
  <w:num w:numId="64" w16cid:durableId="1774278799">
    <w:abstractNumId w:val="8"/>
  </w:num>
  <w:num w:numId="65" w16cid:durableId="1158573858">
    <w:abstractNumId w:val="5"/>
  </w:num>
  <w:num w:numId="66" w16cid:durableId="1652639485">
    <w:abstractNumId w:val="26"/>
  </w:num>
  <w:num w:numId="67" w16cid:durableId="135091522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hyperlink" Target="https://www.3gpp.org/ftp/TSG_RAN/WG1_RL1/TSGR1_117/Docs/R1-2403951.zip" TargetMode="External"/><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61" Type="http://schemas.openxmlformats.org/officeDocument/2006/relationships/hyperlink" Target="https://www.3gpp.org/ftp/TSG_RAN/WG1_RL1/TSGR1_117/Docs/R1-2405056.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E8225D6E-F6BD-4FD0-89F8-477F829C0599}">
  <ds:schemaRefs>
    <ds:schemaRef ds:uri="http://schemas.openxmlformats.org/officeDocument/2006/bibliography"/>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32</Pages>
  <Words>16412</Words>
  <Characters>103401</Characters>
  <Application>Microsoft Office Word</Application>
  <DocSecurity>0</DocSecurity>
  <Lines>861</Lines>
  <Paragraphs>239</Paragraphs>
  <ScaleCrop>false</ScaleCrop>
  <Company>Nokia &amp; NSN</Company>
  <LinksUpToDate>false</LinksUpToDate>
  <CharactersWithSpaces>119574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Shariatmadari, Hamidreza</cp:lastModifiedBy>
  <cp:revision>4</cp:revision>
  <cp:lastPrinted>2016-06-20T11:35:00Z</cp:lastPrinted>
  <dcterms:created xsi:type="dcterms:W3CDTF">2024-05-20T03:05:00Z</dcterms:created>
  <dcterms:modified xsi:type="dcterms:W3CDTF">2024-05-20T03:37:00Z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