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D159" w14:textId="77777777" w:rsidR="00BE1805" w:rsidRPr="00DD0BA9" w:rsidRDefault="00BE1805" w:rsidP="00BE1805">
      <w:pPr>
        <w:tabs>
          <w:tab w:val="left" w:pos="7230"/>
          <w:tab w:val="right" w:pos="9214"/>
        </w:tabs>
        <w:rPr>
          <w:rFonts w:ascii="Arial Narrow" w:hAnsi="Arial Narrow" w:cs="Arial"/>
          <w:b/>
          <w:sz w:val="24"/>
          <w:lang w:val="en-US"/>
        </w:rPr>
      </w:pPr>
      <w:r w:rsidRPr="00DD0BA9">
        <w:rPr>
          <w:rFonts w:ascii="Arial Narrow" w:hAnsi="Arial Narrow" w:cs="Arial"/>
          <w:b/>
          <w:sz w:val="24"/>
          <w:lang w:val="en-US"/>
        </w:rPr>
        <w:t>TSG-C</w:t>
      </w:r>
      <w:r>
        <w:rPr>
          <w:rFonts w:ascii="Arial Narrow" w:hAnsi="Arial Narrow" w:cs="Arial"/>
          <w:b/>
          <w:sz w:val="24"/>
          <w:lang w:val="en-US"/>
        </w:rPr>
        <w:t xml:space="preserve">T WG6 </w:t>
      </w:r>
      <w:r w:rsidR="00C55737">
        <w:rPr>
          <w:rFonts w:ascii="Arial Narrow" w:hAnsi="Arial Narrow" w:cs="Arial"/>
          <w:b/>
          <w:sz w:val="24"/>
          <w:lang w:val="en-US"/>
        </w:rPr>
        <w:t>#11</w:t>
      </w:r>
      <w:r w:rsidR="002F0D1D">
        <w:rPr>
          <w:rFonts w:ascii="Arial Narrow" w:hAnsi="Arial Narrow" w:cs="Arial"/>
          <w:b/>
          <w:sz w:val="24"/>
          <w:lang w:val="en-US"/>
        </w:rPr>
        <w:t>9</w:t>
      </w:r>
      <w:r>
        <w:rPr>
          <w:rFonts w:ascii="Arial Narrow" w:hAnsi="Arial Narrow" w:cs="Arial"/>
          <w:b/>
          <w:sz w:val="24"/>
          <w:lang w:val="en-US"/>
        </w:rPr>
        <w:tab/>
        <w:t xml:space="preserve">            </w:t>
      </w:r>
      <w:r>
        <w:rPr>
          <w:rFonts w:ascii="Arial Narrow" w:hAnsi="Arial Narrow" w:cs="Arial"/>
          <w:b/>
          <w:sz w:val="24"/>
          <w:lang w:val="en-US"/>
        </w:rPr>
        <w:tab/>
      </w:r>
      <w:r>
        <w:rPr>
          <w:rFonts w:ascii="Arial Narrow" w:hAnsi="Arial Narrow" w:cs="Arial"/>
          <w:b/>
          <w:sz w:val="24"/>
          <w:lang w:val="en-US"/>
        </w:rPr>
        <w:tab/>
      </w:r>
      <w:r>
        <w:rPr>
          <w:rFonts w:ascii="Arial Narrow" w:hAnsi="Arial Narrow" w:cs="Arial"/>
          <w:b/>
          <w:sz w:val="24"/>
          <w:lang w:val="en-US"/>
        </w:rPr>
        <w:tab/>
      </w:r>
      <w:r w:rsidR="00C55737">
        <w:rPr>
          <w:rFonts w:ascii="Arial Narrow" w:hAnsi="Arial Narrow" w:cs="Arial"/>
          <w:b/>
          <w:sz w:val="24"/>
          <w:lang w:val="en-US"/>
        </w:rPr>
        <w:t>C6-240</w:t>
      </w:r>
      <w:r w:rsidR="002F0D1D">
        <w:rPr>
          <w:rFonts w:ascii="Arial Narrow" w:hAnsi="Arial Narrow" w:cs="Arial"/>
          <w:b/>
          <w:sz w:val="24"/>
          <w:lang w:val="en-US"/>
        </w:rPr>
        <w:t>2</w:t>
      </w:r>
      <w:r w:rsidR="00C55737">
        <w:rPr>
          <w:rFonts w:ascii="Arial Narrow" w:hAnsi="Arial Narrow" w:cs="Arial"/>
          <w:b/>
          <w:sz w:val="24"/>
          <w:lang w:val="en-US"/>
        </w:rPr>
        <w:t>1</w:t>
      </w:r>
      <w:r>
        <w:rPr>
          <w:rFonts w:ascii="Arial Narrow" w:hAnsi="Arial Narrow" w:cs="Arial"/>
          <w:b/>
          <w:sz w:val="24"/>
          <w:lang w:val="en-US"/>
        </w:rPr>
        <w:t>1</w:t>
      </w:r>
    </w:p>
    <w:p w14:paraId="620F0E55" w14:textId="77777777" w:rsidR="00BE1805" w:rsidRPr="00C81381" w:rsidRDefault="00C55737" w:rsidP="00BE1805">
      <w:pPr>
        <w:pBdr>
          <w:bottom w:val="single" w:sz="4" w:space="1" w:color="000000"/>
        </w:pBdr>
        <w:tabs>
          <w:tab w:val="right" w:pos="9214"/>
        </w:tabs>
        <w:rPr>
          <w:rFonts w:ascii="Arial Narrow" w:hAnsi="Arial Narrow" w:cs="Arial"/>
          <w:sz w:val="24"/>
          <w:lang w:val="en-US"/>
        </w:rPr>
      </w:pPr>
      <w:r>
        <w:rPr>
          <w:rFonts w:ascii="Arial Narrow" w:hAnsi="Arial Narrow" w:cs="Arial"/>
          <w:b/>
          <w:sz w:val="24"/>
          <w:lang w:val="en-US"/>
        </w:rPr>
        <w:t>2</w:t>
      </w:r>
      <w:r w:rsidR="002F0D1D">
        <w:rPr>
          <w:rFonts w:ascii="Arial Narrow" w:hAnsi="Arial Narrow" w:cs="Arial"/>
          <w:b/>
          <w:sz w:val="24"/>
          <w:lang w:val="en-US"/>
        </w:rPr>
        <w:t xml:space="preserve">8 </w:t>
      </w:r>
      <w:r w:rsidR="00BE1805">
        <w:rPr>
          <w:rFonts w:ascii="Arial Narrow" w:hAnsi="Arial Narrow" w:cs="Arial"/>
          <w:b/>
          <w:sz w:val="24"/>
          <w:lang w:val="en-US"/>
        </w:rPr>
        <w:t xml:space="preserve">– </w:t>
      </w:r>
      <w:r w:rsidR="002F0D1D">
        <w:rPr>
          <w:rFonts w:ascii="Arial Narrow" w:hAnsi="Arial Narrow" w:cs="Arial"/>
          <w:b/>
          <w:sz w:val="24"/>
          <w:lang w:val="en-US"/>
        </w:rPr>
        <w:t>31</w:t>
      </w:r>
      <w:r w:rsidR="00BE1805">
        <w:rPr>
          <w:rFonts w:ascii="Arial Narrow" w:hAnsi="Arial Narrow" w:cs="Arial"/>
          <w:b/>
          <w:sz w:val="24"/>
          <w:lang w:val="en-US"/>
        </w:rPr>
        <w:t xml:space="preserve"> </w:t>
      </w:r>
      <w:r>
        <w:rPr>
          <w:rFonts w:ascii="Arial Narrow" w:hAnsi="Arial Narrow" w:cs="Arial"/>
          <w:b/>
          <w:sz w:val="24"/>
          <w:lang w:val="en-US"/>
        </w:rPr>
        <w:t>Ma</w:t>
      </w:r>
      <w:r w:rsidR="002F0D1D">
        <w:rPr>
          <w:rFonts w:ascii="Arial Narrow" w:hAnsi="Arial Narrow" w:cs="Arial"/>
          <w:b/>
          <w:sz w:val="24"/>
          <w:lang w:val="en-US"/>
        </w:rPr>
        <w:t>y</w:t>
      </w:r>
      <w:r>
        <w:rPr>
          <w:rFonts w:ascii="Arial Narrow" w:hAnsi="Arial Narrow" w:cs="Arial"/>
          <w:b/>
          <w:sz w:val="24"/>
          <w:lang w:val="en-US"/>
        </w:rPr>
        <w:t xml:space="preserve"> </w:t>
      </w:r>
      <w:r w:rsidR="00BE1805" w:rsidRPr="00975FA5">
        <w:rPr>
          <w:rFonts w:ascii="Arial Narrow" w:hAnsi="Arial Narrow" w:cs="Arial"/>
          <w:b/>
          <w:sz w:val="24"/>
          <w:lang w:val="en-US"/>
        </w:rPr>
        <w:t>20</w:t>
      </w:r>
      <w:r w:rsidR="00BE1805">
        <w:rPr>
          <w:rFonts w:ascii="Arial Narrow" w:hAnsi="Arial Narrow" w:cs="Arial"/>
          <w:b/>
          <w:sz w:val="24"/>
          <w:lang w:val="en-US"/>
        </w:rPr>
        <w:t>2</w:t>
      </w:r>
      <w:r>
        <w:rPr>
          <w:rFonts w:ascii="Arial Narrow" w:hAnsi="Arial Narrow" w:cs="Arial"/>
          <w:b/>
          <w:sz w:val="24"/>
          <w:lang w:val="en-US"/>
        </w:rPr>
        <w:t>4</w:t>
      </w:r>
      <w:r w:rsidR="00BE1805">
        <w:rPr>
          <w:rFonts w:ascii="Arial Narrow" w:hAnsi="Arial Narrow" w:cs="Arial"/>
          <w:b/>
          <w:sz w:val="24"/>
          <w:lang w:val="en-US"/>
        </w:rPr>
        <w:t xml:space="preserve">, </w:t>
      </w:r>
      <w:r w:rsidR="002F0D1D">
        <w:rPr>
          <w:rFonts w:ascii="Arial Narrow" w:hAnsi="Arial Narrow" w:cs="Arial"/>
          <w:b/>
          <w:sz w:val="24"/>
          <w:lang w:val="en-US"/>
        </w:rPr>
        <w:t>Hyderabad</w:t>
      </w:r>
      <w:r w:rsidR="00BE1805">
        <w:rPr>
          <w:rFonts w:ascii="Arial Narrow" w:hAnsi="Arial Narrow" w:cs="Arial"/>
          <w:b/>
          <w:sz w:val="24"/>
          <w:lang w:val="en-US"/>
        </w:rPr>
        <w:t xml:space="preserve">, </w:t>
      </w:r>
      <w:r w:rsidR="002F0D1D">
        <w:rPr>
          <w:rFonts w:ascii="Arial Narrow" w:hAnsi="Arial Narrow" w:cs="Arial"/>
          <w:b/>
          <w:sz w:val="24"/>
          <w:lang w:val="en-US"/>
        </w:rPr>
        <w:t>IN</w:t>
      </w:r>
      <w:r w:rsidR="00BE1805" w:rsidRPr="00975FA5">
        <w:rPr>
          <w:rFonts w:ascii="Arial Narrow" w:hAnsi="Arial Narrow" w:cs="Arial"/>
          <w:b/>
          <w:sz w:val="24"/>
          <w:lang w:val="en-US"/>
        </w:rPr>
        <w:tab/>
      </w:r>
      <w:r w:rsidR="00BE1805" w:rsidRPr="00975FA5">
        <w:rPr>
          <w:rFonts w:ascii="Arial Narrow" w:hAnsi="Arial Narrow" w:cs="Arial"/>
          <w:b/>
          <w:sz w:val="24"/>
          <w:lang w:val="en-US"/>
        </w:rPr>
        <w:tab/>
      </w:r>
      <w:r w:rsidR="00BE1805" w:rsidRPr="00975FA5">
        <w:rPr>
          <w:rFonts w:ascii="Arial Narrow" w:hAnsi="Arial Narrow" w:cs="Arial"/>
          <w:b/>
          <w:sz w:val="24"/>
          <w:lang w:val="en-US"/>
        </w:rPr>
        <w:tab/>
        <w:t xml:space="preserve">Agenda Item: 3.1  </w:t>
      </w:r>
    </w:p>
    <w:p w14:paraId="76A5CC42" w14:textId="77777777" w:rsidR="00BE1805" w:rsidRPr="00C81381" w:rsidRDefault="00BE1805" w:rsidP="00BE1805">
      <w:pPr>
        <w:rPr>
          <w:rFonts w:ascii="Arial Narrow" w:hAnsi="Arial Narrow" w:cs="Arial"/>
          <w:lang w:val="en-US"/>
        </w:rPr>
      </w:pPr>
    </w:p>
    <w:p w14:paraId="519A0A12" w14:textId="77777777" w:rsidR="00BE1805" w:rsidRPr="00C81381" w:rsidRDefault="00BE1805" w:rsidP="00BE1805">
      <w:pPr>
        <w:spacing w:after="120"/>
        <w:ind w:left="1985" w:hanging="1985"/>
        <w:rPr>
          <w:rFonts w:ascii="Arial Narrow" w:hAnsi="Arial Narrow" w:cs="Arial"/>
          <w:sz w:val="22"/>
          <w:lang w:val="en-US"/>
        </w:rPr>
      </w:pPr>
      <w:r w:rsidRPr="00C81381">
        <w:rPr>
          <w:rFonts w:ascii="Arial Narrow" w:hAnsi="Arial Narrow" w:cs="Arial"/>
          <w:sz w:val="22"/>
          <w:lang w:val="en-US"/>
        </w:rPr>
        <w:t>Title:</w:t>
      </w:r>
      <w:r w:rsidRPr="00C81381">
        <w:rPr>
          <w:rFonts w:ascii="Arial Narrow" w:hAnsi="Arial Narrow" w:cs="Arial"/>
          <w:sz w:val="22"/>
          <w:lang w:val="en-US"/>
        </w:rPr>
        <w:tab/>
      </w:r>
      <w:bookmarkStart w:id="0" w:name="Title"/>
      <w:bookmarkEnd w:id="0"/>
      <w:r w:rsidRPr="00C81381">
        <w:rPr>
          <w:rFonts w:ascii="Arial Narrow" w:hAnsi="Arial Narrow" w:cs="Arial"/>
          <w:sz w:val="22"/>
          <w:lang w:val="en-US"/>
        </w:rPr>
        <w:t>Agenda</w:t>
      </w:r>
      <w:r>
        <w:rPr>
          <w:rFonts w:ascii="Arial Narrow" w:hAnsi="Arial Narrow" w:cs="Arial"/>
          <w:sz w:val="22"/>
          <w:lang w:val="en-US"/>
        </w:rPr>
        <w:t xml:space="preserve"> for CT6 </w:t>
      </w:r>
      <w:r w:rsidR="00C55737">
        <w:rPr>
          <w:rFonts w:ascii="Arial Narrow" w:hAnsi="Arial Narrow" w:cs="Arial"/>
          <w:sz w:val="22"/>
          <w:lang w:val="en-US"/>
        </w:rPr>
        <w:t>#11</w:t>
      </w:r>
      <w:r w:rsidR="002F0D1D">
        <w:rPr>
          <w:rFonts w:ascii="Arial Narrow" w:hAnsi="Arial Narrow" w:cs="Arial"/>
          <w:sz w:val="22"/>
          <w:lang w:val="en-US"/>
        </w:rPr>
        <w:t>9</w:t>
      </w:r>
    </w:p>
    <w:p w14:paraId="1D812564" w14:textId="77777777" w:rsidR="00BE1805" w:rsidRPr="00C81381" w:rsidRDefault="00BE1805" w:rsidP="00BE1805">
      <w:pPr>
        <w:spacing w:after="120"/>
        <w:ind w:left="1985" w:hanging="1985"/>
        <w:rPr>
          <w:rFonts w:ascii="Arial Narrow" w:hAnsi="Arial Narrow" w:cs="Arial"/>
          <w:sz w:val="22"/>
          <w:lang w:val="en-US"/>
        </w:rPr>
      </w:pPr>
      <w:r w:rsidRPr="00C81381">
        <w:rPr>
          <w:rFonts w:ascii="Arial Narrow" w:hAnsi="Arial Narrow" w:cs="Arial"/>
          <w:sz w:val="22"/>
          <w:lang w:val="en-US"/>
        </w:rPr>
        <w:t>Source:</w:t>
      </w:r>
      <w:r w:rsidRPr="00C81381">
        <w:rPr>
          <w:rFonts w:ascii="Arial Narrow" w:hAnsi="Arial Narrow" w:cs="Arial"/>
          <w:sz w:val="22"/>
          <w:lang w:val="en-US"/>
        </w:rPr>
        <w:tab/>
        <w:t>CT6 Chairman</w:t>
      </w:r>
      <w:r>
        <w:rPr>
          <w:rFonts w:ascii="Arial Narrow" w:hAnsi="Arial Narrow" w:cs="Arial"/>
          <w:sz w:val="22"/>
          <w:lang w:val="en-US"/>
        </w:rPr>
        <w:t xml:space="preserve"> </w:t>
      </w:r>
      <w:r w:rsidRPr="00C81381">
        <w:rPr>
          <w:rFonts w:ascii="Arial Narrow" w:hAnsi="Arial Narrow" w:cs="Arial"/>
          <w:sz w:val="22"/>
          <w:lang w:val="en-US"/>
        </w:rPr>
        <w:t>/</w:t>
      </w:r>
      <w:r>
        <w:rPr>
          <w:rFonts w:ascii="Arial Narrow" w:hAnsi="Arial Narrow" w:cs="Arial"/>
          <w:sz w:val="22"/>
          <w:lang w:val="en-US"/>
        </w:rPr>
        <w:t xml:space="preserve"> </w:t>
      </w:r>
      <w:r w:rsidRPr="00C81381">
        <w:rPr>
          <w:rFonts w:ascii="Arial Narrow" w:hAnsi="Arial Narrow" w:cs="Arial"/>
          <w:sz w:val="22"/>
          <w:lang w:val="en-US"/>
        </w:rPr>
        <w:t>MCC</w:t>
      </w:r>
      <w:r w:rsidRPr="00C81381">
        <w:rPr>
          <w:rFonts w:ascii="Arial Narrow" w:hAnsi="Arial Narrow" w:cs="Arial"/>
          <w:sz w:val="22"/>
          <w:lang w:val="en-US"/>
        </w:rPr>
        <w:tab/>
      </w:r>
    </w:p>
    <w:p w14:paraId="7E84206D" w14:textId="77777777" w:rsidR="00BE1805" w:rsidRPr="009E7794" w:rsidRDefault="00BE1805" w:rsidP="00BE1805">
      <w:pPr>
        <w:spacing w:after="120"/>
        <w:ind w:left="1985" w:hanging="1985"/>
        <w:rPr>
          <w:rFonts w:ascii="Arial Narrow" w:hAnsi="Arial Narrow" w:cs="Arial"/>
          <w:sz w:val="22"/>
          <w:lang w:val="fi-FI"/>
        </w:rPr>
      </w:pPr>
      <w:r w:rsidRPr="009E7794">
        <w:rPr>
          <w:rFonts w:ascii="Arial Narrow" w:hAnsi="Arial Narrow" w:cs="Arial"/>
          <w:sz w:val="22"/>
          <w:lang w:val="fi-FI"/>
        </w:rPr>
        <w:t>Contacts:</w:t>
      </w:r>
      <w:r w:rsidRPr="009E7794">
        <w:rPr>
          <w:rFonts w:ascii="Arial Narrow" w:hAnsi="Arial Narrow" w:cs="Arial"/>
          <w:sz w:val="22"/>
          <w:lang w:val="fi-FI"/>
        </w:rPr>
        <w:tab/>
        <w:t>Heiko Kruse, Idemia / Kimmo Kymalainen, ETSI</w:t>
      </w:r>
    </w:p>
    <w:p w14:paraId="2DDCF128" w14:textId="77777777" w:rsidR="006F7010" w:rsidRPr="00C81381" w:rsidRDefault="0084416B" w:rsidP="006F7010">
      <w:pPr>
        <w:pStyle w:val="Titel"/>
        <w:rPr>
          <w:rFonts w:ascii="Arial Narrow" w:eastAsia="Arial Unicode MS" w:hAnsi="Arial Narrow" w:cs="Arial"/>
          <w:b w:val="0"/>
          <w:lang w:val="en-US"/>
        </w:rPr>
      </w:pPr>
      <w:r w:rsidRPr="00C81381">
        <w:rPr>
          <w:rFonts w:ascii="Arial Narrow" w:eastAsia="Arial Unicode MS" w:hAnsi="Arial Narrow" w:cs="Arial"/>
          <w:b w:val="0"/>
          <w:lang w:val="en-US"/>
        </w:rPr>
        <w:t>CT6</w:t>
      </w:r>
      <w:r w:rsidR="006F7010" w:rsidRPr="00C81381">
        <w:rPr>
          <w:rFonts w:ascii="Arial Narrow" w:eastAsia="Arial Unicode MS" w:hAnsi="Arial Narrow" w:cs="Arial"/>
          <w:b w:val="0"/>
          <w:lang w:val="en-US"/>
        </w:rPr>
        <w:t xml:space="preserve"> </w:t>
      </w:r>
      <w:r w:rsidR="006F7010" w:rsidRPr="00F341FF">
        <w:rPr>
          <w:rFonts w:ascii="Arial Narrow" w:eastAsia="Arial Unicode MS" w:hAnsi="Arial Narrow" w:cs="Arial"/>
          <w:b w:val="0"/>
          <w:u w:val="single"/>
          <w:lang w:val="en-US"/>
        </w:rPr>
        <w:t>DRAFT</w:t>
      </w:r>
      <w:r w:rsidR="006F7010" w:rsidRPr="00C81381">
        <w:rPr>
          <w:rFonts w:ascii="Arial Narrow" w:eastAsia="Arial Unicode MS" w:hAnsi="Arial Narrow" w:cs="Arial"/>
          <w:b w:val="0"/>
          <w:lang w:val="en-US"/>
        </w:rPr>
        <w:t xml:space="preserve"> SCHEDULE</w:t>
      </w:r>
    </w:p>
    <w:p w14:paraId="101C533E" w14:textId="77777777" w:rsidR="002647CA" w:rsidRDefault="002647CA" w:rsidP="002647CA">
      <w:pPr>
        <w:pStyle w:val="Untertitel"/>
        <w:shd w:val="clear" w:color="auto" w:fill="FFFF00"/>
        <w:spacing w:before="0"/>
        <w:jc w:val="left"/>
        <w:rPr>
          <w:rFonts w:ascii="Arial Narrow" w:eastAsia="Arial Unicode MS" w:hAnsi="Arial Narrow" w:cs="Arial"/>
          <w:b w:val="0"/>
          <w:lang w:val="en-US"/>
        </w:rPr>
      </w:pPr>
      <w:r w:rsidRPr="00C81381">
        <w:rPr>
          <w:rFonts w:ascii="Arial Narrow" w:eastAsia="Arial Unicode MS" w:hAnsi="Arial Narrow" w:cs="Arial"/>
          <w:b w:val="0"/>
          <w:lang w:val="en-US"/>
        </w:rPr>
        <w:t>The 3GPP CT WG6</w:t>
      </w:r>
      <w:r>
        <w:rPr>
          <w:rFonts w:ascii="Arial Narrow" w:eastAsia="Arial Unicode MS" w:hAnsi="Arial Narrow" w:cs="Arial"/>
          <w:b w:val="0"/>
          <w:lang w:val="en-US"/>
        </w:rPr>
        <w:t xml:space="preserve"> meeting will start at 9</w:t>
      </w:r>
      <w:r w:rsidRPr="00C81381">
        <w:rPr>
          <w:rFonts w:ascii="Arial Narrow" w:eastAsia="Arial Unicode MS" w:hAnsi="Arial Narrow" w:cs="Arial"/>
          <w:b w:val="0"/>
          <w:lang w:val="en-US"/>
        </w:rPr>
        <w:t>:00</w:t>
      </w:r>
      <w:r>
        <w:rPr>
          <w:rFonts w:ascii="Arial Narrow" w:eastAsia="Arial Unicode MS" w:hAnsi="Arial Narrow" w:cs="Arial"/>
          <w:b w:val="0"/>
          <w:lang w:val="en-US"/>
        </w:rPr>
        <w:t xml:space="preserve"> </w:t>
      </w:r>
      <w:r w:rsidR="002F0D1D">
        <w:rPr>
          <w:rFonts w:ascii="Arial Narrow" w:eastAsia="Arial Unicode MS" w:hAnsi="Arial Narrow" w:cs="Arial"/>
          <w:b w:val="0"/>
          <w:lang w:val="en-US"/>
        </w:rPr>
        <w:t xml:space="preserve">local </w:t>
      </w:r>
      <w:proofErr w:type="spellStart"/>
      <w:r w:rsidR="002F0D1D">
        <w:rPr>
          <w:rFonts w:ascii="Arial Narrow" w:eastAsia="Arial Unicode MS" w:hAnsi="Arial Narrow" w:cs="Arial"/>
          <w:b w:val="0"/>
          <w:lang w:val="en-US"/>
        </w:rPr>
        <w:t>tiome</w:t>
      </w:r>
      <w:proofErr w:type="spellEnd"/>
      <w:r w:rsidRPr="00C81381">
        <w:rPr>
          <w:rFonts w:ascii="Arial Narrow" w:eastAsia="Arial Unicode MS" w:hAnsi="Arial Narrow" w:cs="Arial"/>
          <w:b w:val="0"/>
          <w:lang w:val="en-US"/>
        </w:rPr>
        <w:t xml:space="preserve"> on </w:t>
      </w:r>
      <w:r>
        <w:rPr>
          <w:rFonts w:ascii="Arial Narrow" w:eastAsia="Arial Unicode MS" w:hAnsi="Arial Narrow" w:cs="Arial"/>
          <w:b w:val="0"/>
          <w:lang w:val="en-US"/>
        </w:rPr>
        <w:t>Tues</w:t>
      </w:r>
      <w:r w:rsidRPr="00C81381">
        <w:rPr>
          <w:rFonts w:ascii="Arial Narrow" w:eastAsia="Arial Unicode MS" w:hAnsi="Arial Narrow" w:cs="Arial"/>
          <w:b w:val="0"/>
          <w:lang w:val="en-US"/>
        </w:rPr>
        <w:t>day and will be closed on</w:t>
      </w:r>
      <w:r>
        <w:rPr>
          <w:rFonts w:ascii="Arial Narrow" w:eastAsia="Arial Unicode MS" w:hAnsi="Arial Narrow" w:cs="Arial"/>
          <w:b w:val="0"/>
          <w:lang w:val="en-US"/>
        </w:rPr>
        <w:t xml:space="preserve"> Friday at 17</w:t>
      </w:r>
      <w:r w:rsidRPr="00C81381">
        <w:rPr>
          <w:rFonts w:ascii="Arial Narrow" w:eastAsia="Arial Unicode MS" w:hAnsi="Arial Narrow" w:cs="Arial"/>
          <w:b w:val="0"/>
          <w:lang w:val="en-US"/>
        </w:rPr>
        <w:t>:00</w:t>
      </w:r>
      <w:r>
        <w:rPr>
          <w:rFonts w:ascii="Arial Narrow" w:eastAsia="Arial Unicode MS" w:hAnsi="Arial Narrow" w:cs="Arial"/>
          <w:b w:val="0"/>
          <w:lang w:val="en-US"/>
        </w:rPr>
        <w:t xml:space="preserve"> </w:t>
      </w:r>
      <w:r w:rsidR="002F0D1D">
        <w:rPr>
          <w:rFonts w:ascii="Arial Narrow" w:eastAsia="Arial Unicode MS" w:hAnsi="Arial Narrow" w:cs="Arial"/>
          <w:b w:val="0"/>
          <w:lang w:val="en-US"/>
        </w:rPr>
        <w:t>local time</w:t>
      </w:r>
      <w:r w:rsidRPr="00C81381">
        <w:rPr>
          <w:rFonts w:ascii="Arial Narrow" w:eastAsia="Arial Unicode MS" w:hAnsi="Arial Narrow" w:cs="Arial"/>
          <w:b w:val="0"/>
          <w:lang w:val="en-US"/>
        </w:rPr>
        <w:t xml:space="preserve"> latest</w:t>
      </w:r>
      <w:r>
        <w:rPr>
          <w:rFonts w:ascii="Arial Narrow" w:eastAsia="Arial Unicode MS" w:hAnsi="Arial Narrow" w:cs="Arial"/>
          <w:b w:val="0"/>
          <w:lang w:val="en-US"/>
        </w:rPr>
        <w:t xml:space="preserve">. There will be also the possibility to attend the meeting remotely, following the working procedures and the rules defined by the F2F_DM. </w:t>
      </w:r>
    </w:p>
    <w:p w14:paraId="29B21E7B" w14:textId="77777777" w:rsidR="005F7C40" w:rsidRPr="005F7C40" w:rsidRDefault="005F7C40" w:rsidP="005F7C40">
      <w:pPr>
        <w:pStyle w:val="Textkrper"/>
        <w:rPr>
          <w:rFonts w:eastAsia="Arial Unicode MS"/>
          <w:lang w:val="en-US"/>
        </w:rPr>
      </w:pPr>
    </w:p>
    <w:p w14:paraId="31482DED" w14:textId="77777777" w:rsidR="00363344" w:rsidRPr="00C81381" w:rsidRDefault="00363344" w:rsidP="006F7010">
      <w:pPr>
        <w:pStyle w:val="Textkrper"/>
        <w:rPr>
          <w:rFonts w:ascii="Arial Narrow" w:eastAsia="Arial Unicode MS" w:hAnsi="Arial Narrow" w:cs="Arial"/>
          <w:highlight w:val="yellow"/>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985"/>
        <w:gridCol w:w="1984"/>
        <w:gridCol w:w="1985"/>
        <w:gridCol w:w="1984"/>
        <w:gridCol w:w="1985"/>
      </w:tblGrid>
      <w:tr w:rsidR="002647CA" w:rsidRPr="00C81381" w14:paraId="0BB9F104" w14:textId="77777777" w:rsidTr="002647CA">
        <w:trPr>
          <w:trHeight w:val="223"/>
        </w:trPr>
        <w:tc>
          <w:tcPr>
            <w:tcW w:w="1257" w:type="dxa"/>
          </w:tcPr>
          <w:p w14:paraId="39169D63" w14:textId="77777777" w:rsidR="002647CA" w:rsidRDefault="002647CA" w:rsidP="00580FCD">
            <w:pPr>
              <w:snapToGrid w:val="0"/>
              <w:jc w:val="center"/>
              <w:rPr>
                <w:rFonts w:ascii="Arial Narrow" w:hAnsi="Arial Narrow" w:cs="Arial"/>
                <w:lang w:val="en-US"/>
              </w:rPr>
            </w:pPr>
            <w:r>
              <w:rPr>
                <w:rFonts w:ascii="Arial Narrow" w:hAnsi="Arial Narrow" w:cs="Arial"/>
                <w:lang w:val="en-US"/>
              </w:rPr>
              <w:t>Time CET</w:t>
            </w:r>
          </w:p>
        </w:tc>
        <w:tc>
          <w:tcPr>
            <w:tcW w:w="1985" w:type="dxa"/>
          </w:tcPr>
          <w:p w14:paraId="33A0B2F6" w14:textId="77777777" w:rsidR="002647CA" w:rsidRPr="00C81381" w:rsidRDefault="002647CA" w:rsidP="00580FCD">
            <w:pPr>
              <w:snapToGrid w:val="0"/>
              <w:jc w:val="center"/>
              <w:rPr>
                <w:rFonts w:ascii="Arial Narrow" w:hAnsi="Arial Narrow" w:cs="Arial"/>
                <w:lang w:val="en-US"/>
              </w:rPr>
            </w:pPr>
            <w:r>
              <w:rPr>
                <w:rFonts w:ascii="Arial Narrow" w:hAnsi="Arial Narrow" w:cs="Arial"/>
                <w:lang w:val="en-US"/>
              </w:rPr>
              <w:t>Monday</w:t>
            </w:r>
          </w:p>
        </w:tc>
        <w:tc>
          <w:tcPr>
            <w:tcW w:w="1984" w:type="dxa"/>
          </w:tcPr>
          <w:p w14:paraId="36FE5299" w14:textId="77777777" w:rsidR="002647CA" w:rsidRPr="00C81381" w:rsidRDefault="002647CA" w:rsidP="00580FCD">
            <w:pPr>
              <w:tabs>
                <w:tab w:val="right" w:leader="dot" w:pos="1191"/>
              </w:tabs>
              <w:snapToGrid w:val="0"/>
              <w:jc w:val="center"/>
              <w:rPr>
                <w:rFonts w:ascii="Arial Narrow" w:eastAsia="Arial Unicode MS" w:hAnsi="Arial Narrow" w:cs="Arial"/>
                <w:lang w:val="it-IT"/>
              </w:rPr>
            </w:pPr>
            <w:proofErr w:type="spellStart"/>
            <w:r>
              <w:rPr>
                <w:rFonts w:ascii="Arial Narrow" w:eastAsia="Arial Unicode MS" w:hAnsi="Arial Narrow" w:cs="Arial"/>
                <w:lang w:val="it-IT"/>
              </w:rPr>
              <w:t>Tuesday</w:t>
            </w:r>
            <w:proofErr w:type="spellEnd"/>
          </w:p>
        </w:tc>
        <w:tc>
          <w:tcPr>
            <w:tcW w:w="1985" w:type="dxa"/>
          </w:tcPr>
          <w:p w14:paraId="55B37925" w14:textId="77777777" w:rsidR="002647CA" w:rsidRPr="00C81381" w:rsidRDefault="002647CA" w:rsidP="00580FCD">
            <w:pPr>
              <w:jc w:val="center"/>
              <w:rPr>
                <w:rFonts w:ascii="Arial Narrow" w:hAnsi="Arial Narrow" w:cs="Arial"/>
              </w:rPr>
            </w:pPr>
            <w:r>
              <w:rPr>
                <w:rFonts w:ascii="Arial Narrow" w:hAnsi="Arial Narrow" w:cs="Arial"/>
              </w:rPr>
              <w:t>Wednesday</w:t>
            </w:r>
          </w:p>
        </w:tc>
        <w:tc>
          <w:tcPr>
            <w:tcW w:w="1984" w:type="dxa"/>
          </w:tcPr>
          <w:p w14:paraId="613B57CE" w14:textId="77777777" w:rsidR="002647CA" w:rsidRPr="00C81381" w:rsidRDefault="002647CA" w:rsidP="00580FCD">
            <w:pPr>
              <w:jc w:val="center"/>
              <w:rPr>
                <w:rFonts w:ascii="Arial Narrow" w:hAnsi="Arial Narrow" w:cs="Arial"/>
              </w:rPr>
            </w:pPr>
            <w:r>
              <w:rPr>
                <w:rFonts w:ascii="Arial Narrow" w:hAnsi="Arial Narrow" w:cs="Arial"/>
              </w:rPr>
              <w:t>Thursday</w:t>
            </w:r>
          </w:p>
        </w:tc>
        <w:tc>
          <w:tcPr>
            <w:tcW w:w="1985" w:type="dxa"/>
          </w:tcPr>
          <w:p w14:paraId="3CA47219" w14:textId="77777777" w:rsidR="002647CA" w:rsidRPr="00C81381" w:rsidRDefault="002647CA" w:rsidP="00580FCD">
            <w:pPr>
              <w:snapToGrid w:val="0"/>
              <w:jc w:val="center"/>
              <w:rPr>
                <w:rFonts w:ascii="Arial Narrow" w:hAnsi="Arial Narrow" w:cs="Arial"/>
                <w:lang w:val="en-US"/>
              </w:rPr>
            </w:pPr>
            <w:r>
              <w:rPr>
                <w:rFonts w:ascii="Arial Narrow" w:hAnsi="Arial Narrow" w:cs="Arial"/>
                <w:lang w:val="en-US"/>
              </w:rPr>
              <w:t>Friday</w:t>
            </w:r>
          </w:p>
        </w:tc>
      </w:tr>
      <w:tr w:rsidR="002647CA" w:rsidRPr="00C81381" w14:paraId="72B87CE1" w14:textId="77777777" w:rsidTr="002647CA">
        <w:trPr>
          <w:trHeight w:val="223"/>
        </w:trPr>
        <w:tc>
          <w:tcPr>
            <w:tcW w:w="1257" w:type="dxa"/>
          </w:tcPr>
          <w:p w14:paraId="775FE850" w14:textId="77777777" w:rsidR="002647CA" w:rsidRDefault="002647CA" w:rsidP="00580FCD">
            <w:pPr>
              <w:snapToGrid w:val="0"/>
              <w:jc w:val="center"/>
              <w:rPr>
                <w:rFonts w:ascii="Arial Narrow" w:hAnsi="Arial Narrow" w:cs="Arial"/>
                <w:lang w:val="en-US"/>
              </w:rPr>
            </w:pPr>
          </w:p>
        </w:tc>
        <w:tc>
          <w:tcPr>
            <w:tcW w:w="1985" w:type="dxa"/>
          </w:tcPr>
          <w:p w14:paraId="3560384E" w14:textId="77777777" w:rsidR="002647CA" w:rsidRDefault="002647CA" w:rsidP="00580FCD">
            <w:pPr>
              <w:snapToGrid w:val="0"/>
              <w:jc w:val="center"/>
              <w:rPr>
                <w:rFonts w:ascii="Arial Narrow" w:hAnsi="Arial Narrow" w:cs="Arial"/>
                <w:lang w:val="en-US"/>
              </w:rPr>
            </w:pPr>
          </w:p>
        </w:tc>
        <w:tc>
          <w:tcPr>
            <w:tcW w:w="1984" w:type="dxa"/>
          </w:tcPr>
          <w:p w14:paraId="475CC9E6" w14:textId="77777777" w:rsidR="002647CA" w:rsidRDefault="002647CA" w:rsidP="00580FCD">
            <w:pPr>
              <w:tabs>
                <w:tab w:val="right" w:leader="dot" w:pos="1191"/>
              </w:tabs>
              <w:snapToGrid w:val="0"/>
              <w:jc w:val="center"/>
              <w:rPr>
                <w:rFonts w:ascii="Arial Narrow" w:eastAsia="Arial Unicode MS" w:hAnsi="Arial Narrow" w:cs="Arial"/>
                <w:lang w:val="it-IT"/>
              </w:rPr>
            </w:pPr>
          </w:p>
        </w:tc>
        <w:tc>
          <w:tcPr>
            <w:tcW w:w="1985" w:type="dxa"/>
          </w:tcPr>
          <w:p w14:paraId="4DBA53EC" w14:textId="77777777" w:rsidR="002647CA" w:rsidRDefault="002647CA" w:rsidP="00580FCD">
            <w:pPr>
              <w:jc w:val="center"/>
              <w:rPr>
                <w:rFonts w:ascii="Arial Narrow" w:hAnsi="Arial Narrow" w:cs="Arial"/>
              </w:rPr>
            </w:pPr>
          </w:p>
        </w:tc>
        <w:tc>
          <w:tcPr>
            <w:tcW w:w="1984" w:type="dxa"/>
          </w:tcPr>
          <w:p w14:paraId="003256A3" w14:textId="77777777" w:rsidR="002647CA" w:rsidRDefault="002647CA" w:rsidP="00580FCD">
            <w:pPr>
              <w:jc w:val="center"/>
              <w:rPr>
                <w:rFonts w:ascii="Arial Narrow" w:hAnsi="Arial Narrow" w:cs="Arial"/>
              </w:rPr>
            </w:pPr>
          </w:p>
        </w:tc>
        <w:tc>
          <w:tcPr>
            <w:tcW w:w="1985" w:type="dxa"/>
          </w:tcPr>
          <w:p w14:paraId="26324CC9" w14:textId="77777777" w:rsidR="002647CA" w:rsidRDefault="002647CA" w:rsidP="00580FCD">
            <w:pPr>
              <w:snapToGrid w:val="0"/>
              <w:jc w:val="center"/>
              <w:rPr>
                <w:rFonts w:ascii="Arial Narrow" w:hAnsi="Arial Narrow" w:cs="Arial"/>
                <w:lang w:val="en-US"/>
              </w:rPr>
            </w:pPr>
          </w:p>
        </w:tc>
      </w:tr>
      <w:tr w:rsidR="002647CA" w:rsidRPr="00C81381" w14:paraId="0401F52D" w14:textId="77777777" w:rsidTr="002647CA">
        <w:trPr>
          <w:trHeight w:val="272"/>
        </w:trPr>
        <w:tc>
          <w:tcPr>
            <w:tcW w:w="1257" w:type="dxa"/>
          </w:tcPr>
          <w:p w14:paraId="2A9BC55E" w14:textId="77777777" w:rsidR="002647CA" w:rsidRPr="00C81381" w:rsidRDefault="002647CA" w:rsidP="00580FCD">
            <w:pPr>
              <w:jc w:val="center"/>
              <w:rPr>
                <w:rFonts w:ascii="Arial Narrow" w:hAnsi="Arial Narrow" w:cs="Arial"/>
                <w:lang w:val="en-US"/>
              </w:rPr>
            </w:pPr>
            <w:r>
              <w:rPr>
                <w:rFonts w:ascii="Arial Narrow" w:hAnsi="Arial Narrow" w:cs="Arial"/>
                <w:lang w:val="en-US"/>
              </w:rPr>
              <w:t>09:00 – 10:30</w:t>
            </w:r>
          </w:p>
        </w:tc>
        <w:tc>
          <w:tcPr>
            <w:tcW w:w="1985" w:type="dxa"/>
          </w:tcPr>
          <w:p w14:paraId="34EF63EB" w14:textId="77777777" w:rsidR="002647CA" w:rsidRPr="00C81381" w:rsidRDefault="002647CA" w:rsidP="00580FCD">
            <w:pPr>
              <w:jc w:val="center"/>
              <w:rPr>
                <w:rFonts w:ascii="Arial Narrow" w:hAnsi="Arial Narrow" w:cs="Arial"/>
              </w:rPr>
            </w:pPr>
          </w:p>
        </w:tc>
        <w:tc>
          <w:tcPr>
            <w:tcW w:w="1984" w:type="dxa"/>
          </w:tcPr>
          <w:p w14:paraId="5ED8EDC2" w14:textId="77777777" w:rsidR="002647CA" w:rsidRDefault="002647CA" w:rsidP="00580FCD">
            <w:pPr>
              <w:jc w:val="center"/>
              <w:rPr>
                <w:rFonts w:ascii="Arial Narrow" w:eastAsia="Arial Unicode MS" w:hAnsi="Arial Narrow" w:cs="Arial"/>
                <w:lang w:val="it-IT"/>
              </w:rPr>
            </w:pPr>
            <w:r>
              <w:rPr>
                <w:rFonts w:ascii="Arial Narrow" w:eastAsia="Arial Unicode MS" w:hAnsi="Arial Narrow" w:cs="Arial"/>
                <w:lang w:val="it-IT"/>
              </w:rPr>
              <w:t xml:space="preserve">CT6 </w:t>
            </w:r>
            <w:proofErr w:type="spellStart"/>
            <w:r>
              <w:rPr>
                <w:rFonts w:ascii="Arial Narrow" w:eastAsia="Arial Unicode MS" w:hAnsi="Arial Narrow" w:cs="Arial"/>
                <w:lang w:val="it-IT"/>
              </w:rPr>
              <w:t>Plenary</w:t>
            </w:r>
            <w:proofErr w:type="spellEnd"/>
            <w:r>
              <w:rPr>
                <w:rFonts w:ascii="Arial Narrow" w:eastAsia="Arial Unicode MS" w:hAnsi="Arial Narrow" w:cs="Arial"/>
                <w:lang w:val="it-IT"/>
              </w:rPr>
              <w:t xml:space="preserve"> </w:t>
            </w:r>
          </w:p>
          <w:p w14:paraId="43261EF1" w14:textId="77777777" w:rsidR="002647CA" w:rsidRPr="00C81381" w:rsidRDefault="002647CA" w:rsidP="00580FCD">
            <w:pPr>
              <w:jc w:val="center"/>
              <w:rPr>
                <w:rFonts w:ascii="Arial Narrow" w:hAnsi="Arial Narrow" w:cs="Arial"/>
              </w:rPr>
            </w:pPr>
            <w:r>
              <w:rPr>
                <w:rFonts w:ascii="Arial Narrow" w:eastAsia="Arial Unicode MS" w:hAnsi="Arial Narrow" w:cs="Arial"/>
                <w:lang w:val="it-IT"/>
              </w:rPr>
              <w:t xml:space="preserve">(start </w:t>
            </w:r>
            <w:proofErr w:type="spellStart"/>
            <w:r>
              <w:rPr>
                <w:rFonts w:ascii="Arial Narrow" w:eastAsia="Arial Unicode MS" w:hAnsi="Arial Narrow" w:cs="Arial"/>
                <w:lang w:val="it-IT"/>
              </w:rPr>
              <w:t>at</w:t>
            </w:r>
            <w:proofErr w:type="spellEnd"/>
            <w:r>
              <w:rPr>
                <w:rFonts w:ascii="Arial Narrow" w:eastAsia="Arial Unicode MS" w:hAnsi="Arial Narrow" w:cs="Arial"/>
                <w:lang w:val="it-IT"/>
              </w:rPr>
              <w:t xml:space="preserve"> 09:00)</w:t>
            </w:r>
          </w:p>
        </w:tc>
        <w:tc>
          <w:tcPr>
            <w:tcW w:w="1985" w:type="dxa"/>
          </w:tcPr>
          <w:p w14:paraId="287DD9DF"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14:paraId="7F1BFD13"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6FC8C387"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r>
      <w:tr w:rsidR="002647CA" w:rsidRPr="00C81381" w14:paraId="3F8FDE91" w14:textId="77777777" w:rsidTr="002647CA">
        <w:trPr>
          <w:trHeight w:val="272"/>
        </w:trPr>
        <w:tc>
          <w:tcPr>
            <w:tcW w:w="1257" w:type="dxa"/>
          </w:tcPr>
          <w:p w14:paraId="5A277ED0" w14:textId="77777777" w:rsidR="002647CA" w:rsidRPr="00C81381" w:rsidRDefault="002647CA" w:rsidP="00580FCD">
            <w:pPr>
              <w:jc w:val="center"/>
              <w:rPr>
                <w:rFonts w:ascii="Arial Narrow" w:hAnsi="Arial Narrow" w:cs="Arial"/>
                <w:lang w:val="en-US"/>
              </w:rPr>
            </w:pPr>
            <w:r>
              <w:rPr>
                <w:rFonts w:ascii="Arial Narrow" w:hAnsi="Arial Narrow" w:cs="Arial"/>
                <w:lang w:val="en-US"/>
              </w:rPr>
              <w:t>Coffee Break</w:t>
            </w:r>
          </w:p>
        </w:tc>
        <w:tc>
          <w:tcPr>
            <w:tcW w:w="1985" w:type="dxa"/>
          </w:tcPr>
          <w:p w14:paraId="3838C5A2" w14:textId="77777777" w:rsidR="002647CA" w:rsidRPr="00C81381" w:rsidRDefault="002647CA" w:rsidP="00580FCD">
            <w:pPr>
              <w:jc w:val="center"/>
              <w:rPr>
                <w:rFonts w:ascii="Arial Narrow" w:hAnsi="Arial Narrow" w:cs="Arial"/>
              </w:rPr>
            </w:pPr>
          </w:p>
        </w:tc>
        <w:tc>
          <w:tcPr>
            <w:tcW w:w="1984" w:type="dxa"/>
          </w:tcPr>
          <w:p w14:paraId="7502AA0C" w14:textId="77777777" w:rsidR="002647CA" w:rsidRPr="00C81381" w:rsidRDefault="002647CA" w:rsidP="00580FCD">
            <w:pPr>
              <w:jc w:val="center"/>
              <w:rPr>
                <w:rFonts w:ascii="Arial Narrow" w:hAnsi="Arial Narrow" w:cs="Arial"/>
              </w:rPr>
            </w:pPr>
          </w:p>
        </w:tc>
        <w:tc>
          <w:tcPr>
            <w:tcW w:w="1985" w:type="dxa"/>
          </w:tcPr>
          <w:p w14:paraId="0242722B" w14:textId="77777777" w:rsidR="002647CA" w:rsidRPr="00C81381" w:rsidRDefault="002647CA" w:rsidP="00580FCD">
            <w:pPr>
              <w:jc w:val="center"/>
              <w:rPr>
                <w:rFonts w:ascii="Arial Narrow" w:hAnsi="Arial Narrow" w:cs="Arial"/>
              </w:rPr>
            </w:pPr>
          </w:p>
        </w:tc>
        <w:tc>
          <w:tcPr>
            <w:tcW w:w="1984" w:type="dxa"/>
          </w:tcPr>
          <w:p w14:paraId="4A228D00" w14:textId="77777777" w:rsidR="002647CA" w:rsidRPr="00C81381" w:rsidRDefault="002647CA" w:rsidP="00580FCD">
            <w:pPr>
              <w:jc w:val="center"/>
              <w:rPr>
                <w:rFonts w:ascii="Arial Narrow" w:hAnsi="Arial Narrow" w:cs="Arial"/>
              </w:rPr>
            </w:pPr>
          </w:p>
        </w:tc>
        <w:tc>
          <w:tcPr>
            <w:tcW w:w="1985" w:type="dxa"/>
          </w:tcPr>
          <w:p w14:paraId="2A880761" w14:textId="77777777" w:rsidR="002647CA" w:rsidRPr="00C81381" w:rsidRDefault="002647CA" w:rsidP="00580FCD">
            <w:pPr>
              <w:jc w:val="center"/>
              <w:rPr>
                <w:rFonts w:ascii="Arial Narrow" w:hAnsi="Arial Narrow" w:cs="Arial"/>
              </w:rPr>
            </w:pPr>
          </w:p>
        </w:tc>
      </w:tr>
      <w:tr w:rsidR="002647CA" w:rsidRPr="00C81381" w14:paraId="56468EED" w14:textId="77777777" w:rsidTr="002647CA">
        <w:trPr>
          <w:trHeight w:val="272"/>
        </w:trPr>
        <w:tc>
          <w:tcPr>
            <w:tcW w:w="1257" w:type="dxa"/>
          </w:tcPr>
          <w:p w14:paraId="0D5A41B6" w14:textId="77777777" w:rsidR="002647CA" w:rsidRPr="00C81381" w:rsidRDefault="002647CA" w:rsidP="00580FCD">
            <w:pPr>
              <w:jc w:val="center"/>
              <w:rPr>
                <w:rFonts w:ascii="Arial Narrow" w:hAnsi="Arial Narrow" w:cs="Arial"/>
                <w:lang w:val="en-US"/>
              </w:rPr>
            </w:pPr>
            <w:r>
              <w:rPr>
                <w:rFonts w:ascii="Arial Narrow" w:hAnsi="Arial Narrow" w:cs="Arial"/>
                <w:lang w:val="en-US"/>
              </w:rPr>
              <w:t>11:00 – 12:30</w:t>
            </w:r>
          </w:p>
        </w:tc>
        <w:tc>
          <w:tcPr>
            <w:tcW w:w="1985" w:type="dxa"/>
          </w:tcPr>
          <w:p w14:paraId="5A979F35" w14:textId="77777777" w:rsidR="002647CA" w:rsidRPr="00C81381" w:rsidRDefault="002647CA" w:rsidP="00580FCD">
            <w:pPr>
              <w:jc w:val="center"/>
              <w:rPr>
                <w:rFonts w:ascii="Arial Narrow" w:hAnsi="Arial Narrow" w:cs="Arial"/>
              </w:rPr>
            </w:pPr>
          </w:p>
        </w:tc>
        <w:tc>
          <w:tcPr>
            <w:tcW w:w="1984" w:type="dxa"/>
          </w:tcPr>
          <w:p w14:paraId="05C3A806" w14:textId="77777777" w:rsidR="002647CA" w:rsidRDefault="002647CA" w:rsidP="00580FCD">
            <w:pPr>
              <w:jc w:val="center"/>
              <w:rPr>
                <w:rFonts w:ascii="Arial Narrow" w:eastAsia="Arial Unicode MS" w:hAnsi="Arial Narrow" w:cs="Arial"/>
                <w:lang w:val="it-IT"/>
              </w:rPr>
            </w:pPr>
            <w:r>
              <w:rPr>
                <w:rFonts w:ascii="Arial Narrow" w:eastAsia="Arial Unicode MS" w:hAnsi="Arial Narrow" w:cs="Arial"/>
                <w:lang w:val="it-IT"/>
              </w:rPr>
              <w:t xml:space="preserve">CT6 </w:t>
            </w:r>
            <w:proofErr w:type="spellStart"/>
            <w:r>
              <w:rPr>
                <w:rFonts w:ascii="Arial Narrow" w:eastAsia="Arial Unicode MS" w:hAnsi="Arial Narrow" w:cs="Arial"/>
                <w:lang w:val="it-IT"/>
              </w:rPr>
              <w:t>Plenary</w:t>
            </w:r>
            <w:proofErr w:type="spellEnd"/>
            <w:r>
              <w:rPr>
                <w:rFonts w:ascii="Arial Narrow" w:eastAsia="Arial Unicode MS" w:hAnsi="Arial Narrow" w:cs="Arial"/>
                <w:lang w:val="it-IT"/>
              </w:rPr>
              <w:t xml:space="preserve"> </w:t>
            </w:r>
          </w:p>
          <w:p w14:paraId="3E1193A5" w14:textId="77777777" w:rsidR="002647CA" w:rsidRPr="00C81381" w:rsidRDefault="002647CA" w:rsidP="00580FCD">
            <w:pPr>
              <w:jc w:val="center"/>
              <w:rPr>
                <w:rFonts w:ascii="Arial Narrow" w:hAnsi="Arial Narrow" w:cs="Arial"/>
              </w:rPr>
            </w:pPr>
          </w:p>
        </w:tc>
        <w:tc>
          <w:tcPr>
            <w:tcW w:w="1985" w:type="dxa"/>
          </w:tcPr>
          <w:p w14:paraId="4359F3E3"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14:paraId="6CEE2839"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078A0DF8"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r>
      <w:tr w:rsidR="002647CA" w:rsidRPr="00C81381" w14:paraId="02DFD6CD" w14:textId="77777777" w:rsidTr="002647CA">
        <w:trPr>
          <w:trHeight w:val="272"/>
        </w:trPr>
        <w:tc>
          <w:tcPr>
            <w:tcW w:w="1257" w:type="dxa"/>
          </w:tcPr>
          <w:p w14:paraId="6BE5FDE6" w14:textId="77777777" w:rsidR="002647CA" w:rsidRPr="00C81381" w:rsidRDefault="002647CA" w:rsidP="00580FCD">
            <w:pPr>
              <w:snapToGrid w:val="0"/>
              <w:jc w:val="center"/>
              <w:rPr>
                <w:rFonts w:ascii="Arial Narrow" w:hAnsi="Arial Narrow" w:cs="Arial"/>
                <w:lang w:val="en-US"/>
              </w:rPr>
            </w:pPr>
            <w:r>
              <w:rPr>
                <w:rFonts w:ascii="Arial Narrow" w:hAnsi="Arial Narrow" w:cs="Arial"/>
                <w:lang w:val="en-US"/>
              </w:rPr>
              <w:t>Lunch Break</w:t>
            </w:r>
          </w:p>
        </w:tc>
        <w:tc>
          <w:tcPr>
            <w:tcW w:w="1985" w:type="dxa"/>
          </w:tcPr>
          <w:p w14:paraId="714A5EA8" w14:textId="77777777" w:rsidR="002647CA" w:rsidRPr="00C81381" w:rsidRDefault="002647CA" w:rsidP="00580FCD">
            <w:pPr>
              <w:jc w:val="center"/>
              <w:rPr>
                <w:rFonts w:ascii="Arial Narrow" w:hAnsi="Arial Narrow" w:cs="Arial"/>
              </w:rPr>
            </w:pPr>
          </w:p>
        </w:tc>
        <w:tc>
          <w:tcPr>
            <w:tcW w:w="1984" w:type="dxa"/>
          </w:tcPr>
          <w:p w14:paraId="4D1E47D8" w14:textId="77777777" w:rsidR="002647CA" w:rsidRPr="00C81381" w:rsidRDefault="002647CA" w:rsidP="00580FCD">
            <w:pPr>
              <w:jc w:val="center"/>
              <w:rPr>
                <w:rFonts w:ascii="Arial Narrow" w:hAnsi="Arial Narrow" w:cs="Arial"/>
              </w:rPr>
            </w:pPr>
          </w:p>
        </w:tc>
        <w:tc>
          <w:tcPr>
            <w:tcW w:w="1985" w:type="dxa"/>
          </w:tcPr>
          <w:p w14:paraId="1DB70A34" w14:textId="77777777" w:rsidR="002647CA" w:rsidRPr="00C81381" w:rsidRDefault="002647CA" w:rsidP="00580FCD">
            <w:pPr>
              <w:jc w:val="center"/>
              <w:rPr>
                <w:rFonts w:ascii="Arial Narrow" w:hAnsi="Arial Narrow" w:cs="Arial"/>
              </w:rPr>
            </w:pPr>
          </w:p>
        </w:tc>
        <w:tc>
          <w:tcPr>
            <w:tcW w:w="1984" w:type="dxa"/>
          </w:tcPr>
          <w:p w14:paraId="120F337A" w14:textId="77777777" w:rsidR="002647CA" w:rsidRPr="00C81381" w:rsidRDefault="002647CA" w:rsidP="00580FCD">
            <w:pPr>
              <w:jc w:val="center"/>
              <w:rPr>
                <w:rFonts w:ascii="Arial Narrow" w:hAnsi="Arial Narrow" w:cs="Arial"/>
              </w:rPr>
            </w:pPr>
          </w:p>
        </w:tc>
        <w:tc>
          <w:tcPr>
            <w:tcW w:w="1985" w:type="dxa"/>
          </w:tcPr>
          <w:p w14:paraId="6C3686D7" w14:textId="77777777" w:rsidR="002647CA" w:rsidRPr="00C81381" w:rsidRDefault="002647CA" w:rsidP="00580FCD">
            <w:pPr>
              <w:tabs>
                <w:tab w:val="right" w:leader="dot" w:pos="1191"/>
              </w:tabs>
              <w:snapToGrid w:val="0"/>
              <w:jc w:val="center"/>
              <w:rPr>
                <w:rFonts w:ascii="Arial Narrow" w:hAnsi="Arial Narrow" w:cs="Arial"/>
                <w:lang w:val="en-US"/>
              </w:rPr>
            </w:pPr>
          </w:p>
        </w:tc>
      </w:tr>
      <w:tr w:rsidR="002647CA" w:rsidRPr="00C81381" w14:paraId="6928B03C" w14:textId="77777777" w:rsidTr="002647CA">
        <w:trPr>
          <w:trHeight w:val="272"/>
        </w:trPr>
        <w:tc>
          <w:tcPr>
            <w:tcW w:w="1257" w:type="dxa"/>
          </w:tcPr>
          <w:p w14:paraId="60403124" w14:textId="77777777" w:rsidR="002647CA" w:rsidRPr="00C81381" w:rsidRDefault="002647CA" w:rsidP="00580FCD">
            <w:pPr>
              <w:jc w:val="center"/>
              <w:rPr>
                <w:rFonts w:ascii="Arial Narrow" w:hAnsi="Arial Narrow" w:cs="Arial"/>
                <w:sz w:val="16"/>
                <w:szCs w:val="16"/>
                <w:lang w:val="en-US"/>
              </w:rPr>
            </w:pPr>
            <w:r>
              <w:rPr>
                <w:rFonts w:ascii="Arial Narrow" w:hAnsi="Arial Narrow" w:cs="Arial"/>
                <w:sz w:val="16"/>
                <w:szCs w:val="16"/>
                <w:lang w:val="en-US"/>
              </w:rPr>
              <w:t>14:00 – 15:30</w:t>
            </w:r>
          </w:p>
        </w:tc>
        <w:tc>
          <w:tcPr>
            <w:tcW w:w="1985" w:type="dxa"/>
          </w:tcPr>
          <w:p w14:paraId="19AA148A" w14:textId="77777777" w:rsidR="002647CA" w:rsidRPr="00C81381" w:rsidRDefault="002647CA" w:rsidP="00580FCD">
            <w:pPr>
              <w:jc w:val="center"/>
              <w:rPr>
                <w:rFonts w:ascii="Arial Narrow" w:hAnsi="Arial Narrow" w:cs="Arial"/>
              </w:rPr>
            </w:pPr>
          </w:p>
        </w:tc>
        <w:tc>
          <w:tcPr>
            <w:tcW w:w="1984" w:type="dxa"/>
          </w:tcPr>
          <w:p w14:paraId="2CE2B02D"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0F8D711D"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14:paraId="403912F1"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6898843C" w14:textId="77777777" w:rsidR="002647CA" w:rsidRPr="00C81381" w:rsidRDefault="002647CA" w:rsidP="00580FCD">
            <w:pPr>
              <w:snapToGrid w:val="0"/>
              <w:jc w:val="center"/>
              <w:rPr>
                <w:rFonts w:ascii="Arial Narrow" w:hAnsi="Arial Narrow" w:cs="Arial"/>
                <w:lang w:val="en-US"/>
              </w:rPr>
            </w:pPr>
            <w:r w:rsidRPr="00C81381">
              <w:rPr>
                <w:rFonts w:ascii="Arial Narrow" w:hAnsi="Arial Narrow" w:cs="Arial"/>
                <w:lang w:val="en-US"/>
              </w:rPr>
              <w:t>CT6 Plenary</w:t>
            </w:r>
          </w:p>
          <w:p w14:paraId="3E15E616" w14:textId="77777777" w:rsidR="002647CA" w:rsidRPr="00C81381" w:rsidRDefault="002647CA" w:rsidP="00580FCD">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r>
              <w:rPr>
                <w:rFonts w:ascii="Arial Narrow" w:hAnsi="Arial Narrow" w:cs="Arial"/>
                <w:lang w:val="en-US"/>
              </w:rPr>
              <w:t xml:space="preserve"> latest)</w:t>
            </w:r>
          </w:p>
        </w:tc>
      </w:tr>
      <w:tr w:rsidR="002647CA" w:rsidRPr="00C81381" w14:paraId="7E5AFC4F" w14:textId="77777777" w:rsidTr="002647CA">
        <w:trPr>
          <w:trHeight w:val="272"/>
        </w:trPr>
        <w:tc>
          <w:tcPr>
            <w:tcW w:w="1257" w:type="dxa"/>
          </w:tcPr>
          <w:p w14:paraId="58FDCA42" w14:textId="77777777" w:rsidR="002647CA" w:rsidRPr="00C81381" w:rsidRDefault="002647CA" w:rsidP="00580FCD">
            <w:pPr>
              <w:snapToGrid w:val="0"/>
              <w:jc w:val="center"/>
              <w:rPr>
                <w:rFonts w:ascii="Arial Narrow" w:hAnsi="Arial Narrow" w:cs="Arial"/>
                <w:lang w:val="en-US"/>
              </w:rPr>
            </w:pPr>
            <w:r>
              <w:rPr>
                <w:rFonts w:ascii="Arial Narrow" w:hAnsi="Arial Narrow" w:cs="Arial"/>
                <w:lang w:val="en-US"/>
              </w:rPr>
              <w:t>Coffee Break</w:t>
            </w:r>
          </w:p>
        </w:tc>
        <w:tc>
          <w:tcPr>
            <w:tcW w:w="1985" w:type="dxa"/>
          </w:tcPr>
          <w:p w14:paraId="1B45255D" w14:textId="77777777" w:rsidR="002647CA" w:rsidRPr="00C81381" w:rsidRDefault="002647CA" w:rsidP="00580FCD">
            <w:pPr>
              <w:jc w:val="center"/>
              <w:rPr>
                <w:rFonts w:ascii="Arial Narrow" w:hAnsi="Arial Narrow" w:cs="Arial"/>
              </w:rPr>
            </w:pPr>
          </w:p>
        </w:tc>
        <w:tc>
          <w:tcPr>
            <w:tcW w:w="1984" w:type="dxa"/>
          </w:tcPr>
          <w:p w14:paraId="46B71D07" w14:textId="77777777" w:rsidR="002647CA" w:rsidRPr="00C81381" w:rsidRDefault="002647CA" w:rsidP="00580FCD">
            <w:pPr>
              <w:jc w:val="center"/>
              <w:rPr>
                <w:rFonts w:ascii="Arial Narrow" w:hAnsi="Arial Narrow" w:cs="Arial"/>
              </w:rPr>
            </w:pPr>
          </w:p>
        </w:tc>
        <w:tc>
          <w:tcPr>
            <w:tcW w:w="1985" w:type="dxa"/>
          </w:tcPr>
          <w:p w14:paraId="79E170E1" w14:textId="77777777" w:rsidR="002647CA" w:rsidRPr="00C81381" w:rsidRDefault="002647CA" w:rsidP="00580FCD">
            <w:pPr>
              <w:jc w:val="center"/>
              <w:rPr>
                <w:rFonts w:ascii="Arial Narrow" w:hAnsi="Arial Narrow" w:cs="Arial"/>
              </w:rPr>
            </w:pPr>
          </w:p>
        </w:tc>
        <w:tc>
          <w:tcPr>
            <w:tcW w:w="1984" w:type="dxa"/>
          </w:tcPr>
          <w:p w14:paraId="58B451B0" w14:textId="77777777" w:rsidR="002647CA" w:rsidRPr="00C81381" w:rsidRDefault="002647CA" w:rsidP="00580FCD">
            <w:pPr>
              <w:jc w:val="center"/>
              <w:rPr>
                <w:rFonts w:ascii="Arial Narrow" w:hAnsi="Arial Narrow" w:cs="Arial"/>
              </w:rPr>
            </w:pPr>
          </w:p>
        </w:tc>
        <w:tc>
          <w:tcPr>
            <w:tcW w:w="1985" w:type="dxa"/>
          </w:tcPr>
          <w:p w14:paraId="18AEA0C9" w14:textId="77777777" w:rsidR="002647CA" w:rsidRPr="00C81381" w:rsidRDefault="002647CA" w:rsidP="00580FCD">
            <w:pPr>
              <w:tabs>
                <w:tab w:val="right" w:leader="dot" w:pos="1191"/>
              </w:tabs>
              <w:snapToGrid w:val="0"/>
              <w:jc w:val="center"/>
              <w:rPr>
                <w:rFonts w:ascii="Arial Narrow" w:hAnsi="Arial Narrow" w:cs="Arial"/>
                <w:lang w:val="en-US"/>
              </w:rPr>
            </w:pPr>
          </w:p>
        </w:tc>
      </w:tr>
      <w:tr w:rsidR="002647CA" w:rsidRPr="00C81381" w14:paraId="439DC5F7" w14:textId="77777777" w:rsidTr="002647CA">
        <w:trPr>
          <w:trHeight w:val="272"/>
        </w:trPr>
        <w:tc>
          <w:tcPr>
            <w:tcW w:w="1257" w:type="dxa"/>
          </w:tcPr>
          <w:p w14:paraId="038E52DF" w14:textId="77777777" w:rsidR="002647CA" w:rsidRPr="00C81381" w:rsidRDefault="002647CA" w:rsidP="00580FCD">
            <w:pPr>
              <w:jc w:val="center"/>
              <w:rPr>
                <w:rFonts w:ascii="Arial Narrow" w:hAnsi="Arial Narrow" w:cs="Arial"/>
                <w:sz w:val="16"/>
                <w:szCs w:val="16"/>
                <w:lang w:val="en-US"/>
              </w:rPr>
            </w:pPr>
            <w:r>
              <w:rPr>
                <w:rFonts w:ascii="Arial Narrow" w:hAnsi="Arial Narrow" w:cs="Arial"/>
                <w:sz w:val="16"/>
                <w:szCs w:val="16"/>
                <w:lang w:val="en-US"/>
              </w:rPr>
              <w:t>16:00 – 18:00</w:t>
            </w:r>
          </w:p>
        </w:tc>
        <w:tc>
          <w:tcPr>
            <w:tcW w:w="1985" w:type="dxa"/>
          </w:tcPr>
          <w:p w14:paraId="060DE558" w14:textId="77777777" w:rsidR="002647CA" w:rsidRPr="00C81381" w:rsidRDefault="002647CA" w:rsidP="00580FCD">
            <w:pPr>
              <w:jc w:val="center"/>
              <w:rPr>
                <w:rFonts w:ascii="Arial Narrow" w:hAnsi="Arial Narrow" w:cs="Arial"/>
              </w:rPr>
            </w:pPr>
          </w:p>
        </w:tc>
        <w:tc>
          <w:tcPr>
            <w:tcW w:w="1984" w:type="dxa"/>
          </w:tcPr>
          <w:p w14:paraId="5E241A83"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2A1A009D"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4" w:type="dxa"/>
          </w:tcPr>
          <w:p w14:paraId="42964587" w14:textId="77777777" w:rsidR="002647CA" w:rsidRPr="00C81381" w:rsidRDefault="002647CA" w:rsidP="00580FCD">
            <w:pPr>
              <w:jc w:val="center"/>
              <w:rPr>
                <w:rFonts w:ascii="Arial Narrow" w:hAnsi="Arial Narrow" w:cs="Arial"/>
              </w:rPr>
            </w:pPr>
            <w:r w:rsidRPr="00C81381">
              <w:rPr>
                <w:rFonts w:ascii="Arial Narrow" w:eastAsia="Arial Unicode MS" w:hAnsi="Arial Narrow" w:cs="Arial"/>
                <w:lang w:val="it-IT"/>
              </w:rPr>
              <w:t xml:space="preserve">CT6 </w:t>
            </w:r>
            <w:proofErr w:type="spellStart"/>
            <w:r w:rsidRPr="00C81381">
              <w:rPr>
                <w:rFonts w:ascii="Arial Narrow" w:eastAsia="Arial Unicode MS" w:hAnsi="Arial Narrow" w:cs="Arial"/>
                <w:lang w:val="it-IT"/>
              </w:rPr>
              <w:t>Plenary</w:t>
            </w:r>
            <w:proofErr w:type="spellEnd"/>
          </w:p>
        </w:tc>
        <w:tc>
          <w:tcPr>
            <w:tcW w:w="1985" w:type="dxa"/>
          </w:tcPr>
          <w:p w14:paraId="19F61241" w14:textId="77777777" w:rsidR="002647CA" w:rsidRPr="00C81381" w:rsidRDefault="002647CA" w:rsidP="00580FCD">
            <w:pPr>
              <w:snapToGrid w:val="0"/>
              <w:jc w:val="center"/>
              <w:rPr>
                <w:rFonts w:ascii="Arial Narrow" w:hAnsi="Arial Narrow" w:cs="Arial"/>
                <w:lang w:val="en-US"/>
              </w:rPr>
            </w:pPr>
            <w:r w:rsidRPr="00C81381">
              <w:rPr>
                <w:rFonts w:ascii="Arial Narrow" w:hAnsi="Arial Narrow" w:cs="Arial"/>
                <w:lang w:val="en-US"/>
              </w:rPr>
              <w:t>CT6 Plenary</w:t>
            </w:r>
          </w:p>
          <w:p w14:paraId="102702A9" w14:textId="77777777" w:rsidR="002647CA" w:rsidRPr="00C81381" w:rsidRDefault="002647CA" w:rsidP="00580FCD">
            <w:pPr>
              <w:snapToGrid w:val="0"/>
              <w:jc w:val="center"/>
              <w:rPr>
                <w:rFonts w:ascii="Arial Narrow" w:hAnsi="Arial Narrow" w:cs="Arial"/>
                <w:sz w:val="16"/>
                <w:szCs w:val="16"/>
                <w:lang w:val="en-US"/>
              </w:rPr>
            </w:pPr>
            <w:r>
              <w:rPr>
                <w:rFonts w:ascii="Arial Narrow" w:hAnsi="Arial Narrow" w:cs="Arial"/>
                <w:lang w:val="en-US"/>
              </w:rPr>
              <w:t>(close by 17</w:t>
            </w:r>
            <w:r w:rsidRPr="00C81381">
              <w:rPr>
                <w:rFonts w:ascii="Arial Narrow" w:hAnsi="Arial Narrow" w:cs="Arial"/>
                <w:lang w:val="en-US"/>
              </w:rPr>
              <w:t>:00</w:t>
            </w:r>
            <w:r>
              <w:rPr>
                <w:rFonts w:ascii="Arial Narrow" w:hAnsi="Arial Narrow" w:cs="Arial"/>
                <w:lang w:val="en-US"/>
              </w:rPr>
              <w:t xml:space="preserve"> latest)</w:t>
            </w:r>
          </w:p>
        </w:tc>
      </w:tr>
      <w:tr w:rsidR="002647CA" w:rsidRPr="00C81381" w14:paraId="2B0FD679" w14:textId="77777777" w:rsidTr="002647CA">
        <w:trPr>
          <w:trHeight w:val="272"/>
        </w:trPr>
        <w:tc>
          <w:tcPr>
            <w:tcW w:w="1257" w:type="dxa"/>
          </w:tcPr>
          <w:p w14:paraId="16C073E4" w14:textId="77777777" w:rsidR="002647CA" w:rsidRPr="007369FF" w:rsidRDefault="002647CA" w:rsidP="00580FCD">
            <w:pPr>
              <w:snapToGrid w:val="0"/>
              <w:jc w:val="center"/>
              <w:rPr>
                <w:rFonts w:ascii="Arial Narrow" w:hAnsi="Arial Narrow" w:cs="Arial"/>
              </w:rPr>
            </w:pPr>
          </w:p>
        </w:tc>
        <w:tc>
          <w:tcPr>
            <w:tcW w:w="1985" w:type="dxa"/>
          </w:tcPr>
          <w:p w14:paraId="702ABF87" w14:textId="77777777" w:rsidR="002647CA" w:rsidRPr="00C81381" w:rsidRDefault="002647CA" w:rsidP="00580FCD">
            <w:pPr>
              <w:tabs>
                <w:tab w:val="right" w:leader="dot" w:pos="1191"/>
              </w:tabs>
              <w:snapToGrid w:val="0"/>
              <w:jc w:val="center"/>
              <w:rPr>
                <w:rFonts w:ascii="Arial Narrow" w:eastAsia="Arial Unicode MS" w:hAnsi="Arial Narrow" w:cs="Arial"/>
                <w:lang w:val="it-IT"/>
              </w:rPr>
            </w:pPr>
          </w:p>
        </w:tc>
        <w:tc>
          <w:tcPr>
            <w:tcW w:w="1984" w:type="dxa"/>
          </w:tcPr>
          <w:p w14:paraId="330285BF" w14:textId="77777777" w:rsidR="002647CA" w:rsidRPr="00C81381" w:rsidRDefault="002647CA" w:rsidP="00580FCD">
            <w:pPr>
              <w:jc w:val="center"/>
              <w:rPr>
                <w:rFonts w:ascii="Arial Narrow" w:hAnsi="Arial Narrow" w:cs="Arial"/>
              </w:rPr>
            </w:pPr>
          </w:p>
        </w:tc>
        <w:tc>
          <w:tcPr>
            <w:tcW w:w="1985" w:type="dxa"/>
          </w:tcPr>
          <w:p w14:paraId="02D1B2DA" w14:textId="77777777" w:rsidR="002647CA" w:rsidRPr="00C81381" w:rsidRDefault="002647CA" w:rsidP="00580FCD">
            <w:pPr>
              <w:jc w:val="center"/>
              <w:rPr>
                <w:rFonts w:ascii="Arial Narrow" w:hAnsi="Arial Narrow" w:cs="Arial"/>
              </w:rPr>
            </w:pPr>
          </w:p>
        </w:tc>
        <w:tc>
          <w:tcPr>
            <w:tcW w:w="1984" w:type="dxa"/>
          </w:tcPr>
          <w:p w14:paraId="41C70D18" w14:textId="77777777" w:rsidR="002647CA" w:rsidRPr="00C81381" w:rsidRDefault="002647CA" w:rsidP="00580FCD">
            <w:pPr>
              <w:jc w:val="center"/>
              <w:rPr>
                <w:rFonts w:ascii="Arial Narrow" w:hAnsi="Arial Narrow" w:cs="Arial"/>
              </w:rPr>
            </w:pPr>
          </w:p>
        </w:tc>
        <w:tc>
          <w:tcPr>
            <w:tcW w:w="1985" w:type="dxa"/>
          </w:tcPr>
          <w:p w14:paraId="0C4E1888" w14:textId="77777777" w:rsidR="002647CA" w:rsidRPr="00C81381" w:rsidRDefault="002647CA" w:rsidP="00580FCD">
            <w:pPr>
              <w:snapToGrid w:val="0"/>
              <w:jc w:val="center"/>
              <w:rPr>
                <w:rFonts w:ascii="Arial Narrow" w:hAnsi="Arial Narrow" w:cs="Arial"/>
                <w:lang w:val="en-US"/>
              </w:rPr>
            </w:pPr>
          </w:p>
        </w:tc>
      </w:tr>
    </w:tbl>
    <w:p w14:paraId="19A3BB39" w14:textId="77777777" w:rsidR="00246F19" w:rsidRPr="00C81381" w:rsidRDefault="00246F19" w:rsidP="006F7010">
      <w:pPr>
        <w:pStyle w:val="Textkrper"/>
        <w:rPr>
          <w:rFonts w:ascii="Arial Narrow" w:eastAsia="Arial Unicode MS" w:hAnsi="Arial Narrow" w:cs="Arial"/>
          <w:highlight w:val="yellow"/>
          <w:lang w:val="en-US"/>
        </w:rPr>
      </w:pPr>
    </w:p>
    <w:p w14:paraId="39523653" w14:textId="77777777" w:rsidR="009F2CAC" w:rsidRPr="00C81381" w:rsidRDefault="00AE3B5B" w:rsidP="009F2CAC">
      <w:pPr>
        <w:snapToGrid w:val="0"/>
        <w:rPr>
          <w:rFonts w:ascii="Arial Narrow" w:eastAsia="Arial Unicode MS" w:hAnsi="Arial Narrow" w:cs="Arial"/>
          <w:color w:val="FF0000"/>
          <w:lang w:val="en-US"/>
        </w:rPr>
      </w:pPr>
      <w:r w:rsidRPr="00C81381">
        <w:rPr>
          <w:rFonts w:ascii="Arial Narrow" w:eastAsia="Arial Unicode MS" w:hAnsi="Arial Narrow" w:cs="Arial"/>
          <w:color w:val="FF0000"/>
          <w:lang w:val="en-US"/>
        </w:rPr>
        <w:t xml:space="preserve">Room </w:t>
      </w:r>
      <w:r w:rsidR="00922B3D" w:rsidRPr="00C81381">
        <w:rPr>
          <w:rFonts w:ascii="Arial Narrow" w:eastAsia="Arial Unicode MS" w:hAnsi="Arial Narrow" w:cs="Arial"/>
          <w:color w:val="FF0000"/>
          <w:lang w:val="en-US"/>
        </w:rPr>
        <w:t>A</w:t>
      </w:r>
      <w:r w:rsidRPr="00C81381">
        <w:rPr>
          <w:rFonts w:ascii="Arial Narrow" w:eastAsia="Arial Unicode MS" w:hAnsi="Arial Narrow" w:cs="Arial"/>
          <w:color w:val="FF0000"/>
          <w:lang w:val="en-US"/>
        </w:rPr>
        <w:tab/>
      </w:r>
      <w:r w:rsidRPr="00C81381">
        <w:rPr>
          <w:rFonts w:ascii="Arial Narrow" w:eastAsia="Arial Unicode MS" w:hAnsi="Arial Narrow" w:cs="Arial"/>
          <w:color w:val="FF0000"/>
          <w:lang w:val="en-US"/>
        </w:rPr>
        <w:tab/>
        <w:t xml:space="preserve">= </w:t>
      </w:r>
    </w:p>
    <w:p w14:paraId="21FAE5F8" w14:textId="77777777" w:rsidR="009F2CAC" w:rsidRPr="00C81381" w:rsidRDefault="009F2CAC" w:rsidP="00C05ED2">
      <w:pPr>
        <w:rPr>
          <w:rFonts w:ascii="Arial Narrow" w:hAnsi="Arial Narrow" w:cs="Arial"/>
          <w:lang w:val="en-US"/>
        </w:rPr>
      </w:pPr>
    </w:p>
    <w:p w14:paraId="31553070" w14:textId="77777777" w:rsidR="00C05ED2" w:rsidRPr="00C81381" w:rsidRDefault="00C05ED2" w:rsidP="00C05ED2">
      <w:pPr>
        <w:rPr>
          <w:rFonts w:ascii="Arial Narrow" w:hAnsi="Arial Narrow" w:cs="Arial"/>
          <w:lang w:val="en-US"/>
        </w:rPr>
      </w:pPr>
      <w:r w:rsidRPr="00C81381">
        <w:rPr>
          <w:rFonts w:ascii="Arial Narrow" w:hAnsi="Arial Narrow" w:cs="Arial"/>
          <w:lang w:val="en-US"/>
        </w:rPr>
        <w:br w:type="page"/>
      </w:r>
    </w:p>
    <w:p w14:paraId="2C300E42" w14:textId="77777777" w:rsidR="00C05ED2" w:rsidRPr="00C81381" w:rsidRDefault="00C05ED2" w:rsidP="00C05ED2">
      <w:pPr>
        <w:pStyle w:val="Textkrper"/>
        <w:rPr>
          <w:rFonts w:ascii="Arial Narrow" w:hAnsi="Arial Narrow" w:cs="Arial"/>
          <w:lang w:val="en-US"/>
        </w:rPr>
      </w:pP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6237"/>
      </w:tblGrid>
      <w:tr w:rsidR="00954F37" w:rsidRPr="00C81381" w14:paraId="4D97CBF4" w14:textId="77777777" w:rsidTr="00E77B9B">
        <w:trPr>
          <w:trHeight w:val="886"/>
        </w:trPr>
        <w:tc>
          <w:tcPr>
            <w:tcW w:w="4820" w:type="dxa"/>
          </w:tcPr>
          <w:p w14:paraId="4A9FBE16" w14:textId="77777777"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Potential Sub working groups</w:t>
            </w:r>
          </w:p>
        </w:tc>
        <w:tc>
          <w:tcPr>
            <w:tcW w:w="1701" w:type="dxa"/>
          </w:tcPr>
          <w:p w14:paraId="6D4C301A" w14:textId="77777777"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Slots allocation based on contribution</w:t>
            </w:r>
          </w:p>
        </w:tc>
        <w:tc>
          <w:tcPr>
            <w:tcW w:w="6237" w:type="dxa"/>
          </w:tcPr>
          <w:p w14:paraId="1EDE34AE" w14:textId="77777777" w:rsidR="00922B3D" w:rsidRPr="00C81381" w:rsidRDefault="00922B3D" w:rsidP="00E77B9B">
            <w:pPr>
              <w:snapToGrid w:val="0"/>
              <w:jc w:val="center"/>
              <w:rPr>
                <w:rFonts w:ascii="Arial Narrow" w:hAnsi="Arial Narrow" w:cs="Arial"/>
                <w:bCs/>
                <w:lang w:val="en-US"/>
              </w:rPr>
            </w:pPr>
            <w:r w:rsidRPr="00C81381">
              <w:rPr>
                <w:rFonts w:ascii="Arial Narrow" w:hAnsi="Arial Narrow" w:cs="Arial"/>
                <w:bCs/>
                <w:lang w:val="en-US"/>
              </w:rPr>
              <w:t>SWG Chairman</w:t>
            </w:r>
          </w:p>
        </w:tc>
      </w:tr>
      <w:tr w:rsidR="00922B3D" w:rsidRPr="00C81381" w14:paraId="2BC90039" w14:textId="77777777" w:rsidTr="00E77B9B">
        <w:trPr>
          <w:trHeight w:val="26"/>
        </w:trPr>
        <w:tc>
          <w:tcPr>
            <w:tcW w:w="4820" w:type="dxa"/>
          </w:tcPr>
          <w:p w14:paraId="53783A30" w14:textId="77777777" w:rsidR="00922B3D" w:rsidRPr="00C81381" w:rsidRDefault="00922B3D" w:rsidP="009D63E8">
            <w:pPr>
              <w:snapToGrid w:val="0"/>
              <w:rPr>
                <w:rFonts w:ascii="Arial Narrow" w:hAnsi="Arial Narrow" w:cs="Arial"/>
                <w:bCs/>
                <w:lang w:val="en-US"/>
              </w:rPr>
            </w:pPr>
          </w:p>
        </w:tc>
        <w:tc>
          <w:tcPr>
            <w:tcW w:w="1701" w:type="dxa"/>
          </w:tcPr>
          <w:p w14:paraId="465D2884" w14:textId="77777777" w:rsidR="00922B3D" w:rsidRPr="00C81381" w:rsidRDefault="00922B3D" w:rsidP="00E77B9B">
            <w:pPr>
              <w:snapToGrid w:val="0"/>
              <w:jc w:val="center"/>
              <w:rPr>
                <w:rFonts w:ascii="Arial Narrow" w:hAnsi="Arial Narrow" w:cs="Arial"/>
                <w:bCs/>
                <w:lang w:val="en-US"/>
              </w:rPr>
            </w:pPr>
          </w:p>
        </w:tc>
        <w:tc>
          <w:tcPr>
            <w:tcW w:w="6237" w:type="dxa"/>
          </w:tcPr>
          <w:p w14:paraId="7EE82B10" w14:textId="77777777" w:rsidR="00922B3D" w:rsidRPr="00C81381" w:rsidRDefault="00922B3D" w:rsidP="00E77B9B">
            <w:pPr>
              <w:snapToGrid w:val="0"/>
              <w:jc w:val="center"/>
              <w:rPr>
                <w:rFonts w:ascii="Arial Narrow" w:hAnsi="Arial Narrow" w:cs="Arial"/>
                <w:bCs/>
                <w:lang w:val="en-US"/>
              </w:rPr>
            </w:pPr>
          </w:p>
        </w:tc>
      </w:tr>
      <w:tr w:rsidR="00922B3D" w:rsidRPr="00C81381" w14:paraId="1E0C7B8E" w14:textId="77777777" w:rsidTr="00E77B9B">
        <w:trPr>
          <w:trHeight w:val="26"/>
        </w:trPr>
        <w:tc>
          <w:tcPr>
            <w:tcW w:w="4820" w:type="dxa"/>
          </w:tcPr>
          <w:p w14:paraId="591A447A" w14:textId="77777777" w:rsidR="00922B3D" w:rsidRPr="00C81381" w:rsidRDefault="00922B3D" w:rsidP="00E77B9B">
            <w:pPr>
              <w:snapToGrid w:val="0"/>
              <w:rPr>
                <w:rFonts w:ascii="Arial Narrow" w:hAnsi="Arial Narrow" w:cs="Arial"/>
                <w:bCs/>
                <w:lang w:val="en-US"/>
              </w:rPr>
            </w:pPr>
          </w:p>
        </w:tc>
        <w:tc>
          <w:tcPr>
            <w:tcW w:w="1701" w:type="dxa"/>
          </w:tcPr>
          <w:p w14:paraId="5FC1D7E2" w14:textId="77777777" w:rsidR="00922B3D" w:rsidRPr="00C81381" w:rsidRDefault="00922B3D" w:rsidP="00E77B9B">
            <w:pPr>
              <w:snapToGrid w:val="0"/>
              <w:jc w:val="center"/>
              <w:rPr>
                <w:rFonts w:ascii="Arial Narrow" w:hAnsi="Arial Narrow" w:cs="Arial"/>
                <w:bCs/>
                <w:lang w:val="en-US"/>
              </w:rPr>
            </w:pPr>
          </w:p>
        </w:tc>
        <w:tc>
          <w:tcPr>
            <w:tcW w:w="6237" w:type="dxa"/>
          </w:tcPr>
          <w:p w14:paraId="2A83D198" w14:textId="77777777" w:rsidR="00922B3D" w:rsidRPr="00C81381" w:rsidRDefault="00922B3D" w:rsidP="00E77B9B">
            <w:pPr>
              <w:snapToGrid w:val="0"/>
              <w:jc w:val="center"/>
              <w:rPr>
                <w:rFonts w:ascii="Arial Narrow" w:hAnsi="Arial Narrow" w:cs="Arial"/>
                <w:bCs/>
                <w:lang w:val="en-US"/>
              </w:rPr>
            </w:pPr>
          </w:p>
        </w:tc>
      </w:tr>
      <w:tr w:rsidR="00922B3D" w:rsidRPr="00C81381" w14:paraId="01EC85CE" w14:textId="77777777" w:rsidTr="00E77B9B">
        <w:trPr>
          <w:trHeight w:val="26"/>
        </w:trPr>
        <w:tc>
          <w:tcPr>
            <w:tcW w:w="4820" w:type="dxa"/>
          </w:tcPr>
          <w:p w14:paraId="5FECA710" w14:textId="77777777" w:rsidR="00922B3D" w:rsidRPr="00C81381" w:rsidRDefault="00922B3D" w:rsidP="00E77B9B">
            <w:pPr>
              <w:snapToGrid w:val="0"/>
              <w:rPr>
                <w:rFonts w:ascii="Arial Narrow" w:hAnsi="Arial Narrow" w:cs="Arial"/>
                <w:bCs/>
                <w:lang w:val="en-US"/>
              </w:rPr>
            </w:pPr>
          </w:p>
        </w:tc>
        <w:tc>
          <w:tcPr>
            <w:tcW w:w="1701" w:type="dxa"/>
          </w:tcPr>
          <w:p w14:paraId="14D1FEA9" w14:textId="77777777" w:rsidR="00922B3D" w:rsidRPr="00C81381" w:rsidRDefault="00922B3D" w:rsidP="00E77B9B">
            <w:pPr>
              <w:snapToGrid w:val="0"/>
              <w:jc w:val="center"/>
              <w:rPr>
                <w:rFonts w:ascii="Arial Narrow" w:hAnsi="Arial Narrow" w:cs="Arial"/>
                <w:bCs/>
                <w:lang w:val="en-US"/>
              </w:rPr>
            </w:pPr>
          </w:p>
        </w:tc>
        <w:tc>
          <w:tcPr>
            <w:tcW w:w="6237" w:type="dxa"/>
          </w:tcPr>
          <w:p w14:paraId="572357CF" w14:textId="77777777" w:rsidR="00922B3D" w:rsidRPr="00C81381" w:rsidRDefault="00922B3D" w:rsidP="00E77B9B">
            <w:pPr>
              <w:snapToGrid w:val="0"/>
              <w:jc w:val="center"/>
              <w:rPr>
                <w:rFonts w:ascii="Arial Narrow" w:hAnsi="Arial Narrow" w:cs="Arial"/>
                <w:bCs/>
                <w:lang w:val="en-US"/>
              </w:rPr>
            </w:pPr>
          </w:p>
        </w:tc>
      </w:tr>
      <w:tr w:rsidR="00922B3D" w:rsidRPr="00C81381" w14:paraId="21D48418" w14:textId="77777777" w:rsidTr="00E77B9B">
        <w:trPr>
          <w:trHeight w:val="26"/>
        </w:trPr>
        <w:tc>
          <w:tcPr>
            <w:tcW w:w="4820" w:type="dxa"/>
          </w:tcPr>
          <w:p w14:paraId="69D5EF00" w14:textId="77777777" w:rsidR="00922B3D" w:rsidRPr="00C81381" w:rsidRDefault="00922B3D" w:rsidP="00E77B9B">
            <w:pPr>
              <w:snapToGrid w:val="0"/>
              <w:rPr>
                <w:rFonts w:ascii="Arial Narrow" w:hAnsi="Arial Narrow" w:cs="Arial"/>
                <w:bCs/>
                <w:lang w:val="en-US"/>
              </w:rPr>
            </w:pPr>
          </w:p>
        </w:tc>
        <w:tc>
          <w:tcPr>
            <w:tcW w:w="1701" w:type="dxa"/>
          </w:tcPr>
          <w:p w14:paraId="4F3EB190" w14:textId="77777777" w:rsidR="00922B3D" w:rsidRPr="00C81381" w:rsidRDefault="00922B3D" w:rsidP="00E77B9B">
            <w:pPr>
              <w:snapToGrid w:val="0"/>
              <w:jc w:val="center"/>
              <w:rPr>
                <w:rFonts w:ascii="Arial Narrow" w:hAnsi="Arial Narrow" w:cs="Arial"/>
                <w:bCs/>
                <w:lang w:val="en-US"/>
              </w:rPr>
            </w:pPr>
          </w:p>
        </w:tc>
        <w:tc>
          <w:tcPr>
            <w:tcW w:w="6237" w:type="dxa"/>
          </w:tcPr>
          <w:p w14:paraId="332EB4A2" w14:textId="77777777" w:rsidR="00922B3D" w:rsidRPr="00C81381" w:rsidRDefault="00922B3D" w:rsidP="00E77B9B">
            <w:pPr>
              <w:snapToGrid w:val="0"/>
              <w:jc w:val="center"/>
              <w:rPr>
                <w:rFonts w:ascii="Arial Narrow" w:hAnsi="Arial Narrow" w:cs="Arial"/>
                <w:bCs/>
                <w:lang w:val="it-IT"/>
              </w:rPr>
            </w:pPr>
          </w:p>
        </w:tc>
      </w:tr>
      <w:tr w:rsidR="00922B3D" w:rsidRPr="00C81381" w14:paraId="11D3FF20" w14:textId="77777777" w:rsidTr="00E77B9B">
        <w:trPr>
          <w:trHeight w:val="26"/>
        </w:trPr>
        <w:tc>
          <w:tcPr>
            <w:tcW w:w="4820" w:type="dxa"/>
          </w:tcPr>
          <w:p w14:paraId="70DC4D01" w14:textId="77777777" w:rsidR="00922B3D" w:rsidRPr="00C81381" w:rsidRDefault="00922B3D" w:rsidP="00E77B9B">
            <w:pPr>
              <w:snapToGrid w:val="0"/>
              <w:rPr>
                <w:rFonts w:ascii="Arial Narrow" w:hAnsi="Arial Narrow" w:cs="Arial"/>
                <w:bCs/>
                <w:lang w:val="en-US"/>
              </w:rPr>
            </w:pPr>
          </w:p>
        </w:tc>
        <w:tc>
          <w:tcPr>
            <w:tcW w:w="1701" w:type="dxa"/>
          </w:tcPr>
          <w:p w14:paraId="4E8319B8" w14:textId="77777777" w:rsidR="00922B3D" w:rsidRPr="00C81381" w:rsidRDefault="00922B3D" w:rsidP="00E77B9B">
            <w:pPr>
              <w:snapToGrid w:val="0"/>
              <w:jc w:val="center"/>
              <w:rPr>
                <w:rFonts w:ascii="Arial Narrow" w:hAnsi="Arial Narrow" w:cs="Arial"/>
                <w:bCs/>
                <w:lang w:val="en-US"/>
              </w:rPr>
            </w:pPr>
          </w:p>
        </w:tc>
        <w:tc>
          <w:tcPr>
            <w:tcW w:w="6237" w:type="dxa"/>
          </w:tcPr>
          <w:p w14:paraId="167E9983" w14:textId="77777777" w:rsidR="00922B3D" w:rsidRPr="00C81381" w:rsidRDefault="00922B3D" w:rsidP="00E77B9B">
            <w:pPr>
              <w:snapToGrid w:val="0"/>
              <w:jc w:val="center"/>
              <w:rPr>
                <w:rFonts w:ascii="Arial Narrow" w:hAnsi="Arial Narrow" w:cs="Arial"/>
                <w:bCs/>
                <w:lang w:val="it-IT"/>
              </w:rPr>
            </w:pPr>
          </w:p>
        </w:tc>
      </w:tr>
      <w:tr w:rsidR="00922B3D" w:rsidRPr="00C81381" w14:paraId="1AAFA444" w14:textId="77777777" w:rsidTr="00E77B9B">
        <w:trPr>
          <w:trHeight w:val="26"/>
        </w:trPr>
        <w:tc>
          <w:tcPr>
            <w:tcW w:w="4820" w:type="dxa"/>
          </w:tcPr>
          <w:p w14:paraId="0CEF1B83" w14:textId="77777777" w:rsidR="00922B3D" w:rsidRPr="00C81381" w:rsidRDefault="00922B3D" w:rsidP="00E77B9B">
            <w:pPr>
              <w:snapToGrid w:val="0"/>
              <w:rPr>
                <w:rFonts w:ascii="Arial Narrow" w:hAnsi="Arial Narrow" w:cs="Arial"/>
                <w:bCs/>
                <w:lang w:val="en-US"/>
              </w:rPr>
            </w:pPr>
          </w:p>
        </w:tc>
        <w:tc>
          <w:tcPr>
            <w:tcW w:w="1701" w:type="dxa"/>
          </w:tcPr>
          <w:p w14:paraId="4BFF1C7F" w14:textId="77777777" w:rsidR="00922B3D" w:rsidRPr="00C81381" w:rsidRDefault="00922B3D" w:rsidP="00E77B9B">
            <w:pPr>
              <w:snapToGrid w:val="0"/>
              <w:jc w:val="center"/>
              <w:rPr>
                <w:rFonts w:ascii="Arial Narrow" w:hAnsi="Arial Narrow" w:cs="Arial"/>
                <w:bCs/>
                <w:lang w:val="en-US"/>
              </w:rPr>
            </w:pPr>
          </w:p>
        </w:tc>
        <w:tc>
          <w:tcPr>
            <w:tcW w:w="6237" w:type="dxa"/>
          </w:tcPr>
          <w:p w14:paraId="14F51EEA" w14:textId="77777777" w:rsidR="00922B3D" w:rsidRPr="00C81381" w:rsidRDefault="00922B3D" w:rsidP="00E77B9B">
            <w:pPr>
              <w:snapToGrid w:val="0"/>
              <w:jc w:val="center"/>
              <w:rPr>
                <w:rFonts w:ascii="Arial Narrow" w:hAnsi="Arial Narrow" w:cs="Arial"/>
                <w:bCs/>
                <w:lang w:val="it-IT"/>
              </w:rPr>
            </w:pPr>
          </w:p>
        </w:tc>
      </w:tr>
      <w:tr w:rsidR="00922B3D" w:rsidRPr="00C81381" w14:paraId="1EB08E4F" w14:textId="77777777" w:rsidTr="00E77B9B">
        <w:trPr>
          <w:trHeight w:val="26"/>
        </w:trPr>
        <w:tc>
          <w:tcPr>
            <w:tcW w:w="4820" w:type="dxa"/>
          </w:tcPr>
          <w:p w14:paraId="5F3D9374" w14:textId="77777777" w:rsidR="00922B3D" w:rsidRPr="00C81381" w:rsidRDefault="00922B3D" w:rsidP="00E77B9B">
            <w:pPr>
              <w:snapToGrid w:val="0"/>
              <w:rPr>
                <w:rFonts w:ascii="Arial Narrow" w:hAnsi="Arial Narrow" w:cs="Arial"/>
                <w:bCs/>
                <w:lang w:val="en-US"/>
              </w:rPr>
            </w:pPr>
          </w:p>
        </w:tc>
        <w:tc>
          <w:tcPr>
            <w:tcW w:w="1701" w:type="dxa"/>
          </w:tcPr>
          <w:p w14:paraId="584E9F4F" w14:textId="77777777" w:rsidR="00922B3D" w:rsidRPr="00C81381" w:rsidRDefault="00922B3D" w:rsidP="00E77B9B">
            <w:pPr>
              <w:snapToGrid w:val="0"/>
              <w:jc w:val="center"/>
              <w:rPr>
                <w:rFonts w:ascii="Arial Narrow" w:hAnsi="Arial Narrow" w:cs="Arial"/>
                <w:bCs/>
                <w:lang w:val="en-US"/>
              </w:rPr>
            </w:pPr>
          </w:p>
        </w:tc>
        <w:tc>
          <w:tcPr>
            <w:tcW w:w="6237" w:type="dxa"/>
          </w:tcPr>
          <w:p w14:paraId="5B426F31" w14:textId="77777777" w:rsidR="00922B3D" w:rsidRPr="00C81381" w:rsidRDefault="00922B3D" w:rsidP="00E77B9B">
            <w:pPr>
              <w:snapToGrid w:val="0"/>
              <w:jc w:val="center"/>
              <w:rPr>
                <w:rFonts w:ascii="Arial Narrow" w:hAnsi="Arial Narrow" w:cs="Arial"/>
                <w:bCs/>
                <w:lang w:val="it-IT"/>
              </w:rPr>
            </w:pPr>
          </w:p>
        </w:tc>
      </w:tr>
      <w:tr w:rsidR="00922B3D" w:rsidRPr="00C81381" w14:paraId="5160DB01" w14:textId="77777777" w:rsidTr="00E77B9B">
        <w:trPr>
          <w:trHeight w:val="26"/>
        </w:trPr>
        <w:tc>
          <w:tcPr>
            <w:tcW w:w="4820" w:type="dxa"/>
          </w:tcPr>
          <w:p w14:paraId="76502890" w14:textId="77777777" w:rsidR="00922B3D" w:rsidRPr="00C81381" w:rsidRDefault="00922B3D" w:rsidP="00E77B9B">
            <w:pPr>
              <w:tabs>
                <w:tab w:val="num" w:pos="1440"/>
              </w:tabs>
              <w:snapToGrid w:val="0"/>
              <w:rPr>
                <w:rFonts w:ascii="Arial Narrow" w:eastAsia="Arial Unicode MS" w:hAnsi="Arial Narrow" w:cs="Arial"/>
                <w:bCs/>
                <w:lang w:val="en-US"/>
              </w:rPr>
            </w:pPr>
          </w:p>
        </w:tc>
        <w:tc>
          <w:tcPr>
            <w:tcW w:w="1701" w:type="dxa"/>
          </w:tcPr>
          <w:p w14:paraId="7C312188" w14:textId="77777777" w:rsidR="00922B3D" w:rsidRPr="00C81381" w:rsidRDefault="00922B3D" w:rsidP="00E77B9B">
            <w:pPr>
              <w:snapToGrid w:val="0"/>
              <w:jc w:val="center"/>
              <w:rPr>
                <w:rFonts w:ascii="Arial Narrow" w:eastAsia="Arial Unicode MS" w:hAnsi="Arial Narrow" w:cs="Arial"/>
                <w:bCs/>
                <w:lang w:val="en-US"/>
              </w:rPr>
            </w:pPr>
          </w:p>
        </w:tc>
        <w:tc>
          <w:tcPr>
            <w:tcW w:w="6237" w:type="dxa"/>
          </w:tcPr>
          <w:p w14:paraId="03E05D1D" w14:textId="77777777" w:rsidR="00922B3D" w:rsidRPr="00C81381" w:rsidRDefault="00922B3D" w:rsidP="00E77B9B">
            <w:pPr>
              <w:snapToGrid w:val="0"/>
              <w:jc w:val="center"/>
              <w:rPr>
                <w:rFonts w:ascii="Arial Narrow" w:eastAsia="Arial Unicode MS" w:hAnsi="Arial Narrow" w:cs="Arial"/>
                <w:bCs/>
                <w:lang w:val="it-IT"/>
              </w:rPr>
            </w:pPr>
          </w:p>
        </w:tc>
      </w:tr>
      <w:tr w:rsidR="00922B3D" w:rsidRPr="00C81381" w14:paraId="0239B8AC" w14:textId="77777777" w:rsidTr="00E77B9B">
        <w:trPr>
          <w:trHeight w:val="26"/>
        </w:trPr>
        <w:tc>
          <w:tcPr>
            <w:tcW w:w="4820" w:type="dxa"/>
          </w:tcPr>
          <w:p w14:paraId="0BBE9B6B" w14:textId="77777777" w:rsidR="00922B3D" w:rsidRPr="00C81381" w:rsidRDefault="00922B3D" w:rsidP="00E77B9B">
            <w:pPr>
              <w:snapToGrid w:val="0"/>
              <w:rPr>
                <w:rFonts w:ascii="Arial Narrow" w:hAnsi="Arial Narrow" w:cs="Arial"/>
                <w:color w:val="DC2300"/>
                <w:lang w:val="en-US"/>
              </w:rPr>
            </w:pPr>
          </w:p>
        </w:tc>
        <w:tc>
          <w:tcPr>
            <w:tcW w:w="1701" w:type="dxa"/>
          </w:tcPr>
          <w:p w14:paraId="2A5D1A7C" w14:textId="77777777" w:rsidR="00922B3D" w:rsidRPr="00C81381" w:rsidRDefault="00922B3D" w:rsidP="00E77B9B">
            <w:pPr>
              <w:snapToGrid w:val="0"/>
              <w:jc w:val="center"/>
              <w:rPr>
                <w:rFonts w:ascii="Arial Narrow" w:hAnsi="Arial Narrow" w:cs="Arial"/>
                <w:lang w:val="en-US"/>
              </w:rPr>
            </w:pPr>
          </w:p>
        </w:tc>
        <w:tc>
          <w:tcPr>
            <w:tcW w:w="6237" w:type="dxa"/>
          </w:tcPr>
          <w:p w14:paraId="50CDCCE1" w14:textId="77777777" w:rsidR="00922B3D" w:rsidRPr="00C81381" w:rsidRDefault="00922B3D" w:rsidP="00E77B9B">
            <w:pPr>
              <w:snapToGrid w:val="0"/>
              <w:jc w:val="center"/>
              <w:rPr>
                <w:rFonts w:ascii="Arial Narrow" w:hAnsi="Arial Narrow" w:cs="Arial"/>
                <w:lang w:val="en-US"/>
              </w:rPr>
            </w:pPr>
          </w:p>
        </w:tc>
      </w:tr>
    </w:tbl>
    <w:p w14:paraId="7B6E454B" w14:textId="77777777" w:rsidR="00C05ED2" w:rsidRPr="00C81381" w:rsidRDefault="00211ADD" w:rsidP="00C05ED2">
      <w:pPr>
        <w:pStyle w:val="Titel"/>
        <w:rPr>
          <w:rFonts w:ascii="Arial Narrow" w:hAnsi="Arial Narrow" w:cs="Arial"/>
          <w:b w:val="0"/>
          <w:lang w:val="en-US"/>
        </w:rPr>
      </w:pPr>
      <w:r w:rsidRPr="00C81381">
        <w:rPr>
          <w:rFonts w:ascii="Arial Narrow" w:hAnsi="Arial Narrow" w:cs="Arial"/>
          <w:b w:val="0"/>
          <w:lang w:val="en-US"/>
        </w:rPr>
        <w:br w:type="page"/>
      </w:r>
      <w:r w:rsidRPr="00C81381">
        <w:rPr>
          <w:rFonts w:ascii="Arial Narrow" w:hAnsi="Arial Narrow" w:cs="Arial"/>
          <w:b w:val="0"/>
          <w:lang w:val="en-US"/>
        </w:rPr>
        <w:lastRenderedPageBreak/>
        <w:t>CT6</w:t>
      </w:r>
      <w:r w:rsidR="00C05ED2" w:rsidRPr="00C81381">
        <w:rPr>
          <w:rFonts w:ascii="Arial Narrow" w:hAnsi="Arial Narrow" w:cs="Arial"/>
          <w:b w:val="0"/>
          <w:lang w:val="en-US"/>
        </w:rPr>
        <w:t xml:space="preserve"> AGENDA </w:t>
      </w:r>
    </w:p>
    <w:p w14:paraId="506551E6" w14:textId="77777777" w:rsidR="007C0E51" w:rsidRPr="00C81381" w:rsidRDefault="007C0E51" w:rsidP="00B63E44">
      <w:pPr>
        <w:pStyle w:val="Untertitel"/>
        <w:snapToGrid w:val="0"/>
        <w:spacing w:before="0" w:after="0"/>
        <w:rPr>
          <w:rFonts w:ascii="Arial Narrow" w:eastAsia="Arial Unicode MS" w:hAnsi="Arial Narrow" w:cs="Arial"/>
          <w:b w:val="0"/>
          <w:lang w:val="en-US"/>
        </w:rPr>
      </w:pPr>
    </w:p>
    <w:p w14:paraId="5A03B480" w14:textId="77777777" w:rsidR="00CD5A03" w:rsidRPr="00C81381" w:rsidRDefault="00942F28" w:rsidP="00B63E44">
      <w:pPr>
        <w:pStyle w:val="Textkrper"/>
        <w:snapToGrid w:val="0"/>
        <w:rPr>
          <w:rFonts w:ascii="Arial Narrow" w:eastAsia="Arial Unicode MS" w:hAnsi="Arial Narrow" w:cs="Arial"/>
          <w:lang w:val="en-US"/>
        </w:rPr>
      </w:pPr>
      <w:r>
        <w:rPr>
          <w:rFonts w:ascii="Arial Narrow" w:eastAsia="Arial Unicode MS" w:hAnsi="Arial Narrow" w:cs="Arial"/>
          <w:lang w:val="en-US"/>
        </w:rPr>
        <w:t>Legend</w:t>
      </w:r>
      <w:r w:rsidR="00CD5A03" w:rsidRPr="00C81381">
        <w:rPr>
          <w:rFonts w:ascii="Arial Narrow" w:eastAsia="Arial Unicode MS" w:hAnsi="Arial Narrow" w:cs="Arial"/>
          <w:lang w:val="en-US"/>
        </w:rPr>
        <w:t xml:space="preserve">: </w:t>
      </w:r>
    </w:p>
    <w:p w14:paraId="5B308B6F" w14:textId="77777777" w:rsidR="001D35A8" w:rsidRPr="00C81381" w:rsidRDefault="001D35A8" w:rsidP="00B63E44">
      <w:pPr>
        <w:pStyle w:val="Textkrper"/>
        <w:snapToGrid w:val="0"/>
        <w:rPr>
          <w:rFonts w:ascii="Arial Narrow" w:eastAsia="Arial Unicode MS" w:hAnsi="Arial Narrow" w:cs="Arial"/>
          <w:lang w:val="en-US"/>
        </w:rPr>
      </w:pPr>
      <w:r w:rsidRPr="00C81381">
        <w:rPr>
          <w:rFonts w:ascii="Arial Narrow" w:eastAsia="Arial Unicode MS" w:hAnsi="Arial Narrow" w:cs="Arial"/>
          <w:lang w:val="en-US"/>
        </w:rPr>
        <w:tab/>
        <w:t xml:space="preserve">No flag </w:t>
      </w:r>
      <w:r w:rsidRPr="00C81381">
        <w:rPr>
          <w:rFonts w:ascii="Arial Narrow" w:eastAsia="Arial Unicode MS" w:hAnsi="Arial Narrow" w:cs="Arial"/>
          <w:lang w:val="en-US"/>
        </w:rPr>
        <w:tab/>
        <w:t>= reserved and uploaded in time</w:t>
      </w:r>
    </w:p>
    <w:p w14:paraId="7062019B" w14:textId="77777777" w:rsidR="00141C11" w:rsidRDefault="00FF7449" w:rsidP="00141C11">
      <w:pPr>
        <w:pStyle w:val="Textkrper"/>
        <w:snapToGrid w:val="0"/>
        <w:ind w:firstLine="720"/>
        <w:rPr>
          <w:rFonts w:ascii="Arial Narrow" w:eastAsia="Arial Unicode MS" w:hAnsi="Arial Narrow" w:cs="Arial"/>
          <w:lang w:val="en-US"/>
        </w:rPr>
      </w:pPr>
      <w:r w:rsidRPr="00C81381">
        <w:rPr>
          <w:rFonts w:ascii="Arial Narrow" w:eastAsia="Arial Unicode MS" w:hAnsi="Arial Narrow" w:cs="Arial"/>
          <w:lang w:val="en-US"/>
        </w:rPr>
        <w:t>Brown</w:t>
      </w:r>
      <w:r w:rsidRPr="00C81381">
        <w:rPr>
          <w:rFonts w:ascii="Arial Narrow" w:eastAsia="Arial Unicode MS" w:hAnsi="Arial Narrow" w:cs="Arial"/>
          <w:lang w:val="en-US"/>
        </w:rPr>
        <w:tab/>
        <w:t>= postponed from previous meeting</w:t>
      </w:r>
    </w:p>
    <w:p w14:paraId="7AE480CE" w14:textId="77777777" w:rsidR="00F341FF" w:rsidRDefault="00F341FF" w:rsidP="00B63E44">
      <w:pPr>
        <w:pStyle w:val="Textkrper"/>
        <w:snapToGrid w:val="0"/>
        <w:ind w:firstLine="720"/>
        <w:rPr>
          <w:rFonts w:ascii="Arial Narrow" w:eastAsia="Arial Unicode MS" w:hAnsi="Arial Narrow" w:cs="Arial"/>
          <w:lang w:val="en-US"/>
        </w:rPr>
      </w:pPr>
    </w:p>
    <w:p w14:paraId="2B2E5573" w14:textId="77777777" w:rsidR="00F341FF" w:rsidRDefault="00F341FF" w:rsidP="00F341FF">
      <w:pPr>
        <w:pStyle w:val="Textkrper"/>
        <w:snapToGrid w:val="0"/>
        <w:rPr>
          <w:rFonts w:ascii="Arial Narrow" w:eastAsia="Arial Unicode MS" w:hAnsi="Arial Narrow" w:cs="Arial"/>
          <w:lang w:val="en-US"/>
        </w:rPr>
      </w:pPr>
      <w:r>
        <w:rPr>
          <w:rFonts w:ascii="Arial Narrow" w:eastAsia="Arial Unicode MS" w:hAnsi="Arial Narrow" w:cs="Arial"/>
          <w:lang w:val="en-US"/>
        </w:rPr>
        <w:t>Document list is available at:</w:t>
      </w:r>
    </w:p>
    <w:p w14:paraId="2B90E4EF" w14:textId="77777777" w:rsidR="00E54BD7" w:rsidRPr="00562FF4" w:rsidRDefault="00E54BD7" w:rsidP="00E54BD7">
      <w:pPr>
        <w:pStyle w:val="berschrift2"/>
        <w:numPr>
          <w:ilvl w:val="0"/>
          <w:numId w:val="0"/>
        </w:numPr>
        <w:spacing w:before="450"/>
        <w:ind w:left="142"/>
        <w:rPr>
          <w:rFonts w:ascii="Arial Narrow" w:hAnsi="Arial Narrow"/>
          <w:b w:val="0"/>
          <w:color w:val="000000"/>
          <w:u w:val="single"/>
          <w:lang w:val="de-DE" w:eastAsia="de-DE"/>
        </w:rPr>
      </w:pPr>
      <w:r w:rsidRPr="00562FF4">
        <w:rPr>
          <w:rFonts w:ascii="Arial Narrow" w:eastAsia="Batang" w:hAnsi="Arial Narrow" w:cs="Calibri"/>
          <w:b w:val="0"/>
          <w:color w:val="000000"/>
          <w:sz w:val="24"/>
          <w:szCs w:val="24"/>
          <w:u w:val="single"/>
          <w:lang w:val="en-US" w:eastAsia="de-DE"/>
        </w:rPr>
        <w:t>https://</w:t>
      </w:r>
      <w:hyperlink r:id="rId12" w:history="1">
        <w:r w:rsidRPr="00562FF4">
          <w:rPr>
            <w:rStyle w:val="Hyperlink"/>
            <w:b/>
            <w:color w:val="000000"/>
          </w:rPr>
          <w:t>www.3gpp.org</w:t>
        </w:r>
      </w:hyperlink>
      <w:r w:rsidRPr="00562FF4">
        <w:rPr>
          <w:rFonts w:ascii="Arial Narrow" w:hAnsi="Arial Narrow"/>
          <w:b w:val="0"/>
          <w:color w:val="000000"/>
          <w:u w:val="single"/>
        </w:rPr>
        <w:t> / </w:t>
      </w:r>
      <w:hyperlink r:id="rId13" w:history="1">
        <w:r w:rsidRPr="00562FF4">
          <w:rPr>
            <w:rStyle w:val="Hyperlink"/>
            <w:b/>
            <w:color w:val="000000"/>
          </w:rPr>
          <w:t>ftp</w:t>
        </w:r>
      </w:hyperlink>
      <w:r w:rsidRPr="00562FF4">
        <w:rPr>
          <w:rFonts w:ascii="Arial Narrow" w:hAnsi="Arial Narrow"/>
          <w:b w:val="0"/>
          <w:color w:val="000000"/>
          <w:u w:val="single"/>
        </w:rPr>
        <w:t> / </w:t>
      </w:r>
      <w:proofErr w:type="spellStart"/>
      <w:r w:rsidRPr="00562FF4">
        <w:rPr>
          <w:rFonts w:ascii="Arial Narrow" w:hAnsi="Arial Narrow"/>
          <w:b w:val="0"/>
          <w:color w:val="000000"/>
          <w:u w:val="single"/>
        </w:rPr>
        <w:fldChar w:fldCharType="begin"/>
      </w:r>
      <w:r w:rsidRPr="00562FF4">
        <w:rPr>
          <w:rFonts w:ascii="Arial Narrow" w:hAnsi="Arial Narrow"/>
          <w:b w:val="0"/>
          <w:color w:val="000000"/>
          <w:u w:val="single"/>
        </w:rPr>
        <w:instrText xml:space="preserve"> HYPERLINK "https://www.3gpp.org/ftp/tsg_ct/" </w:instrText>
      </w:r>
      <w:r w:rsidRPr="00562FF4">
        <w:rPr>
          <w:rFonts w:ascii="Arial Narrow" w:hAnsi="Arial Narrow"/>
          <w:b w:val="0"/>
          <w:color w:val="000000"/>
          <w:u w:val="single"/>
        </w:rPr>
        <w:fldChar w:fldCharType="separate"/>
      </w:r>
      <w:r w:rsidRPr="00562FF4">
        <w:rPr>
          <w:rStyle w:val="Hyperlink"/>
          <w:b/>
          <w:color w:val="000000"/>
        </w:rPr>
        <w:t>tsg_ct</w:t>
      </w:r>
      <w:proofErr w:type="spellEnd"/>
      <w:r w:rsidRPr="00562FF4">
        <w:rPr>
          <w:rFonts w:ascii="Arial Narrow" w:hAnsi="Arial Narrow"/>
          <w:b w:val="0"/>
          <w:color w:val="000000"/>
          <w:u w:val="single"/>
        </w:rPr>
        <w:fldChar w:fldCharType="end"/>
      </w:r>
      <w:r w:rsidRPr="00562FF4">
        <w:rPr>
          <w:rFonts w:ascii="Arial Narrow" w:hAnsi="Arial Narrow"/>
          <w:b w:val="0"/>
          <w:color w:val="000000"/>
          <w:u w:val="single"/>
        </w:rPr>
        <w:t> / </w:t>
      </w:r>
      <w:hyperlink r:id="rId14" w:history="1">
        <w:r w:rsidRPr="00562FF4">
          <w:rPr>
            <w:rStyle w:val="Hyperlink"/>
            <w:b/>
            <w:color w:val="000000"/>
          </w:rPr>
          <w:t>WG6_Smartcard_Ex-T3</w:t>
        </w:r>
      </w:hyperlink>
      <w:r w:rsidRPr="00562FF4">
        <w:rPr>
          <w:rFonts w:ascii="Arial Narrow" w:hAnsi="Arial Narrow"/>
          <w:b w:val="0"/>
          <w:color w:val="000000"/>
          <w:u w:val="single"/>
        </w:rPr>
        <w:t> / </w:t>
      </w:r>
      <w:r w:rsidR="00337E11">
        <w:rPr>
          <w:rFonts w:ascii="Arial Narrow" w:hAnsi="Arial Narrow"/>
          <w:color w:val="000000"/>
          <w:u w:val="single"/>
        </w:rPr>
        <w:t>CT6-11</w:t>
      </w:r>
      <w:r w:rsidR="00BE1805">
        <w:rPr>
          <w:rFonts w:ascii="Arial Narrow" w:hAnsi="Arial Narrow"/>
          <w:color w:val="000000"/>
          <w:u w:val="single"/>
        </w:rPr>
        <w:t>7</w:t>
      </w:r>
      <w:r w:rsidR="002647CA">
        <w:rPr>
          <w:rFonts w:ascii="Arial Narrow" w:hAnsi="Arial Narrow"/>
          <w:color w:val="000000"/>
          <w:u w:val="single"/>
        </w:rPr>
        <w:t xml:space="preserve"> </w:t>
      </w:r>
      <w:r w:rsidRPr="00562FF4">
        <w:rPr>
          <w:rFonts w:ascii="Arial Narrow" w:hAnsi="Arial Narrow"/>
          <w:color w:val="000000"/>
          <w:u w:val="single"/>
        </w:rPr>
        <w:t>/ Docs</w:t>
      </w:r>
    </w:p>
    <w:p w14:paraId="70AB7B97" w14:textId="77777777" w:rsidR="00FF7449" w:rsidRDefault="00FF7449" w:rsidP="00B63E44">
      <w:pPr>
        <w:pStyle w:val="Textkrper"/>
        <w:snapToGrid w:val="0"/>
        <w:ind w:firstLine="720"/>
        <w:rPr>
          <w:rFonts w:ascii="Calibri" w:eastAsia="Batang" w:hAnsi="Calibri" w:cs="Calibri"/>
          <w:color w:val="0000FF"/>
          <w:sz w:val="24"/>
          <w:szCs w:val="24"/>
          <w:u w:val="single"/>
          <w:lang w:val="en-US" w:eastAsia="de-DE"/>
        </w:rPr>
      </w:pPr>
    </w:p>
    <w:p w14:paraId="7DB136BB" w14:textId="77777777"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C81381">
        <w:rPr>
          <w:rFonts w:ascii="Arial Narrow" w:eastAsia="Arial Unicode MS" w:hAnsi="Arial Narrow" w:cs="Arial"/>
          <w:b w:val="0"/>
          <w:lang w:val="en-US"/>
        </w:rPr>
        <w:t>Opening of the Meeting</w:t>
      </w:r>
    </w:p>
    <w:p w14:paraId="128D8CE9" w14:textId="77777777" w:rsidR="004F38E5" w:rsidRPr="004F38E5" w:rsidRDefault="004F38E5" w:rsidP="004F38E5">
      <w:pPr>
        <w:pStyle w:val="Textkrper"/>
        <w:rPr>
          <w:rFonts w:eastAsia="Arial Unicode MS"/>
          <w:lang w:val="en-US"/>
        </w:rPr>
      </w:pPr>
    </w:p>
    <w:p w14:paraId="5B638C8D" w14:textId="77777777"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sidRPr="00D26047">
        <w:rPr>
          <w:rFonts w:ascii="Arial Narrow" w:eastAsia="Arial Unicode MS" w:hAnsi="Arial Narrow" w:cs="Arial"/>
          <w:b w:val="0"/>
          <w:lang w:val="en-US"/>
        </w:rPr>
        <w:t>Roll call of delegates</w:t>
      </w:r>
    </w:p>
    <w:p w14:paraId="1513E91F" w14:textId="77777777" w:rsidR="005E516B" w:rsidRDefault="005E516B" w:rsidP="005E516B">
      <w:pPr>
        <w:pStyle w:val="Textkrper"/>
        <w:rPr>
          <w:rFonts w:eastAsia="Arial Unicode MS"/>
          <w:lang w:val="en-US"/>
        </w:rPr>
      </w:pPr>
    </w:p>
    <w:p w14:paraId="37E31351" w14:textId="77777777" w:rsidR="005E516B" w:rsidRDefault="005E516B" w:rsidP="005E516B">
      <w:pPr>
        <w:pStyle w:val="berschrift1"/>
        <w:tabs>
          <w:tab w:val="clear" w:pos="227"/>
          <w:tab w:val="clear" w:pos="850"/>
          <w:tab w:val="left" w:pos="-1134"/>
          <w:tab w:val="num" w:pos="567"/>
        </w:tabs>
        <w:rPr>
          <w:rFonts w:ascii="Arial Narrow" w:eastAsia="Arial Unicode MS" w:hAnsi="Arial Narrow" w:cs="Arial"/>
          <w:b w:val="0"/>
          <w:lang w:val="en-US"/>
        </w:rPr>
      </w:pPr>
      <w:r>
        <w:rPr>
          <w:rFonts w:ascii="Arial Narrow" w:eastAsia="Arial Unicode MS" w:hAnsi="Arial Narrow" w:cs="Arial"/>
          <w:b w:val="0"/>
          <w:lang w:val="en-US"/>
        </w:rPr>
        <w:t xml:space="preserve">Agenda and </w:t>
      </w:r>
      <w:proofErr w:type="spellStart"/>
      <w:r>
        <w:rPr>
          <w:rFonts w:ascii="Arial Narrow" w:eastAsia="Arial Unicode MS" w:hAnsi="Arial Narrow" w:cs="Arial"/>
          <w:b w:val="0"/>
          <w:lang w:val="en-US"/>
        </w:rPr>
        <w:t>organisational</w:t>
      </w:r>
      <w:proofErr w:type="spellEnd"/>
      <w:r>
        <w:rPr>
          <w:rFonts w:ascii="Arial Narrow" w:eastAsia="Arial Unicode MS" w:hAnsi="Arial Narrow" w:cs="Arial"/>
          <w:b w:val="0"/>
          <w:lang w:val="en-US"/>
        </w:rPr>
        <w:t xml:space="preserve"> issues </w:t>
      </w:r>
    </w:p>
    <w:p w14:paraId="1D68E817" w14:textId="77777777" w:rsidR="005E516B" w:rsidRDefault="005E516B" w:rsidP="005E516B">
      <w:pPr>
        <w:pStyle w:val="Listenabsatz"/>
        <w:rPr>
          <w:rFonts w:eastAsia="Arial Unicode MS"/>
          <w:lang w:val="en-US"/>
        </w:rPr>
      </w:pPr>
    </w:p>
    <w:p w14:paraId="5C9C6FC7" w14:textId="77777777" w:rsidR="005E516B" w:rsidRPr="00C81381" w:rsidRDefault="005E516B" w:rsidP="005E516B">
      <w:pPr>
        <w:pStyle w:val="berschrift2"/>
        <w:tabs>
          <w:tab w:val="clear" w:pos="199"/>
          <w:tab w:val="clear" w:pos="1700"/>
          <w:tab w:val="num" w:pos="57"/>
          <w:tab w:val="left" w:pos="567"/>
        </w:tabs>
        <w:ind w:left="0"/>
        <w:rPr>
          <w:rFonts w:ascii="Arial Narrow" w:eastAsia="Arial Unicode MS" w:hAnsi="Arial Narrow" w:cs="Arial"/>
          <w:b w:val="0"/>
          <w:lang w:val="en-US"/>
        </w:rPr>
      </w:pPr>
      <w:r w:rsidRPr="00C81381">
        <w:rPr>
          <w:rFonts w:ascii="Arial Narrow" w:eastAsia="Arial Unicode MS" w:hAnsi="Arial Narrow" w:cs="Arial"/>
          <w:b w:val="0"/>
          <w:lang w:val="en-US"/>
        </w:rPr>
        <w:t>Agreement of the agenda and the scheduling</w:t>
      </w:r>
    </w:p>
    <w:tbl>
      <w:tblPr>
        <w:tblW w:w="1499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Look w:val="01E0" w:firstRow="1" w:lastRow="1" w:firstColumn="1" w:lastColumn="1" w:noHBand="0" w:noVBand="0"/>
      </w:tblPr>
      <w:tblGrid>
        <w:gridCol w:w="817"/>
        <w:gridCol w:w="1276"/>
        <w:gridCol w:w="1276"/>
        <w:gridCol w:w="4593"/>
        <w:gridCol w:w="2494"/>
        <w:gridCol w:w="1134"/>
        <w:gridCol w:w="3402"/>
      </w:tblGrid>
      <w:tr w:rsidR="00690758" w:rsidRPr="00353350" w14:paraId="534372CB" w14:textId="77777777" w:rsidTr="00814057">
        <w:trPr>
          <w:trHeight w:val="141"/>
        </w:trPr>
        <w:tc>
          <w:tcPr>
            <w:tcW w:w="817" w:type="dxa"/>
            <w:tcBorders>
              <w:bottom w:val="single" w:sz="4" w:space="0" w:color="auto"/>
            </w:tcBorders>
            <w:shd w:val="clear" w:color="auto" w:fill="auto"/>
          </w:tcPr>
          <w:p w14:paraId="787912AF" w14:textId="77777777" w:rsidR="00690758" w:rsidRPr="00C81381" w:rsidRDefault="00690758" w:rsidP="00471DE1">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auto"/>
          </w:tcPr>
          <w:p w14:paraId="57CECB45" w14:textId="77777777" w:rsidR="00690758" w:rsidRPr="00E96D0A" w:rsidRDefault="00690758" w:rsidP="00471DE1">
            <w:pPr>
              <w:rPr>
                <w:rFonts w:ascii="Arial Narrow" w:hAnsi="Arial Narrow" w:cs="Arial"/>
              </w:rPr>
            </w:pPr>
            <w:hyperlink r:id="rId15" w:history="1">
              <w:r>
                <w:rPr>
                  <w:rStyle w:val="Hyperlink"/>
                </w:rPr>
                <w:t>C6-240</w:t>
              </w:r>
              <w:r w:rsidR="002F0D1D">
                <w:rPr>
                  <w:rStyle w:val="Hyperlink"/>
                </w:rPr>
                <w:t>2</w:t>
              </w:r>
              <w:r>
                <w:rPr>
                  <w:rStyle w:val="Hyperlink"/>
                </w:rPr>
                <w:t>01</w:t>
              </w:r>
            </w:hyperlink>
          </w:p>
        </w:tc>
        <w:tc>
          <w:tcPr>
            <w:tcW w:w="1276" w:type="dxa"/>
            <w:tcBorders>
              <w:bottom w:val="single" w:sz="4" w:space="0" w:color="auto"/>
            </w:tcBorders>
            <w:shd w:val="clear" w:color="auto" w:fill="auto"/>
            <w:vAlign w:val="center"/>
          </w:tcPr>
          <w:p w14:paraId="3358EE1C" w14:textId="77777777" w:rsidR="00690758" w:rsidRPr="00C81381" w:rsidRDefault="00690758" w:rsidP="00471DE1">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593" w:type="dxa"/>
            <w:tcBorders>
              <w:bottom w:val="single" w:sz="4" w:space="0" w:color="auto"/>
            </w:tcBorders>
            <w:shd w:val="clear" w:color="auto" w:fill="auto"/>
            <w:vAlign w:val="center"/>
          </w:tcPr>
          <w:p w14:paraId="75B36C0E" w14:textId="77777777" w:rsidR="00690758" w:rsidRPr="00353350" w:rsidRDefault="00690758" w:rsidP="00471DE1">
            <w:pPr>
              <w:suppressAutoHyphens w:val="0"/>
              <w:snapToGrid w:val="0"/>
              <w:rPr>
                <w:rFonts w:ascii="Arial Narrow" w:eastAsia="Arial Unicode MS" w:hAnsi="Arial Narrow" w:cs="Arial"/>
                <w:lang w:val="de-DE"/>
              </w:rPr>
            </w:pPr>
            <w:r w:rsidRPr="00353350">
              <w:rPr>
                <w:rFonts w:ascii="Arial Narrow" w:eastAsia="Arial Unicode MS" w:hAnsi="Arial Narrow" w:cs="Arial"/>
                <w:lang w:val="de-DE"/>
              </w:rPr>
              <w:t>CT WG6</w:t>
            </w:r>
            <w:r>
              <w:rPr>
                <w:rFonts w:ascii="Arial Narrow" w:eastAsia="Arial Unicode MS" w:hAnsi="Arial Narrow" w:cs="Arial"/>
                <w:lang w:val="de-DE"/>
              </w:rPr>
              <w:t>#118</w:t>
            </w:r>
            <w:r w:rsidRPr="00353350">
              <w:rPr>
                <w:rFonts w:ascii="Arial Narrow" w:eastAsia="Arial Unicode MS" w:hAnsi="Arial Narrow" w:cs="Arial"/>
                <w:lang w:val="de-DE"/>
              </w:rPr>
              <w:t xml:space="preserve"> </w:t>
            </w:r>
            <w:proofErr w:type="spellStart"/>
            <w:r w:rsidRPr="00353350">
              <w:rPr>
                <w:rFonts w:ascii="Arial Narrow" w:eastAsia="Arial Unicode MS" w:hAnsi="Arial Narrow" w:cs="Arial"/>
                <w:lang w:val="de-DE"/>
              </w:rPr>
              <w:t>agenda</w:t>
            </w:r>
            <w:proofErr w:type="spellEnd"/>
          </w:p>
        </w:tc>
        <w:tc>
          <w:tcPr>
            <w:tcW w:w="2494" w:type="dxa"/>
            <w:tcBorders>
              <w:bottom w:val="single" w:sz="4" w:space="0" w:color="auto"/>
            </w:tcBorders>
            <w:shd w:val="clear" w:color="auto" w:fill="auto"/>
            <w:vAlign w:val="center"/>
          </w:tcPr>
          <w:p w14:paraId="7F4544A7" w14:textId="77777777" w:rsidR="00690758" w:rsidRPr="00353350" w:rsidRDefault="00690758" w:rsidP="00471DE1">
            <w:pPr>
              <w:suppressAutoHyphens w:val="0"/>
              <w:snapToGrid w:val="0"/>
              <w:rPr>
                <w:rFonts w:ascii="Arial Narrow" w:eastAsia="Arial Unicode MS" w:hAnsi="Arial Narrow" w:cs="Arial"/>
                <w:lang w:val="de-DE"/>
              </w:rPr>
            </w:pPr>
          </w:p>
        </w:tc>
        <w:tc>
          <w:tcPr>
            <w:tcW w:w="1134" w:type="dxa"/>
            <w:tcBorders>
              <w:bottom w:val="single" w:sz="4" w:space="0" w:color="auto"/>
            </w:tcBorders>
            <w:shd w:val="clear" w:color="auto" w:fill="auto"/>
            <w:vAlign w:val="center"/>
          </w:tcPr>
          <w:p w14:paraId="1F67A658" w14:textId="77777777" w:rsidR="00690758" w:rsidRPr="00353350" w:rsidRDefault="00690758" w:rsidP="00471DE1">
            <w:pPr>
              <w:pStyle w:val="Textkrper"/>
              <w:suppressAutoHyphens w:val="0"/>
              <w:snapToGrid w:val="0"/>
              <w:rPr>
                <w:rFonts w:ascii="Arial Narrow" w:eastAsia="Arial Unicode MS" w:hAnsi="Arial Narrow" w:cs="Arial"/>
                <w:lang w:val="de-DE"/>
              </w:rPr>
            </w:pPr>
          </w:p>
        </w:tc>
        <w:tc>
          <w:tcPr>
            <w:tcW w:w="3402" w:type="dxa"/>
            <w:tcBorders>
              <w:bottom w:val="single" w:sz="4" w:space="0" w:color="auto"/>
            </w:tcBorders>
            <w:shd w:val="clear" w:color="auto" w:fill="auto"/>
            <w:vAlign w:val="center"/>
          </w:tcPr>
          <w:p w14:paraId="66653231" w14:textId="77777777" w:rsidR="00690758" w:rsidRPr="00353350" w:rsidRDefault="00690758" w:rsidP="00471DE1">
            <w:pPr>
              <w:suppressAutoHyphens w:val="0"/>
              <w:snapToGrid w:val="0"/>
              <w:ind w:right="400"/>
              <w:rPr>
                <w:rFonts w:ascii="Arial Narrow" w:eastAsia="Arial Unicode MS" w:hAnsi="Arial Narrow" w:cs="Arial"/>
                <w:lang w:val="de-DE"/>
              </w:rPr>
            </w:pPr>
          </w:p>
        </w:tc>
      </w:tr>
      <w:tr w:rsidR="00BE1805" w:rsidRPr="00C81381" w14:paraId="40DF2618" w14:textId="77777777" w:rsidTr="00BE1805">
        <w:tblPrEx>
          <w:shd w:val="clear" w:color="auto" w:fill="auto"/>
        </w:tblPrEx>
        <w:trPr>
          <w:trHeight w:val="141"/>
        </w:trPr>
        <w:tc>
          <w:tcPr>
            <w:tcW w:w="817" w:type="dxa"/>
            <w:tcBorders>
              <w:bottom w:val="single" w:sz="4" w:space="0" w:color="auto"/>
            </w:tcBorders>
            <w:shd w:val="clear" w:color="auto" w:fill="auto"/>
          </w:tcPr>
          <w:p w14:paraId="5D97AC49" w14:textId="77777777" w:rsidR="00BE1805" w:rsidRPr="00C81381" w:rsidRDefault="00BE1805" w:rsidP="00F723F1">
            <w:pPr>
              <w:rPr>
                <w:rFonts w:ascii="Arial Narrow" w:hAnsi="Arial Narrow" w:cs="Arial"/>
              </w:rPr>
            </w:pPr>
            <w:r w:rsidRPr="00C81381">
              <w:rPr>
                <w:rFonts w:ascii="Arial Narrow" w:hAnsi="Arial Narrow" w:cs="Arial"/>
              </w:rPr>
              <w:t>AGE</w:t>
            </w:r>
          </w:p>
        </w:tc>
        <w:tc>
          <w:tcPr>
            <w:tcW w:w="1276" w:type="dxa"/>
            <w:tcBorders>
              <w:bottom w:val="single" w:sz="4" w:space="0" w:color="auto"/>
            </w:tcBorders>
            <w:shd w:val="clear" w:color="auto" w:fill="auto"/>
          </w:tcPr>
          <w:p w14:paraId="1EB964DB" w14:textId="77777777" w:rsidR="00BE1805" w:rsidRPr="00E96D0A" w:rsidRDefault="005D7DE7" w:rsidP="00F723F1">
            <w:pPr>
              <w:rPr>
                <w:rFonts w:ascii="Arial Narrow" w:hAnsi="Arial Narrow" w:cs="Arial"/>
              </w:rPr>
            </w:pPr>
            <w:hyperlink r:id="rId16" w:history="1">
              <w:r>
                <w:rPr>
                  <w:rStyle w:val="Hyperlink"/>
                  <w:rFonts w:cs="Arial"/>
                </w:rPr>
                <w:t>C6-240</w:t>
              </w:r>
              <w:r w:rsidR="002F0D1D">
                <w:rPr>
                  <w:rStyle w:val="Hyperlink"/>
                  <w:rFonts w:cs="Arial"/>
                </w:rPr>
                <w:t>2</w:t>
              </w:r>
              <w:r>
                <w:rPr>
                  <w:rStyle w:val="Hyperlink"/>
                  <w:rFonts w:cs="Arial"/>
                </w:rPr>
                <w:t>11</w:t>
              </w:r>
            </w:hyperlink>
          </w:p>
        </w:tc>
        <w:tc>
          <w:tcPr>
            <w:tcW w:w="1276" w:type="dxa"/>
            <w:tcBorders>
              <w:bottom w:val="single" w:sz="4" w:space="0" w:color="auto"/>
            </w:tcBorders>
            <w:shd w:val="clear" w:color="auto" w:fill="auto"/>
            <w:vAlign w:val="center"/>
          </w:tcPr>
          <w:p w14:paraId="495EF475" w14:textId="77777777" w:rsidR="00BE1805" w:rsidRPr="00C81381" w:rsidRDefault="00BE1805" w:rsidP="00F723F1">
            <w:pPr>
              <w:suppressAutoHyphens w:val="0"/>
              <w:snapToGrid w:val="0"/>
              <w:rPr>
                <w:rFonts w:ascii="Arial Narrow" w:eastAsia="Arial Unicode MS" w:hAnsi="Arial Narrow" w:cs="Arial"/>
              </w:rPr>
            </w:pPr>
            <w:r w:rsidRPr="00C81381">
              <w:rPr>
                <w:rFonts w:ascii="Arial Narrow" w:eastAsia="Arial Unicode MS" w:hAnsi="Arial Narrow" w:cs="Arial"/>
              </w:rPr>
              <w:t>CT6 Chair</w:t>
            </w:r>
          </w:p>
        </w:tc>
        <w:tc>
          <w:tcPr>
            <w:tcW w:w="4593" w:type="dxa"/>
            <w:tcBorders>
              <w:bottom w:val="single" w:sz="4" w:space="0" w:color="auto"/>
            </w:tcBorders>
            <w:shd w:val="clear" w:color="auto" w:fill="auto"/>
            <w:vAlign w:val="center"/>
          </w:tcPr>
          <w:p w14:paraId="5AD5109B" w14:textId="77777777" w:rsidR="00BE1805" w:rsidRPr="00C81381" w:rsidRDefault="00BE1805" w:rsidP="00F723F1">
            <w:pPr>
              <w:suppressAutoHyphens w:val="0"/>
              <w:snapToGrid w:val="0"/>
              <w:rPr>
                <w:rFonts w:ascii="Arial Narrow" w:eastAsia="Arial Unicode MS" w:hAnsi="Arial Narrow" w:cs="Arial"/>
              </w:rPr>
            </w:pPr>
            <w:r>
              <w:rPr>
                <w:rFonts w:ascii="Arial Narrow" w:eastAsia="Arial Unicode MS" w:hAnsi="Arial Narrow" w:cs="Arial"/>
              </w:rPr>
              <w:t>CT WG6</w:t>
            </w:r>
            <w:r w:rsidR="00C55737">
              <w:rPr>
                <w:rFonts w:ascii="Arial Narrow" w:eastAsia="Arial Unicode MS" w:hAnsi="Arial Narrow" w:cs="Arial"/>
              </w:rPr>
              <w:t>#118</w:t>
            </w:r>
            <w:r w:rsidRPr="00C81381">
              <w:rPr>
                <w:rFonts w:ascii="Arial Narrow" w:eastAsia="Arial Unicode MS" w:hAnsi="Arial Narrow" w:cs="Arial"/>
              </w:rPr>
              <w:t xml:space="preserve"> agenda</w:t>
            </w:r>
            <w:r>
              <w:rPr>
                <w:rFonts w:ascii="Arial Narrow" w:eastAsia="Arial Unicode MS" w:hAnsi="Arial Narrow" w:cs="Arial"/>
              </w:rPr>
              <w:t xml:space="preserve"> with document allocation</w:t>
            </w:r>
          </w:p>
        </w:tc>
        <w:tc>
          <w:tcPr>
            <w:tcW w:w="2494" w:type="dxa"/>
            <w:tcBorders>
              <w:bottom w:val="single" w:sz="4" w:space="0" w:color="auto"/>
            </w:tcBorders>
            <w:shd w:val="clear" w:color="auto" w:fill="auto"/>
          </w:tcPr>
          <w:p w14:paraId="3AEAFDEC" w14:textId="77777777" w:rsidR="00BE1805" w:rsidRPr="00C81381" w:rsidRDefault="00BE1805" w:rsidP="00F723F1">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14:paraId="641C2AFD" w14:textId="77777777" w:rsidR="00BE1805" w:rsidRPr="00C81381" w:rsidRDefault="00BE1805" w:rsidP="00F723F1">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27AA071A" w14:textId="77777777" w:rsidR="00BE1805" w:rsidRPr="00C81381" w:rsidRDefault="00BE1805" w:rsidP="00F723F1">
            <w:pPr>
              <w:suppressAutoHyphens w:val="0"/>
              <w:snapToGrid w:val="0"/>
              <w:ind w:right="400"/>
              <w:rPr>
                <w:rFonts w:ascii="Arial Narrow" w:eastAsia="Arial Unicode MS" w:hAnsi="Arial Narrow" w:cs="Arial"/>
              </w:rPr>
            </w:pPr>
          </w:p>
        </w:tc>
      </w:tr>
      <w:tr w:rsidR="00BE1805" w:rsidRPr="000C10FA" w14:paraId="5441840F" w14:textId="77777777" w:rsidTr="00BE1805">
        <w:tblPrEx>
          <w:shd w:val="clear" w:color="auto" w:fill="auto"/>
        </w:tblPrEx>
        <w:trPr>
          <w:trHeight w:val="141"/>
        </w:trPr>
        <w:tc>
          <w:tcPr>
            <w:tcW w:w="817" w:type="dxa"/>
            <w:tcBorders>
              <w:bottom w:val="single" w:sz="4" w:space="0" w:color="auto"/>
            </w:tcBorders>
            <w:shd w:val="clear" w:color="auto" w:fill="auto"/>
          </w:tcPr>
          <w:p w14:paraId="4BC542A8" w14:textId="77777777" w:rsidR="00BE1805" w:rsidRPr="000C10FA" w:rsidRDefault="00BE1805" w:rsidP="00F723F1">
            <w:pPr>
              <w:rPr>
                <w:rFonts w:ascii="Arial Narrow" w:hAnsi="Arial Narrow" w:cs="Arial"/>
              </w:rPr>
            </w:pPr>
            <w:r w:rsidRPr="000C10FA">
              <w:rPr>
                <w:rFonts w:ascii="Arial Narrow" w:hAnsi="Arial Narrow" w:cs="Arial"/>
              </w:rPr>
              <w:t>AGE</w:t>
            </w:r>
          </w:p>
        </w:tc>
        <w:tc>
          <w:tcPr>
            <w:tcW w:w="1276" w:type="dxa"/>
            <w:tcBorders>
              <w:bottom w:val="single" w:sz="4" w:space="0" w:color="auto"/>
            </w:tcBorders>
            <w:shd w:val="clear" w:color="auto" w:fill="auto"/>
          </w:tcPr>
          <w:p w14:paraId="699AFBFF" w14:textId="77777777" w:rsidR="00BE1805" w:rsidRPr="00E96D0A" w:rsidRDefault="00C55737" w:rsidP="00F723F1">
            <w:pPr>
              <w:rPr>
                <w:rFonts w:ascii="Arial Narrow" w:hAnsi="Arial Narrow" w:cs="Arial"/>
              </w:rPr>
            </w:pPr>
            <w:r>
              <w:rPr>
                <w:rFonts w:ascii="Arial Narrow" w:hAnsi="Arial Narrow" w:cs="Arial"/>
              </w:rPr>
              <w:t>C6-240</w:t>
            </w:r>
            <w:r w:rsidR="002F0D1D">
              <w:rPr>
                <w:rFonts w:ascii="Arial Narrow" w:hAnsi="Arial Narrow" w:cs="Arial"/>
              </w:rPr>
              <w:t>2</w:t>
            </w:r>
            <w:r w:rsidR="00BE1805">
              <w:rPr>
                <w:rFonts w:ascii="Arial Narrow" w:hAnsi="Arial Narrow" w:cs="Arial"/>
              </w:rPr>
              <w:t>14</w:t>
            </w:r>
          </w:p>
        </w:tc>
        <w:tc>
          <w:tcPr>
            <w:tcW w:w="1276" w:type="dxa"/>
            <w:tcBorders>
              <w:bottom w:val="single" w:sz="4" w:space="0" w:color="auto"/>
            </w:tcBorders>
            <w:shd w:val="clear" w:color="auto" w:fill="auto"/>
          </w:tcPr>
          <w:p w14:paraId="79C26516" w14:textId="77777777" w:rsidR="00BE1805" w:rsidRPr="000C10FA" w:rsidRDefault="00BE1805" w:rsidP="00F723F1">
            <w:pPr>
              <w:suppressAutoHyphens w:val="0"/>
              <w:snapToGrid w:val="0"/>
              <w:rPr>
                <w:rFonts w:ascii="Arial Narrow" w:eastAsia="Arial Unicode MS" w:hAnsi="Arial Narrow" w:cs="Arial"/>
              </w:rPr>
            </w:pPr>
            <w:r w:rsidRPr="000C10FA">
              <w:rPr>
                <w:rFonts w:ascii="Arial Narrow" w:eastAsia="Arial Unicode MS" w:hAnsi="Arial Narrow" w:cs="Arial"/>
              </w:rPr>
              <w:t>CT6 Chair</w:t>
            </w:r>
          </w:p>
        </w:tc>
        <w:tc>
          <w:tcPr>
            <w:tcW w:w="4593" w:type="dxa"/>
            <w:tcBorders>
              <w:bottom w:val="single" w:sz="4" w:space="0" w:color="auto"/>
            </w:tcBorders>
            <w:shd w:val="clear" w:color="auto" w:fill="auto"/>
            <w:vAlign w:val="center"/>
          </w:tcPr>
          <w:p w14:paraId="31ACFC12" w14:textId="77777777" w:rsidR="00BE1805" w:rsidRPr="000C10FA" w:rsidRDefault="00BE1805" w:rsidP="00F723F1">
            <w:pPr>
              <w:suppressAutoHyphens w:val="0"/>
              <w:snapToGrid w:val="0"/>
              <w:rPr>
                <w:rFonts w:ascii="Arial Narrow" w:eastAsia="Arial Unicode MS" w:hAnsi="Arial Narrow" w:cs="Arial"/>
              </w:rPr>
            </w:pPr>
            <w:r>
              <w:rPr>
                <w:rFonts w:ascii="Arial Narrow" w:eastAsia="Arial Unicode MS" w:hAnsi="Arial Narrow" w:cs="Arial"/>
              </w:rPr>
              <w:t>CT WG6</w:t>
            </w:r>
            <w:r w:rsidR="00C55737">
              <w:rPr>
                <w:rFonts w:ascii="Arial Narrow" w:eastAsia="Arial Unicode MS" w:hAnsi="Arial Narrow" w:cs="Arial"/>
              </w:rPr>
              <w:t>#118</w:t>
            </w:r>
            <w:r w:rsidRPr="000C10FA">
              <w:rPr>
                <w:rFonts w:ascii="Arial Narrow" w:eastAsia="Arial Unicode MS" w:hAnsi="Arial Narrow" w:cs="Arial"/>
              </w:rPr>
              <w:t xml:space="preserve"> agenda with document allocation after day 1</w:t>
            </w:r>
          </w:p>
        </w:tc>
        <w:tc>
          <w:tcPr>
            <w:tcW w:w="2494" w:type="dxa"/>
            <w:tcBorders>
              <w:bottom w:val="single" w:sz="4" w:space="0" w:color="auto"/>
            </w:tcBorders>
            <w:shd w:val="clear" w:color="auto" w:fill="auto"/>
          </w:tcPr>
          <w:p w14:paraId="544F1AC6" w14:textId="77777777" w:rsidR="00BE1805" w:rsidRPr="000C10FA" w:rsidRDefault="00BE1805" w:rsidP="00F723F1">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14:paraId="79C30EC5" w14:textId="77777777" w:rsidR="00BE1805" w:rsidRPr="000C10FA" w:rsidRDefault="00BE1805" w:rsidP="00F723F1">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4B1A8A89" w14:textId="77777777" w:rsidR="00BE1805" w:rsidRPr="000C10FA" w:rsidRDefault="00BE1805" w:rsidP="00F723F1">
            <w:pPr>
              <w:suppressAutoHyphens w:val="0"/>
              <w:snapToGrid w:val="0"/>
              <w:ind w:right="400"/>
              <w:rPr>
                <w:rFonts w:ascii="Arial Narrow" w:eastAsia="Arial Unicode MS" w:hAnsi="Arial Narrow" w:cs="Arial"/>
              </w:rPr>
            </w:pPr>
          </w:p>
        </w:tc>
      </w:tr>
      <w:tr w:rsidR="00BE1805" w:rsidRPr="000C10FA" w14:paraId="3219CF3A" w14:textId="77777777" w:rsidTr="00BE1805">
        <w:tblPrEx>
          <w:shd w:val="clear" w:color="auto" w:fill="auto"/>
        </w:tblPrEx>
        <w:trPr>
          <w:trHeight w:val="141"/>
        </w:trPr>
        <w:tc>
          <w:tcPr>
            <w:tcW w:w="817" w:type="dxa"/>
            <w:shd w:val="clear" w:color="auto" w:fill="auto"/>
          </w:tcPr>
          <w:p w14:paraId="70740891" w14:textId="77777777" w:rsidR="00BE1805" w:rsidRPr="000C10FA" w:rsidRDefault="00BE1805" w:rsidP="00F723F1">
            <w:pPr>
              <w:rPr>
                <w:rFonts w:ascii="Arial Narrow" w:hAnsi="Arial Narrow" w:cs="Arial"/>
              </w:rPr>
            </w:pPr>
            <w:r w:rsidRPr="000C10FA">
              <w:rPr>
                <w:rFonts w:ascii="Arial Narrow" w:hAnsi="Arial Narrow" w:cs="Arial"/>
              </w:rPr>
              <w:t>AGE</w:t>
            </w:r>
          </w:p>
        </w:tc>
        <w:tc>
          <w:tcPr>
            <w:tcW w:w="1276" w:type="dxa"/>
            <w:shd w:val="clear" w:color="auto" w:fill="auto"/>
          </w:tcPr>
          <w:p w14:paraId="2E7989B4" w14:textId="77777777" w:rsidR="00BE1805" w:rsidRPr="00E96D0A" w:rsidRDefault="00C55737" w:rsidP="00F723F1">
            <w:pPr>
              <w:rPr>
                <w:rFonts w:ascii="Arial Narrow" w:hAnsi="Arial Narrow" w:cs="Arial"/>
              </w:rPr>
            </w:pPr>
            <w:r>
              <w:rPr>
                <w:rFonts w:ascii="Arial Narrow" w:hAnsi="Arial Narrow" w:cs="Arial"/>
              </w:rPr>
              <w:t>C6-240</w:t>
            </w:r>
            <w:r w:rsidR="002F0D1D">
              <w:rPr>
                <w:rFonts w:ascii="Arial Narrow" w:hAnsi="Arial Narrow" w:cs="Arial"/>
              </w:rPr>
              <w:t>2</w:t>
            </w:r>
            <w:r w:rsidR="00BE1805">
              <w:rPr>
                <w:rFonts w:ascii="Arial Narrow" w:hAnsi="Arial Narrow" w:cs="Arial"/>
              </w:rPr>
              <w:t>15</w:t>
            </w:r>
          </w:p>
        </w:tc>
        <w:tc>
          <w:tcPr>
            <w:tcW w:w="1276" w:type="dxa"/>
            <w:shd w:val="clear" w:color="auto" w:fill="auto"/>
          </w:tcPr>
          <w:p w14:paraId="07A48EF1" w14:textId="77777777" w:rsidR="00BE1805" w:rsidRPr="000C10FA" w:rsidRDefault="00BE1805" w:rsidP="00F723F1">
            <w:pPr>
              <w:suppressAutoHyphens w:val="0"/>
              <w:snapToGrid w:val="0"/>
              <w:rPr>
                <w:rFonts w:ascii="Arial Narrow" w:eastAsia="Arial Unicode MS" w:hAnsi="Arial Narrow" w:cs="Arial"/>
              </w:rPr>
            </w:pPr>
            <w:r w:rsidRPr="000C10FA">
              <w:rPr>
                <w:rFonts w:ascii="Arial Narrow" w:eastAsia="Arial Unicode MS" w:hAnsi="Arial Narrow" w:cs="Arial"/>
              </w:rPr>
              <w:t>CT6 Chair</w:t>
            </w:r>
          </w:p>
        </w:tc>
        <w:tc>
          <w:tcPr>
            <w:tcW w:w="4593" w:type="dxa"/>
            <w:shd w:val="clear" w:color="auto" w:fill="auto"/>
            <w:vAlign w:val="center"/>
          </w:tcPr>
          <w:p w14:paraId="4F0C7124" w14:textId="77777777" w:rsidR="00BE1805" w:rsidRPr="000C10FA" w:rsidRDefault="00BE1805" w:rsidP="00F723F1">
            <w:pPr>
              <w:suppressAutoHyphens w:val="0"/>
              <w:snapToGrid w:val="0"/>
              <w:rPr>
                <w:rFonts w:ascii="Arial Narrow" w:eastAsia="Arial Unicode MS" w:hAnsi="Arial Narrow" w:cs="Arial"/>
              </w:rPr>
            </w:pPr>
            <w:r>
              <w:rPr>
                <w:rFonts w:ascii="Arial Narrow" w:eastAsia="Arial Unicode MS" w:hAnsi="Arial Narrow" w:cs="Arial"/>
              </w:rPr>
              <w:t>CT WG6</w:t>
            </w:r>
            <w:r w:rsidR="00C55737">
              <w:rPr>
                <w:rFonts w:ascii="Arial Narrow" w:eastAsia="Arial Unicode MS" w:hAnsi="Arial Narrow" w:cs="Arial"/>
              </w:rPr>
              <w:t>#118</w:t>
            </w:r>
            <w:r w:rsidRPr="000C10FA">
              <w:rPr>
                <w:rFonts w:ascii="Arial Narrow" w:eastAsia="Arial Unicode MS" w:hAnsi="Arial Narrow" w:cs="Arial"/>
              </w:rPr>
              <w:t xml:space="preserve"> agenda with document allocation after day 2</w:t>
            </w:r>
          </w:p>
        </w:tc>
        <w:tc>
          <w:tcPr>
            <w:tcW w:w="2494" w:type="dxa"/>
            <w:shd w:val="clear" w:color="auto" w:fill="auto"/>
          </w:tcPr>
          <w:p w14:paraId="2B5D57C2" w14:textId="77777777" w:rsidR="00BE1805" w:rsidRPr="000C10FA" w:rsidRDefault="00BE1805" w:rsidP="00F723F1">
            <w:pPr>
              <w:suppressAutoHyphens w:val="0"/>
              <w:snapToGrid w:val="0"/>
              <w:rPr>
                <w:rFonts w:ascii="Arial Narrow" w:eastAsia="Arial Unicode MS" w:hAnsi="Arial Narrow" w:cs="Arial"/>
              </w:rPr>
            </w:pPr>
          </w:p>
        </w:tc>
        <w:tc>
          <w:tcPr>
            <w:tcW w:w="1134" w:type="dxa"/>
            <w:shd w:val="clear" w:color="auto" w:fill="auto"/>
          </w:tcPr>
          <w:p w14:paraId="36FC739C" w14:textId="77777777" w:rsidR="00BE1805" w:rsidRPr="000C10FA" w:rsidRDefault="00BE1805" w:rsidP="00F723F1">
            <w:pPr>
              <w:pStyle w:val="Textkrper"/>
              <w:suppressAutoHyphens w:val="0"/>
              <w:snapToGrid w:val="0"/>
              <w:rPr>
                <w:rFonts w:ascii="Arial Narrow" w:eastAsia="Arial Unicode MS" w:hAnsi="Arial Narrow" w:cs="Arial"/>
                <w:lang w:val="en-US"/>
              </w:rPr>
            </w:pPr>
          </w:p>
        </w:tc>
        <w:tc>
          <w:tcPr>
            <w:tcW w:w="3402" w:type="dxa"/>
            <w:shd w:val="clear" w:color="auto" w:fill="auto"/>
          </w:tcPr>
          <w:p w14:paraId="0DEC021D" w14:textId="77777777" w:rsidR="00BE1805" w:rsidRPr="000C10FA" w:rsidRDefault="00BE1805" w:rsidP="00F723F1">
            <w:pPr>
              <w:suppressAutoHyphens w:val="0"/>
              <w:snapToGrid w:val="0"/>
              <w:ind w:right="400"/>
              <w:rPr>
                <w:rFonts w:ascii="Arial Narrow" w:eastAsia="Arial Unicode MS" w:hAnsi="Arial Narrow" w:cs="Arial"/>
              </w:rPr>
            </w:pPr>
          </w:p>
        </w:tc>
      </w:tr>
      <w:tr w:rsidR="00BE1805" w:rsidRPr="000C10FA" w14:paraId="1EA114D1" w14:textId="77777777" w:rsidTr="00BE1805">
        <w:tblPrEx>
          <w:shd w:val="clear" w:color="auto" w:fill="auto"/>
        </w:tblPrEx>
        <w:trPr>
          <w:trHeight w:val="141"/>
        </w:trPr>
        <w:tc>
          <w:tcPr>
            <w:tcW w:w="817" w:type="dxa"/>
            <w:shd w:val="clear" w:color="auto" w:fill="auto"/>
          </w:tcPr>
          <w:p w14:paraId="232FC2DB" w14:textId="77777777" w:rsidR="00BE1805" w:rsidRPr="000C10FA" w:rsidRDefault="00BE1805" w:rsidP="00F723F1">
            <w:pPr>
              <w:rPr>
                <w:rFonts w:ascii="Arial Narrow" w:hAnsi="Arial Narrow" w:cs="Arial"/>
              </w:rPr>
            </w:pPr>
            <w:r w:rsidRPr="000C10FA">
              <w:rPr>
                <w:rFonts w:ascii="Arial Narrow" w:hAnsi="Arial Narrow" w:cs="Arial"/>
              </w:rPr>
              <w:t>AGE</w:t>
            </w:r>
          </w:p>
        </w:tc>
        <w:tc>
          <w:tcPr>
            <w:tcW w:w="1276" w:type="dxa"/>
            <w:shd w:val="clear" w:color="auto" w:fill="auto"/>
          </w:tcPr>
          <w:p w14:paraId="7A531CC7" w14:textId="77777777" w:rsidR="00BE1805" w:rsidRPr="000C10FA" w:rsidRDefault="00C55737" w:rsidP="00F723F1">
            <w:pPr>
              <w:rPr>
                <w:rFonts w:ascii="Arial Narrow" w:hAnsi="Arial Narrow" w:cs="Arial"/>
              </w:rPr>
            </w:pPr>
            <w:r>
              <w:rPr>
                <w:rFonts w:ascii="Arial Narrow" w:hAnsi="Arial Narrow" w:cs="Arial"/>
              </w:rPr>
              <w:t>C6-240</w:t>
            </w:r>
            <w:r w:rsidR="002F0D1D">
              <w:rPr>
                <w:rFonts w:ascii="Arial Narrow" w:hAnsi="Arial Narrow" w:cs="Arial"/>
              </w:rPr>
              <w:t>2</w:t>
            </w:r>
            <w:r w:rsidR="00BE1805">
              <w:rPr>
                <w:rFonts w:ascii="Arial Narrow" w:hAnsi="Arial Narrow" w:cs="Arial"/>
              </w:rPr>
              <w:t>16</w:t>
            </w:r>
          </w:p>
        </w:tc>
        <w:tc>
          <w:tcPr>
            <w:tcW w:w="1276" w:type="dxa"/>
            <w:shd w:val="clear" w:color="auto" w:fill="auto"/>
          </w:tcPr>
          <w:p w14:paraId="6183FA99" w14:textId="77777777" w:rsidR="00BE1805" w:rsidRPr="000C10FA" w:rsidRDefault="00BE1805" w:rsidP="00F723F1">
            <w:pPr>
              <w:suppressAutoHyphens w:val="0"/>
              <w:snapToGrid w:val="0"/>
              <w:rPr>
                <w:rFonts w:ascii="Arial Narrow" w:eastAsia="Arial Unicode MS" w:hAnsi="Arial Narrow" w:cs="Arial"/>
              </w:rPr>
            </w:pPr>
            <w:r w:rsidRPr="000C10FA">
              <w:rPr>
                <w:rFonts w:ascii="Arial Narrow" w:eastAsia="Arial Unicode MS" w:hAnsi="Arial Narrow" w:cs="Arial"/>
              </w:rPr>
              <w:t>CT6 Chair</w:t>
            </w:r>
          </w:p>
        </w:tc>
        <w:tc>
          <w:tcPr>
            <w:tcW w:w="4593" w:type="dxa"/>
            <w:shd w:val="clear" w:color="auto" w:fill="auto"/>
            <w:vAlign w:val="center"/>
          </w:tcPr>
          <w:p w14:paraId="1F31A69C" w14:textId="77777777" w:rsidR="00BE1805" w:rsidRPr="000C10FA" w:rsidRDefault="00BE1805" w:rsidP="00F723F1">
            <w:pPr>
              <w:suppressAutoHyphens w:val="0"/>
              <w:snapToGrid w:val="0"/>
              <w:rPr>
                <w:rFonts w:ascii="Arial Narrow" w:eastAsia="Arial Unicode MS" w:hAnsi="Arial Narrow" w:cs="Arial"/>
              </w:rPr>
            </w:pPr>
            <w:r>
              <w:rPr>
                <w:rFonts w:ascii="Arial Narrow" w:eastAsia="Arial Unicode MS" w:hAnsi="Arial Narrow" w:cs="Arial"/>
              </w:rPr>
              <w:t>CT WG6</w:t>
            </w:r>
            <w:r w:rsidR="00C55737">
              <w:rPr>
                <w:rFonts w:ascii="Arial Narrow" w:eastAsia="Arial Unicode MS" w:hAnsi="Arial Narrow" w:cs="Arial"/>
              </w:rPr>
              <w:t>#118</w:t>
            </w:r>
            <w:r w:rsidRPr="000C10FA">
              <w:rPr>
                <w:rFonts w:ascii="Arial Narrow" w:eastAsia="Arial Unicode MS" w:hAnsi="Arial Narrow" w:cs="Arial"/>
              </w:rPr>
              <w:t xml:space="preserve"> agenda with document allocation after day 3</w:t>
            </w:r>
          </w:p>
        </w:tc>
        <w:tc>
          <w:tcPr>
            <w:tcW w:w="2494" w:type="dxa"/>
            <w:shd w:val="clear" w:color="auto" w:fill="auto"/>
          </w:tcPr>
          <w:p w14:paraId="4ED17F25" w14:textId="77777777" w:rsidR="00BE1805" w:rsidRPr="000C10FA" w:rsidRDefault="00BE1805" w:rsidP="00F723F1">
            <w:pPr>
              <w:suppressAutoHyphens w:val="0"/>
              <w:snapToGrid w:val="0"/>
              <w:rPr>
                <w:rFonts w:ascii="Arial Narrow" w:eastAsia="Arial Unicode MS" w:hAnsi="Arial Narrow" w:cs="Arial"/>
              </w:rPr>
            </w:pPr>
          </w:p>
        </w:tc>
        <w:tc>
          <w:tcPr>
            <w:tcW w:w="1134" w:type="dxa"/>
            <w:shd w:val="clear" w:color="auto" w:fill="auto"/>
          </w:tcPr>
          <w:p w14:paraId="56078B6D" w14:textId="77777777" w:rsidR="00BE1805" w:rsidRPr="000C10FA" w:rsidRDefault="00BE1805" w:rsidP="00F723F1">
            <w:pPr>
              <w:pStyle w:val="Textkrper"/>
              <w:suppressAutoHyphens w:val="0"/>
              <w:snapToGrid w:val="0"/>
              <w:rPr>
                <w:rFonts w:ascii="Arial Narrow" w:eastAsia="Arial Unicode MS" w:hAnsi="Arial Narrow" w:cs="Arial"/>
                <w:lang w:val="en-US"/>
              </w:rPr>
            </w:pPr>
          </w:p>
        </w:tc>
        <w:tc>
          <w:tcPr>
            <w:tcW w:w="3402" w:type="dxa"/>
            <w:shd w:val="clear" w:color="auto" w:fill="auto"/>
          </w:tcPr>
          <w:p w14:paraId="7A7CBE65" w14:textId="77777777" w:rsidR="00BE1805" w:rsidRPr="000C10FA" w:rsidRDefault="00BE1805" w:rsidP="00F723F1">
            <w:pPr>
              <w:suppressAutoHyphens w:val="0"/>
              <w:snapToGrid w:val="0"/>
              <w:ind w:right="400"/>
              <w:rPr>
                <w:rFonts w:ascii="Arial Narrow" w:eastAsia="Arial Unicode MS" w:hAnsi="Arial Narrow" w:cs="Arial"/>
              </w:rPr>
            </w:pPr>
          </w:p>
        </w:tc>
      </w:tr>
      <w:tr w:rsidR="00BE1805" w:rsidRPr="000C10FA" w14:paraId="6852CF8C" w14:textId="77777777" w:rsidTr="00BE1805">
        <w:tblPrEx>
          <w:shd w:val="clear" w:color="auto" w:fill="auto"/>
        </w:tblPrEx>
        <w:trPr>
          <w:trHeight w:val="141"/>
        </w:trPr>
        <w:tc>
          <w:tcPr>
            <w:tcW w:w="817" w:type="dxa"/>
            <w:shd w:val="clear" w:color="auto" w:fill="auto"/>
          </w:tcPr>
          <w:p w14:paraId="24A84D99" w14:textId="77777777" w:rsidR="00BE1805" w:rsidRPr="000C10FA" w:rsidRDefault="00BE1805" w:rsidP="00F723F1">
            <w:pPr>
              <w:rPr>
                <w:rFonts w:ascii="Arial Narrow" w:hAnsi="Arial Narrow" w:cs="Arial"/>
              </w:rPr>
            </w:pPr>
            <w:r w:rsidRPr="000C10FA">
              <w:rPr>
                <w:rFonts w:ascii="Arial Narrow" w:hAnsi="Arial Narrow" w:cs="Arial"/>
              </w:rPr>
              <w:t>AGE</w:t>
            </w:r>
          </w:p>
        </w:tc>
        <w:tc>
          <w:tcPr>
            <w:tcW w:w="1276" w:type="dxa"/>
            <w:shd w:val="clear" w:color="auto" w:fill="auto"/>
          </w:tcPr>
          <w:p w14:paraId="67B5BED8" w14:textId="77777777" w:rsidR="00BE1805" w:rsidRPr="000C10FA" w:rsidRDefault="00C55737" w:rsidP="00F723F1">
            <w:pPr>
              <w:rPr>
                <w:rFonts w:ascii="Arial Narrow" w:hAnsi="Arial Narrow" w:cs="Arial"/>
              </w:rPr>
            </w:pPr>
            <w:r>
              <w:rPr>
                <w:rFonts w:ascii="Arial Narrow" w:hAnsi="Arial Narrow" w:cs="Arial"/>
              </w:rPr>
              <w:t>C6-240</w:t>
            </w:r>
            <w:r w:rsidR="002F0D1D">
              <w:rPr>
                <w:rFonts w:ascii="Arial Narrow" w:hAnsi="Arial Narrow" w:cs="Arial"/>
              </w:rPr>
              <w:t>2</w:t>
            </w:r>
            <w:r w:rsidR="00BE1805">
              <w:rPr>
                <w:rFonts w:ascii="Arial Narrow" w:hAnsi="Arial Narrow" w:cs="Arial"/>
              </w:rPr>
              <w:t>17</w:t>
            </w:r>
          </w:p>
        </w:tc>
        <w:tc>
          <w:tcPr>
            <w:tcW w:w="1276" w:type="dxa"/>
            <w:shd w:val="clear" w:color="auto" w:fill="auto"/>
          </w:tcPr>
          <w:p w14:paraId="4267639F" w14:textId="77777777" w:rsidR="00BE1805" w:rsidRPr="000C10FA" w:rsidRDefault="00BE1805" w:rsidP="00F723F1">
            <w:pPr>
              <w:suppressAutoHyphens w:val="0"/>
              <w:snapToGrid w:val="0"/>
              <w:rPr>
                <w:rFonts w:ascii="Arial Narrow" w:eastAsia="Arial Unicode MS" w:hAnsi="Arial Narrow" w:cs="Arial"/>
              </w:rPr>
            </w:pPr>
            <w:r w:rsidRPr="000C10FA">
              <w:rPr>
                <w:rFonts w:ascii="Arial Narrow" w:eastAsia="Arial Unicode MS" w:hAnsi="Arial Narrow" w:cs="Arial"/>
              </w:rPr>
              <w:t>CT6 Chair</w:t>
            </w:r>
          </w:p>
        </w:tc>
        <w:tc>
          <w:tcPr>
            <w:tcW w:w="4593" w:type="dxa"/>
            <w:shd w:val="clear" w:color="auto" w:fill="auto"/>
            <w:vAlign w:val="center"/>
          </w:tcPr>
          <w:p w14:paraId="1365ADF8" w14:textId="77777777" w:rsidR="00BE1805" w:rsidRPr="000C10FA" w:rsidRDefault="00BE1805" w:rsidP="00F723F1">
            <w:pPr>
              <w:suppressAutoHyphens w:val="0"/>
              <w:snapToGrid w:val="0"/>
              <w:rPr>
                <w:rFonts w:ascii="Arial Narrow" w:eastAsia="Arial Unicode MS" w:hAnsi="Arial Narrow" w:cs="Arial"/>
              </w:rPr>
            </w:pPr>
            <w:r>
              <w:rPr>
                <w:rFonts w:ascii="Arial Narrow" w:eastAsia="Arial Unicode MS" w:hAnsi="Arial Narrow" w:cs="Arial"/>
              </w:rPr>
              <w:t>CT WG6</w:t>
            </w:r>
            <w:r w:rsidR="00C55737">
              <w:rPr>
                <w:rFonts w:ascii="Arial Narrow" w:eastAsia="Arial Unicode MS" w:hAnsi="Arial Narrow" w:cs="Arial"/>
              </w:rPr>
              <w:t>#118</w:t>
            </w:r>
            <w:r w:rsidRPr="000C10FA">
              <w:rPr>
                <w:rFonts w:ascii="Arial Narrow" w:eastAsia="Arial Unicode MS" w:hAnsi="Arial Narrow" w:cs="Arial"/>
              </w:rPr>
              <w:t xml:space="preserve"> agenda with document allocation end of meeting</w:t>
            </w:r>
          </w:p>
        </w:tc>
        <w:tc>
          <w:tcPr>
            <w:tcW w:w="2494" w:type="dxa"/>
            <w:shd w:val="clear" w:color="auto" w:fill="auto"/>
          </w:tcPr>
          <w:p w14:paraId="3ECFC974" w14:textId="77777777" w:rsidR="00BE1805" w:rsidRPr="000C10FA" w:rsidRDefault="00BE1805" w:rsidP="00F723F1">
            <w:pPr>
              <w:suppressAutoHyphens w:val="0"/>
              <w:snapToGrid w:val="0"/>
              <w:rPr>
                <w:rFonts w:ascii="Arial Narrow" w:eastAsia="Arial Unicode MS" w:hAnsi="Arial Narrow" w:cs="Arial"/>
              </w:rPr>
            </w:pPr>
          </w:p>
        </w:tc>
        <w:tc>
          <w:tcPr>
            <w:tcW w:w="1134" w:type="dxa"/>
            <w:shd w:val="clear" w:color="auto" w:fill="auto"/>
          </w:tcPr>
          <w:p w14:paraId="4470301F" w14:textId="77777777" w:rsidR="00BE1805" w:rsidRPr="000C10FA" w:rsidRDefault="00BE1805" w:rsidP="00F723F1">
            <w:pPr>
              <w:pStyle w:val="Textkrper"/>
              <w:suppressAutoHyphens w:val="0"/>
              <w:snapToGrid w:val="0"/>
              <w:rPr>
                <w:rFonts w:ascii="Arial Narrow" w:eastAsia="Arial Unicode MS" w:hAnsi="Arial Narrow" w:cs="Arial"/>
                <w:lang w:val="en-US"/>
              </w:rPr>
            </w:pPr>
          </w:p>
        </w:tc>
        <w:tc>
          <w:tcPr>
            <w:tcW w:w="3402" w:type="dxa"/>
            <w:shd w:val="clear" w:color="auto" w:fill="auto"/>
          </w:tcPr>
          <w:p w14:paraId="1EF2EBF5" w14:textId="77777777" w:rsidR="00BE1805" w:rsidRPr="000C10FA" w:rsidRDefault="00BE1805" w:rsidP="00F723F1">
            <w:pPr>
              <w:suppressAutoHyphens w:val="0"/>
              <w:snapToGrid w:val="0"/>
              <w:ind w:right="400"/>
              <w:rPr>
                <w:rFonts w:ascii="Arial Narrow" w:eastAsia="Arial Unicode MS" w:hAnsi="Arial Narrow" w:cs="Arial"/>
              </w:rPr>
            </w:pPr>
          </w:p>
        </w:tc>
      </w:tr>
    </w:tbl>
    <w:p w14:paraId="4BF11AE1" w14:textId="77777777" w:rsidR="005E516B" w:rsidRPr="001F658F" w:rsidRDefault="005E516B" w:rsidP="005E516B">
      <w:pPr>
        <w:pStyle w:val="Textkrper"/>
        <w:rPr>
          <w:rFonts w:ascii="Arial Narrow" w:eastAsia="Arial Unicode MS" w:hAnsi="Arial Narrow" w:cs="Arial"/>
        </w:rPr>
      </w:pPr>
    </w:p>
    <w:p w14:paraId="7BA10E97" w14:textId="77777777" w:rsidR="005E516B" w:rsidRPr="00C81381" w:rsidRDefault="005E516B" w:rsidP="005E516B">
      <w:pPr>
        <w:pStyle w:val="berschrift2"/>
        <w:tabs>
          <w:tab w:val="clear" w:pos="199"/>
          <w:tab w:val="clear" w:pos="1700"/>
          <w:tab w:val="num" w:pos="57"/>
          <w:tab w:val="left" w:pos="567"/>
        </w:tabs>
        <w:snapToGrid w:val="0"/>
        <w:spacing w:before="0" w:after="0"/>
        <w:ind w:left="0"/>
        <w:rPr>
          <w:rFonts w:ascii="Arial Narrow" w:eastAsia="Arial Unicode MS" w:hAnsi="Arial Narrow" w:cs="Arial"/>
          <w:b w:val="0"/>
          <w:lang w:val="en-US"/>
        </w:rPr>
      </w:pPr>
      <w:r w:rsidRPr="00C81381">
        <w:rPr>
          <w:rFonts w:ascii="Arial Narrow" w:eastAsia="Arial Unicode MS" w:hAnsi="Arial Narrow" w:cs="Arial"/>
          <w:b w:val="0"/>
          <w:lang w:val="en-US"/>
        </w:rPr>
        <w:t xml:space="preserve">IPR </w:t>
      </w:r>
    </w:p>
    <w:p w14:paraId="6CB9A36D" w14:textId="77777777" w:rsidR="00DC70E2" w:rsidRPr="005D7DE7" w:rsidRDefault="00C55737" w:rsidP="00E96D0A">
      <w:pPr>
        <w:pStyle w:val="Textkrper"/>
        <w:snapToGrid w:val="0"/>
        <w:rPr>
          <w:rFonts w:ascii="Arial Narrow" w:eastAsia="Arial Unicode MS" w:hAnsi="Arial Narrow" w:cs="Arial"/>
          <w:b/>
          <w:lang w:val="en-US"/>
        </w:rPr>
      </w:pPr>
      <w:r w:rsidRPr="005D7DE7">
        <w:rPr>
          <w:rFonts w:ascii="Arial Narrow" w:eastAsia="Arial Unicode MS" w:hAnsi="Arial Narrow" w:cs="Arial"/>
          <w:b/>
          <w:lang w:val="en-US"/>
        </w:rPr>
        <w:t>C6-24</w:t>
      </w:r>
      <w:r w:rsidRPr="005D7DE7">
        <w:rPr>
          <w:rFonts w:ascii="Arial Narrow" w:eastAsia="Arial Unicode MS" w:hAnsi="Arial Narrow" w:cs="Arial"/>
          <w:b/>
          <w:lang w:val="en-US"/>
        </w:rPr>
        <w:t>0</w:t>
      </w:r>
      <w:r w:rsidR="002F0D1D">
        <w:rPr>
          <w:rFonts w:ascii="Arial Narrow" w:eastAsia="Arial Unicode MS" w:hAnsi="Arial Narrow" w:cs="Arial"/>
          <w:b/>
          <w:lang w:val="en-US"/>
        </w:rPr>
        <w:t>2</w:t>
      </w:r>
      <w:r w:rsidR="00E90B97" w:rsidRPr="005D7DE7">
        <w:rPr>
          <w:rFonts w:ascii="Arial Narrow" w:eastAsia="Arial Unicode MS" w:hAnsi="Arial Narrow" w:cs="Arial"/>
          <w:b/>
          <w:lang w:val="en-US"/>
        </w:rPr>
        <w:t>02</w:t>
      </w:r>
    </w:p>
    <w:p w14:paraId="28BF6E15" w14:textId="77777777" w:rsidR="005E516B" w:rsidRPr="00C81381" w:rsidRDefault="005E516B" w:rsidP="005E516B">
      <w:pPr>
        <w:pStyle w:val="Textkrper"/>
        <w:snapToGrid w:val="0"/>
        <w:rPr>
          <w:rFonts w:ascii="Arial Narrow" w:eastAsia="Arial Unicode MS" w:hAnsi="Arial Narrow" w:cs="Arial"/>
          <w:lang w:val="en-US"/>
        </w:rPr>
      </w:pPr>
    </w:p>
    <w:tbl>
      <w:tblPr>
        <w:tblW w:w="7409" w:type="dxa"/>
        <w:jc w:val="center"/>
        <w:tblLayout w:type="fixed"/>
        <w:tblLook w:val="0000" w:firstRow="0" w:lastRow="0" w:firstColumn="0" w:lastColumn="0" w:noHBand="0" w:noVBand="0"/>
      </w:tblPr>
      <w:tblGrid>
        <w:gridCol w:w="7409"/>
      </w:tblGrid>
      <w:tr w:rsidR="005E516B" w:rsidRPr="00C81381" w14:paraId="2D86F948" w14:textId="77777777" w:rsidTr="005D051F">
        <w:trPr>
          <w:jc w:val="center"/>
        </w:trPr>
        <w:tc>
          <w:tcPr>
            <w:tcW w:w="7409" w:type="dxa"/>
            <w:tcBorders>
              <w:top w:val="single" w:sz="4" w:space="0" w:color="000000"/>
              <w:left w:val="single" w:sz="4" w:space="0" w:color="000000"/>
              <w:bottom w:val="single" w:sz="4" w:space="0" w:color="000000"/>
              <w:right w:val="single" w:sz="4" w:space="0" w:color="000000"/>
            </w:tcBorders>
            <w:shd w:val="clear" w:color="auto" w:fill="DFDFDF"/>
          </w:tcPr>
          <w:p w14:paraId="52EEDB3E" w14:textId="77777777" w:rsidR="005E516B" w:rsidRDefault="005E516B" w:rsidP="004A317E">
            <w:pPr>
              <w:jc w:val="center"/>
              <w:rPr>
                <w:rFonts w:ascii="Arial Narrow" w:hAnsi="Arial Narrow" w:cs="Arial"/>
                <w:b/>
                <w:bCs/>
                <w:color w:val="000000"/>
              </w:rPr>
            </w:pPr>
            <w:r w:rsidRPr="0096053E">
              <w:rPr>
                <w:rFonts w:ascii="Arial Narrow" w:hAnsi="Arial Narrow" w:cs="Arial"/>
                <w:b/>
                <w:bCs/>
                <w:color w:val="000000"/>
              </w:rPr>
              <w:lastRenderedPageBreak/>
              <w:t>Call for IPRs</w:t>
            </w:r>
          </w:p>
          <w:p w14:paraId="305DBB88" w14:textId="77777777" w:rsidR="005E516B" w:rsidRPr="0096053E" w:rsidRDefault="005E516B" w:rsidP="004A317E">
            <w:pPr>
              <w:jc w:val="center"/>
              <w:rPr>
                <w:rFonts w:ascii="Arial Narrow" w:hAnsi="Arial Narrow" w:cs="Arial"/>
                <w:b/>
                <w:bCs/>
                <w:color w:val="000000"/>
              </w:rPr>
            </w:pPr>
          </w:p>
          <w:p w14:paraId="16F01A5D" w14:textId="77777777"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4301FFB" w14:textId="77777777"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Delegates are asked to take note that they are thereby invited:</w:t>
            </w:r>
          </w:p>
          <w:p w14:paraId="15478A85" w14:textId="77777777" w:rsidR="005E516B" w:rsidRPr="0096053E" w:rsidRDefault="005E516B" w:rsidP="009E25F6">
            <w:pPr>
              <w:numPr>
                <w:ilvl w:val="0"/>
                <w:numId w:val="12"/>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 xml:space="preserve">to investigate whether their organization or any other organization owns IPRs which </w:t>
            </w:r>
            <w:proofErr w:type="gramStart"/>
            <w:r w:rsidRPr="0096053E">
              <w:rPr>
                <w:rFonts w:ascii="Arial Narrow" w:eastAsia="Arial Unicode MS" w:hAnsi="Arial Narrow" w:cs="Arial"/>
                <w:bCs/>
                <w:iCs/>
                <w:color w:val="000000"/>
                <w:lang w:val="en-US"/>
              </w:rPr>
              <w:t>were, or</w:t>
            </w:r>
            <w:proofErr w:type="gramEnd"/>
            <w:r w:rsidRPr="0096053E">
              <w:rPr>
                <w:rFonts w:ascii="Arial Narrow" w:eastAsia="Arial Unicode MS" w:hAnsi="Arial Narrow" w:cs="Arial"/>
                <w:bCs/>
                <w:iCs/>
                <w:color w:val="000000"/>
                <w:lang w:val="en-US"/>
              </w:rPr>
              <w:t xml:space="preserve"> were likely to become Essential in respect of the work of 3GPP.</w:t>
            </w:r>
          </w:p>
          <w:p w14:paraId="7499DBD7" w14:textId="77777777" w:rsidR="005E516B" w:rsidRPr="0096053E" w:rsidRDefault="005E516B" w:rsidP="009E25F6">
            <w:pPr>
              <w:numPr>
                <w:ilvl w:val="0"/>
                <w:numId w:val="12"/>
              </w:numPr>
              <w:jc w:val="both"/>
              <w:rPr>
                <w:rFonts w:ascii="Arial Narrow" w:eastAsia="Arial Unicode MS" w:hAnsi="Arial Narrow" w:cs="Arial"/>
                <w:color w:val="000000"/>
                <w:lang w:val="en-US"/>
              </w:rPr>
            </w:pPr>
            <w:r w:rsidRPr="0096053E">
              <w:rPr>
                <w:rFonts w:ascii="Arial Narrow" w:eastAsia="Arial Unicode MS" w:hAnsi="Arial Narrow" w:cs="Arial"/>
                <w:bCs/>
                <w:iCs/>
                <w:color w:val="000000"/>
                <w:lang w:val="en-US"/>
              </w:rPr>
              <w:t xml:space="preserve">to notify their respective Organizational Partners of all potential IPRs, e.g., for ETSI, by means of the IPR Information Statement and the Licensing declaration </w:t>
            </w:r>
            <w:proofErr w:type="gramStart"/>
            <w:r w:rsidRPr="0096053E">
              <w:rPr>
                <w:rFonts w:ascii="Arial Narrow" w:eastAsia="Arial Unicode MS" w:hAnsi="Arial Narrow" w:cs="Arial"/>
                <w:bCs/>
                <w:iCs/>
                <w:color w:val="000000"/>
                <w:lang w:val="en-US"/>
              </w:rPr>
              <w:t>forms</w:t>
            </w:r>
            <w:proofErr w:type="gramEnd"/>
          </w:p>
          <w:p w14:paraId="4D93CAE7" w14:textId="77777777" w:rsidR="005E516B" w:rsidRPr="0096053E" w:rsidRDefault="005E516B" w:rsidP="004A317E">
            <w:pPr>
              <w:jc w:val="both"/>
              <w:rPr>
                <w:rFonts w:ascii="Arial Narrow" w:eastAsia="Arial Unicode MS" w:hAnsi="Arial Narrow" w:cs="Arial"/>
                <w:color w:val="000000"/>
                <w:lang w:val="en-US"/>
              </w:rPr>
            </w:pPr>
          </w:p>
          <w:p w14:paraId="39DBED3D" w14:textId="77777777" w:rsidR="005E516B" w:rsidRDefault="005E516B" w:rsidP="004A317E">
            <w:pPr>
              <w:tabs>
                <w:tab w:val="center" w:pos="3919"/>
              </w:tabs>
              <w:rPr>
                <w:rFonts w:ascii="Arial Narrow" w:eastAsia="Arial Unicode MS" w:hAnsi="Arial Narrow" w:cs="Arial"/>
                <w:color w:val="000000"/>
                <w:lang w:val="en-US"/>
              </w:rPr>
            </w:pPr>
            <w:r>
              <w:rPr>
                <w:rFonts w:ascii="Arial Narrow" w:eastAsia="Arial Unicode MS" w:hAnsi="Arial Narrow" w:cs="Arial"/>
                <w:b/>
                <w:bCs/>
                <w:color w:val="000000"/>
                <w:lang w:val="en-US"/>
              </w:rPr>
              <w:tab/>
            </w:r>
            <w:r w:rsidRPr="0096053E">
              <w:rPr>
                <w:rFonts w:ascii="Arial Narrow" w:eastAsia="Arial Unicode MS" w:hAnsi="Arial Narrow" w:cs="Arial"/>
                <w:b/>
                <w:bCs/>
                <w:color w:val="000000"/>
                <w:lang w:val="en-US"/>
              </w:rPr>
              <w:t>Statement of anti-trust compliance</w:t>
            </w:r>
            <w:r w:rsidRPr="0096053E">
              <w:rPr>
                <w:rFonts w:ascii="Arial Narrow" w:eastAsia="Arial Unicode MS" w:hAnsi="Arial Narrow" w:cs="Arial"/>
                <w:color w:val="000000"/>
                <w:lang w:val="en-US"/>
              </w:rPr>
              <w:t xml:space="preserve"> </w:t>
            </w:r>
          </w:p>
          <w:p w14:paraId="45291786" w14:textId="77777777" w:rsidR="005E516B" w:rsidRPr="0096053E" w:rsidRDefault="005E516B" w:rsidP="004A317E">
            <w:pPr>
              <w:tabs>
                <w:tab w:val="center" w:pos="3919"/>
              </w:tabs>
              <w:rPr>
                <w:rFonts w:ascii="Arial Narrow" w:eastAsia="Arial Unicode MS" w:hAnsi="Arial Narrow" w:cs="Arial"/>
                <w:color w:val="000000"/>
              </w:rPr>
            </w:pPr>
          </w:p>
          <w:p w14:paraId="54784BC4" w14:textId="77777777"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 xml:space="preserve">I also draw your attention to the fact that 3GPP activities are subject to all applicable antitrust and competition laws and that compliance with said laws is therefore required of any participant of this TSG/WG meeting including the Chairman and Vice Chairman. In case of </w:t>
            </w:r>
            <w:proofErr w:type="gramStart"/>
            <w:r w:rsidRPr="0096053E">
              <w:rPr>
                <w:rFonts w:ascii="Arial Narrow" w:eastAsia="Arial Unicode MS" w:hAnsi="Arial Narrow" w:cs="Arial"/>
                <w:color w:val="000000"/>
              </w:rPr>
              <w:t>question</w:t>
            </w:r>
            <w:proofErr w:type="gramEnd"/>
            <w:r w:rsidRPr="0096053E">
              <w:rPr>
                <w:rFonts w:ascii="Arial Narrow" w:eastAsia="Arial Unicode MS" w:hAnsi="Arial Narrow" w:cs="Arial"/>
                <w:color w:val="000000"/>
              </w:rPr>
              <w:t xml:space="preserve"> I recommend that you contact your legal counsel.</w:t>
            </w:r>
          </w:p>
          <w:p w14:paraId="25FF811C" w14:textId="77777777" w:rsidR="005E516B" w:rsidRPr="0096053E"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The leadership shall conduct the present meeting with impartiality and in the interests of 3GPP.</w:t>
            </w:r>
          </w:p>
          <w:p w14:paraId="5608E005" w14:textId="77777777" w:rsidR="005E516B" w:rsidRPr="00C81381" w:rsidRDefault="005E516B" w:rsidP="004A317E">
            <w:pPr>
              <w:jc w:val="both"/>
              <w:rPr>
                <w:rFonts w:ascii="Arial Narrow" w:eastAsia="Arial Unicode MS" w:hAnsi="Arial Narrow" w:cs="Arial"/>
                <w:color w:val="000000"/>
              </w:rPr>
            </w:pPr>
            <w:r w:rsidRPr="0096053E">
              <w:rPr>
                <w:rFonts w:ascii="Arial Narrow" w:eastAsia="Arial Unicode MS" w:hAnsi="Arial Narrow" w:cs="Arial"/>
                <w:color w:val="000000"/>
              </w:rPr>
              <w:t>Furthermore, I would like to remind you that timely submission of work items in advance of TSG/WG meetings is important to allow for full and fair consideration of such matters.</w:t>
            </w:r>
          </w:p>
        </w:tc>
      </w:tr>
    </w:tbl>
    <w:p w14:paraId="2E16145A" w14:textId="77777777" w:rsidR="005E516B" w:rsidRDefault="005E516B" w:rsidP="005E516B">
      <w:pPr>
        <w:rPr>
          <w:rFonts w:ascii="Arial Narrow" w:hAnsi="Arial Narrow" w:cs="Arial"/>
        </w:rPr>
      </w:pPr>
    </w:p>
    <w:p w14:paraId="20178854" w14:textId="77777777" w:rsidR="00755A78" w:rsidRDefault="00755A78" w:rsidP="005E516B">
      <w:pPr>
        <w:rPr>
          <w:rFonts w:ascii="Arial Narrow" w:hAnsi="Arial Narrow" w:cs="Arial"/>
        </w:rPr>
      </w:pPr>
    </w:p>
    <w:p w14:paraId="41D5CADE" w14:textId="77777777" w:rsidR="00755A78" w:rsidRDefault="00755A78" w:rsidP="00755A78">
      <w:pPr>
        <w:pStyle w:val="StandardWeb"/>
        <w:rPr>
          <w:rFonts w:ascii="Arial Narrow" w:hAnsi="Arial Narrow" w:cs="Arial"/>
          <w:b/>
          <w:lang w:val="en-US"/>
        </w:rPr>
      </w:pPr>
    </w:p>
    <w:p w14:paraId="41D48402" w14:textId="77777777" w:rsidR="005E516B" w:rsidRDefault="00E60FE8"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Report of the previous CT6 meeting</w:t>
      </w:r>
    </w:p>
    <w:tbl>
      <w:tblPr>
        <w:tblW w:w="14951"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143"/>
        <w:gridCol w:w="1143"/>
        <w:gridCol w:w="3936"/>
        <w:gridCol w:w="3277"/>
        <w:gridCol w:w="992"/>
        <w:gridCol w:w="3729"/>
      </w:tblGrid>
      <w:tr w:rsidR="00BE1805" w:rsidRPr="00C81381" w14:paraId="2DAE0F57" w14:textId="77777777" w:rsidTr="00D657BD">
        <w:trPr>
          <w:trHeight w:val="158"/>
        </w:trPr>
        <w:tc>
          <w:tcPr>
            <w:tcW w:w="731" w:type="dxa"/>
            <w:tcBorders>
              <w:bottom w:val="single" w:sz="4" w:space="0" w:color="auto"/>
            </w:tcBorders>
            <w:shd w:val="clear" w:color="auto" w:fill="auto"/>
          </w:tcPr>
          <w:p w14:paraId="10D92702" w14:textId="77777777" w:rsidR="00BE1805" w:rsidRPr="00C81381" w:rsidRDefault="00BE1805" w:rsidP="00BE1805">
            <w:pPr>
              <w:snapToGrid w:val="0"/>
              <w:rPr>
                <w:rFonts w:ascii="Arial Narrow" w:hAnsi="Arial Narrow" w:cs="Arial"/>
              </w:rPr>
            </w:pPr>
            <w:r w:rsidRPr="00C81381">
              <w:rPr>
                <w:rFonts w:ascii="Arial Narrow" w:hAnsi="Arial Narrow" w:cs="Arial"/>
              </w:rPr>
              <w:t>Action</w:t>
            </w:r>
          </w:p>
        </w:tc>
        <w:tc>
          <w:tcPr>
            <w:tcW w:w="1143" w:type="dxa"/>
            <w:tcBorders>
              <w:bottom w:val="single" w:sz="4" w:space="0" w:color="auto"/>
            </w:tcBorders>
            <w:shd w:val="clear" w:color="auto" w:fill="auto"/>
          </w:tcPr>
          <w:p w14:paraId="75BA28E0" w14:textId="77777777" w:rsidR="00BE1805" w:rsidRPr="00FD3FB1" w:rsidRDefault="005D7DE7" w:rsidP="00BE1805">
            <w:pPr>
              <w:snapToGrid w:val="0"/>
              <w:rPr>
                <w:rFonts w:ascii="Arial Narrow" w:hAnsi="Arial Narrow" w:cs="Arial"/>
              </w:rPr>
            </w:pPr>
            <w:hyperlink r:id="rId17" w:history="1">
              <w:r>
                <w:rPr>
                  <w:rStyle w:val="Hyperlink"/>
                  <w:rFonts w:cs="Arial"/>
                </w:rPr>
                <w:t>C6-240</w:t>
              </w:r>
              <w:r w:rsidR="002F0D1D">
                <w:rPr>
                  <w:rStyle w:val="Hyperlink"/>
                  <w:rFonts w:cs="Arial"/>
                </w:rPr>
                <w:t>2</w:t>
              </w:r>
              <w:r>
                <w:rPr>
                  <w:rStyle w:val="Hyperlink"/>
                  <w:rFonts w:cs="Arial"/>
                </w:rPr>
                <w:t>03</w:t>
              </w:r>
            </w:hyperlink>
          </w:p>
        </w:tc>
        <w:tc>
          <w:tcPr>
            <w:tcW w:w="1143" w:type="dxa"/>
            <w:tcBorders>
              <w:bottom w:val="single" w:sz="4" w:space="0" w:color="auto"/>
            </w:tcBorders>
            <w:shd w:val="clear" w:color="auto" w:fill="auto"/>
            <w:vAlign w:val="center"/>
          </w:tcPr>
          <w:p w14:paraId="01BF1F93" w14:textId="77777777" w:rsidR="00BE1805" w:rsidRPr="000A3409" w:rsidRDefault="00BE1805" w:rsidP="00BE1805">
            <w:pPr>
              <w:suppressAutoHyphens w:val="0"/>
              <w:snapToGrid w:val="0"/>
              <w:rPr>
                <w:rFonts w:ascii="Arial Narrow" w:hAnsi="Arial Narrow" w:cs="Arial"/>
              </w:rPr>
            </w:pPr>
            <w:r w:rsidRPr="000A3409">
              <w:rPr>
                <w:rFonts w:ascii="Arial Narrow" w:hAnsi="Arial Narrow" w:cs="Arial"/>
              </w:rPr>
              <w:t>MCC</w:t>
            </w:r>
          </w:p>
        </w:tc>
        <w:tc>
          <w:tcPr>
            <w:tcW w:w="3936" w:type="dxa"/>
            <w:tcBorders>
              <w:bottom w:val="single" w:sz="4" w:space="0" w:color="auto"/>
            </w:tcBorders>
            <w:vAlign w:val="center"/>
          </w:tcPr>
          <w:p w14:paraId="1C2B0A2B" w14:textId="77777777" w:rsidR="00BE1805" w:rsidRDefault="00BE1805" w:rsidP="00BE1805">
            <w:pPr>
              <w:suppressAutoHyphens w:val="0"/>
              <w:snapToGrid w:val="0"/>
              <w:rPr>
                <w:rFonts w:ascii="Arial Narrow" w:hAnsi="Arial Narrow" w:cs="Arial"/>
              </w:rPr>
            </w:pPr>
            <w:r w:rsidRPr="000A3409">
              <w:rPr>
                <w:rFonts w:ascii="Arial Narrow" w:hAnsi="Arial Narrow" w:cs="Arial"/>
              </w:rPr>
              <w:t>D</w:t>
            </w:r>
            <w:r>
              <w:rPr>
                <w:rFonts w:ascii="Arial Narrow" w:hAnsi="Arial Narrow" w:cs="Arial"/>
              </w:rPr>
              <w:t>raft meeting report from CT6 #11</w:t>
            </w:r>
            <w:r w:rsidR="002F0D1D">
              <w:rPr>
                <w:rFonts w:ascii="Arial Narrow" w:hAnsi="Arial Narrow" w:cs="Arial"/>
              </w:rPr>
              <w:t>8</w:t>
            </w:r>
          </w:p>
        </w:tc>
        <w:tc>
          <w:tcPr>
            <w:tcW w:w="3277" w:type="dxa"/>
            <w:tcBorders>
              <w:bottom w:val="single" w:sz="4" w:space="0" w:color="auto"/>
            </w:tcBorders>
            <w:shd w:val="clear" w:color="auto" w:fill="auto"/>
          </w:tcPr>
          <w:p w14:paraId="3A31DD34" w14:textId="77777777" w:rsidR="00BE1805" w:rsidRPr="000A3409" w:rsidRDefault="00BE1805" w:rsidP="00BE1805">
            <w:pPr>
              <w:suppressAutoHyphens w:val="0"/>
              <w:snapToGrid w:val="0"/>
              <w:rPr>
                <w:rFonts w:ascii="Arial Narrow" w:hAnsi="Arial Narrow" w:cs="Arial"/>
              </w:rPr>
            </w:pPr>
          </w:p>
        </w:tc>
        <w:tc>
          <w:tcPr>
            <w:tcW w:w="992" w:type="dxa"/>
            <w:tcBorders>
              <w:bottom w:val="single" w:sz="4" w:space="0" w:color="auto"/>
            </w:tcBorders>
            <w:shd w:val="clear" w:color="auto" w:fill="auto"/>
            <w:vAlign w:val="center"/>
          </w:tcPr>
          <w:p w14:paraId="25FFEC9C" w14:textId="77777777" w:rsidR="00BE1805" w:rsidRPr="000A3409" w:rsidRDefault="00BE1805" w:rsidP="00BE1805">
            <w:pPr>
              <w:pStyle w:val="Textkrper"/>
              <w:suppressAutoHyphens w:val="0"/>
              <w:snapToGrid w:val="0"/>
              <w:rPr>
                <w:rFonts w:ascii="Arial Narrow" w:hAnsi="Arial Narrow" w:cs="Arial"/>
              </w:rPr>
            </w:pPr>
          </w:p>
        </w:tc>
        <w:tc>
          <w:tcPr>
            <w:tcW w:w="3729" w:type="dxa"/>
            <w:tcBorders>
              <w:bottom w:val="single" w:sz="4" w:space="0" w:color="auto"/>
            </w:tcBorders>
            <w:shd w:val="clear" w:color="auto" w:fill="auto"/>
            <w:vAlign w:val="center"/>
          </w:tcPr>
          <w:p w14:paraId="6624D28B" w14:textId="77777777" w:rsidR="00BE1805" w:rsidRPr="000A3409" w:rsidRDefault="00BE1805" w:rsidP="00BE1805">
            <w:pPr>
              <w:suppressAutoHyphens w:val="0"/>
              <w:snapToGrid w:val="0"/>
              <w:ind w:right="400"/>
              <w:rPr>
                <w:rFonts w:ascii="Arial Narrow" w:hAnsi="Arial Narrow" w:cs="Arial"/>
              </w:rPr>
            </w:pPr>
          </w:p>
        </w:tc>
      </w:tr>
      <w:tr w:rsidR="00BE1805" w:rsidRPr="00C81381" w14:paraId="694A1671" w14:textId="77777777" w:rsidTr="00D657BD">
        <w:trPr>
          <w:trHeight w:val="158"/>
        </w:trPr>
        <w:tc>
          <w:tcPr>
            <w:tcW w:w="731" w:type="dxa"/>
            <w:tcBorders>
              <w:bottom w:val="single" w:sz="4" w:space="0" w:color="auto"/>
            </w:tcBorders>
            <w:shd w:val="clear" w:color="auto" w:fill="auto"/>
          </w:tcPr>
          <w:p w14:paraId="098F4537" w14:textId="77777777" w:rsidR="00BE1805" w:rsidRPr="00C81381" w:rsidRDefault="00BE1805" w:rsidP="00BE1805">
            <w:pPr>
              <w:snapToGrid w:val="0"/>
              <w:rPr>
                <w:rFonts w:ascii="Arial Narrow" w:hAnsi="Arial Narrow" w:cs="Arial"/>
              </w:rPr>
            </w:pPr>
            <w:r w:rsidRPr="00C81381">
              <w:rPr>
                <w:rFonts w:ascii="Arial Narrow" w:hAnsi="Arial Narrow" w:cs="Arial"/>
              </w:rPr>
              <w:t>Action</w:t>
            </w:r>
          </w:p>
        </w:tc>
        <w:tc>
          <w:tcPr>
            <w:tcW w:w="1143" w:type="dxa"/>
            <w:tcBorders>
              <w:bottom w:val="single" w:sz="4" w:space="0" w:color="auto"/>
            </w:tcBorders>
            <w:shd w:val="clear" w:color="auto" w:fill="auto"/>
          </w:tcPr>
          <w:p w14:paraId="585F02D4" w14:textId="77777777" w:rsidR="00BE1805" w:rsidRPr="00FD3FB1" w:rsidRDefault="00C55737" w:rsidP="00BE1805">
            <w:pPr>
              <w:snapToGrid w:val="0"/>
              <w:rPr>
                <w:rFonts w:ascii="Arial Narrow" w:hAnsi="Arial Narrow" w:cs="Arial"/>
              </w:rPr>
            </w:pPr>
            <w:r>
              <w:rPr>
                <w:rFonts w:ascii="Arial Narrow" w:hAnsi="Arial Narrow" w:cs="Arial"/>
              </w:rPr>
              <w:t>C6-240</w:t>
            </w:r>
            <w:r w:rsidR="002F0D1D">
              <w:rPr>
                <w:rFonts w:ascii="Arial Narrow" w:hAnsi="Arial Narrow" w:cs="Arial"/>
              </w:rPr>
              <w:t>2</w:t>
            </w:r>
            <w:r w:rsidR="00BE1805" w:rsidRPr="000A3409">
              <w:rPr>
                <w:rFonts w:ascii="Arial Narrow" w:hAnsi="Arial Narrow" w:cs="Arial"/>
              </w:rPr>
              <w:t>0</w:t>
            </w:r>
            <w:r w:rsidR="00BE1805">
              <w:rPr>
                <w:rFonts w:ascii="Arial Narrow" w:hAnsi="Arial Narrow" w:cs="Arial"/>
              </w:rPr>
              <w:t>4</w:t>
            </w:r>
          </w:p>
        </w:tc>
        <w:tc>
          <w:tcPr>
            <w:tcW w:w="1143" w:type="dxa"/>
            <w:tcBorders>
              <w:bottom w:val="single" w:sz="4" w:space="0" w:color="auto"/>
            </w:tcBorders>
            <w:shd w:val="clear" w:color="auto" w:fill="auto"/>
            <w:vAlign w:val="center"/>
          </w:tcPr>
          <w:p w14:paraId="4FFC7387" w14:textId="77777777" w:rsidR="00BE1805" w:rsidRPr="000A3409" w:rsidRDefault="00BE1805" w:rsidP="00BE1805">
            <w:pPr>
              <w:suppressAutoHyphens w:val="0"/>
              <w:snapToGrid w:val="0"/>
              <w:rPr>
                <w:rFonts w:ascii="Arial Narrow" w:hAnsi="Arial Narrow" w:cs="Arial"/>
              </w:rPr>
            </w:pPr>
            <w:r w:rsidRPr="000A3409">
              <w:rPr>
                <w:rFonts w:ascii="Arial Narrow" w:hAnsi="Arial Narrow" w:cs="Arial"/>
              </w:rPr>
              <w:t>MCC</w:t>
            </w:r>
          </w:p>
        </w:tc>
        <w:tc>
          <w:tcPr>
            <w:tcW w:w="3936" w:type="dxa"/>
            <w:tcBorders>
              <w:bottom w:val="single" w:sz="4" w:space="0" w:color="auto"/>
            </w:tcBorders>
            <w:vAlign w:val="center"/>
          </w:tcPr>
          <w:p w14:paraId="22E8ED31" w14:textId="77777777" w:rsidR="00BE1805" w:rsidRDefault="00BE1805" w:rsidP="00BE1805">
            <w:pPr>
              <w:suppressAutoHyphens w:val="0"/>
              <w:snapToGrid w:val="0"/>
              <w:rPr>
                <w:rFonts w:ascii="Arial Narrow" w:hAnsi="Arial Narrow" w:cs="Arial"/>
              </w:rPr>
            </w:pPr>
            <w:r>
              <w:rPr>
                <w:rFonts w:ascii="Arial Narrow" w:hAnsi="Arial Narrow" w:cs="Arial"/>
              </w:rPr>
              <w:t>Approved meeting report from CT6 #11</w:t>
            </w:r>
            <w:r w:rsidR="002F0D1D">
              <w:rPr>
                <w:rFonts w:ascii="Arial Narrow" w:hAnsi="Arial Narrow" w:cs="Arial"/>
              </w:rPr>
              <w:t>8</w:t>
            </w:r>
          </w:p>
        </w:tc>
        <w:tc>
          <w:tcPr>
            <w:tcW w:w="3277" w:type="dxa"/>
            <w:tcBorders>
              <w:bottom w:val="single" w:sz="4" w:space="0" w:color="auto"/>
            </w:tcBorders>
            <w:shd w:val="clear" w:color="auto" w:fill="auto"/>
          </w:tcPr>
          <w:p w14:paraId="5CE040E6" w14:textId="77777777" w:rsidR="00BE1805" w:rsidRDefault="00BE1805" w:rsidP="00BE1805">
            <w:pPr>
              <w:suppressAutoHyphens w:val="0"/>
              <w:snapToGrid w:val="0"/>
              <w:rPr>
                <w:rFonts w:ascii="Arial Narrow" w:hAnsi="Arial Narrow" w:cs="Arial"/>
              </w:rPr>
            </w:pPr>
          </w:p>
        </w:tc>
        <w:tc>
          <w:tcPr>
            <w:tcW w:w="992" w:type="dxa"/>
            <w:tcBorders>
              <w:bottom w:val="single" w:sz="4" w:space="0" w:color="auto"/>
            </w:tcBorders>
            <w:shd w:val="clear" w:color="auto" w:fill="auto"/>
            <w:vAlign w:val="center"/>
          </w:tcPr>
          <w:p w14:paraId="22269811" w14:textId="77777777" w:rsidR="00BE1805" w:rsidRPr="000A3409" w:rsidRDefault="00BE1805" w:rsidP="00BE1805">
            <w:pPr>
              <w:pStyle w:val="Textkrper"/>
              <w:suppressAutoHyphens w:val="0"/>
              <w:snapToGrid w:val="0"/>
              <w:rPr>
                <w:rFonts w:ascii="Arial Narrow" w:hAnsi="Arial Narrow" w:cs="Arial"/>
              </w:rPr>
            </w:pPr>
          </w:p>
        </w:tc>
        <w:tc>
          <w:tcPr>
            <w:tcW w:w="3729" w:type="dxa"/>
            <w:tcBorders>
              <w:bottom w:val="single" w:sz="4" w:space="0" w:color="auto"/>
            </w:tcBorders>
            <w:shd w:val="clear" w:color="auto" w:fill="auto"/>
            <w:vAlign w:val="center"/>
          </w:tcPr>
          <w:p w14:paraId="3DA475DB" w14:textId="77777777" w:rsidR="00BE1805" w:rsidRPr="000A3409" w:rsidRDefault="00BE1805" w:rsidP="00BE1805">
            <w:pPr>
              <w:suppressAutoHyphens w:val="0"/>
              <w:snapToGrid w:val="0"/>
              <w:ind w:right="400"/>
              <w:rPr>
                <w:rFonts w:ascii="Arial Narrow" w:hAnsi="Arial Narrow" w:cs="Arial"/>
              </w:rPr>
            </w:pPr>
          </w:p>
        </w:tc>
      </w:tr>
    </w:tbl>
    <w:p w14:paraId="5A4BDC9E" w14:textId="77777777" w:rsidR="00E60FE8" w:rsidRPr="001F658F" w:rsidRDefault="00E60FE8" w:rsidP="00E60FE8">
      <w:pPr>
        <w:pStyle w:val="Textkrper"/>
      </w:pPr>
    </w:p>
    <w:p w14:paraId="2B5B84FF" w14:textId="77777777" w:rsidR="00E60FE8" w:rsidRPr="00E60FE8" w:rsidRDefault="00E60FE8" w:rsidP="00E60FE8">
      <w:pPr>
        <w:pStyle w:val="Textkrper"/>
      </w:pPr>
    </w:p>
    <w:p w14:paraId="7109FE2E" w14:textId="77777777" w:rsidR="00E60FE8" w:rsidRDefault="00E60FE8" w:rsidP="00E60FE8">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Organizational matters</w:t>
      </w:r>
    </w:p>
    <w:p w14:paraId="276918DB" w14:textId="77777777" w:rsidR="00E60FE8" w:rsidRDefault="00E60FE8" w:rsidP="00E60FE8">
      <w:pPr>
        <w:pStyle w:val="Textkrper"/>
        <w:rPr>
          <w:lang w:val="en-US"/>
        </w:rPr>
      </w:pPr>
    </w:p>
    <w:p w14:paraId="05EB6400" w14:textId="77777777" w:rsidR="00E60FE8" w:rsidRPr="00E60FE8" w:rsidRDefault="00E60FE8" w:rsidP="00E60FE8">
      <w:pPr>
        <w:pStyle w:val="Textkrper"/>
        <w:rPr>
          <w:lang w:val="en-US"/>
        </w:rPr>
      </w:pPr>
    </w:p>
    <w:p w14:paraId="326810B1" w14:textId="77777777" w:rsidR="00E106C4" w:rsidRDefault="00E106C4" w:rsidP="0062541B">
      <w:pPr>
        <w:suppressAutoHyphens w:val="0"/>
        <w:snapToGrid w:val="0"/>
        <w:rPr>
          <w:lang w:val="en-US"/>
        </w:rPr>
      </w:pPr>
      <w:r>
        <w:rPr>
          <w:rFonts w:ascii="Arial Narrow" w:hAnsi="Arial Narrow" w:cs="Arial"/>
        </w:rPr>
        <w:t>.</w:t>
      </w:r>
    </w:p>
    <w:p w14:paraId="5D553515" w14:textId="77777777"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lastRenderedPageBreak/>
        <w:t>Issues for early consideration</w:t>
      </w:r>
    </w:p>
    <w:p w14:paraId="28E25E37" w14:textId="77777777" w:rsidR="005E516B" w:rsidRDefault="005E516B" w:rsidP="005E516B">
      <w:pPr>
        <w:pStyle w:val="Textkrper"/>
        <w:rPr>
          <w:rFonts w:ascii="Arial Narrow" w:hAnsi="Arial Narrow" w:cs="Arial"/>
          <w:lang w:val="en-US"/>
        </w:rPr>
      </w:pPr>
      <w:r w:rsidRPr="00C81381">
        <w:rPr>
          <w:rFonts w:ascii="Arial Narrow" w:hAnsi="Arial Narrow" w:cs="Arial"/>
          <w:lang w:val="en-US"/>
        </w:rPr>
        <w:t>To be requested to the chairman in advance to the meeting</w:t>
      </w:r>
    </w:p>
    <w:p w14:paraId="0F4539ED" w14:textId="77777777" w:rsidR="005E516B" w:rsidRDefault="005E516B" w:rsidP="005E516B">
      <w:pPr>
        <w:pStyle w:val="Textkrper"/>
        <w:rPr>
          <w:rFonts w:ascii="Arial Narrow" w:hAnsi="Arial Narrow"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14:paraId="248FD4CE" w14:textId="77777777" w:rsidTr="000C7BAD">
        <w:trPr>
          <w:trHeight w:val="141"/>
        </w:trPr>
        <w:tc>
          <w:tcPr>
            <w:tcW w:w="817" w:type="dxa"/>
            <w:shd w:val="clear" w:color="auto" w:fill="auto"/>
          </w:tcPr>
          <w:p w14:paraId="6DCBF9AF" w14:textId="77777777" w:rsidR="005A16ED" w:rsidRPr="00C81381" w:rsidRDefault="005A16ED" w:rsidP="000A3409">
            <w:pPr>
              <w:snapToGrid w:val="0"/>
              <w:rPr>
                <w:rFonts w:ascii="Arial Narrow" w:hAnsi="Arial Narrow" w:cs="Arial"/>
              </w:rPr>
            </w:pPr>
          </w:p>
        </w:tc>
        <w:tc>
          <w:tcPr>
            <w:tcW w:w="1276" w:type="dxa"/>
            <w:shd w:val="clear" w:color="auto" w:fill="auto"/>
          </w:tcPr>
          <w:p w14:paraId="45369E71" w14:textId="77777777" w:rsidR="005A16ED" w:rsidRPr="000A3409" w:rsidRDefault="005A16ED" w:rsidP="000A3409">
            <w:pPr>
              <w:snapToGrid w:val="0"/>
              <w:rPr>
                <w:rFonts w:ascii="Arial Narrow" w:hAnsi="Arial Narrow" w:cs="Arial"/>
              </w:rPr>
            </w:pPr>
          </w:p>
        </w:tc>
        <w:tc>
          <w:tcPr>
            <w:tcW w:w="1276" w:type="dxa"/>
            <w:shd w:val="clear" w:color="auto" w:fill="auto"/>
          </w:tcPr>
          <w:p w14:paraId="5B69363B" w14:textId="77777777" w:rsidR="005A16ED" w:rsidRPr="000A3409" w:rsidRDefault="005A16ED" w:rsidP="000A3409">
            <w:pPr>
              <w:suppressAutoHyphens w:val="0"/>
              <w:snapToGrid w:val="0"/>
              <w:rPr>
                <w:rFonts w:ascii="Arial Narrow" w:hAnsi="Arial Narrow" w:cs="Arial"/>
              </w:rPr>
            </w:pPr>
          </w:p>
        </w:tc>
        <w:tc>
          <w:tcPr>
            <w:tcW w:w="4394" w:type="dxa"/>
            <w:shd w:val="clear" w:color="auto" w:fill="auto"/>
          </w:tcPr>
          <w:p w14:paraId="6E5265D3" w14:textId="77777777" w:rsidR="005A16ED" w:rsidRPr="000A3409" w:rsidRDefault="005A16ED" w:rsidP="000A3409">
            <w:pPr>
              <w:suppressAutoHyphens w:val="0"/>
              <w:snapToGrid w:val="0"/>
              <w:rPr>
                <w:rFonts w:ascii="Arial Narrow" w:hAnsi="Arial Narrow" w:cs="Arial"/>
              </w:rPr>
            </w:pPr>
          </w:p>
        </w:tc>
        <w:tc>
          <w:tcPr>
            <w:tcW w:w="2693" w:type="dxa"/>
            <w:shd w:val="clear" w:color="auto" w:fill="auto"/>
          </w:tcPr>
          <w:p w14:paraId="6A193B2C" w14:textId="77777777" w:rsidR="005A16ED" w:rsidRPr="000A3409" w:rsidRDefault="005A16ED" w:rsidP="000A3409">
            <w:pPr>
              <w:suppressAutoHyphens w:val="0"/>
              <w:snapToGrid w:val="0"/>
              <w:rPr>
                <w:rFonts w:ascii="Arial Narrow" w:hAnsi="Arial Narrow" w:cs="Arial"/>
              </w:rPr>
            </w:pPr>
          </w:p>
        </w:tc>
        <w:tc>
          <w:tcPr>
            <w:tcW w:w="1134" w:type="dxa"/>
            <w:shd w:val="clear" w:color="auto" w:fill="auto"/>
          </w:tcPr>
          <w:p w14:paraId="64FFF9FF" w14:textId="77777777"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14:paraId="4B26A4DF" w14:textId="77777777" w:rsidR="005A16ED" w:rsidRPr="000A3409" w:rsidRDefault="005A16ED" w:rsidP="000A3409">
            <w:pPr>
              <w:suppressAutoHyphens w:val="0"/>
              <w:snapToGrid w:val="0"/>
              <w:ind w:right="400"/>
              <w:rPr>
                <w:rFonts w:ascii="Arial Narrow" w:hAnsi="Arial Narrow" w:cs="Arial"/>
              </w:rPr>
            </w:pPr>
          </w:p>
        </w:tc>
      </w:tr>
    </w:tbl>
    <w:p w14:paraId="3CE3BBDA" w14:textId="77777777" w:rsidR="003F73C5" w:rsidRPr="00F73FEE" w:rsidRDefault="003F73C5" w:rsidP="005E516B">
      <w:pPr>
        <w:pStyle w:val="Textkrper"/>
        <w:rPr>
          <w:rFonts w:ascii="Arial Narrow" w:hAnsi="Arial Narrow" w:cs="Arial"/>
        </w:rPr>
      </w:pPr>
    </w:p>
    <w:p w14:paraId="07AA6BF2" w14:textId="77777777"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Reports, Action items and status</w:t>
      </w:r>
    </w:p>
    <w:p w14:paraId="2FFBDCE9" w14:textId="77777777"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 xml:space="preserve">Report from TSG plenary </w:t>
      </w:r>
      <w:proofErr w:type="gramStart"/>
      <w:r w:rsidRPr="00C81381">
        <w:rPr>
          <w:rFonts w:ascii="Arial Narrow" w:hAnsi="Arial Narrow" w:cs="Arial"/>
          <w:b w:val="0"/>
          <w:lang w:val="en-US"/>
        </w:rPr>
        <w:t>meetings</w:t>
      </w:r>
      <w:proofErr w:type="gramEnd"/>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E516B" w:rsidRPr="00AD1D96" w14:paraId="04A711BB" w14:textId="77777777" w:rsidTr="00E96D0A">
        <w:trPr>
          <w:trHeight w:val="141"/>
        </w:trPr>
        <w:tc>
          <w:tcPr>
            <w:tcW w:w="817" w:type="dxa"/>
            <w:shd w:val="clear" w:color="auto" w:fill="auto"/>
          </w:tcPr>
          <w:p w14:paraId="6C56A0BF" w14:textId="77777777" w:rsidR="005E516B" w:rsidRPr="00AD1D96" w:rsidRDefault="00884710" w:rsidP="000A3409">
            <w:pPr>
              <w:snapToGrid w:val="0"/>
              <w:rPr>
                <w:rFonts w:ascii="Arial Narrow" w:hAnsi="Arial Narrow" w:cs="Arial"/>
                <w:szCs w:val="18"/>
              </w:rPr>
            </w:pPr>
            <w:r w:rsidRPr="00AD1D96">
              <w:rPr>
                <w:rFonts w:ascii="Arial Narrow" w:hAnsi="Arial Narrow" w:cs="Arial"/>
                <w:szCs w:val="18"/>
              </w:rPr>
              <w:t>Report</w:t>
            </w:r>
          </w:p>
        </w:tc>
        <w:tc>
          <w:tcPr>
            <w:tcW w:w="1276" w:type="dxa"/>
            <w:shd w:val="clear" w:color="auto" w:fill="auto"/>
          </w:tcPr>
          <w:p w14:paraId="5261B1E0" w14:textId="77777777" w:rsidR="005E516B" w:rsidRPr="00AD1D96" w:rsidRDefault="005D7DE7" w:rsidP="00F15FCC">
            <w:pPr>
              <w:snapToGrid w:val="0"/>
              <w:rPr>
                <w:rFonts w:ascii="Arial Narrow" w:hAnsi="Arial Narrow" w:cs="Arial"/>
                <w:szCs w:val="18"/>
              </w:rPr>
            </w:pPr>
            <w:hyperlink r:id="rId18" w:history="1">
              <w:r>
                <w:rPr>
                  <w:rStyle w:val="Hyperlink"/>
                  <w:rFonts w:cs="Arial"/>
                  <w:szCs w:val="18"/>
                </w:rPr>
                <w:t>C6-240</w:t>
              </w:r>
              <w:r w:rsidR="002F0D1D">
                <w:rPr>
                  <w:rStyle w:val="Hyperlink"/>
                  <w:rFonts w:cs="Arial"/>
                  <w:szCs w:val="18"/>
                </w:rPr>
                <w:t>2</w:t>
              </w:r>
              <w:r>
                <w:rPr>
                  <w:rStyle w:val="Hyperlink"/>
                  <w:rFonts w:cs="Arial"/>
                  <w:szCs w:val="18"/>
                </w:rPr>
                <w:t>13</w:t>
              </w:r>
            </w:hyperlink>
          </w:p>
        </w:tc>
        <w:tc>
          <w:tcPr>
            <w:tcW w:w="1276" w:type="dxa"/>
            <w:shd w:val="clear" w:color="auto" w:fill="auto"/>
          </w:tcPr>
          <w:p w14:paraId="08F1CD33" w14:textId="77777777" w:rsidR="005E516B" w:rsidRPr="00AD1D96" w:rsidRDefault="00884710" w:rsidP="000A3409">
            <w:pPr>
              <w:suppressAutoHyphens w:val="0"/>
              <w:snapToGrid w:val="0"/>
              <w:rPr>
                <w:rFonts w:ascii="Arial Narrow" w:hAnsi="Arial Narrow" w:cs="Arial"/>
                <w:szCs w:val="18"/>
              </w:rPr>
            </w:pPr>
            <w:r w:rsidRPr="00AD1D96">
              <w:rPr>
                <w:rFonts w:ascii="Arial Narrow" w:hAnsi="Arial Narrow" w:cs="Arial"/>
                <w:szCs w:val="18"/>
              </w:rPr>
              <w:t>CT6 chairman</w:t>
            </w:r>
          </w:p>
        </w:tc>
        <w:tc>
          <w:tcPr>
            <w:tcW w:w="4394" w:type="dxa"/>
            <w:shd w:val="clear" w:color="auto" w:fill="auto"/>
          </w:tcPr>
          <w:p w14:paraId="3F59C371" w14:textId="77777777" w:rsidR="005E516B" w:rsidRPr="00AD1D96" w:rsidRDefault="00884710" w:rsidP="000A3409">
            <w:pPr>
              <w:suppressAutoHyphens w:val="0"/>
              <w:snapToGrid w:val="0"/>
              <w:rPr>
                <w:rFonts w:ascii="Arial Narrow" w:hAnsi="Arial Narrow" w:cs="Arial"/>
                <w:szCs w:val="18"/>
              </w:rPr>
            </w:pPr>
            <w:r w:rsidRPr="00AD1D96">
              <w:rPr>
                <w:rFonts w:ascii="Arial Narrow" w:hAnsi="Arial Narrow" w:cs="Arial"/>
                <w:szCs w:val="18"/>
              </w:rPr>
              <w:t>Report from last CT plenary</w:t>
            </w:r>
          </w:p>
        </w:tc>
        <w:tc>
          <w:tcPr>
            <w:tcW w:w="2693" w:type="dxa"/>
            <w:shd w:val="clear" w:color="auto" w:fill="auto"/>
          </w:tcPr>
          <w:p w14:paraId="71AB9C71" w14:textId="77777777" w:rsidR="005E516B" w:rsidRPr="00AD1D96" w:rsidRDefault="005E516B" w:rsidP="000A3409">
            <w:pPr>
              <w:suppressAutoHyphens w:val="0"/>
              <w:snapToGrid w:val="0"/>
              <w:rPr>
                <w:rFonts w:ascii="Arial Narrow" w:hAnsi="Arial Narrow" w:cs="Arial"/>
                <w:szCs w:val="18"/>
              </w:rPr>
            </w:pPr>
          </w:p>
        </w:tc>
        <w:tc>
          <w:tcPr>
            <w:tcW w:w="1134" w:type="dxa"/>
            <w:shd w:val="clear" w:color="auto" w:fill="auto"/>
          </w:tcPr>
          <w:p w14:paraId="5F9D8573" w14:textId="77777777" w:rsidR="005E516B" w:rsidRPr="00AD1D96" w:rsidRDefault="005E516B" w:rsidP="000A3409">
            <w:pPr>
              <w:pStyle w:val="Textkrper"/>
              <w:suppressAutoHyphens w:val="0"/>
              <w:snapToGrid w:val="0"/>
              <w:rPr>
                <w:rFonts w:ascii="Arial Narrow" w:hAnsi="Arial Narrow" w:cs="Arial"/>
                <w:szCs w:val="18"/>
              </w:rPr>
            </w:pPr>
          </w:p>
        </w:tc>
        <w:tc>
          <w:tcPr>
            <w:tcW w:w="3402" w:type="dxa"/>
            <w:shd w:val="clear" w:color="auto" w:fill="auto"/>
          </w:tcPr>
          <w:p w14:paraId="391563EB" w14:textId="77777777" w:rsidR="00884710" w:rsidRPr="00AD1D96" w:rsidRDefault="00884710" w:rsidP="000A3409">
            <w:pPr>
              <w:suppressAutoHyphens w:val="0"/>
              <w:snapToGrid w:val="0"/>
              <w:ind w:right="400"/>
              <w:rPr>
                <w:rFonts w:ascii="Arial Narrow" w:hAnsi="Arial Narrow" w:cs="Arial"/>
                <w:szCs w:val="18"/>
              </w:rPr>
            </w:pPr>
          </w:p>
        </w:tc>
      </w:tr>
    </w:tbl>
    <w:p w14:paraId="185FE0DE" w14:textId="77777777" w:rsidR="005E516B" w:rsidRPr="00C81381" w:rsidRDefault="005E516B" w:rsidP="005E516B">
      <w:pPr>
        <w:pStyle w:val="Textkrper"/>
        <w:rPr>
          <w:rFonts w:ascii="Arial Narrow" w:hAnsi="Arial Narrow" w:cs="Arial"/>
          <w:lang w:val="en-US"/>
        </w:rPr>
      </w:pPr>
    </w:p>
    <w:p w14:paraId="31426563" w14:textId="77777777"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ad hoc meetings</w:t>
      </w:r>
    </w:p>
    <w:p w14:paraId="5B385E68" w14:textId="77777777"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Reports from CT6 splinter groups</w:t>
      </w:r>
      <w:r>
        <w:rPr>
          <w:rFonts w:ascii="Arial Narrow" w:hAnsi="Arial Narrow" w:cs="Arial"/>
          <w:b w:val="0"/>
          <w:lang w:val="en-US"/>
        </w:rPr>
        <w:t xml:space="preserve"> and/or joint sessions with other groups</w:t>
      </w:r>
    </w:p>
    <w:p w14:paraId="1C8A94A6" w14:textId="77777777"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Review of action list</w:t>
      </w:r>
    </w:p>
    <w:p w14:paraId="0B75681E" w14:textId="77777777" w:rsidR="005E516B" w:rsidRPr="00B60610" w:rsidRDefault="005E516B" w:rsidP="005E516B">
      <w:pPr>
        <w:pStyle w:val="Textkrper"/>
        <w:rPr>
          <w:lang w:val="en-US"/>
        </w:rPr>
      </w:pPr>
    </w:p>
    <w:p w14:paraId="32280923" w14:textId="77777777" w:rsidR="00400D17" w:rsidRDefault="00400D17" w:rsidP="00400D17">
      <w:pPr>
        <w:rPr>
          <w:rFonts w:eastAsia="Arial Unicode MS"/>
        </w:rPr>
      </w:pPr>
    </w:p>
    <w:tbl>
      <w:tblPr>
        <w:tblW w:w="151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394"/>
        <w:gridCol w:w="2693"/>
        <w:gridCol w:w="1134"/>
        <w:gridCol w:w="3515"/>
      </w:tblGrid>
      <w:tr w:rsidR="00BE1805" w:rsidRPr="00C81381" w14:paraId="1F52D0B7" w14:textId="77777777" w:rsidTr="00F15FCC">
        <w:trPr>
          <w:trHeight w:val="279"/>
        </w:trPr>
        <w:tc>
          <w:tcPr>
            <w:tcW w:w="851" w:type="dxa"/>
            <w:tcBorders>
              <w:bottom w:val="single" w:sz="4" w:space="0" w:color="auto"/>
            </w:tcBorders>
            <w:shd w:val="clear" w:color="auto" w:fill="auto"/>
          </w:tcPr>
          <w:p w14:paraId="44F34D12" w14:textId="77777777" w:rsidR="00BE1805" w:rsidRPr="00C81381" w:rsidRDefault="00BE1805" w:rsidP="00BE1805">
            <w:pPr>
              <w:snapToGrid w:val="0"/>
              <w:rPr>
                <w:rFonts w:ascii="Arial Narrow" w:hAnsi="Arial Narrow" w:cs="Arial"/>
              </w:rPr>
            </w:pPr>
            <w:r w:rsidRPr="00C81381">
              <w:rPr>
                <w:rFonts w:ascii="Arial Narrow" w:hAnsi="Arial Narrow" w:cs="Arial"/>
              </w:rPr>
              <w:t>Action</w:t>
            </w:r>
          </w:p>
        </w:tc>
        <w:tc>
          <w:tcPr>
            <w:tcW w:w="1276" w:type="dxa"/>
            <w:tcBorders>
              <w:bottom w:val="single" w:sz="4" w:space="0" w:color="auto"/>
            </w:tcBorders>
            <w:shd w:val="clear" w:color="auto" w:fill="auto"/>
          </w:tcPr>
          <w:p w14:paraId="44E07EB6" w14:textId="77777777" w:rsidR="00BE1805" w:rsidRPr="00FD3FB1" w:rsidRDefault="005D7DE7" w:rsidP="00BE1805">
            <w:pPr>
              <w:snapToGrid w:val="0"/>
              <w:rPr>
                <w:rFonts w:ascii="Arial Narrow" w:hAnsi="Arial Narrow" w:cs="Arial"/>
              </w:rPr>
            </w:pPr>
            <w:hyperlink r:id="rId19" w:history="1">
              <w:r>
                <w:rPr>
                  <w:rStyle w:val="Hyperlink"/>
                  <w:rFonts w:cs="Arial"/>
                </w:rPr>
                <w:t>C6-240</w:t>
              </w:r>
              <w:r w:rsidR="002F0D1D">
                <w:rPr>
                  <w:rStyle w:val="Hyperlink"/>
                  <w:rFonts w:cs="Arial"/>
                </w:rPr>
                <w:t>2</w:t>
              </w:r>
              <w:r>
                <w:rPr>
                  <w:rStyle w:val="Hyperlink"/>
                  <w:rFonts w:cs="Arial"/>
                </w:rPr>
                <w:t>05</w:t>
              </w:r>
            </w:hyperlink>
          </w:p>
        </w:tc>
        <w:tc>
          <w:tcPr>
            <w:tcW w:w="1276" w:type="dxa"/>
            <w:tcBorders>
              <w:bottom w:val="single" w:sz="4" w:space="0" w:color="auto"/>
            </w:tcBorders>
            <w:shd w:val="clear" w:color="auto" w:fill="auto"/>
            <w:vAlign w:val="center"/>
          </w:tcPr>
          <w:p w14:paraId="7369D76B" w14:textId="77777777" w:rsidR="00BE1805" w:rsidRPr="000A3409" w:rsidRDefault="00BE1805" w:rsidP="00BE1805">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14:paraId="3E7A12C4" w14:textId="77777777" w:rsidR="00BE1805" w:rsidRPr="000A3409" w:rsidRDefault="00BE1805" w:rsidP="00BE1805">
            <w:pPr>
              <w:suppressAutoHyphens w:val="0"/>
              <w:snapToGrid w:val="0"/>
              <w:rPr>
                <w:rFonts w:ascii="Arial Narrow" w:hAnsi="Arial Narrow" w:cs="Arial"/>
              </w:rPr>
            </w:pPr>
            <w:r>
              <w:rPr>
                <w:rFonts w:ascii="Arial Narrow" w:hAnsi="Arial Narrow" w:cs="Arial"/>
              </w:rPr>
              <w:t>Action list after CT6#11</w:t>
            </w:r>
            <w:r w:rsidR="002F0D1D">
              <w:rPr>
                <w:rFonts w:ascii="Arial Narrow" w:hAnsi="Arial Narrow" w:cs="Arial"/>
              </w:rPr>
              <w:t>8</w:t>
            </w:r>
            <w:r>
              <w:rPr>
                <w:rFonts w:ascii="Arial Narrow" w:hAnsi="Arial Narrow" w:cs="Arial"/>
              </w:rPr>
              <w:t xml:space="preserve"> / before CT6 </w:t>
            </w:r>
            <w:r w:rsidR="00C55737">
              <w:rPr>
                <w:rFonts w:ascii="Arial Narrow" w:hAnsi="Arial Narrow" w:cs="Arial"/>
              </w:rPr>
              <w:t>#11</w:t>
            </w:r>
            <w:r w:rsidR="002F0D1D">
              <w:rPr>
                <w:rFonts w:ascii="Arial Narrow" w:hAnsi="Arial Narrow" w:cs="Arial"/>
              </w:rPr>
              <w:t>9</w:t>
            </w:r>
          </w:p>
        </w:tc>
        <w:tc>
          <w:tcPr>
            <w:tcW w:w="2693" w:type="dxa"/>
            <w:tcBorders>
              <w:bottom w:val="single" w:sz="4" w:space="0" w:color="auto"/>
            </w:tcBorders>
            <w:shd w:val="clear" w:color="auto" w:fill="auto"/>
            <w:vAlign w:val="center"/>
          </w:tcPr>
          <w:p w14:paraId="6C2EBC72" w14:textId="77777777" w:rsidR="00BE1805" w:rsidRPr="000A3409" w:rsidRDefault="00BE1805" w:rsidP="00BE1805">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14:paraId="58005A0C" w14:textId="77777777" w:rsidR="00BE1805" w:rsidRPr="000A3409" w:rsidRDefault="00BE1805" w:rsidP="00BE1805">
            <w:pPr>
              <w:pStyle w:val="Textkrper"/>
              <w:suppressAutoHyphens w:val="0"/>
              <w:snapToGrid w:val="0"/>
              <w:rPr>
                <w:rFonts w:ascii="Arial Narrow" w:hAnsi="Arial Narrow" w:cs="Arial"/>
              </w:rPr>
            </w:pPr>
          </w:p>
        </w:tc>
        <w:tc>
          <w:tcPr>
            <w:tcW w:w="3515" w:type="dxa"/>
            <w:tcBorders>
              <w:bottom w:val="single" w:sz="4" w:space="0" w:color="auto"/>
            </w:tcBorders>
            <w:shd w:val="clear" w:color="auto" w:fill="auto"/>
            <w:vAlign w:val="center"/>
          </w:tcPr>
          <w:p w14:paraId="208B6949" w14:textId="77777777" w:rsidR="00BE1805" w:rsidRPr="000A3409" w:rsidRDefault="00BE1805" w:rsidP="00BE1805">
            <w:pPr>
              <w:suppressAutoHyphens w:val="0"/>
              <w:snapToGrid w:val="0"/>
              <w:ind w:right="400"/>
              <w:rPr>
                <w:rFonts w:ascii="Arial Narrow" w:hAnsi="Arial Narrow" w:cs="Arial"/>
              </w:rPr>
            </w:pPr>
          </w:p>
        </w:tc>
      </w:tr>
      <w:tr w:rsidR="00BE1805" w:rsidRPr="00E46306" w14:paraId="09B9C9FA" w14:textId="77777777" w:rsidTr="00F15FCC">
        <w:trPr>
          <w:trHeight w:val="279"/>
        </w:trPr>
        <w:tc>
          <w:tcPr>
            <w:tcW w:w="851" w:type="dxa"/>
            <w:tcBorders>
              <w:bottom w:val="single" w:sz="4" w:space="0" w:color="auto"/>
            </w:tcBorders>
            <w:shd w:val="clear" w:color="auto" w:fill="auto"/>
          </w:tcPr>
          <w:p w14:paraId="471DC2FD" w14:textId="77777777" w:rsidR="00BE1805" w:rsidRPr="00E46306" w:rsidRDefault="00BE1805" w:rsidP="00BE1805">
            <w:pPr>
              <w:snapToGrid w:val="0"/>
              <w:rPr>
                <w:rFonts w:ascii="Arial Narrow" w:hAnsi="Arial Narrow" w:cs="Arial"/>
              </w:rPr>
            </w:pPr>
            <w:r w:rsidRPr="00E46306">
              <w:rPr>
                <w:rFonts w:ascii="Arial Narrow" w:hAnsi="Arial Narrow" w:cs="Arial"/>
              </w:rPr>
              <w:t>Action</w:t>
            </w:r>
          </w:p>
        </w:tc>
        <w:tc>
          <w:tcPr>
            <w:tcW w:w="1276" w:type="dxa"/>
            <w:tcBorders>
              <w:bottom w:val="single" w:sz="4" w:space="0" w:color="auto"/>
            </w:tcBorders>
            <w:shd w:val="clear" w:color="auto" w:fill="auto"/>
          </w:tcPr>
          <w:p w14:paraId="5BCE3AD3" w14:textId="77777777" w:rsidR="00BE1805" w:rsidRPr="00E46306" w:rsidRDefault="00C55737" w:rsidP="00BE1805">
            <w:pPr>
              <w:snapToGrid w:val="0"/>
              <w:rPr>
                <w:rFonts w:ascii="Arial Narrow" w:hAnsi="Arial Narrow" w:cs="Arial"/>
              </w:rPr>
            </w:pPr>
            <w:r>
              <w:rPr>
                <w:rFonts w:ascii="Arial Narrow" w:hAnsi="Arial Narrow" w:cs="Arial"/>
              </w:rPr>
              <w:t>C6-240</w:t>
            </w:r>
            <w:r w:rsidR="002F0D1D">
              <w:rPr>
                <w:rFonts w:ascii="Arial Narrow" w:hAnsi="Arial Narrow" w:cs="Arial"/>
              </w:rPr>
              <w:t>2</w:t>
            </w:r>
            <w:r w:rsidR="00BE1805" w:rsidRPr="00E46306">
              <w:rPr>
                <w:rFonts w:ascii="Arial Narrow" w:hAnsi="Arial Narrow" w:cs="Arial"/>
              </w:rPr>
              <w:t>06</w:t>
            </w:r>
          </w:p>
        </w:tc>
        <w:tc>
          <w:tcPr>
            <w:tcW w:w="1276" w:type="dxa"/>
            <w:tcBorders>
              <w:bottom w:val="single" w:sz="4" w:space="0" w:color="auto"/>
            </w:tcBorders>
            <w:shd w:val="clear" w:color="auto" w:fill="auto"/>
            <w:vAlign w:val="center"/>
          </w:tcPr>
          <w:p w14:paraId="11B3A578" w14:textId="77777777" w:rsidR="00BE1805" w:rsidRPr="00E46306" w:rsidRDefault="00BE1805" w:rsidP="00BE1805">
            <w:pPr>
              <w:suppressAutoHyphens w:val="0"/>
              <w:snapToGrid w:val="0"/>
              <w:rPr>
                <w:rFonts w:ascii="Arial Narrow" w:hAnsi="Arial Narrow" w:cs="Arial"/>
              </w:rPr>
            </w:pPr>
            <w:r w:rsidRPr="00E46306">
              <w:rPr>
                <w:rFonts w:ascii="Arial Narrow" w:hAnsi="Arial Narrow" w:cs="Arial"/>
              </w:rPr>
              <w:t>MCC</w:t>
            </w:r>
          </w:p>
        </w:tc>
        <w:tc>
          <w:tcPr>
            <w:tcW w:w="4394" w:type="dxa"/>
            <w:tcBorders>
              <w:bottom w:val="single" w:sz="4" w:space="0" w:color="auto"/>
            </w:tcBorders>
            <w:shd w:val="clear" w:color="auto" w:fill="auto"/>
            <w:vAlign w:val="center"/>
          </w:tcPr>
          <w:p w14:paraId="33DFA6E4" w14:textId="77777777" w:rsidR="00BE1805" w:rsidRPr="00E46306" w:rsidRDefault="00BE1805" w:rsidP="00BE1805">
            <w:pPr>
              <w:suppressAutoHyphens w:val="0"/>
              <w:snapToGrid w:val="0"/>
              <w:rPr>
                <w:rFonts w:ascii="Arial Narrow" w:hAnsi="Arial Narrow" w:cs="Arial"/>
              </w:rPr>
            </w:pPr>
            <w:r>
              <w:rPr>
                <w:rFonts w:ascii="Arial Narrow" w:hAnsi="Arial Narrow" w:cs="Arial"/>
              </w:rPr>
              <w:t xml:space="preserve">Action list after CT6 </w:t>
            </w:r>
            <w:r w:rsidR="00C55737">
              <w:rPr>
                <w:rFonts w:ascii="Arial Narrow" w:hAnsi="Arial Narrow" w:cs="Arial"/>
              </w:rPr>
              <w:t>#11</w:t>
            </w:r>
            <w:r w:rsidR="002F0D1D">
              <w:rPr>
                <w:rFonts w:ascii="Arial Narrow" w:hAnsi="Arial Narrow" w:cs="Arial"/>
              </w:rPr>
              <w:t>9</w:t>
            </w:r>
          </w:p>
        </w:tc>
        <w:tc>
          <w:tcPr>
            <w:tcW w:w="2693" w:type="dxa"/>
            <w:tcBorders>
              <w:bottom w:val="single" w:sz="4" w:space="0" w:color="auto"/>
            </w:tcBorders>
            <w:shd w:val="clear" w:color="auto" w:fill="auto"/>
            <w:vAlign w:val="center"/>
          </w:tcPr>
          <w:p w14:paraId="26123872" w14:textId="77777777" w:rsidR="00BE1805" w:rsidRPr="00E46306" w:rsidRDefault="00BE1805" w:rsidP="00BE1805">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14:paraId="240C290F" w14:textId="77777777" w:rsidR="00BE1805" w:rsidRPr="00E46306" w:rsidRDefault="00BE1805" w:rsidP="00BE1805">
            <w:pPr>
              <w:pStyle w:val="Textkrper"/>
              <w:suppressAutoHyphens w:val="0"/>
              <w:snapToGrid w:val="0"/>
              <w:rPr>
                <w:rFonts w:ascii="Arial Narrow" w:hAnsi="Arial Narrow" w:cs="Arial"/>
              </w:rPr>
            </w:pPr>
          </w:p>
        </w:tc>
        <w:tc>
          <w:tcPr>
            <w:tcW w:w="3515" w:type="dxa"/>
            <w:tcBorders>
              <w:bottom w:val="single" w:sz="4" w:space="0" w:color="auto"/>
            </w:tcBorders>
            <w:shd w:val="clear" w:color="auto" w:fill="auto"/>
            <w:vAlign w:val="center"/>
          </w:tcPr>
          <w:p w14:paraId="018FEE68" w14:textId="77777777" w:rsidR="00BE1805" w:rsidRPr="00E46306" w:rsidRDefault="00BE1805" w:rsidP="00BE1805">
            <w:pPr>
              <w:suppressAutoHyphens w:val="0"/>
              <w:snapToGrid w:val="0"/>
              <w:ind w:right="400"/>
              <w:rPr>
                <w:rFonts w:ascii="Arial Narrow" w:hAnsi="Arial Narrow" w:cs="Arial"/>
              </w:rPr>
            </w:pPr>
          </w:p>
        </w:tc>
      </w:tr>
    </w:tbl>
    <w:p w14:paraId="37862628" w14:textId="77777777" w:rsidR="005E516B" w:rsidRPr="00E46306" w:rsidRDefault="005E516B" w:rsidP="005E516B">
      <w:pPr>
        <w:pStyle w:val="Textkrper"/>
        <w:rPr>
          <w:lang w:val="en-US"/>
        </w:rPr>
      </w:pPr>
    </w:p>
    <w:p w14:paraId="3072A390" w14:textId="77777777" w:rsidR="005E516B" w:rsidRPr="00E46306"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E46306">
        <w:rPr>
          <w:rFonts w:ascii="Arial Narrow" w:hAnsi="Arial Narrow" w:cs="Arial"/>
          <w:b w:val="0"/>
          <w:lang w:val="en-US"/>
        </w:rPr>
        <w:t>Status of CT6 specifications, rapporteurs &amp; WIs</w:t>
      </w:r>
    </w:p>
    <w:tbl>
      <w:tblPr>
        <w:tblW w:w="151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394"/>
        <w:gridCol w:w="2693"/>
        <w:gridCol w:w="1134"/>
        <w:gridCol w:w="3515"/>
      </w:tblGrid>
      <w:tr w:rsidR="00BE1805" w:rsidRPr="00C81381" w14:paraId="74FEA840" w14:textId="77777777" w:rsidTr="00F15FCC">
        <w:trPr>
          <w:trHeight w:val="141"/>
        </w:trPr>
        <w:tc>
          <w:tcPr>
            <w:tcW w:w="851" w:type="dxa"/>
            <w:tcBorders>
              <w:bottom w:val="single" w:sz="4" w:space="0" w:color="auto"/>
            </w:tcBorders>
            <w:shd w:val="clear" w:color="auto" w:fill="auto"/>
          </w:tcPr>
          <w:p w14:paraId="38F990FF" w14:textId="77777777" w:rsidR="00BE1805" w:rsidRPr="00C81381" w:rsidRDefault="00BE1805" w:rsidP="00BE1805">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uto"/>
          </w:tcPr>
          <w:p w14:paraId="593C5DA1" w14:textId="77777777" w:rsidR="00BE1805" w:rsidRPr="00FD3FB1" w:rsidRDefault="005D7DE7" w:rsidP="00BE1805">
            <w:pPr>
              <w:snapToGrid w:val="0"/>
              <w:rPr>
                <w:rFonts w:ascii="Arial Narrow" w:hAnsi="Arial Narrow" w:cs="Arial"/>
              </w:rPr>
            </w:pPr>
            <w:hyperlink r:id="rId20" w:history="1">
              <w:r>
                <w:rPr>
                  <w:rStyle w:val="Hyperlink"/>
                  <w:rFonts w:cs="Arial"/>
                </w:rPr>
                <w:t>C6-24</w:t>
              </w:r>
              <w:r w:rsidR="002F0D1D">
                <w:rPr>
                  <w:rStyle w:val="Hyperlink"/>
                  <w:rFonts w:cs="Arial"/>
                </w:rPr>
                <w:t>02</w:t>
              </w:r>
              <w:r>
                <w:rPr>
                  <w:rStyle w:val="Hyperlink"/>
                  <w:rFonts w:cs="Arial"/>
                </w:rPr>
                <w:t>07</w:t>
              </w:r>
            </w:hyperlink>
          </w:p>
        </w:tc>
        <w:tc>
          <w:tcPr>
            <w:tcW w:w="1276" w:type="dxa"/>
            <w:tcBorders>
              <w:bottom w:val="single" w:sz="4" w:space="0" w:color="auto"/>
            </w:tcBorders>
            <w:shd w:val="clear" w:color="auto" w:fill="auto"/>
          </w:tcPr>
          <w:p w14:paraId="7BE0BEE7" w14:textId="77777777" w:rsidR="00BE1805" w:rsidRPr="000A3409" w:rsidRDefault="00BE1805" w:rsidP="00BE1805">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14:paraId="7808A6D1" w14:textId="77777777" w:rsidR="00BE1805" w:rsidRPr="000A3409" w:rsidRDefault="00BE1805" w:rsidP="00BE1805">
            <w:pPr>
              <w:suppressAutoHyphens w:val="0"/>
              <w:snapToGrid w:val="0"/>
              <w:rPr>
                <w:rFonts w:ascii="Arial Narrow" w:hAnsi="Arial Narrow" w:cs="Arial"/>
              </w:rPr>
            </w:pPr>
            <w:proofErr w:type="gramStart"/>
            <w:r w:rsidRPr="000A3409">
              <w:rPr>
                <w:rFonts w:ascii="Arial Narrow" w:hAnsi="Arial Narrow" w:cs="Arial"/>
              </w:rPr>
              <w:t>Current status</w:t>
            </w:r>
            <w:proofErr w:type="gramEnd"/>
            <w:r w:rsidRPr="000A3409">
              <w:rPr>
                <w:rFonts w:ascii="Arial Narrow" w:hAnsi="Arial Narrow" w:cs="Arial"/>
              </w:rPr>
              <w:t xml:space="preserve"> of WIs, specifica</w:t>
            </w:r>
            <w:r>
              <w:rPr>
                <w:rFonts w:ascii="Arial Narrow" w:hAnsi="Arial Narrow" w:cs="Arial"/>
              </w:rPr>
              <w:t>tions, rapporteurs before CT6</w:t>
            </w:r>
            <w:r w:rsidR="00C55737">
              <w:rPr>
                <w:rFonts w:ascii="Arial Narrow" w:hAnsi="Arial Narrow" w:cs="Arial"/>
              </w:rPr>
              <w:t>#11</w:t>
            </w:r>
            <w:r w:rsidR="002F0D1D">
              <w:rPr>
                <w:rFonts w:ascii="Arial Narrow" w:hAnsi="Arial Narrow" w:cs="Arial"/>
              </w:rPr>
              <w:t>9</w:t>
            </w:r>
          </w:p>
        </w:tc>
        <w:tc>
          <w:tcPr>
            <w:tcW w:w="2693" w:type="dxa"/>
            <w:tcBorders>
              <w:bottom w:val="single" w:sz="4" w:space="0" w:color="auto"/>
            </w:tcBorders>
            <w:shd w:val="clear" w:color="auto" w:fill="auto"/>
            <w:vAlign w:val="center"/>
          </w:tcPr>
          <w:p w14:paraId="7EF48659" w14:textId="77777777" w:rsidR="00BE1805" w:rsidRPr="000A3409" w:rsidRDefault="00BE1805" w:rsidP="00BE1805">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14:paraId="05D3103A" w14:textId="77777777" w:rsidR="00BE1805" w:rsidRPr="000A3409" w:rsidRDefault="00BE1805" w:rsidP="00BE1805">
            <w:pPr>
              <w:pStyle w:val="Textkrper"/>
              <w:suppressAutoHyphens w:val="0"/>
              <w:snapToGrid w:val="0"/>
              <w:rPr>
                <w:rFonts w:ascii="Arial Narrow" w:hAnsi="Arial Narrow" w:cs="Arial"/>
              </w:rPr>
            </w:pPr>
          </w:p>
        </w:tc>
        <w:tc>
          <w:tcPr>
            <w:tcW w:w="3515" w:type="dxa"/>
            <w:tcBorders>
              <w:bottom w:val="single" w:sz="4" w:space="0" w:color="auto"/>
            </w:tcBorders>
            <w:shd w:val="clear" w:color="auto" w:fill="auto"/>
            <w:vAlign w:val="center"/>
          </w:tcPr>
          <w:p w14:paraId="0D223958" w14:textId="77777777" w:rsidR="00BE1805" w:rsidRPr="000A3409" w:rsidRDefault="00BE1805" w:rsidP="00BE1805">
            <w:pPr>
              <w:suppressAutoHyphens w:val="0"/>
              <w:snapToGrid w:val="0"/>
              <w:ind w:right="400"/>
              <w:rPr>
                <w:rFonts w:ascii="Arial Narrow" w:hAnsi="Arial Narrow" w:cs="Arial"/>
              </w:rPr>
            </w:pPr>
          </w:p>
        </w:tc>
      </w:tr>
      <w:tr w:rsidR="00BE1805" w:rsidRPr="00C81381" w14:paraId="0C9DCF8D" w14:textId="77777777" w:rsidTr="00F15FCC">
        <w:trPr>
          <w:trHeight w:val="141"/>
        </w:trPr>
        <w:tc>
          <w:tcPr>
            <w:tcW w:w="851" w:type="dxa"/>
            <w:tcBorders>
              <w:bottom w:val="single" w:sz="4" w:space="0" w:color="auto"/>
            </w:tcBorders>
            <w:shd w:val="clear" w:color="auto" w:fill="auto"/>
          </w:tcPr>
          <w:p w14:paraId="6889A3CC" w14:textId="77777777" w:rsidR="00BE1805" w:rsidRPr="00C81381" w:rsidRDefault="00BE1805" w:rsidP="00BE1805">
            <w:pPr>
              <w:snapToGrid w:val="0"/>
              <w:rPr>
                <w:rFonts w:ascii="Arial Narrow" w:hAnsi="Arial Narrow" w:cs="Arial"/>
              </w:rPr>
            </w:pPr>
            <w:r w:rsidRPr="00C81381">
              <w:rPr>
                <w:rFonts w:ascii="Arial Narrow" w:hAnsi="Arial Narrow" w:cs="Arial"/>
              </w:rPr>
              <w:t>Status</w:t>
            </w:r>
          </w:p>
        </w:tc>
        <w:tc>
          <w:tcPr>
            <w:tcW w:w="1276" w:type="dxa"/>
            <w:tcBorders>
              <w:bottom w:val="single" w:sz="4" w:space="0" w:color="auto"/>
            </w:tcBorders>
            <w:shd w:val="clear" w:color="auto" w:fill="auto"/>
          </w:tcPr>
          <w:p w14:paraId="035DAF64" w14:textId="77777777" w:rsidR="00BE1805" w:rsidRPr="00FD3FB1" w:rsidRDefault="00C55737" w:rsidP="00BE1805">
            <w:pPr>
              <w:snapToGrid w:val="0"/>
              <w:rPr>
                <w:rFonts w:ascii="Arial Narrow" w:hAnsi="Arial Narrow" w:cs="Arial"/>
              </w:rPr>
            </w:pPr>
            <w:r>
              <w:rPr>
                <w:rFonts w:ascii="Arial Narrow" w:hAnsi="Arial Narrow" w:cs="Arial"/>
              </w:rPr>
              <w:t>C6-240</w:t>
            </w:r>
            <w:r w:rsidR="002F0D1D">
              <w:rPr>
                <w:rFonts w:ascii="Arial Narrow" w:hAnsi="Arial Narrow" w:cs="Arial"/>
              </w:rPr>
              <w:t>2</w:t>
            </w:r>
            <w:r w:rsidR="00BE1805">
              <w:rPr>
                <w:rFonts w:ascii="Arial Narrow" w:hAnsi="Arial Narrow" w:cs="Arial"/>
              </w:rPr>
              <w:t>08</w:t>
            </w:r>
          </w:p>
        </w:tc>
        <w:tc>
          <w:tcPr>
            <w:tcW w:w="1276" w:type="dxa"/>
            <w:tcBorders>
              <w:bottom w:val="single" w:sz="4" w:space="0" w:color="auto"/>
            </w:tcBorders>
            <w:shd w:val="clear" w:color="auto" w:fill="auto"/>
          </w:tcPr>
          <w:p w14:paraId="3C1E407B" w14:textId="77777777" w:rsidR="00BE1805" w:rsidRPr="000A3409" w:rsidRDefault="00BE1805" w:rsidP="00BE1805">
            <w:pPr>
              <w:suppressAutoHyphens w:val="0"/>
              <w:snapToGrid w:val="0"/>
              <w:rPr>
                <w:rFonts w:ascii="Arial Narrow" w:hAnsi="Arial Narrow" w:cs="Arial"/>
              </w:rPr>
            </w:pPr>
            <w:r w:rsidRPr="000A3409">
              <w:rPr>
                <w:rFonts w:ascii="Arial Narrow" w:hAnsi="Arial Narrow" w:cs="Arial"/>
              </w:rPr>
              <w:t>MCC</w:t>
            </w:r>
          </w:p>
        </w:tc>
        <w:tc>
          <w:tcPr>
            <w:tcW w:w="4394" w:type="dxa"/>
            <w:tcBorders>
              <w:bottom w:val="single" w:sz="4" w:space="0" w:color="auto"/>
            </w:tcBorders>
            <w:shd w:val="clear" w:color="auto" w:fill="auto"/>
            <w:vAlign w:val="center"/>
          </w:tcPr>
          <w:p w14:paraId="6F9C8E84" w14:textId="77777777" w:rsidR="00BE1805" w:rsidRPr="000A3409" w:rsidRDefault="00BE1805" w:rsidP="00BE1805">
            <w:pPr>
              <w:suppressAutoHyphens w:val="0"/>
              <w:snapToGrid w:val="0"/>
              <w:rPr>
                <w:rFonts w:ascii="Arial Narrow" w:hAnsi="Arial Narrow" w:cs="Arial"/>
              </w:rPr>
            </w:pPr>
            <w:proofErr w:type="gramStart"/>
            <w:r w:rsidRPr="000A3409">
              <w:rPr>
                <w:rFonts w:ascii="Arial Narrow" w:hAnsi="Arial Narrow" w:cs="Arial"/>
              </w:rPr>
              <w:t>Current status</w:t>
            </w:r>
            <w:proofErr w:type="gramEnd"/>
            <w:r w:rsidRPr="000A3409">
              <w:rPr>
                <w:rFonts w:ascii="Arial Narrow" w:hAnsi="Arial Narrow" w:cs="Arial"/>
              </w:rPr>
              <w:t xml:space="preserve"> of WIs, specifica</w:t>
            </w:r>
            <w:r>
              <w:rPr>
                <w:rFonts w:ascii="Arial Narrow" w:hAnsi="Arial Narrow" w:cs="Arial"/>
              </w:rPr>
              <w:t>tions, rapporteurs after CT6</w:t>
            </w:r>
            <w:r w:rsidR="00C55737">
              <w:rPr>
                <w:rFonts w:ascii="Arial Narrow" w:hAnsi="Arial Narrow" w:cs="Arial"/>
              </w:rPr>
              <w:t>#11</w:t>
            </w:r>
            <w:r w:rsidR="002F0D1D">
              <w:rPr>
                <w:rFonts w:ascii="Arial Narrow" w:hAnsi="Arial Narrow" w:cs="Arial"/>
              </w:rPr>
              <w:t>9</w:t>
            </w:r>
          </w:p>
        </w:tc>
        <w:tc>
          <w:tcPr>
            <w:tcW w:w="2693" w:type="dxa"/>
            <w:tcBorders>
              <w:bottom w:val="single" w:sz="4" w:space="0" w:color="auto"/>
            </w:tcBorders>
            <w:shd w:val="clear" w:color="auto" w:fill="auto"/>
            <w:vAlign w:val="center"/>
          </w:tcPr>
          <w:p w14:paraId="64144401" w14:textId="77777777" w:rsidR="00BE1805" w:rsidRPr="000A3409" w:rsidRDefault="00BE1805" w:rsidP="00BE1805">
            <w:pPr>
              <w:suppressAutoHyphens w:val="0"/>
              <w:snapToGrid w:val="0"/>
              <w:rPr>
                <w:rFonts w:ascii="Arial Narrow" w:hAnsi="Arial Narrow" w:cs="Arial"/>
              </w:rPr>
            </w:pPr>
          </w:p>
        </w:tc>
        <w:tc>
          <w:tcPr>
            <w:tcW w:w="1134" w:type="dxa"/>
            <w:tcBorders>
              <w:bottom w:val="single" w:sz="4" w:space="0" w:color="auto"/>
            </w:tcBorders>
            <w:shd w:val="clear" w:color="auto" w:fill="auto"/>
            <w:vAlign w:val="center"/>
          </w:tcPr>
          <w:p w14:paraId="7881C37C" w14:textId="77777777" w:rsidR="00BE1805" w:rsidRPr="000A3409" w:rsidRDefault="00BE1805" w:rsidP="00BE1805">
            <w:pPr>
              <w:pStyle w:val="Textkrper"/>
              <w:suppressAutoHyphens w:val="0"/>
              <w:snapToGrid w:val="0"/>
              <w:rPr>
                <w:rFonts w:ascii="Arial Narrow" w:hAnsi="Arial Narrow" w:cs="Arial"/>
              </w:rPr>
            </w:pPr>
          </w:p>
        </w:tc>
        <w:tc>
          <w:tcPr>
            <w:tcW w:w="3515" w:type="dxa"/>
            <w:tcBorders>
              <w:bottom w:val="single" w:sz="4" w:space="0" w:color="auto"/>
            </w:tcBorders>
            <w:shd w:val="clear" w:color="auto" w:fill="auto"/>
            <w:vAlign w:val="center"/>
          </w:tcPr>
          <w:p w14:paraId="2535662F" w14:textId="77777777" w:rsidR="00BE1805" w:rsidRPr="000A3409" w:rsidRDefault="00BE1805" w:rsidP="00BE1805">
            <w:pPr>
              <w:suppressAutoHyphens w:val="0"/>
              <w:snapToGrid w:val="0"/>
              <w:ind w:right="400"/>
              <w:rPr>
                <w:rFonts w:ascii="Arial Narrow" w:hAnsi="Arial Narrow" w:cs="Arial"/>
              </w:rPr>
            </w:pPr>
          </w:p>
        </w:tc>
      </w:tr>
    </w:tbl>
    <w:p w14:paraId="1D3009B9" w14:textId="77777777" w:rsidR="001F658F" w:rsidRPr="001F658F" w:rsidRDefault="001F658F" w:rsidP="001F658F">
      <w:pPr>
        <w:pStyle w:val="Textkrper"/>
      </w:pPr>
    </w:p>
    <w:p w14:paraId="56F1CC35" w14:textId="77777777" w:rsidR="005E516B" w:rsidRDefault="005E516B" w:rsidP="005E516B">
      <w:pPr>
        <w:pStyle w:val="berschrift1"/>
        <w:tabs>
          <w:tab w:val="clear" w:pos="227"/>
          <w:tab w:val="left" w:pos="-1134"/>
          <w:tab w:val="num" w:pos="567"/>
        </w:tabs>
        <w:rPr>
          <w:rFonts w:ascii="Arial Narrow" w:hAnsi="Arial Narrow" w:cs="Arial"/>
          <w:b w:val="0"/>
          <w:lang w:val="en-US"/>
        </w:rPr>
      </w:pPr>
      <w:r w:rsidRPr="00C81381">
        <w:rPr>
          <w:rFonts w:ascii="Arial Narrow" w:hAnsi="Arial Narrow" w:cs="Arial"/>
          <w:b w:val="0"/>
          <w:lang w:val="en-US"/>
        </w:rPr>
        <w:t>Liaison Statements</w:t>
      </w:r>
    </w:p>
    <w:p w14:paraId="1533EA78" w14:textId="77777777"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bookmarkStart w:id="1" w:name="OLE_LINK1"/>
      <w:bookmarkStart w:id="2" w:name="OLE_LINK2"/>
      <w:r w:rsidRPr="00C81381">
        <w:rPr>
          <w:rFonts w:ascii="Arial Narrow" w:hAnsi="Arial Narrow" w:cs="Arial"/>
          <w:b w:val="0"/>
          <w:lang w:val="en-US"/>
        </w:rPr>
        <w:t>Incoming liaison statements / inputs from 3GPP groups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BE1805" w:rsidRPr="00AD1D96" w14:paraId="1657CDCF" w14:textId="77777777" w:rsidTr="002647CA">
        <w:trPr>
          <w:trHeight w:val="141"/>
        </w:trPr>
        <w:tc>
          <w:tcPr>
            <w:tcW w:w="817" w:type="dxa"/>
            <w:shd w:val="clear" w:color="auto" w:fill="auto"/>
          </w:tcPr>
          <w:p w14:paraId="03B6AF93" w14:textId="77777777" w:rsidR="00BE1805" w:rsidRPr="00AD1D96" w:rsidRDefault="00BE1805" w:rsidP="00BE1805">
            <w:pPr>
              <w:suppressAutoHyphens w:val="0"/>
              <w:rPr>
                <w:rFonts w:ascii="Arial Narrow" w:hAnsi="Arial Narrow" w:cs="Arial"/>
                <w:szCs w:val="16"/>
                <w:lang w:val="de-DE" w:eastAsia="de-DE"/>
              </w:rPr>
            </w:pPr>
          </w:p>
        </w:tc>
        <w:tc>
          <w:tcPr>
            <w:tcW w:w="1276" w:type="dxa"/>
            <w:shd w:val="clear" w:color="auto" w:fill="auto"/>
          </w:tcPr>
          <w:p w14:paraId="127A53CD" w14:textId="77777777" w:rsidR="00BE1805" w:rsidRPr="00AD1D96" w:rsidRDefault="00BE1805" w:rsidP="00BE1805">
            <w:pPr>
              <w:rPr>
                <w:rFonts w:ascii="Arial Narrow" w:hAnsi="Arial Narrow" w:cs="Arial"/>
                <w:b/>
                <w:bCs/>
                <w:color w:val="0000FF"/>
                <w:szCs w:val="16"/>
                <w:u w:val="single"/>
              </w:rPr>
            </w:pPr>
          </w:p>
        </w:tc>
        <w:tc>
          <w:tcPr>
            <w:tcW w:w="1276" w:type="dxa"/>
            <w:shd w:val="clear" w:color="auto" w:fill="auto"/>
          </w:tcPr>
          <w:p w14:paraId="79ED9831" w14:textId="77777777" w:rsidR="00BE1805" w:rsidRPr="00AD1D96" w:rsidRDefault="00BE1805" w:rsidP="00BE1805">
            <w:pPr>
              <w:rPr>
                <w:rFonts w:ascii="Arial Narrow" w:hAnsi="Arial Narrow" w:cs="Arial"/>
                <w:szCs w:val="16"/>
              </w:rPr>
            </w:pPr>
          </w:p>
        </w:tc>
        <w:tc>
          <w:tcPr>
            <w:tcW w:w="4394" w:type="dxa"/>
            <w:shd w:val="clear" w:color="auto" w:fill="auto"/>
          </w:tcPr>
          <w:p w14:paraId="2AF47CE6" w14:textId="77777777" w:rsidR="00BE1805" w:rsidRPr="00AD1D96" w:rsidRDefault="00BE1805" w:rsidP="00BE1805">
            <w:pPr>
              <w:rPr>
                <w:rFonts w:ascii="Arial Narrow" w:hAnsi="Arial Narrow" w:cs="Arial"/>
                <w:szCs w:val="16"/>
              </w:rPr>
            </w:pPr>
          </w:p>
        </w:tc>
        <w:tc>
          <w:tcPr>
            <w:tcW w:w="2693" w:type="dxa"/>
            <w:shd w:val="clear" w:color="auto" w:fill="auto"/>
          </w:tcPr>
          <w:p w14:paraId="00684904" w14:textId="77777777" w:rsidR="00BE1805" w:rsidRPr="00AD1D96" w:rsidRDefault="00BE1805" w:rsidP="00BE1805">
            <w:pPr>
              <w:rPr>
                <w:rFonts w:ascii="Arial Narrow" w:hAnsi="Arial Narrow" w:cs="Arial"/>
              </w:rPr>
            </w:pPr>
          </w:p>
        </w:tc>
        <w:tc>
          <w:tcPr>
            <w:tcW w:w="1134" w:type="dxa"/>
            <w:shd w:val="clear" w:color="auto" w:fill="auto"/>
          </w:tcPr>
          <w:p w14:paraId="3BC5E08A" w14:textId="77777777" w:rsidR="00BE1805" w:rsidRPr="00AD1D96" w:rsidRDefault="00BE1805" w:rsidP="00BE1805">
            <w:pPr>
              <w:snapToGrid w:val="0"/>
              <w:rPr>
                <w:rFonts w:ascii="Arial Narrow" w:hAnsi="Arial Narrow" w:cs="Arial"/>
              </w:rPr>
            </w:pPr>
          </w:p>
        </w:tc>
        <w:tc>
          <w:tcPr>
            <w:tcW w:w="3402" w:type="dxa"/>
            <w:shd w:val="clear" w:color="auto" w:fill="auto"/>
          </w:tcPr>
          <w:p w14:paraId="3143EFEB" w14:textId="77777777" w:rsidR="00BE1805" w:rsidRPr="00AD1D96" w:rsidRDefault="00BE1805" w:rsidP="00BE1805">
            <w:pPr>
              <w:snapToGrid w:val="0"/>
              <w:rPr>
                <w:rFonts w:ascii="Arial Narrow" w:hAnsi="Arial Narrow" w:cs="Arial"/>
                <w:szCs w:val="18"/>
              </w:rPr>
            </w:pPr>
          </w:p>
        </w:tc>
      </w:tr>
      <w:tr w:rsidR="00756E2D" w:rsidRPr="00756E2D" w14:paraId="102474D6" w14:textId="77777777" w:rsidTr="002647CA">
        <w:trPr>
          <w:trHeight w:val="141"/>
        </w:trPr>
        <w:tc>
          <w:tcPr>
            <w:tcW w:w="817" w:type="dxa"/>
            <w:shd w:val="clear" w:color="auto" w:fill="auto"/>
          </w:tcPr>
          <w:p w14:paraId="417F43F5" w14:textId="77777777" w:rsidR="00756E2D" w:rsidRPr="00756E2D" w:rsidRDefault="00756E2D" w:rsidP="00756E2D">
            <w:pPr>
              <w:snapToGrid w:val="0"/>
              <w:rPr>
                <w:rFonts w:ascii="Arial Narrow" w:hAnsi="Arial Narrow" w:cs="Arial"/>
              </w:rPr>
            </w:pPr>
          </w:p>
        </w:tc>
        <w:tc>
          <w:tcPr>
            <w:tcW w:w="1276" w:type="dxa"/>
            <w:shd w:val="clear" w:color="auto" w:fill="auto"/>
          </w:tcPr>
          <w:p w14:paraId="4A5EEBF7" w14:textId="77777777" w:rsidR="00756E2D" w:rsidRPr="00756E2D" w:rsidRDefault="00756E2D" w:rsidP="00756E2D">
            <w:pPr>
              <w:rPr>
                <w:rFonts w:ascii="Arial Narrow" w:hAnsi="Arial Narrow" w:cs="Arial"/>
                <w:b/>
                <w:bCs/>
                <w:color w:val="0000FF"/>
                <w:u w:val="single"/>
              </w:rPr>
            </w:pPr>
          </w:p>
        </w:tc>
        <w:tc>
          <w:tcPr>
            <w:tcW w:w="1276" w:type="dxa"/>
            <w:shd w:val="clear" w:color="auto" w:fill="auto"/>
          </w:tcPr>
          <w:p w14:paraId="368F3407" w14:textId="77777777" w:rsidR="00756E2D" w:rsidRPr="00756E2D" w:rsidRDefault="00756E2D" w:rsidP="00756E2D">
            <w:pPr>
              <w:rPr>
                <w:rFonts w:ascii="Arial Narrow" w:hAnsi="Arial Narrow" w:cs="Arial"/>
              </w:rPr>
            </w:pPr>
          </w:p>
        </w:tc>
        <w:tc>
          <w:tcPr>
            <w:tcW w:w="4394" w:type="dxa"/>
            <w:shd w:val="clear" w:color="auto" w:fill="auto"/>
          </w:tcPr>
          <w:p w14:paraId="2ECBCD75" w14:textId="77777777" w:rsidR="00756E2D" w:rsidRPr="00756E2D" w:rsidRDefault="00756E2D" w:rsidP="00756E2D">
            <w:pPr>
              <w:rPr>
                <w:rFonts w:ascii="Arial Narrow" w:hAnsi="Arial Narrow" w:cs="Arial"/>
              </w:rPr>
            </w:pPr>
          </w:p>
        </w:tc>
        <w:tc>
          <w:tcPr>
            <w:tcW w:w="2693" w:type="dxa"/>
            <w:shd w:val="clear" w:color="auto" w:fill="auto"/>
          </w:tcPr>
          <w:p w14:paraId="5B95BDF8" w14:textId="77777777" w:rsidR="00756E2D" w:rsidRPr="00756E2D" w:rsidRDefault="00756E2D" w:rsidP="00756E2D">
            <w:pPr>
              <w:rPr>
                <w:rFonts w:ascii="Arial Narrow" w:hAnsi="Arial Narrow" w:cs="Arial"/>
              </w:rPr>
            </w:pPr>
          </w:p>
        </w:tc>
        <w:tc>
          <w:tcPr>
            <w:tcW w:w="1134" w:type="dxa"/>
            <w:shd w:val="clear" w:color="auto" w:fill="auto"/>
          </w:tcPr>
          <w:p w14:paraId="1AA5C357" w14:textId="77777777" w:rsidR="00756E2D" w:rsidRPr="00756E2D" w:rsidRDefault="00756E2D" w:rsidP="00756E2D">
            <w:pPr>
              <w:snapToGrid w:val="0"/>
              <w:rPr>
                <w:rFonts w:ascii="Arial Narrow" w:hAnsi="Arial Narrow" w:cs="Arial"/>
              </w:rPr>
            </w:pPr>
          </w:p>
        </w:tc>
        <w:tc>
          <w:tcPr>
            <w:tcW w:w="3402" w:type="dxa"/>
            <w:shd w:val="clear" w:color="auto" w:fill="auto"/>
          </w:tcPr>
          <w:p w14:paraId="644397D3" w14:textId="77777777" w:rsidR="00756E2D" w:rsidRPr="00756E2D" w:rsidRDefault="00756E2D" w:rsidP="00756E2D">
            <w:pPr>
              <w:snapToGrid w:val="0"/>
              <w:rPr>
                <w:rFonts w:ascii="Arial Narrow" w:hAnsi="Arial Narrow" w:cs="Arial"/>
              </w:rPr>
            </w:pPr>
          </w:p>
        </w:tc>
      </w:tr>
      <w:tr w:rsidR="00756E2D" w:rsidRPr="00756E2D" w14:paraId="4BE574BE" w14:textId="77777777" w:rsidTr="002647CA">
        <w:trPr>
          <w:trHeight w:val="141"/>
        </w:trPr>
        <w:tc>
          <w:tcPr>
            <w:tcW w:w="817" w:type="dxa"/>
            <w:shd w:val="clear" w:color="auto" w:fill="auto"/>
          </w:tcPr>
          <w:p w14:paraId="61A300E5" w14:textId="77777777" w:rsidR="00756E2D" w:rsidRPr="00756E2D" w:rsidRDefault="00756E2D" w:rsidP="00756E2D">
            <w:pPr>
              <w:snapToGrid w:val="0"/>
              <w:rPr>
                <w:rFonts w:ascii="Arial Narrow" w:hAnsi="Arial Narrow" w:cs="Arial"/>
              </w:rPr>
            </w:pPr>
          </w:p>
        </w:tc>
        <w:tc>
          <w:tcPr>
            <w:tcW w:w="1276" w:type="dxa"/>
            <w:shd w:val="clear" w:color="auto" w:fill="auto"/>
          </w:tcPr>
          <w:p w14:paraId="45663226" w14:textId="77777777" w:rsidR="00756E2D" w:rsidRPr="00756E2D" w:rsidRDefault="00756E2D" w:rsidP="00756E2D">
            <w:pPr>
              <w:rPr>
                <w:rFonts w:ascii="Arial Narrow" w:hAnsi="Arial Narrow" w:cs="Arial"/>
                <w:b/>
                <w:bCs/>
                <w:color w:val="0000FF"/>
                <w:u w:val="single"/>
              </w:rPr>
            </w:pPr>
          </w:p>
        </w:tc>
        <w:tc>
          <w:tcPr>
            <w:tcW w:w="1276" w:type="dxa"/>
            <w:shd w:val="clear" w:color="auto" w:fill="auto"/>
          </w:tcPr>
          <w:p w14:paraId="7C9EB74A" w14:textId="77777777" w:rsidR="00756E2D" w:rsidRPr="00756E2D" w:rsidRDefault="00756E2D" w:rsidP="00756E2D">
            <w:pPr>
              <w:rPr>
                <w:rFonts w:ascii="Arial Narrow" w:hAnsi="Arial Narrow" w:cs="Arial"/>
              </w:rPr>
            </w:pPr>
          </w:p>
        </w:tc>
        <w:tc>
          <w:tcPr>
            <w:tcW w:w="4394" w:type="dxa"/>
            <w:shd w:val="clear" w:color="auto" w:fill="auto"/>
          </w:tcPr>
          <w:p w14:paraId="6FEA89C4" w14:textId="77777777" w:rsidR="00756E2D" w:rsidRPr="00756E2D" w:rsidRDefault="00756E2D" w:rsidP="00756E2D">
            <w:pPr>
              <w:rPr>
                <w:rFonts w:ascii="Arial Narrow" w:hAnsi="Arial Narrow" w:cs="Arial"/>
              </w:rPr>
            </w:pPr>
          </w:p>
        </w:tc>
        <w:tc>
          <w:tcPr>
            <w:tcW w:w="2693" w:type="dxa"/>
            <w:shd w:val="clear" w:color="auto" w:fill="auto"/>
          </w:tcPr>
          <w:p w14:paraId="13B41606" w14:textId="77777777" w:rsidR="00756E2D" w:rsidRPr="00756E2D" w:rsidRDefault="00756E2D" w:rsidP="00756E2D">
            <w:pPr>
              <w:rPr>
                <w:rFonts w:ascii="Arial Narrow" w:hAnsi="Arial Narrow" w:cs="Arial"/>
              </w:rPr>
            </w:pPr>
          </w:p>
        </w:tc>
        <w:tc>
          <w:tcPr>
            <w:tcW w:w="1134" w:type="dxa"/>
            <w:shd w:val="clear" w:color="auto" w:fill="auto"/>
          </w:tcPr>
          <w:p w14:paraId="7EBD945B" w14:textId="77777777" w:rsidR="00756E2D" w:rsidRPr="00756E2D" w:rsidRDefault="00756E2D" w:rsidP="00756E2D">
            <w:pPr>
              <w:snapToGrid w:val="0"/>
              <w:rPr>
                <w:rFonts w:ascii="Arial Narrow" w:hAnsi="Arial Narrow" w:cs="Arial"/>
              </w:rPr>
            </w:pPr>
          </w:p>
        </w:tc>
        <w:tc>
          <w:tcPr>
            <w:tcW w:w="3402" w:type="dxa"/>
            <w:shd w:val="clear" w:color="auto" w:fill="auto"/>
          </w:tcPr>
          <w:p w14:paraId="49F15F65" w14:textId="77777777" w:rsidR="00756E2D" w:rsidRPr="00756E2D" w:rsidRDefault="00756E2D" w:rsidP="00756E2D">
            <w:pPr>
              <w:snapToGrid w:val="0"/>
              <w:rPr>
                <w:rFonts w:ascii="Arial Narrow" w:hAnsi="Arial Narrow" w:cs="Arial"/>
              </w:rPr>
            </w:pPr>
          </w:p>
        </w:tc>
      </w:tr>
      <w:tr w:rsidR="002647CA" w:rsidRPr="00071E5C" w14:paraId="67017611" w14:textId="77777777" w:rsidTr="002647CA">
        <w:trPr>
          <w:trHeight w:val="141"/>
        </w:trPr>
        <w:tc>
          <w:tcPr>
            <w:tcW w:w="817" w:type="dxa"/>
            <w:shd w:val="clear" w:color="auto" w:fill="auto"/>
          </w:tcPr>
          <w:p w14:paraId="3CBC68B4" w14:textId="77777777" w:rsidR="002647CA" w:rsidRDefault="002647CA" w:rsidP="00580FCD">
            <w:pPr>
              <w:snapToGrid w:val="0"/>
              <w:rPr>
                <w:rFonts w:ascii="Arial Narrow" w:hAnsi="Arial Narrow" w:cs="Arial"/>
              </w:rPr>
            </w:pPr>
          </w:p>
        </w:tc>
        <w:tc>
          <w:tcPr>
            <w:tcW w:w="1276" w:type="dxa"/>
            <w:shd w:val="clear" w:color="auto" w:fill="auto"/>
          </w:tcPr>
          <w:p w14:paraId="23098667" w14:textId="77777777" w:rsidR="002647CA" w:rsidRPr="00071E5C" w:rsidRDefault="002647CA" w:rsidP="00580FCD">
            <w:pPr>
              <w:snapToGrid w:val="0"/>
              <w:rPr>
                <w:rFonts w:ascii="Arial Narrow" w:hAnsi="Arial Narrow" w:cs="Arial"/>
              </w:rPr>
            </w:pPr>
          </w:p>
        </w:tc>
        <w:tc>
          <w:tcPr>
            <w:tcW w:w="1276" w:type="dxa"/>
            <w:shd w:val="clear" w:color="auto" w:fill="auto"/>
          </w:tcPr>
          <w:p w14:paraId="3F75DC0F" w14:textId="77777777" w:rsidR="002647CA" w:rsidRPr="00071E5C" w:rsidRDefault="002647CA" w:rsidP="00580FCD">
            <w:pPr>
              <w:snapToGrid w:val="0"/>
              <w:rPr>
                <w:rFonts w:ascii="Arial Narrow" w:hAnsi="Arial Narrow" w:cs="Arial"/>
              </w:rPr>
            </w:pPr>
          </w:p>
        </w:tc>
        <w:tc>
          <w:tcPr>
            <w:tcW w:w="4394" w:type="dxa"/>
            <w:shd w:val="clear" w:color="auto" w:fill="auto"/>
          </w:tcPr>
          <w:p w14:paraId="2787FF98" w14:textId="77777777" w:rsidR="002647CA" w:rsidRPr="00E447F1" w:rsidRDefault="002647CA" w:rsidP="00580FCD">
            <w:pPr>
              <w:snapToGrid w:val="0"/>
              <w:rPr>
                <w:rFonts w:ascii="Arial Narrow" w:hAnsi="Arial Narrow" w:cs="Arial"/>
              </w:rPr>
            </w:pPr>
          </w:p>
        </w:tc>
        <w:tc>
          <w:tcPr>
            <w:tcW w:w="2693" w:type="dxa"/>
            <w:shd w:val="clear" w:color="auto" w:fill="auto"/>
          </w:tcPr>
          <w:p w14:paraId="27654363" w14:textId="77777777" w:rsidR="002647CA" w:rsidRPr="00071E5C" w:rsidRDefault="002647CA" w:rsidP="00580FCD">
            <w:pPr>
              <w:snapToGrid w:val="0"/>
              <w:rPr>
                <w:rFonts w:ascii="Arial Narrow" w:hAnsi="Arial Narrow" w:cs="Arial"/>
              </w:rPr>
            </w:pPr>
          </w:p>
        </w:tc>
        <w:tc>
          <w:tcPr>
            <w:tcW w:w="1134" w:type="dxa"/>
            <w:shd w:val="clear" w:color="auto" w:fill="auto"/>
          </w:tcPr>
          <w:p w14:paraId="72D6E648" w14:textId="77777777" w:rsidR="002647CA" w:rsidRPr="00071E5C" w:rsidRDefault="002647CA" w:rsidP="00580FCD">
            <w:pPr>
              <w:snapToGrid w:val="0"/>
              <w:rPr>
                <w:rFonts w:ascii="Arial Narrow" w:hAnsi="Arial Narrow" w:cs="Arial"/>
              </w:rPr>
            </w:pPr>
          </w:p>
        </w:tc>
        <w:tc>
          <w:tcPr>
            <w:tcW w:w="3402" w:type="dxa"/>
            <w:shd w:val="clear" w:color="auto" w:fill="auto"/>
          </w:tcPr>
          <w:p w14:paraId="394D56A3" w14:textId="77777777" w:rsidR="002647CA" w:rsidRPr="0075381E" w:rsidRDefault="002647CA" w:rsidP="00580FCD">
            <w:pPr>
              <w:snapToGrid w:val="0"/>
              <w:rPr>
                <w:rFonts w:ascii="Arial Narrow" w:hAnsi="Arial Narrow" w:cs="Arial"/>
                <w:sz w:val="18"/>
                <w:szCs w:val="18"/>
              </w:rPr>
            </w:pPr>
          </w:p>
        </w:tc>
      </w:tr>
      <w:tr w:rsidR="002647CA" w:rsidRPr="00071E5C" w14:paraId="698DBAA9" w14:textId="77777777" w:rsidTr="002647CA">
        <w:trPr>
          <w:trHeight w:val="141"/>
        </w:trPr>
        <w:tc>
          <w:tcPr>
            <w:tcW w:w="817" w:type="dxa"/>
            <w:shd w:val="clear" w:color="auto" w:fill="auto"/>
          </w:tcPr>
          <w:p w14:paraId="3E1B55A0" w14:textId="77777777" w:rsidR="002647CA" w:rsidRDefault="002647CA" w:rsidP="00580FCD">
            <w:pPr>
              <w:snapToGrid w:val="0"/>
              <w:rPr>
                <w:rFonts w:ascii="Arial Narrow" w:hAnsi="Arial Narrow" w:cs="Arial"/>
              </w:rPr>
            </w:pPr>
          </w:p>
        </w:tc>
        <w:tc>
          <w:tcPr>
            <w:tcW w:w="1276" w:type="dxa"/>
            <w:shd w:val="clear" w:color="auto" w:fill="auto"/>
          </w:tcPr>
          <w:p w14:paraId="39B0A0BC" w14:textId="77777777" w:rsidR="002647CA" w:rsidRPr="00071E5C" w:rsidRDefault="002647CA" w:rsidP="00580FCD">
            <w:pPr>
              <w:snapToGrid w:val="0"/>
              <w:rPr>
                <w:rFonts w:ascii="Arial Narrow" w:hAnsi="Arial Narrow" w:cs="Arial"/>
              </w:rPr>
            </w:pPr>
          </w:p>
        </w:tc>
        <w:tc>
          <w:tcPr>
            <w:tcW w:w="1276" w:type="dxa"/>
            <w:shd w:val="clear" w:color="auto" w:fill="auto"/>
          </w:tcPr>
          <w:p w14:paraId="48131C52" w14:textId="77777777" w:rsidR="002647CA" w:rsidRPr="0075381E" w:rsidRDefault="002647CA" w:rsidP="00580FCD">
            <w:pPr>
              <w:snapToGrid w:val="0"/>
              <w:rPr>
                <w:rFonts w:ascii="Arial Narrow" w:hAnsi="Arial Narrow" w:cs="Arial"/>
              </w:rPr>
            </w:pPr>
          </w:p>
        </w:tc>
        <w:tc>
          <w:tcPr>
            <w:tcW w:w="4394" w:type="dxa"/>
            <w:shd w:val="clear" w:color="auto" w:fill="auto"/>
          </w:tcPr>
          <w:p w14:paraId="20324F55" w14:textId="77777777" w:rsidR="002647CA" w:rsidRPr="00E447F1" w:rsidRDefault="002647CA" w:rsidP="00580FCD">
            <w:pPr>
              <w:snapToGrid w:val="0"/>
              <w:rPr>
                <w:rFonts w:ascii="Arial Narrow" w:hAnsi="Arial Narrow" w:cs="Arial"/>
              </w:rPr>
            </w:pPr>
          </w:p>
        </w:tc>
        <w:tc>
          <w:tcPr>
            <w:tcW w:w="2693" w:type="dxa"/>
            <w:shd w:val="clear" w:color="auto" w:fill="auto"/>
          </w:tcPr>
          <w:p w14:paraId="451A25AD" w14:textId="77777777" w:rsidR="002647CA" w:rsidRPr="00071E5C" w:rsidRDefault="002647CA" w:rsidP="00580FCD">
            <w:pPr>
              <w:snapToGrid w:val="0"/>
              <w:rPr>
                <w:rFonts w:ascii="Arial Narrow" w:hAnsi="Arial Narrow" w:cs="Arial"/>
              </w:rPr>
            </w:pPr>
          </w:p>
        </w:tc>
        <w:tc>
          <w:tcPr>
            <w:tcW w:w="1134" w:type="dxa"/>
            <w:shd w:val="clear" w:color="auto" w:fill="auto"/>
          </w:tcPr>
          <w:p w14:paraId="172447B9" w14:textId="77777777" w:rsidR="002647CA" w:rsidRPr="00071E5C" w:rsidRDefault="002647CA" w:rsidP="00580FCD">
            <w:pPr>
              <w:snapToGrid w:val="0"/>
              <w:rPr>
                <w:rFonts w:ascii="Arial Narrow" w:hAnsi="Arial Narrow" w:cs="Arial"/>
              </w:rPr>
            </w:pPr>
          </w:p>
        </w:tc>
        <w:tc>
          <w:tcPr>
            <w:tcW w:w="3402" w:type="dxa"/>
            <w:shd w:val="clear" w:color="auto" w:fill="auto"/>
          </w:tcPr>
          <w:p w14:paraId="65E050EE" w14:textId="77777777" w:rsidR="002647CA" w:rsidRPr="005B27AF" w:rsidRDefault="002647CA" w:rsidP="00580FCD">
            <w:pPr>
              <w:snapToGrid w:val="0"/>
              <w:rPr>
                <w:rFonts w:ascii="Arial Narrow" w:hAnsi="Arial Narrow" w:cs="Arial"/>
                <w:sz w:val="18"/>
                <w:szCs w:val="18"/>
              </w:rPr>
            </w:pPr>
          </w:p>
        </w:tc>
      </w:tr>
    </w:tbl>
    <w:p w14:paraId="7D3EDD6D" w14:textId="77777777" w:rsidR="005E516B" w:rsidRPr="001F658F" w:rsidRDefault="005E516B" w:rsidP="005E516B">
      <w:pPr>
        <w:pStyle w:val="Textkrper"/>
        <w:rPr>
          <w:rFonts w:ascii="Arial Narrow" w:hAnsi="Arial Narrow" w:cs="Arial"/>
        </w:rPr>
      </w:pPr>
    </w:p>
    <w:p w14:paraId="6FC19E59" w14:textId="77777777"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Incoming liaison statements / inputs from other groups</w:t>
      </w: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BD4EFC" w:rsidRPr="00BD4EFC" w14:paraId="200FBFEB" w14:textId="77777777" w:rsidTr="002647CA">
        <w:trPr>
          <w:trHeight w:val="141"/>
        </w:trPr>
        <w:tc>
          <w:tcPr>
            <w:tcW w:w="817" w:type="dxa"/>
            <w:shd w:val="clear" w:color="auto" w:fill="auto"/>
          </w:tcPr>
          <w:p w14:paraId="71E4B0FE" w14:textId="77777777" w:rsidR="00BD4EFC" w:rsidRPr="00BD4EFC" w:rsidRDefault="00BD4EFC" w:rsidP="00BD4EFC">
            <w:pPr>
              <w:snapToGrid w:val="0"/>
              <w:rPr>
                <w:rFonts w:ascii="Arial Narrow" w:hAnsi="Arial Narrow" w:cs="Arial"/>
              </w:rPr>
            </w:pPr>
            <w:r w:rsidRPr="00BD4EFC">
              <w:rPr>
                <w:rFonts w:ascii="Arial Narrow" w:hAnsi="Arial Narrow" w:cs="Arial"/>
              </w:rPr>
              <w:t>LS-IN</w:t>
            </w:r>
          </w:p>
        </w:tc>
        <w:tc>
          <w:tcPr>
            <w:tcW w:w="1276" w:type="dxa"/>
            <w:shd w:val="clear" w:color="auto" w:fill="auto"/>
          </w:tcPr>
          <w:p w14:paraId="6D66F96E" w14:textId="77777777" w:rsidR="00BD4EFC" w:rsidRPr="00BD4EFC" w:rsidRDefault="00BD4EFC" w:rsidP="00BD4EFC">
            <w:pPr>
              <w:rPr>
                <w:rFonts w:ascii="Arial Narrow" w:hAnsi="Arial Narrow" w:cs="Arial"/>
              </w:rPr>
            </w:pPr>
            <w:hyperlink r:id="rId21" w:history="1">
              <w:r w:rsidRPr="00BD4EFC">
                <w:rPr>
                  <w:rStyle w:val="Hyperlink"/>
                  <w:rFonts w:cs="Arial"/>
                  <w:b w:val="0"/>
                  <w:bCs/>
                </w:rPr>
                <w:t>C6-240245</w:t>
              </w:r>
            </w:hyperlink>
          </w:p>
        </w:tc>
        <w:tc>
          <w:tcPr>
            <w:tcW w:w="1276" w:type="dxa"/>
            <w:shd w:val="clear" w:color="auto" w:fill="auto"/>
          </w:tcPr>
          <w:p w14:paraId="227BE63A" w14:textId="77777777" w:rsidR="00BD4EFC" w:rsidRPr="00BD4EFC" w:rsidRDefault="00BD4EFC" w:rsidP="00BD4EFC">
            <w:pPr>
              <w:rPr>
                <w:rFonts w:ascii="Arial Narrow" w:hAnsi="Arial Narrow" w:cs="Arial"/>
              </w:rPr>
            </w:pPr>
            <w:r w:rsidRPr="00BD4EFC">
              <w:rPr>
                <w:rFonts w:ascii="Arial Narrow" w:hAnsi="Arial Narrow" w:cs="Arial"/>
              </w:rPr>
              <w:t xml:space="preserve">TCA </w:t>
            </w:r>
            <w:proofErr w:type="spellStart"/>
            <w:r w:rsidRPr="00BD4EFC">
              <w:rPr>
                <w:rFonts w:ascii="Arial Narrow" w:hAnsi="Arial Narrow" w:cs="Arial"/>
              </w:rPr>
              <w:t>eUICC</w:t>
            </w:r>
            <w:proofErr w:type="spellEnd"/>
            <w:r w:rsidRPr="00BD4EFC">
              <w:rPr>
                <w:rFonts w:ascii="Arial Narrow" w:hAnsi="Arial Narrow" w:cs="Arial"/>
              </w:rPr>
              <w:t xml:space="preserve"> WG</w:t>
            </w:r>
          </w:p>
        </w:tc>
        <w:tc>
          <w:tcPr>
            <w:tcW w:w="4394" w:type="dxa"/>
            <w:shd w:val="clear" w:color="auto" w:fill="auto"/>
          </w:tcPr>
          <w:p w14:paraId="063BFCE4" w14:textId="77777777" w:rsidR="00BD4EFC" w:rsidRPr="00BD4EFC" w:rsidRDefault="00BD4EFC" w:rsidP="00BD4EFC">
            <w:pPr>
              <w:rPr>
                <w:rFonts w:ascii="Arial Narrow" w:hAnsi="Arial Narrow" w:cs="Arial"/>
              </w:rPr>
            </w:pPr>
            <w:r w:rsidRPr="00BD4EFC">
              <w:rPr>
                <w:rFonts w:ascii="Arial Narrow" w:hAnsi="Arial Narrow" w:cs="Arial"/>
              </w:rPr>
              <w:t xml:space="preserve">LS on support of SSIM on </w:t>
            </w:r>
            <w:proofErr w:type="spellStart"/>
            <w:r w:rsidRPr="00BD4EFC">
              <w:rPr>
                <w:rFonts w:ascii="Arial Narrow" w:hAnsi="Arial Narrow" w:cs="Arial"/>
              </w:rPr>
              <w:t>eUICC</w:t>
            </w:r>
            <w:proofErr w:type="spellEnd"/>
          </w:p>
        </w:tc>
        <w:tc>
          <w:tcPr>
            <w:tcW w:w="2693" w:type="dxa"/>
            <w:shd w:val="clear" w:color="auto" w:fill="auto"/>
          </w:tcPr>
          <w:p w14:paraId="466164AF" w14:textId="77777777" w:rsidR="00BD4EFC" w:rsidRPr="00BD4EFC" w:rsidRDefault="00BD4EFC" w:rsidP="00BD4EFC">
            <w:pPr>
              <w:rPr>
                <w:rFonts w:ascii="Arial Narrow" w:hAnsi="Arial Narrow" w:cs="Arial"/>
              </w:rPr>
            </w:pPr>
          </w:p>
        </w:tc>
        <w:tc>
          <w:tcPr>
            <w:tcW w:w="1134" w:type="dxa"/>
            <w:shd w:val="clear" w:color="auto" w:fill="auto"/>
          </w:tcPr>
          <w:p w14:paraId="21606DB6" w14:textId="77777777" w:rsidR="00BD4EFC" w:rsidRPr="00BD4EFC" w:rsidRDefault="00BD4EFC" w:rsidP="00BD4EFC">
            <w:pPr>
              <w:rPr>
                <w:rFonts w:ascii="Arial Narrow" w:hAnsi="Arial Narrow" w:cs="Arial"/>
              </w:rPr>
            </w:pPr>
          </w:p>
        </w:tc>
        <w:tc>
          <w:tcPr>
            <w:tcW w:w="3402" w:type="dxa"/>
            <w:shd w:val="clear" w:color="auto" w:fill="auto"/>
          </w:tcPr>
          <w:p w14:paraId="0B5D9452" w14:textId="77777777" w:rsidR="00BD4EFC" w:rsidRPr="00BD4EFC" w:rsidRDefault="00BD4EFC" w:rsidP="00BD4EFC">
            <w:pPr>
              <w:rPr>
                <w:rFonts w:ascii="Arial Narrow" w:hAnsi="Arial Narrow" w:cs="Arial"/>
              </w:rPr>
            </w:pPr>
          </w:p>
        </w:tc>
      </w:tr>
      <w:tr w:rsidR="00BD4EFC" w:rsidRPr="00BD4EFC" w14:paraId="192087D5" w14:textId="77777777" w:rsidTr="002647CA">
        <w:trPr>
          <w:trHeight w:val="141"/>
        </w:trPr>
        <w:tc>
          <w:tcPr>
            <w:tcW w:w="817" w:type="dxa"/>
            <w:shd w:val="clear" w:color="auto" w:fill="auto"/>
          </w:tcPr>
          <w:p w14:paraId="174261B5" w14:textId="77777777" w:rsidR="00BD4EFC" w:rsidRPr="00BD4EFC" w:rsidRDefault="00BD4EFC" w:rsidP="00BD4EFC">
            <w:pPr>
              <w:snapToGrid w:val="0"/>
              <w:rPr>
                <w:rFonts w:ascii="Arial Narrow" w:hAnsi="Arial Narrow" w:cs="Arial"/>
              </w:rPr>
            </w:pPr>
            <w:r w:rsidRPr="00BD4EFC">
              <w:rPr>
                <w:rFonts w:ascii="Arial Narrow" w:hAnsi="Arial Narrow" w:cs="Arial"/>
              </w:rPr>
              <w:t>LS-IN</w:t>
            </w:r>
          </w:p>
        </w:tc>
        <w:tc>
          <w:tcPr>
            <w:tcW w:w="1276" w:type="dxa"/>
            <w:shd w:val="clear" w:color="auto" w:fill="auto"/>
          </w:tcPr>
          <w:p w14:paraId="68AB0D3B" w14:textId="77777777" w:rsidR="00BD4EFC" w:rsidRPr="00BD4EFC" w:rsidRDefault="00BD4EFC" w:rsidP="00BD4EFC">
            <w:pPr>
              <w:rPr>
                <w:rFonts w:ascii="Arial Narrow" w:hAnsi="Arial Narrow" w:cs="Arial"/>
              </w:rPr>
            </w:pPr>
            <w:hyperlink r:id="rId22" w:history="1">
              <w:r w:rsidRPr="00BD4EFC">
                <w:rPr>
                  <w:rStyle w:val="Textkrper"/>
                  <w:rFonts w:ascii="Arial Narrow" w:hAnsi="Arial Narrow" w:cs="Arial"/>
                  <w:b/>
                  <w:bCs/>
                  <w:color w:val="0000FF"/>
                </w:rPr>
                <w:t>C6-240246</w:t>
              </w:r>
            </w:hyperlink>
          </w:p>
        </w:tc>
        <w:tc>
          <w:tcPr>
            <w:tcW w:w="1276" w:type="dxa"/>
            <w:shd w:val="clear" w:color="auto" w:fill="auto"/>
          </w:tcPr>
          <w:p w14:paraId="05277E48" w14:textId="77777777" w:rsidR="00BD4EFC" w:rsidRPr="00BD4EFC" w:rsidRDefault="00BD4EFC" w:rsidP="00BD4EFC">
            <w:pPr>
              <w:rPr>
                <w:rFonts w:ascii="Arial Narrow" w:hAnsi="Arial Narrow" w:cs="Arial"/>
              </w:rPr>
            </w:pPr>
            <w:r w:rsidRPr="00BD4EFC">
              <w:rPr>
                <w:rFonts w:ascii="Arial Narrow" w:hAnsi="Arial Narrow" w:cs="Arial"/>
              </w:rPr>
              <w:t>ETSI TC SET</w:t>
            </w:r>
          </w:p>
        </w:tc>
        <w:tc>
          <w:tcPr>
            <w:tcW w:w="4394" w:type="dxa"/>
            <w:shd w:val="clear" w:color="auto" w:fill="auto"/>
          </w:tcPr>
          <w:p w14:paraId="57244E92" w14:textId="77777777" w:rsidR="00BD4EFC" w:rsidRPr="00BD4EFC" w:rsidRDefault="00BD4EFC" w:rsidP="00BD4EFC">
            <w:pPr>
              <w:rPr>
                <w:rFonts w:ascii="Arial Narrow" w:hAnsi="Arial Narrow" w:cs="Arial"/>
                <w:lang w:val="en-US"/>
              </w:rPr>
            </w:pPr>
            <w:r w:rsidRPr="00BD4EFC">
              <w:rPr>
                <w:rFonts w:ascii="Arial Narrow" w:hAnsi="Arial Narrow" w:cs="Arial"/>
              </w:rPr>
              <w:t>Reply LS to 3GPP CT WG6 on allocation of PIX for SSIM</w:t>
            </w:r>
          </w:p>
        </w:tc>
        <w:tc>
          <w:tcPr>
            <w:tcW w:w="2693" w:type="dxa"/>
            <w:shd w:val="clear" w:color="auto" w:fill="auto"/>
          </w:tcPr>
          <w:p w14:paraId="26E71CA5" w14:textId="77777777" w:rsidR="00BD4EFC" w:rsidRPr="00BD4EFC" w:rsidRDefault="00BD4EFC" w:rsidP="00BD4EFC">
            <w:pPr>
              <w:rPr>
                <w:rFonts w:ascii="Arial Narrow" w:hAnsi="Arial Narrow" w:cs="Arial"/>
              </w:rPr>
            </w:pPr>
          </w:p>
        </w:tc>
        <w:tc>
          <w:tcPr>
            <w:tcW w:w="1134" w:type="dxa"/>
            <w:shd w:val="clear" w:color="auto" w:fill="auto"/>
          </w:tcPr>
          <w:p w14:paraId="0B42A51C" w14:textId="77777777" w:rsidR="00BD4EFC" w:rsidRPr="00BD4EFC" w:rsidRDefault="00BD4EFC" w:rsidP="00BD4EFC">
            <w:pPr>
              <w:rPr>
                <w:rFonts w:ascii="Arial Narrow" w:hAnsi="Arial Narrow" w:cs="Arial"/>
              </w:rPr>
            </w:pPr>
          </w:p>
        </w:tc>
        <w:tc>
          <w:tcPr>
            <w:tcW w:w="3402" w:type="dxa"/>
            <w:shd w:val="clear" w:color="auto" w:fill="auto"/>
          </w:tcPr>
          <w:p w14:paraId="16C4DB5F" w14:textId="77777777" w:rsidR="00BD4EFC" w:rsidRPr="00BD4EFC" w:rsidRDefault="00BD4EFC" w:rsidP="00BD4EFC">
            <w:pPr>
              <w:rPr>
                <w:rFonts w:ascii="Arial Narrow" w:hAnsi="Arial Narrow" w:cs="Arial"/>
              </w:rPr>
            </w:pPr>
          </w:p>
        </w:tc>
      </w:tr>
      <w:tr w:rsidR="00BD4EFC" w:rsidRPr="00BD4EFC" w14:paraId="2A6705AF" w14:textId="77777777" w:rsidTr="002647CA">
        <w:trPr>
          <w:trHeight w:val="141"/>
        </w:trPr>
        <w:tc>
          <w:tcPr>
            <w:tcW w:w="817" w:type="dxa"/>
            <w:shd w:val="clear" w:color="auto" w:fill="auto"/>
          </w:tcPr>
          <w:p w14:paraId="1007B253" w14:textId="77777777" w:rsidR="00BD4EFC" w:rsidRPr="00BD4EFC" w:rsidRDefault="00BD4EFC" w:rsidP="00BD4EFC">
            <w:pPr>
              <w:snapToGrid w:val="0"/>
              <w:rPr>
                <w:rFonts w:ascii="Arial Narrow" w:hAnsi="Arial Narrow" w:cs="Arial"/>
                <w:b/>
                <w:bCs/>
                <w:color w:val="0000FF"/>
                <w:u w:val="single"/>
              </w:rPr>
            </w:pPr>
          </w:p>
        </w:tc>
        <w:tc>
          <w:tcPr>
            <w:tcW w:w="1276" w:type="dxa"/>
            <w:shd w:val="clear" w:color="auto" w:fill="auto"/>
          </w:tcPr>
          <w:p w14:paraId="1250D99F" w14:textId="77777777" w:rsidR="00BD4EFC" w:rsidRPr="00BD4EFC" w:rsidRDefault="00BD4EFC" w:rsidP="00BD4EFC">
            <w:pPr>
              <w:rPr>
                <w:rFonts w:ascii="Arial Narrow" w:hAnsi="Arial Narrow" w:cs="Arial"/>
              </w:rPr>
            </w:pPr>
          </w:p>
        </w:tc>
        <w:tc>
          <w:tcPr>
            <w:tcW w:w="1276" w:type="dxa"/>
            <w:shd w:val="clear" w:color="auto" w:fill="auto"/>
          </w:tcPr>
          <w:p w14:paraId="42B95678" w14:textId="77777777" w:rsidR="00BD4EFC" w:rsidRPr="00BD4EFC" w:rsidRDefault="00BD4EFC" w:rsidP="00BD4EFC">
            <w:pPr>
              <w:rPr>
                <w:rFonts w:ascii="Arial Narrow" w:hAnsi="Arial Narrow" w:cs="Arial"/>
              </w:rPr>
            </w:pPr>
          </w:p>
        </w:tc>
        <w:tc>
          <w:tcPr>
            <w:tcW w:w="4394" w:type="dxa"/>
            <w:shd w:val="clear" w:color="auto" w:fill="auto"/>
          </w:tcPr>
          <w:p w14:paraId="5B370BCA" w14:textId="77777777" w:rsidR="00BD4EFC" w:rsidRPr="00BD4EFC" w:rsidRDefault="00BD4EFC" w:rsidP="00BD4EFC">
            <w:pPr>
              <w:rPr>
                <w:rFonts w:ascii="Arial Narrow" w:hAnsi="Arial Narrow" w:cs="Arial"/>
                <w:lang w:val="en-US"/>
              </w:rPr>
            </w:pPr>
          </w:p>
        </w:tc>
        <w:tc>
          <w:tcPr>
            <w:tcW w:w="2693" w:type="dxa"/>
            <w:shd w:val="clear" w:color="auto" w:fill="auto"/>
          </w:tcPr>
          <w:p w14:paraId="69CC282F" w14:textId="77777777" w:rsidR="00BD4EFC" w:rsidRPr="00BD4EFC" w:rsidRDefault="00BD4EFC" w:rsidP="00BD4EFC">
            <w:pPr>
              <w:rPr>
                <w:rFonts w:ascii="Arial Narrow" w:hAnsi="Arial Narrow" w:cs="Arial"/>
              </w:rPr>
            </w:pPr>
          </w:p>
        </w:tc>
        <w:tc>
          <w:tcPr>
            <w:tcW w:w="1134" w:type="dxa"/>
            <w:shd w:val="clear" w:color="auto" w:fill="auto"/>
          </w:tcPr>
          <w:p w14:paraId="582E912D" w14:textId="77777777" w:rsidR="00BD4EFC" w:rsidRPr="00BD4EFC" w:rsidRDefault="00BD4EFC" w:rsidP="00BD4EFC">
            <w:pPr>
              <w:rPr>
                <w:rFonts w:ascii="Arial Narrow" w:hAnsi="Arial Narrow" w:cs="Arial"/>
              </w:rPr>
            </w:pPr>
          </w:p>
        </w:tc>
        <w:tc>
          <w:tcPr>
            <w:tcW w:w="3402" w:type="dxa"/>
            <w:shd w:val="clear" w:color="auto" w:fill="auto"/>
          </w:tcPr>
          <w:p w14:paraId="0D846017" w14:textId="77777777" w:rsidR="00BD4EFC" w:rsidRPr="00BD4EFC" w:rsidRDefault="00BD4EFC" w:rsidP="00BD4EFC">
            <w:pPr>
              <w:rPr>
                <w:rFonts w:ascii="Arial Narrow" w:hAnsi="Arial Narrow" w:cs="Arial"/>
              </w:rPr>
            </w:pPr>
          </w:p>
        </w:tc>
      </w:tr>
    </w:tbl>
    <w:p w14:paraId="4D51CE4F" w14:textId="77777777" w:rsidR="005E516B" w:rsidRPr="001F658F" w:rsidRDefault="005E516B" w:rsidP="005E516B">
      <w:pPr>
        <w:pStyle w:val="Textkrper"/>
      </w:pPr>
    </w:p>
    <w:p w14:paraId="56648E54" w14:textId="77777777"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Outgoing liaison statements</w:t>
      </w:r>
    </w:p>
    <w:tbl>
      <w:tblPr>
        <w:tblW w:w="15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4395"/>
        <w:gridCol w:w="2685"/>
        <w:gridCol w:w="1148"/>
        <w:gridCol w:w="3446"/>
      </w:tblGrid>
      <w:tr w:rsidR="00BD4EFC" w:rsidRPr="00BD4EFC" w14:paraId="07CF0781" w14:textId="77777777" w:rsidTr="00D84BF6">
        <w:trPr>
          <w:trHeight w:val="158"/>
        </w:trPr>
        <w:tc>
          <w:tcPr>
            <w:tcW w:w="851" w:type="dxa"/>
            <w:tcBorders>
              <w:bottom w:val="single" w:sz="4" w:space="0" w:color="auto"/>
            </w:tcBorders>
            <w:shd w:val="clear" w:color="auto" w:fill="auto"/>
          </w:tcPr>
          <w:p w14:paraId="6AB5205A" w14:textId="77777777" w:rsidR="00BD4EFC" w:rsidRPr="00BD4EFC" w:rsidRDefault="00BD4EFC" w:rsidP="00BD4EFC">
            <w:pPr>
              <w:rPr>
                <w:rFonts w:ascii="Arial Narrow" w:hAnsi="Arial Narrow" w:cs="Arial"/>
              </w:rPr>
            </w:pPr>
            <w:r w:rsidRPr="00BD4EFC">
              <w:rPr>
                <w:rFonts w:ascii="Arial Narrow" w:hAnsi="Arial Narrow" w:cs="Arial"/>
              </w:rPr>
              <w:t>LS-OUT</w:t>
            </w:r>
          </w:p>
        </w:tc>
        <w:tc>
          <w:tcPr>
            <w:tcW w:w="1276" w:type="dxa"/>
            <w:tcBorders>
              <w:bottom w:val="single" w:sz="4" w:space="0" w:color="auto"/>
            </w:tcBorders>
            <w:shd w:val="clear" w:color="auto" w:fill="auto"/>
          </w:tcPr>
          <w:p w14:paraId="41A715DB" w14:textId="77777777" w:rsidR="00BD4EFC" w:rsidRPr="00BD4EFC" w:rsidRDefault="00BD4EFC" w:rsidP="00BD4EFC">
            <w:pPr>
              <w:suppressAutoHyphens w:val="0"/>
              <w:rPr>
                <w:rFonts w:ascii="Arial Narrow" w:hAnsi="Arial Narrow" w:cs="Arial"/>
                <w:color w:val="000000"/>
                <w:lang w:val="de-DE" w:eastAsia="de-DE"/>
              </w:rPr>
            </w:pPr>
            <w:r w:rsidRPr="00BD4EFC">
              <w:rPr>
                <w:rFonts w:ascii="Arial Narrow" w:hAnsi="Arial Narrow" w:cs="Arial"/>
                <w:color w:val="000000"/>
              </w:rPr>
              <w:t>C6-240255</w:t>
            </w:r>
          </w:p>
        </w:tc>
        <w:tc>
          <w:tcPr>
            <w:tcW w:w="1275" w:type="dxa"/>
            <w:tcBorders>
              <w:bottom w:val="single" w:sz="4" w:space="0" w:color="auto"/>
            </w:tcBorders>
            <w:shd w:val="clear" w:color="auto" w:fill="auto"/>
          </w:tcPr>
          <w:p w14:paraId="41FE4162" w14:textId="77777777" w:rsidR="00BD4EFC" w:rsidRDefault="00BD4EFC" w:rsidP="00BD4EFC">
            <w:pPr>
              <w:rPr>
                <w:rFonts w:ascii="Arial Narrow" w:hAnsi="Arial Narrow" w:cs="Arial"/>
              </w:rPr>
            </w:pPr>
            <w:r w:rsidRPr="00BD4EFC">
              <w:rPr>
                <w:rFonts w:ascii="Arial Narrow" w:hAnsi="Arial Narrow" w:cs="Arial"/>
              </w:rPr>
              <w:t>THALES</w:t>
            </w:r>
          </w:p>
          <w:p w14:paraId="521F29BD" w14:textId="77777777" w:rsidR="007C4BCE" w:rsidRPr="00BD4EFC" w:rsidRDefault="007C4BCE" w:rsidP="00BD4EFC">
            <w:pPr>
              <w:rPr>
                <w:rFonts w:ascii="Arial Narrow" w:hAnsi="Arial Narrow" w:cs="Arial"/>
              </w:rPr>
            </w:pPr>
            <w:r w:rsidRPr="00BD4EFC">
              <w:rPr>
                <w:rFonts w:ascii="Arial Narrow" w:hAnsi="Arial Narrow" w:cs="Arial"/>
              </w:rPr>
              <w:t>Alain RAGUENET</w:t>
            </w:r>
          </w:p>
        </w:tc>
        <w:tc>
          <w:tcPr>
            <w:tcW w:w="4395" w:type="dxa"/>
            <w:tcBorders>
              <w:bottom w:val="single" w:sz="4" w:space="0" w:color="auto"/>
            </w:tcBorders>
            <w:shd w:val="clear" w:color="auto" w:fill="auto"/>
          </w:tcPr>
          <w:p w14:paraId="10910909" w14:textId="77777777" w:rsidR="00BD4EFC" w:rsidRPr="00BD4EFC" w:rsidRDefault="00BD4EFC" w:rsidP="00BD4EFC">
            <w:pPr>
              <w:rPr>
                <w:rFonts w:ascii="Arial Narrow" w:hAnsi="Arial Narrow" w:cs="Arial"/>
              </w:rPr>
            </w:pPr>
            <w:r w:rsidRPr="00BD4EFC">
              <w:rPr>
                <w:rFonts w:ascii="Arial Narrow" w:hAnsi="Arial Narrow" w:cs="Arial"/>
              </w:rPr>
              <w:t>New values allocated (or renamed) in 'Reserved by 3GPP' range to be reported in TS 101.220 Table 7.23 and in TS 102 223 clause 8</w:t>
            </w:r>
          </w:p>
        </w:tc>
        <w:tc>
          <w:tcPr>
            <w:tcW w:w="2685" w:type="dxa"/>
            <w:tcBorders>
              <w:bottom w:val="single" w:sz="4" w:space="0" w:color="auto"/>
            </w:tcBorders>
            <w:shd w:val="clear" w:color="auto" w:fill="auto"/>
          </w:tcPr>
          <w:p w14:paraId="27145BCA" w14:textId="77777777" w:rsidR="00BD4EFC" w:rsidRPr="00BD4EFC" w:rsidRDefault="00BD4EFC" w:rsidP="00BD4EFC">
            <w:pPr>
              <w:rPr>
                <w:rFonts w:ascii="Arial Narrow" w:hAnsi="Arial Narrow" w:cs="Arial"/>
              </w:rPr>
            </w:pPr>
          </w:p>
        </w:tc>
        <w:tc>
          <w:tcPr>
            <w:tcW w:w="1148" w:type="dxa"/>
            <w:tcBorders>
              <w:bottom w:val="single" w:sz="4" w:space="0" w:color="auto"/>
            </w:tcBorders>
            <w:shd w:val="clear" w:color="auto" w:fill="auto"/>
          </w:tcPr>
          <w:p w14:paraId="53120CBA" w14:textId="77777777" w:rsidR="00BD4EFC" w:rsidRPr="00BD4EFC" w:rsidRDefault="00BD4EFC" w:rsidP="00BD4EFC">
            <w:pPr>
              <w:rPr>
                <w:rFonts w:ascii="Arial Narrow" w:hAnsi="Arial Narrow" w:cs="Arial"/>
              </w:rPr>
            </w:pPr>
          </w:p>
        </w:tc>
        <w:tc>
          <w:tcPr>
            <w:tcW w:w="3446" w:type="dxa"/>
            <w:tcBorders>
              <w:bottom w:val="single" w:sz="4" w:space="0" w:color="auto"/>
            </w:tcBorders>
            <w:shd w:val="clear" w:color="auto" w:fill="auto"/>
          </w:tcPr>
          <w:p w14:paraId="767F2C2F" w14:textId="77777777" w:rsidR="00BD4EFC" w:rsidRPr="00BD4EFC" w:rsidRDefault="00BD4EFC" w:rsidP="00BD4EFC">
            <w:pPr>
              <w:rPr>
                <w:rFonts w:ascii="Arial Narrow" w:hAnsi="Arial Narrow" w:cs="Arial"/>
              </w:rPr>
            </w:pPr>
          </w:p>
        </w:tc>
      </w:tr>
      <w:tr w:rsidR="007C4BCE" w:rsidRPr="007C4BCE" w14:paraId="6BE5E198" w14:textId="77777777" w:rsidTr="00D84BF6">
        <w:trPr>
          <w:trHeight w:val="158"/>
        </w:trPr>
        <w:tc>
          <w:tcPr>
            <w:tcW w:w="851" w:type="dxa"/>
            <w:shd w:val="clear" w:color="auto" w:fill="auto"/>
          </w:tcPr>
          <w:p w14:paraId="2C5FA03A" w14:textId="77777777" w:rsidR="007C4BCE" w:rsidRPr="007C4BCE" w:rsidRDefault="007C4BCE" w:rsidP="007C4BCE">
            <w:pPr>
              <w:rPr>
                <w:rFonts w:ascii="Arial Narrow" w:hAnsi="Arial Narrow" w:cs="Arial"/>
              </w:rPr>
            </w:pPr>
            <w:r w:rsidRPr="007C4BCE">
              <w:rPr>
                <w:rFonts w:ascii="Arial Narrow" w:hAnsi="Arial Narrow" w:cs="Arial"/>
              </w:rPr>
              <w:t>LS-OUT</w:t>
            </w:r>
          </w:p>
        </w:tc>
        <w:tc>
          <w:tcPr>
            <w:tcW w:w="1276" w:type="dxa"/>
            <w:shd w:val="clear" w:color="auto" w:fill="auto"/>
          </w:tcPr>
          <w:p w14:paraId="6B92AC08" w14:textId="77777777" w:rsidR="007C4BCE" w:rsidRPr="007C4BCE" w:rsidRDefault="007C4BCE" w:rsidP="007C4BCE">
            <w:pPr>
              <w:rPr>
                <w:rFonts w:ascii="Arial Narrow" w:hAnsi="Arial Narrow" w:cs="Arial"/>
              </w:rPr>
            </w:pPr>
            <w:r w:rsidRPr="007C4BCE">
              <w:rPr>
                <w:rFonts w:ascii="Arial Narrow" w:hAnsi="Arial Narrow" w:cs="Arial"/>
                <w:color w:val="000000"/>
              </w:rPr>
              <w:t>C6-240261</w:t>
            </w:r>
          </w:p>
        </w:tc>
        <w:tc>
          <w:tcPr>
            <w:tcW w:w="1275" w:type="dxa"/>
            <w:shd w:val="clear" w:color="auto" w:fill="auto"/>
          </w:tcPr>
          <w:p w14:paraId="74DE9C60" w14:textId="77777777" w:rsidR="007C4BCE" w:rsidRPr="007C4BCE" w:rsidRDefault="007C4BCE" w:rsidP="007C4BCE">
            <w:pPr>
              <w:rPr>
                <w:rFonts w:ascii="Arial Narrow" w:hAnsi="Arial Narrow" w:cs="Arial"/>
              </w:rPr>
            </w:pPr>
            <w:r w:rsidRPr="007C4BCE">
              <w:rPr>
                <w:rFonts w:ascii="Arial Narrow" w:hAnsi="Arial Narrow" w:cs="Arial"/>
              </w:rPr>
              <w:t>Thales</w:t>
            </w:r>
          </w:p>
          <w:p w14:paraId="1B21F741" w14:textId="77777777" w:rsidR="007C4BCE" w:rsidRPr="007C4BCE" w:rsidRDefault="007C4BCE" w:rsidP="007C4BCE">
            <w:pPr>
              <w:rPr>
                <w:rFonts w:ascii="Arial Narrow" w:hAnsi="Arial Narrow" w:cs="Arial"/>
              </w:rPr>
            </w:pPr>
            <w:r w:rsidRPr="007C4BCE">
              <w:rPr>
                <w:rFonts w:ascii="Arial Narrow" w:hAnsi="Arial Narrow" w:cs="Arial"/>
              </w:rPr>
              <w:t>Herve Collet</w:t>
            </w:r>
          </w:p>
        </w:tc>
        <w:tc>
          <w:tcPr>
            <w:tcW w:w="4395" w:type="dxa"/>
            <w:shd w:val="clear" w:color="auto" w:fill="auto"/>
          </w:tcPr>
          <w:p w14:paraId="01172D24" w14:textId="77777777" w:rsidR="007C4BCE" w:rsidRPr="007C4BCE" w:rsidRDefault="007C4BCE" w:rsidP="007C4BCE">
            <w:pPr>
              <w:rPr>
                <w:rFonts w:ascii="Arial Narrow" w:hAnsi="Arial Narrow" w:cs="Arial"/>
              </w:rPr>
            </w:pPr>
            <w:r w:rsidRPr="007C4BCE">
              <w:rPr>
                <w:rFonts w:ascii="Arial Narrow" w:hAnsi="Arial Narrow" w:cs="Arial"/>
              </w:rPr>
              <w:t xml:space="preserve">LS reply on LS on support of SSIM on </w:t>
            </w:r>
            <w:proofErr w:type="spellStart"/>
            <w:r w:rsidRPr="007C4BCE">
              <w:rPr>
                <w:rFonts w:ascii="Arial Narrow" w:hAnsi="Arial Narrow" w:cs="Arial"/>
              </w:rPr>
              <w:t>eUICC</w:t>
            </w:r>
            <w:proofErr w:type="spellEnd"/>
          </w:p>
        </w:tc>
        <w:tc>
          <w:tcPr>
            <w:tcW w:w="2685" w:type="dxa"/>
            <w:shd w:val="clear" w:color="auto" w:fill="auto"/>
          </w:tcPr>
          <w:p w14:paraId="712B7E37" w14:textId="77777777" w:rsidR="007C4BCE" w:rsidRPr="007C4BCE" w:rsidRDefault="007C4BCE" w:rsidP="007C4BCE">
            <w:pPr>
              <w:rPr>
                <w:rFonts w:ascii="Arial Narrow" w:hAnsi="Arial Narrow" w:cs="Arial"/>
              </w:rPr>
            </w:pPr>
          </w:p>
        </w:tc>
        <w:tc>
          <w:tcPr>
            <w:tcW w:w="1148" w:type="dxa"/>
            <w:shd w:val="clear" w:color="auto" w:fill="auto"/>
          </w:tcPr>
          <w:p w14:paraId="2C95F068" w14:textId="77777777" w:rsidR="007C4BCE" w:rsidRPr="007C4BCE" w:rsidRDefault="007C4BCE" w:rsidP="007C4BCE">
            <w:pPr>
              <w:rPr>
                <w:rFonts w:ascii="Arial Narrow" w:hAnsi="Arial Narrow" w:cs="Arial"/>
              </w:rPr>
            </w:pPr>
          </w:p>
        </w:tc>
        <w:tc>
          <w:tcPr>
            <w:tcW w:w="3446" w:type="dxa"/>
            <w:shd w:val="clear" w:color="auto" w:fill="auto"/>
          </w:tcPr>
          <w:p w14:paraId="0F347E81" w14:textId="77777777" w:rsidR="007C4BCE" w:rsidRPr="007C4BCE" w:rsidRDefault="007C4BCE" w:rsidP="007C4BCE">
            <w:pPr>
              <w:rPr>
                <w:rFonts w:ascii="Arial Narrow" w:hAnsi="Arial Narrow" w:cs="Arial"/>
              </w:rPr>
            </w:pPr>
          </w:p>
        </w:tc>
      </w:tr>
    </w:tbl>
    <w:p w14:paraId="6D0C700A" w14:textId="77777777" w:rsidR="005E516B" w:rsidRPr="00673705" w:rsidRDefault="005E516B" w:rsidP="005E516B">
      <w:pPr>
        <w:pStyle w:val="Textkrper"/>
        <w:rPr>
          <w:lang w:val="en-US"/>
        </w:rPr>
      </w:pPr>
    </w:p>
    <w:bookmarkEnd w:id="1"/>
    <w:bookmarkEnd w:id="2"/>
    <w:p w14:paraId="11331829" w14:textId="77777777"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CT6 contributions on Work Items / Study Items</w:t>
      </w:r>
    </w:p>
    <w:p w14:paraId="70329F5A" w14:textId="77777777" w:rsidR="005E516B" w:rsidRPr="00C81381"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lastRenderedPageBreak/>
        <w:t>Rel-6 and earlier</w:t>
      </w:r>
    </w:p>
    <w:p w14:paraId="61184451"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Rel-7</w:t>
      </w:r>
    </w:p>
    <w:p w14:paraId="7B01C4BE"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7</w:t>
      </w:r>
    </w:p>
    <w:p w14:paraId="0DE5ADC1"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 xml:space="preserve">Contributions to </w:t>
      </w:r>
      <w:proofErr w:type="gramStart"/>
      <w:r w:rsidRPr="00C81381">
        <w:rPr>
          <w:rFonts w:ascii="Arial Narrow" w:hAnsi="Arial Narrow" w:cs="Arial"/>
          <w:b w:val="0"/>
          <w:lang w:val="en-US"/>
        </w:rPr>
        <w:t>other</w:t>
      </w:r>
      <w:proofErr w:type="gramEnd"/>
      <w:r w:rsidRPr="00C81381">
        <w:rPr>
          <w:rFonts w:ascii="Arial Narrow" w:hAnsi="Arial Narrow" w:cs="Arial"/>
          <w:b w:val="0"/>
          <w:lang w:val="en-US"/>
        </w:rPr>
        <w:t xml:space="preserve"> Rel-7 work items</w:t>
      </w:r>
    </w:p>
    <w:p w14:paraId="3F477AFD"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Rel-8</w:t>
      </w:r>
    </w:p>
    <w:p w14:paraId="34460664"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8</w:t>
      </w:r>
    </w:p>
    <w:p w14:paraId="7D6FF2EE" w14:textId="77777777" w:rsidR="005E516B" w:rsidRPr="00356DEF"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LTE Terminals with the USIM (SAES-USIM_LTE-Test) (COMPLETED CT#50)</w:t>
      </w:r>
    </w:p>
    <w:p w14:paraId="4AC7950A"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56C5F">
        <w:rPr>
          <w:rFonts w:ascii="Arial Narrow" w:hAnsi="Arial Narrow" w:cs="Arial"/>
          <w:b w:val="0"/>
          <w:lang w:val="en-US"/>
        </w:rPr>
        <w:t>Testing the interworking of ISIM Terminals with the IP Multimedia Subsystem (</w:t>
      </w:r>
      <w:proofErr w:type="spellStart"/>
      <w:r w:rsidRPr="00556C5F">
        <w:rPr>
          <w:rFonts w:ascii="Arial Narrow" w:hAnsi="Arial Narrow" w:cs="Arial"/>
          <w:b w:val="0"/>
          <w:lang w:val="en-US"/>
        </w:rPr>
        <w:t>ISIM_IMS_Test</w:t>
      </w:r>
      <w:proofErr w:type="spellEnd"/>
      <w:r w:rsidRPr="00556C5F">
        <w:rPr>
          <w:rFonts w:ascii="Arial Narrow" w:hAnsi="Arial Narrow" w:cs="Arial"/>
          <w:b w:val="0"/>
          <w:lang w:val="en-US"/>
        </w:rPr>
        <w:t>) (COMPLETED CT#52)</w:t>
      </w:r>
    </w:p>
    <w:p w14:paraId="65AD6EC8"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 xml:space="preserve">Contributions to </w:t>
      </w:r>
      <w:proofErr w:type="gramStart"/>
      <w:r w:rsidRPr="00C81381">
        <w:rPr>
          <w:rFonts w:ascii="Arial Narrow" w:hAnsi="Arial Narrow" w:cs="Arial"/>
          <w:b w:val="0"/>
          <w:lang w:val="en-US"/>
        </w:rPr>
        <w:t>other</w:t>
      </w:r>
      <w:proofErr w:type="gramEnd"/>
      <w:r w:rsidRPr="00C81381">
        <w:rPr>
          <w:rFonts w:ascii="Arial Narrow" w:hAnsi="Arial Narrow" w:cs="Arial"/>
          <w:b w:val="0"/>
          <w:lang w:val="en-US"/>
        </w:rPr>
        <w:t xml:space="preserve"> Rel-8 work items</w:t>
      </w:r>
    </w:p>
    <w:p w14:paraId="497FD9CE"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rPr>
      </w:pPr>
      <w:r w:rsidRPr="00904E6F">
        <w:rPr>
          <w:rFonts w:ascii="Arial Narrow" w:hAnsi="Arial Narrow" w:cs="Arial"/>
        </w:rPr>
        <w:t>Rel-9</w:t>
      </w:r>
    </w:p>
    <w:p w14:paraId="48D383EF"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9</w:t>
      </w:r>
    </w:p>
    <w:p w14:paraId="75794854"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 xml:space="preserve">Contributions to </w:t>
      </w:r>
      <w:proofErr w:type="gramStart"/>
      <w:r w:rsidRPr="00C81381">
        <w:rPr>
          <w:rFonts w:ascii="Arial Narrow" w:hAnsi="Arial Narrow" w:cs="Arial"/>
          <w:b w:val="0"/>
          <w:lang w:val="en-US"/>
        </w:rPr>
        <w:t>other</w:t>
      </w:r>
      <w:proofErr w:type="gramEnd"/>
      <w:r w:rsidRPr="00C81381">
        <w:rPr>
          <w:rFonts w:ascii="Arial Narrow" w:hAnsi="Arial Narrow" w:cs="Arial"/>
          <w:b w:val="0"/>
          <w:lang w:val="en-US"/>
        </w:rPr>
        <w:t xml:space="preserve"> Rel-9 work items</w:t>
      </w:r>
    </w:p>
    <w:p w14:paraId="48D8BCEB"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Rel-10</w:t>
      </w:r>
    </w:p>
    <w:p w14:paraId="3DD46DB2"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10</w:t>
      </w:r>
    </w:p>
    <w:p w14:paraId="198115D7"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Study on UICC access to IMS (CT#50) COMPLETED CT#51</w:t>
      </w:r>
    </w:p>
    <w:p w14:paraId="082F9A39"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Communication Control for IMS by USIM (CC_IMS_USIM) (CT#51) COMPLETED CT#51</w:t>
      </w:r>
    </w:p>
    <w:p w14:paraId="253C2A44"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USAT using AT-commands (USAT_AT) (CT#51) COMPLETED CT#51</w:t>
      </w:r>
    </w:p>
    <w:p w14:paraId="102E36F7"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SCWS Launch functionality (SCWS_L) (CT#51) COMPLETED CT#51</w:t>
      </w:r>
    </w:p>
    <w:p w14:paraId="57FF676A"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UICC access to IMS Specification (IMS-UICC-S) (CT#51) COMPLETED CT#51</w:t>
      </w:r>
    </w:p>
    <w:p w14:paraId="7C2F247F" w14:textId="77777777" w:rsidR="005E516B" w:rsidRPr="00C16AD9" w:rsidRDefault="005E516B" w:rsidP="005E516B">
      <w:pPr>
        <w:pStyle w:val="berschrift2"/>
        <w:numPr>
          <w:ilvl w:val="2"/>
          <w:numId w:val="1"/>
        </w:numPr>
        <w:tabs>
          <w:tab w:val="clear" w:pos="1700"/>
          <w:tab w:val="left" w:pos="567"/>
        </w:tabs>
        <w:rPr>
          <w:rFonts w:ascii="Arial Narrow" w:hAnsi="Arial Narrow" w:cs="Arial"/>
          <w:b w:val="0"/>
          <w:lang w:val="en-US"/>
        </w:rPr>
      </w:pPr>
      <w:r w:rsidRPr="00C16AD9">
        <w:rPr>
          <w:rFonts w:ascii="Arial Narrow" w:hAnsi="Arial Narrow" w:cs="Arial"/>
          <w:b w:val="0"/>
          <w:lang w:val="en-US"/>
        </w:rPr>
        <w:t xml:space="preserve">CT6 part of Stage 3 for Network Improvements for Machine-Type Communication </w:t>
      </w:r>
      <w:r>
        <w:rPr>
          <w:rFonts w:ascii="Arial Narrow" w:hAnsi="Arial Narrow" w:cs="Arial"/>
          <w:b w:val="0"/>
          <w:lang w:val="en-US"/>
        </w:rPr>
        <w:t xml:space="preserve">(NIMTC) </w:t>
      </w:r>
      <w:r w:rsidRPr="00C16AD9">
        <w:rPr>
          <w:rFonts w:ascii="Arial Narrow" w:hAnsi="Arial Narrow" w:cs="Arial"/>
          <w:b w:val="0"/>
          <w:lang w:val="en-US"/>
        </w:rPr>
        <w:t>COMPLETED CT#52</w:t>
      </w:r>
    </w:p>
    <w:p w14:paraId="379817EB" w14:textId="77777777" w:rsidR="005E516B" w:rsidRPr="002C2174" w:rsidRDefault="005E516B" w:rsidP="005E516B">
      <w:pPr>
        <w:pStyle w:val="berschrift2"/>
        <w:numPr>
          <w:ilvl w:val="2"/>
          <w:numId w:val="1"/>
        </w:numPr>
        <w:tabs>
          <w:tab w:val="clear" w:pos="1700"/>
          <w:tab w:val="left" w:pos="567"/>
        </w:tabs>
        <w:rPr>
          <w:rFonts w:ascii="Arial Narrow" w:hAnsi="Arial Narrow" w:cs="Arial"/>
          <w:b w:val="0"/>
          <w:lang w:val="en-US"/>
        </w:rPr>
      </w:pPr>
      <w:r w:rsidRPr="002C2174">
        <w:rPr>
          <w:rFonts w:ascii="Arial Narrow" w:hAnsi="Arial Narrow" w:cs="Arial"/>
          <w:b w:val="0"/>
          <w:lang w:val="en-US"/>
        </w:rPr>
        <w:t>Testing Terminal support of Rel-10 features of USIM, ISIM and USAT</w:t>
      </w:r>
      <w:r>
        <w:rPr>
          <w:rFonts w:ascii="Arial Narrow" w:hAnsi="Arial Narrow" w:cs="Arial"/>
          <w:b w:val="0"/>
          <w:lang w:val="en-US"/>
        </w:rPr>
        <w:t xml:space="preserve"> (</w:t>
      </w:r>
      <w:r w:rsidRPr="002C2174">
        <w:rPr>
          <w:rFonts w:ascii="Arial Narrow" w:hAnsi="Arial Narrow" w:cs="Arial"/>
          <w:b w:val="0"/>
          <w:lang w:val="en-GB"/>
        </w:rPr>
        <w:t>USIM_R10_Test</w:t>
      </w:r>
      <w:r>
        <w:rPr>
          <w:rFonts w:ascii="Arial Narrow" w:hAnsi="Arial Narrow" w:cs="Arial"/>
          <w:b w:val="0"/>
          <w:lang w:val="en-GB"/>
        </w:rPr>
        <w:t>) (</w:t>
      </w:r>
      <w:r w:rsidRPr="002C2174">
        <w:rPr>
          <w:rFonts w:ascii="Arial Narrow" w:hAnsi="Arial Narrow" w:cs="Arial"/>
          <w:b w:val="0"/>
          <w:lang w:val="en-GB"/>
        </w:rPr>
        <w:t>CT#58 (dec 2012)</w:t>
      </w:r>
      <w:r>
        <w:rPr>
          <w:rFonts w:ascii="Arial Narrow" w:hAnsi="Arial Narrow" w:cs="Arial"/>
          <w:b w:val="0"/>
          <w:lang w:val="en-GB"/>
        </w:rPr>
        <w:t>)</w:t>
      </w:r>
    </w:p>
    <w:p w14:paraId="60DA6EE8"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 xml:space="preserve">Contributions to </w:t>
      </w:r>
      <w:proofErr w:type="gramStart"/>
      <w:r w:rsidRPr="00C81381">
        <w:rPr>
          <w:rFonts w:ascii="Arial Narrow" w:hAnsi="Arial Narrow" w:cs="Arial"/>
          <w:b w:val="0"/>
          <w:lang w:val="en-US"/>
        </w:rPr>
        <w:t>other</w:t>
      </w:r>
      <w:proofErr w:type="gramEnd"/>
      <w:r w:rsidRPr="00C81381">
        <w:rPr>
          <w:rFonts w:ascii="Arial Narrow" w:hAnsi="Arial Narrow" w:cs="Arial"/>
          <w:b w:val="0"/>
          <w:lang w:val="en-US"/>
        </w:rPr>
        <w:t xml:space="preserve"> Rel-10 work items</w:t>
      </w:r>
    </w:p>
    <w:p w14:paraId="36DDA0A2"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Rel-11</w:t>
      </w:r>
    </w:p>
    <w:p w14:paraId="6F684555"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TEI 11</w:t>
      </w:r>
    </w:p>
    <w:p w14:paraId="0E38CFF5" w14:textId="77777777"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556C5F">
        <w:rPr>
          <w:rFonts w:ascii="Arial Narrow" w:hAnsi="Arial Narrow"/>
          <w:b w:val="0"/>
          <w:lang w:val="en-US"/>
        </w:rPr>
        <w:t>Definition of the UICC Application for Hosting Party Module (HPM_UICC) (COMPLETED CT#55)</w:t>
      </w:r>
    </w:p>
    <w:p w14:paraId="348EAA12" w14:textId="77777777" w:rsidR="005E516B" w:rsidRPr="00556C5F" w:rsidRDefault="005E516B" w:rsidP="005E516B">
      <w:pPr>
        <w:pStyle w:val="berschrift2"/>
        <w:numPr>
          <w:ilvl w:val="2"/>
          <w:numId w:val="1"/>
        </w:numPr>
        <w:tabs>
          <w:tab w:val="clear" w:pos="1700"/>
          <w:tab w:val="left" w:pos="567"/>
        </w:tabs>
        <w:rPr>
          <w:rFonts w:ascii="Arial Narrow" w:hAnsi="Arial Narrow"/>
          <w:b w:val="0"/>
          <w:lang w:val="en-US"/>
        </w:rPr>
      </w:pPr>
      <w:r w:rsidRPr="00F22CFF">
        <w:rPr>
          <w:rFonts w:ascii="Arial Narrow" w:hAnsi="Arial Narrow"/>
          <w:b w:val="0"/>
          <w:lang w:val="en-US"/>
        </w:rPr>
        <w:t xml:space="preserve">Stage 3 for System Improvements to Machine-Type Communications </w:t>
      </w:r>
      <w:r w:rsidRPr="00556C5F">
        <w:rPr>
          <w:rFonts w:ascii="Arial Narrow" w:hAnsi="Arial Narrow"/>
          <w:b w:val="0"/>
          <w:lang w:val="en-US"/>
        </w:rPr>
        <w:t>(SIMTC-CS, SIMTC-RAN_OC, SIMTC-Reach, SIMTC-Sig, SIMTC-</w:t>
      </w:r>
      <w:proofErr w:type="spellStart"/>
      <w:r w:rsidRPr="00556C5F">
        <w:rPr>
          <w:rFonts w:ascii="Arial Narrow" w:hAnsi="Arial Narrow"/>
          <w:b w:val="0"/>
          <w:lang w:val="en-US"/>
        </w:rPr>
        <w:t>CN_Pow</w:t>
      </w:r>
      <w:proofErr w:type="spellEnd"/>
      <w:r w:rsidRPr="00556C5F">
        <w:rPr>
          <w:rFonts w:ascii="Arial Narrow" w:hAnsi="Arial Narrow"/>
          <w:b w:val="0"/>
          <w:lang w:val="en-US"/>
        </w:rPr>
        <w:t>) (COMPLETED CT#59)</w:t>
      </w:r>
    </w:p>
    <w:p w14:paraId="601F33A1"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6473A">
        <w:rPr>
          <w:rFonts w:ascii="Arial Narrow" w:hAnsi="Arial Narrow"/>
          <w:b w:val="0"/>
          <w:lang w:val="en-US"/>
        </w:rPr>
        <w:lastRenderedPageBreak/>
        <w:t xml:space="preserve">Testing for the IP Multimedia Services Identity Module (ISIM) application support in ME </w:t>
      </w:r>
      <w:r w:rsidRPr="00C81381">
        <w:rPr>
          <w:rFonts w:ascii="Arial Narrow" w:hAnsi="Arial Narrow" w:cs="Arial"/>
          <w:b w:val="0"/>
          <w:lang w:val="en-US"/>
        </w:rPr>
        <w:t>(</w:t>
      </w:r>
      <w:r w:rsidRPr="00B87342">
        <w:rPr>
          <w:rFonts w:ascii="Arial Narrow" w:hAnsi="Arial Narrow" w:cs="Arial"/>
          <w:b w:val="0"/>
          <w:lang w:val="en-US"/>
        </w:rPr>
        <w:t>ISIM_R11_Test</w:t>
      </w:r>
      <w:r w:rsidRPr="00C81381">
        <w:rPr>
          <w:rFonts w:ascii="Arial Narrow" w:hAnsi="Arial Narrow" w:cs="Arial"/>
          <w:b w:val="0"/>
          <w:lang w:val="en-US"/>
        </w:rPr>
        <w:t>) (</w:t>
      </w:r>
      <w:r>
        <w:rPr>
          <w:rFonts w:ascii="Arial Narrow" w:hAnsi="Arial Narrow" w:cs="Arial"/>
          <w:b w:val="0"/>
          <w:lang w:val="en-US"/>
        </w:rPr>
        <w:t>CT#63</w:t>
      </w:r>
      <w:r w:rsidRPr="00C81381">
        <w:rPr>
          <w:rFonts w:ascii="Arial Narrow" w:hAnsi="Arial Narrow" w:cs="Arial"/>
          <w:b w:val="0"/>
          <w:lang w:val="en-US"/>
        </w:rPr>
        <w:t>)</w:t>
      </w:r>
    </w:p>
    <w:p w14:paraId="280C7F15"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C81381">
        <w:rPr>
          <w:rFonts w:ascii="Arial Narrow" w:hAnsi="Arial Narrow" w:cs="Arial"/>
          <w:b w:val="0"/>
          <w:lang w:val="en-US"/>
        </w:rPr>
        <w:t xml:space="preserve">Contributions to </w:t>
      </w:r>
      <w:proofErr w:type="gramStart"/>
      <w:r w:rsidRPr="00C81381">
        <w:rPr>
          <w:rFonts w:ascii="Arial Narrow" w:hAnsi="Arial Narrow" w:cs="Arial"/>
          <w:b w:val="0"/>
          <w:lang w:val="en-US"/>
        </w:rPr>
        <w:t>other</w:t>
      </w:r>
      <w:proofErr w:type="gramEnd"/>
      <w:r w:rsidRPr="00C81381">
        <w:rPr>
          <w:rFonts w:ascii="Arial Narrow" w:hAnsi="Arial Narrow" w:cs="Arial"/>
          <w:b w:val="0"/>
          <w:lang w:val="en-US"/>
        </w:rPr>
        <w:t xml:space="preserve"> Rel-11 work items</w:t>
      </w:r>
    </w:p>
    <w:p w14:paraId="02740912"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Rel-12</w:t>
      </w:r>
    </w:p>
    <w:p w14:paraId="388CB31C"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 12</w:t>
      </w:r>
    </w:p>
    <w:p w14:paraId="08BFFC2A"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CT aspects of Proximity-based Services (</w:t>
      </w:r>
      <w:proofErr w:type="spellStart"/>
      <w:r>
        <w:rPr>
          <w:rFonts w:ascii="Arial Narrow" w:hAnsi="Arial Narrow" w:cs="Arial"/>
          <w:b w:val="0"/>
          <w:lang w:val="en-US"/>
        </w:rPr>
        <w:t>ProSe</w:t>
      </w:r>
      <w:proofErr w:type="spellEnd"/>
      <w:r>
        <w:rPr>
          <w:rFonts w:ascii="Arial Narrow" w:hAnsi="Arial Narrow" w:cs="Arial"/>
          <w:b w:val="0"/>
          <w:lang w:val="en-US"/>
        </w:rPr>
        <w:t>-CT)</w:t>
      </w:r>
    </w:p>
    <w:p w14:paraId="48398A35" w14:textId="77777777" w:rsidR="005E516B" w:rsidRPr="00C81381" w:rsidRDefault="005E516B" w:rsidP="005E516B">
      <w:pPr>
        <w:pStyle w:val="berschrift2"/>
        <w:numPr>
          <w:ilvl w:val="2"/>
          <w:numId w:val="1"/>
        </w:numPr>
        <w:tabs>
          <w:tab w:val="clear" w:pos="1700"/>
          <w:tab w:val="left" w:pos="567"/>
        </w:tabs>
        <w:rPr>
          <w:rFonts w:ascii="Arial Narrow" w:hAnsi="Arial Narrow" w:cs="Arial"/>
          <w:b w:val="0"/>
          <w:lang w:val="en-US"/>
        </w:rPr>
      </w:pPr>
      <w:r w:rsidRPr="00535627">
        <w:rPr>
          <w:rFonts w:ascii="Arial Narrow" w:hAnsi="Arial Narrow" w:cs="Arial"/>
          <w:b w:val="0"/>
          <w:lang w:val="en-US"/>
        </w:rPr>
        <w:t xml:space="preserve">IMS impacts on UICC Application Aspects </w:t>
      </w:r>
      <w:r w:rsidRPr="00C81381">
        <w:rPr>
          <w:rFonts w:ascii="Arial Narrow" w:hAnsi="Arial Narrow" w:cs="Arial"/>
          <w:b w:val="0"/>
          <w:lang w:val="en-US"/>
        </w:rPr>
        <w:t>(</w:t>
      </w:r>
      <w:proofErr w:type="spellStart"/>
      <w:r w:rsidRPr="00535627">
        <w:rPr>
          <w:rFonts w:ascii="Arial Narrow" w:hAnsi="Arial Narrow" w:cs="Arial"/>
          <w:b w:val="0"/>
          <w:lang w:val="en-US"/>
        </w:rPr>
        <w:t>IMS_UApAs</w:t>
      </w:r>
      <w:proofErr w:type="spellEnd"/>
      <w:r>
        <w:rPr>
          <w:rFonts w:ascii="Arial Narrow" w:hAnsi="Arial Narrow" w:cs="Arial"/>
          <w:b w:val="0"/>
          <w:lang w:val="en-US"/>
        </w:rPr>
        <w:t>) (CT#63</w:t>
      </w:r>
      <w:r w:rsidRPr="00C81381">
        <w:rPr>
          <w:rFonts w:ascii="Arial Narrow" w:hAnsi="Arial Narrow" w:cs="Arial"/>
          <w:b w:val="0"/>
          <w:lang w:val="en-US"/>
        </w:rPr>
        <w:t>)</w:t>
      </w:r>
    </w:p>
    <w:p w14:paraId="627800DF"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Rel-13</w:t>
      </w:r>
    </w:p>
    <w:p w14:paraId="30C66140"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TEI13</w:t>
      </w:r>
    </w:p>
    <w:p w14:paraId="458D9FDA"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Review of Dedicated 3GPP UICC features (</w:t>
      </w:r>
      <w:proofErr w:type="spellStart"/>
      <w:r>
        <w:rPr>
          <w:rFonts w:ascii="Arial Narrow" w:hAnsi="Arial Narrow" w:cs="Arial"/>
          <w:b w:val="0"/>
          <w:lang w:val="en-US"/>
        </w:rPr>
        <w:t>Red_U</w:t>
      </w:r>
      <w:r w:rsidR="001B4883">
        <w:rPr>
          <w:rFonts w:ascii="Arial Narrow" w:hAnsi="Arial Narrow" w:cs="Arial"/>
          <w:b w:val="0"/>
          <w:lang w:val="en-US"/>
        </w:rPr>
        <w:t>c</w:t>
      </w:r>
      <w:r>
        <w:rPr>
          <w:rFonts w:ascii="Arial Narrow" w:hAnsi="Arial Narrow" w:cs="Arial"/>
          <w:b w:val="0"/>
          <w:lang w:val="en-US"/>
        </w:rPr>
        <w:t>e</w:t>
      </w:r>
      <w:proofErr w:type="spellEnd"/>
      <w:r>
        <w:rPr>
          <w:rFonts w:ascii="Arial Narrow" w:hAnsi="Arial Narrow" w:cs="Arial"/>
          <w:b w:val="0"/>
          <w:lang w:val="en-US"/>
        </w:rPr>
        <w:t>)</w:t>
      </w:r>
    </w:p>
    <w:p w14:paraId="653A5299"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MCPTT protocol aspects (MCPTT-CT)</w:t>
      </w:r>
    </w:p>
    <w:p w14:paraId="097FA0B6"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 aspects for IOPS (IOPS-CT)</w:t>
      </w:r>
    </w:p>
    <w:p w14:paraId="00451387"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for the enhancements to Proximity-based Services (</w:t>
      </w:r>
      <w:proofErr w:type="spellStart"/>
      <w:r>
        <w:rPr>
          <w:rFonts w:ascii="Arial Narrow" w:hAnsi="Arial Narrow" w:cs="Arial"/>
          <w:b w:val="0"/>
          <w:lang w:val="en-US"/>
        </w:rPr>
        <w:t>eProSe</w:t>
      </w:r>
      <w:proofErr w:type="spellEnd"/>
      <w:r>
        <w:rPr>
          <w:rFonts w:ascii="Arial Narrow" w:hAnsi="Arial Narrow" w:cs="Arial"/>
          <w:b w:val="0"/>
          <w:lang w:val="en-US"/>
        </w:rPr>
        <w:t>-Ext-CT)</w:t>
      </w:r>
    </w:p>
    <w:p w14:paraId="750AD85D"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part of stage 3 for Application specific Congestion Control for Data Communication (ACDC-CT)</w:t>
      </w:r>
    </w:p>
    <w:p w14:paraId="3C1B5C13"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extended DRX cycle for Power Consumption optimization (</w:t>
      </w:r>
      <w:proofErr w:type="spellStart"/>
      <w:r>
        <w:rPr>
          <w:rFonts w:ascii="Arial Narrow" w:hAnsi="Arial Narrow" w:cs="Arial"/>
          <w:b w:val="0"/>
          <w:lang w:val="en-US"/>
        </w:rPr>
        <w:t>eDRX</w:t>
      </w:r>
      <w:proofErr w:type="spellEnd"/>
      <w:r>
        <w:rPr>
          <w:rFonts w:ascii="Arial Narrow" w:hAnsi="Arial Narrow" w:cs="Arial"/>
          <w:b w:val="0"/>
          <w:lang w:val="en-US"/>
        </w:rPr>
        <w:t>-CT)</w:t>
      </w:r>
    </w:p>
    <w:p w14:paraId="00A82989"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CT6 aspects of Support of Emergency Services over WLAN phase 1 (SEW1-CT)</w:t>
      </w:r>
    </w:p>
    <w:p w14:paraId="4E4E1E12"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proofErr w:type="spellStart"/>
      <w:r>
        <w:rPr>
          <w:rFonts w:ascii="Arial Narrow" w:hAnsi="Arial Narrow" w:cs="Arial"/>
          <w:b w:val="0"/>
          <w:lang w:val="en-US"/>
        </w:rPr>
        <w:t>C</w:t>
      </w:r>
      <w:r w:rsidR="001B4883">
        <w:rPr>
          <w:rFonts w:ascii="Arial Narrow" w:hAnsi="Arial Narrow" w:cs="Arial"/>
          <w:b w:val="0"/>
          <w:lang w:val="en-US"/>
        </w:rPr>
        <w:t>i</w:t>
      </w:r>
      <w:r>
        <w:rPr>
          <w:rFonts w:ascii="Arial Narrow" w:hAnsi="Arial Narrow" w:cs="Arial"/>
          <w:b w:val="0"/>
          <w:lang w:val="en-US"/>
        </w:rPr>
        <w:t>oT</w:t>
      </w:r>
      <w:proofErr w:type="spellEnd"/>
      <w:r>
        <w:rPr>
          <w:rFonts w:ascii="Arial Narrow" w:hAnsi="Arial Narrow" w:cs="Arial"/>
          <w:b w:val="0"/>
          <w:lang w:val="en-US"/>
        </w:rPr>
        <w:t xml:space="preserve"> (</w:t>
      </w:r>
      <w:proofErr w:type="spellStart"/>
      <w:r>
        <w:rPr>
          <w:rFonts w:ascii="Arial Narrow" w:hAnsi="Arial Narrow" w:cs="Arial"/>
          <w:b w:val="0"/>
          <w:lang w:val="en-US"/>
        </w:rPr>
        <w:t>C</w:t>
      </w:r>
      <w:r w:rsidR="001B4883">
        <w:rPr>
          <w:rFonts w:ascii="Arial Narrow" w:hAnsi="Arial Narrow" w:cs="Arial"/>
          <w:b w:val="0"/>
          <w:lang w:val="en-US"/>
        </w:rPr>
        <w:t>i</w:t>
      </w:r>
      <w:r>
        <w:rPr>
          <w:rFonts w:ascii="Arial Narrow" w:hAnsi="Arial Narrow" w:cs="Arial"/>
          <w:b w:val="0"/>
          <w:lang w:val="en-US"/>
        </w:rPr>
        <w:t>oT</w:t>
      </w:r>
      <w:proofErr w:type="spellEnd"/>
      <w:r>
        <w:rPr>
          <w:rFonts w:ascii="Arial Narrow" w:hAnsi="Arial Narrow" w:cs="Arial"/>
          <w:b w:val="0"/>
          <w:lang w:val="en-US"/>
        </w:rPr>
        <w:t>-CT)</w:t>
      </w:r>
    </w:p>
    <w:p w14:paraId="25E48650"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Rel-14</w:t>
      </w:r>
    </w:p>
    <w:p w14:paraId="4B016DF9"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TEI14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252"/>
        <w:gridCol w:w="2835"/>
        <w:gridCol w:w="1134"/>
        <w:gridCol w:w="3402"/>
      </w:tblGrid>
      <w:tr w:rsidR="0076569B" w:rsidRPr="0018399A" w14:paraId="70669390" w14:textId="77777777" w:rsidTr="004B4022">
        <w:trPr>
          <w:trHeight w:val="141"/>
        </w:trPr>
        <w:tc>
          <w:tcPr>
            <w:tcW w:w="851" w:type="dxa"/>
            <w:shd w:val="clear" w:color="auto" w:fill="auto"/>
          </w:tcPr>
          <w:p w14:paraId="10E4CB2B" w14:textId="77777777" w:rsidR="0076569B" w:rsidRPr="0018399A" w:rsidRDefault="0076569B" w:rsidP="0076569B">
            <w:pPr>
              <w:rPr>
                <w:rFonts w:ascii="Arial Narrow" w:hAnsi="Arial Narrow" w:cs="Arial"/>
              </w:rPr>
            </w:pPr>
          </w:p>
        </w:tc>
        <w:tc>
          <w:tcPr>
            <w:tcW w:w="1276" w:type="dxa"/>
            <w:shd w:val="clear" w:color="auto" w:fill="auto"/>
          </w:tcPr>
          <w:p w14:paraId="3452DEB4" w14:textId="77777777" w:rsidR="0076569B" w:rsidRPr="0018399A" w:rsidRDefault="0076569B" w:rsidP="0076569B">
            <w:pPr>
              <w:rPr>
                <w:rFonts w:ascii="Arial Narrow" w:hAnsi="Arial Narrow" w:cs="Arial"/>
              </w:rPr>
            </w:pPr>
          </w:p>
        </w:tc>
        <w:tc>
          <w:tcPr>
            <w:tcW w:w="1276" w:type="dxa"/>
            <w:shd w:val="clear" w:color="auto" w:fill="auto"/>
          </w:tcPr>
          <w:p w14:paraId="6A366E10" w14:textId="77777777" w:rsidR="0076569B" w:rsidRDefault="0076569B" w:rsidP="0076569B">
            <w:pPr>
              <w:rPr>
                <w:rFonts w:ascii="Arial Narrow" w:hAnsi="Arial Narrow" w:cs="Arial"/>
                <w:lang w:val="fr-FR"/>
              </w:rPr>
            </w:pPr>
          </w:p>
        </w:tc>
        <w:tc>
          <w:tcPr>
            <w:tcW w:w="4252" w:type="dxa"/>
            <w:shd w:val="clear" w:color="auto" w:fill="auto"/>
          </w:tcPr>
          <w:p w14:paraId="45295160" w14:textId="77777777" w:rsidR="0076569B" w:rsidRPr="009B6D74" w:rsidRDefault="0076569B" w:rsidP="0076569B">
            <w:pPr>
              <w:rPr>
                <w:rFonts w:ascii="Arial Narrow" w:hAnsi="Arial Narrow" w:cs="Arial"/>
                <w:lang w:val="en-US"/>
              </w:rPr>
            </w:pPr>
          </w:p>
        </w:tc>
        <w:tc>
          <w:tcPr>
            <w:tcW w:w="2835" w:type="dxa"/>
            <w:shd w:val="clear" w:color="auto" w:fill="auto"/>
          </w:tcPr>
          <w:p w14:paraId="5D23A97D" w14:textId="77777777" w:rsidR="0076569B" w:rsidRPr="0018399A" w:rsidRDefault="0076569B" w:rsidP="0076569B">
            <w:pPr>
              <w:rPr>
                <w:rFonts w:ascii="Arial Narrow" w:hAnsi="Arial Narrow" w:cs="Arial"/>
              </w:rPr>
            </w:pPr>
          </w:p>
        </w:tc>
        <w:tc>
          <w:tcPr>
            <w:tcW w:w="1134" w:type="dxa"/>
            <w:shd w:val="clear" w:color="auto" w:fill="auto"/>
          </w:tcPr>
          <w:p w14:paraId="3C2A038A" w14:textId="77777777" w:rsidR="0076569B" w:rsidRPr="0018399A" w:rsidRDefault="0076569B" w:rsidP="0076569B">
            <w:pPr>
              <w:rPr>
                <w:rFonts w:ascii="Arial Narrow" w:hAnsi="Arial Narrow" w:cs="Arial"/>
              </w:rPr>
            </w:pPr>
          </w:p>
        </w:tc>
        <w:tc>
          <w:tcPr>
            <w:tcW w:w="3402" w:type="dxa"/>
            <w:shd w:val="clear" w:color="auto" w:fill="auto"/>
          </w:tcPr>
          <w:p w14:paraId="32D6AAE3" w14:textId="77777777" w:rsidR="0076569B" w:rsidRPr="0018399A" w:rsidRDefault="0076569B" w:rsidP="0076569B">
            <w:pPr>
              <w:rPr>
                <w:rFonts w:ascii="Arial Narrow" w:hAnsi="Arial Narrow" w:cs="Arial"/>
              </w:rPr>
            </w:pPr>
          </w:p>
        </w:tc>
      </w:tr>
    </w:tbl>
    <w:p w14:paraId="2A37F7FF" w14:textId="77777777" w:rsidR="005E516B" w:rsidRPr="00F73FEE" w:rsidRDefault="005E516B" w:rsidP="005E516B">
      <w:pPr>
        <w:pStyle w:val="Textkrper"/>
      </w:pPr>
    </w:p>
    <w:p w14:paraId="4031AEB4"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lastRenderedPageBreak/>
        <w:t>Study on UICC power optimization for MTC (FS_UICC_MTC_OPT)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16)</w:t>
      </w:r>
    </w:p>
    <w:p w14:paraId="4D080AA7"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114335">
        <w:rPr>
          <w:rFonts w:ascii="Arial Narrow" w:hAnsi="Arial Narrow" w:cs="Arial"/>
          <w:b w:val="0"/>
          <w:lang w:val="en-US"/>
        </w:rPr>
        <w:t xml:space="preserve">CT aspects of evolution to and interworking with </w:t>
      </w:r>
      <w:proofErr w:type="spellStart"/>
      <w:r w:rsidRPr="00114335">
        <w:rPr>
          <w:rFonts w:ascii="Arial Narrow" w:hAnsi="Arial Narrow" w:cs="Arial"/>
          <w:b w:val="0"/>
          <w:lang w:val="en-US"/>
        </w:rPr>
        <w:t>eCall</w:t>
      </w:r>
      <w:proofErr w:type="spellEnd"/>
      <w:r w:rsidRPr="00114335">
        <w:rPr>
          <w:rFonts w:ascii="Arial Narrow" w:hAnsi="Arial Narrow" w:cs="Arial"/>
          <w:b w:val="0"/>
          <w:lang w:val="en-US"/>
        </w:rPr>
        <w:t xml:space="preserve"> in IMS (EIEI-CT)</w:t>
      </w:r>
      <w:r w:rsidRPr="00673705">
        <w:t xml:space="preserve"> </w:t>
      </w:r>
      <w:r w:rsidRPr="00673705">
        <w:rPr>
          <w:rFonts w:ascii="Arial Narrow" w:hAnsi="Arial Narrow" w:cs="Arial"/>
          <w:b w:val="0"/>
          <w:lang w:val="en-US"/>
        </w:rPr>
        <w:t>(COMPLETED SEP 16)</w:t>
      </w:r>
    </w:p>
    <w:p w14:paraId="488D8BA6"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9842C7">
        <w:rPr>
          <w:rFonts w:ascii="Arial Narrow" w:hAnsi="Arial Narrow" w:cs="Arial"/>
          <w:b w:val="0"/>
          <w:lang w:val="en-US"/>
        </w:rPr>
        <w:t>Improved operator control using new UE configuration parameters (</w:t>
      </w:r>
      <w:proofErr w:type="spellStart"/>
      <w:r w:rsidRPr="009842C7">
        <w:rPr>
          <w:rFonts w:ascii="Arial Narrow" w:hAnsi="Arial Narrow" w:cs="Arial"/>
          <w:b w:val="0"/>
          <w:lang w:val="en-US"/>
        </w:rPr>
        <w:t>IOC_UE_conf</w:t>
      </w:r>
      <w:proofErr w:type="spellEnd"/>
      <w:r w:rsidRPr="009842C7">
        <w:rPr>
          <w:rFonts w:ascii="Arial Narrow" w:hAnsi="Arial Narrow" w:cs="Arial"/>
          <w:b w:val="0"/>
          <w:lang w:val="en-US"/>
        </w:rPr>
        <w:t>)</w:t>
      </w:r>
      <w:r w:rsidRPr="00673705">
        <w:t xml:space="preserve"> </w:t>
      </w:r>
      <w:r w:rsidRPr="00673705">
        <w:rPr>
          <w:rFonts w:ascii="Arial Narrow" w:hAnsi="Arial Narrow" w:cs="Arial"/>
          <w:b w:val="0"/>
          <w:lang w:val="en-US"/>
        </w:rPr>
        <w:t>(COMPLETED MAR 17)</w:t>
      </w:r>
    </w:p>
    <w:p w14:paraId="7933371E"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Support of Emergency services over WLAN – phase 2 (SEW2-CT)</w:t>
      </w:r>
      <w:r w:rsidRPr="00673705">
        <w:t xml:space="preserve"> </w:t>
      </w:r>
      <w:r w:rsidRPr="00673705">
        <w:rPr>
          <w:rFonts w:ascii="Arial Narrow" w:hAnsi="Arial Narrow" w:cs="Arial"/>
          <w:b w:val="0"/>
          <w:lang w:val="en-US"/>
        </w:rPr>
        <w:t>(COMPLETED DEC 16)</w:t>
      </w:r>
    </w:p>
    <w:p w14:paraId="3CD6759B"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Protocol enhancements for MCPTT over LTE (MCPTTProtoc1)</w:t>
      </w:r>
      <w:r>
        <w:rPr>
          <w:rFonts w:ascii="Arial Narrow" w:hAnsi="Arial Narrow" w:cs="Arial"/>
          <w:b w:val="0"/>
          <w:lang w:val="en-US"/>
        </w:rPr>
        <w:t xml:space="preserve"> </w:t>
      </w:r>
      <w:r w:rsidRPr="00673705">
        <w:rPr>
          <w:rFonts w:ascii="Arial Narrow" w:hAnsi="Arial Narrow" w:cs="Arial"/>
          <w:b w:val="0"/>
          <w:lang w:val="en-US"/>
        </w:rPr>
        <w:t>(COMPLETED JUN 17)</w:t>
      </w:r>
    </w:p>
    <w:p w14:paraId="0A6A90F5"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Enhancements of Dedicated Core Networks selection mechanism (</w:t>
      </w:r>
      <w:proofErr w:type="spellStart"/>
      <w:r w:rsidRPr="00ED7121">
        <w:rPr>
          <w:rFonts w:ascii="Arial Narrow" w:hAnsi="Arial Narrow" w:cs="Arial"/>
          <w:b w:val="0"/>
          <w:lang w:val="en-US"/>
        </w:rPr>
        <w:t>eDECOR</w:t>
      </w:r>
      <w:proofErr w:type="spellEnd"/>
      <w:r w:rsidRPr="00ED7121">
        <w:rPr>
          <w:rFonts w:ascii="Arial Narrow" w:hAnsi="Arial Narrow" w:cs="Arial"/>
          <w:b w:val="0"/>
          <w:lang w:val="en-US"/>
        </w:rPr>
        <w:t>-CT)</w:t>
      </w:r>
      <w:r w:rsidRPr="00673705">
        <w:t xml:space="preserve"> </w:t>
      </w:r>
      <w:r>
        <w:rPr>
          <w:rFonts w:ascii="Arial Narrow" w:hAnsi="Arial Narrow" w:cs="Arial"/>
          <w:b w:val="0"/>
          <w:lang w:val="en-US"/>
        </w:rPr>
        <w:t>(COMPLETED DEC</w:t>
      </w:r>
      <w:r w:rsidRPr="00673705">
        <w:rPr>
          <w:rFonts w:ascii="Arial Narrow" w:hAnsi="Arial Narrow" w:cs="Arial"/>
          <w:b w:val="0"/>
          <w:lang w:val="en-US"/>
        </w:rPr>
        <w:t xml:space="preserve"> 1</w:t>
      </w:r>
      <w:r>
        <w:rPr>
          <w:rFonts w:ascii="Arial Narrow" w:hAnsi="Arial Narrow" w:cs="Arial"/>
          <w:b w:val="0"/>
          <w:lang w:val="en-US"/>
        </w:rPr>
        <w:t>6</w:t>
      </w:r>
      <w:r w:rsidRPr="00673705">
        <w:rPr>
          <w:rFonts w:ascii="Arial Narrow" w:hAnsi="Arial Narrow" w:cs="Arial"/>
          <w:b w:val="0"/>
          <w:lang w:val="en-US"/>
        </w:rPr>
        <w:t>)</w:t>
      </w:r>
    </w:p>
    <w:p w14:paraId="3547ABB8"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CT6 aspects of V2X services (V2X-CT)</w:t>
      </w:r>
      <w:r w:rsidRPr="00673705">
        <w:t xml:space="preserve"> </w:t>
      </w:r>
      <w:r>
        <w:rPr>
          <w:rFonts w:ascii="Arial Narrow" w:hAnsi="Arial Narrow" w:cs="Arial"/>
          <w:b w:val="0"/>
          <w:lang w:val="en-US"/>
        </w:rPr>
        <w:t>(COMPLETED MAR</w:t>
      </w:r>
      <w:r w:rsidRPr="00673705">
        <w:rPr>
          <w:rFonts w:ascii="Arial Narrow" w:hAnsi="Arial Narrow" w:cs="Arial"/>
          <w:b w:val="0"/>
          <w:lang w:val="en-US"/>
        </w:rPr>
        <w:t xml:space="preserve"> 17)</w:t>
      </w:r>
    </w:p>
    <w:p w14:paraId="19938BD6"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 xml:space="preserve">Enhancements for Mission Critical Push </w:t>
      </w:r>
      <w:proofErr w:type="gramStart"/>
      <w:r w:rsidRPr="00ED7121">
        <w:rPr>
          <w:rFonts w:ascii="Arial Narrow" w:hAnsi="Arial Narrow" w:cs="Arial"/>
          <w:b w:val="0"/>
          <w:lang w:val="en-US"/>
        </w:rPr>
        <w:t>To</w:t>
      </w:r>
      <w:proofErr w:type="gramEnd"/>
      <w:r w:rsidRPr="00ED7121">
        <w:rPr>
          <w:rFonts w:ascii="Arial Narrow" w:hAnsi="Arial Narrow" w:cs="Arial"/>
          <w:b w:val="0"/>
          <w:lang w:val="en-US"/>
        </w:rPr>
        <w:t xml:space="preserve"> Talk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w:t>
      </w:r>
      <w:proofErr w:type="spellStart"/>
      <w:r w:rsidRPr="00ED7121">
        <w:rPr>
          <w:rFonts w:ascii="Arial Narrow" w:hAnsi="Arial Narrow" w:cs="Arial"/>
          <w:b w:val="0"/>
          <w:lang w:val="en-US"/>
        </w:rPr>
        <w:t>eMCPTT</w:t>
      </w:r>
      <w:proofErr w:type="spellEnd"/>
      <w:r w:rsidRPr="00ED7121">
        <w:rPr>
          <w:rFonts w:ascii="Arial Narrow" w:hAnsi="Arial Narrow" w:cs="Arial"/>
          <w:b w:val="0"/>
          <w:lang w:val="en-US"/>
        </w:rPr>
        <w:t>-CT)</w:t>
      </w:r>
      <w:r w:rsidRPr="00673705">
        <w:t xml:space="preserve"> </w:t>
      </w:r>
      <w:r w:rsidRPr="00673705">
        <w:rPr>
          <w:rFonts w:ascii="Arial Narrow" w:hAnsi="Arial Narrow" w:cs="Arial"/>
          <w:b w:val="0"/>
          <w:lang w:val="en-US"/>
        </w:rPr>
        <w:t>(COMPLETED JUN 17)</w:t>
      </w:r>
    </w:p>
    <w:p w14:paraId="4C6849FD"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Data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-MCDATA-CT)</w:t>
      </w:r>
      <w:r w:rsidRPr="00673705">
        <w:t xml:space="preserve"> </w:t>
      </w:r>
      <w:r w:rsidRPr="00673705">
        <w:rPr>
          <w:rFonts w:ascii="Arial Narrow" w:hAnsi="Arial Narrow" w:cs="Arial"/>
          <w:b w:val="0"/>
          <w:lang w:val="en-US"/>
        </w:rPr>
        <w:t>(COMPLETED JUN 17)</w:t>
      </w:r>
    </w:p>
    <w:p w14:paraId="57EB400E"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Mission Critical Video – CT aspects (</w:t>
      </w:r>
      <w:proofErr w:type="spellStart"/>
      <w:r w:rsidRPr="00ED7121">
        <w:rPr>
          <w:rFonts w:ascii="Arial Narrow" w:hAnsi="Arial Narrow" w:cs="Arial"/>
          <w:b w:val="0"/>
          <w:lang w:val="en-US"/>
        </w:rPr>
        <w:t>MCImp</w:t>
      </w:r>
      <w:proofErr w:type="spellEnd"/>
      <w:r w:rsidRPr="00ED7121">
        <w:rPr>
          <w:rFonts w:ascii="Arial Narrow" w:hAnsi="Arial Narrow" w:cs="Arial"/>
          <w:b w:val="0"/>
          <w:lang w:val="en-US"/>
        </w:rPr>
        <w:t>-MCVIDEO-CT)</w:t>
      </w:r>
      <w:r w:rsidRPr="00673705">
        <w:t xml:space="preserve"> </w:t>
      </w:r>
      <w:r w:rsidRPr="00673705">
        <w:rPr>
          <w:rFonts w:ascii="Arial Narrow" w:hAnsi="Arial Narrow" w:cs="Arial"/>
          <w:b w:val="0"/>
          <w:lang w:val="en-US"/>
        </w:rPr>
        <w:t>(COMPLETED JUN 17)</w:t>
      </w:r>
    </w:p>
    <w:p w14:paraId="77054E6C"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3GPP PS data off function (PS_DATA_OFF-CT)</w:t>
      </w:r>
      <w:r w:rsidRPr="00673705">
        <w:t xml:space="preserve"> </w:t>
      </w:r>
      <w:r w:rsidRPr="00673705">
        <w:rPr>
          <w:rFonts w:ascii="Arial Narrow" w:hAnsi="Arial Narrow" w:cs="Arial"/>
          <w:b w:val="0"/>
          <w:lang w:val="en-US"/>
        </w:rPr>
        <w:t>(COMPLETED MAR 17)</w:t>
      </w:r>
    </w:p>
    <w:p w14:paraId="219E704F" w14:textId="77777777" w:rsidR="005E516B" w:rsidRPr="00ED7121" w:rsidRDefault="005E516B" w:rsidP="005E516B">
      <w:pPr>
        <w:pStyle w:val="berschrift2"/>
        <w:numPr>
          <w:ilvl w:val="2"/>
          <w:numId w:val="1"/>
        </w:numPr>
        <w:tabs>
          <w:tab w:val="clear" w:pos="1700"/>
          <w:tab w:val="left" w:pos="567"/>
        </w:tabs>
        <w:rPr>
          <w:rFonts w:ascii="Arial Narrow" w:hAnsi="Arial Narrow" w:cs="Arial"/>
          <w:b w:val="0"/>
          <w:lang w:val="en-US"/>
        </w:rPr>
      </w:pPr>
      <w:r w:rsidRPr="00ED7121">
        <w:rPr>
          <w:rFonts w:ascii="Arial Narrow" w:hAnsi="Arial Narrow" w:cs="Arial"/>
          <w:b w:val="0"/>
          <w:lang w:val="en-US"/>
        </w:rPr>
        <w:t>CT aspects of system architecture enhancements for TV service (</w:t>
      </w:r>
      <w:proofErr w:type="spellStart"/>
      <w:r w:rsidRPr="00ED7121">
        <w:rPr>
          <w:rFonts w:ascii="Arial Narrow" w:hAnsi="Arial Narrow" w:cs="Arial"/>
          <w:b w:val="0"/>
          <w:lang w:val="en-US"/>
        </w:rPr>
        <w:t>AE_enTV</w:t>
      </w:r>
      <w:proofErr w:type="spellEnd"/>
      <w:r w:rsidRPr="00ED7121">
        <w:rPr>
          <w:rFonts w:ascii="Arial Narrow" w:hAnsi="Arial Narrow" w:cs="Arial"/>
          <w:b w:val="0"/>
          <w:lang w:val="en-US"/>
        </w:rPr>
        <w:t>-CT)</w:t>
      </w:r>
      <w:r w:rsidRPr="00673705">
        <w:t xml:space="preserve"> </w:t>
      </w:r>
      <w:r w:rsidRPr="00673705">
        <w:rPr>
          <w:rFonts w:ascii="Arial Narrow" w:hAnsi="Arial Narrow" w:cs="Arial"/>
          <w:b w:val="0"/>
          <w:lang w:val="en-US"/>
        </w:rPr>
        <w:t>(COMPLETED MAR 17)</w:t>
      </w:r>
    </w:p>
    <w:p w14:paraId="56474FE7" w14:textId="77777777" w:rsidR="005E516B" w:rsidRPr="00904E6F" w:rsidRDefault="005E516B" w:rsidP="005E516B">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t>Rel-15</w:t>
      </w:r>
    </w:p>
    <w:p w14:paraId="08D13C85"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TEI15</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394"/>
        <w:gridCol w:w="2693"/>
        <w:gridCol w:w="1134"/>
        <w:gridCol w:w="3402"/>
      </w:tblGrid>
      <w:tr w:rsidR="00512715" w:rsidRPr="00BF23DD" w14:paraId="65C0CDC1" w14:textId="77777777" w:rsidTr="002F0D1D">
        <w:trPr>
          <w:trHeight w:val="141"/>
        </w:trPr>
        <w:tc>
          <w:tcPr>
            <w:tcW w:w="851" w:type="dxa"/>
            <w:tcBorders>
              <w:bottom w:val="single" w:sz="4" w:space="0" w:color="auto"/>
            </w:tcBorders>
            <w:shd w:val="clear" w:color="auto" w:fill="auto"/>
          </w:tcPr>
          <w:p w14:paraId="5E0B677F" w14:textId="77777777" w:rsidR="00512715" w:rsidRPr="00BF23DD" w:rsidRDefault="00512715" w:rsidP="00512715">
            <w:pPr>
              <w:snapToGrid w:val="0"/>
              <w:rPr>
                <w:rFonts w:ascii="Arial Narrow" w:hAnsi="Arial Narrow" w:cs="Arial"/>
              </w:rPr>
            </w:pPr>
          </w:p>
        </w:tc>
        <w:tc>
          <w:tcPr>
            <w:tcW w:w="1276" w:type="dxa"/>
            <w:tcBorders>
              <w:bottom w:val="single" w:sz="4" w:space="0" w:color="auto"/>
            </w:tcBorders>
            <w:shd w:val="clear" w:color="auto" w:fill="auto"/>
          </w:tcPr>
          <w:p w14:paraId="768E6147" w14:textId="77777777" w:rsidR="00512715" w:rsidRPr="00BF23DD" w:rsidRDefault="00512715" w:rsidP="00512715">
            <w:pPr>
              <w:rPr>
                <w:rFonts w:ascii="Arial Narrow" w:hAnsi="Arial Narrow"/>
              </w:rPr>
            </w:pPr>
          </w:p>
        </w:tc>
        <w:tc>
          <w:tcPr>
            <w:tcW w:w="1276" w:type="dxa"/>
            <w:tcBorders>
              <w:bottom w:val="single" w:sz="4" w:space="0" w:color="auto"/>
            </w:tcBorders>
            <w:shd w:val="clear" w:color="auto" w:fill="auto"/>
          </w:tcPr>
          <w:p w14:paraId="4F36E172" w14:textId="77777777" w:rsidR="00512715" w:rsidRPr="00BF23DD" w:rsidRDefault="00512715" w:rsidP="00512715">
            <w:pPr>
              <w:rPr>
                <w:rFonts w:ascii="Arial Narrow" w:hAnsi="Arial Narrow"/>
              </w:rPr>
            </w:pPr>
          </w:p>
        </w:tc>
        <w:tc>
          <w:tcPr>
            <w:tcW w:w="4394" w:type="dxa"/>
            <w:tcBorders>
              <w:bottom w:val="single" w:sz="4" w:space="0" w:color="auto"/>
            </w:tcBorders>
            <w:shd w:val="clear" w:color="auto" w:fill="auto"/>
          </w:tcPr>
          <w:p w14:paraId="0773A79C" w14:textId="77777777" w:rsidR="00512715" w:rsidRPr="00BF23DD" w:rsidRDefault="00512715" w:rsidP="00512715">
            <w:pPr>
              <w:rPr>
                <w:rFonts w:ascii="Arial Narrow" w:hAnsi="Arial Narrow"/>
              </w:rPr>
            </w:pPr>
          </w:p>
        </w:tc>
        <w:tc>
          <w:tcPr>
            <w:tcW w:w="2693" w:type="dxa"/>
            <w:tcBorders>
              <w:bottom w:val="single" w:sz="4" w:space="0" w:color="auto"/>
            </w:tcBorders>
            <w:shd w:val="clear" w:color="auto" w:fill="auto"/>
          </w:tcPr>
          <w:p w14:paraId="7AF1D34D" w14:textId="77777777" w:rsidR="00512715" w:rsidRPr="00BF23DD" w:rsidRDefault="00512715" w:rsidP="00512715">
            <w:pPr>
              <w:rPr>
                <w:rFonts w:ascii="Arial Narrow" w:hAnsi="Arial Narrow"/>
              </w:rPr>
            </w:pPr>
          </w:p>
        </w:tc>
        <w:tc>
          <w:tcPr>
            <w:tcW w:w="1134" w:type="dxa"/>
            <w:tcBorders>
              <w:bottom w:val="single" w:sz="4" w:space="0" w:color="auto"/>
            </w:tcBorders>
            <w:shd w:val="clear" w:color="auto" w:fill="auto"/>
          </w:tcPr>
          <w:p w14:paraId="2A4423B1" w14:textId="77777777" w:rsidR="00512715" w:rsidRPr="00BF23DD" w:rsidRDefault="00512715" w:rsidP="00512715">
            <w:pPr>
              <w:snapToGrid w:val="0"/>
              <w:rPr>
                <w:rFonts w:ascii="Arial Narrow" w:hAnsi="Arial Narrow" w:cs="Arial"/>
              </w:rPr>
            </w:pPr>
          </w:p>
        </w:tc>
        <w:tc>
          <w:tcPr>
            <w:tcW w:w="3402" w:type="dxa"/>
            <w:tcBorders>
              <w:bottom w:val="single" w:sz="4" w:space="0" w:color="auto"/>
            </w:tcBorders>
            <w:shd w:val="clear" w:color="auto" w:fill="auto"/>
          </w:tcPr>
          <w:p w14:paraId="1319F460" w14:textId="77777777" w:rsidR="00512715" w:rsidRPr="00BF23DD" w:rsidRDefault="00512715" w:rsidP="00512715">
            <w:pPr>
              <w:snapToGrid w:val="0"/>
              <w:rPr>
                <w:rFonts w:ascii="Arial Narrow" w:hAnsi="Arial Narrow" w:cs="Arial"/>
              </w:rPr>
            </w:pPr>
          </w:p>
        </w:tc>
      </w:tr>
    </w:tbl>
    <w:p w14:paraId="30A25EDF" w14:textId="77777777" w:rsidR="006E04F2" w:rsidRPr="00ED5B02" w:rsidRDefault="006E04F2" w:rsidP="005E516B">
      <w:pPr>
        <w:pStyle w:val="Textkrper"/>
      </w:pPr>
    </w:p>
    <w:p w14:paraId="601E7138" w14:textId="77777777"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Study on Technical Requirements for a new secure platform for 3GPP applications (FS_NG_S</w:t>
      </w:r>
      <w:r>
        <w:rPr>
          <w:rFonts w:ascii="Arial Narrow" w:hAnsi="Arial Narrow" w:cs="Arial"/>
          <w:b w:val="0"/>
          <w:lang w:val="en-US"/>
        </w:rPr>
        <w:t>P) (COMPLETED</w:t>
      </w:r>
      <w:r w:rsidRPr="00673705">
        <w:rPr>
          <w:rFonts w:ascii="Arial Narrow" w:hAnsi="Arial Narrow" w:cs="Arial"/>
          <w:b w:val="0"/>
          <w:lang w:val="en-US"/>
        </w:rPr>
        <w:t xml:space="preserve"> SEP 17)</w:t>
      </w:r>
    </w:p>
    <w:p w14:paraId="0AEA53E1" w14:textId="77777777"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 xml:space="preserve">CT6 aspects of </w:t>
      </w:r>
      <w:proofErr w:type="spellStart"/>
      <w:r w:rsidRPr="00673705">
        <w:rPr>
          <w:rFonts w:ascii="Arial Narrow" w:hAnsi="Arial Narrow" w:cs="Arial"/>
          <w:b w:val="0"/>
          <w:lang w:val="en-US"/>
        </w:rPr>
        <w:t>Signalling</w:t>
      </w:r>
      <w:proofErr w:type="spellEnd"/>
      <w:r w:rsidRPr="00673705">
        <w:rPr>
          <w:rFonts w:ascii="Arial Narrow" w:hAnsi="Arial Narrow" w:cs="Arial"/>
          <w:b w:val="0"/>
          <w:lang w:val="en-US"/>
        </w:rPr>
        <w:t xml:space="preserve"> reduction to enable light connection for LTE (LTE_LIGHT_CON-CT) (COMPLETED MAR 17)</w:t>
      </w:r>
    </w:p>
    <w:p w14:paraId="5AA08CBE" w14:textId="77777777"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aspects of PS Data Off P</w:t>
      </w:r>
      <w:r w:rsidR="00904E6F">
        <w:rPr>
          <w:rFonts w:ascii="Arial Narrow" w:hAnsi="Arial Narrow" w:cs="Arial"/>
          <w:b w:val="0"/>
          <w:lang w:val="en-US"/>
        </w:rPr>
        <w:t>hase 2 (PS_DATA_OFF2-CT) (COMPLETED</w:t>
      </w:r>
      <w:r w:rsidRPr="00673705">
        <w:rPr>
          <w:rFonts w:ascii="Arial Narrow" w:hAnsi="Arial Narrow" w:cs="Arial"/>
          <w:b w:val="0"/>
          <w:lang w:val="en-US"/>
        </w:rPr>
        <w:t xml:space="preserve"> JUN 18)</w:t>
      </w:r>
    </w:p>
    <w:p w14:paraId="5C444317" w14:textId="77777777" w:rsidR="005E516B" w:rsidRPr="00673705"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CT6 aspec</w:t>
      </w:r>
      <w:r w:rsidR="00904E6F">
        <w:rPr>
          <w:rFonts w:ascii="Arial Narrow" w:hAnsi="Arial Narrow" w:cs="Arial"/>
          <w:b w:val="0"/>
          <w:lang w:val="en-US"/>
        </w:rPr>
        <w:t xml:space="preserve">ts of </w:t>
      </w:r>
      <w:proofErr w:type="spellStart"/>
      <w:r w:rsidR="00904E6F">
        <w:rPr>
          <w:rFonts w:ascii="Arial Narrow" w:hAnsi="Arial Narrow" w:cs="Arial"/>
          <w:b w:val="0"/>
          <w:lang w:val="en-US"/>
        </w:rPr>
        <w:t>VoWLAN</w:t>
      </w:r>
      <w:proofErr w:type="spellEnd"/>
      <w:r w:rsidR="00904E6F">
        <w:rPr>
          <w:rFonts w:ascii="Arial Narrow" w:hAnsi="Arial Narrow" w:cs="Arial"/>
          <w:b w:val="0"/>
          <w:lang w:val="en-US"/>
        </w:rPr>
        <w:t xml:space="preserve"> (</w:t>
      </w:r>
      <w:proofErr w:type="spellStart"/>
      <w:r w:rsidR="00904E6F">
        <w:rPr>
          <w:rFonts w:ascii="Arial Narrow" w:hAnsi="Arial Narrow" w:cs="Arial"/>
          <w:b w:val="0"/>
          <w:lang w:val="en-US"/>
        </w:rPr>
        <w:t>VoWLAN</w:t>
      </w:r>
      <w:proofErr w:type="spellEnd"/>
      <w:r w:rsidR="00904E6F">
        <w:rPr>
          <w:rFonts w:ascii="Arial Narrow" w:hAnsi="Arial Narrow" w:cs="Arial"/>
          <w:b w:val="0"/>
          <w:lang w:val="en-US"/>
        </w:rPr>
        <w:t>-CT) (COMPLETED</w:t>
      </w:r>
      <w:r w:rsidRPr="00673705">
        <w:rPr>
          <w:rFonts w:ascii="Arial Narrow" w:hAnsi="Arial Narrow" w:cs="Arial"/>
          <w:b w:val="0"/>
          <w:lang w:val="en-US"/>
        </w:rPr>
        <w:t xml:space="preserve"> JUN 18)</w:t>
      </w:r>
    </w:p>
    <w:p w14:paraId="41CEC30A"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(5GS_Ph1-CT – Study phase) (COMPLETED DEC</w:t>
      </w:r>
      <w:r w:rsidRPr="00673705">
        <w:rPr>
          <w:rFonts w:ascii="Arial Narrow" w:hAnsi="Arial Narrow" w:cs="Arial"/>
          <w:b w:val="0"/>
          <w:lang w:val="en-US"/>
        </w:rPr>
        <w:t xml:space="preserve"> 17</w:t>
      </w:r>
      <w:r w:rsidR="0095747A">
        <w:rPr>
          <w:rFonts w:ascii="Arial Narrow" w:hAnsi="Arial Narrow" w:cs="Arial"/>
          <w:b w:val="0"/>
          <w:lang w:val="en-US"/>
        </w:rPr>
        <w:t>)</w:t>
      </w:r>
    </w:p>
    <w:p w14:paraId="341D2FE0" w14:textId="77777777" w:rsidR="005E516B" w:rsidRDefault="005E516B" w:rsidP="005E516B">
      <w:pPr>
        <w:pStyle w:val="berschrift2"/>
        <w:numPr>
          <w:ilvl w:val="2"/>
          <w:numId w:val="1"/>
        </w:numPr>
        <w:tabs>
          <w:tab w:val="clear" w:pos="1700"/>
          <w:tab w:val="left" w:pos="567"/>
        </w:tabs>
        <w:rPr>
          <w:rFonts w:ascii="Arial Narrow" w:hAnsi="Arial Narrow" w:cs="Arial"/>
          <w:b w:val="0"/>
          <w:lang w:val="en-US"/>
        </w:rPr>
      </w:pPr>
      <w:r w:rsidRPr="00673705">
        <w:rPr>
          <w:rFonts w:ascii="Arial Narrow" w:hAnsi="Arial Narrow" w:cs="Arial"/>
          <w:b w:val="0"/>
          <w:lang w:val="en-US"/>
        </w:rPr>
        <w:t xml:space="preserve">CT6 aspects on 5G System </w:t>
      </w:r>
      <w:r w:rsidR="001B4883">
        <w:rPr>
          <w:rFonts w:ascii="Arial Narrow" w:hAnsi="Arial Narrow" w:cs="Arial"/>
          <w:b w:val="0"/>
          <w:lang w:val="en-US"/>
        </w:rPr>
        <w:t>–</w:t>
      </w:r>
      <w:r w:rsidRPr="00673705">
        <w:rPr>
          <w:rFonts w:ascii="Arial Narrow" w:hAnsi="Arial Narrow" w:cs="Arial"/>
          <w:b w:val="0"/>
          <w:lang w:val="en-US"/>
        </w:rPr>
        <w:t xml:space="preserve"> Phas</w:t>
      </w:r>
      <w:r>
        <w:rPr>
          <w:rFonts w:ascii="Arial Narrow" w:hAnsi="Arial Narrow" w:cs="Arial"/>
          <w:b w:val="0"/>
          <w:lang w:val="en-US"/>
        </w:rPr>
        <w:t>e 1 (5GS_P</w:t>
      </w:r>
      <w:r w:rsidR="00F73F7E">
        <w:rPr>
          <w:rFonts w:ascii="Arial Narrow" w:hAnsi="Arial Narrow" w:cs="Arial"/>
          <w:b w:val="0"/>
          <w:lang w:val="en-US"/>
        </w:rPr>
        <w:t>h1-CT – normative phase) (COMPLETED</w:t>
      </w:r>
      <w:r>
        <w:rPr>
          <w:rFonts w:ascii="Arial Narrow" w:hAnsi="Arial Narrow" w:cs="Arial"/>
          <w:b w:val="0"/>
          <w:lang w:val="en-US"/>
        </w:rPr>
        <w:t xml:space="preserve"> JUN</w:t>
      </w:r>
      <w:r w:rsidRPr="00673705">
        <w:rPr>
          <w:rFonts w:ascii="Arial Narrow" w:hAnsi="Arial Narrow" w:cs="Arial"/>
          <w:b w:val="0"/>
          <w:lang w:val="en-US"/>
        </w:rPr>
        <w:t xml:space="preserve"> 1</w:t>
      </w:r>
      <w:r>
        <w:rPr>
          <w:rFonts w:ascii="Arial Narrow" w:hAnsi="Arial Narrow" w:cs="Arial"/>
          <w:b w:val="0"/>
          <w:lang w:val="en-US"/>
        </w:rPr>
        <w:t>8</w:t>
      </w:r>
      <w:r w:rsidR="0095747A">
        <w:rPr>
          <w:rFonts w:ascii="Arial Narrow" w:hAnsi="Arial Narrow" w:cs="Arial"/>
          <w:b w:val="0"/>
          <w:lang w:val="en-US"/>
        </w:rPr>
        <w:t>)</w:t>
      </w:r>
    </w:p>
    <w:p w14:paraId="5EC264A9" w14:textId="77777777" w:rsidR="005E516B" w:rsidRPr="00E67CDA" w:rsidRDefault="005E516B" w:rsidP="005E516B">
      <w:pPr>
        <w:pStyle w:val="berschrift2"/>
        <w:numPr>
          <w:ilvl w:val="2"/>
          <w:numId w:val="1"/>
        </w:numPr>
        <w:tabs>
          <w:tab w:val="clear" w:pos="1700"/>
          <w:tab w:val="left" w:pos="567"/>
        </w:tabs>
        <w:rPr>
          <w:rFonts w:ascii="Arial Narrow" w:hAnsi="Arial Narrow"/>
          <w:b w:val="0"/>
          <w:lang w:val="en-US"/>
        </w:rPr>
      </w:pPr>
      <w:proofErr w:type="spellStart"/>
      <w:r>
        <w:rPr>
          <w:rFonts w:ascii="Arial Narrow" w:hAnsi="Arial Narrow"/>
          <w:b w:val="0"/>
        </w:rPr>
        <w:t>E</w:t>
      </w:r>
      <w:r w:rsidRPr="00E67CDA">
        <w:rPr>
          <w:rFonts w:ascii="Arial Narrow" w:hAnsi="Arial Narrow"/>
          <w:b w:val="0"/>
        </w:rPr>
        <w:t>nhancement</w:t>
      </w:r>
      <w:proofErr w:type="spellEnd"/>
      <w:r w:rsidRPr="00E67CDA">
        <w:rPr>
          <w:rFonts w:ascii="Arial Narrow" w:hAnsi="Arial Narrow"/>
          <w:b w:val="0"/>
        </w:rPr>
        <w:t xml:space="preserve"> to MC-</w:t>
      </w:r>
      <w:proofErr w:type="spellStart"/>
      <w:r w:rsidRPr="00E67CDA">
        <w:rPr>
          <w:rFonts w:ascii="Arial Narrow" w:hAnsi="Arial Narrow"/>
          <w:b w:val="0"/>
        </w:rPr>
        <w:t>Video</w:t>
      </w:r>
      <w:proofErr w:type="spellEnd"/>
      <w:r w:rsidRPr="00E67CDA">
        <w:rPr>
          <w:rFonts w:ascii="Arial Narrow" w:hAnsi="Arial Narrow"/>
          <w:b w:val="0"/>
        </w:rPr>
        <w:t xml:space="preserve"> – CT</w:t>
      </w:r>
      <w:r>
        <w:rPr>
          <w:rFonts w:ascii="Arial Narrow" w:hAnsi="Arial Narrow"/>
          <w:b w:val="0"/>
        </w:rPr>
        <w:t>6</w:t>
      </w:r>
      <w:r w:rsidRPr="00E67CDA">
        <w:rPr>
          <w:rFonts w:ascii="Arial Narrow" w:hAnsi="Arial Narrow"/>
          <w:b w:val="0"/>
        </w:rPr>
        <w:t xml:space="preserve"> aspects</w:t>
      </w:r>
      <w:r>
        <w:rPr>
          <w:rFonts w:ascii="Arial Narrow" w:hAnsi="Arial Narrow"/>
          <w:b w:val="0"/>
        </w:rPr>
        <w:t xml:space="preserve"> (</w:t>
      </w:r>
      <w:proofErr w:type="spellStart"/>
      <w:r w:rsidRPr="00E67CDA">
        <w:rPr>
          <w:rFonts w:ascii="Arial Narrow" w:hAnsi="Arial Narrow"/>
          <w:b w:val="0"/>
        </w:rPr>
        <w:t>eMCVideo</w:t>
      </w:r>
      <w:proofErr w:type="spellEnd"/>
      <w:r w:rsidRPr="00E67CDA">
        <w:rPr>
          <w:rFonts w:ascii="Arial Narrow" w:hAnsi="Arial Narrow"/>
          <w:b w:val="0"/>
        </w:rPr>
        <w:t>-CT</w:t>
      </w:r>
      <w:r w:rsidR="00F73F7E">
        <w:rPr>
          <w:rFonts w:ascii="Arial Narrow" w:hAnsi="Arial Narrow"/>
          <w:b w:val="0"/>
        </w:rPr>
        <w:t>) (COMPLETED</w:t>
      </w:r>
      <w:r>
        <w:rPr>
          <w:rFonts w:ascii="Arial Narrow" w:hAnsi="Arial Narrow"/>
          <w:b w:val="0"/>
        </w:rPr>
        <w:t xml:space="preserve"> JUN 18)</w:t>
      </w:r>
    </w:p>
    <w:p w14:paraId="629CA1C0" w14:textId="77777777" w:rsidR="005E516B" w:rsidRDefault="005E516B" w:rsidP="005E516B">
      <w:pPr>
        <w:pStyle w:val="berschrift2"/>
        <w:numPr>
          <w:ilvl w:val="2"/>
          <w:numId w:val="1"/>
        </w:numPr>
        <w:tabs>
          <w:tab w:val="clear" w:pos="1700"/>
          <w:tab w:val="left" w:pos="567"/>
        </w:tabs>
        <w:rPr>
          <w:rFonts w:ascii="Arial Narrow" w:hAnsi="Arial Narrow"/>
          <w:b w:val="0"/>
        </w:rPr>
      </w:pPr>
      <w:r w:rsidRPr="00B31571">
        <w:rPr>
          <w:rFonts w:ascii="Arial Narrow" w:hAnsi="Arial Narrow"/>
          <w:b w:val="0"/>
        </w:rPr>
        <w:t xml:space="preserve">UE </w:t>
      </w:r>
      <w:proofErr w:type="spellStart"/>
      <w:r w:rsidRPr="00B31571">
        <w:rPr>
          <w:rFonts w:ascii="Arial Narrow" w:hAnsi="Arial Narrow"/>
          <w:b w:val="0"/>
        </w:rPr>
        <w:t>Conformance</w:t>
      </w:r>
      <w:proofErr w:type="spellEnd"/>
      <w:r w:rsidRPr="00B31571">
        <w:rPr>
          <w:rFonts w:ascii="Arial Narrow" w:hAnsi="Arial Narrow"/>
          <w:b w:val="0"/>
        </w:rPr>
        <w:t xml:space="preserve"> Test Aspects - CT6 aspects of 5G System Phase 1 (5GS_Ph1_UEConTes</w:t>
      </w:r>
      <w:r>
        <w:rPr>
          <w:rFonts w:ascii="Arial Narrow" w:hAnsi="Arial Narrow"/>
          <w:b w:val="0"/>
        </w:rPr>
        <w:t>t</w:t>
      </w:r>
      <w:r w:rsidRPr="00B31571">
        <w:rPr>
          <w:rFonts w:ascii="Arial Narrow" w:hAnsi="Arial Narrow"/>
          <w:b w:val="0"/>
        </w:rPr>
        <w:t>) (TARGET JUN 19)</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394"/>
        <w:gridCol w:w="2693"/>
        <w:gridCol w:w="1134"/>
        <w:gridCol w:w="3402"/>
      </w:tblGrid>
      <w:tr w:rsidR="00512715" w:rsidRPr="00BF23DD" w14:paraId="02288FA0" w14:textId="77777777" w:rsidTr="007B1546">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F63458" w14:textId="77777777" w:rsidR="00512715" w:rsidRPr="00BF23DD" w:rsidRDefault="00512715" w:rsidP="00512715">
            <w:pPr>
              <w:snapToGrid w:val="0"/>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2D588" w14:textId="77777777" w:rsidR="00512715" w:rsidRPr="00BF23DD" w:rsidRDefault="00512715" w:rsidP="00512715">
            <w:pPr>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699C5" w14:textId="77777777" w:rsidR="00512715" w:rsidRPr="00BF23DD" w:rsidRDefault="00512715" w:rsidP="00512715">
            <w:pPr>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4612D4" w14:textId="77777777" w:rsidR="00512715" w:rsidRPr="00BF23DD" w:rsidRDefault="00512715" w:rsidP="00512715">
            <w:pPr>
              <w:rPr>
                <w:rFonts w:ascii="Arial Narrow" w:hAnsi="Arial Narrow"/>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4D1705" w14:textId="77777777" w:rsidR="00512715" w:rsidRPr="00BF23DD" w:rsidRDefault="00512715" w:rsidP="00512715">
            <w:pP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790A03" w14:textId="77777777" w:rsidR="00512715" w:rsidRPr="00BF23DD" w:rsidRDefault="00512715" w:rsidP="00512715">
            <w:pPr>
              <w:rPr>
                <w:rFonts w:ascii="Arial Narrow" w:hAnsi="Arial Narrow"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81DDD9" w14:textId="77777777" w:rsidR="00512715" w:rsidRPr="00BF23DD" w:rsidRDefault="00512715" w:rsidP="00512715">
            <w:pPr>
              <w:rPr>
                <w:rFonts w:ascii="Arial Narrow" w:hAnsi="Arial Narrow" w:cs="Arial"/>
                <w:lang w:val="en-US"/>
              </w:rPr>
            </w:pPr>
          </w:p>
        </w:tc>
      </w:tr>
    </w:tbl>
    <w:p w14:paraId="691A8CAB" w14:textId="77777777" w:rsidR="005F0DC8" w:rsidRPr="00904E6F" w:rsidRDefault="007B1546" w:rsidP="005F0DC8">
      <w:pPr>
        <w:pStyle w:val="berschrift2"/>
        <w:tabs>
          <w:tab w:val="clear" w:pos="199"/>
          <w:tab w:val="clear" w:pos="1700"/>
          <w:tab w:val="num" w:pos="57"/>
          <w:tab w:val="left" w:pos="567"/>
        </w:tabs>
        <w:ind w:left="0"/>
        <w:rPr>
          <w:rFonts w:ascii="Arial Narrow" w:hAnsi="Arial Narrow" w:cs="Arial"/>
          <w:lang w:val="en-US"/>
        </w:rPr>
      </w:pPr>
      <w:r w:rsidRPr="00904E6F">
        <w:rPr>
          <w:rFonts w:ascii="Arial Narrow" w:hAnsi="Arial Narrow" w:cs="Arial"/>
          <w:lang w:val="en-US"/>
        </w:rPr>
        <w:lastRenderedPageBreak/>
        <w:t xml:space="preserve"> </w:t>
      </w:r>
      <w:r w:rsidR="005F0DC8" w:rsidRPr="00904E6F">
        <w:rPr>
          <w:rFonts w:ascii="Arial Narrow" w:hAnsi="Arial Narrow" w:cs="Arial"/>
          <w:lang w:val="en-US"/>
        </w:rPr>
        <w:t>R</w:t>
      </w:r>
      <w:r w:rsidR="005F0DC8">
        <w:rPr>
          <w:rFonts w:ascii="Arial Narrow" w:hAnsi="Arial Narrow" w:cs="Arial"/>
          <w:lang w:val="en-US"/>
        </w:rPr>
        <w:t>el-16</w:t>
      </w:r>
    </w:p>
    <w:p w14:paraId="3A936805" w14:textId="77777777" w:rsidR="00400D17" w:rsidRDefault="00400D17" w:rsidP="00400D17">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12715" w:rsidRPr="00BF23DD" w14:paraId="350218CE" w14:textId="77777777" w:rsidTr="00412B18">
        <w:trPr>
          <w:trHeight w:val="141"/>
        </w:trPr>
        <w:tc>
          <w:tcPr>
            <w:tcW w:w="817" w:type="dxa"/>
            <w:shd w:val="clear" w:color="auto" w:fill="auto"/>
          </w:tcPr>
          <w:p w14:paraId="440A67E0" w14:textId="77777777" w:rsidR="00512715" w:rsidRPr="00BF23DD" w:rsidRDefault="00512715" w:rsidP="00512715">
            <w:pPr>
              <w:rPr>
                <w:rFonts w:ascii="Arial Narrow" w:hAnsi="Arial Narrow"/>
              </w:rPr>
            </w:pPr>
          </w:p>
        </w:tc>
        <w:tc>
          <w:tcPr>
            <w:tcW w:w="1276" w:type="dxa"/>
            <w:shd w:val="clear" w:color="auto" w:fill="auto"/>
          </w:tcPr>
          <w:p w14:paraId="5E3FD0F8" w14:textId="77777777" w:rsidR="00512715" w:rsidRPr="00BF23DD" w:rsidRDefault="00512715" w:rsidP="00512715">
            <w:pPr>
              <w:suppressAutoHyphens w:val="0"/>
              <w:rPr>
                <w:rFonts w:ascii="Arial Narrow" w:hAnsi="Arial Narrow" w:cs="Arial"/>
                <w:b/>
                <w:bCs/>
                <w:color w:val="0000FF"/>
                <w:u w:val="single"/>
                <w:lang w:val="de-DE" w:eastAsia="de-DE"/>
              </w:rPr>
            </w:pPr>
          </w:p>
        </w:tc>
        <w:tc>
          <w:tcPr>
            <w:tcW w:w="1276" w:type="dxa"/>
            <w:shd w:val="clear" w:color="auto" w:fill="auto"/>
          </w:tcPr>
          <w:p w14:paraId="514096B4" w14:textId="77777777" w:rsidR="00512715" w:rsidRPr="00BF23DD" w:rsidRDefault="00512715" w:rsidP="00512715">
            <w:pPr>
              <w:rPr>
                <w:rFonts w:ascii="Arial Narrow" w:hAnsi="Arial Narrow" w:cs="Arial"/>
                <w:b/>
                <w:bCs/>
                <w:color w:val="0000FF"/>
                <w:u w:val="single"/>
              </w:rPr>
            </w:pPr>
          </w:p>
        </w:tc>
        <w:tc>
          <w:tcPr>
            <w:tcW w:w="4394" w:type="dxa"/>
            <w:shd w:val="clear" w:color="auto" w:fill="auto"/>
          </w:tcPr>
          <w:p w14:paraId="35E264B6" w14:textId="77777777" w:rsidR="00512715" w:rsidRPr="00BF23DD" w:rsidRDefault="00512715" w:rsidP="00512715">
            <w:pPr>
              <w:rPr>
                <w:rFonts w:ascii="Arial Narrow" w:hAnsi="Arial Narrow" w:cs="Arial"/>
              </w:rPr>
            </w:pPr>
          </w:p>
        </w:tc>
        <w:tc>
          <w:tcPr>
            <w:tcW w:w="2693" w:type="dxa"/>
            <w:shd w:val="clear" w:color="auto" w:fill="auto"/>
          </w:tcPr>
          <w:p w14:paraId="493E747B" w14:textId="77777777" w:rsidR="00512715" w:rsidRPr="00BF23DD" w:rsidRDefault="00512715" w:rsidP="00512715">
            <w:pPr>
              <w:rPr>
                <w:rFonts w:ascii="Arial Narrow" w:hAnsi="Arial Narrow" w:cs="Arial"/>
                <w:b/>
                <w:bCs/>
                <w:color w:val="0000FF"/>
                <w:u w:val="single"/>
              </w:rPr>
            </w:pPr>
          </w:p>
        </w:tc>
        <w:tc>
          <w:tcPr>
            <w:tcW w:w="1134" w:type="dxa"/>
            <w:shd w:val="clear" w:color="auto" w:fill="auto"/>
          </w:tcPr>
          <w:p w14:paraId="7C076EC4" w14:textId="77777777" w:rsidR="00512715" w:rsidRPr="00BF23DD" w:rsidRDefault="00512715" w:rsidP="00512715">
            <w:pPr>
              <w:rPr>
                <w:rFonts w:ascii="Arial Narrow" w:hAnsi="Arial Narrow" w:cs="Arial"/>
              </w:rPr>
            </w:pPr>
          </w:p>
        </w:tc>
        <w:tc>
          <w:tcPr>
            <w:tcW w:w="3402" w:type="dxa"/>
            <w:shd w:val="clear" w:color="auto" w:fill="auto"/>
          </w:tcPr>
          <w:p w14:paraId="44315E79" w14:textId="77777777" w:rsidR="0094028A" w:rsidRPr="0094028A" w:rsidRDefault="0094028A" w:rsidP="0094028A">
            <w:pPr>
              <w:rPr>
                <w:rFonts w:ascii="Arial Narrow" w:hAnsi="Arial Narrow" w:cs="Arial"/>
              </w:rPr>
            </w:pPr>
          </w:p>
        </w:tc>
      </w:tr>
    </w:tbl>
    <w:p w14:paraId="2C7E704D" w14:textId="77777777" w:rsidR="00400D17" w:rsidRPr="00400D17" w:rsidRDefault="00400D17" w:rsidP="00400D17">
      <w:pPr>
        <w:pStyle w:val="Textkrper"/>
        <w:rPr>
          <w:lang w:val="en-US"/>
        </w:rPr>
      </w:pPr>
    </w:p>
    <w:p w14:paraId="09A70F2B" w14:textId="77777777"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CT aspects of System enhancements for Provision of Access to Restricted Local Operator Services by Unauthenticated UEs</w:t>
      </w:r>
      <w:r>
        <w:rPr>
          <w:rFonts w:ascii="Arial Narrow" w:hAnsi="Arial Narrow" w:cs="Arial"/>
          <w:b w:val="0"/>
          <w:lang w:val="en-US"/>
        </w:rPr>
        <w:t xml:space="preserve"> (P</w:t>
      </w:r>
      <w:r w:rsidR="005F7C40">
        <w:rPr>
          <w:rFonts w:ascii="Arial Narrow" w:hAnsi="Arial Narrow" w:cs="Arial"/>
          <w:b w:val="0"/>
          <w:lang w:val="en-US"/>
        </w:rPr>
        <w:t>ARLOS) (TARGET JUN</w:t>
      </w:r>
      <w:r>
        <w:rPr>
          <w:rFonts w:ascii="Arial Narrow" w:hAnsi="Arial Narrow" w:cs="Arial"/>
          <w:b w:val="0"/>
          <w:lang w:val="en-US"/>
        </w:rPr>
        <w:t xml:space="preserve"> 20</w:t>
      </w:r>
      <w:r w:rsidR="005F7C40">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A16ED" w:rsidRPr="00C81381" w14:paraId="29188B12" w14:textId="77777777" w:rsidTr="00FC51A7">
        <w:trPr>
          <w:trHeight w:val="141"/>
        </w:trPr>
        <w:tc>
          <w:tcPr>
            <w:tcW w:w="817" w:type="dxa"/>
            <w:shd w:val="clear" w:color="auto" w:fill="auto"/>
          </w:tcPr>
          <w:p w14:paraId="68FDAC40" w14:textId="77777777" w:rsidR="005A16ED" w:rsidRDefault="005A16ED" w:rsidP="000A3409">
            <w:pPr>
              <w:snapToGrid w:val="0"/>
              <w:rPr>
                <w:rFonts w:ascii="Arial Narrow" w:hAnsi="Arial Narrow" w:cs="Arial"/>
              </w:rPr>
            </w:pPr>
          </w:p>
        </w:tc>
        <w:tc>
          <w:tcPr>
            <w:tcW w:w="1276" w:type="dxa"/>
            <w:shd w:val="clear" w:color="auto" w:fill="auto"/>
          </w:tcPr>
          <w:p w14:paraId="66C605F7" w14:textId="77777777" w:rsidR="005A16ED" w:rsidRPr="005A16ED" w:rsidRDefault="005A16ED" w:rsidP="000A3409">
            <w:pPr>
              <w:suppressAutoHyphens w:val="0"/>
              <w:snapToGrid w:val="0"/>
              <w:rPr>
                <w:rFonts w:ascii="Arial Narrow" w:hAnsi="Arial Narrow" w:cs="Arial"/>
              </w:rPr>
            </w:pPr>
          </w:p>
        </w:tc>
        <w:tc>
          <w:tcPr>
            <w:tcW w:w="1276" w:type="dxa"/>
            <w:shd w:val="clear" w:color="auto" w:fill="auto"/>
          </w:tcPr>
          <w:p w14:paraId="55DFB217" w14:textId="77777777" w:rsidR="005A16ED" w:rsidRPr="005A16ED" w:rsidRDefault="005A16ED" w:rsidP="000A3409">
            <w:pPr>
              <w:snapToGrid w:val="0"/>
              <w:rPr>
                <w:rFonts w:ascii="Arial Narrow" w:hAnsi="Arial Narrow" w:cs="Arial"/>
              </w:rPr>
            </w:pPr>
          </w:p>
        </w:tc>
        <w:tc>
          <w:tcPr>
            <w:tcW w:w="4394" w:type="dxa"/>
            <w:shd w:val="clear" w:color="auto" w:fill="auto"/>
          </w:tcPr>
          <w:p w14:paraId="01C002A3" w14:textId="77777777" w:rsidR="005A16ED" w:rsidRDefault="005A16ED" w:rsidP="000A3409">
            <w:pPr>
              <w:suppressAutoHyphens w:val="0"/>
              <w:snapToGrid w:val="0"/>
              <w:rPr>
                <w:rFonts w:ascii="Arial Narrow" w:hAnsi="Arial Narrow" w:cs="Arial"/>
              </w:rPr>
            </w:pPr>
          </w:p>
        </w:tc>
        <w:tc>
          <w:tcPr>
            <w:tcW w:w="2693" w:type="dxa"/>
            <w:shd w:val="clear" w:color="auto" w:fill="auto"/>
          </w:tcPr>
          <w:p w14:paraId="3E31D85E" w14:textId="77777777" w:rsidR="005A16ED" w:rsidRPr="000A3409" w:rsidRDefault="005A16ED" w:rsidP="000A3409">
            <w:pPr>
              <w:suppressAutoHyphens w:val="0"/>
              <w:snapToGrid w:val="0"/>
              <w:rPr>
                <w:rFonts w:ascii="Arial Narrow" w:hAnsi="Arial Narrow" w:cs="Arial"/>
              </w:rPr>
            </w:pPr>
          </w:p>
        </w:tc>
        <w:tc>
          <w:tcPr>
            <w:tcW w:w="1134" w:type="dxa"/>
            <w:shd w:val="clear" w:color="auto" w:fill="auto"/>
          </w:tcPr>
          <w:p w14:paraId="19466DFD" w14:textId="77777777" w:rsidR="005A16ED" w:rsidRPr="000A3409" w:rsidRDefault="005A16ED" w:rsidP="000A3409">
            <w:pPr>
              <w:pStyle w:val="Textkrper"/>
              <w:suppressAutoHyphens w:val="0"/>
              <w:snapToGrid w:val="0"/>
              <w:rPr>
                <w:rFonts w:ascii="Arial Narrow" w:hAnsi="Arial Narrow" w:cs="Arial"/>
              </w:rPr>
            </w:pPr>
          </w:p>
        </w:tc>
        <w:tc>
          <w:tcPr>
            <w:tcW w:w="3402" w:type="dxa"/>
            <w:shd w:val="clear" w:color="auto" w:fill="auto"/>
          </w:tcPr>
          <w:p w14:paraId="3DF6333D" w14:textId="77777777" w:rsidR="005A16ED" w:rsidRPr="000A3409" w:rsidRDefault="005A16ED" w:rsidP="000A3409">
            <w:pPr>
              <w:suppressAutoHyphens w:val="0"/>
              <w:snapToGrid w:val="0"/>
              <w:ind w:right="400"/>
              <w:rPr>
                <w:rFonts w:ascii="Arial Narrow" w:hAnsi="Arial Narrow" w:cs="Arial"/>
              </w:rPr>
            </w:pPr>
          </w:p>
        </w:tc>
      </w:tr>
    </w:tbl>
    <w:p w14:paraId="2D9BF833" w14:textId="77777777" w:rsidR="005A16ED" w:rsidRPr="005A16ED" w:rsidRDefault="005A16ED" w:rsidP="005A16ED">
      <w:pPr>
        <w:pStyle w:val="Textkrper"/>
        <w:rPr>
          <w:lang w:val="en-US"/>
        </w:rPr>
      </w:pPr>
    </w:p>
    <w:p w14:paraId="538D7B04" w14:textId="77777777" w:rsidR="00400D17" w:rsidRDefault="00400D17" w:rsidP="00400D17">
      <w:pPr>
        <w:pStyle w:val="berschrift2"/>
        <w:numPr>
          <w:ilvl w:val="2"/>
          <w:numId w:val="1"/>
        </w:numPr>
        <w:tabs>
          <w:tab w:val="clear" w:pos="1700"/>
          <w:tab w:val="left" w:pos="567"/>
        </w:tabs>
        <w:rPr>
          <w:rFonts w:ascii="Arial Narrow" w:hAnsi="Arial Narrow" w:cs="Arial"/>
          <w:b w:val="0"/>
          <w:lang w:val="en-US"/>
        </w:rPr>
      </w:pPr>
      <w:r w:rsidRPr="002B5FF0">
        <w:rPr>
          <w:rFonts w:ascii="Arial Narrow" w:hAnsi="Arial Narrow" w:cs="Arial"/>
          <w:b w:val="0"/>
          <w:lang w:val="en-US"/>
        </w:rPr>
        <w:t>Cellular IoT support and evolution for the 5G System</w:t>
      </w:r>
      <w:r>
        <w:rPr>
          <w:rFonts w:ascii="Arial Narrow" w:hAnsi="Arial Narrow" w:cs="Arial"/>
          <w:b w:val="0"/>
          <w:lang w:val="en-US"/>
        </w:rPr>
        <w:t xml:space="preserve"> (</w:t>
      </w:r>
      <w:r w:rsidRPr="002B5FF0">
        <w:rPr>
          <w:rFonts w:ascii="Arial Narrow" w:hAnsi="Arial Narrow" w:cs="Arial"/>
          <w:b w:val="0"/>
          <w:lang w:val="en-US"/>
        </w:rPr>
        <w:t>5G_CIoT</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E4BA4" w:rsidRPr="00C81381" w14:paraId="5D300155" w14:textId="77777777" w:rsidTr="00E93C08">
        <w:trPr>
          <w:trHeight w:val="141"/>
        </w:trPr>
        <w:tc>
          <w:tcPr>
            <w:tcW w:w="817" w:type="dxa"/>
            <w:shd w:val="clear" w:color="auto" w:fill="FFFFFF"/>
          </w:tcPr>
          <w:p w14:paraId="75B53505" w14:textId="77777777" w:rsidR="009E4BA4" w:rsidRDefault="009E4BA4" w:rsidP="00A325E8"/>
        </w:tc>
        <w:tc>
          <w:tcPr>
            <w:tcW w:w="1276" w:type="dxa"/>
            <w:shd w:val="clear" w:color="auto" w:fill="FFFFFF"/>
          </w:tcPr>
          <w:p w14:paraId="43C00896" w14:textId="77777777" w:rsidR="009E4BA4" w:rsidRPr="0018399A" w:rsidRDefault="009E4BA4" w:rsidP="00A325E8">
            <w:pPr>
              <w:snapToGrid w:val="0"/>
              <w:rPr>
                <w:rFonts w:ascii="Arial Narrow" w:hAnsi="Arial Narrow" w:cs="Arial"/>
              </w:rPr>
            </w:pPr>
          </w:p>
        </w:tc>
        <w:tc>
          <w:tcPr>
            <w:tcW w:w="1276" w:type="dxa"/>
            <w:shd w:val="clear" w:color="auto" w:fill="FFFFFF"/>
          </w:tcPr>
          <w:p w14:paraId="3916416D" w14:textId="77777777" w:rsidR="009E4BA4" w:rsidRPr="000A3409" w:rsidRDefault="009E4BA4" w:rsidP="00A325E8">
            <w:pPr>
              <w:snapToGrid w:val="0"/>
              <w:rPr>
                <w:rFonts w:ascii="Arial Narrow" w:hAnsi="Arial Narrow" w:cs="Arial"/>
              </w:rPr>
            </w:pPr>
          </w:p>
        </w:tc>
        <w:tc>
          <w:tcPr>
            <w:tcW w:w="4394" w:type="dxa"/>
            <w:shd w:val="clear" w:color="auto" w:fill="FFFFFF"/>
          </w:tcPr>
          <w:p w14:paraId="25D8D1C2" w14:textId="77777777" w:rsidR="009E4BA4" w:rsidRDefault="009E4BA4" w:rsidP="00A325E8">
            <w:pPr>
              <w:suppressAutoHyphens w:val="0"/>
              <w:snapToGrid w:val="0"/>
              <w:rPr>
                <w:rFonts w:ascii="Arial Narrow" w:hAnsi="Arial Narrow" w:cs="Arial"/>
              </w:rPr>
            </w:pPr>
          </w:p>
        </w:tc>
        <w:tc>
          <w:tcPr>
            <w:tcW w:w="2693" w:type="dxa"/>
            <w:shd w:val="clear" w:color="auto" w:fill="FFFFFF"/>
          </w:tcPr>
          <w:p w14:paraId="09F3CD2E" w14:textId="77777777" w:rsidR="009E4BA4" w:rsidRPr="000A3409" w:rsidRDefault="009E4BA4" w:rsidP="00A325E8">
            <w:pPr>
              <w:suppressAutoHyphens w:val="0"/>
              <w:snapToGrid w:val="0"/>
              <w:rPr>
                <w:rFonts w:ascii="Arial Narrow" w:hAnsi="Arial Narrow" w:cs="Arial"/>
              </w:rPr>
            </w:pPr>
          </w:p>
        </w:tc>
        <w:tc>
          <w:tcPr>
            <w:tcW w:w="1134" w:type="dxa"/>
            <w:shd w:val="clear" w:color="auto" w:fill="FFFFFF"/>
          </w:tcPr>
          <w:p w14:paraId="69131F0C" w14:textId="77777777" w:rsidR="009E4BA4" w:rsidRPr="000A3409" w:rsidRDefault="009E4BA4" w:rsidP="00A325E8">
            <w:pPr>
              <w:pStyle w:val="Textkrper"/>
              <w:suppressAutoHyphens w:val="0"/>
              <w:snapToGrid w:val="0"/>
              <w:rPr>
                <w:rFonts w:ascii="Arial Narrow" w:hAnsi="Arial Narrow" w:cs="Arial"/>
              </w:rPr>
            </w:pPr>
          </w:p>
        </w:tc>
        <w:tc>
          <w:tcPr>
            <w:tcW w:w="3402" w:type="dxa"/>
            <w:shd w:val="clear" w:color="auto" w:fill="FFFFFF"/>
          </w:tcPr>
          <w:p w14:paraId="1D9AF830" w14:textId="77777777" w:rsidR="009E4BA4" w:rsidRPr="000A3409" w:rsidRDefault="009E4BA4" w:rsidP="00A325E8">
            <w:pPr>
              <w:suppressAutoHyphens w:val="0"/>
              <w:snapToGrid w:val="0"/>
              <w:ind w:right="400"/>
              <w:rPr>
                <w:rFonts w:ascii="Arial Narrow" w:hAnsi="Arial Narrow" w:cs="Arial"/>
              </w:rPr>
            </w:pPr>
          </w:p>
        </w:tc>
      </w:tr>
    </w:tbl>
    <w:p w14:paraId="15B0070D" w14:textId="77777777" w:rsidR="00400D17" w:rsidRDefault="00400D17" w:rsidP="005E516B">
      <w:pPr>
        <w:pStyle w:val="Textkrper"/>
      </w:pPr>
    </w:p>
    <w:p w14:paraId="1D0B4A27" w14:textId="77777777" w:rsidR="0013531A" w:rsidRPr="0013531A" w:rsidRDefault="00213A58" w:rsidP="0013531A">
      <w:pPr>
        <w:pStyle w:val="berschrift2"/>
        <w:numPr>
          <w:ilvl w:val="2"/>
          <w:numId w:val="1"/>
        </w:numPr>
        <w:tabs>
          <w:tab w:val="clear" w:pos="1700"/>
          <w:tab w:val="left" w:pos="567"/>
        </w:tabs>
        <w:rPr>
          <w:rFonts w:ascii="Arial Narrow" w:hAnsi="Arial Narrow" w:cs="Arial"/>
          <w:b w:val="0"/>
          <w:lang w:val="en-US"/>
        </w:rPr>
      </w:pPr>
      <w:r w:rsidRPr="00213A58">
        <w:rPr>
          <w:rFonts w:ascii="Arial Narrow" w:hAnsi="Arial Narrow" w:cs="Arial"/>
          <w:b w:val="0"/>
          <w:lang w:val="en-US"/>
        </w:rPr>
        <w:t xml:space="preserve">CT aspects of architecture enhancements for 3GPP support of advanced V2X services </w:t>
      </w:r>
      <w:r>
        <w:rPr>
          <w:rFonts w:ascii="Arial Narrow" w:hAnsi="Arial Narrow" w:cs="Arial"/>
          <w:b w:val="0"/>
          <w:lang w:val="en-US"/>
        </w:rPr>
        <w:t>(</w:t>
      </w:r>
      <w:r w:rsidRPr="00213A58">
        <w:rPr>
          <w:rFonts w:ascii="Arial Narrow" w:hAnsi="Arial Narrow" w:cs="Arial"/>
          <w:b w:val="0"/>
          <w:lang w:val="en-US"/>
        </w:rPr>
        <w:t>eV2XARC</w:t>
      </w:r>
      <w:r w:rsidR="005F7C40">
        <w:rPr>
          <w:rFonts w:ascii="Arial Narrow" w:hAnsi="Arial Narrow" w:cs="Arial"/>
          <w:b w:val="0"/>
          <w:lang w:val="en-US"/>
        </w:rPr>
        <w:t>) (TARGET JUN</w:t>
      </w:r>
      <w:r>
        <w:rPr>
          <w:rFonts w:ascii="Arial Narrow" w:hAnsi="Arial Narrow" w:cs="Arial"/>
          <w:b w:val="0"/>
          <w:lang w:val="en-US"/>
        </w:rPr>
        <w:t xml:space="preserve"> 20</w:t>
      </w:r>
      <w:r w:rsidR="00F73F7E">
        <w:rPr>
          <w:rFonts w:ascii="Arial Narrow" w:hAnsi="Arial Narrow" w:cs="Arial"/>
          <w:b w:val="0"/>
          <w:lang w:val="en-US"/>
        </w:rPr>
        <w:t>20</w:t>
      </w:r>
      <w:r>
        <w:rPr>
          <w:rFonts w:ascii="Arial Narrow" w:hAnsi="Arial Narrow" w:cs="Arial"/>
          <w:b w:val="0"/>
          <w:lang w:val="en-US"/>
        </w:rPr>
        <w:t>)</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13A58" w:rsidRPr="00C81381" w14:paraId="0A701212" w14:textId="77777777" w:rsidTr="00213A58">
        <w:trPr>
          <w:trHeight w:val="141"/>
        </w:trPr>
        <w:tc>
          <w:tcPr>
            <w:tcW w:w="817" w:type="dxa"/>
            <w:shd w:val="clear" w:color="auto" w:fill="FFFFFF"/>
          </w:tcPr>
          <w:p w14:paraId="55287822" w14:textId="77777777" w:rsidR="00213A58" w:rsidRDefault="00213A58" w:rsidP="00E93C08"/>
        </w:tc>
        <w:tc>
          <w:tcPr>
            <w:tcW w:w="1276" w:type="dxa"/>
            <w:shd w:val="clear" w:color="auto" w:fill="FFFFFF"/>
          </w:tcPr>
          <w:p w14:paraId="0C959283" w14:textId="77777777" w:rsidR="00213A58" w:rsidRPr="0018399A" w:rsidRDefault="00213A58" w:rsidP="00E93C08">
            <w:pPr>
              <w:snapToGrid w:val="0"/>
              <w:rPr>
                <w:rFonts w:ascii="Arial Narrow" w:hAnsi="Arial Narrow" w:cs="Arial"/>
              </w:rPr>
            </w:pPr>
          </w:p>
        </w:tc>
        <w:tc>
          <w:tcPr>
            <w:tcW w:w="1276" w:type="dxa"/>
            <w:shd w:val="clear" w:color="auto" w:fill="FFFFFF"/>
          </w:tcPr>
          <w:p w14:paraId="61225D1E" w14:textId="77777777" w:rsidR="00213A58" w:rsidRPr="000A3409" w:rsidRDefault="00213A58" w:rsidP="00E93C08">
            <w:pPr>
              <w:snapToGrid w:val="0"/>
              <w:rPr>
                <w:rFonts w:ascii="Arial Narrow" w:hAnsi="Arial Narrow" w:cs="Arial"/>
              </w:rPr>
            </w:pPr>
          </w:p>
        </w:tc>
        <w:tc>
          <w:tcPr>
            <w:tcW w:w="4394" w:type="dxa"/>
            <w:shd w:val="clear" w:color="auto" w:fill="FFFFFF"/>
          </w:tcPr>
          <w:p w14:paraId="7E5B2435" w14:textId="77777777" w:rsidR="00213A58" w:rsidRDefault="00213A58" w:rsidP="00E93C08">
            <w:pPr>
              <w:suppressAutoHyphens w:val="0"/>
              <w:snapToGrid w:val="0"/>
              <w:rPr>
                <w:rFonts w:ascii="Arial Narrow" w:hAnsi="Arial Narrow" w:cs="Arial"/>
              </w:rPr>
            </w:pPr>
          </w:p>
        </w:tc>
        <w:tc>
          <w:tcPr>
            <w:tcW w:w="2693" w:type="dxa"/>
            <w:shd w:val="clear" w:color="auto" w:fill="FFFFFF"/>
          </w:tcPr>
          <w:p w14:paraId="0988FD11" w14:textId="77777777" w:rsidR="00213A58" w:rsidRPr="000A3409" w:rsidRDefault="00213A58" w:rsidP="00E93C08">
            <w:pPr>
              <w:suppressAutoHyphens w:val="0"/>
              <w:snapToGrid w:val="0"/>
              <w:rPr>
                <w:rFonts w:ascii="Arial Narrow" w:hAnsi="Arial Narrow" w:cs="Arial"/>
              </w:rPr>
            </w:pPr>
          </w:p>
        </w:tc>
        <w:tc>
          <w:tcPr>
            <w:tcW w:w="1134" w:type="dxa"/>
            <w:shd w:val="clear" w:color="auto" w:fill="FFFFFF"/>
          </w:tcPr>
          <w:p w14:paraId="676139BC" w14:textId="77777777" w:rsidR="00213A58" w:rsidRPr="000A3409" w:rsidRDefault="00213A58" w:rsidP="00E93C08">
            <w:pPr>
              <w:pStyle w:val="Textkrper"/>
              <w:suppressAutoHyphens w:val="0"/>
              <w:snapToGrid w:val="0"/>
              <w:rPr>
                <w:rFonts w:ascii="Arial Narrow" w:hAnsi="Arial Narrow" w:cs="Arial"/>
              </w:rPr>
            </w:pPr>
          </w:p>
        </w:tc>
        <w:tc>
          <w:tcPr>
            <w:tcW w:w="3402" w:type="dxa"/>
            <w:shd w:val="clear" w:color="auto" w:fill="FFFFFF"/>
          </w:tcPr>
          <w:p w14:paraId="17F0C2DB" w14:textId="77777777" w:rsidR="00213A58" w:rsidRPr="000A3409" w:rsidRDefault="00213A58" w:rsidP="00E93C08">
            <w:pPr>
              <w:suppressAutoHyphens w:val="0"/>
              <w:snapToGrid w:val="0"/>
              <w:ind w:right="400"/>
              <w:rPr>
                <w:rFonts w:ascii="Arial Narrow" w:hAnsi="Arial Narrow" w:cs="Arial"/>
              </w:rPr>
            </w:pPr>
          </w:p>
        </w:tc>
      </w:tr>
    </w:tbl>
    <w:p w14:paraId="0871ED19" w14:textId="77777777" w:rsidR="00213A58" w:rsidRDefault="00213A58" w:rsidP="005E516B">
      <w:pPr>
        <w:pStyle w:val="Textkrper"/>
        <w:rPr>
          <w:lang w:val="en-US"/>
        </w:rPr>
      </w:pPr>
    </w:p>
    <w:p w14:paraId="15A1802C" w14:textId="77777777" w:rsidR="0013531A" w:rsidRDefault="0013531A" w:rsidP="0013531A">
      <w:pPr>
        <w:pStyle w:val="berschrift2"/>
        <w:numPr>
          <w:ilvl w:val="2"/>
          <w:numId w:val="1"/>
        </w:numPr>
        <w:tabs>
          <w:tab w:val="clear" w:pos="1700"/>
          <w:tab w:val="left" w:pos="567"/>
        </w:tabs>
        <w:rPr>
          <w:rFonts w:ascii="Arial Narrow" w:hAnsi="Arial Narrow" w:cs="Arial"/>
          <w:b w:val="0"/>
          <w:lang w:val="en-US"/>
        </w:rPr>
      </w:pPr>
      <w:r w:rsidRPr="0013531A">
        <w:rPr>
          <w:rFonts w:ascii="Arial Narrow" w:hAnsi="Arial Narrow" w:cs="Arial"/>
          <w:b w:val="0"/>
          <w:lang w:val="en-US"/>
        </w:rPr>
        <w:t xml:space="preserve">CT aspects of wireless and wireline convergence for the 5G system architecture </w:t>
      </w:r>
      <w:r w:rsidR="005F7C40">
        <w:rPr>
          <w:rFonts w:ascii="Arial Narrow" w:hAnsi="Arial Narrow" w:cs="Arial"/>
          <w:b w:val="0"/>
          <w:lang w:val="en-US"/>
        </w:rPr>
        <w:t>(5WWC) (TARGET JUN</w:t>
      </w:r>
      <w:r>
        <w:rPr>
          <w:rFonts w:ascii="Arial Narrow" w:hAnsi="Arial Narrow" w:cs="Arial"/>
          <w:b w:val="0"/>
          <w:lang w:val="en-US"/>
        </w:rPr>
        <w:t xml:space="preserve">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531A" w:rsidRPr="00C81381" w14:paraId="6B9F6D08" w14:textId="77777777" w:rsidTr="0019006B">
        <w:trPr>
          <w:trHeight w:val="141"/>
        </w:trPr>
        <w:tc>
          <w:tcPr>
            <w:tcW w:w="817" w:type="dxa"/>
            <w:shd w:val="clear" w:color="auto" w:fill="FFFFFF"/>
          </w:tcPr>
          <w:p w14:paraId="6FBED247" w14:textId="77777777" w:rsidR="0013531A" w:rsidRDefault="0013531A" w:rsidP="0019006B"/>
        </w:tc>
        <w:tc>
          <w:tcPr>
            <w:tcW w:w="1276" w:type="dxa"/>
            <w:shd w:val="clear" w:color="auto" w:fill="FFFFFF"/>
          </w:tcPr>
          <w:p w14:paraId="0695D3C6" w14:textId="77777777" w:rsidR="0013531A" w:rsidRPr="0018399A" w:rsidRDefault="0013531A" w:rsidP="0019006B">
            <w:pPr>
              <w:snapToGrid w:val="0"/>
              <w:rPr>
                <w:rFonts w:ascii="Arial Narrow" w:hAnsi="Arial Narrow" w:cs="Arial"/>
              </w:rPr>
            </w:pPr>
          </w:p>
        </w:tc>
        <w:tc>
          <w:tcPr>
            <w:tcW w:w="1276" w:type="dxa"/>
            <w:shd w:val="clear" w:color="auto" w:fill="FFFFFF"/>
          </w:tcPr>
          <w:p w14:paraId="3CEA0EA6" w14:textId="77777777" w:rsidR="0013531A" w:rsidRPr="000A3409" w:rsidRDefault="0013531A" w:rsidP="0019006B">
            <w:pPr>
              <w:snapToGrid w:val="0"/>
              <w:rPr>
                <w:rFonts w:ascii="Arial Narrow" w:hAnsi="Arial Narrow" w:cs="Arial"/>
              </w:rPr>
            </w:pPr>
          </w:p>
        </w:tc>
        <w:tc>
          <w:tcPr>
            <w:tcW w:w="4394" w:type="dxa"/>
            <w:shd w:val="clear" w:color="auto" w:fill="FFFFFF"/>
          </w:tcPr>
          <w:p w14:paraId="7A40C739" w14:textId="77777777" w:rsidR="0013531A" w:rsidRDefault="0013531A" w:rsidP="0019006B">
            <w:pPr>
              <w:suppressAutoHyphens w:val="0"/>
              <w:snapToGrid w:val="0"/>
              <w:rPr>
                <w:rFonts w:ascii="Arial Narrow" w:hAnsi="Arial Narrow" w:cs="Arial"/>
              </w:rPr>
            </w:pPr>
          </w:p>
        </w:tc>
        <w:tc>
          <w:tcPr>
            <w:tcW w:w="2693" w:type="dxa"/>
            <w:shd w:val="clear" w:color="auto" w:fill="FFFFFF"/>
          </w:tcPr>
          <w:p w14:paraId="2227DC81" w14:textId="77777777" w:rsidR="0013531A" w:rsidRPr="000A3409" w:rsidRDefault="0013531A" w:rsidP="0019006B">
            <w:pPr>
              <w:suppressAutoHyphens w:val="0"/>
              <w:snapToGrid w:val="0"/>
              <w:rPr>
                <w:rFonts w:ascii="Arial Narrow" w:hAnsi="Arial Narrow" w:cs="Arial"/>
              </w:rPr>
            </w:pPr>
          </w:p>
        </w:tc>
        <w:tc>
          <w:tcPr>
            <w:tcW w:w="1134" w:type="dxa"/>
            <w:shd w:val="clear" w:color="auto" w:fill="FFFFFF"/>
          </w:tcPr>
          <w:p w14:paraId="6E431202" w14:textId="77777777" w:rsidR="0013531A" w:rsidRPr="000A3409" w:rsidRDefault="0013531A" w:rsidP="0019006B">
            <w:pPr>
              <w:pStyle w:val="Textkrper"/>
              <w:suppressAutoHyphens w:val="0"/>
              <w:snapToGrid w:val="0"/>
              <w:rPr>
                <w:rFonts w:ascii="Arial Narrow" w:hAnsi="Arial Narrow" w:cs="Arial"/>
              </w:rPr>
            </w:pPr>
          </w:p>
        </w:tc>
        <w:tc>
          <w:tcPr>
            <w:tcW w:w="3402" w:type="dxa"/>
            <w:shd w:val="clear" w:color="auto" w:fill="FFFFFF"/>
          </w:tcPr>
          <w:p w14:paraId="1E16CC11" w14:textId="77777777" w:rsidR="0013531A" w:rsidRPr="000A3409" w:rsidRDefault="0013531A" w:rsidP="0019006B">
            <w:pPr>
              <w:suppressAutoHyphens w:val="0"/>
              <w:snapToGrid w:val="0"/>
              <w:ind w:right="400"/>
              <w:rPr>
                <w:rFonts w:ascii="Arial Narrow" w:hAnsi="Arial Narrow" w:cs="Arial"/>
              </w:rPr>
            </w:pPr>
          </w:p>
        </w:tc>
      </w:tr>
    </w:tbl>
    <w:p w14:paraId="5E26C956" w14:textId="77777777" w:rsidR="0013531A" w:rsidRDefault="0013531A" w:rsidP="005E516B">
      <w:pPr>
        <w:pStyle w:val="Textkrper"/>
      </w:pPr>
    </w:p>
    <w:p w14:paraId="1106C4C8" w14:textId="77777777" w:rsidR="006F73AB" w:rsidRDefault="006F73AB" w:rsidP="006F73AB">
      <w:pPr>
        <w:pStyle w:val="berschrift2"/>
        <w:numPr>
          <w:ilvl w:val="2"/>
          <w:numId w:val="1"/>
        </w:numPr>
        <w:tabs>
          <w:tab w:val="clear" w:pos="1700"/>
          <w:tab w:val="left" w:pos="567"/>
        </w:tabs>
        <w:rPr>
          <w:rFonts w:ascii="Arial Narrow" w:hAnsi="Arial Narrow" w:cs="Arial"/>
          <w:b w:val="0"/>
          <w:lang w:val="en-US"/>
        </w:rPr>
      </w:pPr>
      <w:r w:rsidRPr="006F73AB">
        <w:rPr>
          <w:rFonts w:ascii="Arial Narrow" w:hAnsi="Arial Narrow" w:cs="Arial"/>
          <w:b w:val="0"/>
          <w:lang w:val="en-US"/>
        </w:rPr>
        <w:t>Multi-device and multi-identity (</w:t>
      </w:r>
      <w:proofErr w:type="spellStart"/>
      <w:r w:rsidRPr="006F73AB">
        <w:rPr>
          <w:rFonts w:ascii="Arial Narrow" w:hAnsi="Arial Narrow" w:cs="Arial"/>
          <w:b w:val="0"/>
          <w:lang w:val="en-US"/>
        </w:rPr>
        <w:t>MuD</w:t>
      </w:r>
      <w:proofErr w:type="spellEnd"/>
      <w:r w:rsidRPr="006F73AB">
        <w:rPr>
          <w:rFonts w:ascii="Arial Narrow" w:hAnsi="Arial Narrow" w:cs="Arial"/>
          <w:b w:val="0"/>
          <w:lang w:val="en-US"/>
        </w:rPr>
        <w:t>)</w:t>
      </w:r>
      <w:r w:rsidR="00CF09DC">
        <w:rPr>
          <w:rFonts w:ascii="Arial Narrow" w:hAnsi="Arial Narrow" w:cs="Arial"/>
          <w:b w:val="0"/>
          <w:lang w:val="en-US"/>
        </w:rPr>
        <w:t xml:space="preserve"> (TARGET JUN 2020)</w:t>
      </w:r>
      <w:r w:rsidR="0095747A" w:rsidRPr="0095747A">
        <w:rPr>
          <w:rFonts w:ascii="Arial Narrow" w:hAnsi="Arial Narrow"/>
          <w:b w:val="0"/>
        </w:rPr>
        <w:t xml:space="preserve"> </w:t>
      </w:r>
      <w:r w:rsidR="0095747A">
        <w:rPr>
          <w:rFonts w:ascii="Arial Narrow" w:hAnsi="Arial Narrow"/>
          <w:b w:val="0"/>
        </w:rPr>
        <w:t>(COMPLETED JUN 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F73AB" w:rsidRPr="00C81381" w14:paraId="24F6B023" w14:textId="77777777" w:rsidTr="00E069B0">
        <w:trPr>
          <w:trHeight w:val="141"/>
        </w:trPr>
        <w:tc>
          <w:tcPr>
            <w:tcW w:w="817" w:type="dxa"/>
            <w:shd w:val="clear" w:color="auto" w:fill="FFFFFF"/>
          </w:tcPr>
          <w:p w14:paraId="4BB7ECA5" w14:textId="77777777" w:rsidR="006F73AB" w:rsidRDefault="006F73AB" w:rsidP="00E069B0"/>
        </w:tc>
        <w:tc>
          <w:tcPr>
            <w:tcW w:w="1276" w:type="dxa"/>
            <w:shd w:val="clear" w:color="auto" w:fill="FFFFFF"/>
          </w:tcPr>
          <w:p w14:paraId="69FE546C" w14:textId="77777777" w:rsidR="006F73AB" w:rsidRPr="0018399A" w:rsidRDefault="006F73AB" w:rsidP="00E069B0">
            <w:pPr>
              <w:snapToGrid w:val="0"/>
              <w:rPr>
                <w:rFonts w:ascii="Arial Narrow" w:hAnsi="Arial Narrow" w:cs="Arial"/>
              </w:rPr>
            </w:pPr>
          </w:p>
        </w:tc>
        <w:tc>
          <w:tcPr>
            <w:tcW w:w="1276" w:type="dxa"/>
            <w:shd w:val="clear" w:color="auto" w:fill="FFFFFF"/>
          </w:tcPr>
          <w:p w14:paraId="5CF9B54F" w14:textId="77777777" w:rsidR="006F73AB" w:rsidRPr="000A3409" w:rsidRDefault="006F73AB" w:rsidP="00E069B0">
            <w:pPr>
              <w:snapToGrid w:val="0"/>
              <w:rPr>
                <w:rFonts w:ascii="Arial Narrow" w:hAnsi="Arial Narrow" w:cs="Arial"/>
              </w:rPr>
            </w:pPr>
          </w:p>
        </w:tc>
        <w:tc>
          <w:tcPr>
            <w:tcW w:w="4394" w:type="dxa"/>
            <w:shd w:val="clear" w:color="auto" w:fill="FFFFFF"/>
          </w:tcPr>
          <w:p w14:paraId="72AD7E20" w14:textId="77777777" w:rsidR="006F73AB" w:rsidRDefault="006F73AB" w:rsidP="00E069B0">
            <w:pPr>
              <w:suppressAutoHyphens w:val="0"/>
              <w:snapToGrid w:val="0"/>
              <w:rPr>
                <w:rFonts w:ascii="Arial Narrow" w:hAnsi="Arial Narrow" w:cs="Arial"/>
              </w:rPr>
            </w:pPr>
          </w:p>
        </w:tc>
        <w:tc>
          <w:tcPr>
            <w:tcW w:w="2693" w:type="dxa"/>
            <w:shd w:val="clear" w:color="auto" w:fill="FFFFFF"/>
          </w:tcPr>
          <w:p w14:paraId="04CC7715" w14:textId="77777777" w:rsidR="006F73AB" w:rsidRPr="000A3409" w:rsidRDefault="006F73AB" w:rsidP="00E069B0">
            <w:pPr>
              <w:suppressAutoHyphens w:val="0"/>
              <w:snapToGrid w:val="0"/>
              <w:rPr>
                <w:rFonts w:ascii="Arial Narrow" w:hAnsi="Arial Narrow" w:cs="Arial"/>
              </w:rPr>
            </w:pPr>
          </w:p>
        </w:tc>
        <w:tc>
          <w:tcPr>
            <w:tcW w:w="1134" w:type="dxa"/>
            <w:shd w:val="clear" w:color="auto" w:fill="FFFFFF"/>
          </w:tcPr>
          <w:p w14:paraId="33011202" w14:textId="77777777" w:rsidR="006F73AB" w:rsidRPr="000A3409" w:rsidRDefault="006F73AB" w:rsidP="00E069B0">
            <w:pPr>
              <w:pStyle w:val="Textkrper"/>
              <w:suppressAutoHyphens w:val="0"/>
              <w:snapToGrid w:val="0"/>
              <w:rPr>
                <w:rFonts w:ascii="Arial Narrow" w:hAnsi="Arial Narrow" w:cs="Arial"/>
              </w:rPr>
            </w:pPr>
          </w:p>
        </w:tc>
        <w:tc>
          <w:tcPr>
            <w:tcW w:w="3402" w:type="dxa"/>
            <w:shd w:val="clear" w:color="auto" w:fill="FFFFFF"/>
          </w:tcPr>
          <w:p w14:paraId="4B1CA51A" w14:textId="77777777" w:rsidR="006F73AB" w:rsidRPr="000A3409" w:rsidRDefault="006F73AB" w:rsidP="00E069B0">
            <w:pPr>
              <w:suppressAutoHyphens w:val="0"/>
              <w:snapToGrid w:val="0"/>
              <w:ind w:right="400"/>
              <w:rPr>
                <w:rFonts w:ascii="Arial Narrow" w:hAnsi="Arial Narrow" w:cs="Arial"/>
              </w:rPr>
            </w:pPr>
          </w:p>
        </w:tc>
      </w:tr>
    </w:tbl>
    <w:p w14:paraId="26CFF274" w14:textId="77777777" w:rsidR="008069BC" w:rsidRDefault="008069BC" w:rsidP="008069BC">
      <w:pPr>
        <w:pStyle w:val="berschrift2"/>
        <w:numPr>
          <w:ilvl w:val="0"/>
          <w:numId w:val="0"/>
        </w:numPr>
        <w:tabs>
          <w:tab w:val="clear" w:pos="1700"/>
          <w:tab w:val="left" w:pos="567"/>
        </w:tabs>
        <w:rPr>
          <w:rFonts w:ascii="Arial Narrow" w:hAnsi="Arial Narrow"/>
          <w:b w:val="0"/>
        </w:rPr>
      </w:pPr>
    </w:p>
    <w:p w14:paraId="12950769" w14:textId="77777777" w:rsidR="008069BC" w:rsidRDefault="001250DD" w:rsidP="001250DD">
      <w:pPr>
        <w:pStyle w:val="berschrift2"/>
        <w:numPr>
          <w:ilvl w:val="2"/>
          <w:numId w:val="1"/>
        </w:numPr>
        <w:tabs>
          <w:tab w:val="clear" w:pos="1700"/>
          <w:tab w:val="left" w:pos="567"/>
        </w:tabs>
        <w:rPr>
          <w:rFonts w:ascii="Arial Narrow" w:hAnsi="Arial Narrow"/>
          <w:b w:val="0"/>
        </w:rPr>
      </w:pPr>
      <w:r w:rsidRPr="001250DD">
        <w:rPr>
          <w:rFonts w:ascii="Arial Narrow" w:hAnsi="Arial Narrow"/>
          <w:b w:val="0"/>
        </w:rPr>
        <w:t xml:space="preserve">UE </w:t>
      </w:r>
      <w:proofErr w:type="spellStart"/>
      <w:r w:rsidRPr="001250DD">
        <w:rPr>
          <w:rFonts w:ascii="Arial Narrow" w:hAnsi="Arial Narrow"/>
          <w:b w:val="0"/>
        </w:rPr>
        <w:t>Conformance</w:t>
      </w:r>
      <w:proofErr w:type="spellEnd"/>
      <w:r w:rsidRPr="001250DD">
        <w:rPr>
          <w:rFonts w:ascii="Arial Narrow" w:hAnsi="Arial Narrow"/>
          <w:b w:val="0"/>
        </w:rPr>
        <w:t xml:space="preserve"> Test Aspects – Release 16 </w:t>
      </w:r>
      <w:r w:rsidR="008069BC" w:rsidRPr="00B31571">
        <w:rPr>
          <w:rFonts w:ascii="Arial Narrow" w:hAnsi="Arial Narrow"/>
          <w:b w:val="0"/>
        </w:rPr>
        <w:t>(</w:t>
      </w:r>
      <w:r w:rsidRPr="001250DD">
        <w:rPr>
          <w:rFonts w:ascii="Arial Narrow" w:hAnsi="Arial Narrow"/>
          <w:b w:val="0"/>
        </w:rPr>
        <w:t>UEConTest_R16</w:t>
      </w:r>
      <w:r>
        <w:rPr>
          <w:rFonts w:ascii="Arial Narrow" w:hAnsi="Arial Narrow"/>
          <w:b w:val="0"/>
        </w:rPr>
        <w:t>) (TARGET SEP</w:t>
      </w:r>
      <w:r w:rsidR="008069BC" w:rsidRPr="00B31571">
        <w:rPr>
          <w:rFonts w:ascii="Arial Narrow" w:hAnsi="Arial Narrow"/>
          <w:b w:val="0"/>
        </w:rPr>
        <w:t xml:space="preserve"> </w:t>
      </w:r>
      <w:r>
        <w:rPr>
          <w:rFonts w:ascii="Arial Narrow" w:hAnsi="Arial Narrow"/>
          <w:b w:val="0"/>
        </w:rPr>
        <w:t>23</w:t>
      </w:r>
      <w:r w:rsidR="008069BC" w:rsidRPr="00B31571">
        <w:rPr>
          <w:rFonts w:ascii="Arial Narrow" w:hAnsi="Arial Narrow"/>
          <w:b w:val="0"/>
        </w:rPr>
        <w:t>)</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6"/>
        <w:gridCol w:w="4394"/>
        <w:gridCol w:w="2693"/>
        <w:gridCol w:w="1134"/>
        <w:gridCol w:w="3402"/>
      </w:tblGrid>
      <w:tr w:rsidR="00512715" w:rsidRPr="00BF23DD" w14:paraId="06F0ECF9" w14:textId="77777777" w:rsidTr="005E2838">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4A149E" w14:textId="77777777" w:rsidR="00512715" w:rsidRPr="00BF23DD" w:rsidRDefault="00512715" w:rsidP="00512715">
            <w:pPr>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5EA90" w14:textId="77777777" w:rsidR="00512715" w:rsidRPr="00BF23DD" w:rsidRDefault="00512715" w:rsidP="00512715">
            <w:pPr>
              <w:rPr>
                <w:rFonts w:ascii="Arial Narrow" w:hAnsi="Arial Narrow" w:cs="Arial"/>
                <w:b/>
                <w:bCs/>
                <w:color w:val="0000FF"/>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3EDA" w14:textId="77777777" w:rsidR="00512715" w:rsidRPr="00BF23DD" w:rsidRDefault="00512715" w:rsidP="00512715">
            <w:pPr>
              <w:rPr>
                <w:rFonts w:ascii="Arial Narrow" w:hAnsi="Arial Narrow"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EBEEF1" w14:textId="77777777" w:rsidR="00512715" w:rsidRPr="00BF23DD" w:rsidRDefault="00512715" w:rsidP="00512715">
            <w:pPr>
              <w:rPr>
                <w:rFonts w:ascii="Arial Narrow" w:hAnsi="Arial Narrow"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3A3A71" w14:textId="77777777" w:rsidR="00512715" w:rsidRPr="00BF23DD" w:rsidRDefault="00512715" w:rsidP="00512715">
            <w:pP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0BEF2" w14:textId="77777777" w:rsidR="00512715" w:rsidRPr="00BF23DD" w:rsidRDefault="00512715" w:rsidP="00512715">
            <w:pPr>
              <w:rPr>
                <w:rFonts w:ascii="Arial Narrow" w:hAnsi="Arial Narrow"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0A15BD" w14:textId="77777777" w:rsidR="00512715" w:rsidRPr="00BF23DD" w:rsidRDefault="00512715" w:rsidP="00512715">
            <w:pPr>
              <w:rPr>
                <w:rFonts w:ascii="Arial Narrow" w:hAnsi="Arial Narrow"/>
              </w:rPr>
            </w:pPr>
          </w:p>
        </w:tc>
      </w:tr>
      <w:tr w:rsidR="00512715" w:rsidRPr="00BF23DD" w14:paraId="2F91EE33" w14:textId="77777777" w:rsidTr="005E2838">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BFC2EE" w14:textId="77777777" w:rsidR="00512715" w:rsidRPr="00BF23DD" w:rsidRDefault="00512715" w:rsidP="00512715">
            <w:pPr>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60053" w14:textId="77777777" w:rsidR="00512715" w:rsidRPr="00BF23DD" w:rsidRDefault="00512715" w:rsidP="00512715">
            <w:pPr>
              <w:suppressAutoHyphens w:val="0"/>
              <w:rPr>
                <w:rFonts w:ascii="Arial Narrow" w:hAnsi="Arial Narrow" w:cs="Arial"/>
                <w:b/>
                <w:bCs/>
                <w:color w:val="0000FF"/>
                <w:u w:val="single"/>
                <w:lang w:val="en-US"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673E27" w14:textId="77777777" w:rsidR="00512715" w:rsidRPr="00BF23DD" w:rsidRDefault="00512715" w:rsidP="00512715">
            <w:pPr>
              <w:rPr>
                <w:rFonts w:ascii="Arial Narrow" w:hAnsi="Arial Narrow"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C83B62" w14:textId="77777777" w:rsidR="00512715" w:rsidRPr="00BF23DD" w:rsidRDefault="00512715" w:rsidP="00512715">
            <w:pPr>
              <w:rPr>
                <w:rFonts w:ascii="Arial Narrow" w:hAnsi="Arial Narrow"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9AD095" w14:textId="77777777" w:rsidR="00512715" w:rsidRPr="00BF23DD" w:rsidRDefault="00512715" w:rsidP="00512715">
            <w:pP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09D86" w14:textId="77777777" w:rsidR="00512715" w:rsidRPr="00BF23DD" w:rsidRDefault="00512715" w:rsidP="00512715">
            <w:pPr>
              <w:rPr>
                <w:rFonts w:ascii="Arial Narrow" w:hAnsi="Arial Narrow"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E80845" w14:textId="77777777" w:rsidR="00512715" w:rsidRPr="00BF23DD" w:rsidRDefault="00512715" w:rsidP="00512715">
            <w:pPr>
              <w:rPr>
                <w:rFonts w:ascii="Arial Narrow" w:hAnsi="Arial Narrow" w:cs="Arial"/>
              </w:rPr>
            </w:pPr>
          </w:p>
        </w:tc>
      </w:tr>
      <w:tr w:rsidR="00512715" w:rsidRPr="00BF23DD" w14:paraId="230CD5C6" w14:textId="77777777" w:rsidTr="005E2838">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C6BD7AC" w14:textId="77777777" w:rsidR="00512715" w:rsidRPr="00BF23DD" w:rsidRDefault="00512715" w:rsidP="00512715">
            <w:pPr>
              <w:rPr>
                <w:rFonts w:ascii="Arial Narrow" w:hAnsi="Arial Narrow" w:cs="Arial"/>
                <w:b/>
                <w:bCs/>
                <w:color w:val="0000FF"/>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D9D5B" w14:textId="77777777" w:rsidR="00512715" w:rsidRPr="00BF23DD" w:rsidRDefault="00512715" w:rsidP="00512715">
            <w:pPr>
              <w:rPr>
                <w:rFonts w:ascii="Arial Narrow" w:hAnsi="Arial Narrow" w:cs="Arial"/>
                <w:b/>
                <w:bCs/>
                <w:color w:val="0000FF"/>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A648D" w14:textId="77777777" w:rsidR="00512715" w:rsidRPr="00BF23DD" w:rsidRDefault="00512715" w:rsidP="00512715">
            <w:pPr>
              <w:rPr>
                <w:rFonts w:ascii="Arial Narrow" w:hAnsi="Arial Narrow"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D8073C7" w14:textId="77777777" w:rsidR="00512715" w:rsidRPr="00BF23DD" w:rsidRDefault="00512715" w:rsidP="00512715">
            <w:pPr>
              <w:rPr>
                <w:rFonts w:ascii="Arial Narrow" w:hAnsi="Arial Narrow"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E66B30" w14:textId="77777777" w:rsidR="00512715" w:rsidRPr="00BF23DD" w:rsidRDefault="00512715" w:rsidP="00512715">
            <w:pP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AFEBB" w14:textId="77777777" w:rsidR="00512715" w:rsidRPr="00BF23DD" w:rsidRDefault="00512715" w:rsidP="00512715">
            <w:pPr>
              <w:rPr>
                <w:rFonts w:ascii="Arial Narrow" w:hAnsi="Arial Narrow"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FB3429" w14:textId="77777777" w:rsidR="00512715" w:rsidRPr="00BF23DD" w:rsidRDefault="00512715" w:rsidP="00512715">
            <w:pPr>
              <w:rPr>
                <w:rFonts w:ascii="Arial Narrow" w:hAnsi="Arial Narrow" w:cs="Arial"/>
              </w:rPr>
            </w:pPr>
          </w:p>
        </w:tc>
      </w:tr>
      <w:tr w:rsidR="00512715" w:rsidRPr="00BF23DD" w14:paraId="7908B1B5" w14:textId="77777777" w:rsidTr="005E2838">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71CE58" w14:textId="77777777" w:rsidR="00512715" w:rsidRPr="00BF23DD" w:rsidRDefault="00512715" w:rsidP="00512715">
            <w:pPr>
              <w:rPr>
                <w:rFonts w:ascii="Arial Narrow" w:hAnsi="Arial Narrow" w:cs="Arial"/>
                <w:b/>
                <w:bCs/>
                <w:color w:val="0000FF"/>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5CF66" w14:textId="77777777" w:rsidR="00512715" w:rsidRPr="00BF23DD" w:rsidRDefault="00512715" w:rsidP="00512715">
            <w:pPr>
              <w:rPr>
                <w:rFonts w:ascii="Arial Narrow" w:hAnsi="Arial Narrow" w:cs="Arial"/>
                <w:b/>
                <w:bCs/>
                <w:color w:val="0000FF"/>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25632" w14:textId="77777777" w:rsidR="00512715" w:rsidRPr="00BF23DD" w:rsidRDefault="00512715" w:rsidP="00512715">
            <w:pPr>
              <w:rPr>
                <w:rFonts w:ascii="Arial Narrow" w:hAnsi="Arial Narrow" w:cs="Arial"/>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E18359" w14:textId="77777777" w:rsidR="00512715" w:rsidRPr="00BF23DD" w:rsidRDefault="00512715" w:rsidP="00512715">
            <w:pPr>
              <w:rPr>
                <w:rFonts w:ascii="Arial Narrow" w:hAnsi="Arial Narrow"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78B63D" w14:textId="77777777" w:rsidR="00512715" w:rsidRPr="00BF23DD" w:rsidRDefault="00512715" w:rsidP="00512715">
            <w:pP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411E1" w14:textId="77777777" w:rsidR="00512715" w:rsidRPr="00BF23DD" w:rsidRDefault="00512715" w:rsidP="00512715">
            <w:pPr>
              <w:rPr>
                <w:rFonts w:ascii="Arial Narrow" w:hAnsi="Arial Narrow"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5EEF21" w14:textId="77777777" w:rsidR="00512715" w:rsidRPr="00BF23DD" w:rsidRDefault="00512715" w:rsidP="00512715">
            <w:pPr>
              <w:rPr>
                <w:rFonts w:ascii="Arial Narrow" w:hAnsi="Arial Narrow" w:cs="Arial"/>
              </w:rPr>
            </w:pPr>
          </w:p>
        </w:tc>
      </w:tr>
    </w:tbl>
    <w:p w14:paraId="5D965C2C" w14:textId="77777777" w:rsidR="0095747A" w:rsidRPr="00904E6F" w:rsidRDefault="0095747A" w:rsidP="0095747A">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Rel-17</w:t>
      </w:r>
    </w:p>
    <w:p w14:paraId="6C5AE1B8" w14:textId="77777777" w:rsidR="0095747A" w:rsidRDefault="0095747A" w:rsidP="0095747A">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D4A32" w:rsidRPr="0059561D" w14:paraId="0AF71C39" w14:textId="77777777" w:rsidTr="006E3558">
        <w:trPr>
          <w:trHeight w:val="141"/>
        </w:trPr>
        <w:tc>
          <w:tcPr>
            <w:tcW w:w="817" w:type="dxa"/>
            <w:shd w:val="clear" w:color="auto" w:fill="auto"/>
          </w:tcPr>
          <w:p w14:paraId="75923299" w14:textId="77777777" w:rsidR="004D4A32" w:rsidRPr="0059561D" w:rsidRDefault="0059561D" w:rsidP="004D4A32">
            <w:pPr>
              <w:rPr>
                <w:rFonts w:ascii="Arial Narrow" w:hAnsi="Arial Narrow" w:cs="Arial"/>
                <w:b/>
                <w:bCs/>
                <w:color w:val="0000FF"/>
                <w:u w:val="single"/>
              </w:rPr>
            </w:pPr>
            <w:r w:rsidRPr="0059561D">
              <w:rPr>
                <w:rFonts w:ascii="Arial Narrow" w:hAnsi="Arial Narrow" w:cs="Arial"/>
                <w:b/>
                <w:bCs/>
                <w:color w:val="0000FF"/>
                <w:u w:val="single"/>
              </w:rPr>
              <w:t>CR</w:t>
            </w:r>
          </w:p>
        </w:tc>
        <w:tc>
          <w:tcPr>
            <w:tcW w:w="1276" w:type="dxa"/>
            <w:shd w:val="clear" w:color="auto" w:fill="auto"/>
          </w:tcPr>
          <w:p w14:paraId="04AC0103" w14:textId="77777777" w:rsidR="004D4A32" w:rsidRPr="0059561D" w:rsidRDefault="004D4A32" w:rsidP="004D4A32">
            <w:pPr>
              <w:rPr>
                <w:rFonts w:ascii="Arial Narrow" w:hAnsi="Arial Narrow" w:cs="Arial"/>
                <w:b/>
                <w:bCs/>
                <w:color w:val="0000FF"/>
                <w:u w:val="single"/>
              </w:rPr>
            </w:pPr>
            <w:hyperlink r:id="rId23" w:history="1">
              <w:r w:rsidRPr="0059561D">
                <w:rPr>
                  <w:rStyle w:val="Hyperlink"/>
                  <w:rFonts w:cs="Arial"/>
                  <w:b w:val="0"/>
                  <w:bCs/>
                </w:rPr>
                <w:t>C6-240223</w:t>
              </w:r>
            </w:hyperlink>
          </w:p>
        </w:tc>
        <w:tc>
          <w:tcPr>
            <w:tcW w:w="1276" w:type="dxa"/>
            <w:shd w:val="clear" w:color="auto" w:fill="auto"/>
          </w:tcPr>
          <w:p w14:paraId="55AF7315" w14:textId="77777777" w:rsidR="004D4A32" w:rsidRPr="0059561D" w:rsidRDefault="004D4A32" w:rsidP="004D4A32">
            <w:pPr>
              <w:rPr>
                <w:rFonts w:ascii="Arial Narrow" w:hAnsi="Arial Narrow" w:cs="Arial"/>
              </w:rPr>
            </w:pPr>
            <w:r w:rsidRPr="0059561D">
              <w:rPr>
                <w:rFonts w:ascii="Arial Narrow" w:hAnsi="Arial Narrow" w:cs="Arial"/>
              </w:rPr>
              <w:t>MediaTek Inc.</w:t>
            </w:r>
          </w:p>
          <w:p w14:paraId="46DEBFCD" w14:textId="77777777" w:rsidR="004D4A32" w:rsidRPr="0059561D" w:rsidRDefault="004D4A32" w:rsidP="004D4A32">
            <w:pPr>
              <w:rPr>
                <w:rFonts w:ascii="Arial Narrow" w:hAnsi="Arial Narrow" w:cs="Arial"/>
              </w:rPr>
            </w:pPr>
            <w:r w:rsidRPr="0059561D">
              <w:rPr>
                <w:rFonts w:ascii="Arial Narrow" w:hAnsi="Arial Narrow" w:cs="Arial"/>
              </w:rPr>
              <w:t>Daiwei Zhou</w:t>
            </w:r>
          </w:p>
        </w:tc>
        <w:tc>
          <w:tcPr>
            <w:tcW w:w="4394" w:type="dxa"/>
            <w:shd w:val="clear" w:color="auto" w:fill="auto"/>
          </w:tcPr>
          <w:p w14:paraId="6A70E6C6" w14:textId="77777777" w:rsidR="00B92236" w:rsidRDefault="00B92236" w:rsidP="004D4A32">
            <w:pPr>
              <w:rPr>
                <w:rFonts w:ascii="Arial Narrow" w:hAnsi="Arial Narrow" w:cs="Arial"/>
              </w:rPr>
            </w:pPr>
            <w:proofErr w:type="gramStart"/>
            <w:r>
              <w:rPr>
                <w:rFonts w:ascii="Arial Narrow" w:hAnsi="Arial Narrow" w:cs="Arial"/>
              </w:rPr>
              <w:t>31.124,,</w:t>
            </w:r>
            <w:proofErr w:type="gramEnd"/>
            <w:r>
              <w:rPr>
                <w:rFonts w:ascii="Arial Narrow" w:hAnsi="Arial Narrow" w:cs="Arial"/>
              </w:rPr>
              <w:t>Rel-17, CR#0749, cat F</w:t>
            </w:r>
          </w:p>
          <w:p w14:paraId="085228D4" w14:textId="77777777" w:rsidR="004D4A32" w:rsidRPr="00B92236" w:rsidRDefault="004D4A32" w:rsidP="004D4A32">
            <w:pPr>
              <w:rPr>
                <w:rFonts w:ascii="Arial Narrow" w:hAnsi="Arial Narrow" w:cs="Arial"/>
              </w:rPr>
            </w:pPr>
            <w:r w:rsidRPr="0059561D">
              <w:rPr>
                <w:rFonts w:ascii="Arial Narrow" w:hAnsi="Arial Narrow" w:cs="Arial"/>
              </w:rPr>
              <w:t>Correction to test purpose of TC 27.22.8</w:t>
            </w:r>
          </w:p>
        </w:tc>
        <w:tc>
          <w:tcPr>
            <w:tcW w:w="2693" w:type="dxa"/>
            <w:shd w:val="clear" w:color="auto" w:fill="auto"/>
          </w:tcPr>
          <w:p w14:paraId="52F4F9E6" w14:textId="77777777" w:rsidR="004D4A32" w:rsidRPr="0059561D" w:rsidRDefault="004D4A32" w:rsidP="004D4A32">
            <w:pPr>
              <w:rPr>
                <w:rFonts w:ascii="Arial Narrow" w:hAnsi="Arial Narrow" w:cs="Arial"/>
              </w:rPr>
            </w:pPr>
          </w:p>
        </w:tc>
        <w:tc>
          <w:tcPr>
            <w:tcW w:w="1134" w:type="dxa"/>
            <w:shd w:val="clear" w:color="auto" w:fill="auto"/>
          </w:tcPr>
          <w:p w14:paraId="1B23BED4" w14:textId="77777777" w:rsidR="004D4A32" w:rsidRPr="0059561D" w:rsidRDefault="004D4A32" w:rsidP="004D4A32">
            <w:pPr>
              <w:rPr>
                <w:rFonts w:ascii="Arial Narrow" w:hAnsi="Arial Narrow" w:cs="Arial"/>
              </w:rPr>
            </w:pPr>
          </w:p>
        </w:tc>
        <w:tc>
          <w:tcPr>
            <w:tcW w:w="3402" w:type="dxa"/>
            <w:shd w:val="clear" w:color="auto" w:fill="auto"/>
          </w:tcPr>
          <w:p w14:paraId="455C8F6D" w14:textId="77777777" w:rsidR="004D4A32" w:rsidRPr="0059561D" w:rsidRDefault="004D4A32" w:rsidP="004D4A32">
            <w:pPr>
              <w:rPr>
                <w:rFonts w:ascii="Arial Narrow" w:hAnsi="Arial Narrow" w:cs="Arial"/>
              </w:rPr>
            </w:pPr>
          </w:p>
        </w:tc>
      </w:tr>
      <w:tr w:rsidR="00BD4EFC" w:rsidRPr="00BD4EFC" w14:paraId="3E8ADF57" w14:textId="77777777" w:rsidTr="006E3558">
        <w:trPr>
          <w:trHeight w:val="141"/>
        </w:trPr>
        <w:tc>
          <w:tcPr>
            <w:tcW w:w="817" w:type="dxa"/>
            <w:shd w:val="clear" w:color="auto" w:fill="auto"/>
          </w:tcPr>
          <w:p w14:paraId="45025F18" w14:textId="77777777" w:rsidR="00BD4EFC" w:rsidRPr="00BD4EFC" w:rsidRDefault="00BD4EFC" w:rsidP="00BD4EFC">
            <w:pPr>
              <w:rPr>
                <w:rFonts w:ascii="Arial Narrow" w:hAnsi="Arial Narrow" w:cs="Arial"/>
                <w:b/>
                <w:bCs/>
                <w:color w:val="0000FF"/>
                <w:u w:val="single"/>
              </w:rPr>
            </w:pPr>
            <w:r w:rsidRPr="00BD4EFC">
              <w:rPr>
                <w:rFonts w:ascii="Arial Narrow" w:hAnsi="Arial Narrow" w:cs="Arial"/>
                <w:b/>
                <w:bCs/>
                <w:color w:val="0000FF"/>
                <w:u w:val="single"/>
              </w:rPr>
              <w:t>CR</w:t>
            </w:r>
          </w:p>
        </w:tc>
        <w:tc>
          <w:tcPr>
            <w:tcW w:w="1276" w:type="dxa"/>
            <w:shd w:val="clear" w:color="auto" w:fill="auto"/>
          </w:tcPr>
          <w:p w14:paraId="0706F1E4" w14:textId="77777777" w:rsidR="00BD4EFC" w:rsidRPr="00BD4EFC" w:rsidRDefault="00BD4EFC" w:rsidP="00BD4EFC">
            <w:pPr>
              <w:rPr>
                <w:rFonts w:ascii="Arial Narrow" w:hAnsi="Arial Narrow" w:cs="Arial"/>
                <w:b/>
                <w:bCs/>
                <w:color w:val="0000FF"/>
                <w:u w:val="single"/>
              </w:rPr>
            </w:pPr>
            <w:hyperlink r:id="rId24" w:history="1">
              <w:r w:rsidRPr="00BD4EFC">
                <w:rPr>
                  <w:rStyle w:val="Hyperlink"/>
                  <w:rFonts w:cs="Arial"/>
                  <w:b w:val="0"/>
                  <w:bCs/>
                </w:rPr>
                <w:t>C6-240250</w:t>
              </w:r>
            </w:hyperlink>
          </w:p>
        </w:tc>
        <w:tc>
          <w:tcPr>
            <w:tcW w:w="1276" w:type="dxa"/>
            <w:shd w:val="clear" w:color="auto" w:fill="auto"/>
          </w:tcPr>
          <w:p w14:paraId="307A66F6" w14:textId="77777777" w:rsidR="00BD4EFC" w:rsidRPr="00BD4EFC" w:rsidRDefault="00BD4EFC" w:rsidP="00BD4EFC">
            <w:pPr>
              <w:rPr>
                <w:rFonts w:ascii="Arial Narrow" w:hAnsi="Arial Narrow" w:cs="Arial"/>
              </w:rPr>
            </w:pPr>
            <w:r w:rsidRPr="00BD4EFC">
              <w:rPr>
                <w:rFonts w:ascii="Arial Narrow" w:hAnsi="Arial Narrow" w:cs="Arial"/>
              </w:rPr>
              <w:t xml:space="preserve">THALES, </w:t>
            </w:r>
            <w:r w:rsidRPr="00BD4EFC">
              <w:rPr>
                <w:rFonts w:ascii="Arial Narrow" w:hAnsi="Arial Narrow" w:cs="Arial"/>
              </w:rPr>
              <w:lastRenderedPageBreak/>
              <w:t>Apple AB Denmark</w:t>
            </w:r>
          </w:p>
          <w:p w14:paraId="62CCA882" w14:textId="77777777" w:rsidR="00BD4EFC" w:rsidRPr="00BD4EFC" w:rsidRDefault="00BD4EFC" w:rsidP="00BD4EFC">
            <w:pPr>
              <w:rPr>
                <w:rFonts w:ascii="Arial Narrow" w:hAnsi="Arial Narrow" w:cs="Arial"/>
              </w:rPr>
            </w:pPr>
            <w:r w:rsidRPr="00BD4EFC">
              <w:rPr>
                <w:rFonts w:ascii="Arial Narrow" w:hAnsi="Arial Narrow" w:cs="Arial"/>
              </w:rPr>
              <w:t>Alain RAGUENET</w:t>
            </w:r>
          </w:p>
        </w:tc>
        <w:tc>
          <w:tcPr>
            <w:tcW w:w="4394" w:type="dxa"/>
            <w:shd w:val="clear" w:color="auto" w:fill="auto"/>
          </w:tcPr>
          <w:p w14:paraId="60696575" w14:textId="77777777" w:rsidR="00BD4EFC" w:rsidRDefault="00BD4EFC" w:rsidP="00BD4EFC">
            <w:pPr>
              <w:rPr>
                <w:rFonts w:ascii="Arial Narrow" w:hAnsi="Arial Narrow" w:cs="Arial"/>
              </w:rPr>
            </w:pPr>
            <w:proofErr w:type="gramStart"/>
            <w:r>
              <w:rPr>
                <w:rFonts w:ascii="Arial Narrow" w:hAnsi="Arial Narrow" w:cs="Arial"/>
              </w:rPr>
              <w:lastRenderedPageBreak/>
              <w:t>31.111,,</w:t>
            </w:r>
            <w:proofErr w:type="gramEnd"/>
            <w:r>
              <w:rPr>
                <w:rFonts w:ascii="Arial Narrow" w:hAnsi="Arial Narrow" w:cs="Arial"/>
              </w:rPr>
              <w:t>Rel-17, CR#0826, cat F</w:t>
            </w:r>
          </w:p>
          <w:p w14:paraId="4666185D" w14:textId="77777777" w:rsidR="00BD4EFC" w:rsidRPr="00BD4EFC" w:rsidRDefault="00BD4EFC" w:rsidP="00BD4EFC">
            <w:pPr>
              <w:rPr>
                <w:rFonts w:ascii="Arial Narrow" w:hAnsi="Arial Narrow" w:cs="Arial"/>
                <w:b/>
                <w:bCs/>
                <w:color w:val="0000FF"/>
                <w:u w:val="single"/>
              </w:rPr>
            </w:pPr>
            <w:r w:rsidRPr="00BD4EFC">
              <w:rPr>
                <w:rFonts w:ascii="Arial Narrow" w:hAnsi="Arial Narrow" w:cs="Arial"/>
              </w:rPr>
              <w:lastRenderedPageBreak/>
              <w:t>Correction of CAG HRNN list tag name</w:t>
            </w:r>
          </w:p>
        </w:tc>
        <w:tc>
          <w:tcPr>
            <w:tcW w:w="2693" w:type="dxa"/>
            <w:shd w:val="clear" w:color="auto" w:fill="auto"/>
          </w:tcPr>
          <w:p w14:paraId="55C17FFA" w14:textId="77777777" w:rsidR="00BD4EFC" w:rsidRPr="00BD4EFC" w:rsidRDefault="00BD4EFC" w:rsidP="00BD4EFC">
            <w:pPr>
              <w:rPr>
                <w:rFonts w:ascii="Arial Narrow" w:hAnsi="Arial Narrow" w:cs="Arial"/>
              </w:rPr>
            </w:pPr>
          </w:p>
        </w:tc>
        <w:tc>
          <w:tcPr>
            <w:tcW w:w="1134" w:type="dxa"/>
            <w:shd w:val="clear" w:color="auto" w:fill="auto"/>
          </w:tcPr>
          <w:p w14:paraId="7B576BA4" w14:textId="77777777" w:rsidR="00BD4EFC" w:rsidRPr="00BD4EFC" w:rsidRDefault="00BD4EFC" w:rsidP="00BD4EFC">
            <w:pPr>
              <w:rPr>
                <w:rFonts w:ascii="Arial Narrow" w:hAnsi="Arial Narrow" w:cs="Arial"/>
              </w:rPr>
            </w:pPr>
          </w:p>
        </w:tc>
        <w:tc>
          <w:tcPr>
            <w:tcW w:w="3402" w:type="dxa"/>
            <w:shd w:val="clear" w:color="auto" w:fill="auto"/>
          </w:tcPr>
          <w:p w14:paraId="63C959E7" w14:textId="77777777" w:rsidR="00BD4EFC" w:rsidRPr="00BD4EFC" w:rsidRDefault="00BD4EFC" w:rsidP="00BD4EFC">
            <w:pPr>
              <w:rPr>
                <w:rFonts w:ascii="Arial Narrow" w:hAnsi="Arial Narrow" w:cs="Arial"/>
              </w:rPr>
            </w:pPr>
          </w:p>
        </w:tc>
      </w:tr>
      <w:tr w:rsidR="00BD4EFC" w:rsidRPr="00BD4EFC" w14:paraId="49EB5E77" w14:textId="77777777" w:rsidTr="006E3558">
        <w:trPr>
          <w:trHeight w:val="141"/>
        </w:trPr>
        <w:tc>
          <w:tcPr>
            <w:tcW w:w="817" w:type="dxa"/>
            <w:shd w:val="clear" w:color="auto" w:fill="auto"/>
          </w:tcPr>
          <w:p w14:paraId="70A6E013" w14:textId="77777777" w:rsidR="00BD4EFC" w:rsidRPr="00BD4EFC" w:rsidRDefault="00BD4EFC" w:rsidP="00BD4EFC">
            <w:pPr>
              <w:rPr>
                <w:rFonts w:ascii="Arial Narrow" w:hAnsi="Arial Narrow" w:cs="Arial"/>
                <w:b/>
                <w:bCs/>
                <w:color w:val="0000FF"/>
                <w:u w:val="single"/>
              </w:rPr>
            </w:pPr>
            <w:r w:rsidRPr="00BD4EFC">
              <w:rPr>
                <w:rFonts w:ascii="Arial Narrow" w:hAnsi="Arial Narrow" w:cs="Arial"/>
                <w:b/>
                <w:bCs/>
                <w:color w:val="0000FF"/>
                <w:u w:val="single"/>
              </w:rPr>
              <w:t>CR</w:t>
            </w:r>
          </w:p>
        </w:tc>
        <w:tc>
          <w:tcPr>
            <w:tcW w:w="1276" w:type="dxa"/>
            <w:shd w:val="clear" w:color="auto" w:fill="auto"/>
          </w:tcPr>
          <w:p w14:paraId="4CEF2014" w14:textId="77777777" w:rsidR="00BD4EFC" w:rsidRPr="00BD4EFC" w:rsidRDefault="00BD4EFC" w:rsidP="00BD4EFC">
            <w:pPr>
              <w:rPr>
                <w:rFonts w:ascii="Arial Narrow" w:hAnsi="Arial Narrow" w:cs="Arial"/>
                <w:b/>
                <w:bCs/>
                <w:color w:val="0000FF"/>
                <w:u w:val="single"/>
              </w:rPr>
            </w:pPr>
            <w:hyperlink r:id="rId25" w:history="1">
              <w:r w:rsidRPr="00BD4EFC">
                <w:rPr>
                  <w:rStyle w:val="Hyperlink"/>
                  <w:rFonts w:cs="Arial"/>
                  <w:b w:val="0"/>
                  <w:bCs/>
                </w:rPr>
                <w:t>C6-240251</w:t>
              </w:r>
            </w:hyperlink>
          </w:p>
        </w:tc>
        <w:tc>
          <w:tcPr>
            <w:tcW w:w="1276" w:type="dxa"/>
            <w:shd w:val="clear" w:color="auto" w:fill="auto"/>
          </w:tcPr>
          <w:p w14:paraId="0CAE7DC1" w14:textId="77777777" w:rsidR="00BD4EFC" w:rsidRPr="00BD4EFC" w:rsidRDefault="00BD4EFC" w:rsidP="00BD4EFC">
            <w:pPr>
              <w:rPr>
                <w:rFonts w:ascii="Arial Narrow" w:hAnsi="Arial Narrow" w:cs="Arial"/>
              </w:rPr>
            </w:pPr>
            <w:r w:rsidRPr="00BD4EFC">
              <w:rPr>
                <w:rFonts w:ascii="Arial Narrow" w:hAnsi="Arial Narrow" w:cs="Arial"/>
              </w:rPr>
              <w:t>THALES, Apple AB Denmark</w:t>
            </w:r>
          </w:p>
          <w:p w14:paraId="1D1B0A77" w14:textId="77777777" w:rsidR="00BD4EFC" w:rsidRPr="00BD4EFC" w:rsidRDefault="00BD4EFC" w:rsidP="00BD4EFC">
            <w:pPr>
              <w:rPr>
                <w:rFonts w:ascii="Arial Narrow" w:hAnsi="Arial Narrow" w:cs="Arial"/>
              </w:rPr>
            </w:pPr>
            <w:r w:rsidRPr="00BD4EFC">
              <w:rPr>
                <w:rFonts w:ascii="Arial Narrow" w:hAnsi="Arial Narrow" w:cs="Arial"/>
              </w:rPr>
              <w:t>Alain RAGUENET</w:t>
            </w:r>
          </w:p>
        </w:tc>
        <w:tc>
          <w:tcPr>
            <w:tcW w:w="4394" w:type="dxa"/>
            <w:shd w:val="clear" w:color="auto" w:fill="auto"/>
          </w:tcPr>
          <w:p w14:paraId="316D374C" w14:textId="77777777" w:rsidR="00BD4EFC" w:rsidRDefault="00BD4EFC" w:rsidP="00BD4EFC">
            <w:pPr>
              <w:rPr>
                <w:rFonts w:ascii="Arial Narrow" w:hAnsi="Arial Narrow" w:cs="Arial"/>
              </w:rPr>
            </w:pPr>
            <w:proofErr w:type="gramStart"/>
            <w:r>
              <w:rPr>
                <w:rFonts w:ascii="Arial Narrow" w:hAnsi="Arial Narrow" w:cs="Arial"/>
              </w:rPr>
              <w:t>31.111,,</w:t>
            </w:r>
            <w:proofErr w:type="gramEnd"/>
            <w:r>
              <w:rPr>
                <w:rFonts w:ascii="Arial Narrow" w:hAnsi="Arial Narrow" w:cs="Arial"/>
              </w:rPr>
              <w:t>Rel-18, CR#0827, cat A</w:t>
            </w:r>
          </w:p>
          <w:p w14:paraId="45EF1DB3" w14:textId="77777777" w:rsidR="00BD4EFC" w:rsidRPr="00BD4EFC" w:rsidRDefault="00BD4EFC" w:rsidP="00BD4EFC">
            <w:pPr>
              <w:rPr>
                <w:rFonts w:ascii="Arial Narrow" w:hAnsi="Arial Narrow" w:cs="Arial"/>
                <w:b/>
                <w:bCs/>
                <w:color w:val="0000FF"/>
                <w:u w:val="single"/>
              </w:rPr>
            </w:pPr>
            <w:r w:rsidRPr="00BD4EFC">
              <w:rPr>
                <w:rFonts w:ascii="Arial Narrow" w:hAnsi="Arial Narrow" w:cs="Arial"/>
              </w:rPr>
              <w:t>Correction of CAG HRNN list tag name</w:t>
            </w:r>
          </w:p>
        </w:tc>
        <w:tc>
          <w:tcPr>
            <w:tcW w:w="2693" w:type="dxa"/>
            <w:shd w:val="clear" w:color="auto" w:fill="auto"/>
          </w:tcPr>
          <w:p w14:paraId="0153339F" w14:textId="77777777" w:rsidR="00BD4EFC" w:rsidRPr="00BD4EFC" w:rsidRDefault="00BD4EFC" w:rsidP="00BD4EFC">
            <w:pPr>
              <w:rPr>
                <w:rFonts w:ascii="Arial Narrow" w:hAnsi="Arial Narrow" w:cs="Arial"/>
              </w:rPr>
            </w:pPr>
          </w:p>
        </w:tc>
        <w:tc>
          <w:tcPr>
            <w:tcW w:w="1134" w:type="dxa"/>
            <w:shd w:val="clear" w:color="auto" w:fill="auto"/>
          </w:tcPr>
          <w:p w14:paraId="6FF01B33" w14:textId="77777777" w:rsidR="00BD4EFC" w:rsidRPr="00BD4EFC" w:rsidRDefault="00BD4EFC" w:rsidP="00BD4EFC">
            <w:pPr>
              <w:rPr>
                <w:rFonts w:ascii="Arial Narrow" w:hAnsi="Arial Narrow" w:cs="Arial"/>
              </w:rPr>
            </w:pPr>
          </w:p>
        </w:tc>
        <w:tc>
          <w:tcPr>
            <w:tcW w:w="3402" w:type="dxa"/>
            <w:shd w:val="clear" w:color="auto" w:fill="auto"/>
          </w:tcPr>
          <w:p w14:paraId="69505575" w14:textId="77777777" w:rsidR="00BD4EFC" w:rsidRPr="00BD4EFC" w:rsidRDefault="00BD4EFC" w:rsidP="00BD4EFC">
            <w:pPr>
              <w:rPr>
                <w:rFonts w:ascii="Arial Narrow" w:hAnsi="Arial Narrow" w:cs="Arial"/>
              </w:rPr>
            </w:pPr>
          </w:p>
        </w:tc>
      </w:tr>
      <w:tr w:rsidR="007C4BCE" w:rsidRPr="006A081C" w14:paraId="4816AE68" w14:textId="77777777" w:rsidTr="006E3558">
        <w:trPr>
          <w:trHeight w:val="141"/>
        </w:trPr>
        <w:tc>
          <w:tcPr>
            <w:tcW w:w="817" w:type="dxa"/>
            <w:shd w:val="clear" w:color="auto" w:fill="auto"/>
          </w:tcPr>
          <w:p w14:paraId="6593E9D3" w14:textId="77777777" w:rsidR="007C4BCE" w:rsidRPr="006A081C" w:rsidRDefault="006A081C" w:rsidP="007C4BCE">
            <w:pPr>
              <w:rPr>
                <w:rFonts w:ascii="Arial Narrow" w:hAnsi="Arial Narrow" w:cs="Arial"/>
                <w:b/>
                <w:bCs/>
                <w:color w:val="0000FF"/>
                <w:u w:val="single"/>
              </w:rPr>
            </w:pPr>
            <w:r w:rsidRPr="006A081C">
              <w:rPr>
                <w:rFonts w:ascii="Arial Narrow" w:hAnsi="Arial Narrow" w:cs="Arial"/>
                <w:b/>
                <w:bCs/>
                <w:color w:val="0000FF"/>
                <w:u w:val="single"/>
              </w:rPr>
              <w:t>CR</w:t>
            </w:r>
          </w:p>
        </w:tc>
        <w:tc>
          <w:tcPr>
            <w:tcW w:w="1276" w:type="dxa"/>
            <w:shd w:val="clear" w:color="auto" w:fill="auto"/>
          </w:tcPr>
          <w:p w14:paraId="767E2162" w14:textId="77777777" w:rsidR="007C4BCE" w:rsidRPr="006A081C" w:rsidRDefault="007C4BCE" w:rsidP="007C4BCE">
            <w:pPr>
              <w:rPr>
                <w:rFonts w:ascii="Arial Narrow" w:hAnsi="Arial Narrow" w:cs="Arial"/>
                <w:b/>
                <w:bCs/>
                <w:color w:val="0000FF"/>
                <w:u w:val="single"/>
              </w:rPr>
            </w:pPr>
            <w:hyperlink r:id="rId26" w:history="1">
              <w:r w:rsidRPr="006A081C">
                <w:rPr>
                  <w:rStyle w:val="Hyperlink"/>
                  <w:rFonts w:cs="Arial"/>
                  <w:b w:val="0"/>
                  <w:bCs/>
                </w:rPr>
                <w:t>C6-240264</w:t>
              </w:r>
            </w:hyperlink>
          </w:p>
        </w:tc>
        <w:tc>
          <w:tcPr>
            <w:tcW w:w="1276" w:type="dxa"/>
            <w:shd w:val="clear" w:color="auto" w:fill="auto"/>
          </w:tcPr>
          <w:p w14:paraId="5FD3B5B8" w14:textId="77777777" w:rsidR="007C4BCE" w:rsidRPr="006A081C" w:rsidRDefault="007C4BCE" w:rsidP="007C4BCE">
            <w:pPr>
              <w:rPr>
                <w:rFonts w:ascii="Arial Narrow" w:hAnsi="Arial Narrow" w:cs="Arial"/>
              </w:rPr>
            </w:pPr>
            <w:r w:rsidRPr="006A081C">
              <w:rPr>
                <w:rFonts w:ascii="Arial Narrow" w:hAnsi="Arial Narrow" w:cs="Arial"/>
              </w:rPr>
              <w:t>Qualcomm Austria RFFE GmbH</w:t>
            </w:r>
          </w:p>
          <w:p w14:paraId="57EF3D44" w14:textId="77777777" w:rsidR="007C4BCE" w:rsidRPr="006A081C" w:rsidRDefault="007C4BCE" w:rsidP="007C4BCE">
            <w:pPr>
              <w:rPr>
                <w:rFonts w:ascii="Arial Narrow" w:hAnsi="Arial Narrow" w:cs="Arial"/>
              </w:rPr>
            </w:pPr>
            <w:r w:rsidRPr="006A081C">
              <w:rPr>
                <w:rFonts w:ascii="Arial Narrow" w:hAnsi="Arial Narrow" w:cs="Arial"/>
              </w:rPr>
              <w:t>Ajantha da Silva</w:t>
            </w:r>
          </w:p>
        </w:tc>
        <w:tc>
          <w:tcPr>
            <w:tcW w:w="4394" w:type="dxa"/>
            <w:shd w:val="clear" w:color="auto" w:fill="auto"/>
          </w:tcPr>
          <w:p w14:paraId="100E4959" w14:textId="77777777" w:rsidR="006A081C" w:rsidRDefault="006A081C" w:rsidP="007C4BCE">
            <w:pPr>
              <w:rPr>
                <w:rFonts w:ascii="Arial Narrow" w:hAnsi="Arial Narrow" w:cs="Arial"/>
              </w:rPr>
            </w:pPr>
            <w:proofErr w:type="gramStart"/>
            <w:r>
              <w:rPr>
                <w:rFonts w:ascii="Arial Narrow" w:hAnsi="Arial Narrow" w:cs="Arial"/>
              </w:rPr>
              <w:t>31.124,,</w:t>
            </w:r>
            <w:proofErr w:type="gramEnd"/>
            <w:r>
              <w:rPr>
                <w:rFonts w:ascii="Arial Narrow" w:hAnsi="Arial Narrow" w:cs="Arial"/>
              </w:rPr>
              <w:t>Rel-17, CR#0756, cat F</w:t>
            </w:r>
            <w:r w:rsidRPr="006A081C">
              <w:rPr>
                <w:rFonts w:ascii="Arial Narrow" w:hAnsi="Arial Narrow" w:cs="Arial"/>
              </w:rPr>
              <w:t xml:space="preserve"> </w:t>
            </w:r>
          </w:p>
          <w:p w14:paraId="0F20A78A" w14:textId="77777777" w:rsidR="007C4BCE" w:rsidRPr="006A081C" w:rsidRDefault="007C4BCE" w:rsidP="007C4BCE">
            <w:pPr>
              <w:rPr>
                <w:rFonts w:ascii="Arial Narrow" w:hAnsi="Arial Narrow" w:cs="Arial"/>
                <w:b/>
                <w:bCs/>
                <w:color w:val="0000FF"/>
                <w:u w:val="single"/>
              </w:rPr>
            </w:pPr>
            <w:r w:rsidRPr="006A081C">
              <w:rPr>
                <w:rFonts w:ascii="Arial Narrow" w:hAnsi="Arial Narrow" w:cs="Arial"/>
              </w:rPr>
              <w:t>TS 31.124 Correction to TC 27.22.4.26.8 Launch Browser NG-RAN</w:t>
            </w:r>
          </w:p>
        </w:tc>
        <w:tc>
          <w:tcPr>
            <w:tcW w:w="2693" w:type="dxa"/>
            <w:shd w:val="clear" w:color="auto" w:fill="auto"/>
          </w:tcPr>
          <w:p w14:paraId="72C80231" w14:textId="77777777" w:rsidR="007C4BCE" w:rsidRPr="006A081C" w:rsidRDefault="007C4BCE" w:rsidP="007C4BCE">
            <w:pPr>
              <w:rPr>
                <w:rFonts w:ascii="Arial Narrow" w:hAnsi="Arial Narrow" w:cs="Arial"/>
              </w:rPr>
            </w:pPr>
          </w:p>
        </w:tc>
        <w:tc>
          <w:tcPr>
            <w:tcW w:w="1134" w:type="dxa"/>
            <w:shd w:val="clear" w:color="auto" w:fill="auto"/>
          </w:tcPr>
          <w:p w14:paraId="7E090051" w14:textId="77777777" w:rsidR="007C4BCE" w:rsidRPr="006A081C" w:rsidRDefault="007C4BCE" w:rsidP="007C4BCE">
            <w:pPr>
              <w:rPr>
                <w:rFonts w:ascii="Arial Narrow" w:hAnsi="Arial Narrow" w:cs="Arial"/>
              </w:rPr>
            </w:pPr>
          </w:p>
        </w:tc>
        <w:tc>
          <w:tcPr>
            <w:tcW w:w="3402" w:type="dxa"/>
            <w:shd w:val="clear" w:color="auto" w:fill="auto"/>
          </w:tcPr>
          <w:p w14:paraId="3A5E20A2" w14:textId="77777777" w:rsidR="007C4BCE" w:rsidRPr="006A081C" w:rsidRDefault="006A081C" w:rsidP="007C4BCE">
            <w:pPr>
              <w:rPr>
                <w:rFonts w:ascii="Arial Narrow" w:hAnsi="Arial Narrow" w:cs="Arial"/>
              </w:rPr>
            </w:pPr>
            <w:r>
              <w:rPr>
                <w:rFonts w:ascii="Arial Narrow" w:hAnsi="Arial Narrow" w:cs="Arial"/>
              </w:rPr>
              <w:t>Late doc</w:t>
            </w:r>
          </w:p>
        </w:tc>
      </w:tr>
      <w:tr w:rsidR="00BD4EFC" w:rsidRPr="00BF23DD" w14:paraId="2E399546" w14:textId="77777777" w:rsidTr="006E3558">
        <w:trPr>
          <w:trHeight w:val="141"/>
        </w:trPr>
        <w:tc>
          <w:tcPr>
            <w:tcW w:w="817" w:type="dxa"/>
            <w:shd w:val="clear" w:color="auto" w:fill="auto"/>
          </w:tcPr>
          <w:p w14:paraId="292DB788" w14:textId="77777777" w:rsidR="00BD4EFC" w:rsidRPr="00BF23DD" w:rsidRDefault="00BD4EFC" w:rsidP="00BD4EFC">
            <w:pPr>
              <w:rPr>
                <w:rFonts w:ascii="Arial Narrow" w:hAnsi="Arial Narrow" w:cs="Arial"/>
                <w:b/>
                <w:bCs/>
                <w:color w:val="0000FF"/>
                <w:u w:val="single"/>
              </w:rPr>
            </w:pPr>
          </w:p>
        </w:tc>
        <w:tc>
          <w:tcPr>
            <w:tcW w:w="1276" w:type="dxa"/>
            <w:shd w:val="clear" w:color="auto" w:fill="auto"/>
          </w:tcPr>
          <w:p w14:paraId="59E69786" w14:textId="77777777" w:rsidR="00BD4EFC" w:rsidRPr="00BF23DD" w:rsidRDefault="00BD4EFC" w:rsidP="00BD4EFC">
            <w:pPr>
              <w:rPr>
                <w:rFonts w:ascii="Arial Narrow" w:hAnsi="Arial Narrow" w:cs="Arial"/>
                <w:b/>
                <w:bCs/>
                <w:color w:val="0000FF"/>
                <w:u w:val="single"/>
              </w:rPr>
            </w:pPr>
          </w:p>
        </w:tc>
        <w:tc>
          <w:tcPr>
            <w:tcW w:w="1276" w:type="dxa"/>
            <w:shd w:val="clear" w:color="auto" w:fill="auto"/>
          </w:tcPr>
          <w:p w14:paraId="7E4FD594" w14:textId="77777777" w:rsidR="00BD4EFC" w:rsidRPr="00BF23DD" w:rsidRDefault="00BD4EFC" w:rsidP="00BD4EFC">
            <w:pPr>
              <w:rPr>
                <w:rFonts w:ascii="Arial Narrow" w:hAnsi="Arial Narrow" w:cs="Arial"/>
              </w:rPr>
            </w:pPr>
          </w:p>
        </w:tc>
        <w:tc>
          <w:tcPr>
            <w:tcW w:w="4394" w:type="dxa"/>
            <w:shd w:val="clear" w:color="auto" w:fill="auto"/>
          </w:tcPr>
          <w:p w14:paraId="57C1902A" w14:textId="77777777" w:rsidR="00BD4EFC" w:rsidRPr="00BF23DD" w:rsidRDefault="00BD4EFC" w:rsidP="00BD4EFC">
            <w:pPr>
              <w:rPr>
                <w:rFonts w:ascii="Arial Narrow" w:hAnsi="Arial Narrow" w:cs="Arial"/>
                <w:b/>
                <w:bCs/>
                <w:color w:val="0000FF"/>
                <w:u w:val="single"/>
              </w:rPr>
            </w:pPr>
          </w:p>
        </w:tc>
        <w:tc>
          <w:tcPr>
            <w:tcW w:w="2693" w:type="dxa"/>
            <w:shd w:val="clear" w:color="auto" w:fill="auto"/>
          </w:tcPr>
          <w:p w14:paraId="37C48FC6" w14:textId="77777777" w:rsidR="00BD4EFC" w:rsidRPr="00BF23DD" w:rsidRDefault="00BD4EFC" w:rsidP="00BD4EFC">
            <w:pPr>
              <w:rPr>
                <w:rFonts w:ascii="Arial Narrow" w:hAnsi="Arial Narrow" w:cs="Arial"/>
              </w:rPr>
            </w:pPr>
          </w:p>
        </w:tc>
        <w:tc>
          <w:tcPr>
            <w:tcW w:w="1134" w:type="dxa"/>
            <w:shd w:val="clear" w:color="auto" w:fill="auto"/>
          </w:tcPr>
          <w:p w14:paraId="0ACC63B8" w14:textId="77777777" w:rsidR="00BD4EFC" w:rsidRPr="00BF23DD" w:rsidRDefault="00BD4EFC" w:rsidP="00BD4EFC">
            <w:pPr>
              <w:rPr>
                <w:rFonts w:ascii="Arial Narrow" w:hAnsi="Arial Narrow" w:cs="Arial"/>
              </w:rPr>
            </w:pPr>
          </w:p>
        </w:tc>
        <w:tc>
          <w:tcPr>
            <w:tcW w:w="3402" w:type="dxa"/>
            <w:shd w:val="clear" w:color="auto" w:fill="auto"/>
          </w:tcPr>
          <w:p w14:paraId="5E1A3394" w14:textId="77777777" w:rsidR="00BD4EFC" w:rsidRPr="00BF23DD" w:rsidRDefault="00BD4EFC" w:rsidP="00BD4EFC">
            <w:pPr>
              <w:rPr>
                <w:rFonts w:ascii="Arial Narrow" w:hAnsi="Arial Narrow" w:cs="Arial"/>
              </w:rPr>
            </w:pPr>
          </w:p>
        </w:tc>
      </w:tr>
    </w:tbl>
    <w:p w14:paraId="72207678" w14:textId="77777777" w:rsidR="0031449E" w:rsidRPr="0031449E" w:rsidRDefault="0031449E" w:rsidP="0031449E">
      <w:pPr>
        <w:pStyle w:val="Textkrper"/>
        <w:rPr>
          <w:lang w:val="en-US"/>
        </w:rPr>
      </w:pPr>
    </w:p>
    <w:p w14:paraId="626DC3D7" w14:textId="77777777" w:rsidR="0031449E" w:rsidRPr="0031449E" w:rsidRDefault="0031449E" w:rsidP="0031449E">
      <w:pPr>
        <w:pStyle w:val="berschrift2"/>
        <w:numPr>
          <w:ilvl w:val="2"/>
          <w:numId w:val="1"/>
        </w:numPr>
        <w:tabs>
          <w:tab w:val="left" w:pos="567"/>
        </w:tabs>
        <w:rPr>
          <w:rFonts w:ascii="Arial Narrow" w:hAnsi="Arial Narrow" w:cs="Arial"/>
          <w:b w:val="0"/>
          <w:lang w:val="en-US"/>
        </w:rPr>
      </w:pPr>
      <w:r w:rsidRPr="0031449E">
        <w:rPr>
          <w:rFonts w:ascii="Arial Narrow" w:hAnsi="Arial Narrow" w:cs="Arial"/>
          <w:b w:val="0"/>
          <w:lang w:val="en-US"/>
        </w:rPr>
        <w:t>CT aspects on UICC-terminal interface testing for UEs with non-removable UICCs</w:t>
      </w:r>
      <w:r>
        <w:rPr>
          <w:rFonts w:ascii="Arial Narrow" w:hAnsi="Arial Narrow" w:cs="Arial"/>
          <w:b w:val="0"/>
          <w:lang w:val="en-US"/>
        </w:rPr>
        <w:t xml:space="preserve"> (</w:t>
      </w:r>
      <w:proofErr w:type="spellStart"/>
      <w:r w:rsidRPr="0031449E">
        <w:rPr>
          <w:rFonts w:ascii="Arial Narrow" w:hAnsi="Arial Narrow" w:cs="Arial"/>
          <w:b w:val="0"/>
          <w:lang w:val="en-US"/>
        </w:rPr>
        <w:t>nrUICC_UEConTest</w:t>
      </w:r>
      <w:proofErr w:type="spellEnd"/>
      <w:r>
        <w:rPr>
          <w:rFonts w:ascii="Arial Narrow" w:hAnsi="Arial Narrow" w:cs="Arial"/>
          <w:b w:val="0"/>
          <w:lang w:val="en-US"/>
        </w:rPr>
        <w:t>) (TARGET MAR 2022)</w:t>
      </w:r>
    </w:p>
    <w:p w14:paraId="27FEFED3" w14:textId="77777777" w:rsidR="0031449E" w:rsidRPr="0031449E" w:rsidRDefault="0031449E" w:rsidP="0031449E">
      <w:pPr>
        <w:pStyle w:val="Textkrper"/>
        <w:rPr>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59561D" w:rsidRPr="0059561D" w14:paraId="78E628B3" w14:textId="77777777" w:rsidTr="00132A5C">
        <w:trPr>
          <w:trHeight w:val="141"/>
        </w:trPr>
        <w:tc>
          <w:tcPr>
            <w:tcW w:w="817" w:type="dxa"/>
            <w:tcBorders>
              <w:bottom w:val="single" w:sz="4" w:space="0" w:color="auto"/>
            </w:tcBorders>
            <w:shd w:val="clear" w:color="auto" w:fill="auto"/>
          </w:tcPr>
          <w:p w14:paraId="7C82B7D2" w14:textId="77777777" w:rsidR="0059561D" w:rsidRPr="0059561D" w:rsidRDefault="0059561D" w:rsidP="0059561D">
            <w:pPr>
              <w:snapToGrid w:val="0"/>
              <w:rPr>
                <w:rFonts w:ascii="Arial Narrow" w:hAnsi="Arial Narrow" w:cs="Arial"/>
              </w:rPr>
            </w:pPr>
            <w:r w:rsidRPr="0059561D">
              <w:rPr>
                <w:rFonts w:ascii="Arial Narrow" w:hAnsi="Arial Narrow" w:cs="Arial"/>
              </w:rPr>
              <w:t>CR</w:t>
            </w:r>
          </w:p>
        </w:tc>
        <w:tc>
          <w:tcPr>
            <w:tcW w:w="1276" w:type="dxa"/>
            <w:tcBorders>
              <w:bottom w:val="single" w:sz="4" w:space="0" w:color="auto"/>
            </w:tcBorders>
            <w:shd w:val="clear" w:color="auto" w:fill="auto"/>
          </w:tcPr>
          <w:p w14:paraId="3DD2E4F5" w14:textId="77777777" w:rsidR="0059561D" w:rsidRPr="0059561D" w:rsidRDefault="0059561D" w:rsidP="0059561D">
            <w:pPr>
              <w:suppressAutoHyphens w:val="0"/>
              <w:rPr>
                <w:rFonts w:ascii="Arial Narrow" w:hAnsi="Arial Narrow" w:cs="Arial"/>
                <w:b/>
                <w:bCs/>
                <w:color w:val="0000FF"/>
                <w:u w:val="single"/>
                <w:lang w:val="de-DE" w:eastAsia="de-DE"/>
              </w:rPr>
            </w:pPr>
            <w:r w:rsidRPr="0059561D">
              <w:rPr>
                <w:rFonts w:ascii="Arial Narrow" w:hAnsi="Arial Narrow" w:cs="Arial"/>
                <w:color w:val="000000"/>
              </w:rPr>
              <w:t>C6-240218</w:t>
            </w:r>
          </w:p>
        </w:tc>
        <w:tc>
          <w:tcPr>
            <w:tcW w:w="1276" w:type="dxa"/>
            <w:tcBorders>
              <w:bottom w:val="single" w:sz="4" w:space="0" w:color="auto"/>
            </w:tcBorders>
            <w:shd w:val="clear" w:color="auto" w:fill="auto"/>
          </w:tcPr>
          <w:p w14:paraId="5EA6539C" w14:textId="77777777" w:rsidR="0059561D" w:rsidRPr="0059561D" w:rsidRDefault="0059561D" w:rsidP="0059561D">
            <w:pPr>
              <w:rPr>
                <w:rFonts w:ascii="Arial Narrow" w:hAnsi="Arial Narrow" w:cs="Arial"/>
              </w:rPr>
            </w:pPr>
            <w:proofErr w:type="spellStart"/>
            <w:r w:rsidRPr="0059561D">
              <w:rPr>
                <w:rFonts w:ascii="Arial Narrow" w:hAnsi="Arial Narrow" w:cs="Arial"/>
              </w:rPr>
              <w:t>Comprion</w:t>
            </w:r>
            <w:proofErr w:type="spellEnd"/>
            <w:r w:rsidRPr="0059561D">
              <w:rPr>
                <w:rFonts w:ascii="Arial Narrow" w:hAnsi="Arial Narrow" w:cs="Arial"/>
              </w:rPr>
              <w:t xml:space="preserve"> GmbH</w:t>
            </w:r>
          </w:p>
          <w:p w14:paraId="2DE261E3" w14:textId="77777777" w:rsidR="0059561D" w:rsidRPr="0059561D" w:rsidRDefault="0059561D" w:rsidP="0059561D">
            <w:pPr>
              <w:rPr>
                <w:rFonts w:ascii="Arial Narrow" w:hAnsi="Arial Narrow" w:cs="Arial"/>
              </w:rPr>
            </w:pPr>
            <w:r w:rsidRPr="0059561D">
              <w:rPr>
                <w:rFonts w:ascii="Arial Narrow" w:hAnsi="Arial Narrow" w:cs="Arial"/>
              </w:rPr>
              <w:t>Arne Marquordt</w:t>
            </w:r>
          </w:p>
        </w:tc>
        <w:tc>
          <w:tcPr>
            <w:tcW w:w="4394" w:type="dxa"/>
            <w:tcBorders>
              <w:bottom w:val="single" w:sz="4" w:space="0" w:color="auto"/>
            </w:tcBorders>
            <w:shd w:val="clear" w:color="auto" w:fill="auto"/>
          </w:tcPr>
          <w:p w14:paraId="60D20F9D" w14:textId="77777777" w:rsidR="00B92236" w:rsidRDefault="00B92236" w:rsidP="0059561D">
            <w:pPr>
              <w:rPr>
                <w:rFonts w:ascii="Arial Narrow" w:hAnsi="Arial Narrow" w:cs="Arial"/>
              </w:rPr>
            </w:pPr>
            <w:proofErr w:type="gramStart"/>
            <w:r>
              <w:rPr>
                <w:rFonts w:ascii="Arial Narrow" w:hAnsi="Arial Narrow" w:cs="Arial"/>
              </w:rPr>
              <w:t>31.127,,</w:t>
            </w:r>
            <w:proofErr w:type="gramEnd"/>
            <w:r>
              <w:rPr>
                <w:rFonts w:ascii="Arial Narrow" w:hAnsi="Arial Narrow" w:cs="Arial"/>
              </w:rPr>
              <w:t>Rel-17, CR#0004, cat F</w:t>
            </w:r>
          </w:p>
          <w:p w14:paraId="75ADE52E" w14:textId="77777777" w:rsidR="0059561D" w:rsidRPr="0059561D" w:rsidRDefault="0059561D" w:rsidP="0059561D">
            <w:pPr>
              <w:rPr>
                <w:rFonts w:ascii="Arial Narrow" w:hAnsi="Arial Narrow" w:cs="Arial"/>
              </w:rPr>
            </w:pPr>
            <w:r w:rsidRPr="0059561D">
              <w:rPr>
                <w:rFonts w:ascii="Arial Narrow" w:hAnsi="Arial Narrow" w:cs="Arial"/>
              </w:rPr>
              <w:t>Correction of PIN handling tests</w:t>
            </w:r>
          </w:p>
        </w:tc>
        <w:tc>
          <w:tcPr>
            <w:tcW w:w="2693" w:type="dxa"/>
            <w:tcBorders>
              <w:bottom w:val="single" w:sz="4" w:space="0" w:color="auto"/>
            </w:tcBorders>
            <w:shd w:val="clear" w:color="auto" w:fill="auto"/>
          </w:tcPr>
          <w:p w14:paraId="2B3E0C2D" w14:textId="77777777" w:rsidR="0059561D" w:rsidRPr="0059561D" w:rsidRDefault="0059561D" w:rsidP="0059561D">
            <w:pPr>
              <w:rPr>
                <w:rFonts w:ascii="Arial Narrow" w:hAnsi="Arial Narrow" w:cs="Arial"/>
              </w:rPr>
            </w:pPr>
          </w:p>
        </w:tc>
        <w:tc>
          <w:tcPr>
            <w:tcW w:w="1134" w:type="dxa"/>
            <w:tcBorders>
              <w:bottom w:val="single" w:sz="4" w:space="0" w:color="auto"/>
            </w:tcBorders>
            <w:shd w:val="clear" w:color="auto" w:fill="auto"/>
          </w:tcPr>
          <w:p w14:paraId="0665D492" w14:textId="77777777" w:rsidR="0059561D" w:rsidRPr="0059561D" w:rsidRDefault="0059561D" w:rsidP="0059561D">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0B989DB0" w14:textId="77777777" w:rsidR="0059561D" w:rsidRPr="0059561D" w:rsidRDefault="0059561D" w:rsidP="0059561D">
            <w:pPr>
              <w:suppressAutoHyphens w:val="0"/>
              <w:snapToGrid w:val="0"/>
              <w:ind w:right="400"/>
              <w:rPr>
                <w:rFonts w:ascii="Arial Narrow" w:eastAsia="Arial Unicode MS" w:hAnsi="Arial Narrow" w:cs="Arial"/>
              </w:rPr>
            </w:pPr>
          </w:p>
        </w:tc>
      </w:tr>
      <w:tr w:rsidR="00BD4EFC" w:rsidRPr="00BD4EFC" w14:paraId="6A8F1A71" w14:textId="77777777" w:rsidTr="005F4C7E">
        <w:trPr>
          <w:trHeight w:val="141"/>
        </w:trPr>
        <w:tc>
          <w:tcPr>
            <w:tcW w:w="817" w:type="dxa"/>
            <w:shd w:val="clear" w:color="auto" w:fill="auto"/>
          </w:tcPr>
          <w:p w14:paraId="30B44AF9" w14:textId="77777777" w:rsidR="00BD4EFC" w:rsidRPr="00BD4EFC" w:rsidRDefault="00BD4EFC" w:rsidP="00BD4EFC">
            <w:pPr>
              <w:snapToGrid w:val="0"/>
              <w:rPr>
                <w:rFonts w:ascii="Arial Narrow" w:hAnsi="Arial Narrow" w:cs="Arial"/>
              </w:rPr>
            </w:pPr>
            <w:r w:rsidRPr="00BD4EFC">
              <w:rPr>
                <w:rFonts w:ascii="Arial Narrow" w:hAnsi="Arial Narrow" w:cs="Arial"/>
              </w:rPr>
              <w:t>Draft TR</w:t>
            </w:r>
          </w:p>
        </w:tc>
        <w:tc>
          <w:tcPr>
            <w:tcW w:w="1276" w:type="dxa"/>
            <w:shd w:val="clear" w:color="auto" w:fill="auto"/>
          </w:tcPr>
          <w:p w14:paraId="0FACF453" w14:textId="77777777" w:rsidR="00BD4EFC" w:rsidRPr="00BD4EFC" w:rsidRDefault="00BD4EFC" w:rsidP="00BD4EFC">
            <w:pPr>
              <w:rPr>
                <w:rFonts w:ascii="Arial Narrow" w:hAnsi="Arial Narrow"/>
              </w:rPr>
            </w:pPr>
            <w:hyperlink r:id="rId27" w:history="1">
              <w:r w:rsidRPr="00BD4EFC">
                <w:rPr>
                  <w:rStyle w:val="Hyperlink"/>
                  <w:rFonts w:cs="Arial"/>
                  <w:b w:val="0"/>
                  <w:bCs/>
                </w:rPr>
                <w:t>C6-240234</w:t>
              </w:r>
            </w:hyperlink>
          </w:p>
        </w:tc>
        <w:tc>
          <w:tcPr>
            <w:tcW w:w="1276" w:type="dxa"/>
            <w:shd w:val="clear" w:color="auto" w:fill="auto"/>
          </w:tcPr>
          <w:p w14:paraId="7925BAAA" w14:textId="77777777" w:rsidR="00BD4EFC" w:rsidRPr="00BD4EFC" w:rsidRDefault="00BD4EFC" w:rsidP="00BD4EFC">
            <w:pPr>
              <w:rPr>
                <w:rFonts w:ascii="Arial Narrow" w:hAnsi="Arial Narrow"/>
              </w:rPr>
            </w:pPr>
            <w:proofErr w:type="spellStart"/>
            <w:r w:rsidRPr="00BD4EFC">
              <w:rPr>
                <w:rFonts w:ascii="Arial Narrow" w:hAnsi="Arial Narrow" w:cs="Arial"/>
              </w:rPr>
              <w:t>Comprion</w:t>
            </w:r>
            <w:proofErr w:type="spellEnd"/>
            <w:r w:rsidRPr="00BD4EFC">
              <w:rPr>
                <w:rFonts w:ascii="Arial Narrow" w:hAnsi="Arial Narrow" w:cs="Arial"/>
              </w:rPr>
              <w:t xml:space="preserve"> GmbH</w:t>
            </w:r>
          </w:p>
        </w:tc>
        <w:tc>
          <w:tcPr>
            <w:tcW w:w="4394" w:type="dxa"/>
            <w:shd w:val="clear" w:color="auto" w:fill="auto"/>
          </w:tcPr>
          <w:p w14:paraId="3776F389" w14:textId="77777777" w:rsidR="00BD4EFC" w:rsidRPr="00BD4EFC" w:rsidRDefault="00BD4EFC" w:rsidP="00BD4EFC">
            <w:pPr>
              <w:rPr>
                <w:rFonts w:ascii="Arial Narrow" w:hAnsi="Arial Narrow"/>
              </w:rPr>
            </w:pPr>
            <w:r w:rsidRPr="00BD4EFC">
              <w:rPr>
                <w:rFonts w:ascii="Arial Narrow" w:hAnsi="Arial Narrow" w:cs="Arial"/>
              </w:rPr>
              <w:t>Draft TS 31.117 USAT application behavioural test specification</w:t>
            </w:r>
          </w:p>
        </w:tc>
        <w:tc>
          <w:tcPr>
            <w:tcW w:w="2693" w:type="dxa"/>
            <w:shd w:val="clear" w:color="auto" w:fill="auto"/>
          </w:tcPr>
          <w:p w14:paraId="69699846" w14:textId="77777777" w:rsidR="00BD4EFC" w:rsidRPr="00BD4EFC" w:rsidRDefault="00BD4EFC" w:rsidP="00BD4EFC">
            <w:pPr>
              <w:rPr>
                <w:rFonts w:ascii="Arial Narrow" w:hAnsi="Arial Narrow"/>
              </w:rPr>
            </w:pPr>
          </w:p>
        </w:tc>
        <w:tc>
          <w:tcPr>
            <w:tcW w:w="1134" w:type="dxa"/>
            <w:shd w:val="clear" w:color="auto" w:fill="auto"/>
          </w:tcPr>
          <w:p w14:paraId="1303968A" w14:textId="77777777" w:rsidR="00BD4EFC" w:rsidRPr="00BD4EFC" w:rsidRDefault="00BD4EFC" w:rsidP="00BD4EFC">
            <w:pPr>
              <w:pStyle w:val="Textkrper"/>
              <w:suppressAutoHyphens w:val="0"/>
              <w:snapToGrid w:val="0"/>
              <w:rPr>
                <w:rFonts w:ascii="Arial Narrow" w:eastAsia="Arial Unicode MS" w:hAnsi="Arial Narrow" w:cs="Arial"/>
                <w:lang w:val="en-US"/>
              </w:rPr>
            </w:pPr>
          </w:p>
        </w:tc>
        <w:tc>
          <w:tcPr>
            <w:tcW w:w="3402" w:type="dxa"/>
            <w:shd w:val="clear" w:color="auto" w:fill="auto"/>
          </w:tcPr>
          <w:p w14:paraId="0BB2EF32" w14:textId="77777777" w:rsidR="00BD4EFC" w:rsidRPr="00BD4EFC" w:rsidRDefault="00BD4EFC" w:rsidP="00BD4EFC">
            <w:pPr>
              <w:suppressAutoHyphens w:val="0"/>
              <w:snapToGrid w:val="0"/>
              <w:ind w:right="400"/>
              <w:rPr>
                <w:rFonts w:ascii="Arial Narrow" w:eastAsia="Arial Unicode MS" w:hAnsi="Arial Narrow" w:cs="Arial"/>
              </w:rPr>
            </w:pPr>
          </w:p>
        </w:tc>
      </w:tr>
      <w:tr w:rsidR="00BE1805" w:rsidRPr="00BF23DD" w14:paraId="36CAB0A0" w14:textId="77777777" w:rsidTr="00CE134D">
        <w:trPr>
          <w:trHeight w:val="141"/>
        </w:trPr>
        <w:tc>
          <w:tcPr>
            <w:tcW w:w="817" w:type="dxa"/>
            <w:tcBorders>
              <w:bottom w:val="single" w:sz="4" w:space="0" w:color="auto"/>
            </w:tcBorders>
            <w:shd w:val="clear" w:color="auto" w:fill="auto"/>
          </w:tcPr>
          <w:p w14:paraId="0EF6539F" w14:textId="77777777" w:rsidR="00BE1805" w:rsidRPr="00BF23DD" w:rsidRDefault="00BE1805" w:rsidP="00BE1805">
            <w:pPr>
              <w:snapToGrid w:val="0"/>
              <w:rPr>
                <w:rFonts w:ascii="Arial Narrow" w:hAnsi="Arial Narrow" w:cs="Arial"/>
              </w:rPr>
            </w:pPr>
          </w:p>
        </w:tc>
        <w:tc>
          <w:tcPr>
            <w:tcW w:w="1276" w:type="dxa"/>
            <w:tcBorders>
              <w:bottom w:val="single" w:sz="4" w:space="0" w:color="auto"/>
            </w:tcBorders>
            <w:shd w:val="clear" w:color="auto" w:fill="auto"/>
          </w:tcPr>
          <w:p w14:paraId="1AF2A3D3" w14:textId="77777777" w:rsidR="00BE1805" w:rsidRPr="00BF23DD" w:rsidRDefault="00BE1805" w:rsidP="00BE1805">
            <w:pPr>
              <w:suppressAutoHyphens w:val="0"/>
              <w:rPr>
                <w:rFonts w:ascii="Arial Narrow" w:hAnsi="Arial Narrow" w:cs="Arial"/>
                <w:b/>
                <w:bCs/>
                <w:color w:val="0000FF"/>
                <w:u w:val="single"/>
              </w:rPr>
            </w:pPr>
          </w:p>
        </w:tc>
        <w:tc>
          <w:tcPr>
            <w:tcW w:w="1276" w:type="dxa"/>
            <w:tcBorders>
              <w:bottom w:val="single" w:sz="4" w:space="0" w:color="auto"/>
            </w:tcBorders>
            <w:shd w:val="clear" w:color="auto" w:fill="auto"/>
          </w:tcPr>
          <w:p w14:paraId="69839DCE" w14:textId="77777777" w:rsidR="00BE1805" w:rsidRPr="00BF23DD" w:rsidRDefault="00BE1805" w:rsidP="00BE1805">
            <w:pPr>
              <w:rPr>
                <w:rFonts w:ascii="Arial Narrow" w:hAnsi="Arial Narrow" w:cs="Arial"/>
              </w:rPr>
            </w:pPr>
          </w:p>
        </w:tc>
        <w:tc>
          <w:tcPr>
            <w:tcW w:w="4394" w:type="dxa"/>
            <w:tcBorders>
              <w:bottom w:val="single" w:sz="4" w:space="0" w:color="auto"/>
            </w:tcBorders>
            <w:shd w:val="clear" w:color="auto" w:fill="auto"/>
          </w:tcPr>
          <w:p w14:paraId="7949E4F7" w14:textId="77777777" w:rsidR="00BE1805" w:rsidRPr="00BF23DD" w:rsidRDefault="00BE1805" w:rsidP="00BE1805">
            <w:pPr>
              <w:rPr>
                <w:rFonts w:ascii="Arial Narrow" w:hAnsi="Arial Narrow" w:cs="Arial"/>
              </w:rPr>
            </w:pPr>
          </w:p>
        </w:tc>
        <w:tc>
          <w:tcPr>
            <w:tcW w:w="2693" w:type="dxa"/>
            <w:tcBorders>
              <w:bottom w:val="single" w:sz="4" w:space="0" w:color="auto"/>
            </w:tcBorders>
            <w:shd w:val="clear" w:color="auto" w:fill="auto"/>
          </w:tcPr>
          <w:p w14:paraId="22E1BE9C" w14:textId="77777777" w:rsidR="00BE1805" w:rsidRPr="00BF23DD" w:rsidRDefault="00BE1805" w:rsidP="00BE1805">
            <w:pPr>
              <w:suppressAutoHyphens w:val="0"/>
              <w:snapToGrid w:val="0"/>
              <w:rPr>
                <w:rFonts w:ascii="Arial Narrow" w:eastAsia="Arial Unicode MS" w:hAnsi="Arial Narrow" w:cs="Arial"/>
              </w:rPr>
            </w:pPr>
          </w:p>
        </w:tc>
        <w:tc>
          <w:tcPr>
            <w:tcW w:w="1134" w:type="dxa"/>
            <w:tcBorders>
              <w:bottom w:val="single" w:sz="4" w:space="0" w:color="auto"/>
            </w:tcBorders>
            <w:shd w:val="clear" w:color="auto" w:fill="auto"/>
          </w:tcPr>
          <w:p w14:paraId="495A2948" w14:textId="77777777" w:rsidR="00BE1805" w:rsidRPr="00BF23DD" w:rsidRDefault="00BE1805" w:rsidP="00BE1805">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22EE9B5B" w14:textId="77777777" w:rsidR="00BE1805" w:rsidRPr="00BF23DD" w:rsidRDefault="00BE1805" w:rsidP="00BE1805">
            <w:pPr>
              <w:suppressAutoHyphens w:val="0"/>
              <w:snapToGrid w:val="0"/>
              <w:ind w:right="400"/>
              <w:rPr>
                <w:rFonts w:ascii="Arial Narrow" w:eastAsia="Arial Unicode MS" w:hAnsi="Arial Narrow" w:cs="Arial"/>
              </w:rPr>
            </w:pPr>
          </w:p>
        </w:tc>
      </w:tr>
      <w:tr w:rsidR="00BE1805" w:rsidRPr="00BF23DD" w14:paraId="1BCAA1DF" w14:textId="77777777" w:rsidTr="005F4C7E">
        <w:trPr>
          <w:trHeight w:val="141"/>
        </w:trPr>
        <w:tc>
          <w:tcPr>
            <w:tcW w:w="817" w:type="dxa"/>
            <w:shd w:val="clear" w:color="auto" w:fill="auto"/>
          </w:tcPr>
          <w:p w14:paraId="18E6B74E" w14:textId="77777777" w:rsidR="00BE1805" w:rsidRPr="00BF23DD" w:rsidRDefault="00BE1805" w:rsidP="00BE1805">
            <w:pPr>
              <w:snapToGrid w:val="0"/>
              <w:rPr>
                <w:rFonts w:ascii="Arial Narrow" w:hAnsi="Arial Narrow" w:cs="Arial"/>
              </w:rPr>
            </w:pPr>
          </w:p>
        </w:tc>
        <w:tc>
          <w:tcPr>
            <w:tcW w:w="1276" w:type="dxa"/>
            <w:shd w:val="clear" w:color="auto" w:fill="auto"/>
          </w:tcPr>
          <w:p w14:paraId="6612E242" w14:textId="77777777" w:rsidR="00BE1805" w:rsidRPr="00BF23DD" w:rsidRDefault="00BE1805" w:rsidP="00BE1805">
            <w:pPr>
              <w:suppressAutoHyphens w:val="0"/>
              <w:rPr>
                <w:rFonts w:ascii="Arial Narrow" w:hAnsi="Arial Narrow" w:cs="Arial"/>
                <w:b/>
                <w:bCs/>
                <w:color w:val="0000FF"/>
                <w:u w:val="single"/>
              </w:rPr>
            </w:pPr>
          </w:p>
        </w:tc>
        <w:tc>
          <w:tcPr>
            <w:tcW w:w="1276" w:type="dxa"/>
            <w:shd w:val="clear" w:color="auto" w:fill="auto"/>
          </w:tcPr>
          <w:p w14:paraId="7D7EDD48" w14:textId="77777777" w:rsidR="00BE1805" w:rsidRPr="00BF23DD" w:rsidRDefault="00BE1805" w:rsidP="00BE1805">
            <w:pPr>
              <w:rPr>
                <w:rFonts w:ascii="Arial Narrow" w:hAnsi="Arial Narrow" w:cs="Arial"/>
              </w:rPr>
            </w:pPr>
          </w:p>
        </w:tc>
        <w:tc>
          <w:tcPr>
            <w:tcW w:w="4394" w:type="dxa"/>
            <w:shd w:val="clear" w:color="auto" w:fill="auto"/>
          </w:tcPr>
          <w:p w14:paraId="06FC1529" w14:textId="77777777" w:rsidR="00BE1805" w:rsidRPr="00BF23DD" w:rsidRDefault="00BE1805" w:rsidP="00BE1805">
            <w:pPr>
              <w:rPr>
                <w:rFonts w:ascii="Arial Narrow" w:hAnsi="Arial Narrow" w:cs="Arial"/>
              </w:rPr>
            </w:pPr>
          </w:p>
        </w:tc>
        <w:tc>
          <w:tcPr>
            <w:tcW w:w="2693" w:type="dxa"/>
            <w:shd w:val="clear" w:color="auto" w:fill="auto"/>
          </w:tcPr>
          <w:p w14:paraId="0FC47F11" w14:textId="77777777" w:rsidR="00BE1805" w:rsidRPr="00BF23DD" w:rsidRDefault="00BE1805" w:rsidP="00BE1805">
            <w:pPr>
              <w:suppressAutoHyphens w:val="0"/>
              <w:snapToGrid w:val="0"/>
              <w:rPr>
                <w:rFonts w:ascii="Arial Narrow" w:eastAsia="Arial Unicode MS" w:hAnsi="Arial Narrow" w:cs="Arial"/>
              </w:rPr>
            </w:pPr>
          </w:p>
        </w:tc>
        <w:tc>
          <w:tcPr>
            <w:tcW w:w="1134" w:type="dxa"/>
            <w:shd w:val="clear" w:color="auto" w:fill="auto"/>
          </w:tcPr>
          <w:p w14:paraId="004B795C" w14:textId="77777777" w:rsidR="00BE1805" w:rsidRPr="00BF23DD" w:rsidRDefault="00BE1805" w:rsidP="00BE1805">
            <w:pPr>
              <w:pStyle w:val="Textkrper"/>
              <w:suppressAutoHyphens w:val="0"/>
              <w:snapToGrid w:val="0"/>
              <w:rPr>
                <w:rFonts w:ascii="Arial Narrow" w:eastAsia="Arial Unicode MS" w:hAnsi="Arial Narrow" w:cs="Arial"/>
                <w:lang w:val="en-US"/>
              </w:rPr>
            </w:pPr>
          </w:p>
        </w:tc>
        <w:tc>
          <w:tcPr>
            <w:tcW w:w="3402" w:type="dxa"/>
            <w:shd w:val="clear" w:color="auto" w:fill="auto"/>
          </w:tcPr>
          <w:p w14:paraId="6A7B6B27" w14:textId="77777777" w:rsidR="00BE1805" w:rsidRPr="00BF23DD" w:rsidRDefault="00BE1805" w:rsidP="00BE1805">
            <w:pPr>
              <w:suppressAutoHyphens w:val="0"/>
              <w:snapToGrid w:val="0"/>
              <w:ind w:right="400"/>
              <w:rPr>
                <w:rFonts w:ascii="Arial Narrow" w:eastAsia="Arial Unicode MS" w:hAnsi="Arial Narrow" w:cs="Arial"/>
              </w:rPr>
            </w:pPr>
          </w:p>
        </w:tc>
      </w:tr>
      <w:tr w:rsidR="00FA1EDA" w:rsidRPr="00BF23DD" w14:paraId="1E29BA53" w14:textId="77777777" w:rsidTr="005F4C7E">
        <w:trPr>
          <w:trHeight w:val="141"/>
        </w:trPr>
        <w:tc>
          <w:tcPr>
            <w:tcW w:w="817" w:type="dxa"/>
            <w:shd w:val="clear" w:color="auto" w:fill="auto"/>
          </w:tcPr>
          <w:p w14:paraId="47B09CB0" w14:textId="77777777" w:rsidR="00FA1EDA" w:rsidRPr="00BF23DD" w:rsidRDefault="00FA1EDA" w:rsidP="00FA1EDA">
            <w:pPr>
              <w:snapToGrid w:val="0"/>
              <w:rPr>
                <w:rFonts w:ascii="Arial Narrow" w:hAnsi="Arial Narrow" w:cs="Arial"/>
              </w:rPr>
            </w:pPr>
          </w:p>
        </w:tc>
        <w:tc>
          <w:tcPr>
            <w:tcW w:w="1276" w:type="dxa"/>
            <w:shd w:val="clear" w:color="auto" w:fill="auto"/>
          </w:tcPr>
          <w:p w14:paraId="5D77DA03" w14:textId="77777777" w:rsidR="00FA1EDA" w:rsidRPr="00BF23DD" w:rsidRDefault="00FA1EDA" w:rsidP="00FA1EDA">
            <w:pPr>
              <w:suppressAutoHyphens w:val="0"/>
              <w:rPr>
                <w:rFonts w:ascii="Arial Narrow" w:hAnsi="Arial Narrow"/>
              </w:rPr>
            </w:pPr>
          </w:p>
        </w:tc>
        <w:tc>
          <w:tcPr>
            <w:tcW w:w="1276" w:type="dxa"/>
            <w:shd w:val="clear" w:color="auto" w:fill="auto"/>
          </w:tcPr>
          <w:p w14:paraId="59F38945" w14:textId="77777777" w:rsidR="00FA1EDA" w:rsidRPr="00BF23DD" w:rsidRDefault="00FA1EDA" w:rsidP="00FA1EDA">
            <w:pPr>
              <w:rPr>
                <w:rFonts w:ascii="Arial Narrow" w:hAnsi="Arial Narrow" w:cs="Arial"/>
              </w:rPr>
            </w:pPr>
          </w:p>
        </w:tc>
        <w:tc>
          <w:tcPr>
            <w:tcW w:w="4394" w:type="dxa"/>
            <w:shd w:val="clear" w:color="auto" w:fill="auto"/>
          </w:tcPr>
          <w:p w14:paraId="6EE5F049" w14:textId="77777777" w:rsidR="00FA1EDA" w:rsidRPr="00BF23DD" w:rsidRDefault="00FA1EDA" w:rsidP="00FA1EDA">
            <w:pPr>
              <w:rPr>
                <w:rFonts w:ascii="Arial Narrow" w:hAnsi="Arial Narrow" w:cs="Arial"/>
              </w:rPr>
            </w:pPr>
          </w:p>
        </w:tc>
        <w:tc>
          <w:tcPr>
            <w:tcW w:w="2693" w:type="dxa"/>
            <w:shd w:val="clear" w:color="auto" w:fill="auto"/>
          </w:tcPr>
          <w:p w14:paraId="064000A8" w14:textId="77777777" w:rsidR="00FA1EDA" w:rsidRPr="00BF23DD" w:rsidRDefault="00FA1EDA" w:rsidP="00FA1EDA">
            <w:pPr>
              <w:suppressAutoHyphens w:val="0"/>
              <w:snapToGrid w:val="0"/>
              <w:rPr>
                <w:rFonts w:ascii="Arial Narrow" w:hAnsi="Arial Narrow" w:cs="Arial"/>
              </w:rPr>
            </w:pPr>
          </w:p>
        </w:tc>
        <w:tc>
          <w:tcPr>
            <w:tcW w:w="1134" w:type="dxa"/>
            <w:shd w:val="clear" w:color="auto" w:fill="auto"/>
          </w:tcPr>
          <w:p w14:paraId="6065E24E" w14:textId="77777777" w:rsidR="00FA1EDA" w:rsidRPr="00BF23DD" w:rsidRDefault="00FA1EDA" w:rsidP="00FA1EDA">
            <w:pPr>
              <w:pStyle w:val="Textkrper"/>
              <w:suppressAutoHyphens w:val="0"/>
              <w:snapToGrid w:val="0"/>
              <w:rPr>
                <w:rFonts w:ascii="Arial Narrow" w:eastAsia="Arial Unicode MS" w:hAnsi="Arial Narrow" w:cs="Arial"/>
                <w:lang w:val="en-US"/>
              </w:rPr>
            </w:pPr>
          </w:p>
        </w:tc>
        <w:tc>
          <w:tcPr>
            <w:tcW w:w="3402" w:type="dxa"/>
            <w:shd w:val="clear" w:color="auto" w:fill="auto"/>
          </w:tcPr>
          <w:p w14:paraId="3FA7A9CC" w14:textId="77777777" w:rsidR="00FA1EDA" w:rsidRPr="00BF23DD" w:rsidRDefault="00FA1EDA" w:rsidP="00FA1EDA">
            <w:pPr>
              <w:suppressAutoHyphens w:val="0"/>
              <w:snapToGrid w:val="0"/>
              <w:ind w:right="400"/>
              <w:rPr>
                <w:rFonts w:ascii="Arial Narrow" w:eastAsia="Arial Unicode MS" w:hAnsi="Arial Narrow" w:cs="Arial"/>
              </w:rPr>
            </w:pPr>
          </w:p>
        </w:tc>
      </w:tr>
    </w:tbl>
    <w:p w14:paraId="41DDB301" w14:textId="77777777" w:rsidR="0095747A" w:rsidRPr="00400D17" w:rsidRDefault="0095747A" w:rsidP="0095747A">
      <w:pPr>
        <w:pStyle w:val="Textkrper"/>
        <w:rPr>
          <w:lang w:val="en-US"/>
        </w:rPr>
      </w:pPr>
    </w:p>
    <w:p w14:paraId="712917AF" w14:textId="77777777" w:rsidR="0031449E" w:rsidRDefault="0031449E" w:rsidP="0031449E">
      <w:pPr>
        <w:pStyle w:val="berschrift2"/>
        <w:numPr>
          <w:ilvl w:val="2"/>
          <w:numId w:val="1"/>
        </w:numPr>
        <w:tabs>
          <w:tab w:val="left" w:pos="567"/>
        </w:tabs>
        <w:rPr>
          <w:rFonts w:ascii="Arial Narrow" w:hAnsi="Arial Narrow" w:cs="Arial"/>
          <w:b w:val="0"/>
          <w:lang w:val="en-US"/>
        </w:rPr>
      </w:pPr>
      <w:r w:rsidRPr="0031449E">
        <w:rPr>
          <w:rFonts w:ascii="Arial Narrow" w:hAnsi="Arial Narrow" w:cs="Arial"/>
          <w:b w:val="0"/>
          <w:lang w:val="en-US"/>
        </w:rPr>
        <w:t xml:space="preserve">Enhancement for the 5G Control Plane Steering of Roaming for UE in CONNECTED mode </w:t>
      </w:r>
      <w:r w:rsidRPr="0031449E">
        <w:rPr>
          <w:rFonts w:ascii="Arial Narrow" w:hAnsi="Arial Narrow" w:cs="Arial"/>
          <w:b w:val="0"/>
          <w:lang w:val="en-GB"/>
        </w:rPr>
        <w:t>(</w:t>
      </w:r>
      <w:proofErr w:type="spellStart"/>
      <w:r w:rsidRPr="0031449E">
        <w:rPr>
          <w:rFonts w:ascii="Arial Narrow" w:hAnsi="Arial Narrow" w:cs="Arial"/>
          <w:b w:val="0"/>
          <w:lang w:val="en-GB"/>
        </w:rPr>
        <w:t>eCPSOR_CON</w:t>
      </w:r>
      <w:proofErr w:type="spellEnd"/>
      <w:r w:rsidRPr="0031449E">
        <w:rPr>
          <w:rFonts w:ascii="Arial Narrow" w:hAnsi="Arial Narrow" w:cs="Arial"/>
          <w:b w:val="0"/>
          <w:lang w:val="en-GB"/>
        </w:rPr>
        <w:t xml:space="preserve">) </w:t>
      </w:r>
      <w:r w:rsidRPr="0031449E">
        <w:rPr>
          <w:rFonts w:ascii="Arial Narrow" w:hAnsi="Arial Narrow" w:cs="Arial"/>
          <w:b w:val="0"/>
          <w:lang w:val="en-US"/>
        </w:rPr>
        <w:t>(TARGET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BB5241" w:rsidRPr="00BF23DD" w14:paraId="69FF27F5" w14:textId="77777777" w:rsidTr="00F511BC">
        <w:trPr>
          <w:trHeight w:val="141"/>
        </w:trPr>
        <w:tc>
          <w:tcPr>
            <w:tcW w:w="817" w:type="dxa"/>
            <w:shd w:val="clear" w:color="auto" w:fill="auto"/>
          </w:tcPr>
          <w:p w14:paraId="507E8B1C" w14:textId="77777777" w:rsidR="00BB5241" w:rsidRPr="00BF23DD" w:rsidRDefault="00BB5241" w:rsidP="00BB5241">
            <w:pPr>
              <w:snapToGrid w:val="0"/>
              <w:rPr>
                <w:rFonts w:ascii="Arial Narrow" w:hAnsi="Arial Narrow" w:cs="Arial"/>
              </w:rPr>
            </w:pPr>
          </w:p>
        </w:tc>
        <w:tc>
          <w:tcPr>
            <w:tcW w:w="1276" w:type="dxa"/>
            <w:shd w:val="clear" w:color="auto" w:fill="auto"/>
          </w:tcPr>
          <w:p w14:paraId="21AB98CD" w14:textId="77777777" w:rsidR="00BB5241" w:rsidRPr="00BF23DD" w:rsidRDefault="00BB5241" w:rsidP="00BB5241">
            <w:pPr>
              <w:snapToGrid w:val="0"/>
              <w:rPr>
                <w:rFonts w:ascii="Arial Narrow" w:hAnsi="Arial Narrow" w:cs="Arial"/>
              </w:rPr>
            </w:pPr>
          </w:p>
        </w:tc>
        <w:tc>
          <w:tcPr>
            <w:tcW w:w="1276" w:type="dxa"/>
            <w:shd w:val="clear" w:color="auto" w:fill="auto"/>
          </w:tcPr>
          <w:p w14:paraId="4F11ABF7" w14:textId="77777777" w:rsidR="00BB5241" w:rsidRPr="00BF23DD" w:rsidRDefault="00BB5241" w:rsidP="00BB5241">
            <w:pPr>
              <w:rPr>
                <w:rFonts w:ascii="Arial Narrow" w:hAnsi="Arial Narrow" w:cs="Arial"/>
              </w:rPr>
            </w:pPr>
          </w:p>
        </w:tc>
        <w:tc>
          <w:tcPr>
            <w:tcW w:w="4394" w:type="dxa"/>
            <w:shd w:val="clear" w:color="auto" w:fill="auto"/>
          </w:tcPr>
          <w:p w14:paraId="73FF051C"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1973EFF8"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0FC9CD0C"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4BCBF191" w14:textId="77777777" w:rsidR="00BB5241" w:rsidRPr="00BF23DD" w:rsidRDefault="00BB5241" w:rsidP="00BB5241">
            <w:pPr>
              <w:suppressAutoHyphens w:val="0"/>
              <w:snapToGrid w:val="0"/>
              <w:ind w:right="400"/>
              <w:rPr>
                <w:rFonts w:ascii="Arial Narrow" w:eastAsia="Arial Unicode MS" w:hAnsi="Arial Narrow" w:cs="Arial"/>
              </w:rPr>
            </w:pPr>
          </w:p>
        </w:tc>
      </w:tr>
      <w:tr w:rsidR="00BB5241" w:rsidRPr="00BF23DD" w14:paraId="7645ADF5" w14:textId="77777777" w:rsidTr="00F511BC">
        <w:trPr>
          <w:trHeight w:val="141"/>
        </w:trPr>
        <w:tc>
          <w:tcPr>
            <w:tcW w:w="817" w:type="dxa"/>
            <w:shd w:val="clear" w:color="auto" w:fill="auto"/>
          </w:tcPr>
          <w:p w14:paraId="7CACCB80" w14:textId="77777777" w:rsidR="00BB5241" w:rsidRPr="00BF23DD" w:rsidRDefault="00BB5241" w:rsidP="00BB5241">
            <w:pPr>
              <w:snapToGrid w:val="0"/>
              <w:rPr>
                <w:rFonts w:ascii="Arial Narrow" w:hAnsi="Arial Narrow" w:cs="Arial"/>
              </w:rPr>
            </w:pPr>
          </w:p>
        </w:tc>
        <w:tc>
          <w:tcPr>
            <w:tcW w:w="1276" w:type="dxa"/>
            <w:shd w:val="clear" w:color="auto" w:fill="auto"/>
          </w:tcPr>
          <w:p w14:paraId="0C07E41D" w14:textId="77777777" w:rsidR="00BB5241" w:rsidRPr="00BF23DD" w:rsidRDefault="00BB5241" w:rsidP="00BB5241">
            <w:pPr>
              <w:snapToGrid w:val="0"/>
              <w:rPr>
                <w:rFonts w:ascii="Arial Narrow" w:hAnsi="Arial Narrow" w:cs="Arial"/>
              </w:rPr>
            </w:pPr>
          </w:p>
        </w:tc>
        <w:tc>
          <w:tcPr>
            <w:tcW w:w="1276" w:type="dxa"/>
            <w:shd w:val="clear" w:color="auto" w:fill="auto"/>
          </w:tcPr>
          <w:p w14:paraId="25C6F4B1" w14:textId="77777777" w:rsidR="00BB5241" w:rsidRPr="00BF23DD" w:rsidRDefault="00BB5241" w:rsidP="00BB5241">
            <w:pPr>
              <w:rPr>
                <w:rFonts w:ascii="Arial Narrow" w:hAnsi="Arial Narrow" w:cs="Arial"/>
              </w:rPr>
            </w:pPr>
          </w:p>
        </w:tc>
        <w:tc>
          <w:tcPr>
            <w:tcW w:w="4394" w:type="dxa"/>
            <w:shd w:val="clear" w:color="auto" w:fill="auto"/>
          </w:tcPr>
          <w:p w14:paraId="5CA60111"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6783D00D"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46D16B9F"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6B1A97FD" w14:textId="77777777" w:rsidR="00BB5241" w:rsidRPr="00BF23DD" w:rsidRDefault="00BB5241" w:rsidP="00BB5241">
            <w:pPr>
              <w:suppressAutoHyphens w:val="0"/>
              <w:snapToGrid w:val="0"/>
              <w:ind w:right="400"/>
              <w:jc w:val="right"/>
              <w:rPr>
                <w:rFonts w:ascii="Arial Narrow" w:eastAsia="Arial Unicode MS" w:hAnsi="Arial Narrow" w:cs="Arial"/>
              </w:rPr>
            </w:pPr>
          </w:p>
        </w:tc>
      </w:tr>
      <w:tr w:rsidR="00BB5241" w:rsidRPr="00BF23DD" w14:paraId="6163EE48" w14:textId="77777777" w:rsidTr="00F511BC">
        <w:trPr>
          <w:trHeight w:val="141"/>
        </w:trPr>
        <w:tc>
          <w:tcPr>
            <w:tcW w:w="817" w:type="dxa"/>
            <w:shd w:val="clear" w:color="auto" w:fill="auto"/>
          </w:tcPr>
          <w:p w14:paraId="6A2F8351" w14:textId="77777777" w:rsidR="00BB5241" w:rsidRPr="00BF23DD" w:rsidRDefault="00BB5241" w:rsidP="00BB5241">
            <w:pPr>
              <w:snapToGrid w:val="0"/>
              <w:rPr>
                <w:rFonts w:ascii="Arial Narrow" w:hAnsi="Arial Narrow" w:cs="Arial"/>
              </w:rPr>
            </w:pPr>
          </w:p>
        </w:tc>
        <w:tc>
          <w:tcPr>
            <w:tcW w:w="1276" w:type="dxa"/>
            <w:shd w:val="clear" w:color="auto" w:fill="auto"/>
          </w:tcPr>
          <w:p w14:paraId="3BCDA93F" w14:textId="77777777" w:rsidR="00BB5241" w:rsidRPr="00BF23DD" w:rsidRDefault="00BB5241" w:rsidP="00BB5241">
            <w:pPr>
              <w:snapToGrid w:val="0"/>
              <w:rPr>
                <w:rFonts w:ascii="Arial Narrow" w:hAnsi="Arial Narrow" w:cs="Arial"/>
              </w:rPr>
            </w:pPr>
          </w:p>
        </w:tc>
        <w:tc>
          <w:tcPr>
            <w:tcW w:w="1276" w:type="dxa"/>
            <w:shd w:val="clear" w:color="auto" w:fill="auto"/>
          </w:tcPr>
          <w:p w14:paraId="5BE2A22A" w14:textId="77777777" w:rsidR="00BB5241" w:rsidRPr="00BF23DD" w:rsidRDefault="00BB5241" w:rsidP="00BB5241">
            <w:pPr>
              <w:rPr>
                <w:rFonts w:ascii="Arial Narrow" w:hAnsi="Arial Narrow" w:cs="Arial"/>
              </w:rPr>
            </w:pPr>
          </w:p>
        </w:tc>
        <w:tc>
          <w:tcPr>
            <w:tcW w:w="4394" w:type="dxa"/>
            <w:shd w:val="clear" w:color="auto" w:fill="auto"/>
          </w:tcPr>
          <w:p w14:paraId="2073FBA7"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1C89F9B5"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743D4588"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6DA155C2" w14:textId="77777777" w:rsidR="00BB5241" w:rsidRPr="00BF23DD" w:rsidRDefault="00BB5241" w:rsidP="00BB5241">
            <w:pPr>
              <w:suppressAutoHyphens w:val="0"/>
              <w:snapToGrid w:val="0"/>
              <w:ind w:right="400"/>
              <w:jc w:val="right"/>
              <w:rPr>
                <w:rFonts w:ascii="Arial Narrow" w:eastAsia="Arial Unicode MS" w:hAnsi="Arial Narrow" w:cs="Arial"/>
              </w:rPr>
            </w:pPr>
          </w:p>
        </w:tc>
      </w:tr>
    </w:tbl>
    <w:p w14:paraId="51B93545" w14:textId="77777777" w:rsidR="0031449E" w:rsidRPr="0031449E" w:rsidRDefault="0031449E" w:rsidP="0031449E">
      <w:pPr>
        <w:pStyle w:val="Textkrper"/>
        <w:rPr>
          <w:lang w:val="en-US"/>
        </w:rPr>
      </w:pPr>
    </w:p>
    <w:p w14:paraId="493D6E3C" w14:textId="77777777" w:rsidR="0031449E" w:rsidRDefault="0031449E" w:rsidP="0031449E">
      <w:pPr>
        <w:pStyle w:val="berschrift2"/>
        <w:numPr>
          <w:ilvl w:val="2"/>
          <w:numId w:val="1"/>
        </w:numPr>
        <w:tabs>
          <w:tab w:val="left" w:pos="567"/>
        </w:tabs>
        <w:rPr>
          <w:rFonts w:ascii="Arial Narrow" w:hAnsi="Arial Narrow" w:cs="Arial"/>
          <w:b w:val="0"/>
          <w:lang w:val="en-US"/>
        </w:rPr>
      </w:pPr>
      <w:r w:rsidRPr="0031449E">
        <w:rPr>
          <w:rFonts w:ascii="Arial Narrow" w:hAnsi="Arial Narrow" w:cs="Arial"/>
          <w:b w:val="0"/>
          <w:lang w:val="en-GB"/>
        </w:rPr>
        <w:t xml:space="preserve">CT aspects of Enhancement for Proximity based Services in 5GS (5G_ProSe-CT) </w:t>
      </w:r>
      <w:r w:rsidRPr="0031449E">
        <w:rPr>
          <w:rFonts w:ascii="Arial Narrow" w:hAnsi="Arial Narrow" w:cs="Arial"/>
          <w:b w:val="0"/>
          <w:lang w:val="en-US"/>
        </w:rPr>
        <w:t>(TARGET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DC08F1" w:rsidRPr="006506B9" w14:paraId="5DAB2B3C" w14:textId="77777777" w:rsidTr="00F511BC">
        <w:trPr>
          <w:trHeight w:val="141"/>
        </w:trPr>
        <w:tc>
          <w:tcPr>
            <w:tcW w:w="817" w:type="dxa"/>
            <w:shd w:val="clear" w:color="auto" w:fill="auto"/>
          </w:tcPr>
          <w:p w14:paraId="54BAC94A" w14:textId="77777777" w:rsidR="00DC08F1" w:rsidRPr="006506B9" w:rsidRDefault="00DC08F1" w:rsidP="00DC08F1">
            <w:pPr>
              <w:snapToGrid w:val="0"/>
              <w:rPr>
                <w:rFonts w:ascii="Arial Narrow" w:hAnsi="Arial Narrow" w:cs="Arial"/>
              </w:rPr>
            </w:pPr>
          </w:p>
        </w:tc>
        <w:tc>
          <w:tcPr>
            <w:tcW w:w="1276" w:type="dxa"/>
            <w:shd w:val="clear" w:color="auto" w:fill="auto"/>
          </w:tcPr>
          <w:p w14:paraId="1CC8FF64" w14:textId="77777777" w:rsidR="00DC08F1" w:rsidRPr="00E713B8" w:rsidRDefault="00DC08F1" w:rsidP="00DC08F1">
            <w:pPr>
              <w:suppressAutoHyphens w:val="0"/>
              <w:rPr>
                <w:rFonts w:ascii="Arial Narrow" w:hAnsi="Arial Narrow" w:cs="Arial"/>
                <w:b/>
                <w:bCs/>
                <w:color w:val="0000FF"/>
                <w:u w:val="single"/>
                <w:lang w:val="en-US" w:eastAsia="de-DE"/>
              </w:rPr>
            </w:pPr>
          </w:p>
        </w:tc>
        <w:tc>
          <w:tcPr>
            <w:tcW w:w="1276" w:type="dxa"/>
            <w:shd w:val="clear" w:color="auto" w:fill="auto"/>
          </w:tcPr>
          <w:p w14:paraId="65FA5B32" w14:textId="77777777" w:rsidR="00DC08F1" w:rsidRPr="006506B9" w:rsidRDefault="00DC08F1" w:rsidP="00DC08F1">
            <w:pPr>
              <w:rPr>
                <w:rFonts w:ascii="Arial Narrow" w:hAnsi="Arial Narrow" w:cs="Arial"/>
              </w:rPr>
            </w:pPr>
          </w:p>
        </w:tc>
        <w:tc>
          <w:tcPr>
            <w:tcW w:w="4394" w:type="dxa"/>
            <w:shd w:val="clear" w:color="auto" w:fill="auto"/>
          </w:tcPr>
          <w:p w14:paraId="50896C06" w14:textId="77777777" w:rsidR="00DC08F1" w:rsidRPr="006506B9" w:rsidRDefault="00DC08F1" w:rsidP="00DC08F1">
            <w:pPr>
              <w:rPr>
                <w:rFonts w:ascii="Arial Narrow" w:hAnsi="Arial Narrow" w:cs="Arial"/>
              </w:rPr>
            </w:pPr>
          </w:p>
        </w:tc>
        <w:tc>
          <w:tcPr>
            <w:tcW w:w="2693" w:type="dxa"/>
            <w:shd w:val="clear" w:color="auto" w:fill="auto"/>
          </w:tcPr>
          <w:p w14:paraId="4301FA5F" w14:textId="77777777" w:rsidR="00DC08F1" w:rsidRPr="006506B9" w:rsidRDefault="00DC08F1" w:rsidP="00DC08F1">
            <w:pPr>
              <w:rPr>
                <w:rFonts w:ascii="Arial Narrow" w:hAnsi="Arial Narrow" w:cs="Arial"/>
              </w:rPr>
            </w:pPr>
          </w:p>
        </w:tc>
        <w:tc>
          <w:tcPr>
            <w:tcW w:w="1134" w:type="dxa"/>
            <w:shd w:val="clear" w:color="auto" w:fill="auto"/>
          </w:tcPr>
          <w:p w14:paraId="3DEEE055" w14:textId="77777777" w:rsidR="00DC08F1" w:rsidRPr="006506B9" w:rsidRDefault="00DC08F1" w:rsidP="00DC08F1">
            <w:pPr>
              <w:rPr>
                <w:rFonts w:ascii="Arial Narrow" w:hAnsi="Arial Narrow" w:cs="Arial"/>
              </w:rPr>
            </w:pPr>
          </w:p>
        </w:tc>
        <w:tc>
          <w:tcPr>
            <w:tcW w:w="3402" w:type="dxa"/>
            <w:shd w:val="clear" w:color="auto" w:fill="auto"/>
          </w:tcPr>
          <w:p w14:paraId="10210435" w14:textId="77777777" w:rsidR="00DC08F1" w:rsidRPr="006506B9" w:rsidRDefault="00DC08F1" w:rsidP="00DC08F1">
            <w:pPr>
              <w:suppressAutoHyphens w:val="0"/>
              <w:snapToGrid w:val="0"/>
              <w:ind w:right="400"/>
              <w:rPr>
                <w:rFonts w:ascii="Arial Narrow" w:eastAsia="Arial Unicode MS" w:hAnsi="Arial Narrow" w:cs="Arial"/>
                <w:lang w:val="en-US"/>
              </w:rPr>
            </w:pPr>
          </w:p>
        </w:tc>
      </w:tr>
      <w:tr w:rsidR="005F0DC8" w:rsidRPr="0098491F" w14:paraId="7327D22A" w14:textId="77777777" w:rsidTr="00F511BC">
        <w:trPr>
          <w:trHeight w:val="141"/>
        </w:trPr>
        <w:tc>
          <w:tcPr>
            <w:tcW w:w="817" w:type="dxa"/>
            <w:shd w:val="clear" w:color="auto" w:fill="auto"/>
          </w:tcPr>
          <w:p w14:paraId="0AA68FAA" w14:textId="77777777" w:rsidR="005F0DC8" w:rsidRPr="0098491F" w:rsidRDefault="005F0DC8" w:rsidP="00F511BC">
            <w:pPr>
              <w:snapToGrid w:val="0"/>
              <w:rPr>
                <w:rFonts w:ascii="Arial Narrow" w:hAnsi="Arial Narrow" w:cs="Arial"/>
                <w:sz w:val="18"/>
                <w:szCs w:val="18"/>
              </w:rPr>
            </w:pPr>
          </w:p>
        </w:tc>
        <w:tc>
          <w:tcPr>
            <w:tcW w:w="1276" w:type="dxa"/>
            <w:shd w:val="clear" w:color="auto" w:fill="auto"/>
          </w:tcPr>
          <w:p w14:paraId="32E231B1" w14:textId="77777777" w:rsidR="005F0DC8" w:rsidRPr="0098491F" w:rsidRDefault="005F0DC8" w:rsidP="00F511BC">
            <w:pPr>
              <w:snapToGrid w:val="0"/>
              <w:rPr>
                <w:rFonts w:ascii="Arial Narrow" w:hAnsi="Arial Narrow" w:cs="Arial"/>
                <w:sz w:val="18"/>
                <w:szCs w:val="18"/>
              </w:rPr>
            </w:pPr>
          </w:p>
        </w:tc>
        <w:tc>
          <w:tcPr>
            <w:tcW w:w="1276" w:type="dxa"/>
            <w:shd w:val="clear" w:color="auto" w:fill="auto"/>
          </w:tcPr>
          <w:p w14:paraId="2A993156" w14:textId="77777777" w:rsidR="005F0DC8" w:rsidRPr="0098491F" w:rsidRDefault="005F0DC8" w:rsidP="00F511BC">
            <w:pPr>
              <w:rPr>
                <w:rFonts w:ascii="Arial Narrow" w:hAnsi="Arial Narrow" w:cs="Arial"/>
                <w:sz w:val="18"/>
                <w:szCs w:val="18"/>
              </w:rPr>
            </w:pPr>
          </w:p>
        </w:tc>
        <w:tc>
          <w:tcPr>
            <w:tcW w:w="4394" w:type="dxa"/>
            <w:shd w:val="clear" w:color="auto" w:fill="auto"/>
          </w:tcPr>
          <w:p w14:paraId="52068882" w14:textId="77777777" w:rsidR="005F0DC8" w:rsidRPr="0098491F" w:rsidRDefault="005F0DC8" w:rsidP="00F511BC">
            <w:pPr>
              <w:suppressAutoHyphens w:val="0"/>
              <w:snapToGrid w:val="0"/>
              <w:rPr>
                <w:rFonts w:ascii="Arial Narrow" w:hAnsi="Arial Narrow" w:cs="Arial"/>
                <w:sz w:val="18"/>
                <w:szCs w:val="18"/>
              </w:rPr>
            </w:pPr>
          </w:p>
        </w:tc>
        <w:tc>
          <w:tcPr>
            <w:tcW w:w="2693" w:type="dxa"/>
            <w:shd w:val="clear" w:color="auto" w:fill="auto"/>
          </w:tcPr>
          <w:p w14:paraId="5FAFBC04" w14:textId="77777777" w:rsidR="005F0DC8" w:rsidRPr="0098491F" w:rsidRDefault="005F0DC8" w:rsidP="00F511BC">
            <w:pPr>
              <w:suppressAutoHyphens w:val="0"/>
              <w:snapToGrid w:val="0"/>
              <w:rPr>
                <w:rFonts w:ascii="Arial Narrow" w:eastAsia="Arial Unicode MS" w:hAnsi="Arial Narrow" w:cs="Arial"/>
                <w:sz w:val="18"/>
                <w:szCs w:val="18"/>
              </w:rPr>
            </w:pPr>
          </w:p>
        </w:tc>
        <w:tc>
          <w:tcPr>
            <w:tcW w:w="1134" w:type="dxa"/>
            <w:shd w:val="clear" w:color="auto" w:fill="auto"/>
          </w:tcPr>
          <w:p w14:paraId="73CCC8A8" w14:textId="77777777" w:rsidR="005F0DC8" w:rsidRPr="0098491F" w:rsidRDefault="005F0DC8" w:rsidP="00F511BC">
            <w:pPr>
              <w:pStyle w:val="Textkrper"/>
              <w:suppressAutoHyphens w:val="0"/>
              <w:snapToGrid w:val="0"/>
              <w:rPr>
                <w:rFonts w:ascii="Arial Narrow" w:eastAsia="Arial Unicode MS" w:hAnsi="Arial Narrow" w:cs="Arial"/>
                <w:sz w:val="18"/>
                <w:szCs w:val="18"/>
                <w:lang w:val="en-US"/>
              </w:rPr>
            </w:pPr>
          </w:p>
        </w:tc>
        <w:tc>
          <w:tcPr>
            <w:tcW w:w="3402" w:type="dxa"/>
            <w:shd w:val="clear" w:color="auto" w:fill="auto"/>
          </w:tcPr>
          <w:p w14:paraId="123AC1C1" w14:textId="77777777" w:rsidR="005F0DC8" w:rsidRPr="0098491F" w:rsidRDefault="005F0DC8" w:rsidP="00F511BC">
            <w:pPr>
              <w:suppressAutoHyphens w:val="0"/>
              <w:snapToGrid w:val="0"/>
              <w:ind w:right="400"/>
              <w:rPr>
                <w:rFonts w:ascii="Arial Narrow" w:eastAsia="Arial Unicode MS" w:hAnsi="Arial Narrow" w:cs="Arial"/>
                <w:sz w:val="18"/>
                <w:szCs w:val="18"/>
              </w:rPr>
            </w:pPr>
          </w:p>
        </w:tc>
      </w:tr>
    </w:tbl>
    <w:p w14:paraId="59B69948" w14:textId="77777777" w:rsidR="0031449E" w:rsidRPr="0031449E" w:rsidRDefault="0031449E" w:rsidP="0031449E">
      <w:pPr>
        <w:pStyle w:val="Textkrper"/>
        <w:rPr>
          <w:lang w:val="en-US"/>
        </w:rPr>
      </w:pPr>
    </w:p>
    <w:p w14:paraId="4D233B18" w14:textId="77777777" w:rsidR="0031449E" w:rsidRDefault="0031449E" w:rsidP="0031449E">
      <w:pPr>
        <w:pStyle w:val="berschrift2"/>
        <w:numPr>
          <w:ilvl w:val="2"/>
          <w:numId w:val="1"/>
        </w:numPr>
        <w:tabs>
          <w:tab w:val="left" w:pos="567"/>
        </w:tabs>
        <w:rPr>
          <w:rFonts w:ascii="Arial Narrow" w:hAnsi="Arial Narrow" w:cs="Arial"/>
          <w:b w:val="0"/>
          <w:lang w:val="en-US"/>
        </w:rPr>
      </w:pPr>
      <w:r w:rsidRPr="0031449E">
        <w:rPr>
          <w:rFonts w:ascii="Arial Narrow" w:hAnsi="Arial Narrow" w:cs="Arial"/>
          <w:b w:val="0"/>
          <w:lang w:val="en-GB"/>
        </w:rPr>
        <w:t xml:space="preserve">CT aspects of 5GC architecture for satellite networks (5GSAT_ARCH-CT) </w:t>
      </w:r>
      <w:r w:rsidRPr="0031449E">
        <w:rPr>
          <w:rFonts w:ascii="Arial Narrow" w:hAnsi="Arial Narrow" w:cs="Arial"/>
          <w:b w:val="0"/>
          <w:lang w:val="en-US"/>
        </w:rPr>
        <w:t>(TARGET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8491F" w:rsidRPr="00BF23DD" w14:paraId="0518E723" w14:textId="77777777" w:rsidTr="00F511BC">
        <w:trPr>
          <w:trHeight w:val="141"/>
        </w:trPr>
        <w:tc>
          <w:tcPr>
            <w:tcW w:w="817" w:type="dxa"/>
            <w:shd w:val="clear" w:color="auto" w:fill="auto"/>
          </w:tcPr>
          <w:p w14:paraId="5B9EDCB0" w14:textId="77777777" w:rsidR="0098491F" w:rsidRPr="00BF23DD" w:rsidRDefault="0098491F" w:rsidP="00F511BC">
            <w:pPr>
              <w:snapToGrid w:val="0"/>
              <w:rPr>
                <w:rFonts w:ascii="Arial Narrow" w:hAnsi="Arial Narrow" w:cs="Arial"/>
              </w:rPr>
            </w:pPr>
          </w:p>
        </w:tc>
        <w:tc>
          <w:tcPr>
            <w:tcW w:w="1276" w:type="dxa"/>
            <w:shd w:val="clear" w:color="auto" w:fill="auto"/>
          </w:tcPr>
          <w:p w14:paraId="78852506" w14:textId="77777777" w:rsidR="0098491F" w:rsidRPr="00BF23DD" w:rsidRDefault="0098491F" w:rsidP="00F511BC">
            <w:pPr>
              <w:snapToGrid w:val="0"/>
              <w:rPr>
                <w:rFonts w:ascii="Arial Narrow" w:hAnsi="Arial Narrow" w:cs="Arial"/>
              </w:rPr>
            </w:pPr>
          </w:p>
        </w:tc>
        <w:tc>
          <w:tcPr>
            <w:tcW w:w="1276" w:type="dxa"/>
            <w:shd w:val="clear" w:color="auto" w:fill="auto"/>
          </w:tcPr>
          <w:p w14:paraId="26EA5643" w14:textId="77777777" w:rsidR="0098491F" w:rsidRPr="00BF23DD" w:rsidRDefault="0098491F" w:rsidP="00F511BC">
            <w:pPr>
              <w:rPr>
                <w:rFonts w:ascii="Arial Narrow" w:hAnsi="Arial Narrow" w:cs="Arial"/>
              </w:rPr>
            </w:pPr>
          </w:p>
        </w:tc>
        <w:tc>
          <w:tcPr>
            <w:tcW w:w="4394" w:type="dxa"/>
            <w:shd w:val="clear" w:color="auto" w:fill="auto"/>
          </w:tcPr>
          <w:p w14:paraId="06FBFE38" w14:textId="77777777" w:rsidR="0098491F" w:rsidRPr="00BF23DD" w:rsidRDefault="0098491F" w:rsidP="00F511BC">
            <w:pPr>
              <w:suppressAutoHyphens w:val="0"/>
              <w:snapToGrid w:val="0"/>
              <w:rPr>
                <w:rFonts w:ascii="Arial Narrow" w:hAnsi="Arial Narrow" w:cs="Arial"/>
              </w:rPr>
            </w:pPr>
          </w:p>
        </w:tc>
        <w:tc>
          <w:tcPr>
            <w:tcW w:w="2693" w:type="dxa"/>
            <w:shd w:val="clear" w:color="auto" w:fill="auto"/>
          </w:tcPr>
          <w:p w14:paraId="0C544E76" w14:textId="77777777" w:rsidR="0098491F" w:rsidRPr="00BF23DD" w:rsidRDefault="0098491F" w:rsidP="00F511BC">
            <w:pPr>
              <w:suppressAutoHyphens w:val="0"/>
              <w:snapToGrid w:val="0"/>
              <w:rPr>
                <w:rFonts w:ascii="Arial Narrow" w:eastAsia="Arial Unicode MS" w:hAnsi="Arial Narrow" w:cs="Arial"/>
              </w:rPr>
            </w:pPr>
          </w:p>
        </w:tc>
        <w:tc>
          <w:tcPr>
            <w:tcW w:w="1134" w:type="dxa"/>
            <w:shd w:val="clear" w:color="auto" w:fill="auto"/>
          </w:tcPr>
          <w:p w14:paraId="1952CD7A" w14:textId="77777777" w:rsidR="0098491F" w:rsidRPr="00BF23DD" w:rsidRDefault="0098491F" w:rsidP="00F511BC">
            <w:pPr>
              <w:pStyle w:val="Textkrper"/>
              <w:suppressAutoHyphens w:val="0"/>
              <w:snapToGrid w:val="0"/>
              <w:rPr>
                <w:rFonts w:ascii="Arial Narrow" w:eastAsia="Arial Unicode MS" w:hAnsi="Arial Narrow" w:cs="Arial"/>
                <w:lang w:val="en-US"/>
              </w:rPr>
            </w:pPr>
          </w:p>
        </w:tc>
        <w:tc>
          <w:tcPr>
            <w:tcW w:w="3402" w:type="dxa"/>
            <w:shd w:val="clear" w:color="auto" w:fill="auto"/>
          </w:tcPr>
          <w:p w14:paraId="18A1752C" w14:textId="77777777" w:rsidR="0098491F" w:rsidRPr="00BF23DD" w:rsidRDefault="0098491F" w:rsidP="00F511BC">
            <w:pPr>
              <w:suppressAutoHyphens w:val="0"/>
              <w:snapToGrid w:val="0"/>
              <w:ind w:right="400"/>
              <w:rPr>
                <w:rFonts w:ascii="Arial Narrow" w:eastAsia="Arial Unicode MS" w:hAnsi="Arial Narrow" w:cs="Arial"/>
              </w:rPr>
            </w:pPr>
          </w:p>
        </w:tc>
      </w:tr>
    </w:tbl>
    <w:p w14:paraId="2767EE80" w14:textId="77777777" w:rsidR="0031449E" w:rsidRPr="0031449E" w:rsidRDefault="0031449E" w:rsidP="0031449E">
      <w:pPr>
        <w:pStyle w:val="Textkrper"/>
        <w:rPr>
          <w:lang w:val="en-US"/>
        </w:rPr>
      </w:pPr>
    </w:p>
    <w:p w14:paraId="59357499" w14:textId="77777777" w:rsidR="00155D07" w:rsidRDefault="00155D07" w:rsidP="00155D07">
      <w:pPr>
        <w:pStyle w:val="berschrift2"/>
        <w:numPr>
          <w:ilvl w:val="2"/>
          <w:numId w:val="1"/>
        </w:numPr>
        <w:tabs>
          <w:tab w:val="left" w:pos="567"/>
        </w:tabs>
        <w:rPr>
          <w:rFonts w:ascii="Arial Narrow" w:hAnsi="Arial Narrow" w:cs="Arial"/>
          <w:b w:val="0"/>
          <w:lang w:val="en-GB"/>
        </w:rPr>
      </w:pPr>
      <w:r w:rsidRPr="00155D07">
        <w:rPr>
          <w:rFonts w:ascii="Arial Narrow" w:hAnsi="Arial Narrow" w:cs="Arial"/>
          <w:b w:val="0"/>
          <w:lang w:val="en-GB"/>
        </w:rPr>
        <w:t>CT aspects of architecture enhancements for 3GPP support of advanced V2X services - Phase 2</w:t>
      </w:r>
      <w:r>
        <w:rPr>
          <w:rFonts w:ascii="Arial Narrow" w:hAnsi="Arial Narrow" w:cs="Arial"/>
          <w:b w:val="0"/>
          <w:lang w:val="en-GB"/>
        </w:rPr>
        <w:t xml:space="preserve"> (</w:t>
      </w:r>
      <w:r w:rsidRPr="00155D07">
        <w:rPr>
          <w:rFonts w:ascii="Arial Narrow" w:hAnsi="Arial Narrow" w:cs="Arial"/>
          <w:b w:val="0"/>
          <w:lang w:val="en-GB"/>
        </w:rPr>
        <w:t>eV2XARC_Ph2</w:t>
      </w:r>
      <w:r>
        <w:rPr>
          <w:rFonts w:ascii="Arial Narrow" w:hAnsi="Arial Narrow" w:cs="Arial"/>
          <w:b w:val="0"/>
          <w:lang w:val="en-GB"/>
        </w:rPr>
        <w:t>) (TARGET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53FD3" w:rsidRPr="000710F2" w14:paraId="09C13255" w14:textId="77777777" w:rsidTr="004D1F7E">
        <w:trPr>
          <w:trHeight w:val="141"/>
        </w:trPr>
        <w:tc>
          <w:tcPr>
            <w:tcW w:w="817" w:type="dxa"/>
            <w:shd w:val="clear" w:color="auto" w:fill="auto"/>
          </w:tcPr>
          <w:p w14:paraId="72C6F216" w14:textId="77777777" w:rsidR="00153FD3" w:rsidRPr="000710F2" w:rsidRDefault="00153FD3" w:rsidP="000710F2">
            <w:pPr>
              <w:snapToGrid w:val="0"/>
              <w:rPr>
                <w:rFonts w:ascii="Arial Narrow" w:hAnsi="Arial Narrow" w:cs="Arial"/>
              </w:rPr>
            </w:pPr>
          </w:p>
        </w:tc>
        <w:tc>
          <w:tcPr>
            <w:tcW w:w="1276" w:type="dxa"/>
            <w:shd w:val="clear" w:color="auto" w:fill="auto"/>
          </w:tcPr>
          <w:p w14:paraId="55423465" w14:textId="77777777" w:rsidR="00153FD3" w:rsidRPr="000A3409" w:rsidRDefault="00153FD3" w:rsidP="004D1F7E">
            <w:pPr>
              <w:snapToGrid w:val="0"/>
              <w:rPr>
                <w:rFonts w:ascii="Arial Narrow" w:hAnsi="Arial Narrow" w:cs="Arial"/>
              </w:rPr>
            </w:pPr>
          </w:p>
        </w:tc>
        <w:tc>
          <w:tcPr>
            <w:tcW w:w="1276" w:type="dxa"/>
            <w:shd w:val="clear" w:color="auto" w:fill="auto"/>
          </w:tcPr>
          <w:p w14:paraId="67E0F103" w14:textId="77777777" w:rsidR="00153FD3" w:rsidRPr="00400D17" w:rsidRDefault="00153FD3" w:rsidP="000710F2">
            <w:pPr>
              <w:snapToGrid w:val="0"/>
              <w:rPr>
                <w:rFonts w:ascii="Arial Narrow" w:hAnsi="Arial Narrow" w:cs="Arial"/>
              </w:rPr>
            </w:pPr>
          </w:p>
        </w:tc>
        <w:tc>
          <w:tcPr>
            <w:tcW w:w="4394" w:type="dxa"/>
            <w:shd w:val="clear" w:color="auto" w:fill="auto"/>
          </w:tcPr>
          <w:p w14:paraId="3B8AF6A1" w14:textId="77777777" w:rsidR="00153FD3" w:rsidRPr="001B4883" w:rsidRDefault="00153FD3" w:rsidP="000710F2">
            <w:pPr>
              <w:snapToGrid w:val="0"/>
              <w:rPr>
                <w:rFonts w:ascii="Arial Narrow" w:hAnsi="Arial Narrow" w:cs="Arial"/>
              </w:rPr>
            </w:pPr>
          </w:p>
        </w:tc>
        <w:tc>
          <w:tcPr>
            <w:tcW w:w="2693" w:type="dxa"/>
            <w:shd w:val="clear" w:color="auto" w:fill="auto"/>
          </w:tcPr>
          <w:p w14:paraId="5D243F99" w14:textId="77777777" w:rsidR="00153FD3" w:rsidRPr="000710F2" w:rsidRDefault="00153FD3" w:rsidP="000710F2">
            <w:pPr>
              <w:snapToGrid w:val="0"/>
              <w:rPr>
                <w:rFonts w:ascii="Arial Narrow" w:hAnsi="Arial Narrow" w:cs="Arial"/>
              </w:rPr>
            </w:pPr>
          </w:p>
        </w:tc>
        <w:tc>
          <w:tcPr>
            <w:tcW w:w="1134" w:type="dxa"/>
            <w:shd w:val="clear" w:color="auto" w:fill="auto"/>
          </w:tcPr>
          <w:p w14:paraId="52A8CADD" w14:textId="77777777" w:rsidR="00153FD3" w:rsidRPr="000710F2" w:rsidRDefault="00153FD3" w:rsidP="000710F2">
            <w:pPr>
              <w:snapToGrid w:val="0"/>
              <w:rPr>
                <w:rFonts w:ascii="Arial Narrow" w:hAnsi="Arial Narrow" w:cs="Arial"/>
              </w:rPr>
            </w:pPr>
          </w:p>
        </w:tc>
        <w:tc>
          <w:tcPr>
            <w:tcW w:w="3402" w:type="dxa"/>
            <w:shd w:val="clear" w:color="auto" w:fill="auto"/>
          </w:tcPr>
          <w:p w14:paraId="307B6AE9" w14:textId="77777777" w:rsidR="00153FD3" w:rsidRPr="000710F2" w:rsidRDefault="00153FD3" w:rsidP="000710F2">
            <w:pPr>
              <w:snapToGrid w:val="0"/>
              <w:rPr>
                <w:rFonts w:ascii="Arial Narrow" w:hAnsi="Arial Narrow" w:cs="Arial"/>
              </w:rPr>
            </w:pPr>
          </w:p>
        </w:tc>
      </w:tr>
    </w:tbl>
    <w:p w14:paraId="53B49782" w14:textId="77777777" w:rsidR="000710F2" w:rsidRPr="0031449E" w:rsidRDefault="000710F2" w:rsidP="000710F2">
      <w:pPr>
        <w:pStyle w:val="Textkrper"/>
        <w:rPr>
          <w:lang w:val="en-US"/>
        </w:rPr>
      </w:pPr>
    </w:p>
    <w:p w14:paraId="52252BA5" w14:textId="77777777" w:rsidR="0011368C" w:rsidRDefault="0011368C" w:rsidP="0011368C">
      <w:pPr>
        <w:pStyle w:val="berschrift2"/>
        <w:numPr>
          <w:ilvl w:val="2"/>
          <w:numId w:val="1"/>
        </w:numPr>
        <w:tabs>
          <w:tab w:val="left" w:pos="567"/>
        </w:tabs>
        <w:rPr>
          <w:rFonts w:ascii="Arial Narrow" w:hAnsi="Arial Narrow" w:cs="Arial"/>
          <w:b w:val="0"/>
          <w:lang w:val="en-GB"/>
        </w:rPr>
      </w:pPr>
      <w:r w:rsidRPr="0011368C">
        <w:rPr>
          <w:rFonts w:ascii="Arial Narrow" w:hAnsi="Arial Narrow" w:cs="Arial"/>
          <w:b w:val="0"/>
          <w:lang w:val="en-GB"/>
        </w:rPr>
        <w:t xml:space="preserve">CT aspects of Support for Minimization of service Interruption </w:t>
      </w:r>
      <w:r>
        <w:rPr>
          <w:rFonts w:ascii="Arial Narrow" w:hAnsi="Arial Narrow" w:cs="Arial"/>
          <w:b w:val="0"/>
          <w:lang w:val="en-GB"/>
        </w:rPr>
        <w:t>(MINT) (TARGET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613078" w:rsidRPr="000710F2" w14:paraId="3048E6DC" w14:textId="77777777" w:rsidTr="008A78A7">
        <w:trPr>
          <w:trHeight w:val="141"/>
        </w:trPr>
        <w:tc>
          <w:tcPr>
            <w:tcW w:w="817" w:type="dxa"/>
            <w:shd w:val="clear" w:color="auto" w:fill="auto"/>
          </w:tcPr>
          <w:p w14:paraId="7708357A" w14:textId="77777777" w:rsidR="00613078" w:rsidRPr="000710F2" w:rsidRDefault="00613078" w:rsidP="008A78A7">
            <w:pPr>
              <w:snapToGrid w:val="0"/>
              <w:rPr>
                <w:rFonts w:ascii="Arial Narrow" w:hAnsi="Arial Narrow" w:cs="Arial"/>
              </w:rPr>
            </w:pPr>
          </w:p>
        </w:tc>
        <w:tc>
          <w:tcPr>
            <w:tcW w:w="1276" w:type="dxa"/>
            <w:shd w:val="clear" w:color="auto" w:fill="auto"/>
          </w:tcPr>
          <w:p w14:paraId="10F86FAD" w14:textId="77777777" w:rsidR="00613078" w:rsidRPr="000A3409" w:rsidRDefault="00613078" w:rsidP="008A78A7">
            <w:pPr>
              <w:snapToGrid w:val="0"/>
              <w:rPr>
                <w:rFonts w:ascii="Arial Narrow" w:hAnsi="Arial Narrow" w:cs="Arial"/>
              </w:rPr>
            </w:pPr>
          </w:p>
        </w:tc>
        <w:tc>
          <w:tcPr>
            <w:tcW w:w="1276" w:type="dxa"/>
            <w:shd w:val="clear" w:color="auto" w:fill="auto"/>
          </w:tcPr>
          <w:p w14:paraId="25E0F81F" w14:textId="77777777" w:rsidR="00613078" w:rsidRPr="00400D17" w:rsidRDefault="00613078" w:rsidP="008A78A7">
            <w:pPr>
              <w:snapToGrid w:val="0"/>
              <w:rPr>
                <w:rFonts w:ascii="Arial Narrow" w:hAnsi="Arial Narrow" w:cs="Arial"/>
              </w:rPr>
            </w:pPr>
          </w:p>
        </w:tc>
        <w:tc>
          <w:tcPr>
            <w:tcW w:w="4394" w:type="dxa"/>
            <w:shd w:val="clear" w:color="auto" w:fill="auto"/>
          </w:tcPr>
          <w:p w14:paraId="429B808C" w14:textId="77777777" w:rsidR="00613078" w:rsidRPr="001B4883" w:rsidRDefault="00613078" w:rsidP="008A78A7">
            <w:pPr>
              <w:snapToGrid w:val="0"/>
              <w:rPr>
                <w:rFonts w:ascii="Arial Narrow" w:hAnsi="Arial Narrow" w:cs="Arial"/>
              </w:rPr>
            </w:pPr>
          </w:p>
        </w:tc>
        <w:tc>
          <w:tcPr>
            <w:tcW w:w="2693" w:type="dxa"/>
            <w:shd w:val="clear" w:color="auto" w:fill="auto"/>
          </w:tcPr>
          <w:p w14:paraId="629F590B" w14:textId="77777777" w:rsidR="00613078" w:rsidRPr="000710F2" w:rsidRDefault="00613078" w:rsidP="008A78A7">
            <w:pPr>
              <w:snapToGrid w:val="0"/>
              <w:rPr>
                <w:rFonts w:ascii="Arial Narrow" w:hAnsi="Arial Narrow" w:cs="Arial"/>
              </w:rPr>
            </w:pPr>
          </w:p>
        </w:tc>
        <w:tc>
          <w:tcPr>
            <w:tcW w:w="1134" w:type="dxa"/>
            <w:shd w:val="clear" w:color="auto" w:fill="auto"/>
          </w:tcPr>
          <w:p w14:paraId="1627E133" w14:textId="77777777" w:rsidR="00613078" w:rsidRPr="000710F2" w:rsidRDefault="00613078" w:rsidP="008A78A7">
            <w:pPr>
              <w:snapToGrid w:val="0"/>
              <w:rPr>
                <w:rFonts w:ascii="Arial Narrow" w:hAnsi="Arial Narrow" w:cs="Arial"/>
              </w:rPr>
            </w:pPr>
          </w:p>
        </w:tc>
        <w:tc>
          <w:tcPr>
            <w:tcW w:w="3402" w:type="dxa"/>
            <w:shd w:val="clear" w:color="auto" w:fill="auto"/>
          </w:tcPr>
          <w:p w14:paraId="12F73214" w14:textId="77777777" w:rsidR="00613078" w:rsidRPr="000710F2" w:rsidRDefault="00613078" w:rsidP="008A78A7">
            <w:pPr>
              <w:snapToGrid w:val="0"/>
              <w:rPr>
                <w:rFonts w:ascii="Arial Narrow" w:hAnsi="Arial Narrow" w:cs="Arial"/>
              </w:rPr>
            </w:pPr>
          </w:p>
        </w:tc>
      </w:tr>
    </w:tbl>
    <w:p w14:paraId="77CD453C" w14:textId="77777777" w:rsidR="0011368C" w:rsidRPr="0011368C" w:rsidRDefault="0011368C" w:rsidP="0011368C">
      <w:pPr>
        <w:pStyle w:val="berschrift2"/>
        <w:numPr>
          <w:ilvl w:val="0"/>
          <w:numId w:val="0"/>
        </w:numPr>
        <w:tabs>
          <w:tab w:val="left" w:pos="567"/>
        </w:tabs>
        <w:rPr>
          <w:rFonts w:ascii="Arial Narrow" w:hAnsi="Arial Narrow" w:cs="Arial"/>
          <w:lang w:val="en-US"/>
        </w:rPr>
      </w:pPr>
    </w:p>
    <w:p w14:paraId="18E5FB4C" w14:textId="77777777" w:rsidR="00353350" w:rsidRPr="00353350" w:rsidRDefault="0011368C" w:rsidP="00353350">
      <w:pPr>
        <w:pStyle w:val="berschrift2"/>
        <w:numPr>
          <w:ilvl w:val="2"/>
          <w:numId w:val="1"/>
        </w:numPr>
        <w:tabs>
          <w:tab w:val="left" w:pos="567"/>
        </w:tabs>
        <w:rPr>
          <w:rFonts w:ascii="Arial Narrow" w:hAnsi="Arial Narrow" w:cs="Arial"/>
          <w:b w:val="0"/>
          <w:lang w:val="en-GB"/>
        </w:rPr>
      </w:pPr>
      <w:r w:rsidRPr="0011368C">
        <w:rPr>
          <w:rFonts w:ascii="Arial Narrow" w:hAnsi="Arial Narrow" w:cs="Arial"/>
          <w:b w:val="0"/>
        </w:rPr>
        <w:t xml:space="preserve">IMS </w:t>
      </w:r>
      <w:proofErr w:type="spellStart"/>
      <w:r w:rsidRPr="0011368C">
        <w:rPr>
          <w:rFonts w:ascii="Arial Narrow" w:hAnsi="Arial Narrow" w:cs="Arial"/>
          <w:b w:val="0"/>
        </w:rPr>
        <w:t>voice</w:t>
      </w:r>
      <w:proofErr w:type="spellEnd"/>
      <w:r w:rsidRPr="0011368C">
        <w:rPr>
          <w:rFonts w:ascii="Arial Narrow" w:hAnsi="Arial Narrow" w:cs="Arial"/>
          <w:b w:val="0"/>
        </w:rPr>
        <w:t xml:space="preserve"> service support and network </w:t>
      </w:r>
      <w:proofErr w:type="spellStart"/>
      <w:r w:rsidRPr="0011368C">
        <w:rPr>
          <w:rFonts w:ascii="Arial Narrow" w:hAnsi="Arial Narrow" w:cs="Arial"/>
          <w:b w:val="0"/>
        </w:rPr>
        <w:t>usability</w:t>
      </w:r>
      <w:proofErr w:type="spellEnd"/>
      <w:r w:rsidRPr="0011368C">
        <w:rPr>
          <w:rFonts w:ascii="Arial Narrow" w:hAnsi="Arial Narrow" w:cs="Arial"/>
          <w:b w:val="0"/>
        </w:rPr>
        <w:t xml:space="preserve"> </w:t>
      </w:r>
      <w:proofErr w:type="spellStart"/>
      <w:r w:rsidRPr="0011368C">
        <w:rPr>
          <w:rFonts w:ascii="Arial Narrow" w:hAnsi="Arial Narrow" w:cs="Arial"/>
          <w:b w:val="0"/>
        </w:rPr>
        <w:t>guarantee</w:t>
      </w:r>
      <w:proofErr w:type="spellEnd"/>
      <w:r w:rsidRPr="0011368C">
        <w:rPr>
          <w:rFonts w:ascii="Arial Narrow" w:hAnsi="Arial Narrow" w:cs="Arial"/>
          <w:b w:val="0"/>
        </w:rPr>
        <w:t xml:space="preserve"> for </w:t>
      </w:r>
      <w:proofErr w:type="spellStart"/>
      <w:r w:rsidRPr="0011368C">
        <w:rPr>
          <w:rFonts w:ascii="Arial Narrow" w:hAnsi="Arial Narrow" w:cs="Arial"/>
          <w:b w:val="0"/>
        </w:rPr>
        <w:t>UE’s</w:t>
      </w:r>
      <w:proofErr w:type="spellEnd"/>
      <w:r w:rsidRPr="0011368C">
        <w:rPr>
          <w:rFonts w:ascii="Arial Narrow" w:hAnsi="Arial Narrow" w:cs="Arial"/>
          <w:b w:val="0"/>
        </w:rPr>
        <w:t xml:space="preserve"> E-UTRA </w:t>
      </w:r>
      <w:proofErr w:type="spellStart"/>
      <w:r w:rsidRPr="0011368C">
        <w:rPr>
          <w:rFonts w:ascii="Arial Narrow" w:hAnsi="Arial Narrow" w:cs="Arial"/>
          <w:b w:val="0"/>
        </w:rPr>
        <w:t>capability</w:t>
      </w:r>
      <w:proofErr w:type="spellEnd"/>
      <w:r w:rsidRPr="0011368C">
        <w:rPr>
          <w:rFonts w:ascii="Arial Narrow" w:hAnsi="Arial Narrow" w:cs="Arial"/>
          <w:b w:val="0"/>
        </w:rPr>
        <w:t xml:space="preserve"> </w:t>
      </w:r>
      <w:proofErr w:type="spellStart"/>
      <w:r w:rsidRPr="0011368C">
        <w:rPr>
          <w:rFonts w:ascii="Arial Narrow" w:hAnsi="Arial Narrow" w:cs="Arial"/>
          <w:b w:val="0"/>
        </w:rPr>
        <w:t>disabled</w:t>
      </w:r>
      <w:proofErr w:type="spellEnd"/>
      <w:r w:rsidRPr="0011368C">
        <w:rPr>
          <w:rFonts w:ascii="Arial Narrow" w:hAnsi="Arial Narrow" w:cs="Arial"/>
          <w:b w:val="0"/>
        </w:rPr>
        <w:t xml:space="preserve"> scenario in 5GS</w:t>
      </w:r>
      <w:r w:rsidRPr="0011368C">
        <w:rPr>
          <w:rFonts w:ascii="Arial Narrow" w:hAnsi="Arial Narrow" w:cs="Arial"/>
          <w:b w:val="0"/>
          <w:lang w:val="en-GB"/>
        </w:rPr>
        <w:t xml:space="preserve"> (ING_5GS) (TARGET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991807" w:rsidRPr="00BF23DD" w14:paraId="62F21E98" w14:textId="77777777" w:rsidTr="009E25F6">
        <w:trPr>
          <w:trHeight w:val="141"/>
        </w:trPr>
        <w:tc>
          <w:tcPr>
            <w:tcW w:w="817" w:type="dxa"/>
            <w:shd w:val="clear" w:color="auto" w:fill="auto"/>
          </w:tcPr>
          <w:p w14:paraId="49E646AF" w14:textId="77777777" w:rsidR="00991807" w:rsidRPr="00BF23DD" w:rsidRDefault="00991807" w:rsidP="00991807">
            <w:pPr>
              <w:suppressAutoHyphens w:val="0"/>
              <w:rPr>
                <w:rFonts w:ascii="Arial Narrow" w:hAnsi="Arial Narrow" w:cs="Arial"/>
                <w:b/>
                <w:bCs/>
                <w:color w:val="0000FF"/>
                <w:u w:val="single"/>
                <w:lang w:val="en-US" w:eastAsia="de-DE"/>
              </w:rPr>
            </w:pPr>
          </w:p>
        </w:tc>
        <w:tc>
          <w:tcPr>
            <w:tcW w:w="1276" w:type="dxa"/>
            <w:shd w:val="clear" w:color="auto" w:fill="auto"/>
          </w:tcPr>
          <w:p w14:paraId="22328AA2" w14:textId="77777777" w:rsidR="00991807" w:rsidRPr="00BF23DD" w:rsidRDefault="00991807" w:rsidP="00991807">
            <w:pPr>
              <w:rPr>
                <w:rFonts w:ascii="Arial Narrow" w:hAnsi="Arial Narrow" w:cs="Arial"/>
                <w:b/>
                <w:bCs/>
                <w:color w:val="0000FF"/>
                <w:u w:val="single"/>
              </w:rPr>
            </w:pPr>
          </w:p>
        </w:tc>
        <w:tc>
          <w:tcPr>
            <w:tcW w:w="1276" w:type="dxa"/>
            <w:shd w:val="clear" w:color="auto" w:fill="auto"/>
          </w:tcPr>
          <w:p w14:paraId="07FD2147" w14:textId="77777777" w:rsidR="00991807" w:rsidRPr="00BF23DD" w:rsidRDefault="00991807" w:rsidP="00991807">
            <w:pPr>
              <w:rPr>
                <w:rFonts w:ascii="Arial Narrow" w:hAnsi="Arial Narrow" w:cs="Arial"/>
              </w:rPr>
            </w:pPr>
          </w:p>
        </w:tc>
        <w:tc>
          <w:tcPr>
            <w:tcW w:w="4394" w:type="dxa"/>
            <w:shd w:val="clear" w:color="auto" w:fill="auto"/>
          </w:tcPr>
          <w:p w14:paraId="14F24BA8" w14:textId="77777777" w:rsidR="00991807" w:rsidRPr="00BF23DD" w:rsidRDefault="00991807" w:rsidP="00991807">
            <w:pPr>
              <w:rPr>
                <w:rFonts w:ascii="Arial Narrow" w:hAnsi="Arial Narrow" w:cs="Arial"/>
                <w:b/>
                <w:bCs/>
                <w:color w:val="0000FF"/>
                <w:u w:val="single"/>
              </w:rPr>
            </w:pPr>
          </w:p>
        </w:tc>
        <w:tc>
          <w:tcPr>
            <w:tcW w:w="2693" w:type="dxa"/>
            <w:shd w:val="clear" w:color="auto" w:fill="auto"/>
          </w:tcPr>
          <w:p w14:paraId="2E4D1B9D" w14:textId="77777777" w:rsidR="00991807" w:rsidRPr="00BF23DD" w:rsidRDefault="00991807" w:rsidP="00991807">
            <w:pPr>
              <w:rPr>
                <w:rFonts w:ascii="Arial Narrow" w:hAnsi="Arial Narrow" w:cs="Arial"/>
              </w:rPr>
            </w:pPr>
          </w:p>
        </w:tc>
        <w:tc>
          <w:tcPr>
            <w:tcW w:w="1134" w:type="dxa"/>
            <w:shd w:val="clear" w:color="auto" w:fill="auto"/>
          </w:tcPr>
          <w:p w14:paraId="5F29169F" w14:textId="77777777" w:rsidR="00991807" w:rsidRPr="00BF23DD" w:rsidRDefault="00991807" w:rsidP="00991807">
            <w:pPr>
              <w:rPr>
                <w:rFonts w:ascii="Arial Narrow" w:hAnsi="Arial Narrow" w:cs="Arial"/>
              </w:rPr>
            </w:pPr>
          </w:p>
        </w:tc>
        <w:tc>
          <w:tcPr>
            <w:tcW w:w="3402" w:type="dxa"/>
            <w:shd w:val="clear" w:color="auto" w:fill="auto"/>
          </w:tcPr>
          <w:p w14:paraId="4655C1A1" w14:textId="77777777" w:rsidR="00991807" w:rsidRPr="00BF23DD" w:rsidRDefault="00991807" w:rsidP="00991807">
            <w:pPr>
              <w:rPr>
                <w:rFonts w:ascii="Arial Narrow" w:hAnsi="Arial Narrow" w:cs="Arial"/>
              </w:rPr>
            </w:pPr>
          </w:p>
        </w:tc>
      </w:tr>
    </w:tbl>
    <w:p w14:paraId="7D8C96A4" w14:textId="77777777" w:rsidR="00353350" w:rsidRDefault="00353350" w:rsidP="00353350">
      <w:pPr>
        <w:pStyle w:val="berschrift2"/>
        <w:numPr>
          <w:ilvl w:val="0"/>
          <w:numId w:val="0"/>
        </w:numPr>
        <w:tabs>
          <w:tab w:val="left" w:pos="567"/>
        </w:tabs>
        <w:rPr>
          <w:rFonts w:ascii="Arial Narrow" w:hAnsi="Arial Narrow" w:cs="Arial"/>
          <w:b w:val="0"/>
          <w:lang w:val="en-GB"/>
        </w:rPr>
      </w:pPr>
    </w:p>
    <w:p w14:paraId="157C0139" w14:textId="77777777" w:rsidR="00353350" w:rsidRDefault="00353350" w:rsidP="00353350">
      <w:pPr>
        <w:pStyle w:val="berschrift2"/>
        <w:numPr>
          <w:ilvl w:val="2"/>
          <w:numId w:val="1"/>
        </w:numPr>
        <w:tabs>
          <w:tab w:val="left" w:pos="567"/>
        </w:tabs>
        <w:rPr>
          <w:rFonts w:ascii="Arial Narrow" w:hAnsi="Arial Narrow" w:cs="Arial"/>
          <w:b w:val="0"/>
          <w:lang w:val="en-GB"/>
        </w:rPr>
      </w:pPr>
      <w:r w:rsidRPr="00353350">
        <w:rPr>
          <w:rFonts w:ascii="Arial Narrow" w:hAnsi="Arial Narrow" w:cs="Arial"/>
          <w:b w:val="0"/>
          <w:lang w:val="en-GB"/>
        </w:rPr>
        <w:t>CT aspects of NB-IoT/</w:t>
      </w:r>
      <w:proofErr w:type="spellStart"/>
      <w:r w:rsidRPr="00353350">
        <w:rPr>
          <w:rFonts w:ascii="Arial Narrow" w:hAnsi="Arial Narrow" w:cs="Arial"/>
          <w:b w:val="0"/>
          <w:lang w:val="en-GB"/>
        </w:rPr>
        <w:t>eMTC</w:t>
      </w:r>
      <w:proofErr w:type="spellEnd"/>
      <w:r w:rsidRPr="00353350">
        <w:rPr>
          <w:rFonts w:ascii="Arial Narrow" w:hAnsi="Arial Narrow" w:cs="Arial"/>
          <w:b w:val="0"/>
          <w:lang w:val="en-GB"/>
        </w:rPr>
        <w:t xml:space="preserve"> Non-Terrestrial Networks in EPS</w:t>
      </w:r>
      <w:r>
        <w:rPr>
          <w:rFonts w:ascii="Arial Narrow" w:hAnsi="Arial Narrow" w:cs="Arial"/>
          <w:b w:val="0"/>
          <w:lang w:val="en-GB"/>
        </w:rPr>
        <w:t xml:space="preserve"> (</w:t>
      </w:r>
      <w:proofErr w:type="spellStart"/>
      <w:r w:rsidRPr="00353350">
        <w:rPr>
          <w:rFonts w:ascii="Arial Narrow" w:hAnsi="Arial Narrow" w:cs="Arial"/>
          <w:b w:val="0"/>
          <w:lang w:val="en-GB"/>
        </w:rPr>
        <w:t>IoT_SAT_ARCH_EPS</w:t>
      </w:r>
      <w:proofErr w:type="spellEnd"/>
      <w:r>
        <w:rPr>
          <w:rFonts w:ascii="Arial Narrow" w:hAnsi="Arial Narrow" w:cs="Arial"/>
          <w:b w:val="0"/>
          <w:lang w:val="en-GB"/>
        </w:rPr>
        <w:t>) (TARGET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28704D" w:rsidRPr="00BF23DD" w14:paraId="1487ABBC" w14:textId="77777777" w:rsidTr="009E25F6">
        <w:trPr>
          <w:trHeight w:val="141"/>
        </w:trPr>
        <w:tc>
          <w:tcPr>
            <w:tcW w:w="817" w:type="dxa"/>
            <w:shd w:val="clear" w:color="auto" w:fill="auto"/>
          </w:tcPr>
          <w:p w14:paraId="5147B40F" w14:textId="77777777" w:rsidR="0028704D" w:rsidRPr="00BF23DD" w:rsidRDefault="0028704D" w:rsidP="0028704D">
            <w:pPr>
              <w:snapToGrid w:val="0"/>
              <w:rPr>
                <w:rFonts w:ascii="Arial Narrow" w:hAnsi="Arial Narrow" w:cs="Arial"/>
              </w:rPr>
            </w:pPr>
          </w:p>
        </w:tc>
        <w:tc>
          <w:tcPr>
            <w:tcW w:w="1276" w:type="dxa"/>
            <w:shd w:val="clear" w:color="auto" w:fill="auto"/>
          </w:tcPr>
          <w:p w14:paraId="46D380CF" w14:textId="77777777" w:rsidR="0028704D" w:rsidRPr="00BF23DD" w:rsidRDefault="0028704D" w:rsidP="0028704D">
            <w:pPr>
              <w:suppressAutoHyphens w:val="0"/>
              <w:rPr>
                <w:rFonts w:ascii="Arial Narrow" w:hAnsi="Arial Narrow" w:cs="Arial"/>
                <w:b/>
                <w:bCs/>
                <w:color w:val="0000FF"/>
                <w:u w:val="single"/>
              </w:rPr>
            </w:pPr>
          </w:p>
        </w:tc>
        <w:tc>
          <w:tcPr>
            <w:tcW w:w="1276" w:type="dxa"/>
            <w:shd w:val="clear" w:color="auto" w:fill="auto"/>
          </w:tcPr>
          <w:p w14:paraId="3B016B7A" w14:textId="77777777" w:rsidR="0028704D" w:rsidRPr="00BF23DD" w:rsidRDefault="0028704D" w:rsidP="0028704D">
            <w:pPr>
              <w:rPr>
                <w:rFonts w:ascii="Arial Narrow" w:hAnsi="Arial Narrow" w:cs="Arial"/>
              </w:rPr>
            </w:pPr>
          </w:p>
        </w:tc>
        <w:tc>
          <w:tcPr>
            <w:tcW w:w="4394" w:type="dxa"/>
            <w:shd w:val="clear" w:color="auto" w:fill="auto"/>
          </w:tcPr>
          <w:p w14:paraId="4084FED6" w14:textId="77777777" w:rsidR="0028704D" w:rsidRPr="00BF23DD" w:rsidRDefault="0028704D" w:rsidP="0028704D">
            <w:pPr>
              <w:rPr>
                <w:rFonts w:ascii="Arial Narrow" w:hAnsi="Arial Narrow" w:cs="Arial"/>
              </w:rPr>
            </w:pPr>
          </w:p>
        </w:tc>
        <w:tc>
          <w:tcPr>
            <w:tcW w:w="2693" w:type="dxa"/>
            <w:shd w:val="clear" w:color="auto" w:fill="auto"/>
          </w:tcPr>
          <w:p w14:paraId="49313793" w14:textId="77777777" w:rsidR="0028704D" w:rsidRPr="00BF23DD" w:rsidRDefault="0028704D" w:rsidP="0028704D">
            <w:pPr>
              <w:snapToGrid w:val="0"/>
              <w:rPr>
                <w:rFonts w:ascii="Arial Narrow" w:hAnsi="Arial Narrow" w:cs="Arial"/>
              </w:rPr>
            </w:pPr>
          </w:p>
        </w:tc>
        <w:tc>
          <w:tcPr>
            <w:tcW w:w="1134" w:type="dxa"/>
            <w:shd w:val="clear" w:color="auto" w:fill="auto"/>
          </w:tcPr>
          <w:p w14:paraId="002DE875" w14:textId="77777777" w:rsidR="0028704D" w:rsidRPr="00BF23DD" w:rsidRDefault="0028704D" w:rsidP="0028704D">
            <w:pPr>
              <w:snapToGrid w:val="0"/>
              <w:rPr>
                <w:rFonts w:ascii="Arial Narrow" w:hAnsi="Arial Narrow" w:cs="Arial"/>
              </w:rPr>
            </w:pPr>
          </w:p>
        </w:tc>
        <w:tc>
          <w:tcPr>
            <w:tcW w:w="3402" w:type="dxa"/>
            <w:shd w:val="clear" w:color="auto" w:fill="auto"/>
          </w:tcPr>
          <w:p w14:paraId="7C3B931D" w14:textId="77777777" w:rsidR="0028704D" w:rsidRPr="00BF23DD" w:rsidRDefault="0028704D" w:rsidP="0028704D">
            <w:pPr>
              <w:snapToGrid w:val="0"/>
              <w:rPr>
                <w:rFonts w:ascii="Arial Narrow" w:hAnsi="Arial Narrow" w:cs="Arial"/>
              </w:rPr>
            </w:pPr>
          </w:p>
        </w:tc>
      </w:tr>
    </w:tbl>
    <w:p w14:paraId="33D41840" w14:textId="77777777" w:rsidR="00353350" w:rsidRPr="00353350" w:rsidRDefault="00353350" w:rsidP="00353350">
      <w:pPr>
        <w:pStyle w:val="Textkrper"/>
      </w:pPr>
    </w:p>
    <w:p w14:paraId="6AB317A1" w14:textId="77777777" w:rsidR="00353350" w:rsidRDefault="00353350" w:rsidP="00353350">
      <w:pPr>
        <w:pStyle w:val="berschrift2"/>
        <w:numPr>
          <w:ilvl w:val="2"/>
          <w:numId w:val="1"/>
        </w:numPr>
        <w:tabs>
          <w:tab w:val="clear" w:pos="1700"/>
          <w:tab w:val="left" w:pos="567"/>
        </w:tabs>
        <w:rPr>
          <w:rFonts w:ascii="Arial Narrow" w:hAnsi="Arial Narrow" w:cs="Arial"/>
          <w:b w:val="0"/>
          <w:lang w:val="en-GB"/>
        </w:rPr>
      </w:pPr>
      <w:r w:rsidRPr="00353350">
        <w:rPr>
          <w:rFonts w:ascii="Arial Narrow" w:hAnsi="Arial Narrow" w:cs="Arial"/>
          <w:b w:val="0"/>
          <w:lang w:val="en-US"/>
        </w:rPr>
        <w:t>CT aspects of Architecture Enhancement for NR Reduced Capability Devices</w:t>
      </w:r>
      <w:r>
        <w:rPr>
          <w:rFonts w:ascii="Arial Narrow" w:hAnsi="Arial Narrow" w:cs="Arial"/>
          <w:b w:val="0"/>
          <w:lang w:val="en-US"/>
        </w:rPr>
        <w:t xml:space="preserve"> (</w:t>
      </w:r>
      <w:r w:rsidRPr="00353350">
        <w:rPr>
          <w:rFonts w:ascii="Arial Narrow" w:hAnsi="Arial Narrow" w:cs="Arial"/>
          <w:b w:val="0"/>
          <w:lang w:val="en-US"/>
        </w:rPr>
        <w:t>ARCH_NR_REDCAP</w:t>
      </w:r>
      <w:r>
        <w:rPr>
          <w:rFonts w:ascii="Arial Narrow" w:hAnsi="Arial Narrow" w:cs="Arial"/>
          <w:b w:val="0"/>
          <w:lang w:val="en-US"/>
        </w:rPr>
        <w:t xml:space="preserve">) </w:t>
      </w:r>
      <w:r>
        <w:rPr>
          <w:rFonts w:ascii="Arial Narrow" w:hAnsi="Arial Narrow" w:cs="Arial"/>
          <w:b w:val="0"/>
          <w:lang w:val="en-GB"/>
        </w:rPr>
        <w:t>(TARGET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53350" w:rsidRPr="000710F2" w14:paraId="18D4DCFF" w14:textId="77777777" w:rsidTr="009E25F6">
        <w:trPr>
          <w:trHeight w:val="141"/>
        </w:trPr>
        <w:tc>
          <w:tcPr>
            <w:tcW w:w="817" w:type="dxa"/>
            <w:shd w:val="clear" w:color="auto" w:fill="auto"/>
          </w:tcPr>
          <w:p w14:paraId="739E6728" w14:textId="77777777" w:rsidR="00353350" w:rsidRPr="000710F2" w:rsidRDefault="00353350" w:rsidP="009E25F6">
            <w:pPr>
              <w:snapToGrid w:val="0"/>
              <w:rPr>
                <w:rFonts w:ascii="Arial Narrow" w:hAnsi="Arial Narrow" w:cs="Arial"/>
              </w:rPr>
            </w:pPr>
          </w:p>
        </w:tc>
        <w:tc>
          <w:tcPr>
            <w:tcW w:w="1276" w:type="dxa"/>
            <w:shd w:val="clear" w:color="auto" w:fill="auto"/>
          </w:tcPr>
          <w:p w14:paraId="1EE86A69" w14:textId="77777777" w:rsidR="00353350" w:rsidRPr="000A3409" w:rsidRDefault="00353350" w:rsidP="009E25F6">
            <w:pPr>
              <w:snapToGrid w:val="0"/>
              <w:rPr>
                <w:rFonts w:ascii="Arial Narrow" w:hAnsi="Arial Narrow" w:cs="Arial"/>
              </w:rPr>
            </w:pPr>
          </w:p>
        </w:tc>
        <w:tc>
          <w:tcPr>
            <w:tcW w:w="1276" w:type="dxa"/>
            <w:shd w:val="clear" w:color="auto" w:fill="auto"/>
          </w:tcPr>
          <w:p w14:paraId="554701CE" w14:textId="77777777" w:rsidR="00353350" w:rsidRPr="00400D17" w:rsidRDefault="00353350" w:rsidP="009E25F6">
            <w:pPr>
              <w:snapToGrid w:val="0"/>
              <w:rPr>
                <w:rFonts w:ascii="Arial Narrow" w:hAnsi="Arial Narrow" w:cs="Arial"/>
              </w:rPr>
            </w:pPr>
          </w:p>
        </w:tc>
        <w:tc>
          <w:tcPr>
            <w:tcW w:w="4394" w:type="dxa"/>
            <w:shd w:val="clear" w:color="auto" w:fill="auto"/>
          </w:tcPr>
          <w:p w14:paraId="201D1680" w14:textId="77777777" w:rsidR="00353350" w:rsidRPr="001B4883" w:rsidRDefault="00353350" w:rsidP="009E25F6">
            <w:pPr>
              <w:snapToGrid w:val="0"/>
              <w:rPr>
                <w:rFonts w:ascii="Arial Narrow" w:hAnsi="Arial Narrow" w:cs="Arial"/>
              </w:rPr>
            </w:pPr>
          </w:p>
        </w:tc>
        <w:tc>
          <w:tcPr>
            <w:tcW w:w="2693" w:type="dxa"/>
            <w:shd w:val="clear" w:color="auto" w:fill="auto"/>
          </w:tcPr>
          <w:p w14:paraId="16F4FE1A" w14:textId="77777777" w:rsidR="00353350" w:rsidRPr="000710F2" w:rsidRDefault="00353350" w:rsidP="009E25F6">
            <w:pPr>
              <w:snapToGrid w:val="0"/>
              <w:rPr>
                <w:rFonts w:ascii="Arial Narrow" w:hAnsi="Arial Narrow" w:cs="Arial"/>
              </w:rPr>
            </w:pPr>
          </w:p>
        </w:tc>
        <w:tc>
          <w:tcPr>
            <w:tcW w:w="1134" w:type="dxa"/>
            <w:shd w:val="clear" w:color="auto" w:fill="auto"/>
          </w:tcPr>
          <w:p w14:paraId="4FC4D781" w14:textId="77777777" w:rsidR="00353350" w:rsidRPr="000710F2" w:rsidRDefault="00353350" w:rsidP="009E25F6">
            <w:pPr>
              <w:snapToGrid w:val="0"/>
              <w:rPr>
                <w:rFonts w:ascii="Arial Narrow" w:hAnsi="Arial Narrow" w:cs="Arial"/>
              </w:rPr>
            </w:pPr>
          </w:p>
        </w:tc>
        <w:tc>
          <w:tcPr>
            <w:tcW w:w="3402" w:type="dxa"/>
            <w:shd w:val="clear" w:color="auto" w:fill="auto"/>
          </w:tcPr>
          <w:p w14:paraId="4D8C4235" w14:textId="77777777" w:rsidR="00353350" w:rsidRPr="000710F2" w:rsidRDefault="00353350" w:rsidP="009E25F6">
            <w:pPr>
              <w:snapToGrid w:val="0"/>
              <w:rPr>
                <w:rFonts w:ascii="Arial Narrow" w:hAnsi="Arial Narrow" w:cs="Arial"/>
              </w:rPr>
            </w:pPr>
          </w:p>
        </w:tc>
      </w:tr>
    </w:tbl>
    <w:p w14:paraId="392EF223" w14:textId="77777777" w:rsidR="00353350" w:rsidRPr="00353350" w:rsidRDefault="00353350" w:rsidP="00353350">
      <w:pPr>
        <w:pStyle w:val="Textkrper"/>
      </w:pPr>
    </w:p>
    <w:p w14:paraId="590BF7D7" w14:textId="77777777" w:rsidR="00DD0BA9" w:rsidRPr="00DD0BA9" w:rsidRDefault="00DD0BA9" w:rsidP="00DD0BA9">
      <w:pPr>
        <w:pStyle w:val="berschrift2"/>
        <w:numPr>
          <w:ilvl w:val="2"/>
          <w:numId w:val="1"/>
        </w:numPr>
        <w:tabs>
          <w:tab w:val="clear" w:pos="1700"/>
          <w:tab w:val="left" w:pos="567"/>
        </w:tabs>
        <w:rPr>
          <w:rFonts w:ascii="Arial Narrow" w:hAnsi="Arial Narrow" w:cs="Arial"/>
          <w:b w:val="0"/>
          <w:lang w:val="en-US"/>
        </w:rPr>
      </w:pPr>
      <w:r w:rsidRPr="00DD0BA9">
        <w:rPr>
          <w:rFonts w:ascii="Arial Narrow" w:hAnsi="Arial Narrow" w:cs="Arial"/>
          <w:b w:val="0"/>
          <w:lang w:val="en-US"/>
        </w:rPr>
        <w:t>Non-Seamless WLAN offload authentication in 5GS (NSWO_5G) (TARGET MAR 2022)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64285" w:rsidRPr="00BF23DD" w14:paraId="0A3F9262" w14:textId="77777777" w:rsidTr="00A22BCB">
        <w:trPr>
          <w:trHeight w:val="141"/>
        </w:trPr>
        <w:tc>
          <w:tcPr>
            <w:tcW w:w="817" w:type="dxa"/>
            <w:shd w:val="clear" w:color="auto" w:fill="auto"/>
          </w:tcPr>
          <w:p w14:paraId="3B2FC5C1" w14:textId="77777777" w:rsidR="00164285" w:rsidRPr="00BF23DD" w:rsidRDefault="00164285" w:rsidP="00164285">
            <w:pPr>
              <w:suppressAutoHyphens w:val="0"/>
              <w:rPr>
                <w:rFonts w:ascii="Arial Narrow" w:hAnsi="Arial Narrow" w:cs="Arial"/>
                <w:b/>
                <w:bCs/>
                <w:color w:val="0000FF"/>
                <w:u w:val="single"/>
                <w:lang w:val="en-US" w:eastAsia="de-DE"/>
              </w:rPr>
            </w:pPr>
          </w:p>
        </w:tc>
        <w:tc>
          <w:tcPr>
            <w:tcW w:w="1276" w:type="dxa"/>
            <w:shd w:val="clear" w:color="auto" w:fill="auto"/>
          </w:tcPr>
          <w:p w14:paraId="32C23E01" w14:textId="77777777" w:rsidR="00164285" w:rsidRPr="00BF23DD" w:rsidRDefault="00164285" w:rsidP="00164285">
            <w:pPr>
              <w:rPr>
                <w:rFonts w:ascii="Arial Narrow" w:hAnsi="Arial Narrow" w:cs="Arial"/>
                <w:color w:val="000000"/>
              </w:rPr>
            </w:pPr>
          </w:p>
        </w:tc>
        <w:tc>
          <w:tcPr>
            <w:tcW w:w="1276" w:type="dxa"/>
            <w:shd w:val="clear" w:color="auto" w:fill="auto"/>
          </w:tcPr>
          <w:p w14:paraId="60D16B60" w14:textId="77777777" w:rsidR="00164285" w:rsidRPr="00BF23DD" w:rsidRDefault="00164285" w:rsidP="00164285">
            <w:pPr>
              <w:rPr>
                <w:rFonts w:ascii="Arial Narrow" w:hAnsi="Arial Narrow" w:cs="Arial"/>
              </w:rPr>
            </w:pPr>
          </w:p>
        </w:tc>
        <w:tc>
          <w:tcPr>
            <w:tcW w:w="4394" w:type="dxa"/>
            <w:shd w:val="clear" w:color="auto" w:fill="auto"/>
          </w:tcPr>
          <w:p w14:paraId="5D1138DC" w14:textId="77777777" w:rsidR="00164285" w:rsidRPr="00BF23DD" w:rsidRDefault="00164285" w:rsidP="00164285">
            <w:pPr>
              <w:rPr>
                <w:rFonts w:ascii="Arial Narrow" w:hAnsi="Arial Narrow" w:cs="Arial"/>
              </w:rPr>
            </w:pPr>
          </w:p>
        </w:tc>
        <w:tc>
          <w:tcPr>
            <w:tcW w:w="2693" w:type="dxa"/>
            <w:shd w:val="clear" w:color="auto" w:fill="auto"/>
          </w:tcPr>
          <w:p w14:paraId="78BF3AD7" w14:textId="77777777" w:rsidR="00164285" w:rsidRPr="00BF23DD" w:rsidRDefault="00164285" w:rsidP="00164285">
            <w:pPr>
              <w:rPr>
                <w:rFonts w:ascii="Arial Narrow" w:hAnsi="Arial Narrow" w:cs="Arial"/>
              </w:rPr>
            </w:pPr>
          </w:p>
        </w:tc>
        <w:tc>
          <w:tcPr>
            <w:tcW w:w="1134" w:type="dxa"/>
            <w:shd w:val="clear" w:color="auto" w:fill="auto"/>
          </w:tcPr>
          <w:p w14:paraId="5B415206" w14:textId="77777777" w:rsidR="00164285" w:rsidRPr="00BF23DD" w:rsidRDefault="00164285" w:rsidP="00164285">
            <w:pPr>
              <w:rPr>
                <w:rFonts w:ascii="Arial Narrow" w:hAnsi="Arial Narrow" w:cs="Arial"/>
              </w:rPr>
            </w:pPr>
          </w:p>
        </w:tc>
        <w:tc>
          <w:tcPr>
            <w:tcW w:w="3402" w:type="dxa"/>
            <w:shd w:val="clear" w:color="auto" w:fill="auto"/>
          </w:tcPr>
          <w:p w14:paraId="73F49D33" w14:textId="77777777" w:rsidR="00164285" w:rsidRPr="00BF23DD" w:rsidRDefault="00164285" w:rsidP="00164285">
            <w:pPr>
              <w:rPr>
                <w:rFonts w:ascii="Arial Narrow" w:hAnsi="Arial Narrow" w:cs="Arial"/>
              </w:rPr>
            </w:pPr>
          </w:p>
        </w:tc>
      </w:tr>
      <w:tr w:rsidR="00164285" w:rsidRPr="00BF23DD" w14:paraId="05FC678B" w14:textId="77777777" w:rsidTr="00A22BCB">
        <w:trPr>
          <w:trHeight w:val="141"/>
        </w:trPr>
        <w:tc>
          <w:tcPr>
            <w:tcW w:w="817" w:type="dxa"/>
            <w:shd w:val="clear" w:color="auto" w:fill="auto"/>
          </w:tcPr>
          <w:p w14:paraId="43DF7FF6" w14:textId="77777777" w:rsidR="00164285" w:rsidRPr="00BF23DD" w:rsidRDefault="00164285" w:rsidP="00164285">
            <w:pPr>
              <w:suppressAutoHyphens w:val="0"/>
              <w:rPr>
                <w:rFonts w:ascii="Arial Narrow" w:hAnsi="Arial Narrow" w:cs="Arial"/>
                <w:b/>
                <w:bCs/>
                <w:color w:val="0000FF"/>
                <w:u w:val="single"/>
                <w:lang w:val="en-US" w:eastAsia="de-DE"/>
              </w:rPr>
            </w:pPr>
          </w:p>
        </w:tc>
        <w:tc>
          <w:tcPr>
            <w:tcW w:w="1276" w:type="dxa"/>
            <w:shd w:val="clear" w:color="auto" w:fill="auto"/>
          </w:tcPr>
          <w:p w14:paraId="703CC958" w14:textId="77777777" w:rsidR="00164285" w:rsidRPr="00BF23DD" w:rsidRDefault="00164285" w:rsidP="00164285">
            <w:pPr>
              <w:suppressAutoHyphens w:val="0"/>
              <w:rPr>
                <w:rFonts w:ascii="Arial Narrow" w:hAnsi="Arial Narrow" w:cs="Arial"/>
                <w:color w:val="000000"/>
                <w:lang w:val="en-US" w:eastAsia="de-DE"/>
              </w:rPr>
            </w:pPr>
          </w:p>
        </w:tc>
        <w:tc>
          <w:tcPr>
            <w:tcW w:w="1276" w:type="dxa"/>
            <w:shd w:val="clear" w:color="auto" w:fill="auto"/>
          </w:tcPr>
          <w:p w14:paraId="67053206" w14:textId="77777777" w:rsidR="00164285" w:rsidRPr="00BF23DD" w:rsidRDefault="00164285" w:rsidP="00164285">
            <w:pPr>
              <w:rPr>
                <w:rFonts w:ascii="Arial Narrow" w:hAnsi="Arial Narrow" w:cs="Arial"/>
              </w:rPr>
            </w:pPr>
          </w:p>
        </w:tc>
        <w:tc>
          <w:tcPr>
            <w:tcW w:w="4394" w:type="dxa"/>
            <w:shd w:val="clear" w:color="auto" w:fill="auto"/>
          </w:tcPr>
          <w:p w14:paraId="4D5CF02A" w14:textId="77777777" w:rsidR="00164285" w:rsidRPr="00BF23DD" w:rsidRDefault="00164285" w:rsidP="00164285">
            <w:pPr>
              <w:rPr>
                <w:rFonts w:ascii="Arial Narrow" w:hAnsi="Arial Narrow" w:cs="Arial"/>
              </w:rPr>
            </w:pPr>
          </w:p>
        </w:tc>
        <w:tc>
          <w:tcPr>
            <w:tcW w:w="2693" w:type="dxa"/>
            <w:shd w:val="clear" w:color="auto" w:fill="auto"/>
          </w:tcPr>
          <w:p w14:paraId="017648E3" w14:textId="77777777" w:rsidR="00164285" w:rsidRPr="00BF23DD" w:rsidRDefault="00164285" w:rsidP="00164285">
            <w:pPr>
              <w:rPr>
                <w:rFonts w:ascii="Arial Narrow" w:hAnsi="Arial Narrow" w:cs="Arial"/>
              </w:rPr>
            </w:pPr>
          </w:p>
        </w:tc>
        <w:tc>
          <w:tcPr>
            <w:tcW w:w="1134" w:type="dxa"/>
            <w:shd w:val="clear" w:color="auto" w:fill="auto"/>
          </w:tcPr>
          <w:p w14:paraId="31D6E6D6" w14:textId="77777777" w:rsidR="00164285" w:rsidRPr="00BF23DD" w:rsidRDefault="00164285" w:rsidP="00164285">
            <w:pPr>
              <w:rPr>
                <w:rFonts w:ascii="Arial Narrow" w:hAnsi="Arial Narrow" w:cs="Arial"/>
              </w:rPr>
            </w:pPr>
          </w:p>
        </w:tc>
        <w:tc>
          <w:tcPr>
            <w:tcW w:w="3402" w:type="dxa"/>
            <w:shd w:val="clear" w:color="auto" w:fill="auto"/>
          </w:tcPr>
          <w:p w14:paraId="1C626654" w14:textId="77777777" w:rsidR="00164285" w:rsidRPr="00BF23DD" w:rsidRDefault="00164285" w:rsidP="00164285">
            <w:pPr>
              <w:rPr>
                <w:rFonts w:ascii="Arial Narrow" w:hAnsi="Arial Narrow" w:cs="Arial"/>
              </w:rPr>
            </w:pPr>
          </w:p>
        </w:tc>
      </w:tr>
      <w:tr w:rsidR="00164285" w:rsidRPr="00BF23DD" w14:paraId="5C161FF2" w14:textId="77777777" w:rsidTr="00A22BCB">
        <w:trPr>
          <w:trHeight w:val="141"/>
        </w:trPr>
        <w:tc>
          <w:tcPr>
            <w:tcW w:w="817" w:type="dxa"/>
            <w:shd w:val="clear" w:color="auto" w:fill="auto"/>
          </w:tcPr>
          <w:p w14:paraId="3F1CF21C" w14:textId="77777777" w:rsidR="00164285" w:rsidRPr="00BF23DD" w:rsidRDefault="00164285" w:rsidP="00991807">
            <w:pPr>
              <w:suppressAutoHyphens w:val="0"/>
              <w:rPr>
                <w:rFonts w:ascii="Arial Narrow" w:hAnsi="Arial Narrow" w:cs="Arial"/>
                <w:b/>
                <w:bCs/>
                <w:color w:val="0000FF"/>
                <w:u w:val="single"/>
                <w:lang w:val="en-US" w:eastAsia="de-DE"/>
              </w:rPr>
            </w:pPr>
          </w:p>
        </w:tc>
        <w:tc>
          <w:tcPr>
            <w:tcW w:w="1276" w:type="dxa"/>
            <w:shd w:val="clear" w:color="auto" w:fill="auto"/>
          </w:tcPr>
          <w:p w14:paraId="5480FD9D" w14:textId="77777777" w:rsidR="00164285" w:rsidRPr="00BF23DD" w:rsidRDefault="00164285" w:rsidP="00991807">
            <w:pPr>
              <w:rPr>
                <w:rFonts w:ascii="Arial Narrow" w:hAnsi="Arial Narrow" w:cs="Arial"/>
                <w:b/>
                <w:bCs/>
                <w:color w:val="0000FF"/>
                <w:u w:val="single"/>
              </w:rPr>
            </w:pPr>
          </w:p>
        </w:tc>
        <w:tc>
          <w:tcPr>
            <w:tcW w:w="1276" w:type="dxa"/>
            <w:shd w:val="clear" w:color="auto" w:fill="auto"/>
          </w:tcPr>
          <w:p w14:paraId="738E65AB" w14:textId="77777777" w:rsidR="00164285" w:rsidRPr="00BF23DD" w:rsidRDefault="00164285" w:rsidP="00991807">
            <w:pPr>
              <w:rPr>
                <w:rFonts w:ascii="Arial Narrow" w:hAnsi="Arial Narrow" w:cs="Arial"/>
              </w:rPr>
            </w:pPr>
          </w:p>
        </w:tc>
        <w:tc>
          <w:tcPr>
            <w:tcW w:w="4394" w:type="dxa"/>
            <w:shd w:val="clear" w:color="auto" w:fill="auto"/>
          </w:tcPr>
          <w:p w14:paraId="38DF5811" w14:textId="77777777" w:rsidR="00164285" w:rsidRPr="00BF23DD" w:rsidRDefault="00164285" w:rsidP="00991807">
            <w:pPr>
              <w:rPr>
                <w:rFonts w:ascii="Arial Narrow" w:hAnsi="Arial Narrow" w:cs="Arial"/>
                <w:b/>
                <w:bCs/>
                <w:color w:val="0000FF"/>
                <w:u w:val="single"/>
              </w:rPr>
            </w:pPr>
          </w:p>
        </w:tc>
        <w:tc>
          <w:tcPr>
            <w:tcW w:w="2693" w:type="dxa"/>
            <w:shd w:val="clear" w:color="auto" w:fill="auto"/>
          </w:tcPr>
          <w:p w14:paraId="6B426342" w14:textId="77777777" w:rsidR="00164285" w:rsidRPr="00BF23DD" w:rsidRDefault="00164285" w:rsidP="00991807">
            <w:pPr>
              <w:rPr>
                <w:rFonts w:ascii="Arial Narrow" w:hAnsi="Arial Narrow" w:cs="Arial"/>
              </w:rPr>
            </w:pPr>
          </w:p>
        </w:tc>
        <w:tc>
          <w:tcPr>
            <w:tcW w:w="1134" w:type="dxa"/>
            <w:shd w:val="clear" w:color="auto" w:fill="auto"/>
          </w:tcPr>
          <w:p w14:paraId="6CE6C812" w14:textId="77777777" w:rsidR="00164285" w:rsidRPr="00BF23DD" w:rsidRDefault="00164285" w:rsidP="00991807">
            <w:pPr>
              <w:rPr>
                <w:rFonts w:ascii="Arial Narrow" w:hAnsi="Arial Narrow" w:cs="Arial"/>
              </w:rPr>
            </w:pPr>
          </w:p>
        </w:tc>
        <w:tc>
          <w:tcPr>
            <w:tcW w:w="3402" w:type="dxa"/>
            <w:shd w:val="clear" w:color="auto" w:fill="auto"/>
          </w:tcPr>
          <w:p w14:paraId="6C96465C" w14:textId="77777777" w:rsidR="00164285" w:rsidRPr="00BF23DD" w:rsidRDefault="00164285" w:rsidP="00991807">
            <w:pPr>
              <w:rPr>
                <w:rFonts w:ascii="Arial Narrow" w:hAnsi="Arial Narrow" w:cs="Arial"/>
              </w:rPr>
            </w:pPr>
          </w:p>
        </w:tc>
      </w:tr>
    </w:tbl>
    <w:p w14:paraId="57D46FBD" w14:textId="77777777" w:rsidR="00DD0BA9" w:rsidRDefault="00DD0BA9" w:rsidP="00353350">
      <w:pPr>
        <w:pStyle w:val="Textkrper"/>
      </w:pPr>
    </w:p>
    <w:p w14:paraId="0BCF83EC" w14:textId="77777777" w:rsidR="007D4098" w:rsidRPr="00DD0BA9" w:rsidRDefault="007D4098" w:rsidP="007D4098">
      <w:pPr>
        <w:pStyle w:val="berschrift2"/>
        <w:numPr>
          <w:ilvl w:val="2"/>
          <w:numId w:val="1"/>
        </w:numPr>
        <w:tabs>
          <w:tab w:val="clear" w:pos="1700"/>
          <w:tab w:val="left" w:pos="567"/>
        </w:tabs>
        <w:rPr>
          <w:rFonts w:ascii="Arial Narrow" w:hAnsi="Arial Narrow" w:cs="Arial"/>
          <w:b w:val="0"/>
          <w:lang w:val="en-US"/>
        </w:rPr>
      </w:pPr>
      <w:r w:rsidRPr="007D4098">
        <w:rPr>
          <w:rFonts w:ascii="Arial Narrow" w:hAnsi="Arial Narrow" w:cs="Arial"/>
          <w:b w:val="0"/>
          <w:lang w:val="en-US"/>
        </w:rPr>
        <w:t xml:space="preserve">CT aspects of the architectural enhancements for 5G multicast-broadcast services </w:t>
      </w:r>
      <w:r w:rsidRPr="00DD0BA9">
        <w:rPr>
          <w:rFonts w:ascii="Arial Narrow" w:hAnsi="Arial Narrow" w:cs="Arial"/>
          <w:b w:val="0"/>
          <w:lang w:val="en-US"/>
        </w:rPr>
        <w:t>(</w:t>
      </w:r>
      <w:r>
        <w:rPr>
          <w:rFonts w:ascii="Arial Narrow" w:hAnsi="Arial Narrow" w:cs="Arial"/>
          <w:b w:val="0"/>
          <w:lang w:val="en-US"/>
        </w:rPr>
        <w:t>5MBS</w:t>
      </w:r>
      <w:r w:rsidR="00506EA9">
        <w:rPr>
          <w:rFonts w:ascii="Arial Narrow" w:hAnsi="Arial Narrow" w:cs="Arial"/>
          <w:b w:val="0"/>
          <w:lang w:val="en-US"/>
        </w:rPr>
        <w:t>) (TARGET JUN</w:t>
      </w:r>
      <w:r w:rsidRPr="00DD0BA9">
        <w:rPr>
          <w:rFonts w:ascii="Arial Narrow" w:hAnsi="Arial Narrow" w:cs="Arial"/>
          <w:b w:val="0"/>
          <w:lang w:val="en-US"/>
        </w:rPr>
        <w:t xml:space="preserve"> 202</w:t>
      </w:r>
      <w:r w:rsidR="00506EA9">
        <w:rPr>
          <w:rFonts w:ascii="Arial Narrow" w:hAnsi="Arial Narrow" w:cs="Arial"/>
          <w:b w:val="0"/>
          <w:lang w:val="en-US"/>
        </w:rPr>
        <w:t>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D4098" w:rsidRPr="00BF23DD" w14:paraId="4E4D53E3" w14:textId="77777777" w:rsidTr="006254F5">
        <w:trPr>
          <w:trHeight w:val="141"/>
        </w:trPr>
        <w:tc>
          <w:tcPr>
            <w:tcW w:w="817" w:type="dxa"/>
            <w:shd w:val="clear" w:color="auto" w:fill="auto"/>
          </w:tcPr>
          <w:p w14:paraId="3304BB8B" w14:textId="77777777" w:rsidR="007D4098" w:rsidRPr="00BF23DD" w:rsidRDefault="007D4098" w:rsidP="006254F5">
            <w:pPr>
              <w:suppressAutoHyphens w:val="0"/>
              <w:rPr>
                <w:rFonts w:ascii="Arial Narrow" w:hAnsi="Arial Narrow" w:cs="Arial"/>
                <w:b/>
                <w:bCs/>
                <w:color w:val="0000FF"/>
                <w:u w:val="single"/>
                <w:lang w:val="en-US" w:eastAsia="de-DE"/>
              </w:rPr>
            </w:pPr>
          </w:p>
        </w:tc>
        <w:tc>
          <w:tcPr>
            <w:tcW w:w="1276" w:type="dxa"/>
            <w:shd w:val="clear" w:color="auto" w:fill="auto"/>
          </w:tcPr>
          <w:p w14:paraId="579B8FEC" w14:textId="77777777" w:rsidR="007D4098" w:rsidRPr="00BF23DD" w:rsidRDefault="007D4098" w:rsidP="006254F5">
            <w:pPr>
              <w:rPr>
                <w:rFonts w:ascii="Arial Narrow" w:hAnsi="Arial Narrow" w:cs="Arial"/>
                <w:b/>
                <w:bCs/>
                <w:color w:val="0000FF"/>
                <w:u w:val="single"/>
              </w:rPr>
            </w:pPr>
          </w:p>
        </w:tc>
        <w:tc>
          <w:tcPr>
            <w:tcW w:w="1276" w:type="dxa"/>
            <w:shd w:val="clear" w:color="auto" w:fill="auto"/>
          </w:tcPr>
          <w:p w14:paraId="05ED3511" w14:textId="77777777" w:rsidR="007D4098" w:rsidRPr="00BF23DD" w:rsidRDefault="007D4098" w:rsidP="006254F5">
            <w:pPr>
              <w:rPr>
                <w:rFonts w:ascii="Arial Narrow" w:hAnsi="Arial Narrow" w:cs="Arial"/>
              </w:rPr>
            </w:pPr>
          </w:p>
        </w:tc>
        <w:tc>
          <w:tcPr>
            <w:tcW w:w="4394" w:type="dxa"/>
            <w:shd w:val="clear" w:color="auto" w:fill="auto"/>
          </w:tcPr>
          <w:p w14:paraId="781988F7" w14:textId="77777777" w:rsidR="007D4098" w:rsidRPr="00BF23DD" w:rsidRDefault="007D4098" w:rsidP="006254F5">
            <w:pPr>
              <w:rPr>
                <w:rFonts w:ascii="Arial Narrow" w:hAnsi="Arial Narrow" w:cs="Arial"/>
                <w:b/>
                <w:bCs/>
                <w:color w:val="0000FF"/>
                <w:u w:val="single"/>
              </w:rPr>
            </w:pPr>
          </w:p>
        </w:tc>
        <w:tc>
          <w:tcPr>
            <w:tcW w:w="2693" w:type="dxa"/>
            <w:shd w:val="clear" w:color="auto" w:fill="auto"/>
          </w:tcPr>
          <w:p w14:paraId="06A869FD" w14:textId="77777777" w:rsidR="007D4098" w:rsidRPr="00BF23DD" w:rsidRDefault="007D4098" w:rsidP="006254F5">
            <w:pPr>
              <w:rPr>
                <w:rFonts w:ascii="Arial Narrow" w:hAnsi="Arial Narrow" w:cs="Arial"/>
              </w:rPr>
            </w:pPr>
          </w:p>
        </w:tc>
        <w:tc>
          <w:tcPr>
            <w:tcW w:w="1134" w:type="dxa"/>
            <w:shd w:val="clear" w:color="auto" w:fill="auto"/>
          </w:tcPr>
          <w:p w14:paraId="05F6C4F0" w14:textId="77777777" w:rsidR="007D4098" w:rsidRPr="00BF23DD" w:rsidRDefault="007D4098" w:rsidP="006254F5">
            <w:pPr>
              <w:rPr>
                <w:rFonts w:ascii="Arial Narrow" w:hAnsi="Arial Narrow" w:cs="Arial"/>
              </w:rPr>
            </w:pPr>
          </w:p>
        </w:tc>
        <w:tc>
          <w:tcPr>
            <w:tcW w:w="3402" w:type="dxa"/>
            <w:shd w:val="clear" w:color="auto" w:fill="auto"/>
          </w:tcPr>
          <w:p w14:paraId="66EDDD3D" w14:textId="77777777" w:rsidR="007D4098" w:rsidRPr="00BF23DD" w:rsidRDefault="007D4098" w:rsidP="006254F5">
            <w:pPr>
              <w:rPr>
                <w:rFonts w:ascii="Arial Narrow" w:hAnsi="Arial Narrow" w:cs="Arial"/>
              </w:rPr>
            </w:pPr>
          </w:p>
        </w:tc>
      </w:tr>
    </w:tbl>
    <w:p w14:paraId="0798066E" w14:textId="77777777" w:rsidR="00BE1805" w:rsidRDefault="00BE1805" w:rsidP="00FA1EDA">
      <w:pPr>
        <w:pStyle w:val="berschrift2"/>
        <w:numPr>
          <w:ilvl w:val="0"/>
          <w:numId w:val="0"/>
        </w:numPr>
        <w:tabs>
          <w:tab w:val="clear" w:pos="1700"/>
          <w:tab w:val="left" w:pos="567"/>
        </w:tabs>
        <w:rPr>
          <w:rFonts w:ascii="Arial Narrow" w:hAnsi="Arial Narrow" w:cs="Arial"/>
          <w:b w:val="0"/>
          <w:lang w:val="en-US"/>
        </w:rPr>
      </w:pPr>
    </w:p>
    <w:p w14:paraId="6E3B7111" w14:textId="77777777" w:rsidR="00BE1805" w:rsidRPr="00DD0BA9" w:rsidRDefault="00BE1805" w:rsidP="00BE1805">
      <w:pPr>
        <w:pStyle w:val="berschrift2"/>
        <w:numPr>
          <w:ilvl w:val="2"/>
          <w:numId w:val="1"/>
        </w:numPr>
        <w:tabs>
          <w:tab w:val="clear" w:pos="1700"/>
          <w:tab w:val="left" w:pos="567"/>
        </w:tabs>
        <w:rPr>
          <w:rFonts w:ascii="Arial Narrow" w:hAnsi="Arial Narrow" w:cs="Arial"/>
          <w:b w:val="0"/>
          <w:lang w:val="en-US"/>
        </w:rPr>
      </w:pPr>
      <w:r w:rsidRPr="00C6123C">
        <w:rPr>
          <w:rFonts w:ascii="Arial Narrow" w:hAnsi="Arial Narrow" w:cs="Arial"/>
          <w:b w:val="0"/>
          <w:lang w:val="en-US"/>
        </w:rPr>
        <w:t xml:space="preserve">Update UE conformance test specification to Rel-17 </w:t>
      </w:r>
      <w:r w:rsidRPr="00DD0BA9">
        <w:rPr>
          <w:rFonts w:ascii="Arial Narrow" w:hAnsi="Arial Narrow" w:cs="Arial"/>
          <w:b w:val="0"/>
          <w:lang w:val="en-US"/>
        </w:rPr>
        <w:t>(</w:t>
      </w:r>
      <w:r w:rsidRPr="00C6123C">
        <w:rPr>
          <w:rFonts w:ascii="Arial Narrow" w:hAnsi="Arial Narrow" w:cs="Arial"/>
          <w:b w:val="0"/>
          <w:lang w:val="en-US"/>
        </w:rPr>
        <w:t>UEConTest_R17</w:t>
      </w:r>
      <w:r>
        <w:rPr>
          <w:rFonts w:ascii="Arial Narrow" w:hAnsi="Arial Narrow" w:cs="Arial"/>
          <w:b w:val="0"/>
          <w:lang w:val="en-US"/>
        </w:rPr>
        <w:t>) (TARGET Apr</w:t>
      </w:r>
      <w:r w:rsidRPr="00DD0BA9">
        <w:rPr>
          <w:rFonts w:ascii="Arial Narrow" w:hAnsi="Arial Narrow" w:cs="Arial"/>
          <w:b w:val="0"/>
          <w:lang w:val="en-US"/>
        </w:rPr>
        <w:t xml:space="preserve"> 202</w:t>
      </w:r>
      <w:r>
        <w:rPr>
          <w:rFonts w:ascii="Arial Narrow" w:hAnsi="Arial Narrow" w:cs="Arial"/>
          <w:b w:val="0"/>
          <w:lang w:val="en-US"/>
        </w:rPr>
        <w:t>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C171EC" w:rsidRPr="00C171EC" w14:paraId="4EC1B8BE" w14:textId="77777777" w:rsidTr="00BD4EFC">
        <w:trPr>
          <w:trHeight w:val="141"/>
        </w:trPr>
        <w:tc>
          <w:tcPr>
            <w:tcW w:w="817" w:type="dxa"/>
            <w:tcBorders>
              <w:bottom w:val="single" w:sz="4" w:space="0" w:color="auto"/>
            </w:tcBorders>
            <w:shd w:val="clear" w:color="auto" w:fill="auto"/>
          </w:tcPr>
          <w:p w14:paraId="796D8179" w14:textId="77777777" w:rsidR="00C171EC" w:rsidRPr="00C171EC" w:rsidRDefault="00C171EC" w:rsidP="00C171EC">
            <w:pPr>
              <w:suppressAutoHyphens w:val="0"/>
              <w:rPr>
                <w:rFonts w:ascii="Arial Narrow" w:hAnsi="Arial Narrow" w:cs="Arial"/>
              </w:rPr>
            </w:pPr>
            <w:r w:rsidRPr="00C171EC">
              <w:rPr>
                <w:rFonts w:ascii="Arial Narrow" w:hAnsi="Arial Narrow" w:cs="Arial"/>
              </w:rPr>
              <w:t>CR</w:t>
            </w:r>
          </w:p>
        </w:tc>
        <w:tc>
          <w:tcPr>
            <w:tcW w:w="1276" w:type="dxa"/>
            <w:tcBorders>
              <w:bottom w:val="single" w:sz="4" w:space="0" w:color="auto"/>
            </w:tcBorders>
            <w:shd w:val="clear" w:color="auto" w:fill="auto"/>
          </w:tcPr>
          <w:p w14:paraId="790CF929" w14:textId="77777777" w:rsidR="00C171EC" w:rsidRPr="00C171EC" w:rsidRDefault="00C171EC" w:rsidP="00C171EC">
            <w:pPr>
              <w:rPr>
                <w:rFonts w:ascii="Arial Narrow" w:hAnsi="Arial Narrow" w:cs="Arial"/>
                <w:color w:val="000000"/>
              </w:rPr>
            </w:pPr>
            <w:hyperlink r:id="rId28" w:history="1">
              <w:r w:rsidRPr="00C171EC">
                <w:rPr>
                  <w:rStyle w:val="Hyperlink"/>
                  <w:rFonts w:cs="Arial"/>
                  <w:b w:val="0"/>
                  <w:bCs/>
                </w:rPr>
                <w:t>C6-240220</w:t>
              </w:r>
            </w:hyperlink>
          </w:p>
        </w:tc>
        <w:tc>
          <w:tcPr>
            <w:tcW w:w="1276" w:type="dxa"/>
            <w:tcBorders>
              <w:bottom w:val="single" w:sz="4" w:space="0" w:color="auto"/>
            </w:tcBorders>
            <w:shd w:val="clear" w:color="auto" w:fill="auto"/>
          </w:tcPr>
          <w:p w14:paraId="01BFA3FE" w14:textId="77777777" w:rsidR="00C171EC" w:rsidRPr="00C171EC" w:rsidRDefault="00C171EC" w:rsidP="00C171EC">
            <w:pPr>
              <w:rPr>
                <w:rFonts w:ascii="Arial Narrow" w:hAnsi="Arial Narrow" w:cs="Arial"/>
              </w:rPr>
            </w:pPr>
            <w:r w:rsidRPr="00C171EC">
              <w:rPr>
                <w:rFonts w:ascii="Arial Narrow" w:hAnsi="Arial Narrow" w:cs="Arial"/>
              </w:rPr>
              <w:t>Keysight Technologies UK Ltd, Qualcomm</w:t>
            </w:r>
          </w:p>
          <w:p w14:paraId="3002F1C2" w14:textId="77777777" w:rsidR="00C171EC" w:rsidRPr="00C171EC" w:rsidRDefault="00C171EC" w:rsidP="00C171EC">
            <w:pPr>
              <w:rPr>
                <w:rFonts w:ascii="Arial Narrow" w:hAnsi="Arial Narrow" w:cs="Arial"/>
              </w:rPr>
            </w:pPr>
            <w:r w:rsidRPr="00C171EC">
              <w:rPr>
                <w:rFonts w:ascii="Arial Narrow" w:hAnsi="Arial Narrow" w:cs="Arial"/>
              </w:rPr>
              <w:t>Zhenyu Wang</w:t>
            </w:r>
          </w:p>
        </w:tc>
        <w:tc>
          <w:tcPr>
            <w:tcW w:w="4394" w:type="dxa"/>
            <w:tcBorders>
              <w:bottom w:val="single" w:sz="4" w:space="0" w:color="auto"/>
            </w:tcBorders>
            <w:shd w:val="clear" w:color="auto" w:fill="auto"/>
          </w:tcPr>
          <w:p w14:paraId="7C0178F1" w14:textId="77777777" w:rsidR="00B92236" w:rsidRDefault="00B92236" w:rsidP="00B92236">
            <w:pPr>
              <w:rPr>
                <w:rFonts w:ascii="Arial Narrow" w:hAnsi="Arial Narrow" w:cs="Arial"/>
              </w:rPr>
            </w:pPr>
            <w:proofErr w:type="gramStart"/>
            <w:r>
              <w:rPr>
                <w:rFonts w:ascii="Arial Narrow" w:hAnsi="Arial Narrow" w:cs="Arial"/>
              </w:rPr>
              <w:t>31.124,,</w:t>
            </w:r>
            <w:proofErr w:type="gramEnd"/>
            <w:r>
              <w:rPr>
                <w:rFonts w:ascii="Arial Narrow" w:hAnsi="Arial Narrow" w:cs="Arial"/>
              </w:rPr>
              <w:t>Rel-17, CR#0747, cat F</w:t>
            </w:r>
          </w:p>
          <w:p w14:paraId="5F89A1BF" w14:textId="77777777" w:rsidR="00C171EC" w:rsidRPr="00C171EC" w:rsidRDefault="00C171EC" w:rsidP="00C171EC">
            <w:pPr>
              <w:rPr>
                <w:rFonts w:ascii="Arial Narrow" w:hAnsi="Arial Narrow" w:cs="Arial"/>
              </w:rPr>
            </w:pPr>
            <w:r w:rsidRPr="00C171EC">
              <w:rPr>
                <w:rFonts w:ascii="Arial Narrow" w:hAnsi="Arial Narrow" w:cs="Arial"/>
              </w:rPr>
              <w:t>Correction to Testcase 27.22.7.21</w:t>
            </w:r>
          </w:p>
        </w:tc>
        <w:tc>
          <w:tcPr>
            <w:tcW w:w="2693" w:type="dxa"/>
            <w:tcBorders>
              <w:bottom w:val="single" w:sz="4" w:space="0" w:color="auto"/>
            </w:tcBorders>
            <w:shd w:val="clear" w:color="auto" w:fill="auto"/>
          </w:tcPr>
          <w:p w14:paraId="3E0F0151" w14:textId="77777777" w:rsidR="00C171EC" w:rsidRPr="00C171EC" w:rsidRDefault="00C171EC" w:rsidP="00C171EC">
            <w:pPr>
              <w:rPr>
                <w:rFonts w:ascii="Arial Narrow" w:hAnsi="Arial Narrow" w:cs="Arial"/>
              </w:rPr>
            </w:pPr>
          </w:p>
        </w:tc>
        <w:tc>
          <w:tcPr>
            <w:tcW w:w="1134" w:type="dxa"/>
            <w:tcBorders>
              <w:bottom w:val="single" w:sz="4" w:space="0" w:color="auto"/>
            </w:tcBorders>
            <w:shd w:val="clear" w:color="auto" w:fill="auto"/>
          </w:tcPr>
          <w:p w14:paraId="60B24D9A" w14:textId="77777777" w:rsidR="00C171EC" w:rsidRPr="00C171EC" w:rsidRDefault="00C171EC" w:rsidP="00C171EC">
            <w:pPr>
              <w:rPr>
                <w:rFonts w:ascii="Arial Narrow" w:hAnsi="Arial Narrow" w:cs="Arial"/>
              </w:rPr>
            </w:pPr>
          </w:p>
        </w:tc>
        <w:tc>
          <w:tcPr>
            <w:tcW w:w="3402" w:type="dxa"/>
            <w:tcBorders>
              <w:bottom w:val="single" w:sz="4" w:space="0" w:color="auto"/>
            </w:tcBorders>
            <w:shd w:val="clear" w:color="auto" w:fill="auto"/>
          </w:tcPr>
          <w:p w14:paraId="3357EA3B" w14:textId="77777777" w:rsidR="00C171EC" w:rsidRPr="00C171EC" w:rsidRDefault="00C171EC" w:rsidP="00C171EC">
            <w:pPr>
              <w:rPr>
                <w:rFonts w:ascii="Arial Narrow" w:hAnsi="Arial Narrow" w:cs="Arial"/>
              </w:rPr>
            </w:pPr>
          </w:p>
        </w:tc>
      </w:tr>
      <w:tr w:rsidR="00C171EC" w:rsidRPr="00C171EC" w14:paraId="4694FFD8" w14:textId="77777777" w:rsidTr="00BD4EFC">
        <w:trPr>
          <w:trHeight w:val="141"/>
        </w:trPr>
        <w:tc>
          <w:tcPr>
            <w:tcW w:w="817" w:type="dxa"/>
            <w:shd w:val="clear" w:color="auto" w:fill="999999"/>
          </w:tcPr>
          <w:p w14:paraId="78D92CA8" w14:textId="77777777" w:rsidR="00C171EC" w:rsidRPr="00C171EC" w:rsidRDefault="00C171EC" w:rsidP="00C171EC">
            <w:pPr>
              <w:suppressAutoHyphens w:val="0"/>
              <w:rPr>
                <w:rFonts w:ascii="Arial Narrow" w:hAnsi="Arial Narrow" w:cs="Arial"/>
              </w:rPr>
            </w:pPr>
            <w:r w:rsidRPr="00C171EC">
              <w:rPr>
                <w:rFonts w:ascii="Arial Narrow" w:hAnsi="Arial Narrow" w:cs="Arial"/>
              </w:rPr>
              <w:t>CR</w:t>
            </w:r>
          </w:p>
        </w:tc>
        <w:tc>
          <w:tcPr>
            <w:tcW w:w="1276" w:type="dxa"/>
            <w:shd w:val="clear" w:color="auto" w:fill="999999"/>
          </w:tcPr>
          <w:p w14:paraId="3E932EDB" w14:textId="77777777" w:rsidR="00C171EC" w:rsidRPr="00C171EC" w:rsidRDefault="00C171EC" w:rsidP="00C171EC">
            <w:pPr>
              <w:rPr>
                <w:rFonts w:ascii="Arial Narrow" w:hAnsi="Arial Narrow" w:cs="Arial"/>
                <w:b/>
                <w:bCs/>
                <w:color w:val="0000FF"/>
                <w:u w:val="single"/>
              </w:rPr>
            </w:pPr>
            <w:r w:rsidRPr="00C171EC">
              <w:rPr>
                <w:rFonts w:ascii="Arial Narrow" w:hAnsi="Arial Narrow" w:cs="Arial"/>
                <w:color w:val="000000"/>
              </w:rPr>
              <w:t>C6-240222</w:t>
            </w:r>
          </w:p>
        </w:tc>
        <w:tc>
          <w:tcPr>
            <w:tcW w:w="1276" w:type="dxa"/>
            <w:shd w:val="clear" w:color="auto" w:fill="999999"/>
          </w:tcPr>
          <w:p w14:paraId="2F794AEC" w14:textId="77777777" w:rsidR="00C171EC" w:rsidRPr="00C171EC" w:rsidRDefault="00C171EC" w:rsidP="00C171EC">
            <w:pPr>
              <w:rPr>
                <w:rFonts w:ascii="Arial Narrow" w:hAnsi="Arial Narrow" w:cs="Arial"/>
              </w:rPr>
            </w:pPr>
            <w:r w:rsidRPr="00C171EC">
              <w:rPr>
                <w:rFonts w:ascii="Arial Narrow" w:hAnsi="Arial Narrow" w:cs="Arial"/>
              </w:rPr>
              <w:t>Keysight Technologies UK Ltd</w:t>
            </w:r>
          </w:p>
          <w:p w14:paraId="5B3BFE86" w14:textId="77777777" w:rsidR="00C171EC" w:rsidRPr="00C171EC" w:rsidRDefault="00C171EC" w:rsidP="00C171EC">
            <w:pPr>
              <w:rPr>
                <w:rFonts w:ascii="Arial Narrow" w:hAnsi="Arial Narrow" w:cs="Arial"/>
              </w:rPr>
            </w:pPr>
            <w:r w:rsidRPr="00C171EC">
              <w:rPr>
                <w:rFonts w:ascii="Arial Narrow" w:hAnsi="Arial Narrow" w:cs="Arial"/>
              </w:rPr>
              <w:t>Zhenyu Wang</w:t>
            </w:r>
          </w:p>
        </w:tc>
        <w:tc>
          <w:tcPr>
            <w:tcW w:w="4394" w:type="dxa"/>
            <w:shd w:val="clear" w:color="auto" w:fill="999999"/>
          </w:tcPr>
          <w:p w14:paraId="27A03CC3" w14:textId="77777777" w:rsidR="00B92236" w:rsidRDefault="00B92236" w:rsidP="00B92236">
            <w:pPr>
              <w:rPr>
                <w:rFonts w:ascii="Arial Narrow" w:hAnsi="Arial Narrow" w:cs="Arial"/>
              </w:rPr>
            </w:pPr>
            <w:proofErr w:type="gramStart"/>
            <w:r>
              <w:rPr>
                <w:rFonts w:ascii="Arial Narrow" w:hAnsi="Arial Narrow" w:cs="Arial"/>
              </w:rPr>
              <w:t>31.124,,</w:t>
            </w:r>
            <w:proofErr w:type="gramEnd"/>
            <w:r>
              <w:rPr>
                <w:rFonts w:ascii="Arial Narrow" w:hAnsi="Arial Narrow" w:cs="Arial"/>
              </w:rPr>
              <w:t>Rel-17, CR#0748, cat F</w:t>
            </w:r>
          </w:p>
          <w:p w14:paraId="4947D5C3" w14:textId="77777777" w:rsidR="00C171EC" w:rsidRPr="00C171EC" w:rsidRDefault="00C171EC" w:rsidP="00C171EC">
            <w:pPr>
              <w:rPr>
                <w:rFonts w:ascii="Arial Narrow" w:hAnsi="Arial Narrow" w:cs="Arial"/>
              </w:rPr>
            </w:pPr>
            <w:r w:rsidRPr="00C171EC">
              <w:rPr>
                <w:rFonts w:ascii="Arial Narrow" w:hAnsi="Arial Narrow" w:cs="Arial"/>
              </w:rPr>
              <w:t xml:space="preserve">Correction to 27.22.7.22 </w:t>
            </w:r>
            <w:proofErr w:type="spellStart"/>
            <w:r w:rsidRPr="00C171EC">
              <w:rPr>
                <w:rFonts w:ascii="Arial Narrow" w:hAnsi="Arial Narrow" w:cs="Arial"/>
              </w:rPr>
              <w:t>seq</w:t>
            </w:r>
            <w:proofErr w:type="spellEnd"/>
            <w:r w:rsidRPr="00C171EC">
              <w:rPr>
                <w:rFonts w:ascii="Arial Narrow" w:hAnsi="Arial Narrow" w:cs="Arial"/>
              </w:rPr>
              <w:t xml:space="preserve"> 1.1</w:t>
            </w:r>
          </w:p>
        </w:tc>
        <w:tc>
          <w:tcPr>
            <w:tcW w:w="2693" w:type="dxa"/>
            <w:shd w:val="clear" w:color="auto" w:fill="999999"/>
          </w:tcPr>
          <w:p w14:paraId="63E07A45" w14:textId="77777777" w:rsidR="00C171EC" w:rsidRPr="00C171EC" w:rsidRDefault="00C171EC" w:rsidP="00C171EC">
            <w:pPr>
              <w:rPr>
                <w:rFonts w:ascii="Arial Narrow" w:hAnsi="Arial Narrow" w:cs="Arial"/>
              </w:rPr>
            </w:pPr>
          </w:p>
        </w:tc>
        <w:tc>
          <w:tcPr>
            <w:tcW w:w="1134" w:type="dxa"/>
            <w:shd w:val="clear" w:color="auto" w:fill="999999"/>
          </w:tcPr>
          <w:p w14:paraId="35BFA081" w14:textId="77777777" w:rsidR="00C171EC" w:rsidRPr="00C171EC" w:rsidRDefault="00C171EC" w:rsidP="00C171EC">
            <w:pPr>
              <w:rPr>
                <w:rFonts w:ascii="Arial Narrow" w:hAnsi="Arial Narrow" w:cs="Arial"/>
              </w:rPr>
            </w:pPr>
          </w:p>
        </w:tc>
        <w:tc>
          <w:tcPr>
            <w:tcW w:w="3402" w:type="dxa"/>
            <w:shd w:val="clear" w:color="auto" w:fill="999999"/>
          </w:tcPr>
          <w:p w14:paraId="137D3CDF" w14:textId="77777777" w:rsidR="00C171EC" w:rsidRPr="00C171EC" w:rsidRDefault="00BD4EFC" w:rsidP="00C171EC">
            <w:pPr>
              <w:rPr>
                <w:rFonts w:ascii="Arial Narrow" w:hAnsi="Arial Narrow" w:cs="Arial"/>
              </w:rPr>
            </w:pPr>
            <w:r>
              <w:rPr>
                <w:rFonts w:ascii="Arial Narrow" w:hAnsi="Arial Narrow" w:cs="Arial"/>
              </w:rPr>
              <w:t>Withdrawn</w:t>
            </w:r>
          </w:p>
        </w:tc>
      </w:tr>
      <w:tr w:rsidR="00C171EC" w:rsidRPr="00C171EC" w14:paraId="63AE35DB" w14:textId="77777777" w:rsidTr="00F723F1">
        <w:trPr>
          <w:trHeight w:val="141"/>
        </w:trPr>
        <w:tc>
          <w:tcPr>
            <w:tcW w:w="817" w:type="dxa"/>
            <w:shd w:val="clear" w:color="auto" w:fill="auto"/>
          </w:tcPr>
          <w:p w14:paraId="5D27CA39" w14:textId="77777777" w:rsidR="00C171EC" w:rsidRPr="00C171EC" w:rsidRDefault="00C171EC" w:rsidP="00C171EC">
            <w:pPr>
              <w:suppressAutoHyphens w:val="0"/>
              <w:rPr>
                <w:rFonts w:ascii="Arial Narrow" w:hAnsi="Arial Narrow" w:cs="Arial"/>
              </w:rPr>
            </w:pPr>
            <w:r w:rsidRPr="00C171EC">
              <w:rPr>
                <w:rFonts w:ascii="Arial Narrow" w:hAnsi="Arial Narrow" w:cs="Arial"/>
              </w:rPr>
              <w:t>CR</w:t>
            </w:r>
          </w:p>
        </w:tc>
        <w:tc>
          <w:tcPr>
            <w:tcW w:w="1276" w:type="dxa"/>
            <w:shd w:val="clear" w:color="auto" w:fill="auto"/>
          </w:tcPr>
          <w:p w14:paraId="5A85D4DB" w14:textId="77777777" w:rsidR="00C171EC" w:rsidRPr="00C171EC" w:rsidRDefault="00C171EC" w:rsidP="00C171EC">
            <w:pPr>
              <w:rPr>
                <w:rFonts w:ascii="Arial Narrow" w:hAnsi="Arial Narrow" w:cs="Arial"/>
                <w:b/>
                <w:bCs/>
                <w:color w:val="0000FF"/>
                <w:u w:val="single"/>
              </w:rPr>
            </w:pPr>
            <w:hyperlink r:id="rId29" w:history="1">
              <w:r w:rsidRPr="00C171EC">
                <w:rPr>
                  <w:rStyle w:val="Hyperlink"/>
                  <w:rFonts w:cs="Arial"/>
                  <w:b w:val="0"/>
                  <w:bCs/>
                </w:rPr>
                <w:t>C6-240224</w:t>
              </w:r>
            </w:hyperlink>
          </w:p>
        </w:tc>
        <w:tc>
          <w:tcPr>
            <w:tcW w:w="1276" w:type="dxa"/>
            <w:shd w:val="clear" w:color="auto" w:fill="auto"/>
          </w:tcPr>
          <w:p w14:paraId="5B43C1D4" w14:textId="77777777" w:rsidR="00C171EC" w:rsidRPr="00C171EC" w:rsidRDefault="00C171EC" w:rsidP="00C171EC">
            <w:pPr>
              <w:rPr>
                <w:rFonts w:ascii="Arial Narrow" w:hAnsi="Arial Narrow" w:cs="Arial"/>
              </w:rPr>
            </w:pPr>
            <w:r w:rsidRPr="00C171EC">
              <w:rPr>
                <w:rFonts w:ascii="Arial Narrow" w:hAnsi="Arial Narrow" w:cs="Arial"/>
              </w:rPr>
              <w:t>MediaTek Inc.</w:t>
            </w:r>
          </w:p>
          <w:p w14:paraId="516FCDE9" w14:textId="77777777" w:rsidR="00C171EC" w:rsidRPr="00C171EC" w:rsidRDefault="00C171EC" w:rsidP="00C171EC">
            <w:pPr>
              <w:rPr>
                <w:rFonts w:ascii="Arial Narrow" w:hAnsi="Arial Narrow" w:cs="Arial"/>
              </w:rPr>
            </w:pPr>
            <w:r w:rsidRPr="00C171EC">
              <w:rPr>
                <w:rFonts w:ascii="Arial Narrow" w:hAnsi="Arial Narrow" w:cs="Arial"/>
              </w:rPr>
              <w:t>Daiwei Zhou</w:t>
            </w:r>
          </w:p>
        </w:tc>
        <w:tc>
          <w:tcPr>
            <w:tcW w:w="4394" w:type="dxa"/>
            <w:shd w:val="clear" w:color="auto" w:fill="auto"/>
          </w:tcPr>
          <w:p w14:paraId="493B5310" w14:textId="77777777" w:rsidR="00B92236" w:rsidRDefault="00B92236" w:rsidP="00B92236">
            <w:pPr>
              <w:rPr>
                <w:rFonts w:ascii="Arial Narrow" w:hAnsi="Arial Narrow" w:cs="Arial"/>
              </w:rPr>
            </w:pPr>
            <w:r>
              <w:rPr>
                <w:rFonts w:ascii="Arial Narrow" w:hAnsi="Arial Narrow" w:cs="Arial"/>
              </w:rPr>
              <w:t>31.121, Rel-17, CR#0541, cat F</w:t>
            </w:r>
          </w:p>
          <w:p w14:paraId="03EE6A7A" w14:textId="77777777" w:rsidR="00C171EC" w:rsidRPr="00C171EC" w:rsidRDefault="00C171EC" w:rsidP="00C171EC">
            <w:pPr>
              <w:rPr>
                <w:rFonts w:ascii="Arial Narrow" w:hAnsi="Arial Narrow" w:cs="Arial"/>
              </w:rPr>
            </w:pPr>
            <w:r w:rsidRPr="00C171EC">
              <w:rPr>
                <w:rFonts w:ascii="Arial Narrow" w:hAnsi="Arial Narrow" w:cs="Arial"/>
              </w:rPr>
              <w:t>Correction to NR NTN TC 7.1.9</w:t>
            </w:r>
          </w:p>
        </w:tc>
        <w:tc>
          <w:tcPr>
            <w:tcW w:w="2693" w:type="dxa"/>
            <w:shd w:val="clear" w:color="auto" w:fill="auto"/>
          </w:tcPr>
          <w:p w14:paraId="6C777FBE" w14:textId="77777777" w:rsidR="00C171EC" w:rsidRPr="00C171EC" w:rsidRDefault="00C171EC" w:rsidP="00C171EC">
            <w:pPr>
              <w:rPr>
                <w:rFonts w:ascii="Arial Narrow" w:hAnsi="Arial Narrow" w:cs="Arial"/>
              </w:rPr>
            </w:pPr>
          </w:p>
        </w:tc>
        <w:tc>
          <w:tcPr>
            <w:tcW w:w="1134" w:type="dxa"/>
            <w:shd w:val="clear" w:color="auto" w:fill="auto"/>
          </w:tcPr>
          <w:p w14:paraId="3F6C896B" w14:textId="77777777" w:rsidR="00C171EC" w:rsidRPr="00C171EC" w:rsidRDefault="00C171EC" w:rsidP="00C171EC">
            <w:pPr>
              <w:rPr>
                <w:rFonts w:ascii="Arial Narrow" w:hAnsi="Arial Narrow" w:cs="Arial"/>
              </w:rPr>
            </w:pPr>
          </w:p>
        </w:tc>
        <w:tc>
          <w:tcPr>
            <w:tcW w:w="3402" w:type="dxa"/>
            <w:shd w:val="clear" w:color="auto" w:fill="auto"/>
          </w:tcPr>
          <w:p w14:paraId="41E0AF34" w14:textId="77777777" w:rsidR="00C171EC" w:rsidRPr="00C171EC" w:rsidRDefault="00C171EC" w:rsidP="00C171EC">
            <w:pPr>
              <w:rPr>
                <w:rFonts w:ascii="Arial Narrow" w:hAnsi="Arial Narrow" w:cs="Arial"/>
              </w:rPr>
            </w:pPr>
          </w:p>
        </w:tc>
      </w:tr>
      <w:tr w:rsidR="00BD4EFC" w:rsidRPr="00BD4EFC" w14:paraId="0E02F663" w14:textId="77777777" w:rsidTr="00F723F1">
        <w:trPr>
          <w:trHeight w:val="141"/>
        </w:trPr>
        <w:tc>
          <w:tcPr>
            <w:tcW w:w="817" w:type="dxa"/>
            <w:shd w:val="clear" w:color="auto" w:fill="auto"/>
          </w:tcPr>
          <w:p w14:paraId="2D54F5D7" w14:textId="77777777" w:rsidR="00BD4EFC" w:rsidRPr="00BD4EFC" w:rsidRDefault="00BD4EFC" w:rsidP="00BD4EFC">
            <w:pPr>
              <w:suppressAutoHyphens w:val="0"/>
              <w:rPr>
                <w:rFonts w:ascii="Arial Narrow" w:hAnsi="Arial Narrow" w:cs="Arial"/>
              </w:rPr>
            </w:pPr>
            <w:r w:rsidRPr="00BD4EFC">
              <w:rPr>
                <w:rFonts w:ascii="Arial Narrow" w:hAnsi="Arial Narrow" w:cs="Arial"/>
              </w:rPr>
              <w:t>CR</w:t>
            </w:r>
          </w:p>
        </w:tc>
        <w:tc>
          <w:tcPr>
            <w:tcW w:w="1276" w:type="dxa"/>
            <w:shd w:val="clear" w:color="auto" w:fill="auto"/>
          </w:tcPr>
          <w:p w14:paraId="2F68066F" w14:textId="77777777" w:rsidR="00BD4EFC" w:rsidRPr="00BD4EFC" w:rsidRDefault="00BD4EFC" w:rsidP="00BD4EFC">
            <w:pPr>
              <w:rPr>
                <w:rFonts w:ascii="Arial Narrow" w:hAnsi="Arial Narrow" w:cs="Arial"/>
                <w:b/>
                <w:bCs/>
                <w:color w:val="0000FF"/>
                <w:u w:val="single"/>
              </w:rPr>
            </w:pPr>
            <w:hyperlink r:id="rId30" w:history="1">
              <w:r w:rsidRPr="00BD4EFC">
                <w:rPr>
                  <w:rStyle w:val="Hyperlink"/>
                  <w:rFonts w:cs="Arial"/>
                  <w:b w:val="0"/>
                  <w:bCs/>
                </w:rPr>
                <w:t>C6-240225</w:t>
              </w:r>
            </w:hyperlink>
          </w:p>
        </w:tc>
        <w:tc>
          <w:tcPr>
            <w:tcW w:w="1276" w:type="dxa"/>
            <w:shd w:val="clear" w:color="auto" w:fill="auto"/>
          </w:tcPr>
          <w:p w14:paraId="44CB952F" w14:textId="77777777" w:rsidR="00BD4EFC" w:rsidRPr="00BD4EFC" w:rsidRDefault="00BD4EFC" w:rsidP="00BD4EFC">
            <w:pPr>
              <w:rPr>
                <w:rFonts w:ascii="Arial Narrow" w:hAnsi="Arial Narrow" w:cs="Arial"/>
              </w:rPr>
            </w:pPr>
            <w:r w:rsidRPr="00BD4EFC">
              <w:rPr>
                <w:rFonts w:ascii="Arial Narrow" w:hAnsi="Arial Narrow" w:cs="Arial"/>
              </w:rPr>
              <w:t>MediaTek Inc.</w:t>
            </w:r>
          </w:p>
          <w:p w14:paraId="51270324" w14:textId="77777777" w:rsidR="00BD4EFC" w:rsidRPr="00BD4EFC" w:rsidRDefault="00BD4EFC" w:rsidP="00BD4EFC">
            <w:pPr>
              <w:rPr>
                <w:rFonts w:ascii="Arial Narrow" w:hAnsi="Arial Narrow" w:cs="Arial"/>
              </w:rPr>
            </w:pPr>
            <w:r w:rsidRPr="00BD4EFC">
              <w:rPr>
                <w:rFonts w:ascii="Arial Narrow" w:hAnsi="Arial Narrow" w:cs="Arial"/>
              </w:rPr>
              <w:t>Daiwei Zhou</w:t>
            </w:r>
          </w:p>
        </w:tc>
        <w:tc>
          <w:tcPr>
            <w:tcW w:w="4394" w:type="dxa"/>
            <w:shd w:val="clear" w:color="auto" w:fill="auto"/>
          </w:tcPr>
          <w:p w14:paraId="60B05877" w14:textId="77777777" w:rsidR="00BD4EFC" w:rsidRDefault="00BD4EFC" w:rsidP="00BD4EFC">
            <w:pPr>
              <w:rPr>
                <w:rFonts w:ascii="Arial Narrow" w:hAnsi="Arial Narrow" w:cs="Arial"/>
              </w:rPr>
            </w:pPr>
            <w:r>
              <w:rPr>
                <w:rFonts w:ascii="Arial Narrow" w:hAnsi="Arial Narrow" w:cs="Arial"/>
              </w:rPr>
              <w:t>31.121, Rel-17, CR#0542, cat F</w:t>
            </w:r>
          </w:p>
          <w:p w14:paraId="683EA5A5" w14:textId="77777777" w:rsidR="00BD4EFC" w:rsidRPr="00BD4EFC" w:rsidRDefault="00BD4EFC" w:rsidP="00BD4EFC">
            <w:pPr>
              <w:rPr>
                <w:rFonts w:ascii="Arial Narrow" w:hAnsi="Arial Narrow" w:cs="Arial"/>
              </w:rPr>
            </w:pPr>
            <w:r w:rsidRPr="00BD4EFC">
              <w:rPr>
                <w:rFonts w:ascii="Arial Narrow" w:hAnsi="Arial Narrow" w:cs="Arial"/>
              </w:rPr>
              <w:t>to NR NTN TC 7.1.10</w:t>
            </w:r>
          </w:p>
        </w:tc>
        <w:tc>
          <w:tcPr>
            <w:tcW w:w="2693" w:type="dxa"/>
            <w:shd w:val="clear" w:color="auto" w:fill="auto"/>
          </w:tcPr>
          <w:p w14:paraId="466591AB" w14:textId="77777777" w:rsidR="00BD4EFC" w:rsidRPr="00BD4EFC" w:rsidRDefault="00BD4EFC" w:rsidP="00BD4EFC">
            <w:pPr>
              <w:rPr>
                <w:rFonts w:ascii="Arial Narrow" w:hAnsi="Arial Narrow" w:cs="Arial"/>
              </w:rPr>
            </w:pPr>
          </w:p>
        </w:tc>
        <w:tc>
          <w:tcPr>
            <w:tcW w:w="1134" w:type="dxa"/>
            <w:shd w:val="clear" w:color="auto" w:fill="auto"/>
          </w:tcPr>
          <w:p w14:paraId="41922816" w14:textId="77777777" w:rsidR="00BD4EFC" w:rsidRPr="00BD4EFC" w:rsidRDefault="00BD4EFC" w:rsidP="00BD4EFC">
            <w:pPr>
              <w:rPr>
                <w:rFonts w:ascii="Arial Narrow" w:hAnsi="Arial Narrow" w:cs="Arial"/>
              </w:rPr>
            </w:pPr>
          </w:p>
        </w:tc>
        <w:tc>
          <w:tcPr>
            <w:tcW w:w="3402" w:type="dxa"/>
            <w:shd w:val="clear" w:color="auto" w:fill="auto"/>
          </w:tcPr>
          <w:p w14:paraId="1F189B1A" w14:textId="77777777" w:rsidR="00BD4EFC" w:rsidRPr="00BD4EFC" w:rsidRDefault="00BD4EFC" w:rsidP="00BD4EFC">
            <w:pPr>
              <w:rPr>
                <w:rFonts w:ascii="Arial Narrow" w:hAnsi="Arial Narrow" w:cs="Arial"/>
              </w:rPr>
            </w:pPr>
          </w:p>
        </w:tc>
      </w:tr>
      <w:tr w:rsidR="00BD4EFC" w:rsidRPr="00BD4EFC" w14:paraId="53CF88D1" w14:textId="77777777" w:rsidTr="00F723F1">
        <w:trPr>
          <w:trHeight w:val="141"/>
        </w:trPr>
        <w:tc>
          <w:tcPr>
            <w:tcW w:w="817" w:type="dxa"/>
            <w:shd w:val="clear" w:color="auto" w:fill="auto"/>
          </w:tcPr>
          <w:p w14:paraId="22B2E173" w14:textId="77777777" w:rsidR="00BD4EFC" w:rsidRPr="00BD4EFC" w:rsidRDefault="00BD4EFC" w:rsidP="00BD4EFC">
            <w:pPr>
              <w:suppressAutoHyphens w:val="0"/>
              <w:rPr>
                <w:rFonts w:ascii="Arial Narrow" w:hAnsi="Arial Narrow" w:cs="Arial"/>
              </w:rPr>
            </w:pPr>
            <w:r w:rsidRPr="00BD4EFC">
              <w:rPr>
                <w:rFonts w:ascii="Arial Narrow" w:hAnsi="Arial Narrow" w:cs="Arial"/>
              </w:rPr>
              <w:t>CR</w:t>
            </w:r>
          </w:p>
        </w:tc>
        <w:tc>
          <w:tcPr>
            <w:tcW w:w="1276" w:type="dxa"/>
            <w:shd w:val="clear" w:color="auto" w:fill="auto"/>
          </w:tcPr>
          <w:p w14:paraId="437FB612" w14:textId="77777777" w:rsidR="00BD4EFC" w:rsidRPr="00BD4EFC" w:rsidRDefault="00BD4EFC" w:rsidP="00BD4EFC">
            <w:pPr>
              <w:rPr>
                <w:rFonts w:ascii="Arial Narrow" w:hAnsi="Arial Narrow" w:cs="Arial"/>
                <w:b/>
                <w:bCs/>
                <w:color w:val="0000FF"/>
                <w:u w:val="single"/>
              </w:rPr>
            </w:pPr>
            <w:hyperlink r:id="rId31" w:history="1">
              <w:r w:rsidRPr="00BD4EFC">
                <w:rPr>
                  <w:rStyle w:val="Hyperlink"/>
                  <w:rFonts w:cs="Arial"/>
                  <w:b w:val="0"/>
                  <w:bCs/>
                </w:rPr>
                <w:t>C6-240226</w:t>
              </w:r>
            </w:hyperlink>
          </w:p>
        </w:tc>
        <w:tc>
          <w:tcPr>
            <w:tcW w:w="1276" w:type="dxa"/>
            <w:shd w:val="clear" w:color="auto" w:fill="auto"/>
          </w:tcPr>
          <w:p w14:paraId="15789A59" w14:textId="77777777" w:rsidR="00BD4EFC" w:rsidRPr="00BD4EFC" w:rsidRDefault="00BD4EFC" w:rsidP="00BD4EFC">
            <w:pPr>
              <w:rPr>
                <w:rFonts w:ascii="Arial Narrow" w:hAnsi="Arial Narrow" w:cs="Arial"/>
              </w:rPr>
            </w:pPr>
            <w:r w:rsidRPr="00BD4EFC">
              <w:rPr>
                <w:rFonts w:ascii="Arial Narrow" w:hAnsi="Arial Narrow" w:cs="Arial"/>
              </w:rPr>
              <w:t>MediaTek Inc.</w:t>
            </w:r>
          </w:p>
          <w:p w14:paraId="4EC5F896" w14:textId="77777777" w:rsidR="00BD4EFC" w:rsidRPr="00BD4EFC" w:rsidRDefault="00BD4EFC" w:rsidP="00BD4EFC">
            <w:pPr>
              <w:rPr>
                <w:rFonts w:ascii="Arial Narrow" w:hAnsi="Arial Narrow" w:cs="Arial"/>
              </w:rPr>
            </w:pPr>
            <w:r w:rsidRPr="00BD4EFC">
              <w:rPr>
                <w:rFonts w:ascii="Arial Narrow" w:hAnsi="Arial Narrow" w:cs="Arial"/>
              </w:rPr>
              <w:t>Daiwei Zhou</w:t>
            </w:r>
          </w:p>
        </w:tc>
        <w:tc>
          <w:tcPr>
            <w:tcW w:w="4394" w:type="dxa"/>
            <w:shd w:val="clear" w:color="auto" w:fill="auto"/>
          </w:tcPr>
          <w:p w14:paraId="1BDE6B6F" w14:textId="77777777" w:rsidR="00BD4EFC" w:rsidRDefault="00BD4EFC" w:rsidP="00BD4EFC">
            <w:pPr>
              <w:rPr>
                <w:rFonts w:ascii="Arial Narrow" w:hAnsi="Arial Narrow" w:cs="Arial"/>
              </w:rPr>
            </w:pPr>
            <w:r>
              <w:rPr>
                <w:rFonts w:ascii="Arial Narrow" w:hAnsi="Arial Narrow" w:cs="Arial"/>
              </w:rPr>
              <w:t>31.121, Rel-17, CR#0543, cat F</w:t>
            </w:r>
          </w:p>
          <w:p w14:paraId="3ECC4C1A" w14:textId="77777777" w:rsidR="00BD4EFC" w:rsidRPr="00BD4EFC" w:rsidRDefault="00BD4EFC" w:rsidP="00BD4EFC">
            <w:pPr>
              <w:rPr>
                <w:rFonts w:ascii="Arial Narrow" w:hAnsi="Arial Narrow" w:cs="Arial"/>
              </w:rPr>
            </w:pPr>
            <w:r w:rsidRPr="00BD4EFC">
              <w:rPr>
                <w:rFonts w:ascii="Arial Narrow" w:hAnsi="Arial Narrow" w:cs="Arial"/>
              </w:rPr>
              <w:t>Correction to NR NTN TC 7.1.11</w:t>
            </w:r>
          </w:p>
        </w:tc>
        <w:tc>
          <w:tcPr>
            <w:tcW w:w="2693" w:type="dxa"/>
            <w:shd w:val="clear" w:color="auto" w:fill="auto"/>
          </w:tcPr>
          <w:p w14:paraId="3E9065ED" w14:textId="77777777" w:rsidR="00BD4EFC" w:rsidRPr="00BD4EFC" w:rsidRDefault="00BD4EFC" w:rsidP="00BD4EFC">
            <w:pPr>
              <w:rPr>
                <w:rFonts w:ascii="Arial Narrow" w:hAnsi="Arial Narrow" w:cs="Arial"/>
              </w:rPr>
            </w:pPr>
          </w:p>
        </w:tc>
        <w:tc>
          <w:tcPr>
            <w:tcW w:w="1134" w:type="dxa"/>
            <w:shd w:val="clear" w:color="auto" w:fill="auto"/>
          </w:tcPr>
          <w:p w14:paraId="44A2FED4" w14:textId="77777777" w:rsidR="00BD4EFC" w:rsidRPr="00BD4EFC" w:rsidRDefault="00BD4EFC" w:rsidP="00BD4EFC">
            <w:pPr>
              <w:rPr>
                <w:rFonts w:ascii="Arial Narrow" w:hAnsi="Arial Narrow" w:cs="Arial"/>
              </w:rPr>
            </w:pPr>
          </w:p>
        </w:tc>
        <w:tc>
          <w:tcPr>
            <w:tcW w:w="3402" w:type="dxa"/>
            <w:shd w:val="clear" w:color="auto" w:fill="auto"/>
          </w:tcPr>
          <w:p w14:paraId="3C16DAAA" w14:textId="77777777" w:rsidR="00BD4EFC" w:rsidRPr="00BD4EFC" w:rsidRDefault="00BD4EFC" w:rsidP="00BD4EFC">
            <w:pPr>
              <w:rPr>
                <w:rFonts w:ascii="Arial Narrow" w:hAnsi="Arial Narrow" w:cs="Arial"/>
              </w:rPr>
            </w:pPr>
          </w:p>
        </w:tc>
      </w:tr>
      <w:tr w:rsidR="00BD4EFC" w:rsidRPr="00BD4EFC" w14:paraId="78585B7C" w14:textId="77777777" w:rsidTr="00F723F1">
        <w:trPr>
          <w:trHeight w:val="141"/>
        </w:trPr>
        <w:tc>
          <w:tcPr>
            <w:tcW w:w="817" w:type="dxa"/>
            <w:shd w:val="clear" w:color="auto" w:fill="auto"/>
          </w:tcPr>
          <w:p w14:paraId="5BC0AAB1" w14:textId="77777777" w:rsidR="00BD4EFC" w:rsidRPr="00BD4EFC" w:rsidRDefault="00BD4EFC" w:rsidP="00BD4EFC">
            <w:pPr>
              <w:suppressAutoHyphens w:val="0"/>
              <w:rPr>
                <w:rFonts w:ascii="Arial Narrow" w:hAnsi="Arial Narrow" w:cs="Arial"/>
              </w:rPr>
            </w:pPr>
            <w:r w:rsidRPr="00BD4EFC">
              <w:rPr>
                <w:rFonts w:ascii="Arial Narrow" w:hAnsi="Arial Narrow" w:cs="Arial"/>
              </w:rPr>
              <w:t>CR</w:t>
            </w:r>
          </w:p>
        </w:tc>
        <w:tc>
          <w:tcPr>
            <w:tcW w:w="1276" w:type="dxa"/>
            <w:shd w:val="clear" w:color="auto" w:fill="auto"/>
          </w:tcPr>
          <w:p w14:paraId="0961304E" w14:textId="77777777" w:rsidR="00BD4EFC" w:rsidRPr="00BD4EFC" w:rsidRDefault="00BD4EFC" w:rsidP="00BD4EFC">
            <w:pPr>
              <w:rPr>
                <w:rFonts w:ascii="Arial Narrow" w:hAnsi="Arial Narrow" w:cs="Arial"/>
                <w:b/>
                <w:bCs/>
                <w:color w:val="0000FF"/>
                <w:u w:val="single"/>
              </w:rPr>
            </w:pPr>
            <w:hyperlink r:id="rId32" w:history="1">
              <w:r w:rsidRPr="00BD4EFC">
                <w:rPr>
                  <w:rStyle w:val="Hyperlink"/>
                  <w:rFonts w:cs="Arial"/>
                  <w:b w:val="0"/>
                  <w:bCs/>
                </w:rPr>
                <w:t>C6-240227</w:t>
              </w:r>
            </w:hyperlink>
          </w:p>
        </w:tc>
        <w:tc>
          <w:tcPr>
            <w:tcW w:w="1276" w:type="dxa"/>
            <w:shd w:val="clear" w:color="auto" w:fill="auto"/>
          </w:tcPr>
          <w:p w14:paraId="7086D84E" w14:textId="77777777" w:rsidR="00BD4EFC" w:rsidRPr="00BD4EFC" w:rsidRDefault="00BD4EFC" w:rsidP="00BD4EFC">
            <w:pPr>
              <w:rPr>
                <w:rFonts w:ascii="Arial Narrow" w:hAnsi="Arial Narrow" w:cs="Arial"/>
              </w:rPr>
            </w:pPr>
            <w:r w:rsidRPr="00BD4EFC">
              <w:rPr>
                <w:rFonts w:ascii="Arial Narrow" w:hAnsi="Arial Narrow" w:cs="Arial"/>
              </w:rPr>
              <w:t>MediaTek Inc.</w:t>
            </w:r>
          </w:p>
          <w:p w14:paraId="00251C7B" w14:textId="77777777" w:rsidR="00BD4EFC" w:rsidRPr="00BD4EFC" w:rsidRDefault="00BD4EFC" w:rsidP="00BD4EFC">
            <w:pPr>
              <w:rPr>
                <w:rFonts w:ascii="Arial Narrow" w:hAnsi="Arial Narrow" w:cs="Arial"/>
              </w:rPr>
            </w:pPr>
            <w:r w:rsidRPr="00BD4EFC">
              <w:rPr>
                <w:rFonts w:ascii="Arial Narrow" w:hAnsi="Arial Narrow" w:cs="Arial"/>
              </w:rPr>
              <w:t>Daiwei Zhou</w:t>
            </w:r>
          </w:p>
        </w:tc>
        <w:tc>
          <w:tcPr>
            <w:tcW w:w="4394" w:type="dxa"/>
            <w:shd w:val="clear" w:color="auto" w:fill="auto"/>
          </w:tcPr>
          <w:p w14:paraId="2AC23CC7" w14:textId="77777777" w:rsidR="00BD4EFC" w:rsidRDefault="00BD4EFC" w:rsidP="00BD4EFC">
            <w:pPr>
              <w:rPr>
                <w:rFonts w:ascii="Arial Narrow" w:hAnsi="Arial Narrow" w:cs="Arial"/>
              </w:rPr>
            </w:pPr>
            <w:r>
              <w:rPr>
                <w:rFonts w:ascii="Arial Narrow" w:hAnsi="Arial Narrow" w:cs="Arial"/>
              </w:rPr>
              <w:t>31.121, Rel-17, CR#0544, cat F</w:t>
            </w:r>
          </w:p>
          <w:p w14:paraId="78A26A91" w14:textId="77777777" w:rsidR="00BD4EFC" w:rsidRPr="00BD4EFC" w:rsidRDefault="00BD4EFC" w:rsidP="00BD4EFC">
            <w:pPr>
              <w:rPr>
                <w:rFonts w:ascii="Arial Narrow" w:hAnsi="Arial Narrow" w:cs="Arial"/>
              </w:rPr>
            </w:pPr>
            <w:r w:rsidRPr="00BD4EFC">
              <w:rPr>
                <w:rFonts w:ascii="Arial Narrow" w:hAnsi="Arial Narrow" w:cs="Arial"/>
              </w:rPr>
              <w:t>Correction to NR NTN TC 7.2.10 to 7.2.14</w:t>
            </w:r>
          </w:p>
        </w:tc>
        <w:tc>
          <w:tcPr>
            <w:tcW w:w="2693" w:type="dxa"/>
            <w:shd w:val="clear" w:color="auto" w:fill="auto"/>
          </w:tcPr>
          <w:p w14:paraId="09DF47D2" w14:textId="77777777" w:rsidR="00BD4EFC" w:rsidRPr="00BD4EFC" w:rsidRDefault="00BD4EFC" w:rsidP="00BD4EFC">
            <w:pPr>
              <w:rPr>
                <w:rFonts w:ascii="Arial Narrow" w:hAnsi="Arial Narrow" w:cs="Arial"/>
              </w:rPr>
            </w:pPr>
          </w:p>
        </w:tc>
        <w:tc>
          <w:tcPr>
            <w:tcW w:w="1134" w:type="dxa"/>
            <w:shd w:val="clear" w:color="auto" w:fill="auto"/>
          </w:tcPr>
          <w:p w14:paraId="55D3029A" w14:textId="77777777" w:rsidR="00BD4EFC" w:rsidRPr="00BD4EFC" w:rsidRDefault="00BD4EFC" w:rsidP="00BD4EFC">
            <w:pPr>
              <w:rPr>
                <w:rFonts w:ascii="Arial Narrow" w:hAnsi="Arial Narrow" w:cs="Arial"/>
              </w:rPr>
            </w:pPr>
          </w:p>
        </w:tc>
        <w:tc>
          <w:tcPr>
            <w:tcW w:w="3402" w:type="dxa"/>
            <w:shd w:val="clear" w:color="auto" w:fill="auto"/>
          </w:tcPr>
          <w:p w14:paraId="1B17BA72" w14:textId="77777777" w:rsidR="00BD4EFC" w:rsidRPr="00BD4EFC" w:rsidRDefault="00BD4EFC" w:rsidP="00BD4EFC">
            <w:pPr>
              <w:rPr>
                <w:rFonts w:ascii="Arial Narrow" w:hAnsi="Arial Narrow" w:cs="Arial"/>
              </w:rPr>
            </w:pPr>
          </w:p>
        </w:tc>
      </w:tr>
      <w:tr w:rsidR="00BD4EFC" w:rsidRPr="00BD4EFC" w14:paraId="50B7C4BB" w14:textId="77777777" w:rsidTr="00F723F1">
        <w:trPr>
          <w:trHeight w:val="141"/>
        </w:trPr>
        <w:tc>
          <w:tcPr>
            <w:tcW w:w="817" w:type="dxa"/>
            <w:shd w:val="clear" w:color="auto" w:fill="auto"/>
          </w:tcPr>
          <w:p w14:paraId="70BAAD76" w14:textId="77777777" w:rsidR="00BD4EFC" w:rsidRPr="00BD4EFC" w:rsidRDefault="00BD4EFC" w:rsidP="00BD4EFC">
            <w:pPr>
              <w:suppressAutoHyphens w:val="0"/>
              <w:rPr>
                <w:rFonts w:ascii="Arial Narrow" w:hAnsi="Arial Narrow" w:cs="Arial"/>
              </w:rPr>
            </w:pPr>
            <w:r w:rsidRPr="00BD4EFC">
              <w:rPr>
                <w:rFonts w:ascii="Arial Narrow" w:hAnsi="Arial Narrow" w:cs="Arial"/>
              </w:rPr>
              <w:t>CR</w:t>
            </w:r>
          </w:p>
        </w:tc>
        <w:tc>
          <w:tcPr>
            <w:tcW w:w="1276" w:type="dxa"/>
            <w:shd w:val="clear" w:color="auto" w:fill="auto"/>
          </w:tcPr>
          <w:p w14:paraId="449D8D2A" w14:textId="77777777" w:rsidR="00BD4EFC" w:rsidRPr="00BD4EFC" w:rsidRDefault="00BD4EFC" w:rsidP="00BD4EFC">
            <w:pPr>
              <w:rPr>
                <w:rFonts w:ascii="Arial Narrow" w:hAnsi="Arial Narrow" w:cs="Arial"/>
                <w:b/>
                <w:bCs/>
                <w:color w:val="0000FF"/>
                <w:u w:val="single"/>
              </w:rPr>
            </w:pPr>
            <w:hyperlink r:id="rId33" w:history="1">
              <w:r w:rsidRPr="00BD4EFC">
                <w:rPr>
                  <w:rStyle w:val="Hyperlink"/>
                  <w:rFonts w:cs="Arial"/>
                  <w:b w:val="0"/>
                  <w:bCs/>
                </w:rPr>
                <w:t>C6-240228</w:t>
              </w:r>
            </w:hyperlink>
          </w:p>
        </w:tc>
        <w:tc>
          <w:tcPr>
            <w:tcW w:w="1276" w:type="dxa"/>
            <w:shd w:val="clear" w:color="auto" w:fill="auto"/>
          </w:tcPr>
          <w:p w14:paraId="6B3D637D" w14:textId="77777777" w:rsidR="00BD4EFC" w:rsidRPr="00BD4EFC" w:rsidRDefault="00BD4EFC" w:rsidP="00BD4EFC">
            <w:pPr>
              <w:rPr>
                <w:rFonts w:ascii="Arial Narrow" w:hAnsi="Arial Narrow" w:cs="Arial"/>
              </w:rPr>
            </w:pPr>
            <w:r w:rsidRPr="00BD4EFC">
              <w:rPr>
                <w:rFonts w:ascii="Arial Narrow" w:hAnsi="Arial Narrow" w:cs="Arial"/>
              </w:rPr>
              <w:t>MediaTek Inc.</w:t>
            </w:r>
          </w:p>
          <w:p w14:paraId="2D1EAD72" w14:textId="77777777" w:rsidR="00BD4EFC" w:rsidRPr="00BD4EFC" w:rsidRDefault="00BD4EFC" w:rsidP="00BD4EFC">
            <w:pPr>
              <w:rPr>
                <w:rFonts w:ascii="Arial Narrow" w:hAnsi="Arial Narrow" w:cs="Arial"/>
              </w:rPr>
            </w:pPr>
            <w:r w:rsidRPr="00BD4EFC">
              <w:rPr>
                <w:rFonts w:ascii="Arial Narrow" w:hAnsi="Arial Narrow" w:cs="Arial"/>
              </w:rPr>
              <w:t>Daiwei Zhou</w:t>
            </w:r>
          </w:p>
        </w:tc>
        <w:tc>
          <w:tcPr>
            <w:tcW w:w="4394" w:type="dxa"/>
            <w:shd w:val="clear" w:color="auto" w:fill="auto"/>
          </w:tcPr>
          <w:p w14:paraId="0CF0ABC9" w14:textId="77777777" w:rsidR="00BD4EFC" w:rsidRDefault="00BD4EFC" w:rsidP="00BD4EFC">
            <w:pPr>
              <w:rPr>
                <w:rFonts w:ascii="Arial Narrow" w:hAnsi="Arial Narrow" w:cs="Arial"/>
              </w:rPr>
            </w:pPr>
            <w:r>
              <w:rPr>
                <w:rFonts w:ascii="Arial Narrow" w:hAnsi="Arial Narrow" w:cs="Arial"/>
              </w:rPr>
              <w:t>31.121, Rel-17, CR#0545, cat F</w:t>
            </w:r>
          </w:p>
          <w:p w14:paraId="07FAE86F" w14:textId="77777777" w:rsidR="00BD4EFC" w:rsidRPr="00BD4EFC" w:rsidRDefault="00BD4EFC" w:rsidP="00BD4EFC">
            <w:pPr>
              <w:rPr>
                <w:rFonts w:ascii="Arial Narrow" w:hAnsi="Arial Narrow" w:cs="Arial"/>
              </w:rPr>
            </w:pPr>
            <w:r w:rsidRPr="00BD4EFC">
              <w:rPr>
                <w:rFonts w:ascii="Arial Narrow" w:hAnsi="Arial Narrow" w:cs="Arial"/>
              </w:rPr>
              <w:t>Correction to NR NTN TC 7.4.6</w:t>
            </w:r>
          </w:p>
        </w:tc>
        <w:tc>
          <w:tcPr>
            <w:tcW w:w="2693" w:type="dxa"/>
            <w:shd w:val="clear" w:color="auto" w:fill="auto"/>
          </w:tcPr>
          <w:p w14:paraId="3FB39675" w14:textId="77777777" w:rsidR="00BD4EFC" w:rsidRPr="00BD4EFC" w:rsidRDefault="00BD4EFC" w:rsidP="00BD4EFC">
            <w:pPr>
              <w:rPr>
                <w:rFonts w:ascii="Arial Narrow" w:hAnsi="Arial Narrow" w:cs="Arial"/>
              </w:rPr>
            </w:pPr>
          </w:p>
        </w:tc>
        <w:tc>
          <w:tcPr>
            <w:tcW w:w="1134" w:type="dxa"/>
            <w:shd w:val="clear" w:color="auto" w:fill="auto"/>
          </w:tcPr>
          <w:p w14:paraId="679FDFD1" w14:textId="77777777" w:rsidR="00BD4EFC" w:rsidRPr="00BD4EFC" w:rsidRDefault="00BD4EFC" w:rsidP="00BD4EFC">
            <w:pPr>
              <w:rPr>
                <w:rFonts w:ascii="Arial Narrow" w:hAnsi="Arial Narrow" w:cs="Arial"/>
              </w:rPr>
            </w:pPr>
          </w:p>
        </w:tc>
        <w:tc>
          <w:tcPr>
            <w:tcW w:w="3402" w:type="dxa"/>
            <w:shd w:val="clear" w:color="auto" w:fill="auto"/>
          </w:tcPr>
          <w:p w14:paraId="7B5A428B" w14:textId="77777777" w:rsidR="00BD4EFC" w:rsidRPr="00BD4EFC" w:rsidRDefault="00BD4EFC" w:rsidP="00BD4EFC">
            <w:pPr>
              <w:rPr>
                <w:rFonts w:ascii="Arial Narrow" w:hAnsi="Arial Narrow" w:cs="Arial"/>
              </w:rPr>
            </w:pPr>
          </w:p>
        </w:tc>
      </w:tr>
      <w:tr w:rsidR="00C171EC" w:rsidRPr="00C171EC" w14:paraId="1125F6CC" w14:textId="77777777" w:rsidTr="00F723F1">
        <w:trPr>
          <w:trHeight w:val="141"/>
        </w:trPr>
        <w:tc>
          <w:tcPr>
            <w:tcW w:w="817" w:type="dxa"/>
            <w:shd w:val="clear" w:color="auto" w:fill="auto"/>
          </w:tcPr>
          <w:p w14:paraId="35032C0D" w14:textId="77777777" w:rsidR="00C171EC" w:rsidRPr="00C171EC" w:rsidRDefault="00C171EC" w:rsidP="00C171EC">
            <w:pPr>
              <w:suppressAutoHyphens w:val="0"/>
              <w:rPr>
                <w:rFonts w:ascii="Arial Narrow" w:hAnsi="Arial Narrow" w:cs="Arial"/>
              </w:rPr>
            </w:pPr>
            <w:r w:rsidRPr="00C171EC">
              <w:rPr>
                <w:rFonts w:ascii="Arial Narrow" w:hAnsi="Arial Narrow" w:cs="Arial"/>
              </w:rPr>
              <w:t>CR</w:t>
            </w:r>
          </w:p>
        </w:tc>
        <w:tc>
          <w:tcPr>
            <w:tcW w:w="1276" w:type="dxa"/>
            <w:shd w:val="clear" w:color="auto" w:fill="auto"/>
          </w:tcPr>
          <w:p w14:paraId="55BDBAB3" w14:textId="77777777" w:rsidR="00C171EC" w:rsidRPr="00C171EC" w:rsidRDefault="00C171EC" w:rsidP="00C171EC">
            <w:pPr>
              <w:rPr>
                <w:rFonts w:ascii="Arial Narrow" w:hAnsi="Arial Narrow" w:cs="Arial"/>
                <w:b/>
                <w:bCs/>
                <w:color w:val="0000FF"/>
                <w:u w:val="single"/>
              </w:rPr>
            </w:pPr>
            <w:hyperlink r:id="rId34" w:history="1">
              <w:r w:rsidRPr="00C171EC">
                <w:rPr>
                  <w:rStyle w:val="Hyperlink"/>
                  <w:rFonts w:cs="Arial"/>
                  <w:b w:val="0"/>
                  <w:bCs/>
                </w:rPr>
                <w:t>C6-240229</w:t>
              </w:r>
            </w:hyperlink>
          </w:p>
        </w:tc>
        <w:tc>
          <w:tcPr>
            <w:tcW w:w="1276" w:type="dxa"/>
            <w:shd w:val="clear" w:color="auto" w:fill="auto"/>
          </w:tcPr>
          <w:p w14:paraId="6AB045E8" w14:textId="77777777" w:rsidR="00C171EC" w:rsidRPr="00C171EC" w:rsidRDefault="00C171EC" w:rsidP="00C171EC">
            <w:pPr>
              <w:rPr>
                <w:rFonts w:ascii="Arial Narrow" w:hAnsi="Arial Narrow" w:cs="Arial"/>
              </w:rPr>
            </w:pPr>
            <w:r w:rsidRPr="00C171EC">
              <w:rPr>
                <w:rFonts w:ascii="Arial Narrow" w:hAnsi="Arial Narrow" w:cs="Arial"/>
              </w:rPr>
              <w:t>MediaTek Inc.</w:t>
            </w:r>
          </w:p>
          <w:p w14:paraId="0776D02B" w14:textId="77777777" w:rsidR="00C171EC" w:rsidRPr="00C171EC" w:rsidRDefault="00C171EC" w:rsidP="00C171EC">
            <w:pPr>
              <w:rPr>
                <w:rFonts w:ascii="Arial Narrow" w:hAnsi="Arial Narrow" w:cs="Arial"/>
              </w:rPr>
            </w:pPr>
            <w:r w:rsidRPr="00C171EC">
              <w:rPr>
                <w:rFonts w:ascii="Arial Narrow" w:hAnsi="Arial Narrow" w:cs="Arial"/>
              </w:rPr>
              <w:t>Daiwei Zhou</w:t>
            </w:r>
          </w:p>
        </w:tc>
        <w:tc>
          <w:tcPr>
            <w:tcW w:w="4394" w:type="dxa"/>
            <w:shd w:val="clear" w:color="auto" w:fill="auto"/>
          </w:tcPr>
          <w:p w14:paraId="741CB0E6" w14:textId="77777777" w:rsidR="00B92236" w:rsidRDefault="00B92236" w:rsidP="00B92236">
            <w:pPr>
              <w:rPr>
                <w:rFonts w:ascii="Arial Narrow" w:hAnsi="Arial Narrow" w:cs="Arial"/>
              </w:rPr>
            </w:pPr>
            <w:r>
              <w:rPr>
                <w:rFonts w:ascii="Arial Narrow" w:hAnsi="Arial Narrow" w:cs="Arial"/>
              </w:rPr>
              <w:t>31.121, Rel-17, CR#0546, cat F</w:t>
            </w:r>
          </w:p>
          <w:p w14:paraId="0BBB5900" w14:textId="77777777" w:rsidR="00C171EC" w:rsidRPr="00C171EC" w:rsidRDefault="00C171EC" w:rsidP="00C171EC">
            <w:pPr>
              <w:rPr>
                <w:rFonts w:ascii="Arial Narrow" w:hAnsi="Arial Narrow" w:cs="Arial"/>
              </w:rPr>
            </w:pPr>
            <w:r w:rsidRPr="00C171EC">
              <w:rPr>
                <w:rFonts w:ascii="Arial Narrow" w:hAnsi="Arial Narrow" w:cs="Arial"/>
              </w:rPr>
              <w:t>Correction to NR TC 7.4.7</w:t>
            </w:r>
          </w:p>
        </w:tc>
        <w:tc>
          <w:tcPr>
            <w:tcW w:w="2693" w:type="dxa"/>
            <w:shd w:val="clear" w:color="auto" w:fill="auto"/>
          </w:tcPr>
          <w:p w14:paraId="2D5208C7" w14:textId="77777777" w:rsidR="00C171EC" w:rsidRPr="00C171EC" w:rsidRDefault="00C171EC" w:rsidP="00C171EC">
            <w:pPr>
              <w:rPr>
                <w:rFonts w:ascii="Arial Narrow" w:hAnsi="Arial Narrow" w:cs="Arial"/>
              </w:rPr>
            </w:pPr>
          </w:p>
        </w:tc>
        <w:tc>
          <w:tcPr>
            <w:tcW w:w="1134" w:type="dxa"/>
            <w:shd w:val="clear" w:color="auto" w:fill="auto"/>
          </w:tcPr>
          <w:p w14:paraId="3F27817A" w14:textId="77777777" w:rsidR="00C171EC" w:rsidRPr="00C171EC" w:rsidRDefault="00C171EC" w:rsidP="00C171EC">
            <w:pPr>
              <w:rPr>
                <w:rFonts w:ascii="Arial Narrow" w:hAnsi="Arial Narrow" w:cs="Arial"/>
              </w:rPr>
            </w:pPr>
          </w:p>
        </w:tc>
        <w:tc>
          <w:tcPr>
            <w:tcW w:w="3402" w:type="dxa"/>
            <w:shd w:val="clear" w:color="auto" w:fill="auto"/>
          </w:tcPr>
          <w:p w14:paraId="699EEE39" w14:textId="77777777" w:rsidR="00C171EC" w:rsidRPr="00C171EC" w:rsidRDefault="00C171EC" w:rsidP="00C171EC">
            <w:pPr>
              <w:rPr>
                <w:rFonts w:ascii="Arial Narrow" w:hAnsi="Arial Narrow" w:cs="Arial"/>
              </w:rPr>
            </w:pPr>
          </w:p>
        </w:tc>
      </w:tr>
      <w:tr w:rsidR="00065BAB" w:rsidRPr="00065BAB" w14:paraId="768EFF92" w14:textId="77777777" w:rsidTr="00F723F1">
        <w:trPr>
          <w:trHeight w:val="141"/>
        </w:trPr>
        <w:tc>
          <w:tcPr>
            <w:tcW w:w="817" w:type="dxa"/>
            <w:shd w:val="clear" w:color="auto" w:fill="auto"/>
          </w:tcPr>
          <w:p w14:paraId="7879ADC6"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shd w:val="clear" w:color="auto" w:fill="auto"/>
          </w:tcPr>
          <w:p w14:paraId="6F0C7193" w14:textId="77777777" w:rsidR="00065BAB" w:rsidRPr="00065BAB" w:rsidRDefault="00065BAB" w:rsidP="00065BAB">
            <w:pPr>
              <w:rPr>
                <w:rFonts w:ascii="Arial Narrow" w:hAnsi="Arial Narrow" w:cs="Arial"/>
                <w:b/>
                <w:bCs/>
                <w:color w:val="0000FF"/>
                <w:u w:val="single"/>
              </w:rPr>
            </w:pPr>
            <w:hyperlink r:id="rId35" w:history="1">
              <w:r w:rsidRPr="00065BAB">
                <w:rPr>
                  <w:rStyle w:val="Hyperlink"/>
                  <w:rFonts w:cs="Arial"/>
                  <w:b w:val="0"/>
                  <w:bCs/>
                </w:rPr>
                <w:t>C6-240230</w:t>
              </w:r>
            </w:hyperlink>
          </w:p>
        </w:tc>
        <w:tc>
          <w:tcPr>
            <w:tcW w:w="1276" w:type="dxa"/>
            <w:shd w:val="clear" w:color="auto" w:fill="auto"/>
          </w:tcPr>
          <w:p w14:paraId="4B6DFCED" w14:textId="77777777" w:rsidR="00065BAB" w:rsidRDefault="00065BAB" w:rsidP="00065BAB">
            <w:pPr>
              <w:rPr>
                <w:rFonts w:ascii="Arial Narrow" w:hAnsi="Arial Narrow" w:cs="Arial"/>
              </w:rPr>
            </w:pPr>
            <w:proofErr w:type="spellStart"/>
            <w:r w:rsidRPr="00065BAB">
              <w:rPr>
                <w:rFonts w:ascii="Arial Narrow" w:hAnsi="Arial Narrow" w:cs="Arial"/>
              </w:rPr>
              <w:t>Comprion</w:t>
            </w:r>
            <w:proofErr w:type="spellEnd"/>
            <w:r w:rsidRPr="00065BAB">
              <w:rPr>
                <w:rFonts w:ascii="Arial Narrow" w:hAnsi="Arial Narrow" w:cs="Arial"/>
              </w:rPr>
              <w:t xml:space="preserve"> GmbH</w:t>
            </w:r>
          </w:p>
          <w:p w14:paraId="558CF8EC" w14:textId="77777777" w:rsidR="00065BAB" w:rsidRPr="00065BAB" w:rsidRDefault="00065BAB" w:rsidP="00065BAB">
            <w:pPr>
              <w:rPr>
                <w:rFonts w:ascii="Arial Narrow" w:hAnsi="Arial Narrow" w:cs="Arial"/>
              </w:rPr>
            </w:pPr>
            <w:r w:rsidRPr="00065BAB">
              <w:rPr>
                <w:rFonts w:ascii="Arial Narrow" w:hAnsi="Arial Narrow" w:cs="Arial"/>
              </w:rPr>
              <w:t>Arne Marquordt</w:t>
            </w:r>
          </w:p>
        </w:tc>
        <w:tc>
          <w:tcPr>
            <w:tcW w:w="4394" w:type="dxa"/>
            <w:shd w:val="clear" w:color="auto" w:fill="auto"/>
          </w:tcPr>
          <w:p w14:paraId="1C3653FF" w14:textId="77777777" w:rsidR="00065BAB" w:rsidRDefault="00065BAB" w:rsidP="00065BAB">
            <w:pPr>
              <w:rPr>
                <w:rFonts w:ascii="Arial Narrow" w:hAnsi="Arial Narrow" w:cs="Arial"/>
              </w:rPr>
            </w:pPr>
            <w:r>
              <w:rPr>
                <w:rFonts w:ascii="Arial Narrow" w:hAnsi="Arial Narrow" w:cs="Arial"/>
              </w:rPr>
              <w:t>31.124, Rel-17, CR#0750, cat F</w:t>
            </w:r>
          </w:p>
          <w:p w14:paraId="6B412471" w14:textId="77777777" w:rsidR="00065BAB" w:rsidRPr="00065BAB" w:rsidRDefault="00065BAB" w:rsidP="00065BAB">
            <w:pPr>
              <w:rPr>
                <w:rFonts w:ascii="Arial Narrow" w:hAnsi="Arial Narrow" w:cs="Arial"/>
              </w:rPr>
            </w:pPr>
            <w:r w:rsidRPr="00065BAB">
              <w:rPr>
                <w:rFonts w:ascii="Arial Narrow" w:hAnsi="Arial Narrow" w:cs="Arial"/>
              </w:rPr>
              <w:t>Correction of TC 27.22.7.22.1</w:t>
            </w:r>
          </w:p>
        </w:tc>
        <w:tc>
          <w:tcPr>
            <w:tcW w:w="2693" w:type="dxa"/>
            <w:shd w:val="clear" w:color="auto" w:fill="auto"/>
          </w:tcPr>
          <w:p w14:paraId="3D1FF5D7" w14:textId="77777777" w:rsidR="00065BAB" w:rsidRPr="00065BAB" w:rsidRDefault="00065BAB" w:rsidP="00065BAB">
            <w:pPr>
              <w:rPr>
                <w:rFonts w:ascii="Arial Narrow" w:hAnsi="Arial Narrow" w:cs="Arial"/>
              </w:rPr>
            </w:pPr>
          </w:p>
        </w:tc>
        <w:tc>
          <w:tcPr>
            <w:tcW w:w="1134" w:type="dxa"/>
            <w:shd w:val="clear" w:color="auto" w:fill="auto"/>
          </w:tcPr>
          <w:p w14:paraId="0E271D70" w14:textId="77777777" w:rsidR="00065BAB" w:rsidRPr="00065BAB" w:rsidRDefault="00065BAB" w:rsidP="00065BAB">
            <w:pPr>
              <w:rPr>
                <w:rFonts w:ascii="Arial Narrow" w:hAnsi="Arial Narrow" w:cs="Arial"/>
              </w:rPr>
            </w:pPr>
          </w:p>
        </w:tc>
        <w:tc>
          <w:tcPr>
            <w:tcW w:w="3402" w:type="dxa"/>
            <w:shd w:val="clear" w:color="auto" w:fill="auto"/>
          </w:tcPr>
          <w:p w14:paraId="0DA10D7C" w14:textId="77777777" w:rsidR="00065BAB" w:rsidRPr="00065BAB" w:rsidRDefault="00065BAB" w:rsidP="00065BAB">
            <w:pPr>
              <w:rPr>
                <w:rFonts w:ascii="Arial Narrow" w:hAnsi="Arial Narrow" w:cs="Arial"/>
              </w:rPr>
            </w:pPr>
          </w:p>
        </w:tc>
      </w:tr>
      <w:tr w:rsidR="00065BAB" w:rsidRPr="00065BAB" w14:paraId="721612A3" w14:textId="77777777" w:rsidTr="00F723F1">
        <w:trPr>
          <w:trHeight w:val="141"/>
        </w:trPr>
        <w:tc>
          <w:tcPr>
            <w:tcW w:w="817" w:type="dxa"/>
            <w:shd w:val="clear" w:color="auto" w:fill="auto"/>
          </w:tcPr>
          <w:p w14:paraId="66EF86B6"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shd w:val="clear" w:color="auto" w:fill="auto"/>
          </w:tcPr>
          <w:p w14:paraId="0E0FEBEE" w14:textId="77777777" w:rsidR="00065BAB" w:rsidRPr="00065BAB" w:rsidRDefault="00065BAB" w:rsidP="00065BAB">
            <w:pPr>
              <w:rPr>
                <w:rFonts w:ascii="Arial Narrow" w:hAnsi="Arial Narrow" w:cs="Arial"/>
                <w:b/>
                <w:bCs/>
                <w:color w:val="0000FF"/>
                <w:u w:val="single"/>
              </w:rPr>
            </w:pPr>
            <w:hyperlink r:id="rId36" w:history="1">
              <w:r w:rsidRPr="00065BAB">
                <w:rPr>
                  <w:rStyle w:val="Hyperlink"/>
                  <w:rFonts w:cs="Arial"/>
                  <w:b w:val="0"/>
                  <w:bCs/>
                </w:rPr>
                <w:t>C6-240237</w:t>
              </w:r>
            </w:hyperlink>
          </w:p>
        </w:tc>
        <w:tc>
          <w:tcPr>
            <w:tcW w:w="1276" w:type="dxa"/>
            <w:shd w:val="clear" w:color="auto" w:fill="auto"/>
          </w:tcPr>
          <w:p w14:paraId="13DACDF3" w14:textId="77777777" w:rsidR="00065BAB" w:rsidRDefault="00065BAB" w:rsidP="00065BAB">
            <w:pPr>
              <w:rPr>
                <w:rFonts w:ascii="Arial Narrow" w:hAnsi="Arial Narrow" w:cs="Arial"/>
              </w:rPr>
            </w:pPr>
            <w:r w:rsidRPr="00065BAB">
              <w:rPr>
                <w:rFonts w:ascii="Arial Narrow" w:hAnsi="Arial Narrow" w:cs="Arial"/>
              </w:rPr>
              <w:t>Apple AB Denmark</w:t>
            </w:r>
          </w:p>
          <w:p w14:paraId="4C1B9781" w14:textId="77777777" w:rsidR="00065BAB" w:rsidRPr="00065BAB" w:rsidRDefault="00065BAB" w:rsidP="00065BAB">
            <w:pPr>
              <w:rPr>
                <w:rFonts w:ascii="Arial Narrow" w:hAnsi="Arial Narrow" w:cs="Arial"/>
              </w:rPr>
            </w:pPr>
            <w:r w:rsidRPr="00065BAB">
              <w:rPr>
                <w:rFonts w:ascii="Arial Narrow" w:hAnsi="Arial Narrow" w:cs="Arial"/>
              </w:rPr>
              <w:t>Stanley Mayalil</w:t>
            </w:r>
          </w:p>
        </w:tc>
        <w:tc>
          <w:tcPr>
            <w:tcW w:w="4394" w:type="dxa"/>
            <w:shd w:val="clear" w:color="auto" w:fill="auto"/>
          </w:tcPr>
          <w:p w14:paraId="598FFA7E" w14:textId="77777777" w:rsidR="00065BAB" w:rsidRDefault="00065BAB" w:rsidP="00065BAB">
            <w:pPr>
              <w:rPr>
                <w:rFonts w:ascii="Arial Narrow" w:hAnsi="Arial Narrow" w:cs="Arial"/>
              </w:rPr>
            </w:pPr>
            <w:r>
              <w:rPr>
                <w:rFonts w:ascii="Arial Narrow" w:hAnsi="Arial Narrow" w:cs="Arial"/>
              </w:rPr>
              <w:t>31.124, Rel-17, CR#0772, cat D</w:t>
            </w:r>
          </w:p>
          <w:p w14:paraId="03898A52" w14:textId="77777777" w:rsidR="00065BAB" w:rsidRPr="00065BAB" w:rsidRDefault="00065BAB" w:rsidP="00065BAB">
            <w:pPr>
              <w:rPr>
                <w:rFonts w:ascii="Arial Narrow" w:hAnsi="Arial Narrow" w:cs="Arial"/>
              </w:rPr>
            </w:pPr>
            <w:r w:rsidRPr="00065BAB">
              <w:rPr>
                <w:rFonts w:ascii="Arial Narrow" w:hAnsi="Arial Narrow" w:cs="Arial"/>
              </w:rPr>
              <w:t>Clarification of Test procedure in 27.22.4.7.3_seq_3.4</w:t>
            </w:r>
          </w:p>
        </w:tc>
        <w:tc>
          <w:tcPr>
            <w:tcW w:w="2693" w:type="dxa"/>
            <w:shd w:val="clear" w:color="auto" w:fill="auto"/>
          </w:tcPr>
          <w:p w14:paraId="4E8C1766" w14:textId="77777777" w:rsidR="00065BAB" w:rsidRPr="00065BAB" w:rsidRDefault="00065BAB" w:rsidP="00065BAB">
            <w:pPr>
              <w:rPr>
                <w:rFonts w:ascii="Arial Narrow" w:hAnsi="Arial Narrow" w:cs="Arial"/>
              </w:rPr>
            </w:pPr>
          </w:p>
        </w:tc>
        <w:tc>
          <w:tcPr>
            <w:tcW w:w="1134" w:type="dxa"/>
            <w:shd w:val="clear" w:color="auto" w:fill="auto"/>
          </w:tcPr>
          <w:p w14:paraId="6F6A72F4" w14:textId="77777777" w:rsidR="00065BAB" w:rsidRPr="00065BAB" w:rsidRDefault="00065BAB" w:rsidP="00065BAB">
            <w:pPr>
              <w:rPr>
                <w:rFonts w:ascii="Arial Narrow" w:hAnsi="Arial Narrow" w:cs="Arial"/>
              </w:rPr>
            </w:pPr>
          </w:p>
        </w:tc>
        <w:tc>
          <w:tcPr>
            <w:tcW w:w="3402" w:type="dxa"/>
            <w:shd w:val="clear" w:color="auto" w:fill="auto"/>
          </w:tcPr>
          <w:p w14:paraId="61C8DEBE" w14:textId="77777777" w:rsidR="00065BAB" w:rsidRPr="00065BAB" w:rsidRDefault="00065BAB" w:rsidP="00065BAB">
            <w:pPr>
              <w:rPr>
                <w:rFonts w:ascii="Arial Narrow" w:hAnsi="Arial Narrow" w:cs="Arial"/>
              </w:rPr>
            </w:pPr>
          </w:p>
        </w:tc>
      </w:tr>
      <w:tr w:rsidR="00065BAB" w:rsidRPr="00065BAB" w14:paraId="2244027D" w14:textId="77777777" w:rsidTr="00F723F1">
        <w:trPr>
          <w:trHeight w:val="141"/>
        </w:trPr>
        <w:tc>
          <w:tcPr>
            <w:tcW w:w="817" w:type="dxa"/>
            <w:shd w:val="clear" w:color="auto" w:fill="auto"/>
          </w:tcPr>
          <w:p w14:paraId="53D5DB78"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shd w:val="clear" w:color="auto" w:fill="auto"/>
          </w:tcPr>
          <w:p w14:paraId="4E5165EE" w14:textId="77777777" w:rsidR="00065BAB" w:rsidRPr="00065BAB" w:rsidRDefault="00065BAB" w:rsidP="00065BAB">
            <w:pPr>
              <w:rPr>
                <w:rFonts w:ascii="Arial Narrow" w:hAnsi="Arial Narrow" w:cs="Arial"/>
                <w:b/>
                <w:bCs/>
                <w:color w:val="0000FF"/>
                <w:u w:val="single"/>
              </w:rPr>
            </w:pPr>
            <w:hyperlink r:id="rId37" w:history="1">
              <w:r w:rsidRPr="00065BAB">
                <w:rPr>
                  <w:rStyle w:val="Hyperlink"/>
                  <w:rFonts w:cs="Arial"/>
                  <w:b w:val="0"/>
                  <w:bCs/>
                </w:rPr>
                <w:t>C6-240238</w:t>
              </w:r>
            </w:hyperlink>
          </w:p>
        </w:tc>
        <w:tc>
          <w:tcPr>
            <w:tcW w:w="1276" w:type="dxa"/>
            <w:shd w:val="clear" w:color="auto" w:fill="auto"/>
          </w:tcPr>
          <w:p w14:paraId="23C04569" w14:textId="77777777" w:rsidR="00065BAB" w:rsidRDefault="00065BAB" w:rsidP="00065BAB">
            <w:pPr>
              <w:rPr>
                <w:rFonts w:ascii="Arial Narrow" w:hAnsi="Arial Narrow" w:cs="Arial"/>
              </w:rPr>
            </w:pPr>
            <w:r w:rsidRPr="00065BAB">
              <w:rPr>
                <w:rFonts w:ascii="Arial Narrow" w:hAnsi="Arial Narrow" w:cs="Arial"/>
              </w:rPr>
              <w:t>Apple AB Denmark</w:t>
            </w:r>
          </w:p>
          <w:p w14:paraId="2233A0D7" w14:textId="77777777" w:rsidR="00065BAB" w:rsidRPr="00065BAB" w:rsidRDefault="00065BAB" w:rsidP="00065BAB">
            <w:pPr>
              <w:rPr>
                <w:rFonts w:ascii="Arial Narrow" w:hAnsi="Arial Narrow" w:cs="Arial"/>
              </w:rPr>
            </w:pPr>
            <w:r w:rsidRPr="00065BAB">
              <w:rPr>
                <w:rFonts w:ascii="Arial Narrow" w:hAnsi="Arial Narrow" w:cs="Arial"/>
              </w:rPr>
              <w:t>Stanley Mayalil</w:t>
            </w:r>
          </w:p>
        </w:tc>
        <w:tc>
          <w:tcPr>
            <w:tcW w:w="4394" w:type="dxa"/>
            <w:shd w:val="clear" w:color="auto" w:fill="auto"/>
          </w:tcPr>
          <w:p w14:paraId="31AE2DD3" w14:textId="77777777" w:rsidR="00065BAB" w:rsidRDefault="00065BAB" w:rsidP="00065BAB">
            <w:pPr>
              <w:rPr>
                <w:rFonts w:ascii="Arial Narrow" w:hAnsi="Arial Narrow" w:cs="Arial"/>
              </w:rPr>
            </w:pPr>
            <w:r>
              <w:rPr>
                <w:rFonts w:ascii="Arial Narrow" w:hAnsi="Arial Narrow" w:cs="Arial"/>
              </w:rPr>
              <w:t>31.124, Rel-17, CR#0753, cat D</w:t>
            </w:r>
          </w:p>
          <w:p w14:paraId="0220C9B4" w14:textId="77777777" w:rsidR="00065BAB" w:rsidRPr="00065BAB" w:rsidRDefault="00065BAB" w:rsidP="00065BAB">
            <w:pPr>
              <w:rPr>
                <w:rFonts w:ascii="Arial Narrow" w:hAnsi="Arial Narrow" w:cs="Arial"/>
              </w:rPr>
            </w:pPr>
            <w:r w:rsidRPr="00065BAB">
              <w:rPr>
                <w:rFonts w:ascii="Arial Narrow" w:hAnsi="Arial Narrow" w:cs="Arial"/>
              </w:rPr>
              <w:t>removal of hyperlink from few test cases</w:t>
            </w:r>
          </w:p>
        </w:tc>
        <w:tc>
          <w:tcPr>
            <w:tcW w:w="2693" w:type="dxa"/>
            <w:shd w:val="clear" w:color="auto" w:fill="auto"/>
          </w:tcPr>
          <w:p w14:paraId="3EE6ADE5" w14:textId="77777777" w:rsidR="00065BAB" w:rsidRPr="00065BAB" w:rsidRDefault="00065BAB" w:rsidP="00065BAB">
            <w:pPr>
              <w:rPr>
                <w:rFonts w:ascii="Arial Narrow" w:hAnsi="Arial Narrow" w:cs="Arial"/>
              </w:rPr>
            </w:pPr>
          </w:p>
        </w:tc>
        <w:tc>
          <w:tcPr>
            <w:tcW w:w="1134" w:type="dxa"/>
            <w:shd w:val="clear" w:color="auto" w:fill="auto"/>
          </w:tcPr>
          <w:p w14:paraId="32AA0A2E" w14:textId="77777777" w:rsidR="00065BAB" w:rsidRPr="00065BAB" w:rsidRDefault="00065BAB" w:rsidP="00065BAB">
            <w:pPr>
              <w:rPr>
                <w:rFonts w:ascii="Arial Narrow" w:hAnsi="Arial Narrow" w:cs="Arial"/>
              </w:rPr>
            </w:pPr>
          </w:p>
        </w:tc>
        <w:tc>
          <w:tcPr>
            <w:tcW w:w="3402" w:type="dxa"/>
            <w:shd w:val="clear" w:color="auto" w:fill="auto"/>
          </w:tcPr>
          <w:p w14:paraId="405544FA" w14:textId="77777777" w:rsidR="00065BAB" w:rsidRPr="00065BAB" w:rsidRDefault="00065BAB" w:rsidP="00065BAB">
            <w:pPr>
              <w:rPr>
                <w:rFonts w:ascii="Arial Narrow" w:hAnsi="Arial Narrow" w:cs="Arial"/>
              </w:rPr>
            </w:pPr>
          </w:p>
        </w:tc>
      </w:tr>
      <w:tr w:rsidR="00065BAB" w:rsidRPr="00065BAB" w14:paraId="241D6159" w14:textId="77777777" w:rsidTr="00065BAB">
        <w:trPr>
          <w:trHeight w:val="141"/>
        </w:trPr>
        <w:tc>
          <w:tcPr>
            <w:tcW w:w="817" w:type="dxa"/>
            <w:tcBorders>
              <w:bottom w:val="single" w:sz="4" w:space="0" w:color="auto"/>
            </w:tcBorders>
            <w:shd w:val="clear" w:color="auto" w:fill="auto"/>
          </w:tcPr>
          <w:p w14:paraId="26203CD2"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tcBorders>
              <w:bottom w:val="single" w:sz="4" w:space="0" w:color="auto"/>
            </w:tcBorders>
            <w:shd w:val="clear" w:color="auto" w:fill="auto"/>
          </w:tcPr>
          <w:p w14:paraId="3DC9FBBD" w14:textId="77777777" w:rsidR="00065BAB" w:rsidRPr="00065BAB" w:rsidRDefault="00065BAB" w:rsidP="00065BAB">
            <w:pPr>
              <w:rPr>
                <w:rFonts w:ascii="Arial Narrow" w:hAnsi="Arial Narrow" w:cs="Arial"/>
                <w:b/>
                <w:bCs/>
                <w:color w:val="0000FF"/>
                <w:u w:val="single"/>
              </w:rPr>
            </w:pPr>
            <w:hyperlink r:id="rId38" w:history="1">
              <w:r w:rsidRPr="00065BAB">
                <w:rPr>
                  <w:rStyle w:val="Hyperlink"/>
                  <w:rFonts w:cs="Arial"/>
                  <w:b w:val="0"/>
                  <w:bCs/>
                </w:rPr>
                <w:t>C6-240239</w:t>
              </w:r>
            </w:hyperlink>
          </w:p>
        </w:tc>
        <w:tc>
          <w:tcPr>
            <w:tcW w:w="1276" w:type="dxa"/>
            <w:tcBorders>
              <w:bottom w:val="single" w:sz="4" w:space="0" w:color="auto"/>
            </w:tcBorders>
            <w:shd w:val="clear" w:color="auto" w:fill="auto"/>
          </w:tcPr>
          <w:p w14:paraId="08CB4506" w14:textId="77777777" w:rsidR="00065BAB" w:rsidRDefault="00065BAB" w:rsidP="00065BAB">
            <w:pPr>
              <w:rPr>
                <w:rFonts w:ascii="Arial Narrow" w:hAnsi="Arial Narrow" w:cs="Arial"/>
              </w:rPr>
            </w:pPr>
            <w:r w:rsidRPr="00065BAB">
              <w:rPr>
                <w:rFonts w:ascii="Arial Narrow" w:hAnsi="Arial Narrow" w:cs="Arial"/>
              </w:rPr>
              <w:t>China telecom</w:t>
            </w:r>
          </w:p>
          <w:p w14:paraId="7923B5F7" w14:textId="77777777" w:rsidR="00065BAB" w:rsidRPr="00065BAB" w:rsidRDefault="00065BAB" w:rsidP="00065BAB">
            <w:pPr>
              <w:rPr>
                <w:rFonts w:ascii="Arial Narrow" w:hAnsi="Arial Narrow" w:cs="Arial"/>
              </w:rPr>
            </w:pPr>
            <w:r w:rsidRPr="00065BAB">
              <w:rPr>
                <w:rFonts w:ascii="Arial Narrow" w:hAnsi="Arial Narrow" w:cs="Arial"/>
              </w:rPr>
              <w:t>JIAN YANG</w:t>
            </w:r>
          </w:p>
        </w:tc>
        <w:tc>
          <w:tcPr>
            <w:tcW w:w="4394" w:type="dxa"/>
            <w:tcBorders>
              <w:bottom w:val="single" w:sz="4" w:space="0" w:color="auto"/>
            </w:tcBorders>
            <w:shd w:val="clear" w:color="auto" w:fill="auto"/>
          </w:tcPr>
          <w:p w14:paraId="6A08CD2C" w14:textId="77777777" w:rsidR="00065BAB" w:rsidRDefault="00065BAB" w:rsidP="00065BAB">
            <w:pPr>
              <w:rPr>
                <w:rFonts w:ascii="Arial Narrow" w:hAnsi="Arial Narrow" w:cs="Arial"/>
              </w:rPr>
            </w:pPr>
            <w:r>
              <w:rPr>
                <w:rFonts w:ascii="Arial Narrow" w:hAnsi="Arial Narrow" w:cs="Arial"/>
              </w:rPr>
              <w:t>31.121, Rel-17, CR#0547, cat C</w:t>
            </w:r>
          </w:p>
          <w:p w14:paraId="6EB40858" w14:textId="77777777" w:rsidR="00065BAB" w:rsidRPr="00065BAB" w:rsidRDefault="00065BAB" w:rsidP="00065BAB">
            <w:pPr>
              <w:rPr>
                <w:rFonts w:ascii="Arial Narrow" w:hAnsi="Arial Narrow" w:cs="Arial"/>
              </w:rPr>
            </w:pPr>
            <w:r w:rsidRPr="00065BAB">
              <w:rPr>
                <w:rFonts w:ascii="Arial Narrow" w:hAnsi="Arial Narrow" w:cs="Arial"/>
              </w:rPr>
              <w:t xml:space="preserve">Applicability extension </w:t>
            </w:r>
            <w:proofErr w:type="gramStart"/>
            <w:r w:rsidRPr="00065BAB">
              <w:rPr>
                <w:rFonts w:ascii="Arial Narrow" w:hAnsi="Arial Narrow" w:cs="Arial"/>
              </w:rPr>
              <w:t>for  Redcap</w:t>
            </w:r>
            <w:proofErr w:type="gramEnd"/>
            <w:r w:rsidRPr="00065BAB">
              <w:rPr>
                <w:rFonts w:ascii="Arial Narrow" w:hAnsi="Arial Narrow" w:cs="Arial"/>
              </w:rPr>
              <w:t xml:space="preserve"> UEs in TS 31.121</w:t>
            </w:r>
          </w:p>
        </w:tc>
        <w:tc>
          <w:tcPr>
            <w:tcW w:w="2693" w:type="dxa"/>
            <w:tcBorders>
              <w:bottom w:val="single" w:sz="4" w:space="0" w:color="auto"/>
            </w:tcBorders>
            <w:shd w:val="clear" w:color="auto" w:fill="auto"/>
          </w:tcPr>
          <w:p w14:paraId="0BB0FF60" w14:textId="77777777" w:rsidR="00065BAB" w:rsidRPr="00065BAB" w:rsidRDefault="00065BAB" w:rsidP="00065BAB">
            <w:pPr>
              <w:rPr>
                <w:rFonts w:ascii="Arial Narrow" w:hAnsi="Arial Narrow" w:cs="Arial"/>
              </w:rPr>
            </w:pPr>
          </w:p>
        </w:tc>
        <w:tc>
          <w:tcPr>
            <w:tcW w:w="1134" w:type="dxa"/>
            <w:tcBorders>
              <w:bottom w:val="single" w:sz="4" w:space="0" w:color="auto"/>
            </w:tcBorders>
            <w:shd w:val="clear" w:color="auto" w:fill="auto"/>
          </w:tcPr>
          <w:p w14:paraId="2041AC77" w14:textId="77777777" w:rsidR="00065BAB" w:rsidRPr="00065BAB" w:rsidRDefault="00065BAB" w:rsidP="00065BAB">
            <w:pPr>
              <w:rPr>
                <w:rFonts w:ascii="Arial Narrow" w:hAnsi="Arial Narrow" w:cs="Arial"/>
              </w:rPr>
            </w:pPr>
          </w:p>
        </w:tc>
        <w:tc>
          <w:tcPr>
            <w:tcW w:w="3402" w:type="dxa"/>
            <w:tcBorders>
              <w:bottom w:val="single" w:sz="4" w:space="0" w:color="auto"/>
            </w:tcBorders>
            <w:shd w:val="clear" w:color="auto" w:fill="auto"/>
          </w:tcPr>
          <w:p w14:paraId="1282199D" w14:textId="77777777" w:rsidR="00065BAB" w:rsidRPr="00065BAB" w:rsidRDefault="00065BAB" w:rsidP="00065BAB">
            <w:pPr>
              <w:rPr>
                <w:rFonts w:ascii="Arial Narrow" w:hAnsi="Arial Narrow" w:cs="Arial"/>
              </w:rPr>
            </w:pPr>
          </w:p>
        </w:tc>
      </w:tr>
      <w:tr w:rsidR="00065BAB" w:rsidRPr="00065BAB" w14:paraId="342372AE" w14:textId="77777777" w:rsidTr="00065BAB">
        <w:trPr>
          <w:trHeight w:val="141"/>
        </w:trPr>
        <w:tc>
          <w:tcPr>
            <w:tcW w:w="817" w:type="dxa"/>
            <w:shd w:val="clear" w:color="auto" w:fill="00FFFF"/>
          </w:tcPr>
          <w:p w14:paraId="162C477C" w14:textId="77777777" w:rsidR="00065BAB" w:rsidRPr="00065BAB" w:rsidRDefault="00065BAB" w:rsidP="000540E1">
            <w:pPr>
              <w:suppressAutoHyphens w:val="0"/>
              <w:rPr>
                <w:rFonts w:ascii="Arial Narrow" w:hAnsi="Arial Narrow" w:cs="Arial"/>
              </w:rPr>
            </w:pPr>
            <w:r w:rsidRPr="00C32A84">
              <w:rPr>
                <w:rFonts w:ascii="Arial Narrow" w:hAnsi="Arial Narrow" w:cs="Arial"/>
              </w:rPr>
              <w:lastRenderedPageBreak/>
              <w:t>CR</w:t>
            </w:r>
          </w:p>
        </w:tc>
        <w:tc>
          <w:tcPr>
            <w:tcW w:w="1276" w:type="dxa"/>
            <w:shd w:val="clear" w:color="auto" w:fill="00FFFF"/>
          </w:tcPr>
          <w:p w14:paraId="3BBF23B5" w14:textId="4574B861" w:rsidR="00065BAB" w:rsidRPr="00065BAB" w:rsidRDefault="00065BAB" w:rsidP="000540E1">
            <w:pPr>
              <w:rPr>
                <w:rFonts w:ascii="Arial Narrow" w:hAnsi="Arial Narrow" w:cs="Arial"/>
                <w:b/>
                <w:bCs/>
                <w:color w:val="0000FF"/>
                <w:u w:val="single"/>
              </w:rPr>
            </w:pPr>
            <w:hyperlink r:id="rId39" w:history="1">
              <w:r>
                <w:rPr>
                  <w:rStyle w:val="Hyperlink"/>
                  <w:rFonts w:cs="Arial"/>
                  <w:bCs/>
                </w:rPr>
                <w:t>C6-240240</w:t>
              </w:r>
            </w:hyperlink>
          </w:p>
        </w:tc>
        <w:tc>
          <w:tcPr>
            <w:tcW w:w="1276" w:type="dxa"/>
            <w:shd w:val="clear" w:color="auto" w:fill="00FFFF"/>
          </w:tcPr>
          <w:p w14:paraId="2EC9B16B" w14:textId="77777777" w:rsidR="00065BAB" w:rsidRPr="00065BAB" w:rsidRDefault="00065BAB" w:rsidP="000540E1">
            <w:pPr>
              <w:rPr>
                <w:rFonts w:ascii="Arial Narrow" w:hAnsi="Arial Narrow" w:cs="Arial"/>
              </w:rPr>
            </w:pPr>
            <w:r w:rsidRPr="00065BAB">
              <w:rPr>
                <w:rFonts w:ascii="Arial Narrow" w:hAnsi="Arial Narrow" w:cs="Arial"/>
              </w:rPr>
              <w:t xml:space="preserve">China </w:t>
            </w:r>
            <w:proofErr w:type="spellStart"/>
            <w:r w:rsidRPr="00065BAB">
              <w:rPr>
                <w:rFonts w:ascii="Arial Narrow" w:hAnsi="Arial Narrow" w:cs="Arial"/>
              </w:rPr>
              <w:t>Telecomunication</w:t>
            </w:r>
            <w:proofErr w:type="spellEnd"/>
            <w:r w:rsidRPr="00065BAB">
              <w:rPr>
                <w:rFonts w:ascii="Arial Narrow" w:hAnsi="Arial Narrow" w:cs="Arial"/>
              </w:rPr>
              <w:t xml:space="preserve"> Corp.</w:t>
            </w:r>
          </w:p>
        </w:tc>
        <w:tc>
          <w:tcPr>
            <w:tcW w:w="4394" w:type="dxa"/>
            <w:shd w:val="clear" w:color="auto" w:fill="00FFFF"/>
          </w:tcPr>
          <w:p w14:paraId="0AA82779" w14:textId="77777777" w:rsidR="00065BAB" w:rsidRDefault="00065BAB" w:rsidP="000540E1">
            <w:pPr>
              <w:rPr>
                <w:rFonts w:ascii="Arial Narrow" w:hAnsi="Arial Narrow" w:cs="Arial"/>
              </w:rPr>
            </w:pPr>
            <w:r>
              <w:rPr>
                <w:rFonts w:ascii="Arial Narrow" w:hAnsi="Arial Narrow" w:cs="Arial"/>
              </w:rPr>
              <w:t>31.124, Rel-17, CR#0754, cat C</w:t>
            </w:r>
          </w:p>
          <w:p w14:paraId="6FFEF903" w14:textId="77777777" w:rsidR="00065BAB" w:rsidRPr="00065BAB" w:rsidRDefault="00065BAB" w:rsidP="000540E1">
            <w:pPr>
              <w:rPr>
                <w:rFonts w:ascii="Arial Narrow" w:hAnsi="Arial Narrow" w:cs="Arial"/>
              </w:rPr>
            </w:pPr>
            <w:r w:rsidRPr="00065BAB">
              <w:rPr>
                <w:rFonts w:ascii="Arial Narrow" w:hAnsi="Arial Narrow" w:cs="Arial"/>
              </w:rPr>
              <w:t xml:space="preserve">Applicability extension </w:t>
            </w:r>
            <w:proofErr w:type="gramStart"/>
            <w:r w:rsidRPr="00065BAB">
              <w:rPr>
                <w:rFonts w:ascii="Arial Narrow" w:hAnsi="Arial Narrow" w:cs="Arial"/>
              </w:rPr>
              <w:t>for  Redcap</w:t>
            </w:r>
            <w:proofErr w:type="gramEnd"/>
            <w:r w:rsidRPr="00065BAB">
              <w:rPr>
                <w:rFonts w:ascii="Arial Narrow" w:hAnsi="Arial Narrow" w:cs="Arial"/>
              </w:rPr>
              <w:t xml:space="preserve"> UEs in TS 31.124.docx</w:t>
            </w:r>
          </w:p>
        </w:tc>
        <w:tc>
          <w:tcPr>
            <w:tcW w:w="2693" w:type="dxa"/>
            <w:shd w:val="clear" w:color="auto" w:fill="00FFFF"/>
          </w:tcPr>
          <w:p w14:paraId="23A3E0CD" w14:textId="77777777" w:rsidR="00065BAB" w:rsidRPr="00065BAB" w:rsidRDefault="00065BAB" w:rsidP="000540E1">
            <w:pPr>
              <w:rPr>
                <w:rFonts w:ascii="Arial Narrow" w:hAnsi="Arial Narrow" w:cs="Arial"/>
              </w:rPr>
            </w:pPr>
            <w:r>
              <w:rPr>
                <w:rFonts w:ascii="Arial Narrow" w:hAnsi="Arial Narrow" w:cs="Arial"/>
              </w:rPr>
              <w:t>Revised</w:t>
            </w:r>
          </w:p>
        </w:tc>
        <w:tc>
          <w:tcPr>
            <w:tcW w:w="1134" w:type="dxa"/>
            <w:shd w:val="clear" w:color="auto" w:fill="00FFFF"/>
          </w:tcPr>
          <w:p w14:paraId="60F3E3EC" w14:textId="77777777" w:rsidR="00065BAB" w:rsidRPr="00065BAB" w:rsidRDefault="00065BAB" w:rsidP="000540E1">
            <w:pPr>
              <w:rPr>
                <w:rFonts w:ascii="Arial Narrow" w:hAnsi="Arial Narrow" w:cs="Arial"/>
              </w:rPr>
            </w:pPr>
            <w:r>
              <w:rPr>
                <w:rFonts w:ascii="Arial Narrow" w:hAnsi="Arial Narrow" w:cs="Arial"/>
              </w:rPr>
              <w:t>C6-240247</w:t>
            </w:r>
          </w:p>
        </w:tc>
        <w:tc>
          <w:tcPr>
            <w:tcW w:w="3402" w:type="dxa"/>
            <w:shd w:val="clear" w:color="auto" w:fill="00FFFF"/>
          </w:tcPr>
          <w:p w14:paraId="077BD192" w14:textId="77777777" w:rsidR="00065BAB" w:rsidRPr="00065BAB" w:rsidRDefault="00065BAB" w:rsidP="000540E1">
            <w:pPr>
              <w:rPr>
                <w:rFonts w:ascii="Arial Narrow" w:hAnsi="Arial Narrow" w:cs="Arial"/>
              </w:rPr>
            </w:pPr>
          </w:p>
        </w:tc>
      </w:tr>
      <w:tr w:rsidR="00065BAB" w:rsidRPr="00065BAB" w14:paraId="2C3321AB" w14:textId="77777777" w:rsidTr="00F723F1">
        <w:trPr>
          <w:trHeight w:val="141"/>
        </w:trPr>
        <w:tc>
          <w:tcPr>
            <w:tcW w:w="817" w:type="dxa"/>
            <w:shd w:val="clear" w:color="auto" w:fill="auto"/>
          </w:tcPr>
          <w:p w14:paraId="4EF3503B"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shd w:val="clear" w:color="auto" w:fill="auto"/>
          </w:tcPr>
          <w:p w14:paraId="6759CB29" w14:textId="77777777" w:rsidR="00065BAB" w:rsidRPr="00065BAB" w:rsidRDefault="00065BAB" w:rsidP="00065BAB">
            <w:pPr>
              <w:rPr>
                <w:rFonts w:ascii="Arial Narrow" w:hAnsi="Arial Narrow" w:cs="Arial"/>
                <w:b/>
                <w:bCs/>
                <w:color w:val="0000FF"/>
                <w:u w:val="single"/>
              </w:rPr>
            </w:pPr>
            <w:r>
              <w:rPr>
                <w:rFonts w:ascii="Arial Narrow" w:hAnsi="Arial Narrow" w:cs="Arial"/>
              </w:rPr>
              <w:t>C6-240247</w:t>
            </w:r>
          </w:p>
        </w:tc>
        <w:tc>
          <w:tcPr>
            <w:tcW w:w="1276" w:type="dxa"/>
            <w:shd w:val="clear" w:color="auto" w:fill="auto"/>
          </w:tcPr>
          <w:p w14:paraId="7AD3DB07" w14:textId="77777777" w:rsidR="00065BAB" w:rsidRDefault="00065BAB" w:rsidP="00065BAB">
            <w:pPr>
              <w:rPr>
                <w:rFonts w:ascii="Arial Narrow" w:hAnsi="Arial Narrow" w:cs="Arial"/>
              </w:rPr>
            </w:pPr>
            <w:r w:rsidRPr="00065BAB">
              <w:rPr>
                <w:rFonts w:ascii="Arial Narrow" w:hAnsi="Arial Narrow" w:cs="Arial"/>
              </w:rPr>
              <w:t xml:space="preserve">China </w:t>
            </w:r>
            <w:proofErr w:type="spellStart"/>
            <w:r w:rsidRPr="00065BAB">
              <w:rPr>
                <w:rFonts w:ascii="Arial Narrow" w:hAnsi="Arial Narrow" w:cs="Arial"/>
              </w:rPr>
              <w:t>Telecomunication</w:t>
            </w:r>
            <w:proofErr w:type="spellEnd"/>
            <w:r w:rsidRPr="00065BAB">
              <w:rPr>
                <w:rFonts w:ascii="Arial Narrow" w:hAnsi="Arial Narrow" w:cs="Arial"/>
              </w:rPr>
              <w:t xml:space="preserve"> Corp.</w:t>
            </w:r>
          </w:p>
          <w:p w14:paraId="2C869467" w14:textId="77777777" w:rsidR="00065BAB" w:rsidRPr="00065BAB" w:rsidRDefault="00065BAB" w:rsidP="00065BAB">
            <w:pPr>
              <w:rPr>
                <w:rFonts w:ascii="Arial Narrow" w:hAnsi="Arial Narrow" w:cs="Arial"/>
              </w:rPr>
            </w:pPr>
            <w:r w:rsidRPr="00065BAB">
              <w:rPr>
                <w:rFonts w:ascii="Arial Narrow" w:hAnsi="Arial Narrow" w:cs="Arial"/>
              </w:rPr>
              <w:t>JIAN YANG</w:t>
            </w:r>
          </w:p>
        </w:tc>
        <w:tc>
          <w:tcPr>
            <w:tcW w:w="4394" w:type="dxa"/>
            <w:shd w:val="clear" w:color="auto" w:fill="auto"/>
          </w:tcPr>
          <w:p w14:paraId="41F80CCF" w14:textId="77777777" w:rsidR="00065BAB" w:rsidRDefault="00065BAB" w:rsidP="00065BAB">
            <w:pPr>
              <w:rPr>
                <w:rFonts w:ascii="Arial Narrow" w:hAnsi="Arial Narrow" w:cs="Arial"/>
              </w:rPr>
            </w:pPr>
            <w:r>
              <w:rPr>
                <w:rFonts w:ascii="Arial Narrow" w:hAnsi="Arial Narrow" w:cs="Arial"/>
              </w:rPr>
              <w:t>31.124, Rel-17, CR#0754r1, cat C</w:t>
            </w:r>
          </w:p>
          <w:p w14:paraId="64102F6C" w14:textId="77777777" w:rsidR="00065BAB" w:rsidRPr="00065BAB" w:rsidRDefault="00065BAB" w:rsidP="00065BAB">
            <w:pPr>
              <w:rPr>
                <w:rFonts w:ascii="Arial Narrow" w:hAnsi="Arial Narrow" w:cs="Arial"/>
              </w:rPr>
            </w:pPr>
            <w:r w:rsidRPr="00065BAB">
              <w:rPr>
                <w:rFonts w:ascii="Arial Narrow" w:hAnsi="Arial Narrow" w:cs="Arial"/>
              </w:rPr>
              <w:t xml:space="preserve">Applicability extension </w:t>
            </w:r>
            <w:proofErr w:type="gramStart"/>
            <w:r w:rsidRPr="00065BAB">
              <w:rPr>
                <w:rFonts w:ascii="Arial Narrow" w:hAnsi="Arial Narrow" w:cs="Arial"/>
              </w:rPr>
              <w:t>for  Redcap</w:t>
            </w:r>
            <w:proofErr w:type="gramEnd"/>
            <w:r w:rsidRPr="00065BAB">
              <w:rPr>
                <w:rFonts w:ascii="Arial Narrow" w:hAnsi="Arial Narrow" w:cs="Arial"/>
              </w:rPr>
              <w:t xml:space="preserve"> UEs in TS 31.124.docx</w:t>
            </w:r>
          </w:p>
        </w:tc>
        <w:tc>
          <w:tcPr>
            <w:tcW w:w="2693" w:type="dxa"/>
            <w:shd w:val="clear" w:color="auto" w:fill="auto"/>
          </w:tcPr>
          <w:p w14:paraId="5BF83459" w14:textId="77777777" w:rsidR="00065BAB" w:rsidRPr="00065BAB" w:rsidRDefault="00065BAB" w:rsidP="00065BAB">
            <w:pPr>
              <w:rPr>
                <w:rFonts w:ascii="Arial Narrow" w:hAnsi="Arial Narrow" w:cs="Arial"/>
              </w:rPr>
            </w:pPr>
          </w:p>
        </w:tc>
        <w:tc>
          <w:tcPr>
            <w:tcW w:w="1134" w:type="dxa"/>
            <w:shd w:val="clear" w:color="auto" w:fill="auto"/>
          </w:tcPr>
          <w:p w14:paraId="5BFD2CAC" w14:textId="77777777" w:rsidR="00065BAB" w:rsidRPr="00065BAB" w:rsidRDefault="00065BAB" w:rsidP="00065BAB">
            <w:pPr>
              <w:rPr>
                <w:rFonts w:ascii="Arial Narrow" w:hAnsi="Arial Narrow" w:cs="Arial"/>
              </w:rPr>
            </w:pPr>
          </w:p>
        </w:tc>
        <w:tc>
          <w:tcPr>
            <w:tcW w:w="3402" w:type="dxa"/>
            <w:shd w:val="clear" w:color="auto" w:fill="auto"/>
          </w:tcPr>
          <w:p w14:paraId="1AA7A35F" w14:textId="77777777" w:rsidR="00065BAB" w:rsidRPr="00065BAB" w:rsidRDefault="00065BAB" w:rsidP="00065BAB">
            <w:pPr>
              <w:rPr>
                <w:rFonts w:ascii="Arial Narrow" w:hAnsi="Arial Narrow" w:cs="Arial"/>
              </w:rPr>
            </w:pPr>
            <w:r>
              <w:rPr>
                <w:rFonts w:ascii="Arial Narrow" w:hAnsi="Arial Narrow" w:cs="Arial"/>
              </w:rPr>
              <w:t xml:space="preserve">Revision of </w:t>
            </w:r>
            <w:hyperlink r:id="rId40" w:history="1">
              <w:r>
                <w:rPr>
                  <w:rStyle w:val="Hyperlink"/>
                  <w:rFonts w:cs="Arial"/>
                  <w:bCs/>
                </w:rPr>
                <w:t>C6-240240</w:t>
              </w:r>
            </w:hyperlink>
            <w:r>
              <w:rPr>
                <w:rFonts w:ascii="Arial Narrow" w:hAnsi="Arial Narrow" w:cs="Arial"/>
                <w:bCs/>
                <w:color w:val="0000FF"/>
                <w:u w:val="single"/>
              </w:rPr>
              <w:t xml:space="preserve"> </w:t>
            </w:r>
          </w:p>
        </w:tc>
      </w:tr>
      <w:tr w:rsidR="00065BAB" w:rsidRPr="00065BAB" w14:paraId="6C0E9C79" w14:textId="77777777" w:rsidTr="00F723F1">
        <w:trPr>
          <w:trHeight w:val="141"/>
        </w:trPr>
        <w:tc>
          <w:tcPr>
            <w:tcW w:w="817" w:type="dxa"/>
            <w:shd w:val="clear" w:color="auto" w:fill="auto"/>
          </w:tcPr>
          <w:p w14:paraId="409F72C4" w14:textId="77777777" w:rsidR="00065BAB" w:rsidRPr="00065BAB" w:rsidRDefault="00065BAB" w:rsidP="00065BAB">
            <w:pPr>
              <w:suppressAutoHyphens w:val="0"/>
              <w:rPr>
                <w:rFonts w:ascii="Arial Narrow" w:hAnsi="Arial Narrow" w:cs="Arial"/>
              </w:rPr>
            </w:pPr>
            <w:r w:rsidRPr="00C32A84">
              <w:rPr>
                <w:rFonts w:ascii="Arial Narrow" w:hAnsi="Arial Narrow" w:cs="Arial"/>
              </w:rPr>
              <w:t>CR</w:t>
            </w:r>
          </w:p>
        </w:tc>
        <w:tc>
          <w:tcPr>
            <w:tcW w:w="1276" w:type="dxa"/>
            <w:shd w:val="clear" w:color="auto" w:fill="auto"/>
          </w:tcPr>
          <w:p w14:paraId="40029448" w14:textId="77777777" w:rsidR="00065BAB" w:rsidRPr="00065BAB" w:rsidRDefault="00065BAB" w:rsidP="00065BAB">
            <w:pPr>
              <w:rPr>
                <w:rFonts w:ascii="Arial Narrow" w:hAnsi="Arial Narrow" w:cs="Arial"/>
                <w:b/>
                <w:bCs/>
                <w:color w:val="0000FF"/>
                <w:u w:val="single"/>
              </w:rPr>
            </w:pPr>
            <w:hyperlink r:id="rId41" w:history="1">
              <w:r w:rsidRPr="00065BAB">
                <w:rPr>
                  <w:rStyle w:val="Hyperlink"/>
                  <w:rFonts w:cs="Arial"/>
                  <w:b w:val="0"/>
                  <w:bCs/>
                </w:rPr>
                <w:t>C6-240242</w:t>
              </w:r>
            </w:hyperlink>
          </w:p>
        </w:tc>
        <w:tc>
          <w:tcPr>
            <w:tcW w:w="1276" w:type="dxa"/>
            <w:shd w:val="clear" w:color="auto" w:fill="auto"/>
          </w:tcPr>
          <w:p w14:paraId="3DFF6825" w14:textId="77777777" w:rsidR="00065BAB" w:rsidRDefault="00065BAB" w:rsidP="00065BAB">
            <w:pPr>
              <w:rPr>
                <w:rFonts w:ascii="Arial Narrow" w:hAnsi="Arial Narrow" w:cs="Arial"/>
              </w:rPr>
            </w:pPr>
            <w:r w:rsidRPr="00065BAB">
              <w:rPr>
                <w:rFonts w:ascii="Arial Narrow" w:hAnsi="Arial Narrow" w:cs="Arial"/>
              </w:rPr>
              <w:t xml:space="preserve">Huawei, </w:t>
            </w:r>
            <w:proofErr w:type="spellStart"/>
            <w:r w:rsidRPr="00065BAB">
              <w:rPr>
                <w:rFonts w:ascii="Arial Narrow" w:hAnsi="Arial Narrow" w:cs="Arial"/>
              </w:rPr>
              <w:t>HiSilicon</w:t>
            </w:r>
            <w:proofErr w:type="spellEnd"/>
            <w:r w:rsidRPr="00065BAB">
              <w:rPr>
                <w:rFonts w:ascii="Arial Narrow" w:hAnsi="Arial Narrow" w:cs="Arial"/>
              </w:rPr>
              <w:t xml:space="preserve"> </w:t>
            </w:r>
          </w:p>
          <w:p w14:paraId="0A4B330E" w14:textId="77777777" w:rsidR="00065BAB" w:rsidRPr="00065BAB" w:rsidRDefault="00065BAB" w:rsidP="00065BAB">
            <w:pPr>
              <w:rPr>
                <w:rFonts w:ascii="Arial Narrow" w:hAnsi="Arial Narrow" w:cs="Arial"/>
              </w:rPr>
            </w:pPr>
            <w:r w:rsidRPr="00065BAB">
              <w:rPr>
                <w:rFonts w:ascii="Arial Narrow" w:hAnsi="Arial Narrow" w:cs="Arial"/>
              </w:rPr>
              <w:t>Christian Herrero-Veron</w:t>
            </w:r>
          </w:p>
        </w:tc>
        <w:tc>
          <w:tcPr>
            <w:tcW w:w="4394" w:type="dxa"/>
            <w:shd w:val="clear" w:color="auto" w:fill="auto"/>
          </w:tcPr>
          <w:p w14:paraId="01F24AE0" w14:textId="77777777" w:rsidR="00065BAB" w:rsidRDefault="00065BAB" w:rsidP="00065BAB">
            <w:pPr>
              <w:rPr>
                <w:rFonts w:ascii="Arial Narrow" w:hAnsi="Arial Narrow" w:cs="Arial"/>
              </w:rPr>
            </w:pPr>
            <w:r>
              <w:rPr>
                <w:rFonts w:ascii="Arial Narrow" w:hAnsi="Arial Narrow" w:cs="Arial"/>
              </w:rPr>
              <w:t>31.121, Rel-17, CR#0548, cat F</w:t>
            </w:r>
          </w:p>
          <w:p w14:paraId="472F1BFC" w14:textId="77777777" w:rsidR="00065BAB" w:rsidRPr="00065BAB" w:rsidRDefault="00065BAB" w:rsidP="00065BAB">
            <w:pPr>
              <w:rPr>
                <w:rFonts w:ascii="Arial Narrow" w:hAnsi="Arial Narrow" w:cs="Arial"/>
              </w:rPr>
            </w:pPr>
            <w:r w:rsidRPr="00065BAB">
              <w:rPr>
                <w:rFonts w:ascii="Arial Narrow" w:hAnsi="Arial Narrow" w:cs="Arial"/>
              </w:rPr>
              <w:t>Correction to TC 15.2.5</w:t>
            </w:r>
          </w:p>
        </w:tc>
        <w:tc>
          <w:tcPr>
            <w:tcW w:w="2693" w:type="dxa"/>
            <w:shd w:val="clear" w:color="auto" w:fill="auto"/>
          </w:tcPr>
          <w:p w14:paraId="75517D9E" w14:textId="77777777" w:rsidR="00065BAB" w:rsidRPr="00065BAB" w:rsidRDefault="00065BAB" w:rsidP="00065BAB">
            <w:pPr>
              <w:rPr>
                <w:rFonts w:ascii="Arial Narrow" w:hAnsi="Arial Narrow" w:cs="Arial"/>
              </w:rPr>
            </w:pPr>
          </w:p>
        </w:tc>
        <w:tc>
          <w:tcPr>
            <w:tcW w:w="1134" w:type="dxa"/>
            <w:shd w:val="clear" w:color="auto" w:fill="auto"/>
          </w:tcPr>
          <w:p w14:paraId="524D1CE5" w14:textId="77777777" w:rsidR="00065BAB" w:rsidRPr="00065BAB" w:rsidRDefault="00065BAB" w:rsidP="00065BAB">
            <w:pPr>
              <w:rPr>
                <w:rFonts w:ascii="Arial Narrow" w:hAnsi="Arial Narrow" w:cs="Arial"/>
              </w:rPr>
            </w:pPr>
          </w:p>
        </w:tc>
        <w:tc>
          <w:tcPr>
            <w:tcW w:w="3402" w:type="dxa"/>
            <w:shd w:val="clear" w:color="auto" w:fill="auto"/>
          </w:tcPr>
          <w:p w14:paraId="735A58D3" w14:textId="77777777" w:rsidR="00065BAB" w:rsidRPr="00065BAB" w:rsidRDefault="00065BAB" w:rsidP="00065BAB">
            <w:pPr>
              <w:rPr>
                <w:rFonts w:ascii="Arial Narrow" w:hAnsi="Arial Narrow" w:cs="Arial"/>
              </w:rPr>
            </w:pPr>
          </w:p>
        </w:tc>
      </w:tr>
      <w:tr w:rsidR="007C4BCE" w:rsidRPr="00701224" w14:paraId="02FB7DBF" w14:textId="77777777" w:rsidTr="00701224">
        <w:trPr>
          <w:trHeight w:val="141"/>
        </w:trPr>
        <w:tc>
          <w:tcPr>
            <w:tcW w:w="817" w:type="dxa"/>
            <w:tcBorders>
              <w:bottom w:val="single" w:sz="4" w:space="0" w:color="auto"/>
            </w:tcBorders>
            <w:shd w:val="clear" w:color="auto" w:fill="auto"/>
          </w:tcPr>
          <w:p w14:paraId="0795B7AF" w14:textId="77777777" w:rsidR="007C4BCE" w:rsidRPr="00701224" w:rsidRDefault="007C4BCE" w:rsidP="007C4BCE">
            <w:pPr>
              <w:suppressAutoHyphens w:val="0"/>
              <w:rPr>
                <w:rFonts w:ascii="Arial Narrow" w:hAnsi="Arial Narrow" w:cs="Arial"/>
              </w:rPr>
            </w:pPr>
            <w:r w:rsidRPr="0051173A">
              <w:rPr>
                <w:rFonts w:ascii="Arial Narrow" w:hAnsi="Arial Narrow" w:cs="Arial"/>
              </w:rPr>
              <w:t>CR</w:t>
            </w:r>
          </w:p>
        </w:tc>
        <w:tc>
          <w:tcPr>
            <w:tcW w:w="1276" w:type="dxa"/>
            <w:tcBorders>
              <w:bottom w:val="single" w:sz="4" w:space="0" w:color="auto"/>
            </w:tcBorders>
            <w:shd w:val="clear" w:color="auto" w:fill="auto"/>
          </w:tcPr>
          <w:p w14:paraId="15B47371" w14:textId="77777777" w:rsidR="007C4BCE" w:rsidRPr="00701224" w:rsidRDefault="007C4BCE" w:rsidP="007C4BCE">
            <w:pPr>
              <w:rPr>
                <w:rFonts w:ascii="Arial Narrow" w:hAnsi="Arial Narrow" w:cs="Arial"/>
                <w:b/>
                <w:bCs/>
                <w:color w:val="0000FF"/>
                <w:u w:val="single"/>
              </w:rPr>
            </w:pPr>
            <w:hyperlink r:id="rId42" w:history="1">
              <w:r w:rsidRPr="00701224">
                <w:rPr>
                  <w:rStyle w:val="Hyperlink"/>
                  <w:rFonts w:cs="Arial"/>
                  <w:b w:val="0"/>
                  <w:bCs/>
                </w:rPr>
                <w:t>C6-240248</w:t>
              </w:r>
            </w:hyperlink>
          </w:p>
        </w:tc>
        <w:tc>
          <w:tcPr>
            <w:tcW w:w="1276" w:type="dxa"/>
            <w:tcBorders>
              <w:bottom w:val="single" w:sz="4" w:space="0" w:color="auto"/>
            </w:tcBorders>
            <w:shd w:val="clear" w:color="auto" w:fill="auto"/>
          </w:tcPr>
          <w:p w14:paraId="46BD78BD" w14:textId="77777777" w:rsidR="007C4BCE" w:rsidRDefault="007C4BCE" w:rsidP="007C4BCE">
            <w:pPr>
              <w:rPr>
                <w:rFonts w:ascii="Arial Narrow" w:hAnsi="Arial Narrow" w:cs="Arial"/>
              </w:rPr>
            </w:pPr>
            <w:r w:rsidRPr="00701224">
              <w:rPr>
                <w:rFonts w:ascii="Arial Narrow" w:hAnsi="Arial Narrow" w:cs="Arial"/>
              </w:rPr>
              <w:t>China telecom</w:t>
            </w:r>
          </w:p>
          <w:p w14:paraId="6DCDB776" w14:textId="77777777" w:rsidR="007C4BCE" w:rsidRPr="00701224" w:rsidRDefault="007C4BCE" w:rsidP="007C4BCE">
            <w:pPr>
              <w:rPr>
                <w:rFonts w:ascii="Arial Narrow" w:hAnsi="Arial Narrow" w:cs="Arial"/>
              </w:rPr>
            </w:pPr>
            <w:r w:rsidRPr="00701224">
              <w:rPr>
                <w:rFonts w:ascii="Arial Narrow" w:hAnsi="Arial Narrow" w:cs="Arial"/>
              </w:rPr>
              <w:t>JIAN YANG</w:t>
            </w:r>
          </w:p>
        </w:tc>
        <w:tc>
          <w:tcPr>
            <w:tcW w:w="4394" w:type="dxa"/>
            <w:tcBorders>
              <w:bottom w:val="single" w:sz="4" w:space="0" w:color="auto"/>
            </w:tcBorders>
            <w:shd w:val="clear" w:color="auto" w:fill="auto"/>
          </w:tcPr>
          <w:p w14:paraId="08040AAE" w14:textId="77777777" w:rsidR="007C4BCE" w:rsidRDefault="007C4BCE" w:rsidP="007C4BCE">
            <w:pPr>
              <w:rPr>
                <w:rFonts w:ascii="Arial Narrow" w:hAnsi="Arial Narrow" w:cs="Arial"/>
              </w:rPr>
            </w:pPr>
            <w:r>
              <w:rPr>
                <w:rFonts w:ascii="Arial Narrow" w:hAnsi="Arial Narrow" w:cs="Arial"/>
              </w:rPr>
              <w:t>31.121, Rel-17, CR#0549, cat C</w:t>
            </w:r>
          </w:p>
          <w:p w14:paraId="1E1A5C67" w14:textId="77777777" w:rsidR="007C4BCE" w:rsidRPr="00701224" w:rsidRDefault="007C4BCE" w:rsidP="007C4BCE">
            <w:pPr>
              <w:rPr>
                <w:rFonts w:ascii="Arial Narrow" w:hAnsi="Arial Narrow" w:cs="Arial"/>
              </w:rPr>
            </w:pPr>
            <w:r w:rsidRPr="00701224">
              <w:rPr>
                <w:rFonts w:ascii="Arial Narrow" w:hAnsi="Arial Narrow" w:cs="Arial"/>
              </w:rPr>
              <w:t>Add an unimplemented change to Applicability Table of TS 31.121</w:t>
            </w:r>
          </w:p>
        </w:tc>
        <w:tc>
          <w:tcPr>
            <w:tcW w:w="2693" w:type="dxa"/>
            <w:tcBorders>
              <w:bottom w:val="single" w:sz="4" w:space="0" w:color="auto"/>
            </w:tcBorders>
            <w:shd w:val="clear" w:color="auto" w:fill="auto"/>
          </w:tcPr>
          <w:p w14:paraId="74578ED1" w14:textId="77777777" w:rsidR="007C4BCE" w:rsidRPr="00701224" w:rsidRDefault="007C4BCE" w:rsidP="007C4BCE">
            <w:pPr>
              <w:rPr>
                <w:rFonts w:ascii="Arial Narrow" w:hAnsi="Arial Narrow" w:cs="Arial"/>
              </w:rPr>
            </w:pPr>
          </w:p>
        </w:tc>
        <w:tc>
          <w:tcPr>
            <w:tcW w:w="1134" w:type="dxa"/>
            <w:tcBorders>
              <w:bottom w:val="single" w:sz="4" w:space="0" w:color="auto"/>
            </w:tcBorders>
            <w:shd w:val="clear" w:color="auto" w:fill="auto"/>
          </w:tcPr>
          <w:p w14:paraId="5E0ED8FE" w14:textId="77777777" w:rsidR="007C4BCE" w:rsidRPr="00701224" w:rsidRDefault="007C4BCE" w:rsidP="007C4BCE">
            <w:pPr>
              <w:rPr>
                <w:rFonts w:ascii="Arial Narrow" w:hAnsi="Arial Narrow" w:cs="Arial"/>
              </w:rPr>
            </w:pPr>
          </w:p>
        </w:tc>
        <w:tc>
          <w:tcPr>
            <w:tcW w:w="3402" w:type="dxa"/>
            <w:tcBorders>
              <w:bottom w:val="single" w:sz="4" w:space="0" w:color="auto"/>
            </w:tcBorders>
            <w:shd w:val="clear" w:color="auto" w:fill="auto"/>
          </w:tcPr>
          <w:p w14:paraId="7AA765DB" w14:textId="77777777" w:rsidR="007C4BCE" w:rsidRPr="00701224" w:rsidRDefault="007C4BCE" w:rsidP="007C4BCE">
            <w:pPr>
              <w:rPr>
                <w:rFonts w:ascii="Arial Narrow" w:hAnsi="Arial Narrow" w:cs="Arial"/>
              </w:rPr>
            </w:pPr>
          </w:p>
        </w:tc>
      </w:tr>
      <w:tr w:rsidR="007C4BCE" w:rsidRPr="00701224" w14:paraId="04843F71" w14:textId="77777777" w:rsidTr="00701224">
        <w:trPr>
          <w:trHeight w:val="141"/>
        </w:trPr>
        <w:tc>
          <w:tcPr>
            <w:tcW w:w="817" w:type="dxa"/>
            <w:shd w:val="clear" w:color="auto" w:fill="00FFFF"/>
          </w:tcPr>
          <w:p w14:paraId="0513AD2E" w14:textId="77777777" w:rsidR="007C4BCE" w:rsidRPr="00701224" w:rsidRDefault="007C4BCE" w:rsidP="007C4BCE">
            <w:pPr>
              <w:suppressAutoHyphens w:val="0"/>
              <w:rPr>
                <w:rFonts w:ascii="Arial Narrow" w:hAnsi="Arial Narrow" w:cs="Arial"/>
              </w:rPr>
            </w:pPr>
            <w:r w:rsidRPr="0051173A">
              <w:rPr>
                <w:rFonts w:ascii="Arial Narrow" w:hAnsi="Arial Narrow" w:cs="Arial"/>
              </w:rPr>
              <w:t>CR</w:t>
            </w:r>
          </w:p>
        </w:tc>
        <w:tc>
          <w:tcPr>
            <w:tcW w:w="1276" w:type="dxa"/>
            <w:shd w:val="clear" w:color="auto" w:fill="00FFFF"/>
          </w:tcPr>
          <w:p w14:paraId="5EE7784E" w14:textId="1B0DFE10" w:rsidR="007C4BCE" w:rsidRPr="00701224" w:rsidRDefault="007C4BCE" w:rsidP="007C4BCE">
            <w:pPr>
              <w:rPr>
                <w:rFonts w:ascii="Arial Narrow" w:hAnsi="Arial Narrow" w:cs="Arial"/>
                <w:b/>
                <w:bCs/>
                <w:color w:val="0000FF"/>
                <w:u w:val="single"/>
              </w:rPr>
            </w:pPr>
            <w:hyperlink r:id="rId43" w:history="1">
              <w:r>
                <w:rPr>
                  <w:rStyle w:val="Hyperlink"/>
                  <w:rFonts w:cs="Arial"/>
                  <w:bCs/>
                </w:rPr>
                <w:t>C6-240252</w:t>
              </w:r>
            </w:hyperlink>
          </w:p>
        </w:tc>
        <w:tc>
          <w:tcPr>
            <w:tcW w:w="1276" w:type="dxa"/>
            <w:shd w:val="clear" w:color="auto" w:fill="00FFFF"/>
          </w:tcPr>
          <w:p w14:paraId="70FF3AD0" w14:textId="77777777" w:rsidR="007C4BCE" w:rsidRDefault="007C4BCE" w:rsidP="007C4BCE">
            <w:pPr>
              <w:rPr>
                <w:rFonts w:ascii="Arial Narrow" w:hAnsi="Arial Narrow" w:cs="Arial"/>
              </w:rPr>
            </w:pPr>
            <w:r w:rsidRPr="00701224">
              <w:rPr>
                <w:rFonts w:ascii="Arial Narrow" w:hAnsi="Arial Narrow" w:cs="Arial"/>
              </w:rPr>
              <w:t>THALES</w:t>
            </w:r>
          </w:p>
          <w:p w14:paraId="0A804377" w14:textId="77777777" w:rsidR="007C4BCE" w:rsidRPr="00701224" w:rsidRDefault="007C4BCE" w:rsidP="007C4BCE">
            <w:pPr>
              <w:rPr>
                <w:rFonts w:ascii="Arial Narrow" w:hAnsi="Arial Narrow" w:cs="Arial"/>
              </w:rPr>
            </w:pPr>
            <w:r w:rsidRPr="00701224">
              <w:rPr>
                <w:rFonts w:ascii="Arial Narrow" w:hAnsi="Arial Narrow" w:cs="Arial"/>
              </w:rPr>
              <w:t>Alain RAGUENET</w:t>
            </w:r>
          </w:p>
        </w:tc>
        <w:tc>
          <w:tcPr>
            <w:tcW w:w="4394" w:type="dxa"/>
            <w:shd w:val="clear" w:color="auto" w:fill="00FFFF"/>
          </w:tcPr>
          <w:p w14:paraId="75A8D01E" w14:textId="77777777" w:rsidR="007C4BCE" w:rsidRDefault="007C4BCE" w:rsidP="007C4BCE">
            <w:pPr>
              <w:rPr>
                <w:rFonts w:ascii="Arial Narrow" w:hAnsi="Arial Narrow" w:cs="Arial"/>
              </w:rPr>
            </w:pPr>
            <w:r>
              <w:rPr>
                <w:rFonts w:ascii="Arial Narrow" w:hAnsi="Arial Narrow" w:cs="Arial"/>
              </w:rPr>
              <w:t>31.121, Rel-17, CR#0550, cat F</w:t>
            </w:r>
          </w:p>
          <w:p w14:paraId="68450F53" w14:textId="77777777" w:rsidR="007C4BCE" w:rsidRPr="00701224" w:rsidRDefault="007C4BCE" w:rsidP="007C4BCE">
            <w:pPr>
              <w:rPr>
                <w:rFonts w:ascii="Arial Narrow" w:hAnsi="Arial Narrow" w:cs="Arial"/>
              </w:rPr>
            </w:pPr>
            <w:r w:rsidRPr="00701224">
              <w:rPr>
                <w:rFonts w:ascii="Arial Narrow" w:hAnsi="Arial Narrow" w:cs="Arial"/>
              </w:rPr>
              <w:t xml:space="preserve">Correction of Access Technology values in </w:t>
            </w:r>
            <w:proofErr w:type="spellStart"/>
            <w:r w:rsidRPr="00701224">
              <w:rPr>
                <w:rFonts w:ascii="Arial Narrow" w:hAnsi="Arial Narrow" w:cs="Arial"/>
              </w:rPr>
              <w:t>EFPLMNwACT</w:t>
            </w:r>
            <w:proofErr w:type="spellEnd"/>
            <w:r w:rsidRPr="00701224">
              <w:rPr>
                <w:rFonts w:ascii="Arial Narrow" w:hAnsi="Arial Narrow" w:cs="Arial"/>
              </w:rPr>
              <w:t xml:space="preserve"> for 5G-NR UICC tests</w:t>
            </w:r>
          </w:p>
        </w:tc>
        <w:tc>
          <w:tcPr>
            <w:tcW w:w="2693" w:type="dxa"/>
            <w:shd w:val="clear" w:color="auto" w:fill="00FFFF"/>
          </w:tcPr>
          <w:p w14:paraId="3C69C9E1" w14:textId="77777777" w:rsidR="007C4BCE" w:rsidRPr="00701224" w:rsidRDefault="007C4BCE" w:rsidP="007C4BCE">
            <w:pPr>
              <w:rPr>
                <w:rFonts w:ascii="Arial Narrow" w:hAnsi="Arial Narrow" w:cs="Arial"/>
              </w:rPr>
            </w:pPr>
            <w:r>
              <w:rPr>
                <w:rFonts w:ascii="Arial Narrow" w:hAnsi="Arial Narrow" w:cs="Arial"/>
              </w:rPr>
              <w:t>Revised</w:t>
            </w:r>
          </w:p>
        </w:tc>
        <w:tc>
          <w:tcPr>
            <w:tcW w:w="1134" w:type="dxa"/>
            <w:shd w:val="clear" w:color="auto" w:fill="00FFFF"/>
          </w:tcPr>
          <w:p w14:paraId="417297B4" w14:textId="77777777" w:rsidR="007C4BCE" w:rsidRPr="00701224" w:rsidRDefault="007C4BCE" w:rsidP="007C4BCE">
            <w:pPr>
              <w:rPr>
                <w:rFonts w:ascii="Arial Narrow" w:hAnsi="Arial Narrow" w:cs="Arial"/>
              </w:rPr>
            </w:pPr>
            <w:r>
              <w:rPr>
                <w:rFonts w:ascii="Arial Narrow" w:hAnsi="Arial Narrow" w:cs="Arial"/>
              </w:rPr>
              <w:t>C6-240257</w:t>
            </w:r>
          </w:p>
        </w:tc>
        <w:tc>
          <w:tcPr>
            <w:tcW w:w="3402" w:type="dxa"/>
            <w:shd w:val="clear" w:color="auto" w:fill="00FFFF"/>
          </w:tcPr>
          <w:p w14:paraId="64329B7F" w14:textId="77777777" w:rsidR="007C4BCE" w:rsidRPr="00701224" w:rsidRDefault="007C4BCE" w:rsidP="007C4BCE">
            <w:pPr>
              <w:rPr>
                <w:rFonts w:ascii="Arial Narrow" w:hAnsi="Arial Narrow" w:cs="Arial"/>
              </w:rPr>
            </w:pPr>
          </w:p>
        </w:tc>
      </w:tr>
      <w:tr w:rsidR="007C4BCE" w:rsidRPr="00701224" w14:paraId="7E5DD401" w14:textId="77777777" w:rsidTr="007C4BCE">
        <w:trPr>
          <w:trHeight w:val="141"/>
        </w:trPr>
        <w:tc>
          <w:tcPr>
            <w:tcW w:w="817" w:type="dxa"/>
            <w:tcBorders>
              <w:bottom w:val="single" w:sz="4" w:space="0" w:color="auto"/>
            </w:tcBorders>
            <w:shd w:val="clear" w:color="auto" w:fill="auto"/>
          </w:tcPr>
          <w:p w14:paraId="60827F88" w14:textId="77777777" w:rsidR="007C4BCE" w:rsidRPr="00701224" w:rsidRDefault="007C4BCE" w:rsidP="007C4BCE">
            <w:pPr>
              <w:suppressAutoHyphens w:val="0"/>
              <w:rPr>
                <w:rFonts w:ascii="Arial Narrow" w:hAnsi="Arial Narrow" w:cs="Arial"/>
              </w:rPr>
            </w:pPr>
            <w:r w:rsidRPr="0051173A">
              <w:rPr>
                <w:rFonts w:ascii="Arial Narrow" w:hAnsi="Arial Narrow" w:cs="Arial"/>
              </w:rPr>
              <w:t>CR</w:t>
            </w:r>
          </w:p>
        </w:tc>
        <w:tc>
          <w:tcPr>
            <w:tcW w:w="1276" w:type="dxa"/>
            <w:tcBorders>
              <w:bottom w:val="single" w:sz="4" w:space="0" w:color="auto"/>
            </w:tcBorders>
            <w:shd w:val="clear" w:color="auto" w:fill="auto"/>
          </w:tcPr>
          <w:p w14:paraId="09636811" w14:textId="77777777" w:rsidR="007C4BCE" w:rsidRPr="00701224" w:rsidRDefault="007C4BCE" w:rsidP="007C4BCE">
            <w:pPr>
              <w:rPr>
                <w:rFonts w:ascii="Arial Narrow" w:hAnsi="Arial Narrow" w:cs="Arial"/>
                <w:b/>
                <w:bCs/>
                <w:color w:val="0000FF"/>
                <w:u w:val="single"/>
              </w:rPr>
            </w:pPr>
            <w:r>
              <w:rPr>
                <w:rFonts w:ascii="Arial Narrow" w:hAnsi="Arial Narrow" w:cs="Arial"/>
              </w:rPr>
              <w:t>C6-240257</w:t>
            </w:r>
          </w:p>
        </w:tc>
        <w:tc>
          <w:tcPr>
            <w:tcW w:w="1276" w:type="dxa"/>
            <w:tcBorders>
              <w:bottom w:val="single" w:sz="4" w:space="0" w:color="auto"/>
            </w:tcBorders>
            <w:shd w:val="clear" w:color="auto" w:fill="auto"/>
          </w:tcPr>
          <w:p w14:paraId="459BF79E" w14:textId="77777777" w:rsidR="007C4BCE" w:rsidRDefault="007C4BCE" w:rsidP="007C4BCE">
            <w:pPr>
              <w:rPr>
                <w:rFonts w:ascii="Arial Narrow" w:hAnsi="Arial Narrow" w:cs="Arial"/>
              </w:rPr>
            </w:pPr>
            <w:r w:rsidRPr="006730D0">
              <w:rPr>
                <w:rFonts w:ascii="Arial Narrow" w:hAnsi="Arial Narrow" w:cs="Arial"/>
              </w:rPr>
              <w:t>THALES</w:t>
            </w:r>
          </w:p>
          <w:p w14:paraId="0B773F05" w14:textId="77777777" w:rsidR="007C4BCE" w:rsidRPr="00701224" w:rsidRDefault="007C4BCE" w:rsidP="007C4BCE">
            <w:pPr>
              <w:rPr>
                <w:rFonts w:ascii="Arial Narrow" w:hAnsi="Arial Narrow" w:cs="Arial"/>
              </w:rPr>
            </w:pPr>
            <w:r w:rsidRPr="00701224">
              <w:rPr>
                <w:rFonts w:ascii="Arial Narrow" w:hAnsi="Arial Narrow" w:cs="Arial"/>
              </w:rPr>
              <w:t>Alain RAGUENET</w:t>
            </w:r>
          </w:p>
        </w:tc>
        <w:tc>
          <w:tcPr>
            <w:tcW w:w="4394" w:type="dxa"/>
            <w:tcBorders>
              <w:bottom w:val="single" w:sz="4" w:space="0" w:color="auto"/>
            </w:tcBorders>
            <w:shd w:val="clear" w:color="auto" w:fill="auto"/>
          </w:tcPr>
          <w:p w14:paraId="78B95564" w14:textId="77777777" w:rsidR="007C4BCE" w:rsidRDefault="007C4BCE" w:rsidP="007C4BCE">
            <w:pPr>
              <w:rPr>
                <w:rFonts w:ascii="Arial Narrow" w:hAnsi="Arial Narrow" w:cs="Arial"/>
              </w:rPr>
            </w:pPr>
            <w:r>
              <w:rPr>
                <w:rFonts w:ascii="Arial Narrow" w:hAnsi="Arial Narrow" w:cs="Arial"/>
              </w:rPr>
              <w:t>31.121, Rel-17, CR#0550r1, cat F</w:t>
            </w:r>
          </w:p>
          <w:p w14:paraId="790DCE77" w14:textId="77777777" w:rsidR="007C4BCE" w:rsidRPr="00701224" w:rsidRDefault="007C4BCE" w:rsidP="007C4BCE">
            <w:pPr>
              <w:rPr>
                <w:rFonts w:ascii="Arial Narrow" w:hAnsi="Arial Narrow" w:cs="Arial"/>
              </w:rPr>
            </w:pPr>
            <w:r w:rsidRPr="00701224">
              <w:rPr>
                <w:rFonts w:ascii="Arial Narrow" w:hAnsi="Arial Narrow" w:cs="Arial"/>
              </w:rPr>
              <w:t xml:space="preserve">Correction of Access Technology values in </w:t>
            </w:r>
            <w:proofErr w:type="spellStart"/>
            <w:r w:rsidRPr="00701224">
              <w:rPr>
                <w:rFonts w:ascii="Arial Narrow" w:hAnsi="Arial Narrow" w:cs="Arial"/>
              </w:rPr>
              <w:t>EFPLMNwACT</w:t>
            </w:r>
            <w:proofErr w:type="spellEnd"/>
            <w:r w:rsidRPr="00701224">
              <w:rPr>
                <w:rFonts w:ascii="Arial Narrow" w:hAnsi="Arial Narrow" w:cs="Arial"/>
              </w:rPr>
              <w:t xml:space="preserve"> for 5G-NR UICC tests</w:t>
            </w:r>
          </w:p>
        </w:tc>
        <w:tc>
          <w:tcPr>
            <w:tcW w:w="2693" w:type="dxa"/>
            <w:tcBorders>
              <w:bottom w:val="single" w:sz="4" w:space="0" w:color="auto"/>
            </w:tcBorders>
            <w:shd w:val="clear" w:color="auto" w:fill="auto"/>
          </w:tcPr>
          <w:p w14:paraId="21B6B63A" w14:textId="77777777" w:rsidR="007C4BCE" w:rsidRPr="00701224" w:rsidRDefault="007C4BCE" w:rsidP="007C4BCE">
            <w:pPr>
              <w:rPr>
                <w:rFonts w:ascii="Arial Narrow" w:hAnsi="Arial Narrow" w:cs="Arial"/>
              </w:rPr>
            </w:pPr>
          </w:p>
        </w:tc>
        <w:tc>
          <w:tcPr>
            <w:tcW w:w="1134" w:type="dxa"/>
            <w:tcBorders>
              <w:bottom w:val="single" w:sz="4" w:space="0" w:color="auto"/>
            </w:tcBorders>
            <w:shd w:val="clear" w:color="auto" w:fill="auto"/>
          </w:tcPr>
          <w:p w14:paraId="79798072" w14:textId="77777777" w:rsidR="007C4BCE" w:rsidRPr="00701224" w:rsidRDefault="007C4BCE" w:rsidP="007C4BCE">
            <w:pPr>
              <w:rPr>
                <w:rFonts w:ascii="Arial Narrow" w:hAnsi="Arial Narrow" w:cs="Arial"/>
              </w:rPr>
            </w:pPr>
          </w:p>
        </w:tc>
        <w:tc>
          <w:tcPr>
            <w:tcW w:w="3402" w:type="dxa"/>
            <w:tcBorders>
              <w:bottom w:val="single" w:sz="4" w:space="0" w:color="auto"/>
            </w:tcBorders>
            <w:shd w:val="clear" w:color="auto" w:fill="auto"/>
          </w:tcPr>
          <w:p w14:paraId="45418A27" w14:textId="77777777" w:rsidR="007C4BCE" w:rsidRPr="00701224" w:rsidRDefault="007C4BCE" w:rsidP="007C4BCE">
            <w:pPr>
              <w:rPr>
                <w:rFonts w:ascii="Arial Narrow" w:hAnsi="Arial Narrow" w:cs="Arial"/>
              </w:rPr>
            </w:pPr>
            <w:r>
              <w:rPr>
                <w:rFonts w:ascii="Arial Narrow" w:hAnsi="Arial Narrow" w:cs="Arial"/>
              </w:rPr>
              <w:t xml:space="preserve">Revision of </w:t>
            </w:r>
            <w:hyperlink r:id="rId44" w:history="1">
              <w:r>
                <w:rPr>
                  <w:rStyle w:val="Hyperlink"/>
                  <w:rFonts w:cs="Arial"/>
                  <w:bCs/>
                </w:rPr>
                <w:t>C6-240252</w:t>
              </w:r>
            </w:hyperlink>
            <w:r>
              <w:rPr>
                <w:rFonts w:ascii="Arial Narrow" w:hAnsi="Arial Narrow" w:cs="Arial"/>
                <w:bCs/>
                <w:color w:val="0000FF"/>
                <w:u w:val="single"/>
              </w:rPr>
              <w:t xml:space="preserve"> </w:t>
            </w:r>
          </w:p>
        </w:tc>
      </w:tr>
      <w:tr w:rsidR="007C4BCE" w:rsidRPr="00701224" w14:paraId="1D2323FE" w14:textId="77777777" w:rsidTr="007C4BCE">
        <w:trPr>
          <w:trHeight w:val="141"/>
        </w:trPr>
        <w:tc>
          <w:tcPr>
            <w:tcW w:w="817" w:type="dxa"/>
            <w:shd w:val="clear" w:color="auto" w:fill="00FFFF"/>
          </w:tcPr>
          <w:p w14:paraId="709B2265" w14:textId="77777777" w:rsidR="007C4BCE" w:rsidRPr="00701224" w:rsidRDefault="007C4BCE" w:rsidP="005D7F56">
            <w:pPr>
              <w:suppressAutoHyphens w:val="0"/>
              <w:rPr>
                <w:rFonts w:ascii="Arial Narrow" w:hAnsi="Arial Narrow" w:cs="Arial"/>
              </w:rPr>
            </w:pPr>
            <w:r w:rsidRPr="0051173A">
              <w:rPr>
                <w:rFonts w:ascii="Arial Narrow" w:hAnsi="Arial Narrow" w:cs="Arial"/>
              </w:rPr>
              <w:t>CR</w:t>
            </w:r>
          </w:p>
        </w:tc>
        <w:tc>
          <w:tcPr>
            <w:tcW w:w="1276" w:type="dxa"/>
            <w:shd w:val="clear" w:color="auto" w:fill="00FFFF"/>
          </w:tcPr>
          <w:p w14:paraId="0A837C99" w14:textId="77777777" w:rsidR="007C4BCE" w:rsidRPr="00701224" w:rsidRDefault="007C4BCE" w:rsidP="005D7F56">
            <w:pPr>
              <w:rPr>
                <w:rFonts w:ascii="Arial Narrow" w:hAnsi="Arial Narrow" w:cs="Arial"/>
                <w:b/>
                <w:bCs/>
                <w:color w:val="0000FF"/>
                <w:u w:val="single"/>
              </w:rPr>
            </w:pPr>
            <w:hyperlink r:id="rId45" w:history="1">
              <w:r w:rsidRPr="00701224">
                <w:rPr>
                  <w:rStyle w:val="Hyperlink"/>
                  <w:rFonts w:cs="Arial"/>
                  <w:b w:val="0"/>
                  <w:bCs/>
                </w:rPr>
                <w:t>C6-240254</w:t>
              </w:r>
            </w:hyperlink>
          </w:p>
        </w:tc>
        <w:tc>
          <w:tcPr>
            <w:tcW w:w="1276" w:type="dxa"/>
            <w:shd w:val="clear" w:color="auto" w:fill="00FFFF"/>
          </w:tcPr>
          <w:p w14:paraId="714FAF74" w14:textId="77777777" w:rsidR="007C4BCE" w:rsidRDefault="007C4BCE" w:rsidP="005D7F56">
            <w:pPr>
              <w:rPr>
                <w:rFonts w:ascii="Arial Narrow" w:hAnsi="Arial Narrow" w:cs="Arial"/>
              </w:rPr>
            </w:pPr>
            <w:r w:rsidRPr="006730D0">
              <w:rPr>
                <w:rFonts w:ascii="Arial Narrow" w:hAnsi="Arial Narrow" w:cs="Arial"/>
              </w:rPr>
              <w:t>THALES</w:t>
            </w:r>
          </w:p>
          <w:p w14:paraId="190AE5FC" w14:textId="77777777" w:rsidR="007C4BCE" w:rsidRPr="00701224" w:rsidRDefault="007C4BCE" w:rsidP="005D7F56">
            <w:pPr>
              <w:rPr>
                <w:rFonts w:ascii="Arial Narrow" w:hAnsi="Arial Narrow" w:cs="Arial"/>
              </w:rPr>
            </w:pPr>
            <w:r w:rsidRPr="006730D0">
              <w:rPr>
                <w:rFonts w:ascii="Arial Narrow" w:hAnsi="Arial Narrow" w:cs="Arial"/>
              </w:rPr>
              <w:t>Alain RAGUENET</w:t>
            </w:r>
          </w:p>
        </w:tc>
        <w:tc>
          <w:tcPr>
            <w:tcW w:w="4394" w:type="dxa"/>
            <w:shd w:val="clear" w:color="auto" w:fill="00FFFF"/>
          </w:tcPr>
          <w:p w14:paraId="5225BD4D" w14:textId="77777777" w:rsidR="007C4BCE" w:rsidRDefault="007C4BCE" w:rsidP="005D7F56">
            <w:pPr>
              <w:rPr>
                <w:rFonts w:ascii="Arial Narrow" w:hAnsi="Arial Narrow" w:cs="Arial"/>
              </w:rPr>
            </w:pPr>
            <w:r>
              <w:rPr>
                <w:rFonts w:ascii="Arial Narrow" w:hAnsi="Arial Narrow" w:cs="Arial"/>
              </w:rPr>
              <w:t>31.124, Rel-17, CR#0755, cat B</w:t>
            </w:r>
          </w:p>
          <w:p w14:paraId="0CDC1B20" w14:textId="77777777" w:rsidR="007C4BCE" w:rsidRPr="00701224" w:rsidRDefault="007C4BCE" w:rsidP="005D7F56">
            <w:pPr>
              <w:rPr>
                <w:rFonts w:ascii="Arial Narrow" w:hAnsi="Arial Narrow" w:cs="Arial"/>
              </w:rPr>
            </w:pPr>
            <w:r w:rsidRPr="00701224">
              <w:rPr>
                <w:rFonts w:ascii="Arial Narrow" w:hAnsi="Arial Narrow" w:cs="Arial"/>
              </w:rPr>
              <w:t>Open Channel related to NG-RAN with bearer types 0x02 and 0x0B</w:t>
            </w:r>
          </w:p>
        </w:tc>
        <w:tc>
          <w:tcPr>
            <w:tcW w:w="2693" w:type="dxa"/>
            <w:shd w:val="clear" w:color="auto" w:fill="00FFFF"/>
          </w:tcPr>
          <w:p w14:paraId="73096088" w14:textId="77777777" w:rsidR="007C4BCE" w:rsidRPr="00701224" w:rsidRDefault="007C4BCE" w:rsidP="005D7F56">
            <w:pPr>
              <w:rPr>
                <w:rFonts w:ascii="Arial Narrow" w:hAnsi="Arial Narrow" w:cs="Arial"/>
              </w:rPr>
            </w:pPr>
            <w:r>
              <w:rPr>
                <w:rFonts w:ascii="Arial Narrow" w:hAnsi="Arial Narrow" w:cs="Arial"/>
              </w:rPr>
              <w:t>Revised</w:t>
            </w:r>
          </w:p>
        </w:tc>
        <w:tc>
          <w:tcPr>
            <w:tcW w:w="1134" w:type="dxa"/>
            <w:shd w:val="clear" w:color="auto" w:fill="00FFFF"/>
          </w:tcPr>
          <w:p w14:paraId="49C92D4D" w14:textId="77777777" w:rsidR="007C4BCE" w:rsidRPr="00701224" w:rsidRDefault="007C4BCE" w:rsidP="005D7F56">
            <w:pPr>
              <w:rPr>
                <w:rFonts w:ascii="Arial Narrow" w:hAnsi="Arial Narrow" w:cs="Arial"/>
              </w:rPr>
            </w:pPr>
            <w:r>
              <w:rPr>
                <w:rFonts w:ascii="Arial Narrow" w:hAnsi="Arial Narrow" w:cs="Arial"/>
              </w:rPr>
              <w:t>C6-240262</w:t>
            </w:r>
          </w:p>
        </w:tc>
        <w:tc>
          <w:tcPr>
            <w:tcW w:w="3402" w:type="dxa"/>
            <w:shd w:val="clear" w:color="auto" w:fill="00FFFF"/>
          </w:tcPr>
          <w:p w14:paraId="45DBD264" w14:textId="77777777" w:rsidR="007C4BCE" w:rsidRPr="00701224" w:rsidRDefault="007C4BCE" w:rsidP="005D7F56">
            <w:pPr>
              <w:rPr>
                <w:rFonts w:ascii="Arial Narrow" w:hAnsi="Arial Narrow" w:cs="Arial"/>
              </w:rPr>
            </w:pPr>
          </w:p>
        </w:tc>
      </w:tr>
      <w:tr w:rsidR="007C4BCE" w:rsidRPr="00701224" w14:paraId="2F4E21DB" w14:textId="77777777" w:rsidTr="00F723F1">
        <w:trPr>
          <w:trHeight w:val="141"/>
        </w:trPr>
        <w:tc>
          <w:tcPr>
            <w:tcW w:w="817" w:type="dxa"/>
            <w:shd w:val="clear" w:color="auto" w:fill="auto"/>
          </w:tcPr>
          <w:p w14:paraId="68287CB2" w14:textId="77777777" w:rsidR="007C4BCE" w:rsidRPr="00701224" w:rsidRDefault="007C4BCE" w:rsidP="007C4BCE">
            <w:pPr>
              <w:suppressAutoHyphens w:val="0"/>
              <w:rPr>
                <w:rFonts w:ascii="Arial Narrow" w:hAnsi="Arial Narrow" w:cs="Arial"/>
              </w:rPr>
            </w:pPr>
            <w:r w:rsidRPr="0051173A">
              <w:rPr>
                <w:rFonts w:ascii="Arial Narrow" w:hAnsi="Arial Narrow" w:cs="Arial"/>
              </w:rPr>
              <w:t>CR</w:t>
            </w:r>
          </w:p>
        </w:tc>
        <w:tc>
          <w:tcPr>
            <w:tcW w:w="1276" w:type="dxa"/>
            <w:shd w:val="clear" w:color="auto" w:fill="auto"/>
          </w:tcPr>
          <w:p w14:paraId="7444A60E" w14:textId="77777777" w:rsidR="007C4BCE" w:rsidRPr="00701224" w:rsidRDefault="007C4BCE" w:rsidP="007C4BCE">
            <w:pPr>
              <w:rPr>
                <w:rFonts w:ascii="Arial Narrow" w:hAnsi="Arial Narrow" w:cs="Arial"/>
                <w:b/>
                <w:bCs/>
                <w:color w:val="0000FF"/>
                <w:u w:val="single"/>
              </w:rPr>
            </w:pPr>
            <w:r>
              <w:rPr>
                <w:rFonts w:ascii="Arial Narrow" w:hAnsi="Arial Narrow" w:cs="Arial"/>
              </w:rPr>
              <w:t>C6-240262</w:t>
            </w:r>
          </w:p>
        </w:tc>
        <w:tc>
          <w:tcPr>
            <w:tcW w:w="1276" w:type="dxa"/>
            <w:shd w:val="clear" w:color="auto" w:fill="auto"/>
          </w:tcPr>
          <w:p w14:paraId="08A36EC9" w14:textId="77777777" w:rsidR="007C4BCE" w:rsidRDefault="007C4BCE" w:rsidP="007C4BCE">
            <w:pPr>
              <w:rPr>
                <w:rFonts w:ascii="Arial Narrow" w:hAnsi="Arial Narrow" w:cs="Arial"/>
              </w:rPr>
            </w:pPr>
            <w:r w:rsidRPr="006730D0">
              <w:rPr>
                <w:rFonts w:ascii="Arial Narrow" w:hAnsi="Arial Narrow" w:cs="Arial"/>
              </w:rPr>
              <w:t>THALES</w:t>
            </w:r>
          </w:p>
          <w:p w14:paraId="00DDC6B4" w14:textId="77777777" w:rsidR="007C4BCE" w:rsidRPr="00701224" w:rsidRDefault="007C4BCE" w:rsidP="007C4BCE">
            <w:pPr>
              <w:rPr>
                <w:rFonts w:ascii="Arial Narrow" w:hAnsi="Arial Narrow" w:cs="Arial"/>
              </w:rPr>
            </w:pPr>
            <w:r w:rsidRPr="006730D0">
              <w:rPr>
                <w:rFonts w:ascii="Arial Narrow" w:hAnsi="Arial Narrow" w:cs="Arial"/>
              </w:rPr>
              <w:t>Alain RAGUENET</w:t>
            </w:r>
          </w:p>
        </w:tc>
        <w:tc>
          <w:tcPr>
            <w:tcW w:w="4394" w:type="dxa"/>
            <w:shd w:val="clear" w:color="auto" w:fill="auto"/>
          </w:tcPr>
          <w:p w14:paraId="571C84E9" w14:textId="77777777" w:rsidR="007C4BCE" w:rsidRDefault="007C4BCE" w:rsidP="007C4BCE">
            <w:pPr>
              <w:rPr>
                <w:rFonts w:ascii="Arial Narrow" w:hAnsi="Arial Narrow" w:cs="Arial"/>
              </w:rPr>
            </w:pPr>
            <w:r>
              <w:rPr>
                <w:rFonts w:ascii="Arial Narrow" w:hAnsi="Arial Narrow" w:cs="Arial"/>
              </w:rPr>
              <w:t>31.124, Rel-17, CR#0755r1, cat B</w:t>
            </w:r>
          </w:p>
          <w:p w14:paraId="7C23CE36" w14:textId="77777777" w:rsidR="007C4BCE" w:rsidRPr="00701224" w:rsidRDefault="007C4BCE" w:rsidP="007C4BCE">
            <w:pPr>
              <w:rPr>
                <w:rFonts w:ascii="Arial Narrow" w:hAnsi="Arial Narrow" w:cs="Arial"/>
              </w:rPr>
            </w:pPr>
            <w:r w:rsidRPr="00701224">
              <w:rPr>
                <w:rFonts w:ascii="Arial Narrow" w:hAnsi="Arial Narrow" w:cs="Arial"/>
              </w:rPr>
              <w:t>Open Channel related to NG-RAN with bearer types 0x02 and 0x0B</w:t>
            </w:r>
          </w:p>
        </w:tc>
        <w:tc>
          <w:tcPr>
            <w:tcW w:w="2693" w:type="dxa"/>
            <w:shd w:val="clear" w:color="auto" w:fill="auto"/>
          </w:tcPr>
          <w:p w14:paraId="04AAE4AF" w14:textId="77777777" w:rsidR="007C4BCE" w:rsidRPr="00701224" w:rsidRDefault="007C4BCE" w:rsidP="007C4BCE">
            <w:pPr>
              <w:rPr>
                <w:rFonts w:ascii="Arial Narrow" w:hAnsi="Arial Narrow" w:cs="Arial"/>
              </w:rPr>
            </w:pPr>
          </w:p>
        </w:tc>
        <w:tc>
          <w:tcPr>
            <w:tcW w:w="1134" w:type="dxa"/>
            <w:shd w:val="clear" w:color="auto" w:fill="auto"/>
          </w:tcPr>
          <w:p w14:paraId="2B13B2D1" w14:textId="77777777" w:rsidR="007C4BCE" w:rsidRPr="00701224" w:rsidRDefault="007C4BCE" w:rsidP="007C4BCE">
            <w:pPr>
              <w:rPr>
                <w:rFonts w:ascii="Arial Narrow" w:hAnsi="Arial Narrow" w:cs="Arial"/>
              </w:rPr>
            </w:pPr>
          </w:p>
        </w:tc>
        <w:tc>
          <w:tcPr>
            <w:tcW w:w="3402" w:type="dxa"/>
            <w:shd w:val="clear" w:color="auto" w:fill="auto"/>
          </w:tcPr>
          <w:p w14:paraId="2DBFB9F8" w14:textId="77777777" w:rsidR="007C4BCE" w:rsidRPr="00701224" w:rsidRDefault="007C4BCE" w:rsidP="007C4BCE">
            <w:pPr>
              <w:rPr>
                <w:rFonts w:ascii="Arial Narrow" w:hAnsi="Arial Narrow" w:cs="Arial"/>
              </w:rPr>
            </w:pPr>
            <w:r>
              <w:rPr>
                <w:rFonts w:ascii="Arial Narrow" w:hAnsi="Arial Narrow" w:cs="Arial"/>
              </w:rPr>
              <w:t xml:space="preserve">Revision of </w:t>
            </w:r>
            <w:hyperlink r:id="rId46" w:history="1">
              <w:r w:rsidRPr="00701224">
                <w:rPr>
                  <w:rStyle w:val="Hyperlink"/>
                  <w:rFonts w:cs="Arial"/>
                  <w:b w:val="0"/>
                  <w:bCs/>
                </w:rPr>
                <w:t>C6-240254</w:t>
              </w:r>
            </w:hyperlink>
            <w:r>
              <w:rPr>
                <w:rFonts w:ascii="Arial Narrow" w:hAnsi="Arial Narrow" w:cs="Arial"/>
                <w:b/>
                <w:bCs/>
                <w:color w:val="0000FF"/>
                <w:u w:val="single"/>
              </w:rPr>
              <w:t xml:space="preserve"> </w:t>
            </w:r>
          </w:p>
        </w:tc>
      </w:tr>
      <w:tr w:rsidR="007C4BCE" w:rsidRPr="00C171EC" w14:paraId="1A98C101" w14:textId="77777777" w:rsidTr="00F723F1">
        <w:trPr>
          <w:trHeight w:val="141"/>
        </w:trPr>
        <w:tc>
          <w:tcPr>
            <w:tcW w:w="817" w:type="dxa"/>
            <w:shd w:val="clear" w:color="auto" w:fill="auto"/>
          </w:tcPr>
          <w:p w14:paraId="6375A254" w14:textId="77777777" w:rsidR="007C4BCE" w:rsidRPr="00C171EC" w:rsidRDefault="007C4BCE" w:rsidP="007C4BCE">
            <w:pPr>
              <w:suppressAutoHyphens w:val="0"/>
              <w:rPr>
                <w:rFonts w:ascii="Arial Narrow" w:hAnsi="Arial Narrow" w:cs="Arial"/>
              </w:rPr>
            </w:pPr>
          </w:p>
        </w:tc>
        <w:tc>
          <w:tcPr>
            <w:tcW w:w="1276" w:type="dxa"/>
            <w:shd w:val="clear" w:color="auto" w:fill="auto"/>
          </w:tcPr>
          <w:p w14:paraId="32E14D34" w14:textId="77777777" w:rsidR="007C4BCE" w:rsidRPr="00C171EC" w:rsidRDefault="007C4BCE" w:rsidP="007C4BCE">
            <w:pPr>
              <w:rPr>
                <w:rFonts w:ascii="Arial Narrow" w:hAnsi="Arial Narrow" w:cs="Arial"/>
                <w:b/>
                <w:bCs/>
                <w:color w:val="0000FF"/>
                <w:u w:val="single"/>
              </w:rPr>
            </w:pPr>
          </w:p>
        </w:tc>
        <w:tc>
          <w:tcPr>
            <w:tcW w:w="1276" w:type="dxa"/>
            <w:shd w:val="clear" w:color="auto" w:fill="auto"/>
          </w:tcPr>
          <w:p w14:paraId="085B91D2" w14:textId="77777777" w:rsidR="007C4BCE" w:rsidRPr="00C171EC" w:rsidRDefault="007C4BCE" w:rsidP="007C4BCE">
            <w:pPr>
              <w:rPr>
                <w:rFonts w:ascii="Arial Narrow" w:hAnsi="Arial Narrow" w:cs="Arial"/>
              </w:rPr>
            </w:pPr>
          </w:p>
        </w:tc>
        <w:tc>
          <w:tcPr>
            <w:tcW w:w="4394" w:type="dxa"/>
            <w:shd w:val="clear" w:color="auto" w:fill="auto"/>
          </w:tcPr>
          <w:p w14:paraId="3BF5D52B" w14:textId="77777777" w:rsidR="007C4BCE" w:rsidRPr="00C171EC" w:rsidRDefault="007C4BCE" w:rsidP="007C4BCE">
            <w:pPr>
              <w:rPr>
                <w:rFonts w:ascii="Arial Narrow" w:hAnsi="Arial Narrow" w:cs="Arial"/>
              </w:rPr>
            </w:pPr>
          </w:p>
        </w:tc>
        <w:tc>
          <w:tcPr>
            <w:tcW w:w="2693" w:type="dxa"/>
            <w:shd w:val="clear" w:color="auto" w:fill="auto"/>
          </w:tcPr>
          <w:p w14:paraId="60FFAF15" w14:textId="77777777" w:rsidR="007C4BCE" w:rsidRPr="00C171EC" w:rsidRDefault="007C4BCE" w:rsidP="007C4BCE">
            <w:pPr>
              <w:rPr>
                <w:rFonts w:ascii="Arial Narrow" w:hAnsi="Arial Narrow" w:cs="Arial"/>
              </w:rPr>
            </w:pPr>
          </w:p>
        </w:tc>
        <w:tc>
          <w:tcPr>
            <w:tcW w:w="1134" w:type="dxa"/>
            <w:shd w:val="clear" w:color="auto" w:fill="auto"/>
          </w:tcPr>
          <w:p w14:paraId="4BEC9803" w14:textId="77777777" w:rsidR="007C4BCE" w:rsidRPr="00C171EC" w:rsidRDefault="007C4BCE" w:rsidP="007C4BCE">
            <w:pPr>
              <w:rPr>
                <w:rFonts w:ascii="Arial Narrow" w:hAnsi="Arial Narrow" w:cs="Arial"/>
              </w:rPr>
            </w:pPr>
          </w:p>
        </w:tc>
        <w:tc>
          <w:tcPr>
            <w:tcW w:w="3402" w:type="dxa"/>
            <w:shd w:val="clear" w:color="auto" w:fill="auto"/>
          </w:tcPr>
          <w:p w14:paraId="4E908DB2" w14:textId="77777777" w:rsidR="007C4BCE" w:rsidRPr="00C171EC" w:rsidRDefault="007C4BCE" w:rsidP="007C4BCE">
            <w:pPr>
              <w:rPr>
                <w:rFonts w:ascii="Arial Narrow" w:hAnsi="Arial Narrow" w:cs="Arial"/>
              </w:rPr>
            </w:pPr>
          </w:p>
        </w:tc>
      </w:tr>
      <w:tr w:rsidR="007C4BCE" w:rsidRPr="00C171EC" w14:paraId="64CD3270" w14:textId="77777777" w:rsidTr="00F723F1">
        <w:trPr>
          <w:trHeight w:val="141"/>
        </w:trPr>
        <w:tc>
          <w:tcPr>
            <w:tcW w:w="817" w:type="dxa"/>
            <w:shd w:val="clear" w:color="auto" w:fill="auto"/>
          </w:tcPr>
          <w:p w14:paraId="713106F2" w14:textId="77777777" w:rsidR="007C4BCE" w:rsidRPr="00C171EC" w:rsidRDefault="007C4BCE" w:rsidP="007C4BCE">
            <w:pPr>
              <w:suppressAutoHyphens w:val="0"/>
              <w:rPr>
                <w:rFonts w:ascii="Arial Narrow" w:hAnsi="Arial Narrow" w:cs="Arial"/>
              </w:rPr>
            </w:pPr>
          </w:p>
        </w:tc>
        <w:tc>
          <w:tcPr>
            <w:tcW w:w="1276" w:type="dxa"/>
            <w:shd w:val="clear" w:color="auto" w:fill="auto"/>
          </w:tcPr>
          <w:p w14:paraId="00E46BFA" w14:textId="77777777" w:rsidR="007C4BCE" w:rsidRPr="00C171EC" w:rsidRDefault="007C4BCE" w:rsidP="007C4BCE">
            <w:pPr>
              <w:rPr>
                <w:rFonts w:ascii="Arial Narrow" w:hAnsi="Arial Narrow" w:cs="Arial"/>
                <w:b/>
                <w:bCs/>
                <w:color w:val="0000FF"/>
                <w:u w:val="single"/>
              </w:rPr>
            </w:pPr>
          </w:p>
        </w:tc>
        <w:tc>
          <w:tcPr>
            <w:tcW w:w="1276" w:type="dxa"/>
            <w:shd w:val="clear" w:color="auto" w:fill="auto"/>
          </w:tcPr>
          <w:p w14:paraId="560F0540" w14:textId="77777777" w:rsidR="007C4BCE" w:rsidRPr="00C171EC" w:rsidRDefault="007C4BCE" w:rsidP="007C4BCE">
            <w:pPr>
              <w:rPr>
                <w:rFonts w:ascii="Arial Narrow" w:hAnsi="Arial Narrow" w:cs="Arial"/>
              </w:rPr>
            </w:pPr>
          </w:p>
        </w:tc>
        <w:tc>
          <w:tcPr>
            <w:tcW w:w="4394" w:type="dxa"/>
            <w:shd w:val="clear" w:color="auto" w:fill="auto"/>
          </w:tcPr>
          <w:p w14:paraId="19494145" w14:textId="77777777" w:rsidR="007C4BCE" w:rsidRPr="00C171EC" w:rsidRDefault="007C4BCE" w:rsidP="007C4BCE">
            <w:pPr>
              <w:rPr>
                <w:rFonts w:ascii="Arial Narrow" w:hAnsi="Arial Narrow" w:cs="Arial"/>
              </w:rPr>
            </w:pPr>
          </w:p>
        </w:tc>
        <w:tc>
          <w:tcPr>
            <w:tcW w:w="2693" w:type="dxa"/>
            <w:shd w:val="clear" w:color="auto" w:fill="auto"/>
          </w:tcPr>
          <w:p w14:paraId="2A59AAEA" w14:textId="77777777" w:rsidR="007C4BCE" w:rsidRPr="00C171EC" w:rsidRDefault="007C4BCE" w:rsidP="007C4BCE">
            <w:pPr>
              <w:rPr>
                <w:rFonts w:ascii="Arial Narrow" w:hAnsi="Arial Narrow" w:cs="Arial"/>
              </w:rPr>
            </w:pPr>
          </w:p>
        </w:tc>
        <w:tc>
          <w:tcPr>
            <w:tcW w:w="1134" w:type="dxa"/>
            <w:shd w:val="clear" w:color="auto" w:fill="auto"/>
          </w:tcPr>
          <w:p w14:paraId="4CFEAB59" w14:textId="77777777" w:rsidR="007C4BCE" w:rsidRPr="00C171EC" w:rsidRDefault="007C4BCE" w:rsidP="007C4BCE">
            <w:pPr>
              <w:rPr>
                <w:rFonts w:ascii="Arial Narrow" w:hAnsi="Arial Narrow" w:cs="Arial"/>
              </w:rPr>
            </w:pPr>
          </w:p>
        </w:tc>
        <w:tc>
          <w:tcPr>
            <w:tcW w:w="3402" w:type="dxa"/>
            <w:shd w:val="clear" w:color="auto" w:fill="auto"/>
          </w:tcPr>
          <w:p w14:paraId="61005517" w14:textId="77777777" w:rsidR="007C4BCE" w:rsidRPr="00C171EC" w:rsidRDefault="007C4BCE" w:rsidP="007C4BCE">
            <w:pPr>
              <w:rPr>
                <w:rFonts w:ascii="Arial Narrow" w:hAnsi="Arial Narrow" w:cs="Arial"/>
              </w:rPr>
            </w:pPr>
          </w:p>
        </w:tc>
      </w:tr>
      <w:tr w:rsidR="007C4BCE" w:rsidRPr="00C171EC" w14:paraId="5EFF36B7" w14:textId="77777777" w:rsidTr="00F723F1">
        <w:trPr>
          <w:trHeight w:val="141"/>
        </w:trPr>
        <w:tc>
          <w:tcPr>
            <w:tcW w:w="817" w:type="dxa"/>
            <w:shd w:val="clear" w:color="auto" w:fill="auto"/>
          </w:tcPr>
          <w:p w14:paraId="2F14DFC9" w14:textId="77777777" w:rsidR="007C4BCE" w:rsidRPr="00C171EC" w:rsidRDefault="007C4BCE" w:rsidP="007C4BCE">
            <w:pPr>
              <w:suppressAutoHyphens w:val="0"/>
              <w:rPr>
                <w:rFonts w:ascii="Arial Narrow" w:hAnsi="Arial Narrow" w:cs="Arial"/>
              </w:rPr>
            </w:pPr>
          </w:p>
        </w:tc>
        <w:tc>
          <w:tcPr>
            <w:tcW w:w="1276" w:type="dxa"/>
            <w:shd w:val="clear" w:color="auto" w:fill="auto"/>
          </w:tcPr>
          <w:p w14:paraId="4ED9E77A" w14:textId="77777777" w:rsidR="007C4BCE" w:rsidRPr="00C171EC" w:rsidRDefault="007C4BCE" w:rsidP="007C4BCE">
            <w:pPr>
              <w:rPr>
                <w:rFonts w:ascii="Arial Narrow" w:hAnsi="Arial Narrow" w:cs="Arial"/>
                <w:b/>
                <w:bCs/>
                <w:color w:val="0000FF"/>
                <w:u w:val="single"/>
              </w:rPr>
            </w:pPr>
          </w:p>
        </w:tc>
        <w:tc>
          <w:tcPr>
            <w:tcW w:w="1276" w:type="dxa"/>
            <w:shd w:val="clear" w:color="auto" w:fill="auto"/>
          </w:tcPr>
          <w:p w14:paraId="18921BC6" w14:textId="77777777" w:rsidR="007C4BCE" w:rsidRPr="00C171EC" w:rsidRDefault="007C4BCE" w:rsidP="007C4BCE">
            <w:pPr>
              <w:rPr>
                <w:rFonts w:ascii="Arial Narrow" w:hAnsi="Arial Narrow" w:cs="Arial"/>
              </w:rPr>
            </w:pPr>
          </w:p>
        </w:tc>
        <w:tc>
          <w:tcPr>
            <w:tcW w:w="4394" w:type="dxa"/>
            <w:shd w:val="clear" w:color="auto" w:fill="auto"/>
          </w:tcPr>
          <w:p w14:paraId="38403659" w14:textId="77777777" w:rsidR="007C4BCE" w:rsidRPr="00C171EC" w:rsidRDefault="007C4BCE" w:rsidP="007C4BCE">
            <w:pPr>
              <w:rPr>
                <w:rFonts w:ascii="Arial Narrow" w:hAnsi="Arial Narrow" w:cs="Arial"/>
              </w:rPr>
            </w:pPr>
          </w:p>
        </w:tc>
        <w:tc>
          <w:tcPr>
            <w:tcW w:w="2693" w:type="dxa"/>
            <w:shd w:val="clear" w:color="auto" w:fill="auto"/>
          </w:tcPr>
          <w:p w14:paraId="1271CFBF" w14:textId="77777777" w:rsidR="007C4BCE" w:rsidRPr="00C171EC" w:rsidRDefault="007C4BCE" w:rsidP="007C4BCE">
            <w:pPr>
              <w:rPr>
                <w:rFonts w:ascii="Arial Narrow" w:hAnsi="Arial Narrow" w:cs="Arial"/>
              </w:rPr>
            </w:pPr>
          </w:p>
        </w:tc>
        <w:tc>
          <w:tcPr>
            <w:tcW w:w="1134" w:type="dxa"/>
            <w:shd w:val="clear" w:color="auto" w:fill="auto"/>
          </w:tcPr>
          <w:p w14:paraId="333B9CF1" w14:textId="77777777" w:rsidR="007C4BCE" w:rsidRPr="00C171EC" w:rsidRDefault="007C4BCE" w:rsidP="007C4BCE">
            <w:pPr>
              <w:rPr>
                <w:rFonts w:ascii="Arial Narrow" w:hAnsi="Arial Narrow" w:cs="Arial"/>
              </w:rPr>
            </w:pPr>
          </w:p>
        </w:tc>
        <w:tc>
          <w:tcPr>
            <w:tcW w:w="3402" w:type="dxa"/>
            <w:shd w:val="clear" w:color="auto" w:fill="auto"/>
          </w:tcPr>
          <w:p w14:paraId="11009921" w14:textId="77777777" w:rsidR="007C4BCE" w:rsidRPr="00C171EC" w:rsidRDefault="007C4BCE" w:rsidP="007C4BCE">
            <w:pPr>
              <w:rPr>
                <w:rFonts w:ascii="Arial Narrow" w:hAnsi="Arial Narrow" w:cs="Arial"/>
              </w:rPr>
            </w:pPr>
          </w:p>
        </w:tc>
      </w:tr>
      <w:tr w:rsidR="007C4BCE" w:rsidRPr="00C171EC" w14:paraId="4883525B" w14:textId="77777777" w:rsidTr="00F723F1">
        <w:trPr>
          <w:trHeight w:val="141"/>
        </w:trPr>
        <w:tc>
          <w:tcPr>
            <w:tcW w:w="817" w:type="dxa"/>
            <w:shd w:val="clear" w:color="auto" w:fill="auto"/>
          </w:tcPr>
          <w:p w14:paraId="7FE2FF5D" w14:textId="77777777" w:rsidR="007C4BCE" w:rsidRPr="00C171EC" w:rsidRDefault="007C4BCE" w:rsidP="007C4BCE">
            <w:pPr>
              <w:suppressAutoHyphens w:val="0"/>
              <w:rPr>
                <w:rFonts w:ascii="Arial Narrow" w:hAnsi="Arial Narrow" w:cs="Arial"/>
              </w:rPr>
            </w:pPr>
          </w:p>
        </w:tc>
        <w:tc>
          <w:tcPr>
            <w:tcW w:w="1276" w:type="dxa"/>
            <w:shd w:val="clear" w:color="auto" w:fill="auto"/>
          </w:tcPr>
          <w:p w14:paraId="426BA0C6" w14:textId="77777777" w:rsidR="007C4BCE" w:rsidRPr="00C171EC" w:rsidRDefault="007C4BCE" w:rsidP="007C4BCE">
            <w:pPr>
              <w:rPr>
                <w:rFonts w:ascii="Arial Narrow" w:hAnsi="Arial Narrow" w:cs="Arial"/>
                <w:b/>
                <w:bCs/>
                <w:color w:val="0000FF"/>
                <w:u w:val="single"/>
              </w:rPr>
            </w:pPr>
          </w:p>
        </w:tc>
        <w:tc>
          <w:tcPr>
            <w:tcW w:w="1276" w:type="dxa"/>
            <w:shd w:val="clear" w:color="auto" w:fill="auto"/>
          </w:tcPr>
          <w:p w14:paraId="3603ADDD" w14:textId="77777777" w:rsidR="007C4BCE" w:rsidRPr="00C171EC" w:rsidRDefault="007C4BCE" w:rsidP="007C4BCE">
            <w:pPr>
              <w:rPr>
                <w:rFonts w:ascii="Arial Narrow" w:hAnsi="Arial Narrow" w:cs="Arial"/>
              </w:rPr>
            </w:pPr>
          </w:p>
        </w:tc>
        <w:tc>
          <w:tcPr>
            <w:tcW w:w="4394" w:type="dxa"/>
            <w:shd w:val="clear" w:color="auto" w:fill="auto"/>
          </w:tcPr>
          <w:p w14:paraId="4631BA45" w14:textId="77777777" w:rsidR="007C4BCE" w:rsidRPr="00C171EC" w:rsidRDefault="007C4BCE" w:rsidP="007C4BCE">
            <w:pPr>
              <w:rPr>
                <w:rFonts w:ascii="Arial Narrow" w:hAnsi="Arial Narrow" w:cs="Arial"/>
              </w:rPr>
            </w:pPr>
          </w:p>
        </w:tc>
        <w:tc>
          <w:tcPr>
            <w:tcW w:w="2693" w:type="dxa"/>
            <w:shd w:val="clear" w:color="auto" w:fill="auto"/>
          </w:tcPr>
          <w:p w14:paraId="7CC3D1BD" w14:textId="77777777" w:rsidR="007C4BCE" w:rsidRPr="00C171EC" w:rsidRDefault="007C4BCE" w:rsidP="007C4BCE">
            <w:pPr>
              <w:rPr>
                <w:rFonts w:ascii="Arial Narrow" w:hAnsi="Arial Narrow" w:cs="Arial"/>
              </w:rPr>
            </w:pPr>
          </w:p>
        </w:tc>
        <w:tc>
          <w:tcPr>
            <w:tcW w:w="1134" w:type="dxa"/>
            <w:shd w:val="clear" w:color="auto" w:fill="auto"/>
          </w:tcPr>
          <w:p w14:paraId="7F523658" w14:textId="77777777" w:rsidR="007C4BCE" w:rsidRPr="00C171EC" w:rsidRDefault="007C4BCE" w:rsidP="007C4BCE">
            <w:pPr>
              <w:rPr>
                <w:rFonts w:ascii="Arial Narrow" w:hAnsi="Arial Narrow" w:cs="Arial"/>
              </w:rPr>
            </w:pPr>
          </w:p>
        </w:tc>
        <w:tc>
          <w:tcPr>
            <w:tcW w:w="3402" w:type="dxa"/>
            <w:shd w:val="clear" w:color="auto" w:fill="auto"/>
          </w:tcPr>
          <w:p w14:paraId="0FFBC362" w14:textId="77777777" w:rsidR="007C4BCE" w:rsidRPr="00C171EC" w:rsidRDefault="007C4BCE" w:rsidP="007C4BCE">
            <w:pPr>
              <w:rPr>
                <w:rFonts w:ascii="Arial Narrow" w:hAnsi="Arial Narrow" w:cs="Arial"/>
              </w:rPr>
            </w:pPr>
          </w:p>
        </w:tc>
      </w:tr>
    </w:tbl>
    <w:p w14:paraId="70FB3909" w14:textId="77777777" w:rsidR="00F8082C" w:rsidRDefault="00F8082C" w:rsidP="00F8082C">
      <w:pPr>
        <w:pStyle w:val="berschrift2"/>
        <w:numPr>
          <w:ilvl w:val="0"/>
          <w:numId w:val="0"/>
        </w:numPr>
        <w:tabs>
          <w:tab w:val="clear" w:pos="1700"/>
          <w:tab w:val="left" w:pos="567"/>
        </w:tabs>
        <w:rPr>
          <w:rFonts w:ascii="Arial Narrow" w:hAnsi="Arial Narrow" w:cs="Arial"/>
          <w:b w:val="0"/>
          <w:lang w:val="en-US"/>
        </w:rPr>
      </w:pPr>
    </w:p>
    <w:p w14:paraId="70C7EF26" w14:textId="77777777" w:rsidR="00F8082C" w:rsidRDefault="00F8082C" w:rsidP="00F8082C">
      <w:pPr>
        <w:pStyle w:val="Textkrper"/>
      </w:pPr>
    </w:p>
    <w:p w14:paraId="412E7FC3" w14:textId="77777777" w:rsidR="007D4098" w:rsidRDefault="007D4098" w:rsidP="00353350">
      <w:pPr>
        <w:pStyle w:val="Textkrper"/>
      </w:pPr>
    </w:p>
    <w:p w14:paraId="2FE83887" w14:textId="77777777" w:rsidR="007D4098" w:rsidRPr="00904E6F" w:rsidRDefault="007D4098" w:rsidP="007D4098">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Rel-18</w:t>
      </w:r>
    </w:p>
    <w:p w14:paraId="7ACD60F7" w14:textId="77777777" w:rsidR="007D4098" w:rsidRDefault="007D4098" w:rsidP="007D4098">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TEI18</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01224" w:rsidRPr="00701224" w14:paraId="1FCA5DA3" w14:textId="77777777" w:rsidTr="00701224">
        <w:trPr>
          <w:trHeight w:val="141"/>
        </w:trPr>
        <w:tc>
          <w:tcPr>
            <w:tcW w:w="817" w:type="dxa"/>
            <w:tcBorders>
              <w:bottom w:val="single" w:sz="4" w:space="0" w:color="auto"/>
            </w:tcBorders>
            <w:shd w:val="clear" w:color="auto" w:fill="auto"/>
          </w:tcPr>
          <w:p w14:paraId="340DE056" w14:textId="77777777" w:rsidR="00701224" w:rsidRPr="00701224" w:rsidRDefault="00701224" w:rsidP="00701224">
            <w:pPr>
              <w:rPr>
                <w:rFonts w:ascii="Arial Narrow" w:hAnsi="Arial Narrow" w:cs="Arial"/>
              </w:rPr>
            </w:pPr>
            <w:r>
              <w:rPr>
                <w:rFonts w:ascii="Arial Narrow" w:hAnsi="Arial Narrow" w:cs="Arial"/>
              </w:rPr>
              <w:t>CR</w:t>
            </w:r>
          </w:p>
        </w:tc>
        <w:tc>
          <w:tcPr>
            <w:tcW w:w="1276" w:type="dxa"/>
            <w:tcBorders>
              <w:bottom w:val="single" w:sz="4" w:space="0" w:color="auto"/>
            </w:tcBorders>
            <w:shd w:val="clear" w:color="auto" w:fill="auto"/>
          </w:tcPr>
          <w:p w14:paraId="13641FC8" w14:textId="77777777" w:rsidR="00701224" w:rsidRPr="00701224" w:rsidRDefault="00701224" w:rsidP="00701224">
            <w:pPr>
              <w:rPr>
                <w:rFonts w:ascii="Arial Narrow" w:hAnsi="Arial Narrow" w:cs="Arial"/>
                <w:b/>
                <w:bCs/>
                <w:color w:val="0000FF"/>
                <w:u w:val="single"/>
                <w:lang w:val="en-US"/>
              </w:rPr>
            </w:pPr>
            <w:hyperlink r:id="rId47" w:history="1">
              <w:r w:rsidRPr="00701224">
                <w:rPr>
                  <w:rStyle w:val="Hyperlink"/>
                  <w:rFonts w:cs="Arial"/>
                  <w:b w:val="0"/>
                  <w:bCs/>
                </w:rPr>
                <w:t>C6-240232</w:t>
              </w:r>
            </w:hyperlink>
          </w:p>
        </w:tc>
        <w:tc>
          <w:tcPr>
            <w:tcW w:w="1276" w:type="dxa"/>
            <w:tcBorders>
              <w:bottom w:val="single" w:sz="4" w:space="0" w:color="auto"/>
            </w:tcBorders>
            <w:shd w:val="clear" w:color="auto" w:fill="auto"/>
          </w:tcPr>
          <w:p w14:paraId="0323FBA6" w14:textId="77777777" w:rsidR="00701224" w:rsidRDefault="00701224" w:rsidP="00701224">
            <w:pPr>
              <w:rPr>
                <w:rFonts w:ascii="Arial Narrow" w:hAnsi="Arial Narrow" w:cs="Arial"/>
              </w:rPr>
            </w:pPr>
            <w:r w:rsidRPr="00701224">
              <w:rPr>
                <w:rFonts w:ascii="Arial Narrow" w:hAnsi="Arial Narrow" w:cs="Arial"/>
              </w:rPr>
              <w:t>China Mobile</w:t>
            </w:r>
          </w:p>
          <w:p w14:paraId="1679C76E" w14:textId="77777777" w:rsidR="0032692C" w:rsidRPr="00701224" w:rsidRDefault="0032692C" w:rsidP="00701224">
            <w:pPr>
              <w:rPr>
                <w:rFonts w:ascii="Arial Narrow" w:hAnsi="Arial Narrow" w:cs="Arial"/>
              </w:rPr>
            </w:pPr>
            <w:r w:rsidRPr="00701224">
              <w:rPr>
                <w:rFonts w:ascii="Arial Narrow" w:hAnsi="Arial Narrow" w:cs="Arial"/>
              </w:rPr>
              <w:lastRenderedPageBreak/>
              <w:t>Weijing Huo</w:t>
            </w:r>
          </w:p>
        </w:tc>
        <w:tc>
          <w:tcPr>
            <w:tcW w:w="4394" w:type="dxa"/>
            <w:tcBorders>
              <w:bottom w:val="single" w:sz="4" w:space="0" w:color="auto"/>
            </w:tcBorders>
            <w:shd w:val="clear" w:color="auto" w:fill="auto"/>
          </w:tcPr>
          <w:p w14:paraId="58E47C50" w14:textId="77777777" w:rsidR="00701224" w:rsidRDefault="00701224" w:rsidP="00701224">
            <w:pPr>
              <w:rPr>
                <w:rFonts w:ascii="Arial Narrow" w:hAnsi="Arial Narrow" w:cs="Arial"/>
              </w:rPr>
            </w:pPr>
            <w:r>
              <w:rPr>
                <w:rFonts w:ascii="Arial Narrow" w:hAnsi="Arial Narrow" w:cs="Arial"/>
              </w:rPr>
              <w:lastRenderedPageBreak/>
              <w:t>31.111, Rel-1</w:t>
            </w:r>
            <w:r w:rsidR="0032692C">
              <w:rPr>
                <w:rFonts w:ascii="Arial Narrow" w:hAnsi="Arial Narrow" w:cs="Arial"/>
              </w:rPr>
              <w:t>8</w:t>
            </w:r>
            <w:r>
              <w:rPr>
                <w:rFonts w:ascii="Arial Narrow" w:hAnsi="Arial Narrow" w:cs="Arial"/>
              </w:rPr>
              <w:t>, CR#0822, cat B</w:t>
            </w:r>
          </w:p>
          <w:p w14:paraId="5081E021" w14:textId="77777777" w:rsidR="00701224" w:rsidRPr="00701224" w:rsidRDefault="00701224" w:rsidP="00701224">
            <w:pPr>
              <w:rPr>
                <w:rFonts w:ascii="Arial Narrow" w:hAnsi="Arial Narrow" w:cs="Arial"/>
              </w:rPr>
            </w:pPr>
            <w:r w:rsidRPr="00701224">
              <w:rPr>
                <w:rFonts w:ascii="Arial Narrow" w:hAnsi="Arial Narrow" w:cs="Arial"/>
              </w:rPr>
              <w:lastRenderedPageBreak/>
              <w:t xml:space="preserve">Add </w:t>
            </w:r>
            <w:proofErr w:type="spellStart"/>
            <w:r w:rsidRPr="00701224">
              <w:rPr>
                <w:rFonts w:ascii="Arial Narrow" w:hAnsi="Arial Narrow" w:cs="Arial"/>
              </w:rPr>
              <w:t>EFRouting_Indicator</w:t>
            </w:r>
            <w:proofErr w:type="spellEnd"/>
            <w:r w:rsidRPr="00701224">
              <w:rPr>
                <w:rFonts w:ascii="Arial Narrow" w:hAnsi="Arial Narrow" w:cs="Arial"/>
              </w:rPr>
              <w:t xml:space="preserve"> changing procedure</w:t>
            </w:r>
          </w:p>
        </w:tc>
        <w:tc>
          <w:tcPr>
            <w:tcW w:w="2693" w:type="dxa"/>
            <w:tcBorders>
              <w:bottom w:val="single" w:sz="4" w:space="0" w:color="auto"/>
            </w:tcBorders>
            <w:shd w:val="clear" w:color="auto" w:fill="auto"/>
          </w:tcPr>
          <w:p w14:paraId="21802E61" w14:textId="77777777" w:rsidR="00701224" w:rsidRPr="00701224" w:rsidRDefault="00701224" w:rsidP="00701224">
            <w:pPr>
              <w:rPr>
                <w:rFonts w:ascii="Arial Narrow" w:hAnsi="Arial Narrow" w:cs="Arial"/>
              </w:rPr>
            </w:pPr>
          </w:p>
        </w:tc>
        <w:tc>
          <w:tcPr>
            <w:tcW w:w="1134" w:type="dxa"/>
            <w:tcBorders>
              <w:bottom w:val="single" w:sz="4" w:space="0" w:color="auto"/>
            </w:tcBorders>
            <w:shd w:val="clear" w:color="auto" w:fill="auto"/>
          </w:tcPr>
          <w:p w14:paraId="4D7FF14A" w14:textId="77777777" w:rsidR="00701224" w:rsidRPr="00701224" w:rsidRDefault="00701224" w:rsidP="00701224">
            <w:pPr>
              <w:rPr>
                <w:rFonts w:ascii="Arial Narrow" w:hAnsi="Arial Narrow" w:cs="Arial"/>
              </w:rPr>
            </w:pPr>
          </w:p>
        </w:tc>
        <w:tc>
          <w:tcPr>
            <w:tcW w:w="3402" w:type="dxa"/>
            <w:tcBorders>
              <w:bottom w:val="single" w:sz="4" w:space="0" w:color="auto"/>
            </w:tcBorders>
            <w:shd w:val="clear" w:color="auto" w:fill="auto"/>
          </w:tcPr>
          <w:p w14:paraId="40588A9C" w14:textId="77777777" w:rsidR="00701224" w:rsidRPr="00701224" w:rsidRDefault="00701224" w:rsidP="00701224">
            <w:pPr>
              <w:rPr>
                <w:rFonts w:ascii="Arial Narrow" w:hAnsi="Arial Narrow" w:cs="Arial"/>
              </w:rPr>
            </w:pPr>
          </w:p>
        </w:tc>
      </w:tr>
      <w:tr w:rsidR="00701224" w:rsidRPr="00701224" w14:paraId="61DEA407" w14:textId="77777777" w:rsidTr="00701224">
        <w:trPr>
          <w:trHeight w:val="141"/>
        </w:trPr>
        <w:tc>
          <w:tcPr>
            <w:tcW w:w="817" w:type="dxa"/>
            <w:tcBorders>
              <w:bottom w:val="single" w:sz="4" w:space="0" w:color="auto"/>
            </w:tcBorders>
            <w:shd w:val="clear" w:color="auto" w:fill="auto"/>
          </w:tcPr>
          <w:p w14:paraId="3176FD53" w14:textId="77777777" w:rsidR="00701224" w:rsidRPr="00701224" w:rsidRDefault="00701224" w:rsidP="00701224">
            <w:pPr>
              <w:suppressAutoHyphens w:val="0"/>
              <w:rPr>
                <w:rFonts w:ascii="Arial Narrow" w:hAnsi="Arial Narrow" w:cs="Arial"/>
                <w:b/>
                <w:bCs/>
                <w:color w:val="0000FF"/>
                <w:u w:val="single"/>
                <w:lang w:val="en-US" w:eastAsia="de-DE"/>
              </w:rPr>
            </w:pPr>
            <w:r w:rsidRPr="0026528C">
              <w:rPr>
                <w:rFonts w:ascii="Arial Narrow" w:hAnsi="Arial Narrow" w:cs="Arial"/>
              </w:rPr>
              <w:t>CR</w:t>
            </w:r>
          </w:p>
        </w:tc>
        <w:tc>
          <w:tcPr>
            <w:tcW w:w="1276" w:type="dxa"/>
            <w:tcBorders>
              <w:bottom w:val="single" w:sz="4" w:space="0" w:color="auto"/>
            </w:tcBorders>
            <w:shd w:val="clear" w:color="auto" w:fill="auto"/>
          </w:tcPr>
          <w:p w14:paraId="3CE11B17" w14:textId="77777777" w:rsidR="00701224" w:rsidRPr="00701224" w:rsidRDefault="00701224" w:rsidP="00701224">
            <w:pPr>
              <w:rPr>
                <w:rFonts w:ascii="Arial Narrow" w:hAnsi="Arial Narrow" w:cs="Arial"/>
                <w:b/>
                <w:bCs/>
                <w:color w:val="0000FF"/>
                <w:u w:val="single"/>
              </w:rPr>
            </w:pPr>
            <w:hyperlink r:id="rId48" w:history="1">
              <w:r w:rsidRPr="00701224">
                <w:rPr>
                  <w:rStyle w:val="Hyperlink"/>
                  <w:rFonts w:cs="Arial"/>
                  <w:b w:val="0"/>
                  <w:bCs/>
                </w:rPr>
                <w:t>C6-240233</w:t>
              </w:r>
            </w:hyperlink>
          </w:p>
        </w:tc>
        <w:tc>
          <w:tcPr>
            <w:tcW w:w="1276" w:type="dxa"/>
            <w:tcBorders>
              <w:bottom w:val="single" w:sz="4" w:space="0" w:color="auto"/>
            </w:tcBorders>
            <w:shd w:val="clear" w:color="auto" w:fill="auto"/>
          </w:tcPr>
          <w:p w14:paraId="22D91534" w14:textId="77777777" w:rsidR="00701224" w:rsidRDefault="00701224" w:rsidP="00701224">
            <w:pPr>
              <w:rPr>
                <w:rFonts w:ascii="Arial Narrow" w:hAnsi="Arial Narrow" w:cs="Arial"/>
              </w:rPr>
            </w:pPr>
            <w:r w:rsidRPr="00701224">
              <w:rPr>
                <w:rFonts w:ascii="Arial Narrow" w:hAnsi="Arial Narrow" w:cs="Arial"/>
              </w:rPr>
              <w:t>China Mobile</w:t>
            </w:r>
          </w:p>
          <w:p w14:paraId="7D0F292E" w14:textId="77777777" w:rsidR="0032692C" w:rsidRPr="00701224" w:rsidRDefault="0032692C" w:rsidP="00701224">
            <w:pPr>
              <w:rPr>
                <w:rFonts w:ascii="Arial Narrow" w:hAnsi="Arial Narrow" w:cs="Arial"/>
                <w:lang w:val="en-US"/>
              </w:rPr>
            </w:pPr>
            <w:r w:rsidRPr="00701224">
              <w:rPr>
                <w:rFonts w:ascii="Arial Narrow" w:hAnsi="Arial Narrow" w:cs="Arial"/>
              </w:rPr>
              <w:t>Weijing Huo</w:t>
            </w:r>
          </w:p>
        </w:tc>
        <w:tc>
          <w:tcPr>
            <w:tcW w:w="4394" w:type="dxa"/>
            <w:tcBorders>
              <w:bottom w:val="single" w:sz="4" w:space="0" w:color="auto"/>
            </w:tcBorders>
            <w:shd w:val="clear" w:color="auto" w:fill="auto"/>
          </w:tcPr>
          <w:p w14:paraId="49ABB9E1" w14:textId="77777777" w:rsidR="00701224" w:rsidRDefault="00701224" w:rsidP="00701224">
            <w:pPr>
              <w:rPr>
                <w:rFonts w:ascii="Arial Narrow" w:hAnsi="Arial Narrow" w:cs="Arial"/>
              </w:rPr>
            </w:pPr>
            <w:r>
              <w:rPr>
                <w:rFonts w:ascii="Arial Narrow" w:hAnsi="Arial Narrow" w:cs="Arial"/>
              </w:rPr>
              <w:t>31.124, Rel-1</w:t>
            </w:r>
            <w:r w:rsidR="0032692C">
              <w:rPr>
                <w:rFonts w:ascii="Arial Narrow" w:hAnsi="Arial Narrow" w:cs="Arial"/>
              </w:rPr>
              <w:t>8</w:t>
            </w:r>
            <w:r>
              <w:rPr>
                <w:rFonts w:ascii="Arial Narrow" w:hAnsi="Arial Narrow" w:cs="Arial"/>
              </w:rPr>
              <w:t>, CR#0751, cat B</w:t>
            </w:r>
          </w:p>
          <w:p w14:paraId="5C06C36E" w14:textId="77777777" w:rsidR="00701224" w:rsidRPr="00701224" w:rsidRDefault="00701224" w:rsidP="00701224">
            <w:pPr>
              <w:rPr>
                <w:rFonts w:ascii="Arial Narrow" w:hAnsi="Arial Narrow" w:cs="Arial"/>
                <w:b/>
                <w:bCs/>
                <w:color w:val="0000FF"/>
                <w:u w:val="single"/>
              </w:rPr>
            </w:pPr>
            <w:r w:rsidRPr="00701224">
              <w:rPr>
                <w:rFonts w:ascii="Arial Narrow" w:hAnsi="Arial Narrow" w:cs="Arial"/>
              </w:rPr>
              <w:t>Add testcase of REFRESH about Routing Indicator</w:t>
            </w:r>
          </w:p>
        </w:tc>
        <w:tc>
          <w:tcPr>
            <w:tcW w:w="2693" w:type="dxa"/>
            <w:tcBorders>
              <w:bottom w:val="single" w:sz="4" w:space="0" w:color="auto"/>
            </w:tcBorders>
            <w:shd w:val="clear" w:color="auto" w:fill="auto"/>
          </w:tcPr>
          <w:p w14:paraId="0A8432DF" w14:textId="77777777" w:rsidR="00701224" w:rsidRPr="00701224" w:rsidRDefault="00701224" w:rsidP="00701224">
            <w:pPr>
              <w:rPr>
                <w:rFonts w:ascii="Arial Narrow" w:hAnsi="Arial Narrow" w:cs="Arial"/>
                <w:lang w:val="en-US"/>
              </w:rPr>
            </w:pPr>
          </w:p>
        </w:tc>
        <w:tc>
          <w:tcPr>
            <w:tcW w:w="1134" w:type="dxa"/>
            <w:tcBorders>
              <w:bottom w:val="single" w:sz="4" w:space="0" w:color="auto"/>
            </w:tcBorders>
            <w:shd w:val="clear" w:color="auto" w:fill="auto"/>
          </w:tcPr>
          <w:p w14:paraId="0CA05BAC" w14:textId="77777777" w:rsidR="00701224" w:rsidRPr="00701224" w:rsidRDefault="00701224" w:rsidP="00701224">
            <w:pPr>
              <w:rPr>
                <w:rFonts w:ascii="Arial Narrow" w:hAnsi="Arial Narrow" w:cs="Arial"/>
                <w:lang w:val="en-US"/>
              </w:rPr>
            </w:pPr>
          </w:p>
        </w:tc>
        <w:tc>
          <w:tcPr>
            <w:tcW w:w="3402" w:type="dxa"/>
            <w:tcBorders>
              <w:bottom w:val="single" w:sz="4" w:space="0" w:color="auto"/>
            </w:tcBorders>
            <w:shd w:val="clear" w:color="auto" w:fill="auto"/>
          </w:tcPr>
          <w:p w14:paraId="7EE993F9" w14:textId="77777777" w:rsidR="00701224" w:rsidRPr="00701224" w:rsidRDefault="00701224" w:rsidP="00701224">
            <w:pPr>
              <w:rPr>
                <w:rFonts w:ascii="Arial Narrow" w:hAnsi="Arial Narrow" w:cs="Arial"/>
                <w:lang w:val="en-US"/>
              </w:rPr>
            </w:pPr>
          </w:p>
        </w:tc>
      </w:tr>
      <w:tr w:rsidR="00701224" w:rsidRPr="00701224" w14:paraId="50999664" w14:textId="77777777" w:rsidTr="00701224">
        <w:trPr>
          <w:trHeight w:val="141"/>
        </w:trPr>
        <w:tc>
          <w:tcPr>
            <w:tcW w:w="817" w:type="dxa"/>
            <w:shd w:val="clear" w:color="auto" w:fill="auto"/>
          </w:tcPr>
          <w:p w14:paraId="35478207" w14:textId="77777777" w:rsidR="00701224" w:rsidRPr="00701224" w:rsidRDefault="00701224" w:rsidP="00701224">
            <w:pPr>
              <w:rPr>
                <w:rFonts w:ascii="Arial Narrow" w:hAnsi="Arial Narrow" w:cs="Arial"/>
                <w:b/>
                <w:bCs/>
                <w:color w:val="0000FF"/>
                <w:u w:val="single"/>
                <w:lang w:val="en-US"/>
              </w:rPr>
            </w:pPr>
            <w:r w:rsidRPr="0026528C">
              <w:rPr>
                <w:rFonts w:ascii="Arial Narrow" w:hAnsi="Arial Narrow" w:cs="Arial"/>
              </w:rPr>
              <w:t>CR</w:t>
            </w:r>
          </w:p>
        </w:tc>
        <w:tc>
          <w:tcPr>
            <w:tcW w:w="1276" w:type="dxa"/>
            <w:shd w:val="clear" w:color="auto" w:fill="auto"/>
          </w:tcPr>
          <w:p w14:paraId="13540616" w14:textId="77777777" w:rsidR="00701224" w:rsidRPr="00701224" w:rsidRDefault="00701224" w:rsidP="00701224">
            <w:pPr>
              <w:rPr>
                <w:rFonts w:ascii="Arial Narrow" w:hAnsi="Arial Narrow" w:cs="Arial"/>
                <w:b/>
                <w:bCs/>
                <w:color w:val="0000FF"/>
                <w:u w:val="single"/>
              </w:rPr>
            </w:pPr>
            <w:hyperlink r:id="rId49" w:history="1">
              <w:r w:rsidRPr="00701224">
                <w:rPr>
                  <w:rStyle w:val="Hyperlink"/>
                  <w:rFonts w:cs="Arial"/>
                  <w:b w:val="0"/>
                  <w:bCs/>
                </w:rPr>
                <w:t>C6-240235</w:t>
              </w:r>
            </w:hyperlink>
          </w:p>
        </w:tc>
        <w:tc>
          <w:tcPr>
            <w:tcW w:w="1276" w:type="dxa"/>
            <w:shd w:val="clear" w:color="auto" w:fill="auto"/>
          </w:tcPr>
          <w:p w14:paraId="197A2EAB" w14:textId="77777777" w:rsidR="00701224" w:rsidRDefault="00701224" w:rsidP="00701224">
            <w:pPr>
              <w:rPr>
                <w:rFonts w:ascii="Arial Narrow" w:hAnsi="Arial Narrow" w:cs="Arial"/>
              </w:rPr>
            </w:pPr>
            <w:r w:rsidRPr="00701224">
              <w:rPr>
                <w:rFonts w:ascii="Arial Narrow" w:hAnsi="Arial Narrow" w:cs="Arial"/>
              </w:rPr>
              <w:t>Apple AB Denmark, Thales</w:t>
            </w:r>
          </w:p>
          <w:p w14:paraId="7F5D2431" w14:textId="77777777" w:rsidR="0032692C" w:rsidRPr="00701224" w:rsidRDefault="0032692C" w:rsidP="00701224">
            <w:pPr>
              <w:rPr>
                <w:rFonts w:ascii="Arial Narrow" w:hAnsi="Arial Narrow" w:cs="Arial"/>
                <w:lang w:val="en-US"/>
              </w:rPr>
            </w:pPr>
            <w:r w:rsidRPr="00701224">
              <w:rPr>
                <w:rFonts w:ascii="Arial Narrow" w:hAnsi="Arial Narrow" w:cs="Arial"/>
              </w:rPr>
              <w:t>Stanley Mayalil</w:t>
            </w:r>
          </w:p>
        </w:tc>
        <w:tc>
          <w:tcPr>
            <w:tcW w:w="4394" w:type="dxa"/>
            <w:shd w:val="clear" w:color="auto" w:fill="auto"/>
          </w:tcPr>
          <w:p w14:paraId="33427658" w14:textId="77777777" w:rsidR="00701224" w:rsidRDefault="00701224" w:rsidP="00701224">
            <w:pPr>
              <w:rPr>
                <w:rFonts w:ascii="Arial Narrow" w:hAnsi="Arial Narrow" w:cs="Arial"/>
              </w:rPr>
            </w:pPr>
            <w:r>
              <w:rPr>
                <w:rFonts w:ascii="Arial Narrow" w:hAnsi="Arial Narrow" w:cs="Arial"/>
              </w:rPr>
              <w:t>31.111, Rel-1</w:t>
            </w:r>
            <w:r w:rsidR="0032692C">
              <w:rPr>
                <w:rFonts w:ascii="Arial Narrow" w:hAnsi="Arial Narrow" w:cs="Arial"/>
              </w:rPr>
              <w:t>8</w:t>
            </w:r>
            <w:r>
              <w:rPr>
                <w:rFonts w:ascii="Arial Narrow" w:hAnsi="Arial Narrow" w:cs="Arial"/>
              </w:rPr>
              <w:t>, CR#0823, cat F</w:t>
            </w:r>
          </w:p>
          <w:p w14:paraId="17C2E244" w14:textId="77777777" w:rsidR="00701224" w:rsidRPr="00701224" w:rsidRDefault="00701224" w:rsidP="00701224">
            <w:pPr>
              <w:rPr>
                <w:rFonts w:ascii="Arial Narrow" w:hAnsi="Arial Narrow" w:cs="Arial"/>
                <w:b/>
                <w:bCs/>
                <w:color w:val="0000FF"/>
                <w:u w:val="single"/>
              </w:rPr>
            </w:pPr>
            <w:r w:rsidRPr="00701224">
              <w:rPr>
                <w:rFonts w:ascii="Arial Narrow" w:hAnsi="Arial Narrow" w:cs="Arial"/>
              </w:rPr>
              <w:t>Clarification of Extended information coding</w:t>
            </w:r>
          </w:p>
        </w:tc>
        <w:tc>
          <w:tcPr>
            <w:tcW w:w="2693" w:type="dxa"/>
            <w:shd w:val="clear" w:color="auto" w:fill="auto"/>
          </w:tcPr>
          <w:p w14:paraId="2A6F0B71" w14:textId="77777777" w:rsidR="00701224" w:rsidRPr="00701224" w:rsidRDefault="00701224" w:rsidP="00701224">
            <w:pPr>
              <w:rPr>
                <w:rFonts w:ascii="Arial Narrow" w:hAnsi="Arial Narrow" w:cs="Arial"/>
                <w:lang w:val="en-US"/>
              </w:rPr>
            </w:pPr>
          </w:p>
        </w:tc>
        <w:tc>
          <w:tcPr>
            <w:tcW w:w="1134" w:type="dxa"/>
            <w:shd w:val="clear" w:color="auto" w:fill="auto"/>
          </w:tcPr>
          <w:p w14:paraId="0116C57F" w14:textId="77777777" w:rsidR="00701224" w:rsidRPr="00701224" w:rsidRDefault="00701224" w:rsidP="00701224">
            <w:pPr>
              <w:rPr>
                <w:rFonts w:ascii="Arial Narrow" w:hAnsi="Arial Narrow" w:cs="Arial"/>
                <w:lang w:val="en-US"/>
              </w:rPr>
            </w:pPr>
          </w:p>
        </w:tc>
        <w:tc>
          <w:tcPr>
            <w:tcW w:w="3402" w:type="dxa"/>
            <w:shd w:val="clear" w:color="auto" w:fill="auto"/>
          </w:tcPr>
          <w:p w14:paraId="61A34BA3" w14:textId="77777777" w:rsidR="00701224" w:rsidRPr="00701224" w:rsidRDefault="00701224" w:rsidP="00701224">
            <w:pPr>
              <w:rPr>
                <w:rFonts w:ascii="Arial Narrow" w:hAnsi="Arial Narrow" w:cs="Arial"/>
                <w:lang w:val="en-US"/>
              </w:rPr>
            </w:pPr>
          </w:p>
        </w:tc>
      </w:tr>
      <w:tr w:rsidR="00701224" w:rsidRPr="00701224" w14:paraId="4EB28D17" w14:textId="77777777" w:rsidTr="00701224">
        <w:trPr>
          <w:trHeight w:val="141"/>
        </w:trPr>
        <w:tc>
          <w:tcPr>
            <w:tcW w:w="817" w:type="dxa"/>
            <w:tcBorders>
              <w:bottom w:val="single" w:sz="4" w:space="0" w:color="auto"/>
            </w:tcBorders>
            <w:shd w:val="clear" w:color="auto" w:fill="auto"/>
          </w:tcPr>
          <w:p w14:paraId="2F2B4808" w14:textId="77777777" w:rsidR="00701224" w:rsidRPr="00701224" w:rsidRDefault="00701224" w:rsidP="00701224">
            <w:pPr>
              <w:rPr>
                <w:rFonts w:ascii="Arial Narrow" w:hAnsi="Arial Narrow" w:cs="Arial"/>
              </w:rPr>
            </w:pPr>
            <w:r w:rsidRPr="0026528C">
              <w:rPr>
                <w:rFonts w:ascii="Arial Narrow" w:hAnsi="Arial Narrow" w:cs="Arial"/>
              </w:rPr>
              <w:t>CR</w:t>
            </w:r>
          </w:p>
        </w:tc>
        <w:tc>
          <w:tcPr>
            <w:tcW w:w="1276" w:type="dxa"/>
            <w:tcBorders>
              <w:bottom w:val="single" w:sz="4" w:space="0" w:color="auto"/>
            </w:tcBorders>
            <w:shd w:val="clear" w:color="auto" w:fill="auto"/>
          </w:tcPr>
          <w:p w14:paraId="2A771C3F" w14:textId="77777777" w:rsidR="00701224" w:rsidRPr="00701224" w:rsidRDefault="00701224" w:rsidP="00701224">
            <w:pPr>
              <w:rPr>
                <w:rFonts w:ascii="Arial Narrow" w:hAnsi="Arial Narrow" w:cs="Arial"/>
                <w:color w:val="000000"/>
              </w:rPr>
            </w:pPr>
            <w:hyperlink r:id="rId50" w:history="1">
              <w:r w:rsidRPr="00701224">
                <w:rPr>
                  <w:rStyle w:val="Hyperlink"/>
                  <w:rFonts w:cs="Arial"/>
                  <w:b w:val="0"/>
                  <w:bCs/>
                </w:rPr>
                <w:t>C6-240236</w:t>
              </w:r>
            </w:hyperlink>
          </w:p>
        </w:tc>
        <w:tc>
          <w:tcPr>
            <w:tcW w:w="1276" w:type="dxa"/>
            <w:tcBorders>
              <w:bottom w:val="single" w:sz="4" w:space="0" w:color="auto"/>
            </w:tcBorders>
            <w:shd w:val="clear" w:color="auto" w:fill="auto"/>
          </w:tcPr>
          <w:p w14:paraId="36835F59" w14:textId="77777777" w:rsidR="00701224" w:rsidRDefault="00701224" w:rsidP="00701224">
            <w:pPr>
              <w:rPr>
                <w:rFonts w:ascii="Arial Narrow" w:hAnsi="Arial Narrow" w:cs="Arial"/>
              </w:rPr>
            </w:pPr>
            <w:r w:rsidRPr="00701224">
              <w:rPr>
                <w:rFonts w:ascii="Arial Narrow" w:hAnsi="Arial Narrow" w:cs="Arial"/>
              </w:rPr>
              <w:t>Apple AB Denmark</w:t>
            </w:r>
          </w:p>
          <w:p w14:paraId="68EDB797" w14:textId="77777777" w:rsidR="0032692C" w:rsidRPr="00701224" w:rsidRDefault="0032692C" w:rsidP="00701224">
            <w:pPr>
              <w:rPr>
                <w:rFonts w:ascii="Arial Narrow" w:hAnsi="Arial Narrow" w:cs="Arial"/>
                <w:lang w:val="en-US"/>
              </w:rPr>
            </w:pPr>
            <w:r w:rsidRPr="00701224">
              <w:rPr>
                <w:rFonts w:ascii="Arial Narrow" w:hAnsi="Arial Narrow" w:cs="Arial"/>
              </w:rPr>
              <w:t>Stanley Mayalil</w:t>
            </w:r>
          </w:p>
        </w:tc>
        <w:tc>
          <w:tcPr>
            <w:tcW w:w="4394" w:type="dxa"/>
            <w:tcBorders>
              <w:bottom w:val="single" w:sz="4" w:space="0" w:color="auto"/>
            </w:tcBorders>
            <w:shd w:val="clear" w:color="auto" w:fill="auto"/>
          </w:tcPr>
          <w:p w14:paraId="02A90908" w14:textId="77777777" w:rsidR="00701224" w:rsidRDefault="00701224" w:rsidP="00701224">
            <w:pPr>
              <w:rPr>
                <w:rFonts w:ascii="Arial Narrow" w:hAnsi="Arial Narrow" w:cs="Arial"/>
              </w:rPr>
            </w:pPr>
            <w:r>
              <w:rPr>
                <w:rFonts w:ascii="Arial Narrow" w:hAnsi="Arial Narrow" w:cs="Arial"/>
              </w:rPr>
              <w:t>31.102, Rel-1</w:t>
            </w:r>
            <w:r w:rsidR="0032692C">
              <w:rPr>
                <w:rFonts w:ascii="Arial Narrow" w:hAnsi="Arial Narrow" w:cs="Arial"/>
              </w:rPr>
              <w:t>8</w:t>
            </w:r>
            <w:r>
              <w:rPr>
                <w:rFonts w:ascii="Arial Narrow" w:hAnsi="Arial Narrow" w:cs="Arial"/>
              </w:rPr>
              <w:t>, CR#1034, cat D</w:t>
            </w:r>
          </w:p>
          <w:p w14:paraId="29CC1DF9" w14:textId="77777777" w:rsidR="00701224" w:rsidRPr="00701224" w:rsidRDefault="00701224" w:rsidP="00701224">
            <w:pPr>
              <w:rPr>
                <w:rFonts w:ascii="Arial Narrow" w:hAnsi="Arial Narrow" w:cs="Arial"/>
              </w:rPr>
            </w:pPr>
            <w:r w:rsidRPr="00701224">
              <w:rPr>
                <w:rFonts w:ascii="Arial Narrow" w:hAnsi="Arial Narrow" w:cs="Arial"/>
              </w:rPr>
              <w:t xml:space="preserve">Editorial correction to NAF Derivation - </w:t>
            </w:r>
            <w:proofErr w:type="spellStart"/>
            <w:r w:rsidRPr="00701224">
              <w:rPr>
                <w:rFonts w:ascii="Arial Narrow" w:hAnsi="Arial Narrow" w:cs="Arial"/>
              </w:rPr>
              <w:t>Rel</w:t>
            </w:r>
            <w:proofErr w:type="spellEnd"/>
            <w:r w:rsidRPr="00701224">
              <w:rPr>
                <w:rFonts w:ascii="Arial Narrow" w:hAnsi="Arial Narrow" w:cs="Arial"/>
              </w:rPr>
              <w:t xml:space="preserve"> 18</w:t>
            </w:r>
          </w:p>
        </w:tc>
        <w:tc>
          <w:tcPr>
            <w:tcW w:w="2693" w:type="dxa"/>
            <w:tcBorders>
              <w:bottom w:val="single" w:sz="4" w:space="0" w:color="auto"/>
            </w:tcBorders>
            <w:shd w:val="clear" w:color="auto" w:fill="auto"/>
          </w:tcPr>
          <w:p w14:paraId="16A6976E" w14:textId="77777777" w:rsidR="00701224" w:rsidRPr="00701224" w:rsidRDefault="00701224" w:rsidP="00701224">
            <w:pPr>
              <w:rPr>
                <w:rFonts w:ascii="Arial Narrow" w:hAnsi="Arial Narrow" w:cs="Arial"/>
                <w:lang w:val="en-US"/>
              </w:rPr>
            </w:pPr>
          </w:p>
        </w:tc>
        <w:tc>
          <w:tcPr>
            <w:tcW w:w="1134" w:type="dxa"/>
            <w:tcBorders>
              <w:bottom w:val="single" w:sz="4" w:space="0" w:color="auto"/>
            </w:tcBorders>
            <w:shd w:val="clear" w:color="auto" w:fill="auto"/>
          </w:tcPr>
          <w:p w14:paraId="100C0366" w14:textId="77777777" w:rsidR="00701224" w:rsidRPr="00701224" w:rsidRDefault="00701224" w:rsidP="00701224">
            <w:pPr>
              <w:rPr>
                <w:rFonts w:ascii="Arial Narrow" w:hAnsi="Arial Narrow" w:cs="Arial"/>
                <w:lang w:val="en-US"/>
              </w:rPr>
            </w:pPr>
          </w:p>
        </w:tc>
        <w:tc>
          <w:tcPr>
            <w:tcW w:w="3402" w:type="dxa"/>
            <w:tcBorders>
              <w:bottom w:val="single" w:sz="4" w:space="0" w:color="auto"/>
            </w:tcBorders>
            <w:shd w:val="clear" w:color="auto" w:fill="auto"/>
          </w:tcPr>
          <w:p w14:paraId="37EB0884" w14:textId="77777777" w:rsidR="00701224" w:rsidRPr="00701224" w:rsidRDefault="00701224" w:rsidP="00701224">
            <w:pPr>
              <w:rPr>
                <w:rFonts w:ascii="Arial Narrow" w:hAnsi="Arial Narrow" w:cs="Arial"/>
                <w:lang w:val="en-US"/>
              </w:rPr>
            </w:pPr>
          </w:p>
        </w:tc>
      </w:tr>
      <w:tr w:rsidR="00701224" w:rsidRPr="00701224" w14:paraId="262E46E7" w14:textId="77777777" w:rsidTr="00701224">
        <w:trPr>
          <w:trHeight w:val="141"/>
        </w:trPr>
        <w:tc>
          <w:tcPr>
            <w:tcW w:w="817" w:type="dxa"/>
            <w:shd w:val="clear" w:color="auto" w:fill="auto"/>
          </w:tcPr>
          <w:p w14:paraId="32DB7CBB" w14:textId="77777777" w:rsidR="00701224" w:rsidRPr="00701224" w:rsidRDefault="00701224" w:rsidP="00701224">
            <w:pPr>
              <w:rPr>
                <w:rFonts w:ascii="Arial Narrow" w:hAnsi="Arial Narrow" w:cs="Arial"/>
              </w:rPr>
            </w:pPr>
            <w:r w:rsidRPr="0026528C">
              <w:rPr>
                <w:rFonts w:ascii="Arial Narrow" w:hAnsi="Arial Narrow" w:cs="Arial"/>
              </w:rPr>
              <w:t>CR</w:t>
            </w:r>
          </w:p>
        </w:tc>
        <w:tc>
          <w:tcPr>
            <w:tcW w:w="1276" w:type="dxa"/>
            <w:shd w:val="clear" w:color="auto" w:fill="auto"/>
          </w:tcPr>
          <w:p w14:paraId="294CCF74" w14:textId="77777777" w:rsidR="00701224" w:rsidRPr="00701224" w:rsidRDefault="00701224" w:rsidP="00701224">
            <w:pPr>
              <w:rPr>
                <w:rFonts w:ascii="Arial Narrow" w:hAnsi="Arial Narrow" w:cs="Arial"/>
                <w:color w:val="000000"/>
              </w:rPr>
            </w:pPr>
            <w:hyperlink r:id="rId51" w:history="1">
              <w:r w:rsidRPr="00701224">
                <w:rPr>
                  <w:rStyle w:val="Hyperlink"/>
                  <w:rFonts w:cs="Arial"/>
                  <w:b w:val="0"/>
                  <w:bCs/>
                </w:rPr>
                <w:t>C6-240243</w:t>
              </w:r>
            </w:hyperlink>
          </w:p>
        </w:tc>
        <w:tc>
          <w:tcPr>
            <w:tcW w:w="1276" w:type="dxa"/>
            <w:shd w:val="clear" w:color="auto" w:fill="auto"/>
          </w:tcPr>
          <w:p w14:paraId="02BF4D7E" w14:textId="77777777" w:rsidR="00701224" w:rsidRDefault="00701224" w:rsidP="00701224">
            <w:pPr>
              <w:rPr>
                <w:rFonts w:ascii="Arial Narrow" w:hAnsi="Arial Narrow" w:cs="Arial"/>
              </w:rPr>
            </w:pPr>
            <w:r w:rsidRPr="00701224">
              <w:rPr>
                <w:rFonts w:ascii="Arial Narrow" w:hAnsi="Arial Narrow" w:cs="Arial"/>
              </w:rPr>
              <w:t>Apple AB Denmark, Thales</w:t>
            </w:r>
          </w:p>
          <w:p w14:paraId="000C7EAB" w14:textId="77777777" w:rsidR="0032692C" w:rsidRPr="00701224" w:rsidRDefault="0032692C" w:rsidP="00701224">
            <w:pPr>
              <w:rPr>
                <w:rFonts w:ascii="Arial Narrow" w:hAnsi="Arial Narrow" w:cs="Arial"/>
                <w:lang w:val="en-US"/>
              </w:rPr>
            </w:pPr>
            <w:r w:rsidRPr="00701224">
              <w:rPr>
                <w:rFonts w:ascii="Arial Narrow" w:hAnsi="Arial Narrow" w:cs="Arial"/>
              </w:rPr>
              <w:t>Stanley Mayalil</w:t>
            </w:r>
          </w:p>
        </w:tc>
        <w:tc>
          <w:tcPr>
            <w:tcW w:w="4394" w:type="dxa"/>
            <w:shd w:val="clear" w:color="auto" w:fill="auto"/>
          </w:tcPr>
          <w:p w14:paraId="7A6419D2" w14:textId="77777777" w:rsidR="00701224" w:rsidRDefault="00701224" w:rsidP="00701224">
            <w:pPr>
              <w:rPr>
                <w:rFonts w:ascii="Arial Narrow" w:hAnsi="Arial Narrow" w:cs="Arial"/>
              </w:rPr>
            </w:pPr>
            <w:r>
              <w:rPr>
                <w:rFonts w:ascii="Arial Narrow" w:hAnsi="Arial Narrow" w:cs="Arial"/>
              </w:rPr>
              <w:t>31.111, Rel-1</w:t>
            </w:r>
            <w:r w:rsidR="0032692C">
              <w:rPr>
                <w:rFonts w:ascii="Arial Narrow" w:hAnsi="Arial Narrow" w:cs="Arial"/>
              </w:rPr>
              <w:t>8</w:t>
            </w:r>
            <w:r>
              <w:rPr>
                <w:rFonts w:ascii="Arial Narrow" w:hAnsi="Arial Narrow" w:cs="Arial"/>
              </w:rPr>
              <w:t>, CR#0824, cat F</w:t>
            </w:r>
          </w:p>
          <w:p w14:paraId="6D3F8ADC" w14:textId="77777777" w:rsidR="00701224" w:rsidRPr="00701224" w:rsidRDefault="00701224" w:rsidP="00701224">
            <w:pPr>
              <w:rPr>
                <w:rFonts w:ascii="Arial Narrow" w:hAnsi="Arial Narrow" w:cs="Arial"/>
              </w:rPr>
            </w:pPr>
            <w:r w:rsidRPr="00701224">
              <w:rPr>
                <w:rFonts w:ascii="Arial Narrow" w:hAnsi="Arial Narrow" w:cs="Arial"/>
              </w:rPr>
              <w:t>deleted list for Partially supported/allowed/rejected S-NSSAIs</w:t>
            </w:r>
          </w:p>
        </w:tc>
        <w:tc>
          <w:tcPr>
            <w:tcW w:w="2693" w:type="dxa"/>
            <w:shd w:val="clear" w:color="auto" w:fill="auto"/>
          </w:tcPr>
          <w:p w14:paraId="39BF19AD" w14:textId="77777777" w:rsidR="00701224" w:rsidRPr="00701224" w:rsidRDefault="00701224" w:rsidP="00701224">
            <w:pPr>
              <w:rPr>
                <w:rFonts w:ascii="Arial Narrow" w:hAnsi="Arial Narrow" w:cs="Arial"/>
                <w:lang w:val="en-US"/>
              </w:rPr>
            </w:pPr>
          </w:p>
        </w:tc>
        <w:tc>
          <w:tcPr>
            <w:tcW w:w="1134" w:type="dxa"/>
            <w:shd w:val="clear" w:color="auto" w:fill="auto"/>
          </w:tcPr>
          <w:p w14:paraId="7348D025" w14:textId="77777777" w:rsidR="00701224" w:rsidRPr="00701224" w:rsidRDefault="00701224" w:rsidP="00701224">
            <w:pPr>
              <w:rPr>
                <w:rFonts w:ascii="Arial Narrow" w:hAnsi="Arial Narrow" w:cs="Arial"/>
                <w:lang w:val="en-US"/>
              </w:rPr>
            </w:pPr>
          </w:p>
        </w:tc>
        <w:tc>
          <w:tcPr>
            <w:tcW w:w="3402" w:type="dxa"/>
            <w:shd w:val="clear" w:color="auto" w:fill="auto"/>
          </w:tcPr>
          <w:p w14:paraId="4B661486" w14:textId="77777777" w:rsidR="00701224" w:rsidRPr="00701224" w:rsidRDefault="00701224" w:rsidP="00701224">
            <w:pPr>
              <w:rPr>
                <w:rFonts w:ascii="Arial Narrow" w:hAnsi="Arial Narrow" w:cs="Arial"/>
                <w:lang w:val="en-US"/>
              </w:rPr>
            </w:pPr>
          </w:p>
        </w:tc>
      </w:tr>
      <w:tr w:rsidR="00701224" w:rsidRPr="00701224" w14:paraId="01DF5695" w14:textId="77777777" w:rsidTr="00701224">
        <w:trPr>
          <w:trHeight w:val="141"/>
        </w:trPr>
        <w:tc>
          <w:tcPr>
            <w:tcW w:w="817" w:type="dxa"/>
            <w:shd w:val="clear" w:color="auto" w:fill="auto"/>
          </w:tcPr>
          <w:p w14:paraId="5862C6CF" w14:textId="77777777" w:rsidR="00701224" w:rsidRPr="00701224" w:rsidRDefault="00701224" w:rsidP="00701224">
            <w:pPr>
              <w:rPr>
                <w:rFonts w:ascii="Arial Narrow" w:hAnsi="Arial Narrow" w:cs="Arial"/>
              </w:rPr>
            </w:pPr>
            <w:r w:rsidRPr="0026528C">
              <w:rPr>
                <w:rFonts w:ascii="Arial Narrow" w:hAnsi="Arial Narrow" w:cs="Arial"/>
              </w:rPr>
              <w:t>CR</w:t>
            </w:r>
          </w:p>
        </w:tc>
        <w:tc>
          <w:tcPr>
            <w:tcW w:w="1276" w:type="dxa"/>
            <w:shd w:val="clear" w:color="auto" w:fill="auto"/>
          </w:tcPr>
          <w:p w14:paraId="6071EA8F" w14:textId="77777777" w:rsidR="00701224" w:rsidRPr="00701224" w:rsidRDefault="00701224" w:rsidP="00701224">
            <w:pPr>
              <w:rPr>
                <w:rFonts w:ascii="Arial Narrow" w:hAnsi="Arial Narrow" w:cs="Arial"/>
                <w:color w:val="000000"/>
              </w:rPr>
            </w:pPr>
            <w:hyperlink r:id="rId52" w:history="1">
              <w:r w:rsidRPr="00701224">
                <w:rPr>
                  <w:rStyle w:val="Hyperlink"/>
                  <w:rFonts w:cs="Arial"/>
                  <w:b w:val="0"/>
                  <w:bCs/>
                </w:rPr>
                <w:t>C6-240244</w:t>
              </w:r>
            </w:hyperlink>
          </w:p>
        </w:tc>
        <w:tc>
          <w:tcPr>
            <w:tcW w:w="1276" w:type="dxa"/>
            <w:shd w:val="clear" w:color="auto" w:fill="auto"/>
          </w:tcPr>
          <w:p w14:paraId="0D40575B" w14:textId="77777777" w:rsidR="00701224" w:rsidRDefault="00701224" w:rsidP="00701224">
            <w:pPr>
              <w:rPr>
                <w:rFonts w:ascii="Arial Narrow" w:hAnsi="Arial Narrow" w:cs="Arial"/>
              </w:rPr>
            </w:pPr>
            <w:r w:rsidRPr="00701224">
              <w:rPr>
                <w:rFonts w:ascii="Arial Narrow" w:hAnsi="Arial Narrow" w:cs="Arial"/>
              </w:rPr>
              <w:t>Apple AB Denmark, Thales</w:t>
            </w:r>
          </w:p>
          <w:p w14:paraId="7863E4A5" w14:textId="77777777" w:rsidR="0032692C" w:rsidRPr="00701224" w:rsidRDefault="0032692C" w:rsidP="00701224">
            <w:pPr>
              <w:rPr>
                <w:rFonts w:ascii="Arial Narrow" w:hAnsi="Arial Narrow" w:cs="Arial"/>
                <w:lang w:val="en-US"/>
              </w:rPr>
            </w:pPr>
            <w:r w:rsidRPr="00701224">
              <w:rPr>
                <w:rFonts w:ascii="Arial Narrow" w:hAnsi="Arial Narrow" w:cs="Arial"/>
              </w:rPr>
              <w:t>Stanley Mayalil</w:t>
            </w:r>
          </w:p>
        </w:tc>
        <w:tc>
          <w:tcPr>
            <w:tcW w:w="4394" w:type="dxa"/>
            <w:shd w:val="clear" w:color="auto" w:fill="auto"/>
          </w:tcPr>
          <w:p w14:paraId="2B477CB0" w14:textId="77777777" w:rsidR="00701224" w:rsidRDefault="00701224" w:rsidP="00701224">
            <w:pPr>
              <w:rPr>
                <w:rFonts w:ascii="Arial Narrow" w:hAnsi="Arial Narrow" w:cs="Arial"/>
              </w:rPr>
            </w:pPr>
            <w:r>
              <w:rPr>
                <w:rFonts w:ascii="Arial Narrow" w:hAnsi="Arial Narrow" w:cs="Arial"/>
              </w:rPr>
              <w:t>31.111, Rel-1</w:t>
            </w:r>
            <w:r w:rsidR="0032692C">
              <w:rPr>
                <w:rFonts w:ascii="Arial Narrow" w:hAnsi="Arial Narrow" w:cs="Arial"/>
              </w:rPr>
              <w:t>8</w:t>
            </w:r>
            <w:r>
              <w:rPr>
                <w:rFonts w:ascii="Arial Narrow" w:hAnsi="Arial Narrow" w:cs="Arial"/>
              </w:rPr>
              <w:t>, CR#0825, cat B</w:t>
            </w:r>
          </w:p>
          <w:p w14:paraId="70873165" w14:textId="77777777" w:rsidR="00701224" w:rsidRPr="00701224" w:rsidRDefault="00701224" w:rsidP="00701224">
            <w:pPr>
              <w:rPr>
                <w:rFonts w:ascii="Arial Narrow" w:hAnsi="Arial Narrow" w:cs="Arial"/>
              </w:rPr>
            </w:pPr>
            <w:r w:rsidRPr="00701224">
              <w:rPr>
                <w:rFonts w:ascii="Arial Narrow" w:hAnsi="Arial Narrow" w:cs="Arial"/>
              </w:rPr>
              <w:t>Handling complete list of Partial S-NSSAIs.</w:t>
            </w:r>
          </w:p>
        </w:tc>
        <w:tc>
          <w:tcPr>
            <w:tcW w:w="2693" w:type="dxa"/>
            <w:shd w:val="clear" w:color="auto" w:fill="auto"/>
          </w:tcPr>
          <w:p w14:paraId="0D7ED825" w14:textId="77777777" w:rsidR="00701224" w:rsidRPr="00701224" w:rsidRDefault="00701224" w:rsidP="00701224">
            <w:pPr>
              <w:rPr>
                <w:rFonts w:ascii="Arial Narrow" w:hAnsi="Arial Narrow" w:cs="Arial"/>
                <w:lang w:val="en-US"/>
              </w:rPr>
            </w:pPr>
          </w:p>
        </w:tc>
        <w:tc>
          <w:tcPr>
            <w:tcW w:w="1134" w:type="dxa"/>
            <w:shd w:val="clear" w:color="auto" w:fill="auto"/>
          </w:tcPr>
          <w:p w14:paraId="5636BF02" w14:textId="77777777" w:rsidR="00701224" w:rsidRPr="00701224" w:rsidRDefault="00701224" w:rsidP="00701224">
            <w:pPr>
              <w:rPr>
                <w:rFonts w:ascii="Arial Narrow" w:hAnsi="Arial Narrow" w:cs="Arial"/>
                <w:lang w:val="en-US"/>
              </w:rPr>
            </w:pPr>
          </w:p>
        </w:tc>
        <w:tc>
          <w:tcPr>
            <w:tcW w:w="3402" w:type="dxa"/>
            <w:shd w:val="clear" w:color="auto" w:fill="auto"/>
          </w:tcPr>
          <w:p w14:paraId="0D4A9914" w14:textId="77777777" w:rsidR="00701224" w:rsidRPr="00701224" w:rsidRDefault="00701224" w:rsidP="00701224">
            <w:pPr>
              <w:rPr>
                <w:rFonts w:ascii="Arial Narrow" w:hAnsi="Arial Narrow" w:cs="Arial"/>
                <w:lang w:val="en-US"/>
              </w:rPr>
            </w:pPr>
          </w:p>
        </w:tc>
      </w:tr>
      <w:tr w:rsidR="0032692C" w:rsidRPr="00701224" w14:paraId="52A44860" w14:textId="77777777" w:rsidTr="000540E1">
        <w:trPr>
          <w:trHeight w:val="141"/>
        </w:trPr>
        <w:tc>
          <w:tcPr>
            <w:tcW w:w="817" w:type="dxa"/>
            <w:shd w:val="clear" w:color="auto" w:fill="auto"/>
          </w:tcPr>
          <w:p w14:paraId="70093C16" w14:textId="77777777" w:rsidR="0032692C" w:rsidRPr="00701224" w:rsidRDefault="0032692C" w:rsidP="000540E1">
            <w:pPr>
              <w:rPr>
                <w:rFonts w:ascii="Arial Narrow" w:hAnsi="Arial Narrow" w:cs="Arial"/>
              </w:rPr>
            </w:pPr>
            <w:r w:rsidRPr="0026528C">
              <w:rPr>
                <w:rFonts w:ascii="Arial Narrow" w:hAnsi="Arial Narrow" w:cs="Arial"/>
              </w:rPr>
              <w:t>CR</w:t>
            </w:r>
          </w:p>
        </w:tc>
        <w:tc>
          <w:tcPr>
            <w:tcW w:w="1276" w:type="dxa"/>
            <w:shd w:val="clear" w:color="auto" w:fill="auto"/>
          </w:tcPr>
          <w:p w14:paraId="2D530D69" w14:textId="77777777" w:rsidR="0032692C" w:rsidRPr="00701224" w:rsidRDefault="0032692C" w:rsidP="000540E1">
            <w:pPr>
              <w:rPr>
                <w:rFonts w:ascii="Arial Narrow" w:hAnsi="Arial Narrow" w:cs="Arial"/>
                <w:color w:val="000000"/>
              </w:rPr>
            </w:pPr>
            <w:hyperlink r:id="rId53" w:history="1">
              <w:r w:rsidRPr="00701224">
                <w:rPr>
                  <w:rStyle w:val="Hyperlink"/>
                  <w:rFonts w:cs="Arial"/>
                  <w:b w:val="0"/>
                  <w:bCs/>
                </w:rPr>
                <w:t>C6-240259</w:t>
              </w:r>
            </w:hyperlink>
          </w:p>
        </w:tc>
        <w:tc>
          <w:tcPr>
            <w:tcW w:w="1276" w:type="dxa"/>
            <w:shd w:val="clear" w:color="auto" w:fill="auto"/>
          </w:tcPr>
          <w:p w14:paraId="66363176" w14:textId="77777777" w:rsidR="0032692C" w:rsidRDefault="0032692C" w:rsidP="000540E1">
            <w:pPr>
              <w:rPr>
                <w:rFonts w:ascii="Arial Narrow" w:hAnsi="Arial Narrow" w:cs="Arial"/>
              </w:rPr>
            </w:pPr>
            <w:r w:rsidRPr="00701224">
              <w:rPr>
                <w:rFonts w:ascii="Arial Narrow" w:hAnsi="Arial Narrow" w:cs="Arial"/>
              </w:rPr>
              <w:t>Qualcomm Incorporated</w:t>
            </w:r>
          </w:p>
          <w:p w14:paraId="48145E2C" w14:textId="77777777" w:rsidR="0032692C" w:rsidRPr="00701224" w:rsidRDefault="0032692C" w:rsidP="000540E1">
            <w:pPr>
              <w:rPr>
                <w:rFonts w:ascii="Arial Narrow" w:hAnsi="Arial Narrow" w:cs="Arial"/>
                <w:lang w:val="en-US"/>
              </w:rPr>
            </w:pPr>
            <w:r w:rsidRPr="00701224">
              <w:rPr>
                <w:rFonts w:ascii="Arial Narrow" w:hAnsi="Arial Narrow" w:cs="Arial"/>
              </w:rPr>
              <w:t>Diwesh Johar</w:t>
            </w:r>
          </w:p>
        </w:tc>
        <w:tc>
          <w:tcPr>
            <w:tcW w:w="4394" w:type="dxa"/>
            <w:shd w:val="clear" w:color="auto" w:fill="auto"/>
          </w:tcPr>
          <w:p w14:paraId="506DA3D0" w14:textId="77777777" w:rsidR="0032692C" w:rsidRDefault="0032692C" w:rsidP="000540E1">
            <w:pPr>
              <w:rPr>
                <w:rFonts w:ascii="Arial Narrow" w:hAnsi="Arial Narrow" w:cs="Arial"/>
              </w:rPr>
            </w:pPr>
            <w:r>
              <w:rPr>
                <w:rFonts w:ascii="Arial Narrow" w:hAnsi="Arial Narrow" w:cs="Arial"/>
              </w:rPr>
              <w:t>31.102, Rel-18, CR#1037, cat F</w:t>
            </w:r>
          </w:p>
          <w:p w14:paraId="193236A2" w14:textId="77777777" w:rsidR="0032692C" w:rsidRPr="00701224" w:rsidRDefault="0032692C" w:rsidP="000540E1">
            <w:pPr>
              <w:rPr>
                <w:rFonts w:ascii="Arial Narrow" w:hAnsi="Arial Narrow" w:cs="Arial"/>
              </w:rPr>
            </w:pPr>
            <w:r w:rsidRPr="00701224">
              <w:rPr>
                <w:rFonts w:ascii="Arial Narrow" w:hAnsi="Arial Narrow" w:cs="Arial"/>
              </w:rPr>
              <w:t>Removal of editor’s note for SUCI calculation from clause 5.3.48 for 5G NSWO.</w:t>
            </w:r>
          </w:p>
        </w:tc>
        <w:tc>
          <w:tcPr>
            <w:tcW w:w="2693" w:type="dxa"/>
            <w:shd w:val="clear" w:color="auto" w:fill="auto"/>
          </w:tcPr>
          <w:p w14:paraId="3666B70C" w14:textId="77777777" w:rsidR="0032692C" w:rsidRPr="00701224" w:rsidRDefault="0032692C" w:rsidP="000540E1">
            <w:pPr>
              <w:rPr>
                <w:rFonts w:ascii="Arial Narrow" w:hAnsi="Arial Narrow" w:cs="Arial"/>
                <w:lang w:val="en-US"/>
              </w:rPr>
            </w:pPr>
          </w:p>
        </w:tc>
        <w:tc>
          <w:tcPr>
            <w:tcW w:w="1134" w:type="dxa"/>
            <w:shd w:val="clear" w:color="auto" w:fill="auto"/>
          </w:tcPr>
          <w:p w14:paraId="1D892B2B" w14:textId="77777777" w:rsidR="0032692C" w:rsidRPr="00701224" w:rsidRDefault="0032692C" w:rsidP="000540E1">
            <w:pPr>
              <w:rPr>
                <w:rFonts w:ascii="Arial Narrow" w:hAnsi="Arial Narrow" w:cs="Arial"/>
                <w:lang w:val="en-US"/>
              </w:rPr>
            </w:pPr>
          </w:p>
        </w:tc>
        <w:tc>
          <w:tcPr>
            <w:tcW w:w="3402" w:type="dxa"/>
            <w:shd w:val="clear" w:color="auto" w:fill="auto"/>
          </w:tcPr>
          <w:p w14:paraId="3249C200" w14:textId="77777777" w:rsidR="0032692C" w:rsidRPr="00701224" w:rsidRDefault="0032692C" w:rsidP="000540E1">
            <w:pPr>
              <w:rPr>
                <w:rFonts w:ascii="Arial Narrow" w:hAnsi="Arial Narrow" w:cs="Arial"/>
                <w:lang w:val="en-US"/>
              </w:rPr>
            </w:pPr>
            <w:r>
              <w:rPr>
                <w:rFonts w:ascii="Arial Narrow" w:hAnsi="Arial Narrow" w:cs="Arial"/>
                <w:lang w:val="en-US"/>
              </w:rPr>
              <w:t>Work item is NSWO_5G. Do we have a work item for it?</w:t>
            </w:r>
          </w:p>
        </w:tc>
      </w:tr>
      <w:tr w:rsidR="00701224" w:rsidRPr="00BF23DD" w14:paraId="2D5A8F93" w14:textId="77777777" w:rsidTr="00701224">
        <w:trPr>
          <w:trHeight w:val="141"/>
        </w:trPr>
        <w:tc>
          <w:tcPr>
            <w:tcW w:w="817" w:type="dxa"/>
            <w:shd w:val="clear" w:color="auto" w:fill="auto"/>
          </w:tcPr>
          <w:p w14:paraId="03796491" w14:textId="77777777" w:rsidR="00701224" w:rsidRPr="00BF23DD" w:rsidRDefault="00701224" w:rsidP="00BB5241">
            <w:pPr>
              <w:rPr>
                <w:rFonts w:ascii="Arial Narrow" w:hAnsi="Arial Narrow" w:cs="Arial"/>
              </w:rPr>
            </w:pPr>
          </w:p>
        </w:tc>
        <w:tc>
          <w:tcPr>
            <w:tcW w:w="1276" w:type="dxa"/>
            <w:shd w:val="clear" w:color="auto" w:fill="auto"/>
          </w:tcPr>
          <w:p w14:paraId="6313D269" w14:textId="77777777" w:rsidR="00701224" w:rsidRPr="00BF23DD" w:rsidRDefault="00701224" w:rsidP="00BB5241">
            <w:pPr>
              <w:rPr>
                <w:rFonts w:ascii="Arial Narrow" w:hAnsi="Arial Narrow" w:cs="Arial"/>
                <w:color w:val="000000"/>
              </w:rPr>
            </w:pPr>
          </w:p>
        </w:tc>
        <w:tc>
          <w:tcPr>
            <w:tcW w:w="1276" w:type="dxa"/>
            <w:shd w:val="clear" w:color="auto" w:fill="auto"/>
          </w:tcPr>
          <w:p w14:paraId="0A7BE7C8" w14:textId="77777777" w:rsidR="00701224" w:rsidRPr="00BF23DD" w:rsidRDefault="00701224" w:rsidP="00BB5241">
            <w:pPr>
              <w:rPr>
                <w:rFonts w:ascii="Arial Narrow" w:hAnsi="Arial Narrow" w:cs="Arial"/>
                <w:lang w:val="en-US"/>
              </w:rPr>
            </w:pPr>
          </w:p>
        </w:tc>
        <w:tc>
          <w:tcPr>
            <w:tcW w:w="4394" w:type="dxa"/>
            <w:shd w:val="clear" w:color="auto" w:fill="auto"/>
          </w:tcPr>
          <w:p w14:paraId="4E778AC5" w14:textId="77777777" w:rsidR="00701224" w:rsidRPr="00BF23DD" w:rsidRDefault="00701224" w:rsidP="00BB5241">
            <w:pPr>
              <w:rPr>
                <w:rFonts w:ascii="Arial Narrow" w:hAnsi="Arial Narrow" w:cs="Arial"/>
              </w:rPr>
            </w:pPr>
          </w:p>
        </w:tc>
        <w:tc>
          <w:tcPr>
            <w:tcW w:w="2693" w:type="dxa"/>
            <w:shd w:val="clear" w:color="auto" w:fill="auto"/>
          </w:tcPr>
          <w:p w14:paraId="5B137A5C" w14:textId="77777777" w:rsidR="00701224" w:rsidRPr="00BF23DD" w:rsidRDefault="00701224" w:rsidP="00BB5241">
            <w:pPr>
              <w:rPr>
                <w:rFonts w:ascii="Arial Narrow" w:hAnsi="Arial Narrow" w:cs="Arial"/>
                <w:lang w:val="en-US"/>
              </w:rPr>
            </w:pPr>
          </w:p>
        </w:tc>
        <w:tc>
          <w:tcPr>
            <w:tcW w:w="1134" w:type="dxa"/>
            <w:shd w:val="clear" w:color="auto" w:fill="auto"/>
          </w:tcPr>
          <w:p w14:paraId="154A109D" w14:textId="77777777" w:rsidR="00701224" w:rsidRPr="00BF23DD" w:rsidRDefault="00701224" w:rsidP="00BB5241">
            <w:pPr>
              <w:rPr>
                <w:rFonts w:ascii="Arial Narrow" w:hAnsi="Arial Narrow" w:cs="Arial"/>
                <w:lang w:val="en-US"/>
              </w:rPr>
            </w:pPr>
          </w:p>
        </w:tc>
        <w:tc>
          <w:tcPr>
            <w:tcW w:w="3402" w:type="dxa"/>
            <w:shd w:val="clear" w:color="auto" w:fill="auto"/>
          </w:tcPr>
          <w:p w14:paraId="556C0DCF" w14:textId="77777777" w:rsidR="00701224" w:rsidRPr="00BF23DD" w:rsidRDefault="00701224" w:rsidP="00BB5241">
            <w:pPr>
              <w:rPr>
                <w:rFonts w:ascii="Arial Narrow" w:hAnsi="Arial Narrow" w:cs="Arial"/>
                <w:lang w:val="en-US"/>
              </w:rPr>
            </w:pPr>
          </w:p>
        </w:tc>
      </w:tr>
      <w:tr w:rsidR="00701224" w:rsidRPr="00BF23DD" w14:paraId="34C5638F" w14:textId="77777777" w:rsidTr="00701224">
        <w:trPr>
          <w:trHeight w:val="141"/>
        </w:trPr>
        <w:tc>
          <w:tcPr>
            <w:tcW w:w="817" w:type="dxa"/>
            <w:shd w:val="clear" w:color="auto" w:fill="auto"/>
          </w:tcPr>
          <w:p w14:paraId="0642B7EC" w14:textId="77777777" w:rsidR="00701224" w:rsidRPr="00BF23DD" w:rsidRDefault="00701224" w:rsidP="00BB5241">
            <w:pPr>
              <w:rPr>
                <w:rFonts w:ascii="Arial Narrow" w:hAnsi="Arial Narrow" w:cs="Arial"/>
              </w:rPr>
            </w:pPr>
          </w:p>
        </w:tc>
        <w:tc>
          <w:tcPr>
            <w:tcW w:w="1276" w:type="dxa"/>
            <w:shd w:val="clear" w:color="auto" w:fill="auto"/>
          </w:tcPr>
          <w:p w14:paraId="48969115" w14:textId="77777777" w:rsidR="00701224" w:rsidRPr="00BF23DD" w:rsidRDefault="00701224" w:rsidP="00BB5241">
            <w:pPr>
              <w:rPr>
                <w:rFonts w:ascii="Arial Narrow" w:hAnsi="Arial Narrow" w:cs="Arial"/>
                <w:color w:val="000000"/>
              </w:rPr>
            </w:pPr>
          </w:p>
        </w:tc>
        <w:tc>
          <w:tcPr>
            <w:tcW w:w="1276" w:type="dxa"/>
            <w:shd w:val="clear" w:color="auto" w:fill="auto"/>
          </w:tcPr>
          <w:p w14:paraId="53489CE2" w14:textId="77777777" w:rsidR="00701224" w:rsidRPr="00BF23DD" w:rsidRDefault="00701224" w:rsidP="00BB5241">
            <w:pPr>
              <w:rPr>
                <w:rFonts w:ascii="Arial Narrow" w:hAnsi="Arial Narrow" w:cs="Arial"/>
                <w:lang w:val="en-US"/>
              </w:rPr>
            </w:pPr>
          </w:p>
        </w:tc>
        <w:tc>
          <w:tcPr>
            <w:tcW w:w="4394" w:type="dxa"/>
            <w:shd w:val="clear" w:color="auto" w:fill="auto"/>
          </w:tcPr>
          <w:p w14:paraId="23B7642B" w14:textId="77777777" w:rsidR="00701224" w:rsidRPr="00BF23DD" w:rsidRDefault="00701224" w:rsidP="00BB5241">
            <w:pPr>
              <w:rPr>
                <w:rFonts w:ascii="Arial Narrow" w:hAnsi="Arial Narrow" w:cs="Arial"/>
              </w:rPr>
            </w:pPr>
          </w:p>
        </w:tc>
        <w:tc>
          <w:tcPr>
            <w:tcW w:w="2693" w:type="dxa"/>
            <w:shd w:val="clear" w:color="auto" w:fill="auto"/>
          </w:tcPr>
          <w:p w14:paraId="4D8A85D6" w14:textId="77777777" w:rsidR="00701224" w:rsidRPr="00BF23DD" w:rsidRDefault="00701224" w:rsidP="00BB5241">
            <w:pPr>
              <w:rPr>
                <w:rFonts w:ascii="Arial Narrow" w:hAnsi="Arial Narrow" w:cs="Arial"/>
                <w:lang w:val="en-US"/>
              </w:rPr>
            </w:pPr>
          </w:p>
        </w:tc>
        <w:tc>
          <w:tcPr>
            <w:tcW w:w="1134" w:type="dxa"/>
            <w:shd w:val="clear" w:color="auto" w:fill="auto"/>
          </w:tcPr>
          <w:p w14:paraId="563D2FC4" w14:textId="77777777" w:rsidR="00701224" w:rsidRPr="00BF23DD" w:rsidRDefault="00701224" w:rsidP="00BB5241">
            <w:pPr>
              <w:rPr>
                <w:rFonts w:ascii="Arial Narrow" w:hAnsi="Arial Narrow" w:cs="Arial"/>
                <w:lang w:val="en-US"/>
              </w:rPr>
            </w:pPr>
          </w:p>
        </w:tc>
        <w:tc>
          <w:tcPr>
            <w:tcW w:w="3402" w:type="dxa"/>
            <w:shd w:val="clear" w:color="auto" w:fill="auto"/>
          </w:tcPr>
          <w:p w14:paraId="045E67EB" w14:textId="77777777" w:rsidR="00701224" w:rsidRPr="00BF23DD" w:rsidRDefault="00701224" w:rsidP="00BB5241">
            <w:pPr>
              <w:rPr>
                <w:rFonts w:ascii="Arial Narrow" w:hAnsi="Arial Narrow" w:cs="Arial"/>
                <w:lang w:val="en-US"/>
              </w:rPr>
            </w:pPr>
          </w:p>
        </w:tc>
      </w:tr>
      <w:tr w:rsidR="00701224" w:rsidRPr="00BF23DD" w14:paraId="286E1EE7" w14:textId="77777777" w:rsidTr="00701224">
        <w:trPr>
          <w:trHeight w:val="141"/>
        </w:trPr>
        <w:tc>
          <w:tcPr>
            <w:tcW w:w="817" w:type="dxa"/>
            <w:shd w:val="clear" w:color="auto" w:fill="auto"/>
          </w:tcPr>
          <w:p w14:paraId="13893FD7" w14:textId="77777777" w:rsidR="00701224" w:rsidRPr="00BF23DD" w:rsidRDefault="00701224" w:rsidP="00BB5241">
            <w:pPr>
              <w:rPr>
                <w:rFonts w:ascii="Arial Narrow" w:hAnsi="Arial Narrow" w:cs="Arial"/>
              </w:rPr>
            </w:pPr>
          </w:p>
        </w:tc>
        <w:tc>
          <w:tcPr>
            <w:tcW w:w="1276" w:type="dxa"/>
            <w:shd w:val="clear" w:color="auto" w:fill="auto"/>
          </w:tcPr>
          <w:p w14:paraId="1362DB3F" w14:textId="77777777" w:rsidR="00701224" w:rsidRPr="00BF23DD" w:rsidRDefault="00701224" w:rsidP="00BB5241">
            <w:pPr>
              <w:rPr>
                <w:rFonts w:ascii="Arial Narrow" w:hAnsi="Arial Narrow" w:cs="Arial"/>
                <w:color w:val="000000"/>
              </w:rPr>
            </w:pPr>
          </w:p>
        </w:tc>
        <w:tc>
          <w:tcPr>
            <w:tcW w:w="1276" w:type="dxa"/>
            <w:shd w:val="clear" w:color="auto" w:fill="auto"/>
          </w:tcPr>
          <w:p w14:paraId="5281C5F2" w14:textId="77777777" w:rsidR="00701224" w:rsidRPr="00BF23DD" w:rsidRDefault="00701224" w:rsidP="00BB5241">
            <w:pPr>
              <w:rPr>
                <w:rFonts w:ascii="Arial Narrow" w:hAnsi="Arial Narrow" w:cs="Arial"/>
                <w:lang w:val="en-US"/>
              </w:rPr>
            </w:pPr>
          </w:p>
        </w:tc>
        <w:tc>
          <w:tcPr>
            <w:tcW w:w="4394" w:type="dxa"/>
            <w:shd w:val="clear" w:color="auto" w:fill="auto"/>
          </w:tcPr>
          <w:p w14:paraId="5793A862" w14:textId="77777777" w:rsidR="00701224" w:rsidRPr="00BF23DD" w:rsidRDefault="00701224" w:rsidP="00BB5241">
            <w:pPr>
              <w:rPr>
                <w:rFonts w:ascii="Arial Narrow" w:hAnsi="Arial Narrow" w:cs="Arial"/>
              </w:rPr>
            </w:pPr>
          </w:p>
        </w:tc>
        <w:tc>
          <w:tcPr>
            <w:tcW w:w="2693" w:type="dxa"/>
            <w:shd w:val="clear" w:color="auto" w:fill="auto"/>
          </w:tcPr>
          <w:p w14:paraId="56AF9EC7" w14:textId="77777777" w:rsidR="00701224" w:rsidRPr="00BF23DD" w:rsidRDefault="00701224" w:rsidP="00BB5241">
            <w:pPr>
              <w:rPr>
                <w:rFonts w:ascii="Arial Narrow" w:hAnsi="Arial Narrow" w:cs="Arial"/>
                <w:lang w:val="en-US"/>
              </w:rPr>
            </w:pPr>
          </w:p>
        </w:tc>
        <w:tc>
          <w:tcPr>
            <w:tcW w:w="1134" w:type="dxa"/>
            <w:shd w:val="clear" w:color="auto" w:fill="auto"/>
          </w:tcPr>
          <w:p w14:paraId="2A6B16B4" w14:textId="77777777" w:rsidR="00701224" w:rsidRPr="00BF23DD" w:rsidRDefault="00701224" w:rsidP="00BB5241">
            <w:pPr>
              <w:rPr>
                <w:rFonts w:ascii="Arial Narrow" w:hAnsi="Arial Narrow" w:cs="Arial"/>
                <w:lang w:val="en-US"/>
              </w:rPr>
            </w:pPr>
          </w:p>
        </w:tc>
        <w:tc>
          <w:tcPr>
            <w:tcW w:w="3402" w:type="dxa"/>
            <w:shd w:val="clear" w:color="auto" w:fill="auto"/>
          </w:tcPr>
          <w:p w14:paraId="6952CC22" w14:textId="77777777" w:rsidR="00701224" w:rsidRPr="00BF23DD" w:rsidRDefault="00701224" w:rsidP="00BB5241">
            <w:pPr>
              <w:rPr>
                <w:rFonts w:ascii="Arial Narrow" w:hAnsi="Arial Narrow" w:cs="Arial"/>
                <w:lang w:val="en-US"/>
              </w:rPr>
            </w:pPr>
          </w:p>
        </w:tc>
      </w:tr>
      <w:tr w:rsidR="00701224" w:rsidRPr="00BF23DD" w14:paraId="581D5DBA" w14:textId="77777777" w:rsidTr="00701224">
        <w:trPr>
          <w:trHeight w:val="141"/>
        </w:trPr>
        <w:tc>
          <w:tcPr>
            <w:tcW w:w="817" w:type="dxa"/>
            <w:shd w:val="clear" w:color="auto" w:fill="auto"/>
          </w:tcPr>
          <w:p w14:paraId="23A442A3" w14:textId="77777777" w:rsidR="00701224" w:rsidRPr="00BF23DD" w:rsidRDefault="00701224" w:rsidP="00BB5241">
            <w:pPr>
              <w:rPr>
                <w:rFonts w:ascii="Arial Narrow" w:hAnsi="Arial Narrow" w:cs="Arial"/>
              </w:rPr>
            </w:pPr>
          </w:p>
        </w:tc>
        <w:tc>
          <w:tcPr>
            <w:tcW w:w="1276" w:type="dxa"/>
            <w:shd w:val="clear" w:color="auto" w:fill="auto"/>
          </w:tcPr>
          <w:p w14:paraId="6F9D1BF6" w14:textId="77777777" w:rsidR="00701224" w:rsidRPr="00BF23DD" w:rsidRDefault="00701224" w:rsidP="00BB5241">
            <w:pPr>
              <w:rPr>
                <w:rFonts w:ascii="Arial Narrow" w:hAnsi="Arial Narrow" w:cs="Arial"/>
                <w:color w:val="000000"/>
              </w:rPr>
            </w:pPr>
          </w:p>
        </w:tc>
        <w:tc>
          <w:tcPr>
            <w:tcW w:w="1276" w:type="dxa"/>
            <w:shd w:val="clear" w:color="auto" w:fill="auto"/>
          </w:tcPr>
          <w:p w14:paraId="7946A7C5" w14:textId="77777777" w:rsidR="00701224" w:rsidRPr="00BF23DD" w:rsidRDefault="00701224" w:rsidP="00BB5241">
            <w:pPr>
              <w:rPr>
                <w:rFonts w:ascii="Arial Narrow" w:hAnsi="Arial Narrow" w:cs="Arial"/>
                <w:lang w:val="en-US"/>
              </w:rPr>
            </w:pPr>
          </w:p>
        </w:tc>
        <w:tc>
          <w:tcPr>
            <w:tcW w:w="4394" w:type="dxa"/>
            <w:shd w:val="clear" w:color="auto" w:fill="auto"/>
          </w:tcPr>
          <w:p w14:paraId="269F3711" w14:textId="77777777" w:rsidR="00701224" w:rsidRPr="00BF23DD" w:rsidRDefault="00701224" w:rsidP="00BB5241">
            <w:pPr>
              <w:rPr>
                <w:rFonts w:ascii="Arial Narrow" w:hAnsi="Arial Narrow" w:cs="Arial"/>
              </w:rPr>
            </w:pPr>
          </w:p>
        </w:tc>
        <w:tc>
          <w:tcPr>
            <w:tcW w:w="2693" w:type="dxa"/>
            <w:shd w:val="clear" w:color="auto" w:fill="auto"/>
          </w:tcPr>
          <w:p w14:paraId="45103C73" w14:textId="77777777" w:rsidR="00701224" w:rsidRPr="00BF23DD" w:rsidRDefault="00701224" w:rsidP="00BB5241">
            <w:pPr>
              <w:rPr>
                <w:rFonts w:ascii="Arial Narrow" w:hAnsi="Arial Narrow" w:cs="Arial"/>
                <w:lang w:val="en-US"/>
              </w:rPr>
            </w:pPr>
          </w:p>
        </w:tc>
        <w:tc>
          <w:tcPr>
            <w:tcW w:w="1134" w:type="dxa"/>
            <w:shd w:val="clear" w:color="auto" w:fill="auto"/>
          </w:tcPr>
          <w:p w14:paraId="1AEBE73D" w14:textId="77777777" w:rsidR="00701224" w:rsidRPr="00BF23DD" w:rsidRDefault="00701224" w:rsidP="00BB5241">
            <w:pPr>
              <w:rPr>
                <w:rFonts w:ascii="Arial Narrow" w:hAnsi="Arial Narrow" w:cs="Arial"/>
                <w:lang w:val="en-US"/>
              </w:rPr>
            </w:pPr>
          </w:p>
        </w:tc>
        <w:tc>
          <w:tcPr>
            <w:tcW w:w="3402" w:type="dxa"/>
            <w:shd w:val="clear" w:color="auto" w:fill="auto"/>
          </w:tcPr>
          <w:p w14:paraId="6712D25E" w14:textId="77777777" w:rsidR="00701224" w:rsidRPr="00BF23DD" w:rsidRDefault="00701224" w:rsidP="00BB5241">
            <w:pPr>
              <w:rPr>
                <w:rFonts w:ascii="Arial Narrow" w:hAnsi="Arial Narrow" w:cs="Arial"/>
                <w:lang w:val="en-US"/>
              </w:rPr>
            </w:pPr>
          </w:p>
        </w:tc>
      </w:tr>
    </w:tbl>
    <w:p w14:paraId="79A192E4" w14:textId="77777777" w:rsidR="007D4098" w:rsidRPr="0031449E" w:rsidRDefault="001A0C52" w:rsidP="007D4098">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US"/>
        </w:rPr>
        <w:t xml:space="preserve"> </w:t>
      </w:r>
      <w:r w:rsidR="00506EA9">
        <w:rPr>
          <w:rFonts w:ascii="Arial Narrow" w:hAnsi="Arial Narrow" w:cs="Arial"/>
          <w:b w:val="0"/>
          <w:lang w:val="en-US"/>
        </w:rPr>
        <w:t>Study</w:t>
      </w:r>
      <w:r w:rsidR="007D4098" w:rsidRPr="007D4098">
        <w:rPr>
          <w:rFonts w:ascii="Arial Narrow" w:hAnsi="Arial Narrow" w:cs="Arial"/>
          <w:b w:val="0"/>
          <w:lang w:val="en-US"/>
        </w:rPr>
        <w:t xml:space="preserve"> on GBA_U Based APIs </w:t>
      </w:r>
      <w:r w:rsidR="007D4098">
        <w:rPr>
          <w:rFonts w:ascii="Arial Narrow" w:hAnsi="Arial Narrow" w:cs="Arial"/>
          <w:b w:val="0"/>
          <w:lang w:val="en-US"/>
        </w:rPr>
        <w:t>(</w:t>
      </w:r>
      <w:r w:rsidR="007D4098" w:rsidRPr="007D4098">
        <w:rPr>
          <w:rFonts w:ascii="Arial Narrow" w:hAnsi="Arial Narrow" w:cs="Arial"/>
          <w:b w:val="0"/>
          <w:lang w:val="en-US"/>
        </w:rPr>
        <w:t>FS_GBA_U_API</w:t>
      </w:r>
      <w:r w:rsidR="007D4098">
        <w:rPr>
          <w:rFonts w:ascii="Arial Narrow" w:hAnsi="Arial Narrow" w:cs="Arial"/>
          <w:b w:val="0"/>
          <w:lang w:val="en-US"/>
        </w:rPr>
        <w:t>) (TARGET MAR 2023)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091F3E" w:rsidRPr="00091F3E" w14:paraId="26265C4B" w14:textId="77777777" w:rsidTr="006254F5">
        <w:trPr>
          <w:trHeight w:val="141"/>
        </w:trPr>
        <w:tc>
          <w:tcPr>
            <w:tcW w:w="817" w:type="dxa"/>
            <w:shd w:val="clear" w:color="auto" w:fill="auto"/>
          </w:tcPr>
          <w:p w14:paraId="468D2B5D" w14:textId="77777777" w:rsidR="00091F3E" w:rsidRPr="00C55737" w:rsidRDefault="00091F3E" w:rsidP="00091F3E">
            <w:pPr>
              <w:suppressAutoHyphens w:val="0"/>
              <w:rPr>
                <w:rFonts w:ascii="Arial Narrow" w:hAnsi="Arial Narrow" w:cs="Arial"/>
                <w:lang w:val="en-US" w:eastAsia="de-DE"/>
              </w:rPr>
            </w:pPr>
          </w:p>
        </w:tc>
        <w:tc>
          <w:tcPr>
            <w:tcW w:w="1276" w:type="dxa"/>
            <w:shd w:val="clear" w:color="auto" w:fill="auto"/>
          </w:tcPr>
          <w:p w14:paraId="30C5766A" w14:textId="77777777" w:rsidR="00091F3E" w:rsidRPr="00C55737" w:rsidRDefault="00091F3E" w:rsidP="00091F3E">
            <w:pPr>
              <w:suppressAutoHyphens w:val="0"/>
              <w:rPr>
                <w:rFonts w:ascii="Arial Narrow" w:hAnsi="Arial Narrow" w:cs="Arial"/>
                <w:b/>
                <w:bCs/>
                <w:color w:val="0000FF"/>
                <w:u w:val="single"/>
                <w:lang w:val="en-US" w:eastAsia="de-DE"/>
              </w:rPr>
            </w:pPr>
          </w:p>
        </w:tc>
        <w:tc>
          <w:tcPr>
            <w:tcW w:w="1276" w:type="dxa"/>
            <w:shd w:val="clear" w:color="auto" w:fill="auto"/>
          </w:tcPr>
          <w:p w14:paraId="225C7C01" w14:textId="77777777" w:rsidR="00FB45F4" w:rsidRPr="00091F3E" w:rsidRDefault="00FB45F4" w:rsidP="00091F3E">
            <w:pPr>
              <w:rPr>
                <w:rFonts w:ascii="Arial Narrow" w:hAnsi="Arial Narrow" w:cs="Arial"/>
              </w:rPr>
            </w:pPr>
          </w:p>
        </w:tc>
        <w:tc>
          <w:tcPr>
            <w:tcW w:w="4394" w:type="dxa"/>
            <w:shd w:val="clear" w:color="auto" w:fill="auto"/>
          </w:tcPr>
          <w:p w14:paraId="510DEE61" w14:textId="77777777" w:rsidR="00091F3E" w:rsidRPr="00091F3E" w:rsidRDefault="00091F3E" w:rsidP="00091F3E">
            <w:pPr>
              <w:rPr>
                <w:rFonts w:ascii="Arial Narrow" w:hAnsi="Arial Narrow" w:cs="Arial"/>
              </w:rPr>
            </w:pPr>
          </w:p>
        </w:tc>
        <w:tc>
          <w:tcPr>
            <w:tcW w:w="2693" w:type="dxa"/>
            <w:shd w:val="clear" w:color="auto" w:fill="auto"/>
          </w:tcPr>
          <w:p w14:paraId="1E7EEC09" w14:textId="77777777" w:rsidR="00091F3E" w:rsidRPr="00091F3E" w:rsidRDefault="00091F3E" w:rsidP="00091F3E">
            <w:pPr>
              <w:rPr>
                <w:rFonts w:ascii="Arial Narrow" w:hAnsi="Arial Narrow" w:cs="Arial"/>
              </w:rPr>
            </w:pPr>
          </w:p>
        </w:tc>
        <w:tc>
          <w:tcPr>
            <w:tcW w:w="1134" w:type="dxa"/>
            <w:shd w:val="clear" w:color="auto" w:fill="auto"/>
          </w:tcPr>
          <w:p w14:paraId="0631E539" w14:textId="77777777" w:rsidR="00091F3E" w:rsidRPr="00091F3E" w:rsidRDefault="00091F3E" w:rsidP="00091F3E">
            <w:pPr>
              <w:rPr>
                <w:rFonts w:ascii="Arial Narrow" w:hAnsi="Arial Narrow" w:cs="Arial"/>
              </w:rPr>
            </w:pPr>
          </w:p>
        </w:tc>
        <w:tc>
          <w:tcPr>
            <w:tcW w:w="3402" w:type="dxa"/>
            <w:shd w:val="clear" w:color="auto" w:fill="auto"/>
          </w:tcPr>
          <w:p w14:paraId="433367EA" w14:textId="77777777" w:rsidR="00091F3E" w:rsidRPr="003F10A0" w:rsidRDefault="00091F3E" w:rsidP="00091F3E">
            <w:pPr>
              <w:suppressAutoHyphens w:val="0"/>
              <w:snapToGrid w:val="0"/>
              <w:ind w:right="400"/>
              <w:rPr>
                <w:rFonts w:ascii="Arial Narrow" w:eastAsia="Arial Unicode MS" w:hAnsi="Arial Narrow" w:cs="Arial"/>
                <w:lang w:val="en-US"/>
              </w:rPr>
            </w:pPr>
          </w:p>
        </w:tc>
      </w:tr>
      <w:tr w:rsidR="00091F3E" w:rsidRPr="00FB45F4" w14:paraId="7D0A8F07" w14:textId="77777777" w:rsidTr="003F10A0">
        <w:trPr>
          <w:trHeight w:val="141"/>
        </w:trPr>
        <w:tc>
          <w:tcPr>
            <w:tcW w:w="817" w:type="dxa"/>
            <w:tcBorders>
              <w:bottom w:val="single" w:sz="4" w:space="0" w:color="auto"/>
            </w:tcBorders>
            <w:shd w:val="clear" w:color="auto" w:fill="auto"/>
          </w:tcPr>
          <w:p w14:paraId="28AF6C62" w14:textId="77777777" w:rsidR="00091F3E" w:rsidRPr="00FB45F4" w:rsidRDefault="00091F3E" w:rsidP="00091F3E">
            <w:pPr>
              <w:rPr>
                <w:rFonts w:ascii="Arial Narrow" w:hAnsi="Arial Narrow" w:cs="Arial"/>
              </w:rPr>
            </w:pPr>
          </w:p>
        </w:tc>
        <w:tc>
          <w:tcPr>
            <w:tcW w:w="1276" w:type="dxa"/>
            <w:tcBorders>
              <w:bottom w:val="single" w:sz="4" w:space="0" w:color="auto"/>
            </w:tcBorders>
            <w:shd w:val="clear" w:color="auto" w:fill="auto"/>
          </w:tcPr>
          <w:p w14:paraId="6CDDBBD9" w14:textId="77777777" w:rsidR="00091F3E" w:rsidRPr="00FB45F4" w:rsidRDefault="00091F3E" w:rsidP="00091F3E">
            <w:pPr>
              <w:rPr>
                <w:rFonts w:ascii="Arial Narrow" w:hAnsi="Arial Narrow" w:cs="Arial"/>
                <w:b/>
                <w:bCs/>
                <w:color w:val="0000FF"/>
                <w:u w:val="single"/>
              </w:rPr>
            </w:pPr>
          </w:p>
        </w:tc>
        <w:tc>
          <w:tcPr>
            <w:tcW w:w="1276" w:type="dxa"/>
            <w:tcBorders>
              <w:bottom w:val="single" w:sz="4" w:space="0" w:color="auto"/>
            </w:tcBorders>
            <w:shd w:val="clear" w:color="auto" w:fill="auto"/>
          </w:tcPr>
          <w:p w14:paraId="117C6248" w14:textId="77777777" w:rsidR="00FB45F4" w:rsidRPr="00FB45F4" w:rsidRDefault="00FB45F4" w:rsidP="00091F3E">
            <w:pPr>
              <w:rPr>
                <w:rFonts w:ascii="Arial Narrow" w:hAnsi="Arial Narrow" w:cs="Arial"/>
              </w:rPr>
            </w:pPr>
          </w:p>
        </w:tc>
        <w:tc>
          <w:tcPr>
            <w:tcW w:w="4394" w:type="dxa"/>
            <w:tcBorders>
              <w:bottom w:val="single" w:sz="4" w:space="0" w:color="auto"/>
            </w:tcBorders>
            <w:shd w:val="clear" w:color="auto" w:fill="auto"/>
          </w:tcPr>
          <w:p w14:paraId="6BD30DBD" w14:textId="77777777" w:rsidR="00091F3E" w:rsidRPr="00FB45F4" w:rsidRDefault="00091F3E" w:rsidP="00091F3E">
            <w:pPr>
              <w:rPr>
                <w:rFonts w:ascii="Arial Narrow" w:hAnsi="Arial Narrow" w:cs="Arial"/>
              </w:rPr>
            </w:pPr>
          </w:p>
        </w:tc>
        <w:tc>
          <w:tcPr>
            <w:tcW w:w="2693" w:type="dxa"/>
            <w:tcBorders>
              <w:bottom w:val="single" w:sz="4" w:space="0" w:color="auto"/>
            </w:tcBorders>
            <w:shd w:val="clear" w:color="auto" w:fill="auto"/>
          </w:tcPr>
          <w:p w14:paraId="1AC30499" w14:textId="77777777" w:rsidR="00091F3E" w:rsidRPr="00FB45F4" w:rsidRDefault="00091F3E" w:rsidP="00091F3E">
            <w:pPr>
              <w:rPr>
                <w:rFonts w:ascii="Arial Narrow" w:hAnsi="Arial Narrow" w:cs="Arial"/>
              </w:rPr>
            </w:pPr>
          </w:p>
        </w:tc>
        <w:tc>
          <w:tcPr>
            <w:tcW w:w="1134" w:type="dxa"/>
            <w:tcBorders>
              <w:bottom w:val="single" w:sz="4" w:space="0" w:color="auto"/>
            </w:tcBorders>
            <w:shd w:val="clear" w:color="auto" w:fill="auto"/>
          </w:tcPr>
          <w:p w14:paraId="46941BA7" w14:textId="77777777" w:rsidR="00091F3E" w:rsidRPr="00FB45F4" w:rsidRDefault="00091F3E" w:rsidP="00091F3E">
            <w:pPr>
              <w:rPr>
                <w:rFonts w:ascii="Arial Narrow" w:hAnsi="Arial Narrow" w:cs="Arial"/>
              </w:rPr>
            </w:pPr>
          </w:p>
        </w:tc>
        <w:tc>
          <w:tcPr>
            <w:tcW w:w="3402" w:type="dxa"/>
            <w:tcBorders>
              <w:bottom w:val="single" w:sz="4" w:space="0" w:color="auto"/>
            </w:tcBorders>
            <w:shd w:val="clear" w:color="auto" w:fill="auto"/>
          </w:tcPr>
          <w:p w14:paraId="3AF5A6BE" w14:textId="77777777" w:rsidR="00091F3E" w:rsidRPr="00FB45F4" w:rsidRDefault="00091F3E" w:rsidP="00091F3E">
            <w:pPr>
              <w:suppressAutoHyphens w:val="0"/>
              <w:snapToGrid w:val="0"/>
              <w:ind w:right="400"/>
              <w:rPr>
                <w:rFonts w:ascii="Arial Narrow" w:eastAsia="Arial Unicode MS" w:hAnsi="Arial Narrow" w:cs="Arial"/>
              </w:rPr>
            </w:pPr>
          </w:p>
        </w:tc>
      </w:tr>
      <w:tr w:rsidR="00091F3E" w:rsidRPr="00091F3E" w14:paraId="163813BC" w14:textId="77777777" w:rsidTr="006254F5">
        <w:trPr>
          <w:trHeight w:val="141"/>
        </w:trPr>
        <w:tc>
          <w:tcPr>
            <w:tcW w:w="817" w:type="dxa"/>
            <w:shd w:val="clear" w:color="auto" w:fill="auto"/>
          </w:tcPr>
          <w:p w14:paraId="191DEEBD" w14:textId="77777777" w:rsidR="00091F3E" w:rsidRPr="00091F3E" w:rsidRDefault="00091F3E" w:rsidP="00091F3E">
            <w:pPr>
              <w:snapToGrid w:val="0"/>
              <w:rPr>
                <w:rFonts w:ascii="Arial Narrow" w:hAnsi="Arial Narrow" w:cs="Arial"/>
              </w:rPr>
            </w:pPr>
          </w:p>
        </w:tc>
        <w:tc>
          <w:tcPr>
            <w:tcW w:w="1276" w:type="dxa"/>
            <w:shd w:val="clear" w:color="auto" w:fill="auto"/>
          </w:tcPr>
          <w:p w14:paraId="2C5C916B" w14:textId="77777777" w:rsidR="00091F3E" w:rsidRPr="00091F3E" w:rsidRDefault="00091F3E" w:rsidP="00091F3E">
            <w:pPr>
              <w:rPr>
                <w:rFonts w:ascii="Arial Narrow" w:hAnsi="Arial Narrow" w:cs="Arial"/>
                <w:b/>
                <w:bCs/>
                <w:color w:val="0000FF"/>
                <w:u w:val="single"/>
              </w:rPr>
            </w:pPr>
          </w:p>
        </w:tc>
        <w:tc>
          <w:tcPr>
            <w:tcW w:w="1276" w:type="dxa"/>
            <w:shd w:val="clear" w:color="auto" w:fill="auto"/>
          </w:tcPr>
          <w:p w14:paraId="764377A8" w14:textId="77777777" w:rsidR="00091F3E" w:rsidRPr="00091F3E" w:rsidRDefault="00091F3E" w:rsidP="00091F3E">
            <w:pPr>
              <w:rPr>
                <w:rFonts w:ascii="Arial Narrow" w:hAnsi="Arial Narrow" w:cs="Arial"/>
              </w:rPr>
            </w:pPr>
          </w:p>
        </w:tc>
        <w:tc>
          <w:tcPr>
            <w:tcW w:w="4394" w:type="dxa"/>
            <w:shd w:val="clear" w:color="auto" w:fill="auto"/>
          </w:tcPr>
          <w:p w14:paraId="1552544E" w14:textId="77777777" w:rsidR="00091F3E" w:rsidRPr="00091F3E" w:rsidRDefault="00091F3E" w:rsidP="00091F3E">
            <w:pPr>
              <w:rPr>
                <w:rFonts w:ascii="Arial Narrow" w:hAnsi="Arial Narrow" w:cs="Arial"/>
              </w:rPr>
            </w:pPr>
          </w:p>
        </w:tc>
        <w:tc>
          <w:tcPr>
            <w:tcW w:w="2693" w:type="dxa"/>
            <w:shd w:val="clear" w:color="auto" w:fill="auto"/>
          </w:tcPr>
          <w:p w14:paraId="1278F9F3" w14:textId="77777777" w:rsidR="00091F3E" w:rsidRPr="00091F3E" w:rsidRDefault="00091F3E" w:rsidP="00091F3E">
            <w:pPr>
              <w:rPr>
                <w:rFonts w:ascii="Arial Narrow" w:hAnsi="Arial Narrow" w:cs="Arial"/>
              </w:rPr>
            </w:pPr>
          </w:p>
        </w:tc>
        <w:tc>
          <w:tcPr>
            <w:tcW w:w="1134" w:type="dxa"/>
            <w:shd w:val="clear" w:color="auto" w:fill="auto"/>
          </w:tcPr>
          <w:p w14:paraId="461988F0" w14:textId="77777777" w:rsidR="00091F3E" w:rsidRPr="00091F3E" w:rsidRDefault="00091F3E" w:rsidP="00091F3E">
            <w:pPr>
              <w:pStyle w:val="Textkrper"/>
              <w:suppressAutoHyphens w:val="0"/>
              <w:snapToGrid w:val="0"/>
              <w:rPr>
                <w:rFonts w:ascii="Arial Narrow" w:eastAsia="Arial Unicode MS" w:hAnsi="Arial Narrow" w:cs="Arial"/>
                <w:lang w:val="en-US"/>
              </w:rPr>
            </w:pPr>
          </w:p>
        </w:tc>
        <w:tc>
          <w:tcPr>
            <w:tcW w:w="3402" w:type="dxa"/>
            <w:shd w:val="clear" w:color="auto" w:fill="auto"/>
          </w:tcPr>
          <w:p w14:paraId="5CA738BA" w14:textId="77777777" w:rsidR="00091F3E" w:rsidRPr="00091F3E" w:rsidRDefault="00091F3E" w:rsidP="00091F3E">
            <w:pPr>
              <w:suppressAutoHyphens w:val="0"/>
              <w:snapToGrid w:val="0"/>
              <w:ind w:right="400"/>
              <w:rPr>
                <w:rFonts w:ascii="Arial Narrow" w:eastAsia="Arial Unicode MS" w:hAnsi="Arial Narrow" w:cs="Arial"/>
              </w:rPr>
            </w:pPr>
          </w:p>
        </w:tc>
      </w:tr>
    </w:tbl>
    <w:p w14:paraId="0059D6D0" w14:textId="77777777" w:rsidR="007D4098" w:rsidRDefault="007D4098" w:rsidP="00353350">
      <w:pPr>
        <w:pStyle w:val="Textkrper"/>
      </w:pPr>
    </w:p>
    <w:p w14:paraId="11928FEE" w14:textId="77777777" w:rsidR="007D4098" w:rsidRPr="0031449E" w:rsidRDefault="007D4098" w:rsidP="007D4098">
      <w:pPr>
        <w:pStyle w:val="berschrift2"/>
        <w:numPr>
          <w:ilvl w:val="2"/>
          <w:numId w:val="1"/>
        </w:numPr>
        <w:tabs>
          <w:tab w:val="left" w:pos="567"/>
        </w:tabs>
        <w:rPr>
          <w:rFonts w:ascii="Arial Narrow" w:hAnsi="Arial Narrow" w:cs="Arial"/>
          <w:b w:val="0"/>
          <w:lang w:val="en-US"/>
        </w:rPr>
      </w:pPr>
      <w:r w:rsidRPr="007D4098">
        <w:rPr>
          <w:rFonts w:ascii="Arial Narrow" w:hAnsi="Arial Narrow" w:cs="Arial"/>
          <w:b w:val="0"/>
          <w:lang w:val="en-US"/>
        </w:rPr>
        <w:t xml:space="preserve">Study on new UICC application for NSSAA </w:t>
      </w:r>
      <w:r>
        <w:rPr>
          <w:rFonts w:ascii="Arial Narrow" w:hAnsi="Arial Narrow" w:cs="Arial"/>
          <w:b w:val="0"/>
          <w:lang w:val="en-US"/>
        </w:rPr>
        <w:t>(</w:t>
      </w:r>
      <w:proofErr w:type="spellStart"/>
      <w:r w:rsidRPr="007D4098">
        <w:rPr>
          <w:rFonts w:ascii="Arial Narrow" w:hAnsi="Arial Narrow" w:cs="Arial"/>
          <w:b w:val="0"/>
          <w:lang w:val="en-US"/>
        </w:rPr>
        <w:t>FS_NS_Slice</w:t>
      </w:r>
      <w:proofErr w:type="spellEnd"/>
      <w:r w:rsidRPr="007D4098">
        <w:rPr>
          <w:rFonts w:ascii="Arial Narrow" w:hAnsi="Arial Narrow" w:cs="Arial"/>
          <w:b w:val="0"/>
          <w:lang w:val="en-US"/>
        </w:rPr>
        <w:t>-USIM</w:t>
      </w:r>
      <w:r>
        <w:rPr>
          <w:rFonts w:ascii="Arial Narrow" w:hAnsi="Arial Narrow" w:cs="Arial"/>
          <w:b w:val="0"/>
          <w:lang w:val="en-US"/>
        </w:rPr>
        <w:t>) (TARGET SEP 2023)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15C6E" w:rsidRPr="00415C6E" w14:paraId="599D5F70" w14:textId="77777777" w:rsidTr="006254F5">
        <w:trPr>
          <w:trHeight w:val="141"/>
        </w:trPr>
        <w:tc>
          <w:tcPr>
            <w:tcW w:w="817" w:type="dxa"/>
            <w:shd w:val="clear" w:color="auto" w:fill="auto"/>
          </w:tcPr>
          <w:p w14:paraId="3EA850F0" w14:textId="77777777" w:rsidR="00415C6E" w:rsidRPr="00415C6E" w:rsidRDefault="00415C6E" w:rsidP="00412B18">
            <w:pPr>
              <w:snapToGrid w:val="0"/>
              <w:rPr>
                <w:rFonts w:ascii="Arial Narrow" w:hAnsi="Arial Narrow" w:cs="Arial"/>
              </w:rPr>
            </w:pPr>
          </w:p>
        </w:tc>
        <w:tc>
          <w:tcPr>
            <w:tcW w:w="1276" w:type="dxa"/>
            <w:shd w:val="clear" w:color="auto" w:fill="auto"/>
          </w:tcPr>
          <w:p w14:paraId="5A35E73A" w14:textId="77777777" w:rsidR="00415C6E" w:rsidRPr="00DC08F1" w:rsidRDefault="00415C6E" w:rsidP="00412B18">
            <w:pPr>
              <w:suppressAutoHyphens w:val="0"/>
              <w:rPr>
                <w:rFonts w:ascii="Arial Narrow" w:hAnsi="Arial Narrow" w:cs="Arial"/>
                <w:color w:val="000000"/>
                <w:lang w:val="en-US" w:eastAsia="de-DE"/>
              </w:rPr>
            </w:pPr>
          </w:p>
        </w:tc>
        <w:tc>
          <w:tcPr>
            <w:tcW w:w="1276" w:type="dxa"/>
            <w:shd w:val="clear" w:color="auto" w:fill="auto"/>
          </w:tcPr>
          <w:p w14:paraId="60F47888" w14:textId="77777777" w:rsidR="00415C6E" w:rsidRPr="00415C6E" w:rsidRDefault="00415C6E" w:rsidP="00E628EA">
            <w:pPr>
              <w:rPr>
                <w:rFonts w:ascii="Arial Narrow" w:hAnsi="Arial Narrow" w:cs="Arial"/>
              </w:rPr>
            </w:pPr>
          </w:p>
        </w:tc>
        <w:tc>
          <w:tcPr>
            <w:tcW w:w="4394" w:type="dxa"/>
            <w:shd w:val="clear" w:color="auto" w:fill="auto"/>
          </w:tcPr>
          <w:p w14:paraId="1DC0D8CB" w14:textId="77777777" w:rsidR="00415C6E" w:rsidRPr="00415C6E" w:rsidRDefault="00415C6E" w:rsidP="00412B18">
            <w:pPr>
              <w:rPr>
                <w:rFonts w:ascii="Arial Narrow" w:hAnsi="Arial Narrow" w:cs="Arial"/>
              </w:rPr>
            </w:pPr>
          </w:p>
        </w:tc>
        <w:tc>
          <w:tcPr>
            <w:tcW w:w="2693" w:type="dxa"/>
            <w:shd w:val="clear" w:color="auto" w:fill="auto"/>
          </w:tcPr>
          <w:p w14:paraId="0A499FFE" w14:textId="77777777" w:rsidR="00415C6E" w:rsidRPr="00415C6E" w:rsidRDefault="00415C6E" w:rsidP="00412B18">
            <w:pPr>
              <w:suppressAutoHyphens w:val="0"/>
              <w:snapToGrid w:val="0"/>
              <w:rPr>
                <w:rFonts w:ascii="Arial Narrow" w:eastAsia="Arial Unicode MS" w:hAnsi="Arial Narrow" w:cs="Arial"/>
              </w:rPr>
            </w:pPr>
          </w:p>
        </w:tc>
        <w:tc>
          <w:tcPr>
            <w:tcW w:w="1134" w:type="dxa"/>
            <w:shd w:val="clear" w:color="auto" w:fill="auto"/>
          </w:tcPr>
          <w:p w14:paraId="458B883F" w14:textId="77777777" w:rsidR="00415C6E" w:rsidRPr="00415C6E" w:rsidRDefault="00415C6E" w:rsidP="00412B18">
            <w:pPr>
              <w:pStyle w:val="Textkrper"/>
              <w:suppressAutoHyphens w:val="0"/>
              <w:snapToGrid w:val="0"/>
              <w:rPr>
                <w:rFonts w:ascii="Arial Narrow" w:eastAsia="Arial Unicode MS" w:hAnsi="Arial Narrow" w:cs="Arial"/>
                <w:lang w:val="en-US"/>
              </w:rPr>
            </w:pPr>
          </w:p>
        </w:tc>
        <w:tc>
          <w:tcPr>
            <w:tcW w:w="3402" w:type="dxa"/>
            <w:shd w:val="clear" w:color="auto" w:fill="auto"/>
          </w:tcPr>
          <w:p w14:paraId="14F6C2D7" w14:textId="77777777" w:rsidR="00415C6E" w:rsidRPr="00415C6E" w:rsidRDefault="00415C6E" w:rsidP="00412B18">
            <w:pPr>
              <w:suppressAutoHyphens w:val="0"/>
              <w:snapToGrid w:val="0"/>
              <w:ind w:right="400"/>
              <w:rPr>
                <w:rFonts w:ascii="Arial Narrow" w:eastAsia="Arial Unicode MS" w:hAnsi="Arial Narrow" w:cs="Arial"/>
              </w:rPr>
            </w:pPr>
          </w:p>
        </w:tc>
      </w:tr>
      <w:tr w:rsidR="00415C6E" w:rsidRPr="00415C6E" w14:paraId="25C8C3B6" w14:textId="77777777" w:rsidTr="006254F5">
        <w:trPr>
          <w:trHeight w:val="141"/>
        </w:trPr>
        <w:tc>
          <w:tcPr>
            <w:tcW w:w="817" w:type="dxa"/>
            <w:shd w:val="clear" w:color="auto" w:fill="auto"/>
          </w:tcPr>
          <w:p w14:paraId="05632169" w14:textId="77777777" w:rsidR="00415C6E" w:rsidRPr="00415C6E" w:rsidRDefault="00415C6E" w:rsidP="00412B18">
            <w:pPr>
              <w:snapToGrid w:val="0"/>
              <w:rPr>
                <w:rFonts w:ascii="Arial Narrow" w:hAnsi="Arial Narrow" w:cs="Arial"/>
              </w:rPr>
            </w:pPr>
          </w:p>
        </w:tc>
        <w:tc>
          <w:tcPr>
            <w:tcW w:w="1276" w:type="dxa"/>
            <w:shd w:val="clear" w:color="auto" w:fill="auto"/>
          </w:tcPr>
          <w:p w14:paraId="470564D4" w14:textId="77777777" w:rsidR="00415C6E" w:rsidRPr="00DC08F1" w:rsidRDefault="00415C6E" w:rsidP="00412B18">
            <w:pPr>
              <w:suppressAutoHyphens w:val="0"/>
              <w:rPr>
                <w:rFonts w:ascii="Arial Narrow" w:hAnsi="Arial Narrow" w:cs="Arial"/>
                <w:color w:val="000000"/>
                <w:lang w:val="en-US" w:eastAsia="de-DE"/>
              </w:rPr>
            </w:pPr>
          </w:p>
        </w:tc>
        <w:tc>
          <w:tcPr>
            <w:tcW w:w="1276" w:type="dxa"/>
            <w:shd w:val="clear" w:color="auto" w:fill="auto"/>
          </w:tcPr>
          <w:p w14:paraId="34F9EEE2" w14:textId="77777777" w:rsidR="00415C6E" w:rsidRPr="00415C6E" w:rsidRDefault="00415C6E" w:rsidP="00E628EA">
            <w:pPr>
              <w:rPr>
                <w:rFonts w:ascii="Arial Narrow" w:hAnsi="Arial Narrow" w:cs="Arial"/>
              </w:rPr>
            </w:pPr>
          </w:p>
        </w:tc>
        <w:tc>
          <w:tcPr>
            <w:tcW w:w="4394" w:type="dxa"/>
            <w:shd w:val="clear" w:color="auto" w:fill="auto"/>
          </w:tcPr>
          <w:p w14:paraId="734E3415" w14:textId="77777777" w:rsidR="00415C6E" w:rsidRPr="00415C6E" w:rsidRDefault="00415C6E" w:rsidP="00412B18">
            <w:pPr>
              <w:rPr>
                <w:rFonts w:ascii="Arial Narrow" w:hAnsi="Arial Narrow" w:cs="Arial"/>
              </w:rPr>
            </w:pPr>
          </w:p>
        </w:tc>
        <w:tc>
          <w:tcPr>
            <w:tcW w:w="2693" w:type="dxa"/>
            <w:shd w:val="clear" w:color="auto" w:fill="auto"/>
          </w:tcPr>
          <w:p w14:paraId="1A30FD9F" w14:textId="77777777" w:rsidR="00415C6E" w:rsidRPr="00415C6E" w:rsidRDefault="00415C6E" w:rsidP="00412B18">
            <w:pPr>
              <w:suppressAutoHyphens w:val="0"/>
              <w:snapToGrid w:val="0"/>
              <w:rPr>
                <w:rFonts w:ascii="Arial Narrow" w:eastAsia="Arial Unicode MS" w:hAnsi="Arial Narrow" w:cs="Arial"/>
              </w:rPr>
            </w:pPr>
          </w:p>
        </w:tc>
        <w:tc>
          <w:tcPr>
            <w:tcW w:w="1134" w:type="dxa"/>
            <w:shd w:val="clear" w:color="auto" w:fill="auto"/>
          </w:tcPr>
          <w:p w14:paraId="647E7721" w14:textId="77777777" w:rsidR="00415C6E" w:rsidRPr="00415C6E" w:rsidRDefault="00415C6E" w:rsidP="00412B18">
            <w:pPr>
              <w:pStyle w:val="Textkrper"/>
              <w:suppressAutoHyphens w:val="0"/>
              <w:snapToGrid w:val="0"/>
              <w:rPr>
                <w:rFonts w:ascii="Arial Narrow" w:eastAsia="Arial Unicode MS" w:hAnsi="Arial Narrow" w:cs="Arial"/>
                <w:lang w:val="en-US"/>
              </w:rPr>
            </w:pPr>
          </w:p>
        </w:tc>
        <w:tc>
          <w:tcPr>
            <w:tcW w:w="3402" w:type="dxa"/>
            <w:shd w:val="clear" w:color="auto" w:fill="auto"/>
          </w:tcPr>
          <w:p w14:paraId="62AD19EF" w14:textId="77777777" w:rsidR="00415C6E" w:rsidRPr="00415C6E" w:rsidRDefault="00415C6E" w:rsidP="00412B18">
            <w:pPr>
              <w:suppressAutoHyphens w:val="0"/>
              <w:snapToGrid w:val="0"/>
              <w:ind w:right="400"/>
              <w:rPr>
                <w:rFonts w:ascii="Arial Narrow" w:eastAsia="Arial Unicode MS" w:hAnsi="Arial Narrow" w:cs="Arial"/>
              </w:rPr>
            </w:pPr>
          </w:p>
        </w:tc>
      </w:tr>
      <w:tr w:rsidR="00415C6E" w:rsidRPr="00415C6E" w14:paraId="6EB8175D" w14:textId="77777777" w:rsidTr="006254F5">
        <w:trPr>
          <w:trHeight w:val="141"/>
        </w:trPr>
        <w:tc>
          <w:tcPr>
            <w:tcW w:w="817" w:type="dxa"/>
            <w:shd w:val="clear" w:color="auto" w:fill="auto"/>
          </w:tcPr>
          <w:p w14:paraId="2208E773" w14:textId="77777777" w:rsidR="00415C6E" w:rsidRPr="00415C6E" w:rsidRDefault="00415C6E" w:rsidP="00412B18">
            <w:pPr>
              <w:snapToGrid w:val="0"/>
              <w:rPr>
                <w:rFonts w:ascii="Arial Narrow" w:hAnsi="Arial Narrow" w:cs="Arial"/>
              </w:rPr>
            </w:pPr>
          </w:p>
        </w:tc>
        <w:tc>
          <w:tcPr>
            <w:tcW w:w="1276" w:type="dxa"/>
            <w:shd w:val="clear" w:color="auto" w:fill="auto"/>
          </w:tcPr>
          <w:p w14:paraId="4AA3E172" w14:textId="77777777" w:rsidR="00415C6E" w:rsidRPr="00DC08F1" w:rsidRDefault="00415C6E" w:rsidP="00412B18">
            <w:pPr>
              <w:suppressAutoHyphens w:val="0"/>
              <w:rPr>
                <w:rFonts w:ascii="Arial Narrow" w:hAnsi="Arial Narrow" w:cs="Arial"/>
                <w:color w:val="000000"/>
                <w:lang w:val="en-US" w:eastAsia="de-DE"/>
              </w:rPr>
            </w:pPr>
          </w:p>
        </w:tc>
        <w:tc>
          <w:tcPr>
            <w:tcW w:w="1276" w:type="dxa"/>
            <w:shd w:val="clear" w:color="auto" w:fill="auto"/>
          </w:tcPr>
          <w:p w14:paraId="0C0CB4E0" w14:textId="77777777" w:rsidR="00415C6E" w:rsidRPr="00415C6E" w:rsidRDefault="00415C6E" w:rsidP="00E628EA">
            <w:pPr>
              <w:rPr>
                <w:rFonts w:ascii="Arial Narrow" w:hAnsi="Arial Narrow" w:cs="Arial"/>
              </w:rPr>
            </w:pPr>
          </w:p>
        </w:tc>
        <w:tc>
          <w:tcPr>
            <w:tcW w:w="4394" w:type="dxa"/>
            <w:shd w:val="clear" w:color="auto" w:fill="auto"/>
          </w:tcPr>
          <w:p w14:paraId="5E839C69" w14:textId="77777777" w:rsidR="00415C6E" w:rsidRPr="00415C6E" w:rsidRDefault="00415C6E" w:rsidP="00412B18">
            <w:pPr>
              <w:rPr>
                <w:rFonts w:ascii="Arial Narrow" w:hAnsi="Arial Narrow" w:cs="Arial"/>
              </w:rPr>
            </w:pPr>
          </w:p>
        </w:tc>
        <w:tc>
          <w:tcPr>
            <w:tcW w:w="2693" w:type="dxa"/>
            <w:shd w:val="clear" w:color="auto" w:fill="auto"/>
          </w:tcPr>
          <w:p w14:paraId="7A145A55" w14:textId="77777777" w:rsidR="00415C6E" w:rsidRPr="00415C6E" w:rsidRDefault="00415C6E" w:rsidP="00412B18">
            <w:pPr>
              <w:suppressAutoHyphens w:val="0"/>
              <w:snapToGrid w:val="0"/>
              <w:rPr>
                <w:rFonts w:ascii="Arial Narrow" w:eastAsia="Arial Unicode MS" w:hAnsi="Arial Narrow" w:cs="Arial"/>
              </w:rPr>
            </w:pPr>
          </w:p>
        </w:tc>
        <w:tc>
          <w:tcPr>
            <w:tcW w:w="1134" w:type="dxa"/>
            <w:shd w:val="clear" w:color="auto" w:fill="auto"/>
          </w:tcPr>
          <w:p w14:paraId="79DA682F" w14:textId="77777777" w:rsidR="00415C6E" w:rsidRPr="00415C6E" w:rsidRDefault="00415C6E" w:rsidP="00412B18">
            <w:pPr>
              <w:pStyle w:val="Textkrper"/>
              <w:suppressAutoHyphens w:val="0"/>
              <w:snapToGrid w:val="0"/>
              <w:rPr>
                <w:rFonts w:ascii="Arial Narrow" w:eastAsia="Arial Unicode MS" w:hAnsi="Arial Narrow" w:cs="Arial"/>
                <w:lang w:val="en-US"/>
              </w:rPr>
            </w:pPr>
          </w:p>
        </w:tc>
        <w:tc>
          <w:tcPr>
            <w:tcW w:w="3402" w:type="dxa"/>
            <w:shd w:val="clear" w:color="auto" w:fill="auto"/>
          </w:tcPr>
          <w:p w14:paraId="4ADBD646" w14:textId="77777777" w:rsidR="00415C6E" w:rsidRPr="00415C6E" w:rsidRDefault="00415C6E" w:rsidP="00412B18">
            <w:pPr>
              <w:suppressAutoHyphens w:val="0"/>
              <w:snapToGrid w:val="0"/>
              <w:ind w:right="400"/>
              <w:rPr>
                <w:rFonts w:ascii="Arial Narrow" w:eastAsia="Arial Unicode MS" w:hAnsi="Arial Narrow" w:cs="Arial"/>
              </w:rPr>
            </w:pPr>
          </w:p>
        </w:tc>
      </w:tr>
    </w:tbl>
    <w:p w14:paraId="2765461E" w14:textId="77777777" w:rsidR="00415C6E" w:rsidRPr="0031449E" w:rsidRDefault="00415C6E" w:rsidP="00415C6E">
      <w:pPr>
        <w:pStyle w:val="berschrift2"/>
        <w:numPr>
          <w:ilvl w:val="2"/>
          <w:numId w:val="1"/>
        </w:numPr>
        <w:tabs>
          <w:tab w:val="left" w:pos="567"/>
        </w:tabs>
        <w:rPr>
          <w:rFonts w:ascii="Arial Narrow" w:hAnsi="Arial Narrow" w:cs="Arial"/>
          <w:b w:val="0"/>
          <w:lang w:val="en-US"/>
        </w:rPr>
      </w:pPr>
      <w:r w:rsidRPr="00D662A8">
        <w:rPr>
          <w:rFonts w:ascii="Arial Narrow" w:hAnsi="Arial Narrow" w:cs="Arial"/>
          <w:b w:val="0"/>
          <w:lang w:val="en-US"/>
        </w:rPr>
        <w:t>CT6 aspects of 5G_ProSe_Ph2 (5G_ProSe_Ph2) (TARGET DEC 2023)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C171EC" w:rsidRPr="00C171EC" w14:paraId="43CAB7A3" w14:textId="77777777" w:rsidTr="003D4C26">
        <w:trPr>
          <w:trHeight w:val="141"/>
        </w:trPr>
        <w:tc>
          <w:tcPr>
            <w:tcW w:w="817" w:type="dxa"/>
            <w:shd w:val="clear" w:color="auto" w:fill="auto"/>
          </w:tcPr>
          <w:p w14:paraId="733FC623" w14:textId="77777777" w:rsidR="00C171EC" w:rsidRPr="00C171EC" w:rsidRDefault="00C171EC" w:rsidP="00C171EC">
            <w:pPr>
              <w:suppressAutoHyphens w:val="0"/>
              <w:rPr>
                <w:rFonts w:ascii="Arial Narrow" w:hAnsi="Arial Narrow" w:cs="Arial"/>
                <w:b/>
                <w:bCs/>
                <w:color w:val="0000FF"/>
                <w:u w:val="single"/>
                <w:lang w:val="en-US" w:eastAsia="de-DE"/>
              </w:rPr>
            </w:pPr>
            <w:r w:rsidRPr="00C171EC">
              <w:rPr>
                <w:rFonts w:ascii="Arial Narrow" w:hAnsi="Arial Narrow" w:cs="Arial"/>
                <w:b/>
                <w:bCs/>
                <w:color w:val="0000FF"/>
                <w:u w:val="single"/>
                <w:lang w:val="en-US" w:eastAsia="de-DE"/>
              </w:rPr>
              <w:t>CR</w:t>
            </w:r>
          </w:p>
        </w:tc>
        <w:tc>
          <w:tcPr>
            <w:tcW w:w="1276" w:type="dxa"/>
            <w:shd w:val="clear" w:color="auto" w:fill="auto"/>
          </w:tcPr>
          <w:p w14:paraId="70A1135D" w14:textId="77777777" w:rsidR="00C171EC" w:rsidRPr="00C171EC" w:rsidRDefault="00C171EC" w:rsidP="00C171EC">
            <w:pPr>
              <w:rPr>
                <w:rFonts w:ascii="Arial Narrow" w:hAnsi="Arial Narrow" w:cs="Arial"/>
                <w:b/>
                <w:bCs/>
                <w:color w:val="0000FF"/>
                <w:u w:val="single"/>
              </w:rPr>
            </w:pPr>
            <w:hyperlink r:id="rId54" w:history="1">
              <w:r w:rsidRPr="00C171EC">
                <w:rPr>
                  <w:rStyle w:val="Hyperlink"/>
                  <w:rFonts w:cs="Arial"/>
                  <w:b w:val="0"/>
                  <w:bCs/>
                </w:rPr>
                <w:t>C6-240219</w:t>
              </w:r>
            </w:hyperlink>
          </w:p>
        </w:tc>
        <w:tc>
          <w:tcPr>
            <w:tcW w:w="1276" w:type="dxa"/>
            <w:shd w:val="clear" w:color="auto" w:fill="auto"/>
          </w:tcPr>
          <w:p w14:paraId="6E70D14A" w14:textId="77777777" w:rsidR="00C171EC" w:rsidRPr="00C171EC" w:rsidRDefault="00C171EC" w:rsidP="00C171EC">
            <w:pPr>
              <w:rPr>
                <w:rFonts w:ascii="Arial Narrow" w:hAnsi="Arial Narrow" w:cs="Arial"/>
              </w:rPr>
            </w:pPr>
            <w:r w:rsidRPr="00C171EC">
              <w:rPr>
                <w:rFonts w:ascii="Arial Narrow" w:hAnsi="Arial Narrow" w:cs="Arial"/>
              </w:rPr>
              <w:t>CATT</w:t>
            </w:r>
          </w:p>
          <w:p w14:paraId="791A037C" w14:textId="77777777" w:rsidR="00C171EC" w:rsidRPr="00C171EC" w:rsidRDefault="00C171EC" w:rsidP="00C171EC">
            <w:pPr>
              <w:rPr>
                <w:rFonts w:ascii="Arial Narrow" w:hAnsi="Arial Narrow" w:cs="Arial"/>
              </w:rPr>
            </w:pPr>
            <w:r w:rsidRPr="00C171EC">
              <w:rPr>
                <w:rFonts w:ascii="Arial Narrow" w:hAnsi="Arial Narrow" w:cs="Arial"/>
              </w:rPr>
              <w:t>Xiaoyan Duan</w:t>
            </w:r>
          </w:p>
        </w:tc>
        <w:tc>
          <w:tcPr>
            <w:tcW w:w="4394" w:type="dxa"/>
            <w:shd w:val="clear" w:color="auto" w:fill="auto"/>
          </w:tcPr>
          <w:p w14:paraId="760492C5" w14:textId="77777777" w:rsidR="00B92236" w:rsidRDefault="00B92236" w:rsidP="00C171EC">
            <w:pPr>
              <w:rPr>
                <w:rFonts w:ascii="Arial Narrow" w:hAnsi="Arial Narrow" w:cs="Arial"/>
              </w:rPr>
            </w:pPr>
            <w:r>
              <w:rPr>
                <w:rFonts w:ascii="Arial Narrow" w:hAnsi="Arial Narrow" w:cs="Arial"/>
              </w:rPr>
              <w:t>31.10</w:t>
            </w:r>
            <w:r w:rsidR="0032692C">
              <w:rPr>
                <w:rFonts w:ascii="Arial Narrow" w:hAnsi="Arial Narrow" w:cs="Arial"/>
              </w:rPr>
              <w:t>2</w:t>
            </w:r>
            <w:r>
              <w:rPr>
                <w:rFonts w:ascii="Arial Narrow" w:hAnsi="Arial Narrow" w:cs="Arial"/>
              </w:rPr>
              <w:t>, Rel-18, CR#1032, cat F</w:t>
            </w:r>
          </w:p>
          <w:p w14:paraId="287F90F8" w14:textId="77777777" w:rsidR="00C171EC" w:rsidRPr="00C171EC" w:rsidRDefault="00C171EC" w:rsidP="00C171EC">
            <w:pPr>
              <w:rPr>
                <w:rFonts w:ascii="Arial Narrow" w:hAnsi="Arial Narrow" w:cs="Arial"/>
                <w:b/>
                <w:bCs/>
                <w:color w:val="0000FF"/>
                <w:u w:val="single"/>
              </w:rPr>
            </w:pPr>
            <w:r w:rsidRPr="00C171EC">
              <w:rPr>
                <w:rFonts w:ascii="Arial Narrow" w:hAnsi="Arial Narrow" w:cs="Arial"/>
              </w:rPr>
              <w:t>Remove configured user info ID for end UE</w:t>
            </w:r>
          </w:p>
        </w:tc>
        <w:tc>
          <w:tcPr>
            <w:tcW w:w="2693" w:type="dxa"/>
            <w:shd w:val="clear" w:color="auto" w:fill="auto"/>
          </w:tcPr>
          <w:p w14:paraId="40E9483F" w14:textId="77777777" w:rsidR="00C171EC" w:rsidRPr="00C171EC" w:rsidRDefault="00C171EC" w:rsidP="00C171EC">
            <w:pPr>
              <w:rPr>
                <w:rFonts w:ascii="Arial Narrow" w:hAnsi="Arial Narrow" w:cs="Arial"/>
              </w:rPr>
            </w:pPr>
          </w:p>
        </w:tc>
        <w:tc>
          <w:tcPr>
            <w:tcW w:w="1134" w:type="dxa"/>
            <w:shd w:val="clear" w:color="auto" w:fill="auto"/>
          </w:tcPr>
          <w:p w14:paraId="50855DAC" w14:textId="77777777" w:rsidR="00C171EC" w:rsidRPr="00C171EC" w:rsidRDefault="00C171EC" w:rsidP="00C171EC">
            <w:pPr>
              <w:rPr>
                <w:rFonts w:ascii="Arial Narrow" w:hAnsi="Arial Narrow" w:cs="Arial"/>
              </w:rPr>
            </w:pPr>
          </w:p>
        </w:tc>
        <w:tc>
          <w:tcPr>
            <w:tcW w:w="3402" w:type="dxa"/>
            <w:shd w:val="clear" w:color="auto" w:fill="auto"/>
          </w:tcPr>
          <w:p w14:paraId="27675F96" w14:textId="77777777" w:rsidR="00C171EC" w:rsidRPr="00C171EC" w:rsidRDefault="00C171EC" w:rsidP="00C171EC">
            <w:pPr>
              <w:rPr>
                <w:rFonts w:ascii="Arial Narrow" w:hAnsi="Arial Narrow" w:cs="Arial"/>
              </w:rPr>
            </w:pPr>
          </w:p>
        </w:tc>
      </w:tr>
      <w:tr w:rsidR="00B92236" w:rsidRPr="00C81381" w14:paraId="22FA0BC5" w14:textId="77777777" w:rsidTr="003D4C26">
        <w:trPr>
          <w:trHeight w:val="141"/>
        </w:trPr>
        <w:tc>
          <w:tcPr>
            <w:tcW w:w="817" w:type="dxa"/>
            <w:shd w:val="clear" w:color="auto" w:fill="auto"/>
          </w:tcPr>
          <w:p w14:paraId="52F3C041" w14:textId="77777777" w:rsidR="00B92236" w:rsidRPr="00B92236" w:rsidRDefault="00B92236" w:rsidP="00B92236">
            <w:pPr>
              <w:suppressAutoHyphens w:val="0"/>
              <w:rPr>
                <w:rFonts w:cs="Arial"/>
                <w:sz w:val="24"/>
                <w:szCs w:val="24"/>
              </w:rPr>
            </w:pPr>
          </w:p>
        </w:tc>
        <w:tc>
          <w:tcPr>
            <w:tcW w:w="1276" w:type="dxa"/>
            <w:shd w:val="clear" w:color="auto" w:fill="auto"/>
          </w:tcPr>
          <w:p w14:paraId="6C2367DC" w14:textId="77777777" w:rsidR="00B92236" w:rsidRPr="00B92236" w:rsidRDefault="00B92236" w:rsidP="00B92236">
            <w:pPr>
              <w:rPr>
                <w:rFonts w:cs="Arial"/>
                <w:b/>
                <w:bCs/>
                <w:color w:val="0000FF"/>
                <w:sz w:val="24"/>
                <w:szCs w:val="24"/>
                <w:u w:val="single"/>
              </w:rPr>
            </w:pPr>
          </w:p>
        </w:tc>
        <w:tc>
          <w:tcPr>
            <w:tcW w:w="1276" w:type="dxa"/>
            <w:shd w:val="clear" w:color="auto" w:fill="auto"/>
          </w:tcPr>
          <w:p w14:paraId="2554527E" w14:textId="77777777" w:rsidR="00B92236" w:rsidRPr="00B92236" w:rsidRDefault="00B92236" w:rsidP="00B92236">
            <w:pPr>
              <w:rPr>
                <w:rFonts w:cs="Arial"/>
                <w:sz w:val="24"/>
                <w:szCs w:val="24"/>
              </w:rPr>
            </w:pPr>
          </w:p>
        </w:tc>
        <w:tc>
          <w:tcPr>
            <w:tcW w:w="4394" w:type="dxa"/>
            <w:shd w:val="clear" w:color="auto" w:fill="auto"/>
          </w:tcPr>
          <w:p w14:paraId="2EED7115" w14:textId="77777777" w:rsidR="00B92236" w:rsidRPr="00B92236" w:rsidRDefault="00B92236" w:rsidP="00B92236">
            <w:pPr>
              <w:rPr>
                <w:rFonts w:cs="Arial"/>
                <w:sz w:val="24"/>
                <w:szCs w:val="24"/>
              </w:rPr>
            </w:pPr>
          </w:p>
        </w:tc>
        <w:tc>
          <w:tcPr>
            <w:tcW w:w="2693" w:type="dxa"/>
            <w:shd w:val="clear" w:color="auto" w:fill="auto"/>
          </w:tcPr>
          <w:p w14:paraId="66180D24" w14:textId="77777777" w:rsidR="00B92236" w:rsidRPr="00B92236" w:rsidRDefault="00B92236" w:rsidP="00B92236">
            <w:pPr>
              <w:rPr>
                <w:rFonts w:cs="Arial"/>
                <w:sz w:val="24"/>
                <w:szCs w:val="24"/>
              </w:rPr>
            </w:pPr>
          </w:p>
        </w:tc>
        <w:tc>
          <w:tcPr>
            <w:tcW w:w="1134" w:type="dxa"/>
            <w:shd w:val="clear" w:color="auto" w:fill="auto"/>
          </w:tcPr>
          <w:p w14:paraId="43BD081A" w14:textId="77777777" w:rsidR="00B92236" w:rsidRPr="00B92236" w:rsidRDefault="00B92236" w:rsidP="00B92236">
            <w:pPr>
              <w:pStyle w:val="Textkrper"/>
              <w:suppressAutoHyphens w:val="0"/>
              <w:snapToGrid w:val="0"/>
              <w:rPr>
                <w:rFonts w:ascii="Arial Narrow" w:eastAsia="Arial Unicode MS" w:hAnsi="Arial Narrow" w:cs="Arial"/>
                <w:sz w:val="24"/>
                <w:szCs w:val="24"/>
                <w:lang w:val="en-US"/>
              </w:rPr>
            </w:pPr>
          </w:p>
        </w:tc>
        <w:tc>
          <w:tcPr>
            <w:tcW w:w="3402" w:type="dxa"/>
            <w:shd w:val="clear" w:color="auto" w:fill="auto"/>
          </w:tcPr>
          <w:p w14:paraId="45ECA81C" w14:textId="77777777" w:rsidR="00B92236" w:rsidRPr="00B92236" w:rsidRDefault="00B92236" w:rsidP="00B92236">
            <w:pPr>
              <w:suppressAutoHyphens w:val="0"/>
              <w:snapToGrid w:val="0"/>
              <w:ind w:right="400"/>
              <w:rPr>
                <w:rFonts w:ascii="Arial Narrow" w:eastAsia="Arial Unicode MS" w:hAnsi="Arial Narrow" w:cs="Arial"/>
                <w:sz w:val="24"/>
                <w:szCs w:val="24"/>
              </w:rPr>
            </w:pPr>
          </w:p>
        </w:tc>
      </w:tr>
      <w:tr w:rsidR="00B92236" w:rsidRPr="00C81381" w14:paraId="10BA6776" w14:textId="77777777" w:rsidTr="003D4C26">
        <w:trPr>
          <w:trHeight w:val="141"/>
        </w:trPr>
        <w:tc>
          <w:tcPr>
            <w:tcW w:w="817" w:type="dxa"/>
            <w:shd w:val="clear" w:color="auto" w:fill="auto"/>
          </w:tcPr>
          <w:p w14:paraId="6DA256FC" w14:textId="77777777" w:rsidR="00B92236" w:rsidRPr="00B92236" w:rsidRDefault="00B92236" w:rsidP="00B92236">
            <w:pPr>
              <w:suppressAutoHyphens w:val="0"/>
              <w:rPr>
                <w:rFonts w:cs="Arial"/>
                <w:b/>
                <w:bCs/>
                <w:color w:val="0000FF"/>
                <w:sz w:val="24"/>
                <w:szCs w:val="24"/>
                <w:u w:val="single"/>
              </w:rPr>
            </w:pPr>
          </w:p>
        </w:tc>
        <w:tc>
          <w:tcPr>
            <w:tcW w:w="1276" w:type="dxa"/>
            <w:shd w:val="clear" w:color="auto" w:fill="auto"/>
          </w:tcPr>
          <w:p w14:paraId="07EFFA43" w14:textId="77777777" w:rsidR="00B92236" w:rsidRPr="00B92236" w:rsidRDefault="00B92236" w:rsidP="00B92236">
            <w:pPr>
              <w:rPr>
                <w:rFonts w:cs="Arial"/>
                <w:b/>
                <w:bCs/>
                <w:color w:val="0000FF"/>
                <w:sz w:val="24"/>
                <w:szCs w:val="24"/>
                <w:u w:val="single"/>
              </w:rPr>
            </w:pPr>
          </w:p>
        </w:tc>
        <w:tc>
          <w:tcPr>
            <w:tcW w:w="1276" w:type="dxa"/>
            <w:shd w:val="clear" w:color="auto" w:fill="auto"/>
          </w:tcPr>
          <w:p w14:paraId="1C60816F" w14:textId="77777777" w:rsidR="00B92236" w:rsidRPr="00B92236" w:rsidRDefault="00B92236" w:rsidP="00B92236">
            <w:pPr>
              <w:rPr>
                <w:rFonts w:cs="Arial"/>
                <w:sz w:val="24"/>
                <w:szCs w:val="24"/>
              </w:rPr>
            </w:pPr>
          </w:p>
        </w:tc>
        <w:tc>
          <w:tcPr>
            <w:tcW w:w="4394" w:type="dxa"/>
            <w:shd w:val="clear" w:color="auto" w:fill="auto"/>
          </w:tcPr>
          <w:p w14:paraId="3D522F6E" w14:textId="77777777" w:rsidR="00B92236" w:rsidRPr="00B92236" w:rsidRDefault="00B92236" w:rsidP="00B92236">
            <w:pPr>
              <w:rPr>
                <w:rFonts w:cs="Arial"/>
                <w:b/>
                <w:bCs/>
                <w:color w:val="0000FF"/>
                <w:sz w:val="24"/>
                <w:szCs w:val="24"/>
                <w:u w:val="single"/>
              </w:rPr>
            </w:pPr>
          </w:p>
        </w:tc>
        <w:tc>
          <w:tcPr>
            <w:tcW w:w="2693" w:type="dxa"/>
            <w:shd w:val="clear" w:color="auto" w:fill="auto"/>
          </w:tcPr>
          <w:p w14:paraId="14F259F8" w14:textId="77777777" w:rsidR="00B92236" w:rsidRPr="00B92236" w:rsidRDefault="00B92236" w:rsidP="00B92236">
            <w:pPr>
              <w:rPr>
                <w:rFonts w:cs="Arial"/>
                <w:sz w:val="24"/>
                <w:szCs w:val="24"/>
              </w:rPr>
            </w:pPr>
          </w:p>
        </w:tc>
        <w:tc>
          <w:tcPr>
            <w:tcW w:w="1134" w:type="dxa"/>
            <w:shd w:val="clear" w:color="auto" w:fill="auto"/>
          </w:tcPr>
          <w:p w14:paraId="30722BC1" w14:textId="77777777" w:rsidR="00B92236" w:rsidRPr="00B92236" w:rsidRDefault="00B92236" w:rsidP="00B92236">
            <w:pPr>
              <w:pStyle w:val="Textkrper"/>
              <w:suppressAutoHyphens w:val="0"/>
              <w:snapToGrid w:val="0"/>
              <w:rPr>
                <w:rFonts w:cs="Arial"/>
                <w:sz w:val="24"/>
                <w:szCs w:val="24"/>
              </w:rPr>
            </w:pPr>
          </w:p>
        </w:tc>
        <w:tc>
          <w:tcPr>
            <w:tcW w:w="3402" w:type="dxa"/>
            <w:shd w:val="clear" w:color="auto" w:fill="auto"/>
          </w:tcPr>
          <w:p w14:paraId="2705487B" w14:textId="77777777" w:rsidR="00B92236" w:rsidRPr="00B92236" w:rsidRDefault="00B92236" w:rsidP="00B92236">
            <w:pPr>
              <w:suppressAutoHyphens w:val="0"/>
              <w:snapToGrid w:val="0"/>
              <w:ind w:right="400"/>
              <w:rPr>
                <w:rFonts w:cs="Arial"/>
                <w:sz w:val="24"/>
                <w:szCs w:val="24"/>
              </w:rPr>
            </w:pPr>
          </w:p>
        </w:tc>
      </w:tr>
      <w:tr w:rsidR="00132A5C" w:rsidRPr="00C81381" w14:paraId="16E9FB2A" w14:textId="77777777" w:rsidTr="003D4C26">
        <w:trPr>
          <w:trHeight w:val="141"/>
        </w:trPr>
        <w:tc>
          <w:tcPr>
            <w:tcW w:w="817" w:type="dxa"/>
            <w:shd w:val="clear" w:color="auto" w:fill="auto"/>
          </w:tcPr>
          <w:p w14:paraId="5A1FC600" w14:textId="77777777" w:rsidR="00132A5C" w:rsidRDefault="00132A5C" w:rsidP="00132A5C">
            <w:pPr>
              <w:suppressAutoHyphens w:val="0"/>
              <w:rPr>
                <w:rFonts w:cs="Arial"/>
                <w:sz w:val="16"/>
                <w:szCs w:val="16"/>
              </w:rPr>
            </w:pPr>
          </w:p>
        </w:tc>
        <w:tc>
          <w:tcPr>
            <w:tcW w:w="1276" w:type="dxa"/>
            <w:shd w:val="clear" w:color="auto" w:fill="auto"/>
          </w:tcPr>
          <w:p w14:paraId="0FFBC751" w14:textId="77777777" w:rsidR="00132A5C" w:rsidRDefault="00132A5C" w:rsidP="00132A5C">
            <w:pPr>
              <w:rPr>
                <w:rFonts w:cs="Arial"/>
                <w:b/>
                <w:bCs/>
                <w:color w:val="0000FF"/>
                <w:sz w:val="16"/>
                <w:szCs w:val="16"/>
                <w:u w:val="single"/>
              </w:rPr>
            </w:pPr>
          </w:p>
        </w:tc>
        <w:tc>
          <w:tcPr>
            <w:tcW w:w="1276" w:type="dxa"/>
            <w:shd w:val="clear" w:color="auto" w:fill="auto"/>
          </w:tcPr>
          <w:p w14:paraId="491A35AF" w14:textId="77777777" w:rsidR="00132A5C" w:rsidRDefault="00132A5C" w:rsidP="00132A5C">
            <w:pPr>
              <w:rPr>
                <w:rFonts w:cs="Arial"/>
                <w:sz w:val="16"/>
                <w:szCs w:val="16"/>
              </w:rPr>
            </w:pPr>
          </w:p>
        </w:tc>
        <w:tc>
          <w:tcPr>
            <w:tcW w:w="4394" w:type="dxa"/>
            <w:shd w:val="clear" w:color="auto" w:fill="auto"/>
          </w:tcPr>
          <w:p w14:paraId="0D8A4A74" w14:textId="77777777" w:rsidR="00132A5C" w:rsidRDefault="00132A5C" w:rsidP="00132A5C">
            <w:pPr>
              <w:rPr>
                <w:rFonts w:cs="Arial"/>
                <w:sz w:val="16"/>
                <w:szCs w:val="16"/>
              </w:rPr>
            </w:pPr>
          </w:p>
        </w:tc>
        <w:tc>
          <w:tcPr>
            <w:tcW w:w="2693" w:type="dxa"/>
            <w:shd w:val="clear" w:color="auto" w:fill="auto"/>
          </w:tcPr>
          <w:p w14:paraId="0D56E962" w14:textId="77777777" w:rsidR="00132A5C" w:rsidRDefault="00132A5C" w:rsidP="00132A5C">
            <w:pPr>
              <w:rPr>
                <w:rFonts w:cs="Arial"/>
                <w:sz w:val="16"/>
                <w:szCs w:val="16"/>
              </w:rPr>
            </w:pPr>
          </w:p>
        </w:tc>
        <w:tc>
          <w:tcPr>
            <w:tcW w:w="1134" w:type="dxa"/>
            <w:shd w:val="clear" w:color="auto" w:fill="auto"/>
          </w:tcPr>
          <w:p w14:paraId="5A4412A4" w14:textId="77777777" w:rsidR="00132A5C" w:rsidRPr="00C81381" w:rsidRDefault="00132A5C" w:rsidP="00132A5C">
            <w:pPr>
              <w:pStyle w:val="Textkrper"/>
              <w:suppressAutoHyphens w:val="0"/>
              <w:snapToGrid w:val="0"/>
              <w:rPr>
                <w:rFonts w:ascii="Arial Narrow" w:eastAsia="Arial Unicode MS" w:hAnsi="Arial Narrow" w:cs="Arial"/>
                <w:lang w:val="en-US"/>
              </w:rPr>
            </w:pPr>
          </w:p>
        </w:tc>
        <w:tc>
          <w:tcPr>
            <w:tcW w:w="3402" w:type="dxa"/>
            <w:shd w:val="clear" w:color="auto" w:fill="auto"/>
          </w:tcPr>
          <w:p w14:paraId="008C06B5" w14:textId="77777777" w:rsidR="00132A5C" w:rsidRDefault="00132A5C" w:rsidP="00132A5C">
            <w:pPr>
              <w:suppressAutoHyphens w:val="0"/>
              <w:snapToGrid w:val="0"/>
              <w:ind w:right="400"/>
              <w:rPr>
                <w:rFonts w:ascii="Arial Narrow" w:eastAsia="Arial Unicode MS" w:hAnsi="Arial Narrow" w:cs="Arial"/>
              </w:rPr>
            </w:pPr>
          </w:p>
        </w:tc>
      </w:tr>
    </w:tbl>
    <w:p w14:paraId="29553095" w14:textId="77777777" w:rsidR="00415C6E" w:rsidRPr="006D47B7" w:rsidRDefault="00415C6E" w:rsidP="00415C6E">
      <w:pPr>
        <w:pStyle w:val="Textkrper"/>
        <w:rPr>
          <w:b/>
          <w:bCs/>
        </w:rPr>
      </w:pPr>
    </w:p>
    <w:p w14:paraId="44359D8E" w14:textId="77777777" w:rsidR="00415C6E" w:rsidRPr="0031449E" w:rsidRDefault="00415C6E" w:rsidP="00415C6E">
      <w:pPr>
        <w:pStyle w:val="berschrift2"/>
        <w:numPr>
          <w:ilvl w:val="2"/>
          <w:numId w:val="1"/>
        </w:numPr>
        <w:tabs>
          <w:tab w:val="left" w:pos="567"/>
        </w:tabs>
        <w:rPr>
          <w:rFonts w:ascii="Arial Narrow" w:hAnsi="Arial Narrow" w:cs="Arial"/>
          <w:b w:val="0"/>
          <w:lang w:val="en-US"/>
        </w:rPr>
      </w:pPr>
      <w:r w:rsidRPr="00D662A8">
        <w:rPr>
          <w:rFonts w:ascii="Arial Narrow" w:hAnsi="Arial Narrow" w:cs="Arial"/>
          <w:b w:val="0"/>
          <w:lang w:val="en-US"/>
        </w:rPr>
        <w:t xml:space="preserve">CT aspects of Signal level Enhanced Network </w:t>
      </w:r>
      <w:proofErr w:type="spellStart"/>
      <w:r w:rsidRPr="00D662A8">
        <w:rPr>
          <w:rFonts w:ascii="Arial Narrow" w:hAnsi="Arial Narrow" w:cs="Arial"/>
          <w:b w:val="0"/>
          <w:lang w:val="en-US"/>
        </w:rPr>
        <w:t>SElection</w:t>
      </w:r>
      <w:proofErr w:type="spellEnd"/>
      <w:r w:rsidRPr="00D662A8">
        <w:rPr>
          <w:rFonts w:ascii="Arial Narrow" w:hAnsi="Arial Narrow" w:cs="Arial"/>
          <w:b w:val="0"/>
          <w:lang w:val="en-US"/>
        </w:rPr>
        <w:t xml:space="preserve"> </w:t>
      </w:r>
      <w:r>
        <w:rPr>
          <w:rFonts w:ascii="Arial Narrow" w:hAnsi="Arial Narrow" w:cs="Arial"/>
          <w:b w:val="0"/>
          <w:lang w:val="en-US"/>
        </w:rPr>
        <w:t>(SENSE</w:t>
      </w:r>
      <w:r w:rsidRPr="00D662A8">
        <w:rPr>
          <w:rFonts w:ascii="Arial Narrow" w:hAnsi="Arial Narrow" w:cs="Arial"/>
          <w:b w:val="0"/>
          <w:lang w:val="en-US"/>
        </w:rPr>
        <w:t>) (TARGET DEC 2023)</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15C6E" w:rsidRPr="00415C6E" w14:paraId="2A19176C" w14:textId="77777777" w:rsidTr="003D4C26">
        <w:trPr>
          <w:trHeight w:val="141"/>
        </w:trPr>
        <w:tc>
          <w:tcPr>
            <w:tcW w:w="817" w:type="dxa"/>
            <w:shd w:val="clear" w:color="auto" w:fill="auto"/>
          </w:tcPr>
          <w:p w14:paraId="57EA357A" w14:textId="77777777" w:rsidR="00415C6E" w:rsidRPr="00415C6E" w:rsidRDefault="00415C6E" w:rsidP="00415C6E">
            <w:pPr>
              <w:snapToGrid w:val="0"/>
              <w:rPr>
                <w:rFonts w:ascii="Arial Narrow" w:hAnsi="Arial Narrow" w:cs="Arial"/>
              </w:rPr>
            </w:pPr>
          </w:p>
        </w:tc>
        <w:tc>
          <w:tcPr>
            <w:tcW w:w="1276" w:type="dxa"/>
            <w:shd w:val="clear" w:color="auto" w:fill="auto"/>
          </w:tcPr>
          <w:p w14:paraId="4F12663B" w14:textId="77777777" w:rsidR="00415C6E" w:rsidRPr="00415C6E" w:rsidRDefault="00415C6E" w:rsidP="00415C6E">
            <w:pPr>
              <w:rPr>
                <w:rFonts w:ascii="Arial Narrow" w:hAnsi="Arial Narrow" w:cs="Arial"/>
                <w:b/>
                <w:bCs/>
                <w:color w:val="0000FF"/>
                <w:u w:val="single"/>
              </w:rPr>
            </w:pPr>
          </w:p>
        </w:tc>
        <w:tc>
          <w:tcPr>
            <w:tcW w:w="1276" w:type="dxa"/>
            <w:shd w:val="clear" w:color="auto" w:fill="auto"/>
          </w:tcPr>
          <w:p w14:paraId="0FE8C844" w14:textId="77777777" w:rsidR="00415C6E" w:rsidRPr="00415C6E" w:rsidRDefault="00415C6E" w:rsidP="00415C6E">
            <w:pPr>
              <w:rPr>
                <w:rFonts w:ascii="Arial Narrow" w:hAnsi="Arial Narrow" w:cs="Arial"/>
              </w:rPr>
            </w:pPr>
          </w:p>
        </w:tc>
        <w:tc>
          <w:tcPr>
            <w:tcW w:w="4394" w:type="dxa"/>
            <w:shd w:val="clear" w:color="auto" w:fill="auto"/>
          </w:tcPr>
          <w:p w14:paraId="7057A294" w14:textId="77777777" w:rsidR="00415C6E" w:rsidRPr="00415C6E" w:rsidRDefault="00415C6E" w:rsidP="00415C6E">
            <w:pPr>
              <w:rPr>
                <w:rFonts w:ascii="Arial Narrow" w:hAnsi="Arial Narrow" w:cs="Arial"/>
              </w:rPr>
            </w:pPr>
          </w:p>
        </w:tc>
        <w:tc>
          <w:tcPr>
            <w:tcW w:w="2693" w:type="dxa"/>
            <w:shd w:val="clear" w:color="auto" w:fill="auto"/>
          </w:tcPr>
          <w:p w14:paraId="6D050BB6" w14:textId="77777777" w:rsidR="00415C6E" w:rsidRPr="00415C6E" w:rsidRDefault="00415C6E" w:rsidP="00415C6E">
            <w:pPr>
              <w:rPr>
                <w:rFonts w:ascii="Arial Narrow" w:hAnsi="Arial Narrow" w:cs="Arial"/>
              </w:rPr>
            </w:pPr>
          </w:p>
        </w:tc>
        <w:tc>
          <w:tcPr>
            <w:tcW w:w="1134" w:type="dxa"/>
            <w:shd w:val="clear" w:color="auto" w:fill="auto"/>
          </w:tcPr>
          <w:p w14:paraId="759F405F" w14:textId="77777777" w:rsidR="00415C6E" w:rsidRPr="00415C6E" w:rsidRDefault="00415C6E" w:rsidP="00415C6E">
            <w:pPr>
              <w:pStyle w:val="Textkrper"/>
              <w:suppressAutoHyphens w:val="0"/>
              <w:snapToGrid w:val="0"/>
              <w:rPr>
                <w:rFonts w:ascii="Arial Narrow" w:eastAsia="Arial Unicode MS" w:hAnsi="Arial Narrow" w:cs="Arial"/>
                <w:lang w:val="en-US"/>
              </w:rPr>
            </w:pPr>
          </w:p>
        </w:tc>
        <w:tc>
          <w:tcPr>
            <w:tcW w:w="3402" w:type="dxa"/>
            <w:shd w:val="clear" w:color="auto" w:fill="auto"/>
          </w:tcPr>
          <w:p w14:paraId="79757511" w14:textId="77777777" w:rsidR="00415C6E" w:rsidRPr="00415C6E" w:rsidRDefault="00415C6E" w:rsidP="00415C6E">
            <w:pPr>
              <w:suppressAutoHyphens w:val="0"/>
              <w:snapToGrid w:val="0"/>
              <w:ind w:right="400"/>
              <w:rPr>
                <w:rFonts w:ascii="Arial Narrow" w:eastAsia="Arial Unicode MS" w:hAnsi="Arial Narrow" w:cs="Arial"/>
              </w:rPr>
            </w:pPr>
          </w:p>
        </w:tc>
      </w:tr>
      <w:tr w:rsidR="00415C6E" w:rsidRPr="00415C6E" w14:paraId="09DE9C22" w14:textId="77777777" w:rsidTr="003D4C26">
        <w:trPr>
          <w:trHeight w:val="141"/>
        </w:trPr>
        <w:tc>
          <w:tcPr>
            <w:tcW w:w="817" w:type="dxa"/>
            <w:shd w:val="clear" w:color="auto" w:fill="auto"/>
          </w:tcPr>
          <w:p w14:paraId="1FA442A8" w14:textId="77777777" w:rsidR="00415C6E" w:rsidRPr="00415C6E" w:rsidRDefault="00415C6E" w:rsidP="00415C6E">
            <w:pPr>
              <w:snapToGrid w:val="0"/>
              <w:rPr>
                <w:rFonts w:ascii="Arial Narrow" w:hAnsi="Arial Narrow" w:cs="Arial"/>
              </w:rPr>
            </w:pPr>
          </w:p>
        </w:tc>
        <w:tc>
          <w:tcPr>
            <w:tcW w:w="1276" w:type="dxa"/>
            <w:shd w:val="clear" w:color="auto" w:fill="auto"/>
          </w:tcPr>
          <w:p w14:paraId="7B9DF840" w14:textId="77777777" w:rsidR="00415C6E" w:rsidRPr="00415C6E" w:rsidRDefault="00415C6E" w:rsidP="00415C6E">
            <w:pPr>
              <w:rPr>
                <w:rFonts w:ascii="Arial Narrow" w:hAnsi="Arial Narrow" w:cs="Arial"/>
                <w:b/>
                <w:bCs/>
                <w:color w:val="0000FF"/>
                <w:u w:val="single"/>
              </w:rPr>
            </w:pPr>
          </w:p>
        </w:tc>
        <w:tc>
          <w:tcPr>
            <w:tcW w:w="1276" w:type="dxa"/>
            <w:shd w:val="clear" w:color="auto" w:fill="auto"/>
          </w:tcPr>
          <w:p w14:paraId="7649AB8E" w14:textId="77777777" w:rsidR="00415C6E" w:rsidRPr="00415C6E" w:rsidRDefault="00415C6E" w:rsidP="00415C6E">
            <w:pPr>
              <w:rPr>
                <w:rFonts w:ascii="Arial Narrow" w:hAnsi="Arial Narrow" w:cs="Arial"/>
              </w:rPr>
            </w:pPr>
          </w:p>
        </w:tc>
        <w:tc>
          <w:tcPr>
            <w:tcW w:w="4394" w:type="dxa"/>
            <w:shd w:val="clear" w:color="auto" w:fill="auto"/>
          </w:tcPr>
          <w:p w14:paraId="03474D9E" w14:textId="77777777" w:rsidR="00415C6E" w:rsidRPr="00415C6E" w:rsidRDefault="00415C6E" w:rsidP="00415C6E">
            <w:pPr>
              <w:rPr>
                <w:rFonts w:ascii="Arial Narrow" w:hAnsi="Arial Narrow" w:cs="Arial"/>
              </w:rPr>
            </w:pPr>
          </w:p>
        </w:tc>
        <w:tc>
          <w:tcPr>
            <w:tcW w:w="2693" w:type="dxa"/>
            <w:shd w:val="clear" w:color="auto" w:fill="auto"/>
          </w:tcPr>
          <w:p w14:paraId="61795095" w14:textId="77777777" w:rsidR="00415C6E" w:rsidRPr="00415C6E" w:rsidRDefault="00415C6E" w:rsidP="00415C6E">
            <w:pPr>
              <w:rPr>
                <w:rFonts w:ascii="Arial Narrow" w:hAnsi="Arial Narrow" w:cs="Arial"/>
              </w:rPr>
            </w:pPr>
          </w:p>
        </w:tc>
        <w:tc>
          <w:tcPr>
            <w:tcW w:w="1134" w:type="dxa"/>
            <w:shd w:val="clear" w:color="auto" w:fill="auto"/>
          </w:tcPr>
          <w:p w14:paraId="06154817" w14:textId="77777777" w:rsidR="00415C6E" w:rsidRPr="00415C6E" w:rsidRDefault="00415C6E" w:rsidP="00415C6E">
            <w:pPr>
              <w:pStyle w:val="Textkrper"/>
              <w:suppressAutoHyphens w:val="0"/>
              <w:snapToGrid w:val="0"/>
              <w:rPr>
                <w:rFonts w:ascii="Arial Narrow" w:eastAsia="Arial Unicode MS" w:hAnsi="Arial Narrow" w:cs="Arial"/>
                <w:lang w:val="en-US"/>
              </w:rPr>
            </w:pPr>
          </w:p>
        </w:tc>
        <w:tc>
          <w:tcPr>
            <w:tcW w:w="3402" w:type="dxa"/>
            <w:shd w:val="clear" w:color="auto" w:fill="auto"/>
          </w:tcPr>
          <w:p w14:paraId="797B4A4E" w14:textId="77777777" w:rsidR="00415C6E" w:rsidRPr="00415C6E" w:rsidRDefault="00415C6E" w:rsidP="00415C6E">
            <w:pPr>
              <w:suppressAutoHyphens w:val="0"/>
              <w:snapToGrid w:val="0"/>
              <w:ind w:right="400"/>
              <w:rPr>
                <w:rFonts w:ascii="Arial Narrow" w:eastAsia="Arial Unicode MS" w:hAnsi="Arial Narrow" w:cs="Arial"/>
              </w:rPr>
            </w:pPr>
          </w:p>
        </w:tc>
      </w:tr>
      <w:tr w:rsidR="00415C6E" w:rsidRPr="00415C6E" w14:paraId="1025F043" w14:textId="77777777" w:rsidTr="003D4C26">
        <w:trPr>
          <w:trHeight w:val="141"/>
        </w:trPr>
        <w:tc>
          <w:tcPr>
            <w:tcW w:w="817" w:type="dxa"/>
            <w:shd w:val="clear" w:color="auto" w:fill="auto"/>
          </w:tcPr>
          <w:p w14:paraId="3C187954" w14:textId="77777777" w:rsidR="00415C6E" w:rsidRPr="00415C6E" w:rsidRDefault="00415C6E" w:rsidP="00415C6E">
            <w:pPr>
              <w:snapToGrid w:val="0"/>
              <w:rPr>
                <w:rFonts w:ascii="Arial Narrow" w:hAnsi="Arial Narrow" w:cs="Arial"/>
              </w:rPr>
            </w:pPr>
          </w:p>
        </w:tc>
        <w:tc>
          <w:tcPr>
            <w:tcW w:w="1276" w:type="dxa"/>
            <w:shd w:val="clear" w:color="auto" w:fill="auto"/>
          </w:tcPr>
          <w:p w14:paraId="11F34F1B" w14:textId="77777777" w:rsidR="00415C6E" w:rsidRPr="00415C6E" w:rsidRDefault="00415C6E" w:rsidP="00415C6E">
            <w:pPr>
              <w:rPr>
                <w:rFonts w:ascii="Arial Narrow" w:hAnsi="Arial Narrow" w:cs="Arial"/>
                <w:b/>
                <w:bCs/>
                <w:color w:val="0000FF"/>
                <w:u w:val="single"/>
              </w:rPr>
            </w:pPr>
          </w:p>
        </w:tc>
        <w:tc>
          <w:tcPr>
            <w:tcW w:w="1276" w:type="dxa"/>
            <w:shd w:val="clear" w:color="auto" w:fill="auto"/>
          </w:tcPr>
          <w:p w14:paraId="3E2E6C24" w14:textId="77777777" w:rsidR="00415C6E" w:rsidRPr="00415C6E" w:rsidRDefault="00415C6E" w:rsidP="00415C6E">
            <w:pPr>
              <w:rPr>
                <w:rFonts w:ascii="Arial Narrow" w:hAnsi="Arial Narrow" w:cs="Arial"/>
              </w:rPr>
            </w:pPr>
          </w:p>
        </w:tc>
        <w:tc>
          <w:tcPr>
            <w:tcW w:w="4394" w:type="dxa"/>
            <w:shd w:val="clear" w:color="auto" w:fill="auto"/>
          </w:tcPr>
          <w:p w14:paraId="15F776CD" w14:textId="77777777" w:rsidR="00415C6E" w:rsidRPr="00415C6E" w:rsidRDefault="00415C6E" w:rsidP="00415C6E">
            <w:pPr>
              <w:rPr>
                <w:rFonts w:ascii="Arial Narrow" w:hAnsi="Arial Narrow" w:cs="Arial"/>
              </w:rPr>
            </w:pPr>
          </w:p>
        </w:tc>
        <w:tc>
          <w:tcPr>
            <w:tcW w:w="2693" w:type="dxa"/>
            <w:shd w:val="clear" w:color="auto" w:fill="auto"/>
          </w:tcPr>
          <w:p w14:paraId="51954228" w14:textId="77777777" w:rsidR="00415C6E" w:rsidRPr="00415C6E" w:rsidRDefault="00415C6E" w:rsidP="00415C6E">
            <w:pPr>
              <w:rPr>
                <w:rFonts w:ascii="Arial Narrow" w:hAnsi="Arial Narrow" w:cs="Arial"/>
              </w:rPr>
            </w:pPr>
          </w:p>
        </w:tc>
        <w:tc>
          <w:tcPr>
            <w:tcW w:w="1134" w:type="dxa"/>
            <w:shd w:val="clear" w:color="auto" w:fill="auto"/>
          </w:tcPr>
          <w:p w14:paraId="6617CE66" w14:textId="77777777" w:rsidR="00415C6E" w:rsidRPr="00415C6E" w:rsidRDefault="00415C6E" w:rsidP="00415C6E">
            <w:pPr>
              <w:pStyle w:val="Textkrper"/>
              <w:suppressAutoHyphens w:val="0"/>
              <w:snapToGrid w:val="0"/>
              <w:rPr>
                <w:rFonts w:ascii="Arial Narrow" w:eastAsia="Arial Unicode MS" w:hAnsi="Arial Narrow" w:cs="Arial"/>
                <w:lang w:val="en-US"/>
              </w:rPr>
            </w:pPr>
          </w:p>
        </w:tc>
        <w:tc>
          <w:tcPr>
            <w:tcW w:w="3402" w:type="dxa"/>
            <w:shd w:val="clear" w:color="auto" w:fill="auto"/>
          </w:tcPr>
          <w:p w14:paraId="3A55FF0A" w14:textId="77777777" w:rsidR="00415C6E" w:rsidRPr="00415C6E" w:rsidRDefault="00415C6E" w:rsidP="00415C6E">
            <w:pPr>
              <w:suppressAutoHyphens w:val="0"/>
              <w:snapToGrid w:val="0"/>
              <w:ind w:right="400"/>
              <w:rPr>
                <w:rFonts w:ascii="Arial Narrow" w:eastAsia="Arial Unicode MS" w:hAnsi="Arial Narrow" w:cs="Arial"/>
              </w:rPr>
            </w:pPr>
          </w:p>
        </w:tc>
      </w:tr>
      <w:tr w:rsidR="00415C6E" w:rsidRPr="00C81381" w14:paraId="1054ABA6" w14:textId="77777777" w:rsidTr="003D4C26">
        <w:trPr>
          <w:trHeight w:val="141"/>
        </w:trPr>
        <w:tc>
          <w:tcPr>
            <w:tcW w:w="817" w:type="dxa"/>
            <w:shd w:val="clear" w:color="auto" w:fill="auto"/>
          </w:tcPr>
          <w:p w14:paraId="1A7EF4B6" w14:textId="77777777" w:rsidR="00415C6E" w:rsidRPr="00E475AC" w:rsidRDefault="00415C6E" w:rsidP="00415C6E">
            <w:pPr>
              <w:suppressAutoHyphens w:val="0"/>
              <w:rPr>
                <w:rFonts w:cs="Arial"/>
                <w:b/>
                <w:bCs/>
                <w:color w:val="0000FF"/>
                <w:sz w:val="16"/>
                <w:szCs w:val="16"/>
                <w:u w:val="single"/>
                <w:lang w:val="en-US" w:eastAsia="de-DE"/>
              </w:rPr>
            </w:pPr>
          </w:p>
        </w:tc>
        <w:tc>
          <w:tcPr>
            <w:tcW w:w="1276" w:type="dxa"/>
            <w:shd w:val="clear" w:color="auto" w:fill="auto"/>
          </w:tcPr>
          <w:p w14:paraId="137EB0B4" w14:textId="77777777" w:rsidR="00415C6E" w:rsidRDefault="00415C6E" w:rsidP="00415C6E">
            <w:pPr>
              <w:rPr>
                <w:rFonts w:cs="Arial"/>
                <w:b/>
                <w:bCs/>
                <w:color w:val="0000FF"/>
                <w:sz w:val="16"/>
                <w:szCs w:val="16"/>
                <w:u w:val="single"/>
              </w:rPr>
            </w:pPr>
          </w:p>
        </w:tc>
        <w:tc>
          <w:tcPr>
            <w:tcW w:w="1276" w:type="dxa"/>
            <w:shd w:val="clear" w:color="auto" w:fill="auto"/>
          </w:tcPr>
          <w:p w14:paraId="7E4DA0E9" w14:textId="77777777" w:rsidR="00415C6E" w:rsidRDefault="00415C6E" w:rsidP="00415C6E">
            <w:pPr>
              <w:rPr>
                <w:rFonts w:cs="Arial"/>
                <w:sz w:val="16"/>
                <w:szCs w:val="16"/>
              </w:rPr>
            </w:pPr>
          </w:p>
        </w:tc>
        <w:tc>
          <w:tcPr>
            <w:tcW w:w="4394" w:type="dxa"/>
            <w:shd w:val="clear" w:color="auto" w:fill="auto"/>
          </w:tcPr>
          <w:p w14:paraId="0322FB57" w14:textId="77777777" w:rsidR="00415C6E" w:rsidRDefault="00415C6E" w:rsidP="00415C6E">
            <w:pPr>
              <w:rPr>
                <w:rFonts w:cs="Arial"/>
                <w:b/>
                <w:bCs/>
                <w:color w:val="0000FF"/>
                <w:sz w:val="16"/>
                <w:szCs w:val="16"/>
                <w:u w:val="single"/>
              </w:rPr>
            </w:pPr>
          </w:p>
        </w:tc>
        <w:tc>
          <w:tcPr>
            <w:tcW w:w="2693" w:type="dxa"/>
            <w:shd w:val="clear" w:color="auto" w:fill="auto"/>
          </w:tcPr>
          <w:p w14:paraId="7010F346" w14:textId="77777777" w:rsidR="00415C6E" w:rsidRDefault="00415C6E" w:rsidP="00415C6E">
            <w:pPr>
              <w:rPr>
                <w:rFonts w:cs="Arial"/>
                <w:sz w:val="16"/>
                <w:szCs w:val="16"/>
              </w:rPr>
            </w:pPr>
          </w:p>
        </w:tc>
        <w:tc>
          <w:tcPr>
            <w:tcW w:w="1134" w:type="dxa"/>
            <w:shd w:val="clear" w:color="auto" w:fill="auto"/>
          </w:tcPr>
          <w:p w14:paraId="5551A6E3" w14:textId="77777777" w:rsidR="00415C6E" w:rsidRDefault="00415C6E" w:rsidP="00415C6E">
            <w:pPr>
              <w:rPr>
                <w:rFonts w:cs="Arial"/>
                <w:sz w:val="16"/>
                <w:szCs w:val="16"/>
              </w:rPr>
            </w:pPr>
          </w:p>
        </w:tc>
        <w:tc>
          <w:tcPr>
            <w:tcW w:w="3402" w:type="dxa"/>
            <w:shd w:val="clear" w:color="auto" w:fill="auto"/>
          </w:tcPr>
          <w:p w14:paraId="387C36F2" w14:textId="77777777" w:rsidR="00415C6E" w:rsidRDefault="00415C6E" w:rsidP="00415C6E">
            <w:pPr>
              <w:rPr>
                <w:rFonts w:cs="Arial"/>
                <w:sz w:val="16"/>
                <w:szCs w:val="16"/>
              </w:rPr>
            </w:pPr>
          </w:p>
        </w:tc>
      </w:tr>
      <w:tr w:rsidR="00415C6E" w:rsidRPr="00C81381" w14:paraId="677489A3" w14:textId="77777777" w:rsidTr="003D4C26">
        <w:trPr>
          <w:trHeight w:val="141"/>
        </w:trPr>
        <w:tc>
          <w:tcPr>
            <w:tcW w:w="817" w:type="dxa"/>
            <w:shd w:val="clear" w:color="auto" w:fill="auto"/>
          </w:tcPr>
          <w:p w14:paraId="1B49A898" w14:textId="77777777" w:rsidR="00415C6E" w:rsidRDefault="00415C6E" w:rsidP="00415C6E">
            <w:pPr>
              <w:rPr>
                <w:rFonts w:cs="Arial"/>
                <w:b/>
                <w:bCs/>
                <w:color w:val="0000FF"/>
                <w:sz w:val="16"/>
                <w:szCs w:val="16"/>
                <w:u w:val="single"/>
              </w:rPr>
            </w:pPr>
          </w:p>
        </w:tc>
        <w:tc>
          <w:tcPr>
            <w:tcW w:w="1276" w:type="dxa"/>
            <w:shd w:val="clear" w:color="auto" w:fill="auto"/>
          </w:tcPr>
          <w:p w14:paraId="73D585EA" w14:textId="77777777" w:rsidR="00415C6E" w:rsidRDefault="00415C6E" w:rsidP="00415C6E">
            <w:pPr>
              <w:rPr>
                <w:rFonts w:cs="Arial"/>
                <w:b/>
                <w:bCs/>
                <w:color w:val="0000FF"/>
                <w:sz w:val="16"/>
                <w:szCs w:val="16"/>
                <w:u w:val="single"/>
              </w:rPr>
            </w:pPr>
          </w:p>
        </w:tc>
        <w:tc>
          <w:tcPr>
            <w:tcW w:w="1276" w:type="dxa"/>
            <w:shd w:val="clear" w:color="auto" w:fill="auto"/>
          </w:tcPr>
          <w:p w14:paraId="617F52C6" w14:textId="77777777" w:rsidR="00415C6E" w:rsidRDefault="00415C6E" w:rsidP="00415C6E">
            <w:pPr>
              <w:rPr>
                <w:rFonts w:cs="Arial"/>
                <w:sz w:val="16"/>
                <w:szCs w:val="16"/>
              </w:rPr>
            </w:pPr>
          </w:p>
        </w:tc>
        <w:tc>
          <w:tcPr>
            <w:tcW w:w="4394" w:type="dxa"/>
            <w:shd w:val="clear" w:color="auto" w:fill="auto"/>
          </w:tcPr>
          <w:p w14:paraId="6C975E01" w14:textId="77777777" w:rsidR="00415C6E" w:rsidRDefault="00415C6E" w:rsidP="00415C6E">
            <w:pPr>
              <w:rPr>
                <w:rFonts w:cs="Arial"/>
                <w:b/>
                <w:bCs/>
                <w:color w:val="0000FF"/>
                <w:sz w:val="16"/>
                <w:szCs w:val="16"/>
                <w:u w:val="single"/>
              </w:rPr>
            </w:pPr>
          </w:p>
        </w:tc>
        <w:tc>
          <w:tcPr>
            <w:tcW w:w="2693" w:type="dxa"/>
            <w:shd w:val="clear" w:color="auto" w:fill="auto"/>
          </w:tcPr>
          <w:p w14:paraId="05FE31AC" w14:textId="77777777" w:rsidR="00415C6E" w:rsidRDefault="00415C6E" w:rsidP="00415C6E">
            <w:pPr>
              <w:rPr>
                <w:rFonts w:cs="Arial"/>
                <w:sz w:val="16"/>
                <w:szCs w:val="16"/>
              </w:rPr>
            </w:pPr>
          </w:p>
        </w:tc>
        <w:tc>
          <w:tcPr>
            <w:tcW w:w="1134" w:type="dxa"/>
            <w:shd w:val="clear" w:color="auto" w:fill="auto"/>
          </w:tcPr>
          <w:p w14:paraId="03C436C8" w14:textId="77777777" w:rsidR="00415C6E" w:rsidRDefault="00415C6E" w:rsidP="00415C6E">
            <w:pPr>
              <w:rPr>
                <w:rFonts w:cs="Arial"/>
                <w:sz w:val="16"/>
                <w:szCs w:val="16"/>
              </w:rPr>
            </w:pPr>
          </w:p>
        </w:tc>
        <w:tc>
          <w:tcPr>
            <w:tcW w:w="3402" w:type="dxa"/>
            <w:shd w:val="clear" w:color="auto" w:fill="auto"/>
          </w:tcPr>
          <w:p w14:paraId="197638FA" w14:textId="77777777" w:rsidR="00415C6E" w:rsidRDefault="00415C6E" w:rsidP="00415C6E">
            <w:pPr>
              <w:rPr>
                <w:rFonts w:cs="Arial"/>
                <w:sz w:val="16"/>
                <w:szCs w:val="16"/>
              </w:rPr>
            </w:pPr>
          </w:p>
        </w:tc>
      </w:tr>
      <w:tr w:rsidR="00415C6E" w:rsidRPr="00C81381" w14:paraId="6F43E8AE" w14:textId="77777777" w:rsidTr="003D4C26">
        <w:trPr>
          <w:trHeight w:val="141"/>
        </w:trPr>
        <w:tc>
          <w:tcPr>
            <w:tcW w:w="817" w:type="dxa"/>
            <w:shd w:val="clear" w:color="auto" w:fill="auto"/>
          </w:tcPr>
          <w:p w14:paraId="7CD1229B" w14:textId="77777777" w:rsidR="00415C6E" w:rsidRDefault="00415C6E" w:rsidP="003D4C26">
            <w:pPr>
              <w:snapToGrid w:val="0"/>
              <w:rPr>
                <w:rFonts w:ascii="Arial Narrow" w:hAnsi="Arial Narrow" w:cs="Arial"/>
              </w:rPr>
            </w:pPr>
          </w:p>
        </w:tc>
        <w:tc>
          <w:tcPr>
            <w:tcW w:w="1276" w:type="dxa"/>
            <w:shd w:val="clear" w:color="auto" w:fill="auto"/>
          </w:tcPr>
          <w:p w14:paraId="7E297FD4" w14:textId="77777777" w:rsidR="00415C6E" w:rsidRPr="000A3409" w:rsidRDefault="00415C6E" w:rsidP="003D4C26">
            <w:pPr>
              <w:snapToGrid w:val="0"/>
              <w:rPr>
                <w:rFonts w:ascii="Arial Narrow" w:hAnsi="Arial Narrow" w:cs="Arial"/>
              </w:rPr>
            </w:pPr>
          </w:p>
        </w:tc>
        <w:tc>
          <w:tcPr>
            <w:tcW w:w="1276" w:type="dxa"/>
            <w:shd w:val="clear" w:color="auto" w:fill="auto"/>
          </w:tcPr>
          <w:p w14:paraId="1919DB09" w14:textId="77777777" w:rsidR="00415C6E" w:rsidRPr="00400D17" w:rsidRDefault="00415C6E" w:rsidP="003D4C26">
            <w:pPr>
              <w:rPr>
                <w:rFonts w:ascii="Arial Narrow" w:hAnsi="Arial Narrow" w:cs="Arial"/>
              </w:rPr>
            </w:pPr>
          </w:p>
        </w:tc>
        <w:tc>
          <w:tcPr>
            <w:tcW w:w="4394" w:type="dxa"/>
            <w:shd w:val="clear" w:color="auto" w:fill="auto"/>
          </w:tcPr>
          <w:p w14:paraId="0FF494DB" w14:textId="77777777" w:rsidR="00415C6E" w:rsidRPr="001B4883" w:rsidRDefault="00415C6E" w:rsidP="003D4C26">
            <w:pPr>
              <w:suppressAutoHyphens w:val="0"/>
              <w:snapToGrid w:val="0"/>
              <w:rPr>
                <w:rFonts w:ascii="Arial Narrow" w:hAnsi="Arial Narrow" w:cs="Arial"/>
              </w:rPr>
            </w:pPr>
          </w:p>
        </w:tc>
        <w:tc>
          <w:tcPr>
            <w:tcW w:w="2693" w:type="dxa"/>
            <w:shd w:val="clear" w:color="auto" w:fill="auto"/>
          </w:tcPr>
          <w:p w14:paraId="34FF4BF5" w14:textId="77777777" w:rsidR="00415C6E" w:rsidRDefault="00415C6E" w:rsidP="003D4C26">
            <w:pPr>
              <w:suppressAutoHyphens w:val="0"/>
              <w:snapToGrid w:val="0"/>
              <w:rPr>
                <w:rFonts w:ascii="Arial Narrow" w:eastAsia="Arial Unicode MS" w:hAnsi="Arial Narrow" w:cs="Arial"/>
              </w:rPr>
            </w:pPr>
          </w:p>
        </w:tc>
        <w:tc>
          <w:tcPr>
            <w:tcW w:w="1134" w:type="dxa"/>
            <w:shd w:val="clear" w:color="auto" w:fill="auto"/>
          </w:tcPr>
          <w:p w14:paraId="4111CAE6" w14:textId="77777777" w:rsidR="00415C6E" w:rsidRPr="00C81381" w:rsidRDefault="00415C6E" w:rsidP="003D4C26">
            <w:pPr>
              <w:pStyle w:val="Textkrper"/>
              <w:suppressAutoHyphens w:val="0"/>
              <w:snapToGrid w:val="0"/>
              <w:rPr>
                <w:rFonts w:ascii="Arial Narrow" w:eastAsia="Arial Unicode MS" w:hAnsi="Arial Narrow" w:cs="Arial"/>
                <w:lang w:val="en-US"/>
              </w:rPr>
            </w:pPr>
          </w:p>
        </w:tc>
        <w:tc>
          <w:tcPr>
            <w:tcW w:w="3402" w:type="dxa"/>
            <w:shd w:val="clear" w:color="auto" w:fill="auto"/>
          </w:tcPr>
          <w:p w14:paraId="62A1ABAD" w14:textId="77777777" w:rsidR="00415C6E" w:rsidRDefault="00415C6E" w:rsidP="003D4C26">
            <w:pPr>
              <w:suppressAutoHyphens w:val="0"/>
              <w:snapToGrid w:val="0"/>
              <w:ind w:right="400"/>
              <w:rPr>
                <w:rFonts w:ascii="Arial Narrow" w:eastAsia="Arial Unicode MS" w:hAnsi="Arial Narrow" w:cs="Arial"/>
              </w:rPr>
            </w:pPr>
          </w:p>
        </w:tc>
      </w:tr>
      <w:tr w:rsidR="00415C6E" w:rsidRPr="00C81381" w14:paraId="20682056" w14:textId="77777777" w:rsidTr="003D4C26">
        <w:trPr>
          <w:trHeight w:val="141"/>
        </w:trPr>
        <w:tc>
          <w:tcPr>
            <w:tcW w:w="817" w:type="dxa"/>
            <w:shd w:val="clear" w:color="auto" w:fill="auto"/>
          </w:tcPr>
          <w:p w14:paraId="1B425D70" w14:textId="77777777" w:rsidR="00415C6E" w:rsidRDefault="00415C6E" w:rsidP="003D4C26">
            <w:pPr>
              <w:snapToGrid w:val="0"/>
              <w:rPr>
                <w:rFonts w:ascii="Arial Narrow" w:hAnsi="Arial Narrow" w:cs="Arial"/>
              </w:rPr>
            </w:pPr>
          </w:p>
        </w:tc>
        <w:tc>
          <w:tcPr>
            <w:tcW w:w="1276" w:type="dxa"/>
            <w:shd w:val="clear" w:color="auto" w:fill="auto"/>
          </w:tcPr>
          <w:p w14:paraId="5C075FD6" w14:textId="77777777" w:rsidR="00415C6E" w:rsidRPr="000A3409" w:rsidRDefault="00415C6E" w:rsidP="003D4C26">
            <w:pPr>
              <w:snapToGrid w:val="0"/>
              <w:rPr>
                <w:rFonts w:ascii="Arial Narrow" w:hAnsi="Arial Narrow" w:cs="Arial"/>
              </w:rPr>
            </w:pPr>
          </w:p>
        </w:tc>
        <w:tc>
          <w:tcPr>
            <w:tcW w:w="1276" w:type="dxa"/>
            <w:shd w:val="clear" w:color="auto" w:fill="auto"/>
          </w:tcPr>
          <w:p w14:paraId="21F47FE4" w14:textId="77777777" w:rsidR="00415C6E" w:rsidRPr="00400D17" w:rsidRDefault="00415C6E" w:rsidP="003D4C26">
            <w:pPr>
              <w:rPr>
                <w:rFonts w:ascii="Arial Narrow" w:hAnsi="Arial Narrow" w:cs="Arial"/>
              </w:rPr>
            </w:pPr>
          </w:p>
        </w:tc>
        <w:tc>
          <w:tcPr>
            <w:tcW w:w="4394" w:type="dxa"/>
            <w:shd w:val="clear" w:color="auto" w:fill="auto"/>
          </w:tcPr>
          <w:p w14:paraId="3BDB1DED" w14:textId="77777777" w:rsidR="00415C6E" w:rsidRPr="001B4883" w:rsidRDefault="00415C6E" w:rsidP="003D4C26">
            <w:pPr>
              <w:suppressAutoHyphens w:val="0"/>
              <w:snapToGrid w:val="0"/>
              <w:rPr>
                <w:rFonts w:ascii="Arial Narrow" w:hAnsi="Arial Narrow" w:cs="Arial"/>
              </w:rPr>
            </w:pPr>
          </w:p>
        </w:tc>
        <w:tc>
          <w:tcPr>
            <w:tcW w:w="2693" w:type="dxa"/>
            <w:shd w:val="clear" w:color="auto" w:fill="auto"/>
          </w:tcPr>
          <w:p w14:paraId="6017ED9B" w14:textId="77777777" w:rsidR="00415C6E" w:rsidRDefault="00415C6E" w:rsidP="003D4C26">
            <w:pPr>
              <w:suppressAutoHyphens w:val="0"/>
              <w:snapToGrid w:val="0"/>
              <w:rPr>
                <w:rFonts w:ascii="Arial Narrow" w:eastAsia="Arial Unicode MS" w:hAnsi="Arial Narrow" w:cs="Arial"/>
              </w:rPr>
            </w:pPr>
          </w:p>
        </w:tc>
        <w:tc>
          <w:tcPr>
            <w:tcW w:w="1134" w:type="dxa"/>
            <w:shd w:val="clear" w:color="auto" w:fill="auto"/>
          </w:tcPr>
          <w:p w14:paraId="11032B5A" w14:textId="77777777" w:rsidR="00415C6E" w:rsidRPr="00C81381" w:rsidRDefault="00415C6E" w:rsidP="003D4C26">
            <w:pPr>
              <w:pStyle w:val="Textkrper"/>
              <w:suppressAutoHyphens w:val="0"/>
              <w:snapToGrid w:val="0"/>
              <w:rPr>
                <w:rFonts w:ascii="Arial Narrow" w:eastAsia="Arial Unicode MS" w:hAnsi="Arial Narrow" w:cs="Arial"/>
                <w:lang w:val="en-US"/>
              </w:rPr>
            </w:pPr>
          </w:p>
        </w:tc>
        <w:tc>
          <w:tcPr>
            <w:tcW w:w="3402" w:type="dxa"/>
            <w:shd w:val="clear" w:color="auto" w:fill="auto"/>
          </w:tcPr>
          <w:p w14:paraId="41A2DF95" w14:textId="77777777" w:rsidR="00415C6E" w:rsidRDefault="00415C6E" w:rsidP="003D4C26">
            <w:pPr>
              <w:suppressAutoHyphens w:val="0"/>
              <w:snapToGrid w:val="0"/>
              <w:ind w:right="400"/>
              <w:rPr>
                <w:rFonts w:ascii="Arial Narrow" w:eastAsia="Arial Unicode MS" w:hAnsi="Arial Narrow" w:cs="Arial"/>
              </w:rPr>
            </w:pPr>
          </w:p>
        </w:tc>
      </w:tr>
      <w:tr w:rsidR="00415C6E" w:rsidRPr="00C81381" w14:paraId="37198837" w14:textId="77777777" w:rsidTr="003D4C26">
        <w:trPr>
          <w:trHeight w:val="141"/>
        </w:trPr>
        <w:tc>
          <w:tcPr>
            <w:tcW w:w="817" w:type="dxa"/>
            <w:shd w:val="clear" w:color="auto" w:fill="auto"/>
          </w:tcPr>
          <w:p w14:paraId="55AD487A" w14:textId="77777777" w:rsidR="00415C6E" w:rsidRDefault="00415C6E" w:rsidP="003D4C26">
            <w:pPr>
              <w:snapToGrid w:val="0"/>
              <w:rPr>
                <w:rFonts w:ascii="Arial Narrow" w:hAnsi="Arial Narrow" w:cs="Arial"/>
              </w:rPr>
            </w:pPr>
          </w:p>
        </w:tc>
        <w:tc>
          <w:tcPr>
            <w:tcW w:w="1276" w:type="dxa"/>
            <w:shd w:val="clear" w:color="auto" w:fill="auto"/>
          </w:tcPr>
          <w:p w14:paraId="73C243DD" w14:textId="77777777" w:rsidR="00415C6E" w:rsidRPr="000A3409" w:rsidRDefault="00415C6E" w:rsidP="003D4C26">
            <w:pPr>
              <w:snapToGrid w:val="0"/>
              <w:rPr>
                <w:rFonts w:ascii="Arial Narrow" w:hAnsi="Arial Narrow" w:cs="Arial"/>
              </w:rPr>
            </w:pPr>
          </w:p>
        </w:tc>
        <w:tc>
          <w:tcPr>
            <w:tcW w:w="1276" w:type="dxa"/>
            <w:shd w:val="clear" w:color="auto" w:fill="auto"/>
          </w:tcPr>
          <w:p w14:paraId="7EB2636D" w14:textId="77777777" w:rsidR="00415C6E" w:rsidRPr="00400D17" w:rsidRDefault="00415C6E" w:rsidP="003D4C26">
            <w:pPr>
              <w:rPr>
                <w:rFonts w:ascii="Arial Narrow" w:hAnsi="Arial Narrow" w:cs="Arial"/>
              </w:rPr>
            </w:pPr>
          </w:p>
        </w:tc>
        <w:tc>
          <w:tcPr>
            <w:tcW w:w="4394" w:type="dxa"/>
            <w:shd w:val="clear" w:color="auto" w:fill="auto"/>
          </w:tcPr>
          <w:p w14:paraId="1C9D4D67" w14:textId="77777777" w:rsidR="00415C6E" w:rsidRPr="001B4883" w:rsidRDefault="00415C6E" w:rsidP="003D4C26">
            <w:pPr>
              <w:suppressAutoHyphens w:val="0"/>
              <w:snapToGrid w:val="0"/>
              <w:rPr>
                <w:rFonts w:ascii="Arial Narrow" w:hAnsi="Arial Narrow" w:cs="Arial"/>
              </w:rPr>
            </w:pPr>
          </w:p>
        </w:tc>
        <w:tc>
          <w:tcPr>
            <w:tcW w:w="2693" w:type="dxa"/>
            <w:shd w:val="clear" w:color="auto" w:fill="auto"/>
          </w:tcPr>
          <w:p w14:paraId="59AF252F" w14:textId="77777777" w:rsidR="00415C6E" w:rsidRDefault="00415C6E" w:rsidP="003D4C26">
            <w:pPr>
              <w:suppressAutoHyphens w:val="0"/>
              <w:snapToGrid w:val="0"/>
              <w:rPr>
                <w:rFonts w:ascii="Arial Narrow" w:eastAsia="Arial Unicode MS" w:hAnsi="Arial Narrow" w:cs="Arial"/>
              </w:rPr>
            </w:pPr>
          </w:p>
        </w:tc>
        <w:tc>
          <w:tcPr>
            <w:tcW w:w="1134" w:type="dxa"/>
            <w:shd w:val="clear" w:color="auto" w:fill="auto"/>
          </w:tcPr>
          <w:p w14:paraId="2F3261D4" w14:textId="77777777" w:rsidR="00415C6E" w:rsidRPr="00C81381" w:rsidRDefault="00415C6E" w:rsidP="003D4C26">
            <w:pPr>
              <w:pStyle w:val="Textkrper"/>
              <w:suppressAutoHyphens w:val="0"/>
              <w:snapToGrid w:val="0"/>
              <w:rPr>
                <w:rFonts w:ascii="Arial Narrow" w:eastAsia="Arial Unicode MS" w:hAnsi="Arial Narrow" w:cs="Arial"/>
                <w:lang w:val="en-US"/>
              </w:rPr>
            </w:pPr>
          </w:p>
        </w:tc>
        <w:tc>
          <w:tcPr>
            <w:tcW w:w="3402" w:type="dxa"/>
            <w:shd w:val="clear" w:color="auto" w:fill="auto"/>
          </w:tcPr>
          <w:p w14:paraId="3ADFCF1E" w14:textId="77777777" w:rsidR="00415C6E" w:rsidRDefault="00415C6E" w:rsidP="003D4C26">
            <w:pPr>
              <w:suppressAutoHyphens w:val="0"/>
              <w:snapToGrid w:val="0"/>
              <w:ind w:right="400"/>
              <w:rPr>
                <w:rFonts w:ascii="Arial Narrow" w:eastAsia="Arial Unicode MS" w:hAnsi="Arial Narrow" w:cs="Arial"/>
              </w:rPr>
            </w:pPr>
          </w:p>
        </w:tc>
      </w:tr>
    </w:tbl>
    <w:p w14:paraId="698B8968" w14:textId="77777777" w:rsidR="007D4098" w:rsidRDefault="007D4098" w:rsidP="00353350">
      <w:pPr>
        <w:pStyle w:val="Textkrper"/>
      </w:pPr>
    </w:p>
    <w:p w14:paraId="29235C69" w14:textId="77777777" w:rsidR="001C3D9C" w:rsidRPr="0031449E" w:rsidRDefault="001C3D9C" w:rsidP="001C3D9C">
      <w:pPr>
        <w:pStyle w:val="berschrift2"/>
        <w:numPr>
          <w:ilvl w:val="2"/>
          <w:numId w:val="1"/>
        </w:numPr>
        <w:tabs>
          <w:tab w:val="left" w:pos="567"/>
        </w:tabs>
        <w:rPr>
          <w:rFonts w:ascii="Arial Narrow" w:hAnsi="Arial Narrow" w:cs="Arial"/>
          <w:b w:val="0"/>
          <w:lang w:val="en-US"/>
        </w:rPr>
      </w:pPr>
      <w:r w:rsidRPr="00C6123C">
        <w:rPr>
          <w:rFonts w:ascii="Arial Narrow" w:hAnsi="Arial Narrow" w:cs="Arial"/>
          <w:b w:val="0"/>
          <w:lang w:val="en-US"/>
        </w:rPr>
        <w:t xml:space="preserve">5GC/EPC enhancement for satellite access Phase 2 </w:t>
      </w:r>
      <w:r>
        <w:rPr>
          <w:rFonts w:ascii="Arial Narrow" w:hAnsi="Arial Narrow" w:cs="Arial"/>
          <w:b w:val="0"/>
          <w:lang w:val="en-US"/>
        </w:rPr>
        <w:t>(</w:t>
      </w:r>
      <w:r w:rsidRPr="00C6123C">
        <w:rPr>
          <w:rFonts w:ascii="Arial Narrow" w:hAnsi="Arial Narrow" w:cs="Arial"/>
          <w:b w:val="0"/>
          <w:lang w:val="en-US"/>
        </w:rPr>
        <w:t>5GSAT_Ph2</w:t>
      </w:r>
      <w:r>
        <w:rPr>
          <w:rFonts w:ascii="Arial Narrow" w:hAnsi="Arial Narrow" w:cs="Arial"/>
          <w:b w:val="0"/>
          <w:lang w:val="en-US"/>
        </w:rPr>
        <w:t>) (TARGET MAR 2024)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2692C" w:rsidRPr="00BF23DD" w14:paraId="649142AE" w14:textId="77777777" w:rsidTr="00A9648A">
        <w:trPr>
          <w:trHeight w:val="141"/>
        </w:trPr>
        <w:tc>
          <w:tcPr>
            <w:tcW w:w="817" w:type="dxa"/>
            <w:shd w:val="clear" w:color="auto" w:fill="auto"/>
          </w:tcPr>
          <w:p w14:paraId="4C9CE4C3" w14:textId="77777777" w:rsidR="0032692C" w:rsidRPr="00BF23DD" w:rsidRDefault="0032692C" w:rsidP="0032692C">
            <w:pPr>
              <w:suppressAutoHyphens w:val="0"/>
              <w:rPr>
                <w:rFonts w:ascii="Arial Narrow" w:hAnsi="Arial Narrow" w:cs="Arial"/>
                <w:lang w:val="de-DE" w:eastAsia="de-DE"/>
              </w:rPr>
            </w:pPr>
            <w:r>
              <w:rPr>
                <w:rFonts w:ascii="Arial Narrow" w:hAnsi="Arial Narrow" w:cs="Arial"/>
                <w:lang w:val="de-DE" w:eastAsia="de-DE"/>
              </w:rPr>
              <w:t>CR</w:t>
            </w:r>
          </w:p>
        </w:tc>
        <w:tc>
          <w:tcPr>
            <w:tcW w:w="1276" w:type="dxa"/>
            <w:shd w:val="clear" w:color="auto" w:fill="auto"/>
          </w:tcPr>
          <w:p w14:paraId="3A00E4A8" w14:textId="77777777" w:rsidR="0032692C" w:rsidRPr="0032692C" w:rsidRDefault="0032692C" w:rsidP="0032692C">
            <w:pPr>
              <w:rPr>
                <w:rFonts w:ascii="Arial Narrow" w:hAnsi="Arial Narrow" w:cs="Arial"/>
                <w:b/>
                <w:bCs/>
                <w:color w:val="0000FF"/>
                <w:u w:val="single"/>
              </w:rPr>
            </w:pPr>
            <w:hyperlink r:id="rId55" w:history="1">
              <w:r w:rsidRPr="0032692C">
                <w:rPr>
                  <w:rStyle w:val="Hyperlink"/>
                  <w:rFonts w:cs="Arial"/>
                  <w:b w:val="0"/>
                  <w:bCs/>
                </w:rPr>
                <w:t>C6-240241</w:t>
              </w:r>
            </w:hyperlink>
          </w:p>
        </w:tc>
        <w:tc>
          <w:tcPr>
            <w:tcW w:w="1276" w:type="dxa"/>
            <w:shd w:val="clear" w:color="auto" w:fill="auto"/>
          </w:tcPr>
          <w:p w14:paraId="4F50D660" w14:textId="77777777" w:rsidR="0032692C" w:rsidRDefault="0032692C" w:rsidP="0032692C">
            <w:pPr>
              <w:rPr>
                <w:rFonts w:ascii="Arial Narrow" w:hAnsi="Arial Narrow" w:cs="Arial"/>
              </w:rPr>
            </w:pPr>
            <w:r w:rsidRPr="0032692C">
              <w:rPr>
                <w:rFonts w:ascii="Arial Narrow" w:hAnsi="Arial Narrow" w:cs="Arial"/>
              </w:rPr>
              <w:t>Google Inc.</w:t>
            </w:r>
          </w:p>
          <w:p w14:paraId="6B3CF671" w14:textId="77777777" w:rsidR="0032692C" w:rsidRPr="0032692C" w:rsidRDefault="0032692C" w:rsidP="0032692C">
            <w:pPr>
              <w:rPr>
                <w:rFonts w:ascii="Arial Narrow" w:hAnsi="Arial Narrow" w:cs="Arial"/>
              </w:rPr>
            </w:pPr>
            <w:r w:rsidRPr="0032692C">
              <w:rPr>
                <w:rFonts w:ascii="Arial Narrow" w:hAnsi="Arial Narrow" w:cs="Arial"/>
              </w:rPr>
              <w:t>Sang Min Park</w:t>
            </w:r>
          </w:p>
        </w:tc>
        <w:tc>
          <w:tcPr>
            <w:tcW w:w="4394" w:type="dxa"/>
            <w:shd w:val="clear" w:color="auto" w:fill="auto"/>
          </w:tcPr>
          <w:p w14:paraId="1CC73787" w14:textId="77777777" w:rsidR="0032692C" w:rsidRDefault="0032692C" w:rsidP="0032692C">
            <w:pPr>
              <w:rPr>
                <w:rFonts w:ascii="Arial Narrow" w:hAnsi="Arial Narrow" w:cs="Arial"/>
              </w:rPr>
            </w:pPr>
            <w:r>
              <w:rPr>
                <w:rFonts w:ascii="Arial Narrow" w:hAnsi="Arial Narrow" w:cs="Arial"/>
              </w:rPr>
              <w:t>31.102, Rel-18, CR#1035, cat C</w:t>
            </w:r>
          </w:p>
          <w:p w14:paraId="21A9EDDE" w14:textId="77777777" w:rsidR="0032692C" w:rsidRPr="0032692C" w:rsidRDefault="0032692C" w:rsidP="0032692C">
            <w:pPr>
              <w:rPr>
                <w:rFonts w:ascii="Arial Narrow" w:hAnsi="Arial Narrow" w:cs="Arial"/>
              </w:rPr>
            </w:pPr>
            <w:r w:rsidRPr="0032692C">
              <w:rPr>
                <w:rFonts w:ascii="Arial Narrow" w:hAnsi="Arial Narrow" w:cs="Arial"/>
              </w:rPr>
              <w:t>Addition of configuration parameter for 5GMM cause #15 extension</w:t>
            </w:r>
          </w:p>
        </w:tc>
        <w:tc>
          <w:tcPr>
            <w:tcW w:w="2693" w:type="dxa"/>
            <w:shd w:val="clear" w:color="auto" w:fill="auto"/>
          </w:tcPr>
          <w:p w14:paraId="0F171D7E" w14:textId="77777777" w:rsidR="0032692C" w:rsidRPr="0032692C" w:rsidRDefault="0032692C" w:rsidP="0032692C">
            <w:pPr>
              <w:rPr>
                <w:rFonts w:ascii="Arial Narrow" w:hAnsi="Arial Narrow" w:cs="Arial"/>
              </w:rPr>
            </w:pPr>
          </w:p>
        </w:tc>
        <w:tc>
          <w:tcPr>
            <w:tcW w:w="1134" w:type="dxa"/>
            <w:shd w:val="clear" w:color="auto" w:fill="auto"/>
          </w:tcPr>
          <w:p w14:paraId="04D314F6" w14:textId="77777777" w:rsidR="0032692C" w:rsidRPr="00BF23DD" w:rsidRDefault="0032692C" w:rsidP="0032692C">
            <w:pPr>
              <w:pStyle w:val="Textkrper"/>
              <w:suppressAutoHyphens w:val="0"/>
              <w:snapToGrid w:val="0"/>
              <w:rPr>
                <w:rFonts w:ascii="Arial Narrow" w:eastAsia="Arial Unicode MS" w:hAnsi="Arial Narrow" w:cs="Arial"/>
                <w:lang w:val="en-US"/>
              </w:rPr>
            </w:pPr>
          </w:p>
        </w:tc>
        <w:tc>
          <w:tcPr>
            <w:tcW w:w="3402" w:type="dxa"/>
            <w:shd w:val="clear" w:color="auto" w:fill="auto"/>
          </w:tcPr>
          <w:p w14:paraId="30D7DEF6" w14:textId="77777777" w:rsidR="0032692C" w:rsidRPr="00BF23DD" w:rsidRDefault="0032692C" w:rsidP="0032692C">
            <w:pPr>
              <w:suppressAutoHyphens w:val="0"/>
              <w:snapToGrid w:val="0"/>
              <w:ind w:right="400"/>
              <w:rPr>
                <w:rFonts w:ascii="Arial Narrow" w:eastAsia="Arial Unicode MS" w:hAnsi="Arial Narrow" w:cs="Arial"/>
                <w:lang w:val="en-US"/>
              </w:rPr>
            </w:pPr>
          </w:p>
        </w:tc>
      </w:tr>
      <w:tr w:rsidR="0032692C" w:rsidRPr="00BF23DD" w14:paraId="76125652" w14:textId="77777777" w:rsidTr="00A9648A">
        <w:trPr>
          <w:trHeight w:val="141"/>
        </w:trPr>
        <w:tc>
          <w:tcPr>
            <w:tcW w:w="817" w:type="dxa"/>
            <w:shd w:val="clear" w:color="auto" w:fill="auto"/>
          </w:tcPr>
          <w:p w14:paraId="33B7F9B5" w14:textId="77777777" w:rsidR="0032692C" w:rsidRPr="0032692C" w:rsidRDefault="0032692C" w:rsidP="00BB5241">
            <w:pPr>
              <w:suppressAutoHyphens w:val="0"/>
              <w:rPr>
                <w:rFonts w:ascii="Arial Narrow" w:hAnsi="Arial Narrow" w:cs="Arial"/>
                <w:lang w:val="en-US" w:eastAsia="de-DE"/>
              </w:rPr>
            </w:pPr>
          </w:p>
        </w:tc>
        <w:tc>
          <w:tcPr>
            <w:tcW w:w="1276" w:type="dxa"/>
            <w:shd w:val="clear" w:color="auto" w:fill="auto"/>
          </w:tcPr>
          <w:p w14:paraId="33F36F32" w14:textId="77777777" w:rsidR="0032692C" w:rsidRPr="00BF23DD" w:rsidRDefault="0032692C" w:rsidP="00BB5241">
            <w:pPr>
              <w:rPr>
                <w:rFonts w:ascii="Arial Narrow" w:hAnsi="Arial Narrow" w:cs="Arial"/>
                <w:b/>
                <w:bCs/>
                <w:color w:val="0000FF"/>
                <w:u w:val="single"/>
              </w:rPr>
            </w:pPr>
          </w:p>
        </w:tc>
        <w:tc>
          <w:tcPr>
            <w:tcW w:w="1276" w:type="dxa"/>
            <w:shd w:val="clear" w:color="auto" w:fill="auto"/>
          </w:tcPr>
          <w:p w14:paraId="1CFD8DDC" w14:textId="77777777" w:rsidR="0032692C" w:rsidRPr="00BF23DD" w:rsidRDefault="0032692C" w:rsidP="00BB5241">
            <w:pPr>
              <w:rPr>
                <w:rFonts w:ascii="Arial Narrow" w:hAnsi="Arial Narrow" w:cs="Arial"/>
              </w:rPr>
            </w:pPr>
          </w:p>
        </w:tc>
        <w:tc>
          <w:tcPr>
            <w:tcW w:w="4394" w:type="dxa"/>
            <w:shd w:val="clear" w:color="auto" w:fill="auto"/>
          </w:tcPr>
          <w:p w14:paraId="4637E958" w14:textId="77777777" w:rsidR="0032692C" w:rsidRPr="00BF23DD" w:rsidRDefault="0032692C" w:rsidP="00BB5241">
            <w:pPr>
              <w:rPr>
                <w:rFonts w:ascii="Arial Narrow" w:hAnsi="Arial Narrow" w:cs="Arial"/>
              </w:rPr>
            </w:pPr>
          </w:p>
        </w:tc>
        <w:tc>
          <w:tcPr>
            <w:tcW w:w="2693" w:type="dxa"/>
            <w:shd w:val="clear" w:color="auto" w:fill="auto"/>
          </w:tcPr>
          <w:p w14:paraId="69FFA630" w14:textId="77777777" w:rsidR="0032692C" w:rsidRPr="00BF23DD" w:rsidRDefault="0032692C" w:rsidP="00BB5241">
            <w:pPr>
              <w:rPr>
                <w:rFonts w:ascii="Arial Narrow" w:hAnsi="Arial Narrow" w:cs="Arial"/>
              </w:rPr>
            </w:pPr>
          </w:p>
        </w:tc>
        <w:tc>
          <w:tcPr>
            <w:tcW w:w="1134" w:type="dxa"/>
            <w:shd w:val="clear" w:color="auto" w:fill="auto"/>
          </w:tcPr>
          <w:p w14:paraId="0F977BBF" w14:textId="77777777" w:rsidR="0032692C" w:rsidRPr="00BF23DD" w:rsidRDefault="0032692C"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41730EFA" w14:textId="77777777" w:rsidR="0032692C" w:rsidRPr="00BF23DD" w:rsidRDefault="0032692C" w:rsidP="00BB5241">
            <w:pPr>
              <w:suppressAutoHyphens w:val="0"/>
              <w:snapToGrid w:val="0"/>
              <w:ind w:right="400"/>
              <w:rPr>
                <w:rFonts w:ascii="Arial Narrow" w:eastAsia="Arial Unicode MS" w:hAnsi="Arial Narrow" w:cs="Arial"/>
                <w:lang w:val="en-US"/>
              </w:rPr>
            </w:pPr>
          </w:p>
        </w:tc>
      </w:tr>
    </w:tbl>
    <w:p w14:paraId="38868F43" w14:textId="77777777" w:rsidR="001C3D9C" w:rsidRDefault="001C3D9C" w:rsidP="001C3D9C">
      <w:pPr>
        <w:pStyle w:val="Textkrper"/>
      </w:pPr>
    </w:p>
    <w:p w14:paraId="1D32C067" w14:textId="77777777" w:rsidR="001C3D9C" w:rsidRPr="0031449E" w:rsidRDefault="001C3D9C" w:rsidP="001C3D9C">
      <w:pPr>
        <w:pStyle w:val="berschrift2"/>
        <w:numPr>
          <w:ilvl w:val="2"/>
          <w:numId w:val="1"/>
        </w:numPr>
        <w:tabs>
          <w:tab w:val="left" w:pos="567"/>
        </w:tabs>
        <w:rPr>
          <w:rFonts w:ascii="Arial Narrow" w:hAnsi="Arial Narrow" w:cs="Arial"/>
          <w:b w:val="0"/>
          <w:lang w:val="en-US"/>
        </w:rPr>
      </w:pPr>
      <w:r w:rsidRPr="00C6123C">
        <w:rPr>
          <w:rFonts w:ascii="Arial Narrow" w:hAnsi="Arial Narrow" w:cs="Arial"/>
          <w:b w:val="0"/>
          <w:lang w:val="en-US"/>
        </w:rPr>
        <w:t xml:space="preserve">CT Aspect of Further Architecture Enhancement for UAV and UAM </w:t>
      </w:r>
      <w:r w:rsidRPr="00D662A8">
        <w:rPr>
          <w:rFonts w:ascii="Arial Narrow" w:hAnsi="Arial Narrow" w:cs="Arial"/>
          <w:b w:val="0"/>
          <w:lang w:val="en-US"/>
        </w:rPr>
        <w:t>(</w:t>
      </w:r>
      <w:r w:rsidRPr="00C6123C">
        <w:rPr>
          <w:rFonts w:ascii="Arial Narrow" w:hAnsi="Arial Narrow" w:cs="Arial"/>
          <w:b w:val="0"/>
          <w:lang w:val="en-US"/>
        </w:rPr>
        <w:t>UAS_Ph2</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2692C" w:rsidRPr="00BF23DD" w14:paraId="311484D7" w14:textId="77777777" w:rsidTr="00416E4E">
        <w:trPr>
          <w:trHeight w:val="141"/>
        </w:trPr>
        <w:tc>
          <w:tcPr>
            <w:tcW w:w="817" w:type="dxa"/>
            <w:shd w:val="clear" w:color="auto" w:fill="auto"/>
          </w:tcPr>
          <w:p w14:paraId="3F0BF8B3" w14:textId="77777777" w:rsidR="0032692C" w:rsidRPr="00BF23DD" w:rsidRDefault="0032692C" w:rsidP="0032692C">
            <w:pPr>
              <w:snapToGrid w:val="0"/>
              <w:rPr>
                <w:rFonts w:ascii="Arial Narrow" w:hAnsi="Arial Narrow" w:cs="Arial"/>
              </w:rPr>
            </w:pPr>
            <w:r>
              <w:rPr>
                <w:rFonts w:ascii="Arial Narrow" w:hAnsi="Arial Narrow" w:cs="Arial"/>
              </w:rPr>
              <w:t>CR</w:t>
            </w:r>
          </w:p>
        </w:tc>
        <w:tc>
          <w:tcPr>
            <w:tcW w:w="1276" w:type="dxa"/>
            <w:shd w:val="clear" w:color="auto" w:fill="auto"/>
          </w:tcPr>
          <w:p w14:paraId="4950B73B" w14:textId="77777777" w:rsidR="0032692C" w:rsidRPr="0032692C" w:rsidRDefault="0032692C" w:rsidP="0032692C">
            <w:pPr>
              <w:snapToGrid w:val="0"/>
              <w:rPr>
                <w:rFonts w:ascii="Arial Narrow" w:hAnsi="Arial Narrow" w:cs="Arial"/>
              </w:rPr>
            </w:pPr>
            <w:hyperlink r:id="rId56" w:history="1">
              <w:r w:rsidRPr="0032692C">
                <w:rPr>
                  <w:rStyle w:val="Hyperlink"/>
                  <w:rFonts w:cs="Arial"/>
                  <w:b w:val="0"/>
                  <w:bCs/>
                </w:rPr>
                <w:t>C6-240258</w:t>
              </w:r>
            </w:hyperlink>
          </w:p>
        </w:tc>
        <w:tc>
          <w:tcPr>
            <w:tcW w:w="1276" w:type="dxa"/>
            <w:shd w:val="clear" w:color="auto" w:fill="auto"/>
          </w:tcPr>
          <w:p w14:paraId="389221DC" w14:textId="77777777" w:rsidR="0032692C" w:rsidRDefault="0032692C" w:rsidP="0032692C">
            <w:pPr>
              <w:rPr>
                <w:rFonts w:ascii="Arial Narrow" w:hAnsi="Arial Narrow" w:cs="Arial"/>
              </w:rPr>
            </w:pPr>
            <w:r w:rsidRPr="0032692C">
              <w:rPr>
                <w:rFonts w:ascii="Arial Narrow" w:hAnsi="Arial Narrow" w:cs="Arial"/>
              </w:rPr>
              <w:t>Qualcomm Incorporated</w:t>
            </w:r>
          </w:p>
          <w:p w14:paraId="5929BD14" w14:textId="77777777" w:rsidR="0032692C" w:rsidRPr="0032692C" w:rsidRDefault="0032692C" w:rsidP="0032692C">
            <w:pPr>
              <w:rPr>
                <w:rFonts w:ascii="Arial Narrow" w:hAnsi="Arial Narrow" w:cs="Arial"/>
              </w:rPr>
            </w:pPr>
            <w:r w:rsidRPr="0032692C">
              <w:rPr>
                <w:rFonts w:ascii="Arial Narrow" w:hAnsi="Arial Narrow" w:cs="Arial"/>
              </w:rPr>
              <w:t>Diwesh Johar</w:t>
            </w:r>
          </w:p>
        </w:tc>
        <w:tc>
          <w:tcPr>
            <w:tcW w:w="4394" w:type="dxa"/>
            <w:shd w:val="clear" w:color="auto" w:fill="auto"/>
          </w:tcPr>
          <w:p w14:paraId="31477F09" w14:textId="77777777" w:rsidR="0032692C" w:rsidRDefault="0032692C" w:rsidP="0032692C">
            <w:pPr>
              <w:rPr>
                <w:rFonts w:ascii="Arial Narrow" w:hAnsi="Arial Narrow" w:cs="Arial"/>
              </w:rPr>
            </w:pPr>
            <w:r>
              <w:rPr>
                <w:rFonts w:ascii="Arial Narrow" w:hAnsi="Arial Narrow" w:cs="Arial"/>
              </w:rPr>
              <w:t>31.102, Rel-18, CR#1036, cat C</w:t>
            </w:r>
          </w:p>
          <w:p w14:paraId="1EE13CC9" w14:textId="77777777" w:rsidR="0032692C" w:rsidRPr="0032692C" w:rsidRDefault="0032692C" w:rsidP="0032692C">
            <w:pPr>
              <w:suppressAutoHyphens w:val="0"/>
              <w:snapToGrid w:val="0"/>
              <w:rPr>
                <w:rFonts w:ascii="Arial Narrow" w:hAnsi="Arial Narrow" w:cs="Arial"/>
              </w:rPr>
            </w:pPr>
            <w:r w:rsidRPr="0032692C">
              <w:rPr>
                <w:rFonts w:ascii="Arial Narrow" w:hAnsi="Arial Narrow" w:cs="Arial"/>
              </w:rPr>
              <w:t xml:space="preserve">Support for A2X MBS and A2X AS MBS configuration policies for </w:t>
            </w:r>
            <w:proofErr w:type="spellStart"/>
            <w:r w:rsidRPr="0032692C">
              <w:rPr>
                <w:rFonts w:ascii="Arial Narrow" w:hAnsi="Arial Narrow" w:cs="Arial"/>
              </w:rPr>
              <w:t>Uu</w:t>
            </w:r>
            <w:proofErr w:type="spellEnd"/>
            <w:r w:rsidRPr="0032692C">
              <w:rPr>
                <w:rFonts w:ascii="Arial Narrow" w:hAnsi="Arial Narrow" w:cs="Arial"/>
              </w:rPr>
              <w:t>.</w:t>
            </w:r>
          </w:p>
        </w:tc>
        <w:tc>
          <w:tcPr>
            <w:tcW w:w="2693" w:type="dxa"/>
            <w:shd w:val="clear" w:color="auto" w:fill="auto"/>
          </w:tcPr>
          <w:p w14:paraId="41E5AD8E" w14:textId="77777777" w:rsidR="0032692C" w:rsidRPr="0032692C" w:rsidRDefault="0032692C" w:rsidP="0032692C">
            <w:pPr>
              <w:suppressAutoHyphens w:val="0"/>
              <w:snapToGrid w:val="0"/>
              <w:rPr>
                <w:rFonts w:ascii="Arial Narrow" w:eastAsia="Arial Unicode MS" w:hAnsi="Arial Narrow" w:cs="Arial"/>
              </w:rPr>
            </w:pPr>
          </w:p>
        </w:tc>
        <w:tc>
          <w:tcPr>
            <w:tcW w:w="1134" w:type="dxa"/>
            <w:shd w:val="clear" w:color="auto" w:fill="auto"/>
          </w:tcPr>
          <w:p w14:paraId="234005D1" w14:textId="77777777" w:rsidR="0032692C" w:rsidRPr="00BF23DD" w:rsidRDefault="0032692C" w:rsidP="0032692C">
            <w:pPr>
              <w:pStyle w:val="Textkrper"/>
              <w:suppressAutoHyphens w:val="0"/>
              <w:snapToGrid w:val="0"/>
              <w:rPr>
                <w:rFonts w:ascii="Arial Narrow" w:eastAsia="Arial Unicode MS" w:hAnsi="Arial Narrow" w:cs="Arial"/>
                <w:lang w:val="en-US"/>
              </w:rPr>
            </w:pPr>
          </w:p>
        </w:tc>
        <w:tc>
          <w:tcPr>
            <w:tcW w:w="3402" w:type="dxa"/>
            <w:shd w:val="clear" w:color="auto" w:fill="auto"/>
          </w:tcPr>
          <w:p w14:paraId="6A2BE59C" w14:textId="77777777" w:rsidR="0032692C" w:rsidRPr="006D47B7" w:rsidRDefault="0032692C" w:rsidP="0032692C">
            <w:pPr>
              <w:suppressAutoHyphens w:val="0"/>
              <w:snapToGrid w:val="0"/>
              <w:ind w:right="400"/>
              <w:rPr>
                <w:rFonts w:ascii="Arial Narrow" w:eastAsia="Arial Unicode MS" w:hAnsi="Arial Narrow" w:cs="Arial"/>
                <w:lang w:val="en-US"/>
              </w:rPr>
            </w:pPr>
          </w:p>
        </w:tc>
      </w:tr>
      <w:tr w:rsidR="00416E4E" w:rsidRPr="00BF23DD" w14:paraId="37319462" w14:textId="77777777" w:rsidTr="00416E4E">
        <w:trPr>
          <w:trHeight w:val="141"/>
        </w:trPr>
        <w:tc>
          <w:tcPr>
            <w:tcW w:w="817" w:type="dxa"/>
            <w:shd w:val="clear" w:color="auto" w:fill="auto"/>
          </w:tcPr>
          <w:p w14:paraId="7B38E68C" w14:textId="77777777" w:rsidR="00416E4E" w:rsidRPr="00BF23DD" w:rsidRDefault="00416E4E" w:rsidP="00BB5241">
            <w:pPr>
              <w:snapToGrid w:val="0"/>
              <w:rPr>
                <w:rFonts w:ascii="Arial Narrow" w:hAnsi="Arial Narrow" w:cs="Arial"/>
              </w:rPr>
            </w:pPr>
          </w:p>
        </w:tc>
        <w:tc>
          <w:tcPr>
            <w:tcW w:w="1276" w:type="dxa"/>
            <w:shd w:val="clear" w:color="auto" w:fill="auto"/>
          </w:tcPr>
          <w:p w14:paraId="50F17CC6" w14:textId="77777777" w:rsidR="00416E4E" w:rsidRPr="00BF23DD" w:rsidRDefault="00416E4E" w:rsidP="00BB5241">
            <w:pPr>
              <w:snapToGrid w:val="0"/>
              <w:rPr>
                <w:rFonts w:ascii="Arial Narrow" w:hAnsi="Arial Narrow" w:cs="Arial"/>
                <w:color w:val="000000"/>
              </w:rPr>
            </w:pPr>
          </w:p>
        </w:tc>
        <w:tc>
          <w:tcPr>
            <w:tcW w:w="1276" w:type="dxa"/>
            <w:shd w:val="clear" w:color="auto" w:fill="auto"/>
          </w:tcPr>
          <w:p w14:paraId="5B4C91C4" w14:textId="77777777" w:rsidR="00416E4E" w:rsidRPr="00BF23DD" w:rsidRDefault="00416E4E" w:rsidP="00BB5241">
            <w:pPr>
              <w:rPr>
                <w:rFonts w:ascii="Arial Narrow" w:hAnsi="Arial Narrow" w:cs="Arial"/>
              </w:rPr>
            </w:pPr>
          </w:p>
        </w:tc>
        <w:tc>
          <w:tcPr>
            <w:tcW w:w="4394" w:type="dxa"/>
            <w:shd w:val="clear" w:color="auto" w:fill="auto"/>
          </w:tcPr>
          <w:p w14:paraId="2381043E" w14:textId="77777777" w:rsidR="00416E4E" w:rsidRPr="00BF23DD" w:rsidRDefault="00416E4E" w:rsidP="00BB5241">
            <w:pPr>
              <w:suppressAutoHyphens w:val="0"/>
              <w:snapToGrid w:val="0"/>
              <w:rPr>
                <w:rFonts w:ascii="Arial Narrow" w:hAnsi="Arial Narrow" w:cs="Arial"/>
              </w:rPr>
            </w:pPr>
          </w:p>
        </w:tc>
        <w:tc>
          <w:tcPr>
            <w:tcW w:w="2693" w:type="dxa"/>
            <w:shd w:val="clear" w:color="auto" w:fill="auto"/>
          </w:tcPr>
          <w:p w14:paraId="278C718D" w14:textId="77777777" w:rsidR="00416E4E" w:rsidRPr="00BF23DD" w:rsidRDefault="00416E4E" w:rsidP="00BB5241">
            <w:pPr>
              <w:suppressAutoHyphens w:val="0"/>
              <w:snapToGrid w:val="0"/>
              <w:rPr>
                <w:rFonts w:ascii="Arial Narrow" w:eastAsia="Arial Unicode MS" w:hAnsi="Arial Narrow" w:cs="Arial"/>
              </w:rPr>
            </w:pPr>
          </w:p>
        </w:tc>
        <w:tc>
          <w:tcPr>
            <w:tcW w:w="1134" w:type="dxa"/>
            <w:shd w:val="clear" w:color="auto" w:fill="auto"/>
          </w:tcPr>
          <w:p w14:paraId="51ECFC72" w14:textId="77777777" w:rsidR="00416E4E" w:rsidRPr="00BF23DD" w:rsidRDefault="00416E4E"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0B9D9389" w14:textId="77777777" w:rsidR="00416E4E" w:rsidRPr="00BF23DD" w:rsidRDefault="00416E4E" w:rsidP="00BB5241">
            <w:pPr>
              <w:suppressAutoHyphens w:val="0"/>
              <w:snapToGrid w:val="0"/>
              <w:ind w:right="400"/>
              <w:rPr>
                <w:rFonts w:ascii="Arial Narrow" w:eastAsia="Arial Unicode MS" w:hAnsi="Arial Narrow" w:cs="Arial"/>
              </w:rPr>
            </w:pPr>
          </w:p>
        </w:tc>
      </w:tr>
      <w:tr w:rsidR="00416E4E" w:rsidRPr="00BF23DD" w14:paraId="798485ED" w14:textId="77777777" w:rsidTr="00416E4E">
        <w:trPr>
          <w:trHeight w:val="141"/>
        </w:trPr>
        <w:tc>
          <w:tcPr>
            <w:tcW w:w="817" w:type="dxa"/>
            <w:shd w:val="clear" w:color="auto" w:fill="auto"/>
          </w:tcPr>
          <w:p w14:paraId="0416547D" w14:textId="77777777" w:rsidR="00416E4E" w:rsidRPr="00BF23DD" w:rsidRDefault="00416E4E" w:rsidP="00BB5241">
            <w:pPr>
              <w:snapToGrid w:val="0"/>
              <w:rPr>
                <w:rFonts w:ascii="Arial Narrow" w:hAnsi="Arial Narrow" w:cs="Arial"/>
              </w:rPr>
            </w:pPr>
          </w:p>
        </w:tc>
        <w:tc>
          <w:tcPr>
            <w:tcW w:w="1276" w:type="dxa"/>
            <w:shd w:val="clear" w:color="auto" w:fill="auto"/>
          </w:tcPr>
          <w:p w14:paraId="67B3ED90" w14:textId="77777777" w:rsidR="00416E4E" w:rsidRPr="00BF23DD" w:rsidRDefault="00416E4E" w:rsidP="00BB5241">
            <w:pPr>
              <w:snapToGrid w:val="0"/>
              <w:rPr>
                <w:rFonts w:ascii="Arial Narrow" w:hAnsi="Arial Narrow" w:cs="Arial"/>
                <w:color w:val="000000"/>
              </w:rPr>
            </w:pPr>
          </w:p>
        </w:tc>
        <w:tc>
          <w:tcPr>
            <w:tcW w:w="1276" w:type="dxa"/>
            <w:shd w:val="clear" w:color="auto" w:fill="auto"/>
          </w:tcPr>
          <w:p w14:paraId="7CADA951" w14:textId="77777777" w:rsidR="00416E4E" w:rsidRPr="00BF23DD" w:rsidRDefault="00416E4E" w:rsidP="00BB5241">
            <w:pPr>
              <w:rPr>
                <w:rFonts w:ascii="Arial Narrow" w:hAnsi="Arial Narrow" w:cs="Arial"/>
              </w:rPr>
            </w:pPr>
          </w:p>
        </w:tc>
        <w:tc>
          <w:tcPr>
            <w:tcW w:w="4394" w:type="dxa"/>
            <w:shd w:val="clear" w:color="auto" w:fill="auto"/>
          </w:tcPr>
          <w:p w14:paraId="2D4579DE" w14:textId="77777777" w:rsidR="00416E4E" w:rsidRPr="00BF23DD" w:rsidRDefault="00416E4E" w:rsidP="00BB5241">
            <w:pPr>
              <w:suppressAutoHyphens w:val="0"/>
              <w:snapToGrid w:val="0"/>
              <w:rPr>
                <w:rFonts w:ascii="Arial Narrow" w:hAnsi="Arial Narrow" w:cs="Arial"/>
              </w:rPr>
            </w:pPr>
          </w:p>
        </w:tc>
        <w:tc>
          <w:tcPr>
            <w:tcW w:w="2693" w:type="dxa"/>
            <w:shd w:val="clear" w:color="auto" w:fill="auto"/>
          </w:tcPr>
          <w:p w14:paraId="5D6113C9" w14:textId="77777777" w:rsidR="00416E4E" w:rsidRPr="00BF23DD" w:rsidRDefault="00416E4E" w:rsidP="00BB5241">
            <w:pPr>
              <w:suppressAutoHyphens w:val="0"/>
              <w:snapToGrid w:val="0"/>
              <w:rPr>
                <w:rFonts w:ascii="Arial Narrow" w:eastAsia="Arial Unicode MS" w:hAnsi="Arial Narrow" w:cs="Arial"/>
              </w:rPr>
            </w:pPr>
          </w:p>
        </w:tc>
        <w:tc>
          <w:tcPr>
            <w:tcW w:w="1134" w:type="dxa"/>
            <w:shd w:val="clear" w:color="auto" w:fill="auto"/>
          </w:tcPr>
          <w:p w14:paraId="7040F390" w14:textId="77777777" w:rsidR="00416E4E" w:rsidRPr="00BF23DD" w:rsidRDefault="00416E4E"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06CCCA96" w14:textId="77777777" w:rsidR="00416E4E" w:rsidRPr="00BF23DD" w:rsidRDefault="00416E4E" w:rsidP="00BB5241">
            <w:pPr>
              <w:suppressAutoHyphens w:val="0"/>
              <w:snapToGrid w:val="0"/>
              <w:ind w:right="400"/>
              <w:rPr>
                <w:rFonts w:ascii="Arial Narrow" w:eastAsia="Arial Unicode MS" w:hAnsi="Arial Narrow" w:cs="Arial"/>
              </w:rPr>
            </w:pPr>
          </w:p>
        </w:tc>
      </w:tr>
    </w:tbl>
    <w:p w14:paraId="6C12C018" w14:textId="77777777" w:rsidR="001C3D9C" w:rsidRDefault="001C3D9C" w:rsidP="001C3D9C">
      <w:pPr>
        <w:pStyle w:val="Textkrper"/>
      </w:pPr>
    </w:p>
    <w:p w14:paraId="2660413F" w14:textId="77777777" w:rsidR="001C3D9C" w:rsidRPr="0031449E" w:rsidRDefault="001C3D9C" w:rsidP="001C3D9C">
      <w:pPr>
        <w:pStyle w:val="berschrift2"/>
        <w:numPr>
          <w:ilvl w:val="2"/>
          <w:numId w:val="1"/>
        </w:numPr>
        <w:tabs>
          <w:tab w:val="left" w:pos="567"/>
        </w:tabs>
        <w:rPr>
          <w:rFonts w:ascii="Arial Narrow" w:hAnsi="Arial Narrow" w:cs="Arial"/>
          <w:b w:val="0"/>
          <w:lang w:val="en-US"/>
        </w:rPr>
      </w:pPr>
      <w:r w:rsidRPr="00C6123C">
        <w:rPr>
          <w:rFonts w:ascii="Arial Narrow" w:hAnsi="Arial Narrow" w:cs="Arial"/>
          <w:b w:val="0"/>
          <w:lang w:val="en-US"/>
        </w:rPr>
        <w:lastRenderedPageBreak/>
        <w:t xml:space="preserve">UE pre-configuration for 5MBS </w:t>
      </w:r>
      <w:r>
        <w:rPr>
          <w:rFonts w:ascii="Arial Narrow" w:hAnsi="Arial Narrow" w:cs="Arial"/>
          <w:b w:val="0"/>
          <w:lang w:val="en-US"/>
        </w:rPr>
        <w:t>(</w:t>
      </w:r>
      <w:r w:rsidRPr="00C6123C">
        <w:rPr>
          <w:rFonts w:ascii="Arial Narrow" w:hAnsi="Arial Narrow" w:cs="Arial"/>
          <w:b w:val="0"/>
          <w:lang w:val="en-US"/>
        </w:rPr>
        <w:t>UEConfig5MBS</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2A5C" w:rsidRPr="001C3D9C" w14:paraId="18BAAD07" w14:textId="77777777" w:rsidTr="00A9648A">
        <w:trPr>
          <w:trHeight w:val="141"/>
        </w:trPr>
        <w:tc>
          <w:tcPr>
            <w:tcW w:w="817" w:type="dxa"/>
            <w:shd w:val="clear" w:color="auto" w:fill="auto"/>
          </w:tcPr>
          <w:p w14:paraId="55B3D059" w14:textId="77777777" w:rsidR="00132A5C" w:rsidRPr="001C3D9C" w:rsidRDefault="00132A5C" w:rsidP="00132A5C">
            <w:pPr>
              <w:snapToGrid w:val="0"/>
              <w:rPr>
                <w:rFonts w:ascii="Arial Narrow" w:hAnsi="Arial Narrow" w:cs="Arial"/>
              </w:rPr>
            </w:pPr>
          </w:p>
        </w:tc>
        <w:tc>
          <w:tcPr>
            <w:tcW w:w="1276" w:type="dxa"/>
            <w:shd w:val="clear" w:color="auto" w:fill="auto"/>
          </w:tcPr>
          <w:p w14:paraId="6E4CC497" w14:textId="77777777" w:rsidR="00132A5C" w:rsidRPr="001C3D9C" w:rsidRDefault="00132A5C" w:rsidP="00132A5C">
            <w:pPr>
              <w:suppressAutoHyphens w:val="0"/>
              <w:rPr>
                <w:rFonts w:ascii="Arial Narrow" w:hAnsi="Arial Narrow" w:cs="Arial"/>
                <w:b/>
                <w:bCs/>
                <w:color w:val="0000FF"/>
                <w:u w:val="single"/>
                <w:lang w:val="de-DE" w:eastAsia="de-DE"/>
              </w:rPr>
            </w:pPr>
          </w:p>
        </w:tc>
        <w:tc>
          <w:tcPr>
            <w:tcW w:w="1276" w:type="dxa"/>
            <w:shd w:val="clear" w:color="auto" w:fill="auto"/>
          </w:tcPr>
          <w:p w14:paraId="121EC207" w14:textId="77777777" w:rsidR="00132A5C" w:rsidRPr="001C3D9C" w:rsidRDefault="00132A5C" w:rsidP="00132A5C">
            <w:pPr>
              <w:rPr>
                <w:rFonts w:ascii="Arial Narrow" w:hAnsi="Arial Narrow" w:cs="Arial"/>
              </w:rPr>
            </w:pPr>
          </w:p>
        </w:tc>
        <w:tc>
          <w:tcPr>
            <w:tcW w:w="4394" w:type="dxa"/>
            <w:shd w:val="clear" w:color="auto" w:fill="auto"/>
          </w:tcPr>
          <w:p w14:paraId="4106530C" w14:textId="77777777" w:rsidR="00132A5C" w:rsidRPr="001C3D9C" w:rsidRDefault="00132A5C" w:rsidP="00132A5C">
            <w:pPr>
              <w:rPr>
                <w:rFonts w:ascii="Arial Narrow" w:hAnsi="Arial Narrow" w:cs="Arial"/>
              </w:rPr>
            </w:pPr>
          </w:p>
        </w:tc>
        <w:tc>
          <w:tcPr>
            <w:tcW w:w="2693" w:type="dxa"/>
            <w:shd w:val="clear" w:color="auto" w:fill="auto"/>
          </w:tcPr>
          <w:p w14:paraId="2AACB84C" w14:textId="77777777" w:rsidR="00132A5C" w:rsidRPr="001C3D9C" w:rsidRDefault="00132A5C" w:rsidP="00132A5C">
            <w:pPr>
              <w:rPr>
                <w:rFonts w:ascii="Arial Narrow" w:hAnsi="Arial Narrow" w:cs="Arial"/>
              </w:rPr>
            </w:pPr>
          </w:p>
        </w:tc>
        <w:tc>
          <w:tcPr>
            <w:tcW w:w="1134" w:type="dxa"/>
            <w:shd w:val="clear" w:color="auto" w:fill="auto"/>
          </w:tcPr>
          <w:p w14:paraId="3F26F348" w14:textId="77777777" w:rsidR="00132A5C" w:rsidRPr="001C3D9C" w:rsidRDefault="00132A5C" w:rsidP="00132A5C">
            <w:pPr>
              <w:rPr>
                <w:rFonts w:ascii="Arial Narrow" w:hAnsi="Arial Narrow" w:cs="Arial"/>
              </w:rPr>
            </w:pPr>
          </w:p>
        </w:tc>
        <w:tc>
          <w:tcPr>
            <w:tcW w:w="3402" w:type="dxa"/>
            <w:shd w:val="clear" w:color="auto" w:fill="auto"/>
          </w:tcPr>
          <w:p w14:paraId="544FE96C" w14:textId="77777777" w:rsidR="00132A5C" w:rsidRPr="001C3D9C" w:rsidRDefault="00132A5C" w:rsidP="00132A5C">
            <w:pPr>
              <w:suppressAutoHyphens w:val="0"/>
              <w:snapToGrid w:val="0"/>
              <w:ind w:right="400"/>
              <w:rPr>
                <w:rFonts w:ascii="Arial Narrow" w:eastAsia="Arial Unicode MS" w:hAnsi="Arial Narrow" w:cs="Arial"/>
              </w:rPr>
            </w:pPr>
          </w:p>
        </w:tc>
      </w:tr>
      <w:tr w:rsidR="001C3D9C" w:rsidRPr="00C81381" w14:paraId="7AD8B533" w14:textId="77777777" w:rsidTr="00A9648A">
        <w:trPr>
          <w:trHeight w:val="141"/>
        </w:trPr>
        <w:tc>
          <w:tcPr>
            <w:tcW w:w="817" w:type="dxa"/>
            <w:shd w:val="clear" w:color="auto" w:fill="auto"/>
          </w:tcPr>
          <w:p w14:paraId="4C8CA262" w14:textId="77777777" w:rsidR="001C3D9C" w:rsidRDefault="001C3D9C" w:rsidP="001C3D9C">
            <w:pPr>
              <w:snapToGrid w:val="0"/>
              <w:rPr>
                <w:rFonts w:ascii="Arial Narrow" w:hAnsi="Arial Narrow" w:cs="Arial"/>
              </w:rPr>
            </w:pPr>
          </w:p>
        </w:tc>
        <w:tc>
          <w:tcPr>
            <w:tcW w:w="1276" w:type="dxa"/>
            <w:shd w:val="clear" w:color="auto" w:fill="auto"/>
          </w:tcPr>
          <w:p w14:paraId="4A3E7652" w14:textId="77777777" w:rsidR="001C3D9C" w:rsidRDefault="001C3D9C" w:rsidP="001C3D9C">
            <w:pPr>
              <w:suppressAutoHyphens w:val="0"/>
              <w:rPr>
                <w:rFonts w:cs="Arial"/>
                <w:b/>
                <w:bCs/>
                <w:color w:val="0000FF"/>
                <w:sz w:val="16"/>
                <w:szCs w:val="16"/>
                <w:u w:val="single"/>
              </w:rPr>
            </w:pPr>
          </w:p>
        </w:tc>
        <w:tc>
          <w:tcPr>
            <w:tcW w:w="1276" w:type="dxa"/>
            <w:shd w:val="clear" w:color="auto" w:fill="auto"/>
          </w:tcPr>
          <w:p w14:paraId="594E1722" w14:textId="77777777" w:rsidR="001C3D9C" w:rsidRDefault="001C3D9C" w:rsidP="001C3D9C">
            <w:pPr>
              <w:rPr>
                <w:rFonts w:cs="Arial"/>
                <w:sz w:val="16"/>
                <w:szCs w:val="16"/>
              </w:rPr>
            </w:pPr>
          </w:p>
        </w:tc>
        <w:tc>
          <w:tcPr>
            <w:tcW w:w="4394" w:type="dxa"/>
            <w:shd w:val="clear" w:color="auto" w:fill="auto"/>
          </w:tcPr>
          <w:p w14:paraId="23DA4A0C" w14:textId="77777777" w:rsidR="001C3D9C" w:rsidRDefault="001C3D9C" w:rsidP="001C3D9C">
            <w:pPr>
              <w:rPr>
                <w:rFonts w:cs="Arial"/>
                <w:sz w:val="16"/>
                <w:szCs w:val="16"/>
              </w:rPr>
            </w:pPr>
          </w:p>
        </w:tc>
        <w:tc>
          <w:tcPr>
            <w:tcW w:w="2693" w:type="dxa"/>
            <w:shd w:val="clear" w:color="auto" w:fill="auto"/>
          </w:tcPr>
          <w:p w14:paraId="085767E8" w14:textId="77777777" w:rsidR="001C3D9C" w:rsidRDefault="001C3D9C" w:rsidP="001C3D9C">
            <w:pPr>
              <w:rPr>
                <w:rFonts w:cs="Arial"/>
                <w:sz w:val="16"/>
                <w:szCs w:val="16"/>
              </w:rPr>
            </w:pPr>
          </w:p>
        </w:tc>
        <w:tc>
          <w:tcPr>
            <w:tcW w:w="1134" w:type="dxa"/>
            <w:shd w:val="clear" w:color="auto" w:fill="auto"/>
          </w:tcPr>
          <w:p w14:paraId="1C39F5F1" w14:textId="77777777" w:rsidR="001C3D9C" w:rsidRPr="00C81381" w:rsidRDefault="001C3D9C" w:rsidP="001C3D9C">
            <w:pPr>
              <w:pStyle w:val="Textkrper"/>
              <w:suppressAutoHyphens w:val="0"/>
              <w:snapToGrid w:val="0"/>
              <w:rPr>
                <w:rFonts w:ascii="Arial Narrow" w:eastAsia="Arial Unicode MS" w:hAnsi="Arial Narrow" w:cs="Arial"/>
                <w:lang w:val="en-US"/>
              </w:rPr>
            </w:pPr>
          </w:p>
        </w:tc>
        <w:tc>
          <w:tcPr>
            <w:tcW w:w="3402" w:type="dxa"/>
            <w:shd w:val="clear" w:color="auto" w:fill="auto"/>
          </w:tcPr>
          <w:p w14:paraId="769CDD0A" w14:textId="77777777" w:rsidR="001C3D9C" w:rsidRDefault="001C3D9C" w:rsidP="001C3D9C">
            <w:pPr>
              <w:suppressAutoHyphens w:val="0"/>
              <w:snapToGrid w:val="0"/>
              <w:ind w:right="400"/>
              <w:rPr>
                <w:rFonts w:ascii="Arial Narrow" w:eastAsia="Arial Unicode MS" w:hAnsi="Arial Narrow" w:cs="Arial"/>
              </w:rPr>
            </w:pPr>
          </w:p>
        </w:tc>
      </w:tr>
    </w:tbl>
    <w:p w14:paraId="66AC6D5F" w14:textId="77777777" w:rsidR="001C3D9C" w:rsidRDefault="001C3D9C" w:rsidP="00353350">
      <w:pPr>
        <w:pStyle w:val="Textkrper"/>
      </w:pPr>
    </w:p>
    <w:p w14:paraId="7FECBB7C" w14:textId="77777777" w:rsidR="00D97A6A" w:rsidRPr="0031449E" w:rsidRDefault="00D97A6A" w:rsidP="00D97A6A">
      <w:pPr>
        <w:pStyle w:val="berschrift2"/>
        <w:numPr>
          <w:ilvl w:val="2"/>
          <w:numId w:val="1"/>
        </w:numPr>
        <w:tabs>
          <w:tab w:val="left" w:pos="567"/>
        </w:tabs>
        <w:rPr>
          <w:rFonts w:ascii="Arial Narrow" w:hAnsi="Arial Narrow" w:cs="Arial"/>
          <w:b w:val="0"/>
          <w:lang w:val="en-US"/>
        </w:rPr>
      </w:pPr>
      <w:r w:rsidRPr="00942FE9">
        <w:rPr>
          <w:rFonts w:ascii="Arial Narrow" w:hAnsi="Arial Narrow" w:cs="Arial"/>
          <w:b w:val="0"/>
          <w:lang w:val="en-US"/>
        </w:rPr>
        <w:t xml:space="preserve">CT aspects of MBS support for V2X services </w:t>
      </w:r>
      <w:r>
        <w:rPr>
          <w:rFonts w:ascii="Arial Narrow" w:hAnsi="Arial Narrow" w:cs="Arial"/>
          <w:b w:val="0"/>
          <w:lang w:val="en-US"/>
        </w:rPr>
        <w:t>(</w:t>
      </w:r>
      <w:r w:rsidRPr="00942FE9">
        <w:rPr>
          <w:rFonts w:ascii="Arial Narrow" w:hAnsi="Arial Narrow" w:cs="Arial"/>
          <w:b w:val="0"/>
          <w:lang w:val="en-US"/>
        </w:rPr>
        <w:t>TEI18_MBS4V2X</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BB5241" w:rsidRPr="00BF23DD" w14:paraId="5CEF4725" w14:textId="77777777" w:rsidTr="00416E4E">
        <w:trPr>
          <w:trHeight w:val="141"/>
        </w:trPr>
        <w:tc>
          <w:tcPr>
            <w:tcW w:w="817" w:type="dxa"/>
            <w:shd w:val="clear" w:color="auto" w:fill="auto"/>
          </w:tcPr>
          <w:p w14:paraId="37E18C6B" w14:textId="77777777" w:rsidR="00BB5241" w:rsidRPr="00BF23DD" w:rsidRDefault="00BB5241" w:rsidP="00BB5241">
            <w:pPr>
              <w:snapToGrid w:val="0"/>
              <w:rPr>
                <w:rFonts w:ascii="Arial Narrow" w:hAnsi="Arial Narrow" w:cs="Arial"/>
              </w:rPr>
            </w:pPr>
          </w:p>
        </w:tc>
        <w:tc>
          <w:tcPr>
            <w:tcW w:w="1276" w:type="dxa"/>
            <w:shd w:val="clear" w:color="auto" w:fill="auto"/>
          </w:tcPr>
          <w:p w14:paraId="62D4AED3" w14:textId="77777777" w:rsidR="00BB5241" w:rsidRPr="00BF23DD" w:rsidRDefault="00BB5241" w:rsidP="00BB5241">
            <w:pPr>
              <w:snapToGrid w:val="0"/>
              <w:rPr>
                <w:rFonts w:ascii="Arial Narrow" w:hAnsi="Arial Narrow" w:cs="Arial"/>
              </w:rPr>
            </w:pPr>
          </w:p>
        </w:tc>
        <w:tc>
          <w:tcPr>
            <w:tcW w:w="1276" w:type="dxa"/>
            <w:shd w:val="clear" w:color="auto" w:fill="auto"/>
          </w:tcPr>
          <w:p w14:paraId="1443B936" w14:textId="77777777" w:rsidR="00BB5241" w:rsidRPr="00BF23DD" w:rsidRDefault="00BB5241" w:rsidP="00BB5241">
            <w:pPr>
              <w:rPr>
                <w:rFonts w:ascii="Arial Narrow" w:hAnsi="Arial Narrow" w:cs="Arial"/>
              </w:rPr>
            </w:pPr>
          </w:p>
        </w:tc>
        <w:tc>
          <w:tcPr>
            <w:tcW w:w="4394" w:type="dxa"/>
            <w:shd w:val="clear" w:color="auto" w:fill="auto"/>
          </w:tcPr>
          <w:p w14:paraId="0524F6F5"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7622BA2A"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2D4CE10F"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7962C367" w14:textId="77777777" w:rsidR="006D47B7" w:rsidRPr="006D47B7" w:rsidRDefault="006D47B7" w:rsidP="006D1101">
            <w:pPr>
              <w:suppressAutoHyphens w:val="0"/>
              <w:snapToGrid w:val="0"/>
              <w:ind w:right="400"/>
              <w:rPr>
                <w:rFonts w:ascii="Arial Narrow" w:eastAsia="Arial Unicode MS" w:hAnsi="Arial Narrow" w:cs="Arial"/>
                <w:lang w:val="en-US"/>
              </w:rPr>
            </w:pPr>
          </w:p>
        </w:tc>
      </w:tr>
      <w:tr w:rsidR="00416E4E" w:rsidRPr="00BF23DD" w14:paraId="530CF8ED" w14:textId="77777777" w:rsidTr="00416E4E">
        <w:trPr>
          <w:trHeight w:val="141"/>
        </w:trPr>
        <w:tc>
          <w:tcPr>
            <w:tcW w:w="817" w:type="dxa"/>
            <w:shd w:val="clear" w:color="auto" w:fill="auto"/>
          </w:tcPr>
          <w:p w14:paraId="628932AD" w14:textId="77777777" w:rsidR="00416E4E" w:rsidRPr="00BF23DD" w:rsidRDefault="00416E4E" w:rsidP="00BB5241">
            <w:pPr>
              <w:snapToGrid w:val="0"/>
              <w:rPr>
                <w:rFonts w:ascii="Arial Narrow" w:hAnsi="Arial Narrow" w:cs="Arial"/>
              </w:rPr>
            </w:pPr>
          </w:p>
        </w:tc>
        <w:tc>
          <w:tcPr>
            <w:tcW w:w="1276" w:type="dxa"/>
            <w:shd w:val="clear" w:color="auto" w:fill="auto"/>
          </w:tcPr>
          <w:p w14:paraId="446A07B1" w14:textId="77777777" w:rsidR="00416E4E" w:rsidRPr="00BF23DD" w:rsidRDefault="00416E4E" w:rsidP="00BB5241">
            <w:pPr>
              <w:snapToGrid w:val="0"/>
              <w:rPr>
                <w:rFonts w:ascii="Arial Narrow" w:hAnsi="Arial Narrow" w:cs="Arial"/>
                <w:b/>
                <w:bCs/>
                <w:color w:val="0000FF"/>
                <w:u w:val="single"/>
              </w:rPr>
            </w:pPr>
          </w:p>
        </w:tc>
        <w:tc>
          <w:tcPr>
            <w:tcW w:w="1276" w:type="dxa"/>
            <w:shd w:val="clear" w:color="auto" w:fill="auto"/>
          </w:tcPr>
          <w:p w14:paraId="32B5D9E8" w14:textId="77777777" w:rsidR="00416E4E" w:rsidRPr="00BF23DD" w:rsidRDefault="00416E4E" w:rsidP="00BB5241">
            <w:pPr>
              <w:rPr>
                <w:rFonts w:ascii="Arial Narrow" w:hAnsi="Arial Narrow" w:cs="Arial"/>
              </w:rPr>
            </w:pPr>
          </w:p>
        </w:tc>
        <w:tc>
          <w:tcPr>
            <w:tcW w:w="4394" w:type="dxa"/>
            <w:shd w:val="clear" w:color="auto" w:fill="auto"/>
          </w:tcPr>
          <w:p w14:paraId="05757380" w14:textId="77777777" w:rsidR="00416E4E" w:rsidRPr="00BF23DD" w:rsidRDefault="00416E4E" w:rsidP="00BB5241">
            <w:pPr>
              <w:suppressAutoHyphens w:val="0"/>
              <w:snapToGrid w:val="0"/>
              <w:rPr>
                <w:rFonts w:ascii="Arial Narrow" w:hAnsi="Arial Narrow" w:cs="Arial"/>
              </w:rPr>
            </w:pPr>
          </w:p>
        </w:tc>
        <w:tc>
          <w:tcPr>
            <w:tcW w:w="2693" w:type="dxa"/>
            <w:shd w:val="clear" w:color="auto" w:fill="auto"/>
          </w:tcPr>
          <w:p w14:paraId="05DC9D4A" w14:textId="77777777" w:rsidR="00416E4E" w:rsidRPr="00BF23DD" w:rsidRDefault="00416E4E" w:rsidP="00BB5241">
            <w:pPr>
              <w:suppressAutoHyphens w:val="0"/>
              <w:snapToGrid w:val="0"/>
              <w:rPr>
                <w:rFonts w:ascii="Arial Narrow" w:eastAsia="Arial Unicode MS" w:hAnsi="Arial Narrow" w:cs="Arial"/>
              </w:rPr>
            </w:pPr>
          </w:p>
        </w:tc>
        <w:tc>
          <w:tcPr>
            <w:tcW w:w="1134" w:type="dxa"/>
            <w:shd w:val="clear" w:color="auto" w:fill="auto"/>
          </w:tcPr>
          <w:p w14:paraId="7B8AE4AA" w14:textId="77777777" w:rsidR="00416E4E" w:rsidRPr="00BF23DD" w:rsidRDefault="00416E4E"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1A734439" w14:textId="77777777" w:rsidR="00416E4E" w:rsidRPr="00BF23DD" w:rsidRDefault="00416E4E" w:rsidP="00BB5241">
            <w:pPr>
              <w:suppressAutoHyphens w:val="0"/>
              <w:snapToGrid w:val="0"/>
              <w:ind w:right="400"/>
              <w:rPr>
                <w:rFonts w:ascii="Arial Narrow" w:eastAsia="Arial Unicode MS" w:hAnsi="Arial Narrow" w:cs="Arial"/>
              </w:rPr>
            </w:pPr>
          </w:p>
        </w:tc>
      </w:tr>
      <w:tr w:rsidR="00416E4E" w:rsidRPr="00BF23DD" w14:paraId="16C83487" w14:textId="77777777" w:rsidTr="00416E4E">
        <w:trPr>
          <w:trHeight w:val="141"/>
        </w:trPr>
        <w:tc>
          <w:tcPr>
            <w:tcW w:w="817" w:type="dxa"/>
            <w:shd w:val="clear" w:color="auto" w:fill="auto"/>
          </w:tcPr>
          <w:p w14:paraId="33B67B1C" w14:textId="77777777" w:rsidR="00416E4E" w:rsidRPr="00BF23DD" w:rsidRDefault="00416E4E" w:rsidP="00BB5241">
            <w:pPr>
              <w:snapToGrid w:val="0"/>
              <w:rPr>
                <w:rFonts w:ascii="Arial Narrow" w:hAnsi="Arial Narrow" w:cs="Arial"/>
              </w:rPr>
            </w:pPr>
          </w:p>
        </w:tc>
        <w:tc>
          <w:tcPr>
            <w:tcW w:w="1276" w:type="dxa"/>
            <w:shd w:val="clear" w:color="auto" w:fill="auto"/>
          </w:tcPr>
          <w:p w14:paraId="7A9DA0EF" w14:textId="77777777" w:rsidR="00416E4E" w:rsidRPr="00BF23DD" w:rsidRDefault="00416E4E" w:rsidP="00BB5241">
            <w:pPr>
              <w:snapToGrid w:val="0"/>
              <w:rPr>
                <w:rFonts w:ascii="Arial Narrow" w:hAnsi="Arial Narrow" w:cs="Arial"/>
                <w:b/>
                <w:bCs/>
                <w:color w:val="0000FF"/>
                <w:u w:val="single"/>
              </w:rPr>
            </w:pPr>
          </w:p>
        </w:tc>
        <w:tc>
          <w:tcPr>
            <w:tcW w:w="1276" w:type="dxa"/>
            <w:shd w:val="clear" w:color="auto" w:fill="auto"/>
          </w:tcPr>
          <w:p w14:paraId="0C33E0C5" w14:textId="77777777" w:rsidR="00416E4E" w:rsidRPr="00BF23DD" w:rsidRDefault="00416E4E" w:rsidP="00BB5241">
            <w:pPr>
              <w:rPr>
                <w:rFonts w:ascii="Arial Narrow" w:hAnsi="Arial Narrow" w:cs="Arial"/>
              </w:rPr>
            </w:pPr>
          </w:p>
        </w:tc>
        <w:tc>
          <w:tcPr>
            <w:tcW w:w="4394" w:type="dxa"/>
            <w:shd w:val="clear" w:color="auto" w:fill="auto"/>
          </w:tcPr>
          <w:p w14:paraId="3D42A76E" w14:textId="77777777" w:rsidR="00416E4E" w:rsidRPr="00BF23DD" w:rsidRDefault="00416E4E" w:rsidP="00BB5241">
            <w:pPr>
              <w:suppressAutoHyphens w:val="0"/>
              <w:snapToGrid w:val="0"/>
              <w:rPr>
                <w:rFonts w:ascii="Arial Narrow" w:hAnsi="Arial Narrow" w:cs="Arial"/>
              </w:rPr>
            </w:pPr>
          </w:p>
        </w:tc>
        <w:tc>
          <w:tcPr>
            <w:tcW w:w="2693" w:type="dxa"/>
            <w:shd w:val="clear" w:color="auto" w:fill="auto"/>
          </w:tcPr>
          <w:p w14:paraId="411DF3D6" w14:textId="77777777" w:rsidR="00416E4E" w:rsidRPr="00BF23DD" w:rsidRDefault="00416E4E" w:rsidP="00BB5241">
            <w:pPr>
              <w:suppressAutoHyphens w:val="0"/>
              <w:snapToGrid w:val="0"/>
              <w:rPr>
                <w:rFonts w:ascii="Arial Narrow" w:eastAsia="Arial Unicode MS" w:hAnsi="Arial Narrow" w:cs="Arial"/>
              </w:rPr>
            </w:pPr>
          </w:p>
        </w:tc>
        <w:tc>
          <w:tcPr>
            <w:tcW w:w="1134" w:type="dxa"/>
            <w:shd w:val="clear" w:color="auto" w:fill="auto"/>
          </w:tcPr>
          <w:p w14:paraId="35204085" w14:textId="77777777" w:rsidR="00416E4E" w:rsidRPr="00BF23DD" w:rsidRDefault="00416E4E"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3157F7BF" w14:textId="77777777" w:rsidR="00416E4E" w:rsidRPr="00BF23DD" w:rsidRDefault="00416E4E" w:rsidP="00BB5241">
            <w:pPr>
              <w:suppressAutoHyphens w:val="0"/>
              <w:snapToGrid w:val="0"/>
              <w:ind w:right="400"/>
              <w:rPr>
                <w:rFonts w:ascii="Arial Narrow" w:eastAsia="Arial Unicode MS" w:hAnsi="Arial Narrow" w:cs="Arial"/>
              </w:rPr>
            </w:pPr>
          </w:p>
        </w:tc>
      </w:tr>
    </w:tbl>
    <w:p w14:paraId="1993E63A" w14:textId="77777777" w:rsidR="00D97A6A" w:rsidRDefault="00D97A6A" w:rsidP="00D97A6A">
      <w:pPr>
        <w:pStyle w:val="berschrift2"/>
        <w:numPr>
          <w:ilvl w:val="0"/>
          <w:numId w:val="0"/>
        </w:numPr>
        <w:tabs>
          <w:tab w:val="left" w:pos="567"/>
        </w:tabs>
        <w:rPr>
          <w:rFonts w:ascii="Arial Narrow" w:hAnsi="Arial Narrow" w:cs="Arial"/>
          <w:b w:val="0"/>
          <w:lang w:val="en-US"/>
        </w:rPr>
      </w:pPr>
    </w:p>
    <w:p w14:paraId="59F407F9" w14:textId="77777777" w:rsidR="00D97A6A" w:rsidRPr="0031449E" w:rsidRDefault="00D97A6A" w:rsidP="00D97A6A">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GB"/>
        </w:rPr>
        <w:t xml:space="preserve"> </w:t>
      </w:r>
      <w:r w:rsidRPr="00942FE9">
        <w:rPr>
          <w:rFonts w:ascii="Arial Narrow" w:hAnsi="Arial Narrow" w:cs="Arial"/>
          <w:b w:val="0"/>
          <w:lang w:val="en-GB"/>
        </w:rPr>
        <w:t>Application for NSSAA</w:t>
      </w:r>
      <w:r w:rsidRPr="00942FE9">
        <w:rPr>
          <w:rFonts w:ascii="Arial Narrow" w:hAnsi="Arial Narrow" w:cs="Arial"/>
          <w:lang w:val="en-US"/>
        </w:rPr>
        <w:t xml:space="preserve"> </w:t>
      </w:r>
      <w:r>
        <w:rPr>
          <w:rFonts w:ascii="Arial Narrow" w:hAnsi="Arial Narrow" w:cs="Arial"/>
          <w:b w:val="0"/>
          <w:lang w:val="en-US"/>
        </w:rPr>
        <w:t>(</w:t>
      </w:r>
      <w:r w:rsidRPr="00942FE9">
        <w:rPr>
          <w:rFonts w:ascii="Arial Narrow" w:hAnsi="Arial Narrow" w:cs="Arial"/>
          <w:b w:val="0"/>
          <w:lang w:val="en-US"/>
        </w:rPr>
        <w:t>App-NSSAA</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32692C" w:rsidRPr="0032692C" w14:paraId="48614996" w14:textId="77777777" w:rsidTr="007C4BCE">
        <w:trPr>
          <w:trHeight w:val="141"/>
        </w:trPr>
        <w:tc>
          <w:tcPr>
            <w:tcW w:w="817" w:type="dxa"/>
            <w:tcBorders>
              <w:bottom w:val="single" w:sz="4" w:space="0" w:color="auto"/>
            </w:tcBorders>
            <w:shd w:val="clear" w:color="auto" w:fill="auto"/>
          </w:tcPr>
          <w:p w14:paraId="01E2D18C" w14:textId="77777777" w:rsidR="0032692C" w:rsidRPr="0032692C" w:rsidRDefault="0032692C" w:rsidP="0032692C">
            <w:pPr>
              <w:suppressAutoHyphens w:val="0"/>
              <w:rPr>
                <w:rFonts w:ascii="Arial Narrow" w:hAnsi="Arial Narrow" w:cs="Arial"/>
                <w:lang w:val="de-DE" w:eastAsia="de-DE"/>
              </w:rPr>
            </w:pPr>
            <w:r w:rsidRPr="0032692C">
              <w:rPr>
                <w:rFonts w:ascii="Arial Narrow" w:hAnsi="Arial Narrow" w:cs="Arial"/>
                <w:lang w:val="de-DE" w:eastAsia="de-DE"/>
              </w:rPr>
              <w:t>CR</w:t>
            </w:r>
          </w:p>
        </w:tc>
        <w:tc>
          <w:tcPr>
            <w:tcW w:w="1276" w:type="dxa"/>
            <w:tcBorders>
              <w:bottom w:val="single" w:sz="4" w:space="0" w:color="auto"/>
            </w:tcBorders>
            <w:shd w:val="clear" w:color="auto" w:fill="auto"/>
          </w:tcPr>
          <w:p w14:paraId="758DA586" w14:textId="77777777" w:rsidR="0032692C" w:rsidRPr="0032692C" w:rsidRDefault="0032692C" w:rsidP="0032692C">
            <w:pPr>
              <w:rPr>
                <w:rFonts w:ascii="Arial Narrow" w:hAnsi="Arial Narrow" w:cs="Arial"/>
                <w:color w:val="000000"/>
              </w:rPr>
            </w:pPr>
            <w:hyperlink r:id="rId57" w:history="1">
              <w:r w:rsidRPr="0032692C">
                <w:rPr>
                  <w:rStyle w:val="Hyperlink"/>
                  <w:rFonts w:cs="Arial"/>
                  <w:b w:val="0"/>
                  <w:bCs/>
                </w:rPr>
                <w:t>C6-240249</w:t>
              </w:r>
            </w:hyperlink>
          </w:p>
        </w:tc>
        <w:tc>
          <w:tcPr>
            <w:tcW w:w="1276" w:type="dxa"/>
            <w:tcBorders>
              <w:bottom w:val="single" w:sz="4" w:space="0" w:color="auto"/>
            </w:tcBorders>
            <w:shd w:val="clear" w:color="auto" w:fill="auto"/>
          </w:tcPr>
          <w:p w14:paraId="5613F254" w14:textId="77777777" w:rsidR="0032692C" w:rsidRDefault="0032692C" w:rsidP="0032692C">
            <w:pPr>
              <w:rPr>
                <w:rFonts w:ascii="Arial Narrow" w:hAnsi="Arial Narrow" w:cs="Arial"/>
              </w:rPr>
            </w:pPr>
            <w:r w:rsidRPr="0032692C">
              <w:rPr>
                <w:rFonts w:ascii="Arial Narrow" w:hAnsi="Arial Narrow" w:cs="Arial"/>
              </w:rPr>
              <w:t>Thales</w:t>
            </w:r>
          </w:p>
          <w:p w14:paraId="5644599B" w14:textId="77777777" w:rsidR="0032692C" w:rsidRPr="0032692C" w:rsidRDefault="0032692C" w:rsidP="0032692C">
            <w:pPr>
              <w:rPr>
                <w:rFonts w:ascii="Arial Narrow" w:hAnsi="Arial Narrow" w:cs="Arial"/>
              </w:rPr>
            </w:pPr>
            <w:r w:rsidRPr="0032692C">
              <w:rPr>
                <w:rFonts w:ascii="Arial Narrow" w:hAnsi="Arial Narrow" w:cs="Arial"/>
              </w:rPr>
              <w:t>Hervé COLLET</w:t>
            </w:r>
          </w:p>
        </w:tc>
        <w:tc>
          <w:tcPr>
            <w:tcW w:w="4394" w:type="dxa"/>
            <w:tcBorders>
              <w:bottom w:val="single" w:sz="4" w:space="0" w:color="auto"/>
            </w:tcBorders>
            <w:shd w:val="clear" w:color="auto" w:fill="auto"/>
          </w:tcPr>
          <w:p w14:paraId="172E6807" w14:textId="77777777" w:rsidR="0032692C" w:rsidRDefault="0032692C" w:rsidP="0032692C">
            <w:pPr>
              <w:rPr>
                <w:rFonts w:ascii="Arial Narrow" w:hAnsi="Arial Narrow" w:cs="Arial"/>
              </w:rPr>
            </w:pPr>
            <w:r>
              <w:rPr>
                <w:rFonts w:ascii="Arial Narrow" w:hAnsi="Arial Narrow" w:cs="Arial"/>
              </w:rPr>
              <w:t>31.105, Rel-18, CR#0001, cat F</w:t>
            </w:r>
          </w:p>
          <w:p w14:paraId="6A598A6A" w14:textId="77777777" w:rsidR="0032692C" w:rsidRPr="0032692C" w:rsidRDefault="0032692C" w:rsidP="0032692C">
            <w:pPr>
              <w:rPr>
                <w:rFonts w:ascii="Arial Narrow" w:hAnsi="Arial Narrow" w:cs="Arial"/>
              </w:rPr>
            </w:pPr>
            <w:r w:rsidRPr="0032692C">
              <w:rPr>
                <w:rFonts w:ascii="Arial Narrow" w:hAnsi="Arial Narrow" w:cs="Arial"/>
              </w:rPr>
              <w:t>Annex E to refer directly to TS 31.101 Annex O</w:t>
            </w:r>
          </w:p>
        </w:tc>
        <w:tc>
          <w:tcPr>
            <w:tcW w:w="2693" w:type="dxa"/>
            <w:tcBorders>
              <w:bottom w:val="single" w:sz="4" w:space="0" w:color="auto"/>
            </w:tcBorders>
            <w:shd w:val="clear" w:color="auto" w:fill="auto"/>
          </w:tcPr>
          <w:p w14:paraId="081FF55B" w14:textId="77777777" w:rsidR="0032692C" w:rsidRPr="0032692C" w:rsidRDefault="0032692C" w:rsidP="0032692C">
            <w:pPr>
              <w:rPr>
                <w:rFonts w:ascii="Arial Narrow" w:hAnsi="Arial Narrow" w:cs="Arial"/>
              </w:rPr>
            </w:pPr>
          </w:p>
        </w:tc>
        <w:tc>
          <w:tcPr>
            <w:tcW w:w="1134" w:type="dxa"/>
            <w:tcBorders>
              <w:bottom w:val="single" w:sz="4" w:space="0" w:color="auto"/>
            </w:tcBorders>
            <w:shd w:val="clear" w:color="auto" w:fill="auto"/>
          </w:tcPr>
          <w:p w14:paraId="4D14464D" w14:textId="77777777" w:rsidR="0032692C" w:rsidRPr="0032692C" w:rsidRDefault="0032692C" w:rsidP="0032692C">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1DD9D230" w14:textId="77777777" w:rsidR="0032692C" w:rsidRPr="0032692C" w:rsidRDefault="0032692C" w:rsidP="0032692C">
            <w:pPr>
              <w:suppressAutoHyphens w:val="0"/>
              <w:snapToGrid w:val="0"/>
              <w:ind w:right="400"/>
              <w:rPr>
                <w:rFonts w:ascii="Arial Narrow" w:eastAsia="Arial Unicode MS" w:hAnsi="Arial Narrow" w:cs="Arial"/>
              </w:rPr>
            </w:pPr>
          </w:p>
        </w:tc>
      </w:tr>
      <w:tr w:rsidR="007C4BCE" w:rsidRPr="0032692C" w14:paraId="705F6D26" w14:textId="77777777" w:rsidTr="007C4BCE">
        <w:trPr>
          <w:trHeight w:val="141"/>
        </w:trPr>
        <w:tc>
          <w:tcPr>
            <w:tcW w:w="817" w:type="dxa"/>
            <w:shd w:val="clear" w:color="auto" w:fill="00FFFF"/>
          </w:tcPr>
          <w:p w14:paraId="5750EAA3" w14:textId="77777777" w:rsidR="007C4BCE" w:rsidRPr="0032692C" w:rsidRDefault="007C4BCE" w:rsidP="005D7F56">
            <w:pPr>
              <w:rPr>
                <w:rFonts w:ascii="Arial Narrow" w:hAnsi="Arial Narrow" w:cs="Arial"/>
              </w:rPr>
            </w:pPr>
            <w:r w:rsidRPr="0032692C">
              <w:rPr>
                <w:rFonts w:ascii="Arial Narrow" w:hAnsi="Arial Narrow" w:cs="Arial"/>
              </w:rPr>
              <w:t>CR</w:t>
            </w:r>
          </w:p>
        </w:tc>
        <w:tc>
          <w:tcPr>
            <w:tcW w:w="1276" w:type="dxa"/>
            <w:shd w:val="clear" w:color="auto" w:fill="00FFFF"/>
          </w:tcPr>
          <w:p w14:paraId="564665AD" w14:textId="77777777" w:rsidR="007C4BCE" w:rsidRPr="0032692C" w:rsidRDefault="007C4BCE" w:rsidP="005D7F56">
            <w:pPr>
              <w:rPr>
                <w:rFonts w:ascii="Arial Narrow" w:hAnsi="Arial Narrow" w:cs="Arial"/>
                <w:color w:val="000000"/>
              </w:rPr>
            </w:pPr>
            <w:hyperlink r:id="rId58" w:history="1">
              <w:r w:rsidRPr="0032692C">
                <w:rPr>
                  <w:rStyle w:val="Hyperlink"/>
                  <w:rFonts w:cs="Arial"/>
                  <w:b w:val="0"/>
                  <w:bCs/>
                </w:rPr>
                <w:t>C6-240253</w:t>
              </w:r>
            </w:hyperlink>
          </w:p>
        </w:tc>
        <w:tc>
          <w:tcPr>
            <w:tcW w:w="1276" w:type="dxa"/>
            <w:shd w:val="clear" w:color="auto" w:fill="00FFFF"/>
          </w:tcPr>
          <w:p w14:paraId="65B77E5A" w14:textId="77777777" w:rsidR="007C4BCE" w:rsidRDefault="007C4BCE" w:rsidP="005D7F56">
            <w:pPr>
              <w:rPr>
                <w:rFonts w:ascii="Arial Narrow" w:hAnsi="Arial Narrow" w:cs="Arial"/>
              </w:rPr>
            </w:pPr>
            <w:r w:rsidRPr="0032692C">
              <w:rPr>
                <w:rFonts w:ascii="Arial Narrow" w:hAnsi="Arial Narrow" w:cs="Arial"/>
              </w:rPr>
              <w:t>Thales</w:t>
            </w:r>
          </w:p>
          <w:p w14:paraId="4B774119" w14:textId="77777777" w:rsidR="007C4BCE" w:rsidRPr="0032692C" w:rsidRDefault="007C4BCE" w:rsidP="005D7F56">
            <w:pPr>
              <w:rPr>
                <w:rFonts w:ascii="Arial Narrow" w:hAnsi="Arial Narrow" w:cs="Arial"/>
              </w:rPr>
            </w:pPr>
            <w:r w:rsidRPr="0032692C">
              <w:rPr>
                <w:rFonts w:ascii="Arial Narrow" w:hAnsi="Arial Narrow" w:cs="Arial"/>
              </w:rPr>
              <w:t>Hervé COLLET</w:t>
            </w:r>
          </w:p>
        </w:tc>
        <w:tc>
          <w:tcPr>
            <w:tcW w:w="4394" w:type="dxa"/>
            <w:shd w:val="clear" w:color="auto" w:fill="00FFFF"/>
          </w:tcPr>
          <w:p w14:paraId="39094655" w14:textId="77777777" w:rsidR="007C4BCE" w:rsidRDefault="007C4BCE" w:rsidP="005D7F56">
            <w:pPr>
              <w:rPr>
                <w:rFonts w:ascii="Arial Narrow" w:hAnsi="Arial Narrow" w:cs="Arial"/>
              </w:rPr>
            </w:pPr>
            <w:r>
              <w:rPr>
                <w:rFonts w:ascii="Arial Narrow" w:hAnsi="Arial Narrow" w:cs="Arial"/>
              </w:rPr>
              <w:t>31.105, Rel-18, CR#0002, cat F</w:t>
            </w:r>
          </w:p>
          <w:p w14:paraId="33DBF416" w14:textId="77777777" w:rsidR="007C4BCE" w:rsidRPr="0032692C" w:rsidRDefault="007C4BCE" w:rsidP="005D7F56">
            <w:pPr>
              <w:rPr>
                <w:rFonts w:ascii="Arial Narrow" w:hAnsi="Arial Narrow" w:cs="Arial"/>
              </w:rPr>
            </w:pPr>
            <w:r w:rsidRPr="0032692C">
              <w:rPr>
                <w:rFonts w:ascii="Arial Narrow" w:hAnsi="Arial Narrow" w:cs="Arial"/>
              </w:rPr>
              <w:t>Clarification of ODD instruction chaining mechanism ('First block' vs 'Next block')</w:t>
            </w:r>
          </w:p>
        </w:tc>
        <w:tc>
          <w:tcPr>
            <w:tcW w:w="2693" w:type="dxa"/>
            <w:shd w:val="clear" w:color="auto" w:fill="00FFFF"/>
          </w:tcPr>
          <w:p w14:paraId="182FB53B" w14:textId="77777777" w:rsidR="007C4BCE" w:rsidRPr="0032692C" w:rsidRDefault="007C4BCE" w:rsidP="005D7F56">
            <w:pPr>
              <w:rPr>
                <w:rFonts w:ascii="Arial Narrow" w:hAnsi="Arial Narrow" w:cs="Arial"/>
              </w:rPr>
            </w:pPr>
            <w:r>
              <w:rPr>
                <w:rFonts w:ascii="Arial Narrow" w:hAnsi="Arial Narrow" w:cs="Arial"/>
              </w:rPr>
              <w:t>Revised</w:t>
            </w:r>
          </w:p>
        </w:tc>
        <w:tc>
          <w:tcPr>
            <w:tcW w:w="1134" w:type="dxa"/>
            <w:shd w:val="clear" w:color="auto" w:fill="00FFFF"/>
          </w:tcPr>
          <w:p w14:paraId="7948459D" w14:textId="77777777" w:rsidR="007C4BCE" w:rsidRPr="0032692C" w:rsidRDefault="007C4BCE" w:rsidP="005D7F56">
            <w:pPr>
              <w:pStyle w:val="Textkrper"/>
              <w:suppressAutoHyphens w:val="0"/>
              <w:snapToGrid w:val="0"/>
              <w:rPr>
                <w:rFonts w:ascii="Arial Narrow" w:eastAsia="Arial Unicode MS" w:hAnsi="Arial Narrow" w:cs="Arial"/>
                <w:lang w:val="en-US"/>
              </w:rPr>
            </w:pPr>
            <w:r>
              <w:rPr>
                <w:rFonts w:ascii="Arial Narrow" w:eastAsia="Arial Unicode MS" w:hAnsi="Arial Narrow" w:cs="Arial"/>
                <w:lang w:val="en-US"/>
              </w:rPr>
              <w:t>C6-240260</w:t>
            </w:r>
          </w:p>
        </w:tc>
        <w:tc>
          <w:tcPr>
            <w:tcW w:w="3402" w:type="dxa"/>
            <w:shd w:val="clear" w:color="auto" w:fill="00FFFF"/>
          </w:tcPr>
          <w:p w14:paraId="64A3862E" w14:textId="77777777" w:rsidR="007C4BCE" w:rsidRPr="0032692C" w:rsidRDefault="007C4BCE" w:rsidP="005D7F56">
            <w:pPr>
              <w:suppressAutoHyphens w:val="0"/>
              <w:snapToGrid w:val="0"/>
              <w:ind w:right="400"/>
              <w:rPr>
                <w:rFonts w:ascii="Arial Narrow" w:eastAsia="Arial Unicode MS" w:hAnsi="Arial Narrow" w:cs="Arial"/>
              </w:rPr>
            </w:pPr>
          </w:p>
        </w:tc>
      </w:tr>
      <w:tr w:rsidR="0032692C" w:rsidRPr="0032692C" w14:paraId="30DD3B51" w14:textId="77777777" w:rsidTr="008071C6">
        <w:trPr>
          <w:trHeight w:val="141"/>
        </w:trPr>
        <w:tc>
          <w:tcPr>
            <w:tcW w:w="817" w:type="dxa"/>
            <w:shd w:val="clear" w:color="auto" w:fill="auto"/>
          </w:tcPr>
          <w:p w14:paraId="17EB2DDD" w14:textId="77777777" w:rsidR="0032692C" w:rsidRPr="0032692C" w:rsidRDefault="0032692C" w:rsidP="0032692C">
            <w:pPr>
              <w:rPr>
                <w:rFonts w:ascii="Arial Narrow" w:hAnsi="Arial Narrow" w:cs="Arial"/>
              </w:rPr>
            </w:pPr>
            <w:r w:rsidRPr="0032692C">
              <w:rPr>
                <w:rFonts w:ascii="Arial Narrow" w:hAnsi="Arial Narrow" w:cs="Arial"/>
              </w:rPr>
              <w:t>CR</w:t>
            </w:r>
          </w:p>
        </w:tc>
        <w:tc>
          <w:tcPr>
            <w:tcW w:w="1276" w:type="dxa"/>
            <w:shd w:val="clear" w:color="auto" w:fill="auto"/>
          </w:tcPr>
          <w:p w14:paraId="344B2FDB" w14:textId="77777777" w:rsidR="0032692C" w:rsidRPr="0032692C" w:rsidRDefault="007C4BCE" w:rsidP="0032692C">
            <w:pPr>
              <w:rPr>
                <w:rFonts w:ascii="Arial Narrow" w:hAnsi="Arial Narrow" w:cs="Arial"/>
                <w:color w:val="000000"/>
              </w:rPr>
            </w:pPr>
            <w:r>
              <w:rPr>
                <w:rFonts w:ascii="Arial Narrow" w:eastAsia="Arial Unicode MS" w:hAnsi="Arial Narrow" w:cs="Arial"/>
                <w:lang w:val="en-US"/>
              </w:rPr>
              <w:t>C6-240260</w:t>
            </w:r>
          </w:p>
        </w:tc>
        <w:tc>
          <w:tcPr>
            <w:tcW w:w="1276" w:type="dxa"/>
            <w:shd w:val="clear" w:color="auto" w:fill="auto"/>
          </w:tcPr>
          <w:p w14:paraId="4377C3B8" w14:textId="77777777" w:rsidR="0032692C" w:rsidRDefault="0032692C" w:rsidP="0032692C">
            <w:pPr>
              <w:rPr>
                <w:rFonts w:ascii="Arial Narrow" w:hAnsi="Arial Narrow" w:cs="Arial"/>
              </w:rPr>
            </w:pPr>
            <w:r w:rsidRPr="0032692C">
              <w:rPr>
                <w:rFonts w:ascii="Arial Narrow" w:hAnsi="Arial Narrow" w:cs="Arial"/>
              </w:rPr>
              <w:t>Thales</w:t>
            </w:r>
          </w:p>
          <w:p w14:paraId="649C378B" w14:textId="77777777" w:rsidR="0032692C" w:rsidRPr="0032692C" w:rsidRDefault="0032692C" w:rsidP="0032692C">
            <w:pPr>
              <w:rPr>
                <w:rFonts w:ascii="Arial Narrow" w:hAnsi="Arial Narrow" w:cs="Arial"/>
              </w:rPr>
            </w:pPr>
            <w:r w:rsidRPr="0032692C">
              <w:rPr>
                <w:rFonts w:ascii="Arial Narrow" w:hAnsi="Arial Narrow" w:cs="Arial"/>
              </w:rPr>
              <w:t>Hervé COLLET</w:t>
            </w:r>
          </w:p>
        </w:tc>
        <w:tc>
          <w:tcPr>
            <w:tcW w:w="4394" w:type="dxa"/>
            <w:shd w:val="clear" w:color="auto" w:fill="auto"/>
          </w:tcPr>
          <w:p w14:paraId="580BB732" w14:textId="77777777" w:rsidR="0032692C" w:rsidRDefault="0032692C" w:rsidP="0032692C">
            <w:pPr>
              <w:rPr>
                <w:rFonts w:ascii="Arial Narrow" w:hAnsi="Arial Narrow" w:cs="Arial"/>
              </w:rPr>
            </w:pPr>
            <w:r>
              <w:rPr>
                <w:rFonts w:ascii="Arial Narrow" w:hAnsi="Arial Narrow" w:cs="Arial"/>
              </w:rPr>
              <w:t>31.105, Rel-18, CR#0002</w:t>
            </w:r>
            <w:r w:rsidR="007C4BCE">
              <w:rPr>
                <w:rFonts w:ascii="Arial Narrow" w:hAnsi="Arial Narrow" w:cs="Arial"/>
              </w:rPr>
              <w:t>r1</w:t>
            </w:r>
            <w:r>
              <w:rPr>
                <w:rFonts w:ascii="Arial Narrow" w:hAnsi="Arial Narrow" w:cs="Arial"/>
              </w:rPr>
              <w:t>, cat F</w:t>
            </w:r>
          </w:p>
          <w:p w14:paraId="547FE1FD" w14:textId="77777777" w:rsidR="0032692C" w:rsidRPr="0032692C" w:rsidRDefault="0032692C" w:rsidP="0032692C">
            <w:pPr>
              <w:rPr>
                <w:rFonts w:ascii="Arial Narrow" w:hAnsi="Arial Narrow" w:cs="Arial"/>
              </w:rPr>
            </w:pPr>
            <w:r w:rsidRPr="0032692C">
              <w:rPr>
                <w:rFonts w:ascii="Arial Narrow" w:hAnsi="Arial Narrow" w:cs="Arial"/>
              </w:rPr>
              <w:t>Clarification of ODD instruction chaining mechanism ('First block' vs 'Next block')</w:t>
            </w:r>
          </w:p>
        </w:tc>
        <w:tc>
          <w:tcPr>
            <w:tcW w:w="2693" w:type="dxa"/>
            <w:shd w:val="clear" w:color="auto" w:fill="auto"/>
          </w:tcPr>
          <w:p w14:paraId="490D852B" w14:textId="77777777" w:rsidR="0032692C" w:rsidRPr="0032692C" w:rsidRDefault="0032692C" w:rsidP="0032692C">
            <w:pPr>
              <w:rPr>
                <w:rFonts w:ascii="Arial Narrow" w:hAnsi="Arial Narrow" w:cs="Arial"/>
              </w:rPr>
            </w:pPr>
          </w:p>
        </w:tc>
        <w:tc>
          <w:tcPr>
            <w:tcW w:w="1134" w:type="dxa"/>
            <w:shd w:val="clear" w:color="auto" w:fill="auto"/>
          </w:tcPr>
          <w:p w14:paraId="26BAAFCB" w14:textId="77777777" w:rsidR="0032692C" w:rsidRPr="0032692C" w:rsidRDefault="0032692C" w:rsidP="0032692C">
            <w:pPr>
              <w:pStyle w:val="Textkrper"/>
              <w:suppressAutoHyphens w:val="0"/>
              <w:snapToGrid w:val="0"/>
              <w:rPr>
                <w:rFonts w:ascii="Arial Narrow" w:eastAsia="Arial Unicode MS" w:hAnsi="Arial Narrow" w:cs="Arial"/>
                <w:lang w:val="en-US"/>
              </w:rPr>
            </w:pPr>
          </w:p>
        </w:tc>
        <w:tc>
          <w:tcPr>
            <w:tcW w:w="3402" w:type="dxa"/>
            <w:shd w:val="clear" w:color="auto" w:fill="auto"/>
          </w:tcPr>
          <w:p w14:paraId="62F6CB2C" w14:textId="77777777" w:rsidR="0032692C" w:rsidRPr="0032692C" w:rsidRDefault="007C4BCE" w:rsidP="0032692C">
            <w:pPr>
              <w:suppressAutoHyphens w:val="0"/>
              <w:snapToGrid w:val="0"/>
              <w:ind w:right="400"/>
              <w:rPr>
                <w:rFonts w:ascii="Arial Narrow" w:eastAsia="Arial Unicode MS" w:hAnsi="Arial Narrow" w:cs="Arial"/>
              </w:rPr>
            </w:pPr>
            <w:r>
              <w:rPr>
                <w:rFonts w:ascii="Arial Narrow" w:eastAsia="Arial Unicode MS" w:hAnsi="Arial Narrow" w:cs="Arial"/>
              </w:rPr>
              <w:t xml:space="preserve">Revision of </w:t>
            </w:r>
            <w:hyperlink r:id="rId59" w:history="1">
              <w:r w:rsidRPr="0032692C">
                <w:rPr>
                  <w:rStyle w:val="Hyperlink"/>
                  <w:rFonts w:cs="Arial"/>
                  <w:b w:val="0"/>
                  <w:bCs/>
                </w:rPr>
                <w:t>C6-240253</w:t>
              </w:r>
            </w:hyperlink>
            <w:r>
              <w:rPr>
                <w:rFonts w:ascii="Arial Narrow" w:hAnsi="Arial Narrow" w:cs="Arial"/>
                <w:b/>
                <w:bCs/>
                <w:color w:val="0000FF"/>
                <w:u w:val="single"/>
              </w:rPr>
              <w:t xml:space="preserve"> </w:t>
            </w:r>
          </w:p>
        </w:tc>
      </w:tr>
      <w:tr w:rsidR="00715CD7" w:rsidRPr="00AD1D96" w14:paraId="000E00C1" w14:textId="77777777" w:rsidTr="008071C6">
        <w:trPr>
          <w:trHeight w:val="141"/>
        </w:trPr>
        <w:tc>
          <w:tcPr>
            <w:tcW w:w="817" w:type="dxa"/>
            <w:shd w:val="clear" w:color="auto" w:fill="auto"/>
          </w:tcPr>
          <w:p w14:paraId="32394E38" w14:textId="77777777" w:rsidR="00715CD7" w:rsidRPr="00AD1D96" w:rsidRDefault="00715CD7" w:rsidP="00715CD7">
            <w:pPr>
              <w:rPr>
                <w:rFonts w:ascii="Arial Narrow" w:hAnsi="Arial Narrow" w:cs="Arial"/>
              </w:rPr>
            </w:pPr>
          </w:p>
        </w:tc>
        <w:tc>
          <w:tcPr>
            <w:tcW w:w="1276" w:type="dxa"/>
            <w:shd w:val="clear" w:color="auto" w:fill="auto"/>
          </w:tcPr>
          <w:p w14:paraId="5B7A923C" w14:textId="77777777" w:rsidR="00715CD7" w:rsidRPr="00AD1D96" w:rsidRDefault="00715CD7" w:rsidP="00715CD7">
            <w:pPr>
              <w:rPr>
                <w:rFonts w:ascii="Arial Narrow" w:hAnsi="Arial Narrow" w:cs="Arial"/>
                <w:color w:val="000000"/>
              </w:rPr>
            </w:pPr>
          </w:p>
        </w:tc>
        <w:tc>
          <w:tcPr>
            <w:tcW w:w="1276" w:type="dxa"/>
            <w:shd w:val="clear" w:color="auto" w:fill="auto"/>
          </w:tcPr>
          <w:p w14:paraId="0848E41D" w14:textId="77777777" w:rsidR="00715CD7" w:rsidRPr="00AD1D96" w:rsidRDefault="00715CD7" w:rsidP="00715CD7">
            <w:pPr>
              <w:rPr>
                <w:rFonts w:ascii="Arial Narrow" w:hAnsi="Arial Narrow" w:cs="Arial"/>
              </w:rPr>
            </w:pPr>
          </w:p>
        </w:tc>
        <w:tc>
          <w:tcPr>
            <w:tcW w:w="4394" w:type="dxa"/>
            <w:shd w:val="clear" w:color="auto" w:fill="auto"/>
          </w:tcPr>
          <w:p w14:paraId="6F63D79E" w14:textId="77777777" w:rsidR="00715CD7" w:rsidRPr="00AD1D96" w:rsidRDefault="00715CD7" w:rsidP="00715CD7">
            <w:pPr>
              <w:rPr>
                <w:rFonts w:ascii="Arial Narrow" w:hAnsi="Arial Narrow" w:cs="Arial"/>
              </w:rPr>
            </w:pPr>
          </w:p>
        </w:tc>
        <w:tc>
          <w:tcPr>
            <w:tcW w:w="2693" w:type="dxa"/>
            <w:shd w:val="clear" w:color="auto" w:fill="auto"/>
          </w:tcPr>
          <w:p w14:paraId="6453B33F" w14:textId="77777777" w:rsidR="00715CD7" w:rsidRPr="00AD1D96" w:rsidRDefault="00715CD7" w:rsidP="00715CD7">
            <w:pPr>
              <w:rPr>
                <w:rFonts w:ascii="Arial Narrow" w:hAnsi="Arial Narrow" w:cs="Arial"/>
              </w:rPr>
            </w:pPr>
          </w:p>
        </w:tc>
        <w:tc>
          <w:tcPr>
            <w:tcW w:w="1134" w:type="dxa"/>
            <w:shd w:val="clear" w:color="auto" w:fill="auto"/>
          </w:tcPr>
          <w:p w14:paraId="7A10529F" w14:textId="77777777" w:rsidR="00715CD7" w:rsidRPr="00AD1D96" w:rsidRDefault="00715CD7" w:rsidP="00715CD7">
            <w:pPr>
              <w:pStyle w:val="Textkrper"/>
              <w:suppressAutoHyphens w:val="0"/>
              <w:snapToGrid w:val="0"/>
              <w:rPr>
                <w:rFonts w:ascii="Arial Narrow" w:eastAsia="Arial Unicode MS" w:hAnsi="Arial Narrow" w:cs="Arial"/>
                <w:lang w:val="en-US"/>
              </w:rPr>
            </w:pPr>
          </w:p>
        </w:tc>
        <w:tc>
          <w:tcPr>
            <w:tcW w:w="3402" w:type="dxa"/>
            <w:shd w:val="clear" w:color="auto" w:fill="auto"/>
          </w:tcPr>
          <w:p w14:paraId="5F3E9CB0" w14:textId="77777777" w:rsidR="00715CD7" w:rsidRPr="00AD1D96" w:rsidRDefault="00715CD7" w:rsidP="00715CD7">
            <w:pPr>
              <w:suppressAutoHyphens w:val="0"/>
              <w:snapToGrid w:val="0"/>
              <w:ind w:right="400"/>
              <w:rPr>
                <w:rFonts w:ascii="Arial Narrow" w:eastAsia="Arial Unicode MS" w:hAnsi="Arial Narrow" w:cs="Arial"/>
              </w:rPr>
            </w:pPr>
          </w:p>
        </w:tc>
      </w:tr>
      <w:tr w:rsidR="00715CD7" w:rsidRPr="00AD1D96" w14:paraId="672DE6C4" w14:textId="77777777" w:rsidTr="00337E11">
        <w:trPr>
          <w:trHeight w:val="141"/>
        </w:trPr>
        <w:tc>
          <w:tcPr>
            <w:tcW w:w="817" w:type="dxa"/>
            <w:tcBorders>
              <w:bottom w:val="single" w:sz="4" w:space="0" w:color="auto"/>
            </w:tcBorders>
            <w:shd w:val="clear" w:color="auto" w:fill="auto"/>
          </w:tcPr>
          <w:p w14:paraId="343FA669" w14:textId="77777777" w:rsidR="00715CD7" w:rsidRPr="00AD1D96" w:rsidRDefault="00715CD7" w:rsidP="00715CD7">
            <w:pPr>
              <w:rPr>
                <w:rFonts w:ascii="Arial Narrow" w:hAnsi="Arial Narrow" w:cs="Arial"/>
              </w:rPr>
            </w:pPr>
          </w:p>
        </w:tc>
        <w:tc>
          <w:tcPr>
            <w:tcW w:w="1276" w:type="dxa"/>
            <w:tcBorders>
              <w:bottom w:val="single" w:sz="4" w:space="0" w:color="auto"/>
            </w:tcBorders>
            <w:shd w:val="clear" w:color="auto" w:fill="auto"/>
          </w:tcPr>
          <w:p w14:paraId="08DFC9C4" w14:textId="77777777" w:rsidR="00715CD7" w:rsidRPr="00AD1D96" w:rsidRDefault="00715CD7" w:rsidP="00715CD7">
            <w:pPr>
              <w:rPr>
                <w:rFonts w:ascii="Arial Narrow" w:hAnsi="Arial Narrow" w:cs="Arial"/>
                <w:color w:val="000000"/>
              </w:rPr>
            </w:pPr>
          </w:p>
        </w:tc>
        <w:tc>
          <w:tcPr>
            <w:tcW w:w="1276" w:type="dxa"/>
            <w:tcBorders>
              <w:bottom w:val="single" w:sz="4" w:space="0" w:color="auto"/>
            </w:tcBorders>
            <w:shd w:val="clear" w:color="auto" w:fill="auto"/>
          </w:tcPr>
          <w:p w14:paraId="0C4C0720" w14:textId="77777777" w:rsidR="00715CD7" w:rsidRPr="00AD1D96" w:rsidRDefault="00715CD7" w:rsidP="00715CD7">
            <w:pPr>
              <w:rPr>
                <w:rFonts w:ascii="Arial Narrow" w:hAnsi="Arial Narrow" w:cs="Arial"/>
              </w:rPr>
            </w:pPr>
          </w:p>
        </w:tc>
        <w:tc>
          <w:tcPr>
            <w:tcW w:w="4394" w:type="dxa"/>
            <w:tcBorders>
              <w:bottom w:val="single" w:sz="4" w:space="0" w:color="auto"/>
            </w:tcBorders>
            <w:shd w:val="clear" w:color="auto" w:fill="auto"/>
          </w:tcPr>
          <w:p w14:paraId="5BB9FC76" w14:textId="77777777" w:rsidR="00715CD7" w:rsidRPr="00AD1D96" w:rsidRDefault="00715CD7" w:rsidP="00715CD7">
            <w:pPr>
              <w:rPr>
                <w:rFonts w:ascii="Arial Narrow" w:hAnsi="Arial Narrow" w:cs="Arial"/>
              </w:rPr>
            </w:pPr>
          </w:p>
        </w:tc>
        <w:tc>
          <w:tcPr>
            <w:tcW w:w="2693" w:type="dxa"/>
            <w:tcBorders>
              <w:bottom w:val="single" w:sz="4" w:space="0" w:color="auto"/>
            </w:tcBorders>
            <w:shd w:val="clear" w:color="auto" w:fill="auto"/>
          </w:tcPr>
          <w:p w14:paraId="091730A8" w14:textId="77777777" w:rsidR="00715CD7" w:rsidRPr="00AD1D96" w:rsidRDefault="00715CD7" w:rsidP="00715CD7">
            <w:pPr>
              <w:rPr>
                <w:rFonts w:ascii="Arial Narrow" w:hAnsi="Arial Narrow" w:cs="Arial"/>
              </w:rPr>
            </w:pPr>
          </w:p>
        </w:tc>
        <w:tc>
          <w:tcPr>
            <w:tcW w:w="1134" w:type="dxa"/>
            <w:tcBorders>
              <w:bottom w:val="single" w:sz="4" w:space="0" w:color="auto"/>
            </w:tcBorders>
            <w:shd w:val="clear" w:color="auto" w:fill="auto"/>
          </w:tcPr>
          <w:p w14:paraId="59B26530" w14:textId="77777777" w:rsidR="00715CD7" w:rsidRPr="00AD1D96" w:rsidRDefault="00715CD7" w:rsidP="00715CD7">
            <w:pPr>
              <w:pStyle w:val="Textkrper"/>
              <w:suppressAutoHyphens w:val="0"/>
              <w:snapToGrid w:val="0"/>
              <w:rPr>
                <w:rFonts w:ascii="Arial Narrow" w:eastAsia="Arial Unicode MS" w:hAnsi="Arial Narrow" w:cs="Arial"/>
                <w:lang w:val="en-US"/>
              </w:rPr>
            </w:pPr>
          </w:p>
        </w:tc>
        <w:tc>
          <w:tcPr>
            <w:tcW w:w="3402" w:type="dxa"/>
            <w:tcBorders>
              <w:bottom w:val="single" w:sz="4" w:space="0" w:color="auto"/>
            </w:tcBorders>
            <w:shd w:val="clear" w:color="auto" w:fill="auto"/>
          </w:tcPr>
          <w:p w14:paraId="2BE0B935" w14:textId="77777777" w:rsidR="00715CD7" w:rsidRPr="00AD1D96" w:rsidRDefault="00715CD7" w:rsidP="00715CD7">
            <w:pPr>
              <w:suppressAutoHyphens w:val="0"/>
              <w:snapToGrid w:val="0"/>
              <w:ind w:right="400"/>
              <w:rPr>
                <w:rFonts w:ascii="Arial Narrow" w:eastAsia="Arial Unicode MS" w:hAnsi="Arial Narrow" w:cs="Arial"/>
              </w:rPr>
            </w:pPr>
          </w:p>
        </w:tc>
      </w:tr>
      <w:tr w:rsidR="00715CD7" w:rsidRPr="00AD1D96" w14:paraId="67BDABDA" w14:textId="77777777" w:rsidTr="008071C6">
        <w:trPr>
          <w:trHeight w:val="141"/>
        </w:trPr>
        <w:tc>
          <w:tcPr>
            <w:tcW w:w="817" w:type="dxa"/>
            <w:shd w:val="clear" w:color="auto" w:fill="auto"/>
          </w:tcPr>
          <w:p w14:paraId="66FAD61A" w14:textId="77777777" w:rsidR="00715CD7" w:rsidRPr="00AD1D96" w:rsidRDefault="00715CD7" w:rsidP="008071C6">
            <w:pPr>
              <w:snapToGrid w:val="0"/>
              <w:rPr>
                <w:rFonts w:ascii="Arial Narrow" w:hAnsi="Arial Narrow" w:cs="Arial"/>
              </w:rPr>
            </w:pPr>
          </w:p>
        </w:tc>
        <w:tc>
          <w:tcPr>
            <w:tcW w:w="1276" w:type="dxa"/>
            <w:shd w:val="clear" w:color="auto" w:fill="auto"/>
          </w:tcPr>
          <w:p w14:paraId="3FF488AC" w14:textId="77777777" w:rsidR="00715CD7" w:rsidRPr="00AD1D96" w:rsidRDefault="00715CD7" w:rsidP="008071C6">
            <w:pPr>
              <w:snapToGrid w:val="0"/>
              <w:rPr>
                <w:rFonts w:ascii="Arial Narrow" w:hAnsi="Arial Narrow" w:cs="Arial"/>
              </w:rPr>
            </w:pPr>
          </w:p>
        </w:tc>
        <w:tc>
          <w:tcPr>
            <w:tcW w:w="1276" w:type="dxa"/>
            <w:shd w:val="clear" w:color="auto" w:fill="auto"/>
          </w:tcPr>
          <w:p w14:paraId="232C1789" w14:textId="77777777" w:rsidR="00715CD7" w:rsidRPr="00AD1D96" w:rsidRDefault="00715CD7" w:rsidP="008071C6">
            <w:pPr>
              <w:rPr>
                <w:rFonts w:ascii="Arial Narrow" w:hAnsi="Arial Narrow" w:cs="Arial"/>
              </w:rPr>
            </w:pPr>
          </w:p>
        </w:tc>
        <w:tc>
          <w:tcPr>
            <w:tcW w:w="4394" w:type="dxa"/>
            <w:shd w:val="clear" w:color="auto" w:fill="auto"/>
          </w:tcPr>
          <w:p w14:paraId="6D8FAF92" w14:textId="77777777" w:rsidR="00715CD7" w:rsidRPr="00AD1D96" w:rsidRDefault="00715CD7" w:rsidP="008071C6">
            <w:pPr>
              <w:suppressAutoHyphens w:val="0"/>
              <w:snapToGrid w:val="0"/>
              <w:rPr>
                <w:rFonts w:ascii="Arial Narrow" w:hAnsi="Arial Narrow" w:cs="Arial"/>
              </w:rPr>
            </w:pPr>
          </w:p>
        </w:tc>
        <w:tc>
          <w:tcPr>
            <w:tcW w:w="2693" w:type="dxa"/>
            <w:shd w:val="clear" w:color="auto" w:fill="auto"/>
          </w:tcPr>
          <w:p w14:paraId="3C4F54D9" w14:textId="77777777" w:rsidR="00715CD7" w:rsidRPr="00AD1D96" w:rsidRDefault="00715CD7" w:rsidP="008071C6">
            <w:pPr>
              <w:suppressAutoHyphens w:val="0"/>
              <w:snapToGrid w:val="0"/>
              <w:rPr>
                <w:rFonts w:ascii="Arial Narrow" w:eastAsia="Arial Unicode MS" w:hAnsi="Arial Narrow" w:cs="Arial"/>
              </w:rPr>
            </w:pPr>
          </w:p>
        </w:tc>
        <w:tc>
          <w:tcPr>
            <w:tcW w:w="1134" w:type="dxa"/>
            <w:shd w:val="clear" w:color="auto" w:fill="auto"/>
          </w:tcPr>
          <w:p w14:paraId="4A76D662" w14:textId="77777777" w:rsidR="00715CD7" w:rsidRPr="00AD1D96" w:rsidRDefault="00715CD7" w:rsidP="008071C6">
            <w:pPr>
              <w:pStyle w:val="Textkrper"/>
              <w:suppressAutoHyphens w:val="0"/>
              <w:snapToGrid w:val="0"/>
              <w:rPr>
                <w:rFonts w:ascii="Arial Narrow" w:eastAsia="Arial Unicode MS" w:hAnsi="Arial Narrow" w:cs="Arial"/>
                <w:lang w:val="en-US"/>
              </w:rPr>
            </w:pPr>
          </w:p>
        </w:tc>
        <w:tc>
          <w:tcPr>
            <w:tcW w:w="3402" w:type="dxa"/>
            <w:shd w:val="clear" w:color="auto" w:fill="auto"/>
          </w:tcPr>
          <w:p w14:paraId="4C0B475E" w14:textId="77777777" w:rsidR="00715CD7" w:rsidRPr="00AD1D96" w:rsidRDefault="00715CD7" w:rsidP="008071C6">
            <w:pPr>
              <w:suppressAutoHyphens w:val="0"/>
              <w:snapToGrid w:val="0"/>
              <w:ind w:right="400"/>
              <w:rPr>
                <w:rFonts w:ascii="Arial Narrow" w:eastAsia="Arial Unicode MS" w:hAnsi="Arial Narrow" w:cs="Arial"/>
              </w:rPr>
            </w:pPr>
          </w:p>
        </w:tc>
      </w:tr>
    </w:tbl>
    <w:p w14:paraId="7276A7B4" w14:textId="77777777" w:rsidR="00D97A6A" w:rsidRDefault="00D97A6A" w:rsidP="00D97A6A">
      <w:pPr>
        <w:pStyle w:val="berschrift2"/>
        <w:numPr>
          <w:ilvl w:val="0"/>
          <w:numId w:val="0"/>
        </w:numPr>
        <w:tabs>
          <w:tab w:val="left" w:pos="567"/>
        </w:tabs>
        <w:rPr>
          <w:rFonts w:ascii="Arial Narrow" w:hAnsi="Arial Narrow" w:cs="Arial"/>
          <w:b w:val="0"/>
          <w:lang w:val="en-US"/>
        </w:rPr>
      </w:pPr>
    </w:p>
    <w:p w14:paraId="4D0C989B" w14:textId="77777777" w:rsidR="00D97A6A" w:rsidRPr="0031449E" w:rsidRDefault="00D97A6A" w:rsidP="00D97A6A">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GB"/>
        </w:rPr>
        <w:t xml:space="preserve"> </w:t>
      </w:r>
      <w:r w:rsidRPr="00942FE9">
        <w:rPr>
          <w:rFonts w:ascii="Arial Narrow" w:hAnsi="Arial Narrow" w:cs="Arial"/>
          <w:b w:val="0"/>
          <w:lang w:val="en-GB"/>
        </w:rPr>
        <w:t>GBA_U Based APIs</w:t>
      </w:r>
      <w:r w:rsidRPr="00942FE9">
        <w:rPr>
          <w:rFonts w:ascii="Arial Narrow" w:hAnsi="Arial Narrow" w:cs="Arial"/>
          <w:lang w:val="en-US"/>
        </w:rPr>
        <w:t xml:space="preserve"> </w:t>
      </w:r>
      <w:r>
        <w:rPr>
          <w:rFonts w:ascii="Arial Narrow" w:hAnsi="Arial Narrow" w:cs="Arial"/>
          <w:b w:val="0"/>
          <w:lang w:val="en-US"/>
        </w:rPr>
        <w:t>(</w:t>
      </w:r>
      <w:r w:rsidRPr="00942FE9">
        <w:rPr>
          <w:rFonts w:ascii="Arial Narrow" w:hAnsi="Arial Narrow" w:cs="Arial"/>
          <w:b w:val="0"/>
          <w:lang w:val="en-US"/>
        </w:rPr>
        <w:t>GBA_U_APIs</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7C4BCE" w:rsidRPr="00BF23DD" w14:paraId="0179046A" w14:textId="77777777" w:rsidTr="008071C6">
        <w:trPr>
          <w:trHeight w:val="141"/>
        </w:trPr>
        <w:tc>
          <w:tcPr>
            <w:tcW w:w="817" w:type="dxa"/>
            <w:shd w:val="clear" w:color="auto" w:fill="auto"/>
          </w:tcPr>
          <w:p w14:paraId="774741A8" w14:textId="77777777" w:rsidR="007C4BCE" w:rsidRPr="00BF23DD" w:rsidRDefault="007C4BCE" w:rsidP="007C4BCE">
            <w:pPr>
              <w:rPr>
                <w:rFonts w:ascii="Arial Narrow" w:hAnsi="Arial Narrow" w:cs="Arial"/>
                <w:b/>
                <w:bCs/>
                <w:color w:val="0000FF"/>
                <w:u w:val="single"/>
              </w:rPr>
            </w:pPr>
            <w:r>
              <w:rPr>
                <w:rFonts w:ascii="Arial Narrow" w:hAnsi="Arial Narrow" w:cs="Arial"/>
                <w:b/>
                <w:bCs/>
                <w:color w:val="0000FF"/>
                <w:u w:val="single"/>
              </w:rPr>
              <w:t>CR</w:t>
            </w:r>
          </w:p>
        </w:tc>
        <w:tc>
          <w:tcPr>
            <w:tcW w:w="1276" w:type="dxa"/>
            <w:shd w:val="clear" w:color="auto" w:fill="auto"/>
          </w:tcPr>
          <w:p w14:paraId="03AEB196" w14:textId="77777777" w:rsidR="007C4BCE" w:rsidRPr="007C4BCE" w:rsidRDefault="007C4BCE" w:rsidP="007C4BCE">
            <w:pPr>
              <w:rPr>
                <w:rFonts w:ascii="Arial Narrow" w:hAnsi="Arial Narrow" w:cs="Arial"/>
                <w:b/>
                <w:bCs/>
                <w:color w:val="0000FF"/>
                <w:u w:val="single"/>
              </w:rPr>
            </w:pPr>
            <w:r w:rsidRPr="007C4BCE">
              <w:rPr>
                <w:rFonts w:ascii="Arial Narrow" w:hAnsi="Arial Narrow" w:cs="Arial"/>
                <w:color w:val="000000"/>
              </w:rPr>
              <w:t>C6-240263</w:t>
            </w:r>
          </w:p>
        </w:tc>
        <w:tc>
          <w:tcPr>
            <w:tcW w:w="1276" w:type="dxa"/>
            <w:shd w:val="clear" w:color="auto" w:fill="auto"/>
          </w:tcPr>
          <w:p w14:paraId="5FDF7C2A" w14:textId="77777777" w:rsidR="007C4BCE" w:rsidRDefault="007C4BCE" w:rsidP="007C4BCE">
            <w:pPr>
              <w:rPr>
                <w:rFonts w:ascii="Arial Narrow" w:hAnsi="Arial Narrow" w:cs="Arial"/>
              </w:rPr>
            </w:pPr>
            <w:r w:rsidRPr="0032692C">
              <w:rPr>
                <w:rFonts w:ascii="Arial Narrow" w:hAnsi="Arial Narrow" w:cs="Arial"/>
              </w:rPr>
              <w:t>Thales</w:t>
            </w:r>
          </w:p>
          <w:p w14:paraId="1BAB4BB3" w14:textId="77777777" w:rsidR="007C4BCE" w:rsidRPr="007C4BCE" w:rsidRDefault="007C4BCE" w:rsidP="007C4BCE">
            <w:pPr>
              <w:rPr>
                <w:rFonts w:ascii="Arial Narrow" w:hAnsi="Arial Narrow" w:cs="Arial"/>
              </w:rPr>
            </w:pPr>
            <w:r w:rsidRPr="0032692C">
              <w:rPr>
                <w:rFonts w:ascii="Arial Narrow" w:hAnsi="Arial Narrow" w:cs="Arial"/>
              </w:rPr>
              <w:t>Hervé COLLET</w:t>
            </w:r>
          </w:p>
        </w:tc>
        <w:tc>
          <w:tcPr>
            <w:tcW w:w="4394" w:type="dxa"/>
            <w:shd w:val="clear" w:color="auto" w:fill="auto"/>
          </w:tcPr>
          <w:p w14:paraId="1583CFD9" w14:textId="77777777" w:rsidR="007C4BCE" w:rsidRDefault="007C4BCE" w:rsidP="007C4BCE">
            <w:pPr>
              <w:rPr>
                <w:rFonts w:ascii="Arial Narrow" w:hAnsi="Arial Narrow" w:cs="Arial"/>
              </w:rPr>
            </w:pPr>
            <w:r>
              <w:rPr>
                <w:rFonts w:ascii="Arial Narrow" w:hAnsi="Arial Narrow" w:cs="Arial"/>
              </w:rPr>
              <w:t>31.130, Rel-18, CR#0102, cat B</w:t>
            </w:r>
          </w:p>
          <w:p w14:paraId="7CC965AF" w14:textId="77777777" w:rsidR="007C4BCE" w:rsidRPr="007C4BCE" w:rsidRDefault="007C4BCE" w:rsidP="007C4BCE">
            <w:pPr>
              <w:rPr>
                <w:rFonts w:ascii="Arial Narrow" w:hAnsi="Arial Narrow" w:cs="Arial"/>
                <w:b/>
                <w:bCs/>
                <w:color w:val="0000FF"/>
                <w:u w:val="single"/>
              </w:rPr>
            </w:pPr>
            <w:proofErr w:type="spellStart"/>
            <w:r w:rsidRPr="007C4BCE">
              <w:rPr>
                <w:rFonts w:ascii="Arial Narrow" w:hAnsi="Arial Narrow" w:cs="Arial"/>
              </w:rPr>
              <w:t>Aligments</w:t>
            </w:r>
            <w:proofErr w:type="spellEnd"/>
            <w:r w:rsidRPr="007C4BCE">
              <w:rPr>
                <w:rFonts w:ascii="Arial Narrow" w:hAnsi="Arial Narrow" w:cs="Arial"/>
              </w:rPr>
              <w:t xml:space="preserve"> with TS 31.111 and TS 31.102 and new GBA_U API introduction</w:t>
            </w:r>
          </w:p>
        </w:tc>
        <w:tc>
          <w:tcPr>
            <w:tcW w:w="2693" w:type="dxa"/>
            <w:shd w:val="clear" w:color="auto" w:fill="auto"/>
          </w:tcPr>
          <w:p w14:paraId="554EF112" w14:textId="77777777" w:rsidR="007C4BCE" w:rsidRPr="00BF23DD" w:rsidRDefault="007C4BCE" w:rsidP="007C4BCE">
            <w:pPr>
              <w:rPr>
                <w:rFonts w:ascii="Arial Narrow" w:hAnsi="Arial Narrow" w:cs="Arial"/>
              </w:rPr>
            </w:pPr>
          </w:p>
        </w:tc>
        <w:tc>
          <w:tcPr>
            <w:tcW w:w="1134" w:type="dxa"/>
            <w:shd w:val="clear" w:color="auto" w:fill="auto"/>
          </w:tcPr>
          <w:p w14:paraId="50831B2D" w14:textId="77777777" w:rsidR="007C4BCE" w:rsidRPr="00BF23DD" w:rsidRDefault="007C4BCE" w:rsidP="007C4BCE">
            <w:pPr>
              <w:rPr>
                <w:rFonts w:ascii="Arial Narrow" w:hAnsi="Arial Narrow" w:cs="Arial"/>
              </w:rPr>
            </w:pPr>
          </w:p>
        </w:tc>
        <w:tc>
          <w:tcPr>
            <w:tcW w:w="3402" w:type="dxa"/>
            <w:shd w:val="clear" w:color="auto" w:fill="auto"/>
          </w:tcPr>
          <w:p w14:paraId="50B66CCE" w14:textId="77777777" w:rsidR="007C4BCE" w:rsidRPr="00BF23DD" w:rsidRDefault="007C4BCE" w:rsidP="007C4BCE">
            <w:pPr>
              <w:rPr>
                <w:rFonts w:ascii="Arial Narrow" w:hAnsi="Arial Narrow" w:cs="Arial"/>
              </w:rPr>
            </w:pPr>
          </w:p>
        </w:tc>
      </w:tr>
      <w:tr w:rsidR="007C4BCE" w:rsidRPr="00BF23DD" w14:paraId="13DF6503" w14:textId="77777777" w:rsidTr="008071C6">
        <w:trPr>
          <w:trHeight w:val="141"/>
        </w:trPr>
        <w:tc>
          <w:tcPr>
            <w:tcW w:w="817" w:type="dxa"/>
            <w:shd w:val="clear" w:color="auto" w:fill="auto"/>
          </w:tcPr>
          <w:p w14:paraId="1AAB075D" w14:textId="77777777" w:rsidR="007C4BCE" w:rsidRPr="00BF23DD" w:rsidRDefault="007C4BCE" w:rsidP="007C4BCE">
            <w:pPr>
              <w:rPr>
                <w:rFonts w:ascii="Arial Narrow" w:hAnsi="Arial Narrow" w:cs="Arial"/>
                <w:b/>
                <w:bCs/>
                <w:color w:val="0000FF"/>
                <w:u w:val="single"/>
              </w:rPr>
            </w:pPr>
          </w:p>
        </w:tc>
        <w:tc>
          <w:tcPr>
            <w:tcW w:w="1276" w:type="dxa"/>
            <w:shd w:val="clear" w:color="auto" w:fill="auto"/>
          </w:tcPr>
          <w:p w14:paraId="2E463EBF" w14:textId="77777777" w:rsidR="007C4BCE" w:rsidRPr="00BF23DD" w:rsidRDefault="007C4BCE" w:rsidP="007C4BCE">
            <w:pPr>
              <w:rPr>
                <w:rFonts w:ascii="Arial Narrow" w:hAnsi="Arial Narrow" w:cs="Arial"/>
                <w:b/>
                <w:bCs/>
                <w:color w:val="0000FF"/>
                <w:u w:val="single"/>
              </w:rPr>
            </w:pPr>
          </w:p>
        </w:tc>
        <w:tc>
          <w:tcPr>
            <w:tcW w:w="1276" w:type="dxa"/>
            <w:shd w:val="clear" w:color="auto" w:fill="auto"/>
          </w:tcPr>
          <w:p w14:paraId="57E2010F" w14:textId="77777777" w:rsidR="007C4BCE" w:rsidRPr="00BF23DD" w:rsidRDefault="007C4BCE" w:rsidP="007C4BCE">
            <w:pPr>
              <w:rPr>
                <w:rFonts w:ascii="Arial Narrow" w:hAnsi="Arial Narrow" w:cs="Arial"/>
              </w:rPr>
            </w:pPr>
          </w:p>
        </w:tc>
        <w:tc>
          <w:tcPr>
            <w:tcW w:w="4394" w:type="dxa"/>
            <w:shd w:val="clear" w:color="auto" w:fill="auto"/>
          </w:tcPr>
          <w:p w14:paraId="144F9294" w14:textId="77777777" w:rsidR="007C4BCE" w:rsidRPr="00BF23DD" w:rsidRDefault="007C4BCE" w:rsidP="007C4BCE">
            <w:pPr>
              <w:rPr>
                <w:rFonts w:ascii="Arial Narrow" w:hAnsi="Arial Narrow" w:cs="Arial"/>
                <w:b/>
                <w:bCs/>
                <w:color w:val="0000FF"/>
                <w:u w:val="single"/>
              </w:rPr>
            </w:pPr>
          </w:p>
        </w:tc>
        <w:tc>
          <w:tcPr>
            <w:tcW w:w="2693" w:type="dxa"/>
            <w:shd w:val="clear" w:color="auto" w:fill="auto"/>
          </w:tcPr>
          <w:p w14:paraId="4BB6E5C5" w14:textId="77777777" w:rsidR="007C4BCE" w:rsidRPr="00BF23DD" w:rsidRDefault="007C4BCE" w:rsidP="007C4BCE">
            <w:pPr>
              <w:rPr>
                <w:rFonts w:ascii="Arial Narrow" w:hAnsi="Arial Narrow" w:cs="Arial"/>
              </w:rPr>
            </w:pPr>
          </w:p>
        </w:tc>
        <w:tc>
          <w:tcPr>
            <w:tcW w:w="1134" w:type="dxa"/>
            <w:shd w:val="clear" w:color="auto" w:fill="auto"/>
          </w:tcPr>
          <w:p w14:paraId="4299A4A3" w14:textId="77777777" w:rsidR="007C4BCE" w:rsidRPr="00BF23DD" w:rsidRDefault="007C4BCE" w:rsidP="007C4BCE">
            <w:pPr>
              <w:rPr>
                <w:rFonts w:ascii="Arial Narrow" w:hAnsi="Arial Narrow" w:cs="Arial"/>
              </w:rPr>
            </w:pPr>
          </w:p>
        </w:tc>
        <w:tc>
          <w:tcPr>
            <w:tcW w:w="3402" w:type="dxa"/>
            <w:shd w:val="clear" w:color="auto" w:fill="auto"/>
          </w:tcPr>
          <w:p w14:paraId="1B4DD48A" w14:textId="77777777" w:rsidR="007C4BCE" w:rsidRPr="00BF23DD" w:rsidRDefault="007C4BCE" w:rsidP="007C4BCE">
            <w:pPr>
              <w:rPr>
                <w:rFonts w:ascii="Arial Narrow" w:hAnsi="Arial Narrow" w:cs="Arial"/>
              </w:rPr>
            </w:pPr>
          </w:p>
        </w:tc>
      </w:tr>
      <w:tr w:rsidR="00BB5241" w:rsidRPr="00BF23DD" w14:paraId="2800600F" w14:textId="77777777" w:rsidTr="00BF23DD">
        <w:trPr>
          <w:trHeight w:val="141"/>
        </w:trPr>
        <w:tc>
          <w:tcPr>
            <w:tcW w:w="817" w:type="dxa"/>
            <w:shd w:val="clear" w:color="auto" w:fill="auto"/>
          </w:tcPr>
          <w:p w14:paraId="7C32E460" w14:textId="77777777" w:rsidR="00BB5241" w:rsidRPr="00BF23DD" w:rsidRDefault="00BB5241" w:rsidP="00BB5241">
            <w:pPr>
              <w:rPr>
                <w:rFonts w:ascii="Arial Narrow" w:hAnsi="Arial Narrow" w:cs="Arial"/>
                <w:b/>
                <w:bCs/>
                <w:color w:val="0000FF"/>
                <w:u w:val="single"/>
              </w:rPr>
            </w:pPr>
          </w:p>
        </w:tc>
        <w:tc>
          <w:tcPr>
            <w:tcW w:w="1276" w:type="dxa"/>
            <w:shd w:val="clear" w:color="auto" w:fill="auto"/>
          </w:tcPr>
          <w:p w14:paraId="4770313C" w14:textId="77777777" w:rsidR="00BB5241" w:rsidRPr="00BF23DD" w:rsidRDefault="00BB5241" w:rsidP="00BB5241">
            <w:pPr>
              <w:rPr>
                <w:rFonts w:ascii="Arial Narrow" w:hAnsi="Arial Narrow" w:cs="Arial"/>
                <w:b/>
                <w:bCs/>
                <w:color w:val="0000FF"/>
                <w:u w:val="single"/>
              </w:rPr>
            </w:pPr>
          </w:p>
        </w:tc>
        <w:tc>
          <w:tcPr>
            <w:tcW w:w="1276" w:type="dxa"/>
            <w:shd w:val="clear" w:color="auto" w:fill="auto"/>
          </w:tcPr>
          <w:p w14:paraId="361D961A" w14:textId="77777777" w:rsidR="00BB5241" w:rsidRPr="00BF23DD" w:rsidRDefault="00BB5241" w:rsidP="00BB5241">
            <w:pPr>
              <w:rPr>
                <w:rFonts w:ascii="Arial Narrow" w:hAnsi="Arial Narrow" w:cs="Arial"/>
              </w:rPr>
            </w:pPr>
          </w:p>
        </w:tc>
        <w:tc>
          <w:tcPr>
            <w:tcW w:w="4394" w:type="dxa"/>
            <w:shd w:val="clear" w:color="auto" w:fill="auto"/>
          </w:tcPr>
          <w:p w14:paraId="28142BFA" w14:textId="77777777" w:rsidR="00BB5241" w:rsidRPr="00BF23DD" w:rsidRDefault="00BB5241" w:rsidP="00BB5241">
            <w:pPr>
              <w:rPr>
                <w:rFonts w:ascii="Arial Narrow" w:hAnsi="Arial Narrow" w:cs="Arial"/>
                <w:b/>
                <w:bCs/>
                <w:color w:val="0000FF"/>
                <w:u w:val="single"/>
              </w:rPr>
            </w:pPr>
          </w:p>
        </w:tc>
        <w:tc>
          <w:tcPr>
            <w:tcW w:w="2693" w:type="dxa"/>
            <w:shd w:val="clear" w:color="auto" w:fill="auto"/>
          </w:tcPr>
          <w:p w14:paraId="28E7E911" w14:textId="77777777" w:rsidR="00BB5241" w:rsidRPr="00BF23DD" w:rsidRDefault="00BB5241" w:rsidP="00BB5241">
            <w:pPr>
              <w:rPr>
                <w:rFonts w:ascii="Arial Narrow" w:hAnsi="Arial Narrow" w:cs="Arial"/>
              </w:rPr>
            </w:pPr>
          </w:p>
        </w:tc>
        <w:tc>
          <w:tcPr>
            <w:tcW w:w="1134" w:type="dxa"/>
            <w:shd w:val="clear" w:color="auto" w:fill="auto"/>
          </w:tcPr>
          <w:p w14:paraId="63E50372" w14:textId="77777777" w:rsidR="00BB5241" w:rsidRPr="00BF23DD" w:rsidRDefault="00BB5241" w:rsidP="00BB5241">
            <w:pPr>
              <w:rPr>
                <w:rFonts w:ascii="Arial Narrow" w:hAnsi="Arial Narrow" w:cs="Arial"/>
              </w:rPr>
            </w:pPr>
          </w:p>
        </w:tc>
        <w:tc>
          <w:tcPr>
            <w:tcW w:w="3402" w:type="dxa"/>
            <w:shd w:val="clear" w:color="auto" w:fill="auto"/>
          </w:tcPr>
          <w:p w14:paraId="63C2172F" w14:textId="77777777" w:rsidR="00BB5241" w:rsidRPr="00BF23DD" w:rsidRDefault="00BB5241" w:rsidP="00BB5241">
            <w:pPr>
              <w:rPr>
                <w:rFonts w:ascii="Arial Narrow" w:hAnsi="Arial Narrow" w:cs="Arial"/>
              </w:rPr>
            </w:pPr>
          </w:p>
        </w:tc>
      </w:tr>
      <w:tr w:rsidR="00BF23DD" w:rsidRPr="00AD1D96" w14:paraId="3814A56E" w14:textId="77777777" w:rsidTr="00CE134D">
        <w:trPr>
          <w:trHeight w:val="141"/>
        </w:trPr>
        <w:tc>
          <w:tcPr>
            <w:tcW w:w="817" w:type="dxa"/>
            <w:tcBorders>
              <w:bottom w:val="single" w:sz="4" w:space="0" w:color="auto"/>
            </w:tcBorders>
            <w:shd w:val="clear" w:color="auto" w:fill="auto"/>
          </w:tcPr>
          <w:p w14:paraId="3171EE33" w14:textId="77777777" w:rsidR="00BF23DD" w:rsidRDefault="00BF23DD" w:rsidP="00BB5241">
            <w:pPr>
              <w:rPr>
                <w:rFonts w:ascii="Arial Narrow" w:hAnsi="Arial Narrow" w:cs="Arial"/>
                <w:b/>
                <w:bCs/>
                <w:color w:val="0000FF"/>
                <w:u w:val="single"/>
              </w:rPr>
            </w:pPr>
          </w:p>
        </w:tc>
        <w:tc>
          <w:tcPr>
            <w:tcW w:w="1276" w:type="dxa"/>
            <w:tcBorders>
              <w:bottom w:val="single" w:sz="4" w:space="0" w:color="auto"/>
            </w:tcBorders>
            <w:shd w:val="clear" w:color="auto" w:fill="auto"/>
          </w:tcPr>
          <w:p w14:paraId="7ACBF0B1" w14:textId="77777777" w:rsidR="00BF23DD" w:rsidRDefault="00BF23DD" w:rsidP="00BB5241">
            <w:pPr>
              <w:rPr>
                <w:rFonts w:cs="Arial"/>
                <w:color w:val="000000"/>
                <w:sz w:val="16"/>
                <w:szCs w:val="16"/>
              </w:rPr>
            </w:pPr>
          </w:p>
        </w:tc>
        <w:tc>
          <w:tcPr>
            <w:tcW w:w="1276" w:type="dxa"/>
            <w:tcBorders>
              <w:bottom w:val="single" w:sz="4" w:space="0" w:color="auto"/>
            </w:tcBorders>
            <w:shd w:val="clear" w:color="auto" w:fill="auto"/>
          </w:tcPr>
          <w:p w14:paraId="7CDDB227" w14:textId="77777777" w:rsidR="00BF23DD" w:rsidRDefault="00BF23DD" w:rsidP="00BB5241">
            <w:pPr>
              <w:rPr>
                <w:rFonts w:cs="Arial"/>
                <w:sz w:val="16"/>
                <w:szCs w:val="16"/>
              </w:rPr>
            </w:pPr>
          </w:p>
        </w:tc>
        <w:tc>
          <w:tcPr>
            <w:tcW w:w="4394" w:type="dxa"/>
            <w:tcBorders>
              <w:bottom w:val="single" w:sz="4" w:space="0" w:color="auto"/>
            </w:tcBorders>
            <w:shd w:val="clear" w:color="auto" w:fill="auto"/>
          </w:tcPr>
          <w:p w14:paraId="60088C1C" w14:textId="77777777" w:rsidR="00BF23DD" w:rsidRDefault="00BF23DD" w:rsidP="00BF23DD">
            <w:pPr>
              <w:rPr>
                <w:rFonts w:cs="Arial"/>
                <w:sz w:val="16"/>
                <w:szCs w:val="16"/>
              </w:rPr>
            </w:pPr>
          </w:p>
        </w:tc>
        <w:tc>
          <w:tcPr>
            <w:tcW w:w="2693" w:type="dxa"/>
            <w:tcBorders>
              <w:bottom w:val="single" w:sz="4" w:space="0" w:color="auto"/>
            </w:tcBorders>
            <w:shd w:val="clear" w:color="auto" w:fill="auto"/>
          </w:tcPr>
          <w:p w14:paraId="42F3F772" w14:textId="77777777" w:rsidR="00BF23DD" w:rsidRPr="00AD1D96" w:rsidRDefault="00BF23DD" w:rsidP="00BB5241">
            <w:pPr>
              <w:rPr>
                <w:rFonts w:ascii="Arial Narrow" w:hAnsi="Arial Narrow" w:cs="Arial"/>
              </w:rPr>
            </w:pPr>
          </w:p>
        </w:tc>
        <w:tc>
          <w:tcPr>
            <w:tcW w:w="1134" w:type="dxa"/>
            <w:tcBorders>
              <w:bottom w:val="single" w:sz="4" w:space="0" w:color="auto"/>
            </w:tcBorders>
            <w:shd w:val="clear" w:color="auto" w:fill="auto"/>
          </w:tcPr>
          <w:p w14:paraId="2468B21F" w14:textId="77777777" w:rsidR="00BF23DD" w:rsidRPr="00AD1D96" w:rsidRDefault="00BF23DD" w:rsidP="00BB5241">
            <w:pPr>
              <w:rPr>
                <w:rFonts w:ascii="Arial Narrow" w:hAnsi="Arial Narrow" w:cs="Arial"/>
              </w:rPr>
            </w:pPr>
          </w:p>
        </w:tc>
        <w:tc>
          <w:tcPr>
            <w:tcW w:w="3402" w:type="dxa"/>
            <w:tcBorders>
              <w:bottom w:val="single" w:sz="4" w:space="0" w:color="auto"/>
            </w:tcBorders>
            <w:shd w:val="clear" w:color="auto" w:fill="auto"/>
          </w:tcPr>
          <w:p w14:paraId="5F8623B4" w14:textId="77777777" w:rsidR="00BF23DD" w:rsidRDefault="00BF23DD" w:rsidP="00BB5241">
            <w:pPr>
              <w:rPr>
                <w:rFonts w:ascii="Arial Narrow" w:hAnsi="Arial Narrow" w:cs="Arial"/>
              </w:rPr>
            </w:pPr>
          </w:p>
        </w:tc>
      </w:tr>
    </w:tbl>
    <w:p w14:paraId="0B1B3C2A" w14:textId="77777777" w:rsidR="00D97A6A" w:rsidRPr="00353350" w:rsidRDefault="00D97A6A" w:rsidP="00D97A6A">
      <w:pPr>
        <w:pStyle w:val="Textkrper"/>
        <w:tabs>
          <w:tab w:val="left" w:pos="1256"/>
        </w:tabs>
      </w:pPr>
    </w:p>
    <w:p w14:paraId="2EDFCA83" w14:textId="77777777" w:rsidR="00D97A6A" w:rsidRPr="0031449E" w:rsidRDefault="00D97A6A" w:rsidP="00D97A6A">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GB"/>
        </w:rPr>
        <w:t xml:space="preserve"> </w:t>
      </w:r>
      <w:r w:rsidRPr="00942FE9">
        <w:rPr>
          <w:rFonts w:ascii="Arial Narrow" w:hAnsi="Arial Narrow" w:cs="Arial"/>
          <w:b w:val="0"/>
          <w:lang w:val="en-US"/>
        </w:rPr>
        <w:t xml:space="preserve">Slice-based PLMN Selection </w:t>
      </w:r>
      <w:r>
        <w:rPr>
          <w:rFonts w:ascii="Arial Narrow" w:hAnsi="Arial Narrow" w:cs="Arial"/>
          <w:b w:val="0"/>
          <w:lang w:val="en-US"/>
        </w:rPr>
        <w:t>(</w:t>
      </w:r>
      <w:proofErr w:type="spellStart"/>
      <w:r w:rsidRPr="00942FE9">
        <w:rPr>
          <w:rFonts w:ascii="Arial Narrow" w:hAnsi="Arial Narrow" w:cs="Arial"/>
          <w:b w:val="0"/>
          <w:lang w:val="en-US"/>
        </w:rPr>
        <w:t>SbPS</w:t>
      </w:r>
      <w:proofErr w:type="spellEnd"/>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2A5C" w:rsidRPr="00AD1D96" w14:paraId="3C0A5AD6" w14:textId="77777777" w:rsidTr="00132A5C">
        <w:trPr>
          <w:trHeight w:val="141"/>
        </w:trPr>
        <w:tc>
          <w:tcPr>
            <w:tcW w:w="817" w:type="dxa"/>
            <w:shd w:val="clear" w:color="auto" w:fill="auto"/>
          </w:tcPr>
          <w:p w14:paraId="5A68C05B" w14:textId="77777777" w:rsidR="00132A5C" w:rsidRPr="00BF23DD" w:rsidRDefault="00132A5C" w:rsidP="00132A5C">
            <w:pPr>
              <w:suppressAutoHyphens w:val="0"/>
              <w:rPr>
                <w:rFonts w:ascii="Arial Narrow" w:hAnsi="Arial Narrow" w:cs="Arial"/>
                <w:szCs w:val="16"/>
                <w:lang w:val="en-US" w:eastAsia="de-DE"/>
              </w:rPr>
            </w:pPr>
          </w:p>
        </w:tc>
        <w:tc>
          <w:tcPr>
            <w:tcW w:w="1276" w:type="dxa"/>
            <w:shd w:val="clear" w:color="auto" w:fill="auto"/>
          </w:tcPr>
          <w:p w14:paraId="7FA848CF" w14:textId="77777777" w:rsidR="00132A5C" w:rsidRPr="00AD1D96" w:rsidRDefault="00132A5C" w:rsidP="00132A5C">
            <w:pPr>
              <w:rPr>
                <w:rFonts w:ascii="Arial Narrow" w:hAnsi="Arial Narrow" w:cs="Arial"/>
                <w:b/>
                <w:bCs/>
                <w:color w:val="0000FF"/>
                <w:szCs w:val="16"/>
                <w:u w:val="single"/>
              </w:rPr>
            </w:pPr>
          </w:p>
        </w:tc>
        <w:tc>
          <w:tcPr>
            <w:tcW w:w="1276" w:type="dxa"/>
            <w:shd w:val="clear" w:color="auto" w:fill="auto"/>
          </w:tcPr>
          <w:p w14:paraId="75FE20A9" w14:textId="77777777" w:rsidR="00132A5C" w:rsidRPr="00AD1D96" w:rsidRDefault="00132A5C" w:rsidP="00132A5C">
            <w:pPr>
              <w:rPr>
                <w:rFonts w:ascii="Arial Narrow" w:hAnsi="Arial Narrow" w:cs="Arial"/>
                <w:szCs w:val="16"/>
              </w:rPr>
            </w:pPr>
          </w:p>
        </w:tc>
        <w:tc>
          <w:tcPr>
            <w:tcW w:w="4394" w:type="dxa"/>
            <w:shd w:val="clear" w:color="auto" w:fill="auto"/>
          </w:tcPr>
          <w:p w14:paraId="3137F027" w14:textId="77777777" w:rsidR="00132A5C" w:rsidRPr="00AD1D96" w:rsidRDefault="00132A5C" w:rsidP="00132A5C">
            <w:pPr>
              <w:rPr>
                <w:rFonts w:ascii="Arial Narrow" w:hAnsi="Arial Narrow" w:cs="Arial"/>
                <w:szCs w:val="16"/>
              </w:rPr>
            </w:pPr>
          </w:p>
        </w:tc>
        <w:tc>
          <w:tcPr>
            <w:tcW w:w="2693" w:type="dxa"/>
            <w:shd w:val="clear" w:color="auto" w:fill="auto"/>
          </w:tcPr>
          <w:p w14:paraId="4A04CC47" w14:textId="77777777" w:rsidR="00132A5C" w:rsidRPr="00AD1D96" w:rsidRDefault="00132A5C" w:rsidP="00132A5C">
            <w:pPr>
              <w:rPr>
                <w:rFonts w:ascii="Arial Narrow" w:hAnsi="Arial Narrow" w:cs="Arial"/>
                <w:szCs w:val="16"/>
              </w:rPr>
            </w:pPr>
          </w:p>
        </w:tc>
        <w:tc>
          <w:tcPr>
            <w:tcW w:w="1134" w:type="dxa"/>
            <w:shd w:val="clear" w:color="auto" w:fill="auto"/>
          </w:tcPr>
          <w:p w14:paraId="351D9DE7" w14:textId="77777777" w:rsidR="00132A5C" w:rsidRPr="00AD1D96" w:rsidRDefault="00132A5C" w:rsidP="00132A5C">
            <w:pPr>
              <w:pStyle w:val="Textkrper"/>
              <w:suppressAutoHyphens w:val="0"/>
              <w:snapToGrid w:val="0"/>
              <w:rPr>
                <w:rFonts w:ascii="Arial Narrow" w:eastAsia="Arial Unicode MS" w:hAnsi="Arial Narrow" w:cs="Arial"/>
                <w:lang w:val="en-US"/>
              </w:rPr>
            </w:pPr>
          </w:p>
        </w:tc>
        <w:tc>
          <w:tcPr>
            <w:tcW w:w="3402" w:type="dxa"/>
            <w:shd w:val="clear" w:color="auto" w:fill="auto"/>
          </w:tcPr>
          <w:p w14:paraId="4C3F8627" w14:textId="77777777" w:rsidR="00132A5C" w:rsidRPr="00AD1D96" w:rsidRDefault="00132A5C" w:rsidP="00132A5C">
            <w:pPr>
              <w:suppressAutoHyphens w:val="0"/>
              <w:snapToGrid w:val="0"/>
              <w:ind w:right="400"/>
              <w:rPr>
                <w:rFonts w:ascii="Arial Narrow" w:eastAsia="Arial Unicode MS" w:hAnsi="Arial Narrow" w:cs="Arial"/>
              </w:rPr>
            </w:pPr>
          </w:p>
        </w:tc>
      </w:tr>
    </w:tbl>
    <w:p w14:paraId="744BA752" w14:textId="77777777" w:rsidR="00D97A6A" w:rsidRDefault="00D97A6A" w:rsidP="00353350">
      <w:pPr>
        <w:pStyle w:val="Textkrper"/>
      </w:pPr>
    </w:p>
    <w:p w14:paraId="155EDDFE" w14:textId="77777777" w:rsidR="00FA1EDA" w:rsidRPr="0031449E" w:rsidRDefault="00FA1EDA" w:rsidP="00FA1EDA">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US"/>
        </w:rPr>
        <w:t xml:space="preserve"> </w:t>
      </w:r>
      <w:r w:rsidRPr="00C33FE9">
        <w:rPr>
          <w:rFonts w:ascii="Arial Narrow" w:hAnsi="Arial Narrow" w:cs="Arial"/>
          <w:b w:val="0"/>
          <w:lang w:val="en-US"/>
        </w:rPr>
        <w:t xml:space="preserve">CT aspects of Next Generation Real </w:t>
      </w:r>
      <w:proofErr w:type="gramStart"/>
      <w:r w:rsidRPr="00C33FE9">
        <w:rPr>
          <w:rFonts w:ascii="Arial Narrow" w:hAnsi="Arial Narrow" w:cs="Arial"/>
          <w:b w:val="0"/>
          <w:lang w:val="en-US"/>
        </w:rPr>
        <w:t>t</w:t>
      </w:r>
      <w:r>
        <w:rPr>
          <w:rFonts w:ascii="Arial Narrow" w:hAnsi="Arial Narrow" w:cs="Arial"/>
          <w:b w:val="0"/>
          <w:lang w:val="en-US"/>
        </w:rPr>
        <w:t>i</w:t>
      </w:r>
      <w:r w:rsidRPr="00C33FE9">
        <w:rPr>
          <w:rFonts w:ascii="Arial Narrow" w:hAnsi="Arial Narrow" w:cs="Arial"/>
          <w:b w:val="0"/>
          <w:lang w:val="en-US"/>
        </w:rPr>
        <w:t>me</w:t>
      </w:r>
      <w:proofErr w:type="gramEnd"/>
      <w:r w:rsidRPr="00C33FE9">
        <w:rPr>
          <w:rFonts w:ascii="Arial Narrow" w:hAnsi="Arial Narrow" w:cs="Arial"/>
          <w:b w:val="0"/>
          <w:lang w:val="en-US"/>
        </w:rPr>
        <w:t xml:space="preserve"> Communication services </w:t>
      </w:r>
      <w:r>
        <w:rPr>
          <w:rFonts w:ascii="Arial Narrow" w:hAnsi="Arial Narrow" w:cs="Arial"/>
          <w:b w:val="0"/>
          <w:lang w:val="en-US"/>
        </w:rPr>
        <w:t>(</w:t>
      </w:r>
      <w:r w:rsidRPr="000D33AF">
        <w:rPr>
          <w:rFonts w:ascii="Arial Narrow" w:hAnsi="Arial Narrow" w:cs="Arial"/>
          <w:b w:val="0"/>
          <w:lang w:val="en-US"/>
        </w:rPr>
        <w:t>NG_RTC</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4267D" w:rsidRPr="00E4267D" w14:paraId="5F7E7DFA" w14:textId="77777777" w:rsidTr="00F723F1">
        <w:trPr>
          <w:trHeight w:val="141"/>
        </w:trPr>
        <w:tc>
          <w:tcPr>
            <w:tcW w:w="817" w:type="dxa"/>
            <w:shd w:val="clear" w:color="auto" w:fill="auto"/>
          </w:tcPr>
          <w:p w14:paraId="73770DA5" w14:textId="77777777" w:rsidR="00E4267D" w:rsidRPr="00E4267D" w:rsidRDefault="00E4267D" w:rsidP="00E4267D">
            <w:pPr>
              <w:snapToGrid w:val="0"/>
              <w:rPr>
                <w:rFonts w:ascii="Arial Narrow" w:hAnsi="Arial Narrow" w:cs="Arial"/>
              </w:rPr>
            </w:pPr>
            <w:r>
              <w:rPr>
                <w:rFonts w:ascii="Arial Narrow" w:hAnsi="Arial Narrow" w:cs="Arial"/>
              </w:rPr>
              <w:t>CR</w:t>
            </w:r>
          </w:p>
        </w:tc>
        <w:tc>
          <w:tcPr>
            <w:tcW w:w="1276" w:type="dxa"/>
            <w:shd w:val="clear" w:color="auto" w:fill="auto"/>
          </w:tcPr>
          <w:p w14:paraId="395371DF" w14:textId="77777777" w:rsidR="00E4267D" w:rsidRPr="00E4267D" w:rsidRDefault="00E4267D" w:rsidP="00E4267D">
            <w:pPr>
              <w:snapToGrid w:val="0"/>
              <w:rPr>
                <w:rFonts w:ascii="Arial Narrow" w:hAnsi="Arial Narrow" w:cs="Arial"/>
              </w:rPr>
            </w:pPr>
            <w:hyperlink r:id="rId60" w:history="1">
              <w:r w:rsidRPr="00E4267D">
                <w:rPr>
                  <w:rStyle w:val="Hyperlink"/>
                  <w:rFonts w:cs="Arial"/>
                  <w:b w:val="0"/>
                  <w:bCs/>
                </w:rPr>
                <w:t>C6-240231</w:t>
              </w:r>
            </w:hyperlink>
          </w:p>
        </w:tc>
        <w:tc>
          <w:tcPr>
            <w:tcW w:w="1276" w:type="dxa"/>
            <w:shd w:val="clear" w:color="auto" w:fill="auto"/>
          </w:tcPr>
          <w:p w14:paraId="51444676" w14:textId="77777777" w:rsidR="00E4267D" w:rsidRDefault="00E4267D" w:rsidP="00E4267D">
            <w:pPr>
              <w:rPr>
                <w:rFonts w:ascii="Arial Narrow" w:hAnsi="Arial Narrow" w:cs="Arial"/>
              </w:rPr>
            </w:pPr>
            <w:r w:rsidRPr="00E4267D">
              <w:rPr>
                <w:rFonts w:ascii="Arial Narrow" w:hAnsi="Arial Narrow" w:cs="Arial"/>
              </w:rPr>
              <w:t>China Mobile</w:t>
            </w:r>
          </w:p>
          <w:p w14:paraId="434FFD86" w14:textId="77777777" w:rsidR="00E4267D" w:rsidRPr="00E4267D" w:rsidRDefault="00E4267D" w:rsidP="00E4267D">
            <w:pPr>
              <w:rPr>
                <w:rFonts w:ascii="Arial Narrow" w:hAnsi="Arial Narrow" w:cs="Arial"/>
              </w:rPr>
            </w:pPr>
            <w:r w:rsidRPr="00E4267D">
              <w:rPr>
                <w:rFonts w:ascii="Arial Narrow" w:hAnsi="Arial Narrow" w:cs="Arial"/>
              </w:rPr>
              <w:t>Weijing Huo</w:t>
            </w:r>
          </w:p>
        </w:tc>
        <w:tc>
          <w:tcPr>
            <w:tcW w:w="4394" w:type="dxa"/>
            <w:shd w:val="clear" w:color="auto" w:fill="auto"/>
          </w:tcPr>
          <w:p w14:paraId="6EBDE3A8" w14:textId="77777777" w:rsidR="00E4267D" w:rsidRDefault="00E4267D" w:rsidP="00E4267D">
            <w:pPr>
              <w:rPr>
                <w:rFonts w:ascii="Arial Narrow" w:hAnsi="Arial Narrow" w:cs="Arial"/>
              </w:rPr>
            </w:pPr>
            <w:r>
              <w:rPr>
                <w:rFonts w:ascii="Arial Narrow" w:hAnsi="Arial Narrow" w:cs="Arial"/>
              </w:rPr>
              <w:t>31.103, Rel-18, CR#0142, cat B</w:t>
            </w:r>
          </w:p>
          <w:p w14:paraId="05D3860B" w14:textId="77777777" w:rsidR="00E4267D" w:rsidRPr="00E4267D" w:rsidRDefault="00E4267D" w:rsidP="00E4267D">
            <w:pPr>
              <w:suppressAutoHyphens w:val="0"/>
              <w:snapToGrid w:val="0"/>
              <w:rPr>
                <w:rFonts w:ascii="Arial Narrow" w:hAnsi="Arial Narrow" w:cs="Arial"/>
              </w:rPr>
            </w:pPr>
            <w:r w:rsidRPr="00E4267D">
              <w:rPr>
                <w:rFonts w:ascii="Arial Narrow" w:hAnsi="Arial Narrow" w:cs="Arial"/>
              </w:rPr>
              <w:t>Update EF of IMS Data Channel configuration on the ISIM</w:t>
            </w:r>
          </w:p>
        </w:tc>
        <w:tc>
          <w:tcPr>
            <w:tcW w:w="2693" w:type="dxa"/>
            <w:shd w:val="clear" w:color="auto" w:fill="auto"/>
          </w:tcPr>
          <w:p w14:paraId="1EC9F797" w14:textId="77777777" w:rsidR="00E4267D" w:rsidRPr="00E4267D" w:rsidRDefault="00E4267D" w:rsidP="00E4267D">
            <w:pPr>
              <w:suppressAutoHyphens w:val="0"/>
              <w:snapToGrid w:val="0"/>
              <w:rPr>
                <w:rFonts w:ascii="Arial Narrow" w:eastAsia="Arial Unicode MS" w:hAnsi="Arial Narrow" w:cs="Arial"/>
              </w:rPr>
            </w:pPr>
          </w:p>
        </w:tc>
        <w:tc>
          <w:tcPr>
            <w:tcW w:w="1134" w:type="dxa"/>
            <w:shd w:val="clear" w:color="auto" w:fill="auto"/>
          </w:tcPr>
          <w:p w14:paraId="452C1A0C" w14:textId="77777777" w:rsidR="00E4267D" w:rsidRPr="00E4267D" w:rsidRDefault="00E4267D" w:rsidP="00E4267D">
            <w:pPr>
              <w:pStyle w:val="Textkrper"/>
              <w:suppressAutoHyphens w:val="0"/>
              <w:snapToGrid w:val="0"/>
              <w:rPr>
                <w:rFonts w:ascii="Arial Narrow" w:eastAsia="Arial Unicode MS" w:hAnsi="Arial Narrow" w:cs="Arial"/>
                <w:lang w:val="en-US"/>
              </w:rPr>
            </w:pPr>
          </w:p>
        </w:tc>
        <w:tc>
          <w:tcPr>
            <w:tcW w:w="3402" w:type="dxa"/>
            <w:shd w:val="clear" w:color="auto" w:fill="auto"/>
          </w:tcPr>
          <w:p w14:paraId="47F00F0F" w14:textId="77777777" w:rsidR="00E4267D" w:rsidRPr="00E4267D" w:rsidRDefault="00E4267D" w:rsidP="00E4267D">
            <w:pPr>
              <w:suppressAutoHyphens w:val="0"/>
              <w:snapToGrid w:val="0"/>
              <w:ind w:right="400"/>
              <w:rPr>
                <w:rFonts w:ascii="Arial Narrow" w:eastAsia="Arial Unicode MS" w:hAnsi="Arial Narrow" w:cs="Arial"/>
              </w:rPr>
            </w:pPr>
          </w:p>
        </w:tc>
      </w:tr>
      <w:tr w:rsidR="00BB5241" w:rsidRPr="00BF23DD" w14:paraId="5169FB94" w14:textId="77777777" w:rsidTr="00F723F1">
        <w:trPr>
          <w:trHeight w:val="141"/>
        </w:trPr>
        <w:tc>
          <w:tcPr>
            <w:tcW w:w="817" w:type="dxa"/>
            <w:shd w:val="clear" w:color="auto" w:fill="auto"/>
          </w:tcPr>
          <w:p w14:paraId="12B3BD42" w14:textId="77777777" w:rsidR="00BB5241" w:rsidRPr="00BF23DD" w:rsidRDefault="00BB5241" w:rsidP="00BB5241">
            <w:pPr>
              <w:snapToGrid w:val="0"/>
              <w:rPr>
                <w:rFonts w:ascii="Arial Narrow" w:hAnsi="Arial Narrow" w:cs="Arial"/>
              </w:rPr>
            </w:pPr>
          </w:p>
        </w:tc>
        <w:tc>
          <w:tcPr>
            <w:tcW w:w="1276" w:type="dxa"/>
            <w:shd w:val="clear" w:color="auto" w:fill="auto"/>
          </w:tcPr>
          <w:p w14:paraId="147053DD" w14:textId="77777777" w:rsidR="00BB5241" w:rsidRPr="00BF23DD" w:rsidRDefault="00BB5241" w:rsidP="00BB5241">
            <w:pPr>
              <w:snapToGrid w:val="0"/>
              <w:rPr>
                <w:rFonts w:ascii="Arial Narrow" w:hAnsi="Arial Narrow" w:cs="Arial"/>
              </w:rPr>
            </w:pPr>
          </w:p>
        </w:tc>
        <w:tc>
          <w:tcPr>
            <w:tcW w:w="1276" w:type="dxa"/>
            <w:shd w:val="clear" w:color="auto" w:fill="auto"/>
          </w:tcPr>
          <w:p w14:paraId="344DF251" w14:textId="77777777" w:rsidR="00BB5241" w:rsidRPr="00BF23DD" w:rsidRDefault="00BB5241" w:rsidP="00BB5241">
            <w:pPr>
              <w:rPr>
                <w:rFonts w:ascii="Arial Narrow" w:hAnsi="Arial Narrow" w:cs="Arial"/>
              </w:rPr>
            </w:pPr>
          </w:p>
        </w:tc>
        <w:tc>
          <w:tcPr>
            <w:tcW w:w="4394" w:type="dxa"/>
            <w:shd w:val="clear" w:color="auto" w:fill="auto"/>
          </w:tcPr>
          <w:p w14:paraId="2D55EDA3"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548A4262"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57217DF8"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3AEA812A" w14:textId="77777777" w:rsidR="00BB5241" w:rsidRPr="00BF23DD" w:rsidRDefault="00BB5241" w:rsidP="00BB5241">
            <w:pPr>
              <w:suppressAutoHyphens w:val="0"/>
              <w:snapToGrid w:val="0"/>
              <w:ind w:right="400"/>
              <w:rPr>
                <w:rFonts w:ascii="Arial Narrow" w:eastAsia="Arial Unicode MS" w:hAnsi="Arial Narrow" w:cs="Arial"/>
              </w:rPr>
            </w:pPr>
          </w:p>
        </w:tc>
      </w:tr>
      <w:tr w:rsidR="00BB5241" w:rsidRPr="00BF23DD" w14:paraId="0D9A15D0" w14:textId="77777777" w:rsidTr="00F723F1">
        <w:trPr>
          <w:trHeight w:val="141"/>
        </w:trPr>
        <w:tc>
          <w:tcPr>
            <w:tcW w:w="817" w:type="dxa"/>
            <w:shd w:val="clear" w:color="auto" w:fill="auto"/>
          </w:tcPr>
          <w:p w14:paraId="69E53601" w14:textId="77777777" w:rsidR="00BB5241" w:rsidRPr="00BF23DD" w:rsidRDefault="00BB5241" w:rsidP="00BB5241">
            <w:pPr>
              <w:snapToGrid w:val="0"/>
              <w:rPr>
                <w:rFonts w:ascii="Arial Narrow" w:hAnsi="Arial Narrow" w:cs="Arial"/>
              </w:rPr>
            </w:pPr>
          </w:p>
        </w:tc>
        <w:tc>
          <w:tcPr>
            <w:tcW w:w="1276" w:type="dxa"/>
            <w:shd w:val="clear" w:color="auto" w:fill="auto"/>
          </w:tcPr>
          <w:p w14:paraId="1955AB05" w14:textId="77777777" w:rsidR="00BB5241" w:rsidRPr="00BF23DD" w:rsidRDefault="00BB5241" w:rsidP="00BB5241">
            <w:pPr>
              <w:snapToGrid w:val="0"/>
              <w:rPr>
                <w:rFonts w:ascii="Arial Narrow" w:hAnsi="Arial Narrow" w:cs="Arial"/>
              </w:rPr>
            </w:pPr>
          </w:p>
        </w:tc>
        <w:tc>
          <w:tcPr>
            <w:tcW w:w="1276" w:type="dxa"/>
            <w:shd w:val="clear" w:color="auto" w:fill="auto"/>
          </w:tcPr>
          <w:p w14:paraId="068E8C74" w14:textId="77777777" w:rsidR="00BB5241" w:rsidRPr="00BF23DD" w:rsidRDefault="00BB5241" w:rsidP="00BB5241">
            <w:pPr>
              <w:rPr>
                <w:rFonts w:ascii="Arial Narrow" w:hAnsi="Arial Narrow" w:cs="Arial"/>
              </w:rPr>
            </w:pPr>
          </w:p>
        </w:tc>
        <w:tc>
          <w:tcPr>
            <w:tcW w:w="4394" w:type="dxa"/>
            <w:shd w:val="clear" w:color="auto" w:fill="auto"/>
          </w:tcPr>
          <w:p w14:paraId="25AEE302" w14:textId="77777777" w:rsidR="00BB5241" w:rsidRPr="00BF23DD" w:rsidRDefault="00BB5241" w:rsidP="00BB5241">
            <w:pPr>
              <w:suppressAutoHyphens w:val="0"/>
              <w:snapToGrid w:val="0"/>
              <w:rPr>
                <w:rFonts w:ascii="Arial Narrow" w:hAnsi="Arial Narrow" w:cs="Arial"/>
              </w:rPr>
            </w:pPr>
          </w:p>
        </w:tc>
        <w:tc>
          <w:tcPr>
            <w:tcW w:w="2693" w:type="dxa"/>
            <w:shd w:val="clear" w:color="auto" w:fill="auto"/>
          </w:tcPr>
          <w:p w14:paraId="4147854A" w14:textId="77777777" w:rsidR="00BB5241" w:rsidRPr="00BF23DD" w:rsidRDefault="00BB5241" w:rsidP="00BB5241">
            <w:pPr>
              <w:suppressAutoHyphens w:val="0"/>
              <w:snapToGrid w:val="0"/>
              <w:rPr>
                <w:rFonts w:ascii="Arial Narrow" w:eastAsia="Arial Unicode MS" w:hAnsi="Arial Narrow" w:cs="Arial"/>
              </w:rPr>
            </w:pPr>
          </w:p>
        </w:tc>
        <w:tc>
          <w:tcPr>
            <w:tcW w:w="1134" w:type="dxa"/>
            <w:shd w:val="clear" w:color="auto" w:fill="auto"/>
          </w:tcPr>
          <w:p w14:paraId="6FD13F3F" w14:textId="77777777" w:rsidR="00BB5241" w:rsidRPr="00BF23DD" w:rsidRDefault="00BB5241" w:rsidP="00BB5241">
            <w:pPr>
              <w:pStyle w:val="Textkrper"/>
              <w:suppressAutoHyphens w:val="0"/>
              <w:snapToGrid w:val="0"/>
              <w:rPr>
                <w:rFonts w:ascii="Arial Narrow" w:eastAsia="Arial Unicode MS" w:hAnsi="Arial Narrow" w:cs="Arial"/>
                <w:lang w:val="en-US"/>
              </w:rPr>
            </w:pPr>
          </w:p>
        </w:tc>
        <w:tc>
          <w:tcPr>
            <w:tcW w:w="3402" w:type="dxa"/>
            <w:shd w:val="clear" w:color="auto" w:fill="auto"/>
          </w:tcPr>
          <w:p w14:paraId="49744C25" w14:textId="77777777" w:rsidR="00BB5241" w:rsidRPr="00BF23DD" w:rsidRDefault="00BB5241" w:rsidP="00BB5241">
            <w:pPr>
              <w:suppressAutoHyphens w:val="0"/>
              <w:snapToGrid w:val="0"/>
              <w:ind w:right="400"/>
              <w:rPr>
                <w:rFonts w:ascii="Arial Narrow" w:eastAsia="Arial Unicode MS" w:hAnsi="Arial Narrow" w:cs="Arial"/>
              </w:rPr>
            </w:pPr>
          </w:p>
        </w:tc>
      </w:tr>
      <w:tr w:rsidR="00416E4E" w:rsidRPr="00C81381" w14:paraId="72D68A4A" w14:textId="77777777" w:rsidTr="00F723F1">
        <w:trPr>
          <w:trHeight w:val="141"/>
        </w:trPr>
        <w:tc>
          <w:tcPr>
            <w:tcW w:w="817" w:type="dxa"/>
            <w:shd w:val="clear" w:color="auto" w:fill="auto"/>
          </w:tcPr>
          <w:p w14:paraId="6B439564" w14:textId="77777777" w:rsidR="00416E4E" w:rsidRDefault="00416E4E" w:rsidP="00FA1EDA">
            <w:pPr>
              <w:snapToGrid w:val="0"/>
              <w:rPr>
                <w:rFonts w:ascii="Arial Narrow" w:hAnsi="Arial Narrow" w:cs="Arial"/>
              </w:rPr>
            </w:pPr>
          </w:p>
        </w:tc>
        <w:tc>
          <w:tcPr>
            <w:tcW w:w="1276" w:type="dxa"/>
            <w:shd w:val="clear" w:color="auto" w:fill="auto"/>
          </w:tcPr>
          <w:p w14:paraId="1AC70C73" w14:textId="77777777" w:rsidR="00416E4E" w:rsidRPr="000A3409" w:rsidRDefault="00416E4E" w:rsidP="00FA1EDA">
            <w:pPr>
              <w:snapToGrid w:val="0"/>
              <w:rPr>
                <w:rFonts w:ascii="Arial Narrow" w:hAnsi="Arial Narrow" w:cs="Arial"/>
              </w:rPr>
            </w:pPr>
          </w:p>
        </w:tc>
        <w:tc>
          <w:tcPr>
            <w:tcW w:w="1276" w:type="dxa"/>
            <w:shd w:val="clear" w:color="auto" w:fill="auto"/>
          </w:tcPr>
          <w:p w14:paraId="613559A3" w14:textId="77777777" w:rsidR="00416E4E" w:rsidRPr="00400D17" w:rsidRDefault="00416E4E" w:rsidP="00FA1EDA">
            <w:pPr>
              <w:rPr>
                <w:rFonts w:ascii="Arial Narrow" w:hAnsi="Arial Narrow" w:cs="Arial"/>
              </w:rPr>
            </w:pPr>
          </w:p>
        </w:tc>
        <w:tc>
          <w:tcPr>
            <w:tcW w:w="4394" w:type="dxa"/>
            <w:shd w:val="clear" w:color="auto" w:fill="auto"/>
          </w:tcPr>
          <w:p w14:paraId="56BCB574" w14:textId="77777777" w:rsidR="00416E4E" w:rsidRPr="001B4883" w:rsidRDefault="00416E4E" w:rsidP="00FA1EDA">
            <w:pPr>
              <w:suppressAutoHyphens w:val="0"/>
              <w:snapToGrid w:val="0"/>
              <w:rPr>
                <w:rFonts w:ascii="Arial Narrow" w:hAnsi="Arial Narrow" w:cs="Arial"/>
              </w:rPr>
            </w:pPr>
          </w:p>
        </w:tc>
        <w:tc>
          <w:tcPr>
            <w:tcW w:w="2693" w:type="dxa"/>
            <w:shd w:val="clear" w:color="auto" w:fill="auto"/>
          </w:tcPr>
          <w:p w14:paraId="208A0AEB" w14:textId="77777777" w:rsidR="00416E4E" w:rsidRDefault="00416E4E" w:rsidP="00FA1EDA">
            <w:pPr>
              <w:suppressAutoHyphens w:val="0"/>
              <w:snapToGrid w:val="0"/>
              <w:rPr>
                <w:rFonts w:ascii="Arial Narrow" w:eastAsia="Arial Unicode MS" w:hAnsi="Arial Narrow" w:cs="Arial"/>
              </w:rPr>
            </w:pPr>
          </w:p>
        </w:tc>
        <w:tc>
          <w:tcPr>
            <w:tcW w:w="1134" w:type="dxa"/>
            <w:shd w:val="clear" w:color="auto" w:fill="auto"/>
          </w:tcPr>
          <w:p w14:paraId="6AD1A2CC" w14:textId="77777777" w:rsidR="00416E4E" w:rsidRPr="00C81381" w:rsidRDefault="00416E4E" w:rsidP="00FA1EDA">
            <w:pPr>
              <w:pStyle w:val="Textkrper"/>
              <w:suppressAutoHyphens w:val="0"/>
              <w:snapToGrid w:val="0"/>
              <w:rPr>
                <w:rFonts w:ascii="Arial Narrow" w:eastAsia="Arial Unicode MS" w:hAnsi="Arial Narrow" w:cs="Arial"/>
                <w:lang w:val="en-US"/>
              </w:rPr>
            </w:pPr>
          </w:p>
        </w:tc>
        <w:tc>
          <w:tcPr>
            <w:tcW w:w="3402" w:type="dxa"/>
            <w:shd w:val="clear" w:color="auto" w:fill="auto"/>
          </w:tcPr>
          <w:p w14:paraId="075F6C9D" w14:textId="77777777" w:rsidR="00416E4E" w:rsidRDefault="00416E4E" w:rsidP="00FA1EDA">
            <w:pPr>
              <w:suppressAutoHyphens w:val="0"/>
              <w:snapToGrid w:val="0"/>
              <w:ind w:right="400"/>
              <w:rPr>
                <w:rFonts w:ascii="Arial Narrow" w:eastAsia="Arial Unicode MS" w:hAnsi="Arial Narrow" w:cs="Arial"/>
              </w:rPr>
            </w:pPr>
          </w:p>
        </w:tc>
      </w:tr>
      <w:tr w:rsidR="00416E4E" w:rsidRPr="00C81381" w14:paraId="416B4FBF" w14:textId="77777777" w:rsidTr="00F723F1">
        <w:trPr>
          <w:trHeight w:val="141"/>
        </w:trPr>
        <w:tc>
          <w:tcPr>
            <w:tcW w:w="817" w:type="dxa"/>
            <w:shd w:val="clear" w:color="auto" w:fill="auto"/>
          </w:tcPr>
          <w:p w14:paraId="2B842F1F" w14:textId="77777777" w:rsidR="00416E4E" w:rsidRDefault="00416E4E" w:rsidP="00FA1EDA">
            <w:pPr>
              <w:snapToGrid w:val="0"/>
              <w:rPr>
                <w:rFonts w:ascii="Arial Narrow" w:hAnsi="Arial Narrow" w:cs="Arial"/>
              </w:rPr>
            </w:pPr>
          </w:p>
        </w:tc>
        <w:tc>
          <w:tcPr>
            <w:tcW w:w="1276" w:type="dxa"/>
            <w:shd w:val="clear" w:color="auto" w:fill="auto"/>
          </w:tcPr>
          <w:p w14:paraId="09108405" w14:textId="77777777" w:rsidR="00416E4E" w:rsidRPr="000A3409" w:rsidRDefault="00416E4E" w:rsidP="00FA1EDA">
            <w:pPr>
              <w:snapToGrid w:val="0"/>
              <w:rPr>
                <w:rFonts w:ascii="Arial Narrow" w:hAnsi="Arial Narrow" w:cs="Arial"/>
              </w:rPr>
            </w:pPr>
          </w:p>
        </w:tc>
        <w:tc>
          <w:tcPr>
            <w:tcW w:w="1276" w:type="dxa"/>
            <w:shd w:val="clear" w:color="auto" w:fill="auto"/>
          </w:tcPr>
          <w:p w14:paraId="59A5596E" w14:textId="77777777" w:rsidR="00416E4E" w:rsidRPr="00400D17" w:rsidRDefault="00416E4E" w:rsidP="00FA1EDA">
            <w:pPr>
              <w:rPr>
                <w:rFonts w:ascii="Arial Narrow" w:hAnsi="Arial Narrow" w:cs="Arial"/>
              </w:rPr>
            </w:pPr>
          </w:p>
        </w:tc>
        <w:tc>
          <w:tcPr>
            <w:tcW w:w="4394" w:type="dxa"/>
            <w:shd w:val="clear" w:color="auto" w:fill="auto"/>
          </w:tcPr>
          <w:p w14:paraId="3764B1D8" w14:textId="77777777" w:rsidR="00416E4E" w:rsidRPr="001B4883" w:rsidRDefault="00416E4E" w:rsidP="00FA1EDA">
            <w:pPr>
              <w:suppressAutoHyphens w:val="0"/>
              <w:snapToGrid w:val="0"/>
              <w:rPr>
                <w:rFonts w:ascii="Arial Narrow" w:hAnsi="Arial Narrow" w:cs="Arial"/>
              </w:rPr>
            </w:pPr>
          </w:p>
        </w:tc>
        <w:tc>
          <w:tcPr>
            <w:tcW w:w="2693" w:type="dxa"/>
            <w:shd w:val="clear" w:color="auto" w:fill="auto"/>
          </w:tcPr>
          <w:p w14:paraId="2D077FFD" w14:textId="77777777" w:rsidR="00416E4E" w:rsidRDefault="00416E4E" w:rsidP="00FA1EDA">
            <w:pPr>
              <w:suppressAutoHyphens w:val="0"/>
              <w:snapToGrid w:val="0"/>
              <w:rPr>
                <w:rFonts w:ascii="Arial Narrow" w:eastAsia="Arial Unicode MS" w:hAnsi="Arial Narrow" w:cs="Arial"/>
              </w:rPr>
            </w:pPr>
          </w:p>
        </w:tc>
        <w:tc>
          <w:tcPr>
            <w:tcW w:w="1134" w:type="dxa"/>
            <w:shd w:val="clear" w:color="auto" w:fill="auto"/>
          </w:tcPr>
          <w:p w14:paraId="13C5E28E" w14:textId="77777777" w:rsidR="00416E4E" w:rsidRPr="00C81381" w:rsidRDefault="00416E4E" w:rsidP="00FA1EDA">
            <w:pPr>
              <w:pStyle w:val="Textkrper"/>
              <w:suppressAutoHyphens w:val="0"/>
              <w:snapToGrid w:val="0"/>
              <w:rPr>
                <w:rFonts w:ascii="Arial Narrow" w:eastAsia="Arial Unicode MS" w:hAnsi="Arial Narrow" w:cs="Arial"/>
                <w:lang w:val="en-US"/>
              </w:rPr>
            </w:pPr>
          </w:p>
        </w:tc>
        <w:tc>
          <w:tcPr>
            <w:tcW w:w="3402" w:type="dxa"/>
            <w:shd w:val="clear" w:color="auto" w:fill="auto"/>
          </w:tcPr>
          <w:p w14:paraId="29912CAA" w14:textId="77777777" w:rsidR="00416E4E" w:rsidRDefault="00416E4E" w:rsidP="00FA1EDA">
            <w:pPr>
              <w:suppressAutoHyphens w:val="0"/>
              <w:snapToGrid w:val="0"/>
              <w:ind w:right="400"/>
              <w:rPr>
                <w:rFonts w:ascii="Arial Narrow" w:eastAsia="Arial Unicode MS" w:hAnsi="Arial Narrow" w:cs="Arial"/>
              </w:rPr>
            </w:pPr>
          </w:p>
        </w:tc>
      </w:tr>
    </w:tbl>
    <w:p w14:paraId="4CDF31FF" w14:textId="77777777" w:rsidR="00FA1EDA" w:rsidRDefault="00FA1EDA" w:rsidP="00353350">
      <w:pPr>
        <w:pStyle w:val="Textkrper"/>
      </w:pPr>
    </w:p>
    <w:p w14:paraId="298DD4C9" w14:textId="77777777" w:rsidR="008411D4" w:rsidRPr="0031449E" w:rsidRDefault="008411D4" w:rsidP="008411D4">
      <w:pPr>
        <w:pStyle w:val="berschrift2"/>
        <w:numPr>
          <w:ilvl w:val="2"/>
          <w:numId w:val="1"/>
        </w:numPr>
        <w:tabs>
          <w:tab w:val="left" w:pos="567"/>
        </w:tabs>
        <w:rPr>
          <w:rFonts w:ascii="Arial Narrow" w:hAnsi="Arial Narrow" w:cs="Arial"/>
          <w:b w:val="0"/>
          <w:lang w:val="en-US"/>
        </w:rPr>
      </w:pPr>
      <w:r>
        <w:rPr>
          <w:rFonts w:ascii="Arial Narrow" w:hAnsi="Arial Narrow" w:cs="Arial"/>
          <w:b w:val="0"/>
          <w:lang w:val="en-US"/>
        </w:rPr>
        <w:t xml:space="preserve"> </w:t>
      </w:r>
      <w:r w:rsidRPr="008411D4">
        <w:rPr>
          <w:rFonts w:ascii="Arial Narrow" w:hAnsi="Arial Narrow" w:cs="Arial"/>
          <w:b w:val="0"/>
          <w:lang w:val="en-US"/>
        </w:rPr>
        <w:t xml:space="preserve">CT aspects of MPS_WLAN </w:t>
      </w:r>
      <w:r>
        <w:rPr>
          <w:rFonts w:ascii="Arial Narrow" w:hAnsi="Arial Narrow" w:cs="Arial"/>
          <w:b w:val="0"/>
          <w:lang w:val="en-US"/>
        </w:rPr>
        <w:t>(</w:t>
      </w:r>
      <w:r w:rsidRPr="008411D4">
        <w:rPr>
          <w:rFonts w:ascii="Arial Narrow" w:hAnsi="Arial Narrow" w:cs="Arial"/>
          <w:b w:val="0"/>
          <w:lang w:val="en-US"/>
        </w:rPr>
        <w:t>MPS_WLAN</w:t>
      </w:r>
      <w:r>
        <w:rPr>
          <w:rFonts w:ascii="Arial Narrow" w:hAnsi="Arial Narrow" w:cs="Arial"/>
          <w:b w:val="0"/>
          <w:lang w:val="en-US"/>
        </w:rPr>
        <w:t>) (TARGET MAR</w:t>
      </w:r>
      <w:r w:rsidRPr="00D662A8">
        <w:rPr>
          <w:rFonts w:ascii="Arial Narrow" w:hAnsi="Arial Narrow" w:cs="Arial"/>
          <w:b w:val="0"/>
          <w:lang w:val="en-US"/>
        </w:rPr>
        <w:t xml:space="preserve"> 202</w:t>
      </w:r>
      <w:r>
        <w:rPr>
          <w:rFonts w:ascii="Arial Narrow" w:hAnsi="Arial Narrow" w:cs="Arial"/>
          <w:b w:val="0"/>
          <w:lang w:val="en-US"/>
        </w:rPr>
        <w:t>4</w:t>
      </w:r>
      <w:r w:rsidRPr="00D662A8">
        <w:rPr>
          <w:rFonts w:ascii="Arial Narrow" w:hAnsi="Arial Narrow" w:cs="Arial"/>
          <w:b w:val="0"/>
          <w:lang w:val="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8411D4" w:rsidRPr="008411D4" w14:paraId="29E43A44" w14:textId="77777777" w:rsidTr="00E378B6">
        <w:trPr>
          <w:trHeight w:val="141"/>
        </w:trPr>
        <w:tc>
          <w:tcPr>
            <w:tcW w:w="817" w:type="dxa"/>
            <w:shd w:val="clear" w:color="auto" w:fill="auto"/>
          </w:tcPr>
          <w:p w14:paraId="4128F1FF" w14:textId="77777777" w:rsidR="008411D4" w:rsidRPr="008411D4" w:rsidRDefault="008411D4" w:rsidP="008411D4">
            <w:pPr>
              <w:suppressAutoHyphens w:val="0"/>
              <w:rPr>
                <w:rFonts w:ascii="Arial Narrow" w:hAnsi="Arial Narrow" w:cs="Arial"/>
                <w:lang w:val="en-US" w:eastAsia="de-DE"/>
              </w:rPr>
            </w:pPr>
            <w:r w:rsidRPr="008411D4">
              <w:rPr>
                <w:rFonts w:ascii="Arial Narrow" w:hAnsi="Arial Narrow" w:cs="Arial"/>
                <w:lang w:val="en-US" w:eastAsia="de-DE"/>
              </w:rPr>
              <w:t>CR</w:t>
            </w:r>
          </w:p>
        </w:tc>
        <w:tc>
          <w:tcPr>
            <w:tcW w:w="1276" w:type="dxa"/>
            <w:shd w:val="clear" w:color="auto" w:fill="auto"/>
          </w:tcPr>
          <w:p w14:paraId="5AD88858" w14:textId="77777777" w:rsidR="008411D4" w:rsidRPr="008411D4" w:rsidRDefault="008411D4" w:rsidP="008411D4">
            <w:pPr>
              <w:rPr>
                <w:rFonts w:ascii="Arial Narrow" w:hAnsi="Arial Narrow" w:cs="Arial"/>
                <w:b/>
                <w:bCs/>
                <w:color w:val="0000FF"/>
                <w:u w:val="single"/>
              </w:rPr>
            </w:pPr>
            <w:r w:rsidRPr="008411D4">
              <w:rPr>
                <w:rFonts w:ascii="Arial Narrow" w:hAnsi="Arial Narrow" w:cs="Arial"/>
                <w:color w:val="000000"/>
              </w:rPr>
              <w:t>C6-240221</w:t>
            </w:r>
          </w:p>
        </w:tc>
        <w:tc>
          <w:tcPr>
            <w:tcW w:w="1276" w:type="dxa"/>
            <w:shd w:val="clear" w:color="auto" w:fill="auto"/>
          </w:tcPr>
          <w:p w14:paraId="3FF38776" w14:textId="77777777" w:rsidR="008411D4" w:rsidRPr="008411D4" w:rsidRDefault="008411D4" w:rsidP="008411D4">
            <w:pPr>
              <w:rPr>
                <w:rFonts w:ascii="Arial Narrow" w:hAnsi="Arial Narrow" w:cs="Arial"/>
                <w:lang w:val="de-DE"/>
              </w:rPr>
            </w:pPr>
            <w:proofErr w:type="spellStart"/>
            <w:r w:rsidRPr="008411D4">
              <w:rPr>
                <w:rFonts w:ascii="Arial Narrow" w:hAnsi="Arial Narrow" w:cs="Arial"/>
                <w:lang w:val="de-DE"/>
              </w:rPr>
              <w:t>Peraton</w:t>
            </w:r>
            <w:proofErr w:type="spellEnd"/>
            <w:r w:rsidRPr="008411D4">
              <w:rPr>
                <w:rFonts w:ascii="Arial Narrow" w:hAnsi="Arial Narrow" w:cs="Arial"/>
                <w:lang w:val="de-DE"/>
              </w:rPr>
              <w:t xml:space="preserve"> Labs, CISA ECD, T-Mobile USA, AT&amp;T, Verizon</w:t>
            </w:r>
          </w:p>
          <w:p w14:paraId="7CA09E7E" w14:textId="77777777" w:rsidR="008411D4" w:rsidRPr="008411D4" w:rsidRDefault="008411D4" w:rsidP="008411D4">
            <w:pPr>
              <w:rPr>
                <w:rFonts w:ascii="Arial Narrow" w:hAnsi="Arial Narrow" w:cs="Arial"/>
                <w:lang w:val="de-DE"/>
              </w:rPr>
            </w:pPr>
            <w:r w:rsidRPr="008411D4">
              <w:rPr>
                <w:rFonts w:ascii="Arial Narrow" w:hAnsi="Arial Narrow" w:cs="Arial"/>
              </w:rPr>
              <w:t xml:space="preserve">Peter </w:t>
            </w:r>
            <w:proofErr w:type="spellStart"/>
            <w:r w:rsidRPr="008411D4">
              <w:rPr>
                <w:rFonts w:ascii="Arial Narrow" w:hAnsi="Arial Narrow" w:cs="Arial"/>
              </w:rPr>
              <w:t>Monnes</w:t>
            </w:r>
            <w:proofErr w:type="spellEnd"/>
          </w:p>
        </w:tc>
        <w:tc>
          <w:tcPr>
            <w:tcW w:w="4394" w:type="dxa"/>
            <w:shd w:val="clear" w:color="auto" w:fill="auto"/>
          </w:tcPr>
          <w:p w14:paraId="38ED45CE" w14:textId="77777777" w:rsidR="00B92236" w:rsidRDefault="00B92236" w:rsidP="008411D4">
            <w:pPr>
              <w:rPr>
                <w:rFonts w:ascii="Arial Narrow" w:hAnsi="Arial Narrow" w:cs="Arial"/>
              </w:rPr>
            </w:pPr>
            <w:r>
              <w:rPr>
                <w:rFonts w:ascii="Arial Narrow" w:hAnsi="Arial Narrow" w:cs="Arial"/>
              </w:rPr>
              <w:t>31.102, Rel-18, CR#1033, cat B</w:t>
            </w:r>
          </w:p>
          <w:p w14:paraId="019BB766" w14:textId="77777777" w:rsidR="008411D4" w:rsidRPr="008411D4" w:rsidRDefault="008411D4" w:rsidP="008411D4">
            <w:pPr>
              <w:rPr>
                <w:rFonts w:ascii="Arial Narrow" w:hAnsi="Arial Narrow" w:cs="Arial"/>
              </w:rPr>
            </w:pPr>
            <w:r w:rsidRPr="008411D4">
              <w:rPr>
                <w:rFonts w:ascii="Arial Narrow" w:hAnsi="Arial Narrow" w:cs="Arial"/>
              </w:rPr>
              <w:t>MPS for WLAN NAI decoration</w:t>
            </w:r>
          </w:p>
        </w:tc>
        <w:tc>
          <w:tcPr>
            <w:tcW w:w="2693" w:type="dxa"/>
            <w:shd w:val="clear" w:color="auto" w:fill="auto"/>
          </w:tcPr>
          <w:p w14:paraId="4DD76313" w14:textId="77777777" w:rsidR="008411D4" w:rsidRPr="008411D4" w:rsidRDefault="008411D4" w:rsidP="008411D4">
            <w:pPr>
              <w:rPr>
                <w:rFonts w:ascii="Arial Narrow" w:hAnsi="Arial Narrow" w:cs="Arial"/>
              </w:rPr>
            </w:pPr>
          </w:p>
        </w:tc>
        <w:tc>
          <w:tcPr>
            <w:tcW w:w="1134" w:type="dxa"/>
            <w:shd w:val="clear" w:color="auto" w:fill="auto"/>
          </w:tcPr>
          <w:p w14:paraId="5B00B162" w14:textId="77777777" w:rsidR="008411D4" w:rsidRPr="008411D4" w:rsidRDefault="008411D4" w:rsidP="008411D4">
            <w:pPr>
              <w:pStyle w:val="Textkrper"/>
              <w:suppressAutoHyphens w:val="0"/>
              <w:snapToGrid w:val="0"/>
              <w:rPr>
                <w:rFonts w:ascii="Arial Narrow" w:eastAsia="Arial Unicode MS" w:hAnsi="Arial Narrow" w:cs="Arial"/>
                <w:lang w:val="en-US"/>
              </w:rPr>
            </w:pPr>
          </w:p>
        </w:tc>
        <w:tc>
          <w:tcPr>
            <w:tcW w:w="3402" w:type="dxa"/>
            <w:shd w:val="clear" w:color="auto" w:fill="auto"/>
          </w:tcPr>
          <w:p w14:paraId="44A1EDF8" w14:textId="77777777" w:rsidR="008411D4" w:rsidRDefault="008411D4" w:rsidP="008411D4">
            <w:pPr>
              <w:suppressAutoHyphens w:val="0"/>
              <w:snapToGrid w:val="0"/>
              <w:ind w:right="400"/>
              <w:rPr>
                <w:rFonts w:ascii="Arial Narrow" w:eastAsia="Arial Unicode MS" w:hAnsi="Arial Narrow" w:cs="Arial"/>
              </w:rPr>
            </w:pPr>
            <w:r>
              <w:rPr>
                <w:rFonts w:ascii="Arial Narrow" w:eastAsia="Arial Unicode MS" w:hAnsi="Arial Narrow" w:cs="Arial"/>
              </w:rPr>
              <w:t xml:space="preserve">Original work item has been revised during CT#103 in Maastricht to add CT6 aspects, i.e. adding </w:t>
            </w:r>
            <w:r w:rsidR="00B92236">
              <w:rPr>
                <w:rFonts w:ascii="Arial Narrow" w:eastAsia="Arial Unicode MS" w:hAnsi="Arial Narrow" w:cs="Arial"/>
              </w:rPr>
              <w:t xml:space="preserve">support in TS 31.102 </w:t>
            </w:r>
            <w:r w:rsidR="00DF46F6">
              <w:rPr>
                <w:rFonts w:ascii="Arial Narrow" w:eastAsia="Arial Unicode MS" w:hAnsi="Arial Narrow" w:cs="Arial"/>
              </w:rPr>
              <w:t>(</w:t>
            </w:r>
            <w:r>
              <w:rPr>
                <w:rFonts w:ascii="Arial Narrow" w:eastAsia="Arial Unicode MS" w:hAnsi="Arial Narrow" w:cs="Arial"/>
              </w:rPr>
              <w:t>see CP-2402</w:t>
            </w:r>
            <w:r w:rsidR="00B92236">
              <w:rPr>
                <w:rFonts w:ascii="Arial Narrow" w:eastAsia="Arial Unicode MS" w:hAnsi="Arial Narrow" w:cs="Arial"/>
              </w:rPr>
              <w:t>99</w:t>
            </w:r>
            <w:r>
              <w:rPr>
                <w:rFonts w:ascii="Arial Narrow" w:eastAsia="Arial Unicode MS" w:hAnsi="Arial Narrow" w:cs="Arial"/>
              </w:rPr>
              <w:t>)</w:t>
            </w:r>
            <w:r w:rsidR="00DF46F6">
              <w:rPr>
                <w:rFonts w:ascii="Arial Narrow" w:eastAsia="Arial Unicode MS" w:hAnsi="Arial Narrow" w:cs="Arial"/>
              </w:rPr>
              <w:t xml:space="preserve"> possibly extending </w:t>
            </w:r>
            <w:proofErr w:type="spellStart"/>
            <w:r w:rsidR="00DF46F6">
              <w:rPr>
                <w:rFonts w:ascii="Arial Narrow" w:eastAsia="Arial Unicode MS" w:hAnsi="Arial Narrow" w:cs="Arial"/>
              </w:rPr>
              <w:t>NASconfig</w:t>
            </w:r>
            <w:proofErr w:type="spellEnd"/>
            <w:r w:rsidR="00DF46F6">
              <w:rPr>
                <w:rFonts w:ascii="Arial Narrow" w:eastAsia="Arial Unicode MS" w:hAnsi="Arial Narrow" w:cs="Arial"/>
              </w:rPr>
              <w:t>.</w:t>
            </w:r>
          </w:p>
          <w:p w14:paraId="1333161E" w14:textId="77777777" w:rsidR="008411D4" w:rsidRPr="008411D4" w:rsidRDefault="008411D4" w:rsidP="008411D4">
            <w:pPr>
              <w:suppressAutoHyphens w:val="0"/>
              <w:snapToGrid w:val="0"/>
              <w:ind w:right="400"/>
              <w:rPr>
                <w:rFonts w:ascii="Arial Narrow" w:eastAsia="Arial Unicode MS" w:hAnsi="Arial Narrow" w:cs="Arial"/>
              </w:rPr>
            </w:pPr>
            <w:r>
              <w:rPr>
                <w:rFonts w:ascii="Arial Narrow" w:eastAsia="Arial Unicode MS" w:hAnsi="Arial Narrow" w:cs="Arial"/>
              </w:rPr>
              <w:t>UID</w:t>
            </w:r>
            <w:r w:rsidR="00DF46F6">
              <w:rPr>
                <w:rFonts w:ascii="Arial Narrow" w:eastAsia="Arial Unicode MS" w:hAnsi="Arial Narrow" w:cs="Arial"/>
              </w:rPr>
              <w:t xml:space="preserve"> for CT6 aspects</w:t>
            </w:r>
            <w:r>
              <w:rPr>
                <w:rFonts w:ascii="Arial Narrow" w:eastAsia="Arial Unicode MS" w:hAnsi="Arial Narrow" w:cs="Arial"/>
              </w:rPr>
              <w:t xml:space="preserve"> is 1030049</w:t>
            </w:r>
          </w:p>
        </w:tc>
      </w:tr>
      <w:tr w:rsidR="00B92236" w:rsidRPr="00DF46F6" w14:paraId="53F0FE51" w14:textId="77777777" w:rsidTr="00B92236">
        <w:trPr>
          <w:trHeight w:val="141"/>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39C137A" w14:textId="77777777" w:rsidR="00B92236" w:rsidRPr="00B92236" w:rsidRDefault="00B92236" w:rsidP="00B92236">
            <w:pPr>
              <w:suppressAutoHyphens w:val="0"/>
              <w:rPr>
                <w:rFonts w:ascii="Arial Narrow" w:hAnsi="Arial Narrow" w:cs="Arial"/>
                <w:lang w:val="en-US"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401D2" w14:textId="77777777" w:rsidR="00B92236" w:rsidRPr="00B92236" w:rsidRDefault="00B92236" w:rsidP="00B92236">
            <w:pPr>
              <w:rPr>
                <w:rFonts w:ascii="Arial Narrow" w:hAnsi="Arial Narrow"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6883D" w14:textId="77777777" w:rsidR="00B92236" w:rsidRPr="00B92236" w:rsidRDefault="00B92236" w:rsidP="00B92236">
            <w:pPr>
              <w:rPr>
                <w:rFonts w:ascii="Arial Narrow" w:hAnsi="Arial Narrow" w:cs="Arial"/>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A0579C8" w14:textId="77777777" w:rsidR="00B92236" w:rsidRPr="00B92236" w:rsidRDefault="00B92236" w:rsidP="00B92236">
            <w:pPr>
              <w:rPr>
                <w:rFonts w:ascii="Arial Narrow" w:hAnsi="Arial Narrow"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1DBD9B" w14:textId="77777777" w:rsidR="00B92236" w:rsidRPr="00B92236" w:rsidRDefault="00B92236" w:rsidP="00B92236">
            <w:pP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FB5E1" w14:textId="77777777" w:rsidR="00B92236" w:rsidRPr="00B92236" w:rsidRDefault="00B92236" w:rsidP="00B92236">
            <w:pPr>
              <w:pStyle w:val="Textkrper"/>
              <w:snapToGrid w:val="0"/>
              <w:rPr>
                <w:rFonts w:ascii="Arial Narrow" w:eastAsia="Arial Unicode MS" w:hAnsi="Arial Narrow" w:cs="Arial"/>
                <w:lang w:val="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F15905" w14:textId="77777777" w:rsidR="00B92236" w:rsidRPr="00B92236" w:rsidRDefault="00B92236" w:rsidP="00B92236">
            <w:pPr>
              <w:suppressAutoHyphens w:val="0"/>
              <w:snapToGrid w:val="0"/>
              <w:ind w:right="400"/>
              <w:rPr>
                <w:rFonts w:ascii="Arial Narrow" w:eastAsia="Arial Unicode MS" w:hAnsi="Arial Narrow" w:cs="Arial"/>
              </w:rPr>
            </w:pPr>
          </w:p>
        </w:tc>
      </w:tr>
    </w:tbl>
    <w:p w14:paraId="5F5939AC" w14:textId="77777777" w:rsidR="008411D4" w:rsidRDefault="008411D4" w:rsidP="00353350">
      <w:pPr>
        <w:pStyle w:val="Textkrper"/>
      </w:pPr>
    </w:p>
    <w:p w14:paraId="7D0669ED" w14:textId="77777777" w:rsidR="004D4A32" w:rsidRPr="00904E6F" w:rsidRDefault="004D4A32" w:rsidP="004D4A32">
      <w:pPr>
        <w:pStyle w:val="berschrift2"/>
        <w:tabs>
          <w:tab w:val="clear" w:pos="199"/>
          <w:tab w:val="clear" w:pos="1700"/>
          <w:tab w:val="num" w:pos="57"/>
          <w:tab w:val="left" w:pos="567"/>
        </w:tabs>
        <w:ind w:left="0"/>
        <w:rPr>
          <w:rFonts w:ascii="Arial Narrow" w:hAnsi="Arial Narrow" w:cs="Arial"/>
          <w:lang w:val="en-US"/>
        </w:rPr>
      </w:pPr>
      <w:r>
        <w:rPr>
          <w:rFonts w:ascii="Arial Narrow" w:hAnsi="Arial Narrow" w:cs="Arial"/>
          <w:lang w:val="en-US"/>
        </w:rPr>
        <w:t>Rel-1</w:t>
      </w:r>
      <w:r w:rsidR="00406788">
        <w:rPr>
          <w:rFonts w:ascii="Arial Narrow" w:hAnsi="Arial Narrow" w:cs="Arial"/>
          <w:lang w:val="en-US"/>
        </w:rPr>
        <w:t>9</w:t>
      </w:r>
    </w:p>
    <w:p w14:paraId="7A1A9F42" w14:textId="77777777" w:rsidR="004D4A32" w:rsidRDefault="004D4A32" w:rsidP="004D4A32">
      <w:pPr>
        <w:pStyle w:val="berschrift2"/>
        <w:numPr>
          <w:ilvl w:val="2"/>
          <w:numId w:val="1"/>
        </w:numPr>
        <w:tabs>
          <w:tab w:val="clear" w:pos="1700"/>
          <w:tab w:val="left" w:pos="567"/>
        </w:tabs>
        <w:rPr>
          <w:rFonts w:ascii="Arial Narrow" w:hAnsi="Arial Narrow" w:cs="Arial"/>
          <w:b w:val="0"/>
          <w:lang w:val="en-US"/>
        </w:rPr>
      </w:pPr>
      <w:r>
        <w:rPr>
          <w:rFonts w:ascii="Arial Narrow" w:hAnsi="Arial Narrow" w:cs="Arial"/>
          <w:b w:val="0"/>
          <w:lang w:val="en-US"/>
        </w:rPr>
        <w:t>TEI1</w:t>
      </w:r>
      <w:r w:rsidR="00406788">
        <w:rPr>
          <w:rFonts w:ascii="Arial Narrow" w:hAnsi="Arial Narrow" w:cs="Arial"/>
          <w:b w:val="0"/>
          <w:lang w:val="en-US"/>
        </w:rPr>
        <w:t>9</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4D4A32" w:rsidRPr="00BF23DD" w14:paraId="6BF15A04" w14:textId="77777777" w:rsidTr="00E378B6">
        <w:trPr>
          <w:trHeight w:val="141"/>
        </w:trPr>
        <w:tc>
          <w:tcPr>
            <w:tcW w:w="817" w:type="dxa"/>
            <w:tcBorders>
              <w:bottom w:val="single" w:sz="4" w:space="0" w:color="auto"/>
            </w:tcBorders>
            <w:shd w:val="clear" w:color="auto" w:fill="auto"/>
          </w:tcPr>
          <w:p w14:paraId="6A5C920C" w14:textId="77777777" w:rsidR="004D4A32" w:rsidRPr="00BF23DD" w:rsidRDefault="004D4A32" w:rsidP="00E378B6">
            <w:pPr>
              <w:rPr>
                <w:rFonts w:ascii="Arial Narrow" w:hAnsi="Arial Narrow" w:cs="Arial"/>
              </w:rPr>
            </w:pPr>
          </w:p>
        </w:tc>
        <w:tc>
          <w:tcPr>
            <w:tcW w:w="1276" w:type="dxa"/>
            <w:tcBorders>
              <w:bottom w:val="single" w:sz="4" w:space="0" w:color="auto"/>
            </w:tcBorders>
            <w:shd w:val="clear" w:color="auto" w:fill="auto"/>
          </w:tcPr>
          <w:p w14:paraId="7C5BC5ED" w14:textId="77777777" w:rsidR="004D4A32" w:rsidRPr="00BF23DD" w:rsidRDefault="004D4A32" w:rsidP="00E378B6">
            <w:pPr>
              <w:rPr>
                <w:rFonts w:ascii="Arial Narrow" w:hAnsi="Arial Narrow" w:cs="Arial"/>
                <w:b/>
                <w:bCs/>
                <w:color w:val="0000FF"/>
                <w:u w:val="single"/>
                <w:lang w:val="en-US"/>
              </w:rPr>
            </w:pPr>
          </w:p>
        </w:tc>
        <w:tc>
          <w:tcPr>
            <w:tcW w:w="1276" w:type="dxa"/>
            <w:tcBorders>
              <w:bottom w:val="single" w:sz="4" w:space="0" w:color="auto"/>
            </w:tcBorders>
            <w:shd w:val="clear" w:color="auto" w:fill="auto"/>
          </w:tcPr>
          <w:p w14:paraId="67C500B1" w14:textId="77777777" w:rsidR="004D4A32" w:rsidRPr="00BF23DD" w:rsidRDefault="004D4A32" w:rsidP="00E378B6">
            <w:pPr>
              <w:rPr>
                <w:rFonts w:ascii="Arial Narrow" w:hAnsi="Arial Narrow" w:cs="Arial"/>
              </w:rPr>
            </w:pPr>
          </w:p>
        </w:tc>
        <w:tc>
          <w:tcPr>
            <w:tcW w:w="4394" w:type="dxa"/>
            <w:tcBorders>
              <w:bottom w:val="single" w:sz="4" w:space="0" w:color="auto"/>
            </w:tcBorders>
            <w:shd w:val="clear" w:color="auto" w:fill="auto"/>
          </w:tcPr>
          <w:p w14:paraId="0BB88036" w14:textId="77777777" w:rsidR="004D4A32" w:rsidRPr="00BF23DD" w:rsidRDefault="004D4A32" w:rsidP="00E378B6">
            <w:pPr>
              <w:rPr>
                <w:rFonts w:ascii="Arial Narrow" w:hAnsi="Arial Narrow" w:cs="Arial"/>
              </w:rPr>
            </w:pPr>
          </w:p>
        </w:tc>
        <w:tc>
          <w:tcPr>
            <w:tcW w:w="2693" w:type="dxa"/>
            <w:tcBorders>
              <w:bottom w:val="single" w:sz="4" w:space="0" w:color="auto"/>
            </w:tcBorders>
            <w:shd w:val="clear" w:color="auto" w:fill="auto"/>
          </w:tcPr>
          <w:p w14:paraId="401B5F66" w14:textId="77777777" w:rsidR="004D4A32" w:rsidRPr="00BF23DD" w:rsidRDefault="004D4A32" w:rsidP="00E378B6">
            <w:pPr>
              <w:rPr>
                <w:rFonts w:ascii="Arial Narrow" w:hAnsi="Arial Narrow" w:cs="Arial"/>
              </w:rPr>
            </w:pPr>
          </w:p>
        </w:tc>
        <w:tc>
          <w:tcPr>
            <w:tcW w:w="1134" w:type="dxa"/>
            <w:tcBorders>
              <w:bottom w:val="single" w:sz="4" w:space="0" w:color="auto"/>
            </w:tcBorders>
            <w:shd w:val="clear" w:color="auto" w:fill="auto"/>
          </w:tcPr>
          <w:p w14:paraId="7527A657" w14:textId="77777777" w:rsidR="004D4A32" w:rsidRPr="00BF23DD" w:rsidRDefault="004D4A32" w:rsidP="00E378B6">
            <w:pPr>
              <w:rPr>
                <w:rFonts w:ascii="Arial Narrow" w:hAnsi="Arial Narrow" w:cs="Arial"/>
              </w:rPr>
            </w:pPr>
          </w:p>
        </w:tc>
        <w:tc>
          <w:tcPr>
            <w:tcW w:w="3402" w:type="dxa"/>
            <w:tcBorders>
              <w:bottom w:val="single" w:sz="4" w:space="0" w:color="auto"/>
            </w:tcBorders>
            <w:shd w:val="clear" w:color="auto" w:fill="auto"/>
          </w:tcPr>
          <w:p w14:paraId="0D255317" w14:textId="77777777" w:rsidR="004D4A32" w:rsidRPr="00BF23DD" w:rsidRDefault="004D4A32" w:rsidP="00E378B6">
            <w:pPr>
              <w:rPr>
                <w:rFonts w:ascii="Arial Narrow" w:hAnsi="Arial Narrow" w:cs="Arial"/>
              </w:rPr>
            </w:pPr>
          </w:p>
        </w:tc>
      </w:tr>
      <w:tr w:rsidR="004D4A32" w:rsidRPr="00BF23DD" w14:paraId="20B44B1C" w14:textId="77777777" w:rsidTr="00E378B6">
        <w:trPr>
          <w:trHeight w:val="141"/>
        </w:trPr>
        <w:tc>
          <w:tcPr>
            <w:tcW w:w="817" w:type="dxa"/>
            <w:tcBorders>
              <w:bottom w:val="single" w:sz="4" w:space="0" w:color="auto"/>
            </w:tcBorders>
            <w:shd w:val="clear" w:color="auto" w:fill="auto"/>
          </w:tcPr>
          <w:p w14:paraId="2517424B" w14:textId="77777777" w:rsidR="004D4A32" w:rsidRPr="00BF23DD" w:rsidRDefault="004D4A32" w:rsidP="00E378B6">
            <w:pPr>
              <w:suppressAutoHyphens w:val="0"/>
              <w:rPr>
                <w:rFonts w:ascii="Arial Narrow" w:hAnsi="Arial Narrow" w:cs="Arial"/>
                <w:b/>
                <w:bCs/>
                <w:color w:val="0000FF"/>
                <w:u w:val="single"/>
                <w:lang w:val="en-US" w:eastAsia="de-DE"/>
              </w:rPr>
            </w:pPr>
          </w:p>
        </w:tc>
        <w:tc>
          <w:tcPr>
            <w:tcW w:w="1276" w:type="dxa"/>
            <w:tcBorders>
              <w:bottom w:val="single" w:sz="4" w:space="0" w:color="auto"/>
            </w:tcBorders>
            <w:shd w:val="clear" w:color="auto" w:fill="auto"/>
          </w:tcPr>
          <w:p w14:paraId="0856EE06" w14:textId="77777777" w:rsidR="004D4A32" w:rsidRPr="00BF23DD" w:rsidRDefault="004D4A32" w:rsidP="00E378B6">
            <w:pPr>
              <w:rPr>
                <w:rFonts w:ascii="Arial Narrow" w:hAnsi="Arial Narrow" w:cs="Arial"/>
                <w:b/>
                <w:bCs/>
                <w:color w:val="0000FF"/>
                <w:u w:val="single"/>
              </w:rPr>
            </w:pPr>
          </w:p>
        </w:tc>
        <w:tc>
          <w:tcPr>
            <w:tcW w:w="1276" w:type="dxa"/>
            <w:tcBorders>
              <w:bottom w:val="single" w:sz="4" w:space="0" w:color="auto"/>
            </w:tcBorders>
            <w:shd w:val="clear" w:color="auto" w:fill="auto"/>
          </w:tcPr>
          <w:p w14:paraId="09F60731" w14:textId="77777777" w:rsidR="004D4A32" w:rsidRPr="00BF23DD" w:rsidRDefault="004D4A32" w:rsidP="00E378B6">
            <w:pPr>
              <w:rPr>
                <w:rFonts w:ascii="Arial Narrow" w:hAnsi="Arial Narrow" w:cs="Arial"/>
                <w:lang w:val="en-US"/>
              </w:rPr>
            </w:pPr>
          </w:p>
        </w:tc>
        <w:tc>
          <w:tcPr>
            <w:tcW w:w="4394" w:type="dxa"/>
            <w:tcBorders>
              <w:bottom w:val="single" w:sz="4" w:space="0" w:color="auto"/>
            </w:tcBorders>
            <w:shd w:val="clear" w:color="auto" w:fill="auto"/>
          </w:tcPr>
          <w:p w14:paraId="3E7EA051" w14:textId="77777777" w:rsidR="004D4A32" w:rsidRPr="00BF23DD" w:rsidRDefault="004D4A32" w:rsidP="00E378B6">
            <w:pPr>
              <w:rPr>
                <w:rFonts w:ascii="Arial Narrow" w:hAnsi="Arial Narrow" w:cs="Arial"/>
                <w:b/>
                <w:bCs/>
                <w:color w:val="0000FF"/>
                <w:u w:val="single"/>
              </w:rPr>
            </w:pPr>
          </w:p>
        </w:tc>
        <w:tc>
          <w:tcPr>
            <w:tcW w:w="2693" w:type="dxa"/>
            <w:tcBorders>
              <w:bottom w:val="single" w:sz="4" w:space="0" w:color="auto"/>
            </w:tcBorders>
            <w:shd w:val="clear" w:color="auto" w:fill="auto"/>
          </w:tcPr>
          <w:p w14:paraId="1AD92223" w14:textId="77777777" w:rsidR="004D4A32" w:rsidRPr="00BF23DD" w:rsidRDefault="004D4A32" w:rsidP="00E378B6">
            <w:pPr>
              <w:rPr>
                <w:rFonts w:ascii="Arial Narrow" w:hAnsi="Arial Narrow" w:cs="Arial"/>
                <w:lang w:val="en-US"/>
              </w:rPr>
            </w:pPr>
          </w:p>
        </w:tc>
        <w:tc>
          <w:tcPr>
            <w:tcW w:w="1134" w:type="dxa"/>
            <w:tcBorders>
              <w:bottom w:val="single" w:sz="4" w:space="0" w:color="auto"/>
            </w:tcBorders>
            <w:shd w:val="clear" w:color="auto" w:fill="auto"/>
          </w:tcPr>
          <w:p w14:paraId="16FF62F9" w14:textId="77777777" w:rsidR="004D4A32" w:rsidRPr="00BF23DD" w:rsidRDefault="004D4A32" w:rsidP="00E378B6">
            <w:pPr>
              <w:rPr>
                <w:rFonts w:ascii="Arial Narrow" w:hAnsi="Arial Narrow" w:cs="Arial"/>
                <w:lang w:val="en-US"/>
              </w:rPr>
            </w:pPr>
          </w:p>
        </w:tc>
        <w:tc>
          <w:tcPr>
            <w:tcW w:w="3402" w:type="dxa"/>
            <w:tcBorders>
              <w:bottom w:val="single" w:sz="4" w:space="0" w:color="auto"/>
            </w:tcBorders>
            <w:shd w:val="clear" w:color="auto" w:fill="auto"/>
          </w:tcPr>
          <w:p w14:paraId="5E849E28" w14:textId="77777777" w:rsidR="004D4A32" w:rsidRPr="00BF23DD" w:rsidRDefault="004D4A32" w:rsidP="00E378B6">
            <w:pPr>
              <w:rPr>
                <w:rFonts w:ascii="Arial Narrow" w:hAnsi="Arial Narrow" w:cs="Arial"/>
                <w:lang w:val="en-US"/>
              </w:rPr>
            </w:pPr>
          </w:p>
        </w:tc>
      </w:tr>
      <w:tr w:rsidR="004D4A32" w:rsidRPr="00BF23DD" w14:paraId="71BDBFCC" w14:textId="77777777" w:rsidTr="00E378B6">
        <w:trPr>
          <w:trHeight w:val="141"/>
        </w:trPr>
        <w:tc>
          <w:tcPr>
            <w:tcW w:w="817" w:type="dxa"/>
            <w:shd w:val="clear" w:color="auto" w:fill="auto"/>
          </w:tcPr>
          <w:p w14:paraId="3FB23E33" w14:textId="77777777" w:rsidR="004D4A32" w:rsidRPr="00BF23DD" w:rsidRDefault="004D4A32" w:rsidP="00E378B6">
            <w:pPr>
              <w:rPr>
                <w:rFonts w:ascii="Arial Narrow" w:hAnsi="Arial Narrow" w:cs="Arial"/>
                <w:b/>
                <w:bCs/>
                <w:color w:val="0000FF"/>
                <w:u w:val="single"/>
                <w:lang w:val="en-US"/>
              </w:rPr>
            </w:pPr>
          </w:p>
        </w:tc>
        <w:tc>
          <w:tcPr>
            <w:tcW w:w="1276" w:type="dxa"/>
            <w:shd w:val="clear" w:color="auto" w:fill="auto"/>
          </w:tcPr>
          <w:p w14:paraId="3408F9E1" w14:textId="77777777" w:rsidR="004D4A32" w:rsidRPr="00BF23DD" w:rsidRDefault="004D4A32" w:rsidP="00E378B6">
            <w:pPr>
              <w:rPr>
                <w:rFonts w:ascii="Arial Narrow" w:hAnsi="Arial Narrow" w:cs="Arial"/>
                <w:b/>
                <w:bCs/>
                <w:color w:val="0000FF"/>
                <w:u w:val="single"/>
              </w:rPr>
            </w:pPr>
          </w:p>
        </w:tc>
        <w:tc>
          <w:tcPr>
            <w:tcW w:w="1276" w:type="dxa"/>
            <w:shd w:val="clear" w:color="auto" w:fill="auto"/>
          </w:tcPr>
          <w:p w14:paraId="5766EDED" w14:textId="77777777" w:rsidR="004D4A32" w:rsidRPr="00BF23DD" w:rsidRDefault="004D4A32" w:rsidP="00E378B6">
            <w:pPr>
              <w:rPr>
                <w:rFonts w:ascii="Arial Narrow" w:hAnsi="Arial Narrow" w:cs="Arial"/>
                <w:lang w:val="en-US"/>
              </w:rPr>
            </w:pPr>
          </w:p>
        </w:tc>
        <w:tc>
          <w:tcPr>
            <w:tcW w:w="4394" w:type="dxa"/>
            <w:shd w:val="clear" w:color="auto" w:fill="auto"/>
          </w:tcPr>
          <w:p w14:paraId="22C277FD" w14:textId="77777777" w:rsidR="004D4A32" w:rsidRPr="00BF23DD" w:rsidRDefault="004D4A32" w:rsidP="00E378B6">
            <w:pPr>
              <w:rPr>
                <w:rFonts w:ascii="Arial Narrow" w:hAnsi="Arial Narrow" w:cs="Arial"/>
                <w:b/>
                <w:bCs/>
                <w:color w:val="0000FF"/>
                <w:u w:val="single"/>
              </w:rPr>
            </w:pPr>
          </w:p>
        </w:tc>
        <w:tc>
          <w:tcPr>
            <w:tcW w:w="2693" w:type="dxa"/>
            <w:shd w:val="clear" w:color="auto" w:fill="auto"/>
          </w:tcPr>
          <w:p w14:paraId="1981E50D" w14:textId="77777777" w:rsidR="004D4A32" w:rsidRPr="00BF23DD" w:rsidRDefault="004D4A32" w:rsidP="00E378B6">
            <w:pPr>
              <w:rPr>
                <w:rFonts w:ascii="Arial Narrow" w:hAnsi="Arial Narrow" w:cs="Arial"/>
                <w:lang w:val="en-US"/>
              </w:rPr>
            </w:pPr>
          </w:p>
        </w:tc>
        <w:tc>
          <w:tcPr>
            <w:tcW w:w="1134" w:type="dxa"/>
            <w:shd w:val="clear" w:color="auto" w:fill="auto"/>
          </w:tcPr>
          <w:p w14:paraId="273CE9C8" w14:textId="77777777" w:rsidR="004D4A32" w:rsidRPr="00BF23DD" w:rsidRDefault="004D4A32" w:rsidP="00E378B6">
            <w:pPr>
              <w:rPr>
                <w:rFonts w:ascii="Arial Narrow" w:hAnsi="Arial Narrow" w:cs="Arial"/>
                <w:lang w:val="en-US"/>
              </w:rPr>
            </w:pPr>
          </w:p>
        </w:tc>
        <w:tc>
          <w:tcPr>
            <w:tcW w:w="3402" w:type="dxa"/>
            <w:shd w:val="clear" w:color="auto" w:fill="auto"/>
          </w:tcPr>
          <w:p w14:paraId="66E17120" w14:textId="77777777" w:rsidR="004D4A32" w:rsidRPr="00BF23DD" w:rsidRDefault="004D4A32" w:rsidP="00E378B6">
            <w:pPr>
              <w:rPr>
                <w:rFonts w:ascii="Arial Narrow" w:hAnsi="Arial Narrow" w:cs="Arial"/>
                <w:lang w:val="en-US"/>
              </w:rPr>
            </w:pPr>
          </w:p>
        </w:tc>
      </w:tr>
      <w:tr w:rsidR="004D4A32" w:rsidRPr="00BF23DD" w14:paraId="69E33147" w14:textId="77777777" w:rsidTr="00E378B6">
        <w:trPr>
          <w:trHeight w:val="141"/>
        </w:trPr>
        <w:tc>
          <w:tcPr>
            <w:tcW w:w="817" w:type="dxa"/>
            <w:tcBorders>
              <w:bottom w:val="single" w:sz="4" w:space="0" w:color="auto"/>
            </w:tcBorders>
            <w:shd w:val="clear" w:color="auto" w:fill="auto"/>
          </w:tcPr>
          <w:p w14:paraId="1773F9E3" w14:textId="77777777" w:rsidR="004D4A32" w:rsidRPr="00BF23DD" w:rsidRDefault="004D4A32" w:rsidP="00E378B6">
            <w:pPr>
              <w:rPr>
                <w:rFonts w:ascii="Arial Narrow" w:hAnsi="Arial Narrow" w:cs="Arial"/>
              </w:rPr>
            </w:pPr>
          </w:p>
        </w:tc>
        <w:tc>
          <w:tcPr>
            <w:tcW w:w="1276" w:type="dxa"/>
            <w:tcBorders>
              <w:bottom w:val="single" w:sz="4" w:space="0" w:color="auto"/>
            </w:tcBorders>
            <w:shd w:val="clear" w:color="auto" w:fill="auto"/>
          </w:tcPr>
          <w:p w14:paraId="574627D8" w14:textId="77777777" w:rsidR="004D4A32" w:rsidRPr="00BF23DD" w:rsidRDefault="004D4A32" w:rsidP="00E378B6">
            <w:pPr>
              <w:rPr>
                <w:rFonts w:ascii="Arial Narrow" w:hAnsi="Arial Narrow" w:cs="Arial"/>
                <w:color w:val="000000"/>
              </w:rPr>
            </w:pPr>
          </w:p>
        </w:tc>
        <w:tc>
          <w:tcPr>
            <w:tcW w:w="1276" w:type="dxa"/>
            <w:tcBorders>
              <w:bottom w:val="single" w:sz="4" w:space="0" w:color="auto"/>
            </w:tcBorders>
            <w:shd w:val="clear" w:color="auto" w:fill="auto"/>
          </w:tcPr>
          <w:p w14:paraId="39737404" w14:textId="77777777" w:rsidR="004D4A32" w:rsidRPr="00BF23DD" w:rsidRDefault="004D4A32" w:rsidP="00E378B6">
            <w:pPr>
              <w:rPr>
                <w:rFonts w:ascii="Arial Narrow" w:hAnsi="Arial Narrow" w:cs="Arial"/>
                <w:lang w:val="en-US"/>
              </w:rPr>
            </w:pPr>
          </w:p>
        </w:tc>
        <w:tc>
          <w:tcPr>
            <w:tcW w:w="4394" w:type="dxa"/>
            <w:tcBorders>
              <w:bottom w:val="single" w:sz="4" w:space="0" w:color="auto"/>
            </w:tcBorders>
            <w:shd w:val="clear" w:color="auto" w:fill="auto"/>
          </w:tcPr>
          <w:p w14:paraId="1D36A289" w14:textId="77777777" w:rsidR="004D4A32" w:rsidRPr="00BF23DD" w:rsidRDefault="004D4A32" w:rsidP="00E378B6">
            <w:pPr>
              <w:rPr>
                <w:rFonts w:ascii="Arial Narrow" w:hAnsi="Arial Narrow" w:cs="Arial"/>
              </w:rPr>
            </w:pPr>
          </w:p>
        </w:tc>
        <w:tc>
          <w:tcPr>
            <w:tcW w:w="2693" w:type="dxa"/>
            <w:tcBorders>
              <w:bottom w:val="single" w:sz="4" w:space="0" w:color="auto"/>
            </w:tcBorders>
            <w:shd w:val="clear" w:color="auto" w:fill="auto"/>
          </w:tcPr>
          <w:p w14:paraId="54061685" w14:textId="77777777" w:rsidR="004D4A32" w:rsidRPr="00BF23DD" w:rsidRDefault="004D4A32" w:rsidP="00E378B6">
            <w:pPr>
              <w:rPr>
                <w:rFonts w:ascii="Arial Narrow" w:hAnsi="Arial Narrow" w:cs="Arial"/>
                <w:lang w:val="en-US"/>
              </w:rPr>
            </w:pPr>
          </w:p>
        </w:tc>
        <w:tc>
          <w:tcPr>
            <w:tcW w:w="1134" w:type="dxa"/>
            <w:tcBorders>
              <w:bottom w:val="single" w:sz="4" w:space="0" w:color="auto"/>
            </w:tcBorders>
            <w:shd w:val="clear" w:color="auto" w:fill="auto"/>
          </w:tcPr>
          <w:p w14:paraId="089AC15D" w14:textId="77777777" w:rsidR="004D4A32" w:rsidRPr="00BF23DD" w:rsidRDefault="004D4A32" w:rsidP="00E378B6">
            <w:pPr>
              <w:rPr>
                <w:rFonts w:ascii="Arial Narrow" w:hAnsi="Arial Narrow" w:cs="Arial"/>
                <w:lang w:val="en-US"/>
              </w:rPr>
            </w:pPr>
          </w:p>
        </w:tc>
        <w:tc>
          <w:tcPr>
            <w:tcW w:w="3402" w:type="dxa"/>
            <w:tcBorders>
              <w:bottom w:val="single" w:sz="4" w:space="0" w:color="auto"/>
            </w:tcBorders>
            <w:shd w:val="clear" w:color="auto" w:fill="auto"/>
          </w:tcPr>
          <w:p w14:paraId="33F8C67B" w14:textId="77777777" w:rsidR="004D4A32" w:rsidRPr="00BF23DD" w:rsidRDefault="004D4A32" w:rsidP="00E378B6">
            <w:pPr>
              <w:rPr>
                <w:rFonts w:ascii="Arial Narrow" w:hAnsi="Arial Narrow" w:cs="Arial"/>
                <w:lang w:val="en-US"/>
              </w:rPr>
            </w:pPr>
          </w:p>
        </w:tc>
      </w:tr>
      <w:tr w:rsidR="004D4A32" w:rsidRPr="00BF23DD" w14:paraId="412048DA" w14:textId="77777777" w:rsidTr="00E378B6">
        <w:trPr>
          <w:trHeight w:val="141"/>
        </w:trPr>
        <w:tc>
          <w:tcPr>
            <w:tcW w:w="817" w:type="dxa"/>
            <w:shd w:val="clear" w:color="auto" w:fill="auto"/>
          </w:tcPr>
          <w:p w14:paraId="4BE64D67" w14:textId="77777777" w:rsidR="004D4A32" w:rsidRPr="00BF23DD" w:rsidRDefault="004D4A32" w:rsidP="00E378B6">
            <w:pPr>
              <w:rPr>
                <w:rFonts w:ascii="Arial Narrow" w:hAnsi="Arial Narrow" w:cs="Arial"/>
              </w:rPr>
            </w:pPr>
          </w:p>
        </w:tc>
        <w:tc>
          <w:tcPr>
            <w:tcW w:w="1276" w:type="dxa"/>
            <w:shd w:val="clear" w:color="auto" w:fill="auto"/>
          </w:tcPr>
          <w:p w14:paraId="5D3455BD" w14:textId="77777777" w:rsidR="004D4A32" w:rsidRPr="00BF23DD" w:rsidRDefault="004D4A32" w:rsidP="00E378B6">
            <w:pPr>
              <w:rPr>
                <w:rFonts w:ascii="Arial Narrow" w:hAnsi="Arial Narrow" w:cs="Arial"/>
                <w:color w:val="000000"/>
              </w:rPr>
            </w:pPr>
          </w:p>
        </w:tc>
        <w:tc>
          <w:tcPr>
            <w:tcW w:w="1276" w:type="dxa"/>
            <w:shd w:val="clear" w:color="auto" w:fill="auto"/>
          </w:tcPr>
          <w:p w14:paraId="3BCA0E06" w14:textId="77777777" w:rsidR="004D4A32" w:rsidRPr="00BF23DD" w:rsidRDefault="004D4A32" w:rsidP="00E378B6">
            <w:pPr>
              <w:rPr>
                <w:rFonts w:ascii="Arial Narrow" w:hAnsi="Arial Narrow" w:cs="Arial"/>
                <w:lang w:val="en-US"/>
              </w:rPr>
            </w:pPr>
          </w:p>
        </w:tc>
        <w:tc>
          <w:tcPr>
            <w:tcW w:w="4394" w:type="dxa"/>
            <w:shd w:val="clear" w:color="auto" w:fill="auto"/>
          </w:tcPr>
          <w:p w14:paraId="5188D844" w14:textId="77777777" w:rsidR="004D4A32" w:rsidRPr="00BF23DD" w:rsidRDefault="004D4A32" w:rsidP="00E378B6">
            <w:pPr>
              <w:rPr>
                <w:rFonts w:ascii="Arial Narrow" w:hAnsi="Arial Narrow" w:cs="Arial"/>
              </w:rPr>
            </w:pPr>
          </w:p>
        </w:tc>
        <w:tc>
          <w:tcPr>
            <w:tcW w:w="2693" w:type="dxa"/>
            <w:shd w:val="clear" w:color="auto" w:fill="auto"/>
          </w:tcPr>
          <w:p w14:paraId="09DD8B9D" w14:textId="77777777" w:rsidR="004D4A32" w:rsidRPr="00BF23DD" w:rsidRDefault="004D4A32" w:rsidP="00E378B6">
            <w:pPr>
              <w:rPr>
                <w:rFonts w:ascii="Arial Narrow" w:hAnsi="Arial Narrow" w:cs="Arial"/>
                <w:lang w:val="en-US"/>
              </w:rPr>
            </w:pPr>
          </w:p>
        </w:tc>
        <w:tc>
          <w:tcPr>
            <w:tcW w:w="1134" w:type="dxa"/>
            <w:shd w:val="clear" w:color="auto" w:fill="auto"/>
          </w:tcPr>
          <w:p w14:paraId="1341B086" w14:textId="77777777" w:rsidR="004D4A32" w:rsidRPr="00BF23DD" w:rsidRDefault="004D4A32" w:rsidP="00E378B6">
            <w:pPr>
              <w:rPr>
                <w:rFonts w:ascii="Arial Narrow" w:hAnsi="Arial Narrow" w:cs="Arial"/>
                <w:lang w:val="en-US"/>
              </w:rPr>
            </w:pPr>
          </w:p>
        </w:tc>
        <w:tc>
          <w:tcPr>
            <w:tcW w:w="3402" w:type="dxa"/>
            <w:shd w:val="clear" w:color="auto" w:fill="auto"/>
          </w:tcPr>
          <w:p w14:paraId="5A1DB7C8" w14:textId="77777777" w:rsidR="004D4A32" w:rsidRPr="00BF23DD" w:rsidRDefault="004D4A32" w:rsidP="00E378B6">
            <w:pPr>
              <w:rPr>
                <w:rFonts w:ascii="Arial Narrow" w:hAnsi="Arial Narrow" w:cs="Arial"/>
                <w:lang w:val="en-US"/>
              </w:rPr>
            </w:pPr>
          </w:p>
        </w:tc>
      </w:tr>
    </w:tbl>
    <w:p w14:paraId="0E979AD5" w14:textId="77777777" w:rsidR="004D4A32" w:rsidRPr="00353350" w:rsidRDefault="004D4A32" w:rsidP="00353350">
      <w:pPr>
        <w:pStyle w:val="Textkrper"/>
      </w:pPr>
    </w:p>
    <w:p w14:paraId="691B835E" w14:textId="77777777" w:rsidR="005E516B" w:rsidRPr="004D4A32" w:rsidRDefault="005E516B" w:rsidP="005E516B">
      <w:pPr>
        <w:pStyle w:val="berschrift2"/>
        <w:tabs>
          <w:tab w:val="clear" w:pos="199"/>
          <w:tab w:val="clear" w:pos="1700"/>
          <w:tab w:val="num" w:pos="57"/>
          <w:tab w:val="left" w:pos="567"/>
        </w:tabs>
        <w:ind w:left="0"/>
        <w:rPr>
          <w:rFonts w:ascii="Arial Narrow" w:hAnsi="Arial Narrow" w:cs="Arial"/>
          <w:bCs/>
          <w:lang w:val="en-US"/>
        </w:rPr>
      </w:pPr>
      <w:r w:rsidRPr="004D4A32">
        <w:rPr>
          <w:rFonts w:ascii="Arial Narrow" w:hAnsi="Arial Narrow" w:cs="Arial"/>
          <w:bCs/>
          <w:lang w:val="en-US"/>
        </w:rPr>
        <w:t>New Work Items / Study Items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E4267D" w:rsidRPr="00E4267D" w14:paraId="4F4BF271" w14:textId="77777777" w:rsidTr="00E60FE8">
        <w:trPr>
          <w:trHeight w:val="141"/>
        </w:trPr>
        <w:tc>
          <w:tcPr>
            <w:tcW w:w="817" w:type="dxa"/>
            <w:tcBorders>
              <w:bottom w:val="single" w:sz="4" w:space="0" w:color="auto"/>
            </w:tcBorders>
            <w:shd w:val="clear" w:color="auto" w:fill="auto"/>
          </w:tcPr>
          <w:p w14:paraId="5F8B8A82" w14:textId="77777777" w:rsidR="00E4267D" w:rsidRPr="00E4267D" w:rsidRDefault="00E4267D" w:rsidP="00E4267D">
            <w:pPr>
              <w:rPr>
                <w:rFonts w:ascii="Arial Narrow" w:hAnsi="Arial Narrow"/>
              </w:rPr>
            </w:pPr>
            <w:r w:rsidRPr="00E4267D">
              <w:rPr>
                <w:rFonts w:ascii="Arial Narrow" w:hAnsi="Arial Narrow"/>
              </w:rPr>
              <w:t>WID new</w:t>
            </w:r>
          </w:p>
        </w:tc>
        <w:tc>
          <w:tcPr>
            <w:tcW w:w="1276" w:type="dxa"/>
            <w:tcBorders>
              <w:bottom w:val="single" w:sz="4" w:space="0" w:color="auto"/>
            </w:tcBorders>
            <w:shd w:val="clear" w:color="auto" w:fill="auto"/>
          </w:tcPr>
          <w:p w14:paraId="074D8382" w14:textId="77777777" w:rsidR="00E4267D" w:rsidRPr="00E4267D" w:rsidRDefault="00E4267D" w:rsidP="00E4267D">
            <w:pPr>
              <w:suppressAutoHyphens w:val="0"/>
              <w:rPr>
                <w:rFonts w:ascii="Arial Narrow" w:hAnsi="Arial Narrow" w:cs="Arial"/>
                <w:color w:val="000000"/>
                <w:lang w:val="de-DE" w:eastAsia="de-DE"/>
              </w:rPr>
            </w:pPr>
            <w:r w:rsidRPr="00E4267D">
              <w:rPr>
                <w:rFonts w:ascii="Arial Narrow" w:hAnsi="Arial Narrow" w:cs="Arial"/>
                <w:color w:val="000000"/>
              </w:rPr>
              <w:t>C6-240256</w:t>
            </w:r>
          </w:p>
        </w:tc>
        <w:tc>
          <w:tcPr>
            <w:tcW w:w="1276" w:type="dxa"/>
            <w:tcBorders>
              <w:bottom w:val="single" w:sz="4" w:space="0" w:color="auto"/>
            </w:tcBorders>
            <w:shd w:val="clear" w:color="auto" w:fill="auto"/>
          </w:tcPr>
          <w:p w14:paraId="43BAC361" w14:textId="77777777" w:rsidR="00E4267D" w:rsidRDefault="00E4267D" w:rsidP="00E4267D">
            <w:pPr>
              <w:rPr>
                <w:rFonts w:ascii="Arial Narrow" w:hAnsi="Arial Narrow" w:cs="Arial"/>
              </w:rPr>
            </w:pPr>
            <w:r w:rsidRPr="00E4267D">
              <w:rPr>
                <w:rFonts w:ascii="Arial Narrow" w:hAnsi="Arial Narrow" w:cs="Arial"/>
              </w:rPr>
              <w:t>THALES</w:t>
            </w:r>
          </w:p>
          <w:p w14:paraId="6EE64012" w14:textId="77777777" w:rsidR="00E4267D" w:rsidRPr="00E4267D" w:rsidRDefault="00E4267D" w:rsidP="00E4267D">
            <w:pPr>
              <w:rPr>
                <w:rFonts w:ascii="Arial Narrow" w:hAnsi="Arial Narrow" w:cs="Arial"/>
              </w:rPr>
            </w:pPr>
            <w:r w:rsidRPr="00E4267D">
              <w:rPr>
                <w:rFonts w:ascii="Arial Narrow" w:hAnsi="Arial Narrow" w:cs="Arial"/>
              </w:rPr>
              <w:t>Alain RAGUENET</w:t>
            </w:r>
          </w:p>
        </w:tc>
        <w:tc>
          <w:tcPr>
            <w:tcW w:w="4394" w:type="dxa"/>
            <w:tcBorders>
              <w:bottom w:val="single" w:sz="4" w:space="0" w:color="auto"/>
            </w:tcBorders>
            <w:shd w:val="clear" w:color="auto" w:fill="auto"/>
          </w:tcPr>
          <w:p w14:paraId="1234D898" w14:textId="77777777" w:rsidR="00E4267D" w:rsidRPr="00E4267D" w:rsidRDefault="00E4267D" w:rsidP="00E4267D">
            <w:pPr>
              <w:rPr>
                <w:rFonts w:ascii="Arial Narrow" w:hAnsi="Arial Narrow" w:cs="Arial"/>
              </w:rPr>
            </w:pPr>
            <w:r w:rsidRPr="00E4267D">
              <w:rPr>
                <w:rFonts w:ascii="Arial Narrow" w:hAnsi="Arial Narrow" w:cs="Arial"/>
              </w:rPr>
              <w:t>New WID on application test specification for Slice Subscriber Identity Module application (SSIM)</w:t>
            </w:r>
          </w:p>
        </w:tc>
        <w:tc>
          <w:tcPr>
            <w:tcW w:w="2693" w:type="dxa"/>
            <w:tcBorders>
              <w:bottom w:val="single" w:sz="4" w:space="0" w:color="auto"/>
            </w:tcBorders>
            <w:shd w:val="clear" w:color="auto" w:fill="auto"/>
          </w:tcPr>
          <w:p w14:paraId="106601FC" w14:textId="77777777" w:rsidR="00E4267D" w:rsidRPr="00E4267D" w:rsidRDefault="00E4267D" w:rsidP="00E4267D">
            <w:pPr>
              <w:rPr>
                <w:rFonts w:ascii="Arial Narrow" w:hAnsi="Arial Narrow" w:cs="Arial"/>
              </w:rPr>
            </w:pPr>
          </w:p>
        </w:tc>
        <w:tc>
          <w:tcPr>
            <w:tcW w:w="1134" w:type="dxa"/>
            <w:tcBorders>
              <w:bottom w:val="single" w:sz="4" w:space="0" w:color="auto"/>
            </w:tcBorders>
            <w:shd w:val="clear" w:color="auto" w:fill="auto"/>
          </w:tcPr>
          <w:p w14:paraId="3466CDF4" w14:textId="77777777" w:rsidR="00E4267D" w:rsidRPr="00E4267D" w:rsidRDefault="00E4267D" w:rsidP="00E4267D">
            <w:pPr>
              <w:rPr>
                <w:rFonts w:ascii="Arial Narrow" w:hAnsi="Arial Narrow" w:cs="Arial"/>
              </w:rPr>
            </w:pPr>
          </w:p>
        </w:tc>
        <w:tc>
          <w:tcPr>
            <w:tcW w:w="3402" w:type="dxa"/>
            <w:tcBorders>
              <w:bottom w:val="single" w:sz="4" w:space="0" w:color="auto"/>
            </w:tcBorders>
            <w:shd w:val="clear" w:color="auto" w:fill="auto"/>
          </w:tcPr>
          <w:p w14:paraId="66F7E653" w14:textId="77777777" w:rsidR="00E4267D" w:rsidRPr="00E4267D" w:rsidRDefault="00E4267D" w:rsidP="00E4267D">
            <w:pPr>
              <w:rPr>
                <w:rFonts w:ascii="Arial Narrow" w:hAnsi="Arial Narrow" w:cs="Arial"/>
              </w:rPr>
            </w:pPr>
          </w:p>
        </w:tc>
      </w:tr>
      <w:tr w:rsidR="00F8082C" w:rsidRPr="00F8082C" w14:paraId="3C62C9CD" w14:textId="77777777" w:rsidTr="00A9648A">
        <w:trPr>
          <w:trHeight w:val="141"/>
        </w:trPr>
        <w:tc>
          <w:tcPr>
            <w:tcW w:w="817" w:type="dxa"/>
            <w:shd w:val="clear" w:color="auto" w:fill="auto"/>
          </w:tcPr>
          <w:p w14:paraId="2FA0AF4B" w14:textId="77777777" w:rsidR="00F8082C" w:rsidRPr="00F8082C" w:rsidRDefault="00F8082C" w:rsidP="00F8082C">
            <w:pPr>
              <w:rPr>
                <w:rFonts w:ascii="Arial Narrow" w:hAnsi="Arial Narrow"/>
              </w:rPr>
            </w:pPr>
          </w:p>
        </w:tc>
        <w:tc>
          <w:tcPr>
            <w:tcW w:w="1276" w:type="dxa"/>
            <w:shd w:val="clear" w:color="auto" w:fill="auto"/>
          </w:tcPr>
          <w:p w14:paraId="4271ACB5" w14:textId="77777777" w:rsidR="00F8082C" w:rsidRPr="00F8082C" w:rsidRDefault="00F8082C" w:rsidP="00F8082C">
            <w:pPr>
              <w:suppressAutoHyphens w:val="0"/>
              <w:rPr>
                <w:rFonts w:ascii="Arial Narrow" w:hAnsi="Arial Narrow" w:cs="Arial"/>
                <w:color w:val="000000"/>
                <w:lang w:val="de-DE" w:eastAsia="de-DE"/>
              </w:rPr>
            </w:pPr>
          </w:p>
        </w:tc>
        <w:tc>
          <w:tcPr>
            <w:tcW w:w="1276" w:type="dxa"/>
            <w:shd w:val="clear" w:color="auto" w:fill="auto"/>
          </w:tcPr>
          <w:p w14:paraId="1DFB7B24" w14:textId="77777777" w:rsidR="00F8082C" w:rsidRPr="00F8082C" w:rsidRDefault="00F8082C" w:rsidP="00F8082C">
            <w:pPr>
              <w:rPr>
                <w:rFonts w:ascii="Arial Narrow" w:hAnsi="Arial Narrow" w:cs="Arial"/>
              </w:rPr>
            </w:pPr>
          </w:p>
        </w:tc>
        <w:tc>
          <w:tcPr>
            <w:tcW w:w="4394" w:type="dxa"/>
            <w:shd w:val="clear" w:color="auto" w:fill="auto"/>
          </w:tcPr>
          <w:p w14:paraId="53AFD052" w14:textId="77777777" w:rsidR="00F8082C" w:rsidRPr="00F8082C" w:rsidRDefault="00F8082C" w:rsidP="00F8082C">
            <w:pPr>
              <w:rPr>
                <w:rFonts w:ascii="Arial Narrow" w:hAnsi="Arial Narrow" w:cs="Arial"/>
              </w:rPr>
            </w:pPr>
          </w:p>
        </w:tc>
        <w:tc>
          <w:tcPr>
            <w:tcW w:w="2693" w:type="dxa"/>
            <w:shd w:val="clear" w:color="auto" w:fill="auto"/>
          </w:tcPr>
          <w:p w14:paraId="1AD7B521" w14:textId="77777777" w:rsidR="00F8082C" w:rsidRPr="00F8082C" w:rsidRDefault="00F8082C" w:rsidP="00F8082C">
            <w:pPr>
              <w:rPr>
                <w:rFonts w:ascii="Arial Narrow" w:hAnsi="Arial Narrow" w:cs="Arial"/>
              </w:rPr>
            </w:pPr>
          </w:p>
        </w:tc>
        <w:tc>
          <w:tcPr>
            <w:tcW w:w="1134" w:type="dxa"/>
            <w:shd w:val="clear" w:color="auto" w:fill="auto"/>
          </w:tcPr>
          <w:p w14:paraId="604C7692" w14:textId="77777777" w:rsidR="00F8082C" w:rsidRPr="00F8082C" w:rsidRDefault="00F8082C" w:rsidP="00F8082C">
            <w:pPr>
              <w:rPr>
                <w:rFonts w:ascii="Arial Narrow" w:hAnsi="Arial Narrow" w:cs="Arial"/>
              </w:rPr>
            </w:pPr>
          </w:p>
        </w:tc>
        <w:tc>
          <w:tcPr>
            <w:tcW w:w="3402" w:type="dxa"/>
            <w:shd w:val="clear" w:color="auto" w:fill="auto"/>
          </w:tcPr>
          <w:p w14:paraId="706DB918" w14:textId="77777777" w:rsidR="00F8082C" w:rsidRPr="00F8082C" w:rsidRDefault="00F8082C" w:rsidP="00F8082C">
            <w:pPr>
              <w:suppressAutoHyphens w:val="0"/>
              <w:snapToGrid w:val="0"/>
              <w:ind w:right="400"/>
              <w:rPr>
                <w:rFonts w:ascii="Arial Narrow" w:eastAsia="Arial Unicode MS" w:hAnsi="Arial Narrow" w:cs="Arial"/>
              </w:rPr>
            </w:pPr>
          </w:p>
        </w:tc>
      </w:tr>
      <w:tr w:rsidR="00F8082C" w:rsidRPr="00F8082C" w14:paraId="3504070B" w14:textId="77777777" w:rsidTr="00A9648A">
        <w:trPr>
          <w:trHeight w:val="141"/>
        </w:trPr>
        <w:tc>
          <w:tcPr>
            <w:tcW w:w="817" w:type="dxa"/>
            <w:shd w:val="clear" w:color="auto" w:fill="auto"/>
          </w:tcPr>
          <w:p w14:paraId="34E48F85" w14:textId="77777777" w:rsidR="00F8082C" w:rsidRPr="00F8082C" w:rsidRDefault="00F8082C" w:rsidP="00F8082C">
            <w:pPr>
              <w:rPr>
                <w:rFonts w:ascii="Arial Narrow" w:hAnsi="Arial Narrow"/>
              </w:rPr>
            </w:pPr>
          </w:p>
        </w:tc>
        <w:tc>
          <w:tcPr>
            <w:tcW w:w="1276" w:type="dxa"/>
            <w:shd w:val="clear" w:color="auto" w:fill="auto"/>
          </w:tcPr>
          <w:p w14:paraId="3F62B72F" w14:textId="77777777" w:rsidR="00F8082C" w:rsidRPr="00F8082C" w:rsidRDefault="00F8082C" w:rsidP="00F8082C">
            <w:pPr>
              <w:rPr>
                <w:rFonts w:ascii="Arial Narrow" w:hAnsi="Arial Narrow" w:cs="Arial"/>
                <w:color w:val="000000"/>
              </w:rPr>
            </w:pPr>
          </w:p>
        </w:tc>
        <w:tc>
          <w:tcPr>
            <w:tcW w:w="1276" w:type="dxa"/>
            <w:shd w:val="clear" w:color="auto" w:fill="auto"/>
          </w:tcPr>
          <w:p w14:paraId="491A660F" w14:textId="77777777" w:rsidR="00F8082C" w:rsidRPr="00F8082C" w:rsidRDefault="00F8082C" w:rsidP="00F8082C">
            <w:pPr>
              <w:rPr>
                <w:rFonts w:ascii="Arial Narrow" w:hAnsi="Arial Narrow" w:cs="Arial"/>
              </w:rPr>
            </w:pPr>
          </w:p>
        </w:tc>
        <w:tc>
          <w:tcPr>
            <w:tcW w:w="4394" w:type="dxa"/>
            <w:shd w:val="clear" w:color="auto" w:fill="auto"/>
          </w:tcPr>
          <w:p w14:paraId="14CA1B14" w14:textId="77777777" w:rsidR="00F8082C" w:rsidRPr="00F8082C" w:rsidRDefault="00F8082C" w:rsidP="00F8082C">
            <w:pPr>
              <w:rPr>
                <w:rFonts w:ascii="Arial Narrow" w:hAnsi="Arial Narrow" w:cs="Arial"/>
              </w:rPr>
            </w:pPr>
          </w:p>
        </w:tc>
        <w:tc>
          <w:tcPr>
            <w:tcW w:w="2693" w:type="dxa"/>
            <w:shd w:val="clear" w:color="auto" w:fill="auto"/>
          </w:tcPr>
          <w:p w14:paraId="287D88A3" w14:textId="77777777" w:rsidR="00F8082C" w:rsidRPr="00F8082C" w:rsidRDefault="00F8082C" w:rsidP="00F8082C">
            <w:pPr>
              <w:rPr>
                <w:rFonts w:ascii="Arial Narrow" w:hAnsi="Arial Narrow" w:cs="Arial"/>
              </w:rPr>
            </w:pPr>
          </w:p>
        </w:tc>
        <w:tc>
          <w:tcPr>
            <w:tcW w:w="1134" w:type="dxa"/>
            <w:shd w:val="clear" w:color="auto" w:fill="auto"/>
          </w:tcPr>
          <w:p w14:paraId="72EF9BCB" w14:textId="77777777" w:rsidR="00F8082C" w:rsidRPr="00F8082C" w:rsidRDefault="00F8082C" w:rsidP="00F8082C">
            <w:pPr>
              <w:rPr>
                <w:rFonts w:ascii="Arial Narrow" w:hAnsi="Arial Narrow" w:cs="Arial"/>
              </w:rPr>
            </w:pPr>
          </w:p>
        </w:tc>
        <w:tc>
          <w:tcPr>
            <w:tcW w:w="3402" w:type="dxa"/>
            <w:shd w:val="clear" w:color="auto" w:fill="auto"/>
          </w:tcPr>
          <w:p w14:paraId="6D38BEFE" w14:textId="77777777" w:rsidR="00F8082C" w:rsidRPr="00F8082C" w:rsidRDefault="00F8082C" w:rsidP="00F8082C">
            <w:pPr>
              <w:suppressAutoHyphens w:val="0"/>
              <w:snapToGrid w:val="0"/>
              <w:ind w:right="400"/>
              <w:rPr>
                <w:rFonts w:ascii="Arial Narrow" w:eastAsia="Arial Unicode MS" w:hAnsi="Arial Narrow" w:cs="Arial"/>
              </w:rPr>
            </w:pPr>
          </w:p>
        </w:tc>
      </w:tr>
      <w:tr w:rsidR="00027AC0" w:rsidRPr="00027AC0" w14:paraId="7F4C99B8" w14:textId="77777777" w:rsidTr="00A9648A">
        <w:trPr>
          <w:trHeight w:val="141"/>
        </w:trPr>
        <w:tc>
          <w:tcPr>
            <w:tcW w:w="817" w:type="dxa"/>
            <w:shd w:val="clear" w:color="auto" w:fill="auto"/>
          </w:tcPr>
          <w:p w14:paraId="768EF2B5" w14:textId="77777777" w:rsidR="00027AC0" w:rsidRPr="00027AC0" w:rsidRDefault="00027AC0" w:rsidP="00027AC0">
            <w:pPr>
              <w:rPr>
                <w:rFonts w:ascii="Arial Narrow" w:hAnsi="Arial Narrow"/>
              </w:rPr>
            </w:pPr>
          </w:p>
        </w:tc>
        <w:tc>
          <w:tcPr>
            <w:tcW w:w="1276" w:type="dxa"/>
            <w:shd w:val="clear" w:color="auto" w:fill="auto"/>
          </w:tcPr>
          <w:p w14:paraId="6501EF0E" w14:textId="77777777" w:rsidR="00027AC0" w:rsidRPr="00027AC0" w:rsidRDefault="00027AC0" w:rsidP="00027AC0">
            <w:pPr>
              <w:suppressAutoHyphens w:val="0"/>
              <w:rPr>
                <w:rFonts w:ascii="Arial Narrow" w:hAnsi="Arial Narrow" w:cs="Arial"/>
                <w:b/>
                <w:bCs/>
                <w:color w:val="0000FF"/>
                <w:u w:val="single"/>
                <w:lang w:val="de-DE" w:eastAsia="de-DE"/>
              </w:rPr>
            </w:pPr>
          </w:p>
        </w:tc>
        <w:tc>
          <w:tcPr>
            <w:tcW w:w="1276" w:type="dxa"/>
            <w:shd w:val="clear" w:color="auto" w:fill="auto"/>
          </w:tcPr>
          <w:p w14:paraId="163CDC1B" w14:textId="77777777" w:rsidR="00027AC0" w:rsidRPr="00027AC0" w:rsidRDefault="00027AC0" w:rsidP="00027AC0">
            <w:pPr>
              <w:rPr>
                <w:rFonts w:ascii="Arial Narrow" w:hAnsi="Arial Narrow" w:cs="Arial"/>
              </w:rPr>
            </w:pPr>
          </w:p>
        </w:tc>
        <w:tc>
          <w:tcPr>
            <w:tcW w:w="4394" w:type="dxa"/>
            <w:shd w:val="clear" w:color="auto" w:fill="auto"/>
          </w:tcPr>
          <w:p w14:paraId="37D4C07D" w14:textId="77777777" w:rsidR="00027AC0" w:rsidRPr="00027AC0" w:rsidRDefault="00027AC0" w:rsidP="00027AC0">
            <w:pPr>
              <w:rPr>
                <w:rFonts w:ascii="Arial Narrow" w:hAnsi="Arial Narrow" w:cs="Arial"/>
              </w:rPr>
            </w:pPr>
          </w:p>
        </w:tc>
        <w:tc>
          <w:tcPr>
            <w:tcW w:w="2693" w:type="dxa"/>
            <w:shd w:val="clear" w:color="auto" w:fill="auto"/>
          </w:tcPr>
          <w:p w14:paraId="77E95C97" w14:textId="77777777" w:rsidR="00027AC0" w:rsidRPr="00027AC0" w:rsidRDefault="00027AC0" w:rsidP="00027AC0">
            <w:pPr>
              <w:rPr>
                <w:rFonts w:ascii="Arial Narrow" w:hAnsi="Arial Narrow" w:cs="Arial"/>
              </w:rPr>
            </w:pPr>
          </w:p>
        </w:tc>
        <w:tc>
          <w:tcPr>
            <w:tcW w:w="1134" w:type="dxa"/>
            <w:shd w:val="clear" w:color="auto" w:fill="auto"/>
          </w:tcPr>
          <w:p w14:paraId="4E91FD3F" w14:textId="77777777" w:rsidR="00027AC0" w:rsidRPr="00027AC0" w:rsidRDefault="00027AC0" w:rsidP="00027AC0">
            <w:pPr>
              <w:rPr>
                <w:rFonts w:ascii="Arial Narrow" w:hAnsi="Arial Narrow" w:cs="Arial"/>
              </w:rPr>
            </w:pPr>
          </w:p>
        </w:tc>
        <w:tc>
          <w:tcPr>
            <w:tcW w:w="3402" w:type="dxa"/>
            <w:shd w:val="clear" w:color="auto" w:fill="auto"/>
          </w:tcPr>
          <w:p w14:paraId="51AD4568" w14:textId="77777777" w:rsidR="00027AC0" w:rsidRPr="00027AC0" w:rsidRDefault="00027AC0" w:rsidP="00027AC0">
            <w:pPr>
              <w:suppressAutoHyphens w:val="0"/>
              <w:snapToGrid w:val="0"/>
              <w:ind w:right="400"/>
              <w:rPr>
                <w:rFonts w:ascii="Arial Narrow" w:eastAsia="Arial Unicode MS" w:hAnsi="Arial Narrow" w:cs="Arial"/>
              </w:rPr>
            </w:pPr>
          </w:p>
        </w:tc>
      </w:tr>
    </w:tbl>
    <w:p w14:paraId="38B21A1C" w14:textId="77777777" w:rsidR="001C3D9C" w:rsidRPr="0076569B" w:rsidRDefault="001C3D9C" w:rsidP="0076569B">
      <w:pPr>
        <w:pStyle w:val="Textkrper"/>
        <w:rPr>
          <w:lang w:val="en-US"/>
        </w:rPr>
      </w:pPr>
    </w:p>
    <w:p w14:paraId="23A07E2A" w14:textId="77777777"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Other topics</w:t>
      </w:r>
    </w:p>
    <w:p w14:paraId="5F14CA80" w14:textId="77777777"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sidRPr="00C81381">
        <w:rPr>
          <w:rFonts w:ascii="Arial Narrow" w:hAnsi="Arial Narrow" w:cs="Arial"/>
          <w:b w:val="0"/>
          <w:lang w:val="en-US"/>
        </w:rPr>
        <w:t>Update of references to ETSI specifications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C171EC" w:rsidRPr="001C3D9C" w14:paraId="44071476" w14:textId="77777777" w:rsidTr="00A9648A">
        <w:trPr>
          <w:trHeight w:val="141"/>
        </w:trPr>
        <w:tc>
          <w:tcPr>
            <w:tcW w:w="817" w:type="dxa"/>
            <w:shd w:val="clear" w:color="auto" w:fill="auto"/>
          </w:tcPr>
          <w:p w14:paraId="3BA98803" w14:textId="77777777" w:rsidR="00C171EC" w:rsidRPr="001C3D9C" w:rsidRDefault="00C171EC" w:rsidP="00C171EC">
            <w:pPr>
              <w:snapToGrid w:val="0"/>
              <w:rPr>
                <w:rFonts w:ascii="Arial Narrow" w:hAnsi="Arial Narrow" w:cs="Arial"/>
              </w:rPr>
            </w:pPr>
          </w:p>
        </w:tc>
        <w:tc>
          <w:tcPr>
            <w:tcW w:w="1276" w:type="dxa"/>
            <w:shd w:val="clear" w:color="auto" w:fill="auto"/>
          </w:tcPr>
          <w:p w14:paraId="71D3AA10" w14:textId="77777777" w:rsidR="00C171EC" w:rsidRPr="001C3D9C" w:rsidRDefault="00C171EC" w:rsidP="00C171EC">
            <w:pPr>
              <w:suppressAutoHyphens w:val="0"/>
              <w:rPr>
                <w:rFonts w:ascii="Arial Narrow" w:hAnsi="Arial Narrow" w:cs="Arial"/>
                <w:color w:val="000000"/>
                <w:lang w:val="de-DE" w:eastAsia="de-DE"/>
              </w:rPr>
            </w:pPr>
          </w:p>
        </w:tc>
        <w:tc>
          <w:tcPr>
            <w:tcW w:w="1276" w:type="dxa"/>
            <w:shd w:val="clear" w:color="auto" w:fill="auto"/>
          </w:tcPr>
          <w:p w14:paraId="603012E2" w14:textId="77777777" w:rsidR="00C171EC" w:rsidRPr="00C171EC" w:rsidRDefault="00C171EC" w:rsidP="00C171EC">
            <w:pPr>
              <w:rPr>
                <w:rFonts w:ascii="Arial Narrow" w:hAnsi="Arial Narrow" w:cs="Arial"/>
                <w:lang w:val="de-DE"/>
              </w:rPr>
            </w:pPr>
          </w:p>
        </w:tc>
        <w:tc>
          <w:tcPr>
            <w:tcW w:w="4394" w:type="dxa"/>
            <w:shd w:val="clear" w:color="auto" w:fill="auto"/>
          </w:tcPr>
          <w:p w14:paraId="2F5157AC" w14:textId="77777777" w:rsidR="00C171EC" w:rsidRPr="001C3D9C" w:rsidRDefault="00C171EC" w:rsidP="00C171EC">
            <w:pPr>
              <w:rPr>
                <w:rFonts w:ascii="Arial Narrow" w:hAnsi="Arial Narrow" w:cs="Arial"/>
              </w:rPr>
            </w:pPr>
          </w:p>
        </w:tc>
        <w:tc>
          <w:tcPr>
            <w:tcW w:w="2693" w:type="dxa"/>
            <w:shd w:val="clear" w:color="auto" w:fill="auto"/>
          </w:tcPr>
          <w:p w14:paraId="5E9D26B7" w14:textId="77777777" w:rsidR="00C171EC" w:rsidRPr="001C3D9C" w:rsidRDefault="00C171EC" w:rsidP="00C171EC">
            <w:pPr>
              <w:rPr>
                <w:rFonts w:ascii="Arial Narrow" w:hAnsi="Arial Narrow" w:cs="Arial"/>
              </w:rPr>
            </w:pPr>
          </w:p>
        </w:tc>
        <w:tc>
          <w:tcPr>
            <w:tcW w:w="1134" w:type="dxa"/>
            <w:shd w:val="clear" w:color="auto" w:fill="auto"/>
          </w:tcPr>
          <w:p w14:paraId="4DE33463" w14:textId="77777777" w:rsidR="00C171EC" w:rsidRPr="001C3D9C" w:rsidRDefault="00C171EC" w:rsidP="00C171EC">
            <w:pPr>
              <w:rPr>
                <w:rFonts w:ascii="Arial Narrow" w:hAnsi="Arial Narrow" w:cs="Arial"/>
              </w:rPr>
            </w:pPr>
          </w:p>
        </w:tc>
        <w:tc>
          <w:tcPr>
            <w:tcW w:w="3402" w:type="dxa"/>
            <w:shd w:val="clear" w:color="auto" w:fill="auto"/>
          </w:tcPr>
          <w:p w14:paraId="205DA81D" w14:textId="77777777" w:rsidR="00C171EC" w:rsidRPr="001C3D9C" w:rsidRDefault="00C171EC" w:rsidP="00C171EC">
            <w:pPr>
              <w:snapToGrid w:val="0"/>
              <w:rPr>
                <w:rFonts w:ascii="Arial Narrow" w:hAnsi="Arial Narrow" w:cs="Arial"/>
              </w:rPr>
            </w:pPr>
          </w:p>
        </w:tc>
      </w:tr>
      <w:tr w:rsidR="001C3D9C" w:rsidRPr="0045483A" w14:paraId="1399451A" w14:textId="77777777" w:rsidTr="00A9648A">
        <w:trPr>
          <w:trHeight w:val="141"/>
        </w:trPr>
        <w:tc>
          <w:tcPr>
            <w:tcW w:w="817" w:type="dxa"/>
            <w:shd w:val="clear" w:color="auto" w:fill="auto"/>
          </w:tcPr>
          <w:p w14:paraId="5EA8C7FC" w14:textId="77777777" w:rsidR="001C3D9C" w:rsidRDefault="001C3D9C" w:rsidP="00A9648A">
            <w:pPr>
              <w:snapToGrid w:val="0"/>
              <w:rPr>
                <w:rFonts w:ascii="Arial Narrow" w:hAnsi="Arial Narrow" w:cs="Arial"/>
              </w:rPr>
            </w:pPr>
          </w:p>
        </w:tc>
        <w:tc>
          <w:tcPr>
            <w:tcW w:w="1276" w:type="dxa"/>
            <w:shd w:val="clear" w:color="auto" w:fill="auto"/>
          </w:tcPr>
          <w:p w14:paraId="0C0CF594" w14:textId="77777777" w:rsidR="001C3D9C" w:rsidRDefault="001C3D9C" w:rsidP="00A9648A">
            <w:pPr>
              <w:suppressAutoHyphens w:val="0"/>
              <w:rPr>
                <w:rFonts w:cs="Arial"/>
                <w:color w:val="000000"/>
                <w:sz w:val="16"/>
                <w:szCs w:val="16"/>
              </w:rPr>
            </w:pPr>
          </w:p>
        </w:tc>
        <w:tc>
          <w:tcPr>
            <w:tcW w:w="1276" w:type="dxa"/>
            <w:shd w:val="clear" w:color="auto" w:fill="auto"/>
          </w:tcPr>
          <w:p w14:paraId="6835D8E0" w14:textId="77777777" w:rsidR="001C3D9C" w:rsidRDefault="001C3D9C" w:rsidP="00A9648A">
            <w:pPr>
              <w:rPr>
                <w:rFonts w:cs="Arial"/>
                <w:sz w:val="16"/>
                <w:szCs w:val="16"/>
              </w:rPr>
            </w:pPr>
          </w:p>
        </w:tc>
        <w:tc>
          <w:tcPr>
            <w:tcW w:w="4394" w:type="dxa"/>
            <w:shd w:val="clear" w:color="auto" w:fill="auto"/>
          </w:tcPr>
          <w:p w14:paraId="74CDE65C" w14:textId="77777777" w:rsidR="001C3D9C" w:rsidRDefault="001C3D9C" w:rsidP="00A9648A">
            <w:pPr>
              <w:rPr>
                <w:rFonts w:cs="Arial"/>
                <w:sz w:val="16"/>
                <w:szCs w:val="16"/>
              </w:rPr>
            </w:pPr>
          </w:p>
        </w:tc>
        <w:tc>
          <w:tcPr>
            <w:tcW w:w="2693" w:type="dxa"/>
            <w:shd w:val="clear" w:color="auto" w:fill="auto"/>
          </w:tcPr>
          <w:p w14:paraId="1A0B4139" w14:textId="77777777" w:rsidR="001C3D9C" w:rsidRDefault="001C3D9C" w:rsidP="00A9648A">
            <w:pPr>
              <w:rPr>
                <w:rFonts w:cs="Arial"/>
                <w:sz w:val="16"/>
                <w:szCs w:val="16"/>
              </w:rPr>
            </w:pPr>
          </w:p>
        </w:tc>
        <w:tc>
          <w:tcPr>
            <w:tcW w:w="1134" w:type="dxa"/>
            <w:shd w:val="clear" w:color="auto" w:fill="auto"/>
          </w:tcPr>
          <w:p w14:paraId="3CD1ED77" w14:textId="77777777" w:rsidR="001C3D9C" w:rsidRPr="0045483A" w:rsidRDefault="001C3D9C" w:rsidP="00A9648A">
            <w:pPr>
              <w:snapToGrid w:val="0"/>
              <w:rPr>
                <w:rFonts w:ascii="Arial Narrow" w:hAnsi="Arial Narrow" w:cs="Arial"/>
              </w:rPr>
            </w:pPr>
          </w:p>
        </w:tc>
        <w:tc>
          <w:tcPr>
            <w:tcW w:w="3402" w:type="dxa"/>
            <w:shd w:val="clear" w:color="auto" w:fill="auto"/>
          </w:tcPr>
          <w:p w14:paraId="5C8FCC30" w14:textId="77777777" w:rsidR="001C3D9C" w:rsidRPr="0045483A" w:rsidRDefault="001C3D9C" w:rsidP="00A9648A">
            <w:pPr>
              <w:snapToGrid w:val="0"/>
              <w:rPr>
                <w:rFonts w:ascii="Arial Narrow" w:hAnsi="Arial Narrow" w:cs="Arial"/>
              </w:rPr>
            </w:pPr>
          </w:p>
        </w:tc>
      </w:tr>
    </w:tbl>
    <w:p w14:paraId="79FCACFD" w14:textId="77777777" w:rsidR="001C3D9C" w:rsidRPr="001C3D9C" w:rsidRDefault="001C3D9C" w:rsidP="001C3D9C">
      <w:pPr>
        <w:pStyle w:val="Textkrper"/>
        <w:rPr>
          <w:lang w:val="en-US"/>
        </w:rPr>
      </w:pPr>
    </w:p>
    <w:p w14:paraId="6D856F1A" w14:textId="77777777" w:rsidR="005E516B" w:rsidRDefault="005E516B" w:rsidP="005E516B">
      <w:pPr>
        <w:pStyle w:val="berschrift2"/>
        <w:tabs>
          <w:tab w:val="clear" w:pos="199"/>
          <w:tab w:val="clear" w:pos="1700"/>
          <w:tab w:val="num" w:pos="57"/>
          <w:tab w:val="left" w:pos="567"/>
        </w:tabs>
        <w:ind w:left="0"/>
        <w:rPr>
          <w:rFonts w:ascii="Arial Narrow" w:hAnsi="Arial Narrow" w:cs="Arial"/>
          <w:b w:val="0"/>
          <w:lang w:val="en-US"/>
        </w:rPr>
      </w:pPr>
      <w:r>
        <w:rPr>
          <w:rFonts w:ascii="Arial Narrow" w:hAnsi="Arial Narrow" w:cs="Arial"/>
          <w:b w:val="0"/>
          <w:lang w:val="en-US"/>
        </w:rPr>
        <w:t>Discussion documents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BB5241" w:rsidRPr="00BF23DD" w14:paraId="11E0795A" w14:textId="77777777" w:rsidTr="00132A5C">
        <w:trPr>
          <w:trHeight w:val="141"/>
        </w:trPr>
        <w:tc>
          <w:tcPr>
            <w:tcW w:w="817" w:type="dxa"/>
            <w:shd w:val="clear" w:color="auto" w:fill="auto"/>
          </w:tcPr>
          <w:p w14:paraId="330428C4" w14:textId="77777777" w:rsidR="00BB5241" w:rsidRPr="00BF23DD" w:rsidRDefault="00BB5241" w:rsidP="00BB5241">
            <w:pPr>
              <w:suppressAutoHyphens w:val="0"/>
              <w:rPr>
                <w:rFonts w:ascii="Arial Narrow" w:hAnsi="Arial Narrow" w:cs="Arial"/>
                <w:lang w:val="de-DE" w:eastAsia="de-DE"/>
              </w:rPr>
            </w:pPr>
          </w:p>
        </w:tc>
        <w:tc>
          <w:tcPr>
            <w:tcW w:w="1276" w:type="dxa"/>
            <w:shd w:val="clear" w:color="auto" w:fill="auto"/>
          </w:tcPr>
          <w:p w14:paraId="419CA578" w14:textId="77777777" w:rsidR="00BB5241" w:rsidRPr="00BF23DD" w:rsidRDefault="00BB5241" w:rsidP="00BB5241">
            <w:pPr>
              <w:rPr>
                <w:rFonts w:ascii="Arial Narrow" w:hAnsi="Arial Narrow" w:cs="Arial"/>
                <w:b/>
                <w:bCs/>
                <w:color w:val="0000FF"/>
                <w:u w:val="single"/>
              </w:rPr>
            </w:pPr>
          </w:p>
        </w:tc>
        <w:tc>
          <w:tcPr>
            <w:tcW w:w="1276" w:type="dxa"/>
            <w:shd w:val="clear" w:color="auto" w:fill="auto"/>
          </w:tcPr>
          <w:p w14:paraId="3184C443" w14:textId="77777777" w:rsidR="00AD51E3" w:rsidRPr="00BF23DD" w:rsidRDefault="00AD51E3" w:rsidP="00BB5241">
            <w:pPr>
              <w:rPr>
                <w:rFonts w:ascii="Arial Narrow" w:hAnsi="Arial Narrow" w:cs="Arial"/>
              </w:rPr>
            </w:pPr>
          </w:p>
        </w:tc>
        <w:tc>
          <w:tcPr>
            <w:tcW w:w="4394" w:type="dxa"/>
            <w:shd w:val="clear" w:color="auto" w:fill="auto"/>
          </w:tcPr>
          <w:p w14:paraId="4D6A05BF" w14:textId="77777777" w:rsidR="00BB5241" w:rsidRPr="00BF23DD" w:rsidRDefault="00BB5241" w:rsidP="00BB5241">
            <w:pPr>
              <w:rPr>
                <w:rFonts w:ascii="Arial Narrow" w:hAnsi="Arial Narrow" w:cs="Arial"/>
              </w:rPr>
            </w:pPr>
          </w:p>
        </w:tc>
        <w:tc>
          <w:tcPr>
            <w:tcW w:w="2693" w:type="dxa"/>
            <w:shd w:val="clear" w:color="auto" w:fill="auto"/>
          </w:tcPr>
          <w:p w14:paraId="776B4E32" w14:textId="77777777" w:rsidR="00BB5241" w:rsidRPr="00BF23DD" w:rsidRDefault="00BB5241" w:rsidP="00BB5241">
            <w:pPr>
              <w:rPr>
                <w:rFonts w:ascii="Arial Narrow" w:hAnsi="Arial Narrow" w:cs="Arial"/>
              </w:rPr>
            </w:pPr>
          </w:p>
        </w:tc>
        <w:tc>
          <w:tcPr>
            <w:tcW w:w="1134" w:type="dxa"/>
            <w:shd w:val="clear" w:color="auto" w:fill="auto"/>
          </w:tcPr>
          <w:p w14:paraId="6AA3BDE3" w14:textId="77777777" w:rsidR="00BB5241" w:rsidRPr="00BF23DD" w:rsidRDefault="00BB5241" w:rsidP="00BB5241">
            <w:pPr>
              <w:snapToGrid w:val="0"/>
              <w:rPr>
                <w:rFonts w:ascii="Arial Narrow" w:hAnsi="Arial Narrow" w:cs="Arial"/>
              </w:rPr>
            </w:pPr>
          </w:p>
        </w:tc>
        <w:tc>
          <w:tcPr>
            <w:tcW w:w="3402" w:type="dxa"/>
            <w:shd w:val="clear" w:color="auto" w:fill="auto"/>
          </w:tcPr>
          <w:p w14:paraId="26B892B2" w14:textId="77777777" w:rsidR="00BB5241" w:rsidRPr="00BF23DD" w:rsidRDefault="00BB5241" w:rsidP="00BB5241">
            <w:pPr>
              <w:snapToGrid w:val="0"/>
              <w:rPr>
                <w:rFonts w:ascii="Arial Narrow" w:hAnsi="Arial Narrow" w:cs="Arial"/>
              </w:rPr>
            </w:pPr>
          </w:p>
        </w:tc>
      </w:tr>
    </w:tbl>
    <w:p w14:paraId="6B9C3E7F" w14:textId="77777777"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Pr>
          <w:rFonts w:ascii="Arial Narrow" w:hAnsi="Arial Narrow" w:cs="Arial"/>
          <w:b w:val="0"/>
          <w:lang w:val="en-US"/>
        </w:rPr>
        <w:t>Report of</w:t>
      </w:r>
      <w:r w:rsidRPr="00C81381">
        <w:rPr>
          <w:rFonts w:ascii="Arial Narrow" w:hAnsi="Arial Narrow" w:cs="Arial"/>
          <w:b w:val="0"/>
          <w:lang w:val="en-US"/>
        </w:rPr>
        <w:t xml:space="preserve"> ETSI SCP </w:t>
      </w:r>
      <w:r>
        <w:rPr>
          <w:rFonts w:ascii="Arial Narrow" w:hAnsi="Arial Narrow" w:cs="Arial"/>
          <w:b w:val="0"/>
          <w:lang w:val="en-US"/>
        </w:rPr>
        <w:t>activity and review of approved ETSI TC SCP change requests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132A5C" w:rsidRPr="001C3D9C" w14:paraId="48DAFD0A" w14:textId="77777777" w:rsidTr="00E96D0A">
        <w:trPr>
          <w:trHeight w:val="141"/>
        </w:trPr>
        <w:tc>
          <w:tcPr>
            <w:tcW w:w="817" w:type="dxa"/>
            <w:shd w:val="clear" w:color="auto" w:fill="auto"/>
          </w:tcPr>
          <w:p w14:paraId="64166EF1" w14:textId="77777777" w:rsidR="00132A5C" w:rsidRPr="001C3D9C" w:rsidRDefault="00132A5C" w:rsidP="00132A5C">
            <w:pPr>
              <w:rPr>
                <w:rFonts w:ascii="Arial Narrow" w:hAnsi="Arial Narrow" w:cs="Arial"/>
              </w:rPr>
            </w:pPr>
            <w:proofErr w:type="spellStart"/>
            <w:r>
              <w:rPr>
                <w:rFonts w:ascii="Arial Narrow" w:hAnsi="Arial Narrow" w:cs="Arial"/>
              </w:rPr>
              <w:t>Contr</w:t>
            </w:r>
            <w:proofErr w:type="spellEnd"/>
          </w:p>
        </w:tc>
        <w:tc>
          <w:tcPr>
            <w:tcW w:w="1276" w:type="dxa"/>
            <w:shd w:val="clear" w:color="auto" w:fill="auto"/>
          </w:tcPr>
          <w:p w14:paraId="4BAB0777" w14:textId="77777777" w:rsidR="00132A5C" w:rsidRPr="001C3D9C" w:rsidRDefault="005D7DE7" w:rsidP="00132A5C">
            <w:pPr>
              <w:rPr>
                <w:rFonts w:ascii="Arial Narrow" w:hAnsi="Arial Narrow" w:cs="Arial"/>
              </w:rPr>
            </w:pPr>
            <w:hyperlink r:id="rId61" w:history="1">
              <w:r>
                <w:rPr>
                  <w:rStyle w:val="Hyperlink"/>
                  <w:rFonts w:cs="Arial"/>
                </w:rPr>
                <w:t>C6-240</w:t>
              </w:r>
              <w:r w:rsidR="002F0D1D">
                <w:rPr>
                  <w:rStyle w:val="Hyperlink"/>
                  <w:rFonts w:cs="Arial"/>
                </w:rPr>
                <w:t>2</w:t>
              </w:r>
              <w:r>
                <w:rPr>
                  <w:rStyle w:val="Hyperlink"/>
                  <w:rFonts w:cs="Arial"/>
                </w:rPr>
                <w:t>12</w:t>
              </w:r>
            </w:hyperlink>
          </w:p>
        </w:tc>
        <w:tc>
          <w:tcPr>
            <w:tcW w:w="1276" w:type="dxa"/>
            <w:shd w:val="clear" w:color="auto" w:fill="auto"/>
          </w:tcPr>
          <w:p w14:paraId="7B4A39FE" w14:textId="77777777" w:rsidR="00132A5C" w:rsidRPr="001C3D9C" w:rsidRDefault="00132A5C" w:rsidP="00132A5C">
            <w:pPr>
              <w:rPr>
                <w:rFonts w:ascii="Arial Narrow" w:hAnsi="Arial Narrow" w:cs="Arial"/>
                <w:lang w:val="fr-FR"/>
              </w:rPr>
            </w:pPr>
            <w:r w:rsidRPr="00A222B7">
              <w:rPr>
                <w:rFonts w:ascii="Arial Narrow" w:hAnsi="Arial Narrow" w:cs="Arial"/>
                <w:lang w:val="fr-FR"/>
              </w:rPr>
              <w:t xml:space="preserve">ETSI TC SCP Liaison </w:t>
            </w:r>
            <w:proofErr w:type="spellStart"/>
            <w:r w:rsidRPr="00A222B7">
              <w:rPr>
                <w:rFonts w:ascii="Arial Narrow" w:hAnsi="Arial Narrow" w:cs="Arial"/>
                <w:lang w:val="fr-FR"/>
              </w:rPr>
              <w:t>Officer</w:t>
            </w:r>
            <w:proofErr w:type="spellEnd"/>
          </w:p>
        </w:tc>
        <w:tc>
          <w:tcPr>
            <w:tcW w:w="4394" w:type="dxa"/>
            <w:shd w:val="clear" w:color="auto" w:fill="auto"/>
          </w:tcPr>
          <w:p w14:paraId="699FB657" w14:textId="77777777" w:rsidR="00132A5C" w:rsidRPr="001C3D9C" w:rsidRDefault="00132A5C" w:rsidP="00132A5C">
            <w:pPr>
              <w:rPr>
                <w:rFonts w:ascii="Arial Narrow" w:hAnsi="Arial Narrow" w:cs="Arial"/>
              </w:rPr>
            </w:pPr>
            <w:r w:rsidRPr="0018399A">
              <w:rPr>
                <w:rFonts w:ascii="Arial Narrow" w:hAnsi="Arial Narrow" w:cs="Arial"/>
              </w:rPr>
              <w:t xml:space="preserve">Status report of SCP activities </w:t>
            </w:r>
          </w:p>
        </w:tc>
        <w:tc>
          <w:tcPr>
            <w:tcW w:w="2693" w:type="dxa"/>
            <w:shd w:val="clear" w:color="auto" w:fill="auto"/>
          </w:tcPr>
          <w:p w14:paraId="2F230531" w14:textId="77777777" w:rsidR="00132A5C" w:rsidRPr="001C3D9C" w:rsidRDefault="00132A5C" w:rsidP="00132A5C">
            <w:pPr>
              <w:rPr>
                <w:rFonts w:ascii="Arial Narrow" w:hAnsi="Arial Narrow" w:cs="Arial"/>
              </w:rPr>
            </w:pPr>
          </w:p>
        </w:tc>
        <w:tc>
          <w:tcPr>
            <w:tcW w:w="1134" w:type="dxa"/>
            <w:shd w:val="clear" w:color="auto" w:fill="auto"/>
          </w:tcPr>
          <w:p w14:paraId="6D8AFD9E" w14:textId="77777777" w:rsidR="00132A5C" w:rsidRPr="001C3D9C" w:rsidRDefault="00132A5C" w:rsidP="00132A5C">
            <w:pPr>
              <w:rPr>
                <w:rFonts w:ascii="Arial Narrow" w:hAnsi="Arial Narrow" w:cs="Arial"/>
              </w:rPr>
            </w:pPr>
          </w:p>
        </w:tc>
        <w:tc>
          <w:tcPr>
            <w:tcW w:w="3402" w:type="dxa"/>
            <w:shd w:val="clear" w:color="auto" w:fill="auto"/>
          </w:tcPr>
          <w:p w14:paraId="083087EB" w14:textId="77777777" w:rsidR="00132A5C" w:rsidRPr="001C3D9C" w:rsidRDefault="00132A5C" w:rsidP="00132A5C">
            <w:pPr>
              <w:rPr>
                <w:rFonts w:ascii="Arial Narrow" w:hAnsi="Arial Narrow" w:cs="Arial"/>
              </w:rPr>
            </w:pPr>
          </w:p>
        </w:tc>
      </w:tr>
    </w:tbl>
    <w:p w14:paraId="142A4B17" w14:textId="77777777" w:rsidR="001F658F" w:rsidRPr="001F658F" w:rsidRDefault="001F658F" w:rsidP="001F658F">
      <w:pPr>
        <w:pStyle w:val="Textkrper"/>
      </w:pPr>
    </w:p>
    <w:p w14:paraId="358F7EC2" w14:textId="77777777"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Meeting Plan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DA0801" w:rsidRPr="001C3D9C" w14:paraId="527B3686" w14:textId="77777777" w:rsidTr="00E96D0A">
        <w:trPr>
          <w:trHeight w:val="141"/>
        </w:trPr>
        <w:tc>
          <w:tcPr>
            <w:tcW w:w="817" w:type="dxa"/>
            <w:tcBorders>
              <w:bottom w:val="single" w:sz="4" w:space="0" w:color="auto"/>
            </w:tcBorders>
            <w:shd w:val="clear" w:color="auto" w:fill="auto"/>
          </w:tcPr>
          <w:p w14:paraId="5CFEA44D" w14:textId="77777777" w:rsidR="00DA0801" w:rsidRPr="001C3D9C" w:rsidRDefault="00DA0801" w:rsidP="00A7077E">
            <w:pPr>
              <w:rPr>
                <w:rFonts w:ascii="Arial Narrow" w:hAnsi="Arial Narrow" w:cs="Arial"/>
              </w:rPr>
            </w:pPr>
            <w:r w:rsidRPr="001C3D9C">
              <w:rPr>
                <w:rFonts w:ascii="Arial Narrow" w:hAnsi="Arial Narrow" w:cs="Arial"/>
              </w:rPr>
              <w:t>Disc</w:t>
            </w:r>
          </w:p>
        </w:tc>
        <w:tc>
          <w:tcPr>
            <w:tcW w:w="1276" w:type="dxa"/>
            <w:tcBorders>
              <w:bottom w:val="single" w:sz="4" w:space="0" w:color="auto"/>
            </w:tcBorders>
            <w:shd w:val="clear" w:color="auto" w:fill="auto"/>
          </w:tcPr>
          <w:p w14:paraId="2FF21748" w14:textId="77777777" w:rsidR="00DA0801" w:rsidRPr="001C3D9C" w:rsidRDefault="005D7DE7" w:rsidP="009E2CCC">
            <w:pPr>
              <w:rPr>
                <w:rFonts w:ascii="Arial Narrow" w:hAnsi="Arial Narrow" w:cs="Arial"/>
              </w:rPr>
            </w:pPr>
            <w:hyperlink r:id="rId62" w:history="1">
              <w:r>
                <w:rPr>
                  <w:rStyle w:val="Hyperlink"/>
                </w:rPr>
                <w:t>C6-240</w:t>
              </w:r>
              <w:r w:rsidR="002F0D1D">
                <w:rPr>
                  <w:rStyle w:val="Hyperlink"/>
                </w:rPr>
                <w:t>2</w:t>
              </w:r>
              <w:r>
                <w:rPr>
                  <w:rStyle w:val="Hyperlink"/>
                </w:rPr>
                <w:t>09</w:t>
              </w:r>
            </w:hyperlink>
          </w:p>
        </w:tc>
        <w:tc>
          <w:tcPr>
            <w:tcW w:w="1276" w:type="dxa"/>
            <w:tcBorders>
              <w:bottom w:val="single" w:sz="4" w:space="0" w:color="auto"/>
            </w:tcBorders>
            <w:shd w:val="clear" w:color="auto" w:fill="auto"/>
            <w:vAlign w:val="center"/>
          </w:tcPr>
          <w:p w14:paraId="757401EA" w14:textId="77777777" w:rsidR="00DA0801" w:rsidRPr="001C3D9C" w:rsidRDefault="00DA0801" w:rsidP="00A7077E">
            <w:pPr>
              <w:rPr>
                <w:rFonts w:ascii="Arial Narrow" w:hAnsi="Arial Narrow" w:cs="Arial"/>
              </w:rPr>
            </w:pPr>
            <w:r w:rsidRPr="001C3D9C">
              <w:rPr>
                <w:rFonts w:ascii="Arial Narrow" w:hAnsi="Arial Narrow" w:cs="Arial"/>
              </w:rPr>
              <w:t>MCC</w:t>
            </w:r>
          </w:p>
        </w:tc>
        <w:tc>
          <w:tcPr>
            <w:tcW w:w="4394" w:type="dxa"/>
            <w:tcBorders>
              <w:bottom w:val="single" w:sz="4" w:space="0" w:color="auto"/>
            </w:tcBorders>
            <w:shd w:val="clear" w:color="auto" w:fill="auto"/>
            <w:vAlign w:val="center"/>
          </w:tcPr>
          <w:p w14:paraId="7E7A6943" w14:textId="77777777" w:rsidR="00DA0801" w:rsidRPr="001C3D9C" w:rsidRDefault="00DA0801" w:rsidP="00A7077E">
            <w:pPr>
              <w:rPr>
                <w:rFonts w:ascii="Arial Narrow" w:hAnsi="Arial Narrow" w:cs="Arial"/>
              </w:rPr>
            </w:pPr>
            <w:r w:rsidRPr="001C3D9C">
              <w:rPr>
                <w:rFonts w:ascii="Arial Narrow" w:hAnsi="Arial Narrow" w:cs="Arial"/>
              </w:rPr>
              <w:t>Meeting schedule</w:t>
            </w:r>
          </w:p>
        </w:tc>
        <w:tc>
          <w:tcPr>
            <w:tcW w:w="2693" w:type="dxa"/>
            <w:tcBorders>
              <w:bottom w:val="single" w:sz="4" w:space="0" w:color="auto"/>
            </w:tcBorders>
            <w:shd w:val="clear" w:color="auto" w:fill="auto"/>
          </w:tcPr>
          <w:p w14:paraId="392527E6" w14:textId="77777777" w:rsidR="00DA0801" w:rsidRPr="001C3D9C" w:rsidRDefault="00DA0801" w:rsidP="00A7077E">
            <w:pPr>
              <w:rPr>
                <w:rFonts w:ascii="Arial Narrow" w:hAnsi="Arial Narrow" w:cs="Arial"/>
              </w:rPr>
            </w:pPr>
          </w:p>
        </w:tc>
        <w:tc>
          <w:tcPr>
            <w:tcW w:w="1134" w:type="dxa"/>
            <w:tcBorders>
              <w:bottom w:val="single" w:sz="4" w:space="0" w:color="auto"/>
            </w:tcBorders>
            <w:shd w:val="clear" w:color="auto" w:fill="auto"/>
          </w:tcPr>
          <w:p w14:paraId="6178866F" w14:textId="77777777" w:rsidR="00DA0801" w:rsidRPr="001C3D9C" w:rsidRDefault="00DA0801" w:rsidP="00A7077E">
            <w:pPr>
              <w:rPr>
                <w:rFonts w:ascii="Arial Narrow" w:hAnsi="Arial Narrow" w:cs="Arial"/>
              </w:rPr>
            </w:pPr>
          </w:p>
        </w:tc>
        <w:tc>
          <w:tcPr>
            <w:tcW w:w="3402" w:type="dxa"/>
            <w:tcBorders>
              <w:bottom w:val="single" w:sz="4" w:space="0" w:color="auto"/>
            </w:tcBorders>
            <w:shd w:val="clear" w:color="auto" w:fill="auto"/>
          </w:tcPr>
          <w:p w14:paraId="67CA2F08" w14:textId="77777777" w:rsidR="00DA0801" w:rsidRPr="001C3D9C" w:rsidRDefault="00DA0801" w:rsidP="00A7077E">
            <w:pPr>
              <w:rPr>
                <w:rFonts w:ascii="Arial Narrow" w:hAnsi="Arial Narrow" w:cs="Arial"/>
              </w:rPr>
            </w:pPr>
          </w:p>
        </w:tc>
      </w:tr>
      <w:tr w:rsidR="001F658F" w:rsidRPr="001C3D9C" w14:paraId="48FAC616" w14:textId="77777777" w:rsidTr="00E96D0A">
        <w:trPr>
          <w:trHeight w:val="141"/>
        </w:trPr>
        <w:tc>
          <w:tcPr>
            <w:tcW w:w="817" w:type="dxa"/>
            <w:shd w:val="clear" w:color="auto" w:fill="auto"/>
          </w:tcPr>
          <w:p w14:paraId="5BE78CBE" w14:textId="77777777" w:rsidR="001F658F" w:rsidRPr="001C3D9C" w:rsidRDefault="001F658F" w:rsidP="000C7BAD">
            <w:pPr>
              <w:rPr>
                <w:rFonts w:ascii="Arial Narrow" w:hAnsi="Arial Narrow" w:cs="Arial"/>
              </w:rPr>
            </w:pPr>
            <w:r w:rsidRPr="001C3D9C">
              <w:rPr>
                <w:rFonts w:ascii="Arial Narrow" w:hAnsi="Arial Narrow" w:cs="Arial"/>
              </w:rPr>
              <w:t>Disc</w:t>
            </w:r>
          </w:p>
        </w:tc>
        <w:tc>
          <w:tcPr>
            <w:tcW w:w="1276" w:type="dxa"/>
            <w:shd w:val="clear" w:color="auto" w:fill="auto"/>
          </w:tcPr>
          <w:p w14:paraId="5D0F3B99" w14:textId="77777777" w:rsidR="001F658F" w:rsidRPr="001C3D9C" w:rsidRDefault="00C55737" w:rsidP="00E46306">
            <w:pPr>
              <w:rPr>
                <w:rFonts w:ascii="Arial Narrow" w:hAnsi="Arial Narrow" w:cs="Arial"/>
              </w:rPr>
            </w:pPr>
            <w:r>
              <w:rPr>
                <w:rFonts w:ascii="Arial Narrow" w:hAnsi="Arial Narrow" w:cs="Arial"/>
              </w:rPr>
              <w:t>C6-240</w:t>
            </w:r>
            <w:r w:rsidR="002F0D1D">
              <w:rPr>
                <w:rFonts w:ascii="Arial Narrow" w:hAnsi="Arial Narrow" w:cs="Arial"/>
              </w:rPr>
              <w:t>2</w:t>
            </w:r>
            <w:r w:rsidR="001F658F" w:rsidRPr="001C3D9C">
              <w:rPr>
                <w:rFonts w:ascii="Arial Narrow" w:hAnsi="Arial Narrow" w:cs="Arial"/>
              </w:rPr>
              <w:t>10</w:t>
            </w:r>
          </w:p>
        </w:tc>
        <w:tc>
          <w:tcPr>
            <w:tcW w:w="1276" w:type="dxa"/>
            <w:shd w:val="clear" w:color="auto" w:fill="auto"/>
            <w:vAlign w:val="center"/>
          </w:tcPr>
          <w:p w14:paraId="2C6E4FF9" w14:textId="77777777" w:rsidR="001F658F" w:rsidRPr="001C3D9C" w:rsidRDefault="001F658F" w:rsidP="000C7BAD">
            <w:pPr>
              <w:suppressAutoHyphens w:val="0"/>
              <w:snapToGrid w:val="0"/>
              <w:rPr>
                <w:rFonts w:ascii="Arial Narrow" w:eastAsia="Arial Unicode MS" w:hAnsi="Arial Narrow" w:cs="Arial"/>
              </w:rPr>
            </w:pPr>
            <w:r w:rsidRPr="001C3D9C">
              <w:rPr>
                <w:rFonts w:ascii="Arial Narrow" w:eastAsia="Arial Unicode MS" w:hAnsi="Arial Narrow" w:cs="Arial"/>
              </w:rPr>
              <w:t>MCC</w:t>
            </w:r>
          </w:p>
        </w:tc>
        <w:tc>
          <w:tcPr>
            <w:tcW w:w="4394" w:type="dxa"/>
            <w:shd w:val="clear" w:color="auto" w:fill="auto"/>
            <w:vAlign w:val="center"/>
          </w:tcPr>
          <w:p w14:paraId="1EFED2CF" w14:textId="77777777" w:rsidR="001F658F" w:rsidRPr="001C3D9C" w:rsidRDefault="001F658F" w:rsidP="000C7BAD">
            <w:pPr>
              <w:suppressAutoHyphens w:val="0"/>
              <w:snapToGrid w:val="0"/>
              <w:rPr>
                <w:rFonts w:ascii="Arial Narrow" w:eastAsia="Arial Unicode MS" w:hAnsi="Arial Narrow" w:cs="Arial"/>
              </w:rPr>
            </w:pPr>
            <w:r w:rsidRPr="001C3D9C">
              <w:rPr>
                <w:rFonts w:ascii="Arial Narrow" w:eastAsia="Arial Unicode MS" w:hAnsi="Arial Narrow" w:cs="Arial"/>
              </w:rPr>
              <w:t>Updated meeting schedule</w:t>
            </w:r>
          </w:p>
        </w:tc>
        <w:tc>
          <w:tcPr>
            <w:tcW w:w="2693" w:type="dxa"/>
            <w:shd w:val="clear" w:color="auto" w:fill="auto"/>
          </w:tcPr>
          <w:p w14:paraId="30EA1063" w14:textId="77777777" w:rsidR="001F658F" w:rsidRPr="001C3D9C" w:rsidRDefault="001F658F" w:rsidP="000C7BAD">
            <w:pPr>
              <w:suppressAutoHyphens w:val="0"/>
              <w:snapToGrid w:val="0"/>
              <w:rPr>
                <w:rFonts w:ascii="Arial Narrow" w:eastAsia="Arial Unicode MS" w:hAnsi="Arial Narrow" w:cs="Arial"/>
              </w:rPr>
            </w:pPr>
          </w:p>
        </w:tc>
        <w:tc>
          <w:tcPr>
            <w:tcW w:w="1134" w:type="dxa"/>
            <w:shd w:val="clear" w:color="auto" w:fill="auto"/>
          </w:tcPr>
          <w:p w14:paraId="1E8380DB" w14:textId="77777777" w:rsidR="001F658F" w:rsidRPr="001C3D9C" w:rsidRDefault="001F658F" w:rsidP="000C7BAD">
            <w:pPr>
              <w:pStyle w:val="Textkrper"/>
              <w:suppressAutoHyphens w:val="0"/>
              <w:snapToGrid w:val="0"/>
              <w:rPr>
                <w:rFonts w:ascii="Arial Narrow" w:eastAsia="Arial Unicode MS" w:hAnsi="Arial Narrow" w:cs="Arial"/>
                <w:lang w:val="en-US"/>
              </w:rPr>
            </w:pPr>
          </w:p>
        </w:tc>
        <w:tc>
          <w:tcPr>
            <w:tcW w:w="3402" w:type="dxa"/>
            <w:shd w:val="clear" w:color="auto" w:fill="auto"/>
          </w:tcPr>
          <w:p w14:paraId="35F311B3" w14:textId="77777777" w:rsidR="001F658F" w:rsidRPr="001C3D9C" w:rsidRDefault="001F658F" w:rsidP="000C7BAD">
            <w:pPr>
              <w:suppressAutoHyphens w:val="0"/>
              <w:snapToGrid w:val="0"/>
              <w:ind w:right="400"/>
              <w:rPr>
                <w:rFonts w:ascii="Arial Narrow" w:eastAsia="Arial Unicode MS" w:hAnsi="Arial Narrow" w:cs="Arial"/>
              </w:rPr>
            </w:pPr>
          </w:p>
        </w:tc>
      </w:tr>
    </w:tbl>
    <w:p w14:paraId="578E0D76" w14:textId="77777777" w:rsidR="001F658F" w:rsidRPr="001F658F" w:rsidRDefault="001F658F" w:rsidP="001F658F">
      <w:pPr>
        <w:pStyle w:val="Textkrper"/>
        <w:rPr>
          <w:lang w:val="en-US"/>
        </w:rPr>
      </w:pPr>
    </w:p>
    <w:p w14:paraId="7FA74F0A" w14:textId="77777777" w:rsidR="005E516B"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Any other Business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4394"/>
        <w:gridCol w:w="2693"/>
        <w:gridCol w:w="1134"/>
        <w:gridCol w:w="3402"/>
      </w:tblGrid>
      <w:tr w:rsidR="00AD51E3" w:rsidRPr="00BF23DD" w14:paraId="2ECBC5EB" w14:textId="77777777" w:rsidTr="00AF0176">
        <w:trPr>
          <w:trHeight w:val="141"/>
        </w:trPr>
        <w:tc>
          <w:tcPr>
            <w:tcW w:w="817" w:type="dxa"/>
            <w:shd w:val="clear" w:color="auto" w:fill="auto"/>
          </w:tcPr>
          <w:p w14:paraId="50903768" w14:textId="77777777" w:rsidR="00AD51E3" w:rsidRPr="00BF23DD" w:rsidRDefault="00AD51E3" w:rsidP="00AD51E3">
            <w:pPr>
              <w:snapToGrid w:val="0"/>
              <w:rPr>
                <w:rFonts w:ascii="Arial Narrow" w:hAnsi="Arial Narrow" w:cs="Arial"/>
              </w:rPr>
            </w:pPr>
            <w:r w:rsidRPr="00BF23DD">
              <w:rPr>
                <w:rFonts w:ascii="Arial Narrow" w:hAnsi="Arial Narrow" w:cs="Arial"/>
              </w:rPr>
              <w:t>Disc</w:t>
            </w:r>
          </w:p>
        </w:tc>
        <w:tc>
          <w:tcPr>
            <w:tcW w:w="1276" w:type="dxa"/>
            <w:shd w:val="clear" w:color="auto" w:fill="auto"/>
          </w:tcPr>
          <w:p w14:paraId="47AA6586" w14:textId="77777777" w:rsidR="00AD51E3" w:rsidRPr="00BF23DD" w:rsidRDefault="00AD51E3" w:rsidP="00AD51E3">
            <w:pPr>
              <w:suppressAutoHyphens w:val="0"/>
              <w:rPr>
                <w:rFonts w:ascii="Arial Narrow" w:hAnsi="Arial Narrow" w:cs="Arial"/>
                <w:color w:val="000000"/>
                <w:lang w:val="de-DE" w:eastAsia="de-DE"/>
              </w:rPr>
            </w:pPr>
            <w:hyperlink r:id="rId63" w:history="1">
              <w:r w:rsidRPr="00BF23DD">
                <w:rPr>
                  <w:rStyle w:val="Hyperlink"/>
                  <w:rFonts w:cs="Arial"/>
                  <w:b w:val="0"/>
                  <w:bCs/>
                </w:rPr>
                <w:t>C6-240023</w:t>
              </w:r>
            </w:hyperlink>
          </w:p>
        </w:tc>
        <w:tc>
          <w:tcPr>
            <w:tcW w:w="1276" w:type="dxa"/>
            <w:shd w:val="clear" w:color="auto" w:fill="auto"/>
          </w:tcPr>
          <w:p w14:paraId="6F05B03A" w14:textId="77777777" w:rsidR="00AD51E3" w:rsidRPr="00BF23DD" w:rsidRDefault="00AD51E3" w:rsidP="00AD51E3">
            <w:pPr>
              <w:rPr>
                <w:rFonts w:ascii="Arial Narrow" w:hAnsi="Arial Narrow" w:cs="Arial"/>
              </w:rPr>
            </w:pPr>
            <w:r w:rsidRPr="00BF23DD">
              <w:rPr>
                <w:rFonts w:ascii="Arial Narrow" w:hAnsi="Arial Narrow" w:cs="Arial"/>
              </w:rPr>
              <w:t>MCC</w:t>
            </w:r>
          </w:p>
          <w:p w14:paraId="48468626" w14:textId="77777777" w:rsidR="00AD51E3" w:rsidRPr="00BF23DD" w:rsidRDefault="00AD51E3" w:rsidP="00AD51E3">
            <w:pPr>
              <w:rPr>
                <w:rFonts w:ascii="Arial Narrow" w:hAnsi="Arial Narrow" w:cs="Arial"/>
              </w:rPr>
            </w:pPr>
            <w:r w:rsidRPr="00BF23DD">
              <w:rPr>
                <w:rFonts w:ascii="Arial Narrow" w:hAnsi="Arial Narrow" w:cs="Arial"/>
              </w:rPr>
              <w:t>Kimmo Kymalainen</w:t>
            </w:r>
          </w:p>
        </w:tc>
        <w:tc>
          <w:tcPr>
            <w:tcW w:w="4394" w:type="dxa"/>
            <w:shd w:val="clear" w:color="auto" w:fill="auto"/>
          </w:tcPr>
          <w:p w14:paraId="54953AFE" w14:textId="77777777" w:rsidR="00AD51E3" w:rsidRPr="00BF23DD" w:rsidRDefault="00AD51E3" w:rsidP="00AD51E3">
            <w:pPr>
              <w:rPr>
                <w:rFonts w:ascii="Arial Narrow" w:hAnsi="Arial Narrow" w:cs="Arial"/>
              </w:rPr>
            </w:pPr>
            <w:r w:rsidRPr="00BF23DD">
              <w:rPr>
                <w:rFonts w:ascii="Arial Narrow" w:hAnsi="Arial Narrow" w:cs="Arial"/>
              </w:rPr>
              <w:t>Specifications to promoted to Release 18 after March TSG</w:t>
            </w:r>
          </w:p>
        </w:tc>
        <w:tc>
          <w:tcPr>
            <w:tcW w:w="2693" w:type="dxa"/>
            <w:shd w:val="clear" w:color="auto" w:fill="auto"/>
          </w:tcPr>
          <w:p w14:paraId="7C04FE48" w14:textId="77777777" w:rsidR="00AD51E3" w:rsidRPr="00BF23DD" w:rsidRDefault="00AD51E3" w:rsidP="00AD51E3">
            <w:pPr>
              <w:rPr>
                <w:rFonts w:ascii="Arial Narrow" w:hAnsi="Arial Narrow" w:cs="Arial"/>
              </w:rPr>
            </w:pPr>
          </w:p>
        </w:tc>
        <w:tc>
          <w:tcPr>
            <w:tcW w:w="1134" w:type="dxa"/>
            <w:shd w:val="clear" w:color="auto" w:fill="auto"/>
          </w:tcPr>
          <w:p w14:paraId="669C1274" w14:textId="77777777" w:rsidR="00AD51E3" w:rsidRPr="00BF23DD" w:rsidRDefault="00AD51E3" w:rsidP="00AD51E3">
            <w:pPr>
              <w:rPr>
                <w:rFonts w:ascii="Arial Narrow" w:hAnsi="Arial Narrow" w:cs="Arial"/>
              </w:rPr>
            </w:pPr>
          </w:p>
        </w:tc>
        <w:tc>
          <w:tcPr>
            <w:tcW w:w="3402" w:type="dxa"/>
            <w:shd w:val="clear" w:color="auto" w:fill="auto"/>
          </w:tcPr>
          <w:p w14:paraId="0C7CE78D" w14:textId="77777777" w:rsidR="00AD51E3" w:rsidRPr="00BF23DD" w:rsidRDefault="00AD51E3" w:rsidP="00AD51E3">
            <w:pPr>
              <w:snapToGrid w:val="0"/>
              <w:rPr>
                <w:rFonts w:ascii="Arial Narrow" w:hAnsi="Arial Narrow" w:cs="Arial"/>
              </w:rPr>
            </w:pPr>
          </w:p>
        </w:tc>
      </w:tr>
      <w:tr w:rsidR="00B91488" w:rsidRPr="0045483A" w14:paraId="7E46DD4A" w14:textId="77777777" w:rsidTr="00AF0176">
        <w:trPr>
          <w:trHeight w:val="141"/>
        </w:trPr>
        <w:tc>
          <w:tcPr>
            <w:tcW w:w="817" w:type="dxa"/>
            <w:shd w:val="clear" w:color="auto" w:fill="auto"/>
          </w:tcPr>
          <w:p w14:paraId="5A749CF7" w14:textId="77777777" w:rsidR="00B91488" w:rsidRPr="0045483A" w:rsidRDefault="00B91488" w:rsidP="00B91488">
            <w:pPr>
              <w:snapToGrid w:val="0"/>
              <w:rPr>
                <w:rFonts w:ascii="Arial Narrow" w:hAnsi="Arial Narrow" w:cs="Arial"/>
              </w:rPr>
            </w:pPr>
          </w:p>
        </w:tc>
        <w:tc>
          <w:tcPr>
            <w:tcW w:w="1276" w:type="dxa"/>
            <w:shd w:val="clear" w:color="auto" w:fill="auto"/>
          </w:tcPr>
          <w:p w14:paraId="46B68C57" w14:textId="77777777" w:rsidR="00B91488" w:rsidRDefault="00B91488" w:rsidP="00B91488">
            <w:pPr>
              <w:suppressAutoHyphens w:val="0"/>
              <w:rPr>
                <w:rFonts w:cs="Arial"/>
                <w:color w:val="000000"/>
                <w:sz w:val="16"/>
                <w:szCs w:val="16"/>
              </w:rPr>
            </w:pPr>
          </w:p>
        </w:tc>
        <w:tc>
          <w:tcPr>
            <w:tcW w:w="1276" w:type="dxa"/>
            <w:shd w:val="clear" w:color="auto" w:fill="auto"/>
          </w:tcPr>
          <w:p w14:paraId="6432D2ED" w14:textId="77777777" w:rsidR="00B91488" w:rsidRDefault="00B91488" w:rsidP="00B91488">
            <w:pPr>
              <w:rPr>
                <w:rFonts w:cs="Arial"/>
                <w:sz w:val="16"/>
                <w:szCs w:val="16"/>
              </w:rPr>
            </w:pPr>
          </w:p>
        </w:tc>
        <w:tc>
          <w:tcPr>
            <w:tcW w:w="4394" w:type="dxa"/>
            <w:shd w:val="clear" w:color="auto" w:fill="auto"/>
          </w:tcPr>
          <w:p w14:paraId="0CD2A877" w14:textId="77777777" w:rsidR="00B91488" w:rsidRDefault="00B91488" w:rsidP="00B91488">
            <w:pPr>
              <w:rPr>
                <w:rFonts w:cs="Arial"/>
                <w:sz w:val="16"/>
                <w:szCs w:val="16"/>
              </w:rPr>
            </w:pPr>
          </w:p>
        </w:tc>
        <w:tc>
          <w:tcPr>
            <w:tcW w:w="2693" w:type="dxa"/>
            <w:shd w:val="clear" w:color="auto" w:fill="auto"/>
          </w:tcPr>
          <w:p w14:paraId="089592F5" w14:textId="77777777" w:rsidR="00B91488" w:rsidRDefault="00B91488" w:rsidP="00B91488">
            <w:pPr>
              <w:rPr>
                <w:rFonts w:cs="Arial"/>
                <w:sz w:val="16"/>
                <w:szCs w:val="16"/>
              </w:rPr>
            </w:pPr>
          </w:p>
        </w:tc>
        <w:tc>
          <w:tcPr>
            <w:tcW w:w="1134" w:type="dxa"/>
            <w:shd w:val="clear" w:color="auto" w:fill="auto"/>
          </w:tcPr>
          <w:p w14:paraId="6D337D8B" w14:textId="77777777" w:rsidR="00B91488" w:rsidRPr="0045483A" w:rsidRDefault="00B91488" w:rsidP="00B91488">
            <w:pPr>
              <w:snapToGrid w:val="0"/>
              <w:rPr>
                <w:rFonts w:ascii="Arial Narrow" w:hAnsi="Arial Narrow" w:cs="Arial"/>
              </w:rPr>
            </w:pPr>
          </w:p>
        </w:tc>
        <w:tc>
          <w:tcPr>
            <w:tcW w:w="3402" w:type="dxa"/>
            <w:shd w:val="clear" w:color="auto" w:fill="auto"/>
          </w:tcPr>
          <w:p w14:paraId="6B6434B4" w14:textId="77777777" w:rsidR="00B91488" w:rsidRPr="0045483A" w:rsidRDefault="00B91488" w:rsidP="00B91488">
            <w:pPr>
              <w:snapToGrid w:val="0"/>
              <w:rPr>
                <w:rFonts w:ascii="Arial Narrow" w:hAnsi="Arial Narrow" w:cs="Arial"/>
              </w:rPr>
            </w:pPr>
          </w:p>
        </w:tc>
      </w:tr>
    </w:tbl>
    <w:p w14:paraId="7FA4627B" w14:textId="77777777" w:rsidR="0061789A" w:rsidRDefault="0061789A" w:rsidP="0061789A">
      <w:pPr>
        <w:pStyle w:val="Textkrper"/>
        <w:rPr>
          <w:lang w:val="en-US"/>
        </w:rPr>
      </w:pPr>
    </w:p>
    <w:p w14:paraId="6062F999" w14:textId="77777777" w:rsidR="005E516B" w:rsidRPr="00C81381" w:rsidRDefault="005E516B" w:rsidP="005E516B">
      <w:pPr>
        <w:pStyle w:val="berschrift1"/>
        <w:tabs>
          <w:tab w:val="clear" w:pos="227"/>
          <w:tab w:val="clear" w:pos="850"/>
          <w:tab w:val="left" w:pos="-1134"/>
          <w:tab w:val="num" w:pos="567"/>
        </w:tabs>
        <w:rPr>
          <w:rFonts w:ascii="Arial Narrow" w:hAnsi="Arial Narrow" w:cs="Arial"/>
          <w:b w:val="0"/>
          <w:lang w:val="en-US"/>
        </w:rPr>
      </w:pPr>
      <w:r w:rsidRPr="00C81381">
        <w:rPr>
          <w:rFonts w:ascii="Arial Narrow" w:hAnsi="Arial Narrow" w:cs="Arial"/>
          <w:b w:val="0"/>
          <w:lang w:val="en-US"/>
        </w:rPr>
        <w:t>Closing of the meeting</w:t>
      </w:r>
    </w:p>
    <w:p w14:paraId="500E5898" w14:textId="77777777" w:rsidR="005E516B" w:rsidRDefault="002647CA" w:rsidP="005E516B">
      <w:pPr>
        <w:pStyle w:val="Textkrper"/>
        <w:rPr>
          <w:rFonts w:ascii="Arial Narrow" w:hAnsi="Arial Narrow" w:cs="Arial"/>
          <w:lang w:val="en-US"/>
        </w:rPr>
      </w:pPr>
      <w:r>
        <w:rPr>
          <w:rFonts w:ascii="Arial Narrow" w:hAnsi="Arial Narrow" w:cs="Arial"/>
          <w:lang w:val="en-US"/>
        </w:rPr>
        <w:t>Close Fri</w:t>
      </w:r>
      <w:r w:rsidR="005E516B">
        <w:rPr>
          <w:rFonts w:ascii="Arial Narrow" w:hAnsi="Arial Narrow" w:cs="Arial"/>
          <w:lang w:val="en-US"/>
        </w:rPr>
        <w:t xml:space="preserve">day </w:t>
      </w:r>
      <w:r>
        <w:rPr>
          <w:rFonts w:ascii="Arial Narrow" w:hAnsi="Arial Narrow" w:cs="Arial"/>
          <w:lang w:val="en-US"/>
        </w:rPr>
        <w:t>latest at 17</w:t>
      </w:r>
      <w:r w:rsidR="005E516B" w:rsidRPr="00C81381">
        <w:rPr>
          <w:rFonts w:ascii="Arial Narrow" w:hAnsi="Arial Narrow" w:cs="Arial"/>
          <w:lang w:val="en-US"/>
        </w:rPr>
        <w:t>:00, at chairman</w:t>
      </w:r>
      <w:r w:rsidR="005E516B">
        <w:rPr>
          <w:rFonts w:ascii="Arial Narrow" w:hAnsi="Arial Narrow" w:cs="Arial"/>
          <w:lang w:val="en-US"/>
        </w:rPr>
        <w:t>’s</w:t>
      </w:r>
      <w:r w:rsidR="005E516B" w:rsidRPr="00C81381">
        <w:rPr>
          <w:rFonts w:ascii="Arial Narrow" w:hAnsi="Arial Narrow" w:cs="Arial"/>
          <w:lang w:val="en-US"/>
        </w:rPr>
        <w:t xml:space="preserve"> discretion</w:t>
      </w:r>
    </w:p>
    <w:p w14:paraId="51699C47" w14:textId="77777777" w:rsidR="000D7B13" w:rsidRPr="00C81381" w:rsidRDefault="000D7B13" w:rsidP="00BE3C30">
      <w:pPr>
        <w:pStyle w:val="berschrift2"/>
        <w:numPr>
          <w:ilvl w:val="0"/>
          <w:numId w:val="0"/>
        </w:numPr>
        <w:tabs>
          <w:tab w:val="clear" w:pos="1700"/>
          <w:tab w:val="left" w:pos="567"/>
        </w:tabs>
        <w:rPr>
          <w:rFonts w:ascii="Arial Narrow" w:hAnsi="Arial Narrow" w:cs="Arial"/>
          <w:lang w:val="en-US"/>
        </w:rPr>
      </w:pPr>
    </w:p>
    <w:sectPr w:rsidR="000D7B13" w:rsidRPr="00C81381" w:rsidSect="00E378B6">
      <w:pgSz w:w="16837" w:h="11905" w:orient="landscape"/>
      <w:pgMar w:top="1418" w:right="1134" w:bottom="1418" w:left="1134"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NEWMACROS.APPROVED"/>
    </wne:keymap>
    <wne:keymap wne:kcmPrimary="0443">
      <wne:macro wne:macroName="PROJECT.NEWMACROS.COUNT_REMAINING"/>
    </wne:keymap>
    <wne:keymap wne:kcmPrimary="0445">
      <wne:macro wne:macroName="PROJECT.NEWMACROS.CLEAN_UP"/>
    </wne:keymap>
    <wne:keymap wne:kcmPrimary="0447">
      <wne:macro wne:macroName="PROJECT.NEWMACROS.AGREED"/>
    </wne:keymap>
    <wne:keymap wne:kcmPrimary="0448">
      <wne:macro wne:macroName="PROJECT.NEWMACROS.INSERT_HYPERLINKS"/>
    </wne:keymap>
    <wne:keymap wne:kcmPrimary="044A">
      <wne:macro wne:macroName="PROJECT.NEWMACROS.REJECTED"/>
    </wne:keymap>
    <wne:keymap wne:kcmPrimary="044C">
      <wne:macro wne:macroName="PROJECT.NEWMACROS.LINK_TO_DOCUMENT"/>
    </wne:keymap>
    <wne:keymap wne:kcmPrimary="044D">
      <wne:macro wne:macroName="PROJECT.NEWMACROS.EMAIL_APPROVAL"/>
    </wne:keymap>
    <wne:keymap wne:kcmPrimary="044E">
      <wne:macro wne:macroName="PROJECT.NEWMACROS.NOTED"/>
    </wne:keymap>
    <wne:keymap wne:kcmPrimary="0450">
      <wne:macro wne:macroName="PROJECT.NEWMACROS.POSTPONED"/>
    </wne:keymap>
    <wne:keymap wne:kcmPrimary="0451">
      <wne:macro wne:macroName="NORMAL.NEWMACROS.SAVE_WITH_NUMBER_ATTACHMENT"/>
    </wne:keymap>
    <wne:keymap wne:kcmPrimary="0452">
      <wne:macro wne:macroName="PROJECT.NEWMACROS.REVISED"/>
    </wne:keymap>
    <wne:keymap wne:kcmPrimary="0454">
      <wne:macro wne:macroName="PROJECT.NEWMACROS.SWG_ALLOCATION"/>
    </wne:keymap>
    <wne:keymap wne:kcmPrimary="0455">
      <wne:macro wne:macroName="PROJECT.NEWMACROS.UNLINK_ALL"/>
    </wne:keymap>
    <wne:keymap wne:kcmPrimary="0457">
      <wne:macro wne:macroName="PROJECT.NEWMACROS.WITHDRAWN"/>
    </wne:keymap>
    <wne:keymap wne:kcmPrimary="0459">
      <wne:macro wne:macroName="PROJECT.NEWMACROS.NOT_AVAILABLE"/>
    </wne:keymap>
    <wne:keymap wne:kcmPrimary="04BA">
      <wne:macro wne:macroName="PROJECT.NEWMACROS.LINK_TO_DOC_REV"/>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715B" w14:textId="77777777" w:rsidR="005D7F56" w:rsidRDefault="005D7F56">
      <w:r>
        <w:separator/>
      </w:r>
    </w:p>
  </w:endnote>
  <w:endnote w:type="continuationSeparator" w:id="0">
    <w:p w14:paraId="596A482A" w14:textId="77777777" w:rsidR="005D7F56" w:rsidRDefault="005D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ar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95F3" w14:textId="77777777" w:rsidR="005D7F56" w:rsidRDefault="005D7F56">
      <w:r>
        <w:separator/>
      </w:r>
    </w:p>
  </w:footnote>
  <w:footnote w:type="continuationSeparator" w:id="0">
    <w:p w14:paraId="428379D0" w14:textId="77777777" w:rsidR="005D7F56" w:rsidRDefault="005D7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87FC5CAE"/>
    <w:lvl w:ilvl="0">
      <w:start w:val="1"/>
      <w:numFmt w:val="decimal"/>
      <w:pStyle w:val="berschrift1"/>
      <w:lvlText w:val="%1"/>
      <w:lvlJc w:val="left"/>
      <w:pPr>
        <w:tabs>
          <w:tab w:val="num" w:pos="227"/>
        </w:tabs>
        <w:ind w:left="360" w:hanging="360"/>
      </w:pPr>
      <w:rPr>
        <w:rFonts w:hint="default"/>
      </w:rPr>
    </w:lvl>
    <w:lvl w:ilvl="1">
      <w:start w:val="1"/>
      <w:numFmt w:val="decimal"/>
      <w:pStyle w:val="berschrift2"/>
      <w:lvlText w:val="%1.%2"/>
      <w:lvlJc w:val="left"/>
      <w:pPr>
        <w:tabs>
          <w:tab w:val="num" w:pos="199"/>
        </w:tabs>
        <w:ind w:left="142" w:firstLine="0"/>
      </w:pPr>
      <w:rPr>
        <w:rFonts w:hint="default"/>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5DD2C7E"/>
    <w:multiLevelType w:val="hybridMultilevel"/>
    <w:tmpl w:val="40A0C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830258"/>
    <w:multiLevelType w:val="hybridMultilevel"/>
    <w:tmpl w:val="FC62D4A0"/>
    <w:lvl w:ilvl="0" w:tplc="C6507B3A">
      <w:start w:val="26"/>
      <w:numFmt w:val="bullet"/>
      <w:lvlText w:val=""/>
      <w:lvlJc w:val="left"/>
      <w:pPr>
        <w:ind w:left="1080" w:hanging="360"/>
      </w:pPr>
      <w:rPr>
        <w:rFonts w:ascii="Wingdings" w:eastAsia="SimSu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A467700"/>
    <w:multiLevelType w:val="hybridMultilevel"/>
    <w:tmpl w:val="2DCC572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FC669F2"/>
    <w:multiLevelType w:val="hybridMultilevel"/>
    <w:tmpl w:val="39D620B6"/>
    <w:lvl w:ilvl="0" w:tplc="3DD8F3F2">
      <w:start w:val="1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7BF4C0B"/>
    <w:multiLevelType w:val="hybridMultilevel"/>
    <w:tmpl w:val="E6086A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1DE2B81"/>
    <w:multiLevelType w:val="hybridMultilevel"/>
    <w:tmpl w:val="77B874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BB2750"/>
    <w:multiLevelType w:val="hybridMultilevel"/>
    <w:tmpl w:val="1298A3EE"/>
    <w:lvl w:ilvl="0" w:tplc="0DB8A2E0">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154787"/>
    <w:multiLevelType w:val="hybridMultilevel"/>
    <w:tmpl w:val="FFB2DD8C"/>
    <w:lvl w:ilvl="0" w:tplc="A92447A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A0109D"/>
    <w:multiLevelType w:val="hybridMultilevel"/>
    <w:tmpl w:val="20AEFC26"/>
    <w:lvl w:ilvl="0" w:tplc="CBB21CDA">
      <w:numFmt w:val="bullet"/>
      <w:lvlText w:val="-"/>
      <w:lvlJc w:val="left"/>
      <w:pPr>
        <w:ind w:left="720" w:hanging="360"/>
      </w:pPr>
      <w:rPr>
        <w:rFonts w:ascii="Arial" w:eastAsia="DengXi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74C61E37"/>
    <w:multiLevelType w:val="multilevel"/>
    <w:tmpl w:val="B4C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27179"/>
    <w:multiLevelType w:val="hybridMultilevel"/>
    <w:tmpl w:val="32900DAC"/>
    <w:lvl w:ilvl="0" w:tplc="19C62C70">
      <w:numFmt w:val="bullet"/>
      <w:lvlText w:val="-"/>
      <w:lvlJc w:val="left"/>
      <w:pPr>
        <w:ind w:left="720" w:hanging="360"/>
      </w:pPr>
      <w:rPr>
        <w:rFonts w:ascii="Arial" w:eastAsia="DengXi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85181941">
    <w:abstractNumId w:val="8"/>
  </w:num>
  <w:num w:numId="2" w16cid:durableId="746654932">
    <w:abstractNumId w:val="19"/>
  </w:num>
  <w:num w:numId="3" w16cid:durableId="1482041918">
    <w:abstractNumId w:val="3"/>
  </w:num>
  <w:num w:numId="4" w16cid:durableId="1386290946">
    <w:abstractNumId w:val="6"/>
  </w:num>
  <w:num w:numId="5" w16cid:durableId="1471628082">
    <w:abstractNumId w:val="5"/>
  </w:num>
  <w:num w:numId="6" w16cid:durableId="165168560">
    <w:abstractNumId w:val="4"/>
  </w:num>
  <w:num w:numId="7" w16cid:durableId="947659109">
    <w:abstractNumId w:val="7"/>
  </w:num>
  <w:num w:numId="8" w16cid:durableId="1331102567">
    <w:abstractNumId w:val="2"/>
  </w:num>
  <w:num w:numId="9" w16cid:durableId="623539464">
    <w:abstractNumId w:val="1"/>
  </w:num>
  <w:num w:numId="10" w16cid:durableId="373506642">
    <w:abstractNumId w:val="0"/>
  </w:num>
  <w:num w:numId="11" w16cid:durableId="105466160">
    <w:abstractNumId w:val="14"/>
  </w:num>
  <w:num w:numId="12" w16cid:durableId="142815839">
    <w:abstractNumId w:val="20"/>
  </w:num>
  <w:num w:numId="13" w16cid:durableId="669792123">
    <w:abstractNumId w:val="8"/>
  </w:num>
  <w:num w:numId="14" w16cid:durableId="451243388">
    <w:abstractNumId w:val="12"/>
  </w:num>
  <w:num w:numId="15" w16cid:durableId="2018268713">
    <w:abstractNumId w:val="13"/>
  </w:num>
  <w:num w:numId="16" w16cid:durableId="724917516">
    <w:abstractNumId w:val="15"/>
  </w:num>
  <w:num w:numId="17" w16cid:durableId="1627617842">
    <w:abstractNumId w:val="18"/>
    <w:lvlOverride w:ilvl="0"/>
    <w:lvlOverride w:ilvl="1"/>
    <w:lvlOverride w:ilvl="2"/>
    <w:lvlOverride w:ilvl="3"/>
    <w:lvlOverride w:ilvl="4"/>
    <w:lvlOverride w:ilvl="5"/>
    <w:lvlOverride w:ilvl="6"/>
    <w:lvlOverride w:ilvl="7"/>
    <w:lvlOverride w:ilvl="8"/>
  </w:num>
  <w:num w:numId="18" w16cid:durableId="559950181">
    <w:abstractNumId w:val="10"/>
    <w:lvlOverride w:ilvl="0"/>
    <w:lvlOverride w:ilvl="1"/>
    <w:lvlOverride w:ilvl="2"/>
    <w:lvlOverride w:ilvl="3"/>
    <w:lvlOverride w:ilvl="4"/>
    <w:lvlOverride w:ilvl="5"/>
    <w:lvlOverride w:ilvl="6"/>
    <w:lvlOverride w:ilvl="7"/>
    <w:lvlOverride w:ilvl="8"/>
  </w:num>
  <w:num w:numId="19" w16cid:durableId="1289048955">
    <w:abstractNumId w:val="9"/>
  </w:num>
  <w:num w:numId="20" w16cid:durableId="1738747768">
    <w:abstractNumId w:val="11"/>
  </w:num>
  <w:num w:numId="21" w16cid:durableId="965744744">
    <w:abstractNumId w:val="16"/>
    <w:lvlOverride w:ilvl="0"/>
    <w:lvlOverride w:ilvl="1"/>
    <w:lvlOverride w:ilvl="2"/>
    <w:lvlOverride w:ilvl="3"/>
    <w:lvlOverride w:ilvl="4"/>
    <w:lvlOverride w:ilvl="5"/>
    <w:lvlOverride w:ilvl="6"/>
    <w:lvlOverride w:ilvl="7"/>
    <w:lvlOverride w:ilvl="8"/>
  </w:num>
  <w:num w:numId="22" w16cid:durableId="232591240">
    <w:abstractNumId w:val="21"/>
    <w:lvlOverride w:ilvl="0"/>
    <w:lvlOverride w:ilvl="1"/>
    <w:lvlOverride w:ilvl="2"/>
    <w:lvlOverride w:ilvl="3"/>
    <w:lvlOverride w:ilvl="4"/>
    <w:lvlOverride w:ilvl="5"/>
    <w:lvlOverride w:ilvl="6"/>
    <w:lvlOverride w:ilvl="7"/>
    <w:lvlOverride w:ilvl="8"/>
  </w:num>
  <w:num w:numId="23" w16cid:durableId="197857113">
    <w:abstractNumId w:val="1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3D"/>
    <w:rsid w:val="00000279"/>
    <w:rsid w:val="000009E2"/>
    <w:rsid w:val="00000E31"/>
    <w:rsid w:val="000010F0"/>
    <w:rsid w:val="000014B5"/>
    <w:rsid w:val="000018D1"/>
    <w:rsid w:val="00001B80"/>
    <w:rsid w:val="0000273A"/>
    <w:rsid w:val="0000287C"/>
    <w:rsid w:val="00003394"/>
    <w:rsid w:val="000035FE"/>
    <w:rsid w:val="0000368F"/>
    <w:rsid w:val="00003731"/>
    <w:rsid w:val="00004C7E"/>
    <w:rsid w:val="00004F1F"/>
    <w:rsid w:val="00004F94"/>
    <w:rsid w:val="0000509F"/>
    <w:rsid w:val="00005424"/>
    <w:rsid w:val="000063C9"/>
    <w:rsid w:val="00006DC5"/>
    <w:rsid w:val="00007354"/>
    <w:rsid w:val="000074B4"/>
    <w:rsid w:val="00007531"/>
    <w:rsid w:val="00007815"/>
    <w:rsid w:val="000078D6"/>
    <w:rsid w:val="00010355"/>
    <w:rsid w:val="00010AF6"/>
    <w:rsid w:val="000111B1"/>
    <w:rsid w:val="0001138E"/>
    <w:rsid w:val="000115AF"/>
    <w:rsid w:val="000115B9"/>
    <w:rsid w:val="000119E2"/>
    <w:rsid w:val="00011B01"/>
    <w:rsid w:val="00012FEB"/>
    <w:rsid w:val="00013196"/>
    <w:rsid w:val="000135AA"/>
    <w:rsid w:val="00013CDE"/>
    <w:rsid w:val="00013F7F"/>
    <w:rsid w:val="000143F2"/>
    <w:rsid w:val="00015071"/>
    <w:rsid w:val="00015764"/>
    <w:rsid w:val="00015B89"/>
    <w:rsid w:val="00015BC0"/>
    <w:rsid w:val="00016611"/>
    <w:rsid w:val="00016CCE"/>
    <w:rsid w:val="00017544"/>
    <w:rsid w:val="00017785"/>
    <w:rsid w:val="00017A55"/>
    <w:rsid w:val="0002028D"/>
    <w:rsid w:val="0002062D"/>
    <w:rsid w:val="0002114E"/>
    <w:rsid w:val="00021B13"/>
    <w:rsid w:val="00021DCA"/>
    <w:rsid w:val="00021E67"/>
    <w:rsid w:val="0002297E"/>
    <w:rsid w:val="00023791"/>
    <w:rsid w:val="00023871"/>
    <w:rsid w:val="0002419C"/>
    <w:rsid w:val="00024307"/>
    <w:rsid w:val="00024402"/>
    <w:rsid w:val="0002460E"/>
    <w:rsid w:val="00024A64"/>
    <w:rsid w:val="00024FE2"/>
    <w:rsid w:val="0002538D"/>
    <w:rsid w:val="000258B6"/>
    <w:rsid w:val="00025A4D"/>
    <w:rsid w:val="00025C4A"/>
    <w:rsid w:val="00025C64"/>
    <w:rsid w:val="00026CC8"/>
    <w:rsid w:val="00026DDF"/>
    <w:rsid w:val="00027511"/>
    <w:rsid w:val="00027997"/>
    <w:rsid w:val="00027AB4"/>
    <w:rsid w:val="00027AC0"/>
    <w:rsid w:val="0003002D"/>
    <w:rsid w:val="000300DE"/>
    <w:rsid w:val="00030849"/>
    <w:rsid w:val="0003087E"/>
    <w:rsid w:val="00030C83"/>
    <w:rsid w:val="00030CED"/>
    <w:rsid w:val="00030E40"/>
    <w:rsid w:val="00030EC0"/>
    <w:rsid w:val="00031000"/>
    <w:rsid w:val="00031158"/>
    <w:rsid w:val="00031D93"/>
    <w:rsid w:val="000320B0"/>
    <w:rsid w:val="0003218B"/>
    <w:rsid w:val="0003303A"/>
    <w:rsid w:val="00033078"/>
    <w:rsid w:val="00033210"/>
    <w:rsid w:val="00033326"/>
    <w:rsid w:val="000335EA"/>
    <w:rsid w:val="0003424F"/>
    <w:rsid w:val="00034509"/>
    <w:rsid w:val="00034A01"/>
    <w:rsid w:val="00034C34"/>
    <w:rsid w:val="00035247"/>
    <w:rsid w:val="00035584"/>
    <w:rsid w:val="0003595A"/>
    <w:rsid w:val="000360DE"/>
    <w:rsid w:val="00036813"/>
    <w:rsid w:val="000368AC"/>
    <w:rsid w:val="00036C6A"/>
    <w:rsid w:val="00036D6A"/>
    <w:rsid w:val="00037034"/>
    <w:rsid w:val="000379F0"/>
    <w:rsid w:val="00041C99"/>
    <w:rsid w:val="00041EBF"/>
    <w:rsid w:val="00041F42"/>
    <w:rsid w:val="00042079"/>
    <w:rsid w:val="000423E6"/>
    <w:rsid w:val="00042A27"/>
    <w:rsid w:val="00042B7A"/>
    <w:rsid w:val="00043418"/>
    <w:rsid w:val="00043569"/>
    <w:rsid w:val="000435EB"/>
    <w:rsid w:val="000439AD"/>
    <w:rsid w:val="00043CEC"/>
    <w:rsid w:val="00043D6E"/>
    <w:rsid w:val="00044E37"/>
    <w:rsid w:val="0004525E"/>
    <w:rsid w:val="00045A15"/>
    <w:rsid w:val="00046721"/>
    <w:rsid w:val="00046FE7"/>
    <w:rsid w:val="0004746D"/>
    <w:rsid w:val="00047515"/>
    <w:rsid w:val="00047ADE"/>
    <w:rsid w:val="00047C4D"/>
    <w:rsid w:val="0005048F"/>
    <w:rsid w:val="00051A46"/>
    <w:rsid w:val="00051FF2"/>
    <w:rsid w:val="000525D7"/>
    <w:rsid w:val="000532DD"/>
    <w:rsid w:val="000539B7"/>
    <w:rsid w:val="00053B4E"/>
    <w:rsid w:val="00053C2B"/>
    <w:rsid w:val="00053E38"/>
    <w:rsid w:val="000540E1"/>
    <w:rsid w:val="000542D8"/>
    <w:rsid w:val="00054444"/>
    <w:rsid w:val="000548B8"/>
    <w:rsid w:val="000548BA"/>
    <w:rsid w:val="0005551C"/>
    <w:rsid w:val="00055965"/>
    <w:rsid w:val="00055DA5"/>
    <w:rsid w:val="00055E21"/>
    <w:rsid w:val="000560B6"/>
    <w:rsid w:val="00056110"/>
    <w:rsid w:val="00056287"/>
    <w:rsid w:val="00056476"/>
    <w:rsid w:val="0005687C"/>
    <w:rsid w:val="00056AC0"/>
    <w:rsid w:val="00056F2E"/>
    <w:rsid w:val="00057208"/>
    <w:rsid w:val="000576B4"/>
    <w:rsid w:val="00057782"/>
    <w:rsid w:val="0005779C"/>
    <w:rsid w:val="00057A28"/>
    <w:rsid w:val="00057A56"/>
    <w:rsid w:val="00057A7D"/>
    <w:rsid w:val="00057CDB"/>
    <w:rsid w:val="000607DC"/>
    <w:rsid w:val="000609BB"/>
    <w:rsid w:val="00060B00"/>
    <w:rsid w:val="00060D00"/>
    <w:rsid w:val="00060FA4"/>
    <w:rsid w:val="00061791"/>
    <w:rsid w:val="00061D07"/>
    <w:rsid w:val="0006290A"/>
    <w:rsid w:val="00062959"/>
    <w:rsid w:val="00062C90"/>
    <w:rsid w:val="00062CD2"/>
    <w:rsid w:val="00062DBB"/>
    <w:rsid w:val="00062F9A"/>
    <w:rsid w:val="00063482"/>
    <w:rsid w:val="00063659"/>
    <w:rsid w:val="000640FE"/>
    <w:rsid w:val="00064704"/>
    <w:rsid w:val="00064C7D"/>
    <w:rsid w:val="00064CFB"/>
    <w:rsid w:val="000653D7"/>
    <w:rsid w:val="00065538"/>
    <w:rsid w:val="0006581C"/>
    <w:rsid w:val="00065A7F"/>
    <w:rsid w:val="00065BAB"/>
    <w:rsid w:val="000663DE"/>
    <w:rsid w:val="000668DA"/>
    <w:rsid w:val="00066C05"/>
    <w:rsid w:val="00066E64"/>
    <w:rsid w:val="000673F2"/>
    <w:rsid w:val="00067849"/>
    <w:rsid w:val="000678AB"/>
    <w:rsid w:val="00067D65"/>
    <w:rsid w:val="00067E19"/>
    <w:rsid w:val="00070FEA"/>
    <w:rsid w:val="000710F2"/>
    <w:rsid w:val="0007131F"/>
    <w:rsid w:val="000715AD"/>
    <w:rsid w:val="00071F68"/>
    <w:rsid w:val="00071FBA"/>
    <w:rsid w:val="00072654"/>
    <w:rsid w:val="0007267A"/>
    <w:rsid w:val="00072936"/>
    <w:rsid w:val="00072C10"/>
    <w:rsid w:val="00072FE3"/>
    <w:rsid w:val="00073488"/>
    <w:rsid w:val="00073896"/>
    <w:rsid w:val="00073897"/>
    <w:rsid w:val="000739BE"/>
    <w:rsid w:val="000740D8"/>
    <w:rsid w:val="00075032"/>
    <w:rsid w:val="00075264"/>
    <w:rsid w:val="00075430"/>
    <w:rsid w:val="00075492"/>
    <w:rsid w:val="000757AC"/>
    <w:rsid w:val="0007584F"/>
    <w:rsid w:val="00075CDD"/>
    <w:rsid w:val="0007605E"/>
    <w:rsid w:val="0007619E"/>
    <w:rsid w:val="00076364"/>
    <w:rsid w:val="00076964"/>
    <w:rsid w:val="000769F3"/>
    <w:rsid w:val="00076A38"/>
    <w:rsid w:val="000779AE"/>
    <w:rsid w:val="00077EFD"/>
    <w:rsid w:val="00080228"/>
    <w:rsid w:val="0008023C"/>
    <w:rsid w:val="00080290"/>
    <w:rsid w:val="0008039D"/>
    <w:rsid w:val="00080701"/>
    <w:rsid w:val="000807FE"/>
    <w:rsid w:val="00080DB8"/>
    <w:rsid w:val="00080E99"/>
    <w:rsid w:val="0008154B"/>
    <w:rsid w:val="00081571"/>
    <w:rsid w:val="00081DEC"/>
    <w:rsid w:val="0008212A"/>
    <w:rsid w:val="00082239"/>
    <w:rsid w:val="00082983"/>
    <w:rsid w:val="00082CD8"/>
    <w:rsid w:val="00083113"/>
    <w:rsid w:val="0008374B"/>
    <w:rsid w:val="00083824"/>
    <w:rsid w:val="00083ACB"/>
    <w:rsid w:val="00083D4D"/>
    <w:rsid w:val="00083F2B"/>
    <w:rsid w:val="00083F7A"/>
    <w:rsid w:val="00083FD8"/>
    <w:rsid w:val="0008417C"/>
    <w:rsid w:val="00084278"/>
    <w:rsid w:val="0008457C"/>
    <w:rsid w:val="000845AD"/>
    <w:rsid w:val="0008497B"/>
    <w:rsid w:val="00084B4C"/>
    <w:rsid w:val="00084BE5"/>
    <w:rsid w:val="00084C31"/>
    <w:rsid w:val="000854D6"/>
    <w:rsid w:val="00085875"/>
    <w:rsid w:val="000859C5"/>
    <w:rsid w:val="00085CB4"/>
    <w:rsid w:val="00085E47"/>
    <w:rsid w:val="000860CC"/>
    <w:rsid w:val="000861FA"/>
    <w:rsid w:val="0008657F"/>
    <w:rsid w:val="000865A4"/>
    <w:rsid w:val="00086681"/>
    <w:rsid w:val="0008723D"/>
    <w:rsid w:val="000876B7"/>
    <w:rsid w:val="000902B1"/>
    <w:rsid w:val="00090C2C"/>
    <w:rsid w:val="00091506"/>
    <w:rsid w:val="000917D2"/>
    <w:rsid w:val="00091814"/>
    <w:rsid w:val="000919FB"/>
    <w:rsid w:val="00091AA9"/>
    <w:rsid w:val="00091F3E"/>
    <w:rsid w:val="000920EB"/>
    <w:rsid w:val="00092575"/>
    <w:rsid w:val="00092EE6"/>
    <w:rsid w:val="00092FC1"/>
    <w:rsid w:val="000930A4"/>
    <w:rsid w:val="00093343"/>
    <w:rsid w:val="0009349A"/>
    <w:rsid w:val="00093B2F"/>
    <w:rsid w:val="000947CA"/>
    <w:rsid w:val="000947D1"/>
    <w:rsid w:val="00094FCF"/>
    <w:rsid w:val="0009621A"/>
    <w:rsid w:val="00096999"/>
    <w:rsid w:val="00096D10"/>
    <w:rsid w:val="00097130"/>
    <w:rsid w:val="000977E7"/>
    <w:rsid w:val="00097862"/>
    <w:rsid w:val="000979B6"/>
    <w:rsid w:val="00097C17"/>
    <w:rsid w:val="00097CD4"/>
    <w:rsid w:val="00097D93"/>
    <w:rsid w:val="000A007D"/>
    <w:rsid w:val="000A0374"/>
    <w:rsid w:val="000A06B2"/>
    <w:rsid w:val="000A077D"/>
    <w:rsid w:val="000A0859"/>
    <w:rsid w:val="000A09EB"/>
    <w:rsid w:val="000A2517"/>
    <w:rsid w:val="000A2586"/>
    <w:rsid w:val="000A25E5"/>
    <w:rsid w:val="000A2BE5"/>
    <w:rsid w:val="000A2C04"/>
    <w:rsid w:val="000A2D2B"/>
    <w:rsid w:val="000A3158"/>
    <w:rsid w:val="000A3409"/>
    <w:rsid w:val="000A3505"/>
    <w:rsid w:val="000A3D03"/>
    <w:rsid w:val="000A3F4F"/>
    <w:rsid w:val="000A4090"/>
    <w:rsid w:val="000A41E9"/>
    <w:rsid w:val="000A44EB"/>
    <w:rsid w:val="000A469C"/>
    <w:rsid w:val="000A506A"/>
    <w:rsid w:val="000A5268"/>
    <w:rsid w:val="000A55C4"/>
    <w:rsid w:val="000A57B4"/>
    <w:rsid w:val="000A583E"/>
    <w:rsid w:val="000A623E"/>
    <w:rsid w:val="000A6BA1"/>
    <w:rsid w:val="000A6BD5"/>
    <w:rsid w:val="000A7250"/>
    <w:rsid w:val="000A7CB7"/>
    <w:rsid w:val="000A7CE0"/>
    <w:rsid w:val="000A7F63"/>
    <w:rsid w:val="000B0080"/>
    <w:rsid w:val="000B0342"/>
    <w:rsid w:val="000B0512"/>
    <w:rsid w:val="000B05F2"/>
    <w:rsid w:val="000B12E7"/>
    <w:rsid w:val="000B167F"/>
    <w:rsid w:val="000B1CD0"/>
    <w:rsid w:val="000B1D77"/>
    <w:rsid w:val="000B1EE3"/>
    <w:rsid w:val="000B1FE9"/>
    <w:rsid w:val="000B25A7"/>
    <w:rsid w:val="000B2683"/>
    <w:rsid w:val="000B26B7"/>
    <w:rsid w:val="000B26D3"/>
    <w:rsid w:val="000B2C85"/>
    <w:rsid w:val="000B2CB7"/>
    <w:rsid w:val="000B3325"/>
    <w:rsid w:val="000B37B0"/>
    <w:rsid w:val="000B3911"/>
    <w:rsid w:val="000B3B9C"/>
    <w:rsid w:val="000B3C6C"/>
    <w:rsid w:val="000B4136"/>
    <w:rsid w:val="000B4C74"/>
    <w:rsid w:val="000B4F1E"/>
    <w:rsid w:val="000B52D1"/>
    <w:rsid w:val="000B545A"/>
    <w:rsid w:val="000B5997"/>
    <w:rsid w:val="000B5AFC"/>
    <w:rsid w:val="000B5EA5"/>
    <w:rsid w:val="000B6A56"/>
    <w:rsid w:val="000B6B65"/>
    <w:rsid w:val="000B6F6F"/>
    <w:rsid w:val="000B7CE4"/>
    <w:rsid w:val="000C0944"/>
    <w:rsid w:val="000C0DEF"/>
    <w:rsid w:val="000C0E05"/>
    <w:rsid w:val="000C0E73"/>
    <w:rsid w:val="000C1081"/>
    <w:rsid w:val="000C10FA"/>
    <w:rsid w:val="000C1583"/>
    <w:rsid w:val="000C1886"/>
    <w:rsid w:val="000C1A4A"/>
    <w:rsid w:val="000C2A8C"/>
    <w:rsid w:val="000C2B95"/>
    <w:rsid w:val="000C36E7"/>
    <w:rsid w:val="000C39D1"/>
    <w:rsid w:val="000C3A61"/>
    <w:rsid w:val="000C3DED"/>
    <w:rsid w:val="000C4583"/>
    <w:rsid w:val="000C47A2"/>
    <w:rsid w:val="000C4944"/>
    <w:rsid w:val="000C5631"/>
    <w:rsid w:val="000C5830"/>
    <w:rsid w:val="000C5F42"/>
    <w:rsid w:val="000C6227"/>
    <w:rsid w:val="000C6707"/>
    <w:rsid w:val="000C6B6E"/>
    <w:rsid w:val="000C7777"/>
    <w:rsid w:val="000C7A30"/>
    <w:rsid w:val="000C7BAD"/>
    <w:rsid w:val="000D0035"/>
    <w:rsid w:val="000D020A"/>
    <w:rsid w:val="000D048C"/>
    <w:rsid w:val="000D0CFD"/>
    <w:rsid w:val="000D103B"/>
    <w:rsid w:val="000D11D9"/>
    <w:rsid w:val="000D1D16"/>
    <w:rsid w:val="000D21C3"/>
    <w:rsid w:val="000D2610"/>
    <w:rsid w:val="000D27D1"/>
    <w:rsid w:val="000D2834"/>
    <w:rsid w:val="000D2A8E"/>
    <w:rsid w:val="000D2B7B"/>
    <w:rsid w:val="000D2E89"/>
    <w:rsid w:val="000D329B"/>
    <w:rsid w:val="000D331E"/>
    <w:rsid w:val="000D352F"/>
    <w:rsid w:val="000D3716"/>
    <w:rsid w:val="000D3799"/>
    <w:rsid w:val="000D3CA0"/>
    <w:rsid w:val="000D3F5E"/>
    <w:rsid w:val="000D422C"/>
    <w:rsid w:val="000D4C69"/>
    <w:rsid w:val="000D4F70"/>
    <w:rsid w:val="000D522C"/>
    <w:rsid w:val="000D5269"/>
    <w:rsid w:val="000D6304"/>
    <w:rsid w:val="000D639C"/>
    <w:rsid w:val="000D693A"/>
    <w:rsid w:val="000D6D71"/>
    <w:rsid w:val="000D6DEC"/>
    <w:rsid w:val="000D6E76"/>
    <w:rsid w:val="000D756B"/>
    <w:rsid w:val="000D76FF"/>
    <w:rsid w:val="000D7A92"/>
    <w:rsid w:val="000D7B13"/>
    <w:rsid w:val="000D7BB1"/>
    <w:rsid w:val="000E0130"/>
    <w:rsid w:val="000E046F"/>
    <w:rsid w:val="000E0686"/>
    <w:rsid w:val="000E0870"/>
    <w:rsid w:val="000E0B0C"/>
    <w:rsid w:val="000E0D12"/>
    <w:rsid w:val="000E1134"/>
    <w:rsid w:val="000E1687"/>
    <w:rsid w:val="000E1D90"/>
    <w:rsid w:val="000E1E40"/>
    <w:rsid w:val="000E2240"/>
    <w:rsid w:val="000E2338"/>
    <w:rsid w:val="000E2428"/>
    <w:rsid w:val="000E247A"/>
    <w:rsid w:val="000E2636"/>
    <w:rsid w:val="000E2D1D"/>
    <w:rsid w:val="000E2D99"/>
    <w:rsid w:val="000E3518"/>
    <w:rsid w:val="000E353A"/>
    <w:rsid w:val="000E386F"/>
    <w:rsid w:val="000E393E"/>
    <w:rsid w:val="000E3B1C"/>
    <w:rsid w:val="000E3C6E"/>
    <w:rsid w:val="000E3EA6"/>
    <w:rsid w:val="000E40BE"/>
    <w:rsid w:val="000E42CD"/>
    <w:rsid w:val="000E4538"/>
    <w:rsid w:val="000E4564"/>
    <w:rsid w:val="000E53BB"/>
    <w:rsid w:val="000E5683"/>
    <w:rsid w:val="000E5ADD"/>
    <w:rsid w:val="000E5D19"/>
    <w:rsid w:val="000E61E0"/>
    <w:rsid w:val="000E6BC6"/>
    <w:rsid w:val="000E6D50"/>
    <w:rsid w:val="000E7F86"/>
    <w:rsid w:val="000F0298"/>
    <w:rsid w:val="000F04AD"/>
    <w:rsid w:val="000F07F3"/>
    <w:rsid w:val="000F0B21"/>
    <w:rsid w:val="000F0D22"/>
    <w:rsid w:val="000F1320"/>
    <w:rsid w:val="000F19CF"/>
    <w:rsid w:val="000F2244"/>
    <w:rsid w:val="000F298B"/>
    <w:rsid w:val="000F2D07"/>
    <w:rsid w:val="000F3344"/>
    <w:rsid w:val="000F3D16"/>
    <w:rsid w:val="000F4097"/>
    <w:rsid w:val="000F4148"/>
    <w:rsid w:val="000F448C"/>
    <w:rsid w:val="000F4E1E"/>
    <w:rsid w:val="000F5170"/>
    <w:rsid w:val="000F541F"/>
    <w:rsid w:val="000F5652"/>
    <w:rsid w:val="000F5866"/>
    <w:rsid w:val="000F5AE6"/>
    <w:rsid w:val="000F5B0B"/>
    <w:rsid w:val="000F6138"/>
    <w:rsid w:val="000F627A"/>
    <w:rsid w:val="000F6BD4"/>
    <w:rsid w:val="000F6C61"/>
    <w:rsid w:val="000F7407"/>
    <w:rsid w:val="000F76F8"/>
    <w:rsid w:val="000F78EA"/>
    <w:rsid w:val="000F7DCA"/>
    <w:rsid w:val="000F7FE8"/>
    <w:rsid w:val="001004D3"/>
    <w:rsid w:val="00100BC0"/>
    <w:rsid w:val="00100F90"/>
    <w:rsid w:val="00100F93"/>
    <w:rsid w:val="00101932"/>
    <w:rsid w:val="00101C90"/>
    <w:rsid w:val="00102015"/>
    <w:rsid w:val="001024E3"/>
    <w:rsid w:val="00102856"/>
    <w:rsid w:val="001031D2"/>
    <w:rsid w:val="00103F9C"/>
    <w:rsid w:val="00104B47"/>
    <w:rsid w:val="00104FD6"/>
    <w:rsid w:val="001050DF"/>
    <w:rsid w:val="00105162"/>
    <w:rsid w:val="0010559F"/>
    <w:rsid w:val="00105A06"/>
    <w:rsid w:val="0010633B"/>
    <w:rsid w:val="0010635C"/>
    <w:rsid w:val="00106D39"/>
    <w:rsid w:val="00106EFE"/>
    <w:rsid w:val="00106F4D"/>
    <w:rsid w:val="00107801"/>
    <w:rsid w:val="001079F9"/>
    <w:rsid w:val="00107A71"/>
    <w:rsid w:val="0011083F"/>
    <w:rsid w:val="00110E92"/>
    <w:rsid w:val="001110F1"/>
    <w:rsid w:val="00111166"/>
    <w:rsid w:val="00111477"/>
    <w:rsid w:val="00111917"/>
    <w:rsid w:val="00111A47"/>
    <w:rsid w:val="00111AB6"/>
    <w:rsid w:val="00111E35"/>
    <w:rsid w:val="001120C2"/>
    <w:rsid w:val="0011270B"/>
    <w:rsid w:val="001128C7"/>
    <w:rsid w:val="00112EE2"/>
    <w:rsid w:val="00113208"/>
    <w:rsid w:val="00113464"/>
    <w:rsid w:val="0011368C"/>
    <w:rsid w:val="00113BD1"/>
    <w:rsid w:val="00113FC1"/>
    <w:rsid w:val="001141BE"/>
    <w:rsid w:val="00114291"/>
    <w:rsid w:val="0011474C"/>
    <w:rsid w:val="001148CB"/>
    <w:rsid w:val="00114DD1"/>
    <w:rsid w:val="00114F14"/>
    <w:rsid w:val="001150A6"/>
    <w:rsid w:val="00115334"/>
    <w:rsid w:val="001153DA"/>
    <w:rsid w:val="001159AC"/>
    <w:rsid w:val="00115A5E"/>
    <w:rsid w:val="00116200"/>
    <w:rsid w:val="001165CF"/>
    <w:rsid w:val="0011676D"/>
    <w:rsid w:val="00116982"/>
    <w:rsid w:val="00116DAC"/>
    <w:rsid w:val="00117820"/>
    <w:rsid w:val="00117E0C"/>
    <w:rsid w:val="00117ED2"/>
    <w:rsid w:val="0012007E"/>
    <w:rsid w:val="001202A2"/>
    <w:rsid w:val="00120352"/>
    <w:rsid w:val="001207C6"/>
    <w:rsid w:val="001208AA"/>
    <w:rsid w:val="00120980"/>
    <w:rsid w:val="001213C6"/>
    <w:rsid w:val="001215C1"/>
    <w:rsid w:val="0012179F"/>
    <w:rsid w:val="00121A48"/>
    <w:rsid w:val="00122054"/>
    <w:rsid w:val="0012214F"/>
    <w:rsid w:val="00123124"/>
    <w:rsid w:val="001234A6"/>
    <w:rsid w:val="0012385C"/>
    <w:rsid w:val="00123A33"/>
    <w:rsid w:val="00124135"/>
    <w:rsid w:val="001242C4"/>
    <w:rsid w:val="00124424"/>
    <w:rsid w:val="00124511"/>
    <w:rsid w:val="00124B03"/>
    <w:rsid w:val="00124C66"/>
    <w:rsid w:val="00124E38"/>
    <w:rsid w:val="001250DD"/>
    <w:rsid w:val="00125582"/>
    <w:rsid w:val="00125B41"/>
    <w:rsid w:val="00126181"/>
    <w:rsid w:val="001266AA"/>
    <w:rsid w:val="00126CA2"/>
    <w:rsid w:val="001272BB"/>
    <w:rsid w:val="00127548"/>
    <w:rsid w:val="00127919"/>
    <w:rsid w:val="00127E8B"/>
    <w:rsid w:val="0013081D"/>
    <w:rsid w:val="00130A08"/>
    <w:rsid w:val="00130FB2"/>
    <w:rsid w:val="0013152A"/>
    <w:rsid w:val="001315BA"/>
    <w:rsid w:val="00131B70"/>
    <w:rsid w:val="00131BBE"/>
    <w:rsid w:val="00131C43"/>
    <w:rsid w:val="00131DF4"/>
    <w:rsid w:val="00131E9D"/>
    <w:rsid w:val="00131FB4"/>
    <w:rsid w:val="00132340"/>
    <w:rsid w:val="001323BF"/>
    <w:rsid w:val="001324A1"/>
    <w:rsid w:val="00132A5C"/>
    <w:rsid w:val="00133107"/>
    <w:rsid w:val="001331D3"/>
    <w:rsid w:val="0013330C"/>
    <w:rsid w:val="001334BB"/>
    <w:rsid w:val="001336D6"/>
    <w:rsid w:val="00133C06"/>
    <w:rsid w:val="00133C1C"/>
    <w:rsid w:val="00133F21"/>
    <w:rsid w:val="00134B56"/>
    <w:rsid w:val="00134C30"/>
    <w:rsid w:val="0013531A"/>
    <w:rsid w:val="00135381"/>
    <w:rsid w:val="001353DE"/>
    <w:rsid w:val="00135D21"/>
    <w:rsid w:val="00136333"/>
    <w:rsid w:val="00136BC7"/>
    <w:rsid w:val="00136CE8"/>
    <w:rsid w:val="00136F69"/>
    <w:rsid w:val="00137771"/>
    <w:rsid w:val="001379CC"/>
    <w:rsid w:val="0014029D"/>
    <w:rsid w:val="00140347"/>
    <w:rsid w:val="001409A0"/>
    <w:rsid w:val="00140A94"/>
    <w:rsid w:val="0014124E"/>
    <w:rsid w:val="00141410"/>
    <w:rsid w:val="00141755"/>
    <w:rsid w:val="0014176A"/>
    <w:rsid w:val="001417E6"/>
    <w:rsid w:val="00141925"/>
    <w:rsid w:val="00141C11"/>
    <w:rsid w:val="00141FEE"/>
    <w:rsid w:val="00142344"/>
    <w:rsid w:val="0014243B"/>
    <w:rsid w:val="00142D56"/>
    <w:rsid w:val="001433B5"/>
    <w:rsid w:val="00143455"/>
    <w:rsid w:val="001438C0"/>
    <w:rsid w:val="00143ABC"/>
    <w:rsid w:val="00143B27"/>
    <w:rsid w:val="00143CB8"/>
    <w:rsid w:val="00143E30"/>
    <w:rsid w:val="00144B14"/>
    <w:rsid w:val="001456EF"/>
    <w:rsid w:val="00145CAE"/>
    <w:rsid w:val="001460CC"/>
    <w:rsid w:val="00146365"/>
    <w:rsid w:val="00146573"/>
    <w:rsid w:val="0014672C"/>
    <w:rsid w:val="00146C9E"/>
    <w:rsid w:val="00146EBE"/>
    <w:rsid w:val="001472AE"/>
    <w:rsid w:val="00147532"/>
    <w:rsid w:val="00147B18"/>
    <w:rsid w:val="00147E0D"/>
    <w:rsid w:val="0015007D"/>
    <w:rsid w:val="001502A6"/>
    <w:rsid w:val="00150544"/>
    <w:rsid w:val="0015062B"/>
    <w:rsid w:val="001509EE"/>
    <w:rsid w:val="00150B55"/>
    <w:rsid w:val="0015109E"/>
    <w:rsid w:val="0015173C"/>
    <w:rsid w:val="0015220B"/>
    <w:rsid w:val="001522E0"/>
    <w:rsid w:val="0015239C"/>
    <w:rsid w:val="00152827"/>
    <w:rsid w:val="00153311"/>
    <w:rsid w:val="001536A8"/>
    <w:rsid w:val="00153A36"/>
    <w:rsid w:val="00153E98"/>
    <w:rsid w:val="00153F09"/>
    <w:rsid w:val="00153FD3"/>
    <w:rsid w:val="00153FE8"/>
    <w:rsid w:val="001542D1"/>
    <w:rsid w:val="00154B8C"/>
    <w:rsid w:val="001550D3"/>
    <w:rsid w:val="00155250"/>
    <w:rsid w:val="00155304"/>
    <w:rsid w:val="00155BB7"/>
    <w:rsid w:val="00155C9E"/>
    <w:rsid w:val="00155D07"/>
    <w:rsid w:val="001560F6"/>
    <w:rsid w:val="0015620A"/>
    <w:rsid w:val="00156212"/>
    <w:rsid w:val="00156416"/>
    <w:rsid w:val="00156DF3"/>
    <w:rsid w:val="00157249"/>
    <w:rsid w:val="00157CB2"/>
    <w:rsid w:val="00157DA3"/>
    <w:rsid w:val="0016015B"/>
    <w:rsid w:val="00160366"/>
    <w:rsid w:val="001603BC"/>
    <w:rsid w:val="0016066F"/>
    <w:rsid w:val="00160B6C"/>
    <w:rsid w:val="00160C43"/>
    <w:rsid w:val="00160E1D"/>
    <w:rsid w:val="00160F88"/>
    <w:rsid w:val="00161095"/>
    <w:rsid w:val="00161707"/>
    <w:rsid w:val="001619B2"/>
    <w:rsid w:val="0016231F"/>
    <w:rsid w:val="00162547"/>
    <w:rsid w:val="0016283A"/>
    <w:rsid w:val="00162CF9"/>
    <w:rsid w:val="001630DE"/>
    <w:rsid w:val="0016320A"/>
    <w:rsid w:val="001636C7"/>
    <w:rsid w:val="001639A4"/>
    <w:rsid w:val="00164012"/>
    <w:rsid w:val="001641A9"/>
    <w:rsid w:val="00164285"/>
    <w:rsid w:val="00164B5C"/>
    <w:rsid w:val="00164DC1"/>
    <w:rsid w:val="001653EB"/>
    <w:rsid w:val="001655D0"/>
    <w:rsid w:val="00165741"/>
    <w:rsid w:val="001672A4"/>
    <w:rsid w:val="0016763E"/>
    <w:rsid w:val="00167A03"/>
    <w:rsid w:val="00167E3B"/>
    <w:rsid w:val="00170150"/>
    <w:rsid w:val="001701A4"/>
    <w:rsid w:val="00170883"/>
    <w:rsid w:val="001708D5"/>
    <w:rsid w:val="00170D93"/>
    <w:rsid w:val="00171790"/>
    <w:rsid w:val="00171B87"/>
    <w:rsid w:val="00172237"/>
    <w:rsid w:val="00172646"/>
    <w:rsid w:val="00172989"/>
    <w:rsid w:val="00172E0F"/>
    <w:rsid w:val="00172EE4"/>
    <w:rsid w:val="001732B2"/>
    <w:rsid w:val="001732D1"/>
    <w:rsid w:val="00173648"/>
    <w:rsid w:val="00173B68"/>
    <w:rsid w:val="00173D41"/>
    <w:rsid w:val="00173E71"/>
    <w:rsid w:val="001742D2"/>
    <w:rsid w:val="00174300"/>
    <w:rsid w:val="00174DF5"/>
    <w:rsid w:val="00175223"/>
    <w:rsid w:val="00175488"/>
    <w:rsid w:val="00175BA4"/>
    <w:rsid w:val="001761D0"/>
    <w:rsid w:val="00176301"/>
    <w:rsid w:val="001763BA"/>
    <w:rsid w:val="001764C9"/>
    <w:rsid w:val="00176832"/>
    <w:rsid w:val="00176BB9"/>
    <w:rsid w:val="00176C83"/>
    <w:rsid w:val="0017710B"/>
    <w:rsid w:val="001773B1"/>
    <w:rsid w:val="00177C32"/>
    <w:rsid w:val="00180290"/>
    <w:rsid w:val="00180704"/>
    <w:rsid w:val="00180934"/>
    <w:rsid w:val="00180C55"/>
    <w:rsid w:val="00181085"/>
    <w:rsid w:val="001815A2"/>
    <w:rsid w:val="00181A27"/>
    <w:rsid w:val="00181F45"/>
    <w:rsid w:val="001823A0"/>
    <w:rsid w:val="001827E4"/>
    <w:rsid w:val="00182A5B"/>
    <w:rsid w:val="00182C77"/>
    <w:rsid w:val="00182F41"/>
    <w:rsid w:val="001837A2"/>
    <w:rsid w:val="0018397D"/>
    <w:rsid w:val="00183AFE"/>
    <w:rsid w:val="001847F4"/>
    <w:rsid w:val="001849EE"/>
    <w:rsid w:val="00184ADA"/>
    <w:rsid w:val="00184C99"/>
    <w:rsid w:val="00185100"/>
    <w:rsid w:val="001855CA"/>
    <w:rsid w:val="00185769"/>
    <w:rsid w:val="00185882"/>
    <w:rsid w:val="001858B6"/>
    <w:rsid w:val="00185ED9"/>
    <w:rsid w:val="00185F15"/>
    <w:rsid w:val="00186253"/>
    <w:rsid w:val="00186503"/>
    <w:rsid w:val="001866C4"/>
    <w:rsid w:val="0018676D"/>
    <w:rsid w:val="00186AF7"/>
    <w:rsid w:val="00187511"/>
    <w:rsid w:val="0018789D"/>
    <w:rsid w:val="00187C7A"/>
    <w:rsid w:val="00187CFF"/>
    <w:rsid w:val="00187D06"/>
    <w:rsid w:val="0019006B"/>
    <w:rsid w:val="001906CE"/>
    <w:rsid w:val="00190772"/>
    <w:rsid w:val="00190B9E"/>
    <w:rsid w:val="00190C13"/>
    <w:rsid w:val="00190C73"/>
    <w:rsid w:val="00190E98"/>
    <w:rsid w:val="00191799"/>
    <w:rsid w:val="001922E5"/>
    <w:rsid w:val="001924C0"/>
    <w:rsid w:val="001928FF"/>
    <w:rsid w:val="00192E60"/>
    <w:rsid w:val="00193084"/>
    <w:rsid w:val="00193707"/>
    <w:rsid w:val="001938DA"/>
    <w:rsid w:val="001940F0"/>
    <w:rsid w:val="001944DB"/>
    <w:rsid w:val="001949E8"/>
    <w:rsid w:val="00194C6C"/>
    <w:rsid w:val="001954A9"/>
    <w:rsid w:val="001957A3"/>
    <w:rsid w:val="001960D3"/>
    <w:rsid w:val="001963C6"/>
    <w:rsid w:val="0019685C"/>
    <w:rsid w:val="001968DD"/>
    <w:rsid w:val="00196BB4"/>
    <w:rsid w:val="00197197"/>
    <w:rsid w:val="0019754E"/>
    <w:rsid w:val="00197719"/>
    <w:rsid w:val="00197968"/>
    <w:rsid w:val="00197A8D"/>
    <w:rsid w:val="00197E26"/>
    <w:rsid w:val="001A053A"/>
    <w:rsid w:val="001A0BCB"/>
    <w:rsid w:val="001A0C52"/>
    <w:rsid w:val="001A1055"/>
    <w:rsid w:val="001A1A46"/>
    <w:rsid w:val="001A277F"/>
    <w:rsid w:val="001A289F"/>
    <w:rsid w:val="001A28F5"/>
    <w:rsid w:val="001A29FD"/>
    <w:rsid w:val="001A3292"/>
    <w:rsid w:val="001A3925"/>
    <w:rsid w:val="001A3EB5"/>
    <w:rsid w:val="001A3F38"/>
    <w:rsid w:val="001A409D"/>
    <w:rsid w:val="001A42F6"/>
    <w:rsid w:val="001A48A9"/>
    <w:rsid w:val="001A499C"/>
    <w:rsid w:val="001A49A2"/>
    <w:rsid w:val="001A4BA3"/>
    <w:rsid w:val="001A4BD6"/>
    <w:rsid w:val="001A4EC6"/>
    <w:rsid w:val="001A5F32"/>
    <w:rsid w:val="001A60E5"/>
    <w:rsid w:val="001A637C"/>
    <w:rsid w:val="001A655F"/>
    <w:rsid w:val="001A6FC8"/>
    <w:rsid w:val="001A706A"/>
    <w:rsid w:val="001A73D9"/>
    <w:rsid w:val="001A7456"/>
    <w:rsid w:val="001A7614"/>
    <w:rsid w:val="001A763A"/>
    <w:rsid w:val="001A77D5"/>
    <w:rsid w:val="001A7886"/>
    <w:rsid w:val="001A7ABE"/>
    <w:rsid w:val="001A7E25"/>
    <w:rsid w:val="001A7ECF"/>
    <w:rsid w:val="001B05E1"/>
    <w:rsid w:val="001B0642"/>
    <w:rsid w:val="001B0B87"/>
    <w:rsid w:val="001B0FEF"/>
    <w:rsid w:val="001B1062"/>
    <w:rsid w:val="001B1AC4"/>
    <w:rsid w:val="001B1BD6"/>
    <w:rsid w:val="001B1FC6"/>
    <w:rsid w:val="001B25F4"/>
    <w:rsid w:val="001B26D5"/>
    <w:rsid w:val="001B2FA5"/>
    <w:rsid w:val="001B3084"/>
    <w:rsid w:val="001B38F8"/>
    <w:rsid w:val="001B3F21"/>
    <w:rsid w:val="001B4265"/>
    <w:rsid w:val="001B4423"/>
    <w:rsid w:val="001B4883"/>
    <w:rsid w:val="001B4DBB"/>
    <w:rsid w:val="001B566B"/>
    <w:rsid w:val="001B5919"/>
    <w:rsid w:val="001B5AD3"/>
    <w:rsid w:val="001B5C60"/>
    <w:rsid w:val="001B5E57"/>
    <w:rsid w:val="001B5FFB"/>
    <w:rsid w:val="001B60FF"/>
    <w:rsid w:val="001B6B83"/>
    <w:rsid w:val="001B6D8D"/>
    <w:rsid w:val="001B6E29"/>
    <w:rsid w:val="001B765B"/>
    <w:rsid w:val="001B79BB"/>
    <w:rsid w:val="001B79D6"/>
    <w:rsid w:val="001C0134"/>
    <w:rsid w:val="001C032B"/>
    <w:rsid w:val="001C0997"/>
    <w:rsid w:val="001C0B65"/>
    <w:rsid w:val="001C11B1"/>
    <w:rsid w:val="001C166D"/>
    <w:rsid w:val="001C1994"/>
    <w:rsid w:val="001C1C92"/>
    <w:rsid w:val="001C1D82"/>
    <w:rsid w:val="001C1DC7"/>
    <w:rsid w:val="001C1DDE"/>
    <w:rsid w:val="001C2570"/>
    <w:rsid w:val="001C27A3"/>
    <w:rsid w:val="001C27FA"/>
    <w:rsid w:val="001C2944"/>
    <w:rsid w:val="001C31E2"/>
    <w:rsid w:val="001C3665"/>
    <w:rsid w:val="001C387E"/>
    <w:rsid w:val="001C3D2D"/>
    <w:rsid w:val="001C3D9C"/>
    <w:rsid w:val="001C405E"/>
    <w:rsid w:val="001C43F5"/>
    <w:rsid w:val="001C4C48"/>
    <w:rsid w:val="001C4F14"/>
    <w:rsid w:val="001C522E"/>
    <w:rsid w:val="001C52B8"/>
    <w:rsid w:val="001C553E"/>
    <w:rsid w:val="001C590A"/>
    <w:rsid w:val="001C5BF3"/>
    <w:rsid w:val="001C6168"/>
    <w:rsid w:val="001C64C0"/>
    <w:rsid w:val="001C6500"/>
    <w:rsid w:val="001C6572"/>
    <w:rsid w:val="001C6736"/>
    <w:rsid w:val="001C69B3"/>
    <w:rsid w:val="001C7257"/>
    <w:rsid w:val="001C753F"/>
    <w:rsid w:val="001C75C7"/>
    <w:rsid w:val="001C75F6"/>
    <w:rsid w:val="001C7D11"/>
    <w:rsid w:val="001D0331"/>
    <w:rsid w:val="001D03CA"/>
    <w:rsid w:val="001D0534"/>
    <w:rsid w:val="001D06AE"/>
    <w:rsid w:val="001D0A28"/>
    <w:rsid w:val="001D0C49"/>
    <w:rsid w:val="001D0F0C"/>
    <w:rsid w:val="001D0FD3"/>
    <w:rsid w:val="001D1097"/>
    <w:rsid w:val="001D1524"/>
    <w:rsid w:val="001D1856"/>
    <w:rsid w:val="001D18D7"/>
    <w:rsid w:val="001D21B9"/>
    <w:rsid w:val="001D28D6"/>
    <w:rsid w:val="001D2AF6"/>
    <w:rsid w:val="001D2DCA"/>
    <w:rsid w:val="001D2F22"/>
    <w:rsid w:val="001D35A8"/>
    <w:rsid w:val="001D364B"/>
    <w:rsid w:val="001D3CEB"/>
    <w:rsid w:val="001D3E81"/>
    <w:rsid w:val="001D4338"/>
    <w:rsid w:val="001D45FF"/>
    <w:rsid w:val="001D4643"/>
    <w:rsid w:val="001D4653"/>
    <w:rsid w:val="001D5037"/>
    <w:rsid w:val="001D5098"/>
    <w:rsid w:val="001D5184"/>
    <w:rsid w:val="001D541D"/>
    <w:rsid w:val="001D54CF"/>
    <w:rsid w:val="001D5A0E"/>
    <w:rsid w:val="001D5B57"/>
    <w:rsid w:val="001D5B7D"/>
    <w:rsid w:val="001D5E48"/>
    <w:rsid w:val="001D5F47"/>
    <w:rsid w:val="001D601A"/>
    <w:rsid w:val="001D61CE"/>
    <w:rsid w:val="001D6490"/>
    <w:rsid w:val="001D6540"/>
    <w:rsid w:val="001D6626"/>
    <w:rsid w:val="001D6B9F"/>
    <w:rsid w:val="001D6F54"/>
    <w:rsid w:val="001D759C"/>
    <w:rsid w:val="001D7A73"/>
    <w:rsid w:val="001D7B6B"/>
    <w:rsid w:val="001D7B86"/>
    <w:rsid w:val="001D7C6A"/>
    <w:rsid w:val="001E0297"/>
    <w:rsid w:val="001E02E8"/>
    <w:rsid w:val="001E0AA1"/>
    <w:rsid w:val="001E0B51"/>
    <w:rsid w:val="001E0F2F"/>
    <w:rsid w:val="001E0F4C"/>
    <w:rsid w:val="001E108F"/>
    <w:rsid w:val="001E10DE"/>
    <w:rsid w:val="001E11BF"/>
    <w:rsid w:val="001E197A"/>
    <w:rsid w:val="001E1E90"/>
    <w:rsid w:val="001E1EF3"/>
    <w:rsid w:val="001E1F13"/>
    <w:rsid w:val="001E27F7"/>
    <w:rsid w:val="001E28ED"/>
    <w:rsid w:val="001E418C"/>
    <w:rsid w:val="001E46BA"/>
    <w:rsid w:val="001E4AB7"/>
    <w:rsid w:val="001E51C4"/>
    <w:rsid w:val="001E5352"/>
    <w:rsid w:val="001E5B0B"/>
    <w:rsid w:val="001E5C2E"/>
    <w:rsid w:val="001E5CBC"/>
    <w:rsid w:val="001E64CE"/>
    <w:rsid w:val="001E6827"/>
    <w:rsid w:val="001E683A"/>
    <w:rsid w:val="001E6BD8"/>
    <w:rsid w:val="001E6C8A"/>
    <w:rsid w:val="001E6E06"/>
    <w:rsid w:val="001E6E3C"/>
    <w:rsid w:val="001F03E0"/>
    <w:rsid w:val="001F04EB"/>
    <w:rsid w:val="001F075C"/>
    <w:rsid w:val="001F08B1"/>
    <w:rsid w:val="001F0F2D"/>
    <w:rsid w:val="001F1014"/>
    <w:rsid w:val="001F1AF4"/>
    <w:rsid w:val="001F1E3A"/>
    <w:rsid w:val="001F2231"/>
    <w:rsid w:val="001F2DA7"/>
    <w:rsid w:val="001F2EA9"/>
    <w:rsid w:val="001F3145"/>
    <w:rsid w:val="001F33B0"/>
    <w:rsid w:val="001F3896"/>
    <w:rsid w:val="001F3F6A"/>
    <w:rsid w:val="001F429F"/>
    <w:rsid w:val="001F45F6"/>
    <w:rsid w:val="001F4634"/>
    <w:rsid w:val="001F493A"/>
    <w:rsid w:val="001F4BB1"/>
    <w:rsid w:val="001F4E46"/>
    <w:rsid w:val="001F5548"/>
    <w:rsid w:val="001F55C4"/>
    <w:rsid w:val="001F566E"/>
    <w:rsid w:val="001F5A35"/>
    <w:rsid w:val="001F5BF1"/>
    <w:rsid w:val="001F5C00"/>
    <w:rsid w:val="001F6009"/>
    <w:rsid w:val="001F658F"/>
    <w:rsid w:val="001F6B29"/>
    <w:rsid w:val="001F6BF4"/>
    <w:rsid w:val="001F7820"/>
    <w:rsid w:val="001F79E9"/>
    <w:rsid w:val="001F7B95"/>
    <w:rsid w:val="001F7E11"/>
    <w:rsid w:val="0020012A"/>
    <w:rsid w:val="002005C2"/>
    <w:rsid w:val="00200AD9"/>
    <w:rsid w:val="00201180"/>
    <w:rsid w:val="002012B7"/>
    <w:rsid w:val="002014DD"/>
    <w:rsid w:val="0020163C"/>
    <w:rsid w:val="002016E1"/>
    <w:rsid w:val="002027EC"/>
    <w:rsid w:val="00202C3A"/>
    <w:rsid w:val="002035A1"/>
    <w:rsid w:val="00203B14"/>
    <w:rsid w:val="00204358"/>
    <w:rsid w:val="00204791"/>
    <w:rsid w:val="002047A0"/>
    <w:rsid w:val="00205389"/>
    <w:rsid w:val="00205533"/>
    <w:rsid w:val="00205562"/>
    <w:rsid w:val="0020560B"/>
    <w:rsid w:val="002056D3"/>
    <w:rsid w:val="00205BBE"/>
    <w:rsid w:val="00205BC1"/>
    <w:rsid w:val="00205BD0"/>
    <w:rsid w:val="00206127"/>
    <w:rsid w:val="0020623C"/>
    <w:rsid w:val="002064AC"/>
    <w:rsid w:val="002067C6"/>
    <w:rsid w:val="00206917"/>
    <w:rsid w:val="00206A0B"/>
    <w:rsid w:val="0020703D"/>
    <w:rsid w:val="0020707F"/>
    <w:rsid w:val="00207954"/>
    <w:rsid w:val="00210235"/>
    <w:rsid w:val="00210C7B"/>
    <w:rsid w:val="00210D0F"/>
    <w:rsid w:val="00210F19"/>
    <w:rsid w:val="00211229"/>
    <w:rsid w:val="0021132A"/>
    <w:rsid w:val="00211560"/>
    <w:rsid w:val="00211589"/>
    <w:rsid w:val="002115EE"/>
    <w:rsid w:val="002119C9"/>
    <w:rsid w:val="002119FB"/>
    <w:rsid w:val="00211ADD"/>
    <w:rsid w:val="00211BA6"/>
    <w:rsid w:val="00211D7C"/>
    <w:rsid w:val="00211F21"/>
    <w:rsid w:val="00211F75"/>
    <w:rsid w:val="0021206E"/>
    <w:rsid w:val="002124A4"/>
    <w:rsid w:val="00212D3A"/>
    <w:rsid w:val="00212D73"/>
    <w:rsid w:val="0021322C"/>
    <w:rsid w:val="00213470"/>
    <w:rsid w:val="0021355C"/>
    <w:rsid w:val="00213914"/>
    <w:rsid w:val="00213A58"/>
    <w:rsid w:val="00213B81"/>
    <w:rsid w:val="00213D74"/>
    <w:rsid w:val="0021413F"/>
    <w:rsid w:val="002143A0"/>
    <w:rsid w:val="002148EF"/>
    <w:rsid w:val="00214AFC"/>
    <w:rsid w:val="00215313"/>
    <w:rsid w:val="00215EC0"/>
    <w:rsid w:val="002162D1"/>
    <w:rsid w:val="0021659E"/>
    <w:rsid w:val="00216E13"/>
    <w:rsid w:val="00216FA8"/>
    <w:rsid w:val="002172C3"/>
    <w:rsid w:val="00217517"/>
    <w:rsid w:val="00217895"/>
    <w:rsid w:val="00217E54"/>
    <w:rsid w:val="002223BB"/>
    <w:rsid w:val="00222B48"/>
    <w:rsid w:val="0022320B"/>
    <w:rsid w:val="00223617"/>
    <w:rsid w:val="002237B1"/>
    <w:rsid w:val="002238F9"/>
    <w:rsid w:val="0022398B"/>
    <w:rsid w:val="00223AB0"/>
    <w:rsid w:val="00223E77"/>
    <w:rsid w:val="0022401B"/>
    <w:rsid w:val="002240EF"/>
    <w:rsid w:val="00224769"/>
    <w:rsid w:val="002247B2"/>
    <w:rsid w:val="00224808"/>
    <w:rsid w:val="0022482D"/>
    <w:rsid w:val="002248E2"/>
    <w:rsid w:val="00224BE7"/>
    <w:rsid w:val="00224D09"/>
    <w:rsid w:val="00225970"/>
    <w:rsid w:val="00225C08"/>
    <w:rsid w:val="00226211"/>
    <w:rsid w:val="00226B26"/>
    <w:rsid w:val="00226D15"/>
    <w:rsid w:val="00227088"/>
    <w:rsid w:val="00227FFA"/>
    <w:rsid w:val="00230022"/>
    <w:rsid w:val="002301B3"/>
    <w:rsid w:val="002304BD"/>
    <w:rsid w:val="0023054E"/>
    <w:rsid w:val="00230EC1"/>
    <w:rsid w:val="0023116A"/>
    <w:rsid w:val="00231266"/>
    <w:rsid w:val="0023130B"/>
    <w:rsid w:val="00231A83"/>
    <w:rsid w:val="00231BAA"/>
    <w:rsid w:val="00232AE6"/>
    <w:rsid w:val="00232C90"/>
    <w:rsid w:val="00233108"/>
    <w:rsid w:val="00233A98"/>
    <w:rsid w:val="00233C7B"/>
    <w:rsid w:val="002345A2"/>
    <w:rsid w:val="00234B52"/>
    <w:rsid w:val="00234F10"/>
    <w:rsid w:val="002352B0"/>
    <w:rsid w:val="002352DE"/>
    <w:rsid w:val="00236079"/>
    <w:rsid w:val="00236131"/>
    <w:rsid w:val="00236302"/>
    <w:rsid w:val="00236512"/>
    <w:rsid w:val="00236628"/>
    <w:rsid w:val="002366AC"/>
    <w:rsid w:val="002368F3"/>
    <w:rsid w:val="0023699C"/>
    <w:rsid w:val="002375DB"/>
    <w:rsid w:val="00237654"/>
    <w:rsid w:val="0023777C"/>
    <w:rsid w:val="002379FE"/>
    <w:rsid w:val="00240412"/>
    <w:rsid w:val="002404C3"/>
    <w:rsid w:val="00240557"/>
    <w:rsid w:val="00240B44"/>
    <w:rsid w:val="00240CA8"/>
    <w:rsid w:val="00240CFF"/>
    <w:rsid w:val="00240D0F"/>
    <w:rsid w:val="00240DBF"/>
    <w:rsid w:val="00240FBD"/>
    <w:rsid w:val="00241339"/>
    <w:rsid w:val="00241470"/>
    <w:rsid w:val="00241937"/>
    <w:rsid w:val="0024241D"/>
    <w:rsid w:val="00242564"/>
    <w:rsid w:val="002429CB"/>
    <w:rsid w:val="00242B40"/>
    <w:rsid w:val="00242EBD"/>
    <w:rsid w:val="0024310D"/>
    <w:rsid w:val="002434AD"/>
    <w:rsid w:val="0024382C"/>
    <w:rsid w:val="002438A8"/>
    <w:rsid w:val="00243ACA"/>
    <w:rsid w:val="00243E8C"/>
    <w:rsid w:val="00244D7E"/>
    <w:rsid w:val="00244FD3"/>
    <w:rsid w:val="00245673"/>
    <w:rsid w:val="00245B46"/>
    <w:rsid w:val="00245DAC"/>
    <w:rsid w:val="00245DF1"/>
    <w:rsid w:val="00245E1A"/>
    <w:rsid w:val="00246093"/>
    <w:rsid w:val="0024672F"/>
    <w:rsid w:val="002469CD"/>
    <w:rsid w:val="00246F19"/>
    <w:rsid w:val="00246FF3"/>
    <w:rsid w:val="0024718B"/>
    <w:rsid w:val="00247644"/>
    <w:rsid w:val="00247A80"/>
    <w:rsid w:val="00247C2E"/>
    <w:rsid w:val="00247F5D"/>
    <w:rsid w:val="00247FDE"/>
    <w:rsid w:val="00250491"/>
    <w:rsid w:val="002505D8"/>
    <w:rsid w:val="00250C1E"/>
    <w:rsid w:val="0025108B"/>
    <w:rsid w:val="002512ED"/>
    <w:rsid w:val="00251339"/>
    <w:rsid w:val="00251467"/>
    <w:rsid w:val="00251580"/>
    <w:rsid w:val="00251F11"/>
    <w:rsid w:val="00251FD2"/>
    <w:rsid w:val="00252E2B"/>
    <w:rsid w:val="00252FB5"/>
    <w:rsid w:val="00253068"/>
    <w:rsid w:val="0025366F"/>
    <w:rsid w:val="00253779"/>
    <w:rsid w:val="00253C0B"/>
    <w:rsid w:val="0025411F"/>
    <w:rsid w:val="002543DB"/>
    <w:rsid w:val="00254495"/>
    <w:rsid w:val="002544F5"/>
    <w:rsid w:val="00254D3E"/>
    <w:rsid w:val="00255568"/>
    <w:rsid w:val="00255AFE"/>
    <w:rsid w:val="00255E03"/>
    <w:rsid w:val="00255E33"/>
    <w:rsid w:val="00255EED"/>
    <w:rsid w:val="00256037"/>
    <w:rsid w:val="00256E04"/>
    <w:rsid w:val="00256E19"/>
    <w:rsid w:val="00257023"/>
    <w:rsid w:val="002571BD"/>
    <w:rsid w:val="00257276"/>
    <w:rsid w:val="00257626"/>
    <w:rsid w:val="00257C43"/>
    <w:rsid w:val="00257D6E"/>
    <w:rsid w:val="00257DBA"/>
    <w:rsid w:val="00260186"/>
    <w:rsid w:val="0026019B"/>
    <w:rsid w:val="0026060A"/>
    <w:rsid w:val="0026061D"/>
    <w:rsid w:val="0026064F"/>
    <w:rsid w:val="00260913"/>
    <w:rsid w:val="00260C52"/>
    <w:rsid w:val="00260C5A"/>
    <w:rsid w:val="0026112F"/>
    <w:rsid w:val="0026114F"/>
    <w:rsid w:val="00261191"/>
    <w:rsid w:val="00261225"/>
    <w:rsid w:val="0026127D"/>
    <w:rsid w:val="0026158A"/>
    <w:rsid w:val="00261FBA"/>
    <w:rsid w:val="002621A7"/>
    <w:rsid w:val="00262274"/>
    <w:rsid w:val="0026235C"/>
    <w:rsid w:val="002625DB"/>
    <w:rsid w:val="0026271E"/>
    <w:rsid w:val="002629B3"/>
    <w:rsid w:val="00262DF5"/>
    <w:rsid w:val="002634CB"/>
    <w:rsid w:val="002635A0"/>
    <w:rsid w:val="002635F3"/>
    <w:rsid w:val="002636C4"/>
    <w:rsid w:val="00263999"/>
    <w:rsid w:val="00264079"/>
    <w:rsid w:val="002641D0"/>
    <w:rsid w:val="0026431F"/>
    <w:rsid w:val="002645CE"/>
    <w:rsid w:val="002647CA"/>
    <w:rsid w:val="00264A62"/>
    <w:rsid w:val="0026502D"/>
    <w:rsid w:val="002652AD"/>
    <w:rsid w:val="00265313"/>
    <w:rsid w:val="0026569E"/>
    <w:rsid w:val="0026581D"/>
    <w:rsid w:val="00265B3F"/>
    <w:rsid w:val="00265D70"/>
    <w:rsid w:val="00266104"/>
    <w:rsid w:val="002662C5"/>
    <w:rsid w:val="0026668D"/>
    <w:rsid w:val="002670F7"/>
    <w:rsid w:val="0026738A"/>
    <w:rsid w:val="00267FF5"/>
    <w:rsid w:val="0027002C"/>
    <w:rsid w:val="002717D5"/>
    <w:rsid w:val="00271961"/>
    <w:rsid w:val="00271ACD"/>
    <w:rsid w:val="00271EB9"/>
    <w:rsid w:val="00271F22"/>
    <w:rsid w:val="002720D4"/>
    <w:rsid w:val="002720F8"/>
    <w:rsid w:val="002722FB"/>
    <w:rsid w:val="00272767"/>
    <w:rsid w:val="002730E6"/>
    <w:rsid w:val="002732A4"/>
    <w:rsid w:val="0027336F"/>
    <w:rsid w:val="00273B62"/>
    <w:rsid w:val="00273D87"/>
    <w:rsid w:val="0027425C"/>
    <w:rsid w:val="002742D4"/>
    <w:rsid w:val="00274394"/>
    <w:rsid w:val="002745C0"/>
    <w:rsid w:val="002749FA"/>
    <w:rsid w:val="00274CB5"/>
    <w:rsid w:val="00275163"/>
    <w:rsid w:val="00275361"/>
    <w:rsid w:val="00275792"/>
    <w:rsid w:val="00275C79"/>
    <w:rsid w:val="00275D13"/>
    <w:rsid w:val="00275E00"/>
    <w:rsid w:val="00276664"/>
    <w:rsid w:val="00276D0F"/>
    <w:rsid w:val="0027710F"/>
    <w:rsid w:val="002772C7"/>
    <w:rsid w:val="00277C9B"/>
    <w:rsid w:val="0028009C"/>
    <w:rsid w:val="00280125"/>
    <w:rsid w:val="0028029F"/>
    <w:rsid w:val="002802E5"/>
    <w:rsid w:val="002803A1"/>
    <w:rsid w:val="002810BD"/>
    <w:rsid w:val="0028133C"/>
    <w:rsid w:val="002814D4"/>
    <w:rsid w:val="00282493"/>
    <w:rsid w:val="00282DBD"/>
    <w:rsid w:val="00282FAA"/>
    <w:rsid w:val="00283282"/>
    <w:rsid w:val="00283507"/>
    <w:rsid w:val="002835BA"/>
    <w:rsid w:val="002838E2"/>
    <w:rsid w:val="002838E7"/>
    <w:rsid w:val="00283981"/>
    <w:rsid w:val="00283DCE"/>
    <w:rsid w:val="00284375"/>
    <w:rsid w:val="00284500"/>
    <w:rsid w:val="00284BAE"/>
    <w:rsid w:val="00285012"/>
    <w:rsid w:val="002851B0"/>
    <w:rsid w:val="002854D8"/>
    <w:rsid w:val="002854E3"/>
    <w:rsid w:val="002857CA"/>
    <w:rsid w:val="0028628B"/>
    <w:rsid w:val="0028646C"/>
    <w:rsid w:val="00286630"/>
    <w:rsid w:val="00286ABA"/>
    <w:rsid w:val="0028704D"/>
    <w:rsid w:val="0028707C"/>
    <w:rsid w:val="002871D8"/>
    <w:rsid w:val="00287376"/>
    <w:rsid w:val="00287513"/>
    <w:rsid w:val="00287CAC"/>
    <w:rsid w:val="00287F99"/>
    <w:rsid w:val="002907D9"/>
    <w:rsid w:val="00290B27"/>
    <w:rsid w:val="0029124B"/>
    <w:rsid w:val="002917A5"/>
    <w:rsid w:val="002917C3"/>
    <w:rsid w:val="00291D74"/>
    <w:rsid w:val="00291DA4"/>
    <w:rsid w:val="00291F40"/>
    <w:rsid w:val="00292FA8"/>
    <w:rsid w:val="00293241"/>
    <w:rsid w:val="002932C8"/>
    <w:rsid w:val="00293A7F"/>
    <w:rsid w:val="00293BB4"/>
    <w:rsid w:val="002943AC"/>
    <w:rsid w:val="00294506"/>
    <w:rsid w:val="00294DD5"/>
    <w:rsid w:val="0029552D"/>
    <w:rsid w:val="00295BE9"/>
    <w:rsid w:val="00295D63"/>
    <w:rsid w:val="00295E81"/>
    <w:rsid w:val="00295ED8"/>
    <w:rsid w:val="002964A2"/>
    <w:rsid w:val="002972AB"/>
    <w:rsid w:val="00297330"/>
    <w:rsid w:val="0029746C"/>
    <w:rsid w:val="002A033E"/>
    <w:rsid w:val="002A0E1C"/>
    <w:rsid w:val="002A0E2A"/>
    <w:rsid w:val="002A19F6"/>
    <w:rsid w:val="002A1C2E"/>
    <w:rsid w:val="002A1FEE"/>
    <w:rsid w:val="002A22AE"/>
    <w:rsid w:val="002A2BDC"/>
    <w:rsid w:val="002A3973"/>
    <w:rsid w:val="002A3D5E"/>
    <w:rsid w:val="002A482F"/>
    <w:rsid w:val="002A4B44"/>
    <w:rsid w:val="002A4B59"/>
    <w:rsid w:val="002A4C97"/>
    <w:rsid w:val="002A4FEF"/>
    <w:rsid w:val="002A525F"/>
    <w:rsid w:val="002A57D1"/>
    <w:rsid w:val="002A5BE5"/>
    <w:rsid w:val="002A60DB"/>
    <w:rsid w:val="002A61BD"/>
    <w:rsid w:val="002A69AA"/>
    <w:rsid w:val="002A6A4D"/>
    <w:rsid w:val="002A6B8E"/>
    <w:rsid w:val="002A6CC5"/>
    <w:rsid w:val="002A6FEE"/>
    <w:rsid w:val="002A7957"/>
    <w:rsid w:val="002A7D9B"/>
    <w:rsid w:val="002A7F35"/>
    <w:rsid w:val="002B023F"/>
    <w:rsid w:val="002B04F4"/>
    <w:rsid w:val="002B05FD"/>
    <w:rsid w:val="002B0DF2"/>
    <w:rsid w:val="002B20C9"/>
    <w:rsid w:val="002B23BD"/>
    <w:rsid w:val="002B2918"/>
    <w:rsid w:val="002B2D4D"/>
    <w:rsid w:val="002B3171"/>
    <w:rsid w:val="002B3414"/>
    <w:rsid w:val="002B353F"/>
    <w:rsid w:val="002B3752"/>
    <w:rsid w:val="002B387C"/>
    <w:rsid w:val="002B3B19"/>
    <w:rsid w:val="002B3E40"/>
    <w:rsid w:val="002B3FB9"/>
    <w:rsid w:val="002B40C2"/>
    <w:rsid w:val="002B44AB"/>
    <w:rsid w:val="002B4573"/>
    <w:rsid w:val="002B4A24"/>
    <w:rsid w:val="002B4CD6"/>
    <w:rsid w:val="002B4E56"/>
    <w:rsid w:val="002B580A"/>
    <w:rsid w:val="002B58AB"/>
    <w:rsid w:val="002B5B27"/>
    <w:rsid w:val="002B5E14"/>
    <w:rsid w:val="002B656B"/>
    <w:rsid w:val="002B6B92"/>
    <w:rsid w:val="002B7086"/>
    <w:rsid w:val="002B711C"/>
    <w:rsid w:val="002B712F"/>
    <w:rsid w:val="002B75B1"/>
    <w:rsid w:val="002B7795"/>
    <w:rsid w:val="002B7F44"/>
    <w:rsid w:val="002B7FE8"/>
    <w:rsid w:val="002C0019"/>
    <w:rsid w:val="002C0109"/>
    <w:rsid w:val="002C0489"/>
    <w:rsid w:val="002C0723"/>
    <w:rsid w:val="002C0CBA"/>
    <w:rsid w:val="002C0E7C"/>
    <w:rsid w:val="002C0FFC"/>
    <w:rsid w:val="002C1082"/>
    <w:rsid w:val="002C10C8"/>
    <w:rsid w:val="002C1157"/>
    <w:rsid w:val="002C11F1"/>
    <w:rsid w:val="002C11FB"/>
    <w:rsid w:val="002C13FD"/>
    <w:rsid w:val="002C16F8"/>
    <w:rsid w:val="002C18BA"/>
    <w:rsid w:val="002C1AD7"/>
    <w:rsid w:val="002C1AED"/>
    <w:rsid w:val="002C2174"/>
    <w:rsid w:val="002C254E"/>
    <w:rsid w:val="002C2565"/>
    <w:rsid w:val="002C301A"/>
    <w:rsid w:val="002C3D7C"/>
    <w:rsid w:val="002C3DB3"/>
    <w:rsid w:val="002C43BB"/>
    <w:rsid w:val="002C44C3"/>
    <w:rsid w:val="002C4CA3"/>
    <w:rsid w:val="002C4D05"/>
    <w:rsid w:val="002C4DE6"/>
    <w:rsid w:val="002C51C0"/>
    <w:rsid w:val="002C52A8"/>
    <w:rsid w:val="002C546F"/>
    <w:rsid w:val="002C54C5"/>
    <w:rsid w:val="002C5D44"/>
    <w:rsid w:val="002C5D89"/>
    <w:rsid w:val="002C5E11"/>
    <w:rsid w:val="002C5F76"/>
    <w:rsid w:val="002C6A27"/>
    <w:rsid w:val="002C6E8A"/>
    <w:rsid w:val="002C79C7"/>
    <w:rsid w:val="002C7E80"/>
    <w:rsid w:val="002C7FA4"/>
    <w:rsid w:val="002D0352"/>
    <w:rsid w:val="002D0556"/>
    <w:rsid w:val="002D0BD6"/>
    <w:rsid w:val="002D0EB3"/>
    <w:rsid w:val="002D200F"/>
    <w:rsid w:val="002D239A"/>
    <w:rsid w:val="002D2618"/>
    <w:rsid w:val="002D2996"/>
    <w:rsid w:val="002D2A36"/>
    <w:rsid w:val="002D2DFB"/>
    <w:rsid w:val="002D3198"/>
    <w:rsid w:val="002D3C26"/>
    <w:rsid w:val="002D3ED3"/>
    <w:rsid w:val="002D44A1"/>
    <w:rsid w:val="002D4EF2"/>
    <w:rsid w:val="002D5185"/>
    <w:rsid w:val="002D5839"/>
    <w:rsid w:val="002D618E"/>
    <w:rsid w:val="002D64CB"/>
    <w:rsid w:val="002D7353"/>
    <w:rsid w:val="002D764E"/>
    <w:rsid w:val="002D7831"/>
    <w:rsid w:val="002E0041"/>
    <w:rsid w:val="002E02F5"/>
    <w:rsid w:val="002E0334"/>
    <w:rsid w:val="002E0388"/>
    <w:rsid w:val="002E0751"/>
    <w:rsid w:val="002E09BD"/>
    <w:rsid w:val="002E2084"/>
    <w:rsid w:val="002E2172"/>
    <w:rsid w:val="002E221A"/>
    <w:rsid w:val="002E2268"/>
    <w:rsid w:val="002E2AA5"/>
    <w:rsid w:val="002E3484"/>
    <w:rsid w:val="002E3590"/>
    <w:rsid w:val="002E3752"/>
    <w:rsid w:val="002E39F2"/>
    <w:rsid w:val="002E4189"/>
    <w:rsid w:val="002E4679"/>
    <w:rsid w:val="002E4CFA"/>
    <w:rsid w:val="002E5556"/>
    <w:rsid w:val="002E5696"/>
    <w:rsid w:val="002E5B3C"/>
    <w:rsid w:val="002E6032"/>
    <w:rsid w:val="002E623A"/>
    <w:rsid w:val="002E6B64"/>
    <w:rsid w:val="002E6BD8"/>
    <w:rsid w:val="002E6DEA"/>
    <w:rsid w:val="002E7133"/>
    <w:rsid w:val="002E7637"/>
    <w:rsid w:val="002E7704"/>
    <w:rsid w:val="002E7934"/>
    <w:rsid w:val="002E7AC1"/>
    <w:rsid w:val="002F01E7"/>
    <w:rsid w:val="002F0450"/>
    <w:rsid w:val="002F057C"/>
    <w:rsid w:val="002F05A3"/>
    <w:rsid w:val="002F093B"/>
    <w:rsid w:val="002F0A0C"/>
    <w:rsid w:val="002F0D1D"/>
    <w:rsid w:val="002F0DA1"/>
    <w:rsid w:val="002F0F9A"/>
    <w:rsid w:val="002F141C"/>
    <w:rsid w:val="002F1610"/>
    <w:rsid w:val="002F1737"/>
    <w:rsid w:val="002F17EB"/>
    <w:rsid w:val="002F187E"/>
    <w:rsid w:val="002F1B69"/>
    <w:rsid w:val="002F1C7B"/>
    <w:rsid w:val="002F247F"/>
    <w:rsid w:val="002F2EFB"/>
    <w:rsid w:val="002F317C"/>
    <w:rsid w:val="002F329E"/>
    <w:rsid w:val="002F33DA"/>
    <w:rsid w:val="002F4850"/>
    <w:rsid w:val="002F4BB6"/>
    <w:rsid w:val="002F52CD"/>
    <w:rsid w:val="002F5389"/>
    <w:rsid w:val="002F5895"/>
    <w:rsid w:val="002F5C17"/>
    <w:rsid w:val="002F5E1A"/>
    <w:rsid w:val="002F64BE"/>
    <w:rsid w:val="002F64D0"/>
    <w:rsid w:val="002F67F0"/>
    <w:rsid w:val="002F6A6A"/>
    <w:rsid w:val="002F6ED2"/>
    <w:rsid w:val="002F6F19"/>
    <w:rsid w:val="002F6FAC"/>
    <w:rsid w:val="002F711F"/>
    <w:rsid w:val="002F71EA"/>
    <w:rsid w:val="002F72DD"/>
    <w:rsid w:val="002F747B"/>
    <w:rsid w:val="002F7837"/>
    <w:rsid w:val="002F7E49"/>
    <w:rsid w:val="002F7E6B"/>
    <w:rsid w:val="0030063D"/>
    <w:rsid w:val="0030085F"/>
    <w:rsid w:val="00300B29"/>
    <w:rsid w:val="00300CA4"/>
    <w:rsid w:val="00300E5E"/>
    <w:rsid w:val="00301390"/>
    <w:rsid w:val="003016B7"/>
    <w:rsid w:val="00301CB7"/>
    <w:rsid w:val="00301E10"/>
    <w:rsid w:val="00301E1E"/>
    <w:rsid w:val="00302021"/>
    <w:rsid w:val="003020DB"/>
    <w:rsid w:val="003020EC"/>
    <w:rsid w:val="003029DB"/>
    <w:rsid w:val="00302A67"/>
    <w:rsid w:val="00302B59"/>
    <w:rsid w:val="00302BBB"/>
    <w:rsid w:val="00302CDA"/>
    <w:rsid w:val="00302D19"/>
    <w:rsid w:val="00303006"/>
    <w:rsid w:val="003033A4"/>
    <w:rsid w:val="00303538"/>
    <w:rsid w:val="003037B1"/>
    <w:rsid w:val="003037B2"/>
    <w:rsid w:val="0030389E"/>
    <w:rsid w:val="00303A1B"/>
    <w:rsid w:val="00303C5A"/>
    <w:rsid w:val="00303CE7"/>
    <w:rsid w:val="0030405E"/>
    <w:rsid w:val="003043F8"/>
    <w:rsid w:val="0030461B"/>
    <w:rsid w:val="00304AB1"/>
    <w:rsid w:val="00304AB2"/>
    <w:rsid w:val="00304FD3"/>
    <w:rsid w:val="0030544A"/>
    <w:rsid w:val="003057E0"/>
    <w:rsid w:val="0030587E"/>
    <w:rsid w:val="00305B84"/>
    <w:rsid w:val="00305E0D"/>
    <w:rsid w:val="003062BD"/>
    <w:rsid w:val="003069F5"/>
    <w:rsid w:val="00306AD7"/>
    <w:rsid w:val="00306F0C"/>
    <w:rsid w:val="00306F35"/>
    <w:rsid w:val="0030727C"/>
    <w:rsid w:val="00310021"/>
    <w:rsid w:val="00310B00"/>
    <w:rsid w:val="0031133E"/>
    <w:rsid w:val="0031170E"/>
    <w:rsid w:val="00311A54"/>
    <w:rsid w:val="00311B1E"/>
    <w:rsid w:val="00311D85"/>
    <w:rsid w:val="003120A5"/>
    <w:rsid w:val="0031219E"/>
    <w:rsid w:val="0031295C"/>
    <w:rsid w:val="00312B05"/>
    <w:rsid w:val="00312B5C"/>
    <w:rsid w:val="00312F87"/>
    <w:rsid w:val="0031398A"/>
    <w:rsid w:val="00314378"/>
    <w:rsid w:val="0031443C"/>
    <w:rsid w:val="0031449E"/>
    <w:rsid w:val="003145C5"/>
    <w:rsid w:val="00314937"/>
    <w:rsid w:val="003149E0"/>
    <w:rsid w:val="00314C25"/>
    <w:rsid w:val="00315070"/>
    <w:rsid w:val="003153C3"/>
    <w:rsid w:val="0031554C"/>
    <w:rsid w:val="0031566A"/>
    <w:rsid w:val="00315B33"/>
    <w:rsid w:val="00316017"/>
    <w:rsid w:val="00316423"/>
    <w:rsid w:val="00316737"/>
    <w:rsid w:val="003168F4"/>
    <w:rsid w:val="00316A63"/>
    <w:rsid w:val="00317084"/>
    <w:rsid w:val="00317C76"/>
    <w:rsid w:val="003209CC"/>
    <w:rsid w:val="00320A31"/>
    <w:rsid w:val="00321445"/>
    <w:rsid w:val="0032165B"/>
    <w:rsid w:val="00321B5D"/>
    <w:rsid w:val="00321E55"/>
    <w:rsid w:val="00321F3F"/>
    <w:rsid w:val="00322673"/>
    <w:rsid w:val="003227BF"/>
    <w:rsid w:val="00322BA7"/>
    <w:rsid w:val="00322E23"/>
    <w:rsid w:val="00322EF4"/>
    <w:rsid w:val="00322FC5"/>
    <w:rsid w:val="0032322F"/>
    <w:rsid w:val="003236F5"/>
    <w:rsid w:val="003239F8"/>
    <w:rsid w:val="0032451C"/>
    <w:rsid w:val="003246A7"/>
    <w:rsid w:val="00324729"/>
    <w:rsid w:val="0032489E"/>
    <w:rsid w:val="003249CC"/>
    <w:rsid w:val="00324CBE"/>
    <w:rsid w:val="00324CF0"/>
    <w:rsid w:val="00324D95"/>
    <w:rsid w:val="00324DB7"/>
    <w:rsid w:val="00325A5E"/>
    <w:rsid w:val="00325CA4"/>
    <w:rsid w:val="00325D0D"/>
    <w:rsid w:val="00325E74"/>
    <w:rsid w:val="003263BC"/>
    <w:rsid w:val="0032692C"/>
    <w:rsid w:val="00326A57"/>
    <w:rsid w:val="00326D69"/>
    <w:rsid w:val="003274E4"/>
    <w:rsid w:val="003304AB"/>
    <w:rsid w:val="0033055C"/>
    <w:rsid w:val="00330DD5"/>
    <w:rsid w:val="00330E63"/>
    <w:rsid w:val="003312E0"/>
    <w:rsid w:val="00331744"/>
    <w:rsid w:val="003319F8"/>
    <w:rsid w:val="00331F88"/>
    <w:rsid w:val="003325FA"/>
    <w:rsid w:val="00332A83"/>
    <w:rsid w:val="00332B5F"/>
    <w:rsid w:val="00332E6C"/>
    <w:rsid w:val="0033364D"/>
    <w:rsid w:val="00333728"/>
    <w:rsid w:val="00333A07"/>
    <w:rsid w:val="00333DCE"/>
    <w:rsid w:val="00334152"/>
    <w:rsid w:val="00334445"/>
    <w:rsid w:val="003347B2"/>
    <w:rsid w:val="003347ED"/>
    <w:rsid w:val="00334923"/>
    <w:rsid w:val="00334AF6"/>
    <w:rsid w:val="00334C34"/>
    <w:rsid w:val="00334E14"/>
    <w:rsid w:val="00334E39"/>
    <w:rsid w:val="0033583D"/>
    <w:rsid w:val="00335930"/>
    <w:rsid w:val="003359BE"/>
    <w:rsid w:val="00335EEE"/>
    <w:rsid w:val="00335F32"/>
    <w:rsid w:val="003362FF"/>
    <w:rsid w:val="003364CB"/>
    <w:rsid w:val="003364D2"/>
    <w:rsid w:val="0033660C"/>
    <w:rsid w:val="00336656"/>
    <w:rsid w:val="003367FF"/>
    <w:rsid w:val="00336880"/>
    <w:rsid w:val="003369C2"/>
    <w:rsid w:val="00336EA0"/>
    <w:rsid w:val="00337209"/>
    <w:rsid w:val="00337641"/>
    <w:rsid w:val="00337E11"/>
    <w:rsid w:val="00340840"/>
    <w:rsid w:val="00340A8D"/>
    <w:rsid w:val="00340A9D"/>
    <w:rsid w:val="00340AA3"/>
    <w:rsid w:val="00341249"/>
    <w:rsid w:val="0034187B"/>
    <w:rsid w:val="00341D91"/>
    <w:rsid w:val="003425FA"/>
    <w:rsid w:val="00342DD8"/>
    <w:rsid w:val="0034302D"/>
    <w:rsid w:val="0034305A"/>
    <w:rsid w:val="00343D74"/>
    <w:rsid w:val="00343E7A"/>
    <w:rsid w:val="00344263"/>
    <w:rsid w:val="00344537"/>
    <w:rsid w:val="00344781"/>
    <w:rsid w:val="00344AA4"/>
    <w:rsid w:val="00344B61"/>
    <w:rsid w:val="00344F42"/>
    <w:rsid w:val="0034521A"/>
    <w:rsid w:val="00345240"/>
    <w:rsid w:val="0034569B"/>
    <w:rsid w:val="003457C2"/>
    <w:rsid w:val="00345838"/>
    <w:rsid w:val="003458C4"/>
    <w:rsid w:val="00345AE7"/>
    <w:rsid w:val="00345BD2"/>
    <w:rsid w:val="00345DA4"/>
    <w:rsid w:val="00345E9F"/>
    <w:rsid w:val="003461AE"/>
    <w:rsid w:val="003462D3"/>
    <w:rsid w:val="00346803"/>
    <w:rsid w:val="003468BD"/>
    <w:rsid w:val="003468FA"/>
    <w:rsid w:val="00346A9E"/>
    <w:rsid w:val="0034701B"/>
    <w:rsid w:val="003471B0"/>
    <w:rsid w:val="003475CD"/>
    <w:rsid w:val="0034763D"/>
    <w:rsid w:val="003477E0"/>
    <w:rsid w:val="00347C7B"/>
    <w:rsid w:val="00347DB2"/>
    <w:rsid w:val="0035094F"/>
    <w:rsid w:val="0035099E"/>
    <w:rsid w:val="00351099"/>
    <w:rsid w:val="00351398"/>
    <w:rsid w:val="0035146D"/>
    <w:rsid w:val="003526FA"/>
    <w:rsid w:val="0035299A"/>
    <w:rsid w:val="00352B19"/>
    <w:rsid w:val="00353350"/>
    <w:rsid w:val="00353FDC"/>
    <w:rsid w:val="003542B5"/>
    <w:rsid w:val="0035474A"/>
    <w:rsid w:val="0035480A"/>
    <w:rsid w:val="003548FB"/>
    <w:rsid w:val="00354BD5"/>
    <w:rsid w:val="00354C0C"/>
    <w:rsid w:val="0035518E"/>
    <w:rsid w:val="003557AD"/>
    <w:rsid w:val="00355922"/>
    <w:rsid w:val="00355AD1"/>
    <w:rsid w:val="00355E8B"/>
    <w:rsid w:val="0035614E"/>
    <w:rsid w:val="00356785"/>
    <w:rsid w:val="00356CFC"/>
    <w:rsid w:val="00356DEF"/>
    <w:rsid w:val="003573BD"/>
    <w:rsid w:val="003575D8"/>
    <w:rsid w:val="003579BE"/>
    <w:rsid w:val="0036018B"/>
    <w:rsid w:val="00360562"/>
    <w:rsid w:val="003606B4"/>
    <w:rsid w:val="003607B5"/>
    <w:rsid w:val="00360866"/>
    <w:rsid w:val="00360A64"/>
    <w:rsid w:val="00360EF5"/>
    <w:rsid w:val="003611D7"/>
    <w:rsid w:val="00361212"/>
    <w:rsid w:val="0036208A"/>
    <w:rsid w:val="003620FA"/>
    <w:rsid w:val="00362245"/>
    <w:rsid w:val="003622A5"/>
    <w:rsid w:val="0036237C"/>
    <w:rsid w:val="00362508"/>
    <w:rsid w:val="00362D6A"/>
    <w:rsid w:val="00362E9D"/>
    <w:rsid w:val="00363344"/>
    <w:rsid w:val="003637DA"/>
    <w:rsid w:val="00363B6D"/>
    <w:rsid w:val="00363C0B"/>
    <w:rsid w:val="00363DAC"/>
    <w:rsid w:val="00364079"/>
    <w:rsid w:val="003642DB"/>
    <w:rsid w:val="003643E8"/>
    <w:rsid w:val="0036457A"/>
    <w:rsid w:val="003645C9"/>
    <w:rsid w:val="00364C37"/>
    <w:rsid w:val="00364EE6"/>
    <w:rsid w:val="00365691"/>
    <w:rsid w:val="00365B00"/>
    <w:rsid w:val="00365C87"/>
    <w:rsid w:val="00365E2E"/>
    <w:rsid w:val="00366594"/>
    <w:rsid w:val="003665EF"/>
    <w:rsid w:val="00366652"/>
    <w:rsid w:val="00366A02"/>
    <w:rsid w:val="00366AA2"/>
    <w:rsid w:val="00366C75"/>
    <w:rsid w:val="003672AD"/>
    <w:rsid w:val="00367CDB"/>
    <w:rsid w:val="00367DD2"/>
    <w:rsid w:val="00367DE4"/>
    <w:rsid w:val="00370214"/>
    <w:rsid w:val="00370299"/>
    <w:rsid w:val="0037079E"/>
    <w:rsid w:val="00370842"/>
    <w:rsid w:val="00370EB5"/>
    <w:rsid w:val="00371437"/>
    <w:rsid w:val="00371477"/>
    <w:rsid w:val="00371563"/>
    <w:rsid w:val="00371771"/>
    <w:rsid w:val="003717B4"/>
    <w:rsid w:val="00371C51"/>
    <w:rsid w:val="00373333"/>
    <w:rsid w:val="003737D7"/>
    <w:rsid w:val="00374764"/>
    <w:rsid w:val="003747AB"/>
    <w:rsid w:val="0037485B"/>
    <w:rsid w:val="0037553A"/>
    <w:rsid w:val="003755F1"/>
    <w:rsid w:val="00375602"/>
    <w:rsid w:val="00375A35"/>
    <w:rsid w:val="00375A8E"/>
    <w:rsid w:val="00376389"/>
    <w:rsid w:val="00376CCF"/>
    <w:rsid w:val="00377479"/>
    <w:rsid w:val="0037789A"/>
    <w:rsid w:val="00377E33"/>
    <w:rsid w:val="00380088"/>
    <w:rsid w:val="0038089B"/>
    <w:rsid w:val="00380FEB"/>
    <w:rsid w:val="003819D6"/>
    <w:rsid w:val="00381FE2"/>
    <w:rsid w:val="00382088"/>
    <w:rsid w:val="00382637"/>
    <w:rsid w:val="00382765"/>
    <w:rsid w:val="0038296F"/>
    <w:rsid w:val="003829CC"/>
    <w:rsid w:val="00382AF9"/>
    <w:rsid w:val="00382C75"/>
    <w:rsid w:val="00382EF1"/>
    <w:rsid w:val="00382F8E"/>
    <w:rsid w:val="003830EF"/>
    <w:rsid w:val="00383813"/>
    <w:rsid w:val="003839D7"/>
    <w:rsid w:val="003839E1"/>
    <w:rsid w:val="00383A39"/>
    <w:rsid w:val="00383B8F"/>
    <w:rsid w:val="00384140"/>
    <w:rsid w:val="00384590"/>
    <w:rsid w:val="00384927"/>
    <w:rsid w:val="00384C4B"/>
    <w:rsid w:val="00384DBB"/>
    <w:rsid w:val="00386E1D"/>
    <w:rsid w:val="003871C8"/>
    <w:rsid w:val="00387677"/>
    <w:rsid w:val="00387818"/>
    <w:rsid w:val="00387CAC"/>
    <w:rsid w:val="003900B1"/>
    <w:rsid w:val="0039016F"/>
    <w:rsid w:val="003906B7"/>
    <w:rsid w:val="00391205"/>
    <w:rsid w:val="003913F4"/>
    <w:rsid w:val="00391592"/>
    <w:rsid w:val="00392434"/>
    <w:rsid w:val="003925F8"/>
    <w:rsid w:val="00392609"/>
    <w:rsid w:val="00392B17"/>
    <w:rsid w:val="00392E39"/>
    <w:rsid w:val="003930F7"/>
    <w:rsid w:val="00393518"/>
    <w:rsid w:val="00393743"/>
    <w:rsid w:val="0039417E"/>
    <w:rsid w:val="00394470"/>
    <w:rsid w:val="0039485F"/>
    <w:rsid w:val="00394EA8"/>
    <w:rsid w:val="00395643"/>
    <w:rsid w:val="00395807"/>
    <w:rsid w:val="00395870"/>
    <w:rsid w:val="003958A4"/>
    <w:rsid w:val="00395973"/>
    <w:rsid w:val="00395AFF"/>
    <w:rsid w:val="00395B22"/>
    <w:rsid w:val="00395E05"/>
    <w:rsid w:val="00396E69"/>
    <w:rsid w:val="00396EBE"/>
    <w:rsid w:val="00396EFF"/>
    <w:rsid w:val="0039715F"/>
    <w:rsid w:val="0039775A"/>
    <w:rsid w:val="00397C7C"/>
    <w:rsid w:val="003A003B"/>
    <w:rsid w:val="003A0395"/>
    <w:rsid w:val="003A0426"/>
    <w:rsid w:val="003A0616"/>
    <w:rsid w:val="003A0B78"/>
    <w:rsid w:val="003A0B99"/>
    <w:rsid w:val="003A1146"/>
    <w:rsid w:val="003A12CC"/>
    <w:rsid w:val="003A1FD5"/>
    <w:rsid w:val="003A2330"/>
    <w:rsid w:val="003A252C"/>
    <w:rsid w:val="003A26FD"/>
    <w:rsid w:val="003A2F44"/>
    <w:rsid w:val="003A340E"/>
    <w:rsid w:val="003A343C"/>
    <w:rsid w:val="003A3685"/>
    <w:rsid w:val="003A47CE"/>
    <w:rsid w:val="003A4AC5"/>
    <w:rsid w:val="003A4C48"/>
    <w:rsid w:val="003A4CB7"/>
    <w:rsid w:val="003A4D8F"/>
    <w:rsid w:val="003A4DDF"/>
    <w:rsid w:val="003A4E17"/>
    <w:rsid w:val="003A5098"/>
    <w:rsid w:val="003A52CC"/>
    <w:rsid w:val="003A54C6"/>
    <w:rsid w:val="003A57B9"/>
    <w:rsid w:val="003A5868"/>
    <w:rsid w:val="003A5912"/>
    <w:rsid w:val="003A6167"/>
    <w:rsid w:val="003A66A7"/>
    <w:rsid w:val="003A670D"/>
    <w:rsid w:val="003A6B77"/>
    <w:rsid w:val="003A72AE"/>
    <w:rsid w:val="003A7605"/>
    <w:rsid w:val="003A78D5"/>
    <w:rsid w:val="003A7931"/>
    <w:rsid w:val="003A7A47"/>
    <w:rsid w:val="003A7AA2"/>
    <w:rsid w:val="003A7CD4"/>
    <w:rsid w:val="003A7ED8"/>
    <w:rsid w:val="003B0264"/>
    <w:rsid w:val="003B085E"/>
    <w:rsid w:val="003B0E6D"/>
    <w:rsid w:val="003B0ED0"/>
    <w:rsid w:val="003B11C6"/>
    <w:rsid w:val="003B1757"/>
    <w:rsid w:val="003B18A8"/>
    <w:rsid w:val="003B1A01"/>
    <w:rsid w:val="003B1B99"/>
    <w:rsid w:val="003B21AD"/>
    <w:rsid w:val="003B2464"/>
    <w:rsid w:val="003B28F6"/>
    <w:rsid w:val="003B2DC7"/>
    <w:rsid w:val="003B3551"/>
    <w:rsid w:val="003B3598"/>
    <w:rsid w:val="003B3797"/>
    <w:rsid w:val="003B38BB"/>
    <w:rsid w:val="003B3AE6"/>
    <w:rsid w:val="003B3C9C"/>
    <w:rsid w:val="003B40BE"/>
    <w:rsid w:val="003B4249"/>
    <w:rsid w:val="003B43B9"/>
    <w:rsid w:val="003B441C"/>
    <w:rsid w:val="003B460E"/>
    <w:rsid w:val="003B54B0"/>
    <w:rsid w:val="003B5A00"/>
    <w:rsid w:val="003B5AD3"/>
    <w:rsid w:val="003B5BC0"/>
    <w:rsid w:val="003B6105"/>
    <w:rsid w:val="003B63B5"/>
    <w:rsid w:val="003B63FF"/>
    <w:rsid w:val="003B6DDE"/>
    <w:rsid w:val="003B7048"/>
    <w:rsid w:val="003B70F0"/>
    <w:rsid w:val="003B718F"/>
    <w:rsid w:val="003B73AC"/>
    <w:rsid w:val="003B74A0"/>
    <w:rsid w:val="003B7834"/>
    <w:rsid w:val="003B79C7"/>
    <w:rsid w:val="003B7E0E"/>
    <w:rsid w:val="003B7ED5"/>
    <w:rsid w:val="003B7F37"/>
    <w:rsid w:val="003C012B"/>
    <w:rsid w:val="003C017C"/>
    <w:rsid w:val="003C0788"/>
    <w:rsid w:val="003C0885"/>
    <w:rsid w:val="003C096B"/>
    <w:rsid w:val="003C0BBE"/>
    <w:rsid w:val="003C0E75"/>
    <w:rsid w:val="003C0F44"/>
    <w:rsid w:val="003C1359"/>
    <w:rsid w:val="003C1540"/>
    <w:rsid w:val="003C18EF"/>
    <w:rsid w:val="003C207E"/>
    <w:rsid w:val="003C2DEE"/>
    <w:rsid w:val="003C2ECB"/>
    <w:rsid w:val="003C30AD"/>
    <w:rsid w:val="003C3252"/>
    <w:rsid w:val="003C417B"/>
    <w:rsid w:val="003C4355"/>
    <w:rsid w:val="003C481C"/>
    <w:rsid w:val="003C49B4"/>
    <w:rsid w:val="003C4C17"/>
    <w:rsid w:val="003C5169"/>
    <w:rsid w:val="003C523B"/>
    <w:rsid w:val="003C559B"/>
    <w:rsid w:val="003C5F80"/>
    <w:rsid w:val="003C61E7"/>
    <w:rsid w:val="003C6308"/>
    <w:rsid w:val="003C6858"/>
    <w:rsid w:val="003C689C"/>
    <w:rsid w:val="003C6C2F"/>
    <w:rsid w:val="003C7633"/>
    <w:rsid w:val="003C76F3"/>
    <w:rsid w:val="003C799D"/>
    <w:rsid w:val="003D0066"/>
    <w:rsid w:val="003D0515"/>
    <w:rsid w:val="003D12CE"/>
    <w:rsid w:val="003D12EB"/>
    <w:rsid w:val="003D199B"/>
    <w:rsid w:val="003D1B06"/>
    <w:rsid w:val="003D20D2"/>
    <w:rsid w:val="003D29F6"/>
    <w:rsid w:val="003D2E50"/>
    <w:rsid w:val="003D3096"/>
    <w:rsid w:val="003D3BCD"/>
    <w:rsid w:val="003D3F8F"/>
    <w:rsid w:val="003D4270"/>
    <w:rsid w:val="003D47FF"/>
    <w:rsid w:val="003D48C8"/>
    <w:rsid w:val="003D4BBE"/>
    <w:rsid w:val="003D4C26"/>
    <w:rsid w:val="003D4D03"/>
    <w:rsid w:val="003D4FE4"/>
    <w:rsid w:val="003D513C"/>
    <w:rsid w:val="003D5661"/>
    <w:rsid w:val="003D58F3"/>
    <w:rsid w:val="003D591C"/>
    <w:rsid w:val="003D597A"/>
    <w:rsid w:val="003D5AA8"/>
    <w:rsid w:val="003D5B3A"/>
    <w:rsid w:val="003D62D8"/>
    <w:rsid w:val="003D64F5"/>
    <w:rsid w:val="003D67AD"/>
    <w:rsid w:val="003D6E70"/>
    <w:rsid w:val="003D743D"/>
    <w:rsid w:val="003D7647"/>
    <w:rsid w:val="003D7B9F"/>
    <w:rsid w:val="003E0295"/>
    <w:rsid w:val="003E095E"/>
    <w:rsid w:val="003E0CF8"/>
    <w:rsid w:val="003E0DE8"/>
    <w:rsid w:val="003E1117"/>
    <w:rsid w:val="003E19C3"/>
    <w:rsid w:val="003E1AD0"/>
    <w:rsid w:val="003E1D46"/>
    <w:rsid w:val="003E1DDA"/>
    <w:rsid w:val="003E2277"/>
    <w:rsid w:val="003E23EE"/>
    <w:rsid w:val="003E2487"/>
    <w:rsid w:val="003E27BD"/>
    <w:rsid w:val="003E2A76"/>
    <w:rsid w:val="003E2E2E"/>
    <w:rsid w:val="003E31C9"/>
    <w:rsid w:val="003E33BB"/>
    <w:rsid w:val="003E34CA"/>
    <w:rsid w:val="003E3532"/>
    <w:rsid w:val="003E36D6"/>
    <w:rsid w:val="003E3A9D"/>
    <w:rsid w:val="003E3BDB"/>
    <w:rsid w:val="003E4705"/>
    <w:rsid w:val="003E50A7"/>
    <w:rsid w:val="003E5E3B"/>
    <w:rsid w:val="003E5F39"/>
    <w:rsid w:val="003E6301"/>
    <w:rsid w:val="003E6695"/>
    <w:rsid w:val="003E66AB"/>
    <w:rsid w:val="003E6772"/>
    <w:rsid w:val="003E68B4"/>
    <w:rsid w:val="003E6D2B"/>
    <w:rsid w:val="003E6E9F"/>
    <w:rsid w:val="003E6FCA"/>
    <w:rsid w:val="003E7237"/>
    <w:rsid w:val="003E7A73"/>
    <w:rsid w:val="003F025E"/>
    <w:rsid w:val="003F041B"/>
    <w:rsid w:val="003F0CDD"/>
    <w:rsid w:val="003F0DBA"/>
    <w:rsid w:val="003F0F13"/>
    <w:rsid w:val="003F10A0"/>
    <w:rsid w:val="003F10EE"/>
    <w:rsid w:val="003F189A"/>
    <w:rsid w:val="003F19A3"/>
    <w:rsid w:val="003F1F93"/>
    <w:rsid w:val="003F22C2"/>
    <w:rsid w:val="003F24CB"/>
    <w:rsid w:val="003F2627"/>
    <w:rsid w:val="003F26A9"/>
    <w:rsid w:val="003F35C5"/>
    <w:rsid w:val="003F37E0"/>
    <w:rsid w:val="003F39CA"/>
    <w:rsid w:val="003F4E86"/>
    <w:rsid w:val="003F53EE"/>
    <w:rsid w:val="003F564E"/>
    <w:rsid w:val="003F59A1"/>
    <w:rsid w:val="003F5D4D"/>
    <w:rsid w:val="003F5E49"/>
    <w:rsid w:val="003F6DCD"/>
    <w:rsid w:val="003F6F08"/>
    <w:rsid w:val="003F73C5"/>
    <w:rsid w:val="003F7755"/>
    <w:rsid w:val="003F7B92"/>
    <w:rsid w:val="003F7BF3"/>
    <w:rsid w:val="00400682"/>
    <w:rsid w:val="004008DD"/>
    <w:rsid w:val="00400D17"/>
    <w:rsid w:val="00401018"/>
    <w:rsid w:val="0040105B"/>
    <w:rsid w:val="004013C3"/>
    <w:rsid w:val="0040177D"/>
    <w:rsid w:val="00401C6F"/>
    <w:rsid w:val="00401DF1"/>
    <w:rsid w:val="004021F8"/>
    <w:rsid w:val="00402430"/>
    <w:rsid w:val="0040252B"/>
    <w:rsid w:val="00402933"/>
    <w:rsid w:val="004030F0"/>
    <w:rsid w:val="0040351D"/>
    <w:rsid w:val="00403960"/>
    <w:rsid w:val="00404293"/>
    <w:rsid w:val="004042A2"/>
    <w:rsid w:val="00404A87"/>
    <w:rsid w:val="00405149"/>
    <w:rsid w:val="004058F3"/>
    <w:rsid w:val="00405C39"/>
    <w:rsid w:val="00405CB7"/>
    <w:rsid w:val="00405EAF"/>
    <w:rsid w:val="00406071"/>
    <w:rsid w:val="00406263"/>
    <w:rsid w:val="00406375"/>
    <w:rsid w:val="0040638F"/>
    <w:rsid w:val="00406788"/>
    <w:rsid w:val="004069BF"/>
    <w:rsid w:val="00406C41"/>
    <w:rsid w:val="0040727D"/>
    <w:rsid w:val="004072D5"/>
    <w:rsid w:val="004074EC"/>
    <w:rsid w:val="00407B00"/>
    <w:rsid w:val="00407C07"/>
    <w:rsid w:val="00407E15"/>
    <w:rsid w:val="004108D3"/>
    <w:rsid w:val="0041136C"/>
    <w:rsid w:val="004113EF"/>
    <w:rsid w:val="00411564"/>
    <w:rsid w:val="0041194F"/>
    <w:rsid w:val="004120D5"/>
    <w:rsid w:val="0041238E"/>
    <w:rsid w:val="004126A5"/>
    <w:rsid w:val="0041277E"/>
    <w:rsid w:val="00412B18"/>
    <w:rsid w:val="00412B1F"/>
    <w:rsid w:val="00412BB1"/>
    <w:rsid w:val="00412F95"/>
    <w:rsid w:val="004132A8"/>
    <w:rsid w:val="0041334C"/>
    <w:rsid w:val="00413591"/>
    <w:rsid w:val="004135E5"/>
    <w:rsid w:val="00413883"/>
    <w:rsid w:val="00413FE3"/>
    <w:rsid w:val="00414CCB"/>
    <w:rsid w:val="00414F0E"/>
    <w:rsid w:val="004153D8"/>
    <w:rsid w:val="004157A6"/>
    <w:rsid w:val="00415C6E"/>
    <w:rsid w:val="00415CF2"/>
    <w:rsid w:val="00415D69"/>
    <w:rsid w:val="004162A6"/>
    <w:rsid w:val="004164B5"/>
    <w:rsid w:val="00416C71"/>
    <w:rsid w:val="00416E4E"/>
    <w:rsid w:val="00417052"/>
    <w:rsid w:val="00417165"/>
    <w:rsid w:val="004171B7"/>
    <w:rsid w:val="00417218"/>
    <w:rsid w:val="004174DB"/>
    <w:rsid w:val="00417915"/>
    <w:rsid w:val="00417982"/>
    <w:rsid w:val="00417E5D"/>
    <w:rsid w:val="004215C0"/>
    <w:rsid w:val="00421A3C"/>
    <w:rsid w:val="00422CF0"/>
    <w:rsid w:val="00423095"/>
    <w:rsid w:val="0042325F"/>
    <w:rsid w:val="004235B3"/>
    <w:rsid w:val="00423A09"/>
    <w:rsid w:val="00423B1A"/>
    <w:rsid w:val="004240F8"/>
    <w:rsid w:val="0042415C"/>
    <w:rsid w:val="004241B6"/>
    <w:rsid w:val="0042436A"/>
    <w:rsid w:val="004244F2"/>
    <w:rsid w:val="004248AB"/>
    <w:rsid w:val="0042531C"/>
    <w:rsid w:val="00425615"/>
    <w:rsid w:val="00426490"/>
    <w:rsid w:val="00426C97"/>
    <w:rsid w:val="004275DE"/>
    <w:rsid w:val="004277A4"/>
    <w:rsid w:val="004278D4"/>
    <w:rsid w:val="00427B25"/>
    <w:rsid w:val="00427E53"/>
    <w:rsid w:val="00427F5E"/>
    <w:rsid w:val="0043006D"/>
    <w:rsid w:val="004303C5"/>
    <w:rsid w:val="004309A2"/>
    <w:rsid w:val="00430B91"/>
    <w:rsid w:val="00430F91"/>
    <w:rsid w:val="00431813"/>
    <w:rsid w:val="0043191C"/>
    <w:rsid w:val="00431D71"/>
    <w:rsid w:val="00431F0D"/>
    <w:rsid w:val="0043275F"/>
    <w:rsid w:val="00432B71"/>
    <w:rsid w:val="00433031"/>
    <w:rsid w:val="004332D9"/>
    <w:rsid w:val="004332DC"/>
    <w:rsid w:val="0043343D"/>
    <w:rsid w:val="004338DC"/>
    <w:rsid w:val="00433BEA"/>
    <w:rsid w:val="00433D07"/>
    <w:rsid w:val="0043472D"/>
    <w:rsid w:val="00434829"/>
    <w:rsid w:val="004349B5"/>
    <w:rsid w:val="00434C9A"/>
    <w:rsid w:val="00434E8F"/>
    <w:rsid w:val="0043507C"/>
    <w:rsid w:val="00435391"/>
    <w:rsid w:val="00435863"/>
    <w:rsid w:val="00435930"/>
    <w:rsid w:val="00435B12"/>
    <w:rsid w:val="00435C14"/>
    <w:rsid w:val="00435EB1"/>
    <w:rsid w:val="0043600D"/>
    <w:rsid w:val="004363CC"/>
    <w:rsid w:val="00436D35"/>
    <w:rsid w:val="00437022"/>
    <w:rsid w:val="00437950"/>
    <w:rsid w:val="00437AC8"/>
    <w:rsid w:val="00440771"/>
    <w:rsid w:val="0044091A"/>
    <w:rsid w:val="00440D9C"/>
    <w:rsid w:val="00441060"/>
    <w:rsid w:val="004412FA"/>
    <w:rsid w:val="004415B9"/>
    <w:rsid w:val="004415CF"/>
    <w:rsid w:val="00441957"/>
    <w:rsid w:val="00441AC3"/>
    <w:rsid w:val="0044211E"/>
    <w:rsid w:val="00442217"/>
    <w:rsid w:val="0044233D"/>
    <w:rsid w:val="00442340"/>
    <w:rsid w:val="004425D6"/>
    <w:rsid w:val="004428F5"/>
    <w:rsid w:val="00442ACC"/>
    <w:rsid w:val="0044317F"/>
    <w:rsid w:val="004434F6"/>
    <w:rsid w:val="0044356F"/>
    <w:rsid w:val="00443626"/>
    <w:rsid w:val="004438D5"/>
    <w:rsid w:val="0044417F"/>
    <w:rsid w:val="00444326"/>
    <w:rsid w:val="00444AF8"/>
    <w:rsid w:val="00444C10"/>
    <w:rsid w:val="00444E14"/>
    <w:rsid w:val="00444ED8"/>
    <w:rsid w:val="004453C9"/>
    <w:rsid w:val="00445EC1"/>
    <w:rsid w:val="00445F45"/>
    <w:rsid w:val="00445F5E"/>
    <w:rsid w:val="0044618F"/>
    <w:rsid w:val="00447127"/>
    <w:rsid w:val="0044758B"/>
    <w:rsid w:val="0044763F"/>
    <w:rsid w:val="004476A5"/>
    <w:rsid w:val="00447ECB"/>
    <w:rsid w:val="00447FCA"/>
    <w:rsid w:val="00450130"/>
    <w:rsid w:val="004505CC"/>
    <w:rsid w:val="00450697"/>
    <w:rsid w:val="004508BC"/>
    <w:rsid w:val="00450A3F"/>
    <w:rsid w:val="00450F89"/>
    <w:rsid w:val="0045102F"/>
    <w:rsid w:val="004511A6"/>
    <w:rsid w:val="00451FDC"/>
    <w:rsid w:val="0045249A"/>
    <w:rsid w:val="004524A3"/>
    <w:rsid w:val="0045253E"/>
    <w:rsid w:val="00452797"/>
    <w:rsid w:val="00452898"/>
    <w:rsid w:val="004531C3"/>
    <w:rsid w:val="0045325C"/>
    <w:rsid w:val="00453B2D"/>
    <w:rsid w:val="00454400"/>
    <w:rsid w:val="00454417"/>
    <w:rsid w:val="0045483A"/>
    <w:rsid w:val="00454E7A"/>
    <w:rsid w:val="004554AA"/>
    <w:rsid w:val="00455FC8"/>
    <w:rsid w:val="0045639D"/>
    <w:rsid w:val="0045668A"/>
    <w:rsid w:val="00457030"/>
    <w:rsid w:val="00457176"/>
    <w:rsid w:val="00457218"/>
    <w:rsid w:val="004573A0"/>
    <w:rsid w:val="004577E7"/>
    <w:rsid w:val="0045788F"/>
    <w:rsid w:val="00457EFF"/>
    <w:rsid w:val="00460188"/>
    <w:rsid w:val="004601C9"/>
    <w:rsid w:val="004602CA"/>
    <w:rsid w:val="00460374"/>
    <w:rsid w:val="0046041E"/>
    <w:rsid w:val="0046090A"/>
    <w:rsid w:val="00460A46"/>
    <w:rsid w:val="00460BE6"/>
    <w:rsid w:val="00461113"/>
    <w:rsid w:val="00461385"/>
    <w:rsid w:val="004619B0"/>
    <w:rsid w:val="00461A5D"/>
    <w:rsid w:val="0046256C"/>
    <w:rsid w:val="00462BD0"/>
    <w:rsid w:val="004636B0"/>
    <w:rsid w:val="00463907"/>
    <w:rsid w:val="00463C61"/>
    <w:rsid w:val="00464127"/>
    <w:rsid w:val="00464416"/>
    <w:rsid w:val="00464B9B"/>
    <w:rsid w:val="00465127"/>
    <w:rsid w:val="0046549E"/>
    <w:rsid w:val="00466086"/>
    <w:rsid w:val="0046643D"/>
    <w:rsid w:val="004664FC"/>
    <w:rsid w:val="00466515"/>
    <w:rsid w:val="00467471"/>
    <w:rsid w:val="00467559"/>
    <w:rsid w:val="0046756E"/>
    <w:rsid w:val="0046763A"/>
    <w:rsid w:val="0046784B"/>
    <w:rsid w:val="004701E1"/>
    <w:rsid w:val="0047027D"/>
    <w:rsid w:val="004707D9"/>
    <w:rsid w:val="004707F9"/>
    <w:rsid w:val="00470B7D"/>
    <w:rsid w:val="00470D64"/>
    <w:rsid w:val="00470D6B"/>
    <w:rsid w:val="004710EC"/>
    <w:rsid w:val="0047137D"/>
    <w:rsid w:val="004714FC"/>
    <w:rsid w:val="0047195A"/>
    <w:rsid w:val="00471DE1"/>
    <w:rsid w:val="00472182"/>
    <w:rsid w:val="004722D2"/>
    <w:rsid w:val="00472947"/>
    <w:rsid w:val="00472A50"/>
    <w:rsid w:val="00472D80"/>
    <w:rsid w:val="00472F7C"/>
    <w:rsid w:val="0047318F"/>
    <w:rsid w:val="0047340F"/>
    <w:rsid w:val="004734B6"/>
    <w:rsid w:val="00473930"/>
    <w:rsid w:val="00473BEB"/>
    <w:rsid w:val="0047431E"/>
    <w:rsid w:val="00474364"/>
    <w:rsid w:val="004745C3"/>
    <w:rsid w:val="004745F0"/>
    <w:rsid w:val="004749A3"/>
    <w:rsid w:val="004750F4"/>
    <w:rsid w:val="004754D9"/>
    <w:rsid w:val="00475821"/>
    <w:rsid w:val="00475FAB"/>
    <w:rsid w:val="004762DB"/>
    <w:rsid w:val="00476A6F"/>
    <w:rsid w:val="00476DB3"/>
    <w:rsid w:val="00477123"/>
    <w:rsid w:val="004771FE"/>
    <w:rsid w:val="0047753D"/>
    <w:rsid w:val="004776FB"/>
    <w:rsid w:val="00477A18"/>
    <w:rsid w:val="00477C75"/>
    <w:rsid w:val="00477E23"/>
    <w:rsid w:val="00480142"/>
    <w:rsid w:val="004801B8"/>
    <w:rsid w:val="00480AD6"/>
    <w:rsid w:val="00480BD1"/>
    <w:rsid w:val="004813FD"/>
    <w:rsid w:val="004817F2"/>
    <w:rsid w:val="00481AC8"/>
    <w:rsid w:val="00481C09"/>
    <w:rsid w:val="00481CF2"/>
    <w:rsid w:val="00481DE5"/>
    <w:rsid w:val="00482627"/>
    <w:rsid w:val="00482FAE"/>
    <w:rsid w:val="004830C8"/>
    <w:rsid w:val="00483176"/>
    <w:rsid w:val="00483624"/>
    <w:rsid w:val="004836A0"/>
    <w:rsid w:val="004838E3"/>
    <w:rsid w:val="00483F23"/>
    <w:rsid w:val="00484584"/>
    <w:rsid w:val="00484616"/>
    <w:rsid w:val="004849E1"/>
    <w:rsid w:val="00484FB3"/>
    <w:rsid w:val="00485129"/>
    <w:rsid w:val="00485395"/>
    <w:rsid w:val="004854B4"/>
    <w:rsid w:val="004859CD"/>
    <w:rsid w:val="00485A20"/>
    <w:rsid w:val="00486465"/>
    <w:rsid w:val="004865A7"/>
    <w:rsid w:val="00486693"/>
    <w:rsid w:val="00486843"/>
    <w:rsid w:val="004869C9"/>
    <w:rsid w:val="00486D5B"/>
    <w:rsid w:val="00486E02"/>
    <w:rsid w:val="004872FD"/>
    <w:rsid w:val="004877C7"/>
    <w:rsid w:val="004878B8"/>
    <w:rsid w:val="004903BC"/>
    <w:rsid w:val="00490A2D"/>
    <w:rsid w:val="00491560"/>
    <w:rsid w:val="004915C0"/>
    <w:rsid w:val="004916A4"/>
    <w:rsid w:val="004920AC"/>
    <w:rsid w:val="0049224A"/>
    <w:rsid w:val="0049236B"/>
    <w:rsid w:val="004925C5"/>
    <w:rsid w:val="0049261F"/>
    <w:rsid w:val="004927BB"/>
    <w:rsid w:val="00492D76"/>
    <w:rsid w:val="00492E28"/>
    <w:rsid w:val="004931DC"/>
    <w:rsid w:val="00493627"/>
    <w:rsid w:val="0049374D"/>
    <w:rsid w:val="00493B46"/>
    <w:rsid w:val="00494DAE"/>
    <w:rsid w:val="0049528D"/>
    <w:rsid w:val="00495384"/>
    <w:rsid w:val="00495696"/>
    <w:rsid w:val="00495B81"/>
    <w:rsid w:val="00495FCD"/>
    <w:rsid w:val="0049618D"/>
    <w:rsid w:val="00496370"/>
    <w:rsid w:val="004963A5"/>
    <w:rsid w:val="00496D67"/>
    <w:rsid w:val="00496ECF"/>
    <w:rsid w:val="004970B4"/>
    <w:rsid w:val="0049768B"/>
    <w:rsid w:val="004978DB"/>
    <w:rsid w:val="004A01D8"/>
    <w:rsid w:val="004A0740"/>
    <w:rsid w:val="004A087E"/>
    <w:rsid w:val="004A1463"/>
    <w:rsid w:val="004A1B91"/>
    <w:rsid w:val="004A2056"/>
    <w:rsid w:val="004A2210"/>
    <w:rsid w:val="004A2486"/>
    <w:rsid w:val="004A297B"/>
    <w:rsid w:val="004A2AC3"/>
    <w:rsid w:val="004A2C01"/>
    <w:rsid w:val="004A317E"/>
    <w:rsid w:val="004A31F9"/>
    <w:rsid w:val="004A3325"/>
    <w:rsid w:val="004A34F2"/>
    <w:rsid w:val="004A35D2"/>
    <w:rsid w:val="004A3702"/>
    <w:rsid w:val="004A3AEE"/>
    <w:rsid w:val="004A3C6D"/>
    <w:rsid w:val="004A3D57"/>
    <w:rsid w:val="004A3E7D"/>
    <w:rsid w:val="004A40AE"/>
    <w:rsid w:val="004A455F"/>
    <w:rsid w:val="004A457D"/>
    <w:rsid w:val="004A459F"/>
    <w:rsid w:val="004A4A58"/>
    <w:rsid w:val="004A4C8A"/>
    <w:rsid w:val="004A4D13"/>
    <w:rsid w:val="004A4F7B"/>
    <w:rsid w:val="004A504C"/>
    <w:rsid w:val="004A50AB"/>
    <w:rsid w:val="004A5918"/>
    <w:rsid w:val="004A5CA9"/>
    <w:rsid w:val="004A60F5"/>
    <w:rsid w:val="004A78A9"/>
    <w:rsid w:val="004A795D"/>
    <w:rsid w:val="004A7B5A"/>
    <w:rsid w:val="004A7C76"/>
    <w:rsid w:val="004B03AA"/>
    <w:rsid w:val="004B078F"/>
    <w:rsid w:val="004B07E5"/>
    <w:rsid w:val="004B0AC2"/>
    <w:rsid w:val="004B0C63"/>
    <w:rsid w:val="004B11E5"/>
    <w:rsid w:val="004B230C"/>
    <w:rsid w:val="004B2378"/>
    <w:rsid w:val="004B2C51"/>
    <w:rsid w:val="004B303A"/>
    <w:rsid w:val="004B309E"/>
    <w:rsid w:val="004B313A"/>
    <w:rsid w:val="004B3494"/>
    <w:rsid w:val="004B3575"/>
    <w:rsid w:val="004B35B8"/>
    <w:rsid w:val="004B3722"/>
    <w:rsid w:val="004B3825"/>
    <w:rsid w:val="004B3A02"/>
    <w:rsid w:val="004B3B64"/>
    <w:rsid w:val="004B4022"/>
    <w:rsid w:val="004B40FD"/>
    <w:rsid w:val="004B4227"/>
    <w:rsid w:val="004B441F"/>
    <w:rsid w:val="004B4F9C"/>
    <w:rsid w:val="004B4FCE"/>
    <w:rsid w:val="004B51DC"/>
    <w:rsid w:val="004B5690"/>
    <w:rsid w:val="004B5B2E"/>
    <w:rsid w:val="004B6262"/>
    <w:rsid w:val="004B691F"/>
    <w:rsid w:val="004B6CAF"/>
    <w:rsid w:val="004B6D48"/>
    <w:rsid w:val="004B6E0A"/>
    <w:rsid w:val="004B6F38"/>
    <w:rsid w:val="004B7751"/>
    <w:rsid w:val="004B77AB"/>
    <w:rsid w:val="004B77D8"/>
    <w:rsid w:val="004B7C2F"/>
    <w:rsid w:val="004B7E80"/>
    <w:rsid w:val="004C09F0"/>
    <w:rsid w:val="004C0BE9"/>
    <w:rsid w:val="004C0DC8"/>
    <w:rsid w:val="004C1AEC"/>
    <w:rsid w:val="004C1E88"/>
    <w:rsid w:val="004C25FC"/>
    <w:rsid w:val="004C2A71"/>
    <w:rsid w:val="004C2D02"/>
    <w:rsid w:val="004C37D2"/>
    <w:rsid w:val="004C380A"/>
    <w:rsid w:val="004C3C3E"/>
    <w:rsid w:val="004C46A0"/>
    <w:rsid w:val="004C4E76"/>
    <w:rsid w:val="004C4F8A"/>
    <w:rsid w:val="004C580D"/>
    <w:rsid w:val="004C5A78"/>
    <w:rsid w:val="004C5B9E"/>
    <w:rsid w:val="004C5E64"/>
    <w:rsid w:val="004C6564"/>
    <w:rsid w:val="004C6792"/>
    <w:rsid w:val="004C6857"/>
    <w:rsid w:val="004C6A82"/>
    <w:rsid w:val="004C72C7"/>
    <w:rsid w:val="004C75A9"/>
    <w:rsid w:val="004C7742"/>
    <w:rsid w:val="004C7780"/>
    <w:rsid w:val="004C786D"/>
    <w:rsid w:val="004C7A1A"/>
    <w:rsid w:val="004C7A2B"/>
    <w:rsid w:val="004C7D8D"/>
    <w:rsid w:val="004C7FFB"/>
    <w:rsid w:val="004D0358"/>
    <w:rsid w:val="004D04A6"/>
    <w:rsid w:val="004D072C"/>
    <w:rsid w:val="004D081C"/>
    <w:rsid w:val="004D0AAE"/>
    <w:rsid w:val="004D0B00"/>
    <w:rsid w:val="004D0CC5"/>
    <w:rsid w:val="004D0F18"/>
    <w:rsid w:val="004D1108"/>
    <w:rsid w:val="004D18DD"/>
    <w:rsid w:val="004D1F7E"/>
    <w:rsid w:val="004D2063"/>
    <w:rsid w:val="004D2363"/>
    <w:rsid w:val="004D24A3"/>
    <w:rsid w:val="004D2540"/>
    <w:rsid w:val="004D257E"/>
    <w:rsid w:val="004D26AB"/>
    <w:rsid w:val="004D26C9"/>
    <w:rsid w:val="004D2C0F"/>
    <w:rsid w:val="004D2DED"/>
    <w:rsid w:val="004D2E9F"/>
    <w:rsid w:val="004D3296"/>
    <w:rsid w:val="004D3C61"/>
    <w:rsid w:val="004D3D3A"/>
    <w:rsid w:val="004D3DF8"/>
    <w:rsid w:val="004D3E3E"/>
    <w:rsid w:val="004D4212"/>
    <w:rsid w:val="004D42C6"/>
    <w:rsid w:val="004D4453"/>
    <w:rsid w:val="004D4618"/>
    <w:rsid w:val="004D49A0"/>
    <w:rsid w:val="004D4A32"/>
    <w:rsid w:val="004D4A9A"/>
    <w:rsid w:val="004D4AD6"/>
    <w:rsid w:val="004D578B"/>
    <w:rsid w:val="004D5998"/>
    <w:rsid w:val="004D61E8"/>
    <w:rsid w:val="004D621D"/>
    <w:rsid w:val="004D6293"/>
    <w:rsid w:val="004D6942"/>
    <w:rsid w:val="004D6A8E"/>
    <w:rsid w:val="004D71E8"/>
    <w:rsid w:val="004D73FA"/>
    <w:rsid w:val="004D76AD"/>
    <w:rsid w:val="004D7742"/>
    <w:rsid w:val="004D77E8"/>
    <w:rsid w:val="004D7942"/>
    <w:rsid w:val="004D7BCE"/>
    <w:rsid w:val="004D7D53"/>
    <w:rsid w:val="004E0330"/>
    <w:rsid w:val="004E120D"/>
    <w:rsid w:val="004E154D"/>
    <w:rsid w:val="004E15C4"/>
    <w:rsid w:val="004E1602"/>
    <w:rsid w:val="004E17A5"/>
    <w:rsid w:val="004E1AFE"/>
    <w:rsid w:val="004E1E05"/>
    <w:rsid w:val="004E2359"/>
    <w:rsid w:val="004E2864"/>
    <w:rsid w:val="004E287E"/>
    <w:rsid w:val="004E29B4"/>
    <w:rsid w:val="004E2CFB"/>
    <w:rsid w:val="004E2DC6"/>
    <w:rsid w:val="004E2E5D"/>
    <w:rsid w:val="004E302C"/>
    <w:rsid w:val="004E3030"/>
    <w:rsid w:val="004E329E"/>
    <w:rsid w:val="004E374D"/>
    <w:rsid w:val="004E3EAB"/>
    <w:rsid w:val="004E4118"/>
    <w:rsid w:val="004E452C"/>
    <w:rsid w:val="004E4608"/>
    <w:rsid w:val="004E4995"/>
    <w:rsid w:val="004E4D7E"/>
    <w:rsid w:val="004E5080"/>
    <w:rsid w:val="004E527E"/>
    <w:rsid w:val="004E5347"/>
    <w:rsid w:val="004E5560"/>
    <w:rsid w:val="004E671B"/>
    <w:rsid w:val="004E6936"/>
    <w:rsid w:val="004E700E"/>
    <w:rsid w:val="004E714B"/>
    <w:rsid w:val="004F0996"/>
    <w:rsid w:val="004F09C5"/>
    <w:rsid w:val="004F0AFF"/>
    <w:rsid w:val="004F0BE5"/>
    <w:rsid w:val="004F0E68"/>
    <w:rsid w:val="004F0FC8"/>
    <w:rsid w:val="004F105A"/>
    <w:rsid w:val="004F122C"/>
    <w:rsid w:val="004F1412"/>
    <w:rsid w:val="004F16E0"/>
    <w:rsid w:val="004F1832"/>
    <w:rsid w:val="004F1FB4"/>
    <w:rsid w:val="004F2084"/>
    <w:rsid w:val="004F23E2"/>
    <w:rsid w:val="004F2534"/>
    <w:rsid w:val="004F289F"/>
    <w:rsid w:val="004F2C68"/>
    <w:rsid w:val="004F2DF8"/>
    <w:rsid w:val="004F3233"/>
    <w:rsid w:val="004F325D"/>
    <w:rsid w:val="004F372B"/>
    <w:rsid w:val="004F38E5"/>
    <w:rsid w:val="004F3DB0"/>
    <w:rsid w:val="004F4545"/>
    <w:rsid w:val="004F461B"/>
    <w:rsid w:val="004F46FD"/>
    <w:rsid w:val="004F4709"/>
    <w:rsid w:val="004F4BBD"/>
    <w:rsid w:val="004F4CDB"/>
    <w:rsid w:val="004F52A9"/>
    <w:rsid w:val="004F5526"/>
    <w:rsid w:val="004F58CC"/>
    <w:rsid w:val="004F6403"/>
    <w:rsid w:val="004F67BC"/>
    <w:rsid w:val="004F69E4"/>
    <w:rsid w:val="004F6EE1"/>
    <w:rsid w:val="004F7043"/>
    <w:rsid w:val="004F765A"/>
    <w:rsid w:val="004F793F"/>
    <w:rsid w:val="004F7B25"/>
    <w:rsid w:val="004F7D12"/>
    <w:rsid w:val="0050011B"/>
    <w:rsid w:val="005004E5"/>
    <w:rsid w:val="00500531"/>
    <w:rsid w:val="00500616"/>
    <w:rsid w:val="005006B0"/>
    <w:rsid w:val="0050083F"/>
    <w:rsid w:val="005008B5"/>
    <w:rsid w:val="0050096C"/>
    <w:rsid w:val="00500A5B"/>
    <w:rsid w:val="00500C52"/>
    <w:rsid w:val="00500E4C"/>
    <w:rsid w:val="00501413"/>
    <w:rsid w:val="005015C1"/>
    <w:rsid w:val="005019BD"/>
    <w:rsid w:val="00501F62"/>
    <w:rsid w:val="00502207"/>
    <w:rsid w:val="0050247C"/>
    <w:rsid w:val="0050268B"/>
    <w:rsid w:val="00502715"/>
    <w:rsid w:val="0050284C"/>
    <w:rsid w:val="005039B6"/>
    <w:rsid w:val="00504837"/>
    <w:rsid w:val="00504CDF"/>
    <w:rsid w:val="0050619F"/>
    <w:rsid w:val="00506325"/>
    <w:rsid w:val="0050633D"/>
    <w:rsid w:val="00506DA9"/>
    <w:rsid w:val="00506EA9"/>
    <w:rsid w:val="00507758"/>
    <w:rsid w:val="005077A6"/>
    <w:rsid w:val="00507CAA"/>
    <w:rsid w:val="005101C8"/>
    <w:rsid w:val="005104B9"/>
    <w:rsid w:val="00510574"/>
    <w:rsid w:val="00510861"/>
    <w:rsid w:val="00510A21"/>
    <w:rsid w:val="00510A6E"/>
    <w:rsid w:val="00510D06"/>
    <w:rsid w:val="00510F4A"/>
    <w:rsid w:val="00510F7D"/>
    <w:rsid w:val="0051145D"/>
    <w:rsid w:val="0051184E"/>
    <w:rsid w:val="00511E01"/>
    <w:rsid w:val="00511F68"/>
    <w:rsid w:val="0051213F"/>
    <w:rsid w:val="005126CA"/>
    <w:rsid w:val="00512715"/>
    <w:rsid w:val="00512A11"/>
    <w:rsid w:val="00512BDF"/>
    <w:rsid w:val="00512BEA"/>
    <w:rsid w:val="00512D98"/>
    <w:rsid w:val="00512FE2"/>
    <w:rsid w:val="00513010"/>
    <w:rsid w:val="00513027"/>
    <w:rsid w:val="0051334C"/>
    <w:rsid w:val="0051358A"/>
    <w:rsid w:val="005139DA"/>
    <w:rsid w:val="00513F1B"/>
    <w:rsid w:val="00514254"/>
    <w:rsid w:val="00514ABD"/>
    <w:rsid w:val="00515397"/>
    <w:rsid w:val="00515511"/>
    <w:rsid w:val="0051566B"/>
    <w:rsid w:val="00515848"/>
    <w:rsid w:val="00516151"/>
    <w:rsid w:val="00516413"/>
    <w:rsid w:val="0051663D"/>
    <w:rsid w:val="0051708D"/>
    <w:rsid w:val="00517204"/>
    <w:rsid w:val="0051730D"/>
    <w:rsid w:val="0051797E"/>
    <w:rsid w:val="0052028B"/>
    <w:rsid w:val="00520473"/>
    <w:rsid w:val="00520509"/>
    <w:rsid w:val="005205E7"/>
    <w:rsid w:val="00520A9B"/>
    <w:rsid w:val="005215AC"/>
    <w:rsid w:val="00521626"/>
    <w:rsid w:val="0052165D"/>
    <w:rsid w:val="00521A53"/>
    <w:rsid w:val="00521BDC"/>
    <w:rsid w:val="005225CE"/>
    <w:rsid w:val="00522CAD"/>
    <w:rsid w:val="0052302D"/>
    <w:rsid w:val="005231D3"/>
    <w:rsid w:val="00523691"/>
    <w:rsid w:val="00523D64"/>
    <w:rsid w:val="00523D6B"/>
    <w:rsid w:val="00523DB1"/>
    <w:rsid w:val="00523E4A"/>
    <w:rsid w:val="00523FF6"/>
    <w:rsid w:val="00524059"/>
    <w:rsid w:val="00524076"/>
    <w:rsid w:val="00524A36"/>
    <w:rsid w:val="00524B86"/>
    <w:rsid w:val="00524C06"/>
    <w:rsid w:val="00524D2B"/>
    <w:rsid w:val="00524E92"/>
    <w:rsid w:val="00525069"/>
    <w:rsid w:val="0052524A"/>
    <w:rsid w:val="0052535B"/>
    <w:rsid w:val="0052560E"/>
    <w:rsid w:val="005256AF"/>
    <w:rsid w:val="00525C39"/>
    <w:rsid w:val="00525C97"/>
    <w:rsid w:val="00525CDC"/>
    <w:rsid w:val="00525D3C"/>
    <w:rsid w:val="00526C29"/>
    <w:rsid w:val="00526C38"/>
    <w:rsid w:val="00526E37"/>
    <w:rsid w:val="0052726A"/>
    <w:rsid w:val="0052737C"/>
    <w:rsid w:val="00527738"/>
    <w:rsid w:val="00527DC4"/>
    <w:rsid w:val="005302E7"/>
    <w:rsid w:val="00530426"/>
    <w:rsid w:val="005305F9"/>
    <w:rsid w:val="005308A4"/>
    <w:rsid w:val="00530D0E"/>
    <w:rsid w:val="00530D70"/>
    <w:rsid w:val="00530EFB"/>
    <w:rsid w:val="005313CF"/>
    <w:rsid w:val="00531517"/>
    <w:rsid w:val="005315CD"/>
    <w:rsid w:val="00531680"/>
    <w:rsid w:val="00531D61"/>
    <w:rsid w:val="0053281C"/>
    <w:rsid w:val="00532A57"/>
    <w:rsid w:val="00532F28"/>
    <w:rsid w:val="00533084"/>
    <w:rsid w:val="005332A3"/>
    <w:rsid w:val="00533490"/>
    <w:rsid w:val="00533493"/>
    <w:rsid w:val="005342DD"/>
    <w:rsid w:val="00534437"/>
    <w:rsid w:val="00534470"/>
    <w:rsid w:val="005349EE"/>
    <w:rsid w:val="005352B6"/>
    <w:rsid w:val="005352CB"/>
    <w:rsid w:val="005353B8"/>
    <w:rsid w:val="00535627"/>
    <w:rsid w:val="005357BA"/>
    <w:rsid w:val="00535AD8"/>
    <w:rsid w:val="00536050"/>
    <w:rsid w:val="00536401"/>
    <w:rsid w:val="00536545"/>
    <w:rsid w:val="00536856"/>
    <w:rsid w:val="00536961"/>
    <w:rsid w:val="005369BA"/>
    <w:rsid w:val="00536A35"/>
    <w:rsid w:val="00536E84"/>
    <w:rsid w:val="00537495"/>
    <w:rsid w:val="00537E8C"/>
    <w:rsid w:val="005403C5"/>
    <w:rsid w:val="0054047B"/>
    <w:rsid w:val="005406F0"/>
    <w:rsid w:val="00540B4B"/>
    <w:rsid w:val="00540EAD"/>
    <w:rsid w:val="005411BD"/>
    <w:rsid w:val="005417EC"/>
    <w:rsid w:val="00541883"/>
    <w:rsid w:val="00541C98"/>
    <w:rsid w:val="00541EFE"/>
    <w:rsid w:val="005426D5"/>
    <w:rsid w:val="00542C40"/>
    <w:rsid w:val="00542C7B"/>
    <w:rsid w:val="00542F7E"/>
    <w:rsid w:val="005432D1"/>
    <w:rsid w:val="005436A0"/>
    <w:rsid w:val="0054380E"/>
    <w:rsid w:val="005442D4"/>
    <w:rsid w:val="005450AA"/>
    <w:rsid w:val="005450F4"/>
    <w:rsid w:val="005452D1"/>
    <w:rsid w:val="005455B8"/>
    <w:rsid w:val="005458CE"/>
    <w:rsid w:val="00545C37"/>
    <w:rsid w:val="00545CE5"/>
    <w:rsid w:val="00545D6C"/>
    <w:rsid w:val="005460F8"/>
    <w:rsid w:val="0054631D"/>
    <w:rsid w:val="0054644E"/>
    <w:rsid w:val="00546C82"/>
    <w:rsid w:val="00546C8A"/>
    <w:rsid w:val="00546CB9"/>
    <w:rsid w:val="00546D61"/>
    <w:rsid w:val="00547739"/>
    <w:rsid w:val="00547A08"/>
    <w:rsid w:val="00547E2A"/>
    <w:rsid w:val="00550B66"/>
    <w:rsid w:val="00550EA1"/>
    <w:rsid w:val="00551007"/>
    <w:rsid w:val="00551476"/>
    <w:rsid w:val="00551C02"/>
    <w:rsid w:val="00551D3D"/>
    <w:rsid w:val="00551E61"/>
    <w:rsid w:val="005520CA"/>
    <w:rsid w:val="005524E1"/>
    <w:rsid w:val="00552922"/>
    <w:rsid w:val="00552962"/>
    <w:rsid w:val="00552B0F"/>
    <w:rsid w:val="00552BE3"/>
    <w:rsid w:val="00552CE3"/>
    <w:rsid w:val="00552D60"/>
    <w:rsid w:val="00552EDD"/>
    <w:rsid w:val="005538B0"/>
    <w:rsid w:val="00554016"/>
    <w:rsid w:val="005542B2"/>
    <w:rsid w:val="005543CC"/>
    <w:rsid w:val="00554A84"/>
    <w:rsid w:val="00554B52"/>
    <w:rsid w:val="0055523C"/>
    <w:rsid w:val="00555768"/>
    <w:rsid w:val="00555FE0"/>
    <w:rsid w:val="00556252"/>
    <w:rsid w:val="00556C61"/>
    <w:rsid w:val="00556D60"/>
    <w:rsid w:val="0055748A"/>
    <w:rsid w:val="005576E8"/>
    <w:rsid w:val="00557BCB"/>
    <w:rsid w:val="00557CA5"/>
    <w:rsid w:val="005600BB"/>
    <w:rsid w:val="005607A3"/>
    <w:rsid w:val="00560860"/>
    <w:rsid w:val="0056091E"/>
    <w:rsid w:val="00560DEE"/>
    <w:rsid w:val="00560E81"/>
    <w:rsid w:val="0056137D"/>
    <w:rsid w:val="0056196E"/>
    <w:rsid w:val="0056250D"/>
    <w:rsid w:val="0056259D"/>
    <w:rsid w:val="00562760"/>
    <w:rsid w:val="00562FF4"/>
    <w:rsid w:val="00563363"/>
    <w:rsid w:val="00563838"/>
    <w:rsid w:val="0056390E"/>
    <w:rsid w:val="00563C6E"/>
    <w:rsid w:val="0056426F"/>
    <w:rsid w:val="005643C3"/>
    <w:rsid w:val="0056473A"/>
    <w:rsid w:val="005654F1"/>
    <w:rsid w:val="00565723"/>
    <w:rsid w:val="00565818"/>
    <w:rsid w:val="005659E3"/>
    <w:rsid w:val="00565B9D"/>
    <w:rsid w:val="00566270"/>
    <w:rsid w:val="0056638F"/>
    <w:rsid w:val="005666E4"/>
    <w:rsid w:val="00567CFC"/>
    <w:rsid w:val="00570233"/>
    <w:rsid w:val="0057067A"/>
    <w:rsid w:val="005709CD"/>
    <w:rsid w:val="00570A19"/>
    <w:rsid w:val="00570BEE"/>
    <w:rsid w:val="00570DD2"/>
    <w:rsid w:val="00571534"/>
    <w:rsid w:val="00571B6B"/>
    <w:rsid w:val="0057205B"/>
    <w:rsid w:val="005724B0"/>
    <w:rsid w:val="005726AF"/>
    <w:rsid w:val="0057280C"/>
    <w:rsid w:val="00572C43"/>
    <w:rsid w:val="0057323C"/>
    <w:rsid w:val="0057342A"/>
    <w:rsid w:val="00573C38"/>
    <w:rsid w:val="00573D81"/>
    <w:rsid w:val="005748C7"/>
    <w:rsid w:val="00575088"/>
    <w:rsid w:val="00575276"/>
    <w:rsid w:val="00575B0A"/>
    <w:rsid w:val="00575B6E"/>
    <w:rsid w:val="00576372"/>
    <w:rsid w:val="00576F87"/>
    <w:rsid w:val="0057715C"/>
    <w:rsid w:val="005771A5"/>
    <w:rsid w:val="005772F6"/>
    <w:rsid w:val="0057787C"/>
    <w:rsid w:val="00577C0C"/>
    <w:rsid w:val="00577C26"/>
    <w:rsid w:val="00577EEB"/>
    <w:rsid w:val="00580680"/>
    <w:rsid w:val="00580D50"/>
    <w:rsid w:val="00580D76"/>
    <w:rsid w:val="00580E70"/>
    <w:rsid w:val="00580ED2"/>
    <w:rsid w:val="00580FCD"/>
    <w:rsid w:val="00581436"/>
    <w:rsid w:val="005819B4"/>
    <w:rsid w:val="00581CA6"/>
    <w:rsid w:val="00582584"/>
    <w:rsid w:val="00582682"/>
    <w:rsid w:val="00582738"/>
    <w:rsid w:val="005827F6"/>
    <w:rsid w:val="00582841"/>
    <w:rsid w:val="00582B5B"/>
    <w:rsid w:val="00582EE5"/>
    <w:rsid w:val="005835D2"/>
    <w:rsid w:val="00583D37"/>
    <w:rsid w:val="005842BD"/>
    <w:rsid w:val="005844C5"/>
    <w:rsid w:val="005846CA"/>
    <w:rsid w:val="00584D77"/>
    <w:rsid w:val="005852A1"/>
    <w:rsid w:val="0058548A"/>
    <w:rsid w:val="0058555C"/>
    <w:rsid w:val="005855DA"/>
    <w:rsid w:val="00585693"/>
    <w:rsid w:val="00586386"/>
    <w:rsid w:val="00586DFC"/>
    <w:rsid w:val="00587621"/>
    <w:rsid w:val="00587969"/>
    <w:rsid w:val="00587ECE"/>
    <w:rsid w:val="005900A1"/>
    <w:rsid w:val="00590224"/>
    <w:rsid w:val="00590736"/>
    <w:rsid w:val="00590770"/>
    <w:rsid w:val="00590891"/>
    <w:rsid w:val="005912F3"/>
    <w:rsid w:val="00591552"/>
    <w:rsid w:val="005919EA"/>
    <w:rsid w:val="0059224A"/>
    <w:rsid w:val="0059276E"/>
    <w:rsid w:val="00592B90"/>
    <w:rsid w:val="00592F7E"/>
    <w:rsid w:val="00593357"/>
    <w:rsid w:val="00593AF3"/>
    <w:rsid w:val="00593D1F"/>
    <w:rsid w:val="00593FEF"/>
    <w:rsid w:val="0059405E"/>
    <w:rsid w:val="00594276"/>
    <w:rsid w:val="005943B2"/>
    <w:rsid w:val="005943D9"/>
    <w:rsid w:val="005955BD"/>
    <w:rsid w:val="0059561D"/>
    <w:rsid w:val="0059580D"/>
    <w:rsid w:val="0059596A"/>
    <w:rsid w:val="00595BAC"/>
    <w:rsid w:val="005966E6"/>
    <w:rsid w:val="00596CF9"/>
    <w:rsid w:val="00596ECE"/>
    <w:rsid w:val="00596F42"/>
    <w:rsid w:val="0059738B"/>
    <w:rsid w:val="0059741C"/>
    <w:rsid w:val="00597642"/>
    <w:rsid w:val="00597945"/>
    <w:rsid w:val="00597B75"/>
    <w:rsid w:val="005A008D"/>
    <w:rsid w:val="005A028B"/>
    <w:rsid w:val="005A04CA"/>
    <w:rsid w:val="005A0A02"/>
    <w:rsid w:val="005A0C8B"/>
    <w:rsid w:val="005A0C97"/>
    <w:rsid w:val="005A0F55"/>
    <w:rsid w:val="005A1158"/>
    <w:rsid w:val="005A13FF"/>
    <w:rsid w:val="005A16ED"/>
    <w:rsid w:val="005A1792"/>
    <w:rsid w:val="005A17A4"/>
    <w:rsid w:val="005A1BD3"/>
    <w:rsid w:val="005A1D38"/>
    <w:rsid w:val="005A2A3D"/>
    <w:rsid w:val="005A2CED"/>
    <w:rsid w:val="005A2DE6"/>
    <w:rsid w:val="005A3900"/>
    <w:rsid w:val="005A3A13"/>
    <w:rsid w:val="005A3BA6"/>
    <w:rsid w:val="005A409E"/>
    <w:rsid w:val="005A4760"/>
    <w:rsid w:val="005A4977"/>
    <w:rsid w:val="005A5BF0"/>
    <w:rsid w:val="005A5D8F"/>
    <w:rsid w:val="005A649B"/>
    <w:rsid w:val="005A6A70"/>
    <w:rsid w:val="005A6C47"/>
    <w:rsid w:val="005A6EA6"/>
    <w:rsid w:val="005A7073"/>
    <w:rsid w:val="005A718E"/>
    <w:rsid w:val="005A726B"/>
    <w:rsid w:val="005A72EA"/>
    <w:rsid w:val="005A738D"/>
    <w:rsid w:val="005A73A6"/>
    <w:rsid w:val="005B014C"/>
    <w:rsid w:val="005B054D"/>
    <w:rsid w:val="005B0567"/>
    <w:rsid w:val="005B061D"/>
    <w:rsid w:val="005B099F"/>
    <w:rsid w:val="005B0B8D"/>
    <w:rsid w:val="005B13CF"/>
    <w:rsid w:val="005B1467"/>
    <w:rsid w:val="005B15FC"/>
    <w:rsid w:val="005B204F"/>
    <w:rsid w:val="005B273B"/>
    <w:rsid w:val="005B3118"/>
    <w:rsid w:val="005B315B"/>
    <w:rsid w:val="005B36C8"/>
    <w:rsid w:val="005B46B7"/>
    <w:rsid w:val="005B4839"/>
    <w:rsid w:val="005B48A1"/>
    <w:rsid w:val="005B492B"/>
    <w:rsid w:val="005B4934"/>
    <w:rsid w:val="005B4C21"/>
    <w:rsid w:val="005B4E86"/>
    <w:rsid w:val="005B53E3"/>
    <w:rsid w:val="005B5791"/>
    <w:rsid w:val="005B5A43"/>
    <w:rsid w:val="005B5A7B"/>
    <w:rsid w:val="005B5BCE"/>
    <w:rsid w:val="005B6182"/>
    <w:rsid w:val="005B63EC"/>
    <w:rsid w:val="005B65E0"/>
    <w:rsid w:val="005B6A74"/>
    <w:rsid w:val="005B6ADE"/>
    <w:rsid w:val="005B6F76"/>
    <w:rsid w:val="005B6FAD"/>
    <w:rsid w:val="005B72BF"/>
    <w:rsid w:val="005B7752"/>
    <w:rsid w:val="005B7BBE"/>
    <w:rsid w:val="005B7C10"/>
    <w:rsid w:val="005C04D2"/>
    <w:rsid w:val="005C0685"/>
    <w:rsid w:val="005C1B32"/>
    <w:rsid w:val="005C220E"/>
    <w:rsid w:val="005C22DC"/>
    <w:rsid w:val="005C2512"/>
    <w:rsid w:val="005C2B54"/>
    <w:rsid w:val="005C2B83"/>
    <w:rsid w:val="005C2C8E"/>
    <w:rsid w:val="005C2F46"/>
    <w:rsid w:val="005C3131"/>
    <w:rsid w:val="005C319A"/>
    <w:rsid w:val="005C32AD"/>
    <w:rsid w:val="005C362C"/>
    <w:rsid w:val="005C38C4"/>
    <w:rsid w:val="005C3A8D"/>
    <w:rsid w:val="005C4385"/>
    <w:rsid w:val="005C4515"/>
    <w:rsid w:val="005C4D01"/>
    <w:rsid w:val="005C4F6F"/>
    <w:rsid w:val="005C52B5"/>
    <w:rsid w:val="005C58D9"/>
    <w:rsid w:val="005C59B2"/>
    <w:rsid w:val="005C5CAE"/>
    <w:rsid w:val="005C6105"/>
    <w:rsid w:val="005C63A0"/>
    <w:rsid w:val="005C6931"/>
    <w:rsid w:val="005C6A44"/>
    <w:rsid w:val="005C6B2B"/>
    <w:rsid w:val="005C6CF5"/>
    <w:rsid w:val="005C7CA2"/>
    <w:rsid w:val="005D02AF"/>
    <w:rsid w:val="005D051F"/>
    <w:rsid w:val="005D08B8"/>
    <w:rsid w:val="005D0BC3"/>
    <w:rsid w:val="005D11F1"/>
    <w:rsid w:val="005D17EB"/>
    <w:rsid w:val="005D196E"/>
    <w:rsid w:val="005D19CF"/>
    <w:rsid w:val="005D1B76"/>
    <w:rsid w:val="005D1C84"/>
    <w:rsid w:val="005D1D29"/>
    <w:rsid w:val="005D1D60"/>
    <w:rsid w:val="005D2280"/>
    <w:rsid w:val="005D23B0"/>
    <w:rsid w:val="005D28B1"/>
    <w:rsid w:val="005D28BC"/>
    <w:rsid w:val="005D2B78"/>
    <w:rsid w:val="005D2CBC"/>
    <w:rsid w:val="005D2E34"/>
    <w:rsid w:val="005D2F69"/>
    <w:rsid w:val="005D328C"/>
    <w:rsid w:val="005D3C1B"/>
    <w:rsid w:val="005D416C"/>
    <w:rsid w:val="005D487F"/>
    <w:rsid w:val="005D5071"/>
    <w:rsid w:val="005D62B4"/>
    <w:rsid w:val="005D62D8"/>
    <w:rsid w:val="005D6734"/>
    <w:rsid w:val="005D6D9D"/>
    <w:rsid w:val="005D6E6B"/>
    <w:rsid w:val="005D6FA2"/>
    <w:rsid w:val="005D792E"/>
    <w:rsid w:val="005D7DE7"/>
    <w:rsid w:val="005D7F56"/>
    <w:rsid w:val="005E054C"/>
    <w:rsid w:val="005E0790"/>
    <w:rsid w:val="005E093F"/>
    <w:rsid w:val="005E0CB3"/>
    <w:rsid w:val="005E102D"/>
    <w:rsid w:val="005E1324"/>
    <w:rsid w:val="005E1703"/>
    <w:rsid w:val="005E18CE"/>
    <w:rsid w:val="005E26C0"/>
    <w:rsid w:val="005E2838"/>
    <w:rsid w:val="005E2EB5"/>
    <w:rsid w:val="005E3197"/>
    <w:rsid w:val="005E32BD"/>
    <w:rsid w:val="005E35F4"/>
    <w:rsid w:val="005E3A42"/>
    <w:rsid w:val="005E3CA4"/>
    <w:rsid w:val="005E4691"/>
    <w:rsid w:val="005E4CCF"/>
    <w:rsid w:val="005E516B"/>
    <w:rsid w:val="005E55D5"/>
    <w:rsid w:val="005E57A0"/>
    <w:rsid w:val="005E598B"/>
    <w:rsid w:val="005E617C"/>
    <w:rsid w:val="005E6418"/>
    <w:rsid w:val="005E6A43"/>
    <w:rsid w:val="005E6D18"/>
    <w:rsid w:val="005E7240"/>
    <w:rsid w:val="005E7415"/>
    <w:rsid w:val="005E7700"/>
    <w:rsid w:val="005E78A3"/>
    <w:rsid w:val="005E7FF1"/>
    <w:rsid w:val="005E7FFB"/>
    <w:rsid w:val="005F0263"/>
    <w:rsid w:val="005F03E6"/>
    <w:rsid w:val="005F0AB3"/>
    <w:rsid w:val="005F0BA2"/>
    <w:rsid w:val="005F0DC8"/>
    <w:rsid w:val="005F10D4"/>
    <w:rsid w:val="005F111A"/>
    <w:rsid w:val="005F1170"/>
    <w:rsid w:val="005F1224"/>
    <w:rsid w:val="005F2771"/>
    <w:rsid w:val="005F2A99"/>
    <w:rsid w:val="005F2DF7"/>
    <w:rsid w:val="005F3462"/>
    <w:rsid w:val="005F3EC3"/>
    <w:rsid w:val="005F4908"/>
    <w:rsid w:val="005F4C7E"/>
    <w:rsid w:val="005F5268"/>
    <w:rsid w:val="005F5274"/>
    <w:rsid w:val="005F5808"/>
    <w:rsid w:val="005F606E"/>
    <w:rsid w:val="005F662E"/>
    <w:rsid w:val="005F686F"/>
    <w:rsid w:val="005F6931"/>
    <w:rsid w:val="005F6B97"/>
    <w:rsid w:val="005F6EA8"/>
    <w:rsid w:val="005F745E"/>
    <w:rsid w:val="005F7877"/>
    <w:rsid w:val="005F7B30"/>
    <w:rsid w:val="005F7C40"/>
    <w:rsid w:val="005F7DFD"/>
    <w:rsid w:val="00600856"/>
    <w:rsid w:val="0060099A"/>
    <w:rsid w:val="00600FE4"/>
    <w:rsid w:val="00601058"/>
    <w:rsid w:val="00601142"/>
    <w:rsid w:val="0060141F"/>
    <w:rsid w:val="00601675"/>
    <w:rsid w:val="006017ED"/>
    <w:rsid w:val="00601B79"/>
    <w:rsid w:val="00601DF2"/>
    <w:rsid w:val="00602436"/>
    <w:rsid w:val="00602788"/>
    <w:rsid w:val="00602FB5"/>
    <w:rsid w:val="00603E5E"/>
    <w:rsid w:val="0060455F"/>
    <w:rsid w:val="00604C96"/>
    <w:rsid w:val="00604DC0"/>
    <w:rsid w:val="00604E41"/>
    <w:rsid w:val="00605260"/>
    <w:rsid w:val="00605887"/>
    <w:rsid w:val="0060591A"/>
    <w:rsid w:val="006059E9"/>
    <w:rsid w:val="00605A40"/>
    <w:rsid w:val="00606091"/>
    <w:rsid w:val="00606E06"/>
    <w:rsid w:val="006074FD"/>
    <w:rsid w:val="006079DF"/>
    <w:rsid w:val="00610971"/>
    <w:rsid w:val="00610B0C"/>
    <w:rsid w:val="00610BEF"/>
    <w:rsid w:val="006115F1"/>
    <w:rsid w:val="00611641"/>
    <w:rsid w:val="00611869"/>
    <w:rsid w:val="00611CD5"/>
    <w:rsid w:val="00611E8F"/>
    <w:rsid w:val="00612272"/>
    <w:rsid w:val="00612465"/>
    <w:rsid w:val="00613053"/>
    <w:rsid w:val="00613078"/>
    <w:rsid w:val="00613180"/>
    <w:rsid w:val="006138E1"/>
    <w:rsid w:val="00614042"/>
    <w:rsid w:val="006143F5"/>
    <w:rsid w:val="00614CB0"/>
    <w:rsid w:val="00614F07"/>
    <w:rsid w:val="0061564C"/>
    <w:rsid w:val="00615BC7"/>
    <w:rsid w:val="00615FE6"/>
    <w:rsid w:val="0061609C"/>
    <w:rsid w:val="00616536"/>
    <w:rsid w:val="00616548"/>
    <w:rsid w:val="00616DCF"/>
    <w:rsid w:val="00617416"/>
    <w:rsid w:val="00617763"/>
    <w:rsid w:val="0061789A"/>
    <w:rsid w:val="00617B06"/>
    <w:rsid w:val="0062023E"/>
    <w:rsid w:val="006205FB"/>
    <w:rsid w:val="006208A5"/>
    <w:rsid w:val="00620E28"/>
    <w:rsid w:val="00620F04"/>
    <w:rsid w:val="00620F5A"/>
    <w:rsid w:val="0062151C"/>
    <w:rsid w:val="0062169B"/>
    <w:rsid w:val="00621898"/>
    <w:rsid w:val="00621AFD"/>
    <w:rsid w:val="00621B28"/>
    <w:rsid w:val="00621E91"/>
    <w:rsid w:val="0062219E"/>
    <w:rsid w:val="006225B4"/>
    <w:rsid w:val="00622C72"/>
    <w:rsid w:val="00622F8F"/>
    <w:rsid w:val="006232EE"/>
    <w:rsid w:val="00623586"/>
    <w:rsid w:val="0062389B"/>
    <w:rsid w:val="00623B13"/>
    <w:rsid w:val="00623D87"/>
    <w:rsid w:val="0062435E"/>
    <w:rsid w:val="00624438"/>
    <w:rsid w:val="006247BA"/>
    <w:rsid w:val="00624DE7"/>
    <w:rsid w:val="0062541B"/>
    <w:rsid w:val="006254F5"/>
    <w:rsid w:val="00626091"/>
    <w:rsid w:val="006261FC"/>
    <w:rsid w:val="006264CC"/>
    <w:rsid w:val="00627000"/>
    <w:rsid w:val="00627194"/>
    <w:rsid w:val="00627B2E"/>
    <w:rsid w:val="00627B8A"/>
    <w:rsid w:val="00627DCD"/>
    <w:rsid w:val="00627E19"/>
    <w:rsid w:val="00630015"/>
    <w:rsid w:val="006301DC"/>
    <w:rsid w:val="00630381"/>
    <w:rsid w:val="00630BE2"/>
    <w:rsid w:val="00630EBD"/>
    <w:rsid w:val="006325F9"/>
    <w:rsid w:val="00632B56"/>
    <w:rsid w:val="00632E1F"/>
    <w:rsid w:val="00633018"/>
    <w:rsid w:val="0063325D"/>
    <w:rsid w:val="00633A4A"/>
    <w:rsid w:val="00633F94"/>
    <w:rsid w:val="00634312"/>
    <w:rsid w:val="0063436D"/>
    <w:rsid w:val="0063437D"/>
    <w:rsid w:val="006345EC"/>
    <w:rsid w:val="00634710"/>
    <w:rsid w:val="006349A3"/>
    <w:rsid w:val="00634B0A"/>
    <w:rsid w:val="00634D10"/>
    <w:rsid w:val="006356F8"/>
    <w:rsid w:val="00635C39"/>
    <w:rsid w:val="00635E36"/>
    <w:rsid w:val="00636063"/>
    <w:rsid w:val="00636203"/>
    <w:rsid w:val="006362D4"/>
    <w:rsid w:val="00636B71"/>
    <w:rsid w:val="00636EA9"/>
    <w:rsid w:val="006370A9"/>
    <w:rsid w:val="006379D1"/>
    <w:rsid w:val="00637A7D"/>
    <w:rsid w:val="00640468"/>
    <w:rsid w:val="0064056B"/>
    <w:rsid w:val="00640CE4"/>
    <w:rsid w:val="00640E33"/>
    <w:rsid w:val="006410B0"/>
    <w:rsid w:val="00641559"/>
    <w:rsid w:val="0064160A"/>
    <w:rsid w:val="006416B7"/>
    <w:rsid w:val="006416C3"/>
    <w:rsid w:val="00641CA2"/>
    <w:rsid w:val="00642500"/>
    <w:rsid w:val="006425B1"/>
    <w:rsid w:val="0064265F"/>
    <w:rsid w:val="006427F7"/>
    <w:rsid w:val="00642BB1"/>
    <w:rsid w:val="00642C60"/>
    <w:rsid w:val="00642DE8"/>
    <w:rsid w:val="00643578"/>
    <w:rsid w:val="00643944"/>
    <w:rsid w:val="00643FAB"/>
    <w:rsid w:val="00644655"/>
    <w:rsid w:val="00644727"/>
    <w:rsid w:val="00644A61"/>
    <w:rsid w:val="00644CA4"/>
    <w:rsid w:val="00644E66"/>
    <w:rsid w:val="006453FA"/>
    <w:rsid w:val="0064564A"/>
    <w:rsid w:val="006456EB"/>
    <w:rsid w:val="00645FBF"/>
    <w:rsid w:val="00646075"/>
    <w:rsid w:val="006463A1"/>
    <w:rsid w:val="006466F2"/>
    <w:rsid w:val="0064715C"/>
    <w:rsid w:val="0064730E"/>
    <w:rsid w:val="0064799E"/>
    <w:rsid w:val="00647C9F"/>
    <w:rsid w:val="00650111"/>
    <w:rsid w:val="00650292"/>
    <w:rsid w:val="006502AE"/>
    <w:rsid w:val="006503C2"/>
    <w:rsid w:val="0065051F"/>
    <w:rsid w:val="006506B9"/>
    <w:rsid w:val="00650E01"/>
    <w:rsid w:val="0065113E"/>
    <w:rsid w:val="006512D7"/>
    <w:rsid w:val="00651669"/>
    <w:rsid w:val="00651B0A"/>
    <w:rsid w:val="00651B0F"/>
    <w:rsid w:val="0065211F"/>
    <w:rsid w:val="0065261A"/>
    <w:rsid w:val="006526DD"/>
    <w:rsid w:val="006529C3"/>
    <w:rsid w:val="006530AC"/>
    <w:rsid w:val="00653103"/>
    <w:rsid w:val="006538F5"/>
    <w:rsid w:val="00653F74"/>
    <w:rsid w:val="006544B8"/>
    <w:rsid w:val="006548E9"/>
    <w:rsid w:val="00654DB8"/>
    <w:rsid w:val="00655467"/>
    <w:rsid w:val="0065587D"/>
    <w:rsid w:val="00655D75"/>
    <w:rsid w:val="00656102"/>
    <w:rsid w:val="006570E1"/>
    <w:rsid w:val="00657188"/>
    <w:rsid w:val="006573E0"/>
    <w:rsid w:val="00657415"/>
    <w:rsid w:val="00657817"/>
    <w:rsid w:val="00657D58"/>
    <w:rsid w:val="00657E0E"/>
    <w:rsid w:val="0066005E"/>
    <w:rsid w:val="00660689"/>
    <w:rsid w:val="00660DE3"/>
    <w:rsid w:val="0066168C"/>
    <w:rsid w:val="0066237F"/>
    <w:rsid w:val="00662475"/>
    <w:rsid w:val="00662627"/>
    <w:rsid w:val="00662727"/>
    <w:rsid w:val="00662D5D"/>
    <w:rsid w:val="0066403E"/>
    <w:rsid w:val="006648F4"/>
    <w:rsid w:val="00664D46"/>
    <w:rsid w:val="00664DD9"/>
    <w:rsid w:val="00664F3A"/>
    <w:rsid w:val="00665057"/>
    <w:rsid w:val="0066528B"/>
    <w:rsid w:val="00666309"/>
    <w:rsid w:val="0066631C"/>
    <w:rsid w:val="00666839"/>
    <w:rsid w:val="00666BEA"/>
    <w:rsid w:val="00666CAA"/>
    <w:rsid w:val="00666E57"/>
    <w:rsid w:val="00667314"/>
    <w:rsid w:val="006678E6"/>
    <w:rsid w:val="00667EE7"/>
    <w:rsid w:val="00670077"/>
    <w:rsid w:val="006700D8"/>
    <w:rsid w:val="00670439"/>
    <w:rsid w:val="0067065C"/>
    <w:rsid w:val="006715E9"/>
    <w:rsid w:val="00671A11"/>
    <w:rsid w:val="00671CEB"/>
    <w:rsid w:val="00671DB9"/>
    <w:rsid w:val="00671FD2"/>
    <w:rsid w:val="00672370"/>
    <w:rsid w:val="00672473"/>
    <w:rsid w:val="00672924"/>
    <w:rsid w:val="00672F49"/>
    <w:rsid w:val="006732D1"/>
    <w:rsid w:val="0067345D"/>
    <w:rsid w:val="00673705"/>
    <w:rsid w:val="00673715"/>
    <w:rsid w:val="0067392D"/>
    <w:rsid w:val="00673D2F"/>
    <w:rsid w:val="00674392"/>
    <w:rsid w:val="00674E15"/>
    <w:rsid w:val="006750C5"/>
    <w:rsid w:val="0067523F"/>
    <w:rsid w:val="00675897"/>
    <w:rsid w:val="00675A1B"/>
    <w:rsid w:val="00675BFD"/>
    <w:rsid w:val="00675E44"/>
    <w:rsid w:val="00675F8B"/>
    <w:rsid w:val="006763A6"/>
    <w:rsid w:val="0067643B"/>
    <w:rsid w:val="006764FA"/>
    <w:rsid w:val="0067658A"/>
    <w:rsid w:val="0067660C"/>
    <w:rsid w:val="006776C8"/>
    <w:rsid w:val="00677810"/>
    <w:rsid w:val="006778AD"/>
    <w:rsid w:val="00677B3C"/>
    <w:rsid w:val="006801B1"/>
    <w:rsid w:val="00680419"/>
    <w:rsid w:val="006807E7"/>
    <w:rsid w:val="00680C42"/>
    <w:rsid w:val="00680D7E"/>
    <w:rsid w:val="00680ECB"/>
    <w:rsid w:val="0068142C"/>
    <w:rsid w:val="00681605"/>
    <w:rsid w:val="00681D48"/>
    <w:rsid w:val="006820BF"/>
    <w:rsid w:val="00682188"/>
    <w:rsid w:val="0068225E"/>
    <w:rsid w:val="00682280"/>
    <w:rsid w:val="006826B1"/>
    <w:rsid w:val="006828D4"/>
    <w:rsid w:val="006829ED"/>
    <w:rsid w:val="00682DC1"/>
    <w:rsid w:val="0068360B"/>
    <w:rsid w:val="00683AE3"/>
    <w:rsid w:val="00683C6F"/>
    <w:rsid w:val="00683E16"/>
    <w:rsid w:val="006841A8"/>
    <w:rsid w:val="006841C9"/>
    <w:rsid w:val="00684A7F"/>
    <w:rsid w:val="00684AE6"/>
    <w:rsid w:val="00684B24"/>
    <w:rsid w:val="006858B6"/>
    <w:rsid w:val="00685A95"/>
    <w:rsid w:val="00685CCD"/>
    <w:rsid w:val="00685E00"/>
    <w:rsid w:val="0068600A"/>
    <w:rsid w:val="006864F6"/>
    <w:rsid w:val="00686C6D"/>
    <w:rsid w:val="00686F2F"/>
    <w:rsid w:val="00687073"/>
    <w:rsid w:val="006877D0"/>
    <w:rsid w:val="006878C5"/>
    <w:rsid w:val="00690041"/>
    <w:rsid w:val="00690658"/>
    <w:rsid w:val="00690758"/>
    <w:rsid w:val="006907E8"/>
    <w:rsid w:val="00690A83"/>
    <w:rsid w:val="00690AC5"/>
    <w:rsid w:val="00690B7E"/>
    <w:rsid w:val="00690C47"/>
    <w:rsid w:val="006914EC"/>
    <w:rsid w:val="006915AB"/>
    <w:rsid w:val="006915C1"/>
    <w:rsid w:val="006918F1"/>
    <w:rsid w:val="00691E97"/>
    <w:rsid w:val="006920A7"/>
    <w:rsid w:val="006923D8"/>
    <w:rsid w:val="00692CB6"/>
    <w:rsid w:val="00692EA8"/>
    <w:rsid w:val="00692FFE"/>
    <w:rsid w:val="006937BF"/>
    <w:rsid w:val="006939C6"/>
    <w:rsid w:val="006939F0"/>
    <w:rsid w:val="00693A3D"/>
    <w:rsid w:val="00693CB5"/>
    <w:rsid w:val="006942BF"/>
    <w:rsid w:val="00694796"/>
    <w:rsid w:val="006947CB"/>
    <w:rsid w:val="00694CE9"/>
    <w:rsid w:val="00695080"/>
    <w:rsid w:val="00695469"/>
    <w:rsid w:val="006954DC"/>
    <w:rsid w:val="006956D6"/>
    <w:rsid w:val="00695C0F"/>
    <w:rsid w:val="00695C17"/>
    <w:rsid w:val="00695F10"/>
    <w:rsid w:val="00695FED"/>
    <w:rsid w:val="00696B38"/>
    <w:rsid w:val="00697003"/>
    <w:rsid w:val="00697249"/>
    <w:rsid w:val="006977D7"/>
    <w:rsid w:val="00697E29"/>
    <w:rsid w:val="00697F48"/>
    <w:rsid w:val="006A0324"/>
    <w:rsid w:val="006A0583"/>
    <w:rsid w:val="006A06F1"/>
    <w:rsid w:val="006A081C"/>
    <w:rsid w:val="006A08F4"/>
    <w:rsid w:val="006A096B"/>
    <w:rsid w:val="006A0D45"/>
    <w:rsid w:val="006A130C"/>
    <w:rsid w:val="006A1604"/>
    <w:rsid w:val="006A2071"/>
    <w:rsid w:val="006A2337"/>
    <w:rsid w:val="006A239E"/>
    <w:rsid w:val="006A2BB7"/>
    <w:rsid w:val="006A346A"/>
    <w:rsid w:val="006A36E9"/>
    <w:rsid w:val="006A3A61"/>
    <w:rsid w:val="006A3EE3"/>
    <w:rsid w:val="006A43F7"/>
    <w:rsid w:val="006A4A9F"/>
    <w:rsid w:val="006A4B81"/>
    <w:rsid w:val="006A5988"/>
    <w:rsid w:val="006A5BD3"/>
    <w:rsid w:val="006A5DA9"/>
    <w:rsid w:val="006A66C8"/>
    <w:rsid w:val="006A671C"/>
    <w:rsid w:val="006A6CC5"/>
    <w:rsid w:val="006A73B3"/>
    <w:rsid w:val="006A76CC"/>
    <w:rsid w:val="006A780A"/>
    <w:rsid w:val="006B0199"/>
    <w:rsid w:val="006B027C"/>
    <w:rsid w:val="006B0333"/>
    <w:rsid w:val="006B0B4F"/>
    <w:rsid w:val="006B0C0C"/>
    <w:rsid w:val="006B1114"/>
    <w:rsid w:val="006B1205"/>
    <w:rsid w:val="006B1644"/>
    <w:rsid w:val="006B19B0"/>
    <w:rsid w:val="006B1A48"/>
    <w:rsid w:val="006B1E9D"/>
    <w:rsid w:val="006B2992"/>
    <w:rsid w:val="006B2B1A"/>
    <w:rsid w:val="006B2E2D"/>
    <w:rsid w:val="006B312B"/>
    <w:rsid w:val="006B3465"/>
    <w:rsid w:val="006B3720"/>
    <w:rsid w:val="006B4724"/>
    <w:rsid w:val="006B4C4E"/>
    <w:rsid w:val="006B4CE8"/>
    <w:rsid w:val="006B5269"/>
    <w:rsid w:val="006B5DBF"/>
    <w:rsid w:val="006B651E"/>
    <w:rsid w:val="006B67C7"/>
    <w:rsid w:val="006B6EEE"/>
    <w:rsid w:val="006B76CC"/>
    <w:rsid w:val="006B7B0C"/>
    <w:rsid w:val="006B7D48"/>
    <w:rsid w:val="006C0093"/>
    <w:rsid w:val="006C020D"/>
    <w:rsid w:val="006C0D10"/>
    <w:rsid w:val="006C0E3B"/>
    <w:rsid w:val="006C1078"/>
    <w:rsid w:val="006C1A83"/>
    <w:rsid w:val="006C2104"/>
    <w:rsid w:val="006C23F3"/>
    <w:rsid w:val="006C2457"/>
    <w:rsid w:val="006C2669"/>
    <w:rsid w:val="006C2A91"/>
    <w:rsid w:val="006C2C4B"/>
    <w:rsid w:val="006C2C77"/>
    <w:rsid w:val="006C2E95"/>
    <w:rsid w:val="006C2FB2"/>
    <w:rsid w:val="006C3330"/>
    <w:rsid w:val="006C33A8"/>
    <w:rsid w:val="006C391A"/>
    <w:rsid w:val="006C39AE"/>
    <w:rsid w:val="006C4719"/>
    <w:rsid w:val="006C47B6"/>
    <w:rsid w:val="006C49E2"/>
    <w:rsid w:val="006C54F1"/>
    <w:rsid w:val="006C5B5D"/>
    <w:rsid w:val="006C5C94"/>
    <w:rsid w:val="006C5E94"/>
    <w:rsid w:val="006C5EE7"/>
    <w:rsid w:val="006C6009"/>
    <w:rsid w:val="006C6274"/>
    <w:rsid w:val="006C6A00"/>
    <w:rsid w:val="006C70B0"/>
    <w:rsid w:val="006C7124"/>
    <w:rsid w:val="006C7524"/>
    <w:rsid w:val="006C78F2"/>
    <w:rsid w:val="006C7E85"/>
    <w:rsid w:val="006D0507"/>
    <w:rsid w:val="006D0552"/>
    <w:rsid w:val="006D073B"/>
    <w:rsid w:val="006D0B87"/>
    <w:rsid w:val="006D0CD6"/>
    <w:rsid w:val="006D1101"/>
    <w:rsid w:val="006D1293"/>
    <w:rsid w:val="006D1475"/>
    <w:rsid w:val="006D158E"/>
    <w:rsid w:val="006D169C"/>
    <w:rsid w:val="006D17EA"/>
    <w:rsid w:val="006D194D"/>
    <w:rsid w:val="006D1AAF"/>
    <w:rsid w:val="006D1EAD"/>
    <w:rsid w:val="006D21FE"/>
    <w:rsid w:val="006D23DE"/>
    <w:rsid w:val="006D2BE6"/>
    <w:rsid w:val="006D2DC2"/>
    <w:rsid w:val="006D3133"/>
    <w:rsid w:val="006D33D6"/>
    <w:rsid w:val="006D3722"/>
    <w:rsid w:val="006D3734"/>
    <w:rsid w:val="006D3ABB"/>
    <w:rsid w:val="006D3F4A"/>
    <w:rsid w:val="006D47A4"/>
    <w:rsid w:val="006D47B7"/>
    <w:rsid w:val="006D48AC"/>
    <w:rsid w:val="006D4A8C"/>
    <w:rsid w:val="006D4CD5"/>
    <w:rsid w:val="006D515D"/>
    <w:rsid w:val="006D5E8C"/>
    <w:rsid w:val="006D652D"/>
    <w:rsid w:val="006D658D"/>
    <w:rsid w:val="006D6F4B"/>
    <w:rsid w:val="006D6F84"/>
    <w:rsid w:val="006D713E"/>
    <w:rsid w:val="006D75B9"/>
    <w:rsid w:val="006D77BB"/>
    <w:rsid w:val="006D7BF1"/>
    <w:rsid w:val="006D7F40"/>
    <w:rsid w:val="006E0422"/>
    <w:rsid w:val="006E04F2"/>
    <w:rsid w:val="006E0690"/>
    <w:rsid w:val="006E0B2C"/>
    <w:rsid w:val="006E0CFD"/>
    <w:rsid w:val="006E0D0E"/>
    <w:rsid w:val="006E0F06"/>
    <w:rsid w:val="006E10C2"/>
    <w:rsid w:val="006E1654"/>
    <w:rsid w:val="006E16C2"/>
    <w:rsid w:val="006E172C"/>
    <w:rsid w:val="006E1AD6"/>
    <w:rsid w:val="006E2254"/>
    <w:rsid w:val="006E24DA"/>
    <w:rsid w:val="006E2D14"/>
    <w:rsid w:val="006E3558"/>
    <w:rsid w:val="006E38E7"/>
    <w:rsid w:val="006E3B9E"/>
    <w:rsid w:val="006E3BAC"/>
    <w:rsid w:val="006E3F02"/>
    <w:rsid w:val="006E4307"/>
    <w:rsid w:val="006E4BF1"/>
    <w:rsid w:val="006E53E4"/>
    <w:rsid w:val="006E55B6"/>
    <w:rsid w:val="006E57A1"/>
    <w:rsid w:val="006E5838"/>
    <w:rsid w:val="006E5F77"/>
    <w:rsid w:val="006E5FC5"/>
    <w:rsid w:val="006E6206"/>
    <w:rsid w:val="006E6A78"/>
    <w:rsid w:val="006E6E3A"/>
    <w:rsid w:val="006E77EC"/>
    <w:rsid w:val="006E7850"/>
    <w:rsid w:val="006F00E7"/>
    <w:rsid w:val="006F0452"/>
    <w:rsid w:val="006F0B6C"/>
    <w:rsid w:val="006F0D27"/>
    <w:rsid w:val="006F0E09"/>
    <w:rsid w:val="006F0E4D"/>
    <w:rsid w:val="006F10B3"/>
    <w:rsid w:val="006F11AA"/>
    <w:rsid w:val="006F12BC"/>
    <w:rsid w:val="006F1650"/>
    <w:rsid w:val="006F16EA"/>
    <w:rsid w:val="006F19F7"/>
    <w:rsid w:val="006F1A48"/>
    <w:rsid w:val="006F2155"/>
    <w:rsid w:val="006F2174"/>
    <w:rsid w:val="006F223E"/>
    <w:rsid w:val="006F23C6"/>
    <w:rsid w:val="006F2990"/>
    <w:rsid w:val="006F2C51"/>
    <w:rsid w:val="006F2CAF"/>
    <w:rsid w:val="006F376A"/>
    <w:rsid w:val="006F4910"/>
    <w:rsid w:val="006F4A1A"/>
    <w:rsid w:val="006F4A3F"/>
    <w:rsid w:val="006F4AA1"/>
    <w:rsid w:val="006F4E48"/>
    <w:rsid w:val="006F5195"/>
    <w:rsid w:val="006F5497"/>
    <w:rsid w:val="006F55C5"/>
    <w:rsid w:val="006F5640"/>
    <w:rsid w:val="006F583A"/>
    <w:rsid w:val="006F5A2A"/>
    <w:rsid w:val="006F5FBE"/>
    <w:rsid w:val="006F6068"/>
    <w:rsid w:val="006F6113"/>
    <w:rsid w:val="006F658E"/>
    <w:rsid w:val="006F667D"/>
    <w:rsid w:val="006F679B"/>
    <w:rsid w:val="006F6823"/>
    <w:rsid w:val="006F6EC9"/>
    <w:rsid w:val="006F7010"/>
    <w:rsid w:val="006F7022"/>
    <w:rsid w:val="006F7304"/>
    <w:rsid w:val="006F73AB"/>
    <w:rsid w:val="006F7469"/>
    <w:rsid w:val="006F781C"/>
    <w:rsid w:val="006F7C5E"/>
    <w:rsid w:val="006F7C67"/>
    <w:rsid w:val="006F7D03"/>
    <w:rsid w:val="006F7FF3"/>
    <w:rsid w:val="0070096F"/>
    <w:rsid w:val="00701224"/>
    <w:rsid w:val="00701461"/>
    <w:rsid w:val="00701BF7"/>
    <w:rsid w:val="007024C1"/>
    <w:rsid w:val="00702BE3"/>
    <w:rsid w:val="00702E63"/>
    <w:rsid w:val="00702EDE"/>
    <w:rsid w:val="00703303"/>
    <w:rsid w:val="007039CB"/>
    <w:rsid w:val="007040AA"/>
    <w:rsid w:val="00704881"/>
    <w:rsid w:val="00704D85"/>
    <w:rsid w:val="00705036"/>
    <w:rsid w:val="0070526F"/>
    <w:rsid w:val="00705716"/>
    <w:rsid w:val="0070582B"/>
    <w:rsid w:val="007058CD"/>
    <w:rsid w:val="00705B58"/>
    <w:rsid w:val="00705EDD"/>
    <w:rsid w:val="00705F7A"/>
    <w:rsid w:val="007062AC"/>
    <w:rsid w:val="00706A60"/>
    <w:rsid w:val="00706E30"/>
    <w:rsid w:val="00706F37"/>
    <w:rsid w:val="00706FA8"/>
    <w:rsid w:val="00707683"/>
    <w:rsid w:val="0070794A"/>
    <w:rsid w:val="00707D77"/>
    <w:rsid w:val="00707EAF"/>
    <w:rsid w:val="00707F52"/>
    <w:rsid w:val="0071087E"/>
    <w:rsid w:val="00710B77"/>
    <w:rsid w:val="007113A7"/>
    <w:rsid w:val="007117B5"/>
    <w:rsid w:val="007118B4"/>
    <w:rsid w:val="00712381"/>
    <w:rsid w:val="0071244C"/>
    <w:rsid w:val="00712DAB"/>
    <w:rsid w:val="0071300E"/>
    <w:rsid w:val="00713805"/>
    <w:rsid w:val="00713A1A"/>
    <w:rsid w:val="00713B45"/>
    <w:rsid w:val="00713FB9"/>
    <w:rsid w:val="00714A60"/>
    <w:rsid w:val="00715285"/>
    <w:rsid w:val="00715649"/>
    <w:rsid w:val="00715738"/>
    <w:rsid w:val="00715CC1"/>
    <w:rsid w:val="00715CD7"/>
    <w:rsid w:val="00715DEE"/>
    <w:rsid w:val="00715F9B"/>
    <w:rsid w:val="00716D24"/>
    <w:rsid w:val="00716F2B"/>
    <w:rsid w:val="0071714B"/>
    <w:rsid w:val="00717412"/>
    <w:rsid w:val="00717726"/>
    <w:rsid w:val="00717802"/>
    <w:rsid w:val="0071789D"/>
    <w:rsid w:val="00717EDC"/>
    <w:rsid w:val="00717EDF"/>
    <w:rsid w:val="00720054"/>
    <w:rsid w:val="0072094C"/>
    <w:rsid w:val="00720AC0"/>
    <w:rsid w:val="00720ED9"/>
    <w:rsid w:val="00720EE4"/>
    <w:rsid w:val="00720F8F"/>
    <w:rsid w:val="0072126D"/>
    <w:rsid w:val="0072150B"/>
    <w:rsid w:val="007219DA"/>
    <w:rsid w:val="00721BA4"/>
    <w:rsid w:val="00721DE2"/>
    <w:rsid w:val="00722C79"/>
    <w:rsid w:val="00722EB4"/>
    <w:rsid w:val="00723266"/>
    <w:rsid w:val="0072339A"/>
    <w:rsid w:val="00723F66"/>
    <w:rsid w:val="00724739"/>
    <w:rsid w:val="00724900"/>
    <w:rsid w:val="00724AA5"/>
    <w:rsid w:val="00724EBD"/>
    <w:rsid w:val="007251EC"/>
    <w:rsid w:val="00725550"/>
    <w:rsid w:val="00725A21"/>
    <w:rsid w:val="00726102"/>
    <w:rsid w:val="00726279"/>
    <w:rsid w:val="007262EF"/>
    <w:rsid w:val="00726EF1"/>
    <w:rsid w:val="00727191"/>
    <w:rsid w:val="00727BEB"/>
    <w:rsid w:val="00727EE1"/>
    <w:rsid w:val="00730637"/>
    <w:rsid w:val="00730704"/>
    <w:rsid w:val="007307A9"/>
    <w:rsid w:val="007309A8"/>
    <w:rsid w:val="00730BE2"/>
    <w:rsid w:val="00730D15"/>
    <w:rsid w:val="00731547"/>
    <w:rsid w:val="00731E6A"/>
    <w:rsid w:val="00731EF2"/>
    <w:rsid w:val="00731F26"/>
    <w:rsid w:val="00732933"/>
    <w:rsid w:val="00732B76"/>
    <w:rsid w:val="00732B7A"/>
    <w:rsid w:val="00732D88"/>
    <w:rsid w:val="00732F4F"/>
    <w:rsid w:val="00732FB1"/>
    <w:rsid w:val="00732FF5"/>
    <w:rsid w:val="00733438"/>
    <w:rsid w:val="00733907"/>
    <w:rsid w:val="00733A10"/>
    <w:rsid w:val="00733D53"/>
    <w:rsid w:val="00733DEE"/>
    <w:rsid w:val="00733F32"/>
    <w:rsid w:val="007345F8"/>
    <w:rsid w:val="00734662"/>
    <w:rsid w:val="007347A7"/>
    <w:rsid w:val="0073517D"/>
    <w:rsid w:val="0073548C"/>
    <w:rsid w:val="00735506"/>
    <w:rsid w:val="00735996"/>
    <w:rsid w:val="0073641A"/>
    <w:rsid w:val="00736DE6"/>
    <w:rsid w:val="00737245"/>
    <w:rsid w:val="00737246"/>
    <w:rsid w:val="007372C3"/>
    <w:rsid w:val="00737431"/>
    <w:rsid w:val="00737476"/>
    <w:rsid w:val="007376AC"/>
    <w:rsid w:val="0073784E"/>
    <w:rsid w:val="007379BA"/>
    <w:rsid w:val="00737B4C"/>
    <w:rsid w:val="00740078"/>
    <w:rsid w:val="00740125"/>
    <w:rsid w:val="007402EF"/>
    <w:rsid w:val="007403F7"/>
    <w:rsid w:val="0074049C"/>
    <w:rsid w:val="007404C7"/>
    <w:rsid w:val="007406CF"/>
    <w:rsid w:val="00740AD3"/>
    <w:rsid w:val="00740CD9"/>
    <w:rsid w:val="00740D7B"/>
    <w:rsid w:val="00741058"/>
    <w:rsid w:val="00741920"/>
    <w:rsid w:val="0074213D"/>
    <w:rsid w:val="007426E5"/>
    <w:rsid w:val="007427F0"/>
    <w:rsid w:val="00742D2E"/>
    <w:rsid w:val="00742E8F"/>
    <w:rsid w:val="00742EA4"/>
    <w:rsid w:val="007430D8"/>
    <w:rsid w:val="00743429"/>
    <w:rsid w:val="0074396F"/>
    <w:rsid w:val="00743B4E"/>
    <w:rsid w:val="00744167"/>
    <w:rsid w:val="00744243"/>
    <w:rsid w:val="00744552"/>
    <w:rsid w:val="00744561"/>
    <w:rsid w:val="007446EE"/>
    <w:rsid w:val="0074542E"/>
    <w:rsid w:val="007454BB"/>
    <w:rsid w:val="00745B56"/>
    <w:rsid w:val="00745CB2"/>
    <w:rsid w:val="00745D59"/>
    <w:rsid w:val="0074602A"/>
    <w:rsid w:val="00746059"/>
    <w:rsid w:val="0074610F"/>
    <w:rsid w:val="00746258"/>
    <w:rsid w:val="0074637B"/>
    <w:rsid w:val="00746591"/>
    <w:rsid w:val="00746758"/>
    <w:rsid w:val="00746782"/>
    <w:rsid w:val="00746841"/>
    <w:rsid w:val="007468D1"/>
    <w:rsid w:val="007471B0"/>
    <w:rsid w:val="00747367"/>
    <w:rsid w:val="007474ED"/>
    <w:rsid w:val="00747BAF"/>
    <w:rsid w:val="00747FEE"/>
    <w:rsid w:val="007500CC"/>
    <w:rsid w:val="00750229"/>
    <w:rsid w:val="0075091F"/>
    <w:rsid w:val="00750D02"/>
    <w:rsid w:val="00750D20"/>
    <w:rsid w:val="00750D26"/>
    <w:rsid w:val="0075128D"/>
    <w:rsid w:val="00751555"/>
    <w:rsid w:val="007515B6"/>
    <w:rsid w:val="007515CA"/>
    <w:rsid w:val="0075198B"/>
    <w:rsid w:val="00751E1F"/>
    <w:rsid w:val="00751F46"/>
    <w:rsid w:val="0075227D"/>
    <w:rsid w:val="00752DCE"/>
    <w:rsid w:val="00753126"/>
    <w:rsid w:val="00753C4A"/>
    <w:rsid w:val="007540B5"/>
    <w:rsid w:val="007540FF"/>
    <w:rsid w:val="00754A6B"/>
    <w:rsid w:val="00754B2E"/>
    <w:rsid w:val="00754CE5"/>
    <w:rsid w:val="00754FA6"/>
    <w:rsid w:val="00755065"/>
    <w:rsid w:val="00755A78"/>
    <w:rsid w:val="00756634"/>
    <w:rsid w:val="00756E2D"/>
    <w:rsid w:val="00757359"/>
    <w:rsid w:val="0075754C"/>
    <w:rsid w:val="007578E9"/>
    <w:rsid w:val="00757BED"/>
    <w:rsid w:val="0076030E"/>
    <w:rsid w:val="007604DE"/>
    <w:rsid w:val="00760679"/>
    <w:rsid w:val="0076067C"/>
    <w:rsid w:val="00760C7E"/>
    <w:rsid w:val="00760DE7"/>
    <w:rsid w:val="0076209F"/>
    <w:rsid w:val="0076235D"/>
    <w:rsid w:val="0076270D"/>
    <w:rsid w:val="00762934"/>
    <w:rsid w:val="00762937"/>
    <w:rsid w:val="00762AC7"/>
    <w:rsid w:val="00762CD2"/>
    <w:rsid w:val="00762EFD"/>
    <w:rsid w:val="00762FBD"/>
    <w:rsid w:val="007631A8"/>
    <w:rsid w:val="007632FB"/>
    <w:rsid w:val="00763864"/>
    <w:rsid w:val="00763C22"/>
    <w:rsid w:val="0076443F"/>
    <w:rsid w:val="00764451"/>
    <w:rsid w:val="0076489A"/>
    <w:rsid w:val="007649E0"/>
    <w:rsid w:val="00764EB5"/>
    <w:rsid w:val="00764F13"/>
    <w:rsid w:val="00764F7F"/>
    <w:rsid w:val="007653AA"/>
    <w:rsid w:val="0076569B"/>
    <w:rsid w:val="0076571E"/>
    <w:rsid w:val="007657BB"/>
    <w:rsid w:val="00765811"/>
    <w:rsid w:val="007658F5"/>
    <w:rsid w:val="00765BED"/>
    <w:rsid w:val="0076623F"/>
    <w:rsid w:val="007662B9"/>
    <w:rsid w:val="00766694"/>
    <w:rsid w:val="00766B26"/>
    <w:rsid w:val="00766E2B"/>
    <w:rsid w:val="007670F0"/>
    <w:rsid w:val="0076743E"/>
    <w:rsid w:val="00767642"/>
    <w:rsid w:val="007678AF"/>
    <w:rsid w:val="00767E63"/>
    <w:rsid w:val="007700C9"/>
    <w:rsid w:val="00770370"/>
    <w:rsid w:val="00770BCF"/>
    <w:rsid w:val="007712F4"/>
    <w:rsid w:val="0077154E"/>
    <w:rsid w:val="00771B4B"/>
    <w:rsid w:val="00771BC6"/>
    <w:rsid w:val="00772060"/>
    <w:rsid w:val="00772F30"/>
    <w:rsid w:val="00772F69"/>
    <w:rsid w:val="007730D6"/>
    <w:rsid w:val="0077319F"/>
    <w:rsid w:val="007731E5"/>
    <w:rsid w:val="007733E5"/>
    <w:rsid w:val="0077357D"/>
    <w:rsid w:val="00773B09"/>
    <w:rsid w:val="00773D79"/>
    <w:rsid w:val="0077425F"/>
    <w:rsid w:val="0077454D"/>
    <w:rsid w:val="0077471E"/>
    <w:rsid w:val="00774B6F"/>
    <w:rsid w:val="00774DE3"/>
    <w:rsid w:val="0077529D"/>
    <w:rsid w:val="00775729"/>
    <w:rsid w:val="007758FC"/>
    <w:rsid w:val="00775A66"/>
    <w:rsid w:val="00775A71"/>
    <w:rsid w:val="00775AEE"/>
    <w:rsid w:val="007768B9"/>
    <w:rsid w:val="00776AF6"/>
    <w:rsid w:val="007777CD"/>
    <w:rsid w:val="00777D17"/>
    <w:rsid w:val="00777E06"/>
    <w:rsid w:val="00780175"/>
    <w:rsid w:val="00780446"/>
    <w:rsid w:val="007806D3"/>
    <w:rsid w:val="00780804"/>
    <w:rsid w:val="00780891"/>
    <w:rsid w:val="0078098F"/>
    <w:rsid w:val="007809EC"/>
    <w:rsid w:val="00780D46"/>
    <w:rsid w:val="007812B0"/>
    <w:rsid w:val="007815B2"/>
    <w:rsid w:val="00781BDE"/>
    <w:rsid w:val="00781CCE"/>
    <w:rsid w:val="007829A6"/>
    <w:rsid w:val="00782F29"/>
    <w:rsid w:val="007830DC"/>
    <w:rsid w:val="00783661"/>
    <w:rsid w:val="00783690"/>
    <w:rsid w:val="00783816"/>
    <w:rsid w:val="00783A0A"/>
    <w:rsid w:val="0078456A"/>
    <w:rsid w:val="0078465C"/>
    <w:rsid w:val="0078505F"/>
    <w:rsid w:val="00785199"/>
    <w:rsid w:val="007851C6"/>
    <w:rsid w:val="0078553B"/>
    <w:rsid w:val="00785702"/>
    <w:rsid w:val="00785937"/>
    <w:rsid w:val="00785F48"/>
    <w:rsid w:val="007868B8"/>
    <w:rsid w:val="00787012"/>
    <w:rsid w:val="007875DB"/>
    <w:rsid w:val="00787C6A"/>
    <w:rsid w:val="0079023E"/>
    <w:rsid w:val="0079072D"/>
    <w:rsid w:val="00790A6E"/>
    <w:rsid w:val="00790BA5"/>
    <w:rsid w:val="00790E9E"/>
    <w:rsid w:val="00791260"/>
    <w:rsid w:val="0079141B"/>
    <w:rsid w:val="00791424"/>
    <w:rsid w:val="00791683"/>
    <w:rsid w:val="00791C74"/>
    <w:rsid w:val="00791F5A"/>
    <w:rsid w:val="0079265A"/>
    <w:rsid w:val="00792D53"/>
    <w:rsid w:val="00793416"/>
    <w:rsid w:val="00793D3B"/>
    <w:rsid w:val="00794239"/>
    <w:rsid w:val="00794249"/>
    <w:rsid w:val="007947BA"/>
    <w:rsid w:val="00794B49"/>
    <w:rsid w:val="00794C67"/>
    <w:rsid w:val="00795744"/>
    <w:rsid w:val="00795CA0"/>
    <w:rsid w:val="007961D4"/>
    <w:rsid w:val="007963B6"/>
    <w:rsid w:val="0079656A"/>
    <w:rsid w:val="007971DC"/>
    <w:rsid w:val="00797320"/>
    <w:rsid w:val="007978D0"/>
    <w:rsid w:val="00797B56"/>
    <w:rsid w:val="00797D0E"/>
    <w:rsid w:val="00797D21"/>
    <w:rsid w:val="00797F34"/>
    <w:rsid w:val="007A0135"/>
    <w:rsid w:val="007A021F"/>
    <w:rsid w:val="007A0D5E"/>
    <w:rsid w:val="007A0E27"/>
    <w:rsid w:val="007A12E0"/>
    <w:rsid w:val="007A1754"/>
    <w:rsid w:val="007A177F"/>
    <w:rsid w:val="007A1DDF"/>
    <w:rsid w:val="007A1E0A"/>
    <w:rsid w:val="007A1FC5"/>
    <w:rsid w:val="007A2355"/>
    <w:rsid w:val="007A248A"/>
    <w:rsid w:val="007A27B4"/>
    <w:rsid w:val="007A2A03"/>
    <w:rsid w:val="007A2DA5"/>
    <w:rsid w:val="007A2E48"/>
    <w:rsid w:val="007A3331"/>
    <w:rsid w:val="007A3AF5"/>
    <w:rsid w:val="007A3B04"/>
    <w:rsid w:val="007A3F8F"/>
    <w:rsid w:val="007A438E"/>
    <w:rsid w:val="007A4CE5"/>
    <w:rsid w:val="007A4D5F"/>
    <w:rsid w:val="007A5104"/>
    <w:rsid w:val="007A5134"/>
    <w:rsid w:val="007A5758"/>
    <w:rsid w:val="007A5C69"/>
    <w:rsid w:val="007A5F73"/>
    <w:rsid w:val="007A6107"/>
    <w:rsid w:val="007A622C"/>
    <w:rsid w:val="007A6473"/>
    <w:rsid w:val="007A65F1"/>
    <w:rsid w:val="007A67F7"/>
    <w:rsid w:val="007A6B66"/>
    <w:rsid w:val="007A6C3A"/>
    <w:rsid w:val="007A73C6"/>
    <w:rsid w:val="007A7639"/>
    <w:rsid w:val="007B04F2"/>
    <w:rsid w:val="007B07B6"/>
    <w:rsid w:val="007B08B3"/>
    <w:rsid w:val="007B0983"/>
    <w:rsid w:val="007B0C4E"/>
    <w:rsid w:val="007B0E18"/>
    <w:rsid w:val="007B10A3"/>
    <w:rsid w:val="007B1546"/>
    <w:rsid w:val="007B18E0"/>
    <w:rsid w:val="007B1AEB"/>
    <w:rsid w:val="007B1D94"/>
    <w:rsid w:val="007B1E35"/>
    <w:rsid w:val="007B21DF"/>
    <w:rsid w:val="007B2311"/>
    <w:rsid w:val="007B23CF"/>
    <w:rsid w:val="007B2535"/>
    <w:rsid w:val="007B259D"/>
    <w:rsid w:val="007B2B7D"/>
    <w:rsid w:val="007B2F10"/>
    <w:rsid w:val="007B30B8"/>
    <w:rsid w:val="007B3454"/>
    <w:rsid w:val="007B36A7"/>
    <w:rsid w:val="007B3E1E"/>
    <w:rsid w:val="007B3E3A"/>
    <w:rsid w:val="007B485C"/>
    <w:rsid w:val="007B48B3"/>
    <w:rsid w:val="007B4992"/>
    <w:rsid w:val="007B49A9"/>
    <w:rsid w:val="007B507B"/>
    <w:rsid w:val="007B50C3"/>
    <w:rsid w:val="007B513A"/>
    <w:rsid w:val="007B597E"/>
    <w:rsid w:val="007B6870"/>
    <w:rsid w:val="007B68F7"/>
    <w:rsid w:val="007B6AAA"/>
    <w:rsid w:val="007B6CF3"/>
    <w:rsid w:val="007B7172"/>
    <w:rsid w:val="007B7661"/>
    <w:rsid w:val="007B7D83"/>
    <w:rsid w:val="007C074F"/>
    <w:rsid w:val="007C0E51"/>
    <w:rsid w:val="007C0E82"/>
    <w:rsid w:val="007C1992"/>
    <w:rsid w:val="007C1E30"/>
    <w:rsid w:val="007C205E"/>
    <w:rsid w:val="007C244F"/>
    <w:rsid w:val="007C262D"/>
    <w:rsid w:val="007C274B"/>
    <w:rsid w:val="007C2AFB"/>
    <w:rsid w:val="007C2BA6"/>
    <w:rsid w:val="007C2CA9"/>
    <w:rsid w:val="007C3EE3"/>
    <w:rsid w:val="007C407F"/>
    <w:rsid w:val="007C4201"/>
    <w:rsid w:val="007C4597"/>
    <w:rsid w:val="007C48E3"/>
    <w:rsid w:val="007C4BCE"/>
    <w:rsid w:val="007C4BDD"/>
    <w:rsid w:val="007C4FB7"/>
    <w:rsid w:val="007C5083"/>
    <w:rsid w:val="007C562C"/>
    <w:rsid w:val="007C5A25"/>
    <w:rsid w:val="007C632A"/>
    <w:rsid w:val="007C63A8"/>
    <w:rsid w:val="007C664A"/>
    <w:rsid w:val="007C66D3"/>
    <w:rsid w:val="007C70A7"/>
    <w:rsid w:val="007C721A"/>
    <w:rsid w:val="007C7600"/>
    <w:rsid w:val="007C7771"/>
    <w:rsid w:val="007C78AA"/>
    <w:rsid w:val="007C7B34"/>
    <w:rsid w:val="007D099F"/>
    <w:rsid w:val="007D162A"/>
    <w:rsid w:val="007D168C"/>
    <w:rsid w:val="007D18EC"/>
    <w:rsid w:val="007D19C6"/>
    <w:rsid w:val="007D209B"/>
    <w:rsid w:val="007D21F4"/>
    <w:rsid w:val="007D2313"/>
    <w:rsid w:val="007D26F8"/>
    <w:rsid w:val="007D286E"/>
    <w:rsid w:val="007D28B9"/>
    <w:rsid w:val="007D324A"/>
    <w:rsid w:val="007D38D9"/>
    <w:rsid w:val="007D4026"/>
    <w:rsid w:val="007D4098"/>
    <w:rsid w:val="007D4BEF"/>
    <w:rsid w:val="007D4ECC"/>
    <w:rsid w:val="007D5057"/>
    <w:rsid w:val="007D5140"/>
    <w:rsid w:val="007D5789"/>
    <w:rsid w:val="007D58C0"/>
    <w:rsid w:val="007D59AB"/>
    <w:rsid w:val="007D5CC3"/>
    <w:rsid w:val="007D5EED"/>
    <w:rsid w:val="007D5F98"/>
    <w:rsid w:val="007D6894"/>
    <w:rsid w:val="007D6EE6"/>
    <w:rsid w:val="007D70DE"/>
    <w:rsid w:val="007D73CB"/>
    <w:rsid w:val="007D74A1"/>
    <w:rsid w:val="007D7520"/>
    <w:rsid w:val="007D7B1A"/>
    <w:rsid w:val="007E013B"/>
    <w:rsid w:val="007E01AE"/>
    <w:rsid w:val="007E0210"/>
    <w:rsid w:val="007E078E"/>
    <w:rsid w:val="007E0D3F"/>
    <w:rsid w:val="007E144F"/>
    <w:rsid w:val="007E14E4"/>
    <w:rsid w:val="007E1564"/>
    <w:rsid w:val="007E162A"/>
    <w:rsid w:val="007E1989"/>
    <w:rsid w:val="007E1BC3"/>
    <w:rsid w:val="007E1C3D"/>
    <w:rsid w:val="007E1CFE"/>
    <w:rsid w:val="007E1FE2"/>
    <w:rsid w:val="007E2109"/>
    <w:rsid w:val="007E236A"/>
    <w:rsid w:val="007E2412"/>
    <w:rsid w:val="007E27B0"/>
    <w:rsid w:val="007E298C"/>
    <w:rsid w:val="007E2ABB"/>
    <w:rsid w:val="007E2B7D"/>
    <w:rsid w:val="007E2D2E"/>
    <w:rsid w:val="007E2F4B"/>
    <w:rsid w:val="007E3147"/>
    <w:rsid w:val="007E327E"/>
    <w:rsid w:val="007E327F"/>
    <w:rsid w:val="007E3372"/>
    <w:rsid w:val="007E3577"/>
    <w:rsid w:val="007E39CB"/>
    <w:rsid w:val="007E3A65"/>
    <w:rsid w:val="007E3BC7"/>
    <w:rsid w:val="007E3F0C"/>
    <w:rsid w:val="007E3FB3"/>
    <w:rsid w:val="007E4BB0"/>
    <w:rsid w:val="007E4BEE"/>
    <w:rsid w:val="007E5570"/>
    <w:rsid w:val="007E5709"/>
    <w:rsid w:val="007E579A"/>
    <w:rsid w:val="007E58C4"/>
    <w:rsid w:val="007E5C49"/>
    <w:rsid w:val="007E5FD5"/>
    <w:rsid w:val="007E61AC"/>
    <w:rsid w:val="007E622B"/>
    <w:rsid w:val="007E62E7"/>
    <w:rsid w:val="007E634E"/>
    <w:rsid w:val="007E644C"/>
    <w:rsid w:val="007E6ADE"/>
    <w:rsid w:val="007E6AF6"/>
    <w:rsid w:val="007E729C"/>
    <w:rsid w:val="007E744E"/>
    <w:rsid w:val="007E74E1"/>
    <w:rsid w:val="007E788D"/>
    <w:rsid w:val="007E7BFF"/>
    <w:rsid w:val="007E7C90"/>
    <w:rsid w:val="007E7DA4"/>
    <w:rsid w:val="007F0225"/>
    <w:rsid w:val="007F022E"/>
    <w:rsid w:val="007F0432"/>
    <w:rsid w:val="007F08AE"/>
    <w:rsid w:val="007F10C6"/>
    <w:rsid w:val="007F1152"/>
    <w:rsid w:val="007F155D"/>
    <w:rsid w:val="007F17B4"/>
    <w:rsid w:val="007F1C7D"/>
    <w:rsid w:val="007F1F6C"/>
    <w:rsid w:val="007F25D1"/>
    <w:rsid w:val="007F2865"/>
    <w:rsid w:val="007F2E86"/>
    <w:rsid w:val="007F2F53"/>
    <w:rsid w:val="007F3997"/>
    <w:rsid w:val="007F3B68"/>
    <w:rsid w:val="007F3D53"/>
    <w:rsid w:val="007F3DBD"/>
    <w:rsid w:val="007F4471"/>
    <w:rsid w:val="007F4531"/>
    <w:rsid w:val="007F4A80"/>
    <w:rsid w:val="007F4B50"/>
    <w:rsid w:val="007F4C63"/>
    <w:rsid w:val="007F4DB0"/>
    <w:rsid w:val="007F51BD"/>
    <w:rsid w:val="007F533F"/>
    <w:rsid w:val="007F5454"/>
    <w:rsid w:val="007F55A1"/>
    <w:rsid w:val="007F5DFF"/>
    <w:rsid w:val="007F603F"/>
    <w:rsid w:val="007F629A"/>
    <w:rsid w:val="007F62EE"/>
    <w:rsid w:val="007F687C"/>
    <w:rsid w:val="007F68BA"/>
    <w:rsid w:val="007F6B5B"/>
    <w:rsid w:val="007F6F91"/>
    <w:rsid w:val="007F703D"/>
    <w:rsid w:val="007F7517"/>
    <w:rsid w:val="007F7953"/>
    <w:rsid w:val="007F7963"/>
    <w:rsid w:val="00800174"/>
    <w:rsid w:val="0080022B"/>
    <w:rsid w:val="008002E6"/>
    <w:rsid w:val="008007C0"/>
    <w:rsid w:val="008016C1"/>
    <w:rsid w:val="00801B73"/>
    <w:rsid w:val="0080246F"/>
    <w:rsid w:val="00802759"/>
    <w:rsid w:val="00802777"/>
    <w:rsid w:val="0080295E"/>
    <w:rsid w:val="00802DB8"/>
    <w:rsid w:val="00802FE3"/>
    <w:rsid w:val="00803102"/>
    <w:rsid w:val="00803967"/>
    <w:rsid w:val="00803E6A"/>
    <w:rsid w:val="00804102"/>
    <w:rsid w:val="00804366"/>
    <w:rsid w:val="008044F2"/>
    <w:rsid w:val="0080484C"/>
    <w:rsid w:val="00804E5C"/>
    <w:rsid w:val="00804EFA"/>
    <w:rsid w:val="0080520F"/>
    <w:rsid w:val="0080554C"/>
    <w:rsid w:val="00805570"/>
    <w:rsid w:val="00806060"/>
    <w:rsid w:val="00806098"/>
    <w:rsid w:val="00806243"/>
    <w:rsid w:val="008069BC"/>
    <w:rsid w:val="008069E7"/>
    <w:rsid w:val="00806A6F"/>
    <w:rsid w:val="00806BC0"/>
    <w:rsid w:val="00806CE2"/>
    <w:rsid w:val="00806E54"/>
    <w:rsid w:val="008070C5"/>
    <w:rsid w:val="008071C6"/>
    <w:rsid w:val="0080736C"/>
    <w:rsid w:val="0080761D"/>
    <w:rsid w:val="0080784D"/>
    <w:rsid w:val="00807A8D"/>
    <w:rsid w:val="00807AC5"/>
    <w:rsid w:val="00810363"/>
    <w:rsid w:val="00810A6A"/>
    <w:rsid w:val="00810E9D"/>
    <w:rsid w:val="00811177"/>
    <w:rsid w:val="008119CD"/>
    <w:rsid w:val="0081208C"/>
    <w:rsid w:val="0081221F"/>
    <w:rsid w:val="0081251C"/>
    <w:rsid w:val="00812C18"/>
    <w:rsid w:val="00813061"/>
    <w:rsid w:val="0081341E"/>
    <w:rsid w:val="008134B4"/>
    <w:rsid w:val="008136CF"/>
    <w:rsid w:val="00813A0C"/>
    <w:rsid w:val="00813B1E"/>
    <w:rsid w:val="00814057"/>
    <w:rsid w:val="008145F5"/>
    <w:rsid w:val="008146DC"/>
    <w:rsid w:val="0081476E"/>
    <w:rsid w:val="0081478D"/>
    <w:rsid w:val="008148B7"/>
    <w:rsid w:val="008148BB"/>
    <w:rsid w:val="00814977"/>
    <w:rsid w:val="00814F50"/>
    <w:rsid w:val="008150C6"/>
    <w:rsid w:val="00815B45"/>
    <w:rsid w:val="0081606F"/>
    <w:rsid w:val="00816BE1"/>
    <w:rsid w:val="00816D34"/>
    <w:rsid w:val="00816DC1"/>
    <w:rsid w:val="0081702D"/>
    <w:rsid w:val="00817371"/>
    <w:rsid w:val="00817418"/>
    <w:rsid w:val="008177B2"/>
    <w:rsid w:val="00817A58"/>
    <w:rsid w:val="00817B2B"/>
    <w:rsid w:val="008203EA"/>
    <w:rsid w:val="00820466"/>
    <w:rsid w:val="00820513"/>
    <w:rsid w:val="00820AC2"/>
    <w:rsid w:val="00820AE6"/>
    <w:rsid w:val="00821018"/>
    <w:rsid w:val="008210CF"/>
    <w:rsid w:val="0082115E"/>
    <w:rsid w:val="00821C94"/>
    <w:rsid w:val="00821E88"/>
    <w:rsid w:val="00822035"/>
    <w:rsid w:val="008222E5"/>
    <w:rsid w:val="008225DA"/>
    <w:rsid w:val="008235C6"/>
    <w:rsid w:val="00823690"/>
    <w:rsid w:val="00823BA9"/>
    <w:rsid w:val="00823E94"/>
    <w:rsid w:val="00824045"/>
    <w:rsid w:val="008240B2"/>
    <w:rsid w:val="00824832"/>
    <w:rsid w:val="008249D9"/>
    <w:rsid w:val="00825138"/>
    <w:rsid w:val="008253A1"/>
    <w:rsid w:val="0082584D"/>
    <w:rsid w:val="00825A24"/>
    <w:rsid w:val="00825CAF"/>
    <w:rsid w:val="008261F1"/>
    <w:rsid w:val="008264EB"/>
    <w:rsid w:val="0082678D"/>
    <w:rsid w:val="00826D78"/>
    <w:rsid w:val="00826F38"/>
    <w:rsid w:val="00826F3A"/>
    <w:rsid w:val="008270AF"/>
    <w:rsid w:val="0082715C"/>
    <w:rsid w:val="00827313"/>
    <w:rsid w:val="00827AFE"/>
    <w:rsid w:val="00827FBD"/>
    <w:rsid w:val="008302A7"/>
    <w:rsid w:val="008309C7"/>
    <w:rsid w:val="00830B29"/>
    <w:rsid w:val="0083119D"/>
    <w:rsid w:val="008312BD"/>
    <w:rsid w:val="00831438"/>
    <w:rsid w:val="00831887"/>
    <w:rsid w:val="008318AC"/>
    <w:rsid w:val="00831942"/>
    <w:rsid w:val="0083237E"/>
    <w:rsid w:val="0083244D"/>
    <w:rsid w:val="008325CE"/>
    <w:rsid w:val="00832776"/>
    <w:rsid w:val="0083316B"/>
    <w:rsid w:val="00833B09"/>
    <w:rsid w:val="00833B84"/>
    <w:rsid w:val="00833FAB"/>
    <w:rsid w:val="00833FD0"/>
    <w:rsid w:val="0083499E"/>
    <w:rsid w:val="00834B23"/>
    <w:rsid w:val="008353A0"/>
    <w:rsid w:val="00835D85"/>
    <w:rsid w:val="00835D96"/>
    <w:rsid w:val="00835E33"/>
    <w:rsid w:val="008361D1"/>
    <w:rsid w:val="00836206"/>
    <w:rsid w:val="0083633B"/>
    <w:rsid w:val="00836C74"/>
    <w:rsid w:val="00836EFA"/>
    <w:rsid w:val="008370F3"/>
    <w:rsid w:val="0083757A"/>
    <w:rsid w:val="00837B7B"/>
    <w:rsid w:val="00837EB8"/>
    <w:rsid w:val="00840C65"/>
    <w:rsid w:val="00840DA1"/>
    <w:rsid w:val="00840EFF"/>
    <w:rsid w:val="008411D4"/>
    <w:rsid w:val="00841813"/>
    <w:rsid w:val="0084197A"/>
    <w:rsid w:val="008421B5"/>
    <w:rsid w:val="0084235E"/>
    <w:rsid w:val="0084269F"/>
    <w:rsid w:val="008426DE"/>
    <w:rsid w:val="008430ED"/>
    <w:rsid w:val="00843864"/>
    <w:rsid w:val="00843893"/>
    <w:rsid w:val="00843910"/>
    <w:rsid w:val="00843A46"/>
    <w:rsid w:val="00843B44"/>
    <w:rsid w:val="00844114"/>
    <w:rsid w:val="0084416B"/>
    <w:rsid w:val="00844605"/>
    <w:rsid w:val="00844819"/>
    <w:rsid w:val="008448B0"/>
    <w:rsid w:val="00844DA0"/>
    <w:rsid w:val="00845041"/>
    <w:rsid w:val="00845068"/>
    <w:rsid w:val="008451A1"/>
    <w:rsid w:val="008452DF"/>
    <w:rsid w:val="00845750"/>
    <w:rsid w:val="00845757"/>
    <w:rsid w:val="00845A92"/>
    <w:rsid w:val="00845AE6"/>
    <w:rsid w:val="00845D70"/>
    <w:rsid w:val="00846404"/>
    <w:rsid w:val="00846729"/>
    <w:rsid w:val="0084672B"/>
    <w:rsid w:val="00846A8C"/>
    <w:rsid w:val="00846E13"/>
    <w:rsid w:val="00846E35"/>
    <w:rsid w:val="00846FE1"/>
    <w:rsid w:val="00847097"/>
    <w:rsid w:val="008470AA"/>
    <w:rsid w:val="00847464"/>
    <w:rsid w:val="0084769C"/>
    <w:rsid w:val="00847A1F"/>
    <w:rsid w:val="00847CA0"/>
    <w:rsid w:val="0085048F"/>
    <w:rsid w:val="00850817"/>
    <w:rsid w:val="008509A6"/>
    <w:rsid w:val="00850D02"/>
    <w:rsid w:val="008510A0"/>
    <w:rsid w:val="00851A08"/>
    <w:rsid w:val="00851F75"/>
    <w:rsid w:val="00852486"/>
    <w:rsid w:val="0085254A"/>
    <w:rsid w:val="00852601"/>
    <w:rsid w:val="00852F42"/>
    <w:rsid w:val="008532D9"/>
    <w:rsid w:val="00853398"/>
    <w:rsid w:val="008535FF"/>
    <w:rsid w:val="008536B3"/>
    <w:rsid w:val="00853A42"/>
    <w:rsid w:val="008544E6"/>
    <w:rsid w:val="00854656"/>
    <w:rsid w:val="00854816"/>
    <w:rsid w:val="00854DBD"/>
    <w:rsid w:val="0085544F"/>
    <w:rsid w:val="00855D25"/>
    <w:rsid w:val="0085626F"/>
    <w:rsid w:val="00856ADF"/>
    <w:rsid w:val="00856B36"/>
    <w:rsid w:val="00856C20"/>
    <w:rsid w:val="00856CDC"/>
    <w:rsid w:val="00857155"/>
    <w:rsid w:val="0085762F"/>
    <w:rsid w:val="00857685"/>
    <w:rsid w:val="008576BF"/>
    <w:rsid w:val="00857855"/>
    <w:rsid w:val="00857E5F"/>
    <w:rsid w:val="00857EE3"/>
    <w:rsid w:val="008605AF"/>
    <w:rsid w:val="00860B40"/>
    <w:rsid w:val="00860DEF"/>
    <w:rsid w:val="00861108"/>
    <w:rsid w:val="0086153C"/>
    <w:rsid w:val="00861F71"/>
    <w:rsid w:val="00862871"/>
    <w:rsid w:val="0086296B"/>
    <w:rsid w:val="00862B73"/>
    <w:rsid w:val="00863109"/>
    <w:rsid w:val="00863CFD"/>
    <w:rsid w:val="00864025"/>
    <w:rsid w:val="0086405E"/>
    <w:rsid w:val="00864173"/>
    <w:rsid w:val="008641F6"/>
    <w:rsid w:val="00864A38"/>
    <w:rsid w:val="00864B0B"/>
    <w:rsid w:val="00864BF5"/>
    <w:rsid w:val="008650A6"/>
    <w:rsid w:val="00865332"/>
    <w:rsid w:val="00865E83"/>
    <w:rsid w:val="00865FF9"/>
    <w:rsid w:val="008662E7"/>
    <w:rsid w:val="00866415"/>
    <w:rsid w:val="00866B96"/>
    <w:rsid w:val="00866D0B"/>
    <w:rsid w:val="008671CC"/>
    <w:rsid w:val="008672F7"/>
    <w:rsid w:val="008673C2"/>
    <w:rsid w:val="00867467"/>
    <w:rsid w:val="0086794B"/>
    <w:rsid w:val="00867E53"/>
    <w:rsid w:val="00867F3F"/>
    <w:rsid w:val="00867F43"/>
    <w:rsid w:val="00867F80"/>
    <w:rsid w:val="00867FB3"/>
    <w:rsid w:val="0087014A"/>
    <w:rsid w:val="00870277"/>
    <w:rsid w:val="0087051E"/>
    <w:rsid w:val="00870B8D"/>
    <w:rsid w:val="00870C8D"/>
    <w:rsid w:val="00870CAE"/>
    <w:rsid w:val="00871034"/>
    <w:rsid w:val="0087160F"/>
    <w:rsid w:val="00871875"/>
    <w:rsid w:val="00871D89"/>
    <w:rsid w:val="00872151"/>
    <w:rsid w:val="008722A8"/>
    <w:rsid w:val="008723BB"/>
    <w:rsid w:val="00872445"/>
    <w:rsid w:val="008724BB"/>
    <w:rsid w:val="0087250C"/>
    <w:rsid w:val="008726E0"/>
    <w:rsid w:val="00872940"/>
    <w:rsid w:val="00872B40"/>
    <w:rsid w:val="00872EF0"/>
    <w:rsid w:val="008733A8"/>
    <w:rsid w:val="00873423"/>
    <w:rsid w:val="0087382B"/>
    <w:rsid w:val="00873BB5"/>
    <w:rsid w:val="00874040"/>
    <w:rsid w:val="00874341"/>
    <w:rsid w:val="00874466"/>
    <w:rsid w:val="00874E47"/>
    <w:rsid w:val="00874F7D"/>
    <w:rsid w:val="00875599"/>
    <w:rsid w:val="00875EF8"/>
    <w:rsid w:val="00875F90"/>
    <w:rsid w:val="00876085"/>
    <w:rsid w:val="00876449"/>
    <w:rsid w:val="00876624"/>
    <w:rsid w:val="008769F9"/>
    <w:rsid w:val="00877216"/>
    <w:rsid w:val="008773BB"/>
    <w:rsid w:val="00877502"/>
    <w:rsid w:val="00877920"/>
    <w:rsid w:val="00877B4A"/>
    <w:rsid w:val="00880268"/>
    <w:rsid w:val="0088061E"/>
    <w:rsid w:val="0088070F"/>
    <w:rsid w:val="0088076A"/>
    <w:rsid w:val="008809EB"/>
    <w:rsid w:val="00880CC4"/>
    <w:rsid w:val="00881B6C"/>
    <w:rsid w:val="00881C68"/>
    <w:rsid w:val="00881D88"/>
    <w:rsid w:val="00882060"/>
    <w:rsid w:val="00882487"/>
    <w:rsid w:val="008824E7"/>
    <w:rsid w:val="00882649"/>
    <w:rsid w:val="00882789"/>
    <w:rsid w:val="008828FE"/>
    <w:rsid w:val="00883667"/>
    <w:rsid w:val="008836DD"/>
    <w:rsid w:val="00883AE2"/>
    <w:rsid w:val="00883D32"/>
    <w:rsid w:val="00884344"/>
    <w:rsid w:val="00884710"/>
    <w:rsid w:val="00884A7B"/>
    <w:rsid w:val="00884D04"/>
    <w:rsid w:val="00884F0F"/>
    <w:rsid w:val="00885459"/>
    <w:rsid w:val="00885787"/>
    <w:rsid w:val="00885DE3"/>
    <w:rsid w:val="00885E8A"/>
    <w:rsid w:val="00886294"/>
    <w:rsid w:val="00886D16"/>
    <w:rsid w:val="00886D59"/>
    <w:rsid w:val="0088732C"/>
    <w:rsid w:val="00887430"/>
    <w:rsid w:val="00887871"/>
    <w:rsid w:val="00887964"/>
    <w:rsid w:val="00887B75"/>
    <w:rsid w:val="00887E6D"/>
    <w:rsid w:val="0089073F"/>
    <w:rsid w:val="008907D4"/>
    <w:rsid w:val="00890889"/>
    <w:rsid w:val="00890907"/>
    <w:rsid w:val="00890F5B"/>
    <w:rsid w:val="00891503"/>
    <w:rsid w:val="008915ED"/>
    <w:rsid w:val="00891631"/>
    <w:rsid w:val="00891C20"/>
    <w:rsid w:val="00891C37"/>
    <w:rsid w:val="00891FA3"/>
    <w:rsid w:val="0089211C"/>
    <w:rsid w:val="008926B3"/>
    <w:rsid w:val="008927C1"/>
    <w:rsid w:val="008928D0"/>
    <w:rsid w:val="008933DA"/>
    <w:rsid w:val="00893A20"/>
    <w:rsid w:val="00893AD2"/>
    <w:rsid w:val="00894137"/>
    <w:rsid w:val="00894478"/>
    <w:rsid w:val="008945E0"/>
    <w:rsid w:val="008946EA"/>
    <w:rsid w:val="008949FA"/>
    <w:rsid w:val="00894C86"/>
    <w:rsid w:val="00894DF2"/>
    <w:rsid w:val="0089534C"/>
    <w:rsid w:val="008953A9"/>
    <w:rsid w:val="008956F2"/>
    <w:rsid w:val="00895B0B"/>
    <w:rsid w:val="00895E4F"/>
    <w:rsid w:val="008977B7"/>
    <w:rsid w:val="0089795A"/>
    <w:rsid w:val="008A005E"/>
    <w:rsid w:val="008A01C1"/>
    <w:rsid w:val="008A0474"/>
    <w:rsid w:val="008A0659"/>
    <w:rsid w:val="008A0879"/>
    <w:rsid w:val="008A08D3"/>
    <w:rsid w:val="008A1892"/>
    <w:rsid w:val="008A1CB1"/>
    <w:rsid w:val="008A1F12"/>
    <w:rsid w:val="008A2701"/>
    <w:rsid w:val="008A2734"/>
    <w:rsid w:val="008A2990"/>
    <w:rsid w:val="008A2B09"/>
    <w:rsid w:val="008A2DAB"/>
    <w:rsid w:val="008A2DCD"/>
    <w:rsid w:val="008A3267"/>
    <w:rsid w:val="008A3B0C"/>
    <w:rsid w:val="008A441E"/>
    <w:rsid w:val="008A48B8"/>
    <w:rsid w:val="008A4CE1"/>
    <w:rsid w:val="008A4D7B"/>
    <w:rsid w:val="008A5040"/>
    <w:rsid w:val="008A50E1"/>
    <w:rsid w:val="008A5246"/>
    <w:rsid w:val="008A59B2"/>
    <w:rsid w:val="008A5DBC"/>
    <w:rsid w:val="008A6BD0"/>
    <w:rsid w:val="008A733C"/>
    <w:rsid w:val="008A78A7"/>
    <w:rsid w:val="008A79B2"/>
    <w:rsid w:val="008A7ECD"/>
    <w:rsid w:val="008B0DB6"/>
    <w:rsid w:val="008B1368"/>
    <w:rsid w:val="008B189F"/>
    <w:rsid w:val="008B1ADC"/>
    <w:rsid w:val="008B1AF6"/>
    <w:rsid w:val="008B1D95"/>
    <w:rsid w:val="008B256C"/>
    <w:rsid w:val="008B2572"/>
    <w:rsid w:val="008B26A7"/>
    <w:rsid w:val="008B2B03"/>
    <w:rsid w:val="008B2B8C"/>
    <w:rsid w:val="008B2B95"/>
    <w:rsid w:val="008B2D0F"/>
    <w:rsid w:val="008B2E6D"/>
    <w:rsid w:val="008B2F6F"/>
    <w:rsid w:val="008B31C4"/>
    <w:rsid w:val="008B3533"/>
    <w:rsid w:val="008B394D"/>
    <w:rsid w:val="008B3E9F"/>
    <w:rsid w:val="008B41E8"/>
    <w:rsid w:val="008B4BA9"/>
    <w:rsid w:val="008B4D30"/>
    <w:rsid w:val="008B4D64"/>
    <w:rsid w:val="008B4E5F"/>
    <w:rsid w:val="008B50D1"/>
    <w:rsid w:val="008B5527"/>
    <w:rsid w:val="008B5B31"/>
    <w:rsid w:val="008B5C6F"/>
    <w:rsid w:val="008B6340"/>
    <w:rsid w:val="008B663E"/>
    <w:rsid w:val="008B66BF"/>
    <w:rsid w:val="008B6A5E"/>
    <w:rsid w:val="008B74B6"/>
    <w:rsid w:val="008C0193"/>
    <w:rsid w:val="008C0A3C"/>
    <w:rsid w:val="008C0A49"/>
    <w:rsid w:val="008C0A73"/>
    <w:rsid w:val="008C1143"/>
    <w:rsid w:val="008C13B8"/>
    <w:rsid w:val="008C1475"/>
    <w:rsid w:val="008C1476"/>
    <w:rsid w:val="008C1931"/>
    <w:rsid w:val="008C1DAB"/>
    <w:rsid w:val="008C2276"/>
    <w:rsid w:val="008C299A"/>
    <w:rsid w:val="008C29A8"/>
    <w:rsid w:val="008C2BE1"/>
    <w:rsid w:val="008C34DE"/>
    <w:rsid w:val="008C3965"/>
    <w:rsid w:val="008C4408"/>
    <w:rsid w:val="008C471B"/>
    <w:rsid w:val="008C4B5F"/>
    <w:rsid w:val="008C4BA2"/>
    <w:rsid w:val="008C4CA3"/>
    <w:rsid w:val="008C5106"/>
    <w:rsid w:val="008C514F"/>
    <w:rsid w:val="008C529D"/>
    <w:rsid w:val="008C5F47"/>
    <w:rsid w:val="008C607F"/>
    <w:rsid w:val="008C61CF"/>
    <w:rsid w:val="008C6580"/>
    <w:rsid w:val="008C67DA"/>
    <w:rsid w:val="008C6A94"/>
    <w:rsid w:val="008C6B49"/>
    <w:rsid w:val="008C6BB8"/>
    <w:rsid w:val="008C6E5E"/>
    <w:rsid w:val="008C709C"/>
    <w:rsid w:val="008C70DA"/>
    <w:rsid w:val="008C7522"/>
    <w:rsid w:val="008C765B"/>
    <w:rsid w:val="008C7E3A"/>
    <w:rsid w:val="008D039B"/>
    <w:rsid w:val="008D054C"/>
    <w:rsid w:val="008D059B"/>
    <w:rsid w:val="008D090C"/>
    <w:rsid w:val="008D0A63"/>
    <w:rsid w:val="008D0B15"/>
    <w:rsid w:val="008D0C5D"/>
    <w:rsid w:val="008D1063"/>
    <w:rsid w:val="008D1453"/>
    <w:rsid w:val="008D15E0"/>
    <w:rsid w:val="008D19D0"/>
    <w:rsid w:val="008D1AE1"/>
    <w:rsid w:val="008D1E8B"/>
    <w:rsid w:val="008D1FD3"/>
    <w:rsid w:val="008D2785"/>
    <w:rsid w:val="008D2797"/>
    <w:rsid w:val="008D27A7"/>
    <w:rsid w:val="008D289A"/>
    <w:rsid w:val="008D2DD1"/>
    <w:rsid w:val="008D3381"/>
    <w:rsid w:val="008D35BA"/>
    <w:rsid w:val="008D36C1"/>
    <w:rsid w:val="008D3F0B"/>
    <w:rsid w:val="008D4213"/>
    <w:rsid w:val="008D4AAE"/>
    <w:rsid w:val="008D4B57"/>
    <w:rsid w:val="008D4BED"/>
    <w:rsid w:val="008D4E18"/>
    <w:rsid w:val="008D4E38"/>
    <w:rsid w:val="008D5168"/>
    <w:rsid w:val="008D563F"/>
    <w:rsid w:val="008D56DD"/>
    <w:rsid w:val="008D5B4C"/>
    <w:rsid w:val="008D662B"/>
    <w:rsid w:val="008D6728"/>
    <w:rsid w:val="008D67DC"/>
    <w:rsid w:val="008D72D0"/>
    <w:rsid w:val="008D7374"/>
    <w:rsid w:val="008D775B"/>
    <w:rsid w:val="008D78C7"/>
    <w:rsid w:val="008D7926"/>
    <w:rsid w:val="008D7FB4"/>
    <w:rsid w:val="008E0205"/>
    <w:rsid w:val="008E0417"/>
    <w:rsid w:val="008E07EF"/>
    <w:rsid w:val="008E0A06"/>
    <w:rsid w:val="008E0C2B"/>
    <w:rsid w:val="008E0EAD"/>
    <w:rsid w:val="008E13ED"/>
    <w:rsid w:val="008E1653"/>
    <w:rsid w:val="008E1F62"/>
    <w:rsid w:val="008E2055"/>
    <w:rsid w:val="008E256C"/>
    <w:rsid w:val="008E267E"/>
    <w:rsid w:val="008E27DD"/>
    <w:rsid w:val="008E2CF0"/>
    <w:rsid w:val="008E4955"/>
    <w:rsid w:val="008E53B0"/>
    <w:rsid w:val="008E54B4"/>
    <w:rsid w:val="008E55A7"/>
    <w:rsid w:val="008E5B0B"/>
    <w:rsid w:val="008E633F"/>
    <w:rsid w:val="008E6471"/>
    <w:rsid w:val="008E68C1"/>
    <w:rsid w:val="008E69BD"/>
    <w:rsid w:val="008E6AFE"/>
    <w:rsid w:val="008E6F91"/>
    <w:rsid w:val="008E7402"/>
    <w:rsid w:val="008E753B"/>
    <w:rsid w:val="008E77C3"/>
    <w:rsid w:val="008F0060"/>
    <w:rsid w:val="008F0201"/>
    <w:rsid w:val="008F0495"/>
    <w:rsid w:val="008F053C"/>
    <w:rsid w:val="008F05B7"/>
    <w:rsid w:val="008F078D"/>
    <w:rsid w:val="008F100D"/>
    <w:rsid w:val="008F101D"/>
    <w:rsid w:val="008F18DE"/>
    <w:rsid w:val="008F1CDE"/>
    <w:rsid w:val="008F1D9F"/>
    <w:rsid w:val="008F218A"/>
    <w:rsid w:val="008F22A7"/>
    <w:rsid w:val="008F252B"/>
    <w:rsid w:val="008F2826"/>
    <w:rsid w:val="008F317C"/>
    <w:rsid w:val="008F32EA"/>
    <w:rsid w:val="008F335C"/>
    <w:rsid w:val="008F338E"/>
    <w:rsid w:val="008F3917"/>
    <w:rsid w:val="008F39FE"/>
    <w:rsid w:val="008F3A8A"/>
    <w:rsid w:val="008F3B23"/>
    <w:rsid w:val="008F40ED"/>
    <w:rsid w:val="008F45F5"/>
    <w:rsid w:val="008F4AFD"/>
    <w:rsid w:val="008F4CC8"/>
    <w:rsid w:val="008F521B"/>
    <w:rsid w:val="008F63F0"/>
    <w:rsid w:val="008F6CCE"/>
    <w:rsid w:val="008F6DBC"/>
    <w:rsid w:val="008F6DC3"/>
    <w:rsid w:val="008F70B4"/>
    <w:rsid w:val="008F72FE"/>
    <w:rsid w:val="008F7A76"/>
    <w:rsid w:val="008F7ACB"/>
    <w:rsid w:val="008F7B43"/>
    <w:rsid w:val="008F7BE2"/>
    <w:rsid w:val="008F7F8F"/>
    <w:rsid w:val="00900CC0"/>
    <w:rsid w:val="00900E62"/>
    <w:rsid w:val="00900F89"/>
    <w:rsid w:val="009010BE"/>
    <w:rsid w:val="00901333"/>
    <w:rsid w:val="009015BF"/>
    <w:rsid w:val="00901881"/>
    <w:rsid w:val="009019EA"/>
    <w:rsid w:val="00902415"/>
    <w:rsid w:val="00902C51"/>
    <w:rsid w:val="00903120"/>
    <w:rsid w:val="00903280"/>
    <w:rsid w:val="00903338"/>
    <w:rsid w:val="0090372D"/>
    <w:rsid w:val="00903A87"/>
    <w:rsid w:val="00903B55"/>
    <w:rsid w:val="00903C4F"/>
    <w:rsid w:val="00903C64"/>
    <w:rsid w:val="00903DE6"/>
    <w:rsid w:val="00903ED7"/>
    <w:rsid w:val="00904577"/>
    <w:rsid w:val="00904E6F"/>
    <w:rsid w:val="00905057"/>
    <w:rsid w:val="009050BC"/>
    <w:rsid w:val="009054DE"/>
    <w:rsid w:val="00906209"/>
    <w:rsid w:val="00906509"/>
    <w:rsid w:val="0090679F"/>
    <w:rsid w:val="00906B10"/>
    <w:rsid w:val="00906B76"/>
    <w:rsid w:val="00906DD3"/>
    <w:rsid w:val="00906E5B"/>
    <w:rsid w:val="009070DB"/>
    <w:rsid w:val="009070E7"/>
    <w:rsid w:val="009076A0"/>
    <w:rsid w:val="0090784F"/>
    <w:rsid w:val="009100C5"/>
    <w:rsid w:val="009102E9"/>
    <w:rsid w:val="00910449"/>
    <w:rsid w:val="009104F7"/>
    <w:rsid w:val="00910BF0"/>
    <w:rsid w:val="009116B2"/>
    <w:rsid w:val="0091174C"/>
    <w:rsid w:val="0091199E"/>
    <w:rsid w:val="00911FE8"/>
    <w:rsid w:val="0091241F"/>
    <w:rsid w:val="0091272A"/>
    <w:rsid w:val="009129AB"/>
    <w:rsid w:val="00912B45"/>
    <w:rsid w:val="00912FB0"/>
    <w:rsid w:val="00913F2E"/>
    <w:rsid w:val="00914366"/>
    <w:rsid w:val="00914C2E"/>
    <w:rsid w:val="00914DE9"/>
    <w:rsid w:val="00914EB4"/>
    <w:rsid w:val="0091513D"/>
    <w:rsid w:val="00915E40"/>
    <w:rsid w:val="00915F96"/>
    <w:rsid w:val="00916684"/>
    <w:rsid w:val="009169A0"/>
    <w:rsid w:val="00916DAA"/>
    <w:rsid w:val="009170A7"/>
    <w:rsid w:val="009175CC"/>
    <w:rsid w:val="00917972"/>
    <w:rsid w:val="00917A88"/>
    <w:rsid w:val="009204BE"/>
    <w:rsid w:val="00920905"/>
    <w:rsid w:val="0092109F"/>
    <w:rsid w:val="009211B1"/>
    <w:rsid w:val="009215BB"/>
    <w:rsid w:val="009216A2"/>
    <w:rsid w:val="009216B3"/>
    <w:rsid w:val="00921893"/>
    <w:rsid w:val="00921D21"/>
    <w:rsid w:val="009220C5"/>
    <w:rsid w:val="0092210D"/>
    <w:rsid w:val="00922144"/>
    <w:rsid w:val="009221F5"/>
    <w:rsid w:val="0092236F"/>
    <w:rsid w:val="00922B3D"/>
    <w:rsid w:val="00922D62"/>
    <w:rsid w:val="00923602"/>
    <w:rsid w:val="009236C2"/>
    <w:rsid w:val="00923A15"/>
    <w:rsid w:val="00923AAC"/>
    <w:rsid w:val="00923CFF"/>
    <w:rsid w:val="00923F6E"/>
    <w:rsid w:val="0092404B"/>
    <w:rsid w:val="0092447F"/>
    <w:rsid w:val="009244A9"/>
    <w:rsid w:val="009244AF"/>
    <w:rsid w:val="009244C8"/>
    <w:rsid w:val="00924914"/>
    <w:rsid w:val="00925052"/>
    <w:rsid w:val="00925062"/>
    <w:rsid w:val="009250CF"/>
    <w:rsid w:val="00925251"/>
    <w:rsid w:val="009255AC"/>
    <w:rsid w:val="00926262"/>
    <w:rsid w:val="009262A9"/>
    <w:rsid w:val="0092640A"/>
    <w:rsid w:val="009269A6"/>
    <w:rsid w:val="009269B6"/>
    <w:rsid w:val="00927603"/>
    <w:rsid w:val="00927825"/>
    <w:rsid w:val="00927B12"/>
    <w:rsid w:val="00927C22"/>
    <w:rsid w:val="00927CAC"/>
    <w:rsid w:val="009300B5"/>
    <w:rsid w:val="00930D2E"/>
    <w:rsid w:val="00931236"/>
    <w:rsid w:val="009313EA"/>
    <w:rsid w:val="0093179B"/>
    <w:rsid w:val="00931885"/>
    <w:rsid w:val="009319CF"/>
    <w:rsid w:val="00931A3D"/>
    <w:rsid w:val="00931BD7"/>
    <w:rsid w:val="00931D9F"/>
    <w:rsid w:val="009321A1"/>
    <w:rsid w:val="00932338"/>
    <w:rsid w:val="0093242C"/>
    <w:rsid w:val="00932481"/>
    <w:rsid w:val="009324B3"/>
    <w:rsid w:val="00932A1D"/>
    <w:rsid w:val="00932B01"/>
    <w:rsid w:val="00932D99"/>
    <w:rsid w:val="0093317C"/>
    <w:rsid w:val="009338B4"/>
    <w:rsid w:val="00933AA5"/>
    <w:rsid w:val="00933C92"/>
    <w:rsid w:val="00933FC4"/>
    <w:rsid w:val="00934008"/>
    <w:rsid w:val="00934613"/>
    <w:rsid w:val="00934654"/>
    <w:rsid w:val="0093468C"/>
    <w:rsid w:val="00934B24"/>
    <w:rsid w:val="00934DED"/>
    <w:rsid w:val="009354C8"/>
    <w:rsid w:val="00935521"/>
    <w:rsid w:val="009355AE"/>
    <w:rsid w:val="00936238"/>
    <w:rsid w:val="00936717"/>
    <w:rsid w:val="0093700F"/>
    <w:rsid w:val="0093705F"/>
    <w:rsid w:val="00937152"/>
    <w:rsid w:val="00937F2B"/>
    <w:rsid w:val="0094028A"/>
    <w:rsid w:val="00940315"/>
    <w:rsid w:val="0094088B"/>
    <w:rsid w:val="00940FDB"/>
    <w:rsid w:val="0094146E"/>
    <w:rsid w:val="0094182C"/>
    <w:rsid w:val="00941A65"/>
    <w:rsid w:val="00941AF8"/>
    <w:rsid w:val="0094203F"/>
    <w:rsid w:val="0094223D"/>
    <w:rsid w:val="00942547"/>
    <w:rsid w:val="00942AE0"/>
    <w:rsid w:val="00942DDC"/>
    <w:rsid w:val="00942F28"/>
    <w:rsid w:val="00942F91"/>
    <w:rsid w:val="00943175"/>
    <w:rsid w:val="00943837"/>
    <w:rsid w:val="009438E3"/>
    <w:rsid w:val="00943C8B"/>
    <w:rsid w:val="009440DE"/>
    <w:rsid w:val="009444C3"/>
    <w:rsid w:val="00944E65"/>
    <w:rsid w:val="0094526B"/>
    <w:rsid w:val="009453C2"/>
    <w:rsid w:val="00945454"/>
    <w:rsid w:val="009454A8"/>
    <w:rsid w:val="009455A8"/>
    <w:rsid w:val="009455D3"/>
    <w:rsid w:val="00946002"/>
    <w:rsid w:val="009460AB"/>
    <w:rsid w:val="009463FC"/>
    <w:rsid w:val="00946556"/>
    <w:rsid w:val="00946653"/>
    <w:rsid w:val="00947377"/>
    <w:rsid w:val="009506D6"/>
    <w:rsid w:val="00950A9E"/>
    <w:rsid w:val="00950F96"/>
    <w:rsid w:val="0095114F"/>
    <w:rsid w:val="0095185F"/>
    <w:rsid w:val="00951CE1"/>
    <w:rsid w:val="009520EA"/>
    <w:rsid w:val="0095232E"/>
    <w:rsid w:val="0095235E"/>
    <w:rsid w:val="00952C51"/>
    <w:rsid w:val="00952EDA"/>
    <w:rsid w:val="00952F65"/>
    <w:rsid w:val="00952FF2"/>
    <w:rsid w:val="0095313E"/>
    <w:rsid w:val="00953317"/>
    <w:rsid w:val="00953367"/>
    <w:rsid w:val="00953454"/>
    <w:rsid w:val="00953723"/>
    <w:rsid w:val="009537F7"/>
    <w:rsid w:val="00953D59"/>
    <w:rsid w:val="00953E20"/>
    <w:rsid w:val="0095477A"/>
    <w:rsid w:val="00954AC6"/>
    <w:rsid w:val="00954F37"/>
    <w:rsid w:val="0095537B"/>
    <w:rsid w:val="009554F9"/>
    <w:rsid w:val="00955A5A"/>
    <w:rsid w:val="00955A9A"/>
    <w:rsid w:val="00955DBC"/>
    <w:rsid w:val="00956C4F"/>
    <w:rsid w:val="0095747A"/>
    <w:rsid w:val="00957634"/>
    <w:rsid w:val="009608E7"/>
    <w:rsid w:val="00960BDC"/>
    <w:rsid w:val="00961888"/>
    <w:rsid w:val="00961E51"/>
    <w:rsid w:val="009620D9"/>
    <w:rsid w:val="009620E3"/>
    <w:rsid w:val="009621E4"/>
    <w:rsid w:val="00962323"/>
    <w:rsid w:val="009625BE"/>
    <w:rsid w:val="00962841"/>
    <w:rsid w:val="00962961"/>
    <w:rsid w:val="00962B95"/>
    <w:rsid w:val="00962DA0"/>
    <w:rsid w:val="009634DC"/>
    <w:rsid w:val="00963610"/>
    <w:rsid w:val="00963653"/>
    <w:rsid w:val="009638D8"/>
    <w:rsid w:val="00963C42"/>
    <w:rsid w:val="0096444B"/>
    <w:rsid w:val="00964450"/>
    <w:rsid w:val="00964C98"/>
    <w:rsid w:val="00964CF6"/>
    <w:rsid w:val="00965262"/>
    <w:rsid w:val="009656DB"/>
    <w:rsid w:val="0096582A"/>
    <w:rsid w:val="00965DC9"/>
    <w:rsid w:val="009660CB"/>
    <w:rsid w:val="00966200"/>
    <w:rsid w:val="0096628A"/>
    <w:rsid w:val="00966A50"/>
    <w:rsid w:val="00966A8F"/>
    <w:rsid w:val="00966BBD"/>
    <w:rsid w:val="00966F0E"/>
    <w:rsid w:val="0096786C"/>
    <w:rsid w:val="009679CE"/>
    <w:rsid w:val="00967EBB"/>
    <w:rsid w:val="00967ED2"/>
    <w:rsid w:val="0097005C"/>
    <w:rsid w:val="009700A3"/>
    <w:rsid w:val="00970281"/>
    <w:rsid w:val="009704E9"/>
    <w:rsid w:val="00970A84"/>
    <w:rsid w:val="00970C29"/>
    <w:rsid w:val="00971131"/>
    <w:rsid w:val="009711C8"/>
    <w:rsid w:val="00971365"/>
    <w:rsid w:val="00972034"/>
    <w:rsid w:val="00972052"/>
    <w:rsid w:val="009725BF"/>
    <w:rsid w:val="00972720"/>
    <w:rsid w:val="00972AD0"/>
    <w:rsid w:val="00972FFF"/>
    <w:rsid w:val="009736EB"/>
    <w:rsid w:val="00973F1B"/>
    <w:rsid w:val="0097434C"/>
    <w:rsid w:val="009749B6"/>
    <w:rsid w:val="00974C57"/>
    <w:rsid w:val="00974F72"/>
    <w:rsid w:val="00975189"/>
    <w:rsid w:val="009755A5"/>
    <w:rsid w:val="009757CA"/>
    <w:rsid w:val="00975E97"/>
    <w:rsid w:val="009760AC"/>
    <w:rsid w:val="00976404"/>
    <w:rsid w:val="00976937"/>
    <w:rsid w:val="0097697F"/>
    <w:rsid w:val="00976E80"/>
    <w:rsid w:val="00976FE8"/>
    <w:rsid w:val="009771E4"/>
    <w:rsid w:val="0097743D"/>
    <w:rsid w:val="00977608"/>
    <w:rsid w:val="0097774E"/>
    <w:rsid w:val="009777D1"/>
    <w:rsid w:val="0097788D"/>
    <w:rsid w:val="0098013E"/>
    <w:rsid w:val="009802E6"/>
    <w:rsid w:val="0098049D"/>
    <w:rsid w:val="00980AE9"/>
    <w:rsid w:val="00980C0F"/>
    <w:rsid w:val="00980EFA"/>
    <w:rsid w:val="009816D4"/>
    <w:rsid w:val="00981D3A"/>
    <w:rsid w:val="00981DEE"/>
    <w:rsid w:val="009822CA"/>
    <w:rsid w:val="0098255D"/>
    <w:rsid w:val="00982619"/>
    <w:rsid w:val="0098268E"/>
    <w:rsid w:val="0098280F"/>
    <w:rsid w:val="00982C82"/>
    <w:rsid w:val="00983D81"/>
    <w:rsid w:val="00983E98"/>
    <w:rsid w:val="0098428A"/>
    <w:rsid w:val="0098438F"/>
    <w:rsid w:val="009843F1"/>
    <w:rsid w:val="0098448D"/>
    <w:rsid w:val="0098491F"/>
    <w:rsid w:val="00984DD1"/>
    <w:rsid w:val="00985C4C"/>
    <w:rsid w:val="00986155"/>
    <w:rsid w:val="00986343"/>
    <w:rsid w:val="00986404"/>
    <w:rsid w:val="00986C41"/>
    <w:rsid w:val="00986D6D"/>
    <w:rsid w:val="00986ED3"/>
    <w:rsid w:val="00987613"/>
    <w:rsid w:val="00987844"/>
    <w:rsid w:val="009906AF"/>
    <w:rsid w:val="00990885"/>
    <w:rsid w:val="00990BB7"/>
    <w:rsid w:val="00990E4C"/>
    <w:rsid w:val="0099126A"/>
    <w:rsid w:val="009912C0"/>
    <w:rsid w:val="009917DE"/>
    <w:rsid w:val="00991807"/>
    <w:rsid w:val="0099189E"/>
    <w:rsid w:val="0099191F"/>
    <w:rsid w:val="00991D31"/>
    <w:rsid w:val="00992236"/>
    <w:rsid w:val="0099238E"/>
    <w:rsid w:val="00992A70"/>
    <w:rsid w:val="00992FA8"/>
    <w:rsid w:val="00993056"/>
    <w:rsid w:val="00993286"/>
    <w:rsid w:val="00993AE7"/>
    <w:rsid w:val="00993BA9"/>
    <w:rsid w:val="00993C78"/>
    <w:rsid w:val="00993C96"/>
    <w:rsid w:val="009940DB"/>
    <w:rsid w:val="009943ED"/>
    <w:rsid w:val="00994C2D"/>
    <w:rsid w:val="00995064"/>
    <w:rsid w:val="00995126"/>
    <w:rsid w:val="009957E3"/>
    <w:rsid w:val="00995946"/>
    <w:rsid w:val="00995970"/>
    <w:rsid w:val="00995AB6"/>
    <w:rsid w:val="00995E76"/>
    <w:rsid w:val="00995FA2"/>
    <w:rsid w:val="00996008"/>
    <w:rsid w:val="00996096"/>
    <w:rsid w:val="00997020"/>
    <w:rsid w:val="0099706D"/>
    <w:rsid w:val="009970D1"/>
    <w:rsid w:val="00997D8F"/>
    <w:rsid w:val="00997FAA"/>
    <w:rsid w:val="009A0069"/>
    <w:rsid w:val="009A0129"/>
    <w:rsid w:val="009A0D34"/>
    <w:rsid w:val="009A1122"/>
    <w:rsid w:val="009A1283"/>
    <w:rsid w:val="009A1958"/>
    <w:rsid w:val="009A2444"/>
    <w:rsid w:val="009A26AF"/>
    <w:rsid w:val="009A2BE1"/>
    <w:rsid w:val="009A2FF1"/>
    <w:rsid w:val="009A3163"/>
    <w:rsid w:val="009A324A"/>
    <w:rsid w:val="009A3AB0"/>
    <w:rsid w:val="009A3B32"/>
    <w:rsid w:val="009A3D09"/>
    <w:rsid w:val="009A4119"/>
    <w:rsid w:val="009A44C7"/>
    <w:rsid w:val="009A46AF"/>
    <w:rsid w:val="009A494D"/>
    <w:rsid w:val="009A4E6C"/>
    <w:rsid w:val="009A55DB"/>
    <w:rsid w:val="009A5604"/>
    <w:rsid w:val="009A5BCE"/>
    <w:rsid w:val="009A5BE0"/>
    <w:rsid w:val="009A69F4"/>
    <w:rsid w:val="009A6A06"/>
    <w:rsid w:val="009A6DA1"/>
    <w:rsid w:val="009A710F"/>
    <w:rsid w:val="009B0249"/>
    <w:rsid w:val="009B0729"/>
    <w:rsid w:val="009B07DF"/>
    <w:rsid w:val="009B0B9A"/>
    <w:rsid w:val="009B0BC1"/>
    <w:rsid w:val="009B0CA1"/>
    <w:rsid w:val="009B0D1C"/>
    <w:rsid w:val="009B0D55"/>
    <w:rsid w:val="009B0E73"/>
    <w:rsid w:val="009B158F"/>
    <w:rsid w:val="009B1CAE"/>
    <w:rsid w:val="009B2078"/>
    <w:rsid w:val="009B2125"/>
    <w:rsid w:val="009B2363"/>
    <w:rsid w:val="009B23E2"/>
    <w:rsid w:val="009B2A15"/>
    <w:rsid w:val="009B2BB1"/>
    <w:rsid w:val="009B2C3F"/>
    <w:rsid w:val="009B3C98"/>
    <w:rsid w:val="009B3F1B"/>
    <w:rsid w:val="009B4E4C"/>
    <w:rsid w:val="009B4F0C"/>
    <w:rsid w:val="009B5018"/>
    <w:rsid w:val="009B55B4"/>
    <w:rsid w:val="009B5D81"/>
    <w:rsid w:val="009B6272"/>
    <w:rsid w:val="009B6540"/>
    <w:rsid w:val="009B6D74"/>
    <w:rsid w:val="009B6FE5"/>
    <w:rsid w:val="009B710A"/>
    <w:rsid w:val="009B73BB"/>
    <w:rsid w:val="009B7A6D"/>
    <w:rsid w:val="009B7AF6"/>
    <w:rsid w:val="009C07EA"/>
    <w:rsid w:val="009C095B"/>
    <w:rsid w:val="009C0C71"/>
    <w:rsid w:val="009C0E66"/>
    <w:rsid w:val="009C0F5B"/>
    <w:rsid w:val="009C105C"/>
    <w:rsid w:val="009C1757"/>
    <w:rsid w:val="009C1B87"/>
    <w:rsid w:val="009C1C66"/>
    <w:rsid w:val="009C2108"/>
    <w:rsid w:val="009C29E6"/>
    <w:rsid w:val="009C2F96"/>
    <w:rsid w:val="009C34F8"/>
    <w:rsid w:val="009C43A3"/>
    <w:rsid w:val="009C4862"/>
    <w:rsid w:val="009C4B09"/>
    <w:rsid w:val="009C5004"/>
    <w:rsid w:val="009C51F6"/>
    <w:rsid w:val="009C5495"/>
    <w:rsid w:val="009C55FF"/>
    <w:rsid w:val="009C582E"/>
    <w:rsid w:val="009C5830"/>
    <w:rsid w:val="009C6047"/>
    <w:rsid w:val="009C66DA"/>
    <w:rsid w:val="009C73C2"/>
    <w:rsid w:val="009C7CBB"/>
    <w:rsid w:val="009D00B8"/>
    <w:rsid w:val="009D011A"/>
    <w:rsid w:val="009D060B"/>
    <w:rsid w:val="009D06BC"/>
    <w:rsid w:val="009D0D5B"/>
    <w:rsid w:val="009D1855"/>
    <w:rsid w:val="009D1A53"/>
    <w:rsid w:val="009D1CE7"/>
    <w:rsid w:val="009D1F48"/>
    <w:rsid w:val="009D20D5"/>
    <w:rsid w:val="009D218B"/>
    <w:rsid w:val="009D2571"/>
    <w:rsid w:val="009D25DD"/>
    <w:rsid w:val="009D2AB3"/>
    <w:rsid w:val="009D2B03"/>
    <w:rsid w:val="009D33AC"/>
    <w:rsid w:val="009D3470"/>
    <w:rsid w:val="009D3485"/>
    <w:rsid w:val="009D3C8E"/>
    <w:rsid w:val="009D3DB7"/>
    <w:rsid w:val="009D4168"/>
    <w:rsid w:val="009D4374"/>
    <w:rsid w:val="009D452C"/>
    <w:rsid w:val="009D4714"/>
    <w:rsid w:val="009D47B2"/>
    <w:rsid w:val="009D4804"/>
    <w:rsid w:val="009D4B51"/>
    <w:rsid w:val="009D4DFE"/>
    <w:rsid w:val="009D4F37"/>
    <w:rsid w:val="009D5186"/>
    <w:rsid w:val="009D5242"/>
    <w:rsid w:val="009D5499"/>
    <w:rsid w:val="009D5796"/>
    <w:rsid w:val="009D59CC"/>
    <w:rsid w:val="009D5C4C"/>
    <w:rsid w:val="009D63E8"/>
    <w:rsid w:val="009D63F4"/>
    <w:rsid w:val="009D6F97"/>
    <w:rsid w:val="009D725B"/>
    <w:rsid w:val="009E01EB"/>
    <w:rsid w:val="009E07C4"/>
    <w:rsid w:val="009E0C9B"/>
    <w:rsid w:val="009E108A"/>
    <w:rsid w:val="009E108F"/>
    <w:rsid w:val="009E1946"/>
    <w:rsid w:val="009E1EA6"/>
    <w:rsid w:val="009E2046"/>
    <w:rsid w:val="009E2421"/>
    <w:rsid w:val="009E25F6"/>
    <w:rsid w:val="009E2737"/>
    <w:rsid w:val="009E2925"/>
    <w:rsid w:val="009E2CCC"/>
    <w:rsid w:val="009E2EC6"/>
    <w:rsid w:val="009E335C"/>
    <w:rsid w:val="009E38EA"/>
    <w:rsid w:val="009E3AA2"/>
    <w:rsid w:val="009E4154"/>
    <w:rsid w:val="009E41D9"/>
    <w:rsid w:val="009E42BE"/>
    <w:rsid w:val="009E462D"/>
    <w:rsid w:val="009E4BA4"/>
    <w:rsid w:val="009E4BEF"/>
    <w:rsid w:val="009E5288"/>
    <w:rsid w:val="009E58C0"/>
    <w:rsid w:val="009E6662"/>
    <w:rsid w:val="009E6BBD"/>
    <w:rsid w:val="009E6CE1"/>
    <w:rsid w:val="009E70C0"/>
    <w:rsid w:val="009E7189"/>
    <w:rsid w:val="009E7526"/>
    <w:rsid w:val="009E771B"/>
    <w:rsid w:val="009E7DFB"/>
    <w:rsid w:val="009F083F"/>
    <w:rsid w:val="009F0A68"/>
    <w:rsid w:val="009F0B90"/>
    <w:rsid w:val="009F0F0C"/>
    <w:rsid w:val="009F1015"/>
    <w:rsid w:val="009F1425"/>
    <w:rsid w:val="009F1863"/>
    <w:rsid w:val="009F193E"/>
    <w:rsid w:val="009F1B1C"/>
    <w:rsid w:val="009F2235"/>
    <w:rsid w:val="009F2492"/>
    <w:rsid w:val="009F2CAC"/>
    <w:rsid w:val="009F2CC4"/>
    <w:rsid w:val="009F2D0B"/>
    <w:rsid w:val="009F2E25"/>
    <w:rsid w:val="009F2E52"/>
    <w:rsid w:val="009F375D"/>
    <w:rsid w:val="009F3A6F"/>
    <w:rsid w:val="009F3CD0"/>
    <w:rsid w:val="009F3F52"/>
    <w:rsid w:val="009F4249"/>
    <w:rsid w:val="009F436B"/>
    <w:rsid w:val="009F4774"/>
    <w:rsid w:val="009F4AF8"/>
    <w:rsid w:val="009F4B57"/>
    <w:rsid w:val="009F4BDB"/>
    <w:rsid w:val="009F544C"/>
    <w:rsid w:val="009F5D0B"/>
    <w:rsid w:val="009F5D16"/>
    <w:rsid w:val="009F6AD4"/>
    <w:rsid w:val="009F6CC0"/>
    <w:rsid w:val="009F6E73"/>
    <w:rsid w:val="009F7114"/>
    <w:rsid w:val="009F712D"/>
    <w:rsid w:val="009F7210"/>
    <w:rsid w:val="009F745E"/>
    <w:rsid w:val="009F74D9"/>
    <w:rsid w:val="009F7530"/>
    <w:rsid w:val="009F758C"/>
    <w:rsid w:val="009F7AFF"/>
    <w:rsid w:val="009F7EB9"/>
    <w:rsid w:val="00A004F0"/>
    <w:rsid w:val="00A005C1"/>
    <w:rsid w:val="00A00B79"/>
    <w:rsid w:val="00A00D17"/>
    <w:rsid w:val="00A00F99"/>
    <w:rsid w:val="00A017FD"/>
    <w:rsid w:val="00A019BA"/>
    <w:rsid w:val="00A01A08"/>
    <w:rsid w:val="00A0205B"/>
    <w:rsid w:val="00A023D6"/>
    <w:rsid w:val="00A02891"/>
    <w:rsid w:val="00A02912"/>
    <w:rsid w:val="00A02AE7"/>
    <w:rsid w:val="00A02DE1"/>
    <w:rsid w:val="00A0397F"/>
    <w:rsid w:val="00A03B00"/>
    <w:rsid w:val="00A03C4C"/>
    <w:rsid w:val="00A03CB7"/>
    <w:rsid w:val="00A042C7"/>
    <w:rsid w:val="00A050A3"/>
    <w:rsid w:val="00A052F6"/>
    <w:rsid w:val="00A05338"/>
    <w:rsid w:val="00A05437"/>
    <w:rsid w:val="00A0589C"/>
    <w:rsid w:val="00A05C2E"/>
    <w:rsid w:val="00A06432"/>
    <w:rsid w:val="00A064DD"/>
    <w:rsid w:val="00A0654B"/>
    <w:rsid w:val="00A06B56"/>
    <w:rsid w:val="00A06FB2"/>
    <w:rsid w:val="00A07636"/>
    <w:rsid w:val="00A076BA"/>
    <w:rsid w:val="00A07727"/>
    <w:rsid w:val="00A07B9A"/>
    <w:rsid w:val="00A07D7C"/>
    <w:rsid w:val="00A10513"/>
    <w:rsid w:val="00A106F3"/>
    <w:rsid w:val="00A10B1A"/>
    <w:rsid w:val="00A10C8E"/>
    <w:rsid w:val="00A1128F"/>
    <w:rsid w:val="00A11453"/>
    <w:rsid w:val="00A11560"/>
    <w:rsid w:val="00A11799"/>
    <w:rsid w:val="00A121B4"/>
    <w:rsid w:val="00A126DF"/>
    <w:rsid w:val="00A12A6C"/>
    <w:rsid w:val="00A13A2F"/>
    <w:rsid w:val="00A13DDC"/>
    <w:rsid w:val="00A142D2"/>
    <w:rsid w:val="00A14320"/>
    <w:rsid w:val="00A1488F"/>
    <w:rsid w:val="00A14A7E"/>
    <w:rsid w:val="00A14D48"/>
    <w:rsid w:val="00A1503D"/>
    <w:rsid w:val="00A150D7"/>
    <w:rsid w:val="00A150DC"/>
    <w:rsid w:val="00A15700"/>
    <w:rsid w:val="00A16286"/>
    <w:rsid w:val="00A16A29"/>
    <w:rsid w:val="00A17488"/>
    <w:rsid w:val="00A1777C"/>
    <w:rsid w:val="00A17F98"/>
    <w:rsid w:val="00A17F9D"/>
    <w:rsid w:val="00A2000E"/>
    <w:rsid w:val="00A20520"/>
    <w:rsid w:val="00A21344"/>
    <w:rsid w:val="00A21CE8"/>
    <w:rsid w:val="00A21ECD"/>
    <w:rsid w:val="00A21F83"/>
    <w:rsid w:val="00A2202E"/>
    <w:rsid w:val="00A22044"/>
    <w:rsid w:val="00A222BD"/>
    <w:rsid w:val="00A22772"/>
    <w:rsid w:val="00A22BCB"/>
    <w:rsid w:val="00A22DAC"/>
    <w:rsid w:val="00A235A1"/>
    <w:rsid w:val="00A236B7"/>
    <w:rsid w:val="00A23B0E"/>
    <w:rsid w:val="00A23D82"/>
    <w:rsid w:val="00A23F51"/>
    <w:rsid w:val="00A24099"/>
    <w:rsid w:val="00A2455A"/>
    <w:rsid w:val="00A247EF"/>
    <w:rsid w:val="00A24807"/>
    <w:rsid w:val="00A24A4E"/>
    <w:rsid w:val="00A25BA8"/>
    <w:rsid w:val="00A26073"/>
    <w:rsid w:val="00A26271"/>
    <w:rsid w:val="00A26337"/>
    <w:rsid w:val="00A2654A"/>
    <w:rsid w:val="00A268AA"/>
    <w:rsid w:val="00A26954"/>
    <w:rsid w:val="00A26989"/>
    <w:rsid w:val="00A26A1C"/>
    <w:rsid w:val="00A26F73"/>
    <w:rsid w:val="00A27125"/>
    <w:rsid w:val="00A277F3"/>
    <w:rsid w:val="00A27A6B"/>
    <w:rsid w:val="00A3016D"/>
    <w:rsid w:val="00A30315"/>
    <w:rsid w:val="00A3032A"/>
    <w:rsid w:val="00A30375"/>
    <w:rsid w:val="00A30A78"/>
    <w:rsid w:val="00A310E3"/>
    <w:rsid w:val="00A312EB"/>
    <w:rsid w:val="00A316CD"/>
    <w:rsid w:val="00A31786"/>
    <w:rsid w:val="00A3198F"/>
    <w:rsid w:val="00A319AF"/>
    <w:rsid w:val="00A31BA3"/>
    <w:rsid w:val="00A31E67"/>
    <w:rsid w:val="00A3249B"/>
    <w:rsid w:val="00A325AF"/>
    <w:rsid w:val="00A325E8"/>
    <w:rsid w:val="00A33232"/>
    <w:rsid w:val="00A3396D"/>
    <w:rsid w:val="00A33DFC"/>
    <w:rsid w:val="00A342CB"/>
    <w:rsid w:val="00A34993"/>
    <w:rsid w:val="00A349B3"/>
    <w:rsid w:val="00A34C74"/>
    <w:rsid w:val="00A34F96"/>
    <w:rsid w:val="00A351A1"/>
    <w:rsid w:val="00A352FA"/>
    <w:rsid w:val="00A35858"/>
    <w:rsid w:val="00A35BF0"/>
    <w:rsid w:val="00A365B8"/>
    <w:rsid w:val="00A3688E"/>
    <w:rsid w:val="00A36E76"/>
    <w:rsid w:val="00A376DD"/>
    <w:rsid w:val="00A379E6"/>
    <w:rsid w:val="00A37AF4"/>
    <w:rsid w:val="00A37D21"/>
    <w:rsid w:val="00A37DCE"/>
    <w:rsid w:val="00A37EBC"/>
    <w:rsid w:val="00A4023A"/>
    <w:rsid w:val="00A407CE"/>
    <w:rsid w:val="00A40903"/>
    <w:rsid w:val="00A4098E"/>
    <w:rsid w:val="00A40DCD"/>
    <w:rsid w:val="00A40F54"/>
    <w:rsid w:val="00A40FCD"/>
    <w:rsid w:val="00A41276"/>
    <w:rsid w:val="00A414F2"/>
    <w:rsid w:val="00A41D21"/>
    <w:rsid w:val="00A4236E"/>
    <w:rsid w:val="00A42B7D"/>
    <w:rsid w:val="00A42FAE"/>
    <w:rsid w:val="00A42FFA"/>
    <w:rsid w:val="00A4317B"/>
    <w:rsid w:val="00A433AF"/>
    <w:rsid w:val="00A43B05"/>
    <w:rsid w:val="00A43BF3"/>
    <w:rsid w:val="00A43DE7"/>
    <w:rsid w:val="00A447E7"/>
    <w:rsid w:val="00A45B24"/>
    <w:rsid w:val="00A45D01"/>
    <w:rsid w:val="00A45DA4"/>
    <w:rsid w:val="00A4639C"/>
    <w:rsid w:val="00A46791"/>
    <w:rsid w:val="00A46BBB"/>
    <w:rsid w:val="00A46EC1"/>
    <w:rsid w:val="00A4713D"/>
    <w:rsid w:val="00A4738E"/>
    <w:rsid w:val="00A473DC"/>
    <w:rsid w:val="00A50726"/>
    <w:rsid w:val="00A50BE2"/>
    <w:rsid w:val="00A50EA6"/>
    <w:rsid w:val="00A50F0C"/>
    <w:rsid w:val="00A51312"/>
    <w:rsid w:val="00A514F0"/>
    <w:rsid w:val="00A5174B"/>
    <w:rsid w:val="00A5177C"/>
    <w:rsid w:val="00A51C09"/>
    <w:rsid w:val="00A51E23"/>
    <w:rsid w:val="00A51F63"/>
    <w:rsid w:val="00A52033"/>
    <w:rsid w:val="00A52547"/>
    <w:rsid w:val="00A529AD"/>
    <w:rsid w:val="00A529DF"/>
    <w:rsid w:val="00A52B92"/>
    <w:rsid w:val="00A52EAC"/>
    <w:rsid w:val="00A53185"/>
    <w:rsid w:val="00A535DE"/>
    <w:rsid w:val="00A53BB3"/>
    <w:rsid w:val="00A53BD3"/>
    <w:rsid w:val="00A5408D"/>
    <w:rsid w:val="00A5420C"/>
    <w:rsid w:val="00A54493"/>
    <w:rsid w:val="00A54503"/>
    <w:rsid w:val="00A549E4"/>
    <w:rsid w:val="00A54E6E"/>
    <w:rsid w:val="00A559AC"/>
    <w:rsid w:val="00A559CC"/>
    <w:rsid w:val="00A55BF9"/>
    <w:rsid w:val="00A55ED0"/>
    <w:rsid w:val="00A56154"/>
    <w:rsid w:val="00A565F1"/>
    <w:rsid w:val="00A566F9"/>
    <w:rsid w:val="00A569FF"/>
    <w:rsid w:val="00A56A95"/>
    <w:rsid w:val="00A57181"/>
    <w:rsid w:val="00A571E7"/>
    <w:rsid w:val="00A57257"/>
    <w:rsid w:val="00A57942"/>
    <w:rsid w:val="00A579A8"/>
    <w:rsid w:val="00A57B36"/>
    <w:rsid w:val="00A57B60"/>
    <w:rsid w:val="00A57C00"/>
    <w:rsid w:val="00A60176"/>
    <w:rsid w:val="00A6046E"/>
    <w:rsid w:val="00A6074F"/>
    <w:rsid w:val="00A608A6"/>
    <w:rsid w:val="00A60EB6"/>
    <w:rsid w:val="00A61456"/>
    <w:rsid w:val="00A61523"/>
    <w:rsid w:val="00A615FD"/>
    <w:rsid w:val="00A61E0B"/>
    <w:rsid w:val="00A62146"/>
    <w:rsid w:val="00A62187"/>
    <w:rsid w:val="00A627D2"/>
    <w:rsid w:val="00A6285F"/>
    <w:rsid w:val="00A62D75"/>
    <w:rsid w:val="00A6377C"/>
    <w:rsid w:val="00A637BD"/>
    <w:rsid w:val="00A63ACE"/>
    <w:rsid w:val="00A63CDD"/>
    <w:rsid w:val="00A64295"/>
    <w:rsid w:val="00A64F14"/>
    <w:rsid w:val="00A651F6"/>
    <w:rsid w:val="00A65459"/>
    <w:rsid w:val="00A65E04"/>
    <w:rsid w:val="00A65F49"/>
    <w:rsid w:val="00A66731"/>
    <w:rsid w:val="00A66799"/>
    <w:rsid w:val="00A66A43"/>
    <w:rsid w:val="00A67241"/>
    <w:rsid w:val="00A7077E"/>
    <w:rsid w:val="00A70881"/>
    <w:rsid w:val="00A70920"/>
    <w:rsid w:val="00A709A2"/>
    <w:rsid w:val="00A71BDB"/>
    <w:rsid w:val="00A71CC3"/>
    <w:rsid w:val="00A72028"/>
    <w:rsid w:val="00A72441"/>
    <w:rsid w:val="00A73837"/>
    <w:rsid w:val="00A73FF7"/>
    <w:rsid w:val="00A741FA"/>
    <w:rsid w:val="00A75148"/>
    <w:rsid w:val="00A752D0"/>
    <w:rsid w:val="00A75325"/>
    <w:rsid w:val="00A754AC"/>
    <w:rsid w:val="00A762A1"/>
    <w:rsid w:val="00A7643C"/>
    <w:rsid w:val="00A769D8"/>
    <w:rsid w:val="00A76C5C"/>
    <w:rsid w:val="00A76CEE"/>
    <w:rsid w:val="00A773E8"/>
    <w:rsid w:val="00A77488"/>
    <w:rsid w:val="00A8013D"/>
    <w:rsid w:val="00A80E52"/>
    <w:rsid w:val="00A8174C"/>
    <w:rsid w:val="00A81BF2"/>
    <w:rsid w:val="00A81DC8"/>
    <w:rsid w:val="00A822CB"/>
    <w:rsid w:val="00A8257B"/>
    <w:rsid w:val="00A826B3"/>
    <w:rsid w:val="00A82B24"/>
    <w:rsid w:val="00A82C2C"/>
    <w:rsid w:val="00A82E6A"/>
    <w:rsid w:val="00A82F26"/>
    <w:rsid w:val="00A8388C"/>
    <w:rsid w:val="00A8399C"/>
    <w:rsid w:val="00A840BD"/>
    <w:rsid w:val="00A841CF"/>
    <w:rsid w:val="00A84A04"/>
    <w:rsid w:val="00A84B65"/>
    <w:rsid w:val="00A84EDF"/>
    <w:rsid w:val="00A85E52"/>
    <w:rsid w:val="00A864E8"/>
    <w:rsid w:val="00A87F46"/>
    <w:rsid w:val="00A903C4"/>
    <w:rsid w:val="00A90462"/>
    <w:rsid w:val="00A90844"/>
    <w:rsid w:val="00A90948"/>
    <w:rsid w:val="00A90AEF"/>
    <w:rsid w:val="00A9148D"/>
    <w:rsid w:val="00A918F5"/>
    <w:rsid w:val="00A920F8"/>
    <w:rsid w:val="00A92219"/>
    <w:rsid w:val="00A92226"/>
    <w:rsid w:val="00A9240D"/>
    <w:rsid w:val="00A924B0"/>
    <w:rsid w:val="00A92F44"/>
    <w:rsid w:val="00A93E6A"/>
    <w:rsid w:val="00A94214"/>
    <w:rsid w:val="00A944CD"/>
    <w:rsid w:val="00A94889"/>
    <w:rsid w:val="00A94E4D"/>
    <w:rsid w:val="00A95586"/>
    <w:rsid w:val="00A959E9"/>
    <w:rsid w:val="00A95D25"/>
    <w:rsid w:val="00A962B0"/>
    <w:rsid w:val="00A9648A"/>
    <w:rsid w:val="00A9656E"/>
    <w:rsid w:val="00A965A1"/>
    <w:rsid w:val="00A96AAF"/>
    <w:rsid w:val="00A96CED"/>
    <w:rsid w:val="00A96ED0"/>
    <w:rsid w:val="00A970E4"/>
    <w:rsid w:val="00A97535"/>
    <w:rsid w:val="00A9773A"/>
    <w:rsid w:val="00A9789A"/>
    <w:rsid w:val="00A97B1E"/>
    <w:rsid w:val="00A97FA1"/>
    <w:rsid w:val="00AA033E"/>
    <w:rsid w:val="00AA0363"/>
    <w:rsid w:val="00AA066D"/>
    <w:rsid w:val="00AA08B3"/>
    <w:rsid w:val="00AA1004"/>
    <w:rsid w:val="00AA13FA"/>
    <w:rsid w:val="00AA1FDA"/>
    <w:rsid w:val="00AA28F7"/>
    <w:rsid w:val="00AA2982"/>
    <w:rsid w:val="00AA29D3"/>
    <w:rsid w:val="00AA29E9"/>
    <w:rsid w:val="00AA2A0B"/>
    <w:rsid w:val="00AA2E73"/>
    <w:rsid w:val="00AA30D5"/>
    <w:rsid w:val="00AA37C6"/>
    <w:rsid w:val="00AA3B38"/>
    <w:rsid w:val="00AA3EE9"/>
    <w:rsid w:val="00AA410D"/>
    <w:rsid w:val="00AA418B"/>
    <w:rsid w:val="00AA4632"/>
    <w:rsid w:val="00AA467A"/>
    <w:rsid w:val="00AA4924"/>
    <w:rsid w:val="00AA4D17"/>
    <w:rsid w:val="00AA5164"/>
    <w:rsid w:val="00AA5DB8"/>
    <w:rsid w:val="00AA6278"/>
    <w:rsid w:val="00AA63B2"/>
    <w:rsid w:val="00AA6B29"/>
    <w:rsid w:val="00AA76F3"/>
    <w:rsid w:val="00AA78F2"/>
    <w:rsid w:val="00AA7D1D"/>
    <w:rsid w:val="00AA7D41"/>
    <w:rsid w:val="00AB01C2"/>
    <w:rsid w:val="00AB0221"/>
    <w:rsid w:val="00AB0811"/>
    <w:rsid w:val="00AB0ADF"/>
    <w:rsid w:val="00AB10DC"/>
    <w:rsid w:val="00AB1184"/>
    <w:rsid w:val="00AB11ED"/>
    <w:rsid w:val="00AB1233"/>
    <w:rsid w:val="00AB1949"/>
    <w:rsid w:val="00AB1963"/>
    <w:rsid w:val="00AB19F1"/>
    <w:rsid w:val="00AB1F5B"/>
    <w:rsid w:val="00AB2299"/>
    <w:rsid w:val="00AB2506"/>
    <w:rsid w:val="00AB2509"/>
    <w:rsid w:val="00AB34C8"/>
    <w:rsid w:val="00AB3689"/>
    <w:rsid w:val="00AB3B32"/>
    <w:rsid w:val="00AB3FE1"/>
    <w:rsid w:val="00AB415E"/>
    <w:rsid w:val="00AB4D7E"/>
    <w:rsid w:val="00AB4F76"/>
    <w:rsid w:val="00AB507E"/>
    <w:rsid w:val="00AB5351"/>
    <w:rsid w:val="00AB5591"/>
    <w:rsid w:val="00AB564D"/>
    <w:rsid w:val="00AB568E"/>
    <w:rsid w:val="00AB65D1"/>
    <w:rsid w:val="00AB6724"/>
    <w:rsid w:val="00AB681F"/>
    <w:rsid w:val="00AB685D"/>
    <w:rsid w:val="00AB6945"/>
    <w:rsid w:val="00AB7371"/>
    <w:rsid w:val="00AB7546"/>
    <w:rsid w:val="00AB75EB"/>
    <w:rsid w:val="00AB7636"/>
    <w:rsid w:val="00AB7933"/>
    <w:rsid w:val="00AC0708"/>
    <w:rsid w:val="00AC0D88"/>
    <w:rsid w:val="00AC0F7F"/>
    <w:rsid w:val="00AC17AE"/>
    <w:rsid w:val="00AC1B90"/>
    <w:rsid w:val="00AC1B9E"/>
    <w:rsid w:val="00AC1DF5"/>
    <w:rsid w:val="00AC22CD"/>
    <w:rsid w:val="00AC2572"/>
    <w:rsid w:val="00AC27DA"/>
    <w:rsid w:val="00AC280F"/>
    <w:rsid w:val="00AC29CB"/>
    <w:rsid w:val="00AC2A78"/>
    <w:rsid w:val="00AC2DD5"/>
    <w:rsid w:val="00AC2F42"/>
    <w:rsid w:val="00AC30B7"/>
    <w:rsid w:val="00AC32B7"/>
    <w:rsid w:val="00AC3856"/>
    <w:rsid w:val="00AC38DC"/>
    <w:rsid w:val="00AC3D32"/>
    <w:rsid w:val="00AC45E6"/>
    <w:rsid w:val="00AC47D2"/>
    <w:rsid w:val="00AC4C88"/>
    <w:rsid w:val="00AC4D71"/>
    <w:rsid w:val="00AC4F57"/>
    <w:rsid w:val="00AC5229"/>
    <w:rsid w:val="00AC5363"/>
    <w:rsid w:val="00AC5594"/>
    <w:rsid w:val="00AC55C8"/>
    <w:rsid w:val="00AC5E63"/>
    <w:rsid w:val="00AC61C2"/>
    <w:rsid w:val="00AC63BC"/>
    <w:rsid w:val="00AC664B"/>
    <w:rsid w:val="00AC66A3"/>
    <w:rsid w:val="00AC6952"/>
    <w:rsid w:val="00AC6A9A"/>
    <w:rsid w:val="00AC6BA0"/>
    <w:rsid w:val="00AC6E84"/>
    <w:rsid w:val="00AC74E3"/>
    <w:rsid w:val="00AC758F"/>
    <w:rsid w:val="00AC770B"/>
    <w:rsid w:val="00AC7790"/>
    <w:rsid w:val="00AC78EF"/>
    <w:rsid w:val="00AC7BE1"/>
    <w:rsid w:val="00AC7C83"/>
    <w:rsid w:val="00AD07F2"/>
    <w:rsid w:val="00AD0AC6"/>
    <w:rsid w:val="00AD0AC7"/>
    <w:rsid w:val="00AD101F"/>
    <w:rsid w:val="00AD145C"/>
    <w:rsid w:val="00AD1C28"/>
    <w:rsid w:val="00AD1D79"/>
    <w:rsid w:val="00AD1D96"/>
    <w:rsid w:val="00AD232F"/>
    <w:rsid w:val="00AD2333"/>
    <w:rsid w:val="00AD2338"/>
    <w:rsid w:val="00AD2822"/>
    <w:rsid w:val="00AD2C81"/>
    <w:rsid w:val="00AD2DFA"/>
    <w:rsid w:val="00AD327F"/>
    <w:rsid w:val="00AD32E6"/>
    <w:rsid w:val="00AD347D"/>
    <w:rsid w:val="00AD365E"/>
    <w:rsid w:val="00AD366C"/>
    <w:rsid w:val="00AD39BC"/>
    <w:rsid w:val="00AD400A"/>
    <w:rsid w:val="00AD4372"/>
    <w:rsid w:val="00AD443F"/>
    <w:rsid w:val="00AD4678"/>
    <w:rsid w:val="00AD4854"/>
    <w:rsid w:val="00AD51E3"/>
    <w:rsid w:val="00AD5810"/>
    <w:rsid w:val="00AD58CE"/>
    <w:rsid w:val="00AD608F"/>
    <w:rsid w:val="00AD63EE"/>
    <w:rsid w:val="00AD6417"/>
    <w:rsid w:val="00AD6488"/>
    <w:rsid w:val="00AD6557"/>
    <w:rsid w:val="00AD7003"/>
    <w:rsid w:val="00AD7AC0"/>
    <w:rsid w:val="00AE00E9"/>
    <w:rsid w:val="00AE0188"/>
    <w:rsid w:val="00AE0359"/>
    <w:rsid w:val="00AE0431"/>
    <w:rsid w:val="00AE04B9"/>
    <w:rsid w:val="00AE0658"/>
    <w:rsid w:val="00AE08C5"/>
    <w:rsid w:val="00AE0A17"/>
    <w:rsid w:val="00AE0A20"/>
    <w:rsid w:val="00AE0D2C"/>
    <w:rsid w:val="00AE0FE7"/>
    <w:rsid w:val="00AE19AD"/>
    <w:rsid w:val="00AE1AB6"/>
    <w:rsid w:val="00AE1DD1"/>
    <w:rsid w:val="00AE2982"/>
    <w:rsid w:val="00AE33C2"/>
    <w:rsid w:val="00AE3B5B"/>
    <w:rsid w:val="00AE3CE3"/>
    <w:rsid w:val="00AE45AE"/>
    <w:rsid w:val="00AE491A"/>
    <w:rsid w:val="00AE525E"/>
    <w:rsid w:val="00AE5C90"/>
    <w:rsid w:val="00AE6782"/>
    <w:rsid w:val="00AE6896"/>
    <w:rsid w:val="00AE6C39"/>
    <w:rsid w:val="00AE6F1B"/>
    <w:rsid w:val="00AE71B5"/>
    <w:rsid w:val="00AE725B"/>
    <w:rsid w:val="00AF0037"/>
    <w:rsid w:val="00AF0176"/>
    <w:rsid w:val="00AF017C"/>
    <w:rsid w:val="00AF0778"/>
    <w:rsid w:val="00AF08B0"/>
    <w:rsid w:val="00AF0B86"/>
    <w:rsid w:val="00AF12B8"/>
    <w:rsid w:val="00AF13BA"/>
    <w:rsid w:val="00AF14B4"/>
    <w:rsid w:val="00AF16BA"/>
    <w:rsid w:val="00AF16DA"/>
    <w:rsid w:val="00AF1DB2"/>
    <w:rsid w:val="00AF1FD8"/>
    <w:rsid w:val="00AF2122"/>
    <w:rsid w:val="00AF21CB"/>
    <w:rsid w:val="00AF237D"/>
    <w:rsid w:val="00AF23E3"/>
    <w:rsid w:val="00AF2838"/>
    <w:rsid w:val="00AF2A31"/>
    <w:rsid w:val="00AF2B9F"/>
    <w:rsid w:val="00AF30DD"/>
    <w:rsid w:val="00AF3112"/>
    <w:rsid w:val="00AF351A"/>
    <w:rsid w:val="00AF3A73"/>
    <w:rsid w:val="00AF3A7A"/>
    <w:rsid w:val="00AF3DF1"/>
    <w:rsid w:val="00AF3FAF"/>
    <w:rsid w:val="00AF4403"/>
    <w:rsid w:val="00AF4781"/>
    <w:rsid w:val="00AF4CA6"/>
    <w:rsid w:val="00AF4DAA"/>
    <w:rsid w:val="00AF53D5"/>
    <w:rsid w:val="00AF5437"/>
    <w:rsid w:val="00AF5E56"/>
    <w:rsid w:val="00AF5E6F"/>
    <w:rsid w:val="00AF5EEE"/>
    <w:rsid w:val="00AF60C7"/>
    <w:rsid w:val="00AF658B"/>
    <w:rsid w:val="00AF6D86"/>
    <w:rsid w:val="00AF701B"/>
    <w:rsid w:val="00AF730B"/>
    <w:rsid w:val="00AF76E0"/>
    <w:rsid w:val="00AF7727"/>
    <w:rsid w:val="00AF77B6"/>
    <w:rsid w:val="00B00161"/>
    <w:rsid w:val="00B00B74"/>
    <w:rsid w:val="00B00FD8"/>
    <w:rsid w:val="00B0137A"/>
    <w:rsid w:val="00B016C8"/>
    <w:rsid w:val="00B01702"/>
    <w:rsid w:val="00B0198D"/>
    <w:rsid w:val="00B01A81"/>
    <w:rsid w:val="00B01C75"/>
    <w:rsid w:val="00B0209D"/>
    <w:rsid w:val="00B02411"/>
    <w:rsid w:val="00B02608"/>
    <w:rsid w:val="00B02986"/>
    <w:rsid w:val="00B02EC0"/>
    <w:rsid w:val="00B02F32"/>
    <w:rsid w:val="00B02FD0"/>
    <w:rsid w:val="00B0337A"/>
    <w:rsid w:val="00B034ED"/>
    <w:rsid w:val="00B03548"/>
    <w:rsid w:val="00B03720"/>
    <w:rsid w:val="00B037EF"/>
    <w:rsid w:val="00B03CB0"/>
    <w:rsid w:val="00B03FA1"/>
    <w:rsid w:val="00B04335"/>
    <w:rsid w:val="00B043B7"/>
    <w:rsid w:val="00B0455D"/>
    <w:rsid w:val="00B04584"/>
    <w:rsid w:val="00B04757"/>
    <w:rsid w:val="00B05D99"/>
    <w:rsid w:val="00B05E57"/>
    <w:rsid w:val="00B05EE8"/>
    <w:rsid w:val="00B06075"/>
    <w:rsid w:val="00B066C6"/>
    <w:rsid w:val="00B067B0"/>
    <w:rsid w:val="00B06B50"/>
    <w:rsid w:val="00B0725F"/>
    <w:rsid w:val="00B0765A"/>
    <w:rsid w:val="00B0775A"/>
    <w:rsid w:val="00B07819"/>
    <w:rsid w:val="00B1016C"/>
    <w:rsid w:val="00B101A9"/>
    <w:rsid w:val="00B1065C"/>
    <w:rsid w:val="00B10782"/>
    <w:rsid w:val="00B10832"/>
    <w:rsid w:val="00B10B4D"/>
    <w:rsid w:val="00B114B3"/>
    <w:rsid w:val="00B11C2E"/>
    <w:rsid w:val="00B127D3"/>
    <w:rsid w:val="00B12924"/>
    <w:rsid w:val="00B135D8"/>
    <w:rsid w:val="00B1392B"/>
    <w:rsid w:val="00B13F1D"/>
    <w:rsid w:val="00B14123"/>
    <w:rsid w:val="00B14506"/>
    <w:rsid w:val="00B14739"/>
    <w:rsid w:val="00B14C07"/>
    <w:rsid w:val="00B1519F"/>
    <w:rsid w:val="00B15C28"/>
    <w:rsid w:val="00B15CD2"/>
    <w:rsid w:val="00B164E1"/>
    <w:rsid w:val="00B16A31"/>
    <w:rsid w:val="00B16CC3"/>
    <w:rsid w:val="00B177B1"/>
    <w:rsid w:val="00B17945"/>
    <w:rsid w:val="00B208F3"/>
    <w:rsid w:val="00B2109A"/>
    <w:rsid w:val="00B217E0"/>
    <w:rsid w:val="00B21CB4"/>
    <w:rsid w:val="00B21D75"/>
    <w:rsid w:val="00B22041"/>
    <w:rsid w:val="00B22294"/>
    <w:rsid w:val="00B22327"/>
    <w:rsid w:val="00B223C3"/>
    <w:rsid w:val="00B22568"/>
    <w:rsid w:val="00B22A63"/>
    <w:rsid w:val="00B23822"/>
    <w:rsid w:val="00B2392A"/>
    <w:rsid w:val="00B2489A"/>
    <w:rsid w:val="00B25010"/>
    <w:rsid w:val="00B25012"/>
    <w:rsid w:val="00B2541D"/>
    <w:rsid w:val="00B2588D"/>
    <w:rsid w:val="00B26480"/>
    <w:rsid w:val="00B268DA"/>
    <w:rsid w:val="00B26FEF"/>
    <w:rsid w:val="00B2745B"/>
    <w:rsid w:val="00B276B1"/>
    <w:rsid w:val="00B30308"/>
    <w:rsid w:val="00B308B7"/>
    <w:rsid w:val="00B30C2F"/>
    <w:rsid w:val="00B30F9E"/>
    <w:rsid w:val="00B313DF"/>
    <w:rsid w:val="00B3155F"/>
    <w:rsid w:val="00B315D4"/>
    <w:rsid w:val="00B31805"/>
    <w:rsid w:val="00B31FEC"/>
    <w:rsid w:val="00B320D6"/>
    <w:rsid w:val="00B323F9"/>
    <w:rsid w:val="00B33053"/>
    <w:rsid w:val="00B33208"/>
    <w:rsid w:val="00B33394"/>
    <w:rsid w:val="00B336B8"/>
    <w:rsid w:val="00B33819"/>
    <w:rsid w:val="00B338F2"/>
    <w:rsid w:val="00B340F8"/>
    <w:rsid w:val="00B34BEA"/>
    <w:rsid w:val="00B35437"/>
    <w:rsid w:val="00B3559A"/>
    <w:rsid w:val="00B35A4E"/>
    <w:rsid w:val="00B35AF7"/>
    <w:rsid w:val="00B35D07"/>
    <w:rsid w:val="00B361A1"/>
    <w:rsid w:val="00B363FC"/>
    <w:rsid w:val="00B368FF"/>
    <w:rsid w:val="00B36DB4"/>
    <w:rsid w:val="00B3706E"/>
    <w:rsid w:val="00B3780F"/>
    <w:rsid w:val="00B37B5A"/>
    <w:rsid w:val="00B40887"/>
    <w:rsid w:val="00B409F9"/>
    <w:rsid w:val="00B40EC6"/>
    <w:rsid w:val="00B40F7A"/>
    <w:rsid w:val="00B41366"/>
    <w:rsid w:val="00B419A3"/>
    <w:rsid w:val="00B41CD2"/>
    <w:rsid w:val="00B41DAA"/>
    <w:rsid w:val="00B42096"/>
    <w:rsid w:val="00B42427"/>
    <w:rsid w:val="00B42545"/>
    <w:rsid w:val="00B42A33"/>
    <w:rsid w:val="00B433A2"/>
    <w:rsid w:val="00B433A4"/>
    <w:rsid w:val="00B43524"/>
    <w:rsid w:val="00B43A41"/>
    <w:rsid w:val="00B43ADA"/>
    <w:rsid w:val="00B440D2"/>
    <w:rsid w:val="00B4411B"/>
    <w:rsid w:val="00B446C4"/>
    <w:rsid w:val="00B446FF"/>
    <w:rsid w:val="00B447A4"/>
    <w:rsid w:val="00B45133"/>
    <w:rsid w:val="00B456B6"/>
    <w:rsid w:val="00B45B4D"/>
    <w:rsid w:val="00B45CE7"/>
    <w:rsid w:val="00B45E1B"/>
    <w:rsid w:val="00B45E8B"/>
    <w:rsid w:val="00B46837"/>
    <w:rsid w:val="00B46A02"/>
    <w:rsid w:val="00B46B43"/>
    <w:rsid w:val="00B46C00"/>
    <w:rsid w:val="00B46D40"/>
    <w:rsid w:val="00B472B6"/>
    <w:rsid w:val="00B474CD"/>
    <w:rsid w:val="00B47CCB"/>
    <w:rsid w:val="00B47E78"/>
    <w:rsid w:val="00B5046A"/>
    <w:rsid w:val="00B50771"/>
    <w:rsid w:val="00B50878"/>
    <w:rsid w:val="00B50A2C"/>
    <w:rsid w:val="00B51584"/>
    <w:rsid w:val="00B51FD2"/>
    <w:rsid w:val="00B52045"/>
    <w:rsid w:val="00B52275"/>
    <w:rsid w:val="00B522E0"/>
    <w:rsid w:val="00B5264D"/>
    <w:rsid w:val="00B52CCE"/>
    <w:rsid w:val="00B535BD"/>
    <w:rsid w:val="00B53836"/>
    <w:rsid w:val="00B53925"/>
    <w:rsid w:val="00B53C06"/>
    <w:rsid w:val="00B54385"/>
    <w:rsid w:val="00B54E4A"/>
    <w:rsid w:val="00B5615C"/>
    <w:rsid w:val="00B561FD"/>
    <w:rsid w:val="00B57240"/>
    <w:rsid w:val="00B5745C"/>
    <w:rsid w:val="00B577E8"/>
    <w:rsid w:val="00B578CA"/>
    <w:rsid w:val="00B57DE8"/>
    <w:rsid w:val="00B57E98"/>
    <w:rsid w:val="00B60031"/>
    <w:rsid w:val="00B60610"/>
    <w:rsid w:val="00B60A52"/>
    <w:rsid w:val="00B60E01"/>
    <w:rsid w:val="00B60EF3"/>
    <w:rsid w:val="00B60F74"/>
    <w:rsid w:val="00B615A5"/>
    <w:rsid w:val="00B61D4A"/>
    <w:rsid w:val="00B6203D"/>
    <w:rsid w:val="00B62384"/>
    <w:rsid w:val="00B626C6"/>
    <w:rsid w:val="00B62F62"/>
    <w:rsid w:val="00B6310F"/>
    <w:rsid w:val="00B63643"/>
    <w:rsid w:val="00B638B9"/>
    <w:rsid w:val="00B63E44"/>
    <w:rsid w:val="00B63F23"/>
    <w:rsid w:val="00B641B7"/>
    <w:rsid w:val="00B644B4"/>
    <w:rsid w:val="00B648CB"/>
    <w:rsid w:val="00B653A7"/>
    <w:rsid w:val="00B65A56"/>
    <w:rsid w:val="00B666C2"/>
    <w:rsid w:val="00B66B8F"/>
    <w:rsid w:val="00B66F11"/>
    <w:rsid w:val="00B66F61"/>
    <w:rsid w:val="00B673E1"/>
    <w:rsid w:val="00B6753E"/>
    <w:rsid w:val="00B67809"/>
    <w:rsid w:val="00B6797C"/>
    <w:rsid w:val="00B7046A"/>
    <w:rsid w:val="00B70803"/>
    <w:rsid w:val="00B70C07"/>
    <w:rsid w:val="00B70DF7"/>
    <w:rsid w:val="00B70E36"/>
    <w:rsid w:val="00B70F92"/>
    <w:rsid w:val="00B71C3E"/>
    <w:rsid w:val="00B71CE3"/>
    <w:rsid w:val="00B7214B"/>
    <w:rsid w:val="00B730C4"/>
    <w:rsid w:val="00B73584"/>
    <w:rsid w:val="00B73819"/>
    <w:rsid w:val="00B73D01"/>
    <w:rsid w:val="00B7410B"/>
    <w:rsid w:val="00B7444C"/>
    <w:rsid w:val="00B747F7"/>
    <w:rsid w:val="00B74956"/>
    <w:rsid w:val="00B74F7B"/>
    <w:rsid w:val="00B7526D"/>
    <w:rsid w:val="00B752B5"/>
    <w:rsid w:val="00B752CD"/>
    <w:rsid w:val="00B7555C"/>
    <w:rsid w:val="00B757F1"/>
    <w:rsid w:val="00B772E8"/>
    <w:rsid w:val="00B77478"/>
    <w:rsid w:val="00B77AD4"/>
    <w:rsid w:val="00B80407"/>
    <w:rsid w:val="00B80AA5"/>
    <w:rsid w:val="00B80D7A"/>
    <w:rsid w:val="00B80E06"/>
    <w:rsid w:val="00B8174E"/>
    <w:rsid w:val="00B8180E"/>
    <w:rsid w:val="00B81836"/>
    <w:rsid w:val="00B81DE7"/>
    <w:rsid w:val="00B81E79"/>
    <w:rsid w:val="00B82499"/>
    <w:rsid w:val="00B82715"/>
    <w:rsid w:val="00B82988"/>
    <w:rsid w:val="00B82EED"/>
    <w:rsid w:val="00B831C5"/>
    <w:rsid w:val="00B8339D"/>
    <w:rsid w:val="00B83444"/>
    <w:rsid w:val="00B83529"/>
    <w:rsid w:val="00B8388B"/>
    <w:rsid w:val="00B838F7"/>
    <w:rsid w:val="00B839C9"/>
    <w:rsid w:val="00B83B4F"/>
    <w:rsid w:val="00B84088"/>
    <w:rsid w:val="00B840AC"/>
    <w:rsid w:val="00B845EE"/>
    <w:rsid w:val="00B8470C"/>
    <w:rsid w:val="00B8475E"/>
    <w:rsid w:val="00B84E2B"/>
    <w:rsid w:val="00B84F4B"/>
    <w:rsid w:val="00B862CB"/>
    <w:rsid w:val="00B86339"/>
    <w:rsid w:val="00B86E89"/>
    <w:rsid w:val="00B86EDA"/>
    <w:rsid w:val="00B86F60"/>
    <w:rsid w:val="00B87342"/>
    <w:rsid w:val="00B87BC4"/>
    <w:rsid w:val="00B87F34"/>
    <w:rsid w:val="00B90182"/>
    <w:rsid w:val="00B901FE"/>
    <w:rsid w:val="00B9028E"/>
    <w:rsid w:val="00B90AE0"/>
    <w:rsid w:val="00B90C6D"/>
    <w:rsid w:val="00B910B2"/>
    <w:rsid w:val="00B91488"/>
    <w:rsid w:val="00B9169F"/>
    <w:rsid w:val="00B91DC4"/>
    <w:rsid w:val="00B92194"/>
    <w:rsid w:val="00B92236"/>
    <w:rsid w:val="00B9229B"/>
    <w:rsid w:val="00B92F05"/>
    <w:rsid w:val="00B936C8"/>
    <w:rsid w:val="00B93919"/>
    <w:rsid w:val="00B93DA3"/>
    <w:rsid w:val="00B94006"/>
    <w:rsid w:val="00B941FD"/>
    <w:rsid w:val="00B942CC"/>
    <w:rsid w:val="00B94AD8"/>
    <w:rsid w:val="00B94B1E"/>
    <w:rsid w:val="00B94C2F"/>
    <w:rsid w:val="00B94D2C"/>
    <w:rsid w:val="00B94E05"/>
    <w:rsid w:val="00B9520C"/>
    <w:rsid w:val="00B95309"/>
    <w:rsid w:val="00B9555C"/>
    <w:rsid w:val="00B9580F"/>
    <w:rsid w:val="00B95B6A"/>
    <w:rsid w:val="00B96030"/>
    <w:rsid w:val="00B9625A"/>
    <w:rsid w:val="00B966A1"/>
    <w:rsid w:val="00B96A5F"/>
    <w:rsid w:val="00B96C64"/>
    <w:rsid w:val="00B96DCE"/>
    <w:rsid w:val="00B9710C"/>
    <w:rsid w:val="00B9727F"/>
    <w:rsid w:val="00B9759C"/>
    <w:rsid w:val="00B977F4"/>
    <w:rsid w:val="00B97B2C"/>
    <w:rsid w:val="00B97BD7"/>
    <w:rsid w:val="00B97C3E"/>
    <w:rsid w:val="00B97E75"/>
    <w:rsid w:val="00B97F6A"/>
    <w:rsid w:val="00BA02AB"/>
    <w:rsid w:val="00BA0421"/>
    <w:rsid w:val="00BA101F"/>
    <w:rsid w:val="00BA14AD"/>
    <w:rsid w:val="00BA1CE2"/>
    <w:rsid w:val="00BA1E0B"/>
    <w:rsid w:val="00BA23BF"/>
    <w:rsid w:val="00BA257E"/>
    <w:rsid w:val="00BA25E4"/>
    <w:rsid w:val="00BA2E82"/>
    <w:rsid w:val="00BA3344"/>
    <w:rsid w:val="00BA3457"/>
    <w:rsid w:val="00BA34FA"/>
    <w:rsid w:val="00BA3674"/>
    <w:rsid w:val="00BA3A45"/>
    <w:rsid w:val="00BA3A7B"/>
    <w:rsid w:val="00BA3E39"/>
    <w:rsid w:val="00BA4A8D"/>
    <w:rsid w:val="00BA4B9E"/>
    <w:rsid w:val="00BA5036"/>
    <w:rsid w:val="00BA50FC"/>
    <w:rsid w:val="00BA554B"/>
    <w:rsid w:val="00BA56AC"/>
    <w:rsid w:val="00BA5980"/>
    <w:rsid w:val="00BA59F8"/>
    <w:rsid w:val="00BA5B1A"/>
    <w:rsid w:val="00BA62FF"/>
    <w:rsid w:val="00BA6303"/>
    <w:rsid w:val="00BA641F"/>
    <w:rsid w:val="00BA65F3"/>
    <w:rsid w:val="00BA6C2F"/>
    <w:rsid w:val="00BA6C81"/>
    <w:rsid w:val="00BA73BA"/>
    <w:rsid w:val="00BA76E0"/>
    <w:rsid w:val="00BA79E1"/>
    <w:rsid w:val="00BB04CB"/>
    <w:rsid w:val="00BB0AE0"/>
    <w:rsid w:val="00BB26FE"/>
    <w:rsid w:val="00BB28C4"/>
    <w:rsid w:val="00BB2C8C"/>
    <w:rsid w:val="00BB3092"/>
    <w:rsid w:val="00BB327D"/>
    <w:rsid w:val="00BB3860"/>
    <w:rsid w:val="00BB3D2E"/>
    <w:rsid w:val="00BB3FE1"/>
    <w:rsid w:val="00BB409C"/>
    <w:rsid w:val="00BB40A5"/>
    <w:rsid w:val="00BB4922"/>
    <w:rsid w:val="00BB5241"/>
    <w:rsid w:val="00BB5C59"/>
    <w:rsid w:val="00BB6332"/>
    <w:rsid w:val="00BB67C7"/>
    <w:rsid w:val="00BB6FCB"/>
    <w:rsid w:val="00BB70CB"/>
    <w:rsid w:val="00BB737D"/>
    <w:rsid w:val="00BB73F5"/>
    <w:rsid w:val="00BB756E"/>
    <w:rsid w:val="00BB774C"/>
    <w:rsid w:val="00BB794F"/>
    <w:rsid w:val="00BB7D3B"/>
    <w:rsid w:val="00BB7DB5"/>
    <w:rsid w:val="00BC0528"/>
    <w:rsid w:val="00BC0623"/>
    <w:rsid w:val="00BC0BFF"/>
    <w:rsid w:val="00BC0CC4"/>
    <w:rsid w:val="00BC1593"/>
    <w:rsid w:val="00BC1F0D"/>
    <w:rsid w:val="00BC208B"/>
    <w:rsid w:val="00BC2237"/>
    <w:rsid w:val="00BC2462"/>
    <w:rsid w:val="00BC296D"/>
    <w:rsid w:val="00BC2F0B"/>
    <w:rsid w:val="00BC3148"/>
    <w:rsid w:val="00BC3162"/>
    <w:rsid w:val="00BC3425"/>
    <w:rsid w:val="00BC3442"/>
    <w:rsid w:val="00BC3646"/>
    <w:rsid w:val="00BC367E"/>
    <w:rsid w:val="00BC3E45"/>
    <w:rsid w:val="00BC3EE7"/>
    <w:rsid w:val="00BC43D3"/>
    <w:rsid w:val="00BC47C9"/>
    <w:rsid w:val="00BC4DFA"/>
    <w:rsid w:val="00BC5117"/>
    <w:rsid w:val="00BC517B"/>
    <w:rsid w:val="00BC5188"/>
    <w:rsid w:val="00BC552F"/>
    <w:rsid w:val="00BC56A1"/>
    <w:rsid w:val="00BC5ABB"/>
    <w:rsid w:val="00BC5E5D"/>
    <w:rsid w:val="00BC65C3"/>
    <w:rsid w:val="00BC6785"/>
    <w:rsid w:val="00BC67C9"/>
    <w:rsid w:val="00BC7497"/>
    <w:rsid w:val="00BC74F9"/>
    <w:rsid w:val="00BC78A3"/>
    <w:rsid w:val="00BC78E9"/>
    <w:rsid w:val="00BC793E"/>
    <w:rsid w:val="00BC7A1F"/>
    <w:rsid w:val="00BC7DB2"/>
    <w:rsid w:val="00BD0868"/>
    <w:rsid w:val="00BD089D"/>
    <w:rsid w:val="00BD09A7"/>
    <w:rsid w:val="00BD0B41"/>
    <w:rsid w:val="00BD0C0E"/>
    <w:rsid w:val="00BD0CCB"/>
    <w:rsid w:val="00BD0DB6"/>
    <w:rsid w:val="00BD1225"/>
    <w:rsid w:val="00BD139F"/>
    <w:rsid w:val="00BD1511"/>
    <w:rsid w:val="00BD1EC3"/>
    <w:rsid w:val="00BD1EF3"/>
    <w:rsid w:val="00BD2306"/>
    <w:rsid w:val="00BD2BE2"/>
    <w:rsid w:val="00BD2DB7"/>
    <w:rsid w:val="00BD2FD8"/>
    <w:rsid w:val="00BD30C7"/>
    <w:rsid w:val="00BD385C"/>
    <w:rsid w:val="00BD3BF6"/>
    <w:rsid w:val="00BD4473"/>
    <w:rsid w:val="00BD4894"/>
    <w:rsid w:val="00BD4EFC"/>
    <w:rsid w:val="00BD4F8D"/>
    <w:rsid w:val="00BD517E"/>
    <w:rsid w:val="00BD5973"/>
    <w:rsid w:val="00BD6342"/>
    <w:rsid w:val="00BD6484"/>
    <w:rsid w:val="00BD6A39"/>
    <w:rsid w:val="00BD6B00"/>
    <w:rsid w:val="00BD6BA5"/>
    <w:rsid w:val="00BD6BDF"/>
    <w:rsid w:val="00BD70B5"/>
    <w:rsid w:val="00BD749C"/>
    <w:rsid w:val="00BD7A8E"/>
    <w:rsid w:val="00BE01F6"/>
    <w:rsid w:val="00BE05B4"/>
    <w:rsid w:val="00BE08B8"/>
    <w:rsid w:val="00BE0C20"/>
    <w:rsid w:val="00BE0DBC"/>
    <w:rsid w:val="00BE140A"/>
    <w:rsid w:val="00BE1428"/>
    <w:rsid w:val="00BE17D3"/>
    <w:rsid w:val="00BE1805"/>
    <w:rsid w:val="00BE1B27"/>
    <w:rsid w:val="00BE1B54"/>
    <w:rsid w:val="00BE1CE6"/>
    <w:rsid w:val="00BE1DFB"/>
    <w:rsid w:val="00BE1E64"/>
    <w:rsid w:val="00BE2016"/>
    <w:rsid w:val="00BE2147"/>
    <w:rsid w:val="00BE2E87"/>
    <w:rsid w:val="00BE31D7"/>
    <w:rsid w:val="00BE3216"/>
    <w:rsid w:val="00BE3790"/>
    <w:rsid w:val="00BE3C30"/>
    <w:rsid w:val="00BE42A8"/>
    <w:rsid w:val="00BE466D"/>
    <w:rsid w:val="00BE46E9"/>
    <w:rsid w:val="00BE477A"/>
    <w:rsid w:val="00BE4872"/>
    <w:rsid w:val="00BE4A2C"/>
    <w:rsid w:val="00BE4D93"/>
    <w:rsid w:val="00BE51AD"/>
    <w:rsid w:val="00BE5438"/>
    <w:rsid w:val="00BE5A2E"/>
    <w:rsid w:val="00BE5B8C"/>
    <w:rsid w:val="00BE5BE3"/>
    <w:rsid w:val="00BE5D45"/>
    <w:rsid w:val="00BE5E71"/>
    <w:rsid w:val="00BE6065"/>
    <w:rsid w:val="00BE62E4"/>
    <w:rsid w:val="00BE6BD7"/>
    <w:rsid w:val="00BE6D7F"/>
    <w:rsid w:val="00BE7D68"/>
    <w:rsid w:val="00BE7F51"/>
    <w:rsid w:val="00BF0C2C"/>
    <w:rsid w:val="00BF0FF5"/>
    <w:rsid w:val="00BF13C6"/>
    <w:rsid w:val="00BF16CB"/>
    <w:rsid w:val="00BF1ACD"/>
    <w:rsid w:val="00BF1C34"/>
    <w:rsid w:val="00BF218E"/>
    <w:rsid w:val="00BF22E2"/>
    <w:rsid w:val="00BF23DD"/>
    <w:rsid w:val="00BF241E"/>
    <w:rsid w:val="00BF25DB"/>
    <w:rsid w:val="00BF291F"/>
    <w:rsid w:val="00BF29B5"/>
    <w:rsid w:val="00BF2CE1"/>
    <w:rsid w:val="00BF2E77"/>
    <w:rsid w:val="00BF2F25"/>
    <w:rsid w:val="00BF3447"/>
    <w:rsid w:val="00BF402D"/>
    <w:rsid w:val="00BF43EF"/>
    <w:rsid w:val="00BF44E7"/>
    <w:rsid w:val="00BF4CC5"/>
    <w:rsid w:val="00BF4DBD"/>
    <w:rsid w:val="00BF4FC4"/>
    <w:rsid w:val="00BF5028"/>
    <w:rsid w:val="00BF544D"/>
    <w:rsid w:val="00BF5606"/>
    <w:rsid w:val="00BF574B"/>
    <w:rsid w:val="00BF5958"/>
    <w:rsid w:val="00BF5B66"/>
    <w:rsid w:val="00BF5D6A"/>
    <w:rsid w:val="00BF67AA"/>
    <w:rsid w:val="00BF67D0"/>
    <w:rsid w:val="00BF6A81"/>
    <w:rsid w:val="00BF6BFE"/>
    <w:rsid w:val="00C00341"/>
    <w:rsid w:val="00C004E1"/>
    <w:rsid w:val="00C01300"/>
    <w:rsid w:val="00C01B60"/>
    <w:rsid w:val="00C01BA7"/>
    <w:rsid w:val="00C01E09"/>
    <w:rsid w:val="00C01E7E"/>
    <w:rsid w:val="00C02717"/>
    <w:rsid w:val="00C02798"/>
    <w:rsid w:val="00C03B66"/>
    <w:rsid w:val="00C03E40"/>
    <w:rsid w:val="00C04138"/>
    <w:rsid w:val="00C04B6A"/>
    <w:rsid w:val="00C05336"/>
    <w:rsid w:val="00C056C3"/>
    <w:rsid w:val="00C05B7F"/>
    <w:rsid w:val="00C05ED2"/>
    <w:rsid w:val="00C060F2"/>
    <w:rsid w:val="00C06381"/>
    <w:rsid w:val="00C0652A"/>
    <w:rsid w:val="00C06565"/>
    <w:rsid w:val="00C069FC"/>
    <w:rsid w:val="00C06D41"/>
    <w:rsid w:val="00C06E8C"/>
    <w:rsid w:val="00C0717C"/>
    <w:rsid w:val="00C074FC"/>
    <w:rsid w:val="00C079C0"/>
    <w:rsid w:val="00C10DF5"/>
    <w:rsid w:val="00C110A2"/>
    <w:rsid w:val="00C1112C"/>
    <w:rsid w:val="00C11675"/>
    <w:rsid w:val="00C119B6"/>
    <w:rsid w:val="00C11B9E"/>
    <w:rsid w:val="00C11BD2"/>
    <w:rsid w:val="00C11CF0"/>
    <w:rsid w:val="00C11E54"/>
    <w:rsid w:val="00C120AA"/>
    <w:rsid w:val="00C12990"/>
    <w:rsid w:val="00C12B9A"/>
    <w:rsid w:val="00C134B1"/>
    <w:rsid w:val="00C13914"/>
    <w:rsid w:val="00C13BA4"/>
    <w:rsid w:val="00C13C4C"/>
    <w:rsid w:val="00C13D3F"/>
    <w:rsid w:val="00C141F3"/>
    <w:rsid w:val="00C147D2"/>
    <w:rsid w:val="00C14FD2"/>
    <w:rsid w:val="00C15482"/>
    <w:rsid w:val="00C15505"/>
    <w:rsid w:val="00C15B5C"/>
    <w:rsid w:val="00C15E0D"/>
    <w:rsid w:val="00C15E76"/>
    <w:rsid w:val="00C16058"/>
    <w:rsid w:val="00C161AE"/>
    <w:rsid w:val="00C1666E"/>
    <w:rsid w:val="00C1697F"/>
    <w:rsid w:val="00C16A59"/>
    <w:rsid w:val="00C16B24"/>
    <w:rsid w:val="00C16C45"/>
    <w:rsid w:val="00C16EDC"/>
    <w:rsid w:val="00C171EC"/>
    <w:rsid w:val="00C17710"/>
    <w:rsid w:val="00C17D4D"/>
    <w:rsid w:val="00C2015C"/>
    <w:rsid w:val="00C209BA"/>
    <w:rsid w:val="00C20BE8"/>
    <w:rsid w:val="00C210A0"/>
    <w:rsid w:val="00C215E1"/>
    <w:rsid w:val="00C2180D"/>
    <w:rsid w:val="00C22908"/>
    <w:rsid w:val="00C22ADE"/>
    <w:rsid w:val="00C22ED3"/>
    <w:rsid w:val="00C2353C"/>
    <w:rsid w:val="00C235F1"/>
    <w:rsid w:val="00C235F7"/>
    <w:rsid w:val="00C23648"/>
    <w:rsid w:val="00C23B04"/>
    <w:rsid w:val="00C23B16"/>
    <w:rsid w:val="00C23D69"/>
    <w:rsid w:val="00C23EDD"/>
    <w:rsid w:val="00C240B0"/>
    <w:rsid w:val="00C2419D"/>
    <w:rsid w:val="00C24594"/>
    <w:rsid w:val="00C245FC"/>
    <w:rsid w:val="00C2464B"/>
    <w:rsid w:val="00C250BE"/>
    <w:rsid w:val="00C25AE2"/>
    <w:rsid w:val="00C25B61"/>
    <w:rsid w:val="00C25C9A"/>
    <w:rsid w:val="00C2646C"/>
    <w:rsid w:val="00C265E9"/>
    <w:rsid w:val="00C268A2"/>
    <w:rsid w:val="00C26AD5"/>
    <w:rsid w:val="00C27119"/>
    <w:rsid w:val="00C27370"/>
    <w:rsid w:val="00C277D7"/>
    <w:rsid w:val="00C300D8"/>
    <w:rsid w:val="00C30188"/>
    <w:rsid w:val="00C301CB"/>
    <w:rsid w:val="00C302CE"/>
    <w:rsid w:val="00C302F5"/>
    <w:rsid w:val="00C30361"/>
    <w:rsid w:val="00C30430"/>
    <w:rsid w:val="00C30B83"/>
    <w:rsid w:val="00C313F9"/>
    <w:rsid w:val="00C31741"/>
    <w:rsid w:val="00C31E96"/>
    <w:rsid w:val="00C31EC8"/>
    <w:rsid w:val="00C31ECB"/>
    <w:rsid w:val="00C32175"/>
    <w:rsid w:val="00C32878"/>
    <w:rsid w:val="00C32AA8"/>
    <w:rsid w:val="00C3322E"/>
    <w:rsid w:val="00C33329"/>
    <w:rsid w:val="00C33396"/>
    <w:rsid w:val="00C3362E"/>
    <w:rsid w:val="00C3399A"/>
    <w:rsid w:val="00C343A7"/>
    <w:rsid w:val="00C3442A"/>
    <w:rsid w:val="00C344B3"/>
    <w:rsid w:val="00C345EC"/>
    <w:rsid w:val="00C34838"/>
    <w:rsid w:val="00C348D3"/>
    <w:rsid w:val="00C34993"/>
    <w:rsid w:val="00C34A47"/>
    <w:rsid w:val="00C35066"/>
    <w:rsid w:val="00C353AC"/>
    <w:rsid w:val="00C353B2"/>
    <w:rsid w:val="00C3547E"/>
    <w:rsid w:val="00C357AB"/>
    <w:rsid w:val="00C358D2"/>
    <w:rsid w:val="00C35A15"/>
    <w:rsid w:val="00C35A3E"/>
    <w:rsid w:val="00C35EE4"/>
    <w:rsid w:val="00C36363"/>
    <w:rsid w:val="00C3682C"/>
    <w:rsid w:val="00C36C00"/>
    <w:rsid w:val="00C36E8F"/>
    <w:rsid w:val="00C36FC1"/>
    <w:rsid w:val="00C371F7"/>
    <w:rsid w:val="00C372DB"/>
    <w:rsid w:val="00C3737B"/>
    <w:rsid w:val="00C375AC"/>
    <w:rsid w:val="00C37D28"/>
    <w:rsid w:val="00C37D57"/>
    <w:rsid w:val="00C40020"/>
    <w:rsid w:val="00C4098B"/>
    <w:rsid w:val="00C4120B"/>
    <w:rsid w:val="00C414A9"/>
    <w:rsid w:val="00C41506"/>
    <w:rsid w:val="00C41581"/>
    <w:rsid w:val="00C41991"/>
    <w:rsid w:val="00C41C40"/>
    <w:rsid w:val="00C41D34"/>
    <w:rsid w:val="00C41F3D"/>
    <w:rsid w:val="00C42304"/>
    <w:rsid w:val="00C425B2"/>
    <w:rsid w:val="00C42654"/>
    <w:rsid w:val="00C42A7C"/>
    <w:rsid w:val="00C42C0C"/>
    <w:rsid w:val="00C42E24"/>
    <w:rsid w:val="00C42F5A"/>
    <w:rsid w:val="00C42F68"/>
    <w:rsid w:val="00C42F80"/>
    <w:rsid w:val="00C43162"/>
    <w:rsid w:val="00C43504"/>
    <w:rsid w:val="00C4366E"/>
    <w:rsid w:val="00C43C39"/>
    <w:rsid w:val="00C44034"/>
    <w:rsid w:val="00C44281"/>
    <w:rsid w:val="00C44458"/>
    <w:rsid w:val="00C44AA7"/>
    <w:rsid w:val="00C44DCE"/>
    <w:rsid w:val="00C45028"/>
    <w:rsid w:val="00C454A6"/>
    <w:rsid w:val="00C467D8"/>
    <w:rsid w:val="00C4694B"/>
    <w:rsid w:val="00C46EE4"/>
    <w:rsid w:val="00C471C9"/>
    <w:rsid w:val="00C47356"/>
    <w:rsid w:val="00C47BB8"/>
    <w:rsid w:val="00C47D2A"/>
    <w:rsid w:val="00C47E93"/>
    <w:rsid w:val="00C50A18"/>
    <w:rsid w:val="00C51354"/>
    <w:rsid w:val="00C518F5"/>
    <w:rsid w:val="00C51CA3"/>
    <w:rsid w:val="00C51CCC"/>
    <w:rsid w:val="00C51D31"/>
    <w:rsid w:val="00C51DCF"/>
    <w:rsid w:val="00C523A2"/>
    <w:rsid w:val="00C5247B"/>
    <w:rsid w:val="00C5265B"/>
    <w:rsid w:val="00C529D4"/>
    <w:rsid w:val="00C536F6"/>
    <w:rsid w:val="00C53A85"/>
    <w:rsid w:val="00C53EF5"/>
    <w:rsid w:val="00C5469F"/>
    <w:rsid w:val="00C55162"/>
    <w:rsid w:val="00C5564C"/>
    <w:rsid w:val="00C55737"/>
    <w:rsid w:val="00C5586B"/>
    <w:rsid w:val="00C559DE"/>
    <w:rsid w:val="00C56ADB"/>
    <w:rsid w:val="00C56AE0"/>
    <w:rsid w:val="00C56F79"/>
    <w:rsid w:val="00C57DBB"/>
    <w:rsid w:val="00C60665"/>
    <w:rsid w:val="00C609AF"/>
    <w:rsid w:val="00C60A2C"/>
    <w:rsid w:val="00C60A78"/>
    <w:rsid w:val="00C6136A"/>
    <w:rsid w:val="00C61C25"/>
    <w:rsid w:val="00C61E39"/>
    <w:rsid w:val="00C6309B"/>
    <w:rsid w:val="00C636D0"/>
    <w:rsid w:val="00C63BA4"/>
    <w:rsid w:val="00C64128"/>
    <w:rsid w:val="00C642BA"/>
    <w:rsid w:val="00C642CF"/>
    <w:rsid w:val="00C65328"/>
    <w:rsid w:val="00C65402"/>
    <w:rsid w:val="00C65639"/>
    <w:rsid w:val="00C658C2"/>
    <w:rsid w:val="00C65D90"/>
    <w:rsid w:val="00C65F38"/>
    <w:rsid w:val="00C66165"/>
    <w:rsid w:val="00C66291"/>
    <w:rsid w:val="00C663F0"/>
    <w:rsid w:val="00C6662A"/>
    <w:rsid w:val="00C666DD"/>
    <w:rsid w:val="00C66CF9"/>
    <w:rsid w:val="00C66E21"/>
    <w:rsid w:val="00C66E36"/>
    <w:rsid w:val="00C704AE"/>
    <w:rsid w:val="00C7052A"/>
    <w:rsid w:val="00C706CC"/>
    <w:rsid w:val="00C707BE"/>
    <w:rsid w:val="00C7081C"/>
    <w:rsid w:val="00C709CE"/>
    <w:rsid w:val="00C7108A"/>
    <w:rsid w:val="00C711E2"/>
    <w:rsid w:val="00C71722"/>
    <w:rsid w:val="00C719CE"/>
    <w:rsid w:val="00C71C2B"/>
    <w:rsid w:val="00C71E4A"/>
    <w:rsid w:val="00C71F84"/>
    <w:rsid w:val="00C71FE8"/>
    <w:rsid w:val="00C73023"/>
    <w:rsid w:val="00C733BF"/>
    <w:rsid w:val="00C7355F"/>
    <w:rsid w:val="00C737D4"/>
    <w:rsid w:val="00C7439C"/>
    <w:rsid w:val="00C74463"/>
    <w:rsid w:val="00C744F7"/>
    <w:rsid w:val="00C74CC9"/>
    <w:rsid w:val="00C74D26"/>
    <w:rsid w:val="00C7510B"/>
    <w:rsid w:val="00C7545D"/>
    <w:rsid w:val="00C756FE"/>
    <w:rsid w:val="00C75D65"/>
    <w:rsid w:val="00C75D6C"/>
    <w:rsid w:val="00C76054"/>
    <w:rsid w:val="00C76996"/>
    <w:rsid w:val="00C76B1A"/>
    <w:rsid w:val="00C76D39"/>
    <w:rsid w:val="00C76F53"/>
    <w:rsid w:val="00C77136"/>
    <w:rsid w:val="00C7740E"/>
    <w:rsid w:val="00C77B65"/>
    <w:rsid w:val="00C77DA1"/>
    <w:rsid w:val="00C801DC"/>
    <w:rsid w:val="00C8026E"/>
    <w:rsid w:val="00C803CC"/>
    <w:rsid w:val="00C807FE"/>
    <w:rsid w:val="00C809DB"/>
    <w:rsid w:val="00C80AD0"/>
    <w:rsid w:val="00C81236"/>
    <w:rsid w:val="00C81381"/>
    <w:rsid w:val="00C81620"/>
    <w:rsid w:val="00C8171D"/>
    <w:rsid w:val="00C81A13"/>
    <w:rsid w:val="00C81D46"/>
    <w:rsid w:val="00C825F5"/>
    <w:rsid w:val="00C82860"/>
    <w:rsid w:val="00C8286D"/>
    <w:rsid w:val="00C82F50"/>
    <w:rsid w:val="00C83319"/>
    <w:rsid w:val="00C8347E"/>
    <w:rsid w:val="00C83510"/>
    <w:rsid w:val="00C8360D"/>
    <w:rsid w:val="00C8360E"/>
    <w:rsid w:val="00C837E6"/>
    <w:rsid w:val="00C846F4"/>
    <w:rsid w:val="00C8497B"/>
    <w:rsid w:val="00C84C58"/>
    <w:rsid w:val="00C84DCD"/>
    <w:rsid w:val="00C84EE1"/>
    <w:rsid w:val="00C84F00"/>
    <w:rsid w:val="00C84F21"/>
    <w:rsid w:val="00C85777"/>
    <w:rsid w:val="00C85BE9"/>
    <w:rsid w:val="00C85F04"/>
    <w:rsid w:val="00C85FC3"/>
    <w:rsid w:val="00C863C4"/>
    <w:rsid w:val="00C86447"/>
    <w:rsid w:val="00C86A27"/>
    <w:rsid w:val="00C86E4A"/>
    <w:rsid w:val="00C8713C"/>
    <w:rsid w:val="00C87240"/>
    <w:rsid w:val="00C8750C"/>
    <w:rsid w:val="00C877CC"/>
    <w:rsid w:val="00C87A3D"/>
    <w:rsid w:val="00C87A4D"/>
    <w:rsid w:val="00C87AA0"/>
    <w:rsid w:val="00C9063A"/>
    <w:rsid w:val="00C90DB6"/>
    <w:rsid w:val="00C915B6"/>
    <w:rsid w:val="00C918A7"/>
    <w:rsid w:val="00C91ACE"/>
    <w:rsid w:val="00C91ADD"/>
    <w:rsid w:val="00C9215B"/>
    <w:rsid w:val="00C92419"/>
    <w:rsid w:val="00C924AA"/>
    <w:rsid w:val="00C92ADA"/>
    <w:rsid w:val="00C9324E"/>
    <w:rsid w:val="00C932EB"/>
    <w:rsid w:val="00C935A3"/>
    <w:rsid w:val="00C935EF"/>
    <w:rsid w:val="00C937CF"/>
    <w:rsid w:val="00C942E7"/>
    <w:rsid w:val="00C947C7"/>
    <w:rsid w:val="00C94B2E"/>
    <w:rsid w:val="00C94E1B"/>
    <w:rsid w:val="00C94E8F"/>
    <w:rsid w:val="00C9520D"/>
    <w:rsid w:val="00C9547F"/>
    <w:rsid w:val="00C955A6"/>
    <w:rsid w:val="00C957B3"/>
    <w:rsid w:val="00C9583C"/>
    <w:rsid w:val="00C95B61"/>
    <w:rsid w:val="00C96274"/>
    <w:rsid w:val="00C9660D"/>
    <w:rsid w:val="00C96AC8"/>
    <w:rsid w:val="00C970A3"/>
    <w:rsid w:val="00C97B4A"/>
    <w:rsid w:val="00CA03C5"/>
    <w:rsid w:val="00CA0677"/>
    <w:rsid w:val="00CA0F0D"/>
    <w:rsid w:val="00CA15A5"/>
    <w:rsid w:val="00CA1A84"/>
    <w:rsid w:val="00CA21B2"/>
    <w:rsid w:val="00CA22A1"/>
    <w:rsid w:val="00CA2772"/>
    <w:rsid w:val="00CA28F8"/>
    <w:rsid w:val="00CA29D5"/>
    <w:rsid w:val="00CA3045"/>
    <w:rsid w:val="00CA3D3B"/>
    <w:rsid w:val="00CA3EAB"/>
    <w:rsid w:val="00CA3F4F"/>
    <w:rsid w:val="00CA405C"/>
    <w:rsid w:val="00CA42F9"/>
    <w:rsid w:val="00CA4A42"/>
    <w:rsid w:val="00CA5888"/>
    <w:rsid w:val="00CA5939"/>
    <w:rsid w:val="00CA603E"/>
    <w:rsid w:val="00CA60F8"/>
    <w:rsid w:val="00CA6632"/>
    <w:rsid w:val="00CA66D7"/>
    <w:rsid w:val="00CA6FE3"/>
    <w:rsid w:val="00CA74D1"/>
    <w:rsid w:val="00CA7A00"/>
    <w:rsid w:val="00CA7A38"/>
    <w:rsid w:val="00CA7F2C"/>
    <w:rsid w:val="00CB00CA"/>
    <w:rsid w:val="00CB00DE"/>
    <w:rsid w:val="00CB0160"/>
    <w:rsid w:val="00CB0297"/>
    <w:rsid w:val="00CB02EE"/>
    <w:rsid w:val="00CB056E"/>
    <w:rsid w:val="00CB07B6"/>
    <w:rsid w:val="00CB0D0C"/>
    <w:rsid w:val="00CB0D13"/>
    <w:rsid w:val="00CB0DF1"/>
    <w:rsid w:val="00CB0E0B"/>
    <w:rsid w:val="00CB1653"/>
    <w:rsid w:val="00CB1AE4"/>
    <w:rsid w:val="00CB1C76"/>
    <w:rsid w:val="00CB1E72"/>
    <w:rsid w:val="00CB1FDB"/>
    <w:rsid w:val="00CB28FD"/>
    <w:rsid w:val="00CB2D48"/>
    <w:rsid w:val="00CB2E32"/>
    <w:rsid w:val="00CB341C"/>
    <w:rsid w:val="00CB36A1"/>
    <w:rsid w:val="00CB3A0D"/>
    <w:rsid w:val="00CB3A11"/>
    <w:rsid w:val="00CB3CC1"/>
    <w:rsid w:val="00CB3DBE"/>
    <w:rsid w:val="00CB4139"/>
    <w:rsid w:val="00CB424F"/>
    <w:rsid w:val="00CB4D00"/>
    <w:rsid w:val="00CB5F78"/>
    <w:rsid w:val="00CB643A"/>
    <w:rsid w:val="00CB6613"/>
    <w:rsid w:val="00CB671C"/>
    <w:rsid w:val="00CB672D"/>
    <w:rsid w:val="00CB6D70"/>
    <w:rsid w:val="00CB70CC"/>
    <w:rsid w:val="00CB7E0F"/>
    <w:rsid w:val="00CB7EAF"/>
    <w:rsid w:val="00CC0233"/>
    <w:rsid w:val="00CC08E8"/>
    <w:rsid w:val="00CC0D19"/>
    <w:rsid w:val="00CC1454"/>
    <w:rsid w:val="00CC154D"/>
    <w:rsid w:val="00CC1655"/>
    <w:rsid w:val="00CC19B3"/>
    <w:rsid w:val="00CC1ABE"/>
    <w:rsid w:val="00CC1C4A"/>
    <w:rsid w:val="00CC1F0B"/>
    <w:rsid w:val="00CC2035"/>
    <w:rsid w:val="00CC2151"/>
    <w:rsid w:val="00CC2242"/>
    <w:rsid w:val="00CC24C3"/>
    <w:rsid w:val="00CC2669"/>
    <w:rsid w:val="00CC2806"/>
    <w:rsid w:val="00CC30EA"/>
    <w:rsid w:val="00CC324C"/>
    <w:rsid w:val="00CC3336"/>
    <w:rsid w:val="00CC3B22"/>
    <w:rsid w:val="00CC4482"/>
    <w:rsid w:val="00CC48CF"/>
    <w:rsid w:val="00CC4A32"/>
    <w:rsid w:val="00CC4A79"/>
    <w:rsid w:val="00CC4B04"/>
    <w:rsid w:val="00CC4BCA"/>
    <w:rsid w:val="00CC4F82"/>
    <w:rsid w:val="00CC52DB"/>
    <w:rsid w:val="00CC6DA6"/>
    <w:rsid w:val="00CC6F3B"/>
    <w:rsid w:val="00CC711F"/>
    <w:rsid w:val="00CC7C0E"/>
    <w:rsid w:val="00CC7E8D"/>
    <w:rsid w:val="00CD026D"/>
    <w:rsid w:val="00CD035C"/>
    <w:rsid w:val="00CD08EA"/>
    <w:rsid w:val="00CD0E6C"/>
    <w:rsid w:val="00CD1E7B"/>
    <w:rsid w:val="00CD2018"/>
    <w:rsid w:val="00CD20E5"/>
    <w:rsid w:val="00CD267F"/>
    <w:rsid w:val="00CD2779"/>
    <w:rsid w:val="00CD2AED"/>
    <w:rsid w:val="00CD2E16"/>
    <w:rsid w:val="00CD2F7E"/>
    <w:rsid w:val="00CD2F8B"/>
    <w:rsid w:val="00CD2FAE"/>
    <w:rsid w:val="00CD2FC9"/>
    <w:rsid w:val="00CD30C0"/>
    <w:rsid w:val="00CD30F1"/>
    <w:rsid w:val="00CD31B1"/>
    <w:rsid w:val="00CD32F6"/>
    <w:rsid w:val="00CD3693"/>
    <w:rsid w:val="00CD383E"/>
    <w:rsid w:val="00CD387D"/>
    <w:rsid w:val="00CD43C4"/>
    <w:rsid w:val="00CD43D9"/>
    <w:rsid w:val="00CD44BF"/>
    <w:rsid w:val="00CD490D"/>
    <w:rsid w:val="00CD4FF6"/>
    <w:rsid w:val="00CD5203"/>
    <w:rsid w:val="00CD54D4"/>
    <w:rsid w:val="00CD568B"/>
    <w:rsid w:val="00CD577F"/>
    <w:rsid w:val="00CD5A03"/>
    <w:rsid w:val="00CD5E55"/>
    <w:rsid w:val="00CD6AA1"/>
    <w:rsid w:val="00CD6B30"/>
    <w:rsid w:val="00CD6B4E"/>
    <w:rsid w:val="00CD6FA3"/>
    <w:rsid w:val="00CD71E3"/>
    <w:rsid w:val="00CD7384"/>
    <w:rsid w:val="00CD7426"/>
    <w:rsid w:val="00CD7CFE"/>
    <w:rsid w:val="00CE0156"/>
    <w:rsid w:val="00CE032F"/>
    <w:rsid w:val="00CE0578"/>
    <w:rsid w:val="00CE0668"/>
    <w:rsid w:val="00CE09D5"/>
    <w:rsid w:val="00CE0B75"/>
    <w:rsid w:val="00CE10FD"/>
    <w:rsid w:val="00CE134D"/>
    <w:rsid w:val="00CE1401"/>
    <w:rsid w:val="00CE1C91"/>
    <w:rsid w:val="00CE2357"/>
    <w:rsid w:val="00CE2A8D"/>
    <w:rsid w:val="00CE2DD8"/>
    <w:rsid w:val="00CE3483"/>
    <w:rsid w:val="00CE34B9"/>
    <w:rsid w:val="00CE3851"/>
    <w:rsid w:val="00CE3F45"/>
    <w:rsid w:val="00CE4844"/>
    <w:rsid w:val="00CE4863"/>
    <w:rsid w:val="00CE4D1D"/>
    <w:rsid w:val="00CE5B4F"/>
    <w:rsid w:val="00CE6340"/>
    <w:rsid w:val="00CE6EDE"/>
    <w:rsid w:val="00CE7488"/>
    <w:rsid w:val="00CE765E"/>
    <w:rsid w:val="00CE7704"/>
    <w:rsid w:val="00CE7747"/>
    <w:rsid w:val="00CE7C14"/>
    <w:rsid w:val="00CE7E8F"/>
    <w:rsid w:val="00CF0551"/>
    <w:rsid w:val="00CF09DC"/>
    <w:rsid w:val="00CF1157"/>
    <w:rsid w:val="00CF11EE"/>
    <w:rsid w:val="00CF123C"/>
    <w:rsid w:val="00CF15C6"/>
    <w:rsid w:val="00CF17F8"/>
    <w:rsid w:val="00CF18CC"/>
    <w:rsid w:val="00CF1C79"/>
    <w:rsid w:val="00CF1DE6"/>
    <w:rsid w:val="00CF20BD"/>
    <w:rsid w:val="00CF2276"/>
    <w:rsid w:val="00CF26FF"/>
    <w:rsid w:val="00CF2B64"/>
    <w:rsid w:val="00CF31A3"/>
    <w:rsid w:val="00CF348E"/>
    <w:rsid w:val="00CF3804"/>
    <w:rsid w:val="00CF38CB"/>
    <w:rsid w:val="00CF3B5D"/>
    <w:rsid w:val="00CF3D4E"/>
    <w:rsid w:val="00CF3DBE"/>
    <w:rsid w:val="00CF4260"/>
    <w:rsid w:val="00CF4378"/>
    <w:rsid w:val="00CF43DD"/>
    <w:rsid w:val="00CF524B"/>
    <w:rsid w:val="00CF52AD"/>
    <w:rsid w:val="00CF5417"/>
    <w:rsid w:val="00CF594A"/>
    <w:rsid w:val="00CF5D54"/>
    <w:rsid w:val="00CF5DA3"/>
    <w:rsid w:val="00CF5E4C"/>
    <w:rsid w:val="00CF625C"/>
    <w:rsid w:val="00CF62C0"/>
    <w:rsid w:val="00CF6EDA"/>
    <w:rsid w:val="00CF7091"/>
    <w:rsid w:val="00CF7203"/>
    <w:rsid w:val="00CF7600"/>
    <w:rsid w:val="00CF786F"/>
    <w:rsid w:val="00CF78A9"/>
    <w:rsid w:val="00CF78F6"/>
    <w:rsid w:val="00CF7ED9"/>
    <w:rsid w:val="00D00065"/>
    <w:rsid w:val="00D0060B"/>
    <w:rsid w:val="00D00889"/>
    <w:rsid w:val="00D00AFE"/>
    <w:rsid w:val="00D00E40"/>
    <w:rsid w:val="00D00E92"/>
    <w:rsid w:val="00D016DB"/>
    <w:rsid w:val="00D01D25"/>
    <w:rsid w:val="00D02093"/>
    <w:rsid w:val="00D020B4"/>
    <w:rsid w:val="00D022A7"/>
    <w:rsid w:val="00D022B2"/>
    <w:rsid w:val="00D0252F"/>
    <w:rsid w:val="00D02A26"/>
    <w:rsid w:val="00D03150"/>
    <w:rsid w:val="00D035F2"/>
    <w:rsid w:val="00D0365D"/>
    <w:rsid w:val="00D03C61"/>
    <w:rsid w:val="00D0472C"/>
    <w:rsid w:val="00D049DF"/>
    <w:rsid w:val="00D04A3A"/>
    <w:rsid w:val="00D04C36"/>
    <w:rsid w:val="00D05459"/>
    <w:rsid w:val="00D05501"/>
    <w:rsid w:val="00D0576E"/>
    <w:rsid w:val="00D06305"/>
    <w:rsid w:val="00D06C2B"/>
    <w:rsid w:val="00D06EE1"/>
    <w:rsid w:val="00D07418"/>
    <w:rsid w:val="00D07BAC"/>
    <w:rsid w:val="00D104F1"/>
    <w:rsid w:val="00D109EF"/>
    <w:rsid w:val="00D110C0"/>
    <w:rsid w:val="00D11540"/>
    <w:rsid w:val="00D118FB"/>
    <w:rsid w:val="00D11AB7"/>
    <w:rsid w:val="00D126CF"/>
    <w:rsid w:val="00D1299F"/>
    <w:rsid w:val="00D12A59"/>
    <w:rsid w:val="00D12BC4"/>
    <w:rsid w:val="00D12C1C"/>
    <w:rsid w:val="00D12D37"/>
    <w:rsid w:val="00D12F41"/>
    <w:rsid w:val="00D12FE4"/>
    <w:rsid w:val="00D13093"/>
    <w:rsid w:val="00D13277"/>
    <w:rsid w:val="00D134CD"/>
    <w:rsid w:val="00D1378C"/>
    <w:rsid w:val="00D13A7C"/>
    <w:rsid w:val="00D13CA2"/>
    <w:rsid w:val="00D13CCB"/>
    <w:rsid w:val="00D142E9"/>
    <w:rsid w:val="00D148AC"/>
    <w:rsid w:val="00D14F47"/>
    <w:rsid w:val="00D15CDA"/>
    <w:rsid w:val="00D15E2F"/>
    <w:rsid w:val="00D16279"/>
    <w:rsid w:val="00D16987"/>
    <w:rsid w:val="00D17294"/>
    <w:rsid w:val="00D17320"/>
    <w:rsid w:val="00D1751A"/>
    <w:rsid w:val="00D176E0"/>
    <w:rsid w:val="00D17800"/>
    <w:rsid w:val="00D17D7C"/>
    <w:rsid w:val="00D17E80"/>
    <w:rsid w:val="00D20392"/>
    <w:rsid w:val="00D2071F"/>
    <w:rsid w:val="00D208CD"/>
    <w:rsid w:val="00D20B12"/>
    <w:rsid w:val="00D2183B"/>
    <w:rsid w:val="00D21C48"/>
    <w:rsid w:val="00D21D17"/>
    <w:rsid w:val="00D220ED"/>
    <w:rsid w:val="00D2217D"/>
    <w:rsid w:val="00D223AB"/>
    <w:rsid w:val="00D228F1"/>
    <w:rsid w:val="00D22A7B"/>
    <w:rsid w:val="00D22E06"/>
    <w:rsid w:val="00D22E0B"/>
    <w:rsid w:val="00D22F50"/>
    <w:rsid w:val="00D23210"/>
    <w:rsid w:val="00D23378"/>
    <w:rsid w:val="00D2354D"/>
    <w:rsid w:val="00D235D3"/>
    <w:rsid w:val="00D23A96"/>
    <w:rsid w:val="00D23DD1"/>
    <w:rsid w:val="00D23E65"/>
    <w:rsid w:val="00D23F57"/>
    <w:rsid w:val="00D2416D"/>
    <w:rsid w:val="00D241EB"/>
    <w:rsid w:val="00D2485A"/>
    <w:rsid w:val="00D24B40"/>
    <w:rsid w:val="00D24C34"/>
    <w:rsid w:val="00D24C40"/>
    <w:rsid w:val="00D24D58"/>
    <w:rsid w:val="00D24F5C"/>
    <w:rsid w:val="00D2509D"/>
    <w:rsid w:val="00D25188"/>
    <w:rsid w:val="00D25852"/>
    <w:rsid w:val="00D25E9A"/>
    <w:rsid w:val="00D26047"/>
    <w:rsid w:val="00D26246"/>
    <w:rsid w:val="00D2672D"/>
    <w:rsid w:val="00D269D4"/>
    <w:rsid w:val="00D27221"/>
    <w:rsid w:val="00D273F8"/>
    <w:rsid w:val="00D2740F"/>
    <w:rsid w:val="00D27631"/>
    <w:rsid w:val="00D27648"/>
    <w:rsid w:val="00D27894"/>
    <w:rsid w:val="00D27E1F"/>
    <w:rsid w:val="00D30407"/>
    <w:rsid w:val="00D304B2"/>
    <w:rsid w:val="00D30E70"/>
    <w:rsid w:val="00D30FC4"/>
    <w:rsid w:val="00D3100B"/>
    <w:rsid w:val="00D3192A"/>
    <w:rsid w:val="00D31E52"/>
    <w:rsid w:val="00D321D4"/>
    <w:rsid w:val="00D3237F"/>
    <w:rsid w:val="00D324B1"/>
    <w:rsid w:val="00D32984"/>
    <w:rsid w:val="00D334F0"/>
    <w:rsid w:val="00D33BAA"/>
    <w:rsid w:val="00D34AE7"/>
    <w:rsid w:val="00D34B0B"/>
    <w:rsid w:val="00D34B96"/>
    <w:rsid w:val="00D3548D"/>
    <w:rsid w:val="00D36408"/>
    <w:rsid w:val="00D364F3"/>
    <w:rsid w:val="00D3674A"/>
    <w:rsid w:val="00D36D5F"/>
    <w:rsid w:val="00D373C1"/>
    <w:rsid w:val="00D373DD"/>
    <w:rsid w:val="00D37B83"/>
    <w:rsid w:val="00D37F61"/>
    <w:rsid w:val="00D40127"/>
    <w:rsid w:val="00D40413"/>
    <w:rsid w:val="00D409B1"/>
    <w:rsid w:val="00D40AAA"/>
    <w:rsid w:val="00D41588"/>
    <w:rsid w:val="00D41A25"/>
    <w:rsid w:val="00D41D1E"/>
    <w:rsid w:val="00D41E10"/>
    <w:rsid w:val="00D42652"/>
    <w:rsid w:val="00D4273A"/>
    <w:rsid w:val="00D42797"/>
    <w:rsid w:val="00D43574"/>
    <w:rsid w:val="00D4384D"/>
    <w:rsid w:val="00D43960"/>
    <w:rsid w:val="00D43A98"/>
    <w:rsid w:val="00D43C6F"/>
    <w:rsid w:val="00D4438A"/>
    <w:rsid w:val="00D44528"/>
    <w:rsid w:val="00D44A07"/>
    <w:rsid w:val="00D44D82"/>
    <w:rsid w:val="00D450DB"/>
    <w:rsid w:val="00D45333"/>
    <w:rsid w:val="00D45487"/>
    <w:rsid w:val="00D45511"/>
    <w:rsid w:val="00D455F5"/>
    <w:rsid w:val="00D45FA6"/>
    <w:rsid w:val="00D466E3"/>
    <w:rsid w:val="00D46A8E"/>
    <w:rsid w:val="00D470C7"/>
    <w:rsid w:val="00D473CE"/>
    <w:rsid w:val="00D47409"/>
    <w:rsid w:val="00D4742E"/>
    <w:rsid w:val="00D4752E"/>
    <w:rsid w:val="00D47C2E"/>
    <w:rsid w:val="00D47FA0"/>
    <w:rsid w:val="00D500B4"/>
    <w:rsid w:val="00D5021F"/>
    <w:rsid w:val="00D50231"/>
    <w:rsid w:val="00D50272"/>
    <w:rsid w:val="00D50D7D"/>
    <w:rsid w:val="00D51A43"/>
    <w:rsid w:val="00D51B6E"/>
    <w:rsid w:val="00D51BB4"/>
    <w:rsid w:val="00D51D0B"/>
    <w:rsid w:val="00D51E27"/>
    <w:rsid w:val="00D5221C"/>
    <w:rsid w:val="00D523D4"/>
    <w:rsid w:val="00D527C8"/>
    <w:rsid w:val="00D52A12"/>
    <w:rsid w:val="00D52AEC"/>
    <w:rsid w:val="00D52BDA"/>
    <w:rsid w:val="00D5307E"/>
    <w:rsid w:val="00D535CD"/>
    <w:rsid w:val="00D53692"/>
    <w:rsid w:val="00D53FC4"/>
    <w:rsid w:val="00D53FEE"/>
    <w:rsid w:val="00D5420E"/>
    <w:rsid w:val="00D5435E"/>
    <w:rsid w:val="00D546B6"/>
    <w:rsid w:val="00D54811"/>
    <w:rsid w:val="00D5535E"/>
    <w:rsid w:val="00D553B1"/>
    <w:rsid w:val="00D55594"/>
    <w:rsid w:val="00D5579D"/>
    <w:rsid w:val="00D55A0E"/>
    <w:rsid w:val="00D55FBD"/>
    <w:rsid w:val="00D56630"/>
    <w:rsid w:val="00D5673C"/>
    <w:rsid w:val="00D56B09"/>
    <w:rsid w:val="00D57010"/>
    <w:rsid w:val="00D57197"/>
    <w:rsid w:val="00D5743D"/>
    <w:rsid w:val="00D57BFE"/>
    <w:rsid w:val="00D60224"/>
    <w:rsid w:val="00D60395"/>
    <w:rsid w:val="00D6042A"/>
    <w:rsid w:val="00D60430"/>
    <w:rsid w:val="00D6057A"/>
    <w:rsid w:val="00D606BE"/>
    <w:rsid w:val="00D60977"/>
    <w:rsid w:val="00D60DA9"/>
    <w:rsid w:val="00D61261"/>
    <w:rsid w:val="00D6128C"/>
    <w:rsid w:val="00D613BD"/>
    <w:rsid w:val="00D6144D"/>
    <w:rsid w:val="00D61B19"/>
    <w:rsid w:val="00D61C8D"/>
    <w:rsid w:val="00D61E10"/>
    <w:rsid w:val="00D622DC"/>
    <w:rsid w:val="00D62653"/>
    <w:rsid w:val="00D62805"/>
    <w:rsid w:val="00D62C63"/>
    <w:rsid w:val="00D630AA"/>
    <w:rsid w:val="00D635C9"/>
    <w:rsid w:val="00D63614"/>
    <w:rsid w:val="00D6369B"/>
    <w:rsid w:val="00D63736"/>
    <w:rsid w:val="00D63849"/>
    <w:rsid w:val="00D6406B"/>
    <w:rsid w:val="00D6490B"/>
    <w:rsid w:val="00D6502B"/>
    <w:rsid w:val="00D65501"/>
    <w:rsid w:val="00D65509"/>
    <w:rsid w:val="00D65519"/>
    <w:rsid w:val="00D6575C"/>
    <w:rsid w:val="00D657BD"/>
    <w:rsid w:val="00D65D68"/>
    <w:rsid w:val="00D65FF2"/>
    <w:rsid w:val="00D66491"/>
    <w:rsid w:val="00D66E19"/>
    <w:rsid w:val="00D66E82"/>
    <w:rsid w:val="00D67542"/>
    <w:rsid w:val="00D67FA0"/>
    <w:rsid w:val="00D702BD"/>
    <w:rsid w:val="00D70869"/>
    <w:rsid w:val="00D70CF6"/>
    <w:rsid w:val="00D70F10"/>
    <w:rsid w:val="00D72016"/>
    <w:rsid w:val="00D725CC"/>
    <w:rsid w:val="00D727F6"/>
    <w:rsid w:val="00D72A06"/>
    <w:rsid w:val="00D72C4A"/>
    <w:rsid w:val="00D72F94"/>
    <w:rsid w:val="00D733FB"/>
    <w:rsid w:val="00D735C9"/>
    <w:rsid w:val="00D7362F"/>
    <w:rsid w:val="00D7364B"/>
    <w:rsid w:val="00D738AE"/>
    <w:rsid w:val="00D738C4"/>
    <w:rsid w:val="00D73973"/>
    <w:rsid w:val="00D73F42"/>
    <w:rsid w:val="00D747AE"/>
    <w:rsid w:val="00D74B2D"/>
    <w:rsid w:val="00D74C84"/>
    <w:rsid w:val="00D75051"/>
    <w:rsid w:val="00D755D1"/>
    <w:rsid w:val="00D75A9E"/>
    <w:rsid w:val="00D75EED"/>
    <w:rsid w:val="00D760A9"/>
    <w:rsid w:val="00D761C2"/>
    <w:rsid w:val="00D76367"/>
    <w:rsid w:val="00D76477"/>
    <w:rsid w:val="00D7654F"/>
    <w:rsid w:val="00D76E8D"/>
    <w:rsid w:val="00D77026"/>
    <w:rsid w:val="00D771F4"/>
    <w:rsid w:val="00D7757D"/>
    <w:rsid w:val="00D80235"/>
    <w:rsid w:val="00D802F5"/>
    <w:rsid w:val="00D8074B"/>
    <w:rsid w:val="00D80816"/>
    <w:rsid w:val="00D80830"/>
    <w:rsid w:val="00D80C01"/>
    <w:rsid w:val="00D80EDC"/>
    <w:rsid w:val="00D80FB6"/>
    <w:rsid w:val="00D812EE"/>
    <w:rsid w:val="00D81592"/>
    <w:rsid w:val="00D81692"/>
    <w:rsid w:val="00D81CEA"/>
    <w:rsid w:val="00D821C0"/>
    <w:rsid w:val="00D822DA"/>
    <w:rsid w:val="00D82459"/>
    <w:rsid w:val="00D82881"/>
    <w:rsid w:val="00D82DCA"/>
    <w:rsid w:val="00D82F53"/>
    <w:rsid w:val="00D8335F"/>
    <w:rsid w:val="00D834EE"/>
    <w:rsid w:val="00D83676"/>
    <w:rsid w:val="00D83B57"/>
    <w:rsid w:val="00D84034"/>
    <w:rsid w:val="00D84804"/>
    <w:rsid w:val="00D84913"/>
    <w:rsid w:val="00D84B15"/>
    <w:rsid w:val="00D84BA5"/>
    <w:rsid w:val="00D84BB7"/>
    <w:rsid w:val="00D84BD5"/>
    <w:rsid w:val="00D84BF6"/>
    <w:rsid w:val="00D8501E"/>
    <w:rsid w:val="00D851DA"/>
    <w:rsid w:val="00D853B9"/>
    <w:rsid w:val="00D854DB"/>
    <w:rsid w:val="00D85BCB"/>
    <w:rsid w:val="00D85E19"/>
    <w:rsid w:val="00D86214"/>
    <w:rsid w:val="00D8646A"/>
    <w:rsid w:val="00D8662D"/>
    <w:rsid w:val="00D86B88"/>
    <w:rsid w:val="00D86F21"/>
    <w:rsid w:val="00D86FFB"/>
    <w:rsid w:val="00D87711"/>
    <w:rsid w:val="00D87A7D"/>
    <w:rsid w:val="00D900FC"/>
    <w:rsid w:val="00D903D8"/>
    <w:rsid w:val="00D90463"/>
    <w:rsid w:val="00D90895"/>
    <w:rsid w:val="00D908BD"/>
    <w:rsid w:val="00D9092F"/>
    <w:rsid w:val="00D91550"/>
    <w:rsid w:val="00D91A9D"/>
    <w:rsid w:val="00D91DD9"/>
    <w:rsid w:val="00D923EC"/>
    <w:rsid w:val="00D9242A"/>
    <w:rsid w:val="00D9272B"/>
    <w:rsid w:val="00D92D26"/>
    <w:rsid w:val="00D92DCD"/>
    <w:rsid w:val="00D92EF8"/>
    <w:rsid w:val="00D93601"/>
    <w:rsid w:val="00D93A4F"/>
    <w:rsid w:val="00D93D02"/>
    <w:rsid w:val="00D93D98"/>
    <w:rsid w:val="00D944B2"/>
    <w:rsid w:val="00D9488D"/>
    <w:rsid w:val="00D950CE"/>
    <w:rsid w:val="00D9528E"/>
    <w:rsid w:val="00D95609"/>
    <w:rsid w:val="00D95A26"/>
    <w:rsid w:val="00D95CE8"/>
    <w:rsid w:val="00D95E81"/>
    <w:rsid w:val="00D960A3"/>
    <w:rsid w:val="00D9632E"/>
    <w:rsid w:val="00D965C9"/>
    <w:rsid w:val="00D9681F"/>
    <w:rsid w:val="00D96AEF"/>
    <w:rsid w:val="00D96D99"/>
    <w:rsid w:val="00D97065"/>
    <w:rsid w:val="00D97527"/>
    <w:rsid w:val="00D975FA"/>
    <w:rsid w:val="00D97A6A"/>
    <w:rsid w:val="00D97E99"/>
    <w:rsid w:val="00DA02B2"/>
    <w:rsid w:val="00DA02E4"/>
    <w:rsid w:val="00DA070F"/>
    <w:rsid w:val="00DA07D8"/>
    <w:rsid w:val="00DA0801"/>
    <w:rsid w:val="00DA08B7"/>
    <w:rsid w:val="00DA0AB1"/>
    <w:rsid w:val="00DA0D2D"/>
    <w:rsid w:val="00DA1051"/>
    <w:rsid w:val="00DA1215"/>
    <w:rsid w:val="00DA1710"/>
    <w:rsid w:val="00DA1B76"/>
    <w:rsid w:val="00DA1D62"/>
    <w:rsid w:val="00DA1F38"/>
    <w:rsid w:val="00DA26E0"/>
    <w:rsid w:val="00DA3644"/>
    <w:rsid w:val="00DA3D14"/>
    <w:rsid w:val="00DA3DEF"/>
    <w:rsid w:val="00DA3F53"/>
    <w:rsid w:val="00DA4275"/>
    <w:rsid w:val="00DA42F8"/>
    <w:rsid w:val="00DA433A"/>
    <w:rsid w:val="00DA439D"/>
    <w:rsid w:val="00DA457A"/>
    <w:rsid w:val="00DA46DB"/>
    <w:rsid w:val="00DA4721"/>
    <w:rsid w:val="00DA49C4"/>
    <w:rsid w:val="00DA4AF1"/>
    <w:rsid w:val="00DA4BD2"/>
    <w:rsid w:val="00DA4DC1"/>
    <w:rsid w:val="00DA4E4A"/>
    <w:rsid w:val="00DA5085"/>
    <w:rsid w:val="00DA5AD7"/>
    <w:rsid w:val="00DA5CA1"/>
    <w:rsid w:val="00DA5DF8"/>
    <w:rsid w:val="00DA64B7"/>
    <w:rsid w:val="00DA700F"/>
    <w:rsid w:val="00DA7307"/>
    <w:rsid w:val="00DA7759"/>
    <w:rsid w:val="00DA77D1"/>
    <w:rsid w:val="00DA7D59"/>
    <w:rsid w:val="00DB00C4"/>
    <w:rsid w:val="00DB052E"/>
    <w:rsid w:val="00DB0717"/>
    <w:rsid w:val="00DB081D"/>
    <w:rsid w:val="00DB090C"/>
    <w:rsid w:val="00DB0CD5"/>
    <w:rsid w:val="00DB0F5F"/>
    <w:rsid w:val="00DB0FDC"/>
    <w:rsid w:val="00DB1359"/>
    <w:rsid w:val="00DB1E91"/>
    <w:rsid w:val="00DB1F91"/>
    <w:rsid w:val="00DB20EA"/>
    <w:rsid w:val="00DB282F"/>
    <w:rsid w:val="00DB2B3D"/>
    <w:rsid w:val="00DB2BAE"/>
    <w:rsid w:val="00DB2C08"/>
    <w:rsid w:val="00DB2CB9"/>
    <w:rsid w:val="00DB30FC"/>
    <w:rsid w:val="00DB3674"/>
    <w:rsid w:val="00DB36B0"/>
    <w:rsid w:val="00DB39A3"/>
    <w:rsid w:val="00DB3BA6"/>
    <w:rsid w:val="00DB474F"/>
    <w:rsid w:val="00DB4D95"/>
    <w:rsid w:val="00DB54A0"/>
    <w:rsid w:val="00DB57B6"/>
    <w:rsid w:val="00DB5DAC"/>
    <w:rsid w:val="00DB6550"/>
    <w:rsid w:val="00DB6A3D"/>
    <w:rsid w:val="00DB6DB0"/>
    <w:rsid w:val="00DB709A"/>
    <w:rsid w:val="00DB7384"/>
    <w:rsid w:val="00DB73ED"/>
    <w:rsid w:val="00DB7671"/>
    <w:rsid w:val="00DB7EA0"/>
    <w:rsid w:val="00DC0009"/>
    <w:rsid w:val="00DC0207"/>
    <w:rsid w:val="00DC08F1"/>
    <w:rsid w:val="00DC0941"/>
    <w:rsid w:val="00DC0B92"/>
    <w:rsid w:val="00DC0BBA"/>
    <w:rsid w:val="00DC0DC0"/>
    <w:rsid w:val="00DC0E80"/>
    <w:rsid w:val="00DC131B"/>
    <w:rsid w:val="00DC165E"/>
    <w:rsid w:val="00DC200A"/>
    <w:rsid w:val="00DC27A1"/>
    <w:rsid w:val="00DC28D8"/>
    <w:rsid w:val="00DC2EAD"/>
    <w:rsid w:val="00DC34B9"/>
    <w:rsid w:val="00DC3709"/>
    <w:rsid w:val="00DC3D9C"/>
    <w:rsid w:val="00DC3E2E"/>
    <w:rsid w:val="00DC455D"/>
    <w:rsid w:val="00DC46D6"/>
    <w:rsid w:val="00DC4B5B"/>
    <w:rsid w:val="00DC4BB1"/>
    <w:rsid w:val="00DC5055"/>
    <w:rsid w:val="00DC526C"/>
    <w:rsid w:val="00DC5A30"/>
    <w:rsid w:val="00DC5F34"/>
    <w:rsid w:val="00DC5FD1"/>
    <w:rsid w:val="00DC665B"/>
    <w:rsid w:val="00DC6C2A"/>
    <w:rsid w:val="00DC6DC0"/>
    <w:rsid w:val="00DC6EA5"/>
    <w:rsid w:val="00DC70E2"/>
    <w:rsid w:val="00DC71EC"/>
    <w:rsid w:val="00DC736C"/>
    <w:rsid w:val="00DC74DA"/>
    <w:rsid w:val="00DC7510"/>
    <w:rsid w:val="00DD0909"/>
    <w:rsid w:val="00DD0B48"/>
    <w:rsid w:val="00DD0BA9"/>
    <w:rsid w:val="00DD1396"/>
    <w:rsid w:val="00DD13E2"/>
    <w:rsid w:val="00DD1432"/>
    <w:rsid w:val="00DD161F"/>
    <w:rsid w:val="00DD1DBE"/>
    <w:rsid w:val="00DD1EC5"/>
    <w:rsid w:val="00DD22D0"/>
    <w:rsid w:val="00DD236A"/>
    <w:rsid w:val="00DD271D"/>
    <w:rsid w:val="00DD27D7"/>
    <w:rsid w:val="00DD3372"/>
    <w:rsid w:val="00DD3674"/>
    <w:rsid w:val="00DD3FE6"/>
    <w:rsid w:val="00DD418C"/>
    <w:rsid w:val="00DD4521"/>
    <w:rsid w:val="00DD452D"/>
    <w:rsid w:val="00DD4C10"/>
    <w:rsid w:val="00DD4F1A"/>
    <w:rsid w:val="00DD5157"/>
    <w:rsid w:val="00DD524C"/>
    <w:rsid w:val="00DD544C"/>
    <w:rsid w:val="00DD55BF"/>
    <w:rsid w:val="00DD5883"/>
    <w:rsid w:val="00DD5C1B"/>
    <w:rsid w:val="00DD692B"/>
    <w:rsid w:val="00DD6AC3"/>
    <w:rsid w:val="00DD78A2"/>
    <w:rsid w:val="00DE035D"/>
    <w:rsid w:val="00DE0D15"/>
    <w:rsid w:val="00DE0EA1"/>
    <w:rsid w:val="00DE1107"/>
    <w:rsid w:val="00DE1712"/>
    <w:rsid w:val="00DE1833"/>
    <w:rsid w:val="00DE1A75"/>
    <w:rsid w:val="00DE2466"/>
    <w:rsid w:val="00DE2501"/>
    <w:rsid w:val="00DE28F8"/>
    <w:rsid w:val="00DE291B"/>
    <w:rsid w:val="00DE2DCE"/>
    <w:rsid w:val="00DE2EA3"/>
    <w:rsid w:val="00DE2F87"/>
    <w:rsid w:val="00DE3370"/>
    <w:rsid w:val="00DE367A"/>
    <w:rsid w:val="00DE3D98"/>
    <w:rsid w:val="00DE3F2A"/>
    <w:rsid w:val="00DE43BF"/>
    <w:rsid w:val="00DE47FA"/>
    <w:rsid w:val="00DE4918"/>
    <w:rsid w:val="00DE4979"/>
    <w:rsid w:val="00DE4A32"/>
    <w:rsid w:val="00DE4B8E"/>
    <w:rsid w:val="00DE54EC"/>
    <w:rsid w:val="00DE584E"/>
    <w:rsid w:val="00DE5A22"/>
    <w:rsid w:val="00DE5ACE"/>
    <w:rsid w:val="00DE5C3E"/>
    <w:rsid w:val="00DE601B"/>
    <w:rsid w:val="00DE644B"/>
    <w:rsid w:val="00DE6828"/>
    <w:rsid w:val="00DE6EBC"/>
    <w:rsid w:val="00DE7185"/>
    <w:rsid w:val="00DE759E"/>
    <w:rsid w:val="00DE7661"/>
    <w:rsid w:val="00DF0214"/>
    <w:rsid w:val="00DF035A"/>
    <w:rsid w:val="00DF0404"/>
    <w:rsid w:val="00DF07FB"/>
    <w:rsid w:val="00DF1199"/>
    <w:rsid w:val="00DF1296"/>
    <w:rsid w:val="00DF13A6"/>
    <w:rsid w:val="00DF15B8"/>
    <w:rsid w:val="00DF180F"/>
    <w:rsid w:val="00DF19D1"/>
    <w:rsid w:val="00DF1FB0"/>
    <w:rsid w:val="00DF2469"/>
    <w:rsid w:val="00DF29FC"/>
    <w:rsid w:val="00DF3059"/>
    <w:rsid w:val="00DF3178"/>
    <w:rsid w:val="00DF3652"/>
    <w:rsid w:val="00DF3803"/>
    <w:rsid w:val="00DF3B0D"/>
    <w:rsid w:val="00DF3CC2"/>
    <w:rsid w:val="00DF46F6"/>
    <w:rsid w:val="00DF472D"/>
    <w:rsid w:val="00DF4D23"/>
    <w:rsid w:val="00DF4D9D"/>
    <w:rsid w:val="00DF5028"/>
    <w:rsid w:val="00DF59FB"/>
    <w:rsid w:val="00DF5E30"/>
    <w:rsid w:val="00DF63EB"/>
    <w:rsid w:val="00DF649C"/>
    <w:rsid w:val="00DF6AEE"/>
    <w:rsid w:val="00DF6B03"/>
    <w:rsid w:val="00DF739C"/>
    <w:rsid w:val="00DF7552"/>
    <w:rsid w:val="00DF75ED"/>
    <w:rsid w:val="00DF7871"/>
    <w:rsid w:val="00DF7D0E"/>
    <w:rsid w:val="00DF7E1D"/>
    <w:rsid w:val="00E00145"/>
    <w:rsid w:val="00E0050D"/>
    <w:rsid w:val="00E006EF"/>
    <w:rsid w:val="00E011F7"/>
    <w:rsid w:val="00E015B5"/>
    <w:rsid w:val="00E01762"/>
    <w:rsid w:val="00E018FE"/>
    <w:rsid w:val="00E02199"/>
    <w:rsid w:val="00E02D2A"/>
    <w:rsid w:val="00E030B0"/>
    <w:rsid w:val="00E030FC"/>
    <w:rsid w:val="00E033AD"/>
    <w:rsid w:val="00E035E8"/>
    <w:rsid w:val="00E0386C"/>
    <w:rsid w:val="00E039AA"/>
    <w:rsid w:val="00E03A38"/>
    <w:rsid w:val="00E03AFA"/>
    <w:rsid w:val="00E03EE1"/>
    <w:rsid w:val="00E03F19"/>
    <w:rsid w:val="00E04FFC"/>
    <w:rsid w:val="00E053CD"/>
    <w:rsid w:val="00E057BA"/>
    <w:rsid w:val="00E057D0"/>
    <w:rsid w:val="00E05C95"/>
    <w:rsid w:val="00E069B0"/>
    <w:rsid w:val="00E06BDD"/>
    <w:rsid w:val="00E06F20"/>
    <w:rsid w:val="00E06F27"/>
    <w:rsid w:val="00E07299"/>
    <w:rsid w:val="00E07B32"/>
    <w:rsid w:val="00E07C7E"/>
    <w:rsid w:val="00E07EA6"/>
    <w:rsid w:val="00E10221"/>
    <w:rsid w:val="00E106C4"/>
    <w:rsid w:val="00E108D6"/>
    <w:rsid w:val="00E10C9B"/>
    <w:rsid w:val="00E10EBB"/>
    <w:rsid w:val="00E114D1"/>
    <w:rsid w:val="00E11593"/>
    <w:rsid w:val="00E11C15"/>
    <w:rsid w:val="00E11C95"/>
    <w:rsid w:val="00E11EAF"/>
    <w:rsid w:val="00E12176"/>
    <w:rsid w:val="00E1235F"/>
    <w:rsid w:val="00E129B5"/>
    <w:rsid w:val="00E1348A"/>
    <w:rsid w:val="00E1354F"/>
    <w:rsid w:val="00E139A8"/>
    <w:rsid w:val="00E13A47"/>
    <w:rsid w:val="00E14262"/>
    <w:rsid w:val="00E142A4"/>
    <w:rsid w:val="00E14A71"/>
    <w:rsid w:val="00E14A7A"/>
    <w:rsid w:val="00E14FE5"/>
    <w:rsid w:val="00E151CB"/>
    <w:rsid w:val="00E153E9"/>
    <w:rsid w:val="00E15434"/>
    <w:rsid w:val="00E15469"/>
    <w:rsid w:val="00E15858"/>
    <w:rsid w:val="00E15B0C"/>
    <w:rsid w:val="00E15B20"/>
    <w:rsid w:val="00E16088"/>
    <w:rsid w:val="00E161F4"/>
    <w:rsid w:val="00E16A49"/>
    <w:rsid w:val="00E16B56"/>
    <w:rsid w:val="00E16F93"/>
    <w:rsid w:val="00E17403"/>
    <w:rsid w:val="00E1746E"/>
    <w:rsid w:val="00E20071"/>
    <w:rsid w:val="00E20887"/>
    <w:rsid w:val="00E20DD8"/>
    <w:rsid w:val="00E20E18"/>
    <w:rsid w:val="00E213D5"/>
    <w:rsid w:val="00E215D1"/>
    <w:rsid w:val="00E218FD"/>
    <w:rsid w:val="00E21CFE"/>
    <w:rsid w:val="00E21E51"/>
    <w:rsid w:val="00E22174"/>
    <w:rsid w:val="00E224B6"/>
    <w:rsid w:val="00E226C9"/>
    <w:rsid w:val="00E226F8"/>
    <w:rsid w:val="00E227A3"/>
    <w:rsid w:val="00E231EF"/>
    <w:rsid w:val="00E23431"/>
    <w:rsid w:val="00E2382D"/>
    <w:rsid w:val="00E23C9A"/>
    <w:rsid w:val="00E241D9"/>
    <w:rsid w:val="00E24A55"/>
    <w:rsid w:val="00E24DE1"/>
    <w:rsid w:val="00E25810"/>
    <w:rsid w:val="00E25F5F"/>
    <w:rsid w:val="00E26009"/>
    <w:rsid w:val="00E26041"/>
    <w:rsid w:val="00E2612D"/>
    <w:rsid w:val="00E261D7"/>
    <w:rsid w:val="00E262F5"/>
    <w:rsid w:val="00E2639F"/>
    <w:rsid w:val="00E26572"/>
    <w:rsid w:val="00E26EF5"/>
    <w:rsid w:val="00E26F29"/>
    <w:rsid w:val="00E2758C"/>
    <w:rsid w:val="00E301C8"/>
    <w:rsid w:val="00E30391"/>
    <w:rsid w:val="00E30533"/>
    <w:rsid w:val="00E30535"/>
    <w:rsid w:val="00E30619"/>
    <w:rsid w:val="00E30895"/>
    <w:rsid w:val="00E30D82"/>
    <w:rsid w:val="00E311F7"/>
    <w:rsid w:val="00E315B6"/>
    <w:rsid w:val="00E3160C"/>
    <w:rsid w:val="00E31C41"/>
    <w:rsid w:val="00E32260"/>
    <w:rsid w:val="00E32690"/>
    <w:rsid w:val="00E32A42"/>
    <w:rsid w:val="00E32F29"/>
    <w:rsid w:val="00E33A06"/>
    <w:rsid w:val="00E33D67"/>
    <w:rsid w:val="00E3450D"/>
    <w:rsid w:val="00E346A0"/>
    <w:rsid w:val="00E3496E"/>
    <w:rsid w:val="00E34B25"/>
    <w:rsid w:val="00E34C3A"/>
    <w:rsid w:val="00E34CC1"/>
    <w:rsid w:val="00E34CEE"/>
    <w:rsid w:val="00E35CFF"/>
    <w:rsid w:val="00E35DC6"/>
    <w:rsid w:val="00E362D2"/>
    <w:rsid w:val="00E36C53"/>
    <w:rsid w:val="00E36DF0"/>
    <w:rsid w:val="00E36FC2"/>
    <w:rsid w:val="00E3709D"/>
    <w:rsid w:val="00E37235"/>
    <w:rsid w:val="00E378B6"/>
    <w:rsid w:val="00E37C0A"/>
    <w:rsid w:val="00E37E3E"/>
    <w:rsid w:val="00E37EFF"/>
    <w:rsid w:val="00E4046B"/>
    <w:rsid w:val="00E40B1A"/>
    <w:rsid w:val="00E40C0B"/>
    <w:rsid w:val="00E40E3D"/>
    <w:rsid w:val="00E4107F"/>
    <w:rsid w:val="00E4175E"/>
    <w:rsid w:val="00E4191B"/>
    <w:rsid w:val="00E41D9C"/>
    <w:rsid w:val="00E41FC1"/>
    <w:rsid w:val="00E42082"/>
    <w:rsid w:val="00E4267D"/>
    <w:rsid w:val="00E43137"/>
    <w:rsid w:val="00E431B4"/>
    <w:rsid w:val="00E437EF"/>
    <w:rsid w:val="00E4409D"/>
    <w:rsid w:val="00E440CD"/>
    <w:rsid w:val="00E44149"/>
    <w:rsid w:val="00E44334"/>
    <w:rsid w:val="00E4459E"/>
    <w:rsid w:val="00E44692"/>
    <w:rsid w:val="00E44DDC"/>
    <w:rsid w:val="00E451A7"/>
    <w:rsid w:val="00E457C7"/>
    <w:rsid w:val="00E45F2D"/>
    <w:rsid w:val="00E46306"/>
    <w:rsid w:val="00E47030"/>
    <w:rsid w:val="00E473F8"/>
    <w:rsid w:val="00E475AC"/>
    <w:rsid w:val="00E4766B"/>
    <w:rsid w:val="00E477E4"/>
    <w:rsid w:val="00E47C4D"/>
    <w:rsid w:val="00E47D2D"/>
    <w:rsid w:val="00E5019C"/>
    <w:rsid w:val="00E501BF"/>
    <w:rsid w:val="00E505C3"/>
    <w:rsid w:val="00E505F1"/>
    <w:rsid w:val="00E506A8"/>
    <w:rsid w:val="00E5088B"/>
    <w:rsid w:val="00E50B7F"/>
    <w:rsid w:val="00E50D5A"/>
    <w:rsid w:val="00E51755"/>
    <w:rsid w:val="00E5196B"/>
    <w:rsid w:val="00E51CA2"/>
    <w:rsid w:val="00E51D5C"/>
    <w:rsid w:val="00E51D7C"/>
    <w:rsid w:val="00E51ECC"/>
    <w:rsid w:val="00E522F0"/>
    <w:rsid w:val="00E52432"/>
    <w:rsid w:val="00E52AA1"/>
    <w:rsid w:val="00E52C22"/>
    <w:rsid w:val="00E52D62"/>
    <w:rsid w:val="00E53502"/>
    <w:rsid w:val="00E537AB"/>
    <w:rsid w:val="00E53920"/>
    <w:rsid w:val="00E5448A"/>
    <w:rsid w:val="00E546FF"/>
    <w:rsid w:val="00E5492B"/>
    <w:rsid w:val="00E54B7A"/>
    <w:rsid w:val="00E54BD7"/>
    <w:rsid w:val="00E54C76"/>
    <w:rsid w:val="00E5544D"/>
    <w:rsid w:val="00E55776"/>
    <w:rsid w:val="00E55FDB"/>
    <w:rsid w:val="00E56135"/>
    <w:rsid w:val="00E56646"/>
    <w:rsid w:val="00E5675E"/>
    <w:rsid w:val="00E568A8"/>
    <w:rsid w:val="00E568B0"/>
    <w:rsid w:val="00E56B20"/>
    <w:rsid w:val="00E56FE8"/>
    <w:rsid w:val="00E57039"/>
    <w:rsid w:val="00E57245"/>
    <w:rsid w:val="00E57455"/>
    <w:rsid w:val="00E574A4"/>
    <w:rsid w:val="00E57832"/>
    <w:rsid w:val="00E57AF0"/>
    <w:rsid w:val="00E57DA4"/>
    <w:rsid w:val="00E604BD"/>
    <w:rsid w:val="00E60571"/>
    <w:rsid w:val="00E606DB"/>
    <w:rsid w:val="00E60E43"/>
    <w:rsid w:val="00E60FE8"/>
    <w:rsid w:val="00E61562"/>
    <w:rsid w:val="00E6194F"/>
    <w:rsid w:val="00E61E65"/>
    <w:rsid w:val="00E62392"/>
    <w:rsid w:val="00E62458"/>
    <w:rsid w:val="00E628D2"/>
    <w:rsid w:val="00E628EA"/>
    <w:rsid w:val="00E62B64"/>
    <w:rsid w:val="00E62CDD"/>
    <w:rsid w:val="00E62D57"/>
    <w:rsid w:val="00E63761"/>
    <w:rsid w:val="00E63852"/>
    <w:rsid w:val="00E63A4F"/>
    <w:rsid w:val="00E63EC9"/>
    <w:rsid w:val="00E645EB"/>
    <w:rsid w:val="00E64908"/>
    <w:rsid w:val="00E65023"/>
    <w:rsid w:val="00E6507C"/>
    <w:rsid w:val="00E6524B"/>
    <w:rsid w:val="00E652B1"/>
    <w:rsid w:val="00E653C5"/>
    <w:rsid w:val="00E655D1"/>
    <w:rsid w:val="00E65730"/>
    <w:rsid w:val="00E65E8A"/>
    <w:rsid w:val="00E662C2"/>
    <w:rsid w:val="00E6699E"/>
    <w:rsid w:val="00E66E09"/>
    <w:rsid w:val="00E66EDF"/>
    <w:rsid w:val="00E67366"/>
    <w:rsid w:val="00E67419"/>
    <w:rsid w:val="00E675F1"/>
    <w:rsid w:val="00E67A32"/>
    <w:rsid w:val="00E67CDA"/>
    <w:rsid w:val="00E7029A"/>
    <w:rsid w:val="00E708D1"/>
    <w:rsid w:val="00E70A62"/>
    <w:rsid w:val="00E70BD2"/>
    <w:rsid w:val="00E713B8"/>
    <w:rsid w:val="00E7140C"/>
    <w:rsid w:val="00E7171C"/>
    <w:rsid w:val="00E71DD3"/>
    <w:rsid w:val="00E72689"/>
    <w:rsid w:val="00E72B49"/>
    <w:rsid w:val="00E72BBF"/>
    <w:rsid w:val="00E7373D"/>
    <w:rsid w:val="00E73A25"/>
    <w:rsid w:val="00E73E10"/>
    <w:rsid w:val="00E73F86"/>
    <w:rsid w:val="00E74016"/>
    <w:rsid w:val="00E74A01"/>
    <w:rsid w:val="00E74BF9"/>
    <w:rsid w:val="00E7517A"/>
    <w:rsid w:val="00E75937"/>
    <w:rsid w:val="00E75B12"/>
    <w:rsid w:val="00E762B0"/>
    <w:rsid w:val="00E76497"/>
    <w:rsid w:val="00E765EA"/>
    <w:rsid w:val="00E76CA0"/>
    <w:rsid w:val="00E77069"/>
    <w:rsid w:val="00E7720B"/>
    <w:rsid w:val="00E77909"/>
    <w:rsid w:val="00E77B9B"/>
    <w:rsid w:val="00E77F62"/>
    <w:rsid w:val="00E802EC"/>
    <w:rsid w:val="00E80968"/>
    <w:rsid w:val="00E80B33"/>
    <w:rsid w:val="00E80E4A"/>
    <w:rsid w:val="00E80EED"/>
    <w:rsid w:val="00E80F92"/>
    <w:rsid w:val="00E819ED"/>
    <w:rsid w:val="00E81B72"/>
    <w:rsid w:val="00E81BCC"/>
    <w:rsid w:val="00E81F3A"/>
    <w:rsid w:val="00E8203D"/>
    <w:rsid w:val="00E82489"/>
    <w:rsid w:val="00E82EB6"/>
    <w:rsid w:val="00E82FA8"/>
    <w:rsid w:val="00E83A5E"/>
    <w:rsid w:val="00E83EA2"/>
    <w:rsid w:val="00E842EC"/>
    <w:rsid w:val="00E847F9"/>
    <w:rsid w:val="00E84852"/>
    <w:rsid w:val="00E84971"/>
    <w:rsid w:val="00E84A37"/>
    <w:rsid w:val="00E84AF4"/>
    <w:rsid w:val="00E84D60"/>
    <w:rsid w:val="00E84FEE"/>
    <w:rsid w:val="00E851B1"/>
    <w:rsid w:val="00E856C1"/>
    <w:rsid w:val="00E856C8"/>
    <w:rsid w:val="00E85FCE"/>
    <w:rsid w:val="00E85FE7"/>
    <w:rsid w:val="00E863C0"/>
    <w:rsid w:val="00E864CA"/>
    <w:rsid w:val="00E865C2"/>
    <w:rsid w:val="00E86DD4"/>
    <w:rsid w:val="00E871DE"/>
    <w:rsid w:val="00E87651"/>
    <w:rsid w:val="00E8766D"/>
    <w:rsid w:val="00E876D1"/>
    <w:rsid w:val="00E902DE"/>
    <w:rsid w:val="00E904E0"/>
    <w:rsid w:val="00E905D1"/>
    <w:rsid w:val="00E90B97"/>
    <w:rsid w:val="00E90ECF"/>
    <w:rsid w:val="00E9102A"/>
    <w:rsid w:val="00E9119A"/>
    <w:rsid w:val="00E913CF"/>
    <w:rsid w:val="00E91531"/>
    <w:rsid w:val="00E91575"/>
    <w:rsid w:val="00E91624"/>
    <w:rsid w:val="00E91683"/>
    <w:rsid w:val="00E91919"/>
    <w:rsid w:val="00E920DB"/>
    <w:rsid w:val="00E922D9"/>
    <w:rsid w:val="00E9248C"/>
    <w:rsid w:val="00E92503"/>
    <w:rsid w:val="00E92730"/>
    <w:rsid w:val="00E92957"/>
    <w:rsid w:val="00E92998"/>
    <w:rsid w:val="00E92FA3"/>
    <w:rsid w:val="00E93BB6"/>
    <w:rsid w:val="00E93C08"/>
    <w:rsid w:val="00E940A4"/>
    <w:rsid w:val="00E9457D"/>
    <w:rsid w:val="00E94690"/>
    <w:rsid w:val="00E94704"/>
    <w:rsid w:val="00E94F69"/>
    <w:rsid w:val="00E94F7E"/>
    <w:rsid w:val="00E9531A"/>
    <w:rsid w:val="00E955FE"/>
    <w:rsid w:val="00E95756"/>
    <w:rsid w:val="00E957FD"/>
    <w:rsid w:val="00E95911"/>
    <w:rsid w:val="00E95B8D"/>
    <w:rsid w:val="00E95D13"/>
    <w:rsid w:val="00E95D37"/>
    <w:rsid w:val="00E95F57"/>
    <w:rsid w:val="00E96780"/>
    <w:rsid w:val="00E96B2D"/>
    <w:rsid w:val="00E96B5E"/>
    <w:rsid w:val="00E96D0A"/>
    <w:rsid w:val="00E96E52"/>
    <w:rsid w:val="00E9786C"/>
    <w:rsid w:val="00E97B3C"/>
    <w:rsid w:val="00E97E2C"/>
    <w:rsid w:val="00EA034D"/>
    <w:rsid w:val="00EA0651"/>
    <w:rsid w:val="00EA0EB3"/>
    <w:rsid w:val="00EA1B05"/>
    <w:rsid w:val="00EA1E68"/>
    <w:rsid w:val="00EA256D"/>
    <w:rsid w:val="00EA28A8"/>
    <w:rsid w:val="00EA2FAB"/>
    <w:rsid w:val="00EA3238"/>
    <w:rsid w:val="00EA3B15"/>
    <w:rsid w:val="00EA3B9D"/>
    <w:rsid w:val="00EA3F9F"/>
    <w:rsid w:val="00EA437C"/>
    <w:rsid w:val="00EA45E0"/>
    <w:rsid w:val="00EA47A4"/>
    <w:rsid w:val="00EA4933"/>
    <w:rsid w:val="00EA50CE"/>
    <w:rsid w:val="00EA5F55"/>
    <w:rsid w:val="00EA713A"/>
    <w:rsid w:val="00EA7222"/>
    <w:rsid w:val="00EA73AC"/>
    <w:rsid w:val="00EA744A"/>
    <w:rsid w:val="00EA75DB"/>
    <w:rsid w:val="00EA77CB"/>
    <w:rsid w:val="00EA7FB9"/>
    <w:rsid w:val="00EB0218"/>
    <w:rsid w:val="00EB0396"/>
    <w:rsid w:val="00EB04CC"/>
    <w:rsid w:val="00EB065D"/>
    <w:rsid w:val="00EB07BC"/>
    <w:rsid w:val="00EB0CD2"/>
    <w:rsid w:val="00EB0DFB"/>
    <w:rsid w:val="00EB0F6D"/>
    <w:rsid w:val="00EB11E7"/>
    <w:rsid w:val="00EB12CB"/>
    <w:rsid w:val="00EB1354"/>
    <w:rsid w:val="00EB1616"/>
    <w:rsid w:val="00EB1FEC"/>
    <w:rsid w:val="00EB22F0"/>
    <w:rsid w:val="00EB2D25"/>
    <w:rsid w:val="00EB2D41"/>
    <w:rsid w:val="00EB2D4E"/>
    <w:rsid w:val="00EB2F9F"/>
    <w:rsid w:val="00EB389D"/>
    <w:rsid w:val="00EB45AA"/>
    <w:rsid w:val="00EB4B0D"/>
    <w:rsid w:val="00EB4C6B"/>
    <w:rsid w:val="00EB4C92"/>
    <w:rsid w:val="00EB4D3D"/>
    <w:rsid w:val="00EB513E"/>
    <w:rsid w:val="00EB5233"/>
    <w:rsid w:val="00EB529F"/>
    <w:rsid w:val="00EB5820"/>
    <w:rsid w:val="00EB59BF"/>
    <w:rsid w:val="00EB5A7F"/>
    <w:rsid w:val="00EB5AEA"/>
    <w:rsid w:val="00EB62A9"/>
    <w:rsid w:val="00EB65A0"/>
    <w:rsid w:val="00EB6A2F"/>
    <w:rsid w:val="00EB717A"/>
    <w:rsid w:val="00EB71FD"/>
    <w:rsid w:val="00EB72A1"/>
    <w:rsid w:val="00EB7525"/>
    <w:rsid w:val="00EB7746"/>
    <w:rsid w:val="00EB7986"/>
    <w:rsid w:val="00EB7A48"/>
    <w:rsid w:val="00EB7B61"/>
    <w:rsid w:val="00EB7E57"/>
    <w:rsid w:val="00EC0449"/>
    <w:rsid w:val="00EC08F3"/>
    <w:rsid w:val="00EC0968"/>
    <w:rsid w:val="00EC14DD"/>
    <w:rsid w:val="00EC1757"/>
    <w:rsid w:val="00EC1831"/>
    <w:rsid w:val="00EC1948"/>
    <w:rsid w:val="00EC1CE8"/>
    <w:rsid w:val="00EC2103"/>
    <w:rsid w:val="00EC29D2"/>
    <w:rsid w:val="00EC2EB1"/>
    <w:rsid w:val="00EC312D"/>
    <w:rsid w:val="00EC35C4"/>
    <w:rsid w:val="00EC367C"/>
    <w:rsid w:val="00EC4380"/>
    <w:rsid w:val="00EC4E3E"/>
    <w:rsid w:val="00EC4E77"/>
    <w:rsid w:val="00EC4F8A"/>
    <w:rsid w:val="00EC5046"/>
    <w:rsid w:val="00EC5D09"/>
    <w:rsid w:val="00EC5EA8"/>
    <w:rsid w:val="00EC6616"/>
    <w:rsid w:val="00EC661B"/>
    <w:rsid w:val="00EC7646"/>
    <w:rsid w:val="00EC7C78"/>
    <w:rsid w:val="00EC7E81"/>
    <w:rsid w:val="00ED046E"/>
    <w:rsid w:val="00ED07F9"/>
    <w:rsid w:val="00ED0848"/>
    <w:rsid w:val="00ED1558"/>
    <w:rsid w:val="00ED1C45"/>
    <w:rsid w:val="00ED2545"/>
    <w:rsid w:val="00ED2652"/>
    <w:rsid w:val="00ED274C"/>
    <w:rsid w:val="00ED278F"/>
    <w:rsid w:val="00ED27D1"/>
    <w:rsid w:val="00ED3B44"/>
    <w:rsid w:val="00ED3E55"/>
    <w:rsid w:val="00ED41C2"/>
    <w:rsid w:val="00ED4492"/>
    <w:rsid w:val="00ED4B3E"/>
    <w:rsid w:val="00ED4B5A"/>
    <w:rsid w:val="00ED4C2F"/>
    <w:rsid w:val="00ED4D16"/>
    <w:rsid w:val="00ED4D9E"/>
    <w:rsid w:val="00ED4DFE"/>
    <w:rsid w:val="00ED56F5"/>
    <w:rsid w:val="00ED5794"/>
    <w:rsid w:val="00ED5AE4"/>
    <w:rsid w:val="00ED5D92"/>
    <w:rsid w:val="00ED6586"/>
    <w:rsid w:val="00ED665B"/>
    <w:rsid w:val="00ED679C"/>
    <w:rsid w:val="00ED6827"/>
    <w:rsid w:val="00ED7668"/>
    <w:rsid w:val="00ED766F"/>
    <w:rsid w:val="00ED7770"/>
    <w:rsid w:val="00ED787D"/>
    <w:rsid w:val="00ED7E18"/>
    <w:rsid w:val="00EE0178"/>
    <w:rsid w:val="00EE14FC"/>
    <w:rsid w:val="00EE1943"/>
    <w:rsid w:val="00EE1BDE"/>
    <w:rsid w:val="00EE1F67"/>
    <w:rsid w:val="00EE212D"/>
    <w:rsid w:val="00EE21C3"/>
    <w:rsid w:val="00EE229E"/>
    <w:rsid w:val="00EE237A"/>
    <w:rsid w:val="00EE28F3"/>
    <w:rsid w:val="00EE30BB"/>
    <w:rsid w:val="00EE3473"/>
    <w:rsid w:val="00EE36BB"/>
    <w:rsid w:val="00EE3925"/>
    <w:rsid w:val="00EE421D"/>
    <w:rsid w:val="00EE443C"/>
    <w:rsid w:val="00EE4B7C"/>
    <w:rsid w:val="00EE4D69"/>
    <w:rsid w:val="00EE4EAA"/>
    <w:rsid w:val="00EE5151"/>
    <w:rsid w:val="00EE606D"/>
    <w:rsid w:val="00EE6173"/>
    <w:rsid w:val="00EE64BA"/>
    <w:rsid w:val="00EE6BF4"/>
    <w:rsid w:val="00EE6CF3"/>
    <w:rsid w:val="00EE6D58"/>
    <w:rsid w:val="00EE7029"/>
    <w:rsid w:val="00EE72F2"/>
    <w:rsid w:val="00EE787E"/>
    <w:rsid w:val="00EE7AC7"/>
    <w:rsid w:val="00EE7ACF"/>
    <w:rsid w:val="00EF012A"/>
    <w:rsid w:val="00EF0427"/>
    <w:rsid w:val="00EF0452"/>
    <w:rsid w:val="00EF064C"/>
    <w:rsid w:val="00EF0C88"/>
    <w:rsid w:val="00EF100C"/>
    <w:rsid w:val="00EF1BBF"/>
    <w:rsid w:val="00EF1BC2"/>
    <w:rsid w:val="00EF1F55"/>
    <w:rsid w:val="00EF1FD3"/>
    <w:rsid w:val="00EF261E"/>
    <w:rsid w:val="00EF26A6"/>
    <w:rsid w:val="00EF301C"/>
    <w:rsid w:val="00EF306E"/>
    <w:rsid w:val="00EF3145"/>
    <w:rsid w:val="00EF3452"/>
    <w:rsid w:val="00EF3966"/>
    <w:rsid w:val="00EF3FB3"/>
    <w:rsid w:val="00EF40D4"/>
    <w:rsid w:val="00EF41A7"/>
    <w:rsid w:val="00EF47AE"/>
    <w:rsid w:val="00EF49DE"/>
    <w:rsid w:val="00EF4C4F"/>
    <w:rsid w:val="00EF4CD8"/>
    <w:rsid w:val="00EF523B"/>
    <w:rsid w:val="00EF527E"/>
    <w:rsid w:val="00EF5808"/>
    <w:rsid w:val="00EF5A1E"/>
    <w:rsid w:val="00EF5ACE"/>
    <w:rsid w:val="00EF66D9"/>
    <w:rsid w:val="00EF67AA"/>
    <w:rsid w:val="00EF68FA"/>
    <w:rsid w:val="00EF6F81"/>
    <w:rsid w:val="00EF7452"/>
    <w:rsid w:val="00EF7CBF"/>
    <w:rsid w:val="00F00387"/>
    <w:rsid w:val="00F00544"/>
    <w:rsid w:val="00F01143"/>
    <w:rsid w:val="00F0149C"/>
    <w:rsid w:val="00F01A69"/>
    <w:rsid w:val="00F01CBD"/>
    <w:rsid w:val="00F01D70"/>
    <w:rsid w:val="00F02261"/>
    <w:rsid w:val="00F0247A"/>
    <w:rsid w:val="00F02A95"/>
    <w:rsid w:val="00F034B8"/>
    <w:rsid w:val="00F038FD"/>
    <w:rsid w:val="00F03C2C"/>
    <w:rsid w:val="00F03F81"/>
    <w:rsid w:val="00F04219"/>
    <w:rsid w:val="00F04313"/>
    <w:rsid w:val="00F04814"/>
    <w:rsid w:val="00F04917"/>
    <w:rsid w:val="00F04FEE"/>
    <w:rsid w:val="00F05603"/>
    <w:rsid w:val="00F05A8D"/>
    <w:rsid w:val="00F05C16"/>
    <w:rsid w:val="00F06044"/>
    <w:rsid w:val="00F0657D"/>
    <w:rsid w:val="00F06B5F"/>
    <w:rsid w:val="00F06E94"/>
    <w:rsid w:val="00F070DF"/>
    <w:rsid w:val="00F072D8"/>
    <w:rsid w:val="00F07544"/>
    <w:rsid w:val="00F07839"/>
    <w:rsid w:val="00F079D2"/>
    <w:rsid w:val="00F07B2F"/>
    <w:rsid w:val="00F07C91"/>
    <w:rsid w:val="00F07FA1"/>
    <w:rsid w:val="00F1005F"/>
    <w:rsid w:val="00F10208"/>
    <w:rsid w:val="00F102D0"/>
    <w:rsid w:val="00F104E6"/>
    <w:rsid w:val="00F1051D"/>
    <w:rsid w:val="00F10554"/>
    <w:rsid w:val="00F10604"/>
    <w:rsid w:val="00F10B2B"/>
    <w:rsid w:val="00F10CD9"/>
    <w:rsid w:val="00F11287"/>
    <w:rsid w:val="00F113D7"/>
    <w:rsid w:val="00F1199A"/>
    <w:rsid w:val="00F11C43"/>
    <w:rsid w:val="00F123AB"/>
    <w:rsid w:val="00F12696"/>
    <w:rsid w:val="00F129E7"/>
    <w:rsid w:val="00F137B2"/>
    <w:rsid w:val="00F13CF9"/>
    <w:rsid w:val="00F13E08"/>
    <w:rsid w:val="00F1459C"/>
    <w:rsid w:val="00F14614"/>
    <w:rsid w:val="00F14799"/>
    <w:rsid w:val="00F1488A"/>
    <w:rsid w:val="00F14D32"/>
    <w:rsid w:val="00F14E75"/>
    <w:rsid w:val="00F1521F"/>
    <w:rsid w:val="00F152C7"/>
    <w:rsid w:val="00F15313"/>
    <w:rsid w:val="00F153AD"/>
    <w:rsid w:val="00F15481"/>
    <w:rsid w:val="00F154B0"/>
    <w:rsid w:val="00F15516"/>
    <w:rsid w:val="00F156A4"/>
    <w:rsid w:val="00F158FF"/>
    <w:rsid w:val="00F15AE7"/>
    <w:rsid w:val="00F15EF1"/>
    <w:rsid w:val="00F15FCC"/>
    <w:rsid w:val="00F16058"/>
    <w:rsid w:val="00F161C4"/>
    <w:rsid w:val="00F16345"/>
    <w:rsid w:val="00F164E4"/>
    <w:rsid w:val="00F16551"/>
    <w:rsid w:val="00F16627"/>
    <w:rsid w:val="00F16868"/>
    <w:rsid w:val="00F16D3D"/>
    <w:rsid w:val="00F16F36"/>
    <w:rsid w:val="00F171FE"/>
    <w:rsid w:val="00F176BD"/>
    <w:rsid w:val="00F17AA1"/>
    <w:rsid w:val="00F20652"/>
    <w:rsid w:val="00F20CFB"/>
    <w:rsid w:val="00F21094"/>
    <w:rsid w:val="00F212E2"/>
    <w:rsid w:val="00F21332"/>
    <w:rsid w:val="00F21B72"/>
    <w:rsid w:val="00F2258C"/>
    <w:rsid w:val="00F22596"/>
    <w:rsid w:val="00F2291B"/>
    <w:rsid w:val="00F22CFF"/>
    <w:rsid w:val="00F22E2E"/>
    <w:rsid w:val="00F23199"/>
    <w:rsid w:val="00F23456"/>
    <w:rsid w:val="00F23A36"/>
    <w:rsid w:val="00F23C5F"/>
    <w:rsid w:val="00F24346"/>
    <w:rsid w:val="00F244E8"/>
    <w:rsid w:val="00F24634"/>
    <w:rsid w:val="00F2491D"/>
    <w:rsid w:val="00F2492E"/>
    <w:rsid w:val="00F24BD2"/>
    <w:rsid w:val="00F24EAF"/>
    <w:rsid w:val="00F25D89"/>
    <w:rsid w:val="00F25DB0"/>
    <w:rsid w:val="00F26124"/>
    <w:rsid w:val="00F26271"/>
    <w:rsid w:val="00F26EBA"/>
    <w:rsid w:val="00F2749C"/>
    <w:rsid w:val="00F27588"/>
    <w:rsid w:val="00F276BF"/>
    <w:rsid w:val="00F278E0"/>
    <w:rsid w:val="00F27B02"/>
    <w:rsid w:val="00F27CB6"/>
    <w:rsid w:val="00F27E81"/>
    <w:rsid w:val="00F301E2"/>
    <w:rsid w:val="00F3021A"/>
    <w:rsid w:val="00F304ED"/>
    <w:rsid w:val="00F30574"/>
    <w:rsid w:val="00F30603"/>
    <w:rsid w:val="00F30840"/>
    <w:rsid w:val="00F30EA0"/>
    <w:rsid w:val="00F316E0"/>
    <w:rsid w:val="00F3178A"/>
    <w:rsid w:val="00F319DC"/>
    <w:rsid w:val="00F3277B"/>
    <w:rsid w:val="00F327BE"/>
    <w:rsid w:val="00F32E43"/>
    <w:rsid w:val="00F32ED3"/>
    <w:rsid w:val="00F3394E"/>
    <w:rsid w:val="00F341FF"/>
    <w:rsid w:val="00F34281"/>
    <w:rsid w:val="00F346D6"/>
    <w:rsid w:val="00F348DB"/>
    <w:rsid w:val="00F34AB6"/>
    <w:rsid w:val="00F35835"/>
    <w:rsid w:val="00F35BA8"/>
    <w:rsid w:val="00F367B2"/>
    <w:rsid w:val="00F37159"/>
    <w:rsid w:val="00F375FB"/>
    <w:rsid w:val="00F37815"/>
    <w:rsid w:val="00F378E7"/>
    <w:rsid w:val="00F37B06"/>
    <w:rsid w:val="00F37C98"/>
    <w:rsid w:val="00F37D6F"/>
    <w:rsid w:val="00F37EEA"/>
    <w:rsid w:val="00F37F9F"/>
    <w:rsid w:val="00F4015E"/>
    <w:rsid w:val="00F40385"/>
    <w:rsid w:val="00F40556"/>
    <w:rsid w:val="00F4059F"/>
    <w:rsid w:val="00F40797"/>
    <w:rsid w:val="00F40946"/>
    <w:rsid w:val="00F40CAF"/>
    <w:rsid w:val="00F40E6E"/>
    <w:rsid w:val="00F40FF5"/>
    <w:rsid w:val="00F413BF"/>
    <w:rsid w:val="00F4162A"/>
    <w:rsid w:val="00F419D2"/>
    <w:rsid w:val="00F41B8A"/>
    <w:rsid w:val="00F42073"/>
    <w:rsid w:val="00F42B01"/>
    <w:rsid w:val="00F42F41"/>
    <w:rsid w:val="00F434DB"/>
    <w:rsid w:val="00F43EA8"/>
    <w:rsid w:val="00F44535"/>
    <w:rsid w:val="00F445C7"/>
    <w:rsid w:val="00F446E4"/>
    <w:rsid w:val="00F447FA"/>
    <w:rsid w:val="00F4492F"/>
    <w:rsid w:val="00F44935"/>
    <w:rsid w:val="00F44AB6"/>
    <w:rsid w:val="00F45157"/>
    <w:rsid w:val="00F459A6"/>
    <w:rsid w:val="00F45F67"/>
    <w:rsid w:val="00F45FE7"/>
    <w:rsid w:val="00F46170"/>
    <w:rsid w:val="00F4636A"/>
    <w:rsid w:val="00F46613"/>
    <w:rsid w:val="00F46687"/>
    <w:rsid w:val="00F46B8E"/>
    <w:rsid w:val="00F46F28"/>
    <w:rsid w:val="00F4781C"/>
    <w:rsid w:val="00F479BA"/>
    <w:rsid w:val="00F47B87"/>
    <w:rsid w:val="00F50392"/>
    <w:rsid w:val="00F50B09"/>
    <w:rsid w:val="00F50B3C"/>
    <w:rsid w:val="00F50B6E"/>
    <w:rsid w:val="00F511BC"/>
    <w:rsid w:val="00F5131E"/>
    <w:rsid w:val="00F51664"/>
    <w:rsid w:val="00F517A5"/>
    <w:rsid w:val="00F52340"/>
    <w:rsid w:val="00F525F7"/>
    <w:rsid w:val="00F52871"/>
    <w:rsid w:val="00F52F1B"/>
    <w:rsid w:val="00F53324"/>
    <w:rsid w:val="00F537E1"/>
    <w:rsid w:val="00F538A3"/>
    <w:rsid w:val="00F53B11"/>
    <w:rsid w:val="00F53CC6"/>
    <w:rsid w:val="00F53D18"/>
    <w:rsid w:val="00F53F83"/>
    <w:rsid w:val="00F540AA"/>
    <w:rsid w:val="00F540C8"/>
    <w:rsid w:val="00F542E3"/>
    <w:rsid w:val="00F54524"/>
    <w:rsid w:val="00F54698"/>
    <w:rsid w:val="00F5482F"/>
    <w:rsid w:val="00F54B18"/>
    <w:rsid w:val="00F54CA2"/>
    <w:rsid w:val="00F54F07"/>
    <w:rsid w:val="00F54FF5"/>
    <w:rsid w:val="00F55095"/>
    <w:rsid w:val="00F550D3"/>
    <w:rsid w:val="00F55BBC"/>
    <w:rsid w:val="00F55CAA"/>
    <w:rsid w:val="00F562A9"/>
    <w:rsid w:val="00F56470"/>
    <w:rsid w:val="00F56661"/>
    <w:rsid w:val="00F568AF"/>
    <w:rsid w:val="00F56D8D"/>
    <w:rsid w:val="00F5729C"/>
    <w:rsid w:val="00F574B9"/>
    <w:rsid w:val="00F57AEC"/>
    <w:rsid w:val="00F57B5F"/>
    <w:rsid w:val="00F57E5A"/>
    <w:rsid w:val="00F600F2"/>
    <w:rsid w:val="00F60C3B"/>
    <w:rsid w:val="00F60EFA"/>
    <w:rsid w:val="00F611E6"/>
    <w:rsid w:val="00F61508"/>
    <w:rsid w:val="00F618A5"/>
    <w:rsid w:val="00F618AF"/>
    <w:rsid w:val="00F622CD"/>
    <w:rsid w:val="00F623AE"/>
    <w:rsid w:val="00F6280A"/>
    <w:rsid w:val="00F62C4A"/>
    <w:rsid w:val="00F6318D"/>
    <w:rsid w:val="00F633F8"/>
    <w:rsid w:val="00F634F9"/>
    <w:rsid w:val="00F63E31"/>
    <w:rsid w:val="00F645F9"/>
    <w:rsid w:val="00F645FE"/>
    <w:rsid w:val="00F64B2B"/>
    <w:rsid w:val="00F64EA7"/>
    <w:rsid w:val="00F65020"/>
    <w:rsid w:val="00F65958"/>
    <w:rsid w:val="00F6598F"/>
    <w:rsid w:val="00F65B83"/>
    <w:rsid w:val="00F65F53"/>
    <w:rsid w:val="00F665AC"/>
    <w:rsid w:val="00F66EEA"/>
    <w:rsid w:val="00F670CE"/>
    <w:rsid w:val="00F672C2"/>
    <w:rsid w:val="00F6777D"/>
    <w:rsid w:val="00F677C7"/>
    <w:rsid w:val="00F67C45"/>
    <w:rsid w:val="00F67D00"/>
    <w:rsid w:val="00F70352"/>
    <w:rsid w:val="00F7076E"/>
    <w:rsid w:val="00F707E4"/>
    <w:rsid w:val="00F70ADF"/>
    <w:rsid w:val="00F70B87"/>
    <w:rsid w:val="00F71ACB"/>
    <w:rsid w:val="00F71D90"/>
    <w:rsid w:val="00F72226"/>
    <w:rsid w:val="00F723F1"/>
    <w:rsid w:val="00F728C7"/>
    <w:rsid w:val="00F72ED0"/>
    <w:rsid w:val="00F72F0C"/>
    <w:rsid w:val="00F72F9F"/>
    <w:rsid w:val="00F739D5"/>
    <w:rsid w:val="00F73D9C"/>
    <w:rsid w:val="00F73F7E"/>
    <w:rsid w:val="00F747CE"/>
    <w:rsid w:val="00F74E18"/>
    <w:rsid w:val="00F74E61"/>
    <w:rsid w:val="00F74F52"/>
    <w:rsid w:val="00F74F71"/>
    <w:rsid w:val="00F74FAE"/>
    <w:rsid w:val="00F7522A"/>
    <w:rsid w:val="00F75775"/>
    <w:rsid w:val="00F75B0A"/>
    <w:rsid w:val="00F76048"/>
    <w:rsid w:val="00F76258"/>
    <w:rsid w:val="00F76347"/>
    <w:rsid w:val="00F76377"/>
    <w:rsid w:val="00F76496"/>
    <w:rsid w:val="00F76626"/>
    <w:rsid w:val="00F76A48"/>
    <w:rsid w:val="00F76B46"/>
    <w:rsid w:val="00F76CE0"/>
    <w:rsid w:val="00F77679"/>
    <w:rsid w:val="00F77C1E"/>
    <w:rsid w:val="00F8032E"/>
    <w:rsid w:val="00F804E0"/>
    <w:rsid w:val="00F80600"/>
    <w:rsid w:val="00F807E0"/>
    <w:rsid w:val="00F8082C"/>
    <w:rsid w:val="00F80C47"/>
    <w:rsid w:val="00F80F78"/>
    <w:rsid w:val="00F81252"/>
    <w:rsid w:val="00F8193A"/>
    <w:rsid w:val="00F81D83"/>
    <w:rsid w:val="00F827D3"/>
    <w:rsid w:val="00F82BEF"/>
    <w:rsid w:val="00F82EC9"/>
    <w:rsid w:val="00F8335A"/>
    <w:rsid w:val="00F83681"/>
    <w:rsid w:val="00F83829"/>
    <w:rsid w:val="00F83EAA"/>
    <w:rsid w:val="00F8447E"/>
    <w:rsid w:val="00F84812"/>
    <w:rsid w:val="00F84CD8"/>
    <w:rsid w:val="00F84D1B"/>
    <w:rsid w:val="00F84E2E"/>
    <w:rsid w:val="00F85401"/>
    <w:rsid w:val="00F85B85"/>
    <w:rsid w:val="00F85D99"/>
    <w:rsid w:val="00F85E48"/>
    <w:rsid w:val="00F8644A"/>
    <w:rsid w:val="00F86BC6"/>
    <w:rsid w:val="00F86D35"/>
    <w:rsid w:val="00F86E6A"/>
    <w:rsid w:val="00F86EFC"/>
    <w:rsid w:val="00F87409"/>
    <w:rsid w:val="00F87760"/>
    <w:rsid w:val="00F87A6B"/>
    <w:rsid w:val="00F87D21"/>
    <w:rsid w:val="00F87EAB"/>
    <w:rsid w:val="00F901E2"/>
    <w:rsid w:val="00F9038D"/>
    <w:rsid w:val="00F904F5"/>
    <w:rsid w:val="00F910CD"/>
    <w:rsid w:val="00F91208"/>
    <w:rsid w:val="00F912B0"/>
    <w:rsid w:val="00F913AA"/>
    <w:rsid w:val="00F91525"/>
    <w:rsid w:val="00F92DDA"/>
    <w:rsid w:val="00F92E0F"/>
    <w:rsid w:val="00F92E78"/>
    <w:rsid w:val="00F930F1"/>
    <w:rsid w:val="00F93196"/>
    <w:rsid w:val="00F933B7"/>
    <w:rsid w:val="00F93B9A"/>
    <w:rsid w:val="00F93CCE"/>
    <w:rsid w:val="00F93D30"/>
    <w:rsid w:val="00F94026"/>
    <w:rsid w:val="00F9472F"/>
    <w:rsid w:val="00F94828"/>
    <w:rsid w:val="00F94C78"/>
    <w:rsid w:val="00F94C98"/>
    <w:rsid w:val="00F94D82"/>
    <w:rsid w:val="00F952D7"/>
    <w:rsid w:val="00F95457"/>
    <w:rsid w:val="00F95759"/>
    <w:rsid w:val="00F958E6"/>
    <w:rsid w:val="00F95C1E"/>
    <w:rsid w:val="00F95F5C"/>
    <w:rsid w:val="00F966FF"/>
    <w:rsid w:val="00F96C22"/>
    <w:rsid w:val="00F96E65"/>
    <w:rsid w:val="00F97D8B"/>
    <w:rsid w:val="00F97FAF"/>
    <w:rsid w:val="00FA0ECB"/>
    <w:rsid w:val="00FA1EDA"/>
    <w:rsid w:val="00FA212F"/>
    <w:rsid w:val="00FA262D"/>
    <w:rsid w:val="00FA2E7C"/>
    <w:rsid w:val="00FA322A"/>
    <w:rsid w:val="00FA33E3"/>
    <w:rsid w:val="00FA3AAC"/>
    <w:rsid w:val="00FA3EC5"/>
    <w:rsid w:val="00FA3F01"/>
    <w:rsid w:val="00FA3FD1"/>
    <w:rsid w:val="00FA402A"/>
    <w:rsid w:val="00FA40FF"/>
    <w:rsid w:val="00FA416E"/>
    <w:rsid w:val="00FA458B"/>
    <w:rsid w:val="00FA485D"/>
    <w:rsid w:val="00FA490D"/>
    <w:rsid w:val="00FA4C32"/>
    <w:rsid w:val="00FA4E24"/>
    <w:rsid w:val="00FA62D3"/>
    <w:rsid w:val="00FA6609"/>
    <w:rsid w:val="00FA671B"/>
    <w:rsid w:val="00FA67CE"/>
    <w:rsid w:val="00FA6870"/>
    <w:rsid w:val="00FA6ACB"/>
    <w:rsid w:val="00FA6F8F"/>
    <w:rsid w:val="00FA71A6"/>
    <w:rsid w:val="00FA71CB"/>
    <w:rsid w:val="00FA75B0"/>
    <w:rsid w:val="00FA75C4"/>
    <w:rsid w:val="00FA76B2"/>
    <w:rsid w:val="00FA77EA"/>
    <w:rsid w:val="00FA7C68"/>
    <w:rsid w:val="00FA7ECF"/>
    <w:rsid w:val="00FB00EE"/>
    <w:rsid w:val="00FB0F82"/>
    <w:rsid w:val="00FB1155"/>
    <w:rsid w:val="00FB1758"/>
    <w:rsid w:val="00FB1F84"/>
    <w:rsid w:val="00FB1FBE"/>
    <w:rsid w:val="00FB243A"/>
    <w:rsid w:val="00FB24D2"/>
    <w:rsid w:val="00FB26BF"/>
    <w:rsid w:val="00FB26EB"/>
    <w:rsid w:val="00FB2776"/>
    <w:rsid w:val="00FB2B10"/>
    <w:rsid w:val="00FB2E3E"/>
    <w:rsid w:val="00FB328B"/>
    <w:rsid w:val="00FB3513"/>
    <w:rsid w:val="00FB3564"/>
    <w:rsid w:val="00FB3E24"/>
    <w:rsid w:val="00FB3F29"/>
    <w:rsid w:val="00FB41F4"/>
    <w:rsid w:val="00FB45F4"/>
    <w:rsid w:val="00FB48F0"/>
    <w:rsid w:val="00FB4A7A"/>
    <w:rsid w:val="00FB4AB7"/>
    <w:rsid w:val="00FB5C5C"/>
    <w:rsid w:val="00FB6A6B"/>
    <w:rsid w:val="00FB6D83"/>
    <w:rsid w:val="00FB7086"/>
    <w:rsid w:val="00FB70A8"/>
    <w:rsid w:val="00FB74F0"/>
    <w:rsid w:val="00FB752E"/>
    <w:rsid w:val="00FB7782"/>
    <w:rsid w:val="00FB787D"/>
    <w:rsid w:val="00FB7C5B"/>
    <w:rsid w:val="00FC0172"/>
    <w:rsid w:val="00FC01B8"/>
    <w:rsid w:val="00FC06E7"/>
    <w:rsid w:val="00FC08A8"/>
    <w:rsid w:val="00FC0EA5"/>
    <w:rsid w:val="00FC0FBB"/>
    <w:rsid w:val="00FC12DD"/>
    <w:rsid w:val="00FC14D5"/>
    <w:rsid w:val="00FC1618"/>
    <w:rsid w:val="00FC166C"/>
    <w:rsid w:val="00FC1935"/>
    <w:rsid w:val="00FC1EFA"/>
    <w:rsid w:val="00FC239F"/>
    <w:rsid w:val="00FC26F2"/>
    <w:rsid w:val="00FC36AF"/>
    <w:rsid w:val="00FC3BFC"/>
    <w:rsid w:val="00FC4159"/>
    <w:rsid w:val="00FC432E"/>
    <w:rsid w:val="00FC437E"/>
    <w:rsid w:val="00FC450D"/>
    <w:rsid w:val="00FC491E"/>
    <w:rsid w:val="00FC4C1F"/>
    <w:rsid w:val="00FC51A7"/>
    <w:rsid w:val="00FC5A6A"/>
    <w:rsid w:val="00FC5AB0"/>
    <w:rsid w:val="00FC6394"/>
    <w:rsid w:val="00FC66EC"/>
    <w:rsid w:val="00FC69A3"/>
    <w:rsid w:val="00FC72D2"/>
    <w:rsid w:val="00FC7B4E"/>
    <w:rsid w:val="00FC7B5C"/>
    <w:rsid w:val="00FC7E0C"/>
    <w:rsid w:val="00FD00B6"/>
    <w:rsid w:val="00FD1095"/>
    <w:rsid w:val="00FD1482"/>
    <w:rsid w:val="00FD19F6"/>
    <w:rsid w:val="00FD1BB3"/>
    <w:rsid w:val="00FD287A"/>
    <w:rsid w:val="00FD2A2D"/>
    <w:rsid w:val="00FD2C6B"/>
    <w:rsid w:val="00FD31EA"/>
    <w:rsid w:val="00FD3767"/>
    <w:rsid w:val="00FD37F5"/>
    <w:rsid w:val="00FD3A73"/>
    <w:rsid w:val="00FD3A9F"/>
    <w:rsid w:val="00FD4070"/>
    <w:rsid w:val="00FD409F"/>
    <w:rsid w:val="00FD4214"/>
    <w:rsid w:val="00FD4294"/>
    <w:rsid w:val="00FD4B1C"/>
    <w:rsid w:val="00FD504C"/>
    <w:rsid w:val="00FD5474"/>
    <w:rsid w:val="00FD56B3"/>
    <w:rsid w:val="00FD5AFB"/>
    <w:rsid w:val="00FD6541"/>
    <w:rsid w:val="00FD71D8"/>
    <w:rsid w:val="00FD7312"/>
    <w:rsid w:val="00FD7683"/>
    <w:rsid w:val="00FD7B4C"/>
    <w:rsid w:val="00FD7BBD"/>
    <w:rsid w:val="00FE0415"/>
    <w:rsid w:val="00FE0609"/>
    <w:rsid w:val="00FE0979"/>
    <w:rsid w:val="00FE0A70"/>
    <w:rsid w:val="00FE0D28"/>
    <w:rsid w:val="00FE14AB"/>
    <w:rsid w:val="00FE15C5"/>
    <w:rsid w:val="00FE2ACA"/>
    <w:rsid w:val="00FE2F7A"/>
    <w:rsid w:val="00FE30B5"/>
    <w:rsid w:val="00FE3159"/>
    <w:rsid w:val="00FE32EA"/>
    <w:rsid w:val="00FE33FC"/>
    <w:rsid w:val="00FE3698"/>
    <w:rsid w:val="00FE3863"/>
    <w:rsid w:val="00FE41C4"/>
    <w:rsid w:val="00FE453C"/>
    <w:rsid w:val="00FE4622"/>
    <w:rsid w:val="00FE482B"/>
    <w:rsid w:val="00FE48D3"/>
    <w:rsid w:val="00FE4BFB"/>
    <w:rsid w:val="00FE4C82"/>
    <w:rsid w:val="00FE4F72"/>
    <w:rsid w:val="00FE4FDB"/>
    <w:rsid w:val="00FE530F"/>
    <w:rsid w:val="00FE53FC"/>
    <w:rsid w:val="00FE546B"/>
    <w:rsid w:val="00FE5613"/>
    <w:rsid w:val="00FE562C"/>
    <w:rsid w:val="00FE5D6A"/>
    <w:rsid w:val="00FE5F00"/>
    <w:rsid w:val="00FE66A0"/>
    <w:rsid w:val="00FE6752"/>
    <w:rsid w:val="00FE6EE4"/>
    <w:rsid w:val="00FE720B"/>
    <w:rsid w:val="00FE74AF"/>
    <w:rsid w:val="00FE76E0"/>
    <w:rsid w:val="00FE7A23"/>
    <w:rsid w:val="00FE7E06"/>
    <w:rsid w:val="00FF059C"/>
    <w:rsid w:val="00FF089A"/>
    <w:rsid w:val="00FF0A0B"/>
    <w:rsid w:val="00FF10E6"/>
    <w:rsid w:val="00FF10EE"/>
    <w:rsid w:val="00FF12FC"/>
    <w:rsid w:val="00FF13E0"/>
    <w:rsid w:val="00FF1677"/>
    <w:rsid w:val="00FF181F"/>
    <w:rsid w:val="00FF2148"/>
    <w:rsid w:val="00FF215A"/>
    <w:rsid w:val="00FF21D5"/>
    <w:rsid w:val="00FF239C"/>
    <w:rsid w:val="00FF2613"/>
    <w:rsid w:val="00FF2763"/>
    <w:rsid w:val="00FF27DA"/>
    <w:rsid w:val="00FF284A"/>
    <w:rsid w:val="00FF3135"/>
    <w:rsid w:val="00FF317A"/>
    <w:rsid w:val="00FF351A"/>
    <w:rsid w:val="00FF35CE"/>
    <w:rsid w:val="00FF3CB3"/>
    <w:rsid w:val="00FF3F4D"/>
    <w:rsid w:val="00FF426A"/>
    <w:rsid w:val="00FF42DE"/>
    <w:rsid w:val="00FF4406"/>
    <w:rsid w:val="00FF49EF"/>
    <w:rsid w:val="00FF4C2E"/>
    <w:rsid w:val="00FF51C5"/>
    <w:rsid w:val="00FF5390"/>
    <w:rsid w:val="00FF54AA"/>
    <w:rsid w:val="00FF5F0E"/>
    <w:rsid w:val="00FF5FDE"/>
    <w:rsid w:val="00FF689F"/>
    <w:rsid w:val="00FF6D17"/>
    <w:rsid w:val="00FF7449"/>
    <w:rsid w:val="00FF74C6"/>
    <w:rsid w:val="00FF7BE1"/>
    <w:rsid w:val="00FF7D5A"/>
    <w:rsid w:val="00FF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2A70DA"/>
  <w15:chartTrackingRefBased/>
  <w15:docId w15:val="{69634FC5-8E30-4F11-BDB2-1311E0D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5DAC"/>
    <w:pPr>
      <w:suppressAutoHyphens/>
    </w:pPr>
    <w:rPr>
      <w:rFonts w:ascii="Arial" w:eastAsia="Times New Roman" w:hAnsi="Arial"/>
      <w:lang w:val="en-GB" w:eastAsia="ar-SA"/>
    </w:rPr>
  </w:style>
  <w:style w:type="paragraph" w:styleId="berschrift1">
    <w:name w:val="heading 1"/>
    <w:aliases w:val="h1,H1,Huvudrubrik,app heading 1,l1,h11,h12,h13,h14,h15,h16"/>
    <w:basedOn w:val="Standard"/>
    <w:next w:val="Textkrper"/>
    <w:link w:val="berschrift1Zchn"/>
    <w:qFormat/>
    <w:rsid w:val="004A3325"/>
    <w:pPr>
      <w:numPr>
        <w:numId w:val="1"/>
      </w:numPr>
      <w:tabs>
        <w:tab w:val="left" w:pos="850"/>
        <w:tab w:val="right" w:pos="9502"/>
      </w:tabs>
      <w:spacing w:before="227" w:after="113" w:line="100" w:lineRule="atLeast"/>
      <w:outlineLvl w:val="0"/>
    </w:pPr>
    <w:rPr>
      <w:b/>
      <w:color w:val="003399"/>
      <w:sz w:val="24"/>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qFormat/>
    <w:rsid w:val="004A3325"/>
    <w:pPr>
      <w:keepNext/>
      <w:numPr>
        <w:ilvl w:val="1"/>
        <w:numId w:val="1"/>
      </w:numPr>
      <w:tabs>
        <w:tab w:val="left" w:pos="1700"/>
      </w:tabs>
      <w:spacing w:before="113" w:after="113"/>
      <w:outlineLvl w:val="1"/>
    </w:pPr>
    <w:rPr>
      <w:b/>
      <w:lang w:val="fr-FR"/>
    </w:rPr>
  </w:style>
  <w:style w:type="paragraph" w:styleId="berschrift3">
    <w:name w:val="heading 3"/>
    <w:aliases w:val="H3,Underrubrik2,E3,H3-Heading 3,3,l3.3,h3,l3,list 3,list3,subhead,Heading3,1.,Heading No. L3,H31,H32,H33,H34,H35,Sub-sub section Title,Titolo Sotto/Sottosezione,L3,Head 3,1.1.1,3rd level"/>
    <w:basedOn w:val="Standard"/>
    <w:next w:val="Textkrper"/>
    <w:qFormat/>
    <w:rsid w:val="004A3325"/>
    <w:pPr>
      <w:keepNext/>
      <w:tabs>
        <w:tab w:val="num" w:pos="0"/>
        <w:tab w:val="left" w:pos="1933"/>
      </w:tabs>
      <w:spacing w:before="113" w:after="113"/>
      <w:ind w:left="850"/>
      <w:outlineLvl w:val="2"/>
    </w:pPr>
    <w:rPr>
      <w:b/>
      <w:color w:val="4C4C4C"/>
    </w:rPr>
  </w:style>
  <w:style w:type="paragraph" w:styleId="berschrift4">
    <w:name w:val="heading 4"/>
    <w:aliases w:val="h4,H4"/>
    <w:basedOn w:val="Standard"/>
    <w:next w:val="Standard"/>
    <w:qFormat/>
    <w:rsid w:val="004A3325"/>
    <w:pPr>
      <w:keepNext/>
      <w:tabs>
        <w:tab w:val="num" w:pos="0"/>
      </w:tabs>
      <w:outlineLvl w:val="3"/>
    </w:pPr>
    <w:rPr>
      <w:b/>
    </w:rPr>
  </w:style>
  <w:style w:type="paragraph" w:styleId="berschrift5">
    <w:name w:val="heading 5"/>
    <w:aliases w:val="H5"/>
    <w:basedOn w:val="Standard"/>
    <w:next w:val="Standard"/>
    <w:qFormat/>
    <w:rsid w:val="004A3325"/>
    <w:pPr>
      <w:keepNext/>
      <w:outlineLvl w:val="4"/>
    </w:pPr>
    <w:rPr>
      <w:b/>
      <w:color w:val="000000"/>
    </w:rPr>
  </w:style>
  <w:style w:type="paragraph" w:styleId="berschrift6">
    <w:name w:val="heading 6"/>
    <w:basedOn w:val="Standard"/>
    <w:next w:val="Standard"/>
    <w:qFormat/>
    <w:rsid w:val="004A3325"/>
    <w:pPr>
      <w:keepNext/>
      <w:ind w:left="-2160"/>
      <w:outlineLvl w:val="5"/>
    </w:pPr>
    <w:rPr>
      <w:b/>
      <w:color w:val="FF0000"/>
      <w:sz w:val="16"/>
    </w:rPr>
  </w:style>
  <w:style w:type="paragraph" w:styleId="berschrift7">
    <w:name w:val="heading 7"/>
    <w:basedOn w:val="Standard"/>
    <w:next w:val="Standard"/>
    <w:qFormat/>
    <w:rsid w:val="004A3325"/>
    <w:pPr>
      <w:keepNext/>
      <w:jc w:val="center"/>
      <w:outlineLvl w:val="6"/>
    </w:pPr>
    <w:rPr>
      <w:b/>
      <w:color w:val="000000"/>
      <w:sz w:val="24"/>
    </w:rPr>
  </w:style>
  <w:style w:type="paragraph" w:styleId="berschrift8">
    <w:name w:val="heading 8"/>
    <w:basedOn w:val="Standard"/>
    <w:next w:val="Standard"/>
    <w:qFormat/>
    <w:rsid w:val="004A3325"/>
    <w:pPr>
      <w:keepNext/>
      <w:spacing w:line="240" w:lineRule="exact"/>
      <w:jc w:val="center"/>
      <w:outlineLvl w:val="7"/>
    </w:pPr>
    <w:rPr>
      <w:b/>
      <w:color w:val="FF0000"/>
      <w:sz w:val="16"/>
    </w:rPr>
  </w:style>
  <w:style w:type="paragraph" w:styleId="berschrift9">
    <w:name w:val="heading 9"/>
    <w:basedOn w:val="Standard"/>
    <w:next w:val="Standard"/>
    <w:qFormat/>
    <w:rsid w:val="004A3325"/>
    <w:pPr>
      <w:keepNext/>
      <w:spacing w:before="20" w:after="20" w:line="240" w:lineRule="exact"/>
      <w:outlineLvl w:val="8"/>
    </w:pPr>
    <w:rPr>
      <w:b/>
      <w:color w:val="FF0000"/>
      <w:sz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vtalBrödtext,Bodytext"/>
    <w:basedOn w:val="Standard"/>
    <w:link w:val="TextkrperZchn"/>
    <w:rsid w:val="004A3325"/>
  </w:style>
  <w:style w:type="character" w:customStyle="1" w:styleId="berschrift1Zchn">
    <w:name w:val="Überschrift 1 Zchn"/>
    <w:aliases w:val="h1 Zchn,H1 Zchn,Huvudrubrik Zchn,app heading 1 Zchn,l1 Zchn,h11 Zchn,h12 Zchn,h13 Zchn,h14 Zchn,h15 Zchn,h16 Zchn"/>
    <w:link w:val="berschrift1"/>
    <w:rsid w:val="008C0193"/>
    <w:rPr>
      <w:rFonts w:ascii="Arial" w:eastAsia="Times New Roman" w:hAnsi="Arial"/>
      <w:b/>
      <w:color w:val="003399"/>
      <w:sz w:val="24"/>
      <w:lang w:val="en-GB"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rsid w:val="00694CE9"/>
    <w:rPr>
      <w:rFonts w:ascii="Arial" w:eastAsia="Times New Roman" w:hAnsi="Arial"/>
      <w:b/>
      <w:lang w:val="fr-FR" w:eastAsia="ar-SA"/>
    </w:rPr>
  </w:style>
  <w:style w:type="character" w:customStyle="1" w:styleId="FootnoteCharacters">
    <w:name w:val="Footnote Characters"/>
    <w:rsid w:val="004A3325"/>
    <w:rPr>
      <w:vertAlign w:val="superscript"/>
    </w:rPr>
  </w:style>
  <w:style w:type="character" w:styleId="Seitenzahl">
    <w:name w:val="page number"/>
    <w:rsid w:val="004A3325"/>
  </w:style>
  <w:style w:type="character" w:customStyle="1" w:styleId="NumberingSymbols">
    <w:name w:val="Numbering Symbols"/>
    <w:rsid w:val="004A3325"/>
  </w:style>
  <w:style w:type="character" w:customStyle="1" w:styleId="Bullets">
    <w:name w:val="Bullets"/>
    <w:rsid w:val="004A3325"/>
    <w:rPr>
      <w:rFonts w:ascii="StarSymbol" w:eastAsia="StarSymbol" w:hAnsi="StarSymbol" w:cs="StarSymbol"/>
      <w:sz w:val="18"/>
      <w:szCs w:val="18"/>
    </w:rPr>
  </w:style>
  <w:style w:type="character" w:styleId="Hyperlink">
    <w:name w:val="Hyperlink"/>
    <w:uiPriority w:val="99"/>
    <w:rsid w:val="007E3372"/>
    <w:rPr>
      <w:rFonts w:ascii="Arial Narrow" w:hAnsi="Arial Narrow"/>
      <w:b/>
      <w:color w:val="0000FF"/>
      <w:sz w:val="20"/>
      <w:u w:val="single"/>
    </w:rPr>
  </w:style>
  <w:style w:type="character" w:styleId="BesuchterLink">
    <w:name w:val="FollowedHyperlink"/>
    <w:rsid w:val="004A3325"/>
    <w:rPr>
      <w:color w:val="800080"/>
      <w:u w:val="single"/>
    </w:rPr>
  </w:style>
  <w:style w:type="character" w:customStyle="1" w:styleId="EndnoteCharacters">
    <w:name w:val="Endnote Characters"/>
    <w:rsid w:val="004A3325"/>
    <w:rPr>
      <w:vertAlign w:val="superscript"/>
    </w:rPr>
  </w:style>
  <w:style w:type="character" w:customStyle="1" w:styleId="FootnoteReference1">
    <w:name w:val="Footnote Reference1"/>
    <w:semiHidden/>
    <w:rsid w:val="004A3325"/>
    <w:rPr>
      <w:vertAlign w:val="superscript"/>
    </w:rPr>
  </w:style>
  <w:style w:type="character" w:customStyle="1" w:styleId="WW8Num1z0">
    <w:name w:val="WW8Num1z0"/>
    <w:rsid w:val="004A3325"/>
    <w:rPr>
      <w:rFonts w:ascii="Arial" w:hAnsi="Arial" w:cs="Arial"/>
    </w:rPr>
  </w:style>
  <w:style w:type="character" w:customStyle="1" w:styleId="Absatz-Standardschriftart1">
    <w:name w:val="Absatz-Standardschriftart1"/>
    <w:rsid w:val="004A3325"/>
  </w:style>
  <w:style w:type="character" w:customStyle="1" w:styleId="WW8Num2z0">
    <w:name w:val="WW8Num2z0"/>
    <w:rsid w:val="004A3325"/>
    <w:rPr>
      <w:color w:val="000000"/>
    </w:rPr>
  </w:style>
  <w:style w:type="character" w:customStyle="1" w:styleId="DefaultParagraphFont1">
    <w:name w:val="Default Paragraph Font1"/>
    <w:rsid w:val="004A3325"/>
  </w:style>
  <w:style w:type="character" w:customStyle="1" w:styleId="WW-Absatz-Standardschriftart">
    <w:name w:val="WW-Absatz-Standardschriftart"/>
    <w:rsid w:val="004A3325"/>
  </w:style>
  <w:style w:type="character" w:customStyle="1" w:styleId="WW8Num6z0">
    <w:name w:val="WW8Num6z0"/>
    <w:rsid w:val="004A3325"/>
    <w:rPr>
      <w:b/>
    </w:rPr>
  </w:style>
  <w:style w:type="character" w:customStyle="1" w:styleId="WW8Num7z0">
    <w:name w:val="WW8Num7z0"/>
    <w:rsid w:val="004A3325"/>
    <w:rPr>
      <w:color w:val="000000"/>
    </w:rPr>
  </w:style>
  <w:style w:type="character" w:customStyle="1" w:styleId="WW8Num9z0">
    <w:name w:val="WW8Num9z0"/>
    <w:rsid w:val="004A3325"/>
    <w:rPr>
      <w:b/>
    </w:rPr>
  </w:style>
  <w:style w:type="character" w:customStyle="1" w:styleId="WW8Num11z0">
    <w:name w:val="WW8Num11z0"/>
    <w:rsid w:val="004A3325"/>
    <w:rPr>
      <w:rFonts w:ascii="Arial" w:eastAsia="Times New Roman" w:hAnsi="Arial" w:cs="Arial"/>
    </w:rPr>
  </w:style>
  <w:style w:type="character" w:customStyle="1" w:styleId="WW8Num11z1">
    <w:name w:val="WW8Num11z1"/>
    <w:rsid w:val="004A3325"/>
    <w:rPr>
      <w:rFonts w:ascii="Courier New" w:hAnsi="Courier New" w:cs="Courier New"/>
    </w:rPr>
  </w:style>
  <w:style w:type="character" w:customStyle="1" w:styleId="WW8Num11z2">
    <w:name w:val="WW8Num11z2"/>
    <w:rsid w:val="004A3325"/>
    <w:rPr>
      <w:rFonts w:ascii="Wingdings" w:hAnsi="Wingdings"/>
    </w:rPr>
  </w:style>
  <w:style w:type="character" w:customStyle="1" w:styleId="WW8Num11z3">
    <w:name w:val="WW8Num11z3"/>
    <w:rsid w:val="004A3325"/>
    <w:rPr>
      <w:rFonts w:ascii="Symbol" w:hAnsi="Symbol"/>
    </w:rPr>
  </w:style>
  <w:style w:type="character" w:customStyle="1" w:styleId="WW-DefaultParagraphFont">
    <w:name w:val="WW-Default Paragraph Font"/>
    <w:rsid w:val="004A3325"/>
  </w:style>
  <w:style w:type="character" w:styleId="Funotenzeichen">
    <w:name w:val="footnote reference"/>
    <w:rsid w:val="004A3325"/>
    <w:rPr>
      <w:vertAlign w:val="superscript"/>
    </w:rPr>
  </w:style>
  <w:style w:type="character" w:customStyle="1" w:styleId="WW-EndnoteCharacters">
    <w:name w:val="WW-Endnote Characters"/>
    <w:rsid w:val="004A3325"/>
  </w:style>
  <w:style w:type="character" w:customStyle="1" w:styleId="TableHeading">
    <w:name w:val="TableHeading"/>
    <w:rsid w:val="004A3325"/>
    <w:rPr>
      <w:rFonts w:ascii="Arial" w:eastAsia="Times New Roman" w:hAnsi="Arial" w:cs="Arial"/>
      <w:b/>
      <w:bCs/>
      <w:color w:val="000000"/>
      <w:sz w:val="20"/>
      <w:szCs w:val="20"/>
      <w:lang w:val="en-GB" w:eastAsia="ar-SA" w:bidi="ar-SA"/>
    </w:rPr>
  </w:style>
  <w:style w:type="character" w:styleId="Endnotenzeichen">
    <w:name w:val="endnote reference"/>
    <w:semiHidden/>
    <w:rsid w:val="004A3325"/>
    <w:rPr>
      <w:vertAlign w:val="superscript"/>
    </w:rPr>
  </w:style>
  <w:style w:type="paragraph" w:styleId="Textkrper-Zeileneinzug">
    <w:name w:val="Body Text Indent"/>
    <w:basedOn w:val="Standard"/>
    <w:rsid w:val="004A3325"/>
    <w:pPr>
      <w:ind w:left="708"/>
    </w:pPr>
    <w:rPr>
      <w:i/>
    </w:rPr>
  </w:style>
  <w:style w:type="paragraph" w:customStyle="1" w:styleId="Marginalia">
    <w:name w:val="Marginalia"/>
    <w:basedOn w:val="Textkrper"/>
    <w:rsid w:val="004A3325"/>
    <w:pPr>
      <w:ind w:left="2268"/>
    </w:pPr>
  </w:style>
  <w:style w:type="paragraph" w:customStyle="1" w:styleId="Heading">
    <w:name w:val="Heading"/>
    <w:basedOn w:val="Standard"/>
    <w:next w:val="Textkrper"/>
    <w:rsid w:val="004A3325"/>
    <w:pPr>
      <w:keepNext/>
      <w:spacing w:before="240" w:after="120"/>
    </w:pPr>
    <w:rPr>
      <w:rFonts w:eastAsia="MS Mincho" w:cs="Tahoma"/>
      <w:sz w:val="28"/>
      <w:szCs w:val="28"/>
    </w:rPr>
  </w:style>
  <w:style w:type="paragraph" w:customStyle="1" w:styleId="Heading10">
    <w:name w:val="Heading 10"/>
    <w:basedOn w:val="Heading"/>
    <w:next w:val="Textkrper"/>
    <w:rsid w:val="004A3325"/>
    <w:rPr>
      <w:b/>
      <w:bCs/>
      <w:sz w:val="21"/>
      <w:szCs w:val="21"/>
    </w:rPr>
  </w:style>
  <w:style w:type="paragraph" w:styleId="Liste">
    <w:name w:val="List"/>
    <w:basedOn w:val="Standard"/>
    <w:rsid w:val="004A3325"/>
    <w:pPr>
      <w:ind w:left="283" w:hanging="283"/>
    </w:pPr>
  </w:style>
  <w:style w:type="paragraph" w:styleId="Liste2">
    <w:name w:val="List 2"/>
    <w:basedOn w:val="Standard"/>
    <w:rsid w:val="004A3325"/>
    <w:pPr>
      <w:ind w:left="566" w:hanging="283"/>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qFormat/>
    <w:rsid w:val="004A3325"/>
    <w:pPr>
      <w:tabs>
        <w:tab w:val="center" w:pos="4153"/>
        <w:tab w:val="right" w:pos="8306"/>
      </w:tabs>
    </w:pPr>
  </w:style>
  <w:style w:type="paragraph" w:styleId="Fuzeile">
    <w:name w:val="footer"/>
    <w:basedOn w:val="Standard"/>
    <w:rsid w:val="004A3325"/>
    <w:pPr>
      <w:tabs>
        <w:tab w:val="center" w:pos="4320"/>
        <w:tab w:val="right" w:pos="8640"/>
      </w:tabs>
    </w:pPr>
  </w:style>
  <w:style w:type="paragraph" w:customStyle="1" w:styleId="TableContents">
    <w:name w:val="Table Contents"/>
    <w:basedOn w:val="Standard"/>
    <w:rsid w:val="004A3325"/>
    <w:pPr>
      <w:suppressLineNumbers/>
    </w:pPr>
  </w:style>
  <w:style w:type="paragraph" w:customStyle="1" w:styleId="TableHeading0">
    <w:name w:val="Table Heading"/>
    <w:basedOn w:val="TableContents"/>
    <w:rsid w:val="004A3325"/>
    <w:pPr>
      <w:jc w:val="center"/>
    </w:pPr>
    <w:rPr>
      <w:b/>
      <w:bCs/>
      <w:i/>
      <w:iCs/>
    </w:rPr>
  </w:style>
  <w:style w:type="paragraph" w:styleId="Beschriftung">
    <w:name w:val="caption"/>
    <w:basedOn w:val="Standard"/>
    <w:qFormat/>
    <w:rsid w:val="004A3325"/>
    <w:pPr>
      <w:suppressLineNumbers/>
      <w:spacing w:before="120" w:after="120"/>
    </w:pPr>
    <w:rPr>
      <w:rFonts w:cs="Tahoma"/>
      <w:i/>
      <w:iCs/>
    </w:rPr>
  </w:style>
  <w:style w:type="paragraph" w:customStyle="1" w:styleId="Table">
    <w:name w:val="Table"/>
    <w:basedOn w:val="Beschriftung"/>
    <w:rsid w:val="004A3325"/>
  </w:style>
  <w:style w:type="paragraph" w:customStyle="1" w:styleId="Text">
    <w:name w:val="Text"/>
    <w:basedOn w:val="Standard"/>
    <w:rsid w:val="004A3325"/>
    <w:pPr>
      <w:spacing w:after="120"/>
    </w:pPr>
    <w:rPr>
      <w:rFonts w:eastAsia="MS Mincho"/>
      <w:sz w:val="22"/>
    </w:rPr>
  </w:style>
  <w:style w:type="paragraph" w:styleId="Funotentext">
    <w:name w:val="footnote text"/>
    <w:basedOn w:val="Standard"/>
    <w:semiHidden/>
    <w:rsid w:val="004A3325"/>
  </w:style>
  <w:style w:type="paragraph" w:styleId="Umschlagadresse">
    <w:name w:val="envelope address"/>
    <w:basedOn w:val="Standard"/>
    <w:rsid w:val="004A3325"/>
    <w:pPr>
      <w:suppressLineNumbers/>
      <w:spacing w:after="60"/>
    </w:pPr>
  </w:style>
  <w:style w:type="paragraph" w:customStyle="1" w:styleId="Index">
    <w:name w:val="Index"/>
    <w:basedOn w:val="Standard"/>
    <w:rsid w:val="004A3325"/>
    <w:pPr>
      <w:suppressLineNumbers/>
    </w:pPr>
    <w:rPr>
      <w:rFonts w:cs="Tahoma"/>
    </w:rPr>
  </w:style>
  <w:style w:type="paragraph" w:styleId="Indexberschrift">
    <w:name w:val="index heading"/>
    <w:basedOn w:val="Standard"/>
    <w:next w:val="Index1"/>
    <w:semiHidden/>
    <w:rsid w:val="004A3325"/>
    <w:pPr>
      <w:spacing w:before="120" w:after="120"/>
    </w:pPr>
    <w:rPr>
      <w:rFonts w:ascii="Times New Roman" w:hAnsi="Times New Roman"/>
      <w:b/>
      <w:i/>
    </w:rPr>
  </w:style>
  <w:style w:type="paragraph" w:styleId="Index1">
    <w:name w:val="index 1"/>
    <w:basedOn w:val="Standard"/>
    <w:next w:val="Standard"/>
    <w:semiHidden/>
    <w:rsid w:val="004A3325"/>
    <w:pPr>
      <w:ind w:left="200" w:hanging="200"/>
    </w:pPr>
    <w:rPr>
      <w:rFonts w:ascii="Times New Roman" w:hAnsi="Times New Roman"/>
    </w:rPr>
  </w:style>
  <w:style w:type="paragraph" w:styleId="Index2">
    <w:name w:val="index 2"/>
    <w:basedOn w:val="Standard"/>
    <w:next w:val="Standard"/>
    <w:semiHidden/>
    <w:rsid w:val="004A3325"/>
    <w:pPr>
      <w:ind w:left="400" w:hanging="200"/>
    </w:pPr>
    <w:rPr>
      <w:rFonts w:ascii="Times New Roman" w:hAnsi="Times New Roman"/>
    </w:rPr>
  </w:style>
  <w:style w:type="paragraph" w:styleId="Index3">
    <w:name w:val="index 3"/>
    <w:basedOn w:val="Standard"/>
    <w:next w:val="Standard"/>
    <w:semiHidden/>
    <w:rsid w:val="004A3325"/>
    <w:pPr>
      <w:ind w:left="600" w:hanging="200"/>
    </w:pPr>
    <w:rPr>
      <w:rFonts w:ascii="Times New Roman" w:hAnsi="Times New Roman"/>
    </w:rPr>
  </w:style>
  <w:style w:type="paragraph" w:styleId="Verzeichnis1">
    <w:name w:val="toc 1"/>
    <w:basedOn w:val="Standard"/>
    <w:next w:val="Standard"/>
    <w:semiHidden/>
    <w:rsid w:val="004A3325"/>
    <w:pPr>
      <w:tabs>
        <w:tab w:val="right" w:leader="dot" w:pos="9747"/>
      </w:tabs>
      <w:spacing w:before="120" w:after="120"/>
    </w:pPr>
    <w:rPr>
      <w:b/>
      <w:caps/>
    </w:rPr>
  </w:style>
  <w:style w:type="paragraph" w:styleId="Verzeichnis2">
    <w:name w:val="toc 2"/>
    <w:basedOn w:val="Standard"/>
    <w:next w:val="Standard"/>
    <w:semiHidden/>
    <w:rsid w:val="004A3325"/>
    <w:pPr>
      <w:tabs>
        <w:tab w:val="right" w:leader="dot" w:pos="9747"/>
      </w:tabs>
      <w:ind w:left="200"/>
    </w:pPr>
    <w:rPr>
      <w:smallCaps/>
    </w:rPr>
  </w:style>
  <w:style w:type="paragraph" w:styleId="Verzeichnis3">
    <w:name w:val="toc 3"/>
    <w:basedOn w:val="Standard"/>
    <w:next w:val="Standard"/>
    <w:semiHidden/>
    <w:rsid w:val="004A3325"/>
    <w:pPr>
      <w:tabs>
        <w:tab w:val="right" w:leader="dot" w:pos="9747"/>
      </w:tabs>
      <w:ind w:left="400"/>
    </w:pPr>
    <w:rPr>
      <w:i/>
    </w:rPr>
  </w:style>
  <w:style w:type="paragraph" w:styleId="Verzeichnis4">
    <w:name w:val="toc 4"/>
    <w:basedOn w:val="Standard"/>
    <w:next w:val="Standard"/>
    <w:semiHidden/>
    <w:rsid w:val="004A3325"/>
    <w:pPr>
      <w:tabs>
        <w:tab w:val="right" w:leader="dot" w:pos="9747"/>
      </w:tabs>
      <w:ind w:left="600"/>
    </w:pPr>
    <w:rPr>
      <w:sz w:val="18"/>
    </w:rPr>
  </w:style>
  <w:style w:type="paragraph" w:styleId="Verzeichnis5">
    <w:name w:val="toc 5"/>
    <w:basedOn w:val="Standard"/>
    <w:next w:val="Standard"/>
    <w:semiHidden/>
    <w:rsid w:val="004A3325"/>
    <w:pPr>
      <w:tabs>
        <w:tab w:val="right" w:leader="dot" w:pos="9747"/>
      </w:tabs>
      <w:ind w:left="800"/>
    </w:pPr>
    <w:rPr>
      <w:sz w:val="18"/>
    </w:rPr>
  </w:style>
  <w:style w:type="paragraph" w:styleId="Verzeichnis6">
    <w:name w:val="toc 6"/>
    <w:basedOn w:val="Standard"/>
    <w:next w:val="Standard"/>
    <w:semiHidden/>
    <w:rsid w:val="004A3325"/>
    <w:pPr>
      <w:tabs>
        <w:tab w:val="right" w:leader="dot" w:pos="9747"/>
      </w:tabs>
      <w:ind w:left="1000"/>
    </w:pPr>
    <w:rPr>
      <w:sz w:val="18"/>
    </w:rPr>
  </w:style>
  <w:style w:type="paragraph" w:styleId="Verzeichnis7">
    <w:name w:val="toc 7"/>
    <w:basedOn w:val="Standard"/>
    <w:next w:val="Standard"/>
    <w:semiHidden/>
    <w:rsid w:val="004A3325"/>
    <w:pPr>
      <w:tabs>
        <w:tab w:val="right" w:leader="dot" w:pos="9747"/>
      </w:tabs>
      <w:ind w:left="1200"/>
    </w:pPr>
    <w:rPr>
      <w:sz w:val="18"/>
    </w:rPr>
  </w:style>
  <w:style w:type="paragraph" w:styleId="Verzeichnis8">
    <w:name w:val="toc 8"/>
    <w:basedOn w:val="Standard"/>
    <w:next w:val="Standard"/>
    <w:semiHidden/>
    <w:rsid w:val="004A3325"/>
    <w:pPr>
      <w:tabs>
        <w:tab w:val="right" w:leader="dot" w:pos="9747"/>
      </w:tabs>
      <w:ind w:left="1400"/>
    </w:pPr>
    <w:rPr>
      <w:sz w:val="18"/>
    </w:rPr>
  </w:style>
  <w:style w:type="paragraph" w:styleId="Verzeichnis9">
    <w:name w:val="toc 9"/>
    <w:basedOn w:val="Standard"/>
    <w:next w:val="Standard"/>
    <w:semiHidden/>
    <w:rsid w:val="004A3325"/>
    <w:pPr>
      <w:tabs>
        <w:tab w:val="right" w:leader="dot" w:pos="9747"/>
      </w:tabs>
      <w:ind w:left="1600"/>
    </w:pPr>
    <w:rPr>
      <w:sz w:val="18"/>
    </w:rPr>
  </w:style>
  <w:style w:type="paragraph" w:customStyle="1" w:styleId="Objectindex1">
    <w:name w:val="Object index 1"/>
    <w:basedOn w:val="Index"/>
    <w:rsid w:val="004A3325"/>
    <w:pPr>
      <w:tabs>
        <w:tab w:val="right" w:leader="dot" w:pos="9069"/>
      </w:tabs>
    </w:pPr>
  </w:style>
  <w:style w:type="paragraph" w:styleId="Titel">
    <w:name w:val="Title"/>
    <w:basedOn w:val="Heading"/>
    <w:next w:val="Untertitel"/>
    <w:qFormat/>
    <w:rsid w:val="004A3325"/>
    <w:pPr>
      <w:jc w:val="center"/>
    </w:pPr>
    <w:rPr>
      <w:b/>
      <w:bCs/>
      <w:sz w:val="36"/>
      <w:szCs w:val="36"/>
    </w:rPr>
  </w:style>
  <w:style w:type="paragraph" w:styleId="Untertitel">
    <w:name w:val="Subtitle"/>
    <w:basedOn w:val="Heading"/>
    <w:next w:val="Textkrper"/>
    <w:qFormat/>
    <w:rsid w:val="004A3325"/>
    <w:pPr>
      <w:jc w:val="center"/>
    </w:pPr>
    <w:rPr>
      <w:b/>
      <w:iCs/>
      <w:sz w:val="24"/>
    </w:rPr>
  </w:style>
  <w:style w:type="paragraph" w:styleId="Index4">
    <w:name w:val="index 4"/>
    <w:basedOn w:val="Standard"/>
    <w:next w:val="Standard"/>
    <w:rsid w:val="004A3325"/>
    <w:pPr>
      <w:ind w:left="800" w:hanging="200"/>
    </w:pPr>
    <w:rPr>
      <w:rFonts w:ascii="Times New Roman" w:hAnsi="Times New Roman"/>
    </w:rPr>
  </w:style>
  <w:style w:type="paragraph" w:styleId="Index5">
    <w:name w:val="index 5"/>
    <w:basedOn w:val="Standard"/>
    <w:next w:val="Standard"/>
    <w:rsid w:val="004A3325"/>
    <w:pPr>
      <w:ind w:left="1000" w:hanging="200"/>
    </w:pPr>
    <w:rPr>
      <w:rFonts w:ascii="Times New Roman" w:hAnsi="Times New Roman"/>
    </w:rPr>
  </w:style>
  <w:style w:type="paragraph" w:styleId="Index6">
    <w:name w:val="index 6"/>
    <w:basedOn w:val="Standard"/>
    <w:next w:val="Standard"/>
    <w:rsid w:val="004A3325"/>
    <w:pPr>
      <w:ind w:left="1200" w:hanging="200"/>
    </w:pPr>
    <w:rPr>
      <w:rFonts w:ascii="Times New Roman" w:hAnsi="Times New Roman"/>
    </w:rPr>
  </w:style>
  <w:style w:type="paragraph" w:styleId="Index7">
    <w:name w:val="index 7"/>
    <w:basedOn w:val="Standard"/>
    <w:next w:val="Standard"/>
    <w:rsid w:val="004A3325"/>
    <w:pPr>
      <w:ind w:left="1400" w:hanging="200"/>
    </w:pPr>
    <w:rPr>
      <w:rFonts w:ascii="Times New Roman" w:hAnsi="Times New Roman"/>
    </w:rPr>
  </w:style>
  <w:style w:type="paragraph" w:styleId="Index8">
    <w:name w:val="index 8"/>
    <w:basedOn w:val="Standard"/>
    <w:next w:val="Standard"/>
    <w:rsid w:val="004A3325"/>
    <w:pPr>
      <w:ind w:left="1600" w:hanging="200"/>
    </w:pPr>
    <w:rPr>
      <w:rFonts w:ascii="Times New Roman" w:hAnsi="Times New Roman"/>
    </w:rPr>
  </w:style>
  <w:style w:type="paragraph" w:styleId="Index9">
    <w:name w:val="index 9"/>
    <w:basedOn w:val="Standard"/>
    <w:next w:val="Standard"/>
    <w:rsid w:val="004A3325"/>
    <w:pPr>
      <w:ind w:left="1800" w:hanging="200"/>
    </w:pPr>
    <w:rPr>
      <w:rFonts w:ascii="Times New Roman" w:hAnsi="Times New Roman"/>
    </w:rPr>
  </w:style>
  <w:style w:type="paragraph" w:customStyle="1" w:styleId="CRCoverPage">
    <w:name w:val="CR Cover Page"/>
    <w:rsid w:val="004A3325"/>
    <w:pPr>
      <w:suppressAutoHyphens/>
      <w:spacing w:after="120"/>
    </w:pPr>
    <w:rPr>
      <w:rFonts w:ascii="Arial" w:eastAsia="SimSun" w:hAnsi="Arial" w:cs="CG Times (WN)"/>
      <w:lang w:val="en-GB" w:eastAsia="ar-SA"/>
    </w:rPr>
  </w:style>
  <w:style w:type="paragraph" w:customStyle="1" w:styleId="HorizontalLine">
    <w:name w:val="Horizontal Line"/>
    <w:basedOn w:val="Standard"/>
    <w:next w:val="Textkrper"/>
    <w:rsid w:val="004A3325"/>
    <w:pPr>
      <w:suppressLineNumbers/>
      <w:pBdr>
        <w:bottom w:val="double" w:sz="1" w:space="0" w:color="808080"/>
      </w:pBdr>
      <w:spacing w:after="283"/>
    </w:pPr>
    <w:rPr>
      <w:sz w:val="12"/>
      <w:szCs w:val="12"/>
    </w:rPr>
  </w:style>
  <w:style w:type="character" w:customStyle="1" w:styleId="E-MailFormatvorlage83">
    <w:name w:val="E-MailFormatvorlage83"/>
    <w:semiHidden/>
    <w:rsid w:val="00B6203D"/>
    <w:rPr>
      <w:rFonts w:ascii="Arial" w:hAnsi="Arial" w:cs="Arial" w:hint="default"/>
      <w:color w:val="auto"/>
      <w:sz w:val="20"/>
      <w:szCs w:val="20"/>
    </w:rPr>
  </w:style>
  <w:style w:type="paragraph" w:customStyle="1" w:styleId="DefaultParagraphFontParaCharCharChar">
    <w:name w:val="Default Paragraph Font Para Char Char Char"/>
    <w:basedOn w:val="Standard"/>
    <w:semiHidden/>
    <w:rsid w:val="00B5615C"/>
    <w:pPr>
      <w:suppressAutoHyphens w:val="0"/>
      <w:spacing w:line="240" w:lineRule="exact"/>
    </w:pPr>
    <w:rPr>
      <w:rFonts w:eastAsia="SimSun"/>
      <w:szCs w:val="22"/>
      <w:lang w:val="en-US" w:eastAsia="en-US"/>
    </w:rPr>
  </w:style>
  <w:style w:type="table" w:styleId="Tabellenraster">
    <w:name w:val="Table Grid"/>
    <w:basedOn w:val="NormaleTabelle"/>
    <w:rsid w:val="00B408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hidden/>
    <w:rsid w:val="00744561"/>
    <w:pPr>
      <w:pBdr>
        <w:bottom w:val="single" w:sz="6" w:space="1" w:color="auto"/>
      </w:pBdr>
      <w:suppressAutoHyphens w:val="0"/>
      <w:jc w:val="center"/>
    </w:pPr>
    <w:rPr>
      <w:rFonts w:cs="Arial"/>
      <w:vanish/>
      <w:sz w:val="16"/>
      <w:szCs w:val="16"/>
      <w:lang w:val="it-IT" w:eastAsia="it-IT"/>
    </w:rPr>
  </w:style>
  <w:style w:type="paragraph" w:customStyle="1" w:styleId="ZchnZchnCharCharZchnZchn">
    <w:name w:val="Zchn Zchn Char Char Zchn Zchn"/>
    <w:basedOn w:val="Standard"/>
    <w:semiHidden/>
    <w:rsid w:val="00E00145"/>
    <w:pPr>
      <w:suppressAutoHyphens w:val="0"/>
      <w:spacing w:after="160" w:line="240" w:lineRule="exact"/>
    </w:pPr>
    <w:rPr>
      <w:rFonts w:eastAsia="SimSun"/>
      <w:szCs w:val="22"/>
      <w:lang w:val="en-US" w:eastAsia="en-US"/>
    </w:rPr>
  </w:style>
  <w:style w:type="paragraph" w:styleId="Sprechblasentext">
    <w:name w:val="Balloon Text"/>
    <w:basedOn w:val="Standard"/>
    <w:semiHidden/>
    <w:rsid w:val="0047431E"/>
    <w:rPr>
      <w:rFonts w:ascii="Tahoma" w:hAnsi="Tahoma" w:cs="Tahoma"/>
      <w:sz w:val="16"/>
      <w:szCs w:val="16"/>
    </w:rPr>
  </w:style>
  <w:style w:type="paragraph" w:customStyle="1" w:styleId="CarCarCharCharChar">
    <w:name w:val="Car Car Char Char Char"/>
    <w:basedOn w:val="Standard"/>
    <w:semiHidden/>
    <w:rsid w:val="004C25FC"/>
    <w:pPr>
      <w:suppressAutoHyphens w:val="0"/>
      <w:spacing w:after="160" w:line="240" w:lineRule="exact"/>
    </w:pPr>
    <w:rPr>
      <w:rFonts w:eastAsia="SimSun"/>
      <w:szCs w:val="22"/>
      <w:lang w:val="en-US" w:eastAsia="en-US"/>
    </w:rPr>
  </w:style>
  <w:style w:type="paragraph" w:customStyle="1" w:styleId="CharCharCharCharCharZchnZchnCharCharChar">
    <w:name w:val="Char Char Char Char Char Zchn Zchn Char Char Char"/>
    <w:basedOn w:val="Standard"/>
    <w:rsid w:val="00A514F0"/>
    <w:pPr>
      <w:suppressAutoHyphens w:val="0"/>
      <w:spacing w:after="160" w:line="240" w:lineRule="exact"/>
    </w:pPr>
    <w:rPr>
      <w:rFonts w:ascii="Normal" w:hAnsi="Normal"/>
      <w:b/>
      <w:lang w:val="en-US" w:eastAsia="en-US"/>
    </w:rPr>
  </w:style>
  <w:style w:type="paragraph" w:customStyle="1" w:styleId="CharCharZchnZchn">
    <w:name w:val="Char Char Zchn Zchn"/>
    <w:basedOn w:val="Standard"/>
    <w:next w:val="Standard"/>
    <w:semiHidden/>
    <w:rsid w:val="007024C1"/>
    <w:pPr>
      <w:keepNext/>
      <w:widowControl w:val="0"/>
      <w:tabs>
        <w:tab w:val="num" w:pos="851"/>
      </w:tabs>
      <w:suppressAutoHyphens w:val="0"/>
      <w:autoSpaceDE w:val="0"/>
      <w:autoSpaceDN w:val="0"/>
      <w:adjustRightInd w:val="0"/>
      <w:spacing w:before="60" w:after="60"/>
      <w:ind w:left="851" w:hanging="851"/>
      <w:jc w:val="both"/>
    </w:pPr>
    <w:rPr>
      <w:rFonts w:ascii="Times New Roman" w:eastAsia="SimSun" w:hAnsi="Times New Roman"/>
      <w:kern w:val="2"/>
      <w:lang w:eastAsia="zh-CN"/>
    </w:rPr>
  </w:style>
  <w:style w:type="character" w:styleId="Kommentarzeichen">
    <w:name w:val="annotation reference"/>
    <w:semiHidden/>
    <w:rsid w:val="00FE0A70"/>
    <w:rPr>
      <w:sz w:val="16"/>
      <w:szCs w:val="16"/>
    </w:rPr>
  </w:style>
  <w:style w:type="paragraph" w:styleId="Kommentartext">
    <w:name w:val="annotation text"/>
    <w:basedOn w:val="Standard"/>
    <w:semiHidden/>
    <w:rsid w:val="00FE0A70"/>
  </w:style>
  <w:style w:type="paragraph" w:styleId="Kommentarthema">
    <w:name w:val="annotation subject"/>
    <w:basedOn w:val="Kommentartext"/>
    <w:next w:val="Kommentartext"/>
    <w:semiHidden/>
    <w:rsid w:val="00FE0A70"/>
    <w:rPr>
      <w:b/>
      <w:bCs/>
    </w:rPr>
  </w:style>
  <w:style w:type="paragraph" w:styleId="Textkrper-Einzug2">
    <w:name w:val="Body Text Indent 2"/>
    <w:basedOn w:val="Standard"/>
    <w:rsid w:val="00AE491A"/>
    <w:pPr>
      <w:widowControl w:val="0"/>
      <w:suppressAutoHyphens w:val="0"/>
      <w:ind w:left="720"/>
    </w:pPr>
    <w:rPr>
      <w:lang w:eastAsia="en-US"/>
    </w:rPr>
  </w:style>
  <w:style w:type="paragraph" w:customStyle="1" w:styleId="Char">
    <w:name w:val="Char"/>
    <w:basedOn w:val="Standard"/>
    <w:semiHidden/>
    <w:rsid w:val="001B5AD3"/>
    <w:pPr>
      <w:suppressAutoHyphens w:val="0"/>
      <w:spacing w:after="160" w:line="240" w:lineRule="exact"/>
    </w:pPr>
    <w:rPr>
      <w:rFonts w:eastAsia="SimSun"/>
      <w:szCs w:val="22"/>
      <w:lang w:val="en-US" w:eastAsia="en-US"/>
    </w:rPr>
  </w:style>
  <w:style w:type="paragraph" w:customStyle="1" w:styleId="ZchnZchn">
    <w:name w:val="Zchn Zchn"/>
    <w:basedOn w:val="Standard"/>
    <w:semiHidden/>
    <w:rsid w:val="001B5AD3"/>
    <w:pPr>
      <w:suppressAutoHyphens w:val="0"/>
      <w:spacing w:after="160" w:line="240" w:lineRule="exact"/>
    </w:pPr>
    <w:rPr>
      <w:rFonts w:eastAsia="SimSun"/>
      <w:szCs w:val="22"/>
      <w:lang w:val="en-US" w:eastAsia="en-US"/>
    </w:rPr>
  </w:style>
  <w:style w:type="paragraph" w:customStyle="1" w:styleId="CharCharCharZchnZchn">
    <w:name w:val="Char Char Char Zchn Zchn"/>
    <w:basedOn w:val="Standard"/>
    <w:semiHidden/>
    <w:rsid w:val="001B5AD3"/>
    <w:pPr>
      <w:suppressAutoHyphens w:val="0"/>
      <w:spacing w:after="160" w:line="240" w:lineRule="exact"/>
    </w:pPr>
    <w:rPr>
      <w:rFonts w:eastAsia="SimSun"/>
      <w:szCs w:val="22"/>
      <w:lang w:val="en-US" w:eastAsia="en-US"/>
    </w:rPr>
  </w:style>
  <w:style w:type="character" w:customStyle="1" w:styleId="Heading2Char">
    <w:name w:val="Heading 2 Char"/>
    <w:rsid w:val="007D5EED"/>
    <w:rPr>
      <w:rFonts w:ascii="Arial" w:hAnsi="Arial"/>
      <w:b/>
      <w:lang w:val="fr-FR" w:eastAsia="ar-SA" w:bidi="ar-SA"/>
    </w:rPr>
  </w:style>
  <w:style w:type="paragraph" w:customStyle="1" w:styleId="DECISION">
    <w:name w:val="DECISION"/>
    <w:basedOn w:val="Standard"/>
    <w:rsid w:val="000653D7"/>
    <w:pPr>
      <w:widowControl w:val="0"/>
      <w:numPr>
        <w:numId w:val="2"/>
      </w:numPr>
      <w:suppressAutoHyphens w:val="0"/>
      <w:spacing w:before="120" w:after="120"/>
      <w:jc w:val="both"/>
    </w:pPr>
    <w:rPr>
      <w:b/>
      <w:color w:val="0000FF"/>
      <w:u w:val="single"/>
      <w:lang w:eastAsia="en-US"/>
    </w:rPr>
  </w:style>
  <w:style w:type="paragraph" w:styleId="StandardWeb">
    <w:name w:val="Normal (Web)"/>
    <w:basedOn w:val="Standard"/>
    <w:uiPriority w:val="99"/>
    <w:rsid w:val="008723BB"/>
    <w:pPr>
      <w:suppressAutoHyphens w:val="0"/>
      <w:spacing w:before="100" w:beforeAutospacing="1" w:after="100" w:afterAutospacing="1"/>
    </w:pPr>
    <w:rPr>
      <w:rFonts w:ascii="Times New Roman" w:eastAsia="MS Mincho" w:hAnsi="Times New Roman"/>
      <w:sz w:val="24"/>
      <w:szCs w:val="24"/>
      <w:lang w:val="it-IT" w:eastAsia="ja-JP"/>
    </w:rPr>
  </w:style>
  <w:style w:type="character" w:styleId="Fett">
    <w:name w:val="Strong"/>
    <w:qFormat/>
    <w:rsid w:val="00EC4380"/>
    <w:rPr>
      <w:b/>
      <w:bCs/>
    </w:rPr>
  </w:style>
  <w:style w:type="paragraph" w:styleId="Listennummer2">
    <w:name w:val="List Number 2"/>
    <w:basedOn w:val="Standard"/>
    <w:rsid w:val="004F4CDB"/>
    <w:pPr>
      <w:numPr>
        <w:numId w:val="3"/>
      </w:numPr>
      <w:suppressAutoHyphens w:val="0"/>
    </w:pPr>
    <w:rPr>
      <w:rFonts w:ascii="Times New Roman" w:eastAsia="Batang" w:hAnsi="Times New Roman"/>
      <w:lang w:val="en-US" w:eastAsia="en-US"/>
    </w:rPr>
  </w:style>
  <w:style w:type="paragraph" w:styleId="NurText">
    <w:name w:val="Plain Text"/>
    <w:basedOn w:val="Standard"/>
    <w:rsid w:val="00B936C8"/>
    <w:pPr>
      <w:suppressAutoHyphens w:val="0"/>
    </w:pPr>
    <w:rPr>
      <w:rFonts w:ascii="Courier New" w:eastAsia="MS Mincho" w:hAnsi="Courier New" w:cs="Courier New"/>
      <w:lang w:eastAsia="ja-JP"/>
    </w:rPr>
  </w:style>
  <w:style w:type="paragraph" w:styleId="Dokumentstruktur">
    <w:name w:val="Document Map"/>
    <w:basedOn w:val="Standard"/>
    <w:semiHidden/>
    <w:rsid w:val="00021DCA"/>
    <w:pPr>
      <w:shd w:val="clear" w:color="auto" w:fill="000080"/>
      <w:suppressAutoHyphens w:val="0"/>
      <w:spacing w:after="180"/>
    </w:pPr>
    <w:rPr>
      <w:rFonts w:ascii="Tahoma" w:eastAsia="SimSun" w:hAnsi="Tahoma" w:cs="Tahoma"/>
      <w:lang w:eastAsia="en-US"/>
    </w:rPr>
  </w:style>
  <w:style w:type="paragraph" w:customStyle="1" w:styleId="CharCharCharCharChar">
    <w:name w:val="Char Char Char Char (文字) (文字) Char"/>
    <w:basedOn w:val="Standard"/>
    <w:semiHidden/>
    <w:rsid w:val="004830C8"/>
    <w:pPr>
      <w:suppressAutoHyphens w:val="0"/>
      <w:spacing w:after="160" w:line="240" w:lineRule="exact"/>
    </w:pPr>
    <w:rPr>
      <w:rFonts w:eastAsia="SimSun"/>
      <w:szCs w:val="22"/>
      <w:lang w:val="en-US" w:eastAsia="en-US"/>
    </w:rPr>
  </w:style>
  <w:style w:type="paragraph" w:customStyle="1" w:styleId="DefinitionTerm">
    <w:name w:val="Definition Term"/>
    <w:basedOn w:val="Standard"/>
    <w:next w:val="Standard"/>
    <w:rsid w:val="00A34F96"/>
    <w:pPr>
      <w:suppressAutoHyphens w:val="0"/>
      <w:autoSpaceDE w:val="0"/>
      <w:autoSpaceDN w:val="0"/>
      <w:adjustRightInd w:val="0"/>
    </w:pPr>
    <w:rPr>
      <w:rFonts w:ascii="Times New Roman" w:hAnsi="Times New Roman"/>
      <w:sz w:val="24"/>
      <w:szCs w:val="24"/>
      <w:lang w:val="it-IT" w:eastAsia="it-IT"/>
    </w:rPr>
  </w:style>
  <w:style w:type="paragraph" w:styleId="Aufzhlungszeichen">
    <w:name w:val="List Bullet"/>
    <w:basedOn w:val="Standard"/>
    <w:autoRedefine/>
    <w:rsid w:val="002240EF"/>
    <w:pPr>
      <w:suppressAutoHyphens w:val="0"/>
    </w:pPr>
    <w:rPr>
      <w:rFonts w:ascii="Times New Roman" w:eastAsia="Batang" w:hAnsi="Times New Roman"/>
      <w:lang w:val="en-US" w:eastAsia="en-US"/>
    </w:rPr>
  </w:style>
  <w:style w:type="character" w:customStyle="1" w:styleId="E-MailFormatvorlage109">
    <w:name w:val="E-MailFormatvorlage109"/>
    <w:semiHidden/>
    <w:rsid w:val="00EC7E81"/>
    <w:rPr>
      <w:rFonts w:ascii="Arial" w:hAnsi="Arial" w:cs="Arial" w:hint="default"/>
      <w:color w:val="auto"/>
      <w:sz w:val="20"/>
      <w:szCs w:val="20"/>
    </w:rPr>
  </w:style>
  <w:style w:type="character" w:customStyle="1" w:styleId="E-MailFormatvorlage110">
    <w:name w:val="E-MailFormatvorlage110"/>
    <w:semiHidden/>
    <w:rsid w:val="00AA30D5"/>
    <w:rPr>
      <w:rFonts w:ascii="Arial" w:hAnsi="Arial" w:cs="Arial" w:hint="default"/>
      <w:color w:val="auto"/>
      <w:sz w:val="20"/>
      <w:szCs w:val="20"/>
    </w:rPr>
  </w:style>
  <w:style w:type="paragraph" w:customStyle="1" w:styleId="CarCarCharChar">
    <w:name w:val="Car Car Char Char"/>
    <w:basedOn w:val="Standard"/>
    <w:semiHidden/>
    <w:rsid w:val="008B6340"/>
    <w:pPr>
      <w:suppressAutoHyphens w:val="0"/>
      <w:spacing w:after="160" w:line="240" w:lineRule="exact"/>
    </w:pPr>
    <w:rPr>
      <w:rFonts w:eastAsia="SimSun"/>
      <w:szCs w:val="22"/>
      <w:lang w:val="en-US" w:eastAsia="en-US"/>
    </w:rPr>
  </w:style>
  <w:style w:type="character" w:customStyle="1" w:styleId="E-MailFormatvorlage112">
    <w:name w:val="E-MailFormatvorlage112"/>
    <w:semiHidden/>
    <w:rsid w:val="009211B1"/>
    <w:rPr>
      <w:rFonts w:ascii="Arial" w:hAnsi="Arial" w:cs="Arial"/>
      <w:color w:val="auto"/>
      <w:sz w:val="20"/>
      <w:szCs w:val="20"/>
    </w:rPr>
  </w:style>
  <w:style w:type="paragraph" w:customStyle="1" w:styleId="AP">
    <w:name w:val="AP"/>
    <w:basedOn w:val="Standard"/>
    <w:rsid w:val="007A12E0"/>
    <w:pPr>
      <w:tabs>
        <w:tab w:val="right" w:pos="9639"/>
      </w:tabs>
      <w:suppressAutoHyphens w:val="0"/>
      <w:spacing w:after="120"/>
      <w:ind w:left="2127" w:hanging="2127"/>
    </w:pPr>
    <w:rPr>
      <w:rFonts w:eastAsia="MS Mincho"/>
      <w:b/>
      <w:color w:val="FF0000"/>
      <w:lang w:eastAsia="en-US"/>
    </w:rPr>
  </w:style>
  <w:style w:type="character" w:customStyle="1" w:styleId="E-MailFormatvorlage114">
    <w:name w:val="E-MailFormatvorlage114"/>
    <w:semiHidden/>
    <w:rsid w:val="004877C7"/>
    <w:rPr>
      <w:rFonts w:ascii="Arial" w:hAnsi="Arial" w:cs="Arial"/>
      <w:color w:val="auto"/>
      <w:sz w:val="20"/>
      <w:szCs w:val="20"/>
    </w:rPr>
  </w:style>
  <w:style w:type="character" w:customStyle="1" w:styleId="E-MailFormatvorlage115">
    <w:name w:val="E-MailFormatvorlage115"/>
    <w:semiHidden/>
    <w:rsid w:val="006D169C"/>
    <w:rPr>
      <w:rFonts w:ascii="Arial" w:hAnsi="Arial" w:cs="Arial"/>
      <w:color w:val="auto"/>
      <w:sz w:val="20"/>
      <w:szCs w:val="20"/>
    </w:rPr>
  </w:style>
  <w:style w:type="paragraph" w:customStyle="1" w:styleId="body">
    <w:name w:val="body"/>
    <w:rsid w:val="002F7E6B"/>
    <w:pPr>
      <w:spacing w:after="120"/>
    </w:pPr>
    <w:rPr>
      <w:lang w:val="en-US" w:eastAsia="en-US"/>
    </w:rPr>
  </w:style>
  <w:style w:type="paragraph" w:styleId="Aufzhlungszeichen2">
    <w:name w:val="List Bullet 2"/>
    <w:basedOn w:val="Standard"/>
    <w:autoRedefine/>
    <w:rsid w:val="006B1E9D"/>
    <w:pPr>
      <w:suppressAutoHyphens w:val="0"/>
      <w:ind w:left="283"/>
    </w:pPr>
    <w:rPr>
      <w:rFonts w:ascii="Times New Roman" w:eastAsia="Batang" w:hAnsi="Times New Roman"/>
      <w:lang w:val="en-US" w:eastAsia="en-US"/>
    </w:rPr>
  </w:style>
  <w:style w:type="paragraph" w:styleId="Aufzhlungszeichen3">
    <w:name w:val="List Bullet 3"/>
    <w:basedOn w:val="Standard"/>
    <w:autoRedefine/>
    <w:rsid w:val="006B1E9D"/>
    <w:pPr>
      <w:numPr>
        <w:numId w:val="4"/>
      </w:numPr>
      <w:suppressAutoHyphens w:val="0"/>
    </w:pPr>
    <w:rPr>
      <w:rFonts w:ascii="Times New Roman" w:eastAsia="Batang" w:hAnsi="Times New Roman"/>
      <w:lang w:val="en-US" w:eastAsia="en-US"/>
    </w:rPr>
  </w:style>
  <w:style w:type="paragraph" w:styleId="Aufzhlungszeichen4">
    <w:name w:val="List Bullet 4"/>
    <w:basedOn w:val="Standard"/>
    <w:autoRedefine/>
    <w:rsid w:val="006B1E9D"/>
    <w:pPr>
      <w:numPr>
        <w:numId w:val="5"/>
      </w:numPr>
      <w:suppressAutoHyphens w:val="0"/>
    </w:pPr>
    <w:rPr>
      <w:rFonts w:ascii="Times New Roman" w:eastAsia="Batang" w:hAnsi="Times New Roman"/>
      <w:lang w:val="en-US" w:eastAsia="en-US"/>
    </w:rPr>
  </w:style>
  <w:style w:type="paragraph" w:styleId="Aufzhlungszeichen5">
    <w:name w:val="List Bullet 5"/>
    <w:basedOn w:val="Standard"/>
    <w:autoRedefine/>
    <w:rsid w:val="006B1E9D"/>
    <w:pPr>
      <w:numPr>
        <w:numId w:val="6"/>
      </w:numPr>
      <w:tabs>
        <w:tab w:val="clear" w:pos="1492"/>
        <w:tab w:val="num" w:pos="432"/>
      </w:tabs>
      <w:suppressAutoHyphens w:val="0"/>
      <w:ind w:left="432" w:hanging="432"/>
    </w:pPr>
    <w:rPr>
      <w:rFonts w:ascii="Times New Roman" w:eastAsia="Batang" w:hAnsi="Times New Roman"/>
      <w:lang w:val="en-US" w:eastAsia="en-US"/>
    </w:rPr>
  </w:style>
  <w:style w:type="paragraph" w:styleId="Listennummer">
    <w:name w:val="List Number"/>
    <w:basedOn w:val="Standard"/>
    <w:rsid w:val="006B1E9D"/>
    <w:pPr>
      <w:numPr>
        <w:numId w:val="7"/>
      </w:numPr>
      <w:suppressAutoHyphens w:val="0"/>
    </w:pPr>
    <w:rPr>
      <w:rFonts w:ascii="Times New Roman" w:eastAsia="Batang" w:hAnsi="Times New Roman"/>
      <w:lang w:val="en-US" w:eastAsia="en-US"/>
    </w:rPr>
  </w:style>
  <w:style w:type="paragraph" w:styleId="Listennummer3">
    <w:name w:val="List Number 3"/>
    <w:basedOn w:val="Standard"/>
    <w:rsid w:val="006B1E9D"/>
    <w:pPr>
      <w:numPr>
        <w:numId w:val="8"/>
      </w:numPr>
      <w:suppressAutoHyphens w:val="0"/>
    </w:pPr>
    <w:rPr>
      <w:rFonts w:ascii="Times New Roman" w:eastAsia="Batang" w:hAnsi="Times New Roman"/>
      <w:lang w:val="en-US" w:eastAsia="en-US"/>
    </w:rPr>
  </w:style>
  <w:style w:type="paragraph" w:styleId="Listennummer4">
    <w:name w:val="List Number 4"/>
    <w:basedOn w:val="Standard"/>
    <w:rsid w:val="006B1E9D"/>
    <w:pPr>
      <w:numPr>
        <w:numId w:val="9"/>
      </w:numPr>
      <w:suppressAutoHyphens w:val="0"/>
    </w:pPr>
    <w:rPr>
      <w:rFonts w:ascii="Times New Roman" w:eastAsia="Batang" w:hAnsi="Times New Roman"/>
      <w:lang w:val="en-US" w:eastAsia="en-US"/>
    </w:rPr>
  </w:style>
  <w:style w:type="paragraph" w:styleId="Listennummer5">
    <w:name w:val="List Number 5"/>
    <w:basedOn w:val="Standard"/>
    <w:rsid w:val="006B1E9D"/>
    <w:pPr>
      <w:numPr>
        <w:numId w:val="10"/>
      </w:numPr>
      <w:suppressAutoHyphens w:val="0"/>
    </w:pPr>
    <w:rPr>
      <w:rFonts w:ascii="Times New Roman" w:eastAsia="Batang" w:hAnsi="Times New Roman"/>
      <w:lang w:val="en-US" w:eastAsia="en-US"/>
    </w:rPr>
  </w:style>
  <w:style w:type="paragraph" w:customStyle="1" w:styleId="Paragraph">
    <w:name w:val="Paragraph"/>
    <w:basedOn w:val="Standard"/>
    <w:rsid w:val="006B1E9D"/>
    <w:pPr>
      <w:suppressAutoHyphens w:val="0"/>
      <w:spacing w:after="120"/>
    </w:pPr>
    <w:rPr>
      <w:rFonts w:eastAsia="Batang"/>
      <w:lang w:val="en-US" w:eastAsia="en-US"/>
    </w:rPr>
  </w:style>
  <w:style w:type="paragraph" w:customStyle="1" w:styleId="Item1">
    <w:name w:val="Item1"/>
    <w:basedOn w:val="berschrift1"/>
    <w:rsid w:val="006B1E9D"/>
    <w:pPr>
      <w:keepNext/>
      <w:keepLines/>
      <w:numPr>
        <w:numId w:val="0"/>
      </w:numPr>
      <w:tabs>
        <w:tab w:val="clear" w:pos="850"/>
        <w:tab w:val="clear" w:pos="9502"/>
      </w:tabs>
      <w:suppressAutoHyphens w:val="0"/>
      <w:spacing w:before="0" w:after="120" w:line="240" w:lineRule="auto"/>
      <w:ind w:left="709" w:hanging="709"/>
      <w:outlineLvl w:val="9"/>
    </w:pPr>
    <w:rPr>
      <w:rFonts w:eastAsia="Batang"/>
      <w:b w:val="0"/>
      <w:color w:val="auto"/>
      <w:lang w:eastAsia="en-US"/>
    </w:rPr>
  </w:style>
  <w:style w:type="paragraph" w:customStyle="1" w:styleId="Item2">
    <w:name w:val="Item2"/>
    <w:basedOn w:val="Standard"/>
    <w:rsid w:val="006B1E9D"/>
    <w:pPr>
      <w:keepNext/>
      <w:keepLines/>
      <w:suppressAutoHyphens w:val="0"/>
      <w:spacing w:after="120"/>
      <w:ind w:left="851" w:hanging="851"/>
    </w:pPr>
    <w:rPr>
      <w:rFonts w:eastAsia="Batang"/>
      <w:lang w:eastAsia="en-US"/>
    </w:rPr>
  </w:style>
  <w:style w:type="paragraph" w:customStyle="1" w:styleId="TAC">
    <w:name w:val="TAC"/>
    <w:basedOn w:val="Standard"/>
    <w:link w:val="TACCar"/>
    <w:rsid w:val="006B1E9D"/>
    <w:pPr>
      <w:keepNext/>
      <w:keepLines/>
      <w:suppressAutoHyphens w:val="0"/>
      <w:jc w:val="center"/>
    </w:pPr>
    <w:rPr>
      <w:rFonts w:eastAsia="MS Mincho"/>
      <w:lang w:eastAsia="en-US"/>
    </w:rPr>
  </w:style>
  <w:style w:type="paragraph" w:customStyle="1" w:styleId="00BodyText">
    <w:name w:val="00 BodyText"/>
    <w:basedOn w:val="Standard"/>
    <w:rsid w:val="006B1E9D"/>
    <w:pPr>
      <w:widowControl w:val="0"/>
      <w:suppressAutoHyphens w:val="0"/>
      <w:spacing w:after="220"/>
    </w:pPr>
    <w:rPr>
      <w:rFonts w:eastAsia="Batang"/>
      <w:sz w:val="22"/>
      <w:lang w:eastAsia="en-US"/>
    </w:rPr>
  </w:style>
  <w:style w:type="character" w:customStyle="1" w:styleId="BodyText3Char">
    <w:name w:val="Body Text 3 Char"/>
    <w:rsid w:val="006B1E9D"/>
    <w:rPr>
      <w:snapToGrid w:val="0"/>
      <w:color w:val="000000"/>
      <w:sz w:val="22"/>
      <w:lang w:val="en-US" w:eastAsia="en-US" w:bidi="ar-SA"/>
    </w:rPr>
  </w:style>
  <w:style w:type="paragraph" w:customStyle="1" w:styleId="AM">
    <w:name w:val="AM"/>
    <w:rsid w:val="006B1E9D"/>
    <w:pPr>
      <w:tabs>
        <w:tab w:val="left" w:pos="720"/>
        <w:tab w:val="left" w:pos="1440"/>
        <w:tab w:val="left" w:pos="1872"/>
        <w:tab w:val="right" w:pos="9504"/>
      </w:tabs>
      <w:spacing w:before="48" w:line="240" w:lineRule="exact"/>
    </w:pPr>
    <w:rPr>
      <w:rFonts w:ascii="Helvetica" w:hAnsi="Helvetica"/>
      <w:lang w:val="en-GB" w:eastAsia="en-US"/>
    </w:rPr>
  </w:style>
  <w:style w:type="paragraph" w:customStyle="1" w:styleId="numbered1">
    <w:name w:val="numbered1"/>
    <w:basedOn w:val="Standard"/>
    <w:rsid w:val="006B1E9D"/>
    <w:pPr>
      <w:tabs>
        <w:tab w:val="num" w:pos="720"/>
      </w:tabs>
      <w:suppressAutoHyphens w:val="0"/>
      <w:spacing w:before="240"/>
      <w:ind w:left="720" w:hanging="720"/>
      <w:jc w:val="both"/>
      <w:outlineLvl w:val="0"/>
    </w:pPr>
    <w:rPr>
      <w:b/>
      <w:sz w:val="22"/>
      <w:lang w:eastAsia="en-US"/>
    </w:rPr>
  </w:style>
  <w:style w:type="paragraph" w:customStyle="1" w:styleId="numbered2">
    <w:name w:val="numbered2"/>
    <w:basedOn w:val="Standard"/>
    <w:rsid w:val="006B1E9D"/>
    <w:pPr>
      <w:numPr>
        <w:ilvl w:val="1"/>
      </w:numPr>
      <w:tabs>
        <w:tab w:val="num" w:pos="709"/>
      </w:tabs>
      <w:suppressAutoHyphens w:val="0"/>
      <w:spacing w:before="240"/>
      <w:ind w:firstLine="11"/>
      <w:jc w:val="both"/>
    </w:pPr>
    <w:rPr>
      <w:b/>
      <w:sz w:val="22"/>
      <w:lang w:eastAsia="en-US"/>
    </w:rPr>
  </w:style>
  <w:style w:type="paragraph" w:customStyle="1" w:styleId="numbered3">
    <w:name w:val="numbered3"/>
    <w:basedOn w:val="Standard"/>
    <w:rsid w:val="006B1E9D"/>
    <w:pPr>
      <w:numPr>
        <w:ilvl w:val="2"/>
      </w:numPr>
      <w:tabs>
        <w:tab w:val="num" w:pos="0"/>
      </w:tabs>
      <w:suppressAutoHyphens w:val="0"/>
      <w:spacing w:before="120"/>
      <w:ind w:left="709" w:hanging="709"/>
      <w:jc w:val="both"/>
    </w:pPr>
    <w:rPr>
      <w:b/>
      <w:sz w:val="22"/>
      <w:lang w:eastAsia="en-US"/>
    </w:rPr>
  </w:style>
  <w:style w:type="paragraph" w:customStyle="1" w:styleId="numbered4">
    <w:name w:val="numbered4"/>
    <w:basedOn w:val="Standard"/>
    <w:rsid w:val="006B1E9D"/>
    <w:pPr>
      <w:numPr>
        <w:ilvl w:val="3"/>
      </w:numPr>
      <w:tabs>
        <w:tab w:val="num" w:pos="3240"/>
      </w:tabs>
      <w:suppressAutoHyphens w:val="0"/>
      <w:spacing w:before="240"/>
      <w:ind w:left="3240" w:hanging="1080"/>
      <w:jc w:val="both"/>
    </w:pPr>
    <w:rPr>
      <w:sz w:val="22"/>
      <w:lang w:eastAsia="en-US"/>
    </w:rPr>
  </w:style>
  <w:style w:type="paragraph" w:customStyle="1" w:styleId="numbered5">
    <w:name w:val="numbered5"/>
    <w:basedOn w:val="Standard"/>
    <w:rsid w:val="006B1E9D"/>
    <w:pPr>
      <w:numPr>
        <w:ilvl w:val="4"/>
      </w:numPr>
      <w:tabs>
        <w:tab w:val="num" w:pos="4680"/>
      </w:tabs>
      <w:suppressAutoHyphens w:val="0"/>
      <w:spacing w:before="240"/>
      <w:ind w:left="4680" w:hanging="1440"/>
      <w:jc w:val="both"/>
    </w:pPr>
    <w:rPr>
      <w:sz w:val="22"/>
      <w:lang w:eastAsia="en-US"/>
    </w:rPr>
  </w:style>
  <w:style w:type="paragraph" w:customStyle="1" w:styleId="tdoc-header">
    <w:name w:val="tdoc-header"/>
    <w:rsid w:val="006B1E9D"/>
    <w:rPr>
      <w:rFonts w:ascii="Arial" w:hAnsi="Arial" w:cs="Arial"/>
      <w:noProof/>
      <w:sz w:val="24"/>
      <w:szCs w:val="24"/>
      <w:lang w:val="en-GB" w:eastAsia="en-US"/>
    </w:rPr>
  </w:style>
  <w:style w:type="paragraph" w:customStyle="1" w:styleId="B1">
    <w:name w:val="B1"/>
    <w:basedOn w:val="Standard"/>
    <w:link w:val="B1Char"/>
    <w:qFormat/>
    <w:rsid w:val="006B1E9D"/>
    <w:pPr>
      <w:suppressAutoHyphens w:val="0"/>
      <w:ind w:left="567" w:hanging="567"/>
      <w:jc w:val="both"/>
    </w:pPr>
    <w:rPr>
      <w:lang w:eastAsia="en-US"/>
    </w:rPr>
  </w:style>
  <w:style w:type="paragraph" w:styleId="Textkrper2">
    <w:name w:val="Body Text 2"/>
    <w:basedOn w:val="Standard"/>
    <w:rsid w:val="006B1E9D"/>
    <w:pPr>
      <w:suppressAutoHyphens w:val="0"/>
      <w:spacing w:after="120"/>
      <w:jc w:val="both"/>
    </w:pPr>
    <w:rPr>
      <w:szCs w:val="24"/>
      <w:lang w:eastAsia="en-US"/>
    </w:rPr>
  </w:style>
  <w:style w:type="paragraph" w:customStyle="1" w:styleId="EW">
    <w:name w:val="EW"/>
    <w:basedOn w:val="Standard"/>
    <w:rsid w:val="006B1E9D"/>
    <w:pPr>
      <w:keepLines/>
      <w:suppressAutoHyphens w:val="0"/>
      <w:ind w:left="1702" w:hanging="1418"/>
    </w:pPr>
    <w:rPr>
      <w:rFonts w:ascii="Times New Roman" w:hAnsi="Times New Roman"/>
      <w:lang w:eastAsia="en-US"/>
    </w:rPr>
  </w:style>
  <w:style w:type="paragraph" w:styleId="Textkrper3">
    <w:name w:val="Body Text 3"/>
    <w:basedOn w:val="Standard"/>
    <w:rsid w:val="006B1E9D"/>
    <w:pPr>
      <w:suppressAutoHyphens w:val="0"/>
    </w:pPr>
    <w:rPr>
      <w:rFonts w:ascii="Times New Roman" w:hAnsi="Times New Roman"/>
      <w:iCs/>
      <w:lang w:eastAsia="en-US"/>
    </w:rPr>
  </w:style>
  <w:style w:type="paragraph" w:customStyle="1" w:styleId="TAL">
    <w:name w:val="TAL"/>
    <w:basedOn w:val="Standard"/>
    <w:link w:val="TALChar"/>
    <w:rsid w:val="006B1E9D"/>
    <w:pPr>
      <w:keepNext/>
      <w:keepLines/>
      <w:widowControl w:val="0"/>
      <w:suppressAutoHyphens w:val="0"/>
    </w:pPr>
    <w:rPr>
      <w:rFonts w:eastAsia="MS Mincho"/>
      <w:lang w:eastAsia="en-US"/>
    </w:rPr>
  </w:style>
  <w:style w:type="paragraph" w:customStyle="1" w:styleId="Bulletedo1">
    <w:name w:val="Bulleted o 1"/>
    <w:basedOn w:val="Standard"/>
    <w:rsid w:val="006B1E9D"/>
    <w:pPr>
      <w:suppressAutoHyphens w:val="0"/>
      <w:spacing w:after="220"/>
      <w:ind w:left="1655" w:hanging="357"/>
    </w:pPr>
    <w:rPr>
      <w:sz w:val="22"/>
      <w:lang w:val="en-US" w:eastAsia="en-US"/>
    </w:rPr>
  </w:style>
  <w:style w:type="paragraph" w:customStyle="1" w:styleId="text0">
    <w:name w:val="text"/>
    <w:basedOn w:val="Standard"/>
    <w:rsid w:val="006B1E9D"/>
    <w:pPr>
      <w:suppressAutoHyphens w:val="0"/>
    </w:pPr>
    <w:rPr>
      <w:rFonts w:eastAsia="Batang" w:cs="Arial"/>
      <w:lang w:eastAsia="en-US"/>
    </w:rPr>
  </w:style>
  <w:style w:type="paragraph" w:customStyle="1" w:styleId="EQ">
    <w:name w:val="EQ"/>
    <w:basedOn w:val="Standard"/>
    <w:next w:val="Standard"/>
    <w:rsid w:val="006B1E9D"/>
    <w:pPr>
      <w:keepLines/>
      <w:tabs>
        <w:tab w:val="center" w:pos="4536"/>
        <w:tab w:val="right" w:pos="9072"/>
      </w:tabs>
      <w:suppressAutoHyphens w:val="0"/>
      <w:spacing w:after="180"/>
    </w:pPr>
    <w:rPr>
      <w:rFonts w:ascii="Times New Roman" w:hAnsi="Times New Roman"/>
      <w:noProof/>
      <w:lang w:eastAsia="en-US"/>
    </w:rPr>
  </w:style>
  <w:style w:type="paragraph" w:customStyle="1" w:styleId="ACTION">
    <w:name w:val="ACTION"/>
    <w:basedOn w:val="Standard"/>
    <w:rsid w:val="006B1E9D"/>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uppressAutoHyphens w:val="0"/>
      <w:spacing w:before="60" w:after="60"/>
      <w:ind w:left="1843" w:hanging="992"/>
      <w:jc w:val="both"/>
    </w:pPr>
    <w:rPr>
      <w:b/>
      <w:color w:val="FF0000"/>
      <w:lang w:eastAsia="en-US"/>
    </w:rPr>
  </w:style>
  <w:style w:type="paragraph" w:customStyle="1" w:styleId="ZT">
    <w:name w:val="ZT"/>
    <w:rsid w:val="006B1E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HeadChar">
    <w:name w:val="Head Char"/>
    <w:locked/>
    <w:rsid w:val="006B1E9D"/>
    <w:rPr>
      <w:rFonts w:ascii="Arial" w:hAnsi="Arial" w:cs="Arial"/>
      <w:b/>
      <w:bCs/>
      <w:kern w:val="28"/>
      <w:sz w:val="28"/>
      <w:szCs w:val="28"/>
      <w:lang w:val="en-GB" w:eastAsia="en-US"/>
    </w:rPr>
  </w:style>
  <w:style w:type="paragraph" w:customStyle="1" w:styleId="CSTitle">
    <w:name w:val="CS_Title"/>
    <w:basedOn w:val="Titel"/>
    <w:rsid w:val="006B1E9D"/>
    <w:pPr>
      <w:keepNext w:val="0"/>
      <w:suppressAutoHyphens w:val="0"/>
      <w:spacing w:before="0" w:after="0"/>
      <w:ind w:left="560"/>
      <w:jc w:val="left"/>
    </w:pPr>
    <w:rPr>
      <w:rFonts w:eastAsia="Times New Roman" w:cs="Times New Roman"/>
      <w:bCs w:val="0"/>
      <w:szCs w:val="20"/>
      <w:lang w:val="en-IE" w:eastAsia="en-US"/>
    </w:rPr>
  </w:style>
  <w:style w:type="paragraph" w:customStyle="1" w:styleId="CSNumber">
    <w:name w:val="CS_Number"/>
    <w:basedOn w:val="Titel"/>
    <w:rsid w:val="006B1E9D"/>
    <w:pPr>
      <w:keepNext w:val="0"/>
      <w:suppressAutoHyphens w:val="0"/>
      <w:spacing w:before="0" w:after="0"/>
      <w:ind w:left="560"/>
      <w:jc w:val="right"/>
    </w:pPr>
    <w:rPr>
      <w:rFonts w:eastAsia="Times New Roman" w:cs="Times New Roman"/>
      <w:bCs w:val="0"/>
      <w:sz w:val="28"/>
      <w:szCs w:val="20"/>
      <w:lang w:val="en-IE" w:eastAsia="en-US"/>
    </w:rPr>
  </w:style>
  <w:style w:type="paragraph" w:customStyle="1" w:styleId="FP">
    <w:name w:val="FP"/>
    <w:rsid w:val="006B1E9D"/>
    <w:pPr>
      <w:overflowPunct w:val="0"/>
      <w:autoSpaceDE w:val="0"/>
      <w:autoSpaceDN w:val="0"/>
      <w:adjustRightInd w:val="0"/>
      <w:spacing w:line="240" w:lineRule="atLeast"/>
      <w:textAlignment w:val="baseline"/>
    </w:pPr>
    <w:rPr>
      <w:rFonts w:ascii="Arial" w:hAnsi="Arial"/>
      <w:lang w:val="en-GB" w:eastAsia="en-US"/>
    </w:rPr>
  </w:style>
  <w:style w:type="paragraph" w:customStyle="1" w:styleId="B2">
    <w:name w:val="B2"/>
    <w:basedOn w:val="Liste2"/>
    <w:link w:val="B2Char"/>
    <w:rsid w:val="006B1E9D"/>
    <w:pPr>
      <w:suppressAutoHyphens w:val="0"/>
      <w:spacing w:after="180"/>
      <w:ind w:left="851" w:hanging="284"/>
    </w:pPr>
    <w:rPr>
      <w:rFonts w:ascii="Times New Roman" w:hAnsi="Times New Roman"/>
      <w:lang w:eastAsia="en-US"/>
    </w:rPr>
  </w:style>
  <w:style w:type="paragraph" w:customStyle="1" w:styleId="NormalAgenda">
    <w:name w:val="Normal Agenda"/>
    <w:rsid w:val="007E3372"/>
    <w:pPr>
      <w:snapToGrid w:val="0"/>
    </w:pPr>
    <w:rPr>
      <w:rFonts w:ascii="Arial Narrow" w:eastAsia="Times New Roman" w:hAnsi="Arial Narrow"/>
      <w:b/>
      <w:lang w:val="en-GB" w:eastAsia="ar-SA"/>
    </w:rPr>
  </w:style>
  <w:style w:type="paragraph" w:styleId="z-Formularende">
    <w:name w:val="HTML Bottom of Form"/>
    <w:basedOn w:val="Standard"/>
    <w:next w:val="Standard"/>
    <w:hidden/>
    <w:rsid w:val="000E0686"/>
    <w:pPr>
      <w:pBdr>
        <w:top w:val="single" w:sz="6" w:space="1" w:color="auto"/>
      </w:pBdr>
      <w:suppressAutoHyphens w:val="0"/>
      <w:jc w:val="center"/>
    </w:pPr>
    <w:rPr>
      <w:rFonts w:eastAsia="MS Mincho" w:cs="Arial"/>
      <w:vanish/>
      <w:sz w:val="16"/>
      <w:szCs w:val="16"/>
      <w:lang w:val="it-IT" w:eastAsia="ja-JP"/>
    </w:rPr>
  </w:style>
  <w:style w:type="paragraph" w:styleId="Listenabsatz">
    <w:name w:val="List Paragraph"/>
    <w:basedOn w:val="Standard"/>
    <w:uiPriority w:val="34"/>
    <w:qFormat/>
    <w:rsid w:val="00D26047"/>
    <w:pPr>
      <w:ind w:left="708"/>
    </w:pPr>
  </w:style>
  <w:style w:type="character" w:customStyle="1" w:styleId="TextkrperZchn">
    <w:name w:val="Textkörper Zchn"/>
    <w:aliases w:val="AvtalBrödtext Zchn,Bodytext Zchn"/>
    <w:link w:val="Textkrper"/>
    <w:rsid w:val="00E36DF0"/>
    <w:rPr>
      <w:rFonts w:ascii="Arial" w:eastAsia="Times New Roman" w:hAnsi="Arial"/>
      <w:lang w:val="en-GB" w:eastAsia="ar-SA"/>
    </w:rPr>
  </w:style>
  <w:style w:type="paragraph" w:customStyle="1" w:styleId="TAH">
    <w:name w:val="TAH"/>
    <w:basedOn w:val="Standard"/>
    <w:link w:val="TAHCar"/>
    <w:rsid w:val="00C924AA"/>
    <w:pPr>
      <w:keepNext/>
      <w:keepLines/>
      <w:suppressAutoHyphens w:val="0"/>
      <w:jc w:val="center"/>
    </w:pPr>
    <w:rPr>
      <w:b/>
      <w:lang w:eastAsia="en-US"/>
    </w:rPr>
  </w:style>
  <w:style w:type="character" w:customStyle="1" w:styleId="THChar">
    <w:name w:val="TH Char"/>
    <w:link w:val="TH"/>
    <w:locked/>
    <w:rsid w:val="00D5579D"/>
    <w:rPr>
      <w:rFonts w:ascii="Arial" w:hAnsi="Arial" w:cs="Arial"/>
      <w:b/>
      <w:bCs/>
    </w:rPr>
  </w:style>
  <w:style w:type="paragraph" w:customStyle="1" w:styleId="TH">
    <w:name w:val="TH"/>
    <w:basedOn w:val="Standard"/>
    <w:link w:val="THChar"/>
    <w:rsid w:val="00D5579D"/>
    <w:pPr>
      <w:keepNext/>
      <w:suppressAutoHyphens w:val="0"/>
      <w:spacing w:before="60" w:after="180"/>
      <w:jc w:val="center"/>
    </w:pPr>
    <w:rPr>
      <w:rFonts w:eastAsia="Batang" w:cs="Arial"/>
      <w:b/>
      <w:bCs/>
      <w:lang w:val="de-DE" w:eastAsia="de-DE"/>
    </w:rPr>
  </w:style>
  <w:style w:type="character" w:customStyle="1" w:styleId="PLChar">
    <w:name w:val="PL Char"/>
    <w:link w:val="PL"/>
    <w:locked/>
    <w:rsid w:val="00D5579D"/>
    <w:rPr>
      <w:rFonts w:ascii="Courier New" w:hAnsi="Courier New" w:cs="Courier New"/>
    </w:rPr>
  </w:style>
  <w:style w:type="paragraph" w:customStyle="1" w:styleId="PL">
    <w:name w:val="PL"/>
    <w:basedOn w:val="Standard"/>
    <w:link w:val="PLChar"/>
    <w:rsid w:val="00D5579D"/>
    <w:pPr>
      <w:suppressAutoHyphens w:val="0"/>
    </w:pPr>
    <w:rPr>
      <w:rFonts w:ascii="Courier New" w:eastAsia="Batang" w:hAnsi="Courier New" w:cs="Courier New"/>
      <w:lang w:val="de-DE" w:eastAsia="de-DE"/>
    </w:rPr>
  </w:style>
  <w:style w:type="character" w:customStyle="1" w:styleId="B3Char">
    <w:name w:val="B3 Char"/>
    <w:link w:val="B3"/>
    <w:locked/>
    <w:rsid w:val="00D5579D"/>
  </w:style>
  <w:style w:type="paragraph" w:customStyle="1" w:styleId="B3">
    <w:name w:val="B3"/>
    <w:basedOn w:val="Standard"/>
    <w:link w:val="B3Char"/>
    <w:rsid w:val="00D5579D"/>
    <w:pPr>
      <w:suppressAutoHyphens w:val="0"/>
      <w:spacing w:after="180"/>
      <w:ind w:left="1135" w:hanging="284"/>
    </w:pPr>
    <w:rPr>
      <w:rFonts w:ascii="Times New Roman" w:eastAsia="Batang" w:hAnsi="Times New Roman"/>
      <w:lang w:val="de-DE" w:eastAsia="de-DE"/>
    </w:rPr>
  </w:style>
  <w:style w:type="character" w:customStyle="1" w:styleId="TALChar">
    <w:name w:val="TAL Char"/>
    <w:link w:val="TAL"/>
    <w:locked/>
    <w:rsid w:val="00D5579D"/>
    <w:rPr>
      <w:rFonts w:ascii="Arial" w:eastAsia="MS Mincho" w:hAnsi="Arial"/>
      <w:lang w:val="en-GB" w:eastAsia="en-US"/>
    </w:rPr>
  </w:style>
  <w:style w:type="character" w:customStyle="1" w:styleId="TACCar">
    <w:name w:val="TAC Car"/>
    <w:link w:val="TAC"/>
    <w:locked/>
    <w:rsid w:val="00D5579D"/>
    <w:rPr>
      <w:rFonts w:ascii="Arial" w:eastAsia="MS Mincho" w:hAnsi="Arial"/>
      <w:lang w:val="en-GB" w:eastAsia="en-US"/>
    </w:rPr>
  </w:style>
  <w:style w:type="character" w:customStyle="1" w:styleId="B1Char">
    <w:name w:val="B1 Char"/>
    <w:link w:val="B1"/>
    <w:qFormat/>
    <w:locked/>
    <w:rsid w:val="00D5579D"/>
    <w:rPr>
      <w:rFonts w:ascii="Arial" w:eastAsia="Times New Roman" w:hAnsi="Arial"/>
      <w:lang w:val="en-GB" w:eastAsia="en-US"/>
    </w:rPr>
  </w:style>
  <w:style w:type="character" w:customStyle="1" w:styleId="B2Char">
    <w:name w:val="B2 Char"/>
    <w:link w:val="B2"/>
    <w:locked/>
    <w:rsid w:val="00D5579D"/>
    <w:rPr>
      <w:rFonts w:eastAsia="Times New Roman"/>
      <w:lang w:val="en-GB" w:eastAsia="en-US"/>
    </w:rPr>
  </w:style>
  <w:style w:type="paragraph" w:customStyle="1" w:styleId="TAN">
    <w:name w:val="TAN"/>
    <w:basedOn w:val="Standard"/>
    <w:rsid w:val="00D5579D"/>
    <w:pPr>
      <w:keepNext/>
      <w:suppressAutoHyphens w:val="0"/>
      <w:ind w:left="851" w:hanging="851"/>
    </w:pPr>
    <w:rPr>
      <w:rFonts w:eastAsia="Calibri" w:cs="Arial"/>
      <w:sz w:val="18"/>
      <w:szCs w:val="18"/>
      <w:lang w:val="de-DE" w:eastAsia="de-DE"/>
    </w:rPr>
  </w:style>
  <w:style w:type="character" w:customStyle="1" w:styleId="TAHCar">
    <w:name w:val="TAH Car"/>
    <w:link w:val="TAH"/>
    <w:locked/>
    <w:rsid w:val="00D5579D"/>
    <w:rPr>
      <w:rFonts w:ascii="Arial" w:eastAsia="Times New Roman" w:hAnsi="Arial"/>
      <w:b/>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sid w:val="002647CA"/>
    <w:rPr>
      <w:rFonts w:ascii="Arial" w:eastAsia="Times New Roman" w:hAnsi="Arial"/>
      <w:lang w:val="en-GB" w:eastAsia="ar-SA"/>
    </w:rPr>
  </w:style>
  <w:style w:type="paragraph" w:customStyle="1" w:styleId="NO">
    <w:name w:val="NO"/>
    <w:basedOn w:val="Standard"/>
    <w:link w:val="NOChar"/>
    <w:qFormat/>
    <w:rsid w:val="002647CA"/>
    <w:pPr>
      <w:keepLines/>
      <w:suppressAutoHyphens w:val="0"/>
      <w:spacing w:after="180"/>
      <w:ind w:left="1135" w:hanging="851"/>
    </w:pPr>
    <w:rPr>
      <w:rFonts w:ascii="Times New Roman" w:hAnsi="Times New Roman"/>
      <w:lang w:eastAsia="en-US"/>
    </w:rPr>
  </w:style>
  <w:style w:type="character" w:customStyle="1" w:styleId="NOChar">
    <w:name w:val="NO Char"/>
    <w:link w:val="NO"/>
    <w:locked/>
    <w:rsid w:val="002647CA"/>
    <w:rPr>
      <w:rFonts w:eastAsia="Times New Roman"/>
      <w:lang w:val="en-GB" w:eastAsia="en-US"/>
    </w:rPr>
  </w:style>
  <w:style w:type="character" w:customStyle="1" w:styleId="fontstyle01">
    <w:name w:val="fontstyle01"/>
    <w:rsid w:val="002647CA"/>
    <w:rPr>
      <w:rFonts w:ascii="ArialMT" w:hAnsi="ArialMT" w:hint="default"/>
      <w:b w:val="0"/>
      <w:bCs w:val="0"/>
      <w:i w:val="0"/>
      <w:iCs w:val="0"/>
      <w:color w:val="000000"/>
      <w:sz w:val="20"/>
      <w:szCs w:val="20"/>
    </w:rPr>
  </w:style>
  <w:style w:type="paragraph" w:customStyle="1" w:styleId="NormalParagraph">
    <w:name w:val="Normal Paragraph"/>
    <w:uiPriority w:val="99"/>
    <w:rsid w:val="002647CA"/>
    <w:pPr>
      <w:spacing w:after="200" w:line="276" w:lineRule="auto"/>
    </w:pPr>
    <w:rPr>
      <w:rFonts w:ascii="Arial" w:eastAsia="SimSun" w:hAnsi="Arial"/>
      <w:sz w:val="22"/>
      <w:szCs w:val="22"/>
      <w:lang w:val="en-GB" w:eastAsia="en-GB"/>
    </w:rPr>
  </w:style>
  <w:style w:type="character" w:styleId="NichtaufgelsteErwhnung">
    <w:name w:val="Unresolved Mention"/>
    <w:uiPriority w:val="99"/>
    <w:semiHidden/>
    <w:unhideWhenUsed/>
    <w:rsid w:val="00CC2035"/>
    <w:rPr>
      <w:color w:val="605E5C"/>
      <w:shd w:val="clear" w:color="auto" w:fill="E1DFDD"/>
    </w:rPr>
  </w:style>
  <w:style w:type="character" w:customStyle="1" w:styleId="B1Char1">
    <w:name w:val="B1 Char1"/>
    <w:basedOn w:val="Absatz-Standardschriftart"/>
    <w:locked/>
    <w:rsid w:val="006D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380">
      <w:bodyDiv w:val="1"/>
      <w:marLeft w:val="0"/>
      <w:marRight w:val="0"/>
      <w:marTop w:val="0"/>
      <w:marBottom w:val="0"/>
      <w:divBdr>
        <w:top w:val="none" w:sz="0" w:space="0" w:color="auto"/>
        <w:left w:val="none" w:sz="0" w:space="0" w:color="auto"/>
        <w:bottom w:val="none" w:sz="0" w:space="0" w:color="auto"/>
        <w:right w:val="none" w:sz="0" w:space="0" w:color="auto"/>
      </w:divBdr>
    </w:div>
    <w:div w:id="42222269">
      <w:bodyDiv w:val="1"/>
      <w:marLeft w:val="0"/>
      <w:marRight w:val="0"/>
      <w:marTop w:val="0"/>
      <w:marBottom w:val="0"/>
      <w:divBdr>
        <w:top w:val="none" w:sz="0" w:space="0" w:color="auto"/>
        <w:left w:val="none" w:sz="0" w:space="0" w:color="auto"/>
        <w:bottom w:val="none" w:sz="0" w:space="0" w:color="auto"/>
        <w:right w:val="none" w:sz="0" w:space="0" w:color="auto"/>
      </w:divBdr>
    </w:div>
    <w:div w:id="65228029">
      <w:bodyDiv w:val="1"/>
      <w:marLeft w:val="0"/>
      <w:marRight w:val="0"/>
      <w:marTop w:val="0"/>
      <w:marBottom w:val="0"/>
      <w:divBdr>
        <w:top w:val="none" w:sz="0" w:space="0" w:color="auto"/>
        <w:left w:val="none" w:sz="0" w:space="0" w:color="auto"/>
        <w:bottom w:val="none" w:sz="0" w:space="0" w:color="auto"/>
        <w:right w:val="none" w:sz="0" w:space="0" w:color="auto"/>
      </w:divBdr>
      <w:divsChild>
        <w:div w:id="1946812539">
          <w:marLeft w:val="0"/>
          <w:marRight w:val="0"/>
          <w:marTop w:val="0"/>
          <w:marBottom w:val="0"/>
          <w:divBdr>
            <w:top w:val="none" w:sz="0" w:space="0" w:color="auto"/>
            <w:left w:val="none" w:sz="0" w:space="0" w:color="auto"/>
            <w:bottom w:val="none" w:sz="0" w:space="0" w:color="auto"/>
            <w:right w:val="none" w:sz="0" w:space="0" w:color="auto"/>
          </w:divBdr>
          <w:divsChild>
            <w:div w:id="19200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12">
      <w:bodyDiv w:val="1"/>
      <w:marLeft w:val="0"/>
      <w:marRight w:val="0"/>
      <w:marTop w:val="0"/>
      <w:marBottom w:val="0"/>
      <w:divBdr>
        <w:top w:val="none" w:sz="0" w:space="0" w:color="auto"/>
        <w:left w:val="none" w:sz="0" w:space="0" w:color="auto"/>
        <w:bottom w:val="none" w:sz="0" w:space="0" w:color="auto"/>
        <w:right w:val="none" w:sz="0" w:space="0" w:color="auto"/>
      </w:divBdr>
    </w:div>
    <w:div w:id="67270376">
      <w:bodyDiv w:val="1"/>
      <w:marLeft w:val="0"/>
      <w:marRight w:val="0"/>
      <w:marTop w:val="0"/>
      <w:marBottom w:val="0"/>
      <w:divBdr>
        <w:top w:val="none" w:sz="0" w:space="0" w:color="auto"/>
        <w:left w:val="none" w:sz="0" w:space="0" w:color="auto"/>
        <w:bottom w:val="none" w:sz="0" w:space="0" w:color="auto"/>
        <w:right w:val="none" w:sz="0" w:space="0" w:color="auto"/>
      </w:divBdr>
    </w:div>
    <w:div w:id="70465528">
      <w:bodyDiv w:val="1"/>
      <w:marLeft w:val="0"/>
      <w:marRight w:val="0"/>
      <w:marTop w:val="0"/>
      <w:marBottom w:val="0"/>
      <w:divBdr>
        <w:top w:val="none" w:sz="0" w:space="0" w:color="auto"/>
        <w:left w:val="none" w:sz="0" w:space="0" w:color="auto"/>
        <w:bottom w:val="none" w:sz="0" w:space="0" w:color="auto"/>
        <w:right w:val="none" w:sz="0" w:space="0" w:color="auto"/>
      </w:divBdr>
    </w:div>
    <w:div w:id="74521934">
      <w:bodyDiv w:val="1"/>
      <w:marLeft w:val="0"/>
      <w:marRight w:val="0"/>
      <w:marTop w:val="0"/>
      <w:marBottom w:val="0"/>
      <w:divBdr>
        <w:top w:val="none" w:sz="0" w:space="0" w:color="auto"/>
        <w:left w:val="none" w:sz="0" w:space="0" w:color="auto"/>
        <w:bottom w:val="none" w:sz="0" w:space="0" w:color="auto"/>
        <w:right w:val="none" w:sz="0" w:space="0" w:color="auto"/>
      </w:divBdr>
      <w:divsChild>
        <w:div w:id="399719293">
          <w:marLeft w:val="0"/>
          <w:marRight w:val="0"/>
          <w:marTop w:val="0"/>
          <w:marBottom w:val="0"/>
          <w:divBdr>
            <w:top w:val="none" w:sz="0" w:space="0" w:color="auto"/>
            <w:left w:val="none" w:sz="0" w:space="0" w:color="auto"/>
            <w:bottom w:val="none" w:sz="0" w:space="0" w:color="auto"/>
            <w:right w:val="none" w:sz="0" w:space="0" w:color="auto"/>
          </w:divBdr>
        </w:div>
        <w:div w:id="1002510434">
          <w:marLeft w:val="0"/>
          <w:marRight w:val="0"/>
          <w:marTop w:val="0"/>
          <w:marBottom w:val="0"/>
          <w:divBdr>
            <w:top w:val="none" w:sz="0" w:space="0" w:color="auto"/>
            <w:left w:val="none" w:sz="0" w:space="0" w:color="auto"/>
            <w:bottom w:val="none" w:sz="0" w:space="0" w:color="auto"/>
            <w:right w:val="none" w:sz="0" w:space="0" w:color="auto"/>
          </w:divBdr>
        </w:div>
      </w:divsChild>
    </w:div>
    <w:div w:id="78528538">
      <w:bodyDiv w:val="1"/>
      <w:marLeft w:val="0"/>
      <w:marRight w:val="0"/>
      <w:marTop w:val="0"/>
      <w:marBottom w:val="0"/>
      <w:divBdr>
        <w:top w:val="none" w:sz="0" w:space="0" w:color="auto"/>
        <w:left w:val="none" w:sz="0" w:space="0" w:color="auto"/>
        <w:bottom w:val="none" w:sz="0" w:space="0" w:color="auto"/>
        <w:right w:val="none" w:sz="0" w:space="0" w:color="auto"/>
      </w:divBdr>
    </w:div>
    <w:div w:id="94130705">
      <w:bodyDiv w:val="1"/>
      <w:marLeft w:val="0"/>
      <w:marRight w:val="0"/>
      <w:marTop w:val="0"/>
      <w:marBottom w:val="0"/>
      <w:divBdr>
        <w:top w:val="none" w:sz="0" w:space="0" w:color="auto"/>
        <w:left w:val="none" w:sz="0" w:space="0" w:color="auto"/>
        <w:bottom w:val="none" w:sz="0" w:space="0" w:color="auto"/>
        <w:right w:val="none" w:sz="0" w:space="0" w:color="auto"/>
      </w:divBdr>
      <w:divsChild>
        <w:div w:id="1515917220">
          <w:marLeft w:val="0"/>
          <w:marRight w:val="0"/>
          <w:marTop w:val="0"/>
          <w:marBottom w:val="0"/>
          <w:divBdr>
            <w:top w:val="none" w:sz="0" w:space="0" w:color="auto"/>
            <w:left w:val="none" w:sz="0" w:space="0" w:color="auto"/>
            <w:bottom w:val="none" w:sz="0" w:space="0" w:color="auto"/>
            <w:right w:val="none" w:sz="0" w:space="0" w:color="auto"/>
          </w:divBdr>
        </w:div>
      </w:divsChild>
    </w:div>
    <w:div w:id="104542187">
      <w:bodyDiv w:val="1"/>
      <w:marLeft w:val="0"/>
      <w:marRight w:val="0"/>
      <w:marTop w:val="0"/>
      <w:marBottom w:val="0"/>
      <w:divBdr>
        <w:top w:val="none" w:sz="0" w:space="0" w:color="auto"/>
        <w:left w:val="none" w:sz="0" w:space="0" w:color="auto"/>
        <w:bottom w:val="none" w:sz="0" w:space="0" w:color="auto"/>
        <w:right w:val="none" w:sz="0" w:space="0" w:color="auto"/>
      </w:divBdr>
    </w:div>
    <w:div w:id="106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3066181">
          <w:marLeft w:val="0"/>
          <w:marRight w:val="0"/>
          <w:marTop w:val="0"/>
          <w:marBottom w:val="0"/>
          <w:divBdr>
            <w:top w:val="none" w:sz="0" w:space="0" w:color="auto"/>
            <w:left w:val="none" w:sz="0" w:space="0" w:color="auto"/>
            <w:bottom w:val="none" w:sz="0" w:space="0" w:color="auto"/>
            <w:right w:val="none" w:sz="0" w:space="0" w:color="auto"/>
          </w:divBdr>
          <w:divsChild>
            <w:div w:id="25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735">
      <w:bodyDiv w:val="1"/>
      <w:marLeft w:val="0"/>
      <w:marRight w:val="0"/>
      <w:marTop w:val="0"/>
      <w:marBottom w:val="0"/>
      <w:divBdr>
        <w:top w:val="none" w:sz="0" w:space="0" w:color="auto"/>
        <w:left w:val="none" w:sz="0" w:space="0" w:color="auto"/>
        <w:bottom w:val="none" w:sz="0" w:space="0" w:color="auto"/>
        <w:right w:val="none" w:sz="0" w:space="0" w:color="auto"/>
      </w:divBdr>
    </w:div>
    <w:div w:id="115032439">
      <w:bodyDiv w:val="1"/>
      <w:marLeft w:val="0"/>
      <w:marRight w:val="0"/>
      <w:marTop w:val="0"/>
      <w:marBottom w:val="0"/>
      <w:divBdr>
        <w:top w:val="none" w:sz="0" w:space="0" w:color="auto"/>
        <w:left w:val="none" w:sz="0" w:space="0" w:color="auto"/>
        <w:bottom w:val="none" w:sz="0" w:space="0" w:color="auto"/>
        <w:right w:val="none" w:sz="0" w:space="0" w:color="auto"/>
      </w:divBdr>
    </w:div>
    <w:div w:id="121386801">
      <w:bodyDiv w:val="1"/>
      <w:marLeft w:val="0"/>
      <w:marRight w:val="0"/>
      <w:marTop w:val="0"/>
      <w:marBottom w:val="0"/>
      <w:divBdr>
        <w:top w:val="none" w:sz="0" w:space="0" w:color="auto"/>
        <w:left w:val="none" w:sz="0" w:space="0" w:color="auto"/>
        <w:bottom w:val="none" w:sz="0" w:space="0" w:color="auto"/>
        <w:right w:val="none" w:sz="0" w:space="0" w:color="auto"/>
      </w:divBdr>
    </w:div>
    <w:div w:id="123813843">
      <w:bodyDiv w:val="1"/>
      <w:marLeft w:val="0"/>
      <w:marRight w:val="0"/>
      <w:marTop w:val="0"/>
      <w:marBottom w:val="0"/>
      <w:divBdr>
        <w:top w:val="none" w:sz="0" w:space="0" w:color="auto"/>
        <w:left w:val="none" w:sz="0" w:space="0" w:color="auto"/>
        <w:bottom w:val="none" w:sz="0" w:space="0" w:color="auto"/>
        <w:right w:val="none" w:sz="0" w:space="0" w:color="auto"/>
      </w:divBdr>
      <w:divsChild>
        <w:div w:id="1298680801">
          <w:marLeft w:val="0"/>
          <w:marRight w:val="0"/>
          <w:marTop w:val="0"/>
          <w:marBottom w:val="0"/>
          <w:divBdr>
            <w:top w:val="none" w:sz="0" w:space="0" w:color="auto"/>
            <w:left w:val="none" w:sz="0" w:space="0" w:color="auto"/>
            <w:bottom w:val="none" w:sz="0" w:space="0" w:color="auto"/>
            <w:right w:val="none" w:sz="0" w:space="0" w:color="auto"/>
          </w:divBdr>
          <w:divsChild>
            <w:div w:id="153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251">
      <w:bodyDiv w:val="1"/>
      <w:marLeft w:val="0"/>
      <w:marRight w:val="0"/>
      <w:marTop w:val="0"/>
      <w:marBottom w:val="0"/>
      <w:divBdr>
        <w:top w:val="none" w:sz="0" w:space="0" w:color="auto"/>
        <w:left w:val="none" w:sz="0" w:space="0" w:color="auto"/>
        <w:bottom w:val="none" w:sz="0" w:space="0" w:color="auto"/>
        <w:right w:val="none" w:sz="0" w:space="0" w:color="auto"/>
      </w:divBdr>
      <w:divsChild>
        <w:div w:id="1238982306">
          <w:marLeft w:val="0"/>
          <w:marRight w:val="0"/>
          <w:marTop w:val="0"/>
          <w:marBottom w:val="0"/>
          <w:divBdr>
            <w:top w:val="none" w:sz="0" w:space="0" w:color="auto"/>
            <w:left w:val="none" w:sz="0" w:space="0" w:color="auto"/>
            <w:bottom w:val="none" w:sz="0" w:space="0" w:color="auto"/>
            <w:right w:val="none" w:sz="0" w:space="0" w:color="auto"/>
          </w:divBdr>
          <w:divsChild>
            <w:div w:id="91515308">
              <w:marLeft w:val="0"/>
              <w:marRight w:val="0"/>
              <w:marTop w:val="0"/>
              <w:marBottom w:val="0"/>
              <w:divBdr>
                <w:top w:val="none" w:sz="0" w:space="0" w:color="auto"/>
                <w:left w:val="none" w:sz="0" w:space="0" w:color="auto"/>
                <w:bottom w:val="none" w:sz="0" w:space="0" w:color="auto"/>
                <w:right w:val="none" w:sz="0" w:space="0" w:color="auto"/>
              </w:divBdr>
            </w:div>
            <w:div w:id="255095959">
              <w:marLeft w:val="0"/>
              <w:marRight w:val="0"/>
              <w:marTop w:val="0"/>
              <w:marBottom w:val="0"/>
              <w:divBdr>
                <w:top w:val="none" w:sz="0" w:space="0" w:color="auto"/>
                <w:left w:val="none" w:sz="0" w:space="0" w:color="auto"/>
                <w:bottom w:val="none" w:sz="0" w:space="0" w:color="auto"/>
                <w:right w:val="none" w:sz="0" w:space="0" w:color="auto"/>
              </w:divBdr>
            </w:div>
            <w:div w:id="1602180869">
              <w:marLeft w:val="0"/>
              <w:marRight w:val="0"/>
              <w:marTop w:val="0"/>
              <w:marBottom w:val="0"/>
              <w:divBdr>
                <w:top w:val="none" w:sz="0" w:space="0" w:color="auto"/>
                <w:left w:val="none" w:sz="0" w:space="0" w:color="auto"/>
                <w:bottom w:val="none" w:sz="0" w:space="0" w:color="auto"/>
                <w:right w:val="none" w:sz="0" w:space="0" w:color="auto"/>
              </w:divBdr>
            </w:div>
            <w:div w:id="1814565938">
              <w:marLeft w:val="0"/>
              <w:marRight w:val="0"/>
              <w:marTop w:val="0"/>
              <w:marBottom w:val="0"/>
              <w:divBdr>
                <w:top w:val="none" w:sz="0" w:space="0" w:color="auto"/>
                <w:left w:val="none" w:sz="0" w:space="0" w:color="auto"/>
                <w:bottom w:val="none" w:sz="0" w:space="0" w:color="auto"/>
                <w:right w:val="none" w:sz="0" w:space="0" w:color="auto"/>
              </w:divBdr>
            </w:div>
            <w:div w:id="185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0865">
      <w:bodyDiv w:val="1"/>
      <w:marLeft w:val="0"/>
      <w:marRight w:val="0"/>
      <w:marTop w:val="0"/>
      <w:marBottom w:val="0"/>
      <w:divBdr>
        <w:top w:val="none" w:sz="0" w:space="0" w:color="auto"/>
        <w:left w:val="none" w:sz="0" w:space="0" w:color="auto"/>
        <w:bottom w:val="none" w:sz="0" w:space="0" w:color="auto"/>
        <w:right w:val="none" w:sz="0" w:space="0" w:color="auto"/>
      </w:divBdr>
    </w:div>
    <w:div w:id="162286589">
      <w:bodyDiv w:val="1"/>
      <w:marLeft w:val="0"/>
      <w:marRight w:val="0"/>
      <w:marTop w:val="0"/>
      <w:marBottom w:val="0"/>
      <w:divBdr>
        <w:top w:val="none" w:sz="0" w:space="0" w:color="auto"/>
        <w:left w:val="none" w:sz="0" w:space="0" w:color="auto"/>
        <w:bottom w:val="none" w:sz="0" w:space="0" w:color="auto"/>
        <w:right w:val="none" w:sz="0" w:space="0" w:color="auto"/>
      </w:divBdr>
    </w:div>
    <w:div w:id="165099275">
      <w:bodyDiv w:val="1"/>
      <w:marLeft w:val="0"/>
      <w:marRight w:val="0"/>
      <w:marTop w:val="0"/>
      <w:marBottom w:val="0"/>
      <w:divBdr>
        <w:top w:val="none" w:sz="0" w:space="0" w:color="auto"/>
        <w:left w:val="none" w:sz="0" w:space="0" w:color="auto"/>
        <w:bottom w:val="none" w:sz="0" w:space="0" w:color="auto"/>
        <w:right w:val="none" w:sz="0" w:space="0" w:color="auto"/>
      </w:divBdr>
    </w:div>
    <w:div w:id="169567510">
      <w:bodyDiv w:val="1"/>
      <w:marLeft w:val="0"/>
      <w:marRight w:val="0"/>
      <w:marTop w:val="0"/>
      <w:marBottom w:val="0"/>
      <w:divBdr>
        <w:top w:val="none" w:sz="0" w:space="0" w:color="auto"/>
        <w:left w:val="none" w:sz="0" w:space="0" w:color="auto"/>
        <w:bottom w:val="none" w:sz="0" w:space="0" w:color="auto"/>
        <w:right w:val="none" w:sz="0" w:space="0" w:color="auto"/>
      </w:divBdr>
    </w:div>
    <w:div w:id="170880742">
      <w:bodyDiv w:val="1"/>
      <w:marLeft w:val="0"/>
      <w:marRight w:val="0"/>
      <w:marTop w:val="0"/>
      <w:marBottom w:val="0"/>
      <w:divBdr>
        <w:top w:val="none" w:sz="0" w:space="0" w:color="auto"/>
        <w:left w:val="none" w:sz="0" w:space="0" w:color="auto"/>
        <w:bottom w:val="none" w:sz="0" w:space="0" w:color="auto"/>
        <w:right w:val="none" w:sz="0" w:space="0" w:color="auto"/>
      </w:divBdr>
    </w:div>
    <w:div w:id="174273299">
      <w:bodyDiv w:val="1"/>
      <w:marLeft w:val="0"/>
      <w:marRight w:val="0"/>
      <w:marTop w:val="0"/>
      <w:marBottom w:val="0"/>
      <w:divBdr>
        <w:top w:val="none" w:sz="0" w:space="0" w:color="auto"/>
        <w:left w:val="none" w:sz="0" w:space="0" w:color="auto"/>
        <w:bottom w:val="none" w:sz="0" w:space="0" w:color="auto"/>
        <w:right w:val="none" w:sz="0" w:space="0" w:color="auto"/>
      </w:divBdr>
    </w:div>
    <w:div w:id="175000365">
      <w:bodyDiv w:val="1"/>
      <w:marLeft w:val="0"/>
      <w:marRight w:val="0"/>
      <w:marTop w:val="0"/>
      <w:marBottom w:val="0"/>
      <w:divBdr>
        <w:top w:val="none" w:sz="0" w:space="0" w:color="auto"/>
        <w:left w:val="none" w:sz="0" w:space="0" w:color="auto"/>
        <w:bottom w:val="none" w:sz="0" w:space="0" w:color="auto"/>
        <w:right w:val="none" w:sz="0" w:space="0" w:color="auto"/>
      </w:divBdr>
    </w:div>
    <w:div w:id="183173443">
      <w:bodyDiv w:val="1"/>
      <w:marLeft w:val="0"/>
      <w:marRight w:val="0"/>
      <w:marTop w:val="0"/>
      <w:marBottom w:val="0"/>
      <w:divBdr>
        <w:top w:val="none" w:sz="0" w:space="0" w:color="auto"/>
        <w:left w:val="none" w:sz="0" w:space="0" w:color="auto"/>
        <w:bottom w:val="none" w:sz="0" w:space="0" w:color="auto"/>
        <w:right w:val="none" w:sz="0" w:space="0" w:color="auto"/>
      </w:divBdr>
      <w:divsChild>
        <w:div w:id="1607540615">
          <w:marLeft w:val="0"/>
          <w:marRight w:val="0"/>
          <w:marTop w:val="0"/>
          <w:marBottom w:val="0"/>
          <w:divBdr>
            <w:top w:val="none" w:sz="0" w:space="0" w:color="auto"/>
            <w:left w:val="none" w:sz="0" w:space="0" w:color="auto"/>
            <w:bottom w:val="none" w:sz="0" w:space="0" w:color="auto"/>
            <w:right w:val="none" w:sz="0" w:space="0" w:color="auto"/>
          </w:divBdr>
        </w:div>
        <w:div w:id="1618174409">
          <w:marLeft w:val="0"/>
          <w:marRight w:val="0"/>
          <w:marTop w:val="0"/>
          <w:marBottom w:val="0"/>
          <w:divBdr>
            <w:top w:val="none" w:sz="0" w:space="0" w:color="auto"/>
            <w:left w:val="none" w:sz="0" w:space="0" w:color="auto"/>
            <w:bottom w:val="none" w:sz="0" w:space="0" w:color="auto"/>
            <w:right w:val="none" w:sz="0" w:space="0" w:color="auto"/>
          </w:divBdr>
        </w:div>
        <w:div w:id="1853956965">
          <w:marLeft w:val="0"/>
          <w:marRight w:val="0"/>
          <w:marTop w:val="0"/>
          <w:marBottom w:val="0"/>
          <w:divBdr>
            <w:top w:val="none" w:sz="0" w:space="0" w:color="auto"/>
            <w:left w:val="none" w:sz="0" w:space="0" w:color="auto"/>
            <w:bottom w:val="none" w:sz="0" w:space="0" w:color="auto"/>
            <w:right w:val="none" w:sz="0" w:space="0" w:color="auto"/>
          </w:divBdr>
        </w:div>
      </w:divsChild>
    </w:div>
    <w:div w:id="183834024">
      <w:bodyDiv w:val="1"/>
      <w:marLeft w:val="0"/>
      <w:marRight w:val="0"/>
      <w:marTop w:val="0"/>
      <w:marBottom w:val="0"/>
      <w:divBdr>
        <w:top w:val="none" w:sz="0" w:space="0" w:color="auto"/>
        <w:left w:val="none" w:sz="0" w:space="0" w:color="auto"/>
        <w:bottom w:val="none" w:sz="0" w:space="0" w:color="auto"/>
        <w:right w:val="none" w:sz="0" w:space="0" w:color="auto"/>
      </w:divBdr>
    </w:div>
    <w:div w:id="202250214">
      <w:bodyDiv w:val="1"/>
      <w:marLeft w:val="0"/>
      <w:marRight w:val="0"/>
      <w:marTop w:val="0"/>
      <w:marBottom w:val="0"/>
      <w:divBdr>
        <w:top w:val="none" w:sz="0" w:space="0" w:color="auto"/>
        <w:left w:val="none" w:sz="0" w:space="0" w:color="auto"/>
        <w:bottom w:val="none" w:sz="0" w:space="0" w:color="auto"/>
        <w:right w:val="none" w:sz="0" w:space="0" w:color="auto"/>
      </w:divBdr>
    </w:div>
    <w:div w:id="214120290">
      <w:bodyDiv w:val="1"/>
      <w:marLeft w:val="0"/>
      <w:marRight w:val="0"/>
      <w:marTop w:val="0"/>
      <w:marBottom w:val="0"/>
      <w:divBdr>
        <w:top w:val="none" w:sz="0" w:space="0" w:color="auto"/>
        <w:left w:val="none" w:sz="0" w:space="0" w:color="auto"/>
        <w:bottom w:val="none" w:sz="0" w:space="0" w:color="auto"/>
        <w:right w:val="none" w:sz="0" w:space="0" w:color="auto"/>
      </w:divBdr>
      <w:divsChild>
        <w:div w:id="1764916330">
          <w:marLeft w:val="0"/>
          <w:marRight w:val="0"/>
          <w:marTop w:val="0"/>
          <w:marBottom w:val="0"/>
          <w:divBdr>
            <w:top w:val="none" w:sz="0" w:space="0" w:color="auto"/>
            <w:left w:val="none" w:sz="0" w:space="0" w:color="auto"/>
            <w:bottom w:val="none" w:sz="0" w:space="0" w:color="auto"/>
            <w:right w:val="none" w:sz="0" w:space="0" w:color="auto"/>
          </w:divBdr>
        </w:div>
      </w:divsChild>
    </w:div>
    <w:div w:id="218832974">
      <w:bodyDiv w:val="1"/>
      <w:marLeft w:val="0"/>
      <w:marRight w:val="0"/>
      <w:marTop w:val="0"/>
      <w:marBottom w:val="0"/>
      <w:divBdr>
        <w:top w:val="none" w:sz="0" w:space="0" w:color="auto"/>
        <w:left w:val="none" w:sz="0" w:space="0" w:color="auto"/>
        <w:bottom w:val="none" w:sz="0" w:space="0" w:color="auto"/>
        <w:right w:val="none" w:sz="0" w:space="0" w:color="auto"/>
      </w:divBdr>
    </w:div>
    <w:div w:id="223566405">
      <w:bodyDiv w:val="1"/>
      <w:marLeft w:val="0"/>
      <w:marRight w:val="0"/>
      <w:marTop w:val="0"/>
      <w:marBottom w:val="0"/>
      <w:divBdr>
        <w:top w:val="none" w:sz="0" w:space="0" w:color="auto"/>
        <w:left w:val="none" w:sz="0" w:space="0" w:color="auto"/>
        <w:bottom w:val="none" w:sz="0" w:space="0" w:color="auto"/>
        <w:right w:val="none" w:sz="0" w:space="0" w:color="auto"/>
      </w:divBdr>
    </w:div>
    <w:div w:id="237860145">
      <w:bodyDiv w:val="1"/>
      <w:marLeft w:val="0"/>
      <w:marRight w:val="0"/>
      <w:marTop w:val="0"/>
      <w:marBottom w:val="0"/>
      <w:divBdr>
        <w:top w:val="none" w:sz="0" w:space="0" w:color="auto"/>
        <w:left w:val="none" w:sz="0" w:space="0" w:color="auto"/>
        <w:bottom w:val="none" w:sz="0" w:space="0" w:color="auto"/>
        <w:right w:val="none" w:sz="0" w:space="0" w:color="auto"/>
      </w:divBdr>
      <w:divsChild>
        <w:div w:id="591862546">
          <w:marLeft w:val="0"/>
          <w:marRight w:val="0"/>
          <w:marTop w:val="0"/>
          <w:marBottom w:val="0"/>
          <w:divBdr>
            <w:top w:val="none" w:sz="0" w:space="0" w:color="auto"/>
            <w:left w:val="none" w:sz="0" w:space="0" w:color="auto"/>
            <w:bottom w:val="none" w:sz="0" w:space="0" w:color="auto"/>
            <w:right w:val="none" w:sz="0" w:space="0" w:color="auto"/>
          </w:divBdr>
        </w:div>
      </w:divsChild>
    </w:div>
    <w:div w:id="243298521">
      <w:bodyDiv w:val="1"/>
      <w:marLeft w:val="0"/>
      <w:marRight w:val="0"/>
      <w:marTop w:val="0"/>
      <w:marBottom w:val="0"/>
      <w:divBdr>
        <w:top w:val="none" w:sz="0" w:space="0" w:color="auto"/>
        <w:left w:val="none" w:sz="0" w:space="0" w:color="auto"/>
        <w:bottom w:val="none" w:sz="0" w:space="0" w:color="auto"/>
        <w:right w:val="none" w:sz="0" w:space="0" w:color="auto"/>
      </w:divBdr>
    </w:div>
    <w:div w:id="249656473">
      <w:bodyDiv w:val="1"/>
      <w:marLeft w:val="0"/>
      <w:marRight w:val="0"/>
      <w:marTop w:val="0"/>
      <w:marBottom w:val="0"/>
      <w:divBdr>
        <w:top w:val="none" w:sz="0" w:space="0" w:color="auto"/>
        <w:left w:val="none" w:sz="0" w:space="0" w:color="auto"/>
        <w:bottom w:val="none" w:sz="0" w:space="0" w:color="auto"/>
        <w:right w:val="none" w:sz="0" w:space="0" w:color="auto"/>
      </w:divBdr>
    </w:div>
    <w:div w:id="264197190">
      <w:bodyDiv w:val="1"/>
      <w:marLeft w:val="0"/>
      <w:marRight w:val="0"/>
      <w:marTop w:val="0"/>
      <w:marBottom w:val="0"/>
      <w:divBdr>
        <w:top w:val="none" w:sz="0" w:space="0" w:color="auto"/>
        <w:left w:val="none" w:sz="0" w:space="0" w:color="auto"/>
        <w:bottom w:val="none" w:sz="0" w:space="0" w:color="auto"/>
        <w:right w:val="none" w:sz="0" w:space="0" w:color="auto"/>
      </w:divBdr>
    </w:div>
    <w:div w:id="269777786">
      <w:bodyDiv w:val="1"/>
      <w:marLeft w:val="0"/>
      <w:marRight w:val="0"/>
      <w:marTop w:val="0"/>
      <w:marBottom w:val="0"/>
      <w:divBdr>
        <w:top w:val="none" w:sz="0" w:space="0" w:color="auto"/>
        <w:left w:val="none" w:sz="0" w:space="0" w:color="auto"/>
        <w:bottom w:val="none" w:sz="0" w:space="0" w:color="auto"/>
        <w:right w:val="none" w:sz="0" w:space="0" w:color="auto"/>
      </w:divBdr>
    </w:div>
    <w:div w:id="270864299">
      <w:bodyDiv w:val="1"/>
      <w:marLeft w:val="0"/>
      <w:marRight w:val="0"/>
      <w:marTop w:val="0"/>
      <w:marBottom w:val="0"/>
      <w:divBdr>
        <w:top w:val="none" w:sz="0" w:space="0" w:color="auto"/>
        <w:left w:val="none" w:sz="0" w:space="0" w:color="auto"/>
        <w:bottom w:val="none" w:sz="0" w:space="0" w:color="auto"/>
        <w:right w:val="none" w:sz="0" w:space="0" w:color="auto"/>
      </w:divBdr>
    </w:div>
    <w:div w:id="286084747">
      <w:bodyDiv w:val="1"/>
      <w:marLeft w:val="0"/>
      <w:marRight w:val="0"/>
      <w:marTop w:val="0"/>
      <w:marBottom w:val="0"/>
      <w:divBdr>
        <w:top w:val="none" w:sz="0" w:space="0" w:color="auto"/>
        <w:left w:val="none" w:sz="0" w:space="0" w:color="auto"/>
        <w:bottom w:val="none" w:sz="0" w:space="0" w:color="auto"/>
        <w:right w:val="none" w:sz="0" w:space="0" w:color="auto"/>
      </w:divBdr>
      <w:divsChild>
        <w:div w:id="525605406">
          <w:marLeft w:val="0"/>
          <w:marRight w:val="0"/>
          <w:marTop w:val="0"/>
          <w:marBottom w:val="0"/>
          <w:divBdr>
            <w:top w:val="none" w:sz="0" w:space="0" w:color="auto"/>
            <w:left w:val="none" w:sz="0" w:space="0" w:color="auto"/>
            <w:bottom w:val="none" w:sz="0" w:space="0" w:color="auto"/>
            <w:right w:val="none" w:sz="0" w:space="0" w:color="auto"/>
          </w:divBdr>
          <w:divsChild>
            <w:div w:id="19506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5602">
      <w:bodyDiv w:val="1"/>
      <w:marLeft w:val="0"/>
      <w:marRight w:val="0"/>
      <w:marTop w:val="0"/>
      <w:marBottom w:val="0"/>
      <w:divBdr>
        <w:top w:val="none" w:sz="0" w:space="0" w:color="auto"/>
        <w:left w:val="none" w:sz="0" w:space="0" w:color="auto"/>
        <w:bottom w:val="none" w:sz="0" w:space="0" w:color="auto"/>
        <w:right w:val="none" w:sz="0" w:space="0" w:color="auto"/>
      </w:divBdr>
    </w:div>
    <w:div w:id="308871700">
      <w:bodyDiv w:val="1"/>
      <w:marLeft w:val="0"/>
      <w:marRight w:val="0"/>
      <w:marTop w:val="0"/>
      <w:marBottom w:val="0"/>
      <w:divBdr>
        <w:top w:val="none" w:sz="0" w:space="0" w:color="auto"/>
        <w:left w:val="none" w:sz="0" w:space="0" w:color="auto"/>
        <w:bottom w:val="none" w:sz="0" w:space="0" w:color="auto"/>
        <w:right w:val="none" w:sz="0" w:space="0" w:color="auto"/>
      </w:divBdr>
      <w:divsChild>
        <w:div w:id="331639335">
          <w:marLeft w:val="0"/>
          <w:marRight w:val="0"/>
          <w:marTop w:val="0"/>
          <w:marBottom w:val="0"/>
          <w:divBdr>
            <w:top w:val="none" w:sz="0" w:space="0" w:color="auto"/>
            <w:left w:val="none" w:sz="0" w:space="0" w:color="auto"/>
            <w:bottom w:val="none" w:sz="0" w:space="0" w:color="auto"/>
            <w:right w:val="none" w:sz="0" w:space="0" w:color="auto"/>
          </w:divBdr>
          <w:divsChild>
            <w:div w:id="1976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6480">
      <w:bodyDiv w:val="1"/>
      <w:marLeft w:val="0"/>
      <w:marRight w:val="0"/>
      <w:marTop w:val="0"/>
      <w:marBottom w:val="0"/>
      <w:divBdr>
        <w:top w:val="none" w:sz="0" w:space="0" w:color="auto"/>
        <w:left w:val="none" w:sz="0" w:space="0" w:color="auto"/>
        <w:bottom w:val="none" w:sz="0" w:space="0" w:color="auto"/>
        <w:right w:val="none" w:sz="0" w:space="0" w:color="auto"/>
      </w:divBdr>
    </w:div>
    <w:div w:id="322589489">
      <w:bodyDiv w:val="1"/>
      <w:marLeft w:val="0"/>
      <w:marRight w:val="0"/>
      <w:marTop w:val="0"/>
      <w:marBottom w:val="0"/>
      <w:divBdr>
        <w:top w:val="none" w:sz="0" w:space="0" w:color="auto"/>
        <w:left w:val="none" w:sz="0" w:space="0" w:color="auto"/>
        <w:bottom w:val="none" w:sz="0" w:space="0" w:color="auto"/>
        <w:right w:val="none" w:sz="0" w:space="0" w:color="auto"/>
      </w:divBdr>
    </w:div>
    <w:div w:id="332953768">
      <w:bodyDiv w:val="1"/>
      <w:marLeft w:val="0"/>
      <w:marRight w:val="0"/>
      <w:marTop w:val="0"/>
      <w:marBottom w:val="0"/>
      <w:divBdr>
        <w:top w:val="none" w:sz="0" w:space="0" w:color="auto"/>
        <w:left w:val="none" w:sz="0" w:space="0" w:color="auto"/>
        <w:bottom w:val="none" w:sz="0" w:space="0" w:color="auto"/>
        <w:right w:val="none" w:sz="0" w:space="0" w:color="auto"/>
      </w:divBdr>
    </w:div>
    <w:div w:id="336539208">
      <w:bodyDiv w:val="1"/>
      <w:marLeft w:val="0"/>
      <w:marRight w:val="0"/>
      <w:marTop w:val="0"/>
      <w:marBottom w:val="0"/>
      <w:divBdr>
        <w:top w:val="none" w:sz="0" w:space="0" w:color="auto"/>
        <w:left w:val="none" w:sz="0" w:space="0" w:color="auto"/>
        <w:bottom w:val="none" w:sz="0" w:space="0" w:color="auto"/>
        <w:right w:val="none" w:sz="0" w:space="0" w:color="auto"/>
      </w:divBdr>
    </w:div>
    <w:div w:id="346757543">
      <w:bodyDiv w:val="1"/>
      <w:marLeft w:val="0"/>
      <w:marRight w:val="0"/>
      <w:marTop w:val="0"/>
      <w:marBottom w:val="0"/>
      <w:divBdr>
        <w:top w:val="none" w:sz="0" w:space="0" w:color="auto"/>
        <w:left w:val="none" w:sz="0" w:space="0" w:color="auto"/>
        <w:bottom w:val="none" w:sz="0" w:space="0" w:color="auto"/>
        <w:right w:val="none" w:sz="0" w:space="0" w:color="auto"/>
      </w:divBdr>
      <w:divsChild>
        <w:div w:id="193158017">
          <w:marLeft w:val="0"/>
          <w:marRight w:val="0"/>
          <w:marTop w:val="0"/>
          <w:marBottom w:val="0"/>
          <w:divBdr>
            <w:top w:val="none" w:sz="0" w:space="0" w:color="auto"/>
            <w:left w:val="none" w:sz="0" w:space="0" w:color="auto"/>
            <w:bottom w:val="none" w:sz="0" w:space="0" w:color="auto"/>
            <w:right w:val="none" w:sz="0" w:space="0" w:color="auto"/>
          </w:divBdr>
          <w:divsChild>
            <w:div w:id="1158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9775">
      <w:bodyDiv w:val="1"/>
      <w:marLeft w:val="0"/>
      <w:marRight w:val="0"/>
      <w:marTop w:val="0"/>
      <w:marBottom w:val="0"/>
      <w:divBdr>
        <w:top w:val="none" w:sz="0" w:space="0" w:color="auto"/>
        <w:left w:val="none" w:sz="0" w:space="0" w:color="auto"/>
        <w:bottom w:val="none" w:sz="0" w:space="0" w:color="auto"/>
        <w:right w:val="none" w:sz="0" w:space="0" w:color="auto"/>
      </w:divBdr>
    </w:div>
    <w:div w:id="354575092">
      <w:bodyDiv w:val="1"/>
      <w:marLeft w:val="0"/>
      <w:marRight w:val="0"/>
      <w:marTop w:val="0"/>
      <w:marBottom w:val="0"/>
      <w:divBdr>
        <w:top w:val="none" w:sz="0" w:space="0" w:color="auto"/>
        <w:left w:val="none" w:sz="0" w:space="0" w:color="auto"/>
        <w:bottom w:val="none" w:sz="0" w:space="0" w:color="auto"/>
        <w:right w:val="none" w:sz="0" w:space="0" w:color="auto"/>
      </w:divBdr>
    </w:div>
    <w:div w:id="355892536">
      <w:bodyDiv w:val="1"/>
      <w:marLeft w:val="0"/>
      <w:marRight w:val="0"/>
      <w:marTop w:val="0"/>
      <w:marBottom w:val="0"/>
      <w:divBdr>
        <w:top w:val="none" w:sz="0" w:space="0" w:color="auto"/>
        <w:left w:val="none" w:sz="0" w:space="0" w:color="auto"/>
        <w:bottom w:val="none" w:sz="0" w:space="0" w:color="auto"/>
        <w:right w:val="none" w:sz="0" w:space="0" w:color="auto"/>
      </w:divBdr>
    </w:div>
    <w:div w:id="378943410">
      <w:bodyDiv w:val="1"/>
      <w:marLeft w:val="0"/>
      <w:marRight w:val="0"/>
      <w:marTop w:val="0"/>
      <w:marBottom w:val="0"/>
      <w:divBdr>
        <w:top w:val="none" w:sz="0" w:space="0" w:color="auto"/>
        <w:left w:val="none" w:sz="0" w:space="0" w:color="auto"/>
        <w:bottom w:val="none" w:sz="0" w:space="0" w:color="auto"/>
        <w:right w:val="none" w:sz="0" w:space="0" w:color="auto"/>
      </w:divBdr>
    </w:div>
    <w:div w:id="383680240">
      <w:bodyDiv w:val="1"/>
      <w:marLeft w:val="0"/>
      <w:marRight w:val="0"/>
      <w:marTop w:val="0"/>
      <w:marBottom w:val="0"/>
      <w:divBdr>
        <w:top w:val="none" w:sz="0" w:space="0" w:color="auto"/>
        <w:left w:val="none" w:sz="0" w:space="0" w:color="auto"/>
        <w:bottom w:val="none" w:sz="0" w:space="0" w:color="auto"/>
        <w:right w:val="none" w:sz="0" w:space="0" w:color="auto"/>
      </w:divBdr>
    </w:div>
    <w:div w:id="388892241">
      <w:bodyDiv w:val="1"/>
      <w:marLeft w:val="0"/>
      <w:marRight w:val="0"/>
      <w:marTop w:val="0"/>
      <w:marBottom w:val="0"/>
      <w:divBdr>
        <w:top w:val="none" w:sz="0" w:space="0" w:color="auto"/>
        <w:left w:val="none" w:sz="0" w:space="0" w:color="auto"/>
        <w:bottom w:val="none" w:sz="0" w:space="0" w:color="auto"/>
        <w:right w:val="none" w:sz="0" w:space="0" w:color="auto"/>
      </w:divBdr>
    </w:div>
    <w:div w:id="390929473">
      <w:bodyDiv w:val="1"/>
      <w:marLeft w:val="0"/>
      <w:marRight w:val="0"/>
      <w:marTop w:val="0"/>
      <w:marBottom w:val="0"/>
      <w:divBdr>
        <w:top w:val="none" w:sz="0" w:space="0" w:color="auto"/>
        <w:left w:val="none" w:sz="0" w:space="0" w:color="auto"/>
        <w:bottom w:val="none" w:sz="0" w:space="0" w:color="auto"/>
        <w:right w:val="none" w:sz="0" w:space="0" w:color="auto"/>
      </w:divBdr>
    </w:div>
    <w:div w:id="400521223">
      <w:bodyDiv w:val="1"/>
      <w:marLeft w:val="0"/>
      <w:marRight w:val="0"/>
      <w:marTop w:val="0"/>
      <w:marBottom w:val="0"/>
      <w:divBdr>
        <w:top w:val="none" w:sz="0" w:space="0" w:color="auto"/>
        <w:left w:val="none" w:sz="0" w:space="0" w:color="auto"/>
        <w:bottom w:val="none" w:sz="0" w:space="0" w:color="auto"/>
        <w:right w:val="none" w:sz="0" w:space="0" w:color="auto"/>
      </w:divBdr>
    </w:div>
    <w:div w:id="402724440">
      <w:bodyDiv w:val="1"/>
      <w:marLeft w:val="0"/>
      <w:marRight w:val="0"/>
      <w:marTop w:val="0"/>
      <w:marBottom w:val="0"/>
      <w:divBdr>
        <w:top w:val="none" w:sz="0" w:space="0" w:color="auto"/>
        <w:left w:val="none" w:sz="0" w:space="0" w:color="auto"/>
        <w:bottom w:val="none" w:sz="0" w:space="0" w:color="auto"/>
        <w:right w:val="none" w:sz="0" w:space="0" w:color="auto"/>
      </w:divBdr>
    </w:div>
    <w:div w:id="417407761">
      <w:bodyDiv w:val="1"/>
      <w:marLeft w:val="0"/>
      <w:marRight w:val="0"/>
      <w:marTop w:val="0"/>
      <w:marBottom w:val="0"/>
      <w:divBdr>
        <w:top w:val="none" w:sz="0" w:space="0" w:color="auto"/>
        <w:left w:val="none" w:sz="0" w:space="0" w:color="auto"/>
        <w:bottom w:val="none" w:sz="0" w:space="0" w:color="auto"/>
        <w:right w:val="none" w:sz="0" w:space="0" w:color="auto"/>
      </w:divBdr>
    </w:div>
    <w:div w:id="4180211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8">
          <w:marLeft w:val="0"/>
          <w:marRight w:val="0"/>
          <w:marTop w:val="0"/>
          <w:marBottom w:val="0"/>
          <w:divBdr>
            <w:top w:val="none" w:sz="0" w:space="0" w:color="auto"/>
            <w:left w:val="none" w:sz="0" w:space="0" w:color="auto"/>
            <w:bottom w:val="none" w:sz="0" w:space="0" w:color="auto"/>
            <w:right w:val="none" w:sz="0" w:space="0" w:color="auto"/>
          </w:divBdr>
        </w:div>
        <w:div w:id="272442123">
          <w:marLeft w:val="0"/>
          <w:marRight w:val="0"/>
          <w:marTop w:val="0"/>
          <w:marBottom w:val="0"/>
          <w:divBdr>
            <w:top w:val="none" w:sz="0" w:space="0" w:color="auto"/>
            <w:left w:val="none" w:sz="0" w:space="0" w:color="auto"/>
            <w:bottom w:val="none" w:sz="0" w:space="0" w:color="auto"/>
            <w:right w:val="none" w:sz="0" w:space="0" w:color="auto"/>
          </w:divBdr>
        </w:div>
        <w:div w:id="498690161">
          <w:marLeft w:val="0"/>
          <w:marRight w:val="0"/>
          <w:marTop w:val="0"/>
          <w:marBottom w:val="0"/>
          <w:divBdr>
            <w:top w:val="none" w:sz="0" w:space="0" w:color="auto"/>
            <w:left w:val="none" w:sz="0" w:space="0" w:color="auto"/>
            <w:bottom w:val="none" w:sz="0" w:space="0" w:color="auto"/>
            <w:right w:val="none" w:sz="0" w:space="0" w:color="auto"/>
          </w:divBdr>
        </w:div>
        <w:div w:id="1863199249">
          <w:marLeft w:val="0"/>
          <w:marRight w:val="0"/>
          <w:marTop w:val="0"/>
          <w:marBottom w:val="0"/>
          <w:divBdr>
            <w:top w:val="none" w:sz="0" w:space="0" w:color="auto"/>
            <w:left w:val="none" w:sz="0" w:space="0" w:color="auto"/>
            <w:bottom w:val="none" w:sz="0" w:space="0" w:color="auto"/>
            <w:right w:val="none" w:sz="0" w:space="0" w:color="auto"/>
          </w:divBdr>
        </w:div>
        <w:div w:id="1903131400">
          <w:marLeft w:val="0"/>
          <w:marRight w:val="0"/>
          <w:marTop w:val="0"/>
          <w:marBottom w:val="0"/>
          <w:divBdr>
            <w:top w:val="none" w:sz="0" w:space="0" w:color="auto"/>
            <w:left w:val="none" w:sz="0" w:space="0" w:color="auto"/>
            <w:bottom w:val="none" w:sz="0" w:space="0" w:color="auto"/>
            <w:right w:val="none" w:sz="0" w:space="0" w:color="auto"/>
          </w:divBdr>
        </w:div>
        <w:div w:id="1995449934">
          <w:marLeft w:val="0"/>
          <w:marRight w:val="0"/>
          <w:marTop w:val="0"/>
          <w:marBottom w:val="0"/>
          <w:divBdr>
            <w:top w:val="none" w:sz="0" w:space="0" w:color="auto"/>
            <w:left w:val="none" w:sz="0" w:space="0" w:color="auto"/>
            <w:bottom w:val="none" w:sz="0" w:space="0" w:color="auto"/>
            <w:right w:val="none" w:sz="0" w:space="0" w:color="auto"/>
          </w:divBdr>
        </w:div>
        <w:div w:id="2043628954">
          <w:marLeft w:val="0"/>
          <w:marRight w:val="0"/>
          <w:marTop w:val="0"/>
          <w:marBottom w:val="0"/>
          <w:divBdr>
            <w:top w:val="none" w:sz="0" w:space="0" w:color="auto"/>
            <w:left w:val="none" w:sz="0" w:space="0" w:color="auto"/>
            <w:bottom w:val="none" w:sz="0" w:space="0" w:color="auto"/>
            <w:right w:val="none" w:sz="0" w:space="0" w:color="auto"/>
          </w:divBdr>
        </w:div>
        <w:div w:id="2069911475">
          <w:marLeft w:val="0"/>
          <w:marRight w:val="0"/>
          <w:marTop w:val="0"/>
          <w:marBottom w:val="0"/>
          <w:divBdr>
            <w:top w:val="none" w:sz="0" w:space="0" w:color="auto"/>
            <w:left w:val="none" w:sz="0" w:space="0" w:color="auto"/>
            <w:bottom w:val="none" w:sz="0" w:space="0" w:color="auto"/>
            <w:right w:val="none" w:sz="0" w:space="0" w:color="auto"/>
          </w:divBdr>
        </w:div>
      </w:divsChild>
    </w:div>
    <w:div w:id="422190371">
      <w:bodyDiv w:val="1"/>
      <w:marLeft w:val="0"/>
      <w:marRight w:val="0"/>
      <w:marTop w:val="0"/>
      <w:marBottom w:val="0"/>
      <w:divBdr>
        <w:top w:val="none" w:sz="0" w:space="0" w:color="auto"/>
        <w:left w:val="none" w:sz="0" w:space="0" w:color="auto"/>
        <w:bottom w:val="none" w:sz="0" w:space="0" w:color="auto"/>
        <w:right w:val="none" w:sz="0" w:space="0" w:color="auto"/>
      </w:divBdr>
    </w:div>
    <w:div w:id="428820726">
      <w:bodyDiv w:val="1"/>
      <w:marLeft w:val="0"/>
      <w:marRight w:val="0"/>
      <w:marTop w:val="0"/>
      <w:marBottom w:val="0"/>
      <w:divBdr>
        <w:top w:val="none" w:sz="0" w:space="0" w:color="auto"/>
        <w:left w:val="none" w:sz="0" w:space="0" w:color="auto"/>
        <w:bottom w:val="none" w:sz="0" w:space="0" w:color="auto"/>
        <w:right w:val="none" w:sz="0" w:space="0" w:color="auto"/>
      </w:divBdr>
    </w:div>
    <w:div w:id="438069470">
      <w:bodyDiv w:val="1"/>
      <w:marLeft w:val="0"/>
      <w:marRight w:val="0"/>
      <w:marTop w:val="0"/>
      <w:marBottom w:val="0"/>
      <w:divBdr>
        <w:top w:val="none" w:sz="0" w:space="0" w:color="auto"/>
        <w:left w:val="none" w:sz="0" w:space="0" w:color="auto"/>
        <w:bottom w:val="none" w:sz="0" w:space="0" w:color="auto"/>
        <w:right w:val="none" w:sz="0" w:space="0" w:color="auto"/>
      </w:divBdr>
    </w:div>
    <w:div w:id="449394007">
      <w:bodyDiv w:val="1"/>
      <w:marLeft w:val="0"/>
      <w:marRight w:val="0"/>
      <w:marTop w:val="0"/>
      <w:marBottom w:val="0"/>
      <w:divBdr>
        <w:top w:val="none" w:sz="0" w:space="0" w:color="auto"/>
        <w:left w:val="none" w:sz="0" w:space="0" w:color="auto"/>
        <w:bottom w:val="none" w:sz="0" w:space="0" w:color="auto"/>
        <w:right w:val="none" w:sz="0" w:space="0" w:color="auto"/>
      </w:divBdr>
    </w:div>
    <w:div w:id="454183621">
      <w:bodyDiv w:val="1"/>
      <w:marLeft w:val="0"/>
      <w:marRight w:val="0"/>
      <w:marTop w:val="0"/>
      <w:marBottom w:val="0"/>
      <w:divBdr>
        <w:top w:val="none" w:sz="0" w:space="0" w:color="auto"/>
        <w:left w:val="none" w:sz="0" w:space="0" w:color="auto"/>
        <w:bottom w:val="none" w:sz="0" w:space="0" w:color="auto"/>
        <w:right w:val="none" w:sz="0" w:space="0" w:color="auto"/>
      </w:divBdr>
    </w:div>
    <w:div w:id="461268922">
      <w:bodyDiv w:val="1"/>
      <w:marLeft w:val="0"/>
      <w:marRight w:val="0"/>
      <w:marTop w:val="0"/>
      <w:marBottom w:val="0"/>
      <w:divBdr>
        <w:top w:val="none" w:sz="0" w:space="0" w:color="auto"/>
        <w:left w:val="none" w:sz="0" w:space="0" w:color="auto"/>
        <w:bottom w:val="none" w:sz="0" w:space="0" w:color="auto"/>
        <w:right w:val="none" w:sz="0" w:space="0" w:color="auto"/>
      </w:divBdr>
    </w:div>
    <w:div w:id="479687352">
      <w:bodyDiv w:val="1"/>
      <w:marLeft w:val="0"/>
      <w:marRight w:val="0"/>
      <w:marTop w:val="0"/>
      <w:marBottom w:val="0"/>
      <w:divBdr>
        <w:top w:val="none" w:sz="0" w:space="0" w:color="auto"/>
        <w:left w:val="none" w:sz="0" w:space="0" w:color="auto"/>
        <w:bottom w:val="none" w:sz="0" w:space="0" w:color="auto"/>
        <w:right w:val="none" w:sz="0" w:space="0" w:color="auto"/>
      </w:divBdr>
    </w:div>
    <w:div w:id="481193698">
      <w:bodyDiv w:val="1"/>
      <w:marLeft w:val="0"/>
      <w:marRight w:val="0"/>
      <w:marTop w:val="0"/>
      <w:marBottom w:val="0"/>
      <w:divBdr>
        <w:top w:val="none" w:sz="0" w:space="0" w:color="auto"/>
        <w:left w:val="none" w:sz="0" w:space="0" w:color="auto"/>
        <w:bottom w:val="none" w:sz="0" w:space="0" w:color="auto"/>
        <w:right w:val="none" w:sz="0" w:space="0" w:color="auto"/>
      </w:divBdr>
    </w:div>
    <w:div w:id="484971688">
      <w:bodyDiv w:val="1"/>
      <w:marLeft w:val="0"/>
      <w:marRight w:val="0"/>
      <w:marTop w:val="0"/>
      <w:marBottom w:val="0"/>
      <w:divBdr>
        <w:top w:val="none" w:sz="0" w:space="0" w:color="auto"/>
        <w:left w:val="none" w:sz="0" w:space="0" w:color="auto"/>
        <w:bottom w:val="none" w:sz="0" w:space="0" w:color="auto"/>
        <w:right w:val="none" w:sz="0" w:space="0" w:color="auto"/>
      </w:divBdr>
    </w:div>
    <w:div w:id="491721305">
      <w:bodyDiv w:val="1"/>
      <w:marLeft w:val="0"/>
      <w:marRight w:val="0"/>
      <w:marTop w:val="0"/>
      <w:marBottom w:val="0"/>
      <w:divBdr>
        <w:top w:val="none" w:sz="0" w:space="0" w:color="auto"/>
        <w:left w:val="none" w:sz="0" w:space="0" w:color="auto"/>
        <w:bottom w:val="none" w:sz="0" w:space="0" w:color="auto"/>
        <w:right w:val="none" w:sz="0" w:space="0" w:color="auto"/>
      </w:divBdr>
    </w:div>
    <w:div w:id="503008383">
      <w:bodyDiv w:val="1"/>
      <w:marLeft w:val="0"/>
      <w:marRight w:val="0"/>
      <w:marTop w:val="0"/>
      <w:marBottom w:val="0"/>
      <w:divBdr>
        <w:top w:val="none" w:sz="0" w:space="0" w:color="auto"/>
        <w:left w:val="none" w:sz="0" w:space="0" w:color="auto"/>
        <w:bottom w:val="none" w:sz="0" w:space="0" w:color="auto"/>
        <w:right w:val="none" w:sz="0" w:space="0" w:color="auto"/>
      </w:divBdr>
    </w:div>
    <w:div w:id="504438834">
      <w:bodyDiv w:val="1"/>
      <w:marLeft w:val="0"/>
      <w:marRight w:val="0"/>
      <w:marTop w:val="0"/>
      <w:marBottom w:val="0"/>
      <w:divBdr>
        <w:top w:val="none" w:sz="0" w:space="0" w:color="auto"/>
        <w:left w:val="none" w:sz="0" w:space="0" w:color="auto"/>
        <w:bottom w:val="none" w:sz="0" w:space="0" w:color="auto"/>
        <w:right w:val="none" w:sz="0" w:space="0" w:color="auto"/>
      </w:divBdr>
    </w:div>
    <w:div w:id="505484048">
      <w:bodyDiv w:val="1"/>
      <w:marLeft w:val="0"/>
      <w:marRight w:val="0"/>
      <w:marTop w:val="0"/>
      <w:marBottom w:val="0"/>
      <w:divBdr>
        <w:top w:val="none" w:sz="0" w:space="0" w:color="auto"/>
        <w:left w:val="none" w:sz="0" w:space="0" w:color="auto"/>
        <w:bottom w:val="none" w:sz="0" w:space="0" w:color="auto"/>
        <w:right w:val="none" w:sz="0" w:space="0" w:color="auto"/>
      </w:divBdr>
    </w:div>
    <w:div w:id="508180910">
      <w:bodyDiv w:val="1"/>
      <w:marLeft w:val="0"/>
      <w:marRight w:val="0"/>
      <w:marTop w:val="0"/>
      <w:marBottom w:val="0"/>
      <w:divBdr>
        <w:top w:val="none" w:sz="0" w:space="0" w:color="auto"/>
        <w:left w:val="none" w:sz="0" w:space="0" w:color="auto"/>
        <w:bottom w:val="none" w:sz="0" w:space="0" w:color="auto"/>
        <w:right w:val="none" w:sz="0" w:space="0" w:color="auto"/>
      </w:divBdr>
    </w:div>
    <w:div w:id="518350871">
      <w:bodyDiv w:val="1"/>
      <w:marLeft w:val="0"/>
      <w:marRight w:val="0"/>
      <w:marTop w:val="0"/>
      <w:marBottom w:val="0"/>
      <w:divBdr>
        <w:top w:val="none" w:sz="0" w:space="0" w:color="auto"/>
        <w:left w:val="none" w:sz="0" w:space="0" w:color="auto"/>
        <w:bottom w:val="none" w:sz="0" w:space="0" w:color="auto"/>
        <w:right w:val="none" w:sz="0" w:space="0" w:color="auto"/>
      </w:divBdr>
    </w:div>
    <w:div w:id="525752934">
      <w:bodyDiv w:val="1"/>
      <w:marLeft w:val="0"/>
      <w:marRight w:val="0"/>
      <w:marTop w:val="0"/>
      <w:marBottom w:val="0"/>
      <w:divBdr>
        <w:top w:val="none" w:sz="0" w:space="0" w:color="auto"/>
        <w:left w:val="none" w:sz="0" w:space="0" w:color="auto"/>
        <w:bottom w:val="none" w:sz="0" w:space="0" w:color="auto"/>
        <w:right w:val="none" w:sz="0" w:space="0" w:color="auto"/>
      </w:divBdr>
    </w:div>
    <w:div w:id="528107480">
      <w:bodyDiv w:val="1"/>
      <w:marLeft w:val="0"/>
      <w:marRight w:val="0"/>
      <w:marTop w:val="0"/>
      <w:marBottom w:val="0"/>
      <w:divBdr>
        <w:top w:val="none" w:sz="0" w:space="0" w:color="auto"/>
        <w:left w:val="none" w:sz="0" w:space="0" w:color="auto"/>
        <w:bottom w:val="none" w:sz="0" w:space="0" w:color="auto"/>
        <w:right w:val="none" w:sz="0" w:space="0" w:color="auto"/>
      </w:divBdr>
      <w:divsChild>
        <w:div w:id="1956674646">
          <w:marLeft w:val="0"/>
          <w:marRight w:val="0"/>
          <w:marTop w:val="0"/>
          <w:marBottom w:val="0"/>
          <w:divBdr>
            <w:top w:val="none" w:sz="0" w:space="0" w:color="auto"/>
            <w:left w:val="none" w:sz="0" w:space="0" w:color="auto"/>
            <w:bottom w:val="none" w:sz="0" w:space="0" w:color="auto"/>
            <w:right w:val="none" w:sz="0" w:space="0" w:color="auto"/>
          </w:divBdr>
          <w:divsChild>
            <w:div w:id="863639837">
              <w:marLeft w:val="0"/>
              <w:marRight w:val="0"/>
              <w:marTop w:val="0"/>
              <w:marBottom w:val="0"/>
              <w:divBdr>
                <w:top w:val="none" w:sz="0" w:space="0" w:color="auto"/>
                <w:left w:val="none" w:sz="0" w:space="0" w:color="auto"/>
                <w:bottom w:val="single" w:sz="4" w:space="0" w:color="auto"/>
                <w:right w:val="none" w:sz="0" w:space="0" w:color="auto"/>
              </w:divBdr>
            </w:div>
          </w:divsChild>
        </w:div>
      </w:divsChild>
    </w:div>
    <w:div w:id="531186603">
      <w:bodyDiv w:val="1"/>
      <w:marLeft w:val="0"/>
      <w:marRight w:val="0"/>
      <w:marTop w:val="0"/>
      <w:marBottom w:val="0"/>
      <w:divBdr>
        <w:top w:val="none" w:sz="0" w:space="0" w:color="auto"/>
        <w:left w:val="none" w:sz="0" w:space="0" w:color="auto"/>
        <w:bottom w:val="none" w:sz="0" w:space="0" w:color="auto"/>
        <w:right w:val="none" w:sz="0" w:space="0" w:color="auto"/>
      </w:divBdr>
    </w:div>
    <w:div w:id="539711868">
      <w:bodyDiv w:val="1"/>
      <w:marLeft w:val="0"/>
      <w:marRight w:val="0"/>
      <w:marTop w:val="0"/>
      <w:marBottom w:val="0"/>
      <w:divBdr>
        <w:top w:val="none" w:sz="0" w:space="0" w:color="auto"/>
        <w:left w:val="none" w:sz="0" w:space="0" w:color="auto"/>
        <w:bottom w:val="none" w:sz="0" w:space="0" w:color="auto"/>
        <w:right w:val="none" w:sz="0" w:space="0" w:color="auto"/>
      </w:divBdr>
    </w:div>
    <w:div w:id="545289858">
      <w:bodyDiv w:val="1"/>
      <w:marLeft w:val="0"/>
      <w:marRight w:val="0"/>
      <w:marTop w:val="0"/>
      <w:marBottom w:val="0"/>
      <w:divBdr>
        <w:top w:val="none" w:sz="0" w:space="0" w:color="auto"/>
        <w:left w:val="none" w:sz="0" w:space="0" w:color="auto"/>
        <w:bottom w:val="none" w:sz="0" w:space="0" w:color="auto"/>
        <w:right w:val="none" w:sz="0" w:space="0" w:color="auto"/>
      </w:divBdr>
    </w:div>
    <w:div w:id="556166922">
      <w:bodyDiv w:val="1"/>
      <w:marLeft w:val="0"/>
      <w:marRight w:val="0"/>
      <w:marTop w:val="0"/>
      <w:marBottom w:val="0"/>
      <w:divBdr>
        <w:top w:val="none" w:sz="0" w:space="0" w:color="auto"/>
        <w:left w:val="none" w:sz="0" w:space="0" w:color="auto"/>
        <w:bottom w:val="none" w:sz="0" w:space="0" w:color="auto"/>
        <w:right w:val="none" w:sz="0" w:space="0" w:color="auto"/>
      </w:divBdr>
      <w:divsChild>
        <w:div w:id="2061131587">
          <w:marLeft w:val="0"/>
          <w:marRight w:val="0"/>
          <w:marTop w:val="0"/>
          <w:marBottom w:val="0"/>
          <w:divBdr>
            <w:top w:val="none" w:sz="0" w:space="0" w:color="auto"/>
            <w:left w:val="none" w:sz="0" w:space="0" w:color="auto"/>
            <w:bottom w:val="none" w:sz="0" w:space="0" w:color="auto"/>
            <w:right w:val="none" w:sz="0" w:space="0" w:color="auto"/>
          </w:divBdr>
        </w:div>
      </w:divsChild>
    </w:div>
    <w:div w:id="560600380">
      <w:bodyDiv w:val="1"/>
      <w:marLeft w:val="0"/>
      <w:marRight w:val="0"/>
      <w:marTop w:val="0"/>
      <w:marBottom w:val="0"/>
      <w:divBdr>
        <w:top w:val="none" w:sz="0" w:space="0" w:color="auto"/>
        <w:left w:val="none" w:sz="0" w:space="0" w:color="auto"/>
        <w:bottom w:val="none" w:sz="0" w:space="0" w:color="auto"/>
        <w:right w:val="none" w:sz="0" w:space="0" w:color="auto"/>
      </w:divBdr>
    </w:div>
    <w:div w:id="565606966">
      <w:bodyDiv w:val="1"/>
      <w:marLeft w:val="0"/>
      <w:marRight w:val="0"/>
      <w:marTop w:val="0"/>
      <w:marBottom w:val="0"/>
      <w:divBdr>
        <w:top w:val="none" w:sz="0" w:space="0" w:color="auto"/>
        <w:left w:val="none" w:sz="0" w:space="0" w:color="auto"/>
        <w:bottom w:val="none" w:sz="0" w:space="0" w:color="auto"/>
        <w:right w:val="none" w:sz="0" w:space="0" w:color="auto"/>
      </w:divBdr>
    </w:div>
    <w:div w:id="572858511">
      <w:bodyDiv w:val="1"/>
      <w:marLeft w:val="0"/>
      <w:marRight w:val="0"/>
      <w:marTop w:val="0"/>
      <w:marBottom w:val="0"/>
      <w:divBdr>
        <w:top w:val="none" w:sz="0" w:space="0" w:color="auto"/>
        <w:left w:val="none" w:sz="0" w:space="0" w:color="auto"/>
        <w:bottom w:val="none" w:sz="0" w:space="0" w:color="auto"/>
        <w:right w:val="none" w:sz="0" w:space="0" w:color="auto"/>
      </w:divBdr>
      <w:divsChild>
        <w:div w:id="264389407">
          <w:marLeft w:val="0"/>
          <w:marRight w:val="0"/>
          <w:marTop w:val="0"/>
          <w:marBottom w:val="0"/>
          <w:divBdr>
            <w:top w:val="none" w:sz="0" w:space="0" w:color="auto"/>
            <w:left w:val="none" w:sz="0" w:space="0" w:color="auto"/>
            <w:bottom w:val="none" w:sz="0" w:space="0" w:color="auto"/>
            <w:right w:val="none" w:sz="0" w:space="0" w:color="auto"/>
          </w:divBdr>
        </w:div>
      </w:divsChild>
    </w:div>
    <w:div w:id="576786341">
      <w:bodyDiv w:val="1"/>
      <w:marLeft w:val="0"/>
      <w:marRight w:val="0"/>
      <w:marTop w:val="0"/>
      <w:marBottom w:val="0"/>
      <w:divBdr>
        <w:top w:val="none" w:sz="0" w:space="0" w:color="auto"/>
        <w:left w:val="none" w:sz="0" w:space="0" w:color="auto"/>
        <w:bottom w:val="none" w:sz="0" w:space="0" w:color="auto"/>
        <w:right w:val="none" w:sz="0" w:space="0" w:color="auto"/>
      </w:divBdr>
    </w:div>
    <w:div w:id="578251986">
      <w:bodyDiv w:val="1"/>
      <w:marLeft w:val="0"/>
      <w:marRight w:val="0"/>
      <w:marTop w:val="0"/>
      <w:marBottom w:val="0"/>
      <w:divBdr>
        <w:top w:val="none" w:sz="0" w:space="0" w:color="auto"/>
        <w:left w:val="none" w:sz="0" w:space="0" w:color="auto"/>
        <w:bottom w:val="none" w:sz="0" w:space="0" w:color="auto"/>
        <w:right w:val="none" w:sz="0" w:space="0" w:color="auto"/>
      </w:divBdr>
    </w:div>
    <w:div w:id="579559063">
      <w:bodyDiv w:val="1"/>
      <w:marLeft w:val="0"/>
      <w:marRight w:val="0"/>
      <w:marTop w:val="0"/>
      <w:marBottom w:val="0"/>
      <w:divBdr>
        <w:top w:val="none" w:sz="0" w:space="0" w:color="auto"/>
        <w:left w:val="none" w:sz="0" w:space="0" w:color="auto"/>
        <w:bottom w:val="none" w:sz="0" w:space="0" w:color="auto"/>
        <w:right w:val="none" w:sz="0" w:space="0" w:color="auto"/>
      </w:divBdr>
    </w:div>
    <w:div w:id="584650421">
      <w:bodyDiv w:val="1"/>
      <w:marLeft w:val="0"/>
      <w:marRight w:val="0"/>
      <w:marTop w:val="0"/>
      <w:marBottom w:val="0"/>
      <w:divBdr>
        <w:top w:val="none" w:sz="0" w:space="0" w:color="auto"/>
        <w:left w:val="none" w:sz="0" w:space="0" w:color="auto"/>
        <w:bottom w:val="none" w:sz="0" w:space="0" w:color="auto"/>
        <w:right w:val="none" w:sz="0" w:space="0" w:color="auto"/>
      </w:divBdr>
    </w:div>
    <w:div w:id="586962284">
      <w:bodyDiv w:val="1"/>
      <w:marLeft w:val="0"/>
      <w:marRight w:val="0"/>
      <w:marTop w:val="0"/>
      <w:marBottom w:val="0"/>
      <w:divBdr>
        <w:top w:val="none" w:sz="0" w:space="0" w:color="auto"/>
        <w:left w:val="none" w:sz="0" w:space="0" w:color="auto"/>
        <w:bottom w:val="none" w:sz="0" w:space="0" w:color="auto"/>
        <w:right w:val="none" w:sz="0" w:space="0" w:color="auto"/>
      </w:divBdr>
    </w:div>
    <w:div w:id="599920225">
      <w:bodyDiv w:val="1"/>
      <w:marLeft w:val="0"/>
      <w:marRight w:val="0"/>
      <w:marTop w:val="0"/>
      <w:marBottom w:val="0"/>
      <w:divBdr>
        <w:top w:val="none" w:sz="0" w:space="0" w:color="auto"/>
        <w:left w:val="none" w:sz="0" w:space="0" w:color="auto"/>
        <w:bottom w:val="none" w:sz="0" w:space="0" w:color="auto"/>
        <w:right w:val="none" w:sz="0" w:space="0" w:color="auto"/>
      </w:divBdr>
    </w:div>
    <w:div w:id="602570473">
      <w:bodyDiv w:val="1"/>
      <w:marLeft w:val="0"/>
      <w:marRight w:val="0"/>
      <w:marTop w:val="0"/>
      <w:marBottom w:val="0"/>
      <w:divBdr>
        <w:top w:val="none" w:sz="0" w:space="0" w:color="auto"/>
        <w:left w:val="none" w:sz="0" w:space="0" w:color="auto"/>
        <w:bottom w:val="none" w:sz="0" w:space="0" w:color="auto"/>
        <w:right w:val="none" w:sz="0" w:space="0" w:color="auto"/>
      </w:divBdr>
    </w:div>
    <w:div w:id="605114228">
      <w:bodyDiv w:val="1"/>
      <w:marLeft w:val="0"/>
      <w:marRight w:val="0"/>
      <w:marTop w:val="0"/>
      <w:marBottom w:val="0"/>
      <w:divBdr>
        <w:top w:val="none" w:sz="0" w:space="0" w:color="auto"/>
        <w:left w:val="none" w:sz="0" w:space="0" w:color="auto"/>
        <w:bottom w:val="none" w:sz="0" w:space="0" w:color="auto"/>
        <w:right w:val="none" w:sz="0" w:space="0" w:color="auto"/>
      </w:divBdr>
    </w:div>
    <w:div w:id="611858921">
      <w:bodyDiv w:val="1"/>
      <w:marLeft w:val="0"/>
      <w:marRight w:val="0"/>
      <w:marTop w:val="0"/>
      <w:marBottom w:val="0"/>
      <w:divBdr>
        <w:top w:val="none" w:sz="0" w:space="0" w:color="auto"/>
        <w:left w:val="none" w:sz="0" w:space="0" w:color="auto"/>
        <w:bottom w:val="none" w:sz="0" w:space="0" w:color="auto"/>
        <w:right w:val="none" w:sz="0" w:space="0" w:color="auto"/>
      </w:divBdr>
    </w:div>
    <w:div w:id="612126978">
      <w:bodyDiv w:val="1"/>
      <w:marLeft w:val="0"/>
      <w:marRight w:val="0"/>
      <w:marTop w:val="0"/>
      <w:marBottom w:val="0"/>
      <w:divBdr>
        <w:top w:val="none" w:sz="0" w:space="0" w:color="auto"/>
        <w:left w:val="none" w:sz="0" w:space="0" w:color="auto"/>
        <w:bottom w:val="none" w:sz="0" w:space="0" w:color="auto"/>
        <w:right w:val="none" w:sz="0" w:space="0" w:color="auto"/>
      </w:divBdr>
    </w:div>
    <w:div w:id="614366193">
      <w:bodyDiv w:val="1"/>
      <w:marLeft w:val="0"/>
      <w:marRight w:val="0"/>
      <w:marTop w:val="0"/>
      <w:marBottom w:val="0"/>
      <w:divBdr>
        <w:top w:val="none" w:sz="0" w:space="0" w:color="auto"/>
        <w:left w:val="none" w:sz="0" w:space="0" w:color="auto"/>
        <w:bottom w:val="none" w:sz="0" w:space="0" w:color="auto"/>
        <w:right w:val="none" w:sz="0" w:space="0" w:color="auto"/>
      </w:divBdr>
    </w:div>
    <w:div w:id="624627577">
      <w:bodyDiv w:val="1"/>
      <w:marLeft w:val="0"/>
      <w:marRight w:val="0"/>
      <w:marTop w:val="0"/>
      <w:marBottom w:val="0"/>
      <w:divBdr>
        <w:top w:val="none" w:sz="0" w:space="0" w:color="auto"/>
        <w:left w:val="none" w:sz="0" w:space="0" w:color="auto"/>
        <w:bottom w:val="none" w:sz="0" w:space="0" w:color="auto"/>
        <w:right w:val="none" w:sz="0" w:space="0" w:color="auto"/>
      </w:divBdr>
    </w:div>
    <w:div w:id="62508613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60">
          <w:marLeft w:val="0"/>
          <w:marRight w:val="0"/>
          <w:marTop w:val="0"/>
          <w:marBottom w:val="0"/>
          <w:divBdr>
            <w:top w:val="none" w:sz="0" w:space="0" w:color="auto"/>
            <w:left w:val="none" w:sz="0" w:space="0" w:color="auto"/>
            <w:bottom w:val="none" w:sz="0" w:space="0" w:color="auto"/>
            <w:right w:val="none" w:sz="0" w:space="0" w:color="auto"/>
          </w:divBdr>
        </w:div>
      </w:divsChild>
    </w:div>
    <w:div w:id="626470442">
      <w:bodyDiv w:val="1"/>
      <w:marLeft w:val="0"/>
      <w:marRight w:val="0"/>
      <w:marTop w:val="0"/>
      <w:marBottom w:val="0"/>
      <w:divBdr>
        <w:top w:val="none" w:sz="0" w:space="0" w:color="auto"/>
        <w:left w:val="none" w:sz="0" w:space="0" w:color="auto"/>
        <w:bottom w:val="none" w:sz="0" w:space="0" w:color="auto"/>
        <w:right w:val="none" w:sz="0" w:space="0" w:color="auto"/>
      </w:divBdr>
    </w:div>
    <w:div w:id="62989551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2463021">
      <w:bodyDiv w:val="1"/>
      <w:marLeft w:val="0"/>
      <w:marRight w:val="0"/>
      <w:marTop w:val="0"/>
      <w:marBottom w:val="0"/>
      <w:divBdr>
        <w:top w:val="none" w:sz="0" w:space="0" w:color="auto"/>
        <w:left w:val="none" w:sz="0" w:space="0" w:color="auto"/>
        <w:bottom w:val="none" w:sz="0" w:space="0" w:color="auto"/>
        <w:right w:val="none" w:sz="0" w:space="0" w:color="auto"/>
      </w:divBdr>
    </w:div>
    <w:div w:id="647786692">
      <w:bodyDiv w:val="1"/>
      <w:marLeft w:val="0"/>
      <w:marRight w:val="0"/>
      <w:marTop w:val="0"/>
      <w:marBottom w:val="0"/>
      <w:divBdr>
        <w:top w:val="none" w:sz="0" w:space="0" w:color="auto"/>
        <w:left w:val="none" w:sz="0" w:space="0" w:color="auto"/>
        <w:bottom w:val="none" w:sz="0" w:space="0" w:color="auto"/>
        <w:right w:val="none" w:sz="0" w:space="0" w:color="auto"/>
      </w:divBdr>
    </w:div>
    <w:div w:id="654261846">
      <w:bodyDiv w:val="1"/>
      <w:marLeft w:val="0"/>
      <w:marRight w:val="0"/>
      <w:marTop w:val="0"/>
      <w:marBottom w:val="0"/>
      <w:divBdr>
        <w:top w:val="none" w:sz="0" w:space="0" w:color="auto"/>
        <w:left w:val="none" w:sz="0" w:space="0" w:color="auto"/>
        <w:bottom w:val="none" w:sz="0" w:space="0" w:color="auto"/>
        <w:right w:val="none" w:sz="0" w:space="0" w:color="auto"/>
      </w:divBdr>
      <w:divsChild>
        <w:div w:id="415132497">
          <w:marLeft w:val="0"/>
          <w:marRight w:val="0"/>
          <w:marTop w:val="0"/>
          <w:marBottom w:val="0"/>
          <w:divBdr>
            <w:top w:val="none" w:sz="0" w:space="0" w:color="auto"/>
            <w:left w:val="none" w:sz="0" w:space="0" w:color="auto"/>
            <w:bottom w:val="none" w:sz="0" w:space="0" w:color="auto"/>
            <w:right w:val="none" w:sz="0" w:space="0" w:color="auto"/>
          </w:divBdr>
        </w:div>
      </w:divsChild>
    </w:div>
    <w:div w:id="663321611">
      <w:bodyDiv w:val="1"/>
      <w:marLeft w:val="0"/>
      <w:marRight w:val="0"/>
      <w:marTop w:val="0"/>
      <w:marBottom w:val="0"/>
      <w:divBdr>
        <w:top w:val="none" w:sz="0" w:space="0" w:color="auto"/>
        <w:left w:val="none" w:sz="0" w:space="0" w:color="auto"/>
        <w:bottom w:val="none" w:sz="0" w:space="0" w:color="auto"/>
        <w:right w:val="none" w:sz="0" w:space="0" w:color="auto"/>
      </w:divBdr>
    </w:div>
    <w:div w:id="666595630">
      <w:bodyDiv w:val="1"/>
      <w:marLeft w:val="0"/>
      <w:marRight w:val="0"/>
      <w:marTop w:val="0"/>
      <w:marBottom w:val="0"/>
      <w:divBdr>
        <w:top w:val="none" w:sz="0" w:space="0" w:color="auto"/>
        <w:left w:val="none" w:sz="0" w:space="0" w:color="auto"/>
        <w:bottom w:val="none" w:sz="0" w:space="0" w:color="auto"/>
        <w:right w:val="none" w:sz="0" w:space="0" w:color="auto"/>
      </w:divBdr>
    </w:div>
    <w:div w:id="671377042">
      <w:bodyDiv w:val="1"/>
      <w:marLeft w:val="0"/>
      <w:marRight w:val="0"/>
      <w:marTop w:val="0"/>
      <w:marBottom w:val="0"/>
      <w:divBdr>
        <w:top w:val="none" w:sz="0" w:space="0" w:color="auto"/>
        <w:left w:val="none" w:sz="0" w:space="0" w:color="auto"/>
        <w:bottom w:val="none" w:sz="0" w:space="0" w:color="auto"/>
        <w:right w:val="none" w:sz="0" w:space="0" w:color="auto"/>
      </w:divBdr>
      <w:divsChild>
        <w:div w:id="1712076174">
          <w:marLeft w:val="0"/>
          <w:marRight w:val="0"/>
          <w:marTop w:val="0"/>
          <w:marBottom w:val="0"/>
          <w:divBdr>
            <w:top w:val="none" w:sz="0" w:space="0" w:color="auto"/>
            <w:left w:val="none" w:sz="0" w:space="0" w:color="auto"/>
            <w:bottom w:val="none" w:sz="0" w:space="0" w:color="auto"/>
            <w:right w:val="none" w:sz="0" w:space="0" w:color="auto"/>
          </w:divBdr>
        </w:div>
      </w:divsChild>
    </w:div>
    <w:div w:id="675229317">
      <w:bodyDiv w:val="1"/>
      <w:marLeft w:val="0"/>
      <w:marRight w:val="0"/>
      <w:marTop w:val="0"/>
      <w:marBottom w:val="0"/>
      <w:divBdr>
        <w:top w:val="none" w:sz="0" w:space="0" w:color="auto"/>
        <w:left w:val="none" w:sz="0" w:space="0" w:color="auto"/>
        <w:bottom w:val="none" w:sz="0" w:space="0" w:color="auto"/>
        <w:right w:val="none" w:sz="0" w:space="0" w:color="auto"/>
      </w:divBdr>
    </w:div>
    <w:div w:id="675691861">
      <w:bodyDiv w:val="1"/>
      <w:marLeft w:val="0"/>
      <w:marRight w:val="0"/>
      <w:marTop w:val="0"/>
      <w:marBottom w:val="0"/>
      <w:divBdr>
        <w:top w:val="none" w:sz="0" w:space="0" w:color="auto"/>
        <w:left w:val="none" w:sz="0" w:space="0" w:color="auto"/>
        <w:bottom w:val="none" w:sz="0" w:space="0" w:color="auto"/>
        <w:right w:val="none" w:sz="0" w:space="0" w:color="auto"/>
      </w:divBdr>
      <w:divsChild>
        <w:div w:id="811023485">
          <w:marLeft w:val="0"/>
          <w:marRight w:val="0"/>
          <w:marTop w:val="0"/>
          <w:marBottom w:val="0"/>
          <w:divBdr>
            <w:top w:val="none" w:sz="0" w:space="0" w:color="auto"/>
            <w:left w:val="none" w:sz="0" w:space="0" w:color="auto"/>
            <w:bottom w:val="none" w:sz="0" w:space="0" w:color="auto"/>
            <w:right w:val="none" w:sz="0" w:space="0" w:color="auto"/>
          </w:divBdr>
        </w:div>
      </w:divsChild>
    </w:div>
    <w:div w:id="677779674">
      <w:bodyDiv w:val="1"/>
      <w:marLeft w:val="0"/>
      <w:marRight w:val="0"/>
      <w:marTop w:val="0"/>
      <w:marBottom w:val="0"/>
      <w:divBdr>
        <w:top w:val="none" w:sz="0" w:space="0" w:color="auto"/>
        <w:left w:val="none" w:sz="0" w:space="0" w:color="auto"/>
        <w:bottom w:val="none" w:sz="0" w:space="0" w:color="auto"/>
        <w:right w:val="none" w:sz="0" w:space="0" w:color="auto"/>
      </w:divBdr>
    </w:div>
    <w:div w:id="681666614">
      <w:bodyDiv w:val="1"/>
      <w:marLeft w:val="0"/>
      <w:marRight w:val="0"/>
      <w:marTop w:val="0"/>
      <w:marBottom w:val="0"/>
      <w:divBdr>
        <w:top w:val="none" w:sz="0" w:space="0" w:color="auto"/>
        <w:left w:val="none" w:sz="0" w:space="0" w:color="auto"/>
        <w:bottom w:val="none" w:sz="0" w:space="0" w:color="auto"/>
        <w:right w:val="none" w:sz="0" w:space="0" w:color="auto"/>
      </w:divBdr>
    </w:div>
    <w:div w:id="688920461">
      <w:bodyDiv w:val="1"/>
      <w:marLeft w:val="0"/>
      <w:marRight w:val="0"/>
      <w:marTop w:val="0"/>
      <w:marBottom w:val="0"/>
      <w:divBdr>
        <w:top w:val="none" w:sz="0" w:space="0" w:color="auto"/>
        <w:left w:val="none" w:sz="0" w:space="0" w:color="auto"/>
        <w:bottom w:val="none" w:sz="0" w:space="0" w:color="auto"/>
        <w:right w:val="none" w:sz="0" w:space="0" w:color="auto"/>
      </w:divBdr>
    </w:div>
    <w:div w:id="704259346">
      <w:bodyDiv w:val="1"/>
      <w:marLeft w:val="0"/>
      <w:marRight w:val="0"/>
      <w:marTop w:val="0"/>
      <w:marBottom w:val="0"/>
      <w:divBdr>
        <w:top w:val="none" w:sz="0" w:space="0" w:color="auto"/>
        <w:left w:val="none" w:sz="0" w:space="0" w:color="auto"/>
        <w:bottom w:val="none" w:sz="0" w:space="0" w:color="auto"/>
        <w:right w:val="none" w:sz="0" w:space="0" w:color="auto"/>
      </w:divBdr>
    </w:div>
    <w:div w:id="724716769">
      <w:bodyDiv w:val="1"/>
      <w:marLeft w:val="0"/>
      <w:marRight w:val="0"/>
      <w:marTop w:val="0"/>
      <w:marBottom w:val="0"/>
      <w:divBdr>
        <w:top w:val="none" w:sz="0" w:space="0" w:color="auto"/>
        <w:left w:val="none" w:sz="0" w:space="0" w:color="auto"/>
        <w:bottom w:val="none" w:sz="0" w:space="0" w:color="auto"/>
        <w:right w:val="none" w:sz="0" w:space="0" w:color="auto"/>
      </w:divBdr>
    </w:div>
    <w:div w:id="725300613">
      <w:bodyDiv w:val="1"/>
      <w:marLeft w:val="0"/>
      <w:marRight w:val="0"/>
      <w:marTop w:val="0"/>
      <w:marBottom w:val="0"/>
      <w:divBdr>
        <w:top w:val="none" w:sz="0" w:space="0" w:color="auto"/>
        <w:left w:val="none" w:sz="0" w:space="0" w:color="auto"/>
        <w:bottom w:val="none" w:sz="0" w:space="0" w:color="auto"/>
        <w:right w:val="none" w:sz="0" w:space="0" w:color="auto"/>
      </w:divBdr>
    </w:div>
    <w:div w:id="726226252">
      <w:bodyDiv w:val="1"/>
      <w:marLeft w:val="0"/>
      <w:marRight w:val="0"/>
      <w:marTop w:val="0"/>
      <w:marBottom w:val="0"/>
      <w:divBdr>
        <w:top w:val="none" w:sz="0" w:space="0" w:color="auto"/>
        <w:left w:val="none" w:sz="0" w:space="0" w:color="auto"/>
        <w:bottom w:val="none" w:sz="0" w:space="0" w:color="auto"/>
        <w:right w:val="none" w:sz="0" w:space="0" w:color="auto"/>
      </w:divBdr>
    </w:div>
    <w:div w:id="737284368">
      <w:bodyDiv w:val="1"/>
      <w:marLeft w:val="0"/>
      <w:marRight w:val="0"/>
      <w:marTop w:val="0"/>
      <w:marBottom w:val="0"/>
      <w:divBdr>
        <w:top w:val="none" w:sz="0" w:space="0" w:color="auto"/>
        <w:left w:val="none" w:sz="0" w:space="0" w:color="auto"/>
        <w:bottom w:val="none" w:sz="0" w:space="0" w:color="auto"/>
        <w:right w:val="none" w:sz="0" w:space="0" w:color="auto"/>
      </w:divBdr>
    </w:div>
    <w:div w:id="749087387">
      <w:bodyDiv w:val="1"/>
      <w:marLeft w:val="0"/>
      <w:marRight w:val="0"/>
      <w:marTop w:val="0"/>
      <w:marBottom w:val="0"/>
      <w:divBdr>
        <w:top w:val="none" w:sz="0" w:space="0" w:color="auto"/>
        <w:left w:val="none" w:sz="0" w:space="0" w:color="auto"/>
        <w:bottom w:val="none" w:sz="0" w:space="0" w:color="auto"/>
        <w:right w:val="none" w:sz="0" w:space="0" w:color="auto"/>
      </w:divBdr>
    </w:div>
    <w:div w:id="754286036">
      <w:bodyDiv w:val="1"/>
      <w:marLeft w:val="0"/>
      <w:marRight w:val="0"/>
      <w:marTop w:val="0"/>
      <w:marBottom w:val="0"/>
      <w:divBdr>
        <w:top w:val="none" w:sz="0" w:space="0" w:color="auto"/>
        <w:left w:val="none" w:sz="0" w:space="0" w:color="auto"/>
        <w:bottom w:val="none" w:sz="0" w:space="0" w:color="auto"/>
        <w:right w:val="none" w:sz="0" w:space="0" w:color="auto"/>
      </w:divBdr>
    </w:div>
    <w:div w:id="757099694">
      <w:bodyDiv w:val="1"/>
      <w:marLeft w:val="0"/>
      <w:marRight w:val="0"/>
      <w:marTop w:val="0"/>
      <w:marBottom w:val="0"/>
      <w:divBdr>
        <w:top w:val="none" w:sz="0" w:space="0" w:color="auto"/>
        <w:left w:val="none" w:sz="0" w:space="0" w:color="auto"/>
        <w:bottom w:val="none" w:sz="0" w:space="0" w:color="auto"/>
        <w:right w:val="none" w:sz="0" w:space="0" w:color="auto"/>
      </w:divBdr>
    </w:div>
    <w:div w:id="764233817">
      <w:bodyDiv w:val="1"/>
      <w:marLeft w:val="0"/>
      <w:marRight w:val="0"/>
      <w:marTop w:val="0"/>
      <w:marBottom w:val="0"/>
      <w:divBdr>
        <w:top w:val="none" w:sz="0" w:space="0" w:color="auto"/>
        <w:left w:val="none" w:sz="0" w:space="0" w:color="auto"/>
        <w:bottom w:val="none" w:sz="0" w:space="0" w:color="auto"/>
        <w:right w:val="none" w:sz="0" w:space="0" w:color="auto"/>
      </w:divBdr>
    </w:div>
    <w:div w:id="771164770">
      <w:bodyDiv w:val="1"/>
      <w:marLeft w:val="0"/>
      <w:marRight w:val="0"/>
      <w:marTop w:val="0"/>
      <w:marBottom w:val="0"/>
      <w:divBdr>
        <w:top w:val="none" w:sz="0" w:space="0" w:color="auto"/>
        <w:left w:val="none" w:sz="0" w:space="0" w:color="auto"/>
        <w:bottom w:val="none" w:sz="0" w:space="0" w:color="auto"/>
        <w:right w:val="none" w:sz="0" w:space="0" w:color="auto"/>
      </w:divBdr>
    </w:div>
    <w:div w:id="785738693">
      <w:bodyDiv w:val="1"/>
      <w:marLeft w:val="0"/>
      <w:marRight w:val="0"/>
      <w:marTop w:val="0"/>
      <w:marBottom w:val="0"/>
      <w:divBdr>
        <w:top w:val="none" w:sz="0" w:space="0" w:color="auto"/>
        <w:left w:val="none" w:sz="0" w:space="0" w:color="auto"/>
        <w:bottom w:val="none" w:sz="0" w:space="0" w:color="auto"/>
        <w:right w:val="none" w:sz="0" w:space="0" w:color="auto"/>
      </w:divBdr>
    </w:div>
    <w:div w:id="804928067">
      <w:bodyDiv w:val="1"/>
      <w:marLeft w:val="0"/>
      <w:marRight w:val="0"/>
      <w:marTop w:val="0"/>
      <w:marBottom w:val="0"/>
      <w:divBdr>
        <w:top w:val="none" w:sz="0" w:space="0" w:color="auto"/>
        <w:left w:val="none" w:sz="0" w:space="0" w:color="auto"/>
        <w:bottom w:val="none" w:sz="0" w:space="0" w:color="auto"/>
        <w:right w:val="none" w:sz="0" w:space="0" w:color="auto"/>
      </w:divBdr>
    </w:div>
    <w:div w:id="808011956">
      <w:bodyDiv w:val="1"/>
      <w:marLeft w:val="0"/>
      <w:marRight w:val="0"/>
      <w:marTop w:val="0"/>
      <w:marBottom w:val="0"/>
      <w:divBdr>
        <w:top w:val="none" w:sz="0" w:space="0" w:color="auto"/>
        <w:left w:val="none" w:sz="0" w:space="0" w:color="auto"/>
        <w:bottom w:val="none" w:sz="0" w:space="0" w:color="auto"/>
        <w:right w:val="none" w:sz="0" w:space="0" w:color="auto"/>
      </w:divBdr>
    </w:div>
    <w:div w:id="809904103">
      <w:bodyDiv w:val="1"/>
      <w:marLeft w:val="0"/>
      <w:marRight w:val="0"/>
      <w:marTop w:val="0"/>
      <w:marBottom w:val="0"/>
      <w:divBdr>
        <w:top w:val="none" w:sz="0" w:space="0" w:color="auto"/>
        <w:left w:val="none" w:sz="0" w:space="0" w:color="auto"/>
        <w:bottom w:val="none" w:sz="0" w:space="0" w:color="auto"/>
        <w:right w:val="none" w:sz="0" w:space="0" w:color="auto"/>
      </w:divBdr>
    </w:div>
    <w:div w:id="849955067">
      <w:bodyDiv w:val="1"/>
      <w:marLeft w:val="0"/>
      <w:marRight w:val="0"/>
      <w:marTop w:val="0"/>
      <w:marBottom w:val="0"/>
      <w:divBdr>
        <w:top w:val="none" w:sz="0" w:space="0" w:color="auto"/>
        <w:left w:val="none" w:sz="0" w:space="0" w:color="auto"/>
        <w:bottom w:val="none" w:sz="0" w:space="0" w:color="auto"/>
        <w:right w:val="none" w:sz="0" w:space="0" w:color="auto"/>
      </w:divBdr>
    </w:div>
    <w:div w:id="850527575">
      <w:bodyDiv w:val="1"/>
      <w:marLeft w:val="0"/>
      <w:marRight w:val="0"/>
      <w:marTop w:val="0"/>
      <w:marBottom w:val="0"/>
      <w:divBdr>
        <w:top w:val="none" w:sz="0" w:space="0" w:color="auto"/>
        <w:left w:val="none" w:sz="0" w:space="0" w:color="auto"/>
        <w:bottom w:val="none" w:sz="0" w:space="0" w:color="auto"/>
        <w:right w:val="none" w:sz="0" w:space="0" w:color="auto"/>
      </w:divBdr>
    </w:div>
    <w:div w:id="851455543">
      <w:bodyDiv w:val="1"/>
      <w:marLeft w:val="0"/>
      <w:marRight w:val="0"/>
      <w:marTop w:val="0"/>
      <w:marBottom w:val="0"/>
      <w:divBdr>
        <w:top w:val="none" w:sz="0" w:space="0" w:color="auto"/>
        <w:left w:val="none" w:sz="0" w:space="0" w:color="auto"/>
        <w:bottom w:val="none" w:sz="0" w:space="0" w:color="auto"/>
        <w:right w:val="none" w:sz="0" w:space="0" w:color="auto"/>
      </w:divBdr>
    </w:div>
    <w:div w:id="852962646">
      <w:bodyDiv w:val="1"/>
      <w:marLeft w:val="0"/>
      <w:marRight w:val="0"/>
      <w:marTop w:val="0"/>
      <w:marBottom w:val="0"/>
      <w:divBdr>
        <w:top w:val="none" w:sz="0" w:space="0" w:color="auto"/>
        <w:left w:val="none" w:sz="0" w:space="0" w:color="auto"/>
        <w:bottom w:val="none" w:sz="0" w:space="0" w:color="auto"/>
        <w:right w:val="none" w:sz="0" w:space="0" w:color="auto"/>
      </w:divBdr>
    </w:div>
    <w:div w:id="863792196">
      <w:bodyDiv w:val="1"/>
      <w:marLeft w:val="0"/>
      <w:marRight w:val="0"/>
      <w:marTop w:val="0"/>
      <w:marBottom w:val="0"/>
      <w:divBdr>
        <w:top w:val="none" w:sz="0" w:space="0" w:color="auto"/>
        <w:left w:val="none" w:sz="0" w:space="0" w:color="auto"/>
        <w:bottom w:val="none" w:sz="0" w:space="0" w:color="auto"/>
        <w:right w:val="none" w:sz="0" w:space="0" w:color="auto"/>
      </w:divBdr>
    </w:div>
    <w:div w:id="888372654">
      <w:bodyDiv w:val="1"/>
      <w:marLeft w:val="0"/>
      <w:marRight w:val="0"/>
      <w:marTop w:val="0"/>
      <w:marBottom w:val="0"/>
      <w:divBdr>
        <w:top w:val="none" w:sz="0" w:space="0" w:color="auto"/>
        <w:left w:val="none" w:sz="0" w:space="0" w:color="auto"/>
        <w:bottom w:val="none" w:sz="0" w:space="0" w:color="auto"/>
        <w:right w:val="none" w:sz="0" w:space="0" w:color="auto"/>
      </w:divBdr>
    </w:div>
    <w:div w:id="893660037">
      <w:bodyDiv w:val="1"/>
      <w:marLeft w:val="0"/>
      <w:marRight w:val="0"/>
      <w:marTop w:val="0"/>
      <w:marBottom w:val="0"/>
      <w:divBdr>
        <w:top w:val="none" w:sz="0" w:space="0" w:color="auto"/>
        <w:left w:val="none" w:sz="0" w:space="0" w:color="auto"/>
        <w:bottom w:val="none" w:sz="0" w:space="0" w:color="auto"/>
        <w:right w:val="none" w:sz="0" w:space="0" w:color="auto"/>
      </w:divBdr>
    </w:div>
    <w:div w:id="894858600">
      <w:bodyDiv w:val="1"/>
      <w:marLeft w:val="0"/>
      <w:marRight w:val="0"/>
      <w:marTop w:val="0"/>
      <w:marBottom w:val="0"/>
      <w:divBdr>
        <w:top w:val="none" w:sz="0" w:space="0" w:color="auto"/>
        <w:left w:val="none" w:sz="0" w:space="0" w:color="auto"/>
        <w:bottom w:val="none" w:sz="0" w:space="0" w:color="auto"/>
        <w:right w:val="none" w:sz="0" w:space="0" w:color="auto"/>
      </w:divBdr>
    </w:div>
    <w:div w:id="895433940">
      <w:bodyDiv w:val="1"/>
      <w:marLeft w:val="0"/>
      <w:marRight w:val="0"/>
      <w:marTop w:val="0"/>
      <w:marBottom w:val="0"/>
      <w:divBdr>
        <w:top w:val="none" w:sz="0" w:space="0" w:color="auto"/>
        <w:left w:val="none" w:sz="0" w:space="0" w:color="auto"/>
        <w:bottom w:val="none" w:sz="0" w:space="0" w:color="auto"/>
        <w:right w:val="none" w:sz="0" w:space="0" w:color="auto"/>
      </w:divBdr>
    </w:div>
    <w:div w:id="895698385">
      <w:bodyDiv w:val="1"/>
      <w:marLeft w:val="0"/>
      <w:marRight w:val="0"/>
      <w:marTop w:val="0"/>
      <w:marBottom w:val="0"/>
      <w:divBdr>
        <w:top w:val="none" w:sz="0" w:space="0" w:color="auto"/>
        <w:left w:val="none" w:sz="0" w:space="0" w:color="auto"/>
        <w:bottom w:val="none" w:sz="0" w:space="0" w:color="auto"/>
        <w:right w:val="none" w:sz="0" w:space="0" w:color="auto"/>
      </w:divBdr>
    </w:div>
    <w:div w:id="920991367">
      <w:bodyDiv w:val="1"/>
      <w:marLeft w:val="0"/>
      <w:marRight w:val="0"/>
      <w:marTop w:val="0"/>
      <w:marBottom w:val="0"/>
      <w:divBdr>
        <w:top w:val="none" w:sz="0" w:space="0" w:color="auto"/>
        <w:left w:val="none" w:sz="0" w:space="0" w:color="auto"/>
        <w:bottom w:val="none" w:sz="0" w:space="0" w:color="auto"/>
        <w:right w:val="none" w:sz="0" w:space="0" w:color="auto"/>
      </w:divBdr>
    </w:div>
    <w:div w:id="923415310">
      <w:bodyDiv w:val="1"/>
      <w:marLeft w:val="0"/>
      <w:marRight w:val="0"/>
      <w:marTop w:val="0"/>
      <w:marBottom w:val="0"/>
      <w:divBdr>
        <w:top w:val="none" w:sz="0" w:space="0" w:color="auto"/>
        <w:left w:val="none" w:sz="0" w:space="0" w:color="auto"/>
        <w:bottom w:val="none" w:sz="0" w:space="0" w:color="auto"/>
        <w:right w:val="none" w:sz="0" w:space="0" w:color="auto"/>
      </w:divBdr>
    </w:div>
    <w:div w:id="924996996">
      <w:bodyDiv w:val="1"/>
      <w:marLeft w:val="0"/>
      <w:marRight w:val="0"/>
      <w:marTop w:val="0"/>
      <w:marBottom w:val="0"/>
      <w:divBdr>
        <w:top w:val="none" w:sz="0" w:space="0" w:color="auto"/>
        <w:left w:val="none" w:sz="0" w:space="0" w:color="auto"/>
        <w:bottom w:val="none" w:sz="0" w:space="0" w:color="auto"/>
        <w:right w:val="none" w:sz="0" w:space="0" w:color="auto"/>
      </w:divBdr>
    </w:div>
    <w:div w:id="926042590">
      <w:bodyDiv w:val="1"/>
      <w:marLeft w:val="0"/>
      <w:marRight w:val="0"/>
      <w:marTop w:val="0"/>
      <w:marBottom w:val="0"/>
      <w:divBdr>
        <w:top w:val="none" w:sz="0" w:space="0" w:color="auto"/>
        <w:left w:val="none" w:sz="0" w:space="0" w:color="auto"/>
        <w:bottom w:val="none" w:sz="0" w:space="0" w:color="auto"/>
        <w:right w:val="none" w:sz="0" w:space="0" w:color="auto"/>
      </w:divBdr>
    </w:div>
    <w:div w:id="940912877">
      <w:bodyDiv w:val="1"/>
      <w:marLeft w:val="0"/>
      <w:marRight w:val="0"/>
      <w:marTop w:val="0"/>
      <w:marBottom w:val="0"/>
      <w:divBdr>
        <w:top w:val="none" w:sz="0" w:space="0" w:color="auto"/>
        <w:left w:val="none" w:sz="0" w:space="0" w:color="auto"/>
        <w:bottom w:val="none" w:sz="0" w:space="0" w:color="auto"/>
        <w:right w:val="none" w:sz="0" w:space="0" w:color="auto"/>
      </w:divBdr>
    </w:div>
    <w:div w:id="954600859">
      <w:bodyDiv w:val="1"/>
      <w:marLeft w:val="0"/>
      <w:marRight w:val="0"/>
      <w:marTop w:val="0"/>
      <w:marBottom w:val="0"/>
      <w:divBdr>
        <w:top w:val="none" w:sz="0" w:space="0" w:color="auto"/>
        <w:left w:val="none" w:sz="0" w:space="0" w:color="auto"/>
        <w:bottom w:val="none" w:sz="0" w:space="0" w:color="auto"/>
        <w:right w:val="none" w:sz="0" w:space="0" w:color="auto"/>
      </w:divBdr>
    </w:div>
    <w:div w:id="954756526">
      <w:bodyDiv w:val="1"/>
      <w:marLeft w:val="0"/>
      <w:marRight w:val="0"/>
      <w:marTop w:val="0"/>
      <w:marBottom w:val="0"/>
      <w:divBdr>
        <w:top w:val="none" w:sz="0" w:space="0" w:color="auto"/>
        <w:left w:val="none" w:sz="0" w:space="0" w:color="auto"/>
        <w:bottom w:val="none" w:sz="0" w:space="0" w:color="auto"/>
        <w:right w:val="none" w:sz="0" w:space="0" w:color="auto"/>
      </w:divBdr>
      <w:divsChild>
        <w:div w:id="678167013">
          <w:marLeft w:val="0"/>
          <w:marRight w:val="0"/>
          <w:marTop w:val="0"/>
          <w:marBottom w:val="0"/>
          <w:divBdr>
            <w:top w:val="none" w:sz="0" w:space="0" w:color="auto"/>
            <w:left w:val="none" w:sz="0" w:space="0" w:color="auto"/>
            <w:bottom w:val="none" w:sz="0" w:space="0" w:color="auto"/>
            <w:right w:val="none" w:sz="0" w:space="0" w:color="auto"/>
          </w:divBdr>
          <w:divsChild>
            <w:div w:id="285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391">
      <w:bodyDiv w:val="1"/>
      <w:marLeft w:val="0"/>
      <w:marRight w:val="0"/>
      <w:marTop w:val="0"/>
      <w:marBottom w:val="0"/>
      <w:divBdr>
        <w:top w:val="none" w:sz="0" w:space="0" w:color="auto"/>
        <w:left w:val="none" w:sz="0" w:space="0" w:color="auto"/>
        <w:bottom w:val="none" w:sz="0" w:space="0" w:color="auto"/>
        <w:right w:val="none" w:sz="0" w:space="0" w:color="auto"/>
      </w:divBdr>
      <w:divsChild>
        <w:div w:id="1495222112">
          <w:marLeft w:val="0"/>
          <w:marRight w:val="0"/>
          <w:marTop w:val="0"/>
          <w:marBottom w:val="0"/>
          <w:divBdr>
            <w:top w:val="none" w:sz="0" w:space="0" w:color="auto"/>
            <w:left w:val="none" w:sz="0" w:space="0" w:color="auto"/>
            <w:bottom w:val="none" w:sz="0" w:space="0" w:color="auto"/>
            <w:right w:val="none" w:sz="0" w:space="0" w:color="auto"/>
          </w:divBdr>
        </w:div>
      </w:divsChild>
    </w:div>
    <w:div w:id="969164646">
      <w:bodyDiv w:val="1"/>
      <w:marLeft w:val="0"/>
      <w:marRight w:val="0"/>
      <w:marTop w:val="0"/>
      <w:marBottom w:val="0"/>
      <w:divBdr>
        <w:top w:val="none" w:sz="0" w:space="0" w:color="auto"/>
        <w:left w:val="none" w:sz="0" w:space="0" w:color="auto"/>
        <w:bottom w:val="none" w:sz="0" w:space="0" w:color="auto"/>
        <w:right w:val="none" w:sz="0" w:space="0" w:color="auto"/>
      </w:divBdr>
    </w:div>
    <w:div w:id="992023507">
      <w:bodyDiv w:val="1"/>
      <w:marLeft w:val="0"/>
      <w:marRight w:val="0"/>
      <w:marTop w:val="0"/>
      <w:marBottom w:val="0"/>
      <w:divBdr>
        <w:top w:val="none" w:sz="0" w:space="0" w:color="auto"/>
        <w:left w:val="none" w:sz="0" w:space="0" w:color="auto"/>
        <w:bottom w:val="none" w:sz="0" w:space="0" w:color="auto"/>
        <w:right w:val="none" w:sz="0" w:space="0" w:color="auto"/>
      </w:divBdr>
    </w:div>
    <w:div w:id="993875661">
      <w:bodyDiv w:val="1"/>
      <w:marLeft w:val="0"/>
      <w:marRight w:val="0"/>
      <w:marTop w:val="0"/>
      <w:marBottom w:val="0"/>
      <w:divBdr>
        <w:top w:val="none" w:sz="0" w:space="0" w:color="auto"/>
        <w:left w:val="none" w:sz="0" w:space="0" w:color="auto"/>
        <w:bottom w:val="none" w:sz="0" w:space="0" w:color="auto"/>
        <w:right w:val="none" w:sz="0" w:space="0" w:color="auto"/>
      </w:divBdr>
    </w:div>
    <w:div w:id="998507583">
      <w:bodyDiv w:val="1"/>
      <w:marLeft w:val="0"/>
      <w:marRight w:val="0"/>
      <w:marTop w:val="0"/>
      <w:marBottom w:val="0"/>
      <w:divBdr>
        <w:top w:val="none" w:sz="0" w:space="0" w:color="auto"/>
        <w:left w:val="none" w:sz="0" w:space="0" w:color="auto"/>
        <w:bottom w:val="none" w:sz="0" w:space="0" w:color="auto"/>
        <w:right w:val="none" w:sz="0" w:space="0" w:color="auto"/>
      </w:divBdr>
    </w:div>
    <w:div w:id="1001815722">
      <w:bodyDiv w:val="1"/>
      <w:marLeft w:val="0"/>
      <w:marRight w:val="0"/>
      <w:marTop w:val="0"/>
      <w:marBottom w:val="0"/>
      <w:divBdr>
        <w:top w:val="none" w:sz="0" w:space="0" w:color="auto"/>
        <w:left w:val="none" w:sz="0" w:space="0" w:color="auto"/>
        <w:bottom w:val="none" w:sz="0" w:space="0" w:color="auto"/>
        <w:right w:val="none" w:sz="0" w:space="0" w:color="auto"/>
      </w:divBdr>
    </w:div>
    <w:div w:id="1007364014">
      <w:bodyDiv w:val="1"/>
      <w:marLeft w:val="0"/>
      <w:marRight w:val="0"/>
      <w:marTop w:val="0"/>
      <w:marBottom w:val="0"/>
      <w:divBdr>
        <w:top w:val="none" w:sz="0" w:space="0" w:color="auto"/>
        <w:left w:val="none" w:sz="0" w:space="0" w:color="auto"/>
        <w:bottom w:val="none" w:sz="0" w:space="0" w:color="auto"/>
        <w:right w:val="none" w:sz="0" w:space="0" w:color="auto"/>
      </w:divBdr>
    </w:div>
    <w:div w:id="1011684735">
      <w:bodyDiv w:val="1"/>
      <w:marLeft w:val="0"/>
      <w:marRight w:val="0"/>
      <w:marTop w:val="0"/>
      <w:marBottom w:val="0"/>
      <w:divBdr>
        <w:top w:val="none" w:sz="0" w:space="0" w:color="auto"/>
        <w:left w:val="none" w:sz="0" w:space="0" w:color="auto"/>
        <w:bottom w:val="none" w:sz="0" w:space="0" w:color="auto"/>
        <w:right w:val="none" w:sz="0" w:space="0" w:color="auto"/>
      </w:divBdr>
    </w:div>
    <w:div w:id="1016150130">
      <w:bodyDiv w:val="1"/>
      <w:marLeft w:val="0"/>
      <w:marRight w:val="0"/>
      <w:marTop w:val="0"/>
      <w:marBottom w:val="0"/>
      <w:divBdr>
        <w:top w:val="none" w:sz="0" w:space="0" w:color="auto"/>
        <w:left w:val="none" w:sz="0" w:space="0" w:color="auto"/>
        <w:bottom w:val="none" w:sz="0" w:space="0" w:color="auto"/>
        <w:right w:val="none" w:sz="0" w:space="0" w:color="auto"/>
      </w:divBdr>
    </w:div>
    <w:div w:id="1021006629">
      <w:bodyDiv w:val="1"/>
      <w:marLeft w:val="0"/>
      <w:marRight w:val="0"/>
      <w:marTop w:val="0"/>
      <w:marBottom w:val="0"/>
      <w:divBdr>
        <w:top w:val="none" w:sz="0" w:space="0" w:color="auto"/>
        <w:left w:val="none" w:sz="0" w:space="0" w:color="auto"/>
        <w:bottom w:val="none" w:sz="0" w:space="0" w:color="auto"/>
        <w:right w:val="none" w:sz="0" w:space="0" w:color="auto"/>
      </w:divBdr>
    </w:div>
    <w:div w:id="1022197400">
      <w:bodyDiv w:val="1"/>
      <w:marLeft w:val="0"/>
      <w:marRight w:val="0"/>
      <w:marTop w:val="0"/>
      <w:marBottom w:val="0"/>
      <w:divBdr>
        <w:top w:val="none" w:sz="0" w:space="0" w:color="auto"/>
        <w:left w:val="none" w:sz="0" w:space="0" w:color="auto"/>
        <w:bottom w:val="none" w:sz="0" w:space="0" w:color="auto"/>
        <w:right w:val="none" w:sz="0" w:space="0" w:color="auto"/>
      </w:divBdr>
    </w:div>
    <w:div w:id="1041436114">
      <w:bodyDiv w:val="1"/>
      <w:marLeft w:val="0"/>
      <w:marRight w:val="0"/>
      <w:marTop w:val="0"/>
      <w:marBottom w:val="0"/>
      <w:divBdr>
        <w:top w:val="none" w:sz="0" w:space="0" w:color="auto"/>
        <w:left w:val="none" w:sz="0" w:space="0" w:color="auto"/>
        <w:bottom w:val="none" w:sz="0" w:space="0" w:color="auto"/>
        <w:right w:val="none" w:sz="0" w:space="0" w:color="auto"/>
      </w:divBdr>
    </w:div>
    <w:div w:id="1045135086">
      <w:bodyDiv w:val="1"/>
      <w:marLeft w:val="0"/>
      <w:marRight w:val="0"/>
      <w:marTop w:val="0"/>
      <w:marBottom w:val="0"/>
      <w:divBdr>
        <w:top w:val="none" w:sz="0" w:space="0" w:color="auto"/>
        <w:left w:val="none" w:sz="0" w:space="0" w:color="auto"/>
        <w:bottom w:val="none" w:sz="0" w:space="0" w:color="auto"/>
        <w:right w:val="none" w:sz="0" w:space="0" w:color="auto"/>
      </w:divBdr>
    </w:div>
    <w:div w:id="1052270259">
      <w:bodyDiv w:val="1"/>
      <w:marLeft w:val="0"/>
      <w:marRight w:val="0"/>
      <w:marTop w:val="0"/>
      <w:marBottom w:val="0"/>
      <w:divBdr>
        <w:top w:val="none" w:sz="0" w:space="0" w:color="auto"/>
        <w:left w:val="none" w:sz="0" w:space="0" w:color="auto"/>
        <w:bottom w:val="none" w:sz="0" w:space="0" w:color="auto"/>
        <w:right w:val="none" w:sz="0" w:space="0" w:color="auto"/>
      </w:divBdr>
    </w:div>
    <w:div w:id="1058437949">
      <w:bodyDiv w:val="1"/>
      <w:marLeft w:val="0"/>
      <w:marRight w:val="0"/>
      <w:marTop w:val="0"/>
      <w:marBottom w:val="0"/>
      <w:divBdr>
        <w:top w:val="none" w:sz="0" w:space="0" w:color="auto"/>
        <w:left w:val="none" w:sz="0" w:space="0" w:color="auto"/>
        <w:bottom w:val="none" w:sz="0" w:space="0" w:color="auto"/>
        <w:right w:val="none" w:sz="0" w:space="0" w:color="auto"/>
      </w:divBdr>
      <w:divsChild>
        <w:div w:id="981471418">
          <w:marLeft w:val="0"/>
          <w:marRight w:val="0"/>
          <w:marTop w:val="0"/>
          <w:marBottom w:val="0"/>
          <w:divBdr>
            <w:top w:val="none" w:sz="0" w:space="0" w:color="auto"/>
            <w:left w:val="none" w:sz="0" w:space="0" w:color="auto"/>
            <w:bottom w:val="none" w:sz="0" w:space="0" w:color="auto"/>
            <w:right w:val="none" w:sz="0" w:space="0" w:color="auto"/>
          </w:divBdr>
          <w:divsChild>
            <w:div w:id="561330533">
              <w:marLeft w:val="0"/>
              <w:marRight w:val="0"/>
              <w:marTop w:val="0"/>
              <w:marBottom w:val="0"/>
              <w:divBdr>
                <w:top w:val="none" w:sz="0" w:space="0" w:color="auto"/>
                <w:left w:val="none" w:sz="0" w:space="0" w:color="auto"/>
                <w:bottom w:val="none" w:sz="0" w:space="0" w:color="auto"/>
                <w:right w:val="none" w:sz="0" w:space="0" w:color="auto"/>
              </w:divBdr>
            </w:div>
            <w:div w:id="799809724">
              <w:marLeft w:val="0"/>
              <w:marRight w:val="0"/>
              <w:marTop w:val="0"/>
              <w:marBottom w:val="0"/>
              <w:divBdr>
                <w:top w:val="none" w:sz="0" w:space="0" w:color="auto"/>
                <w:left w:val="none" w:sz="0" w:space="0" w:color="auto"/>
                <w:bottom w:val="none" w:sz="0" w:space="0" w:color="auto"/>
                <w:right w:val="none" w:sz="0" w:space="0" w:color="auto"/>
              </w:divBdr>
            </w:div>
            <w:div w:id="1392074281">
              <w:marLeft w:val="0"/>
              <w:marRight w:val="0"/>
              <w:marTop w:val="0"/>
              <w:marBottom w:val="0"/>
              <w:divBdr>
                <w:top w:val="none" w:sz="0" w:space="0" w:color="auto"/>
                <w:left w:val="none" w:sz="0" w:space="0" w:color="auto"/>
                <w:bottom w:val="none" w:sz="0" w:space="0" w:color="auto"/>
                <w:right w:val="none" w:sz="0" w:space="0" w:color="auto"/>
              </w:divBdr>
            </w:div>
            <w:div w:id="1474256590">
              <w:marLeft w:val="0"/>
              <w:marRight w:val="0"/>
              <w:marTop w:val="0"/>
              <w:marBottom w:val="0"/>
              <w:divBdr>
                <w:top w:val="none" w:sz="0" w:space="0" w:color="auto"/>
                <w:left w:val="none" w:sz="0" w:space="0" w:color="auto"/>
                <w:bottom w:val="none" w:sz="0" w:space="0" w:color="auto"/>
                <w:right w:val="none" w:sz="0" w:space="0" w:color="auto"/>
              </w:divBdr>
            </w:div>
            <w:div w:id="2017338168">
              <w:marLeft w:val="0"/>
              <w:marRight w:val="0"/>
              <w:marTop w:val="0"/>
              <w:marBottom w:val="0"/>
              <w:divBdr>
                <w:top w:val="none" w:sz="0" w:space="0" w:color="auto"/>
                <w:left w:val="none" w:sz="0" w:space="0" w:color="auto"/>
                <w:bottom w:val="none" w:sz="0" w:space="0" w:color="auto"/>
                <w:right w:val="none" w:sz="0" w:space="0" w:color="auto"/>
              </w:divBdr>
            </w:div>
            <w:div w:id="209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202">
      <w:bodyDiv w:val="1"/>
      <w:marLeft w:val="0"/>
      <w:marRight w:val="0"/>
      <w:marTop w:val="0"/>
      <w:marBottom w:val="0"/>
      <w:divBdr>
        <w:top w:val="none" w:sz="0" w:space="0" w:color="auto"/>
        <w:left w:val="none" w:sz="0" w:space="0" w:color="auto"/>
        <w:bottom w:val="none" w:sz="0" w:space="0" w:color="auto"/>
        <w:right w:val="none" w:sz="0" w:space="0" w:color="auto"/>
      </w:divBdr>
    </w:div>
    <w:div w:id="1069503412">
      <w:bodyDiv w:val="1"/>
      <w:marLeft w:val="0"/>
      <w:marRight w:val="0"/>
      <w:marTop w:val="0"/>
      <w:marBottom w:val="0"/>
      <w:divBdr>
        <w:top w:val="none" w:sz="0" w:space="0" w:color="auto"/>
        <w:left w:val="none" w:sz="0" w:space="0" w:color="auto"/>
        <w:bottom w:val="none" w:sz="0" w:space="0" w:color="auto"/>
        <w:right w:val="none" w:sz="0" w:space="0" w:color="auto"/>
      </w:divBdr>
    </w:div>
    <w:div w:id="1069889825">
      <w:bodyDiv w:val="1"/>
      <w:marLeft w:val="0"/>
      <w:marRight w:val="0"/>
      <w:marTop w:val="0"/>
      <w:marBottom w:val="0"/>
      <w:divBdr>
        <w:top w:val="none" w:sz="0" w:space="0" w:color="auto"/>
        <w:left w:val="none" w:sz="0" w:space="0" w:color="auto"/>
        <w:bottom w:val="none" w:sz="0" w:space="0" w:color="auto"/>
        <w:right w:val="none" w:sz="0" w:space="0" w:color="auto"/>
      </w:divBdr>
    </w:div>
    <w:div w:id="1081683271">
      <w:bodyDiv w:val="1"/>
      <w:marLeft w:val="0"/>
      <w:marRight w:val="0"/>
      <w:marTop w:val="0"/>
      <w:marBottom w:val="0"/>
      <w:divBdr>
        <w:top w:val="none" w:sz="0" w:space="0" w:color="auto"/>
        <w:left w:val="none" w:sz="0" w:space="0" w:color="auto"/>
        <w:bottom w:val="none" w:sz="0" w:space="0" w:color="auto"/>
        <w:right w:val="none" w:sz="0" w:space="0" w:color="auto"/>
      </w:divBdr>
      <w:divsChild>
        <w:div w:id="1057701113">
          <w:marLeft w:val="0"/>
          <w:marRight w:val="0"/>
          <w:marTop w:val="0"/>
          <w:marBottom w:val="0"/>
          <w:divBdr>
            <w:top w:val="none" w:sz="0" w:space="0" w:color="auto"/>
            <w:left w:val="none" w:sz="0" w:space="0" w:color="auto"/>
            <w:bottom w:val="none" w:sz="0" w:space="0" w:color="auto"/>
            <w:right w:val="none" w:sz="0" w:space="0" w:color="auto"/>
          </w:divBdr>
        </w:div>
      </w:divsChild>
    </w:div>
    <w:div w:id="1093547910">
      <w:bodyDiv w:val="1"/>
      <w:marLeft w:val="0"/>
      <w:marRight w:val="0"/>
      <w:marTop w:val="0"/>
      <w:marBottom w:val="0"/>
      <w:divBdr>
        <w:top w:val="none" w:sz="0" w:space="0" w:color="auto"/>
        <w:left w:val="none" w:sz="0" w:space="0" w:color="auto"/>
        <w:bottom w:val="none" w:sz="0" w:space="0" w:color="auto"/>
        <w:right w:val="none" w:sz="0" w:space="0" w:color="auto"/>
      </w:divBdr>
    </w:div>
    <w:div w:id="1095440797">
      <w:bodyDiv w:val="1"/>
      <w:marLeft w:val="0"/>
      <w:marRight w:val="0"/>
      <w:marTop w:val="0"/>
      <w:marBottom w:val="0"/>
      <w:divBdr>
        <w:top w:val="none" w:sz="0" w:space="0" w:color="auto"/>
        <w:left w:val="none" w:sz="0" w:space="0" w:color="auto"/>
        <w:bottom w:val="none" w:sz="0" w:space="0" w:color="auto"/>
        <w:right w:val="none" w:sz="0" w:space="0" w:color="auto"/>
      </w:divBdr>
    </w:div>
    <w:div w:id="1117682763">
      <w:bodyDiv w:val="1"/>
      <w:marLeft w:val="0"/>
      <w:marRight w:val="0"/>
      <w:marTop w:val="0"/>
      <w:marBottom w:val="0"/>
      <w:divBdr>
        <w:top w:val="none" w:sz="0" w:space="0" w:color="auto"/>
        <w:left w:val="none" w:sz="0" w:space="0" w:color="auto"/>
        <w:bottom w:val="none" w:sz="0" w:space="0" w:color="auto"/>
        <w:right w:val="none" w:sz="0" w:space="0" w:color="auto"/>
      </w:divBdr>
    </w:div>
    <w:div w:id="1122189313">
      <w:bodyDiv w:val="1"/>
      <w:marLeft w:val="0"/>
      <w:marRight w:val="0"/>
      <w:marTop w:val="0"/>
      <w:marBottom w:val="0"/>
      <w:divBdr>
        <w:top w:val="none" w:sz="0" w:space="0" w:color="auto"/>
        <w:left w:val="none" w:sz="0" w:space="0" w:color="auto"/>
        <w:bottom w:val="none" w:sz="0" w:space="0" w:color="auto"/>
        <w:right w:val="none" w:sz="0" w:space="0" w:color="auto"/>
      </w:divBdr>
    </w:div>
    <w:div w:id="1122774268">
      <w:bodyDiv w:val="1"/>
      <w:marLeft w:val="0"/>
      <w:marRight w:val="0"/>
      <w:marTop w:val="0"/>
      <w:marBottom w:val="0"/>
      <w:divBdr>
        <w:top w:val="none" w:sz="0" w:space="0" w:color="auto"/>
        <w:left w:val="none" w:sz="0" w:space="0" w:color="auto"/>
        <w:bottom w:val="none" w:sz="0" w:space="0" w:color="auto"/>
        <w:right w:val="none" w:sz="0" w:space="0" w:color="auto"/>
      </w:divBdr>
    </w:div>
    <w:div w:id="1141580297">
      <w:bodyDiv w:val="1"/>
      <w:marLeft w:val="0"/>
      <w:marRight w:val="0"/>
      <w:marTop w:val="0"/>
      <w:marBottom w:val="0"/>
      <w:divBdr>
        <w:top w:val="none" w:sz="0" w:space="0" w:color="auto"/>
        <w:left w:val="none" w:sz="0" w:space="0" w:color="auto"/>
        <w:bottom w:val="none" w:sz="0" w:space="0" w:color="auto"/>
        <w:right w:val="none" w:sz="0" w:space="0" w:color="auto"/>
      </w:divBdr>
      <w:divsChild>
        <w:div w:id="271329985">
          <w:marLeft w:val="0"/>
          <w:marRight w:val="0"/>
          <w:marTop w:val="0"/>
          <w:marBottom w:val="0"/>
          <w:divBdr>
            <w:top w:val="none" w:sz="0" w:space="0" w:color="auto"/>
            <w:left w:val="none" w:sz="0" w:space="0" w:color="auto"/>
            <w:bottom w:val="none" w:sz="0" w:space="0" w:color="auto"/>
            <w:right w:val="none" w:sz="0" w:space="0" w:color="auto"/>
          </w:divBdr>
          <w:divsChild>
            <w:div w:id="7621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887">
      <w:bodyDiv w:val="1"/>
      <w:marLeft w:val="0"/>
      <w:marRight w:val="0"/>
      <w:marTop w:val="0"/>
      <w:marBottom w:val="0"/>
      <w:divBdr>
        <w:top w:val="none" w:sz="0" w:space="0" w:color="auto"/>
        <w:left w:val="none" w:sz="0" w:space="0" w:color="auto"/>
        <w:bottom w:val="none" w:sz="0" w:space="0" w:color="auto"/>
        <w:right w:val="none" w:sz="0" w:space="0" w:color="auto"/>
      </w:divBdr>
    </w:div>
    <w:div w:id="1149637277">
      <w:bodyDiv w:val="1"/>
      <w:marLeft w:val="0"/>
      <w:marRight w:val="0"/>
      <w:marTop w:val="0"/>
      <w:marBottom w:val="0"/>
      <w:divBdr>
        <w:top w:val="none" w:sz="0" w:space="0" w:color="auto"/>
        <w:left w:val="none" w:sz="0" w:space="0" w:color="auto"/>
        <w:bottom w:val="none" w:sz="0" w:space="0" w:color="auto"/>
        <w:right w:val="none" w:sz="0" w:space="0" w:color="auto"/>
      </w:divBdr>
    </w:div>
    <w:div w:id="1164082291">
      <w:bodyDiv w:val="1"/>
      <w:marLeft w:val="0"/>
      <w:marRight w:val="0"/>
      <w:marTop w:val="0"/>
      <w:marBottom w:val="0"/>
      <w:divBdr>
        <w:top w:val="none" w:sz="0" w:space="0" w:color="auto"/>
        <w:left w:val="none" w:sz="0" w:space="0" w:color="auto"/>
        <w:bottom w:val="none" w:sz="0" w:space="0" w:color="auto"/>
        <w:right w:val="none" w:sz="0" w:space="0" w:color="auto"/>
      </w:divBdr>
    </w:div>
    <w:div w:id="1165438472">
      <w:bodyDiv w:val="1"/>
      <w:marLeft w:val="0"/>
      <w:marRight w:val="0"/>
      <w:marTop w:val="0"/>
      <w:marBottom w:val="0"/>
      <w:divBdr>
        <w:top w:val="none" w:sz="0" w:space="0" w:color="auto"/>
        <w:left w:val="none" w:sz="0" w:space="0" w:color="auto"/>
        <w:bottom w:val="none" w:sz="0" w:space="0" w:color="auto"/>
        <w:right w:val="none" w:sz="0" w:space="0" w:color="auto"/>
      </w:divBdr>
    </w:div>
    <w:div w:id="1177769771">
      <w:bodyDiv w:val="1"/>
      <w:marLeft w:val="0"/>
      <w:marRight w:val="0"/>
      <w:marTop w:val="0"/>
      <w:marBottom w:val="0"/>
      <w:divBdr>
        <w:top w:val="none" w:sz="0" w:space="0" w:color="auto"/>
        <w:left w:val="none" w:sz="0" w:space="0" w:color="auto"/>
        <w:bottom w:val="none" w:sz="0" w:space="0" w:color="auto"/>
        <w:right w:val="none" w:sz="0" w:space="0" w:color="auto"/>
      </w:divBdr>
    </w:div>
    <w:div w:id="1182740487">
      <w:bodyDiv w:val="1"/>
      <w:marLeft w:val="0"/>
      <w:marRight w:val="0"/>
      <w:marTop w:val="0"/>
      <w:marBottom w:val="0"/>
      <w:divBdr>
        <w:top w:val="none" w:sz="0" w:space="0" w:color="auto"/>
        <w:left w:val="none" w:sz="0" w:space="0" w:color="auto"/>
        <w:bottom w:val="none" w:sz="0" w:space="0" w:color="auto"/>
        <w:right w:val="none" w:sz="0" w:space="0" w:color="auto"/>
      </w:divBdr>
    </w:div>
    <w:div w:id="1186481865">
      <w:bodyDiv w:val="1"/>
      <w:marLeft w:val="0"/>
      <w:marRight w:val="0"/>
      <w:marTop w:val="0"/>
      <w:marBottom w:val="0"/>
      <w:divBdr>
        <w:top w:val="none" w:sz="0" w:space="0" w:color="auto"/>
        <w:left w:val="none" w:sz="0" w:space="0" w:color="auto"/>
        <w:bottom w:val="none" w:sz="0" w:space="0" w:color="auto"/>
        <w:right w:val="none" w:sz="0" w:space="0" w:color="auto"/>
      </w:divBdr>
      <w:divsChild>
        <w:div w:id="1159928762">
          <w:marLeft w:val="0"/>
          <w:marRight w:val="0"/>
          <w:marTop w:val="0"/>
          <w:marBottom w:val="0"/>
          <w:divBdr>
            <w:top w:val="none" w:sz="0" w:space="0" w:color="auto"/>
            <w:left w:val="none" w:sz="0" w:space="0" w:color="auto"/>
            <w:bottom w:val="none" w:sz="0" w:space="0" w:color="auto"/>
            <w:right w:val="none" w:sz="0" w:space="0" w:color="auto"/>
          </w:divBdr>
          <w:divsChild>
            <w:div w:id="93132376">
              <w:marLeft w:val="0"/>
              <w:marRight w:val="0"/>
              <w:marTop w:val="0"/>
              <w:marBottom w:val="0"/>
              <w:divBdr>
                <w:top w:val="none" w:sz="0" w:space="0" w:color="auto"/>
                <w:left w:val="none" w:sz="0" w:space="0" w:color="auto"/>
                <w:bottom w:val="none" w:sz="0" w:space="0" w:color="auto"/>
                <w:right w:val="none" w:sz="0" w:space="0" w:color="auto"/>
              </w:divBdr>
            </w:div>
            <w:div w:id="346178240">
              <w:marLeft w:val="0"/>
              <w:marRight w:val="0"/>
              <w:marTop w:val="0"/>
              <w:marBottom w:val="0"/>
              <w:divBdr>
                <w:top w:val="none" w:sz="0" w:space="0" w:color="auto"/>
                <w:left w:val="none" w:sz="0" w:space="0" w:color="auto"/>
                <w:bottom w:val="none" w:sz="0" w:space="0" w:color="auto"/>
                <w:right w:val="none" w:sz="0" w:space="0" w:color="auto"/>
              </w:divBdr>
            </w:div>
            <w:div w:id="17394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473">
      <w:bodyDiv w:val="1"/>
      <w:marLeft w:val="0"/>
      <w:marRight w:val="0"/>
      <w:marTop w:val="0"/>
      <w:marBottom w:val="0"/>
      <w:divBdr>
        <w:top w:val="none" w:sz="0" w:space="0" w:color="auto"/>
        <w:left w:val="none" w:sz="0" w:space="0" w:color="auto"/>
        <w:bottom w:val="none" w:sz="0" w:space="0" w:color="auto"/>
        <w:right w:val="none" w:sz="0" w:space="0" w:color="auto"/>
      </w:divBdr>
    </w:div>
    <w:div w:id="1202135327">
      <w:bodyDiv w:val="1"/>
      <w:marLeft w:val="0"/>
      <w:marRight w:val="0"/>
      <w:marTop w:val="0"/>
      <w:marBottom w:val="0"/>
      <w:divBdr>
        <w:top w:val="none" w:sz="0" w:space="0" w:color="auto"/>
        <w:left w:val="none" w:sz="0" w:space="0" w:color="auto"/>
        <w:bottom w:val="none" w:sz="0" w:space="0" w:color="auto"/>
        <w:right w:val="none" w:sz="0" w:space="0" w:color="auto"/>
      </w:divBdr>
    </w:div>
    <w:div w:id="1202790076">
      <w:bodyDiv w:val="1"/>
      <w:marLeft w:val="0"/>
      <w:marRight w:val="0"/>
      <w:marTop w:val="0"/>
      <w:marBottom w:val="0"/>
      <w:divBdr>
        <w:top w:val="none" w:sz="0" w:space="0" w:color="auto"/>
        <w:left w:val="none" w:sz="0" w:space="0" w:color="auto"/>
        <w:bottom w:val="none" w:sz="0" w:space="0" w:color="auto"/>
        <w:right w:val="none" w:sz="0" w:space="0" w:color="auto"/>
      </w:divBdr>
    </w:div>
    <w:div w:id="1229002590">
      <w:bodyDiv w:val="1"/>
      <w:marLeft w:val="0"/>
      <w:marRight w:val="0"/>
      <w:marTop w:val="0"/>
      <w:marBottom w:val="0"/>
      <w:divBdr>
        <w:top w:val="none" w:sz="0" w:space="0" w:color="auto"/>
        <w:left w:val="none" w:sz="0" w:space="0" w:color="auto"/>
        <w:bottom w:val="none" w:sz="0" w:space="0" w:color="auto"/>
        <w:right w:val="none" w:sz="0" w:space="0" w:color="auto"/>
      </w:divBdr>
    </w:div>
    <w:div w:id="1236697054">
      <w:bodyDiv w:val="1"/>
      <w:marLeft w:val="0"/>
      <w:marRight w:val="0"/>
      <w:marTop w:val="0"/>
      <w:marBottom w:val="0"/>
      <w:divBdr>
        <w:top w:val="none" w:sz="0" w:space="0" w:color="auto"/>
        <w:left w:val="none" w:sz="0" w:space="0" w:color="auto"/>
        <w:bottom w:val="none" w:sz="0" w:space="0" w:color="auto"/>
        <w:right w:val="none" w:sz="0" w:space="0" w:color="auto"/>
      </w:divBdr>
      <w:divsChild>
        <w:div w:id="292946122">
          <w:marLeft w:val="0"/>
          <w:marRight w:val="0"/>
          <w:marTop w:val="0"/>
          <w:marBottom w:val="0"/>
          <w:divBdr>
            <w:top w:val="none" w:sz="0" w:space="0" w:color="auto"/>
            <w:left w:val="none" w:sz="0" w:space="0" w:color="auto"/>
            <w:bottom w:val="none" w:sz="0" w:space="0" w:color="auto"/>
            <w:right w:val="none" w:sz="0" w:space="0" w:color="auto"/>
          </w:divBdr>
        </w:div>
      </w:divsChild>
    </w:div>
    <w:div w:id="1237012935">
      <w:bodyDiv w:val="1"/>
      <w:marLeft w:val="0"/>
      <w:marRight w:val="0"/>
      <w:marTop w:val="0"/>
      <w:marBottom w:val="0"/>
      <w:divBdr>
        <w:top w:val="none" w:sz="0" w:space="0" w:color="auto"/>
        <w:left w:val="none" w:sz="0" w:space="0" w:color="auto"/>
        <w:bottom w:val="none" w:sz="0" w:space="0" w:color="auto"/>
        <w:right w:val="none" w:sz="0" w:space="0" w:color="auto"/>
      </w:divBdr>
      <w:divsChild>
        <w:div w:id="260144412">
          <w:marLeft w:val="0"/>
          <w:marRight w:val="0"/>
          <w:marTop w:val="0"/>
          <w:marBottom w:val="0"/>
          <w:divBdr>
            <w:top w:val="none" w:sz="0" w:space="0" w:color="auto"/>
            <w:left w:val="none" w:sz="0" w:space="0" w:color="auto"/>
            <w:bottom w:val="none" w:sz="0" w:space="0" w:color="auto"/>
            <w:right w:val="none" w:sz="0" w:space="0" w:color="auto"/>
          </w:divBdr>
        </w:div>
      </w:divsChild>
    </w:div>
    <w:div w:id="1237744479">
      <w:bodyDiv w:val="1"/>
      <w:marLeft w:val="0"/>
      <w:marRight w:val="0"/>
      <w:marTop w:val="0"/>
      <w:marBottom w:val="0"/>
      <w:divBdr>
        <w:top w:val="none" w:sz="0" w:space="0" w:color="auto"/>
        <w:left w:val="none" w:sz="0" w:space="0" w:color="auto"/>
        <w:bottom w:val="none" w:sz="0" w:space="0" w:color="auto"/>
        <w:right w:val="none" w:sz="0" w:space="0" w:color="auto"/>
      </w:divBdr>
    </w:div>
    <w:div w:id="1245454920">
      <w:bodyDiv w:val="1"/>
      <w:marLeft w:val="0"/>
      <w:marRight w:val="0"/>
      <w:marTop w:val="0"/>
      <w:marBottom w:val="0"/>
      <w:divBdr>
        <w:top w:val="none" w:sz="0" w:space="0" w:color="auto"/>
        <w:left w:val="none" w:sz="0" w:space="0" w:color="auto"/>
        <w:bottom w:val="none" w:sz="0" w:space="0" w:color="auto"/>
        <w:right w:val="none" w:sz="0" w:space="0" w:color="auto"/>
      </w:divBdr>
    </w:div>
    <w:div w:id="1261258963">
      <w:bodyDiv w:val="1"/>
      <w:marLeft w:val="0"/>
      <w:marRight w:val="0"/>
      <w:marTop w:val="0"/>
      <w:marBottom w:val="0"/>
      <w:divBdr>
        <w:top w:val="none" w:sz="0" w:space="0" w:color="auto"/>
        <w:left w:val="none" w:sz="0" w:space="0" w:color="auto"/>
        <w:bottom w:val="none" w:sz="0" w:space="0" w:color="auto"/>
        <w:right w:val="none" w:sz="0" w:space="0" w:color="auto"/>
      </w:divBdr>
    </w:div>
    <w:div w:id="1264146157">
      <w:bodyDiv w:val="1"/>
      <w:marLeft w:val="0"/>
      <w:marRight w:val="0"/>
      <w:marTop w:val="0"/>
      <w:marBottom w:val="0"/>
      <w:divBdr>
        <w:top w:val="none" w:sz="0" w:space="0" w:color="auto"/>
        <w:left w:val="none" w:sz="0" w:space="0" w:color="auto"/>
        <w:bottom w:val="none" w:sz="0" w:space="0" w:color="auto"/>
        <w:right w:val="none" w:sz="0" w:space="0" w:color="auto"/>
      </w:divBdr>
    </w:div>
    <w:div w:id="1265841231">
      <w:bodyDiv w:val="1"/>
      <w:marLeft w:val="0"/>
      <w:marRight w:val="0"/>
      <w:marTop w:val="0"/>
      <w:marBottom w:val="0"/>
      <w:divBdr>
        <w:top w:val="none" w:sz="0" w:space="0" w:color="auto"/>
        <w:left w:val="none" w:sz="0" w:space="0" w:color="auto"/>
        <w:bottom w:val="none" w:sz="0" w:space="0" w:color="auto"/>
        <w:right w:val="none" w:sz="0" w:space="0" w:color="auto"/>
      </w:divBdr>
    </w:div>
    <w:div w:id="1279872003">
      <w:bodyDiv w:val="1"/>
      <w:marLeft w:val="0"/>
      <w:marRight w:val="0"/>
      <w:marTop w:val="0"/>
      <w:marBottom w:val="0"/>
      <w:divBdr>
        <w:top w:val="none" w:sz="0" w:space="0" w:color="auto"/>
        <w:left w:val="none" w:sz="0" w:space="0" w:color="auto"/>
        <w:bottom w:val="none" w:sz="0" w:space="0" w:color="auto"/>
        <w:right w:val="none" w:sz="0" w:space="0" w:color="auto"/>
      </w:divBdr>
    </w:div>
    <w:div w:id="1289320185">
      <w:bodyDiv w:val="1"/>
      <w:marLeft w:val="0"/>
      <w:marRight w:val="0"/>
      <w:marTop w:val="0"/>
      <w:marBottom w:val="0"/>
      <w:divBdr>
        <w:top w:val="none" w:sz="0" w:space="0" w:color="auto"/>
        <w:left w:val="none" w:sz="0" w:space="0" w:color="auto"/>
        <w:bottom w:val="none" w:sz="0" w:space="0" w:color="auto"/>
        <w:right w:val="none" w:sz="0" w:space="0" w:color="auto"/>
      </w:divBdr>
    </w:div>
    <w:div w:id="1293099729">
      <w:bodyDiv w:val="1"/>
      <w:marLeft w:val="0"/>
      <w:marRight w:val="0"/>
      <w:marTop w:val="0"/>
      <w:marBottom w:val="0"/>
      <w:divBdr>
        <w:top w:val="none" w:sz="0" w:space="0" w:color="auto"/>
        <w:left w:val="none" w:sz="0" w:space="0" w:color="auto"/>
        <w:bottom w:val="none" w:sz="0" w:space="0" w:color="auto"/>
        <w:right w:val="none" w:sz="0" w:space="0" w:color="auto"/>
      </w:divBdr>
    </w:div>
    <w:div w:id="1300303873">
      <w:bodyDiv w:val="1"/>
      <w:marLeft w:val="0"/>
      <w:marRight w:val="0"/>
      <w:marTop w:val="0"/>
      <w:marBottom w:val="0"/>
      <w:divBdr>
        <w:top w:val="none" w:sz="0" w:space="0" w:color="auto"/>
        <w:left w:val="none" w:sz="0" w:space="0" w:color="auto"/>
        <w:bottom w:val="none" w:sz="0" w:space="0" w:color="auto"/>
        <w:right w:val="none" w:sz="0" w:space="0" w:color="auto"/>
      </w:divBdr>
    </w:div>
    <w:div w:id="1305574923">
      <w:bodyDiv w:val="1"/>
      <w:marLeft w:val="0"/>
      <w:marRight w:val="0"/>
      <w:marTop w:val="0"/>
      <w:marBottom w:val="0"/>
      <w:divBdr>
        <w:top w:val="none" w:sz="0" w:space="0" w:color="auto"/>
        <w:left w:val="none" w:sz="0" w:space="0" w:color="auto"/>
        <w:bottom w:val="none" w:sz="0" w:space="0" w:color="auto"/>
        <w:right w:val="none" w:sz="0" w:space="0" w:color="auto"/>
      </w:divBdr>
    </w:div>
    <w:div w:id="1312246903">
      <w:bodyDiv w:val="1"/>
      <w:marLeft w:val="0"/>
      <w:marRight w:val="0"/>
      <w:marTop w:val="0"/>
      <w:marBottom w:val="0"/>
      <w:divBdr>
        <w:top w:val="none" w:sz="0" w:space="0" w:color="auto"/>
        <w:left w:val="none" w:sz="0" w:space="0" w:color="auto"/>
        <w:bottom w:val="none" w:sz="0" w:space="0" w:color="auto"/>
        <w:right w:val="none" w:sz="0" w:space="0" w:color="auto"/>
      </w:divBdr>
    </w:div>
    <w:div w:id="1312636342">
      <w:bodyDiv w:val="1"/>
      <w:marLeft w:val="0"/>
      <w:marRight w:val="0"/>
      <w:marTop w:val="0"/>
      <w:marBottom w:val="0"/>
      <w:divBdr>
        <w:top w:val="none" w:sz="0" w:space="0" w:color="auto"/>
        <w:left w:val="none" w:sz="0" w:space="0" w:color="auto"/>
        <w:bottom w:val="none" w:sz="0" w:space="0" w:color="auto"/>
        <w:right w:val="none" w:sz="0" w:space="0" w:color="auto"/>
      </w:divBdr>
    </w:div>
    <w:div w:id="1319727486">
      <w:bodyDiv w:val="1"/>
      <w:marLeft w:val="0"/>
      <w:marRight w:val="0"/>
      <w:marTop w:val="0"/>
      <w:marBottom w:val="0"/>
      <w:divBdr>
        <w:top w:val="none" w:sz="0" w:space="0" w:color="auto"/>
        <w:left w:val="none" w:sz="0" w:space="0" w:color="auto"/>
        <w:bottom w:val="none" w:sz="0" w:space="0" w:color="auto"/>
        <w:right w:val="none" w:sz="0" w:space="0" w:color="auto"/>
      </w:divBdr>
    </w:div>
    <w:div w:id="1321540152">
      <w:bodyDiv w:val="1"/>
      <w:marLeft w:val="0"/>
      <w:marRight w:val="0"/>
      <w:marTop w:val="0"/>
      <w:marBottom w:val="0"/>
      <w:divBdr>
        <w:top w:val="none" w:sz="0" w:space="0" w:color="auto"/>
        <w:left w:val="none" w:sz="0" w:space="0" w:color="auto"/>
        <w:bottom w:val="none" w:sz="0" w:space="0" w:color="auto"/>
        <w:right w:val="none" w:sz="0" w:space="0" w:color="auto"/>
      </w:divBdr>
    </w:div>
    <w:div w:id="1327398520">
      <w:bodyDiv w:val="1"/>
      <w:marLeft w:val="0"/>
      <w:marRight w:val="0"/>
      <w:marTop w:val="0"/>
      <w:marBottom w:val="0"/>
      <w:divBdr>
        <w:top w:val="none" w:sz="0" w:space="0" w:color="auto"/>
        <w:left w:val="none" w:sz="0" w:space="0" w:color="auto"/>
        <w:bottom w:val="none" w:sz="0" w:space="0" w:color="auto"/>
        <w:right w:val="none" w:sz="0" w:space="0" w:color="auto"/>
      </w:divBdr>
    </w:div>
    <w:div w:id="1338192542">
      <w:bodyDiv w:val="1"/>
      <w:marLeft w:val="0"/>
      <w:marRight w:val="0"/>
      <w:marTop w:val="0"/>
      <w:marBottom w:val="0"/>
      <w:divBdr>
        <w:top w:val="none" w:sz="0" w:space="0" w:color="auto"/>
        <w:left w:val="none" w:sz="0" w:space="0" w:color="auto"/>
        <w:bottom w:val="none" w:sz="0" w:space="0" w:color="auto"/>
        <w:right w:val="none" w:sz="0" w:space="0" w:color="auto"/>
      </w:divBdr>
    </w:div>
    <w:div w:id="1339653084">
      <w:bodyDiv w:val="1"/>
      <w:marLeft w:val="0"/>
      <w:marRight w:val="0"/>
      <w:marTop w:val="0"/>
      <w:marBottom w:val="0"/>
      <w:divBdr>
        <w:top w:val="none" w:sz="0" w:space="0" w:color="auto"/>
        <w:left w:val="none" w:sz="0" w:space="0" w:color="auto"/>
        <w:bottom w:val="none" w:sz="0" w:space="0" w:color="auto"/>
        <w:right w:val="none" w:sz="0" w:space="0" w:color="auto"/>
      </w:divBdr>
    </w:div>
    <w:div w:id="1339894098">
      <w:bodyDiv w:val="1"/>
      <w:marLeft w:val="0"/>
      <w:marRight w:val="0"/>
      <w:marTop w:val="0"/>
      <w:marBottom w:val="0"/>
      <w:divBdr>
        <w:top w:val="none" w:sz="0" w:space="0" w:color="auto"/>
        <w:left w:val="none" w:sz="0" w:space="0" w:color="auto"/>
        <w:bottom w:val="none" w:sz="0" w:space="0" w:color="auto"/>
        <w:right w:val="none" w:sz="0" w:space="0" w:color="auto"/>
      </w:divBdr>
    </w:div>
    <w:div w:id="1343318788">
      <w:bodyDiv w:val="1"/>
      <w:marLeft w:val="0"/>
      <w:marRight w:val="0"/>
      <w:marTop w:val="0"/>
      <w:marBottom w:val="0"/>
      <w:divBdr>
        <w:top w:val="none" w:sz="0" w:space="0" w:color="auto"/>
        <w:left w:val="none" w:sz="0" w:space="0" w:color="auto"/>
        <w:bottom w:val="none" w:sz="0" w:space="0" w:color="auto"/>
        <w:right w:val="none" w:sz="0" w:space="0" w:color="auto"/>
      </w:divBdr>
      <w:divsChild>
        <w:div w:id="1723555945">
          <w:marLeft w:val="0"/>
          <w:marRight w:val="0"/>
          <w:marTop w:val="0"/>
          <w:marBottom w:val="0"/>
          <w:divBdr>
            <w:top w:val="none" w:sz="0" w:space="0" w:color="auto"/>
            <w:left w:val="none" w:sz="0" w:space="0" w:color="auto"/>
            <w:bottom w:val="none" w:sz="0" w:space="0" w:color="auto"/>
            <w:right w:val="none" w:sz="0" w:space="0" w:color="auto"/>
          </w:divBdr>
        </w:div>
      </w:divsChild>
    </w:div>
    <w:div w:id="1346904304">
      <w:bodyDiv w:val="1"/>
      <w:marLeft w:val="0"/>
      <w:marRight w:val="0"/>
      <w:marTop w:val="0"/>
      <w:marBottom w:val="0"/>
      <w:divBdr>
        <w:top w:val="none" w:sz="0" w:space="0" w:color="auto"/>
        <w:left w:val="none" w:sz="0" w:space="0" w:color="auto"/>
        <w:bottom w:val="none" w:sz="0" w:space="0" w:color="auto"/>
        <w:right w:val="none" w:sz="0" w:space="0" w:color="auto"/>
      </w:divBdr>
    </w:div>
    <w:div w:id="1355770372">
      <w:bodyDiv w:val="1"/>
      <w:marLeft w:val="0"/>
      <w:marRight w:val="0"/>
      <w:marTop w:val="0"/>
      <w:marBottom w:val="0"/>
      <w:divBdr>
        <w:top w:val="none" w:sz="0" w:space="0" w:color="auto"/>
        <w:left w:val="none" w:sz="0" w:space="0" w:color="auto"/>
        <w:bottom w:val="none" w:sz="0" w:space="0" w:color="auto"/>
        <w:right w:val="none" w:sz="0" w:space="0" w:color="auto"/>
      </w:divBdr>
    </w:div>
    <w:div w:id="1362517254">
      <w:bodyDiv w:val="1"/>
      <w:marLeft w:val="0"/>
      <w:marRight w:val="0"/>
      <w:marTop w:val="0"/>
      <w:marBottom w:val="0"/>
      <w:divBdr>
        <w:top w:val="none" w:sz="0" w:space="0" w:color="auto"/>
        <w:left w:val="none" w:sz="0" w:space="0" w:color="auto"/>
        <w:bottom w:val="none" w:sz="0" w:space="0" w:color="auto"/>
        <w:right w:val="none" w:sz="0" w:space="0" w:color="auto"/>
      </w:divBdr>
    </w:div>
    <w:div w:id="1369717376">
      <w:bodyDiv w:val="1"/>
      <w:marLeft w:val="0"/>
      <w:marRight w:val="0"/>
      <w:marTop w:val="0"/>
      <w:marBottom w:val="0"/>
      <w:divBdr>
        <w:top w:val="none" w:sz="0" w:space="0" w:color="auto"/>
        <w:left w:val="none" w:sz="0" w:space="0" w:color="auto"/>
        <w:bottom w:val="none" w:sz="0" w:space="0" w:color="auto"/>
        <w:right w:val="none" w:sz="0" w:space="0" w:color="auto"/>
      </w:divBdr>
    </w:div>
    <w:div w:id="1386488102">
      <w:bodyDiv w:val="1"/>
      <w:marLeft w:val="0"/>
      <w:marRight w:val="0"/>
      <w:marTop w:val="0"/>
      <w:marBottom w:val="0"/>
      <w:divBdr>
        <w:top w:val="none" w:sz="0" w:space="0" w:color="auto"/>
        <w:left w:val="none" w:sz="0" w:space="0" w:color="auto"/>
        <w:bottom w:val="none" w:sz="0" w:space="0" w:color="auto"/>
        <w:right w:val="none" w:sz="0" w:space="0" w:color="auto"/>
      </w:divBdr>
    </w:div>
    <w:div w:id="1392775216">
      <w:bodyDiv w:val="1"/>
      <w:marLeft w:val="0"/>
      <w:marRight w:val="0"/>
      <w:marTop w:val="0"/>
      <w:marBottom w:val="0"/>
      <w:divBdr>
        <w:top w:val="none" w:sz="0" w:space="0" w:color="auto"/>
        <w:left w:val="none" w:sz="0" w:space="0" w:color="auto"/>
        <w:bottom w:val="none" w:sz="0" w:space="0" w:color="auto"/>
        <w:right w:val="none" w:sz="0" w:space="0" w:color="auto"/>
      </w:divBdr>
    </w:div>
    <w:div w:id="1406997410">
      <w:bodyDiv w:val="1"/>
      <w:marLeft w:val="0"/>
      <w:marRight w:val="0"/>
      <w:marTop w:val="0"/>
      <w:marBottom w:val="0"/>
      <w:divBdr>
        <w:top w:val="none" w:sz="0" w:space="0" w:color="auto"/>
        <w:left w:val="none" w:sz="0" w:space="0" w:color="auto"/>
        <w:bottom w:val="none" w:sz="0" w:space="0" w:color="auto"/>
        <w:right w:val="none" w:sz="0" w:space="0" w:color="auto"/>
      </w:divBdr>
      <w:divsChild>
        <w:div w:id="1951356449">
          <w:marLeft w:val="0"/>
          <w:marRight w:val="0"/>
          <w:marTop w:val="0"/>
          <w:marBottom w:val="0"/>
          <w:divBdr>
            <w:top w:val="none" w:sz="0" w:space="0" w:color="auto"/>
            <w:left w:val="none" w:sz="0" w:space="0" w:color="auto"/>
            <w:bottom w:val="none" w:sz="0" w:space="0" w:color="auto"/>
            <w:right w:val="none" w:sz="0" w:space="0" w:color="auto"/>
          </w:divBdr>
          <w:divsChild>
            <w:div w:id="784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833">
      <w:bodyDiv w:val="1"/>
      <w:marLeft w:val="0"/>
      <w:marRight w:val="0"/>
      <w:marTop w:val="0"/>
      <w:marBottom w:val="0"/>
      <w:divBdr>
        <w:top w:val="none" w:sz="0" w:space="0" w:color="auto"/>
        <w:left w:val="none" w:sz="0" w:space="0" w:color="auto"/>
        <w:bottom w:val="none" w:sz="0" w:space="0" w:color="auto"/>
        <w:right w:val="none" w:sz="0" w:space="0" w:color="auto"/>
      </w:divBdr>
    </w:div>
    <w:div w:id="1421829317">
      <w:bodyDiv w:val="1"/>
      <w:marLeft w:val="0"/>
      <w:marRight w:val="0"/>
      <w:marTop w:val="0"/>
      <w:marBottom w:val="0"/>
      <w:divBdr>
        <w:top w:val="none" w:sz="0" w:space="0" w:color="auto"/>
        <w:left w:val="none" w:sz="0" w:space="0" w:color="auto"/>
        <w:bottom w:val="none" w:sz="0" w:space="0" w:color="auto"/>
        <w:right w:val="none" w:sz="0" w:space="0" w:color="auto"/>
      </w:divBdr>
    </w:div>
    <w:div w:id="1427195272">
      <w:bodyDiv w:val="1"/>
      <w:marLeft w:val="0"/>
      <w:marRight w:val="0"/>
      <w:marTop w:val="0"/>
      <w:marBottom w:val="0"/>
      <w:divBdr>
        <w:top w:val="none" w:sz="0" w:space="0" w:color="auto"/>
        <w:left w:val="none" w:sz="0" w:space="0" w:color="auto"/>
        <w:bottom w:val="none" w:sz="0" w:space="0" w:color="auto"/>
        <w:right w:val="none" w:sz="0" w:space="0" w:color="auto"/>
      </w:divBdr>
    </w:div>
    <w:div w:id="1428651536">
      <w:bodyDiv w:val="1"/>
      <w:marLeft w:val="0"/>
      <w:marRight w:val="0"/>
      <w:marTop w:val="0"/>
      <w:marBottom w:val="0"/>
      <w:divBdr>
        <w:top w:val="none" w:sz="0" w:space="0" w:color="auto"/>
        <w:left w:val="none" w:sz="0" w:space="0" w:color="auto"/>
        <w:bottom w:val="none" w:sz="0" w:space="0" w:color="auto"/>
        <w:right w:val="none" w:sz="0" w:space="0" w:color="auto"/>
      </w:divBdr>
    </w:div>
    <w:div w:id="1431121310">
      <w:bodyDiv w:val="1"/>
      <w:marLeft w:val="0"/>
      <w:marRight w:val="0"/>
      <w:marTop w:val="0"/>
      <w:marBottom w:val="0"/>
      <w:divBdr>
        <w:top w:val="none" w:sz="0" w:space="0" w:color="auto"/>
        <w:left w:val="none" w:sz="0" w:space="0" w:color="auto"/>
        <w:bottom w:val="none" w:sz="0" w:space="0" w:color="auto"/>
        <w:right w:val="none" w:sz="0" w:space="0" w:color="auto"/>
      </w:divBdr>
    </w:div>
    <w:div w:id="144160468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91">
          <w:marLeft w:val="0"/>
          <w:marRight w:val="0"/>
          <w:marTop w:val="0"/>
          <w:marBottom w:val="0"/>
          <w:divBdr>
            <w:top w:val="none" w:sz="0" w:space="0" w:color="auto"/>
            <w:left w:val="none" w:sz="0" w:space="0" w:color="auto"/>
            <w:bottom w:val="none" w:sz="0" w:space="0" w:color="auto"/>
            <w:right w:val="none" w:sz="0" w:space="0" w:color="auto"/>
          </w:divBdr>
          <w:divsChild>
            <w:div w:id="2119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607">
      <w:bodyDiv w:val="1"/>
      <w:marLeft w:val="0"/>
      <w:marRight w:val="0"/>
      <w:marTop w:val="0"/>
      <w:marBottom w:val="0"/>
      <w:divBdr>
        <w:top w:val="none" w:sz="0" w:space="0" w:color="auto"/>
        <w:left w:val="none" w:sz="0" w:space="0" w:color="auto"/>
        <w:bottom w:val="none" w:sz="0" w:space="0" w:color="auto"/>
        <w:right w:val="none" w:sz="0" w:space="0" w:color="auto"/>
      </w:divBdr>
    </w:div>
    <w:div w:id="1442456764">
      <w:bodyDiv w:val="1"/>
      <w:marLeft w:val="0"/>
      <w:marRight w:val="0"/>
      <w:marTop w:val="0"/>
      <w:marBottom w:val="0"/>
      <w:divBdr>
        <w:top w:val="none" w:sz="0" w:space="0" w:color="auto"/>
        <w:left w:val="none" w:sz="0" w:space="0" w:color="auto"/>
        <w:bottom w:val="none" w:sz="0" w:space="0" w:color="auto"/>
        <w:right w:val="none" w:sz="0" w:space="0" w:color="auto"/>
      </w:divBdr>
    </w:div>
    <w:div w:id="1467627640">
      <w:bodyDiv w:val="1"/>
      <w:marLeft w:val="0"/>
      <w:marRight w:val="0"/>
      <w:marTop w:val="0"/>
      <w:marBottom w:val="0"/>
      <w:divBdr>
        <w:top w:val="none" w:sz="0" w:space="0" w:color="auto"/>
        <w:left w:val="none" w:sz="0" w:space="0" w:color="auto"/>
        <w:bottom w:val="none" w:sz="0" w:space="0" w:color="auto"/>
        <w:right w:val="none" w:sz="0" w:space="0" w:color="auto"/>
      </w:divBdr>
    </w:div>
    <w:div w:id="1476802055">
      <w:bodyDiv w:val="1"/>
      <w:marLeft w:val="0"/>
      <w:marRight w:val="0"/>
      <w:marTop w:val="0"/>
      <w:marBottom w:val="0"/>
      <w:divBdr>
        <w:top w:val="none" w:sz="0" w:space="0" w:color="auto"/>
        <w:left w:val="none" w:sz="0" w:space="0" w:color="auto"/>
        <w:bottom w:val="none" w:sz="0" w:space="0" w:color="auto"/>
        <w:right w:val="none" w:sz="0" w:space="0" w:color="auto"/>
      </w:divBdr>
    </w:div>
    <w:div w:id="1493569664">
      <w:bodyDiv w:val="1"/>
      <w:marLeft w:val="0"/>
      <w:marRight w:val="0"/>
      <w:marTop w:val="0"/>
      <w:marBottom w:val="0"/>
      <w:divBdr>
        <w:top w:val="none" w:sz="0" w:space="0" w:color="auto"/>
        <w:left w:val="none" w:sz="0" w:space="0" w:color="auto"/>
        <w:bottom w:val="none" w:sz="0" w:space="0" w:color="auto"/>
        <w:right w:val="none" w:sz="0" w:space="0" w:color="auto"/>
      </w:divBdr>
      <w:divsChild>
        <w:div w:id="37631712">
          <w:marLeft w:val="0"/>
          <w:marRight w:val="0"/>
          <w:marTop w:val="0"/>
          <w:marBottom w:val="0"/>
          <w:divBdr>
            <w:top w:val="none" w:sz="0" w:space="0" w:color="auto"/>
            <w:left w:val="none" w:sz="0" w:space="0" w:color="auto"/>
            <w:bottom w:val="none" w:sz="0" w:space="0" w:color="auto"/>
            <w:right w:val="none" w:sz="0" w:space="0" w:color="auto"/>
          </w:divBdr>
          <w:divsChild>
            <w:div w:id="303437635">
              <w:marLeft w:val="0"/>
              <w:marRight w:val="0"/>
              <w:marTop w:val="0"/>
              <w:marBottom w:val="0"/>
              <w:divBdr>
                <w:top w:val="none" w:sz="0" w:space="0" w:color="auto"/>
                <w:left w:val="none" w:sz="0" w:space="0" w:color="auto"/>
                <w:bottom w:val="none" w:sz="0" w:space="0" w:color="auto"/>
                <w:right w:val="none" w:sz="0" w:space="0" w:color="auto"/>
              </w:divBdr>
            </w:div>
            <w:div w:id="1912425320">
              <w:marLeft w:val="0"/>
              <w:marRight w:val="0"/>
              <w:marTop w:val="0"/>
              <w:marBottom w:val="0"/>
              <w:divBdr>
                <w:top w:val="none" w:sz="0" w:space="0" w:color="auto"/>
                <w:left w:val="none" w:sz="0" w:space="0" w:color="auto"/>
                <w:bottom w:val="none" w:sz="0" w:space="0" w:color="auto"/>
                <w:right w:val="none" w:sz="0" w:space="0" w:color="auto"/>
              </w:divBdr>
            </w:div>
            <w:div w:id="2051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44">
      <w:bodyDiv w:val="1"/>
      <w:marLeft w:val="0"/>
      <w:marRight w:val="0"/>
      <w:marTop w:val="0"/>
      <w:marBottom w:val="0"/>
      <w:divBdr>
        <w:top w:val="none" w:sz="0" w:space="0" w:color="auto"/>
        <w:left w:val="none" w:sz="0" w:space="0" w:color="auto"/>
        <w:bottom w:val="none" w:sz="0" w:space="0" w:color="auto"/>
        <w:right w:val="none" w:sz="0" w:space="0" w:color="auto"/>
      </w:divBdr>
    </w:div>
    <w:div w:id="1507475388">
      <w:bodyDiv w:val="1"/>
      <w:marLeft w:val="0"/>
      <w:marRight w:val="0"/>
      <w:marTop w:val="0"/>
      <w:marBottom w:val="0"/>
      <w:divBdr>
        <w:top w:val="none" w:sz="0" w:space="0" w:color="auto"/>
        <w:left w:val="none" w:sz="0" w:space="0" w:color="auto"/>
        <w:bottom w:val="none" w:sz="0" w:space="0" w:color="auto"/>
        <w:right w:val="none" w:sz="0" w:space="0" w:color="auto"/>
      </w:divBdr>
    </w:div>
    <w:div w:id="1511792520">
      <w:bodyDiv w:val="1"/>
      <w:marLeft w:val="0"/>
      <w:marRight w:val="0"/>
      <w:marTop w:val="0"/>
      <w:marBottom w:val="0"/>
      <w:divBdr>
        <w:top w:val="none" w:sz="0" w:space="0" w:color="auto"/>
        <w:left w:val="none" w:sz="0" w:space="0" w:color="auto"/>
        <w:bottom w:val="none" w:sz="0" w:space="0" w:color="auto"/>
        <w:right w:val="none" w:sz="0" w:space="0" w:color="auto"/>
      </w:divBdr>
    </w:div>
    <w:div w:id="1517116239">
      <w:bodyDiv w:val="1"/>
      <w:marLeft w:val="0"/>
      <w:marRight w:val="0"/>
      <w:marTop w:val="0"/>
      <w:marBottom w:val="0"/>
      <w:divBdr>
        <w:top w:val="none" w:sz="0" w:space="0" w:color="auto"/>
        <w:left w:val="none" w:sz="0" w:space="0" w:color="auto"/>
        <w:bottom w:val="none" w:sz="0" w:space="0" w:color="auto"/>
        <w:right w:val="none" w:sz="0" w:space="0" w:color="auto"/>
      </w:divBdr>
      <w:divsChild>
        <w:div w:id="514270435">
          <w:marLeft w:val="0"/>
          <w:marRight w:val="0"/>
          <w:marTop w:val="0"/>
          <w:marBottom w:val="0"/>
          <w:divBdr>
            <w:top w:val="none" w:sz="0" w:space="0" w:color="auto"/>
            <w:left w:val="none" w:sz="0" w:space="0" w:color="auto"/>
            <w:bottom w:val="none" w:sz="0" w:space="0" w:color="auto"/>
            <w:right w:val="none" w:sz="0" w:space="0" w:color="auto"/>
          </w:divBdr>
        </w:div>
        <w:div w:id="681904755">
          <w:marLeft w:val="0"/>
          <w:marRight w:val="0"/>
          <w:marTop w:val="0"/>
          <w:marBottom w:val="0"/>
          <w:divBdr>
            <w:top w:val="none" w:sz="0" w:space="0" w:color="auto"/>
            <w:left w:val="none" w:sz="0" w:space="0" w:color="auto"/>
            <w:bottom w:val="none" w:sz="0" w:space="0" w:color="auto"/>
            <w:right w:val="none" w:sz="0" w:space="0" w:color="auto"/>
          </w:divBdr>
        </w:div>
        <w:div w:id="978994452">
          <w:marLeft w:val="0"/>
          <w:marRight w:val="0"/>
          <w:marTop w:val="0"/>
          <w:marBottom w:val="0"/>
          <w:divBdr>
            <w:top w:val="none" w:sz="0" w:space="0" w:color="auto"/>
            <w:left w:val="none" w:sz="0" w:space="0" w:color="auto"/>
            <w:bottom w:val="none" w:sz="0" w:space="0" w:color="auto"/>
            <w:right w:val="none" w:sz="0" w:space="0" w:color="auto"/>
          </w:divBdr>
        </w:div>
      </w:divsChild>
    </w:div>
    <w:div w:id="1518889581">
      <w:bodyDiv w:val="1"/>
      <w:marLeft w:val="0"/>
      <w:marRight w:val="0"/>
      <w:marTop w:val="0"/>
      <w:marBottom w:val="0"/>
      <w:divBdr>
        <w:top w:val="none" w:sz="0" w:space="0" w:color="auto"/>
        <w:left w:val="none" w:sz="0" w:space="0" w:color="auto"/>
        <w:bottom w:val="none" w:sz="0" w:space="0" w:color="auto"/>
        <w:right w:val="none" w:sz="0" w:space="0" w:color="auto"/>
      </w:divBdr>
    </w:div>
    <w:div w:id="1519195152">
      <w:bodyDiv w:val="1"/>
      <w:marLeft w:val="0"/>
      <w:marRight w:val="0"/>
      <w:marTop w:val="0"/>
      <w:marBottom w:val="0"/>
      <w:divBdr>
        <w:top w:val="none" w:sz="0" w:space="0" w:color="auto"/>
        <w:left w:val="none" w:sz="0" w:space="0" w:color="auto"/>
        <w:bottom w:val="none" w:sz="0" w:space="0" w:color="auto"/>
        <w:right w:val="none" w:sz="0" w:space="0" w:color="auto"/>
      </w:divBdr>
    </w:div>
    <w:div w:id="1519932685">
      <w:bodyDiv w:val="1"/>
      <w:marLeft w:val="0"/>
      <w:marRight w:val="0"/>
      <w:marTop w:val="0"/>
      <w:marBottom w:val="0"/>
      <w:divBdr>
        <w:top w:val="none" w:sz="0" w:space="0" w:color="auto"/>
        <w:left w:val="none" w:sz="0" w:space="0" w:color="auto"/>
        <w:bottom w:val="none" w:sz="0" w:space="0" w:color="auto"/>
        <w:right w:val="none" w:sz="0" w:space="0" w:color="auto"/>
      </w:divBdr>
    </w:div>
    <w:div w:id="1524830568">
      <w:bodyDiv w:val="1"/>
      <w:marLeft w:val="0"/>
      <w:marRight w:val="0"/>
      <w:marTop w:val="0"/>
      <w:marBottom w:val="0"/>
      <w:divBdr>
        <w:top w:val="none" w:sz="0" w:space="0" w:color="auto"/>
        <w:left w:val="none" w:sz="0" w:space="0" w:color="auto"/>
        <w:bottom w:val="none" w:sz="0" w:space="0" w:color="auto"/>
        <w:right w:val="none" w:sz="0" w:space="0" w:color="auto"/>
      </w:divBdr>
    </w:div>
    <w:div w:id="1537305545">
      <w:bodyDiv w:val="1"/>
      <w:marLeft w:val="0"/>
      <w:marRight w:val="0"/>
      <w:marTop w:val="0"/>
      <w:marBottom w:val="0"/>
      <w:divBdr>
        <w:top w:val="none" w:sz="0" w:space="0" w:color="auto"/>
        <w:left w:val="none" w:sz="0" w:space="0" w:color="auto"/>
        <w:bottom w:val="none" w:sz="0" w:space="0" w:color="auto"/>
        <w:right w:val="none" w:sz="0" w:space="0" w:color="auto"/>
      </w:divBdr>
    </w:div>
    <w:div w:id="1557426385">
      <w:bodyDiv w:val="1"/>
      <w:marLeft w:val="0"/>
      <w:marRight w:val="0"/>
      <w:marTop w:val="0"/>
      <w:marBottom w:val="0"/>
      <w:divBdr>
        <w:top w:val="none" w:sz="0" w:space="0" w:color="auto"/>
        <w:left w:val="none" w:sz="0" w:space="0" w:color="auto"/>
        <w:bottom w:val="none" w:sz="0" w:space="0" w:color="auto"/>
        <w:right w:val="none" w:sz="0" w:space="0" w:color="auto"/>
      </w:divBdr>
    </w:div>
    <w:div w:id="1570309715">
      <w:bodyDiv w:val="1"/>
      <w:marLeft w:val="0"/>
      <w:marRight w:val="0"/>
      <w:marTop w:val="0"/>
      <w:marBottom w:val="0"/>
      <w:divBdr>
        <w:top w:val="none" w:sz="0" w:space="0" w:color="auto"/>
        <w:left w:val="none" w:sz="0" w:space="0" w:color="auto"/>
        <w:bottom w:val="none" w:sz="0" w:space="0" w:color="auto"/>
        <w:right w:val="none" w:sz="0" w:space="0" w:color="auto"/>
      </w:divBdr>
    </w:div>
    <w:div w:id="1573152743">
      <w:bodyDiv w:val="1"/>
      <w:marLeft w:val="0"/>
      <w:marRight w:val="0"/>
      <w:marTop w:val="0"/>
      <w:marBottom w:val="0"/>
      <w:divBdr>
        <w:top w:val="none" w:sz="0" w:space="0" w:color="auto"/>
        <w:left w:val="none" w:sz="0" w:space="0" w:color="auto"/>
        <w:bottom w:val="none" w:sz="0" w:space="0" w:color="auto"/>
        <w:right w:val="none" w:sz="0" w:space="0" w:color="auto"/>
      </w:divBdr>
    </w:div>
    <w:div w:id="1573194636">
      <w:bodyDiv w:val="1"/>
      <w:marLeft w:val="0"/>
      <w:marRight w:val="0"/>
      <w:marTop w:val="0"/>
      <w:marBottom w:val="0"/>
      <w:divBdr>
        <w:top w:val="none" w:sz="0" w:space="0" w:color="auto"/>
        <w:left w:val="none" w:sz="0" w:space="0" w:color="auto"/>
        <w:bottom w:val="none" w:sz="0" w:space="0" w:color="auto"/>
        <w:right w:val="none" w:sz="0" w:space="0" w:color="auto"/>
      </w:divBdr>
      <w:divsChild>
        <w:div w:id="738986601">
          <w:marLeft w:val="0"/>
          <w:marRight w:val="0"/>
          <w:marTop w:val="0"/>
          <w:marBottom w:val="0"/>
          <w:divBdr>
            <w:top w:val="none" w:sz="0" w:space="0" w:color="auto"/>
            <w:left w:val="none" w:sz="0" w:space="0" w:color="auto"/>
            <w:bottom w:val="none" w:sz="0" w:space="0" w:color="auto"/>
            <w:right w:val="none" w:sz="0" w:space="0" w:color="auto"/>
          </w:divBdr>
        </w:div>
      </w:divsChild>
    </w:div>
    <w:div w:id="1583442635">
      <w:bodyDiv w:val="1"/>
      <w:marLeft w:val="0"/>
      <w:marRight w:val="0"/>
      <w:marTop w:val="0"/>
      <w:marBottom w:val="0"/>
      <w:divBdr>
        <w:top w:val="none" w:sz="0" w:space="0" w:color="auto"/>
        <w:left w:val="none" w:sz="0" w:space="0" w:color="auto"/>
        <w:bottom w:val="none" w:sz="0" w:space="0" w:color="auto"/>
        <w:right w:val="none" w:sz="0" w:space="0" w:color="auto"/>
      </w:divBdr>
    </w:div>
    <w:div w:id="1585720322">
      <w:bodyDiv w:val="1"/>
      <w:marLeft w:val="0"/>
      <w:marRight w:val="0"/>
      <w:marTop w:val="0"/>
      <w:marBottom w:val="0"/>
      <w:divBdr>
        <w:top w:val="none" w:sz="0" w:space="0" w:color="auto"/>
        <w:left w:val="none" w:sz="0" w:space="0" w:color="auto"/>
        <w:bottom w:val="none" w:sz="0" w:space="0" w:color="auto"/>
        <w:right w:val="none" w:sz="0" w:space="0" w:color="auto"/>
      </w:divBdr>
    </w:div>
    <w:div w:id="1587373873">
      <w:bodyDiv w:val="1"/>
      <w:marLeft w:val="0"/>
      <w:marRight w:val="0"/>
      <w:marTop w:val="0"/>
      <w:marBottom w:val="0"/>
      <w:divBdr>
        <w:top w:val="none" w:sz="0" w:space="0" w:color="auto"/>
        <w:left w:val="none" w:sz="0" w:space="0" w:color="auto"/>
        <w:bottom w:val="none" w:sz="0" w:space="0" w:color="auto"/>
        <w:right w:val="none" w:sz="0" w:space="0" w:color="auto"/>
      </w:divBdr>
    </w:div>
    <w:div w:id="1592198966">
      <w:bodyDiv w:val="1"/>
      <w:marLeft w:val="0"/>
      <w:marRight w:val="0"/>
      <w:marTop w:val="0"/>
      <w:marBottom w:val="0"/>
      <w:divBdr>
        <w:top w:val="none" w:sz="0" w:space="0" w:color="auto"/>
        <w:left w:val="none" w:sz="0" w:space="0" w:color="auto"/>
        <w:bottom w:val="none" w:sz="0" w:space="0" w:color="auto"/>
        <w:right w:val="none" w:sz="0" w:space="0" w:color="auto"/>
      </w:divBdr>
    </w:div>
    <w:div w:id="1592615325">
      <w:bodyDiv w:val="1"/>
      <w:marLeft w:val="0"/>
      <w:marRight w:val="0"/>
      <w:marTop w:val="0"/>
      <w:marBottom w:val="0"/>
      <w:divBdr>
        <w:top w:val="none" w:sz="0" w:space="0" w:color="auto"/>
        <w:left w:val="none" w:sz="0" w:space="0" w:color="auto"/>
        <w:bottom w:val="none" w:sz="0" w:space="0" w:color="auto"/>
        <w:right w:val="none" w:sz="0" w:space="0" w:color="auto"/>
      </w:divBdr>
      <w:divsChild>
        <w:div w:id="1687056568">
          <w:marLeft w:val="0"/>
          <w:marRight w:val="0"/>
          <w:marTop w:val="0"/>
          <w:marBottom w:val="0"/>
          <w:divBdr>
            <w:top w:val="none" w:sz="0" w:space="0" w:color="auto"/>
            <w:left w:val="none" w:sz="0" w:space="0" w:color="auto"/>
            <w:bottom w:val="none" w:sz="0" w:space="0" w:color="auto"/>
            <w:right w:val="none" w:sz="0" w:space="0" w:color="auto"/>
          </w:divBdr>
          <w:divsChild>
            <w:div w:id="766265755">
              <w:marLeft w:val="0"/>
              <w:marRight w:val="0"/>
              <w:marTop w:val="0"/>
              <w:marBottom w:val="0"/>
              <w:divBdr>
                <w:top w:val="none" w:sz="0" w:space="0" w:color="auto"/>
                <w:left w:val="none" w:sz="0" w:space="0" w:color="auto"/>
                <w:bottom w:val="none" w:sz="0" w:space="0" w:color="auto"/>
                <w:right w:val="none" w:sz="0" w:space="0" w:color="auto"/>
              </w:divBdr>
              <w:divsChild>
                <w:div w:id="367950034">
                  <w:marLeft w:val="0"/>
                  <w:marRight w:val="0"/>
                  <w:marTop w:val="0"/>
                  <w:marBottom w:val="0"/>
                  <w:divBdr>
                    <w:top w:val="none" w:sz="0" w:space="0" w:color="auto"/>
                    <w:left w:val="none" w:sz="0" w:space="0" w:color="auto"/>
                    <w:bottom w:val="none" w:sz="0" w:space="0" w:color="auto"/>
                    <w:right w:val="none" w:sz="0" w:space="0" w:color="auto"/>
                  </w:divBdr>
                  <w:divsChild>
                    <w:div w:id="772483845">
                      <w:marLeft w:val="0"/>
                      <w:marRight w:val="0"/>
                      <w:marTop w:val="0"/>
                      <w:marBottom w:val="0"/>
                      <w:divBdr>
                        <w:top w:val="none" w:sz="0" w:space="0" w:color="auto"/>
                        <w:left w:val="none" w:sz="0" w:space="0" w:color="auto"/>
                        <w:bottom w:val="none" w:sz="0" w:space="0" w:color="auto"/>
                        <w:right w:val="none" w:sz="0" w:space="0" w:color="auto"/>
                      </w:divBdr>
                    </w:div>
                    <w:div w:id="1982345867">
                      <w:marLeft w:val="0"/>
                      <w:marRight w:val="0"/>
                      <w:marTop w:val="0"/>
                      <w:marBottom w:val="0"/>
                      <w:divBdr>
                        <w:top w:val="none" w:sz="0" w:space="0" w:color="auto"/>
                        <w:left w:val="none" w:sz="0" w:space="0" w:color="auto"/>
                        <w:bottom w:val="none" w:sz="0" w:space="0" w:color="auto"/>
                        <w:right w:val="none" w:sz="0" w:space="0" w:color="auto"/>
                      </w:divBdr>
                    </w:div>
                    <w:div w:id="2097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040">
      <w:bodyDiv w:val="1"/>
      <w:marLeft w:val="0"/>
      <w:marRight w:val="0"/>
      <w:marTop w:val="0"/>
      <w:marBottom w:val="0"/>
      <w:divBdr>
        <w:top w:val="none" w:sz="0" w:space="0" w:color="auto"/>
        <w:left w:val="none" w:sz="0" w:space="0" w:color="auto"/>
        <w:bottom w:val="none" w:sz="0" w:space="0" w:color="auto"/>
        <w:right w:val="none" w:sz="0" w:space="0" w:color="auto"/>
      </w:divBdr>
      <w:divsChild>
        <w:div w:id="1414277182">
          <w:marLeft w:val="0"/>
          <w:marRight w:val="0"/>
          <w:marTop w:val="0"/>
          <w:marBottom w:val="0"/>
          <w:divBdr>
            <w:top w:val="none" w:sz="0" w:space="0" w:color="auto"/>
            <w:left w:val="none" w:sz="0" w:space="0" w:color="auto"/>
            <w:bottom w:val="none" w:sz="0" w:space="0" w:color="auto"/>
            <w:right w:val="none" w:sz="0" w:space="0" w:color="auto"/>
          </w:divBdr>
        </w:div>
        <w:div w:id="1956790729">
          <w:marLeft w:val="0"/>
          <w:marRight w:val="0"/>
          <w:marTop w:val="0"/>
          <w:marBottom w:val="0"/>
          <w:divBdr>
            <w:top w:val="none" w:sz="0" w:space="0" w:color="auto"/>
            <w:left w:val="none" w:sz="0" w:space="0" w:color="auto"/>
            <w:bottom w:val="none" w:sz="0" w:space="0" w:color="auto"/>
            <w:right w:val="none" w:sz="0" w:space="0" w:color="auto"/>
          </w:divBdr>
        </w:div>
      </w:divsChild>
    </w:div>
    <w:div w:id="1607079231">
      <w:bodyDiv w:val="1"/>
      <w:marLeft w:val="0"/>
      <w:marRight w:val="0"/>
      <w:marTop w:val="0"/>
      <w:marBottom w:val="0"/>
      <w:divBdr>
        <w:top w:val="none" w:sz="0" w:space="0" w:color="auto"/>
        <w:left w:val="none" w:sz="0" w:space="0" w:color="auto"/>
        <w:bottom w:val="none" w:sz="0" w:space="0" w:color="auto"/>
        <w:right w:val="none" w:sz="0" w:space="0" w:color="auto"/>
      </w:divBdr>
      <w:divsChild>
        <w:div w:id="894857243">
          <w:marLeft w:val="0"/>
          <w:marRight w:val="0"/>
          <w:marTop w:val="0"/>
          <w:marBottom w:val="0"/>
          <w:divBdr>
            <w:top w:val="none" w:sz="0" w:space="0" w:color="auto"/>
            <w:left w:val="none" w:sz="0" w:space="0" w:color="auto"/>
            <w:bottom w:val="none" w:sz="0" w:space="0" w:color="auto"/>
            <w:right w:val="none" w:sz="0" w:space="0" w:color="auto"/>
          </w:divBdr>
        </w:div>
      </w:divsChild>
    </w:div>
    <w:div w:id="1610046390">
      <w:bodyDiv w:val="1"/>
      <w:marLeft w:val="0"/>
      <w:marRight w:val="0"/>
      <w:marTop w:val="0"/>
      <w:marBottom w:val="0"/>
      <w:divBdr>
        <w:top w:val="none" w:sz="0" w:space="0" w:color="auto"/>
        <w:left w:val="none" w:sz="0" w:space="0" w:color="auto"/>
        <w:bottom w:val="none" w:sz="0" w:space="0" w:color="auto"/>
        <w:right w:val="none" w:sz="0" w:space="0" w:color="auto"/>
      </w:divBdr>
    </w:div>
    <w:div w:id="1616906891">
      <w:bodyDiv w:val="1"/>
      <w:marLeft w:val="0"/>
      <w:marRight w:val="0"/>
      <w:marTop w:val="0"/>
      <w:marBottom w:val="0"/>
      <w:divBdr>
        <w:top w:val="none" w:sz="0" w:space="0" w:color="auto"/>
        <w:left w:val="none" w:sz="0" w:space="0" w:color="auto"/>
        <w:bottom w:val="none" w:sz="0" w:space="0" w:color="auto"/>
        <w:right w:val="none" w:sz="0" w:space="0" w:color="auto"/>
      </w:divBdr>
    </w:div>
    <w:div w:id="1617247177">
      <w:bodyDiv w:val="1"/>
      <w:marLeft w:val="0"/>
      <w:marRight w:val="0"/>
      <w:marTop w:val="0"/>
      <w:marBottom w:val="0"/>
      <w:divBdr>
        <w:top w:val="none" w:sz="0" w:space="0" w:color="auto"/>
        <w:left w:val="none" w:sz="0" w:space="0" w:color="auto"/>
        <w:bottom w:val="none" w:sz="0" w:space="0" w:color="auto"/>
        <w:right w:val="none" w:sz="0" w:space="0" w:color="auto"/>
      </w:divBdr>
      <w:divsChild>
        <w:div w:id="540827554">
          <w:marLeft w:val="0"/>
          <w:marRight w:val="0"/>
          <w:marTop w:val="0"/>
          <w:marBottom w:val="0"/>
          <w:divBdr>
            <w:top w:val="none" w:sz="0" w:space="0" w:color="auto"/>
            <w:left w:val="none" w:sz="0" w:space="0" w:color="auto"/>
            <w:bottom w:val="none" w:sz="0" w:space="0" w:color="auto"/>
            <w:right w:val="none" w:sz="0" w:space="0" w:color="auto"/>
          </w:divBdr>
        </w:div>
      </w:divsChild>
    </w:div>
    <w:div w:id="1631009539">
      <w:bodyDiv w:val="1"/>
      <w:marLeft w:val="0"/>
      <w:marRight w:val="0"/>
      <w:marTop w:val="0"/>
      <w:marBottom w:val="0"/>
      <w:divBdr>
        <w:top w:val="none" w:sz="0" w:space="0" w:color="auto"/>
        <w:left w:val="none" w:sz="0" w:space="0" w:color="auto"/>
        <w:bottom w:val="none" w:sz="0" w:space="0" w:color="auto"/>
        <w:right w:val="none" w:sz="0" w:space="0" w:color="auto"/>
      </w:divBdr>
    </w:div>
    <w:div w:id="1635326298">
      <w:bodyDiv w:val="1"/>
      <w:marLeft w:val="0"/>
      <w:marRight w:val="0"/>
      <w:marTop w:val="0"/>
      <w:marBottom w:val="0"/>
      <w:divBdr>
        <w:top w:val="none" w:sz="0" w:space="0" w:color="auto"/>
        <w:left w:val="none" w:sz="0" w:space="0" w:color="auto"/>
        <w:bottom w:val="none" w:sz="0" w:space="0" w:color="auto"/>
        <w:right w:val="none" w:sz="0" w:space="0" w:color="auto"/>
      </w:divBdr>
    </w:div>
    <w:div w:id="1647975140">
      <w:bodyDiv w:val="1"/>
      <w:marLeft w:val="0"/>
      <w:marRight w:val="0"/>
      <w:marTop w:val="0"/>
      <w:marBottom w:val="0"/>
      <w:divBdr>
        <w:top w:val="none" w:sz="0" w:space="0" w:color="auto"/>
        <w:left w:val="none" w:sz="0" w:space="0" w:color="auto"/>
        <w:bottom w:val="none" w:sz="0" w:space="0" w:color="auto"/>
        <w:right w:val="none" w:sz="0" w:space="0" w:color="auto"/>
      </w:divBdr>
    </w:div>
    <w:div w:id="1648893625">
      <w:bodyDiv w:val="1"/>
      <w:marLeft w:val="0"/>
      <w:marRight w:val="0"/>
      <w:marTop w:val="0"/>
      <w:marBottom w:val="0"/>
      <w:divBdr>
        <w:top w:val="none" w:sz="0" w:space="0" w:color="auto"/>
        <w:left w:val="none" w:sz="0" w:space="0" w:color="auto"/>
        <w:bottom w:val="none" w:sz="0" w:space="0" w:color="auto"/>
        <w:right w:val="none" w:sz="0" w:space="0" w:color="auto"/>
      </w:divBdr>
    </w:div>
    <w:div w:id="1654986079">
      <w:bodyDiv w:val="1"/>
      <w:marLeft w:val="0"/>
      <w:marRight w:val="0"/>
      <w:marTop w:val="0"/>
      <w:marBottom w:val="0"/>
      <w:divBdr>
        <w:top w:val="none" w:sz="0" w:space="0" w:color="auto"/>
        <w:left w:val="none" w:sz="0" w:space="0" w:color="auto"/>
        <w:bottom w:val="none" w:sz="0" w:space="0" w:color="auto"/>
        <w:right w:val="none" w:sz="0" w:space="0" w:color="auto"/>
      </w:divBdr>
    </w:div>
    <w:div w:id="1657951526">
      <w:bodyDiv w:val="1"/>
      <w:marLeft w:val="0"/>
      <w:marRight w:val="0"/>
      <w:marTop w:val="0"/>
      <w:marBottom w:val="0"/>
      <w:divBdr>
        <w:top w:val="none" w:sz="0" w:space="0" w:color="auto"/>
        <w:left w:val="none" w:sz="0" w:space="0" w:color="auto"/>
        <w:bottom w:val="none" w:sz="0" w:space="0" w:color="auto"/>
        <w:right w:val="none" w:sz="0" w:space="0" w:color="auto"/>
      </w:divBdr>
    </w:div>
    <w:div w:id="1673486336">
      <w:bodyDiv w:val="1"/>
      <w:marLeft w:val="0"/>
      <w:marRight w:val="0"/>
      <w:marTop w:val="0"/>
      <w:marBottom w:val="0"/>
      <w:divBdr>
        <w:top w:val="none" w:sz="0" w:space="0" w:color="auto"/>
        <w:left w:val="none" w:sz="0" w:space="0" w:color="auto"/>
        <w:bottom w:val="none" w:sz="0" w:space="0" w:color="auto"/>
        <w:right w:val="none" w:sz="0" w:space="0" w:color="auto"/>
      </w:divBdr>
    </w:div>
    <w:div w:id="1688482814">
      <w:bodyDiv w:val="1"/>
      <w:marLeft w:val="0"/>
      <w:marRight w:val="0"/>
      <w:marTop w:val="0"/>
      <w:marBottom w:val="0"/>
      <w:divBdr>
        <w:top w:val="none" w:sz="0" w:space="0" w:color="auto"/>
        <w:left w:val="none" w:sz="0" w:space="0" w:color="auto"/>
        <w:bottom w:val="none" w:sz="0" w:space="0" w:color="auto"/>
        <w:right w:val="none" w:sz="0" w:space="0" w:color="auto"/>
      </w:divBdr>
    </w:div>
    <w:div w:id="1689529081">
      <w:bodyDiv w:val="1"/>
      <w:marLeft w:val="0"/>
      <w:marRight w:val="0"/>
      <w:marTop w:val="0"/>
      <w:marBottom w:val="0"/>
      <w:divBdr>
        <w:top w:val="none" w:sz="0" w:space="0" w:color="auto"/>
        <w:left w:val="none" w:sz="0" w:space="0" w:color="auto"/>
        <w:bottom w:val="none" w:sz="0" w:space="0" w:color="auto"/>
        <w:right w:val="none" w:sz="0" w:space="0" w:color="auto"/>
      </w:divBdr>
    </w:div>
    <w:div w:id="1698698790">
      <w:bodyDiv w:val="1"/>
      <w:marLeft w:val="0"/>
      <w:marRight w:val="0"/>
      <w:marTop w:val="0"/>
      <w:marBottom w:val="0"/>
      <w:divBdr>
        <w:top w:val="none" w:sz="0" w:space="0" w:color="auto"/>
        <w:left w:val="none" w:sz="0" w:space="0" w:color="auto"/>
        <w:bottom w:val="none" w:sz="0" w:space="0" w:color="auto"/>
        <w:right w:val="none" w:sz="0" w:space="0" w:color="auto"/>
      </w:divBdr>
      <w:divsChild>
        <w:div w:id="195117817">
          <w:marLeft w:val="0"/>
          <w:marRight w:val="0"/>
          <w:marTop w:val="0"/>
          <w:marBottom w:val="0"/>
          <w:divBdr>
            <w:top w:val="none" w:sz="0" w:space="0" w:color="auto"/>
            <w:left w:val="none" w:sz="0" w:space="0" w:color="auto"/>
            <w:bottom w:val="none" w:sz="0" w:space="0" w:color="auto"/>
            <w:right w:val="none" w:sz="0" w:space="0" w:color="auto"/>
          </w:divBdr>
          <w:divsChild>
            <w:div w:id="142049080">
              <w:marLeft w:val="0"/>
              <w:marRight w:val="0"/>
              <w:marTop w:val="0"/>
              <w:marBottom w:val="0"/>
              <w:divBdr>
                <w:top w:val="none" w:sz="0" w:space="0" w:color="auto"/>
                <w:left w:val="none" w:sz="0" w:space="0" w:color="auto"/>
                <w:bottom w:val="none" w:sz="0" w:space="0" w:color="auto"/>
                <w:right w:val="none" w:sz="0" w:space="0" w:color="auto"/>
              </w:divBdr>
            </w:div>
            <w:div w:id="1071541719">
              <w:marLeft w:val="0"/>
              <w:marRight w:val="0"/>
              <w:marTop w:val="0"/>
              <w:marBottom w:val="0"/>
              <w:divBdr>
                <w:top w:val="none" w:sz="0" w:space="0" w:color="auto"/>
                <w:left w:val="none" w:sz="0" w:space="0" w:color="auto"/>
                <w:bottom w:val="none" w:sz="0" w:space="0" w:color="auto"/>
                <w:right w:val="none" w:sz="0" w:space="0" w:color="auto"/>
              </w:divBdr>
            </w:div>
            <w:div w:id="1103384583">
              <w:marLeft w:val="0"/>
              <w:marRight w:val="0"/>
              <w:marTop w:val="0"/>
              <w:marBottom w:val="0"/>
              <w:divBdr>
                <w:top w:val="none" w:sz="0" w:space="0" w:color="auto"/>
                <w:left w:val="none" w:sz="0" w:space="0" w:color="auto"/>
                <w:bottom w:val="none" w:sz="0" w:space="0" w:color="auto"/>
                <w:right w:val="none" w:sz="0" w:space="0" w:color="auto"/>
              </w:divBdr>
            </w:div>
            <w:div w:id="1903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7779">
      <w:bodyDiv w:val="1"/>
      <w:marLeft w:val="0"/>
      <w:marRight w:val="0"/>
      <w:marTop w:val="0"/>
      <w:marBottom w:val="0"/>
      <w:divBdr>
        <w:top w:val="none" w:sz="0" w:space="0" w:color="auto"/>
        <w:left w:val="none" w:sz="0" w:space="0" w:color="auto"/>
        <w:bottom w:val="none" w:sz="0" w:space="0" w:color="auto"/>
        <w:right w:val="none" w:sz="0" w:space="0" w:color="auto"/>
      </w:divBdr>
    </w:div>
    <w:div w:id="1707173348">
      <w:bodyDiv w:val="1"/>
      <w:marLeft w:val="0"/>
      <w:marRight w:val="0"/>
      <w:marTop w:val="0"/>
      <w:marBottom w:val="0"/>
      <w:divBdr>
        <w:top w:val="none" w:sz="0" w:space="0" w:color="auto"/>
        <w:left w:val="none" w:sz="0" w:space="0" w:color="auto"/>
        <w:bottom w:val="none" w:sz="0" w:space="0" w:color="auto"/>
        <w:right w:val="none" w:sz="0" w:space="0" w:color="auto"/>
      </w:divBdr>
    </w:div>
    <w:div w:id="1707757171">
      <w:bodyDiv w:val="1"/>
      <w:marLeft w:val="0"/>
      <w:marRight w:val="0"/>
      <w:marTop w:val="0"/>
      <w:marBottom w:val="0"/>
      <w:divBdr>
        <w:top w:val="none" w:sz="0" w:space="0" w:color="auto"/>
        <w:left w:val="none" w:sz="0" w:space="0" w:color="auto"/>
        <w:bottom w:val="none" w:sz="0" w:space="0" w:color="auto"/>
        <w:right w:val="none" w:sz="0" w:space="0" w:color="auto"/>
      </w:divBdr>
      <w:divsChild>
        <w:div w:id="629016365">
          <w:marLeft w:val="0"/>
          <w:marRight w:val="0"/>
          <w:marTop w:val="0"/>
          <w:marBottom w:val="0"/>
          <w:divBdr>
            <w:top w:val="none" w:sz="0" w:space="0" w:color="auto"/>
            <w:left w:val="none" w:sz="0" w:space="0" w:color="auto"/>
            <w:bottom w:val="none" w:sz="0" w:space="0" w:color="auto"/>
            <w:right w:val="none" w:sz="0" w:space="0" w:color="auto"/>
          </w:divBdr>
        </w:div>
      </w:divsChild>
    </w:div>
    <w:div w:id="1715692464">
      <w:bodyDiv w:val="1"/>
      <w:marLeft w:val="0"/>
      <w:marRight w:val="0"/>
      <w:marTop w:val="0"/>
      <w:marBottom w:val="0"/>
      <w:divBdr>
        <w:top w:val="none" w:sz="0" w:space="0" w:color="auto"/>
        <w:left w:val="none" w:sz="0" w:space="0" w:color="auto"/>
        <w:bottom w:val="none" w:sz="0" w:space="0" w:color="auto"/>
        <w:right w:val="none" w:sz="0" w:space="0" w:color="auto"/>
      </w:divBdr>
    </w:div>
    <w:div w:id="1739009741">
      <w:bodyDiv w:val="1"/>
      <w:marLeft w:val="0"/>
      <w:marRight w:val="0"/>
      <w:marTop w:val="0"/>
      <w:marBottom w:val="0"/>
      <w:divBdr>
        <w:top w:val="none" w:sz="0" w:space="0" w:color="auto"/>
        <w:left w:val="none" w:sz="0" w:space="0" w:color="auto"/>
        <w:bottom w:val="none" w:sz="0" w:space="0" w:color="auto"/>
        <w:right w:val="none" w:sz="0" w:space="0" w:color="auto"/>
      </w:divBdr>
    </w:div>
    <w:div w:id="1755662399">
      <w:bodyDiv w:val="1"/>
      <w:marLeft w:val="0"/>
      <w:marRight w:val="0"/>
      <w:marTop w:val="0"/>
      <w:marBottom w:val="0"/>
      <w:divBdr>
        <w:top w:val="none" w:sz="0" w:space="0" w:color="auto"/>
        <w:left w:val="none" w:sz="0" w:space="0" w:color="auto"/>
        <w:bottom w:val="none" w:sz="0" w:space="0" w:color="auto"/>
        <w:right w:val="none" w:sz="0" w:space="0" w:color="auto"/>
      </w:divBdr>
    </w:div>
    <w:div w:id="1759207842">
      <w:bodyDiv w:val="1"/>
      <w:marLeft w:val="0"/>
      <w:marRight w:val="0"/>
      <w:marTop w:val="0"/>
      <w:marBottom w:val="0"/>
      <w:divBdr>
        <w:top w:val="none" w:sz="0" w:space="0" w:color="auto"/>
        <w:left w:val="none" w:sz="0" w:space="0" w:color="auto"/>
        <w:bottom w:val="none" w:sz="0" w:space="0" w:color="auto"/>
        <w:right w:val="none" w:sz="0" w:space="0" w:color="auto"/>
      </w:divBdr>
      <w:divsChild>
        <w:div w:id="1452552592">
          <w:marLeft w:val="0"/>
          <w:marRight w:val="0"/>
          <w:marTop w:val="0"/>
          <w:marBottom w:val="0"/>
          <w:divBdr>
            <w:top w:val="none" w:sz="0" w:space="0" w:color="auto"/>
            <w:left w:val="none" w:sz="0" w:space="0" w:color="auto"/>
            <w:bottom w:val="none" w:sz="0" w:space="0" w:color="auto"/>
            <w:right w:val="none" w:sz="0" w:space="0" w:color="auto"/>
          </w:divBdr>
          <w:divsChild>
            <w:div w:id="545141706">
              <w:marLeft w:val="0"/>
              <w:marRight w:val="0"/>
              <w:marTop w:val="0"/>
              <w:marBottom w:val="0"/>
              <w:divBdr>
                <w:top w:val="none" w:sz="0" w:space="0" w:color="auto"/>
                <w:left w:val="none" w:sz="0" w:space="0" w:color="auto"/>
                <w:bottom w:val="none" w:sz="0" w:space="0" w:color="auto"/>
                <w:right w:val="none" w:sz="0" w:space="0" w:color="auto"/>
              </w:divBdr>
            </w:div>
            <w:div w:id="577176732">
              <w:marLeft w:val="0"/>
              <w:marRight w:val="0"/>
              <w:marTop w:val="0"/>
              <w:marBottom w:val="0"/>
              <w:divBdr>
                <w:top w:val="none" w:sz="0" w:space="0" w:color="auto"/>
                <w:left w:val="none" w:sz="0" w:space="0" w:color="auto"/>
                <w:bottom w:val="none" w:sz="0" w:space="0" w:color="auto"/>
                <w:right w:val="none" w:sz="0" w:space="0" w:color="auto"/>
              </w:divBdr>
            </w:div>
            <w:div w:id="921181823">
              <w:marLeft w:val="0"/>
              <w:marRight w:val="0"/>
              <w:marTop w:val="0"/>
              <w:marBottom w:val="0"/>
              <w:divBdr>
                <w:top w:val="none" w:sz="0" w:space="0" w:color="auto"/>
                <w:left w:val="none" w:sz="0" w:space="0" w:color="auto"/>
                <w:bottom w:val="none" w:sz="0" w:space="0" w:color="auto"/>
                <w:right w:val="none" w:sz="0" w:space="0" w:color="auto"/>
              </w:divBdr>
            </w:div>
            <w:div w:id="1293364975">
              <w:marLeft w:val="0"/>
              <w:marRight w:val="0"/>
              <w:marTop w:val="0"/>
              <w:marBottom w:val="0"/>
              <w:divBdr>
                <w:top w:val="none" w:sz="0" w:space="0" w:color="auto"/>
                <w:left w:val="none" w:sz="0" w:space="0" w:color="auto"/>
                <w:bottom w:val="none" w:sz="0" w:space="0" w:color="auto"/>
                <w:right w:val="none" w:sz="0" w:space="0" w:color="auto"/>
              </w:divBdr>
            </w:div>
            <w:div w:id="1627160050">
              <w:marLeft w:val="0"/>
              <w:marRight w:val="0"/>
              <w:marTop w:val="0"/>
              <w:marBottom w:val="0"/>
              <w:divBdr>
                <w:top w:val="none" w:sz="0" w:space="0" w:color="auto"/>
                <w:left w:val="none" w:sz="0" w:space="0" w:color="auto"/>
                <w:bottom w:val="none" w:sz="0" w:space="0" w:color="auto"/>
                <w:right w:val="none" w:sz="0" w:space="0" w:color="auto"/>
              </w:divBdr>
            </w:div>
            <w:div w:id="1650328344">
              <w:marLeft w:val="0"/>
              <w:marRight w:val="0"/>
              <w:marTop w:val="0"/>
              <w:marBottom w:val="0"/>
              <w:divBdr>
                <w:top w:val="none" w:sz="0" w:space="0" w:color="auto"/>
                <w:left w:val="none" w:sz="0" w:space="0" w:color="auto"/>
                <w:bottom w:val="none" w:sz="0" w:space="0" w:color="auto"/>
                <w:right w:val="none" w:sz="0" w:space="0" w:color="auto"/>
              </w:divBdr>
            </w:div>
            <w:div w:id="1673680708">
              <w:marLeft w:val="0"/>
              <w:marRight w:val="0"/>
              <w:marTop w:val="0"/>
              <w:marBottom w:val="0"/>
              <w:divBdr>
                <w:top w:val="none" w:sz="0" w:space="0" w:color="auto"/>
                <w:left w:val="none" w:sz="0" w:space="0" w:color="auto"/>
                <w:bottom w:val="none" w:sz="0" w:space="0" w:color="auto"/>
                <w:right w:val="none" w:sz="0" w:space="0" w:color="auto"/>
              </w:divBdr>
            </w:div>
            <w:div w:id="1838693763">
              <w:marLeft w:val="0"/>
              <w:marRight w:val="0"/>
              <w:marTop w:val="0"/>
              <w:marBottom w:val="0"/>
              <w:divBdr>
                <w:top w:val="none" w:sz="0" w:space="0" w:color="auto"/>
                <w:left w:val="none" w:sz="0" w:space="0" w:color="auto"/>
                <w:bottom w:val="none" w:sz="0" w:space="0" w:color="auto"/>
                <w:right w:val="none" w:sz="0" w:space="0" w:color="auto"/>
              </w:divBdr>
            </w:div>
            <w:div w:id="2016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8290">
      <w:bodyDiv w:val="1"/>
      <w:marLeft w:val="0"/>
      <w:marRight w:val="0"/>
      <w:marTop w:val="0"/>
      <w:marBottom w:val="0"/>
      <w:divBdr>
        <w:top w:val="none" w:sz="0" w:space="0" w:color="auto"/>
        <w:left w:val="none" w:sz="0" w:space="0" w:color="auto"/>
        <w:bottom w:val="none" w:sz="0" w:space="0" w:color="auto"/>
        <w:right w:val="none" w:sz="0" w:space="0" w:color="auto"/>
      </w:divBdr>
    </w:div>
    <w:div w:id="1760708235">
      <w:bodyDiv w:val="1"/>
      <w:marLeft w:val="0"/>
      <w:marRight w:val="0"/>
      <w:marTop w:val="0"/>
      <w:marBottom w:val="0"/>
      <w:divBdr>
        <w:top w:val="none" w:sz="0" w:space="0" w:color="auto"/>
        <w:left w:val="none" w:sz="0" w:space="0" w:color="auto"/>
        <w:bottom w:val="none" w:sz="0" w:space="0" w:color="auto"/>
        <w:right w:val="none" w:sz="0" w:space="0" w:color="auto"/>
      </w:divBdr>
      <w:divsChild>
        <w:div w:id="1301307298">
          <w:marLeft w:val="0"/>
          <w:marRight w:val="0"/>
          <w:marTop w:val="0"/>
          <w:marBottom w:val="0"/>
          <w:divBdr>
            <w:top w:val="none" w:sz="0" w:space="0" w:color="auto"/>
            <w:left w:val="none" w:sz="0" w:space="0" w:color="auto"/>
            <w:bottom w:val="none" w:sz="0" w:space="0" w:color="auto"/>
            <w:right w:val="none" w:sz="0" w:space="0" w:color="auto"/>
          </w:divBdr>
          <w:divsChild>
            <w:div w:id="1684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1210">
      <w:bodyDiv w:val="1"/>
      <w:marLeft w:val="0"/>
      <w:marRight w:val="0"/>
      <w:marTop w:val="0"/>
      <w:marBottom w:val="0"/>
      <w:divBdr>
        <w:top w:val="none" w:sz="0" w:space="0" w:color="auto"/>
        <w:left w:val="none" w:sz="0" w:space="0" w:color="auto"/>
        <w:bottom w:val="none" w:sz="0" w:space="0" w:color="auto"/>
        <w:right w:val="none" w:sz="0" w:space="0" w:color="auto"/>
      </w:divBdr>
    </w:div>
    <w:div w:id="1772122626">
      <w:bodyDiv w:val="1"/>
      <w:marLeft w:val="0"/>
      <w:marRight w:val="0"/>
      <w:marTop w:val="0"/>
      <w:marBottom w:val="0"/>
      <w:divBdr>
        <w:top w:val="none" w:sz="0" w:space="0" w:color="auto"/>
        <w:left w:val="none" w:sz="0" w:space="0" w:color="auto"/>
        <w:bottom w:val="none" w:sz="0" w:space="0" w:color="auto"/>
        <w:right w:val="none" w:sz="0" w:space="0" w:color="auto"/>
      </w:divBdr>
    </w:div>
    <w:div w:id="1776052539">
      <w:bodyDiv w:val="1"/>
      <w:marLeft w:val="0"/>
      <w:marRight w:val="0"/>
      <w:marTop w:val="0"/>
      <w:marBottom w:val="0"/>
      <w:divBdr>
        <w:top w:val="none" w:sz="0" w:space="0" w:color="auto"/>
        <w:left w:val="none" w:sz="0" w:space="0" w:color="auto"/>
        <w:bottom w:val="none" w:sz="0" w:space="0" w:color="auto"/>
        <w:right w:val="none" w:sz="0" w:space="0" w:color="auto"/>
      </w:divBdr>
    </w:div>
    <w:div w:id="1778526545">
      <w:bodyDiv w:val="1"/>
      <w:marLeft w:val="0"/>
      <w:marRight w:val="0"/>
      <w:marTop w:val="0"/>
      <w:marBottom w:val="0"/>
      <w:divBdr>
        <w:top w:val="none" w:sz="0" w:space="0" w:color="auto"/>
        <w:left w:val="none" w:sz="0" w:space="0" w:color="auto"/>
        <w:bottom w:val="none" w:sz="0" w:space="0" w:color="auto"/>
        <w:right w:val="none" w:sz="0" w:space="0" w:color="auto"/>
      </w:divBdr>
    </w:div>
    <w:div w:id="1780181080">
      <w:bodyDiv w:val="1"/>
      <w:marLeft w:val="0"/>
      <w:marRight w:val="0"/>
      <w:marTop w:val="0"/>
      <w:marBottom w:val="0"/>
      <w:divBdr>
        <w:top w:val="none" w:sz="0" w:space="0" w:color="auto"/>
        <w:left w:val="none" w:sz="0" w:space="0" w:color="auto"/>
        <w:bottom w:val="none" w:sz="0" w:space="0" w:color="auto"/>
        <w:right w:val="none" w:sz="0" w:space="0" w:color="auto"/>
      </w:divBdr>
    </w:div>
    <w:div w:id="1786119100">
      <w:bodyDiv w:val="1"/>
      <w:marLeft w:val="0"/>
      <w:marRight w:val="0"/>
      <w:marTop w:val="0"/>
      <w:marBottom w:val="0"/>
      <w:divBdr>
        <w:top w:val="none" w:sz="0" w:space="0" w:color="auto"/>
        <w:left w:val="none" w:sz="0" w:space="0" w:color="auto"/>
        <w:bottom w:val="none" w:sz="0" w:space="0" w:color="auto"/>
        <w:right w:val="none" w:sz="0" w:space="0" w:color="auto"/>
      </w:divBdr>
    </w:div>
    <w:div w:id="1786264589">
      <w:bodyDiv w:val="1"/>
      <w:marLeft w:val="0"/>
      <w:marRight w:val="0"/>
      <w:marTop w:val="0"/>
      <w:marBottom w:val="0"/>
      <w:divBdr>
        <w:top w:val="none" w:sz="0" w:space="0" w:color="auto"/>
        <w:left w:val="none" w:sz="0" w:space="0" w:color="auto"/>
        <w:bottom w:val="none" w:sz="0" w:space="0" w:color="auto"/>
        <w:right w:val="none" w:sz="0" w:space="0" w:color="auto"/>
      </w:divBdr>
      <w:divsChild>
        <w:div w:id="1187595535">
          <w:marLeft w:val="0"/>
          <w:marRight w:val="0"/>
          <w:marTop w:val="0"/>
          <w:marBottom w:val="0"/>
          <w:divBdr>
            <w:top w:val="none" w:sz="0" w:space="0" w:color="auto"/>
            <w:left w:val="none" w:sz="0" w:space="0" w:color="auto"/>
            <w:bottom w:val="none" w:sz="0" w:space="0" w:color="auto"/>
            <w:right w:val="none" w:sz="0" w:space="0" w:color="auto"/>
          </w:divBdr>
          <w:divsChild>
            <w:div w:id="1045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0639">
      <w:bodyDiv w:val="1"/>
      <w:marLeft w:val="0"/>
      <w:marRight w:val="0"/>
      <w:marTop w:val="0"/>
      <w:marBottom w:val="0"/>
      <w:divBdr>
        <w:top w:val="none" w:sz="0" w:space="0" w:color="auto"/>
        <w:left w:val="none" w:sz="0" w:space="0" w:color="auto"/>
        <w:bottom w:val="none" w:sz="0" w:space="0" w:color="auto"/>
        <w:right w:val="none" w:sz="0" w:space="0" w:color="auto"/>
      </w:divBdr>
    </w:div>
    <w:div w:id="1795832405">
      <w:bodyDiv w:val="1"/>
      <w:marLeft w:val="0"/>
      <w:marRight w:val="0"/>
      <w:marTop w:val="0"/>
      <w:marBottom w:val="0"/>
      <w:divBdr>
        <w:top w:val="none" w:sz="0" w:space="0" w:color="auto"/>
        <w:left w:val="none" w:sz="0" w:space="0" w:color="auto"/>
        <w:bottom w:val="none" w:sz="0" w:space="0" w:color="auto"/>
        <w:right w:val="none" w:sz="0" w:space="0" w:color="auto"/>
      </w:divBdr>
    </w:div>
    <w:div w:id="1796412217">
      <w:bodyDiv w:val="1"/>
      <w:marLeft w:val="0"/>
      <w:marRight w:val="0"/>
      <w:marTop w:val="0"/>
      <w:marBottom w:val="0"/>
      <w:divBdr>
        <w:top w:val="none" w:sz="0" w:space="0" w:color="auto"/>
        <w:left w:val="none" w:sz="0" w:space="0" w:color="auto"/>
        <w:bottom w:val="none" w:sz="0" w:space="0" w:color="auto"/>
        <w:right w:val="none" w:sz="0" w:space="0" w:color="auto"/>
      </w:divBdr>
      <w:divsChild>
        <w:div w:id="443228051">
          <w:marLeft w:val="0"/>
          <w:marRight w:val="0"/>
          <w:marTop w:val="0"/>
          <w:marBottom w:val="0"/>
          <w:divBdr>
            <w:top w:val="none" w:sz="0" w:space="0" w:color="auto"/>
            <w:left w:val="none" w:sz="0" w:space="0" w:color="auto"/>
            <w:bottom w:val="none" w:sz="0" w:space="0" w:color="auto"/>
            <w:right w:val="none" w:sz="0" w:space="0" w:color="auto"/>
          </w:divBdr>
          <w:divsChild>
            <w:div w:id="824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3663">
      <w:bodyDiv w:val="1"/>
      <w:marLeft w:val="0"/>
      <w:marRight w:val="0"/>
      <w:marTop w:val="0"/>
      <w:marBottom w:val="0"/>
      <w:divBdr>
        <w:top w:val="none" w:sz="0" w:space="0" w:color="auto"/>
        <w:left w:val="none" w:sz="0" w:space="0" w:color="auto"/>
        <w:bottom w:val="none" w:sz="0" w:space="0" w:color="auto"/>
        <w:right w:val="none" w:sz="0" w:space="0" w:color="auto"/>
      </w:divBdr>
    </w:div>
    <w:div w:id="1815219101">
      <w:bodyDiv w:val="1"/>
      <w:marLeft w:val="0"/>
      <w:marRight w:val="0"/>
      <w:marTop w:val="0"/>
      <w:marBottom w:val="0"/>
      <w:divBdr>
        <w:top w:val="none" w:sz="0" w:space="0" w:color="auto"/>
        <w:left w:val="none" w:sz="0" w:space="0" w:color="auto"/>
        <w:bottom w:val="none" w:sz="0" w:space="0" w:color="auto"/>
        <w:right w:val="none" w:sz="0" w:space="0" w:color="auto"/>
      </w:divBdr>
    </w:div>
    <w:div w:id="1816070515">
      <w:bodyDiv w:val="1"/>
      <w:marLeft w:val="0"/>
      <w:marRight w:val="0"/>
      <w:marTop w:val="0"/>
      <w:marBottom w:val="0"/>
      <w:divBdr>
        <w:top w:val="none" w:sz="0" w:space="0" w:color="auto"/>
        <w:left w:val="none" w:sz="0" w:space="0" w:color="auto"/>
        <w:bottom w:val="none" w:sz="0" w:space="0" w:color="auto"/>
        <w:right w:val="none" w:sz="0" w:space="0" w:color="auto"/>
      </w:divBdr>
    </w:div>
    <w:div w:id="1819422131">
      <w:bodyDiv w:val="1"/>
      <w:marLeft w:val="0"/>
      <w:marRight w:val="0"/>
      <w:marTop w:val="0"/>
      <w:marBottom w:val="0"/>
      <w:divBdr>
        <w:top w:val="none" w:sz="0" w:space="0" w:color="auto"/>
        <w:left w:val="none" w:sz="0" w:space="0" w:color="auto"/>
        <w:bottom w:val="none" w:sz="0" w:space="0" w:color="auto"/>
        <w:right w:val="none" w:sz="0" w:space="0" w:color="auto"/>
      </w:divBdr>
    </w:div>
    <w:div w:id="1835996440">
      <w:bodyDiv w:val="1"/>
      <w:marLeft w:val="0"/>
      <w:marRight w:val="0"/>
      <w:marTop w:val="0"/>
      <w:marBottom w:val="0"/>
      <w:divBdr>
        <w:top w:val="none" w:sz="0" w:space="0" w:color="auto"/>
        <w:left w:val="none" w:sz="0" w:space="0" w:color="auto"/>
        <w:bottom w:val="none" w:sz="0" w:space="0" w:color="auto"/>
        <w:right w:val="none" w:sz="0" w:space="0" w:color="auto"/>
      </w:divBdr>
    </w:div>
    <w:div w:id="1837721773">
      <w:bodyDiv w:val="1"/>
      <w:marLeft w:val="0"/>
      <w:marRight w:val="0"/>
      <w:marTop w:val="0"/>
      <w:marBottom w:val="0"/>
      <w:divBdr>
        <w:top w:val="none" w:sz="0" w:space="0" w:color="auto"/>
        <w:left w:val="none" w:sz="0" w:space="0" w:color="auto"/>
        <w:bottom w:val="none" w:sz="0" w:space="0" w:color="auto"/>
        <w:right w:val="none" w:sz="0" w:space="0" w:color="auto"/>
      </w:divBdr>
    </w:div>
    <w:div w:id="1841237540">
      <w:bodyDiv w:val="1"/>
      <w:marLeft w:val="0"/>
      <w:marRight w:val="0"/>
      <w:marTop w:val="0"/>
      <w:marBottom w:val="0"/>
      <w:divBdr>
        <w:top w:val="none" w:sz="0" w:space="0" w:color="auto"/>
        <w:left w:val="none" w:sz="0" w:space="0" w:color="auto"/>
        <w:bottom w:val="none" w:sz="0" w:space="0" w:color="auto"/>
        <w:right w:val="none" w:sz="0" w:space="0" w:color="auto"/>
      </w:divBdr>
    </w:div>
    <w:div w:id="1844204646">
      <w:bodyDiv w:val="1"/>
      <w:marLeft w:val="0"/>
      <w:marRight w:val="0"/>
      <w:marTop w:val="0"/>
      <w:marBottom w:val="0"/>
      <w:divBdr>
        <w:top w:val="none" w:sz="0" w:space="0" w:color="auto"/>
        <w:left w:val="none" w:sz="0" w:space="0" w:color="auto"/>
        <w:bottom w:val="none" w:sz="0" w:space="0" w:color="auto"/>
        <w:right w:val="none" w:sz="0" w:space="0" w:color="auto"/>
      </w:divBdr>
    </w:div>
    <w:div w:id="1853645738">
      <w:bodyDiv w:val="1"/>
      <w:marLeft w:val="0"/>
      <w:marRight w:val="0"/>
      <w:marTop w:val="0"/>
      <w:marBottom w:val="0"/>
      <w:divBdr>
        <w:top w:val="none" w:sz="0" w:space="0" w:color="auto"/>
        <w:left w:val="none" w:sz="0" w:space="0" w:color="auto"/>
        <w:bottom w:val="none" w:sz="0" w:space="0" w:color="auto"/>
        <w:right w:val="none" w:sz="0" w:space="0" w:color="auto"/>
      </w:divBdr>
    </w:div>
    <w:div w:id="1867214919">
      <w:bodyDiv w:val="1"/>
      <w:marLeft w:val="0"/>
      <w:marRight w:val="0"/>
      <w:marTop w:val="0"/>
      <w:marBottom w:val="0"/>
      <w:divBdr>
        <w:top w:val="none" w:sz="0" w:space="0" w:color="auto"/>
        <w:left w:val="none" w:sz="0" w:space="0" w:color="auto"/>
        <w:bottom w:val="none" w:sz="0" w:space="0" w:color="auto"/>
        <w:right w:val="none" w:sz="0" w:space="0" w:color="auto"/>
      </w:divBdr>
      <w:divsChild>
        <w:div w:id="138765609">
          <w:marLeft w:val="0"/>
          <w:marRight w:val="0"/>
          <w:marTop w:val="0"/>
          <w:marBottom w:val="0"/>
          <w:divBdr>
            <w:top w:val="none" w:sz="0" w:space="0" w:color="auto"/>
            <w:left w:val="none" w:sz="0" w:space="0" w:color="auto"/>
            <w:bottom w:val="none" w:sz="0" w:space="0" w:color="auto"/>
            <w:right w:val="none" w:sz="0" w:space="0" w:color="auto"/>
          </w:divBdr>
        </w:div>
      </w:divsChild>
    </w:div>
    <w:div w:id="1868715246">
      <w:bodyDiv w:val="1"/>
      <w:marLeft w:val="0"/>
      <w:marRight w:val="0"/>
      <w:marTop w:val="0"/>
      <w:marBottom w:val="0"/>
      <w:divBdr>
        <w:top w:val="none" w:sz="0" w:space="0" w:color="auto"/>
        <w:left w:val="none" w:sz="0" w:space="0" w:color="auto"/>
        <w:bottom w:val="none" w:sz="0" w:space="0" w:color="auto"/>
        <w:right w:val="none" w:sz="0" w:space="0" w:color="auto"/>
      </w:divBdr>
    </w:div>
    <w:div w:id="1874732593">
      <w:bodyDiv w:val="1"/>
      <w:marLeft w:val="0"/>
      <w:marRight w:val="0"/>
      <w:marTop w:val="0"/>
      <w:marBottom w:val="0"/>
      <w:divBdr>
        <w:top w:val="none" w:sz="0" w:space="0" w:color="auto"/>
        <w:left w:val="none" w:sz="0" w:space="0" w:color="auto"/>
        <w:bottom w:val="none" w:sz="0" w:space="0" w:color="auto"/>
        <w:right w:val="none" w:sz="0" w:space="0" w:color="auto"/>
      </w:divBdr>
    </w:div>
    <w:div w:id="1879004140">
      <w:bodyDiv w:val="1"/>
      <w:marLeft w:val="0"/>
      <w:marRight w:val="0"/>
      <w:marTop w:val="0"/>
      <w:marBottom w:val="0"/>
      <w:divBdr>
        <w:top w:val="none" w:sz="0" w:space="0" w:color="auto"/>
        <w:left w:val="none" w:sz="0" w:space="0" w:color="auto"/>
        <w:bottom w:val="none" w:sz="0" w:space="0" w:color="auto"/>
        <w:right w:val="none" w:sz="0" w:space="0" w:color="auto"/>
      </w:divBdr>
    </w:div>
    <w:div w:id="1879849888">
      <w:bodyDiv w:val="1"/>
      <w:marLeft w:val="0"/>
      <w:marRight w:val="0"/>
      <w:marTop w:val="0"/>
      <w:marBottom w:val="0"/>
      <w:divBdr>
        <w:top w:val="none" w:sz="0" w:space="0" w:color="auto"/>
        <w:left w:val="none" w:sz="0" w:space="0" w:color="auto"/>
        <w:bottom w:val="none" w:sz="0" w:space="0" w:color="auto"/>
        <w:right w:val="none" w:sz="0" w:space="0" w:color="auto"/>
      </w:divBdr>
    </w:div>
    <w:div w:id="1882087241">
      <w:bodyDiv w:val="1"/>
      <w:marLeft w:val="0"/>
      <w:marRight w:val="0"/>
      <w:marTop w:val="0"/>
      <w:marBottom w:val="0"/>
      <w:divBdr>
        <w:top w:val="none" w:sz="0" w:space="0" w:color="auto"/>
        <w:left w:val="none" w:sz="0" w:space="0" w:color="auto"/>
        <w:bottom w:val="none" w:sz="0" w:space="0" w:color="auto"/>
        <w:right w:val="none" w:sz="0" w:space="0" w:color="auto"/>
      </w:divBdr>
    </w:div>
    <w:div w:id="1882202634">
      <w:bodyDiv w:val="1"/>
      <w:marLeft w:val="0"/>
      <w:marRight w:val="0"/>
      <w:marTop w:val="0"/>
      <w:marBottom w:val="0"/>
      <w:divBdr>
        <w:top w:val="none" w:sz="0" w:space="0" w:color="auto"/>
        <w:left w:val="none" w:sz="0" w:space="0" w:color="auto"/>
        <w:bottom w:val="none" w:sz="0" w:space="0" w:color="auto"/>
        <w:right w:val="none" w:sz="0" w:space="0" w:color="auto"/>
      </w:divBdr>
    </w:div>
    <w:div w:id="1883244883">
      <w:bodyDiv w:val="1"/>
      <w:marLeft w:val="0"/>
      <w:marRight w:val="0"/>
      <w:marTop w:val="0"/>
      <w:marBottom w:val="0"/>
      <w:divBdr>
        <w:top w:val="none" w:sz="0" w:space="0" w:color="auto"/>
        <w:left w:val="none" w:sz="0" w:space="0" w:color="auto"/>
        <w:bottom w:val="none" w:sz="0" w:space="0" w:color="auto"/>
        <w:right w:val="none" w:sz="0" w:space="0" w:color="auto"/>
      </w:divBdr>
      <w:divsChild>
        <w:div w:id="30887182">
          <w:marLeft w:val="0"/>
          <w:marRight w:val="0"/>
          <w:marTop w:val="0"/>
          <w:marBottom w:val="0"/>
          <w:divBdr>
            <w:top w:val="none" w:sz="0" w:space="0" w:color="auto"/>
            <w:left w:val="none" w:sz="0" w:space="0" w:color="auto"/>
            <w:bottom w:val="none" w:sz="0" w:space="0" w:color="auto"/>
            <w:right w:val="none" w:sz="0" w:space="0" w:color="auto"/>
          </w:divBdr>
        </w:div>
        <w:div w:id="618924075">
          <w:marLeft w:val="0"/>
          <w:marRight w:val="0"/>
          <w:marTop w:val="0"/>
          <w:marBottom w:val="0"/>
          <w:divBdr>
            <w:top w:val="none" w:sz="0" w:space="0" w:color="auto"/>
            <w:left w:val="none" w:sz="0" w:space="0" w:color="auto"/>
            <w:bottom w:val="none" w:sz="0" w:space="0" w:color="auto"/>
            <w:right w:val="none" w:sz="0" w:space="0" w:color="auto"/>
          </w:divBdr>
        </w:div>
        <w:div w:id="981078312">
          <w:marLeft w:val="0"/>
          <w:marRight w:val="0"/>
          <w:marTop w:val="0"/>
          <w:marBottom w:val="0"/>
          <w:divBdr>
            <w:top w:val="none" w:sz="0" w:space="0" w:color="auto"/>
            <w:left w:val="none" w:sz="0" w:space="0" w:color="auto"/>
            <w:bottom w:val="none" w:sz="0" w:space="0" w:color="auto"/>
            <w:right w:val="none" w:sz="0" w:space="0" w:color="auto"/>
          </w:divBdr>
        </w:div>
        <w:div w:id="1138257043">
          <w:marLeft w:val="0"/>
          <w:marRight w:val="0"/>
          <w:marTop w:val="0"/>
          <w:marBottom w:val="0"/>
          <w:divBdr>
            <w:top w:val="none" w:sz="0" w:space="0" w:color="auto"/>
            <w:left w:val="none" w:sz="0" w:space="0" w:color="auto"/>
            <w:bottom w:val="none" w:sz="0" w:space="0" w:color="auto"/>
            <w:right w:val="none" w:sz="0" w:space="0" w:color="auto"/>
          </w:divBdr>
        </w:div>
        <w:div w:id="1519199619">
          <w:marLeft w:val="0"/>
          <w:marRight w:val="0"/>
          <w:marTop w:val="0"/>
          <w:marBottom w:val="0"/>
          <w:divBdr>
            <w:top w:val="none" w:sz="0" w:space="0" w:color="auto"/>
            <w:left w:val="none" w:sz="0" w:space="0" w:color="auto"/>
            <w:bottom w:val="none" w:sz="0" w:space="0" w:color="auto"/>
            <w:right w:val="none" w:sz="0" w:space="0" w:color="auto"/>
          </w:divBdr>
        </w:div>
        <w:div w:id="1789885815">
          <w:marLeft w:val="0"/>
          <w:marRight w:val="0"/>
          <w:marTop w:val="0"/>
          <w:marBottom w:val="0"/>
          <w:divBdr>
            <w:top w:val="none" w:sz="0" w:space="0" w:color="auto"/>
            <w:left w:val="none" w:sz="0" w:space="0" w:color="auto"/>
            <w:bottom w:val="none" w:sz="0" w:space="0" w:color="auto"/>
            <w:right w:val="none" w:sz="0" w:space="0" w:color="auto"/>
          </w:divBdr>
        </w:div>
        <w:div w:id="1806774746">
          <w:marLeft w:val="0"/>
          <w:marRight w:val="0"/>
          <w:marTop w:val="0"/>
          <w:marBottom w:val="0"/>
          <w:divBdr>
            <w:top w:val="none" w:sz="0" w:space="0" w:color="auto"/>
            <w:left w:val="none" w:sz="0" w:space="0" w:color="auto"/>
            <w:bottom w:val="none" w:sz="0" w:space="0" w:color="auto"/>
            <w:right w:val="none" w:sz="0" w:space="0" w:color="auto"/>
          </w:divBdr>
        </w:div>
        <w:div w:id="1832255788">
          <w:marLeft w:val="0"/>
          <w:marRight w:val="0"/>
          <w:marTop w:val="0"/>
          <w:marBottom w:val="0"/>
          <w:divBdr>
            <w:top w:val="none" w:sz="0" w:space="0" w:color="auto"/>
            <w:left w:val="none" w:sz="0" w:space="0" w:color="auto"/>
            <w:bottom w:val="none" w:sz="0" w:space="0" w:color="auto"/>
            <w:right w:val="none" w:sz="0" w:space="0" w:color="auto"/>
          </w:divBdr>
        </w:div>
      </w:divsChild>
    </w:div>
    <w:div w:id="1884563206">
      <w:bodyDiv w:val="1"/>
      <w:marLeft w:val="0"/>
      <w:marRight w:val="0"/>
      <w:marTop w:val="0"/>
      <w:marBottom w:val="0"/>
      <w:divBdr>
        <w:top w:val="none" w:sz="0" w:space="0" w:color="auto"/>
        <w:left w:val="none" w:sz="0" w:space="0" w:color="auto"/>
        <w:bottom w:val="none" w:sz="0" w:space="0" w:color="auto"/>
        <w:right w:val="none" w:sz="0" w:space="0" w:color="auto"/>
      </w:divBdr>
    </w:div>
    <w:div w:id="1893148073">
      <w:bodyDiv w:val="1"/>
      <w:marLeft w:val="0"/>
      <w:marRight w:val="0"/>
      <w:marTop w:val="0"/>
      <w:marBottom w:val="0"/>
      <w:divBdr>
        <w:top w:val="none" w:sz="0" w:space="0" w:color="auto"/>
        <w:left w:val="none" w:sz="0" w:space="0" w:color="auto"/>
        <w:bottom w:val="none" w:sz="0" w:space="0" w:color="auto"/>
        <w:right w:val="none" w:sz="0" w:space="0" w:color="auto"/>
      </w:divBdr>
      <w:divsChild>
        <w:div w:id="491532184">
          <w:marLeft w:val="0"/>
          <w:marRight w:val="0"/>
          <w:marTop w:val="0"/>
          <w:marBottom w:val="0"/>
          <w:divBdr>
            <w:top w:val="none" w:sz="0" w:space="0" w:color="auto"/>
            <w:left w:val="none" w:sz="0" w:space="0" w:color="auto"/>
            <w:bottom w:val="none" w:sz="0" w:space="0" w:color="auto"/>
            <w:right w:val="none" w:sz="0" w:space="0" w:color="auto"/>
          </w:divBdr>
        </w:div>
      </w:divsChild>
    </w:div>
    <w:div w:id="1896237922">
      <w:bodyDiv w:val="1"/>
      <w:marLeft w:val="0"/>
      <w:marRight w:val="0"/>
      <w:marTop w:val="0"/>
      <w:marBottom w:val="0"/>
      <w:divBdr>
        <w:top w:val="none" w:sz="0" w:space="0" w:color="auto"/>
        <w:left w:val="none" w:sz="0" w:space="0" w:color="auto"/>
        <w:bottom w:val="none" w:sz="0" w:space="0" w:color="auto"/>
        <w:right w:val="none" w:sz="0" w:space="0" w:color="auto"/>
      </w:divBdr>
    </w:div>
    <w:div w:id="1899511029">
      <w:bodyDiv w:val="1"/>
      <w:marLeft w:val="0"/>
      <w:marRight w:val="0"/>
      <w:marTop w:val="0"/>
      <w:marBottom w:val="0"/>
      <w:divBdr>
        <w:top w:val="none" w:sz="0" w:space="0" w:color="auto"/>
        <w:left w:val="none" w:sz="0" w:space="0" w:color="auto"/>
        <w:bottom w:val="none" w:sz="0" w:space="0" w:color="auto"/>
        <w:right w:val="none" w:sz="0" w:space="0" w:color="auto"/>
      </w:divBdr>
    </w:div>
    <w:div w:id="1916359716">
      <w:bodyDiv w:val="1"/>
      <w:marLeft w:val="0"/>
      <w:marRight w:val="0"/>
      <w:marTop w:val="0"/>
      <w:marBottom w:val="0"/>
      <w:divBdr>
        <w:top w:val="none" w:sz="0" w:space="0" w:color="auto"/>
        <w:left w:val="none" w:sz="0" w:space="0" w:color="auto"/>
        <w:bottom w:val="none" w:sz="0" w:space="0" w:color="auto"/>
        <w:right w:val="none" w:sz="0" w:space="0" w:color="auto"/>
      </w:divBdr>
      <w:divsChild>
        <w:div w:id="1318847995">
          <w:marLeft w:val="0"/>
          <w:marRight w:val="0"/>
          <w:marTop w:val="0"/>
          <w:marBottom w:val="0"/>
          <w:divBdr>
            <w:top w:val="none" w:sz="0" w:space="0" w:color="auto"/>
            <w:left w:val="none" w:sz="0" w:space="0" w:color="auto"/>
            <w:bottom w:val="none" w:sz="0" w:space="0" w:color="auto"/>
            <w:right w:val="none" w:sz="0" w:space="0" w:color="auto"/>
          </w:divBdr>
        </w:div>
      </w:divsChild>
    </w:div>
    <w:div w:id="1938058644">
      <w:bodyDiv w:val="1"/>
      <w:marLeft w:val="0"/>
      <w:marRight w:val="0"/>
      <w:marTop w:val="0"/>
      <w:marBottom w:val="0"/>
      <w:divBdr>
        <w:top w:val="none" w:sz="0" w:space="0" w:color="auto"/>
        <w:left w:val="none" w:sz="0" w:space="0" w:color="auto"/>
        <w:bottom w:val="none" w:sz="0" w:space="0" w:color="auto"/>
        <w:right w:val="none" w:sz="0" w:space="0" w:color="auto"/>
      </w:divBdr>
    </w:div>
    <w:div w:id="1947998942">
      <w:bodyDiv w:val="1"/>
      <w:marLeft w:val="0"/>
      <w:marRight w:val="0"/>
      <w:marTop w:val="0"/>
      <w:marBottom w:val="0"/>
      <w:divBdr>
        <w:top w:val="none" w:sz="0" w:space="0" w:color="auto"/>
        <w:left w:val="none" w:sz="0" w:space="0" w:color="auto"/>
        <w:bottom w:val="none" w:sz="0" w:space="0" w:color="auto"/>
        <w:right w:val="none" w:sz="0" w:space="0" w:color="auto"/>
      </w:divBdr>
    </w:div>
    <w:div w:id="1950238548">
      <w:bodyDiv w:val="1"/>
      <w:marLeft w:val="0"/>
      <w:marRight w:val="0"/>
      <w:marTop w:val="0"/>
      <w:marBottom w:val="0"/>
      <w:divBdr>
        <w:top w:val="none" w:sz="0" w:space="0" w:color="auto"/>
        <w:left w:val="none" w:sz="0" w:space="0" w:color="auto"/>
        <w:bottom w:val="none" w:sz="0" w:space="0" w:color="auto"/>
        <w:right w:val="none" w:sz="0" w:space="0" w:color="auto"/>
      </w:divBdr>
      <w:divsChild>
        <w:div w:id="1600793656">
          <w:marLeft w:val="0"/>
          <w:marRight w:val="0"/>
          <w:marTop w:val="0"/>
          <w:marBottom w:val="0"/>
          <w:divBdr>
            <w:top w:val="none" w:sz="0" w:space="0" w:color="auto"/>
            <w:left w:val="none" w:sz="0" w:space="0" w:color="auto"/>
            <w:bottom w:val="none" w:sz="0" w:space="0" w:color="auto"/>
            <w:right w:val="none" w:sz="0" w:space="0" w:color="auto"/>
          </w:divBdr>
        </w:div>
      </w:divsChild>
    </w:div>
    <w:div w:id="1969359799">
      <w:bodyDiv w:val="1"/>
      <w:marLeft w:val="0"/>
      <w:marRight w:val="0"/>
      <w:marTop w:val="0"/>
      <w:marBottom w:val="0"/>
      <w:divBdr>
        <w:top w:val="none" w:sz="0" w:space="0" w:color="auto"/>
        <w:left w:val="none" w:sz="0" w:space="0" w:color="auto"/>
        <w:bottom w:val="none" w:sz="0" w:space="0" w:color="auto"/>
        <w:right w:val="none" w:sz="0" w:space="0" w:color="auto"/>
      </w:divBdr>
    </w:div>
    <w:div w:id="2001537685">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1">
          <w:marLeft w:val="0"/>
          <w:marRight w:val="0"/>
          <w:marTop w:val="0"/>
          <w:marBottom w:val="0"/>
          <w:divBdr>
            <w:top w:val="none" w:sz="0" w:space="0" w:color="auto"/>
            <w:left w:val="none" w:sz="0" w:space="0" w:color="auto"/>
            <w:bottom w:val="none" w:sz="0" w:space="0" w:color="auto"/>
            <w:right w:val="none" w:sz="0" w:space="0" w:color="auto"/>
          </w:divBdr>
          <w:divsChild>
            <w:div w:id="727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687">
      <w:bodyDiv w:val="1"/>
      <w:marLeft w:val="0"/>
      <w:marRight w:val="0"/>
      <w:marTop w:val="0"/>
      <w:marBottom w:val="0"/>
      <w:divBdr>
        <w:top w:val="none" w:sz="0" w:space="0" w:color="auto"/>
        <w:left w:val="none" w:sz="0" w:space="0" w:color="auto"/>
        <w:bottom w:val="none" w:sz="0" w:space="0" w:color="auto"/>
        <w:right w:val="none" w:sz="0" w:space="0" w:color="auto"/>
      </w:divBdr>
    </w:div>
    <w:div w:id="2012633567">
      <w:bodyDiv w:val="1"/>
      <w:marLeft w:val="0"/>
      <w:marRight w:val="0"/>
      <w:marTop w:val="0"/>
      <w:marBottom w:val="0"/>
      <w:divBdr>
        <w:top w:val="none" w:sz="0" w:space="0" w:color="auto"/>
        <w:left w:val="none" w:sz="0" w:space="0" w:color="auto"/>
        <w:bottom w:val="none" w:sz="0" w:space="0" w:color="auto"/>
        <w:right w:val="none" w:sz="0" w:space="0" w:color="auto"/>
      </w:divBdr>
      <w:divsChild>
        <w:div w:id="1767378871">
          <w:marLeft w:val="0"/>
          <w:marRight w:val="0"/>
          <w:marTop w:val="0"/>
          <w:marBottom w:val="0"/>
          <w:divBdr>
            <w:top w:val="none" w:sz="0" w:space="0" w:color="auto"/>
            <w:left w:val="none" w:sz="0" w:space="0" w:color="auto"/>
            <w:bottom w:val="none" w:sz="0" w:space="0" w:color="auto"/>
            <w:right w:val="none" w:sz="0" w:space="0" w:color="auto"/>
          </w:divBdr>
        </w:div>
      </w:divsChild>
    </w:div>
    <w:div w:id="2017536442">
      <w:bodyDiv w:val="1"/>
      <w:marLeft w:val="0"/>
      <w:marRight w:val="0"/>
      <w:marTop w:val="0"/>
      <w:marBottom w:val="0"/>
      <w:divBdr>
        <w:top w:val="none" w:sz="0" w:space="0" w:color="auto"/>
        <w:left w:val="none" w:sz="0" w:space="0" w:color="auto"/>
        <w:bottom w:val="none" w:sz="0" w:space="0" w:color="auto"/>
        <w:right w:val="none" w:sz="0" w:space="0" w:color="auto"/>
      </w:divBdr>
    </w:div>
    <w:div w:id="2020544169">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5">
          <w:marLeft w:val="0"/>
          <w:marRight w:val="0"/>
          <w:marTop w:val="0"/>
          <w:marBottom w:val="0"/>
          <w:divBdr>
            <w:top w:val="none" w:sz="0" w:space="0" w:color="auto"/>
            <w:left w:val="none" w:sz="0" w:space="0" w:color="auto"/>
            <w:bottom w:val="none" w:sz="0" w:space="0" w:color="auto"/>
            <w:right w:val="none" w:sz="0" w:space="0" w:color="auto"/>
          </w:divBdr>
          <w:divsChild>
            <w:div w:id="1584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9858">
      <w:bodyDiv w:val="1"/>
      <w:marLeft w:val="0"/>
      <w:marRight w:val="0"/>
      <w:marTop w:val="0"/>
      <w:marBottom w:val="0"/>
      <w:divBdr>
        <w:top w:val="none" w:sz="0" w:space="0" w:color="auto"/>
        <w:left w:val="none" w:sz="0" w:space="0" w:color="auto"/>
        <w:bottom w:val="none" w:sz="0" w:space="0" w:color="auto"/>
        <w:right w:val="none" w:sz="0" w:space="0" w:color="auto"/>
      </w:divBdr>
      <w:divsChild>
        <w:div w:id="1305548548">
          <w:marLeft w:val="0"/>
          <w:marRight w:val="0"/>
          <w:marTop w:val="0"/>
          <w:marBottom w:val="0"/>
          <w:divBdr>
            <w:top w:val="none" w:sz="0" w:space="0" w:color="auto"/>
            <w:left w:val="none" w:sz="0" w:space="0" w:color="auto"/>
            <w:bottom w:val="none" w:sz="0" w:space="0" w:color="auto"/>
            <w:right w:val="none" w:sz="0" w:space="0" w:color="auto"/>
          </w:divBdr>
        </w:div>
      </w:divsChild>
    </w:div>
    <w:div w:id="2053460123">
      <w:bodyDiv w:val="1"/>
      <w:marLeft w:val="0"/>
      <w:marRight w:val="0"/>
      <w:marTop w:val="0"/>
      <w:marBottom w:val="0"/>
      <w:divBdr>
        <w:top w:val="none" w:sz="0" w:space="0" w:color="auto"/>
        <w:left w:val="none" w:sz="0" w:space="0" w:color="auto"/>
        <w:bottom w:val="none" w:sz="0" w:space="0" w:color="auto"/>
        <w:right w:val="none" w:sz="0" w:space="0" w:color="auto"/>
      </w:divBdr>
      <w:divsChild>
        <w:div w:id="1394230844">
          <w:marLeft w:val="0"/>
          <w:marRight w:val="0"/>
          <w:marTop w:val="0"/>
          <w:marBottom w:val="0"/>
          <w:divBdr>
            <w:top w:val="none" w:sz="0" w:space="0" w:color="auto"/>
            <w:left w:val="none" w:sz="0" w:space="0" w:color="auto"/>
            <w:bottom w:val="none" w:sz="0" w:space="0" w:color="auto"/>
            <w:right w:val="none" w:sz="0" w:space="0" w:color="auto"/>
          </w:divBdr>
        </w:div>
      </w:divsChild>
    </w:div>
    <w:div w:id="2053994985">
      <w:bodyDiv w:val="1"/>
      <w:marLeft w:val="0"/>
      <w:marRight w:val="0"/>
      <w:marTop w:val="0"/>
      <w:marBottom w:val="0"/>
      <w:divBdr>
        <w:top w:val="none" w:sz="0" w:space="0" w:color="auto"/>
        <w:left w:val="none" w:sz="0" w:space="0" w:color="auto"/>
        <w:bottom w:val="none" w:sz="0" w:space="0" w:color="auto"/>
        <w:right w:val="none" w:sz="0" w:space="0" w:color="auto"/>
      </w:divBdr>
    </w:div>
    <w:div w:id="2057728885">
      <w:bodyDiv w:val="1"/>
      <w:marLeft w:val="0"/>
      <w:marRight w:val="0"/>
      <w:marTop w:val="0"/>
      <w:marBottom w:val="0"/>
      <w:divBdr>
        <w:top w:val="none" w:sz="0" w:space="0" w:color="auto"/>
        <w:left w:val="none" w:sz="0" w:space="0" w:color="auto"/>
        <w:bottom w:val="none" w:sz="0" w:space="0" w:color="auto"/>
        <w:right w:val="none" w:sz="0" w:space="0" w:color="auto"/>
      </w:divBdr>
    </w:div>
    <w:div w:id="2062702440">
      <w:bodyDiv w:val="1"/>
      <w:marLeft w:val="0"/>
      <w:marRight w:val="0"/>
      <w:marTop w:val="0"/>
      <w:marBottom w:val="0"/>
      <w:divBdr>
        <w:top w:val="none" w:sz="0" w:space="0" w:color="auto"/>
        <w:left w:val="none" w:sz="0" w:space="0" w:color="auto"/>
        <w:bottom w:val="none" w:sz="0" w:space="0" w:color="auto"/>
        <w:right w:val="none" w:sz="0" w:space="0" w:color="auto"/>
      </w:divBdr>
    </w:div>
    <w:div w:id="2069835660">
      <w:bodyDiv w:val="1"/>
      <w:marLeft w:val="0"/>
      <w:marRight w:val="0"/>
      <w:marTop w:val="0"/>
      <w:marBottom w:val="0"/>
      <w:divBdr>
        <w:top w:val="none" w:sz="0" w:space="0" w:color="auto"/>
        <w:left w:val="none" w:sz="0" w:space="0" w:color="auto"/>
        <w:bottom w:val="none" w:sz="0" w:space="0" w:color="auto"/>
        <w:right w:val="none" w:sz="0" w:space="0" w:color="auto"/>
      </w:divBdr>
      <w:divsChild>
        <w:div w:id="739404467">
          <w:marLeft w:val="0"/>
          <w:marRight w:val="0"/>
          <w:marTop w:val="0"/>
          <w:marBottom w:val="0"/>
          <w:divBdr>
            <w:top w:val="none" w:sz="0" w:space="0" w:color="auto"/>
            <w:left w:val="none" w:sz="0" w:space="0" w:color="auto"/>
            <w:bottom w:val="none" w:sz="0" w:space="0" w:color="auto"/>
            <w:right w:val="none" w:sz="0" w:space="0" w:color="auto"/>
          </w:divBdr>
          <w:divsChild>
            <w:div w:id="1564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4511">
      <w:bodyDiv w:val="1"/>
      <w:marLeft w:val="0"/>
      <w:marRight w:val="0"/>
      <w:marTop w:val="0"/>
      <w:marBottom w:val="0"/>
      <w:divBdr>
        <w:top w:val="none" w:sz="0" w:space="0" w:color="auto"/>
        <w:left w:val="none" w:sz="0" w:space="0" w:color="auto"/>
        <w:bottom w:val="none" w:sz="0" w:space="0" w:color="auto"/>
        <w:right w:val="none" w:sz="0" w:space="0" w:color="auto"/>
      </w:divBdr>
    </w:div>
    <w:div w:id="2074967649">
      <w:bodyDiv w:val="1"/>
      <w:marLeft w:val="0"/>
      <w:marRight w:val="0"/>
      <w:marTop w:val="0"/>
      <w:marBottom w:val="0"/>
      <w:divBdr>
        <w:top w:val="none" w:sz="0" w:space="0" w:color="auto"/>
        <w:left w:val="none" w:sz="0" w:space="0" w:color="auto"/>
        <w:bottom w:val="none" w:sz="0" w:space="0" w:color="auto"/>
        <w:right w:val="none" w:sz="0" w:space="0" w:color="auto"/>
      </w:divBdr>
      <w:divsChild>
        <w:div w:id="701712175">
          <w:marLeft w:val="0"/>
          <w:marRight w:val="0"/>
          <w:marTop w:val="0"/>
          <w:marBottom w:val="0"/>
          <w:divBdr>
            <w:top w:val="none" w:sz="0" w:space="0" w:color="auto"/>
            <w:left w:val="none" w:sz="0" w:space="0" w:color="auto"/>
            <w:bottom w:val="none" w:sz="0" w:space="0" w:color="auto"/>
            <w:right w:val="none" w:sz="0" w:space="0" w:color="auto"/>
          </w:divBdr>
        </w:div>
      </w:divsChild>
    </w:div>
    <w:div w:id="2075468733">
      <w:bodyDiv w:val="1"/>
      <w:marLeft w:val="0"/>
      <w:marRight w:val="0"/>
      <w:marTop w:val="0"/>
      <w:marBottom w:val="0"/>
      <w:divBdr>
        <w:top w:val="none" w:sz="0" w:space="0" w:color="auto"/>
        <w:left w:val="none" w:sz="0" w:space="0" w:color="auto"/>
        <w:bottom w:val="none" w:sz="0" w:space="0" w:color="auto"/>
        <w:right w:val="none" w:sz="0" w:space="0" w:color="auto"/>
      </w:divBdr>
      <w:divsChild>
        <w:div w:id="1460345381">
          <w:marLeft w:val="0"/>
          <w:marRight w:val="0"/>
          <w:marTop w:val="0"/>
          <w:marBottom w:val="0"/>
          <w:divBdr>
            <w:top w:val="none" w:sz="0" w:space="0" w:color="auto"/>
            <w:left w:val="none" w:sz="0" w:space="0" w:color="auto"/>
            <w:bottom w:val="none" w:sz="0" w:space="0" w:color="auto"/>
            <w:right w:val="none" w:sz="0" w:space="0" w:color="auto"/>
          </w:divBdr>
          <w:divsChild>
            <w:div w:id="10463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9212">
      <w:bodyDiv w:val="1"/>
      <w:marLeft w:val="0"/>
      <w:marRight w:val="0"/>
      <w:marTop w:val="0"/>
      <w:marBottom w:val="0"/>
      <w:divBdr>
        <w:top w:val="none" w:sz="0" w:space="0" w:color="auto"/>
        <w:left w:val="none" w:sz="0" w:space="0" w:color="auto"/>
        <w:bottom w:val="none" w:sz="0" w:space="0" w:color="auto"/>
        <w:right w:val="none" w:sz="0" w:space="0" w:color="auto"/>
      </w:divBdr>
    </w:div>
    <w:div w:id="2099598518">
      <w:bodyDiv w:val="1"/>
      <w:marLeft w:val="0"/>
      <w:marRight w:val="0"/>
      <w:marTop w:val="0"/>
      <w:marBottom w:val="0"/>
      <w:divBdr>
        <w:top w:val="none" w:sz="0" w:space="0" w:color="auto"/>
        <w:left w:val="none" w:sz="0" w:space="0" w:color="auto"/>
        <w:bottom w:val="none" w:sz="0" w:space="0" w:color="auto"/>
        <w:right w:val="none" w:sz="0" w:space="0" w:color="auto"/>
      </w:divBdr>
    </w:div>
    <w:div w:id="2100562529">
      <w:bodyDiv w:val="1"/>
      <w:marLeft w:val="0"/>
      <w:marRight w:val="0"/>
      <w:marTop w:val="0"/>
      <w:marBottom w:val="0"/>
      <w:divBdr>
        <w:top w:val="none" w:sz="0" w:space="0" w:color="auto"/>
        <w:left w:val="none" w:sz="0" w:space="0" w:color="auto"/>
        <w:bottom w:val="none" w:sz="0" w:space="0" w:color="auto"/>
        <w:right w:val="none" w:sz="0" w:space="0" w:color="auto"/>
      </w:divBdr>
    </w:div>
    <w:div w:id="2102291663">
      <w:bodyDiv w:val="1"/>
      <w:marLeft w:val="0"/>
      <w:marRight w:val="0"/>
      <w:marTop w:val="0"/>
      <w:marBottom w:val="0"/>
      <w:divBdr>
        <w:top w:val="none" w:sz="0" w:space="0" w:color="auto"/>
        <w:left w:val="none" w:sz="0" w:space="0" w:color="auto"/>
        <w:bottom w:val="none" w:sz="0" w:space="0" w:color="auto"/>
        <w:right w:val="none" w:sz="0" w:space="0" w:color="auto"/>
      </w:divBdr>
    </w:div>
    <w:div w:id="2111848298">
      <w:bodyDiv w:val="1"/>
      <w:marLeft w:val="0"/>
      <w:marRight w:val="0"/>
      <w:marTop w:val="0"/>
      <w:marBottom w:val="0"/>
      <w:divBdr>
        <w:top w:val="none" w:sz="0" w:space="0" w:color="auto"/>
        <w:left w:val="none" w:sz="0" w:space="0" w:color="auto"/>
        <w:bottom w:val="none" w:sz="0" w:space="0" w:color="auto"/>
        <w:right w:val="none" w:sz="0" w:space="0" w:color="auto"/>
      </w:divBdr>
    </w:div>
    <w:div w:id="2115901118">
      <w:bodyDiv w:val="1"/>
      <w:marLeft w:val="0"/>
      <w:marRight w:val="0"/>
      <w:marTop w:val="0"/>
      <w:marBottom w:val="0"/>
      <w:divBdr>
        <w:top w:val="none" w:sz="0" w:space="0" w:color="auto"/>
        <w:left w:val="none" w:sz="0" w:space="0" w:color="auto"/>
        <w:bottom w:val="none" w:sz="0" w:space="0" w:color="auto"/>
        <w:right w:val="none" w:sz="0" w:space="0" w:color="auto"/>
      </w:divBdr>
    </w:div>
    <w:div w:id="2117097055">
      <w:bodyDiv w:val="1"/>
      <w:marLeft w:val="0"/>
      <w:marRight w:val="0"/>
      <w:marTop w:val="0"/>
      <w:marBottom w:val="0"/>
      <w:divBdr>
        <w:top w:val="none" w:sz="0" w:space="0" w:color="auto"/>
        <w:left w:val="none" w:sz="0" w:space="0" w:color="auto"/>
        <w:bottom w:val="none" w:sz="0" w:space="0" w:color="auto"/>
        <w:right w:val="none" w:sz="0" w:space="0" w:color="auto"/>
      </w:divBdr>
    </w:div>
    <w:div w:id="2132160624">
      <w:bodyDiv w:val="1"/>
      <w:marLeft w:val="0"/>
      <w:marRight w:val="0"/>
      <w:marTop w:val="0"/>
      <w:marBottom w:val="0"/>
      <w:divBdr>
        <w:top w:val="none" w:sz="0" w:space="0" w:color="auto"/>
        <w:left w:val="none" w:sz="0" w:space="0" w:color="auto"/>
        <w:bottom w:val="none" w:sz="0" w:space="0" w:color="auto"/>
        <w:right w:val="none" w:sz="0" w:space="0" w:color="auto"/>
      </w:divBdr>
    </w:div>
    <w:div w:id="21328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ct/WG6_smartcard_Ex-T3/CT6-119_Hyderabad/Docs/C6-240264.zip" TargetMode="External"/><Relationship Id="rId21" Type="http://schemas.openxmlformats.org/officeDocument/2006/relationships/hyperlink" Target="https://www.3gpp.org/ftp/tsg_ct/WG6_smartcard_Ex-T3/CT6-119_Hyderabad/Docs/C6-240245.zip" TargetMode="External"/><Relationship Id="rId34" Type="http://schemas.openxmlformats.org/officeDocument/2006/relationships/hyperlink" Target="https://www.3gpp.org/ftp/tsg_ct/WG6_smartcard_Ex-T3/CT6-119_Hyderabad/Docs/C6-240229.zip" TargetMode="External"/><Relationship Id="rId42" Type="http://schemas.openxmlformats.org/officeDocument/2006/relationships/hyperlink" Target="https://www.3gpp.org/ftp/tsg_ct/WG6_smartcard_Ex-T3/CT6-119_Hyderabad/Docs/C6-240248.zip" TargetMode="External"/><Relationship Id="rId47" Type="http://schemas.openxmlformats.org/officeDocument/2006/relationships/hyperlink" Target="https://www.3gpp.org/ftp/tsg_ct/WG6_smartcard_Ex-T3/CT6-119_Hyderabad/Docs/C6-240232.zip" TargetMode="External"/><Relationship Id="rId50" Type="http://schemas.openxmlformats.org/officeDocument/2006/relationships/hyperlink" Target="https://www.3gpp.org/ftp/tsg_ct/WG6_smartcard_Ex-T3/CT6-119_Hyderabad/Docs/C6-240236.zip" TargetMode="External"/><Relationship Id="rId55" Type="http://schemas.openxmlformats.org/officeDocument/2006/relationships/hyperlink" Target="https://www.3gpp.org/ftp/tsg_ct/WG6_smartcard_Ex-T3/CT6-119_Hyderabad/Docs/C6-240241.zip" TargetMode="External"/><Relationship Id="rId63" Type="http://schemas.openxmlformats.org/officeDocument/2006/relationships/hyperlink" Target="https://www.3gpp.org/ftp/tsg_ct/WG6_smartcard_Ex-T3/CT6-118_Athens/Docs/C6-24002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C6-240011.zip" TargetMode="External"/><Relationship Id="rId29" Type="http://schemas.openxmlformats.org/officeDocument/2006/relationships/hyperlink" Target="https://www.3gpp.org/ftp/tsg_ct/WG6_smartcard_Ex-T3/CT6-119_Hyderabad/Docs/C6-240224.zip" TargetMode="External"/><Relationship Id="rId11" Type="http://schemas.openxmlformats.org/officeDocument/2006/relationships/endnotes" Target="endnotes.xml"/><Relationship Id="rId24" Type="http://schemas.openxmlformats.org/officeDocument/2006/relationships/hyperlink" Target="https://www.3gpp.org/ftp/tsg_ct/WG6_smartcard_Ex-T3/CT6-119_Hyderabad/Docs/C6-240250.zip" TargetMode="External"/><Relationship Id="rId32" Type="http://schemas.openxmlformats.org/officeDocument/2006/relationships/hyperlink" Target="https://www.3gpp.org/ftp/tsg_ct/WG6_smartcard_Ex-T3/CT6-119_Hyderabad/Docs/C6-240227.zip" TargetMode="External"/><Relationship Id="rId37" Type="http://schemas.openxmlformats.org/officeDocument/2006/relationships/hyperlink" Target="https://www.3gpp.org/ftp/tsg_ct/WG6_smartcard_Ex-T3/CT6-119_Hyderabad/Docs/C6-240238.zip" TargetMode="External"/><Relationship Id="rId40" Type="http://schemas.openxmlformats.org/officeDocument/2006/relationships/hyperlink" Target="https://myidemia-my.sharepoint.com/personal/g508727_corp_idemia_com/Documents/Dokumente/Sicherung/Dokumente/Standardisierung/3GPP/CT6/CT6%23119%20Hyderabad/C6-240240.zip" TargetMode="External"/><Relationship Id="rId45" Type="http://schemas.openxmlformats.org/officeDocument/2006/relationships/hyperlink" Target="https://www.3gpp.org/ftp/tsg_ct/WG6_smartcard_Ex-T3/CT6-119_Hyderabad/Docs/C6-240254.zip" TargetMode="External"/><Relationship Id="rId53" Type="http://schemas.openxmlformats.org/officeDocument/2006/relationships/hyperlink" Target="https://www.3gpp.org/ftp/tsg_ct/WG6_smartcard_Ex-T3/CT6-119_Hyderabad/Docs/C6-240259.zip" TargetMode="External"/><Relationship Id="rId58" Type="http://schemas.openxmlformats.org/officeDocument/2006/relationships/hyperlink" Target="https://www.3gpp.org/ftp/tsg_ct/WG6_smartcard_Ex-T3/CT6-119_Hyderabad/Docs/C6-240253.zip" TargetMode="External"/><Relationship Id="rId5" Type="http://schemas.openxmlformats.org/officeDocument/2006/relationships/customXml" Target="../customXml/item4.xml"/><Relationship Id="rId61" Type="http://schemas.openxmlformats.org/officeDocument/2006/relationships/hyperlink" Target="C6-240012.zip" TargetMode="External"/><Relationship Id="rId19" Type="http://schemas.openxmlformats.org/officeDocument/2006/relationships/hyperlink" Target="C6-240005.zip" TargetMode="External"/><Relationship Id="rId14" Type="http://schemas.openxmlformats.org/officeDocument/2006/relationships/hyperlink" Target="https://www.3gpp.org/ftp/tsg_ct/WG6_Smartcard_Ex-T3/" TargetMode="External"/><Relationship Id="rId22" Type="http://schemas.openxmlformats.org/officeDocument/2006/relationships/hyperlink" Target="https://www.3gpp.org/ftp/tsg_ct/WG6_smartcard_Ex-T3/CT6-119_Hyderabad/Docs/C6-240246.zip" TargetMode="External"/><Relationship Id="rId27" Type="http://schemas.openxmlformats.org/officeDocument/2006/relationships/hyperlink" Target="https://www.3gpp.org/ftp/tsg_ct/WG6_smartcard_Ex-T3/CT6-119_Hyderabad/Docs/C6-240234.zip" TargetMode="External"/><Relationship Id="rId30" Type="http://schemas.openxmlformats.org/officeDocument/2006/relationships/hyperlink" Target="https://www.3gpp.org/ftp/tsg_ct/WG6_smartcard_Ex-T3/CT6-119_Hyderabad/Docs/C6-240225.zip" TargetMode="External"/><Relationship Id="rId35" Type="http://schemas.openxmlformats.org/officeDocument/2006/relationships/hyperlink" Target="https://www.3gpp.org/ftp/tsg_ct/WG6_smartcard_Ex-T3/CT6-119_Hyderabad/Docs/C6-240230.zip" TargetMode="External"/><Relationship Id="rId43" Type="http://schemas.openxmlformats.org/officeDocument/2006/relationships/hyperlink" Target="https://myidemia-my.sharepoint.com/personal/g508727_corp_idemia_com/Documents/Dokumente/Sicherung/Dokumente/Standardisierung/3GPP/CT6/CT6%23119%20Hyderabad/C6-240252.zip" TargetMode="External"/><Relationship Id="rId48" Type="http://schemas.openxmlformats.org/officeDocument/2006/relationships/hyperlink" Target="https://www.3gpp.org/ftp/tsg_ct/WG6_smartcard_Ex-T3/CT6-119_Hyderabad/Docs/C6-240233.zip" TargetMode="External"/><Relationship Id="rId56" Type="http://schemas.openxmlformats.org/officeDocument/2006/relationships/hyperlink" Target="https://www.3gpp.org/ftp/tsg_ct/WG6_smartcard_Ex-T3/CT6-119_Hyderabad/Docs/C6-240258.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ct/WG6_smartcard_Ex-T3/CT6-119_Hyderabad/Docs/C6-240243.zip" TargetMode="External"/><Relationship Id="rId3" Type="http://schemas.openxmlformats.org/officeDocument/2006/relationships/customXml" Target="../customXml/item2.xml"/><Relationship Id="rId12" Type="http://schemas.openxmlformats.org/officeDocument/2006/relationships/hyperlink" Target="https://www.3gpp.org/" TargetMode="External"/><Relationship Id="rId17" Type="http://schemas.openxmlformats.org/officeDocument/2006/relationships/hyperlink" Target="C6-240003.zip" TargetMode="External"/><Relationship Id="rId25" Type="http://schemas.openxmlformats.org/officeDocument/2006/relationships/hyperlink" Target="https://www.3gpp.org/ftp/tsg_ct/WG6_smartcard_Ex-T3/CT6-119_Hyderabad/Docs/C6-240251.zip" TargetMode="External"/><Relationship Id="rId33" Type="http://schemas.openxmlformats.org/officeDocument/2006/relationships/hyperlink" Target="https://www.3gpp.org/ftp/tsg_ct/WG6_smartcard_Ex-T3/CT6-119_Hyderabad/Docs/C6-240228.zip" TargetMode="External"/><Relationship Id="rId38" Type="http://schemas.openxmlformats.org/officeDocument/2006/relationships/hyperlink" Target="https://www.3gpp.org/ftp/tsg_ct/WG6_smartcard_Ex-T3/CT6-119_Hyderabad/Docs/C6-240239.zip" TargetMode="External"/><Relationship Id="rId46" Type="http://schemas.openxmlformats.org/officeDocument/2006/relationships/hyperlink" Target="https://www.3gpp.org/ftp/tsg_ct/WG6_smartcard_Ex-T3/CT6-119_Hyderabad/Docs/C6-240254.zip" TargetMode="External"/><Relationship Id="rId59" Type="http://schemas.openxmlformats.org/officeDocument/2006/relationships/hyperlink" Target="https://www.3gpp.org/ftp/tsg_ct/WG6_smartcard_Ex-T3/CT6-119_Hyderabad/Docs/C6-240253.zip" TargetMode="External"/><Relationship Id="rId20" Type="http://schemas.openxmlformats.org/officeDocument/2006/relationships/hyperlink" Target="C6-240007.zip" TargetMode="External"/><Relationship Id="rId41" Type="http://schemas.openxmlformats.org/officeDocument/2006/relationships/hyperlink" Target="https://www.3gpp.org/ftp/tsg_ct/WG6_smartcard_Ex-T3/CT6-119_Hyderabad/Docs/C6-240242.zip" TargetMode="External"/><Relationship Id="rId54" Type="http://schemas.openxmlformats.org/officeDocument/2006/relationships/hyperlink" Target="https://www.3gpp.org/ftp/tsg_ct/WG6_smartcard_Ex-T3/CT6-119_Hyderabad/Docs/C6-240219.zip" TargetMode="External"/><Relationship Id="rId62" Type="http://schemas.openxmlformats.org/officeDocument/2006/relationships/hyperlink" Target="C6-240009.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C6-240001.zip" TargetMode="External"/><Relationship Id="rId23" Type="http://schemas.openxmlformats.org/officeDocument/2006/relationships/hyperlink" Target="https://www.3gpp.org/ftp/tsg_ct/WG6_smartcard_Ex-T3/CT6-119_Hyderabad/Docs/C6-240223.zip" TargetMode="External"/><Relationship Id="rId28" Type="http://schemas.openxmlformats.org/officeDocument/2006/relationships/hyperlink" Target="https://www.3gpp.org/ftp/tsg_ct/WG6_smartcard_Ex-T3/CT6-119_Hyderabad/Docs/C6-240220.zip" TargetMode="External"/><Relationship Id="rId36" Type="http://schemas.openxmlformats.org/officeDocument/2006/relationships/hyperlink" Target="https://www.3gpp.org/ftp/tsg_ct/WG6_smartcard_Ex-T3/CT6-119_Hyderabad/Docs/C6-240237.zip" TargetMode="External"/><Relationship Id="rId49" Type="http://schemas.openxmlformats.org/officeDocument/2006/relationships/hyperlink" Target="https://www.3gpp.org/ftp/tsg_ct/WG6_smartcard_Ex-T3/CT6-119_Hyderabad/Docs/C6-240235.zip" TargetMode="External"/><Relationship Id="rId57" Type="http://schemas.openxmlformats.org/officeDocument/2006/relationships/hyperlink" Target="https://www.3gpp.org/ftp/tsg_ct/WG6_smartcard_Ex-T3/CT6-119_Hyderabad/Docs/C6-240249.zip" TargetMode="External"/><Relationship Id="rId10" Type="http://schemas.openxmlformats.org/officeDocument/2006/relationships/footnotes" Target="footnotes.xml"/><Relationship Id="rId31" Type="http://schemas.openxmlformats.org/officeDocument/2006/relationships/hyperlink" Target="https://www.3gpp.org/ftp/tsg_ct/WG6_smartcard_Ex-T3/CT6-119_Hyderabad/Docs/C6-240226.zip" TargetMode="External"/><Relationship Id="rId44" Type="http://schemas.openxmlformats.org/officeDocument/2006/relationships/hyperlink" Target="https://myidemia-my.sharepoint.com/personal/g508727_corp_idemia_com/Documents/Dokumente/Sicherung/Dokumente/Standardisierung/3GPP/CT6/CT6%23119%20Hyderabad/C6-240252.zip" TargetMode="External"/><Relationship Id="rId52" Type="http://schemas.openxmlformats.org/officeDocument/2006/relationships/hyperlink" Target="https://www.3gpp.org/ftp/tsg_ct/WG6_smartcard_Ex-T3/CT6-119_Hyderabad/Docs/C6-240244.zip" TargetMode="External"/><Relationship Id="rId60" Type="http://schemas.openxmlformats.org/officeDocument/2006/relationships/hyperlink" Target="https://www.3gpp.org/ftp/tsg_ct/WG6_smartcard_Ex-T3/CT6-119_Hyderabad/Docs/C6-240231.zip" TargetMode="External"/><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 TargetMode="External"/><Relationship Id="rId18" Type="http://schemas.openxmlformats.org/officeDocument/2006/relationships/hyperlink" Target="C6-240013.zip" TargetMode="External"/><Relationship Id="rId39" Type="http://schemas.openxmlformats.org/officeDocument/2006/relationships/hyperlink" Target="https://myidemia-my.sharepoint.com/personal/g508727_corp_idemia_com/Documents/Dokumente/Sicherung/Dokumente/Standardisierung/3GPP/CT6/CT6%23119%20Hyderabad/C6-240240.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C26965712CC42B0B36C7EA2FCF6DE" ma:contentTypeVersion="14" ma:contentTypeDescription="Crée un document." ma:contentTypeScope="" ma:versionID="f42ea456f1063c4f638b24c53516e269">
  <xsd:schema xmlns:xsd="http://www.w3.org/2001/XMLSchema" xmlns:xs="http://www.w3.org/2001/XMLSchema" xmlns:p="http://schemas.microsoft.com/office/2006/metadata/properties" xmlns:ns3="c9fe69cb-1d4b-461a-8155-8bb96486ee7c" xmlns:ns4="34d3e54b-d462-4f51-83b6-6cd7f4b454d5" targetNamespace="http://schemas.microsoft.com/office/2006/metadata/properties" ma:root="true" ma:fieldsID="265dcc028879ca0862d90eb5da281c70" ns3:_="" ns4:_="">
    <xsd:import namespace="c9fe69cb-1d4b-461a-8155-8bb96486ee7c"/>
    <xsd:import namespace="34d3e54b-d462-4f51-83b6-6cd7f4b454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69cb-1d4b-461a-8155-8bb96486ee7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3e54b-d462-4f51-83b6-6cd7f4b454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D592D-C704-4EAB-B5BB-B03595B29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e69cb-1d4b-461a-8155-8bb96486ee7c"/>
    <ds:schemaRef ds:uri="34d3e54b-d462-4f51-83b6-6cd7f4b4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B3887-599C-495C-8D84-B423732F1709}">
  <ds:schemaRefs>
    <ds:schemaRef ds:uri="http://schemas.openxmlformats.org/officeDocument/2006/bibliography"/>
  </ds:schemaRefs>
</ds:datastoreItem>
</file>

<file path=customXml/itemProps3.xml><?xml version="1.0" encoding="utf-8"?>
<ds:datastoreItem xmlns:ds="http://schemas.openxmlformats.org/officeDocument/2006/customXml" ds:itemID="{93CC50C5-D544-408D-93EA-D8C678BDEFD5}">
  <ds:schemaRefs>
    <ds:schemaRef ds:uri="http://schemas.microsoft.com/sharepoint/v3/contenttype/forms"/>
  </ds:schemaRefs>
</ds:datastoreItem>
</file>

<file path=customXml/itemProps4.xml><?xml version="1.0" encoding="utf-8"?>
<ds:datastoreItem xmlns:ds="http://schemas.openxmlformats.org/officeDocument/2006/customXml" ds:itemID="{4B25698F-CAE5-40F3-9FD0-A882C2D48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3193</Words>
  <Characters>20123</Characters>
  <Application>Microsoft Office Word</Application>
  <DocSecurity>0</DocSecurity>
  <Lines>167</Lines>
  <Paragraphs>46</Paragraphs>
  <ScaleCrop>false</ScaleCrop>
  <HeadingPairs>
    <vt:vector size="6" baseType="variant">
      <vt:variant>
        <vt:lpstr>Titel</vt:lpstr>
      </vt:variant>
      <vt:variant>
        <vt:i4>1</vt:i4>
      </vt:variant>
      <vt:variant>
        <vt:lpstr>Title</vt:lpstr>
      </vt:variant>
      <vt:variant>
        <vt:i4>1</vt:i4>
      </vt:variant>
      <vt:variant>
        <vt:lpstr>Headings</vt:lpstr>
      </vt:variant>
      <vt:variant>
        <vt:i4>98</vt:i4>
      </vt:variant>
    </vt:vector>
  </HeadingPairs>
  <TitlesOfParts>
    <vt:vector size="100" baseType="lpstr">
      <vt:lpstr>TSG-SA WG 1 (Services) meeting #12</vt:lpstr>
      <vt:lpstr>TSG-SA WG 1 (Services) meeting #12</vt:lpstr>
      <vt:lpstr>Opening of the Meeting</vt:lpstr>
      <vt:lpstr>Roll call of delegates</vt:lpstr>
      <vt:lpstr>Agenda and organisational issues </vt:lpstr>
      <vt:lpstr>    Agreement of the agenda and the scheduling</vt:lpstr>
      <vt:lpstr>    IPR </vt:lpstr>
      <vt:lpstr>    Organizational matters</vt:lpstr>
      <vt:lpstr>Issues for early consideration</vt:lpstr>
      <vt:lpstr>Reports, Action items and status</vt:lpstr>
      <vt:lpstr>    Report from TSG plenary meetings</vt:lpstr>
      <vt:lpstr>    Reports from CT6 ad hoc meetings</vt:lpstr>
      <vt:lpstr>    Reports from CT6 splinter groups and/or joint sessions with other groups</vt:lpstr>
      <vt:lpstr>    Review of action list</vt:lpstr>
      <vt:lpstr>    Status of CT6 specifications, rapporteurs &amp; WIs</vt:lpstr>
      <vt:lpstr>Liaison Statements</vt:lpstr>
      <vt:lpstr>    Incoming liaison statements / inputs from 3GPP groups</vt:lpstr>
      <vt:lpstr>    Incoming liaison statements / inputs from other groups</vt:lpstr>
      <vt:lpstr>    Outgoing liaison statements</vt:lpstr>
      <vt:lpstr>CT6 contributions on Work Items / Study Items</vt:lpstr>
      <vt:lpstr>    Rel-6 and earlier</vt:lpstr>
      <vt:lpstr>    Rel-7</vt:lpstr>
      <vt:lpstr>    TEI 7</vt:lpstr>
      <vt:lpstr>    Contributions to other Rel-7 work items</vt:lpstr>
      <vt:lpstr>    Rel-8</vt:lpstr>
      <vt:lpstr>    TEI 8</vt:lpstr>
      <vt:lpstr>    Testing the interworking of LTE Terminals with the USIM (SAES-USIM_LTE-Test) (CO</vt:lpstr>
      <vt:lpstr>    Testing the interworking of ISIM Terminals with the IP Multimedia Subsystem (ISI</vt:lpstr>
      <vt:lpstr>    Contributions to other Rel-8 work items</vt:lpstr>
      <vt:lpstr>    Rel-9</vt:lpstr>
      <vt:lpstr>    TEI 9</vt:lpstr>
      <vt:lpstr>    Contributions to other Rel-9 work items</vt:lpstr>
      <vt:lpstr>    Rel-10</vt:lpstr>
      <vt:lpstr>    TEI 10</vt:lpstr>
      <vt:lpstr>    Study on UICC access to IMS (CT#50) COMPLETED CT#51</vt:lpstr>
      <vt:lpstr>    Communication Control for IMS by USIM (CC_IMS_USIM) (CT#51) COMPLETED CT#51</vt:lpstr>
      <vt:lpstr>    USAT using AT-commands (USAT_AT) (CT#51) COMPLETED CT#51</vt:lpstr>
      <vt:lpstr>    SCWS Launch functionality (SCWS_L) (CT#51) COMPLETED CT#51</vt:lpstr>
      <vt:lpstr>    UICC access to IMS Specification (IMS-UICC-S) (CT#51) COMPLETED CT#51</vt:lpstr>
      <vt:lpstr>    CT6 part of Stage 3 for Network Improvements for Machine-Type Communication (NIM</vt:lpstr>
      <vt:lpstr>    Testing Terminal support of Rel-10 features of USIM, ISIM and USAT (USIM_R10_Tes</vt:lpstr>
      <vt:lpstr>    Contributions to other Rel-10 work items</vt:lpstr>
      <vt:lpstr>    Rel-11</vt:lpstr>
      <vt:lpstr>    TEI 11</vt:lpstr>
      <vt:lpstr>    Definition of the UICC Application for Hosting Party Module (HPM_UICC) (COMPLETE</vt:lpstr>
      <vt:lpstr>    Stage 3 for System Improvements to Machine-Type Communications (SIMTC-CS, SIMTC-</vt:lpstr>
      <vt:lpstr>    Testing for the IP Multimedia Services Identity Module (ISIM) application suppor</vt:lpstr>
      <vt:lpstr>    Contributions to other Rel-11 work items</vt:lpstr>
      <vt:lpstr>    Rel-12</vt:lpstr>
      <vt:lpstr>    TEI 12</vt:lpstr>
      <vt:lpstr>    CT6 part of CT aspects of Proximity-based Services (ProSe-CT)</vt:lpstr>
      <vt:lpstr>    IMS impacts on UICC Application Aspects (IMS_UApAs) (CT#63)</vt:lpstr>
      <vt:lpstr>    Rel-13</vt:lpstr>
      <vt:lpstr>    TEI13</vt:lpstr>
      <vt:lpstr>    Review of Dedicated 3GPP UICC features (Red_Uce)</vt:lpstr>
      <vt:lpstr>    CT6 aspects for MCPTT protocol aspects (MCPTT-CT)</vt:lpstr>
      <vt:lpstr>    CT aspects for IOPS (IOPS-CT)</vt:lpstr>
      <vt:lpstr>    CT6 aspects for the enhancements to Proximity-based Services (eProSe-Ext-CT)</vt:lpstr>
      <vt:lpstr>    CT6 part of stage 3 for Application specific Congestion Control for Data Communi</vt:lpstr>
      <vt:lpstr>    CT6 aspects of extended DRX cycle for Power Consumption optimization (eDRX-CT)</vt:lpstr>
      <vt:lpstr>    CT6 aspects of Support of Emergency Services over WLAN phase 1 (SEW1-CT)</vt:lpstr>
      <vt:lpstr>    CT6 aspects of CioT (CioT-CT)</vt:lpstr>
      <vt:lpstr>    Rel-14</vt:lpstr>
      <vt:lpstr>    TEI14 </vt:lpstr>
      <vt:lpstr>    Study on UICC power optimization for MTC (FS_UICC_MTC_OPT) (COMPLETED DEC 16)</vt:lpstr>
      <vt:lpstr>    CT aspects of evolution to and interworking with eCall in IMS (EIEI-CT) (COMPLET</vt:lpstr>
      <vt:lpstr>    Improved operator control using new UE configuration parameters (IOC_UE_conf) (C</vt:lpstr>
      <vt:lpstr>    CT6 aspects of Support of Emergency services over WLAN – phase 2 (SEW2-CT) (COMP</vt:lpstr>
      <vt:lpstr>    CT6 aspects of Protocol enhancements for MCPTT over LTE (MCPTTProtoc1) (COMPLETE</vt:lpstr>
      <vt:lpstr>    CT6 aspects of Enhancements of Dedicated Core Networks selection mechanism (eDEC</vt:lpstr>
      <vt:lpstr>    CT6 aspects of V2X services (V2X-CT) (COMPLETED MAR 17)</vt:lpstr>
      <vt:lpstr>    Enhancements for Mission Critical Push To Talk – CT aspects (MCImp-eMCPTT-CT) (C</vt:lpstr>
      <vt:lpstr>    Mission Critical Data – CT aspects (MCImp-MCDATA-CT) (COMPLETED JUN 17)</vt:lpstr>
      <vt:lpstr>    Mission Critical Video – CT aspects (MCImp-MCVIDEO-CT) (COMPLETED JUN 17)</vt:lpstr>
      <vt:lpstr>    CT aspects of 3GPP PS data off function (PS_DATA_OFF-CT) (COMPLETED MAR 17)</vt:lpstr>
      <vt:lpstr>    CT aspects of system architecture enhancements for TV service (AE_enTV-CT) (COMP</vt:lpstr>
      <vt:lpstr>    Rel-15</vt:lpstr>
      <vt:lpstr>    TEI15</vt:lpstr>
      <vt:lpstr>    Study on Technical Requirements for a new secure platform for 3GPP applications </vt:lpstr>
      <vt:lpstr>    CT6 aspects of Signalling reduction to enable light connection for LTE (LTE_LIGH</vt:lpstr>
      <vt:lpstr>    CT6 aspects of PS Data Off Phase 2 (PS_DATA_OFF2-CT) (COMPLETED JUN 18)</vt:lpstr>
      <vt:lpstr>    CT6 aspects of VoWLAN (VoWLAN-CT) (COMPLETED JUN 18)</vt:lpstr>
      <vt:lpstr>    CT6 aspects on 5G System – Phase 1 (5GS_Ph1-CT – Study phase) (COMPLETED DEC 17</vt:lpstr>
      <vt:lpstr>    CT6 aspects on 5G System – Phase 1 (5GS_Ph1-CT – normative phase) (COMPLETED JUN</vt:lpstr>
      <vt:lpstr>    Enhancement to MC-Video – CT6 aspects (eMCVideo-CT) (COMPLETED JUN 18)</vt:lpstr>
      <vt:lpstr>    UE Conformance Test Aspects - CT6 aspects of 5G System Phase 1 (5GS_Ph1_UEConTes</vt:lpstr>
      <vt:lpstr>    Rel-16</vt:lpstr>
      <vt:lpstr>    TEI16</vt:lpstr>
      <vt:lpstr>    CT aspects of System enhancements for Provision of Access to Restricted Local Op</vt:lpstr>
      <vt:lpstr>    Cellular IoT support and evolution for the 5G System (5G_CIoT) (TARGET MAR 2020)</vt:lpstr>
      <vt:lpstr>    CT aspects of architecture enhancements for 3GPP support of advanced V2X service</vt:lpstr>
      <vt:lpstr>    New Work Items / Study Items</vt:lpstr>
      <vt:lpstr>Other topics</vt:lpstr>
      <vt:lpstr>    Update of references to ETSI specifications</vt:lpstr>
      <vt:lpstr>    Discussion documents</vt:lpstr>
      <vt:lpstr>Report of ETSI SCP activity and review of approved ETSI TC SCP change requests</vt:lpstr>
      <vt:lpstr>Meeting Plan</vt:lpstr>
      <vt:lpstr>Any other Business</vt:lpstr>
      <vt:lpstr>Closing of the meeting</vt:lpstr>
      <vt:lpstr>    </vt:lpstr>
    </vt:vector>
  </TitlesOfParts>
  <Company>Morpho Cards GmbH</Company>
  <LinksUpToDate>false</LinksUpToDate>
  <CharactersWithSpaces>23270</CharactersWithSpaces>
  <SharedDoc>false</SharedDoc>
  <HLinks>
    <vt:vector size="318" baseType="variant">
      <vt:variant>
        <vt:i4>6815777</vt:i4>
      </vt:variant>
      <vt:variant>
        <vt:i4>156</vt:i4>
      </vt:variant>
      <vt:variant>
        <vt:i4>0</vt:i4>
      </vt:variant>
      <vt:variant>
        <vt:i4>5</vt:i4>
      </vt:variant>
      <vt:variant>
        <vt:lpwstr>https://www.3gpp.org/ftp/tsg_ct/WG6_smartcard_Ex-T3/CT6-118_Athens/Docs/C6-240023.zip</vt:lpwstr>
      </vt:variant>
      <vt:variant>
        <vt:lpwstr/>
      </vt:variant>
      <vt:variant>
        <vt:i4>2621450</vt:i4>
      </vt:variant>
      <vt:variant>
        <vt:i4>153</vt:i4>
      </vt:variant>
      <vt:variant>
        <vt:i4>0</vt:i4>
      </vt:variant>
      <vt:variant>
        <vt:i4>5</vt:i4>
      </vt:variant>
      <vt:variant>
        <vt:lpwstr>https://myidemia-my.sharepoint.com/personal/g508727_corp_idemia_com/Documents/Dokumente/Sicherung/Dokumente/Standardisierung/3GPP/CT6/CT6%23118 Athen/C6-240009.zip</vt:lpwstr>
      </vt:variant>
      <vt:variant>
        <vt:lpwstr/>
      </vt:variant>
      <vt:variant>
        <vt:i4>2686977</vt:i4>
      </vt:variant>
      <vt:variant>
        <vt:i4>150</vt:i4>
      </vt:variant>
      <vt:variant>
        <vt:i4>0</vt:i4>
      </vt:variant>
      <vt:variant>
        <vt:i4>5</vt:i4>
      </vt:variant>
      <vt:variant>
        <vt:lpwstr>https://myidemia-my.sharepoint.com/personal/g508727_corp_idemia_com/Documents/Dokumente/Sicherung/Dokumente/Standardisierung/3GPP/CT6/CT6%23118 Athen/C6-240012.zip</vt:lpwstr>
      </vt:variant>
      <vt:variant>
        <vt:lpwstr/>
      </vt:variant>
      <vt:variant>
        <vt:i4>4128871</vt:i4>
      </vt:variant>
      <vt:variant>
        <vt:i4>147</vt:i4>
      </vt:variant>
      <vt:variant>
        <vt:i4>0</vt:i4>
      </vt:variant>
      <vt:variant>
        <vt:i4>5</vt:i4>
      </vt:variant>
      <vt:variant>
        <vt:lpwstr>https://www.3gpp.org/ftp/tsg_ct/WG6_smartcard_Ex-T3/CT6-119_Hyderabad/Docs/C6-240231.zip</vt:lpwstr>
      </vt:variant>
      <vt:variant>
        <vt:lpwstr/>
      </vt:variant>
      <vt:variant>
        <vt:i4>3997793</vt:i4>
      </vt:variant>
      <vt:variant>
        <vt:i4>144</vt:i4>
      </vt:variant>
      <vt:variant>
        <vt:i4>0</vt:i4>
      </vt:variant>
      <vt:variant>
        <vt:i4>5</vt:i4>
      </vt:variant>
      <vt:variant>
        <vt:lpwstr>https://www.3gpp.org/ftp/tsg_ct/WG6_smartcard_Ex-T3/CT6-119_Hyderabad/Docs/C6-240253.zip</vt:lpwstr>
      </vt:variant>
      <vt:variant>
        <vt:lpwstr/>
      </vt:variant>
      <vt:variant>
        <vt:i4>3997793</vt:i4>
      </vt:variant>
      <vt:variant>
        <vt:i4>141</vt:i4>
      </vt:variant>
      <vt:variant>
        <vt:i4>0</vt:i4>
      </vt:variant>
      <vt:variant>
        <vt:i4>5</vt:i4>
      </vt:variant>
      <vt:variant>
        <vt:lpwstr>https://www.3gpp.org/ftp/tsg_ct/WG6_smartcard_Ex-T3/CT6-119_Hyderabad/Docs/C6-240253.zip</vt:lpwstr>
      </vt:variant>
      <vt:variant>
        <vt:lpwstr/>
      </vt:variant>
      <vt:variant>
        <vt:i4>3604576</vt:i4>
      </vt:variant>
      <vt:variant>
        <vt:i4>138</vt:i4>
      </vt:variant>
      <vt:variant>
        <vt:i4>0</vt:i4>
      </vt:variant>
      <vt:variant>
        <vt:i4>5</vt:i4>
      </vt:variant>
      <vt:variant>
        <vt:lpwstr>https://www.3gpp.org/ftp/tsg_ct/WG6_smartcard_Ex-T3/CT6-119_Hyderabad/Docs/C6-240249.zip</vt:lpwstr>
      </vt:variant>
      <vt:variant>
        <vt:lpwstr/>
      </vt:variant>
      <vt:variant>
        <vt:i4>3539041</vt:i4>
      </vt:variant>
      <vt:variant>
        <vt:i4>135</vt:i4>
      </vt:variant>
      <vt:variant>
        <vt:i4>0</vt:i4>
      </vt:variant>
      <vt:variant>
        <vt:i4>5</vt:i4>
      </vt:variant>
      <vt:variant>
        <vt:lpwstr>https://www.3gpp.org/ftp/tsg_ct/WG6_smartcard_Ex-T3/CT6-119_Hyderabad/Docs/C6-240258.zip</vt:lpwstr>
      </vt:variant>
      <vt:variant>
        <vt:lpwstr/>
      </vt:variant>
      <vt:variant>
        <vt:i4>4128864</vt:i4>
      </vt:variant>
      <vt:variant>
        <vt:i4>132</vt:i4>
      </vt:variant>
      <vt:variant>
        <vt:i4>0</vt:i4>
      </vt:variant>
      <vt:variant>
        <vt:i4>5</vt:i4>
      </vt:variant>
      <vt:variant>
        <vt:lpwstr>https://www.3gpp.org/ftp/tsg_ct/WG6_smartcard_Ex-T3/CT6-119_Hyderabad/Docs/C6-240241.zip</vt:lpwstr>
      </vt:variant>
      <vt:variant>
        <vt:lpwstr/>
      </vt:variant>
      <vt:variant>
        <vt:i4>3604581</vt:i4>
      </vt:variant>
      <vt:variant>
        <vt:i4>129</vt:i4>
      </vt:variant>
      <vt:variant>
        <vt:i4>0</vt:i4>
      </vt:variant>
      <vt:variant>
        <vt:i4>5</vt:i4>
      </vt:variant>
      <vt:variant>
        <vt:lpwstr>https://www.3gpp.org/ftp/tsg_ct/WG6_smartcard_Ex-T3/CT6-119_Hyderabad/Docs/C6-240219.zip</vt:lpwstr>
      </vt:variant>
      <vt:variant>
        <vt:lpwstr/>
      </vt:variant>
      <vt:variant>
        <vt:i4>3604577</vt:i4>
      </vt:variant>
      <vt:variant>
        <vt:i4>126</vt:i4>
      </vt:variant>
      <vt:variant>
        <vt:i4>0</vt:i4>
      </vt:variant>
      <vt:variant>
        <vt:i4>5</vt:i4>
      </vt:variant>
      <vt:variant>
        <vt:lpwstr>https://www.3gpp.org/ftp/tsg_ct/WG6_smartcard_Ex-T3/CT6-119_Hyderabad/Docs/C6-240259.zip</vt:lpwstr>
      </vt:variant>
      <vt:variant>
        <vt:lpwstr/>
      </vt:variant>
      <vt:variant>
        <vt:i4>3801184</vt:i4>
      </vt:variant>
      <vt:variant>
        <vt:i4>123</vt:i4>
      </vt:variant>
      <vt:variant>
        <vt:i4>0</vt:i4>
      </vt:variant>
      <vt:variant>
        <vt:i4>5</vt:i4>
      </vt:variant>
      <vt:variant>
        <vt:lpwstr>https://www.3gpp.org/ftp/tsg_ct/WG6_smartcard_Ex-T3/CT6-119_Hyderabad/Docs/C6-240244.zip</vt:lpwstr>
      </vt:variant>
      <vt:variant>
        <vt:lpwstr/>
      </vt:variant>
      <vt:variant>
        <vt:i4>3997792</vt:i4>
      </vt:variant>
      <vt:variant>
        <vt:i4>120</vt:i4>
      </vt:variant>
      <vt:variant>
        <vt:i4>0</vt:i4>
      </vt:variant>
      <vt:variant>
        <vt:i4>5</vt:i4>
      </vt:variant>
      <vt:variant>
        <vt:lpwstr>https://www.3gpp.org/ftp/tsg_ct/WG6_smartcard_Ex-T3/CT6-119_Hyderabad/Docs/C6-240243.zip</vt:lpwstr>
      </vt:variant>
      <vt:variant>
        <vt:lpwstr/>
      </vt:variant>
      <vt:variant>
        <vt:i4>3670119</vt:i4>
      </vt:variant>
      <vt:variant>
        <vt:i4>117</vt:i4>
      </vt:variant>
      <vt:variant>
        <vt:i4>0</vt:i4>
      </vt:variant>
      <vt:variant>
        <vt:i4>5</vt:i4>
      </vt:variant>
      <vt:variant>
        <vt:lpwstr>https://www.3gpp.org/ftp/tsg_ct/WG6_smartcard_Ex-T3/CT6-119_Hyderabad/Docs/C6-240236.zip</vt:lpwstr>
      </vt:variant>
      <vt:variant>
        <vt:lpwstr/>
      </vt:variant>
      <vt:variant>
        <vt:i4>3866727</vt:i4>
      </vt:variant>
      <vt:variant>
        <vt:i4>114</vt:i4>
      </vt:variant>
      <vt:variant>
        <vt:i4>0</vt:i4>
      </vt:variant>
      <vt:variant>
        <vt:i4>5</vt:i4>
      </vt:variant>
      <vt:variant>
        <vt:lpwstr>https://www.3gpp.org/ftp/tsg_ct/WG6_smartcard_Ex-T3/CT6-119_Hyderabad/Docs/C6-240235.zip</vt:lpwstr>
      </vt:variant>
      <vt:variant>
        <vt:lpwstr/>
      </vt:variant>
      <vt:variant>
        <vt:i4>3997799</vt:i4>
      </vt:variant>
      <vt:variant>
        <vt:i4>111</vt:i4>
      </vt:variant>
      <vt:variant>
        <vt:i4>0</vt:i4>
      </vt:variant>
      <vt:variant>
        <vt:i4>5</vt:i4>
      </vt:variant>
      <vt:variant>
        <vt:lpwstr>https://www.3gpp.org/ftp/tsg_ct/WG6_smartcard_Ex-T3/CT6-119_Hyderabad/Docs/C6-240233.zip</vt:lpwstr>
      </vt:variant>
      <vt:variant>
        <vt:lpwstr/>
      </vt:variant>
      <vt:variant>
        <vt:i4>3932263</vt:i4>
      </vt:variant>
      <vt:variant>
        <vt:i4>108</vt:i4>
      </vt:variant>
      <vt:variant>
        <vt:i4>0</vt:i4>
      </vt:variant>
      <vt:variant>
        <vt:i4>5</vt:i4>
      </vt:variant>
      <vt:variant>
        <vt:lpwstr>https://www.3gpp.org/ftp/tsg_ct/WG6_smartcard_Ex-T3/CT6-119_Hyderabad/Docs/C6-240232.zip</vt:lpwstr>
      </vt:variant>
      <vt:variant>
        <vt:lpwstr/>
      </vt:variant>
      <vt:variant>
        <vt:i4>3801185</vt:i4>
      </vt:variant>
      <vt:variant>
        <vt:i4>105</vt:i4>
      </vt:variant>
      <vt:variant>
        <vt:i4>0</vt:i4>
      </vt:variant>
      <vt:variant>
        <vt:i4>5</vt:i4>
      </vt:variant>
      <vt:variant>
        <vt:lpwstr>https://www.3gpp.org/ftp/tsg_ct/WG6_smartcard_Ex-T3/CT6-119_Hyderabad/Docs/C6-240254.zip</vt:lpwstr>
      </vt:variant>
      <vt:variant>
        <vt:lpwstr/>
      </vt:variant>
      <vt:variant>
        <vt:i4>3801185</vt:i4>
      </vt:variant>
      <vt:variant>
        <vt:i4>102</vt:i4>
      </vt:variant>
      <vt:variant>
        <vt:i4>0</vt:i4>
      </vt:variant>
      <vt:variant>
        <vt:i4>5</vt:i4>
      </vt:variant>
      <vt:variant>
        <vt:lpwstr>https://www.3gpp.org/ftp/tsg_ct/WG6_smartcard_Ex-T3/CT6-119_Hyderabad/Docs/C6-240254.zip</vt:lpwstr>
      </vt:variant>
      <vt:variant>
        <vt:lpwstr/>
      </vt:variant>
      <vt:variant>
        <vt:i4>2097181</vt:i4>
      </vt:variant>
      <vt:variant>
        <vt:i4>99</vt:i4>
      </vt:variant>
      <vt:variant>
        <vt:i4>0</vt:i4>
      </vt:variant>
      <vt:variant>
        <vt:i4>5</vt:i4>
      </vt:variant>
      <vt:variant>
        <vt:lpwstr>https://myidemia-my.sharepoint.com/personal/g508727_corp_idemia_com/Documents/Dokumente/Sicherung/Dokumente/Standardisierung/3GPP/CT6/CT6%23119 Hyderabad/C6-240252.zip</vt:lpwstr>
      </vt:variant>
      <vt:variant>
        <vt:lpwstr/>
      </vt:variant>
      <vt:variant>
        <vt:i4>4587520</vt:i4>
      </vt:variant>
      <vt:variant>
        <vt:i4>96</vt:i4>
      </vt:variant>
      <vt:variant>
        <vt:i4>0</vt:i4>
      </vt:variant>
      <vt:variant>
        <vt:i4>5</vt:i4>
      </vt:variant>
      <vt:variant>
        <vt:lpwstr>C6-240252.zip</vt:lpwstr>
      </vt:variant>
      <vt:variant>
        <vt:lpwstr/>
      </vt:variant>
      <vt:variant>
        <vt:i4>3539040</vt:i4>
      </vt:variant>
      <vt:variant>
        <vt:i4>93</vt:i4>
      </vt:variant>
      <vt:variant>
        <vt:i4>0</vt:i4>
      </vt:variant>
      <vt:variant>
        <vt:i4>5</vt:i4>
      </vt:variant>
      <vt:variant>
        <vt:lpwstr>https://www.3gpp.org/ftp/tsg_ct/WG6_smartcard_Ex-T3/CT6-119_Hyderabad/Docs/C6-240248.zip</vt:lpwstr>
      </vt:variant>
      <vt:variant>
        <vt:lpwstr/>
      </vt:variant>
      <vt:variant>
        <vt:i4>3932256</vt:i4>
      </vt:variant>
      <vt:variant>
        <vt:i4>90</vt:i4>
      </vt:variant>
      <vt:variant>
        <vt:i4>0</vt:i4>
      </vt:variant>
      <vt:variant>
        <vt:i4>5</vt:i4>
      </vt:variant>
      <vt:variant>
        <vt:lpwstr>https://www.3gpp.org/ftp/tsg_ct/WG6_smartcard_Ex-T3/CT6-119_Hyderabad/Docs/C6-240242.zip</vt:lpwstr>
      </vt:variant>
      <vt:variant>
        <vt:lpwstr/>
      </vt:variant>
      <vt:variant>
        <vt:i4>2162719</vt:i4>
      </vt:variant>
      <vt:variant>
        <vt:i4>87</vt:i4>
      </vt:variant>
      <vt:variant>
        <vt:i4>0</vt:i4>
      </vt:variant>
      <vt:variant>
        <vt:i4>5</vt:i4>
      </vt:variant>
      <vt:variant>
        <vt:lpwstr>https://myidemia-my.sharepoint.com/personal/g508727_corp_idemia_com/Documents/Dokumente/Sicherung/Dokumente/Standardisierung/3GPP/CT6/CT6%23119 Hyderabad/C6-240240.zip</vt:lpwstr>
      </vt:variant>
      <vt:variant>
        <vt:lpwstr/>
      </vt:variant>
      <vt:variant>
        <vt:i4>4653058</vt:i4>
      </vt:variant>
      <vt:variant>
        <vt:i4>84</vt:i4>
      </vt:variant>
      <vt:variant>
        <vt:i4>0</vt:i4>
      </vt:variant>
      <vt:variant>
        <vt:i4>5</vt:i4>
      </vt:variant>
      <vt:variant>
        <vt:lpwstr>C6-240240.zip</vt:lpwstr>
      </vt:variant>
      <vt:variant>
        <vt:lpwstr/>
      </vt:variant>
      <vt:variant>
        <vt:i4>3604583</vt:i4>
      </vt:variant>
      <vt:variant>
        <vt:i4>81</vt:i4>
      </vt:variant>
      <vt:variant>
        <vt:i4>0</vt:i4>
      </vt:variant>
      <vt:variant>
        <vt:i4>5</vt:i4>
      </vt:variant>
      <vt:variant>
        <vt:lpwstr>https://www.3gpp.org/ftp/tsg_ct/WG6_smartcard_Ex-T3/CT6-119_Hyderabad/Docs/C6-240239.zip</vt:lpwstr>
      </vt:variant>
      <vt:variant>
        <vt:lpwstr/>
      </vt:variant>
      <vt:variant>
        <vt:i4>3539047</vt:i4>
      </vt:variant>
      <vt:variant>
        <vt:i4>78</vt:i4>
      </vt:variant>
      <vt:variant>
        <vt:i4>0</vt:i4>
      </vt:variant>
      <vt:variant>
        <vt:i4>5</vt:i4>
      </vt:variant>
      <vt:variant>
        <vt:lpwstr>https://www.3gpp.org/ftp/tsg_ct/WG6_smartcard_Ex-T3/CT6-119_Hyderabad/Docs/C6-240238.zip</vt:lpwstr>
      </vt:variant>
      <vt:variant>
        <vt:lpwstr/>
      </vt:variant>
      <vt:variant>
        <vt:i4>3735655</vt:i4>
      </vt:variant>
      <vt:variant>
        <vt:i4>75</vt:i4>
      </vt:variant>
      <vt:variant>
        <vt:i4>0</vt:i4>
      </vt:variant>
      <vt:variant>
        <vt:i4>5</vt:i4>
      </vt:variant>
      <vt:variant>
        <vt:lpwstr>https://www.3gpp.org/ftp/tsg_ct/WG6_smartcard_Ex-T3/CT6-119_Hyderabad/Docs/C6-240237.zip</vt:lpwstr>
      </vt:variant>
      <vt:variant>
        <vt:lpwstr/>
      </vt:variant>
      <vt:variant>
        <vt:i4>4063335</vt:i4>
      </vt:variant>
      <vt:variant>
        <vt:i4>72</vt:i4>
      </vt:variant>
      <vt:variant>
        <vt:i4>0</vt:i4>
      </vt:variant>
      <vt:variant>
        <vt:i4>5</vt:i4>
      </vt:variant>
      <vt:variant>
        <vt:lpwstr>https://www.3gpp.org/ftp/tsg_ct/WG6_smartcard_Ex-T3/CT6-119_Hyderabad/Docs/C6-240230.zip</vt:lpwstr>
      </vt:variant>
      <vt:variant>
        <vt:lpwstr/>
      </vt:variant>
      <vt:variant>
        <vt:i4>3604582</vt:i4>
      </vt:variant>
      <vt:variant>
        <vt:i4>69</vt:i4>
      </vt:variant>
      <vt:variant>
        <vt:i4>0</vt:i4>
      </vt:variant>
      <vt:variant>
        <vt:i4>5</vt:i4>
      </vt:variant>
      <vt:variant>
        <vt:lpwstr>https://www.3gpp.org/ftp/tsg_ct/WG6_smartcard_Ex-T3/CT6-119_Hyderabad/Docs/C6-240229.zip</vt:lpwstr>
      </vt:variant>
      <vt:variant>
        <vt:lpwstr/>
      </vt:variant>
      <vt:variant>
        <vt:i4>3539046</vt:i4>
      </vt:variant>
      <vt:variant>
        <vt:i4>66</vt:i4>
      </vt:variant>
      <vt:variant>
        <vt:i4>0</vt:i4>
      </vt:variant>
      <vt:variant>
        <vt:i4>5</vt:i4>
      </vt:variant>
      <vt:variant>
        <vt:lpwstr>https://www.3gpp.org/ftp/tsg_ct/WG6_smartcard_Ex-T3/CT6-119_Hyderabad/Docs/C6-240228.zip</vt:lpwstr>
      </vt:variant>
      <vt:variant>
        <vt:lpwstr/>
      </vt:variant>
      <vt:variant>
        <vt:i4>3735654</vt:i4>
      </vt:variant>
      <vt:variant>
        <vt:i4>63</vt:i4>
      </vt:variant>
      <vt:variant>
        <vt:i4>0</vt:i4>
      </vt:variant>
      <vt:variant>
        <vt:i4>5</vt:i4>
      </vt:variant>
      <vt:variant>
        <vt:lpwstr>https://www.3gpp.org/ftp/tsg_ct/WG6_smartcard_Ex-T3/CT6-119_Hyderabad/Docs/C6-240227.zip</vt:lpwstr>
      </vt:variant>
      <vt:variant>
        <vt:lpwstr/>
      </vt:variant>
      <vt:variant>
        <vt:i4>3670118</vt:i4>
      </vt:variant>
      <vt:variant>
        <vt:i4>60</vt:i4>
      </vt:variant>
      <vt:variant>
        <vt:i4>0</vt:i4>
      </vt:variant>
      <vt:variant>
        <vt:i4>5</vt:i4>
      </vt:variant>
      <vt:variant>
        <vt:lpwstr>https://www.3gpp.org/ftp/tsg_ct/WG6_smartcard_Ex-T3/CT6-119_Hyderabad/Docs/C6-240226.zip</vt:lpwstr>
      </vt:variant>
      <vt:variant>
        <vt:lpwstr/>
      </vt:variant>
      <vt:variant>
        <vt:i4>3866726</vt:i4>
      </vt:variant>
      <vt:variant>
        <vt:i4>57</vt:i4>
      </vt:variant>
      <vt:variant>
        <vt:i4>0</vt:i4>
      </vt:variant>
      <vt:variant>
        <vt:i4>5</vt:i4>
      </vt:variant>
      <vt:variant>
        <vt:lpwstr>https://www.3gpp.org/ftp/tsg_ct/WG6_smartcard_Ex-T3/CT6-119_Hyderabad/Docs/C6-240225.zip</vt:lpwstr>
      </vt:variant>
      <vt:variant>
        <vt:lpwstr/>
      </vt:variant>
      <vt:variant>
        <vt:i4>3801190</vt:i4>
      </vt:variant>
      <vt:variant>
        <vt:i4>54</vt:i4>
      </vt:variant>
      <vt:variant>
        <vt:i4>0</vt:i4>
      </vt:variant>
      <vt:variant>
        <vt:i4>5</vt:i4>
      </vt:variant>
      <vt:variant>
        <vt:lpwstr>https://www.3gpp.org/ftp/tsg_ct/WG6_smartcard_Ex-T3/CT6-119_Hyderabad/Docs/C6-240224.zip</vt:lpwstr>
      </vt:variant>
      <vt:variant>
        <vt:lpwstr/>
      </vt:variant>
      <vt:variant>
        <vt:i4>4063334</vt:i4>
      </vt:variant>
      <vt:variant>
        <vt:i4>51</vt:i4>
      </vt:variant>
      <vt:variant>
        <vt:i4>0</vt:i4>
      </vt:variant>
      <vt:variant>
        <vt:i4>5</vt:i4>
      </vt:variant>
      <vt:variant>
        <vt:lpwstr>https://www.3gpp.org/ftp/tsg_ct/WG6_smartcard_Ex-T3/CT6-119_Hyderabad/Docs/C6-240220.zip</vt:lpwstr>
      </vt:variant>
      <vt:variant>
        <vt:lpwstr/>
      </vt:variant>
      <vt:variant>
        <vt:i4>3801191</vt:i4>
      </vt:variant>
      <vt:variant>
        <vt:i4>48</vt:i4>
      </vt:variant>
      <vt:variant>
        <vt:i4>0</vt:i4>
      </vt:variant>
      <vt:variant>
        <vt:i4>5</vt:i4>
      </vt:variant>
      <vt:variant>
        <vt:lpwstr>https://www.3gpp.org/ftp/tsg_ct/WG6_smartcard_Ex-T3/CT6-119_Hyderabad/Docs/C6-240234.zip</vt:lpwstr>
      </vt:variant>
      <vt:variant>
        <vt:lpwstr/>
      </vt:variant>
      <vt:variant>
        <vt:i4>3801186</vt:i4>
      </vt:variant>
      <vt:variant>
        <vt:i4>45</vt:i4>
      </vt:variant>
      <vt:variant>
        <vt:i4>0</vt:i4>
      </vt:variant>
      <vt:variant>
        <vt:i4>5</vt:i4>
      </vt:variant>
      <vt:variant>
        <vt:lpwstr>https://www.3gpp.org/ftp/tsg_ct/WG6_smartcard_Ex-T3/CT6-119_Hyderabad/Docs/C6-240264.zip</vt:lpwstr>
      </vt:variant>
      <vt:variant>
        <vt:lpwstr/>
      </vt:variant>
      <vt:variant>
        <vt:i4>4128865</vt:i4>
      </vt:variant>
      <vt:variant>
        <vt:i4>42</vt:i4>
      </vt:variant>
      <vt:variant>
        <vt:i4>0</vt:i4>
      </vt:variant>
      <vt:variant>
        <vt:i4>5</vt:i4>
      </vt:variant>
      <vt:variant>
        <vt:lpwstr>https://www.3gpp.org/ftp/tsg_ct/WG6_smartcard_Ex-T3/CT6-119_Hyderabad/Docs/C6-240251.zip</vt:lpwstr>
      </vt:variant>
      <vt:variant>
        <vt:lpwstr/>
      </vt:variant>
      <vt:variant>
        <vt:i4>4063329</vt:i4>
      </vt:variant>
      <vt:variant>
        <vt:i4>39</vt:i4>
      </vt:variant>
      <vt:variant>
        <vt:i4>0</vt:i4>
      </vt:variant>
      <vt:variant>
        <vt:i4>5</vt:i4>
      </vt:variant>
      <vt:variant>
        <vt:lpwstr>https://www.3gpp.org/ftp/tsg_ct/WG6_smartcard_Ex-T3/CT6-119_Hyderabad/Docs/C6-240250.zip</vt:lpwstr>
      </vt:variant>
      <vt:variant>
        <vt:lpwstr/>
      </vt:variant>
      <vt:variant>
        <vt:i4>3997798</vt:i4>
      </vt:variant>
      <vt:variant>
        <vt:i4>36</vt:i4>
      </vt:variant>
      <vt:variant>
        <vt:i4>0</vt:i4>
      </vt:variant>
      <vt:variant>
        <vt:i4>5</vt:i4>
      </vt:variant>
      <vt:variant>
        <vt:lpwstr>https://www.3gpp.org/ftp/tsg_ct/WG6_smartcard_Ex-T3/CT6-119_Hyderabad/Docs/C6-240223.zip</vt:lpwstr>
      </vt:variant>
      <vt:variant>
        <vt:lpwstr/>
      </vt:variant>
      <vt:variant>
        <vt:i4>3670112</vt:i4>
      </vt:variant>
      <vt:variant>
        <vt:i4>33</vt:i4>
      </vt:variant>
      <vt:variant>
        <vt:i4>0</vt:i4>
      </vt:variant>
      <vt:variant>
        <vt:i4>5</vt:i4>
      </vt:variant>
      <vt:variant>
        <vt:lpwstr>https://www.3gpp.org/ftp/tsg_ct/WG6_smartcard_Ex-T3/CT6-119_Hyderabad/Docs/C6-240246.zip</vt:lpwstr>
      </vt:variant>
      <vt:variant>
        <vt:lpwstr/>
      </vt:variant>
      <vt:variant>
        <vt:i4>3866720</vt:i4>
      </vt:variant>
      <vt:variant>
        <vt:i4>30</vt:i4>
      </vt:variant>
      <vt:variant>
        <vt:i4>0</vt:i4>
      </vt:variant>
      <vt:variant>
        <vt:i4>5</vt:i4>
      </vt:variant>
      <vt:variant>
        <vt:lpwstr>https://www.3gpp.org/ftp/tsg_ct/WG6_smartcard_Ex-T3/CT6-119_Hyderabad/Docs/C6-240245.zip</vt:lpwstr>
      </vt:variant>
      <vt:variant>
        <vt:lpwstr/>
      </vt:variant>
      <vt:variant>
        <vt:i4>2621444</vt:i4>
      </vt:variant>
      <vt:variant>
        <vt:i4>27</vt:i4>
      </vt:variant>
      <vt:variant>
        <vt:i4>0</vt:i4>
      </vt:variant>
      <vt:variant>
        <vt:i4>5</vt:i4>
      </vt:variant>
      <vt:variant>
        <vt:lpwstr>https://myidemia-my.sharepoint.com/personal/g508727_corp_idemia_com/Documents/Dokumente/Sicherung/Dokumente/Standardisierung/3GPP/CT6/CT6%23118 Athen/C6-240007.zip</vt:lpwstr>
      </vt:variant>
      <vt:variant>
        <vt:lpwstr/>
      </vt:variant>
      <vt:variant>
        <vt:i4>2621446</vt:i4>
      </vt:variant>
      <vt:variant>
        <vt:i4>24</vt:i4>
      </vt:variant>
      <vt:variant>
        <vt:i4>0</vt:i4>
      </vt:variant>
      <vt:variant>
        <vt:i4>5</vt:i4>
      </vt:variant>
      <vt:variant>
        <vt:lpwstr>https://myidemia-my.sharepoint.com/personal/g508727_corp_idemia_com/Documents/Dokumente/Sicherung/Dokumente/Standardisierung/3GPP/CT6/CT6%23118 Athen/C6-240005.zip</vt:lpwstr>
      </vt:variant>
      <vt:variant>
        <vt:lpwstr/>
      </vt:variant>
      <vt:variant>
        <vt:i4>2686976</vt:i4>
      </vt:variant>
      <vt:variant>
        <vt:i4>21</vt:i4>
      </vt:variant>
      <vt:variant>
        <vt:i4>0</vt:i4>
      </vt:variant>
      <vt:variant>
        <vt:i4>5</vt:i4>
      </vt:variant>
      <vt:variant>
        <vt:lpwstr>https://myidemia-my.sharepoint.com/personal/g508727_corp_idemia_com/Documents/Dokumente/Sicherung/Dokumente/Standardisierung/3GPP/CT6/CT6%23118 Athen/C6-240013.zip</vt:lpwstr>
      </vt:variant>
      <vt:variant>
        <vt:lpwstr/>
      </vt:variant>
      <vt:variant>
        <vt:i4>2621440</vt:i4>
      </vt:variant>
      <vt:variant>
        <vt:i4>18</vt:i4>
      </vt:variant>
      <vt:variant>
        <vt:i4>0</vt:i4>
      </vt:variant>
      <vt:variant>
        <vt:i4>5</vt:i4>
      </vt:variant>
      <vt:variant>
        <vt:lpwstr>https://myidemia-my.sharepoint.com/personal/g508727_corp_idemia_com/Documents/Dokumente/Sicherung/Dokumente/Standardisierung/3GPP/CT6/CT6%23118 Athen/C6-240003.zip</vt:lpwstr>
      </vt:variant>
      <vt:variant>
        <vt:lpwstr/>
      </vt:variant>
      <vt:variant>
        <vt:i4>2686978</vt:i4>
      </vt:variant>
      <vt:variant>
        <vt:i4>15</vt:i4>
      </vt:variant>
      <vt:variant>
        <vt:i4>0</vt:i4>
      </vt:variant>
      <vt:variant>
        <vt:i4>5</vt:i4>
      </vt:variant>
      <vt:variant>
        <vt:lpwstr>https://myidemia-my.sharepoint.com/personal/g508727_corp_idemia_com/Documents/Dokumente/Sicherung/Dokumente/Standardisierung/3GPP/CT6/CT6%23118 Athen/C6-240011.zip</vt:lpwstr>
      </vt:variant>
      <vt:variant>
        <vt:lpwstr/>
      </vt:variant>
      <vt:variant>
        <vt:i4>2621442</vt:i4>
      </vt:variant>
      <vt:variant>
        <vt:i4>12</vt:i4>
      </vt:variant>
      <vt:variant>
        <vt:i4>0</vt:i4>
      </vt:variant>
      <vt:variant>
        <vt:i4>5</vt:i4>
      </vt:variant>
      <vt:variant>
        <vt:lpwstr>https://myidemia-my.sharepoint.com/personal/g508727_corp_idemia_com/Documents/Dokumente/Sicherung/Dokumente/Standardisierung/3GPP/CT6/CT6%23118 Athen/C6-240001.zip</vt:lpwstr>
      </vt:variant>
      <vt:variant>
        <vt:lpwstr/>
      </vt:variant>
      <vt:variant>
        <vt:i4>5505066</vt:i4>
      </vt:variant>
      <vt:variant>
        <vt:i4>9</vt:i4>
      </vt:variant>
      <vt:variant>
        <vt:i4>0</vt:i4>
      </vt:variant>
      <vt:variant>
        <vt:i4>5</vt:i4>
      </vt:variant>
      <vt:variant>
        <vt:lpwstr>https://www.3gpp.org/ftp/tsg_ct/WG6_Smartcard_Ex-T3/</vt:lpwstr>
      </vt:variant>
      <vt:variant>
        <vt:lpwstr/>
      </vt:variant>
      <vt:variant>
        <vt:i4>1966195</vt:i4>
      </vt:variant>
      <vt:variant>
        <vt:i4>6</vt:i4>
      </vt:variant>
      <vt:variant>
        <vt:i4>0</vt:i4>
      </vt:variant>
      <vt:variant>
        <vt:i4>5</vt:i4>
      </vt:variant>
      <vt:variant>
        <vt:lpwstr>https://www.3gpp.org/ftp/tsg_ct/</vt:lpwstr>
      </vt:variant>
      <vt:variant>
        <vt:lpwstr/>
      </vt:variant>
      <vt:variant>
        <vt:i4>4259844</vt:i4>
      </vt:variant>
      <vt:variant>
        <vt:i4>3</vt:i4>
      </vt:variant>
      <vt:variant>
        <vt:i4>0</vt:i4>
      </vt:variant>
      <vt:variant>
        <vt:i4>5</vt:i4>
      </vt:variant>
      <vt:variant>
        <vt:lpwstr>https://www.3gpp.org/ftp/</vt:lpwstr>
      </vt:variant>
      <vt:variant>
        <vt:lpwstr/>
      </vt:variant>
      <vt:variant>
        <vt:i4>5701727</vt:i4>
      </vt:variant>
      <vt:variant>
        <vt:i4>0</vt:i4>
      </vt:variant>
      <vt:variant>
        <vt:i4>0</vt:i4>
      </vt:variant>
      <vt:variant>
        <vt:i4>5</vt:i4>
      </vt:variant>
      <vt:variant>
        <vt:lpwstr>https://www.3gpp.org/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TSG-SA WG 1 (Services) meeting #12</dc:title>
  <dc:subject/>
  <dc:creator>Adminisrator</dc:creator>
  <cp:keywords/>
  <cp:lastModifiedBy>KRUSE Heiko</cp:lastModifiedBy>
  <cp:revision>2</cp:revision>
  <cp:lastPrinted>2001-10-15T13:11:00Z</cp:lastPrinted>
  <dcterms:created xsi:type="dcterms:W3CDTF">2024-05-27T05:44:00Z</dcterms:created>
  <dcterms:modified xsi:type="dcterms:W3CDTF">2024-05-27T05:44:00Z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0x010100DA7C26965712CC42B0B36C7EA2FCF6DE</vt:lpwstr>
  </property>
  <property fmtid="{D5CDD505-2E9C-101B-9397-08002B2CF9AE}" pid="3" name="MSIP_Label_431684b1-a5da-4051-9fb4-5631703e02d5_Enabled">
    <vt:lpwstr>true</vt:lpwstr>
  </property>
  <property fmtid="{D5CDD505-2E9C-101B-9397-08002B2CF9AE}" pid="4" name="MSIP_Label_431684b1-a5da-4051-9fb4-5631703e02d5_SetDate">
    <vt:lpwstr>2022-04-11T07:43:17Z</vt:lpwstr>
  </property>
  <property fmtid="{D5CDD505-2E9C-101B-9397-08002B2CF9AE}" pid="5" name="MSIP_Label_431684b1-a5da-4051-9fb4-5631703e02d5_Method">
    <vt:lpwstr>Standard</vt:lpwstr>
  </property>
  <property fmtid="{D5CDD505-2E9C-101B-9397-08002B2CF9AE}" pid="6" name="MSIP_Label_431684b1-a5da-4051-9fb4-5631703e02d5_Name">
    <vt:lpwstr>431684b1-a5da-4051-9fb4-5631703e02d5</vt:lpwstr>
  </property>
  <property fmtid="{D5CDD505-2E9C-101B-9397-08002B2CF9AE}" pid="7" name="MSIP_Label_431684b1-a5da-4051-9fb4-5631703e02d5_SiteId">
    <vt:lpwstr>7694d41c-5504-43d9-9e40-cb254ad755ec</vt:lpwstr>
  </property>
  <property fmtid="{D5CDD505-2E9C-101B-9397-08002B2CF9AE}" pid="8" name="MSIP_Label_431684b1-a5da-4051-9fb4-5631703e02d5_ActionId">
    <vt:lpwstr>5e7715cf-7a73-42bc-b47c-dc90e618eb4f</vt:lpwstr>
  </property>
  <property fmtid="{D5CDD505-2E9C-101B-9397-08002B2CF9AE}" pid="9" name="MSIP_Label_431684b1-a5da-4051-9fb4-5631703e02d5_ContentBits">
    <vt:lpwstr>0</vt:lpwstr>
  </property>
</Properties>
</file>