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IIoT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scope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scope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TimeSyncExposureSubsc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6.1.6.2.2,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TimeSyncExposureSubsc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6.1.6.2.2,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