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A5CA" w14:textId="5795AE57"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Huawei-r1" w:date="2024-05-21T05:10:00Z">
        <w:r w:rsidR="00EE1E98" w:rsidRPr="00216166">
          <w:rPr>
            <w:b/>
            <w:noProof/>
            <w:sz w:val="28"/>
          </w:rPr>
          <w:t>draft_S3-242408-r1</w:t>
        </w:r>
      </w:ins>
    </w:p>
    <w:p w14:paraId="51CC9681" w14:textId="79DFC933" w:rsidR="003A7B2F" w:rsidRDefault="00921737" w:rsidP="00921737">
      <w:pPr>
        <w:pStyle w:val="a4"/>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216166">
        <w:rPr>
          <w:sz w:val="24"/>
        </w:rPr>
        <w:t xml:space="preserve">                                           </w:t>
      </w:r>
      <w:r w:rsidR="00216166" w:rsidRPr="00216166">
        <w:rPr>
          <w:b w:val="0"/>
          <w:sz w:val="24"/>
        </w:rPr>
        <w:t>revision of S3-241998</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97A808" w:rsidR="001E41F3" w:rsidRPr="00410371" w:rsidRDefault="00F25DF0" w:rsidP="00135A61">
            <w:pPr>
              <w:pStyle w:val="CRCoverPage"/>
              <w:spacing w:after="0"/>
              <w:jc w:val="center"/>
              <w:rPr>
                <w:b/>
                <w:noProof/>
                <w:sz w:val="28"/>
              </w:rPr>
            </w:pPr>
            <w:r>
              <w:fldChar w:fldCharType="begin"/>
            </w:r>
            <w:r>
              <w:instrText xml:space="preserve"> DOCPROPERTY  Spec#  \* MERGEFORMAT </w:instrText>
            </w:r>
            <w:r>
              <w:fldChar w:fldCharType="separate"/>
            </w:r>
            <w:r w:rsidR="00540FA2">
              <w:rPr>
                <w:b/>
                <w:noProof/>
                <w:sz w:val="28"/>
              </w:rPr>
              <w:t>33.503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03FCC0" w:rsidR="001E41F3" w:rsidRPr="00410371" w:rsidRDefault="00F25DF0" w:rsidP="00135A61">
            <w:pPr>
              <w:pStyle w:val="CRCoverPage"/>
              <w:spacing w:after="0"/>
              <w:jc w:val="center"/>
              <w:rPr>
                <w:noProof/>
              </w:rPr>
            </w:pPr>
            <w:r>
              <w:fldChar w:fldCharType="begin"/>
            </w:r>
            <w:r>
              <w:instrText xml:space="preserve"> DOCPROPERTY  Cr#  \* MERGEFORMAT </w:instrText>
            </w:r>
            <w:r>
              <w:fldChar w:fldCharType="separate"/>
            </w:r>
            <w:r w:rsidR="00135A61">
              <w:rPr>
                <w:b/>
                <w:noProof/>
                <w:sz w:val="28"/>
              </w:rPr>
              <w:t>0173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77283D" w:rsidR="001E41F3" w:rsidRPr="00410371" w:rsidRDefault="0021616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8321A61" w:rsidR="001E41F3" w:rsidRPr="00410371" w:rsidRDefault="00F25DF0">
            <w:pPr>
              <w:pStyle w:val="CRCoverPage"/>
              <w:spacing w:after="0"/>
              <w:jc w:val="center"/>
              <w:rPr>
                <w:noProof/>
                <w:sz w:val="28"/>
              </w:rPr>
            </w:pPr>
            <w:r>
              <w:fldChar w:fldCharType="begin"/>
            </w:r>
            <w:r>
              <w:instrText xml:space="preserve"> DOCPROPERTY  Version  \* MERGEFORMAT </w:instrText>
            </w:r>
            <w:r>
              <w:fldChar w:fldCharType="separate"/>
            </w:r>
            <w:r w:rsidR="00314609">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B73AD82" w:rsidR="00F25D98" w:rsidRDefault="003D2CA2"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5137EB" w:rsidR="001E41F3" w:rsidRDefault="00F25DF0">
            <w:pPr>
              <w:pStyle w:val="CRCoverPage"/>
              <w:spacing w:after="0"/>
              <w:ind w:left="100"/>
              <w:rPr>
                <w:noProof/>
              </w:rPr>
            </w:pPr>
            <w:r>
              <w:fldChar w:fldCharType="begin"/>
            </w:r>
            <w:r>
              <w:instrText xml:space="preserve"> DOCPROPERTY  CrTitle  \* MERGEFORMAT </w:instrText>
            </w:r>
            <w:r>
              <w:fldChar w:fldCharType="separate"/>
            </w:r>
            <w:r w:rsidR="00540FA2">
              <w:t>Add the usage of the PLMN IDs from Remote UE – R18</w:t>
            </w:r>
            <w:r>
              <w:fldChar w:fldCharType="end"/>
            </w:r>
            <w:r w:rsidR="00540FA2">
              <w:t xml:space="preserve"> mirror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AA7B55" w:rsidR="001E41F3" w:rsidRDefault="00540FA2">
            <w:pPr>
              <w:pStyle w:val="CRCoverPage"/>
              <w:spacing w:after="0"/>
              <w:ind w:left="100"/>
              <w:rPr>
                <w:noProof/>
              </w:rPr>
            </w:pPr>
            <w:r>
              <w:rPr>
                <w:rFonts w:hint="eastAsia"/>
                <w:noProof/>
              </w:rPr>
              <w:t>H</w:t>
            </w:r>
            <w:r>
              <w:rPr>
                <w:noProof/>
              </w:rPr>
              <w:t>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7D9490" w:rsidR="001E41F3" w:rsidRDefault="00F25DF0">
            <w:pPr>
              <w:pStyle w:val="CRCoverPage"/>
              <w:spacing w:after="0"/>
              <w:ind w:left="100"/>
              <w:rPr>
                <w:noProof/>
              </w:rPr>
            </w:pPr>
            <w:r>
              <w:fldChar w:fldCharType="begin"/>
            </w:r>
            <w:r>
              <w:instrText xml:space="preserve"> DOCPROPERTY  RelatedWis  \* MERGEFORMAT </w:instrText>
            </w:r>
            <w:r>
              <w:fldChar w:fldCharType="separate"/>
            </w:r>
            <w:r w:rsidR="00540FA2" w:rsidRPr="00D0265E">
              <w:rPr>
                <w:color w:val="000000"/>
                <w:sz w:val="18"/>
                <w:szCs w:val="18"/>
              </w:rPr>
              <w:t>5G_ProSe</w:t>
            </w:r>
            <w:r w:rsidR="00540FA2">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B4B7F1" w:rsidR="001E41F3" w:rsidRDefault="004D5235">
            <w:pPr>
              <w:pStyle w:val="CRCoverPage"/>
              <w:spacing w:after="0"/>
              <w:ind w:left="100"/>
              <w:rPr>
                <w:noProof/>
              </w:rPr>
            </w:pPr>
            <w:r>
              <w:t>202</w:t>
            </w:r>
            <w:r w:rsidR="003A7B2F">
              <w:t>4</w:t>
            </w:r>
            <w:r>
              <w:t>-</w:t>
            </w:r>
            <w:r w:rsidR="00D13524">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7472C7" w:rsidR="001E41F3" w:rsidRDefault="00653D80"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641BE6" w:rsidR="001E41F3" w:rsidRDefault="004D5235">
            <w:pPr>
              <w:pStyle w:val="CRCoverPage"/>
              <w:spacing w:after="0"/>
              <w:ind w:left="100"/>
              <w:rPr>
                <w:noProof/>
              </w:rPr>
            </w:pPr>
            <w:r>
              <w:t>Rel-</w:t>
            </w:r>
            <w:r w:rsidR="00653D8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35F5D" w14:paraId="1256F52C" w14:textId="77777777" w:rsidTr="00547111">
        <w:tc>
          <w:tcPr>
            <w:tcW w:w="2694" w:type="dxa"/>
            <w:gridSpan w:val="2"/>
            <w:tcBorders>
              <w:top w:val="single" w:sz="4" w:space="0" w:color="auto"/>
              <w:left w:val="single" w:sz="4" w:space="0" w:color="auto"/>
            </w:tcBorders>
          </w:tcPr>
          <w:p w14:paraId="52C87DB0" w14:textId="77777777" w:rsidR="00B35F5D" w:rsidRDefault="00B35F5D" w:rsidP="00B35F5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E86641D" w:rsidR="00B35F5D" w:rsidRDefault="00B35F5D" w:rsidP="00B35F5D">
            <w:pPr>
              <w:pStyle w:val="CRCoverPage"/>
              <w:spacing w:after="0"/>
              <w:ind w:left="100"/>
              <w:rPr>
                <w:noProof/>
              </w:rPr>
            </w:pPr>
            <w:r>
              <w:rPr>
                <w:noProof/>
              </w:rPr>
              <w:t xml:space="preserve">As per clause 8.2.12.2.2.3 of TS 24.554, the 5G DDNMF of the Remote UE uses PLMN ID, either from Remote UE or based on local configurations, to find the 5G DDNMF of the potential UE-to-Network Relay. However, the DDNMF of the Remote UE can only get the potential HPLMN ID of UE-to-Network Relay </w:t>
            </w:r>
            <w:r>
              <w:t>as specified in step 7 of 6.1.3.2.1 and 6.1.3.2.2 which misaligns with CT1. While the list of PLMN IDs from the Remote UE as specified in step 5 of 6.1.3.2.1 and 6.1.3.2.2 are not properly specified. The current version of TS is not capable to illustrate how to use the PLMN IDs from UE thus this contribution aims to clarify this point.</w:t>
            </w:r>
          </w:p>
        </w:tc>
      </w:tr>
      <w:tr w:rsidR="00B35F5D" w14:paraId="4CA74D09" w14:textId="77777777" w:rsidTr="00547111">
        <w:tc>
          <w:tcPr>
            <w:tcW w:w="2694" w:type="dxa"/>
            <w:gridSpan w:val="2"/>
            <w:tcBorders>
              <w:left w:val="single" w:sz="4" w:space="0" w:color="auto"/>
            </w:tcBorders>
          </w:tcPr>
          <w:p w14:paraId="2D0866D6" w14:textId="77777777" w:rsidR="00B35F5D" w:rsidRDefault="00B35F5D" w:rsidP="00B35F5D">
            <w:pPr>
              <w:pStyle w:val="CRCoverPage"/>
              <w:spacing w:after="0"/>
              <w:rPr>
                <w:b/>
                <w:i/>
                <w:noProof/>
                <w:sz w:val="8"/>
                <w:szCs w:val="8"/>
              </w:rPr>
            </w:pPr>
          </w:p>
        </w:tc>
        <w:tc>
          <w:tcPr>
            <w:tcW w:w="6946" w:type="dxa"/>
            <w:gridSpan w:val="9"/>
            <w:tcBorders>
              <w:right w:val="single" w:sz="4" w:space="0" w:color="auto"/>
            </w:tcBorders>
          </w:tcPr>
          <w:p w14:paraId="365DEF04" w14:textId="77777777" w:rsidR="00B35F5D" w:rsidRDefault="00B35F5D" w:rsidP="00B35F5D">
            <w:pPr>
              <w:pStyle w:val="CRCoverPage"/>
              <w:spacing w:after="0"/>
              <w:rPr>
                <w:noProof/>
                <w:sz w:val="8"/>
                <w:szCs w:val="8"/>
              </w:rPr>
            </w:pPr>
          </w:p>
        </w:tc>
      </w:tr>
      <w:tr w:rsidR="00B35F5D" w14:paraId="21016551" w14:textId="77777777" w:rsidTr="00547111">
        <w:tc>
          <w:tcPr>
            <w:tcW w:w="2694" w:type="dxa"/>
            <w:gridSpan w:val="2"/>
            <w:tcBorders>
              <w:left w:val="single" w:sz="4" w:space="0" w:color="auto"/>
            </w:tcBorders>
          </w:tcPr>
          <w:p w14:paraId="49433147" w14:textId="77777777" w:rsidR="00B35F5D" w:rsidRDefault="00B35F5D" w:rsidP="00B35F5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5F32E03" w:rsidR="00B35F5D" w:rsidRDefault="00B35F5D" w:rsidP="00B35F5D">
            <w:pPr>
              <w:pStyle w:val="CRCoverPage"/>
              <w:spacing w:after="0"/>
              <w:ind w:left="100"/>
              <w:rPr>
                <w:noProof/>
              </w:rPr>
            </w:pPr>
            <w:r>
              <w:rPr>
                <w:noProof/>
              </w:rPr>
              <w:t xml:space="preserve">Clarifies the DDNMF of the Remote UE may discovery the potential DDNMF of the U2NW Relay based on the PLMN ID from the Remote UE. </w:t>
            </w:r>
            <w:r>
              <w:rPr>
                <w:rFonts w:hint="eastAsia"/>
                <w:noProof/>
              </w:rPr>
              <w:t>T</w:t>
            </w:r>
            <w:r>
              <w:rPr>
                <w:noProof/>
              </w:rPr>
              <w:t>his also includes some editorial changes.</w:t>
            </w:r>
          </w:p>
        </w:tc>
      </w:tr>
      <w:tr w:rsidR="00B35F5D" w14:paraId="1F886379" w14:textId="77777777" w:rsidTr="00547111">
        <w:tc>
          <w:tcPr>
            <w:tcW w:w="2694" w:type="dxa"/>
            <w:gridSpan w:val="2"/>
            <w:tcBorders>
              <w:left w:val="single" w:sz="4" w:space="0" w:color="auto"/>
            </w:tcBorders>
          </w:tcPr>
          <w:p w14:paraId="4D989623" w14:textId="77777777" w:rsidR="00B35F5D" w:rsidRDefault="00B35F5D" w:rsidP="00B35F5D">
            <w:pPr>
              <w:pStyle w:val="CRCoverPage"/>
              <w:spacing w:after="0"/>
              <w:rPr>
                <w:b/>
                <w:i/>
                <w:noProof/>
                <w:sz w:val="8"/>
                <w:szCs w:val="8"/>
              </w:rPr>
            </w:pPr>
          </w:p>
        </w:tc>
        <w:tc>
          <w:tcPr>
            <w:tcW w:w="6946" w:type="dxa"/>
            <w:gridSpan w:val="9"/>
            <w:tcBorders>
              <w:right w:val="single" w:sz="4" w:space="0" w:color="auto"/>
            </w:tcBorders>
          </w:tcPr>
          <w:p w14:paraId="71C4A204" w14:textId="77777777" w:rsidR="00B35F5D" w:rsidRDefault="00B35F5D" w:rsidP="00B35F5D">
            <w:pPr>
              <w:pStyle w:val="CRCoverPage"/>
              <w:spacing w:after="0"/>
              <w:rPr>
                <w:noProof/>
                <w:sz w:val="8"/>
                <w:szCs w:val="8"/>
              </w:rPr>
            </w:pPr>
          </w:p>
        </w:tc>
      </w:tr>
      <w:tr w:rsidR="00B35F5D" w14:paraId="678D7BF9" w14:textId="77777777" w:rsidTr="00547111">
        <w:tc>
          <w:tcPr>
            <w:tcW w:w="2694" w:type="dxa"/>
            <w:gridSpan w:val="2"/>
            <w:tcBorders>
              <w:left w:val="single" w:sz="4" w:space="0" w:color="auto"/>
              <w:bottom w:val="single" w:sz="4" w:space="0" w:color="auto"/>
            </w:tcBorders>
          </w:tcPr>
          <w:p w14:paraId="4E5CE1B6" w14:textId="77777777" w:rsidR="00B35F5D" w:rsidRDefault="00B35F5D" w:rsidP="00B35F5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73C41A" w:rsidR="00B35F5D" w:rsidRDefault="00B35F5D" w:rsidP="00B35F5D">
            <w:pPr>
              <w:pStyle w:val="CRCoverPage"/>
              <w:spacing w:after="0"/>
              <w:ind w:left="100"/>
              <w:rPr>
                <w:noProof/>
              </w:rPr>
            </w:pPr>
            <w:r>
              <w:t>The usage of the PLMN IDs from the Remote UE is no clear</w:t>
            </w:r>
          </w:p>
        </w:tc>
      </w:tr>
      <w:tr w:rsidR="00B35F5D" w14:paraId="034AF533" w14:textId="77777777" w:rsidTr="00547111">
        <w:tc>
          <w:tcPr>
            <w:tcW w:w="2694" w:type="dxa"/>
            <w:gridSpan w:val="2"/>
          </w:tcPr>
          <w:p w14:paraId="39D9EB5B" w14:textId="77777777" w:rsidR="00B35F5D" w:rsidRDefault="00B35F5D" w:rsidP="00B35F5D">
            <w:pPr>
              <w:pStyle w:val="CRCoverPage"/>
              <w:spacing w:after="0"/>
              <w:rPr>
                <w:b/>
                <w:i/>
                <w:noProof/>
                <w:sz w:val="8"/>
                <w:szCs w:val="8"/>
              </w:rPr>
            </w:pPr>
          </w:p>
        </w:tc>
        <w:tc>
          <w:tcPr>
            <w:tcW w:w="6946" w:type="dxa"/>
            <w:gridSpan w:val="9"/>
          </w:tcPr>
          <w:p w14:paraId="7826CB1C" w14:textId="77777777" w:rsidR="00B35F5D" w:rsidRDefault="00B35F5D" w:rsidP="00B35F5D">
            <w:pPr>
              <w:pStyle w:val="CRCoverPage"/>
              <w:spacing w:after="0"/>
              <w:rPr>
                <w:noProof/>
                <w:sz w:val="8"/>
                <w:szCs w:val="8"/>
              </w:rPr>
            </w:pPr>
          </w:p>
        </w:tc>
      </w:tr>
      <w:tr w:rsidR="00B35F5D" w14:paraId="6A17D7AC" w14:textId="77777777" w:rsidTr="00547111">
        <w:tc>
          <w:tcPr>
            <w:tcW w:w="2694" w:type="dxa"/>
            <w:gridSpan w:val="2"/>
            <w:tcBorders>
              <w:top w:val="single" w:sz="4" w:space="0" w:color="auto"/>
              <w:left w:val="single" w:sz="4" w:space="0" w:color="auto"/>
            </w:tcBorders>
          </w:tcPr>
          <w:p w14:paraId="6DAD5B19" w14:textId="77777777" w:rsidR="00B35F5D" w:rsidRDefault="00B35F5D" w:rsidP="00B35F5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582AB4" w:rsidR="00B35F5D" w:rsidRDefault="00B35F5D" w:rsidP="00B35F5D">
            <w:pPr>
              <w:pStyle w:val="CRCoverPage"/>
              <w:spacing w:after="0"/>
              <w:ind w:left="100"/>
              <w:rPr>
                <w:noProof/>
              </w:rPr>
            </w:pPr>
            <w:r>
              <w:rPr>
                <w:rFonts w:hint="eastAsia"/>
                <w:noProof/>
              </w:rPr>
              <w:t>6</w:t>
            </w:r>
            <w:r>
              <w:rPr>
                <w:noProof/>
              </w:rPr>
              <w:t>.1.3.2.2.1, 6.1.3.2.2.2</w:t>
            </w:r>
          </w:p>
        </w:tc>
      </w:tr>
      <w:tr w:rsidR="00B35F5D" w14:paraId="56E1E6C3" w14:textId="77777777" w:rsidTr="00547111">
        <w:tc>
          <w:tcPr>
            <w:tcW w:w="2694" w:type="dxa"/>
            <w:gridSpan w:val="2"/>
            <w:tcBorders>
              <w:left w:val="single" w:sz="4" w:space="0" w:color="auto"/>
            </w:tcBorders>
          </w:tcPr>
          <w:p w14:paraId="2FB9DE77" w14:textId="77777777" w:rsidR="00B35F5D" w:rsidRDefault="00B35F5D" w:rsidP="00B35F5D">
            <w:pPr>
              <w:pStyle w:val="CRCoverPage"/>
              <w:spacing w:after="0"/>
              <w:rPr>
                <w:b/>
                <w:i/>
                <w:noProof/>
                <w:sz w:val="8"/>
                <w:szCs w:val="8"/>
              </w:rPr>
            </w:pPr>
          </w:p>
        </w:tc>
        <w:tc>
          <w:tcPr>
            <w:tcW w:w="6946" w:type="dxa"/>
            <w:gridSpan w:val="9"/>
            <w:tcBorders>
              <w:right w:val="single" w:sz="4" w:space="0" w:color="auto"/>
            </w:tcBorders>
          </w:tcPr>
          <w:p w14:paraId="0898542D" w14:textId="77777777" w:rsidR="00B35F5D" w:rsidRDefault="00B35F5D" w:rsidP="00B35F5D">
            <w:pPr>
              <w:pStyle w:val="CRCoverPage"/>
              <w:spacing w:after="0"/>
              <w:rPr>
                <w:noProof/>
                <w:sz w:val="8"/>
                <w:szCs w:val="8"/>
              </w:rPr>
            </w:pPr>
          </w:p>
        </w:tc>
      </w:tr>
      <w:tr w:rsidR="00B35F5D" w14:paraId="76F95A8B" w14:textId="77777777" w:rsidTr="00547111">
        <w:tc>
          <w:tcPr>
            <w:tcW w:w="2694" w:type="dxa"/>
            <w:gridSpan w:val="2"/>
            <w:tcBorders>
              <w:left w:val="single" w:sz="4" w:space="0" w:color="auto"/>
            </w:tcBorders>
          </w:tcPr>
          <w:p w14:paraId="335EAB52" w14:textId="77777777" w:rsidR="00B35F5D" w:rsidRDefault="00B35F5D" w:rsidP="00B35F5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35F5D" w:rsidRDefault="00B35F5D" w:rsidP="00B35F5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35F5D" w:rsidRDefault="00B35F5D" w:rsidP="00B35F5D">
            <w:pPr>
              <w:pStyle w:val="CRCoverPage"/>
              <w:spacing w:after="0"/>
              <w:jc w:val="center"/>
              <w:rPr>
                <w:b/>
                <w:caps/>
                <w:noProof/>
              </w:rPr>
            </w:pPr>
            <w:r>
              <w:rPr>
                <w:b/>
                <w:caps/>
                <w:noProof/>
              </w:rPr>
              <w:t>N</w:t>
            </w:r>
          </w:p>
        </w:tc>
        <w:tc>
          <w:tcPr>
            <w:tcW w:w="2977" w:type="dxa"/>
            <w:gridSpan w:val="4"/>
          </w:tcPr>
          <w:p w14:paraId="304CCBCB" w14:textId="77777777" w:rsidR="00B35F5D" w:rsidRDefault="00B35F5D" w:rsidP="00B35F5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35F5D" w:rsidRDefault="00B35F5D" w:rsidP="00B35F5D">
            <w:pPr>
              <w:pStyle w:val="CRCoverPage"/>
              <w:spacing w:after="0"/>
              <w:ind w:left="99"/>
              <w:rPr>
                <w:noProof/>
              </w:rPr>
            </w:pPr>
          </w:p>
        </w:tc>
      </w:tr>
      <w:tr w:rsidR="00B35F5D" w14:paraId="34ACE2EB" w14:textId="77777777" w:rsidTr="00547111">
        <w:tc>
          <w:tcPr>
            <w:tcW w:w="2694" w:type="dxa"/>
            <w:gridSpan w:val="2"/>
            <w:tcBorders>
              <w:left w:val="single" w:sz="4" w:space="0" w:color="auto"/>
            </w:tcBorders>
          </w:tcPr>
          <w:p w14:paraId="571382F3" w14:textId="77777777" w:rsidR="00B35F5D" w:rsidRDefault="00B35F5D" w:rsidP="00B35F5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35F5D" w:rsidRDefault="00B35F5D" w:rsidP="00B35F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7101A1" w:rsidR="00B35F5D" w:rsidRDefault="00B35F5D" w:rsidP="00B35F5D">
            <w:pPr>
              <w:pStyle w:val="CRCoverPage"/>
              <w:spacing w:after="0"/>
              <w:jc w:val="center"/>
              <w:rPr>
                <w:b/>
                <w:caps/>
                <w:noProof/>
              </w:rPr>
            </w:pPr>
            <w:r w:rsidRPr="006F5D8D">
              <w:rPr>
                <w:b/>
                <w:caps/>
                <w:noProof/>
              </w:rPr>
              <w:t>N</w:t>
            </w:r>
          </w:p>
        </w:tc>
        <w:tc>
          <w:tcPr>
            <w:tcW w:w="2977" w:type="dxa"/>
            <w:gridSpan w:val="4"/>
          </w:tcPr>
          <w:p w14:paraId="7DB274D8" w14:textId="77777777" w:rsidR="00B35F5D" w:rsidRDefault="00B35F5D" w:rsidP="00B35F5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35F5D" w:rsidRDefault="00B35F5D" w:rsidP="00B35F5D">
            <w:pPr>
              <w:pStyle w:val="CRCoverPage"/>
              <w:spacing w:after="0"/>
              <w:ind w:left="99"/>
              <w:rPr>
                <w:noProof/>
              </w:rPr>
            </w:pPr>
            <w:r>
              <w:rPr>
                <w:noProof/>
              </w:rPr>
              <w:t xml:space="preserve">TS/TR ... CR ... </w:t>
            </w:r>
          </w:p>
        </w:tc>
      </w:tr>
      <w:tr w:rsidR="00B35F5D" w14:paraId="446DDBAC" w14:textId="77777777" w:rsidTr="00547111">
        <w:tc>
          <w:tcPr>
            <w:tcW w:w="2694" w:type="dxa"/>
            <w:gridSpan w:val="2"/>
            <w:tcBorders>
              <w:left w:val="single" w:sz="4" w:space="0" w:color="auto"/>
            </w:tcBorders>
          </w:tcPr>
          <w:p w14:paraId="678A1AA6" w14:textId="77777777" w:rsidR="00B35F5D" w:rsidRDefault="00B35F5D" w:rsidP="00B35F5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35F5D" w:rsidRDefault="00B35F5D" w:rsidP="00B35F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58354F" w:rsidR="00B35F5D" w:rsidRDefault="00B35F5D" w:rsidP="00B35F5D">
            <w:pPr>
              <w:pStyle w:val="CRCoverPage"/>
              <w:spacing w:after="0"/>
              <w:jc w:val="center"/>
              <w:rPr>
                <w:b/>
                <w:caps/>
                <w:noProof/>
              </w:rPr>
            </w:pPr>
            <w:r w:rsidRPr="006F5D8D">
              <w:rPr>
                <w:b/>
                <w:caps/>
                <w:noProof/>
              </w:rPr>
              <w:t>N</w:t>
            </w:r>
          </w:p>
        </w:tc>
        <w:tc>
          <w:tcPr>
            <w:tcW w:w="2977" w:type="dxa"/>
            <w:gridSpan w:val="4"/>
          </w:tcPr>
          <w:p w14:paraId="1A4306D9" w14:textId="77777777" w:rsidR="00B35F5D" w:rsidRDefault="00B35F5D" w:rsidP="00B35F5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35F5D" w:rsidRDefault="00B35F5D" w:rsidP="00B35F5D">
            <w:pPr>
              <w:pStyle w:val="CRCoverPage"/>
              <w:spacing w:after="0"/>
              <w:ind w:left="99"/>
              <w:rPr>
                <w:noProof/>
              </w:rPr>
            </w:pPr>
            <w:r>
              <w:rPr>
                <w:noProof/>
              </w:rPr>
              <w:t xml:space="preserve">TS/TR ... CR ... </w:t>
            </w:r>
          </w:p>
        </w:tc>
      </w:tr>
      <w:tr w:rsidR="00B35F5D" w14:paraId="55C714D2" w14:textId="77777777" w:rsidTr="00547111">
        <w:tc>
          <w:tcPr>
            <w:tcW w:w="2694" w:type="dxa"/>
            <w:gridSpan w:val="2"/>
            <w:tcBorders>
              <w:left w:val="single" w:sz="4" w:space="0" w:color="auto"/>
            </w:tcBorders>
          </w:tcPr>
          <w:p w14:paraId="45913E62" w14:textId="77777777" w:rsidR="00B35F5D" w:rsidRDefault="00B35F5D" w:rsidP="00B35F5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35F5D" w:rsidRDefault="00B35F5D" w:rsidP="00B35F5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01FDE8" w:rsidR="00B35F5D" w:rsidRDefault="00B35F5D" w:rsidP="00B35F5D">
            <w:pPr>
              <w:pStyle w:val="CRCoverPage"/>
              <w:spacing w:after="0"/>
              <w:jc w:val="center"/>
              <w:rPr>
                <w:b/>
                <w:caps/>
                <w:noProof/>
              </w:rPr>
            </w:pPr>
            <w:r w:rsidRPr="006F5D8D">
              <w:rPr>
                <w:b/>
                <w:caps/>
                <w:noProof/>
              </w:rPr>
              <w:t>N</w:t>
            </w:r>
          </w:p>
        </w:tc>
        <w:tc>
          <w:tcPr>
            <w:tcW w:w="2977" w:type="dxa"/>
            <w:gridSpan w:val="4"/>
          </w:tcPr>
          <w:p w14:paraId="1B4FF921" w14:textId="77777777" w:rsidR="00B35F5D" w:rsidRDefault="00B35F5D" w:rsidP="00B35F5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35F5D" w:rsidRDefault="00B35F5D" w:rsidP="00B35F5D">
            <w:pPr>
              <w:pStyle w:val="CRCoverPage"/>
              <w:spacing w:after="0"/>
              <w:ind w:left="99"/>
              <w:rPr>
                <w:noProof/>
              </w:rPr>
            </w:pPr>
            <w:r>
              <w:rPr>
                <w:noProof/>
              </w:rPr>
              <w:t xml:space="preserve">TS/TR ... CR ... </w:t>
            </w:r>
          </w:p>
        </w:tc>
      </w:tr>
      <w:tr w:rsidR="00B35F5D" w14:paraId="60DF82CC" w14:textId="77777777" w:rsidTr="008863B9">
        <w:tc>
          <w:tcPr>
            <w:tcW w:w="2694" w:type="dxa"/>
            <w:gridSpan w:val="2"/>
            <w:tcBorders>
              <w:left w:val="single" w:sz="4" w:space="0" w:color="auto"/>
            </w:tcBorders>
          </w:tcPr>
          <w:p w14:paraId="517696CD" w14:textId="77777777" w:rsidR="00B35F5D" w:rsidRDefault="00B35F5D" w:rsidP="00B35F5D">
            <w:pPr>
              <w:pStyle w:val="CRCoverPage"/>
              <w:spacing w:after="0"/>
              <w:rPr>
                <w:b/>
                <w:i/>
                <w:noProof/>
              </w:rPr>
            </w:pPr>
          </w:p>
        </w:tc>
        <w:tc>
          <w:tcPr>
            <w:tcW w:w="6946" w:type="dxa"/>
            <w:gridSpan w:val="9"/>
            <w:tcBorders>
              <w:right w:val="single" w:sz="4" w:space="0" w:color="auto"/>
            </w:tcBorders>
          </w:tcPr>
          <w:p w14:paraId="4D84207F" w14:textId="77777777" w:rsidR="00B35F5D" w:rsidRDefault="00B35F5D" w:rsidP="00B35F5D">
            <w:pPr>
              <w:pStyle w:val="CRCoverPage"/>
              <w:spacing w:after="0"/>
              <w:rPr>
                <w:noProof/>
              </w:rPr>
            </w:pPr>
          </w:p>
        </w:tc>
      </w:tr>
      <w:tr w:rsidR="00B35F5D" w14:paraId="556B87B6" w14:textId="77777777" w:rsidTr="008863B9">
        <w:tc>
          <w:tcPr>
            <w:tcW w:w="2694" w:type="dxa"/>
            <w:gridSpan w:val="2"/>
            <w:tcBorders>
              <w:left w:val="single" w:sz="4" w:space="0" w:color="auto"/>
              <w:bottom w:val="single" w:sz="4" w:space="0" w:color="auto"/>
            </w:tcBorders>
          </w:tcPr>
          <w:p w14:paraId="79A9C411" w14:textId="77777777" w:rsidR="00B35F5D" w:rsidRDefault="00B35F5D" w:rsidP="00B35F5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35F5D" w:rsidRDefault="00B35F5D" w:rsidP="00B35F5D">
            <w:pPr>
              <w:pStyle w:val="CRCoverPage"/>
              <w:spacing w:after="0"/>
              <w:ind w:left="100"/>
              <w:rPr>
                <w:noProof/>
              </w:rPr>
            </w:pPr>
          </w:p>
        </w:tc>
      </w:tr>
      <w:tr w:rsidR="00B35F5D" w:rsidRPr="008863B9" w14:paraId="45BFE792" w14:textId="77777777" w:rsidTr="008863B9">
        <w:tc>
          <w:tcPr>
            <w:tcW w:w="2694" w:type="dxa"/>
            <w:gridSpan w:val="2"/>
            <w:tcBorders>
              <w:top w:val="single" w:sz="4" w:space="0" w:color="auto"/>
              <w:bottom w:val="single" w:sz="4" w:space="0" w:color="auto"/>
            </w:tcBorders>
          </w:tcPr>
          <w:p w14:paraId="194242DD" w14:textId="77777777" w:rsidR="00B35F5D" w:rsidRPr="008863B9" w:rsidRDefault="00B35F5D" w:rsidP="00B35F5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35F5D" w:rsidRPr="008863B9" w:rsidRDefault="00B35F5D" w:rsidP="00B35F5D">
            <w:pPr>
              <w:pStyle w:val="CRCoverPage"/>
              <w:spacing w:after="0"/>
              <w:ind w:left="100"/>
              <w:rPr>
                <w:noProof/>
                <w:sz w:val="8"/>
                <w:szCs w:val="8"/>
              </w:rPr>
            </w:pPr>
          </w:p>
        </w:tc>
      </w:tr>
      <w:tr w:rsidR="00B35F5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35F5D" w:rsidRDefault="00B35F5D" w:rsidP="00B35F5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35F5D" w:rsidRDefault="00B35F5D" w:rsidP="00B35F5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B402901" w14:textId="4A12F884" w:rsidR="001145E8" w:rsidRPr="00CE4DE8" w:rsidRDefault="001145E8" w:rsidP="001145E8">
      <w:pPr>
        <w:tabs>
          <w:tab w:val="left" w:pos="3495"/>
        </w:tabs>
        <w:jc w:val="center"/>
        <w:rPr>
          <w:sz w:val="48"/>
          <w:szCs w:val="48"/>
        </w:rPr>
      </w:pPr>
      <w:bookmarkStart w:id="2" w:name="_Toc153444965"/>
      <w:r w:rsidRPr="00F43BFC">
        <w:rPr>
          <w:sz w:val="48"/>
          <w:szCs w:val="48"/>
        </w:rPr>
        <w:lastRenderedPageBreak/>
        <w:t xml:space="preserve">***START OF </w:t>
      </w:r>
      <w:r>
        <w:rPr>
          <w:sz w:val="48"/>
          <w:szCs w:val="48"/>
        </w:rPr>
        <w:t>1</w:t>
      </w:r>
      <w:r w:rsidRPr="0021171E">
        <w:rPr>
          <w:sz w:val="48"/>
          <w:szCs w:val="48"/>
          <w:vertAlign w:val="superscript"/>
        </w:rPr>
        <w:t>st</w:t>
      </w:r>
      <w:r>
        <w:rPr>
          <w:sz w:val="48"/>
          <w:szCs w:val="48"/>
        </w:rPr>
        <w:t xml:space="preserve"> CHANGE</w:t>
      </w:r>
      <w:r w:rsidRPr="00F43BFC">
        <w:rPr>
          <w:sz w:val="48"/>
          <w:szCs w:val="48"/>
        </w:rPr>
        <w:t>***</w:t>
      </w:r>
    </w:p>
    <w:p w14:paraId="66D8126C" w14:textId="77777777" w:rsidR="00025B11" w:rsidRDefault="00025B11" w:rsidP="00025B11">
      <w:pPr>
        <w:pStyle w:val="6"/>
      </w:pPr>
      <w:bookmarkStart w:id="3" w:name="_Toc106364506"/>
      <w:bookmarkStart w:id="4" w:name="_Toc153444911"/>
      <w:bookmarkEnd w:id="2"/>
      <w:r w:rsidRPr="009A6B4F">
        <w:rPr>
          <w:rFonts w:eastAsia="宋体"/>
        </w:rPr>
        <w:t>6.1.3.2.2.1</w:t>
      </w:r>
      <w:r w:rsidRPr="009A6B4F">
        <w:rPr>
          <w:rFonts w:eastAsia="宋体"/>
        </w:rPr>
        <w:tab/>
      </w:r>
      <w:r w:rsidRPr="009A6B4F">
        <w:rPr>
          <w:rFonts w:eastAsia="宋体" w:hint="eastAsia"/>
        </w:rPr>
        <w:t>R</w:t>
      </w:r>
      <w:r w:rsidRPr="009A6B4F">
        <w:rPr>
          <w:rFonts w:eastAsia="宋体"/>
        </w:rPr>
        <w:t xml:space="preserve">estricted 5G </w:t>
      </w:r>
      <w:proofErr w:type="spellStart"/>
      <w:r w:rsidRPr="009A6B4F">
        <w:rPr>
          <w:rFonts w:eastAsia="宋体"/>
        </w:rPr>
        <w:t>ProSe</w:t>
      </w:r>
      <w:proofErr w:type="spellEnd"/>
      <w:r w:rsidRPr="009A6B4F">
        <w:rPr>
          <w:rFonts w:eastAsia="宋体"/>
        </w:rPr>
        <w:t xml:space="preserve"> Direct Discovery Model A</w:t>
      </w:r>
      <w:bookmarkEnd w:id="3"/>
      <w:bookmarkEnd w:id="4"/>
    </w:p>
    <w:p w14:paraId="0A4793FA" w14:textId="77777777" w:rsidR="00025B11" w:rsidRPr="005B29E9" w:rsidRDefault="00025B11" w:rsidP="00025B11">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77049005" w14:textId="77777777" w:rsidR="00025B11" w:rsidRPr="005B29E9" w:rsidRDefault="00025B11" w:rsidP="00025B11">
      <w:pPr>
        <w:pStyle w:val="TH"/>
        <w:rPr>
          <w:rFonts w:eastAsia="微软雅黑"/>
        </w:rPr>
      </w:pPr>
      <w:r w:rsidRPr="005B29E9">
        <w:object w:dxaOrig="10545" w:dyaOrig="11850" w14:anchorId="7EF3B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pt;height:533.4pt" o:ole="">
            <v:imagedata r:id="rId13" o:title=""/>
          </v:shape>
          <o:OLEObject Type="Embed" ProgID="Visio.Drawing.15" ShapeID="_x0000_i1025" DrawAspect="Content" ObjectID="_1777773642" r:id="rId14"/>
        </w:object>
      </w:r>
    </w:p>
    <w:p w14:paraId="0516047C" w14:textId="77777777" w:rsidR="00025B11" w:rsidRPr="005B29E9" w:rsidRDefault="00025B11" w:rsidP="00025B11">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 xml:space="preserve">estricted 5G </w:t>
      </w:r>
      <w:proofErr w:type="spellStart"/>
      <w:r w:rsidRPr="005B29E9">
        <w:t>ProSe</w:t>
      </w:r>
      <w:proofErr w:type="spellEnd"/>
      <w:r w:rsidRPr="005B29E9">
        <w:t xml:space="preserve"> Direct Discovery Model A</w:t>
      </w:r>
    </w:p>
    <w:p w14:paraId="38B6B57B" w14:textId="77777777" w:rsidR="00025B11" w:rsidRPr="005B29E9" w:rsidRDefault="00025B11" w:rsidP="00025B11">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545CFE82" w14:textId="77777777" w:rsidR="00025B11" w:rsidRPr="005B29E9" w:rsidRDefault="00025B11" w:rsidP="00025B11">
      <w:pPr>
        <w:keepNext/>
        <w:keepLines/>
        <w:rPr>
          <w:lang w:eastAsia="zh-CN"/>
        </w:rPr>
      </w:pPr>
      <w:r w:rsidRPr="005B29E9">
        <w:rPr>
          <w:lang w:eastAsia="zh-CN"/>
        </w:rPr>
        <w:lastRenderedPageBreak/>
        <w:t>Steps 1-4 refer to an Announcing UE:</w:t>
      </w:r>
    </w:p>
    <w:p w14:paraId="0E9C9E5E" w14:textId="77777777" w:rsidR="00025B11" w:rsidRPr="005B29E9" w:rsidRDefault="00025B11" w:rsidP="00025B11">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 xml:space="preserve">Restricted </w:t>
      </w:r>
      <w:proofErr w:type="spellStart"/>
      <w:r w:rsidRPr="005B29E9">
        <w:t>ProSe</w:t>
      </w:r>
      <w:proofErr w:type="spellEnd"/>
      <w:r w:rsidRPr="005B29E9">
        <w:t xml:space="preserv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w:t>
      </w:r>
      <w:proofErr w:type="spellStart"/>
      <w:r w:rsidRPr="005B29E9">
        <w:rPr>
          <w:lang w:eastAsia="zh-CN"/>
        </w:rPr>
        <w:t>ProSe</w:t>
      </w:r>
      <w:proofErr w:type="spellEnd"/>
      <w:r w:rsidRPr="005B29E9">
        <w:rPr>
          <w:lang w:eastAsia="zh-CN"/>
        </w:rPr>
        <w:t xml:space="preserve"> Code to announce and to get the associated security material. In addition, the Announcing UE shall include its PC5 UE security capability that contains the list of supported ciphering algorithms by the UE in the Discovery Request message.</w:t>
      </w:r>
    </w:p>
    <w:p w14:paraId="29742729" w14:textId="77777777" w:rsidR="00025B11" w:rsidRPr="005B29E9" w:rsidRDefault="00025B11" w:rsidP="00025B11">
      <w:pPr>
        <w:pStyle w:val="B1"/>
        <w:keepNext/>
        <w:keepLines/>
        <w:ind w:left="709" w:hanging="425"/>
        <w:rPr>
          <w:lang w:eastAsia="zh-CN"/>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the 5G </w:t>
      </w:r>
      <w:proofErr w:type="spellStart"/>
      <w:r w:rsidRPr="005B29E9">
        <w:rPr>
          <w:lang w:eastAsia="zh-CN"/>
        </w:rPr>
        <w:t>ProSe</w:t>
      </w:r>
      <w:proofErr w:type="spellEnd"/>
      <w:r w:rsidRPr="005B29E9">
        <w:rPr>
          <w:lang w:eastAsia="zh-CN"/>
        </w:rPr>
        <w:t xml:space="preserve"> UE-to-Network Relay plays the role </w:t>
      </w:r>
      <w:r w:rsidRPr="005506E6">
        <w:rPr>
          <w:lang w:eastAsia="zh-CN"/>
        </w:rPr>
        <w:t xml:space="preserve">of </w:t>
      </w:r>
      <w:r w:rsidRPr="005B29E9">
        <w:rPr>
          <w:lang w:eastAsia="zh-CN"/>
        </w:rPr>
        <w:t xml:space="preserve">the Announcing UE and sends a Relay Discovery Key Request instead of a Discovery Request. The Relay Discovery Key Request message includes the Relay Service Code (RSC) and the 5G </w:t>
      </w:r>
      <w:proofErr w:type="spellStart"/>
      <w:r w:rsidRPr="005B29E9">
        <w:rPr>
          <w:lang w:eastAsia="zh-CN"/>
        </w:rPr>
        <w:t>ProSe</w:t>
      </w:r>
      <w:proofErr w:type="spellEnd"/>
      <w:r w:rsidRPr="005B29E9">
        <w:rPr>
          <w:lang w:eastAsia="zh-CN"/>
        </w:rPr>
        <w:t xml:space="preserve"> UE-to-Network Relay's PC5 security capability.</w:t>
      </w:r>
    </w:p>
    <w:p w14:paraId="680F0D69" w14:textId="77777777" w:rsidR="00025B11" w:rsidRPr="005B29E9" w:rsidRDefault="00025B11" w:rsidP="00025B11">
      <w:pPr>
        <w:pStyle w:val="B1"/>
        <w:ind w:left="709" w:hanging="425"/>
      </w:pPr>
      <w:r w:rsidRPr="005B29E9">
        <w:rPr>
          <w:rFonts w:hint="eastAsia"/>
          <w:lang w:eastAsia="zh-CN"/>
        </w:rPr>
        <w:t>2</w:t>
      </w:r>
      <w:r w:rsidRPr="005B29E9">
        <w:t>.</w:t>
      </w:r>
      <w:r w:rsidRPr="005B29E9">
        <w:tab/>
      </w:r>
      <w:r w:rsidRPr="005B29E9">
        <w:rPr>
          <w:lang w:eastAsia="zh-CN"/>
        </w:rPr>
        <w:t xml:space="preserve">The 5G DDNMF may check for the announce authorization with the </w:t>
      </w:r>
      <w:proofErr w:type="spellStart"/>
      <w:r w:rsidRPr="005B29E9">
        <w:rPr>
          <w:lang w:eastAsia="zh-CN"/>
        </w:rPr>
        <w:t>ProSe</w:t>
      </w:r>
      <w:proofErr w:type="spellEnd"/>
      <w:r w:rsidRPr="005B29E9">
        <w:rPr>
          <w:lang w:eastAsia="zh-CN"/>
        </w:rPr>
        <w:t xml:space="preserve"> Application Server.</w:t>
      </w:r>
    </w:p>
    <w:p w14:paraId="248253DB" w14:textId="77777777" w:rsidR="00025B11" w:rsidRPr="005B29E9" w:rsidRDefault="00025B11" w:rsidP="00025B11">
      <w:pPr>
        <w:pStyle w:val="B1"/>
        <w:ind w:left="709" w:hanging="425"/>
        <w:rPr>
          <w:lang w:eastAsia="zh-CN"/>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36D7C2D0" w14:textId="77777777" w:rsidR="00025B11" w:rsidRDefault="00025B11" w:rsidP="00025B11">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0E597FA1" w14:textId="77777777" w:rsidR="00025B11" w:rsidRPr="005B29E9" w:rsidRDefault="00025B11" w:rsidP="00025B11">
      <w:pPr>
        <w:pStyle w:val="B2"/>
        <w:ind w:left="709" w:firstLine="0"/>
      </w:pP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1A8203B4" w14:textId="77777777" w:rsidR="00025B11" w:rsidRPr="005B29E9" w:rsidRDefault="00025B11" w:rsidP="00025B11">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w:t>
      </w:r>
      <w:proofErr w:type="spellStart"/>
      <w:r w:rsidRPr="005B29E9">
        <w:rPr>
          <w:lang w:eastAsia="zh-CN"/>
        </w:rPr>
        <w:t>ProSe</w:t>
      </w:r>
      <w:proofErr w:type="spellEnd"/>
      <w:r w:rsidRPr="005B29E9">
        <w:rPr>
          <w:lang w:eastAsia="zh-CN"/>
        </w:rPr>
        <w:t xml:space="preserv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w:t>
      </w:r>
      <w:proofErr w:type="spellStart"/>
      <w:r w:rsidRPr="005B29E9">
        <w:t>ProSe</w:t>
      </w:r>
      <w:proofErr w:type="spellEnd"/>
      <w:r w:rsidRPr="005B29E9">
        <w:t xml:space="preserve"> Restricted</w:t>
      </w:r>
      <w:r w:rsidRPr="005B29E9">
        <w:rPr>
          <w:lang w:eastAsia="zh-CN"/>
        </w:rPr>
        <w:t xml:space="preserve"> </w:t>
      </w:r>
      <w:r w:rsidRPr="005B29E9">
        <w:t xml:space="preserve">Code and are stored with the </w:t>
      </w:r>
      <w:proofErr w:type="spellStart"/>
      <w:r w:rsidRPr="005B29E9">
        <w:t>ProSe</w:t>
      </w:r>
      <w:proofErr w:type="spellEnd"/>
      <w:r w:rsidRPr="005B29E9">
        <w:t xml:space="preserv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 xml:space="preserve">DDNMF determines the chosen PC5 ciphering algorithm based on the </w:t>
      </w:r>
      <w:proofErr w:type="spellStart"/>
      <w:r w:rsidRPr="005B29E9">
        <w:t>ProSe</w:t>
      </w:r>
      <w:proofErr w:type="spellEnd"/>
      <w:r w:rsidRPr="005B29E9">
        <w:t xml:space="preserve"> Restricted</w:t>
      </w:r>
      <w:r w:rsidRPr="005B29E9">
        <w:rPr>
          <w:lang w:eastAsia="zh-CN"/>
        </w:rPr>
        <w:t xml:space="preserve"> </w:t>
      </w:r>
      <w:r w:rsidRPr="005B29E9">
        <w:t xml:space="preserve">Code and the received PC5 UE security capability in step 1. The UE stores the chosen PC5 ciphering algorithm together with the </w:t>
      </w:r>
      <w:proofErr w:type="spellStart"/>
      <w:r w:rsidRPr="005B29E9">
        <w:t>ProSe</w:t>
      </w:r>
      <w:proofErr w:type="spellEnd"/>
      <w:r w:rsidRPr="005B29E9">
        <w:t xml:space="preserve"> Restricted</w:t>
      </w:r>
      <w:r w:rsidRPr="005B29E9">
        <w:rPr>
          <w:lang w:eastAsia="zh-CN"/>
        </w:rPr>
        <w:t xml:space="preserve"> </w:t>
      </w:r>
      <w:r w:rsidRPr="005B29E9">
        <w:t>Code.</w:t>
      </w:r>
    </w:p>
    <w:p w14:paraId="08D4DD6C" w14:textId="77777777" w:rsidR="00025B11" w:rsidRPr="005B29E9" w:rsidRDefault="00025B11" w:rsidP="00025B11">
      <w:pPr>
        <w:pStyle w:val="B1"/>
        <w:ind w:left="709" w:hanging="425"/>
        <w:rPr>
          <w:lang w:eastAsia="zh-CN"/>
        </w:rPr>
      </w:pPr>
      <w:r w:rsidRPr="005B29E9">
        <w:tab/>
        <w:t xml:space="preserve">In addition, </w:t>
      </w:r>
      <w:r w:rsidRPr="005B29E9">
        <w:rPr>
          <w:lang w:eastAsia="zh-CN"/>
        </w:rPr>
        <w:t xml:space="preserve">the 5G DDNMF in the HPLMN of the Announcing UE may associate the </w:t>
      </w:r>
      <w:proofErr w:type="spellStart"/>
      <w:r w:rsidRPr="005B29E9">
        <w:rPr>
          <w:lang w:eastAsia="zh-CN"/>
        </w:rPr>
        <w:t>ProSe</w:t>
      </w:r>
      <w:proofErr w:type="spellEnd"/>
      <w:r w:rsidRPr="005B29E9">
        <w:rPr>
          <w:lang w:eastAsia="zh-CN"/>
        </w:rPr>
        <w:t xml:space="preserve"> Restricted Code with the PC5 security policies and include the PC5 security policies in the Discovery Response message.</w:t>
      </w:r>
    </w:p>
    <w:p w14:paraId="693F2138" w14:textId="77777777"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w:t>
      </w:r>
      <w:r w:rsidRPr="005B29E9">
        <w:rPr>
          <w:rFonts w:hint="eastAsia"/>
          <w:lang w:eastAsia="zh-CN"/>
        </w:rPr>
        <w:t xml:space="preserve"> </w:t>
      </w:r>
      <w:r w:rsidRPr="005B29E9">
        <w:t xml:space="preserve">a Relay Discovery Key Response is used instead of the Discovery Response, and the RSC is used instead of the </w:t>
      </w:r>
      <w:proofErr w:type="spellStart"/>
      <w:r w:rsidRPr="005B29E9">
        <w:t>ProSe</w:t>
      </w:r>
      <w:proofErr w:type="spellEnd"/>
      <w:r w:rsidRPr="005B29E9">
        <w:t xml:space="preserve"> Restricted Code.</w:t>
      </w:r>
    </w:p>
    <w:p w14:paraId="35EA48E5" w14:textId="77777777" w:rsidR="00025B11" w:rsidRPr="005B29E9" w:rsidRDefault="00025B11" w:rsidP="00025B11">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w:t>
      </w:r>
      <w:proofErr w:type="spellStart"/>
      <w:r w:rsidRPr="005B29E9">
        <w:t>ProSe</w:t>
      </w:r>
      <w:proofErr w:type="spellEnd"/>
      <w:r w:rsidRPr="005B29E9">
        <w:t xml:space="preserve"> Application </w:t>
      </w:r>
      <w:r w:rsidRPr="005B29E9">
        <w:rPr>
          <w:rFonts w:hint="eastAsia"/>
          <w:lang w:eastAsia="zh-CN"/>
        </w:rPr>
        <w:t>S</w:t>
      </w:r>
      <w:r w:rsidRPr="005B29E9">
        <w:t>erver, or based on local configuration).</w:t>
      </w:r>
    </w:p>
    <w:p w14:paraId="77FB5414" w14:textId="77777777" w:rsidR="00025B11" w:rsidRPr="005B29E9" w:rsidRDefault="00025B11" w:rsidP="00025B11">
      <w:pPr>
        <w:rPr>
          <w:lang w:eastAsia="zh-CN"/>
        </w:rPr>
      </w:pPr>
      <w:r w:rsidRPr="005B29E9">
        <w:rPr>
          <w:lang w:eastAsia="zh-CN"/>
        </w:rPr>
        <w:t>Steps 5-10 refer to a Monitoring UE:</w:t>
      </w:r>
    </w:p>
    <w:p w14:paraId="7FD569C4" w14:textId="77777777" w:rsidR="00025B11" w:rsidRPr="005B29E9" w:rsidRDefault="00025B11" w:rsidP="00025B11">
      <w:pPr>
        <w:pStyle w:val="B1"/>
        <w:ind w:left="709" w:hanging="425"/>
      </w:pPr>
      <w:r w:rsidRPr="005B29E9">
        <w:rPr>
          <w:rFonts w:hint="eastAsia"/>
          <w:lang w:eastAsia="zh-CN"/>
        </w:rPr>
        <w:t>5</w:t>
      </w:r>
      <w:r w:rsidRPr="005B29E9">
        <w:t>.</w:t>
      </w:r>
      <w:r w:rsidRPr="005B29E9">
        <w:tab/>
      </w:r>
      <w:r w:rsidRPr="005B29E9">
        <w:rPr>
          <w:lang w:eastAsia="zh-CN"/>
        </w:rPr>
        <w:t xml:space="preserve">The Monitoring UE sends a Discovery Request message containing the RPAUID and its PC5 UE security capability to the 5G DDNMF in its HPLMN in order to be allowed to monitor for one or more Restricted </w:t>
      </w:r>
      <w:proofErr w:type="spellStart"/>
      <w:r w:rsidRPr="005B29E9">
        <w:rPr>
          <w:lang w:eastAsia="zh-CN"/>
        </w:rPr>
        <w:t>ProSe</w:t>
      </w:r>
      <w:proofErr w:type="spellEnd"/>
      <w:r w:rsidRPr="005B29E9">
        <w:rPr>
          <w:lang w:eastAsia="zh-CN"/>
        </w:rPr>
        <w:t xml:space="preserve"> Application User IDs.</w:t>
      </w:r>
    </w:p>
    <w:p w14:paraId="394770A0" w14:textId="0F5E1499"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Remote UE plays the role of the Monitoring UE and sends a Relay Discovery Key Request instead of the Discovery Request. The Relay Discovery Key Request message includes the RSC and the 5G </w:t>
      </w:r>
      <w:proofErr w:type="spellStart"/>
      <w:r w:rsidRPr="005B29E9">
        <w:t>ProSe</w:t>
      </w:r>
      <w:proofErr w:type="spellEnd"/>
      <w:r w:rsidRPr="005B29E9">
        <w:t xml:space="preserve"> Remote UE's PC5 security capability.</w:t>
      </w:r>
      <w:r>
        <w:t xml:space="preserve"> </w:t>
      </w:r>
      <w:r w:rsidRPr="00C52527">
        <w:t xml:space="preserve">The Remote UE may provide a list of PLMNs in which the UE is authorized to use a 5G </w:t>
      </w:r>
      <w:proofErr w:type="spellStart"/>
      <w:r w:rsidRPr="00C52527">
        <w:t>ProSe</w:t>
      </w:r>
      <w:proofErr w:type="spellEnd"/>
      <w:r w:rsidRPr="00C52527">
        <w:t xml:space="preserve"> U</w:t>
      </w:r>
      <w:r w:rsidRPr="0027009E">
        <w:t>E-to-Network</w:t>
      </w:r>
      <w:r w:rsidRPr="00C52527">
        <w:t xml:space="preserve"> Relay</w:t>
      </w:r>
      <w:del w:id="5" w:author="Huawei" w:date="2024-04-29T14:40:00Z">
        <w:r w:rsidRPr="00C52527" w:rsidDel="00E93893">
          <w:delText>.</w:delText>
        </w:r>
      </w:del>
      <w:r w:rsidRPr="00C52527">
        <w:t xml:space="preserve"> in the Relay Discovery Key Request.</w:t>
      </w:r>
    </w:p>
    <w:p w14:paraId="04B87DAD" w14:textId="77777777" w:rsidR="00025B11" w:rsidRPr="005B29E9" w:rsidRDefault="00025B11" w:rsidP="00025B11">
      <w:pPr>
        <w:pStyle w:val="B1"/>
        <w:ind w:left="709" w:hanging="425"/>
      </w:pPr>
      <w:r w:rsidRPr="005B29E9">
        <w:rPr>
          <w:rFonts w:hint="eastAsia"/>
          <w:lang w:eastAsia="zh-CN"/>
        </w:rPr>
        <w:t>6</w:t>
      </w:r>
      <w:r w:rsidRPr="005B29E9">
        <w:t>.</w:t>
      </w:r>
      <w:r w:rsidRPr="005B29E9">
        <w:tab/>
      </w:r>
      <w:r w:rsidRPr="005B29E9">
        <w:rPr>
          <w:lang w:eastAsia="zh-CN"/>
        </w:rPr>
        <w:t xml:space="preserve">The 5G DDNMF in the HPLMN of the Monitoring UE sends an authorization request to the </w:t>
      </w:r>
      <w:proofErr w:type="spellStart"/>
      <w:r w:rsidRPr="005B29E9">
        <w:rPr>
          <w:lang w:eastAsia="zh-CN"/>
        </w:rPr>
        <w:t>ProSe</w:t>
      </w:r>
      <w:proofErr w:type="spellEnd"/>
      <w:r w:rsidRPr="005B29E9">
        <w:rPr>
          <w:lang w:eastAsia="zh-CN"/>
        </w:rPr>
        <w:t xml:space="preserve"> Application Server. If, based on the permission settings, the RPAUID is allowed to discover at least one of the Target RPAUIDs contained in the Application Level Container, the </w:t>
      </w:r>
      <w:proofErr w:type="spellStart"/>
      <w:r w:rsidRPr="005B29E9">
        <w:rPr>
          <w:lang w:eastAsia="zh-CN"/>
        </w:rPr>
        <w:t>ProSe</w:t>
      </w:r>
      <w:proofErr w:type="spellEnd"/>
      <w:r w:rsidRPr="005B29E9">
        <w:rPr>
          <w:lang w:eastAsia="zh-CN"/>
        </w:rPr>
        <w:t xml:space="preserve"> Application Server returns an authorization response.</w:t>
      </w:r>
    </w:p>
    <w:p w14:paraId="34B9F744" w14:textId="77777777"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 </w:t>
      </w:r>
      <w:r w:rsidRPr="00533C57">
        <w:t>the 5G DDNMF of the Remote UE may check with the UDM whether the Remote UE is authorized to monitor UE-to-Network relay discovery</w:t>
      </w:r>
      <w:r w:rsidRPr="005B29E9">
        <w:t>.</w:t>
      </w:r>
    </w:p>
    <w:p w14:paraId="5D4FC5FE" w14:textId="77777777" w:rsidR="00025B11" w:rsidRPr="005B29E9" w:rsidRDefault="00025B11" w:rsidP="00025B11">
      <w:pPr>
        <w:pStyle w:val="B1"/>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586B7664" w14:textId="77777777" w:rsidR="00025B11"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Relay Discovery Key Request and RSC are used instead of Discovery Request and RPAUID.</w:t>
      </w:r>
      <w:r>
        <w:t xml:space="preserve"> The 5G DDNMF of the remote UE discovers 5G DDNMF(s) of the potential 5G </w:t>
      </w:r>
      <w:proofErr w:type="spellStart"/>
      <w:r>
        <w:t>ProSe</w:t>
      </w:r>
      <w:proofErr w:type="spellEnd"/>
      <w:r>
        <w:t xml:space="preserve"> UE-to-Network relay(s) supporting the RSC based on HPLMNs of the potential 5G </w:t>
      </w:r>
      <w:proofErr w:type="spellStart"/>
      <w:r>
        <w:t>ProSe</w:t>
      </w:r>
      <w:proofErr w:type="spellEnd"/>
      <w:r>
        <w:t xml:space="preserve"> UE-to-Network relay(s) mapping to the RSC.</w:t>
      </w:r>
      <w:r w:rsidRPr="004A1340">
        <w:t xml:space="preserve"> </w:t>
      </w:r>
      <w:proofErr w:type="spellStart"/>
      <w:r w:rsidRPr="004A1340">
        <w:t>Npkmf_Discovery_MonitorKey</w:t>
      </w:r>
      <w:proofErr w:type="spellEnd"/>
      <w:r w:rsidRPr="004A1340">
        <w:t xml:space="preserve"> service operation is used to obtain the discovery key from the 5G PKMF for monitoring in the PLMN.</w:t>
      </w:r>
    </w:p>
    <w:p w14:paraId="2DA9C15B" w14:textId="28B6F17B" w:rsidR="00025B11" w:rsidRDefault="00025B11" w:rsidP="00025B11">
      <w:pPr>
        <w:pStyle w:val="NO"/>
        <w:rPr>
          <w:ins w:id="6" w:author="Huawei-r1" w:date="2024-05-21T05:11:00Z"/>
        </w:rPr>
      </w:pPr>
      <w:r>
        <w:t>NOTE 2a:</w:t>
      </w:r>
      <w:r>
        <w:tab/>
        <w:t xml:space="preserve">5G DDNMF may get the HPLMNs of the potential 5G </w:t>
      </w:r>
      <w:proofErr w:type="spellStart"/>
      <w:r>
        <w:t>ProSe</w:t>
      </w:r>
      <w:proofErr w:type="spellEnd"/>
      <w:r>
        <w:t xml:space="preserve"> UE-to-Network relays in different ways (e.g. from PCF, or based on local configuration).</w:t>
      </w:r>
    </w:p>
    <w:p w14:paraId="301176A4" w14:textId="2DBAA774" w:rsidR="00FA3DEB" w:rsidRPr="00FA3DEB" w:rsidRDefault="00FA3DEB" w:rsidP="00025B11">
      <w:pPr>
        <w:pStyle w:val="NO"/>
        <w:rPr>
          <w:rFonts w:hint="eastAsia"/>
          <w:lang w:eastAsia="zh-CN"/>
        </w:rPr>
      </w:pPr>
      <w:ins w:id="7" w:author="Huawei-r1" w:date="2024-05-21T05:11:00Z">
        <w:r>
          <w:t xml:space="preserve">NOTE 2b: The 5G DDNMF of the Remote UE may find the 5G DDNMF based on the </w:t>
        </w:r>
        <w:r>
          <w:rPr>
            <w:rFonts w:hint="eastAsia"/>
            <w:lang w:eastAsia="zh-CN"/>
          </w:rPr>
          <w:t>PLMN</w:t>
        </w:r>
        <w:r>
          <w:rPr>
            <w:lang w:eastAsia="zh-CN"/>
          </w:rPr>
          <w:t xml:space="preserve"> ID</w:t>
        </w:r>
        <w:r>
          <w:rPr>
            <w:rFonts w:hint="eastAsia"/>
            <w:lang w:eastAsia="zh-CN"/>
          </w:rPr>
          <w:t>s</w:t>
        </w:r>
        <w:r>
          <w:t xml:space="preserve"> from Remote UE as specified in step 5.</w:t>
        </w:r>
      </w:ins>
    </w:p>
    <w:p w14:paraId="646B9088" w14:textId="77777777" w:rsidR="00025B11" w:rsidRPr="005B29E9" w:rsidRDefault="00025B11" w:rsidP="00025B11">
      <w:pPr>
        <w:pStyle w:val="B1"/>
        <w:ind w:left="709" w:hanging="425"/>
      </w:pPr>
      <w:r w:rsidRPr="005B29E9">
        <w:rPr>
          <w:rFonts w:hint="eastAsia"/>
          <w:lang w:eastAsia="zh-CN"/>
        </w:rPr>
        <w:t>8</w:t>
      </w:r>
      <w:r w:rsidRPr="005B29E9">
        <w:t>.</w:t>
      </w:r>
      <w:r w:rsidRPr="005B29E9">
        <w:tab/>
      </w:r>
      <w:r w:rsidRPr="005B29E9">
        <w:rPr>
          <w:lang w:eastAsia="zh-CN"/>
        </w:rPr>
        <w:t xml:space="preserve">The 5G DDNMF in the HPLMN of the Announcing UE may exchange authorization messages with the </w:t>
      </w:r>
      <w:proofErr w:type="spellStart"/>
      <w:r w:rsidRPr="005B29E9">
        <w:rPr>
          <w:lang w:eastAsia="zh-CN"/>
        </w:rPr>
        <w:t>ProSe</w:t>
      </w:r>
      <w:proofErr w:type="spellEnd"/>
      <w:r w:rsidRPr="005B29E9">
        <w:rPr>
          <w:lang w:eastAsia="zh-CN"/>
        </w:rPr>
        <w:t xml:space="preserve"> Application Server.</w:t>
      </w:r>
    </w:p>
    <w:p w14:paraId="0D948E65" w14:textId="77777777"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 this step is skipped.</w:t>
      </w:r>
    </w:p>
    <w:p w14:paraId="17277C21" w14:textId="77777777" w:rsidR="00025B11" w:rsidRPr="005B29E9" w:rsidRDefault="00025B11" w:rsidP="00025B11">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w:t>
      </w:r>
      <w:proofErr w:type="spellStart"/>
      <w:r w:rsidRPr="005B29E9">
        <w:rPr>
          <w:lang w:eastAsia="zh-CN"/>
        </w:rPr>
        <w:t>ProSe</w:t>
      </w:r>
      <w:proofErr w:type="spellEnd"/>
      <w:r w:rsidRPr="005B29E9">
        <w:rPr>
          <w:lang w:eastAsia="zh-CN"/>
        </w:rPr>
        <w:t xml:space="preserv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w:t>
      </w:r>
      <w:proofErr w:type="spellStart"/>
      <w:r w:rsidRPr="005B29E9">
        <w:t>ProSe</w:t>
      </w:r>
      <w:proofErr w:type="spellEnd"/>
      <w:r w:rsidRPr="005B29E9">
        <w:t xml:space="preserve"> Restricted</w:t>
      </w:r>
      <w:r w:rsidRPr="005B29E9">
        <w:rPr>
          <w:lang w:eastAsia="zh-CN"/>
        </w:rPr>
        <w:t xml:space="preserve"> </w:t>
      </w:r>
      <w:r w:rsidRPr="005B29E9">
        <w:t>Code and the Discovery User Integrity Key (if it received one outside of the Code-Receiving Security Parameters).</w:t>
      </w:r>
    </w:p>
    <w:p w14:paraId="60D1C3BF"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w:t>
      </w:r>
      <w:r w:rsidRPr="00533C57">
        <w:t>Monitor</w:t>
      </w:r>
      <w:r w:rsidRPr="005B29E9">
        <w:t xml:space="preserve"> Response, and the RSC</w:t>
      </w:r>
      <w:r>
        <w:t xml:space="preserve"> and </w:t>
      </w:r>
      <w:r>
        <w:rPr>
          <w:lang w:eastAsia="zh-CN"/>
        </w:rPr>
        <w:t xml:space="preserve">the HPLMN ID of the </w:t>
      </w:r>
      <w:r>
        <w:t xml:space="preserve">5G </w:t>
      </w:r>
      <w:proofErr w:type="spellStart"/>
      <w:r>
        <w:t>ProSe</w:t>
      </w:r>
      <w:proofErr w:type="spellEnd"/>
      <w:r>
        <w:t xml:space="preserve"> UE-to-Network Relay (i.e. the Announcing UE)</w:t>
      </w:r>
      <w:r w:rsidRPr="005B29E9">
        <w:t xml:space="preserve"> </w:t>
      </w:r>
      <w:r>
        <w:t>are</w:t>
      </w:r>
      <w:r w:rsidRPr="005B29E9">
        <w:t xml:space="preserve"> used instead of the </w:t>
      </w:r>
      <w:proofErr w:type="spellStart"/>
      <w:r w:rsidRPr="005B29E9">
        <w:t>ProSe</w:t>
      </w:r>
      <w:proofErr w:type="spellEnd"/>
      <w:r w:rsidRPr="005B29E9">
        <w:t xml:space="preserve"> Restricted Code.</w:t>
      </w:r>
      <w:r w:rsidRPr="004A1340">
        <w:t xml:space="preserve"> </w:t>
      </w:r>
      <w:r>
        <w:t>T</w:t>
      </w:r>
      <w:r>
        <w:rPr>
          <w:lang w:eastAsia="zh-CN"/>
        </w:rPr>
        <w:t xml:space="preserve">he HPLMN ID of the </w:t>
      </w:r>
      <w:r>
        <w:t xml:space="preserve">5G </w:t>
      </w:r>
      <w:proofErr w:type="spellStart"/>
      <w:r>
        <w:t>ProSe</w:t>
      </w:r>
      <w:proofErr w:type="spellEnd"/>
      <w:r>
        <w:t xml:space="preserve"> UE-to-Network Relay is used to</w:t>
      </w:r>
      <w:r>
        <w:rPr>
          <w:lang w:eastAsia="zh-CN"/>
        </w:rPr>
        <w:t xml:space="preserve"> identify the </w:t>
      </w:r>
      <w:r>
        <w:t>discovery security materials</w:t>
      </w:r>
      <w:r>
        <w:rPr>
          <w:lang w:eastAsia="zh-CN"/>
        </w:rPr>
        <w:t xml:space="preserve">. </w:t>
      </w:r>
      <w:proofErr w:type="spellStart"/>
      <w:r w:rsidRPr="004A1340">
        <w:t>Npkmf_Discovery_MonitorKey</w:t>
      </w:r>
      <w:proofErr w:type="spellEnd"/>
      <w:r w:rsidRPr="004A1340">
        <w:t xml:space="preserve"> service operation is used to obtain the discovery key from the 5G PKMF for monitoring in the PLMN.</w:t>
      </w:r>
    </w:p>
    <w:p w14:paraId="6A4F5458" w14:textId="77777777" w:rsidR="00025B11" w:rsidRPr="005B29E9" w:rsidRDefault="00025B11" w:rsidP="00025B11">
      <w:pPr>
        <w:pStyle w:val="B1"/>
        <w:ind w:left="709" w:hanging="425"/>
      </w:pPr>
      <w:r w:rsidRPr="005B29E9">
        <w:tab/>
        <w:t xml:space="preserve">The 5G DDNMF in the HPLMN of the Announcing UE may send the PC5 security policies associated with the </w:t>
      </w:r>
      <w:proofErr w:type="spellStart"/>
      <w:r w:rsidRPr="005B29E9">
        <w:t>ProSe</w:t>
      </w:r>
      <w:proofErr w:type="spellEnd"/>
      <w:r w:rsidRPr="005B29E9">
        <w:t xml:space="preserve"> Restricted Code to the 5G DDNMF in the HPLMN of the Monitoring UE.</w:t>
      </w:r>
    </w:p>
    <w:p w14:paraId="0063ABA2" w14:textId="77777777" w:rsidR="00025B11" w:rsidRDefault="00025B11" w:rsidP="00025B11">
      <w:pPr>
        <w:pStyle w:val="NO"/>
      </w:pPr>
      <w:r w:rsidRPr="005B29E9">
        <w:t>NOTE</w:t>
      </w:r>
      <w:r w:rsidRPr="005B29E9">
        <w:rPr>
          <w:rFonts w:hint="eastAsia"/>
          <w:lang w:eastAsia="zh-CN"/>
        </w:rPr>
        <w:t xml:space="preserve"> 3</w:t>
      </w:r>
      <w:r w:rsidRPr="005B29E9">
        <w:t>:</w:t>
      </w:r>
      <w:r w:rsidRPr="005B29E9">
        <w:tab/>
      </w:r>
      <w:r w:rsidRPr="00ED14CA">
        <w:t xml:space="preserve">For 5G </w:t>
      </w:r>
      <w:proofErr w:type="spellStart"/>
      <w:r w:rsidRPr="00ED14CA">
        <w:t>ProSe</w:t>
      </w:r>
      <w:proofErr w:type="spellEnd"/>
      <w:r w:rsidRPr="00ED14CA">
        <w:t xml:space="preserv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w:t>
      </w:r>
      <w:proofErr w:type="spellStart"/>
      <w:r w:rsidRPr="005B29E9">
        <w:t>ProSe</w:t>
      </w:r>
      <w:proofErr w:type="spellEnd"/>
      <w:r w:rsidRPr="005B29E9">
        <w:t xml:space="preserve"> Restricted Code and signal</w:t>
      </w:r>
      <w:r w:rsidRPr="005B29E9">
        <w:rPr>
          <w:rFonts w:hint="eastAsia"/>
          <w:lang w:eastAsia="zh-CN"/>
        </w:rPr>
        <w:t>s</w:t>
      </w:r>
      <w:r w:rsidRPr="005B29E9">
        <w:t xml:space="preserve"> the Monitoring UE in the Code-Receiving Security Parameters.</w:t>
      </w:r>
    </w:p>
    <w:p w14:paraId="0ABC1C67" w14:textId="77777777" w:rsidR="00025B11" w:rsidRPr="005B29E9" w:rsidRDefault="00025B11" w:rsidP="00025B11">
      <w:pPr>
        <w:pStyle w:val="NO"/>
      </w:pPr>
      <w:r>
        <w:tab/>
        <w:t xml:space="preserve">For 5G </w:t>
      </w:r>
      <w:proofErr w:type="spellStart"/>
      <w:r>
        <w:t>ProSe</w:t>
      </w:r>
      <w:proofErr w:type="spellEnd"/>
      <w:r>
        <w:t xml:space="preserve"> UE-to-Network Relay discovery, MIC checking is performed only at the Remote UE and the 5G DDNMF of the Remote UE does not need to configure integrity checking for UE-to-Network Relay discovery.</w:t>
      </w:r>
    </w:p>
    <w:p w14:paraId="6D9A57E2" w14:textId="77777777" w:rsidR="00025B11" w:rsidRPr="005B29E9" w:rsidRDefault="00025B11" w:rsidP="00025B11">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 xml:space="preserve">The chosen PC5 ciphering algorithm is associated with the </w:t>
      </w:r>
      <w:proofErr w:type="spellStart"/>
      <w:r w:rsidRPr="005B29E9">
        <w:rPr>
          <w:color w:val="000000"/>
          <w:lang w:eastAsia="zh-CN"/>
        </w:rPr>
        <w:t>ProSe</w:t>
      </w:r>
      <w:proofErr w:type="spellEnd"/>
      <w:r w:rsidRPr="005B29E9">
        <w:rPr>
          <w:color w:val="000000"/>
          <w:lang w:eastAsia="zh-CN"/>
        </w:rPr>
        <w:t xml:space="preserve"> Restricted Code.</w:t>
      </w:r>
    </w:p>
    <w:p w14:paraId="552A77B8" w14:textId="77777777" w:rsidR="00025B11" w:rsidRPr="005B29E9" w:rsidRDefault="00025B11" w:rsidP="00025B11">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w:t>
      </w:r>
      <w:proofErr w:type="spellStart"/>
      <w:r w:rsidRPr="005B29E9">
        <w:t>ProSe</w:t>
      </w:r>
      <w:proofErr w:type="spellEnd"/>
      <w:r w:rsidRPr="005B29E9">
        <w:t xml:space="preserve"> Restricted Code.</w:t>
      </w:r>
    </w:p>
    <w:p w14:paraId="593FBDDC" w14:textId="77777777" w:rsidR="00025B11" w:rsidRDefault="00025B11" w:rsidP="00025B11">
      <w:pPr>
        <w:pStyle w:val="B2"/>
      </w:pPr>
      <w:r w:rsidRPr="005B29E9">
        <w:tab/>
      </w:r>
      <w:r w:rsidRPr="00533C57">
        <w:t xml:space="preserve">For 5G </w:t>
      </w:r>
      <w:proofErr w:type="spellStart"/>
      <w:r w:rsidRPr="00533C57">
        <w:t>ProSe</w:t>
      </w:r>
      <w:proofErr w:type="spellEnd"/>
      <w:r w:rsidRPr="00533C57">
        <w:t xml:space="preserve"> UE-to-Network Relay discovery, a Relay Discovery Key Response is returned instead of the Discovery Response, and the RSC is included instead of the </w:t>
      </w:r>
      <w:proofErr w:type="spellStart"/>
      <w:r w:rsidRPr="00533C57">
        <w:t>ProSe</w:t>
      </w:r>
      <w:proofErr w:type="spellEnd"/>
      <w:r w:rsidRPr="00533C57">
        <w:t xml:space="preserve"> Restricted Code. The response message contains the discovery security materials </w:t>
      </w:r>
      <w:r>
        <w:t xml:space="preserve">and </w:t>
      </w:r>
      <w:r>
        <w:rPr>
          <w:lang w:eastAsia="zh-CN"/>
        </w:rPr>
        <w:t>the HPLMN ID</w:t>
      </w:r>
      <w:r w:rsidRPr="00533C57">
        <w:t xml:space="preserve"> as contained in step 9.</w:t>
      </w:r>
      <w:r>
        <w:t xml:space="preserve"> The </w:t>
      </w:r>
      <w:r w:rsidRPr="00533C57">
        <w:t>Relay Discovery Key Response</w:t>
      </w:r>
      <w:r>
        <w:t xml:space="preserve"> includes multiple sets of </w:t>
      </w:r>
      <w:r w:rsidRPr="00533C57">
        <w:t>discovery security materials</w:t>
      </w:r>
      <w:r>
        <w:t xml:space="preserve"> and the associated HPLMN IDs of the </w:t>
      </w:r>
      <w:r>
        <w:lastRenderedPageBreak/>
        <w:t>potential relays if multiple 5G DDNMFs/PKMFs of the potential relays supporting the RSC are discovered in step 7.</w:t>
      </w:r>
    </w:p>
    <w:p w14:paraId="7D638FF6" w14:textId="77777777" w:rsidR="00025B11" w:rsidRDefault="00025B11" w:rsidP="00025B11">
      <w:pPr>
        <w:pStyle w:val="B2"/>
        <w:rPr>
          <w:lang w:eastAsia="zh-CN"/>
        </w:rPr>
      </w:pPr>
      <w:r w:rsidRPr="005B29E9">
        <w:t xml:space="preserve">If the 5G DDNMF in the HPLMN of the Monitoring UE receives the PC5 security policies associated with the </w:t>
      </w:r>
      <w:proofErr w:type="spellStart"/>
      <w:r w:rsidRPr="005B29E9">
        <w:t>ProSe</w:t>
      </w:r>
      <w:proofErr w:type="spellEnd"/>
      <w:r w:rsidRPr="005B29E9">
        <w:t xml:space="preserve"> Restricted Code in step 9, the Monitoring UE's 5G DDNMF forwards the PC5 security policies to the Monitoring UE.</w:t>
      </w:r>
    </w:p>
    <w:p w14:paraId="6F96D7E9" w14:textId="77777777" w:rsidR="00025B11" w:rsidRPr="005B29E9" w:rsidRDefault="00025B11" w:rsidP="00025B11">
      <w:pPr>
        <w:rPr>
          <w:lang w:eastAsia="zh-CN"/>
        </w:rPr>
      </w:pPr>
      <w:r w:rsidRPr="005B29E9">
        <w:rPr>
          <w:lang w:eastAsia="zh-CN"/>
        </w:rPr>
        <w:t>Steps 11 and 12 occur over PC5:</w:t>
      </w:r>
    </w:p>
    <w:p w14:paraId="08E5F61E" w14:textId="77777777" w:rsidR="00025B11" w:rsidRDefault="00025B11" w:rsidP="00025B11">
      <w:pPr>
        <w:pStyle w:val="B1"/>
        <w:ind w:left="709" w:hanging="425"/>
        <w:rPr>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 xml:space="preserve">nnouncing UE's </w:t>
      </w:r>
      <w:proofErr w:type="spellStart"/>
      <w:r w:rsidRPr="005B29E9">
        <w:t>ProSe</w:t>
      </w:r>
      <w:proofErr w:type="spellEnd"/>
      <w:r w:rsidRPr="005B29E9">
        <w:t xml:space="preserv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791F82BC" w14:textId="77777777" w:rsidR="00025B11" w:rsidRPr="005B29E9" w:rsidRDefault="00025B11" w:rsidP="00025B11">
      <w:pPr>
        <w:pStyle w:val="B2"/>
        <w:ind w:left="993"/>
      </w:pPr>
      <w:r>
        <w:t xml:space="preserve">For 5G </w:t>
      </w:r>
      <w:proofErr w:type="spellStart"/>
      <w:r>
        <w:t>ProSe</w:t>
      </w:r>
      <w:proofErr w:type="spellEnd"/>
      <w:r>
        <w:t xml:space="preserve"> UE-to-Network Relay discovery, </w:t>
      </w:r>
      <w:r w:rsidRPr="00E116FD">
        <w:rPr>
          <w:lang w:eastAsia="zh-CN"/>
        </w:rPr>
        <w:t xml:space="preserve">RSC is used instead of </w:t>
      </w:r>
      <w:proofErr w:type="spellStart"/>
      <w:r w:rsidRPr="00E116FD">
        <w:rPr>
          <w:lang w:eastAsia="zh-CN"/>
        </w:rPr>
        <w:t>ProSe</w:t>
      </w:r>
      <w:proofErr w:type="spellEnd"/>
      <w:r w:rsidRPr="00E116FD">
        <w:rPr>
          <w:lang w:eastAsia="zh-CN"/>
        </w:rPr>
        <w:t xml:space="preserve"> Response Code</w:t>
      </w:r>
      <w:r>
        <w:rPr>
          <w:lang w:eastAsia="zh-CN"/>
        </w:rPr>
        <w:t xml:space="preserve"> and</w:t>
      </w:r>
      <w:r>
        <w:t xml:space="preserve"> the announcing message also includes the H</w:t>
      </w:r>
      <w:r>
        <w:rPr>
          <w:lang w:eastAsia="zh-CN"/>
        </w:rPr>
        <w:t xml:space="preserve">PLMN ID in cleartext to identify the </w:t>
      </w:r>
      <w:r>
        <w:t>discovery security materials.</w:t>
      </w:r>
    </w:p>
    <w:p w14:paraId="48E75C15" w14:textId="77777777" w:rsidR="00025B11" w:rsidRDefault="00025B11" w:rsidP="00025B11">
      <w:pPr>
        <w:pStyle w:val="B1"/>
        <w:ind w:left="709" w:hanging="425"/>
        <w:rPr>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w:t>
      </w:r>
      <w:proofErr w:type="spellStart"/>
      <w:r w:rsidRPr="005B29E9">
        <w:t>ProSe</w:t>
      </w:r>
      <w:proofErr w:type="spellEnd"/>
      <w:r w:rsidRPr="005B29E9">
        <w:t xml:space="preserv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6EC48025" w14:textId="77777777" w:rsidR="00025B11" w:rsidRPr="005B29E9" w:rsidRDefault="00025B11" w:rsidP="00025B11">
      <w:pPr>
        <w:pStyle w:val="B2"/>
        <w:ind w:left="993"/>
      </w:pPr>
      <w:r>
        <w:t xml:space="preserve">For 5G </w:t>
      </w:r>
      <w:proofErr w:type="spellStart"/>
      <w:r>
        <w:t>ProSe</w:t>
      </w:r>
      <w:proofErr w:type="spellEnd"/>
      <w:r>
        <w:t xml:space="preserve"> UE-to-Network Relay discovery, the 5G </w:t>
      </w:r>
      <w:proofErr w:type="spellStart"/>
      <w:r>
        <w:t>ProSe</w:t>
      </w:r>
      <w:proofErr w:type="spellEnd"/>
      <w:r>
        <w:t xml:space="preserve"> remote UE decides the discovery security materials to process the discovery message based on the</w:t>
      </w:r>
      <w:r>
        <w:rPr>
          <w:lang w:eastAsia="zh-CN"/>
        </w:rPr>
        <w:t xml:space="preserve"> </w:t>
      </w:r>
      <w:r>
        <w:t>H</w:t>
      </w:r>
      <w:r>
        <w:rPr>
          <w:lang w:eastAsia="zh-CN"/>
        </w:rPr>
        <w:t>PLMN ID in the discovery message</w:t>
      </w:r>
      <w:r>
        <w:t>.</w:t>
      </w:r>
    </w:p>
    <w:p w14:paraId="03750893" w14:textId="77777777" w:rsidR="00025B11" w:rsidRPr="005B29E9" w:rsidRDefault="00025B11" w:rsidP="00025B11">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3BD6B011" w14:textId="77777777" w:rsidR="00025B11" w:rsidRDefault="00025B11" w:rsidP="00025B11">
      <w:pPr>
        <w:keepNext/>
        <w:keepLines/>
        <w:rPr>
          <w:lang w:eastAsia="zh-CN"/>
        </w:rPr>
      </w:pPr>
      <w:r w:rsidRPr="005B29E9">
        <w:rPr>
          <w:lang w:eastAsia="zh-CN"/>
        </w:rPr>
        <w:t>Steps 13-16 refer to a Monitoring UE that has encountered a match:</w:t>
      </w:r>
    </w:p>
    <w:p w14:paraId="362D4CA6" w14:textId="77777777" w:rsidR="00025B11" w:rsidRPr="005B29E9" w:rsidRDefault="00025B11" w:rsidP="00025B11">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 xml:space="preserve">or 5G </w:t>
      </w:r>
      <w:proofErr w:type="spellStart"/>
      <w:r w:rsidRPr="008E6C0E">
        <w:t>ProSe</w:t>
      </w:r>
      <w:proofErr w:type="spellEnd"/>
      <w:r w:rsidRPr="008E6C0E">
        <w:t xml:space="preserve"> UE-to-Network Relay discovery</w:t>
      </w:r>
      <w:r>
        <w:t>, the steps 13-</w:t>
      </w:r>
      <w:r w:rsidRPr="008E6C0E">
        <w:t xml:space="preserve">16 are </w:t>
      </w:r>
      <w:r>
        <w:t>skipped</w:t>
      </w:r>
      <w:r w:rsidRPr="005B29E9">
        <w:t>.</w:t>
      </w:r>
    </w:p>
    <w:p w14:paraId="02E2594B" w14:textId="77777777" w:rsidR="00025B11" w:rsidRPr="005B29E9" w:rsidRDefault="00025B11" w:rsidP="00025B11">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w:t>
      </w:r>
      <w:proofErr w:type="spellStart"/>
      <w:r w:rsidRPr="005B29E9">
        <w:t>ProSe</w:t>
      </w:r>
      <w:proofErr w:type="spellEnd"/>
      <w:r w:rsidRPr="005B29E9">
        <w:t xml:space="preserve"> Restricted Code previously or the </w:t>
      </w:r>
      <w:r w:rsidRPr="005B29E9">
        <w:rPr>
          <w:rFonts w:hint="eastAsia"/>
          <w:lang w:eastAsia="zh-CN"/>
        </w:rPr>
        <w:t>5G DDNMF</w:t>
      </w:r>
      <w:r w:rsidRPr="005B29E9">
        <w:t xml:space="preserve"> has checked a MIC for the </w:t>
      </w:r>
      <w:proofErr w:type="spellStart"/>
      <w:r w:rsidRPr="005B29E9">
        <w:t>ProSe</w:t>
      </w:r>
      <w:proofErr w:type="spellEnd"/>
      <w:r w:rsidRPr="005B29E9">
        <w:t xml:space="preserv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w:t>
      </w:r>
      <w:proofErr w:type="spellStart"/>
      <w:r w:rsidRPr="005B29E9">
        <w:t>ProSe</w:t>
      </w:r>
      <w:proofErr w:type="spellEnd"/>
      <w:r w:rsidRPr="005B29E9">
        <w:t xml:space="preserve"> Restricted Code and MIC. The </w:t>
      </w:r>
      <w:r w:rsidRPr="005B29E9">
        <w:rPr>
          <w:rFonts w:hint="eastAsia"/>
          <w:lang w:eastAsia="zh-CN"/>
        </w:rPr>
        <w:t>5G DDNMF</w:t>
      </w:r>
      <w:r w:rsidRPr="005B29E9">
        <w:t xml:space="preserve"> checks the MIC.</w:t>
      </w:r>
    </w:p>
    <w:p w14:paraId="408855AF" w14:textId="77777777" w:rsidR="00025B11" w:rsidRPr="005B29E9" w:rsidRDefault="00025B11" w:rsidP="00025B11">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w:t>
      </w:r>
      <w:proofErr w:type="spellStart"/>
      <w:r w:rsidRPr="005B29E9">
        <w:rPr>
          <w:lang w:eastAsia="zh-CN"/>
        </w:rPr>
        <w:t>ProSe</w:t>
      </w:r>
      <w:proofErr w:type="spellEnd"/>
      <w:r w:rsidRPr="005B29E9">
        <w:rPr>
          <w:lang w:eastAsia="zh-CN"/>
        </w:rPr>
        <w:t xml:space="preserve"> Application Server to ensure that Monitoring UE is </w:t>
      </w:r>
      <w:r>
        <w:rPr>
          <w:lang w:eastAsia="zh-CN"/>
        </w:rPr>
        <w:t>authorized</w:t>
      </w:r>
      <w:r w:rsidRPr="005B29E9">
        <w:rPr>
          <w:lang w:eastAsia="zh-CN"/>
        </w:rPr>
        <w:t xml:space="preserve"> to discover the Announcing UE.</w:t>
      </w:r>
    </w:p>
    <w:p w14:paraId="494BE056" w14:textId="77777777" w:rsidR="00025B11" w:rsidRPr="005B29E9" w:rsidRDefault="00025B11" w:rsidP="00025B11">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w:t>
      </w:r>
      <w:proofErr w:type="spellStart"/>
      <w:r w:rsidRPr="005B29E9">
        <w:t>ProSe</w:t>
      </w:r>
      <w:proofErr w:type="spellEnd"/>
      <w:r w:rsidRPr="005B29E9">
        <w:t xml:space="preserv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w:t>
      </w:r>
      <w:proofErr w:type="spellStart"/>
      <w:r w:rsidRPr="005B29E9">
        <w:t>ProSe</w:t>
      </w:r>
      <w:proofErr w:type="spellEnd"/>
      <w:r w:rsidRPr="005B29E9">
        <w:t xml:space="preserve"> Restricted Code.</w:t>
      </w:r>
    </w:p>
    <w:p w14:paraId="7E0A38C1" w14:textId="22B5C2C1" w:rsidR="001145E8" w:rsidRDefault="00025B11" w:rsidP="00025B11">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00F0F735" w14:textId="0D1436B0" w:rsidR="00025B11" w:rsidRDefault="00025B11" w:rsidP="00025B11">
      <w:pPr>
        <w:tabs>
          <w:tab w:val="left" w:pos="3495"/>
        </w:tabs>
        <w:jc w:val="center"/>
        <w:rPr>
          <w:noProof/>
        </w:rPr>
      </w:pPr>
      <w:r w:rsidRPr="00F43BFC">
        <w:rPr>
          <w:sz w:val="48"/>
          <w:szCs w:val="48"/>
        </w:rPr>
        <w:t>***</w:t>
      </w:r>
      <w:r>
        <w:rPr>
          <w:rFonts w:hint="eastAsia"/>
          <w:sz w:val="48"/>
          <w:szCs w:val="48"/>
          <w:lang w:eastAsia="zh-CN"/>
        </w:rPr>
        <w:t>START</w:t>
      </w:r>
      <w:r w:rsidRPr="00F43BFC">
        <w:rPr>
          <w:sz w:val="48"/>
          <w:szCs w:val="48"/>
        </w:rPr>
        <w:t xml:space="preserve"> OF </w:t>
      </w:r>
      <w:r>
        <w:rPr>
          <w:sz w:val="48"/>
          <w:szCs w:val="48"/>
        </w:rPr>
        <w:t>2</w:t>
      </w:r>
      <w:r w:rsidRPr="00025B11">
        <w:rPr>
          <w:rFonts w:hint="eastAsia"/>
          <w:sz w:val="48"/>
          <w:szCs w:val="48"/>
          <w:vertAlign w:val="superscript"/>
          <w:lang w:eastAsia="zh-CN"/>
        </w:rPr>
        <w:t>nd</w:t>
      </w:r>
      <w:r>
        <w:rPr>
          <w:sz w:val="48"/>
          <w:szCs w:val="48"/>
        </w:rPr>
        <w:t xml:space="preserve"> CHANGE***</w:t>
      </w:r>
    </w:p>
    <w:p w14:paraId="62DC8FB0" w14:textId="77777777" w:rsidR="00025B11" w:rsidRPr="005B29E9" w:rsidRDefault="00025B11" w:rsidP="00025B11">
      <w:pPr>
        <w:pStyle w:val="6"/>
      </w:pPr>
      <w:bookmarkStart w:id="8" w:name="_Toc106364507"/>
      <w:bookmarkStart w:id="9" w:name="_Toc153444912"/>
      <w:r w:rsidRPr="009A6B4F">
        <w:rPr>
          <w:rFonts w:eastAsia="宋体"/>
          <w:lang w:eastAsia="zh-CN"/>
        </w:rPr>
        <w:t>6.1.3.</w:t>
      </w:r>
      <w:r w:rsidRPr="009A6B4F">
        <w:rPr>
          <w:rFonts w:eastAsia="宋体" w:hint="eastAsia"/>
          <w:lang w:eastAsia="zh-CN"/>
        </w:rPr>
        <w:t>2</w:t>
      </w:r>
      <w:r w:rsidRPr="009A6B4F">
        <w:rPr>
          <w:rFonts w:eastAsia="宋体"/>
          <w:lang w:eastAsia="zh-CN"/>
        </w:rPr>
        <w:t>.2.2</w:t>
      </w:r>
      <w:r w:rsidRPr="009A6B4F">
        <w:rPr>
          <w:rFonts w:eastAsia="宋体"/>
          <w:lang w:eastAsia="zh-CN"/>
        </w:rPr>
        <w:tab/>
      </w:r>
      <w:r w:rsidRPr="009A6B4F">
        <w:rPr>
          <w:rFonts w:eastAsia="宋体" w:hint="eastAsia"/>
          <w:lang w:eastAsia="zh-CN"/>
        </w:rPr>
        <w:t>R</w:t>
      </w:r>
      <w:r w:rsidRPr="009A6B4F">
        <w:rPr>
          <w:rFonts w:eastAsia="宋体"/>
          <w:lang w:eastAsia="zh-CN"/>
        </w:rPr>
        <w:t xml:space="preserve">estricted 5G </w:t>
      </w:r>
      <w:proofErr w:type="spellStart"/>
      <w:r w:rsidRPr="009A6B4F">
        <w:rPr>
          <w:rFonts w:eastAsia="宋体"/>
          <w:lang w:eastAsia="zh-CN"/>
        </w:rPr>
        <w:t>ProSe</w:t>
      </w:r>
      <w:proofErr w:type="spellEnd"/>
      <w:r w:rsidRPr="009A6B4F">
        <w:rPr>
          <w:rFonts w:eastAsia="宋体"/>
          <w:lang w:eastAsia="zh-CN"/>
        </w:rPr>
        <w:t xml:space="preserve"> Direct Discovery Model </w:t>
      </w:r>
      <w:r w:rsidRPr="009A6B4F">
        <w:rPr>
          <w:rFonts w:eastAsia="宋体" w:hint="eastAsia"/>
          <w:lang w:eastAsia="zh-CN"/>
        </w:rPr>
        <w:t>B</w:t>
      </w:r>
      <w:bookmarkEnd w:id="8"/>
      <w:bookmarkEnd w:id="9"/>
    </w:p>
    <w:p w14:paraId="42814BDF" w14:textId="77777777" w:rsidR="00025B11" w:rsidRPr="005B29E9" w:rsidRDefault="00025B11" w:rsidP="00025B11">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5488A4B" w14:textId="77777777" w:rsidR="00025B11" w:rsidRPr="005B29E9" w:rsidRDefault="00025B11" w:rsidP="00025B11">
      <w:pPr>
        <w:pStyle w:val="TH"/>
        <w:rPr>
          <w:rFonts w:eastAsia="微软雅黑"/>
        </w:rPr>
      </w:pPr>
      <w:r>
        <w:rPr>
          <w:lang w:val="en-US" w:eastAsia="zh-CN" w:bidi="ar"/>
        </w:rPr>
        <w:object w:dxaOrig="9475" w:dyaOrig="10951" w14:anchorId="325786D6">
          <v:shape id="_x0000_i1026" type="#_x0000_t75" style="width:474pt;height:547.8pt" o:ole="">
            <v:imagedata r:id="rId15" o:title=""/>
            <o:lock v:ext="edit" aspectratio="f"/>
          </v:shape>
          <o:OLEObject Type="Embed" ProgID="Visio.Drawing.15" ShapeID="_x0000_i1026" DrawAspect="Content" ObjectID="_1777773643" r:id="rId16"/>
        </w:object>
      </w:r>
    </w:p>
    <w:p w14:paraId="7AEE48BE" w14:textId="77777777" w:rsidR="00025B11" w:rsidRPr="005B29E9" w:rsidRDefault="00025B11" w:rsidP="00025B11">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 xml:space="preserve">restricted 5G </w:t>
      </w:r>
      <w:proofErr w:type="spellStart"/>
      <w:r w:rsidRPr="005B29E9">
        <w:t>ProSe</w:t>
      </w:r>
      <w:proofErr w:type="spellEnd"/>
      <w:r w:rsidRPr="005B29E9">
        <w:t xml:space="preserve"> Direct Discovery Model B</w:t>
      </w:r>
    </w:p>
    <w:p w14:paraId="226997A3" w14:textId="77777777" w:rsidR="00025B11" w:rsidRPr="005B29E9" w:rsidRDefault="00025B11" w:rsidP="00025B11">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47EB105F" w14:textId="77777777" w:rsidR="00025B11" w:rsidRPr="005B29E9" w:rsidRDefault="00025B11" w:rsidP="00025B11">
      <w:r w:rsidRPr="005B29E9">
        <w:t xml:space="preserve">Steps 1-4 refer to a </w:t>
      </w:r>
      <w:proofErr w:type="spellStart"/>
      <w:r w:rsidRPr="005B29E9">
        <w:t>Discoveree</w:t>
      </w:r>
      <w:proofErr w:type="spellEnd"/>
      <w:r w:rsidRPr="005B29E9">
        <w:t xml:space="preserve"> UE:</w:t>
      </w:r>
    </w:p>
    <w:p w14:paraId="1FDFE348" w14:textId="77777777" w:rsidR="00025B11" w:rsidRPr="005B29E9" w:rsidRDefault="00025B11" w:rsidP="00025B11">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w:t>
      </w:r>
      <w:proofErr w:type="spellStart"/>
      <w:r w:rsidRPr="005B29E9">
        <w:t>ProSe</w:t>
      </w:r>
      <w:proofErr w:type="spellEnd"/>
      <w:r w:rsidRPr="005B29E9">
        <w:t xml:space="preserve"> Response Code to announce and associated security materials. The command indicates that this is for </w:t>
      </w:r>
      <w:proofErr w:type="spellStart"/>
      <w:r w:rsidRPr="005B29E9">
        <w:t>ProSe</w:t>
      </w:r>
      <w:proofErr w:type="spellEnd"/>
      <w:r w:rsidRPr="005B29E9">
        <w:t xml:space="preserv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6B1F01AB" w14:textId="77777777" w:rsidR="00025B11" w:rsidRPr="005B29E9" w:rsidRDefault="00025B11" w:rsidP="00025B11">
      <w:pPr>
        <w:pStyle w:val="B1"/>
        <w:ind w:left="709" w:hanging="425"/>
      </w:pPr>
      <w:r w:rsidRPr="005B29E9">
        <w:lastRenderedPageBreak/>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w:t>
      </w:r>
      <w:proofErr w:type="spellStart"/>
      <w:r w:rsidRPr="005B29E9">
        <w:t>ProSe</w:t>
      </w:r>
      <w:proofErr w:type="spellEnd"/>
      <w:r w:rsidRPr="005B29E9">
        <w:t xml:space="preserve"> UE-to-Network Relay's PC5 security </w:t>
      </w:r>
      <w:r w:rsidRPr="00292B72">
        <w:t>capability</w:t>
      </w:r>
      <w:r w:rsidRPr="005B29E9">
        <w:t>.</w:t>
      </w:r>
    </w:p>
    <w:p w14:paraId="1F8FE606" w14:textId="77777777" w:rsidR="00025B11" w:rsidRPr="005B29E9" w:rsidRDefault="00025B11" w:rsidP="00025B11">
      <w:pPr>
        <w:pStyle w:val="B1"/>
        <w:ind w:left="709" w:hanging="425"/>
      </w:pPr>
      <w:r w:rsidRPr="005B29E9">
        <w:rPr>
          <w:rFonts w:hint="eastAsia"/>
          <w:lang w:eastAsia="zh-CN"/>
        </w:rPr>
        <w:t>2</w:t>
      </w:r>
      <w:r w:rsidRPr="005B29E9">
        <w:t>.</w:t>
      </w:r>
      <w:r w:rsidRPr="005B29E9">
        <w:tab/>
        <w:t xml:space="preserve">The 5G DDNMF may check for the announce authorization with the </w:t>
      </w:r>
      <w:proofErr w:type="spellStart"/>
      <w:r w:rsidRPr="005B29E9">
        <w:t>ProSe</w:t>
      </w:r>
      <w:proofErr w:type="spellEnd"/>
      <w:r w:rsidRPr="005B29E9">
        <w:t xml:space="preserve"> Application Server depending on 5G DDNMF configuration.</w:t>
      </w:r>
    </w:p>
    <w:p w14:paraId="6E78330B"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w:t>
      </w:r>
      <w:r w:rsidRPr="00533C57">
        <w:t>the 5G DDNMF may check with the UDM whether the UE-to-Network relay is authorized to announce UE-to-Network relay discovery</w:t>
      </w:r>
      <w:r w:rsidRPr="005B29E9">
        <w:t>.</w:t>
      </w:r>
    </w:p>
    <w:p w14:paraId="144B160C" w14:textId="77777777" w:rsidR="00025B11" w:rsidRDefault="00025B11" w:rsidP="00025B11">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F999750" w14:textId="77777777" w:rsidR="00025B11" w:rsidRPr="004A1340" w:rsidRDefault="00025B11" w:rsidP="00025B11">
      <w:pPr>
        <w:pStyle w:val="B1"/>
        <w:ind w:left="709" w:hanging="425"/>
        <w:rPr>
          <w:b/>
          <w:bCs/>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624EA071" w14:textId="77777777" w:rsidR="00025B11" w:rsidRPr="005B29E9" w:rsidRDefault="00025B11" w:rsidP="00025B11">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w:t>
      </w:r>
      <w:proofErr w:type="spellStart"/>
      <w:r w:rsidRPr="005B29E9">
        <w:t>ProSe</w:t>
      </w:r>
      <w:proofErr w:type="spellEnd"/>
      <w:r w:rsidRPr="005B29E9">
        <w:t xml:space="preserv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w:t>
      </w:r>
      <w:proofErr w:type="spellStart"/>
      <w:r w:rsidRPr="005B29E9">
        <w:t>ProSe</w:t>
      </w:r>
      <w:proofErr w:type="spellEnd"/>
      <w:r w:rsidRPr="005B29E9">
        <w:t xml:space="preserve"> Response Code and are stored with the </w:t>
      </w:r>
      <w:proofErr w:type="spellStart"/>
      <w:r w:rsidRPr="005B29E9">
        <w:t>ProSe</w:t>
      </w:r>
      <w:proofErr w:type="spellEnd"/>
      <w:r w:rsidRPr="005B29E9">
        <w:t xml:space="preserve"> Response Code. The Code-Receiving Security Parameters provide the information needed by the </w:t>
      </w:r>
      <w:proofErr w:type="spellStart"/>
      <w:r w:rsidRPr="005B29E9">
        <w:t>Discoveree</w:t>
      </w:r>
      <w:proofErr w:type="spellEnd"/>
      <w:r w:rsidRPr="005B29E9">
        <w:t xml:space="preserve"> UE to undo the protection applied to the </w:t>
      </w:r>
      <w:proofErr w:type="spellStart"/>
      <w:r w:rsidRPr="005B29E9">
        <w:t>ProSe</w:t>
      </w:r>
      <w:proofErr w:type="spellEnd"/>
      <w:r w:rsidRPr="005B29E9">
        <w:t xml:space="preserv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 xml:space="preserve">DDNMF determines the chosen PC5 ciphering algorithm based on the </w:t>
      </w:r>
      <w:proofErr w:type="spellStart"/>
      <w:r w:rsidRPr="005B29E9">
        <w:t>ProSe</w:t>
      </w:r>
      <w:proofErr w:type="spellEnd"/>
      <w:r w:rsidRPr="005B29E9">
        <w:t xml:space="preserve"> Response Code and the received PC5 UE security capability in step 1. The UE stores the chosen PC5 ciphering algorithm together with the </w:t>
      </w:r>
      <w:proofErr w:type="spellStart"/>
      <w:r w:rsidRPr="005B29E9">
        <w:t>ProSe</w:t>
      </w:r>
      <w:proofErr w:type="spellEnd"/>
      <w:r w:rsidRPr="005B29E9">
        <w:t xml:space="preserve"> Response Code.</w:t>
      </w:r>
    </w:p>
    <w:p w14:paraId="7D6DFAB8" w14:textId="77777777" w:rsidR="00025B11" w:rsidRPr="005B29E9" w:rsidRDefault="00025B11" w:rsidP="00025B11">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 xml:space="preserve">associate the </w:t>
      </w:r>
      <w:proofErr w:type="spellStart"/>
      <w:r w:rsidRPr="005B29E9">
        <w:rPr>
          <w:lang w:eastAsia="zh-CN"/>
        </w:rPr>
        <w:t>ProSe</w:t>
      </w:r>
      <w:proofErr w:type="spellEnd"/>
      <w:r w:rsidRPr="005B29E9">
        <w:rPr>
          <w:lang w:eastAsia="zh-CN"/>
        </w:rPr>
        <w:t xml:space="preserv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7F3865B8"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Discovery Response, and the RSC is used instead of </w:t>
      </w:r>
      <w:proofErr w:type="spellStart"/>
      <w:r w:rsidRPr="005B29E9">
        <w:t>ProSe</w:t>
      </w:r>
      <w:proofErr w:type="spellEnd"/>
      <w:r w:rsidRPr="005B29E9">
        <w:t xml:space="preserve"> Query Code and </w:t>
      </w:r>
      <w:proofErr w:type="spellStart"/>
      <w:r w:rsidRPr="005B29E9">
        <w:t>ProSe</w:t>
      </w:r>
      <w:proofErr w:type="spellEnd"/>
      <w:r w:rsidRPr="005B29E9">
        <w:t xml:space="preserve"> Response Code.</w:t>
      </w:r>
    </w:p>
    <w:p w14:paraId="31A32DDE" w14:textId="4BEF8044" w:rsidR="00025B11" w:rsidRPr="005B29E9" w:rsidRDefault="00025B11" w:rsidP="00025B11">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w:t>
      </w:r>
      <w:proofErr w:type="spellStart"/>
      <w:r w:rsidRPr="005B29E9">
        <w:t>ProSe</w:t>
      </w:r>
      <w:proofErr w:type="spellEnd"/>
      <w:r w:rsidRPr="005B29E9">
        <w:t xml:space="preserve"> Application </w:t>
      </w:r>
      <w:r w:rsidRPr="005B29E9">
        <w:rPr>
          <w:rFonts w:hint="eastAsia"/>
          <w:lang w:eastAsia="zh-CN"/>
        </w:rPr>
        <w:t>S</w:t>
      </w:r>
      <w:r w:rsidRPr="005B29E9">
        <w:t>erver, or based on local configuration).</w:t>
      </w:r>
    </w:p>
    <w:p w14:paraId="5C237863" w14:textId="77777777" w:rsidR="00025B11" w:rsidRPr="005B29E9" w:rsidRDefault="00025B11" w:rsidP="00025B11">
      <w:pPr>
        <w:rPr>
          <w:lang w:eastAsia="zh-CN"/>
        </w:rPr>
      </w:pPr>
      <w:r w:rsidRPr="005B29E9">
        <w:t>Steps 5-10 refer to a Discoverer UE</w:t>
      </w:r>
      <w:r w:rsidRPr="005B29E9">
        <w:rPr>
          <w:lang w:eastAsia="zh-CN"/>
        </w:rPr>
        <w:t>:</w:t>
      </w:r>
    </w:p>
    <w:p w14:paraId="57CE4687" w14:textId="77777777" w:rsidR="00025B11" w:rsidRPr="005B29E9" w:rsidRDefault="00025B11" w:rsidP="00025B11">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 xml:space="preserve">to the 5G DDNMF in its HPLMN in order to be allowed to discover one or more Restricted </w:t>
      </w:r>
      <w:proofErr w:type="spellStart"/>
      <w:r w:rsidRPr="005B29E9">
        <w:t>ProSe</w:t>
      </w:r>
      <w:proofErr w:type="spellEnd"/>
      <w:r w:rsidRPr="005B29E9">
        <w:t xml:space="preserve"> Application User IDs.</w:t>
      </w:r>
    </w:p>
    <w:p w14:paraId="1F749DB5" w14:textId="55438871"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Remote UE plays the role of the Discoverer UE and sends a Relay Discovery Key Request instead of the Discovery Request. The Relay Discovery Key Request message includes the RSC and the 5G </w:t>
      </w:r>
      <w:proofErr w:type="spellStart"/>
      <w:r w:rsidRPr="005B29E9">
        <w:t>ProSe</w:t>
      </w:r>
      <w:proofErr w:type="spellEnd"/>
      <w:r w:rsidRPr="005B29E9">
        <w:t xml:space="preserve"> Remote UE's PC5 security capabilities.</w:t>
      </w:r>
      <w:r w:rsidRPr="00C52527">
        <w:t xml:space="preserve"> The Remote UE may provide a list of PLMNs in which the UE is authorized to use a 5G </w:t>
      </w:r>
      <w:proofErr w:type="spellStart"/>
      <w:r w:rsidRPr="00C52527">
        <w:t>ProSe</w:t>
      </w:r>
      <w:proofErr w:type="spellEnd"/>
      <w:r w:rsidRPr="00C52527">
        <w:t xml:space="preserve"> U</w:t>
      </w:r>
      <w:r w:rsidRPr="00292B72">
        <w:t>E-to-Network</w:t>
      </w:r>
      <w:r w:rsidRPr="00C52527">
        <w:t xml:space="preserve"> Relay</w:t>
      </w:r>
      <w:del w:id="10" w:author="Huawei" w:date="2024-04-30T08:28:00Z">
        <w:r w:rsidRPr="00C52527" w:rsidDel="008554E0">
          <w:delText>.</w:delText>
        </w:r>
      </w:del>
      <w:r w:rsidRPr="00C52527">
        <w:t xml:space="preserve"> in the Relay Discovery Key Request.</w:t>
      </w:r>
    </w:p>
    <w:p w14:paraId="57D2FB79" w14:textId="77777777" w:rsidR="00025B11" w:rsidRPr="005B29E9" w:rsidRDefault="00025B11" w:rsidP="00025B11">
      <w:pPr>
        <w:pStyle w:val="B1"/>
        <w:ind w:left="709" w:hanging="425"/>
      </w:pPr>
      <w:r w:rsidRPr="005B29E9">
        <w:rPr>
          <w:rFonts w:hint="eastAsia"/>
          <w:lang w:eastAsia="zh-CN"/>
        </w:rPr>
        <w:t>6</w:t>
      </w:r>
      <w:r w:rsidRPr="005B29E9">
        <w:t>.</w:t>
      </w:r>
      <w:r w:rsidRPr="005B29E9">
        <w:tab/>
        <w:t xml:space="preserve">The 5G DDNMF in the HPLMN of the Discoverer UE sends an authorization request to the </w:t>
      </w:r>
      <w:proofErr w:type="spellStart"/>
      <w:r w:rsidRPr="005B29E9">
        <w:t>ProSe</w:t>
      </w:r>
      <w:proofErr w:type="spellEnd"/>
      <w:r w:rsidRPr="005B29E9">
        <w:t xml:space="preserve"> Application Server. If the RPAUID is allowed to discover at least one of the Target RPAUIDs contained in the Application Level Container, the </w:t>
      </w:r>
      <w:proofErr w:type="spellStart"/>
      <w:r w:rsidRPr="005B29E9">
        <w:t>ProSe</w:t>
      </w:r>
      <w:proofErr w:type="spellEnd"/>
      <w:r w:rsidRPr="005B29E9">
        <w:t xml:space="preserve"> Application Server returns an authorization response.</w:t>
      </w:r>
    </w:p>
    <w:p w14:paraId="54063F2D"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w:t>
      </w:r>
      <w:r w:rsidRPr="00533C57">
        <w:t>the 5G DDNMF of the Remote UE may check with the UDM whether the Remote UE is authorized to monitor UE-to-Network relay discovery</w:t>
      </w:r>
      <w:r w:rsidRPr="005B29E9">
        <w:t>.</w:t>
      </w:r>
    </w:p>
    <w:p w14:paraId="0EB2829C" w14:textId="77777777" w:rsidR="00025B11" w:rsidRPr="005B29E9" w:rsidRDefault="00025B11" w:rsidP="00025B11">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149454E" w14:textId="77777777" w:rsidR="00025B11" w:rsidRDefault="00025B11" w:rsidP="00025B11">
      <w:pPr>
        <w:pStyle w:val="B1"/>
        <w:ind w:left="709" w:hanging="425"/>
      </w:pPr>
      <w:r w:rsidRPr="005B29E9">
        <w:lastRenderedPageBreak/>
        <w:tab/>
        <w:t xml:space="preserve">For 5G </w:t>
      </w:r>
      <w:proofErr w:type="spellStart"/>
      <w:r w:rsidRPr="005B29E9">
        <w:t>ProSe</w:t>
      </w:r>
      <w:proofErr w:type="spellEnd"/>
      <w:r w:rsidRPr="005B29E9">
        <w:t xml:space="preserve"> UE-to-Network Relay Discovery, Relay Discovery Key Request and RSC are used instead of Discovery Request and RPAUID.</w:t>
      </w:r>
      <w:r>
        <w:t xml:space="preserve"> The 5G DDNMF of the remote UE discovers 5G DDNMF(s) of the potential 5G </w:t>
      </w:r>
      <w:proofErr w:type="spellStart"/>
      <w:r>
        <w:t>ProSe</w:t>
      </w:r>
      <w:proofErr w:type="spellEnd"/>
      <w:r>
        <w:t xml:space="preserve"> UE-to-Network relay(s) supporting the RSC based on HPLMNs of the potential 5G </w:t>
      </w:r>
      <w:proofErr w:type="spellStart"/>
      <w:r>
        <w:t>ProSe</w:t>
      </w:r>
      <w:proofErr w:type="spellEnd"/>
      <w:r>
        <w:t xml:space="preserve"> UE-to-Network relay(s) mapping to the RSC. </w:t>
      </w:r>
      <w:proofErr w:type="spellStart"/>
      <w:r w:rsidRPr="00C36D69">
        <w:rPr>
          <w:lang w:eastAsia="zh-CN"/>
        </w:rPr>
        <w:t>Npkmf_Discovery_DiscoveryKey</w:t>
      </w:r>
      <w:proofErr w:type="spellEnd"/>
      <w:r w:rsidRPr="00C36D69">
        <w:rPr>
          <w:lang w:eastAsia="zh-CN"/>
        </w:rPr>
        <w:t xml:space="preserve"> service operation is used to obtain the discovery key from the 5G PKMF for a discoverer UE in the PLMN</w:t>
      </w:r>
      <w:r>
        <w:rPr>
          <w:lang w:eastAsia="zh-CN"/>
        </w:rPr>
        <w:t>.</w:t>
      </w:r>
    </w:p>
    <w:p w14:paraId="22F4A8BD" w14:textId="6A051054" w:rsidR="00025B11" w:rsidRDefault="00025B11" w:rsidP="00025B11">
      <w:pPr>
        <w:pStyle w:val="NO"/>
        <w:rPr>
          <w:ins w:id="11" w:author="Huawei-r1" w:date="2024-05-21T05:12:00Z"/>
        </w:rPr>
      </w:pPr>
      <w:r>
        <w:t>NOTE 2a:</w:t>
      </w:r>
      <w:r>
        <w:tab/>
        <w:t xml:space="preserve">5G DDNMF may get the HPLMNs of the potential 5G </w:t>
      </w:r>
      <w:proofErr w:type="spellStart"/>
      <w:r>
        <w:t>ProSe</w:t>
      </w:r>
      <w:proofErr w:type="spellEnd"/>
      <w:r>
        <w:t xml:space="preserve"> UE-to-Network relays in different ways (e.g. from PCF, or based on local configuration).</w:t>
      </w:r>
    </w:p>
    <w:p w14:paraId="7077F6A7" w14:textId="02F05086" w:rsidR="00966010" w:rsidRPr="00966010" w:rsidRDefault="00966010" w:rsidP="00025B11">
      <w:pPr>
        <w:pStyle w:val="NO"/>
      </w:pPr>
      <w:ins w:id="12" w:author="Huawei-r1" w:date="2024-05-21T05:12:00Z">
        <w:r>
          <w:t xml:space="preserve">NOTE 2b: The 5G DDNMF of the Remote UE may find the 5G DDNMF based on the </w:t>
        </w:r>
        <w:r>
          <w:rPr>
            <w:rFonts w:hint="eastAsia"/>
            <w:lang w:eastAsia="zh-CN"/>
          </w:rPr>
          <w:t>PLMN</w:t>
        </w:r>
        <w:r>
          <w:rPr>
            <w:lang w:eastAsia="zh-CN"/>
          </w:rPr>
          <w:t xml:space="preserve"> ID</w:t>
        </w:r>
        <w:r>
          <w:rPr>
            <w:rFonts w:hint="eastAsia"/>
            <w:lang w:eastAsia="zh-CN"/>
          </w:rPr>
          <w:t>s</w:t>
        </w:r>
        <w:r>
          <w:t xml:space="preserve"> from Remote UE as specified in step 5.</w:t>
        </w:r>
      </w:ins>
      <w:bookmarkStart w:id="13" w:name="_GoBack"/>
      <w:bookmarkEnd w:id="13"/>
    </w:p>
    <w:p w14:paraId="1EFA279D" w14:textId="77777777" w:rsidR="00025B11" w:rsidRPr="005B29E9" w:rsidRDefault="00025B11" w:rsidP="00025B11">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w:t>
      </w:r>
      <w:proofErr w:type="spellStart"/>
      <w:r w:rsidRPr="005B29E9">
        <w:t>ProSe</w:t>
      </w:r>
      <w:proofErr w:type="spellEnd"/>
      <w:r w:rsidRPr="005B29E9">
        <w:t xml:space="preserve"> Application Server.</w:t>
      </w:r>
    </w:p>
    <w:p w14:paraId="7DCE7A6A" w14:textId="77777777" w:rsidR="00025B11" w:rsidRPr="005B29E9" w:rsidRDefault="00025B11" w:rsidP="00025B11">
      <w:pPr>
        <w:pStyle w:val="B1"/>
        <w:keepNext/>
        <w:keepLines/>
        <w:ind w:left="709" w:hanging="425"/>
      </w:pPr>
      <w:r w:rsidRPr="005B29E9">
        <w:tab/>
        <w:t xml:space="preserve">For 5G </w:t>
      </w:r>
      <w:proofErr w:type="spellStart"/>
      <w:r w:rsidRPr="005B29E9">
        <w:t>ProSe</w:t>
      </w:r>
      <w:proofErr w:type="spellEnd"/>
      <w:r w:rsidRPr="005B29E9">
        <w:t xml:space="preserve"> UE-to-Network Relay discovery, this step is skipped.</w:t>
      </w:r>
    </w:p>
    <w:p w14:paraId="753B202D" w14:textId="77777777" w:rsidR="00025B11" w:rsidRPr="005B29E9" w:rsidRDefault="00025B11" w:rsidP="00025B11">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w:t>
      </w:r>
      <w:proofErr w:type="spellStart"/>
      <w:r w:rsidRPr="005B29E9">
        <w:t>ProSe</w:t>
      </w:r>
      <w:proofErr w:type="spellEnd"/>
      <w:r w:rsidRPr="005B29E9">
        <w:t xml:space="preserve"> Query Code(s) and their associated Code-Sending Security Parameters, </w:t>
      </w:r>
      <w:proofErr w:type="spellStart"/>
      <w:r w:rsidRPr="005B29E9">
        <w:t>ProSe</w:t>
      </w:r>
      <w:proofErr w:type="spellEnd"/>
      <w:r w:rsidRPr="005B29E9">
        <w:t xml:space="preserve"> Response Code and its associated Code-Receiving Security Parameters, an optional Discovery User Integrity Key (DUIK) for the </w:t>
      </w:r>
      <w:proofErr w:type="spellStart"/>
      <w:r w:rsidRPr="005B29E9">
        <w:t>ProSe</w:t>
      </w:r>
      <w:proofErr w:type="spellEnd"/>
      <w:r w:rsidRPr="005B29E9">
        <w:t xml:space="preserv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w:t>
      </w:r>
      <w:proofErr w:type="spellStart"/>
      <w:r w:rsidRPr="005B29E9">
        <w:t>ProSe</w:t>
      </w:r>
      <w:proofErr w:type="spellEnd"/>
      <w:r w:rsidRPr="005B29E9">
        <w:t xml:space="preserve"> Response Code and the Discovery User Integrity Key (if it received one outside of the Code-Receiving Security Parameters). The Code-Sending Security Parameters provide the information needed by the Discoverer UE to protect the </w:t>
      </w:r>
      <w:proofErr w:type="spellStart"/>
      <w:r w:rsidRPr="005B29E9">
        <w:t>ProSe</w:t>
      </w:r>
      <w:proofErr w:type="spellEnd"/>
      <w:r w:rsidRPr="005B29E9">
        <w:t xml:space="preserve"> Query Code</w:t>
      </w:r>
      <w:r w:rsidRPr="005B29E9">
        <w:rPr>
          <w:rFonts w:hint="eastAsia"/>
          <w:lang w:eastAsia="zh-CN"/>
        </w:rPr>
        <w:t>.</w:t>
      </w:r>
    </w:p>
    <w:p w14:paraId="784E5F4C" w14:textId="77777777" w:rsidR="00025B11" w:rsidRPr="005B29E9" w:rsidRDefault="00025B11" w:rsidP="00025B11">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w:t>
      </w:r>
      <w:proofErr w:type="spellStart"/>
      <w:r w:rsidRPr="005B29E9">
        <w:rPr>
          <w:lang w:eastAsia="zh-CN"/>
        </w:rPr>
        <w:t>ProSe</w:t>
      </w:r>
      <w:proofErr w:type="spellEnd"/>
      <w:r w:rsidRPr="005B29E9">
        <w:rPr>
          <w:lang w:eastAsia="zh-CN"/>
        </w:rPr>
        <w:t xml:space="preserve"> Response Code to the 5G DDNMF in the HPLMN of the Discoverer UE.</w:t>
      </w:r>
    </w:p>
    <w:p w14:paraId="71AAD7AC"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Discovery Response, and</w:t>
      </w:r>
      <w:r w:rsidRPr="005B29E9">
        <w:rPr>
          <w:rFonts w:hint="eastAsia"/>
          <w:lang w:eastAsia="zh-CN"/>
        </w:rPr>
        <w:t xml:space="preserve"> </w:t>
      </w:r>
      <w:r w:rsidRPr="005B29E9">
        <w:t xml:space="preserve">the RSC </w:t>
      </w:r>
      <w:r>
        <w:t>and the H</w:t>
      </w:r>
      <w:r>
        <w:rPr>
          <w:lang w:eastAsia="zh-CN"/>
        </w:rPr>
        <w:t>PLMN ID</w:t>
      </w:r>
      <w:r w:rsidRPr="00D0033D">
        <w:rPr>
          <w:lang w:eastAsia="zh-CN"/>
        </w:rPr>
        <w:t xml:space="preserve"> </w:t>
      </w:r>
      <w:r>
        <w:rPr>
          <w:lang w:eastAsia="zh-CN"/>
        </w:rPr>
        <w:t xml:space="preserve">of the </w:t>
      </w:r>
      <w:r>
        <w:t xml:space="preserve">5G </w:t>
      </w:r>
      <w:proofErr w:type="spellStart"/>
      <w:r>
        <w:t>ProSe</w:t>
      </w:r>
      <w:proofErr w:type="spellEnd"/>
      <w:r>
        <w:t xml:space="preserve"> UE-to-Network Relay (i.e. the </w:t>
      </w:r>
      <w:proofErr w:type="spellStart"/>
      <w:r>
        <w:t>Discoveree</w:t>
      </w:r>
      <w:proofErr w:type="spellEnd"/>
      <w:r>
        <w:t xml:space="preserve"> </w:t>
      </w:r>
      <w:proofErr w:type="gramStart"/>
      <w:r>
        <w:t>UE)</w:t>
      </w:r>
      <w:r>
        <w:rPr>
          <w:lang w:eastAsia="zh-CN"/>
        </w:rPr>
        <w:t xml:space="preserve"> </w:t>
      </w:r>
      <w:r>
        <w:t xml:space="preserve"> are</w:t>
      </w:r>
      <w:proofErr w:type="gramEnd"/>
      <w:r w:rsidRPr="005B29E9">
        <w:t xml:space="preserve"> used instead of </w:t>
      </w:r>
      <w:proofErr w:type="spellStart"/>
      <w:r w:rsidRPr="005B29E9">
        <w:t>ProSe</w:t>
      </w:r>
      <w:proofErr w:type="spellEnd"/>
      <w:r w:rsidRPr="005B29E9">
        <w:t xml:space="preserve"> Query Code and </w:t>
      </w:r>
      <w:proofErr w:type="spellStart"/>
      <w:r w:rsidRPr="005B29E9">
        <w:t>ProSe</w:t>
      </w:r>
      <w:proofErr w:type="spellEnd"/>
      <w:r w:rsidRPr="005B29E9">
        <w:t xml:space="preserve"> Response Code.</w:t>
      </w:r>
      <w:r>
        <w:t xml:space="preserve"> T</w:t>
      </w:r>
      <w:r>
        <w:rPr>
          <w:lang w:eastAsia="zh-CN"/>
        </w:rPr>
        <w:t xml:space="preserve">he HPLMN ID of the </w:t>
      </w:r>
      <w:r>
        <w:t xml:space="preserve">5G </w:t>
      </w:r>
      <w:proofErr w:type="spellStart"/>
      <w:r>
        <w:t>ProSe</w:t>
      </w:r>
      <w:proofErr w:type="spellEnd"/>
      <w:r>
        <w:t xml:space="preserve"> UE-to-Network Relay is used to</w:t>
      </w:r>
      <w:r>
        <w:rPr>
          <w:lang w:eastAsia="zh-CN"/>
        </w:rPr>
        <w:t xml:space="preserve"> identify the </w:t>
      </w:r>
      <w:r>
        <w:t>discovery security materials</w:t>
      </w:r>
      <w:r>
        <w:rPr>
          <w:lang w:eastAsia="zh-CN"/>
        </w:rPr>
        <w:t xml:space="preserve">. </w:t>
      </w:r>
      <w:proofErr w:type="spellStart"/>
      <w:r w:rsidRPr="00C36D69">
        <w:rPr>
          <w:lang w:eastAsia="zh-CN"/>
        </w:rPr>
        <w:t>Npkmf_Discovery_DiscoveryKey</w:t>
      </w:r>
      <w:proofErr w:type="spellEnd"/>
      <w:r w:rsidRPr="00C36D69">
        <w:rPr>
          <w:lang w:eastAsia="zh-CN"/>
        </w:rPr>
        <w:t xml:space="preserve"> service operation is used to obtain the discovery key from the 5G PKMF for a discoverer UE in the PLMN</w:t>
      </w:r>
      <w:r>
        <w:rPr>
          <w:lang w:eastAsia="zh-CN"/>
        </w:rPr>
        <w:t>.</w:t>
      </w:r>
    </w:p>
    <w:p w14:paraId="4220E56F" w14:textId="77777777" w:rsidR="00025B11" w:rsidRDefault="00025B11" w:rsidP="00025B11">
      <w:pPr>
        <w:pStyle w:val="NO"/>
      </w:pPr>
      <w:r w:rsidRPr="005B29E9">
        <w:t>NOTE</w:t>
      </w:r>
      <w:r w:rsidRPr="005B29E9">
        <w:rPr>
          <w:rFonts w:hint="eastAsia"/>
          <w:lang w:eastAsia="zh-CN"/>
        </w:rPr>
        <w:t xml:space="preserve"> 3</w:t>
      </w:r>
      <w:r w:rsidRPr="005B29E9">
        <w:t>:</w:t>
      </w:r>
      <w:r w:rsidRPr="005B29E9">
        <w:tab/>
      </w:r>
      <w:r w:rsidRPr="00ED14CA">
        <w:t xml:space="preserve">For 5G </w:t>
      </w:r>
      <w:proofErr w:type="spellStart"/>
      <w:r w:rsidRPr="00ED14CA">
        <w:t>ProSe</w:t>
      </w:r>
      <w:proofErr w:type="spellEnd"/>
      <w:r w:rsidRPr="00ED14CA">
        <w:t xml:space="preserv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w:t>
      </w:r>
      <w:proofErr w:type="spellStart"/>
      <w:r w:rsidRPr="005B29E9">
        <w:t>ProSe</w:t>
      </w:r>
      <w:proofErr w:type="spellEnd"/>
      <w:r w:rsidRPr="005B29E9">
        <w:t xml:space="preserv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030EA839" w14:textId="77777777" w:rsidR="00025B11" w:rsidRPr="005B29E9" w:rsidRDefault="00025B11" w:rsidP="00025B11">
      <w:pPr>
        <w:pStyle w:val="NO"/>
      </w:pPr>
      <w:r>
        <w:tab/>
        <w:t xml:space="preserve">For 5G </w:t>
      </w:r>
      <w:proofErr w:type="spellStart"/>
      <w:r>
        <w:t>ProSe</w:t>
      </w:r>
      <w:proofErr w:type="spellEnd"/>
      <w:r>
        <w:t xml:space="preserv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64583E77" w14:textId="77777777" w:rsidR="00025B11" w:rsidRPr="005B29E9" w:rsidRDefault="00025B11" w:rsidP="00025B11">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 xml:space="preserve">The chosen PC5 ciphering algorithm is associated with the </w:t>
      </w:r>
      <w:proofErr w:type="spellStart"/>
      <w:r w:rsidRPr="005B29E9">
        <w:rPr>
          <w:color w:val="000000"/>
          <w:lang w:eastAsia="zh-CN"/>
        </w:rPr>
        <w:t>ProSe</w:t>
      </w:r>
      <w:proofErr w:type="spellEnd"/>
      <w:r w:rsidRPr="005B29E9">
        <w:rPr>
          <w:color w:val="000000"/>
          <w:lang w:eastAsia="zh-CN"/>
        </w:rPr>
        <w:t xml:space="preserve"> Response Code.</w:t>
      </w:r>
    </w:p>
    <w:p w14:paraId="28613812" w14:textId="77777777" w:rsidR="00025B11" w:rsidRDefault="00025B11" w:rsidP="00025B11">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34B0D70B" w14:textId="77777777" w:rsidR="00025B11" w:rsidRPr="005B29E9" w:rsidRDefault="00025B11" w:rsidP="00025B11">
      <w:pPr>
        <w:pStyle w:val="B1"/>
        <w:ind w:left="709" w:hanging="425"/>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proofErr w:type="spellStart"/>
      <w:r w:rsidRPr="00860E68">
        <w:rPr>
          <w:lang w:eastAsia="zh-CN"/>
        </w:rPr>
        <w:t>Npkmf_Discovery_AnnounceAuthorize</w:t>
      </w:r>
      <w:proofErr w:type="spellEnd"/>
      <w:r w:rsidRPr="00860E68">
        <w:t xml:space="preserve"> </w:t>
      </w:r>
      <w:r w:rsidRPr="00860E68">
        <w:rPr>
          <w:lang w:eastAsia="zh-CN"/>
        </w:rPr>
        <w:t xml:space="preserve">service operation is used to obtain the authorization from the 5G PKMF for </w:t>
      </w:r>
      <w:r w:rsidRPr="00353CD3">
        <w:rPr>
          <w:lang w:eastAsia="zh-CN"/>
        </w:rPr>
        <w:t>discovering</w:t>
      </w:r>
      <w:r w:rsidRPr="00860E68">
        <w:rPr>
          <w:lang w:eastAsia="zh-CN"/>
        </w:rPr>
        <w:t xml:space="preserve"> in the PLMN.</w:t>
      </w:r>
    </w:p>
    <w:p w14:paraId="7F3685ED" w14:textId="77777777" w:rsidR="00025B11" w:rsidRPr="005B29E9" w:rsidRDefault="00025B11" w:rsidP="00025B11">
      <w:pPr>
        <w:pStyle w:val="B1"/>
        <w:ind w:left="709" w:hanging="425"/>
      </w:pPr>
      <w:r w:rsidRPr="005B29E9">
        <w:t>1</w:t>
      </w:r>
      <w:r w:rsidRPr="005B29E9">
        <w:rPr>
          <w:rFonts w:hint="eastAsia"/>
          <w:lang w:eastAsia="zh-CN"/>
        </w:rPr>
        <w:t>1</w:t>
      </w:r>
      <w:r w:rsidRPr="005B29E9">
        <w:t>.</w:t>
      </w:r>
      <w:r w:rsidRPr="005B29E9">
        <w:tab/>
        <w:t xml:space="preserve">The 5G DDNMF in the HPLMN of the Discoverer UE returns the Discovery Response Filter and the Code-Receiving Security Parameters, the </w:t>
      </w:r>
      <w:proofErr w:type="spellStart"/>
      <w:r w:rsidRPr="005B29E9">
        <w:t>ProSe</w:t>
      </w:r>
      <w:proofErr w:type="spellEnd"/>
      <w:r w:rsidRPr="005B29E9">
        <w:t xml:space="preserv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w:t>
      </w:r>
      <w:proofErr w:type="spellStart"/>
      <w:r w:rsidRPr="005B29E9">
        <w:t>ProSe</w:t>
      </w:r>
      <w:proofErr w:type="spellEnd"/>
      <w:r w:rsidRPr="005B29E9">
        <w:t xml:space="preserve"> Query Code and its Code-Sending Security Parameters, and </w:t>
      </w:r>
      <w:r w:rsidRPr="005B29E9">
        <w:rPr>
          <w:lang w:eastAsia="zh-CN"/>
        </w:rPr>
        <w:t xml:space="preserve">the chosen PC5 ciphering algorithm together with the </w:t>
      </w:r>
      <w:proofErr w:type="spellStart"/>
      <w:r w:rsidRPr="005B29E9">
        <w:rPr>
          <w:lang w:eastAsia="zh-CN"/>
        </w:rPr>
        <w:t>ProSe</w:t>
      </w:r>
      <w:proofErr w:type="spellEnd"/>
      <w:r w:rsidRPr="005B29E9">
        <w:rPr>
          <w:lang w:eastAsia="zh-CN"/>
        </w:rPr>
        <w:t xml:space="preserve"> Response Code</w:t>
      </w:r>
      <w:r w:rsidRPr="005B29E9">
        <w:t>.</w:t>
      </w:r>
    </w:p>
    <w:p w14:paraId="69BCD97E" w14:textId="77777777" w:rsidR="00025B11" w:rsidRPr="005B29E9" w:rsidRDefault="00025B11" w:rsidP="00025B11">
      <w:pPr>
        <w:pStyle w:val="B1"/>
        <w:ind w:left="709" w:hanging="425"/>
      </w:pPr>
      <w:r w:rsidRPr="005B29E9">
        <w:lastRenderedPageBreak/>
        <w:tab/>
      </w:r>
      <w:r w:rsidRPr="005B29E9">
        <w:rPr>
          <w:lang w:eastAsia="zh-CN"/>
        </w:rPr>
        <w:t xml:space="preserve">If the 5G DDNMF in the HPLMN of the Discoverer UE receives the PC5 security policies associated with the </w:t>
      </w:r>
      <w:proofErr w:type="spellStart"/>
      <w:r w:rsidRPr="005B29E9">
        <w:rPr>
          <w:lang w:eastAsia="zh-CN"/>
        </w:rPr>
        <w:t>ProSe</w:t>
      </w:r>
      <w:proofErr w:type="spellEnd"/>
      <w:r w:rsidRPr="005B29E9">
        <w:rPr>
          <w:lang w:eastAsia="zh-CN"/>
        </w:rPr>
        <w:t xml:space="preserve"> Response Code in step 9, the Discoverer UE's 5G DDNMF forwards the PC5 security policies to the Discoverer UE.</w:t>
      </w:r>
    </w:p>
    <w:p w14:paraId="0CF0B57B" w14:textId="77777777" w:rsidR="00025B11" w:rsidRPr="005B29E9" w:rsidRDefault="00025B11" w:rsidP="00025B11">
      <w:pPr>
        <w:pStyle w:val="B1"/>
        <w:ind w:left="709" w:hanging="425"/>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a Relay Discovery Key Response is used instead of the Discovery Response, and the RSC is used instead of the </w:t>
      </w:r>
      <w:proofErr w:type="spellStart"/>
      <w:r w:rsidRPr="005B29E9">
        <w:rPr>
          <w:lang w:eastAsia="zh-CN"/>
        </w:rPr>
        <w:t>ProSe</w:t>
      </w:r>
      <w:proofErr w:type="spellEnd"/>
      <w:r w:rsidRPr="005B29E9">
        <w:rPr>
          <w:lang w:eastAsia="zh-CN"/>
        </w:rPr>
        <w:t xml:space="preserve"> Restricted Code.</w:t>
      </w:r>
      <w:r>
        <w:rPr>
          <w:lang w:eastAsia="zh-CN"/>
        </w:rPr>
        <w:t xml:space="preserve"> </w:t>
      </w:r>
      <w:r w:rsidRPr="00533C57">
        <w:t xml:space="preserve">The response message contains the discovery security materials </w:t>
      </w:r>
      <w:r>
        <w:t xml:space="preserve">and </w:t>
      </w:r>
      <w:r>
        <w:rPr>
          <w:lang w:eastAsia="zh-CN"/>
        </w:rPr>
        <w:t>the HPLMN ID</w:t>
      </w:r>
      <w:r w:rsidRPr="00533C57">
        <w:t xml:space="preserve"> as contained in step 9.</w:t>
      </w:r>
      <w:r w:rsidRPr="00D0033D">
        <w:t xml:space="preserve"> </w:t>
      </w:r>
      <w:r>
        <w:t xml:space="preserve">The </w:t>
      </w:r>
      <w:r w:rsidRPr="00533C57">
        <w:t>Relay Discovery Key Response</w:t>
      </w:r>
      <w:r>
        <w:t xml:space="preserve"> includes multiple sets of </w:t>
      </w:r>
      <w:r w:rsidRPr="00533C57">
        <w:t>discovery security materials</w:t>
      </w:r>
      <w:r>
        <w:t xml:space="preserve"> and the associated HPLMN IDs of the potential relays if multiple 5G DDNMFs/PKMFs of the potential relays supporting the RSC are discovered in step 7.</w:t>
      </w:r>
    </w:p>
    <w:p w14:paraId="096EE915" w14:textId="77777777" w:rsidR="00025B11" w:rsidRPr="005B29E9" w:rsidRDefault="00025B11" w:rsidP="00025B11">
      <w:r w:rsidRPr="005B29E9">
        <w:t>Steps 12 to 1</w:t>
      </w:r>
      <w:r w:rsidRPr="005B29E9">
        <w:rPr>
          <w:rFonts w:hint="eastAsia"/>
          <w:lang w:eastAsia="zh-CN"/>
        </w:rPr>
        <w:t>5</w:t>
      </w:r>
      <w:r w:rsidRPr="005B29E9">
        <w:t xml:space="preserve"> occur over PC5:</w:t>
      </w:r>
    </w:p>
    <w:p w14:paraId="7EF08359" w14:textId="77777777" w:rsidR="00025B11" w:rsidRDefault="00025B11" w:rsidP="00025B11">
      <w:pPr>
        <w:pStyle w:val="B1"/>
        <w:ind w:left="709" w:hanging="425"/>
      </w:pPr>
      <w:r w:rsidRPr="005B29E9">
        <w:t>1</w:t>
      </w:r>
      <w:r w:rsidRPr="005B29E9">
        <w:rPr>
          <w:rFonts w:hint="eastAsia"/>
          <w:lang w:eastAsia="zh-CN"/>
        </w:rPr>
        <w:t>2</w:t>
      </w:r>
      <w:r w:rsidRPr="005B29E9">
        <w:t>.</w:t>
      </w:r>
      <w:r w:rsidRPr="005B29E9">
        <w:tab/>
        <w:t xml:space="preserve">The Discoverer UE sends the </w:t>
      </w:r>
      <w:proofErr w:type="spellStart"/>
      <w:r w:rsidRPr="005B29E9">
        <w:t>ProSe</w:t>
      </w:r>
      <w:proofErr w:type="spellEnd"/>
      <w:r w:rsidRPr="005B29E9">
        <w:t xml:space="preserve"> Query Code and also listens for a response message if the UTC-based counter provided by the system associated with the discovery slot is within the MAX_OFFSET of the </w:t>
      </w:r>
      <w:r w:rsidRPr="006E5DD1">
        <w:t xml:space="preserve">Discoverer </w:t>
      </w:r>
      <w:r w:rsidRPr="005B29E9">
        <w:t xml:space="preserve">UE's </w:t>
      </w:r>
      <w:proofErr w:type="spellStart"/>
      <w:r w:rsidRPr="005B29E9">
        <w:t>ProSe</w:t>
      </w:r>
      <w:proofErr w:type="spellEnd"/>
      <w:r w:rsidRPr="005B29E9">
        <w:t xml:space="preserve"> clock and if the Validity Timer has not expired. The Discoverer UE forms the discovery message and protects it. The four least significant bits of UTC-based counter are transmitted along with the protected discovery message.</w:t>
      </w:r>
    </w:p>
    <w:p w14:paraId="6BEBDA6D" w14:textId="77777777" w:rsidR="00025B11" w:rsidRPr="005B29E9" w:rsidRDefault="00025B11" w:rsidP="00025B11">
      <w:pPr>
        <w:pStyle w:val="B2"/>
        <w:ind w:left="993"/>
      </w:pPr>
      <w:r>
        <w:t xml:space="preserve">For 5G </w:t>
      </w:r>
      <w:proofErr w:type="spellStart"/>
      <w:r>
        <w:t>ProSe</w:t>
      </w:r>
      <w:proofErr w:type="spellEnd"/>
      <w:r>
        <w:t xml:space="preserve"> UE-to-Network Relay discovery, RSC is used instead of </w:t>
      </w:r>
      <w:proofErr w:type="spellStart"/>
      <w:r>
        <w:t>ProSe</w:t>
      </w:r>
      <w:proofErr w:type="spellEnd"/>
      <w:r>
        <w:t xml:space="preserve"> Query Code.</w:t>
      </w:r>
    </w:p>
    <w:p w14:paraId="5227736B" w14:textId="77777777" w:rsidR="00025B11" w:rsidRPr="005B29E9" w:rsidRDefault="00025B11" w:rsidP="00025B11">
      <w:pPr>
        <w:pStyle w:val="B1"/>
        <w:ind w:left="709" w:hanging="425"/>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 xml:space="preserve">UE's </w:t>
      </w:r>
      <w:proofErr w:type="spellStart"/>
      <w:r w:rsidRPr="005B29E9">
        <w:t>ProSe</w:t>
      </w:r>
      <w:proofErr w:type="spellEnd"/>
      <w:r w:rsidRPr="005B29E9">
        <w:t xml:space="preserve"> clock. In order to find such a matching message, it processes the message</w:t>
      </w:r>
      <w:r w:rsidRPr="005B29E9">
        <w:rPr>
          <w:rFonts w:hint="eastAsia"/>
        </w:rPr>
        <w:t>.</w:t>
      </w:r>
    </w:p>
    <w:p w14:paraId="4E83B865" w14:textId="77777777" w:rsidR="00025B11" w:rsidRPr="005B29E9" w:rsidRDefault="00025B11" w:rsidP="00025B11">
      <w:pPr>
        <w:pStyle w:val="NO"/>
      </w:pPr>
      <w:r w:rsidRPr="005B29E9">
        <w:t>NOTE</w:t>
      </w:r>
      <w:r w:rsidRPr="005B29E9">
        <w:rPr>
          <w:rFonts w:hint="eastAsia"/>
          <w:lang w:eastAsia="zh-CN"/>
        </w:rPr>
        <w:t xml:space="preserve"> 5</w:t>
      </w:r>
      <w:r w:rsidRPr="005B29E9">
        <w:t>:</w:t>
      </w:r>
      <w:r w:rsidRPr="005B29E9">
        <w:tab/>
        <w:t xml:space="preserve">Match Reports are not used for the MIC checking of </w:t>
      </w:r>
      <w:proofErr w:type="spellStart"/>
      <w:r w:rsidRPr="005B29E9">
        <w:t>ProSe</w:t>
      </w:r>
      <w:proofErr w:type="spellEnd"/>
      <w:r w:rsidRPr="005B29E9">
        <w:t xml:space="preserve"> Query Codes.</w:t>
      </w:r>
    </w:p>
    <w:p w14:paraId="2E45E371" w14:textId="77777777" w:rsidR="00025B11" w:rsidRDefault="00025B11" w:rsidP="00025B11">
      <w:pPr>
        <w:pStyle w:val="B1"/>
        <w:ind w:left="709" w:hanging="425"/>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 xml:space="preserve">sends the </w:t>
      </w:r>
      <w:proofErr w:type="spellStart"/>
      <w:r w:rsidRPr="005B29E9">
        <w:t>ProSe</w:t>
      </w:r>
      <w:proofErr w:type="spellEnd"/>
      <w:r w:rsidRPr="005B29E9">
        <w:t xml:space="preserve"> Response Code associated with the discovered </w:t>
      </w:r>
      <w:proofErr w:type="spellStart"/>
      <w:r w:rsidRPr="005B29E9">
        <w:t>ProSe</w:t>
      </w:r>
      <w:proofErr w:type="spellEnd"/>
      <w:r w:rsidRPr="005B29E9">
        <w:t xml:space="preserv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A333D58" w14:textId="77777777" w:rsidR="00025B11" w:rsidRPr="005B29E9" w:rsidRDefault="00025B11" w:rsidP="00025B11">
      <w:pPr>
        <w:pStyle w:val="B1"/>
        <w:ind w:left="1134" w:hanging="425"/>
      </w:pPr>
      <w:r>
        <w:t xml:space="preserve">For 5G </w:t>
      </w:r>
      <w:proofErr w:type="spellStart"/>
      <w:r>
        <w:t>ProSe</w:t>
      </w:r>
      <w:proofErr w:type="spellEnd"/>
      <w:r>
        <w:t xml:space="preserve"> UE-to-Network Relay discovery, RSC is used instead of </w:t>
      </w:r>
      <w:proofErr w:type="spellStart"/>
      <w:r>
        <w:t>ProSe</w:t>
      </w:r>
      <w:proofErr w:type="spellEnd"/>
      <w:r>
        <w:t xml:space="preserve"> Response Code and the discovery message also includes the H</w:t>
      </w:r>
      <w:r>
        <w:rPr>
          <w:lang w:eastAsia="zh-CN"/>
        </w:rPr>
        <w:t xml:space="preserve">PLMN ID in cleartext to identify the </w:t>
      </w:r>
      <w:r>
        <w:t>discovery security materials.</w:t>
      </w:r>
    </w:p>
    <w:p w14:paraId="2AC523E6" w14:textId="77777777" w:rsidR="00025B11" w:rsidRDefault="00025B11" w:rsidP="00025B11">
      <w:pPr>
        <w:pStyle w:val="B1"/>
        <w:ind w:left="709" w:hanging="425"/>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67FEFA9B" w14:textId="77777777" w:rsidR="00025B11" w:rsidRPr="005B29E9" w:rsidRDefault="00025B11" w:rsidP="00025B11">
      <w:pPr>
        <w:pStyle w:val="B1"/>
        <w:ind w:left="1134" w:hanging="425"/>
      </w:pPr>
      <w:r>
        <w:t xml:space="preserve">For 5G </w:t>
      </w:r>
      <w:proofErr w:type="spellStart"/>
      <w:r>
        <w:t>ProSe</w:t>
      </w:r>
      <w:proofErr w:type="spellEnd"/>
      <w:r>
        <w:t xml:space="preserve"> UE-to-Network Relay discovery, the 5G </w:t>
      </w:r>
      <w:proofErr w:type="spellStart"/>
      <w:r>
        <w:t>ProSe</w:t>
      </w:r>
      <w:proofErr w:type="spellEnd"/>
      <w:r>
        <w:t xml:space="preserve"> remote UE decides the discovery security materials to process the discovery message based on the</w:t>
      </w:r>
      <w:r>
        <w:rPr>
          <w:lang w:eastAsia="zh-CN"/>
        </w:rPr>
        <w:t xml:space="preserve"> HPLMN ID in the discovery message</w:t>
      </w:r>
      <w:r>
        <w:t>.</w:t>
      </w:r>
    </w:p>
    <w:p w14:paraId="3BE0F429" w14:textId="77777777" w:rsidR="00025B11" w:rsidRPr="005B29E9" w:rsidRDefault="00025B11" w:rsidP="00025B11">
      <w:pPr>
        <w:pStyle w:val="NO"/>
      </w:pPr>
      <w:r w:rsidRPr="005B29E9">
        <w:t>NOTE</w:t>
      </w:r>
      <w:r w:rsidRPr="005B29E9">
        <w:rPr>
          <w:rFonts w:hint="eastAsia"/>
          <w:lang w:eastAsia="zh-CN"/>
        </w:rPr>
        <w:t xml:space="preserve"> 6</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4003994B" w14:textId="77777777" w:rsidR="00025B11" w:rsidRPr="005B29E9" w:rsidRDefault="00025B11" w:rsidP="00025B11">
      <w:pPr>
        <w:pStyle w:val="NO"/>
      </w:pPr>
      <w:r w:rsidRPr="005B29E9">
        <w:t>NOTE</w:t>
      </w:r>
      <w:r w:rsidRPr="005B29E9">
        <w:rPr>
          <w:rFonts w:hint="eastAsia"/>
          <w:lang w:eastAsia="zh-CN"/>
        </w:rPr>
        <w:t xml:space="preserve"> 7</w:t>
      </w:r>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51CA843" w14:textId="77777777" w:rsidR="00025B11" w:rsidRDefault="00025B11" w:rsidP="00025B11">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17700043" w14:textId="77777777" w:rsidR="00025B11" w:rsidRPr="005B29E9" w:rsidRDefault="00025B11" w:rsidP="00025B11">
      <w:pPr>
        <w:pStyle w:val="NO"/>
      </w:pPr>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 xml:space="preserve">5G </w:t>
      </w:r>
      <w:proofErr w:type="spellStart"/>
      <w:r w:rsidRPr="008E6C0E">
        <w:t>ProSe</w:t>
      </w:r>
      <w:proofErr w:type="spellEnd"/>
      <w:r w:rsidRPr="008E6C0E">
        <w:t xml:space="preserve"> UE-to-Network Relay discovery</w:t>
      </w:r>
      <w:r>
        <w:t>,</w:t>
      </w:r>
      <w:r w:rsidRPr="008E6C0E">
        <w:t xml:space="preserve"> </w:t>
      </w:r>
      <w:r>
        <w:t>the steps 16-19</w:t>
      </w:r>
      <w:r w:rsidRPr="008E6C0E">
        <w:t xml:space="preserve"> are </w:t>
      </w:r>
      <w:r>
        <w:t>skipped</w:t>
      </w:r>
      <w:r w:rsidRPr="005B29E9">
        <w:t>.</w:t>
      </w:r>
    </w:p>
    <w:p w14:paraId="3EC6CFB9" w14:textId="77777777" w:rsidR="00025B11" w:rsidRPr="005B29E9" w:rsidRDefault="00025B11" w:rsidP="00025B11">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w:t>
      </w:r>
      <w:proofErr w:type="spellStart"/>
      <w:r w:rsidRPr="005B29E9">
        <w:t>ProSe</w:t>
      </w:r>
      <w:proofErr w:type="spellEnd"/>
      <w:r w:rsidRPr="005B29E9">
        <w:t xml:space="preserve"> Response Code previously or the </w:t>
      </w:r>
      <w:r w:rsidRPr="005B29E9">
        <w:rPr>
          <w:rFonts w:hint="eastAsia"/>
          <w:lang w:eastAsia="zh-CN"/>
        </w:rPr>
        <w:t>5G DDNMF</w:t>
      </w:r>
      <w:r w:rsidRPr="005B29E9">
        <w:t xml:space="preserve"> has checked a MIC for the </w:t>
      </w:r>
      <w:proofErr w:type="spellStart"/>
      <w:r w:rsidRPr="005B29E9">
        <w:t>ProSe</w:t>
      </w:r>
      <w:proofErr w:type="spellEnd"/>
      <w:r w:rsidRPr="005B29E9">
        <w:t xml:space="preserv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w:t>
      </w:r>
      <w:proofErr w:type="spellStart"/>
      <w:r w:rsidRPr="005B29E9">
        <w:t>ProSe</w:t>
      </w:r>
      <w:proofErr w:type="spellEnd"/>
      <w:r w:rsidRPr="005B29E9">
        <w:t xml:space="preserve"> Response Code and MIC. The </w:t>
      </w:r>
      <w:r w:rsidRPr="005B29E9">
        <w:rPr>
          <w:rFonts w:hint="eastAsia"/>
          <w:lang w:eastAsia="zh-CN"/>
        </w:rPr>
        <w:t>5G DDNMF</w:t>
      </w:r>
      <w:r w:rsidRPr="005B29E9">
        <w:t xml:space="preserve"> checks the MIC.</w:t>
      </w:r>
    </w:p>
    <w:p w14:paraId="6C1BCDB0" w14:textId="77777777" w:rsidR="00025B11" w:rsidRPr="005B29E9" w:rsidRDefault="00025B11" w:rsidP="00025B11">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w:t>
      </w:r>
      <w:proofErr w:type="spellStart"/>
      <w:r w:rsidRPr="005B29E9">
        <w:t>ProSe</w:t>
      </w:r>
      <w:proofErr w:type="spellEnd"/>
      <w:r w:rsidRPr="005B29E9">
        <w:t xml:space="preserv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01AEBED8" w14:textId="77777777" w:rsidR="00025B11" w:rsidRPr="005B29E9" w:rsidRDefault="00025B11" w:rsidP="00025B11">
      <w:pPr>
        <w:pStyle w:val="B1"/>
        <w:ind w:left="709" w:hanging="425"/>
      </w:pPr>
      <w:r w:rsidRPr="005B29E9">
        <w:lastRenderedPageBreak/>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w:t>
      </w:r>
      <w:proofErr w:type="spellStart"/>
      <w:r w:rsidRPr="005B29E9">
        <w:t>ProSe</w:t>
      </w:r>
      <w:proofErr w:type="spellEnd"/>
      <w:r w:rsidRPr="005B29E9">
        <w:t xml:space="preserv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w:t>
      </w:r>
      <w:proofErr w:type="spellStart"/>
      <w:r w:rsidRPr="005B29E9">
        <w:t>ProSe</w:t>
      </w:r>
      <w:proofErr w:type="spellEnd"/>
      <w:r w:rsidRPr="005B29E9">
        <w:t xml:space="preserve"> Response Code.</w:t>
      </w:r>
    </w:p>
    <w:p w14:paraId="522A0D92" w14:textId="27DC1925" w:rsidR="00025B11" w:rsidRDefault="00025B11" w:rsidP="00025B11">
      <w:pPr>
        <w:pStyle w:val="B1"/>
        <w:ind w:left="709" w:hanging="425"/>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68C9CD36" w14:textId="1849E662" w:rsidR="001E41F3" w:rsidRDefault="001145E8" w:rsidP="001145E8">
      <w:pPr>
        <w:tabs>
          <w:tab w:val="left" w:pos="3495"/>
        </w:tabs>
        <w:jc w:val="center"/>
        <w:rPr>
          <w:noProof/>
        </w:rPr>
      </w:pPr>
      <w:r w:rsidRPr="00F43BFC">
        <w:rPr>
          <w:sz w:val="48"/>
          <w:szCs w:val="48"/>
        </w:rPr>
        <w:t>***</w:t>
      </w:r>
      <w:r>
        <w:rPr>
          <w:sz w:val="48"/>
          <w:szCs w:val="48"/>
        </w:rPr>
        <w:t>END</w:t>
      </w:r>
      <w:r w:rsidRPr="00F43BFC">
        <w:rPr>
          <w:sz w:val="48"/>
          <w:szCs w:val="48"/>
        </w:rPr>
        <w:t xml:space="preserve"> OF </w:t>
      </w:r>
      <w:r>
        <w:rPr>
          <w:sz w:val="48"/>
          <w:szCs w:val="48"/>
        </w:rPr>
        <w:t>CHANGE</w:t>
      </w:r>
      <w:r w:rsidR="00025B11">
        <w:rPr>
          <w:sz w:val="48"/>
          <w:szCs w:val="48"/>
        </w:rPr>
        <w:t>S</w:t>
      </w:r>
      <w:r>
        <w:rPr>
          <w:sz w:val="48"/>
          <w:szCs w:val="48"/>
        </w:rPr>
        <w:t>***</w:t>
      </w: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4E31" w14:textId="77777777" w:rsidR="00F25DF0" w:rsidRDefault="00F25DF0">
      <w:r>
        <w:separator/>
      </w:r>
    </w:p>
  </w:endnote>
  <w:endnote w:type="continuationSeparator" w:id="0">
    <w:p w14:paraId="3551D1AC" w14:textId="77777777" w:rsidR="00F25DF0" w:rsidRDefault="00F2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E5B6" w14:textId="77777777" w:rsidR="00F25DF0" w:rsidRDefault="00F25DF0">
      <w:r>
        <w:separator/>
      </w:r>
    </w:p>
  </w:footnote>
  <w:footnote w:type="continuationSeparator" w:id="0">
    <w:p w14:paraId="056B9DCC" w14:textId="77777777" w:rsidR="00F25DF0" w:rsidRDefault="00F2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076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BF7"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E98F"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DA6"/>
    <w:rsid w:val="00022E4A"/>
    <w:rsid w:val="00025B11"/>
    <w:rsid w:val="00084730"/>
    <w:rsid w:val="000A6394"/>
    <w:rsid w:val="000B7FED"/>
    <w:rsid w:val="000C038A"/>
    <w:rsid w:val="000C6598"/>
    <w:rsid w:val="000D44B3"/>
    <w:rsid w:val="000E014D"/>
    <w:rsid w:val="001145E8"/>
    <w:rsid w:val="00135A61"/>
    <w:rsid w:val="00145D43"/>
    <w:rsid w:val="00156BE0"/>
    <w:rsid w:val="0016116F"/>
    <w:rsid w:val="00192C46"/>
    <w:rsid w:val="001A08B3"/>
    <w:rsid w:val="001A7B60"/>
    <w:rsid w:val="001B52F0"/>
    <w:rsid w:val="001B7A65"/>
    <w:rsid w:val="001E41F3"/>
    <w:rsid w:val="00216166"/>
    <w:rsid w:val="0026004D"/>
    <w:rsid w:val="002640DD"/>
    <w:rsid w:val="00275D12"/>
    <w:rsid w:val="00284FEB"/>
    <w:rsid w:val="002860C4"/>
    <w:rsid w:val="002B5741"/>
    <w:rsid w:val="002E472E"/>
    <w:rsid w:val="00305409"/>
    <w:rsid w:val="00314609"/>
    <w:rsid w:val="0034108E"/>
    <w:rsid w:val="003609EF"/>
    <w:rsid w:val="0036231A"/>
    <w:rsid w:val="00374DD4"/>
    <w:rsid w:val="003A7B2F"/>
    <w:rsid w:val="003C2DBE"/>
    <w:rsid w:val="003D2CA2"/>
    <w:rsid w:val="003E1A36"/>
    <w:rsid w:val="00410371"/>
    <w:rsid w:val="004242F1"/>
    <w:rsid w:val="00432FF2"/>
    <w:rsid w:val="00482288"/>
    <w:rsid w:val="004A52C6"/>
    <w:rsid w:val="004B75B7"/>
    <w:rsid w:val="004D5235"/>
    <w:rsid w:val="004E52BE"/>
    <w:rsid w:val="004E55EB"/>
    <w:rsid w:val="005009D9"/>
    <w:rsid w:val="0051580D"/>
    <w:rsid w:val="00540FA2"/>
    <w:rsid w:val="00546764"/>
    <w:rsid w:val="00547111"/>
    <w:rsid w:val="00550765"/>
    <w:rsid w:val="00592D74"/>
    <w:rsid w:val="005E2C44"/>
    <w:rsid w:val="00621188"/>
    <w:rsid w:val="006257ED"/>
    <w:rsid w:val="00653D80"/>
    <w:rsid w:val="0065536E"/>
    <w:rsid w:val="00665C47"/>
    <w:rsid w:val="00695808"/>
    <w:rsid w:val="00695A6C"/>
    <w:rsid w:val="006B46FB"/>
    <w:rsid w:val="006E21FB"/>
    <w:rsid w:val="00770F91"/>
    <w:rsid w:val="00785599"/>
    <w:rsid w:val="00792342"/>
    <w:rsid w:val="007977A8"/>
    <w:rsid w:val="007B512A"/>
    <w:rsid w:val="007C2097"/>
    <w:rsid w:val="007D6A07"/>
    <w:rsid w:val="007F7259"/>
    <w:rsid w:val="008040A8"/>
    <w:rsid w:val="008279FA"/>
    <w:rsid w:val="008379C3"/>
    <w:rsid w:val="008554E0"/>
    <w:rsid w:val="008626E7"/>
    <w:rsid w:val="00870EE7"/>
    <w:rsid w:val="00880A55"/>
    <w:rsid w:val="008863B9"/>
    <w:rsid w:val="0088765D"/>
    <w:rsid w:val="00887DA0"/>
    <w:rsid w:val="008A45A6"/>
    <w:rsid w:val="008B7764"/>
    <w:rsid w:val="008D39FE"/>
    <w:rsid w:val="008E7632"/>
    <w:rsid w:val="008F3789"/>
    <w:rsid w:val="008F686C"/>
    <w:rsid w:val="009148DE"/>
    <w:rsid w:val="00921737"/>
    <w:rsid w:val="00941E30"/>
    <w:rsid w:val="00966010"/>
    <w:rsid w:val="009777D9"/>
    <w:rsid w:val="00991B88"/>
    <w:rsid w:val="009A5753"/>
    <w:rsid w:val="009A579D"/>
    <w:rsid w:val="009E3297"/>
    <w:rsid w:val="009F734F"/>
    <w:rsid w:val="00A1069F"/>
    <w:rsid w:val="00A11F8F"/>
    <w:rsid w:val="00A246B6"/>
    <w:rsid w:val="00A47E70"/>
    <w:rsid w:val="00A50CF0"/>
    <w:rsid w:val="00A60A15"/>
    <w:rsid w:val="00A7671C"/>
    <w:rsid w:val="00AA2CBC"/>
    <w:rsid w:val="00AA3C14"/>
    <w:rsid w:val="00AC5820"/>
    <w:rsid w:val="00AD1CD8"/>
    <w:rsid w:val="00B13F88"/>
    <w:rsid w:val="00B23CA4"/>
    <w:rsid w:val="00B258BB"/>
    <w:rsid w:val="00B35F5D"/>
    <w:rsid w:val="00B436C5"/>
    <w:rsid w:val="00B67B97"/>
    <w:rsid w:val="00B968C8"/>
    <w:rsid w:val="00BA3EC5"/>
    <w:rsid w:val="00BA51D9"/>
    <w:rsid w:val="00BB5DFC"/>
    <w:rsid w:val="00BD279D"/>
    <w:rsid w:val="00BD6BB8"/>
    <w:rsid w:val="00C12D8A"/>
    <w:rsid w:val="00C66BA2"/>
    <w:rsid w:val="00C95985"/>
    <w:rsid w:val="00CA07F3"/>
    <w:rsid w:val="00CC5026"/>
    <w:rsid w:val="00CC68D0"/>
    <w:rsid w:val="00CF5C18"/>
    <w:rsid w:val="00D03F9A"/>
    <w:rsid w:val="00D06D51"/>
    <w:rsid w:val="00D13524"/>
    <w:rsid w:val="00D24991"/>
    <w:rsid w:val="00D50255"/>
    <w:rsid w:val="00D55BE4"/>
    <w:rsid w:val="00D66520"/>
    <w:rsid w:val="00D72C45"/>
    <w:rsid w:val="00D87132"/>
    <w:rsid w:val="00D9340F"/>
    <w:rsid w:val="00DE34CF"/>
    <w:rsid w:val="00E13F3D"/>
    <w:rsid w:val="00E17DB0"/>
    <w:rsid w:val="00E339EB"/>
    <w:rsid w:val="00E34898"/>
    <w:rsid w:val="00E55C56"/>
    <w:rsid w:val="00E93893"/>
    <w:rsid w:val="00EB09B7"/>
    <w:rsid w:val="00EE1E98"/>
    <w:rsid w:val="00EE7D7C"/>
    <w:rsid w:val="00F25D98"/>
    <w:rsid w:val="00F25DF0"/>
    <w:rsid w:val="00F300FB"/>
    <w:rsid w:val="00F41542"/>
    <w:rsid w:val="00FA3DEB"/>
    <w:rsid w:val="00FB6386"/>
    <w:rsid w:val="00FF76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1145E8"/>
    <w:rPr>
      <w:rFonts w:ascii="Times New Roman" w:hAnsi="Times New Roman"/>
      <w:lang w:val="en-GB" w:eastAsia="en-US"/>
    </w:rPr>
  </w:style>
  <w:style w:type="character" w:customStyle="1" w:styleId="NOChar">
    <w:name w:val="NO Char"/>
    <w:link w:val="NO"/>
    <w:qFormat/>
    <w:rsid w:val="00025B11"/>
    <w:rPr>
      <w:rFonts w:ascii="Times New Roman" w:hAnsi="Times New Roman"/>
      <w:lang w:val="en-GB" w:eastAsia="en-US"/>
    </w:rPr>
  </w:style>
  <w:style w:type="character" w:customStyle="1" w:styleId="TFChar">
    <w:name w:val="TF Char"/>
    <w:link w:val="TF"/>
    <w:qFormat/>
    <w:rsid w:val="00025B11"/>
    <w:rPr>
      <w:rFonts w:ascii="Arial" w:hAnsi="Arial"/>
      <w:b/>
      <w:lang w:val="en-GB" w:eastAsia="en-US"/>
    </w:rPr>
  </w:style>
  <w:style w:type="character" w:customStyle="1" w:styleId="THChar">
    <w:name w:val="TH Char"/>
    <w:link w:val="TH"/>
    <w:qFormat/>
    <w:rsid w:val="00025B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1A3B-7FE4-413F-825B-77539E09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4484</Words>
  <Characters>25559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Huawei-r1</cp:lastModifiedBy>
  <cp:revision>2</cp:revision>
  <cp:lastPrinted>1899-12-31T23:00:00Z</cp:lastPrinted>
  <dcterms:created xsi:type="dcterms:W3CDTF">2024-05-21T02:12:00Z</dcterms:created>
  <dcterms:modified xsi:type="dcterms:W3CDTF">2024-05-21T02:12:00Z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(3)6asZ+xb74SpZMW3SbWKARiksulj6pxAtFnbI6pTewNVVGiW1cmDhdtSjX4PxBNhNbBBElJqz
I9BYrmH385SwPamCwr2FPjYrlW71N5nZiw3G/Bq/abrLB4yJ1TOeMhyZJZlDe6EZLPH463A6
JV1CpyXQ7hXru/Zrdasj/c8s6ldgEWdMM+M/DN/gOE+aJU55olyh0KJMOUZbSg50+B8pmn3W
Z97zd0VT9Zyb7CMS1j</vt:lpwstr>
  </property>
  <property fmtid="{D5CDD505-2E9C-101B-9397-08002B2CF9AE}" pid="22" name="_2015_ms_pID_7253431">
    <vt:lpwstr>wdykZVMmwnwPb4bC8wSWKmYsgFMiILjou+CzNkP7EkY83V7Co5XxSH
qUz50SX4RPkqudFGqWPsueImMX+G5z2e3WmUojwKLNc0mBmCzRQIoo5n0BU6DZHMo8dTLawY
8SivyQnKy9DRLtWbX2MHrSh0zuk3DqrgG/Kvv+moy34oaRg3ZmRlP8eMqUF0qeUWZHJFyNEB
Wqd4BpYdWzk7l9r1+5jHVG9iTbHZHBZBVfF2</vt:lpwstr>
  </property>
  <property fmtid="{D5CDD505-2E9C-101B-9397-08002B2CF9AE}" pid="23" name="_2015_ms_pID_7253432">
    <vt:lpwstr>7Q==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1714949747</vt:lpwstr>
  </property>
</Properties>
</file>