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69B463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w:t>
      </w:r>
      <w:r w:rsidR="008A482C">
        <w:rPr>
          <w:rFonts w:ascii="Arial" w:eastAsiaTheme="minorEastAsia" w:hAnsi="Arial" w:cs="Arial"/>
          <w:b/>
          <w:sz w:val="24"/>
          <w:szCs w:val="24"/>
          <w:lang w:eastAsia="zh-CN"/>
        </w:rPr>
        <w:t>10568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73DF54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E7E47">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04F8D17" w14:textId="04D3CEE0" w:rsidR="00FF0C92" w:rsidRPr="000F3373" w:rsidRDefault="000F3373" w:rsidP="000F3373">
      <w:pPr>
        <w:rPr>
          <w:iCs/>
          <w:lang w:eastAsia="zh-CN"/>
        </w:rPr>
      </w:pPr>
      <w:r>
        <w:rPr>
          <w:iCs/>
          <w:lang w:eastAsia="zh-CN"/>
        </w:rPr>
        <w:t xml:space="preserve">This document contains minutes and agreements from the </w:t>
      </w:r>
      <w:r w:rsidR="00FC347D">
        <w:rPr>
          <w:iCs/>
          <w:lang w:eastAsia="zh-CN"/>
        </w:rPr>
        <w:t xml:space="preserve">second </w:t>
      </w:r>
      <w:r>
        <w:rPr>
          <w:iCs/>
          <w:lang w:eastAsia="zh-CN"/>
        </w:rPr>
        <w:t>ad-hoc for [111][127]FS_NR_IMT.</w:t>
      </w:r>
    </w:p>
    <w:p w14:paraId="2A0294E9" w14:textId="77777777" w:rsidR="009415B0" w:rsidRPr="003418CB" w:rsidRDefault="009415B0" w:rsidP="005B4802">
      <w:pPr>
        <w:rPr>
          <w:color w:val="0070C0"/>
          <w:lang w:val="en-US" w:eastAsia="zh-CN"/>
        </w:rPr>
      </w:pP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2CFFA698" w14:textId="361FB64B" w:rsidR="002347C1" w:rsidRDefault="002347C1" w:rsidP="002347C1">
      <w:pPr>
        <w:rPr>
          <w:i/>
          <w:color w:val="0070C0"/>
          <w:lang w:eastAsia="zh-CN"/>
        </w:rPr>
      </w:pPr>
      <w:r w:rsidRPr="00035C50">
        <w:rPr>
          <w:rFonts w:hint="eastAsia"/>
          <w:i/>
          <w:color w:val="0070C0"/>
        </w:rPr>
        <w:t>.</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all of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0FEB1F9B" w14:textId="77777777" w:rsidR="00466297" w:rsidRDefault="00466297" w:rsidP="00466297">
      <w:pPr>
        <w:spacing w:after="120"/>
        <w:rPr>
          <w:szCs w:val="24"/>
          <w:lang w:eastAsia="zh-CN"/>
        </w:rPr>
      </w:pPr>
    </w:p>
    <w:p w14:paraId="5E7D2998" w14:textId="7889FB5B" w:rsidR="00466297" w:rsidRPr="00653211" w:rsidRDefault="00466297" w:rsidP="00466297">
      <w:pPr>
        <w:spacing w:after="120"/>
        <w:rPr>
          <w:color w:val="FF0000"/>
          <w:szCs w:val="24"/>
          <w:lang w:eastAsia="zh-CN"/>
        </w:rPr>
      </w:pPr>
      <w:r w:rsidRPr="00653211">
        <w:rPr>
          <w:color w:val="FF0000"/>
          <w:szCs w:val="24"/>
          <w:lang w:eastAsia="zh-CN"/>
        </w:rPr>
        <w:t>Moderator suggestion for discussion:</w:t>
      </w:r>
    </w:p>
    <w:p w14:paraId="11AC4CE7" w14:textId="7C177C58" w:rsidR="00466297" w:rsidRPr="00653211" w:rsidRDefault="00466297" w:rsidP="00466297">
      <w:pPr>
        <w:spacing w:after="120"/>
        <w:rPr>
          <w:color w:val="FF0000"/>
          <w:szCs w:val="24"/>
          <w:lang w:eastAsia="zh-CN"/>
        </w:rPr>
      </w:pPr>
      <w:r w:rsidRPr="00653211">
        <w:rPr>
          <w:color w:val="FF0000"/>
          <w:szCs w:val="24"/>
          <w:lang w:eastAsia="zh-CN"/>
        </w:rPr>
        <w:t>Aim to agree either:</w:t>
      </w:r>
    </w:p>
    <w:p w14:paraId="1EA501E4" w14:textId="5040FC0C" w:rsidR="00466297" w:rsidRPr="00653211" w:rsidRDefault="00466297" w:rsidP="00466297">
      <w:pPr>
        <w:pStyle w:val="ListParagraph"/>
        <w:numPr>
          <w:ilvl w:val="0"/>
          <w:numId w:val="31"/>
        </w:numPr>
        <w:spacing w:after="120"/>
        <w:ind w:firstLineChars="0"/>
        <w:rPr>
          <w:color w:val="FF0000"/>
          <w:szCs w:val="24"/>
          <w:lang w:eastAsia="zh-CN"/>
        </w:rPr>
      </w:pPr>
      <w:r w:rsidRPr="00653211">
        <w:rPr>
          <w:color w:val="FF0000"/>
          <w:szCs w:val="24"/>
          <w:lang w:eastAsia="zh-CN"/>
        </w:rPr>
        <w:t xml:space="preserve">Option 1: </w:t>
      </w:r>
      <w:r w:rsidR="00734A9E" w:rsidRPr="00653211">
        <w:rPr>
          <w:color w:val="FF0000"/>
          <w:szCs w:val="24"/>
          <w:lang w:eastAsia="zh-CN"/>
        </w:rPr>
        <w:t>Decide on</w:t>
      </w:r>
      <w:r w:rsidRPr="00653211">
        <w:rPr>
          <w:color w:val="FF0000"/>
          <w:szCs w:val="24"/>
          <w:lang w:eastAsia="zh-CN"/>
        </w:rPr>
        <w:t xml:space="preserve"> urban macro and indoor hotspot only</w:t>
      </w:r>
      <w:r w:rsidR="002431F6" w:rsidRPr="00653211">
        <w:rPr>
          <w:color w:val="FF0000"/>
          <w:szCs w:val="24"/>
          <w:lang w:eastAsia="zh-CN"/>
        </w:rPr>
        <w:t>. Urban macro is 1</w:t>
      </w:r>
      <w:r w:rsidR="002431F6" w:rsidRPr="00653211">
        <w:rPr>
          <w:color w:val="FF0000"/>
          <w:szCs w:val="24"/>
          <w:vertAlign w:val="superscript"/>
          <w:lang w:eastAsia="zh-CN"/>
        </w:rPr>
        <w:t>st</w:t>
      </w:r>
      <w:r w:rsidR="002431F6" w:rsidRPr="00653211">
        <w:rPr>
          <w:color w:val="FF0000"/>
          <w:szCs w:val="24"/>
          <w:lang w:eastAsia="zh-CN"/>
        </w:rPr>
        <w:t xml:space="preserve"> priority for simulations for August</w:t>
      </w:r>
    </w:p>
    <w:p w14:paraId="6D58F54E" w14:textId="7056F36E" w:rsidR="00E80FF7" w:rsidRPr="00653211" w:rsidRDefault="00E80FF7" w:rsidP="00466297">
      <w:pPr>
        <w:pStyle w:val="ListParagraph"/>
        <w:numPr>
          <w:ilvl w:val="0"/>
          <w:numId w:val="31"/>
        </w:numPr>
        <w:spacing w:after="120"/>
        <w:ind w:firstLineChars="0"/>
        <w:rPr>
          <w:color w:val="FF0000"/>
          <w:szCs w:val="24"/>
          <w:lang w:eastAsia="zh-CN"/>
        </w:rPr>
      </w:pPr>
      <w:r w:rsidRPr="00653211">
        <w:rPr>
          <w:color w:val="FF0000"/>
          <w:szCs w:val="24"/>
          <w:lang w:eastAsia="zh-CN"/>
        </w:rPr>
        <w:lastRenderedPageBreak/>
        <w:t>Option 2: Consider urban macro for the 1</w:t>
      </w:r>
      <w:r w:rsidRPr="00653211">
        <w:rPr>
          <w:color w:val="FF0000"/>
          <w:szCs w:val="24"/>
          <w:vertAlign w:val="superscript"/>
          <w:lang w:eastAsia="zh-CN"/>
        </w:rPr>
        <w:t>st</w:t>
      </w:r>
      <w:r w:rsidRPr="00653211">
        <w:rPr>
          <w:color w:val="FF0000"/>
          <w:szCs w:val="24"/>
          <w:lang w:eastAsia="zh-CN"/>
        </w:rPr>
        <w:t xml:space="preserve"> phase of simulations until August. Re-check the need for dens</w:t>
      </w:r>
      <w:r w:rsidR="001A6D0B" w:rsidRPr="00653211">
        <w:rPr>
          <w:color w:val="FF0000"/>
          <w:szCs w:val="24"/>
          <w:lang w:eastAsia="zh-CN"/>
        </w:rPr>
        <w:t>e</w:t>
      </w:r>
      <w:r w:rsidRPr="00653211">
        <w:rPr>
          <w:color w:val="FF0000"/>
          <w:szCs w:val="24"/>
          <w:lang w:eastAsia="zh-CN"/>
        </w:rPr>
        <w:t xml:space="preserve"> urban in August</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ft, which will be discussed with other issues</w:t>
      </w:r>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ft, which will be discussed with other issues</w:t>
      </w:r>
    </w:p>
    <w:p w14:paraId="20A3A3B6" w14:textId="3B56F664" w:rsidR="00FC7863" w:rsidRDefault="00FC7863" w:rsidP="00FC7863">
      <w:pPr>
        <w:spacing w:after="120"/>
        <w:ind w:left="1080"/>
        <w:rPr>
          <w:szCs w:val="24"/>
          <w:lang w:eastAsia="zh-CN"/>
        </w:rPr>
      </w:pPr>
      <w:r>
        <w:rPr>
          <w:szCs w:val="24"/>
          <w:lang w:eastAsia="zh-CN"/>
        </w:rPr>
        <w:t>Note: Option 1 and option 2 differ only for urban macro</w:t>
      </w:r>
      <w:r w:rsidR="007325FD">
        <w:rPr>
          <w:szCs w:val="24"/>
          <w:lang w:eastAsia="zh-CN"/>
        </w:rPr>
        <w:t xml:space="preserve"> ISD and coordinated/uncoordinated deployment so this issue can be solved automatically with agreement on issues 3-1 and 3-5</w:t>
      </w:r>
      <w:r>
        <w:rPr>
          <w:szCs w:val="24"/>
          <w:lang w:eastAsia="zh-CN"/>
        </w:rPr>
        <w:t xml:space="preserve">, and </w:t>
      </w:r>
      <w:r w:rsidR="00FF6BD7">
        <w:rPr>
          <w:szCs w:val="24"/>
          <w:lang w:eastAsia="zh-CN"/>
        </w:rPr>
        <w:t>option 2 does not contain dense urban.</w:t>
      </w:r>
    </w:p>
    <w:p w14:paraId="2FE81DF1" w14:textId="77777777" w:rsidR="002E3170" w:rsidRDefault="002E3170" w:rsidP="00FC7863">
      <w:pPr>
        <w:spacing w:after="120"/>
        <w:ind w:left="1080"/>
        <w:rPr>
          <w:szCs w:val="24"/>
          <w:lang w:eastAsia="zh-CN"/>
        </w:rPr>
      </w:pPr>
    </w:p>
    <w:p w14:paraId="3E706047" w14:textId="00830929" w:rsidR="002E3170" w:rsidRPr="00653211" w:rsidRDefault="002E3170" w:rsidP="00135B08">
      <w:pPr>
        <w:spacing w:after="120"/>
        <w:ind w:left="284"/>
        <w:rPr>
          <w:color w:val="FF0000"/>
          <w:szCs w:val="24"/>
          <w:lang w:eastAsia="zh-CN"/>
        </w:rPr>
      </w:pPr>
      <w:r w:rsidRPr="00653211">
        <w:rPr>
          <w:color w:val="FF0000"/>
          <w:szCs w:val="24"/>
          <w:lang w:eastAsia="zh-CN"/>
        </w:rPr>
        <w:t>Moderator suggestion:</w:t>
      </w:r>
    </w:p>
    <w:p w14:paraId="7091C635" w14:textId="154A68E3" w:rsidR="00135B08" w:rsidRPr="00653211" w:rsidRDefault="00135B08" w:rsidP="00135B08">
      <w:pPr>
        <w:pStyle w:val="ListParagraph"/>
        <w:numPr>
          <w:ilvl w:val="0"/>
          <w:numId w:val="31"/>
        </w:numPr>
        <w:spacing w:after="120"/>
        <w:ind w:firstLineChars="0"/>
        <w:rPr>
          <w:color w:val="FF0000"/>
          <w:szCs w:val="24"/>
          <w:lang w:eastAsia="zh-CN"/>
        </w:rPr>
      </w:pPr>
      <w:r w:rsidRPr="00653211">
        <w:rPr>
          <w:color w:val="FF0000"/>
          <w:szCs w:val="24"/>
          <w:lang w:eastAsia="zh-CN"/>
        </w:rPr>
        <w:t>Do not discuss this issue directly. Discuss dense urban, urban macro ISD and co-ordinated/un-co-ordinated separately. Then the rest of the models are the same.</w:t>
      </w:r>
    </w:p>
    <w:p w14:paraId="189056EE" w14:textId="77777777" w:rsidR="002E3170" w:rsidRPr="00FC7863" w:rsidRDefault="002E3170" w:rsidP="00FC7863">
      <w:pPr>
        <w:spacing w:after="120"/>
        <w:ind w:left="1080"/>
        <w:rPr>
          <w:szCs w:val="24"/>
          <w:lang w:eastAsia="zh-CN"/>
        </w:rPr>
      </w:pP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Default="006614A2" w:rsidP="006614A2">
      <w:pPr>
        <w:spacing w:after="120"/>
        <w:rPr>
          <w:color w:val="0070C0"/>
          <w:szCs w:val="24"/>
          <w:lang w:eastAsia="zh-CN"/>
        </w:rPr>
      </w:pPr>
    </w:p>
    <w:p w14:paraId="29618865" w14:textId="03451AEA" w:rsidR="00135B08" w:rsidRPr="00653211" w:rsidRDefault="00135B08" w:rsidP="006614A2">
      <w:pPr>
        <w:spacing w:after="120"/>
        <w:rPr>
          <w:color w:val="FF0000"/>
          <w:szCs w:val="24"/>
          <w:lang w:eastAsia="zh-CN"/>
        </w:rPr>
      </w:pPr>
      <w:r w:rsidRPr="00653211">
        <w:rPr>
          <w:color w:val="FF0000"/>
          <w:szCs w:val="24"/>
          <w:lang w:eastAsia="zh-CN"/>
        </w:rPr>
        <w:t xml:space="preserve">Moderator suggestion: </w:t>
      </w:r>
    </w:p>
    <w:p w14:paraId="0C197AD7" w14:textId="17CC04D8" w:rsidR="00135B08" w:rsidRPr="00653211" w:rsidRDefault="00135B08" w:rsidP="00135B08">
      <w:pPr>
        <w:pStyle w:val="ListParagraph"/>
        <w:numPr>
          <w:ilvl w:val="0"/>
          <w:numId w:val="31"/>
        </w:numPr>
        <w:spacing w:after="120"/>
        <w:ind w:firstLineChars="0"/>
        <w:rPr>
          <w:color w:val="FF0000"/>
          <w:szCs w:val="24"/>
          <w:lang w:eastAsia="zh-CN"/>
        </w:rPr>
      </w:pPr>
      <w:r w:rsidRPr="00653211">
        <w:rPr>
          <w:color w:val="FF0000"/>
          <w:szCs w:val="24"/>
          <w:lang w:eastAsia="zh-CN"/>
        </w:rPr>
        <w:t>For indoor, agree 20m</w:t>
      </w:r>
    </w:p>
    <w:p w14:paraId="763EFAD0" w14:textId="71E66BAA" w:rsidR="00135B08" w:rsidRPr="00653211" w:rsidRDefault="00135B08" w:rsidP="00135B08">
      <w:pPr>
        <w:pStyle w:val="ListParagraph"/>
        <w:numPr>
          <w:ilvl w:val="0"/>
          <w:numId w:val="31"/>
        </w:numPr>
        <w:spacing w:after="120"/>
        <w:ind w:firstLineChars="0"/>
        <w:rPr>
          <w:color w:val="FF0000"/>
          <w:szCs w:val="24"/>
          <w:lang w:eastAsia="zh-CN"/>
        </w:rPr>
      </w:pPr>
      <w:r w:rsidRPr="00653211">
        <w:rPr>
          <w:color w:val="FF0000"/>
          <w:szCs w:val="24"/>
          <w:lang w:eastAsia="zh-CN"/>
        </w:rPr>
        <w:t>For outdoor, consider both 350m and 450m until August</w:t>
      </w:r>
      <w:r w:rsidR="00733830" w:rsidRPr="00653211">
        <w:rPr>
          <w:color w:val="FF0000"/>
          <w:szCs w:val="24"/>
          <w:lang w:eastAsia="zh-CN"/>
        </w:rPr>
        <w:t xml:space="preserve">. Also other ISD not precluded (since ISD will actually depend on assumptions for array size, </w:t>
      </w:r>
      <w:r w:rsidR="006634E8" w:rsidRPr="00653211">
        <w:rPr>
          <w:color w:val="FF0000"/>
          <w:szCs w:val="24"/>
          <w:lang w:eastAsia="zh-CN"/>
        </w:rPr>
        <w:t>UE type etc. )</w:t>
      </w:r>
      <w:r w:rsidR="00733830" w:rsidRPr="00653211">
        <w:rPr>
          <w:color w:val="FF0000"/>
          <w:szCs w:val="24"/>
          <w:lang w:eastAsia="zh-CN"/>
        </w:rPr>
        <w:t>.</w:t>
      </w: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7D18259" w14:textId="77777777" w:rsidR="00113179" w:rsidRDefault="00113179" w:rsidP="00113179">
      <w:pPr>
        <w:spacing w:after="120"/>
        <w:rPr>
          <w:szCs w:val="24"/>
          <w:lang w:eastAsia="zh-CN"/>
        </w:rPr>
      </w:pPr>
    </w:p>
    <w:p w14:paraId="7C741633" w14:textId="6E86086C" w:rsidR="00113179" w:rsidRPr="00653211" w:rsidRDefault="00113179" w:rsidP="00113179">
      <w:pPr>
        <w:spacing w:after="120"/>
        <w:rPr>
          <w:color w:val="FF0000"/>
          <w:szCs w:val="24"/>
          <w:lang w:eastAsia="zh-CN"/>
        </w:rPr>
      </w:pPr>
      <w:r w:rsidRPr="00653211">
        <w:rPr>
          <w:color w:val="FF0000"/>
          <w:szCs w:val="24"/>
          <w:lang w:eastAsia="zh-CN"/>
        </w:rPr>
        <w:t>Moderator suggestion: Check if we can downselect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lastRenderedPageBreak/>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Default="009965C4" w:rsidP="002347C1">
      <w:pPr>
        <w:rPr>
          <w:i/>
          <w:lang w:eastAsia="zh-CN"/>
        </w:rPr>
      </w:pPr>
    </w:p>
    <w:p w14:paraId="2C796A5C" w14:textId="4992002F" w:rsidR="00113179" w:rsidRPr="00653211" w:rsidRDefault="00113179" w:rsidP="002347C1">
      <w:pPr>
        <w:rPr>
          <w:iCs/>
          <w:color w:val="FF0000"/>
          <w:lang w:eastAsia="zh-CN"/>
        </w:rPr>
      </w:pPr>
      <w:r w:rsidRPr="00653211">
        <w:rPr>
          <w:iCs/>
          <w:color w:val="FF0000"/>
          <w:lang w:eastAsia="zh-CN"/>
        </w:rPr>
        <w:t>Moderator suggestion: Check if we can downselect</w:t>
      </w:r>
    </w:p>
    <w:p w14:paraId="780A8C94" w14:textId="77777777" w:rsidR="00113179" w:rsidRPr="00C54E84" w:rsidRDefault="00113179"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r w:rsidR="007325FD">
        <w:rPr>
          <w:rFonts w:eastAsia="SimSun"/>
          <w:szCs w:val="24"/>
          <w:lang w:eastAsia="zh-CN"/>
        </w:rPr>
        <w:t xml:space="preserve"> (follows 38.900)</w:t>
      </w:r>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r w:rsidR="007325FD">
        <w:rPr>
          <w:rFonts w:eastAsia="SimSun"/>
          <w:szCs w:val="24"/>
          <w:lang w:eastAsia="zh-CN"/>
        </w:rPr>
        <w:t xml:space="preserve"> (follows 38.901)</w:t>
      </w:r>
    </w:p>
    <w:p w14:paraId="68BCD5F8" w14:textId="77777777" w:rsidR="00F94AB6" w:rsidRDefault="00F94AB6" w:rsidP="00F94AB6">
      <w:pPr>
        <w:spacing w:after="120"/>
        <w:rPr>
          <w:szCs w:val="24"/>
          <w:lang w:eastAsia="zh-CN"/>
        </w:rPr>
      </w:pPr>
    </w:p>
    <w:p w14:paraId="5223404E" w14:textId="0487FDA1" w:rsidR="00F94AB6" w:rsidRPr="00653211" w:rsidRDefault="00F94AB6" w:rsidP="00F94AB6">
      <w:pPr>
        <w:spacing w:after="120"/>
        <w:rPr>
          <w:color w:val="FF0000"/>
          <w:szCs w:val="24"/>
          <w:lang w:eastAsia="zh-CN"/>
        </w:rPr>
      </w:pPr>
      <w:r w:rsidRPr="00653211">
        <w:rPr>
          <w:color w:val="FF0000"/>
          <w:szCs w:val="24"/>
          <w:lang w:eastAsia="zh-CN"/>
        </w:rPr>
        <w:t>Moderator suggestion: Follow Nokia TP</w:t>
      </w:r>
    </w:p>
    <w:p w14:paraId="2FF248D4" w14:textId="77777777" w:rsidR="00F94AB6" w:rsidRPr="00F94AB6" w:rsidRDefault="00F94AB6" w:rsidP="00F94AB6">
      <w:pPr>
        <w:spacing w:after="120"/>
        <w:rPr>
          <w:szCs w:val="24"/>
          <w:lang w:eastAsia="zh-CN"/>
        </w:rPr>
      </w:pP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507C5368" w14:textId="77777777" w:rsidR="00705684" w:rsidRDefault="00705684" w:rsidP="00705684">
      <w:pPr>
        <w:spacing w:after="120"/>
        <w:rPr>
          <w:szCs w:val="24"/>
          <w:lang w:eastAsia="zh-CN"/>
        </w:rPr>
      </w:pPr>
    </w:p>
    <w:p w14:paraId="42196B54" w14:textId="60300917" w:rsidR="00705684" w:rsidRPr="00653211" w:rsidRDefault="00705684" w:rsidP="00705684">
      <w:pPr>
        <w:spacing w:after="120"/>
        <w:rPr>
          <w:color w:val="FF0000"/>
          <w:szCs w:val="24"/>
          <w:lang w:eastAsia="zh-CN"/>
        </w:rPr>
      </w:pPr>
      <w:r w:rsidRPr="00653211">
        <w:rPr>
          <w:color w:val="FF0000"/>
          <w:szCs w:val="24"/>
          <w:lang w:eastAsia="zh-CN"/>
        </w:rPr>
        <w:t>Moderator suggestion: Do not decide this now, concentrate on total array size.</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50FA36EA" w14:textId="194A7949" w:rsidR="00705684" w:rsidRDefault="00582808" w:rsidP="007056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0D5F63E5" w14:textId="77777777" w:rsidR="00705684" w:rsidRDefault="00705684" w:rsidP="00705684">
      <w:pPr>
        <w:spacing w:after="120"/>
        <w:rPr>
          <w:szCs w:val="24"/>
          <w:lang w:eastAsia="zh-CN"/>
        </w:rPr>
      </w:pPr>
    </w:p>
    <w:p w14:paraId="157B2146" w14:textId="1C5C4BD8" w:rsidR="00705684" w:rsidRPr="00705684" w:rsidRDefault="00705684" w:rsidP="00705684">
      <w:pPr>
        <w:spacing w:after="120"/>
        <w:rPr>
          <w:szCs w:val="24"/>
          <w:lang w:eastAsia="zh-CN"/>
        </w:rPr>
      </w:pPr>
      <w:r w:rsidRPr="00653211">
        <w:rPr>
          <w:color w:val="FF0000"/>
          <w:szCs w:val="24"/>
          <w:lang w:eastAsia="zh-CN"/>
        </w:rPr>
        <w:t>Moderator suggestion: Check coverage for 350m and 450m with all of these options</w:t>
      </w:r>
      <w:r w:rsidR="0079364F" w:rsidRPr="00653211">
        <w:rPr>
          <w:color w:val="FF0000"/>
          <w:szCs w:val="24"/>
          <w:lang w:eastAsia="zh-CN"/>
        </w:rPr>
        <w:t xml:space="preserve"> (1024, 1536, 2048, 4096)</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lastRenderedPageBreak/>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 xml:space="preserve">(dBi)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Horizontal/vertical fronttoback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1E58702A"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525333A2"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Default="00622FF1" w:rsidP="00FA6DE0">
      <w:pPr>
        <w:spacing w:after="120"/>
        <w:rPr>
          <w:szCs w:val="24"/>
          <w:lang w:val="en-US" w:eastAsia="zh-CN"/>
        </w:rPr>
      </w:pPr>
    </w:p>
    <w:p w14:paraId="414FA3F4" w14:textId="43B94950" w:rsidR="00705684" w:rsidRPr="00653211" w:rsidRDefault="00705684" w:rsidP="00FA6DE0">
      <w:pPr>
        <w:spacing w:after="120"/>
        <w:rPr>
          <w:color w:val="FF0000"/>
          <w:szCs w:val="24"/>
          <w:lang w:val="en-US" w:eastAsia="zh-CN"/>
        </w:rPr>
      </w:pPr>
      <w:r w:rsidRPr="00653211">
        <w:rPr>
          <w:color w:val="FF0000"/>
          <w:szCs w:val="24"/>
          <w:lang w:val="en-US" w:eastAsia="zh-CN"/>
        </w:rPr>
        <w:t xml:space="preserve">Moderator suggestion: </w:t>
      </w:r>
      <w:r w:rsidR="001516C9">
        <w:rPr>
          <w:color w:val="FF0000"/>
          <w:szCs w:val="24"/>
          <w:lang w:val="en-US" w:eastAsia="zh-CN"/>
        </w:rPr>
        <w:t>Follow the Nokia TP for this part, no online discussion</w:t>
      </w: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Mediatek,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33ED9A1D" w14:textId="77777777" w:rsidR="00696A91" w:rsidRDefault="00696A91" w:rsidP="00696A91">
      <w:pPr>
        <w:spacing w:after="120"/>
        <w:rPr>
          <w:szCs w:val="24"/>
          <w:lang w:eastAsia="zh-CN"/>
        </w:rPr>
      </w:pPr>
    </w:p>
    <w:p w14:paraId="40F205CF" w14:textId="378D19F0" w:rsidR="00696A91" w:rsidRPr="00653211" w:rsidRDefault="00696A91" w:rsidP="00696A91">
      <w:pPr>
        <w:spacing w:after="120"/>
        <w:rPr>
          <w:color w:val="FF0000"/>
          <w:szCs w:val="24"/>
          <w:lang w:eastAsia="zh-CN"/>
        </w:rPr>
      </w:pPr>
      <w:r w:rsidRPr="00653211">
        <w:rPr>
          <w:color w:val="FF0000"/>
          <w:szCs w:val="24"/>
          <w:lang w:eastAsia="zh-CN"/>
        </w:rPr>
        <w:t>Moderator suggestion: Take some discussion on the feasibility of each of the options.</w:t>
      </w:r>
      <w:r w:rsidR="007F5347" w:rsidRPr="00653211">
        <w:rPr>
          <w:color w:val="FF0000"/>
          <w:szCs w:val="24"/>
          <w:lang w:eastAsia="zh-CN"/>
        </w:rPr>
        <w:t xml:space="preserve"> Consider both options until August</w:t>
      </w:r>
    </w:p>
    <w:p w14:paraId="34A1A9B9" w14:textId="77777777" w:rsidR="00696A91" w:rsidRPr="00696A91" w:rsidRDefault="00696A91" w:rsidP="00696A91">
      <w:pPr>
        <w:spacing w:after="120"/>
        <w:rPr>
          <w:szCs w:val="24"/>
          <w:lang w:eastAsia="zh-CN"/>
        </w:rPr>
      </w:pP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lastRenderedPageBreak/>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Mediatek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FE39C8A" w14:textId="77777777" w:rsidR="003E6083" w:rsidRDefault="003E6083" w:rsidP="007F5347">
      <w:pPr>
        <w:spacing w:after="120"/>
        <w:rPr>
          <w:szCs w:val="24"/>
          <w:lang w:eastAsia="zh-CN"/>
        </w:rPr>
      </w:pPr>
    </w:p>
    <w:p w14:paraId="396D2E93" w14:textId="74BB652B" w:rsidR="007F5347" w:rsidRPr="003169B3" w:rsidRDefault="003E6083" w:rsidP="007F5347">
      <w:pPr>
        <w:spacing w:after="120"/>
        <w:rPr>
          <w:color w:val="FF0000"/>
          <w:szCs w:val="24"/>
          <w:lang w:eastAsia="zh-CN"/>
        </w:rPr>
      </w:pPr>
      <w:r w:rsidRPr="003169B3">
        <w:rPr>
          <w:color w:val="FF0000"/>
          <w:szCs w:val="24"/>
          <w:lang w:eastAsia="zh-CN"/>
        </w:rPr>
        <w:t xml:space="preserve">Moderator suggestion: </w:t>
      </w:r>
      <w:r w:rsidR="00293542" w:rsidRPr="003169B3">
        <w:rPr>
          <w:color w:val="FF0000"/>
          <w:szCs w:val="24"/>
          <w:lang w:eastAsia="zh-CN"/>
        </w:rPr>
        <w:t>Check if we can narrow down. Assume at least 2TX, possibly even 4TX ?</w:t>
      </w:r>
      <w:r w:rsidR="00A136D4" w:rsidRPr="003169B3">
        <w:rPr>
          <w:color w:val="FF0000"/>
          <w:szCs w:val="24"/>
          <w:lang w:eastAsia="zh-CN"/>
        </w:rPr>
        <w:t xml:space="preserve"> If we cannot narrow down, assume 23dBm for initial simulations</w:t>
      </w:r>
      <w:r w:rsidR="003169B3">
        <w:rPr>
          <w:color w:val="FF0000"/>
          <w:szCs w:val="24"/>
          <w:lang w:eastAsia="zh-CN"/>
        </w:rPr>
        <w:t xml:space="preserve"> in the first phase until August</w:t>
      </w:r>
      <w:r w:rsidR="00A136D4" w:rsidRPr="003169B3">
        <w:rPr>
          <w:color w:val="FF0000"/>
          <w:szCs w:val="24"/>
          <w:lang w:eastAsia="zh-CN"/>
        </w:rPr>
        <w:t>, but companies welcome to consider 26dBm if coverage is not enough.</w:t>
      </w:r>
    </w:p>
    <w:p w14:paraId="1D54E2CC" w14:textId="77777777" w:rsidR="007F5347" w:rsidRPr="007F5347" w:rsidRDefault="007F5347" w:rsidP="007F5347">
      <w:pPr>
        <w:spacing w:after="120"/>
        <w:rPr>
          <w:szCs w:val="24"/>
          <w:lang w:eastAsia="zh-CN"/>
        </w:rPr>
      </w:pP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2A07C124" w14:textId="20CD8B8B" w:rsidR="00FF6AD9" w:rsidRDefault="00550E9D" w:rsidP="00FF6AD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27570587" w14:textId="77777777" w:rsidR="00FF6AD9" w:rsidRDefault="00FF6AD9" w:rsidP="00FF6AD9">
      <w:pPr>
        <w:spacing w:after="120"/>
        <w:rPr>
          <w:szCs w:val="24"/>
          <w:lang w:eastAsia="zh-CN"/>
        </w:rPr>
      </w:pPr>
    </w:p>
    <w:p w14:paraId="09F131D7" w14:textId="6DA47383" w:rsidR="00FF6AD9" w:rsidRPr="00741547" w:rsidRDefault="00FF6AD9" w:rsidP="00FF6AD9">
      <w:pPr>
        <w:spacing w:after="120"/>
        <w:rPr>
          <w:color w:val="FF0000"/>
          <w:szCs w:val="24"/>
          <w:lang w:eastAsia="zh-CN"/>
        </w:rPr>
      </w:pPr>
      <w:r w:rsidRPr="00741547">
        <w:rPr>
          <w:color w:val="FF0000"/>
          <w:szCs w:val="24"/>
          <w:lang w:eastAsia="zh-CN"/>
        </w:rPr>
        <w:t>Moderator suggestion: Prioritize 4RX for simulations for August, but do not rule out other options.</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1C36D4C6" w14:textId="77777777" w:rsidR="00573DED" w:rsidRDefault="00573DED" w:rsidP="00573DED">
      <w:pPr>
        <w:spacing w:after="120"/>
        <w:rPr>
          <w:szCs w:val="24"/>
          <w:lang w:eastAsia="zh-CN"/>
        </w:rPr>
      </w:pPr>
    </w:p>
    <w:p w14:paraId="5D40C993" w14:textId="2E8B234B" w:rsidR="00573DED" w:rsidRPr="00741547" w:rsidRDefault="00573DED" w:rsidP="00573DED">
      <w:pPr>
        <w:spacing w:after="120"/>
        <w:rPr>
          <w:color w:val="FF0000"/>
          <w:szCs w:val="24"/>
          <w:lang w:eastAsia="zh-CN"/>
        </w:rPr>
      </w:pPr>
      <w:r w:rsidRPr="00741547">
        <w:rPr>
          <w:color w:val="FF0000"/>
          <w:szCs w:val="24"/>
          <w:lang w:eastAsia="zh-CN"/>
        </w:rPr>
        <w:t>Moderator suggestion:</w:t>
      </w:r>
    </w:p>
    <w:p w14:paraId="62F785B6" w14:textId="55A93567" w:rsidR="00573DED" w:rsidRPr="00741547" w:rsidRDefault="00573DED" w:rsidP="00573DED">
      <w:pPr>
        <w:pStyle w:val="ListParagraph"/>
        <w:numPr>
          <w:ilvl w:val="0"/>
          <w:numId w:val="31"/>
        </w:numPr>
        <w:spacing w:after="120"/>
        <w:ind w:firstLineChars="0"/>
        <w:rPr>
          <w:color w:val="FF0000"/>
          <w:szCs w:val="24"/>
          <w:lang w:eastAsia="zh-CN"/>
        </w:rPr>
      </w:pPr>
      <w:r w:rsidRPr="00741547">
        <w:rPr>
          <w:color w:val="FF0000"/>
          <w:szCs w:val="24"/>
          <w:lang w:eastAsia="zh-CN"/>
        </w:rPr>
        <w:t>Discuss whether there is a need to consider several UEs being scheduled across the bandwidth (for coverage)</w:t>
      </w:r>
    </w:p>
    <w:p w14:paraId="7E6F686F" w14:textId="34F6C843" w:rsidR="00573DED" w:rsidRPr="00741547" w:rsidRDefault="00573DED" w:rsidP="00573DED">
      <w:pPr>
        <w:pStyle w:val="ListParagraph"/>
        <w:numPr>
          <w:ilvl w:val="0"/>
          <w:numId w:val="31"/>
        </w:numPr>
        <w:spacing w:after="120"/>
        <w:ind w:firstLineChars="0"/>
        <w:rPr>
          <w:color w:val="FF0000"/>
          <w:szCs w:val="24"/>
          <w:lang w:eastAsia="zh-CN"/>
        </w:rPr>
      </w:pPr>
      <w:r w:rsidRPr="00741547">
        <w:rPr>
          <w:color w:val="FF0000"/>
          <w:szCs w:val="24"/>
          <w:lang w:eastAsia="zh-CN"/>
        </w:rPr>
        <w:t xml:space="preserve">Check if we can agree a bandwidth per </w:t>
      </w:r>
      <w:r w:rsidR="00741547">
        <w:rPr>
          <w:color w:val="FF0000"/>
          <w:szCs w:val="24"/>
          <w:lang w:eastAsia="zh-CN"/>
        </w:rPr>
        <w:t xml:space="preserve">scheduled </w:t>
      </w:r>
      <w:r w:rsidRPr="00741547">
        <w:rPr>
          <w:color w:val="FF0000"/>
          <w:szCs w:val="24"/>
          <w:lang w:eastAsia="zh-CN"/>
        </w:rPr>
        <w:t xml:space="preserve">UE </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r w:rsidR="007B69E4">
        <w:rPr>
          <w:rFonts w:eastAsia="SimSun"/>
          <w:szCs w:val="24"/>
          <w:lang w:eastAsia="zh-CN"/>
        </w:rPr>
        <w:t xml:space="preserve">Nokia, </w:t>
      </w:r>
      <w:r w:rsidRPr="00D373C0">
        <w:rPr>
          <w:rFonts w:eastAsia="SimSun"/>
          <w:szCs w:val="24"/>
          <w:lang w:eastAsia="zh-CN"/>
        </w:rPr>
        <w:t>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lastRenderedPageBreak/>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Default="00750844" w:rsidP="00750844">
      <w:pPr>
        <w:spacing w:after="120"/>
        <w:rPr>
          <w:i/>
          <w:lang w:eastAsia="zh-CN"/>
        </w:rPr>
      </w:pPr>
    </w:p>
    <w:p w14:paraId="408367C1" w14:textId="0B821F15" w:rsidR="00A2398D" w:rsidRPr="00A2398D" w:rsidRDefault="00A2398D" w:rsidP="00750844">
      <w:pPr>
        <w:spacing w:after="120"/>
        <w:rPr>
          <w:iCs/>
          <w:color w:val="FF0000"/>
          <w:lang w:eastAsia="zh-CN"/>
        </w:rPr>
      </w:pPr>
      <w:r w:rsidRPr="00A2398D">
        <w:rPr>
          <w:iCs/>
          <w:color w:val="FF0000"/>
          <w:lang w:eastAsia="zh-CN"/>
        </w:rPr>
        <w:t>Moderator suggestion: Check if we can agree 8dB</w:t>
      </w:r>
      <w:r w:rsidR="00310FD7">
        <w:rPr>
          <w:iCs/>
          <w:color w:val="FF0000"/>
          <w:lang w:eastAsia="zh-CN"/>
        </w:rPr>
        <w:t>, at least as a tentative assumption for August</w:t>
      </w:r>
    </w:p>
    <w:p w14:paraId="2D323094" w14:textId="77777777" w:rsidR="00A2398D" w:rsidRPr="00D373C0" w:rsidRDefault="00A2398D"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A2398D"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53D19692" w14:textId="77777777" w:rsidR="00A2398D" w:rsidRPr="004924FC" w:rsidRDefault="00A2398D" w:rsidP="00A2398D">
      <w:pPr>
        <w:spacing w:after="120"/>
        <w:rPr>
          <w:i/>
          <w:color w:val="FF0000"/>
          <w:lang w:eastAsia="zh-CN"/>
        </w:rPr>
      </w:pPr>
    </w:p>
    <w:p w14:paraId="16DA8F4A" w14:textId="5F31DCFE" w:rsidR="00A2398D" w:rsidRPr="004924FC" w:rsidRDefault="00A2398D" w:rsidP="00A2398D">
      <w:pPr>
        <w:spacing w:after="120"/>
        <w:rPr>
          <w:iCs/>
          <w:color w:val="FF0000"/>
          <w:lang w:eastAsia="zh-CN"/>
        </w:rPr>
      </w:pPr>
      <w:r w:rsidRPr="004924FC">
        <w:rPr>
          <w:iCs/>
          <w:color w:val="FF0000"/>
          <w:lang w:eastAsia="zh-CN"/>
        </w:rPr>
        <w:t>Moderator suggestion</w:t>
      </w:r>
      <w:r w:rsidR="004924FC" w:rsidRPr="004924FC">
        <w:rPr>
          <w:iCs/>
          <w:color w:val="FF0000"/>
          <w:lang w:eastAsia="zh-CN"/>
        </w:rPr>
        <w:t>: Check what convergence is possible. Otherwise, for an initial simulation assumption for August take 11dB (half way between the extremes of 8dB and 14dB) for 1</w:t>
      </w:r>
      <w:r w:rsidR="004924FC" w:rsidRPr="004924FC">
        <w:rPr>
          <w:iCs/>
          <w:color w:val="FF0000"/>
          <w:vertAlign w:val="superscript"/>
          <w:lang w:eastAsia="zh-CN"/>
        </w:rPr>
        <w:t>st</w:t>
      </w:r>
      <w:r w:rsidR="004924FC" w:rsidRPr="004924FC">
        <w:rPr>
          <w:iCs/>
          <w:color w:val="FF0000"/>
          <w:lang w:eastAsia="zh-CN"/>
        </w:rPr>
        <w:t xml:space="preserve"> phase simulations, but discuss again in August.</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4A1DDFB6" w14:textId="77777777" w:rsidR="00ED4E36" w:rsidRPr="00045592" w:rsidRDefault="00ED4E36" w:rsidP="00ED4E36">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7125 – 8400 GHz frequency range</w:t>
      </w:r>
    </w:p>
    <w:p w14:paraId="771C202E" w14:textId="77777777" w:rsidR="00ED4E36" w:rsidRDefault="00ED4E36" w:rsidP="00ED4E36">
      <w:pPr>
        <w:rPr>
          <w:b/>
          <w:u w:val="single"/>
          <w:lang w:eastAsia="ko-KR"/>
        </w:rPr>
      </w:pPr>
    </w:p>
    <w:p w14:paraId="0D0B8777" w14:textId="77777777" w:rsidR="00ED4E36" w:rsidRDefault="00ED4E36" w:rsidP="00ED4E36">
      <w:pPr>
        <w:rPr>
          <w:color w:val="0070C0"/>
          <w:lang w:val="en-US" w:eastAsia="zh-CN"/>
        </w:rPr>
      </w:pPr>
    </w:p>
    <w:p w14:paraId="0E58925C" w14:textId="77777777" w:rsidR="00ED4E36" w:rsidRDefault="00ED4E36" w:rsidP="00ED4E36">
      <w:pPr>
        <w:rPr>
          <w:color w:val="0070C0"/>
          <w:lang w:val="en-US" w:eastAsia="zh-CN"/>
        </w:rPr>
      </w:pPr>
    </w:p>
    <w:p w14:paraId="76F39AC0" w14:textId="77777777" w:rsidR="00ED4E36" w:rsidRDefault="00ED4E36" w:rsidP="00ED4E36">
      <w:pPr>
        <w:rPr>
          <w:color w:val="0070C0"/>
          <w:lang w:val="en-US" w:eastAsia="zh-CN"/>
        </w:rPr>
      </w:pPr>
    </w:p>
    <w:p w14:paraId="7A84B4F4" w14:textId="77777777" w:rsidR="00ED4E36" w:rsidRPr="003F3BB3" w:rsidRDefault="00ED4E36" w:rsidP="00ED4E36">
      <w:pPr>
        <w:rPr>
          <w:b/>
          <w:u w:val="single"/>
          <w:lang w:eastAsia="ko-KR"/>
        </w:rPr>
      </w:pPr>
      <w:r w:rsidRPr="003F3BB3">
        <w:rPr>
          <w:b/>
          <w:u w:val="single"/>
          <w:lang w:eastAsia="ko-KR"/>
        </w:rPr>
        <w:t>Issue 2-18: ACLR</w:t>
      </w:r>
    </w:p>
    <w:p w14:paraId="501EE28F" w14:textId="77777777" w:rsidR="00ED4E36" w:rsidRPr="003F3BB3" w:rsidRDefault="00ED4E36" w:rsidP="00ED4E36">
      <w:pPr>
        <w:rPr>
          <w:b/>
          <w:u w:val="single"/>
          <w:lang w:eastAsia="ko-KR"/>
        </w:rPr>
      </w:pPr>
    </w:p>
    <w:p w14:paraId="4BE673C5"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423D7D3E" wp14:editId="4BFA9142">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5FBBEE8" w14:textId="77777777" w:rsidR="00ED4E36" w:rsidRDefault="00ED4E36" w:rsidP="00ED4E36">
                            <w:r>
                              <w:t xml:space="preserve">Previous agreement: </w:t>
                            </w:r>
                          </w:p>
                          <w:p w14:paraId="75D7809A" w14:textId="77777777" w:rsidR="00ED4E36" w:rsidRPr="00D0280F" w:rsidRDefault="00ED4E36" w:rsidP="00ED4E36">
                            <w:pPr>
                              <w:ind w:left="284"/>
                              <w:rPr>
                                <w:u w:val="single"/>
                              </w:rPr>
                            </w:pPr>
                            <w:r w:rsidRPr="00D0280F">
                              <w:rPr>
                                <w:u w:val="single"/>
                              </w:rPr>
                              <w:t>ACLR</w:t>
                            </w:r>
                          </w:p>
                          <w:p w14:paraId="676D883B" w14:textId="77777777" w:rsidR="00ED4E36" w:rsidRDefault="00ED4E36" w:rsidP="00ED4E36">
                            <w:pPr>
                              <w:pStyle w:val="ListParagraph"/>
                              <w:numPr>
                                <w:ilvl w:val="0"/>
                                <w:numId w:val="24"/>
                              </w:numPr>
                              <w:ind w:left="1004" w:firstLineChars="0"/>
                            </w:pPr>
                            <w:r>
                              <w:t>UE</w:t>
                            </w:r>
                          </w:p>
                          <w:p w14:paraId="70103C09" w14:textId="77777777" w:rsidR="00ED4E36" w:rsidRDefault="00ED4E36" w:rsidP="00ED4E36">
                            <w:pPr>
                              <w:pStyle w:val="ListParagraph"/>
                              <w:numPr>
                                <w:ilvl w:val="1"/>
                                <w:numId w:val="25"/>
                              </w:numPr>
                              <w:ind w:firstLineChars="0"/>
                            </w:pPr>
                            <w:r>
                              <w:t>Option 1:  26dB, 27dB (study) for PC3</w:t>
                            </w:r>
                          </w:p>
                          <w:p w14:paraId="39DC2818" w14:textId="77777777" w:rsidR="00ED4E36" w:rsidRDefault="00ED4E36" w:rsidP="00ED4E36">
                            <w:pPr>
                              <w:pStyle w:val="ListParagraph"/>
                              <w:numPr>
                                <w:ilvl w:val="1"/>
                                <w:numId w:val="25"/>
                              </w:numPr>
                              <w:ind w:firstLineChars="0"/>
                            </w:pPr>
                            <w:r>
                              <w:t>Option 2:  30dB (n104) for PC3, 31dB (n104) for PC2</w:t>
                            </w:r>
                          </w:p>
                          <w:p w14:paraId="4DFB0040" w14:textId="77777777" w:rsidR="00ED4E36" w:rsidRDefault="00ED4E36" w:rsidP="00ED4E36"/>
                        </w:txbxContent>
                      </wps:txbx>
                      <wps:bodyPr rot="0" vert="horz" wrap="square" lIns="91440" tIns="45720" rIns="91440" bIns="45720" anchor="t" anchorCtr="0">
                        <a:spAutoFit/>
                      </wps:bodyPr>
                    </wps:wsp>
                  </a:graphicData>
                </a:graphic>
              </wp:inline>
            </w:drawing>
          </mc:Choice>
          <mc:Fallback>
            <w:pict>
              <v:shapetype w14:anchorId="423D7D3E" id="_x0000_t202" coordsize="21600,21600" o:spt="202" path="m,l,21600r21600,l21600,xe">
                <v:stroke joinstyle="miter"/>
                <v:path gradientshapeok="t" o:connecttype="rect"/>
              </v:shapetype>
              <v:shape id="Text Box 13"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15FBBEE8" w14:textId="77777777" w:rsidR="00ED4E36" w:rsidRDefault="00ED4E36" w:rsidP="00ED4E36">
                      <w:r>
                        <w:t xml:space="preserve">Previous agreement: </w:t>
                      </w:r>
                    </w:p>
                    <w:p w14:paraId="75D7809A" w14:textId="77777777" w:rsidR="00ED4E36" w:rsidRPr="00D0280F" w:rsidRDefault="00ED4E36" w:rsidP="00ED4E36">
                      <w:pPr>
                        <w:ind w:left="284"/>
                        <w:rPr>
                          <w:u w:val="single"/>
                        </w:rPr>
                      </w:pPr>
                      <w:r w:rsidRPr="00D0280F">
                        <w:rPr>
                          <w:u w:val="single"/>
                        </w:rPr>
                        <w:t>ACLR</w:t>
                      </w:r>
                    </w:p>
                    <w:p w14:paraId="676D883B" w14:textId="77777777" w:rsidR="00ED4E36" w:rsidRDefault="00ED4E36" w:rsidP="00ED4E36">
                      <w:pPr>
                        <w:pStyle w:val="ListParagraph"/>
                        <w:numPr>
                          <w:ilvl w:val="0"/>
                          <w:numId w:val="24"/>
                        </w:numPr>
                        <w:ind w:left="1004" w:firstLineChars="0"/>
                      </w:pPr>
                      <w:r>
                        <w:t>UE</w:t>
                      </w:r>
                    </w:p>
                    <w:p w14:paraId="70103C09" w14:textId="77777777" w:rsidR="00ED4E36" w:rsidRDefault="00ED4E36" w:rsidP="00ED4E36">
                      <w:pPr>
                        <w:pStyle w:val="ListParagraph"/>
                        <w:numPr>
                          <w:ilvl w:val="1"/>
                          <w:numId w:val="25"/>
                        </w:numPr>
                        <w:ind w:firstLineChars="0"/>
                      </w:pPr>
                      <w:r>
                        <w:t>Option 1:  26dB, 27dB (study) for PC3</w:t>
                      </w:r>
                    </w:p>
                    <w:p w14:paraId="39DC2818" w14:textId="77777777" w:rsidR="00ED4E36" w:rsidRDefault="00ED4E36" w:rsidP="00ED4E36">
                      <w:pPr>
                        <w:pStyle w:val="ListParagraph"/>
                        <w:numPr>
                          <w:ilvl w:val="1"/>
                          <w:numId w:val="25"/>
                        </w:numPr>
                        <w:ind w:firstLineChars="0"/>
                      </w:pPr>
                      <w:r>
                        <w:t>Option 2:  30dB (n104) for PC3, 31dB (n104) for PC2</w:t>
                      </w:r>
                    </w:p>
                    <w:p w14:paraId="4DFB0040" w14:textId="77777777" w:rsidR="00ED4E36" w:rsidRDefault="00ED4E36" w:rsidP="00ED4E36"/>
                  </w:txbxContent>
                </v:textbox>
                <w10:anchorlock/>
              </v:shape>
            </w:pict>
          </mc:Fallback>
        </mc:AlternateContent>
      </w:r>
    </w:p>
    <w:p w14:paraId="62F43504" w14:textId="77777777" w:rsidR="00ED4E36" w:rsidRPr="003F3BB3" w:rsidRDefault="00ED4E36" w:rsidP="00ED4E36">
      <w:pPr>
        <w:pStyle w:val="ListParagraph"/>
        <w:overflowPunct/>
        <w:autoSpaceDE/>
        <w:autoSpaceDN/>
        <w:adjustRightInd/>
        <w:spacing w:after="120"/>
        <w:ind w:left="720" w:firstLineChars="0" w:firstLine="0"/>
        <w:textAlignment w:val="auto"/>
        <w:rPr>
          <w:rFonts w:eastAsia="SimSun"/>
          <w:szCs w:val="24"/>
          <w:lang w:eastAsia="zh-CN"/>
        </w:rPr>
      </w:pPr>
    </w:p>
    <w:p w14:paraId="4DA2BC3C"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71C2535" w14:textId="77777777" w:rsidR="00ED4E36" w:rsidRPr="003F3BB3" w:rsidRDefault="00ED4E36" w:rsidP="00ED4E36">
      <w:pPr>
        <w:pStyle w:val="ListParagraph"/>
        <w:numPr>
          <w:ilvl w:val="1"/>
          <w:numId w:val="4"/>
        </w:numPr>
        <w:ind w:firstLineChars="0"/>
      </w:pPr>
      <w:r w:rsidRPr="003F3BB3">
        <w:t>Option 1:  26dB, 27dB (previous study and LS response) for PC3 (Apple, Skyworks, Mediatek, vivo, Huawei</w:t>
      </w:r>
    </w:p>
    <w:p w14:paraId="0DCC532D" w14:textId="77777777" w:rsidR="00ED4E36" w:rsidRPr="003F3BB3" w:rsidRDefault="00ED4E36" w:rsidP="00ED4E36">
      <w:pPr>
        <w:pStyle w:val="ListParagraph"/>
        <w:numPr>
          <w:ilvl w:val="1"/>
          <w:numId w:val="4"/>
        </w:numPr>
        <w:ind w:firstLineChars="0"/>
      </w:pPr>
      <w:r w:rsidRPr="003F3BB3">
        <w:lastRenderedPageBreak/>
        <w:t>Option 2:  30dB (n104) for PC3, 31dB (n104) for PC2 (Nokia, CMCC, Qualcomm, Ericsson, ZTE</w:t>
      </w:r>
      <w:r>
        <w:t>, Samsung</w:t>
      </w:r>
      <w:r w:rsidRPr="003F3BB3">
        <w:t>)</w:t>
      </w:r>
    </w:p>
    <w:p w14:paraId="729F8EA1"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6E2FB9E9" w14:textId="77777777" w:rsidR="00ED4E36" w:rsidRPr="006F30B0" w:rsidRDefault="00ED4E36" w:rsidP="00ED4E36">
      <w:pPr>
        <w:rPr>
          <w:color w:val="0070C0"/>
          <w:lang w:eastAsia="zh-CN"/>
        </w:rPr>
      </w:pPr>
    </w:p>
    <w:p w14:paraId="37FC1090" w14:textId="77777777" w:rsidR="00ED4E36" w:rsidRDefault="00ED4E36" w:rsidP="00ED4E36">
      <w:pPr>
        <w:rPr>
          <w:color w:val="0070C0"/>
          <w:lang w:val="en-US" w:eastAsia="zh-CN"/>
        </w:rPr>
      </w:pPr>
    </w:p>
    <w:p w14:paraId="5C1433F6" w14:textId="77777777" w:rsidR="00ED4E36" w:rsidRDefault="00ED4E36" w:rsidP="00ED4E36">
      <w:pPr>
        <w:rPr>
          <w:color w:val="0070C0"/>
          <w:lang w:eastAsia="zh-CN"/>
        </w:rPr>
      </w:pPr>
    </w:p>
    <w:p w14:paraId="0E1A416E" w14:textId="77777777" w:rsidR="00ED4E36" w:rsidRPr="003F3BB3" w:rsidRDefault="00ED4E36" w:rsidP="00ED4E36">
      <w:pPr>
        <w:rPr>
          <w:b/>
          <w:u w:val="single"/>
          <w:lang w:eastAsia="ko-KR"/>
        </w:rPr>
      </w:pPr>
      <w:r w:rsidRPr="003F3BB3">
        <w:rPr>
          <w:b/>
          <w:u w:val="single"/>
          <w:lang w:eastAsia="ko-KR"/>
        </w:rPr>
        <w:t>Issue 2-20: Noise figure</w:t>
      </w:r>
    </w:p>
    <w:p w14:paraId="204CE35E" w14:textId="77777777" w:rsidR="00ED4E36" w:rsidRPr="003F3BB3" w:rsidRDefault="00ED4E36" w:rsidP="00ED4E36">
      <w:pPr>
        <w:rPr>
          <w:b/>
          <w:u w:val="single"/>
          <w:lang w:eastAsia="ko-KR"/>
        </w:rPr>
      </w:pPr>
    </w:p>
    <w:p w14:paraId="40BB4EC9"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66A373BB" wp14:editId="279BB636">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14587CB" w14:textId="77777777" w:rsidR="00ED4E36" w:rsidRDefault="00ED4E36" w:rsidP="00ED4E36">
                            <w:r>
                              <w:t xml:space="preserve">Previous agreement: </w:t>
                            </w:r>
                          </w:p>
                          <w:p w14:paraId="537749D7" w14:textId="77777777" w:rsidR="00ED4E36" w:rsidRPr="00C93A73" w:rsidRDefault="00ED4E36" w:rsidP="00ED4E36">
                            <w:pPr>
                              <w:ind w:left="284"/>
                              <w:rPr>
                                <w:u w:val="single"/>
                              </w:rPr>
                            </w:pPr>
                            <w:r>
                              <w:rPr>
                                <w:u w:val="single"/>
                              </w:rPr>
                              <w:t xml:space="preserve">Noise Figure </w:t>
                            </w:r>
                          </w:p>
                          <w:p w14:paraId="2258A7CE" w14:textId="77777777" w:rsidR="00ED4E36" w:rsidRDefault="00ED4E36" w:rsidP="00ED4E36">
                            <w:pPr>
                              <w:pStyle w:val="ListParagraph"/>
                              <w:numPr>
                                <w:ilvl w:val="0"/>
                                <w:numId w:val="24"/>
                              </w:numPr>
                              <w:ind w:left="1004" w:firstLineChars="0"/>
                            </w:pPr>
                            <w:r>
                              <w:t>UE</w:t>
                            </w:r>
                          </w:p>
                          <w:p w14:paraId="3E2A567D" w14:textId="77777777" w:rsidR="00ED4E36" w:rsidRDefault="00ED4E36" w:rsidP="00ED4E36">
                            <w:pPr>
                              <w:pStyle w:val="ListParagraph"/>
                              <w:numPr>
                                <w:ilvl w:val="1"/>
                                <w:numId w:val="25"/>
                              </w:numPr>
                              <w:ind w:firstLineChars="0"/>
                            </w:pPr>
                            <w:r>
                              <w:t>Option 1: Follow n104 noise figure (12dB)</w:t>
                            </w:r>
                          </w:p>
                          <w:p w14:paraId="7944CC47" w14:textId="77777777" w:rsidR="00ED4E36" w:rsidRDefault="00ED4E36" w:rsidP="00ED4E36">
                            <w:pPr>
                              <w:pStyle w:val="ListParagraph"/>
                              <w:numPr>
                                <w:ilvl w:val="1"/>
                                <w:numId w:val="25"/>
                              </w:numPr>
                              <w:ind w:firstLineChars="0"/>
                            </w:pPr>
                            <w:r>
                              <w:t>Option 2: Be consistent with information sent previously IMT-2020 28GHz, e.g. 10dB</w:t>
                            </w:r>
                          </w:p>
                          <w:p w14:paraId="5F5DBBF3" w14:textId="77777777" w:rsidR="00ED4E36" w:rsidRDefault="00ED4E36" w:rsidP="00ED4E36">
                            <w:pPr>
                              <w:pStyle w:val="ListParagraph"/>
                              <w:numPr>
                                <w:ilvl w:val="1"/>
                                <w:numId w:val="25"/>
                              </w:numPr>
                              <w:ind w:firstLineChars="0"/>
                            </w:pPr>
                            <w:r>
                              <w:t>Option 3: Be consistent with Previous LS to ITU-R on 6, 10GHz, NF was 9-13dB</w:t>
                            </w:r>
                          </w:p>
                          <w:p w14:paraId="2A00325E" w14:textId="77777777" w:rsidR="00ED4E36" w:rsidRDefault="00ED4E36" w:rsidP="00ED4E36"/>
                        </w:txbxContent>
                      </wps:txbx>
                      <wps:bodyPr rot="0" vert="horz" wrap="square" lIns="91440" tIns="45720" rIns="91440" bIns="45720" anchor="t" anchorCtr="0">
                        <a:spAutoFit/>
                      </wps:bodyPr>
                    </wps:wsp>
                  </a:graphicData>
                </a:graphic>
              </wp:inline>
            </w:drawing>
          </mc:Choice>
          <mc:Fallback>
            <w:pict>
              <v:shape w14:anchorId="66A373BB" id="Text Box 15"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314587CB" w14:textId="77777777" w:rsidR="00ED4E36" w:rsidRDefault="00ED4E36" w:rsidP="00ED4E36">
                      <w:r>
                        <w:t xml:space="preserve">Previous agreement: </w:t>
                      </w:r>
                    </w:p>
                    <w:p w14:paraId="537749D7" w14:textId="77777777" w:rsidR="00ED4E36" w:rsidRPr="00C93A73" w:rsidRDefault="00ED4E36" w:rsidP="00ED4E36">
                      <w:pPr>
                        <w:ind w:left="284"/>
                        <w:rPr>
                          <w:u w:val="single"/>
                        </w:rPr>
                      </w:pPr>
                      <w:r>
                        <w:rPr>
                          <w:u w:val="single"/>
                        </w:rPr>
                        <w:t xml:space="preserve">Noise Figure </w:t>
                      </w:r>
                    </w:p>
                    <w:p w14:paraId="2258A7CE" w14:textId="77777777" w:rsidR="00ED4E36" w:rsidRDefault="00ED4E36" w:rsidP="00ED4E36">
                      <w:pPr>
                        <w:pStyle w:val="ListParagraph"/>
                        <w:numPr>
                          <w:ilvl w:val="0"/>
                          <w:numId w:val="24"/>
                        </w:numPr>
                        <w:ind w:left="1004" w:firstLineChars="0"/>
                      </w:pPr>
                      <w:r>
                        <w:t>UE</w:t>
                      </w:r>
                    </w:p>
                    <w:p w14:paraId="3E2A567D" w14:textId="77777777" w:rsidR="00ED4E36" w:rsidRDefault="00ED4E36" w:rsidP="00ED4E36">
                      <w:pPr>
                        <w:pStyle w:val="ListParagraph"/>
                        <w:numPr>
                          <w:ilvl w:val="1"/>
                          <w:numId w:val="25"/>
                        </w:numPr>
                        <w:ind w:firstLineChars="0"/>
                      </w:pPr>
                      <w:r>
                        <w:t>Option 1: Follow n104 noise figure (12dB)</w:t>
                      </w:r>
                    </w:p>
                    <w:p w14:paraId="7944CC47" w14:textId="77777777" w:rsidR="00ED4E36" w:rsidRDefault="00ED4E36" w:rsidP="00ED4E36">
                      <w:pPr>
                        <w:pStyle w:val="ListParagraph"/>
                        <w:numPr>
                          <w:ilvl w:val="1"/>
                          <w:numId w:val="25"/>
                        </w:numPr>
                        <w:ind w:firstLineChars="0"/>
                      </w:pPr>
                      <w:r>
                        <w:t>Option 2: Be consistent with information sent previously IMT-2020 28GHz, e.g. 10dB</w:t>
                      </w:r>
                    </w:p>
                    <w:p w14:paraId="5F5DBBF3" w14:textId="77777777" w:rsidR="00ED4E36" w:rsidRDefault="00ED4E36" w:rsidP="00ED4E36">
                      <w:pPr>
                        <w:pStyle w:val="ListParagraph"/>
                        <w:numPr>
                          <w:ilvl w:val="1"/>
                          <w:numId w:val="25"/>
                        </w:numPr>
                        <w:ind w:firstLineChars="0"/>
                      </w:pPr>
                      <w:r>
                        <w:t>Option 3: Be consistent with Previous LS to ITU-R on 6, 10GHz, NF was 9-13dB</w:t>
                      </w:r>
                    </w:p>
                    <w:p w14:paraId="2A00325E" w14:textId="77777777" w:rsidR="00ED4E36" w:rsidRDefault="00ED4E36" w:rsidP="00ED4E36"/>
                  </w:txbxContent>
                </v:textbox>
                <w10:anchorlock/>
              </v:shape>
            </w:pict>
          </mc:Fallback>
        </mc:AlternateContent>
      </w:r>
    </w:p>
    <w:p w14:paraId="6CCA535A" w14:textId="77777777" w:rsidR="00ED4E36" w:rsidRPr="003F3BB3" w:rsidRDefault="00ED4E36" w:rsidP="00ED4E36">
      <w:pPr>
        <w:rPr>
          <w:b/>
          <w:u w:val="single"/>
          <w:lang w:eastAsia="ko-KR"/>
        </w:rPr>
      </w:pPr>
    </w:p>
    <w:p w14:paraId="28EC97D6"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1789B533" w14:textId="77777777" w:rsidR="00ED4E36" w:rsidRPr="003F3BB3" w:rsidRDefault="00ED4E36" w:rsidP="00ED4E36">
      <w:pPr>
        <w:pStyle w:val="ListParagraph"/>
        <w:numPr>
          <w:ilvl w:val="1"/>
          <w:numId w:val="25"/>
        </w:numPr>
        <w:ind w:firstLineChars="0"/>
      </w:pPr>
      <w:r w:rsidRPr="003F3BB3">
        <w:t>Option 1: Follow n104 noise figure (12dB) (CATT, Qualcomm, Ericsson, Huawei, Samsung, (Apple??))</w:t>
      </w:r>
    </w:p>
    <w:p w14:paraId="18F931CF" w14:textId="77777777" w:rsidR="00ED4E36" w:rsidRPr="003F3BB3" w:rsidRDefault="00ED4E36" w:rsidP="00ED4E36">
      <w:pPr>
        <w:pStyle w:val="ListParagraph"/>
        <w:numPr>
          <w:ilvl w:val="1"/>
          <w:numId w:val="25"/>
        </w:numPr>
        <w:ind w:firstLineChars="0"/>
      </w:pPr>
      <w:r w:rsidRPr="003F3BB3">
        <w:t>Option 2: Be consistent with information sent previously IMT-2020 28GHz, e.g. 10dB</w:t>
      </w:r>
    </w:p>
    <w:p w14:paraId="2AF8823B" w14:textId="77777777" w:rsidR="00ED4E36" w:rsidRPr="003F3BB3" w:rsidRDefault="00ED4E36" w:rsidP="00ED4E36">
      <w:pPr>
        <w:pStyle w:val="ListParagraph"/>
        <w:numPr>
          <w:ilvl w:val="2"/>
          <w:numId w:val="25"/>
        </w:numPr>
        <w:ind w:firstLineChars="0"/>
      </w:pPr>
      <w:r w:rsidRPr="003F3BB3">
        <w:t>Option 2a 9-10dB (Nokia)</w:t>
      </w:r>
    </w:p>
    <w:p w14:paraId="1AA8D579" w14:textId="77777777" w:rsidR="00ED4E36" w:rsidRPr="003F3BB3" w:rsidRDefault="00ED4E36" w:rsidP="00ED4E36">
      <w:pPr>
        <w:pStyle w:val="ListParagraph"/>
        <w:numPr>
          <w:ilvl w:val="2"/>
          <w:numId w:val="25"/>
        </w:numPr>
        <w:ind w:firstLineChars="0"/>
      </w:pPr>
      <w:r w:rsidRPr="003F3BB3">
        <w:t>Option 2b: 9dB (CMCC, ZTE)</w:t>
      </w:r>
    </w:p>
    <w:p w14:paraId="5A1233BC" w14:textId="77777777" w:rsidR="00ED4E36" w:rsidRPr="003F3BB3" w:rsidRDefault="00ED4E36" w:rsidP="00ED4E36">
      <w:pPr>
        <w:pStyle w:val="ListParagraph"/>
        <w:numPr>
          <w:ilvl w:val="1"/>
          <w:numId w:val="25"/>
        </w:numPr>
        <w:ind w:firstLineChars="0"/>
      </w:pPr>
      <w:r w:rsidRPr="003F3BB3">
        <w:t>Option 3: Be consistent with Previous LS to ITU-R on 6, 10GHz, NF was 9-13dB(Skyworks, Vivo))</w:t>
      </w:r>
    </w:p>
    <w:p w14:paraId="075796A8" w14:textId="77777777" w:rsidR="00ED4E36" w:rsidRPr="003F3BB3" w:rsidRDefault="00ED4E36" w:rsidP="00ED4E36">
      <w:pPr>
        <w:pStyle w:val="ListParagraph"/>
        <w:numPr>
          <w:ilvl w:val="2"/>
          <w:numId w:val="25"/>
        </w:numPr>
        <w:ind w:firstLineChars="0"/>
      </w:pPr>
      <w:r w:rsidRPr="003F3BB3">
        <w:t>Option 3a: 12-13dB (Apple)</w:t>
      </w:r>
    </w:p>
    <w:p w14:paraId="463B58F6" w14:textId="77777777" w:rsidR="00ED4E36" w:rsidRPr="003F3BB3" w:rsidRDefault="00ED4E36" w:rsidP="00ED4E36">
      <w:pPr>
        <w:pStyle w:val="ListParagraph"/>
        <w:numPr>
          <w:ilvl w:val="2"/>
          <w:numId w:val="25"/>
        </w:numPr>
        <w:ind w:firstLineChars="0"/>
      </w:pPr>
      <w:r w:rsidRPr="003F3BB3">
        <w:t>Option 3b: 13dB (Mediatek)</w:t>
      </w:r>
    </w:p>
    <w:p w14:paraId="6DD0BC77"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BDB1F08" w14:textId="77777777" w:rsidR="00ED4E36" w:rsidRPr="003F3BB3" w:rsidRDefault="00ED4E36" w:rsidP="00ED4E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Adopt option 1</w:t>
      </w:r>
    </w:p>
    <w:p w14:paraId="20427536" w14:textId="77777777" w:rsidR="00ED4E36" w:rsidRPr="00C97BCF" w:rsidRDefault="00ED4E36" w:rsidP="00ED4E36">
      <w:pPr>
        <w:rPr>
          <w:color w:val="0070C0"/>
          <w:lang w:eastAsia="zh-CN"/>
        </w:rPr>
      </w:pPr>
    </w:p>
    <w:p w14:paraId="30976379" w14:textId="77777777" w:rsidR="00ED4E36" w:rsidRDefault="00ED4E36" w:rsidP="00ED4E36">
      <w:pPr>
        <w:rPr>
          <w:color w:val="0070C0"/>
          <w:lang w:val="en-US" w:eastAsia="zh-CN"/>
        </w:rPr>
      </w:pPr>
    </w:p>
    <w:p w14:paraId="3ACFDE0B" w14:textId="77777777" w:rsidR="00ED4E36" w:rsidRDefault="00ED4E36" w:rsidP="00ED4E36">
      <w:pPr>
        <w:rPr>
          <w:color w:val="0070C0"/>
          <w:lang w:val="en-US" w:eastAsia="zh-CN"/>
        </w:rPr>
      </w:pPr>
    </w:p>
    <w:p w14:paraId="5386119B" w14:textId="77777777" w:rsidR="00ED4E36" w:rsidRPr="003F3BB3" w:rsidRDefault="00ED4E36" w:rsidP="00ED4E36">
      <w:pPr>
        <w:rPr>
          <w:b/>
          <w:u w:val="single"/>
          <w:lang w:eastAsia="ko-KR"/>
        </w:rPr>
      </w:pPr>
      <w:r w:rsidRPr="003F3BB3">
        <w:rPr>
          <w:b/>
          <w:u w:val="single"/>
          <w:lang w:eastAsia="ko-KR"/>
        </w:rPr>
        <w:t>Issue 2-22: Blocking response</w:t>
      </w:r>
    </w:p>
    <w:p w14:paraId="595E3755" w14:textId="77777777" w:rsidR="00ED4E36" w:rsidRPr="003F3BB3" w:rsidRDefault="00ED4E36" w:rsidP="00ED4E36">
      <w:pPr>
        <w:rPr>
          <w:b/>
          <w:u w:val="single"/>
          <w:lang w:eastAsia="ko-KR"/>
        </w:rPr>
      </w:pPr>
    </w:p>
    <w:p w14:paraId="0E7D916C"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1BA9F0F7" wp14:editId="618DE1CF">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49918DD" w14:textId="77777777" w:rsidR="00ED4E36" w:rsidRDefault="00ED4E36" w:rsidP="00ED4E36">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1BA9F0F7" id="Text Box 17"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649918DD" w14:textId="77777777" w:rsidR="00ED4E36" w:rsidRDefault="00ED4E36" w:rsidP="00ED4E36">
                      <w:r>
                        <w:t xml:space="preserve">Previous agreement: </w:t>
                      </w:r>
                      <w:r w:rsidRPr="00E93B94">
                        <w:t>No previous agreement (FFS)</w:t>
                      </w:r>
                    </w:p>
                  </w:txbxContent>
                </v:textbox>
                <w10:anchorlock/>
              </v:shape>
            </w:pict>
          </mc:Fallback>
        </mc:AlternateContent>
      </w:r>
    </w:p>
    <w:p w14:paraId="02409209" w14:textId="77777777" w:rsidR="00ED4E36" w:rsidRPr="003F3BB3" w:rsidRDefault="00ED4E36" w:rsidP="00ED4E36">
      <w:pPr>
        <w:rPr>
          <w:b/>
          <w:u w:val="single"/>
          <w:lang w:eastAsia="ko-KR"/>
        </w:rPr>
      </w:pPr>
    </w:p>
    <w:p w14:paraId="022F26C9"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lastRenderedPageBreak/>
        <w:t>Proposals</w:t>
      </w:r>
    </w:p>
    <w:p w14:paraId="65EF9362"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 Qualcomm, Ericsson, Huawei</w:t>
      </w:r>
      <w:r>
        <w:rPr>
          <w:rFonts w:eastAsia="SimSun"/>
          <w:szCs w:val="24"/>
          <w:lang w:eastAsia="zh-CN"/>
        </w:rPr>
        <w:t>, Samsung</w:t>
      </w:r>
      <w:r w:rsidRPr="003F3BB3">
        <w:rPr>
          <w:rFonts w:eastAsia="SimSun"/>
          <w:szCs w:val="24"/>
          <w:lang w:eastAsia="zh-CN"/>
        </w:rPr>
        <w:t>)</w:t>
      </w:r>
    </w:p>
    <w:p w14:paraId="32F60771"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23883B04" w14:textId="77777777" w:rsidR="00ED4E36" w:rsidRDefault="00ED4E36" w:rsidP="00ED4E36">
      <w:pPr>
        <w:spacing w:after="120"/>
        <w:rPr>
          <w:color w:val="0070C0"/>
          <w:szCs w:val="24"/>
          <w:lang w:eastAsia="zh-CN"/>
        </w:rPr>
      </w:pPr>
    </w:p>
    <w:p w14:paraId="3C4CCE70" w14:textId="77777777" w:rsidR="00ED4E36" w:rsidRPr="003F3BB3" w:rsidRDefault="00ED4E36" w:rsidP="00ED4E36">
      <w:pPr>
        <w:rPr>
          <w:b/>
          <w:u w:val="single"/>
          <w:lang w:eastAsia="ko-KR"/>
        </w:rPr>
      </w:pPr>
      <w:r w:rsidRPr="003F3BB3">
        <w:rPr>
          <w:b/>
          <w:u w:val="single"/>
          <w:lang w:eastAsia="ko-KR"/>
        </w:rPr>
        <w:t>Issue 2-23: ACS</w:t>
      </w:r>
    </w:p>
    <w:p w14:paraId="69986B30" w14:textId="77777777" w:rsidR="00ED4E36" w:rsidRPr="003F3BB3" w:rsidRDefault="00ED4E36" w:rsidP="00ED4E36">
      <w:pPr>
        <w:rPr>
          <w:b/>
          <w:u w:val="single"/>
          <w:lang w:eastAsia="ko-KR"/>
        </w:rPr>
      </w:pPr>
    </w:p>
    <w:p w14:paraId="1754FBBD"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1B1CB73D" wp14:editId="37AE6E5C">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05BB285" w14:textId="77777777" w:rsidR="00ED4E36" w:rsidRDefault="00ED4E36" w:rsidP="00ED4E36">
                            <w:r>
                              <w:t xml:space="preserve">Previous agreement: </w:t>
                            </w:r>
                          </w:p>
                          <w:p w14:paraId="38DC8929" w14:textId="77777777" w:rsidR="00ED4E36" w:rsidRDefault="00ED4E36" w:rsidP="00ED4E36">
                            <w:pPr>
                              <w:ind w:left="284"/>
                              <w:rPr>
                                <w:u w:val="single"/>
                              </w:rPr>
                            </w:pPr>
                            <w:r>
                              <w:rPr>
                                <w:u w:val="single"/>
                              </w:rPr>
                              <w:t>Issue 2-12 ACS</w:t>
                            </w:r>
                          </w:p>
                          <w:p w14:paraId="7F86B27F" w14:textId="77777777" w:rsidR="00ED4E36" w:rsidRDefault="00ED4E36" w:rsidP="00ED4E36">
                            <w:pPr>
                              <w:pStyle w:val="ListParagraph"/>
                              <w:numPr>
                                <w:ilvl w:val="0"/>
                                <w:numId w:val="24"/>
                              </w:numPr>
                              <w:ind w:left="1004" w:firstLineChars="0"/>
                            </w:pPr>
                            <w:r>
                              <w:t xml:space="preserve">UE: </w:t>
                            </w:r>
                          </w:p>
                          <w:p w14:paraId="6D7AB2B6" w14:textId="77777777" w:rsidR="00ED4E36" w:rsidRDefault="00ED4E36" w:rsidP="00ED4E36">
                            <w:pPr>
                              <w:pStyle w:val="ListParagraph"/>
                              <w:numPr>
                                <w:ilvl w:val="1"/>
                                <w:numId w:val="24"/>
                              </w:numPr>
                              <w:ind w:firstLineChars="0"/>
                            </w:pPr>
                            <w:r>
                              <w:t>Follow n104 or follow previous studies</w:t>
                            </w:r>
                          </w:p>
                          <w:p w14:paraId="1726E4A2" w14:textId="77777777" w:rsidR="00ED4E36" w:rsidRDefault="00ED4E36" w:rsidP="00ED4E36"/>
                        </w:txbxContent>
                      </wps:txbx>
                      <wps:bodyPr rot="0" vert="horz" wrap="square" lIns="91440" tIns="45720" rIns="91440" bIns="45720" anchor="t" anchorCtr="0">
                        <a:spAutoFit/>
                      </wps:bodyPr>
                    </wps:wsp>
                  </a:graphicData>
                </a:graphic>
              </wp:inline>
            </w:drawing>
          </mc:Choice>
          <mc:Fallback>
            <w:pict>
              <v:shape w14:anchorId="1B1CB73D" id="Text Box 18"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05BB285" w14:textId="77777777" w:rsidR="00ED4E36" w:rsidRDefault="00ED4E36" w:rsidP="00ED4E36">
                      <w:r>
                        <w:t xml:space="preserve">Previous agreement: </w:t>
                      </w:r>
                    </w:p>
                    <w:p w14:paraId="38DC8929" w14:textId="77777777" w:rsidR="00ED4E36" w:rsidRDefault="00ED4E36" w:rsidP="00ED4E36">
                      <w:pPr>
                        <w:ind w:left="284"/>
                        <w:rPr>
                          <w:u w:val="single"/>
                        </w:rPr>
                      </w:pPr>
                      <w:r>
                        <w:rPr>
                          <w:u w:val="single"/>
                        </w:rPr>
                        <w:t>Issue 2-12 ACS</w:t>
                      </w:r>
                    </w:p>
                    <w:p w14:paraId="7F86B27F" w14:textId="77777777" w:rsidR="00ED4E36" w:rsidRDefault="00ED4E36" w:rsidP="00ED4E36">
                      <w:pPr>
                        <w:pStyle w:val="ListParagraph"/>
                        <w:numPr>
                          <w:ilvl w:val="0"/>
                          <w:numId w:val="24"/>
                        </w:numPr>
                        <w:ind w:left="1004" w:firstLineChars="0"/>
                      </w:pPr>
                      <w:r>
                        <w:t xml:space="preserve">UE: </w:t>
                      </w:r>
                    </w:p>
                    <w:p w14:paraId="6D7AB2B6" w14:textId="77777777" w:rsidR="00ED4E36" w:rsidRDefault="00ED4E36" w:rsidP="00ED4E36">
                      <w:pPr>
                        <w:pStyle w:val="ListParagraph"/>
                        <w:numPr>
                          <w:ilvl w:val="1"/>
                          <w:numId w:val="24"/>
                        </w:numPr>
                        <w:ind w:firstLineChars="0"/>
                      </w:pPr>
                      <w:r>
                        <w:t>Follow n104 or follow previous studies</w:t>
                      </w:r>
                    </w:p>
                    <w:p w14:paraId="1726E4A2" w14:textId="77777777" w:rsidR="00ED4E36" w:rsidRDefault="00ED4E36" w:rsidP="00ED4E36"/>
                  </w:txbxContent>
                </v:textbox>
                <w10:anchorlock/>
              </v:shape>
            </w:pict>
          </mc:Fallback>
        </mc:AlternateContent>
      </w:r>
    </w:p>
    <w:p w14:paraId="324A3955" w14:textId="77777777" w:rsidR="00ED4E36" w:rsidRPr="003F3BB3" w:rsidRDefault="00ED4E36" w:rsidP="00ED4E36">
      <w:pPr>
        <w:rPr>
          <w:b/>
          <w:u w:val="single"/>
          <w:lang w:eastAsia="ko-KR"/>
        </w:rPr>
      </w:pPr>
    </w:p>
    <w:p w14:paraId="64864A24"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ED7463C"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31dBc (Mediatek)</w:t>
      </w:r>
    </w:p>
    <w:p w14:paraId="73AE28A3"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r>
        <w:rPr>
          <w:rFonts w:eastAsia="SimSun"/>
          <w:szCs w:val="24"/>
          <w:lang w:eastAsia="zh-CN"/>
        </w:rPr>
        <w:t>, Apple</w:t>
      </w:r>
      <w:r w:rsidRPr="003F3BB3">
        <w:rPr>
          <w:rFonts w:eastAsia="SimSun"/>
          <w:szCs w:val="24"/>
          <w:lang w:eastAsia="zh-CN"/>
        </w:rPr>
        <w:t>)</w:t>
      </w:r>
    </w:p>
    <w:p w14:paraId="7B59E1EF"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 as in 38.101-1 (Ericsson, Qualcomm, Samsung, ZTE)</w:t>
      </w:r>
    </w:p>
    <w:p w14:paraId="7D4D6B54" w14:textId="77777777" w:rsidR="007B69E4" w:rsidRPr="00D373C0" w:rsidRDefault="007B69E4" w:rsidP="007B69E4">
      <w:pPr>
        <w:spacing w:after="120"/>
        <w:rPr>
          <w:szCs w:val="24"/>
          <w:lang w:eastAsia="zh-CN"/>
        </w:rPr>
      </w:pPr>
    </w:p>
    <w:p w14:paraId="221F0D89" w14:textId="77777777" w:rsidR="00EC1827" w:rsidRPr="00805BE8" w:rsidRDefault="00EC1827" w:rsidP="002347C1">
      <w:pPr>
        <w:rPr>
          <w:i/>
          <w:color w:val="0070C0"/>
          <w:lang w:eastAsia="zh-CN"/>
        </w:rPr>
      </w:pPr>
    </w:p>
    <w:sectPr w:rsidR="00EC1827" w:rsidRPr="00805BE8"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015D" w14:textId="77777777" w:rsidR="00832996" w:rsidRDefault="00832996">
      <w:r>
        <w:separator/>
      </w:r>
    </w:p>
  </w:endnote>
  <w:endnote w:type="continuationSeparator" w:id="0">
    <w:p w14:paraId="432AEBD5" w14:textId="77777777" w:rsidR="00832996" w:rsidRDefault="00832996">
      <w:r>
        <w:continuationSeparator/>
      </w:r>
    </w:p>
  </w:endnote>
  <w:endnote w:type="continuationNotice" w:id="1">
    <w:p w14:paraId="605DEECD" w14:textId="77777777" w:rsidR="00832996" w:rsidRDefault="008329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270A" w14:textId="77777777" w:rsidR="00832996" w:rsidRDefault="00832996">
      <w:r>
        <w:separator/>
      </w:r>
    </w:p>
  </w:footnote>
  <w:footnote w:type="continuationSeparator" w:id="0">
    <w:p w14:paraId="0F09705F" w14:textId="77777777" w:rsidR="00832996" w:rsidRDefault="00832996">
      <w:r>
        <w:continuationSeparator/>
      </w:r>
    </w:p>
  </w:footnote>
  <w:footnote w:type="continuationNotice" w:id="1">
    <w:p w14:paraId="488EAA18" w14:textId="77777777" w:rsidR="00832996" w:rsidRDefault="008329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3AC1"/>
    <w:multiLevelType w:val="hybridMultilevel"/>
    <w:tmpl w:val="8D1A932C"/>
    <w:lvl w:ilvl="0" w:tplc="20000001">
      <w:start w:val="1"/>
      <w:numFmt w:val="bullet"/>
      <w:lvlText w:val=""/>
      <w:lvlJc w:val="left"/>
      <w:pPr>
        <w:ind w:left="1288" w:hanging="360"/>
      </w:pPr>
      <w:rPr>
        <w:rFonts w:ascii="Symbol" w:hAnsi="Symbol" w:hint="default"/>
      </w:rPr>
    </w:lvl>
    <w:lvl w:ilvl="1" w:tplc="20000003">
      <w:start w:val="1"/>
      <w:numFmt w:val="bullet"/>
      <w:lvlText w:val="o"/>
      <w:lvlJc w:val="left"/>
      <w:pPr>
        <w:ind w:left="2008" w:hanging="360"/>
      </w:pPr>
      <w:rPr>
        <w:rFonts w:ascii="Courier New" w:hAnsi="Courier New" w:cs="Courier New" w:hint="default"/>
      </w:rPr>
    </w:lvl>
    <w:lvl w:ilvl="2" w:tplc="20000005">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47E0B"/>
    <w:multiLevelType w:val="hybridMultilevel"/>
    <w:tmpl w:val="956A7D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B3F017B"/>
    <w:multiLevelType w:val="hybridMultilevel"/>
    <w:tmpl w:val="AE36D7F6"/>
    <w:lvl w:ilvl="0" w:tplc="A306C3D8">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01157029">
    <w:abstractNumId w:val="0"/>
  </w:num>
  <w:num w:numId="2" w16cid:durableId="694234333">
    <w:abstractNumId w:val="8"/>
  </w:num>
  <w:num w:numId="3" w16cid:durableId="1303071808">
    <w:abstractNumId w:val="17"/>
  </w:num>
  <w:num w:numId="4" w16cid:durableId="1224831278">
    <w:abstractNumId w:val="14"/>
  </w:num>
  <w:num w:numId="5" w16cid:durableId="28575584">
    <w:abstractNumId w:val="11"/>
  </w:num>
  <w:num w:numId="6" w16cid:durableId="198398938">
    <w:abstractNumId w:val="11"/>
  </w:num>
  <w:num w:numId="7" w16cid:durableId="2047951334">
    <w:abstractNumId w:val="11"/>
  </w:num>
  <w:num w:numId="8" w16cid:durableId="1740134285">
    <w:abstractNumId w:val="11"/>
  </w:num>
  <w:num w:numId="9" w16cid:durableId="2080443344">
    <w:abstractNumId w:val="11"/>
  </w:num>
  <w:num w:numId="10" w16cid:durableId="1626541196">
    <w:abstractNumId w:val="11"/>
  </w:num>
  <w:num w:numId="11" w16cid:durableId="125240966">
    <w:abstractNumId w:val="11"/>
  </w:num>
  <w:num w:numId="12" w16cid:durableId="249772824">
    <w:abstractNumId w:val="11"/>
  </w:num>
  <w:num w:numId="13" w16cid:durableId="359627136">
    <w:abstractNumId w:val="11"/>
  </w:num>
  <w:num w:numId="14" w16cid:durableId="260459090">
    <w:abstractNumId w:val="11"/>
  </w:num>
  <w:num w:numId="15" w16cid:durableId="2107845020">
    <w:abstractNumId w:val="11"/>
  </w:num>
  <w:num w:numId="16" w16cid:durableId="1655180283">
    <w:abstractNumId w:val="11"/>
  </w:num>
  <w:num w:numId="17" w16cid:durableId="1848325946">
    <w:abstractNumId w:val="6"/>
  </w:num>
  <w:num w:numId="18" w16cid:durableId="967859761">
    <w:abstractNumId w:val="4"/>
  </w:num>
  <w:num w:numId="19" w16cid:durableId="1162310210">
    <w:abstractNumId w:val="3"/>
  </w:num>
  <w:num w:numId="20" w16cid:durableId="1281105295">
    <w:abstractNumId w:val="1"/>
  </w:num>
  <w:num w:numId="21" w16cid:durableId="2136099526">
    <w:abstractNumId w:val="11"/>
  </w:num>
  <w:num w:numId="22" w16cid:durableId="326055494">
    <w:abstractNumId w:val="11"/>
  </w:num>
  <w:num w:numId="23" w16cid:durableId="1516577287">
    <w:abstractNumId w:val="9"/>
  </w:num>
  <w:num w:numId="24" w16cid:durableId="1956598342">
    <w:abstractNumId w:val="16"/>
  </w:num>
  <w:num w:numId="25" w16cid:durableId="1299149153">
    <w:abstractNumId w:val="7"/>
  </w:num>
  <w:num w:numId="26" w16cid:durableId="1740327437">
    <w:abstractNumId w:val="10"/>
  </w:num>
  <w:num w:numId="27" w16cid:durableId="2047095330">
    <w:abstractNumId w:val="15"/>
  </w:num>
  <w:num w:numId="28" w16cid:durableId="894853720">
    <w:abstractNumId w:val="12"/>
  </w:num>
  <w:num w:numId="29" w16cid:durableId="1055546828">
    <w:abstractNumId w:val="5"/>
  </w:num>
  <w:num w:numId="30" w16cid:durableId="1831291785">
    <w:abstractNumId w:val="2"/>
  </w:num>
  <w:num w:numId="31" w16cid:durableId="193300690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49A7"/>
    <w:rsid w:val="000054DB"/>
    <w:rsid w:val="0000590F"/>
    <w:rsid w:val="00005CB3"/>
    <w:rsid w:val="00011B12"/>
    <w:rsid w:val="000146B0"/>
    <w:rsid w:val="000162A3"/>
    <w:rsid w:val="00020C56"/>
    <w:rsid w:val="000225A9"/>
    <w:rsid w:val="0002614F"/>
    <w:rsid w:val="00026ACC"/>
    <w:rsid w:val="0003171D"/>
    <w:rsid w:val="000318DD"/>
    <w:rsid w:val="00031C1D"/>
    <w:rsid w:val="00035C50"/>
    <w:rsid w:val="000368AA"/>
    <w:rsid w:val="00036EA8"/>
    <w:rsid w:val="00040562"/>
    <w:rsid w:val="00043B9D"/>
    <w:rsid w:val="000457A1"/>
    <w:rsid w:val="00047153"/>
    <w:rsid w:val="00050001"/>
    <w:rsid w:val="00052041"/>
    <w:rsid w:val="0005326A"/>
    <w:rsid w:val="0006266D"/>
    <w:rsid w:val="00065506"/>
    <w:rsid w:val="00067FB9"/>
    <w:rsid w:val="0007339A"/>
    <w:rsid w:val="0007382E"/>
    <w:rsid w:val="00074AB1"/>
    <w:rsid w:val="000766E1"/>
    <w:rsid w:val="00077FF6"/>
    <w:rsid w:val="0008061C"/>
    <w:rsid w:val="00080D82"/>
    <w:rsid w:val="00081692"/>
    <w:rsid w:val="00082C46"/>
    <w:rsid w:val="0008460D"/>
    <w:rsid w:val="00085A0E"/>
    <w:rsid w:val="00086F31"/>
    <w:rsid w:val="00087548"/>
    <w:rsid w:val="00093E7E"/>
    <w:rsid w:val="000945AD"/>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037B"/>
    <w:rsid w:val="000F2E92"/>
    <w:rsid w:val="000F3373"/>
    <w:rsid w:val="000F39CA"/>
    <w:rsid w:val="000F5F30"/>
    <w:rsid w:val="00107927"/>
    <w:rsid w:val="00110E26"/>
    <w:rsid w:val="00111321"/>
    <w:rsid w:val="001128E7"/>
    <w:rsid w:val="00113179"/>
    <w:rsid w:val="0011752F"/>
    <w:rsid w:val="00117BD6"/>
    <w:rsid w:val="001206C2"/>
    <w:rsid w:val="001207D6"/>
    <w:rsid w:val="00120C62"/>
    <w:rsid w:val="00121978"/>
    <w:rsid w:val="00123422"/>
    <w:rsid w:val="001242F3"/>
    <w:rsid w:val="00124B6A"/>
    <w:rsid w:val="00130462"/>
    <w:rsid w:val="00133D6E"/>
    <w:rsid w:val="00135B08"/>
    <w:rsid w:val="00135DC2"/>
    <w:rsid w:val="00136D4C"/>
    <w:rsid w:val="00137AA1"/>
    <w:rsid w:val="00142538"/>
    <w:rsid w:val="00142BB9"/>
    <w:rsid w:val="00144F96"/>
    <w:rsid w:val="0015030C"/>
    <w:rsid w:val="00151138"/>
    <w:rsid w:val="001516C9"/>
    <w:rsid w:val="00151EAC"/>
    <w:rsid w:val="00153528"/>
    <w:rsid w:val="00154A0E"/>
    <w:rsid w:val="00154E68"/>
    <w:rsid w:val="00157CAE"/>
    <w:rsid w:val="00161EAB"/>
    <w:rsid w:val="00162548"/>
    <w:rsid w:val="00171CF9"/>
    <w:rsid w:val="00172183"/>
    <w:rsid w:val="001751AB"/>
    <w:rsid w:val="00175A3F"/>
    <w:rsid w:val="00180E09"/>
    <w:rsid w:val="001831B4"/>
    <w:rsid w:val="001835FF"/>
    <w:rsid w:val="00183D4C"/>
    <w:rsid w:val="00183F6D"/>
    <w:rsid w:val="00184777"/>
    <w:rsid w:val="0018670E"/>
    <w:rsid w:val="0019219A"/>
    <w:rsid w:val="00195077"/>
    <w:rsid w:val="001A033F"/>
    <w:rsid w:val="001A08AA"/>
    <w:rsid w:val="001A091E"/>
    <w:rsid w:val="001A1A90"/>
    <w:rsid w:val="001A59CB"/>
    <w:rsid w:val="001A6D0B"/>
    <w:rsid w:val="001B22B5"/>
    <w:rsid w:val="001B7991"/>
    <w:rsid w:val="001C1409"/>
    <w:rsid w:val="001C2AE6"/>
    <w:rsid w:val="001C4A89"/>
    <w:rsid w:val="001C6177"/>
    <w:rsid w:val="001C64CB"/>
    <w:rsid w:val="001C744A"/>
    <w:rsid w:val="001D0363"/>
    <w:rsid w:val="001D12B4"/>
    <w:rsid w:val="001D1B07"/>
    <w:rsid w:val="001D32CE"/>
    <w:rsid w:val="001D37E2"/>
    <w:rsid w:val="001D7D94"/>
    <w:rsid w:val="001E0A28"/>
    <w:rsid w:val="001E4218"/>
    <w:rsid w:val="001E6C4D"/>
    <w:rsid w:val="001E7688"/>
    <w:rsid w:val="001E7DD4"/>
    <w:rsid w:val="001F0B20"/>
    <w:rsid w:val="001F7290"/>
    <w:rsid w:val="00200A62"/>
    <w:rsid w:val="00203740"/>
    <w:rsid w:val="00204840"/>
    <w:rsid w:val="002054F1"/>
    <w:rsid w:val="00205B41"/>
    <w:rsid w:val="00205B5F"/>
    <w:rsid w:val="0021013E"/>
    <w:rsid w:val="002101F1"/>
    <w:rsid w:val="002138EA"/>
    <w:rsid w:val="002139EA"/>
    <w:rsid w:val="00213A14"/>
    <w:rsid w:val="00213F84"/>
    <w:rsid w:val="00214EA0"/>
    <w:rsid w:val="00214FBD"/>
    <w:rsid w:val="002173E1"/>
    <w:rsid w:val="00220227"/>
    <w:rsid w:val="00220580"/>
    <w:rsid w:val="00221E08"/>
    <w:rsid w:val="00222577"/>
    <w:rsid w:val="00222897"/>
    <w:rsid w:val="00222923"/>
    <w:rsid w:val="002229CD"/>
    <w:rsid w:val="00222B0C"/>
    <w:rsid w:val="002347C1"/>
    <w:rsid w:val="00235394"/>
    <w:rsid w:val="00235577"/>
    <w:rsid w:val="00235DBA"/>
    <w:rsid w:val="002371B2"/>
    <w:rsid w:val="002431F6"/>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66CB"/>
    <w:rsid w:val="0028730F"/>
    <w:rsid w:val="0029217A"/>
    <w:rsid w:val="00292910"/>
    <w:rsid w:val="00293542"/>
    <w:rsid w:val="002939AF"/>
    <w:rsid w:val="00294181"/>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4EA6"/>
    <w:rsid w:val="002D6BDF"/>
    <w:rsid w:val="002E2CE9"/>
    <w:rsid w:val="002E3170"/>
    <w:rsid w:val="002E3640"/>
    <w:rsid w:val="002E3BF7"/>
    <w:rsid w:val="002E403E"/>
    <w:rsid w:val="002E4C74"/>
    <w:rsid w:val="002E4D4D"/>
    <w:rsid w:val="002F0C6A"/>
    <w:rsid w:val="002F1359"/>
    <w:rsid w:val="002F158C"/>
    <w:rsid w:val="002F4093"/>
    <w:rsid w:val="002F5636"/>
    <w:rsid w:val="003022A5"/>
    <w:rsid w:val="00305796"/>
    <w:rsid w:val="00307702"/>
    <w:rsid w:val="00307E51"/>
    <w:rsid w:val="00310FD7"/>
    <w:rsid w:val="00311363"/>
    <w:rsid w:val="003155CE"/>
    <w:rsid w:val="00315867"/>
    <w:rsid w:val="003169B3"/>
    <w:rsid w:val="00316A16"/>
    <w:rsid w:val="00321150"/>
    <w:rsid w:val="003260D7"/>
    <w:rsid w:val="0033052D"/>
    <w:rsid w:val="00332330"/>
    <w:rsid w:val="00336697"/>
    <w:rsid w:val="00340D7D"/>
    <w:rsid w:val="003418CB"/>
    <w:rsid w:val="00355873"/>
    <w:rsid w:val="0035660F"/>
    <w:rsid w:val="003628B9"/>
    <w:rsid w:val="00362D8F"/>
    <w:rsid w:val="00363451"/>
    <w:rsid w:val="00363E62"/>
    <w:rsid w:val="00364C1E"/>
    <w:rsid w:val="00367724"/>
    <w:rsid w:val="003710BA"/>
    <w:rsid w:val="0037226A"/>
    <w:rsid w:val="00372717"/>
    <w:rsid w:val="003770F6"/>
    <w:rsid w:val="00382AAA"/>
    <w:rsid w:val="00383E37"/>
    <w:rsid w:val="00386013"/>
    <w:rsid w:val="003866CA"/>
    <w:rsid w:val="0038770B"/>
    <w:rsid w:val="003928E5"/>
    <w:rsid w:val="00393042"/>
    <w:rsid w:val="003948CB"/>
    <w:rsid w:val="00394AD5"/>
    <w:rsid w:val="0039642D"/>
    <w:rsid w:val="00396644"/>
    <w:rsid w:val="0039686F"/>
    <w:rsid w:val="003A0D55"/>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083"/>
    <w:rsid w:val="003E6A96"/>
    <w:rsid w:val="003F1C1B"/>
    <w:rsid w:val="003F3A2F"/>
    <w:rsid w:val="003F3BB3"/>
    <w:rsid w:val="00401108"/>
    <w:rsid w:val="00401144"/>
    <w:rsid w:val="00404831"/>
    <w:rsid w:val="00407661"/>
    <w:rsid w:val="00410314"/>
    <w:rsid w:val="00412063"/>
    <w:rsid w:val="00412E57"/>
    <w:rsid w:val="00412EB1"/>
    <w:rsid w:val="00413DDE"/>
    <w:rsid w:val="00413DF0"/>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AF1"/>
    <w:rsid w:val="00456DB1"/>
    <w:rsid w:val="00461E39"/>
    <w:rsid w:val="00462D3A"/>
    <w:rsid w:val="00463521"/>
    <w:rsid w:val="00463FC5"/>
    <w:rsid w:val="00466297"/>
    <w:rsid w:val="00471125"/>
    <w:rsid w:val="0047437A"/>
    <w:rsid w:val="00474AEA"/>
    <w:rsid w:val="00477C2B"/>
    <w:rsid w:val="00480E42"/>
    <w:rsid w:val="00482630"/>
    <w:rsid w:val="00484C5D"/>
    <w:rsid w:val="0048543E"/>
    <w:rsid w:val="004868C1"/>
    <w:rsid w:val="0048750F"/>
    <w:rsid w:val="004902CB"/>
    <w:rsid w:val="004924EA"/>
    <w:rsid w:val="004924FC"/>
    <w:rsid w:val="00494328"/>
    <w:rsid w:val="0049717C"/>
    <w:rsid w:val="00497B9E"/>
    <w:rsid w:val="004A17E9"/>
    <w:rsid w:val="004A495F"/>
    <w:rsid w:val="004A5206"/>
    <w:rsid w:val="004A582D"/>
    <w:rsid w:val="004A6088"/>
    <w:rsid w:val="004A7544"/>
    <w:rsid w:val="004B0324"/>
    <w:rsid w:val="004B66FF"/>
    <w:rsid w:val="004B6B0F"/>
    <w:rsid w:val="004C056D"/>
    <w:rsid w:val="004C36B4"/>
    <w:rsid w:val="004C54E5"/>
    <w:rsid w:val="004C7018"/>
    <w:rsid w:val="004C7DC8"/>
    <w:rsid w:val="004D21B0"/>
    <w:rsid w:val="004D66BB"/>
    <w:rsid w:val="004D737D"/>
    <w:rsid w:val="004E06F1"/>
    <w:rsid w:val="004E1C45"/>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30EA"/>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54033"/>
    <w:rsid w:val="005573E1"/>
    <w:rsid w:val="00571777"/>
    <w:rsid w:val="0057200E"/>
    <w:rsid w:val="00573DED"/>
    <w:rsid w:val="00580FF5"/>
    <w:rsid w:val="00581E9A"/>
    <w:rsid w:val="00582808"/>
    <w:rsid w:val="0058519C"/>
    <w:rsid w:val="00586C2C"/>
    <w:rsid w:val="0059090B"/>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5F9"/>
    <w:rsid w:val="00602D27"/>
    <w:rsid w:val="00603BE5"/>
    <w:rsid w:val="006144A1"/>
    <w:rsid w:val="00615EBB"/>
    <w:rsid w:val="00616096"/>
    <w:rsid w:val="006160A2"/>
    <w:rsid w:val="00616825"/>
    <w:rsid w:val="00620087"/>
    <w:rsid w:val="00621F7A"/>
    <w:rsid w:val="00621F8F"/>
    <w:rsid w:val="006226AA"/>
    <w:rsid w:val="00622FF1"/>
    <w:rsid w:val="00624104"/>
    <w:rsid w:val="00626718"/>
    <w:rsid w:val="00626DCD"/>
    <w:rsid w:val="006302AA"/>
    <w:rsid w:val="006308BD"/>
    <w:rsid w:val="00634DE5"/>
    <w:rsid w:val="00635ADD"/>
    <w:rsid w:val="006363BD"/>
    <w:rsid w:val="00637056"/>
    <w:rsid w:val="006412DC"/>
    <w:rsid w:val="006418C7"/>
    <w:rsid w:val="00642BC6"/>
    <w:rsid w:val="00644790"/>
    <w:rsid w:val="006501AF"/>
    <w:rsid w:val="00650DDE"/>
    <w:rsid w:val="00653211"/>
    <w:rsid w:val="00653BCF"/>
    <w:rsid w:val="00654B74"/>
    <w:rsid w:val="0065505B"/>
    <w:rsid w:val="00655DCE"/>
    <w:rsid w:val="006614A2"/>
    <w:rsid w:val="00662EE2"/>
    <w:rsid w:val="006631ED"/>
    <w:rsid w:val="006634E8"/>
    <w:rsid w:val="006670AC"/>
    <w:rsid w:val="00670F1D"/>
    <w:rsid w:val="00672307"/>
    <w:rsid w:val="006731B9"/>
    <w:rsid w:val="00675AA3"/>
    <w:rsid w:val="00677017"/>
    <w:rsid w:val="006808C6"/>
    <w:rsid w:val="00682668"/>
    <w:rsid w:val="00687DC7"/>
    <w:rsid w:val="00690595"/>
    <w:rsid w:val="00692A68"/>
    <w:rsid w:val="00695D85"/>
    <w:rsid w:val="00696A91"/>
    <w:rsid w:val="006A049A"/>
    <w:rsid w:val="006A0C7C"/>
    <w:rsid w:val="006A153D"/>
    <w:rsid w:val="006A30A2"/>
    <w:rsid w:val="006A33A2"/>
    <w:rsid w:val="006A6D23"/>
    <w:rsid w:val="006B25DE"/>
    <w:rsid w:val="006B3CC9"/>
    <w:rsid w:val="006B4222"/>
    <w:rsid w:val="006B4262"/>
    <w:rsid w:val="006B793E"/>
    <w:rsid w:val="006C1C3B"/>
    <w:rsid w:val="006C470D"/>
    <w:rsid w:val="006C4E43"/>
    <w:rsid w:val="006C532C"/>
    <w:rsid w:val="006C643E"/>
    <w:rsid w:val="006C64CC"/>
    <w:rsid w:val="006C7480"/>
    <w:rsid w:val="006D1776"/>
    <w:rsid w:val="006D2932"/>
    <w:rsid w:val="006D3671"/>
    <w:rsid w:val="006D4176"/>
    <w:rsid w:val="006D48DB"/>
    <w:rsid w:val="006E0A73"/>
    <w:rsid w:val="006E0FEE"/>
    <w:rsid w:val="006E12C4"/>
    <w:rsid w:val="006E6C11"/>
    <w:rsid w:val="006E70B0"/>
    <w:rsid w:val="006E7A4F"/>
    <w:rsid w:val="006E7F5F"/>
    <w:rsid w:val="006F30B0"/>
    <w:rsid w:val="006F572E"/>
    <w:rsid w:val="006F7C0C"/>
    <w:rsid w:val="006F7D2F"/>
    <w:rsid w:val="00700755"/>
    <w:rsid w:val="00701217"/>
    <w:rsid w:val="007012A5"/>
    <w:rsid w:val="007053F6"/>
    <w:rsid w:val="00705462"/>
    <w:rsid w:val="00705684"/>
    <w:rsid w:val="00705DFD"/>
    <w:rsid w:val="0070646B"/>
    <w:rsid w:val="00711DCC"/>
    <w:rsid w:val="007130A2"/>
    <w:rsid w:val="00715463"/>
    <w:rsid w:val="00715CAC"/>
    <w:rsid w:val="0071689C"/>
    <w:rsid w:val="00723BA9"/>
    <w:rsid w:val="00725CDC"/>
    <w:rsid w:val="00730655"/>
    <w:rsid w:val="00731D77"/>
    <w:rsid w:val="00732360"/>
    <w:rsid w:val="007325FD"/>
    <w:rsid w:val="00733830"/>
    <w:rsid w:val="0073390A"/>
    <w:rsid w:val="00734A9E"/>
    <w:rsid w:val="00734E64"/>
    <w:rsid w:val="00736B37"/>
    <w:rsid w:val="00740A35"/>
    <w:rsid w:val="00741547"/>
    <w:rsid w:val="0074214C"/>
    <w:rsid w:val="00744494"/>
    <w:rsid w:val="00746F5C"/>
    <w:rsid w:val="00750844"/>
    <w:rsid w:val="007520B4"/>
    <w:rsid w:val="0075769C"/>
    <w:rsid w:val="007625B5"/>
    <w:rsid w:val="007635C6"/>
    <w:rsid w:val="007655D5"/>
    <w:rsid w:val="00772A51"/>
    <w:rsid w:val="007763C1"/>
    <w:rsid w:val="00776726"/>
    <w:rsid w:val="00777E82"/>
    <w:rsid w:val="00780CE4"/>
    <w:rsid w:val="00781359"/>
    <w:rsid w:val="00786921"/>
    <w:rsid w:val="00790154"/>
    <w:rsid w:val="00791DB2"/>
    <w:rsid w:val="0079364F"/>
    <w:rsid w:val="007A1EAA"/>
    <w:rsid w:val="007A2F48"/>
    <w:rsid w:val="007A79FD"/>
    <w:rsid w:val="007A7D3B"/>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7F5347"/>
    <w:rsid w:val="008004B4"/>
    <w:rsid w:val="00800EA4"/>
    <w:rsid w:val="00803C01"/>
    <w:rsid w:val="008050F4"/>
    <w:rsid w:val="00805BE8"/>
    <w:rsid w:val="00807B36"/>
    <w:rsid w:val="00814B2A"/>
    <w:rsid w:val="00816078"/>
    <w:rsid w:val="0081667A"/>
    <w:rsid w:val="008177E3"/>
    <w:rsid w:val="00823AA9"/>
    <w:rsid w:val="008255B9"/>
    <w:rsid w:val="00825CD8"/>
    <w:rsid w:val="00827324"/>
    <w:rsid w:val="00830172"/>
    <w:rsid w:val="00832996"/>
    <w:rsid w:val="008355EA"/>
    <w:rsid w:val="008373F1"/>
    <w:rsid w:val="00837458"/>
    <w:rsid w:val="00837AAE"/>
    <w:rsid w:val="00840BC0"/>
    <w:rsid w:val="008429AD"/>
    <w:rsid w:val="008429DB"/>
    <w:rsid w:val="00845EBC"/>
    <w:rsid w:val="00850C75"/>
    <w:rsid w:val="00850E39"/>
    <w:rsid w:val="0085477A"/>
    <w:rsid w:val="00855107"/>
    <w:rsid w:val="00855173"/>
    <w:rsid w:val="008557D9"/>
    <w:rsid w:val="00855BF7"/>
    <w:rsid w:val="00856214"/>
    <w:rsid w:val="00862089"/>
    <w:rsid w:val="00866D5B"/>
    <w:rsid w:val="00866FF5"/>
    <w:rsid w:val="00870FEA"/>
    <w:rsid w:val="00872A48"/>
    <w:rsid w:val="0087332D"/>
    <w:rsid w:val="008738A1"/>
    <w:rsid w:val="00873E1F"/>
    <w:rsid w:val="00874C16"/>
    <w:rsid w:val="00882663"/>
    <w:rsid w:val="00883A8B"/>
    <w:rsid w:val="008840C3"/>
    <w:rsid w:val="00884803"/>
    <w:rsid w:val="00886D1F"/>
    <w:rsid w:val="00891EE1"/>
    <w:rsid w:val="00892E43"/>
    <w:rsid w:val="00893987"/>
    <w:rsid w:val="008963EF"/>
    <w:rsid w:val="0089688E"/>
    <w:rsid w:val="00896F3F"/>
    <w:rsid w:val="008A0321"/>
    <w:rsid w:val="008A1D6D"/>
    <w:rsid w:val="008A1FBE"/>
    <w:rsid w:val="008A3449"/>
    <w:rsid w:val="008A482C"/>
    <w:rsid w:val="008A51C9"/>
    <w:rsid w:val="008A6F0A"/>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3B52"/>
    <w:rsid w:val="008E4A80"/>
    <w:rsid w:val="008F027B"/>
    <w:rsid w:val="008F18A6"/>
    <w:rsid w:val="008F3576"/>
    <w:rsid w:val="008F3882"/>
    <w:rsid w:val="008F4DD1"/>
    <w:rsid w:val="008F6056"/>
    <w:rsid w:val="008F6885"/>
    <w:rsid w:val="00902C07"/>
    <w:rsid w:val="00905804"/>
    <w:rsid w:val="00906949"/>
    <w:rsid w:val="009101E2"/>
    <w:rsid w:val="00915482"/>
    <w:rsid w:val="00915D73"/>
    <w:rsid w:val="00916077"/>
    <w:rsid w:val="009170A2"/>
    <w:rsid w:val="009208A6"/>
    <w:rsid w:val="00924514"/>
    <w:rsid w:val="00927316"/>
    <w:rsid w:val="0093133D"/>
    <w:rsid w:val="0093276D"/>
    <w:rsid w:val="009334D8"/>
    <w:rsid w:val="00933D12"/>
    <w:rsid w:val="00936067"/>
    <w:rsid w:val="00937065"/>
    <w:rsid w:val="00940285"/>
    <w:rsid w:val="009415B0"/>
    <w:rsid w:val="00947E7E"/>
    <w:rsid w:val="0095139A"/>
    <w:rsid w:val="009530BE"/>
    <w:rsid w:val="00953E16"/>
    <w:rsid w:val="009542AC"/>
    <w:rsid w:val="0095580F"/>
    <w:rsid w:val="00956789"/>
    <w:rsid w:val="0096072C"/>
    <w:rsid w:val="00961965"/>
    <w:rsid w:val="00961BB2"/>
    <w:rsid w:val="00962108"/>
    <w:rsid w:val="009638D6"/>
    <w:rsid w:val="00972DF2"/>
    <w:rsid w:val="00973505"/>
    <w:rsid w:val="0097408E"/>
    <w:rsid w:val="00974BB2"/>
    <w:rsid w:val="00974FA7"/>
    <w:rsid w:val="009756E5"/>
    <w:rsid w:val="00977A8C"/>
    <w:rsid w:val="009828AF"/>
    <w:rsid w:val="00983910"/>
    <w:rsid w:val="00987C85"/>
    <w:rsid w:val="009932AC"/>
    <w:rsid w:val="009937BE"/>
    <w:rsid w:val="00994351"/>
    <w:rsid w:val="00994852"/>
    <w:rsid w:val="0099513D"/>
    <w:rsid w:val="009965C4"/>
    <w:rsid w:val="00996A8F"/>
    <w:rsid w:val="00997658"/>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1ED2"/>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E7A52"/>
    <w:rsid w:val="009E7E47"/>
    <w:rsid w:val="009F1DA4"/>
    <w:rsid w:val="009F2013"/>
    <w:rsid w:val="00A00A8D"/>
    <w:rsid w:val="00A02AE5"/>
    <w:rsid w:val="00A0726A"/>
    <w:rsid w:val="00A0758F"/>
    <w:rsid w:val="00A136D4"/>
    <w:rsid w:val="00A1570A"/>
    <w:rsid w:val="00A17866"/>
    <w:rsid w:val="00A211B4"/>
    <w:rsid w:val="00A223CF"/>
    <w:rsid w:val="00A22E67"/>
    <w:rsid w:val="00A2398D"/>
    <w:rsid w:val="00A27109"/>
    <w:rsid w:val="00A32AAA"/>
    <w:rsid w:val="00A33DDF"/>
    <w:rsid w:val="00A34547"/>
    <w:rsid w:val="00A372F8"/>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3ED0"/>
    <w:rsid w:val="00A77623"/>
    <w:rsid w:val="00A81B15"/>
    <w:rsid w:val="00A82583"/>
    <w:rsid w:val="00A837FF"/>
    <w:rsid w:val="00A84052"/>
    <w:rsid w:val="00A84788"/>
    <w:rsid w:val="00A84DC8"/>
    <w:rsid w:val="00A85DBC"/>
    <w:rsid w:val="00A866DF"/>
    <w:rsid w:val="00A87FEB"/>
    <w:rsid w:val="00A9321F"/>
    <w:rsid w:val="00A93F9F"/>
    <w:rsid w:val="00A9420E"/>
    <w:rsid w:val="00A97648"/>
    <w:rsid w:val="00AA1CFD"/>
    <w:rsid w:val="00AA2239"/>
    <w:rsid w:val="00AA24B2"/>
    <w:rsid w:val="00AA33D2"/>
    <w:rsid w:val="00AA3C43"/>
    <w:rsid w:val="00AB037A"/>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AF51D5"/>
    <w:rsid w:val="00B00635"/>
    <w:rsid w:val="00B059A1"/>
    <w:rsid w:val="00B064A8"/>
    <w:rsid w:val="00B067CA"/>
    <w:rsid w:val="00B10727"/>
    <w:rsid w:val="00B1177F"/>
    <w:rsid w:val="00B12B26"/>
    <w:rsid w:val="00B146CC"/>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35B3"/>
    <w:rsid w:val="00B66007"/>
    <w:rsid w:val="00B665D2"/>
    <w:rsid w:val="00B66AA0"/>
    <w:rsid w:val="00B6737C"/>
    <w:rsid w:val="00B71A04"/>
    <w:rsid w:val="00B72026"/>
    <w:rsid w:val="00B7214D"/>
    <w:rsid w:val="00B7249A"/>
    <w:rsid w:val="00B72F1F"/>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C7207"/>
    <w:rsid w:val="00BD28BF"/>
    <w:rsid w:val="00BD2D12"/>
    <w:rsid w:val="00BD4232"/>
    <w:rsid w:val="00BD6404"/>
    <w:rsid w:val="00BE0D4B"/>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21A4"/>
    <w:rsid w:val="00C4230E"/>
    <w:rsid w:val="00C43549"/>
    <w:rsid w:val="00C43BA1"/>
    <w:rsid w:val="00C43DAB"/>
    <w:rsid w:val="00C45622"/>
    <w:rsid w:val="00C47F08"/>
    <w:rsid w:val="00C50E2A"/>
    <w:rsid w:val="00C514A6"/>
    <w:rsid w:val="00C5404F"/>
    <w:rsid w:val="00C54B10"/>
    <w:rsid w:val="00C54E84"/>
    <w:rsid w:val="00C5739F"/>
    <w:rsid w:val="00C57CF0"/>
    <w:rsid w:val="00C60B61"/>
    <w:rsid w:val="00C63557"/>
    <w:rsid w:val="00C649BD"/>
    <w:rsid w:val="00C65891"/>
    <w:rsid w:val="00C66163"/>
    <w:rsid w:val="00C66AC9"/>
    <w:rsid w:val="00C67ACC"/>
    <w:rsid w:val="00C721D7"/>
    <w:rsid w:val="00C724D3"/>
    <w:rsid w:val="00C72951"/>
    <w:rsid w:val="00C75AF4"/>
    <w:rsid w:val="00C77196"/>
    <w:rsid w:val="00C77DD9"/>
    <w:rsid w:val="00C83BE6"/>
    <w:rsid w:val="00C85354"/>
    <w:rsid w:val="00C86ABA"/>
    <w:rsid w:val="00C86ADF"/>
    <w:rsid w:val="00C913BB"/>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1FC"/>
    <w:rsid w:val="00CB72D1"/>
    <w:rsid w:val="00CB7E4C"/>
    <w:rsid w:val="00CC25B4"/>
    <w:rsid w:val="00CC33AA"/>
    <w:rsid w:val="00CC3582"/>
    <w:rsid w:val="00CC5B51"/>
    <w:rsid w:val="00CC5F88"/>
    <w:rsid w:val="00CC69C8"/>
    <w:rsid w:val="00CC77A2"/>
    <w:rsid w:val="00CD1C45"/>
    <w:rsid w:val="00CD307E"/>
    <w:rsid w:val="00CD629F"/>
    <w:rsid w:val="00CD6A1B"/>
    <w:rsid w:val="00CE037E"/>
    <w:rsid w:val="00CE0A7F"/>
    <w:rsid w:val="00CE1718"/>
    <w:rsid w:val="00CE3C26"/>
    <w:rsid w:val="00CE653F"/>
    <w:rsid w:val="00CF0411"/>
    <w:rsid w:val="00CF1476"/>
    <w:rsid w:val="00CF2CC3"/>
    <w:rsid w:val="00CF4156"/>
    <w:rsid w:val="00CF634C"/>
    <w:rsid w:val="00D0036C"/>
    <w:rsid w:val="00D03D00"/>
    <w:rsid w:val="00D04F92"/>
    <w:rsid w:val="00D05C30"/>
    <w:rsid w:val="00D10052"/>
    <w:rsid w:val="00D11359"/>
    <w:rsid w:val="00D21A97"/>
    <w:rsid w:val="00D22B56"/>
    <w:rsid w:val="00D2481D"/>
    <w:rsid w:val="00D26F4D"/>
    <w:rsid w:val="00D27CA0"/>
    <w:rsid w:val="00D3188C"/>
    <w:rsid w:val="00D35F9B"/>
    <w:rsid w:val="00D36B69"/>
    <w:rsid w:val="00D373C0"/>
    <w:rsid w:val="00D408DD"/>
    <w:rsid w:val="00D41EBE"/>
    <w:rsid w:val="00D445A6"/>
    <w:rsid w:val="00D45D72"/>
    <w:rsid w:val="00D47D10"/>
    <w:rsid w:val="00D520E4"/>
    <w:rsid w:val="00D53A38"/>
    <w:rsid w:val="00D54A34"/>
    <w:rsid w:val="00D575DD"/>
    <w:rsid w:val="00D57DFA"/>
    <w:rsid w:val="00D659FE"/>
    <w:rsid w:val="00D66ECF"/>
    <w:rsid w:val="00D671B1"/>
    <w:rsid w:val="00D67FCF"/>
    <w:rsid w:val="00D709CE"/>
    <w:rsid w:val="00D71F73"/>
    <w:rsid w:val="00D72C08"/>
    <w:rsid w:val="00D749B2"/>
    <w:rsid w:val="00D76998"/>
    <w:rsid w:val="00D80786"/>
    <w:rsid w:val="00D817F7"/>
    <w:rsid w:val="00D81CAB"/>
    <w:rsid w:val="00D81F16"/>
    <w:rsid w:val="00D84FCB"/>
    <w:rsid w:val="00D8576F"/>
    <w:rsid w:val="00D8631E"/>
    <w:rsid w:val="00D8677F"/>
    <w:rsid w:val="00D8729B"/>
    <w:rsid w:val="00D90607"/>
    <w:rsid w:val="00D90BEB"/>
    <w:rsid w:val="00D91527"/>
    <w:rsid w:val="00D94806"/>
    <w:rsid w:val="00D97F0C"/>
    <w:rsid w:val="00DA22E4"/>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2781"/>
    <w:rsid w:val="00E160A5"/>
    <w:rsid w:val="00E1713D"/>
    <w:rsid w:val="00E171A1"/>
    <w:rsid w:val="00E17B34"/>
    <w:rsid w:val="00E20A43"/>
    <w:rsid w:val="00E23898"/>
    <w:rsid w:val="00E242B3"/>
    <w:rsid w:val="00E319F1"/>
    <w:rsid w:val="00E33A46"/>
    <w:rsid w:val="00E33CD2"/>
    <w:rsid w:val="00E40E90"/>
    <w:rsid w:val="00E41A5A"/>
    <w:rsid w:val="00E42B02"/>
    <w:rsid w:val="00E45C7E"/>
    <w:rsid w:val="00E4736C"/>
    <w:rsid w:val="00E51047"/>
    <w:rsid w:val="00E52546"/>
    <w:rsid w:val="00E528E0"/>
    <w:rsid w:val="00E531EB"/>
    <w:rsid w:val="00E537BF"/>
    <w:rsid w:val="00E54874"/>
    <w:rsid w:val="00E54B6F"/>
    <w:rsid w:val="00E55ACA"/>
    <w:rsid w:val="00E56078"/>
    <w:rsid w:val="00E57722"/>
    <w:rsid w:val="00E57B74"/>
    <w:rsid w:val="00E65BC6"/>
    <w:rsid w:val="00E65E57"/>
    <w:rsid w:val="00E661FF"/>
    <w:rsid w:val="00E71BCE"/>
    <w:rsid w:val="00E726EB"/>
    <w:rsid w:val="00E72CF1"/>
    <w:rsid w:val="00E74E30"/>
    <w:rsid w:val="00E7535C"/>
    <w:rsid w:val="00E80B52"/>
    <w:rsid w:val="00E80FF7"/>
    <w:rsid w:val="00E824C3"/>
    <w:rsid w:val="00E840B3"/>
    <w:rsid w:val="00E84D10"/>
    <w:rsid w:val="00E8629F"/>
    <w:rsid w:val="00E867CC"/>
    <w:rsid w:val="00E8724E"/>
    <w:rsid w:val="00E90A45"/>
    <w:rsid w:val="00E91008"/>
    <w:rsid w:val="00E9374E"/>
    <w:rsid w:val="00E93B94"/>
    <w:rsid w:val="00E93BDE"/>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D4E36"/>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16DF1"/>
    <w:rsid w:val="00F20B91"/>
    <w:rsid w:val="00F21139"/>
    <w:rsid w:val="00F24704"/>
    <w:rsid w:val="00F24B8B"/>
    <w:rsid w:val="00F30D2E"/>
    <w:rsid w:val="00F35516"/>
    <w:rsid w:val="00F35790"/>
    <w:rsid w:val="00F35B8A"/>
    <w:rsid w:val="00F40996"/>
    <w:rsid w:val="00F4136D"/>
    <w:rsid w:val="00F4212E"/>
    <w:rsid w:val="00F42737"/>
    <w:rsid w:val="00F42C20"/>
    <w:rsid w:val="00F43E34"/>
    <w:rsid w:val="00F4458D"/>
    <w:rsid w:val="00F46610"/>
    <w:rsid w:val="00F53053"/>
    <w:rsid w:val="00F53FE2"/>
    <w:rsid w:val="00F575FF"/>
    <w:rsid w:val="00F618EF"/>
    <w:rsid w:val="00F627F5"/>
    <w:rsid w:val="00F65582"/>
    <w:rsid w:val="00F66E75"/>
    <w:rsid w:val="00F77AF2"/>
    <w:rsid w:val="00F77EB0"/>
    <w:rsid w:val="00F81A93"/>
    <w:rsid w:val="00F87CDD"/>
    <w:rsid w:val="00F91D4B"/>
    <w:rsid w:val="00F92E77"/>
    <w:rsid w:val="00F933F0"/>
    <w:rsid w:val="00F937A3"/>
    <w:rsid w:val="00F94715"/>
    <w:rsid w:val="00F94AB6"/>
    <w:rsid w:val="00F96A3D"/>
    <w:rsid w:val="00FA0C5B"/>
    <w:rsid w:val="00FA4718"/>
    <w:rsid w:val="00FA5848"/>
    <w:rsid w:val="00FA6899"/>
    <w:rsid w:val="00FA6DE0"/>
    <w:rsid w:val="00FA7F3D"/>
    <w:rsid w:val="00FB0B79"/>
    <w:rsid w:val="00FB38D8"/>
    <w:rsid w:val="00FB7E9F"/>
    <w:rsid w:val="00FC051F"/>
    <w:rsid w:val="00FC06FF"/>
    <w:rsid w:val="00FC0FFE"/>
    <w:rsid w:val="00FC213A"/>
    <w:rsid w:val="00FC347D"/>
    <w:rsid w:val="00FC45F4"/>
    <w:rsid w:val="00FC570F"/>
    <w:rsid w:val="00FC69B4"/>
    <w:rsid w:val="00FC7863"/>
    <w:rsid w:val="00FD032F"/>
    <w:rsid w:val="00FD0694"/>
    <w:rsid w:val="00FD25BE"/>
    <w:rsid w:val="00FD2E70"/>
    <w:rsid w:val="00FD34A0"/>
    <w:rsid w:val="00FD3EE5"/>
    <w:rsid w:val="00FD7AA7"/>
    <w:rsid w:val="00FE004A"/>
    <w:rsid w:val="00FE44FB"/>
    <w:rsid w:val="00FE6A7D"/>
    <w:rsid w:val="00FF06D8"/>
    <w:rsid w:val="00FF0C92"/>
    <w:rsid w:val="00FF1FCB"/>
    <w:rsid w:val="00FF2AD4"/>
    <w:rsid w:val="00FF52D4"/>
    <w:rsid w:val="00FF6AA4"/>
    <w:rsid w:val="00FF6AD9"/>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4.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946</TotalTime>
  <Pages>8</Pages>
  <Words>1236</Words>
  <Characters>7051</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8271</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Thomas Chapman</cp:lastModifiedBy>
  <cp:revision>150</cp:revision>
  <cp:lastPrinted>2019-04-25T10:09:00Z</cp:lastPrinted>
  <dcterms:created xsi:type="dcterms:W3CDTF">2024-05-16T23:30:00Z</dcterms:created>
  <dcterms:modified xsi:type="dcterms:W3CDTF">2024-05-22T12:13:00Z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