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6CB5" w14:textId="085F9BF5" w:rsidR="00A0750F" w:rsidRPr="0052514D" w:rsidRDefault="00A0750F" w:rsidP="00A0750F">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508617208"/>
      <w:bookmarkStart w:id="3" w:name="_Hlk132042521"/>
      <w:bookmarkStart w:id="4" w:name="_Hlk166071962"/>
      <w:bookmarkEnd w:id="0"/>
      <w:bookmarkEnd w:id="1"/>
      <w:r w:rsidRPr="0052514D">
        <w:rPr>
          <w:rFonts w:eastAsia="宋体" w:cs="Arial"/>
          <w:sz w:val="24"/>
          <w:szCs w:val="24"/>
          <w:lang w:eastAsia="zh-CN"/>
        </w:rPr>
        <w:t>3</w:t>
      </w:r>
      <w:r>
        <w:rPr>
          <w:rFonts w:eastAsia="宋体" w:cs="Arial"/>
          <w:sz w:val="24"/>
          <w:szCs w:val="24"/>
          <w:lang w:eastAsia="zh-CN"/>
        </w:rPr>
        <w:t>GPP TSG-RAN WG4 Meeting #112</w:t>
      </w:r>
      <w:r w:rsidRPr="0052514D">
        <w:rPr>
          <w:rFonts w:eastAsia="宋体" w:cs="Arial"/>
          <w:sz w:val="24"/>
          <w:szCs w:val="24"/>
          <w:lang w:eastAsia="zh-CN"/>
        </w:rPr>
        <w:tab/>
        <w:t>R4-24</w:t>
      </w:r>
      <w:r w:rsidR="00963140">
        <w:rPr>
          <w:rFonts w:eastAsia="宋体" w:cs="Arial"/>
          <w:sz w:val="24"/>
          <w:szCs w:val="24"/>
          <w:lang w:eastAsia="zh-CN"/>
        </w:rPr>
        <w:t>11294</w:t>
      </w:r>
    </w:p>
    <w:p w14:paraId="44484939" w14:textId="77777777" w:rsidR="00A0750F" w:rsidRPr="0052514D" w:rsidRDefault="00A0750F" w:rsidP="00A0750F">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242DF816" w14:textId="7EEDFEDC" w:rsidR="00A0750F" w:rsidRPr="006D409C" w:rsidRDefault="00A0750F" w:rsidP="00A0750F">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Pr>
          <w:rFonts w:ascii="Arial" w:eastAsia="宋体" w:hAnsi="Arial" w:cs="Arial"/>
          <w:b/>
        </w:rPr>
        <w:t>8.17.4</w:t>
      </w:r>
    </w:p>
    <w:p w14:paraId="12931872" w14:textId="77777777" w:rsidR="00A0750F" w:rsidRPr="006D409C" w:rsidRDefault="00A0750F" w:rsidP="00A0750F">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Pr="007463D3">
        <w:rPr>
          <w:rFonts w:ascii="Arial" w:hAnsi="Arial" w:cs="Arial"/>
          <w:b/>
        </w:rPr>
        <w:t>OPPO</w:t>
      </w:r>
    </w:p>
    <w:p w14:paraId="301D8696" w14:textId="049D6F1A" w:rsidR="00A0750F" w:rsidRPr="006D409C" w:rsidRDefault="00A0750F" w:rsidP="00A0750F">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BC260F">
        <w:rPr>
          <w:rFonts w:ascii="Arial" w:hAnsi="Arial" w:cs="Arial"/>
          <w:b/>
          <w:lang w:eastAsia="ja-JP"/>
        </w:rPr>
        <w:t>Testability and interoperability issues for CSI compression and CSI prediction</w:t>
      </w:r>
    </w:p>
    <w:p w14:paraId="77C0F2AB" w14:textId="77777777" w:rsidR="00A0750F" w:rsidRDefault="00A0750F" w:rsidP="00A0750F">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5DB45ECB" w14:textId="77777777" w:rsidR="00A0750F" w:rsidRPr="00376830" w:rsidRDefault="00A0750F" w:rsidP="006E2E78">
      <w:pPr>
        <w:tabs>
          <w:tab w:val="left" w:pos="1985"/>
        </w:tabs>
        <w:spacing w:beforeLines="10" w:before="24" w:afterLines="10" w:after="24" w:line="360" w:lineRule="exact"/>
        <w:rPr>
          <w:rFonts w:ascii="Arial" w:hAnsi="Arial" w:cs="Arial"/>
          <w:b/>
        </w:rPr>
      </w:pPr>
    </w:p>
    <w:p w14:paraId="69FF351F" w14:textId="77777777" w:rsidR="00816C9D" w:rsidRPr="00815DDC" w:rsidRDefault="00816C9D"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Introduction</w:t>
      </w:r>
    </w:p>
    <w:p w14:paraId="485ED3F8" w14:textId="1D8D2C0C" w:rsidR="009A30C5" w:rsidRDefault="00BC260F" w:rsidP="006E2E78">
      <w:pPr>
        <w:pStyle w:val="00Text"/>
        <w:spacing w:beforeLines="10" w:before="24" w:afterLines="10" w:after="24" w:line="360" w:lineRule="exact"/>
        <w:rPr>
          <w:rFonts w:eastAsiaTheme="minorEastAsia"/>
        </w:rPr>
      </w:pPr>
      <w:r w:rsidRPr="0063071A">
        <w:rPr>
          <w:rFonts w:eastAsiaTheme="minorEastAsia"/>
        </w:rPr>
        <w:t>In 3GPP RAN #102</w:t>
      </w:r>
      <w:r>
        <w:rPr>
          <w:rFonts w:eastAsiaTheme="minorEastAsia"/>
        </w:rPr>
        <w:t>[1]</w:t>
      </w:r>
      <w:r w:rsidRPr="0063071A">
        <w:rPr>
          <w:rFonts w:eastAsiaTheme="minorEastAsia"/>
        </w:rPr>
        <w:t>, for CSI</w:t>
      </w:r>
      <w:r>
        <w:rPr>
          <w:rFonts w:eastAsiaTheme="minorEastAsia"/>
        </w:rPr>
        <w:t xml:space="preserve"> enhancement</w:t>
      </w:r>
      <w:r w:rsidRPr="0063071A">
        <w:rPr>
          <w:rFonts w:eastAsiaTheme="minorEastAsia"/>
        </w:rPr>
        <w:t xml:space="preserve">, it is agreed to further study </w:t>
      </w:r>
      <w:r>
        <w:rPr>
          <w:rFonts w:eastAsiaTheme="minorEastAsia"/>
        </w:rPr>
        <w:t>the t</w:t>
      </w:r>
      <w:r w:rsidRPr="00CC3F71">
        <w:rPr>
          <w:bCs/>
        </w:rPr>
        <w:t>estability and interoperability</w:t>
      </w:r>
      <w:r>
        <w:rPr>
          <w:bCs/>
        </w:rPr>
        <w:t xml:space="preserve"> issues in R19</w:t>
      </w:r>
      <w:r w:rsidR="00A5291D">
        <w:rPr>
          <w:bCs/>
        </w:rPr>
        <w:t xml:space="preserve">. </w:t>
      </w:r>
      <w:r w:rsidRPr="0063071A">
        <w:rPr>
          <w:rFonts w:eastAsiaTheme="minorEastAsia"/>
        </w:rPr>
        <w:t xml:space="preserve">In this contribution, we will focus on </w:t>
      </w:r>
      <w:r w:rsidR="009A30C5">
        <w:rPr>
          <w:rFonts w:eastAsiaTheme="minorEastAsia"/>
        </w:rPr>
        <w:t>the t</w:t>
      </w:r>
      <w:r w:rsidR="009A30C5" w:rsidRPr="009A30C5">
        <w:rPr>
          <w:rFonts w:eastAsiaTheme="minorEastAsia"/>
        </w:rPr>
        <w:t>esting options for two-sided models</w:t>
      </w:r>
      <w:r w:rsidR="009A30C5">
        <w:rPr>
          <w:rFonts w:eastAsiaTheme="minorEastAsia"/>
        </w:rPr>
        <w:t>, as well as the p</w:t>
      </w:r>
      <w:r w:rsidR="009A30C5" w:rsidRPr="009A30C5">
        <w:rPr>
          <w:rFonts w:eastAsiaTheme="minorEastAsia"/>
        </w:rPr>
        <w:t>erformance requirement</w:t>
      </w:r>
      <w:r w:rsidR="000D7E8A">
        <w:rPr>
          <w:rFonts w:eastAsiaTheme="minorEastAsia"/>
        </w:rPr>
        <w:t xml:space="preserve"> </w:t>
      </w:r>
      <w:r w:rsidR="009A30C5">
        <w:rPr>
          <w:rFonts w:eastAsiaTheme="minorEastAsia"/>
        </w:rPr>
        <w:t xml:space="preserve">for </w:t>
      </w:r>
      <w:r w:rsidR="00AA6632">
        <w:rPr>
          <w:rFonts w:eastAsiaTheme="minorEastAsia"/>
        </w:rPr>
        <w:t xml:space="preserve">both </w:t>
      </w:r>
      <w:r w:rsidR="009A30C5">
        <w:rPr>
          <w:rFonts w:eastAsiaTheme="minorEastAsia"/>
        </w:rPr>
        <w:t xml:space="preserve">CSI </w:t>
      </w:r>
      <w:r w:rsidR="00AA6632">
        <w:rPr>
          <w:rFonts w:eastAsiaTheme="minorEastAsia"/>
        </w:rPr>
        <w:t>compression and CSI prediction cases</w:t>
      </w:r>
      <w:r w:rsidR="009A30C5">
        <w:rPr>
          <w:rFonts w:eastAsiaTheme="minorEastAsia"/>
        </w:rPr>
        <w:t xml:space="preserve">. </w:t>
      </w:r>
    </w:p>
    <w:p w14:paraId="4BDF88DF" w14:textId="77777777" w:rsidR="00850E28" w:rsidRPr="00AA6632" w:rsidRDefault="00850E28" w:rsidP="006E2E78">
      <w:pPr>
        <w:pStyle w:val="00Text"/>
        <w:spacing w:beforeLines="10" w:before="24" w:afterLines="10" w:after="24" w:line="360" w:lineRule="exact"/>
        <w:rPr>
          <w:rFonts w:eastAsiaTheme="minorEastAsia"/>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6D5D1086" w14:textId="4DFCE5DB" w:rsidR="00BC260F" w:rsidRPr="005E09B1" w:rsidRDefault="00BC260F" w:rsidP="006E2E78">
      <w:pPr>
        <w:pStyle w:val="2"/>
        <w:numPr>
          <w:ilvl w:val="1"/>
          <w:numId w:val="6"/>
        </w:numPr>
        <w:spacing w:beforeLines="10" w:before="24" w:afterLines="10" w:after="24" w:line="360" w:lineRule="exact"/>
        <w:jc w:val="both"/>
        <w:rPr>
          <w:rFonts w:ascii="Times New Roman" w:hAnsi="Times New Roman"/>
          <w:b/>
          <w:sz w:val="24"/>
          <w:lang w:eastAsia="zh-CN"/>
        </w:rPr>
      </w:pPr>
      <w:r w:rsidRPr="005E09B1">
        <w:rPr>
          <w:rFonts w:ascii="Times New Roman" w:hAnsi="Times New Roman"/>
          <w:b/>
          <w:sz w:val="24"/>
          <w:lang w:eastAsia="zh-CN"/>
        </w:rPr>
        <w:t>Testi</w:t>
      </w:r>
      <w:r w:rsidR="000B18F1">
        <w:rPr>
          <w:rFonts w:ascii="Times New Roman" w:hAnsi="Times New Roman"/>
          <w:b/>
          <w:sz w:val="24"/>
          <w:lang w:eastAsia="zh-CN"/>
        </w:rPr>
        <w:t>ng</w:t>
      </w:r>
      <w:r w:rsidRPr="005E09B1">
        <w:rPr>
          <w:rFonts w:ascii="Times New Roman" w:hAnsi="Times New Roman"/>
          <w:b/>
          <w:sz w:val="24"/>
          <w:lang w:eastAsia="zh-CN"/>
        </w:rPr>
        <w:t xml:space="preserve"> options for two-sided models</w:t>
      </w:r>
    </w:p>
    <w:p w14:paraId="594E4517" w14:textId="0BAC6A79" w:rsidR="006E2E78" w:rsidRDefault="006E2E78" w:rsidP="006E2E78">
      <w:pPr>
        <w:spacing w:beforeLines="10" w:before="24" w:afterLines="10" w:after="24" w:line="360" w:lineRule="exact"/>
        <w:jc w:val="both"/>
        <w:rPr>
          <w:rFonts w:eastAsia="等线"/>
          <w:lang w:val="en-US" w:eastAsia="zh-CN"/>
        </w:rPr>
      </w:pPr>
      <w:r>
        <w:rPr>
          <w:rFonts w:eastAsia="等线"/>
          <w:lang w:val="en-US" w:eastAsia="zh-CN"/>
        </w:rPr>
        <w:t xml:space="preserve">For a two-sided AI/ML model, the information transmitted through air-interface (e.g. PMI) is generated by AI/ML models (e.g. CSI encoder), rather than codebooks predefined by protocol. Regarding the testability of two-sided model, it is necessary to consider bring in a test model to cooperate with the model under test. </w:t>
      </w:r>
    </w:p>
    <w:p w14:paraId="5B7C01F2" w14:textId="77777777" w:rsidR="00ED76EF" w:rsidRDefault="00ED76EF" w:rsidP="00ED76EF">
      <w:pPr>
        <w:spacing w:beforeLines="10" w:before="24" w:afterLines="10" w:after="24" w:line="360" w:lineRule="exact"/>
        <w:jc w:val="both"/>
        <w:rPr>
          <w:rFonts w:eastAsia="等线"/>
          <w:lang w:val="en-US" w:eastAsia="zh-CN"/>
        </w:rPr>
      </w:pPr>
      <w:r>
        <w:rPr>
          <w:rFonts w:eastAsia="等线"/>
          <w:lang w:val="en-US" w:eastAsia="zh-CN"/>
        </w:rPr>
        <w:t xml:space="preserve">In the previous RAN4 meetings, 4 options on test decoder have been proposed and discussed, i.e., </w:t>
      </w:r>
    </w:p>
    <w:p w14:paraId="3F639760"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1: test decoder is provided by the vendor of the encoder</w:t>
      </w:r>
    </w:p>
    <w:p w14:paraId="6AB31E61"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2: test decoder is provided by the vendor of the decoder</w:t>
      </w:r>
    </w:p>
    <w:p w14:paraId="74A16DA4"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3: The test decoder(s) are fully specified and captured in RAN4 spec.</w:t>
      </w:r>
    </w:p>
    <w:p w14:paraId="6FF816D3"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4: The test decoder(s) are partially specified and captured in RAN4 spec.</w:t>
      </w:r>
    </w:p>
    <w:p w14:paraId="59DCADF1" w14:textId="427638D8" w:rsidR="00345FA2" w:rsidRDefault="00ED76EF" w:rsidP="00ED76EF">
      <w:pPr>
        <w:spacing w:beforeLines="10" w:before="24" w:afterLines="10" w:after="24" w:line="360" w:lineRule="exact"/>
        <w:jc w:val="both"/>
        <w:rPr>
          <w:rFonts w:eastAsia="PMingLiU" w:cs="Arial"/>
          <w:szCs w:val="18"/>
        </w:rPr>
      </w:pPr>
      <w:r>
        <w:rPr>
          <w:rFonts w:eastAsia="等线"/>
          <w:lang w:val="en-US" w:eastAsia="zh-CN"/>
        </w:rPr>
        <w:t>I</w:t>
      </w:r>
      <w:r>
        <w:rPr>
          <w:rFonts w:eastAsia="等线" w:hint="eastAsia"/>
          <w:lang w:val="en-US" w:eastAsia="zh-CN"/>
        </w:rPr>
        <w:t>n</w:t>
      </w:r>
      <w:r>
        <w:rPr>
          <w:rFonts w:eastAsia="等线"/>
          <w:lang w:val="en-US" w:eastAsia="zh-CN"/>
        </w:rPr>
        <w:t xml:space="preserve"> RAN4 </w:t>
      </w:r>
      <w:r>
        <w:rPr>
          <w:rFonts w:eastAsia="等线" w:hint="eastAsia"/>
          <w:lang w:val="en-US" w:eastAsia="zh-CN"/>
        </w:rPr>
        <w:t>#</w:t>
      </w:r>
      <w:r>
        <w:rPr>
          <w:rFonts w:eastAsia="等线"/>
          <w:lang w:val="en-US" w:eastAsia="zh-CN"/>
        </w:rPr>
        <w:t xml:space="preserve">110 </w:t>
      </w:r>
      <w:r>
        <w:rPr>
          <w:rFonts w:eastAsia="等线" w:hint="eastAsia"/>
          <w:lang w:val="en-US" w:eastAsia="zh-CN"/>
        </w:rPr>
        <w:t>meeting</w:t>
      </w:r>
      <w:r>
        <w:rPr>
          <w:rFonts w:eastAsia="等线"/>
          <w:lang w:val="en-US" w:eastAsia="zh-CN"/>
        </w:rPr>
        <w:t xml:space="preserve">, </w:t>
      </w:r>
      <w:r w:rsidRPr="00ED76EF">
        <w:rPr>
          <w:rFonts w:eastAsia="PMingLiU" w:cs="Arial"/>
          <w:szCs w:val="18"/>
        </w:rPr>
        <w:t xml:space="preserve">RAN4 </w:t>
      </w:r>
      <w:r>
        <w:rPr>
          <w:rFonts w:eastAsia="PMingLiU" w:cs="Arial"/>
          <w:szCs w:val="18"/>
        </w:rPr>
        <w:t xml:space="preserve">agree </w:t>
      </w:r>
      <w:r w:rsidRPr="00ED76EF">
        <w:rPr>
          <w:rFonts w:eastAsia="PMingLiU" w:cs="Arial"/>
          <w:szCs w:val="18"/>
        </w:rPr>
        <w:t>to further discuss only options 3 and 4</w:t>
      </w:r>
      <w:r>
        <w:rPr>
          <w:rFonts w:eastAsia="PMingLiU" w:cs="Arial"/>
          <w:szCs w:val="18"/>
        </w:rPr>
        <w:t>, i.e., fully or partially specify test decoder(s).</w:t>
      </w:r>
    </w:p>
    <w:p w14:paraId="2572A6D2" w14:textId="57558EA1" w:rsidR="00ED76EF" w:rsidRDefault="00ED76EF" w:rsidP="00ED76EF">
      <w:pPr>
        <w:spacing w:beforeLines="10" w:before="24" w:afterLines="10" w:after="24" w:line="360" w:lineRule="exact"/>
        <w:jc w:val="both"/>
        <w:rPr>
          <w:rFonts w:eastAsia="等线"/>
          <w:lang w:eastAsia="zh-CN"/>
        </w:rPr>
      </w:pPr>
      <w:r>
        <w:rPr>
          <w:rFonts w:eastAsia="等线"/>
          <w:lang w:eastAsia="zh-CN"/>
        </w:rPr>
        <w:t>From our under</w:t>
      </w:r>
      <w:r w:rsidR="009340D4">
        <w:rPr>
          <w:rFonts w:eastAsia="等线"/>
          <w:lang w:eastAsia="zh-CN"/>
        </w:rPr>
        <w:t>standing</w:t>
      </w:r>
      <w:r>
        <w:rPr>
          <w:rFonts w:eastAsia="等线"/>
          <w:lang w:eastAsia="zh-CN"/>
        </w:rPr>
        <w:t>, to define a test decoder in specification, following aspects should be taken into account.</w:t>
      </w:r>
    </w:p>
    <w:p w14:paraId="6B22410F" w14:textId="4298C40A" w:rsidR="00ED76EF" w:rsidRPr="001C466E" w:rsidRDefault="001C466E" w:rsidP="00ED76EF">
      <w:pPr>
        <w:spacing w:beforeLines="10" w:before="24" w:afterLines="10" w:after="24" w:line="360" w:lineRule="exact"/>
        <w:jc w:val="both"/>
        <w:rPr>
          <w:rFonts w:eastAsia="等线"/>
          <w:b/>
          <w:lang w:eastAsia="zh-CN"/>
        </w:rPr>
      </w:pPr>
      <w:r w:rsidRPr="001C466E">
        <w:rPr>
          <w:rFonts w:eastAsia="等线" w:hint="eastAsia"/>
          <w:b/>
          <w:lang w:eastAsia="zh-CN"/>
        </w:rPr>
        <w:t>-</w:t>
      </w:r>
      <w:r w:rsidRPr="001C466E">
        <w:rPr>
          <w:rFonts w:eastAsia="等线"/>
          <w:b/>
          <w:lang w:eastAsia="zh-CN"/>
        </w:rPr>
        <w:t xml:space="preserve">  </w:t>
      </w:r>
      <w:r>
        <w:rPr>
          <w:rFonts w:eastAsia="等线"/>
          <w:b/>
          <w:lang w:eastAsia="zh-CN"/>
        </w:rPr>
        <w:t>P</w:t>
      </w:r>
      <w:r w:rsidR="00ED76EF" w:rsidRPr="001C466E">
        <w:rPr>
          <w:rFonts w:eastAsia="等线"/>
          <w:b/>
          <w:lang w:eastAsia="zh-CN"/>
        </w:rPr>
        <w:t xml:space="preserve">rinciples to define </w:t>
      </w:r>
      <w:r w:rsidR="00ED76EF" w:rsidRPr="001C466E">
        <w:rPr>
          <w:rFonts w:eastAsia="PMingLiU" w:cs="Arial"/>
          <w:b/>
          <w:szCs w:val="18"/>
        </w:rPr>
        <w:t>test decoder(s)</w:t>
      </w:r>
    </w:p>
    <w:p w14:paraId="7D0DC815" w14:textId="77777777" w:rsidR="009340D4" w:rsidRDefault="009340D4" w:rsidP="001C466E">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To meet the minimum performance requirement</w:t>
      </w:r>
    </w:p>
    <w:p w14:paraId="7ACD49DE" w14:textId="6927AF3F" w:rsidR="00ED76EF" w:rsidRPr="001C466E" w:rsidRDefault="00F357C1"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 xml:space="preserve">The </w:t>
      </w:r>
      <w:r w:rsidR="009340D4">
        <w:rPr>
          <w:rFonts w:ascii="Times New Roman" w:eastAsia="等线" w:hAnsi="Times New Roman"/>
          <w:sz w:val="20"/>
          <w:lang w:eastAsia="zh-CN"/>
        </w:rPr>
        <w:t>test model is used</w:t>
      </w:r>
      <w:r w:rsidRPr="001C466E">
        <w:rPr>
          <w:rFonts w:ascii="Times New Roman" w:eastAsia="等线" w:hAnsi="Times New Roman"/>
          <w:sz w:val="20"/>
          <w:lang w:eastAsia="zh-CN"/>
        </w:rPr>
        <w:t xml:space="preserve"> to </w:t>
      </w:r>
      <w:r w:rsidR="00ED76EF" w:rsidRPr="001C466E">
        <w:rPr>
          <w:rFonts w:ascii="Times New Roman" w:eastAsia="等线" w:hAnsi="Times New Roman"/>
          <w:sz w:val="20"/>
          <w:lang w:eastAsia="zh-CN"/>
        </w:rPr>
        <w:t>meet the minimum performance requirement</w:t>
      </w:r>
      <w:r w:rsidR="009340D4">
        <w:rPr>
          <w:rFonts w:ascii="Times New Roman" w:eastAsia="等线" w:hAnsi="Times New Roman"/>
          <w:sz w:val="20"/>
          <w:lang w:eastAsia="zh-CN"/>
        </w:rPr>
        <w:t xml:space="preserve"> in RAN4 tests</w:t>
      </w:r>
      <w:r w:rsidR="00ED76EF" w:rsidRPr="001C466E">
        <w:rPr>
          <w:rFonts w:ascii="Times New Roman" w:eastAsia="等线" w:hAnsi="Times New Roman"/>
          <w:sz w:val="20"/>
          <w:lang w:eastAsia="zh-CN"/>
        </w:rPr>
        <w:t xml:space="preserve">, </w:t>
      </w:r>
      <w:r w:rsidR="003A00CE">
        <w:rPr>
          <w:rFonts w:ascii="Times New Roman" w:eastAsia="等线" w:hAnsi="Times New Roman" w:hint="eastAsia"/>
          <w:sz w:val="20"/>
          <w:lang w:eastAsia="zh-CN"/>
        </w:rPr>
        <w:t>not</w:t>
      </w:r>
      <w:r w:rsidR="003A00CE">
        <w:rPr>
          <w:rFonts w:ascii="Times New Roman" w:eastAsia="等线" w:hAnsi="Times New Roman"/>
          <w:sz w:val="20"/>
          <w:lang w:eastAsia="zh-CN"/>
        </w:rPr>
        <w:t xml:space="preserve"> directly </w:t>
      </w:r>
      <w:r w:rsidR="00ED76EF" w:rsidRPr="001C466E">
        <w:rPr>
          <w:rFonts w:ascii="Times New Roman" w:eastAsia="等线" w:hAnsi="Times New Roman"/>
          <w:sz w:val="20"/>
          <w:lang w:eastAsia="zh-CN"/>
        </w:rPr>
        <w:t xml:space="preserve">to </w:t>
      </w:r>
      <w:r w:rsidR="003A00CE">
        <w:rPr>
          <w:rFonts w:ascii="Times New Roman" w:eastAsia="等线" w:hAnsi="Times New Roman"/>
          <w:sz w:val="20"/>
          <w:lang w:eastAsia="zh-CN"/>
        </w:rPr>
        <w:t xml:space="preserve">be used </w:t>
      </w:r>
      <w:r w:rsidR="00ED76EF" w:rsidRPr="001C466E">
        <w:rPr>
          <w:rFonts w:ascii="Times New Roman" w:eastAsia="等线" w:hAnsi="Times New Roman"/>
          <w:sz w:val="20"/>
          <w:lang w:eastAsia="zh-CN"/>
        </w:rPr>
        <w:t xml:space="preserve">for commercial </w:t>
      </w:r>
      <w:r w:rsidR="003A00CE" w:rsidRPr="003A00CE">
        <w:rPr>
          <w:rFonts w:ascii="Times New Roman" w:eastAsia="等线" w:hAnsi="Times New Roman" w:hint="eastAsia"/>
          <w:sz w:val="20"/>
          <w:lang w:val="en-GB" w:eastAsia="zh-CN"/>
        </w:rPr>
        <w:t>utilization and deployment</w:t>
      </w:r>
      <w:r w:rsidR="001C466E">
        <w:rPr>
          <w:rFonts w:ascii="Times New Roman" w:eastAsia="等线" w:hAnsi="Times New Roman"/>
          <w:sz w:val="20"/>
          <w:lang w:eastAsia="zh-CN"/>
        </w:rPr>
        <w:t xml:space="preserve">. </w:t>
      </w:r>
    </w:p>
    <w:p w14:paraId="5A1795ED" w14:textId="0A08F610" w:rsidR="009340D4" w:rsidRDefault="009340D4" w:rsidP="00F01FDD">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 xml:space="preserve">To </w:t>
      </w:r>
      <w:r w:rsidR="00D118FA">
        <w:rPr>
          <w:rFonts w:ascii="Times New Roman" w:eastAsia="等线" w:hAnsi="Times New Roman"/>
          <w:sz w:val="20"/>
          <w:lang w:eastAsia="zh-CN"/>
        </w:rPr>
        <w:t>be a</w:t>
      </w:r>
      <w:r>
        <w:rPr>
          <w:rFonts w:ascii="Times New Roman" w:eastAsia="等线" w:hAnsi="Times New Roman"/>
          <w:sz w:val="20"/>
          <w:lang w:eastAsia="zh-CN"/>
        </w:rPr>
        <w:t xml:space="preserve"> simple</w:t>
      </w:r>
      <w:r w:rsidR="00D118FA">
        <w:rPr>
          <w:rFonts w:ascii="Times New Roman" w:eastAsia="等线" w:hAnsi="Times New Roman"/>
          <w:sz w:val="20"/>
          <w:lang w:eastAsia="zh-CN"/>
        </w:rPr>
        <w:t xml:space="preserve"> design</w:t>
      </w:r>
    </w:p>
    <w:p w14:paraId="2207F0F6" w14:textId="0618A0A3" w:rsidR="003A00CE" w:rsidRDefault="00F357C1"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As a test model</w:t>
      </w:r>
      <w:r w:rsidR="001C466E" w:rsidRPr="001C466E">
        <w:rPr>
          <w:rFonts w:ascii="Times New Roman" w:eastAsia="等线" w:hAnsi="Times New Roman"/>
          <w:sz w:val="20"/>
          <w:lang w:eastAsia="zh-CN"/>
        </w:rPr>
        <w:t xml:space="preserve"> to be specified in RAN4 spec</w:t>
      </w:r>
      <w:r w:rsidRPr="001C466E">
        <w:rPr>
          <w:rFonts w:ascii="Times New Roman" w:eastAsia="等线" w:hAnsi="Times New Roman"/>
          <w:sz w:val="20"/>
          <w:lang w:eastAsia="zh-CN"/>
        </w:rPr>
        <w:t xml:space="preserve">, </w:t>
      </w:r>
      <w:r w:rsidR="001C466E" w:rsidRPr="001C466E">
        <w:rPr>
          <w:rFonts w:ascii="Times New Roman" w:eastAsia="等线" w:hAnsi="Times New Roman"/>
          <w:sz w:val="20"/>
          <w:lang w:eastAsia="zh-CN"/>
        </w:rPr>
        <w:t xml:space="preserve">we may have a lot of proposals from different </w:t>
      </w:r>
      <w:r w:rsidR="003A00CE" w:rsidRPr="003A00CE">
        <w:rPr>
          <w:rFonts w:ascii="Times New Roman" w:eastAsia="等线" w:hAnsi="Times New Roman" w:hint="eastAsia"/>
          <w:sz w:val="20"/>
          <w:lang w:val="en-GB" w:eastAsia="zh-CN"/>
        </w:rPr>
        <w:t>companies</w:t>
      </w:r>
      <w:r w:rsidR="00F01FDD">
        <w:rPr>
          <w:rFonts w:ascii="Times New Roman" w:eastAsia="等线" w:hAnsi="Times New Roman"/>
          <w:sz w:val="20"/>
          <w:lang w:eastAsia="zh-CN"/>
        </w:rPr>
        <w:t>. H</w:t>
      </w:r>
      <w:r w:rsidR="001C466E" w:rsidRPr="001C466E">
        <w:rPr>
          <w:rFonts w:ascii="Times New Roman" w:eastAsia="等线" w:hAnsi="Times New Roman"/>
          <w:sz w:val="20"/>
          <w:lang w:eastAsia="zh-CN"/>
        </w:rPr>
        <w:t xml:space="preserve">ow to do the merge and compromise </w:t>
      </w:r>
      <w:r w:rsidR="003A00CE" w:rsidRPr="003A00CE">
        <w:rPr>
          <w:rFonts w:ascii="Times New Roman" w:eastAsia="等线" w:hAnsi="Times New Roman" w:hint="eastAsia"/>
          <w:sz w:val="20"/>
          <w:lang w:val="en-GB" w:eastAsia="zh-CN"/>
        </w:rPr>
        <w:t>among different designs and views from different companies would be a big challenge and a tough work</w:t>
      </w:r>
      <w:r w:rsidR="003A00CE">
        <w:rPr>
          <w:rFonts w:ascii="Times New Roman" w:eastAsia="等线" w:hAnsi="Times New Roman"/>
          <w:sz w:val="20"/>
          <w:lang w:val="en-GB" w:eastAsia="zh-CN"/>
        </w:rPr>
        <w:t>.</w:t>
      </w:r>
    </w:p>
    <w:p w14:paraId="59DCFCBF" w14:textId="209E7CD7" w:rsidR="00DD55AB" w:rsidRDefault="001C466E"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 xml:space="preserve">From the beginning, we can try to </w:t>
      </w:r>
      <w:r w:rsidR="00F01FDD">
        <w:rPr>
          <w:rFonts w:ascii="Times New Roman" w:eastAsia="等线" w:hAnsi="Times New Roman"/>
          <w:sz w:val="20"/>
          <w:lang w:eastAsia="zh-CN"/>
        </w:rPr>
        <w:t xml:space="preserve">design the test model(s) as simple as possible, </w:t>
      </w:r>
      <w:r w:rsidR="00DD55AB" w:rsidRPr="00F01FDD">
        <w:rPr>
          <w:rFonts w:ascii="Times New Roman" w:eastAsia="等线" w:hAnsi="Times New Roman"/>
          <w:sz w:val="20"/>
          <w:lang w:eastAsia="zh-CN"/>
        </w:rPr>
        <w:t xml:space="preserve">to </w:t>
      </w:r>
      <w:r w:rsidR="00F357C1" w:rsidRPr="00F01FDD">
        <w:rPr>
          <w:rFonts w:ascii="Times New Roman" w:eastAsia="等线" w:hAnsi="Times New Roman"/>
          <w:sz w:val="20"/>
          <w:lang w:eastAsia="zh-CN"/>
        </w:rPr>
        <w:t xml:space="preserve">facilitate calibration and promote consistency among </w:t>
      </w:r>
      <w:r w:rsidR="00DD55AB" w:rsidRPr="00F01FDD">
        <w:rPr>
          <w:rFonts w:ascii="Times New Roman" w:eastAsia="等线" w:hAnsi="Times New Roman"/>
          <w:sz w:val="20"/>
          <w:lang w:eastAsia="zh-CN"/>
        </w:rPr>
        <w:t xml:space="preserve">different </w:t>
      </w:r>
      <w:r w:rsidR="00F01FDD">
        <w:rPr>
          <w:rFonts w:ascii="Times New Roman" w:eastAsia="等线" w:hAnsi="Times New Roman"/>
          <w:sz w:val="20"/>
          <w:lang w:eastAsia="zh-CN"/>
        </w:rPr>
        <w:t>companies</w:t>
      </w:r>
      <w:r w:rsidR="00F357C1" w:rsidRPr="00F01FDD">
        <w:rPr>
          <w:rFonts w:ascii="Times New Roman" w:eastAsia="等线" w:hAnsi="Times New Roman"/>
          <w:sz w:val="20"/>
          <w:lang w:eastAsia="zh-CN"/>
        </w:rPr>
        <w:t>.</w:t>
      </w:r>
    </w:p>
    <w:p w14:paraId="4B2334D4" w14:textId="77777777" w:rsidR="00AF5CCD" w:rsidRPr="001C466E" w:rsidRDefault="00AF5CCD" w:rsidP="00AF5CCD">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Pr>
          <w:rFonts w:eastAsia="等线"/>
          <w:b/>
          <w:lang w:eastAsia="zh-CN"/>
        </w:rPr>
        <w:t>P</w:t>
      </w:r>
      <w:r w:rsidRPr="001C466E">
        <w:rPr>
          <w:rFonts w:eastAsia="等线"/>
          <w:b/>
          <w:lang w:eastAsia="zh-CN"/>
        </w:rPr>
        <w:t xml:space="preserve">rinciples to define </w:t>
      </w:r>
      <w:r w:rsidRPr="001C466E">
        <w:rPr>
          <w:rFonts w:eastAsia="PMingLiU" w:cs="Arial"/>
          <w:b/>
          <w:szCs w:val="18"/>
        </w:rPr>
        <w:t>test decoder(s)</w:t>
      </w:r>
    </w:p>
    <w:p w14:paraId="20AE94D7" w14:textId="77777777" w:rsidR="00AF5CCD" w:rsidRPr="003F465A" w:rsidRDefault="00AF5CCD" w:rsidP="00AF5CC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meet the minimum performance requirement in RAN4 tests</w:t>
      </w:r>
    </w:p>
    <w:p w14:paraId="6490BE31" w14:textId="77777777" w:rsidR="00AF5CCD" w:rsidRDefault="00AF5CCD" w:rsidP="00AF5CC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be a simple design</w:t>
      </w:r>
    </w:p>
    <w:p w14:paraId="7B28110E" w14:textId="77777777" w:rsidR="00AF5CCD" w:rsidRDefault="00AF5CCD" w:rsidP="009340D4">
      <w:pPr>
        <w:pStyle w:val="af6"/>
        <w:spacing w:beforeLines="10" w:before="24" w:afterLines="10" w:after="24" w:line="360" w:lineRule="exact"/>
        <w:ind w:left="820"/>
        <w:jc w:val="both"/>
        <w:rPr>
          <w:rFonts w:ascii="Times New Roman" w:eastAsia="等线" w:hAnsi="Times New Roman"/>
          <w:sz w:val="20"/>
          <w:lang w:eastAsia="zh-CN"/>
        </w:rPr>
      </w:pPr>
    </w:p>
    <w:p w14:paraId="09963E1E" w14:textId="7B780F41" w:rsidR="00DD55AB" w:rsidRDefault="001C466E" w:rsidP="001C466E">
      <w:pPr>
        <w:spacing w:beforeLines="10" w:before="24" w:afterLines="10" w:after="24" w:line="360" w:lineRule="exact"/>
        <w:jc w:val="both"/>
        <w:rPr>
          <w:rFonts w:eastAsia="等线"/>
          <w:b/>
          <w:lang w:eastAsia="zh-CN"/>
        </w:rPr>
      </w:pPr>
      <w:r>
        <w:rPr>
          <w:rFonts w:eastAsia="等线" w:hint="eastAsia"/>
          <w:b/>
          <w:lang w:eastAsia="zh-CN"/>
        </w:rPr>
        <w:t>-</w:t>
      </w:r>
      <w:r>
        <w:rPr>
          <w:rFonts w:eastAsia="等线"/>
          <w:b/>
          <w:lang w:eastAsia="zh-CN"/>
        </w:rPr>
        <w:t xml:space="preserve">  </w:t>
      </w:r>
      <w:r w:rsidR="00DD55AB" w:rsidRPr="001C466E">
        <w:rPr>
          <w:rFonts w:eastAsia="等线"/>
          <w:b/>
          <w:lang w:eastAsia="zh-CN"/>
        </w:rPr>
        <w:t>Steps to determine test model</w:t>
      </w:r>
      <w:r>
        <w:rPr>
          <w:rFonts w:eastAsia="等线"/>
          <w:b/>
          <w:lang w:eastAsia="zh-CN"/>
        </w:rPr>
        <w:t>(s)</w:t>
      </w:r>
      <w:r w:rsidR="00DD55AB" w:rsidRPr="001C466E">
        <w:rPr>
          <w:rFonts w:eastAsia="等线"/>
          <w:b/>
          <w:lang w:eastAsia="zh-CN"/>
        </w:rPr>
        <w:t>:</w:t>
      </w:r>
    </w:p>
    <w:p w14:paraId="05560D86" w14:textId="1B904078" w:rsidR="003A00CE" w:rsidRPr="00B75FFB" w:rsidRDefault="001C466E" w:rsidP="0002067E">
      <w:pPr>
        <w:pStyle w:val="af6"/>
        <w:numPr>
          <w:ilvl w:val="0"/>
          <w:numId w:val="16"/>
        </w:numPr>
        <w:spacing w:beforeLines="10" w:before="24" w:afterLines="10" w:after="24" w:line="360" w:lineRule="exact"/>
        <w:ind w:leftChars="200" w:left="820"/>
        <w:jc w:val="both"/>
        <w:rPr>
          <w:rFonts w:ascii="Times New Roman" w:eastAsia="等线" w:hAnsi="Times New Roman"/>
          <w:b/>
          <w:bCs/>
          <w:sz w:val="20"/>
          <w:u w:val="single"/>
          <w:lang w:eastAsia="zh-CN"/>
        </w:rPr>
      </w:pPr>
      <w:r w:rsidRPr="00B75FFB">
        <w:rPr>
          <w:rFonts w:ascii="Times New Roman" w:eastAsia="等线" w:hAnsi="Times New Roman"/>
          <w:b/>
          <w:bCs/>
          <w:sz w:val="20"/>
          <w:u w:val="single"/>
          <w:lang w:eastAsia="zh-CN"/>
        </w:rPr>
        <w:t>Setp1</w:t>
      </w:r>
      <w:r w:rsidR="00523EE9" w:rsidRPr="00B75FFB">
        <w:rPr>
          <w:rFonts w:ascii="Times New Roman" w:eastAsia="等线" w:hAnsi="Times New Roman"/>
          <w:b/>
          <w:bCs/>
          <w:sz w:val="20"/>
          <w:u w:val="single"/>
          <w:lang w:eastAsia="zh-CN"/>
        </w:rPr>
        <w:t xml:space="preserve"> (high priority)</w:t>
      </w:r>
      <w:r w:rsidRPr="00B75FFB">
        <w:rPr>
          <w:rFonts w:ascii="Times New Roman" w:eastAsia="等线" w:hAnsi="Times New Roman"/>
          <w:b/>
          <w:bCs/>
          <w:sz w:val="20"/>
          <w:u w:val="single"/>
          <w:lang w:eastAsia="zh-CN"/>
        </w:rPr>
        <w:t xml:space="preserve">: </w:t>
      </w:r>
      <w:r w:rsidR="00722ABF" w:rsidRPr="00B75FFB">
        <w:rPr>
          <w:rFonts w:ascii="Times New Roman" w:eastAsia="等线" w:hAnsi="Times New Roman"/>
          <w:b/>
          <w:bCs/>
          <w:sz w:val="20"/>
          <w:u w:val="single"/>
          <w:lang w:eastAsia="zh-CN"/>
        </w:rPr>
        <w:t>Determine the test condition</w:t>
      </w:r>
    </w:p>
    <w:p w14:paraId="3CA881DA" w14:textId="02DA21F9" w:rsidR="003A00CE" w:rsidRPr="003A00CE" w:rsidRDefault="003A00CE" w:rsidP="003A00CE">
      <w:pPr>
        <w:pStyle w:val="af6"/>
        <w:spacing w:beforeLines="10" w:before="24" w:afterLines="10" w:after="24" w:line="360" w:lineRule="exact"/>
        <w:ind w:left="820"/>
        <w:jc w:val="both"/>
        <w:rPr>
          <w:rFonts w:ascii="Times New Roman" w:eastAsia="等线" w:hAnsi="Times New Roman"/>
          <w:sz w:val="20"/>
          <w:lang w:eastAsia="zh-CN"/>
        </w:rPr>
      </w:pPr>
      <w:r w:rsidRPr="003A00CE">
        <w:rPr>
          <w:rFonts w:ascii="Times New Roman" w:eastAsia="等线" w:hAnsi="Times New Roman"/>
          <w:sz w:val="20"/>
          <w:lang w:eastAsia="zh-CN"/>
        </w:rPr>
        <w:t xml:space="preserve">Before design a test model, we need to determine the test conditions first, e.g., </w:t>
      </w:r>
    </w:p>
    <w:p w14:paraId="20C1F8F5" w14:textId="5C14301A" w:rsidR="003A00CE" w:rsidRDefault="003A00CE" w:rsidP="0002067E">
      <w:pPr>
        <w:pStyle w:val="af6"/>
        <w:spacing w:beforeLines="10" w:before="24" w:afterLines="10" w:after="24" w:line="360" w:lineRule="exact"/>
        <w:ind w:left="1134"/>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t</w:t>
      </w:r>
      <w:r w:rsidR="00722ABF">
        <w:rPr>
          <w:rFonts w:ascii="Times New Roman" w:eastAsia="等线" w:hAnsi="Times New Roman"/>
          <w:sz w:val="20"/>
          <w:lang w:eastAsia="zh-CN"/>
        </w:rPr>
        <w:t xml:space="preserve">est </w:t>
      </w:r>
      <w:r w:rsidR="00DE756C">
        <w:rPr>
          <w:rFonts w:ascii="Times New Roman" w:eastAsia="等线" w:hAnsi="Times New Roman"/>
          <w:sz w:val="20"/>
          <w:lang w:eastAsia="zh-CN"/>
        </w:rPr>
        <w:t xml:space="preserve">conditions </w:t>
      </w:r>
      <w:r w:rsidR="00DD55AB" w:rsidRPr="009925D5">
        <w:rPr>
          <w:rFonts w:ascii="Times New Roman" w:eastAsia="等线" w:hAnsi="Times New Roman"/>
          <w:sz w:val="20"/>
          <w:lang w:eastAsia="zh-CN"/>
        </w:rPr>
        <w:t xml:space="preserve">for Rank1 CSI feedback </w:t>
      </w:r>
      <w:r w:rsidR="00722ABF">
        <w:rPr>
          <w:rFonts w:ascii="Times New Roman" w:eastAsia="等线" w:hAnsi="Times New Roman"/>
          <w:sz w:val="20"/>
          <w:lang w:eastAsia="zh-CN"/>
        </w:rPr>
        <w:t>and</w:t>
      </w:r>
      <w:r w:rsidR="00DD55AB" w:rsidRPr="009925D5">
        <w:rPr>
          <w:rFonts w:ascii="Times New Roman" w:eastAsia="等线" w:hAnsi="Times New Roman"/>
          <w:sz w:val="20"/>
          <w:lang w:eastAsia="zh-CN"/>
        </w:rPr>
        <w:t xml:space="preserve"> for Rank2 </w:t>
      </w:r>
      <w:r w:rsidR="00722ABF">
        <w:rPr>
          <w:rFonts w:ascii="Times New Roman" w:eastAsia="等线" w:hAnsi="Times New Roman"/>
          <w:sz w:val="20"/>
          <w:lang w:eastAsia="zh-CN"/>
        </w:rPr>
        <w:t xml:space="preserve">CSI </w:t>
      </w:r>
      <w:r w:rsidR="00DD55AB" w:rsidRPr="009925D5">
        <w:rPr>
          <w:rFonts w:ascii="Times New Roman" w:eastAsia="等线" w:hAnsi="Times New Roman"/>
          <w:sz w:val="20"/>
          <w:lang w:eastAsia="zh-CN"/>
        </w:rPr>
        <w:t>feedback</w:t>
      </w:r>
      <w:r w:rsidR="00722ABF">
        <w:rPr>
          <w:rFonts w:ascii="Times New Roman" w:eastAsia="等线" w:hAnsi="Times New Roman"/>
          <w:sz w:val="20"/>
          <w:lang w:eastAsia="zh-CN"/>
        </w:rPr>
        <w:t xml:space="preserve"> may be different</w:t>
      </w:r>
      <w:r w:rsidR="009340D4">
        <w:rPr>
          <w:rFonts w:ascii="Times New Roman" w:eastAsia="等线" w:hAnsi="Times New Roman"/>
          <w:sz w:val="20"/>
          <w:lang w:eastAsia="zh-CN"/>
        </w:rPr>
        <w:t>,</w:t>
      </w:r>
      <w:r w:rsidR="00722ABF">
        <w:rPr>
          <w:rFonts w:ascii="Times New Roman" w:eastAsia="等线" w:hAnsi="Times New Roman"/>
          <w:sz w:val="20"/>
          <w:lang w:eastAsia="zh-CN"/>
        </w:rPr>
        <w:t xml:space="preserve"> and may need </w:t>
      </w:r>
      <w:r w:rsidR="00DE756C">
        <w:rPr>
          <w:rFonts w:ascii="Times New Roman" w:eastAsia="等线" w:hAnsi="Times New Roman"/>
          <w:sz w:val="20"/>
          <w:lang w:eastAsia="zh-CN"/>
        </w:rPr>
        <w:tab/>
      </w:r>
      <w:r w:rsidR="00DE756C">
        <w:rPr>
          <w:rFonts w:ascii="Times New Roman" w:eastAsia="等线" w:hAnsi="Times New Roman"/>
          <w:sz w:val="20"/>
          <w:lang w:eastAsia="zh-CN"/>
        </w:rPr>
        <w:tab/>
      </w:r>
      <w:r w:rsidR="00DE756C">
        <w:rPr>
          <w:rFonts w:ascii="Times New Roman" w:eastAsia="等线" w:hAnsi="Times New Roman"/>
          <w:sz w:val="20"/>
          <w:lang w:eastAsia="zh-CN"/>
        </w:rPr>
        <w:tab/>
      </w:r>
      <w:r w:rsidR="00722ABF">
        <w:rPr>
          <w:rFonts w:ascii="Times New Roman" w:eastAsia="等线" w:hAnsi="Times New Roman"/>
          <w:sz w:val="20"/>
          <w:lang w:eastAsia="zh-CN"/>
        </w:rPr>
        <w:t>different</w:t>
      </w:r>
      <w:r w:rsidR="00DE756C">
        <w:rPr>
          <w:rFonts w:ascii="Times New Roman" w:eastAsia="等线" w:hAnsi="Times New Roman"/>
          <w:sz w:val="20"/>
          <w:lang w:eastAsia="zh-CN"/>
        </w:rPr>
        <w:t xml:space="preserve"> </w:t>
      </w:r>
      <w:r w:rsidR="00722ABF">
        <w:rPr>
          <w:rFonts w:ascii="Times New Roman" w:eastAsia="等线" w:hAnsi="Times New Roman"/>
          <w:sz w:val="20"/>
          <w:lang w:eastAsia="zh-CN"/>
        </w:rPr>
        <w:t>test model</w:t>
      </w:r>
      <w:r w:rsidR="00DE756C">
        <w:rPr>
          <w:rFonts w:ascii="Times New Roman" w:eastAsia="等线" w:hAnsi="Times New Roman"/>
          <w:sz w:val="20"/>
          <w:lang w:eastAsia="zh-CN"/>
        </w:rPr>
        <w:t>/data</w:t>
      </w:r>
      <w:r w:rsidR="00722ABF">
        <w:rPr>
          <w:rFonts w:ascii="Times New Roman" w:eastAsia="等线" w:hAnsi="Times New Roman"/>
          <w:sz w:val="20"/>
          <w:lang w:eastAsia="zh-CN"/>
        </w:rPr>
        <w:t xml:space="preserve">. </w:t>
      </w:r>
    </w:p>
    <w:p w14:paraId="77C11E25" w14:textId="67AA733C" w:rsidR="003A00CE" w:rsidRDefault="003A00CE" w:rsidP="0002067E">
      <w:pPr>
        <w:pStyle w:val="af6"/>
        <w:spacing w:beforeLines="10" w:before="24" w:afterLines="10" w:after="24" w:line="360" w:lineRule="exact"/>
        <w:ind w:left="1134"/>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xml:space="preserve">- </w:t>
      </w:r>
      <w:r w:rsidR="00722ABF">
        <w:rPr>
          <w:rFonts w:ascii="Times New Roman" w:eastAsia="等线" w:hAnsi="Times New Roman"/>
          <w:sz w:val="20"/>
          <w:lang w:eastAsia="zh-CN"/>
        </w:rPr>
        <w:t xml:space="preserve">test conditions on </w:t>
      </w:r>
      <w:r w:rsidR="00DD55AB" w:rsidRPr="009925D5">
        <w:rPr>
          <w:rFonts w:ascii="Times New Roman" w:eastAsia="等线" w:hAnsi="Times New Roman"/>
          <w:sz w:val="20"/>
          <w:lang w:eastAsia="zh-CN"/>
        </w:rPr>
        <w:t>Tx antenna</w:t>
      </w:r>
      <w:r w:rsidR="00722ABF">
        <w:rPr>
          <w:rFonts w:ascii="Times New Roman" w:eastAsia="等线" w:hAnsi="Times New Roman"/>
          <w:sz w:val="20"/>
          <w:lang w:eastAsia="zh-CN"/>
        </w:rPr>
        <w:t xml:space="preserve"> settings and </w:t>
      </w:r>
      <w:r w:rsidR="00DD55AB" w:rsidRPr="009925D5">
        <w:rPr>
          <w:rFonts w:ascii="Times New Roman" w:eastAsia="等线" w:hAnsi="Times New Roman"/>
          <w:sz w:val="20"/>
          <w:lang w:eastAsia="zh-CN"/>
        </w:rPr>
        <w:t>CSI feedback overheads</w:t>
      </w:r>
      <w:r w:rsidR="00722ABF">
        <w:rPr>
          <w:rFonts w:ascii="Times New Roman" w:eastAsia="等线" w:hAnsi="Times New Roman"/>
          <w:sz w:val="20"/>
          <w:lang w:eastAsia="zh-CN"/>
        </w:rPr>
        <w:t xml:space="preserve"> may also link to different tests and </w:t>
      </w:r>
      <w:r w:rsidR="00DE756C">
        <w:rPr>
          <w:rFonts w:ascii="Times New Roman" w:eastAsia="等线" w:hAnsi="Times New Roman"/>
          <w:sz w:val="20"/>
          <w:lang w:eastAsia="zh-CN"/>
        </w:rPr>
        <w:tab/>
      </w:r>
      <w:r w:rsidR="00DE756C">
        <w:rPr>
          <w:rFonts w:ascii="Times New Roman" w:eastAsia="等线" w:hAnsi="Times New Roman"/>
          <w:sz w:val="20"/>
          <w:lang w:eastAsia="zh-CN"/>
        </w:rPr>
        <w:tab/>
      </w:r>
      <w:r w:rsidR="00722ABF">
        <w:rPr>
          <w:rFonts w:ascii="Times New Roman" w:eastAsia="等线" w:hAnsi="Times New Roman"/>
          <w:sz w:val="20"/>
          <w:lang w:eastAsia="zh-CN"/>
        </w:rPr>
        <w:t>different needs for the test model</w:t>
      </w:r>
      <w:r w:rsidR="00DE756C">
        <w:rPr>
          <w:rFonts w:ascii="Times New Roman" w:eastAsia="等线" w:hAnsi="Times New Roman"/>
          <w:sz w:val="20"/>
          <w:lang w:eastAsia="zh-CN"/>
        </w:rPr>
        <w:t>/data</w:t>
      </w:r>
      <w:r w:rsidR="00722ABF">
        <w:rPr>
          <w:rFonts w:ascii="Times New Roman" w:eastAsia="等线" w:hAnsi="Times New Roman"/>
          <w:sz w:val="20"/>
          <w:lang w:eastAsia="zh-CN"/>
        </w:rPr>
        <w:t xml:space="preserve">. </w:t>
      </w:r>
    </w:p>
    <w:p w14:paraId="0070362E" w14:textId="77777777" w:rsidR="00A97086" w:rsidRDefault="00117E7E" w:rsidP="00117E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In RAN4#110bis meeting, companies have agreed that “i</w:t>
      </w:r>
      <w:r w:rsidRPr="00117E7E">
        <w:rPr>
          <w:rFonts w:ascii="Times New Roman" w:eastAsia="等线" w:hAnsi="Times New Roman"/>
          <w:sz w:val="20"/>
          <w:lang w:eastAsia="zh-CN"/>
        </w:rPr>
        <w:t xml:space="preserve">n order to consider model performance with more concrete details, companies are encouraged to bring parameters/values proposals, </w:t>
      </w:r>
      <w:r w:rsidRPr="00DE614E">
        <w:rPr>
          <w:rFonts w:ascii="Times New Roman" w:eastAsia="等线" w:hAnsi="Times New Roman"/>
          <w:sz w:val="20"/>
          <w:u w:val="single"/>
          <w:lang w:eastAsia="zh-CN"/>
        </w:rPr>
        <w:t>considering RAN4 existing test configuration or RAN1 baseline scenario captured in TR 38.843 in Table 6.2.1-2 for example</w:t>
      </w:r>
      <w:r>
        <w:rPr>
          <w:rFonts w:ascii="Times New Roman" w:eastAsia="等线" w:hAnsi="Times New Roman"/>
          <w:sz w:val="20"/>
          <w:lang w:eastAsia="zh-CN"/>
        </w:rPr>
        <w:t xml:space="preserve">”. </w:t>
      </w:r>
    </w:p>
    <w:p w14:paraId="60168E7C" w14:textId="705ED76B" w:rsidR="00A97086" w:rsidRDefault="00A97086" w:rsidP="00117E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In RAN4#111 meeting,</w:t>
      </w:r>
      <w:r w:rsidR="0016720D">
        <w:rPr>
          <w:rFonts w:ascii="Times New Roman" w:eastAsia="等线" w:hAnsi="Times New Roman"/>
          <w:sz w:val="20"/>
          <w:lang w:eastAsia="zh-CN"/>
        </w:rPr>
        <w:t xml:space="preserve"> </w:t>
      </w:r>
      <w:r>
        <w:rPr>
          <w:rFonts w:ascii="Times New Roman" w:eastAsia="等线" w:hAnsi="Times New Roman"/>
          <w:sz w:val="20"/>
          <w:lang w:eastAsia="zh-CN"/>
        </w:rPr>
        <w:t>s</w:t>
      </w:r>
      <w:r w:rsidRPr="00A97086">
        <w:rPr>
          <w:rFonts w:ascii="Times New Roman" w:eastAsia="等线" w:hAnsi="Times New Roman"/>
          <w:sz w:val="20"/>
          <w:lang w:eastAsia="zh-CN"/>
        </w:rPr>
        <w:t>imulation parameters for verifying the feasibility of aligning model among companies</w:t>
      </w:r>
      <w:r>
        <w:rPr>
          <w:rFonts w:ascii="Times New Roman" w:eastAsia="等线" w:hAnsi="Times New Roman"/>
          <w:sz w:val="20"/>
          <w:lang w:eastAsia="zh-CN"/>
        </w:rPr>
        <w:t xml:space="preserve"> are agreed as below. From our understanding, </w:t>
      </w:r>
      <w:r w:rsidR="0016720D">
        <w:rPr>
          <w:rFonts w:ascii="Times New Roman" w:eastAsia="等线" w:hAnsi="Times New Roman"/>
          <w:sz w:val="20"/>
          <w:lang w:eastAsia="zh-CN"/>
        </w:rPr>
        <w:t>the agreed table(</w:t>
      </w:r>
      <w:r w:rsidR="00DE756C">
        <w:rPr>
          <w:rFonts w:ascii="Times New Roman" w:eastAsia="等线" w:hAnsi="Times New Roman"/>
          <w:sz w:val="20"/>
          <w:lang w:eastAsia="zh-CN"/>
        </w:rPr>
        <w:t xml:space="preserve">including </w:t>
      </w:r>
      <w:r w:rsidR="00117E7E" w:rsidRPr="00117E7E">
        <w:rPr>
          <w:rFonts w:ascii="Times New Roman" w:eastAsia="等线" w:hAnsi="Times New Roman"/>
          <w:sz w:val="20"/>
          <w:lang w:eastAsia="zh-CN"/>
        </w:rPr>
        <w:t>configuration</w:t>
      </w:r>
      <w:r w:rsidR="00850E28">
        <w:rPr>
          <w:rFonts w:ascii="Times New Roman" w:eastAsia="等线" w:hAnsi="Times New Roman"/>
          <w:sz w:val="20"/>
          <w:lang w:eastAsia="zh-CN"/>
        </w:rPr>
        <w:t>s</w:t>
      </w:r>
      <w:r w:rsidR="00117E7E" w:rsidRPr="00117E7E">
        <w:rPr>
          <w:rFonts w:ascii="Times New Roman" w:eastAsia="等线" w:hAnsi="Times New Roman"/>
          <w:sz w:val="20"/>
          <w:lang w:eastAsia="zh-CN"/>
        </w:rPr>
        <w:t xml:space="preserve"> </w:t>
      </w:r>
      <w:r w:rsidR="0016720D">
        <w:rPr>
          <w:rFonts w:ascii="Times New Roman" w:eastAsia="等线" w:hAnsi="Times New Roman"/>
          <w:sz w:val="20"/>
          <w:lang w:eastAsia="zh-CN"/>
        </w:rPr>
        <w:t>and</w:t>
      </w:r>
      <w:r w:rsidR="00117E7E" w:rsidRPr="00117E7E">
        <w:rPr>
          <w:rFonts w:ascii="Times New Roman" w:eastAsia="等线" w:hAnsi="Times New Roman"/>
          <w:sz w:val="20"/>
          <w:lang w:eastAsia="zh-CN"/>
        </w:rPr>
        <w:t xml:space="preserve"> scenario</w:t>
      </w:r>
      <w:r w:rsidR="00850E28">
        <w:rPr>
          <w:rFonts w:ascii="Times New Roman" w:eastAsia="等线" w:hAnsi="Times New Roman"/>
          <w:sz w:val="20"/>
          <w:lang w:eastAsia="zh-CN"/>
        </w:rPr>
        <w:t>s</w:t>
      </w:r>
      <w:r w:rsidR="0016720D">
        <w:rPr>
          <w:rFonts w:ascii="Times New Roman" w:eastAsia="等线" w:hAnsi="Times New Roman"/>
          <w:sz w:val="20"/>
          <w:lang w:eastAsia="zh-CN"/>
        </w:rPr>
        <w:t>) can be</w:t>
      </w:r>
      <w:r w:rsidR="00850E28">
        <w:rPr>
          <w:rFonts w:ascii="Times New Roman" w:eastAsia="等线" w:hAnsi="Times New Roman"/>
          <w:sz w:val="20"/>
          <w:lang w:eastAsia="zh-CN"/>
        </w:rPr>
        <w:t xml:space="preserve"> </w:t>
      </w:r>
      <w:r w:rsidR="00DE756C">
        <w:rPr>
          <w:rFonts w:ascii="Times New Roman" w:eastAsia="等线" w:hAnsi="Times New Roman"/>
          <w:sz w:val="20"/>
          <w:lang w:eastAsia="zh-CN"/>
        </w:rPr>
        <w:t xml:space="preserve">considered and </w:t>
      </w:r>
      <w:r w:rsidR="00117E7E" w:rsidRPr="00117E7E">
        <w:rPr>
          <w:rFonts w:ascii="Times New Roman" w:eastAsia="等线" w:hAnsi="Times New Roman"/>
          <w:sz w:val="20"/>
          <w:lang w:eastAsia="zh-CN"/>
        </w:rPr>
        <w:t>utilized as test condition</w:t>
      </w:r>
      <w:r w:rsidR="00850E28">
        <w:rPr>
          <w:rFonts w:ascii="Times New Roman" w:eastAsia="等线" w:hAnsi="Times New Roman"/>
          <w:sz w:val="20"/>
          <w:lang w:eastAsia="zh-CN"/>
        </w:rPr>
        <w:t>s</w:t>
      </w:r>
      <w:r w:rsidR="0016720D">
        <w:rPr>
          <w:rFonts w:ascii="Times New Roman" w:eastAsia="等线" w:hAnsi="Times New Roman"/>
          <w:sz w:val="20"/>
          <w:lang w:eastAsia="zh-CN"/>
        </w:rPr>
        <w:t xml:space="preserve"> as well. </w:t>
      </w:r>
    </w:p>
    <w:p w14:paraId="31FBB3E7" w14:textId="114DE5DE" w:rsidR="00117E7E" w:rsidRDefault="005E0F30" w:rsidP="005E0F30">
      <w:pPr>
        <w:pStyle w:val="af6"/>
        <w:spacing w:beforeLines="10" w:before="24" w:afterLines="10" w:after="24" w:line="360" w:lineRule="exact"/>
        <w:ind w:left="1134"/>
        <w:jc w:val="center"/>
        <w:rPr>
          <w:rFonts w:ascii="Times New Roman" w:eastAsia="等线" w:hAnsi="Times New Roman"/>
          <w:b/>
          <w:sz w:val="20"/>
          <w:lang w:eastAsia="zh-CN"/>
        </w:rPr>
      </w:pPr>
      <w:r w:rsidRPr="005E0F30">
        <w:rPr>
          <w:rFonts w:ascii="Times New Roman" w:eastAsia="等线" w:hAnsi="Times New Roman"/>
          <w:b/>
          <w:sz w:val="20"/>
          <w:lang w:eastAsia="zh-CN"/>
        </w:rPr>
        <w:t>Table</w:t>
      </w:r>
      <w:r w:rsidR="00C35077">
        <w:rPr>
          <w:rFonts w:ascii="Times New Roman" w:eastAsia="等线" w:hAnsi="Times New Roman"/>
          <w:b/>
          <w:sz w:val="20"/>
          <w:lang w:eastAsia="zh-CN"/>
        </w:rPr>
        <w:t xml:space="preserve"> </w:t>
      </w:r>
      <w:r w:rsidRPr="005E0F30">
        <w:rPr>
          <w:rFonts w:ascii="Times New Roman" w:eastAsia="等线" w:hAnsi="Times New Roman"/>
          <w:b/>
          <w:sz w:val="20"/>
          <w:lang w:eastAsia="zh-CN"/>
        </w:rPr>
        <w:t xml:space="preserve">1 </w:t>
      </w:r>
      <w:r w:rsidR="00C35077">
        <w:rPr>
          <w:rFonts w:ascii="Times New Roman" w:eastAsia="等线" w:hAnsi="Times New Roman"/>
          <w:b/>
          <w:sz w:val="20"/>
          <w:lang w:eastAsia="zh-CN"/>
        </w:rPr>
        <w:t xml:space="preserve"> </w:t>
      </w:r>
      <w:r w:rsidRPr="005E0F30">
        <w:rPr>
          <w:rFonts w:ascii="Times New Roman" w:eastAsia="等线" w:hAnsi="Times New Roman"/>
          <w:b/>
          <w:sz w:val="20"/>
          <w:lang w:eastAsia="zh-CN"/>
        </w:rPr>
        <w:t>P</w:t>
      </w:r>
      <w:r w:rsidRPr="005E0F30">
        <w:rPr>
          <w:rFonts w:ascii="Times New Roman" w:eastAsia="等线" w:hAnsi="Times New Roman" w:hint="eastAsia"/>
          <w:b/>
          <w:sz w:val="20"/>
          <w:lang w:eastAsia="zh-CN"/>
        </w:rPr>
        <w:t>arameter</w:t>
      </w:r>
      <w:r w:rsidRPr="005E0F30">
        <w:rPr>
          <w:rFonts w:ascii="Times New Roman" w:eastAsia="等线" w:hAnsi="Times New Roman"/>
          <w:b/>
          <w:sz w:val="20"/>
          <w:lang w:eastAsia="zh-CN"/>
        </w:rPr>
        <w:t xml:space="preserve">s </w:t>
      </w:r>
      <w:r w:rsidRPr="005E0F30">
        <w:rPr>
          <w:rFonts w:ascii="Times New Roman" w:eastAsia="等线" w:hAnsi="Times New Roman" w:hint="eastAsia"/>
          <w:b/>
          <w:sz w:val="20"/>
          <w:lang w:eastAsia="zh-CN"/>
        </w:rPr>
        <w:t>and</w:t>
      </w:r>
      <w:r w:rsidRPr="005E0F30">
        <w:rPr>
          <w:rFonts w:ascii="Times New Roman" w:eastAsia="等线" w:hAnsi="Times New Roman"/>
          <w:b/>
          <w:sz w:val="20"/>
          <w:lang w:eastAsia="zh-CN"/>
        </w:rPr>
        <w:t xml:space="preserve"> </w:t>
      </w:r>
      <w:r w:rsidRPr="005E0F30">
        <w:rPr>
          <w:rFonts w:ascii="Times New Roman" w:eastAsia="等线" w:hAnsi="Times New Roman" w:hint="eastAsia"/>
          <w:b/>
          <w:sz w:val="20"/>
          <w:lang w:eastAsia="zh-CN"/>
        </w:rPr>
        <w:t>candidate</w:t>
      </w:r>
      <w:r w:rsidRPr="005E0F30">
        <w:rPr>
          <w:rFonts w:ascii="Times New Roman" w:eastAsia="等线" w:hAnsi="Times New Roman"/>
          <w:b/>
          <w:sz w:val="20"/>
          <w:lang w:eastAsia="zh-CN"/>
        </w:rPr>
        <w:t xml:space="preserve"> </w:t>
      </w:r>
      <w:r w:rsidRPr="005E0F30">
        <w:rPr>
          <w:rFonts w:ascii="Times New Roman" w:eastAsia="等线" w:hAnsi="Times New Roman" w:hint="eastAsia"/>
          <w:b/>
          <w:sz w:val="20"/>
          <w:lang w:eastAsia="zh-CN"/>
        </w:rPr>
        <w:t>values</w:t>
      </w:r>
      <w:r w:rsidRPr="005E0F30">
        <w:rPr>
          <w:rFonts w:ascii="Times New Roman" w:eastAsia="等线" w:hAnsi="Times New Roman"/>
          <w:b/>
          <w:sz w:val="20"/>
          <w:lang w:eastAsia="zh-CN"/>
        </w:rPr>
        <w:t xml:space="preserve"> for CSI test condition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750"/>
        <w:gridCol w:w="5513"/>
      </w:tblGrid>
      <w:tr w:rsidR="00A97086" w14:paraId="57279DB4"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shd w:val="clear" w:color="auto" w:fill="D9D9D9"/>
          </w:tcPr>
          <w:p w14:paraId="0EBEA173" w14:textId="77777777" w:rsidR="00A97086" w:rsidRDefault="00A97086" w:rsidP="00EF0FDF">
            <w:pPr>
              <w:pStyle w:val="TAH"/>
              <w:spacing w:line="256" w:lineRule="auto"/>
            </w:pPr>
            <w:r>
              <w:t>Parameter</w:t>
            </w:r>
          </w:p>
        </w:tc>
        <w:tc>
          <w:tcPr>
            <w:tcW w:w="5513" w:type="dxa"/>
            <w:tcBorders>
              <w:top w:val="single" w:sz="4" w:space="0" w:color="auto"/>
              <w:left w:val="single" w:sz="4" w:space="0" w:color="auto"/>
              <w:bottom w:val="single" w:sz="4" w:space="0" w:color="auto"/>
              <w:right w:val="single" w:sz="4" w:space="0" w:color="auto"/>
            </w:tcBorders>
            <w:shd w:val="clear" w:color="auto" w:fill="D9D9D9"/>
          </w:tcPr>
          <w:p w14:paraId="4244741F" w14:textId="77777777" w:rsidR="00A97086" w:rsidRDefault="00A97086" w:rsidP="00EF0FDF">
            <w:pPr>
              <w:pStyle w:val="TAH"/>
              <w:spacing w:line="256" w:lineRule="auto"/>
            </w:pPr>
            <w:r>
              <w:t>Value</w:t>
            </w:r>
          </w:p>
        </w:tc>
      </w:tr>
      <w:tr w:rsidR="00A97086" w14:paraId="3A572C82"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25D9F76E" w14:textId="77777777" w:rsidR="00A97086" w:rsidRDefault="00A97086" w:rsidP="00EF0FDF">
            <w:pPr>
              <w:pStyle w:val="TAL"/>
              <w:spacing w:line="256" w:lineRule="auto"/>
            </w:pPr>
            <w:r>
              <w:rPr>
                <w:lang w:eastAsia="zh-CN"/>
              </w:rPr>
              <w:t>Duplex, Waveform</w:t>
            </w:r>
          </w:p>
        </w:tc>
        <w:tc>
          <w:tcPr>
            <w:tcW w:w="5513" w:type="dxa"/>
            <w:tcBorders>
              <w:top w:val="single" w:sz="4" w:space="0" w:color="auto"/>
              <w:left w:val="single" w:sz="4" w:space="0" w:color="auto"/>
              <w:bottom w:val="single" w:sz="4" w:space="0" w:color="auto"/>
              <w:right w:val="single" w:sz="4" w:space="0" w:color="auto"/>
            </w:tcBorders>
          </w:tcPr>
          <w:p w14:paraId="35F60629" w14:textId="77777777" w:rsidR="00A97086" w:rsidRDefault="00A97086" w:rsidP="00EF0FDF">
            <w:pPr>
              <w:pStyle w:val="TAC"/>
              <w:spacing w:line="256" w:lineRule="auto"/>
              <w:jc w:val="left"/>
            </w:pPr>
            <w:r>
              <w:t>FDD, OFDM</w:t>
            </w:r>
          </w:p>
        </w:tc>
      </w:tr>
      <w:tr w:rsidR="00A97086" w14:paraId="39E30AAA"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3D535A5B" w14:textId="77777777" w:rsidR="00A97086" w:rsidRDefault="00A97086" w:rsidP="00EF0FDF">
            <w:pPr>
              <w:pStyle w:val="TAL"/>
              <w:spacing w:line="256" w:lineRule="auto"/>
            </w:pPr>
            <w:r>
              <w:rPr>
                <w:lang w:eastAsia="zh-CN"/>
              </w:rPr>
              <w:t>Multiple access</w:t>
            </w:r>
          </w:p>
        </w:tc>
        <w:tc>
          <w:tcPr>
            <w:tcW w:w="5513" w:type="dxa"/>
            <w:tcBorders>
              <w:top w:val="single" w:sz="4" w:space="0" w:color="auto"/>
              <w:left w:val="single" w:sz="4" w:space="0" w:color="auto"/>
              <w:bottom w:val="single" w:sz="4" w:space="0" w:color="auto"/>
              <w:right w:val="single" w:sz="4" w:space="0" w:color="auto"/>
            </w:tcBorders>
          </w:tcPr>
          <w:p w14:paraId="41BE3AD0" w14:textId="77777777" w:rsidR="00A97086" w:rsidRDefault="00A97086" w:rsidP="00EF0FDF">
            <w:pPr>
              <w:pStyle w:val="TAC"/>
              <w:spacing w:line="256" w:lineRule="auto"/>
              <w:jc w:val="left"/>
            </w:pPr>
            <w:r>
              <w:t>OFDMA</w:t>
            </w:r>
          </w:p>
        </w:tc>
      </w:tr>
      <w:tr w:rsidR="00A97086" w14:paraId="4F1CE624"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561CF213" w14:textId="77777777" w:rsidR="00A97086" w:rsidRDefault="00A97086" w:rsidP="00EF0FDF">
            <w:pPr>
              <w:pStyle w:val="TAL"/>
              <w:spacing w:line="256" w:lineRule="auto"/>
            </w:pPr>
            <w:r>
              <w:rPr>
                <w:lang w:eastAsia="zh-CN"/>
              </w:rPr>
              <w:t>Scenario</w:t>
            </w:r>
          </w:p>
        </w:tc>
        <w:tc>
          <w:tcPr>
            <w:tcW w:w="5513" w:type="dxa"/>
            <w:tcBorders>
              <w:top w:val="single" w:sz="4" w:space="0" w:color="auto"/>
              <w:left w:val="single" w:sz="4" w:space="0" w:color="auto"/>
              <w:bottom w:val="single" w:sz="4" w:space="0" w:color="auto"/>
              <w:right w:val="single" w:sz="4" w:space="0" w:color="auto"/>
            </w:tcBorders>
          </w:tcPr>
          <w:p w14:paraId="2F7FA655" w14:textId="77777777" w:rsidR="00A97086" w:rsidRDefault="00A97086" w:rsidP="00EF0FDF">
            <w:pPr>
              <w:keepNext/>
              <w:keepLines/>
              <w:spacing w:after="0" w:line="256" w:lineRule="auto"/>
              <w:jc w:val="both"/>
              <w:rPr>
                <w:rFonts w:ascii="Arial" w:hAnsi="Arial"/>
                <w:sz w:val="18"/>
              </w:rPr>
            </w:pPr>
            <w:r>
              <w:rPr>
                <w:rFonts w:ascii="Arial" w:hAnsi="Arial"/>
                <w:sz w:val="18"/>
              </w:rPr>
              <w:t>Dense Urban (Macro only)</w:t>
            </w:r>
          </w:p>
        </w:tc>
      </w:tr>
      <w:tr w:rsidR="00A97086" w14:paraId="56BF670C"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22B5D60F" w14:textId="77777777" w:rsidR="00A97086" w:rsidRDefault="00A97086" w:rsidP="00EF0FDF">
            <w:pPr>
              <w:pStyle w:val="TAL"/>
              <w:spacing w:line="256" w:lineRule="auto"/>
            </w:pPr>
            <w:r>
              <w:rPr>
                <w:lang w:eastAsia="zh-CN"/>
              </w:rPr>
              <w:t>Frequency Range</w:t>
            </w:r>
          </w:p>
        </w:tc>
        <w:tc>
          <w:tcPr>
            <w:tcW w:w="5513" w:type="dxa"/>
            <w:tcBorders>
              <w:top w:val="single" w:sz="4" w:space="0" w:color="auto"/>
              <w:left w:val="single" w:sz="4" w:space="0" w:color="auto"/>
              <w:bottom w:val="single" w:sz="4" w:space="0" w:color="auto"/>
              <w:right w:val="single" w:sz="4" w:space="0" w:color="auto"/>
            </w:tcBorders>
          </w:tcPr>
          <w:p w14:paraId="34E1D544" w14:textId="77777777" w:rsidR="00A97086" w:rsidRDefault="00A97086" w:rsidP="00EF0FDF">
            <w:pPr>
              <w:pStyle w:val="TAC"/>
              <w:spacing w:line="256" w:lineRule="auto"/>
              <w:jc w:val="left"/>
            </w:pPr>
            <w:r>
              <w:rPr>
                <w:snapToGrid w:val="0"/>
              </w:rPr>
              <w:t>FR1 only, [2GHz, 4GHz]</w:t>
            </w:r>
          </w:p>
        </w:tc>
      </w:tr>
      <w:tr w:rsidR="00A97086" w14:paraId="759D2125"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07E10CEE" w14:textId="77777777" w:rsidR="00A97086" w:rsidRDefault="00A97086" w:rsidP="00EF0FDF">
            <w:pPr>
              <w:pStyle w:val="TAL"/>
              <w:spacing w:line="256" w:lineRule="auto"/>
            </w:pPr>
            <w:r>
              <w:rPr>
                <w:lang w:eastAsia="zh-CN"/>
              </w:rPr>
              <w:t>Inter-BS distance</w:t>
            </w:r>
          </w:p>
        </w:tc>
        <w:tc>
          <w:tcPr>
            <w:tcW w:w="5513" w:type="dxa"/>
            <w:tcBorders>
              <w:top w:val="single" w:sz="4" w:space="0" w:color="auto"/>
              <w:left w:val="single" w:sz="4" w:space="0" w:color="auto"/>
              <w:bottom w:val="single" w:sz="4" w:space="0" w:color="auto"/>
              <w:right w:val="single" w:sz="4" w:space="0" w:color="auto"/>
            </w:tcBorders>
          </w:tcPr>
          <w:p w14:paraId="5FB9CA92" w14:textId="77777777" w:rsidR="00A97086" w:rsidRDefault="00A97086" w:rsidP="00EF0FDF">
            <w:pPr>
              <w:pStyle w:val="TAC"/>
              <w:spacing w:line="256" w:lineRule="auto"/>
              <w:jc w:val="left"/>
            </w:pPr>
            <w:r>
              <w:t>200m</w:t>
            </w:r>
          </w:p>
        </w:tc>
      </w:tr>
      <w:tr w:rsidR="00A97086" w14:paraId="76424F6C"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280D8E0A" w14:textId="77777777" w:rsidR="00A97086" w:rsidRDefault="00A97086" w:rsidP="00EF0FDF">
            <w:pPr>
              <w:pStyle w:val="TAL"/>
              <w:spacing w:line="256" w:lineRule="auto"/>
            </w:pPr>
            <w:r>
              <w:rPr>
                <w:lang w:val="en-US" w:eastAsia="zh-CN"/>
              </w:rPr>
              <w:t>Channel model        </w:t>
            </w:r>
          </w:p>
        </w:tc>
        <w:tc>
          <w:tcPr>
            <w:tcW w:w="5513" w:type="dxa"/>
            <w:tcBorders>
              <w:top w:val="single" w:sz="4" w:space="0" w:color="auto"/>
              <w:left w:val="single" w:sz="4" w:space="0" w:color="auto"/>
              <w:bottom w:val="single" w:sz="4" w:space="0" w:color="auto"/>
              <w:right w:val="single" w:sz="4" w:space="0" w:color="auto"/>
            </w:tcBorders>
          </w:tcPr>
          <w:p w14:paraId="2B0EEA61" w14:textId="77777777" w:rsidR="00A97086" w:rsidRDefault="00A97086" w:rsidP="00EF0FDF">
            <w:pPr>
              <w:pStyle w:val="TAC"/>
              <w:spacing w:line="256" w:lineRule="auto"/>
              <w:jc w:val="left"/>
            </w:pPr>
            <w:r>
              <w:t>According to TR 38.901</w:t>
            </w:r>
          </w:p>
        </w:tc>
      </w:tr>
      <w:tr w:rsidR="00A97086" w14:paraId="62672846"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68EDC74F" w14:textId="77777777" w:rsidR="00A97086" w:rsidRDefault="00A97086" w:rsidP="00EF0FDF">
            <w:pPr>
              <w:pStyle w:val="TAL"/>
              <w:spacing w:line="256" w:lineRule="auto"/>
            </w:pPr>
            <w:r>
              <w:rPr>
                <w:lang w:eastAsia="zh-CN"/>
              </w:rPr>
              <w:t>Antenna setup and port layouts at gNB</w:t>
            </w:r>
          </w:p>
        </w:tc>
        <w:tc>
          <w:tcPr>
            <w:tcW w:w="5513" w:type="dxa"/>
            <w:tcBorders>
              <w:top w:val="single" w:sz="4" w:space="0" w:color="auto"/>
              <w:left w:val="single" w:sz="4" w:space="0" w:color="auto"/>
              <w:bottom w:val="single" w:sz="4" w:space="0" w:color="auto"/>
              <w:right w:val="single" w:sz="4" w:space="0" w:color="auto"/>
            </w:tcBorders>
          </w:tcPr>
          <w:p w14:paraId="05042341" w14:textId="77777777" w:rsidR="00A97086" w:rsidRDefault="00A97086" w:rsidP="00EF0FDF">
            <w:pPr>
              <w:keepNext/>
              <w:keepLines/>
              <w:spacing w:after="0" w:line="256" w:lineRule="auto"/>
              <w:jc w:val="both"/>
              <w:rPr>
                <w:rFonts w:ascii="Arial" w:hAnsi="Arial" w:cs="Arial"/>
                <w:sz w:val="18"/>
                <w:szCs w:val="18"/>
                <w:lang w:val="en-US" w:eastAsia="zh-CN"/>
              </w:rPr>
            </w:pPr>
            <w:r>
              <w:rPr>
                <w:rFonts w:ascii="Arial" w:hAnsi="Arial" w:cs="Arial"/>
                <w:sz w:val="18"/>
                <w:szCs w:val="18"/>
                <w:lang w:eastAsia="zh-CN"/>
              </w:rPr>
              <w:t>Companies need to report which option(s) are used between</w:t>
            </w:r>
          </w:p>
          <w:p w14:paraId="0AC92A44" w14:textId="77777777" w:rsidR="00A97086" w:rsidRDefault="00A97086" w:rsidP="00EF0FDF">
            <w:pPr>
              <w:keepNext/>
              <w:keepLines/>
              <w:spacing w:after="0" w:line="256" w:lineRule="auto"/>
              <w:jc w:val="both"/>
              <w:rPr>
                <w:rFonts w:ascii="Arial" w:hAnsi="Arial" w:cs="Arial"/>
                <w:sz w:val="18"/>
                <w:szCs w:val="18"/>
                <w:lang w:val="fr-FR" w:eastAsia="zh-CN"/>
              </w:rPr>
            </w:pPr>
            <w:r>
              <w:rPr>
                <w:rFonts w:ascii="Arial" w:hAnsi="Arial" w:cs="Arial"/>
                <w:sz w:val="18"/>
                <w:szCs w:val="18"/>
                <w:lang w:val="fr-FR" w:eastAsia="zh-CN"/>
              </w:rPr>
              <w:t>- 32 ports: (8,8,2,1,1,2,8), (dH,dV) = (0.5, 0.8)</w:t>
            </w:r>
            <w:r>
              <w:rPr>
                <w:rFonts w:ascii="Arial" w:hAnsi="Arial" w:cs="Arial"/>
                <w:sz w:val="18"/>
                <w:szCs w:val="18"/>
                <w:lang w:eastAsia="zh-CN"/>
              </w:rPr>
              <w:t>λ</w:t>
            </w:r>
          </w:p>
        </w:tc>
      </w:tr>
      <w:tr w:rsidR="00A97086" w14:paraId="5447B02D"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2A8100C3" w14:textId="77777777" w:rsidR="00A97086" w:rsidRDefault="00A97086" w:rsidP="00EF0FDF">
            <w:pPr>
              <w:pStyle w:val="TAL"/>
              <w:keepNext w:val="0"/>
              <w:keepLines w:val="0"/>
              <w:widowControl w:val="0"/>
              <w:spacing w:line="256" w:lineRule="auto"/>
              <w:rPr>
                <w:lang w:eastAsia="zh-CN"/>
              </w:rPr>
            </w:pPr>
            <w:r>
              <w:rPr>
                <w:lang w:eastAsia="zh-CN"/>
              </w:rPr>
              <w:t>Antenna setup and port layouts at UE</w:t>
            </w:r>
          </w:p>
        </w:tc>
        <w:tc>
          <w:tcPr>
            <w:tcW w:w="5513" w:type="dxa"/>
            <w:tcBorders>
              <w:top w:val="single" w:sz="4" w:space="0" w:color="auto"/>
              <w:left w:val="single" w:sz="4" w:space="0" w:color="auto"/>
              <w:bottom w:val="single" w:sz="4" w:space="0" w:color="auto"/>
              <w:right w:val="single" w:sz="4" w:space="0" w:color="auto"/>
            </w:tcBorders>
          </w:tcPr>
          <w:p w14:paraId="320711EE" w14:textId="77777777" w:rsidR="00A97086" w:rsidRDefault="00A97086" w:rsidP="00EF0FDF">
            <w:pPr>
              <w:widowControl w:val="0"/>
              <w:spacing w:after="0" w:line="256" w:lineRule="auto"/>
              <w:jc w:val="both"/>
              <w:rPr>
                <w:rFonts w:ascii="Arial" w:hAnsi="Arial" w:cs="Arial"/>
                <w:sz w:val="18"/>
                <w:szCs w:val="18"/>
                <w:lang w:val="en-US" w:eastAsia="zh-CN"/>
              </w:rPr>
            </w:pPr>
            <w:r>
              <w:rPr>
                <w:rFonts w:ascii="Arial" w:hAnsi="Arial" w:cs="Arial"/>
                <w:sz w:val="18"/>
                <w:szCs w:val="18"/>
                <w:lang w:eastAsia="zh-CN"/>
              </w:rPr>
              <w:t>4RX: (1,2,2,1,1,1,2), (dH,dV) = (0.5, 0.5)λ for (rank 1-4)</w:t>
            </w:r>
          </w:p>
        </w:tc>
      </w:tr>
      <w:tr w:rsidR="00A97086" w14:paraId="0B162711"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5D3E8A95" w14:textId="77777777" w:rsidR="00A97086" w:rsidRDefault="00A97086" w:rsidP="00EF0FDF">
            <w:pPr>
              <w:pStyle w:val="TAL"/>
              <w:keepNext w:val="0"/>
              <w:keepLines w:val="0"/>
              <w:widowControl w:val="0"/>
              <w:spacing w:line="256" w:lineRule="auto"/>
              <w:rPr>
                <w:lang w:eastAsia="zh-CN"/>
              </w:rPr>
            </w:pPr>
            <w:r>
              <w:rPr>
                <w:lang w:eastAsia="zh-CN"/>
              </w:rPr>
              <w:t>BS Tx power</w:t>
            </w:r>
          </w:p>
        </w:tc>
        <w:tc>
          <w:tcPr>
            <w:tcW w:w="5513" w:type="dxa"/>
            <w:tcBorders>
              <w:top w:val="single" w:sz="4" w:space="0" w:color="auto"/>
              <w:left w:val="single" w:sz="4" w:space="0" w:color="auto"/>
              <w:bottom w:val="single" w:sz="4" w:space="0" w:color="auto"/>
              <w:right w:val="single" w:sz="4" w:space="0" w:color="auto"/>
            </w:tcBorders>
          </w:tcPr>
          <w:p w14:paraId="435766F9"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44dBm for 20MHz</w:t>
            </w:r>
          </w:p>
        </w:tc>
      </w:tr>
      <w:tr w:rsidR="00A97086" w14:paraId="69ABA685"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6BE56B06" w14:textId="77777777" w:rsidR="00A97086" w:rsidRDefault="00A97086" w:rsidP="00EF0FDF">
            <w:pPr>
              <w:pStyle w:val="TAL"/>
              <w:keepNext w:val="0"/>
              <w:keepLines w:val="0"/>
              <w:widowControl w:val="0"/>
              <w:spacing w:line="256" w:lineRule="auto"/>
              <w:rPr>
                <w:lang w:eastAsia="zh-CN"/>
              </w:rPr>
            </w:pPr>
            <w:r>
              <w:rPr>
                <w:lang w:eastAsia="zh-CN"/>
              </w:rPr>
              <w:t>BS antenna height</w:t>
            </w:r>
          </w:p>
        </w:tc>
        <w:tc>
          <w:tcPr>
            <w:tcW w:w="5513" w:type="dxa"/>
            <w:tcBorders>
              <w:top w:val="single" w:sz="4" w:space="0" w:color="auto"/>
              <w:left w:val="single" w:sz="4" w:space="0" w:color="auto"/>
              <w:bottom w:val="single" w:sz="4" w:space="0" w:color="auto"/>
              <w:right w:val="single" w:sz="4" w:space="0" w:color="auto"/>
            </w:tcBorders>
          </w:tcPr>
          <w:p w14:paraId="5B47B9B1"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25m</w:t>
            </w:r>
          </w:p>
        </w:tc>
      </w:tr>
      <w:tr w:rsidR="00A97086" w14:paraId="0CDFF46C"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792039BE" w14:textId="77777777" w:rsidR="00A97086" w:rsidRDefault="00A97086" w:rsidP="00EF0FDF">
            <w:pPr>
              <w:pStyle w:val="TAL"/>
              <w:keepNext w:val="0"/>
              <w:keepLines w:val="0"/>
              <w:widowControl w:val="0"/>
              <w:spacing w:line="256" w:lineRule="auto"/>
              <w:rPr>
                <w:lang w:eastAsia="zh-CN"/>
              </w:rPr>
            </w:pPr>
            <w:r>
              <w:rPr>
                <w:lang w:eastAsia="zh-CN"/>
              </w:rPr>
              <w:t>UE antenna height &amp; gain</w:t>
            </w:r>
          </w:p>
        </w:tc>
        <w:tc>
          <w:tcPr>
            <w:tcW w:w="5513" w:type="dxa"/>
            <w:tcBorders>
              <w:top w:val="single" w:sz="4" w:space="0" w:color="auto"/>
              <w:left w:val="single" w:sz="4" w:space="0" w:color="auto"/>
              <w:bottom w:val="single" w:sz="4" w:space="0" w:color="auto"/>
              <w:right w:val="single" w:sz="4" w:space="0" w:color="auto"/>
            </w:tcBorders>
          </w:tcPr>
          <w:p w14:paraId="645430C5"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Follow TR36.873</w:t>
            </w:r>
          </w:p>
        </w:tc>
      </w:tr>
      <w:tr w:rsidR="00A97086" w14:paraId="20904CCD"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06B09A92" w14:textId="77777777" w:rsidR="00A97086" w:rsidRDefault="00A97086" w:rsidP="00EF0FDF">
            <w:pPr>
              <w:pStyle w:val="TAL"/>
              <w:keepNext w:val="0"/>
              <w:keepLines w:val="0"/>
              <w:widowControl w:val="0"/>
              <w:spacing w:line="256" w:lineRule="auto"/>
              <w:rPr>
                <w:lang w:eastAsia="zh-CN"/>
              </w:rPr>
            </w:pPr>
            <w:r>
              <w:rPr>
                <w:lang w:eastAsia="zh-CN"/>
              </w:rPr>
              <w:t>UE receiver noise figure</w:t>
            </w:r>
          </w:p>
        </w:tc>
        <w:tc>
          <w:tcPr>
            <w:tcW w:w="5513" w:type="dxa"/>
            <w:tcBorders>
              <w:top w:val="single" w:sz="4" w:space="0" w:color="auto"/>
              <w:left w:val="single" w:sz="4" w:space="0" w:color="auto"/>
              <w:bottom w:val="single" w:sz="4" w:space="0" w:color="auto"/>
              <w:right w:val="single" w:sz="4" w:space="0" w:color="auto"/>
            </w:tcBorders>
          </w:tcPr>
          <w:p w14:paraId="40268385"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9dB</w:t>
            </w:r>
          </w:p>
        </w:tc>
      </w:tr>
      <w:tr w:rsidR="00A97086" w14:paraId="2D8CF8F4" w14:textId="77777777" w:rsidTr="00A47957">
        <w:trPr>
          <w:jc w:val="right"/>
        </w:trPr>
        <w:tc>
          <w:tcPr>
            <w:tcW w:w="1080" w:type="dxa"/>
            <w:vMerge w:val="restart"/>
            <w:tcBorders>
              <w:top w:val="single" w:sz="4" w:space="0" w:color="auto"/>
              <w:left w:val="single" w:sz="4" w:space="0" w:color="auto"/>
              <w:bottom w:val="single" w:sz="4" w:space="0" w:color="auto"/>
              <w:right w:val="single" w:sz="4" w:space="0" w:color="auto"/>
            </w:tcBorders>
          </w:tcPr>
          <w:p w14:paraId="5ADF12E3" w14:textId="77777777" w:rsidR="00A97086" w:rsidRDefault="00A97086" w:rsidP="00EF0FDF">
            <w:pPr>
              <w:pStyle w:val="TAL"/>
              <w:keepNext w:val="0"/>
              <w:keepLines w:val="0"/>
              <w:widowControl w:val="0"/>
              <w:spacing w:line="256" w:lineRule="auto"/>
              <w:rPr>
                <w:lang w:eastAsia="zh-CN"/>
              </w:rPr>
            </w:pPr>
            <w:r>
              <w:rPr>
                <w:lang w:eastAsia="zh-CN"/>
              </w:rPr>
              <w:t>Numerology</w:t>
            </w:r>
          </w:p>
        </w:tc>
        <w:tc>
          <w:tcPr>
            <w:tcW w:w="1750" w:type="dxa"/>
            <w:tcBorders>
              <w:top w:val="single" w:sz="4" w:space="0" w:color="auto"/>
              <w:left w:val="single" w:sz="4" w:space="0" w:color="auto"/>
              <w:bottom w:val="single" w:sz="4" w:space="0" w:color="auto"/>
              <w:right w:val="single" w:sz="4" w:space="0" w:color="auto"/>
            </w:tcBorders>
          </w:tcPr>
          <w:p w14:paraId="3AE47411" w14:textId="77777777" w:rsidR="00A97086" w:rsidRDefault="00A97086" w:rsidP="00EF0FDF">
            <w:pPr>
              <w:pStyle w:val="TAL"/>
              <w:keepNext w:val="0"/>
              <w:keepLines w:val="0"/>
              <w:widowControl w:val="0"/>
              <w:spacing w:line="256" w:lineRule="auto"/>
              <w:rPr>
                <w:lang w:eastAsia="zh-CN"/>
              </w:rPr>
            </w:pPr>
            <w:r>
              <w:rPr>
                <w:lang w:eastAsia="zh-CN"/>
              </w:rPr>
              <w:t>Slot/non-slot</w:t>
            </w:r>
          </w:p>
        </w:tc>
        <w:tc>
          <w:tcPr>
            <w:tcW w:w="5513" w:type="dxa"/>
            <w:tcBorders>
              <w:top w:val="single" w:sz="4" w:space="0" w:color="auto"/>
              <w:left w:val="single" w:sz="4" w:space="0" w:color="auto"/>
              <w:bottom w:val="single" w:sz="4" w:space="0" w:color="auto"/>
              <w:right w:val="single" w:sz="4" w:space="0" w:color="auto"/>
            </w:tcBorders>
          </w:tcPr>
          <w:p w14:paraId="694595B4"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eastAsia="宋体"/>
                <w:lang w:eastAsia="zh-CN"/>
              </w:rPr>
              <w:t>14 OFDM symbol slot</w:t>
            </w:r>
          </w:p>
        </w:tc>
      </w:tr>
      <w:tr w:rsidR="00A97086" w14:paraId="5879DABB" w14:textId="77777777" w:rsidTr="00A47957">
        <w:trPr>
          <w:jc w:val="right"/>
        </w:trPr>
        <w:tc>
          <w:tcPr>
            <w:tcW w:w="1080" w:type="dxa"/>
            <w:vMerge/>
            <w:tcBorders>
              <w:top w:val="single" w:sz="4" w:space="0" w:color="auto"/>
              <w:left w:val="single" w:sz="4" w:space="0" w:color="auto"/>
              <w:bottom w:val="single" w:sz="4" w:space="0" w:color="auto"/>
              <w:right w:val="single" w:sz="4" w:space="0" w:color="auto"/>
            </w:tcBorders>
            <w:vAlign w:val="center"/>
          </w:tcPr>
          <w:p w14:paraId="143764F6" w14:textId="77777777" w:rsidR="00A97086" w:rsidRDefault="00A97086" w:rsidP="00EF0FDF">
            <w:pPr>
              <w:spacing w:after="0" w:line="256" w:lineRule="auto"/>
              <w:rPr>
                <w:rFonts w:ascii="Arial" w:hAnsi="Arial"/>
                <w:sz w:val="18"/>
                <w:lang w:eastAsia="zh-CN"/>
              </w:rPr>
            </w:pPr>
          </w:p>
        </w:tc>
        <w:tc>
          <w:tcPr>
            <w:tcW w:w="1750" w:type="dxa"/>
            <w:tcBorders>
              <w:top w:val="single" w:sz="4" w:space="0" w:color="auto"/>
              <w:left w:val="single" w:sz="4" w:space="0" w:color="auto"/>
              <w:bottom w:val="single" w:sz="4" w:space="0" w:color="auto"/>
              <w:right w:val="single" w:sz="4" w:space="0" w:color="auto"/>
            </w:tcBorders>
          </w:tcPr>
          <w:p w14:paraId="2C28ED50" w14:textId="77777777" w:rsidR="00A97086" w:rsidRDefault="00A97086" w:rsidP="00EF0FDF">
            <w:pPr>
              <w:pStyle w:val="TAL"/>
              <w:keepNext w:val="0"/>
              <w:keepLines w:val="0"/>
              <w:widowControl w:val="0"/>
              <w:spacing w:line="256" w:lineRule="auto"/>
              <w:rPr>
                <w:lang w:eastAsia="zh-CN"/>
              </w:rPr>
            </w:pPr>
            <w:r>
              <w:rPr>
                <w:lang w:eastAsia="zh-CN"/>
              </w:rPr>
              <w:t>SCS</w:t>
            </w:r>
          </w:p>
        </w:tc>
        <w:tc>
          <w:tcPr>
            <w:tcW w:w="5513" w:type="dxa"/>
            <w:tcBorders>
              <w:top w:val="single" w:sz="4" w:space="0" w:color="auto"/>
              <w:left w:val="single" w:sz="4" w:space="0" w:color="auto"/>
              <w:bottom w:val="single" w:sz="4" w:space="0" w:color="auto"/>
              <w:right w:val="single" w:sz="4" w:space="0" w:color="auto"/>
            </w:tcBorders>
          </w:tcPr>
          <w:p w14:paraId="3924D587" w14:textId="77777777" w:rsidR="00A97086" w:rsidRDefault="00A97086" w:rsidP="00EF0FDF">
            <w:pPr>
              <w:pStyle w:val="TAC"/>
              <w:keepNext w:val="0"/>
              <w:spacing w:line="252" w:lineRule="auto"/>
              <w:jc w:val="left"/>
              <w:rPr>
                <w:lang w:eastAsia="zh-CN"/>
              </w:rPr>
            </w:pPr>
            <w:r>
              <w:rPr>
                <w:lang w:eastAsia="zh-CN"/>
              </w:rPr>
              <w:t xml:space="preserve">Baseline: 15kHz for 2GHz; </w:t>
            </w:r>
          </w:p>
          <w:p w14:paraId="5520701D" w14:textId="77777777" w:rsidR="00A97086" w:rsidRDefault="00A97086" w:rsidP="00EF0FDF">
            <w:pPr>
              <w:pStyle w:val="TAC"/>
              <w:keepNext w:val="0"/>
              <w:keepLines w:val="0"/>
              <w:widowControl w:val="0"/>
              <w:spacing w:line="256" w:lineRule="auto"/>
              <w:jc w:val="left"/>
              <w:rPr>
                <w:rFonts w:eastAsia="Yu Mincho"/>
                <w:lang w:eastAsia="ja-JP"/>
              </w:rPr>
            </w:pPr>
            <w:r>
              <w:rPr>
                <w:lang w:eastAsia="zh-CN"/>
              </w:rPr>
              <w:t>Optional: 30kHz for 4GHz</w:t>
            </w:r>
          </w:p>
        </w:tc>
      </w:tr>
      <w:tr w:rsidR="00A97086" w14:paraId="3DD4EF70"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55C91BBD" w14:textId="77777777" w:rsidR="00A97086" w:rsidRDefault="00A97086" w:rsidP="00EF0FDF">
            <w:pPr>
              <w:pStyle w:val="TAL"/>
              <w:keepNext w:val="0"/>
              <w:keepLines w:val="0"/>
              <w:widowControl w:val="0"/>
              <w:spacing w:line="256" w:lineRule="auto"/>
              <w:rPr>
                <w:lang w:eastAsia="zh-CN"/>
              </w:rPr>
            </w:pPr>
            <w:r>
              <w:rPr>
                <w:lang w:eastAsia="zh-CN"/>
              </w:rPr>
              <w:t>Simulation bandwidth</w:t>
            </w:r>
          </w:p>
        </w:tc>
        <w:tc>
          <w:tcPr>
            <w:tcW w:w="5513" w:type="dxa"/>
            <w:tcBorders>
              <w:top w:val="single" w:sz="4" w:space="0" w:color="auto"/>
              <w:left w:val="single" w:sz="4" w:space="0" w:color="auto"/>
              <w:bottom w:val="single" w:sz="4" w:space="0" w:color="auto"/>
              <w:right w:val="single" w:sz="4" w:space="0" w:color="auto"/>
            </w:tcBorders>
          </w:tcPr>
          <w:p w14:paraId="1F39F967" w14:textId="77777777" w:rsidR="00A97086" w:rsidRDefault="00A97086" w:rsidP="00EF0FDF">
            <w:pPr>
              <w:pStyle w:val="TAC"/>
              <w:keepNext w:val="0"/>
              <w:spacing w:line="252" w:lineRule="auto"/>
              <w:jc w:val="left"/>
              <w:rPr>
                <w:snapToGrid w:val="0"/>
              </w:rPr>
            </w:pPr>
            <w:r>
              <w:rPr>
                <w:lang w:eastAsia="zh-CN"/>
              </w:rPr>
              <w:t xml:space="preserve">Baseline: </w:t>
            </w:r>
            <w:r>
              <w:rPr>
                <w:snapToGrid w:val="0"/>
              </w:rPr>
              <w:t>10 MHz for 15kHz</w:t>
            </w:r>
          </w:p>
          <w:p w14:paraId="0E21B2CC" w14:textId="77777777" w:rsidR="00A97086" w:rsidRDefault="00A97086" w:rsidP="00EF0FDF">
            <w:pPr>
              <w:pStyle w:val="TAC"/>
              <w:keepNext w:val="0"/>
              <w:keepLines w:val="0"/>
              <w:widowControl w:val="0"/>
              <w:spacing w:line="256" w:lineRule="auto"/>
              <w:jc w:val="left"/>
              <w:rPr>
                <w:rFonts w:eastAsia="MS Mincho"/>
                <w:snapToGrid w:val="0"/>
                <w:lang w:eastAsia="en-US"/>
              </w:rPr>
            </w:pPr>
            <w:r>
              <w:rPr>
                <w:rFonts w:hint="eastAsia"/>
                <w:snapToGrid w:val="0"/>
              </w:rPr>
              <w:t>Optional: 20 MHz for 30kHz</w:t>
            </w:r>
          </w:p>
        </w:tc>
      </w:tr>
      <w:tr w:rsidR="00A97086" w14:paraId="608C791F"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2CF25F6D" w14:textId="77777777" w:rsidR="00A97086" w:rsidRDefault="00A97086" w:rsidP="00EF0FDF">
            <w:pPr>
              <w:pStyle w:val="TAL"/>
              <w:keepNext w:val="0"/>
              <w:keepLines w:val="0"/>
              <w:widowControl w:val="0"/>
              <w:spacing w:line="256" w:lineRule="auto"/>
              <w:rPr>
                <w:lang w:eastAsia="zh-CN"/>
              </w:rPr>
            </w:pPr>
            <w:r>
              <w:rPr>
                <w:lang w:eastAsia="zh-CN"/>
              </w:rPr>
              <w:t>Frame structure</w:t>
            </w:r>
          </w:p>
        </w:tc>
        <w:tc>
          <w:tcPr>
            <w:tcW w:w="5513" w:type="dxa"/>
            <w:tcBorders>
              <w:top w:val="single" w:sz="4" w:space="0" w:color="auto"/>
              <w:left w:val="single" w:sz="4" w:space="0" w:color="auto"/>
              <w:bottom w:val="single" w:sz="4" w:space="0" w:color="auto"/>
              <w:right w:val="single" w:sz="4" w:space="0" w:color="auto"/>
            </w:tcBorders>
          </w:tcPr>
          <w:p w14:paraId="694393DD"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Slot Format 0 (all downlink) for all slots</w:t>
            </w:r>
          </w:p>
        </w:tc>
      </w:tr>
      <w:tr w:rsidR="00A97086" w14:paraId="430CCD96"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080F936D" w14:textId="77777777" w:rsidR="00A97086" w:rsidRDefault="00A97086" w:rsidP="00EF0FDF">
            <w:pPr>
              <w:pStyle w:val="TAL"/>
              <w:keepNext w:val="0"/>
              <w:keepLines w:val="0"/>
              <w:widowControl w:val="0"/>
              <w:spacing w:line="256" w:lineRule="auto"/>
              <w:rPr>
                <w:lang w:eastAsia="zh-CN"/>
              </w:rPr>
            </w:pPr>
            <w:r>
              <w:rPr>
                <w:lang w:eastAsia="zh-CN"/>
              </w:rPr>
              <w:t>MIMO scheme</w:t>
            </w:r>
          </w:p>
        </w:tc>
        <w:tc>
          <w:tcPr>
            <w:tcW w:w="5513" w:type="dxa"/>
            <w:tcBorders>
              <w:top w:val="single" w:sz="4" w:space="0" w:color="auto"/>
              <w:left w:val="single" w:sz="4" w:space="0" w:color="auto"/>
              <w:bottom w:val="single" w:sz="4" w:space="0" w:color="auto"/>
              <w:right w:val="single" w:sz="4" w:space="0" w:color="auto"/>
            </w:tcBorders>
          </w:tcPr>
          <w:p w14:paraId="5897650F"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cs="Arial"/>
                <w:szCs w:val="18"/>
              </w:rPr>
              <w:t>SU-MIMO</w:t>
            </w:r>
          </w:p>
        </w:tc>
      </w:tr>
      <w:tr w:rsidR="00A97086" w14:paraId="050E3F5A"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D37C4DD" w14:textId="77777777" w:rsidR="00A97086" w:rsidRPr="00ED1EF5" w:rsidRDefault="00A97086" w:rsidP="00EF0FDF">
            <w:pPr>
              <w:pStyle w:val="TAL"/>
              <w:keepNext w:val="0"/>
              <w:keepLines w:val="0"/>
              <w:widowControl w:val="0"/>
              <w:spacing w:line="256" w:lineRule="auto"/>
              <w:rPr>
                <w:rFonts w:eastAsia="宋体" w:cs="Arial"/>
                <w:szCs w:val="18"/>
                <w:lang w:eastAsia="zh-CN"/>
              </w:rPr>
            </w:pPr>
            <w:r w:rsidRPr="00ED1EF5">
              <w:rPr>
                <w:rFonts w:eastAsia="宋体" w:cs="Arial"/>
                <w:szCs w:val="18"/>
                <w:lang w:eastAsia="zh-CN"/>
              </w:rPr>
              <w:t>MIMO layers</w:t>
            </w:r>
          </w:p>
        </w:tc>
        <w:tc>
          <w:tcPr>
            <w:tcW w:w="5513" w:type="dxa"/>
            <w:tcBorders>
              <w:top w:val="single" w:sz="4" w:space="0" w:color="auto"/>
              <w:left w:val="single" w:sz="4" w:space="0" w:color="auto"/>
              <w:bottom w:val="single" w:sz="4" w:space="0" w:color="auto"/>
              <w:right w:val="single" w:sz="4" w:space="0" w:color="auto"/>
            </w:tcBorders>
          </w:tcPr>
          <w:p w14:paraId="3F88362A" w14:textId="77777777" w:rsidR="00A97086" w:rsidRPr="00ED1EF5" w:rsidRDefault="00A97086" w:rsidP="00EF0FDF">
            <w:pPr>
              <w:pStyle w:val="TAC"/>
              <w:keepNext w:val="0"/>
              <w:spacing w:line="252" w:lineRule="auto"/>
              <w:jc w:val="left"/>
              <w:rPr>
                <w:rFonts w:eastAsia="宋体" w:cs="Arial"/>
                <w:szCs w:val="18"/>
                <w:lang w:eastAsia="zh-CN"/>
              </w:rPr>
            </w:pPr>
            <w:r w:rsidRPr="00ED1EF5">
              <w:rPr>
                <w:rFonts w:eastAsia="宋体" w:cs="Arial"/>
                <w:szCs w:val="18"/>
                <w:lang w:eastAsia="zh-CN"/>
              </w:rPr>
              <w:t>Baseline: 1</w:t>
            </w:r>
          </w:p>
          <w:p w14:paraId="6792C7F7" w14:textId="77777777" w:rsidR="00A97086" w:rsidRPr="00ED1EF5" w:rsidRDefault="00A97086" w:rsidP="00EF0FDF">
            <w:pPr>
              <w:pStyle w:val="TAC"/>
              <w:keepNext w:val="0"/>
              <w:keepLines w:val="0"/>
              <w:widowControl w:val="0"/>
              <w:spacing w:line="256" w:lineRule="auto"/>
              <w:jc w:val="left"/>
              <w:rPr>
                <w:rFonts w:eastAsia="宋体" w:cs="Arial"/>
                <w:szCs w:val="18"/>
                <w:lang w:eastAsia="zh-CN"/>
              </w:rPr>
            </w:pPr>
            <w:r w:rsidRPr="00ED1EF5">
              <w:rPr>
                <w:rFonts w:eastAsia="宋体" w:cs="Arial" w:hint="eastAsia"/>
                <w:szCs w:val="18"/>
                <w:lang w:eastAsia="zh-CN"/>
              </w:rPr>
              <w:t>Optional: 2</w:t>
            </w:r>
          </w:p>
        </w:tc>
      </w:tr>
      <w:tr w:rsidR="00A97086" w14:paraId="0FEE2FBB"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EA11366" w14:textId="77777777" w:rsidR="00A97086" w:rsidRPr="00ED1EF5" w:rsidRDefault="00A97086" w:rsidP="00EF0FDF">
            <w:pPr>
              <w:pStyle w:val="TAL"/>
              <w:keepNext w:val="0"/>
              <w:keepLines w:val="0"/>
              <w:widowControl w:val="0"/>
              <w:spacing w:line="256" w:lineRule="auto"/>
              <w:rPr>
                <w:rFonts w:eastAsia="宋体" w:cs="Arial"/>
                <w:szCs w:val="18"/>
                <w:lang w:eastAsia="zh-CN"/>
              </w:rPr>
            </w:pPr>
            <w:r w:rsidRPr="00ED1EF5">
              <w:rPr>
                <w:rFonts w:eastAsia="宋体" w:cs="Arial"/>
                <w:szCs w:val="18"/>
                <w:lang w:eastAsia="zh-CN"/>
              </w:rPr>
              <w:t>CSI feedback</w:t>
            </w:r>
          </w:p>
        </w:tc>
        <w:tc>
          <w:tcPr>
            <w:tcW w:w="5513" w:type="dxa"/>
            <w:tcBorders>
              <w:top w:val="single" w:sz="4" w:space="0" w:color="auto"/>
              <w:left w:val="single" w:sz="4" w:space="0" w:color="auto"/>
              <w:bottom w:val="single" w:sz="4" w:space="0" w:color="auto"/>
              <w:right w:val="single" w:sz="4" w:space="0" w:color="auto"/>
            </w:tcBorders>
          </w:tcPr>
          <w:p w14:paraId="5471F044" w14:textId="77777777" w:rsidR="00A97086" w:rsidRPr="00ED1EF5" w:rsidRDefault="00A97086" w:rsidP="00EF0FDF">
            <w:pPr>
              <w:widowControl w:val="0"/>
              <w:spacing w:after="0" w:line="256" w:lineRule="auto"/>
              <w:jc w:val="both"/>
              <w:rPr>
                <w:rFonts w:ascii="Arial" w:eastAsia="宋体" w:hAnsi="Arial" w:cs="Arial"/>
                <w:sz w:val="18"/>
                <w:szCs w:val="18"/>
                <w:lang w:eastAsia="zh-CN"/>
              </w:rPr>
            </w:pPr>
            <w:r w:rsidRPr="00ED1EF5">
              <w:rPr>
                <w:rFonts w:ascii="Arial" w:eastAsia="宋体" w:hAnsi="Arial" w:cs="Arial"/>
                <w:sz w:val="18"/>
                <w:szCs w:val="18"/>
                <w:lang w:eastAsia="zh-CN"/>
              </w:rPr>
              <w:t>Feedback assumption at least for baseline scheme</w:t>
            </w:r>
          </w:p>
          <w:p w14:paraId="321B5418" w14:textId="5676C462" w:rsidR="00A97086" w:rsidRPr="00ED1EF5" w:rsidRDefault="00A97086" w:rsidP="00EF0FDF">
            <w:pPr>
              <w:widowControl w:val="0"/>
              <w:spacing w:after="0" w:line="221" w:lineRule="atLeast"/>
              <w:jc w:val="both"/>
              <w:textAlignment w:val="baseline"/>
              <w:rPr>
                <w:rFonts w:ascii="Arial" w:eastAsia="宋体" w:hAnsi="Arial" w:cs="Arial"/>
                <w:sz w:val="18"/>
                <w:szCs w:val="18"/>
                <w:lang w:eastAsia="zh-CN"/>
              </w:rPr>
            </w:pPr>
            <w:r w:rsidRPr="00ED1EF5">
              <w:rPr>
                <w:rFonts w:ascii="Arial" w:eastAsia="宋体" w:hAnsi="Arial" w:cs="Arial"/>
                <w:sz w:val="18"/>
                <w:szCs w:val="18"/>
                <w:lang w:eastAsia="zh-CN"/>
              </w:rPr>
              <w:t>-CSI feedback periodicity (full CSI feedback): 5 ms (baseline)</w:t>
            </w:r>
          </w:p>
          <w:p w14:paraId="5D75EC11" w14:textId="26B3B014" w:rsidR="00A97086" w:rsidRPr="00ED1EF5" w:rsidRDefault="00A97086" w:rsidP="00EF0FDF">
            <w:pPr>
              <w:widowControl w:val="0"/>
              <w:spacing w:after="0" w:line="221" w:lineRule="atLeast"/>
              <w:jc w:val="both"/>
              <w:textAlignment w:val="baseline"/>
              <w:rPr>
                <w:rFonts w:ascii="Arial" w:eastAsia="宋体" w:hAnsi="Arial" w:cs="Arial"/>
                <w:sz w:val="18"/>
                <w:szCs w:val="18"/>
                <w:lang w:eastAsia="zh-CN"/>
              </w:rPr>
            </w:pPr>
            <w:r w:rsidRPr="00ED1EF5">
              <w:rPr>
                <w:rFonts w:ascii="Arial" w:eastAsia="宋体" w:hAnsi="Arial" w:cs="Arial"/>
                <w:sz w:val="18"/>
                <w:szCs w:val="18"/>
                <w:lang w:eastAsia="zh-CN"/>
              </w:rPr>
              <w:t>-Scheduling delay (from CSI feedback to time to apply in scheduling): 4 ms</w:t>
            </w:r>
          </w:p>
        </w:tc>
      </w:tr>
      <w:tr w:rsidR="00A97086" w14:paraId="50E7A490"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3FA9CD75" w14:textId="77777777" w:rsidR="00A97086" w:rsidRDefault="00A97086" w:rsidP="00EF0FDF">
            <w:pPr>
              <w:pStyle w:val="TAL"/>
              <w:keepNext w:val="0"/>
              <w:keepLines w:val="0"/>
              <w:widowControl w:val="0"/>
              <w:spacing w:line="256" w:lineRule="auto"/>
              <w:rPr>
                <w:lang w:eastAsia="zh-CN"/>
              </w:rPr>
            </w:pPr>
            <w:r>
              <w:rPr>
                <w:lang w:val="en-US" w:eastAsia="zh-CN"/>
              </w:rPr>
              <w:t>Traffic load (Resource utilization)</w:t>
            </w:r>
          </w:p>
        </w:tc>
        <w:tc>
          <w:tcPr>
            <w:tcW w:w="5513" w:type="dxa"/>
            <w:tcBorders>
              <w:top w:val="single" w:sz="4" w:space="0" w:color="auto"/>
              <w:left w:val="single" w:sz="4" w:space="0" w:color="auto"/>
              <w:bottom w:val="single" w:sz="4" w:space="0" w:color="auto"/>
              <w:right w:val="single" w:sz="4" w:space="0" w:color="auto"/>
            </w:tcBorders>
          </w:tcPr>
          <w:p w14:paraId="703BE801" w14:textId="77777777" w:rsidR="00A97086" w:rsidRDefault="00A97086" w:rsidP="00EF0FDF">
            <w:pPr>
              <w:pStyle w:val="TAC"/>
              <w:keepNext w:val="0"/>
              <w:spacing w:line="252" w:lineRule="auto"/>
              <w:jc w:val="left"/>
            </w:pPr>
            <w:r>
              <w:t>Baseline: 50%</w:t>
            </w:r>
          </w:p>
          <w:p w14:paraId="45405AC9"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hint="eastAsia"/>
              </w:rPr>
              <w:t>Optional: 20/70%</w:t>
            </w:r>
            <w:r>
              <w:rPr>
                <w:rFonts w:cs="Arial"/>
                <w:szCs w:val="18"/>
              </w:rPr>
              <w:t xml:space="preserve"> </w:t>
            </w:r>
          </w:p>
        </w:tc>
      </w:tr>
      <w:tr w:rsidR="00A97086" w14:paraId="767920DD"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61A11675" w14:textId="77777777" w:rsidR="00A97086" w:rsidRDefault="00A97086" w:rsidP="00EF0FDF">
            <w:pPr>
              <w:pStyle w:val="TAL"/>
              <w:keepNext w:val="0"/>
              <w:keepLines w:val="0"/>
              <w:widowControl w:val="0"/>
              <w:spacing w:line="256" w:lineRule="auto"/>
              <w:rPr>
                <w:lang w:eastAsia="zh-CN"/>
              </w:rPr>
            </w:pPr>
            <w:r>
              <w:rPr>
                <w:lang w:val="en-US" w:eastAsia="zh-CN"/>
              </w:rPr>
              <w:t>UE distribution</w:t>
            </w:r>
          </w:p>
        </w:tc>
        <w:tc>
          <w:tcPr>
            <w:tcW w:w="5513" w:type="dxa"/>
            <w:tcBorders>
              <w:top w:val="single" w:sz="4" w:space="0" w:color="auto"/>
              <w:left w:val="single" w:sz="4" w:space="0" w:color="auto"/>
              <w:bottom w:val="single" w:sz="4" w:space="0" w:color="auto"/>
              <w:right w:val="single" w:sz="4" w:space="0" w:color="auto"/>
            </w:tcBorders>
          </w:tcPr>
          <w:p w14:paraId="7BE760CA" w14:textId="77777777" w:rsidR="00A97086" w:rsidRDefault="00A97086" w:rsidP="00EF0FDF">
            <w:pPr>
              <w:widowControl w:val="0"/>
              <w:spacing w:after="0" w:line="256" w:lineRule="auto"/>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rsidR="00A97086" w14:paraId="7EC54A9F"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1FEEA550" w14:textId="77777777" w:rsidR="00A97086" w:rsidRDefault="00A97086" w:rsidP="00EF0FDF">
            <w:pPr>
              <w:pStyle w:val="TAL"/>
              <w:keepNext w:val="0"/>
              <w:keepLines w:val="0"/>
              <w:widowControl w:val="0"/>
              <w:spacing w:line="256" w:lineRule="auto"/>
              <w:rPr>
                <w:lang w:eastAsia="zh-CN"/>
              </w:rPr>
            </w:pPr>
            <w:r>
              <w:rPr>
                <w:lang w:val="en-US" w:eastAsia="zh-CN"/>
              </w:rPr>
              <w:t>UE receiver</w:t>
            </w:r>
          </w:p>
        </w:tc>
        <w:tc>
          <w:tcPr>
            <w:tcW w:w="5513" w:type="dxa"/>
            <w:tcBorders>
              <w:top w:val="single" w:sz="4" w:space="0" w:color="auto"/>
              <w:left w:val="single" w:sz="4" w:space="0" w:color="auto"/>
              <w:bottom w:val="single" w:sz="4" w:space="0" w:color="auto"/>
              <w:right w:val="single" w:sz="4" w:space="0" w:color="auto"/>
            </w:tcBorders>
          </w:tcPr>
          <w:p w14:paraId="2148BE9D"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MMSE-IRC as the baseline receiver</w:t>
            </w:r>
          </w:p>
        </w:tc>
      </w:tr>
      <w:tr w:rsidR="00A97086" w14:paraId="77A8017A"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71CCC1CD" w14:textId="77777777" w:rsidR="00A97086" w:rsidRDefault="00A97086" w:rsidP="00EF0FDF">
            <w:pPr>
              <w:pStyle w:val="TAL"/>
              <w:keepNext w:val="0"/>
              <w:keepLines w:val="0"/>
              <w:widowControl w:val="0"/>
              <w:spacing w:line="256" w:lineRule="auto"/>
              <w:rPr>
                <w:lang w:eastAsia="zh-CN"/>
              </w:rPr>
            </w:pPr>
            <w:r>
              <w:rPr>
                <w:lang w:val="en-US" w:eastAsia="zh-CN"/>
              </w:rPr>
              <w:t>Feedback assumption</w:t>
            </w:r>
          </w:p>
        </w:tc>
        <w:tc>
          <w:tcPr>
            <w:tcW w:w="5513" w:type="dxa"/>
            <w:tcBorders>
              <w:top w:val="single" w:sz="4" w:space="0" w:color="auto"/>
              <w:left w:val="single" w:sz="4" w:space="0" w:color="auto"/>
              <w:bottom w:val="single" w:sz="4" w:space="0" w:color="auto"/>
              <w:right w:val="single" w:sz="4" w:space="0" w:color="auto"/>
            </w:tcBorders>
          </w:tcPr>
          <w:p w14:paraId="5733C20B" w14:textId="77777777" w:rsidR="00A97086" w:rsidRDefault="00A97086"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Realistic</w:t>
            </w:r>
          </w:p>
        </w:tc>
      </w:tr>
      <w:tr w:rsidR="00A97086" w14:paraId="3FD2470D" w14:textId="77777777" w:rsidTr="00A47957">
        <w:trPr>
          <w:jc w:val="right"/>
        </w:trPr>
        <w:tc>
          <w:tcPr>
            <w:tcW w:w="2830" w:type="dxa"/>
            <w:gridSpan w:val="2"/>
            <w:tcBorders>
              <w:top w:val="single" w:sz="4" w:space="0" w:color="auto"/>
              <w:left w:val="single" w:sz="4" w:space="0" w:color="auto"/>
              <w:bottom w:val="single" w:sz="4" w:space="0" w:color="auto"/>
              <w:right w:val="single" w:sz="4" w:space="0" w:color="auto"/>
            </w:tcBorders>
          </w:tcPr>
          <w:p w14:paraId="034D8B3A" w14:textId="77777777" w:rsidR="00A97086" w:rsidRDefault="00A97086" w:rsidP="00EF0FDF">
            <w:pPr>
              <w:pStyle w:val="TAL"/>
              <w:keepNext w:val="0"/>
              <w:keepLines w:val="0"/>
              <w:widowControl w:val="0"/>
              <w:spacing w:line="256" w:lineRule="auto"/>
              <w:rPr>
                <w:lang w:eastAsia="zh-CN"/>
              </w:rPr>
            </w:pPr>
            <w:r>
              <w:rPr>
                <w:lang w:val="en-US" w:eastAsia="zh-CN"/>
              </w:rPr>
              <w:t>Channel estimation         </w:t>
            </w:r>
          </w:p>
        </w:tc>
        <w:tc>
          <w:tcPr>
            <w:tcW w:w="5513" w:type="dxa"/>
            <w:tcBorders>
              <w:top w:val="single" w:sz="4" w:space="0" w:color="auto"/>
              <w:left w:val="single" w:sz="4" w:space="0" w:color="auto"/>
              <w:bottom w:val="single" w:sz="4" w:space="0" w:color="auto"/>
              <w:right w:val="single" w:sz="4" w:space="0" w:color="auto"/>
            </w:tcBorders>
          </w:tcPr>
          <w:p w14:paraId="2B6E4177" w14:textId="2558CAA1" w:rsidR="00A97086" w:rsidRPr="00ED1EF5" w:rsidRDefault="00A97086" w:rsidP="00ED1EF5">
            <w:pPr>
              <w:widowControl w:val="0"/>
              <w:spacing w:after="0" w:line="256" w:lineRule="auto"/>
              <w:rPr>
                <w:rFonts w:eastAsia="Yu Mincho" w:cs="Arial"/>
                <w:szCs w:val="18"/>
                <w:lang w:eastAsia="ja-JP"/>
              </w:rPr>
            </w:pPr>
            <w:r>
              <w:rPr>
                <w:rFonts w:ascii="Arial" w:hAnsi="Arial" w:cs="Arial"/>
                <w:sz w:val="18"/>
                <w:szCs w:val="18"/>
                <w:lang w:val="en-US" w:eastAsia="zh-CN"/>
              </w:rPr>
              <w:t>Realistic</w:t>
            </w:r>
            <w:r>
              <w:rPr>
                <w:rFonts w:ascii="Arial" w:eastAsia="Yu Mincho" w:hAnsi="Arial" w:cs="Arial" w:hint="eastAsia"/>
                <w:sz w:val="18"/>
                <w:szCs w:val="18"/>
                <w:lang w:val="en-US" w:eastAsia="ja-JP"/>
              </w:rPr>
              <w:t xml:space="preserve"> or ideal channel estimation</w:t>
            </w:r>
          </w:p>
        </w:tc>
      </w:tr>
    </w:tbl>
    <w:p w14:paraId="7D630C4F" w14:textId="5BDC3932" w:rsidR="00A97086" w:rsidRDefault="00A97086" w:rsidP="005E0F30">
      <w:pPr>
        <w:pStyle w:val="af6"/>
        <w:spacing w:beforeLines="10" w:before="24" w:afterLines="10" w:after="24" w:line="360" w:lineRule="exact"/>
        <w:ind w:left="1134"/>
        <w:jc w:val="center"/>
        <w:rPr>
          <w:rFonts w:ascii="Times New Roman" w:eastAsia="等线" w:hAnsi="Times New Roman"/>
          <w:b/>
          <w:sz w:val="20"/>
          <w:lang w:eastAsia="zh-CN"/>
        </w:rPr>
      </w:pPr>
    </w:p>
    <w:p w14:paraId="2A8B0ECE" w14:textId="77777777" w:rsidR="00A97086" w:rsidRPr="00A97086" w:rsidRDefault="00A97086" w:rsidP="005E0F30">
      <w:pPr>
        <w:pStyle w:val="af6"/>
        <w:spacing w:beforeLines="10" w:before="24" w:afterLines="10" w:after="24" w:line="360" w:lineRule="exact"/>
        <w:ind w:left="1134"/>
        <w:jc w:val="center"/>
        <w:rPr>
          <w:rFonts w:ascii="Times New Roman" w:eastAsia="等线" w:hAnsi="Times New Roman"/>
          <w:b/>
          <w:sz w:val="20"/>
          <w:lang w:eastAsia="zh-CN"/>
        </w:rPr>
      </w:pPr>
    </w:p>
    <w:p w14:paraId="43C1DDE8" w14:textId="19258731" w:rsidR="001C466E" w:rsidRPr="00B75FFB" w:rsidRDefault="001C466E" w:rsidP="009925D5">
      <w:pPr>
        <w:pStyle w:val="af6"/>
        <w:numPr>
          <w:ilvl w:val="0"/>
          <w:numId w:val="16"/>
        </w:numPr>
        <w:spacing w:beforeLines="10" w:before="24" w:afterLines="10" w:after="24" w:line="360" w:lineRule="exact"/>
        <w:ind w:leftChars="200" w:left="820"/>
        <w:jc w:val="both"/>
        <w:rPr>
          <w:rFonts w:ascii="Times New Roman" w:eastAsia="等线" w:hAnsi="Times New Roman"/>
          <w:b/>
          <w:bCs/>
          <w:sz w:val="20"/>
          <w:u w:val="single"/>
          <w:lang w:eastAsia="zh-CN"/>
        </w:rPr>
      </w:pPr>
      <w:r w:rsidRPr="00B75FFB">
        <w:rPr>
          <w:rFonts w:ascii="Times New Roman" w:eastAsia="等线" w:hAnsi="Times New Roman"/>
          <w:b/>
          <w:bCs/>
          <w:sz w:val="20"/>
          <w:u w:val="single"/>
          <w:lang w:eastAsia="zh-CN"/>
        </w:rPr>
        <w:lastRenderedPageBreak/>
        <w:t xml:space="preserve">Step2: </w:t>
      </w:r>
      <w:r w:rsidR="00722ABF" w:rsidRPr="00B75FFB">
        <w:rPr>
          <w:rFonts w:ascii="Times New Roman" w:eastAsia="等线" w:hAnsi="Times New Roman"/>
          <w:b/>
          <w:bCs/>
          <w:sz w:val="20"/>
          <w:u w:val="single"/>
          <w:lang w:eastAsia="zh-CN"/>
        </w:rPr>
        <w:t xml:space="preserve"> Determine the test data</w:t>
      </w:r>
    </w:p>
    <w:p w14:paraId="02BA6C16" w14:textId="77777777" w:rsidR="0002067E" w:rsidRDefault="0047487D"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I</w:t>
      </w:r>
      <w:r w:rsidR="00DD55AB" w:rsidRPr="009925D5">
        <w:rPr>
          <w:rFonts w:ascii="Times New Roman" w:eastAsia="等线" w:hAnsi="Times New Roman"/>
          <w:sz w:val="20"/>
          <w:lang w:eastAsia="zh-CN"/>
        </w:rPr>
        <w:t>ncluding</w:t>
      </w:r>
      <w:r>
        <w:rPr>
          <w:rFonts w:ascii="Times New Roman" w:eastAsia="等线" w:hAnsi="Times New Roman"/>
          <w:sz w:val="20"/>
          <w:lang w:eastAsia="zh-CN"/>
        </w:rPr>
        <w:t>,</w:t>
      </w:r>
    </w:p>
    <w:p w14:paraId="2AE798AD" w14:textId="5D2B6763" w:rsidR="00B75FFB"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r w:rsidRPr="00A92BAE">
        <w:rPr>
          <w:rFonts w:ascii="Times New Roman" w:eastAsia="等线" w:hAnsi="Times New Roman"/>
          <w:sz w:val="20"/>
          <w:u w:val="single"/>
          <w:lang w:eastAsia="zh-CN"/>
        </w:rPr>
        <w:t>Step 2-1</w:t>
      </w:r>
      <w:r w:rsidR="00523EE9" w:rsidRPr="00A92BAE">
        <w:rPr>
          <w:rFonts w:ascii="Times New Roman" w:eastAsia="等线" w:hAnsi="Times New Roman"/>
          <w:sz w:val="20"/>
          <w:u w:val="single"/>
          <w:lang w:eastAsia="zh-CN"/>
        </w:rPr>
        <w:t xml:space="preserve"> (high priority)</w:t>
      </w:r>
      <w:r w:rsidRPr="00A92BAE">
        <w:rPr>
          <w:rFonts w:ascii="Times New Roman" w:eastAsia="等线" w:hAnsi="Times New Roman"/>
          <w:sz w:val="20"/>
          <w:u w:val="single"/>
          <w:lang w:eastAsia="zh-CN"/>
        </w:rPr>
        <w:t xml:space="preserve">: </w:t>
      </w:r>
      <w:r w:rsidRPr="00A92BAE">
        <w:rPr>
          <w:rFonts w:ascii="Times New Roman" w:eastAsia="等线" w:hAnsi="Times New Roman"/>
          <w:sz w:val="20"/>
          <w:u w:val="single"/>
          <w:lang w:eastAsia="zh-CN"/>
        </w:rPr>
        <w:tab/>
        <w:t>c</w:t>
      </w:r>
      <w:r w:rsidR="00722ABF" w:rsidRPr="00A92BAE">
        <w:rPr>
          <w:rFonts w:ascii="Times New Roman" w:eastAsia="等线" w:hAnsi="Times New Roman"/>
          <w:sz w:val="20"/>
          <w:u w:val="single"/>
          <w:lang w:eastAsia="zh-CN"/>
        </w:rPr>
        <w:t xml:space="preserve">onsider </w:t>
      </w:r>
      <w:r w:rsidR="00DD55AB" w:rsidRPr="00A92BAE">
        <w:rPr>
          <w:rFonts w:ascii="Times New Roman" w:eastAsia="等线" w:hAnsi="Times New Roman"/>
          <w:sz w:val="20"/>
          <w:u w:val="single"/>
          <w:lang w:eastAsia="zh-CN"/>
        </w:rPr>
        <w:t xml:space="preserve">how to set up the </w:t>
      </w:r>
      <w:r w:rsidR="00722ABF" w:rsidRPr="00A92BAE">
        <w:rPr>
          <w:rFonts w:ascii="Times New Roman" w:eastAsia="等线" w:hAnsi="Times New Roman"/>
          <w:sz w:val="20"/>
          <w:u w:val="single"/>
          <w:lang w:eastAsia="zh-CN"/>
        </w:rPr>
        <w:t xml:space="preserve">test </w:t>
      </w:r>
      <w:r w:rsidR="00DD55AB" w:rsidRPr="00A92BAE">
        <w:rPr>
          <w:rFonts w:ascii="Times New Roman" w:eastAsia="等线" w:hAnsi="Times New Roman"/>
          <w:sz w:val="20"/>
          <w:u w:val="single"/>
          <w:lang w:eastAsia="zh-CN"/>
        </w:rPr>
        <w:t xml:space="preserve">data, </w:t>
      </w:r>
      <w:r w:rsidR="00722ABF" w:rsidRPr="00A92BAE">
        <w:rPr>
          <w:rFonts w:ascii="Times New Roman" w:eastAsia="等线" w:hAnsi="Times New Roman"/>
          <w:sz w:val="20"/>
          <w:u w:val="single"/>
          <w:lang w:eastAsia="zh-CN"/>
        </w:rPr>
        <w:t xml:space="preserve">how to </w:t>
      </w:r>
      <w:r w:rsidR="00DD55AB" w:rsidRPr="00A92BAE">
        <w:rPr>
          <w:rFonts w:ascii="Times New Roman" w:eastAsia="等线" w:hAnsi="Times New Roman"/>
          <w:sz w:val="20"/>
          <w:u w:val="single"/>
          <w:lang w:eastAsia="zh-CN"/>
        </w:rPr>
        <w:t>determin</w:t>
      </w:r>
      <w:r w:rsidR="00722ABF" w:rsidRPr="00A92BAE">
        <w:rPr>
          <w:rFonts w:ascii="Times New Roman" w:eastAsia="等线" w:hAnsi="Times New Roman"/>
          <w:sz w:val="20"/>
          <w:u w:val="single"/>
          <w:lang w:eastAsia="zh-CN"/>
        </w:rPr>
        <w:t xml:space="preserve">e </w:t>
      </w:r>
      <w:r w:rsidR="00DD55AB" w:rsidRPr="00A92BAE">
        <w:rPr>
          <w:rFonts w:ascii="Times New Roman" w:eastAsia="等线" w:hAnsi="Times New Roman"/>
          <w:sz w:val="20"/>
          <w:u w:val="single"/>
          <w:lang w:eastAsia="zh-CN"/>
        </w:rPr>
        <w:t xml:space="preserve">the </w:t>
      </w:r>
      <w:r w:rsidR="00722ABF" w:rsidRPr="00A92BAE">
        <w:rPr>
          <w:rFonts w:ascii="Times New Roman" w:eastAsia="等线" w:hAnsi="Times New Roman"/>
          <w:sz w:val="20"/>
          <w:u w:val="single"/>
          <w:lang w:eastAsia="zh-CN"/>
        </w:rPr>
        <w:t xml:space="preserve">test </w:t>
      </w:r>
      <w:r w:rsidR="00DD55AB" w:rsidRPr="00A92BAE">
        <w:rPr>
          <w:rFonts w:ascii="Times New Roman" w:eastAsia="等线" w:hAnsi="Times New Roman"/>
          <w:sz w:val="20"/>
          <w:u w:val="single"/>
          <w:lang w:eastAsia="zh-CN"/>
        </w:rPr>
        <w:t>data generation</w:t>
      </w:r>
      <w:r w:rsidR="00850E28">
        <w:rPr>
          <w:rFonts w:ascii="Times New Roman" w:eastAsia="等线" w:hAnsi="Times New Roman"/>
          <w:sz w:val="20"/>
          <w:u w:val="single"/>
          <w:lang w:eastAsia="zh-CN"/>
        </w:rPr>
        <w:t xml:space="preserve"> </w:t>
      </w:r>
      <w:r w:rsidR="00DD55AB" w:rsidRPr="00A92BAE">
        <w:rPr>
          <w:rFonts w:ascii="Times New Roman" w:eastAsia="等线" w:hAnsi="Times New Roman"/>
          <w:sz w:val="20"/>
          <w:u w:val="single"/>
          <w:lang w:eastAsia="zh-CN"/>
        </w:rPr>
        <w:t>method</w:t>
      </w:r>
      <w:r w:rsidR="00B75FFB">
        <w:rPr>
          <w:rFonts w:ascii="Times New Roman" w:eastAsia="等线" w:hAnsi="Times New Roman"/>
          <w:sz w:val="20"/>
          <w:u w:val="single"/>
          <w:lang w:eastAsia="zh-CN"/>
        </w:rPr>
        <w:t>.</w:t>
      </w:r>
      <w:r w:rsidR="00B75FFB" w:rsidRPr="00B75FFB">
        <w:rPr>
          <w:rFonts w:ascii="Times New Roman" w:eastAsia="等线" w:hAnsi="Times New Roman"/>
          <w:sz w:val="20"/>
          <w:lang w:eastAsia="zh-CN"/>
        </w:rPr>
        <w:t xml:space="preserve"> </w:t>
      </w:r>
      <w:r w:rsidR="00B75FFB">
        <w:rPr>
          <w:rFonts w:ascii="Times New Roman" w:eastAsia="等线" w:hAnsi="Times New Roman"/>
          <w:sz w:val="20"/>
          <w:lang w:eastAsia="zh-CN"/>
        </w:rPr>
        <w:t xml:space="preserve">Link level test data should be </w:t>
      </w:r>
      <w:r w:rsidR="007D3F72">
        <w:rPr>
          <w:rFonts w:ascii="Times New Roman" w:eastAsia="等线" w:hAnsi="Times New Roman"/>
          <w:sz w:val="20"/>
          <w:lang w:eastAsia="zh-CN"/>
        </w:rPr>
        <w:t>utilized</w:t>
      </w:r>
      <w:r w:rsidR="00B75FFB">
        <w:rPr>
          <w:rFonts w:ascii="Times New Roman" w:eastAsia="等线" w:hAnsi="Times New Roman"/>
          <w:sz w:val="20"/>
          <w:lang w:eastAsia="zh-CN"/>
        </w:rPr>
        <w:t xml:space="preserve">. </w:t>
      </w:r>
      <w:r w:rsidR="00B75FFB" w:rsidRPr="00B75FFB">
        <w:rPr>
          <w:rFonts w:ascii="Times New Roman" w:eastAsia="等线" w:hAnsi="Times New Roman"/>
          <w:sz w:val="20"/>
          <w:lang w:eastAsia="zh-CN"/>
        </w:rPr>
        <w:t>Parameters and candidate values</w:t>
      </w:r>
      <w:r w:rsidR="00B75FFB">
        <w:rPr>
          <w:rFonts w:ascii="Times New Roman" w:eastAsia="等线" w:hAnsi="Times New Roman"/>
          <w:sz w:val="20"/>
          <w:lang w:eastAsia="zh-CN"/>
        </w:rPr>
        <w:t xml:space="preserve"> are show in below.</w:t>
      </w:r>
    </w:p>
    <w:p w14:paraId="4E7651C7" w14:textId="2F40E648" w:rsidR="00B75FFB" w:rsidRPr="005E0F30" w:rsidRDefault="00B75FFB" w:rsidP="00B75FFB">
      <w:pPr>
        <w:pStyle w:val="af6"/>
        <w:spacing w:beforeLines="10" w:before="24" w:afterLines="10" w:after="24" w:line="360" w:lineRule="exact"/>
        <w:ind w:left="1134"/>
        <w:jc w:val="center"/>
        <w:rPr>
          <w:rFonts w:ascii="Times New Roman" w:eastAsia="等线" w:hAnsi="Times New Roman"/>
          <w:b/>
          <w:sz w:val="20"/>
          <w:lang w:val="en-GB" w:eastAsia="zh-CN"/>
        </w:rPr>
      </w:pPr>
      <w:r w:rsidRPr="005E0F30">
        <w:rPr>
          <w:rFonts w:ascii="Times New Roman" w:eastAsia="等线" w:hAnsi="Times New Roman"/>
          <w:b/>
          <w:sz w:val="20"/>
          <w:lang w:eastAsia="zh-CN"/>
        </w:rPr>
        <w:t>Table</w:t>
      </w:r>
      <w:r w:rsidR="00C35077">
        <w:rPr>
          <w:rFonts w:ascii="Times New Roman" w:eastAsia="等线" w:hAnsi="Times New Roman"/>
          <w:b/>
          <w:sz w:val="20"/>
          <w:lang w:eastAsia="zh-CN"/>
        </w:rPr>
        <w:t xml:space="preserve"> </w:t>
      </w:r>
      <w:r>
        <w:rPr>
          <w:rFonts w:ascii="Times New Roman" w:eastAsia="等线" w:hAnsi="Times New Roman"/>
          <w:b/>
          <w:sz w:val="20"/>
          <w:lang w:eastAsia="zh-CN"/>
        </w:rPr>
        <w:t>2</w:t>
      </w:r>
      <w:r w:rsidRPr="005E0F30">
        <w:rPr>
          <w:rFonts w:ascii="Times New Roman" w:eastAsia="等线" w:hAnsi="Times New Roman"/>
          <w:b/>
          <w:sz w:val="20"/>
          <w:lang w:eastAsia="zh-CN"/>
        </w:rPr>
        <w:t xml:space="preserve"> </w:t>
      </w:r>
      <w:r w:rsidR="00C35077">
        <w:rPr>
          <w:rFonts w:ascii="Times New Roman" w:eastAsia="等线" w:hAnsi="Times New Roman"/>
          <w:b/>
          <w:sz w:val="20"/>
          <w:lang w:eastAsia="zh-CN"/>
        </w:rPr>
        <w:t xml:space="preserve"> </w:t>
      </w:r>
      <w:r w:rsidRPr="005E0F30">
        <w:rPr>
          <w:rFonts w:ascii="Times New Roman" w:eastAsia="等线" w:hAnsi="Times New Roman"/>
          <w:b/>
          <w:sz w:val="20"/>
          <w:lang w:eastAsia="zh-CN"/>
        </w:rPr>
        <w:t>P</w:t>
      </w:r>
      <w:r w:rsidRPr="005E0F30">
        <w:rPr>
          <w:rFonts w:ascii="Times New Roman" w:eastAsia="等线" w:hAnsi="Times New Roman" w:hint="eastAsia"/>
          <w:b/>
          <w:sz w:val="20"/>
          <w:lang w:eastAsia="zh-CN"/>
        </w:rPr>
        <w:t>arameter</w:t>
      </w:r>
      <w:r w:rsidRPr="005E0F30">
        <w:rPr>
          <w:rFonts w:ascii="Times New Roman" w:eastAsia="等线" w:hAnsi="Times New Roman"/>
          <w:b/>
          <w:sz w:val="20"/>
          <w:lang w:eastAsia="zh-CN"/>
        </w:rPr>
        <w:t xml:space="preserve">s </w:t>
      </w:r>
      <w:r w:rsidRPr="005E0F30">
        <w:rPr>
          <w:rFonts w:ascii="Times New Roman" w:eastAsia="等线" w:hAnsi="Times New Roman" w:hint="eastAsia"/>
          <w:b/>
          <w:sz w:val="20"/>
          <w:lang w:eastAsia="zh-CN"/>
        </w:rPr>
        <w:t>and</w:t>
      </w:r>
      <w:r w:rsidRPr="005E0F30">
        <w:rPr>
          <w:rFonts w:ascii="Times New Roman" w:eastAsia="等线" w:hAnsi="Times New Roman"/>
          <w:b/>
          <w:sz w:val="20"/>
          <w:lang w:eastAsia="zh-CN"/>
        </w:rPr>
        <w:t xml:space="preserve"> </w:t>
      </w:r>
      <w:r w:rsidRPr="005E0F30">
        <w:rPr>
          <w:rFonts w:ascii="Times New Roman" w:eastAsia="等线" w:hAnsi="Times New Roman" w:hint="eastAsia"/>
          <w:b/>
          <w:sz w:val="20"/>
          <w:lang w:eastAsia="zh-CN"/>
        </w:rPr>
        <w:t>candidate</w:t>
      </w:r>
      <w:r w:rsidRPr="005E0F30">
        <w:rPr>
          <w:rFonts w:ascii="Times New Roman" w:eastAsia="等线" w:hAnsi="Times New Roman"/>
          <w:b/>
          <w:sz w:val="20"/>
          <w:lang w:eastAsia="zh-CN"/>
        </w:rPr>
        <w:t xml:space="preserve"> </w:t>
      </w:r>
      <w:r w:rsidRPr="005E0F30">
        <w:rPr>
          <w:rFonts w:ascii="Times New Roman" w:eastAsia="等线" w:hAnsi="Times New Roman" w:hint="eastAsia"/>
          <w:b/>
          <w:sz w:val="20"/>
          <w:lang w:eastAsia="zh-CN"/>
        </w:rPr>
        <w:t>values</w:t>
      </w:r>
      <w:r w:rsidRPr="005E0F30">
        <w:rPr>
          <w:rFonts w:ascii="Times New Roman" w:eastAsia="等线" w:hAnsi="Times New Roman"/>
          <w:b/>
          <w:sz w:val="20"/>
          <w:lang w:eastAsia="zh-CN"/>
        </w:rPr>
        <w:t xml:space="preserve"> for CSI test </w:t>
      </w:r>
      <w:r>
        <w:rPr>
          <w:rFonts w:ascii="Times New Roman" w:eastAsia="等线" w:hAnsi="Times New Roman"/>
          <w:b/>
          <w:sz w:val="20"/>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670"/>
      </w:tblGrid>
      <w:tr w:rsidR="00B75FFB" w:rsidRPr="00523EE9" w14:paraId="677BAD02" w14:textId="77777777" w:rsidTr="00EF0FDF">
        <w:trPr>
          <w:jc w:val="center"/>
        </w:trPr>
        <w:tc>
          <w:tcPr>
            <w:tcW w:w="2689" w:type="dxa"/>
            <w:shd w:val="clear" w:color="auto" w:fill="D9D9D9"/>
          </w:tcPr>
          <w:p w14:paraId="2C2C226D" w14:textId="77777777" w:rsidR="00B75FFB" w:rsidRPr="00523EE9" w:rsidRDefault="00B75FFB" w:rsidP="00EF0FDF">
            <w:pPr>
              <w:spacing w:after="0"/>
              <w:rPr>
                <w:b/>
                <w:szCs w:val="21"/>
              </w:rPr>
            </w:pPr>
            <w:r w:rsidRPr="00523EE9">
              <w:rPr>
                <w:b/>
                <w:szCs w:val="21"/>
              </w:rPr>
              <w:t>Parameter</w:t>
            </w:r>
          </w:p>
        </w:tc>
        <w:tc>
          <w:tcPr>
            <w:tcW w:w="5670" w:type="dxa"/>
            <w:shd w:val="clear" w:color="auto" w:fill="D9D9D9"/>
          </w:tcPr>
          <w:p w14:paraId="34316EFD" w14:textId="77777777" w:rsidR="00B75FFB" w:rsidRPr="00523EE9" w:rsidRDefault="00B75FFB" w:rsidP="00EF0FDF">
            <w:pPr>
              <w:pStyle w:val="TAH"/>
              <w:rPr>
                <w:rFonts w:ascii="Times New Roman" w:hAnsi="Times New Roman"/>
                <w:sz w:val="20"/>
                <w:szCs w:val="21"/>
              </w:rPr>
            </w:pPr>
            <w:r w:rsidRPr="00523EE9">
              <w:rPr>
                <w:rFonts w:ascii="Times New Roman" w:hAnsi="Times New Roman"/>
                <w:sz w:val="20"/>
                <w:szCs w:val="21"/>
              </w:rPr>
              <w:t>Value</w:t>
            </w:r>
          </w:p>
        </w:tc>
      </w:tr>
      <w:tr w:rsidR="00B75FFB" w:rsidRPr="00523EE9" w14:paraId="6D4899E1" w14:textId="77777777" w:rsidTr="00EF0FDF">
        <w:trPr>
          <w:jc w:val="center"/>
        </w:trPr>
        <w:tc>
          <w:tcPr>
            <w:tcW w:w="2689" w:type="dxa"/>
          </w:tcPr>
          <w:p w14:paraId="0EA92269" w14:textId="77777777" w:rsidR="00B75FFB" w:rsidRPr="00523EE9" w:rsidRDefault="00B75FFB" w:rsidP="00EF0FDF">
            <w:pPr>
              <w:spacing w:after="0"/>
              <w:rPr>
                <w:szCs w:val="21"/>
              </w:rPr>
            </w:pPr>
            <w:r w:rsidRPr="00523EE9">
              <w:rPr>
                <w:szCs w:val="21"/>
              </w:rPr>
              <w:t>Channel model</w:t>
            </w:r>
          </w:p>
        </w:tc>
        <w:tc>
          <w:tcPr>
            <w:tcW w:w="5670" w:type="dxa"/>
          </w:tcPr>
          <w:p w14:paraId="0999D337" w14:textId="77777777" w:rsidR="00B75FFB" w:rsidRPr="00523EE9" w:rsidRDefault="00B75FFB" w:rsidP="00EF0FDF">
            <w:pPr>
              <w:pStyle w:val="TAC"/>
              <w:jc w:val="left"/>
              <w:rPr>
                <w:rFonts w:ascii="Times New Roman" w:hAnsi="Times New Roman"/>
                <w:sz w:val="20"/>
                <w:szCs w:val="21"/>
              </w:rPr>
            </w:pPr>
            <w:r w:rsidRPr="00523EE9">
              <w:rPr>
                <w:rFonts w:ascii="Times New Roman" w:hAnsi="Times New Roman"/>
                <w:sz w:val="20"/>
                <w:szCs w:val="21"/>
              </w:rPr>
              <w:t>CDL-C as baseline</w:t>
            </w:r>
          </w:p>
        </w:tc>
      </w:tr>
      <w:tr w:rsidR="00B75FFB" w:rsidRPr="00523EE9" w14:paraId="12CF719D" w14:textId="77777777" w:rsidTr="00EF0FDF">
        <w:trPr>
          <w:jc w:val="center"/>
        </w:trPr>
        <w:tc>
          <w:tcPr>
            <w:tcW w:w="2689" w:type="dxa"/>
          </w:tcPr>
          <w:p w14:paraId="15442FB9" w14:textId="77777777" w:rsidR="00B75FFB" w:rsidRPr="00523EE9" w:rsidRDefault="00B75FFB" w:rsidP="00EF0FDF">
            <w:pPr>
              <w:spacing w:after="0"/>
              <w:rPr>
                <w:szCs w:val="21"/>
              </w:rPr>
            </w:pPr>
            <w:r w:rsidRPr="00523EE9">
              <w:rPr>
                <w:szCs w:val="21"/>
              </w:rPr>
              <w:t>Delay spread</w:t>
            </w:r>
          </w:p>
        </w:tc>
        <w:tc>
          <w:tcPr>
            <w:tcW w:w="5670" w:type="dxa"/>
          </w:tcPr>
          <w:p w14:paraId="73E77DBB" w14:textId="77777777" w:rsidR="00B75FFB" w:rsidRPr="00523EE9" w:rsidRDefault="00B75FFB" w:rsidP="00EF0FDF">
            <w:pPr>
              <w:pStyle w:val="TAC"/>
              <w:jc w:val="left"/>
              <w:rPr>
                <w:rFonts w:ascii="Times New Roman" w:hAnsi="Times New Roman"/>
                <w:sz w:val="20"/>
                <w:szCs w:val="21"/>
              </w:rPr>
            </w:pPr>
            <w:r w:rsidRPr="00523EE9">
              <w:rPr>
                <w:rFonts w:ascii="Times New Roman" w:hAnsi="Times New Roman"/>
                <w:sz w:val="20"/>
                <w:szCs w:val="21"/>
              </w:rPr>
              <w:t>30ns</w:t>
            </w:r>
          </w:p>
        </w:tc>
      </w:tr>
      <w:tr w:rsidR="00B75FFB" w:rsidRPr="00523EE9" w14:paraId="6DBD15F9" w14:textId="77777777" w:rsidTr="00EF0FDF">
        <w:trPr>
          <w:jc w:val="center"/>
        </w:trPr>
        <w:tc>
          <w:tcPr>
            <w:tcW w:w="2689" w:type="dxa"/>
          </w:tcPr>
          <w:p w14:paraId="3B463F1F" w14:textId="77777777" w:rsidR="00B75FFB" w:rsidRPr="00523EE9" w:rsidRDefault="00B75FFB" w:rsidP="00EF0FDF">
            <w:pPr>
              <w:spacing w:after="0"/>
              <w:rPr>
                <w:szCs w:val="21"/>
              </w:rPr>
            </w:pPr>
            <w:r w:rsidRPr="00523EE9">
              <w:rPr>
                <w:szCs w:val="21"/>
              </w:rPr>
              <w:t>Channel estimation</w:t>
            </w:r>
          </w:p>
        </w:tc>
        <w:tc>
          <w:tcPr>
            <w:tcW w:w="5670" w:type="dxa"/>
          </w:tcPr>
          <w:p w14:paraId="10F04CC0" w14:textId="77777777" w:rsidR="00B75FFB" w:rsidRPr="00523EE9" w:rsidRDefault="00B75FFB" w:rsidP="00EF0FDF">
            <w:pPr>
              <w:pStyle w:val="TAC"/>
              <w:jc w:val="left"/>
              <w:rPr>
                <w:rFonts w:ascii="Times New Roman" w:hAnsi="Times New Roman"/>
                <w:sz w:val="20"/>
                <w:szCs w:val="21"/>
              </w:rPr>
            </w:pPr>
            <w:r w:rsidRPr="00523EE9">
              <w:rPr>
                <w:rFonts w:ascii="Times New Roman" w:hAnsi="Times New Roman"/>
                <w:sz w:val="20"/>
                <w:szCs w:val="21"/>
              </w:rPr>
              <w:t>Realistic channel estimation algorithms (e.g., LS or MMSE) as a baseline.</w:t>
            </w:r>
          </w:p>
        </w:tc>
      </w:tr>
    </w:tbl>
    <w:p w14:paraId="6937CAE4" w14:textId="19F40A92" w:rsidR="007D3F72" w:rsidRDefault="007D3F72" w:rsidP="007D3F72">
      <w:pPr>
        <w:pStyle w:val="af6"/>
        <w:spacing w:beforeLines="10" w:before="24" w:afterLines="10" w:after="24" w:line="360" w:lineRule="exact"/>
        <w:ind w:left="820"/>
        <w:jc w:val="both"/>
        <w:rPr>
          <w:rFonts w:ascii="Times New Roman" w:eastAsia="等线" w:hAnsi="Times New Roman"/>
          <w:sz w:val="20"/>
          <w:lang w:val="en-GB" w:eastAsia="zh-CN"/>
        </w:rPr>
      </w:pPr>
      <w:r>
        <w:rPr>
          <w:rFonts w:ascii="Times New Roman" w:eastAsia="等线" w:hAnsi="Times New Roman"/>
          <w:sz w:val="20"/>
          <w:lang w:val="en-GB" w:eastAsia="zh-CN"/>
        </w:rPr>
        <w:t xml:space="preserve">Note: </w:t>
      </w:r>
      <w:r w:rsidR="00DE756C">
        <w:rPr>
          <w:rFonts w:ascii="Times New Roman" w:eastAsia="等线" w:hAnsi="Times New Roman"/>
          <w:sz w:val="20"/>
          <w:lang w:val="en-GB" w:eastAsia="zh-CN"/>
        </w:rPr>
        <w:t xml:space="preserve">test data should be obtained from link level channel model, </w:t>
      </w:r>
      <w:r>
        <w:rPr>
          <w:rFonts w:ascii="Times New Roman" w:eastAsia="等线" w:hAnsi="Times New Roman"/>
          <w:sz w:val="20"/>
          <w:lang w:val="en-GB" w:eastAsia="zh-CN"/>
        </w:rPr>
        <w:t xml:space="preserve">training data could be </w:t>
      </w:r>
      <w:r w:rsidR="00DE756C">
        <w:rPr>
          <w:rFonts w:ascii="Times New Roman" w:eastAsia="等线" w:hAnsi="Times New Roman"/>
          <w:sz w:val="20"/>
          <w:lang w:val="en-GB" w:eastAsia="zh-CN"/>
        </w:rPr>
        <w:t xml:space="preserve">obtained from </w:t>
      </w:r>
      <w:r>
        <w:rPr>
          <w:rFonts w:ascii="Times New Roman" w:eastAsia="等线" w:hAnsi="Times New Roman"/>
          <w:sz w:val="20"/>
          <w:lang w:val="en-GB" w:eastAsia="zh-CN"/>
        </w:rPr>
        <w:t xml:space="preserve">system level channel model, e.g. UMa channel </w:t>
      </w:r>
    </w:p>
    <w:p w14:paraId="5AAAE59E" w14:textId="77777777" w:rsidR="007D3F72"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p>
    <w:p w14:paraId="03ACA271" w14:textId="5DF9FEA5" w:rsidR="0002067E"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Step 2-2:</w:t>
      </w:r>
      <w:r w:rsidR="00850E28">
        <w:rPr>
          <w:rFonts w:ascii="Times New Roman" w:eastAsia="等线" w:hAnsi="Times New Roman"/>
          <w:sz w:val="20"/>
          <w:lang w:eastAsia="zh-CN"/>
        </w:rPr>
        <w:t xml:space="preserve"> </w:t>
      </w:r>
      <w:r w:rsidR="00DD55AB" w:rsidRPr="009925D5">
        <w:rPr>
          <w:rFonts w:ascii="Times New Roman" w:eastAsia="等线" w:hAnsi="Times New Roman"/>
          <w:sz w:val="20"/>
          <w:lang w:eastAsia="zh-CN"/>
        </w:rPr>
        <w:t xml:space="preserve">consider how to collect datasets from </w:t>
      </w:r>
      <w:r w:rsidR="009340D4">
        <w:rPr>
          <w:rFonts w:ascii="Times New Roman" w:eastAsia="等线" w:hAnsi="Times New Roman"/>
          <w:sz w:val="20"/>
          <w:lang w:eastAsia="zh-CN"/>
        </w:rPr>
        <w:t>different</w:t>
      </w:r>
      <w:r w:rsidR="00DD55AB" w:rsidRPr="009925D5">
        <w:rPr>
          <w:rFonts w:ascii="Times New Roman" w:eastAsia="等线" w:hAnsi="Times New Roman"/>
          <w:sz w:val="20"/>
          <w:lang w:eastAsia="zh-CN"/>
        </w:rPr>
        <w:t xml:space="preserve"> companies</w:t>
      </w:r>
    </w:p>
    <w:p w14:paraId="3B87F3DE" w14:textId="6286DD3D" w:rsidR="001C466E"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t>Step 2-3:</w:t>
      </w:r>
      <w:r w:rsidR="00850E28">
        <w:rPr>
          <w:rFonts w:ascii="Times New Roman" w:eastAsia="等线" w:hAnsi="Times New Roman"/>
          <w:sz w:val="20"/>
          <w:lang w:eastAsia="zh-CN"/>
        </w:rPr>
        <w:t xml:space="preserve"> </w:t>
      </w:r>
      <w:r w:rsidR="00DD55AB" w:rsidRPr="009925D5">
        <w:rPr>
          <w:rFonts w:ascii="Times New Roman" w:eastAsia="等线" w:hAnsi="Times New Roman"/>
          <w:sz w:val="20"/>
          <w:lang w:eastAsia="zh-CN"/>
        </w:rPr>
        <w:t>consider whether</w:t>
      </w:r>
      <w:r w:rsidR="00722ABF">
        <w:rPr>
          <w:rFonts w:ascii="Times New Roman" w:eastAsia="等线" w:hAnsi="Times New Roman"/>
          <w:sz w:val="20"/>
          <w:lang w:eastAsia="zh-CN"/>
        </w:rPr>
        <w:t>/how</w:t>
      </w:r>
      <w:r w:rsidR="00DD55AB" w:rsidRPr="009925D5">
        <w:rPr>
          <w:rFonts w:ascii="Times New Roman" w:eastAsia="等线" w:hAnsi="Times New Roman"/>
          <w:sz w:val="20"/>
          <w:lang w:eastAsia="zh-CN"/>
        </w:rPr>
        <w:t xml:space="preserve"> to merge datasets from </w:t>
      </w:r>
      <w:r w:rsidR="006049B7">
        <w:rPr>
          <w:rFonts w:ascii="Times New Roman" w:eastAsia="等线" w:hAnsi="Times New Roman"/>
          <w:sz w:val="20"/>
          <w:lang w:eastAsia="zh-CN"/>
        </w:rPr>
        <w:t>different</w:t>
      </w:r>
      <w:r w:rsidR="006049B7" w:rsidRPr="009925D5">
        <w:rPr>
          <w:rFonts w:ascii="Times New Roman" w:eastAsia="等线" w:hAnsi="Times New Roman"/>
          <w:sz w:val="20"/>
          <w:lang w:eastAsia="zh-CN"/>
        </w:rPr>
        <w:t xml:space="preserve"> companies </w:t>
      </w:r>
      <w:r w:rsidR="00DD55AB" w:rsidRPr="009925D5">
        <w:rPr>
          <w:rFonts w:ascii="Times New Roman" w:eastAsia="等线" w:hAnsi="Times New Roman"/>
          <w:sz w:val="20"/>
          <w:lang w:eastAsia="zh-CN"/>
        </w:rPr>
        <w:t xml:space="preserve">to form a </w:t>
      </w:r>
      <w:r w:rsidR="00BA1879">
        <w:rPr>
          <w:rFonts w:ascii="Times New Roman" w:eastAsia="等线" w:hAnsi="Times New Roman"/>
          <w:sz w:val="20"/>
          <w:lang w:eastAsia="zh-CN"/>
        </w:rPr>
        <w:t>test</w:t>
      </w:r>
      <w:r w:rsidR="00DD55AB" w:rsidRPr="009925D5">
        <w:rPr>
          <w:rFonts w:ascii="Times New Roman" w:eastAsia="等线" w:hAnsi="Times New Roman"/>
          <w:sz w:val="20"/>
          <w:lang w:eastAsia="zh-CN"/>
        </w:rPr>
        <w:t xml:space="preserve"> model data set</w:t>
      </w:r>
    </w:p>
    <w:p w14:paraId="4735489E" w14:textId="0DAF59DC" w:rsidR="00A47957" w:rsidRDefault="00EB1A85" w:rsidP="00EB1A85">
      <w:pPr>
        <w:pStyle w:val="af6"/>
        <w:spacing w:beforeLines="10" w:before="24" w:afterLines="50" w:after="120" w:line="360" w:lineRule="exact"/>
        <w:ind w:left="822"/>
        <w:jc w:val="both"/>
        <w:rPr>
          <w:rFonts w:ascii="Times New Roman" w:eastAsia="等线" w:hAnsi="Times New Roman"/>
          <w:sz w:val="20"/>
          <w:lang w:eastAsia="zh-CN"/>
        </w:rPr>
      </w:pPr>
      <w:r>
        <w:rPr>
          <w:rFonts w:ascii="Times New Roman" w:eastAsia="等线" w:hAnsi="Times New Roman"/>
          <w:sz w:val="20"/>
          <w:lang w:eastAsia="zh-CN"/>
        </w:rPr>
        <w:t xml:space="preserve">To determine a test data, </w:t>
      </w:r>
    </w:p>
    <w:p w14:paraId="7B0A8C28" w14:textId="77777777" w:rsidR="00B75FFB" w:rsidRDefault="00B75FFB" w:rsidP="00EB1A85">
      <w:pPr>
        <w:pStyle w:val="af6"/>
        <w:spacing w:beforeLines="10" w:before="24" w:afterLines="50" w:after="120" w:line="360" w:lineRule="exact"/>
        <w:ind w:left="822"/>
        <w:jc w:val="both"/>
        <w:rPr>
          <w:rFonts w:ascii="Times New Roman" w:eastAsia="等线" w:hAnsi="Times New Roman"/>
          <w:sz w:val="20"/>
          <w:lang w:eastAsia="zh-CN"/>
        </w:rPr>
      </w:pPr>
    </w:p>
    <w:p w14:paraId="433721AD" w14:textId="6ADEED4B" w:rsidR="001C466E" w:rsidRPr="00B75FFB" w:rsidRDefault="001C466E" w:rsidP="009925D5">
      <w:pPr>
        <w:pStyle w:val="af6"/>
        <w:numPr>
          <w:ilvl w:val="0"/>
          <w:numId w:val="16"/>
        </w:numPr>
        <w:spacing w:beforeLines="10" w:before="24" w:afterLines="10" w:after="24" w:line="360" w:lineRule="exact"/>
        <w:ind w:leftChars="200" w:left="820"/>
        <w:jc w:val="both"/>
        <w:rPr>
          <w:rFonts w:ascii="Times New Roman" w:eastAsia="等线" w:hAnsi="Times New Roman"/>
          <w:b/>
          <w:bCs/>
          <w:sz w:val="20"/>
          <w:u w:val="single"/>
          <w:lang w:eastAsia="zh-CN"/>
        </w:rPr>
      </w:pPr>
      <w:r w:rsidRPr="00B75FFB">
        <w:rPr>
          <w:rFonts w:ascii="Times New Roman" w:eastAsia="等线" w:hAnsi="Times New Roman"/>
          <w:b/>
          <w:bCs/>
          <w:sz w:val="20"/>
          <w:u w:val="single"/>
          <w:lang w:eastAsia="zh-CN"/>
        </w:rPr>
        <w:t xml:space="preserve">Step3: </w:t>
      </w:r>
      <w:r w:rsidR="0047487D" w:rsidRPr="00B75FFB">
        <w:rPr>
          <w:rFonts w:ascii="Times New Roman" w:eastAsia="等线" w:hAnsi="Times New Roman"/>
          <w:b/>
          <w:bCs/>
          <w:sz w:val="20"/>
          <w:u w:val="single"/>
          <w:lang w:eastAsia="zh-CN"/>
        </w:rPr>
        <w:t xml:space="preserve"> Determine the test model structure</w:t>
      </w:r>
    </w:p>
    <w:p w14:paraId="1BCC679A" w14:textId="77777777" w:rsidR="0002067E" w:rsidRDefault="0002067E" w:rsidP="009925D5">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I</w:t>
      </w:r>
      <w:r w:rsidR="00DD55AB" w:rsidRPr="009925D5">
        <w:rPr>
          <w:rFonts w:ascii="Times New Roman" w:eastAsia="等线" w:hAnsi="Times New Roman"/>
          <w:sz w:val="20"/>
          <w:lang w:eastAsia="zh-CN"/>
        </w:rPr>
        <w:t>ncluding</w:t>
      </w:r>
      <w:r>
        <w:rPr>
          <w:rFonts w:ascii="Times New Roman" w:eastAsia="等线" w:hAnsi="Times New Roman"/>
          <w:sz w:val="20"/>
          <w:lang w:eastAsia="zh-CN"/>
        </w:rPr>
        <w:t>,</w:t>
      </w:r>
    </w:p>
    <w:p w14:paraId="636B5AEA" w14:textId="3B9B070F" w:rsidR="0002067E" w:rsidRPr="00A92BAE" w:rsidRDefault="0002067E" w:rsidP="009925D5">
      <w:pPr>
        <w:pStyle w:val="af6"/>
        <w:spacing w:beforeLines="10" w:before="24" w:afterLines="10" w:after="24" w:line="360" w:lineRule="exact"/>
        <w:ind w:left="820"/>
        <w:jc w:val="both"/>
        <w:rPr>
          <w:rFonts w:ascii="Times New Roman" w:eastAsia="等线" w:hAnsi="Times New Roman"/>
          <w:sz w:val="20"/>
          <w:u w:val="single"/>
          <w:lang w:eastAsia="zh-CN"/>
        </w:rPr>
      </w:pPr>
      <w:r w:rsidRPr="00A92BAE">
        <w:rPr>
          <w:rFonts w:ascii="Times New Roman" w:eastAsia="等线" w:hAnsi="Times New Roman"/>
          <w:sz w:val="20"/>
          <w:u w:val="single"/>
          <w:lang w:eastAsia="zh-CN"/>
        </w:rPr>
        <w:tab/>
        <w:t>Step 3-1</w:t>
      </w:r>
      <w:r w:rsidR="00A92BAE" w:rsidRPr="00A92BAE">
        <w:rPr>
          <w:rFonts w:ascii="Times New Roman" w:eastAsia="等线" w:hAnsi="Times New Roman"/>
          <w:sz w:val="20"/>
          <w:u w:val="single"/>
          <w:lang w:eastAsia="zh-CN"/>
        </w:rPr>
        <w:t>(high priority)</w:t>
      </w:r>
      <w:r w:rsidRPr="00A92BAE">
        <w:rPr>
          <w:rFonts w:ascii="Times New Roman" w:eastAsia="等线" w:hAnsi="Times New Roman"/>
          <w:sz w:val="20"/>
          <w:u w:val="single"/>
          <w:lang w:eastAsia="zh-CN"/>
        </w:rPr>
        <w:t xml:space="preserve">: </w:t>
      </w:r>
      <w:r w:rsidR="00A92BAE">
        <w:rPr>
          <w:rFonts w:ascii="Times New Roman" w:eastAsia="等线" w:hAnsi="Times New Roman"/>
          <w:sz w:val="20"/>
          <w:u w:val="single"/>
          <w:lang w:eastAsia="zh-CN"/>
        </w:rPr>
        <w:t xml:space="preserve"> </w:t>
      </w:r>
      <w:r w:rsidRPr="00A92BAE">
        <w:rPr>
          <w:rFonts w:ascii="Times New Roman" w:eastAsia="等线" w:hAnsi="Times New Roman"/>
          <w:sz w:val="20"/>
          <w:u w:val="single"/>
          <w:lang w:eastAsia="zh-CN"/>
        </w:rPr>
        <w:t xml:space="preserve">consider </w:t>
      </w:r>
      <w:r w:rsidR="00DD55AB" w:rsidRPr="00A92BAE">
        <w:rPr>
          <w:rFonts w:ascii="Times New Roman" w:eastAsia="等线" w:hAnsi="Times New Roman"/>
          <w:sz w:val="20"/>
          <w:u w:val="single"/>
          <w:lang w:eastAsia="zh-CN"/>
        </w:rPr>
        <w:t>how to set up the model structure</w:t>
      </w:r>
      <w:r w:rsidR="00C35077">
        <w:rPr>
          <w:rFonts w:ascii="Times New Roman" w:eastAsia="等线" w:hAnsi="Times New Roman"/>
          <w:sz w:val="20"/>
          <w:u w:val="single"/>
          <w:lang w:eastAsia="zh-CN"/>
        </w:rPr>
        <w:t>, e.g. as shown in table 3</w:t>
      </w:r>
    </w:p>
    <w:p w14:paraId="517F001A" w14:textId="71305C1C" w:rsidR="00A44362" w:rsidRDefault="0002067E" w:rsidP="009925D5">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t>Step 3-</w:t>
      </w:r>
      <w:r w:rsidR="003A00CE">
        <w:rPr>
          <w:rFonts w:ascii="Times New Roman" w:eastAsia="等线" w:hAnsi="Times New Roman"/>
          <w:sz w:val="20"/>
          <w:lang w:eastAsia="zh-CN"/>
        </w:rPr>
        <w:t>2</w:t>
      </w:r>
      <w:r>
        <w:rPr>
          <w:rFonts w:ascii="Times New Roman" w:eastAsia="等线" w:hAnsi="Times New Roman"/>
          <w:sz w:val="20"/>
          <w:lang w:eastAsia="zh-CN"/>
        </w:rPr>
        <w:t xml:space="preserve">: </w:t>
      </w:r>
      <w:r>
        <w:rPr>
          <w:rFonts w:ascii="Times New Roman" w:eastAsia="等线" w:hAnsi="Times New Roman"/>
          <w:sz w:val="20"/>
          <w:lang w:eastAsia="zh-CN"/>
        </w:rPr>
        <w:tab/>
      </w:r>
      <w:r w:rsidR="00DD55AB" w:rsidRPr="009925D5">
        <w:rPr>
          <w:rFonts w:ascii="Times New Roman" w:eastAsia="等线" w:hAnsi="Times New Roman"/>
          <w:sz w:val="20"/>
          <w:lang w:eastAsia="zh-CN"/>
        </w:rPr>
        <w:t>consider how to merge and compromise different inputs on the proposed</w:t>
      </w:r>
      <w:r>
        <w:rPr>
          <w:rFonts w:ascii="Times New Roman" w:eastAsia="等线" w:hAnsi="Times New Roman"/>
          <w:sz w:val="20"/>
          <w:lang w:eastAsia="zh-CN"/>
        </w:rPr>
        <w:t xml:space="preserve"> </w:t>
      </w:r>
      <w:r w:rsidR="00BA1879">
        <w:rPr>
          <w:rFonts w:ascii="Times New Roman" w:eastAsia="等线" w:hAnsi="Times New Roman"/>
          <w:sz w:val="20"/>
          <w:lang w:eastAsia="zh-CN"/>
        </w:rPr>
        <w:t>test</w:t>
      </w:r>
      <w:r w:rsidR="00DD55AB" w:rsidRPr="009925D5">
        <w:rPr>
          <w:rFonts w:ascii="Times New Roman" w:eastAsia="等线" w:hAnsi="Times New Roman"/>
          <w:sz w:val="20"/>
          <w:lang w:eastAsia="zh-CN"/>
        </w:rPr>
        <w:t xml:space="preserve"> model</w:t>
      </w:r>
      <w:r>
        <w:rPr>
          <w:rFonts w:ascii="Times New Roman" w:eastAsia="等线" w:hAnsi="Times New Roman"/>
          <w:sz w:val="20"/>
          <w:lang w:eastAsia="zh-CN"/>
        </w:rPr>
        <w:t xml:space="preserve"> structures</w:t>
      </w:r>
      <w:r w:rsidR="00DD55AB" w:rsidRPr="009925D5">
        <w:rPr>
          <w:rFonts w:ascii="Times New Roman" w:eastAsia="等线" w:hAnsi="Times New Roman"/>
          <w:sz w:val="20"/>
          <w:lang w:eastAsia="zh-CN"/>
        </w:rPr>
        <w:t xml:space="preserve"> from different </w:t>
      </w:r>
      <w:r w:rsidR="00FE3A8D" w:rsidRPr="009925D5">
        <w:rPr>
          <w:rFonts w:ascii="Times New Roman" w:eastAsia="等线" w:hAnsi="Times New Roman"/>
          <w:sz w:val="20"/>
          <w:lang w:eastAsia="zh-CN"/>
        </w:rPr>
        <w:t>companies</w:t>
      </w:r>
      <w:r w:rsidR="009340D4">
        <w:rPr>
          <w:rFonts w:ascii="Times New Roman" w:eastAsia="等线" w:hAnsi="Times New Roman"/>
          <w:sz w:val="20"/>
          <w:lang w:eastAsia="zh-CN"/>
        </w:rPr>
        <w:t>,</w:t>
      </w:r>
      <w:r w:rsidR="00DD55AB" w:rsidRPr="009925D5">
        <w:rPr>
          <w:rFonts w:ascii="Times New Roman" w:eastAsia="等线" w:hAnsi="Times New Roman"/>
          <w:sz w:val="20"/>
          <w:lang w:eastAsia="zh-CN"/>
        </w:rPr>
        <w:t xml:space="preserve"> to form a </w:t>
      </w:r>
      <w:r w:rsidR="00BA1879">
        <w:rPr>
          <w:rFonts w:ascii="Times New Roman" w:eastAsia="等线" w:hAnsi="Times New Roman"/>
          <w:sz w:val="20"/>
          <w:lang w:eastAsia="zh-CN"/>
        </w:rPr>
        <w:t>test</w:t>
      </w:r>
      <w:r w:rsidR="00DD55AB" w:rsidRPr="009925D5">
        <w:rPr>
          <w:rFonts w:ascii="Times New Roman" w:eastAsia="等线" w:hAnsi="Times New Roman"/>
          <w:sz w:val="20"/>
          <w:lang w:eastAsia="zh-CN"/>
        </w:rPr>
        <w:t xml:space="preserve"> model structure</w:t>
      </w:r>
    </w:p>
    <w:p w14:paraId="6C627BFD" w14:textId="29BC9A2C" w:rsidR="00A44362" w:rsidRDefault="00A44362" w:rsidP="00625B80">
      <w:pPr>
        <w:pStyle w:val="af6"/>
        <w:spacing w:beforeLines="10" w:before="24" w:afterLines="50" w:after="120" w:line="360" w:lineRule="exact"/>
        <w:ind w:left="822"/>
        <w:jc w:val="both"/>
        <w:rPr>
          <w:rFonts w:ascii="Times New Roman" w:eastAsia="等线" w:hAnsi="Times New Roman"/>
          <w:sz w:val="20"/>
          <w:lang w:eastAsia="zh-CN"/>
        </w:rPr>
      </w:pPr>
      <w:r>
        <w:rPr>
          <w:rFonts w:ascii="Times New Roman" w:eastAsia="等线" w:hAnsi="Times New Roman"/>
          <w:sz w:val="20"/>
          <w:lang w:eastAsia="zh-CN"/>
        </w:rPr>
        <w:t xml:space="preserve">To determine a </w:t>
      </w:r>
      <w:r w:rsidR="00A92BAE">
        <w:rPr>
          <w:rFonts w:ascii="Times New Roman" w:eastAsia="等线" w:hAnsi="Times New Roman"/>
          <w:sz w:val="20"/>
          <w:lang w:eastAsia="zh-CN"/>
        </w:rPr>
        <w:t>test</w:t>
      </w:r>
      <w:r>
        <w:rPr>
          <w:rFonts w:ascii="Times New Roman" w:eastAsia="等线" w:hAnsi="Times New Roman"/>
          <w:sz w:val="20"/>
          <w:lang w:eastAsia="zh-CN"/>
        </w:rPr>
        <w:t xml:space="preserve"> model structure, </w:t>
      </w:r>
      <w:r w:rsidR="00B75FFB">
        <w:rPr>
          <w:rFonts w:ascii="Times New Roman" w:eastAsia="等线" w:hAnsi="Times New Roman"/>
          <w:sz w:val="20"/>
          <w:lang w:eastAsia="zh-CN"/>
        </w:rPr>
        <w:t xml:space="preserve">as discussed in RAN4#111 meeting, </w:t>
      </w:r>
      <w:r w:rsidRPr="00117E7E">
        <w:rPr>
          <w:rFonts w:ascii="Times New Roman" w:eastAsia="等线" w:hAnsi="Times New Roman"/>
          <w:sz w:val="20"/>
          <w:lang w:eastAsia="zh-CN"/>
        </w:rPr>
        <w:t xml:space="preserve">following </w:t>
      </w:r>
      <w:r>
        <w:rPr>
          <w:rFonts w:ascii="Times New Roman" w:eastAsia="等线" w:hAnsi="Times New Roman" w:hint="eastAsia"/>
          <w:sz w:val="20"/>
          <w:lang w:eastAsia="zh-CN"/>
        </w:rPr>
        <w:t>parameter</w:t>
      </w:r>
      <w:r>
        <w:rPr>
          <w:rFonts w:ascii="Times New Roman" w:eastAsia="等线" w:hAnsi="Times New Roman"/>
          <w:sz w:val="20"/>
          <w:lang w:eastAsia="zh-CN"/>
        </w:rPr>
        <w:t xml:space="preserve">s </w:t>
      </w:r>
      <w:r>
        <w:rPr>
          <w:rFonts w:ascii="Times New Roman" w:eastAsia="等线" w:hAnsi="Times New Roman" w:hint="eastAsia"/>
          <w:sz w:val="20"/>
          <w:lang w:eastAsia="zh-CN"/>
        </w:rPr>
        <w:t>and</w:t>
      </w:r>
      <w:r>
        <w:rPr>
          <w:rFonts w:ascii="Times New Roman" w:eastAsia="等线" w:hAnsi="Times New Roman"/>
          <w:sz w:val="20"/>
          <w:lang w:eastAsia="zh-CN"/>
        </w:rPr>
        <w:t xml:space="preserve"> </w:t>
      </w:r>
      <w:r>
        <w:rPr>
          <w:rFonts w:ascii="Times New Roman" w:eastAsia="等线" w:hAnsi="Times New Roman" w:hint="eastAsia"/>
          <w:sz w:val="20"/>
          <w:lang w:eastAsia="zh-CN"/>
        </w:rPr>
        <w:t>candidate</w:t>
      </w:r>
      <w:r>
        <w:rPr>
          <w:rFonts w:ascii="Times New Roman" w:eastAsia="等线" w:hAnsi="Times New Roman"/>
          <w:sz w:val="20"/>
          <w:lang w:eastAsia="zh-CN"/>
        </w:rPr>
        <w:t xml:space="preserve"> </w:t>
      </w:r>
      <w:r>
        <w:rPr>
          <w:rFonts w:ascii="Times New Roman" w:eastAsia="等线" w:hAnsi="Times New Roman" w:hint="eastAsia"/>
          <w:sz w:val="20"/>
          <w:lang w:eastAsia="zh-CN"/>
        </w:rPr>
        <w:t>values</w:t>
      </w:r>
      <w:r>
        <w:rPr>
          <w:rFonts w:ascii="Times New Roman" w:eastAsia="等线" w:hAnsi="Times New Roman"/>
          <w:sz w:val="20"/>
          <w:lang w:eastAsia="zh-CN"/>
        </w:rPr>
        <w:t xml:space="preserve"> </w:t>
      </w:r>
      <w:r w:rsidR="00B75FFB">
        <w:rPr>
          <w:rFonts w:ascii="Times New Roman" w:eastAsia="等线" w:hAnsi="Times New Roman"/>
          <w:sz w:val="20"/>
          <w:lang w:eastAsia="zh-CN"/>
        </w:rPr>
        <w:t>could</w:t>
      </w:r>
      <w:r>
        <w:rPr>
          <w:rFonts w:ascii="Times New Roman" w:eastAsia="等线" w:hAnsi="Times New Roman"/>
          <w:sz w:val="20"/>
          <w:lang w:eastAsia="zh-CN"/>
        </w:rPr>
        <w:t xml:space="preserve"> </w:t>
      </w:r>
      <w:r w:rsidRPr="00117E7E">
        <w:rPr>
          <w:rFonts w:ascii="Times New Roman" w:eastAsia="等线" w:hAnsi="Times New Roman"/>
          <w:sz w:val="20"/>
          <w:lang w:eastAsia="zh-CN"/>
        </w:rPr>
        <w:t>be considered:</w:t>
      </w:r>
    </w:p>
    <w:p w14:paraId="281BFA1E" w14:textId="25B20DA1" w:rsidR="00A92BAE" w:rsidRPr="005E0F30" w:rsidRDefault="00A92BAE" w:rsidP="00A92BAE">
      <w:pPr>
        <w:pStyle w:val="af6"/>
        <w:spacing w:beforeLines="10" w:before="24" w:afterLines="10" w:after="24" w:line="360" w:lineRule="exact"/>
        <w:ind w:left="1134"/>
        <w:jc w:val="center"/>
        <w:rPr>
          <w:rFonts w:ascii="Times New Roman" w:eastAsia="等线" w:hAnsi="Times New Roman"/>
          <w:b/>
          <w:sz w:val="20"/>
          <w:lang w:val="en-GB" w:eastAsia="zh-CN"/>
        </w:rPr>
      </w:pPr>
      <w:r w:rsidRPr="005E0F30">
        <w:rPr>
          <w:rFonts w:ascii="Times New Roman" w:eastAsia="等线" w:hAnsi="Times New Roman"/>
          <w:b/>
          <w:sz w:val="20"/>
          <w:lang w:eastAsia="zh-CN"/>
        </w:rPr>
        <w:t>Table</w:t>
      </w:r>
      <w:r w:rsidR="00C35077">
        <w:rPr>
          <w:rFonts w:ascii="Times New Roman" w:eastAsia="等线" w:hAnsi="Times New Roman"/>
          <w:b/>
          <w:sz w:val="20"/>
          <w:lang w:eastAsia="zh-CN"/>
        </w:rPr>
        <w:t xml:space="preserve"> </w:t>
      </w:r>
      <w:r>
        <w:rPr>
          <w:rFonts w:ascii="Times New Roman" w:eastAsia="等线" w:hAnsi="Times New Roman"/>
          <w:b/>
          <w:sz w:val="20"/>
          <w:lang w:eastAsia="zh-CN"/>
        </w:rPr>
        <w:t>3</w:t>
      </w:r>
      <w:r w:rsidRPr="005E0F30">
        <w:rPr>
          <w:rFonts w:ascii="Times New Roman" w:eastAsia="等线" w:hAnsi="Times New Roman"/>
          <w:b/>
          <w:sz w:val="20"/>
          <w:lang w:eastAsia="zh-CN"/>
        </w:rPr>
        <w:t xml:space="preserve"> </w:t>
      </w:r>
      <w:r w:rsidR="00C35077">
        <w:rPr>
          <w:rFonts w:ascii="Times New Roman" w:eastAsia="等线" w:hAnsi="Times New Roman"/>
          <w:b/>
          <w:sz w:val="20"/>
          <w:lang w:eastAsia="zh-CN"/>
        </w:rPr>
        <w:t xml:space="preserve"> </w:t>
      </w:r>
      <w:r w:rsidRPr="005E0F30">
        <w:rPr>
          <w:rFonts w:ascii="Times New Roman" w:eastAsia="等线" w:hAnsi="Times New Roman"/>
          <w:b/>
          <w:sz w:val="20"/>
          <w:lang w:eastAsia="zh-CN"/>
        </w:rPr>
        <w:t>P</w:t>
      </w:r>
      <w:r w:rsidRPr="005E0F30">
        <w:rPr>
          <w:rFonts w:ascii="Times New Roman" w:eastAsia="等线" w:hAnsi="Times New Roman" w:hint="eastAsia"/>
          <w:b/>
          <w:sz w:val="20"/>
          <w:lang w:eastAsia="zh-CN"/>
        </w:rPr>
        <w:t>arameter</w:t>
      </w:r>
      <w:r w:rsidRPr="005E0F30">
        <w:rPr>
          <w:rFonts w:ascii="Times New Roman" w:eastAsia="等线" w:hAnsi="Times New Roman"/>
          <w:b/>
          <w:sz w:val="20"/>
          <w:lang w:eastAsia="zh-CN"/>
        </w:rPr>
        <w:t xml:space="preserve">s </w:t>
      </w:r>
      <w:r w:rsidRPr="005E0F30">
        <w:rPr>
          <w:rFonts w:ascii="Times New Roman" w:eastAsia="等线" w:hAnsi="Times New Roman" w:hint="eastAsia"/>
          <w:b/>
          <w:sz w:val="20"/>
          <w:lang w:eastAsia="zh-CN"/>
        </w:rPr>
        <w:t>and</w:t>
      </w:r>
      <w:r w:rsidRPr="005E0F30">
        <w:rPr>
          <w:rFonts w:ascii="Times New Roman" w:eastAsia="等线" w:hAnsi="Times New Roman"/>
          <w:b/>
          <w:sz w:val="20"/>
          <w:lang w:eastAsia="zh-CN"/>
        </w:rPr>
        <w:t xml:space="preserve"> </w:t>
      </w:r>
      <w:r w:rsidRPr="005E0F30">
        <w:rPr>
          <w:rFonts w:ascii="Times New Roman" w:eastAsia="等线" w:hAnsi="Times New Roman" w:hint="eastAsia"/>
          <w:b/>
          <w:sz w:val="20"/>
          <w:lang w:eastAsia="zh-CN"/>
        </w:rPr>
        <w:t>candidate</w:t>
      </w:r>
      <w:r w:rsidRPr="005E0F30">
        <w:rPr>
          <w:rFonts w:ascii="Times New Roman" w:eastAsia="等线" w:hAnsi="Times New Roman"/>
          <w:b/>
          <w:sz w:val="20"/>
          <w:lang w:eastAsia="zh-CN"/>
        </w:rPr>
        <w:t xml:space="preserve"> </w:t>
      </w:r>
      <w:r w:rsidRPr="005E0F30">
        <w:rPr>
          <w:rFonts w:ascii="Times New Roman" w:eastAsia="等线" w:hAnsi="Times New Roman" w:hint="eastAsia"/>
          <w:b/>
          <w:sz w:val="20"/>
          <w:lang w:eastAsia="zh-CN"/>
        </w:rPr>
        <w:t>values</w:t>
      </w:r>
      <w:r w:rsidRPr="005E0F30">
        <w:rPr>
          <w:rFonts w:ascii="Times New Roman" w:eastAsia="等线" w:hAnsi="Times New Roman"/>
          <w:b/>
          <w:sz w:val="20"/>
          <w:lang w:eastAsia="zh-CN"/>
        </w:rPr>
        <w:t xml:space="preserve"> for CSI test </w:t>
      </w:r>
      <w:r>
        <w:rPr>
          <w:rFonts w:ascii="Times New Roman" w:eastAsia="等线" w:hAnsi="Times New Roman"/>
          <w:b/>
          <w:sz w:val="20"/>
          <w:lang w:eastAsia="zh-CN"/>
        </w:rPr>
        <w:t>model structure</w:t>
      </w:r>
    </w:p>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2551"/>
        <w:gridCol w:w="4849"/>
      </w:tblGrid>
      <w:tr w:rsidR="00A44362" w:rsidRPr="00A92BAE" w14:paraId="4777FE47" w14:textId="77777777" w:rsidTr="00ED1EF5">
        <w:tc>
          <w:tcPr>
            <w:tcW w:w="1950" w:type="dxa"/>
            <w:tcBorders>
              <w:top w:val="single" w:sz="4" w:space="0" w:color="auto"/>
              <w:left w:val="single" w:sz="4" w:space="0" w:color="auto"/>
              <w:bottom w:val="single" w:sz="4" w:space="0" w:color="auto"/>
              <w:right w:val="single" w:sz="4" w:space="0" w:color="auto"/>
            </w:tcBorders>
            <w:shd w:val="clear" w:color="auto" w:fill="E7E6E6"/>
            <w:vAlign w:val="center"/>
          </w:tcPr>
          <w:p w14:paraId="4A39710B" w14:textId="301CA414" w:rsidR="00A44362" w:rsidRPr="00A92BAE" w:rsidRDefault="00A44362" w:rsidP="00174873">
            <w:pPr>
              <w:spacing w:after="0"/>
              <w:jc w:val="center"/>
              <w:rPr>
                <w:b/>
                <w:bCs/>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E7E6E6"/>
            <w:vAlign w:val="center"/>
          </w:tcPr>
          <w:p w14:paraId="18B2983A" w14:textId="6844BD3C" w:rsidR="00A44362" w:rsidRPr="00A92BAE" w:rsidRDefault="00A44362" w:rsidP="00174873">
            <w:pPr>
              <w:spacing w:after="0"/>
              <w:jc w:val="center"/>
              <w:rPr>
                <w:b/>
                <w:bCs/>
                <w:szCs w:val="24"/>
              </w:rPr>
            </w:pPr>
          </w:p>
        </w:tc>
        <w:tc>
          <w:tcPr>
            <w:tcW w:w="4849" w:type="dxa"/>
            <w:tcBorders>
              <w:top w:val="single" w:sz="4" w:space="0" w:color="auto"/>
              <w:left w:val="single" w:sz="4" w:space="0" w:color="auto"/>
              <w:bottom w:val="single" w:sz="4" w:space="0" w:color="auto"/>
              <w:right w:val="single" w:sz="4" w:space="0" w:color="auto"/>
            </w:tcBorders>
            <w:shd w:val="clear" w:color="auto" w:fill="E7E6E6"/>
            <w:vAlign w:val="center"/>
          </w:tcPr>
          <w:p w14:paraId="1686ABC2" w14:textId="31E98FF7" w:rsidR="00A44362" w:rsidRPr="00A92BAE" w:rsidRDefault="00A44362" w:rsidP="00174873">
            <w:pPr>
              <w:spacing w:after="0"/>
              <w:jc w:val="center"/>
              <w:rPr>
                <w:b/>
                <w:bCs/>
                <w:szCs w:val="24"/>
              </w:rPr>
            </w:pPr>
          </w:p>
        </w:tc>
      </w:tr>
      <w:tr w:rsidR="007A1CBA" w:rsidRPr="00A92BAE" w14:paraId="6F30C09E" w14:textId="77777777" w:rsidTr="0054612C">
        <w:tc>
          <w:tcPr>
            <w:tcW w:w="1950" w:type="dxa"/>
            <w:vMerge w:val="restart"/>
            <w:tcBorders>
              <w:top w:val="single" w:sz="4" w:space="0" w:color="auto"/>
              <w:left w:val="single" w:sz="4" w:space="0" w:color="auto"/>
              <w:right w:val="single" w:sz="4" w:space="0" w:color="auto"/>
            </w:tcBorders>
            <w:shd w:val="clear" w:color="auto" w:fill="auto"/>
            <w:vAlign w:val="center"/>
            <w:hideMark/>
          </w:tcPr>
          <w:p w14:paraId="6162CA99" w14:textId="4CE3ABE4" w:rsidR="007A1CBA" w:rsidRPr="00A92BAE" w:rsidRDefault="007A1CBA" w:rsidP="007A1CBA">
            <w:pPr>
              <w:spacing w:after="0"/>
              <w:rPr>
                <w:szCs w:val="24"/>
              </w:rPr>
            </w:pPr>
            <w:r w:rsidRPr="00A92BAE">
              <w:rPr>
                <w:szCs w:val="24"/>
              </w:rPr>
              <w:t>Model architecture parameters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3437F" w14:textId="77777777" w:rsidR="007A1CBA" w:rsidRPr="00A92BAE" w:rsidRDefault="007A1CBA" w:rsidP="007A1CBA">
            <w:pPr>
              <w:spacing w:after="0"/>
              <w:rPr>
                <w:szCs w:val="24"/>
              </w:rPr>
            </w:pPr>
            <w:r w:rsidRPr="00A92BAE">
              <w:rPr>
                <w:szCs w:val="24"/>
              </w:rPr>
              <w:t>Model type</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138E6" w14:textId="224FB013" w:rsidR="007A1CBA" w:rsidRPr="00A92BAE" w:rsidRDefault="007A1CBA" w:rsidP="007A1CBA">
            <w:pPr>
              <w:spacing w:after="0"/>
              <w:rPr>
                <w:szCs w:val="24"/>
              </w:rPr>
            </w:pPr>
            <w:r w:rsidRPr="00A92BAE">
              <w:rPr>
                <w:szCs w:val="24"/>
              </w:rPr>
              <w:t>CNN as baseline</w:t>
            </w:r>
            <w:r>
              <w:rPr>
                <w:szCs w:val="24"/>
              </w:rPr>
              <w:t>, e.g., Resnet based structure</w:t>
            </w:r>
          </w:p>
        </w:tc>
      </w:tr>
      <w:tr w:rsidR="007D3F72" w:rsidRPr="00A92BAE" w14:paraId="591B09B1" w14:textId="77777777" w:rsidTr="0054612C">
        <w:tc>
          <w:tcPr>
            <w:tcW w:w="1950" w:type="dxa"/>
            <w:vMerge/>
            <w:tcBorders>
              <w:left w:val="single" w:sz="4" w:space="0" w:color="auto"/>
              <w:right w:val="single" w:sz="4" w:space="0" w:color="auto"/>
            </w:tcBorders>
            <w:shd w:val="clear" w:color="auto" w:fill="auto"/>
            <w:vAlign w:val="center"/>
            <w:hideMark/>
          </w:tcPr>
          <w:p w14:paraId="3C5A7146" w14:textId="77777777" w:rsidR="007D3F72" w:rsidRPr="00A92BAE" w:rsidRDefault="007D3F72" w:rsidP="007D3F72">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85847" w14:textId="59F0D4F2" w:rsidR="007D3F72" w:rsidRPr="00A92BAE" w:rsidRDefault="007D3F72" w:rsidP="007D3F72">
            <w:pPr>
              <w:spacing w:after="0"/>
              <w:rPr>
                <w:szCs w:val="24"/>
              </w:rPr>
            </w:pPr>
            <w:r w:rsidRPr="00A92BAE">
              <w:rPr>
                <w:szCs w:val="24"/>
              </w:rPr>
              <w:t xml:space="preserve">Model </w:t>
            </w:r>
            <w:r w:rsidRPr="004E4ACF">
              <w:rPr>
                <w:rFonts w:eastAsia="等线"/>
                <w:lang w:val="en-US" w:eastAsia="zh-CN"/>
              </w:rPr>
              <w:t>architecture</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A8CC" w14:textId="77777777" w:rsidR="007D3F72" w:rsidRDefault="007D3F72" w:rsidP="007D3F72">
            <w:pPr>
              <w:spacing w:after="0"/>
              <w:rPr>
                <w:szCs w:val="24"/>
              </w:rPr>
            </w:pPr>
            <w:r w:rsidRPr="00A92BAE">
              <w:rPr>
                <w:szCs w:val="24"/>
              </w:rPr>
              <w:t>[TBD]</w:t>
            </w:r>
            <w:r>
              <w:rPr>
                <w:szCs w:val="24"/>
              </w:rPr>
              <w:t xml:space="preserve">, </w:t>
            </w:r>
          </w:p>
          <w:p w14:paraId="5F1F916E" w14:textId="5316893A" w:rsidR="007D3F72" w:rsidRPr="00573C06" w:rsidRDefault="007D3F72" w:rsidP="007D3F72">
            <w:pPr>
              <w:spacing w:after="0"/>
              <w:rPr>
                <w:szCs w:val="24"/>
                <w:u w:val="single"/>
              </w:rPr>
            </w:pPr>
            <w:r w:rsidRPr="00573C06">
              <w:rPr>
                <w:szCs w:val="24"/>
                <w:u w:val="single"/>
              </w:rPr>
              <w:t>The agreed reference model structure (CNN) can be considered as starting point</w:t>
            </w:r>
          </w:p>
        </w:tc>
      </w:tr>
      <w:tr w:rsidR="008E3FFF" w:rsidRPr="00A92BAE" w14:paraId="72E18FBA" w14:textId="77777777" w:rsidTr="0054612C">
        <w:tc>
          <w:tcPr>
            <w:tcW w:w="1950" w:type="dxa"/>
            <w:vMerge/>
            <w:tcBorders>
              <w:left w:val="single" w:sz="4" w:space="0" w:color="auto"/>
              <w:right w:val="single" w:sz="4" w:space="0" w:color="auto"/>
            </w:tcBorders>
            <w:shd w:val="clear" w:color="auto" w:fill="auto"/>
            <w:vAlign w:val="center"/>
            <w:hideMark/>
          </w:tcPr>
          <w:p w14:paraId="3DFFE993" w14:textId="77777777" w:rsidR="008E3FFF" w:rsidRPr="00A92BAE" w:rsidRDefault="008E3FFF" w:rsidP="008E3FFF">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07190" w14:textId="77777777" w:rsidR="008E3FFF" w:rsidRPr="00A92BAE" w:rsidRDefault="008E3FFF" w:rsidP="008E3FFF">
            <w:pPr>
              <w:spacing w:after="0"/>
              <w:rPr>
                <w:szCs w:val="24"/>
              </w:rPr>
            </w:pPr>
            <w:r w:rsidRPr="00A92BAE">
              <w:rPr>
                <w:szCs w:val="24"/>
              </w:rPr>
              <w:t>Quantization method for the encoder output</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16DE4" w14:textId="1D28A723" w:rsidR="008E3FFF" w:rsidRPr="00A92BAE" w:rsidRDefault="008E3FFF" w:rsidP="008E3FFF">
            <w:pPr>
              <w:spacing w:after="0"/>
              <w:rPr>
                <w:szCs w:val="24"/>
              </w:rPr>
            </w:pPr>
            <w:r w:rsidRPr="00A92BAE">
              <w:rPr>
                <w:szCs w:val="24"/>
              </w:rPr>
              <w:t>Scalar</w:t>
            </w:r>
            <w:r>
              <w:rPr>
                <w:szCs w:val="24"/>
              </w:rPr>
              <w:t xml:space="preserve"> q</w:t>
            </w:r>
            <w:r w:rsidRPr="00A92BAE">
              <w:rPr>
                <w:szCs w:val="24"/>
              </w:rPr>
              <w:t>uantization as baseline</w:t>
            </w:r>
            <w:r w:rsidR="00ED1EF5">
              <w:rPr>
                <w:szCs w:val="24"/>
              </w:rPr>
              <w:t>, e.g. 2bit</w:t>
            </w:r>
          </w:p>
        </w:tc>
      </w:tr>
      <w:tr w:rsidR="00A44362" w:rsidRPr="00A92BAE" w14:paraId="72F959D1" w14:textId="77777777" w:rsidTr="0054612C">
        <w:tc>
          <w:tcPr>
            <w:tcW w:w="1950" w:type="dxa"/>
            <w:vMerge/>
            <w:tcBorders>
              <w:left w:val="single" w:sz="4" w:space="0" w:color="auto"/>
              <w:right w:val="single" w:sz="4" w:space="0" w:color="auto"/>
            </w:tcBorders>
            <w:shd w:val="clear" w:color="auto" w:fill="auto"/>
            <w:vAlign w:val="center"/>
          </w:tcPr>
          <w:p w14:paraId="5253D2D9" w14:textId="77777777" w:rsidR="00A44362" w:rsidRPr="00A92BAE" w:rsidRDefault="00A44362" w:rsidP="00174873">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CCA778" w14:textId="77777777" w:rsidR="00A44362" w:rsidRPr="00A92BAE" w:rsidRDefault="00A44362" w:rsidP="00174873">
            <w:pPr>
              <w:spacing w:after="0"/>
              <w:rPr>
                <w:szCs w:val="24"/>
                <w:lang w:eastAsia="ja-JP"/>
              </w:rPr>
            </w:pPr>
            <w:r w:rsidRPr="00A92BAE">
              <w:rPr>
                <w:szCs w:val="24"/>
                <w:lang w:eastAsia="ja-JP"/>
              </w:rPr>
              <w:t>Encoder-decoder interface</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EC4FDE5" w14:textId="15C93F34" w:rsidR="00A44362" w:rsidRPr="00A92BAE" w:rsidRDefault="00A44362" w:rsidP="00174873">
            <w:pPr>
              <w:pStyle w:val="TAC"/>
              <w:jc w:val="left"/>
              <w:rPr>
                <w:rFonts w:ascii="Times New Roman" w:hAnsi="Times New Roman"/>
                <w:sz w:val="20"/>
                <w:szCs w:val="24"/>
              </w:rPr>
            </w:pPr>
            <w:r w:rsidRPr="00A92BAE">
              <w:rPr>
                <w:rFonts w:ascii="Times New Roman" w:hAnsi="Times New Roman"/>
                <w:sz w:val="20"/>
                <w:szCs w:val="24"/>
              </w:rPr>
              <w:t xml:space="preserve">- CSI feedback overhead A: </w:t>
            </w:r>
            <w:r w:rsidR="00ED1EF5">
              <w:rPr>
                <w:rFonts w:ascii="Times New Roman" w:hAnsi="Times New Roman"/>
                <w:sz w:val="20"/>
                <w:szCs w:val="24"/>
              </w:rPr>
              <w:t xml:space="preserve">64 </w:t>
            </w:r>
            <w:r w:rsidRPr="00A92BAE">
              <w:rPr>
                <w:rFonts w:ascii="Times New Roman" w:hAnsi="Times New Roman"/>
                <w:sz w:val="20"/>
                <w:szCs w:val="24"/>
              </w:rPr>
              <w:t xml:space="preserve">bits (small payload) </w:t>
            </w:r>
          </w:p>
          <w:p w14:paraId="464D184D" w14:textId="24CC6120" w:rsidR="00A44362" w:rsidRPr="00A92BAE" w:rsidRDefault="00A44362" w:rsidP="00174873">
            <w:pPr>
              <w:pStyle w:val="TAC"/>
              <w:jc w:val="left"/>
              <w:rPr>
                <w:rFonts w:ascii="Times New Roman" w:hAnsi="Times New Roman"/>
                <w:sz w:val="20"/>
                <w:szCs w:val="24"/>
              </w:rPr>
            </w:pPr>
            <w:r w:rsidRPr="00A92BAE">
              <w:rPr>
                <w:rFonts w:ascii="Times New Roman" w:hAnsi="Times New Roman"/>
                <w:sz w:val="20"/>
                <w:szCs w:val="24"/>
              </w:rPr>
              <w:t>- CSI feedback overhead B:</w:t>
            </w:r>
            <w:r w:rsidR="00ED1EF5">
              <w:rPr>
                <w:rFonts w:ascii="Times New Roman" w:hAnsi="Times New Roman"/>
                <w:sz w:val="20"/>
                <w:szCs w:val="24"/>
              </w:rPr>
              <w:t xml:space="preserve"> 112</w:t>
            </w:r>
            <w:r w:rsidRPr="00A92BAE">
              <w:rPr>
                <w:rFonts w:ascii="Times New Roman" w:hAnsi="Times New Roman"/>
                <w:sz w:val="20"/>
                <w:szCs w:val="24"/>
              </w:rPr>
              <w:t xml:space="preserve"> bits</w:t>
            </w:r>
            <w:r w:rsidR="00850E28">
              <w:rPr>
                <w:rFonts w:ascii="Times New Roman" w:hAnsi="Times New Roman"/>
                <w:sz w:val="20"/>
                <w:szCs w:val="24"/>
              </w:rPr>
              <w:t xml:space="preserve"> </w:t>
            </w:r>
            <w:r w:rsidRPr="00A92BAE">
              <w:rPr>
                <w:rFonts w:ascii="Times New Roman" w:hAnsi="Times New Roman"/>
                <w:sz w:val="20"/>
                <w:szCs w:val="24"/>
              </w:rPr>
              <w:t>(medium payload)</w:t>
            </w:r>
          </w:p>
          <w:p w14:paraId="6A41A239" w14:textId="01FEA86C" w:rsidR="00850E28" w:rsidRPr="00A92BAE" w:rsidRDefault="00850E28" w:rsidP="00850E28">
            <w:pPr>
              <w:pStyle w:val="TAC"/>
              <w:jc w:val="left"/>
              <w:rPr>
                <w:rFonts w:ascii="Times New Roman" w:hAnsi="Times New Roman"/>
                <w:sz w:val="20"/>
                <w:szCs w:val="24"/>
              </w:rPr>
            </w:pPr>
          </w:p>
        </w:tc>
      </w:tr>
      <w:tr w:rsidR="00A44362" w:rsidRPr="00A92BAE" w14:paraId="46B9C117" w14:textId="77777777" w:rsidTr="0054612C">
        <w:tc>
          <w:tcPr>
            <w:tcW w:w="1950" w:type="dxa"/>
            <w:vMerge/>
            <w:tcBorders>
              <w:left w:val="single" w:sz="4" w:space="0" w:color="auto"/>
              <w:right w:val="single" w:sz="4" w:space="0" w:color="auto"/>
            </w:tcBorders>
            <w:shd w:val="clear" w:color="auto" w:fill="auto"/>
            <w:vAlign w:val="center"/>
          </w:tcPr>
          <w:p w14:paraId="62F7A374" w14:textId="77777777" w:rsidR="00A44362" w:rsidRPr="00A92BAE" w:rsidRDefault="00A44362" w:rsidP="00174873">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469525" w14:textId="77777777" w:rsidR="00A44362" w:rsidRPr="00A92BAE" w:rsidRDefault="00A44362" w:rsidP="00174873">
            <w:pPr>
              <w:spacing w:after="0"/>
              <w:rPr>
                <w:szCs w:val="24"/>
                <w:lang w:eastAsia="ja-JP"/>
              </w:rPr>
            </w:pPr>
            <w:r w:rsidRPr="00A92BAE">
              <w:rPr>
                <w:szCs w:val="24"/>
                <w:lang w:eastAsia="ja-JP"/>
              </w:rPr>
              <w:t>Fixed point representation</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BD49DE3" w14:textId="117D356F" w:rsidR="00A44362" w:rsidRPr="00A92BAE" w:rsidRDefault="00A44362" w:rsidP="00174873">
            <w:pPr>
              <w:spacing w:after="0"/>
              <w:rPr>
                <w:szCs w:val="24"/>
                <w:lang w:eastAsia="ja-JP"/>
              </w:rPr>
            </w:pPr>
            <w:r w:rsidRPr="00A92BAE">
              <w:rPr>
                <w:szCs w:val="24"/>
                <w:lang w:eastAsia="ja-JP"/>
              </w:rPr>
              <w:t>floating point</w:t>
            </w:r>
          </w:p>
        </w:tc>
      </w:tr>
      <w:tr w:rsidR="00A44362" w:rsidRPr="00A92BAE" w14:paraId="567D7930" w14:textId="77777777" w:rsidTr="0054612C">
        <w:tc>
          <w:tcPr>
            <w:tcW w:w="1950" w:type="dxa"/>
            <w:vMerge/>
            <w:tcBorders>
              <w:left w:val="single" w:sz="4" w:space="0" w:color="auto"/>
              <w:bottom w:val="single" w:sz="4" w:space="0" w:color="auto"/>
              <w:right w:val="single" w:sz="4" w:space="0" w:color="auto"/>
            </w:tcBorders>
            <w:shd w:val="clear" w:color="auto" w:fill="auto"/>
            <w:vAlign w:val="center"/>
          </w:tcPr>
          <w:p w14:paraId="5F316EF6" w14:textId="77777777" w:rsidR="00A44362" w:rsidRPr="00A92BAE" w:rsidRDefault="00A44362" w:rsidP="00174873">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67ACAE2" w14:textId="77777777" w:rsidR="00A44362" w:rsidRPr="00A92BAE" w:rsidRDefault="00A44362" w:rsidP="00174873">
            <w:pPr>
              <w:spacing w:after="0"/>
              <w:rPr>
                <w:szCs w:val="24"/>
                <w:lang w:eastAsia="ja-JP"/>
              </w:rPr>
            </w:pPr>
            <w:r w:rsidRPr="00A92BAE">
              <w:rPr>
                <w:szCs w:val="24"/>
                <w:lang w:eastAsia="ja-JP"/>
              </w:rPr>
              <w:t>Format of input to encoder/output of decoder</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FC5E8B7" w14:textId="0C5C2B3D" w:rsidR="00A44362" w:rsidRPr="00A92BAE" w:rsidRDefault="00625B80" w:rsidP="0054612C">
            <w:pPr>
              <w:spacing w:after="0"/>
              <w:rPr>
                <w:rFonts w:eastAsiaTheme="minorEastAsia"/>
                <w:szCs w:val="24"/>
                <w:lang w:eastAsia="zh-CN"/>
              </w:rPr>
            </w:pPr>
            <w:r w:rsidRPr="00A92BAE">
              <w:rPr>
                <w:rFonts w:eastAsiaTheme="minorEastAsia"/>
                <w:szCs w:val="24"/>
                <w:lang w:eastAsia="zh-CN"/>
              </w:rPr>
              <w:t>Raw channel or CSI eigenvector</w:t>
            </w:r>
          </w:p>
        </w:tc>
      </w:tr>
    </w:tbl>
    <w:p w14:paraId="25C2790C" w14:textId="77777777" w:rsidR="007D3F72" w:rsidRPr="00A44362" w:rsidRDefault="007D3F72" w:rsidP="009925D5">
      <w:pPr>
        <w:pStyle w:val="af6"/>
        <w:spacing w:beforeLines="10" w:before="24" w:afterLines="10" w:after="24" w:line="360" w:lineRule="exact"/>
        <w:ind w:left="820"/>
        <w:jc w:val="both"/>
        <w:rPr>
          <w:rFonts w:ascii="Times New Roman" w:eastAsia="等线" w:hAnsi="Times New Roman"/>
          <w:sz w:val="20"/>
          <w:lang w:val="en-GB" w:eastAsia="zh-CN"/>
        </w:rPr>
      </w:pPr>
    </w:p>
    <w:p w14:paraId="50F9979C" w14:textId="09F41613" w:rsidR="001C466E" w:rsidRPr="00A92BAE" w:rsidRDefault="001C466E" w:rsidP="009925D5">
      <w:pPr>
        <w:pStyle w:val="af6"/>
        <w:numPr>
          <w:ilvl w:val="0"/>
          <w:numId w:val="16"/>
        </w:numPr>
        <w:spacing w:beforeLines="10" w:before="24" w:afterLines="10" w:after="24" w:line="360" w:lineRule="exact"/>
        <w:ind w:leftChars="200" w:left="820"/>
        <w:jc w:val="both"/>
        <w:rPr>
          <w:rFonts w:ascii="Times New Roman" w:eastAsia="等线" w:hAnsi="Times New Roman"/>
          <w:sz w:val="20"/>
          <w:u w:val="single"/>
          <w:lang w:eastAsia="zh-CN"/>
        </w:rPr>
      </w:pPr>
      <w:r w:rsidRPr="00A92BAE">
        <w:rPr>
          <w:rFonts w:ascii="Times New Roman" w:eastAsia="等线" w:hAnsi="Times New Roman"/>
          <w:sz w:val="20"/>
          <w:u w:val="single"/>
          <w:lang w:eastAsia="zh-CN"/>
        </w:rPr>
        <w:t xml:space="preserve">Step4: </w:t>
      </w:r>
      <w:r w:rsidR="0002067E" w:rsidRPr="00A92BAE">
        <w:rPr>
          <w:rFonts w:ascii="Times New Roman" w:eastAsia="等线" w:hAnsi="Times New Roman"/>
          <w:sz w:val="20"/>
          <w:u w:val="single"/>
          <w:lang w:eastAsia="zh-CN"/>
        </w:rPr>
        <w:t xml:space="preserve"> Determine the test </w:t>
      </w:r>
      <w:r w:rsidR="008F3A3C" w:rsidRPr="00A92BAE">
        <w:rPr>
          <w:rFonts w:ascii="Times New Roman" w:eastAsia="等线" w:hAnsi="Times New Roman"/>
          <w:sz w:val="20"/>
          <w:u w:val="single"/>
          <w:lang w:eastAsia="zh-CN"/>
        </w:rPr>
        <w:t>model</w:t>
      </w:r>
      <w:r w:rsidR="0002067E" w:rsidRPr="00A92BAE">
        <w:rPr>
          <w:rFonts w:ascii="Times New Roman" w:eastAsia="等线" w:hAnsi="Times New Roman"/>
          <w:sz w:val="20"/>
          <w:u w:val="single"/>
          <w:lang w:eastAsia="zh-CN"/>
        </w:rPr>
        <w:t xml:space="preserve"> parameter</w:t>
      </w:r>
    </w:p>
    <w:p w14:paraId="6FA2D6E0" w14:textId="49394C89" w:rsidR="0002067E"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t>Step 4-1</w:t>
      </w:r>
      <w:r w:rsidR="00A92BAE">
        <w:rPr>
          <w:rFonts w:ascii="Times New Roman" w:eastAsia="等线" w:hAnsi="Times New Roman"/>
          <w:sz w:val="20"/>
          <w:lang w:eastAsia="zh-CN"/>
        </w:rPr>
        <w:t xml:space="preserve"> (high priority)</w:t>
      </w:r>
      <w:r>
        <w:rPr>
          <w:rFonts w:ascii="Times New Roman" w:eastAsia="等线" w:hAnsi="Times New Roman"/>
          <w:sz w:val="20"/>
          <w:lang w:eastAsia="zh-CN"/>
        </w:rPr>
        <w:t xml:space="preserve">: </w:t>
      </w:r>
      <w:r>
        <w:rPr>
          <w:rFonts w:ascii="Times New Roman" w:eastAsia="等线" w:hAnsi="Times New Roman"/>
          <w:sz w:val="20"/>
          <w:lang w:eastAsia="zh-CN"/>
        </w:rPr>
        <w:tab/>
      </w:r>
      <w:r w:rsidR="00D57C61">
        <w:rPr>
          <w:rFonts w:ascii="Times New Roman" w:eastAsia="等线" w:hAnsi="Times New Roman"/>
          <w:sz w:val="20"/>
          <w:lang w:eastAsia="zh-CN"/>
        </w:rPr>
        <w:t>d</w:t>
      </w:r>
      <w:r w:rsidR="00DD55AB" w:rsidRPr="009925D5">
        <w:rPr>
          <w:rFonts w:ascii="Times New Roman" w:eastAsia="等线" w:hAnsi="Times New Roman"/>
          <w:sz w:val="20"/>
          <w:lang w:eastAsia="zh-CN"/>
        </w:rPr>
        <w:t xml:space="preserve">etermine </w:t>
      </w:r>
      <w:r w:rsidR="00A92BAE">
        <w:rPr>
          <w:rFonts w:ascii="Times New Roman" w:eastAsia="等线" w:hAnsi="Times New Roman"/>
          <w:sz w:val="20"/>
          <w:lang w:eastAsia="zh-CN"/>
        </w:rPr>
        <w:t>test</w:t>
      </w:r>
      <w:r>
        <w:rPr>
          <w:rFonts w:ascii="Times New Roman" w:eastAsia="等线" w:hAnsi="Times New Roman"/>
          <w:sz w:val="20"/>
          <w:lang w:eastAsia="zh-CN"/>
        </w:rPr>
        <w:t xml:space="preserve"> </w:t>
      </w:r>
      <w:r w:rsidR="00DD55AB" w:rsidRPr="009925D5">
        <w:rPr>
          <w:rFonts w:ascii="Times New Roman" w:eastAsia="等线" w:hAnsi="Times New Roman"/>
          <w:sz w:val="20"/>
          <w:lang w:eastAsia="zh-CN"/>
        </w:rPr>
        <w:t xml:space="preserve">model parameters based on the </w:t>
      </w:r>
      <w:r w:rsidR="00A92BAE">
        <w:rPr>
          <w:rFonts w:ascii="Times New Roman" w:eastAsia="等线" w:hAnsi="Times New Roman"/>
          <w:sz w:val="20"/>
          <w:lang w:eastAsia="zh-CN"/>
        </w:rPr>
        <w:t>test</w:t>
      </w:r>
      <w:r w:rsidR="00DD55AB" w:rsidRPr="009925D5">
        <w:rPr>
          <w:rFonts w:ascii="Times New Roman" w:eastAsia="等线" w:hAnsi="Times New Roman"/>
          <w:sz w:val="20"/>
          <w:lang w:eastAsia="zh-CN"/>
        </w:rPr>
        <w:t xml:space="preserve"> dataset and </w:t>
      </w:r>
      <w:r w:rsidR="00A92BAE">
        <w:rPr>
          <w:rFonts w:ascii="Times New Roman" w:eastAsia="等线" w:hAnsi="Times New Roman"/>
          <w:sz w:val="20"/>
          <w:lang w:eastAsia="zh-CN"/>
        </w:rPr>
        <w:t>test</w:t>
      </w:r>
      <w:r>
        <w:rPr>
          <w:rFonts w:ascii="Times New Roman" w:eastAsia="等线" w:hAnsi="Times New Roman"/>
          <w:sz w:val="20"/>
          <w:lang w:eastAsia="zh-CN"/>
        </w:rPr>
        <w:t xml:space="preserve"> </w:t>
      </w:r>
      <w:r w:rsidR="00DD55AB" w:rsidRPr="009925D5">
        <w:rPr>
          <w:rFonts w:ascii="Times New Roman" w:eastAsia="等线" w:hAnsi="Times New Roman"/>
          <w:sz w:val="20"/>
          <w:lang w:eastAsia="zh-CN"/>
        </w:rPr>
        <w:t>model structure</w:t>
      </w:r>
      <w:r w:rsidR="00D22681">
        <w:rPr>
          <w:rFonts w:ascii="Times New Roman" w:eastAsia="等线" w:hAnsi="Times New Roman"/>
          <w:sz w:val="20"/>
          <w:lang w:eastAsia="zh-CN"/>
        </w:rPr>
        <w:t xml:space="preserve"> </w:t>
      </w:r>
    </w:p>
    <w:p w14:paraId="0A614F57" w14:textId="77E28C9D" w:rsidR="00AF5CCD" w:rsidRDefault="009340D4" w:rsidP="00AF5CCD">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t xml:space="preserve">Step 4-2: </w:t>
      </w:r>
      <w:r w:rsidR="00D57C61">
        <w:rPr>
          <w:rFonts w:ascii="Times New Roman" w:eastAsia="等线" w:hAnsi="Times New Roman"/>
          <w:sz w:val="20"/>
          <w:lang w:eastAsia="zh-CN"/>
        </w:rPr>
        <w:t xml:space="preserve">consider </w:t>
      </w:r>
      <w:r w:rsidRPr="009925D5">
        <w:rPr>
          <w:rFonts w:ascii="Times New Roman" w:eastAsia="等线" w:hAnsi="Times New Roman"/>
          <w:sz w:val="20"/>
          <w:lang w:eastAsia="zh-CN"/>
        </w:rPr>
        <w:t xml:space="preserve">how to merge different </w:t>
      </w:r>
      <w:r w:rsidR="00AF5CCD">
        <w:rPr>
          <w:rFonts w:ascii="Times New Roman" w:eastAsia="等线" w:hAnsi="Times New Roman"/>
          <w:sz w:val="20"/>
          <w:lang w:eastAsia="zh-CN"/>
        </w:rPr>
        <w:t xml:space="preserve">sets of </w:t>
      </w:r>
      <w:r w:rsidR="00A92BAE">
        <w:rPr>
          <w:rFonts w:ascii="Times New Roman" w:eastAsia="等线" w:hAnsi="Times New Roman"/>
          <w:sz w:val="20"/>
          <w:lang w:eastAsia="zh-CN"/>
        </w:rPr>
        <w:t>test</w:t>
      </w:r>
      <w:r>
        <w:rPr>
          <w:rFonts w:ascii="Times New Roman" w:eastAsia="等线" w:hAnsi="Times New Roman"/>
          <w:sz w:val="20"/>
          <w:lang w:eastAsia="zh-CN"/>
        </w:rPr>
        <w:t xml:space="preserve"> </w:t>
      </w:r>
      <w:r w:rsidRPr="009925D5">
        <w:rPr>
          <w:rFonts w:ascii="Times New Roman" w:eastAsia="等线" w:hAnsi="Times New Roman"/>
          <w:sz w:val="20"/>
          <w:lang w:eastAsia="zh-CN"/>
        </w:rPr>
        <w:t xml:space="preserve">model parameters to obtain </w:t>
      </w:r>
      <w:r w:rsidR="00AF5CCD">
        <w:rPr>
          <w:rFonts w:ascii="Times New Roman" w:eastAsia="等线" w:hAnsi="Times New Roman"/>
          <w:sz w:val="20"/>
          <w:lang w:eastAsia="zh-CN"/>
        </w:rPr>
        <w:t xml:space="preserve">a set of </w:t>
      </w:r>
      <w:r w:rsidRPr="009925D5">
        <w:rPr>
          <w:rFonts w:ascii="Times New Roman" w:eastAsia="等线" w:hAnsi="Times New Roman"/>
          <w:sz w:val="20"/>
          <w:lang w:eastAsia="zh-CN"/>
        </w:rPr>
        <w:t xml:space="preserve">specified </w:t>
      </w:r>
      <w:r w:rsidR="00A92BAE">
        <w:rPr>
          <w:rFonts w:ascii="Times New Roman" w:eastAsia="等线" w:hAnsi="Times New Roman"/>
          <w:sz w:val="20"/>
          <w:lang w:eastAsia="zh-CN"/>
        </w:rPr>
        <w:t>test</w:t>
      </w:r>
      <w:r w:rsidR="00AF5CCD">
        <w:rPr>
          <w:rFonts w:ascii="Times New Roman" w:eastAsia="等线" w:hAnsi="Times New Roman"/>
          <w:sz w:val="20"/>
          <w:lang w:eastAsia="zh-CN"/>
        </w:rPr>
        <w:t xml:space="preserve"> </w:t>
      </w:r>
      <w:r w:rsidRPr="009925D5">
        <w:rPr>
          <w:rFonts w:ascii="Times New Roman" w:eastAsia="等线" w:hAnsi="Times New Roman"/>
          <w:sz w:val="20"/>
          <w:lang w:eastAsia="zh-CN"/>
        </w:rPr>
        <w:t xml:space="preserve">model </w:t>
      </w:r>
      <w:r w:rsidR="00AF5CCD">
        <w:rPr>
          <w:rFonts w:ascii="Times New Roman" w:eastAsia="等线" w:hAnsi="Times New Roman"/>
          <w:sz w:val="20"/>
          <w:lang w:eastAsia="zh-CN"/>
        </w:rPr>
        <w:t>p</w:t>
      </w:r>
      <w:r w:rsidRPr="009925D5">
        <w:rPr>
          <w:rFonts w:ascii="Times New Roman" w:eastAsia="等线" w:hAnsi="Times New Roman"/>
          <w:sz w:val="20"/>
          <w:lang w:eastAsia="zh-CN"/>
        </w:rPr>
        <w:t>arameter</w:t>
      </w:r>
      <w:r w:rsidR="00AF5CCD">
        <w:rPr>
          <w:rFonts w:ascii="Times New Roman" w:eastAsia="等线" w:hAnsi="Times New Roman"/>
          <w:sz w:val="20"/>
          <w:lang w:eastAsia="zh-CN"/>
        </w:rPr>
        <w:t>s</w:t>
      </w:r>
    </w:p>
    <w:p w14:paraId="6B5BB4BE" w14:textId="2FBD4087" w:rsidR="003A00CE" w:rsidRPr="003A00CE" w:rsidRDefault="00736C15" w:rsidP="00AF5CCD">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B</w:t>
      </w:r>
      <w:r w:rsidR="0002067E">
        <w:rPr>
          <w:rFonts w:ascii="Times New Roman" w:eastAsia="等线" w:hAnsi="Times New Roman"/>
          <w:sz w:val="20"/>
          <w:lang w:eastAsia="zh-CN"/>
        </w:rPr>
        <w:t xml:space="preserve">ased on our understanding, </w:t>
      </w:r>
      <w:r w:rsidR="003A00CE" w:rsidRPr="003A00CE">
        <w:rPr>
          <w:rFonts w:ascii="Times New Roman" w:eastAsia="等线" w:hAnsi="Times New Roman"/>
          <w:sz w:val="20"/>
          <w:lang w:val="en-GB" w:eastAsia="zh-CN"/>
        </w:rPr>
        <w:t>it is not necessary to spend a lot of time on discussing and aligning model hyperparameters and training methods</w:t>
      </w:r>
      <w:r w:rsidR="003A00CE">
        <w:rPr>
          <w:rFonts w:ascii="Times New Roman" w:eastAsia="等线" w:hAnsi="Times New Roman"/>
          <w:sz w:val="20"/>
          <w:lang w:val="en-GB" w:eastAsia="zh-CN"/>
        </w:rPr>
        <w:t>.</w:t>
      </w:r>
    </w:p>
    <w:p w14:paraId="4F598537" w14:textId="5D6F68A8" w:rsidR="003A00CE" w:rsidRDefault="003A00CE" w:rsidP="00AF5CCD">
      <w:pPr>
        <w:pStyle w:val="af6"/>
        <w:numPr>
          <w:ilvl w:val="0"/>
          <w:numId w:val="24"/>
        </w:numPr>
        <w:spacing w:beforeLines="10" w:before="24" w:afterLines="10" w:after="24" w:line="360" w:lineRule="exact"/>
        <w:jc w:val="both"/>
        <w:rPr>
          <w:rFonts w:ascii="Times New Roman" w:eastAsia="等线" w:hAnsi="Times New Roman"/>
          <w:sz w:val="20"/>
          <w:lang w:eastAsia="zh-CN"/>
        </w:rPr>
      </w:pPr>
      <w:r w:rsidRPr="003A00CE">
        <w:rPr>
          <w:rFonts w:ascii="Times New Roman" w:eastAsia="等线" w:hAnsi="Times New Roman"/>
          <w:sz w:val="20"/>
          <w:lang w:eastAsia="zh-CN"/>
        </w:rPr>
        <w:lastRenderedPageBreak/>
        <w:t>a lot of factors may lead to different parameter values eventually, e.g. hardware related, software related, random seeds and other factors</w:t>
      </w:r>
    </w:p>
    <w:p w14:paraId="68DECFD2" w14:textId="41D254AF" w:rsidR="003A00CE" w:rsidRPr="003A00CE" w:rsidRDefault="003A00CE" w:rsidP="00AF5CCD">
      <w:pPr>
        <w:pStyle w:val="af6"/>
        <w:numPr>
          <w:ilvl w:val="0"/>
          <w:numId w:val="24"/>
        </w:numPr>
        <w:spacing w:beforeLines="10" w:before="24" w:afterLines="10" w:after="24" w:line="360" w:lineRule="exact"/>
        <w:jc w:val="both"/>
        <w:rPr>
          <w:rFonts w:ascii="Times New Roman" w:eastAsia="等线" w:hAnsi="Times New Roman"/>
          <w:sz w:val="20"/>
          <w:lang w:eastAsia="zh-CN"/>
        </w:rPr>
      </w:pPr>
      <w:r w:rsidRPr="00AF5CCD">
        <w:rPr>
          <w:rFonts w:ascii="Times New Roman" w:eastAsia="等线" w:hAnsi="Times New Roman"/>
          <w:sz w:val="20"/>
          <w:lang w:eastAsia="zh-CN"/>
        </w:rPr>
        <w:t>difficult to achieve aligned model parameters among different companies, if just by the alignment of model hyperparameters and some training designs</w:t>
      </w:r>
    </w:p>
    <w:p w14:paraId="25CAB301" w14:textId="389ED3F1" w:rsidR="00A82001" w:rsidRDefault="00736C15" w:rsidP="00AF5CCD">
      <w:pPr>
        <w:pStyle w:val="af6"/>
        <w:spacing w:beforeLines="10" w:before="24" w:afterLines="10" w:after="24" w:line="360" w:lineRule="exact"/>
        <w:ind w:left="820"/>
        <w:jc w:val="both"/>
        <w:rPr>
          <w:rFonts w:ascii="Times New Roman" w:eastAsia="等线" w:hAnsi="Times New Roman"/>
          <w:sz w:val="20"/>
          <w:lang w:eastAsia="zh-CN"/>
        </w:rPr>
      </w:pPr>
      <w:r w:rsidRPr="00736C15">
        <w:rPr>
          <w:rFonts w:ascii="Times New Roman" w:eastAsia="等线" w:hAnsi="Times New Roman"/>
          <w:sz w:val="20"/>
          <w:lang w:eastAsia="zh-CN"/>
        </w:rPr>
        <w:t>Instead, compan</w:t>
      </w:r>
      <w:r w:rsidR="003A00CE">
        <w:rPr>
          <w:rFonts w:ascii="Times New Roman" w:eastAsia="等线" w:hAnsi="Times New Roman"/>
          <w:sz w:val="20"/>
          <w:lang w:eastAsia="zh-CN"/>
        </w:rPr>
        <w:t>ies</w:t>
      </w:r>
      <w:r w:rsidRPr="00736C15">
        <w:rPr>
          <w:rFonts w:ascii="Times New Roman" w:eastAsia="等线" w:hAnsi="Times New Roman"/>
          <w:sz w:val="20"/>
          <w:lang w:eastAsia="zh-CN"/>
        </w:rPr>
        <w:t xml:space="preserve"> can train a </w:t>
      </w:r>
      <w:r w:rsidR="00A92BAE">
        <w:rPr>
          <w:rFonts w:ascii="Times New Roman" w:eastAsia="等线" w:hAnsi="Times New Roman"/>
          <w:sz w:val="20"/>
          <w:lang w:eastAsia="zh-CN"/>
        </w:rPr>
        <w:t>test</w:t>
      </w:r>
      <w:r w:rsidRPr="00736C15">
        <w:rPr>
          <w:rFonts w:ascii="Times New Roman" w:eastAsia="等线" w:hAnsi="Times New Roman"/>
          <w:sz w:val="20"/>
          <w:lang w:eastAsia="zh-CN"/>
        </w:rPr>
        <w:t xml:space="preserve"> model based on the </w:t>
      </w:r>
      <w:r w:rsidR="00A92BAE">
        <w:rPr>
          <w:rFonts w:ascii="Times New Roman" w:eastAsia="等线" w:hAnsi="Times New Roman"/>
          <w:sz w:val="20"/>
          <w:lang w:eastAsia="zh-CN"/>
        </w:rPr>
        <w:t>test</w:t>
      </w:r>
      <w:r w:rsidRPr="00736C15">
        <w:rPr>
          <w:rFonts w:ascii="Times New Roman" w:eastAsia="等线" w:hAnsi="Times New Roman"/>
          <w:sz w:val="20"/>
          <w:lang w:eastAsia="zh-CN"/>
        </w:rPr>
        <w:t xml:space="preserve"> dataset and </w:t>
      </w:r>
      <w:r w:rsidR="00A92BAE">
        <w:rPr>
          <w:rFonts w:ascii="Times New Roman" w:eastAsia="等线" w:hAnsi="Times New Roman"/>
          <w:sz w:val="20"/>
          <w:lang w:eastAsia="zh-CN"/>
        </w:rPr>
        <w:t>test</w:t>
      </w:r>
      <w:r>
        <w:rPr>
          <w:rFonts w:ascii="Times New Roman" w:eastAsia="等线" w:hAnsi="Times New Roman"/>
          <w:sz w:val="20"/>
          <w:lang w:eastAsia="zh-CN"/>
        </w:rPr>
        <w:t xml:space="preserve"> </w:t>
      </w:r>
      <w:r w:rsidRPr="00736C15">
        <w:rPr>
          <w:rFonts w:ascii="Times New Roman" w:eastAsia="等线" w:hAnsi="Times New Roman"/>
          <w:sz w:val="20"/>
          <w:lang w:eastAsia="zh-CN"/>
        </w:rPr>
        <w:t xml:space="preserve">model structure, and </w:t>
      </w:r>
      <w:r w:rsidR="009340D4">
        <w:rPr>
          <w:rFonts w:ascii="Times New Roman" w:eastAsia="等线" w:hAnsi="Times New Roman"/>
          <w:sz w:val="20"/>
          <w:lang w:eastAsia="zh-CN"/>
        </w:rPr>
        <w:t xml:space="preserve">then </w:t>
      </w:r>
      <w:r w:rsidRPr="00736C15">
        <w:rPr>
          <w:rFonts w:ascii="Times New Roman" w:eastAsia="等线" w:hAnsi="Times New Roman"/>
          <w:sz w:val="20"/>
          <w:lang w:eastAsia="zh-CN"/>
        </w:rPr>
        <w:t xml:space="preserve">provide the </w:t>
      </w:r>
      <w:r w:rsidR="00A92BAE">
        <w:rPr>
          <w:rFonts w:ascii="Times New Roman" w:eastAsia="等线" w:hAnsi="Times New Roman"/>
          <w:sz w:val="20"/>
          <w:lang w:eastAsia="zh-CN"/>
        </w:rPr>
        <w:t>test</w:t>
      </w:r>
      <w:r w:rsidRPr="00736C15">
        <w:rPr>
          <w:rFonts w:ascii="Times New Roman" w:eastAsia="等线" w:hAnsi="Times New Roman"/>
          <w:sz w:val="20"/>
          <w:lang w:eastAsia="zh-CN"/>
        </w:rPr>
        <w:t xml:space="preserve"> model parameters while including information about the model hyperparameters and training methods involved in the training process.</w:t>
      </w:r>
      <w:r>
        <w:rPr>
          <w:rFonts w:ascii="Times New Roman" w:eastAsia="等线" w:hAnsi="Times New Roman"/>
          <w:sz w:val="20"/>
          <w:lang w:eastAsia="zh-CN"/>
        </w:rPr>
        <w:t xml:space="preserve"> </w:t>
      </w:r>
      <w:r w:rsidR="00383C68" w:rsidRPr="009925D5">
        <w:rPr>
          <w:rFonts w:ascii="Times New Roman" w:eastAsia="等线" w:hAnsi="Times New Roman"/>
          <w:sz w:val="20"/>
          <w:lang w:eastAsia="zh-CN"/>
        </w:rPr>
        <w:t xml:space="preserve">In the end, we </w:t>
      </w:r>
      <w:r>
        <w:rPr>
          <w:rFonts w:ascii="Times New Roman" w:eastAsia="等线" w:hAnsi="Times New Roman"/>
          <w:sz w:val="20"/>
          <w:lang w:eastAsia="zh-CN"/>
        </w:rPr>
        <w:t>can further evaluate these results and</w:t>
      </w:r>
      <w:r w:rsidR="00383C68" w:rsidRPr="009925D5">
        <w:rPr>
          <w:rFonts w:ascii="Times New Roman" w:eastAsia="等线" w:hAnsi="Times New Roman"/>
          <w:sz w:val="20"/>
          <w:lang w:eastAsia="zh-CN"/>
        </w:rPr>
        <w:t xml:space="preserve"> discuss how to </w:t>
      </w:r>
      <w:r w:rsidR="00DD55AB" w:rsidRPr="009925D5">
        <w:rPr>
          <w:rFonts w:ascii="Times New Roman" w:eastAsia="等线" w:hAnsi="Times New Roman"/>
          <w:sz w:val="20"/>
          <w:lang w:eastAsia="zh-CN"/>
        </w:rPr>
        <w:t>merg</w:t>
      </w:r>
      <w:r w:rsidR="00383C68" w:rsidRPr="009925D5">
        <w:rPr>
          <w:rFonts w:ascii="Times New Roman" w:eastAsia="等线" w:hAnsi="Times New Roman"/>
          <w:sz w:val="20"/>
          <w:lang w:eastAsia="zh-CN"/>
        </w:rPr>
        <w:t xml:space="preserve">e different </w:t>
      </w:r>
      <w:r w:rsidR="00A92BAE">
        <w:rPr>
          <w:rFonts w:ascii="Times New Roman" w:eastAsia="等线" w:hAnsi="Times New Roman"/>
          <w:sz w:val="20"/>
          <w:lang w:eastAsia="zh-CN"/>
        </w:rPr>
        <w:t>test</w:t>
      </w:r>
      <w:r>
        <w:rPr>
          <w:rFonts w:ascii="Times New Roman" w:eastAsia="等线" w:hAnsi="Times New Roman"/>
          <w:sz w:val="20"/>
          <w:lang w:eastAsia="zh-CN"/>
        </w:rPr>
        <w:t xml:space="preserve"> </w:t>
      </w:r>
      <w:r w:rsidR="00383C68" w:rsidRPr="009925D5">
        <w:rPr>
          <w:rFonts w:ascii="Times New Roman" w:eastAsia="等线" w:hAnsi="Times New Roman"/>
          <w:sz w:val="20"/>
          <w:lang w:eastAsia="zh-CN"/>
        </w:rPr>
        <w:t>model parameters</w:t>
      </w:r>
      <w:r w:rsidR="00DD55AB" w:rsidRPr="009925D5">
        <w:rPr>
          <w:rFonts w:ascii="Times New Roman" w:eastAsia="等线" w:hAnsi="Times New Roman"/>
          <w:sz w:val="20"/>
          <w:lang w:eastAsia="zh-CN"/>
        </w:rPr>
        <w:t xml:space="preserve"> to obtain the </w:t>
      </w:r>
      <w:r w:rsidR="00383C68" w:rsidRPr="009925D5">
        <w:rPr>
          <w:rFonts w:ascii="Times New Roman" w:eastAsia="等线" w:hAnsi="Times New Roman"/>
          <w:sz w:val="20"/>
          <w:lang w:eastAsia="zh-CN"/>
        </w:rPr>
        <w:t xml:space="preserve">specified </w:t>
      </w:r>
      <w:r w:rsidR="00A92BAE">
        <w:rPr>
          <w:rFonts w:ascii="Times New Roman" w:eastAsia="等线" w:hAnsi="Times New Roman"/>
          <w:sz w:val="20"/>
          <w:lang w:eastAsia="zh-CN"/>
        </w:rPr>
        <w:t>test</w:t>
      </w:r>
      <w:r w:rsidR="00DD55AB" w:rsidRPr="009925D5">
        <w:rPr>
          <w:rFonts w:ascii="Times New Roman" w:eastAsia="等线" w:hAnsi="Times New Roman"/>
          <w:sz w:val="20"/>
          <w:lang w:eastAsia="zh-CN"/>
        </w:rPr>
        <w:t xml:space="preserve"> model parameters.</w:t>
      </w:r>
    </w:p>
    <w:p w14:paraId="2F8100C8" w14:textId="748A51DD" w:rsidR="00D22681" w:rsidRDefault="00D22681" w:rsidP="00736C15">
      <w:pPr>
        <w:pStyle w:val="af6"/>
        <w:spacing w:beforeLines="10" w:before="24" w:afterLines="10" w:after="24" w:line="360" w:lineRule="exact"/>
        <w:ind w:left="1134"/>
        <w:jc w:val="both"/>
        <w:rPr>
          <w:rFonts w:ascii="Times New Roman" w:eastAsia="等线" w:hAnsi="Times New Roman"/>
          <w:sz w:val="20"/>
          <w:lang w:eastAsia="zh-CN"/>
        </w:rPr>
      </w:pPr>
    </w:p>
    <w:p w14:paraId="62915ABF" w14:textId="77777777" w:rsidR="009F5EB0" w:rsidRDefault="009F5EB0" w:rsidP="009F5EB0">
      <w:pPr>
        <w:spacing w:beforeLines="50" w:before="120"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2</w:t>
      </w:r>
      <w:r w:rsidRPr="008E683C">
        <w:rPr>
          <w:rFonts w:eastAsia="等线"/>
          <w:b/>
          <w:lang w:val="en-US" w:eastAsia="zh-CN"/>
        </w:rPr>
        <w:t>:</w:t>
      </w:r>
      <w:r>
        <w:rPr>
          <w:rFonts w:eastAsia="等线"/>
          <w:b/>
          <w:lang w:val="en-US" w:eastAsia="zh-CN"/>
        </w:rPr>
        <w:t xml:space="preserve"> </w:t>
      </w:r>
      <w:r w:rsidRPr="001C466E">
        <w:rPr>
          <w:rFonts w:eastAsia="等线"/>
          <w:b/>
          <w:lang w:eastAsia="zh-CN"/>
        </w:rPr>
        <w:t>Steps to determine test model</w:t>
      </w:r>
      <w:r>
        <w:rPr>
          <w:rFonts w:eastAsia="等线"/>
          <w:b/>
          <w:lang w:eastAsia="zh-CN"/>
        </w:rPr>
        <w:t>(s)</w:t>
      </w:r>
      <w:r w:rsidRPr="001C466E">
        <w:rPr>
          <w:rFonts w:eastAsia="等线"/>
          <w:b/>
          <w:lang w:eastAsia="zh-CN"/>
        </w:rPr>
        <w:t>:</w:t>
      </w:r>
    </w:p>
    <w:p w14:paraId="7D5339FC" w14:textId="525BB0CF" w:rsidR="009F5EB0" w:rsidRPr="000517D0" w:rsidRDefault="009F5EB0" w:rsidP="009F5EB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0517D0">
        <w:rPr>
          <w:rFonts w:ascii="Times New Roman" w:eastAsia="等线" w:hAnsi="Times New Roman"/>
          <w:b/>
          <w:sz w:val="20"/>
          <w:lang w:eastAsia="zh-CN"/>
        </w:rPr>
        <w:t>Setp1: Determine the test condition</w:t>
      </w:r>
      <w:r w:rsidR="00ED1EF5" w:rsidRPr="000B75F4">
        <w:rPr>
          <w:rFonts w:ascii="Times New Roman" w:eastAsia="等线" w:hAnsi="Times New Roman"/>
          <w:b/>
          <w:sz w:val="20"/>
          <w:lang w:eastAsia="zh-CN"/>
        </w:rPr>
        <w:t>(high priority)</w:t>
      </w:r>
    </w:p>
    <w:p w14:paraId="7CE46843" w14:textId="77777777" w:rsidR="009F5EB0" w:rsidRPr="003F465A" w:rsidRDefault="009F5EB0" w:rsidP="009F5EB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Step2: Determine the test data</w:t>
      </w:r>
    </w:p>
    <w:p w14:paraId="6180CBF2" w14:textId="77777777" w:rsidR="009F5EB0" w:rsidRPr="003F465A" w:rsidRDefault="009F5EB0" w:rsidP="009F5EB0">
      <w:pPr>
        <w:pStyle w:val="af6"/>
        <w:spacing w:beforeLines="10" w:before="24" w:afterLines="10" w:after="24" w:line="360" w:lineRule="exact"/>
        <w:ind w:left="820"/>
        <w:jc w:val="both"/>
        <w:rPr>
          <w:rFonts w:ascii="Times New Roman" w:eastAsia="等线" w:hAnsi="Times New Roman"/>
          <w:b/>
          <w:sz w:val="20"/>
          <w:lang w:eastAsia="zh-CN"/>
        </w:rPr>
      </w:pPr>
      <w:r>
        <w:rPr>
          <w:rFonts w:ascii="Times New Roman" w:eastAsia="等线" w:hAnsi="Times New Roman"/>
          <w:b/>
          <w:sz w:val="20"/>
          <w:lang w:eastAsia="zh-CN"/>
        </w:rPr>
        <w:tab/>
      </w:r>
      <w:r>
        <w:rPr>
          <w:rFonts w:ascii="Times New Roman" w:eastAsia="等线" w:hAnsi="Times New Roman"/>
          <w:b/>
          <w:sz w:val="20"/>
          <w:lang w:eastAsia="zh-CN"/>
        </w:rPr>
        <w:tab/>
      </w:r>
      <w:r w:rsidRPr="000B75F4">
        <w:rPr>
          <w:rFonts w:ascii="Times New Roman" w:eastAsia="等线" w:hAnsi="Times New Roman"/>
          <w:b/>
          <w:sz w:val="20"/>
          <w:lang w:eastAsia="zh-CN"/>
        </w:rPr>
        <w:t>Step 2-1 (high priority): consider how to set up the test data, how to determine the test dat</w:t>
      </w:r>
      <w:r>
        <w:rPr>
          <w:rFonts w:ascii="Times New Roman" w:eastAsia="等线" w:hAnsi="Times New Roman"/>
          <w:b/>
          <w:sz w:val="20"/>
          <w:lang w:eastAsia="zh-CN"/>
        </w:rPr>
        <w:t xml:space="preserve">e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0B75F4">
        <w:rPr>
          <w:rFonts w:ascii="Times New Roman" w:eastAsia="等线" w:hAnsi="Times New Roman"/>
          <w:b/>
          <w:sz w:val="20"/>
          <w:lang w:eastAsia="zh-CN"/>
        </w:rPr>
        <w:t>generation method</w:t>
      </w:r>
    </w:p>
    <w:p w14:paraId="251CFBA0" w14:textId="77777777" w:rsidR="009F5EB0" w:rsidRPr="003F465A" w:rsidRDefault="009F5EB0" w:rsidP="009F5EB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2-2:</w:t>
      </w:r>
      <w:r>
        <w:rPr>
          <w:rFonts w:ascii="Times New Roman" w:eastAsia="等线" w:hAnsi="Times New Roman"/>
          <w:b/>
          <w:sz w:val="20"/>
          <w:lang w:eastAsia="zh-CN"/>
        </w:rPr>
        <w:t xml:space="preserve"> </w:t>
      </w:r>
      <w:r w:rsidRPr="003F465A">
        <w:rPr>
          <w:rFonts w:ascii="Times New Roman" w:eastAsia="等线" w:hAnsi="Times New Roman"/>
          <w:b/>
          <w:sz w:val="20"/>
          <w:lang w:eastAsia="zh-CN"/>
        </w:rPr>
        <w:t>consider how to collect datasets from different companies</w:t>
      </w:r>
    </w:p>
    <w:p w14:paraId="63EDF480" w14:textId="4F0F60F7" w:rsidR="009F5EB0" w:rsidRDefault="009F5EB0" w:rsidP="009F5EB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2-3:</w:t>
      </w:r>
      <w:r w:rsidRPr="003F465A">
        <w:rPr>
          <w:rFonts w:ascii="Times New Roman" w:eastAsia="等线" w:hAnsi="Times New Roman"/>
          <w:b/>
          <w:sz w:val="20"/>
          <w:lang w:eastAsia="zh-CN"/>
        </w:rPr>
        <w:tab/>
        <w:t xml:space="preserve">consider whether/how to merge datasets from different companies to form a </w:t>
      </w:r>
      <w:r>
        <w:rPr>
          <w:rFonts w:ascii="Times New Roman" w:eastAsia="等线" w:hAnsi="Times New Roman"/>
          <w:b/>
          <w:sz w:val="20"/>
          <w:lang w:eastAsia="zh-CN"/>
        </w:rPr>
        <w:t xml:space="preserve">test </w:t>
      </w:r>
      <w:r w:rsidRPr="003F465A">
        <w:rPr>
          <w:rFonts w:ascii="Times New Roman" w:eastAsia="等线" w:hAnsi="Times New Roman"/>
          <w:b/>
          <w:sz w:val="20"/>
          <w:lang w:eastAsia="zh-CN"/>
        </w:rPr>
        <w:t xml:space="preserve">model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data set</w:t>
      </w:r>
    </w:p>
    <w:p w14:paraId="3AC9C85D" w14:textId="77777777" w:rsidR="009F5EB0" w:rsidRPr="003F465A" w:rsidRDefault="009F5EB0" w:rsidP="009F5EB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Step3: Determine the test model structure</w:t>
      </w:r>
    </w:p>
    <w:p w14:paraId="6A1866E8" w14:textId="77777777" w:rsidR="009F5EB0" w:rsidRPr="003F465A" w:rsidRDefault="009F5EB0" w:rsidP="009F5EB0">
      <w:pPr>
        <w:pStyle w:val="af6"/>
        <w:spacing w:beforeLines="10" w:before="24" w:afterLines="10" w:after="24" w:line="360" w:lineRule="exact"/>
        <w:ind w:left="820"/>
        <w:jc w:val="both"/>
        <w:rPr>
          <w:rFonts w:ascii="Times New Roman" w:eastAsia="等线" w:hAnsi="Times New Roman"/>
          <w:b/>
          <w:sz w:val="20"/>
          <w:lang w:eastAsia="zh-CN"/>
        </w:rPr>
      </w:pPr>
      <w:r>
        <w:rPr>
          <w:rFonts w:ascii="Times New Roman" w:eastAsia="等线" w:hAnsi="Times New Roman"/>
          <w:b/>
          <w:sz w:val="20"/>
          <w:lang w:eastAsia="zh-CN"/>
        </w:rPr>
        <w:tab/>
      </w:r>
      <w:r>
        <w:rPr>
          <w:rFonts w:ascii="Times New Roman" w:eastAsia="等线" w:hAnsi="Times New Roman"/>
          <w:b/>
          <w:sz w:val="20"/>
          <w:lang w:eastAsia="zh-CN"/>
        </w:rPr>
        <w:tab/>
      </w:r>
      <w:r w:rsidRPr="000B75F4">
        <w:rPr>
          <w:rFonts w:ascii="Times New Roman" w:eastAsia="等线" w:hAnsi="Times New Roman"/>
          <w:b/>
          <w:sz w:val="20"/>
          <w:lang w:eastAsia="zh-CN"/>
        </w:rPr>
        <w:t>Step 3-1(high priority): consider how to set up the model structure</w:t>
      </w:r>
    </w:p>
    <w:p w14:paraId="4530CB4A" w14:textId="255D8406" w:rsidR="009F5EB0" w:rsidRDefault="009F5EB0" w:rsidP="009F5EB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3-3:</w:t>
      </w:r>
      <w:r>
        <w:rPr>
          <w:rFonts w:ascii="Times New Roman" w:eastAsia="等线" w:hAnsi="Times New Roman"/>
          <w:b/>
          <w:sz w:val="20"/>
          <w:lang w:eastAsia="zh-CN"/>
        </w:rPr>
        <w:t xml:space="preserve"> </w:t>
      </w:r>
      <w:r w:rsidRPr="003F465A">
        <w:rPr>
          <w:rFonts w:ascii="Times New Roman" w:eastAsia="等线" w:hAnsi="Times New Roman"/>
          <w:b/>
          <w:sz w:val="20"/>
          <w:lang w:eastAsia="zh-CN"/>
        </w:rPr>
        <w:t xml:space="preserve">consider how to merge and compromise different inputs on the proposed </w:t>
      </w:r>
      <w:r>
        <w:rPr>
          <w:rFonts w:ascii="Times New Roman" w:eastAsia="等线" w:hAnsi="Times New Roman"/>
          <w:b/>
          <w:sz w:val="20"/>
          <w:lang w:eastAsia="zh-CN"/>
        </w:rPr>
        <w:t>test</w:t>
      </w:r>
      <w:r w:rsidRPr="003F465A">
        <w:rPr>
          <w:rFonts w:ascii="Times New Roman" w:eastAsia="等线" w:hAnsi="Times New Roman"/>
          <w:b/>
          <w:sz w:val="20"/>
          <w:lang w:eastAsia="zh-CN"/>
        </w:rPr>
        <w:t xml:space="preserve"> model</w:t>
      </w:r>
      <w:r w:rsidR="00135413">
        <w:rPr>
          <w:rFonts w:ascii="Times New Roman" w:eastAsia="等线" w:hAnsi="Times New Roman"/>
          <w:b/>
          <w:sz w:val="20"/>
          <w:lang w:eastAsia="zh-CN"/>
        </w:rPr>
        <w:t xml:space="preserve"> </w:t>
      </w:r>
      <w:r w:rsidR="00135413">
        <w:rPr>
          <w:rFonts w:ascii="Times New Roman" w:eastAsia="等线" w:hAnsi="Times New Roman"/>
          <w:b/>
          <w:sz w:val="20"/>
          <w:lang w:eastAsia="zh-CN"/>
        </w:rPr>
        <w:tab/>
      </w:r>
      <w:r w:rsidR="00135413">
        <w:rPr>
          <w:rFonts w:ascii="Times New Roman" w:eastAsia="等线" w:hAnsi="Times New Roman"/>
          <w:b/>
          <w:sz w:val="20"/>
          <w:lang w:eastAsia="zh-CN"/>
        </w:rPr>
        <w:tab/>
      </w:r>
      <w:r w:rsidR="00135413">
        <w:rPr>
          <w:rFonts w:ascii="Times New Roman" w:eastAsia="等线" w:hAnsi="Times New Roman"/>
          <w:b/>
          <w:sz w:val="20"/>
          <w:lang w:eastAsia="zh-CN"/>
        </w:rPr>
        <w:tab/>
      </w:r>
      <w:r w:rsidRPr="003F465A">
        <w:rPr>
          <w:rFonts w:ascii="Times New Roman" w:eastAsia="等线" w:hAnsi="Times New Roman"/>
          <w:b/>
          <w:sz w:val="20"/>
          <w:lang w:eastAsia="zh-CN"/>
        </w:rPr>
        <w:t xml:space="preserve">structures from different companies, to form a </w:t>
      </w:r>
      <w:r>
        <w:rPr>
          <w:rFonts w:ascii="Times New Roman" w:eastAsia="等线" w:hAnsi="Times New Roman"/>
          <w:b/>
          <w:sz w:val="20"/>
          <w:lang w:eastAsia="zh-CN"/>
        </w:rPr>
        <w:t>test</w:t>
      </w:r>
      <w:r w:rsidRPr="003F465A">
        <w:rPr>
          <w:rFonts w:ascii="Times New Roman" w:eastAsia="等线" w:hAnsi="Times New Roman"/>
          <w:b/>
          <w:sz w:val="20"/>
          <w:lang w:eastAsia="zh-CN"/>
        </w:rPr>
        <w:t xml:space="preserve"> model structure</w:t>
      </w:r>
    </w:p>
    <w:p w14:paraId="7BF3BD21" w14:textId="77777777" w:rsidR="009F5EB0" w:rsidRPr="003F465A" w:rsidRDefault="009F5EB0" w:rsidP="009F5EB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Step4: Determine the test model parameter</w:t>
      </w:r>
    </w:p>
    <w:p w14:paraId="50ABA6BB" w14:textId="00C5EE62" w:rsidR="009F5EB0" w:rsidRPr="003F465A" w:rsidRDefault="009F5EB0" w:rsidP="009F5EB0">
      <w:pPr>
        <w:pStyle w:val="af6"/>
        <w:spacing w:beforeLines="10" w:before="24" w:afterLines="10" w:after="24" w:line="360" w:lineRule="exact"/>
        <w:ind w:left="820"/>
        <w:jc w:val="both"/>
        <w:rPr>
          <w:rFonts w:ascii="Times New Roman" w:eastAsia="等线" w:hAnsi="Times New Roman"/>
          <w:b/>
          <w:sz w:val="20"/>
          <w:lang w:eastAsia="zh-CN"/>
        </w:rPr>
      </w:pPr>
      <w:r>
        <w:rPr>
          <w:rFonts w:ascii="Times New Roman" w:eastAsia="等线" w:hAnsi="Times New Roman"/>
          <w:b/>
          <w:sz w:val="20"/>
          <w:lang w:eastAsia="zh-CN"/>
        </w:rPr>
        <w:tab/>
      </w:r>
      <w:r>
        <w:rPr>
          <w:rFonts w:ascii="Times New Roman" w:eastAsia="等线" w:hAnsi="Times New Roman"/>
          <w:b/>
          <w:sz w:val="20"/>
          <w:lang w:eastAsia="zh-CN"/>
        </w:rPr>
        <w:tab/>
      </w:r>
      <w:r w:rsidRPr="000B75F4">
        <w:rPr>
          <w:rFonts w:ascii="Times New Roman" w:eastAsia="等线" w:hAnsi="Times New Roman"/>
          <w:b/>
          <w:sz w:val="20"/>
          <w:lang w:eastAsia="zh-CN"/>
        </w:rPr>
        <w:t xml:space="preserve">Step 4-1 (high priority): determine the test model parameters based on the test dataset and test model </w:t>
      </w:r>
      <w:r w:rsidR="00135413">
        <w:rPr>
          <w:rFonts w:ascii="Times New Roman" w:eastAsia="等线" w:hAnsi="Times New Roman"/>
          <w:b/>
          <w:sz w:val="20"/>
          <w:lang w:eastAsia="zh-CN"/>
        </w:rPr>
        <w:tab/>
      </w:r>
      <w:r w:rsidR="00135413">
        <w:rPr>
          <w:rFonts w:ascii="Times New Roman" w:eastAsia="等线" w:hAnsi="Times New Roman"/>
          <w:b/>
          <w:sz w:val="20"/>
          <w:lang w:eastAsia="zh-CN"/>
        </w:rPr>
        <w:tab/>
      </w:r>
      <w:r w:rsidRPr="000B75F4">
        <w:rPr>
          <w:rFonts w:ascii="Times New Roman" w:eastAsia="等线" w:hAnsi="Times New Roman"/>
          <w:b/>
          <w:sz w:val="20"/>
          <w:lang w:eastAsia="zh-CN"/>
        </w:rPr>
        <w:t>structure</w:t>
      </w:r>
    </w:p>
    <w:p w14:paraId="642824A1" w14:textId="03113A52" w:rsidR="009F5EB0" w:rsidRDefault="009F5EB0" w:rsidP="009F5EB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4-2:</w:t>
      </w:r>
      <w:r>
        <w:rPr>
          <w:rFonts w:ascii="Times New Roman" w:eastAsia="等线" w:hAnsi="Times New Roman"/>
          <w:b/>
          <w:sz w:val="20"/>
          <w:lang w:eastAsia="zh-CN"/>
        </w:rPr>
        <w:t xml:space="preserve"> </w:t>
      </w:r>
      <w:r w:rsidRPr="003F465A">
        <w:rPr>
          <w:rFonts w:ascii="Times New Roman" w:eastAsia="等线" w:hAnsi="Times New Roman"/>
          <w:b/>
          <w:sz w:val="20"/>
          <w:lang w:eastAsia="zh-CN"/>
        </w:rPr>
        <w:t xml:space="preserve">consider how to merge different </w:t>
      </w:r>
      <w:r>
        <w:rPr>
          <w:rFonts w:ascii="Times New Roman" w:eastAsia="等线" w:hAnsi="Times New Roman"/>
          <w:b/>
          <w:sz w:val="20"/>
          <w:lang w:eastAsia="zh-CN"/>
        </w:rPr>
        <w:t>sets of test</w:t>
      </w:r>
      <w:r w:rsidRPr="003F465A">
        <w:rPr>
          <w:rFonts w:ascii="Times New Roman" w:eastAsia="等线" w:hAnsi="Times New Roman"/>
          <w:b/>
          <w:sz w:val="20"/>
          <w:lang w:eastAsia="zh-CN"/>
        </w:rPr>
        <w:t xml:space="preserve"> model parameters to obtain </w:t>
      </w:r>
      <w:r>
        <w:rPr>
          <w:rFonts w:ascii="Times New Roman" w:eastAsia="等线" w:hAnsi="Times New Roman"/>
          <w:b/>
          <w:sz w:val="20"/>
          <w:lang w:eastAsia="zh-CN"/>
        </w:rPr>
        <w:t xml:space="preserve">a set of </w:t>
      </w:r>
      <w:r w:rsidRPr="003F465A">
        <w:rPr>
          <w:rFonts w:ascii="Times New Roman" w:eastAsia="等线" w:hAnsi="Times New Roman"/>
          <w:b/>
          <w:sz w:val="20"/>
          <w:lang w:eastAsia="zh-CN"/>
        </w:rPr>
        <w:t>specified</w:t>
      </w:r>
      <w:r w:rsidR="00135413">
        <w:rPr>
          <w:rFonts w:ascii="Times New Roman" w:eastAsia="等线" w:hAnsi="Times New Roman"/>
          <w:b/>
          <w:sz w:val="20"/>
          <w:lang w:eastAsia="zh-CN"/>
        </w:rPr>
        <w:t xml:space="preserve"> </w:t>
      </w:r>
      <w:r w:rsidR="00135413">
        <w:rPr>
          <w:rFonts w:ascii="Times New Roman" w:eastAsia="等线" w:hAnsi="Times New Roman"/>
          <w:b/>
          <w:sz w:val="20"/>
          <w:lang w:eastAsia="zh-CN"/>
        </w:rPr>
        <w:tab/>
      </w:r>
      <w:r w:rsidR="00135413">
        <w:rPr>
          <w:rFonts w:ascii="Times New Roman" w:eastAsia="等线" w:hAnsi="Times New Roman"/>
          <w:b/>
          <w:sz w:val="20"/>
          <w:lang w:eastAsia="zh-CN"/>
        </w:rPr>
        <w:tab/>
      </w:r>
      <w:r w:rsidR="00135413">
        <w:rPr>
          <w:rFonts w:ascii="Times New Roman" w:eastAsia="等线" w:hAnsi="Times New Roman"/>
          <w:b/>
          <w:sz w:val="20"/>
          <w:lang w:eastAsia="zh-CN"/>
        </w:rPr>
        <w:tab/>
      </w:r>
      <w:r>
        <w:rPr>
          <w:rFonts w:ascii="Times New Roman" w:eastAsia="等线" w:hAnsi="Times New Roman"/>
          <w:b/>
          <w:sz w:val="20"/>
          <w:lang w:eastAsia="zh-CN"/>
        </w:rPr>
        <w:t xml:space="preserve">test </w:t>
      </w:r>
      <w:r w:rsidRPr="003F465A">
        <w:rPr>
          <w:rFonts w:ascii="Times New Roman" w:eastAsia="等线" w:hAnsi="Times New Roman"/>
          <w:b/>
          <w:sz w:val="20"/>
          <w:lang w:eastAsia="zh-CN"/>
        </w:rPr>
        <w:t>model parameter</w:t>
      </w:r>
      <w:r>
        <w:rPr>
          <w:rFonts w:ascii="Times New Roman" w:eastAsia="等线" w:hAnsi="Times New Roman"/>
          <w:b/>
          <w:sz w:val="20"/>
          <w:lang w:eastAsia="zh-CN"/>
        </w:rPr>
        <w:t>s</w:t>
      </w:r>
    </w:p>
    <w:p w14:paraId="37BECE74" w14:textId="77777777" w:rsidR="00AF5CCD" w:rsidRDefault="00AF5CCD" w:rsidP="00AF5CCD">
      <w:pPr>
        <w:spacing w:beforeLines="100" w:before="240"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3</w:t>
      </w:r>
      <w:r w:rsidRPr="008E683C">
        <w:rPr>
          <w:rFonts w:eastAsia="等线"/>
          <w:b/>
          <w:lang w:val="en-US" w:eastAsia="zh-CN"/>
        </w:rPr>
        <w:t>:</w:t>
      </w:r>
      <w:r>
        <w:rPr>
          <w:rFonts w:eastAsia="等线"/>
          <w:b/>
          <w:lang w:val="en-US" w:eastAsia="zh-CN"/>
        </w:rPr>
        <w:t xml:space="preserve"> </w:t>
      </w:r>
      <w:r w:rsidRPr="00D22681">
        <w:rPr>
          <w:rFonts w:eastAsia="等线"/>
          <w:b/>
          <w:lang w:val="en-US" w:eastAsia="zh-CN"/>
        </w:rPr>
        <w:t xml:space="preserve">Not necessary to spend a lot of time on discussing and aligning model hyperparameters and training methods. </w:t>
      </w:r>
    </w:p>
    <w:p w14:paraId="57CF0E53" w14:textId="2885D919" w:rsidR="008E3FFF" w:rsidRDefault="008E3FFF" w:rsidP="008E3FFF">
      <w:pPr>
        <w:spacing w:beforeLines="50" w:before="120" w:afterLines="10" w:after="24" w:line="360" w:lineRule="exact"/>
        <w:ind w:left="1418" w:hangingChars="709" w:hanging="1418"/>
        <w:jc w:val="both"/>
        <w:rPr>
          <w:rFonts w:eastAsia="等线"/>
          <w:lang w:eastAsia="zh-CN"/>
        </w:rPr>
      </w:pPr>
      <w:r w:rsidRPr="008E683C">
        <w:rPr>
          <w:rFonts w:eastAsia="等线"/>
          <w:b/>
          <w:lang w:val="en-US" w:eastAsia="zh-CN"/>
        </w:rPr>
        <w:t>Proposal</w:t>
      </w:r>
      <w:r>
        <w:rPr>
          <w:rFonts w:eastAsia="等线"/>
          <w:b/>
          <w:lang w:val="en-US" w:eastAsia="zh-CN"/>
        </w:rPr>
        <w:t xml:space="preserve"> 4</w:t>
      </w:r>
      <w:r w:rsidRPr="008E683C">
        <w:rPr>
          <w:rFonts w:eastAsia="等线"/>
          <w:b/>
          <w:lang w:val="en-US" w:eastAsia="zh-CN"/>
        </w:rPr>
        <w:t>:</w:t>
      </w:r>
      <w:r>
        <w:rPr>
          <w:rFonts w:eastAsia="等线"/>
          <w:b/>
          <w:lang w:val="en-US" w:eastAsia="zh-CN"/>
        </w:rPr>
        <w:t xml:space="preserve"> R</w:t>
      </w:r>
      <w:r w:rsidRPr="00D22681">
        <w:rPr>
          <w:rFonts w:eastAsia="等线"/>
          <w:b/>
          <w:szCs w:val="22"/>
          <w:lang w:val="en-US" w:eastAsia="zh-CN"/>
        </w:rPr>
        <w:t>egarding the test condition, e.g. test configuration</w:t>
      </w:r>
      <w:r>
        <w:rPr>
          <w:rFonts w:eastAsia="等线"/>
          <w:b/>
          <w:szCs w:val="22"/>
          <w:lang w:val="en-US" w:eastAsia="zh-CN"/>
        </w:rPr>
        <w:t>s</w:t>
      </w:r>
      <w:r w:rsidRPr="00D22681">
        <w:rPr>
          <w:rFonts w:eastAsia="等线"/>
          <w:b/>
          <w:szCs w:val="22"/>
          <w:lang w:val="en-US" w:eastAsia="zh-CN"/>
        </w:rPr>
        <w:t xml:space="preserve"> or baseline scenarios, following </w:t>
      </w:r>
      <w:r w:rsidRPr="00D22681">
        <w:rPr>
          <w:rFonts w:eastAsia="等线" w:hint="eastAsia"/>
          <w:b/>
          <w:szCs w:val="22"/>
          <w:lang w:val="en-US" w:eastAsia="zh-CN"/>
        </w:rPr>
        <w:t>parameter</w:t>
      </w:r>
      <w:r w:rsidRPr="00D22681">
        <w:rPr>
          <w:rFonts w:eastAsia="等线"/>
          <w:b/>
          <w:szCs w:val="22"/>
          <w:lang w:val="en-US" w:eastAsia="zh-CN"/>
        </w:rPr>
        <w:t xml:space="preserve">s </w:t>
      </w:r>
      <w:r w:rsidRPr="00D22681">
        <w:rPr>
          <w:rFonts w:eastAsia="等线" w:hint="eastAsia"/>
          <w:b/>
          <w:szCs w:val="22"/>
          <w:lang w:val="en-US" w:eastAsia="zh-CN"/>
        </w:rPr>
        <w:t>and</w:t>
      </w:r>
      <w:r w:rsidRPr="00D22681">
        <w:rPr>
          <w:rFonts w:eastAsia="等线"/>
          <w:b/>
          <w:szCs w:val="22"/>
          <w:lang w:val="en-US" w:eastAsia="zh-CN"/>
        </w:rPr>
        <w:t xml:space="preserve"> </w:t>
      </w:r>
      <w:r w:rsidRPr="00D22681">
        <w:rPr>
          <w:rFonts w:eastAsia="等线" w:hint="eastAsia"/>
          <w:b/>
          <w:szCs w:val="22"/>
          <w:lang w:val="en-US" w:eastAsia="zh-CN"/>
        </w:rPr>
        <w:t>candidate</w:t>
      </w:r>
      <w:r w:rsidRPr="00D22681">
        <w:rPr>
          <w:rFonts w:eastAsia="等线"/>
          <w:b/>
          <w:szCs w:val="22"/>
          <w:lang w:val="en-US" w:eastAsia="zh-CN"/>
        </w:rPr>
        <w:t xml:space="preserve"> </w:t>
      </w:r>
      <w:r w:rsidRPr="00D22681">
        <w:rPr>
          <w:rFonts w:eastAsia="等线" w:hint="eastAsia"/>
          <w:b/>
          <w:szCs w:val="22"/>
          <w:lang w:val="en-US" w:eastAsia="zh-CN"/>
        </w:rPr>
        <w:t>values</w:t>
      </w:r>
      <w:r w:rsidRPr="00D22681">
        <w:rPr>
          <w:rFonts w:eastAsia="等线"/>
          <w:b/>
          <w:szCs w:val="22"/>
          <w:lang w:val="en-US" w:eastAsia="zh-CN"/>
        </w:rPr>
        <w:t xml:space="preserve"> </w:t>
      </w:r>
      <w:r w:rsidRPr="00D22681">
        <w:rPr>
          <w:rFonts w:eastAsia="等线" w:hint="eastAsia"/>
          <w:b/>
          <w:szCs w:val="22"/>
          <w:lang w:val="en-US" w:eastAsia="zh-CN"/>
        </w:rPr>
        <w:t>should</w:t>
      </w:r>
      <w:r w:rsidRPr="00D22681">
        <w:rPr>
          <w:rFonts w:eastAsia="等线"/>
          <w:b/>
          <w:szCs w:val="22"/>
          <w:lang w:val="en-US" w:eastAsia="zh-CN"/>
        </w:rPr>
        <w:t xml:space="preserve"> be considered and determined: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90"/>
        <w:gridCol w:w="5812"/>
      </w:tblGrid>
      <w:tr w:rsidR="00ED1EF5" w14:paraId="07A570D0"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D9D9D9"/>
          </w:tcPr>
          <w:p w14:paraId="684CD3B8" w14:textId="77777777" w:rsidR="00ED1EF5" w:rsidRDefault="00ED1EF5" w:rsidP="00EF0FDF">
            <w:pPr>
              <w:pStyle w:val="TAH"/>
              <w:spacing w:line="256" w:lineRule="auto"/>
            </w:pPr>
            <w:r>
              <w:t>Parameter</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14:paraId="66633998" w14:textId="77777777" w:rsidR="00ED1EF5" w:rsidRDefault="00ED1EF5" w:rsidP="00EF0FDF">
            <w:pPr>
              <w:pStyle w:val="TAH"/>
              <w:spacing w:line="256" w:lineRule="auto"/>
            </w:pPr>
            <w:r>
              <w:t>Value</w:t>
            </w:r>
          </w:p>
        </w:tc>
      </w:tr>
      <w:tr w:rsidR="00ED1EF5" w14:paraId="636C7A6E"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0E580F3" w14:textId="77777777" w:rsidR="00ED1EF5" w:rsidRDefault="00ED1EF5" w:rsidP="00EF0FDF">
            <w:pPr>
              <w:pStyle w:val="TAL"/>
              <w:spacing w:line="256" w:lineRule="auto"/>
            </w:pPr>
            <w:r>
              <w:rPr>
                <w:lang w:eastAsia="zh-CN"/>
              </w:rPr>
              <w:t>Duplex, Waveform</w:t>
            </w:r>
          </w:p>
        </w:tc>
        <w:tc>
          <w:tcPr>
            <w:tcW w:w="5812" w:type="dxa"/>
            <w:tcBorders>
              <w:top w:val="single" w:sz="4" w:space="0" w:color="auto"/>
              <w:left w:val="single" w:sz="4" w:space="0" w:color="auto"/>
              <w:bottom w:val="single" w:sz="4" w:space="0" w:color="auto"/>
              <w:right w:val="single" w:sz="4" w:space="0" w:color="auto"/>
            </w:tcBorders>
          </w:tcPr>
          <w:p w14:paraId="2F90DC9F" w14:textId="77777777" w:rsidR="00ED1EF5" w:rsidRDefault="00ED1EF5" w:rsidP="00EF0FDF">
            <w:pPr>
              <w:pStyle w:val="TAC"/>
              <w:spacing w:line="256" w:lineRule="auto"/>
              <w:jc w:val="left"/>
            </w:pPr>
            <w:r>
              <w:t>FDD, OFDM</w:t>
            </w:r>
          </w:p>
        </w:tc>
      </w:tr>
      <w:tr w:rsidR="00ED1EF5" w14:paraId="15383743"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3A1B06A" w14:textId="77777777" w:rsidR="00ED1EF5" w:rsidRDefault="00ED1EF5" w:rsidP="00EF0FDF">
            <w:pPr>
              <w:pStyle w:val="TAL"/>
              <w:spacing w:line="256" w:lineRule="auto"/>
            </w:pPr>
            <w:r>
              <w:rPr>
                <w:lang w:eastAsia="zh-CN"/>
              </w:rPr>
              <w:t>Multiple access</w:t>
            </w:r>
          </w:p>
        </w:tc>
        <w:tc>
          <w:tcPr>
            <w:tcW w:w="5812" w:type="dxa"/>
            <w:tcBorders>
              <w:top w:val="single" w:sz="4" w:space="0" w:color="auto"/>
              <w:left w:val="single" w:sz="4" w:space="0" w:color="auto"/>
              <w:bottom w:val="single" w:sz="4" w:space="0" w:color="auto"/>
              <w:right w:val="single" w:sz="4" w:space="0" w:color="auto"/>
            </w:tcBorders>
          </w:tcPr>
          <w:p w14:paraId="7CF9C645" w14:textId="77777777" w:rsidR="00ED1EF5" w:rsidRDefault="00ED1EF5" w:rsidP="00EF0FDF">
            <w:pPr>
              <w:pStyle w:val="TAC"/>
              <w:spacing w:line="256" w:lineRule="auto"/>
              <w:jc w:val="left"/>
            </w:pPr>
            <w:r>
              <w:t>OFDMA</w:t>
            </w:r>
          </w:p>
        </w:tc>
      </w:tr>
      <w:tr w:rsidR="00ED1EF5" w14:paraId="2184E808"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28ACB1ED" w14:textId="77777777" w:rsidR="00ED1EF5" w:rsidRDefault="00ED1EF5" w:rsidP="00EF0FDF">
            <w:pPr>
              <w:pStyle w:val="TAL"/>
              <w:spacing w:line="256" w:lineRule="auto"/>
            </w:pPr>
            <w:r>
              <w:rPr>
                <w:lang w:eastAsia="zh-CN"/>
              </w:rPr>
              <w:t>Scenario</w:t>
            </w:r>
          </w:p>
        </w:tc>
        <w:tc>
          <w:tcPr>
            <w:tcW w:w="5812" w:type="dxa"/>
            <w:tcBorders>
              <w:top w:val="single" w:sz="4" w:space="0" w:color="auto"/>
              <w:left w:val="single" w:sz="4" w:space="0" w:color="auto"/>
              <w:bottom w:val="single" w:sz="4" w:space="0" w:color="auto"/>
              <w:right w:val="single" w:sz="4" w:space="0" w:color="auto"/>
            </w:tcBorders>
          </w:tcPr>
          <w:p w14:paraId="04328780" w14:textId="77777777" w:rsidR="00ED1EF5" w:rsidRDefault="00ED1EF5" w:rsidP="00EF0FDF">
            <w:pPr>
              <w:keepNext/>
              <w:keepLines/>
              <w:spacing w:after="0" w:line="256" w:lineRule="auto"/>
              <w:jc w:val="both"/>
              <w:rPr>
                <w:rFonts w:ascii="Arial" w:hAnsi="Arial"/>
                <w:sz w:val="18"/>
              </w:rPr>
            </w:pPr>
            <w:r>
              <w:rPr>
                <w:rFonts w:ascii="Arial" w:hAnsi="Arial"/>
                <w:sz w:val="18"/>
              </w:rPr>
              <w:t>Dense Urban (Macro only)</w:t>
            </w:r>
          </w:p>
        </w:tc>
      </w:tr>
      <w:tr w:rsidR="00ED1EF5" w14:paraId="074A7F1B"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2C64D08" w14:textId="77777777" w:rsidR="00ED1EF5" w:rsidRDefault="00ED1EF5" w:rsidP="00EF0FDF">
            <w:pPr>
              <w:pStyle w:val="TAL"/>
              <w:spacing w:line="256" w:lineRule="auto"/>
            </w:pPr>
            <w:r>
              <w:rPr>
                <w:lang w:eastAsia="zh-CN"/>
              </w:rPr>
              <w:t>Frequency Range</w:t>
            </w:r>
          </w:p>
        </w:tc>
        <w:tc>
          <w:tcPr>
            <w:tcW w:w="5812" w:type="dxa"/>
            <w:tcBorders>
              <w:top w:val="single" w:sz="4" w:space="0" w:color="auto"/>
              <w:left w:val="single" w:sz="4" w:space="0" w:color="auto"/>
              <w:bottom w:val="single" w:sz="4" w:space="0" w:color="auto"/>
              <w:right w:val="single" w:sz="4" w:space="0" w:color="auto"/>
            </w:tcBorders>
          </w:tcPr>
          <w:p w14:paraId="0C85E262" w14:textId="77777777" w:rsidR="00ED1EF5" w:rsidRDefault="00ED1EF5" w:rsidP="00EF0FDF">
            <w:pPr>
              <w:pStyle w:val="TAC"/>
              <w:spacing w:line="256" w:lineRule="auto"/>
              <w:jc w:val="left"/>
            </w:pPr>
            <w:r>
              <w:rPr>
                <w:snapToGrid w:val="0"/>
              </w:rPr>
              <w:t>FR1 only, [2GHz, 4GHz]</w:t>
            </w:r>
          </w:p>
        </w:tc>
      </w:tr>
      <w:tr w:rsidR="00ED1EF5" w14:paraId="3D89F1AC"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FAED70" w14:textId="77777777" w:rsidR="00ED1EF5" w:rsidRDefault="00ED1EF5" w:rsidP="00EF0FDF">
            <w:pPr>
              <w:pStyle w:val="TAL"/>
              <w:spacing w:line="256" w:lineRule="auto"/>
            </w:pPr>
            <w:r>
              <w:rPr>
                <w:lang w:eastAsia="zh-CN"/>
              </w:rPr>
              <w:t>Inter-BS distance</w:t>
            </w:r>
          </w:p>
        </w:tc>
        <w:tc>
          <w:tcPr>
            <w:tcW w:w="5812" w:type="dxa"/>
            <w:tcBorders>
              <w:top w:val="single" w:sz="4" w:space="0" w:color="auto"/>
              <w:left w:val="single" w:sz="4" w:space="0" w:color="auto"/>
              <w:bottom w:val="single" w:sz="4" w:space="0" w:color="auto"/>
              <w:right w:val="single" w:sz="4" w:space="0" w:color="auto"/>
            </w:tcBorders>
          </w:tcPr>
          <w:p w14:paraId="6873CCF0" w14:textId="77777777" w:rsidR="00ED1EF5" w:rsidRDefault="00ED1EF5" w:rsidP="00EF0FDF">
            <w:pPr>
              <w:pStyle w:val="TAC"/>
              <w:spacing w:line="256" w:lineRule="auto"/>
              <w:jc w:val="left"/>
            </w:pPr>
            <w:r>
              <w:t>200m</w:t>
            </w:r>
          </w:p>
        </w:tc>
      </w:tr>
      <w:tr w:rsidR="00ED1EF5" w14:paraId="484CC162"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0092F32" w14:textId="77777777" w:rsidR="00ED1EF5" w:rsidRDefault="00ED1EF5" w:rsidP="00EF0FDF">
            <w:pPr>
              <w:pStyle w:val="TAL"/>
              <w:spacing w:line="256" w:lineRule="auto"/>
            </w:pPr>
            <w:r>
              <w:rPr>
                <w:lang w:val="en-US" w:eastAsia="zh-CN"/>
              </w:rPr>
              <w:t>Channel model        </w:t>
            </w:r>
          </w:p>
        </w:tc>
        <w:tc>
          <w:tcPr>
            <w:tcW w:w="5812" w:type="dxa"/>
            <w:tcBorders>
              <w:top w:val="single" w:sz="4" w:space="0" w:color="auto"/>
              <w:left w:val="single" w:sz="4" w:space="0" w:color="auto"/>
              <w:bottom w:val="single" w:sz="4" w:space="0" w:color="auto"/>
              <w:right w:val="single" w:sz="4" w:space="0" w:color="auto"/>
            </w:tcBorders>
          </w:tcPr>
          <w:p w14:paraId="2B647798" w14:textId="77777777" w:rsidR="00ED1EF5" w:rsidRDefault="00ED1EF5" w:rsidP="00EF0FDF">
            <w:pPr>
              <w:pStyle w:val="TAC"/>
              <w:spacing w:line="256" w:lineRule="auto"/>
              <w:jc w:val="left"/>
            </w:pPr>
            <w:r>
              <w:t>According to TR 38.901</w:t>
            </w:r>
          </w:p>
        </w:tc>
      </w:tr>
      <w:tr w:rsidR="00ED1EF5" w14:paraId="4D528095"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3A3AB29" w14:textId="77777777" w:rsidR="00ED1EF5" w:rsidRDefault="00ED1EF5" w:rsidP="00EF0FDF">
            <w:pPr>
              <w:pStyle w:val="TAL"/>
              <w:spacing w:line="256" w:lineRule="auto"/>
            </w:pPr>
            <w:r>
              <w:rPr>
                <w:lang w:eastAsia="zh-CN"/>
              </w:rPr>
              <w:t>Antenna setup and port layouts at gNB</w:t>
            </w:r>
          </w:p>
        </w:tc>
        <w:tc>
          <w:tcPr>
            <w:tcW w:w="5812" w:type="dxa"/>
            <w:tcBorders>
              <w:top w:val="single" w:sz="4" w:space="0" w:color="auto"/>
              <w:left w:val="single" w:sz="4" w:space="0" w:color="auto"/>
              <w:bottom w:val="single" w:sz="4" w:space="0" w:color="auto"/>
              <w:right w:val="single" w:sz="4" w:space="0" w:color="auto"/>
            </w:tcBorders>
          </w:tcPr>
          <w:p w14:paraId="78EA2692" w14:textId="77777777" w:rsidR="00ED1EF5" w:rsidRDefault="00ED1EF5" w:rsidP="00EF0FDF">
            <w:pPr>
              <w:keepNext/>
              <w:keepLines/>
              <w:spacing w:after="0" w:line="256" w:lineRule="auto"/>
              <w:jc w:val="both"/>
              <w:rPr>
                <w:rFonts w:ascii="Arial" w:hAnsi="Arial" w:cs="Arial"/>
                <w:sz w:val="18"/>
                <w:szCs w:val="18"/>
                <w:lang w:val="en-US" w:eastAsia="zh-CN"/>
              </w:rPr>
            </w:pPr>
            <w:r>
              <w:rPr>
                <w:rFonts w:ascii="Arial" w:hAnsi="Arial" w:cs="Arial"/>
                <w:sz w:val="18"/>
                <w:szCs w:val="18"/>
                <w:lang w:eastAsia="zh-CN"/>
              </w:rPr>
              <w:t>Companies need to report which option(s) are used between</w:t>
            </w:r>
          </w:p>
          <w:p w14:paraId="49D6B7B5" w14:textId="77777777" w:rsidR="00ED1EF5" w:rsidRDefault="00ED1EF5" w:rsidP="00EF0FDF">
            <w:pPr>
              <w:keepNext/>
              <w:keepLines/>
              <w:spacing w:after="0" w:line="256" w:lineRule="auto"/>
              <w:jc w:val="both"/>
              <w:rPr>
                <w:rFonts w:ascii="Arial" w:hAnsi="Arial" w:cs="Arial"/>
                <w:sz w:val="18"/>
                <w:szCs w:val="18"/>
                <w:lang w:val="fr-FR" w:eastAsia="zh-CN"/>
              </w:rPr>
            </w:pPr>
            <w:r>
              <w:rPr>
                <w:rFonts w:ascii="Arial" w:hAnsi="Arial" w:cs="Arial"/>
                <w:sz w:val="18"/>
                <w:szCs w:val="18"/>
                <w:lang w:val="fr-FR" w:eastAsia="zh-CN"/>
              </w:rPr>
              <w:t>- 32 ports: (8,8,2,1,1,2,8), (dH,dV) = (0.5, 0.8)</w:t>
            </w:r>
            <w:r>
              <w:rPr>
                <w:rFonts w:ascii="Arial" w:hAnsi="Arial" w:cs="Arial"/>
                <w:sz w:val="18"/>
                <w:szCs w:val="18"/>
                <w:lang w:eastAsia="zh-CN"/>
              </w:rPr>
              <w:t>λ</w:t>
            </w:r>
          </w:p>
        </w:tc>
      </w:tr>
      <w:tr w:rsidR="00ED1EF5" w14:paraId="0CDA6317"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11BA832" w14:textId="77777777" w:rsidR="00ED1EF5" w:rsidRDefault="00ED1EF5" w:rsidP="00EF0FDF">
            <w:pPr>
              <w:pStyle w:val="TAL"/>
              <w:keepNext w:val="0"/>
              <w:keepLines w:val="0"/>
              <w:widowControl w:val="0"/>
              <w:spacing w:line="256" w:lineRule="auto"/>
              <w:rPr>
                <w:lang w:eastAsia="zh-CN"/>
              </w:rPr>
            </w:pPr>
            <w:r>
              <w:rPr>
                <w:lang w:eastAsia="zh-CN"/>
              </w:rPr>
              <w:t>Antenna setup and port layouts at UE</w:t>
            </w:r>
          </w:p>
        </w:tc>
        <w:tc>
          <w:tcPr>
            <w:tcW w:w="5812" w:type="dxa"/>
            <w:tcBorders>
              <w:top w:val="single" w:sz="4" w:space="0" w:color="auto"/>
              <w:left w:val="single" w:sz="4" w:space="0" w:color="auto"/>
              <w:bottom w:val="single" w:sz="4" w:space="0" w:color="auto"/>
              <w:right w:val="single" w:sz="4" w:space="0" w:color="auto"/>
            </w:tcBorders>
          </w:tcPr>
          <w:p w14:paraId="4D107EB9" w14:textId="77777777" w:rsidR="00ED1EF5" w:rsidRDefault="00ED1EF5" w:rsidP="00EF0FDF">
            <w:pPr>
              <w:widowControl w:val="0"/>
              <w:spacing w:after="0" w:line="256" w:lineRule="auto"/>
              <w:jc w:val="both"/>
              <w:rPr>
                <w:rFonts w:ascii="Arial" w:hAnsi="Arial" w:cs="Arial"/>
                <w:sz w:val="18"/>
                <w:szCs w:val="18"/>
                <w:lang w:val="en-US" w:eastAsia="zh-CN"/>
              </w:rPr>
            </w:pPr>
            <w:r>
              <w:rPr>
                <w:rFonts w:ascii="Arial" w:hAnsi="Arial" w:cs="Arial"/>
                <w:sz w:val="18"/>
                <w:szCs w:val="18"/>
                <w:lang w:eastAsia="zh-CN"/>
              </w:rPr>
              <w:t>4RX: (1,2,2,1,1,1,2), (dH,dV) = (0.5, 0.5)λ for (rank 1-4)</w:t>
            </w:r>
          </w:p>
        </w:tc>
      </w:tr>
      <w:tr w:rsidR="00ED1EF5" w14:paraId="5AD85401"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11821B4" w14:textId="77777777" w:rsidR="00ED1EF5" w:rsidRDefault="00ED1EF5" w:rsidP="00EF0FDF">
            <w:pPr>
              <w:pStyle w:val="TAL"/>
              <w:keepNext w:val="0"/>
              <w:keepLines w:val="0"/>
              <w:widowControl w:val="0"/>
              <w:spacing w:line="256" w:lineRule="auto"/>
              <w:rPr>
                <w:lang w:eastAsia="zh-CN"/>
              </w:rPr>
            </w:pPr>
            <w:r>
              <w:rPr>
                <w:lang w:eastAsia="zh-CN"/>
              </w:rPr>
              <w:t>BS Tx power</w:t>
            </w:r>
          </w:p>
        </w:tc>
        <w:tc>
          <w:tcPr>
            <w:tcW w:w="5812" w:type="dxa"/>
            <w:tcBorders>
              <w:top w:val="single" w:sz="4" w:space="0" w:color="auto"/>
              <w:left w:val="single" w:sz="4" w:space="0" w:color="auto"/>
              <w:bottom w:val="single" w:sz="4" w:space="0" w:color="auto"/>
              <w:right w:val="single" w:sz="4" w:space="0" w:color="auto"/>
            </w:tcBorders>
          </w:tcPr>
          <w:p w14:paraId="05D1C0A6"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44dBm for 20MHz</w:t>
            </w:r>
          </w:p>
        </w:tc>
      </w:tr>
      <w:tr w:rsidR="00ED1EF5" w14:paraId="15980F1E"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81B90F1" w14:textId="77777777" w:rsidR="00ED1EF5" w:rsidRDefault="00ED1EF5" w:rsidP="00EF0FDF">
            <w:pPr>
              <w:pStyle w:val="TAL"/>
              <w:keepNext w:val="0"/>
              <w:keepLines w:val="0"/>
              <w:widowControl w:val="0"/>
              <w:spacing w:line="256" w:lineRule="auto"/>
              <w:rPr>
                <w:lang w:eastAsia="zh-CN"/>
              </w:rPr>
            </w:pPr>
            <w:r>
              <w:rPr>
                <w:lang w:eastAsia="zh-CN"/>
              </w:rPr>
              <w:lastRenderedPageBreak/>
              <w:t>BS antenna height</w:t>
            </w:r>
          </w:p>
        </w:tc>
        <w:tc>
          <w:tcPr>
            <w:tcW w:w="5812" w:type="dxa"/>
            <w:tcBorders>
              <w:top w:val="single" w:sz="4" w:space="0" w:color="auto"/>
              <w:left w:val="single" w:sz="4" w:space="0" w:color="auto"/>
              <w:bottom w:val="single" w:sz="4" w:space="0" w:color="auto"/>
              <w:right w:val="single" w:sz="4" w:space="0" w:color="auto"/>
            </w:tcBorders>
          </w:tcPr>
          <w:p w14:paraId="14943A94"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25m</w:t>
            </w:r>
          </w:p>
        </w:tc>
      </w:tr>
      <w:tr w:rsidR="00ED1EF5" w14:paraId="272BF73E"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588B317" w14:textId="77777777" w:rsidR="00ED1EF5" w:rsidRDefault="00ED1EF5" w:rsidP="00EF0FDF">
            <w:pPr>
              <w:pStyle w:val="TAL"/>
              <w:keepNext w:val="0"/>
              <w:keepLines w:val="0"/>
              <w:widowControl w:val="0"/>
              <w:spacing w:line="256" w:lineRule="auto"/>
              <w:rPr>
                <w:lang w:eastAsia="zh-CN"/>
              </w:rPr>
            </w:pPr>
            <w:r>
              <w:rPr>
                <w:lang w:eastAsia="zh-CN"/>
              </w:rPr>
              <w:t>UE antenna height &amp; gain</w:t>
            </w:r>
          </w:p>
        </w:tc>
        <w:tc>
          <w:tcPr>
            <w:tcW w:w="5812" w:type="dxa"/>
            <w:tcBorders>
              <w:top w:val="single" w:sz="4" w:space="0" w:color="auto"/>
              <w:left w:val="single" w:sz="4" w:space="0" w:color="auto"/>
              <w:bottom w:val="single" w:sz="4" w:space="0" w:color="auto"/>
              <w:right w:val="single" w:sz="4" w:space="0" w:color="auto"/>
            </w:tcBorders>
          </w:tcPr>
          <w:p w14:paraId="684B2DE1"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Follow TR36.873</w:t>
            </w:r>
          </w:p>
        </w:tc>
      </w:tr>
      <w:tr w:rsidR="00ED1EF5" w14:paraId="5EA962C2"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CB8CB94" w14:textId="77777777" w:rsidR="00ED1EF5" w:rsidRDefault="00ED1EF5" w:rsidP="00EF0FDF">
            <w:pPr>
              <w:pStyle w:val="TAL"/>
              <w:keepNext w:val="0"/>
              <w:keepLines w:val="0"/>
              <w:widowControl w:val="0"/>
              <w:spacing w:line="256" w:lineRule="auto"/>
              <w:rPr>
                <w:lang w:eastAsia="zh-CN"/>
              </w:rPr>
            </w:pPr>
            <w:r>
              <w:rPr>
                <w:lang w:eastAsia="zh-CN"/>
              </w:rPr>
              <w:t>UE receiver noise figure</w:t>
            </w:r>
          </w:p>
        </w:tc>
        <w:tc>
          <w:tcPr>
            <w:tcW w:w="5812" w:type="dxa"/>
            <w:tcBorders>
              <w:top w:val="single" w:sz="4" w:space="0" w:color="auto"/>
              <w:left w:val="single" w:sz="4" w:space="0" w:color="auto"/>
              <w:bottom w:val="single" w:sz="4" w:space="0" w:color="auto"/>
              <w:right w:val="single" w:sz="4" w:space="0" w:color="auto"/>
            </w:tcBorders>
          </w:tcPr>
          <w:p w14:paraId="3866E69A"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9dB</w:t>
            </w:r>
          </w:p>
        </w:tc>
      </w:tr>
      <w:tr w:rsidR="00ED1EF5" w14:paraId="29473F8D" w14:textId="77777777" w:rsidTr="00ED1EF5">
        <w:trPr>
          <w:jc w:val="center"/>
        </w:trPr>
        <w:tc>
          <w:tcPr>
            <w:tcW w:w="1657" w:type="dxa"/>
            <w:vMerge w:val="restart"/>
            <w:tcBorders>
              <w:top w:val="single" w:sz="4" w:space="0" w:color="auto"/>
              <w:left w:val="single" w:sz="4" w:space="0" w:color="auto"/>
              <w:bottom w:val="single" w:sz="4" w:space="0" w:color="auto"/>
              <w:right w:val="single" w:sz="4" w:space="0" w:color="auto"/>
            </w:tcBorders>
          </w:tcPr>
          <w:p w14:paraId="233E8AE3" w14:textId="77777777" w:rsidR="00ED1EF5" w:rsidRDefault="00ED1EF5" w:rsidP="00EF0FDF">
            <w:pPr>
              <w:pStyle w:val="TAL"/>
              <w:keepNext w:val="0"/>
              <w:keepLines w:val="0"/>
              <w:widowControl w:val="0"/>
              <w:spacing w:line="256" w:lineRule="auto"/>
              <w:rPr>
                <w:lang w:eastAsia="zh-CN"/>
              </w:rPr>
            </w:pPr>
            <w:r>
              <w:rPr>
                <w:lang w:eastAsia="zh-CN"/>
              </w:rPr>
              <w:t>Numerology</w:t>
            </w:r>
          </w:p>
        </w:tc>
        <w:tc>
          <w:tcPr>
            <w:tcW w:w="890" w:type="dxa"/>
            <w:tcBorders>
              <w:top w:val="single" w:sz="4" w:space="0" w:color="auto"/>
              <w:left w:val="single" w:sz="4" w:space="0" w:color="auto"/>
              <w:bottom w:val="single" w:sz="4" w:space="0" w:color="auto"/>
              <w:right w:val="single" w:sz="4" w:space="0" w:color="auto"/>
            </w:tcBorders>
          </w:tcPr>
          <w:p w14:paraId="3162FB36" w14:textId="77777777" w:rsidR="00ED1EF5" w:rsidRDefault="00ED1EF5" w:rsidP="00EF0FDF">
            <w:pPr>
              <w:pStyle w:val="TAL"/>
              <w:keepNext w:val="0"/>
              <w:keepLines w:val="0"/>
              <w:widowControl w:val="0"/>
              <w:spacing w:line="256" w:lineRule="auto"/>
              <w:rPr>
                <w:lang w:eastAsia="zh-CN"/>
              </w:rPr>
            </w:pPr>
            <w:r>
              <w:rPr>
                <w:lang w:eastAsia="zh-CN"/>
              </w:rPr>
              <w:t>Slot/non-slot</w:t>
            </w:r>
          </w:p>
        </w:tc>
        <w:tc>
          <w:tcPr>
            <w:tcW w:w="5812" w:type="dxa"/>
            <w:tcBorders>
              <w:top w:val="single" w:sz="4" w:space="0" w:color="auto"/>
              <w:left w:val="single" w:sz="4" w:space="0" w:color="auto"/>
              <w:bottom w:val="single" w:sz="4" w:space="0" w:color="auto"/>
              <w:right w:val="single" w:sz="4" w:space="0" w:color="auto"/>
            </w:tcBorders>
          </w:tcPr>
          <w:p w14:paraId="3D4C0ACD"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eastAsia="宋体"/>
                <w:lang w:eastAsia="zh-CN"/>
              </w:rPr>
              <w:t>14 OFDM symbol slot</w:t>
            </w:r>
          </w:p>
        </w:tc>
      </w:tr>
      <w:tr w:rsidR="00ED1EF5" w14:paraId="28FD5709" w14:textId="77777777" w:rsidTr="00ED1EF5">
        <w:trPr>
          <w:jc w:val="center"/>
        </w:trPr>
        <w:tc>
          <w:tcPr>
            <w:tcW w:w="1657" w:type="dxa"/>
            <w:vMerge/>
            <w:tcBorders>
              <w:top w:val="single" w:sz="4" w:space="0" w:color="auto"/>
              <w:left w:val="single" w:sz="4" w:space="0" w:color="auto"/>
              <w:bottom w:val="single" w:sz="4" w:space="0" w:color="auto"/>
              <w:right w:val="single" w:sz="4" w:space="0" w:color="auto"/>
            </w:tcBorders>
            <w:vAlign w:val="center"/>
          </w:tcPr>
          <w:p w14:paraId="2D5DDF56" w14:textId="77777777" w:rsidR="00ED1EF5" w:rsidRDefault="00ED1EF5" w:rsidP="00EF0FDF">
            <w:pPr>
              <w:spacing w:after="0" w:line="256" w:lineRule="auto"/>
              <w:rPr>
                <w:rFonts w:ascii="Arial" w:hAnsi="Arial"/>
                <w:sz w:val="18"/>
                <w:lang w:eastAsia="zh-CN"/>
              </w:rPr>
            </w:pPr>
          </w:p>
        </w:tc>
        <w:tc>
          <w:tcPr>
            <w:tcW w:w="890" w:type="dxa"/>
            <w:tcBorders>
              <w:top w:val="single" w:sz="4" w:space="0" w:color="auto"/>
              <w:left w:val="single" w:sz="4" w:space="0" w:color="auto"/>
              <w:bottom w:val="single" w:sz="4" w:space="0" w:color="auto"/>
              <w:right w:val="single" w:sz="4" w:space="0" w:color="auto"/>
            </w:tcBorders>
          </w:tcPr>
          <w:p w14:paraId="054DBB4A" w14:textId="77777777" w:rsidR="00ED1EF5" w:rsidRDefault="00ED1EF5" w:rsidP="00EF0FDF">
            <w:pPr>
              <w:pStyle w:val="TAL"/>
              <w:keepNext w:val="0"/>
              <w:keepLines w:val="0"/>
              <w:widowControl w:val="0"/>
              <w:spacing w:line="256" w:lineRule="auto"/>
              <w:rPr>
                <w:lang w:eastAsia="zh-CN"/>
              </w:rPr>
            </w:pPr>
            <w:r>
              <w:rPr>
                <w:lang w:eastAsia="zh-CN"/>
              </w:rPr>
              <w:t>SCS</w:t>
            </w:r>
          </w:p>
        </w:tc>
        <w:tc>
          <w:tcPr>
            <w:tcW w:w="5812" w:type="dxa"/>
            <w:tcBorders>
              <w:top w:val="single" w:sz="4" w:space="0" w:color="auto"/>
              <w:left w:val="single" w:sz="4" w:space="0" w:color="auto"/>
              <w:bottom w:val="single" w:sz="4" w:space="0" w:color="auto"/>
              <w:right w:val="single" w:sz="4" w:space="0" w:color="auto"/>
            </w:tcBorders>
          </w:tcPr>
          <w:p w14:paraId="1216BF95" w14:textId="77777777" w:rsidR="00ED1EF5" w:rsidRDefault="00ED1EF5" w:rsidP="00EF0FDF">
            <w:pPr>
              <w:pStyle w:val="TAC"/>
              <w:keepNext w:val="0"/>
              <w:spacing w:line="252" w:lineRule="auto"/>
              <w:jc w:val="left"/>
              <w:rPr>
                <w:lang w:eastAsia="zh-CN"/>
              </w:rPr>
            </w:pPr>
            <w:r>
              <w:rPr>
                <w:lang w:eastAsia="zh-CN"/>
              </w:rPr>
              <w:t xml:space="preserve">Baseline: 15kHz for 2GHz; </w:t>
            </w:r>
          </w:p>
          <w:p w14:paraId="0DC0655D" w14:textId="77777777" w:rsidR="00ED1EF5" w:rsidRDefault="00ED1EF5" w:rsidP="00EF0FDF">
            <w:pPr>
              <w:pStyle w:val="TAC"/>
              <w:keepNext w:val="0"/>
              <w:keepLines w:val="0"/>
              <w:widowControl w:val="0"/>
              <w:spacing w:line="256" w:lineRule="auto"/>
              <w:jc w:val="left"/>
              <w:rPr>
                <w:rFonts w:eastAsia="Yu Mincho"/>
                <w:lang w:eastAsia="ja-JP"/>
              </w:rPr>
            </w:pPr>
            <w:r>
              <w:rPr>
                <w:lang w:eastAsia="zh-CN"/>
              </w:rPr>
              <w:t>Optional: 30kHz for 4GHz</w:t>
            </w:r>
          </w:p>
        </w:tc>
      </w:tr>
      <w:tr w:rsidR="00ED1EF5" w14:paraId="6B2C2F0C"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A00BB3B" w14:textId="77777777" w:rsidR="00ED1EF5" w:rsidRDefault="00ED1EF5" w:rsidP="00EF0FDF">
            <w:pPr>
              <w:pStyle w:val="TAL"/>
              <w:keepNext w:val="0"/>
              <w:keepLines w:val="0"/>
              <w:widowControl w:val="0"/>
              <w:spacing w:line="256" w:lineRule="auto"/>
              <w:rPr>
                <w:lang w:eastAsia="zh-CN"/>
              </w:rPr>
            </w:pPr>
            <w:r>
              <w:rPr>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291B7A70" w14:textId="77777777" w:rsidR="00ED1EF5" w:rsidRDefault="00ED1EF5" w:rsidP="00EF0FDF">
            <w:pPr>
              <w:pStyle w:val="TAC"/>
              <w:keepNext w:val="0"/>
              <w:spacing w:line="252" w:lineRule="auto"/>
              <w:jc w:val="left"/>
              <w:rPr>
                <w:snapToGrid w:val="0"/>
              </w:rPr>
            </w:pPr>
            <w:r>
              <w:rPr>
                <w:lang w:eastAsia="zh-CN"/>
              </w:rPr>
              <w:t xml:space="preserve">Baseline: </w:t>
            </w:r>
            <w:r>
              <w:rPr>
                <w:snapToGrid w:val="0"/>
              </w:rPr>
              <w:t>10 MHz for 15kHz</w:t>
            </w:r>
          </w:p>
          <w:p w14:paraId="1E34D06A" w14:textId="77777777" w:rsidR="00ED1EF5" w:rsidRDefault="00ED1EF5" w:rsidP="00EF0FDF">
            <w:pPr>
              <w:pStyle w:val="TAC"/>
              <w:keepNext w:val="0"/>
              <w:keepLines w:val="0"/>
              <w:widowControl w:val="0"/>
              <w:spacing w:line="256" w:lineRule="auto"/>
              <w:jc w:val="left"/>
              <w:rPr>
                <w:rFonts w:eastAsia="MS Mincho"/>
                <w:snapToGrid w:val="0"/>
                <w:lang w:eastAsia="en-US"/>
              </w:rPr>
            </w:pPr>
            <w:r>
              <w:rPr>
                <w:rFonts w:hint="eastAsia"/>
                <w:snapToGrid w:val="0"/>
              </w:rPr>
              <w:t>Optional: 20 MHz for 30kHz</w:t>
            </w:r>
          </w:p>
        </w:tc>
      </w:tr>
      <w:tr w:rsidR="00ED1EF5" w14:paraId="197FA1EE"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915D693" w14:textId="77777777" w:rsidR="00ED1EF5" w:rsidRDefault="00ED1EF5" w:rsidP="00EF0FDF">
            <w:pPr>
              <w:pStyle w:val="TAL"/>
              <w:keepNext w:val="0"/>
              <w:keepLines w:val="0"/>
              <w:widowControl w:val="0"/>
              <w:spacing w:line="256" w:lineRule="auto"/>
              <w:rPr>
                <w:lang w:eastAsia="zh-CN"/>
              </w:rPr>
            </w:pPr>
            <w:r>
              <w:rPr>
                <w:lang w:eastAsia="zh-CN"/>
              </w:rPr>
              <w:t>Frame structure</w:t>
            </w:r>
          </w:p>
        </w:tc>
        <w:tc>
          <w:tcPr>
            <w:tcW w:w="5812" w:type="dxa"/>
            <w:tcBorders>
              <w:top w:val="single" w:sz="4" w:space="0" w:color="auto"/>
              <w:left w:val="single" w:sz="4" w:space="0" w:color="auto"/>
              <w:bottom w:val="single" w:sz="4" w:space="0" w:color="auto"/>
              <w:right w:val="single" w:sz="4" w:space="0" w:color="auto"/>
            </w:tcBorders>
          </w:tcPr>
          <w:p w14:paraId="75D57893"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Slot Format 0 (all downlink) for all slots</w:t>
            </w:r>
          </w:p>
        </w:tc>
      </w:tr>
      <w:tr w:rsidR="00ED1EF5" w14:paraId="1DE7FBB2"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073EB1F" w14:textId="77777777" w:rsidR="00ED1EF5" w:rsidRDefault="00ED1EF5" w:rsidP="00EF0FDF">
            <w:pPr>
              <w:pStyle w:val="TAL"/>
              <w:keepNext w:val="0"/>
              <w:keepLines w:val="0"/>
              <w:widowControl w:val="0"/>
              <w:spacing w:line="256" w:lineRule="auto"/>
              <w:rPr>
                <w:lang w:eastAsia="zh-CN"/>
              </w:rPr>
            </w:pPr>
            <w:r>
              <w:rPr>
                <w:lang w:eastAsia="zh-CN"/>
              </w:rPr>
              <w:t>MIMO scheme</w:t>
            </w:r>
          </w:p>
        </w:tc>
        <w:tc>
          <w:tcPr>
            <w:tcW w:w="5812" w:type="dxa"/>
            <w:tcBorders>
              <w:top w:val="single" w:sz="4" w:space="0" w:color="auto"/>
              <w:left w:val="single" w:sz="4" w:space="0" w:color="auto"/>
              <w:bottom w:val="single" w:sz="4" w:space="0" w:color="auto"/>
              <w:right w:val="single" w:sz="4" w:space="0" w:color="auto"/>
            </w:tcBorders>
          </w:tcPr>
          <w:p w14:paraId="0A0FDEEE"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cs="Arial"/>
                <w:szCs w:val="18"/>
              </w:rPr>
              <w:t>SU-MIMO</w:t>
            </w:r>
          </w:p>
        </w:tc>
      </w:tr>
      <w:tr w:rsidR="00ED1EF5" w14:paraId="01388B0D"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67AFAE15" w14:textId="77777777" w:rsidR="00ED1EF5" w:rsidRPr="00ED1EF5" w:rsidRDefault="00ED1EF5" w:rsidP="00EF0FDF">
            <w:pPr>
              <w:pStyle w:val="TAL"/>
              <w:keepNext w:val="0"/>
              <w:keepLines w:val="0"/>
              <w:widowControl w:val="0"/>
              <w:spacing w:line="256" w:lineRule="auto"/>
              <w:rPr>
                <w:rFonts w:eastAsia="宋体" w:cs="Arial"/>
                <w:szCs w:val="18"/>
                <w:lang w:eastAsia="zh-CN"/>
              </w:rPr>
            </w:pPr>
            <w:r w:rsidRPr="00ED1EF5">
              <w:rPr>
                <w:rFonts w:eastAsia="宋体" w:cs="Arial"/>
                <w:szCs w:val="18"/>
                <w:lang w:eastAsia="zh-CN"/>
              </w:rPr>
              <w:t>MIMO layers</w:t>
            </w:r>
          </w:p>
        </w:tc>
        <w:tc>
          <w:tcPr>
            <w:tcW w:w="5812" w:type="dxa"/>
            <w:tcBorders>
              <w:top w:val="single" w:sz="4" w:space="0" w:color="auto"/>
              <w:left w:val="single" w:sz="4" w:space="0" w:color="auto"/>
              <w:bottom w:val="single" w:sz="4" w:space="0" w:color="auto"/>
              <w:right w:val="single" w:sz="4" w:space="0" w:color="auto"/>
            </w:tcBorders>
          </w:tcPr>
          <w:p w14:paraId="59B65456" w14:textId="77777777" w:rsidR="00ED1EF5" w:rsidRPr="00ED1EF5" w:rsidRDefault="00ED1EF5" w:rsidP="00EF0FDF">
            <w:pPr>
              <w:pStyle w:val="TAC"/>
              <w:keepNext w:val="0"/>
              <w:spacing w:line="252" w:lineRule="auto"/>
              <w:jc w:val="left"/>
              <w:rPr>
                <w:rFonts w:eastAsia="宋体" w:cs="Arial"/>
                <w:szCs w:val="18"/>
                <w:lang w:eastAsia="zh-CN"/>
              </w:rPr>
            </w:pPr>
            <w:r w:rsidRPr="00ED1EF5">
              <w:rPr>
                <w:rFonts w:eastAsia="宋体" w:cs="Arial"/>
                <w:szCs w:val="18"/>
                <w:lang w:eastAsia="zh-CN"/>
              </w:rPr>
              <w:t>Baseline: 1</w:t>
            </w:r>
          </w:p>
          <w:p w14:paraId="42CE58FC" w14:textId="77777777" w:rsidR="00ED1EF5" w:rsidRPr="00ED1EF5" w:rsidRDefault="00ED1EF5" w:rsidP="00EF0FDF">
            <w:pPr>
              <w:pStyle w:val="TAC"/>
              <w:keepNext w:val="0"/>
              <w:keepLines w:val="0"/>
              <w:widowControl w:val="0"/>
              <w:spacing w:line="256" w:lineRule="auto"/>
              <w:jc w:val="left"/>
              <w:rPr>
                <w:rFonts w:eastAsia="宋体" w:cs="Arial"/>
                <w:szCs w:val="18"/>
                <w:lang w:eastAsia="zh-CN"/>
              </w:rPr>
            </w:pPr>
            <w:r w:rsidRPr="00ED1EF5">
              <w:rPr>
                <w:rFonts w:eastAsia="宋体" w:cs="Arial" w:hint="eastAsia"/>
                <w:szCs w:val="18"/>
                <w:lang w:eastAsia="zh-CN"/>
              </w:rPr>
              <w:t>Optional: 2</w:t>
            </w:r>
          </w:p>
        </w:tc>
      </w:tr>
      <w:tr w:rsidR="00ED1EF5" w14:paraId="763F019E"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713B1A7B" w14:textId="77777777" w:rsidR="00ED1EF5" w:rsidRPr="00ED1EF5" w:rsidRDefault="00ED1EF5" w:rsidP="00EF0FDF">
            <w:pPr>
              <w:pStyle w:val="TAL"/>
              <w:keepNext w:val="0"/>
              <w:keepLines w:val="0"/>
              <w:widowControl w:val="0"/>
              <w:spacing w:line="256" w:lineRule="auto"/>
              <w:rPr>
                <w:rFonts w:eastAsia="宋体" w:cs="Arial"/>
                <w:szCs w:val="18"/>
                <w:lang w:eastAsia="zh-CN"/>
              </w:rPr>
            </w:pPr>
            <w:r w:rsidRPr="00ED1EF5">
              <w:rPr>
                <w:rFonts w:eastAsia="宋体" w:cs="Arial"/>
                <w:szCs w:val="18"/>
                <w:lang w:eastAsia="zh-CN"/>
              </w:rPr>
              <w:t>CSI feedback</w:t>
            </w:r>
          </w:p>
        </w:tc>
        <w:tc>
          <w:tcPr>
            <w:tcW w:w="5812" w:type="dxa"/>
            <w:tcBorders>
              <w:top w:val="single" w:sz="4" w:space="0" w:color="auto"/>
              <w:left w:val="single" w:sz="4" w:space="0" w:color="auto"/>
              <w:bottom w:val="single" w:sz="4" w:space="0" w:color="auto"/>
              <w:right w:val="single" w:sz="4" w:space="0" w:color="auto"/>
            </w:tcBorders>
          </w:tcPr>
          <w:p w14:paraId="0373D9B3" w14:textId="77777777" w:rsidR="00ED1EF5" w:rsidRPr="00ED1EF5" w:rsidRDefault="00ED1EF5" w:rsidP="00EF0FDF">
            <w:pPr>
              <w:widowControl w:val="0"/>
              <w:spacing w:after="0" w:line="256" w:lineRule="auto"/>
              <w:jc w:val="both"/>
              <w:rPr>
                <w:rFonts w:ascii="Arial" w:eastAsia="宋体" w:hAnsi="Arial" w:cs="Arial"/>
                <w:sz w:val="18"/>
                <w:szCs w:val="18"/>
                <w:lang w:eastAsia="zh-CN"/>
              </w:rPr>
            </w:pPr>
            <w:r w:rsidRPr="00ED1EF5">
              <w:rPr>
                <w:rFonts w:ascii="Arial" w:eastAsia="宋体" w:hAnsi="Arial" w:cs="Arial"/>
                <w:sz w:val="18"/>
                <w:szCs w:val="18"/>
                <w:lang w:eastAsia="zh-CN"/>
              </w:rPr>
              <w:t>Feedback assumption at least for baseline scheme</w:t>
            </w:r>
          </w:p>
          <w:p w14:paraId="0E734E2B" w14:textId="77777777" w:rsidR="00ED1EF5" w:rsidRPr="00ED1EF5" w:rsidRDefault="00ED1EF5" w:rsidP="00EF0FDF">
            <w:pPr>
              <w:widowControl w:val="0"/>
              <w:spacing w:after="0" w:line="221" w:lineRule="atLeast"/>
              <w:jc w:val="both"/>
              <w:textAlignment w:val="baseline"/>
              <w:rPr>
                <w:rFonts w:ascii="Arial" w:eastAsia="宋体" w:hAnsi="Arial" w:cs="Arial"/>
                <w:sz w:val="18"/>
                <w:szCs w:val="18"/>
                <w:lang w:eastAsia="zh-CN"/>
              </w:rPr>
            </w:pPr>
            <w:r w:rsidRPr="00ED1EF5">
              <w:rPr>
                <w:rFonts w:ascii="Arial" w:eastAsia="宋体" w:hAnsi="Arial" w:cs="Arial"/>
                <w:sz w:val="18"/>
                <w:szCs w:val="18"/>
                <w:lang w:eastAsia="zh-CN"/>
              </w:rPr>
              <w:t>-CSI feedback periodicity (full CSI feedback): 5 ms (baseline)</w:t>
            </w:r>
          </w:p>
          <w:p w14:paraId="788A8C8D" w14:textId="77777777" w:rsidR="00ED1EF5" w:rsidRPr="00ED1EF5" w:rsidRDefault="00ED1EF5" w:rsidP="00EF0FDF">
            <w:pPr>
              <w:widowControl w:val="0"/>
              <w:spacing w:after="0" w:line="221" w:lineRule="atLeast"/>
              <w:jc w:val="both"/>
              <w:textAlignment w:val="baseline"/>
              <w:rPr>
                <w:rFonts w:ascii="Arial" w:eastAsia="宋体" w:hAnsi="Arial" w:cs="Arial"/>
                <w:sz w:val="18"/>
                <w:szCs w:val="18"/>
                <w:lang w:eastAsia="zh-CN"/>
              </w:rPr>
            </w:pPr>
            <w:r w:rsidRPr="00ED1EF5">
              <w:rPr>
                <w:rFonts w:ascii="Arial" w:eastAsia="宋体" w:hAnsi="Arial" w:cs="Arial"/>
                <w:sz w:val="18"/>
                <w:szCs w:val="18"/>
                <w:lang w:eastAsia="zh-CN"/>
              </w:rPr>
              <w:t>-Scheduling delay (from CSI feedback to time to apply in scheduling): 4 ms</w:t>
            </w:r>
          </w:p>
        </w:tc>
      </w:tr>
      <w:tr w:rsidR="00ED1EF5" w14:paraId="0299E673"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A2E091A" w14:textId="77777777" w:rsidR="00ED1EF5" w:rsidRDefault="00ED1EF5" w:rsidP="00EF0FDF">
            <w:pPr>
              <w:pStyle w:val="TAL"/>
              <w:keepNext w:val="0"/>
              <w:keepLines w:val="0"/>
              <w:widowControl w:val="0"/>
              <w:spacing w:line="256" w:lineRule="auto"/>
              <w:rPr>
                <w:lang w:eastAsia="zh-CN"/>
              </w:rPr>
            </w:pPr>
            <w:r>
              <w:rPr>
                <w:lang w:val="en-US" w:eastAsia="zh-CN"/>
              </w:rPr>
              <w:t>Traffic load (Resource utilization)</w:t>
            </w:r>
          </w:p>
        </w:tc>
        <w:tc>
          <w:tcPr>
            <w:tcW w:w="5812" w:type="dxa"/>
            <w:tcBorders>
              <w:top w:val="single" w:sz="4" w:space="0" w:color="auto"/>
              <w:left w:val="single" w:sz="4" w:space="0" w:color="auto"/>
              <w:bottom w:val="single" w:sz="4" w:space="0" w:color="auto"/>
              <w:right w:val="single" w:sz="4" w:space="0" w:color="auto"/>
            </w:tcBorders>
          </w:tcPr>
          <w:p w14:paraId="03200A48" w14:textId="77777777" w:rsidR="00ED1EF5" w:rsidRDefault="00ED1EF5" w:rsidP="00EF0FDF">
            <w:pPr>
              <w:pStyle w:val="TAC"/>
              <w:keepNext w:val="0"/>
              <w:spacing w:line="252" w:lineRule="auto"/>
              <w:jc w:val="left"/>
            </w:pPr>
            <w:r>
              <w:t>Baseline: 50%</w:t>
            </w:r>
          </w:p>
          <w:p w14:paraId="7F372BD7"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hint="eastAsia"/>
              </w:rPr>
              <w:t>Optional: 20/70%</w:t>
            </w:r>
            <w:r>
              <w:rPr>
                <w:rFonts w:cs="Arial"/>
                <w:szCs w:val="18"/>
              </w:rPr>
              <w:t xml:space="preserve"> </w:t>
            </w:r>
          </w:p>
        </w:tc>
      </w:tr>
      <w:tr w:rsidR="00ED1EF5" w14:paraId="1629848B"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52A8040" w14:textId="77777777" w:rsidR="00ED1EF5" w:rsidRDefault="00ED1EF5" w:rsidP="00EF0FDF">
            <w:pPr>
              <w:pStyle w:val="TAL"/>
              <w:keepNext w:val="0"/>
              <w:keepLines w:val="0"/>
              <w:widowControl w:val="0"/>
              <w:spacing w:line="256" w:lineRule="auto"/>
              <w:rPr>
                <w:lang w:eastAsia="zh-CN"/>
              </w:rPr>
            </w:pPr>
            <w:r>
              <w:rPr>
                <w:lang w:val="en-US" w:eastAsia="zh-CN"/>
              </w:rPr>
              <w:t>UE distribution</w:t>
            </w:r>
          </w:p>
        </w:tc>
        <w:tc>
          <w:tcPr>
            <w:tcW w:w="5812" w:type="dxa"/>
            <w:tcBorders>
              <w:top w:val="single" w:sz="4" w:space="0" w:color="auto"/>
              <w:left w:val="single" w:sz="4" w:space="0" w:color="auto"/>
              <w:bottom w:val="single" w:sz="4" w:space="0" w:color="auto"/>
              <w:right w:val="single" w:sz="4" w:space="0" w:color="auto"/>
            </w:tcBorders>
          </w:tcPr>
          <w:p w14:paraId="2A86F31E" w14:textId="77777777" w:rsidR="00ED1EF5" w:rsidRDefault="00ED1EF5" w:rsidP="00EF0FDF">
            <w:pPr>
              <w:widowControl w:val="0"/>
              <w:spacing w:after="0" w:line="256" w:lineRule="auto"/>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rsidR="00ED1EF5" w14:paraId="215A48B1"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1CE7647" w14:textId="77777777" w:rsidR="00ED1EF5" w:rsidRDefault="00ED1EF5" w:rsidP="00EF0FDF">
            <w:pPr>
              <w:pStyle w:val="TAL"/>
              <w:keepNext w:val="0"/>
              <w:keepLines w:val="0"/>
              <w:widowControl w:val="0"/>
              <w:spacing w:line="256" w:lineRule="auto"/>
              <w:rPr>
                <w:lang w:eastAsia="zh-CN"/>
              </w:rPr>
            </w:pPr>
            <w:r>
              <w:rPr>
                <w:lang w:val="en-US" w:eastAsia="zh-CN"/>
              </w:rPr>
              <w:t>UE receiver</w:t>
            </w:r>
          </w:p>
        </w:tc>
        <w:tc>
          <w:tcPr>
            <w:tcW w:w="5812" w:type="dxa"/>
            <w:tcBorders>
              <w:top w:val="single" w:sz="4" w:space="0" w:color="auto"/>
              <w:left w:val="single" w:sz="4" w:space="0" w:color="auto"/>
              <w:bottom w:val="single" w:sz="4" w:space="0" w:color="auto"/>
              <w:right w:val="single" w:sz="4" w:space="0" w:color="auto"/>
            </w:tcBorders>
          </w:tcPr>
          <w:p w14:paraId="789C5AF4"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MMSE-IRC as the baseline receiver</w:t>
            </w:r>
          </w:p>
        </w:tc>
      </w:tr>
      <w:tr w:rsidR="00ED1EF5" w14:paraId="28B82387"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FA36021" w14:textId="77777777" w:rsidR="00ED1EF5" w:rsidRDefault="00ED1EF5" w:rsidP="00EF0FDF">
            <w:pPr>
              <w:pStyle w:val="TAL"/>
              <w:keepNext w:val="0"/>
              <w:keepLines w:val="0"/>
              <w:widowControl w:val="0"/>
              <w:spacing w:line="256" w:lineRule="auto"/>
              <w:rPr>
                <w:lang w:eastAsia="zh-CN"/>
              </w:rPr>
            </w:pPr>
            <w:r>
              <w:rPr>
                <w:lang w:val="en-US" w:eastAsia="zh-CN"/>
              </w:rPr>
              <w:t>Feedback assumption</w:t>
            </w:r>
          </w:p>
        </w:tc>
        <w:tc>
          <w:tcPr>
            <w:tcW w:w="5812" w:type="dxa"/>
            <w:tcBorders>
              <w:top w:val="single" w:sz="4" w:space="0" w:color="auto"/>
              <w:left w:val="single" w:sz="4" w:space="0" w:color="auto"/>
              <w:bottom w:val="single" w:sz="4" w:space="0" w:color="auto"/>
              <w:right w:val="single" w:sz="4" w:space="0" w:color="auto"/>
            </w:tcBorders>
          </w:tcPr>
          <w:p w14:paraId="59ABA3CF" w14:textId="77777777" w:rsidR="00ED1EF5" w:rsidRDefault="00ED1EF5" w:rsidP="00EF0FDF">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Realistic</w:t>
            </w:r>
          </w:p>
        </w:tc>
      </w:tr>
      <w:tr w:rsidR="00ED1EF5" w14:paraId="66E3DE4B" w14:textId="77777777" w:rsidTr="00ED1EF5">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B37B807" w14:textId="77777777" w:rsidR="00ED1EF5" w:rsidRDefault="00ED1EF5" w:rsidP="00EF0FDF">
            <w:pPr>
              <w:pStyle w:val="TAL"/>
              <w:keepNext w:val="0"/>
              <w:keepLines w:val="0"/>
              <w:widowControl w:val="0"/>
              <w:spacing w:line="256" w:lineRule="auto"/>
              <w:rPr>
                <w:lang w:eastAsia="zh-CN"/>
              </w:rPr>
            </w:pPr>
            <w:r>
              <w:rPr>
                <w:lang w:val="en-US" w:eastAsia="zh-CN"/>
              </w:rPr>
              <w:t>Channel estimation         </w:t>
            </w:r>
          </w:p>
        </w:tc>
        <w:tc>
          <w:tcPr>
            <w:tcW w:w="5812" w:type="dxa"/>
            <w:tcBorders>
              <w:top w:val="single" w:sz="4" w:space="0" w:color="auto"/>
              <w:left w:val="single" w:sz="4" w:space="0" w:color="auto"/>
              <w:bottom w:val="single" w:sz="4" w:space="0" w:color="auto"/>
              <w:right w:val="single" w:sz="4" w:space="0" w:color="auto"/>
            </w:tcBorders>
          </w:tcPr>
          <w:p w14:paraId="639BB10B" w14:textId="77777777" w:rsidR="00ED1EF5" w:rsidRPr="00ED1EF5" w:rsidRDefault="00ED1EF5" w:rsidP="00EF0FDF">
            <w:pPr>
              <w:widowControl w:val="0"/>
              <w:spacing w:after="0" w:line="256" w:lineRule="auto"/>
              <w:rPr>
                <w:rFonts w:eastAsia="Yu Mincho" w:cs="Arial"/>
                <w:szCs w:val="18"/>
                <w:lang w:eastAsia="ja-JP"/>
              </w:rPr>
            </w:pPr>
            <w:r>
              <w:rPr>
                <w:rFonts w:ascii="Arial" w:hAnsi="Arial" w:cs="Arial"/>
                <w:sz w:val="18"/>
                <w:szCs w:val="18"/>
                <w:lang w:val="en-US" w:eastAsia="zh-CN"/>
              </w:rPr>
              <w:t>Realistic</w:t>
            </w:r>
            <w:r>
              <w:rPr>
                <w:rFonts w:ascii="Arial" w:eastAsia="Yu Mincho" w:hAnsi="Arial" w:cs="Arial" w:hint="eastAsia"/>
                <w:sz w:val="18"/>
                <w:szCs w:val="18"/>
                <w:lang w:val="en-US" w:eastAsia="ja-JP"/>
              </w:rPr>
              <w:t xml:space="preserve"> or ideal channel estimation</w:t>
            </w:r>
          </w:p>
        </w:tc>
      </w:tr>
    </w:tbl>
    <w:p w14:paraId="35874A16" w14:textId="31513B74" w:rsidR="008E3FFF" w:rsidRPr="000B75F4" w:rsidRDefault="008E3FFF" w:rsidP="008E3FFF">
      <w:pPr>
        <w:spacing w:beforeLines="100" w:before="240" w:afterLines="10" w:after="24" w:line="360" w:lineRule="exact"/>
        <w:ind w:left="1418" w:hangingChars="709" w:hanging="1418"/>
        <w:jc w:val="both"/>
        <w:rPr>
          <w:rFonts w:eastAsia="等线"/>
          <w:lang w:eastAsia="zh-CN"/>
        </w:rPr>
      </w:pPr>
      <w:r w:rsidRPr="008E683C">
        <w:rPr>
          <w:rFonts w:eastAsia="等线"/>
          <w:b/>
          <w:lang w:val="en-US" w:eastAsia="zh-CN"/>
        </w:rPr>
        <w:t>Proposal</w:t>
      </w:r>
      <w:r>
        <w:rPr>
          <w:rFonts w:eastAsia="等线"/>
          <w:b/>
          <w:lang w:val="en-US" w:eastAsia="zh-CN"/>
        </w:rPr>
        <w:t xml:space="preserve"> 5</w:t>
      </w:r>
      <w:r w:rsidRPr="008E683C">
        <w:rPr>
          <w:rFonts w:eastAsia="等线"/>
          <w:b/>
          <w:lang w:val="en-US" w:eastAsia="zh-CN"/>
        </w:rPr>
        <w:t>:</w:t>
      </w:r>
      <w:r>
        <w:rPr>
          <w:rFonts w:eastAsia="等线"/>
          <w:b/>
          <w:lang w:val="en-US" w:eastAsia="zh-CN"/>
        </w:rPr>
        <w:t xml:space="preserve"> </w:t>
      </w:r>
      <w:r w:rsidRPr="000B75F4">
        <w:rPr>
          <w:rFonts w:eastAsia="等线"/>
          <w:b/>
          <w:lang w:eastAsia="zh-CN"/>
        </w:rPr>
        <w:t xml:space="preserve">To determine a test data, </w:t>
      </w:r>
      <w:r w:rsidR="007D3F72">
        <w:rPr>
          <w:rFonts w:eastAsia="等线"/>
          <w:b/>
          <w:lang w:eastAsia="zh-CN"/>
        </w:rPr>
        <w:t>l</w:t>
      </w:r>
      <w:r w:rsidR="007D3F72" w:rsidRPr="007D3F72">
        <w:rPr>
          <w:rFonts w:eastAsia="等线"/>
          <w:b/>
          <w:lang w:eastAsia="zh-CN"/>
        </w:rPr>
        <w:t>ink level test data should be utilized</w:t>
      </w:r>
      <w:r w:rsidR="007D3F72">
        <w:rPr>
          <w:rFonts w:eastAsia="等线"/>
          <w:b/>
          <w:lang w:eastAsia="zh-CN"/>
        </w:rPr>
        <w:t>. F</w:t>
      </w:r>
      <w:r w:rsidRPr="000B75F4">
        <w:rPr>
          <w:rFonts w:eastAsia="等线"/>
          <w:b/>
          <w:lang w:eastAsia="zh-CN"/>
        </w:rPr>
        <w:t xml:space="preserve">ollowing </w:t>
      </w:r>
      <w:r w:rsidRPr="000B75F4">
        <w:rPr>
          <w:rFonts w:eastAsia="等线" w:hint="eastAsia"/>
          <w:b/>
          <w:lang w:eastAsia="zh-CN"/>
        </w:rPr>
        <w:t>parameter</w:t>
      </w:r>
      <w:r w:rsidRPr="000B75F4">
        <w:rPr>
          <w:rFonts w:eastAsia="等线"/>
          <w:b/>
          <w:lang w:eastAsia="zh-CN"/>
        </w:rPr>
        <w:t xml:space="preserve">s </w:t>
      </w:r>
      <w:r w:rsidRPr="000B75F4">
        <w:rPr>
          <w:rFonts w:eastAsia="等线" w:hint="eastAsia"/>
          <w:b/>
          <w:lang w:eastAsia="zh-CN"/>
        </w:rPr>
        <w:t>and</w:t>
      </w:r>
      <w:r w:rsidRPr="000B75F4">
        <w:rPr>
          <w:rFonts w:eastAsia="等线"/>
          <w:b/>
          <w:lang w:eastAsia="zh-CN"/>
        </w:rPr>
        <w:t xml:space="preserve"> </w:t>
      </w:r>
      <w:r w:rsidRPr="000B75F4">
        <w:rPr>
          <w:rFonts w:eastAsia="等线" w:hint="eastAsia"/>
          <w:b/>
          <w:lang w:eastAsia="zh-CN"/>
        </w:rPr>
        <w:t>candidate</w:t>
      </w:r>
      <w:r w:rsidRPr="000B75F4">
        <w:rPr>
          <w:rFonts w:eastAsia="等线"/>
          <w:b/>
          <w:lang w:eastAsia="zh-CN"/>
        </w:rPr>
        <w:t xml:space="preserve"> </w:t>
      </w:r>
      <w:r w:rsidRPr="000B75F4">
        <w:rPr>
          <w:rFonts w:eastAsia="等线" w:hint="eastAsia"/>
          <w:b/>
          <w:lang w:eastAsia="zh-CN"/>
        </w:rPr>
        <w:t>values</w:t>
      </w:r>
      <w:r w:rsidRPr="000B75F4">
        <w:rPr>
          <w:rFonts w:eastAsia="等线"/>
          <w:b/>
          <w:lang w:eastAsia="zh-CN"/>
        </w:rPr>
        <w:t xml:space="preserve"> </w:t>
      </w:r>
      <w:r w:rsidRPr="000B75F4">
        <w:rPr>
          <w:rFonts w:eastAsia="等线" w:hint="eastAsia"/>
          <w:b/>
          <w:lang w:eastAsia="zh-CN"/>
        </w:rPr>
        <w:t>should</w:t>
      </w:r>
      <w:r w:rsidRPr="000B75F4">
        <w:rPr>
          <w:rFonts w:eastAsia="等线"/>
          <w:b/>
          <w:lang w:eastAsia="zh-CN"/>
        </w:rPr>
        <w:t xml:space="preserve"> be </w:t>
      </w:r>
      <w:r w:rsidRPr="008E3FFF">
        <w:rPr>
          <w:rFonts w:eastAsia="等线"/>
          <w:b/>
          <w:lang w:eastAsia="zh-CN"/>
        </w:rPr>
        <w:t>aligned</w:t>
      </w:r>
      <w:r w:rsidRPr="000B75F4">
        <w:rPr>
          <w:rFonts w:eastAsia="等线"/>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670"/>
      </w:tblGrid>
      <w:tr w:rsidR="007D3F72" w:rsidRPr="00523EE9" w14:paraId="6E006642" w14:textId="77777777" w:rsidTr="00EF0FDF">
        <w:trPr>
          <w:jc w:val="center"/>
        </w:trPr>
        <w:tc>
          <w:tcPr>
            <w:tcW w:w="2689" w:type="dxa"/>
            <w:shd w:val="clear" w:color="auto" w:fill="D9D9D9"/>
          </w:tcPr>
          <w:p w14:paraId="512E889D" w14:textId="77777777" w:rsidR="007D3F72" w:rsidRPr="00523EE9" w:rsidRDefault="007D3F72" w:rsidP="00EF0FDF">
            <w:pPr>
              <w:spacing w:after="0"/>
              <w:rPr>
                <w:b/>
                <w:szCs w:val="21"/>
              </w:rPr>
            </w:pPr>
            <w:r w:rsidRPr="00523EE9">
              <w:rPr>
                <w:b/>
                <w:szCs w:val="21"/>
              </w:rPr>
              <w:t>Parameter</w:t>
            </w:r>
          </w:p>
        </w:tc>
        <w:tc>
          <w:tcPr>
            <w:tcW w:w="5670" w:type="dxa"/>
            <w:shd w:val="clear" w:color="auto" w:fill="D9D9D9"/>
          </w:tcPr>
          <w:p w14:paraId="013BCBA7" w14:textId="77777777" w:rsidR="007D3F72" w:rsidRPr="00523EE9" w:rsidRDefault="007D3F72" w:rsidP="00EF0FDF">
            <w:pPr>
              <w:pStyle w:val="TAH"/>
              <w:rPr>
                <w:rFonts w:ascii="Times New Roman" w:hAnsi="Times New Roman"/>
                <w:sz w:val="20"/>
                <w:szCs w:val="21"/>
              </w:rPr>
            </w:pPr>
            <w:r w:rsidRPr="00523EE9">
              <w:rPr>
                <w:rFonts w:ascii="Times New Roman" w:hAnsi="Times New Roman"/>
                <w:sz w:val="20"/>
                <w:szCs w:val="21"/>
              </w:rPr>
              <w:t>Value</w:t>
            </w:r>
          </w:p>
        </w:tc>
      </w:tr>
      <w:tr w:rsidR="007D3F72" w:rsidRPr="00523EE9" w14:paraId="32EF3A50" w14:textId="77777777" w:rsidTr="00EF0FDF">
        <w:trPr>
          <w:jc w:val="center"/>
        </w:trPr>
        <w:tc>
          <w:tcPr>
            <w:tcW w:w="2689" w:type="dxa"/>
          </w:tcPr>
          <w:p w14:paraId="205FF2B5" w14:textId="77777777" w:rsidR="007D3F72" w:rsidRPr="00523EE9" w:rsidRDefault="007D3F72" w:rsidP="00EF0FDF">
            <w:pPr>
              <w:spacing w:after="0"/>
              <w:rPr>
                <w:szCs w:val="21"/>
              </w:rPr>
            </w:pPr>
            <w:r w:rsidRPr="00523EE9">
              <w:rPr>
                <w:szCs w:val="21"/>
              </w:rPr>
              <w:t>Channel model</w:t>
            </w:r>
          </w:p>
        </w:tc>
        <w:tc>
          <w:tcPr>
            <w:tcW w:w="5670" w:type="dxa"/>
          </w:tcPr>
          <w:p w14:paraId="1BEECB05" w14:textId="77777777" w:rsidR="007D3F72" w:rsidRPr="00523EE9" w:rsidRDefault="007D3F72" w:rsidP="00EF0FDF">
            <w:pPr>
              <w:pStyle w:val="TAC"/>
              <w:jc w:val="left"/>
              <w:rPr>
                <w:rFonts w:ascii="Times New Roman" w:hAnsi="Times New Roman"/>
                <w:sz w:val="20"/>
                <w:szCs w:val="21"/>
              </w:rPr>
            </w:pPr>
            <w:r w:rsidRPr="00523EE9">
              <w:rPr>
                <w:rFonts w:ascii="Times New Roman" w:hAnsi="Times New Roman"/>
                <w:sz w:val="20"/>
                <w:szCs w:val="21"/>
              </w:rPr>
              <w:t>CDL-C as baseline</w:t>
            </w:r>
          </w:p>
        </w:tc>
      </w:tr>
      <w:tr w:rsidR="007D3F72" w:rsidRPr="00523EE9" w14:paraId="0CDA54C4" w14:textId="77777777" w:rsidTr="00EF0FDF">
        <w:trPr>
          <w:jc w:val="center"/>
        </w:trPr>
        <w:tc>
          <w:tcPr>
            <w:tcW w:w="2689" w:type="dxa"/>
          </w:tcPr>
          <w:p w14:paraId="1E9CCB15" w14:textId="77777777" w:rsidR="007D3F72" w:rsidRPr="00523EE9" w:rsidRDefault="007D3F72" w:rsidP="00EF0FDF">
            <w:pPr>
              <w:spacing w:after="0"/>
              <w:rPr>
                <w:szCs w:val="21"/>
              </w:rPr>
            </w:pPr>
            <w:r w:rsidRPr="00523EE9">
              <w:rPr>
                <w:szCs w:val="21"/>
              </w:rPr>
              <w:t>Delay spread</w:t>
            </w:r>
          </w:p>
        </w:tc>
        <w:tc>
          <w:tcPr>
            <w:tcW w:w="5670" w:type="dxa"/>
          </w:tcPr>
          <w:p w14:paraId="0027AB11" w14:textId="77777777" w:rsidR="007D3F72" w:rsidRPr="00523EE9" w:rsidRDefault="007D3F72" w:rsidP="00EF0FDF">
            <w:pPr>
              <w:pStyle w:val="TAC"/>
              <w:jc w:val="left"/>
              <w:rPr>
                <w:rFonts w:ascii="Times New Roman" w:hAnsi="Times New Roman"/>
                <w:sz w:val="20"/>
                <w:szCs w:val="21"/>
              </w:rPr>
            </w:pPr>
            <w:r w:rsidRPr="00523EE9">
              <w:rPr>
                <w:rFonts w:ascii="Times New Roman" w:hAnsi="Times New Roman"/>
                <w:sz w:val="20"/>
                <w:szCs w:val="21"/>
              </w:rPr>
              <w:t>30ns</w:t>
            </w:r>
          </w:p>
        </w:tc>
      </w:tr>
      <w:tr w:rsidR="007D3F72" w:rsidRPr="00523EE9" w14:paraId="56D6BD4A" w14:textId="77777777" w:rsidTr="00EF0FDF">
        <w:trPr>
          <w:jc w:val="center"/>
        </w:trPr>
        <w:tc>
          <w:tcPr>
            <w:tcW w:w="2689" w:type="dxa"/>
          </w:tcPr>
          <w:p w14:paraId="2EF28F6A" w14:textId="77777777" w:rsidR="007D3F72" w:rsidRPr="00523EE9" w:rsidRDefault="007D3F72" w:rsidP="00EF0FDF">
            <w:pPr>
              <w:spacing w:after="0"/>
              <w:rPr>
                <w:szCs w:val="21"/>
              </w:rPr>
            </w:pPr>
            <w:r w:rsidRPr="00523EE9">
              <w:rPr>
                <w:szCs w:val="21"/>
              </w:rPr>
              <w:t>Channel estimation</w:t>
            </w:r>
          </w:p>
        </w:tc>
        <w:tc>
          <w:tcPr>
            <w:tcW w:w="5670" w:type="dxa"/>
          </w:tcPr>
          <w:p w14:paraId="2A749DCE" w14:textId="77777777" w:rsidR="007D3F72" w:rsidRPr="00523EE9" w:rsidRDefault="007D3F72" w:rsidP="00EF0FDF">
            <w:pPr>
              <w:pStyle w:val="TAC"/>
              <w:jc w:val="left"/>
              <w:rPr>
                <w:rFonts w:ascii="Times New Roman" w:hAnsi="Times New Roman"/>
                <w:sz w:val="20"/>
                <w:szCs w:val="21"/>
              </w:rPr>
            </w:pPr>
            <w:r w:rsidRPr="00523EE9">
              <w:rPr>
                <w:rFonts w:ascii="Times New Roman" w:hAnsi="Times New Roman"/>
                <w:sz w:val="20"/>
                <w:szCs w:val="21"/>
              </w:rPr>
              <w:t>Realistic channel estimation algorithms (e.g., LS or MMSE) as a baseline.</w:t>
            </w:r>
          </w:p>
        </w:tc>
      </w:tr>
    </w:tbl>
    <w:p w14:paraId="206FBF71" w14:textId="77777777" w:rsidR="00366502" w:rsidRDefault="00366502" w:rsidP="00366502">
      <w:pPr>
        <w:pStyle w:val="af6"/>
        <w:spacing w:beforeLines="10" w:before="24" w:afterLines="10" w:after="24" w:line="360" w:lineRule="exact"/>
        <w:ind w:left="820"/>
        <w:jc w:val="both"/>
        <w:rPr>
          <w:rFonts w:ascii="Times New Roman" w:eastAsia="等线" w:hAnsi="Times New Roman"/>
          <w:sz w:val="20"/>
          <w:lang w:val="en-GB" w:eastAsia="zh-CN"/>
        </w:rPr>
      </w:pPr>
      <w:r>
        <w:rPr>
          <w:rFonts w:ascii="Times New Roman" w:eastAsia="等线" w:hAnsi="Times New Roman"/>
          <w:sz w:val="20"/>
          <w:lang w:val="en-GB" w:eastAsia="zh-CN"/>
        </w:rPr>
        <w:t xml:space="preserve">Note: test data should be obtained from link level channel model, training data could be obtained from system level channel model, e.g. UMa channel </w:t>
      </w:r>
    </w:p>
    <w:p w14:paraId="54D49499" w14:textId="15468FFF" w:rsidR="008E3FFF" w:rsidRDefault="008E3FFF" w:rsidP="008E3FFF">
      <w:pPr>
        <w:spacing w:beforeLines="100" w:before="240" w:afterLines="10" w:after="24" w:line="360" w:lineRule="exact"/>
        <w:ind w:left="1418" w:hangingChars="709" w:hanging="1418"/>
        <w:jc w:val="both"/>
        <w:rPr>
          <w:rFonts w:eastAsia="等线"/>
          <w:lang w:eastAsia="zh-CN"/>
        </w:rPr>
      </w:pPr>
      <w:r w:rsidRPr="008E683C">
        <w:rPr>
          <w:rFonts w:eastAsia="等线"/>
          <w:b/>
          <w:lang w:val="en-US" w:eastAsia="zh-CN"/>
        </w:rPr>
        <w:t>Proposal</w:t>
      </w:r>
      <w:r>
        <w:rPr>
          <w:rFonts w:eastAsia="等线"/>
          <w:b/>
          <w:lang w:val="en-US" w:eastAsia="zh-CN"/>
        </w:rPr>
        <w:t xml:space="preserve"> 6</w:t>
      </w:r>
      <w:r w:rsidRPr="008E683C">
        <w:rPr>
          <w:rFonts w:eastAsia="等线"/>
          <w:b/>
          <w:lang w:val="en-US" w:eastAsia="zh-CN"/>
        </w:rPr>
        <w:t>:</w:t>
      </w:r>
      <w:r>
        <w:rPr>
          <w:rFonts w:eastAsia="等线"/>
          <w:b/>
          <w:lang w:val="en-US" w:eastAsia="zh-CN"/>
        </w:rPr>
        <w:t xml:space="preserve"> </w:t>
      </w:r>
      <w:r w:rsidRPr="00174873">
        <w:rPr>
          <w:rFonts w:eastAsia="等线"/>
          <w:b/>
          <w:lang w:val="en-US" w:eastAsia="zh-CN"/>
        </w:rPr>
        <w:t xml:space="preserve">To determine a </w:t>
      </w:r>
      <w:r>
        <w:rPr>
          <w:rFonts w:eastAsia="等线"/>
          <w:b/>
          <w:lang w:val="en-US" w:eastAsia="zh-CN"/>
        </w:rPr>
        <w:t>test</w:t>
      </w:r>
      <w:r w:rsidRPr="00174873">
        <w:rPr>
          <w:rFonts w:eastAsia="等线"/>
          <w:b/>
          <w:lang w:val="en-US" w:eastAsia="zh-CN"/>
        </w:rPr>
        <w:t xml:space="preserve"> model structure, following </w:t>
      </w:r>
      <w:r w:rsidRPr="00174873">
        <w:rPr>
          <w:rFonts w:eastAsia="等线" w:hint="eastAsia"/>
          <w:b/>
          <w:lang w:val="en-US" w:eastAsia="zh-CN"/>
        </w:rPr>
        <w:t>parameter</w:t>
      </w:r>
      <w:r w:rsidRPr="00174873">
        <w:rPr>
          <w:rFonts w:eastAsia="等线"/>
          <w:b/>
          <w:lang w:val="en-US" w:eastAsia="zh-CN"/>
        </w:rPr>
        <w:t xml:space="preserve">s </w:t>
      </w:r>
      <w:r w:rsidRPr="00174873">
        <w:rPr>
          <w:rFonts w:eastAsia="等线" w:hint="eastAsia"/>
          <w:b/>
          <w:lang w:val="en-US" w:eastAsia="zh-CN"/>
        </w:rPr>
        <w:t>and</w:t>
      </w:r>
      <w:r w:rsidRPr="00174873">
        <w:rPr>
          <w:rFonts w:eastAsia="等线"/>
          <w:b/>
          <w:lang w:val="en-US" w:eastAsia="zh-CN"/>
        </w:rPr>
        <w:t xml:space="preserve"> </w:t>
      </w:r>
      <w:r w:rsidRPr="00174873">
        <w:rPr>
          <w:rFonts w:eastAsia="等线" w:hint="eastAsia"/>
          <w:b/>
          <w:lang w:val="en-US" w:eastAsia="zh-CN"/>
        </w:rPr>
        <w:t>candidate</w:t>
      </w:r>
      <w:r w:rsidRPr="00174873">
        <w:rPr>
          <w:rFonts w:eastAsia="等线"/>
          <w:b/>
          <w:lang w:val="en-US" w:eastAsia="zh-CN"/>
        </w:rPr>
        <w:t xml:space="preserve"> </w:t>
      </w:r>
      <w:r w:rsidRPr="00174873">
        <w:rPr>
          <w:rFonts w:eastAsia="等线" w:hint="eastAsia"/>
          <w:b/>
          <w:lang w:val="en-US" w:eastAsia="zh-CN"/>
        </w:rPr>
        <w:t>values</w:t>
      </w:r>
      <w:r w:rsidRPr="00174873">
        <w:rPr>
          <w:rFonts w:eastAsia="等线"/>
          <w:b/>
          <w:lang w:val="en-US" w:eastAsia="zh-CN"/>
        </w:rPr>
        <w:t xml:space="preserve"> </w:t>
      </w:r>
      <w:r w:rsidRPr="00174873">
        <w:rPr>
          <w:rFonts w:eastAsia="等线" w:hint="eastAsia"/>
          <w:b/>
          <w:lang w:val="en-US" w:eastAsia="zh-CN"/>
        </w:rPr>
        <w:t>should</w:t>
      </w:r>
      <w:r w:rsidRPr="00174873">
        <w:rPr>
          <w:rFonts w:eastAsia="等线"/>
          <w:b/>
          <w:lang w:val="en-US" w:eastAsia="zh-CN"/>
        </w:rPr>
        <w:t xml:space="preserve"> be considered:</w:t>
      </w:r>
    </w:p>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2551"/>
        <w:gridCol w:w="4849"/>
      </w:tblGrid>
      <w:tr w:rsidR="007D3F72" w:rsidRPr="00A92BAE" w14:paraId="6FB72B87" w14:textId="77777777" w:rsidTr="00EF0FDF">
        <w:tc>
          <w:tcPr>
            <w:tcW w:w="1950" w:type="dxa"/>
            <w:tcBorders>
              <w:top w:val="single" w:sz="4" w:space="0" w:color="auto"/>
              <w:left w:val="single" w:sz="4" w:space="0" w:color="auto"/>
              <w:bottom w:val="single" w:sz="4" w:space="0" w:color="auto"/>
              <w:right w:val="single" w:sz="4" w:space="0" w:color="auto"/>
            </w:tcBorders>
            <w:shd w:val="clear" w:color="auto" w:fill="E7E6E6"/>
            <w:vAlign w:val="center"/>
          </w:tcPr>
          <w:p w14:paraId="6CF246FC" w14:textId="77777777" w:rsidR="007D3F72" w:rsidRPr="00A92BAE" w:rsidRDefault="007D3F72" w:rsidP="00EF0FDF">
            <w:pPr>
              <w:spacing w:after="0"/>
              <w:jc w:val="center"/>
              <w:rPr>
                <w:b/>
                <w:bCs/>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E7E6E6"/>
            <w:vAlign w:val="center"/>
          </w:tcPr>
          <w:p w14:paraId="259A25FD" w14:textId="77777777" w:rsidR="007D3F72" w:rsidRPr="00A92BAE" w:rsidRDefault="007D3F72" w:rsidP="00EF0FDF">
            <w:pPr>
              <w:spacing w:after="0"/>
              <w:jc w:val="center"/>
              <w:rPr>
                <w:b/>
                <w:bCs/>
                <w:szCs w:val="24"/>
              </w:rPr>
            </w:pPr>
          </w:p>
        </w:tc>
        <w:tc>
          <w:tcPr>
            <w:tcW w:w="4849" w:type="dxa"/>
            <w:tcBorders>
              <w:top w:val="single" w:sz="4" w:space="0" w:color="auto"/>
              <w:left w:val="single" w:sz="4" w:space="0" w:color="auto"/>
              <w:bottom w:val="single" w:sz="4" w:space="0" w:color="auto"/>
              <w:right w:val="single" w:sz="4" w:space="0" w:color="auto"/>
            </w:tcBorders>
            <w:shd w:val="clear" w:color="auto" w:fill="E7E6E6"/>
            <w:vAlign w:val="center"/>
          </w:tcPr>
          <w:p w14:paraId="25B018E1" w14:textId="77777777" w:rsidR="007D3F72" w:rsidRPr="00A92BAE" w:rsidRDefault="007D3F72" w:rsidP="00EF0FDF">
            <w:pPr>
              <w:spacing w:after="0"/>
              <w:jc w:val="center"/>
              <w:rPr>
                <w:b/>
                <w:bCs/>
                <w:szCs w:val="24"/>
              </w:rPr>
            </w:pPr>
          </w:p>
        </w:tc>
      </w:tr>
      <w:tr w:rsidR="007D3F72" w:rsidRPr="00A92BAE" w14:paraId="7C66FB72" w14:textId="77777777" w:rsidTr="00EF0FDF">
        <w:tc>
          <w:tcPr>
            <w:tcW w:w="1950" w:type="dxa"/>
            <w:vMerge w:val="restart"/>
            <w:tcBorders>
              <w:top w:val="single" w:sz="4" w:space="0" w:color="auto"/>
              <w:left w:val="single" w:sz="4" w:space="0" w:color="auto"/>
              <w:right w:val="single" w:sz="4" w:space="0" w:color="auto"/>
            </w:tcBorders>
            <w:shd w:val="clear" w:color="auto" w:fill="auto"/>
            <w:vAlign w:val="center"/>
            <w:hideMark/>
          </w:tcPr>
          <w:p w14:paraId="610DD84C" w14:textId="77777777" w:rsidR="007D3F72" w:rsidRPr="00A92BAE" w:rsidRDefault="007D3F72" w:rsidP="00EF0FDF">
            <w:pPr>
              <w:spacing w:after="0"/>
              <w:rPr>
                <w:szCs w:val="24"/>
              </w:rPr>
            </w:pPr>
            <w:r w:rsidRPr="00A92BAE">
              <w:rPr>
                <w:szCs w:val="24"/>
              </w:rPr>
              <w:t>Model architecture parameters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FB7FE" w14:textId="77777777" w:rsidR="007D3F72" w:rsidRPr="00A92BAE" w:rsidRDefault="007D3F72" w:rsidP="00EF0FDF">
            <w:pPr>
              <w:spacing w:after="0"/>
              <w:rPr>
                <w:szCs w:val="24"/>
              </w:rPr>
            </w:pPr>
            <w:r w:rsidRPr="00A92BAE">
              <w:rPr>
                <w:szCs w:val="24"/>
              </w:rPr>
              <w:t>Model type</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28A0E" w14:textId="77777777" w:rsidR="007D3F72" w:rsidRPr="00A92BAE" w:rsidRDefault="007D3F72" w:rsidP="00EF0FDF">
            <w:pPr>
              <w:spacing w:after="0"/>
              <w:rPr>
                <w:szCs w:val="24"/>
              </w:rPr>
            </w:pPr>
            <w:r w:rsidRPr="00A92BAE">
              <w:rPr>
                <w:szCs w:val="24"/>
              </w:rPr>
              <w:t>CNN as baseline</w:t>
            </w:r>
            <w:r>
              <w:rPr>
                <w:szCs w:val="24"/>
              </w:rPr>
              <w:t>, e.g., Resnet based structure</w:t>
            </w:r>
          </w:p>
        </w:tc>
      </w:tr>
      <w:tr w:rsidR="00366502" w:rsidRPr="00A92BAE" w14:paraId="04F68983" w14:textId="77777777" w:rsidTr="00EF0FDF">
        <w:tc>
          <w:tcPr>
            <w:tcW w:w="1950" w:type="dxa"/>
            <w:vMerge/>
            <w:tcBorders>
              <w:left w:val="single" w:sz="4" w:space="0" w:color="auto"/>
              <w:right w:val="single" w:sz="4" w:space="0" w:color="auto"/>
            </w:tcBorders>
            <w:shd w:val="clear" w:color="auto" w:fill="auto"/>
            <w:vAlign w:val="center"/>
            <w:hideMark/>
          </w:tcPr>
          <w:p w14:paraId="15C945BE" w14:textId="77777777" w:rsidR="00366502" w:rsidRPr="00A92BAE" w:rsidRDefault="00366502" w:rsidP="00366502">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55147" w14:textId="77777777" w:rsidR="00366502" w:rsidRPr="00A92BAE" w:rsidRDefault="00366502" w:rsidP="00366502">
            <w:pPr>
              <w:spacing w:after="0"/>
              <w:rPr>
                <w:szCs w:val="24"/>
              </w:rPr>
            </w:pPr>
            <w:r w:rsidRPr="00A92BAE">
              <w:rPr>
                <w:szCs w:val="24"/>
              </w:rPr>
              <w:t xml:space="preserve">Model </w:t>
            </w:r>
            <w:r w:rsidRPr="004E4ACF">
              <w:rPr>
                <w:rFonts w:eastAsia="等线"/>
                <w:lang w:val="en-US" w:eastAsia="zh-CN"/>
              </w:rPr>
              <w:t>architecture</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04B4F" w14:textId="77777777" w:rsidR="00366502" w:rsidRDefault="00366502" w:rsidP="00366502">
            <w:pPr>
              <w:spacing w:after="0"/>
              <w:rPr>
                <w:szCs w:val="24"/>
              </w:rPr>
            </w:pPr>
            <w:r w:rsidRPr="00A92BAE">
              <w:rPr>
                <w:szCs w:val="24"/>
              </w:rPr>
              <w:t>[TBD]</w:t>
            </w:r>
            <w:r>
              <w:rPr>
                <w:szCs w:val="24"/>
              </w:rPr>
              <w:t xml:space="preserve">, </w:t>
            </w:r>
          </w:p>
          <w:p w14:paraId="468C0708" w14:textId="1F8609FD" w:rsidR="00366502" w:rsidRPr="00A92BAE" w:rsidRDefault="00366502" w:rsidP="00366502">
            <w:pPr>
              <w:spacing w:after="0"/>
              <w:rPr>
                <w:szCs w:val="24"/>
              </w:rPr>
            </w:pPr>
            <w:r w:rsidRPr="00573C06">
              <w:rPr>
                <w:szCs w:val="24"/>
                <w:u w:val="single"/>
              </w:rPr>
              <w:t>The agreed reference model structure (CNN) can be considered as starting point</w:t>
            </w:r>
          </w:p>
        </w:tc>
      </w:tr>
      <w:tr w:rsidR="007D3F72" w:rsidRPr="00A92BAE" w14:paraId="38B43DFD" w14:textId="77777777" w:rsidTr="00EF0FDF">
        <w:tc>
          <w:tcPr>
            <w:tcW w:w="1950" w:type="dxa"/>
            <w:vMerge/>
            <w:tcBorders>
              <w:left w:val="single" w:sz="4" w:space="0" w:color="auto"/>
              <w:right w:val="single" w:sz="4" w:space="0" w:color="auto"/>
            </w:tcBorders>
            <w:shd w:val="clear" w:color="auto" w:fill="auto"/>
            <w:vAlign w:val="center"/>
            <w:hideMark/>
          </w:tcPr>
          <w:p w14:paraId="010624A2" w14:textId="77777777" w:rsidR="007D3F72" w:rsidRPr="00A92BAE" w:rsidRDefault="007D3F72" w:rsidP="00EF0FDF">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81D9C" w14:textId="77777777" w:rsidR="007D3F72" w:rsidRPr="00A92BAE" w:rsidRDefault="007D3F72" w:rsidP="00EF0FDF">
            <w:pPr>
              <w:spacing w:after="0"/>
              <w:rPr>
                <w:szCs w:val="24"/>
              </w:rPr>
            </w:pPr>
            <w:r w:rsidRPr="00A92BAE">
              <w:rPr>
                <w:szCs w:val="24"/>
              </w:rPr>
              <w:t>Quantization method for the encoder output</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4E3CF" w14:textId="77777777" w:rsidR="007D3F72" w:rsidRPr="00A92BAE" w:rsidRDefault="007D3F72" w:rsidP="00EF0FDF">
            <w:pPr>
              <w:spacing w:after="0"/>
              <w:rPr>
                <w:szCs w:val="24"/>
              </w:rPr>
            </w:pPr>
            <w:r w:rsidRPr="00A92BAE">
              <w:rPr>
                <w:szCs w:val="24"/>
              </w:rPr>
              <w:t>Scalar</w:t>
            </w:r>
            <w:r>
              <w:rPr>
                <w:szCs w:val="24"/>
              </w:rPr>
              <w:t xml:space="preserve"> q</w:t>
            </w:r>
            <w:r w:rsidRPr="00A92BAE">
              <w:rPr>
                <w:szCs w:val="24"/>
              </w:rPr>
              <w:t>uantization as baseline</w:t>
            </w:r>
            <w:r>
              <w:rPr>
                <w:szCs w:val="24"/>
              </w:rPr>
              <w:t>, e.g. 2bit</w:t>
            </w:r>
          </w:p>
        </w:tc>
      </w:tr>
      <w:tr w:rsidR="007D3F72" w:rsidRPr="00A92BAE" w14:paraId="27A07DE9" w14:textId="77777777" w:rsidTr="00EF0FDF">
        <w:tc>
          <w:tcPr>
            <w:tcW w:w="1950" w:type="dxa"/>
            <w:vMerge/>
            <w:tcBorders>
              <w:left w:val="single" w:sz="4" w:space="0" w:color="auto"/>
              <w:right w:val="single" w:sz="4" w:space="0" w:color="auto"/>
            </w:tcBorders>
            <w:shd w:val="clear" w:color="auto" w:fill="auto"/>
            <w:vAlign w:val="center"/>
          </w:tcPr>
          <w:p w14:paraId="75BAD8D1" w14:textId="77777777" w:rsidR="007D3F72" w:rsidRPr="00A92BAE" w:rsidRDefault="007D3F72" w:rsidP="00EF0FDF">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1CB5D3" w14:textId="77777777" w:rsidR="007D3F72" w:rsidRPr="00A92BAE" w:rsidRDefault="007D3F72" w:rsidP="00EF0FDF">
            <w:pPr>
              <w:spacing w:after="0"/>
              <w:rPr>
                <w:szCs w:val="24"/>
                <w:lang w:eastAsia="ja-JP"/>
              </w:rPr>
            </w:pPr>
            <w:r w:rsidRPr="00A92BAE">
              <w:rPr>
                <w:szCs w:val="24"/>
                <w:lang w:eastAsia="ja-JP"/>
              </w:rPr>
              <w:t>Encoder-decoder interface</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47828B6" w14:textId="77777777" w:rsidR="007D3F72" w:rsidRPr="00A92BAE" w:rsidRDefault="007D3F72" w:rsidP="00EF0FDF">
            <w:pPr>
              <w:pStyle w:val="TAC"/>
              <w:jc w:val="left"/>
              <w:rPr>
                <w:rFonts w:ascii="Times New Roman" w:hAnsi="Times New Roman"/>
                <w:sz w:val="20"/>
                <w:szCs w:val="24"/>
              </w:rPr>
            </w:pPr>
            <w:r w:rsidRPr="00A92BAE">
              <w:rPr>
                <w:rFonts w:ascii="Times New Roman" w:hAnsi="Times New Roman"/>
                <w:sz w:val="20"/>
                <w:szCs w:val="24"/>
              </w:rPr>
              <w:t xml:space="preserve">- CSI feedback overhead A: </w:t>
            </w:r>
            <w:r>
              <w:rPr>
                <w:rFonts w:ascii="Times New Roman" w:hAnsi="Times New Roman"/>
                <w:sz w:val="20"/>
                <w:szCs w:val="24"/>
              </w:rPr>
              <w:t xml:space="preserve">64 </w:t>
            </w:r>
            <w:r w:rsidRPr="00A92BAE">
              <w:rPr>
                <w:rFonts w:ascii="Times New Roman" w:hAnsi="Times New Roman"/>
                <w:sz w:val="20"/>
                <w:szCs w:val="24"/>
              </w:rPr>
              <w:t xml:space="preserve">bits (small payload) </w:t>
            </w:r>
          </w:p>
          <w:p w14:paraId="60BE856A" w14:textId="77777777" w:rsidR="007D3F72" w:rsidRPr="00A92BAE" w:rsidRDefault="007D3F72" w:rsidP="00EF0FDF">
            <w:pPr>
              <w:pStyle w:val="TAC"/>
              <w:jc w:val="left"/>
              <w:rPr>
                <w:rFonts w:ascii="Times New Roman" w:hAnsi="Times New Roman"/>
                <w:sz w:val="20"/>
                <w:szCs w:val="24"/>
              </w:rPr>
            </w:pPr>
            <w:r w:rsidRPr="00A92BAE">
              <w:rPr>
                <w:rFonts w:ascii="Times New Roman" w:hAnsi="Times New Roman"/>
                <w:sz w:val="20"/>
                <w:szCs w:val="24"/>
              </w:rPr>
              <w:t>- CSI feedback overhead B:</w:t>
            </w:r>
            <w:r>
              <w:rPr>
                <w:rFonts w:ascii="Times New Roman" w:hAnsi="Times New Roman"/>
                <w:sz w:val="20"/>
                <w:szCs w:val="24"/>
              </w:rPr>
              <w:t xml:space="preserve"> 112</w:t>
            </w:r>
            <w:r w:rsidRPr="00A92BAE">
              <w:rPr>
                <w:rFonts w:ascii="Times New Roman" w:hAnsi="Times New Roman"/>
                <w:sz w:val="20"/>
                <w:szCs w:val="24"/>
              </w:rPr>
              <w:t xml:space="preserve"> bits</w:t>
            </w:r>
            <w:r>
              <w:rPr>
                <w:rFonts w:ascii="Times New Roman" w:hAnsi="Times New Roman"/>
                <w:sz w:val="20"/>
                <w:szCs w:val="24"/>
              </w:rPr>
              <w:t xml:space="preserve"> </w:t>
            </w:r>
            <w:r w:rsidRPr="00A92BAE">
              <w:rPr>
                <w:rFonts w:ascii="Times New Roman" w:hAnsi="Times New Roman"/>
                <w:sz w:val="20"/>
                <w:szCs w:val="24"/>
              </w:rPr>
              <w:t>(medium payload)</w:t>
            </w:r>
          </w:p>
          <w:p w14:paraId="11849DA5" w14:textId="77777777" w:rsidR="007D3F72" w:rsidRPr="00A92BAE" w:rsidRDefault="007D3F72" w:rsidP="00EF0FDF">
            <w:pPr>
              <w:pStyle w:val="TAC"/>
              <w:jc w:val="left"/>
              <w:rPr>
                <w:rFonts w:ascii="Times New Roman" w:hAnsi="Times New Roman"/>
                <w:sz w:val="20"/>
                <w:szCs w:val="24"/>
              </w:rPr>
            </w:pPr>
          </w:p>
        </w:tc>
      </w:tr>
      <w:tr w:rsidR="007D3F72" w:rsidRPr="00A92BAE" w14:paraId="2BAE29F4" w14:textId="77777777" w:rsidTr="00EF0FDF">
        <w:tc>
          <w:tcPr>
            <w:tcW w:w="1950" w:type="dxa"/>
            <w:vMerge/>
            <w:tcBorders>
              <w:left w:val="single" w:sz="4" w:space="0" w:color="auto"/>
              <w:right w:val="single" w:sz="4" w:space="0" w:color="auto"/>
            </w:tcBorders>
            <w:shd w:val="clear" w:color="auto" w:fill="auto"/>
            <w:vAlign w:val="center"/>
          </w:tcPr>
          <w:p w14:paraId="530B2B9C" w14:textId="77777777" w:rsidR="007D3F72" w:rsidRPr="00A92BAE" w:rsidRDefault="007D3F72" w:rsidP="00EF0FDF">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E94E2F3" w14:textId="77777777" w:rsidR="007D3F72" w:rsidRPr="00A92BAE" w:rsidRDefault="007D3F72" w:rsidP="00EF0FDF">
            <w:pPr>
              <w:spacing w:after="0"/>
              <w:rPr>
                <w:szCs w:val="24"/>
                <w:lang w:eastAsia="ja-JP"/>
              </w:rPr>
            </w:pPr>
            <w:r w:rsidRPr="00A92BAE">
              <w:rPr>
                <w:szCs w:val="24"/>
                <w:lang w:eastAsia="ja-JP"/>
              </w:rPr>
              <w:t>Fixed point representation</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0D377F7" w14:textId="77777777" w:rsidR="007D3F72" w:rsidRPr="00A92BAE" w:rsidRDefault="007D3F72" w:rsidP="00EF0FDF">
            <w:pPr>
              <w:spacing w:after="0"/>
              <w:rPr>
                <w:szCs w:val="24"/>
                <w:lang w:eastAsia="ja-JP"/>
              </w:rPr>
            </w:pPr>
            <w:r w:rsidRPr="00A92BAE">
              <w:rPr>
                <w:szCs w:val="24"/>
                <w:lang w:eastAsia="ja-JP"/>
              </w:rPr>
              <w:t>floating point</w:t>
            </w:r>
          </w:p>
        </w:tc>
      </w:tr>
      <w:tr w:rsidR="007D3F72" w:rsidRPr="00A92BAE" w14:paraId="625C4980" w14:textId="77777777" w:rsidTr="00EF0FDF">
        <w:tc>
          <w:tcPr>
            <w:tcW w:w="1950" w:type="dxa"/>
            <w:vMerge/>
            <w:tcBorders>
              <w:left w:val="single" w:sz="4" w:space="0" w:color="auto"/>
              <w:bottom w:val="single" w:sz="4" w:space="0" w:color="auto"/>
              <w:right w:val="single" w:sz="4" w:space="0" w:color="auto"/>
            </w:tcBorders>
            <w:shd w:val="clear" w:color="auto" w:fill="auto"/>
            <w:vAlign w:val="center"/>
          </w:tcPr>
          <w:p w14:paraId="538C4CB5" w14:textId="77777777" w:rsidR="007D3F72" w:rsidRPr="00A92BAE" w:rsidRDefault="007D3F72" w:rsidP="00EF0FDF">
            <w:pPr>
              <w:spacing w:after="0"/>
              <w:rPr>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679824" w14:textId="77777777" w:rsidR="007D3F72" w:rsidRPr="00A92BAE" w:rsidRDefault="007D3F72" w:rsidP="00EF0FDF">
            <w:pPr>
              <w:spacing w:after="0"/>
              <w:rPr>
                <w:szCs w:val="24"/>
                <w:lang w:eastAsia="ja-JP"/>
              </w:rPr>
            </w:pPr>
            <w:r w:rsidRPr="00A92BAE">
              <w:rPr>
                <w:szCs w:val="24"/>
                <w:lang w:eastAsia="ja-JP"/>
              </w:rPr>
              <w:t>Format of input to encoder/output of decoder</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944757E" w14:textId="77777777" w:rsidR="007D3F72" w:rsidRPr="00A92BAE" w:rsidRDefault="007D3F72" w:rsidP="00EF0FDF">
            <w:pPr>
              <w:spacing w:after="0"/>
              <w:rPr>
                <w:rFonts w:eastAsiaTheme="minorEastAsia"/>
                <w:szCs w:val="24"/>
                <w:lang w:eastAsia="zh-CN"/>
              </w:rPr>
            </w:pPr>
            <w:r w:rsidRPr="00A92BAE">
              <w:rPr>
                <w:rFonts w:eastAsiaTheme="minorEastAsia"/>
                <w:szCs w:val="24"/>
                <w:lang w:eastAsia="zh-CN"/>
              </w:rPr>
              <w:t>Raw channel or CSI eigenvector</w:t>
            </w:r>
          </w:p>
        </w:tc>
      </w:tr>
    </w:tbl>
    <w:p w14:paraId="3817583B" w14:textId="72A0A7D9" w:rsidR="007D3F72" w:rsidRPr="007D3F72" w:rsidRDefault="007D3F72" w:rsidP="00736C15">
      <w:pPr>
        <w:pStyle w:val="af6"/>
        <w:spacing w:beforeLines="10" w:before="24" w:afterLines="10" w:after="24" w:line="360" w:lineRule="exact"/>
        <w:ind w:left="1134"/>
        <w:jc w:val="both"/>
        <w:rPr>
          <w:rFonts w:ascii="Times New Roman" w:eastAsia="等线" w:hAnsi="Times New Roman"/>
          <w:sz w:val="20"/>
          <w:lang w:val="en-GB" w:eastAsia="zh-CN"/>
        </w:rPr>
      </w:pPr>
    </w:p>
    <w:p w14:paraId="16945DC9" w14:textId="528869C7" w:rsidR="008E3FFF" w:rsidRDefault="00C15004" w:rsidP="00C15004">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In RAN4 #110bis</w:t>
      </w:r>
      <w:r w:rsidR="00534C27">
        <w:rPr>
          <w:rFonts w:ascii="Times New Roman" w:eastAsia="等线" w:hAnsi="Times New Roman"/>
          <w:sz w:val="20"/>
          <w:lang w:eastAsia="zh-CN"/>
        </w:rPr>
        <w:t xml:space="preserve"> and #111</w:t>
      </w:r>
      <w:r>
        <w:rPr>
          <w:rFonts w:ascii="Times New Roman" w:eastAsia="等线" w:hAnsi="Times New Roman"/>
          <w:sz w:val="20"/>
          <w:lang w:eastAsia="zh-CN"/>
        </w:rPr>
        <w:t xml:space="preserve"> meeting, </w:t>
      </w:r>
      <w:r w:rsidR="00534C27">
        <w:rPr>
          <w:rFonts w:ascii="Times New Roman" w:eastAsia="等线" w:hAnsi="Times New Roman"/>
          <w:sz w:val="20"/>
          <w:lang w:eastAsia="zh-CN"/>
        </w:rPr>
        <w:t>some</w:t>
      </w:r>
      <w:r w:rsidR="002C6708">
        <w:rPr>
          <w:rFonts w:ascii="Times New Roman" w:eastAsia="等线" w:hAnsi="Times New Roman"/>
          <w:sz w:val="20"/>
          <w:lang w:eastAsia="zh-CN"/>
        </w:rPr>
        <w:t xml:space="preserve"> </w:t>
      </w:r>
      <w:r w:rsidR="002C6708" w:rsidRPr="002C6708">
        <w:rPr>
          <w:rFonts w:ascii="Times New Roman" w:eastAsia="等线" w:hAnsi="Times New Roman"/>
          <w:sz w:val="20"/>
          <w:lang w:eastAsia="zh-CN"/>
        </w:rPr>
        <w:t>flowchart</w:t>
      </w:r>
      <w:r w:rsidR="00534C27">
        <w:rPr>
          <w:rFonts w:ascii="Times New Roman" w:eastAsia="等线" w:hAnsi="Times New Roman"/>
          <w:sz w:val="20"/>
          <w:lang w:eastAsia="zh-CN"/>
        </w:rPr>
        <w:t>s</w:t>
      </w:r>
      <w:r w:rsidR="002C6708" w:rsidRPr="002C6708">
        <w:rPr>
          <w:rFonts w:ascii="Times New Roman" w:eastAsia="等线" w:hAnsi="Times New Roman"/>
          <w:sz w:val="20"/>
          <w:lang w:eastAsia="zh-CN"/>
        </w:rPr>
        <w:t xml:space="preserve"> </w:t>
      </w:r>
      <w:r w:rsidR="002C6708">
        <w:rPr>
          <w:rFonts w:ascii="Times New Roman" w:eastAsia="等线" w:hAnsi="Times New Roman"/>
          <w:sz w:val="20"/>
          <w:lang w:eastAsia="zh-CN"/>
        </w:rPr>
        <w:t xml:space="preserve">had been </w:t>
      </w:r>
      <w:r w:rsidR="00A92BAE">
        <w:rPr>
          <w:rFonts w:ascii="Times New Roman" w:eastAsia="等线" w:hAnsi="Times New Roman"/>
          <w:sz w:val="20"/>
          <w:lang w:eastAsia="zh-CN"/>
        </w:rPr>
        <w:t xml:space="preserve">proposed and </w:t>
      </w:r>
      <w:r w:rsidR="002C6708">
        <w:rPr>
          <w:rFonts w:ascii="Times New Roman" w:eastAsia="等线" w:hAnsi="Times New Roman"/>
          <w:sz w:val="20"/>
          <w:lang w:eastAsia="zh-CN"/>
        </w:rPr>
        <w:t>discussed. In general, we agree to follow the</w:t>
      </w:r>
      <w:r w:rsidR="00F16725">
        <w:rPr>
          <w:rFonts w:ascii="Times New Roman" w:eastAsia="等线" w:hAnsi="Times New Roman"/>
          <w:sz w:val="20"/>
          <w:lang w:eastAsia="zh-CN"/>
        </w:rPr>
        <w:t>se</w:t>
      </w:r>
      <w:r w:rsidR="002C6708">
        <w:rPr>
          <w:rFonts w:ascii="Times New Roman" w:eastAsia="等线" w:hAnsi="Times New Roman"/>
          <w:sz w:val="20"/>
          <w:lang w:eastAsia="zh-CN"/>
        </w:rPr>
        <w:t xml:space="preserve"> </w:t>
      </w:r>
      <w:r w:rsidR="002C6708" w:rsidRPr="002C6708">
        <w:rPr>
          <w:rFonts w:ascii="Times New Roman" w:eastAsia="等线" w:hAnsi="Times New Roman"/>
          <w:sz w:val="20"/>
          <w:lang w:eastAsia="zh-CN"/>
        </w:rPr>
        <w:t>flowchart</w:t>
      </w:r>
      <w:r w:rsidR="00F16725">
        <w:rPr>
          <w:rFonts w:ascii="Times New Roman" w:eastAsia="等线" w:hAnsi="Times New Roman"/>
          <w:sz w:val="20"/>
          <w:lang w:eastAsia="zh-CN"/>
        </w:rPr>
        <w:t>s</w:t>
      </w:r>
      <w:r w:rsidR="002C6708">
        <w:rPr>
          <w:rFonts w:ascii="Times New Roman" w:eastAsia="等线" w:hAnsi="Times New Roman"/>
          <w:sz w:val="20"/>
          <w:lang w:eastAsia="zh-CN"/>
        </w:rPr>
        <w:t xml:space="preserve"> to conduct RAN4 test model related </w:t>
      </w:r>
      <w:r w:rsidR="008E3FFF">
        <w:rPr>
          <w:rFonts w:ascii="Times New Roman" w:eastAsia="等线" w:hAnsi="Times New Roman"/>
          <w:sz w:val="20"/>
          <w:lang w:eastAsia="zh-CN"/>
        </w:rPr>
        <w:t>works</w:t>
      </w:r>
      <w:r w:rsidR="002C6708">
        <w:rPr>
          <w:rFonts w:ascii="Times New Roman" w:eastAsia="等线" w:hAnsi="Times New Roman"/>
          <w:sz w:val="20"/>
          <w:lang w:eastAsia="zh-CN"/>
        </w:rPr>
        <w:t xml:space="preserve">. But, for the first 4 steps in the flowchart, we suggest some updates according to our proposal mentioned above. </w:t>
      </w:r>
    </w:p>
    <w:p w14:paraId="371FB1AA" w14:textId="2B99B5EB" w:rsidR="00C15004" w:rsidRDefault="002C6708" w:rsidP="00C15004">
      <w:pPr>
        <w:pStyle w:val="af6"/>
        <w:spacing w:beforeLines="10" w:before="24" w:afterLines="10" w:after="24" w:line="360" w:lineRule="exact"/>
        <w:ind w:left="820"/>
        <w:jc w:val="both"/>
        <w:rPr>
          <w:rFonts w:ascii="Times New Roman" w:eastAsia="等线" w:hAnsi="Times New Roman"/>
          <w:sz w:val="20"/>
          <w:lang w:val="en-GB" w:eastAsia="zh-CN"/>
        </w:rPr>
      </w:pPr>
      <w:r>
        <w:rPr>
          <w:rFonts w:ascii="Times New Roman" w:eastAsia="等线" w:hAnsi="Times New Roman"/>
          <w:sz w:val="20"/>
          <w:lang w:eastAsia="zh-CN"/>
        </w:rPr>
        <w:t xml:space="preserve">As shown in </w:t>
      </w:r>
      <w:r w:rsidR="00A92BAE">
        <w:rPr>
          <w:rFonts w:ascii="Times New Roman" w:eastAsia="等线" w:hAnsi="Times New Roman"/>
          <w:sz w:val="20"/>
          <w:lang w:eastAsia="zh-CN"/>
        </w:rPr>
        <w:t>F</w:t>
      </w:r>
      <w:r>
        <w:rPr>
          <w:rFonts w:ascii="Times New Roman" w:eastAsia="等线" w:hAnsi="Times New Roman"/>
          <w:sz w:val="20"/>
          <w:lang w:eastAsia="zh-CN"/>
        </w:rPr>
        <w:t>igure</w:t>
      </w:r>
      <w:r w:rsidR="00F16725">
        <w:rPr>
          <w:rFonts w:ascii="Times New Roman" w:eastAsia="等线" w:hAnsi="Times New Roman"/>
          <w:sz w:val="20"/>
          <w:lang w:eastAsia="zh-CN"/>
        </w:rPr>
        <w:t xml:space="preserve"> </w:t>
      </w:r>
      <w:r w:rsidR="00534C27">
        <w:rPr>
          <w:rFonts w:ascii="Times New Roman" w:eastAsia="等线" w:hAnsi="Times New Roman"/>
          <w:sz w:val="20"/>
          <w:lang w:eastAsia="zh-CN"/>
        </w:rPr>
        <w:t>1</w:t>
      </w:r>
      <w:r>
        <w:rPr>
          <w:rFonts w:ascii="Times New Roman" w:eastAsia="等线" w:hAnsi="Times New Roman"/>
          <w:sz w:val="20"/>
          <w:lang w:eastAsia="zh-CN"/>
        </w:rPr>
        <w:t xml:space="preserve">, (1) we add a new step1 to </w:t>
      </w:r>
      <w:r w:rsidR="00992BF1">
        <w:rPr>
          <w:rFonts w:ascii="Times New Roman" w:eastAsia="等线" w:hAnsi="Times New Roman"/>
          <w:sz w:val="20"/>
          <w:lang w:eastAsia="zh-CN"/>
        </w:rPr>
        <w:t xml:space="preserve">address the test condition issues, e.g., </w:t>
      </w:r>
      <w:r w:rsidR="00992BF1" w:rsidRPr="00117E7E">
        <w:rPr>
          <w:rFonts w:ascii="Times New Roman" w:eastAsia="等线" w:hAnsi="Times New Roman"/>
          <w:sz w:val="20"/>
          <w:lang w:eastAsia="zh-CN"/>
        </w:rPr>
        <w:t>test configuration or baseline scenarios</w:t>
      </w:r>
      <w:r w:rsidR="00992BF1" w:rsidRPr="00992BF1">
        <w:rPr>
          <w:rFonts w:ascii="Times New Roman" w:eastAsia="等线" w:hAnsi="Times New Roman"/>
          <w:sz w:val="20"/>
          <w:lang w:eastAsia="zh-CN"/>
        </w:rPr>
        <w:t xml:space="preserve"> </w:t>
      </w:r>
      <w:r w:rsidR="00992BF1">
        <w:rPr>
          <w:rFonts w:ascii="Times New Roman" w:eastAsia="等线" w:hAnsi="Times New Roman"/>
          <w:sz w:val="20"/>
          <w:lang w:eastAsia="zh-CN"/>
        </w:rPr>
        <w:t xml:space="preserve">as discussed in the last meeting, and </w:t>
      </w:r>
      <w:r w:rsidR="008E3FFF">
        <w:rPr>
          <w:rFonts w:ascii="Times New Roman" w:eastAsia="等线" w:hAnsi="Times New Roman"/>
          <w:sz w:val="20"/>
          <w:lang w:eastAsia="zh-CN"/>
        </w:rPr>
        <w:t xml:space="preserve">also </w:t>
      </w:r>
      <w:r w:rsidR="00992BF1">
        <w:rPr>
          <w:rFonts w:ascii="Times New Roman" w:eastAsia="等线" w:hAnsi="Times New Roman"/>
          <w:sz w:val="20"/>
          <w:lang w:eastAsia="zh-CN"/>
        </w:rPr>
        <w:t xml:space="preserve">listed in </w:t>
      </w:r>
      <w:r w:rsidR="00992BF1" w:rsidRPr="00992BF1">
        <w:rPr>
          <w:rFonts w:ascii="Times New Roman" w:eastAsia="等线" w:hAnsi="Times New Roman"/>
          <w:sz w:val="20"/>
          <w:lang w:eastAsia="zh-CN"/>
        </w:rPr>
        <w:t>Table1</w:t>
      </w:r>
      <w:r w:rsidR="00992BF1">
        <w:rPr>
          <w:rFonts w:ascii="Times New Roman" w:eastAsia="等线" w:hAnsi="Times New Roman"/>
          <w:sz w:val="20"/>
          <w:lang w:eastAsia="zh-CN"/>
        </w:rPr>
        <w:t xml:space="preserve">. (2) we do not think </w:t>
      </w:r>
      <w:r w:rsidR="00992BF1" w:rsidRPr="003A00CE">
        <w:rPr>
          <w:rFonts w:ascii="Times New Roman" w:eastAsia="等线" w:hAnsi="Times New Roman"/>
          <w:sz w:val="20"/>
          <w:lang w:val="en-GB" w:eastAsia="zh-CN"/>
        </w:rPr>
        <w:t xml:space="preserve">it is not </w:t>
      </w:r>
      <w:r w:rsidR="00992BF1" w:rsidRPr="003A00CE">
        <w:rPr>
          <w:rFonts w:ascii="Times New Roman" w:eastAsia="等线" w:hAnsi="Times New Roman"/>
          <w:sz w:val="20"/>
          <w:lang w:val="en-GB" w:eastAsia="zh-CN"/>
        </w:rPr>
        <w:lastRenderedPageBreak/>
        <w:t>necessary to spend a lot of time on discussing and aligning model hyperparameters and training methods</w:t>
      </w:r>
      <w:r w:rsidR="00992BF1">
        <w:rPr>
          <w:rFonts w:ascii="Times New Roman" w:eastAsia="等线" w:hAnsi="Times New Roman"/>
          <w:sz w:val="20"/>
          <w:lang w:val="en-GB" w:eastAsia="zh-CN"/>
        </w:rPr>
        <w:t xml:space="preserve">. We suggest to address the test data and test model structure with high priority. </w:t>
      </w:r>
      <w:r w:rsidR="00A92BAE">
        <w:rPr>
          <w:rFonts w:ascii="Times New Roman" w:eastAsia="等线" w:hAnsi="Times New Roman"/>
          <w:sz w:val="20"/>
          <w:lang w:val="en-GB" w:eastAsia="zh-CN"/>
        </w:rPr>
        <w:t>So,</w:t>
      </w:r>
      <w:r w:rsidR="00992BF1">
        <w:rPr>
          <w:rFonts w:ascii="Times New Roman" w:eastAsia="等线" w:hAnsi="Times New Roman"/>
          <w:sz w:val="20"/>
          <w:lang w:val="en-GB" w:eastAsia="zh-CN"/>
        </w:rPr>
        <w:t xml:space="preserve"> </w:t>
      </w:r>
      <w:r w:rsidR="00A92BAE">
        <w:rPr>
          <w:rFonts w:ascii="Times New Roman" w:eastAsia="等线" w:hAnsi="Times New Roman"/>
          <w:sz w:val="20"/>
          <w:lang w:val="en-GB" w:eastAsia="zh-CN"/>
        </w:rPr>
        <w:t>w</w:t>
      </w:r>
      <w:r w:rsidR="00A92BAE" w:rsidRPr="00A92BAE">
        <w:rPr>
          <w:rFonts w:ascii="Times New Roman" w:eastAsia="等线" w:hAnsi="Times New Roman"/>
          <w:sz w:val="20"/>
          <w:lang w:val="en-GB" w:eastAsia="zh-CN"/>
        </w:rPr>
        <w:t xml:space="preserve">e </w:t>
      </w:r>
      <w:r w:rsidR="00A92BAE">
        <w:rPr>
          <w:rFonts w:ascii="Times New Roman" w:eastAsia="等线" w:hAnsi="Times New Roman"/>
          <w:sz w:val="20"/>
          <w:lang w:val="en-GB" w:eastAsia="zh-CN"/>
        </w:rPr>
        <w:t xml:space="preserve">update and </w:t>
      </w:r>
      <w:r w:rsidR="00A92BAE" w:rsidRPr="00A92BAE">
        <w:rPr>
          <w:rFonts w:ascii="Times New Roman" w:eastAsia="等线" w:hAnsi="Times New Roman"/>
          <w:sz w:val="20"/>
          <w:lang w:val="en-GB" w:eastAsia="zh-CN"/>
        </w:rPr>
        <w:t>rearrange the order of steps 1 to 4</w:t>
      </w:r>
      <w:r w:rsidR="00992BF1">
        <w:rPr>
          <w:rFonts w:ascii="Times New Roman" w:eastAsia="等线" w:hAnsi="Times New Roman"/>
          <w:sz w:val="20"/>
          <w:lang w:val="en-GB" w:eastAsia="zh-CN"/>
        </w:rPr>
        <w:t xml:space="preserve">, and add some descriptions. </w:t>
      </w:r>
    </w:p>
    <w:p w14:paraId="61A98504" w14:textId="2D6E7D3B" w:rsidR="00C15004" w:rsidRPr="00992BF1" w:rsidRDefault="00992BF1" w:rsidP="008E3FFF">
      <w:pPr>
        <w:pStyle w:val="af6"/>
        <w:spacing w:beforeLines="10" w:before="24" w:afterLines="50" w:after="120" w:line="360" w:lineRule="exact"/>
        <w:ind w:left="822"/>
        <w:jc w:val="both"/>
        <w:rPr>
          <w:rFonts w:ascii="Times New Roman" w:eastAsia="等线" w:hAnsi="Times New Roman"/>
          <w:sz w:val="20"/>
          <w:lang w:eastAsia="zh-CN"/>
        </w:rPr>
      </w:pPr>
      <w:r>
        <w:rPr>
          <w:rFonts w:ascii="Times New Roman" w:eastAsia="等线" w:hAnsi="Times New Roman"/>
          <w:sz w:val="20"/>
          <w:lang w:eastAsia="zh-CN"/>
        </w:rPr>
        <w:t xml:space="preserve">The updated step1-step4 </w:t>
      </w:r>
      <w:r w:rsidR="00A92BAE">
        <w:rPr>
          <w:rFonts w:ascii="Times New Roman" w:eastAsia="等线" w:hAnsi="Times New Roman"/>
          <w:sz w:val="20"/>
          <w:lang w:eastAsia="zh-CN"/>
        </w:rPr>
        <w:t>in</w:t>
      </w:r>
      <w:r>
        <w:rPr>
          <w:rFonts w:ascii="Times New Roman" w:eastAsia="等线" w:hAnsi="Times New Roman"/>
          <w:sz w:val="20"/>
          <w:lang w:eastAsia="zh-CN"/>
        </w:rPr>
        <w:t xml:space="preserve"> the flowchart is shown as below.</w:t>
      </w:r>
    </w:p>
    <w:p w14:paraId="4B138ADC" w14:textId="67DB2895" w:rsidR="00C15004" w:rsidRDefault="00AF5CCD" w:rsidP="008E3FFF">
      <w:pPr>
        <w:pStyle w:val="af6"/>
        <w:spacing w:beforeLines="50" w:before="120" w:afterLines="50" w:after="120" w:line="240" w:lineRule="auto"/>
        <w:ind w:left="1134"/>
        <w:jc w:val="both"/>
      </w:pPr>
      <w:r>
        <w:object w:dxaOrig="6157" w:dyaOrig="5282" w14:anchorId="1B5E3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308.5pt" o:ole="">
            <v:imagedata r:id="rId9" o:title=""/>
          </v:shape>
          <o:OLEObject Type="Embed" ProgID="Visio.Drawing.15" ShapeID="_x0000_i1025" DrawAspect="Content" ObjectID="_1784642702" r:id="rId10"/>
        </w:object>
      </w:r>
    </w:p>
    <w:p w14:paraId="1EF19D41" w14:textId="564EE450" w:rsidR="00A92BAE" w:rsidRDefault="00A92BAE" w:rsidP="00A92BAE">
      <w:pPr>
        <w:pStyle w:val="af6"/>
        <w:spacing w:beforeLines="50" w:before="120" w:afterLines="50" w:after="120" w:line="360" w:lineRule="exact"/>
        <w:ind w:left="1134"/>
        <w:jc w:val="center"/>
        <w:rPr>
          <w:rFonts w:ascii="Times New Roman" w:eastAsia="等线" w:hAnsi="Times New Roman"/>
          <w:b/>
          <w:sz w:val="20"/>
          <w:lang w:eastAsia="zh-CN"/>
        </w:rPr>
      </w:pPr>
      <w:r>
        <w:rPr>
          <w:rFonts w:ascii="Times New Roman" w:eastAsia="等线" w:hAnsi="Times New Roman"/>
          <w:b/>
          <w:sz w:val="20"/>
          <w:lang w:eastAsia="zh-CN"/>
        </w:rPr>
        <w:t>Figure</w:t>
      </w:r>
      <w:r w:rsidR="00F16725">
        <w:rPr>
          <w:rFonts w:ascii="Times New Roman" w:eastAsia="等线" w:hAnsi="Times New Roman"/>
          <w:b/>
          <w:sz w:val="20"/>
          <w:lang w:eastAsia="zh-CN"/>
        </w:rPr>
        <w:t xml:space="preserve"> </w:t>
      </w:r>
      <w:r>
        <w:rPr>
          <w:rFonts w:ascii="Times New Roman" w:eastAsia="等线" w:hAnsi="Times New Roman"/>
          <w:b/>
          <w:sz w:val="20"/>
          <w:lang w:eastAsia="zh-CN"/>
        </w:rPr>
        <w:t>1</w:t>
      </w:r>
      <w:r w:rsidR="000D1BBD">
        <w:rPr>
          <w:rFonts w:ascii="Times New Roman" w:eastAsia="等线" w:hAnsi="Times New Roman"/>
          <w:b/>
          <w:sz w:val="20"/>
          <w:lang w:eastAsia="zh-CN"/>
        </w:rPr>
        <w:t xml:space="preserve">  </w:t>
      </w:r>
      <w:r>
        <w:rPr>
          <w:rFonts w:ascii="Times New Roman" w:eastAsia="等线" w:hAnsi="Times New Roman"/>
          <w:b/>
          <w:sz w:val="20"/>
          <w:lang w:eastAsia="zh-CN"/>
        </w:rPr>
        <w:t>U</w:t>
      </w:r>
      <w:r w:rsidRPr="00A92BAE">
        <w:rPr>
          <w:rFonts w:ascii="Times New Roman" w:eastAsia="等线" w:hAnsi="Times New Roman"/>
          <w:b/>
          <w:sz w:val="20"/>
          <w:lang w:eastAsia="zh-CN"/>
        </w:rPr>
        <w:t>pdate steps 1 to 4</w:t>
      </w:r>
      <w:r>
        <w:rPr>
          <w:rFonts w:ascii="Times New Roman" w:eastAsia="等线" w:hAnsi="Times New Roman"/>
          <w:b/>
          <w:sz w:val="20"/>
          <w:lang w:eastAsia="zh-CN"/>
        </w:rPr>
        <w:t xml:space="preserve"> in the </w:t>
      </w:r>
      <w:r w:rsidRPr="00A92BAE">
        <w:rPr>
          <w:rFonts w:ascii="Times New Roman" w:eastAsia="等线" w:hAnsi="Times New Roman"/>
          <w:b/>
          <w:sz w:val="20"/>
          <w:lang w:eastAsia="zh-CN"/>
        </w:rPr>
        <w:t>flowchart that discussed in RAN4#110bis meeting</w:t>
      </w:r>
    </w:p>
    <w:p w14:paraId="5DC5AA1D" w14:textId="56BE0800" w:rsidR="00992BF1" w:rsidRPr="0011170A" w:rsidRDefault="00992BF1" w:rsidP="00992BF1">
      <w:pPr>
        <w:spacing w:beforeLines="100" w:before="240"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w:t>
      </w:r>
      <w:r w:rsidR="000D1BBD">
        <w:rPr>
          <w:rFonts w:eastAsia="等线"/>
          <w:b/>
          <w:lang w:val="en-US" w:eastAsia="zh-CN"/>
        </w:rPr>
        <w:t>7</w:t>
      </w:r>
      <w:r w:rsidRPr="008E683C">
        <w:rPr>
          <w:rFonts w:eastAsia="等线"/>
          <w:b/>
          <w:lang w:val="en-US" w:eastAsia="zh-CN"/>
        </w:rPr>
        <w:t>:</w:t>
      </w:r>
      <w:r>
        <w:rPr>
          <w:rFonts w:eastAsia="等线"/>
          <w:b/>
          <w:lang w:val="en-US" w:eastAsia="zh-CN"/>
        </w:rPr>
        <w:t xml:space="preserve"> </w:t>
      </w:r>
      <w:r w:rsidR="006624B2">
        <w:rPr>
          <w:rFonts w:eastAsia="等线"/>
          <w:b/>
          <w:lang w:val="en-US" w:eastAsia="zh-CN"/>
        </w:rPr>
        <w:t>U</w:t>
      </w:r>
      <w:r w:rsidRPr="00992BF1">
        <w:rPr>
          <w:rFonts w:eastAsia="等线"/>
          <w:b/>
          <w:lang w:val="en-US" w:eastAsia="zh-CN"/>
        </w:rPr>
        <w:t>pdate</w:t>
      </w:r>
      <w:r w:rsidR="002715CF">
        <w:rPr>
          <w:rFonts w:eastAsia="等线"/>
          <w:b/>
          <w:lang w:val="en-US" w:eastAsia="zh-CN"/>
        </w:rPr>
        <w:t xml:space="preserve"> </w:t>
      </w:r>
      <w:r w:rsidR="006624B2">
        <w:rPr>
          <w:rFonts w:eastAsia="等线"/>
          <w:b/>
          <w:lang w:val="en-US" w:eastAsia="zh-CN"/>
        </w:rPr>
        <w:t xml:space="preserve">the </w:t>
      </w:r>
      <w:r w:rsidR="0011170A" w:rsidRPr="0011170A">
        <w:rPr>
          <w:rFonts w:eastAsia="等线"/>
          <w:b/>
          <w:lang w:val="en-US" w:eastAsia="zh-CN"/>
        </w:rPr>
        <w:t>step 1</w:t>
      </w:r>
      <w:r w:rsidR="006624B2">
        <w:rPr>
          <w:rFonts w:eastAsia="等线"/>
          <w:b/>
          <w:lang w:val="en-US" w:eastAsia="zh-CN"/>
        </w:rPr>
        <w:t>-4</w:t>
      </w:r>
      <w:r w:rsidR="0011170A">
        <w:rPr>
          <w:rFonts w:eastAsia="等线"/>
          <w:b/>
          <w:lang w:val="en-US" w:eastAsia="zh-CN"/>
        </w:rPr>
        <w:t xml:space="preserve"> </w:t>
      </w:r>
      <w:r>
        <w:rPr>
          <w:rFonts w:eastAsia="等线"/>
          <w:b/>
          <w:lang w:val="en-US" w:eastAsia="zh-CN"/>
        </w:rPr>
        <w:t>in</w:t>
      </w:r>
      <w:r w:rsidRPr="00992BF1">
        <w:rPr>
          <w:rFonts w:eastAsia="等线"/>
          <w:b/>
          <w:lang w:val="en-US" w:eastAsia="zh-CN"/>
        </w:rPr>
        <w:t xml:space="preserve"> the flowchart</w:t>
      </w:r>
      <w:r>
        <w:rPr>
          <w:rFonts w:eastAsia="等线"/>
          <w:b/>
          <w:lang w:val="en-US" w:eastAsia="zh-CN"/>
        </w:rPr>
        <w:t xml:space="preserve"> </w:t>
      </w:r>
      <w:r w:rsidR="002715CF">
        <w:rPr>
          <w:rFonts w:eastAsia="等线"/>
          <w:b/>
          <w:lang w:val="en-US" w:eastAsia="zh-CN"/>
        </w:rPr>
        <w:t xml:space="preserve">that </w:t>
      </w:r>
      <w:r>
        <w:rPr>
          <w:rFonts w:eastAsia="等线"/>
          <w:b/>
          <w:lang w:val="en-US" w:eastAsia="zh-CN"/>
        </w:rPr>
        <w:t>discussed in RAN4#110bis meeting</w:t>
      </w:r>
      <w:r w:rsidR="006624B2">
        <w:rPr>
          <w:rFonts w:eastAsia="等线"/>
          <w:b/>
          <w:lang w:val="en-US" w:eastAsia="zh-CN"/>
        </w:rPr>
        <w:t xml:space="preserve"> as below:</w:t>
      </w:r>
    </w:p>
    <w:p w14:paraId="42636FFD" w14:textId="689D0892" w:rsidR="00992BF1" w:rsidRDefault="006624B2" w:rsidP="00992BF1">
      <w:pPr>
        <w:pStyle w:val="af6"/>
        <w:spacing w:beforeLines="10" w:before="24" w:afterLines="10" w:after="24" w:line="240" w:lineRule="auto"/>
        <w:ind w:left="1134"/>
        <w:jc w:val="both"/>
        <w:rPr>
          <w:rFonts w:ascii="Times New Roman" w:eastAsia="等线" w:hAnsi="Times New Roman"/>
          <w:sz w:val="20"/>
          <w:lang w:eastAsia="zh-CN"/>
        </w:rPr>
      </w:pPr>
      <w:r>
        <w:object w:dxaOrig="6157" w:dyaOrig="5282" w14:anchorId="2D8780C2">
          <v:shape id="_x0000_i1026" type="#_x0000_t75" style="width:369.5pt;height:318pt" o:ole="">
            <v:imagedata r:id="rId9" o:title=""/>
          </v:shape>
          <o:OLEObject Type="Embed" ProgID="Visio.Drawing.15" ShapeID="_x0000_i1026" DrawAspect="Content" ObjectID="_1784642703" r:id="rId11"/>
        </w:object>
      </w:r>
    </w:p>
    <w:p w14:paraId="228F95E1" w14:textId="77777777" w:rsidR="00D22681" w:rsidRPr="004E26D4" w:rsidRDefault="00D22681" w:rsidP="006E2E78">
      <w:pPr>
        <w:spacing w:beforeLines="10" w:before="24" w:afterLines="10" w:after="24" w:line="360" w:lineRule="exact"/>
        <w:rPr>
          <w:rFonts w:eastAsiaTheme="minorEastAsia" w:cs="Arial"/>
          <w:szCs w:val="18"/>
          <w:lang w:val="en-US" w:eastAsia="zh-CN"/>
        </w:rPr>
      </w:pPr>
    </w:p>
    <w:p w14:paraId="1BE88C2C" w14:textId="3AF3F29B" w:rsidR="00BC260F" w:rsidRDefault="00BC260F" w:rsidP="006E2E78">
      <w:pPr>
        <w:pStyle w:val="2"/>
        <w:numPr>
          <w:ilvl w:val="1"/>
          <w:numId w:val="6"/>
        </w:numPr>
        <w:spacing w:beforeLines="10" w:before="24" w:afterLines="10" w:after="24" w:line="360" w:lineRule="exact"/>
        <w:jc w:val="both"/>
        <w:rPr>
          <w:rFonts w:ascii="Times New Roman" w:hAnsi="Times New Roman"/>
          <w:b/>
          <w:sz w:val="24"/>
          <w:lang w:eastAsia="zh-CN"/>
        </w:rPr>
      </w:pPr>
      <w:r w:rsidRPr="000373E3">
        <w:rPr>
          <w:rFonts w:ascii="Times New Roman" w:hAnsi="Times New Roman" w:hint="eastAsia"/>
          <w:b/>
          <w:sz w:val="24"/>
          <w:lang w:eastAsia="zh-CN"/>
        </w:rPr>
        <w:t xml:space="preserve"> </w:t>
      </w:r>
      <w:r w:rsidRPr="000373E3">
        <w:rPr>
          <w:rFonts w:ascii="Times New Roman" w:hAnsi="Times New Roman"/>
          <w:b/>
          <w:sz w:val="24"/>
          <w:lang w:eastAsia="zh-CN"/>
        </w:rPr>
        <w:t>Performance requirement</w:t>
      </w:r>
    </w:p>
    <w:p w14:paraId="306BA78F" w14:textId="394A7BA7" w:rsidR="0050141A" w:rsidRPr="00CA4CE0" w:rsidRDefault="0050141A" w:rsidP="006E2E78">
      <w:pPr>
        <w:spacing w:beforeLines="10" w:before="24" w:afterLines="10" w:after="24" w:line="360" w:lineRule="exact"/>
        <w:jc w:val="both"/>
        <w:rPr>
          <w:rFonts w:eastAsia="等线"/>
          <w:lang w:val="en-US" w:eastAsia="zh-CN"/>
        </w:rPr>
      </w:pPr>
      <w:r w:rsidRPr="00CA4CE0">
        <w:rPr>
          <w:rFonts w:eastAsia="等线"/>
          <w:lang w:val="en-US" w:eastAsia="zh-CN"/>
        </w:rPr>
        <w:t xml:space="preserve">For both CSI compression and CSI prediction, </w:t>
      </w:r>
      <w:r w:rsidR="008157B0" w:rsidRPr="00CA4CE0">
        <w:rPr>
          <w:rFonts w:eastAsia="等线"/>
          <w:lang w:val="en-US" w:eastAsia="zh-CN"/>
        </w:rPr>
        <w:t xml:space="preserve">model/functionality input and output related tests should be </w:t>
      </w:r>
      <w:r w:rsidR="00C426E1">
        <w:rPr>
          <w:rFonts w:eastAsia="等线"/>
          <w:lang w:val="en-US" w:eastAsia="zh-CN"/>
        </w:rPr>
        <w:t>supported</w:t>
      </w:r>
      <w:r w:rsidR="008157B0" w:rsidRPr="00CA4CE0">
        <w:rPr>
          <w:rFonts w:eastAsia="等线"/>
          <w:lang w:val="en-US" w:eastAsia="zh-CN"/>
        </w:rPr>
        <w:t>.</w:t>
      </w:r>
    </w:p>
    <w:p w14:paraId="05B167C0" w14:textId="0D77677A" w:rsidR="00CA4CE0" w:rsidRPr="00CA4CE0" w:rsidRDefault="008157B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Regarding the input related test</w:t>
      </w:r>
      <w:r w:rsidR="00537CF4">
        <w:rPr>
          <w:rFonts w:ascii="Times New Roman" w:eastAsia="等线" w:hAnsi="Times New Roman"/>
          <w:sz w:val="20"/>
          <w:lang w:eastAsia="zh-CN"/>
        </w:rPr>
        <w:t>,</w:t>
      </w:r>
      <w:r w:rsidR="0050141A" w:rsidRPr="00CA4CE0">
        <w:rPr>
          <w:rFonts w:ascii="Times New Roman" w:eastAsia="等线" w:hAnsi="Times New Roman"/>
          <w:sz w:val="20"/>
          <w:lang w:eastAsia="zh-CN"/>
        </w:rPr>
        <w:t xml:space="preserve"> performance requirement on CSI model/functionality input (e.g. CSI-RS measurement accuracy) </w:t>
      </w:r>
      <w:r w:rsidR="00537CF4">
        <w:rPr>
          <w:rFonts w:ascii="Times New Roman" w:eastAsia="等线" w:hAnsi="Times New Roman"/>
          <w:sz w:val="20"/>
          <w:lang w:eastAsia="zh-CN"/>
        </w:rPr>
        <w:t>are needed</w:t>
      </w:r>
      <w:r w:rsidR="0050141A" w:rsidRPr="00CA4CE0">
        <w:rPr>
          <w:rFonts w:ascii="Times New Roman" w:eastAsia="等线" w:hAnsi="Times New Roman"/>
          <w:sz w:val="20"/>
          <w:lang w:eastAsia="zh-CN"/>
        </w:rPr>
        <w:t>.</w:t>
      </w:r>
    </w:p>
    <w:p w14:paraId="0148AEA1" w14:textId="5DCED8C2" w:rsidR="00CA4CE0" w:rsidRPr="00CA4CE0" w:rsidRDefault="008157B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Regarding the output related test</w:t>
      </w:r>
      <w:r w:rsidR="00537CF4">
        <w:rPr>
          <w:rFonts w:ascii="Times New Roman" w:eastAsia="等线" w:hAnsi="Times New Roman"/>
          <w:sz w:val="20"/>
          <w:lang w:eastAsia="zh-CN"/>
        </w:rPr>
        <w:t>,</w:t>
      </w:r>
      <w:r w:rsidRPr="00CA4CE0">
        <w:rPr>
          <w:rFonts w:ascii="Times New Roman" w:eastAsia="等线" w:hAnsi="Times New Roman"/>
          <w:sz w:val="20"/>
          <w:lang w:eastAsia="zh-CN"/>
        </w:rPr>
        <w:t xml:space="preserve"> a</w:t>
      </w:r>
      <w:r w:rsidR="0050141A" w:rsidRPr="00CA4CE0">
        <w:rPr>
          <w:rFonts w:ascii="Times New Roman" w:eastAsia="等线" w:hAnsi="Times New Roman"/>
          <w:sz w:val="20"/>
          <w:lang w:eastAsia="zh-CN"/>
        </w:rPr>
        <w:t xml:space="preserve">s agreed in </w:t>
      </w:r>
      <w:r w:rsidR="00163459">
        <w:rPr>
          <w:rFonts w:ascii="Times New Roman" w:eastAsia="等线" w:hAnsi="Times New Roman"/>
          <w:sz w:val="20"/>
          <w:lang w:eastAsia="zh-CN"/>
        </w:rPr>
        <w:t>the last meeting</w:t>
      </w:r>
      <w:r w:rsidR="0050141A" w:rsidRPr="00CA4CE0">
        <w:rPr>
          <w:rFonts w:ascii="Times New Roman" w:eastAsia="等线" w:hAnsi="Times New Roman"/>
          <w:sz w:val="20"/>
          <w:lang w:eastAsia="zh-CN"/>
        </w:rPr>
        <w:t xml:space="preserve">, throughput should be </w:t>
      </w:r>
      <w:r w:rsidR="00537CF4">
        <w:rPr>
          <w:rFonts w:ascii="Times New Roman" w:eastAsia="等线" w:hAnsi="Times New Roman"/>
          <w:sz w:val="20"/>
          <w:lang w:eastAsia="zh-CN"/>
        </w:rPr>
        <w:t>utilized</w:t>
      </w:r>
      <w:r w:rsidR="0050141A" w:rsidRPr="00CA4CE0">
        <w:rPr>
          <w:rFonts w:ascii="Times New Roman" w:eastAsia="等线" w:hAnsi="Times New Roman"/>
          <w:sz w:val="20"/>
          <w:lang w:eastAsia="zh-CN"/>
        </w:rPr>
        <w:t xml:space="preserve"> to evaluate the model inference performance. Existed RAN4 test examples for “reporting of PMI” can serve as a reference, e.g. as captured in 38.101-4,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Requirement of γ and test settings can be reused or updated</w:t>
      </w:r>
      <w:r w:rsidR="00CA4CE0" w:rsidRPr="00CA4CE0">
        <w:rPr>
          <w:rFonts w:ascii="Times New Roman" w:eastAsia="等线" w:hAnsi="Times New Roman"/>
          <w:sz w:val="20"/>
          <w:lang w:eastAsia="zh-CN"/>
        </w:rPr>
        <w:t xml:space="preserve">(if </w:t>
      </w:r>
      <w:r w:rsidR="00C426E1">
        <w:rPr>
          <w:rFonts w:ascii="Times New Roman" w:eastAsia="等线" w:hAnsi="Times New Roman"/>
          <w:sz w:val="20"/>
          <w:lang w:eastAsia="zh-CN"/>
        </w:rPr>
        <w:t>test conditions updated</w:t>
      </w:r>
      <w:r w:rsidR="00CA4CE0" w:rsidRPr="00CA4CE0">
        <w:rPr>
          <w:rFonts w:ascii="Times New Roman" w:eastAsia="等线" w:hAnsi="Times New Roman"/>
          <w:sz w:val="20"/>
          <w:lang w:eastAsia="zh-CN"/>
        </w:rPr>
        <w:t>)</w:t>
      </w:r>
      <w:r w:rsidR="0050141A" w:rsidRPr="00CA4CE0">
        <w:rPr>
          <w:rFonts w:ascii="Times New Roman" w:eastAsia="等线" w:hAnsi="Times New Roman"/>
          <w:sz w:val="20"/>
          <w:lang w:eastAsia="zh-CN"/>
        </w:rPr>
        <w:t xml:space="preserve">. </w:t>
      </w:r>
    </w:p>
    <w:p w14:paraId="46328C12" w14:textId="5EA149CF" w:rsidR="00C426E1" w:rsidRDefault="00CA4CE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In terms of the relationship to legacy requirements</w:t>
      </w:r>
      <w:r w:rsidR="00537CF4">
        <w:rPr>
          <w:rFonts w:ascii="Times New Roman" w:eastAsia="等线" w:hAnsi="Times New Roman"/>
          <w:sz w:val="20"/>
          <w:lang w:eastAsia="zh-CN"/>
        </w:rPr>
        <w:t>,</w:t>
      </w:r>
      <w:r w:rsidRPr="00CA4CE0">
        <w:rPr>
          <w:rFonts w:ascii="Times New Roman" w:eastAsia="等线" w:hAnsi="Times New Roman"/>
          <w:sz w:val="20"/>
          <w:lang w:eastAsia="zh-CN"/>
        </w:rPr>
        <w:t xml:space="preserve"> according to the previous conclusion, what we define is the minimum performance requirement, which is not to verify how much performance gain </w:t>
      </w:r>
      <w:r w:rsidR="005C6095">
        <w:rPr>
          <w:rFonts w:ascii="Times New Roman" w:eastAsia="等线" w:hAnsi="Times New Roman"/>
          <w:sz w:val="20"/>
          <w:lang w:eastAsia="zh-CN"/>
        </w:rPr>
        <w:t>an</w:t>
      </w:r>
      <w:r w:rsidRPr="00CA4CE0">
        <w:rPr>
          <w:rFonts w:ascii="Times New Roman" w:eastAsia="等线" w:hAnsi="Times New Roman"/>
          <w:sz w:val="20"/>
          <w:lang w:eastAsia="zh-CN"/>
        </w:rPr>
        <w:t xml:space="preserve"> AI/ML function</w:t>
      </w:r>
      <w:r w:rsidR="005C6095">
        <w:rPr>
          <w:rFonts w:ascii="Times New Roman" w:eastAsia="等线" w:hAnsi="Times New Roman"/>
          <w:sz w:val="20"/>
          <w:lang w:eastAsia="zh-CN"/>
        </w:rPr>
        <w:t>/model</w:t>
      </w:r>
      <w:r w:rsidRPr="00CA4CE0">
        <w:rPr>
          <w:rFonts w:ascii="Times New Roman" w:eastAsia="等线" w:hAnsi="Times New Roman"/>
          <w:sz w:val="20"/>
          <w:lang w:eastAsia="zh-CN"/>
        </w:rPr>
        <w:t xml:space="preserve"> can bring. The assessment of performance gain should be considered when RAN1 introduces and evaluates CSI feature</w:t>
      </w:r>
      <w:r w:rsidR="005C6095">
        <w:rPr>
          <w:rFonts w:ascii="Times New Roman" w:eastAsia="等线" w:hAnsi="Times New Roman"/>
          <w:sz w:val="20"/>
          <w:lang w:eastAsia="zh-CN"/>
        </w:rPr>
        <w:t>s</w:t>
      </w:r>
      <w:r w:rsidRPr="00CA4CE0">
        <w:rPr>
          <w:rFonts w:ascii="Times New Roman" w:eastAsia="等线" w:hAnsi="Times New Roman"/>
          <w:sz w:val="20"/>
          <w:lang w:eastAsia="zh-CN"/>
        </w:rPr>
        <w:t xml:space="preserve">, rather than when RAN4 defines test cases. Furthermore, under current </w:t>
      </w:r>
      <w:r w:rsidR="004F66B0">
        <w:rPr>
          <w:rFonts w:ascii="Times New Roman" w:eastAsia="等线" w:hAnsi="Times New Roman" w:hint="eastAsia"/>
          <w:sz w:val="20"/>
          <w:lang w:eastAsia="zh-CN"/>
        </w:rPr>
        <w:t>test</w:t>
      </w:r>
      <w:r w:rsidRPr="00CA4CE0">
        <w:rPr>
          <w:rFonts w:ascii="Times New Roman" w:eastAsia="等线" w:hAnsi="Times New Roman"/>
          <w:sz w:val="20"/>
          <w:lang w:eastAsia="zh-CN"/>
        </w:rPr>
        <w:t xml:space="preserve"> conditions, e.g., by TDL</w:t>
      </w:r>
      <w:r w:rsidR="004C3D57">
        <w:rPr>
          <w:rFonts w:ascii="Times New Roman" w:eastAsia="等线" w:hAnsi="Times New Roman"/>
          <w:sz w:val="20"/>
          <w:lang w:eastAsia="zh-CN"/>
        </w:rPr>
        <w:t xml:space="preserve"> </w:t>
      </w:r>
      <w:r w:rsidRPr="00CA4CE0">
        <w:rPr>
          <w:rFonts w:ascii="Times New Roman" w:eastAsia="等线" w:hAnsi="Times New Roman"/>
          <w:sz w:val="20"/>
          <w:lang w:eastAsia="zh-CN"/>
        </w:rPr>
        <w:t>channel, even if we define a higher performance testing requirement, it still has little significance for the practical application of AI</w:t>
      </w:r>
      <w:r w:rsidR="005C6095">
        <w:rPr>
          <w:rFonts w:ascii="Times New Roman" w:eastAsia="等线" w:hAnsi="Times New Roman"/>
          <w:sz w:val="20"/>
          <w:lang w:eastAsia="zh-CN"/>
        </w:rPr>
        <w:t>/ML</w:t>
      </w:r>
      <w:r w:rsidRPr="00CA4CE0">
        <w:rPr>
          <w:rFonts w:ascii="Times New Roman" w:eastAsia="等线" w:hAnsi="Times New Roman"/>
          <w:sz w:val="20"/>
          <w:lang w:eastAsia="zh-CN"/>
        </w:rPr>
        <w:t xml:space="preserve"> solutions. Therefore, we can </w:t>
      </w:r>
      <w:r w:rsidR="005C6095">
        <w:rPr>
          <w:rFonts w:ascii="Times New Roman" w:eastAsia="等线" w:hAnsi="Times New Roman"/>
          <w:sz w:val="20"/>
          <w:lang w:eastAsia="zh-CN"/>
        </w:rPr>
        <w:t xml:space="preserve">just </w:t>
      </w:r>
      <w:r w:rsidRPr="00CA4CE0">
        <w:rPr>
          <w:rFonts w:ascii="Times New Roman" w:eastAsia="等线" w:hAnsi="Times New Roman"/>
          <w:sz w:val="20"/>
          <w:lang w:eastAsia="zh-CN"/>
        </w:rPr>
        <w:t xml:space="preserve">reuse the legacy PMI requirement </w:t>
      </w:r>
      <w:r w:rsidR="00C426E1">
        <w:rPr>
          <w:rFonts w:ascii="Times New Roman" w:eastAsia="等线" w:hAnsi="Times New Roman"/>
          <w:sz w:val="20"/>
          <w:lang w:eastAsia="zh-CN"/>
        </w:rPr>
        <w:t xml:space="preserve">(compare to </w:t>
      </w:r>
      <w:r w:rsidR="00C426E1" w:rsidRPr="00CA4CE0">
        <w:rPr>
          <w:rFonts w:ascii="Times New Roman" w:eastAsia="等线" w:hAnsi="Times New Roman"/>
          <w:sz w:val="20"/>
          <w:lang w:eastAsia="zh-CN"/>
        </w:rPr>
        <w:t>random precoding</w:t>
      </w:r>
      <w:r w:rsidR="00C426E1">
        <w:rPr>
          <w:rFonts w:ascii="Times New Roman" w:eastAsia="等线" w:hAnsi="Times New Roman"/>
          <w:sz w:val="20"/>
          <w:lang w:eastAsia="zh-CN"/>
        </w:rPr>
        <w:t xml:space="preserve">) </w:t>
      </w:r>
      <w:r w:rsidRPr="00CA4CE0">
        <w:rPr>
          <w:rFonts w:ascii="Times New Roman" w:eastAsia="等线" w:hAnsi="Times New Roman"/>
          <w:sz w:val="20"/>
          <w:lang w:eastAsia="zh-CN"/>
        </w:rPr>
        <w:t>as a baseline</w:t>
      </w:r>
      <w:r w:rsidR="00C426E1">
        <w:rPr>
          <w:rFonts w:ascii="Times New Roman" w:eastAsia="等线" w:hAnsi="Times New Roman"/>
          <w:sz w:val="20"/>
          <w:lang w:eastAsia="zh-CN"/>
        </w:rPr>
        <w:t xml:space="preserve"> test</w:t>
      </w:r>
      <w:r w:rsidRPr="00CA4CE0">
        <w:rPr>
          <w:rFonts w:ascii="Times New Roman" w:eastAsia="等线" w:hAnsi="Times New Roman"/>
          <w:sz w:val="20"/>
          <w:lang w:eastAsia="zh-CN"/>
        </w:rPr>
        <w:t>, and let other options/proposals with higher performance requirements be further studied</w:t>
      </w:r>
      <w:r w:rsidR="00C426E1">
        <w:rPr>
          <w:rFonts w:ascii="Times New Roman" w:eastAsia="等线" w:hAnsi="Times New Roman"/>
          <w:sz w:val="20"/>
          <w:lang w:eastAsia="zh-CN"/>
        </w:rPr>
        <w:t>.</w:t>
      </w:r>
    </w:p>
    <w:p w14:paraId="75C8C138" w14:textId="68F2E949" w:rsidR="00F357C1" w:rsidRPr="00F357C1" w:rsidRDefault="00C426E1" w:rsidP="00A44362">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F357C1">
        <w:rPr>
          <w:rFonts w:ascii="Times New Roman" w:eastAsia="等线" w:hAnsi="Times New Roman"/>
          <w:sz w:val="20"/>
          <w:lang w:eastAsia="zh-CN"/>
        </w:rPr>
        <w:t>Regarding the static/non-static scenarios/conditions and propagation conditions for testing</w:t>
      </w:r>
      <w:r w:rsidR="005C6095" w:rsidRPr="00F357C1">
        <w:rPr>
          <w:rFonts w:ascii="Times New Roman" w:eastAsia="等线" w:hAnsi="Times New Roman"/>
          <w:sz w:val="20"/>
          <w:lang w:eastAsia="zh-CN"/>
        </w:rPr>
        <w:t>,</w:t>
      </w:r>
      <w:r w:rsidR="00DE03BB" w:rsidRPr="00F357C1">
        <w:rPr>
          <w:rFonts w:ascii="Times New Roman" w:eastAsia="等线" w:hAnsi="Times New Roman"/>
          <w:sz w:val="20"/>
          <w:lang w:eastAsia="zh-CN"/>
        </w:rPr>
        <w:t xml:space="preserve"> </w:t>
      </w:r>
      <w:r w:rsidR="00DE03BB" w:rsidRPr="00F357C1">
        <w:rPr>
          <w:rFonts w:ascii="Times New Roman" w:eastAsia="等线" w:hAnsi="Times New Roman" w:hint="eastAsia"/>
          <w:sz w:val="20"/>
          <w:lang w:eastAsia="zh-CN"/>
        </w:rPr>
        <w:t>a</w:t>
      </w:r>
      <w:r w:rsidR="00DE03BB" w:rsidRPr="00F357C1">
        <w:rPr>
          <w:rFonts w:ascii="Times New Roman" w:eastAsia="等线" w:hAnsi="Times New Roman"/>
          <w:sz w:val="20"/>
          <w:lang w:eastAsia="zh-CN"/>
        </w:rPr>
        <w:t xml:space="preserve">s the first RAN4 AI/ML test version, we should first consider testing cases in static scenarios and configurations. After having </w:t>
      </w:r>
      <w:r w:rsidR="00DE03BB" w:rsidRPr="00F357C1">
        <w:rPr>
          <w:rFonts w:ascii="Times New Roman" w:eastAsia="等线" w:hAnsi="Times New Roman"/>
          <w:sz w:val="20"/>
          <w:lang w:eastAsia="zh-CN"/>
        </w:rPr>
        <w:lastRenderedPageBreak/>
        <w:t>feasible testing case</w:t>
      </w:r>
      <w:r w:rsidR="00DE03BB" w:rsidRPr="00F357C1">
        <w:rPr>
          <w:rFonts w:ascii="Times New Roman" w:eastAsia="等线" w:hAnsi="Times New Roman" w:hint="eastAsia"/>
          <w:sz w:val="20"/>
          <w:lang w:eastAsia="zh-CN"/>
        </w:rPr>
        <w:t>s</w:t>
      </w:r>
      <w:r w:rsidR="00DE03BB" w:rsidRPr="00F357C1">
        <w:rPr>
          <w:rFonts w:ascii="Times New Roman" w:eastAsia="等线" w:hAnsi="Times New Roman"/>
          <w:sz w:val="20"/>
          <w:lang w:eastAsia="zh-CN"/>
        </w:rPr>
        <w:t xml:space="preserve"> for static configurations, </w:t>
      </w:r>
      <w:r w:rsidR="005C6095" w:rsidRPr="00F357C1">
        <w:rPr>
          <w:rFonts w:ascii="Times New Roman" w:eastAsia="等线" w:hAnsi="Times New Roman"/>
          <w:sz w:val="20"/>
          <w:lang w:eastAsia="zh-CN"/>
        </w:rPr>
        <w:t xml:space="preserve">then </w:t>
      </w:r>
      <w:r w:rsidR="00DE03BB" w:rsidRPr="00F357C1">
        <w:rPr>
          <w:rFonts w:ascii="Times New Roman" w:eastAsia="等线" w:hAnsi="Times New Roman"/>
          <w:sz w:val="20"/>
          <w:lang w:eastAsia="zh-CN"/>
        </w:rPr>
        <w:t>we can further consider whether to introduce non-static testing scenarios and configurations.</w:t>
      </w:r>
      <w:r w:rsidR="00F357C1">
        <w:rPr>
          <w:rFonts w:ascii="Times New Roman" w:eastAsia="等线" w:hAnsi="Times New Roman"/>
          <w:sz w:val="20"/>
          <w:lang w:eastAsia="zh-CN"/>
        </w:rPr>
        <w:t xml:space="preserve"> </w:t>
      </w:r>
      <w:r w:rsidR="00DF780C" w:rsidRPr="00F357C1">
        <w:rPr>
          <w:rFonts w:ascii="Times New Roman" w:eastAsia="等线" w:hAnsi="Times New Roman"/>
          <w:sz w:val="20"/>
          <w:lang w:eastAsia="zh-CN"/>
        </w:rPr>
        <w:t>Regarding how to define a static scenario/configuration (e.g., by defining a related testing dataset based on channel models in TR 38.901)</w:t>
      </w:r>
      <w:r w:rsidR="005C6095" w:rsidRPr="00F357C1">
        <w:rPr>
          <w:rFonts w:ascii="Times New Roman" w:eastAsia="等线" w:hAnsi="Times New Roman"/>
          <w:sz w:val="20"/>
          <w:lang w:eastAsia="zh-CN"/>
        </w:rPr>
        <w:t>,</w:t>
      </w:r>
      <w:r w:rsidR="00DF780C" w:rsidRPr="00F357C1">
        <w:rPr>
          <w:rFonts w:ascii="Times New Roman" w:eastAsia="等线" w:hAnsi="Times New Roman"/>
          <w:sz w:val="20"/>
          <w:lang w:eastAsia="zh-CN"/>
        </w:rPr>
        <w:t xml:space="preserve"> </w:t>
      </w:r>
      <w:r w:rsidR="005C6095" w:rsidRPr="00F357C1">
        <w:rPr>
          <w:rFonts w:ascii="Times New Roman" w:eastAsia="等线" w:hAnsi="Times New Roman"/>
          <w:sz w:val="20"/>
          <w:lang w:eastAsia="zh-CN"/>
        </w:rPr>
        <w:t>d</w:t>
      </w:r>
      <w:r w:rsidR="007B608F" w:rsidRPr="00F357C1">
        <w:rPr>
          <w:rFonts w:ascii="Times New Roman" w:eastAsia="等线" w:hAnsi="Times New Roman"/>
          <w:sz w:val="20"/>
          <w:lang w:eastAsia="zh-CN"/>
        </w:rPr>
        <w:t xml:space="preserve">ata sets based on TR 38.901 can be </w:t>
      </w:r>
      <w:r w:rsidR="008B11B2" w:rsidRPr="00F357C1">
        <w:rPr>
          <w:rFonts w:ascii="Times New Roman" w:eastAsia="等线" w:hAnsi="Times New Roman"/>
          <w:sz w:val="20"/>
          <w:lang w:eastAsia="zh-CN"/>
        </w:rPr>
        <w:t xml:space="preserve">considered </w:t>
      </w:r>
      <w:r w:rsidR="007B608F" w:rsidRPr="00F357C1">
        <w:rPr>
          <w:rFonts w:ascii="Times New Roman" w:eastAsia="等线" w:hAnsi="Times New Roman"/>
          <w:sz w:val="20"/>
          <w:lang w:eastAsia="zh-CN"/>
        </w:rPr>
        <w:t>as the starting point.</w:t>
      </w:r>
      <w:r w:rsidR="008B11B2" w:rsidRPr="00F357C1">
        <w:rPr>
          <w:rFonts w:ascii="Times New Roman" w:eastAsia="等线" w:hAnsi="Times New Roman" w:hint="eastAsia"/>
          <w:sz w:val="20"/>
          <w:lang w:eastAsia="zh-CN"/>
        </w:rPr>
        <w:t xml:space="preserve"> </w:t>
      </w:r>
    </w:p>
    <w:p w14:paraId="7C5B0B7A" w14:textId="0A66B3BB" w:rsidR="00F357C1" w:rsidRPr="00F357C1" w:rsidRDefault="008B11B2" w:rsidP="00A44362">
      <w:pPr>
        <w:pStyle w:val="af6"/>
        <w:numPr>
          <w:ilvl w:val="0"/>
          <w:numId w:val="4"/>
        </w:numPr>
        <w:spacing w:beforeLines="20" w:before="48" w:afterLines="20" w:after="48" w:line="360" w:lineRule="exact"/>
        <w:jc w:val="both"/>
        <w:rPr>
          <w:rFonts w:ascii="Times New Roman" w:eastAsia="等线" w:hAnsi="Times New Roman"/>
          <w:sz w:val="20"/>
          <w:lang w:eastAsia="zh-CN"/>
        </w:rPr>
      </w:pPr>
      <w:r w:rsidRPr="00F357C1">
        <w:rPr>
          <w:rFonts w:ascii="Times New Roman" w:eastAsia="等线" w:hAnsi="Times New Roman"/>
          <w:sz w:val="20"/>
          <w:lang w:eastAsia="zh-CN"/>
        </w:rPr>
        <w:t>In addition, it should be noted that</w:t>
      </w:r>
      <w:r w:rsidR="00663168" w:rsidRPr="00F357C1">
        <w:rPr>
          <w:rFonts w:ascii="Times New Roman" w:eastAsia="等线" w:hAnsi="Times New Roman"/>
          <w:sz w:val="20"/>
          <w:lang w:eastAsia="zh-CN"/>
        </w:rPr>
        <w:t xml:space="preserve"> </w:t>
      </w:r>
      <w:r w:rsidR="00F357C1" w:rsidRPr="00F357C1">
        <w:rPr>
          <w:rFonts w:ascii="Times New Roman" w:eastAsia="等线" w:hAnsi="Times New Roman" w:hint="eastAsia"/>
          <w:sz w:val="20"/>
          <w:lang w:eastAsia="zh-CN"/>
        </w:rPr>
        <w:t>i</w:t>
      </w:r>
      <w:r w:rsidR="00663168" w:rsidRPr="00F357C1">
        <w:rPr>
          <w:rFonts w:ascii="Times New Roman" w:eastAsia="等线" w:hAnsi="Times New Roman"/>
          <w:sz w:val="20"/>
          <w:lang w:eastAsia="zh-CN"/>
        </w:rPr>
        <w:t>f the test is limited to the legacy approach (e.g., TDL channel), it is challenging to assert that the performance test outcomes can reflect the dependability and effectiveness of the tested model.</w:t>
      </w:r>
      <w:r w:rsidR="00663168" w:rsidRPr="00F357C1">
        <w:rPr>
          <w:rFonts w:ascii="Times New Roman" w:eastAsia="等线" w:hAnsi="Times New Roman" w:hint="eastAsia"/>
          <w:sz w:val="20"/>
          <w:lang w:eastAsia="zh-CN"/>
        </w:rPr>
        <w:t xml:space="preserve"> </w:t>
      </w:r>
      <w:r w:rsidRPr="00F357C1">
        <w:rPr>
          <w:rFonts w:ascii="Times New Roman" w:eastAsia="等线" w:hAnsi="Times New Roman"/>
          <w:sz w:val="20"/>
          <w:lang w:eastAsia="zh-CN"/>
        </w:rPr>
        <w:t>This is because for a data-driven AI/ML algorithm, the TDL channel modeling method is too simple</w:t>
      </w:r>
      <w:r w:rsidR="005C6095" w:rsidRPr="00F357C1">
        <w:rPr>
          <w:rFonts w:ascii="Times New Roman" w:eastAsia="等线" w:hAnsi="Times New Roman"/>
          <w:sz w:val="20"/>
          <w:lang w:eastAsia="zh-CN"/>
        </w:rPr>
        <w:t xml:space="preserve"> to mimic</w:t>
      </w:r>
      <w:r w:rsidRPr="00F357C1">
        <w:rPr>
          <w:rFonts w:ascii="Times New Roman" w:eastAsia="等线" w:hAnsi="Times New Roman"/>
          <w:sz w:val="20"/>
          <w:lang w:eastAsia="zh-CN"/>
        </w:rPr>
        <w:t xml:space="preserve">. </w:t>
      </w:r>
      <w:r w:rsidR="008435B9" w:rsidRPr="00F357C1">
        <w:rPr>
          <w:rFonts w:ascii="Times New Roman" w:eastAsia="等线" w:hAnsi="Times New Roman"/>
          <w:sz w:val="20"/>
          <w:lang w:eastAsia="zh-CN"/>
        </w:rPr>
        <w:t xml:space="preserve">A CSI compression case is shown in table </w:t>
      </w:r>
      <w:r w:rsidR="00BA1879">
        <w:rPr>
          <w:rFonts w:ascii="Times New Roman" w:eastAsia="等线" w:hAnsi="Times New Roman"/>
          <w:sz w:val="20"/>
          <w:lang w:eastAsia="zh-CN"/>
        </w:rPr>
        <w:t>4</w:t>
      </w:r>
      <w:r w:rsidR="00F36213">
        <w:rPr>
          <w:rFonts w:ascii="Times New Roman" w:eastAsia="等线" w:hAnsi="Times New Roman"/>
          <w:sz w:val="20"/>
          <w:lang w:eastAsia="zh-CN"/>
        </w:rPr>
        <w:t>(</w:t>
      </w:r>
      <w:r w:rsidR="00A97D78">
        <w:rPr>
          <w:rFonts w:ascii="Times New Roman" w:eastAsia="等线" w:hAnsi="Times New Roman" w:hint="eastAsia"/>
          <w:sz w:val="20"/>
          <w:lang w:eastAsia="zh-CN"/>
        </w:rPr>
        <w:t>t</w:t>
      </w:r>
      <w:r w:rsidR="00F36213" w:rsidRPr="00F36213">
        <w:rPr>
          <w:rFonts w:ascii="Times New Roman" w:eastAsia="等线" w:hAnsi="Times New Roman"/>
          <w:sz w:val="20"/>
          <w:lang w:eastAsia="zh-CN"/>
        </w:rPr>
        <w:t>ransformer as model backbone</w:t>
      </w:r>
      <w:r w:rsidR="00F36213">
        <w:rPr>
          <w:rFonts w:ascii="Times New Roman" w:eastAsia="等线" w:hAnsi="Times New Roman"/>
          <w:sz w:val="20"/>
          <w:lang w:eastAsia="zh-CN"/>
        </w:rPr>
        <w:t>)</w:t>
      </w:r>
      <w:r w:rsidR="008435B9" w:rsidRPr="00F357C1">
        <w:rPr>
          <w:rFonts w:ascii="Times New Roman" w:eastAsia="等线" w:hAnsi="Times New Roman"/>
          <w:sz w:val="20"/>
          <w:lang w:eastAsia="zh-CN"/>
        </w:rPr>
        <w:t>,</w:t>
      </w:r>
      <w:r w:rsidRPr="00F357C1">
        <w:rPr>
          <w:rFonts w:ascii="Times New Roman" w:eastAsia="等线" w:hAnsi="Times New Roman"/>
          <w:sz w:val="20"/>
          <w:lang w:eastAsia="zh-CN"/>
        </w:rPr>
        <w:t xml:space="preserve"> even if a model achieves good test results on the TDL channel, it is </w:t>
      </w:r>
      <w:r w:rsidR="005C6095" w:rsidRPr="00F357C1">
        <w:rPr>
          <w:rFonts w:ascii="Times New Roman" w:eastAsia="等线" w:hAnsi="Times New Roman"/>
          <w:sz w:val="20"/>
          <w:lang w:eastAsia="zh-CN"/>
        </w:rPr>
        <w:t>still hard</w:t>
      </w:r>
      <w:r w:rsidRPr="00F357C1">
        <w:rPr>
          <w:rFonts w:ascii="Times New Roman" w:eastAsia="等线" w:hAnsi="Times New Roman"/>
          <w:sz w:val="20"/>
          <w:lang w:eastAsia="zh-CN"/>
        </w:rPr>
        <w:t xml:space="preserve"> to say that it can work on UM</w:t>
      </w:r>
      <w:r w:rsidR="00CB15CE" w:rsidRPr="00F357C1">
        <w:rPr>
          <w:rFonts w:ascii="Times New Roman" w:eastAsia="等线" w:hAnsi="Times New Roman"/>
          <w:sz w:val="20"/>
          <w:lang w:eastAsia="zh-CN"/>
        </w:rPr>
        <w:t>a</w:t>
      </w:r>
      <w:r w:rsidRPr="00F357C1">
        <w:rPr>
          <w:rFonts w:ascii="Times New Roman" w:eastAsia="等线" w:hAnsi="Times New Roman"/>
          <w:sz w:val="20"/>
          <w:lang w:eastAsia="zh-CN"/>
        </w:rPr>
        <w:t xml:space="preserve"> and CDL channels, let alone in complex </w:t>
      </w:r>
      <w:r w:rsidRPr="00F357C1">
        <w:rPr>
          <w:rFonts w:ascii="Times New Roman" w:eastAsia="等线" w:hAnsi="Times New Roman" w:hint="eastAsia"/>
          <w:sz w:val="20"/>
          <w:lang w:eastAsia="zh-CN"/>
        </w:rPr>
        <w:t>field</w:t>
      </w:r>
      <w:r w:rsidRPr="00F357C1">
        <w:rPr>
          <w:rFonts w:ascii="Times New Roman" w:eastAsia="等线" w:hAnsi="Times New Roman"/>
          <w:sz w:val="20"/>
          <w:lang w:eastAsia="zh-CN"/>
        </w:rPr>
        <w:t xml:space="preserve"> channels. Therefore, we suggest that </w:t>
      </w:r>
      <w:r w:rsidR="00F357C1" w:rsidRPr="00F357C1">
        <w:rPr>
          <w:rFonts w:ascii="Times New Roman" w:eastAsia="等线" w:hAnsi="Times New Roman"/>
          <w:sz w:val="20"/>
          <w:lang w:eastAsia="zh-CN"/>
        </w:rPr>
        <w:t xml:space="preserve">besides the TDL channel based tests(could be a baseline test), </w:t>
      </w:r>
      <w:r w:rsidR="00D32959">
        <w:rPr>
          <w:rFonts w:ascii="Times New Roman" w:eastAsia="等线" w:hAnsi="Times New Roman"/>
          <w:sz w:val="20"/>
          <w:lang w:eastAsia="zh-CN"/>
        </w:rPr>
        <w:t xml:space="preserve">AI based </w:t>
      </w:r>
      <w:r w:rsidR="00F357C1" w:rsidRPr="00F357C1">
        <w:rPr>
          <w:rFonts w:ascii="Times New Roman" w:eastAsia="等线" w:hAnsi="Times New Roman"/>
          <w:sz w:val="20"/>
          <w:lang w:eastAsia="zh-CN"/>
        </w:rPr>
        <w:t xml:space="preserve">CSI tests can be conducted under </w:t>
      </w:r>
      <w:r w:rsidR="008A6189" w:rsidRPr="008A6189">
        <w:rPr>
          <w:rFonts w:ascii="Times New Roman" w:eastAsia="等线" w:hAnsi="Times New Roman"/>
          <w:sz w:val="20"/>
          <w:lang w:val="en-GB" w:eastAsia="zh-CN"/>
        </w:rPr>
        <w:t>CDL channel [or other more practical channel conditions]</w:t>
      </w:r>
      <w:r w:rsidR="00F357C1" w:rsidRPr="00F357C1">
        <w:rPr>
          <w:rFonts w:ascii="Times New Roman" w:eastAsia="等线" w:hAnsi="Times New Roman"/>
          <w:sz w:val="20"/>
          <w:lang w:eastAsia="zh-CN"/>
        </w:rPr>
        <w:t xml:space="preserve"> to check </w:t>
      </w:r>
      <w:r w:rsidR="004F66B0">
        <w:rPr>
          <w:rFonts w:ascii="Times New Roman" w:eastAsia="等线" w:hAnsi="Times New Roman"/>
          <w:sz w:val="20"/>
          <w:lang w:eastAsia="zh-CN"/>
        </w:rPr>
        <w:t>a relatively g</w:t>
      </w:r>
      <w:r w:rsidR="004F66B0" w:rsidRPr="00C5408D">
        <w:rPr>
          <w:rFonts w:ascii="Times New Roman" w:eastAsia="等线" w:hAnsi="Times New Roman"/>
          <w:sz w:val="20"/>
          <w:lang w:eastAsia="zh-CN"/>
        </w:rPr>
        <w:t>eneraliz</w:t>
      </w:r>
      <w:r w:rsidR="004F66B0">
        <w:rPr>
          <w:rFonts w:ascii="Times New Roman" w:eastAsia="等线" w:hAnsi="Times New Roman"/>
          <w:sz w:val="20"/>
          <w:lang w:eastAsia="zh-CN"/>
        </w:rPr>
        <w:t xml:space="preserve">ed </w:t>
      </w:r>
      <w:r w:rsidR="00F357C1" w:rsidRPr="00F357C1">
        <w:rPr>
          <w:rFonts w:ascii="Times New Roman" w:eastAsia="等线" w:hAnsi="Times New Roman"/>
          <w:sz w:val="20"/>
          <w:lang w:eastAsia="zh-CN"/>
        </w:rPr>
        <w:t xml:space="preserve">performance. </w:t>
      </w:r>
    </w:p>
    <w:p w14:paraId="06C645C8" w14:textId="5FF32A08" w:rsidR="008435B9" w:rsidRPr="00BA1879" w:rsidRDefault="008435B9" w:rsidP="00BA1879">
      <w:pPr>
        <w:pStyle w:val="af6"/>
        <w:spacing w:beforeLines="10" w:before="24" w:afterLines="10" w:after="24" w:line="360" w:lineRule="exact"/>
        <w:ind w:left="1134"/>
        <w:jc w:val="center"/>
        <w:rPr>
          <w:rFonts w:ascii="Times New Roman" w:eastAsia="等线" w:hAnsi="Times New Roman"/>
          <w:b/>
          <w:sz w:val="20"/>
          <w:lang w:eastAsia="zh-CN"/>
        </w:rPr>
      </w:pPr>
      <w:r w:rsidRPr="00BA1879">
        <w:rPr>
          <w:rFonts w:ascii="Times New Roman" w:eastAsia="等线" w:hAnsi="Times New Roman"/>
          <w:b/>
          <w:sz w:val="20"/>
          <w:lang w:eastAsia="zh-CN"/>
        </w:rPr>
        <w:t xml:space="preserve">Table </w:t>
      </w:r>
      <w:r w:rsidR="00BA1879" w:rsidRPr="00BA1879">
        <w:rPr>
          <w:rFonts w:ascii="Times New Roman" w:eastAsia="等线" w:hAnsi="Times New Roman"/>
          <w:b/>
          <w:sz w:val="20"/>
          <w:lang w:eastAsia="zh-CN"/>
        </w:rPr>
        <w:t>4</w:t>
      </w:r>
      <w:r w:rsidRPr="00BA1879">
        <w:rPr>
          <w:rFonts w:ascii="Times New Roman" w:eastAsia="等线" w:hAnsi="Times New Roman"/>
          <w:b/>
          <w:sz w:val="20"/>
          <w:lang w:eastAsia="zh-CN"/>
        </w:rPr>
        <w:t xml:space="preserve"> CSI compression under different channel assumptions</w:t>
      </w:r>
    </w:p>
    <w:tbl>
      <w:tblPr>
        <w:tblW w:w="9322" w:type="dxa"/>
        <w:jc w:val="center"/>
        <w:tblLook w:val="04A0" w:firstRow="1" w:lastRow="0" w:firstColumn="1" w:lastColumn="0" w:noHBand="0" w:noVBand="1"/>
      </w:tblPr>
      <w:tblGrid>
        <w:gridCol w:w="1555"/>
        <w:gridCol w:w="1842"/>
        <w:gridCol w:w="1560"/>
        <w:gridCol w:w="1559"/>
        <w:gridCol w:w="1403"/>
        <w:gridCol w:w="1403"/>
      </w:tblGrid>
      <w:tr w:rsidR="0022256A" w:rsidRPr="0022256A" w14:paraId="7C562483" w14:textId="77777777" w:rsidTr="00AA4468">
        <w:trPr>
          <w:trHeight w:val="384"/>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14856" w14:textId="77777777" w:rsidR="0022256A" w:rsidRPr="0022256A" w:rsidRDefault="0022256A" w:rsidP="006E2E78">
            <w:pPr>
              <w:spacing w:beforeLines="10" w:before="24" w:afterLines="10" w:after="24" w:line="288" w:lineRule="auto"/>
              <w:jc w:val="center"/>
              <w:rPr>
                <w:rFonts w:eastAsia="等线"/>
                <w:color w:val="000000"/>
                <w:sz w:val="18"/>
                <w:lang w:val="en-US" w:eastAsia="zh-CN"/>
              </w:rPr>
            </w:pPr>
            <w:r w:rsidRPr="0022256A">
              <w:rPr>
                <w:rFonts w:eastAsia="等线"/>
                <w:color w:val="000000"/>
                <w:sz w:val="18"/>
                <w:lang w:val="en-US" w:eastAsia="zh-CN"/>
              </w:rPr>
              <w:t>CSI feedback bits</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0BC8C" w14:textId="5F6F80D0" w:rsidR="0022256A" w:rsidRPr="0022256A" w:rsidRDefault="0022256A" w:rsidP="006E2E78">
            <w:pPr>
              <w:spacing w:beforeLines="10" w:before="24" w:afterLines="10" w:after="24" w:line="288" w:lineRule="auto"/>
              <w:jc w:val="center"/>
              <w:rPr>
                <w:rFonts w:eastAsia="等线"/>
                <w:color w:val="000000"/>
                <w:sz w:val="18"/>
                <w:lang w:val="en-US" w:eastAsia="zh-CN"/>
              </w:rPr>
            </w:pPr>
            <w:r w:rsidRPr="0022256A">
              <w:rPr>
                <w:rFonts w:eastAsia="等线"/>
                <w:color w:val="000000"/>
                <w:sz w:val="18"/>
                <w:lang w:val="en-US" w:eastAsia="zh-CN"/>
              </w:rPr>
              <w:t>Training data set</w:t>
            </w:r>
          </w:p>
        </w:tc>
        <w:tc>
          <w:tcPr>
            <w:tcW w:w="5925" w:type="dxa"/>
            <w:gridSpan w:val="4"/>
            <w:tcBorders>
              <w:top w:val="single" w:sz="4" w:space="0" w:color="auto"/>
              <w:left w:val="nil"/>
              <w:bottom w:val="single" w:sz="4" w:space="0" w:color="auto"/>
              <w:right w:val="single" w:sz="4" w:space="0" w:color="000000"/>
            </w:tcBorders>
          </w:tcPr>
          <w:p w14:paraId="5D5E0E44" w14:textId="7A9B0C24" w:rsidR="0022256A" w:rsidRPr="0022256A" w:rsidRDefault="0022256A" w:rsidP="006E2E78">
            <w:pPr>
              <w:spacing w:beforeLines="10" w:before="24" w:afterLines="10" w:after="24" w:line="288" w:lineRule="auto"/>
              <w:jc w:val="center"/>
              <w:rPr>
                <w:rFonts w:eastAsia="等线"/>
                <w:color w:val="000000"/>
                <w:sz w:val="18"/>
                <w:lang w:val="en-US" w:eastAsia="zh-CN"/>
              </w:rPr>
            </w:pPr>
            <w:r w:rsidRPr="0022256A">
              <w:rPr>
                <w:rFonts w:eastAsia="等线"/>
                <w:color w:val="000000"/>
                <w:sz w:val="18"/>
                <w:lang w:val="en-US" w:eastAsia="zh-CN"/>
              </w:rPr>
              <w:t>Test dataset</w:t>
            </w:r>
          </w:p>
        </w:tc>
      </w:tr>
      <w:tr w:rsidR="0022256A" w:rsidRPr="0022256A" w14:paraId="78D0C55F" w14:textId="77777777" w:rsidTr="00195B7B">
        <w:trPr>
          <w:trHeight w:val="276"/>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C39F51"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EC3A54A"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560" w:type="dxa"/>
            <w:tcBorders>
              <w:top w:val="nil"/>
              <w:left w:val="nil"/>
              <w:bottom w:val="single" w:sz="4" w:space="0" w:color="auto"/>
              <w:right w:val="single" w:sz="4" w:space="0" w:color="auto"/>
            </w:tcBorders>
            <w:shd w:val="clear" w:color="auto" w:fill="auto"/>
            <w:noWrap/>
            <w:hideMark/>
          </w:tcPr>
          <w:p w14:paraId="12A8F0EF" w14:textId="0A310A13"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597F82">
              <w:t>TDL-A30</w:t>
            </w:r>
          </w:p>
        </w:tc>
        <w:tc>
          <w:tcPr>
            <w:tcW w:w="1559" w:type="dxa"/>
            <w:tcBorders>
              <w:top w:val="nil"/>
              <w:left w:val="nil"/>
              <w:bottom w:val="single" w:sz="4" w:space="0" w:color="auto"/>
              <w:right w:val="single" w:sz="4" w:space="0" w:color="auto"/>
            </w:tcBorders>
            <w:shd w:val="clear" w:color="auto" w:fill="auto"/>
            <w:noWrap/>
            <w:hideMark/>
          </w:tcPr>
          <w:p w14:paraId="762FCD9F" w14:textId="6801E134"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CDL-A30</w:t>
            </w:r>
          </w:p>
        </w:tc>
        <w:tc>
          <w:tcPr>
            <w:tcW w:w="1403" w:type="dxa"/>
            <w:tcBorders>
              <w:top w:val="nil"/>
              <w:left w:val="nil"/>
              <w:bottom w:val="single" w:sz="4" w:space="0" w:color="auto"/>
              <w:right w:val="single" w:sz="4" w:space="0" w:color="auto"/>
            </w:tcBorders>
          </w:tcPr>
          <w:p w14:paraId="4C923A65" w14:textId="2B2975D0"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CDL-C30</w:t>
            </w:r>
          </w:p>
        </w:tc>
        <w:tc>
          <w:tcPr>
            <w:tcW w:w="1403" w:type="dxa"/>
            <w:tcBorders>
              <w:top w:val="nil"/>
              <w:left w:val="single" w:sz="4" w:space="0" w:color="auto"/>
              <w:bottom w:val="single" w:sz="4" w:space="0" w:color="auto"/>
              <w:right w:val="single" w:sz="4" w:space="0" w:color="auto"/>
            </w:tcBorders>
            <w:shd w:val="clear" w:color="auto" w:fill="auto"/>
            <w:noWrap/>
            <w:hideMark/>
          </w:tcPr>
          <w:p w14:paraId="22F053EF" w14:textId="49B53265"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597F82">
              <w:t>UMa</w:t>
            </w:r>
          </w:p>
        </w:tc>
      </w:tr>
      <w:tr w:rsidR="0022256A" w:rsidRPr="0022256A" w14:paraId="2D6CFFBC" w14:textId="77777777" w:rsidTr="00FE302C">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30CDA3" w14:textId="77777777"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22256A">
              <w:rPr>
                <w:rFonts w:eastAsia="等线"/>
                <w:color w:val="000000"/>
                <w:sz w:val="18"/>
                <w:lang w:val="en-US" w:eastAsia="zh-CN"/>
              </w:rPr>
              <w:t>67 bits</w:t>
            </w:r>
          </w:p>
        </w:tc>
        <w:tc>
          <w:tcPr>
            <w:tcW w:w="1842" w:type="dxa"/>
            <w:tcBorders>
              <w:top w:val="nil"/>
              <w:left w:val="nil"/>
              <w:bottom w:val="single" w:sz="4" w:space="0" w:color="auto"/>
              <w:right w:val="single" w:sz="4" w:space="0" w:color="auto"/>
            </w:tcBorders>
            <w:shd w:val="clear" w:color="auto" w:fill="auto"/>
            <w:noWrap/>
            <w:hideMark/>
          </w:tcPr>
          <w:p w14:paraId="774DD76E" w14:textId="7934FC0F"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TDL-A30</w:t>
            </w:r>
          </w:p>
        </w:tc>
        <w:tc>
          <w:tcPr>
            <w:tcW w:w="1560" w:type="dxa"/>
            <w:tcBorders>
              <w:top w:val="nil"/>
              <w:left w:val="nil"/>
              <w:bottom w:val="single" w:sz="4" w:space="0" w:color="auto"/>
              <w:right w:val="single" w:sz="4" w:space="0" w:color="auto"/>
            </w:tcBorders>
            <w:shd w:val="clear" w:color="auto" w:fill="auto"/>
            <w:noWrap/>
            <w:hideMark/>
          </w:tcPr>
          <w:p w14:paraId="004E827D" w14:textId="1C945CE8"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0.942</w:t>
            </w:r>
          </w:p>
        </w:tc>
        <w:tc>
          <w:tcPr>
            <w:tcW w:w="1559" w:type="dxa"/>
            <w:tcBorders>
              <w:top w:val="nil"/>
              <w:left w:val="nil"/>
              <w:bottom w:val="single" w:sz="4" w:space="0" w:color="auto"/>
              <w:right w:val="single" w:sz="4" w:space="0" w:color="auto"/>
            </w:tcBorders>
            <w:shd w:val="clear" w:color="auto" w:fill="auto"/>
            <w:noWrap/>
            <w:hideMark/>
          </w:tcPr>
          <w:p w14:paraId="5EF09BB2" w14:textId="247A2FA4"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0.302</w:t>
            </w:r>
          </w:p>
        </w:tc>
        <w:tc>
          <w:tcPr>
            <w:tcW w:w="1403" w:type="dxa"/>
            <w:tcBorders>
              <w:top w:val="single" w:sz="4" w:space="0" w:color="auto"/>
              <w:left w:val="nil"/>
              <w:bottom w:val="single" w:sz="4" w:space="0" w:color="auto"/>
              <w:right w:val="single" w:sz="4" w:space="0" w:color="auto"/>
            </w:tcBorders>
          </w:tcPr>
          <w:p w14:paraId="742496C9" w14:textId="7E826A76"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0.447</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4F91F4E6" w14:textId="36CAA638"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0.064</w:t>
            </w:r>
          </w:p>
        </w:tc>
      </w:tr>
      <w:tr w:rsidR="0022256A" w:rsidRPr="0022256A" w14:paraId="520E785B" w14:textId="77777777" w:rsidTr="00FE302C">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499BA384"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hideMark/>
          </w:tcPr>
          <w:p w14:paraId="72DCDF15" w14:textId="015BE413"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CDL-A30</w:t>
            </w:r>
          </w:p>
        </w:tc>
        <w:tc>
          <w:tcPr>
            <w:tcW w:w="1560" w:type="dxa"/>
            <w:tcBorders>
              <w:top w:val="nil"/>
              <w:left w:val="nil"/>
              <w:bottom w:val="single" w:sz="4" w:space="0" w:color="auto"/>
              <w:right w:val="single" w:sz="4" w:space="0" w:color="auto"/>
            </w:tcBorders>
            <w:shd w:val="clear" w:color="auto" w:fill="auto"/>
            <w:noWrap/>
            <w:hideMark/>
          </w:tcPr>
          <w:p w14:paraId="1E672A8F" w14:textId="13DAC20F"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0.779</w:t>
            </w:r>
          </w:p>
        </w:tc>
        <w:tc>
          <w:tcPr>
            <w:tcW w:w="1559" w:type="dxa"/>
            <w:tcBorders>
              <w:top w:val="nil"/>
              <w:left w:val="nil"/>
              <w:bottom w:val="single" w:sz="4" w:space="0" w:color="auto"/>
              <w:right w:val="single" w:sz="4" w:space="0" w:color="auto"/>
            </w:tcBorders>
            <w:shd w:val="clear" w:color="auto" w:fill="auto"/>
            <w:noWrap/>
            <w:hideMark/>
          </w:tcPr>
          <w:p w14:paraId="76D86239" w14:textId="01AE21EC"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0.986</w:t>
            </w:r>
          </w:p>
        </w:tc>
        <w:tc>
          <w:tcPr>
            <w:tcW w:w="1403" w:type="dxa"/>
            <w:tcBorders>
              <w:top w:val="single" w:sz="4" w:space="0" w:color="auto"/>
              <w:left w:val="nil"/>
              <w:bottom w:val="single" w:sz="4" w:space="0" w:color="auto"/>
              <w:right w:val="single" w:sz="4" w:space="0" w:color="auto"/>
            </w:tcBorders>
          </w:tcPr>
          <w:p w14:paraId="7A398ED6" w14:textId="10581781"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0.780</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663D2056" w14:textId="3FDAF4B8"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0.237</w:t>
            </w:r>
          </w:p>
        </w:tc>
      </w:tr>
      <w:tr w:rsidR="0022256A" w:rsidRPr="0022256A" w14:paraId="685291EE" w14:textId="77777777" w:rsidTr="00FE302C">
        <w:trPr>
          <w:trHeight w:val="276"/>
          <w:jc w:val="center"/>
        </w:trPr>
        <w:tc>
          <w:tcPr>
            <w:tcW w:w="1555" w:type="dxa"/>
            <w:vMerge/>
            <w:tcBorders>
              <w:top w:val="nil"/>
              <w:left w:val="single" w:sz="4" w:space="0" w:color="auto"/>
              <w:bottom w:val="single" w:sz="4" w:space="0" w:color="auto"/>
              <w:right w:val="single" w:sz="4" w:space="0" w:color="auto"/>
            </w:tcBorders>
            <w:vAlign w:val="center"/>
          </w:tcPr>
          <w:p w14:paraId="4CFF8353"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tcPr>
          <w:p w14:paraId="015DE63E" w14:textId="3D495FB5"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CDL-C30</w:t>
            </w:r>
          </w:p>
        </w:tc>
        <w:tc>
          <w:tcPr>
            <w:tcW w:w="1560" w:type="dxa"/>
            <w:tcBorders>
              <w:top w:val="nil"/>
              <w:left w:val="nil"/>
              <w:bottom w:val="single" w:sz="4" w:space="0" w:color="auto"/>
              <w:right w:val="single" w:sz="4" w:space="0" w:color="auto"/>
            </w:tcBorders>
            <w:shd w:val="clear" w:color="auto" w:fill="auto"/>
            <w:noWrap/>
          </w:tcPr>
          <w:p w14:paraId="0A5678E5" w14:textId="4DEB0418"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0.736</w:t>
            </w:r>
          </w:p>
        </w:tc>
        <w:tc>
          <w:tcPr>
            <w:tcW w:w="1559" w:type="dxa"/>
            <w:tcBorders>
              <w:top w:val="nil"/>
              <w:left w:val="nil"/>
              <w:bottom w:val="single" w:sz="4" w:space="0" w:color="auto"/>
              <w:right w:val="single" w:sz="4" w:space="0" w:color="auto"/>
            </w:tcBorders>
            <w:shd w:val="clear" w:color="auto" w:fill="auto"/>
            <w:noWrap/>
          </w:tcPr>
          <w:p w14:paraId="3268AEA7" w14:textId="4C08F0F9"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0.806</w:t>
            </w:r>
          </w:p>
        </w:tc>
        <w:tc>
          <w:tcPr>
            <w:tcW w:w="1403" w:type="dxa"/>
            <w:tcBorders>
              <w:top w:val="single" w:sz="4" w:space="0" w:color="auto"/>
              <w:left w:val="nil"/>
              <w:bottom w:val="single" w:sz="4" w:space="0" w:color="auto"/>
              <w:right w:val="single" w:sz="4" w:space="0" w:color="auto"/>
            </w:tcBorders>
          </w:tcPr>
          <w:p w14:paraId="75010A41" w14:textId="0E115BA6"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0.783</w:t>
            </w:r>
          </w:p>
        </w:tc>
        <w:tc>
          <w:tcPr>
            <w:tcW w:w="1403" w:type="dxa"/>
            <w:tcBorders>
              <w:top w:val="single" w:sz="4" w:space="0" w:color="auto"/>
              <w:left w:val="single" w:sz="4" w:space="0" w:color="auto"/>
              <w:bottom w:val="single" w:sz="4" w:space="0" w:color="auto"/>
              <w:right w:val="single" w:sz="4" w:space="0" w:color="auto"/>
            </w:tcBorders>
            <w:shd w:val="clear" w:color="auto" w:fill="auto"/>
            <w:noWrap/>
          </w:tcPr>
          <w:p w14:paraId="43F3500B" w14:textId="4AF5A4F4"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0.165</w:t>
            </w:r>
          </w:p>
        </w:tc>
      </w:tr>
      <w:tr w:rsidR="0022256A" w:rsidRPr="0022256A" w14:paraId="744567AA" w14:textId="77777777" w:rsidTr="00FE302C">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102C113B"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hideMark/>
          </w:tcPr>
          <w:p w14:paraId="059DB391" w14:textId="0F374234"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UMa</w:t>
            </w:r>
          </w:p>
        </w:tc>
        <w:tc>
          <w:tcPr>
            <w:tcW w:w="1560" w:type="dxa"/>
            <w:tcBorders>
              <w:top w:val="nil"/>
              <w:left w:val="nil"/>
              <w:bottom w:val="single" w:sz="4" w:space="0" w:color="auto"/>
              <w:right w:val="single" w:sz="4" w:space="0" w:color="auto"/>
            </w:tcBorders>
            <w:shd w:val="clear" w:color="auto" w:fill="auto"/>
            <w:noWrap/>
            <w:hideMark/>
          </w:tcPr>
          <w:p w14:paraId="0DFE7ED2" w14:textId="631102BC"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0.807</w:t>
            </w:r>
          </w:p>
        </w:tc>
        <w:tc>
          <w:tcPr>
            <w:tcW w:w="1559" w:type="dxa"/>
            <w:tcBorders>
              <w:top w:val="nil"/>
              <w:left w:val="nil"/>
              <w:bottom w:val="single" w:sz="4" w:space="0" w:color="auto"/>
              <w:right w:val="single" w:sz="4" w:space="0" w:color="auto"/>
            </w:tcBorders>
            <w:shd w:val="clear" w:color="auto" w:fill="auto"/>
            <w:noWrap/>
            <w:hideMark/>
          </w:tcPr>
          <w:p w14:paraId="7753FA27" w14:textId="649511AE"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0.716</w:t>
            </w:r>
          </w:p>
        </w:tc>
        <w:tc>
          <w:tcPr>
            <w:tcW w:w="1403" w:type="dxa"/>
            <w:tcBorders>
              <w:top w:val="single" w:sz="4" w:space="0" w:color="auto"/>
              <w:left w:val="nil"/>
              <w:bottom w:val="single" w:sz="4" w:space="0" w:color="auto"/>
              <w:right w:val="single" w:sz="4" w:space="0" w:color="auto"/>
            </w:tcBorders>
          </w:tcPr>
          <w:p w14:paraId="0F7EFEDF" w14:textId="45D41C73"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0.657</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6BB0AF63" w14:textId="3A18D695"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0.785</w:t>
            </w:r>
          </w:p>
        </w:tc>
      </w:tr>
      <w:tr w:rsidR="0022256A" w:rsidRPr="0022256A" w14:paraId="04CC54A3" w14:textId="77777777" w:rsidTr="00FE302C">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6EAF5" w14:textId="77777777"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22256A">
              <w:rPr>
                <w:rFonts w:eastAsia="等线"/>
                <w:color w:val="000000"/>
                <w:sz w:val="18"/>
                <w:lang w:val="en-US" w:eastAsia="zh-CN"/>
              </w:rPr>
              <w:t>120 bits</w:t>
            </w:r>
          </w:p>
        </w:tc>
        <w:tc>
          <w:tcPr>
            <w:tcW w:w="1842" w:type="dxa"/>
            <w:tcBorders>
              <w:top w:val="nil"/>
              <w:left w:val="nil"/>
              <w:bottom w:val="single" w:sz="4" w:space="0" w:color="auto"/>
              <w:right w:val="single" w:sz="4" w:space="0" w:color="auto"/>
            </w:tcBorders>
            <w:shd w:val="clear" w:color="auto" w:fill="auto"/>
            <w:noWrap/>
            <w:hideMark/>
          </w:tcPr>
          <w:p w14:paraId="0F9078C5" w14:textId="7AEFC234"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TDL-A30</w:t>
            </w:r>
          </w:p>
        </w:tc>
        <w:tc>
          <w:tcPr>
            <w:tcW w:w="1560" w:type="dxa"/>
            <w:tcBorders>
              <w:top w:val="nil"/>
              <w:left w:val="nil"/>
              <w:bottom w:val="single" w:sz="4" w:space="0" w:color="auto"/>
              <w:right w:val="single" w:sz="4" w:space="0" w:color="auto"/>
            </w:tcBorders>
            <w:shd w:val="clear" w:color="auto" w:fill="auto"/>
            <w:noWrap/>
            <w:hideMark/>
          </w:tcPr>
          <w:p w14:paraId="3475E726" w14:textId="4D3699FD"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0.967</w:t>
            </w:r>
          </w:p>
        </w:tc>
        <w:tc>
          <w:tcPr>
            <w:tcW w:w="1559" w:type="dxa"/>
            <w:tcBorders>
              <w:top w:val="nil"/>
              <w:left w:val="nil"/>
              <w:bottom w:val="single" w:sz="4" w:space="0" w:color="auto"/>
              <w:right w:val="single" w:sz="4" w:space="0" w:color="auto"/>
            </w:tcBorders>
            <w:shd w:val="clear" w:color="auto" w:fill="auto"/>
            <w:noWrap/>
            <w:hideMark/>
          </w:tcPr>
          <w:p w14:paraId="2A315E85" w14:textId="1D5978AA"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0.384</w:t>
            </w:r>
          </w:p>
        </w:tc>
        <w:tc>
          <w:tcPr>
            <w:tcW w:w="1403" w:type="dxa"/>
            <w:tcBorders>
              <w:top w:val="single" w:sz="4" w:space="0" w:color="auto"/>
              <w:left w:val="nil"/>
              <w:bottom w:val="single" w:sz="4" w:space="0" w:color="auto"/>
              <w:right w:val="single" w:sz="4" w:space="0" w:color="auto"/>
            </w:tcBorders>
          </w:tcPr>
          <w:p w14:paraId="43C067DD" w14:textId="0C76C862"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0.526</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4303D342" w14:textId="3A041464"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0.059</w:t>
            </w:r>
          </w:p>
        </w:tc>
      </w:tr>
      <w:tr w:rsidR="0022256A" w:rsidRPr="0022256A" w14:paraId="48C58F4B" w14:textId="77777777" w:rsidTr="00FE302C">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2DD79389"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hideMark/>
          </w:tcPr>
          <w:p w14:paraId="4243A997" w14:textId="4AB5C405"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CDL-A30</w:t>
            </w:r>
          </w:p>
        </w:tc>
        <w:tc>
          <w:tcPr>
            <w:tcW w:w="1560" w:type="dxa"/>
            <w:tcBorders>
              <w:top w:val="nil"/>
              <w:left w:val="nil"/>
              <w:bottom w:val="single" w:sz="4" w:space="0" w:color="auto"/>
              <w:right w:val="single" w:sz="4" w:space="0" w:color="auto"/>
            </w:tcBorders>
            <w:shd w:val="clear" w:color="auto" w:fill="auto"/>
            <w:noWrap/>
            <w:hideMark/>
          </w:tcPr>
          <w:p w14:paraId="38CDCFE3" w14:textId="1289CE2F"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0.764</w:t>
            </w:r>
          </w:p>
        </w:tc>
        <w:tc>
          <w:tcPr>
            <w:tcW w:w="1559" w:type="dxa"/>
            <w:tcBorders>
              <w:top w:val="nil"/>
              <w:left w:val="nil"/>
              <w:bottom w:val="single" w:sz="4" w:space="0" w:color="auto"/>
              <w:right w:val="single" w:sz="4" w:space="0" w:color="auto"/>
            </w:tcBorders>
            <w:shd w:val="clear" w:color="auto" w:fill="auto"/>
            <w:noWrap/>
            <w:hideMark/>
          </w:tcPr>
          <w:p w14:paraId="4AACFCA0" w14:textId="5D409197"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0.992</w:t>
            </w:r>
          </w:p>
        </w:tc>
        <w:tc>
          <w:tcPr>
            <w:tcW w:w="1403" w:type="dxa"/>
            <w:tcBorders>
              <w:top w:val="single" w:sz="4" w:space="0" w:color="auto"/>
              <w:left w:val="nil"/>
              <w:bottom w:val="single" w:sz="4" w:space="0" w:color="auto"/>
              <w:right w:val="single" w:sz="4" w:space="0" w:color="auto"/>
            </w:tcBorders>
          </w:tcPr>
          <w:p w14:paraId="64ECF194" w14:textId="111E3E1A"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0.796</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696452B3" w14:textId="6DDBCEF0"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0.238</w:t>
            </w:r>
          </w:p>
        </w:tc>
      </w:tr>
      <w:tr w:rsidR="0022256A" w:rsidRPr="0022256A" w14:paraId="081E28F0" w14:textId="77777777" w:rsidTr="00FE302C">
        <w:trPr>
          <w:trHeight w:val="276"/>
          <w:jc w:val="center"/>
        </w:trPr>
        <w:tc>
          <w:tcPr>
            <w:tcW w:w="1555" w:type="dxa"/>
            <w:vMerge/>
            <w:tcBorders>
              <w:top w:val="nil"/>
              <w:left w:val="single" w:sz="4" w:space="0" w:color="auto"/>
              <w:bottom w:val="single" w:sz="4" w:space="0" w:color="auto"/>
              <w:right w:val="single" w:sz="4" w:space="0" w:color="auto"/>
            </w:tcBorders>
            <w:vAlign w:val="center"/>
          </w:tcPr>
          <w:p w14:paraId="49CFEDCF"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tcPr>
          <w:p w14:paraId="48E2EC59" w14:textId="3A2DCCAF"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CDL-C30</w:t>
            </w:r>
          </w:p>
        </w:tc>
        <w:tc>
          <w:tcPr>
            <w:tcW w:w="1560" w:type="dxa"/>
            <w:tcBorders>
              <w:top w:val="nil"/>
              <w:left w:val="nil"/>
              <w:bottom w:val="single" w:sz="4" w:space="0" w:color="auto"/>
              <w:right w:val="single" w:sz="4" w:space="0" w:color="auto"/>
            </w:tcBorders>
            <w:shd w:val="clear" w:color="auto" w:fill="auto"/>
            <w:noWrap/>
          </w:tcPr>
          <w:p w14:paraId="4491FD7B" w14:textId="249EBEB5"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0.754</w:t>
            </w:r>
          </w:p>
        </w:tc>
        <w:tc>
          <w:tcPr>
            <w:tcW w:w="1559" w:type="dxa"/>
            <w:tcBorders>
              <w:top w:val="nil"/>
              <w:left w:val="nil"/>
              <w:bottom w:val="single" w:sz="4" w:space="0" w:color="auto"/>
              <w:right w:val="single" w:sz="4" w:space="0" w:color="auto"/>
            </w:tcBorders>
            <w:shd w:val="clear" w:color="auto" w:fill="auto"/>
            <w:noWrap/>
          </w:tcPr>
          <w:p w14:paraId="2FB627C9" w14:textId="7906E06B"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0.836</w:t>
            </w:r>
          </w:p>
        </w:tc>
        <w:tc>
          <w:tcPr>
            <w:tcW w:w="1403" w:type="dxa"/>
            <w:tcBorders>
              <w:top w:val="single" w:sz="4" w:space="0" w:color="auto"/>
              <w:left w:val="nil"/>
              <w:bottom w:val="single" w:sz="4" w:space="0" w:color="auto"/>
              <w:right w:val="single" w:sz="4" w:space="0" w:color="auto"/>
            </w:tcBorders>
          </w:tcPr>
          <w:p w14:paraId="7A210429" w14:textId="17DC71B1"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0.806</w:t>
            </w:r>
          </w:p>
        </w:tc>
        <w:tc>
          <w:tcPr>
            <w:tcW w:w="1403" w:type="dxa"/>
            <w:tcBorders>
              <w:top w:val="single" w:sz="4" w:space="0" w:color="auto"/>
              <w:left w:val="single" w:sz="4" w:space="0" w:color="auto"/>
              <w:bottom w:val="single" w:sz="4" w:space="0" w:color="auto"/>
              <w:right w:val="single" w:sz="4" w:space="0" w:color="auto"/>
            </w:tcBorders>
            <w:shd w:val="clear" w:color="auto" w:fill="auto"/>
            <w:noWrap/>
          </w:tcPr>
          <w:p w14:paraId="5FA9974C" w14:textId="7F0260D9"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0.169</w:t>
            </w:r>
          </w:p>
        </w:tc>
      </w:tr>
      <w:tr w:rsidR="0022256A" w:rsidRPr="0022256A" w14:paraId="1D72B648" w14:textId="77777777" w:rsidTr="00FE302C">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5E170A29"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hideMark/>
          </w:tcPr>
          <w:p w14:paraId="34ED9F89" w14:textId="7364AD33"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UMa</w:t>
            </w:r>
          </w:p>
        </w:tc>
        <w:tc>
          <w:tcPr>
            <w:tcW w:w="1560" w:type="dxa"/>
            <w:tcBorders>
              <w:top w:val="nil"/>
              <w:left w:val="nil"/>
              <w:bottom w:val="single" w:sz="4" w:space="0" w:color="auto"/>
              <w:right w:val="single" w:sz="4" w:space="0" w:color="auto"/>
            </w:tcBorders>
            <w:shd w:val="clear" w:color="auto" w:fill="auto"/>
            <w:noWrap/>
            <w:hideMark/>
          </w:tcPr>
          <w:p w14:paraId="1B0E200A" w14:textId="560FFC38"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0.811</w:t>
            </w:r>
          </w:p>
        </w:tc>
        <w:tc>
          <w:tcPr>
            <w:tcW w:w="1559" w:type="dxa"/>
            <w:tcBorders>
              <w:top w:val="nil"/>
              <w:left w:val="nil"/>
              <w:bottom w:val="single" w:sz="4" w:space="0" w:color="auto"/>
              <w:right w:val="single" w:sz="4" w:space="0" w:color="auto"/>
            </w:tcBorders>
            <w:shd w:val="clear" w:color="auto" w:fill="auto"/>
            <w:noWrap/>
            <w:hideMark/>
          </w:tcPr>
          <w:p w14:paraId="07EFEE3D" w14:textId="7F3BC05A"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0.775</w:t>
            </w:r>
          </w:p>
        </w:tc>
        <w:tc>
          <w:tcPr>
            <w:tcW w:w="1403" w:type="dxa"/>
            <w:tcBorders>
              <w:top w:val="single" w:sz="4" w:space="0" w:color="auto"/>
              <w:left w:val="nil"/>
              <w:bottom w:val="single" w:sz="4" w:space="0" w:color="auto"/>
              <w:right w:val="single" w:sz="4" w:space="0" w:color="auto"/>
            </w:tcBorders>
          </w:tcPr>
          <w:p w14:paraId="2913BF7C" w14:textId="324F3315"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0.679</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1A933C08" w14:textId="5592FBC8"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0.841</w:t>
            </w:r>
          </w:p>
        </w:tc>
      </w:tr>
      <w:tr w:rsidR="0022256A" w:rsidRPr="0022256A" w14:paraId="02171BDA" w14:textId="77777777" w:rsidTr="00FE302C">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7A48C" w14:textId="77777777"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22256A">
              <w:rPr>
                <w:rFonts w:eastAsia="等线"/>
                <w:color w:val="000000"/>
                <w:sz w:val="18"/>
                <w:lang w:val="en-US" w:eastAsia="zh-CN"/>
              </w:rPr>
              <w:t>285 bits</w:t>
            </w:r>
          </w:p>
        </w:tc>
        <w:tc>
          <w:tcPr>
            <w:tcW w:w="1842" w:type="dxa"/>
            <w:tcBorders>
              <w:top w:val="nil"/>
              <w:left w:val="nil"/>
              <w:bottom w:val="single" w:sz="4" w:space="0" w:color="auto"/>
              <w:right w:val="single" w:sz="4" w:space="0" w:color="auto"/>
            </w:tcBorders>
            <w:shd w:val="clear" w:color="auto" w:fill="auto"/>
            <w:noWrap/>
            <w:hideMark/>
          </w:tcPr>
          <w:p w14:paraId="0A007823" w14:textId="004CDD23"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TDL-A30</w:t>
            </w:r>
          </w:p>
        </w:tc>
        <w:tc>
          <w:tcPr>
            <w:tcW w:w="1560" w:type="dxa"/>
            <w:tcBorders>
              <w:top w:val="nil"/>
              <w:left w:val="nil"/>
              <w:bottom w:val="single" w:sz="4" w:space="0" w:color="auto"/>
              <w:right w:val="single" w:sz="4" w:space="0" w:color="auto"/>
            </w:tcBorders>
            <w:shd w:val="clear" w:color="auto" w:fill="auto"/>
            <w:noWrap/>
            <w:hideMark/>
          </w:tcPr>
          <w:p w14:paraId="4F0D920F" w14:textId="4FF75B22"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0.987</w:t>
            </w:r>
          </w:p>
        </w:tc>
        <w:tc>
          <w:tcPr>
            <w:tcW w:w="1559" w:type="dxa"/>
            <w:tcBorders>
              <w:top w:val="nil"/>
              <w:left w:val="nil"/>
              <w:bottom w:val="single" w:sz="4" w:space="0" w:color="auto"/>
              <w:right w:val="single" w:sz="4" w:space="0" w:color="auto"/>
            </w:tcBorders>
            <w:shd w:val="clear" w:color="auto" w:fill="auto"/>
            <w:noWrap/>
            <w:hideMark/>
          </w:tcPr>
          <w:p w14:paraId="56A91DE4" w14:textId="66EA9D79"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0.483</w:t>
            </w:r>
          </w:p>
        </w:tc>
        <w:tc>
          <w:tcPr>
            <w:tcW w:w="1403" w:type="dxa"/>
            <w:tcBorders>
              <w:top w:val="single" w:sz="4" w:space="0" w:color="auto"/>
              <w:left w:val="nil"/>
              <w:bottom w:val="single" w:sz="4" w:space="0" w:color="auto"/>
              <w:right w:val="single" w:sz="4" w:space="0" w:color="auto"/>
            </w:tcBorders>
          </w:tcPr>
          <w:p w14:paraId="73C29688" w14:textId="51A821A5"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0.602</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30ECA8DE" w14:textId="66642CF3"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0.071</w:t>
            </w:r>
          </w:p>
        </w:tc>
      </w:tr>
      <w:tr w:rsidR="0022256A" w:rsidRPr="0022256A" w14:paraId="794DF2C4" w14:textId="77777777" w:rsidTr="00FE302C">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4B942D72"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hideMark/>
          </w:tcPr>
          <w:p w14:paraId="0EA0518D" w14:textId="77E82567"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CDL-A30</w:t>
            </w:r>
          </w:p>
        </w:tc>
        <w:tc>
          <w:tcPr>
            <w:tcW w:w="1560" w:type="dxa"/>
            <w:tcBorders>
              <w:top w:val="nil"/>
              <w:left w:val="nil"/>
              <w:bottom w:val="single" w:sz="4" w:space="0" w:color="auto"/>
              <w:right w:val="single" w:sz="4" w:space="0" w:color="auto"/>
            </w:tcBorders>
            <w:shd w:val="clear" w:color="auto" w:fill="auto"/>
            <w:noWrap/>
            <w:hideMark/>
          </w:tcPr>
          <w:p w14:paraId="37653E41" w14:textId="7BD2324E"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0.770</w:t>
            </w:r>
          </w:p>
        </w:tc>
        <w:tc>
          <w:tcPr>
            <w:tcW w:w="1559" w:type="dxa"/>
            <w:tcBorders>
              <w:top w:val="nil"/>
              <w:left w:val="nil"/>
              <w:bottom w:val="single" w:sz="4" w:space="0" w:color="auto"/>
              <w:right w:val="single" w:sz="4" w:space="0" w:color="auto"/>
            </w:tcBorders>
            <w:shd w:val="clear" w:color="auto" w:fill="auto"/>
            <w:noWrap/>
            <w:hideMark/>
          </w:tcPr>
          <w:p w14:paraId="421207A6" w14:textId="51523BB5"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0.996</w:t>
            </w:r>
          </w:p>
        </w:tc>
        <w:tc>
          <w:tcPr>
            <w:tcW w:w="1403" w:type="dxa"/>
            <w:tcBorders>
              <w:top w:val="single" w:sz="4" w:space="0" w:color="auto"/>
              <w:left w:val="nil"/>
              <w:bottom w:val="single" w:sz="4" w:space="0" w:color="auto"/>
              <w:right w:val="single" w:sz="4" w:space="0" w:color="auto"/>
            </w:tcBorders>
          </w:tcPr>
          <w:p w14:paraId="61C5AEB1" w14:textId="5AC97568"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0.811</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48BC4272" w14:textId="7AA09F85"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0.254</w:t>
            </w:r>
          </w:p>
        </w:tc>
      </w:tr>
      <w:tr w:rsidR="0022256A" w:rsidRPr="0022256A" w14:paraId="68AE7218" w14:textId="77777777" w:rsidTr="00FE302C">
        <w:trPr>
          <w:trHeight w:val="276"/>
          <w:jc w:val="center"/>
        </w:trPr>
        <w:tc>
          <w:tcPr>
            <w:tcW w:w="1555" w:type="dxa"/>
            <w:vMerge/>
            <w:tcBorders>
              <w:top w:val="nil"/>
              <w:left w:val="single" w:sz="4" w:space="0" w:color="auto"/>
              <w:bottom w:val="single" w:sz="4" w:space="0" w:color="auto"/>
              <w:right w:val="single" w:sz="4" w:space="0" w:color="auto"/>
            </w:tcBorders>
            <w:vAlign w:val="center"/>
          </w:tcPr>
          <w:p w14:paraId="73EC46EB"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tcPr>
          <w:p w14:paraId="4A69A845" w14:textId="1FEFE4AB"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763B5A">
              <w:t>CDL-C30</w:t>
            </w:r>
          </w:p>
        </w:tc>
        <w:tc>
          <w:tcPr>
            <w:tcW w:w="1560" w:type="dxa"/>
            <w:tcBorders>
              <w:top w:val="nil"/>
              <w:left w:val="nil"/>
              <w:bottom w:val="single" w:sz="4" w:space="0" w:color="auto"/>
              <w:right w:val="single" w:sz="4" w:space="0" w:color="auto"/>
            </w:tcBorders>
            <w:shd w:val="clear" w:color="auto" w:fill="auto"/>
            <w:noWrap/>
          </w:tcPr>
          <w:p w14:paraId="5269457E" w14:textId="7F14993D"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0.812</w:t>
            </w:r>
          </w:p>
        </w:tc>
        <w:tc>
          <w:tcPr>
            <w:tcW w:w="1559" w:type="dxa"/>
            <w:tcBorders>
              <w:top w:val="nil"/>
              <w:left w:val="nil"/>
              <w:bottom w:val="single" w:sz="4" w:space="0" w:color="auto"/>
              <w:right w:val="single" w:sz="4" w:space="0" w:color="auto"/>
            </w:tcBorders>
            <w:shd w:val="clear" w:color="auto" w:fill="auto"/>
            <w:noWrap/>
          </w:tcPr>
          <w:p w14:paraId="2B9BD83A" w14:textId="5447B6F7"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0.863</w:t>
            </w:r>
          </w:p>
        </w:tc>
        <w:tc>
          <w:tcPr>
            <w:tcW w:w="1403" w:type="dxa"/>
            <w:tcBorders>
              <w:top w:val="single" w:sz="4" w:space="0" w:color="auto"/>
              <w:left w:val="nil"/>
              <w:bottom w:val="single" w:sz="4" w:space="0" w:color="auto"/>
              <w:right w:val="single" w:sz="4" w:space="0" w:color="auto"/>
            </w:tcBorders>
          </w:tcPr>
          <w:p w14:paraId="14C300AA" w14:textId="5E42FAAB" w:rsidR="0022256A" w:rsidRPr="0022256A" w:rsidRDefault="0022256A" w:rsidP="0022256A">
            <w:pPr>
              <w:spacing w:beforeLines="10" w:before="24" w:afterLines="10" w:after="24" w:line="288" w:lineRule="auto"/>
              <w:jc w:val="center"/>
              <w:rPr>
                <w:rFonts w:eastAsia="等线"/>
                <w:b/>
                <w:color w:val="000000"/>
                <w:sz w:val="18"/>
                <w:lang w:val="en-US" w:eastAsia="zh-CN"/>
              </w:rPr>
            </w:pPr>
            <w:r w:rsidRPr="0022256A">
              <w:rPr>
                <w:b/>
              </w:rPr>
              <w:t>0.857</w:t>
            </w:r>
          </w:p>
        </w:tc>
        <w:tc>
          <w:tcPr>
            <w:tcW w:w="1403" w:type="dxa"/>
            <w:tcBorders>
              <w:top w:val="single" w:sz="4" w:space="0" w:color="auto"/>
              <w:left w:val="single" w:sz="4" w:space="0" w:color="auto"/>
              <w:bottom w:val="single" w:sz="4" w:space="0" w:color="auto"/>
              <w:right w:val="single" w:sz="4" w:space="0" w:color="auto"/>
            </w:tcBorders>
            <w:shd w:val="clear" w:color="auto" w:fill="auto"/>
            <w:noWrap/>
          </w:tcPr>
          <w:p w14:paraId="17FD3A33" w14:textId="4A976343" w:rsidR="0022256A" w:rsidRPr="0022256A" w:rsidRDefault="0022256A" w:rsidP="0022256A">
            <w:pPr>
              <w:spacing w:beforeLines="10" w:before="24" w:afterLines="10" w:after="24" w:line="288" w:lineRule="auto"/>
              <w:jc w:val="center"/>
              <w:rPr>
                <w:rFonts w:eastAsia="等线"/>
                <w:color w:val="000000"/>
                <w:sz w:val="18"/>
                <w:lang w:val="en-US" w:eastAsia="zh-CN"/>
              </w:rPr>
            </w:pPr>
            <w:r w:rsidRPr="00FD19F1">
              <w:t>0.174</w:t>
            </w:r>
          </w:p>
        </w:tc>
      </w:tr>
      <w:tr w:rsidR="0022256A" w:rsidRPr="008435B9" w14:paraId="62A4E194" w14:textId="77777777" w:rsidTr="00FE302C">
        <w:trPr>
          <w:trHeight w:val="181"/>
          <w:jc w:val="center"/>
        </w:trPr>
        <w:tc>
          <w:tcPr>
            <w:tcW w:w="1555" w:type="dxa"/>
            <w:vMerge/>
            <w:tcBorders>
              <w:top w:val="nil"/>
              <w:left w:val="single" w:sz="4" w:space="0" w:color="auto"/>
              <w:bottom w:val="single" w:sz="4" w:space="0" w:color="auto"/>
              <w:right w:val="single" w:sz="4" w:space="0" w:color="auto"/>
            </w:tcBorders>
            <w:vAlign w:val="center"/>
            <w:hideMark/>
          </w:tcPr>
          <w:p w14:paraId="3E6743DC" w14:textId="77777777" w:rsidR="0022256A" w:rsidRPr="0022256A" w:rsidRDefault="0022256A" w:rsidP="0022256A">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hideMark/>
          </w:tcPr>
          <w:p w14:paraId="1AA3361A" w14:textId="767F82AD"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UMa</w:t>
            </w:r>
          </w:p>
        </w:tc>
        <w:tc>
          <w:tcPr>
            <w:tcW w:w="1560" w:type="dxa"/>
            <w:tcBorders>
              <w:top w:val="nil"/>
              <w:left w:val="nil"/>
              <w:bottom w:val="single" w:sz="4" w:space="0" w:color="auto"/>
              <w:right w:val="single" w:sz="4" w:space="0" w:color="auto"/>
            </w:tcBorders>
            <w:shd w:val="clear" w:color="auto" w:fill="auto"/>
            <w:noWrap/>
            <w:hideMark/>
          </w:tcPr>
          <w:p w14:paraId="025F3B7F" w14:textId="0BC87306"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0.818</w:t>
            </w:r>
          </w:p>
        </w:tc>
        <w:tc>
          <w:tcPr>
            <w:tcW w:w="1559" w:type="dxa"/>
            <w:tcBorders>
              <w:top w:val="nil"/>
              <w:left w:val="nil"/>
              <w:bottom w:val="single" w:sz="4" w:space="0" w:color="auto"/>
              <w:right w:val="single" w:sz="4" w:space="0" w:color="auto"/>
            </w:tcBorders>
            <w:shd w:val="clear" w:color="auto" w:fill="auto"/>
            <w:noWrap/>
            <w:hideMark/>
          </w:tcPr>
          <w:p w14:paraId="1A7A2585" w14:textId="7C8EF04A"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0.790</w:t>
            </w:r>
          </w:p>
        </w:tc>
        <w:tc>
          <w:tcPr>
            <w:tcW w:w="1403" w:type="dxa"/>
            <w:tcBorders>
              <w:top w:val="single" w:sz="4" w:space="0" w:color="auto"/>
              <w:left w:val="nil"/>
              <w:bottom w:val="single" w:sz="4" w:space="0" w:color="auto"/>
              <w:right w:val="single" w:sz="4" w:space="0" w:color="auto"/>
            </w:tcBorders>
          </w:tcPr>
          <w:p w14:paraId="5BA72E15" w14:textId="12A537A7"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0.701</w:t>
            </w:r>
          </w:p>
        </w:tc>
        <w:tc>
          <w:tcPr>
            <w:tcW w:w="1403" w:type="dxa"/>
            <w:tcBorders>
              <w:top w:val="single" w:sz="4" w:space="0" w:color="auto"/>
              <w:left w:val="single" w:sz="4" w:space="0" w:color="auto"/>
              <w:bottom w:val="single" w:sz="4" w:space="0" w:color="auto"/>
              <w:right w:val="single" w:sz="4" w:space="0" w:color="auto"/>
            </w:tcBorders>
            <w:shd w:val="clear" w:color="auto" w:fill="auto"/>
            <w:noWrap/>
            <w:hideMark/>
          </w:tcPr>
          <w:p w14:paraId="5AFE2381" w14:textId="39D8458B" w:rsidR="0022256A" w:rsidRPr="00D32959" w:rsidRDefault="0022256A" w:rsidP="0022256A">
            <w:pPr>
              <w:spacing w:beforeLines="10" w:before="24" w:afterLines="10" w:after="24" w:line="288" w:lineRule="auto"/>
              <w:jc w:val="center"/>
              <w:rPr>
                <w:rFonts w:eastAsia="等线"/>
                <w:b/>
                <w:bCs/>
                <w:color w:val="000000"/>
                <w:sz w:val="18"/>
                <w:lang w:val="en-US" w:eastAsia="zh-CN"/>
              </w:rPr>
            </w:pPr>
            <w:r w:rsidRPr="00D32959">
              <w:rPr>
                <w:b/>
                <w:bCs/>
              </w:rPr>
              <w:t>0.904</w:t>
            </w:r>
          </w:p>
        </w:tc>
      </w:tr>
    </w:tbl>
    <w:p w14:paraId="1CA66561" w14:textId="77777777" w:rsidR="00F36213" w:rsidRDefault="00F36213" w:rsidP="006E2E78">
      <w:pPr>
        <w:spacing w:beforeLines="10" w:before="24" w:afterLines="10" w:after="24" w:line="360" w:lineRule="exact"/>
        <w:ind w:left="1418" w:hangingChars="709" w:hanging="1418"/>
        <w:jc w:val="both"/>
        <w:rPr>
          <w:rFonts w:eastAsia="等线"/>
          <w:b/>
          <w:lang w:val="en-US" w:eastAsia="zh-CN"/>
        </w:rPr>
      </w:pPr>
    </w:p>
    <w:p w14:paraId="61449958" w14:textId="166E7C47" w:rsidR="00CA4CE0" w:rsidRDefault="00CA4CE0"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sidR="00C426E1">
        <w:rPr>
          <w:rFonts w:eastAsia="等线"/>
          <w:b/>
          <w:lang w:val="en-US" w:eastAsia="zh-CN"/>
        </w:rPr>
        <w:t xml:space="preserve"> </w:t>
      </w:r>
      <w:r w:rsidR="00CA39B2">
        <w:rPr>
          <w:rFonts w:eastAsia="等线"/>
          <w:b/>
          <w:lang w:val="en-US" w:eastAsia="zh-CN"/>
        </w:rPr>
        <w:t>8</w:t>
      </w:r>
      <w:r w:rsidRPr="008E683C">
        <w:rPr>
          <w:rFonts w:eastAsia="等线"/>
          <w:b/>
          <w:lang w:val="en-US" w:eastAsia="zh-CN"/>
        </w:rPr>
        <w:t xml:space="preserve">: </w:t>
      </w:r>
      <w:r w:rsidR="00C426E1" w:rsidRPr="00C426E1">
        <w:rPr>
          <w:rFonts w:eastAsia="等线"/>
          <w:b/>
          <w:lang w:val="en-US" w:eastAsia="zh-CN"/>
        </w:rPr>
        <w:t>For both CSI compression and CSI prediction, model/functionality input</w:t>
      </w:r>
      <w:r w:rsidR="00C426E1">
        <w:rPr>
          <w:rFonts w:eastAsia="等线"/>
          <w:b/>
          <w:lang w:val="en-US" w:eastAsia="zh-CN"/>
        </w:rPr>
        <w:t xml:space="preserve"> (</w:t>
      </w:r>
      <w:r w:rsidR="00C426E1" w:rsidRPr="00C426E1">
        <w:rPr>
          <w:rFonts w:eastAsia="等线"/>
          <w:b/>
          <w:lang w:val="en-US" w:eastAsia="zh-CN"/>
        </w:rPr>
        <w:t>CSI-RS measurement accuracy</w:t>
      </w:r>
      <w:r w:rsidR="00C426E1">
        <w:rPr>
          <w:rFonts w:eastAsia="等线"/>
          <w:b/>
          <w:lang w:val="en-US" w:eastAsia="zh-CN"/>
        </w:rPr>
        <w:t>)</w:t>
      </w:r>
      <w:r w:rsidR="00C426E1" w:rsidRPr="00C426E1">
        <w:rPr>
          <w:rFonts w:eastAsia="等线"/>
          <w:b/>
          <w:lang w:val="en-US" w:eastAsia="zh-CN"/>
        </w:rPr>
        <w:t xml:space="preserve"> and output</w:t>
      </w:r>
      <w:r w:rsidR="00C426E1">
        <w:rPr>
          <w:rFonts w:eastAsia="等线"/>
          <w:b/>
          <w:lang w:val="en-US" w:eastAsia="zh-CN"/>
        </w:rPr>
        <w:t xml:space="preserve"> (associated </w:t>
      </w:r>
      <w:r w:rsidR="00C426E1" w:rsidRPr="00C426E1">
        <w:rPr>
          <w:rFonts w:eastAsia="等线"/>
          <w:b/>
          <w:lang w:val="en-US" w:eastAsia="zh-CN"/>
        </w:rPr>
        <w:t>throughput</w:t>
      </w:r>
      <w:r w:rsidR="00C426E1">
        <w:rPr>
          <w:rFonts w:eastAsia="等线"/>
          <w:b/>
          <w:lang w:val="en-US" w:eastAsia="zh-CN"/>
        </w:rPr>
        <w:t>)</w:t>
      </w:r>
      <w:r w:rsidR="00C426E1" w:rsidRPr="00C426E1">
        <w:rPr>
          <w:rFonts w:eastAsia="等线"/>
          <w:b/>
          <w:lang w:val="en-US" w:eastAsia="zh-CN"/>
        </w:rPr>
        <w:t xml:space="preserve"> related tests should be supported.</w:t>
      </w:r>
    </w:p>
    <w:p w14:paraId="51995CA7" w14:textId="1E989F48" w:rsidR="00C426E1" w:rsidRPr="00C739A1" w:rsidRDefault="00C426E1"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sidR="00CA39B2">
        <w:rPr>
          <w:rFonts w:eastAsia="等线"/>
          <w:b/>
          <w:lang w:val="en-US" w:eastAsia="zh-CN"/>
        </w:rPr>
        <w:t>9</w:t>
      </w:r>
      <w:r w:rsidRPr="008E683C">
        <w:rPr>
          <w:rFonts w:eastAsia="等线"/>
          <w:b/>
          <w:lang w:val="en-US" w:eastAsia="zh-CN"/>
        </w:rPr>
        <w:t xml:space="preserve">: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3967AD50" w14:textId="54AB46A6" w:rsidR="00C426E1" w:rsidRPr="00C426E1" w:rsidRDefault="00C426E1"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sidR="00CA39B2">
        <w:rPr>
          <w:rFonts w:eastAsia="等线"/>
          <w:b/>
          <w:lang w:val="en-US" w:eastAsia="zh-CN"/>
        </w:rPr>
        <w:t>10</w:t>
      </w:r>
      <w:r w:rsidRPr="008E683C">
        <w:rPr>
          <w:rFonts w:eastAsia="等线"/>
          <w:b/>
          <w:lang w:val="en-US" w:eastAsia="zh-CN"/>
        </w:rPr>
        <w:t xml:space="preserve">: </w:t>
      </w:r>
      <w:r>
        <w:rPr>
          <w:rFonts w:eastAsia="等线"/>
          <w:b/>
          <w:lang w:val="en-US" w:eastAsia="zh-CN"/>
        </w:rPr>
        <w:t>R</w:t>
      </w:r>
      <w:r w:rsidRPr="00C426E1">
        <w:rPr>
          <w:rFonts w:eastAsia="等线"/>
          <w:b/>
          <w:lang w:val="en-US" w:eastAsia="zh-CN"/>
        </w:rPr>
        <w:t>euse the legacy PMI requirement (compare to random precoding) as a baseline</w:t>
      </w:r>
      <w:r>
        <w:rPr>
          <w:rFonts w:eastAsia="等线"/>
          <w:b/>
          <w:lang w:val="en-US" w:eastAsia="zh-CN"/>
        </w:rPr>
        <w:t xml:space="preserve"> test</w:t>
      </w:r>
      <w:r w:rsidRPr="00C426E1">
        <w:rPr>
          <w:rFonts w:eastAsia="等线"/>
          <w:b/>
          <w:lang w:val="en-US" w:eastAsia="zh-CN"/>
        </w:rPr>
        <w:t>, and let other options/proposals with higher performance requirements be further studied</w:t>
      </w:r>
      <w:r w:rsidR="00A31980">
        <w:rPr>
          <w:rFonts w:eastAsia="等线"/>
          <w:b/>
          <w:lang w:val="en-US" w:eastAsia="zh-CN"/>
        </w:rPr>
        <w:t>.</w:t>
      </w:r>
    </w:p>
    <w:p w14:paraId="31CFA916" w14:textId="7EC328C3" w:rsidR="00DE03BB" w:rsidRPr="003D6A66" w:rsidRDefault="00DE03BB"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sidR="00CA39B2">
        <w:rPr>
          <w:rFonts w:eastAsia="等线"/>
          <w:b/>
          <w:lang w:val="en-US" w:eastAsia="zh-CN"/>
        </w:rPr>
        <w:t>11</w:t>
      </w:r>
      <w:r w:rsidRPr="008E683C">
        <w:rPr>
          <w:rFonts w:eastAsia="等线"/>
          <w:b/>
          <w:lang w:val="en-US" w:eastAsia="zh-CN"/>
        </w:rPr>
        <w:t xml:space="preserve">: </w:t>
      </w:r>
      <w:r w:rsidR="003D6A66" w:rsidRPr="003D6A66">
        <w:rPr>
          <w:rFonts w:eastAsia="等线"/>
          <w:b/>
          <w:lang w:val="en-US" w:eastAsia="zh-CN"/>
        </w:rPr>
        <w:t xml:space="preserve">In R19, </w:t>
      </w:r>
      <w:r w:rsidR="008B11B2">
        <w:rPr>
          <w:rFonts w:eastAsia="等线"/>
          <w:b/>
          <w:lang w:val="en-US" w:eastAsia="zh-CN"/>
        </w:rPr>
        <w:t>s</w:t>
      </w:r>
      <w:r w:rsidR="003D6A66"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5A927932" w14:textId="0C12C1DA" w:rsidR="00315B28" w:rsidRDefault="008B11B2"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sidR="00CA39B2">
        <w:rPr>
          <w:rFonts w:eastAsia="等线"/>
          <w:b/>
          <w:lang w:val="en-US" w:eastAsia="zh-CN"/>
        </w:rPr>
        <w:t>12</w:t>
      </w:r>
      <w:r w:rsidRPr="008E683C">
        <w:rPr>
          <w:rFonts w:eastAsia="等线"/>
          <w:b/>
          <w:lang w:val="en-US" w:eastAsia="zh-CN"/>
        </w:rPr>
        <w:t xml:space="preserve">: </w:t>
      </w:r>
      <w:r w:rsidR="00315B28">
        <w:rPr>
          <w:rFonts w:eastAsia="等线"/>
          <w:b/>
          <w:lang w:val="en-US" w:eastAsia="zh-CN"/>
        </w:rPr>
        <w:t>B</w:t>
      </w:r>
      <w:r w:rsidR="00315B28" w:rsidRPr="00315B28">
        <w:rPr>
          <w:rFonts w:eastAsia="等线"/>
          <w:b/>
          <w:lang w:val="en-US" w:eastAsia="zh-CN"/>
        </w:rPr>
        <w:t xml:space="preserve">esides the TDL channel based tests, CSI-related tests can be conducted under </w:t>
      </w:r>
      <w:r w:rsidR="008A6189" w:rsidRPr="008A6189">
        <w:rPr>
          <w:rFonts w:eastAsia="等线" w:hint="eastAsia"/>
          <w:b/>
          <w:bCs/>
          <w:lang w:eastAsia="zh-CN"/>
        </w:rPr>
        <w:t>CDL channel [or other more practical channel conditions]</w:t>
      </w:r>
      <w:r w:rsidR="00315B28" w:rsidRPr="00315B28">
        <w:rPr>
          <w:rFonts w:eastAsia="等线"/>
          <w:b/>
          <w:lang w:val="en-US" w:eastAsia="zh-CN"/>
        </w:rPr>
        <w:t xml:space="preserve"> to check </w:t>
      </w:r>
      <w:r w:rsidR="00FD41C5" w:rsidRPr="00FD41C5">
        <w:rPr>
          <w:rFonts w:eastAsia="等线"/>
          <w:b/>
          <w:lang w:val="en-US" w:eastAsia="zh-CN"/>
        </w:rPr>
        <w:t xml:space="preserve">a relatively </w:t>
      </w:r>
      <w:r w:rsidR="00315B28" w:rsidRPr="00315B28">
        <w:rPr>
          <w:rFonts w:eastAsia="等线"/>
          <w:b/>
          <w:lang w:val="en-US" w:eastAsia="zh-CN"/>
        </w:rPr>
        <w:t>generalized performance.</w:t>
      </w:r>
    </w:p>
    <w:p w14:paraId="1D522E85" w14:textId="48B8DB35" w:rsidR="00CA4CE0" w:rsidRDefault="00CA4CE0" w:rsidP="006E2E78">
      <w:pPr>
        <w:spacing w:beforeLines="10" w:before="24" w:afterLines="10" w:after="24" w:line="360" w:lineRule="exact"/>
        <w:rPr>
          <w:rFonts w:eastAsiaTheme="minorEastAsia"/>
          <w:sz w:val="24"/>
          <w:lang w:val="en-US" w:eastAsia="zh-CN"/>
        </w:rPr>
      </w:pPr>
    </w:p>
    <w:p w14:paraId="1C1110F3" w14:textId="6C1A5D9D" w:rsidR="00D32959" w:rsidRDefault="00D32959" w:rsidP="00D32959">
      <w:pPr>
        <w:pStyle w:val="2"/>
        <w:numPr>
          <w:ilvl w:val="1"/>
          <w:numId w:val="6"/>
        </w:numPr>
        <w:spacing w:beforeLines="10" w:before="24" w:afterLines="10" w:after="24" w:line="360" w:lineRule="exact"/>
        <w:jc w:val="both"/>
        <w:rPr>
          <w:rFonts w:ascii="Times New Roman" w:hAnsi="Times New Roman"/>
          <w:b/>
          <w:sz w:val="24"/>
          <w:lang w:eastAsia="zh-CN"/>
        </w:rPr>
      </w:pPr>
      <w:r w:rsidRPr="00D32959">
        <w:rPr>
          <w:rFonts w:ascii="Times New Roman" w:hAnsi="Times New Roman"/>
          <w:b/>
          <w:sz w:val="24"/>
          <w:lang w:eastAsia="zh-CN"/>
        </w:rPr>
        <w:t>AI/ML Model for Option 3 feasibility study</w:t>
      </w:r>
    </w:p>
    <w:p w14:paraId="5C5A0577" w14:textId="44A67633" w:rsidR="00D32959" w:rsidRDefault="00D32959" w:rsidP="00D32959">
      <w:pPr>
        <w:spacing w:beforeLines="10" w:before="24" w:afterLines="10" w:after="24" w:line="360" w:lineRule="exact"/>
        <w:jc w:val="both"/>
        <w:rPr>
          <w:rFonts w:eastAsia="等线"/>
          <w:lang w:eastAsia="zh-CN"/>
        </w:rPr>
      </w:pPr>
      <w:bookmarkStart w:id="5" w:name="_Hlk174009812"/>
      <w:r>
        <w:rPr>
          <w:rFonts w:eastAsia="等线"/>
          <w:lang w:eastAsia="zh-CN"/>
        </w:rPr>
        <w:t xml:space="preserve">CSI encoder and CSI decoder that </w:t>
      </w:r>
      <w:r w:rsidRPr="00D32959">
        <w:rPr>
          <w:rFonts w:eastAsia="等线"/>
          <w:lang w:eastAsia="zh-CN"/>
        </w:rPr>
        <w:t>propos</w:t>
      </w:r>
      <w:r>
        <w:rPr>
          <w:rFonts w:eastAsia="等线"/>
          <w:lang w:eastAsia="zh-CN"/>
        </w:rPr>
        <w:t>ed after RAN4 #111 email discussion are shown as below:</w:t>
      </w:r>
    </w:p>
    <w:p w14:paraId="6C3E4CBE" w14:textId="77777777" w:rsidR="00D32959" w:rsidRDefault="00D32959" w:rsidP="00D32959">
      <w:pPr>
        <w:spacing w:beforeLines="10" w:before="24" w:afterLines="10" w:after="24"/>
        <w:jc w:val="both"/>
        <w:rPr>
          <w:rFonts w:eastAsia="等线"/>
          <w:lang w:eastAsia="zh-CN"/>
        </w:rPr>
      </w:pPr>
      <w:r>
        <w:rPr>
          <w:rFonts w:eastAsia="等线" w:hint="eastAsia"/>
          <w:b/>
          <w:noProof/>
          <w:lang w:val="en-US" w:eastAsia="zh-CN"/>
        </w:rPr>
        <w:drawing>
          <wp:inline distT="0" distB="0" distL="0" distR="0" wp14:anchorId="5676DCD4" wp14:editId="0B70F588">
            <wp:extent cx="2599271" cy="2488539"/>
            <wp:effectExtent l="0" t="0" r="0" b="762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Pr>
          <w:rFonts w:eastAsia="等线"/>
          <w:lang w:eastAsia="zh-CN"/>
        </w:rPr>
        <w:t xml:space="preserve">       </w:t>
      </w:r>
      <w:r>
        <w:rPr>
          <w:rFonts w:eastAsia="等线" w:hint="eastAsia"/>
          <w:lang w:eastAsia="zh-CN"/>
        </w:rPr>
        <w:t xml:space="preserve"> </w:t>
      </w:r>
      <w:r>
        <w:rPr>
          <w:rFonts w:eastAsia="等线"/>
          <w:lang w:eastAsia="zh-CN"/>
        </w:rPr>
        <w:t xml:space="preserve">   </w:t>
      </w:r>
      <w:r>
        <w:rPr>
          <w:rFonts w:eastAsia="等线" w:hint="eastAsia"/>
          <w:b/>
          <w:noProof/>
          <w:lang w:val="en-US" w:eastAsia="zh-CN"/>
        </w:rPr>
        <w:drawing>
          <wp:inline distT="0" distB="0" distL="0" distR="0" wp14:anchorId="4C93A2CE" wp14:editId="32C0337A">
            <wp:extent cx="2584450" cy="2559205"/>
            <wp:effectExtent l="0" t="0" r="6350" b="0"/>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61BDBF5A" w14:textId="797D09EA" w:rsidR="00D32959" w:rsidRDefault="00D32959" w:rsidP="00D32959">
      <w:pPr>
        <w:spacing w:beforeLines="10" w:before="24" w:afterLines="10" w:after="24"/>
        <w:jc w:val="both"/>
        <w:rPr>
          <w:rFonts w:eastAsia="等线"/>
          <w:lang w:eastAsia="zh-CN"/>
        </w:rPr>
      </w:pPr>
      <w:r>
        <w:rPr>
          <w:rFonts w:eastAsia="等线"/>
          <w:lang w:eastAsia="zh-CN"/>
        </w:rPr>
        <w:t xml:space="preserve"> </w:t>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CNN based </w:t>
      </w:r>
      <w:r>
        <w:rPr>
          <w:rFonts w:eastAsia="等线" w:hint="eastAsia"/>
          <w:lang w:eastAsia="zh-CN"/>
        </w:rPr>
        <w:t>C</w:t>
      </w:r>
      <w:r>
        <w:rPr>
          <w:rFonts w:eastAsia="等线"/>
          <w:lang w:eastAsia="zh-CN"/>
        </w:rPr>
        <w:t xml:space="preserve">SI encoder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CNN </w:t>
      </w:r>
      <w:r>
        <w:rPr>
          <w:rFonts w:eastAsia="等线" w:hint="eastAsia"/>
          <w:lang w:eastAsia="zh-CN"/>
        </w:rPr>
        <w:t>based</w:t>
      </w:r>
      <w:r>
        <w:rPr>
          <w:rFonts w:eastAsia="等线"/>
          <w:lang w:eastAsia="zh-CN"/>
        </w:rPr>
        <w:t xml:space="preserve"> CSI </w:t>
      </w:r>
      <w:r>
        <w:rPr>
          <w:rFonts w:eastAsia="等线" w:hint="eastAsia"/>
          <w:lang w:eastAsia="zh-CN"/>
        </w:rPr>
        <w:t>decoder</w:t>
      </w:r>
    </w:p>
    <w:p w14:paraId="4CF26139" w14:textId="2EF7CB01" w:rsidR="001E2C83" w:rsidRPr="001E2C83" w:rsidRDefault="001E2C83" w:rsidP="001E2C83">
      <w:pPr>
        <w:spacing w:beforeLines="50" w:before="120" w:afterLines="10" w:after="24"/>
        <w:jc w:val="center"/>
        <w:rPr>
          <w:rFonts w:eastAsia="等线"/>
          <w:b/>
          <w:bCs/>
          <w:lang w:val="en-US" w:eastAsia="zh-CN"/>
        </w:rPr>
      </w:pPr>
      <w:r w:rsidRPr="001E2C83">
        <w:rPr>
          <w:rFonts w:eastAsia="等线"/>
          <w:b/>
          <w:bCs/>
          <w:lang w:val="en-US" w:eastAsia="zh-CN"/>
        </w:rPr>
        <w:t xml:space="preserve">Figure 2  </w:t>
      </w:r>
      <w:r w:rsidRPr="001E2C83">
        <w:rPr>
          <w:rFonts w:eastAsia="等线"/>
          <w:b/>
          <w:bCs/>
          <w:lang w:eastAsia="zh-CN"/>
        </w:rPr>
        <w:t>CSI encoder and CSI decoder that proposed after RAN4 #111 email discussion</w:t>
      </w:r>
    </w:p>
    <w:p w14:paraId="712EC36E" w14:textId="0164584C" w:rsidR="001E2C83" w:rsidRDefault="001E2C83" w:rsidP="00D32959">
      <w:pPr>
        <w:spacing w:beforeLines="10" w:before="24" w:afterLines="10" w:after="24" w:line="360" w:lineRule="exact"/>
        <w:jc w:val="both"/>
        <w:rPr>
          <w:rFonts w:eastAsia="等线"/>
          <w:lang w:eastAsia="zh-CN"/>
        </w:rPr>
      </w:pPr>
    </w:p>
    <w:p w14:paraId="35CA1C86" w14:textId="7445FEF8" w:rsidR="00D32959" w:rsidRDefault="00DB3F9E" w:rsidP="00D32959">
      <w:pPr>
        <w:spacing w:beforeLines="10" w:before="24" w:afterLines="10" w:after="24" w:line="360" w:lineRule="exact"/>
        <w:jc w:val="both"/>
        <w:rPr>
          <w:rFonts w:eastAsia="等线"/>
          <w:lang w:eastAsia="zh-CN"/>
        </w:rPr>
      </w:pPr>
      <w:r w:rsidRPr="009A3E28">
        <w:rPr>
          <w:rFonts w:eastAsia="等线"/>
          <w:b/>
          <w:lang w:val="en-US" w:eastAsia="zh-CN"/>
        </w:rPr>
        <w:t xml:space="preserve">Observation </w:t>
      </w:r>
      <w:r>
        <w:rPr>
          <w:rFonts w:eastAsia="等线"/>
          <w:b/>
          <w:lang w:val="en-US" w:eastAsia="zh-CN"/>
        </w:rPr>
        <w:t>1</w:t>
      </w:r>
      <w:r w:rsidRPr="008E683C">
        <w:rPr>
          <w:rFonts w:eastAsia="等线"/>
          <w:b/>
          <w:lang w:val="en-US" w:eastAsia="zh-CN"/>
        </w:rPr>
        <w:t>:</w:t>
      </w:r>
      <w:r w:rsidRPr="00DB3F9E">
        <w:rPr>
          <w:rFonts w:eastAsia="等线"/>
          <w:b/>
          <w:bCs/>
          <w:lang w:val="en-US" w:eastAsia="zh-CN"/>
        </w:rPr>
        <w:t xml:space="preserve"> </w:t>
      </w:r>
      <w:r w:rsidR="00DC5E3D" w:rsidRPr="00DB3F9E">
        <w:rPr>
          <w:rFonts w:eastAsia="等线" w:hint="eastAsia"/>
          <w:b/>
          <w:bCs/>
          <w:lang w:eastAsia="zh-CN"/>
        </w:rPr>
        <w:t>F</w:t>
      </w:r>
      <w:r w:rsidR="00DC5E3D" w:rsidRPr="00DB3F9E">
        <w:rPr>
          <w:rFonts w:eastAsia="等线"/>
          <w:b/>
          <w:bCs/>
          <w:lang w:eastAsia="zh-CN"/>
        </w:rPr>
        <w:t xml:space="preserve">LOPs, Number of parameters, model size for CNN based CSI encoder and </w:t>
      </w:r>
      <w:r w:rsidR="00205BD0">
        <w:rPr>
          <w:rFonts w:eastAsia="等线"/>
          <w:b/>
          <w:bCs/>
          <w:lang w:eastAsia="zh-CN"/>
        </w:rPr>
        <w:t xml:space="preserve">CNN based </w:t>
      </w:r>
      <w:r w:rsidR="00DC5E3D" w:rsidRPr="00DB3F9E">
        <w:rPr>
          <w:rFonts w:eastAsia="等线"/>
          <w:b/>
          <w:bCs/>
          <w:lang w:eastAsia="zh-CN"/>
        </w:rPr>
        <w:t>CSI decoder are evaluated as below:</w:t>
      </w: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DC5E3D" w14:paraId="1038AB71" w14:textId="77777777" w:rsidTr="00DC5E3D">
        <w:tc>
          <w:tcPr>
            <w:tcW w:w="1667" w:type="dxa"/>
            <w:vMerge w:val="restart"/>
          </w:tcPr>
          <w:p w14:paraId="73A0FA00" w14:textId="77777777" w:rsidR="00DC5E3D" w:rsidRPr="00DC5E3D" w:rsidRDefault="00DC5E3D" w:rsidP="00EF0FDF">
            <w:pPr>
              <w:spacing w:beforeLines="10" w:before="24" w:afterLines="10" w:after="24" w:line="360" w:lineRule="exact"/>
              <w:rPr>
                <w:rFonts w:eastAsia="等线"/>
                <w:lang w:val="en-US" w:eastAsia="zh-CN"/>
              </w:rPr>
            </w:pPr>
            <w:r w:rsidRPr="00DC5E3D">
              <w:rPr>
                <w:rFonts w:eastAsia="等线"/>
                <w:lang w:val="en-US" w:eastAsia="zh-CN"/>
              </w:rPr>
              <w:t>CSI feedback bits</w:t>
            </w:r>
          </w:p>
          <w:p w14:paraId="01A3D368" w14:textId="77777777" w:rsidR="00DC5E3D" w:rsidRPr="00DC5E3D" w:rsidRDefault="00DC5E3D" w:rsidP="00EF0FDF">
            <w:pPr>
              <w:spacing w:beforeLines="10" w:before="24" w:afterLines="10" w:after="24" w:line="360" w:lineRule="exact"/>
              <w:rPr>
                <w:rFonts w:eastAsia="等线"/>
                <w:lang w:val="en-US" w:eastAsia="zh-CN"/>
              </w:rPr>
            </w:pPr>
          </w:p>
        </w:tc>
        <w:tc>
          <w:tcPr>
            <w:tcW w:w="2439" w:type="dxa"/>
            <w:gridSpan w:val="2"/>
          </w:tcPr>
          <w:p w14:paraId="04F1E492"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FLOPs</w:t>
            </w:r>
          </w:p>
        </w:tc>
        <w:tc>
          <w:tcPr>
            <w:tcW w:w="2700" w:type="dxa"/>
            <w:gridSpan w:val="2"/>
          </w:tcPr>
          <w:p w14:paraId="4EDA79D3"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Num. of Trainable Parameters</w:t>
            </w:r>
          </w:p>
        </w:tc>
        <w:tc>
          <w:tcPr>
            <w:tcW w:w="2825" w:type="dxa"/>
            <w:gridSpan w:val="2"/>
          </w:tcPr>
          <w:p w14:paraId="2E806F40"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Model Size</w:t>
            </w:r>
          </w:p>
        </w:tc>
      </w:tr>
      <w:tr w:rsidR="00DC5E3D" w14:paraId="249DA9DC" w14:textId="77777777" w:rsidTr="00DC5E3D">
        <w:tc>
          <w:tcPr>
            <w:tcW w:w="1667" w:type="dxa"/>
            <w:vMerge/>
          </w:tcPr>
          <w:p w14:paraId="6915C293" w14:textId="77777777" w:rsidR="00DC5E3D" w:rsidRPr="00DC5E3D" w:rsidRDefault="00DC5E3D" w:rsidP="00EF0FDF">
            <w:pPr>
              <w:spacing w:beforeLines="10" w:before="24" w:afterLines="10" w:after="24" w:line="360" w:lineRule="exact"/>
              <w:rPr>
                <w:rFonts w:eastAsia="等线"/>
                <w:lang w:val="en-US" w:eastAsia="zh-CN"/>
              </w:rPr>
            </w:pPr>
          </w:p>
        </w:tc>
        <w:tc>
          <w:tcPr>
            <w:tcW w:w="1305" w:type="dxa"/>
          </w:tcPr>
          <w:p w14:paraId="02D667E9"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134" w:type="dxa"/>
          </w:tcPr>
          <w:p w14:paraId="765CF556"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418" w:type="dxa"/>
          </w:tcPr>
          <w:p w14:paraId="673CDE13"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282" w:type="dxa"/>
          </w:tcPr>
          <w:p w14:paraId="25207D29"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395" w:type="dxa"/>
          </w:tcPr>
          <w:p w14:paraId="6A6E43D7"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430" w:type="dxa"/>
          </w:tcPr>
          <w:p w14:paraId="232D86EB"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r>
      <w:tr w:rsidR="00DC5E3D" w:rsidRPr="00DC5E3D" w14:paraId="7990985F" w14:textId="77777777" w:rsidTr="00DC5E3D">
        <w:trPr>
          <w:trHeight w:val="584"/>
        </w:trPr>
        <w:tc>
          <w:tcPr>
            <w:tcW w:w="1667" w:type="dxa"/>
            <w:hideMark/>
          </w:tcPr>
          <w:p w14:paraId="4F8A1125"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64 bits</w:t>
            </w:r>
          </w:p>
        </w:tc>
        <w:tc>
          <w:tcPr>
            <w:tcW w:w="1305" w:type="dxa"/>
            <w:hideMark/>
          </w:tcPr>
          <w:p w14:paraId="7EC0A96E"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94.1M</w:t>
            </w:r>
          </w:p>
        </w:tc>
        <w:tc>
          <w:tcPr>
            <w:tcW w:w="1134" w:type="dxa"/>
            <w:hideMark/>
          </w:tcPr>
          <w:p w14:paraId="4030DDDE"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1481.6M</w:t>
            </w:r>
          </w:p>
        </w:tc>
        <w:tc>
          <w:tcPr>
            <w:tcW w:w="1418" w:type="dxa"/>
            <w:hideMark/>
          </w:tcPr>
          <w:p w14:paraId="2DBC5FB2"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0.13M</w:t>
            </w:r>
          </w:p>
        </w:tc>
        <w:tc>
          <w:tcPr>
            <w:tcW w:w="1282" w:type="dxa"/>
            <w:hideMark/>
          </w:tcPr>
          <w:p w14:paraId="2EB00589"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1.80M</w:t>
            </w:r>
          </w:p>
        </w:tc>
        <w:tc>
          <w:tcPr>
            <w:tcW w:w="1395" w:type="dxa"/>
            <w:hideMark/>
          </w:tcPr>
          <w:p w14:paraId="31D11264"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638KB</w:t>
            </w:r>
          </w:p>
        </w:tc>
        <w:tc>
          <w:tcPr>
            <w:tcW w:w="1430" w:type="dxa"/>
            <w:hideMark/>
          </w:tcPr>
          <w:p w14:paraId="3CBB53F4"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7.03MB</w:t>
            </w:r>
          </w:p>
        </w:tc>
      </w:tr>
      <w:tr w:rsidR="00DC5E3D" w:rsidRPr="00DC5E3D" w14:paraId="0D05207E" w14:textId="77777777" w:rsidTr="00DC5E3D">
        <w:trPr>
          <w:trHeight w:val="584"/>
        </w:trPr>
        <w:tc>
          <w:tcPr>
            <w:tcW w:w="1667" w:type="dxa"/>
            <w:hideMark/>
          </w:tcPr>
          <w:p w14:paraId="3B326175"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112 bits</w:t>
            </w:r>
          </w:p>
        </w:tc>
        <w:tc>
          <w:tcPr>
            <w:tcW w:w="1305" w:type="dxa"/>
            <w:hideMark/>
          </w:tcPr>
          <w:p w14:paraId="16D1A38B"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94.2M</w:t>
            </w:r>
          </w:p>
        </w:tc>
        <w:tc>
          <w:tcPr>
            <w:tcW w:w="1134" w:type="dxa"/>
            <w:hideMark/>
          </w:tcPr>
          <w:p w14:paraId="037BBD67"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1481.7M</w:t>
            </w:r>
          </w:p>
        </w:tc>
        <w:tc>
          <w:tcPr>
            <w:tcW w:w="1418" w:type="dxa"/>
            <w:hideMark/>
          </w:tcPr>
          <w:p w14:paraId="3D1DCAD8"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0.14M</w:t>
            </w:r>
          </w:p>
        </w:tc>
        <w:tc>
          <w:tcPr>
            <w:tcW w:w="1282" w:type="dxa"/>
            <w:hideMark/>
          </w:tcPr>
          <w:p w14:paraId="3AFBA3AD"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1.82M</w:t>
            </w:r>
          </w:p>
        </w:tc>
        <w:tc>
          <w:tcPr>
            <w:tcW w:w="1395" w:type="dxa"/>
            <w:hideMark/>
          </w:tcPr>
          <w:p w14:paraId="62C2EA34"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677KB</w:t>
            </w:r>
          </w:p>
        </w:tc>
        <w:tc>
          <w:tcPr>
            <w:tcW w:w="1430" w:type="dxa"/>
            <w:hideMark/>
          </w:tcPr>
          <w:p w14:paraId="6A9FBC3B" w14:textId="77777777" w:rsidR="00DC5E3D" w:rsidRPr="00DC5E3D" w:rsidRDefault="00DC5E3D" w:rsidP="00EF0FDF">
            <w:pPr>
              <w:spacing w:beforeLines="10" w:before="24" w:afterLines="10" w:after="24" w:line="360" w:lineRule="exact"/>
              <w:jc w:val="center"/>
              <w:rPr>
                <w:rFonts w:eastAsia="等线"/>
                <w:lang w:val="en-US" w:eastAsia="zh-CN"/>
              </w:rPr>
            </w:pPr>
            <w:r w:rsidRPr="00DC5E3D">
              <w:rPr>
                <w:rFonts w:eastAsia="等线"/>
                <w:lang w:val="en-US" w:eastAsia="zh-CN"/>
              </w:rPr>
              <w:t>7.11MB</w:t>
            </w:r>
          </w:p>
        </w:tc>
      </w:tr>
    </w:tbl>
    <w:p w14:paraId="095B6ACF" w14:textId="77777777" w:rsidR="00DB3F9E" w:rsidRDefault="00DB3F9E" w:rsidP="00DB3F9E">
      <w:pPr>
        <w:spacing w:beforeLines="10" w:before="24" w:afterLines="10" w:after="24" w:line="360" w:lineRule="exact"/>
        <w:ind w:left="1418" w:hangingChars="709" w:hanging="1418"/>
        <w:jc w:val="both"/>
        <w:rPr>
          <w:rFonts w:eastAsia="等线"/>
          <w:b/>
          <w:lang w:val="en-US" w:eastAsia="zh-CN"/>
        </w:rPr>
      </w:pPr>
    </w:p>
    <w:p w14:paraId="43B32C74" w14:textId="3D69B73E" w:rsidR="00D32959" w:rsidRPr="00DB3F9E" w:rsidRDefault="00DB3F9E" w:rsidP="00D32959">
      <w:pPr>
        <w:spacing w:beforeLines="10" w:before="24" w:afterLines="10" w:after="24" w:line="360" w:lineRule="exact"/>
        <w:jc w:val="both"/>
        <w:rPr>
          <w:rFonts w:eastAsia="等线"/>
          <w:b/>
          <w:lang w:eastAsia="zh-CN"/>
        </w:rPr>
      </w:pPr>
      <w:r w:rsidRPr="00DB3F9E">
        <w:rPr>
          <w:rFonts w:eastAsia="等线"/>
          <w:b/>
          <w:lang w:val="en-US" w:eastAsia="zh-CN"/>
        </w:rPr>
        <w:t xml:space="preserve">Observation 2: </w:t>
      </w:r>
      <w:r w:rsidR="00D32959" w:rsidRPr="00DB3F9E">
        <w:rPr>
          <w:rFonts w:eastAsia="等线"/>
          <w:b/>
          <w:lang w:eastAsia="zh-CN"/>
        </w:rPr>
        <w:t>B</w:t>
      </w:r>
      <w:r w:rsidR="00D32959" w:rsidRPr="00DB3F9E">
        <w:rPr>
          <w:rFonts w:eastAsia="等线" w:hint="eastAsia"/>
          <w:b/>
          <w:lang w:eastAsia="zh-CN"/>
        </w:rPr>
        <w:t>ased</w:t>
      </w:r>
      <w:r w:rsidR="00D32959" w:rsidRPr="00DB3F9E">
        <w:rPr>
          <w:rFonts w:eastAsia="等线"/>
          <w:b/>
          <w:lang w:eastAsia="zh-CN"/>
        </w:rPr>
        <w:t xml:space="preserve"> </w:t>
      </w:r>
      <w:r w:rsidR="00D32959" w:rsidRPr="00DB3F9E">
        <w:rPr>
          <w:rFonts w:eastAsia="等线" w:hint="eastAsia"/>
          <w:b/>
          <w:lang w:eastAsia="zh-CN"/>
        </w:rPr>
        <w:t>on</w:t>
      </w:r>
      <w:r w:rsidR="00D32959" w:rsidRPr="00DB3F9E">
        <w:rPr>
          <w:rFonts w:eastAsia="等线"/>
          <w:b/>
          <w:lang w:eastAsia="zh-CN"/>
        </w:rPr>
        <w:t xml:space="preserve"> above CNN based CSI encoder and </w:t>
      </w:r>
      <w:r w:rsidR="00205BD0">
        <w:rPr>
          <w:rFonts w:eastAsia="等线"/>
          <w:b/>
          <w:lang w:eastAsia="zh-CN"/>
        </w:rPr>
        <w:t xml:space="preserve">CNN based </w:t>
      </w:r>
      <w:r w:rsidR="00D32959" w:rsidRPr="00DB3F9E">
        <w:rPr>
          <w:rFonts w:eastAsia="等线"/>
          <w:b/>
          <w:lang w:eastAsia="zh-CN"/>
        </w:rPr>
        <w:t xml:space="preserve">CSI decoder, </w:t>
      </w:r>
      <w:r w:rsidRPr="00DB3F9E">
        <w:rPr>
          <w:rFonts w:eastAsia="等线"/>
          <w:b/>
          <w:lang w:eastAsia="zh-CN"/>
        </w:rPr>
        <w:t xml:space="preserve">performance </w:t>
      </w:r>
      <w:r w:rsidR="00DC5E3D" w:rsidRPr="00DB3F9E">
        <w:rPr>
          <w:rFonts w:eastAsia="等线"/>
          <w:b/>
          <w:lang w:eastAsia="zh-CN"/>
        </w:rPr>
        <w:t>evaluation results are shown as below(train by UMa channel data as agreed in the last meeting,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D32959" w14:paraId="2C6EC8EF" w14:textId="77777777" w:rsidTr="00EF0FDF">
        <w:tc>
          <w:tcPr>
            <w:tcW w:w="1605" w:type="dxa"/>
            <w:vMerge w:val="restart"/>
          </w:tcPr>
          <w:p w14:paraId="434106C5"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CSI feedback bits</w:t>
            </w:r>
          </w:p>
        </w:tc>
        <w:tc>
          <w:tcPr>
            <w:tcW w:w="1605" w:type="dxa"/>
            <w:vMerge w:val="restart"/>
          </w:tcPr>
          <w:p w14:paraId="30AD86F6"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Training dataset</w:t>
            </w:r>
          </w:p>
        </w:tc>
        <w:tc>
          <w:tcPr>
            <w:tcW w:w="6420" w:type="dxa"/>
            <w:gridSpan w:val="4"/>
          </w:tcPr>
          <w:p w14:paraId="0C1F6B94"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Test dataset (SGCS)</w:t>
            </w:r>
          </w:p>
        </w:tc>
      </w:tr>
      <w:tr w:rsidR="00D32959" w14:paraId="3C792F50" w14:textId="77777777" w:rsidTr="00EF0FDF">
        <w:tc>
          <w:tcPr>
            <w:tcW w:w="1605" w:type="dxa"/>
            <w:vMerge/>
            <w:vAlign w:val="center"/>
          </w:tcPr>
          <w:p w14:paraId="311F4D32" w14:textId="77777777" w:rsidR="00D32959" w:rsidRDefault="00D32959" w:rsidP="00EF0FDF">
            <w:pPr>
              <w:spacing w:beforeLines="10" w:before="24" w:afterLines="10" w:after="24" w:line="360" w:lineRule="exact"/>
              <w:rPr>
                <w:rFonts w:eastAsiaTheme="minorEastAsia"/>
                <w:sz w:val="24"/>
                <w:lang w:val="en-US" w:eastAsia="zh-CN"/>
              </w:rPr>
            </w:pPr>
          </w:p>
        </w:tc>
        <w:tc>
          <w:tcPr>
            <w:tcW w:w="1605" w:type="dxa"/>
            <w:vMerge/>
            <w:vAlign w:val="center"/>
          </w:tcPr>
          <w:p w14:paraId="18E13EE0" w14:textId="77777777" w:rsidR="00D32959" w:rsidRDefault="00D32959" w:rsidP="00EF0FDF">
            <w:pPr>
              <w:spacing w:beforeLines="10" w:before="24" w:afterLines="10" w:after="24" w:line="360" w:lineRule="exact"/>
              <w:rPr>
                <w:rFonts w:eastAsiaTheme="minorEastAsia"/>
                <w:sz w:val="24"/>
                <w:lang w:val="en-US" w:eastAsia="zh-CN"/>
              </w:rPr>
            </w:pPr>
          </w:p>
        </w:tc>
        <w:tc>
          <w:tcPr>
            <w:tcW w:w="1605" w:type="dxa"/>
          </w:tcPr>
          <w:p w14:paraId="1435C456"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TDL-A30</w:t>
            </w:r>
          </w:p>
        </w:tc>
        <w:tc>
          <w:tcPr>
            <w:tcW w:w="1605" w:type="dxa"/>
          </w:tcPr>
          <w:p w14:paraId="6DB9CA1E"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CDL-A30</w:t>
            </w:r>
          </w:p>
        </w:tc>
        <w:tc>
          <w:tcPr>
            <w:tcW w:w="1605" w:type="dxa"/>
          </w:tcPr>
          <w:p w14:paraId="0B8BC78E"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CDL-C30</w:t>
            </w:r>
          </w:p>
        </w:tc>
        <w:tc>
          <w:tcPr>
            <w:tcW w:w="1605" w:type="dxa"/>
          </w:tcPr>
          <w:p w14:paraId="0C73405F"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UMa</w:t>
            </w:r>
          </w:p>
        </w:tc>
      </w:tr>
      <w:tr w:rsidR="00D32959" w14:paraId="722FEFA1" w14:textId="77777777" w:rsidTr="00EF0FDF">
        <w:tc>
          <w:tcPr>
            <w:tcW w:w="1605" w:type="dxa"/>
          </w:tcPr>
          <w:p w14:paraId="1018EFC0"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64 bits</w:t>
            </w:r>
          </w:p>
        </w:tc>
        <w:tc>
          <w:tcPr>
            <w:tcW w:w="1605" w:type="dxa"/>
          </w:tcPr>
          <w:p w14:paraId="27B24A81"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UMa</w:t>
            </w:r>
          </w:p>
        </w:tc>
        <w:tc>
          <w:tcPr>
            <w:tcW w:w="1605" w:type="dxa"/>
          </w:tcPr>
          <w:p w14:paraId="7DE101B7"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0.759</w:t>
            </w:r>
          </w:p>
        </w:tc>
        <w:tc>
          <w:tcPr>
            <w:tcW w:w="1605" w:type="dxa"/>
          </w:tcPr>
          <w:p w14:paraId="3C0BB4EE"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0.705</w:t>
            </w:r>
          </w:p>
        </w:tc>
        <w:tc>
          <w:tcPr>
            <w:tcW w:w="1605" w:type="dxa"/>
          </w:tcPr>
          <w:p w14:paraId="2828D439"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0.603</w:t>
            </w:r>
          </w:p>
        </w:tc>
        <w:tc>
          <w:tcPr>
            <w:tcW w:w="1605" w:type="dxa"/>
          </w:tcPr>
          <w:p w14:paraId="4162464E"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0.725</w:t>
            </w:r>
          </w:p>
        </w:tc>
      </w:tr>
      <w:tr w:rsidR="00D32959" w14:paraId="63FA6ADD" w14:textId="77777777" w:rsidTr="00EF0FDF">
        <w:tc>
          <w:tcPr>
            <w:tcW w:w="1605" w:type="dxa"/>
          </w:tcPr>
          <w:p w14:paraId="3408F6C4"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112 bits</w:t>
            </w:r>
          </w:p>
        </w:tc>
        <w:tc>
          <w:tcPr>
            <w:tcW w:w="1605" w:type="dxa"/>
          </w:tcPr>
          <w:p w14:paraId="56EF79AB"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UMa</w:t>
            </w:r>
          </w:p>
        </w:tc>
        <w:tc>
          <w:tcPr>
            <w:tcW w:w="1605" w:type="dxa"/>
          </w:tcPr>
          <w:p w14:paraId="3C1B855D"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0.784</w:t>
            </w:r>
          </w:p>
        </w:tc>
        <w:tc>
          <w:tcPr>
            <w:tcW w:w="1605" w:type="dxa"/>
          </w:tcPr>
          <w:p w14:paraId="06D81E60"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0.768</w:t>
            </w:r>
          </w:p>
        </w:tc>
        <w:tc>
          <w:tcPr>
            <w:tcW w:w="1605" w:type="dxa"/>
          </w:tcPr>
          <w:p w14:paraId="2C11F755" w14:textId="77777777" w:rsidR="00D32959" w:rsidRDefault="00D32959" w:rsidP="00EF0FDF">
            <w:pPr>
              <w:spacing w:beforeLines="10" w:before="24" w:afterLines="10" w:after="24" w:line="360" w:lineRule="exact"/>
              <w:rPr>
                <w:rFonts w:eastAsiaTheme="minorEastAsia"/>
                <w:sz w:val="24"/>
                <w:lang w:val="en-US" w:eastAsia="zh-CN"/>
              </w:rPr>
            </w:pPr>
            <w:r w:rsidRPr="00D32959">
              <w:rPr>
                <w:rFonts w:eastAsia="等线"/>
                <w:lang w:val="en-US" w:eastAsia="zh-CN"/>
              </w:rPr>
              <w:t>0.645</w:t>
            </w:r>
          </w:p>
        </w:tc>
        <w:tc>
          <w:tcPr>
            <w:tcW w:w="1605" w:type="dxa"/>
          </w:tcPr>
          <w:p w14:paraId="484A4308" w14:textId="77777777" w:rsidR="00D32959" w:rsidRPr="001E2C83" w:rsidRDefault="00D32959" w:rsidP="00EF0FDF">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0.782</w:t>
            </w:r>
          </w:p>
        </w:tc>
      </w:tr>
    </w:tbl>
    <w:p w14:paraId="025136BA" w14:textId="22C8CE11" w:rsidR="00D32959" w:rsidRDefault="00D32959" w:rsidP="00D32959">
      <w:pPr>
        <w:spacing w:beforeLines="10" w:before="24" w:afterLines="10" w:after="24" w:line="360" w:lineRule="exact"/>
        <w:jc w:val="both"/>
        <w:rPr>
          <w:rFonts w:eastAsia="等线"/>
          <w:lang w:eastAsia="zh-CN"/>
        </w:rPr>
      </w:pPr>
    </w:p>
    <w:p w14:paraId="2ACEA957" w14:textId="7934EFB9" w:rsidR="00DC5E3D" w:rsidRDefault="001E2C83" w:rsidP="00D32959">
      <w:pPr>
        <w:spacing w:beforeLines="10" w:before="24" w:afterLines="10" w:after="24" w:line="360" w:lineRule="exact"/>
        <w:jc w:val="both"/>
        <w:rPr>
          <w:rFonts w:eastAsia="等线"/>
          <w:lang w:eastAsia="zh-CN"/>
        </w:rPr>
      </w:pPr>
      <w:r>
        <w:rPr>
          <w:rFonts w:eastAsia="等线"/>
          <w:lang w:eastAsia="zh-CN"/>
        </w:rPr>
        <w:t>In addition, b</w:t>
      </w:r>
      <w:r w:rsidR="00DC5E3D" w:rsidRPr="00DC5E3D">
        <w:rPr>
          <w:rFonts w:eastAsia="等线" w:hint="eastAsia"/>
          <w:lang w:eastAsia="zh-CN"/>
        </w:rPr>
        <w:t xml:space="preserve">ased on our preliminary research, a complex encoder design is not necessary for </w:t>
      </w:r>
      <w:r w:rsidR="00DC5E3D">
        <w:rPr>
          <w:rFonts w:eastAsia="等线" w:hint="eastAsia"/>
          <w:lang w:eastAsia="zh-CN"/>
        </w:rPr>
        <w:t>a</w:t>
      </w:r>
      <w:r w:rsidR="00DC5E3D">
        <w:rPr>
          <w:rFonts w:eastAsia="等线"/>
          <w:lang w:eastAsia="zh-CN"/>
        </w:rPr>
        <w:t xml:space="preserve"> </w:t>
      </w:r>
      <w:r w:rsidR="00DC5E3D" w:rsidRPr="00DC5E3D">
        <w:rPr>
          <w:rFonts w:eastAsia="等线" w:hint="eastAsia"/>
          <w:lang w:eastAsia="zh-CN"/>
        </w:rPr>
        <w:t xml:space="preserve">CSI feedback </w:t>
      </w:r>
      <w:r w:rsidR="00DC5E3D">
        <w:rPr>
          <w:rFonts w:eastAsia="等线"/>
          <w:lang w:eastAsia="zh-CN"/>
        </w:rPr>
        <w:t>design</w:t>
      </w:r>
      <w:r w:rsidR="00DC5E3D" w:rsidRPr="00DC5E3D">
        <w:rPr>
          <w:rFonts w:eastAsia="等线" w:hint="eastAsia"/>
          <w:lang w:eastAsia="zh-CN"/>
        </w:rPr>
        <w:t xml:space="preserve">. Especially </w:t>
      </w:r>
      <w:r w:rsidR="00205BD0">
        <w:rPr>
          <w:rFonts w:eastAsia="等线"/>
          <w:lang w:eastAsia="zh-CN"/>
        </w:rPr>
        <w:t>in</w:t>
      </w:r>
      <w:r w:rsidR="00DC5E3D" w:rsidRPr="00DC5E3D">
        <w:rPr>
          <w:rFonts w:eastAsia="等线" w:hint="eastAsia"/>
          <w:lang w:eastAsia="zh-CN"/>
        </w:rPr>
        <w:t xml:space="preserve"> RAN4, if the test </w:t>
      </w:r>
      <w:r w:rsidR="00DC5E3D">
        <w:rPr>
          <w:rFonts w:eastAsia="等线"/>
          <w:lang w:eastAsia="zh-CN"/>
        </w:rPr>
        <w:t>goal</w:t>
      </w:r>
      <w:r w:rsidR="00DC5E3D" w:rsidRPr="00DC5E3D">
        <w:rPr>
          <w:rFonts w:eastAsia="等线" w:hint="eastAsia"/>
          <w:lang w:eastAsia="zh-CN"/>
        </w:rPr>
        <w:t xml:space="preserve"> is to meet the minimum performance requirements, a simpler reference model design facilitates easier alignment of testing and evaluation results among different companies.</w:t>
      </w:r>
    </w:p>
    <w:p w14:paraId="7AEEC149" w14:textId="0F85A8E4" w:rsidR="00DC5E3D" w:rsidRDefault="00DC5E3D" w:rsidP="00DC5E3D">
      <w:pPr>
        <w:spacing w:beforeLines="10" w:before="24" w:afterLines="10" w:after="24" w:line="360" w:lineRule="exact"/>
        <w:jc w:val="both"/>
        <w:rPr>
          <w:rFonts w:eastAsia="等线"/>
          <w:lang w:eastAsia="zh-CN"/>
        </w:rPr>
      </w:pPr>
      <w:r>
        <w:rPr>
          <w:rFonts w:eastAsia="等线"/>
          <w:lang w:eastAsia="zh-CN"/>
        </w:rPr>
        <w:lastRenderedPageBreak/>
        <w:t>A simple MLP CSI encoder</w:t>
      </w:r>
      <w:r w:rsidR="00AA48B2">
        <w:rPr>
          <w:rFonts w:eastAsia="等线"/>
          <w:lang w:eastAsia="zh-CN"/>
        </w:rPr>
        <w:t xml:space="preserve"> design</w:t>
      </w:r>
      <w:r>
        <w:rPr>
          <w:rFonts w:eastAsia="等线"/>
          <w:lang w:eastAsia="zh-CN"/>
        </w:rPr>
        <w:t xml:space="preserve"> and paired CNN based CSI decoder(</w:t>
      </w:r>
      <w:r w:rsidRPr="00D32959">
        <w:rPr>
          <w:rFonts w:eastAsia="等线"/>
          <w:lang w:eastAsia="zh-CN"/>
        </w:rPr>
        <w:t>propos</w:t>
      </w:r>
      <w:r>
        <w:rPr>
          <w:rFonts w:eastAsia="等线"/>
          <w:lang w:eastAsia="zh-CN"/>
        </w:rPr>
        <w:t>ed after RAN4 #111 email discussion</w:t>
      </w:r>
      <w:r w:rsidR="00AA48B2">
        <w:rPr>
          <w:rFonts w:eastAsia="等线"/>
          <w:lang w:eastAsia="zh-CN"/>
        </w:rPr>
        <w:t>)</w:t>
      </w:r>
      <w:r>
        <w:rPr>
          <w:rFonts w:eastAsia="等线"/>
          <w:lang w:eastAsia="zh-CN"/>
        </w:rPr>
        <w:t xml:space="preserve"> are shown as below:</w:t>
      </w:r>
    </w:p>
    <w:p w14:paraId="3BD22ADF" w14:textId="688ADB07" w:rsidR="00AA48B2" w:rsidRDefault="00AA48B2" w:rsidP="00AA48B2">
      <w:pPr>
        <w:spacing w:beforeLines="10" w:before="24" w:afterLines="10" w:after="24"/>
        <w:jc w:val="both"/>
        <w:rPr>
          <w:rFonts w:eastAsia="等线"/>
          <w:lang w:eastAsia="zh-CN"/>
        </w:rPr>
      </w:pPr>
      <w:r>
        <w:rPr>
          <w:rFonts w:eastAsia="等线"/>
          <w:lang w:eastAsia="zh-CN"/>
        </w:rPr>
        <w:t xml:space="preserve">       </w:t>
      </w:r>
      <w:r>
        <w:rPr>
          <w:rFonts w:eastAsia="等线" w:hint="eastAsia"/>
          <w:lang w:eastAsia="zh-CN"/>
        </w:rPr>
        <w:t xml:space="preserve"> </w:t>
      </w:r>
      <w:r>
        <w:rPr>
          <w:rFonts w:eastAsia="等线"/>
          <w:lang w:eastAsia="zh-CN"/>
        </w:rPr>
        <w:t xml:space="preserve">               </w:t>
      </w:r>
      <w:r>
        <w:rPr>
          <w:noProof/>
        </w:rPr>
        <w:drawing>
          <wp:inline distT="0" distB="0" distL="0" distR="0" wp14:anchorId="0EFAB942" wp14:editId="4DCE8927">
            <wp:extent cx="1162050" cy="2339818"/>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951" cy="2365795"/>
                    </a:xfrm>
                    <a:prstGeom prst="rect">
                      <a:avLst/>
                    </a:prstGeom>
                    <a:noFill/>
                    <a:ln>
                      <a:noFill/>
                    </a:ln>
                  </pic:spPr>
                </pic:pic>
              </a:graphicData>
            </a:graphic>
          </wp:inline>
        </w:drawing>
      </w:r>
      <w:r>
        <w:rPr>
          <w:rFonts w:eastAsia="等线"/>
          <w:lang w:eastAsia="zh-CN"/>
        </w:rPr>
        <w:t xml:space="preserve">                    </w:t>
      </w:r>
      <w:r>
        <w:rPr>
          <w:rFonts w:eastAsia="等线"/>
          <w:b/>
          <w:noProof/>
          <w:lang w:val="en-US" w:eastAsia="zh-CN"/>
        </w:rPr>
        <w:t xml:space="preserve">       </w:t>
      </w:r>
      <w:r>
        <w:rPr>
          <w:rFonts w:eastAsia="等线" w:hint="eastAsia"/>
          <w:b/>
          <w:noProof/>
          <w:lang w:val="en-US" w:eastAsia="zh-CN"/>
        </w:rPr>
        <w:drawing>
          <wp:inline distT="0" distB="0" distL="0" distR="0" wp14:anchorId="4AA35961" wp14:editId="463E3E58">
            <wp:extent cx="2832100" cy="2804436"/>
            <wp:effectExtent l="0" t="0" r="6350" b="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38269" cy="2810545"/>
                    </a:xfrm>
                    <a:prstGeom prst="rect">
                      <a:avLst/>
                    </a:prstGeom>
                    <a:noFill/>
                  </pic:spPr>
                </pic:pic>
              </a:graphicData>
            </a:graphic>
          </wp:inline>
        </w:drawing>
      </w:r>
    </w:p>
    <w:p w14:paraId="08C39025" w14:textId="440AF517" w:rsidR="00AA48B2" w:rsidRDefault="00AA48B2" w:rsidP="00AA48B2">
      <w:pPr>
        <w:spacing w:beforeLines="10" w:before="24" w:afterLines="10" w:after="24"/>
        <w:jc w:val="both"/>
        <w:rPr>
          <w:rFonts w:eastAsia="等线"/>
          <w:lang w:eastAsia="zh-CN"/>
        </w:rPr>
      </w:pPr>
      <w:r>
        <w:rPr>
          <w:rFonts w:eastAsia="等线"/>
          <w:lang w:eastAsia="zh-CN"/>
        </w:rPr>
        <w:t xml:space="preserve"> </w:t>
      </w:r>
      <w:r>
        <w:rPr>
          <w:rFonts w:eastAsia="等线"/>
          <w:lang w:eastAsia="zh-CN"/>
        </w:rPr>
        <w:tab/>
      </w:r>
      <w:r>
        <w:rPr>
          <w:rFonts w:eastAsia="等线"/>
          <w:lang w:eastAsia="zh-CN"/>
        </w:rPr>
        <w:tab/>
      </w:r>
      <w:r>
        <w:rPr>
          <w:rFonts w:eastAsia="等线"/>
          <w:lang w:eastAsia="zh-CN"/>
        </w:rPr>
        <w:tab/>
      </w:r>
      <w:r>
        <w:rPr>
          <w:rFonts w:eastAsia="等线"/>
          <w:lang w:eastAsia="zh-CN"/>
        </w:rPr>
        <w:tab/>
      </w:r>
      <w:r w:rsidR="009B1572">
        <w:rPr>
          <w:rFonts w:eastAsia="等线"/>
          <w:lang w:eastAsia="zh-CN"/>
        </w:rPr>
        <w:t>MLP</w:t>
      </w:r>
      <w:r>
        <w:rPr>
          <w:rFonts w:eastAsia="等线"/>
          <w:lang w:eastAsia="zh-CN"/>
        </w:rPr>
        <w:t xml:space="preserve"> based </w:t>
      </w:r>
      <w:r>
        <w:rPr>
          <w:rFonts w:eastAsia="等线" w:hint="eastAsia"/>
          <w:lang w:eastAsia="zh-CN"/>
        </w:rPr>
        <w:t>C</w:t>
      </w:r>
      <w:r>
        <w:rPr>
          <w:rFonts w:eastAsia="等线"/>
          <w:lang w:eastAsia="zh-CN"/>
        </w:rPr>
        <w:t xml:space="preserve">SI encoder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CNN </w:t>
      </w:r>
      <w:r>
        <w:rPr>
          <w:rFonts w:eastAsia="等线" w:hint="eastAsia"/>
          <w:lang w:eastAsia="zh-CN"/>
        </w:rPr>
        <w:t>based</w:t>
      </w:r>
      <w:r>
        <w:rPr>
          <w:rFonts w:eastAsia="等线"/>
          <w:lang w:eastAsia="zh-CN"/>
        </w:rPr>
        <w:t xml:space="preserve"> CSI </w:t>
      </w:r>
      <w:r>
        <w:rPr>
          <w:rFonts w:eastAsia="等线" w:hint="eastAsia"/>
          <w:lang w:eastAsia="zh-CN"/>
        </w:rPr>
        <w:t>decoder</w:t>
      </w:r>
    </w:p>
    <w:p w14:paraId="2944CE87" w14:textId="654B60AD" w:rsidR="001E2C83" w:rsidRPr="001E2C83" w:rsidRDefault="001E2C83" w:rsidP="001E2C83">
      <w:pPr>
        <w:spacing w:beforeLines="50" w:before="120" w:afterLines="10" w:after="24"/>
        <w:jc w:val="center"/>
        <w:rPr>
          <w:rFonts w:eastAsia="等线"/>
          <w:b/>
          <w:bCs/>
          <w:lang w:val="en-US" w:eastAsia="zh-CN"/>
        </w:rPr>
      </w:pPr>
      <w:r w:rsidRPr="001E2C83">
        <w:rPr>
          <w:rFonts w:eastAsia="等线"/>
          <w:b/>
          <w:bCs/>
          <w:lang w:val="en-US" w:eastAsia="zh-CN"/>
        </w:rPr>
        <w:t xml:space="preserve">Figure </w:t>
      </w:r>
      <w:r>
        <w:rPr>
          <w:rFonts w:eastAsia="等线"/>
          <w:b/>
          <w:bCs/>
          <w:lang w:val="en-US" w:eastAsia="zh-CN"/>
        </w:rPr>
        <w:t>3</w:t>
      </w:r>
      <w:r w:rsidRPr="001E2C83">
        <w:rPr>
          <w:rFonts w:eastAsia="等线"/>
          <w:b/>
          <w:bCs/>
          <w:lang w:val="en-US" w:eastAsia="zh-CN"/>
        </w:rPr>
        <w:t xml:space="preserve">  </w:t>
      </w:r>
      <w:r>
        <w:rPr>
          <w:rFonts w:eastAsia="等线"/>
          <w:b/>
          <w:bCs/>
          <w:lang w:val="en-US" w:eastAsia="zh-CN"/>
        </w:rPr>
        <w:t xml:space="preserve">MLP based </w:t>
      </w:r>
      <w:r w:rsidRPr="001E2C83">
        <w:rPr>
          <w:rFonts w:eastAsia="等线"/>
          <w:b/>
          <w:bCs/>
          <w:lang w:eastAsia="zh-CN"/>
        </w:rPr>
        <w:t xml:space="preserve">CSI encoder and </w:t>
      </w:r>
      <w:r>
        <w:rPr>
          <w:rFonts w:eastAsia="等线"/>
          <w:b/>
          <w:bCs/>
          <w:lang w:eastAsia="zh-CN"/>
        </w:rPr>
        <w:t xml:space="preserve">CNN based </w:t>
      </w:r>
      <w:r w:rsidRPr="001E2C83">
        <w:rPr>
          <w:rFonts w:eastAsia="等线"/>
          <w:b/>
          <w:bCs/>
          <w:lang w:eastAsia="zh-CN"/>
        </w:rPr>
        <w:t>CSI decoder</w:t>
      </w:r>
    </w:p>
    <w:p w14:paraId="736949E5" w14:textId="77777777" w:rsidR="001E2C83" w:rsidRPr="001E2C83" w:rsidRDefault="001E2C83" w:rsidP="00AA48B2">
      <w:pPr>
        <w:spacing w:beforeLines="10" w:before="24" w:afterLines="10" w:after="24"/>
        <w:jc w:val="both"/>
        <w:rPr>
          <w:rFonts w:eastAsia="等线"/>
          <w:lang w:val="en-US" w:eastAsia="zh-CN"/>
        </w:rPr>
      </w:pPr>
    </w:p>
    <w:p w14:paraId="6EA14E5C" w14:textId="4BD60258" w:rsidR="001E2C83" w:rsidRDefault="00AA48B2" w:rsidP="00AA48B2">
      <w:pPr>
        <w:spacing w:beforeLines="10" w:before="24" w:afterLines="10" w:after="24" w:line="360" w:lineRule="exact"/>
        <w:jc w:val="both"/>
        <w:rPr>
          <w:rFonts w:eastAsia="等线"/>
          <w:lang w:eastAsia="zh-CN"/>
        </w:rPr>
      </w:pPr>
      <w:r>
        <w:rPr>
          <w:rFonts w:eastAsia="等线" w:hint="eastAsia"/>
          <w:lang w:eastAsia="zh-CN"/>
        </w:rPr>
        <w:t>F</w:t>
      </w:r>
      <w:r>
        <w:rPr>
          <w:rFonts w:eastAsia="等线"/>
          <w:lang w:eastAsia="zh-CN"/>
        </w:rPr>
        <w:t>LOPs, Number of parameters, model size for above MLP based CSI encoder and CSI decoder are evaluated as below</w:t>
      </w:r>
      <w:r w:rsidR="001E2C83">
        <w:rPr>
          <w:rFonts w:eastAsia="等线"/>
          <w:lang w:eastAsia="zh-CN"/>
        </w:rPr>
        <w:t xml:space="preserve">. </w:t>
      </w:r>
    </w:p>
    <w:p w14:paraId="0E68C31F" w14:textId="3DA2CF5E" w:rsidR="001E2C83" w:rsidRDefault="00205BD0" w:rsidP="00AA48B2">
      <w:pPr>
        <w:spacing w:beforeLines="10" w:before="24" w:afterLines="10" w:after="24" w:line="360" w:lineRule="exact"/>
        <w:jc w:val="both"/>
        <w:rPr>
          <w:rFonts w:eastAsia="等线"/>
          <w:lang w:eastAsia="zh-CN"/>
        </w:rPr>
      </w:pPr>
      <w:r w:rsidRPr="00205BD0">
        <w:rPr>
          <w:rFonts w:eastAsia="等线"/>
          <w:lang w:eastAsia="zh-CN"/>
        </w:rPr>
        <w:t>In comparison to the CNN</w:t>
      </w:r>
      <w:r>
        <w:rPr>
          <w:rFonts w:eastAsia="等线"/>
          <w:lang w:eastAsia="zh-CN"/>
        </w:rPr>
        <w:t xml:space="preserve"> </w:t>
      </w:r>
      <w:r w:rsidRPr="00205BD0">
        <w:rPr>
          <w:rFonts w:eastAsia="等线"/>
          <w:lang w:eastAsia="zh-CN"/>
        </w:rPr>
        <w:t>based CSI encoder, there's a substantial decrease in FLOPs in the ML</w:t>
      </w:r>
      <w:r>
        <w:rPr>
          <w:rFonts w:eastAsia="等线"/>
          <w:lang w:eastAsia="zh-CN"/>
        </w:rPr>
        <w:t xml:space="preserve">P </w:t>
      </w:r>
      <w:r w:rsidRPr="00205BD0">
        <w:rPr>
          <w:rFonts w:eastAsia="等线"/>
          <w:lang w:eastAsia="zh-CN"/>
        </w:rPr>
        <w:t>based CSI encoder, dropping from 94M to a mere 0.22M</w:t>
      </w:r>
      <w:r w:rsidR="001E2C83" w:rsidRPr="001E2C83">
        <w:rPr>
          <w:rFonts w:eastAsia="等线"/>
          <w:lang w:eastAsia="zh-CN"/>
        </w:rPr>
        <w:t>. This simplification lowers the challenges of aligning and implementing standardized CSI encoders across different companies, without compromising the CSI compression feedback performance.</w:t>
      </w:r>
    </w:p>
    <w:p w14:paraId="3AD9C981" w14:textId="77777777" w:rsidR="001E2C83" w:rsidRPr="001E2C83" w:rsidRDefault="001E2C83" w:rsidP="00AA48B2">
      <w:pPr>
        <w:spacing w:beforeLines="10" w:before="24" w:afterLines="10" w:after="24" w:line="360" w:lineRule="exact"/>
        <w:jc w:val="both"/>
        <w:rPr>
          <w:rFonts w:eastAsia="等线"/>
          <w:lang w:eastAsia="zh-CN"/>
        </w:rPr>
      </w:pP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AA48B2" w14:paraId="1B2F45C2" w14:textId="77777777" w:rsidTr="00AA48B2">
        <w:tc>
          <w:tcPr>
            <w:tcW w:w="1667" w:type="dxa"/>
            <w:vMerge w:val="restart"/>
          </w:tcPr>
          <w:p w14:paraId="5AA9AA7B" w14:textId="77777777" w:rsidR="00AA48B2" w:rsidRPr="00DC5E3D" w:rsidRDefault="00AA48B2" w:rsidP="00EF0FDF">
            <w:pPr>
              <w:spacing w:beforeLines="10" w:before="24" w:afterLines="10" w:after="24" w:line="360" w:lineRule="exact"/>
              <w:rPr>
                <w:rFonts w:eastAsia="等线"/>
                <w:lang w:val="en-US" w:eastAsia="zh-CN"/>
              </w:rPr>
            </w:pPr>
            <w:r w:rsidRPr="00DC5E3D">
              <w:rPr>
                <w:rFonts w:eastAsia="等线"/>
                <w:lang w:val="en-US" w:eastAsia="zh-CN"/>
              </w:rPr>
              <w:t>CSI feedback bits</w:t>
            </w:r>
          </w:p>
          <w:p w14:paraId="39FE0700" w14:textId="77777777" w:rsidR="00AA48B2" w:rsidRPr="00DC5E3D" w:rsidRDefault="00AA48B2" w:rsidP="00EF0FDF">
            <w:pPr>
              <w:spacing w:beforeLines="10" w:before="24" w:afterLines="10" w:after="24" w:line="360" w:lineRule="exact"/>
              <w:rPr>
                <w:rFonts w:eastAsia="等线"/>
                <w:lang w:val="en-US" w:eastAsia="zh-CN"/>
              </w:rPr>
            </w:pPr>
          </w:p>
        </w:tc>
        <w:tc>
          <w:tcPr>
            <w:tcW w:w="2439" w:type="dxa"/>
            <w:gridSpan w:val="2"/>
          </w:tcPr>
          <w:p w14:paraId="615F6E6E"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FLOPs</w:t>
            </w:r>
          </w:p>
        </w:tc>
        <w:tc>
          <w:tcPr>
            <w:tcW w:w="2700" w:type="dxa"/>
            <w:gridSpan w:val="2"/>
          </w:tcPr>
          <w:p w14:paraId="251C4D3A"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Num. of Trainable Parameters</w:t>
            </w:r>
          </w:p>
        </w:tc>
        <w:tc>
          <w:tcPr>
            <w:tcW w:w="2825" w:type="dxa"/>
            <w:gridSpan w:val="2"/>
          </w:tcPr>
          <w:p w14:paraId="49CB66B0"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Model Size</w:t>
            </w:r>
          </w:p>
        </w:tc>
      </w:tr>
      <w:tr w:rsidR="00AA48B2" w14:paraId="7E1EBA40" w14:textId="77777777" w:rsidTr="00AA48B2">
        <w:tc>
          <w:tcPr>
            <w:tcW w:w="1667" w:type="dxa"/>
            <w:vMerge/>
          </w:tcPr>
          <w:p w14:paraId="7F93D274" w14:textId="77777777" w:rsidR="00AA48B2" w:rsidRPr="00DC5E3D" w:rsidRDefault="00AA48B2" w:rsidP="00EF0FDF">
            <w:pPr>
              <w:spacing w:beforeLines="10" w:before="24" w:afterLines="10" w:after="24" w:line="360" w:lineRule="exact"/>
              <w:rPr>
                <w:rFonts w:eastAsia="等线"/>
                <w:lang w:val="en-US" w:eastAsia="zh-CN"/>
              </w:rPr>
            </w:pPr>
          </w:p>
        </w:tc>
        <w:tc>
          <w:tcPr>
            <w:tcW w:w="1305" w:type="dxa"/>
          </w:tcPr>
          <w:p w14:paraId="64FDA812"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134" w:type="dxa"/>
          </w:tcPr>
          <w:p w14:paraId="7225A529"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418" w:type="dxa"/>
          </w:tcPr>
          <w:p w14:paraId="293E01F1"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282" w:type="dxa"/>
          </w:tcPr>
          <w:p w14:paraId="4ADD51B1"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395" w:type="dxa"/>
          </w:tcPr>
          <w:p w14:paraId="2793D6A8"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430" w:type="dxa"/>
          </w:tcPr>
          <w:p w14:paraId="6D9EBF53" w14:textId="77777777" w:rsidR="00AA48B2" w:rsidRPr="00DC5E3D" w:rsidRDefault="00AA48B2" w:rsidP="00EF0FDF">
            <w:pPr>
              <w:spacing w:beforeLines="10" w:before="24" w:afterLines="10" w:after="24" w:line="360" w:lineRule="exact"/>
              <w:jc w:val="center"/>
              <w:rPr>
                <w:rFonts w:eastAsia="等线"/>
                <w:lang w:val="en-US" w:eastAsia="zh-CN"/>
              </w:rPr>
            </w:pPr>
            <w:r w:rsidRPr="00DC5E3D">
              <w:rPr>
                <w:rFonts w:eastAsia="等线"/>
                <w:lang w:val="en-US" w:eastAsia="zh-CN"/>
              </w:rPr>
              <w:t>Decoder</w:t>
            </w:r>
          </w:p>
        </w:tc>
      </w:tr>
      <w:tr w:rsidR="00AA48B2" w:rsidRPr="00AA48B2" w14:paraId="0414C176" w14:textId="77777777" w:rsidTr="00AA48B2">
        <w:trPr>
          <w:trHeight w:val="584"/>
        </w:trPr>
        <w:tc>
          <w:tcPr>
            <w:tcW w:w="1667" w:type="dxa"/>
            <w:hideMark/>
          </w:tcPr>
          <w:p w14:paraId="75EFFE53"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64 bits</w:t>
            </w:r>
          </w:p>
        </w:tc>
        <w:tc>
          <w:tcPr>
            <w:tcW w:w="1305" w:type="dxa"/>
            <w:hideMark/>
          </w:tcPr>
          <w:p w14:paraId="12FC9D55"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0.22M</w:t>
            </w:r>
          </w:p>
        </w:tc>
        <w:tc>
          <w:tcPr>
            <w:tcW w:w="1134" w:type="dxa"/>
            <w:hideMark/>
          </w:tcPr>
          <w:p w14:paraId="002C7E01"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1481.6M</w:t>
            </w:r>
          </w:p>
        </w:tc>
        <w:tc>
          <w:tcPr>
            <w:tcW w:w="1418" w:type="dxa"/>
            <w:hideMark/>
          </w:tcPr>
          <w:p w14:paraId="45EAA1B6"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0.11M</w:t>
            </w:r>
          </w:p>
        </w:tc>
        <w:tc>
          <w:tcPr>
            <w:tcW w:w="1282" w:type="dxa"/>
            <w:hideMark/>
          </w:tcPr>
          <w:p w14:paraId="554AA98B"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1.80M</w:t>
            </w:r>
          </w:p>
        </w:tc>
        <w:tc>
          <w:tcPr>
            <w:tcW w:w="1395" w:type="dxa"/>
            <w:hideMark/>
          </w:tcPr>
          <w:p w14:paraId="2C572D56"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455KB</w:t>
            </w:r>
          </w:p>
        </w:tc>
        <w:tc>
          <w:tcPr>
            <w:tcW w:w="1430" w:type="dxa"/>
            <w:hideMark/>
          </w:tcPr>
          <w:p w14:paraId="27730F0A"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7.03MB</w:t>
            </w:r>
          </w:p>
        </w:tc>
      </w:tr>
      <w:tr w:rsidR="00AA48B2" w:rsidRPr="00AA48B2" w14:paraId="554BA7D0" w14:textId="77777777" w:rsidTr="00AA48B2">
        <w:trPr>
          <w:trHeight w:val="584"/>
        </w:trPr>
        <w:tc>
          <w:tcPr>
            <w:tcW w:w="1667" w:type="dxa"/>
            <w:hideMark/>
          </w:tcPr>
          <w:p w14:paraId="2B4E82A4"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112 bits</w:t>
            </w:r>
          </w:p>
        </w:tc>
        <w:tc>
          <w:tcPr>
            <w:tcW w:w="1305" w:type="dxa"/>
            <w:hideMark/>
          </w:tcPr>
          <w:p w14:paraId="7DF69EF2"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0.23M</w:t>
            </w:r>
          </w:p>
        </w:tc>
        <w:tc>
          <w:tcPr>
            <w:tcW w:w="1134" w:type="dxa"/>
            <w:hideMark/>
          </w:tcPr>
          <w:p w14:paraId="793CB427"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1481.7M</w:t>
            </w:r>
          </w:p>
        </w:tc>
        <w:tc>
          <w:tcPr>
            <w:tcW w:w="1418" w:type="dxa"/>
            <w:hideMark/>
          </w:tcPr>
          <w:p w14:paraId="28D84151"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0.11M</w:t>
            </w:r>
          </w:p>
        </w:tc>
        <w:tc>
          <w:tcPr>
            <w:tcW w:w="1282" w:type="dxa"/>
            <w:hideMark/>
          </w:tcPr>
          <w:p w14:paraId="0B4E91BA"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1.82M</w:t>
            </w:r>
          </w:p>
        </w:tc>
        <w:tc>
          <w:tcPr>
            <w:tcW w:w="1395" w:type="dxa"/>
            <w:hideMark/>
          </w:tcPr>
          <w:p w14:paraId="6039431E"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467KB</w:t>
            </w:r>
          </w:p>
        </w:tc>
        <w:tc>
          <w:tcPr>
            <w:tcW w:w="1430" w:type="dxa"/>
            <w:hideMark/>
          </w:tcPr>
          <w:p w14:paraId="0FD0B8BB" w14:textId="77777777"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7.11MB</w:t>
            </w:r>
          </w:p>
        </w:tc>
      </w:tr>
    </w:tbl>
    <w:p w14:paraId="6107DCFB" w14:textId="77777777" w:rsidR="009B1572" w:rsidRDefault="009B1572" w:rsidP="00AA48B2">
      <w:pPr>
        <w:spacing w:beforeLines="10" w:before="24" w:afterLines="10" w:after="24" w:line="360" w:lineRule="exact"/>
        <w:jc w:val="both"/>
        <w:rPr>
          <w:rFonts w:eastAsia="等线"/>
          <w:lang w:eastAsia="zh-CN"/>
        </w:rPr>
      </w:pPr>
    </w:p>
    <w:p w14:paraId="4C4826C5" w14:textId="0EE60623" w:rsidR="00AA48B2" w:rsidRDefault="00AA48B2" w:rsidP="00AA48B2">
      <w:pPr>
        <w:spacing w:beforeLines="10" w:before="24" w:afterLines="10" w:after="24" w:line="360" w:lineRule="exact"/>
        <w:jc w:val="both"/>
        <w:rPr>
          <w:rFonts w:eastAsia="等线"/>
          <w:lang w:eastAsia="zh-CN"/>
        </w:rPr>
      </w:pPr>
      <w:r>
        <w:rPr>
          <w:rFonts w:eastAsia="等线"/>
          <w:lang w:eastAsia="zh-CN"/>
        </w:rPr>
        <w:t>B</w:t>
      </w:r>
      <w:r>
        <w:rPr>
          <w:rFonts w:eastAsia="等线" w:hint="eastAsia"/>
          <w:lang w:eastAsia="zh-CN"/>
        </w:rPr>
        <w:t>ased</w:t>
      </w:r>
      <w:r>
        <w:rPr>
          <w:rFonts w:eastAsia="等线"/>
          <w:lang w:eastAsia="zh-CN"/>
        </w:rPr>
        <w:t xml:space="preserve"> </w:t>
      </w:r>
      <w:r>
        <w:rPr>
          <w:rFonts w:eastAsia="等线" w:hint="eastAsia"/>
          <w:lang w:eastAsia="zh-CN"/>
        </w:rPr>
        <w:t>on</w:t>
      </w:r>
      <w:r>
        <w:rPr>
          <w:rFonts w:eastAsia="等线"/>
          <w:lang w:eastAsia="zh-CN"/>
        </w:rPr>
        <w:t xml:space="preserve"> above MLP based CSI encoder and CSI decoder, some evaluation results are shown as below(train by UMa channel data as agreed in the last meeting,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AA48B2" w14:paraId="05B4448C" w14:textId="77777777" w:rsidTr="00EF0FDF">
        <w:tc>
          <w:tcPr>
            <w:tcW w:w="1605" w:type="dxa"/>
            <w:vMerge w:val="restart"/>
          </w:tcPr>
          <w:p w14:paraId="07041EFC"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CSI feedback bits</w:t>
            </w:r>
          </w:p>
        </w:tc>
        <w:tc>
          <w:tcPr>
            <w:tcW w:w="1605" w:type="dxa"/>
            <w:vMerge w:val="restart"/>
          </w:tcPr>
          <w:p w14:paraId="44256963"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Training dataset</w:t>
            </w:r>
          </w:p>
        </w:tc>
        <w:tc>
          <w:tcPr>
            <w:tcW w:w="6420" w:type="dxa"/>
            <w:gridSpan w:val="4"/>
          </w:tcPr>
          <w:p w14:paraId="6A48CB83"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Test dataset (SGCS)</w:t>
            </w:r>
          </w:p>
        </w:tc>
      </w:tr>
      <w:tr w:rsidR="00AA48B2" w14:paraId="5A051B0C" w14:textId="77777777" w:rsidTr="00EF0FDF">
        <w:tc>
          <w:tcPr>
            <w:tcW w:w="1605" w:type="dxa"/>
            <w:vMerge/>
            <w:vAlign w:val="center"/>
          </w:tcPr>
          <w:p w14:paraId="6FB66E2C" w14:textId="77777777" w:rsidR="00AA48B2" w:rsidRDefault="00AA48B2" w:rsidP="009A3E28">
            <w:pPr>
              <w:spacing w:beforeLines="10" w:before="24" w:afterLines="10" w:after="24" w:line="360" w:lineRule="exact"/>
              <w:jc w:val="center"/>
              <w:rPr>
                <w:rFonts w:eastAsiaTheme="minorEastAsia"/>
                <w:sz w:val="24"/>
                <w:lang w:val="en-US" w:eastAsia="zh-CN"/>
              </w:rPr>
            </w:pPr>
          </w:p>
        </w:tc>
        <w:tc>
          <w:tcPr>
            <w:tcW w:w="1605" w:type="dxa"/>
            <w:vMerge/>
            <w:vAlign w:val="center"/>
          </w:tcPr>
          <w:p w14:paraId="44AD7A7B" w14:textId="77777777" w:rsidR="00AA48B2" w:rsidRDefault="00AA48B2" w:rsidP="009A3E28">
            <w:pPr>
              <w:spacing w:beforeLines="10" w:before="24" w:afterLines="10" w:after="24" w:line="360" w:lineRule="exact"/>
              <w:jc w:val="center"/>
              <w:rPr>
                <w:rFonts w:eastAsiaTheme="minorEastAsia"/>
                <w:sz w:val="24"/>
                <w:lang w:val="en-US" w:eastAsia="zh-CN"/>
              </w:rPr>
            </w:pPr>
          </w:p>
        </w:tc>
        <w:tc>
          <w:tcPr>
            <w:tcW w:w="1605" w:type="dxa"/>
          </w:tcPr>
          <w:p w14:paraId="4E409B1F"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TDL-A30</w:t>
            </w:r>
          </w:p>
        </w:tc>
        <w:tc>
          <w:tcPr>
            <w:tcW w:w="1605" w:type="dxa"/>
          </w:tcPr>
          <w:p w14:paraId="1F8BD752" w14:textId="77777777" w:rsidR="00AA48B2" w:rsidRPr="009A3E28" w:rsidRDefault="00AA48B2" w:rsidP="009A3E28">
            <w:pPr>
              <w:spacing w:beforeLines="10" w:before="24" w:afterLines="10" w:after="24" w:line="360" w:lineRule="exact"/>
              <w:jc w:val="center"/>
              <w:rPr>
                <w:rFonts w:eastAsiaTheme="minorEastAsia"/>
                <w:b/>
                <w:bCs/>
                <w:sz w:val="24"/>
                <w:lang w:val="en-US" w:eastAsia="zh-CN"/>
              </w:rPr>
            </w:pPr>
            <w:r w:rsidRPr="009A3E28">
              <w:rPr>
                <w:rFonts w:eastAsia="等线"/>
                <w:b/>
                <w:bCs/>
                <w:lang w:val="en-US" w:eastAsia="zh-CN"/>
              </w:rPr>
              <w:t>CDL-A30</w:t>
            </w:r>
          </w:p>
        </w:tc>
        <w:tc>
          <w:tcPr>
            <w:tcW w:w="1605" w:type="dxa"/>
          </w:tcPr>
          <w:p w14:paraId="52D01D36" w14:textId="77777777" w:rsidR="00AA48B2" w:rsidRDefault="00AA48B2" w:rsidP="009A3E28">
            <w:pPr>
              <w:spacing w:beforeLines="10" w:before="24" w:afterLines="10" w:after="24" w:line="360" w:lineRule="exact"/>
              <w:jc w:val="center"/>
              <w:rPr>
                <w:rFonts w:eastAsiaTheme="minorEastAsia"/>
                <w:sz w:val="24"/>
                <w:lang w:val="en-US" w:eastAsia="zh-CN"/>
              </w:rPr>
            </w:pPr>
            <w:r w:rsidRPr="00D32959">
              <w:rPr>
                <w:rFonts w:eastAsia="等线"/>
                <w:lang w:val="en-US" w:eastAsia="zh-CN"/>
              </w:rPr>
              <w:t>CDL-C30</w:t>
            </w:r>
          </w:p>
        </w:tc>
        <w:tc>
          <w:tcPr>
            <w:tcW w:w="1605" w:type="dxa"/>
          </w:tcPr>
          <w:p w14:paraId="14FD71D8" w14:textId="77777777" w:rsidR="00AA48B2" w:rsidRPr="009A3E28" w:rsidRDefault="00AA48B2" w:rsidP="009A3E28">
            <w:pPr>
              <w:spacing w:beforeLines="10" w:before="24" w:afterLines="10" w:after="24" w:line="360" w:lineRule="exact"/>
              <w:jc w:val="center"/>
              <w:rPr>
                <w:rFonts w:eastAsiaTheme="minorEastAsia"/>
                <w:b/>
                <w:bCs/>
                <w:sz w:val="24"/>
                <w:lang w:val="en-US" w:eastAsia="zh-CN"/>
              </w:rPr>
            </w:pPr>
            <w:r w:rsidRPr="009A3E28">
              <w:rPr>
                <w:rFonts w:eastAsia="等线"/>
                <w:b/>
                <w:bCs/>
                <w:lang w:val="en-US" w:eastAsia="zh-CN"/>
              </w:rPr>
              <w:t>UMa</w:t>
            </w:r>
          </w:p>
        </w:tc>
      </w:tr>
      <w:tr w:rsidR="00AA48B2" w14:paraId="4CB94541" w14:textId="77777777" w:rsidTr="00EF0FDF">
        <w:tc>
          <w:tcPr>
            <w:tcW w:w="1605" w:type="dxa"/>
          </w:tcPr>
          <w:p w14:paraId="10EB8250" w14:textId="36173EE0"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64 bits</w:t>
            </w:r>
          </w:p>
        </w:tc>
        <w:tc>
          <w:tcPr>
            <w:tcW w:w="1605" w:type="dxa"/>
          </w:tcPr>
          <w:p w14:paraId="35F30091" w14:textId="3FA915DF"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UMa</w:t>
            </w:r>
          </w:p>
        </w:tc>
        <w:tc>
          <w:tcPr>
            <w:tcW w:w="1605" w:type="dxa"/>
          </w:tcPr>
          <w:p w14:paraId="46699BC8" w14:textId="53F7D222"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0.724</w:t>
            </w:r>
          </w:p>
        </w:tc>
        <w:tc>
          <w:tcPr>
            <w:tcW w:w="1605" w:type="dxa"/>
          </w:tcPr>
          <w:p w14:paraId="5C8A3114" w14:textId="2F33B22B" w:rsidR="00AA48B2" w:rsidRPr="009A3E28" w:rsidRDefault="00AA48B2" w:rsidP="00AA48B2">
            <w:pPr>
              <w:spacing w:beforeLines="10" w:before="24" w:afterLines="10" w:after="24" w:line="360" w:lineRule="exact"/>
              <w:jc w:val="center"/>
              <w:rPr>
                <w:rFonts w:eastAsia="等线"/>
                <w:b/>
                <w:bCs/>
                <w:lang w:val="en-US" w:eastAsia="zh-CN"/>
              </w:rPr>
            </w:pPr>
            <w:r w:rsidRPr="009A3E28">
              <w:rPr>
                <w:rFonts w:eastAsia="等线"/>
                <w:b/>
                <w:bCs/>
                <w:lang w:val="en-US" w:eastAsia="zh-CN"/>
              </w:rPr>
              <w:t>0.674</w:t>
            </w:r>
          </w:p>
        </w:tc>
        <w:tc>
          <w:tcPr>
            <w:tcW w:w="1605" w:type="dxa"/>
          </w:tcPr>
          <w:p w14:paraId="3C89BBE9" w14:textId="545237E9"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0.554</w:t>
            </w:r>
          </w:p>
        </w:tc>
        <w:tc>
          <w:tcPr>
            <w:tcW w:w="1605" w:type="dxa"/>
          </w:tcPr>
          <w:p w14:paraId="0AFAA5DA" w14:textId="0606E3B3" w:rsidR="00AA48B2" w:rsidRPr="009A3E28" w:rsidRDefault="00AA48B2" w:rsidP="00AA48B2">
            <w:pPr>
              <w:spacing w:beforeLines="10" w:before="24" w:afterLines="10" w:after="24" w:line="360" w:lineRule="exact"/>
              <w:jc w:val="center"/>
              <w:rPr>
                <w:rFonts w:eastAsia="等线"/>
                <w:b/>
                <w:bCs/>
                <w:lang w:val="en-US" w:eastAsia="zh-CN"/>
              </w:rPr>
            </w:pPr>
            <w:r w:rsidRPr="009A3E28">
              <w:rPr>
                <w:rFonts w:eastAsia="等线"/>
                <w:b/>
                <w:bCs/>
                <w:lang w:val="en-US" w:eastAsia="zh-CN"/>
              </w:rPr>
              <w:t>0.696</w:t>
            </w:r>
          </w:p>
        </w:tc>
      </w:tr>
      <w:tr w:rsidR="00AA48B2" w14:paraId="027894F2" w14:textId="77777777" w:rsidTr="00EF0FDF">
        <w:tc>
          <w:tcPr>
            <w:tcW w:w="1605" w:type="dxa"/>
          </w:tcPr>
          <w:p w14:paraId="7AA2BD21" w14:textId="06B4F4A4"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112 bits</w:t>
            </w:r>
          </w:p>
        </w:tc>
        <w:tc>
          <w:tcPr>
            <w:tcW w:w="1605" w:type="dxa"/>
          </w:tcPr>
          <w:p w14:paraId="503E981E" w14:textId="6650214B"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UMa</w:t>
            </w:r>
          </w:p>
        </w:tc>
        <w:tc>
          <w:tcPr>
            <w:tcW w:w="1605" w:type="dxa"/>
          </w:tcPr>
          <w:p w14:paraId="0C5E9DEE" w14:textId="259ABDF9"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0.765</w:t>
            </w:r>
          </w:p>
        </w:tc>
        <w:tc>
          <w:tcPr>
            <w:tcW w:w="1605" w:type="dxa"/>
          </w:tcPr>
          <w:p w14:paraId="24DD5D93" w14:textId="31C947FF" w:rsidR="00AA48B2" w:rsidRPr="009A3E28" w:rsidRDefault="00AA48B2" w:rsidP="00AA48B2">
            <w:pPr>
              <w:spacing w:beforeLines="10" w:before="24" w:afterLines="10" w:after="24" w:line="360" w:lineRule="exact"/>
              <w:jc w:val="center"/>
              <w:rPr>
                <w:rFonts w:eastAsia="等线"/>
                <w:b/>
                <w:bCs/>
                <w:lang w:val="en-US" w:eastAsia="zh-CN"/>
              </w:rPr>
            </w:pPr>
            <w:r w:rsidRPr="009A3E28">
              <w:rPr>
                <w:rFonts w:eastAsia="等线"/>
                <w:b/>
                <w:bCs/>
                <w:lang w:val="en-US" w:eastAsia="zh-CN"/>
              </w:rPr>
              <w:t>0.744</w:t>
            </w:r>
          </w:p>
        </w:tc>
        <w:tc>
          <w:tcPr>
            <w:tcW w:w="1605" w:type="dxa"/>
          </w:tcPr>
          <w:p w14:paraId="5B5B8706" w14:textId="3674D78D" w:rsidR="00AA48B2" w:rsidRPr="00AA48B2" w:rsidRDefault="00AA48B2" w:rsidP="00AA48B2">
            <w:pPr>
              <w:spacing w:beforeLines="10" w:before="24" w:afterLines="10" w:after="24" w:line="360" w:lineRule="exact"/>
              <w:jc w:val="center"/>
              <w:rPr>
                <w:rFonts w:eastAsia="等线"/>
                <w:lang w:val="en-US" w:eastAsia="zh-CN"/>
              </w:rPr>
            </w:pPr>
            <w:r w:rsidRPr="00AA48B2">
              <w:rPr>
                <w:rFonts w:eastAsia="等线"/>
                <w:lang w:val="en-US" w:eastAsia="zh-CN"/>
              </w:rPr>
              <w:t>0.618</w:t>
            </w:r>
          </w:p>
        </w:tc>
        <w:tc>
          <w:tcPr>
            <w:tcW w:w="1605" w:type="dxa"/>
          </w:tcPr>
          <w:p w14:paraId="6157DAFA" w14:textId="6D2D0BFC" w:rsidR="00AA48B2" w:rsidRPr="009A3E28" w:rsidRDefault="00AA48B2" w:rsidP="00AA48B2">
            <w:pPr>
              <w:spacing w:beforeLines="10" w:before="24" w:afterLines="10" w:after="24" w:line="360" w:lineRule="exact"/>
              <w:jc w:val="center"/>
              <w:rPr>
                <w:rFonts w:eastAsia="等线"/>
                <w:b/>
                <w:bCs/>
                <w:lang w:val="en-US" w:eastAsia="zh-CN"/>
              </w:rPr>
            </w:pPr>
            <w:r w:rsidRPr="009A3E28">
              <w:rPr>
                <w:rFonts w:eastAsia="等线"/>
                <w:b/>
                <w:bCs/>
                <w:lang w:val="en-US" w:eastAsia="zh-CN"/>
              </w:rPr>
              <w:t>0.742</w:t>
            </w:r>
          </w:p>
        </w:tc>
      </w:tr>
    </w:tbl>
    <w:p w14:paraId="622281BB" w14:textId="2E2B3550" w:rsidR="00D32959" w:rsidRDefault="00D32959" w:rsidP="006E2E78">
      <w:pPr>
        <w:spacing w:beforeLines="10" w:before="24" w:afterLines="10" w:after="24" w:line="360" w:lineRule="exact"/>
        <w:rPr>
          <w:rFonts w:eastAsiaTheme="minorEastAsia"/>
          <w:sz w:val="24"/>
          <w:lang w:val="en-US" w:eastAsia="zh-CN"/>
        </w:rPr>
      </w:pPr>
    </w:p>
    <w:p w14:paraId="69ED1445" w14:textId="77777777" w:rsidR="00205BD0" w:rsidRDefault="00205BD0" w:rsidP="00205BD0">
      <w:pPr>
        <w:spacing w:beforeLines="10" w:before="24" w:afterLines="10" w:after="24" w:line="360" w:lineRule="exact"/>
        <w:ind w:left="1418" w:hangingChars="709" w:hanging="1418"/>
        <w:jc w:val="both"/>
        <w:rPr>
          <w:rFonts w:eastAsia="等线"/>
          <w:b/>
          <w:lang w:val="en-US" w:eastAsia="zh-CN"/>
        </w:rPr>
      </w:pPr>
      <w:r w:rsidRPr="009A3E28">
        <w:rPr>
          <w:rFonts w:eastAsia="等线"/>
          <w:b/>
          <w:lang w:val="en-US" w:eastAsia="zh-CN"/>
        </w:rPr>
        <w:t xml:space="preserve">Observation </w:t>
      </w:r>
      <w:r>
        <w:rPr>
          <w:rFonts w:eastAsia="等线"/>
          <w:b/>
          <w:lang w:val="en-US" w:eastAsia="zh-CN"/>
        </w:rPr>
        <w:t>3</w:t>
      </w:r>
      <w:r w:rsidRPr="008E683C">
        <w:rPr>
          <w:rFonts w:eastAsia="等线"/>
          <w:b/>
          <w:lang w:val="en-US" w:eastAsia="zh-CN"/>
        </w:rPr>
        <w:t xml:space="preserve">: </w:t>
      </w:r>
      <w:r w:rsidRPr="00DA0421">
        <w:rPr>
          <w:rFonts w:eastAsia="等线"/>
          <w:b/>
          <w:lang w:val="en-US" w:eastAsia="zh-CN"/>
        </w:rPr>
        <w:t>In comparison to the CNN-based CSI encoder, there's a substantial decrease in FLOPs in the MLP-based CSI encoder, dropping from 94M to a mere 0.22M</w:t>
      </w:r>
    </w:p>
    <w:p w14:paraId="472F8863" w14:textId="77777777" w:rsidR="00205BD0" w:rsidRDefault="00205BD0" w:rsidP="00205BD0">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lastRenderedPageBreak/>
        <w:t>P</w:t>
      </w:r>
      <w:r>
        <w:rPr>
          <w:rFonts w:eastAsia="等线" w:hint="eastAsia"/>
          <w:b/>
          <w:lang w:val="en-US" w:eastAsia="zh-CN"/>
        </w:rPr>
        <w:t>roposal</w:t>
      </w:r>
      <w:r>
        <w:rPr>
          <w:rFonts w:eastAsia="等线"/>
          <w:b/>
          <w:lang w:val="en-US" w:eastAsia="zh-CN"/>
        </w:rPr>
        <w:t xml:space="preserve"> 13: For the reference encoder, a simplified MLP-based CSI encoder could </w:t>
      </w:r>
      <w:r w:rsidRPr="009A3E28">
        <w:rPr>
          <w:rFonts w:eastAsia="等线"/>
          <w:b/>
          <w:lang w:val="en-US" w:eastAsia="zh-CN"/>
        </w:rPr>
        <w:t>lower the challenges of aligning and implementing standardized CSI encoders across different companies, without compromising the CSI compression feedback performance.</w:t>
      </w:r>
    </w:p>
    <w:p w14:paraId="6481B5FA" w14:textId="4E541038" w:rsidR="00205BD0" w:rsidRDefault="00205BD0" w:rsidP="00205BD0">
      <w:pPr>
        <w:spacing w:beforeLines="10" w:before="24" w:afterLines="10" w:after="24"/>
        <w:jc w:val="center"/>
        <w:rPr>
          <w:rFonts w:eastAsia="等线"/>
          <w:lang w:eastAsia="zh-CN"/>
        </w:rPr>
      </w:pPr>
      <w:r>
        <w:rPr>
          <w:noProof/>
        </w:rPr>
        <w:drawing>
          <wp:inline distT="0" distB="0" distL="0" distR="0" wp14:anchorId="2CA867DA" wp14:editId="53A4DCED">
            <wp:extent cx="1162050" cy="233981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951" cy="2365795"/>
                    </a:xfrm>
                    <a:prstGeom prst="rect">
                      <a:avLst/>
                    </a:prstGeom>
                    <a:noFill/>
                    <a:ln>
                      <a:noFill/>
                    </a:ln>
                  </pic:spPr>
                </pic:pic>
              </a:graphicData>
            </a:graphic>
          </wp:inline>
        </w:drawing>
      </w:r>
      <w:r>
        <w:rPr>
          <w:rFonts w:eastAsia="等线" w:hint="eastAsia"/>
          <w:b/>
          <w:noProof/>
          <w:lang w:val="en-US" w:eastAsia="zh-CN"/>
        </w:rPr>
        <w:drawing>
          <wp:inline distT="0" distB="0" distL="0" distR="0" wp14:anchorId="76BC5BEB" wp14:editId="331F2ED2">
            <wp:extent cx="2832100" cy="2804436"/>
            <wp:effectExtent l="0" t="0" r="6350" b="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38269" cy="2810545"/>
                    </a:xfrm>
                    <a:prstGeom prst="rect">
                      <a:avLst/>
                    </a:prstGeom>
                    <a:noFill/>
                  </pic:spPr>
                </pic:pic>
              </a:graphicData>
            </a:graphic>
          </wp:inline>
        </w:drawing>
      </w:r>
    </w:p>
    <w:p w14:paraId="5F2F1794" w14:textId="09FF1DB2" w:rsidR="00205BD0" w:rsidRDefault="00205BD0" w:rsidP="00205BD0">
      <w:pPr>
        <w:spacing w:beforeLines="10" w:before="24" w:afterLines="10" w:after="24"/>
        <w:jc w:val="center"/>
        <w:rPr>
          <w:rFonts w:eastAsia="等线"/>
          <w:lang w:eastAsia="zh-CN"/>
        </w:rPr>
      </w:pPr>
      <w:r>
        <w:rPr>
          <w:rFonts w:eastAsia="等线"/>
          <w:lang w:eastAsia="zh-CN"/>
        </w:rPr>
        <w:t xml:space="preserve">MLP based </w:t>
      </w:r>
      <w:r>
        <w:rPr>
          <w:rFonts w:eastAsia="等线" w:hint="eastAsia"/>
          <w:lang w:eastAsia="zh-CN"/>
        </w:rPr>
        <w:t>C</w:t>
      </w:r>
      <w:r>
        <w:rPr>
          <w:rFonts w:eastAsia="等线"/>
          <w:lang w:eastAsia="zh-CN"/>
        </w:rPr>
        <w:t xml:space="preserve">SI encoder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CNN </w:t>
      </w:r>
      <w:r>
        <w:rPr>
          <w:rFonts w:eastAsia="等线" w:hint="eastAsia"/>
          <w:lang w:eastAsia="zh-CN"/>
        </w:rPr>
        <w:t>based</w:t>
      </w:r>
      <w:r>
        <w:rPr>
          <w:rFonts w:eastAsia="等线"/>
          <w:lang w:eastAsia="zh-CN"/>
        </w:rPr>
        <w:t xml:space="preserve"> CSI </w:t>
      </w:r>
      <w:r>
        <w:rPr>
          <w:rFonts w:eastAsia="等线" w:hint="eastAsia"/>
          <w:lang w:eastAsia="zh-CN"/>
        </w:rPr>
        <w:t>decoder</w:t>
      </w:r>
    </w:p>
    <w:p w14:paraId="5570D3FF" w14:textId="77777777" w:rsidR="00205BD0" w:rsidRPr="00205BD0" w:rsidRDefault="00205BD0" w:rsidP="009A3E28">
      <w:pPr>
        <w:spacing w:beforeLines="10" w:before="24" w:afterLines="10" w:after="24" w:line="360" w:lineRule="exact"/>
        <w:ind w:left="1418" w:hangingChars="709" w:hanging="1418"/>
        <w:jc w:val="both"/>
        <w:rPr>
          <w:rFonts w:eastAsia="等线"/>
          <w:b/>
          <w:lang w:eastAsia="zh-CN"/>
        </w:rPr>
      </w:pPr>
    </w:p>
    <w:bookmarkEnd w:id="5"/>
    <w:p w14:paraId="2553ABA6" w14:textId="77777777" w:rsidR="009A3E28" w:rsidRPr="00CD33FE" w:rsidRDefault="009A3E28" w:rsidP="006E2E78">
      <w:pPr>
        <w:spacing w:beforeLines="10" w:before="24" w:afterLines="10" w:after="24" w:line="360" w:lineRule="exact"/>
        <w:rPr>
          <w:rFonts w:eastAsiaTheme="minorEastAsia"/>
          <w:sz w:val="24"/>
          <w:lang w:val="en-US" w:eastAsia="zh-CN"/>
        </w:rPr>
      </w:pPr>
    </w:p>
    <w:p w14:paraId="04136C8C" w14:textId="77777777" w:rsidR="00FB0669" w:rsidRPr="00815DDC" w:rsidRDefault="00FB0669"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328C98BA" w14:textId="6FF3CDAF" w:rsidR="009A30C5" w:rsidRDefault="00FB0669" w:rsidP="006E2E78">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009A30C5" w:rsidRPr="0063071A">
        <w:rPr>
          <w:rFonts w:eastAsiaTheme="minorEastAsia"/>
        </w:rPr>
        <w:t xml:space="preserve">we </w:t>
      </w:r>
      <w:r w:rsidR="009A30C5">
        <w:rPr>
          <w:rFonts w:eastAsiaTheme="minorEastAsia"/>
        </w:rPr>
        <w:t xml:space="preserve">have </w:t>
      </w:r>
      <w:r w:rsidR="009A30C5" w:rsidRPr="0063071A">
        <w:rPr>
          <w:rFonts w:eastAsiaTheme="minorEastAsia"/>
        </w:rPr>
        <w:t>discuss</w:t>
      </w:r>
      <w:r w:rsidR="009A30C5">
        <w:rPr>
          <w:rFonts w:eastAsiaTheme="minorEastAsia"/>
        </w:rPr>
        <w:t>ed</w:t>
      </w:r>
      <w:r w:rsidR="009A30C5" w:rsidRPr="0063071A">
        <w:rPr>
          <w:rFonts w:eastAsiaTheme="minorEastAsia"/>
        </w:rPr>
        <w:t xml:space="preserve"> the </w:t>
      </w:r>
      <w:r w:rsidR="009A30C5">
        <w:rPr>
          <w:rFonts w:eastAsiaTheme="minorEastAsia"/>
        </w:rPr>
        <w:t>t</w:t>
      </w:r>
      <w:r w:rsidR="009A30C5" w:rsidRPr="00CC3F71">
        <w:rPr>
          <w:bCs/>
        </w:rPr>
        <w:t>estability and interoperability</w:t>
      </w:r>
      <w:r w:rsidR="009A30C5" w:rsidRPr="0063071A">
        <w:rPr>
          <w:rFonts w:eastAsiaTheme="minorEastAsia"/>
        </w:rPr>
        <w:t xml:space="preserve"> </w:t>
      </w:r>
      <w:r w:rsidR="009A30C5">
        <w:rPr>
          <w:rFonts w:eastAsiaTheme="minorEastAsia"/>
        </w:rPr>
        <w:t xml:space="preserve">issue on </w:t>
      </w:r>
      <w:r w:rsidR="009A30C5" w:rsidRPr="0063071A">
        <w:rPr>
          <w:rFonts w:eastAsiaTheme="minorEastAsia"/>
        </w:rPr>
        <w:t xml:space="preserve">AI/ML based CSI </w:t>
      </w:r>
      <w:r w:rsidR="009A30C5">
        <w:rPr>
          <w:rFonts w:eastAsiaTheme="minorEastAsia"/>
        </w:rPr>
        <w:t xml:space="preserve">enhancement </w:t>
      </w:r>
      <w:r w:rsidR="009A30C5" w:rsidRPr="00815DDC">
        <w:rPr>
          <w:rFonts w:eastAsia="等线"/>
          <w:lang w:eastAsia="zh-CN"/>
        </w:rPr>
        <w:t>and got following proposals</w:t>
      </w:r>
      <w:r w:rsidR="00675C03">
        <w:rPr>
          <w:rFonts w:eastAsia="等线"/>
          <w:lang w:eastAsia="zh-CN"/>
        </w:rPr>
        <w:t>:</w:t>
      </w:r>
    </w:p>
    <w:p w14:paraId="2B7CAB53" w14:textId="77777777" w:rsidR="00D94332" w:rsidRPr="001C466E" w:rsidRDefault="00D94332" w:rsidP="00D94332">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Pr>
          <w:rFonts w:eastAsia="等线"/>
          <w:b/>
          <w:lang w:eastAsia="zh-CN"/>
        </w:rPr>
        <w:t>P</w:t>
      </w:r>
      <w:r w:rsidRPr="001C466E">
        <w:rPr>
          <w:rFonts w:eastAsia="等线"/>
          <w:b/>
          <w:lang w:eastAsia="zh-CN"/>
        </w:rPr>
        <w:t xml:space="preserve">rinciples to define </w:t>
      </w:r>
      <w:r w:rsidRPr="001C466E">
        <w:rPr>
          <w:rFonts w:eastAsia="PMingLiU" w:cs="Arial"/>
          <w:b/>
          <w:szCs w:val="18"/>
        </w:rPr>
        <w:t>test decoder(s)</w:t>
      </w:r>
    </w:p>
    <w:p w14:paraId="68C555BC" w14:textId="77777777" w:rsidR="00D94332" w:rsidRPr="003F465A" w:rsidRDefault="00D94332" w:rsidP="00D94332">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meet the minimum performance requirement in RAN4 tests</w:t>
      </w:r>
    </w:p>
    <w:p w14:paraId="7576EB2E" w14:textId="77777777" w:rsidR="00D94332" w:rsidRDefault="00D94332" w:rsidP="00D94332">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be a simple design</w:t>
      </w:r>
    </w:p>
    <w:p w14:paraId="3DCC3473" w14:textId="77777777" w:rsidR="00D94332" w:rsidRDefault="00D94332" w:rsidP="00D94332">
      <w:pPr>
        <w:spacing w:beforeLines="50" w:before="120"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2</w:t>
      </w:r>
      <w:r w:rsidRPr="008E683C">
        <w:rPr>
          <w:rFonts w:eastAsia="等线"/>
          <w:b/>
          <w:lang w:val="en-US" w:eastAsia="zh-CN"/>
        </w:rPr>
        <w:t>:</w:t>
      </w:r>
      <w:r>
        <w:rPr>
          <w:rFonts w:eastAsia="等线"/>
          <w:b/>
          <w:lang w:val="en-US" w:eastAsia="zh-CN"/>
        </w:rPr>
        <w:t xml:space="preserve"> </w:t>
      </w:r>
      <w:r w:rsidRPr="001C466E">
        <w:rPr>
          <w:rFonts w:eastAsia="等线"/>
          <w:b/>
          <w:lang w:eastAsia="zh-CN"/>
        </w:rPr>
        <w:t>Steps to determine test model</w:t>
      </w:r>
      <w:r>
        <w:rPr>
          <w:rFonts w:eastAsia="等线"/>
          <w:b/>
          <w:lang w:eastAsia="zh-CN"/>
        </w:rPr>
        <w:t>(s)</w:t>
      </w:r>
      <w:r w:rsidRPr="001C466E">
        <w:rPr>
          <w:rFonts w:eastAsia="等线"/>
          <w:b/>
          <w:lang w:eastAsia="zh-CN"/>
        </w:rPr>
        <w:t>:</w:t>
      </w:r>
    </w:p>
    <w:p w14:paraId="5E05024E" w14:textId="77777777" w:rsidR="00D94332" w:rsidRPr="000517D0" w:rsidRDefault="00D94332" w:rsidP="00D94332">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0517D0">
        <w:rPr>
          <w:rFonts w:ascii="Times New Roman" w:eastAsia="等线" w:hAnsi="Times New Roman"/>
          <w:b/>
          <w:sz w:val="20"/>
          <w:lang w:eastAsia="zh-CN"/>
        </w:rPr>
        <w:t>Setp1: Determine the test condition</w:t>
      </w:r>
      <w:r w:rsidRPr="000B75F4">
        <w:rPr>
          <w:rFonts w:ascii="Times New Roman" w:eastAsia="等线" w:hAnsi="Times New Roman"/>
          <w:b/>
          <w:sz w:val="20"/>
          <w:lang w:eastAsia="zh-CN"/>
        </w:rPr>
        <w:t>(high priority)</w:t>
      </w:r>
    </w:p>
    <w:p w14:paraId="01366513" w14:textId="77777777" w:rsidR="00D94332" w:rsidRPr="003F465A" w:rsidRDefault="00D94332" w:rsidP="00D94332">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Step2: Determine the test data</w:t>
      </w:r>
    </w:p>
    <w:p w14:paraId="1ED02B3F" w14:textId="77777777" w:rsidR="00D94332" w:rsidRPr="003F465A" w:rsidRDefault="00D94332" w:rsidP="00D94332">
      <w:pPr>
        <w:pStyle w:val="af6"/>
        <w:spacing w:beforeLines="10" w:before="24" w:afterLines="10" w:after="24" w:line="360" w:lineRule="exact"/>
        <w:ind w:left="820"/>
        <w:jc w:val="both"/>
        <w:rPr>
          <w:rFonts w:ascii="Times New Roman" w:eastAsia="等线" w:hAnsi="Times New Roman"/>
          <w:b/>
          <w:sz w:val="20"/>
          <w:lang w:eastAsia="zh-CN"/>
        </w:rPr>
      </w:pPr>
      <w:r>
        <w:rPr>
          <w:rFonts w:ascii="Times New Roman" w:eastAsia="等线" w:hAnsi="Times New Roman"/>
          <w:b/>
          <w:sz w:val="20"/>
          <w:lang w:eastAsia="zh-CN"/>
        </w:rPr>
        <w:tab/>
      </w:r>
      <w:r>
        <w:rPr>
          <w:rFonts w:ascii="Times New Roman" w:eastAsia="等线" w:hAnsi="Times New Roman"/>
          <w:b/>
          <w:sz w:val="20"/>
          <w:lang w:eastAsia="zh-CN"/>
        </w:rPr>
        <w:tab/>
      </w:r>
      <w:r w:rsidRPr="000B75F4">
        <w:rPr>
          <w:rFonts w:ascii="Times New Roman" w:eastAsia="等线" w:hAnsi="Times New Roman"/>
          <w:b/>
          <w:sz w:val="20"/>
          <w:lang w:eastAsia="zh-CN"/>
        </w:rPr>
        <w:t>Step 2-1 (high priority): consider how to set up the test data, how to determine the test dat</w:t>
      </w:r>
      <w:r>
        <w:rPr>
          <w:rFonts w:ascii="Times New Roman" w:eastAsia="等线" w:hAnsi="Times New Roman"/>
          <w:b/>
          <w:sz w:val="20"/>
          <w:lang w:eastAsia="zh-CN"/>
        </w:rPr>
        <w:t xml:space="preserve">e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0B75F4">
        <w:rPr>
          <w:rFonts w:ascii="Times New Roman" w:eastAsia="等线" w:hAnsi="Times New Roman"/>
          <w:b/>
          <w:sz w:val="20"/>
          <w:lang w:eastAsia="zh-CN"/>
        </w:rPr>
        <w:t>generation method</w:t>
      </w:r>
    </w:p>
    <w:p w14:paraId="3317E336" w14:textId="77777777" w:rsidR="00D94332" w:rsidRPr="003F465A" w:rsidRDefault="00D94332" w:rsidP="00D94332">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2-2:</w:t>
      </w:r>
      <w:r>
        <w:rPr>
          <w:rFonts w:ascii="Times New Roman" w:eastAsia="等线" w:hAnsi="Times New Roman"/>
          <w:b/>
          <w:sz w:val="20"/>
          <w:lang w:eastAsia="zh-CN"/>
        </w:rPr>
        <w:t xml:space="preserve"> </w:t>
      </w:r>
      <w:r w:rsidRPr="003F465A">
        <w:rPr>
          <w:rFonts w:ascii="Times New Roman" w:eastAsia="等线" w:hAnsi="Times New Roman"/>
          <w:b/>
          <w:sz w:val="20"/>
          <w:lang w:eastAsia="zh-CN"/>
        </w:rPr>
        <w:t>consider how to collect datasets from different companies</w:t>
      </w:r>
    </w:p>
    <w:p w14:paraId="36744CFF" w14:textId="77777777" w:rsidR="00D94332" w:rsidRDefault="00D94332" w:rsidP="00D94332">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2-3:</w:t>
      </w:r>
      <w:r w:rsidRPr="003F465A">
        <w:rPr>
          <w:rFonts w:ascii="Times New Roman" w:eastAsia="等线" w:hAnsi="Times New Roman"/>
          <w:b/>
          <w:sz w:val="20"/>
          <w:lang w:eastAsia="zh-CN"/>
        </w:rPr>
        <w:tab/>
        <w:t xml:space="preserve">consider whether/how to merge datasets from different companies to form a </w:t>
      </w:r>
      <w:r>
        <w:rPr>
          <w:rFonts w:ascii="Times New Roman" w:eastAsia="等线" w:hAnsi="Times New Roman"/>
          <w:b/>
          <w:sz w:val="20"/>
          <w:lang w:eastAsia="zh-CN"/>
        </w:rPr>
        <w:t xml:space="preserve">test </w:t>
      </w:r>
      <w:r w:rsidRPr="003F465A">
        <w:rPr>
          <w:rFonts w:ascii="Times New Roman" w:eastAsia="等线" w:hAnsi="Times New Roman"/>
          <w:b/>
          <w:sz w:val="20"/>
          <w:lang w:eastAsia="zh-CN"/>
        </w:rPr>
        <w:t xml:space="preserve">model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data set</w:t>
      </w:r>
    </w:p>
    <w:p w14:paraId="26BAA193" w14:textId="77777777" w:rsidR="00D94332" w:rsidRPr="003F465A" w:rsidRDefault="00D94332" w:rsidP="00D94332">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Step3: Determine the test model structure</w:t>
      </w:r>
    </w:p>
    <w:p w14:paraId="60D558C5" w14:textId="77777777" w:rsidR="00D94332" w:rsidRPr="003F465A" w:rsidRDefault="00D94332" w:rsidP="00D94332">
      <w:pPr>
        <w:pStyle w:val="af6"/>
        <w:spacing w:beforeLines="10" w:before="24" w:afterLines="10" w:after="24" w:line="360" w:lineRule="exact"/>
        <w:ind w:left="820"/>
        <w:jc w:val="both"/>
        <w:rPr>
          <w:rFonts w:ascii="Times New Roman" w:eastAsia="等线" w:hAnsi="Times New Roman"/>
          <w:b/>
          <w:sz w:val="20"/>
          <w:lang w:eastAsia="zh-CN"/>
        </w:rPr>
      </w:pPr>
      <w:r>
        <w:rPr>
          <w:rFonts w:ascii="Times New Roman" w:eastAsia="等线" w:hAnsi="Times New Roman"/>
          <w:b/>
          <w:sz w:val="20"/>
          <w:lang w:eastAsia="zh-CN"/>
        </w:rPr>
        <w:tab/>
      </w:r>
      <w:r>
        <w:rPr>
          <w:rFonts w:ascii="Times New Roman" w:eastAsia="等线" w:hAnsi="Times New Roman"/>
          <w:b/>
          <w:sz w:val="20"/>
          <w:lang w:eastAsia="zh-CN"/>
        </w:rPr>
        <w:tab/>
      </w:r>
      <w:r w:rsidRPr="000B75F4">
        <w:rPr>
          <w:rFonts w:ascii="Times New Roman" w:eastAsia="等线" w:hAnsi="Times New Roman"/>
          <w:b/>
          <w:sz w:val="20"/>
          <w:lang w:eastAsia="zh-CN"/>
        </w:rPr>
        <w:t>Step 3-1(high priority): consider how to set up the model structure</w:t>
      </w:r>
    </w:p>
    <w:p w14:paraId="73BB6BA2" w14:textId="77777777" w:rsidR="00D94332" w:rsidRDefault="00D94332" w:rsidP="00D94332">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3-3:</w:t>
      </w:r>
      <w:r>
        <w:rPr>
          <w:rFonts w:ascii="Times New Roman" w:eastAsia="等线" w:hAnsi="Times New Roman"/>
          <w:b/>
          <w:sz w:val="20"/>
          <w:lang w:eastAsia="zh-CN"/>
        </w:rPr>
        <w:t xml:space="preserve"> </w:t>
      </w:r>
      <w:r w:rsidRPr="003F465A">
        <w:rPr>
          <w:rFonts w:ascii="Times New Roman" w:eastAsia="等线" w:hAnsi="Times New Roman"/>
          <w:b/>
          <w:sz w:val="20"/>
          <w:lang w:eastAsia="zh-CN"/>
        </w:rPr>
        <w:t xml:space="preserve">consider how to merge and compromise different inputs on the proposed </w:t>
      </w:r>
      <w:r>
        <w:rPr>
          <w:rFonts w:ascii="Times New Roman" w:eastAsia="等线" w:hAnsi="Times New Roman"/>
          <w:b/>
          <w:sz w:val="20"/>
          <w:lang w:eastAsia="zh-CN"/>
        </w:rPr>
        <w:t>test</w:t>
      </w:r>
      <w:r w:rsidRPr="003F465A">
        <w:rPr>
          <w:rFonts w:ascii="Times New Roman" w:eastAsia="等线" w:hAnsi="Times New Roman"/>
          <w:b/>
          <w:sz w:val="20"/>
          <w:lang w:eastAsia="zh-CN"/>
        </w:rPr>
        <w:t xml:space="preserve"> model</w:t>
      </w:r>
      <w:r>
        <w:rPr>
          <w:rFonts w:ascii="Times New Roman" w:eastAsia="等线" w:hAnsi="Times New Roman"/>
          <w:b/>
          <w:sz w:val="20"/>
          <w:lang w:eastAsia="zh-CN"/>
        </w:rPr>
        <w:t xml:space="preserve">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 xml:space="preserve">structures from different companies, to form a </w:t>
      </w:r>
      <w:r>
        <w:rPr>
          <w:rFonts w:ascii="Times New Roman" w:eastAsia="等线" w:hAnsi="Times New Roman"/>
          <w:b/>
          <w:sz w:val="20"/>
          <w:lang w:eastAsia="zh-CN"/>
        </w:rPr>
        <w:t>test</w:t>
      </w:r>
      <w:r w:rsidRPr="003F465A">
        <w:rPr>
          <w:rFonts w:ascii="Times New Roman" w:eastAsia="等线" w:hAnsi="Times New Roman"/>
          <w:b/>
          <w:sz w:val="20"/>
          <w:lang w:eastAsia="zh-CN"/>
        </w:rPr>
        <w:t xml:space="preserve"> model structure</w:t>
      </w:r>
    </w:p>
    <w:p w14:paraId="781D1F88" w14:textId="77777777" w:rsidR="00D94332" w:rsidRPr="003F465A" w:rsidRDefault="00D94332" w:rsidP="00D94332">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Step4: Determine the test model parameter</w:t>
      </w:r>
    </w:p>
    <w:p w14:paraId="104FA403" w14:textId="77777777" w:rsidR="00D94332" w:rsidRPr="003F465A" w:rsidRDefault="00D94332" w:rsidP="00D94332">
      <w:pPr>
        <w:pStyle w:val="af6"/>
        <w:spacing w:beforeLines="10" w:before="24" w:afterLines="10" w:after="24" w:line="360" w:lineRule="exact"/>
        <w:ind w:left="820"/>
        <w:jc w:val="both"/>
        <w:rPr>
          <w:rFonts w:ascii="Times New Roman" w:eastAsia="等线" w:hAnsi="Times New Roman"/>
          <w:b/>
          <w:sz w:val="20"/>
          <w:lang w:eastAsia="zh-CN"/>
        </w:rPr>
      </w:pPr>
      <w:r>
        <w:rPr>
          <w:rFonts w:ascii="Times New Roman" w:eastAsia="等线" w:hAnsi="Times New Roman"/>
          <w:b/>
          <w:sz w:val="20"/>
          <w:lang w:eastAsia="zh-CN"/>
        </w:rPr>
        <w:lastRenderedPageBreak/>
        <w:tab/>
      </w:r>
      <w:r>
        <w:rPr>
          <w:rFonts w:ascii="Times New Roman" w:eastAsia="等线" w:hAnsi="Times New Roman"/>
          <w:b/>
          <w:sz w:val="20"/>
          <w:lang w:eastAsia="zh-CN"/>
        </w:rPr>
        <w:tab/>
      </w:r>
      <w:r w:rsidRPr="000B75F4">
        <w:rPr>
          <w:rFonts w:ascii="Times New Roman" w:eastAsia="等线" w:hAnsi="Times New Roman"/>
          <w:b/>
          <w:sz w:val="20"/>
          <w:lang w:eastAsia="zh-CN"/>
        </w:rPr>
        <w:t xml:space="preserve">Step 4-1 (high priority): determine the test model parameters based on the test dataset and test model </w:t>
      </w:r>
      <w:r>
        <w:rPr>
          <w:rFonts w:ascii="Times New Roman" w:eastAsia="等线" w:hAnsi="Times New Roman"/>
          <w:b/>
          <w:sz w:val="20"/>
          <w:lang w:eastAsia="zh-CN"/>
        </w:rPr>
        <w:tab/>
      </w:r>
      <w:r>
        <w:rPr>
          <w:rFonts w:ascii="Times New Roman" w:eastAsia="等线" w:hAnsi="Times New Roman"/>
          <w:b/>
          <w:sz w:val="20"/>
          <w:lang w:eastAsia="zh-CN"/>
        </w:rPr>
        <w:tab/>
      </w:r>
      <w:r w:rsidRPr="000B75F4">
        <w:rPr>
          <w:rFonts w:ascii="Times New Roman" w:eastAsia="等线" w:hAnsi="Times New Roman"/>
          <w:b/>
          <w:sz w:val="20"/>
          <w:lang w:eastAsia="zh-CN"/>
        </w:rPr>
        <w:t>structure</w:t>
      </w:r>
    </w:p>
    <w:p w14:paraId="5A53C774" w14:textId="77777777" w:rsidR="00D94332" w:rsidRDefault="00D94332" w:rsidP="00D94332">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4-2:</w:t>
      </w:r>
      <w:r>
        <w:rPr>
          <w:rFonts w:ascii="Times New Roman" w:eastAsia="等线" w:hAnsi="Times New Roman"/>
          <w:b/>
          <w:sz w:val="20"/>
          <w:lang w:eastAsia="zh-CN"/>
        </w:rPr>
        <w:t xml:space="preserve"> </w:t>
      </w:r>
      <w:r w:rsidRPr="003F465A">
        <w:rPr>
          <w:rFonts w:ascii="Times New Roman" w:eastAsia="等线" w:hAnsi="Times New Roman"/>
          <w:b/>
          <w:sz w:val="20"/>
          <w:lang w:eastAsia="zh-CN"/>
        </w:rPr>
        <w:t xml:space="preserve">consider how to merge different </w:t>
      </w:r>
      <w:r>
        <w:rPr>
          <w:rFonts w:ascii="Times New Roman" w:eastAsia="等线" w:hAnsi="Times New Roman"/>
          <w:b/>
          <w:sz w:val="20"/>
          <w:lang w:eastAsia="zh-CN"/>
        </w:rPr>
        <w:t>sets of test</w:t>
      </w:r>
      <w:r w:rsidRPr="003F465A">
        <w:rPr>
          <w:rFonts w:ascii="Times New Roman" w:eastAsia="等线" w:hAnsi="Times New Roman"/>
          <w:b/>
          <w:sz w:val="20"/>
          <w:lang w:eastAsia="zh-CN"/>
        </w:rPr>
        <w:t xml:space="preserve"> model parameters to obtain </w:t>
      </w:r>
      <w:r>
        <w:rPr>
          <w:rFonts w:ascii="Times New Roman" w:eastAsia="等线" w:hAnsi="Times New Roman"/>
          <w:b/>
          <w:sz w:val="20"/>
          <w:lang w:eastAsia="zh-CN"/>
        </w:rPr>
        <w:t xml:space="preserve">a set of </w:t>
      </w:r>
      <w:r w:rsidRPr="003F465A">
        <w:rPr>
          <w:rFonts w:ascii="Times New Roman" w:eastAsia="等线" w:hAnsi="Times New Roman"/>
          <w:b/>
          <w:sz w:val="20"/>
          <w:lang w:eastAsia="zh-CN"/>
        </w:rPr>
        <w:t>specified</w:t>
      </w:r>
      <w:r>
        <w:rPr>
          <w:rFonts w:ascii="Times New Roman" w:eastAsia="等线" w:hAnsi="Times New Roman"/>
          <w:b/>
          <w:sz w:val="20"/>
          <w:lang w:eastAsia="zh-CN"/>
        </w:rPr>
        <w:t xml:space="preserve">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t xml:space="preserve">test </w:t>
      </w:r>
      <w:r w:rsidRPr="003F465A">
        <w:rPr>
          <w:rFonts w:ascii="Times New Roman" w:eastAsia="等线" w:hAnsi="Times New Roman"/>
          <w:b/>
          <w:sz w:val="20"/>
          <w:lang w:eastAsia="zh-CN"/>
        </w:rPr>
        <w:t>model parameter</w:t>
      </w:r>
      <w:r>
        <w:rPr>
          <w:rFonts w:ascii="Times New Roman" w:eastAsia="等线" w:hAnsi="Times New Roman"/>
          <w:b/>
          <w:sz w:val="20"/>
          <w:lang w:eastAsia="zh-CN"/>
        </w:rPr>
        <w:t>s</w:t>
      </w:r>
    </w:p>
    <w:p w14:paraId="5B17881A" w14:textId="77777777" w:rsidR="00D94332" w:rsidRDefault="00D94332" w:rsidP="00D94332">
      <w:pPr>
        <w:spacing w:beforeLines="100" w:before="240"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3</w:t>
      </w:r>
      <w:r w:rsidRPr="008E683C">
        <w:rPr>
          <w:rFonts w:eastAsia="等线"/>
          <w:b/>
          <w:lang w:val="en-US" w:eastAsia="zh-CN"/>
        </w:rPr>
        <w:t>:</w:t>
      </w:r>
      <w:r>
        <w:rPr>
          <w:rFonts w:eastAsia="等线"/>
          <w:b/>
          <w:lang w:val="en-US" w:eastAsia="zh-CN"/>
        </w:rPr>
        <w:t xml:space="preserve"> </w:t>
      </w:r>
      <w:r w:rsidRPr="00D22681">
        <w:rPr>
          <w:rFonts w:eastAsia="等线"/>
          <w:b/>
          <w:lang w:val="en-US" w:eastAsia="zh-CN"/>
        </w:rPr>
        <w:t xml:space="preserve">Not necessary to spend a lot of time on discussing and aligning model hyperparameters and training methods. </w:t>
      </w:r>
    </w:p>
    <w:p w14:paraId="30CD3AEB" w14:textId="77777777" w:rsidR="00D94332" w:rsidRDefault="00D94332" w:rsidP="00D94332">
      <w:pPr>
        <w:spacing w:beforeLines="50" w:before="120" w:afterLines="10" w:after="24" w:line="360" w:lineRule="exact"/>
        <w:ind w:left="1418" w:hangingChars="709" w:hanging="1418"/>
        <w:jc w:val="both"/>
        <w:rPr>
          <w:rFonts w:eastAsia="等线"/>
          <w:lang w:eastAsia="zh-CN"/>
        </w:rPr>
      </w:pPr>
      <w:r w:rsidRPr="008E683C">
        <w:rPr>
          <w:rFonts w:eastAsia="等线"/>
          <w:b/>
          <w:lang w:val="en-US" w:eastAsia="zh-CN"/>
        </w:rPr>
        <w:t>Proposal</w:t>
      </w:r>
      <w:r>
        <w:rPr>
          <w:rFonts w:eastAsia="等线"/>
          <w:b/>
          <w:lang w:val="en-US" w:eastAsia="zh-CN"/>
        </w:rPr>
        <w:t xml:space="preserve"> 4</w:t>
      </w:r>
      <w:r w:rsidRPr="008E683C">
        <w:rPr>
          <w:rFonts w:eastAsia="等线"/>
          <w:b/>
          <w:lang w:val="en-US" w:eastAsia="zh-CN"/>
        </w:rPr>
        <w:t>:</w:t>
      </w:r>
      <w:r>
        <w:rPr>
          <w:rFonts w:eastAsia="等线"/>
          <w:b/>
          <w:lang w:val="en-US" w:eastAsia="zh-CN"/>
        </w:rPr>
        <w:t xml:space="preserve"> R</w:t>
      </w:r>
      <w:r w:rsidRPr="00D22681">
        <w:rPr>
          <w:rFonts w:eastAsia="等线"/>
          <w:b/>
          <w:szCs w:val="22"/>
          <w:lang w:val="en-US" w:eastAsia="zh-CN"/>
        </w:rPr>
        <w:t>egarding the test condition, e.g. test configuration</w:t>
      </w:r>
      <w:r>
        <w:rPr>
          <w:rFonts w:eastAsia="等线"/>
          <w:b/>
          <w:szCs w:val="22"/>
          <w:lang w:val="en-US" w:eastAsia="zh-CN"/>
        </w:rPr>
        <w:t>s</w:t>
      </w:r>
      <w:r w:rsidRPr="00D22681">
        <w:rPr>
          <w:rFonts w:eastAsia="等线"/>
          <w:b/>
          <w:szCs w:val="22"/>
          <w:lang w:val="en-US" w:eastAsia="zh-CN"/>
        </w:rPr>
        <w:t xml:space="preserve"> or baseline scenarios, following </w:t>
      </w:r>
      <w:r w:rsidRPr="00D22681">
        <w:rPr>
          <w:rFonts w:eastAsia="等线" w:hint="eastAsia"/>
          <w:b/>
          <w:szCs w:val="22"/>
          <w:lang w:val="en-US" w:eastAsia="zh-CN"/>
        </w:rPr>
        <w:t>parameter</w:t>
      </w:r>
      <w:r w:rsidRPr="00D22681">
        <w:rPr>
          <w:rFonts w:eastAsia="等线"/>
          <w:b/>
          <w:szCs w:val="22"/>
          <w:lang w:val="en-US" w:eastAsia="zh-CN"/>
        </w:rPr>
        <w:t xml:space="preserve">s </w:t>
      </w:r>
      <w:r w:rsidRPr="00D22681">
        <w:rPr>
          <w:rFonts w:eastAsia="等线" w:hint="eastAsia"/>
          <w:b/>
          <w:szCs w:val="22"/>
          <w:lang w:val="en-US" w:eastAsia="zh-CN"/>
        </w:rPr>
        <w:t>and</w:t>
      </w:r>
      <w:r w:rsidRPr="00D22681">
        <w:rPr>
          <w:rFonts w:eastAsia="等线"/>
          <w:b/>
          <w:szCs w:val="22"/>
          <w:lang w:val="en-US" w:eastAsia="zh-CN"/>
        </w:rPr>
        <w:t xml:space="preserve"> </w:t>
      </w:r>
      <w:r w:rsidRPr="00D22681">
        <w:rPr>
          <w:rFonts w:eastAsia="等线" w:hint="eastAsia"/>
          <w:b/>
          <w:szCs w:val="22"/>
          <w:lang w:val="en-US" w:eastAsia="zh-CN"/>
        </w:rPr>
        <w:t>candidate</w:t>
      </w:r>
      <w:r w:rsidRPr="00D22681">
        <w:rPr>
          <w:rFonts w:eastAsia="等线"/>
          <w:b/>
          <w:szCs w:val="22"/>
          <w:lang w:val="en-US" w:eastAsia="zh-CN"/>
        </w:rPr>
        <w:t xml:space="preserve"> </w:t>
      </w:r>
      <w:r w:rsidRPr="00D22681">
        <w:rPr>
          <w:rFonts w:eastAsia="等线" w:hint="eastAsia"/>
          <w:b/>
          <w:szCs w:val="22"/>
          <w:lang w:val="en-US" w:eastAsia="zh-CN"/>
        </w:rPr>
        <w:t>values</w:t>
      </w:r>
      <w:r w:rsidRPr="00D22681">
        <w:rPr>
          <w:rFonts w:eastAsia="等线"/>
          <w:b/>
          <w:szCs w:val="22"/>
          <w:lang w:val="en-US" w:eastAsia="zh-CN"/>
        </w:rPr>
        <w:t xml:space="preserve"> </w:t>
      </w:r>
      <w:r w:rsidRPr="00D22681">
        <w:rPr>
          <w:rFonts w:eastAsia="等线" w:hint="eastAsia"/>
          <w:b/>
          <w:szCs w:val="22"/>
          <w:lang w:val="en-US" w:eastAsia="zh-CN"/>
        </w:rPr>
        <w:t>should</w:t>
      </w:r>
      <w:r w:rsidRPr="00D22681">
        <w:rPr>
          <w:rFonts w:eastAsia="等线"/>
          <w:b/>
          <w:szCs w:val="22"/>
          <w:lang w:val="en-US" w:eastAsia="zh-CN"/>
        </w:rPr>
        <w:t xml:space="preserve"> be considered and determined: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90"/>
        <w:gridCol w:w="5812"/>
      </w:tblGrid>
      <w:tr w:rsidR="00D94332" w14:paraId="3E251D27"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D9D9D9"/>
          </w:tcPr>
          <w:p w14:paraId="4C5A0B4F" w14:textId="77777777" w:rsidR="00D94332" w:rsidRDefault="00D94332" w:rsidP="004E3311">
            <w:pPr>
              <w:pStyle w:val="TAH"/>
              <w:spacing w:line="256" w:lineRule="auto"/>
            </w:pPr>
            <w:r>
              <w:t>Parameter</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14:paraId="3570A98C" w14:textId="77777777" w:rsidR="00D94332" w:rsidRDefault="00D94332" w:rsidP="004E3311">
            <w:pPr>
              <w:pStyle w:val="TAH"/>
              <w:spacing w:line="256" w:lineRule="auto"/>
            </w:pPr>
            <w:r>
              <w:t>Value</w:t>
            </w:r>
          </w:p>
        </w:tc>
      </w:tr>
      <w:tr w:rsidR="00D94332" w14:paraId="2BF0D6D8"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0DC2AF9" w14:textId="77777777" w:rsidR="00D94332" w:rsidRDefault="00D94332" w:rsidP="004E3311">
            <w:pPr>
              <w:pStyle w:val="TAL"/>
              <w:spacing w:line="256" w:lineRule="auto"/>
            </w:pPr>
            <w:r>
              <w:rPr>
                <w:lang w:eastAsia="zh-CN"/>
              </w:rPr>
              <w:t>Duplex, Waveform</w:t>
            </w:r>
          </w:p>
        </w:tc>
        <w:tc>
          <w:tcPr>
            <w:tcW w:w="5812" w:type="dxa"/>
            <w:tcBorders>
              <w:top w:val="single" w:sz="4" w:space="0" w:color="auto"/>
              <w:left w:val="single" w:sz="4" w:space="0" w:color="auto"/>
              <w:bottom w:val="single" w:sz="4" w:space="0" w:color="auto"/>
              <w:right w:val="single" w:sz="4" w:space="0" w:color="auto"/>
            </w:tcBorders>
          </w:tcPr>
          <w:p w14:paraId="09696914" w14:textId="77777777" w:rsidR="00D94332" w:rsidRDefault="00D94332" w:rsidP="004E3311">
            <w:pPr>
              <w:pStyle w:val="TAC"/>
              <w:spacing w:line="256" w:lineRule="auto"/>
              <w:jc w:val="left"/>
            </w:pPr>
            <w:r>
              <w:t>FDD, OFDM</w:t>
            </w:r>
          </w:p>
        </w:tc>
      </w:tr>
      <w:tr w:rsidR="00D94332" w14:paraId="6C741FE0"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16EE73F" w14:textId="77777777" w:rsidR="00D94332" w:rsidRDefault="00D94332" w:rsidP="004E3311">
            <w:pPr>
              <w:pStyle w:val="TAL"/>
              <w:spacing w:line="256" w:lineRule="auto"/>
            </w:pPr>
            <w:r>
              <w:rPr>
                <w:lang w:eastAsia="zh-CN"/>
              </w:rPr>
              <w:t>Multiple access</w:t>
            </w:r>
          </w:p>
        </w:tc>
        <w:tc>
          <w:tcPr>
            <w:tcW w:w="5812" w:type="dxa"/>
            <w:tcBorders>
              <w:top w:val="single" w:sz="4" w:space="0" w:color="auto"/>
              <w:left w:val="single" w:sz="4" w:space="0" w:color="auto"/>
              <w:bottom w:val="single" w:sz="4" w:space="0" w:color="auto"/>
              <w:right w:val="single" w:sz="4" w:space="0" w:color="auto"/>
            </w:tcBorders>
          </w:tcPr>
          <w:p w14:paraId="26AA405E" w14:textId="77777777" w:rsidR="00D94332" w:rsidRDefault="00D94332" w:rsidP="004E3311">
            <w:pPr>
              <w:pStyle w:val="TAC"/>
              <w:spacing w:line="256" w:lineRule="auto"/>
              <w:jc w:val="left"/>
            </w:pPr>
            <w:r>
              <w:t>OFDMA</w:t>
            </w:r>
          </w:p>
        </w:tc>
      </w:tr>
      <w:tr w:rsidR="00D94332" w14:paraId="5E6257D1"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DF7CA63" w14:textId="77777777" w:rsidR="00D94332" w:rsidRDefault="00D94332" w:rsidP="004E3311">
            <w:pPr>
              <w:pStyle w:val="TAL"/>
              <w:spacing w:line="256" w:lineRule="auto"/>
            </w:pPr>
            <w:r>
              <w:rPr>
                <w:lang w:eastAsia="zh-CN"/>
              </w:rPr>
              <w:t>Scenario</w:t>
            </w:r>
          </w:p>
        </w:tc>
        <w:tc>
          <w:tcPr>
            <w:tcW w:w="5812" w:type="dxa"/>
            <w:tcBorders>
              <w:top w:val="single" w:sz="4" w:space="0" w:color="auto"/>
              <w:left w:val="single" w:sz="4" w:space="0" w:color="auto"/>
              <w:bottom w:val="single" w:sz="4" w:space="0" w:color="auto"/>
              <w:right w:val="single" w:sz="4" w:space="0" w:color="auto"/>
            </w:tcBorders>
          </w:tcPr>
          <w:p w14:paraId="661C1519" w14:textId="77777777" w:rsidR="00D94332" w:rsidRDefault="00D94332" w:rsidP="004E3311">
            <w:pPr>
              <w:keepNext/>
              <w:keepLines/>
              <w:spacing w:after="0" w:line="256" w:lineRule="auto"/>
              <w:jc w:val="both"/>
              <w:rPr>
                <w:rFonts w:ascii="Arial" w:hAnsi="Arial"/>
                <w:sz w:val="18"/>
              </w:rPr>
            </w:pPr>
            <w:r>
              <w:rPr>
                <w:rFonts w:ascii="Arial" w:hAnsi="Arial"/>
                <w:sz w:val="18"/>
              </w:rPr>
              <w:t>Dense Urban (Macro only)</w:t>
            </w:r>
          </w:p>
        </w:tc>
      </w:tr>
      <w:tr w:rsidR="00D94332" w14:paraId="5CCDBE1D"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CFD0CD" w14:textId="77777777" w:rsidR="00D94332" w:rsidRDefault="00D94332" w:rsidP="004E3311">
            <w:pPr>
              <w:pStyle w:val="TAL"/>
              <w:spacing w:line="256" w:lineRule="auto"/>
            </w:pPr>
            <w:r>
              <w:rPr>
                <w:lang w:eastAsia="zh-CN"/>
              </w:rPr>
              <w:t>Frequency Range</w:t>
            </w:r>
          </w:p>
        </w:tc>
        <w:tc>
          <w:tcPr>
            <w:tcW w:w="5812" w:type="dxa"/>
            <w:tcBorders>
              <w:top w:val="single" w:sz="4" w:space="0" w:color="auto"/>
              <w:left w:val="single" w:sz="4" w:space="0" w:color="auto"/>
              <w:bottom w:val="single" w:sz="4" w:space="0" w:color="auto"/>
              <w:right w:val="single" w:sz="4" w:space="0" w:color="auto"/>
            </w:tcBorders>
          </w:tcPr>
          <w:p w14:paraId="288A4D8C" w14:textId="77777777" w:rsidR="00D94332" w:rsidRDefault="00D94332" w:rsidP="004E3311">
            <w:pPr>
              <w:pStyle w:val="TAC"/>
              <w:spacing w:line="256" w:lineRule="auto"/>
              <w:jc w:val="left"/>
            </w:pPr>
            <w:r>
              <w:rPr>
                <w:snapToGrid w:val="0"/>
              </w:rPr>
              <w:t>FR1 only, [2GHz, 4GHz]</w:t>
            </w:r>
          </w:p>
        </w:tc>
      </w:tr>
      <w:tr w:rsidR="00D94332" w14:paraId="2F6DEDEC"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C033899" w14:textId="77777777" w:rsidR="00D94332" w:rsidRDefault="00D94332" w:rsidP="004E3311">
            <w:pPr>
              <w:pStyle w:val="TAL"/>
              <w:spacing w:line="256" w:lineRule="auto"/>
            </w:pPr>
            <w:r>
              <w:rPr>
                <w:lang w:eastAsia="zh-CN"/>
              </w:rPr>
              <w:t>Inter-BS distance</w:t>
            </w:r>
          </w:p>
        </w:tc>
        <w:tc>
          <w:tcPr>
            <w:tcW w:w="5812" w:type="dxa"/>
            <w:tcBorders>
              <w:top w:val="single" w:sz="4" w:space="0" w:color="auto"/>
              <w:left w:val="single" w:sz="4" w:space="0" w:color="auto"/>
              <w:bottom w:val="single" w:sz="4" w:space="0" w:color="auto"/>
              <w:right w:val="single" w:sz="4" w:space="0" w:color="auto"/>
            </w:tcBorders>
          </w:tcPr>
          <w:p w14:paraId="029F2C2A" w14:textId="77777777" w:rsidR="00D94332" w:rsidRDefault="00D94332" w:rsidP="004E3311">
            <w:pPr>
              <w:pStyle w:val="TAC"/>
              <w:spacing w:line="256" w:lineRule="auto"/>
              <w:jc w:val="left"/>
            </w:pPr>
            <w:r>
              <w:t>200m</w:t>
            </w:r>
          </w:p>
        </w:tc>
      </w:tr>
      <w:tr w:rsidR="00D94332" w14:paraId="77A2E6E5"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274D4616" w14:textId="77777777" w:rsidR="00D94332" w:rsidRDefault="00D94332" w:rsidP="004E3311">
            <w:pPr>
              <w:pStyle w:val="TAL"/>
              <w:spacing w:line="256" w:lineRule="auto"/>
            </w:pPr>
            <w:r>
              <w:rPr>
                <w:lang w:val="en-US" w:eastAsia="zh-CN"/>
              </w:rPr>
              <w:t>Channel model        </w:t>
            </w:r>
          </w:p>
        </w:tc>
        <w:tc>
          <w:tcPr>
            <w:tcW w:w="5812" w:type="dxa"/>
            <w:tcBorders>
              <w:top w:val="single" w:sz="4" w:space="0" w:color="auto"/>
              <w:left w:val="single" w:sz="4" w:space="0" w:color="auto"/>
              <w:bottom w:val="single" w:sz="4" w:space="0" w:color="auto"/>
              <w:right w:val="single" w:sz="4" w:space="0" w:color="auto"/>
            </w:tcBorders>
          </w:tcPr>
          <w:p w14:paraId="5A86922E" w14:textId="77777777" w:rsidR="00D94332" w:rsidRDefault="00D94332" w:rsidP="004E3311">
            <w:pPr>
              <w:pStyle w:val="TAC"/>
              <w:spacing w:line="256" w:lineRule="auto"/>
              <w:jc w:val="left"/>
            </w:pPr>
            <w:r>
              <w:t>According to TR 38.901</w:t>
            </w:r>
          </w:p>
        </w:tc>
      </w:tr>
      <w:tr w:rsidR="00D94332" w14:paraId="45C5E725"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F80C685" w14:textId="77777777" w:rsidR="00D94332" w:rsidRDefault="00D94332" w:rsidP="004E3311">
            <w:pPr>
              <w:pStyle w:val="TAL"/>
              <w:spacing w:line="256" w:lineRule="auto"/>
            </w:pPr>
            <w:r>
              <w:rPr>
                <w:lang w:eastAsia="zh-CN"/>
              </w:rPr>
              <w:t>Antenna setup and port layouts at gNB</w:t>
            </w:r>
          </w:p>
        </w:tc>
        <w:tc>
          <w:tcPr>
            <w:tcW w:w="5812" w:type="dxa"/>
            <w:tcBorders>
              <w:top w:val="single" w:sz="4" w:space="0" w:color="auto"/>
              <w:left w:val="single" w:sz="4" w:space="0" w:color="auto"/>
              <w:bottom w:val="single" w:sz="4" w:space="0" w:color="auto"/>
              <w:right w:val="single" w:sz="4" w:space="0" w:color="auto"/>
            </w:tcBorders>
          </w:tcPr>
          <w:p w14:paraId="4A4CA260" w14:textId="77777777" w:rsidR="00D94332" w:rsidRDefault="00D94332" w:rsidP="004E3311">
            <w:pPr>
              <w:keepNext/>
              <w:keepLines/>
              <w:spacing w:after="0" w:line="256" w:lineRule="auto"/>
              <w:jc w:val="both"/>
              <w:rPr>
                <w:rFonts w:ascii="Arial" w:hAnsi="Arial" w:cs="Arial"/>
                <w:sz w:val="18"/>
                <w:szCs w:val="18"/>
                <w:lang w:val="en-US" w:eastAsia="zh-CN"/>
              </w:rPr>
            </w:pPr>
            <w:r>
              <w:rPr>
                <w:rFonts w:ascii="Arial" w:hAnsi="Arial" w:cs="Arial"/>
                <w:sz w:val="18"/>
                <w:szCs w:val="18"/>
                <w:lang w:eastAsia="zh-CN"/>
              </w:rPr>
              <w:t>Companies need to report which option(s) are used between</w:t>
            </w:r>
          </w:p>
          <w:p w14:paraId="78FE1058" w14:textId="77777777" w:rsidR="00D94332" w:rsidRDefault="00D94332" w:rsidP="004E3311">
            <w:pPr>
              <w:keepNext/>
              <w:keepLines/>
              <w:spacing w:after="0" w:line="256" w:lineRule="auto"/>
              <w:jc w:val="both"/>
              <w:rPr>
                <w:rFonts w:ascii="Arial" w:hAnsi="Arial" w:cs="Arial"/>
                <w:sz w:val="18"/>
                <w:szCs w:val="18"/>
                <w:lang w:val="fr-FR" w:eastAsia="zh-CN"/>
              </w:rPr>
            </w:pPr>
            <w:r>
              <w:rPr>
                <w:rFonts w:ascii="Arial" w:hAnsi="Arial" w:cs="Arial"/>
                <w:sz w:val="18"/>
                <w:szCs w:val="18"/>
                <w:lang w:val="fr-FR" w:eastAsia="zh-CN"/>
              </w:rPr>
              <w:t>- 32 ports: (8,8,2,1,1,2,8), (dH,dV) = (0.5, 0.8)</w:t>
            </w:r>
            <w:r>
              <w:rPr>
                <w:rFonts w:ascii="Arial" w:hAnsi="Arial" w:cs="Arial"/>
                <w:sz w:val="18"/>
                <w:szCs w:val="18"/>
                <w:lang w:eastAsia="zh-CN"/>
              </w:rPr>
              <w:t>λ</w:t>
            </w:r>
          </w:p>
        </w:tc>
      </w:tr>
      <w:tr w:rsidR="00D94332" w14:paraId="382762A1"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44154ED" w14:textId="77777777" w:rsidR="00D94332" w:rsidRDefault="00D94332" w:rsidP="004E3311">
            <w:pPr>
              <w:pStyle w:val="TAL"/>
              <w:keepNext w:val="0"/>
              <w:keepLines w:val="0"/>
              <w:widowControl w:val="0"/>
              <w:spacing w:line="256" w:lineRule="auto"/>
              <w:rPr>
                <w:lang w:eastAsia="zh-CN"/>
              </w:rPr>
            </w:pPr>
            <w:r>
              <w:rPr>
                <w:lang w:eastAsia="zh-CN"/>
              </w:rPr>
              <w:t>Antenna setup and port layouts at UE</w:t>
            </w:r>
          </w:p>
        </w:tc>
        <w:tc>
          <w:tcPr>
            <w:tcW w:w="5812" w:type="dxa"/>
            <w:tcBorders>
              <w:top w:val="single" w:sz="4" w:space="0" w:color="auto"/>
              <w:left w:val="single" w:sz="4" w:space="0" w:color="auto"/>
              <w:bottom w:val="single" w:sz="4" w:space="0" w:color="auto"/>
              <w:right w:val="single" w:sz="4" w:space="0" w:color="auto"/>
            </w:tcBorders>
          </w:tcPr>
          <w:p w14:paraId="6963E3CF" w14:textId="77777777" w:rsidR="00D94332" w:rsidRDefault="00D94332" w:rsidP="004E3311">
            <w:pPr>
              <w:widowControl w:val="0"/>
              <w:spacing w:after="0" w:line="256" w:lineRule="auto"/>
              <w:jc w:val="both"/>
              <w:rPr>
                <w:rFonts w:ascii="Arial" w:hAnsi="Arial" w:cs="Arial"/>
                <w:sz w:val="18"/>
                <w:szCs w:val="18"/>
                <w:lang w:val="en-US" w:eastAsia="zh-CN"/>
              </w:rPr>
            </w:pPr>
            <w:r>
              <w:rPr>
                <w:rFonts w:ascii="Arial" w:hAnsi="Arial" w:cs="Arial"/>
                <w:sz w:val="18"/>
                <w:szCs w:val="18"/>
                <w:lang w:eastAsia="zh-CN"/>
              </w:rPr>
              <w:t>4RX: (1,2,2,1,1,1,2), (dH,dV) = (0.5, 0.5)λ for (rank 1-4)</w:t>
            </w:r>
          </w:p>
        </w:tc>
      </w:tr>
      <w:tr w:rsidR="00D94332" w14:paraId="367C5BDC"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9FF7994" w14:textId="77777777" w:rsidR="00D94332" w:rsidRDefault="00D94332" w:rsidP="004E3311">
            <w:pPr>
              <w:pStyle w:val="TAL"/>
              <w:keepNext w:val="0"/>
              <w:keepLines w:val="0"/>
              <w:widowControl w:val="0"/>
              <w:spacing w:line="256" w:lineRule="auto"/>
              <w:rPr>
                <w:lang w:eastAsia="zh-CN"/>
              </w:rPr>
            </w:pPr>
            <w:r>
              <w:rPr>
                <w:lang w:eastAsia="zh-CN"/>
              </w:rPr>
              <w:t>BS Tx power</w:t>
            </w:r>
          </w:p>
        </w:tc>
        <w:tc>
          <w:tcPr>
            <w:tcW w:w="5812" w:type="dxa"/>
            <w:tcBorders>
              <w:top w:val="single" w:sz="4" w:space="0" w:color="auto"/>
              <w:left w:val="single" w:sz="4" w:space="0" w:color="auto"/>
              <w:bottom w:val="single" w:sz="4" w:space="0" w:color="auto"/>
              <w:right w:val="single" w:sz="4" w:space="0" w:color="auto"/>
            </w:tcBorders>
          </w:tcPr>
          <w:p w14:paraId="38E7FA5C"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44dBm for 20MHz</w:t>
            </w:r>
          </w:p>
        </w:tc>
      </w:tr>
      <w:tr w:rsidR="00D94332" w14:paraId="0E62A92D"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BDCE8DA" w14:textId="77777777" w:rsidR="00D94332" w:rsidRDefault="00D94332" w:rsidP="004E3311">
            <w:pPr>
              <w:pStyle w:val="TAL"/>
              <w:keepNext w:val="0"/>
              <w:keepLines w:val="0"/>
              <w:widowControl w:val="0"/>
              <w:spacing w:line="256" w:lineRule="auto"/>
              <w:rPr>
                <w:lang w:eastAsia="zh-CN"/>
              </w:rPr>
            </w:pPr>
            <w:r>
              <w:rPr>
                <w:lang w:eastAsia="zh-CN"/>
              </w:rPr>
              <w:t>BS antenna height</w:t>
            </w:r>
          </w:p>
        </w:tc>
        <w:tc>
          <w:tcPr>
            <w:tcW w:w="5812" w:type="dxa"/>
            <w:tcBorders>
              <w:top w:val="single" w:sz="4" w:space="0" w:color="auto"/>
              <w:left w:val="single" w:sz="4" w:space="0" w:color="auto"/>
              <w:bottom w:val="single" w:sz="4" w:space="0" w:color="auto"/>
              <w:right w:val="single" w:sz="4" w:space="0" w:color="auto"/>
            </w:tcBorders>
          </w:tcPr>
          <w:p w14:paraId="44DDDC8B"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25m</w:t>
            </w:r>
          </w:p>
        </w:tc>
      </w:tr>
      <w:tr w:rsidR="00D94332" w14:paraId="70957780"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A00CD4E" w14:textId="77777777" w:rsidR="00D94332" w:rsidRDefault="00D94332" w:rsidP="004E3311">
            <w:pPr>
              <w:pStyle w:val="TAL"/>
              <w:keepNext w:val="0"/>
              <w:keepLines w:val="0"/>
              <w:widowControl w:val="0"/>
              <w:spacing w:line="256" w:lineRule="auto"/>
              <w:rPr>
                <w:lang w:eastAsia="zh-CN"/>
              </w:rPr>
            </w:pPr>
            <w:r>
              <w:rPr>
                <w:lang w:eastAsia="zh-CN"/>
              </w:rPr>
              <w:t>UE antenna height &amp; gain</w:t>
            </w:r>
          </w:p>
        </w:tc>
        <w:tc>
          <w:tcPr>
            <w:tcW w:w="5812" w:type="dxa"/>
            <w:tcBorders>
              <w:top w:val="single" w:sz="4" w:space="0" w:color="auto"/>
              <w:left w:val="single" w:sz="4" w:space="0" w:color="auto"/>
              <w:bottom w:val="single" w:sz="4" w:space="0" w:color="auto"/>
              <w:right w:val="single" w:sz="4" w:space="0" w:color="auto"/>
            </w:tcBorders>
          </w:tcPr>
          <w:p w14:paraId="0BD11EC1"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Follow TR36.873</w:t>
            </w:r>
          </w:p>
        </w:tc>
      </w:tr>
      <w:tr w:rsidR="00D94332" w14:paraId="1CE6A92C"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1165BD8" w14:textId="77777777" w:rsidR="00D94332" w:rsidRDefault="00D94332" w:rsidP="004E3311">
            <w:pPr>
              <w:pStyle w:val="TAL"/>
              <w:keepNext w:val="0"/>
              <w:keepLines w:val="0"/>
              <w:widowControl w:val="0"/>
              <w:spacing w:line="256" w:lineRule="auto"/>
              <w:rPr>
                <w:lang w:eastAsia="zh-CN"/>
              </w:rPr>
            </w:pPr>
            <w:r>
              <w:rPr>
                <w:lang w:eastAsia="zh-CN"/>
              </w:rPr>
              <w:t>UE receiver noise figure</w:t>
            </w:r>
          </w:p>
        </w:tc>
        <w:tc>
          <w:tcPr>
            <w:tcW w:w="5812" w:type="dxa"/>
            <w:tcBorders>
              <w:top w:val="single" w:sz="4" w:space="0" w:color="auto"/>
              <w:left w:val="single" w:sz="4" w:space="0" w:color="auto"/>
              <w:bottom w:val="single" w:sz="4" w:space="0" w:color="auto"/>
              <w:right w:val="single" w:sz="4" w:space="0" w:color="auto"/>
            </w:tcBorders>
          </w:tcPr>
          <w:p w14:paraId="41CE2823"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9dB</w:t>
            </w:r>
          </w:p>
        </w:tc>
      </w:tr>
      <w:tr w:rsidR="00D94332" w14:paraId="26374410" w14:textId="77777777" w:rsidTr="004E3311">
        <w:trPr>
          <w:jc w:val="center"/>
        </w:trPr>
        <w:tc>
          <w:tcPr>
            <w:tcW w:w="1657" w:type="dxa"/>
            <w:vMerge w:val="restart"/>
            <w:tcBorders>
              <w:top w:val="single" w:sz="4" w:space="0" w:color="auto"/>
              <w:left w:val="single" w:sz="4" w:space="0" w:color="auto"/>
              <w:bottom w:val="single" w:sz="4" w:space="0" w:color="auto"/>
              <w:right w:val="single" w:sz="4" w:space="0" w:color="auto"/>
            </w:tcBorders>
          </w:tcPr>
          <w:p w14:paraId="57F4CA62" w14:textId="77777777" w:rsidR="00D94332" w:rsidRDefault="00D94332" w:rsidP="004E3311">
            <w:pPr>
              <w:pStyle w:val="TAL"/>
              <w:keepNext w:val="0"/>
              <w:keepLines w:val="0"/>
              <w:widowControl w:val="0"/>
              <w:spacing w:line="256" w:lineRule="auto"/>
              <w:rPr>
                <w:lang w:eastAsia="zh-CN"/>
              </w:rPr>
            </w:pPr>
            <w:r>
              <w:rPr>
                <w:lang w:eastAsia="zh-CN"/>
              </w:rPr>
              <w:t>Numerology</w:t>
            </w:r>
          </w:p>
        </w:tc>
        <w:tc>
          <w:tcPr>
            <w:tcW w:w="890" w:type="dxa"/>
            <w:tcBorders>
              <w:top w:val="single" w:sz="4" w:space="0" w:color="auto"/>
              <w:left w:val="single" w:sz="4" w:space="0" w:color="auto"/>
              <w:bottom w:val="single" w:sz="4" w:space="0" w:color="auto"/>
              <w:right w:val="single" w:sz="4" w:space="0" w:color="auto"/>
            </w:tcBorders>
          </w:tcPr>
          <w:p w14:paraId="650503CA" w14:textId="77777777" w:rsidR="00D94332" w:rsidRDefault="00D94332" w:rsidP="004E3311">
            <w:pPr>
              <w:pStyle w:val="TAL"/>
              <w:keepNext w:val="0"/>
              <w:keepLines w:val="0"/>
              <w:widowControl w:val="0"/>
              <w:spacing w:line="256" w:lineRule="auto"/>
              <w:rPr>
                <w:lang w:eastAsia="zh-CN"/>
              </w:rPr>
            </w:pPr>
            <w:r>
              <w:rPr>
                <w:lang w:eastAsia="zh-CN"/>
              </w:rPr>
              <w:t>Slot/non-slot</w:t>
            </w:r>
          </w:p>
        </w:tc>
        <w:tc>
          <w:tcPr>
            <w:tcW w:w="5812" w:type="dxa"/>
            <w:tcBorders>
              <w:top w:val="single" w:sz="4" w:space="0" w:color="auto"/>
              <w:left w:val="single" w:sz="4" w:space="0" w:color="auto"/>
              <w:bottom w:val="single" w:sz="4" w:space="0" w:color="auto"/>
              <w:right w:val="single" w:sz="4" w:space="0" w:color="auto"/>
            </w:tcBorders>
          </w:tcPr>
          <w:p w14:paraId="0C6F55B2"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eastAsia="宋体"/>
                <w:lang w:eastAsia="zh-CN"/>
              </w:rPr>
              <w:t>14 OFDM symbol slot</w:t>
            </w:r>
          </w:p>
        </w:tc>
      </w:tr>
      <w:tr w:rsidR="00D94332" w14:paraId="4465E4AF" w14:textId="77777777" w:rsidTr="004E3311">
        <w:trPr>
          <w:jc w:val="center"/>
        </w:trPr>
        <w:tc>
          <w:tcPr>
            <w:tcW w:w="1657" w:type="dxa"/>
            <w:vMerge/>
            <w:tcBorders>
              <w:top w:val="single" w:sz="4" w:space="0" w:color="auto"/>
              <w:left w:val="single" w:sz="4" w:space="0" w:color="auto"/>
              <w:bottom w:val="single" w:sz="4" w:space="0" w:color="auto"/>
              <w:right w:val="single" w:sz="4" w:space="0" w:color="auto"/>
            </w:tcBorders>
            <w:vAlign w:val="center"/>
          </w:tcPr>
          <w:p w14:paraId="313AEEB5" w14:textId="77777777" w:rsidR="00D94332" w:rsidRDefault="00D94332" w:rsidP="004E3311">
            <w:pPr>
              <w:spacing w:after="0" w:line="256" w:lineRule="auto"/>
              <w:rPr>
                <w:rFonts w:ascii="Arial" w:hAnsi="Arial"/>
                <w:sz w:val="18"/>
                <w:lang w:eastAsia="zh-CN"/>
              </w:rPr>
            </w:pPr>
          </w:p>
        </w:tc>
        <w:tc>
          <w:tcPr>
            <w:tcW w:w="890" w:type="dxa"/>
            <w:tcBorders>
              <w:top w:val="single" w:sz="4" w:space="0" w:color="auto"/>
              <w:left w:val="single" w:sz="4" w:space="0" w:color="auto"/>
              <w:bottom w:val="single" w:sz="4" w:space="0" w:color="auto"/>
              <w:right w:val="single" w:sz="4" w:space="0" w:color="auto"/>
            </w:tcBorders>
          </w:tcPr>
          <w:p w14:paraId="3CE467E0" w14:textId="77777777" w:rsidR="00D94332" w:rsidRDefault="00D94332" w:rsidP="004E3311">
            <w:pPr>
              <w:pStyle w:val="TAL"/>
              <w:keepNext w:val="0"/>
              <w:keepLines w:val="0"/>
              <w:widowControl w:val="0"/>
              <w:spacing w:line="256" w:lineRule="auto"/>
              <w:rPr>
                <w:lang w:eastAsia="zh-CN"/>
              </w:rPr>
            </w:pPr>
            <w:r>
              <w:rPr>
                <w:lang w:eastAsia="zh-CN"/>
              </w:rPr>
              <w:t>SCS</w:t>
            </w:r>
          </w:p>
        </w:tc>
        <w:tc>
          <w:tcPr>
            <w:tcW w:w="5812" w:type="dxa"/>
            <w:tcBorders>
              <w:top w:val="single" w:sz="4" w:space="0" w:color="auto"/>
              <w:left w:val="single" w:sz="4" w:space="0" w:color="auto"/>
              <w:bottom w:val="single" w:sz="4" w:space="0" w:color="auto"/>
              <w:right w:val="single" w:sz="4" w:space="0" w:color="auto"/>
            </w:tcBorders>
          </w:tcPr>
          <w:p w14:paraId="2171D937" w14:textId="77777777" w:rsidR="00D94332" w:rsidRDefault="00D94332" w:rsidP="004E3311">
            <w:pPr>
              <w:pStyle w:val="TAC"/>
              <w:keepNext w:val="0"/>
              <w:spacing w:line="252" w:lineRule="auto"/>
              <w:jc w:val="left"/>
              <w:rPr>
                <w:lang w:eastAsia="zh-CN"/>
              </w:rPr>
            </w:pPr>
            <w:r>
              <w:rPr>
                <w:lang w:eastAsia="zh-CN"/>
              </w:rPr>
              <w:t xml:space="preserve">Baseline: 15kHz for 2GHz; </w:t>
            </w:r>
          </w:p>
          <w:p w14:paraId="27A6C87B" w14:textId="77777777" w:rsidR="00D94332" w:rsidRDefault="00D94332" w:rsidP="004E3311">
            <w:pPr>
              <w:pStyle w:val="TAC"/>
              <w:keepNext w:val="0"/>
              <w:keepLines w:val="0"/>
              <w:widowControl w:val="0"/>
              <w:spacing w:line="256" w:lineRule="auto"/>
              <w:jc w:val="left"/>
              <w:rPr>
                <w:rFonts w:eastAsia="Yu Mincho"/>
                <w:lang w:eastAsia="ja-JP"/>
              </w:rPr>
            </w:pPr>
            <w:r>
              <w:rPr>
                <w:lang w:eastAsia="zh-CN"/>
              </w:rPr>
              <w:t>Optional: 30kHz for 4GHz</w:t>
            </w:r>
          </w:p>
        </w:tc>
      </w:tr>
      <w:tr w:rsidR="00D94332" w14:paraId="47CEA9CB"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402EACA" w14:textId="77777777" w:rsidR="00D94332" w:rsidRDefault="00D94332" w:rsidP="004E3311">
            <w:pPr>
              <w:pStyle w:val="TAL"/>
              <w:keepNext w:val="0"/>
              <w:keepLines w:val="0"/>
              <w:widowControl w:val="0"/>
              <w:spacing w:line="256" w:lineRule="auto"/>
              <w:rPr>
                <w:lang w:eastAsia="zh-CN"/>
              </w:rPr>
            </w:pPr>
            <w:r>
              <w:rPr>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4EF5F95C" w14:textId="77777777" w:rsidR="00D94332" w:rsidRDefault="00D94332" w:rsidP="004E3311">
            <w:pPr>
              <w:pStyle w:val="TAC"/>
              <w:keepNext w:val="0"/>
              <w:spacing w:line="252" w:lineRule="auto"/>
              <w:jc w:val="left"/>
              <w:rPr>
                <w:snapToGrid w:val="0"/>
              </w:rPr>
            </w:pPr>
            <w:r>
              <w:rPr>
                <w:lang w:eastAsia="zh-CN"/>
              </w:rPr>
              <w:t xml:space="preserve">Baseline: </w:t>
            </w:r>
            <w:r>
              <w:rPr>
                <w:snapToGrid w:val="0"/>
              </w:rPr>
              <w:t>10 MHz for 15kHz</w:t>
            </w:r>
          </w:p>
          <w:p w14:paraId="4D6C1E2E" w14:textId="77777777" w:rsidR="00D94332" w:rsidRDefault="00D94332" w:rsidP="004E3311">
            <w:pPr>
              <w:pStyle w:val="TAC"/>
              <w:keepNext w:val="0"/>
              <w:keepLines w:val="0"/>
              <w:widowControl w:val="0"/>
              <w:spacing w:line="256" w:lineRule="auto"/>
              <w:jc w:val="left"/>
              <w:rPr>
                <w:rFonts w:eastAsia="MS Mincho"/>
                <w:snapToGrid w:val="0"/>
                <w:lang w:eastAsia="en-US"/>
              </w:rPr>
            </w:pPr>
            <w:r>
              <w:rPr>
                <w:rFonts w:hint="eastAsia"/>
                <w:snapToGrid w:val="0"/>
              </w:rPr>
              <w:t>Optional: 20 MHz for 30kHz</w:t>
            </w:r>
          </w:p>
        </w:tc>
      </w:tr>
      <w:tr w:rsidR="00D94332" w14:paraId="50D9888C"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E54BDD7" w14:textId="77777777" w:rsidR="00D94332" w:rsidRDefault="00D94332" w:rsidP="004E3311">
            <w:pPr>
              <w:pStyle w:val="TAL"/>
              <w:keepNext w:val="0"/>
              <w:keepLines w:val="0"/>
              <w:widowControl w:val="0"/>
              <w:spacing w:line="256" w:lineRule="auto"/>
              <w:rPr>
                <w:lang w:eastAsia="zh-CN"/>
              </w:rPr>
            </w:pPr>
            <w:r>
              <w:rPr>
                <w:lang w:eastAsia="zh-CN"/>
              </w:rPr>
              <w:t>Frame structure</w:t>
            </w:r>
          </w:p>
        </w:tc>
        <w:tc>
          <w:tcPr>
            <w:tcW w:w="5812" w:type="dxa"/>
            <w:tcBorders>
              <w:top w:val="single" w:sz="4" w:space="0" w:color="auto"/>
              <w:left w:val="single" w:sz="4" w:space="0" w:color="auto"/>
              <w:bottom w:val="single" w:sz="4" w:space="0" w:color="auto"/>
              <w:right w:val="single" w:sz="4" w:space="0" w:color="auto"/>
            </w:tcBorders>
          </w:tcPr>
          <w:p w14:paraId="7403CCED"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Slot Format 0 (all downlink) for all slots</w:t>
            </w:r>
          </w:p>
        </w:tc>
      </w:tr>
      <w:tr w:rsidR="00D94332" w14:paraId="722E089B"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45844CA" w14:textId="77777777" w:rsidR="00D94332" w:rsidRDefault="00D94332" w:rsidP="004E3311">
            <w:pPr>
              <w:pStyle w:val="TAL"/>
              <w:keepNext w:val="0"/>
              <w:keepLines w:val="0"/>
              <w:widowControl w:val="0"/>
              <w:spacing w:line="256" w:lineRule="auto"/>
              <w:rPr>
                <w:lang w:eastAsia="zh-CN"/>
              </w:rPr>
            </w:pPr>
            <w:r>
              <w:rPr>
                <w:lang w:eastAsia="zh-CN"/>
              </w:rPr>
              <w:t>MIMO scheme</w:t>
            </w:r>
          </w:p>
        </w:tc>
        <w:tc>
          <w:tcPr>
            <w:tcW w:w="5812" w:type="dxa"/>
            <w:tcBorders>
              <w:top w:val="single" w:sz="4" w:space="0" w:color="auto"/>
              <w:left w:val="single" w:sz="4" w:space="0" w:color="auto"/>
              <w:bottom w:val="single" w:sz="4" w:space="0" w:color="auto"/>
              <w:right w:val="single" w:sz="4" w:space="0" w:color="auto"/>
            </w:tcBorders>
          </w:tcPr>
          <w:p w14:paraId="0953E2BC"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cs="Arial"/>
                <w:szCs w:val="18"/>
              </w:rPr>
              <w:t>SU-MIMO</w:t>
            </w:r>
          </w:p>
        </w:tc>
      </w:tr>
      <w:tr w:rsidR="00D94332" w14:paraId="2385565B"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6B0D18FE" w14:textId="77777777" w:rsidR="00D94332" w:rsidRPr="00ED1EF5" w:rsidRDefault="00D94332" w:rsidP="004E3311">
            <w:pPr>
              <w:pStyle w:val="TAL"/>
              <w:keepNext w:val="0"/>
              <w:keepLines w:val="0"/>
              <w:widowControl w:val="0"/>
              <w:spacing w:line="256" w:lineRule="auto"/>
              <w:rPr>
                <w:rFonts w:eastAsia="宋体" w:cs="Arial"/>
                <w:szCs w:val="18"/>
                <w:lang w:eastAsia="zh-CN"/>
              </w:rPr>
            </w:pPr>
            <w:r w:rsidRPr="00ED1EF5">
              <w:rPr>
                <w:rFonts w:eastAsia="宋体" w:cs="Arial"/>
                <w:szCs w:val="18"/>
                <w:lang w:eastAsia="zh-CN"/>
              </w:rPr>
              <w:t>MIMO layers</w:t>
            </w:r>
          </w:p>
        </w:tc>
        <w:tc>
          <w:tcPr>
            <w:tcW w:w="5812" w:type="dxa"/>
            <w:tcBorders>
              <w:top w:val="single" w:sz="4" w:space="0" w:color="auto"/>
              <w:left w:val="single" w:sz="4" w:space="0" w:color="auto"/>
              <w:bottom w:val="single" w:sz="4" w:space="0" w:color="auto"/>
              <w:right w:val="single" w:sz="4" w:space="0" w:color="auto"/>
            </w:tcBorders>
          </w:tcPr>
          <w:p w14:paraId="7084BDAF" w14:textId="77777777" w:rsidR="00D94332" w:rsidRPr="00ED1EF5" w:rsidRDefault="00D94332" w:rsidP="004E3311">
            <w:pPr>
              <w:pStyle w:val="TAC"/>
              <w:keepNext w:val="0"/>
              <w:spacing w:line="252" w:lineRule="auto"/>
              <w:jc w:val="left"/>
              <w:rPr>
                <w:rFonts w:eastAsia="宋体" w:cs="Arial"/>
                <w:szCs w:val="18"/>
                <w:lang w:eastAsia="zh-CN"/>
              </w:rPr>
            </w:pPr>
            <w:r w:rsidRPr="00ED1EF5">
              <w:rPr>
                <w:rFonts w:eastAsia="宋体" w:cs="Arial"/>
                <w:szCs w:val="18"/>
                <w:lang w:eastAsia="zh-CN"/>
              </w:rPr>
              <w:t>Baseline: 1</w:t>
            </w:r>
          </w:p>
          <w:p w14:paraId="2F6DD4B1" w14:textId="77777777" w:rsidR="00D94332" w:rsidRPr="00ED1EF5" w:rsidRDefault="00D94332" w:rsidP="004E3311">
            <w:pPr>
              <w:pStyle w:val="TAC"/>
              <w:keepNext w:val="0"/>
              <w:keepLines w:val="0"/>
              <w:widowControl w:val="0"/>
              <w:spacing w:line="256" w:lineRule="auto"/>
              <w:jc w:val="left"/>
              <w:rPr>
                <w:rFonts w:eastAsia="宋体" w:cs="Arial"/>
                <w:szCs w:val="18"/>
                <w:lang w:eastAsia="zh-CN"/>
              </w:rPr>
            </w:pPr>
            <w:r w:rsidRPr="00ED1EF5">
              <w:rPr>
                <w:rFonts w:eastAsia="宋体" w:cs="Arial" w:hint="eastAsia"/>
                <w:szCs w:val="18"/>
                <w:lang w:eastAsia="zh-CN"/>
              </w:rPr>
              <w:t>Optional: 2</w:t>
            </w:r>
          </w:p>
        </w:tc>
      </w:tr>
      <w:tr w:rsidR="00D94332" w14:paraId="605C038C"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4D4EA28C" w14:textId="77777777" w:rsidR="00D94332" w:rsidRPr="00ED1EF5" w:rsidRDefault="00D94332" w:rsidP="004E3311">
            <w:pPr>
              <w:pStyle w:val="TAL"/>
              <w:keepNext w:val="0"/>
              <w:keepLines w:val="0"/>
              <w:widowControl w:val="0"/>
              <w:spacing w:line="256" w:lineRule="auto"/>
              <w:rPr>
                <w:rFonts w:eastAsia="宋体" w:cs="Arial"/>
                <w:szCs w:val="18"/>
                <w:lang w:eastAsia="zh-CN"/>
              </w:rPr>
            </w:pPr>
            <w:r w:rsidRPr="00ED1EF5">
              <w:rPr>
                <w:rFonts w:eastAsia="宋体" w:cs="Arial"/>
                <w:szCs w:val="18"/>
                <w:lang w:eastAsia="zh-CN"/>
              </w:rPr>
              <w:t>CSI feedback</w:t>
            </w:r>
          </w:p>
        </w:tc>
        <w:tc>
          <w:tcPr>
            <w:tcW w:w="5812" w:type="dxa"/>
            <w:tcBorders>
              <w:top w:val="single" w:sz="4" w:space="0" w:color="auto"/>
              <w:left w:val="single" w:sz="4" w:space="0" w:color="auto"/>
              <w:bottom w:val="single" w:sz="4" w:space="0" w:color="auto"/>
              <w:right w:val="single" w:sz="4" w:space="0" w:color="auto"/>
            </w:tcBorders>
          </w:tcPr>
          <w:p w14:paraId="5CBEA542" w14:textId="77777777" w:rsidR="00D94332" w:rsidRPr="00ED1EF5" w:rsidRDefault="00D94332" w:rsidP="004E3311">
            <w:pPr>
              <w:widowControl w:val="0"/>
              <w:spacing w:after="0" w:line="256" w:lineRule="auto"/>
              <w:jc w:val="both"/>
              <w:rPr>
                <w:rFonts w:ascii="Arial" w:eastAsia="宋体" w:hAnsi="Arial" w:cs="Arial"/>
                <w:sz w:val="18"/>
                <w:szCs w:val="18"/>
                <w:lang w:eastAsia="zh-CN"/>
              </w:rPr>
            </w:pPr>
            <w:r w:rsidRPr="00ED1EF5">
              <w:rPr>
                <w:rFonts w:ascii="Arial" w:eastAsia="宋体" w:hAnsi="Arial" w:cs="Arial"/>
                <w:sz w:val="18"/>
                <w:szCs w:val="18"/>
                <w:lang w:eastAsia="zh-CN"/>
              </w:rPr>
              <w:t>Feedback assumption at least for baseline scheme</w:t>
            </w:r>
          </w:p>
          <w:p w14:paraId="18D6AAFF" w14:textId="77777777" w:rsidR="00D94332" w:rsidRPr="00ED1EF5" w:rsidRDefault="00D94332" w:rsidP="004E3311">
            <w:pPr>
              <w:widowControl w:val="0"/>
              <w:spacing w:after="0" w:line="221" w:lineRule="atLeast"/>
              <w:jc w:val="both"/>
              <w:textAlignment w:val="baseline"/>
              <w:rPr>
                <w:rFonts w:ascii="Arial" w:eastAsia="宋体" w:hAnsi="Arial" w:cs="Arial"/>
                <w:sz w:val="18"/>
                <w:szCs w:val="18"/>
                <w:lang w:eastAsia="zh-CN"/>
              </w:rPr>
            </w:pPr>
            <w:r w:rsidRPr="00ED1EF5">
              <w:rPr>
                <w:rFonts w:ascii="Arial" w:eastAsia="宋体" w:hAnsi="Arial" w:cs="Arial"/>
                <w:sz w:val="18"/>
                <w:szCs w:val="18"/>
                <w:lang w:eastAsia="zh-CN"/>
              </w:rPr>
              <w:t>-CSI feedback periodicity (full CSI feedback): 5 ms (baseline)</w:t>
            </w:r>
          </w:p>
          <w:p w14:paraId="7E6AC031" w14:textId="77777777" w:rsidR="00D94332" w:rsidRPr="00ED1EF5" w:rsidRDefault="00D94332" w:rsidP="004E3311">
            <w:pPr>
              <w:widowControl w:val="0"/>
              <w:spacing w:after="0" w:line="221" w:lineRule="atLeast"/>
              <w:jc w:val="both"/>
              <w:textAlignment w:val="baseline"/>
              <w:rPr>
                <w:rFonts w:ascii="Arial" w:eastAsia="宋体" w:hAnsi="Arial" w:cs="Arial"/>
                <w:sz w:val="18"/>
                <w:szCs w:val="18"/>
                <w:lang w:eastAsia="zh-CN"/>
              </w:rPr>
            </w:pPr>
            <w:r w:rsidRPr="00ED1EF5">
              <w:rPr>
                <w:rFonts w:ascii="Arial" w:eastAsia="宋体" w:hAnsi="Arial" w:cs="Arial"/>
                <w:sz w:val="18"/>
                <w:szCs w:val="18"/>
                <w:lang w:eastAsia="zh-CN"/>
              </w:rPr>
              <w:t>-Scheduling delay (from CSI feedback to time to apply in scheduling): 4 ms</w:t>
            </w:r>
          </w:p>
        </w:tc>
      </w:tr>
      <w:tr w:rsidR="00D94332" w14:paraId="66DF432F"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500F37E" w14:textId="77777777" w:rsidR="00D94332" w:rsidRDefault="00D94332" w:rsidP="004E3311">
            <w:pPr>
              <w:pStyle w:val="TAL"/>
              <w:keepNext w:val="0"/>
              <w:keepLines w:val="0"/>
              <w:widowControl w:val="0"/>
              <w:spacing w:line="256" w:lineRule="auto"/>
              <w:rPr>
                <w:lang w:eastAsia="zh-CN"/>
              </w:rPr>
            </w:pPr>
            <w:r>
              <w:rPr>
                <w:lang w:val="en-US" w:eastAsia="zh-CN"/>
              </w:rPr>
              <w:t>Traffic load (Resource utilization)</w:t>
            </w:r>
          </w:p>
        </w:tc>
        <w:tc>
          <w:tcPr>
            <w:tcW w:w="5812" w:type="dxa"/>
            <w:tcBorders>
              <w:top w:val="single" w:sz="4" w:space="0" w:color="auto"/>
              <w:left w:val="single" w:sz="4" w:space="0" w:color="auto"/>
              <w:bottom w:val="single" w:sz="4" w:space="0" w:color="auto"/>
              <w:right w:val="single" w:sz="4" w:space="0" w:color="auto"/>
            </w:tcBorders>
          </w:tcPr>
          <w:p w14:paraId="5089F640" w14:textId="77777777" w:rsidR="00D94332" w:rsidRDefault="00D94332" w:rsidP="004E3311">
            <w:pPr>
              <w:pStyle w:val="TAC"/>
              <w:keepNext w:val="0"/>
              <w:spacing w:line="252" w:lineRule="auto"/>
              <w:jc w:val="left"/>
            </w:pPr>
            <w:r>
              <w:t>Baseline: 50%</w:t>
            </w:r>
          </w:p>
          <w:p w14:paraId="57B8C80B"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hint="eastAsia"/>
              </w:rPr>
              <w:t>Optional: 20/70%</w:t>
            </w:r>
            <w:r>
              <w:rPr>
                <w:rFonts w:cs="Arial"/>
                <w:szCs w:val="18"/>
              </w:rPr>
              <w:t xml:space="preserve"> </w:t>
            </w:r>
          </w:p>
        </w:tc>
      </w:tr>
      <w:tr w:rsidR="00D94332" w14:paraId="40D88CCA"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E213F36" w14:textId="77777777" w:rsidR="00D94332" w:rsidRDefault="00D94332" w:rsidP="004E3311">
            <w:pPr>
              <w:pStyle w:val="TAL"/>
              <w:keepNext w:val="0"/>
              <w:keepLines w:val="0"/>
              <w:widowControl w:val="0"/>
              <w:spacing w:line="256" w:lineRule="auto"/>
              <w:rPr>
                <w:lang w:eastAsia="zh-CN"/>
              </w:rPr>
            </w:pPr>
            <w:r>
              <w:rPr>
                <w:lang w:val="en-US" w:eastAsia="zh-CN"/>
              </w:rPr>
              <w:t>UE distribution</w:t>
            </w:r>
          </w:p>
        </w:tc>
        <w:tc>
          <w:tcPr>
            <w:tcW w:w="5812" w:type="dxa"/>
            <w:tcBorders>
              <w:top w:val="single" w:sz="4" w:space="0" w:color="auto"/>
              <w:left w:val="single" w:sz="4" w:space="0" w:color="auto"/>
              <w:bottom w:val="single" w:sz="4" w:space="0" w:color="auto"/>
              <w:right w:val="single" w:sz="4" w:space="0" w:color="auto"/>
            </w:tcBorders>
          </w:tcPr>
          <w:p w14:paraId="7C82CBFC" w14:textId="77777777" w:rsidR="00D94332" w:rsidRDefault="00D94332" w:rsidP="004E3311">
            <w:pPr>
              <w:widowControl w:val="0"/>
              <w:spacing w:after="0" w:line="256" w:lineRule="auto"/>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rsidR="00D94332" w14:paraId="2D062E6A"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E9E002B" w14:textId="77777777" w:rsidR="00D94332" w:rsidRDefault="00D94332" w:rsidP="004E3311">
            <w:pPr>
              <w:pStyle w:val="TAL"/>
              <w:keepNext w:val="0"/>
              <w:keepLines w:val="0"/>
              <w:widowControl w:val="0"/>
              <w:spacing w:line="256" w:lineRule="auto"/>
              <w:rPr>
                <w:lang w:eastAsia="zh-CN"/>
              </w:rPr>
            </w:pPr>
            <w:r>
              <w:rPr>
                <w:lang w:val="en-US" w:eastAsia="zh-CN"/>
              </w:rPr>
              <w:t>UE receiver</w:t>
            </w:r>
          </w:p>
        </w:tc>
        <w:tc>
          <w:tcPr>
            <w:tcW w:w="5812" w:type="dxa"/>
            <w:tcBorders>
              <w:top w:val="single" w:sz="4" w:space="0" w:color="auto"/>
              <w:left w:val="single" w:sz="4" w:space="0" w:color="auto"/>
              <w:bottom w:val="single" w:sz="4" w:space="0" w:color="auto"/>
              <w:right w:val="single" w:sz="4" w:space="0" w:color="auto"/>
            </w:tcBorders>
          </w:tcPr>
          <w:p w14:paraId="1E7942D9"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MMSE-IRC as the baseline receiver</w:t>
            </w:r>
          </w:p>
        </w:tc>
      </w:tr>
      <w:tr w:rsidR="00D94332" w14:paraId="0E36A49A"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12F5918" w14:textId="77777777" w:rsidR="00D94332" w:rsidRDefault="00D94332" w:rsidP="004E3311">
            <w:pPr>
              <w:pStyle w:val="TAL"/>
              <w:keepNext w:val="0"/>
              <w:keepLines w:val="0"/>
              <w:widowControl w:val="0"/>
              <w:spacing w:line="256" w:lineRule="auto"/>
              <w:rPr>
                <w:lang w:eastAsia="zh-CN"/>
              </w:rPr>
            </w:pPr>
            <w:r>
              <w:rPr>
                <w:lang w:val="en-US" w:eastAsia="zh-CN"/>
              </w:rPr>
              <w:t>Feedback assumption</w:t>
            </w:r>
          </w:p>
        </w:tc>
        <w:tc>
          <w:tcPr>
            <w:tcW w:w="5812" w:type="dxa"/>
            <w:tcBorders>
              <w:top w:val="single" w:sz="4" w:space="0" w:color="auto"/>
              <w:left w:val="single" w:sz="4" w:space="0" w:color="auto"/>
              <w:bottom w:val="single" w:sz="4" w:space="0" w:color="auto"/>
              <w:right w:val="single" w:sz="4" w:space="0" w:color="auto"/>
            </w:tcBorders>
          </w:tcPr>
          <w:p w14:paraId="7079DD96" w14:textId="77777777" w:rsidR="00D94332" w:rsidRDefault="00D94332" w:rsidP="004E3311">
            <w:pPr>
              <w:pStyle w:val="TAC"/>
              <w:keepNext w:val="0"/>
              <w:keepLines w:val="0"/>
              <w:widowControl w:val="0"/>
              <w:spacing w:line="256" w:lineRule="auto"/>
              <w:jc w:val="left"/>
              <w:rPr>
                <w:rFonts w:eastAsia="MS Mincho" w:cs="Arial"/>
                <w:szCs w:val="18"/>
                <w:lang w:eastAsia="en-US"/>
              </w:rPr>
            </w:pPr>
            <w:r>
              <w:rPr>
                <w:rFonts w:eastAsia="宋体" w:cs="Arial"/>
                <w:szCs w:val="18"/>
                <w:lang w:eastAsia="zh-CN"/>
              </w:rPr>
              <w:t>Realistic</w:t>
            </w:r>
          </w:p>
        </w:tc>
      </w:tr>
      <w:tr w:rsidR="00D94332" w14:paraId="312219EE" w14:textId="77777777" w:rsidTr="004E3311">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1556B01" w14:textId="77777777" w:rsidR="00D94332" w:rsidRDefault="00D94332" w:rsidP="004E3311">
            <w:pPr>
              <w:pStyle w:val="TAL"/>
              <w:keepNext w:val="0"/>
              <w:keepLines w:val="0"/>
              <w:widowControl w:val="0"/>
              <w:spacing w:line="256" w:lineRule="auto"/>
              <w:rPr>
                <w:lang w:eastAsia="zh-CN"/>
              </w:rPr>
            </w:pPr>
            <w:r>
              <w:rPr>
                <w:lang w:val="en-US" w:eastAsia="zh-CN"/>
              </w:rPr>
              <w:t>Channel estimation         </w:t>
            </w:r>
          </w:p>
        </w:tc>
        <w:tc>
          <w:tcPr>
            <w:tcW w:w="5812" w:type="dxa"/>
            <w:tcBorders>
              <w:top w:val="single" w:sz="4" w:space="0" w:color="auto"/>
              <w:left w:val="single" w:sz="4" w:space="0" w:color="auto"/>
              <w:bottom w:val="single" w:sz="4" w:space="0" w:color="auto"/>
              <w:right w:val="single" w:sz="4" w:space="0" w:color="auto"/>
            </w:tcBorders>
          </w:tcPr>
          <w:p w14:paraId="24F6F502" w14:textId="77777777" w:rsidR="00D94332" w:rsidRPr="00ED1EF5" w:rsidRDefault="00D94332" w:rsidP="004E3311">
            <w:pPr>
              <w:widowControl w:val="0"/>
              <w:spacing w:after="0" w:line="256" w:lineRule="auto"/>
              <w:rPr>
                <w:rFonts w:eastAsia="Yu Mincho" w:cs="Arial"/>
                <w:szCs w:val="18"/>
                <w:lang w:eastAsia="ja-JP"/>
              </w:rPr>
            </w:pPr>
            <w:r>
              <w:rPr>
                <w:rFonts w:ascii="Arial" w:hAnsi="Arial" w:cs="Arial"/>
                <w:sz w:val="18"/>
                <w:szCs w:val="18"/>
                <w:lang w:val="en-US" w:eastAsia="zh-CN"/>
              </w:rPr>
              <w:t>Realistic</w:t>
            </w:r>
            <w:r>
              <w:rPr>
                <w:rFonts w:ascii="Arial" w:eastAsia="Yu Mincho" w:hAnsi="Arial" w:cs="Arial" w:hint="eastAsia"/>
                <w:sz w:val="18"/>
                <w:szCs w:val="18"/>
                <w:lang w:val="en-US" w:eastAsia="ja-JP"/>
              </w:rPr>
              <w:t xml:space="preserve"> or ideal channel estimation</w:t>
            </w:r>
          </w:p>
        </w:tc>
      </w:tr>
    </w:tbl>
    <w:p w14:paraId="04498EE4" w14:textId="77777777" w:rsidR="00D94332" w:rsidRPr="000B75F4" w:rsidRDefault="00D94332" w:rsidP="00D94332">
      <w:pPr>
        <w:spacing w:beforeLines="100" w:before="240" w:afterLines="10" w:after="24" w:line="360" w:lineRule="exact"/>
        <w:ind w:left="1418" w:hangingChars="709" w:hanging="1418"/>
        <w:jc w:val="both"/>
        <w:rPr>
          <w:rFonts w:eastAsia="等线"/>
          <w:lang w:eastAsia="zh-CN"/>
        </w:rPr>
      </w:pPr>
      <w:r w:rsidRPr="008E683C">
        <w:rPr>
          <w:rFonts w:eastAsia="等线"/>
          <w:b/>
          <w:lang w:val="en-US" w:eastAsia="zh-CN"/>
        </w:rPr>
        <w:t>Proposal</w:t>
      </w:r>
      <w:r>
        <w:rPr>
          <w:rFonts w:eastAsia="等线"/>
          <w:b/>
          <w:lang w:val="en-US" w:eastAsia="zh-CN"/>
        </w:rPr>
        <w:t xml:space="preserve"> 5</w:t>
      </w:r>
      <w:r w:rsidRPr="008E683C">
        <w:rPr>
          <w:rFonts w:eastAsia="等线"/>
          <w:b/>
          <w:lang w:val="en-US" w:eastAsia="zh-CN"/>
        </w:rPr>
        <w:t>:</w:t>
      </w:r>
      <w:r>
        <w:rPr>
          <w:rFonts w:eastAsia="等线"/>
          <w:b/>
          <w:lang w:val="en-US" w:eastAsia="zh-CN"/>
        </w:rPr>
        <w:t xml:space="preserve"> </w:t>
      </w:r>
      <w:r w:rsidRPr="000B75F4">
        <w:rPr>
          <w:rFonts w:eastAsia="等线"/>
          <w:b/>
          <w:lang w:eastAsia="zh-CN"/>
        </w:rPr>
        <w:t xml:space="preserve">To determine a test data, </w:t>
      </w:r>
      <w:r>
        <w:rPr>
          <w:rFonts w:eastAsia="等线"/>
          <w:b/>
          <w:lang w:eastAsia="zh-CN"/>
        </w:rPr>
        <w:t>l</w:t>
      </w:r>
      <w:r w:rsidRPr="007D3F72">
        <w:rPr>
          <w:rFonts w:eastAsia="等线"/>
          <w:b/>
          <w:lang w:eastAsia="zh-CN"/>
        </w:rPr>
        <w:t>ink level test data should be utilized</w:t>
      </w:r>
      <w:r>
        <w:rPr>
          <w:rFonts w:eastAsia="等线"/>
          <w:b/>
          <w:lang w:eastAsia="zh-CN"/>
        </w:rPr>
        <w:t>. F</w:t>
      </w:r>
      <w:r w:rsidRPr="000B75F4">
        <w:rPr>
          <w:rFonts w:eastAsia="等线"/>
          <w:b/>
          <w:lang w:eastAsia="zh-CN"/>
        </w:rPr>
        <w:t xml:space="preserve">ollowing </w:t>
      </w:r>
      <w:r w:rsidRPr="000B75F4">
        <w:rPr>
          <w:rFonts w:eastAsia="等线" w:hint="eastAsia"/>
          <w:b/>
          <w:lang w:eastAsia="zh-CN"/>
        </w:rPr>
        <w:t>parameter</w:t>
      </w:r>
      <w:r w:rsidRPr="000B75F4">
        <w:rPr>
          <w:rFonts w:eastAsia="等线"/>
          <w:b/>
          <w:lang w:eastAsia="zh-CN"/>
        </w:rPr>
        <w:t xml:space="preserve">s </w:t>
      </w:r>
      <w:r w:rsidRPr="000B75F4">
        <w:rPr>
          <w:rFonts w:eastAsia="等线" w:hint="eastAsia"/>
          <w:b/>
          <w:lang w:eastAsia="zh-CN"/>
        </w:rPr>
        <w:t>and</w:t>
      </w:r>
      <w:r w:rsidRPr="000B75F4">
        <w:rPr>
          <w:rFonts w:eastAsia="等线"/>
          <w:b/>
          <w:lang w:eastAsia="zh-CN"/>
        </w:rPr>
        <w:t xml:space="preserve"> </w:t>
      </w:r>
      <w:r w:rsidRPr="000B75F4">
        <w:rPr>
          <w:rFonts w:eastAsia="等线" w:hint="eastAsia"/>
          <w:b/>
          <w:lang w:eastAsia="zh-CN"/>
        </w:rPr>
        <w:t>candidate</w:t>
      </w:r>
      <w:r w:rsidRPr="000B75F4">
        <w:rPr>
          <w:rFonts w:eastAsia="等线"/>
          <w:b/>
          <w:lang w:eastAsia="zh-CN"/>
        </w:rPr>
        <w:t xml:space="preserve"> </w:t>
      </w:r>
      <w:r w:rsidRPr="000B75F4">
        <w:rPr>
          <w:rFonts w:eastAsia="等线" w:hint="eastAsia"/>
          <w:b/>
          <w:lang w:eastAsia="zh-CN"/>
        </w:rPr>
        <w:t>values</w:t>
      </w:r>
      <w:r w:rsidRPr="000B75F4">
        <w:rPr>
          <w:rFonts w:eastAsia="等线"/>
          <w:b/>
          <w:lang w:eastAsia="zh-CN"/>
        </w:rPr>
        <w:t xml:space="preserve"> </w:t>
      </w:r>
      <w:r w:rsidRPr="000B75F4">
        <w:rPr>
          <w:rFonts w:eastAsia="等线" w:hint="eastAsia"/>
          <w:b/>
          <w:lang w:eastAsia="zh-CN"/>
        </w:rPr>
        <w:t>should</w:t>
      </w:r>
      <w:r w:rsidRPr="000B75F4">
        <w:rPr>
          <w:rFonts w:eastAsia="等线"/>
          <w:b/>
          <w:lang w:eastAsia="zh-CN"/>
        </w:rPr>
        <w:t xml:space="preserve"> be </w:t>
      </w:r>
      <w:r w:rsidRPr="008E3FFF">
        <w:rPr>
          <w:rFonts w:eastAsia="等线"/>
          <w:b/>
          <w:lang w:eastAsia="zh-CN"/>
        </w:rPr>
        <w:t>aligned</w:t>
      </w:r>
      <w:r w:rsidRPr="000B75F4">
        <w:rPr>
          <w:rFonts w:eastAsia="等线"/>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670"/>
      </w:tblGrid>
      <w:tr w:rsidR="00D94332" w:rsidRPr="00523EE9" w14:paraId="1768D5EC" w14:textId="77777777" w:rsidTr="004E3311">
        <w:trPr>
          <w:jc w:val="center"/>
        </w:trPr>
        <w:tc>
          <w:tcPr>
            <w:tcW w:w="2689" w:type="dxa"/>
            <w:shd w:val="clear" w:color="auto" w:fill="D9D9D9"/>
          </w:tcPr>
          <w:p w14:paraId="14FB62A0" w14:textId="77777777" w:rsidR="00D94332" w:rsidRPr="00523EE9" w:rsidRDefault="00D94332" w:rsidP="004E3311">
            <w:pPr>
              <w:spacing w:after="0"/>
              <w:rPr>
                <w:b/>
                <w:szCs w:val="21"/>
              </w:rPr>
            </w:pPr>
            <w:r w:rsidRPr="00523EE9">
              <w:rPr>
                <w:b/>
                <w:szCs w:val="21"/>
              </w:rPr>
              <w:t>Parameter</w:t>
            </w:r>
          </w:p>
        </w:tc>
        <w:tc>
          <w:tcPr>
            <w:tcW w:w="5670" w:type="dxa"/>
            <w:shd w:val="clear" w:color="auto" w:fill="D9D9D9"/>
          </w:tcPr>
          <w:p w14:paraId="0B034488" w14:textId="77777777" w:rsidR="00D94332" w:rsidRPr="00523EE9" w:rsidRDefault="00D94332" w:rsidP="004E3311">
            <w:pPr>
              <w:pStyle w:val="TAH"/>
              <w:rPr>
                <w:rFonts w:ascii="Times New Roman" w:hAnsi="Times New Roman"/>
                <w:sz w:val="20"/>
                <w:szCs w:val="21"/>
              </w:rPr>
            </w:pPr>
            <w:r w:rsidRPr="00523EE9">
              <w:rPr>
                <w:rFonts w:ascii="Times New Roman" w:hAnsi="Times New Roman"/>
                <w:sz w:val="20"/>
                <w:szCs w:val="21"/>
              </w:rPr>
              <w:t>Value</w:t>
            </w:r>
          </w:p>
        </w:tc>
      </w:tr>
      <w:tr w:rsidR="00D94332" w:rsidRPr="00523EE9" w14:paraId="104E3B4C" w14:textId="77777777" w:rsidTr="004E3311">
        <w:trPr>
          <w:jc w:val="center"/>
        </w:trPr>
        <w:tc>
          <w:tcPr>
            <w:tcW w:w="2689" w:type="dxa"/>
          </w:tcPr>
          <w:p w14:paraId="2BE38146" w14:textId="77777777" w:rsidR="00D94332" w:rsidRPr="00523EE9" w:rsidRDefault="00D94332" w:rsidP="004E3311">
            <w:pPr>
              <w:spacing w:after="0"/>
              <w:rPr>
                <w:szCs w:val="21"/>
              </w:rPr>
            </w:pPr>
            <w:r w:rsidRPr="00523EE9">
              <w:rPr>
                <w:szCs w:val="21"/>
              </w:rPr>
              <w:t>Channel model</w:t>
            </w:r>
          </w:p>
        </w:tc>
        <w:tc>
          <w:tcPr>
            <w:tcW w:w="5670" w:type="dxa"/>
          </w:tcPr>
          <w:p w14:paraId="51E3194B" w14:textId="77777777" w:rsidR="00D94332" w:rsidRPr="00523EE9" w:rsidRDefault="00D94332" w:rsidP="004E3311">
            <w:pPr>
              <w:pStyle w:val="TAC"/>
              <w:jc w:val="left"/>
              <w:rPr>
                <w:rFonts w:ascii="Times New Roman" w:hAnsi="Times New Roman"/>
                <w:sz w:val="20"/>
                <w:szCs w:val="21"/>
              </w:rPr>
            </w:pPr>
            <w:r w:rsidRPr="00523EE9">
              <w:rPr>
                <w:rFonts w:ascii="Times New Roman" w:hAnsi="Times New Roman"/>
                <w:sz w:val="20"/>
                <w:szCs w:val="21"/>
              </w:rPr>
              <w:t>CDL-C as baseline</w:t>
            </w:r>
          </w:p>
        </w:tc>
      </w:tr>
      <w:tr w:rsidR="00D94332" w:rsidRPr="00523EE9" w14:paraId="35CAE131" w14:textId="77777777" w:rsidTr="004E3311">
        <w:trPr>
          <w:jc w:val="center"/>
        </w:trPr>
        <w:tc>
          <w:tcPr>
            <w:tcW w:w="2689" w:type="dxa"/>
          </w:tcPr>
          <w:p w14:paraId="24459F6A" w14:textId="77777777" w:rsidR="00D94332" w:rsidRPr="00523EE9" w:rsidRDefault="00D94332" w:rsidP="004E3311">
            <w:pPr>
              <w:spacing w:after="0"/>
              <w:rPr>
                <w:szCs w:val="21"/>
              </w:rPr>
            </w:pPr>
            <w:r w:rsidRPr="00523EE9">
              <w:rPr>
                <w:szCs w:val="21"/>
              </w:rPr>
              <w:t>Delay spread</w:t>
            </w:r>
          </w:p>
        </w:tc>
        <w:tc>
          <w:tcPr>
            <w:tcW w:w="5670" w:type="dxa"/>
          </w:tcPr>
          <w:p w14:paraId="1E015FF4" w14:textId="77777777" w:rsidR="00D94332" w:rsidRPr="00523EE9" w:rsidRDefault="00D94332" w:rsidP="004E3311">
            <w:pPr>
              <w:pStyle w:val="TAC"/>
              <w:jc w:val="left"/>
              <w:rPr>
                <w:rFonts w:ascii="Times New Roman" w:hAnsi="Times New Roman"/>
                <w:sz w:val="20"/>
                <w:szCs w:val="21"/>
              </w:rPr>
            </w:pPr>
            <w:r w:rsidRPr="00523EE9">
              <w:rPr>
                <w:rFonts w:ascii="Times New Roman" w:hAnsi="Times New Roman"/>
                <w:sz w:val="20"/>
                <w:szCs w:val="21"/>
              </w:rPr>
              <w:t>30ns</w:t>
            </w:r>
          </w:p>
        </w:tc>
      </w:tr>
      <w:tr w:rsidR="00D94332" w:rsidRPr="00523EE9" w14:paraId="502995C0" w14:textId="77777777" w:rsidTr="004E3311">
        <w:trPr>
          <w:jc w:val="center"/>
        </w:trPr>
        <w:tc>
          <w:tcPr>
            <w:tcW w:w="2689" w:type="dxa"/>
          </w:tcPr>
          <w:p w14:paraId="432DEE91" w14:textId="77777777" w:rsidR="00D94332" w:rsidRPr="00523EE9" w:rsidRDefault="00D94332" w:rsidP="004E3311">
            <w:pPr>
              <w:spacing w:after="0"/>
              <w:rPr>
                <w:szCs w:val="21"/>
              </w:rPr>
            </w:pPr>
            <w:r w:rsidRPr="00523EE9">
              <w:rPr>
                <w:szCs w:val="21"/>
              </w:rPr>
              <w:t>Channel estimation</w:t>
            </w:r>
          </w:p>
        </w:tc>
        <w:tc>
          <w:tcPr>
            <w:tcW w:w="5670" w:type="dxa"/>
          </w:tcPr>
          <w:p w14:paraId="5425FB61" w14:textId="77777777" w:rsidR="00D94332" w:rsidRPr="00523EE9" w:rsidRDefault="00D94332" w:rsidP="004E3311">
            <w:pPr>
              <w:pStyle w:val="TAC"/>
              <w:jc w:val="left"/>
              <w:rPr>
                <w:rFonts w:ascii="Times New Roman" w:hAnsi="Times New Roman"/>
                <w:sz w:val="20"/>
                <w:szCs w:val="21"/>
              </w:rPr>
            </w:pPr>
            <w:r w:rsidRPr="00523EE9">
              <w:rPr>
                <w:rFonts w:ascii="Times New Roman" w:hAnsi="Times New Roman"/>
                <w:sz w:val="20"/>
                <w:szCs w:val="21"/>
              </w:rPr>
              <w:t>Realistic channel estimation algorithms (e.g., LS or MMSE) as a baseline.</w:t>
            </w:r>
          </w:p>
        </w:tc>
      </w:tr>
    </w:tbl>
    <w:p w14:paraId="6662B499" w14:textId="77777777" w:rsidR="00D94332" w:rsidRDefault="00D94332" w:rsidP="00D94332">
      <w:pPr>
        <w:pStyle w:val="af6"/>
        <w:spacing w:beforeLines="10" w:before="24" w:afterLines="10" w:after="24" w:line="360" w:lineRule="exact"/>
        <w:ind w:left="820"/>
        <w:jc w:val="both"/>
        <w:rPr>
          <w:rFonts w:ascii="Times New Roman" w:eastAsia="等线" w:hAnsi="Times New Roman"/>
          <w:sz w:val="20"/>
          <w:lang w:val="en-GB" w:eastAsia="zh-CN"/>
        </w:rPr>
      </w:pPr>
      <w:r>
        <w:rPr>
          <w:rFonts w:ascii="Times New Roman" w:eastAsia="等线" w:hAnsi="Times New Roman"/>
          <w:sz w:val="20"/>
          <w:lang w:val="en-GB" w:eastAsia="zh-CN"/>
        </w:rPr>
        <w:t xml:space="preserve">Note: test data should be obtained from link level channel model, training data could be obtained from system level channel model, e.g. UMa channel </w:t>
      </w:r>
    </w:p>
    <w:p w14:paraId="73B74737" w14:textId="77777777" w:rsidR="00D94332" w:rsidRDefault="00D94332" w:rsidP="00D94332">
      <w:pPr>
        <w:spacing w:beforeLines="100" w:before="240" w:afterLines="10" w:after="24" w:line="360" w:lineRule="exact"/>
        <w:ind w:left="1418" w:hangingChars="709" w:hanging="1418"/>
        <w:jc w:val="both"/>
        <w:rPr>
          <w:rFonts w:eastAsia="等线"/>
          <w:lang w:eastAsia="zh-CN"/>
        </w:rPr>
      </w:pPr>
      <w:r w:rsidRPr="008E683C">
        <w:rPr>
          <w:rFonts w:eastAsia="等线"/>
          <w:b/>
          <w:lang w:val="en-US" w:eastAsia="zh-CN"/>
        </w:rPr>
        <w:lastRenderedPageBreak/>
        <w:t>Proposal</w:t>
      </w:r>
      <w:r>
        <w:rPr>
          <w:rFonts w:eastAsia="等线"/>
          <w:b/>
          <w:lang w:val="en-US" w:eastAsia="zh-CN"/>
        </w:rPr>
        <w:t xml:space="preserve"> 6</w:t>
      </w:r>
      <w:r w:rsidRPr="008E683C">
        <w:rPr>
          <w:rFonts w:eastAsia="等线"/>
          <w:b/>
          <w:lang w:val="en-US" w:eastAsia="zh-CN"/>
        </w:rPr>
        <w:t>:</w:t>
      </w:r>
      <w:r>
        <w:rPr>
          <w:rFonts w:eastAsia="等线"/>
          <w:b/>
          <w:lang w:val="en-US" w:eastAsia="zh-CN"/>
        </w:rPr>
        <w:t xml:space="preserve"> </w:t>
      </w:r>
      <w:r w:rsidRPr="00174873">
        <w:rPr>
          <w:rFonts w:eastAsia="等线"/>
          <w:b/>
          <w:lang w:val="en-US" w:eastAsia="zh-CN"/>
        </w:rPr>
        <w:t xml:space="preserve">To determine a </w:t>
      </w:r>
      <w:r>
        <w:rPr>
          <w:rFonts w:eastAsia="等线"/>
          <w:b/>
          <w:lang w:val="en-US" w:eastAsia="zh-CN"/>
        </w:rPr>
        <w:t>test</w:t>
      </w:r>
      <w:r w:rsidRPr="00174873">
        <w:rPr>
          <w:rFonts w:eastAsia="等线"/>
          <w:b/>
          <w:lang w:val="en-US" w:eastAsia="zh-CN"/>
        </w:rPr>
        <w:t xml:space="preserve"> model structure, following </w:t>
      </w:r>
      <w:r w:rsidRPr="00174873">
        <w:rPr>
          <w:rFonts w:eastAsia="等线" w:hint="eastAsia"/>
          <w:b/>
          <w:lang w:val="en-US" w:eastAsia="zh-CN"/>
        </w:rPr>
        <w:t>parameter</w:t>
      </w:r>
      <w:r w:rsidRPr="00174873">
        <w:rPr>
          <w:rFonts w:eastAsia="等线"/>
          <w:b/>
          <w:lang w:val="en-US" w:eastAsia="zh-CN"/>
        </w:rPr>
        <w:t xml:space="preserve">s </w:t>
      </w:r>
      <w:r w:rsidRPr="00174873">
        <w:rPr>
          <w:rFonts w:eastAsia="等线" w:hint="eastAsia"/>
          <w:b/>
          <w:lang w:val="en-US" w:eastAsia="zh-CN"/>
        </w:rPr>
        <w:t>and</w:t>
      </w:r>
      <w:r w:rsidRPr="00174873">
        <w:rPr>
          <w:rFonts w:eastAsia="等线"/>
          <w:b/>
          <w:lang w:val="en-US" w:eastAsia="zh-CN"/>
        </w:rPr>
        <w:t xml:space="preserve"> </w:t>
      </w:r>
      <w:r w:rsidRPr="00174873">
        <w:rPr>
          <w:rFonts w:eastAsia="等线" w:hint="eastAsia"/>
          <w:b/>
          <w:lang w:val="en-US" w:eastAsia="zh-CN"/>
        </w:rPr>
        <w:t>candidate</w:t>
      </w:r>
      <w:r w:rsidRPr="00174873">
        <w:rPr>
          <w:rFonts w:eastAsia="等线"/>
          <w:b/>
          <w:lang w:val="en-US" w:eastAsia="zh-CN"/>
        </w:rPr>
        <w:t xml:space="preserve"> </w:t>
      </w:r>
      <w:r w:rsidRPr="00174873">
        <w:rPr>
          <w:rFonts w:eastAsia="等线" w:hint="eastAsia"/>
          <w:b/>
          <w:lang w:val="en-US" w:eastAsia="zh-CN"/>
        </w:rPr>
        <w:t>values</w:t>
      </w:r>
      <w:r w:rsidRPr="00174873">
        <w:rPr>
          <w:rFonts w:eastAsia="等线"/>
          <w:b/>
          <w:lang w:val="en-US" w:eastAsia="zh-CN"/>
        </w:rPr>
        <w:t xml:space="preserve"> </w:t>
      </w:r>
      <w:r w:rsidRPr="00174873">
        <w:rPr>
          <w:rFonts w:eastAsia="等线" w:hint="eastAsia"/>
          <w:b/>
          <w:lang w:val="en-US" w:eastAsia="zh-CN"/>
        </w:rPr>
        <w:t>should</w:t>
      </w:r>
      <w:r w:rsidRPr="00174873">
        <w:rPr>
          <w:rFonts w:eastAsia="等线"/>
          <w:b/>
          <w:lang w:val="en-US" w:eastAsia="zh-CN"/>
        </w:rPr>
        <w:t xml:space="preserve"> be considered:</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410"/>
        <w:gridCol w:w="4819"/>
      </w:tblGrid>
      <w:tr w:rsidR="00D94332" w:rsidRPr="00A92BAE" w14:paraId="1835BDA9" w14:textId="77777777" w:rsidTr="00D94332">
        <w:tc>
          <w:tcPr>
            <w:tcW w:w="1843" w:type="dxa"/>
            <w:tcBorders>
              <w:top w:val="single" w:sz="4" w:space="0" w:color="auto"/>
              <w:left w:val="single" w:sz="4" w:space="0" w:color="auto"/>
              <w:bottom w:val="single" w:sz="4" w:space="0" w:color="auto"/>
              <w:right w:val="single" w:sz="4" w:space="0" w:color="auto"/>
            </w:tcBorders>
            <w:shd w:val="clear" w:color="auto" w:fill="E7E6E6"/>
            <w:vAlign w:val="center"/>
          </w:tcPr>
          <w:p w14:paraId="59340FED" w14:textId="77777777" w:rsidR="00D94332" w:rsidRPr="00A92BAE" w:rsidRDefault="00D94332" w:rsidP="004E3311">
            <w:pPr>
              <w:spacing w:after="0"/>
              <w:jc w:val="center"/>
              <w:rPr>
                <w:b/>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7E6E6"/>
            <w:vAlign w:val="center"/>
          </w:tcPr>
          <w:p w14:paraId="3D53D62F" w14:textId="77777777" w:rsidR="00D94332" w:rsidRPr="00A92BAE" w:rsidRDefault="00D94332" w:rsidP="004E3311">
            <w:pPr>
              <w:spacing w:after="0"/>
              <w:jc w:val="center"/>
              <w:rPr>
                <w:b/>
                <w:bCs/>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E7E6E6"/>
            <w:vAlign w:val="center"/>
          </w:tcPr>
          <w:p w14:paraId="544C8FCE" w14:textId="77777777" w:rsidR="00D94332" w:rsidRPr="00A92BAE" w:rsidRDefault="00D94332" w:rsidP="004E3311">
            <w:pPr>
              <w:spacing w:after="0"/>
              <w:jc w:val="center"/>
              <w:rPr>
                <w:b/>
                <w:bCs/>
                <w:szCs w:val="24"/>
              </w:rPr>
            </w:pPr>
          </w:p>
        </w:tc>
      </w:tr>
      <w:tr w:rsidR="00D94332" w:rsidRPr="00A92BAE" w14:paraId="3721FA7F" w14:textId="77777777" w:rsidTr="00D94332">
        <w:tc>
          <w:tcPr>
            <w:tcW w:w="1843" w:type="dxa"/>
            <w:vMerge w:val="restart"/>
            <w:tcBorders>
              <w:top w:val="single" w:sz="4" w:space="0" w:color="auto"/>
              <w:left w:val="single" w:sz="4" w:space="0" w:color="auto"/>
              <w:right w:val="single" w:sz="4" w:space="0" w:color="auto"/>
            </w:tcBorders>
            <w:shd w:val="clear" w:color="auto" w:fill="auto"/>
            <w:vAlign w:val="center"/>
            <w:hideMark/>
          </w:tcPr>
          <w:p w14:paraId="60B9BE7B" w14:textId="77777777" w:rsidR="00D94332" w:rsidRPr="00A92BAE" w:rsidRDefault="00D94332" w:rsidP="004E3311">
            <w:pPr>
              <w:spacing w:after="0"/>
              <w:rPr>
                <w:szCs w:val="24"/>
              </w:rPr>
            </w:pPr>
            <w:r w:rsidRPr="00A92BAE">
              <w:rPr>
                <w:szCs w:val="24"/>
              </w:rPr>
              <w:t>Model architecture parameters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D5677" w14:textId="77777777" w:rsidR="00D94332" w:rsidRPr="00A92BAE" w:rsidRDefault="00D94332" w:rsidP="004E3311">
            <w:pPr>
              <w:spacing w:after="0"/>
              <w:rPr>
                <w:szCs w:val="24"/>
              </w:rPr>
            </w:pPr>
            <w:r w:rsidRPr="00A92BAE">
              <w:rPr>
                <w:szCs w:val="24"/>
              </w:rPr>
              <w:t>Model type</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AEEA4" w14:textId="77777777" w:rsidR="00D94332" w:rsidRPr="00A92BAE" w:rsidRDefault="00D94332" w:rsidP="004E3311">
            <w:pPr>
              <w:spacing w:after="0"/>
              <w:rPr>
                <w:szCs w:val="24"/>
              </w:rPr>
            </w:pPr>
            <w:r w:rsidRPr="00A92BAE">
              <w:rPr>
                <w:szCs w:val="24"/>
              </w:rPr>
              <w:t>CNN as baseline</w:t>
            </w:r>
            <w:r>
              <w:rPr>
                <w:szCs w:val="24"/>
              </w:rPr>
              <w:t>, e.g., Resnet based structure</w:t>
            </w:r>
          </w:p>
        </w:tc>
      </w:tr>
      <w:tr w:rsidR="00D94332" w:rsidRPr="00A92BAE" w14:paraId="2A21699E" w14:textId="77777777" w:rsidTr="00D94332">
        <w:tc>
          <w:tcPr>
            <w:tcW w:w="1843" w:type="dxa"/>
            <w:vMerge/>
            <w:tcBorders>
              <w:left w:val="single" w:sz="4" w:space="0" w:color="auto"/>
              <w:right w:val="single" w:sz="4" w:space="0" w:color="auto"/>
            </w:tcBorders>
            <w:shd w:val="clear" w:color="auto" w:fill="auto"/>
            <w:vAlign w:val="center"/>
            <w:hideMark/>
          </w:tcPr>
          <w:p w14:paraId="2D93A9C9" w14:textId="77777777" w:rsidR="00D94332" w:rsidRPr="00A92BAE" w:rsidRDefault="00D94332" w:rsidP="004E3311">
            <w:pPr>
              <w:spacing w:after="0"/>
              <w:rPr>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6115" w14:textId="77777777" w:rsidR="00D94332" w:rsidRPr="00A92BAE" w:rsidRDefault="00D94332" w:rsidP="004E3311">
            <w:pPr>
              <w:spacing w:after="0"/>
              <w:rPr>
                <w:szCs w:val="24"/>
              </w:rPr>
            </w:pPr>
            <w:r w:rsidRPr="00A92BAE">
              <w:rPr>
                <w:szCs w:val="24"/>
              </w:rPr>
              <w:t xml:space="preserve">Model </w:t>
            </w:r>
            <w:r w:rsidRPr="004E4ACF">
              <w:rPr>
                <w:rFonts w:eastAsia="等线"/>
                <w:lang w:val="en-US" w:eastAsia="zh-CN"/>
              </w:rPr>
              <w:t>architecture</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A2D08" w14:textId="77777777" w:rsidR="00D94332" w:rsidRDefault="00D94332" w:rsidP="004E3311">
            <w:pPr>
              <w:spacing w:after="0"/>
              <w:rPr>
                <w:szCs w:val="24"/>
              </w:rPr>
            </w:pPr>
            <w:r w:rsidRPr="00A92BAE">
              <w:rPr>
                <w:szCs w:val="24"/>
              </w:rPr>
              <w:t>[TBD]</w:t>
            </w:r>
            <w:r>
              <w:rPr>
                <w:szCs w:val="24"/>
              </w:rPr>
              <w:t xml:space="preserve">, </w:t>
            </w:r>
          </w:p>
          <w:p w14:paraId="6D2E73E7" w14:textId="77777777" w:rsidR="00D94332" w:rsidRPr="00A92BAE" w:rsidRDefault="00D94332" w:rsidP="004E3311">
            <w:pPr>
              <w:spacing w:after="0"/>
              <w:rPr>
                <w:szCs w:val="24"/>
              </w:rPr>
            </w:pPr>
            <w:r w:rsidRPr="00573C06">
              <w:rPr>
                <w:szCs w:val="24"/>
                <w:u w:val="single"/>
              </w:rPr>
              <w:t>The agreed reference model structure (CNN) can be considered as starting point</w:t>
            </w:r>
          </w:p>
        </w:tc>
      </w:tr>
      <w:tr w:rsidR="00D94332" w:rsidRPr="00A92BAE" w14:paraId="21A6206D" w14:textId="77777777" w:rsidTr="00D94332">
        <w:tc>
          <w:tcPr>
            <w:tcW w:w="1843" w:type="dxa"/>
            <w:vMerge/>
            <w:tcBorders>
              <w:left w:val="single" w:sz="4" w:space="0" w:color="auto"/>
              <w:right w:val="single" w:sz="4" w:space="0" w:color="auto"/>
            </w:tcBorders>
            <w:shd w:val="clear" w:color="auto" w:fill="auto"/>
            <w:vAlign w:val="center"/>
            <w:hideMark/>
          </w:tcPr>
          <w:p w14:paraId="5EDDA03F" w14:textId="77777777" w:rsidR="00D94332" w:rsidRPr="00A92BAE" w:rsidRDefault="00D94332" w:rsidP="004E3311">
            <w:pPr>
              <w:spacing w:after="0"/>
              <w:rPr>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98685" w14:textId="77777777" w:rsidR="00D94332" w:rsidRPr="00A92BAE" w:rsidRDefault="00D94332" w:rsidP="004E3311">
            <w:pPr>
              <w:spacing w:after="0"/>
              <w:rPr>
                <w:szCs w:val="24"/>
              </w:rPr>
            </w:pPr>
            <w:r w:rsidRPr="00A92BAE">
              <w:rPr>
                <w:szCs w:val="24"/>
              </w:rPr>
              <w:t>Quantization method for the encoder output</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AA343" w14:textId="77777777" w:rsidR="00D94332" w:rsidRPr="00A92BAE" w:rsidRDefault="00D94332" w:rsidP="004E3311">
            <w:pPr>
              <w:spacing w:after="0"/>
              <w:rPr>
                <w:szCs w:val="24"/>
              </w:rPr>
            </w:pPr>
            <w:r w:rsidRPr="00A92BAE">
              <w:rPr>
                <w:szCs w:val="24"/>
              </w:rPr>
              <w:t>Scalar</w:t>
            </w:r>
            <w:r>
              <w:rPr>
                <w:szCs w:val="24"/>
              </w:rPr>
              <w:t xml:space="preserve"> q</w:t>
            </w:r>
            <w:r w:rsidRPr="00A92BAE">
              <w:rPr>
                <w:szCs w:val="24"/>
              </w:rPr>
              <w:t>uantization as baseline</w:t>
            </w:r>
            <w:r>
              <w:rPr>
                <w:szCs w:val="24"/>
              </w:rPr>
              <w:t>, e.g. 2bit</w:t>
            </w:r>
          </w:p>
        </w:tc>
      </w:tr>
      <w:tr w:rsidR="00D94332" w:rsidRPr="00A92BAE" w14:paraId="5CFFEAC0" w14:textId="77777777" w:rsidTr="00D94332">
        <w:tc>
          <w:tcPr>
            <w:tcW w:w="1843" w:type="dxa"/>
            <w:vMerge/>
            <w:tcBorders>
              <w:left w:val="single" w:sz="4" w:space="0" w:color="auto"/>
              <w:right w:val="single" w:sz="4" w:space="0" w:color="auto"/>
            </w:tcBorders>
            <w:shd w:val="clear" w:color="auto" w:fill="auto"/>
            <w:vAlign w:val="center"/>
          </w:tcPr>
          <w:p w14:paraId="7D36BC54" w14:textId="77777777" w:rsidR="00D94332" w:rsidRPr="00A92BAE" w:rsidRDefault="00D94332" w:rsidP="004E3311">
            <w:pPr>
              <w:spacing w:after="0"/>
              <w:rPr>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E3CE57" w14:textId="77777777" w:rsidR="00D94332" w:rsidRPr="00A92BAE" w:rsidRDefault="00D94332" w:rsidP="004E3311">
            <w:pPr>
              <w:spacing w:after="0"/>
              <w:rPr>
                <w:szCs w:val="24"/>
                <w:lang w:eastAsia="ja-JP"/>
              </w:rPr>
            </w:pPr>
            <w:r w:rsidRPr="00A92BAE">
              <w:rPr>
                <w:szCs w:val="24"/>
                <w:lang w:eastAsia="ja-JP"/>
              </w:rPr>
              <w:t>Encoder-decoder interface</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96FA1C5" w14:textId="77777777" w:rsidR="00D94332" w:rsidRPr="00A92BAE" w:rsidRDefault="00D94332" w:rsidP="004E3311">
            <w:pPr>
              <w:pStyle w:val="TAC"/>
              <w:jc w:val="left"/>
              <w:rPr>
                <w:rFonts w:ascii="Times New Roman" w:hAnsi="Times New Roman"/>
                <w:sz w:val="20"/>
                <w:szCs w:val="24"/>
              </w:rPr>
            </w:pPr>
            <w:r w:rsidRPr="00A92BAE">
              <w:rPr>
                <w:rFonts w:ascii="Times New Roman" w:hAnsi="Times New Roman"/>
                <w:sz w:val="20"/>
                <w:szCs w:val="24"/>
              </w:rPr>
              <w:t xml:space="preserve">- CSI feedback overhead A: </w:t>
            </w:r>
            <w:r>
              <w:rPr>
                <w:rFonts w:ascii="Times New Roman" w:hAnsi="Times New Roman"/>
                <w:sz w:val="20"/>
                <w:szCs w:val="24"/>
              </w:rPr>
              <w:t xml:space="preserve">64 </w:t>
            </w:r>
            <w:r w:rsidRPr="00A92BAE">
              <w:rPr>
                <w:rFonts w:ascii="Times New Roman" w:hAnsi="Times New Roman"/>
                <w:sz w:val="20"/>
                <w:szCs w:val="24"/>
              </w:rPr>
              <w:t xml:space="preserve">bits (small payload) </w:t>
            </w:r>
          </w:p>
          <w:p w14:paraId="0A9DC4F5" w14:textId="77777777" w:rsidR="00D94332" w:rsidRPr="00A92BAE" w:rsidRDefault="00D94332" w:rsidP="004E3311">
            <w:pPr>
              <w:pStyle w:val="TAC"/>
              <w:jc w:val="left"/>
              <w:rPr>
                <w:rFonts w:ascii="Times New Roman" w:hAnsi="Times New Roman"/>
                <w:sz w:val="20"/>
                <w:szCs w:val="24"/>
              </w:rPr>
            </w:pPr>
            <w:r w:rsidRPr="00A92BAE">
              <w:rPr>
                <w:rFonts w:ascii="Times New Roman" w:hAnsi="Times New Roman"/>
                <w:sz w:val="20"/>
                <w:szCs w:val="24"/>
              </w:rPr>
              <w:t>- CSI feedback overhead B:</w:t>
            </w:r>
            <w:r>
              <w:rPr>
                <w:rFonts w:ascii="Times New Roman" w:hAnsi="Times New Roman"/>
                <w:sz w:val="20"/>
                <w:szCs w:val="24"/>
              </w:rPr>
              <w:t xml:space="preserve"> 112</w:t>
            </w:r>
            <w:r w:rsidRPr="00A92BAE">
              <w:rPr>
                <w:rFonts w:ascii="Times New Roman" w:hAnsi="Times New Roman"/>
                <w:sz w:val="20"/>
                <w:szCs w:val="24"/>
              </w:rPr>
              <w:t xml:space="preserve"> bits</w:t>
            </w:r>
            <w:r>
              <w:rPr>
                <w:rFonts w:ascii="Times New Roman" w:hAnsi="Times New Roman"/>
                <w:sz w:val="20"/>
                <w:szCs w:val="24"/>
              </w:rPr>
              <w:t xml:space="preserve"> </w:t>
            </w:r>
            <w:r w:rsidRPr="00A92BAE">
              <w:rPr>
                <w:rFonts w:ascii="Times New Roman" w:hAnsi="Times New Roman"/>
                <w:sz w:val="20"/>
                <w:szCs w:val="24"/>
              </w:rPr>
              <w:t>(medium payload)</w:t>
            </w:r>
          </w:p>
          <w:p w14:paraId="61999BEE" w14:textId="77777777" w:rsidR="00D94332" w:rsidRPr="00A92BAE" w:rsidRDefault="00D94332" w:rsidP="004E3311">
            <w:pPr>
              <w:pStyle w:val="TAC"/>
              <w:jc w:val="left"/>
              <w:rPr>
                <w:rFonts w:ascii="Times New Roman" w:hAnsi="Times New Roman"/>
                <w:sz w:val="20"/>
                <w:szCs w:val="24"/>
              </w:rPr>
            </w:pPr>
          </w:p>
        </w:tc>
      </w:tr>
      <w:tr w:rsidR="00D94332" w:rsidRPr="00A92BAE" w14:paraId="5DFB1E0E" w14:textId="77777777" w:rsidTr="00D94332">
        <w:tc>
          <w:tcPr>
            <w:tcW w:w="1843" w:type="dxa"/>
            <w:vMerge/>
            <w:tcBorders>
              <w:left w:val="single" w:sz="4" w:space="0" w:color="auto"/>
              <w:right w:val="single" w:sz="4" w:space="0" w:color="auto"/>
            </w:tcBorders>
            <w:shd w:val="clear" w:color="auto" w:fill="auto"/>
            <w:vAlign w:val="center"/>
          </w:tcPr>
          <w:p w14:paraId="60DDBA2A" w14:textId="77777777" w:rsidR="00D94332" w:rsidRPr="00A92BAE" w:rsidRDefault="00D94332" w:rsidP="004E3311">
            <w:pPr>
              <w:spacing w:after="0"/>
              <w:rPr>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3BC51C" w14:textId="77777777" w:rsidR="00D94332" w:rsidRPr="00A92BAE" w:rsidRDefault="00D94332" w:rsidP="004E3311">
            <w:pPr>
              <w:spacing w:after="0"/>
              <w:rPr>
                <w:szCs w:val="24"/>
                <w:lang w:eastAsia="ja-JP"/>
              </w:rPr>
            </w:pPr>
            <w:r w:rsidRPr="00A92BAE">
              <w:rPr>
                <w:szCs w:val="24"/>
                <w:lang w:eastAsia="ja-JP"/>
              </w:rPr>
              <w:t>Fixed point representation</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1059392" w14:textId="77777777" w:rsidR="00D94332" w:rsidRPr="00A92BAE" w:rsidRDefault="00D94332" w:rsidP="004E3311">
            <w:pPr>
              <w:spacing w:after="0"/>
              <w:rPr>
                <w:szCs w:val="24"/>
                <w:lang w:eastAsia="ja-JP"/>
              </w:rPr>
            </w:pPr>
            <w:r w:rsidRPr="00A92BAE">
              <w:rPr>
                <w:szCs w:val="24"/>
                <w:lang w:eastAsia="ja-JP"/>
              </w:rPr>
              <w:t>floating point</w:t>
            </w:r>
          </w:p>
        </w:tc>
      </w:tr>
      <w:tr w:rsidR="00D94332" w:rsidRPr="00A92BAE" w14:paraId="57919692" w14:textId="77777777" w:rsidTr="00D94332">
        <w:tc>
          <w:tcPr>
            <w:tcW w:w="1843" w:type="dxa"/>
            <w:vMerge/>
            <w:tcBorders>
              <w:left w:val="single" w:sz="4" w:space="0" w:color="auto"/>
              <w:bottom w:val="single" w:sz="4" w:space="0" w:color="auto"/>
              <w:right w:val="single" w:sz="4" w:space="0" w:color="auto"/>
            </w:tcBorders>
            <w:shd w:val="clear" w:color="auto" w:fill="auto"/>
            <w:vAlign w:val="center"/>
          </w:tcPr>
          <w:p w14:paraId="05BCED02" w14:textId="77777777" w:rsidR="00D94332" w:rsidRPr="00A92BAE" w:rsidRDefault="00D94332" w:rsidP="004E3311">
            <w:pPr>
              <w:spacing w:after="0"/>
              <w:rPr>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DD2B1C" w14:textId="77777777" w:rsidR="00D94332" w:rsidRPr="00A92BAE" w:rsidRDefault="00D94332" w:rsidP="004E3311">
            <w:pPr>
              <w:spacing w:after="0"/>
              <w:rPr>
                <w:szCs w:val="24"/>
                <w:lang w:eastAsia="ja-JP"/>
              </w:rPr>
            </w:pPr>
            <w:r w:rsidRPr="00A92BAE">
              <w:rPr>
                <w:szCs w:val="24"/>
                <w:lang w:eastAsia="ja-JP"/>
              </w:rPr>
              <w:t>Format of input to encoder/output of decoder</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ECBB2A8" w14:textId="77777777" w:rsidR="00D94332" w:rsidRPr="00A92BAE" w:rsidRDefault="00D94332" w:rsidP="004E3311">
            <w:pPr>
              <w:spacing w:after="0"/>
              <w:rPr>
                <w:rFonts w:eastAsiaTheme="minorEastAsia"/>
                <w:szCs w:val="24"/>
                <w:lang w:eastAsia="zh-CN"/>
              </w:rPr>
            </w:pPr>
            <w:r w:rsidRPr="00A92BAE">
              <w:rPr>
                <w:rFonts w:eastAsiaTheme="minorEastAsia"/>
                <w:szCs w:val="24"/>
                <w:lang w:eastAsia="zh-CN"/>
              </w:rPr>
              <w:t>Raw channel or CSI eigenvector</w:t>
            </w:r>
          </w:p>
        </w:tc>
      </w:tr>
    </w:tbl>
    <w:p w14:paraId="45A2DF57" w14:textId="77777777" w:rsidR="00D94332" w:rsidRPr="0011170A" w:rsidRDefault="00D94332" w:rsidP="00D94332">
      <w:pPr>
        <w:spacing w:beforeLines="100" w:before="240"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7</w:t>
      </w:r>
      <w:r w:rsidRPr="008E683C">
        <w:rPr>
          <w:rFonts w:eastAsia="等线"/>
          <w:b/>
          <w:lang w:val="en-US" w:eastAsia="zh-CN"/>
        </w:rPr>
        <w:t>:</w:t>
      </w:r>
      <w:r>
        <w:rPr>
          <w:rFonts w:eastAsia="等线"/>
          <w:b/>
          <w:lang w:val="en-US" w:eastAsia="zh-CN"/>
        </w:rPr>
        <w:t xml:space="preserve"> U</w:t>
      </w:r>
      <w:r w:rsidRPr="00992BF1">
        <w:rPr>
          <w:rFonts w:eastAsia="等线"/>
          <w:b/>
          <w:lang w:val="en-US" w:eastAsia="zh-CN"/>
        </w:rPr>
        <w:t>pdate</w:t>
      </w:r>
      <w:r>
        <w:rPr>
          <w:rFonts w:eastAsia="等线"/>
          <w:b/>
          <w:lang w:val="en-US" w:eastAsia="zh-CN"/>
        </w:rPr>
        <w:t xml:space="preserve"> the </w:t>
      </w:r>
      <w:r w:rsidRPr="0011170A">
        <w:rPr>
          <w:rFonts w:eastAsia="等线"/>
          <w:b/>
          <w:lang w:val="en-US" w:eastAsia="zh-CN"/>
        </w:rPr>
        <w:t>step 1</w:t>
      </w:r>
      <w:r>
        <w:rPr>
          <w:rFonts w:eastAsia="等线"/>
          <w:b/>
          <w:lang w:val="en-US" w:eastAsia="zh-CN"/>
        </w:rPr>
        <w:t>-4 in</w:t>
      </w:r>
      <w:r w:rsidRPr="00992BF1">
        <w:rPr>
          <w:rFonts w:eastAsia="等线"/>
          <w:b/>
          <w:lang w:val="en-US" w:eastAsia="zh-CN"/>
        </w:rPr>
        <w:t xml:space="preserve"> the flowchart</w:t>
      </w:r>
      <w:r>
        <w:rPr>
          <w:rFonts w:eastAsia="等线"/>
          <w:b/>
          <w:lang w:val="en-US" w:eastAsia="zh-CN"/>
        </w:rPr>
        <w:t xml:space="preserve"> that discussed in RAN4#110bis meeting as below:</w:t>
      </w:r>
    </w:p>
    <w:p w14:paraId="145EF0CA" w14:textId="77777777" w:rsidR="00D94332" w:rsidRDefault="00D94332" w:rsidP="00D94332">
      <w:pPr>
        <w:pStyle w:val="af6"/>
        <w:spacing w:beforeLines="10" w:before="24" w:afterLines="10" w:after="24" w:line="240" w:lineRule="auto"/>
        <w:ind w:left="1134"/>
        <w:jc w:val="both"/>
        <w:rPr>
          <w:rFonts w:ascii="Times New Roman" w:eastAsia="等线" w:hAnsi="Times New Roman"/>
          <w:sz w:val="20"/>
          <w:lang w:eastAsia="zh-CN"/>
        </w:rPr>
      </w:pPr>
      <w:r>
        <w:object w:dxaOrig="6157" w:dyaOrig="5282" w14:anchorId="40983D83">
          <v:shape id="_x0000_i1027" type="#_x0000_t75" style="width:369.5pt;height:318pt" o:ole="">
            <v:imagedata r:id="rId9" o:title=""/>
          </v:shape>
          <o:OLEObject Type="Embed" ProgID="Visio.Drawing.15" ShapeID="_x0000_i1027" DrawAspect="Content" ObjectID="_1784642704" r:id="rId15"/>
        </w:object>
      </w:r>
    </w:p>
    <w:p w14:paraId="1948233E" w14:textId="77777777" w:rsidR="00D94332" w:rsidRDefault="00D94332" w:rsidP="00D94332">
      <w:pPr>
        <w:spacing w:beforeLines="10" w:before="24" w:afterLines="10" w:after="24" w:line="360" w:lineRule="exact"/>
        <w:ind w:left="1418" w:hangingChars="709" w:hanging="1418"/>
        <w:jc w:val="both"/>
        <w:rPr>
          <w:rFonts w:eastAsia="等线"/>
          <w:b/>
          <w:lang w:val="en-US" w:eastAsia="zh-CN"/>
        </w:rPr>
      </w:pPr>
    </w:p>
    <w:p w14:paraId="7F7CBB4A" w14:textId="77777777" w:rsidR="00D94332" w:rsidRDefault="00D94332" w:rsidP="00D94332">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8</w:t>
      </w:r>
      <w:r w:rsidRPr="008E683C">
        <w:rPr>
          <w:rFonts w:eastAsia="等线"/>
          <w:b/>
          <w:lang w:val="en-US" w:eastAsia="zh-CN"/>
        </w:rPr>
        <w:t xml:space="preserve">: </w:t>
      </w:r>
      <w:r w:rsidRPr="00C426E1">
        <w:rPr>
          <w:rFonts w:eastAsia="等线"/>
          <w:b/>
          <w:lang w:val="en-US" w:eastAsia="zh-CN"/>
        </w:rPr>
        <w:t>For both CSI compression and CSI prediction, model/functionality input</w:t>
      </w:r>
      <w:r>
        <w:rPr>
          <w:rFonts w:eastAsia="等线"/>
          <w:b/>
          <w:lang w:val="en-US" w:eastAsia="zh-CN"/>
        </w:rPr>
        <w:t xml:space="preserve"> (</w:t>
      </w:r>
      <w:r w:rsidRPr="00C426E1">
        <w:rPr>
          <w:rFonts w:eastAsia="等线"/>
          <w:b/>
          <w:lang w:val="en-US" w:eastAsia="zh-CN"/>
        </w:rPr>
        <w:t>CSI-RS measurement accuracy</w:t>
      </w:r>
      <w:r>
        <w:rPr>
          <w:rFonts w:eastAsia="等线"/>
          <w:b/>
          <w:lang w:val="en-US" w:eastAsia="zh-CN"/>
        </w:rPr>
        <w:t>)</w:t>
      </w:r>
      <w:r w:rsidRPr="00C426E1">
        <w:rPr>
          <w:rFonts w:eastAsia="等线"/>
          <w:b/>
          <w:lang w:val="en-US" w:eastAsia="zh-CN"/>
        </w:rPr>
        <w:t xml:space="preserve"> and output</w:t>
      </w:r>
      <w:r>
        <w:rPr>
          <w:rFonts w:eastAsia="等线"/>
          <w:b/>
          <w:lang w:val="en-US" w:eastAsia="zh-CN"/>
        </w:rPr>
        <w:t xml:space="preserve"> (associated </w:t>
      </w:r>
      <w:r w:rsidRPr="00C426E1">
        <w:rPr>
          <w:rFonts w:eastAsia="等线"/>
          <w:b/>
          <w:lang w:val="en-US" w:eastAsia="zh-CN"/>
        </w:rPr>
        <w:t>throughput</w:t>
      </w:r>
      <w:r>
        <w:rPr>
          <w:rFonts w:eastAsia="等线"/>
          <w:b/>
          <w:lang w:val="en-US" w:eastAsia="zh-CN"/>
        </w:rPr>
        <w:t>)</w:t>
      </w:r>
      <w:r w:rsidRPr="00C426E1">
        <w:rPr>
          <w:rFonts w:eastAsia="等线"/>
          <w:b/>
          <w:lang w:val="en-US" w:eastAsia="zh-CN"/>
        </w:rPr>
        <w:t xml:space="preserve"> related tests should be supported.</w:t>
      </w:r>
    </w:p>
    <w:p w14:paraId="6F2A07CE" w14:textId="77777777" w:rsidR="00D94332" w:rsidRPr="00C739A1" w:rsidRDefault="00D94332" w:rsidP="00D94332">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9</w:t>
      </w:r>
      <w:r w:rsidRPr="008E683C">
        <w:rPr>
          <w:rFonts w:eastAsia="等线"/>
          <w:b/>
          <w:lang w:val="en-US" w:eastAsia="zh-CN"/>
        </w:rPr>
        <w:t xml:space="preserve">: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3A7A68D7" w14:textId="77777777" w:rsidR="00D94332" w:rsidRPr="00C426E1" w:rsidRDefault="00D94332" w:rsidP="00D94332">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10</w:t>
      </w:r>
      <w:r w:rsidRPr="008E683C">
        <w:rPr>
          <w:rFonts w:eastAsia="等线"/>
          <w:b/>
          <w:lang w:val="en-US" w:eastAsia="zh-CN"/>
        </w:rPr>
        <w:t xml:space="preserve">: </w:t>
      </w:r>
      <w:r>
        <w:rPr>
          <w:rFonts w:eastAsia="等线"/>
          <w:b/>
          <w:lang w:val="en-US" w:eastAsia="zh-CN"/>
        </w:rPr>
        <w:t>R</w:t>
      </w:r>
      <w:r w:rsidRPr="00C426E1">
        <w:rPr>
          <w:rFonts w:eastAsia="等线"/>
          <w:b/>
          <w:lang w:val="en-US" w:eastAsia="zh-CN"/>
        </w:rPr>
        <w:t>euse the legacy PMI requirement (compare to random precoding) as a baseline</w:t>
      </w:r>
      <w:r>
        <w:rPr>
          <w:rFonts w:eastAsia="等线"/>
          <w:b/>
          <w:lang w:val="en-US" w:eastAsia="zh-CN"/>
        </w:rPr>
        <w:t xml:space="preserve"> test</w:t>
      </w:r>
      <w:r w:rsidRPr="00C426E1">
        <w:rPr>
          <w:rFonts w:eastAsia="等线"/>
          <w:b/>
          <w:lang w:val="en-US" w:eastAsia="zh-CN"/>
        </w:rPr>
        <w:t>, and let other options/proposals with higher performance requirements be further studied</w:t>
      </w:r>
      <w:r>
        <w:rPr>
          <w:rFonts w:eastAsia="等线"/>
          <w:b/>
          <w:lang w:val="en-US" w:eastAsia="zh-CN"/>
        </w:rPr>
        <w:t>.</w:t>
      </w:r>
    </w:p>
    <w:p w14:paraId="0514D574" w14:textId="77777777" w:rsidR="00D94332" w:rsidRPr="003D6A66" w:rsidRDefault="00D94332" w:rsidP="00D94332">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lastRenderedPageBreak/>
        <w:t xml:space="preserve">Proposal </w:t>
      </w:r>
      <w:r>
        <w:rPr>
          <w:rFonts w:eastAsia="等线"/>
          <w:b/>
          <w:lang w:val="en-US" w:eastAsia="zh-CN"/>
        </w:rPr>
        <w:t>11</w:t>
      </w:r>
      <w:r w:rsidRPr="008E683C">
        <w:rPr>
          <w:rFonts w:eastAsia="等线"/>
          <w:b/>
          <w:lang w:val="en-US" w:eastAsia="zh-CN"/>
        </w:rPr>
        <w:t xml:space="preserve">: </w:t>
      </w:r>
      <w:r w:rsidRPr="003D6A66">
        <w:rPr>
          <w:rFonts w:eastAsia="等线"/>
          <w:b/>
          <w:lang w:val="en-US" w:eastAsia="zh-CN"/>
        </w:rPr>
        <w:t xml:space="preserve">In R19, </w:t>
      </w:r>
      <w:r>
        <w:rPr>
          <w:rFonts w:eastAsia="等线"/>
          <w:b/>
          <w:lang w:val="en-US" w:eastAsia="zh-CN"/>
        </w:rPr>
        <w:t>s</w:t>
      </w:r>
      <w:r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0B4D7259" w14:textId="77777777" w:rsidR="00D94332" w:rsidRDefault="00D94332" w:rsidP="00D94332">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12</w:t>
      </w:r>
      <w:r w:rsidRPr="008E683C">
        <w:rPr>
          <w:rFonts w:eastAsia="等线"/>
          <w:b/>
          <w:lang w:val="en-US" w:eastAsia="zh-CN"/>
        </w:rPr>
        <w:t xml:space="preserve">: </w:t>
      </w:r>
      <w:r>
        <w:rPr>
          <w:rFonts w:eastAsia="等线"/>
          <w:b/>
          <w:lang w:val="en-US" w:eastAsia="zh-CN"/>
        </w:rPr>
        <w:t>B</w:t>
      </w:r>
      <w:r w:rsidRPr="00315B28">
        <w:rPr>
          <w:rFonts w:eastAsia="等线"/>
          <w:b/>
          <w:lang w:val="en-US" w:eastAsia="zh-CN"/>
        </w:rPr>
        <w:t xml:space="preserve">esides the TDL channel based tests, CSI-related tests can be conducted under </w:t>
      </w:r>
      <w:r w:rsidRPr="008A6189">
        <w:rPr>
          <w:rFonts w:eastAsia="等线" w:hint="eastAsia"/>
          <w:b/>
          <w:bCs/>
          <w:lang w:eastAsia="zh-CN"/>
        </w:rPr>
        <w:t>CDL channel [or other more practical channel conditions]</w:t>
      </w:r>
      <w:r w:rsidRPr="00315B28">
        <w:rPr>
          <w:rFonts w:eastAsia="等线"/>
          <w:b/>
          <w:lang w:val="en-US" w:eastAsia="zh-CN"/>
        </w:rPr>
        <w:t xml:space="preserve"> to check </w:t>
      </w:r>
      <w:r w:rsidRPr="00FD41C5">
        <w:rPr>
          <w:rFonts w:eastAsia="等线"/>
          <w:b/>
          <w:lang w:val="en-US" w:eastAsia="zh-CN"/>
        </w:rPr>
        <w:t xml:space="preserve">a relatively </w:t>
      </w:r>
      <w:r w:rsidRPr="00315B28">
        <w:rPr>
          <w:rFonts w:eastAsia="等线"/>
          <w:b/>
          <w:lang w:val="en-US" w:eastAsia="zh-CN"/>
        </w:rPr>
        <w:t>generalized performance.</w:t>
      </w:r>
    </w:p>
    <w:p w14:paraId="7E3BC3BB" w14:textId="77777777" w:rsidR="00D94332" w:rsidRDefault="00D94332" w:rsidP="00D94332">
      <w:pPr>
        <w:spacing w:beforeLines="10" w:before="24" w:afterLines="10" w:after="24" w:line="360" w:lineRule="exact"/>
        <w:jc w:val="both"/>
        <w:rPr>
          <w:rFonts w:eastAsia="等线"/>
          <w:lang w:eastAsia="zh-CN"/>
        </w:rPr>
      </w:pPr>
    </w:p>
    <w:p w14:paraId="55D0C77B" w14:textId="176F4C08" w:rsidR="00D94332" w:rsidRDefault="00D94332" w:rsidP="00D94332">
      <w:pPr>
        <w:spacing w:beforeLines="10" w:before="24" w:afterLines="10" w:after="24" w:line="360" w:lineRule="exact"/>
        <w:jc w:val="both"/>
        <w:rPr>
          <w:rFonts w:eastAsia="等线"/>
          <w:lang w:eastAsia="zh-CN"/>
        </w:rPr>
      </w:pPr>
      <w:r w:rsidRPr="009A3E28">
        <w:rPr>
          <w:rFonts w:eastAsia="等线"/>
          <w:b/>
          <w:lang w:val="en-US" w:eastAsia="zh-CN"/>
        </w:rPr>
        <w:t xml:space="preserve">Observation </w:t>
      </w:r>
      <w:r>
        <w:rPr>
          <w:rFonts w:eastAsia="等线"/>
          <w:b/>
          <w:lang w:val="en-US" w:eastAsia="zh-CN"/>
        </w:rPr>
        <w:t>1</w:t>
      </w:r>
      <w:r w:rsidRPr="008E683C">
        <w:rPr>
          <w:rFonts w:eastAsia="等线"/>
          <w:b/>
          <w:lang w:val="en-US" w:eastAsia="zh-CN"/>
        </w:rPr>
        <w:t>:</w:t>
      </w:r>
      <w:r w:rsidRPr="00DB3F9E">
        <w:rPr>
          <w:rFonts w:eastAsia="等线"/>
          <w:b/>
          <w:bCs/>
          <w:lang w:val="en-US" w:eastAsia="zh-CN"/>
        </w:rPr>
        <w:t xml:space="preserve"> </w:t>
      </w:r>
      <w:r w:rsidRPr="00DB3F9E">
        <w:rPr>
          <w:rFonts w:eastAsia="等线" w:hint="eastAsia"/>
          <w:b/>
          <w:bCs/>
          <w:lang w:eastAsia="zh-CN"/>
        </w:rPr>
        <w:t>F</w:t>
      </w:r>
      <w:r w:rsidRPr="00DB3F9E">
        <w:rPr>
          <w:rFonts w:eastAsia="等线"/>
          <w:b/>
          <w:bCs/>
          <w:lang w:eastAsia="zh-CN"/>
        </w:rPr>
        <w:t xml:space="preserve">LOPs, Number of parameters, model size for CNN based CSI encoder and </w:t>
      </w:r>
      <w:r>
        <w:rPr>
          <w:rFonts w:eastAsia="等线"/>
          <w:b/>
          <w:bCs/>
          <w:lang w:eastAsia="zh-CN"/>
        </w:rPr>
        <w:t xml:space="preserve">CNN based </w:t>
      </w:r>
      <w:r w:rsidRPr="00DB3F9E">
        <w:rPr>
          <w:rFonts w:eastAsia="等线"/>
          <w:b/>
          <w:bCs/>
          <w:lang w:eastAsia="zh-CN"/>
        </w:rPr>
        <w:t>CSI decoder are evaluated as below:</w:t>
      </w: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D94332" w14:paraId="2673A9D7" w14:textId="77777777" w:rsidTr="004E3311">
        <w:tc>
          <w:tcPr>
            <w:tcW w:w="1667" w:type="dxa"/>
            <w:vMerge w:val="restart"/>
          </w:tcPr>
          <w:p w14:paraId="45819EE9" w14:textId="77777777" w:rsidR="00D94332" w:rsidRPr="00DC5E3D" w:rsidRDefault="00D94332" w:rsidP="004E3311">
            <w:pPr>
              <w:spacing w:beforeLines="10" w:before="24" w:afterLines="10" w:after="24" w:line="360" w:lineRule="exact"/>
              <w:rPr>
                <w:rFonts w:eastAsia="等线"/>
                <w:lang w:val="en-US" w:eastAsia="zh-CN"/>
              </w:rPr>
            </w:pPr>
            <w:r w:rsidRPr="00DC5E3D">
              <w:rPr>
                <w:rFonts w:eastAsia="等线"/>
                <w:lang w:val="en-US" w:eastAsia="zh-CN"/>
              </w:rPr>
              <w:t>CSI feedback bits</w:t>
            </w:r>
          </w:p>
          <w:p w14:paraId="18BA39B2" w14:textId="77777777" w:rsidR="00D94332" w:rsidRPr="00DC5E3D" w:rsidRDefault="00D94332" w:rsidP="004E3311">
            <w:pPr>
              <w:spacing w:beforeLines="10" w:before="24" w:afterLines="10" w:after="24" w:line="360" w:lineRule="exact"/>
              <w:rPr>
                <w:rFonts w:eastAsia="等线"/>
                <w:lang w:val="en-US" w:eastAsia="zh-CN"/>
              </w:rPr>
            </w:pPr>
          </w:p>
        </w:tc>
        <w:tc>
          <w:tcPr>
            <w:tcW w:w="2439" w:type="dxa"/>
            <w:gridSpan w:val="2"/>
          </w:tcPr>
          <w:p w14:paraId="3B442E77"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FLOPs</w:t>
            </w:r>
          </w:p>
        </w:tc>
        <w:tc>
          <w:tcPr>
            <w:tcW w:w="2700" w:type="dxa"/>
            <w:gridSpan w:val="2"/>
          </w:tcPr>
          <w:p w14:paraId="41B76C0A"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Num. of Trainable Parameters</w:t>
            </w:r>
          </w:p>
        </w:tc>
        <w:tc>
          <w:tcPr>
            <w:tcW w:w="2825" w:type="dxa"/>
            <w:gridSpan w:val="2"/>
          </w:tcPr>
          <w:p w14:paraId="34B8892F"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Model Size</w:t>
            </w:r>
          </w:p>
        </w:tc>
      </w:tr>
      <w:tr w:rsidR="00D94332" w14:paraId="0ABBCB33" w14:textId="77777777" w:rsidTr="004E3311">
        <w:tc>
          <w:tcPr>
            <w:tcW w:w="1667" w:type="dxa"/>
            <w:vMerge/>
          </w:tcPr>
          <w:p w14:paraId="3E4767CF" w14:textId="77777777" w:rsidR="00D94332" w:rsidRPr="00DC5E3D" w:rsidRDefault="00D94332" w:rsidP="004E3311">
            <w:pPr>
              <w:spacing w:beforeLines="10" w:before="24" w:afterLines="10" w:after="24" w:line="360" w:lineRule="exact"/>
              <w:rPr>
                <w:rFonts w:eastAsia="等线"/>
                <w:lang w:val="en-US" w:eastAsia="zh-CN"/>
              </w:rPr>
            </w:pPr>
          </w:p>
        </w:tc>
        <w:tc>
          <w:tcPr>
            <w:tcW w:w="1305" w:type="dxa"/>
          </w:tcPr>
          <w:p w14:paraId="54664DB5"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134" w:type="dxa"/>
          </w:tcPr>
          <w:p w14:paraId="73C00CF7"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418" w:type="dxa"/>
          </w:tcPr>
          <w:p w14:paraId="29BE555F"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282" w:type="dxa"/>
          </w:tcPr>
          <w:p w14:paraId="05DDD7E2"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395" w:type="dxa"/>
          </w:tcPr>
          <w:p w14:paraId="2AAFBFB0"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430" w:type="dxa"/>
          </w:tcPr>
          <w:p w14:paraId="33597A76"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Decoder</w:t>
            </w:r>
          </w:p>
        </w:tc>
      </w:tr>
      <w:tr w:rsidR="00D94332" w:rsidRPr="00DC5E3D" w14:paraId="76280F79" w14:textId="77777777" w:rsidTr="004E3311">
        <w:trPr>
          <w:trHeight w:val="584"/>
        </w:trPr>
        <w:tc>
          <w:tcPr>
            <w:tcW w:w="1667" w:type="dxa"/>
            <w:hideMark/>
          </w:tcPr>
          <w:p w14:paraId="616F1E32"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64 bits</w:t>
            </w:r>
          </w:p>
        </w:tc>
        <w:tc>
          <w:tcPr>
            <w:tcW w:w="1305" w:type="dxa"/>
            <w:hideMark/>
          </w:tcPr>
          <w:p w14:paraId="7EE6469E"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94.1M</w:t>
            </w:r>
          </w:p>
        </w:tc>
        <w:tc>
          <w:tcPr>
            <w:tcW w:w="1134" w:type="dxa"/>
            <w:hideMark/>
          </w:tcPr>
          <w:p w14:paraId="63300F29"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1481.6M</w:t>
            </w:r>
          </w:p>
        </w:tc>
        <w:tc>
          <w:tcPr>
            <w:tcW w:w="1418" w:type="dxa"/>
            <w:hideMark/>
          </w:tcPr>
          <w:p w14:paraId="45C28A29"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0.13M</w:t>
            </w:r>
          </w:p>
        </w:tc>
        <w:tc>
          <w:tcPr>
            <w:tcW w:w="1282" w:type="dxa"/>
            <w:hideMark/>
          </w:tcPr>
          <w:p w14:paraId="533B20CF"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1.80M</w:t>
            </w:r>
          </w:p>
        </w:tc>
        <w:tc>
          <w:tcPr>
            <w:tcW w:w="1395" w:type="dxa"/>
            <w:hideMark/>
          </w:tcPr>
          <w:p w14:paraId="1E667DD7"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638KB</w:t>
            </w:r>
          </w:p>
        </w:tc>
        <w:tc>
          <w:tcPr>
            <w:tcW w:w="1430" w:type="dxa"/>
            <w:hideMark/>
          </w:tcPr>
          <w:p w14:paraId="5CF6765F"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7.03MB</w:t>
            </w:r>
          </w:p>
        </w:tc>
      </w:tr>
      <w:tr w:rsidR="00D94332" w:rsidRPr="00DC5E3D" w14:paraId="086496C0" w14:textId="77777777" w:rsidTr="004E3311">
        <w:trPr>
          <w:trHeight w:val="584"/>
        </w:trPr>
        <w:tc>
          <w:tcPr>
            <w:tcW w:w="1667" w:type="dxa"/>
            <w:hideMark/>
          </w:tcPr>
          <w:p w14:paraId="79E6838C"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112 bits</w:t>
            </w:r>
          </w:p>
        </w:tc>
        <w:tc>
          <w:tcPr>
            <w:tcW w:w="1305" w:type="dxa"/>
            <w:hideMark/>
          </w:tcPr>
          <w:p w14:paraId="1B5195F6"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94.2M</w:t>
            </w:r>
          </w:p>
        </w:tc>
        <w:tc>
          <w:tcPr>
            <w:tcW w:w="1134" w:type="dxa"/>
            <w:hideMark/>
          </w:tcPr>
          <w:p w14:paraId="23F2BAD6"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1481.7M</w:t>
            </w:r>
          </w:p>
        </w:tc>
        <w:tc>
          <w:tcPr>
            <w:tcW w:w="1418" w:type="dxa"/>
            <w:hideMark/>
          </w:tcPr>
          <w:p w14:paraId="31F66D9F"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0.14M</w:t>
            </w:r>
          </w:p>
        </w:tc>
        <w:tc>
          <w:tcPr>
            <w:tcW w:w="1282" w:type="dxa"/>
            <w:hideMark/>
          </w:tcPr>
          <w:p w14:paraId="55D84A59"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1.82M</w:t>
            </w:r>
          </w:p>
        </w:tc>
        <w:tc>
          <w:tcPr>
            <w:tcW w:w="1395" w:type="dxa"/>
            <w:hideMark/>
          </w:tcPr>
          <w:p w14:paraId="65A90D26"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677KB</w:t>
            </w:r>
          </w:p>
        </w:tc>
        <w:tc>
          <w:tcPr>
            <w:tcW w:w="1430" w:type="dxa"/>
            <w:hideMark/>
          </w:tcPr>
          <w:p w14:paraId="216A5C53" w14:textId="77777777" w:rsidR="00D94332" w:rsidRPr="00DC5E3D" w:rsidRDefault="00D94332" w:rsidP="004E3311">
            <w:pPr>
              <w:spacing w:beforeLines="10" w:before="24" w:afterLines="10" w:after="24" w:line="360" w:lineRule="exact"/>
              <w:jc w:val="center"/>
              <w:rPr>
                <w:rFonts w:eastAsia="等线"/>
                <w:lang w:val="en-US" w:eastAsia="zh-CN"/>
              </w:rPr>
            </w:pPr>
            <w:r w:rsidRPr="00DC5E3D">
              <w:rPr>
                <w:rFonts w:eastAsia="等线"/>
                <w:lang w:val="en-US" w:eastAsia="zh-CN"/>
              </w:rPr>
              <w:t>7.11MB</w:t>
            </w:r>
          </w:p>
        </w:tc>
      </w:tr>
    </w:tbl>
    <w:p w14:paraId="15F7F8E1" w14:textId="77777777" w:rsidR="00D94332" w:rsidRDefault="00D94332" w:rsidP="00D94332">
      <w:pPr>
        <w:spacing w:beforeLines="10" w:before="24" w:afterLines="10" w:after="24" w:line="360" w:lineRule="exact"/>
        <w:ind w:left="1418" w:hangingChars="709" w:hanging="1418"/>
        <w:jc w:val="both"/>
        <w:rPr>
          <w:rFonts w:eastAsia="等线"/>
          <w:b/>
          <w:lang w:val="en-US" w:eastAsia="zh-CN"/>
        </w:rPr>
      </w:pPr>
    </w:p>
    <w:p w14:paraId="65137AE5" w14:textId="77777777" w:rsidR="00D94332" w:rsidRPr="00DB3F9E" w:rsidRDefault="00D94332" w:rsidP="00D94332">
      <w:pPr>
        <w:spacing w:beforeLines="10" w:before="24" w:afterLines="10" w:after="24" w:line="360" w:lineRule="exact"/>
        <w:jc w:val="both"/>
        <w:rPr>
          <w:rFonts w:eastAsia="等线"/>
          <w:b/>
          <w:lang w:eastAsia="zh-CN"/>
        </w:rPr>
      </w:pPr>
      <w:r w:rsidRPr="00DB3F9E">
        <w:rPr>
          <w:rFonts w:eastAsia="等线"/>
          <w:b/>
          <w:lang w:val="en-US" w:eastAsia="zh-CN"/>
        </w:rPr>
        <w:t xml:space="preserve">Observation 2: </w:t>
      </w:r>
      <w:r w:rsidRPr="00DB3F9E">
        <w:rPr>
          <w:rFonts w:eastAsia="等线"/>
          <w:b/>
          <w:lang w:eastAsia="zh-CN"/>
        </w:rPr>
        <w:t>B</w:t>
      </w:r>
      <w:r w:rsidRPr="00DB3F9E">
        <w:rPr>
          <w:rFonts w:eastAsia="等线" w:hint="eastAsia"/>
          <w:b/>
          <w:lang w:eastAsia="zh-CN"/>
        </w:rPr>
        <w:t>ased</w:t>
      </w:r>
      <w:r w:rsidRPr="00DB3F9E">
        <w:rPr>
          <w:rFonts w:eastAsia="等线"/>
          <w:b/>
          <w:lang w:eastAsia="zh-CN"/>
        </w:rPr>
        <w:t xml:space="preserve"> </w:t>
      </w:r>
      <w:r w:rsidRPr="00DB3F9E">
        <w:rPr>
          <w:rFonts w:eastAsia="等线" w:hint="eastAsia"/>
          <w:b/>
          <w:lang w:eastAsia="zh-CN"/>
        </w:rPr>
        <w:t>on</w:t>
      </w:r>
      <w:r w:rsidRPr="00DB3F9E">
        <w:rPr>
          <w:rFonts w:eastAsia="等线"/>
          <w:b/>
          <w:lang w:eastAsia="zh-CN"/>
        </w:rPr>
        <w:t xml:space="preserve"> CNN based CSI encoder and </w:t>
      </w:r>
      <w:r>
        <w:rPr>
          <w:rFonts w:eastAsia="等线"/>
          <w:b/>
          <w:lang w:eastAsia="zh-CN"/>
        </w:rPr>
        <w:t xml:space="preserve">CNN based </w:t>
      </w:r>
      <w:r w:rsidRPr="00DB3F9E">
        <w:rPr>
          <w:rFonts w:eastAsia="等线"/>
          <w:b/>
          <w:lang w:eastAsia="zh-CN"/>
        </w:rPr>
        <w:t>CSI decoder, performance evaluation results are shown as below(train by UMa channel data as agreed in the last meeting,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D94332" w14:paraId="49B02DA4" w14:textId="77777777" w:rsidTr="004E3311">
        <w:tc>
          <w:tcPr>
            <w:tcW w:w="1605" w:type="dxa"/>
            <w:vMerge w:val="restart"/>
          </w:tcPr>
          <w:p w14:paraId="375E9502"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CSI feedback bits</w:t>
            </w:r>
          </w:p>
        </w:tc>
        <w:tc>
          <w:tcPr>
            <w:tcW w:w="1605" w:type="dxa"/>
            <w:vMerge w:val="restart"/>
          </w:tcPr>
          <w:p w14:paraId="42874432"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Training dataset</w:t>
            </w:r>
          </w:p>
        </w:tc>
        <w:tc>
          <w:tcPr>
            <w:tcW w:w="6420" w:type="dxa"/>
            <w:gridSpan w:val="4"/>
          </w:tcPr>
          <w:p w14:paraId="5A4FFD2A"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Test dataset (SGCS)</w:t>
            </w:r>
          </w:p>
        </w:tc>
      </w:tr>
      <w:tr w:rsidR="00D94332" w14:paraId="38026D15" w14:textId="77777777" w:rsidTr="004E3311">
        <w:tc>
          <w:tcPr>
            <w:tcW w:w="1605" w:type="dxa"/>
            <w:vMerge/>
            <w:vAlign w:val="center"/>
          </w:tcPr>
          <w:p w14:paraId="06D3D050" w14:textId="77777777" w:rsidR="00D94332" w:rsidRDefault="00D94332" w:rsidP="004E3311">
            <w:pPr>
              <w:spacing w:beforeLines="10" w:before="24" w:afterLines="10" w:after="24" w:line="360" w:lineRule="exact"/>
              <w:rPr>
                <w:rFonts w:eastAsiaTheme="minorEastAsia"/>
                <w:sz w:val="24"/>
                <w:lang w:val="en-US" w:eastAsia="zh-CN"/>
              </w:rPr>
            </w:pPr>
          </w:p>
        </w:tc>
        <w:tc>
          <w:tcPr>
            <w:tcW w:w="1605" w:type="dxa"/>
            <w:vMerge/>
            <w:vAlign w:val="center"/>
          </w:tcPr>
          <w:p w14:paraId="06EB377A" w14:textId="77777777" w:rsidR="00D94332" w:rsidRDefault="00D94332" w:rsidP="004E3311">
            <w:pPr>
              <w:spacing w:beforeLines="10" w:before="24" w:afterLines="10" w:after="24" w:line="360" w:lineRule="exact"/>
              <w:rPr>
                <w:rFonts w:eastAsiaTheme="minorEastAsia"/>
                <w:sz w:val="24"/>
                <w:lang w:val="en-US" w:eastAsia="zh-CN"/>
              </w:rPr>
            </w:pPr>
          </w:p>
        </w:tc>
        <w:tc>
          <w:tcPr>
            <w:tcW w:w="1605" w:type="dxa"/>
          </w:tcPr>
          <w:p w14:paraId="08BBEF75"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TDL-A30</w:t>
            </w:r>
          </w:p>
        </w:tc>
        <w:tc>
          <w:tcPr>
            <w:tcW w:w="1605" w:type="dxa"/>
          </w:tcPr>
          <w:p w14:paraId="2CDE0E75" w14:textId="77777777" w:rsidR="00D94332" w:rsidRPr="001E2C83" w:rsidRDefault="00D94332" w:rsidP="004E3311">
            <w:pPr>
              <w:spacing w:beforeLines="10" w:before="24" w:afterLines="10" w:after="24" w:line="360" w:lineRule="exact"/>
              <w:rPr>
                <w:rFonts w:eastAsiaTheme="minorEastAsia"/>
                <w:b/>
                <w:bCs/>
                <w:sz w:val="24"/>
                <w:lang w:val="en-US" w:eastAsia="zh-CN"/>
              </w:rPr>
            </w:pPr>
            <w:r w:rsidRPr="001E2C83">
              <w:rPr>
                <w:rFonts w:eastAsia="等线"/>
                <w:b/>
                <w:bCs/>
                <w:lang w:val="en-US" w:eastAsia="zh-CN"/>
              </w:rPr>
              <w:t>CDL-A30</w:t>
            </w:r>
          </w:p>
        </w:tc>
        <w:tc>
          <w:tcPr>
            <w:tcW w:w="1605" w:type="dxa"/>
          </w:tcPr>
          <w:p w14:paraId="5DDD65C2"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CDL-C30</w:t>
            </w:r>
          </w:p>
        </w:tc>
        <w:tc>
          <w:tcPr>
            <w:tcW w:w="1605" w:type="dxa"/>
          </w:tcPr>
          <w:p w14:paraId="1195B9B7" w14:textId="77777777" w:rsidR="00D94332" w:rsidRPr="001E2C83" w:rsidRDefault="00D94332" w:rsidP="004E3311">
            <w:pPr>
              <w:spacing w:beforeLines="10" w:before="24" w:afterLines="10" w:after="24" w:line="360" w:lineRule="exact"/>
              <w:rPr>
                <w:rFonts w:eastAsiaTheme="minorEastAsia"/>
                <w:b/>
                <w:bCs/>
                <w:sz w:val="24"/>
                <w:lang w:val="en-US" w:eastAsia="zh-CN"/>
              </w:rPr>
            </w:pPr>
            <w:r w:rsidRPr="001E2C83">
              <w:rPr>
                <w:rFonts w:eastAsia="等线"/>
                <w:b/>
                <w:bCs/>
                <w:lang w:val="en-US" w:eastAsia="zh-CN"/>
              </w:rPr>
              <w:t>UMa</w:t>
            </w:r>
          </w:p>
        </w:tc>
      </w:tr>
      <w:tr w:rsidR="00D94332" w14:paraId="4B9041D1" w14:textId="77777777" w:rsidTr="004E3311">
        <w:tc>
          <w:tcPr>
            <w:tcW w:w="1605" w:type="dxa"/>
          </w:tcPr>
          <w:p w14:paraId="501FA308"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64 bits</w:t>
            </w:r>
          </w:p>
        </w:tc>
        <w:tc>
          <w:tcPr>
            <w:tcW w:w="1605" w:type="dxa"/>
          </w:tcPr>
          <w:p w14:paraId="68BE5307"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UMa</w:t>
            </w:r>
          </w:p>
        </w:tc>
        <w:tc>
          <w:tcPr>
            <w:tcW w:w="1605" w:type="dxa"/>
          </w:tcPr>
          <w:p w14:paraId="68842DAD"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0.759</w:t>
            </w:r>
          </w:p>
        </w:tc>
        <w:tc>
          <w:tcPr>
            <w:tcW w:w="1605" w:type="dxa"/>
          </w:tcPr>
          <w:p w14:paraId="31D92289" w14:textId="77777777" w:rsidR="00D94332" w:rsidRPr="001E2C83" w:rsidRDefault="00D94332" w:rsidP="004E3311">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0.705</w:t>
            </w:r>
          </w:p>
        </w:tc>
        <w:tc>
          <w:tcPr>
            <w:tcW w:w="1605" w:type="dxa"/>
          </w:tcPr>
          <w:p w14:paraId="720EAFB1"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0.603</w:t>
            </w:r>
          </w:p>
        </w:tc>
        <w:tc>
          <w:tcPr>
            <w:tcW w:w="1605" w:type="dxa"/>
          </w:tcPr>
          <w:p w14:paraId="387715E8" w14:textId="77777777" w:rsidR="00D94332" w:rsidRPr="001E2C83" w:rsidRDefault="00D94332" w:rsidP="004E3311">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0.725</w:t>
            </w:r>
          </w:p>
        </w:tc>
      </w:tr>
      <w:tr w:rsidR="00D94332" w14:paraId="2B95148D" w14:textId="77777777" w:rsidTr="004E3311">
        <w:tc>
          <w:tcPr>
            <w:tcW w:w="1605" w:type="dxa"/>
          </w:tcPr>
          <w:p w14:paraId="7839D546"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112 bits</w:t>
            </w:r>
          </w:p>
        </w:tc>
        <w:tc>
          <w:tcPr>
            <w:tcW w:w="1605" w:type="dxa"/>
          </w:tcPr>
          <w:p w14:paraId="5DB7E347"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UMa</w:t>
            </w:r>
          </w:p>
        </w:tc>
        <w:tc>
          <w:tcPr>
            <w:tcW w:w="1605" w:type="dxa"/>
          </w:tcPr>
          <w:p w14:paraId="7296F694"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0.784</w:t>
            </w:r>
          </w:p>
        </w:tc>
        <w:tc>
          <w:tcPr>
            <w:tcW w:w="1605" w:type="dxa"/>
          </w:tcPr>
          <w:p w14:paraId="247E792A" w14:textId="77777777" w:rsidR="00D94332" w:rsidRPr="001E2C83" w:rsidRDefault="00D94332" w:rsidP="004E3311">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0.768</w:t>
            </w:r>
          </w:p>
        </w:tc>
        <w:tc>
          <w:tcPr>
            <w:tcW w:w="1605" w:type="dxa"/>
          </w:tcPr>
          <w:p w14:paraId="22FAFB3A" w14:textId="77777777" w:rsidR="00D94332" w:rsidRDefault="00D94332" w:rsidP="004E3311">
            <w:pPr>
              <w:spacing w:beforeLines="10" w:before="24" w:afterLines="10" w:after="24" w:line="360" w:lineRule="exact"/>
              <w:rPr>
                <w:rFonts w:eastAsiaTheme="minorEastAsia"/>
                <w:sz w:val="24"/>
                <w:lang w:val="en-US" w:eastAsia="zh-CN"/>
              </w:rPr>
            </w:pPr>
            <w:r w:rsidRPr="00D32959">
              <w:rPr>
                <w:rFonts w:eastAsia="等线"/>
                <w:lang w:val="en-US" w:eastAsia="zh-CN"/>
              </w:rPr>
              <w:t>0.645</w:t>
            </w:r>
          </w:p>
        </w:tc>
        <w:tc>
          <w:tcPr>
            <w:tcW w:w="1605" w:type="dxa"/>
          </w:tcPr>
          <w:p w14:paraId="1184B80A" w14:textId="77777777" w:rsidR="00D94332" w:rsidRPr="001E2C83" w:rsidRDefault="00D94332" w:rsidP="004E3311">
            <w:pPr>
              <w:spacing w:beforeLines="10" w:before="24" w:afterLines="10" w:after="24" w:line="360" w:lineRule="exact"/>
              <w:rPr>
                <w:rFonts w:eastAsiaTheme="minorEastAsia"/>
                <w:b/>
                <w:bCs/>
                <w:sz w:val="24"/>
                <w:lang w:val="en-US" w:eastAsia="zh-CN"/>
              </w:rPr>
            </w:pPr>
            <w:r w:rsidRPr="001E2C83">
              <w:rPr>
                <w:rFonts w:eastAsia="等线"/>
                <w:b/>
                <w:bCs/>
                <w:lang w:val="en-US" w:eastAsia="zh-CN"/>
              </w:rPr>
              <w:t>0.782</w:t>
            </w:r>
          </w:p>
        </w:tc>
      </w:tr>
    </w:tbl>
    <w:p w14:paraId="1142328D" w14:textId="77777777" w:rsidR="00D94332" w:rsidRDefault="00D94332" w:rsidP="00D94332">
      <w:pPr>
        <w:spacing w:beforeLines="10" w:before="24" w:afterLines="10" w:after="24" w:line="360" w:lineRule="exact"/>
        <w:jc w:val="both"/>
        <w:rPr>
          <w:rFonts w:eastAsia="等线"/>
          <w:lang w:eastAsia="zh-CN"/>
        </w:rPr>
      </w:pPr>
    </w:p>
    <w:p w14:paraId="339A1015" w14:textId="23C47E30" w:rsidR="00D94332" w:rsidRDefault="00D94332" w:rsidP="00D94332">
      <w:pPr>
        <w:spacing w:beforeLines="10" w:before="24" w:afterLines="10" w:after="24" w:line="360" w:lineRule="exact"/>
        <w:ind w:left="1418" w:hangingChars="709" w:hanging="1418"/>
        <w:jc w:val="both"/>
        <w:rPr>
          <w:rFonts w:eastAsia="等线"/>
          <w:b/>
          <w:lang w:val="en-US" w:eastAsia="zh-CN"/>
        </w:rPr>
      </w:pPr>
      <w:r w:rsidRPr="009A3E28">
        <w:rPr>
          <w:rFonts w:eastAsia="等线"/>
          <w:b/>
          <w:lang w:val="en-US" w:eastAsia="zh-CN"/>
        </w:rPr>
        <w:t xml:space="preserve">Observation </w:t>
      </w:r>
      <w:r>
        <w:rPr>
          <w:rFonts w:eastAsia="等线"/>
          <w:b/>
          <w:lang w:val="en-US" w:eastAsia="zh-CN"/>
        </w:rPr>
        <w:t>3</w:t>
      </w:r>
      <w:r w:rsidRPr="008E683C">
        <w:rPr>
          <w:rFonts w:eastAsia="等线"/>
          <w:b/>
          <w:lang w:val="en-US" w:eastAsia="zh-CN"/>
        </w:rPr>
        <w:t xml:space="preserve">: </w:t>
      </w:r>
      <w:r w:rsidRPr="00DA0421">
        <w:rPr>
          <w:rFonts w:eastAsia="等线"/>
          <w:b/>
          <w:lang w:val="en-US" w:eastAsia="zh-CN"/>
        </w:rPr>
        <w:t>In comparison to the CNN-based CSI encoder, there's a substantial decrease in FLOPs in the MLP-based CSI encoder, dropping from 94M to a mere 0.22M</w:t>
      </w:r>
      <w:r>
        <w:rPr>
          <w:rFonts w:eastAsia="等线"/>
          <w:b/>
          <w:lang w:val="en-US" w:eastAsia="zh-CN"/>
        </w:rPr>
        <w:t>.</w:t>
      </w:r>
    </w:p>
    <w:p w14:paraId="3867CCB2" w14:textId="1E49120B" w:rsidR="00D94332" w:rsidRDefault="00D94332" w:rsidP="00D94332">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P</w:t>
      </w:r>
      <w:r>
        <w:rPr>
          <w:rFonts w:eastAsia="等线" w:hint="eastAsia"/>
          <w:b/>
          <w:lang w:val="en-US" w:eastAsia="zh-CN"/>
        </w:rPr>
        <w:t>roposal</w:t>
      </w:r>
      <w:r>
        <w:rPr>
          <w:rFonts w:eastAsia="等线"/>
          <w:b/>
          <w:lang w:val="en-US" w:eastAsia="zh-CN"/>
        </w:rPr>
        <w:t xml:space="preserve"> 13: For the reference CSI encoder, a simplified MLP-based CSI encoder could </w:t>
      </w:r>
      <w:r w:rsidRPr="009A3E28">
        <w:rPr>
          <w:rFonts w:eastAsia="等线"/>
          <w:b/>
          <w:lang w:val="en-US" w:eastAsia="zh-CN"/>
        </w:rPr>
        <w:t>lower the challenges of aligning and implementing standardized CSI encoders across different companies, without compromising the CSI compression feedback performance.</w:t>
      </w:r>
    </w:p>
    <w:p w14:paraId="578125EE" w14:textId="77777777" w:rsidR="00D94332" w:rsidRPr="00CD33FE" w:rsidRDefault="00D94332" w:rsidP="006B56F0">
      <w:pPr>
        <w:spacing w:beforeLines="10" w:before="24" w:afterLines="10" w:after="24" w:line="360" w:lineRule="exact"/>
        <w:ind w:left="1418" w:hangingChars="709" w:hanging="1418"/>
        <w:jc w:val="both"/>
        <w:rPr>
          <w:rFonts w:eastAsia="等线"/>
          <w:b/>
          <w:lang w:val="en-US" w:eastAsia="zh-CN"/>
        </w:rPr>
      </w:pPr>
    </w:p>
    <w:p w14:paraId="3BF4493D" w14:textId="77777777" w:rsidR="006B56F0" w:rsidRPr="00815DDC" w:rsidRDefault="006B56F0" w:rsidP="006B56F0">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0A02FCA6" w14:textId="5DF0F1F9" w:rsidR="00144BEF" w:rsidRPr="006B56F0" w:rsidRDefault="006B56F0" w:rsidP="006B56F0">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bookmarkEnd w:id="2"/>
      <w:bookmarkEnd w:id="3"/>
      <w:bookmarkEnd w:id="4"/>
    </w:p>
    <w:sectPr w:rsidR="00144BEF" w:rsidRPr="006B56F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7D7B9" w14:textId="77777777" w:rsidR="00033EDF" w:rsidRDefault="00033EDF">
      <w:r>
        <w:separator/>
      </w:r>
    </w:p>
  </w:endnote>
  <w:endnote w:type="continuationSeparator" w:id="0">
    <w:p w14:paraId="7D8F9921" w14:textId="77777777" w:rsidR="00033EDF" w:rsidRDefault="0003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E45A3" w14:textId="77777777" w:rsidR="00033EDF" w:rsidRDefault="00033EDF">
      <w:r>
        <w:separator/>
      </w:r>
    </w:p>
  </w:footnote>
  <w:footnote w:type="continuationSeparator" w:id="0">
    <w:p w14:paraId="7F6F804C" w14:textId="77777777" w:rsidR="00033EDF" w:rsidRDefault="00033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9"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2"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abstractNumId w:val="16"/>
  </w:num>
  <w:num w:numId="2">
    <w:abstractNumId w:val="14"/>
  </w:num>
  <w:num w:numId="3">
    <w:abstractNumId w:val="2"/>
  </w:num>
  <w:num w:numId="4">
    <w:abstractNumId w:val="17"/>
  </w:num>
  <w:num w:numId="5">
    <w:abstractNumId w:val="0"/>
  </w:num>
  <w:num w:numId="6">
    <w:abstractNumId w:val="9"/>
  </w:num>
  <w:num w:numId="7">
    <w:abstractNumId w:val="7"/>
  </w:num>
  <w:num w:numId="8">
    <w:abstractNumId w:val="1"/>
  </w:num>
  <w:num w:numId="9">
    <w:abstractNumId w:val="11"/>
  </w:num>
  <w:num w:numId="10">
    <w:abstractNumId w:val="20"/>
  </w:num>
  <w:num w:numId="11">
    <w:abstractNumId w:val="21"/>
  </w:num>
  <w:num w:numId="12">
    <w:abstractNumId w:val="3"/>
  </w:num>
  <w:num w:numId="13">
    <w:abstractNumId w:val="15"/>
  </w:num>
  <w:num w:numId="14">
    <w:abstractNumId w:val="18"/>
  </w:num>
  <w:num w:numId="15">
    <w:abstractNumId w:val="6"/>
  </w:num>
  <w:num w:numId="16">
    <w:abstractNumId w:val="2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0"/>
  </w:num>
  <w:num w:numId="21">
    <w:abstractNumId w:val="12"/>
  </w:num>
  <w:num w:numId="22">
    <w:abstractNumId w:val="4"/>
  </w:num>
  <w:num w:numId="23">
    <w:abstractNumId w:val="8"/>
  </w:num>
  <w:num w:numId="24">
    <w:abstractNumId w:val="24"/>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3EDF"/>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97D78"/>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F28"/>
    <w:rsid w:val="00DA175A"/>
    <w:rsid w:val="00DA2833"/>
    <w:rsid w:val="00DA44AD"/>
    <w:rsid w:val="00DA56EA"/>
    <w:rsid w:val="00DA5825"/>
    <w:rsid w:val="00DA66C3"/>
    <w:rsid w:val="00DB077E"/>
    <w:rsid w:val="00DB0CE3"/>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2486</TotalTime>
  <Pages>14</Pages>
  <Words>3996</Words>
  <Characters>22780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26723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249</cp:revision>
  <dcterms:created xsi:type="dcterms:W3CDTF">2023-04-10T08:26:00Z</dcterms:created>
  <dcterms:modified xsi:type="dcterms:W3CDTF">2024-08-08T09:18:00Z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