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DengXian"/>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3D7F451B"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3D7F4521"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w:t>
            </w:r>
            <w:proofErr w:type="gramStart"/>
            <w:r>
              <w:rPr>
                <w:rFonts w:ascii="Times New Roman" w:hAnsi="Times New Roman" w:cs="Times New Roman"/>
                <w:bCs/>
                <w:iCs/>
                <w:sz w:val="20"/>
                <w:szCs w:val="20"/>
              </w:rPr>
              <w:t>that :</w:t>
            </w:r>
            <w:proofErr w:type="gramEnd"/>
            <w:r>
              <w:rPr>
                <w:rFonts w:ascii="Times New Roman" w:hAnsi="Times New Roman" w:cs="Times New Roman"/>
                <w:bCs/>
                <w:iCs/>
                <w:sz w:val="20"/>
                <w:szCs w:val="20"/>
              </w:rPr>
              <w:t xml:space="preserve">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hint="eastAsia"/>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hint="eastAsia"/>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bl>
    <w:p w14:paraId="3D7F4581" w14:textId="77777777" w:rsidR="00E16BFE" w:rsidRDefault="00E16BFE">
      <w:pPr>
        <w:pStyle w:val="TdocHeader2"/>
        <w:rPr>
          <w:rFonts w:ascii="Times New Roman" w:eastAsiaTheme="minorEastAsia" w:hAnsi="Times New Roman"/>
          <w:b w:val="0"/>
          <w:bCs/>
          <w:lang w:val="en-US"/>
        </w:rPr>
      </w:pPr>
    </w:p>
    <w:p w14:paraId="3D7F4582" w14:textId="77777777" w:rsidR="00E16BFE" w:rsidRDefault="00E16BFE">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92"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C7"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lastRenderedPageBreak/>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Or modify the last one </w:t>
            </w:r>
            <w:proofErr w:type="gramStart"/>
            <w:r>
              <w:rPr>
                <w:rFonts w:ascii="Times New Roman" w:hAnsi="Times New Roman" w:cs="Times New Roman"/>
                <w:bCs/>
                <w:iCs/>
                <w:sz w:val="20"/>
                <w:szCs w:val="20"/>
                <w:lang w:eastAsia="ja-JP"/>
              </w:rPr>
              <w:t>as :</w:t>
            </w:r>
            <w:proofErr w:type="gramEnd"/>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SimSun" w:hAnsi="Times New Roman" w:cs="Times New Roman" w:hint="eastAsia"/>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SimSun" w:hAnsi="Times New Roman" w:cs="Times New Roman" w:hint="eastAsia"/>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bl>
    <w:p w14:paraId="3D7F45D6" w14:textId="77777777" w:rsidR="00E16BFE" w:rsidRDefault="00E16BFE">
      <w:pPr>
        <w:pStyle w:val="TdocHeader2"/>
        <w:rPr>
          <w:rFonts w:ascii="Times New Roman" w:eastAsiaTheme="minorEastAsia" w:hAnsi="Times New Roman"/>
          <w:b w:val="0"/>
          <w:bCs/>
          <w:lang w:val="en-US"/>
        </w:rPr>
      </w:pPr>
    </w:p>
    <w:p w14:paraId="3D7F45D7" w14:textId="77777777" w:rsidR="00E16BFE" w:rsidRDefault="00E16BFE">
      <w:pPr>
        <w:pStyle w:val="TdocHeader2"/>
        <w:rPr>
          <w:rFonts w:ascii="Times New Roman" w:eastAsiaTheme="minorEastAsia" w:hAnsi="Times New Roman"/>
          <w:b w:val="0"/>
          <w:bCs/>
          <w:lang w:val="en-US"/>
        </w:rPr>
      </w:pPr>
    </w:p>
    <w:p w14:paraId="3D7F45D8" w14:textId="77777777" w:rsidR="00E16BFE" w:rsidRDefault="00E16BFE">
      <w:pPr>
        <w:snapToGrid w:val="0"/>
        <w:rPr>
          <w:rFonts w:ascii="Times New Roman" w:hAnsi="Times New Roman" w:cs="Times New Roman"/>
          <w:bCs/>
          <w:iCs/>
          <w:sz w:val="20"/>
          <w:szCs w:val="20"/>
        </w:rPr>
      </w:pPr>
    </w:p>
    <w:p w14:paraId="3D7F45D9" w14:textId="77777777" w:rsidR="00E16BF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lastRenderedPageBreak/>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SimSun" w:hAnsi="Times New Roman" w:cs="Times New Roman" w:hint="eastAsia"/>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SimSun" w:hAnsi="Times New Roman" w:cs="Times New Roman" w:hint="eastAsia"/>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bl>
    <w:p w14:paraId="3D7F462A" w14:textId="77777777" w:rsidR="00E16BFE" w:rsidRDefault="00E16BFE">
      <w:pPr>
        <w:pStyle w:val="TdocHeader2"/>
        <w:rPr>
          <w:rFonts w:ascii="Times New Roman" w:eastAsiaTheme="minorEastAsia" w:hAnsi="Times New Roman"/>
          <w:b w:val="0"/>
          <w:bCs/>
          <w:lang w:val="en-US"/>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SimSun" w:hAnsi="Times New Roman" w:cs="Times New Roman" w:hint="eastAsia"/>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SimSun" w:hAnsi="Times New Roman" w:cs="Times New Roman" w:hint="eastAsia"/>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bl>
    <w:p w14:paraId="3D7F467F" w14:textId="77777777" w:rsidR="00E16BFE" w:rsidRDefault="00E16BFE">
      <w:pPr>
        <w:pStyle w:val="TdocHeader2"/>
        <w:rPr>
          <w:rFonts w:ascii="Times New Roman" w:eastAsiaTheme="minorEastAsia" w:hAnsi="Times New Roman"/>
          <w:b w:val="0"/>
          <w:bCs/>
          <w:lang w:val="en-US"/>
        </w:rPr>
      </w:pPr>
    </w:p>
    <w:p w14:paraId="3D7F4680" w14:textId="77777777" w:rsidR="00E16BFE" w:rsidRDefault="00E16BFE">
      <w:pPr>
        <w:snapToGrid w:val="0"/>
        <w:rPr>
          <w:rFonts w:ascii="Times New Roman" w:hAnsi="Times New Roman" w:cs="Times New Roman"/>
          <w:b/>
          <w:iCs/>
          <w:sz w:val="20"/>
          <w:szCs w:val="20"/>
        </w:rPr>
      </w:pPr>
    </w:p>
    <w:p w14:paraId="3D7F4681" w14:textId="77777777" w:rsidR="00E16BFE" w:rsidRDefault="00E16BFE">
      <w:pPr>
        <w:snapToGrid w:val="0"/>
        <w:rPr>
          <w:rFonts w:ascii="Times New Roman" w:hAnsi="Times New Roman" w:cs="Times New Roman"/>
          <w:b/>
          <w:iCs/>
          <w:sz w:val="20"/>
          <w:szCs w:val="20"/>
        </w:rPr>
      </w:pPr>
    </w:p>
    <w:p w14:paraId="3D7F4682" w14:textId="77777777" w:rsidR="00E16BFE" w:rsidRDefault="00E16BFE">
      <w:pPr>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w:t>
      </w:r>
      <w:r>
        <w:rPr>
          <w:rFonts w:ascii="Times New Roman" w:hAnsi="Times New Roman" w:cs="Times New Roman"/>
          <w:bCs/>
          <w:iCs/>
          <w:sz w:val="20"/>
          <w:szCs w:val="20"/>
        </w:rPr>
        <w:lastRenderedPageBreak/>
        <w:t xml:space="preserve">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95"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are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lastRenderedPageBreak/>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SimSun" w:hAnsi="Times New Roman" w:cs="Times New Roman" w:hint="eastAsia"/>
                <w:bCs/>
                <w:iCs/>
                <w:sz w:val="20"/>
                <w:szCs w:val="20"/>
              </w:rPr>
            </w:pPr>
            <w:r>
              <w:rPr>
                <w:rFonts w:ascii="Times New Roman" w:eastAsia="SimSun" w:hAnsi="Times New Roman" w:cs="Times New Roman"/>
                <w:bCs/>
                <w:iCs/>
                <w:sz w:val="20"/>
                <w:szCs w:val="20"/>
              </w:rPr>
              <w:t>IDC</w:t>
            </w:r>
          </w:p>
        </w:tc>
        <w:tc>
          <w:tcPr>
            <w:tcW w:w="2126" w:type="dxa"/>
          </w:tcPr>
          <w:p w14:paraId="68DF7E63" w14:textId="77777777" w:rsidR="00083ECD" w:rsidRDefault="00083ECD" w:rsidP="0027287F">
            <w:pPr>
              <w:snapToGrid w:val="0"/>
              <w:rPr>
                <w:rFonts w:ascii="Times New Roman" w:eastAsia="SimSun" w:hAnsi="Times New Roman" w:cs="Times New Roman" w:hint="eastAsia"/>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bl>
    <w:p w14:paraId="3D7F46D5" w14:textId="77777777" w:rsidR="00E16BFE" w:rsidRDefault="00E16BFE">
      <w:pPr>
        <w:pStyle w:val="TdocHeader2"/>
        <w:rPr>
          <w:rFonts w:ascii="Times New Roman" w:eastAsiaTheme="minorEastAsia" w:hAnsi="Times New Roman"/>
          <w:b w:val="0"/>
          <w:bCs/>
          <w:lang w:val="en-US"/>
        </w:rPr>
      </w:pPr>
    </w:p>
    <w:p w14:paraId="3D7F46D6" w14:textId="77777777" w:rsidR="00E16BFE"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ListParagraph"/>
        <w:snapToGrid w:val="0"/>
        <w:ind w:firstLine="0"/>
        <w:jc w:val="both"/>
        <w:rPr>
          <w:rFonts w:eastAsiaTheme="minorEastAsia" w:cs="Times New Roman"/>
          <w:bCs/>
          <w:iCs/>
          <w:sz w:val="20"/>
          <w:szCs w:val="20"/>
        </w:rPr>
      </w:pPr>
    </w:p>
    <w:p w14:paraId="3D7F46DD"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ListParagraph"/>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ListParagraph"/>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ListParagraph"/>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ListParagraph"/>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ListParagraph"/>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ListParagraph"/>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ListParagraph"/>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ListParagraph"/>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ListParagraph"/>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ListParagraph"/>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ListParagraph"/>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ListParagraph"/>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ListParagraph"/>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ListParagraph"/>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ListParagraph"/>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ListParagraph"/>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ListParagraph"/>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ListParagraph"/>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ListParagraph"/>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ListParagraph"/>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ListParagraph"/>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ListParagraph"/>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ListParagraph"/>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lastRenderedPageBreak/>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ListParagraph"/>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7298" w14:textId="77777777" w:rsidR="00A44BFB" w:rsidRDefault="00A44BFB">
      <w:r>
        <w:separator/>
      </w:r>
    </w:p>
  </w:endnote>
  <w:endnote w:type="continuationSeparator" w:id="0">
    <w:p w14:paraId="18BD5FD8" w14:textId="77777777" w:rsidR="00A44BFB" w:rsidRDefault="00A4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822A8" w14:textId="77777777" w:rsidR="00A44BFB" w:rsidRDefault="00A44BFB">
      <w:r>
        <w:separator/>
      </w:r>
    </w:p>
  </w:footnote>
  <w:footnote w:type="continuationSeparator" w:id="0">
    <w:p w14:paraId="17F4F322" w14:textId="77777777" w:rsidR="00A44BFB" w:rsidRDefault="00A4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83ECD"/>
    <w:rsid w:val="000A19F5"/>
    <w:rsid w:val="00132380"/>
    <w:rsid w:val="001B78FB"/>
    <w:rsid w:val="001C0F7C"/>
    <w:rsid w:val="0027287F"/>
    <w:rsid w:val="002E4573"/>
    <w:rsid w:val="0030534B"/>
    <w:rsid w:val="00432882"/>
    <w:rsid w:val="0053339D"/>
    <w:rsid w:val="00846CBB"/>
    <w:rsid w:val="008E2392"/>
    <w:rsid w:val="0091445C"/>
    <w:rsid w:val="00921A5E"/>
    <w:rsid w:val="009E3494"/>
    <w:rsid w:val="00A44BFB"/>
    <w:rsid w:val="00A8233C"/>
    <w:rsid w:val="00AE4A12"/>
    <w:rsid w:val="00AF19CB"/>
    <w:rsid w:val="00B75477"/>
    <w:rsid w:val="00C16837"/>
    <w:rsid w:val="00CC324E"/>
    <w:rsid w:val="00CD14DA"/>
    <w:rsid w:val="00DD52BA"/>
    <w:rsid w:val="00E16BFE"/>
    <w:rsid w:val="00E63695"/>
    <w:rsid w:val="00F24718"/>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2">
    <w:name w:val="吹き出し2"/>
    <w:basedOn w:val="Normal"/>
    <w:link w:val="21"/>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4">
    <w:name w:val="修订2"/>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4272</Words>
  <Characters>24355</Characters>
  <Application>Microsoft Office Word</Application>
  <DocSecurity>0</DocSecurity>
  <Lines>202</Lines>
  <Paragraphs>57</Paragraphs>
  <ScaleCrop>false</ScaleCrop>
  <Company>CMCC</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Umer Salim (Consultant)</cp:lastModifiedBy>
  <cp:revision>3</cp:revision>
  <dcterms:created xsi:type="dcterms:W3CDTF">2024-08-21T08:43:00Z</dcterms:created>
  <dcterms:modified xsi:type="dcterms:W3CDTF">2024-08-21T09:30:00Z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