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3A7E" w14:textId="3F8C12CE" w:rsidR="00737633" w:rsidRDefault="00614733">
      <w:pPr>
        <w:pStyle w:val="ac"/>
        <w:tabs>
          <w:tab w:val="clear" w:pos="8306"/>
          <w:tab w:val="right" w:pos="7088"/>
          <w:tab w:val="right" w:pos="9781"/>
        </w:tabs>
        <w:spacing w:after="0"/>
        <w:rPr>
          <w:rFonts w:ascii="Arial" w:hAnsi="Arial" w:cs="Arial"/>
          <w:b/>
          <w:bCs/>
          <w:sz w:val="22"/>
        </w:rPr>
      </w:pPr>
      <w:r>
        <w:rPr>
          <w:rFonts w:ascii="Arial" w:hAnsi="Arial" w:cs="Arial"/>
          <w:b/>
          <w:bCs/>
          <w:sz w:val="22"/>
        </w:rPr>
        <w:t xml:space="preserve">3GPP </w:t>
      </w:r>
      <w:r w:rsidR="00C24E2C" w:rsidRPr="00C24E2C">
        <w:rPr>
          <w:rFonts w:ascii="Arial" w:hAnsi="Arial" w:cs="Arial"/>
          <w:b/>
          <w:bCs/>
          <w:sz w:val="22"/>
        </w:rPr>
        <w:t>TSG RAN WG1 #11</w:t>
      </w:r>
      <w:r w:rsidR="00737617">
        <w:rPr>
          <w:rFonts w:ascii="Arial" w:hAnsi="Arial" w:cs="Arial"/>
          <w:b/>
          <w:bCs/>
          <w:sz w:val="22"/>
        </w:rPr>
        <w:t>8</w:t>
      </w:r>
      <w:r w:rsidR="004B0D86">
        <w:rPr>
          <w:rFonts w:ascii="Arial" w:hAnsi="Arial" w:cs="Arial"/>
          <w:b/>
          <w:bCs/>
          <w:sz w:val="22"/>
        </w:rPr>
        <w:tab/>
      </w:r>
      <w:r w:rsidR="004B0D86">
        <w:rPr>
          <w:rFonts w:ascii="Arial" w:hAnsi="Arial" w:cs="Arial"/>
          <w:b/>
          <w:bCs/>
          <w:sz w:val="22"/>
        </w:rPr>
        <w:tab/>
      </w:r>
      <w:r w:rsidR="004B0D86">
        <w:rPr>
          <w:rFonts w:ascii="Arial" w:hAnsi="Arial" w:cs="Arial"/>
          <w:b/>
          <w:bCs/>
          <w:sz w:val="22"/>
        </w:rPr>
        <w:tab/>
      </w:r>
      <w:r w:rsidR="00FA0875" w:rsidRPr="00FA0875">
        <w:rPr>
          <w:rFonts w:ascii="Arial" w:hAnsi="Arial" w:cs="Arial"/>
          <w:b/>
          <w:bCs/>
          <w:sz w:val="22"/>
        </w:rPr>
        <w:t>R1-2</w:t>
      </w:r>
      <w:r w:rsidR="0058337D">
        <w:rPr>
          <w:rFonts w:ascii="Arial" w:hAnsi="Arial" w:cs="Arial"/>
          <w:b/>
          <w:bCs/>
          <w:sz w:val="22"/>
        </w:rPr>
        <w:t>4</w:t>
      </w:r>
      <w:r w:rsidR="00FA0875" w:rsidRPr="00FA0875">
        <w:rPr>
          <w:rFonts w:ascii="Arial" w:hAnsi="Arial" w:cs="Arial"/>
          <w:b/>
          <w:bCs/>
          <w:sz w:val="22"/>
        </w:rPr>
        <w:t>0xxxx</w:t>
      </w:r>
    </w:p>
    <w:p w14:paraId="77453E73" w14:textId="25C7119A" w:rsidR="00737633" w:rsidRPr="00C24E2C" w:rsidRDefault="00737617" w:rsidP="00C24E2C">
      <w:pPr>
        <w:tabs>
          <w:tab w:val="center" w:pos="4536"/>
          <w:tab w:val="right" w:pos="9072"/>
        </w:tabs>
        <w:rPr>
          <w:rFonts w:ascii="Arial" w:hAnsi="Arial" w:cs="Arial"/>
          <w:b/>
          <w:sz w:val="22"/>
          <w:szCs w:val="22"/>
          <w:lang w:eastAsia="ja-JP"/>
        </w:rPr>
      </w:pPr>
      <w:r w:rsidRPr="00737617">
        <w:rPr>
          <w:rFonts w:ascii="Arial" w:hAnsi="Arial" w:cs="Arial"/>
          <w:b/>
          <w:sz w:val="22"/>
          <w:szCs w:val="22"/>
          <w:lang w:eastAsia="ja-JP"/>
        </w:rPr>
        <w:t>Maastricht, NL, August 19</w:t>
      </w:r>
      <w:r w:rsidRPr="00737617">
        <w:rPr>
          <w:rFonts w:ascii="Arial" w:hAnsi="Arial" w:cs="Arial"/>
          <w:b/>
          <w:sz w:val="22"/>
          <w:szCs w:val="22"/>
          <w:vertAlign w:val="superscript"/>
          <w:lang w:eastAsia="ja-JP"/>
        </w:rPr>
        <w:t>th</w:t>
      </w:r>
      <w:r w:rsidRPr="00737617">
        <w:rPr>
          <w:rFonts w:ascii="Arial" w:hAnsi="Arial" w:cs="Arial"/>
          <w:b/>
          <w:sz w:val="22"/>
          <w:szCs w:val="22"/>
          <w:lang w:eastAsia="ja-JP"/>
        </w:rPr>
        <w:t xml:space="preserve"> – 23</w:t>
      </w:r>
      <w:r w:rsidRPr="00737617">
        <w:rPr>
          <w:rFonts w:ascii="Arial" w:hAnsi="Arial" w:cs="Arial"/>
          <w:b/>
          <w:sz w:val="22"/>
          <w:szCs w:val="22"/>
          <w:vertAlign w:val="superscript"/>
          <w:lang w:eastAsia="ja-JP"/>
        </w:rPr>
        <w:t>rd</w:t>
      </w:r>
      <w:r w:rsidRPr="00737617">
        <w:rPr>
          <w:rFonts w:ascii="Arial" w:hAnsi="Arial" w:cs="Arial"/>
          <w:b/>
          <w:sz w:val="22"/>
          <w:szCs w:val="22"/>
          <w:lang w:eastAsia="ja-JP"/>
        </w:rPr>
        <w:t>, 2024</w:t>
      </w:r>
    </w:p>
    <w:p w14:paraId="178E8D5A" w14:textId="77777777" w:rsidR="00C24E2C" w:rsidRPr="00C24E2C" w:rsidRDefault="00C24E2C" w:rsidP="00C24E2C">
      <w:pPr>
        <w:tabs>
          <w:tab w:val="center" w:pos="4536"/>
          <w:tab w:val="right" w:pos="9072"/>
        </w:tabs>
        <w:rPr>
          <w:rFonts w:ascii="Arial" w:hAnsi="Arial" w:cs="Arial"/>
        </w:rPr>
      </w:pPr>
    </w:p>
    <w:p w14:paraId="78F98195" w14:textId="5BA43210" w:rsidR="00737633" w:rsidRDefault="004B0D86">
      <w:pPr>
        <w:spacing w:after="60"/>
        <w:ind w:left="1985" w:hanging="1985"/>
        <w:rPr>
          <w:rFonts w:ascii="Arial" w:hAnsi="Arial" w:cs="Arial"/>
          <w:bCs/>
        </w:rPr>
      </w:pPr>
      <w:r>
        <w:rPr>
          <w:rFonts w:ascii="Arial" w:hAnsi="Arial" w:cs="Arial"/>
          <w:b/>
        </w:rPr>
        <w:t>Source:</w:t>
      </w:r>
      <w:r>
        <w:rPr>
          <w:rFonts w:ascii="Arial" w:hAnsi="Arial" w:cs="Arial"/>
          <w:b/>
        </w:rPr>
        <w:tab/>
      </w:r>
      <w:r w:rsidR="00FA0875" w:rsidRPr="00FA0875">
        <w:rPr>
          <w:rFonts w:ascii="Arial" w:hAnsi="Arial" w:cs="Arial"/>
          <w:b/>
        </w:rPr>
        <w:t>Moderator</w:t>
      </w:r>
      <w:r w:rsidR="00EE6BEB">
        <w:rPr>
          <w:rFonts w:ascii="Arial" w:hAnsi="Arial" w:cs="Arial"/>
          <w:b/>
        </w:rPr>
        <w:t xml:space="preserve"> </w:t>
      </w:r>
      <w:r w:rsidR="00FA0875" w:rsidRPr="00FA0875">
        <w:rPr>
          <w:rFonts w:ascii="Arial" w:hAnsi="Arial" w:cs="Arial"/>
          <w:b/>
        </w:rPr>
        <w:t>(ZTE)</w:t>
      </w:r>
    </w:p>
    <w:p w14:paraId="16ED2113" w14:textId="50653774" w:rsidR="00737633" w:rsidRDefault="004B0D86">
      <w:pPr>
        <w:spacing w:after="60"/>
        <w:ind w:left="1985" w:hanging="1985"/>
        <w:rPr>
          <w:rFonts w:ascii="Arial" w:hAnsi="Arial" w:cs="Arial"/>
          <w:bCs/>
        </w:rPr>
      </w:pPr>
      <w:r>
        <w:rPr>
          <w:rFonts w:ascii="Arial" w:hAnsi="Arial" w:cs="Arial"/>
          <w:b/>
        </w:rPr>
        <w:t>Title:</w:t>
      </w:r>
      <w:r>
        <w:rPr>
          <w:rFonts w:ascii="Arial" w:hAnsi="Arial" w:cs="Arial"/>
          <w:b/>
        </w:rPr>
        <w:tab/>
      </w:r>
      <w:r w:rsidR="007D4AB1">
        <w:rPr>
          <w:rFonts w:ascii="Arial" w:hAnsi="Arial" w:cs="Arial"/>
          <w:b/>
        </w:rPr>
        <w:t xml:space="preserve">FL summary of </w:t>
      </w:r>
      <w:r w:rsidR="00464AB8" w:rsidRPr="00464AB8">
        <w:rPr>
          <w:rFonts w:ascii="Arial" w:hAnsi="Arial" w:cs="Arial"/>
          <w:b/>
        </w:rPr>
        <w:t>PDSCH reception for MBS</w:t>
      </w:r>
    </w:p>
    <w:p w14:paraId="49F23A39" w14:textId="1AFF4CE8" w:rsidR="00C24E2C" w:rsidRDefault="00C24E2C" w:rsidP="00C24E2C">
      <w:pPr>
        <w:spacing w:after="60"/>
        <w:ind w:left="1985" w:hanging="1985"/>
        <w:rPr>
          <w:rFonts w:ascii="Arial" w:hAnsi="Arial" w:cs="Arial"/>
          <w:bCs/>
        </w:rPr>
      </w:pPr>
      <w:r>
        <w:rPr>
          <w:rFonts w:ascii="Arial" w:hAnsi="Arial" w:cs="Arial"/>
          <w:b/>
        </w:rPr>
        <w:t>Agenda item:</w:t>
      </w:r>
      <w:r>
        <w:rPr>
          <w:rFonts w:ascii="Arial" w:hAnsi="Arial" w:cs="Arial"/>
          <w:b/>
        </w:rPr>
        <w:tab/>
      </w:r>
      <w:r w:rsidR="00737617">
        <w:rPr>
          <w:rFonts w:ascii="Arial" w:hAnsi="Arial" w:cs="Arial"/>
          <w:b/>
        </w:rPr>
        <w:t>7.1</w:t>
      </w:r>
    </w:p>
    <w:p w14:paraId="221A97C4" w14:textId="77777777" w:rsidR="00737633" w:rsidRDefault="004B0D86">
      <w:pPr>
        <w:spacing w:after="60"/>
        <w:ind w:left="1985" w:hanging="1985"/>
        <w:rPr>
          <w:rFonts w:ascii="Arial" w:hAnsi="Arial" w:cs="Arial"/>
          <w:bCs/>
        </w:rPr>
      </w:pPr>
      <w:r>
        <w:rPr>
          <w:rFonts w:ascii="Arial" w:hAnsi="Arial" w:cs="Arial"/>
          <w:b/>
        </w:rPr>
        <w:t>Document for:</w:t>
      </w:r>
      <w:r>
        <w:rPr>
          <w:rFonts w:ascii="Arial" w:hAnsi="Arial" w:cs="Arial"/>
          <w:bCs/>
        </w:rPr>
        <w:tab/>
      </w:r>
      <w:r w:rsidRPr="00FA0875">
        <w:rPr>
          <w:rFonts w:ascii="Arial" w:hAnsi="Arial" w:cs="Arial"/>
          <w:b/>
          <w:bCs/>
        </w:rPr>
        <w:t>Discussion and Decision</w:t>
      </w:r>
    </w:p>
    <w:p w14:paraId="713D0714" w14:textId="77777777" w:rsidR="00737633" w:rsidRDefault="004B0D86">
      <w:pPr>
        <w:pStyle w:val="1"/>
        <w:pBdr>
          <w:top w:val="single" w:sz="12" w:space="0" w:color="auto"/>
        </w:pBdr>
      </w:pPr>
      <w:r>
        <w:t>Introduction</w:t>
      </w:r>
    </w:p>
    <w:p w14:paraId="4D45720A" w14:textId="775E16AD" w:rsidR="00737633" w:rsidRDefault="00FA0875">
      <w:r w:rsidRPr="00FA0875">
        <w:t xml:space="preserve">This document provides the summary of </w:t>
      </w:r>
      <w:r w:rsidR="00383FFD" w:rsidRPr="00383FFD">
        <w:t>PDSCH reception for MBS</w:t>
      </w:r>
      <w:r w:rsidR="00260125" w:rsidRPr="00260125">
        <w:t xml:space="preserve"> </w:t>
      </w:r>
      <w:r w:rsidR="00877990">
        <w:t xml:space="preserve">in RRC_INACTIVE </w:t>
      </w:r>
      <w:r w:rsidRPr="00FA0875">
        <w:t>proposed by [1]</w:t>
      </w:r>
      <w:r w:rsidR="009560EA">
        <w:t>.</w:t>
      </w:r>
    </w:p>
    <w:p w14:paraId="3DDC3901" w14:textId="330091B3" w:rsidR="00260125" w:rsidRDefault="00877990" w:rsidP="00260125">
      <w:pPr>
        <w:rPr>
          <w:lang w:eastAsia="x-none"/>
        </w:rPr>
      </w:pPr>
      <w:r w:rsidRPr="00877990">
        <w:rPr>
          <w:lang w:eastAsia="x-none"/>
        </w:rPr>
        <w:t>R1-2406116</w:t>
      </w:r>
      <w:r w:rsidRPr="00877990">
        <w:rPr>
          <w:lang w:eastAsia="x-none"/>
        </w:rPr>
        <w:tab/>
        <w:t>Draft CR on PDSCH reception for MBS in RRC_INACTIVE</w:t>
      </w:r>
      <w:r w:rsidRPr="00877990">
        <w:rPr>
          <w:lang w:eastAsia="x-none"/>
        </w:rPr>
        <w:tab/>
        <w:t xml:space="preserve">ZTE Corporation, </w:t>
      </w:r>
      <w:proofErr w:type="spellStart"/>
      <w:r w:rsidRPr="00877990">
        <w:rPr>
          <w:lang w:eastAsia="x-none"/>
        </w:rPr>
        <w:t>Sanechips</w:t>
      </w:r>
      <w:proofErr w:type="spellEnd"/>
    </w:p>
    <w:p w14:paraId="28B6F7BC" w14:textId="77777777" w:rsidR="00737633" w:rsidRDefault="004B0D86">
      <w:pPr>
        <w:pStyle w:val="1"/>
      </w:pPr>
      <w:r>
        <w:t>Discussion</w:t>
      </w:r>
    </w:p>
    <w:p w14:paraId="326923DC" w14:textId="5839B890" w:rsidR="004662EB" w:rsidRDefault="006B56FC" w:rsidP="00C52CBF">
      <w:r w:rsidRPr="006B56FC">
        <w:t>For broadcast reception, it was agreed that the dedicated PDSCH-config can be configured for MTCH, and if it is not configured, PDSCH-config for MCCH configured by SIB can be used</w:t>
      </w:r>
      <w:r>
        <w:t xml:space="preserve"> as below</w:t>
      </w:r>
      <w:r w:rsidRPr="006B56FC">
        <w:t xml:space="preserve">. The dedicated PDSCH config includes rate matching pattern configuration, </w:t>
      </w:r>
      <w:proofErr w:type="spellStart"/>
      <w:r w:rsidRPr="006B56FC">
        <w:t>xoverhead</w:t>
      </w:r>
      <w:proofErr w:type="spellEnd"/>
      <w:r w:rsidRPr="006B56FC">
        <w:t xml:space="preserve">, and MCS table configuration. The same configuration is transplanted into multicast reception in RRC_INACTIVE. Therefore, the </w:t>
      </w:r>
      <w:r w:rsidR="008B4A4A">
        <w:t>principle of the Rel-17 agreement s</w:t>
      </w:r>
      <w:r w:rsidRPr="006B56FC">
        <w:t xml:space="preserve">hould also be </w:t>
      </w:r>
      <w:r w:rsidR="008B4A4A">
        <w:t xml:space="preserve">applied to </w:t>
      </w:r>
      <w:bookmarkStart w:id="0" w:name="_GoBack"/>
      <w:bookmarkEnd w:id="0"/>
      <w:r w:rsidRPr="006B56FC">
        <w:t>multicast reception in RRC_INACTIVE.</w:t>
      </w:r>
    </w:p>
    <w:tbl>
      <w:tblPr>
        <w:tblStyle w:val="af6"/>
        <w:tblW w:w="0" w:type="auto"/>
        <w:tblLook w:val="04A0" w:firstRow="1" w:lastRow="0" w:firstColumn="1" w:lastColumn="0" w:noHBand="0" w:noVBand="1"/>
      </w:tblPr>
      <w:tblGrid>
        <w:gridCol w:w="9629"/>
      </w:tblGrid>
      <w:tr w:rsidR="00737617" w14:paraId="6A4D82D1" w14:textId="77777777" w:rsidTr="00737617">
        <w:tc>
          <w:tcPr>
            <w:tcW w:w="9629" w:type="dxa"/>
          </w:tcPr>
          <w:p w14:paraId="477E262B" w14:textId="77777777" w:rsidR="00737617" w:rsidRDefault="00737617" w:rsidP="00737617">
            <w:pPr>
              <w:spacing w:after="0"/>
              <w:rPr>
                <w:rFonts w:cs="Times"/>
                <w:b/>
                <w:bCs/>
                <w:lang w:val="en-US" w:eastAsia="zh-CN"/>
              </w:rPr>
            </w:pPr>
            <w:r>
              <w:rPr>
                <w:rFonts w:cs="Times"/>
                <w:b/>
                <w:bCs/>
                <w:highlight w:val="green"/>
              </w:rPr>
              <w:t>Agreement</w:t>
            </w:r>
          </w:p>
          <w:p w14:paraId="4D8B08D3" w14:textId="77777777" w:rsidR="00737617" w:rsidRDefault="00737617" w:rsidP="00737617">
            <w:pPr>
              <w:spacing w:after="0"/>
            </w:pPr>
            <w:r>
              <w:t>For broadcast reception with RRC_IDLE/RRC_INACTIVE UEs:</w:t>
            </w:r>
          </w:p>
          <w:p w14:paraId="69DE723F" w14:textId="77777777" w:rsidR="00737617" w:rsidRDefault="00737617" w:rsidP="00737617">
            <w:pPr>
              <w:numPr>
                <w:ilvl w:val="0"/>
                <w:numId w:val="9"/>
              </w:numPr>
              <w:tabs>
                <w:tab w:val="left" w:pos="360"/>
              </w:tabs>
              <w:overflowPunct w:val="0"/>
              <w:autoSpaceDE w:val="0"/>
              <w:adjustRightInd w:val="0"/>
              <w:spacing w:after="0"/>
              <w:textAlignment w:val="baseline"/>
            </w:pPr>
            <w:r>
              <w:t xml:space="preserve">The CFR frequency resources used for MCCH and MTCH are configured by </w:t>
            </w:r>
            <w:proofErr w:type="spellStart"/>
            <w:r>
              <w:t>SIBx</w:t>
            </w:r>
            <w:proofErr w:type="spellEnd"/>
            <w:r>
              <w:t>;</w:t>
            </w:r>
          </w:p>
          <w:p w14:paraId="15D1D4CC" w14:textId="77777777" w:rsidR="00737617" w:rsidRDefault="00737617" w:rsidP="00737617">
            <w:pPr>
              <w:numPr>
                <w:ilvl w:val="0"/>
                <w:numId w:val="9"/>
              </w:numPr>
              <w:tabs>
                <w:tab w:val="left" w:pos="360"/>
              </w:tabs>
              <w:overflowPunct w:val="0"/>
              <w:autoSpaceDE w:val="0"/>
              <w:adjustRightInd w:val="0"/>
              <w:spacing w:after="0"/>
              <w:textAlignment w:val="baseline"/>
            </w:pPr>
            <w:r>
              <w:t xml:space="preserve">PDCCH-config/PDSCH-config for broadcast reception with GC-PDCCH/PDSCH carrying MCCH is configured by </w:t>
            </w:r>
            <w:proofErr w:type="spellStart"/>
            <w:r>
              <w:t>SIBx</w:t>
            </w:r>
            <w:proofErr w:type="spellEnd"/>
          </w:p>
          <w:p w14:paraId="1781D177" w14:textId="001E81C2" w:rsidR="00737617" w:rsidRPr="00737617" w:rsidRDefault="00737617" w:rsidP="00C52CBF">
            <w:pPr>
              <w:numPr>
                <w:ilvl w:val="0"/>
                <w:numId w:val="9"/>
              </w:numPr>
              <w:overflowPunct w:val="0"/>
              <w:autoSpaceDE w:val="0"/>
              <w:adjustRightInd w:val="0"/>
              <w:spacing w:after="0"/>
              <w:textAlignment w:val="baseline"/>
              <w:rPr>
                <w:rFonts w:ascii="Arial" w:hAnsi="Arial" w:cs="Arial"/>
                <w:lang w:eastAsia="zh-CN"/>
              </w:rPr>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tc>
      </w:tr>
    </w:tbl>
    <w:p w14:paraId="2C7BD624" w14:textId="24CD1B36" w:rsidR="00737617" w:rsidRDefault="00352BFE" w:rsidP="009A51D7">
      <w:pPr>
        <w:spacing w:beforeLines="50" w:before="120"/>
      </w:pPr>
      <w:r>
        <w:rPr>
          <w:rFonts w:hint="eastAsia"/>
        </w:rPr>
        <w:t>T</w:t>
      </w:r>
      <w:r>
        <w:t xml:space="preserve">his </w:t>
      </w:r>
      <w:r w:rsidR="008B4A4A">
        <w:t>following draft CR is provided.</w:t>
      </w:r>
    </w:p>
    <w:tbl>
      <w:tblPr>
        <w:tblStyle w:val="af6"/>
        <w:tblW w:w="0" w:type="auto"/>
        <w:tblLook w:val="04A0" w:firstRow="1" w:lastRow="0" w:firstColumn="1" w:lastColumn="0" w:noHBand="0" w:noVBand="1"/>
      </w:tblPr>
      <w:tblGrid>
        <w:gridCol w:w="9629"/>
      </w:tblGrid>
      <w:tr w:rsidR="008B4A4A" w14:paraId="52D25CA1" w14:textId="77777777" w:rsidTr="008B4A4A">
        <w:tc>
          <w:tcPr>
            <w:tcW w:w="9629" w:type="dxa"/>
          </w:tcPr>
          <w:p w14:paraId="6AA2A3C4" w14:textId="77777777" w:rsidR="008B4A4A" w:rsidRPr="0048482F" w:rsidRDefault="008B4A4A" w:rsidP="008B4A4A">
            <w:pPr>
              <w:pStyle w:val="4"/>
              <w:numPr>
                <w:ilvl w:val="0"/>
                <w:numId w:val="0"/>
              </w:numPr>
              <w:ind w:left="851" w:hanging="851"/>
              <w:rPr>
                <w:color w:val="000000"/>
                <w:lang w:eastAsia="en-GB"/>
              </w:rPr>
            </w:pPr>
            <w:bookmarkStart w:id="1" w:name="_Toc169793710"/>
            <w:r w:rsidRPr="0048482F">
              <w:rPr>
                <w:color w:val="000000"/>
              </w:rPr>
              <w:lastRenderedPageBreak/>
              <w:t>5.1.3.1</w:t>
            </w:r>
            <w:r w:rsidRPr="0048482F">
              <w:rPr>
                <w:color w:val="000000"/>
              </w:rPr>
              <w:tab/>
              <w:t>Modulation order and target code rate determination</w:t>
            </w:r>
            <w:bookmarkEnd w:id="1"/>
          </w:p>
          <w:p w14:paraId="7C717F19" w14:textId="77777777" w:rsidR="008B4A4A" w:rsidRDefault="008B4A4A" w:rsidP="008B4A4A">
            <w:pPr>
              <w:rPr>
                <w:color w:val="000000"/>
              </w:rPr>
            </w:pPr>
            <w:r w:rsidRPr="0048482F">
              <w:rPr>
                <w:color w:val="000000"/>
              </w:rPr>
              <w:t xml:space="preserve">For the PDSCH </w:t>
            </w:r>
            <w:r>
              <w:rPr>
                <w:color w:val="000000"/>
              </w:rPr>
              <w:t>scheduled</w:t>
            </w:r>
            <w:r w:rsidRPr="0048482F">
              <w:rPr>
                <w:color w:val="000000"/>
              </w:rPr>
              <w:t xml:space="preserve"> by a PDCCH with DCI format 1_0</w:t>
            </w:r>
            <w:r>
              <w:rPr>
                <w:color w:val="000000"/>
              </w:rPr>
              <w:t xml:space="preserve">, format </w:t>
            </w:r>
            <w:r w:rsidRPr="0048482F">
              <w:rPr>
                <w:color w:val="000000"/>
              </w:rPr>
              <w:t>1_1</w:t>
            </w:r>
            <w:r>
              <w:rPr>
                <w:color w:val="000000"/>
              </w:rPr>
              <w:t xml:space="preserve">, format 1_2, format 1_3, format 4_0, format 4_1 or format 4_2 </w:t>
            </w:r>
            <w:r w:rsidRPr="0048482F">
              <w:rPr>
                <w:color w:val="000000"/>
              </w:rPr>
              <w:t>with CRC scrambled by C-RNTI,</w:t>
            </w:r>
            <w:r>
              <w:rPr>
                <w:color w:val="000000"/>
              </w:rPr>
              <w:t xml:space="preserve"> MCS-C-RNTI, </w:t>
            </w:r>
            <w:r w:rsidRPr="00663ED0">
              <w:rPr>
                <w:color w:val="000000"/>
              </w:rPr>
              <w:t xml:space="preserve">TC-RNTI, CS-RNTI, SI-RNTI, RA-RNTI, </w:t>
            </w:r>
            <w:r>
              <w:rPr>
                <w:lang w:val="en-US"/>
              </w:rPr>
              <w:t>MSGB-RNTI</w:t>
            </w:r>
            <w:r>
              <w:rPr>
                <w:color w:val="000000"/>
              </w:rPr>
              <w:t xml:space="preserve">, G-RNTI, </w:t>
            </w:r>
            <w:r w:rsidRPr="0006345E">
              <w:rPr>
                <w:color w:val="000000"/>
              </w:rPr>
              <w:t xml:space="preserve">G-CS-RNTI, </w:t>
            </w:r>
            <w:r>
              <w:rPr>
                <w:color w:val="000000"/>
              </w:rPr>
              <w:t xml:space="preserve">Multicast MCCH-RNTI, </w:t>
            </w:r>
            <w:r w:rsidRPr="0006345E">
              <w:rPr>
                <w:color w:val="000000"/>
              </w:rPr>
              <w:t xml:space="preserve">MCCH-RNTI </w:t>
            </w:r>
            <w:r w:rsidRPr="00663ED0">
              <w:rPr>
                <w:color w:val="000000"/>
              </w:rPr>
              <w:t>or P-RNT</w:t>
            </w:r>
            <w:r>
              <w:rPr>
                <w:color w:val="000000"/>
              </w:rPr>
              <w:t xml:space="preserve">I, </w:t>
            </w:r>
            <w:r w:rsidRPr="004571B4">
              <w:rPr>
                <w:color w:val="000000"/>
              </w:rPr>
              <w:t xml:space="preserve">or for the PDSCH scheduled without corresponding PDCCH transmissions using the higher-layer-provided PDSCH configuration </w:t>
            </w:r>
            <w:r w:rsidRPr="004571B4">
              <w:rPr>
                <w:i/>
                <w:color w:val="000000"/>
              </w:rPr>
              <w:t>SPS-</w:t>
            </w:r>
            <w:r>
              <w:rPr>
                <w:i/>
                <w:color w:val="000000"/>
              </w:rPr>
              <w:t>C</w:t>
            </w:r>
            <w:r w:rsidRPr="004571B4">
              <w:rPr>
                <w:i/>
                <w:color w:val="000000"/>
              </w:rPr>
              <w:t>onfig</w:t>
            </w:r>
            <w:r w:rsidRPr="004571B4">
              <w:rPr>
                <w:color w:val="000000"/>
              </w:rPr>
              <w:t>,</w:t>
            </w:r>
            <w:r w:rsidRPr="00DC5A8F">
              <w:rPr>
                <w:color w:val="000000"/>
              </w:rPr>
              <w:t xml:space="preserve"> </w:t>
            </w:r>
          </w:p>
          <w:p w14:paraId="2925EDAD" w14:textId="77777777" w:rsidR="008B4A4A" w:rsidRPr="00E74FDC" w:rsidRDefault="008B4A4A" w:rsidP="008B4A4A">
            <w:pPr>
              <w:rPr>
                <w:color w:val="000000"/>
              </w:rPr>
            </w:pPr>
            <w:r w:rsidRPr="0048482F">
              <w:rPr>
                <w:color w:val="000000"/>
              </w:rPr>
              <w:t xml:space="preserve">if the higher layer </w:t>
            </w:r>
            <w:r w:rsidRPr="00E74FDC">
              <w:rPr>
                <w:color w:val="000000"/>
              </w:rPr>
              <w:t xml:space="preserve">parameter </w:t>
            </w:r>
            <w:r w:rsidRPr="00E74FDC">
              <w:rPr>
                <w:i/>
                <w:color w:val="000000"/>
              </w:rPr>
              <w:t>mcs-Table-r17</w:t>
            </w:r>
            <w:r w:rsidRPr="00E74FDC">
              <w:rPr>
                <w:color w:val="000000"/>
              </w:rPr>
              <w:t xml:space="preserve"> given by </w:t>
            </w:r>
            <w:r w:rsidRPr="00E74FDC">
              <w:rPr>
                <w:i/>
                <w:color w:val="000000"/>
              </w:rPr>
              <w:t>PDSCH-Config</w:t>
            </w:r>
            <w:r w:rsidRPr="00E74FDC">
              <w:rPr>
                <w:color w:val="000000"/>
                <w:lang w:eastAsia="zh-CN"/>
              </w:rPr>
              <w:t xml:space="preserve"> is set to 'qam1024'</w:t>
            </w:r>
            <w:r w:rsidRPr="00E74FDC">
              <w:rPr>
                <w:color w:val="000000"/>
              </w:rPr>
              <w:t xml:space="preserve">, and the PDSCH is scheduled by a PDCCH with DCI format 1_1 </w:t>
            </w:r>
            <w:r>
              <w:rPr>
                <w:color w:val="000000"/>
              </w:rPr>
              <w:t xml:space="preserve">or 1_3 </w:t>
            </w:r>
            <w:r w:rsidRPr="00E74FDC">
              <w:rPr>
                <w:color w:val="000000"/>
              </w:rPr>
              <w:t>with CRC scrambled by C-RNTI</w:t>
            </w:r>
          </w:p>
          <w:p w14:paraId="2F1BC89C"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5.1.3.1-4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xml:space="preserve">) used in the physical downlink shared channel. </w:t>
            </w:r>
          </w:p>
          <w:p w14:paraId="57EBDC71" w14:textId="77777777" w:rsidR="008B4A4A" w:rsidRPr="0048482F" w:rsidRDefault="008B4A4A" w:rsidP="008B4A4A">
            <w:pPr>
              <w:rPr>
                <w:color w:val="000000"/>
              </w:rPr>
            </w:pPr>
            <w:r w:rsidRPr="00E74FDC">
              <w:rPr>
                <w:color w:val="000000"/>
              </w:rPr>
              <w:t xml:space="preserve">elseif </w:t>
            </w:r>
            <w:r w:rsidRPr="00E74FDC">
              <w:rPr>
                <w:i/>
                <w:color w:val="000000"/>
              </w:rPr>
              <w:t xml:space="preserve">mcs-TableDCI-1-2-r17 </w:t>
            </w:r>
            <w:r w:rsidRPr="00E74FDC">
              <w:rPr>
                <w:color w:val="000000"/>
              </w:rPr>
              <w:t xml:space="preserve">given by </w:t>
            </w:r>
            <w:r w:rsidRPr="00E74FDC">
              <w:rPr>
                <w:i/>
                <w:color w:val="000000"/>
              </w:rPr>
              <w:t>PDSCH-Config</w:t>
            </w:r>
            <w:r w:rsidRPr="00E74FDC">
              <w:rPr>
                <w:color w:val="000000"/>
                <w:lang w:eastAsia="zh-CN"/>
              </w:rPr>
              <w:t xml:space="preserve"> is set to 'qam1024'</w:t>
            </w:r>
            <w:r w:rsidRPr="00E74FDC">
              <w:rPr>
                <w:color w:val="000000"/>
              </w:rPr>
              <w:t>, and the PDSCH is scheduled by a PDCCH with DCI format 1_2 with CRC scrambl</w:t>
            </w:r>
            <w:r>
              <w:rPr>
                <w:color w:val="000000"/>
              </w:rPr>
              <w:t xml:space="preserve">ed by </w:t>
            </w:r>
            <w:r w:rsidRPr="001B470E">
              <w:rPr>
                <w:color w:val="000000"/>
              </w:rPr>
              <w:t>C-RNTI</w:t>
            </w:r>
          </w:p>
          <w:p w14:paraId="0E74B7BE"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5.1.3.1-4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p>
          <w:p w14:paraId="2EB99B96" w14:textId="77777777" w:rsidR="008B4A4A" w:rsidRPr="0048482F" w:rsidRDefault="008B4A4A" w:rsidP="008B4A4A">
            <w:pPr>
              <w:rPr>
                <w:color w:val="000000"/>
              </w:rPr>
            </w:pPr>
            <w:r>
              <w:t>else</w:t>
            </w:r>
            <w:r w:rsidRPr="0048482F">
              <w:rPr>
                <w:color w:val="000000"/>
              </w:rPr>
              <w:t xml:space="preserve">if the higher layer parameter </w:t>
            </w:r>
            <w:r w:rsidRPr="000D4FE0">
              <w:rPr>
                <w:i/>
                <w:color w:val="000000"/>
              </w:rPr>
              <w:t>mcs-TableDCI-1-2</w:t>
            </w:r>
            <w:r>
              <w:rPr>
                <w:color w:val="000000"/>
              </w:rPr>
              <w:t xml:space="preserve"> 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1_2 with CRC scrambled by </w:t>
            </w:r>
            <w:r w:rsidRPr="001B470E">
              <w:rPr>
                <w:color w:val="000000"/>
              </w:rPr>
              <w:t>C-RNTI</w:t>
            </w:r>
          </w:p>
          <w:p w14:paraId="21929FBD"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w:t>
            </w:r>
            <w:r>
              <w:rPr>
                <w:lang w:val="en-US"/>
              </w:rPr>
              <w:t>2</w:t>
            </w:r>
            <w:r w:rsidRPr="008B4A4A">
              <w:rPr>
                <w:lang w:val="en-US"/>
              </w:rPr>
              <w:t xml:space="preserve">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xml:space="preserve">) used in the physical downlink shared channel. </w:t>
            </w:r>
          </w:p>
          <w:p w14:paraId="1106CBC3" w14:textId="77777777" w:rsidR="008B4A4A" w:rsidRDefault="008B4A4A" w:rsidP="008B4A4A">
            <w:pPr>
              <w:rPr>
                <w:color w:val="000000"/>
              </w:rPr>
            </w:pPr>
            <w:r>
              <w:rPr>
                <w:color w:val="000000"/>
              </w:rPr>
              <w:t xml:space="preserve">elseif the UE is not configured with MCS-C-RNTI, </w:t>
            </w:r>
            <w:r w:rsidRPr="0048482F">
              <w:rPr>
                <w:color w:val="000000"/>
              </w:rPr>
              <w:t xml:space="preserve">the higher layer parameter </w:t>
            </w:r>
            <w:r w:rsidRPr="00C85380">
              <w:rPr>
                <w:i/>
                <w:color w:val="000000"/>
              </w:rPr>
              <w:t>mcs-TableDCI-1-2</w:t>
            </w:r>
            <w:r>
              <w:rPr>
                <w:color w:val="000000"/>
              </w:rPr>
              <w:t xml:space="preserve"> 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DCI format 1_2 scrambled by C-RNTI</w:t>
            </w:r>
          </w:p>
          <w:p w14:paraId="4CC3B0DC"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5.1.3.1-3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xml:space="preserve">) used in the physical downlink shared channel. </w:t>
            </w:r>
          </w:p>
          <w:p w14:paraId="0A64CA88" w14:textId="77777777" w:rsidR="008B4A4A" w:rsidRPr="0048482F" w:rsidRDefault="008B4A4A" w:rsidP="008B4A4A">
            <w:pPr>
              <w:rPr>
                <w:color w:val="000000"/>
              </w:rPr>
            </w:pPr>
            <w:r>
              <w:rPr>
                <w:color w:val="000000"/>
              </w:rPr>
              <w:t>else</w:t>
            </w:r>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 xml:space="preserve">by a PDCCH with DCI format 1_1 or 1_3 with CRC scrambled by </w:t>
            </w:r>
            <w:r w:rsidRPr="001B470E">
              <w:rPr>
                <w:color w:val="000000"/>
              </w:rPr>
              <w:t>C-RNTI</w:t>
            </w:r>
          </w:p>
          <w:p w14:paraId="57BA7861"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w:t>
            </w:r>
            <w:r>
              <w:rPr>
                <w:lang w:val="en-US"/>
              </w:rPr>
              <w:t>2</w:t>
            </w:r>
            <w:r w:rsidRPr="008B4A4A">
              <w:rPr>
                <w:lang w:val="en-US"/>
              </w:rPr>
              <w:t xml:space="preserve">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xml:space="preserve">) used in the physical downlink shared channel. </w:t>
            </w:r>
          </w:p>
          <w:p w14:paraId="27A90B30" w14:textId="77777777" w:rsidR="008B4A4A" w:rsidRPr="0048482F" w:rsidRDefault="008B4A4A" w:rsidP="008B4A4A">
            <w:pPr>
              <w:rPr>
                <w:color w:val="000000"/>
              </w:rPr>
            </w:pPr>
            <w:r>
              <w:rPr>
                <w:color w:val="000000"/>
              </w:rPr>
              <w:t>else</w:t>
            </w:r>
            <w:r w:rsidRPr="0048482F">
              <w:rPr>
                <w:color w:val="000000"/>
              </w:rPr>
              <w:t xml:space="preserve">if 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color w:val="000000"/>
                <w:lang w:eastAsia="zh-CN"/>
              </w:rPr>
              <w:t xml:space="preserve"> is set to </w:t>
            </w:r>
            <w:r>
              <w:rPr>
                <w:color w:val="000000"/>
                <w:lang w:eastAsia="zh-CN"/>
              </w:rPr>
              <w:t>'qam256'</w:t>
            </w:r>
            <w:r w:rsidRPr="0048482F">
              <w:rPr>
                <w:color w:val="000000"/>
              </w:rPr>
              <w:t xml:space="preserve">, </w:t>
            </w:r>
            <w:r w:rsidRPr="001B470E">
              <w:rPr>
                <w:color w:val="000000"/>
              </w:rPr>
              <w:t xml:space="preserve">and the PDSCH is scheduled </w:t>
            </w:r>
            <w:r>
              <w:rPr>
                <w:color w:val="000000"/>
              </w:rPr>
              <w:t>by a PDCCH with DCI format 4_1 or 4_2 with CRC scrambled by G</w:t>
            </w:r>
            <w:r w:rsidRPr="001B470E">
              <w:rPr>
                <w:color w:val="000000"/>
              </w:rPr>
              <w:t>-RNTI</w:t>
            </w:r>
            <w:r>
              <w:rPr>
                <w:color w:val="000000"/>
              </w:rPr>
              <w:t xml:space="preserve"> for multicast</w:t>
            </w:r>
          </w:p>
          <w:p w14:paraId="1B1F0423"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w:t>
            </w:r>
            <w:r>
              <w:rPr>
                <w:lang w:val="en-US"/>
              </w:rPr>
              <w:t>2</w:t>
            </w:r>
            <w:r w:rsidRPr="008B4A4A">
              <w:rPr>
                <w:lang w:val="en-US"/>
              </w:rPr>
              <w:t xml:space="preserve">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xml:space="preserve">) used in the physical downlink shared channel. </w:t>
            </w:r>
          </w:p>
          <w:p w14:paraId="0FEE6213" w14:textId="77777777" w:rsidR="008B4A4A" w:rsidRPr="00E26C20" w:rsidRDefault="008B4A4A" w:rsidP="008B4A4A">
            <w:pPr>
              <w:spacing w:after="120" w:line="288" w:lineRule="auto"/>
            </w:pPr>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B1627C">
              <w:t xml:space="preserve"> and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sidRPr="00E26C20">
              <w:t xml:space="preserve"> </w:t>
            </w:r>
            <w:r>
              <w:t xml:space="preserve">for MBS broadcast </w:t>
            </w:r>
            <w:r w:rsidRPr="00E26C20">
              <w:t xml:space="preserve">is set to </w:t>
            </w:r>
            <w:r>
              <w:t>'</w:t>
            </w:r>
            <w:r w:rsidRPr="00E26C20">
              <w:t>qam256</w:t>
            </w:r>
            <w:r>
              <w:t>'</w:t>
            </w:r>
            <w:r w:rsidRPr="00E26C20">
              <w:t xml:space="preserve">, and the PDSCH is scheduled by a PDCCH with DCI format 4_0 with CRC scrambled by MCCH-RNTI or G-RNTI for </w:t>
            </w:r>
            <w:r>
              <w:t>broadcast</w:t>
            </w:r>
          </w:p>
          <w:p w14:paraId="47351E96"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iCs/>
                <w:lang w:val="en-US"/>
              </w:rPr>
              <w:t>I</w:t>
            </w:r>
            <w:r w:rsidRPr="008B4A4A">
              <w:rPr>
                <w:i/>
                <w:iCs/>
                <w:vertAlign w:val="subscript"/>
                <w:lang w:val="en-US"/>
              </w:rPr>
              <w:t>MCS</w:t>
            </w:r>
            <w:r w:rsidRPr="008B4A4A">
              <w:rPr>
                <w:lang w:val="en-US"/>
              </w:rPr>
              <w:t xml:space="preserve"> and Table 5.1.3.1-2 to determine the modulation order (</w:t>
            </w:r>
            <w:proofErr w:type="spellStart"/>
            <w:r w:rsidRPr="008B4A4A">
              <w:rPr>
                <w:i/>
                <w:iCs/>
                <w:lang w:val="en-US"/>
              </w:rPr>
              <w:t>Q</w:t>
            </w:r>
            <w:r w:rsidRPr="008B4A4A">
              <w:rPr>
                <w:i/>
                <w:iCs/>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p>
          <w:p w14:paraId="5BE3365C" w14:textId="77777777" w:rsidR="008B4A4A" w:rsidRPr="00A92CE8" w:rsidRDefault="008B4A4A" w:rsidP="008B4A4A">
            <w:r>
              <w:t>e</w:t>
            </w:r>
            <w:r w:rsidRPr="00A92CE8">
              <w:t xml:space="preserve">lseif the higher layer parameter </w:t>
            </w:r>
            <w:proofErr w:type="spellStart"/>
            <w:r w:rsidRPr="00A92CE8">
              <w:rPr>
                <w:i/>
                <w:iCs/>
              </w:rPr>
              <w:t>mcs</w:t>
            </w:r>
            <w:proofErr w:type="spellEnd"/>
            <w:r w:rsidRPr="00A92CE8">
              <w:rPr>
                <w:i/>
                <w:iCs/>
              </w:rPr>
              <w:t>-Table</w:t>
            </w:r>
            <w:r w:rsidRPr="00A92CE8">
              <w:t xml:space="preserve"> given by </w:t>
            </w:r>
            <w:proofErr w:type="spellStart"/>
            <w:r w:rsidRPr="00A92CE8">
              <w:rPr>
                <w:i/>
              </w:rPr>
              <w:t>pdsch-Config</w:t>
            </w:r>
            <w:r w:rsidRPr="00A92CE8">
              <w:rPr>
                <w:i/>
                <w:lang w:eastAsia="ja-JP"/>
              </w:rPr>
              <w:t>MCCH</w:t>
            </w:r>
            <w:proofErr w:type="spellEnd"/>
            <w:r w:rsidRPr="00B1627C">
              <w:t xml:space="preserve"> </w:t>
            </w:r>
            <w:del w:id="2" w:author="ZTE Corporation" w:date="2024-08-06T15:30:00Z">
              <w:r w:rsidRPr="00B1627C" w:rsidDel="007E2B40">
                <w:delText xml:space="preserve">and </w:delText>
              </w:r>
              <w:r w:rsidRPr="00A92CE8" w:rsidDel="007E2B40">
                <w:rPr>
                  <w:i/>
                </w:rPr>
                <w:delText>pdsch-Config</w:delText>
              </w:r>
              <w:r w:rsidRPr="00A92CE8" w:rsidDel="007E2B40">
                <w:rPr>
                  <w:i/>
                  <w:lang w:eastAsia="ja-JP"/>
                </w:rPr>
                <w:delText>MTCH</w:delText>
              </w:r>
              <w:r w:rsidRPr="00A92CE8" w:rsidDel="007E2B40">
                <w:delText xml:space="preserve"> </w:delText>
              </w:r>
            </w:del>
            <w:r w:rsidRPr="00A92CE8">
              <w:t xml:space="preserve">for MBS multicast is set to </w:t>
            </w:r>
            <w:r>
              <w:t>‘</w:t>
            </w:r>
            <w:r w:rsidRPr="00A92CE8">
              <w:t>qam256</w:t>
            </w:r>
            <w:r>
              <w:t>’</w:t>
            </w:r>
            <w:r w:rsidRPr="00A92CE8">
              <w:t xml:space="preserve">, </w:t>
            </w:r>
            <w:del w:id="3" w:author="ZTE Corporation" w:date="2024-08-06T15:37:00Z">
              <w:r w:rsidRPr="00A92CE8" w:rsidDel="003E0707">
                <w:delText xml:space="preserve">and the PDSCH is scheduled by a PDCCH with DCI format 4_0 with CRC scrambled by </w:delText>
              </w:r>
              <w:r w:rsidDel="003E0707">
                <w:rPr>
                  <w:kern w:val="2"/>
                </w:rPr>
                <w:delText>M</w:delText>
              </w:r>
              <w:r w:rsidRPr="00A92CE8" w:rsidDel="003E0707">
                <w:rPr>
                  <w:kern w:val="2"/>
                </w:rPr>
                <w:delText>ulticast</w:delText>
              </w:r>
              <w:r w:rsidDel="003E0707">
                <w:rPr>
                  <w:kern w:val="2"/>
                </w:rPr>
                <w:delText xml:space="preserve"> </w:delText>
              </w:r>
              <w:r w:rsidRPr="00A92CE8" w:rsidDel="003E0707">
                <w:rPr>
                  <w:kern w:val="2"/>
                </w:rPr>
                <w:delText>MCCH-RNTI</w:delText>
              </w:r>
              <w:r w:rsidRPr="00A92CE8" w:rsidDel="003E0707">
                <w:delText xml:space="preserve"> or by a PDCCH with DCI format 4_1 with CRC scrambled by G-RNTI for multicast in RRC_INACTIVE</w:delText>
              </w:r>
            </w:del>
          </w:p>
          <w:p w14:paraId="36A94768" w14:textId="77777777" w:rsidR="008B4A4A" w:rsidRPr="008B4A4A" w:rsidRDefault="008B4A4A" w:rsidP="008B4A4A">
            <w:pPr>
              <w:pStyle w:val="B1"/>
              <w:rPr>
                <w:ins w:id="4" w:author="ZTE Corporation" w:date="2024-08-06T15:31:00Z"/>
                <w:kern w:val="2"/>
                <w:lang w:val="en-US"/>
              </w:rPr>
            </w:pPr>
            <w:ins w:id="5" w:author="ZTE Corporation" w:date="2024-08-06T15:31:00Z">
              <w:r w:rsidRPr="008B4A4A">
                <w:rPr>
                  <w:rFonts w:hint="eastAsia"/>
                  <w:lang w:val="en-US"/>
                </w:rPr>
                <w:t>-</w:t>
              </w:r>
              <w:r w:rsidRPr="008B4A4A">
                <w:rPr>
                  <w:lang w:val="en-US"/>
                </w:rPr>
                <w:tab/>
                <w:t xml:space="preserve">if the PDSCH is scheduled by a PDCCH with DCI format 4_0 with CRC scrambled by </w:t>
              </w:r>
              <w:r w:rsidRPr="008B4A4A">
                <w:rPr>
                  <w:kern w:val="2"/>
                  <w:lang w:val="en-US"/>
                </w:rPr>
                <w:t>Multicast MCCH-RNTI or</w:t>
              </w:r>
            </w:ins>
          </w:p>
          <w:p w14:paraId="17252E69" w14:textId="77777777" w:rsidR="008B4A4A" w:rsidRPr="008B4A4A" w:rsidRDefault="008B4A4A" w:rsidP="008B4A4A">
            <w:pPr>
              <w:pStyle w:val="B1"/>
              <w:rPr>
                <w:ins w:id="6" w:author="ZTE Corporation" w:date="2024-08-06T15:31:00Z"/>
                <w:lang w:val="en-US"/>
              </w:rPr>
            </w:pPr>
            <w:ins w:id="7" w:author="ZTE Corporation" w:date="2024-08-06T15:31:00Z">
              <w:r w:rsidRPr="008B4A4A">
                <w:rPr>
                  <w:rFonts w:hint="eastAsia"/>
                  <w:lang w:val="en-US"/>
                </w:rPr>
                <w:t>-</w:t>
              </w:r>
              <w:r w:rsidRPr="008B4A4A">
                <w:rPr>
                  <w:lang w:val="en-US"/>
                </w:rPr>
                <w:tab/>
                <w:t xml:space="preserve">if the higher layer parameter </w:t>
              </w:r>
              <w:proofErr w:type="spellStart"/>
              <w:r w:rsidRPr="008B4A4A">
                <w:rPr>
                  <w:i/>
                  <w:iCs/>
                  <w:lang w:val="en-US"/>
                </w:rPr>
                <w:t>mcs</w:t>
              </w:r>
              <w:proofErr w:type="spellEnd"/>
              <w:r w:rsidRPr="008B4A4A">
                <w:rPr>
                  <w:i/>
                  <w:iCs/>
                  <w:lang w:val="en-US"/>
                </w:rPr>
                <w:t>-Table</w:t>
              </w:r>
              <w:r w:rsidRPr="008B4A4A">
                <w:rPr>
                  <w:lang w:val="en-US"/>
                </w:rPr>
                <w:t xml:space="preserve"> is not provided in </w:t>
              </w:r>
            </w:ins>
            <w:ins w:id="8" w:author="ZTE Corporation" w:date="2024-08-06T15:33:00Z">
              <w:r w:rsidRPr="008B4A4A">
                <w:rPr>
                  <w:i/>
                  <w:lang w:val="en-US"/>
                </w:rPr>
                <w:t>pdsch-ConfigMTCH-r18</w:t>
              </w:r>
              <w:r w:rsidRPr="008B4A4A">
                <w:rPr>
                  <w:lang w:val="en-US"/>
                </w:rPr>
                <w:t xml:space="preserve"> and the PDSCH is scheduled by a PDCCH with DCI format </w:t>
              </w:r>
            </w:ins>
            <w:ins w:id="9" w:author="ZTE Corporation" w:date="2024-08-06T15:39:00Z">
              <w:r w:rsidRPr="008B4A4A">
                <w:rPr>
                  <w:lang w:val="en-US"/>
                </w:rPr>
                <w:t>4_0/</w:t>
              </w:r>
            </w:ins>
            <w:ins w:id="10" w:author="ZTE Corporation" w:date="2024-08-06T15:33:00Z">
              <w:r w:rsidRPr="008B4A4A">
                <w:rPr>
                  <w:lang w:val="en-US"/>
                </w:rPr>
                <w:t>4_1 with CRC scrambled by G-RNTI for multicast in RRC_INACTIVE</w:t>
              </w:r>
            </w:ins>
          </w:p>
          <w:p w14:paraId="08722C84" w14:textId="77777777" w:rsidR="008B4A4A" w:rsidRPr="00A92CE8" w:rsidRDefault="008B4A4A" w:rsidP="008B4A4A">
            <w:pPr>
              <w:pStyle w:val="B2"/>
              <w:pPrChange w:id="11" w:author="ZTE Corporation" w:date="2024-08-06T15:33:00Z">
                <w:pPr>
                  <w:pStyle w:val="B1"/>
                </w:pPr>
              </w:pPrChange>
            </w:pPr>
            <w:r w:rsidRPr="00A92CE8">
              <w:t>-</w:t>
            </w:r>
            <w:r w:rsidRPr="00A92CE8">
              <w:tab/>
              <w:t xml:space="preserve">the UE shall use </w:t>
            </w:r>
            <w:r w:rsidRPr="00A92CE8">
              <w:rPr>
                <w:i/>
                <w:iCs/>
              </w:rPr>
              <w:t>I</w:t>
            </w:r>
            <w:r w:rsidRPr="00A92CE8">
              <w:rPr>
                <w:i/>
                <w:iCs/>
                <w:vertAlign w:val="subscript"/>
              </w:rPr>
              <w:t>MCS</w:t>
            </w:r>
            <w:r w:rsidRPr="00A92CE8">
              <w:t xml:space="preserve"> and Table 5.1.3.1-2 to determine the modulation order (</w:t>
            </w:r>
            <w:proofErr w:type="spellStart"/>
            <w:r w:rsidRPr="00A92CE8">
              <w:rPr>
                <w:i/>
                <w:iCs/>
              </w:rPr>
              <w:t>Q</w:t>
            </w:r>
            <w:r w:rsidRPr="00A92CE8">
              <w:rPr>
                <w:i/>
                <w:iCs/>
                <w:vertAlign w:val="subscript"/>
              </w:rPr>
              <w:t>m</w:t>
            </w:r>
            <w:proofErr w:type="spellEnd"/>
            <w:r w:rsidRPr="00A92CE8">
              <w:t xml:space="preserve">) and Target code rate </w:t>
            </w:r>
            <w:r>
              <w:t>I</w:t>
            </w:r>
            <w:r w:rsidRPr="00A92CE8">
              <w:t xml:space="preserve"> used in the physical downlink shared channel.</w:t>
            </w:r>
          </w:p>
          <w:p w14:paraId="1F228A8A" w14:textId="77777777" w:rsidR="008B4A4A" w:rsidRPr="000B37C9" w:rsidRDefault="008B4A4A" w:rsidP="008B4A4A">
            <w:r w:rsidRPr="000B37C9">
              <w:lastRenderedPageBreak/>
              <w:t xml:space="preserve">elseif </w:t>
            </w:r>
            <w:r w:rsidRPr="000B37C9">
              <w:rPr>
                <w:rFonts w:eastAsia="MS Mincho"/>
              </w:rPr>
              <w:t xml:space="preserve">the higher layer parameter </w:t>
            </w:r>
            <w:proofErr w:type="spellStart"/>
            <w:r w:rsidRPr="000B37C9">
              <w:rPr>
                <w:rFonts w:eastAsia="MS Mincho"/>
                <w:i/>
              </w:rPr>
              <w:t>mcs</w:t>
            </w:r>
            <w:proofErr w:type="spellEnd"/>
            <w:r w:rsidRPr="000B37C9">
              <w:rPr>
                <w:rFonts w:eastAsia="MS Mincho"/>
                <w:i/>
              </w:rPr>
              <w:t>-Table</w:t>
            </w:r>
            <w:r w:rsidRPr="000B37C9">
              <w:rPr>
                <w:rFonts w:eastAsia="MS Mincho"/>
              </w:rPr>
              <w:t xml:space="preserve"> given by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0B37C9">
              <w:rPr>
                <w:rFonts w:eastAsia="MS Mincho"/>
                <w:lang w:eastAsia="zh-CN"/>
              </w:rPr>
              <w:t xml:space="preserve"> is set to '</w:t>
            </w:r>
            <w:r w:rsidRPr="000B37C9">
              <w:rPr>
                <w:lang w:eastAsia="zh-CN"/>
              </w:rPr>
              <w:t>qam64LowSE</w:t>
            </w:r>
            <w:r w:rsidRPr="000B37C9">
              <w:rPr>
                <w:rFonts w:eastAsia="MS Mincho"/>
                <w:lang w:eastAsia="zh-CN"/>
              </w:rPr>
              <w:t>'</w:t>
            </w:r>
            <w:r w:rsidRPr="000B37C9">
              <w:rPr>
                <w:rFonts w:eastAsia="MS Mincho"/>
              </w:rPr>
              <w:t>, and the PDSCH is scheduled by a PDCCH with DCI format 4_1 or 4_2 with CRC scrambled by G-RNTI</w:t>
            </w:r>
            <w:r w:rsidRPr="000B37C9">
              <w:t xml:space="preserve"> </w:t>
            </w:r>
            <w:r>
              <w:t>for multicast</w:t>
            </w:r>
          </w:p>
          <w:p w14:paraId="0B2987A9"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5.1.3.1-3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p>
          <w:p w14:paraId="5346025C" w14:textId="77777777" w:rsidR="008B4A4A" w:rsidRPr="009163E2" w:rsidRDefault="008B4A4A" w:rsidP="008B4A4A">
            <w:r w:rsidRPr="009163E2">
              <w:t xml:space="preserve">elseif the higher layer parameter </w:t>
            </w:r>
            <w:proofErr w:type="spellStart"/>
            <w:r w:rsidRPr="009163E2">
              <w:rPr>
                <w:i/>
                <w:iCs/>
              </w:rPr>
              <w:t>mcs</w:t>
            </w:r>
            <w:proofErr w:type="spellEnd"/>
            <w:r w:rsidRPr="009163E2">
              <w:rPr>
                <w:i/>
                <w:iCs/>
              </w:rPr>
              <w:t>-Table</w:t>
            </w:r>
            <w:r w:rsidRPr="009163E2">
              <w:t xml:space="preserve"> given by </w:t>
            </w:r>
            <w:proofErr w:type="spellStart"/>
            <w:r w:rsidRPr="009163E2">
              <w:rPr>
                <w:i/>
              </w:rPr>
              <w:t>pdsch-ConfigMCCH</w:t>
            </w:r>
            <w:proofErr w:type="spellEnd"/>
            <w:r w:rsidRPr="00B1627C">
              <w:t xml:space="preserve"> and </w:t>
            </w:r>
            <w:proofErr w:type="spellStart"/>
            <w:r w:rsidRPr="009163E2">
              <w:rPr>
                <w:i/>
              </w:rPr>
              <w:t>pdsch-ConfigMTCH</w:t>
            </w:r>
            <w:proofErr w:type="spellEnd"/>
            <w:r w:rsidRPr="009163E2">
              <w:t xml:space="preserve"> for broadcast is set to 'qam64LowSE', and the PDSCH is scheduled by a PDCCH with DCI format 4_0 with CRC scrambled by MCCH-RNTI or G-RNTI for broadcast</w:t>
            </w:r>
          </w:p>
          <w:p w14:paraId="3FD56474"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5.1.3.1-3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p>
          <w:p w14:paraId="787B9898" w14:textId="77777777" w:rsidR="008B4A4A" w:rsidRPr="00B1627C" w:rsidRDefault="008B4A4A" w:rsidP="008B4A4A">
            <w:r w:rsidRPr="00B1627C">
              <w:t xml:space="preserve">elseif the higher layer parameter </w:t>
            </w:r>
            <w:proofErr w:type="spellStart"/>
            <w:r w:rsidRPr="00B1627C">
              <w:rPr>
                <w:i/>
                <w:iCs/>
              </w:rPr>
              <w:t>mcs</w:t>
            </w:r>
            <w:proofErr w:type="spellEnd"/>
            <w:r w:rsidRPr="00B1627C">
              <w:rPr>
                <w:i/>
                <w:iCs/>
              </w:rPr>
              <w:t>-Table</w:t>
            </w:r>
            <w:r w:rsidRPr="00B1627C">
              <w:t xml:space="preserve"> given by </w:t>
            </w:r>
            <w:proofErr w:type="spellStart"/>
            <w:r w:rsidRPr="00B1627C">
              <w:rPr>
                <w:i/>
              </w:rPr>
              <w:t>pdsch-ConfigMCCH</w:t>
            </w:r>
            <w:proofErr w:type="spellEnd"/>
            <w:r w:rsidRPr="00B1627C">
              <w:t xml:space="preserve"> </w:t>
            </w:r>
            <w:del w:id="12" w:author="ZTE Corporation" w:date="2024-08-06T15:37:00Z">
              <w:r w:rsidRPr="00B1627C" w:rsidDel="003E0707">
                <w:delText xml:space="preserve">and </w:delText>
              </w:r>
              <w:r w:rsidRPr="00B1627C" w:rsidDel="003E0707">
                <w:rPr>
                  <w:i/>
                </w:rPr>
                <w:delText>pdsch-ConfigMTCH</w:delText>
              </w:r>
              <w:r w:rsidRPr="00B1627C" w:rsidDel="003E0707">
                <w:delText xml:space="preserve"> </w:delText>
              </w:r>
            </w:del>
            <w:r w:rsidRPr="00B1627C">
              <w:t xml:space="preserve">for MBS multicast is set to ‘qam64LowSE’, </w:t>
            </w:r>
            <w:del w:id="13" w:author="ZTE Corporation" w:date="2024-08-06T15:39:00Z">
              <w:r w:rsidRPr="00B1627C" w:rsidDel="00A74D49">
                <w:delText>and the PDSCH is scheduled by a PDCCH with DCI format 4_0 with CRC scrambled by M</w:delText>
              </w:r>
              <w:r w:rsidRPr="00B1627C" w:rsidDel="00A74D49">
                <w:rPr>
                  <w:kern w:val="2"/>
                </w:rPr>
                <w:delText>ulticast MCCH-RNTI</w:delText>
              </w:r>
              <w:r w:rsidRPr="00B1627C" w:rsidDel="00A74D49">
                <w:delText xml:space="preserve"> or by a PDCCH with DCI format 4_1 with CRC scrambled by G-RNTI for multicast in RRC_INACTIVE</w:delText>
              </w:r>
            </w:del>
          </w:p>
          <w:p w14:paraId="3899F2FC" w14:textId="77777777" w:rsidR="008B4A4A" w:rsidRPr="008B4A4A" w:rsidRDefault="008B4A4A" w:rsidP="008B4A4A">
            <w:pPr>
              <w:pStyle w:val="B1"/>
              <w:rPr>
                <w:ins w:id="14" w:author="ZTE Corporation" w:date="2024-08-06T15:37:00Z"/>
                <w:kern w:val="2"/>
                <w:lang w:val="en-US"/>
              </w:rPr>
            </w:pPr>
            <w:ins w:id="15" w:author="ZTE Corporation" w:date="2024-08-06T15:37:00Z">
              <w:r w:rsidRPr="008B4A4A">
                <w:rPr>
                  <w:rFonts w:hint="eastAsia"/>
                  <w:lang w:val="en-US"/>
                </w:rPr>
                <w:t>-</w:t>
              </w:r>
              <w:r w:rsidRPr="008B4A4A">
                <w:rPr>
                  <w:lang w:val="en-US"/>
                </w:rPr>
                <w:tab/>
                <w:t xml:space="preserve">if the PDSCH is scheduled by a PDCCH with DCI format 4_0 with CRC scrambled by </w:t>
              </w:r>
              <w:r w:rsidRPr="008B4A4A">
                <w:rPr>
                  <w:kern w:val="2"/>
                  <w:lang w:val="en-US"/>
                </w:rPr>
                <w:t>Multicast MCCH-RNTI or</w:t>
              </w:r>
            </w:ins>
          </w:p>
          <w:p w14:paraId="050B7974" w14:textId="77777777" w:rsidR="008B4A4A" w:rsidRPr="008B4A4A" w:rsidRDefault="008B4A4A" w:rsidP="008B4A4A">
            <w:pPr>
              <w:pStyle w:val="B1"/>
              <w:rPr>
                <w:ins w:id="16" w:author="ZTE Corporation" w:date="2024-08-06T15:37:00Z"/>
                <w:lang w:val="en-US"/>
              </w:rPr>
            </w:pPr>
            <w:ins w:id="17" w:author="ZTE Corporation" w:date="2024-08-06T15:37:00Z">
              <w:r w:rsidRPr="008B4A4A">
                <w:rPr>
                  <w:rFonts w:hint="eastAsia"/>
                  <w:lang w:val="en-US"/>
                </w:rPr>
                <w:t>-</w:t>
              </w:r>
              <w:r w:rsidRPr="008B4A4A">
                <w:rPr>
                  <w:lang w:val="en-US"/>
                </w:rPr>
                <w:tab/>
                <w:t xml:space="preserve">if the higher layer parameter </w:t>
              </w:r>
              <w:proofErr w:type="spellStart"/>
              <w:r w:rsidRPr="008B4A4A">
                <w:rPr>
                  <w:i/>
                  <w:iCs/>
                  <w:lang w:val="en-US"/>
                </w:rPr>
                <w:t>mcs</w:t>
              </w:r>
              <w:proofErr w:type="spellEnd"/>
              <w:r w:rsidRPr="008B4A4A">
                <w:rPr>
                  <w:i/>
                  <w:iCs/>
                  <w:lang w:val="en-US"/>
                </w:rPr>
                <w:t>-Table</w:t>
              </w:r>
              <w:r w:rsidRPr="008B4A4A">
                <w:rPr>
                  <w:lang w:val="en-US"/>
                </w:rPr>
                <w:t xml:space="preserve"> is not provided in </w:t>
              </w:r>
              <w:r w:rsidRPr="008B4A4A">
                <w:rPr>
                  <w:i/>
                  <w:lang w:val="en-US"/>
                </w:rPr>
                <w:t>pdsch-ConfigMTCH-r18</w:t>
              </w:r>
              <w:r w:rsidRPr="008B4A4A">
                <w:rPr>
                  <w:lang w:val="en-US"/>
                </w:rPr>
                <w:t xml:space="preserve"> and the PDSCH is scheduled by a PDCCH with DCI format </w:t>
              </w:r>
            </w:ins>
            <w:ins w:id="18" w:author="ZTE Corporation" w:date="2024-08-06T15:39:00Z">
              <w:r w:rsidRPr="008B4A4A">
                <w:rPr>
                  <w:lang w:val="en-US"/>
                </w:rPr>
                <w:t>4_0/</w:t>
              </w:r>
            </w:ins>
            <w:ins w:id="19" w:author="ZTE Corporation" w:date="2024-08-06T15:37:00Z">
              <w:r w:rsidRPr="008B4A4A">
                <w:rPr>
                  <w:lang w:val="en-US"/>
                </w:rPr>
                <w:t>4_1 with CRC scrambled by G-RNTI for multicast in RRC_INACTIVE</w:t>
              </w:r>
            </w:ins>
          </w:p>
          <w:p w14:paraId="243F0AB1" w14:textId="77777777" w:rsidR="008B4A4A" w:rsidRPr="00B1627C" w:rsidRDefault="008B4A4A" w:rsidP="008B4A4A">
            <w:pPr>
              <w:pStyle w:val="B2"/>
              <w:pPrChange w:id="20" w:author="ZTE Corporation" w:date="2024-08-06T15:39:00Z">
                <w:pPr>
                  <w:pStyle w:val="B1"/>
                </w:pPr>
              </w:pPrChange>
            </w:pPr>
            <w:r w:rsidRPr="00B1627C">
              <w:t>-</w:t>
            </w:r>
            <w:r w:rsidRPr="00B1627C">
              <w:tab/>
              <w:t xml:space="preserve">the UE shall use </w:t>
            </w:r>
            <w:r w:rsidRPr="00B1627C">
              <w:rPr>
                <w:i/>
              </w:rPr>
              <w:t>I</w:t>
            </w:r>
            <w:r w:rsidRPr="00B1627C">
              <w:rPr>
                <w:i/>
                <w:vertAlign w:val="subscript"/>
              </w:rPr>
              <w:t>MCS</w:t>
            </w:r>
            <w:r w:rsidRPr="00B1627C">
              <w:t xml:space="preserve"> and Table 5.1.3.1-3 to determine the modulation order (</w:t>
            </w:r>
            <w:proofErr w:type="spellStart"/>
            <w:r w:rsidRPr="00B1627C">
              <w:rPr>
                <w:i/>
              </w:rPr>
              <w:t>Q</w:t>
            </w:r>
            <w:r w:rsidRPr="00B1627C">
              <w:rPr>
                <w:i/>
                <w:vertAlign w:val="subscript"/>
              </w:rPr>
              <w:t>m</w:t>
            </w:r>
            <w:proofErr w:type="spellEnd"/>
            <w:r w:rsidRPr="00B1627C">
              <w:t>) and Target code rate (</w:t>
            </w:r>
            <w:r w:rsidRPr="00B1627C">
              <w:rPr>
                <w:i/>
              </w:rPr>
              <w:t>R</w:t>
            </w:r>
            <w:r w:rsidRPr="00B1627C">
              <w:t>) used in the physical downlink shared channel.</w:t>
            </w:r>
          </w:p>
          <w:p w14:paraId="218A00F1" w14:textId="77777777" w:rsidR="008B4A4A" w:rsidRDefault="008B4A4A" w:rsidP="008B4A4A">
            <w:pPr>
              <w:rPr>
                <w:ins w:id="21" w:author="ZTE Corporation" w:date="2024-08-06T15:42:00Z"/>
              </w:rPr>
            </w:pPr>
            <w:ins w:id="22" w:author="ZTE Corporation" w:date="2024-08-06T15:41:00Z">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r w:rsidRPr="00885942">
                <w:rPr>
                  <w:i/>
                </w:rPr>
                <w:t>p</w:t>
              </w:r>
            </w:ins>
            <w:ins w:id="23" w:author="ZTE Corporation" w:date="2024-08-06T15:42:00Z">
              <w:r w:rsidRPr="00A74D49">
                <w:rPr>
                  <w:i/>
                </w:rPr>
                <w:t xml:space="preserve"> </w:t>
              </w:r>
              <w:r w:rsidRPr="007E2B40">
                <w:rPr>
                  <w:i/>
                </w:rPr>
                <w:t>pdsch-ConfigMTCH-r18</w:t>
              </w:r>
            </w:ins>
            <w:ins w:id="24" w:author="ZTE Corporation" w:date="2024-08-06T15:41:00Z">
              <w:r w:rsidRPr="00E26C20">
                <w:rPr>
                  <w:i/>
                  <w:iCs/>
                </w:rPr>
                <w:t xml:space="preserve"> </w:t>
              </w:r>
              <w:r w:rsidRPr="00E26C20">
                <w:t xml:space="preserve">is set to </w:t>
              </w:r>
              <w:r>
                <w:t>'</w:t>
              </w:r>
              <w:r w:rsidRPr="00E26C20">
                <w:t>qam256</w:t>
              </w:r>
              <w:r>
                <w:t>'</w:t>
              </w:r>
              <w:r w:rsidRPr="00E26C20">
                <w:t>,</w:t>
              </w:r>
              <w:r>
                <w:t xml:space="preserve"> and </w:t>
              </w:r>
              <w:r w:rsidRPr="00E26C20">
                <w:t xml:space="preserve">the PDSCH is scheduled by a PDCCH with DCI format </w:t>
              </w:r>
            </w:ins>
            <w:ins w:id="25" w:author="ZTE Corporation" w:date="2024-08-06T15:42:00Z">
              <w:r>
                <w:t>4_0/</w:t>
              </w:r>
              <w:r w:rsidRPr="00A92CE8">
                <w:t>4_1 with CRC scrambled by G-RNTI for multicast in RRC_INACTIVE</w:t>
              </w:r>
            </w:ins>
          </w:p>
          <w:p w14:paraId="4652F2D2" w14:textId="77777777" w:rsidR="008B4A4A" w:rsidRPr="008B4A4A" w:rsidRDefault="008B4A4A" w:rsidP="008B4A4A">
            <w:pPr>
              <w:pStyle w:val="B1"/>
              <w:rPr>
                <w:ins w:id="26" w:author="ZTE Corporation" w:date="2024-08-06T15:42:00Z"/>
                <w:lang w:val="en-US"/>
              </w:rPr>
            </w:pPr>
            <w:ins w:id="27" w:author="ZTE Corporation" w:date="2024-08-06T15:42:00Z">
              <w:r w:rsidRPr="008B4A4A">
                <w:rPr>
                  <w:lang w:val="en-US"/>
                </w:rPr>
                <w:t>-</w:t>
              </w:r>
              <w:r w:rsidRPr="008B4A4A">
                <w:rPr>
                  <w:lang w:val="en-US"/>
                </w:rPr>
                <w:tab/>
                <w:t xml:space="preserve">the UE shall use </w:t>
              </w:r>
              <w:r w:rsidRPr="008B4A4A">
                <w:rPr>
                  <w:i/>
                  <w:iCs/>
                  <w:lang w:val="en-US"/>
                </w:rPr>
                <w:t>I</w:t>
              </w:r>
              <w:r w:rsidRPr="008B4A4A">
                <w:rPr>
                  <w:i/>
                  <w:iCs/>
                  <w:vertAlign w:val="subscript"/>
                  <w:lang w:val="en-US"/>
                </w:rPr>
                <w:t>MCS</w:t>
              </w:r>
              <w:r w:rsidRPr="008B4A4A">
                <w:rPr>
                  <w:lang w:val="en-US"/>
                </w:rPr>
                <w:t xml:space="preserve"> and Table 5.1.3.1-2 to determine the modulation order (</w:t>
              </w:r>
              <w:proofErr w:type="spellStart"/>
              <w:r w:rsidRPr="008B4A4A">
                <w:rPr>
                  <w:i/>
                  <w:iCs/>
                  <w:lang w:val="en-US"/>
                </w:rPr>
                <w:t>Q</w:t>
              </w:r>
              <w:r w:rsidRPr="008B4A4A">
                <w:rPr>
                  <w:i/>
                  <w:iCs/>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ins>
          </w:p>
          <w:p w14:paraId="773A30E3" w14:textId="77777777" w:rsidR="008B4A4A" w:rsidRDefault="008B4A4A" w:rsidP="008B4A4A">
            <w:pPr>
              <w:rPr>
                <w:ins w:id="28" w:author="ZTE Corporation" w:date="2024-08-06T15:42:00Z"/>
              </w:rPr>
            </w:pPr>
            <w:ins w:id="29" w:author="ZTE Corporation" w:date="2024-08-06T15:42:00Z">
              <w:r w:rsidRPr="00E26C20">
                <w:t xml:space="preserve">elseif the higher layer parameter </w:t>
              </w:r>
              <w:proofErr w:type="spellStart"/>
              <w:r w:rsidRPr="00E26C20">
                <w:rPr>
                  <w:i/>
                  <w:iCs/>
                </w:rPr>
                <w:t>mcs</w:t>
              </w:r>
              <w:proofErr w:type="spellEnd"/>
              <w:r w:rsidRPr="00E26C20">
                <w:rPr>
                  <w:i/>
                  <w:iCs/>
                </w:rPr>
                <w:t>-Table</w:t>
              </w:r>
              <w:r w:rsidRPr="00E26C20">
                <w:t xml:space="preserve"> given by </w:t>
              </w:r>
              <w:r w:rsidRPr="00885942">
                <w:rPr>
                  <w:i/>
                </w:rPr>
                <w:t>p</w:t>
              </w:r>
              <w:r w:rsidRPr="00A74D49">
                <w:rPr>
                  <w:i/>
                </w:rPr>
                <w:t xml:space="preserve"> </w:t>
              </w:r>
              <w:r w:rsidRPr="007E2B40">
                <w:rPr>
                  <w:i/>
                </w:rPr>
                <w:t>pdsch-ConfigMTCH-r18</w:t>
              </w:r>
              <w:r w:rsidRPr="00E26C20">
                <w:rPr>
                  <w:i/>
                  <w:iCs/>
                </w:rPr>
                <w:t xml:space="preserve"> </w:t>
              </w:r>
              <w:r w:rsidRPr="00E26C20">
                <w:t xml:space="preserve">is set to </w:t>
              </w:r>
              <w:r>
                <w:t>'</w:t>
              </w:r>
              <w:r w:rsidRPr="00A74D49">
                <w:t xml:space="preserve"> </w:t>
              </w:r>
              <w:r w:rsidRPr="00C637B4">
                <w:t>qam64LowSE</w:t>
              </w:r>
              <w:r>
                <w:t xml:space="preserve"> '</w:t>
              </w:r>
              <w:r w:rsidRPr="00E26C20">
                <w:t>,</w:t>
              </w:r>
              <w:r>
                <w:t xml:space="preserve"> and </w:t>
              </w:r>
              <w:r w:rsidRPr="00E26C20">
                <w:t xml:space="preserve">the PDSCH is scheduled by a PDCCH with DCI format </w:t>
              </w:r>
              <w:r>
                <w:t>4_0/</w:t>
              </w:r>
              <w:r w:rsidRPr="00A92CE8">
                <w:t>4_1 with CRC scrambled by G-RNTI for multicast in RRC_INACTIVE</w:t>
              </w:r>
            </w:ins>
          </w:p>
          <w:p w14:paraId="0E726310" w14:textId="77777777" w:rsidR="008B4A4A" w:rsidRPr="008B4A4A" w:rsidRDefault="008B4A4A" w:rsidP="008B4A4A">
            <w:pPr>
              <w:pStyle w:val="B1"/>
              <w:rPr>
                <w:ins w:id="30" w:author="ZTE Corporation" w:date="2024-08-06T15:43:00Z"/>
                <w:lang w:val="en-US"/>
              </w:rPr>
            </w:pPr>
            <w:ins w:id="31" w:author="ZTE Corporation" w:date="2024-08-06T15:43:00Z">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5.1.3.1-3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ins>
          </w:p>
          <w:p w14:paraId="554F142F" w14:textId="77777777" w:rsidR="008B4A4A" w:rsidRDefault="008B4A4A" w:rsidP="008B4A4A">
            <w:pPr>
              <w:rPr>
                <w:color w:val="000000"/>
              </w:rPr>
            </w:pPr>
            <w:r>
              <w:rPr>
                <w:color w:val="000000"/>
              </w:rPr>
              <w:t xml:space="preserve">elseif the UE is not configured with MCS-C-RNTI,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'qam64LowSE'</w:t>
            </w:r>
            <w:r w:rsidRPr="0048482F">
              <w:rPr>
                <w:color w:val="000000"/>
              </w:rPr>
              <w:t xml:space="preserve">, </w:t>
            </w:r>
            <w:r>
              <w:rPr>
                <w:color w:val="000000"/>
              </w:rPr>
              <w:t>and the PDSCH is scheduled by a PDCCH with a DCI format other than DCI format 1_2 in a UE-specific search space with CRC scrambled by C-RNTI</w:t>
            </w:r>
          </w:p>
          <w:p w14:paraId="55C631D4" w14:textId="77777777" w:rsidR="008B4A4A" w:rsidRPr="008B4A4A" w:rsidRDefault="008B4A4A" w:rsidP="008B4A4A">
            <w:pPr>
              <w:pStyle w:val="B1"/>
              <w:rPr>
                <w:color w:val="000000"/>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5.1.3.1-3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p>
          <w:p w14:paraId="2F727B4B" w14:textId="77777777" w:rsidR="008B4A4A" w:rsidRDefault="008B4A4A" w:rsidP="008B4A4A">
            <w:pPr>
              <w:rPr>
                <w:color w:val="000000"/>
              </w:rPr>
            </w:pPr>
            <w:r>
              <w:rPr>
                <w:color w:val="000000"/>
              </w:rPr>
              <w:t>elseif the UE is configured with MCS-C-RNTI, and the PDSCH is scheduled by a PDCCH with CRC scrambled by MCS-C-RNTI</w:t>
            </w:r>
          </w:p>
          <w:p w14:paraId="55F0A797"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5.1.3.1-3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xml:space="preserve">) used in the physical downlink shared channel. </w:t>
            </w:r>
          </w:p>
          <w:p w14:paraId="0C5A204E" w14:textId="77777777" w:rsidR="008B4A4A" w:rsidRPr="00E74FDC" w:rsidRDefault="008B4A4A" w:rsidP="008B4A4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the higher layer parame</w:t>
            </w:r>
            <w:r w:rsidRPr="00E74FDC">
              <w:rPr>
                <w:color w:val="000000"/>
              </w:rPr>
              <w:t xml:space="preserve">ter </w:t>
            </w:r>
            <w:r w:rsidRPr="00E74FDC">
              <w:rPr>
                <w:i/>
                <w:color w:val="000000"/>
              </w:rPr>
              <w:t>mcs-Table-r17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7895F8A5" w14:textId="77777777" w:rsidR="008B4A4A" w:rsidRPr="008B4A4A" w:rsidRDefault="008B4A4A" w:rsidP="008B4A4A">
            <w:pPr>
              <w:pStyle w:val="B1"/>
              <w:rPr>
                <w:lang w:val="en-US"/>
              </w:rPr>
            </w:pPr>
            <w:r w:rsidRPr="008B4A4A">
              <w:rPr>
                <w:lang w:val="en-US"/>
              </w:rPr>
              <w:t>-</w:t>
            </w:r>
            <w:r w:rsidRPr="008B4A4A">
              <w:rPr>
                <w:lang w:val="en-US"/>
              </w:rPr>
              <w:tab/>
              <w:t>if the PDSCH is scheduled by a PDCCH with DCI format 1_1 with CRC scrambled by CS-RNTI or</w:t>
            </w:r>
          </w:p>
          <w:p w14:paraId="2C70C781" w14:textId="77777777" w:rsidR="008B4A4A" w:rsidRPr="008B4A4A" w:rsidRDefault="008B4A4A" w:rsidP="008B4A4A">
            <w:pPr>
              <w:pStyle w:val="B1"/>
              <w:rPr>
                <w:color w:val="000000"/>
                <w:lang w:val="en-US"/>
              </w:rPr>
            </w:pPr>
            <w:r w:rsidRPr="008B4A4A">
              <w:rPr>
                <w:lang w:val="en-US"/>
              </w:rPr>
              <w:t>-</w:t>
            </w:r>
            <w:r w:rsidRPr="008B4A4A">
              <w:rPr>
                <w:lang w:val="en-US"/>
              </w:rPr>
              <w:tab/>
              <w:t xml:space="preserve">if the PDSCH with SPS activated by DCI format 1_1 is scheduled without corresponding PDCCH transmission using </w:t>
            </w:r>
            <w:r w:rsidRPr="008B4A4A">
              <w:rPr>
                <w:i/>
                <w:iCs/>
                <w:lang w:val="en-US"/>
              </w:rPr>
              <w:t>SPS-Config</w:t>
            </w:r>
            <w:r w:rsidRPr="008B4A4A">
              <w:rPr>
                <w:lang w:val="en-US"/>
              </w:rPr>
              <w:t xml:space="preserve">, </w:t>
            </w:r>
          </w:p>
          <w:p w14:paraId="7DA2798D" w14:textId="77777777" w:rsidR="008B4A4A" w:rsidRPr="00E74FDC" w:rsidRDefault="008B4A4A" w:rsidP="008B4A4A">
            <w:pPr>
              <w:pStyle w:val="B2"/>
            </w:pPr>
            <w:r>
              <w:t>-</w:t>
            </w:r>
            <w:r>
              <w:tab/>
            </w:r>
            <w:r w:rsidRPr="00E74FDC">
              <w:t xml:space="preserve">the UE shall use </w:t>
            </w:r>
            <w:r w:rsidRPr="00E74FDC">
              <w:rPr>
                <w:i/>
              </w:rPr>
              <w:t>I</w:t>
            </w:r>
            <w:r w:rsidRPr="00E74FDC">
              <w:rPr>
                <w:i/>
                <w:vertAlign w:val="subscript"/>
              </w:rPr>
              <w:t>MCS</w:t>
            </w:r>
            <w:r w:rsidRPr="00E74FDC">
              <w:t xml:space="preserve"> and Table 5.1.3.1-4 to determine the modulation order (</w:t>
            </w:r>
            <w:proofErr w:type="spellStart"/>
            <w:r w:rsidRPr="00E74FDC">
              <w:rPr>
                <w:i/>
              </w:rPr>
              <w:t>Q</w:t>
            </w:r>
            <w:r w:rsidRPr="00E74FDC">
              <w:rPr>
                <w:i/>
                <w:vertAlign w:val="subscript"/>
              </w:rPr>
              <w:t>m</w:t>
            </w:r>
            <w:proofErr w:type="spellEnd"/>
            <w:r w:rsidRPr="00E74FDC">
              <w:t>) and Target code rate (</w:t>
            </w:r>
            <w:r w:rsidRPr="00E74FDC">
              <w:rPr>
                <w:i/>
              </w:rPr>
              <w:t>R</w:t>
            </w:r>
            <w:r w:rsidRPr="00E74FDC">
              <w:t xml:space="preserve">) used in the physical downlink shared channel. </w:t>
            </w:r>
          </w:p>
          <w:p w14:paraId="5D1E0052" w14:textId="77777777" w:rsidR="008B4A4A" w:rsidRPr="00E74FDC" w:rsidRDefault="008B4A4A" w:rsidP="008B4A4A">
            <w:pPr>
              <w:rPr>
                <w:color w:val="000000"/>
              </w:rPr>
            </w:pPr>
            <w:r w:rsidRPr="00E74FDC">
              <w:rPr>
                <w:color w:val="000000"/>
              </w:rPr>
              <w:lastRenderedPageBreak/>
              <w:t xml:space="preserve">elseif the UE is not configured with the higher layer parameter </w:t>
            </w:r>
            <w:proofErr w:type="spellStart"/>
            <w:r w:rsidRPr="00E74FDC">
              <w:rPr>
                <w:i/>
                <w:color w:val="000000"/>
              </w:rPr>
              <w:t>mcs</w:t>
            </w:r>
            <w:proofErr w:type="spellEnd"/>
            <w:r w:rsidRPr="00E74FDC">
              <w:rPr>
                <w:i/>
                <w:color w:val="000000"/>
              </w:rPr>
              <w:t>-Table</w:t>
            </w:r>
            <w:r w:rsidRPr="00E74FDC">
              <w:rPr>
                <w:color w:val="000000"/>
              </w:rPr>
              <w:t xml:space="preserve"> given by </w:t>
            </w:r>
            <w:r w:rsidRPr="00E74FDC">
              <w:rPr>
                <w:i/>
                <w:color w:val="000000"/>
              </w:rPr>
              <w:t>SPS-config</w:t>
            </w:r>
            <w:r w:rsidRPr="00E74FDC">
              <w:rPr>
                <w:color w:val="000000"/>
              </w:rPr>
              <w:t xml:space="preserve">, and the higher layer parameter </w:t>
            </w:r>
            <w:r w:rsidRPr="00E74FDC">
              <w:rPr>
                <w:i/>
                <w:color w:val="000000"/>
              </w:rPr>
              <w:t>mcs-TableDCI-1-2-r17</w:t>
            </w:r>
            <w:r w:rsidRPr="00E74FDC" w:rsidDel="00BA63FF">
              <w:rPr>
                <w:color w:val="000000"/>
              </w:rPr>
              <w:t xml:space="preserve"> </w:t>
            </w:r>
            <w:r w:rsidRPr="00E74FDC">
              <w:rPr>
                <w:color w:val="000000"/>
              </w:rPr>
              <w:t xml:space="preserve">given by </w:t>
            </w:r>
            <w:r w:rsidRPr="00E74FDC">
              <w:rPr>
                <w:i/>
                <w:color w:val="000000"/>
              </w:rPr>
              <w:t>PDSCH-Config</w:t>
            </w:r>
            <w:r w:rsidRPr="00E74FDC" w:rsidDel="00BA63FF">
              <w:rPr>
                <w:color w:val="000000"/>
              </w:rPr>
              <w:t xml:space="preserve"> </w:t>
            </w:r>
            <w:r w:rsidRPr="00E74FDC">
              <w:rPr>
                <w:color w:val="000000"/>
                <w:lang w:eastAsia="zh-CN"/>
              </w:rPr>
              <w:t>is set to '</w:t>
            </w:r>
            <w:r w:rsidRPr="00E74FDC">
              <w:t>qam1024</w:t>
            </w:r>
            <w:r w:rsidRPr="00E74FDC">
              <w:rPr>
                <w:color w:val="000000"/>
                <w:lang w:eastAsia="zh-CN"/>
              </w:rPr>
              <w:t>'</w:t>
            </w:r>
            <w:r w:rsidRPr="00E74FDC">
              <w:rPr>
                <w:color w:val="000000"/>
              </w:rPr>
              <w:t>,</w:t>
            </w:r>
          </w:p>
          <w:p w14:paraId="62FF2B6B" w14:textId="77777777" w:rsidR="008B4A4A" w:rsidRPr="008B4A4A" w:rsidRDefault="008B4A4A" w:rsidP="008B4A4A">
            <w:pPr>
              <w:pStyle w:val="B1"/>
              <w:rPr>
                <w:lang w:val="en-US"/>
              </w:rPr>
            </w:pPr>
            <w:r w:rsidRPr="008B4A4A">
              <w:rPr>
                <w:lang w:val="en-US"/>
              </w:rPr>
              <w:t>-</w:t>
            </w:r>
            <w:r w:rsidRPr="008B4A4A">
              <w:rPr>
                <w:lang w:val="en-US"/>
              </w:rPr>
              <w:tab/>
              <w:t>if the PDSCH is scheduled by a PDCCH with DCI format 1_2 with CRC scrambled by CS-RNTI or</w:t>
            </w:r>
          </w:p>
          <w:p w14:paraId="72319BB5" w14:textId="77777777" w:rsidR="008B4A4A" w:rsidRPr="008B4A4A" w:rsidRDefault="008B4A4A" w:rsidP="008B4A4A">
            <w:pPr>
              <w:pStyle w:val="B1"/>
              <w:rPr>
                <w:color w:val="000000"/>
                <w:lang w:val="en-US"/>
              </w:rPr>
            </w:pPr>
            <w:r w:rsidRPr="008B4A4A">
              <w:rPr>
                <w:lang w:val="en-US"/>
              </w:rPr>
              <w:t>-</w:t>
            </w:r>
            <w:r w:rsidRPr="008B4A4A">
              <w:rPr>
                <w:lang w:val="en-US"/>
              </w:rPr>
              <w:tab/>
              <w:t xml:space="preserve">if the PDSCH with SPS activated by DCI format 1_2 is scheduled without corresponding PDCCH transmission using </w:t>
            </w:r>
            <w:r w:rsidRPr="008B4A4A">
              <w:rPr>
                <w:i/>
                <w:iCs/>
                <w:lang w:val="en-US"/>
              </w:rPr>
              <w:t>SPS-Config</w:t>
            </w:r>
            <w:r w:rsidRPr="008B4A4A">
              <w:rPr>
                <w:lang w:val="en-US"/>
              </w:rPr>
              <w:t xml:space="preserve">, </w:t>
            </w:r>
          </w:p>
          <w:p w14:paraId="742F67E9" w14:textId="77777777" w:rsidR="008B4A4A" w:rsidRDefault="008B4A4A" w:rsidP="008B4A4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4</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59B24AE8" w14:textId="77777777" w:rsidR="008B4A4A" w:rsidRDefault="008B4A4A" w:rsidP="008B4A4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SPS-config</w:t>
            </w:r>
            <w:r w:rsidRPr="0048482F">
              <w:rPr>
                <w:color w:val="000000"/>
              </w:rPr>
              <w:t xml:space="preserve">, </w:t>
            </w:r>
            <w:r>
              <w:rPr>
                <w:color w:val="000000"/>
              </w:rPr>
              <w:t xml:space="preserve">and </w:t>
            </w:r>
            <w:r w:rsidRPr="0048482F">
              <w:rPr>
                <w:color w:val="000000"/>
              </w:rPr>
              <w:t xml:space="preserve">the higher layer parameter </w:t>
            </w:r>
            <w:r w:rsidRPr="00C85380">
              <w:rPr>
                <w:i/>
                <w:color w:val="000000"/>
              </w:rPr>
              <w:t>mcs-TableDCI-1-2</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w:t>
            </w:r>
          </w:p>
          <w:p w14:paraId="27F08A76" w14:textId="77777777" w:rsidR="008B4A4A" w:rsidRPr="008B4A4A" w:rsidRDefault="008B4A4A" w:rsidP="008B4A4A">
            <w:pPr>
              <w:pStyle w:val="B1"/>
              <w:rPr>
                <w:lang w:val="en-US"/>
              </w:rPr>
            </w:pPr>
            <w:r w:rsidRPr="008B4A4A">
              <w:rPr>
                <w:lang w:val="en-US"/>
              </w:rPr>
              <w:t>-</w:t>
            </w:r>
            <w:r w:rsidRPr="008B4A4A">
              <w:rPr>
                <w:lang w:val="en-US"/>
              </w:rPr>
              <w:tab/>
              <w:t>if the PDSCH is scheduled by a PDCCH with DCI format 1_2 with CRC scrambled by CS-RNTI or</w:t>
            </w:r>
          </w:p>
          <w:p w14:paraId="51FCA516" w14:textId="77777777" w:rsidR="008B4A4A" w:rsidRPr="008B4A4A" w:rsidRDefault="008B4A4A" w:rsidP="008B4A4A">
            <w:pPr>
              <w:pStyle w:val="B1"/>
              <w:rPr>
                <w:color w:val="000000"/>
                <w:lang w:val="en-US"/>
              </w:rPr>
            </w:pPr>
            <w:r w:rsidRPr="008B4A4A">
              <w:rPr>
                <w:lang w:val="en-US"/>
              </w:rPr>
              <w:t>-</w:t>
            </w:r>
            <w:r w:rsidRPr="008B4A4A">
              <w:rPr>
                <w:lang w:val="en-US"/>
              </w:rPr>
              <w:tab/>
              <w:t xml:space="preserve">if the PDSCH with SPS activated by DCI format 1_2 is scheduled without corresponding PDCCH transmission using </w:t>
            </w:r>
            <w:r w:rsidRPr="008B4A4A">
              <w:rPr>
                <w:i/>
                <w:iCs/>
                <w:lang w:val="en-US"/>
              </w:rPr>
              <w:t>SPS-Config</w:t>
            </w:r>
            <w:r w:rsidRPr="008B4A4A">
              <w:rPr>
                <w:lang w:val="en-US"/>
              </w:rPr>
              <w:t xml:space="preserve">, </w:t>
            </w:r>
          </w:p>
          <w:p w14:paraId="64561D20" w14:textId="77777777" w:rsidR="008B4A4A" w:rsidRPr="0048482F" w:rsidRDefault="008B4A4A" w:rsidP="008B4A4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r w:rsidRPr="00A9483A">
              <w:t xml:space="preserve"> </w:t>
            </w:r>
          </w:p>
          <w:p w14:paraId="56A83030" w14:textId="77777777" w:rsidR="008B4A4A" w:rsidRDefault="008B4A4A" w:rsidP="008B4A4A">
            <w:pPr>
              <w:rPr>
                <w:color w:val="000000"/>
              </w:rPr>
            </w:pPr>
            <w:r>
              <w:rPr>
                <w:color w:val="000000"/>
              </w:rPr>
              <w:t>else</w:t>
            </w:r>
            <w:r w:rsidRPr="0048482F">
              <w:rPr>
                <w:color w:val="000000"/>
              </w:rPr>
              <w:t>if</w:t>
            </w:r>
            <w:r>
              <w:rPr>
                <w:color w:val="000000"/>
              </w:rPr>
              <w:t xml:space="preserve"> the UE is not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rPr>
              <w:t xml:space="preserve">, </w:t>
            </w:r>
            <w:r>
              <w:rPr>
                <w:color w:val="000000"/>
              </w:rPr>
              <w:t xml:space="preserve">and </w:t>
            </w:r>
            <w:r w:rsidRPr="0048482F">
              <w:rPr>
                <w:color w:val="000000"/>
              </w:rPr>
              <w:t xml:space="preserve">the higher layer parameter </w:t>
            </w:r>
            <w:proofErr w:type="spellStart"/>
            <w:r w:rsidRPr="00FD77C9">
              <w:rPr>
                <w:i/>
                <w:color w:val="000000"/>
              </w:rPr>
              <w:t>mcs</w:t>
            </w:r>
            <w:proofErr w:type="spellEnd"/>
            <w:r w:rsidRPr="00FD77C9">
              <w:rPr>
                <w:i/>
                <w:color w:val="000000"/>
              </w:rPr>
              <w:t>-Table</w:t>
            </w:r>
            <w:r w:rsidRPr="00BA63FF" w:rsidDel="00BA63FF">
              <w:rPr>
                <w:color w:val="000000"/>
              </w:rPr>
              <w:t xml:space="preserve"> </w:t>
            </w:r>
            <w:r>
              <w:rPr>
                <w:color w:val="000000"/>
              </w:rPr>
              <w:t xml:space="preserve">given by </w:t>
            </w:r>
            <w:r w:rsidRPr="00FD77C9">
              <w:rPr>
                <w:i/>
                <w:color w:val="000000"/>
              </w:rPr>
              <w:t>PDSCH-Config</w:t>
            </w:r>
            <w:r w:rsidRPr="00BA63FF" w:rsidDel="00BA63FF">
              <w:rPr>
                <w:color w:val="000000"/>
              </w:rPr>
              <w:t xml:space="preserve"> </w:t>
            </w:r>
            <w:r w:rsidRPr="0048482F">
              <w:rPr>
                <w:color w:val="000000"/>
                <w:lang w:eastAsia="zh-CN"/>
              </w:rPr>
              <w:t xml:space="preserve">is set to </w:t>
            </w:r>
            <w:r>
              <w:rPr>
                <w:color w:val="000000"/>
                <w:lang w:eastAsia="zh-CN"/>
              </w:rPr>
              <w:t>'</w:t>
            </w:r>
            <w:r w:rsidRPr="00F35584">
              <w:t>qam256</w:t>
            </w:r>
            <w:r>
              <w:rPr>
                <w:color w:val="000000"/>
                <w:lang w:eastAsia="zh-CN"/>
              </w:rPr>
              <w:t>'</w:t>
            </w:r>
            <w:r w:rsidRPr="0048482F">
              <w:rPr>
                <w:color w:val="000000"/>
              </w:rPr>
              <w:t xml:space="preserve">, </w:t>
            </w:r>
          </w:p>
          <w:p w14:paraId="0D4D79EE" w14:textId="77777777" w:rsidR="008B4A4A" w:rsidRPr="008B4A4A" w:rsidRDefault="008B4A4A" w:rsidP="008B4A4A">
            <w:pPr>
              <w:pStyle w:val="B1"/>
              <w:rPr>
                <w:lang w:val="en-US"/>
              </w:rPr>
            </w:pPr>
            <w:r w:rsidRPr="008B4A4A">
              <w:rPr>
                <w:lang w:val="en-US"/>
              </w:rPr>
              <w:t>-</w:t>
            </w:r>
            <w:r w:rsidRPr="008B4A4A">
              <w:rPr>
                <w:lang w:val="en-US"/>
              </w:rPr>
              <w:tab/>
              <w:t>if the PDSCH is scheduled by a PDCCH with DCI format 1_1 with CRC scrambled by CS-RNTI or</w:t>
            </w:r>
          </w:p>
          <w:p w14:paraId="704B66CA" w14:textId="77777777" w:rsidR="008B4A4A" w:rsidRPr="008B4A4A" w:rsidRDefault="008B4A4A" w:rsidP="008B4A4A">
            <w:pPr>
              <w:pStyle w:val="B1"/>
              <w:rPr>
                <w:lang w:val="en-US"/>
              </w:rPr>
            </w:pPr>
            <w:r w:rsidRPr="008B4A4A">
              <w:rPr>
                <w:lang w:val="en-US"/>
              </w:rPr>
              <w:t>-</w:t>
            </w:r>
            <w:r w:rsidRPr="008B4A4A">
              <w:rPr>
                <w:lang w:val="en-US"/>
              </w:rPr>
              <w:tab/>
              <w:t xml:space="preserve">if the PDSCH with SPS activated by DCI format 1_1 is scheduled without corresponding PDCCH transmission using </w:t>
            </w:r>
            <w:r w:rsidRPr="008B4A4A">
              <w:rPr>
                <w:i/>
                <w:lang w:val="en-US"/>
              </w:rPr>
              <w:t>SPS-</w:t>
            </w:r>
            <w:r w:rsidRPr="008B4A4A">
              <w:rPr>
                <w:i/>
                <w:color w:val="000000"/>
                <w:lang w:val="en-US"/>
              </w:rPr>
              <w:t>C</w:t>
            </w:r>
            <w:r w:rsidRPr="008B4A4A">
              <w:rPr>
                <w:i/>
                <w:lang w:val="en-US"/>
              </w:rPr>
              <w:t>onfig</w:t>
            </w:r>
            <w:r w:rsidRPr="008B4A4A">
              <w:rPr>
                <w:lang w:val="en-US"/>
              </w:rPr>
              <w:t xml:space="preserve">, </w:t>
            </w:r>
          </w:p>
          <w:p w14:paraId="17B35097" w14:textId="77777777" w:rsidR="008B4A4A" w:rsidRPr="0048482F" w:rsidRDefault="008B4A4A" w:rsidP="008B4A4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rsidRPr="0017586C">
              <w:t>2</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55277869" w14:textId="77777777" w:rsidR="008B4A4A" w:rsidRDefault="008B4A4A" w:rsidP="008B4A4A">
            <w:pPr>
              <w:rPr>
                <w:color w:val="000000"/>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set to </w:t>
            </w:r>
            <w:r>
              <w:rPr>
                <w:color w:val="000000"/>
                <w:lang w:eastAsia="zh-CN"/>
              </w:rPr>
              <w:t>'qam64LowSE'</w:t>
            </w:r>
          </w:p>
          <w:p w14:paraId="66433FE4" w14:textId="77777777" w:rsidR="008B4A4A" w:rsidRPr="008B4A4A" w:rsidRDefault="008B4A4A" w:rsidP="008B4A4A">
            <w:pPr>
              <w:pStyle w:val="B1"/>
              <w:rPr>
                <w:lang w:val="en-US"/>
              </w:rPr>
            </w:pPr>
            <w:r w:rsidRPr="008B4A4A">
              <w:rPr>
                <w:lang w:val="en-US"/>
              </w:rPr>
              <w:t>-</w:t>
            </w:r>
            <w:r w:rsidRPr="008B4A4A">
              <w:rPr>
                <w:lang w:val="en-US"/>
              </w:rPr>
              <w:tab/>
              <w:t>if the PDSCH is scheduled by a PDCCH with CRC scrambled by CS-RNTI or</w:t>
            </w:r>
          </w:p>
          <w:p w14:paraId="3CF6EF4F" w14:textId="77777777" w:rsidR="008B4A4A" w:rsidRPr="008B4A4A" w:rsidRDefault="008B4A4A" w:rsidP="008B4A4A">
            <w:pPr>
              <w:pStyle w:val="B1"/>
              <w:rPr>
                <w:lang w:val="en-US"/>
              </w:rPr>
            </w:pPr>
            <w:r w:rsidRPr="008B4A4A">
              <w:rPr>
                <w:lang w:val="en-US"/>
              </w:rPr>
              <w:t>-</w:t>
            </w:r>
            <w:r w:rsidRPr="008B4A4A">
              <w:rPr>
                <w:lang w:val="en-US"/>
              </w:rPr>
              <w:tab/>
              <w:t xml:space="preserve">if the PDSCH is scheduled without corresponding PDCCH transmission using </w:t>
            </w:r>
            <w:r w:rsidRPr="008B4A4A">
              <w:rPr>
                <w:i/>
                <w:lang w:val="en-US"/>
              </w:rPr>
              <w:t>SPS-</w:t>
            </w:r>
            <w:r w:rsidRPr="008B4A4A">
              <w:rPr>
                <w:i/>
                <w:color w:val="000000"/>
                <w:lang w:val="en-US"/>
              </w:rPr>
              <w:t>C</w:t>
            </w:r>
            <w:r w:rsidRPr="008B4A4A">
              <w:rPr>
                <w:i/>
                <w:lang w:val="en-US"/>
              </w:rPr>
              <w:t>onfig</w:t>
            </w:r>
            <w:r w:rsidRPr="008B4A4A">
              <w:rPr>
                <w:lang w:val="en-US"/>
              </w:rPr>
              <w:t xml:space="preserve">, </w:t>
            </w:r>
          </w:p>
          <w:p w14:paraId="68478F99" w14:textId="77777777" w:rsidR="008B4A4A" w:rsidRDefault="008B4A4A" w:rsidP="008B4A4A">
            <w:pPr>
              <w:pStyle w:val="B2"/>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C5CE1FC" w14:textId="77777777" w:rsidR="008B4A4A" w:rsidRDefault="008B4A4A" w:rsidP="008B4A4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32564EA0" w14:textId="77777777" w:rsidR="008B4A4A" w:rsidRPr="008B4A4A" w:rsidRDefault="008B4A4A" w:rsidP="008B4A4A">
            <w:pPr>
              <w:pStyle w:val="B1"/>
              <w:rPr>
                <w:lang w:val="en-US"/>
              </w:rPr>
            </w:pPr>
            <w:r w:rsidRPr="008B4A4A">
              <w:rPr>
                <w:lang w:val="en-US"/>
              </w:rPr>
              <w:t>-</w:t>
            </w:r>
            <w:r w:rsidRPr="008B4A4A">
              <w:rPr>
                <w:lang w:val="en-US"/>
              </w:rPr>
              <w:tab/>
              <w:t>if the GC-PDSCH is scheduled by a GC-PDCCH with CRC scrambled by G-CS-RNTI or</w:t>
            </w:r>
          </w:p>
          <w:p w14:paraId="34130DF1" w14:textId="77777777" w:rsidR="008B4A4A" w:rsidRPr="008B4A4A" w:rsidRDefault="008B4A4A" w:rsidP="008B4A4A">
            <w:pPr>
              <w:pStyle w:val="B1"/>
              <w:rPr>
                <w:lang w:val="en-US"/>
              </w:rPr>
            </w:pPr>
            <w:r w:rsidRPr="008B4A4A">
              <w:rPr>
                <w:lang w:val="en-US"/>
              </w:rPr>
              <w:t>-</w:t>
            </w:r>
            <w:r w:rsidRPr="008B4A4A">
              <w:rPr>
                <w:lang w:val="en-US"/>
              </w:rPr>
              <w:tab/>
              <w:t xml:space="preserve">if the GC-PDSCH is scheduled without corresponding GC-PDCCH transmission using </w:t>
            </w:r>
            <w:r w:rsidRPr="008B4A4A">
              <w:rPr>
                <w:i/>
                <w:lang w:val="en-US"/>
              </w:rPr>
              <w:t>SPS-</w:t>
            </w:r>
            <w:r w:rsidRPr="008B4A4A">
              <w:rPr>
                <w:i/>
                <w:color w:val="000000"/>
                <w:lang w:val="en-US"/>
              </w:rPr>
              <w:t>C</w:t>
            </w:r>
            <w:r w:rsidRPr="008B4A4A">
              <w:rPr>
                <w:i/>
                <w:lang w:val="en-US"/>
              </w:rPr>
              <w:t>onfig</w:t>
            </w:r>
            <w:r w:rsidRPr="008B4A4A">
              <w:rPr>
                <w:lang w:val="en-US"/>
              </w:rPr>
              <w:t xml:space="preserve">, </w:t>
            </w:r>
          </w:p>
          <w:p w14:paraId="5A0AAAC5" w14:textId="77777777" w:rsidR="008B4A4A" w:rsidRPr="005E7333" w:rsidRDefault="008B4A4A" w:rsidP="008B4A4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64627B3" w14:textId="77777777" w:rsidR="008B4A4A" w:rsidRPr="0048482F" w:rsidRDefault="008B4A4A" w:rsidP="008B4A4A">
            <w:pPr>
              <w:rPr>
                <w:color w:val="000000"/>
              </w:rPr>
            </w:pPr>
            <w:r w:rsidRPr="0048482F">
              <w:rPr>
                <w:color w:val="000000"/>
              </w:rPr>
              <w:t>else</w:t>
            </w:r>
          </w:p>
          <w:p w14:paraId="2C6DD997" w14:textId="77777777" w:rsidR="008B4A4A" w:rsidRPr="008B4A4A" w:rsidRDefault="008B4A4A" w:rsidP="008B4A4A">
            <w:pPr>
              <w:pStyle w:val="B1"/>
              <w:rPr>
                <w:lang w:val="en-US"/>
              </w:rPr>
            </w:pPr>
            <w:r w:rsidRPr="008B4A4A">
              <w:rPr>
                <w:lang w:val="en-US"/>
              </w:rPr>
              <w:t>-</w:t>
            </w:r>
            <w:r w:rsidRPr="008B4A4A">
              <w:rPr>
                <w:lang w:val="en-US"/>
              </w:rPr>
              <w:tab/>
              <w:t xml:space="preserve">the UE shall use </w:t>
            </w:r>
            <w:r w:rsidRPr="008B4A4A">
              <w:rPr>
                <w:i/>
                <w:lang w:val="en-US"/>
              </w:rPr>
              <w:t>I</w:t>
            </w:r>
            <w:r w:rsidRPr="008B4A4A">
              <w:rPr>
                <w:i/>
                <w:vertAlign w:val="subscript"/>
                <w:lang w:val="en-US"/>
              </w:rPr>
              <w:t>MCS</w:t>
            </w:r>
            <w:r w:rsidRPr="008B4A4A">
              <w:rPr>
                <w:lang w:val="en-US"/>
              </w:rPr>
              <w:t xml:space="preserve"> and Table 5.1.3.1-</w:t>
            </w:r>
            <w:r>
              <w:rPr>
                <w:lang w:val="en-US"/>
              </w:rPr>
              <w:t>1</w:t>
            </w:r>
            <w:r w:rsidRPr="008B4A4A">
              <w:rPr>
                <w:lang w:val="en-US"/>
              </w:rPr>
              <w:t xml:space="preserve"> to determine the modulation order (</w:t>
            </w:r>
            <w:proofErr w:type="spellStart"/>
            <w:r w:rsidRPr="008B4A4A">
              <w:rPr>
                <w:i/>
                <w:lang w:val="en-US"/>
              </w:rPr>
              <w:t>Q</w:t>
            </w:r>
            <w:r w:rsidRPr="008B4A4A">
              <w:rPr>
                <w:i/>
                <w:vertAlign w:val="subscript"/>
                <w:lang w:val="en-US"/>
              </w:rPr>
              <w:t>m</w:t>
            </w:r>
            <w:proofErr w:type="spellEnd"/>
            <w:r w:rsidRPr="008B4A4A">
              <w:rPr>
                <w:lang w:val="en-US"/>
              </w:rPr>
              <w:t>) and Target code rate (</w:t>
            </w:r>
            <w:r w:rsidRPr="008B4A4A">
              <w:rPr>
                <w:i/>
                <w:lang w:val="en-US"/>
              </w:rPr>
              <w:t>R</w:t>
            </w:r>
            <w:r w:rsidRPr="008B4A4A">
              <w:rPr>
                <w:lang w:val="en-US"/>
              </w:rPr>
              <w:t>) used in the physical downlink shared channel.</w:t>
            </w:r>
          </w:p>
          <w:p w14:paraId="0D414E59" w14:textId="77777777" w:rsidR="008B4A4A" w:rsidRDefault="008B4A4A" w:rsidP="008B4A4A">
            <w:pPr>
              <w:rPr>
                <w:color w:val="000000"/>
              </w:rPr>
            </w:pPr>
            <w:r w:rsidRPr="0048482F">
              <w:rPr>
                <w:color w:val="000000"/>
              </w:rPr>
              <w:t>end</w:t>
            </w:r>
          </w:p>
          <w:p w14:paraId="1D6773AB" w14:textId="77777777" w:rsidR="008B4A4A" w:rsidRDefault="008B4A4A" w:rsidP="008B4A4A">
            <w:r w:rsidRPr="0091231E">
              <w:t>The UE is not expected to decode a PDSCH scheduled with</w:t>
            </w:r>
            <w:r w:rsidRPr="00BA7758">
              <w:t xml:space="preserve"> </w:t>
            </w:r>
            <w:r w:rsidRPr="00F817E6">
              <w:t>P-RNTI, RA-RNTI,</w:t>
            </w:r>
            <w:r w:rsidRPr="0091231E">
              <w:t xml:space="preserve"> SI-RNTI and </w:t>
            </w:r>
            <w:proofErr w:type="spellStart"/>
            <w:r w:rsidRPr="0091231E">
              <w:rPr>
                <w:i/>
              </w:rPr>
              <w:t>Q</w:t>
            </w:r>
            <w:r w:rsidRPr="0091231E">
              <w:rPr>
                <w:i/>
                <w:vertAlign w:val="subscript"/>
              </w:rPr>
              <w:t>m</w:t>
            </w:r>
            <w:proofErr w:type="spellEnd"/>
            <w:r w:rsidRPr="0091231E">
              <w:t xml:space="preserve"> &gt; 2</w:t>
            </w:r>
          </w:p>
          <w:p w14:paraId="24CD179A" w14:textId="77777777" w:rsidR="008B4A4A" w:rsidRDefault="008B4A4A" w:rsidP="008B4A4A">
            <w:pPr>
              <w:spacing w:before="120" w:line="280" w:lineRule="atLeast"/>
              <w:jc w:val="center"/>
              <w:rPr>
                <w:b/>
                <w:iCs/>
                <w:color w:val="FF0000"/>
                <w:sz w:val="28"/>
                <w:lang w:eastAsia="zh-CN"/>
              </w:rPr>
            </w:pPr>
            <w:r>
              <w:rPr>
                <w:b/>
                <w:iCs/>
                <w:color w:val="FF0000"/>
                <w:sz w:val="28"/>
              </w:rPr>
              <w:t>&lt;Unchanged parts are omitted&gt;</w:t>
            </w:r>
          </w:p>
          <w:p w14:paraId="6B0F366D" w14:textId="77777777" w:rsidR="008B4A4A" w:rsidRPr="0048482F" w:rsidRDefault="008B4A4A" w:rsidP="008B4A4A">
            <w:pPr>
              <w:pStyle w:val="4"/>
              <w:numPr>
                <w:ilvl w:val="0"/>
                <w:numId w:val="0"/>
              </w:numPr>
              <w:ind w:left="851" w:hanging="851"/>
              <w:rPr>
                <w:color w:val="000000"/>
              </w:rPr>
            </w:pPr>
            <w:bookmarkStart w:id="32" w:name="_Toc169793711"/>
            <w:r w:rsidRPr="0048482F">
              <w:rPr>
                <w:color w:val="000000"/>
              </w:rPr>
              <w:t>5.1.3.2</w:t>
            </w:r>
            <w:r>
              <w:rPr>
                <w:color w:val="000000"/>
              </w:rPr>
              <w:tab/>
            </w:r>
            <w:r w:rsidRPr="0048482F">
              <w:rPr>
                <w:color w:val="000000"/>
              </w:rPr>
              <w:t>Transport block size determination</w:t>
            </w:r>
            <w:bookmarkEnd w:id="32"/>
          </w:p>
          <w:p w14:paraId="41A7D860" w14:textId="77777777" w:rsidR="008B4A4A" w:rsidRDefault="008B4A4A" w:rsidP="008B4A4A">
            <w:r w:rsidRPr="00AF688D">
              <w:t xml:space="preserve">In case the higher layer parameter </w:t>
            </w:r>
            <w:proofErr w:type="spellStart"/>
            <w:r w:rsidRPr="00EC33AA">
              <w:rPr>
                <w:i/>
              </w:rPr>
              <w:t>maxNrofCodeWordsScheduledByDCI</w:t>
            </w:r>
            <w:proofErr w:type="spellEnd"/>
            <w:r w:rsidRPr="00EC33AA">
              <w:rPr>
                <w:i/>
              </w:rPr>
              <w:t xml:space="preserve"> </w:t>
            </w:r>
            <w:r w:rsidRPr="002A2953">
              <w:rPr>
                <w:iCs/>
              </w:rPr>
              <w:t>in</w:t>
            </w:r>
            <w:r>
              <w:rPr>
                <w:i/>
              </w:rPr>
              <w:t xml:space="preserve"> PDSCH-config</w:t>
            </w:r>
            <w:r w:rsidRPr="003823DF">
              <w:t xml:space="preserve"> i</w:t>
            </w:r>
            <w:r w:rsidRPr="00AF688D">
              <w:t xml:space="preserve">ndicates that two codeword transmission is enabled, then </w:t>
            </w:r>
            <w:r>
              <w:t>one of the two transport blocks</w:t>
            </w:r>
            <w:r w:rsidRPr="00AF688D">
              <w:t xml:space="preserve"> </w:t>
            </w:r>
            <w:proofErr w:type="gramStart"/>
            <w:r w:rsidRPr="00AF688D">
              <w:t>is</w:t>
            </w:r>
            <w:proofErr w:type="gramEnd"/>
            <w:r w:rsidRPr="00AF688D">
              <w:t xml:space="preserve"> disabled by DCI format 1_1 </w:t>
            </w:r>
            <w:r>
              <w:rPr>
                <w:color w:val="000000"/>
              </w:rPr>
              <w:t xml:space="preserve">or 1_3 </w:t>
            </w:r>
            <w:r w:rsidRPr="00AF688D">
              <w:t xml:space="preserve">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lastRenderedPageBreak/>
              <w:t>rv</w:t>
            </w:r>
            <w:r w:rsidRPr="00AF688D">
              <w:rPr>
                <w:i/>
                <w:vertAlign w:val="subscript"/>
              </w:rPr>
              <w:t>id</w:t>
            </w:r>
            <w:proofErr w:type="spellEnd"/>
            <w:r>
              <w:t xml:space="preserve"> = 1 </w:t>
            </w:r>
            <w:r w:rsidRPr="00AF688D">
              <w:t>for the corresponding transport block.</w:t>
            </w:r>
            <w:r>
              <w:t xml:space="preserve"> </w:t>
            </w:r>
            <w:r w:rsidRPr="008C04B1">
              <w:rPr>
                <w:color w:val="000000" w:themeColor="text1"/>
              </w:rPr>
              <w:t xml:space="preserve">In case the higher layer parameter </w:t>
            </w:r>
            <w:proofErr w:type="spellStart"/>
            <w:r w:rsidRPr="008C04B1">
              <w:rPr>
                <w:i/>
                <w:color w:val="000000" w:themeColor="text1"/>
              </w:rPr>
              <w:t>maxNrofCodeWordsScheduledByDCI</w:t>
            </w:r>
            <w:proofErr w:type="spellEnd"/>
            <w:r w:rsidRPr="008C04B1">
              <w:rPr>
                <w:color w:val="000000" w:themeColor="text1"/>
              </w:rPr>
              <w:t xml:space="preserve"> </w:t>
            </w:r>
            <w:r w:rsidRPr="008C04B1">
              <w:rPr>
                <w:color w:val="000000" w:themeColor="text1"/>
                <w:lang w:eastAsia="ja-JP"/>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8C04B1">
              <w:rPr>
                <w:rFonts w:asciiTheme="minorEastAsia" w:hAnsiTheme="minorEastAsia" w:hint="eastAsia"/>
                <w:i/>
                <w:color w:val="000000" w:themeColor="text1"/>
                <w:lang w:eastAsia="ja-JP"/>
              </w:rPr>
              <w:t xml:space="preserve"> </w:t>
            </w:r>
            <w:r w:rsidRPr="008C04B1">
              <w:rPr>
                <w:color w:val="000000" w:themeColor="text1"/>
              </w:rPr>
              <w:t xml:space="preserve">indicates that two codeword transmission is enabled, then one of the two transport blocks </w:t>
            </w:r>
            <w:proofErr w:type="gramStart"/>
            <w:r w:rsidRPr="008C04B1">
              <w:rPr>
                <w:color w:val="000000" w:themeColor="text1"/>
              </w:rPr>
              <w:t>is</w:t>
            </w:r>
            <w:proofErr w:type="gramEnd"/>
            <w:r w:rsidRPr="008C04B1">
              <w:rPr>
                <w:color w:val="000000" w:themeColor="text1"/>
              </w:rPr>
              <w:t xml:space="preserve"> disabled by DCI format </w:t>
            </w:r>
            <w:r w:rsidRPr="008C04B1">
              <w:rPr>
                <w:color w:val="000000" w:themeColor="text1"/>
                <w:lang w:eastAsia="ja-JP"/>
              </w:rPr>
              <w:t>4_2</w:t>
            </w:r>
            <w:r w:rsidRPr="008C04B1">
              <w:rPr>
                <w:color w:val="000000" w:themeColor="text1"/>
              </w:rPr>
              <w:t xml:space="preserve"> if </w:t>
            </w:r>
            <w:r w:rsidRPr="008C04B1">
              <w:rPr>
                <w:i/>
                <w:color w:val="000000" w:themeColor="text1"/>
              </w:rPr>
              <w:t>I</w:t>
            </w:r>
            <w:r w:rsidRPr="008C04B1">
              <w:rPr>
                <w:i/>
                <w:color w:val="000000" w:themeColor="text1"/>
                <w:vertAlign w:val="subscript"/>
              </w:rPr>
              <w:t xml:space="preserve">MCS </w:t>
            </w:r>
            <w:r w:rsidRPr="008C04B1">
              <w:rPr>
                <w:color w:val="000000" w:themeColor="text1"/>
              </w:rPr>
              <w:t xml:space="preserve">= 26 and if </w:t>
            </w:r>
            <w:proofErr w:type="spellStart"/>
            <w:r w:rsidRPr="008C04B1">
              <w:rPr>
                <w:i/>
                <w:color w:val="000000" w:themeColor="text1"/>
              </w:rPr>
              <w:t>rv</w:t>
            </w:r>
            <w:r w:rsidRPr="008C04B1">
              <w:rPr>
                <w:i/>
                <w:color w:val="000000" w:themeColor="text1"/>
                <w:vertAlign w:val="subscript"/>
              </w:rPr>
              <w:t>id</w:t>
            </w:r>
            <w:proofErr w:type="spellEnd"/>
            <w:r w:rsidRPr="008C04B1">
              <w:rPr>
                <w:color w:val="000000" w:themeColor="text1"/>
              </w:rPr>
              <w:t xml:space="preserve"> = 1 for the corresponding transport block.</w:t>
            </w:r>
            <w:r>
              <w:rPr>
                <w:color w:val="000000" w:themeColor="text1"/>
              </w:rPr>
              <w:t xml:space="preserve"> </w:t>
            </w:r>
            <w:r w:rsidRPr="00592DAB">
              <w:rPr>
                <w:lang w:eastAsia="zh-CN"/>
              </w:rPr>
              <w:t xml:space="preserve">When the UE is configured with higher layer parameter </w:t>
            </w:r>
            <w:proofErr w:type="spellStart"/>
            <w:r w:rsidRPr="00592DAB">
              <w:rPr>
                <w:i/>
                <w:iCs/>
                <w:lang w:eastAsia="zh-CN"/>
              </w:rPr>
              <w:t>pdsch-TimeDomainAllocationListForMultiPDSCH</w:t>
            </w:r>
            <w:proofErr w:type="spellEnd"/>
            <w:r w:rsidRPr="00592DAB">
              <w:rPr>
                <w:lang w:eastAsia="zh-CN"/>
              </w:rPr>
              <w:t xml:space="preserve">, either the first or the second transport block of all scheduled PDSCHs is disabled by the DCI format 1_1 </w:t>
            </w:r>
            <w:r w:rsidRPr="003324D6">
              <w:rPr>
                <w:iCs/>
                <w:lang w:eastAsia="x-none"/>
              </w:rPr>
              <w:t xml:space="preserve">if </w:t>
            </w:r>
            <w:r w:rsidRPr="003324D6">
              <w:rPr>
                <w:i/>
                <w:iCs/>
                <w:lang w:eastAsia="x-none"/>
              </w:rPr>
              <w:t>I</w:t>
            </w:r>
            <w:r w:rsidRPr="003324D6">
              <w:rPr>
                <w:i/>
                <w:iCs/>
                <w:vertAlign w:val="subscript"/>
                <w:lang w:eastAsia="x-none"/>
              </w:rPr>
              <w:t xml:space="preserve">MCS </w:t>
            </w:r>
            <w:r w:rsidRPr="003324D6">
              <w:rPr>
                <w:iCs/>
                <w:lang w:eastAsia="x-none"/>
              </w:rPr>
              <w:t xml:space="preserve">= 26 and if </w:t>
            </w:r>
            <w:proofErr w:type="spellStart"/>
            <w:r w:rsidRPr="00AF688D">
              <w:rPr>
                <w:i/>
              </w:rPr>
              <w:t>rv</w:t>
            </w:r>
            <w:r w:rsidRPr="00AF688D">
              <w:rPr>
                <w:i/>
                <w:vertAlign w:val="subscript"/>
              </w:rPr>
              <w:t>id</w:t>
            </w:r>
            <w:proofErr w:type="spellEnd"/>
            <w:r>
              <w:t xml:space="preserve"> = 2</w:t>
            </w:r>
            <w:r w:rsidRPr="003324D6">
              <w:rPr>
                <w:iCs/>
                <w:lang w:eastAsia="x-none"/>
              </w:rPr>
              <w:t xml:space="preserve"> for the corresponding transport block of all scheduled PDSCHs</w:t>
            </w:r>
            <w:r>
              <w:rPr>
                <w:iCs/>
                <w:lang w:eastAsia="x-none"/>
              </w:rP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F24C08D" w14:textId="77777777" w:rsidR="008B4A4A" w:rsidRPr="0048482F" w:rsidRDefault="008B4A4A" w:rsidP="008B4A4A">
            <w:r w:rsidRPr="0048482F">
              <w:t xml:space="preserve">For the PDSCH assigned by a PDCCH with DCI format </w:t>
            </w:r>
            <w:r>
              <w:t>1_0, 1_1, 1_2, 1_3, 4</w:t>
            </w:r>
            <w:r w:rsidRPr="0048482F">
              <w:t>_0</w:t>
            </w:r>
            <w:r>
              <w:t>, 4</w:t>
            </w:r>
            <w:r w:rsidRPr="0048482F">
              <w:t>_1</w:t>
            </w:r>
            <w:r>
              <w:t>, or 4</w:t>
            </w:r>
            <w:r w:rsidRPr="0048482F">
              <w:t>_</w:t>
            </w:r>
            <w:r>
              <w:t xml:space="preserve">2 </w:t>
            </w:r>
            <w:r w:rsidRPr="0048482F">
              <w:t xml:space="preserve">with CRC scrambled by C-RNTI, </w:t>
            </w:r>
            <w:r w:rsidRPr="004174B8">
              <w:t>MCS-C-RNTI</w:t>
            </w:r>
            <w:r>
              <w:t xml:space="preserve">, </w:t>
            </w:r>
            <w:r w:rsidRPr="00663ED0">
              <w:t xml:space="preserve">TC-RNTI, CS-RNTI, </w:t>
            </w:r>
            <w:r>
              <w:t xml:space="preserve">G-RNTI, G-CS-RNTI, MCCH-RNTI, Multicast MCCH-RNTI 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270C5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7.6pt;height:14.4pt" o:ole="">
                  <v:imagedata r:id="rId8" o:title=""/>
                </v:shape>
                <o:OLEObject Type="Embed" ProgID="Equation.3" ShapeID="_x0000_i1047" DrawAspect="Content" ObjectID="_1785542388" r:id="rId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t xml:space="preserve">else if Table 5.1.3.1-4 is used and </w:t>
            </w:r>
            <m:oMath>
              <m:r>
                <w:rPr>
                  <w:rFonts w:ascii="Cambria Math"/>
                </w:rPr>
                <m:t>0</m:t>
              </m:r>
              <m:r>
                <w:rPr>
                  <w:rFonts w:ascii="Cambria Math"/>
                </w:rPr>
                <m:t>≤</m:t>
              </m:r>
              <m:sSub>
                <m:sSubPr>
                  <m:ctrlPr>
                    <w:rPr>
                      <w:rFonts w:ascii="Cambria Math" w:hAnsi="Cambria Math"/>
                      <w:i/>
                    </w:rPr>
                  </m:ctrlPr>
                </m:sSubPr>
                <m:e>
                  <m:r>
                    <w:rPr>
                      <w:rFonts w:ascii="Cambria Math"/>
                    </w:rPr>
                    <m:t>I</m:t>
                  </m:r>
                </m:e>
                <m:sub>
                  <m:r>
                    <w:rPr>
                      <w:rFonts w:ascii="Cambria Math"/>
                    </w:rPr>
                    <m:t>MCS</m:t>
                  </m:r>
                </m:sub>
              </m:sSub>
              <m:r>
                <w:rPr>
                  <w:rFonts w:ascii="Cambria Math"/>
                </w:rPr>
                <m:t>≤</m:t>
              </m:r>
              <m:r>
                <w:rPr>
                  <w:rFonts w:ascii="Cambria Math"/>
                </w:rPr>
                <m:t>26</m:t>
              </m:r>
            </m:oMath>
            <w:r>
              <w:t xml:space="preserve"> </w:t>
            </w:r>
            <w:r w:rsidRPr="0048482F">
              <w:t>or</w:t>
            </w:r>
            <w:r w:rsidRPr="000C29A7">
              <w:t xml:space="preserve"> </w:t>
            </w:r>
            <w:r>
              <w:t>a table other than Table 5.1.3.1-2 and Table 5.1.3.1-4 is used</w:t>
            </w:r>
            <w:r w:rsidRPr="0048482F">
              <w:rPr>
                <w:i/>
              </w:rPr>
              <w:t xml:space="preserve"> </w:t>
            </w:r>
            <w:r w:rsidRPr="0048482F">
              <w:t xml:space="preserve">and </w:t>
            </w:r>
            <w:r w:rsidRPr="0048482F">
              <w:rPr>
                <w:position w:val="-10"/>
              </w:rPr>
              <w:object w:dxaOrig="1200" w:dyaOrig="300" w14:anchorId="1FDDCD50">
                <v:shape id="_x0000_i1048" type="#_x0000_t75" style="width:57.6pt;height:14.4pt" o:ole="">
                  <v:imagedata r:id="rId10" o:title=""/>
                </v:shape>
                <o:OLEObject Type="Embed" ProgID="Equation.3" ShapeID="_x0000_i1048" DrawAspect="Content" ObjectID="_1785542389" r:id="rId1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 or 1_3,</w:t>
            </w:r>
            <w:r w:rsidRPr="0048482F">
              <w:t xml:space="preserve"> first determine the TBS</w:t>
            </w:r>
            <w:r w:rsidRPr="0048482F">
              <w:rPr>
                <w:rFonts w:eastAsia="Batang"/>
                <w:lang w:eastAsia="ko-KR"/>
              </w:rPr>
              <w:t xml:space="preserve"> as specified below</w:t>
            </w:r>
            <w:r w:rsidRPr="0048482F">
              <w:t>:</w:t>
            </w:r>
          </w:p>
          <w:p w14:paraId="1FFBCDB9" w14:textId="77777777" w:rsidR="008B4A4A" w:rsidRPr="008B4A4A" w:rsidRDefault="008B4A4A" w:rsidP="008B4A4A">
            <w:pPr>
              <w:pStyle w:val="B1"/>
              <w:rPr>
                <w:lang w:val="en-US" w:eastAsia="ko-KR"/>
              </w:rPr>
            </w:pPr>
            <w:r w:rsidRPr="008B4A4A">
              <w:rPr>
                <w:lang w:val="en-US" w:eastAsia="ko-KR"/>
              </w:rPr>
              <w:t>1)</w:t>
            </w:r>
            <w:r w:rsidRPr="008B4A4A">
              <w:rPr>
                <w:lang w:val="en-US" w:eastAsia="ko-KR"/>
              </w:rPr>
              <w:tab/>
              <w:t>The UE shall first determine the number of REs (</w:t>
            </w:r>
            <w:r w:rsidRPr="008B4A4A">
              <w:rPr>
                <w:i/>
                <w:lang w:val="en-US" w:eastAsia="ko-KR"/>
              </w:rPr>
              <w:t>N</w:t>
            </w:r>
            <w:r w:rsidRPr="008B4A4A">
              <w:rPr>
                <w:i/>
                <w:vertAlign w:val="subscript"/>
                <w:lang w:val="en-US" w:eastAsia="ko-KR"/>
              </w:rPr>
              <w:t>RE</w:t>
            </w:r>
            <w:r w:rsidRPr="008B4A4A">
              <w:rPr>
                <w:lang w:val="en-US" w:eastAsia="ko-KR"/>
              </w:rPr>
              <w:t xml:space="preserve">) </w:t>
            </w:r>
            <w:r w:rsidRPr="0048482F">
              <w:rPr>
                <w:lang w:eastAsia="ko-KR"/>
              </w:rPr>
              <w:fldChar w:fldCharType="begin"/>
            </w:r>
            <w:r w:rsidRPr="008B4A4A">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sidRPr="008B4A4A">
              <w:rPr>
                <w:lang w:val="en-US" w:eastAsia="ko-KR"/>
              </w:rPr>
              <w:instrText xml:space="preserve"> </w:instrText>
            </w:r>
            <w:r w:rsidRPr="0048482F">
              <w:rPr>
                <w:lang w:eastAsia="ko-KR"/>
              </w:rPr>
              <w:fldChar w:fldCharType="end"/>
            </w:r>
            <w:r w:rsidRPr="008B4A4A">
              <w:rPr>
                <w:lang w:val="en-US" w:eastAsia="ko-KR"/>
              </w:rPr>
              <w:t xml:space="preserve">within the slot. </w:t>
            </w:r>
          </w:p>
          <w:p w14:paraId="1A0FE649" w14:textId="77777777" w:rsidR="008B4A4A" w:rsidRPr="00CF353E" w:rsidRDefault="008B4A4A" w:rsidP="008B4A4A">
            <w:pPr>
              <w:pStyle w:val="B2"/>
            </w:pPr>
            <w:r>
              <w:rPr>
                <w:lang w:eastAsia="ko-KR"/>
              </w:rPr>
              <w:t>-</w:t>
            </w:r>
            <w:r>
              <w:rPr>
                <w:lang w:eastAsia="ko-KR"/>
              </w:rPr>
              <w:tab/>
            </w:r>
            <w:r w:rsidRPr="0048482F">
              <w:rPr>
                <w:lang w:eastAsia="ko-KR"/>
              </w:rPr>
              <w:t>A UE first determines the number of REs allocated for PDSCH within a PRB (</w:t>
            </w:r>
            <w:r w:rsidRPr="0048482F">
              <w:rPr>
                <w:position w:val="-10"/>
                <w:lang w:eastAsia="ko-KR"/>
              </w:rPr>
              <w:object w:dxaOrig="420" w:dyaOrig="340" w14:anchorId="1B1A469D">
                <v:shape id="_x0000_i1049" type="#_x0000_t75" style="width:21.6pt;height:14.4pt" o:ole="">
                  <v:imagedata r:id="rId12" o:title=""/>
                </v:shape>
                <o:OLEObject Type="Embed" ProgID="Equation.3" ShapeID="_x0000_i1049" DrawAspect="Content" ObjectID="_1785542390" r:id="rId13"/>
              </w:object>
            </w:r>
            <w:r w:rsidRPr="0048482F">
              <w:rPr>
                <w:lang w:eastAsia="ko-KR"/>
              </w:rPr>
              <w:t>) by</w:t>
            </w:r>
            <w:r>
              <w:rPr>
                <w:lang w:eastAsia="ko-KR"/>
              </w:rPr>
              <w:t xml:space="preserve"> </w:t>
            </w:r>
            <w:r w:rsidRPr="000975EA">
              <w:rPr>
                <w:position w:val="-14"/>
                <w:lang w:eastAsia="ko-KR"/>
              </w:rPr>
              <w:object w:dxaOrig="3060" w:dyaOrig="380" w14:anchorId="5A13B2A0">
                <v:shape id="_x0000_i1050" type="#_x0000_t75" style="width:151.6pt;height:21.6pt" o:ole="">
                  <v:imagedata r:id="rId14" o:title=""/>
                </v:shape>
                <o:OLEObject Type="Embed" ProgID="Equation.3" ShapeID="_x0000_i1050" DrawAspect="Content" ObjectID="_1785542391" r:id="rId15"/>
              </w:object>
            </w:r>
            <w:r w:rsidRPr="0048482F">
              <w:rPr>
                <w:lang w:eastAsia="ko-KR"/>
              </w:rPr>
              <w:t>, where</w:t>
            </w:r>
            <w:r w:rsidRPr="0048482F">
              <w:rPr>
                <w:position w:val="-10"/>
                <w:lang w:eastAsia="ko-KR"/>
              </w:rPr>
              <w:object w:dxaOrig="859" w:dyaOrig="340" w14:anchorId="40B889CE">
                <v:shape id="_x0000_i1051" type="#_x0000_t75" style="width:43.6pt;height:14.4pt" o:ole="">
                  <v:imagedata r:id="rId16" o:title=""/>
                </v:shape>
                <o:OLEObject Type="Embed" ProgID="Equation.3" ShapeID="_x0000_i1051" DrawAspect="Content" ObjectID="_1785542392" r:id="rId17"/>
              </w:object>
            </w:r>
            <w:r w:rsidRPr="0048482F">
              <w:rPr>
                <w:lang w:eastAsia="ko-KR"/>
              </w:rPr>
              <w:t xml:space="preserve"> is the number of subcarriers in a physical resource block, </w:t>
            </w:r>
            <w:r w:rsidRPr="0048482F">
              <w:rPr>
                <w:position w:val="-14"/>
                <w:lang w:eastAsia="ko-KR"/>
              </w:rPr>
              <w:object w:dxaOrig="540" w:dyaOrig="380" w14:anchorId="028B69F9">
                <v:shape id="_x0000_i1052" type="#_x0000_t75" style="width:28.4pt;height:21.6pt" o:ole="">
                  <v:imagedata r:id="rId18" o:title=""/>
                </v:shape>
                <o:OLEObject Type="Embed" ProgID="Equation.3" ShapeID="_x0000_i1052" DrawAspect="Content" ObjectID="_1785542393" r:id="rId19"/>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w:t>
            </w:r>
            <w:r w:rsidRPr="000975EA">
              <w:rPr>
                <w:lang w:eastAsia="ko-KR"/>
              </w:rPr>
              <w:t>of symbols of the PDSCH allocation within the slot</w:t>
            </w:r>
            <w:r w:rsidRPr="0048482F">
              <w:rPr>
                <w:lang w:eastAsia="ko-KR"/>
              </w:rPr>
              <w:t xml:space="preserve">, </w:t>
            </w:r>
            <w:r w:rsidRPr="0048482F">
              <w:rPr>
                <w:position w:val="-10"/>
                <w:lang w:eastAsia="ko-KR"/>
              </w:rPr>
              <w:object w:dxaOrig="639" w:dyaOrig="340" w14:anchorId="396D2988">
                <v:shape id="_x0000_i1053" type="#_x0000_t75" style="width:28.4pt;height:14.4pt" o:ole="">
                  <v:imagedata r:id="rId20" o:title=""/>
                </v:shape>
                <o:OLEObject Type="Embed" ProgID="Equation.3" ShapeID="_x0000_i1053" DrawAspect="Content" ObjectID="_1785542394" r:id="rId21"/>
              </w:objec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 is the number of REs for DM-RS per PRB in the scheduled duration including the overhead of the DM-RS CDM groups</w:t>
            </w:r>
            <w:r w:rsidRPr="00BA7758">
              <w:rPr>
                <w:lang w:eastAsia="ko-KR"/>
              </w:rPr>
              <w:t xml:space="preserve"> </w:t>
            </w:r>
            <w:r w:rsidRPr="00F51F38">
              <w:rPr>
                <w:lang w:eastAsia="ko-KR"/>
              </w:rPr>
              <w:t>without data, as</w:t>
            </w:r>
            <w:r w:rsidRPr="0048482F">
              <w:rPr>
                <w:lang w:eastAsia="ko-KR"/>
              </w:rPr>
              <w:t xml:space="preserve"> indicated by DCI format 1_1</w:t>
            </w:r>
            <w:r>
              <w:rPr>
                <w:lang w:eastAsia="ko-KR"/>
              </w:rPr>
              <w:t>, 1_2</w:t>
            </w:r>
            <w:r w:rsidRPr="00185312">
              <w:rPr>
                <w:lang w:eastAsia="ko-KR"/>
              </w:rPr>
              <w:t xml:space="preserve"> </w:t>
            </w:r>
            <w:r>
              <w:rPr>
                <w:lang w:eastAsia="ko-KR"/>
              </w:rPr>
              <w:t xml:space="preserve">or 1_3 </w:t>
            </w:r>
            <w:r w:rsidRPr="00C72390">
              <w:rPr>
                <w:lang w:eastAsia="ko-KR"/>
              </w:rPr>
              <w:t xml:space="preserve">or </w:t>
            </w:r>
            <w:r w:rsidRPr="002E0823">
              <w:rPr>
                <w:lang w:eastAsia="ko-KR"/>
              </w:rPr>
              <w:t xml:space="preserve">as described for format 1_0 in </w:t>
            </w:r>
            <w:r>
              <w:rPr>
                <w:lang w:eastAsia="ko-KR"/>
              </w:rPr>
              <w:t>Clause</w:t>
            </w:r>
            <w:r w:rsidRPr="002E0823">
              <w:rPr>
                <w:lang w:eastAsia="ko-KR"/>
              </w:rPr>
              <w:t xml:space="preserve"> 5.1.6.2</w:t>
            </w:r>
            <w:r w:rsidRPr="0048482F">
              <w:rPr>
                <w:lang w:eastAsia="ko-KR"/>
              </w:rPr>
              <w:t xml:space="preserve">, and </w:t>
            </w:r>
            <w:r w:rsidRPr="0048482F">
              <w:rPr>
                <w:position w:val="-10"/>
                <w:lang w:eastAsia="ko-KR"/>
              </w:rPr>
              <w:object w:dxaOrig="520" w:dyaOrig="340" w14:anchorId="2BDF2977">
                <v:shape id="_x0000_i1054" type="#_x0000_t75" style="width:28.4pt;height:14.4pt" o:ole="">
                  <v:imagedata r:id="rId22" o:title=""/>
                </v:shape>
                <o:OLEObject Type="Embed" ProgID="Equation.3" ShapeID="_x0000_i1054" DrawAspect="Content" ObjectID="_1785542395" r:id="rId2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48482F">
              <w:rPr>
                <w:lang w:eastAsia="ko-KR"/>
              </w:rPr>
              <w:instrText xml:space="preserve"> </w:instrText>
            </w:r>
            <w:r w:rsidRPr="0048482F">
              <w:rPr>
                <w:lang w:eastAsia="ko-KR"/>
              </w:rPr>
              <w:fldChar w:fldCharType="end"/>
            </w:r>
            <w:r w:rsidRPr="0048482F">
              <w:rPr>
                <w:lang w:eastAsia="ko-KR"/>
              </w:rPr>
              <w:t xml:space="preserve">is the overhead configured by higher layer parameter </w:t>
            </w:r>
            <w:proofErr w:type="spellStart"/>
            <w:r w:rsidRPr="00D55F1B">
              <w:rPr>
                <w:i/>
                <w:lang w:eastAsia="ko-KR"/>
              </w:rPr>
              <w:t>xOverhead</w:t>
            </w:r>
            <w:proofErr w:type="spellEnd"/>
            <w:r w:rsidRPr="00F51F38">
              <w:rPr>
                <w:i/>
                <w:lang w:eastAsia="ko-KR"/>
              </w:rPr>
              <w:t xml:space="preserve"> </w:t>
            </w:r>
            <w:r w:rsidRPr="000D1A10">
              <w:rPr>
                <w:iCs/>
                <w:lang w:val="en-US"/>
              </w:rPr>
              <w:t>in</w:t>
            </w:r>
            <w:r>
              <w:rPr>
                <w:i/>
                <w:iCs/>
                <w:lang w:val="en-US"/>
              </w:rPr>
              <w:t xml:space="preserve"> </w:t>
            </w:r>
            <w:r>
              <w:rPr>
                <w:i/>
              </w:rPr>
              <w:t>PD</w:t>
            </w:r>
            <w:r w:rsidRPr="00F35584">
              <w:rPr>
                <w:i/>
              </w:rPr>
              <w:t>SCH-</w:t>
            </w:r>
            <w:proofErr w:type="spellStart"/>
            <w:r w:rsidRPr="00F35584">
              <w:rPr>
                <w:i/>
              </w:rPr>
              <w:t>ServingCellConfig</w:t>
            </w:r>
            <w:proofErr w:type="spellEnd"/>
            <w:r w:rsidRPr="0048482F">
              <w:rPr>
                <w:lang w:eastAsia="ko-KR"/>
              </w:rPr>
              <w:t xml:space="preserve">. If the </w:t>
            </w:r>
            <w:proofErr w:type="spellStart"/>
            <w:r w:rsidRPr="006C6EE9">
              <w:rPr>
                <w:i/>
                <w:lang w:eastAsia="ko-KR"/>
              </w:rPr>
              <w:t>xOverhead</w:t>
            </w:r>
            <w:proofErr w:type="spellEnd"/>
            <w:r w:rsidRPr="0048482F">
              <w:rPr>
                <w:lang w:eastAsia="ko-KR"/>
              </w:rPr>
              <w:t xml:space="preserve"> </w:t>
            </w:r>
            <w:r w:rsidRPr="000C29A7">
              <w:rPr>
                <w:lang w:eastAsia="ko-KR"/>
              </w:rPr>
              <w:t xml:space="preserve">in </w:t>
            </w:r>
            <w:r w:rsidRPr="004D48A5">
              <w:rPr>
                <w:i/>
                <w:lang w:eastAsia="ko-KR"/>
              </w:rPr>
              <w:t>PDSCH-</w:t>
            </w:r>
            <w:proofErr w:type="spellStart"/>
            <w:r w:rsidRPr="004D48A5">
              <w:rPr>
                <w:i/>
                <w:lang w:eastAsia="ko-KR"/>
              </w:rPr>
              <w:t>ServingCellconfig</w:t>
            </w:r>
            <w:proofErr w:type="spellEnd"/>
            <w:r w:rsidRPr="004D48A5">
              <w:rPr>
                <w:i/>
                <w:lang w:eastAsia="ko-KR"/>
              </w:rPr>
              <w:t xml:space="preserve"> </w:t>
            </w:r>
            <w:r w:rsidRPr="0048482F">
              <w:rPr>
                <w:lang w:eastAsia="ko-KR"/>
              </w:rPr>
              <w:t xml:space="preserve">is not configured (a value from 6, 12, or 18), the </w:t>
            </w:r>
            <w:r w:rsidRPr="0048482F">
              <w:rPr>
                <w:position w:val="-10"/>
                <w:lang w:eastAsia="ko-KR"/>
              </w:rPr>
              <w:object w:dxaOrig="520" w:dyaOrig="340" w14:anchorId="2B4689A8">
                <v:shape id="_x0000_i1055" type="#_x0000_t75" style="width:28.4pt;height:21.6pt" o:ole="">
                  <v:imagedata r:id="rId22" o:title=""/>
                </v:shape>
                <o:OLEObject Type="Embed" ProgID="Equation.3" ShapeID="_x0000_i1055" DrawAspect="Content" ObjectID="_1785542396" r:id="rId24"/>
              </w:object>
            </w:r>
            <w:r w:rsidRPr="0048482F">
              <w:rPr>
                <w:lang w:eastAsia="ko-KR"/>
              </w:rPr>
              <w:t xml:space="preserve"> is set to 0.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SI-RNTI, RA-RNTI</w:t>
            </w:r>
            <w:r>
              <w:rPr>
                <w:lang w:val="en-US" w:eastAsia="ko-KR"/>
              </w:rPr>
              <w:t xml:space="preserve">, </w:t>
            </w:r>
            <w:r w:rsidRPr="007E29D7">
              <w:rPr>
                <w:color w:val="000000"/>
              </w:rPr>
              <w:t>MSGB-RNTI</w:t>
            </w:r>
            <w:r w:rsidRPr="007B1689">
              <w:rPr>
                <w:lang w:val="en-US" w:eastAsia="ko-KR"/>
              </w:rPr>
              <w:t xml:space="preserve"> or P-RNTI,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w:t>
            </w:r>
            <w:r>
              <w:rPr>
                <w:lang w:val="en-US" w:eastAsia="ko-KR"/>
              </w:rPr>
              <w:t xml:space="preserve">is assumed </w:t>
            </w:r>
            <w:r w:rsidRPr="0048482F">
              <w:rPr>
                <w:lang w:eastAsia="ko-KR"/>
              </w:rPr>
              <w:t xml:space="preserve">to </w:t>
            </w:r>
            <w:r w:rsidRPr="00BD601B">
              <w:rPr>
                <w:lang w:eastAsia="ko-KR"/>
              </w:rPr>
              <w:t xml:space="preserve">be </w:t>
            </w:r>
            <w:r w:rsidRPr="0048482F">
              <w:rPr>
                <w:lang w:eastAsia="ko-KR"/>
              </w:rPr>
              <w:t>0</w:t>
            </w:r>
            <w:r w:rsidRPr="00BD601B">
              <w:rPr>
                <w:lang w:eastAsia="ko-KR"/>
              </w:rPr>
              <w:t>.</w:t>
            </w:r>
            <w:r>
              <w:rPr>
                <w:lang w:eastAsia="ko-KR"/>
              </w:rPr>
              <w:t xml:space="preserve"> </w:t>
            </w:r>
            <w:r w:rsidRPr="007B1689">
              <w:rPr>
                <w:lang w:val="en-US" w:eastAsia="ko-KR"/>
              </w:rPr>
              <w:t xml:space="preserve">If the PDSCH is scheduled </w:t>
            </w:r>
            <w:r>
              <w:rPr>
                <w:lang w:val="en-US" w:eastAsia="ko-KR"/>
              </w:rPr>
              <w:t>by</w:t>
            </w:r>
            <w:r w:rsidRPr="007B1689">
              <w:rPr>
                <w:lang w:val="en-US" w:eastAsia="ko-KR"/>
              </w:rPr>
              <w:t xml:space="preserve"> PDCCH </w:t>
            </w:r>
            <w:r>
              <w:rPr>
                <w:lang w:val="en-US" w:eastAsia="ko-KR"/>
              </w:rPr>
              <w:t>with a CRC scrambled by</w:t>
            </w:r>
            <w:r w:rsidRPr="007B1689">
              <w:rPr>
                <w:lang w:val="en-US" w:eastAsia="ko-KR"/>
              </w:rPr>
              <w:t xml:space="preserve"> </w:t>
            </w:r>
            <w:r>
              <w:rPr>
                <w:lang w:val="en-US" w:eastAsia="ko-KR"/>
              </w:rPr>
              <w:t>G</w:t>
            </w:r>
            <w:r w:rsidRPr="007B1689">
              <w:rPr>
                <w:lang w:val="en-US" w:eastAsia="ko-KR"/>
              </w:rPr>
              <w:t>-RNTI</w:t>
            </w:r>
            <w:r>
              <w:rPr>
                <w:lang w:val="en-US" w:eastAsia="ko-KR"/>
              </w:rPr>
              <w:t xml:space="preserve"> for multicast or G-CS-</w:t>
            </w:r>
            <w:r w:rsidRPr="00130D30">
              <w:rPr>
                <w:color w:val="000000" w:themeColor="text1"/>
                <w:lang w:val="en-US" w:eastAsia="ko-KR"/>
              </w:rPr>
              <w:t>RNTI</w:t>
            </w:r>
            <w:r w:rsidRPr="00130D30">
              <w:rPr>
                <w:color w:val="000000" w:themeColor="text1"/>
                <w:lang w:eastAsia="ko-KR"/>
              </w:rPr>
              <w:t xml:space="preserve"> </w:t>
            </w:r>
            <w:r w:rsidRPr="00130D30">
              <w:rPr>
                <w:color w:val="000000" w:themeColor="text1"/>
                <w:lang w:val="en-US" w:eastAsia="ko-KR"/>
              </w:rPr>
              <w:t xml:space="preserve">or PDSCH without PDCCH is activated by PDCCH with a CRC scrambled by G-CS-RNTI,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130D30">
              <w:rPr>
                <w:color w:val="000000" w:themeColor="text1"/>
                <w:lang w:eastAsia="ko-KR"/>
              </w:rPr>
              <w:t xml:space="preserve"> </w:t>
            </w:r>
            <w:r w:rsidRPr="00130D30">
              <w:rPr>
                <w:color w:val="000000" w:themeColor="text1"/>
                <w:lang w:eastAsia="ko-KR"/>
              </w:rPr>
              <w:fldChar w:fldCharType="begin"/>
            </w:r>
            <w:r w:rsidRPr="00130D30">
              <w:rPr>
                <w:color w:val="000000" w:themeColor="text1"/>
                <w:lang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eastAsia="ko-KR"/>
                    </w:rPr>
                    <m:t>N</m:t>
                  </m:r>
                </m:e>
                <m:sub>
                  <m:r>
                    <m:rPr>
                      <m:sty m:val="p"/>
                    </m:rPr>
                    <w:rPr>
                      <w:rFonts w:ascii="Cambria Math" w:hAnsi="Cambria Math"/>
                      <w:color w:val="000000" w:themeColor="text1"/>
                      <w:lang w:eastAsia="ko-KR"/>
                    </w:rPr>
                    <m:t>oh</m:t>
                  </m:r>
                </m:sub>
                <m:sup>
                  <m:r>
                    <m:rPr>
                      <m:sty m:val="p"/>
                    </m:rPr>
                    <w:rPr>
                      <w:rFonts w:ascii="Cambria Math" w:hAnsi="Cambria Math"/>
                      <w:color w:val="000000" w:themeColor="text1"/>
                      <w:lang w:eastAsia="ko-KR"/>
                    </w:rPr>
                    <m:t>PRB</m:t>
                  </m:r>
                </m:sup>
              </m:sSubSup>
            </m:oMath>
            <w:r w:rsidRPr="00130D30">
              <w:rPr>
                <w:color w:val="000000" w:themeColor="text1"/>
                <w:lang w:eastAsia="ko-KR"/>
              </w:rPr>
              <w:instrText xml:space="preserve"> </w:instrText>
            </w:r>
            <w:r w:rsidRPr="00130D30">
              <w:rPr>
                <w:color w:val="000000" w:themeColor="text1"/>
                <w:lang w:eastAsia="ko-KR"/>
              </w:rPr>
              <w:fldChar w:fldCharType="end"/>
            </w:r>
            <w:r w:rsidRPr="00130D30">
              <w:rPr>
                <w:color w:val="000000" w:themeColor="text1"/>
                <w:lang w:eastAsia="ko-KR"/>
              </w:rPr>
              <w:t>is the</w:t>
            </w:r>
            <w:r w:rsidRPr="0048482F">
              <w:rPr>
                <w:lang w:eastAsia="ko-KR"/>
              </w:rPr>
              <w:t xml:space="preserve"> overhead configured by higher layer parameter </w:t>
            </w:r>
            <w:proofErr w:type="spellStart"/>
            <w:r w:rsidRPr="00D55F1B">
              <w:rPr>
                <w:i/>
                <w:lang w:eastAsia="ko-KR"/>
              </w:rPr>
              <w:t>xOverhead</w:t>
            </w:r>
            <w:proofErr w:type="spellEnd"/>
            <w:r>
              <w:rPr>
                <w:i/>
                <w:lang w:eastAsia="ko-KR"/>
              </w:rPr>
              <w:t>-Multicast</w:t>
            </w:r>
            <w:r w:rsidRPr="00F51F38">
              <w:rPr>
                <w:i/>
                <w:lang w:eastAsia="ko-KR"/>
              </w:rPr>
              <w:t xml:space="preserve"> </w:t>
            </w:r>
            <w:r w:rsidRPr="000D1A10">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w:t>
            </w:r>
            <w:r>
              <w:rPr>
                <w:lang w:eastAsia="ko-KR"/>
              </w:rPr>
              <w:t xml:space="preserve"> </w:t>
            </w:r>
            <w:r w:rsidRPr="0048482F">
              <w:rPr>
                <w:lang w:eastAsia="ko-KR"/>
              </w:rPr>
              <w:t xml:space="preserve">If the </w:t>
            </w:r>
            <w:proofErr w:type="spellStart"/>
            <w:r w:rsidRPr="00D55F1B">
              <w:rPr>
                <w:i/>
                <w:lang w:eastAsia="ko-KR"/>
              </w:rPr>
              <w:t>xOverhead</w:t>
            </w:r>
            <w:proofErr w:type="spellEnd"/>
            <w:r>
              <w:rPr>
                <w:i/>
                <w:lang w:eastAsia="ko-KR"/>
              </w:rPr>
              <w:t>-Multicast</w:t>
            </w:r>
            <w:r w:rsidRPr="00F51F38">
              <w:rPr>
                <w:i/>
                <w:lang w:eastAsia="ko-KR"/>
              </w:rPr>
              <w:t xml:space="preserve"> </w:t>
            </w:r>
            <w:r w:rsidRPr="000C29A7">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48482F">
              <w:rPr>
                <w:lang w:eastAsia="ko-KR"/>
              </w:rPr>
              <w:t xml:space="preserve"> is not configured, the </w:t>
            </w:r>
            <m:oMath>
              <m:sSubSup>
                <m:sSubSupPr>
                  <m:ctrlPr>
                    <w:rPr>
                      <w:rFonts w:ascii="Cambria Math" w:hAnsi="Cambria Math"/>
                      <w:i/>
                      <w:color w:val="000000" w:themeColor="text1"/>
                      <w:lang w:eastAsia="ko-KR"/>
                    </w:rPr>
                  </m:ctrlPr>
                </m:sSubSupPr>
                <m:e>
                  <m:r>
                    <w:rPr>
                      <w:rFonts w:ascii="Cambria Math"/>
                      <w:color w:val="000000" w:themeColor="text1"/>
                      <w:lang w:eastAsia="ko-KR"/>
                    </w:rPr>
                    <m:t>N</m:t>
                  </m:r>
                </m:e>
                <m:sub>
                  <m:r>
                    <w:rPr>
                      <w:rFonts w:ascii="Cambria Math"/>
                      <w:color w:val="000000" w:themeColor="text1"/>
                      <w:lang w:eastAsia="ko-KR"/>
                    </w:rPr>
                    <m:t>o</m:t>
                  </m:r>
                  <m:r>
                    <w:rPr>
                      <w:rFonts w:ascii="Cambria Math"/>
                      <w:color w:val="000000" w:themeColor="text1"/>
                      <w:lang w:eastAsia="ko-KR"/>
                    </w:rPr>
                    <m:t>h</m:t>
                  </m:r>
                </m:sub>
                <m:sup>
                  <m:r>
                    <w:rPr>
                      <w:rFonts w:ascii="Cambria Math"/>
                      <w:color w:val="000000" w:themeColor="text1"/>
                      <w:lang w:eastAsia="ko-KR"/>
                    </w:rPr>
                    <m:t>PRB</m:t>
                  </m:r>
                </m:sup>
              </m:sSubSup>
            </m:oMath>
            <w:r w:rsidRPr="0048482F">
              <w:rPr>
                <w:lang w:eastAsia="ko-KR"/>
              </w:rPr>
              <w:t xml:space="preserve"> is set to 0.</w:t>
            </w:r>
            <w:r>
              <w:rPr>
                <w:lang w:eastAsia="ko-KR"/>
              </w:rPr>
              <w:t xml:space="preserve"> </w:t>
            </w:r>
            <w:r w:rsidRPr="00B8153E">
              <w:rPr>
                <w:lang w:val="en-US" w:eastAsia="ko-KR"/>
              </w:rPr>
              <w:t xml:space="preserve">If the PDSCH is scheduled by PDCCH with a CRC scrambled by G-RNTI for </w:t>
            </w:r>
            <w:r>
              <w:rPr>
                <w:rFonts w:hint="eastAsia"/>
                <w:lang w:val="en-US" w:eastAsia="zh-CN"/>
              </w:rPr>
              <w:t>broadcast</w:t>
            </w:r>
            <w:r w:rsidRPr="00B8153E">
              <w:rPr>
                <w:lang w:val="en-US" w:eastAsia="ko-KR"/>
              </w:rPr>
              <w:t xml:space="preserve"> or </w:t>
            </w:r>
            <w:r>
              <w:rPr>
                <w:rFonts w:hint="eastAsia"/>
                <w:lang w:val="en-US" w:eastAsia="zh-CN"/>
              </w:rPr>
              <w:t>MCCH</w:t>
            </w:r>
            <w:r w:rsidRPr="00B8153E">
              <w:rPr>
                <w:lang w:val="en-US" w:eastAsia="ko-KR"/>
              </w:rPr>
              <w:t>-</w:t>
            </w:r>
            <w:r w:rsidRPr="00B8153E">
              <w:rPr>
                <w:color w:val="000000"/>
                <w:lang w:val="en-US" w:eastAsia="ko-KR"/>
              </w:rPr>
              <w:t>RNTI</w:t>
            </w:r>
            <w:r>
              <w:rPr>
                <w:rFonts w:hint="eastAsia"/>
                <w:color w:val="000000"/>
                <w:lang w:val="en-US" w:eastAsia="zh-CN"/>
              </w:rPr>
              <w:t>,</w:t>
            </w:r>
            <w:r w:rsidRPr="00B8153E">
              <w:rPr>
                <w:color w:val="000000"/>
                <w:lang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proofErr w:type="spellStart"/>
            <w:r>
              <w:rPr>
                <w:i/>
                <w:iCs/>
                <w:lang w:val="en-US"/>
              </w:rPr>
              <w:t>pdsc</w:t>
            </w:r>
            <w:r>
              <w:rPr>
                <w:rFonts w:hint="eastAsia"/>
                <w:i/>
                <w:iCs/>
                <w:lang w:val="en-US" w:eastAsia="zh-CN"/>
              </w:rPr>
              <w:t>h</w:t>
            </w:r>
            <w:proofErr w:type="spellEnd"/>
            <w:r w:rsidRPr="00F10B4F">
              <w:rPr>
                <w:bCs/>
                <w:i/>
                <w:iCs/>
                <w:lang w:eastAsia="zh-CN"/>
              </w:rPr>
              <w:t>-</w:t>
            </w:r>
            <w:proofErr w:type="spellStart"/>
            <w:r w:rsidRPr="00F10B4F">
              <w:rPr>
                <w:i/>
              </w:rPr>
              <w:t>ConfigBroadcast</w:t>
            </w:r>
            <w:proofErr w:type="spellEnd"/>
            <w:r w:rsidRPr="00B8153E">
              <w:rPr>
                <w:lang w:eastAsia="ko-KR"/>
              </w:rPr>
              <w:t xml:space="preserve">. 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r w:rsidRPr="00B8153E">
              <w:rPr>
                <w:i/>
              </w:rPr>
              <w:t>pdsch</w:t>
            </w:r>
            <w:proofErr w:type="spellEnd"/>
            <w:r w:rsidRPr="00B8153E">
              <w:rPr>
                <w:i/>
              </w:rPr>
              <w:t>-</w:t>
            </w:r>
            <w:r w:rsidRPr="00283ACF">
              <w:rPr>
                <w:i/>
              </w:rPr>
              <w:t xml:space="preserve"> </w:t>
            </w:r>
            <w:proofErr w:type="spellStart"/>
            <w:r w:rsidRPr="00F10B4F">
              <w:rPr>
                <w:i/>
              </w:rPr>
              <w:t>ConfigBroadcast</w:t>
            </w:r>
            <w:proofErr w:type="spellEnd"/>
            <w:r w:rsidRPr="00B8153E">
              <w:rPr>
                <w:lang w:eastAsia="ko-KR"/>
              </w:rPr>
              <w:t xml:space="preserve"> 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ins w:id="33" w:author="ZTE Corporation" w:date="2024-08-07T22:11:00Z">
              <w:r>
                <w:rPr>
                  <w:lang w:eastAsia="zh-CN"/>
                </w:rPr>
                <w:t xml:space="preserve"> </w:t>
              </w:r>
            </w:ins>
            <w:ins w:id="34" w:author="ZTE Corporation" w:date="2024-08-06T15:44:00Z">
              <w:r w:rsidRPr="00B8153E">
                <w:rPr>
                  <w:lang w:val="en-US" w:eastAsia="ko-KR"/>
                </w:rPr>
                <w:t xml:space="preserve">If the PDSCH is scheduled by PDCCH with a CRC scrambled by </w:t>
              </w:r>
            </w:ins>
            <w:ins w:id="35" w:author="ZTE Corporation" w:date="2024-08-06T15:46:00Z">
              <w:r w:rsidRPr="004B1E77">
                <w:rPr>
                  <w:lang w:val="en-US" w:eastAsia="zh-CN"/>
                </w:rPr>
                <w:t>Multicast MCCH-RNTI</w:t>
              </w:r>
            </w:ins>
            <w:ins w:id="36" w:author="ZTE Corporation" w:date="2024-08-06T15:44:00Z">
              <w:r>
                <w:rPr>
                  <w:rFonts w:hint="eastAsia"/>
                  <w:color w:val="000000"/>
                  <w:lang w:val="en-US" w:eastAsia="zh-CN"/>
                </w:rPr>
                <w:t>,</w:t>
              </w:r>
              <w:r w:rsidRPr="00B8153E">
                <w:rPr>
                  <w:color w:val="000000"/>
                  <w:lang w:eastAsia="ko-KR"/>
                </w:rPr>
                <w:t xml:space="preserve"> </w:t>
              </w:r>
              <w:r>
                <w:rPr>
                  <w:color w:val="000000"/>
                  <w:lang w:eastAsia="ko-KR"/>
                </w:rPr>
                <w:t xml:space="preserve">or G-RNTI for </w:t>
              </w:r>
            </w:ins>
            <w:ins w:id="37" w:author="ZTE Corporation" w:date="2024-08-06T15:46:00Z">
              <w:r>
                <w:rPr>
                  <w:color w:val="000000"/>
                  <w:lang w:eastAsia="ko-KR"/>
                </w:rPr>
                <w:t>multicast</w:t>
              </w:r>
            </w:ins>
            <w:ins w:id="38" w:author="ZTE Corporation" w:date="2024-08-06T15:44:00Z">
              <w:r>
                <w:rPr>
                  <w:color w:val="000000"/>
                  <w:lang w:eastAsia="ko-KR"/>
                </w:rPr>
                <w:t xml:space="preserve"> </w:t>
              </w:r>
            </w:ins>
            <w:ins w:id="39" w:author="ZTE Corporation" w:date="2024-08-06T15:48:00Z">
              <w:r w:rsidRPr="004B1E77">
                <w:rPr>
                  <w:color w:val="000000"/>
                  <w:lang w:eastAsia="ko-KR"/>
                </w:rPr>
                <w:t>in RRC_INACTIVE</w:t>
              </w:r>
              <w:r>
                <w:rPr>
                  <w:color w:val="000000"/>
                  <w:lang w:eastAsia="ko-KR"/>
                </w:rPr>
                <w:t xml:space="preserve"> </w:t>
              </w:r>
            </w:ins>
            <w:ins w:id="40" w:author="ZTE Corporation" w:date="2024-08-06T15:44:00Z">
              <w:r>
                <w:rPr>
                  <w:color w:val="000000"/>
                  <w:lang w:eastAsia="ko-KR"/>
                </w:rPr>
                <w:t xml:space="preserve">and </w:t>
              </w:r>
              <w:proofErr w:type="spellStart"/>
              <w:r w:rsidRPr="00B8153E">
                <w:rPr>
                  <w:i/>
                  <w:lang w:eastAsia="ko-KR"/>
                </w:rPr>
                <w:t>xOverhead</w:t>
              </w:r>
              <w:proofErr w:type="spellEnd"/>
              <w:r>
                <w:rPr>
                  <w:color w:val="000000"/>
                  <w:lang w:eastAsia="ko-KR"/>
                </w:rPr>
                <w:t xml:space="preserve"> is not provided in </w:t>
              </w:r>
              <w:r w:rsidRPr="00885942">
                <w:rPr>
                  <w:i/>
                </w:rPr>
                <w:t>pdsch-ConfigMTCH</w:t>
              </w:r>
            </w:ins>
            <w:ins w:id="41" w:author="ZTE Corporation" w:date="2024-08-06T15:47:00Z">
              <w:r>
                <w:rPr>
                  <w:i/>
                </w:rPr>
                <w:t>-r18</w:t>
              </w:r>
            </w:ins>
            <w:ins w:id="42" w:author="ZTE Corporation" w:date="2024-08-06T15:44:00Z">
              <w:r>
                <w:rPr>
                  <w:color w:val="000000"/>
                  <w:lang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sidRPr="00B8153E">
                <w:rPr>
                  <w:i/>
                  <w:lang w:eastAsia="ko-KR"/>
                </w:rPr>
                <w:t xml:space="preserve"> </w:t>
              </w:r>
              <w:r w:rsidRPr="00B8153E">
                <w:rPr>
                  <w:iCs/>
                  <w:lang w:val="en-US"/>
                </w:rPr>
                <w:t>in</w:t>
              </w:r>
              <w:r>
                <w:rPr>
                  <w:i/>
                  <w:iCs/>
                  <w:lang w:val="en-US"/>
                </w:rPr>
                <w:t xml:space="preserve">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ins>
            <w:proofErr w:type="spellEnd"/>
            <w:ins w:id="43" w:author="ZTE Corporation" w:date="2024-08-06T15:49:00Z">
              <w:r w:rsidRPr="004B1E77">
                <w:t xml:space="preserve"> </w:t>
              </w:r>
              <w:r w:rsidRPr="00B1627C">
                <w:t>for MBS multicast</w:t>
              </w:r>
            </w:ins>
            <w:ins w:id="44" w:author="ZTE Corporation" w:date="2024-08-06T15:44:00Z">
              <w:r w:rsidRPr="00B8153E">
                <w:rPr>
                  <w:lang w:eastAsia="ko-KR"/>
                </w:rPr>
                <w:t xml:space="preserve">. If the </w:t>
              </w:r>
              <w:proofErr w:type="spellStart"/>
              <w:r w:rsidRPr="00B8153E">
                <w:rPr>
                  <w:i/>
                  <w:lang w:eastAsia="ko-KR"/>
                </w:rPr>
                <w:t>xOverhead</w:t>
              </w:r>
              <w:proofErr w:type="spellEnd"/>
              <w:r w:rsidRPr="00B8153E">
                <w:rPr>
                  <w:i/>
                  <w:lang w:eastAsia="ko-KR"/>
                </w:rPr>
                <w:t xml:space="preserve"> </w:t>
              </w:r>
              <w:r w:rsidRPr="00B8153E">
                <w:rPr>
                  <w:lang w:eastAsia="ko-KR"/>
                </w:rPr>
                <w:t xml:space="preserve">in </w:t>
              </w:r>
              <w:proofErr w:type="spellStart"/>
              <w:r>
                <w:rPr>
                  <w:i/>
                </w:rPr>
                <w:t>pdsch</w:t>
              </w:r>
              <w:r w:rsidRPr="000508CA">
                <w:rPr>
                  <w:i/>
                </w:rPr>
                <w:t>-</w:t>
              </w:r>
              <w:r>
                <w:rPr>
                  <w:i/>
                </w:rPr>
                <w:t>C</w:t>
              </w:r>
              <w:r w:rsidRPr="000508CA">
                <w:rPr>
                  <w:i/>
                </w:rPr>
                <w:t>onfig</w:t>
              </w:r>
              <w:r w:rsidRPr="000508CA">
                <w:rPr>
                  <w:i/>
                  <w:lang w:eastAsia="ja-JP"/>
                </w:rPr>
                <w:t>M</w:t>
              </w:r>
              <w:r>
                <w:rPr>
                  <w:i/>
                  <w:lang w:eastAsia="ja-JP"/>
                </w:rPr>
                <w:t>CCH</w:t>
              </w:r>
              <w:proofErr w:type="spellEnd"/>
              <w:r w:rsidRPr="00B8153E">
                <w:rPr>
                  <w:lang w:eastAsia="ko-KR"/>
                </w:rPr>
                <w:t xml:space="preserve"> </w:t>
              </w:r>
            </w:ins>
            <w:ins w:id="45" w:author="ZTE Corporation" w:date="2024-08-06T15:49:00Z">
              <w:r w:rsidRPr="00B1627C">
                <w:t>for MBS multicast</w:t>
              </w:r>
              <w:r w:rsidRPr="00B8153E">
                <w:rPr>
                  <w:lang w:eastAsia="ko-KR"/>
                </w:rPr>
                <w:t xml:space="preserve"> </w:t>
              </w:r>
            </w:ins>
            <w:ins w:id="46" w:author="ZTE Corporation" w:date="2024-08-06T15:44:00Z">
              <w:r w:rsidRPr="00B8153E">
                <w:rPr>
                  <w:lang w:eastAsia="ko-KR"/>
                </w:rPr>
                <w:t xml:space="preserve">is not configured, the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lang w:eastAsia="ko-KR"/>
                </w:rPr>
                <w:t xml:space="preserve"> is set to 0</w:t>
              </w:r>
              <w:r>
                <w:rPr>
                  <w:rFonts w:hint="eastAsia"/>
                  <w:lang w:eastAsia="zh-CN"/>
                </w:rPr>
                <w:t>.</w:t>
              </w:r>
              <w:r>
                <w:rPr>
                  <w:lang w:eastAsia="zh-CN"/>
                </w:rPr>
                <w:t xml:space="preserve"> </w:t>
              </w:r>
              <w:r w:rsidRPr="00B8153E">
                <w:rPr>
                  <w:lang w:val="en-US" w:eastAsia="ko-KR"/>
                </w:rPr>
                <w:t>If the PDSCH is scheduled by PDCCH with a CRC scrambled by</w:t>
              </w:r>
              <w:r>
                <w:rPr>
                  <w:lang w:val="en-US" w:eastAsia="ko-KR"/>
                </w:rPr>
                <w:t xml:space="preserve"> </w:t>
              </w:r>
              <w:r>
                <w:rPr>
                  <w:color w:val="000000"/>
                  <w:lang w:eastAsia="ko-KR"/>
                </w:rPr>
                <w:t xml:space="preserve">G-RNTI for </w:t>
              </w:r>
            </w:ins>
            <w:ins w:id="47" w:author="ZTE Corporation" w:date="2024-08-06T15:50:00Z">
              <w:r>
                <w:rPr>
                  <w:color w:val="000000"/>
                  <w:lang w:eastAsia="ko-KR"/>
                </w:rPr>
                <w:t xml:space="preserve">multicast </w:t>
              </w:r>
              <w:r w:rsidRPr="004B1E77">
                <w:rPr>
                  <w:color w:val="000000"/>
                  <w:lang w:eastAsia="ko-KR"/>
                </w:rPr>
                <w:t>in RRC_INACTIVE</w:t>
              </w:r>
            </w:ins>
            <w:ins w:id="48" w:author="ZTE Corporation" w:date="2024-08-06T15:44:00Z">
              <w:r>
                <w:rPr>
                  <w:color w:val="000000"/>
                  <w:lang w:eastAsia="ko-KR"/>
                </w:rPr>
                <w:t xml:space="preserve">, </w:t>
              </w:r>
              <m:oMath>
                <m:sSubSup>
                  <m:sSubSupPr>
                    <m:ctrlPr>
                      <w:rPr>
                        <w:rFonts w:ascii="Cambria Math" w:hAnsi="Cambria Math"/>
                        <w:i/>
                        <w:color w:val="000000"/>
                        <w:lang w:eastAsia="ko-KR"/>
                      </w:rPr>
                    </m:ctrlPr>
                  </m:sSubSupPr>
                  <m:e>
                    <m:r>
                      <w:rPr>
                        <w:rFonts w:ascii="Cambria Math"/>
                        <w:color w:val="000000"/>
                        <w:lang w:eastAsia="ko-KR"/>
                      </w:rPr>
                      <m:t>N</m:t>
                    </m:r>
                  </m:e>
                  <m:sub>
                    <m:r>
                      <w:rPr>
                        <w:rFonts w:ascii="Cambria Math"/>
                        <w:color w:val="000000"/>
                        <w:lang w:eastAsia="ko-KR"/>
                      </w:rPr>
                      <m:t>o</m:t>
                    </m:r>
                    <m:r>
                      <w:rPr>
                        <w:rFonts w:ascii="Cambria Math" w:hAnsi="Cambria Math" w:cs="Cambria Math"/>
                        <w:color w:val="000000"/>
                        <w:lang w:eastAsia="ko-KR"/>
                      </w:rPr>
                      <m:t>h</m:t>
                    </m:r>
                  </m:sub>
                  <m:sup>
                    <m:r>
                      <w:rPr>
                        <w:rFonts w:ascii="Cambria Math"/>
                        <w:color w:val="000000"/>
                        <w:lang w:eastAsia="ko-KR"/>
                      </w:rPr>
                      <m:t>PRB</m:t>
                    </m:r>
                  </m:sup>
                </m:sSubSup>
              </m:oMath>
              <w:r w:rsidRPr="00B8153E">
                <w:rPr>
                  <w:color w:val="000000"/>
                  <w:lang w:eastAsia="ko-KR"/>
                </w:rPr>
                <w:t xml:space="preserve"> </w:t>
              </w:r>
              <w:r w:rsidRPr="00B8153E">
                <w:rPr>
                  <w:color w:val="000000"/>
                  <w:lang w:eastAsia="ko-KR"/>
                </w:rPr>
                <w:fldChar w:fldCharType="begin"/>
              </w:r>
              <w:r w:rsidRPr="00B8153E">
                <w:rPr>
                  <w:color w:val="000000"/>
                  <w:lang w:eastAsia="ko-KR"/>
                </w:rPr>
                <w:instrText xml:space="preserve"> QUOTE </w:instrText>
              </w:r>
              <m:oMath>
                <m:sSubSup>
                  <m:sSubSupPr>
                    <m:ctrlPr>
                      <w:rPr>
                        <w:rFonts w:ascii="Cambria Math" w:hAnsi="Cambria Math"/>
                        <w:i/>
                        <w:color w:val="000000"/>
                        <w:lang w:eastAsia="ko-KR"/>
                      </w:rPr>
                    </m:ctrlPr>
                  </m:sSubSupPr>
                  <m:e>
                    <m:r>
                      <m:rPr>
                        <m:sty m:val="p"/>
                      </m:rPr>
                      <w:rPr>
                        <w:rFonts w:ascii="Cambria Math" w:hAnsi="Cambria Math"/>
                        <w:color w:val="000000"/>
                        <w:lang w:eastAsia="ko-KR"/>
                      </w:rPr>
                      <m:t>N</m:t>
                    </m:r>
                  </m:e>
                  <m:sub>
                    <m:r>
                      <m:rPr>
                        <m:sty m:val="p"/>
                      </m:rPr>
                      <w:rPr>
                        <w:rFonts w:ascii="Cambria Math" w:hAnsi="Cambria Math"/>
                        <w:color w:val="000000"/>
                        <w:lang w:eastAsia="ko-KR"/>
                      </w:rPr>
                      <m:t>oh</m:t>
                    </m:r>
                  </m:sub>
                  <m:sup>
                    <m:r>
                      <m:rPr>
                        <m:sty m:val="p"/>
                      </m:rPr>
                      <w:rPr>
                        <w:rFonts w:ascii="Cambria Math" w:hAnsi="Cambria Math"/>
                        <w:color w:val="000000"/>
                        <w:lang w:eastAsia="ko-KR"/>
                      </w:rPr>
                      <m:t>PRB</m:t>
                    </m:r>
                  </m:sup>
                </m:sSubSup>
              </m:oMath>
              <w:r w:rsidRPr="00B8153E">
                <w:rPr>
                  <w:color w:val="000000"/>
                  <w:lang w:eastAsia="ko-KR"/>
                </w:rPr>
                <w:instrText xml:space="preserve"> </w:instrText>
              </w:r>
              <w:r w:rsidRPr="00B8153E">
                <w:rPr>
                  <w:color w:val="000000"/>
                  <w:lang w:eastAsia="ko-KR"/>
                </w:rPr>
                <w:fldChar w:fldCharType="end"/>
              </w:r>
              <w:r w:rsidRPr="00B8153E">
                <w:rPr>
                  <w:color w:val="000000"/>
                  <w:lang w:eastAsia="ko-KR"/>
                </w:rPr>
                <w:t>is the</w:t>
              </w:r>
              <w:r w:rsidRPr="00B8153E">
                <w:rPr>
                  <w:lang w:eastAsia="ko-KR"/>
                </w:rPr>
                <w:t xml:space="preserve"> overhead configured by higher layer parameter </w:t>
              </w:r>
              <w:proofErr w:type="spellStart"/>
              <w:r w:rsidRPr="00B8153E">
                <w:rPr>
                  <w:i/>
                  <w:lang w:eastAsia="ko-KR"/>
                </w:rPr>
                <w:t>xOverhead</w:t>
              </w:r>
              <w:proofErr w:type="spellEnd"/>
              <w:r>
                <w:rPr>
                  <w:iCs/>
                  <w:lang w:val="en-US"/>
                </w:rPr>
                <w:t>, if provided,</w:t>
              </w:r>
              <w:r w:rsidRPr="00B8153E">
                <w:rPr>
                  <w:iCs/>
                  <w:lang w:val="en-US"/>
                </w:rPr>
                <w:t xml:space="preserve"> in</w:t>
              </w:r>
              <w:r>
                <w:rPr>
                  <w:iCs/>
                  <w:lang w:val="en-US"/>
                </w:rPr>
                <w:t xml:space="preserve"> </w:t>
              </w:r>
              <w:r w:rsidRPr="00885942">
                <w:rPr>
                  <w:i/>
                </w:rPr>
                <w:t>pdsch-ConfigMTCH</w:t>
              </w:r>
            </w:ins>
            <w:ins w:id="49" w:author="ZTE Corporation" w:date="2024-08-06T15:50:00Z">
              <w:r>
                <w:rPr>
                  <w:i/>
                </w:rPr>
                <w:t>-r18</w:t>
              </w:r>
            </w:ins>
            <w:ins w:id="50" w:author="ZTE Corporation" w:date="2024-08-06T15:44:00Z">
              <w:r>
                <w:rPr>
                  <w:iCs/>
                  <w:lang w:val="en-US"/>
                </w:rPr>
                <w:t>.</w:t>
              </w:r>
            </w:ins>
          </w:p>
          <w:p w14:paraId="6F023B35" w14:textId="77777777" w:rsidR="008B4A4A" w:rsidRPr="0048482F" w:rsidRDefault="008B4A4A" w:rsidP="008B4A4A">
            <w:pPr>
              <w:pStyle w:val="B2"/>
              <w:rPr>
                <w:lang w:eastAsia="ko-KR"/>
              </w:rPr>
            </w:pPr>
            <w:r>
              <w:rPr>
                <w:lang w:eastAsia="ko-KR"/>
              </w:rPr>
              <w:t>-</w:t>
            </w:r>
            <w:r>
              <w:rPr>
                <w:lang w:eastAsia="ko-KR"/>
              </w:rPr>
              <w:tab/>
            </w:r>
            <w:r w:rsidRPr="0048482F">
              <w:rPr>
                <w:lang w:eastAsia="ko-KR"/>
              </w:rPr>
              <w:t>A UE determines the total number of REs allocated for PDSCH (</w:t>
            </w:r>
            <w:r w:rsidRPr="0048482F">
              <w:rPr>
                <w:position w:val="-10"/>
                <w:lang w:eastAsia="ko-KR"/>
              </w:rPr>
              <w:object w:dxaOrig="420" w:dyaOrig="360" w14:anchorId="4C1BBA30">
                <v:shape id="_x0000_i1056" type="#_x0000_t75" style="width:21.6pt;height:21.6pt" o:ole="">
                  <v:imagedata r:id="rId25" o:title=""/>
                </v:shape>
                <o:OLEObject Type="Embed" ProgID="Equation.3" ShapeID="_x0000_i1056" DrawAspect="Content" ObjectID="_1785542397" r:id="rId26"/>
              </w:object>
            </w:r>
            <w:r>
              <w:rPr>
                <w:lang w:val="en-US" w:eastAsia="ko-KR"/>
              </w:rPr>
              <w:t>)</w: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48482F">
              <w:rPr>
                <w:lang w:eastAsia="ko-KR"/>
              </w:rPr>
              <w:instrText xml:space="preserve"> </w:instrText>
            </w:r>
            <w:r w:rsidRPr="0048482F">
              <w:rPr>
                <w:lang w:eastAsia="ko-KR"/>
              </w:rPr>
              <w:fldChar w:fldCharType="end"/>
            </w:r>
            <w:r w:rsidRPr="0048482F">
              <w:rPr>
                <w:lang w:eastAsia="ko-KR"/>
              </w:rPr>
              <w:t xml:space="preserve"> by </w:t>
            </w:r>
            <w:r w:rsidRPr="009A16E4">
              <w:rPr>
                <w:position w:val="-14"/>
                <w:lang w:eastAsia="ko-KR"/>
              </w:rPr>
              <w:object w:dxaOrig="2280" w:dyaOrig="400" w14:anchorId="5EC29A34">
                <v:shape id="_x0000_i1057" type="#_x0000_t75" style="width:115.6pt;height:21.6pt" o:ole="">
                  <v:imagedata r:id="rId27" o:title=""/>
                </v:shape>
                <o:OLEObject Type="Embed" ProgID="Equation.DSMT4" ShapeID="_x0000_i1057" DrawAspect="Content" ObjectID="_1785542398" r:id="rId28"/>
              </w:object>
            </w:r>
            <w:r w:rsidRPr="0048482F">
              <w:rPr>
                <w:lang w:eastAsia="ko-KR"/>
              </w:rPr>
              <w:fldChar w:fldCharType="begin"/>
            </w:r>
            <w:r w:rsidRPr="0048482F">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48482F">
              <w:rPr>
                <w:lang w:eastAsia="ko-KR"/>
              </w:rPr>
              <w:instrText xml:space="preserve"> </w:instrText>
            </w:r>
            <w:r w:rsidRPr="0048482F">
              <w:rPr>
                <w:lang w:eastAsia="ko-KR"/>
              </w:rPr>
              <w:fldChar w:fldCharType="end"/>
            </w:r>
            <w:r w:rsidRPr="0048482F">
              <w:rPr>
                <w:lang w:eastAsia="ko-KR"/>
              </w:rPr>
              <w:t xml:space="preserve">, where </w:t>
            </w:r>
            <w:proofErr w:type="spellStart"/>
            <w:r w:rsidRPr="0048482F">
              <w:rPr>
                <w:i/>
                <w:lang w:eastAsia="ko-KR"/>
              </w:rPr>
              <w:t>n</w:t>
            </w:r>
            <w:r w:rsidRPr="0048482F">
              <w:rPr>
                <w:i/>
                <w:vertAlign w:val="subscript"/>
                <w:lang w:eastAsia="ko-KR"/>
              </w:rPr>
              <w:t>PRB</w:t>
            </w:r>
            <w:proofErr w:type="spellEnd"/>
            <w:r w:rsidRPr="0048482F">
              <w:rPr>
                <w:lang w:eastAsia="ko-KR"/>
              </w:rPr>
              <w:t xml:space="preserve"> is the </w:t>
            </w:r>
            <w:r w:rsidRPr="0048482F">
              <w:t>total number of allocated PRBs</w:t>
            </w:r>
            <w:r w:rsidRPr="0048482F">
              <w:rPr>
                <w:lang w:eastAsia="ko-KR"/>
              </w:rPr>
              <w:t xml:space="preserve"> </w:t>
            </w:r>
            <w:r w:rsidRPr="0048482F">
              <w:t xml:space="preserve">for the UE. </w:t>
            </w:r>
          </w:p>
          <w:p w14:paraId="43A66567" w14:textId="77777777" w:rsidR="008B4A4A" w:rsidRDefault="008B4A4A" w:rsidP="008B4A4A">
            <w:pPr>
              <w:spacing w:before="120" w:line="280" w:lineRule="atLeast"/>
              <w:jc w:val="center"/>
              <w:rPr>
                <w:b/>
                <w:iCs/>
                <w:color w:val="FF0000"/>
                <w:sz w:val="28"/>
                <w:lang w:eastAsia="zh-CN"/>
              </w:rPr>
            </w:pPr>
            <w:r>
              <w:rPr>
                <w:b/>
                <w:iCs/>
                <w:color w:val="FF0000"/>
                <w:sz w:val="28"/>
              </w:rPr>
              <w:t>&lt;Unchanged parts are omitted&gt;</w:t>
            </w:r>
          </w:p>
          <w:p w14:paraId="618CF1B7" w14:textId="77777777" w:rsidR="008B4A4A" w:rsidRPr="0048482F" w:rsidRDefault="008B4A4A" w:rsidP="008B4A4A">
            <w:pPr>
              <w:pStyle w:val="4"/>
              <w:numPr>
                <w:ilvl w:val="0"/>
                <w:numId w:val="0"/>
              </w:numPr>
              <w:ind w:left="851" w:hanging="851"/>
              <w:rPr>
                <w:color w:val="000000"/>
              </w:rPr>
            </w:pPr>
            <w:bookmarkStart w:id="51" w:name="_Toc169793713"/>
            <w:r w:rsidRPr="0048482F">
              <w:rPr>
                <w:color w:val="000000"/>
              </w:rPr>
              <w:t>5.1.4.1</w:t>
            </w:r>
            <w:r w:rsidRPr="0048482F">
              <w:rPr>
                <w:color w:val="000000"/>
              </w:rPr>
              <w:tab/>
              <w:t>PDSCH resource mapping with RB symbol level granularity</w:t>
            </w:r>
            <w:bookmarkEnd w:id="51"/>
          </w:p>
          <w:p w14:paraId="7721D663" w14:textId="77777777" w:rsidR="008B4A4A" w:rsidRDefault="008B4A4A" w:rsidP="008B4A4A">
            <w:pPr>
              <w:rPr>
                <w:ins w:id="52" w:author="ZTE Corporation" w:date="2024-08-07T22:05:00Z"/>
                <w:color w:val="000000" w:themeColor="text1"/>
              </w:rPr>
            </w:pPr>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r w:rsidRPr="00AD1112">
              <w:rPr>
                <w:i/>
              </w:rPr>
              <w:t>rateMatchPatternGroup1DCI-1-2</w:t>
            </w:r>
            <w:r>
              <w:t xml:space="preserve">, </w:t>
            </w:r>
            <w:r w:rsidRPr="005C6C4F">
              <w:rPr>
                <w:i/>
              </w:rPr>
              <w:t>rateMatchPatternGroup2DCI-1-2</w:t>
            </w:r>
            <w:r>
              <w:t xml:space="preserve"> instead of </w:t>
            </w:r>
            <w:r w:rsidRPr="00C104EC">
              <w:rPr>
                <w:i/>
              </w:rPr>
              <w:t>rateMatchPatternGroup1</w:t>
            </w:r>
            <w:r w:rsidRPr="00740833">
              <w:t xml:space="preserve"> and </w:t>
            </w:r>
            <w:r w:rsidRPr="00C104EC">
              <w:rPr>
                <w:i/>
              </w:rPr>
              <w:t>rateMatchPatternGroup2</w:t>
            </w:r>
            <w:r>
              <w:t xml:space="preserve">. 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1_3. </w:t>
            </w:r>
            <w:r w:rsidRPr="008C04B1">
              <w:rPr>
                <w:color w:val="000000" w:themeColor="text1"/>
              </w:rPr>
              <w:t>The procedures for PDSCH scheduled by PDCCH with DCI format 1_0 described in this clause equally apply to PDSCH scheduled by PDCCH with DCI format 4_0,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proofErr w:type="spellStart"/>
            <w:r>
              <w:rPr>
                <w:i/>
              </w:rPr>
              <w:t>pdsch</w:t>
            </w:r>
            <w:r w:rsidRPr="000508CA">
              <w:rPr>
                <w:i/>
              </w:rPr>
              <w:t>-</w:t>
            </w:r>
            <w:r>
              <w:rPr>
                <w:i/>
              </w:rPr>
              <w:t>C</w:t>
            </w:r>
            <w:r w:rsidRPr="000508CA">
              <w:rPr>
                <w:i/>
              </w:rPr>
              <w:t>onfig</w:t>
            </w:r>
            <w:r>
              <w:rPr>
                <w:i/>
                <w:lang w:eastAsia="ja-JP"/>
              </w:rPr>
              <w:t>MCCH</w:t>
            </w:r>
            <w:proofErr w:type="spellEnd"/>
            <w:r w:rsidRPr="00FC41B0">
              <w:rPr>
                <w:iCs/>
                <w:color w:val="000000" w:themeColor="text1"/>
              </w:rPr>
              <w:t xml:space="preserve"> or </w:t>
            </w:r>
            <w:proofErr w:type="spellStart"/>
            <w:r>
              <w:rPr>
                <w:i/>
              </w:rPr>
              <w:t>pdsch</w:t>
            </w:r>
            <w:r w:rsidRPr="000508CA">
              <w:rPr>
                <w:i/>
              </w:rPr>
              <w:t>-</w:t>
            </w:r>
            <w:r>
              <w:rPr>
                <w:i/>
              </w:rPr>
              <w:t>C</w:t>
            </w:r>
            <w:r w:rsidRPr="000508CA">
              <w:rPr>
                <w:i/>
              </w:rPr>
              <w:t>onfig</w:t>
            </w:r>
            <w:r w:rsidRPr="000508CA">
              <w:rPr>
                <w:i/>
                <w:lang w:eastAsia="ja-JP"/>
              </w:rPr>
              <w:t>M</w:t>
            </w:r>
            <w:r>
              <w:rPr>
                <w:i/>
                <w:lang w:eastAsia="ja-JP"/>
              </w:rPr>
              <w:t>TCH</w:t>
            </w:r>
            <w:proofErr w:type="spellEnd"/>
            <w:r w:rsidRPr="008C04B1">
              <w:rPr>
                <w:color w:val="000000" w:themeColor="text1"/>
              </w:rPr>
              <w:t>.</w:t>
            </w:r>
          </w:p>
          <w:p w14:paraId="682A9D28" w14:textId="77777777" w:rsidR="008B4A4A" w:rsidRPr="00C104EC" w:rsidRDefault="008B4A4A" w:rsidP="008B4A4A">
            <w:ins w:id="53" w:author="ZTE Corporation" w:date="2024-08-06T15:52:00Z">
              <w:r w:rsidRPr="008C04B1">
                <w:rPr>
                  <w:color w:val="000000" w:themeColor="text1"/>
                </w:rPr>
                <w:t>The procedures for PDSCH scheduled by PDCCH with DCI format 1_0 described in this clause equally apply to PDSCH scheduled by PDCCH with DCI format 4_0</w:t>
              </w:r>
              <w:r>
                <w:rPr>
                  <w:color w:val="000000" w:themeColor="text1"/>
                </w:rPr>
                <w:t xml:space="preserve"> with CRC </w:t>
              </w:r>
              <w:r>
                <w:rPr>
                  <w:rFonts w:hint="eastAsia"/>
                  <w:color w:val="000000"/>
                </w:rPr>
                <w:t xml:space="preserve">scrambled by </w:t>
              </w:r>
            </w:ins>
            <w:ins w:id="54" w:author="ZTE Corporation" w:date="2024-08-06T15:53:00Z">
              <w:r w:rsidRPr="004B1E77">
                <w:rPr>
                  <w:lang w:val="en-US" w:eastAsia="zh-CN"/>
                </w:rPr>
                <w:t>Multicast MCCH-RNTI</w:t>
              </w:r>
            </w:ins>
            <w:ins w:id="55" w:author="ZTE Corporation" w:date="2024-08-06T15:52:00Z">
              <w:r>
                <w:rPr>
                  <w:color w:val="000000"/>
                </w:rPr>
                <w:t xml:space="preserve">, or G-RNTI for </w:t>
              </w:r>
            </w:ins>
            <w:ins w:id="56" w:author="ZTE Corporation" w:date="2024-08-06T15:53:00Z">
              <w:r>
                <w:rPr>
                  <w:color w:val="000000"/>
                  <w:lang w:eastAsia="ko-KR"/>
                </w:rPr>
                <w:lastRenderedPageBreak/>
                <w:t xml:space="preserve">multicast </w:t>
              </w:r>
              <w:r w:rsidRPr="004B1E77">
                <w:rPr>
                  <w:color w:val="000000"/>
                  <w:lang w:eastAsia="ko-KR"/>
                </w:rPr>
                <w:t>in RRC_INACTIVE</w:t>
              </w:r>
              <w:r>
                <w:rPr>
                  <w:color w:val="000000"/>
                </w:rPr>
                <w:t xml:space="preserve"> </w:t>
              </w:r>
            </w:ins>
            <w:ins w:id="57" w:author="ZTE Corporation" w:date="2024-08-06T15:52:00Z">
              <w:r>
                <w:rPr>
                  <w:color w:val="000000"/>
                </w:rPr>
                <w:t xml:space="preserve">when </w:t>
              </w:r>
              <w:proofErr w:type="spellStart"/>
              <w:r w:rsidRPr="008C04B1">
                <w:rPr>
                  <w:i/>
                  <w:color w:val="000000" w:themeColor="text1"/>
                </w:rPr>
                <w:t>rateMatchPatternToAddModList</w:t>
              </w:r>
              <w:proofErr w:type="spellEnd"/>
              <w:r w:rsidRPr="008C04B1">
                <w:rPr>
                  <w:color w:val="000000" w:themeColor="text1"/>
                </w:rPr>
                <w:t xml:space="preserve"> </w:t>
              </w:r>
              <w:r>
                <w:rPr>
                  <w:color w:val="000000"/>
                </w:rPr>
                <w:t xml:space="preserve">is not provided in </w:t>
              </w:r>
              <w:r>
                <w:rPr>
                  <w:i/>
                </w:rPr>
                <w:t>pdsch</w:t>
              </w:r>
              <w:r w:rsidRPr="000508CA">
                <w:rPr>
                  <w:i/>
                </w:rPr>
                <w:t>-</w:t>
              </w:r>
              <w:r>
                <w:rPr>
                  <w:i/>
                </w:rPr>
                <w:t>C</w:t>
              </w:r>
              <w:r w:rsidRPr="000508CA">
                <w:rPr>
                  <w:i/>
                </w:rPr>
                <w:t>onfig</w:t>
              </w:r>
              <w:r w:rsidRPr="000508CA">
                <w:rPr>
                  <w:i/>
                  <w:lang w:eastAsia="ja-JP"/>
                </w:rPr>
                <w:t>M</w:t>
              </w:r>
              <w:r>
                <w:rPr>
                  <w:i/>
                  <w:lang w:eastAsia="ja-JP"/>
                </w:rPr>
                <w:t>TCH</w:t>
              </w:r>
            </w:ins>
            <w:ins w:id="58" w:author="ZTE Corporation" w:date="2024-08-06T15:53:00Z">
              <w:r>
                <w:rPr>
                  <w:i/>
                  <w:lang w:eastAsia="ja-JP"/>
                </w:rPr>
                <w:t>-r18</w:t>
              </w:r>
            </w:ins>
            <w:ins w:id="59" w:author="ZTE Corporation" w:date="2024-08-06T15:52:00Z">
              <w:r w:rsidRPr="008C04B1">
                <w:rPr>
                  <w:color w:val="000000" w:themeColor="text1"/>
                </w:rPr>
                <w:t>,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proofErr w:type="spellStart"/>
              <w:r>
                <w:rPr>
                  <w:i/>
                </w:rPr>
                <w:t>pdsch</w:t>
              </w:r>
              <w:r w:rsidRPr="000508CA">
                <w:rPr>
                  <w:i/>
                </w:rPr>
                <w:t>-</w:t>
              </w:r>
              <w:r>
                <w:rPr>
                  <w:i/>
                </w:rPr>
                <w:t>C</w:t>
              </w:r>
              <w:r w:rsidRPr="000508CA">
                <w:rPr>
                  <w:i/>
                </w:rPr>
                <w:t>onfig</w:t>
              </w:r>
              <w:r>
                <w:rPr>
                  <w:i/>
                  <w:lang w:eastAsia="ja-JP"/>
                </w:rPr>
                <w:t>MCCH</w:t>
              </w:r>
            </w:ins>
            <w:proofErr w:type="spellEnd"/>
            <w:ins w:id="60" w:author="ZTE Corporation" w:date="2024-08-06T15:55:00Z">
              <w:r w:rsidRPr="00290A92">
                <w:t xml:space="preserve"> </w:t>
              </w:r>
              <w:r w:rsidRPr="00A92CE8">
                <w:t>for MBS multicast</w:t>
              </w:r>
            </w:ins>
            <w:ins w:id="61" w:author="ZTE Corporation" w:date="2024-08-06T15:52:00Z">
              <w:r w:rsidRPr="008C04B1">
                <w:rPr>
                  <w:color w:val="000000" w:themeColor="text1"/>
                </w:rPr>
                <w:t>.</w:t>
              </w:r>
              <w:r>
                <w:rPr>
                  <w:color w:val="000000" w:themeColor="text1"/>
                </w:rPr>
                <w:t xml:space="preserve"> </w:t>
              </w:r>
              <w:r w:rsidRPr="008C04B1">
                <w:rPr>
                  <w:color w:val="000000" w:themeColor="text1"/>
                </w:rPr>
                <w:t>The procedures for PDSCH scheduled by PDCCH with DCI format 1_0 described in this clause apply to PDSCH scheduled by PDCCH with DCI format 4_0</w:t>
              </w:r>
              <w:r>
                <w:rPr>
                  <w:color w:val="000000" w:themeColor="text1"/>
                </w:rPr>
                <w:t xml:space="preserve"> with </w:t>
              </w:r>
              <w:r>
                <w:rPr>
                  <w:color w:val="000000"/>
                </w:rPr>
                <w:t>G-RNTI</w:t>
              </w:r>
            </w:ins>
            <w:ins w:id="62" w:author="ZTE Corporation" w:date="2024-08-06T15:55:00Z">
              <w:r>
                <w:rPr>
                  <w:color w:val="000000"/>
                </w:rPr>
                <w:t xml:space="preserve"> for </w:t>
              </w:r>
              <w:r>
                <w:rPr>
                  <w:color w:val="000000"/>
                  <w:lang w:eastAsia="ko-KR"/>
                </w:rPr>
                <w:t xml:space="preserve">multicast </w:t>
              </w:r>
              <w:r w:rsidRPr="004B1E77">
                <w:rPr>
                  <w:color w:val="000000"/>
                  <w:lang w:eastAsia="ko-KR"/>
                </w:rPr>
                <w:t>in RRC_INACTIVE</w:t>
              </w:r>
            </w:ins>
            <w:ins w:id="63" w:author="ZTE Corporation" w:date="2024-08-06T15:52:00Z">
              <w:r w:rsidRPr="008C04B1">
                <w:rPr>
                  <w:color w:val="000000" w:themeColor="text1"/>
                </w:rPr>
                <w:t>, by applying</w:t>
              </w:r>
              <w:r>
                <w:rPr>
                  <w:color w:val="000000" w:themeColor="text1"/>
                </w:rPr>
                <w:t xml:space="preserve"> </w:t>
              </w:r>
              <w:r>
                <w:t>only</w:t>
              </w:r>
              <w:r w:rsidRPr="008C04B1">
                <w:rPr>
                  <w:color w:val="000000" w:themeColor="text1"/>
                </w:rPr>
                <w:t xml:space="preserve"> the parameters of </w:t>
              </w:r>
              <w:proofErr w:type="spellStart"/>
              <w:r w:rsidRPr="008C04B1">
                <w:rPr>
                  <w:i/>
                  <w:color w:val="000000" w:themeColor="text1"/>
                </w:rPr>
                <w:t>rateMatchPatternToAddModList</w:t>
              </w:r>
              <w:proofErr w:type="spellEnd"/>
              <w:r w:rsidRPr="008C04B1">
                <w:rPr>
                  <w:color w:val="000000" w:themeColor="text1"/>
                </w:rPr>
                <w:t xml:space="preserve"> configured in </w:t>
              </w:r>
              <w:r>
                <w:rPr>
                  <w:i/>
                </w:rPr>
                <w:t>pdsch</w:t>
              </w:r>
              <w:r w:rsidRPr="000508CA">
                <w:rPr>
                  <w:i/>
                </w:rPr>
                <w:t>-</w:t>
              </w:r>
              <w:r>
                <w:rPr>
                  <w:i/>
                </w:rPr>
                <w:t>C</w:t>
              </w:r>
              <w:r w:rsidRPr="000508CA">
                <w:rPr>
                  <w:i/>
                </w:rPr>
                <w:t>onfig</w:t>
              </w:r>
              <w:r w:rsidRPr="000508CA">
                <w:rPr>
                  <w:i/>
                  <w:lang w:eastAsia="ja-JP"/>
                </w:rPr>
                <w:t>M</w:t>
              </w:r>
              <w:r>
                <w:rPr>
                  <w:i/>
                  <w:lang w:eastAsia="ja-JP"/>
                </w:rPr>
                <w:t>TCH</w:t>
              </w:r>
            </w:ins>
            <w:ins w:id="64" w:author="ZTE Corporation" w:date="2024-08-06T15:56:00Z">
              <w:r>
                <w:rPr>
                  <w:i/>
                  <w:lang w:eastAsia="ja-JP"/>
                </w:rPr>
                <w:t>-r18</w:t>
              </w:r>
            </w:ins>
            <w:ins w:id="65" w:author="ZTE Corporation" w:date="2024-08-06T15:52:00Z">
              <w:r w:rsidRPr="008C04B1">
                <w:rPr>
                  <w:color w:val="000000" w:themeColor="text1"/>
                </w:rPr>
                <w:t>.</w:t>
              </w:r>
            </w:ins>
          </w:p>
          <w:p w14:paraId="45DBF7D9" w14:textId="77777777" w:rsidR="008B4A4A" w:rsidRPr="00C104EC" w:rsidRDefault="008B4A4A" w:rsidP="008B4A4A">
            <w:r w:rsidRPr="00C61073">
              <w:t>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w:t>
            </w:r>
            <w:r>
              <w:t xml:space="preserve"> only</w:t>
            </w:r>
            <w:r w:rsidRPr="00C61073">
              <w:t xml:space="preserve"> the parameters of </w:t>
            </w:r>
            <w:proofErr w:type="spellStart"/>
            <w:r w:rsidRPr="00C61073">
              <w:rPr>
                <w:i/>
              </w:rPr>
              <w:t>rateMatchPatternToAddModList</w:t>
            </w:r>
            <w:proofErr w:type="spellEnd"/>
            <w:r w:rsidRPr="00C61073">
              <w:rPr>
                <w:i/>
                <w:lang w:eastAsia="zh-CN"/>
              </w:rPr>
              <w:t xml:space="preserve">, </w:t>
            </w:r>
            <w:r w:rsidRPr="00C61073">
              <w:rPr>
                <w:i/>
              </w:rPr>
              <w:t>rateMatchPatternGroup1</w:t>
            </w:r>
            <w:r w:rsidRPr="00C61073">
              <w:t xml:space="preserve"> and </w:t>
            </w:r>
            <w:r w:rsidRPr="00C61073">
              <w:rPr>
                <w:i/>
              </w:rPr>
              <w:t>rateMatchPatternGroup2</w:t>
            </w:r>
            <w:r w:rsidRPr="00C61073">
              <w:t xml:space="preserve"> configured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w:t>
            </w:r>
          </w:p>
          <w:p w14:paraId="22C02463" w14:textId="77777777" w:rsidR="008B4A4A" w:rsidRDefault="008B4A4A" w:rsidP="008B4A4A">
            <w:pPr>
              <w:spacing w:before="120" w:line="280" w:lineRule="atLeast"/>
              <w:jc w:val="center"/>
              <w:rPr>
                <w:b/>
                <w:iCs/>
                <w:color w:val="FF0000"/>
                <w:sz w:val="28"/>
                <w:lang w:eastAsia="zh-CN"/>
              </w:rPr>
            </w:pPr>
            <w:r>
              <w:rPr>
                <w:b/>
                <w:iCs/>
                <w:color w:val="FF0000"/>
                <w:sz w:val="28"/>
              </w:rPr>
              <w:t>&lt;Unchanged parts are omitted&gt;</w:t>
            </w:r>
          </w:p>
          <w:p w14:paraId="4040BAAA" w14:textId="77777777" w:rsidR="008B4A4A" w:rsidRPr="0048482F" w:rsidRDefault="008B4A4A" w:rsidP="008B4A4A">
            <w:pPr>
              <w:pStyle w:val="4"/>
              <w:numPr>
                <w:ilvl w:val="0"/>
                <w:numId w:val="0"/>
              </w:numPr>
              <w:ind w:left="851" w:hanging="851"/>
              <w:rPr>
                <w:color w:val="000000"/>
              </w:rPr>
            </w:pPr>
            <w:bookmarkStart w:id="66" w:name="_Toc169793714"/>
            <w:r w:rsidRPr="0048482F">
              <w:rPr>
                <w:color w:val="000000"/>
              </w:rPr>
              <w:t>5.1.4.2</w:t>
            </w:r>
            <w:r w:rsidRPr="0048482F">
              <w:rPr>
                <w:color w:val="000000"/>
              </w:rPr>
              <w:tab/>
              <w:t>PDSCH resource mapping with RE level granularity</w:t>
            </w:r>
            <w:bookmarkEnd w:id="66"/>
          </w:p>
          <w:p w14:paraId="0E45D74A" w14:textId="77777777" w:rsidR="008B4A4A" w:rsidRPr="00B64F35" w:rsidRDefault="008B4A4A" w:rsidP="008B4A4A">
            <w:pPr>
              <w:rPr>
                <w:rFonts w:eastAsia="Times New Roman"/>
              </w:rPr>
            </w:pPr>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the parameters of </w:t>
            </w:r>
            <w:r w:rsidRPr="00055A69">
              <w:rPr>
                <w:i/>
              </w:rPr>
              <w:t>aperiodicZP-CSI-RS-ResourceSetsToAddModListDCI-1-2</w:t>
            </w:r>
            <w:r>
              <w:t xml:space="preserve"> instead of </w:t>
            </w:r>
            <w:r w:rsidRPr="00F54DCC">
              <w:rPr>
                <w:i/>
              </w:rPr>
              <w:t>aperiodic-ZP-CSI-RS-</w:t>
            </w:r>
            <w:proofErr w:type="spellStart"/>
            <w:r w:rsidRPr="00F54DCC">
              <w:rPr>
                <w:i/>
              </w:rPr>
              <w:t>ResourceSetsToAddModList</w:t>
            </w:r>
            <w:proofErr w:type="spellEnd"/>
            <w:r>
              <w:t xml:space="preserve">. The procedures for PDSCH </w:t>
            </w:r>
            <w:r w:rsidRPr="00066D38">
              <w:t xml:space="preserve">scheduled by PDCCH </w:t>
            </w:r>
            <w:r>
              <w:t xml:space="preserve">with DCI format 1_1 described in this clause equally apply to PDSCH </w:t>
            </w:r>
            <w:r w:rsidRPr="00066D38">
              <w:t xml:space="preserve">scheduled by PDCCH </w:t>
            </w:r>
            <w:r>
              <w:t>with DCI format 1_3.</w:t>
            </w:r>
          </w:p>
          <w:p w14:paraId="2860E8F5" w14:textId="77777777" w:rsidR="008B4A4A" w:rsidRDefault="008B4A4A" w:rsidP="008B4A4A">
            <w:r w:rsidRPr="00B64F35">
              <w:rPr>
                <w:rFonts w:eastAsia="Times New Roman"/>
                <w:color w:val="000000"/>
              </w:rPr>
              <w:t>The procedures for PDSCH scheduled by PDCCH with DCI format 1_0 described in this clause equally apply to PDSCH scheduled by PDCCH with DCI format 4_1 and</w:t>
            </w:r>
            <w:r w:rsidRPr="00B64F35">
              <w:rPr>
                <w:rFonts w:eastAsia="Times New Roman"/>
              </w:rPr>
              <w:t xml:space="preserve"> </w:t>
            </w:r>
            <w:r>
              <w:t>t</w:t>
            </w:r>
            <w:r w:rsidRPr="00C61073">
              <w:t xml:space="preserve">he procedures for PDSCH scheduled by PDCCH with DCI format 1_1 described in this clause equally apply to PDSCH scheduled by PDCCH with DCI format </w:t>
            </w:r>
            <w:r w:rsidRPr="00C61073">
              <w:rPr>
                <w:rFonts w:eastAsia="等线"/>
                <w:lang w:eastAsia="ja-JP"/>
              </w:rPr>
              <w:t>4</w:t>
            </w:r>
            <w:r w:rsidRPr="00C61073">
              <w:t xml:space="preserve">_2, by applying the parameters of </w:t>
            </w:r>
            <w:proofErr w:type="spellStart"/>
            <w:r w:rsidRPr="00C61073">
              <w:rPr>
                <w:i/>
              </w:rPr>
              <w:t>aperiodicZP</w:t>
            </w:r>
            <w:proofErr w:type="spellEnd"/>
            <w:r w:rsidRPr="00C61073">
              <w:rPr>
                <w:i/>
              </w:rPr>
              <w:t>-CSI-RS-</w:t>
            </w:r>
            <w:proofErr w:type="spellStart"/>
            <w:r w:rsidRPr="00C61073">
              <w:rPr>
                <w:i/>
              </w:rPr>
              <w:t>ResourceSetsToAddModList</w:t>
            </w:r>
            <w:proofErr w:type="spellEnd"/>
            <w:r w:rsidRPr="00C61073">
              <w:rPr>
                <w:rFonts w:eastAsia="等线"/>
                <w:i/>
                <w:lang w:eastAsia="ja-JP"/>
              </w:rPr>
              <w:t xml:space="preserve"> in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C61073">
              <w:t xml:space="preserve"> instead of </w:t>
            </w:r>
            <w:r w:rsidRPr="00C61073">
              <w:rPr>
                <w:i/>
              </w:rPr>
              <w:t>aperiodic-ZP-CSI-RS-</w:t>
            </w:r>
            <w:proofErr w:type="spellStart"/>
            <w:r w:rsidRPr="00C61073">
              <w:rPr>
                <w:i/>
              </w:rPr>
              <w:t>ResourceSetsToAddModList</w:t>
            </w:r>
            <w:proofErr w:type="spellEnd"/>
            <w:r w:rsidRPr="00C61073">
              <w:rPr>
                <w:rFonts w:eastAsia="等线"/>
                <w:i/>
                <w:lang w:eastAsia="ja-JP"/>
              </w:rPr>
              <w:t xml:space="preserve"> in PDSCH-Config</w:t>
            </w:r>
            <w:r w:rsidRPr="00C61073">
              <w:t>.</w:t>
            </w:r>
          </w:p>
          <w:p w14:paraId="28D5C5E3" w14:textId="77777777" w:rsidR="008B4A4A" w:rsidRPr="0048482F" w:rsidRDefault="008B4A4A" w:rsidP="008B4A4A">
            <w:pPr>
              <w:rPr>
                <w:color w:val="000000"/>
              </w:rPr>
            </w:pPr>
            <w:r w:rsidRPr="00D15FC5">
              <w:rPr>
                <w:color w:val="000000"/>
              </w:rPr>
              <w:t>A UE may be configured with any of the following higher layer parameters</w:t>
            </w:r>
            <w:r w:rsidRPr="0048482F">
              <w:rPr>
                <w:color w:val="000000"/>
              </w:rPr>
              <w:t>:</w:t>
            </w:r>
          </w:p>
          <w:p w14:paraId="2C1568DD" w14:textId="77777777" w:rsidR="008B4A4A" w:rsidRPr="008B4A4A" w:rsidRDefault="008B4A4A" w:rsidP="008B4A4A">
            <w:pPr>
              <w:pStyle w:val="B1"/>
              <w:rPr>
                <w:lang w:val="en-US"/>
              </w:rPr>
            </w:pPr>
            <w:r w:rsidRPr="008B4A4A">
              <w:rPr>
                <w:i/>
                <w:lang w:val="en-US"/>
              </w:rPr>
              <w:t>-</w:t>
            </w:r>
            <w:r w:rsidRPr="008B4A4A">
              <w:rPr>
                <w:i/>
                <w:lang w:val="en-US"/>
              </w:rPr>
              <w:tab/>
            </w:r>
            <w:r w:rsidRPr="008B4A4A">
              <w:rPr>
                <w:lang w:val="en-US"/>
              </w:rPr>
              <w:t>REs indicated by</w:t>
            </w:r>
            <w:r w:rsidRPr="008B4A4A">
              <w:rPr>
                <w:rFonts w:eastAsia="等线"/>
                <w:lang w:val="en-US"/>
              </w:rPr>
              <w:t xml:space="preserve"> the '</w:t>
            </w:r>
            <w:proofErr w:type="spellStart"/>
            <w:r w:rsidRPr="008B4A4A">
              <w:rPr>
                <w:i/>
                <w:lang w:val="en-US"/>
              </w:rPr>
              <w:t>RateMatchPatternLTE</w:t>
            </w:r>
            <w:proofErr w:type="spellEnd"/>
            <w:r w:rsidRPr="008B4A4A">
              <w:rPr>
                <w:i/>
                <w:lang w:val="en-US"/>
              </w:rPr>
              <w:t>-CRS</w:t>
            </w:r>
            <w:r>
              <w:rPr>
                <w:iCs/>
                <w:lang w:val="en-US"/>
              </w:rPr>
              <w:t>'</w:t>
            </w:r>
            <w:r w:rsidRPr="008B4A4A">
              <w:rPr>
                <w:i/>
                <w:lang w:val="en-US"/>
              </w:rPr>
              <w:t xml:space="preserve"> </w:t>
            </w:r>
            <w:r w:rsidRPr="008B4A4A">
              <w:rPr>
                <w:lang w:val="en-US"/>
              </w:rPr>
              <w:t>in</w:t>
            </w:r>
            <w:r w:rsidRPr="008B4A4A">
              <w:rPr>
                <w:i/>
                <w:lang w:val="en-US"/>
              </w:rPr>
              <w:t xml:space="preserve"> </w:t>
            </w:r>
            <w:proofErr w:type="spellStart"/>
            <w:r w:rsidRPr="008B4A4A">
              <w:rPr>
                <w:i/>
                <w:lang w:val="en-US"/>
              </w:rPr>
              <w:t>lte</w:t>
            </w:r>
            <w:proofErr w:type="spellEnd"/>
            <w:r w:rsidRPr="008B4A4A">
              <w:rPr>
                <w:i/>
                <w:lang w:val="en-US"/>
              </w:rPr>
              <w:t>-CRS-</w:t>
            </w:r>
            <w:proofErr w:type="spellStart"/>
            <w:r w:rsidRPr="008B4A4A">
              <w:rPr>
                <w:i/>
                <w:lang w:val="en-US"/>
              </w:rPr>
              <w:t>ToMatchAround</w:t>
            </w:r>
            <w:proofErr w:type="spellEnd"/>
            <w:r w:rsidRPr="008B4A4A" w:rsidDel="00C555CE">
              <w:rPr>
                <w:i/>
                <w:lang w:val="en-US"/>
              </w:rPr>
              <w:t xml:space="preserve"> </w:t>
            </w:r>
            <w:r w:rsidRPr="008B4A4A">
              <w:rPr>
                <w:lang w:val="en-US"/>
              </w:rPr>
              <w:t xml:space="preserve">in </w:t>
            </w:r>
            <w:proofErr w:type="spellStart"/>
            <w:r w:rsidRPr="008B4A4A">
              <w:rPr>
                <w:rFonts w:hint="eastAsia"/>
                <w:i/>
                <w:iCs/>
                <w:lang w:val="en-US"/>
              </w:rPr>
              <w:t>ServingCellConfig</w:t>
            </w:r>
            <w:proofErr w:type="spellEnd"/>
            <w:r>
              <w:rPr>
                <w:rFonts w:hint="eastAsia"/>
                <w:i/>
                <w:iCs/>
                <w:lang w:val="en-US" w:eastAsia="zh-CN"/>
              </w:rPr>
              <w:t xml:space="preserve"> </w:t>
            </w:r>
            <w:r>
              <w:rPr>
                <w:lang w:val="en-US" w:eastAsia="zh-CN"/>
              </w:rPr>
              <w:t>or</w:t>
            </w:r>
            <w:r w:rsidRPr="008B4A4A">
              <w:rPr>
                <w:i/>
                <w:lang w:val="en-US"/>
              </w:rPr>
              <w:t xml:space="preserve"> </w:t>
            </w:r>
            <w:proofErr w:type="spellStart"/>
            <w:r w:rsidRPr="008B4A4A">
              <w:rPr>
                <w:i/>
                <w:lang w:val="en-US"/>
              </w:rPr>
              <w:t>ServingCellConfigCommon</w:t>
            </w:r>
            <w:proofErr w:type="spellEnd"/>
            <w:r w:rsidRPr="008B4A4A">
              <w:rPr>
                <w:i/>
                <w:lang w:val="en-US"/>
              </w:rPr>
              <w:t xml:space="preserve"> </w:t>
            </w:r>
            <w:r w:rsidRPr="008B4A4A">
              <w:rPr>
                <w:lang w:val="en-US"/>
              </w:rPr>
              <w:t xml:space="preserve">configuring cell-specific RS, in 15 kHz subcarrier spacing applicable only to 15 kHz subcarrier spacing PDSCH, of one LTE carrier in a serving cell are declared as not available for PDSCH. </w:t>
            </w:r>
          </w:p>
          <w:p w14:paraId="4C64A021" w14:textId="77777777" w:rsidR="008B4A4A" w:rsidRPr="008B4A4A" w:rsidRDefault="008B4A4A" w:rsidP="008B4A4A">
            <w:pPr>
              <w:pStyle w:val="B1"/>
              <w:rPr>
                <w:lang w:val="en-US"/>
              </w:rPr>
            </w:pPr>
            <w:r w:rsidRPr="008B4A4A">
              <w:rPr>
                <w:i/>
                <w:lang w:val="en-US"/>
              </w:rPr>
              <w:t>-</w:t>
            </w:r>
            <w:r w:rsidRPr="008B4A4A">
              <w:rPr>
                <w:lang w:val="en-US"/>
              </w:rPr>
              <w:tab/>
              <w:t>REs indicated by</w:t>
            </w:r>
            <w:r w:rsidRPr="008B4A4A">
              <w:rPr>
                <w:i/>
                <w:lang w:val="en-US"/>
              </w:rPr>
              <w:t xml:space="preserve"> </w:t>
            </w:r>
            <w:r>
              <w:rPr>
                <w:i/>
                <w:lang w:val="en-US"/>
              </w:rPr>
              <w:t>'</w:t>
            </w:r>
            <w:proofErr w:type="spellStart"/>
            <w:r w:rsidRPr="008B4A4A">
              <w:rPr>
                <w:i/>
                <w:lang w:val="en-US"/>
              </w:rPr>
              <w:t>RateMatchPatternLTE</w:t>
            </w:r>
            <w:proofErr w:type="spellEnd"/>
            <w:r w:rsidRPr="008B4A4A">
              <w:rPr>
                <w:i/>
                <w:lang w:val="en-US"/>
              </w:rPr>
              <w:t>-CRS</w:t>
            </w:r>
            <w:r>
              <w:rPr>
                <w:i/>
                <w:lang w:val="en-US"/>
              </w:rPr>
              <w:t>'</w:t>
            </w:r>
            <w:r w:rsidRPr="008B4A4A">
              <w:rPr>
                <w:lang w:val="en-US"/>
              </w:rPr>
              <w:t xml:space="preserve"> in</w:t>
            </w:r>
            <w:r w:rsidRPr="008B4A4A">
              <w:rPr>
                <w:i/>
                <w:lang w:val="en-US"/>
              </w:rPr>
              <w:t xml:space="preserve"> lte-CRS-PatternList</w:t>
            </w:r>
            <w:r>
              <w:rPr>
                <w:i/>
                <w:lang w:val="en-US"/>
              </w:rPr>
              <w:t>1</w:t>
            </w:r>
            <w:r w:rsidRPr="008B4A4A">
              <w:rPr>
                <w:i/>
                <w:lang w:val="en-US"/>
              </w:rPr>
              <w:t>-r16</w:t>
            </w:r>
            <w:r w:rsidRPr="008B4A4A" w:rsidDel="00C555CE">
              <w:rPr>
                <w:iCs/>
                <w:lang w:val="en-US"/>
              </w:rPr>
              <w:t xml:space="preserve"> </w:t>
            </w:r>
            <w:r w:rsidRPr="008B4A4A">
              <w:rPr>
                <w:lang w:val="en-US"/>
              </w:rPr>
              <w:t xml:space="preserve">or </w:t>
            </w:r>
            <w:r w:rsidRPr="008B4A4A">
              <w:rPr>
                <w:i/>
                <w:iCs/>
                <w:lang w:val="en-US"/>
              </w:rPr>
              <w:t>lte-CRS-PatternList3-r18</w:t>
            </w:r>
            <w:r w:rsidRPr="008B4A4A">
              <w:rPr>
                <w:lang w:val="en-US"/>
              </w:rPr>
              <w:t xml:space="preserve"> in </w:t>
            </w:r>
            <w:proofErr w:type="spellStart"/>
            <w:r w:rsidRPr="008B4A4A">
              <w:rPr>
                <w:rFonts w:hint="eastAsia"/>
                <w:i/>
                <w:iCs/>
                <w:lang w:val="en-US"/>
              </w:rPr>
              <w:t>ServingCellConfig</w:t>
            </w:r>
            <w:proofErr w:type="spellEnd"/>
            <w:r>
              <w:rPr>
                <w:rFonts w:hint="eastAsia"/>
                <w:i/>
                <w:iCs/>
                <w:lang w:val="en-US" w:eastAsia="zh-CN"/>
              </w:rPr>
              <w:t xml:space="preserve"> </w:t>
            </w:r>
            <w:r w:rsidRPr="008B4A4A">
              <w:rPr>
                <w:lang w:val="en-US"/>
              </w:rPr>
              <w:t>configuring cell-specific RS, in 15 kHz subcarrier spacing applicable only to 15 kHz subcarrier spacing PDSCH, of one LTE carrier in a serving cell are declared as not available for PDSCH.</w:t>
            </w:r>
          </w:p>
          <w:p w14:paraId="4B5FF485" w14:textId="77777777" w:rsidR="008B4A4A" w:rsidRPr="008B4A4A" w:rsidRDefault="008B4A4A" w:rsidP="008B4A4A">
            <w:pPr>
              <w:pStyle w:val="B1"/>
              <w:rPr>
                <w:iCs/>
                <w:lang w:val="en-US"/>
              </w:rPr>
            </w:pPr>
            <w:r w:rsidRPr="008B4A4A">
              <w:rPr>
                <w:iCs/>
                <w:lang w:val="en-US"/>
              </w:rPr>
              <w:t>-</w:t>
            </w:r>
            <w:r w:rsidRPr="008B4A4A">
              <w:rPr>
                <w:iCs/>
                <w:lang w:val="en-US"/>
              </w:rPr>
              <w:tab/>
              <w:t xml:space="preserve">For the UE for broadcast reception or multicast reception in </w:t>
            </w:r>
            <w:proofErr w:type="spellStart"/>
            <w:r w:rsidRPr="008B4A4A">
              <w:rPr>
                <w:iCs/>
                <w:lang w:val="en-US"/>
              </w:rPr>
              <w:t>RRC_INACTIVE_state</w:t>
            </w:r>
            <w:proofErr w:type="spellEnd"/>
            <w:r w:rsidRPr="008B4A4A">
              <w:rPr>
                <w:iCs/>
                <w:lang w:val="en-US"/>
              </w:rPr>
              <w:t xml:space="preserve">, REs indicated by </w:t>
            </w:r>
            <w:r>
              <w:rPr>
                <w:i/>
                <w:lang w:val="en-US"/>
              </w:rPr>
              <w:t>'</w:t>
            </w:r>
            <w:proofErr w:type="spellStart"/>
            <w:r w:rsidRPr="008B4A4A">
              <w:rPr>
                <w:i/>
                <w:lang w:val="en-US"/>
              </w:rPr>
              <w:t>RateMatchPatternLTE</w:t>
            </w:r>
            <w:proofErr w:type="spellEnd"/>
            <w:r w:rsidRPr="008B4A4A">
              <w:rPr>
                <w:i/>
                <w:lang w:val="en-US"/>
              </w:rPr>
              <w:t>-CRS</w:t>
            </w:r>
            <w:r>
              <w:rPr>
                <w:i/>
                <w:lang w:val="en-US"/>
              </w:rPr>
              <w:t>'</w:t>
            </w:r>
            <w:r w:rsidRPr="008B4A4A">
              <w:rPr>
                <w:lang w:val="en-US"/>
              </w:rPr>
              <w:t xml:space="preserve"> in </w:t>
            </w:r>
            <w:proofErr w:type="spellStart"/>
            <w:r w:rsidRPr="008B4A4A">
              <w:rPr>
                <w:i/>
                <w:lang w:val="en-US"/>
              </w:rPr>
              <w:t>pdsch-Config</w:t>
            </w:r>
            <w:r w:rsidRPr="008B4A4A">
              <w:rPr>
                <w:i/>
                <w:lang w:val="en-US" w:eastAsia="ja-JP"/>
              </w:rPr>
              <w:t>MCCH</w:t>
            </w:r>
            <w:proofErr w:type="spellEnd"/>
            <w:r w:rsidRPr="008B4A4A">
              <w:rPr>
                <w:lang w:val="en-US"/>
              </w:rPr>
              <w:t xml:space="preserve"> or </w:t>
            </w:r>
            <w:proofErr w:type="spellStart"/>
            <w:r w:rsidRPr="008B4A4A">
              <w:rPr>
                <w:i/>
                <w:lang w:val="en-US"/>
              </w:rPr>
              <w:t>pdsch-Config</w:t>
            </w:r>
            <w:r w:rsidRPr="008B4A4A">
              <w:rPr>
                <w:i/>
                <w:lang w:val="en-US" w:eastAsia="ja-JP"/>
              </w:rPr>
              <w:t>MTCH</w:t>
            </w:r>
            <w:proofErr w:type="spellEnd"/>
            <w:r w:rsidRPr="008B4A4A">
              <w:rPr>
                <w:lang w:val="en-US"/>
              </w:rPr>
              <w:t xml:space="preserve"> configuring cell-specific RS, in 15 kHz subcarrier spacing applicable only to 15 kHz subcarrier spacing PDSCH, of one LTE carrier in a serving cell are declared as not available for broadcast PDSCH. The total number of </w:t>
            </w:r>
            <w:proofErr w:type="spellStart"/>
            <w:r w:rsidRPr="008B4A4A">
              <w:rPr>
                <w:i/>
                <w:lang w:val="en-US"/>
              </w:rPr>
              <w:t>RateMatchPatternLTE</w:t>
            </w:r>
            <w:proofErr w:type="spellEnd"/>
            <w:r w:rsidRPr="008B4A4A">
              <w:rPr>
                <w:i/>
                <w:lang w:val="en-US"/>
              </w:rPr>
              <w:t>-CRS</w:t>
            </w:r>
            <w:r w:rsidRPr="008B4A4A">
              <w:rPr>
                <w:lang w:val="en-US"/>
              </w:rPr>
              <w:t xml:space="preserve"> for broadcast reception </w:t>
            </w:r>
            <w:r w:rsidRPr="008B4A4A">
              <w:rPr>
                <w:iCs/>
                <w:lang w:val="en-US"/>
              </w:rPr>
              <w:t xml:space="preserve">or multicast reception in </w:t>
            </w:r>
            <w:proofErr w:type="spellStart"/>
            <w:r w:rsidRPr="008B4A4A">
              <w:rPr>
                <w:iCs/>
                <w:lang w:val="en-US"/>
              </w:rPr>
              <w:t>RRC_INACTIVE_state</w:t>
            </w:r>
            <w:proofErr w:type="spellEnd"/>
            <w:r w:rsidRPr="008B4A4A">
              <w:rPr>
                <w:lang w:val="en-US"/>
              </w:rPr>
              <w:t xml:space="preserve"> that a UE can be configured with is the same as for unicast in Rel-15.</w:t>
            </w:r>
            <w:ins w:id="67" w:author="ZTE Corporation" w:date="2024-08-06T16:02:00Z">
              <w:r w:rsidRPr="008B4A4A">
                <w:rPr>
                  <w:lang w:val="en-US"/>
                </w:rPr>
                <w:t xml:space="preserve"> </w:t>
              </w:r>
            </w:ins>
            <w:ins w:id="68" w:author="ZTE Corporation" w:date="2024-08-06T16:28:00Z">
              <w:r w:rsidRPr="008B4A4A">
                <w:rPr>
                  <w:iCs/>
                  <w:lang w:val="en-US"/>
                </w:rPr>
                <w:t xml:space="preserve">REs indicated by </w:t>
              </w:r>
              <w:r w:rsidRPr="00BD4E20">
                <w:rPr>
                  <w:i/>
                  <w:lang w:val="en-US"/>
                </w:rPr>
                <w:t>'</w:t>
              </w:r>
              <w:proofErr w:type="spellStart"/>
              <w:r w:rsidRPr="008B4A4A">
                <w:rPr>
                  <w:i/>
                  <w:lang w:val="en-US"/>
                </w:rPr>
                <w:t>RateMatchPatternLTE</w:t>
              </w:r>
              <w:proofErr w:type="spellEnd"/>
              <w:r w:rsidRPr="008B4A4A">
                <w:rPr>
                  <w:i/>
                  <w:lang w:val="en-US"/>
                </w:rPr>
                <w:t>-CRS</w:t>
              </w:r>
              <w:r w:rsidRPr="00BD4E20">
                <w:rPr>
                  <w:i/>
                  <w:lang w:val="en-US"/>
                </w:rPr>
                <w:t>'</w:t>
              </w:r>
              <w:r w:rsidRPr="008B4A4A">
                <w:rPr>
                  <w:lang w:val="en-US"/>
                </w:rPr>
                <w:t xml:space="preserve"> in </w:t>
              </w:r>
              <w:proofErr w:type="spellStart"/>
              <w:r w:rsidRPr="008B4A4A">
                <w:rPr>
                  <w:i/>
                  <w:lang w:val="en-US"/>
                </w:rPr>
                <w:t>pdsch-Config</w:t>
              </w:r>
              <w:r w:rsidRPr="008B4A4A">
                <w:rPr>
                  <w:i/>
                  <w:lang w:val="en-US" w:eastAsia="ja-JP"/>
                </w:rPr>
                <w:t>MCCH</w:t>
              </w:r>
              <w:proofErr w:type="spellEnd"/>
              <w:r w:rsidRPr="008B4A4A">
                <w:rPr>
                  <w:lang w:val="en-US"/>
                </w:rPr>
                <w:t xml:space="preserve"> </w:t>
              </w:r>
            </w:ins>
            <w:ins w:id="69" w:author="ZTE Corporation" w:date="2024-08-06T16:29:00Z">
              <w:r w:rsidRPr="008B4A4A">
                <w:rPr>
                  <w:lang w:val="en-US"/>
                </w:rPr>
                <w:t xml:space="preserve">for MBS </w:t>
              </w:r>
            </w:ins>
            <w:ins w:id="70" w:author="ZTE Corporation" w:date="2024-08-07T21:56:00Z">
              <w:r w:rsidRPr="008B4A4A">
                <w:rPr>
                  <w:lang w:val="en-US"/>
                </w:rPr>
                <w:t>multicast</w:t>
              </w:r>
            </w:ins>
            <w:ins w:id="71" w:author="ZTE Corporation" w:date="2024-08-06T16:29:00Z">
              <w:r w:rsidRPr="008B4A4A">
                <w:rPr>
                  <w:lang w:val="en-US"/>
                </w:rPr>
                <w:t xml:space="preserve"> </w:t>
              </w:r>
            </w:ins>
            <w:ins w:id="72" w:author="ZTE Corporation" w:date="2024-08-06T16:28:00Z">
              <w:r w:rsidRPr="008B4A4A">
                <w:rPr>
                  <w:lang w:val="en-US"/>
                </w:rPr>
                <w:t xml:space="preserve">apply to PDSCH scheduled by PDCCH with DCI format </w:t>
              </w:r>
              <w:r w:rsidRPr="008B4A4A">
                <w:rPr>
                  <w:rFonts w:eastAsia="等线"/>
                  <w:lang w:val="en-US" w:eastAsia="ja-JP"/>
                </w:rPr>
                <w:t>4</w:t>
              </w:r>
              <w:r w:rsidRPr="008B4A4A">
                <w:rPr>
                  <w:lang w:val="en-US"/>
                </w:rPr>
                <w:t xml:space="preserve">_0 with CRC scrambled by </w:t>
              </w:r>
              <w:r w:rsidRPr="008B4A4A">
                <w:rPr>
                  <w:color w:val="000000" w:themeColor="text1"/>
                  <w:lang w:val="en-US"/>
                </w:rPr>
                <w:t xml:space="preserve">CRC </w:t>
              </w:r>
              <w:r w:rsidRPr="008B4A4A">
                <w:rPr>
                  <w:rFonts w:hint="eastAsia"/>
                  <w:color w:val="000000"/>
                  <w:lang w:val="en-US"/>
                </w:rPr>
                <w:t xml:space="preserve">scrambled by </w:t>
              </w:r>
              <w:r w:rsidRPr="008B4A4A">
                <w:rPr>
                  <w:color w:val="000000"/>
                  <w:lang w:val="en-US"/>
                </w:rPr>
                <w:t xml:space="preserve">Multicast MCCH-RNTI, or </w:t>
              </w:r>
            </w:ins>
            <w:ins w:id="73" w:author="ZTE Corporation" w:date="2024-08-06T16:29:00Z">
              <w:r w:rsidRPr="008B4A4A">
                <w:rPr>
                  <w:color w:val="000000"/>
                  <w:lang w:val="en-US"/>
                </w:rPr>
                <w:t xml:space="preserve">with DCI format 4_0/4_1 with CRC scrambled by </w:t>
              </w:r>
            </w:ins>
            <w:ins w:id="74" w:author="ZTE Corporation" w:date="2024-08-06T16:28:00Z">
              <w:r w:rsidRPr="008B4A4A">
                <w:rPr>
                  <w:color w:val="000000"/>
                  <w:lang w:val="en-US"/>
                </w:rPr>
                <w:t xml:space="preserve">G-RNTI for </w:t>
              </w:r>
            </w:ins>
            <w:ins w:id="75" w:author="ZTE Corporation" w:date="2024-08-06T16:29:00Z">
              <w:r w:rsidRPr="008B4A4A">
                <w:rPr>
                  <w:color w:val="000000"/>
                  <w:lang w:val="en-US"/>
                </w:rPr>
                <w:t xml:space="preserve">multicast in </w:t>
              </w:r>
            </w:ins>
            <w:ins w:id="76" w:author="ZTE Corporation" w:date="2024-08-06T16:30:00Z">
              <w:r w:rsidRPr="008B4A4A">
                <w:rPr>
                  <w:color w:val="000000"/>
                  <w:lang w:val="en-US" w:eastAsia="ko-KR"/>
                </w:rPr>
                <w:t>RRC_INACTIVE</w:t>
              </w:r>
            </w:ins>
            <w:ins w:id="77" w:author="ZTE Corporation" w:date="2024-08-06T16:28:00Z">
              <w:r w:rsidRPr="008B4A4A">
                <w:rPr>
                  <w:color w:val="000000"/>
                  <w:lang w:val="en-US"/>
                </w:rPr>
                <w:t xml:space="preserve"> when </w:t>
              </w:r>
              <w:proofErr w:type="spellStart"/>
              <w:r w:rsidRPr="008B4A4A">
                <w:rPr>
                  <w:i/>
                  <w:lang w:val="en-US"/>
                </w:rPr>
                <w:t>lte</w:t>
              </w:r>
              <w:proofErr w:type="spellEnd"/>
              <w:r w:rsidRPr="008B4A4A">
                <w:rPr>
                  <w:i/>
                  <w:lang w:val="en-US"/>
                </w:rPr>
                <w:t>-CRS-</w:t>
              </w:r>
              <w:proofErr w:type="spellStart"/>
              <w:r w:rsidRPr="008B4A4A">
                <w:rPr>
                  <w:i/>
                  <w:lang w:val="en-US"/>
                </w:rPr>
                <w:t>ToMatchAround</w:t>
              </w:r>
              <w:proofErr w:type="spellEnd"/>
              <w:r w:rsidRPr="008B4A4A">
                <w:rPr>
                  <w:lang w:val="en-US"/>
                </w:rPr>
                <w:t xml:space="preserve"> is not included in</w:t>
              </w:r>
              <w:r w:rsidRPr="008B4A4A">
                <w:rPr>
                  <w:i/>
                  <w:lang w:val="en-US"/>
                </w:rPr>
                <w:t xml:space="preserve"> pdsch-Config</w:t>
              </w:r>
              <w:r w:rsidRPr="008B4A4A">
                <w:rPr>
                  <w:i/>
                  <w:lang w:val="en-US" w:eastAsia="ja-JP"/>
                </w:rPr>
                <w:t>MTCH</w:t>
              </w:r>
            </w:ins>
            <w:ins w:id="78" w:author="ZTE Corporation" w:date="2024-08-06T16:30:00Z">
              <w:r w:rsidRPr="008B4A4A">
                <w:rPr>
                  <w:i/>
                  <w:lang w:val="en-US" w:eastAsia="ja-JP"/>
                </w:rPr>
                <w:t>-r18</w:t>
              </w:r>
            </w:ins>
            <w:ins w:id="79" w:author="ZTE Corporation" w:date="2024-08-06T16:28:00Z">
              <w:r w:rsidRPr="008B4A4A">
                <w:rPr>
                  <w:color w:val="000000" w:themeColor="text1"/>
                  <w:lang w:val="en-US"/>
                </w:rPr>
                <w:t>.</w:t>
              </w:r>
            </w:ins>
            <w:ins w:id="80" w:author="ZTE Corporation" w:date="2024-08-07T21:59:00Z">
              <w:r w:rsidRPr="008B4A4A">
                <w:rPr>
                  <w:color w:val="000000" w:themeColor="text1"/>
                  <w:lang w:val="en-US"/>
                </w:rPr>
                <w:t xml:space="preserve"> </w:t>
              </w:r>
              <w:r w:rsidRPr="008B4A4A">
                <w:rPr>
                  <w:iCs/>
                  <w:lang w:val="en-US"/>
                </w:rPr>
                <w:t xml:space="preserve">REs indicated by </w:t>
              </w:r>
              <w:r w:rsidRPr="00BD4E20">
                <w:rPr>
                  <w:i/>
                  <w:lang w:val="en-US"/>
                </w:rPr>
                <w:t>'</w:t>
              </w:r>
              <w:proofErr w:type="spellStart"/>
              <w:r w:rsidRPr="008B4A4A">
                <w:rPr>
                  <w:i/>
                  <w:lang w:val="en-US"/>
                </w:rPr>
                <w:t>RateMatchPatternLTE</w:t>
              </w:r>
              <w:proofErr w:type="spellEnd"/>
              <w:r w:rsidRPr="008B4A4A">
                <w:rPr>
                  <w:i/>
                  <w:lang w:val="en-US"/>
                </w:rPr>
                <w:t>-CRS</w:t>
              </w:r>
              <w:r w:rsidRPr="00BD4E20">
                <w:rPr>
                  <w:i/>
                  <w:lang w:val="en-US"/>
                </w:rPr>
                <w:t>'</w:t>
              </w:r>
              <w:r w:rsidRPr="008B4A4A">
                <w:rPr>
                  <w:lang w:val="en-US"/>
                </w:rPr>
                <w:t xml:space="preserve"> in </w:t>
              </w:r>
              <w:r w:rsidRPr="008B4A4A">
                <w:rPr>
                  <w:i/>
                  <w:lang w:val="en-US"/>
                </w:rPr>
                <w:t>pdsch-Config</w:t>
              </w:r>
              <w:r w:rsidRPr="008B4A4A">
                <w:rPr>
                  <w:i/>
                  <w:lang w:val="en-US" w:eastAsia="ja-JP"/>
                </w:rPr>
                <w:t>MTCH-r18</w:t>
              </w:r>
              <w:r w:rsidRPr="008B4A4A">
                <w:rPr>
                  <w:lang w:val="en-US"/>
                </w:rPr>
                <w:t xml:space="preserve"> for MBS multicast apply to PDSCH scheduled by PDCCH with DCI format </w:t>
              </w:r>
              <w:r w:rsidRPr="008B4A4A">
                <w:rPr>
                  <w:rFonts w:eastAsia="等线"/>
                  <w:lang w:val="en-US" w:eastAsia="ja-JP"/>
                </w:rPr>
                <w:t>4</w:t>
              </w:r>
              <w:r w:rsidRPr="008B4A4A">
                <w:rPr>
                  <w:lang w:val="en-US"/>
                </w:rPr>
                <w:t xml:space="preserve">_0/4_1 with CRC scrambled by </w:t>
              </w:r>
              <w:r w:rsidRPr="008B4A4A">
                <w:rPr>
                  <w:color w:val="000000" w:themeColor="text1"/>
                  <w:lang w:val="en-US"/>
                </w:rPr>
                <w:t xml:space="preserve">CRC </w:t>
              </w:r>
              <w:r w:rsidRPr="008B4A4A">
                <w:rPr>
                  <w:rFonts w:hint="eastAsia"/>
                  <w:color w:val="000000"/>
                  <w:lang w:val="en-US"/>
                </w:rPr>
                <w:t xml:space="preserve">scrambled </w:t>
              </w:r>
              <w:r w:rsidRPr="008B4A4A">
                <w:rPr>
                  <w:color w:val="000000"/>
                  <w:lang w:val="en-US"/>
                </w:rPr>
                <w:t>G-RNTI for multicast in RRC_INACTIVE</w:t>
              </w:r>
              <w:r w:rsidRPr="008B4A4A">
                <w:rPr>
                  <w:color w:val="000000" w:themeColor="text1"/>
                  <w:lang w:val="en-US"/>
                </w:rPr>
                <w:t>.</w:t>
              </w:r>
            </w:ins>
          </w:p>
          <w:p w14:paraId="3B3466B0" w14:textId="77777777" w:rsidR="008B4A4A" w:rsidRPr="008B4A4A" w:rsidRDefault="008B4A4A" w:rsidP="008B4A4A">
            <w:pPr>
              <w:pStyle w:val="B1"/>
              <w:rPr>
                <w:color w:val="000000" w:themeColor="text1"/>
                <w:lang w:val="en-US"/>
              </w:rPr>
            </w:pPr>
            <w:r>
              <w:rPr>
                <w:lang w:val="en-US"/>
              </w:rPr>
              <w:t>-</w:t>
            </w:r>
            <w:r>
              <w:rPr>
                <w:lang w:val="en-US"/>
              </w:rPr>
              <w:tab/>
              <w:t>Each</w:t>
            </w:r>
            <w:r w:rsidRPr="008B4A4A">
              <w:rPr>
                <w:lang w:val="en-US"/>
              </w:rPr>
              <w:t xml:space="preserve"> </w:t>
            </w:r>
            <w:proofErr w:type="spellStart"/>
            <w:r w:rsidRPr="008B4A4A">
              <w:rPr>
                <w:i/>
                <w:lang w:val="en-US"/>
              </w:rPr>
              <w:t>RateMatchPatternLTE</w:t>
            </w:r>
            <w:proofErr w:type="spellEnd"/>
            <w:r w:rsidRPr="008B4A4A">
              <w:rPr>
                <w:i/>
                <w:lang w:val="en-US"/>
              </w:rPr>
              <w:t>-CRS</w:t>
            </w:r>
            <w:r w:rsidRPr="008B4A4A">
              <w:rPr>
                <w:rFonts w:eastAsia="等线"/>
                <w:lang w:val="en-US"/>
              </w:rPr>
              <w:t xml:space="preserve"> </w:t>
            </w:r>
            <w:r w:rsidRPr="008B4A4A">
              <w:rPr>
                <w:lang w:val="en-US"/>
              </w:rPr>
              <w:t xml:space="preserve">configuration contains </w:t>
            </w:r>
            <w:r w:rsidRPr="008B4A4A">
              <w:rPr>
                <w:i/>
                <w:lang w:val="en-US"/>
              </w:rPr>
              <w:t xml:space="preserve">v-Shift </w:t>
            </w:r>
            <w:r w:rsidRPr="008B4A4A">
              <w:rPr>
                <w:lang w:val="en-US"/>
              </w:rPr>
              <w:t>consisting of LTE-CRS-</w:t>
            </w:r>
            <w:proofErr w:type="spellStart"/>
            <w:r w:rsidRPr="008B4A4A">
              <w:rPr>
                <w:lang w:val="en-US"/>
              </w:rPr>
              <w:t>vshift</w:t>
            </w:r>
            <w:proofErr w:type="spellEnd"/>
            <w:r w:rsidRPr="008B4A4A">
              <w:rPr>
                <w:lang w:val="en-US"/>
              </w:rPr>
              <w:t xml:space="preserve">(s), </w:t>
            </w:r>
            <w:proofErr w:type="spellStart"/>
            <w:r w:rsidRPr="008B4A4A">
              <w:rPr>
                <w:i/>
                <w:lang w:val="en-US"/>
              </w:rPr>
              <w:t>nrofCRS</w:t>
            </w:r>
            <w:proofErr w:type="spellEnd"/>
            <w:r w:rsidRPr="008B4A4A">
              <w:rPr>
                <w:i/>
                <w:lang w:val="en-US"/>
              </w:rPr>
              <w:t xml:space="preserve">-Ports </w:t>
            </w:r>
            <w:r w:rsidRPr="008B4A4A">
              <w:rPr>
                <w:lang w:val="en-US"/>
              </w:rPr>
              <w:t xml:space="preserve">consisting of LTE-CRS antenna ports 1, 2 or 4 ports, </w:t>
            </w:r>
            <w:proofErr w:type="spellStart"/>
            <w:r w:rsidRPr="008B4A4A">
              <w:rPr>
                <w:i/>
                <w:lang w:val="en-US"/>
              </w:rPr>
              <w:t>carrierFreqDL</w:t>
            </w:r>
            <w:proofErr w:type="spellEnd"/>
            <w:r w:rsidRPr="008B4A4A">
              <w:rPr>
                <w:lang w:val="en-US"/>
              </w:rPr>
              <w:t xml:space="preserve"> representing the </w:t>
            </w:r>
            <w:r w:rsidRPr="008B4A4A">
              <w:rPr>
                <w:rFonts w:eastAsia="等线"/>
                <w:lang w:val="en-US"/>
              </w:rPr>
              <w:t>offset in units of 15 kHz subcarrier</w:t>
            </w:r>
            <w:r w:rsidRPr="008B4A4A">
              <w:rPr>
                <w:rFonts w:eastAsia="等线" w:hint="eastAsia"/>
                <w:lang w:val="en-US" w:eastAsia="zh-CN"/>
              </w:rPr>
              <w:t>s</w:t>
            </w:r>
            <w:r w:rsidRPr="008B4A4A">
              <w:rPr>
                <w:rFonts w:eastAsia="等线"/>
                <w:lang w:val="en-US"/>
              </w:rPr>
              <w:t xml:space="preserve"> from (reference) point A to the </w:t>
            </w:r>
            <w:r w:rsidRPr="008B4A4A">
              <w:rPr>
                <w:lang w:val="en-US"/>
              </w:rPr>
              <w:t xml:space="preserve">LTE carrier </w:t>
            </w:r>
            <w:proofErr w:type="spellStart"/>
            <w:r w:rsidRPr="008B4A4A">
              <w:rPr>
                <w:lang w:val="en-US"/>
              </w:rPr>
              <w:t>centre</w:t>
            </w:r>
            <w:proofErr w:type="spellEnd"/>
            <w:r w:rsidRPr="008B4A4A">
              <w:rPr>
                <w:lang w:val="en-US"/>
              </w:rPr>
              <w:t xml:space="preserve"> subcarrier location, </w:t>
            </w:r>
            <w:proofErr w:type="spellStart"/>
            <w:r w:rsidRPr="008B4A4A">
              <w:rPr>
                <w:i/>
                <w:lang w:val="en-US"/>
              </w:rPr>
              <w:t>carrierBandwidthDL</w:t>
            </w:r>
            <w:proofErr w:type="spellEnd"/>
            <w:r w:rsidRPr="008B4A4A">
              <w:rPr>
                <w:i/>
                <w:lang w:val="en-US"/>
              </w:rPr>
              <w:t xml:space="preserve"> </w:t>
            </w:r>
            <w:r w:rsidRPr="008B4A4A">
              <w:rPr>
                <w:lang w:val="en-US"/>
              </w:rPr>
              <w:t xml:space="preserve">representing the LTE carrier bandwidth, and may also configure </w:t>
            </w:r>
            <w:proofErr w:type="spellStart"/>
            <w:r w:rsidRPr="008B4A4A">
              <w:rPr>
                <w:i/>
                <w:lang w:val="en-US"/>
              </w:rPr>
              <w:t>mbsfn-SubframeConfigList</w:t>
            </w:r>
            <w:proofErr w:type="spellEnd"/>
            <w:r w:rsidRPr="008B4A4A">
              <w:rPr>
                <w:lang w:val="en-US"/>
              </w:rPr>
              <w:t xml:space="preserve"> representing MBSFN subframe configuration.</w:t>
            </w:r>
            <w:r w:rsidRPr="008B4A4A">
              <w:rPr>
                <w:color w:val="000000" w:themeColor="text1"/>
                <w:lang w:val="en-US"/>
              </w:rPr>
              <w:t xml:space="preserve"> A UE determines the CRS position within the slot according to Clause 6.10.1.2 in [15, TS 36.211], where slot corresponds to LTE subframe. </w:t>
            </w:r>
          </w:p>
          <w:p w14:paraId="645435A4" w14:textId="77777777" w:rsidR="008B4A4A" w:rsidRPr="008B4A4A" w:rsidRDefault="008B4A4A" w:rsidP="008B4A4A">
            <w:pPr>
              <w:pStyle w:val="B1"/>
              <w:rPr>
                <w:rFonts w:eastAsia="Malgun Gothic"/>
                <w:szCs w:val="24"/>
                <w:lang w:val="en-US" w:eastAsia="ko-KR"/>
              </w:rPr>
            </w:pPr>
            <w:r w:rsidRPr="008B4A4A">
              <w:rPr>
                <w:lang w:val="en-US"/>
              </w:rPr>
              <w:t>-</w:t>
            </w:r>
            <w:r w:rsidRPr="008B4A4A">
              <w:rPr>
                <w:lang w:val="en-US"/>
              </w:rPr>
              <w:tab/>
              <w:t xml:space="preserve">If the UE </w:t>
            </w:r>
            <w:r>
              <w:rPr>
                <w:lang w:val="en-US"/>
              </w:rPr>
              <w:t xml:space="preserve">is </w:t>
            </w:r>
            <w:r w:rsidRPr="008B4A4A">
              <w:rPr>
                <w:lang w:val="en-US"/>
              </w:rPr>
              <w:t xml:space="preserve">configured by higher layer parameter </w:t>
            </w:r>
            <w:r w:rsidRPr="008B4A4A">
              <w:rPr>
                <w:i/>
                <w:lang w:val="en-US"/>
              </w:rPr>
              <w:t>PDCCH-Config</w:t>
            </w:r>
            <w:r w:rsidRPr="008B4A4A">
              <w:rPr>
                <w:lang w:val="en-US"/>
              </w:rPr>
              <w:t xml:space="preserve"> with two different values of </w:t>
            </w:r>
            <w:proofErr w:type="spellStart"/>
            <w:r w:rsidRPr="008B4A4A">
              <w:rPr>
                <w:i/>
                <w:lang w:val="en-US" w:eastAsia="x-none"/>
              </w:rPr>
              <w:t>coresetPoolIndex</w:t>
            </w:r>
            <w:proofErr w:type="spellEnd"/>
            <w:r w:rsidRPr="008B4A4A">
              <w:rPr>
                <w:lang w:val="en-US" w:eastAsia="x-none"/>
              </w:rPr>
              <w:t xml:space="preserve"> in </w:t>
            </w:r>
            <w:proofErr w:type="spellStart"/>
            <w:r w:rsidRPr="008B4A4A">
              <w:rPr>
                <w:i/>
                <w:lang w:val="en-US"/>
              </w:rPr>
              <w:t>ControlResourceSet</w:t>
            </w:r>
            <w:proofErr w:type="spellEnd"/>
            <w:r w:rsidRPr="008B4A4A">
              <w:rPr>
                <w:i/>
                <w:lang w:val="en-US"/>
              </w:rPr>
              <w:t xml:space="preserve"> </w:t>
            </w:r>
            <w:r w:rsidRPr="008B4A4A">
              <w:rPr>
                <w:lang w:val="en-US"/>
              </w:rPr>
              <w:t xml:space="preserve">and </w:t>
            </w:r>
            <w:r>
              <w:rPr>
                <w:lang w:val="en-US"/>
              </w:rPr>
              <w:t xml:space="preserve">is </w:t>
            </w:r>
            <w:r w:rsidRPr="008B4A4A">
              <w:rPr>
                <w:lang w:val="en-US"/>
              </w:rPr>
              <w:t xml:space="preserve">also configured by the higher layer parameter </w:t>
            </w:r>
            <w:r w:rsidRPr="006E5557">
              <w:rPr>
                <w:i/>
                <w:iCs/>
                <w:lang w:val="en-US"/>
              </w:rPr>
              <w:t>lte-CRS-PatternList1-r16</w:t>
            </w:r>
            <w:r w:rsidRPr="008B4A4A">
              <w:rPr>
                <w:lang w:val="en-US"/>
              </w:rPr>
              <w:t xml:space="preserve"> and </w:t>
            </w:r>
            <w:r w:rsidRPr="006E5557">
              <w:rPr>
                <w:i/>
                <w:iCs/>
                <w:lang w:val="en-US"/>
              </w:rPr>
              <w:t>lte-CRS-PatternList2-r16</w:t>
            </w:r>
            <w:r w:rsidRPr="008B4A4A">
              <w:rPr>
                <w:lang w:val="en-US"/>
              </w:rPr>
              <w:t xml:space="preserve"> in </w:t>
            </w:r>
            <w:proofErr w:type="spellStart"/>
            <w:r w:rsidRPr="008B4A4A">
              <w:rPr>
                <w:rFonts w:hint="eastAsia"/>
                <w:i/>
                <w:iCs/>
                <w:lang w:val="en-US"/>
              </w:rPr>
              <w:t>ServingCellConfig</w:t>
            </w:r>
            <w:proofErr w:type="spellEnd"/>
            <w:r w:rsidRPr="008B4A4A">
              <w:rPr>
                <w:lang w:val="en-US"/>
              </w:rPr>
              <w:t>, the following REs are declared as not available for PDSCH:</w:t>
            </w:r>
          </w:p>
          <w:p w14:paraId="0D9ACE44" w14:textId="77777777" w:rsidR="008B4A4A" w:rsidRDefault="008B4A4A" w:rsidP="008B4A4A">
            <w:pPr>
              <w:pStyle w:val="B2"/>
              <w:rPr>
                <w:rFonts w:eastAsia="Malgun Gothic"/>
                <w:szCs w:val="24"/>
                <w:lang w:val="en-US" w:eastAsia="ko-KR"/>
              </w:rPr>
            </w:pPr>
            <w:r>
              <w:rPr>
                <w:lang w:val="en-US" w:eastAsia="zh-CN"/>
              </w:rPr>
              <w:lastRenderedPageBreak/>
              <w:t>-</w:t>
            </w:r>
            <w:r>
              <w:rPr>
                <w:lang w:val="en-US" w:eastAsia="zh-CN"/>
              </w:rPr>
              <w:tab/>
              <w:t xml:space="preserve">if the UE is configured with </w:t>
            </w:r>
            <w:proofErr w:type="spellStart"/>
            <w:r w:rsidRPr="00413721">
              <w:rPr>
                <w:i/>
                <w:iCs/>
                <w:lang w:val="en-US" w:eastAsia="zh-CN"/>
              </w:rPr>
              <w:t>crs-RateMatch-Per</w:t>
            </w:r>
            <w:r>
              <w:rPr>
                <w:i/>
                <w:iCs/>
                <w:lang w:val="en-US" w:eastAsia="zh-CN"/>
              </w:rPr>
              <w:t>CoresetPoolIndex</w:t>
            </w:r>
            <w:proofErr w:type="spellEnd"/>
            <w:r>
              <w:rPr>
                <w:lang w:val="en-US" w:eastAsia="zh-CN"/>
              </w:rPr>
              <w:t xml:space="preserve">, REs indicated by the CRS pattern(s) in </w:t>
            </w:r>
            <w:r w:rsidRPr="006E5557">
              <w:rPr>
                <w:i/>
                <w:iCs/>
              </w:rPr>
              <w:t>lte-CRS-PatternList1-r16</w:t>
            </w:r>
            <w:r>
              <w:t xml:space="preserve"> if the PDSCH is associated with </w:t>
            </w:r>
            <w:proofErr w:type="spellStart"/>
            <w:r>
              <w:rPr>
                <w:i/>
                <w:lang w:eastAsia="x-none"/>
              </w:rPr>
              <w:t>coresetPoolIndex</w:t>
            </w:r>
            <w:proofErr w:type="spellEnd"/>
            <w:r>
              <w:t xml:space="preserve"> </w:t>
            </w:r>
            <w:r w:rsidRPr="007C3487">
              <w:t xml:space="preserve">set to </w:t>
            </w:r>
            <w:r>
              <w:t>'</w:t>
            </w:r>
            <w:r w:rsidRPr="007C3487">
              <w:t>0</w:t>
            </w:r>
            <w:r>
              <w:t xml:space="preserve">', or the CRS pattern(s) in </w:t>
            </w:r>
            <w:r w:rsidRPr="006E5557">
              <w:rPr>
                <w:i/>
                <w:iCs/>
              </w:rPr>
              <w:t>lte-CRS-PatternList2-r16</w:t>
            </w:r>
            <w:r>
              <w:t xml:space="preserve"> if PDSCH is associated with </w:t>
            </w:r>
            <w:proofErr w:type="spellStart"/>
            <w:r>
              <w:rPr>
                <w:i/>
                <w:lang w:eastAsia="x-none"/>
              </w:rPr>
              <w:t>coresetPoolIndex</w:t>
            </w:r>
            <w:proofErr w:type="spellEnd"/>
            <w:r>
              <w:t xml:space="preserve"> </w:t>
            </w:r>
            <w:r w:rsidRPr="007C3487">
              <w:t xml:space="preserve">set to </w:t>
            </w:r>
            <w:r>
              <w:t>'1'</w:t>
            </w:r>
            <w:r>
              <w:rPr>
                <w:lang w:val="en-US" w:eastAsia="zh-CN"/>
              </w:rPr>
              <w:t>;</w:t>
            </w:r>
          </w:p>
          <w:p w14:paraId="06E7B995" w14:textId="77777777" w:rsidR="008B4A4A" w:rsidRDefault="008B4A4A" w:rsidP="008B4A4A">
            <w:pPr>
              <w:pStyle w:val="B2"/>
              <w:rPr>
                <w:rFonts w:eastAsia="Malgun Gothic"/>
                <w:szCs w:val="24"/>
                <w:lang w:val="en-US" w:eastAsia="ko-KR"/>
              </w:rPr>
            </w:pPr>
            <w:r>
              <w:t>-</w:t>
            </w:r>
            <w:r>
              <w:tab/>
            </w:r>
            <w:r>
              <w:rPr>
                <w:lang w:val="en-US"/>
              </w:rPr>
              <w:t>o</w:t>
            </w:r>
            <w:proofErr w:type="spellStart"/>
            <w:r>
              <w:t>therwise</w:t>
            </w:r>
            <w:proofErr w:type="spellEnd"/>
            <w:r>
              <w:t xml:space="preserve">, REs indicated by </w:t>
            </w:r>
            <w:r w:rsidRPr="006E5557">
              <w:rPr>
                <w:i/>
                <w:iCs/>
              </w:rPr>
              <w:t>lte-CRS-PatternList1-r16</w:t>
            </w:r>
            <w:r>
              <w:t xml:space="preserve"> and </w:t>
            </w:r>
            <w:r w:rsidRPr="006E5557">
              <w:rPr>
                <w:i/>
                <w:iCs/>
              </w:rPr>
              <w:t>lte-CRS-PatternList2-r16</w:t>
            </w:r>
            <w:r>
              <w:rPr>
                <w:i/>
              </w:rPr>
              <w:t>,</w:t>
            </w:r>
            <w:r>
              <w:t xml:space="preserve"> in </w:t>
            </w:r>
            <w:proofErr w:type="spellStart"/>
            <w:r>
              <w:rPr>
                <w:i/>
                <w:iCs/>
              </w:rPr>
              <w:t>ServingCellConfig</w:t>
            </w:r>
            <w:proofErr w:type="spellEnd"/>
            <w:r>
              <w:rPr>
                <w:lang w:val="en-US" w:eastAsia="zh-CN"/>
              </w:rPr>
              <w:t>.</w:t>
            </w:r>
          </w:p>
          <w:p w14:paraId="02C7496C" w14:textId="77777777" w:rsidR="008B4A4A" w:rsidRPr="00551C4E" w:rsidRDefault="008B4A4A" w:rsidP="008B4A4A">
            <w:pPr>
              <w:spacing w:before="120" w:line="280" w:lineRule="atLeast"/>
              <w:jc w:val="center"/>
              <w:rPr>
                <w:b/>
                <w:iCs/>
                <w:color w:val="FF0000"/>
                <w:sz w:val="28"/>
                <w:lang w:eastAsia="zh-CN"/>
              </w:rPr>
            </w:pPr>
            <w:r>
              <w:rPr>
                <w:b/>
                <w:iCs/>
                <w:color w:val="FF0000"/>
                <w:sz w:val="28"/>
              </w:rPr>
              <w:t>&lt;Unchanged parts are omitted&gt;</w:t>
            </w:r>
          </w:p>
          <w:p w14:paraId="7AB37D14" w14:textId="77777777" w:rsidR="008B4A4A" w:rsidRDefault="008B4A4A" w:rsidP="00C52CBF"/>
        </w:tc>
      </w:tr>
    </w:tbl>
    <w:p w14:paraId="229B727D" w14:textId="1DD2DB66" w:rsidR="0092382E" w:rsidRDefault="0092382E" w:rsidP="00C52CBF"/>
    <w:p w14:paraId="3D37A322" w14:textId="29F5E575" w:rsidR="000D61FA" w:rsidRPr="000D61FA" w:rsidRDefault="000D61FA" w:rsidP="000D61FA">
      <w:pPr>
        <w:outlineLvl w:val="1"/>
        <w:rPr>
          <w:b/>
        </w:rPr>
      </w:pPr>
      <w:r w:rsidRPr="000D61FA">
        <w:rPr>
          <w:b/>
        </w:rPr>
        <w:t>Question 1</w:t>
      </w:r>
      <w:r w:rsidR="006B56FC">
        <w:rPr>
          <w:b/>
        </w:rPr>
        <w:t>-1</w:t>
      </w:r>
      <w:r w:rsidRPr="000D61FA">
        <w:rPr>
          <w:b/>
        </w:rPr>
        <w:t>:</w:t>
      </w:r>
    </w:p>
    <w:p w14:paraId="578ED9DE" w14:textId="7981B985" w:rsidR="00EF659E" w:rsidRPr="00EF659E" w:rsidRDefault="00D36856" w:rsidP="00EF659E">
      <w:r>
        <w:t>Do you agree to apply the above agreement made for Rel-17 broadcast to Rel-18 multicast reception in RRC_INACTIVE? If yes, do you agree with the draft CR</w:t>
      </w:r>
      <w:r w:rsidR="00B063C2">
        <w:t>?</w:t>
      </w:r>
      <w:r>
        <w:t xml:space="preserve"> If not, please provide your views on how to handle the </w:t>
      </w:r>
      <w:r>
        <w:t>Rel-18 multicast reception in RRC_INACTIVE</w:t>
      </w:r>
      <w:r>
        <w:t xml:space="preserve"> based on the configuration.</w:t>
      </w:r>
    </w:p>
    <w:tbl>
      <w:tblPr>
        <w:tblStyle w:val="af6"/>
        <w:tblW w:w="0" w:type="auto"/>
        <w:tblLook w:val="04A0" w:firstRow="1" w:lastRow="0" w:firstColumn="1" w:lastColumn="0" w:noHBand="0" w:noVBand="1"/>
      </w:tblPr>
      <w:tblGrid>
        <w:gridCol w:w="1838"/>
        <w:gridCol w:w="7791"/>
      </w:tblGrid>
      <w:tr w:rsidR="00846855" w14:paraId="4395297B" w14:textId="77777777" w:rsidTr="00846855">
        <w:tc>
          <w:tcPr>
            <w:tcW w:w="1838" w:type="dxa"/>
          </w:tcPr>
          <w:p w14:paraId="677C3A08" w14:textId="77777777" w:rsidR="00846855" w:rsidRPr="00846855" w:rsidRDefault="00846855" w:rsidP="00EC2AB3">
            <w:pPr>
              <w:rPr>
                <w:b/>
              </w:rPr>
            </w:pPr>
            <w:r w:rsidRPr="00846855">
              <w:rPr>
                <w:rFonts w:hint="eastAsia"/>
                <w:b/>
              </w:rPr>
              <w:t>C</w:t>
            </w:r>
            <w:r w:rsidRPr="00846855">
              <w:rPr>
                <w:b/>
              </w:rPr>
              <w:t>ompany</w:t>
            </w:r>
          </w:p>
        </w:tc>
        <w:tc>
          <w:tcPr>
            <w:tcW w:w="7791" w:type="dxa"/>
          </w:tcPr>
          <w:p w14:paraId="23CB269D" w14:textId="77777777" w:rsidR="00846855" w:rsidRPr="00846855" w:rsidRDefault="00846855" w:rsidP="00EC2AB3">
            <w:pPr>
              <w:rPr>
                <w:b/>
              </w:rPr>
            </w:pPr>
            <w:r w:rsidRPr="00846855">
              <w:rPr>
                <w:b/>
              </w:rPr>
              <w:t>Comments</w:t>
            </w:r>
          </w:p>
        </w:tc>
      </w:tr>
      <w:tr w:rsidR="00846855" w14:paraId="60299DDB" w14:textId="77777777" w:rsidTr="00846855">
        <w:tc>
          <w:tcPr>
            <w:tcW w:w="1838" w:type="dxa"/>
          </w:tcPr>
          <w:p w14:paraId="38049100" w14:textId="1933CBE4" w:rsidR="00846855" w:rsidRDefault="00846855" w:rsidP="00EC2AB3"/>
        </w:tc>
        <w:tc>
          <w:tcPr>
            <w:tcW w:w="7791" w:type="dxa"/>
          </w:tcPr>
          <w:p w14:paraId="223B8352" w14:textId="7A974B61" w:rsidR="00846855" w:rsidRDefault="00846855" w:rsidP="00EC2AB3"/>
        </w:tc>
      </w:tr>
      <w:tr w:rsidR="000B7FBC" w14:paraId="5E648FBB" w14:textId="77777777" w:rsidTr="00846855">
        <w:tc>
          <w:tcPr>
            <w:tcW w:w="1838" w:type="dxa"/>
          </w:tcPr>
          <w:p w14:paraId="6DC5BFAB" w14:textId="6C71416F" w:rsidR="000B7FBC" w:rsidRDefault="000B7FBC" w:rsidP="000B7FBC"/>
        </w:tc>
        <w:tc>
          <w:tcPr>
            <w:tcW w:w="7791" w:type="dxa"/>
          </w:tcPr>
          <w:p w14:paraId="5656E38E" w14:textId="7321A2D9" w:rsidR="000B7FBC" w:rsidRDefault="000B7FBC" w:rsidP="000B7FBC"/>
        </w:tc>
      </w:tr>
      <w:tr w:rsidR="00AC7247" w14:paraId="602B87A1" w14:textId="77777777" w:rsidTr="00846855">
        <w:tc>
          <w:tcPr>
            <w:tcW w:w="1838" w:type="dxa"/>
          </w:tcPr>
          <w:p w14:paraId="2C184492" w14:textId="1C136D35" w:rsidR="00AC7247" w:rsidRDefault="00AC7247" w:rsidP="000B7FBC"/>
        </w:tc>
        <w:tc>
          <w:tcPr>
            <w:tcW w:w="7791" w:type="dxa"/>
          </w:tcPr>
          <w:p w14:paraId="3A0B5793" w14:textId="4FE84106" w:rsidR="00AC7247" w:rsidRDefault="00AC7247" w:rsidP="000B7FBC"/>
        </w:tc>
      </w:tr>
      <w:tr w:rsidR="00D0279E" w14:paraId="289B5B26" w14:textId="77777777" w:rsidTr="00846855">
        <w:tc>
          <w:tcPr>
            <w:tcW w:w="1838" w:type="dxa"/>
          </w:tcPr>
          <w:p w14:paraId="05836D4A" w14:textId="37D99F2F" w:rsidR="00D0279E" w:rsidRDefault="00D0279E" w:rsidP="000B7FBC">
            <w:pPr>
              <w:rPr>
                <w:lang w:eastAsia="zh-CN"/>
              </w:rPr>
            </w:pPr>
          </w:p>
        </w:tc>
        <w:tc>
          <w:tcPr>
            <w:tcW w:w="7791" w:type="dxa"/>
          </w:tcPr>
          <w:p w14:paraId="1E045E1E" w14:textId="30513E8E" w:rsidR="00D0279E" w:rsidRDefault="00D0279E" w:rsidP="000B7FBC">
            <w:pPr>
              <w:rPr>
                <w:lang w:eastAsia="zh-CN"/>
              </w:rPr>
            </w:pPr>
          </w:p>
        </w:tc>
      </w:tr>
      <w:tr w:rsidR="00CD583A" w14:paraId="101F60B6" w14:textId="77777777" w:rsidTr="00846855">
        <w:tc>
          <w:tcPr>
            <w:tcW w:w="1838" w:type="dxa"/>
          </w:tcPr>
          <w:p w14:paraId="4A568F4E" w14:textId="0965FA7D" w:rsidR="00CD583A" w:rsidRDefault="00CD583A" w:rsidP="00CD583A">
            <w:pPr>
              <w:rPr>
                <w:lang w:eastAsia="zh-CN"/>
              </w:rPr>
            </w:pPr>
          </w:p>
        </w:tc>
        <w:tc>
          <w:tcPr>
            <w:tcW w:w="7791" w:type="dxa"/>
          </w:tcPr>
          <w:p w14:paraId="75C48B42" w14:textId="32BCA07F" w:rsidR="00CD583A" w:rsidRDefault="00CD583A" w:rsidP="00CD583A">
            <w:pPr>
              <w:rPr>
                <w:lang w:eastAsia="zh-CN"/>
              </w:rPr>
            </w:pPr>
          </w:p>
        </w:tc>
      </w:tr>
    </w:tbl>
    <w:p w14:paraId="3799B5D2" w14:textId="5D215DC7" w:rsidR="00846855" w:rsidRDefault="00846855" w:rsidP="00EC2AB3"/>
    <w:p w14:paraId="3977C08C" w14:textId="77777777" w:rsidR="00737633" w:rsidRDefault="004B0D86">
      <w:pPr>
        <w:pStyle w:val="1"/>
      </w:pPr>
      <w:r>
        <w:t>Conclusion</w:t>
      </w:r>
    </w:p>
    <w:p w14:paraId="42229D17" w14:textId="5C19910B" w:rsidR="00737633" w:rsidRDefault="00737633">
      <w:pPr>
        <w:spacing w:after="120"/>
        <w:rPr>
          <w:rFonts w:ascii="Arial" w:hAnsi="Arial" w:cs="Arial"/>
          <w:b/>
        </w:rPr>
      </w:pPr>
    </w:p>
    <w:p w14:paraId="5BDE306E" w14:textId="77777777" w:rsidR="00C52CBF" w:rsidRDefault="00C52CBF">
      <w:pPr>
        <w:spacing w:after="120"/>
        <w:rPr>
          <w:rFonts w:ascii="Arial" w:hAnsi="Arial" w:cs="Arial"/>
          <w:b/>
        </w:rPr>
      </w:pPr>
    </w:p>
    <w:p w14:paraId="44F15A37" w14:textId="77777777" w:rsidR="00737633" w:rsidRPr="00BF2458" w:rsidRDefault="004B0D86" w:rsidP="00BF2458">
      <w:pPr>
        <w:pStyle w:val="1"/>
      </w:pPr>
      <w:r w:rsidRPr="00BF2458">
        <w:t>References</w:t>
      </w:r>
    </w:p>
    <w:p w14:paraId="50754F8E" w14:textId="7CE887D2" w:rsidR="005F43E2" w:rsidRDefault="00877990" w:rsidP="009560EA">
      <w:pPr>
        <w:pStyle w:val="References"/>
      </w:pPr>
      <w:r w:rsidRPr="00877990">
        <w:t>R1-2406116</w:t>
      </w:r>
      <w:r w:rsidRPr="00877990">
        <w:tab/>
        <w:t>Draft CR on PDSCH reception for MBS in RRC_INACTIVE</w:t>
      </w:r>
      <w:r w:rsidRPr="00877990">
        <w:tab/>
        <w:t xml:space="preserve">ZTE Corporation, </w:t>
      </w:r>
      <w:proofErr w:type="spellStart"/>
      <w:r w:rsidRPr="00877990">
        <w:t>Sanechips</w:t>
      </w:r>
      <w:proofErr w:type="spellEnd"/>
    </w:p>
    <w:sectPr w:rsidR="005F43E2" w:rsidSect="002D0B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7082A" w14:textId="77777777" w:rsidR="0001458D" w:rsidRDefault="0001458D">
      <w:pPr>
        <w:spacing w:after="0"/>
      </w:pPr>
      <w:r>
        <w:separator/>
      </w:r>
    </w:p>
  </w:endnote>
  <w:endnote w:type="continuationSeparator" w:id="0">
    <w:p w14:paraId="2895CF55" w14:textId="77777777" w:rsidR="0001458D" w:rsidRDefault="00014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等线 Light">
    <w:panose1 w:val="02010600030101010101"/>
    <w:charset w:val="86"/>
    <w:family w:val="auto"/>
    <w:pitch w:val="variable"/>
    <w:sig w:usb0="A00002BF" w:usb1="38CF7CFA" w:usb2="00000016" w:usb3="00000000" w:csb0="0004000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CFD5" w14:textId="77777777" w:rsidR="0001458D" w:rsidRDefault="0001458D">
      <w:pPr>
        <w:spacing w:after="0"/>
      </w:pPr>
      <w:r>
        <w:separator/>
      </w:r>
    </w:p>
  </w:footnote>
  <w:footnote w:type="continuationSeparator" w:id="0">
    <w:p w14:paraId="62C7DA15" w14:textId="77777777" w:rsidR="0001458D" w:rsidRDefault="000145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2" w15:restartNumberingAfterBreak="0">
    <w:nsid w:val="3BDE7A6F"/>
    <w:multiLevelType w:val="multilevel"/>
    <w:tmpl w:val="3BDE7A6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8337293"/>
    <w:multiLevelType w:val="hybridMultilevel"/>
    <w:tmpl w:val="7188C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90B0DED"/>
    <w:multiLevelType w:val="multilevel"/>
    <w:tmpl w:val="F92C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AC7E8B"/>
    <w:multiLevelType w:val="hybridMultilevel"/>
    <w:tmpl w:val="9452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25"/>
  </w:num>
  <w:num w:numId="3">
    <w:abstractNumId w:val="15"/>
  </w:num>
  <w:num w:numId="4">
    <w:abstractNumId w:val="22"/>
  </w:num>
  <w:num w:numId="5">
    <w:abstractNumId w:val="4"/>
  </w:num>
  <w:num w:numId="6">
    <w:abstractNumId w:val="3"/>
  </w:num>
  <w:num w:numId="7">
    <w:abstractNumId w:val="30"/>
  </w:num>
  <w:num w:numId="8">
    <w:abstractNumId w:val="23"/>
  </w:num>
  <w:num w:numId="9">
    <w:abstractNumId w:val="27"/>
  </w:num>
  <w:num w:numId="10">
    <w:abstractNumId w:val="0"/>
    <w:lvlOverride w:ilvl="0">
      <w:startOverride w:val="1"/>
    </w:lvlOverride>
  </w:num>
  <w:num w:numId="11">
    <w:abstractNumId w:val="32"/>
  </w:num>
  <w:num w:numId="12">
    <w:abstractNumId w:val="16"/>
    <w:lvlOverride w:ilvl="0">
      <w:startOverride w:val="1"/>
    </w:lvlOverride>
  </w:num>
  <w:num w:numId="13">
    <w:abstractNumId w:val="8"/>
  </w:num>
  <w:num w:numId="14">
    <w:abstractNumId w:val="10"/>
  </w:num>
  <w:num w:numId="15">
    <w:abstractNumId w:val="11"/>
    <w:lvlOverride w:ilvl="0">
      <w:startOverride w:val="1"/>
    </w:lvlOverride>
  </w:num>
  <w:num w:numId="16">
    <w:abstractNumId w:val="1"/>
  </w:num>
  <w:num w:numId="17">
    <w:abstractNumId w:val="2"/>
  </w:num>
  <w:num w:numId="18">
    <w:abstractNumId w:val="29"/>
  </w:num>
  <w:num w:numId="19">
    <w:abstractNumId w:val="7"/>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4"/>
  </w:num>
  <w:num w:numId="26">
    <w:abstractNumId w:val="19"/>
  </w:num>
  <w:num w:numId="27">
    <w:abstractNumId w:val="31"/>
  </w:num>
  <w:num w:numId="28">
    <w:abstractNumId w:val="13"/>
    <w:lvlOverride w:ilvl="0">
      <w:startOverride w:val="1"/>
    </w:lvlOverride>
  </w:num>
  <w:num w:numId="29">
    <w:abstractNumId w:val="9"/>
  </w:num>
  <w:num w:numId="30">
    <w:abstractNumId w:val="6"/>
  </w:num>
  <w:num w:numId="31">
    <w:abstractNumId w:val="3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w15:presenceInfo w15:providerId="None" w15:userId="ZTE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1458D"/>
    <w:rsid w:val="00016282"/>
    <w:rsid w:val="00017FEB"/>
    <w:rsid w:val="00026559"/>
    <w:rsid w:val="00046A52"/>
    <w:rsid w:val="000A5168"/>
    <w:rsid w:val="000A548C"/>
    <w:rsid w:val="000A5F9B"/>
    <w:rsid w:val="000B7FBC"/>
    <w:rsid w:val="000C78A8"/>
    <w:rsid w:val="000D61FA"/>
    <w:rsid w:val="001075EE"/>
    <w:rsid w:val="00130F91"/>
    <w:rsid w:val="0013267F"/>
    <w:rsid w:val="00141F1A"/>
    <w:rsid w:val="00155FE4"/>
    <w:rsid w:val="00162D5A"/>
    <w:rsid w:val="00164A23"/>
    <w:rsid w:val="001835D0"/>
    <w:rsid w:val="001A228E"/>
    <w:rsid w:val="001B6A64"/>
    <w:rsid w:val="001C5C86"/>
    <w:rsid w:val="001D3C86"/>
    <w:rsid w:val="00203AFE"/>
    <w:rsid w:val="0023407D"/>
    <w:rsid w:val="00234A66"/>
    <w:rsid w:val="00260125"/>
    <w:rsid w:val="0028085E"/>
    <w:rsid w:val="002904DA"/>
    <w:rsid w:val="002A4376"/>
    <w:rsid w:val="002B21B5"/>
    <w:rsid w:val="002D0B7E"/>
    <w:rsid w:val="002D5D28"/>
    <w:rsid w:val="00324023"/>
    <w:rsid w:val="003264B7"/>
    <w:rsid w:val="00352BFE"/>
    <w:rsid w:val="00381E26"/>
    <w:rsid w:val="00383FFD"/>
    <w:rsid w:val="00391338"/>
    <w:rsid w:val="00391BCF"/>
    <w:rsid w:val="003A4F2B"/>
    <w:rsid w:val="003D4E84"/>
    <w:rsid w:val="00400C91"/>
    <w:rsid w:val="0042490D"/>
    <w:rsid w:val="004338A3"/>
    <w:rsid w:val="00434E42"/>
    <w:rsid w:val="0045443C"/>
    <w:rsid w:val="004607C3"/>
    <w:rsid w:val="00464AB8"/>
    <w:rsid w:val="004662EB"/>
    <w:rsid w:val="00466375"/>
    <w:rsid w:val="00487603"/>
    <w:rsid w:val="00492327"/>
    <w:rsid w:val="004A7E15"/>
    <w:rsid w:val="004B0D86"/>
    <w:rsid w:val="004B1AB2"/>
    <w:rsid w:val="004C39FE"/>
    <w:rsid w:val="004E4DD0"/>
    <w:rsid w:val="004E72D7"/>
    <w:rsid w:val="004F1787"/>
    <w:rsid w:val="004F3810"/>
    <w:rsid w:val="004F384B"/>
    <w:rsid w:val="00526F20"/>
    <w:rsid w:val="00536150"/>
    <w:rsid w:val="00546597"/>
    <w:rsid w:val="0058337D"/>
    <w:rsid w:val="005926FA"/>
    <w:rsid w:val="005A5996"/>
    <w:rsid w:val="005D17DB"/>
    <w:rsid w:val="005D20F1"/>
    <w:rsid w:val="005F43E2"/>
    <w:rsid w:val="00600A48"/>
    <w:rsid w:val="006017DD"/>
    <w:rsid w:val="006035C5"/>
    <w:rsid w:val="006041B9"/>
    <w:rsid w:val="00611372"/>
    <w:rsid w:val="00614733"/>
    <w:rsid w:val="0061529C"/>
    <w:rsid w:val="00645F90"/>
    <w:rsid w:val="0065039A"/>
    <w:rsid w:val="00651E5D"/>
    <w:rsid w:val="00661DD0"/>
    <w:rsid w:val="00670B87"/>
    <w:rsid w:val="00690330"/>
    <w:rsid w:val="006B56FC"/>
    <w:rsid w:val="006D5BAF"/>
    <w:rsid w:val="006E74B6"/>
    <w:rsid w:val="006E7D52"/>
    <w:rsid w:val="006F5CA1"/>
    <w:rsid w:val="007065E6"/>
    <w:rsid w:val="007117ED"/>
    <w:rsid w:val="00732A67"/>
    <w:rsid w:val="00737617"/>
    <w:rsid w:val="00737633"/>
    <w:rsid w:val="00777F1D"/>
    <w:rsid w:val="007967DD"/>
    <w:rsid w:val="007D4AB1"/>
    <w:rsid w:val="007F6AD4"/>
    <w:rsid w:val="00806409"/>
    <w:rsid w:val="00816099"/>
    <w:rsid w:val="0082659A"/>
    <w:rsid w:val="00836546"/>
    <w:rsid w:val="00837AE1"/>
    <w:rsid w:val="00846855"/>
    <w:rsid w:val="00862C17"/>
    <w:rsid w:val="00877990"/>
    <w:rsid w:val="008A0FBC"/>
    <w:rsid w:val="008A716E"/>
    <w:rsid w:val="008B4A4A"/>
    <w:rsid w:val="008C524A"/>
    <w:rsid w:val="008E0689"/>
    <w:rsid w:val="00910C20"/>
    <w:rsid w:val="0092382E"/>
    <w:rsid w:val="00950048"/>
    <w:rsid w:val="009560EA"/>
    <w:rsid w:val="00956AF0"/>
    <w:rsid w:val="00990503"/>
    <w:rsid w:val="00994A55"/>
    <w:rsid w:val="009951A9"/>
    <w:rsid w:val="009A2A92"/>
    <w:rsid w:val="009A51D7"/>
    <w:rsid w:val="009A6235"/>
    <w:rsid w:val="009D062C"/>
    <w:rsid w:val="009F4F6A"/>
    <w:rsid w:val="00A0555A"/>
    <w:rsid w:val="00A136F9"/>
    <w:rsid w:val="00A23AC4"/>
    <w:rsid w:val="00A2589D"/>
    <w:rsid w:val="00A361F7"/>
    <w:rsid w:val="00A40B0A"/>
    <w:rsid w:val="00A42A42"/>
    <w:rsid w:val="00A72ADF"/>
    <w:rsid w:val="00A7446C"/>
    <w:rsid w:val="00A811A2"/>
    <w:rsid w:val="00A9321D"/>
    <w:rsid w:val="00AC3166"/>
    <w:rsid w:val="00AC7247"/>
    <w:rsid w:val="00AF00F0"/>
    <w:rsid w:val="00AF5802"/>
    <w:rsid w:val="00AF6ED7"/>
    <w:rsid w:val="00AF7F28"/>
    <w:rsid w:val="00B063C2"/>
    <w:rsid w:val="00B12609"/>
    <w:rsid w:val="00B15576"/>
    <w:rsid w:val="00B42836"/>
    <w:rsid w:val="00B528F8"/>
    <w:rsid w:val="00B70246"/>
    <w:rsid w:val="00B879B1"/>
    <w:rsid w:val="00B93240"/>
    <w:rsid w:val="00BB0CB4"/>
    <w:rsid w:val="00BC6A5F"/>
    <w:rsid w:val="00BD2263"/>
    <w:rsid w:val="00BF2458"/>
    <w:rsid w:val="00BF3187"/>
    <w:rsid w:val="00C03618"/>
    <w:rsid w:val="00C22A77"/>
    <w:rsid w:val="00C24E2C"/>
    <w:rsid w:val="00C32781"/>
    <w:rsid w:val="00C52CBF"/>
    <w:rsid w:val="00C567C0"/>
    <w:rsid w:val="00C91E19"/>
    <w:rsid w:val="00CB511C"/>
    <w:rsid w:val="00CD583A"/>
    <w:rsid w:val="00CE237E"/>
    <w:rsid w:val="00CE2C2A"/>
    <w:rsid w:val="00CF03B6"/>
    <w:rsid w:val="00D0279E"/>
    <w:rsid w:val="00D11338"/>
    <w:rsid w:val="00D36856"/>
    <w:rsid w:val="00D4034B"/>
    <w:rsid w:val="00D668EC"/>
    <w:rsid w:val="00D72C3B"/>
    <w:rsid w:val="00D81907"/>
    <w:rsid w:val="00DD7D6E"/>
    <w:rsid w:val="00DF5800"/>
    <w:rsid w:val="00E03351"/>
    <w:rsid w:val="00E03D2A"/>
    <w:rsid w:val="00E133C3"/>
    <w:rsid w:val="00E17A2C"/>
    <w:rsid w:val="00E202ED"/>
    <w:rsid w:val="00E42608"/>
    <w:rsid w:val="00E42731"/>
    <w:rsid w:val="00E44A17"/>
    <w:rsid w:val="00E86B52"/>
    <w:rsid w:val="00E87306"/>
    <w:rsid w:val="00E927CC"/>
    <w:rsid w:val="00EA0F6D"/>
    <w:rsid w:val="00EB05CB"/>
    <w:rsid w:val="00EC2AB3"/>
    <w:rsid w:val="00EC564D"/>
    <w:rsid w:val="00ED0945"/>
    <w:rsid w:val="00ED5664"/>
    <w:rsid w:val="00ED61F5"/>
    <w:rsid w:val="00EE6BEB"/>
    <w:rsid w:val="00EF5E18"/>
    <w:rsid w:val="00EF659E"/>
    <w:rsid w:val="00F100D0"/>
    <w:rsid w:val="00F143FF"/>
    <w:rsid w:val="00F172B1"/>
    <w:rsid w:val="00F17F2A"/>
    <w:rsid w:val="00F20615"/>
    <w:rsid w:val="00F2238C"/>
    <w:rsid w:val="00F3139D"/>
    <w:rsid w:val="00F42610"/>
    <w:rsid w:val="00F45EED"/>
    <w:rsid w:val="00F56022"/>
    <w:rsid w:val="00F6288A"/>
    <w:rsid w:val="00F62AF3"/>
    <w:rsid w:val="00F66FE2"/>
    <w:rsid w:val="00FA0875"/>
    <w:rsid w:val="00FD6B32"/>
    <w:rsid w:val="00FE6B90"/>
    <w:rsid w:val="00FF1FC6"/>
    <w:rsid w:val="779C5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C9B19"/>
  <w15:docId w15:val="{5E1306E1-F5FA-4621-AB9E-0931B98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qFormat="1"/>
    <w:lsdException w:name="header" w:semiHidden="1" w:uiPriority="0" w:qFormat="1"/>
    <w:lsdException w:name="footer" w:semiHidden="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321D"/>
    <w:pPr>
      <w:spacing w:after="180"/>
      <w:jc w:val="both"/>
    </w:pPr>
    <w:rPr>
      <w:rFonts w:eastAsia="宋体"/>
      <w:lang w:val="en-GB" w:eastAsia="en-US"/>
    </w:rPr>
  </w:style>
  <w:style w:type="paragraph" w:styleId="1">
    <w:name w:val="heading 1"/>
    <w:basedOn w:val="a0"/>
    <w:next w:val="a0"/>
    <w:link w:val="10"/>
    <w:qFormat/>
    <w:pPr>
      <w:keepNext/>
      <w:numPr>
        <w:numId w:val="1"/>
      </w:numPr>
      <w:pBdr>
        <w:top w:val="single" w:sz="12" w:space="1" w:color="auto"/>
      </w:pBdr>
      <w:spacing w:before="240"/>
      <w:outlineLvl w:val="0"/>
    </w:pPr>
    <w:rPr>
      <w:rFonts w:ascii="Arial" w:hAnsi="Arial"/>
      <w:sz w:val="28"/>
    </w:rPr>
  </w:style>
  <w:style w:type="paragraph" w:styleId="2">
    <w:name w:val="heading 2"/>
    <w:basedOn w:val="a0"/>
    <w:next w:val="a0"/>
    <w:link w:val="20"/>
    <w:qFormat/>
    <w:pPr>
      <w:keepNext/>
      <w:numPr>
        <w:ilvl w:val="1"/>
        <w:numId w:val="1"/>
      </w:numPr>
      <w:spacing w:before="180"/>
      <w:outlineLvl w:val="1"/>
    </w:pPr>
    <w:rPr>
      <w:rFonts w:ascii="Arial" w:hAnsi="Arial"/>
      <w:sz w:val="24"/>
    </w:rPr>
  </w:style>
  <w:style w:type="paragraph" w:styleId="30">
    <w:name w:val="heading 3"/>
    <w:basedOn w:val="a0"/>
    <w:next w:val="a0"/>
    <w:link w:val="31"/>
    <w:uiPriority w:val="9"/>
    <w:qFormat/>
    <w:pPr>
      <w:keepNext/>
      <w:numPr>
        <w:ilvl w:val="2"/>
        <w:numId w:val="1"/>
      </w:numPr>
      <w:spacing w:before="12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0"/>
    <w:next w:val="a0"/>
    <w:link w:val="40"/>
    <w:qFormat/>
    <w:pPr>
      <w:keepNext/>
      <w:numPr>
        <w:ilvl w:val="3"/>
        <w:numId w:val="1"/>
      </w:numPr>
      <w:spacing w:before="120"/>
      <w:outlineLvl w:val="3"/>
    </w:pPr>
    <w:rPr>
      <w:rFonts w:ascii="Arial" w:hAnsi="Arial"/>
    </w:rPr>
  </w:style>
  <w:style w:type="paragraph" w:styleId="5">
    <w:name w:val="heading 5"/>
    <w:aliases w:val="h5,Heading5,H5"/>
    <w:basedOn w:val="a0"/>
    <w:next w:val="a0"/>
    <w:link w:val="50"/>
    <w:qFormat/>
    <w:pPr>
      <w:keepNext/>
      <w:numPr>
        <w:ilvl w:val="4"/>
        <w:numId w:val="1"/>
      </w:numPr>
      <w:spacing w:before="120"/>
      <w:outlineLvl w:val="4"/>
    </w:pPr>
    <w:rPr>
      <w:rFonts w:ascii="Arial" w:hAnsi="Arial"/>
    </w:rPr>
  </w:style>
  <w:style w:type="paragraph" w:styleId="6">
    <w:name w:val="heading 6"/>
    <w:basedOn w:val="a0"/>
    <w:next w:val="a0"/>
    <w:link w:val="60"/>
    <w:qFormat/>
    <w:pPr>
      <w:keepNext/>
      <w:numPr>
        <w:ilvl w:val="5"/>
        <w:numId w:val="1"/>
      </w:numPr>
      <w:spacing w:before="120"/>
      <w:outlineLvl w:val="5"/>
    </w:pPr>
    <w:rPr>
      <w:rFonts w:ascii="Arial" w:hAnsi="Arial"/>
    </w:rPr>
  </w:style>
  <w:style w:type="paragraph" w:styleId="7">
    <w:name w:val="heading 7"/>
    <w:basedOn w:val="a0"/>
    <w:next w:val="a0"/>
    <w:link w:val="70"/>
    <w:qFormat/>
    <w:pPr>
      <w:keepNext/>
      <w:numPr>
        <w:ilvl w:val="6"/>
        <w:numId w:val="1"/>
      </w:numPr>
      <w:spacing w:before="120"/>
      <w:outlineLvl w:val="6"/>
    </w:pPr>
    <w:rPr>
      <w:rFonts w:ascii="Arial" w:hAnsi="Arial"/>
    </w:rPr>
  </w:style>
  <w:style w:type="paragraph" w:styleId="8">
    <w:name w:val="heading 8"/>
    <w:basedOn w:val="a0"/>
    <w:next w:val="a0"/>
    <w:link w:val="80"/>
    <w:uiPriority w:val="99"/>
    <w:qFormat/>
    <w:pPr>
      <w:keepNext/>
      <w:numPr>
        <w:ilvl w:val="7"/>
        <w:numId w:val="1"/>
      </w:numPr>
      <w:spacing w:before="120"/>
      <w:outlineLvl w:val="7"/>
    </w:pPr>
    <w:rPr>
      <w:rFonts w:ascii="Arial" w:hAnsi="Arial"/>
    </w:rPr>
  </w:style>
  <w:style w:type="paragraph" w:styleId="9">
    <w:name w:val="heading 9"/>
    <w:basedOn w:val="a0"/>
    <w:next w:val="a0"/>
    <w:link w:val="90"/>
    <w:uiPriority w:val="99"/>
    <w:qFormat/>
    <w:pPr>
      <w:keepNext/>
      <w:numPr>
        <w:ilvl w:val="8"/>
        <w:numId w:val="1"/>
      </w:numPr>
      <w:spacing w:before="180" w:after="12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tabs>
        <w:tab w:val="left" w:pos="1418"/>
        <w:tab w:val="left" w:pos="4678"/>
        <w:tab w:val="left" w:pos="5954"/>
        <w:tab w:val="left" w:pos="7088"/>
      </w:tabs>
      <w:spacing w:after="240"/>
    </w:pPr>
    <w:rPr>
      <w:rFonts w:ascii="Arial" w:hAnsi="Arial"/>
    </w:rPr>
  </w:style>
  <w:style w:type="paragraph" w:styleId="a6">
    <w:name w:val="Body Text"/>
    <w:basedOn w:val="a0"/>
    <w:link w:val="a7"/>
    <w:semiHidden/>
    <w:qFormat/>
    <w:rPr>
      <w:rFonts w:ascii="Arial" w:hAnsi="Arial" w:cs="Arial"/>
      <w:color w:val="FF0000"/>
    </w:rPr>
  </w:style>
  <w:style w:type="paragraph" w:styleId="a8">
    <w:name w:val="Balloon Text"/>
    <w:basedOn w:val="a0"/>
    <w:link w:val="a9"/>
    <w:uiPriority w:val="99"/>
    <w:semiHidden/>
    <w:unhideWhenUsed/>
    <w:qFormat/>
    <w:rPr>
      <w:rFonts w:ascii="Segoe UI" w:hAnsi="Segoe UI" w:cs="Segoe UI"/>
      <w:sz w:val="18"/>
      <w:szCs w:val="18"/>
    </w:rPr>
  </w:style>
  <w:style w:type="paragraph" w:styleId="aa">
    <w:name w:val="footer"/>
    <w:basedOn w:val="a0"/>
    <w:link w:val="ab"/>
    <w:uiPriority w:val="99"/>
    <w:qFormat/>
    <w:pPr>
      <w:tabs>
        <w:tab w:val="center" w:pos="4153"/>
        <w:tab w:val="right" w:pos="8306"/>
      </w:tabs>
    </w:pPr>
  </w:style>
  <w:style w:type="paragraph" w:styleId="ac">
    <w:name w:val="header"/>
    <w:basedOn w:val="a0"/>
    <w:link w:val="ad"/>
    <w:qFormat/>
    <w:pPr>
      <w:tabs>
        <w:tab w:val="center" w:pos="4153"/>
        <w:tab w:val="right" w:pos="8306"/>
      </w:tabs>
    </w:pPr>
  </w:style>
  <w:style w:type="character" w:styleId="ae">
    <w:name w:val="Strong"/>
    <w:uiPriority w:val="22"/>
    <w:qFormat/>
    <w:rPr>
      <w:b/>
      <w:bCs/>
    </w:rPr>
  </w:style>
  <w:style w:type="character" w:styleId="af">
    <w:name w:val="page number"/>
    <w:basedOn w:val="a1"/>
    <w:semiHidden/>
    <w:qFormat/>
  </w:style>
  <w:style w:type="character" w:styleId="af0">
    <w:name w:val="annotation reference"/>
    <w:qFormat/>
    <w:rPr>
      <w:sz w:val="16"/>
    </w:rPr>
  </w:style>
  <w:style w:type="paragraph" w:customStyle="1" w:styleId="DECISION">
    <w:name w:val="DECISION"/>
    <w:basedOn w:val="a0"/>
    <w:pPr>
      <w:widowControl w:val="0"/>
      <w:numPr>
        <w:numId w:val="2"/>
      </w:numPr>
      <w:spacing w:before="120" w:after="120"/>
    </w:pPr>
    <w:rPr>
      <w:rFonts w:ascii="Arial" w:hAnsi="Arial"/>
      <w:b/>
      <w:color w:val="0000FF"/>
      <w:u w:val="single"/>
    </w:rPr>
  </w:style>
  <w:style w:type="paragraph" w:customStyle="1" w:styleId="ACTION">
    <w:name w:val="ACTION"/>
    <w:basedOn w:val="a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5"/>
      </w:numPr>
    </w:pPr>
    <w:rPr>
      <w:color w:val="FF0000"/>
    </w:rPr>
  </w:style>
  <w:style w:type="character" w:customStyle="1" w:styleId="a9">
    <w:name w:val="批注框文本 字符"/>
    <w:link w:val="a8"/>
    <w:uiPriority w:val="99"/>
    <w:semiHidden/>
    <w:qFormat/>
    <w:rPr>
      <w:rFonts w:ascii="Segoe UI" w:hAnsi="Segoe UI" w:cs="Segoe UI"/>
      <w:sz w:val="18"/>
      <w:szCs w:val="18"/>
      <w:lang w:eastAsia="en-US"/>
    </w:rPr>
  </w:style>
  <w:style w:type="paragraph" w:styleId="af1">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出段落,列表段落11,Task Body"/>
    <w:basedOn w:val="a0"/>
    <w:link w:val="af2"/>
    <w:uiPriority w:val="34"/>
    <w:qFormat/>
    <w:pPr>
      <w:ind w:left="720"/>
    </w:pPr>
  </w:style>
  <w:style w:type="character" w:customStyle="1" w:styleId="11">
    <w:name w:val="不明显参考1"/>
    <w:uiPriority w:val="31"/>
    <w:qFormat/>
    <w:rPr>
      <w:smallCaps/>
      <w:color w:val="5A5A5A"/>
    </w:rPr>
  </w:style>
  <w:style w:type="paragraph" w:customStyle="1" w:styleId="References">
    <w:name w:val="References"/>
    <w:basedOn w:val="a0"/>
    <w:link w:val="References1"/>
    <w:uiPriority w:val="99"/>
    <w:qFormat/>
    <w:pPr>
      <w:numPr>
        <w:numId w:val="6"/>
      </w:numPr>
      <w:spacing w:after="60"/>
      <w:ind w:left="357" w:hanging="357"/>
    </w:pPr>
  </w:style>
  <w:style w:type="character" w:customStyle="1" w:styleId="References1">
    <w:name w:val="References 字符"/>
    <w:link w:val="References"/>
    <w:rPr>
      <w:lang w:val="en-GB" w:eastAsia="en-US"/>
    </w:rPr>
  </w:style>
  <w:style w:type="paragraph" w:styleId="af3">
    <w:name w:val="Quote"/>
    <w:basedOn w:val="a0"/>
    <w:next w:val="a0"/>
    <w:link w:val="af4"/>
    <w:uiPriority w:val="29"/>
    <w:qFormat/>
    <w:pPr>
      <w:spacing w:before="200" w:after="160"/>
      <w:ind w:left="864" w:right="864"/>
      <w:jc w:val="center"/>
    </w:pPr>
    <w:rPr>
      <w:i/>
      <w:iCs/>
      <w:color w:val="404040"/>
    </w:rPr>
  </w:style>
  <w:style w:type="character" w:customStyle="1" w:styleId="af4">
    <w:name w:val="引用 字符"/>
    <w:link w:val="af3"/>
    <w:uiPriority w:val="29"/>
    <w:rPr>
      <w:i/>
      <w:iCs/>
      <w:color w:val="404040"/>
      <w:lang w:val="en-GB" w:eastAsia="en-US"/>
    </w:rPr>
  </w:style>
  <w:style w:type="character" w:customStyle="1" w:styleId="12">
    <w:name w:val="书籍标题1"/>
    <w:uiPriority w:val="33"/>
    <w:qFormat/>
    <w:rPr>
      <w:b/>
      <w:bCs/>
      <w:i/>
      <w:iCs/>
      <w:spacing w:val="5"/>
    </w:rPr>
  </w:style>
  <w:style w:type="paragraph" w:styleId="af5">
    <w:name w:val="No Spacing"/>
    <w:uiPriority w:val="1"/>
    <w:qFormat/>
    <w:rPr>
      <w:rFonts w:eastAsia="Times New Roman"/>
      <w:lang w:val="en-GB" w:eastAsia="en-US"/>
    </w:rPr>
  </w:style>
  <w:style w:type="table" w:styleId="af6">
    <w:name w:val="Table Grid"/>
    <w:basedOn w:val="a2"/>
    <w:uiPriority w:val="99"/>
    <w:qFormat/>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0"/>
    <w:link w:val="B1Zchn"/>
    <w:qFormat/>
    <w:rsid w:val="00FA0875"/>
    <w:pPr>
      <w:ind w:left="568" w:hanging="284"/>
      <w:jc w:val="left"/>
    </w:pPr>
    <w:rPr>
      <w:lang w:val="zh-CN"/>
    </w:rPr>
  </w:style>
  <w:style w:type="character" w:customStyle="1" w:styleId="B1Zchn">
    <w:name w:val="B1 Zchn"/>
    <w:link w:val="B1"/>
    <w:qFormat/>
    <w:rsid w:val="004E72D7"/>
    <w:rPr>
      <w:rFonts w:eastAsia="宋体"/>
      <w:lang w:val="zh-CN" w:eastAsia="en-US"/>
    </w:rPr>
  </w:style>
  <w:style w:type="character" w:styleId="af7">
    <w:name w:val="Hyperlink"/>
    <w:uiPriority w:val="99"/>
    <w:qFormat/>
    <w:rsid w:val="00661DD0"/>
    <w:rPr>
      <w:color w:val="0000FF"/>
      <w:u w:val="single"/>
    </w:rPr>
  </w:style>
  <w:style w:type="character" w:customStyle="1" w:styleId="af2">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B93240"/>
    <w:rPr>
      <w:rFonts w:eastAsia="宋体"/>
      <w:lang w:val="en-GB" w:eastAsia="en-US"/>
    </w:rPr>
  </w:style>
  <w:style w:type="paragraph" w:customStyle="1" w:styleId="TAH">
    <w:name w:val="TAH"/>
    <w:basedOn w:val="TAC"/>
    <w:link w:val="TAHCar"/>
    <w:qFormat/>
    <w:rsid w:val="00E202ED"/>
    <w:rPr>
      <w:b/>
    </w:rPr>
  </w:style>
  <w:style w:type="paragraph" w:customStyle="1" w:styleId="TAC">
    <w:name w:val="TAC"/>
    <w:basedOn w:val="a0"/>
    <w:link w:val="TACChar"/>
    <w:qFormat/>
    <w:rsid w:val="00E202ED"/>
    <w:pPr>
      <w:keepNext/>
      <w:keepLines/>
      <w:spacing w:after="0"/>
      <w:jc w:val="center"/>
    </w:pPr>
    <w:rPr>
      <w:rFonts w:ascii="Arial" w:eastAsiaTheme="minorEastAsia" w:hAnsi="Arial"/>
      <w:sz w:val="18"/>
    </w:rPr>
  </w:style>
  <w:style w:type="paragraph" w:customStyle="1" w:styleId="TH">
    <w:name w:val="TH"/>
    <w:basedOn w:val="a0"/>
    <w:link w:val="THChar"/>
    <w:qFormat/>
    <w:rsid w:val="00E202ED"/>
    <w:pPr>
      <w:keepNext/>
      <w:keepLines/>
      <w:spacing w:before="60"/>
      <w:jc w:val="center"/>
    </w:pPr>
    <w:rPr>
      <w:rFonts w:ascii="Arial" w:eastAsiaTheme="minorEastAsia" w:hAnsi="Arial"/>
      <w:b/>
    </w:rPr>
  </w:style>
  <w:style w:type="character" w:customStyle="1" w:styleId="TACChar">
    <w:name w:val="TAC Char"/>
    <w:link w:val="TAC"/>
    <w:qFormat/>
    <w:locked/>
    <w:rsid w:val="00E202ED"/>
    <w:rPr>
      <w:rFonts w:ascii="Arial" w:hAnsi="Arial"/>
      <w:sz w:val="18"/>
      <w:lang w:val="en-GB" w:eastAsia="en-US"/>
    </w:rPr>
  </w:style>
  <w:style w:type="character" w:customStyle="1" w:styleId="THChar">
    <w:name w:val="TH Char"/>
    <w:link w:val="TH"/>
    <w:qFormat/>
    <w:locked/>
    <w:rsid w:val="00E202ED"/>
    <w:rPr>
      <w:rFonts w:ascii="Arial" w:hAnsi="Arial"/>
      <w:b/>
      <w:lang w:val="en-GB" w:eastAsia="en-US"/>
    </w:rPr>
  </w:style>
  <w:style w:type="character" w:customStyle="1" w:styleId="TAHCar">
    <w:name w:val="TAH Car"/>
    <w:link w:val="TAH"/>
    <w:qFormat/>
    <w:locked/>
    <w:rsid w:val="00E202ED"/>
    <w:rPr>
      <w:rFonts w:ascii="Arial" w:hAnsi="Arial"/>
      <w:b/>
      <w:sz w:val="18"/>
      <w:lang w:val="en-GB" w:eastAsia="en-US"/>
    </w:rPr>
  </w:style>
  <w:style w:type="character" w:customStyle="1" w:styleId="B1Char1">
    <w:name w:val="B1 Char1"/>
    <w:qFormat/>
    <w:locked/>
    <w:rsid w:val="00A40B0A"/>
    <w:rPr>
      <w:rFonts w:ascii="Times New Roman" w:hAnsi="Times New Roman"/>
      <w:lang w:val="en-GB" w:eastAsia="en-US"/>
    </w:rPr>
  </w:style>
  <w:style w:type="paragraph" w:customStyle="1" w:styleId="TAL">
    <w:name w:val="TAL"/>
    <w:basedOn w:val="a0"/>
    <w:link w:val="TALCar"/>
    <w:qFormat/>
    <w:rsid w:val="009A51D7"/>
    <w:pPr>
      <w:keepNext/>
      <w:keepLines/>
      <w:overflowPunct w:val="0"/>
      <w:autoSpaceDE w:val="0"/>
      <w:autoSpaceDN w:val="0"/>
      <w:adjustRightInd w:val="0"/>
      <w:spacing w:after="0"/>
      <w:jc w:val="left"/>
      <w:textAlignment w:val="baseline"/>
    </w:pPr>
    <w:rPr>
      <w:rFonts w:ascii="Arial" w:eastAsia="Times New Roman" w:hAnsi="Arial"/>
      <w:sz w:val="18"/>
      <w:lang w:eastAsia="ja-JP"/>
    </w:rPr>
  </w:style>
  <w:style w:type="character" w:customStyle="1" w:styleId="TALCar">
    <w:name w:val="TAL Car"/>
    <w:link w:val="TAL"/>
    <w:qFormat/>
    <w:rsid w:val="009A51D7"/>
    <w:rPr>
      <w:rFonts w:ascii="Arial" w:eastAsia="Times New Roman" w:hAnsi="Arial"/>
      <w:sz w:val="18"/>
      <w:lang w:val="en-GB" w:eastAsia="ja-JP"/>
    </w:rPr>
  </w:style>
  <w:style w:type="paragraph" w:customStyle="1" w:styleId="H6">
    <w:name w:val="H6"/>
    <w:basedOn w:val="5"/>
    <w:next w:val="a0"/>
    <w:uiPriority w:val="99"/>
    <w:qFormat/>
    <w:rsid w:val="000D61FA"/>
    <w:pPr>
      <w:keepLines/>
      <w:numPr>
        <w:ilvl w:val="0"/>
        <w:numId w:val="0"/>
      </w:numPr>
      <w:ind w:left="1985" w:hanging="1985"/>
      <w:jc w:val="left"/>
      <w:outlineLvl w:val="9"/>
    </w:pPr>
    <w:rPr>
      <w:rFonts w:eastAsiaTheme="minorEastAsia"/>
    </w:rPr>
  </w:style>
  <w:style w:type="paragraph" w:styleId="32">
    <w:name w:val="List 3"/>
    <w:basedOn w:val="21"/>
    <w:link w:val="33"/>
    <w:qFormat/>
    <w:rsid w:val="000D61FA"/>
    <w:pPr>
      <w:ind w:left="1135"/>
    </w:pPr>
  </w:style>
  <w:style w:type="paragraph" w:styleId="21">
    <w:name w:val="List 2"/>
    <w:basedOn w:val="af8"/>
    <w:link w:val="22"/>
    <w:qFormat/>
    <w:rsid w:val="000D61FA"/>
    <w:pPr>
      <w:ind w:left="851"/>
    </w:pPr>
  </w:style>
  <w:style w:type="paragraph" w:styleId="af8">
    <w:name w:val="List"/>
    <w:basedOn w:val="a0"/>
    <w:link w:val="af9"/>
    <w:uiPriority w:val="99"/>
    <w:qFormat/>
    <w:rsid w:val="000D61FA"/>
    <w:pPr>
      <w:ind w:left="568" w:hanging="284"/>
      <w:jc w:val="left"/>
    </w:pPr>
    <w:rPr>
      <w:rFonts w:eastAsiaTheme="minorEastAsia"/>
    </w:rPr>
  </w:style>
  <w:style w:type="paragraph" w:styleId="TOC7">
    <w:name w:val="toc 7"/>
    <w:basedOn w:val="TOC6"/>
    <w:next w:val="a0"/>
    <w:uiPriority w:val="39"/>
    <w:semiHidden/>
    <w:qFormat/>
    <w:rsid w:val="000D61FA"/>
    <w:pPr>
      <w:ind w:left="2268" w:hanging="2268"/>
    </w:pPr>
  </w:style>
  <w:style w:type="paragraph" w:styleId="TOC6">
    <w:name w:val="toc 6"/>
    <w:basedOn w:val="TOC5"/>
    <w:next w:val="a0"/>
    <w:uiPriority w:val="39"/>
    <w:semiHidden/>
    <w:qFormat/>
    <w:rsid w:val="000D61FA"/>
    <w:pPr>
      <w:ind w:left="1985" w:hanging="1985"/>
    </w:pPr>
  </w:style>
  <w:style w:type="paragraph" w:styleId="TOC5">
    <w:name w:val="toc 5"/>
    <w:basedOn w:val="TOC4"/>
    <w:next w:val="a0"/>
    <w:uiPriority w:val="39"/>
    <w:semiHidden/>
    <w:qFormat/>
    <w:rsid w:val="000D61FA"/>
    <w:pPr>
      <w:ind w:left="1701" w:hanging="1701"/>
    </w:pPr>
  </w:style>
  <w:style w:type="paragraph" w:styleId="TOC4">
    <w:name w:val="toc 4"/>
    <w:basedOn w:val="TOC3"/>
    <w:next w:val="a0"/>
    <w:uiPriority w:val="39"/>
    <w:semiHidden/>
    <w:qFormat/>
    <w:rsid w:val="000D61FA"/>
    <w:pPr>
      <w:ind w:left="1418" w:hanging="1418"/>
    </w:pPr>
  </w:style>
  <w:style w:type="paragraph" w:styleId="TOC3">
    <w:name w:val="toc 3"/>
    <w:basedOn w:val="TOC2"/>
    <w:next w:val="a0"/>
    <w:uiPriority w:val="39"/>
    <w:semiHidden/>
    <w:qFormat/>
    <w:rsid w:val="000D61FA"/>
    <w:pPr>
      <w:ind w:left="1134" w:hanging="1134"/>
    </w:pPr>
  </w:style>
  <w:style w:type="paragraph" w:styleId="TOC2">
    <w:name w:val="toc 2"/>
    <w:basedOn w:val="TOC1"/>
    <w:next w:val="a0"/>
    <w:uiPriority w:val="39"/>
    <w:semiHidden/>
    <w:qFormat/>
    <w:rsid w:val="000D61FA"/>
    <w:pPr>
      <w:keepNext w:val="0"/>
      <w:spacing w:before="0"/>
      <w:ind w:left="851" w:hanging="851"/>
    </w:pPr>
    <w:rPr>
      <w:sz w:val="20"/>
    </w:rPr>
  </w:style>
  <w:style w:type="paragraph" w:styleId="TOC1">
    <w:name w:val="toc 1"/>
    <w:next w:val="a0"/>
    <w:uiPriority w:val="39"/>
    <w:semiHidden/>
    <w:qFormat/>
    <w:rsid w:val="000D61F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a"/>
    <w:uiPriority w:val="99"/>
    <w:qFormat/>
    <w:rsid w:val="000D61FA"/>
    <w:pPr>
      <w:ind w:left="851"/>
    </w:pPr>
  </w:style>
  <w:style w:type="paragraph" w:styleId="afa">
    <w:name w:val="List Number"/>
    <w:basedOn w:val="af8"/>
    <w:uiPriority w:val="99"/>
    <w:qFormat/>
    <w:rsid w:val="000D61FA"/>
  </w:style>
  <w:style w:type="paragraph" w:styleId="41">
    <w:name w:val="List Bullet 4"/>
    <w:basedOn w:val="34"/>
    <w:uiPriority w:val="99"/>
    <w:qFormat/>
    <w:rsid w:val="000D61FA"/>
    <w:pPr>
      <w:ind w:left="1418"/>
    </w:pPr>
  </w:style>
  <w:style w:type="paragraph" w:styleId="34">
    <w:name w:val="List Bullet 3"/>
    <w:basedOn w:val="24"/>
    <w:uiPriority w:val="99"/>
    <w:qFormat/>
    <w:rsid w:val="000D61FA"/>
    <w:pPr>
      <w:ind w:left="1135"/>
    </w:pPr>
  </w:style>
  <w:style w:type="paragraph" w:styleId="24">
    <w:name w:val="List Bullet 2"/>
    <w:basedOn w:val="afb"/>
    <w:uiPriority w:val="99"/>
    <w:qFormat/>
    <w:rsid w:val="000D61FA"/>
    <w:pPr>
      <w:ind w:left="851"/>
    </w:pPr>
  </w:style>
  <w:style w:type="paragraph" w:styleId="afb">
    <w:name w:val="List Bullet"/>
    <w:basedOn w:val="af8"/>
    <w:uiPriority w:val="99"/>
    <w:qFormat/>
    <w:rsid w:val="000D61FA"/>
  </w:style>
  <w:style w:type="paragraph" w:styleId="afc">
    <w:name w:val="Normal Indent"/>
    <w:basedOn w:val="a0"/>
    <w:uiPriority w:val="99"/>
    <w:semiHidden/>
    <w:unhideWhenUsed/>
    <w:qFormat/>
    <w:rsid w:val="000D61FA"/>
    <w:pPr>
      <w:widowControl w:val="0"/>
      <w:adjustRightInd w:val="0"/>
      <w:snapToGrid w:val="0"/>
      <w:spacing w:beforeLines="35" w:after="0" w:line="460" w:lineRule="exact"/>
      <w:ind w:firstLineChars="200" w:firstLine="200"/>
    </w:pPr>
    <w:rPr>
      <w:rFonts w:eastAsia="楷体_GB2312"/>
      <w:sz w:val="28"/>
      <w:szCs w:val="28"/>
      <w:lang w:val="en-US" w:eastAsia="zh-CN"/>
    </w:rPr>
  </w:style>
  <w:style w:type="paragraph" w:styleId="afd">
    <w:name w:val="caption"/>
    <w:basedOn w:val="a0"/>
    <w:next w:val="a0"/>
    <w:link w:val="afe"/>
    <w:uiPriority w:val="35"/>
    <w:semiHidden/>
    <w:unhideWhenUsed/>
    <w:qFormat/>
    <w:rsid w:val="000D61FA"/>
    <w:pPr>
      <w:spacing w:before="120" w:after="120"/>
      <w:jc w:val="left"/>
    </w:pPr>
    <w:rPr>
      <w:rFonts w:ascii="CG Times (WN)" w:eastAsiaTheme="minorEastAsia" w:hAnsi="CG Times (WN)"/>
      <w:b/>
      <w:lang w:val="fr-FR"/>
    </w:rPr>
  </w:style>
  <w:style w:type="paragraph" w:styleId="aff">
    <w:name w:val="Document Map"/>
    <w:basedOn w:val="a0"/>
    <w:link w:val="aff0"/>
    <w:uiPriority w:val="99"/>
    <w:semiHidden/>
    <w:qFormat/>
    <w:rsid w:val="000D61FA"/>
    <w:pPr>
      <w:shd w:val="clear" w:color="auto" w:fill="000080"/>
      <w:jc w:val="left"/>
    </w:pPr>
    <w:rPr>
      <w:rFonts w:ascii="Tahoma" w:eastAsiaTheme="minorEastAsia" w:hAnsi="Tahoma" w:cs="Tahoma"/>
    </w:rPr>
  </w:style>
  <w:style w:type="character" w:customStyle="1" w:styleId="aff0">
    <w:name w:val="文档结构图 字符"/>
    <w:basedOn w:val="a1"/>
    <w:link w:val="aff"/>
    <w:uiPriority w:val="99"/>
    <w:semiHidden/>
    <w:qFormat/>
    <w:rsid w:val="000D61FA"/>
    <w:rPr>
      <w:rFonts w:ascii="Tahoma" w:hAnsi="Tahoma" w:cs="Tahoma"/>
      <w:shd w:val="clear" w:color="auto" w:fill="000080"/>
      <w:lang w:val="en-GB" w:eastAsia="en-US"/>
    </w:rPr>
  </w:style>
  <w:style w:type="paragraph" w:styleId="35">
    <w:name w:val="Body Text 3"/>
    <w:basedOn w:val="a0"/>
    <w:link w:val="36"/>
    <w:uiPriority w:val="99"/>
    <w:semiHidden/>
    <w:unhideWhenUsed/>
    <w:qFormat/>
    <w:rsid w:val="000D61FA"/>
    <w:pPr>
      <w:spacing w:after="0"/>
    </w:pPr>
    <w:rPr>
      <w:rFonts w:eastAsia="MS Gothic"/>
      <w:sz w:val="24"/>
      <w:lang w:eastAsia="ja-JP"/>
    </w:rPr>
  </w:style>
  <w:style w:type="character" w:customStyle="1" w:styleId="36">
    <w:name w:val="正文文本 3 字符"/>
    <w:basedOn w:val="a1"/>
    <w:link w:val="35"/>
    <w:uiPriority w:val="99"/>
    <w:semiHidden/>
    <w:qFormat/>
    <w:rsid w:val="000D61FA"/>
    <w:rPr>
      <w:rFonts w:eastAsia="MS Gothic"/>
      <w:sz w:val="24"/>
      <w:lang w:val="en-GB" w:eastAsia="ja-JP"/>
    </w:rPr>
  </w:style>
  <w:style w:type="paragraph" w:styleId="aff1">
    <w:name w:val="Body Text Indent"/>
    <w:basedOn w:val="a0"/>
    <w:link w:val="aff2"/>
    <w:uiPriority w:val="99"/>
    <w:semiHidden/>
    <w:unhideWhenUsed/>
    <w:qFormat/>
    <w:rsid w:val="000D61FA"/>
    <w:pPr>
      <w:spacing w:after="120"/>
      <w:ind w:left="283"/>
      <w:jc w:val="left"/>
    </w:pPr>
    <w:rPr>
      <w:rFonts w:eastAsiaTheme="minorEastAsia"/>
    </w:rPr>
  </w:style>
  <w:style w:type="character" w:customStyle="1" w:styleId="aff2">
    <w:name w:val="正文文本缩进 字符"/>
    <w:basedOn w:val="a1"/>
    <w:link w:val="aff1"/>
    <w:uiPriority w:val="99"/>
    <w:semiHidden/>
    <w:qFormat/>
    <w:rsid w:val="000D61FA"/>
    <w:rPr>
      <w:lang w:val="en-GB" w:eastAsia="en-US"/>
    </w:rPr>
  </w:style>
  <w:style w:type="paragraph" w:styleId="3">
    <w:name w:val="List Number 3"/>
    <w:basedOn w:val="a0"/>
    <w:uiPriority w:val="99"/>
    <w:semiHidden/>
    <w:unhideWhenUsed/>
    <w:qFormat/>
    <w:rsid w:val="000D61FA"/>
    <w:pPr>
      <w:numPr>
        <w:numId w:val="10"/>
      </w:numPr>
      <w:overflowPunct w:val="0"/>
      <w:autoSpaceDE w:val="0"/>
      <w:autoSpaceDN w:val="0"/>
      <w:adjustRightInd w:val="0"/>
      <w:jc w:val="left"/>
    </w:pPr>
    <w:rPr>
      <w:rFonts w:eastAsiaTheme="minorEastAsia"/>
    </w:rPr>
  </w:style>
  <w:style w:type="paragraph" w:styleId="aff3">
    <w:name w:val="Plain Text"/>
    <w:basedOn w:val="a0"/>
    <w:link w:val="aff4"/>
    <w:uiPriority w:val="99"/>
    <w:semiHidden/>
    <w:unhideWhenUsed/>
    <w:qFormat/>
    <w:rsid w:val="000D61FA"/>
    <w:pPr>
      <w:jc w:val="left"/>
    </w:pPr>
    <w:rPr>
      <w:rFonts w:ascii="Courier New" w:hAnsi="Courier New"/>
      <w:lang w:val="nb-NO"/>
    </w:rPr>
  </w:style>
  <w:style w:type="character" w:customStyle="1" w:styleId="aff4">
    <w:name w:val="纯文本 字符"/>
    <w:basedOn w:val="a1"/>
    <w:link w:val="aff3"/>
    <w:uiPriority w:val="99"/>
    <w:semiHidden/>
    <w:qFormat/>
    <w:rsid w:val="000D61FA"/>
    <w:rPr>
      <w:rFonts w:ascii="Courier New" w:eastAsia="宋体" w:hAnsi="Courier New"/>
      <w:lang w:val="nb-NO" w:eastAsia="en-US"/>
    </w:rPr>
  </w:style>
  <w:style w:type="paragraph" w:styleId="51">
    <w:name w:val="List Bullet 5"/>
    <w:basedOn w:val="41"/>
    <w:uiPriority w:val="99"/>
    <w:qFormat/>
    <w:rsid w:val="000D61FA"/>
    <w:pPr>
      <w:ind w:left="1702"/>
    </w:pPr>
  </w:style>
  <w:style w:type="paragraph" w:styleId="TOC8">
    <w:name w:val="toc 8"/>
    <w:basedOn w:val="TOC1"/>
    <w:next w:val="a0"/>
    <w:uiPriority w:val="39"/>
    <w:semiHidden/>
    <w:qFormat/>
    <w:rsid w:val="000D61FA"/>
    <w:pPr>
      <w:spacing w:before="180"/>
      <w:ind w:left="2693" w:hanging="2693"/>
    </w:pPr>
    <w:rPr>
      <w:b/>
    </w:rPr>
  </w:style>
  <w:style w:type="paragraph" w:styleId="aff5">
    <w:name w:val="Date"/>
    <w:basedOn w:val="a0"/>
    <w:next w:val="a0"/>
    <w:link w:val="aff6"/>
    <w:uiPriority w:val="99"/>
    <w:unhideWhenUsed/>
    <w:qFormat/>
    <w:rsid w:val="000D61FA"/>
    <w:pPr>
      <w:jc w:val="left"/>
    </w:pPr>
    <w:rPr>
      <w:lang w:val="en-US" w:eastAsia="zh-CN"/>
    </w:rPr>
  </w:style>
  <w:style w:type="character" w:customStyle="1" w:styleId="aff6">
    <w:name w:val="日期 字符"/>
    <w:basedOn w:val="a1"/>
    <w:link w:val="aff5"/>
    <w:uiPriority w:val="99"/>
    <w:qFormat/>
    <w:rsid w:val="000D61FA"/>
    <w:rPr>
      <w:rFonts w:eastAsia="宋体"/>
    </w:rPr>
  </w:style>
  <w:style w:type="paragraph" w:styleId="25">
    <w:name w:val="Body Text Indent 2"/>
    <w:basedOn w:val="a0"/>
    <w:link w:val="26"/>
    <w:uiPriority w:val="99"/>
    <w:semiHidden/>
    <w:unhideWhenUsed/>
    <w:qFormat/>
    <w:rsid w:val="000D61FA"/>
    <w:pPr>
      <w:ind w:leftChars="100" w:left="200"/>
      <w:jc w:val="left"/>
    </w:pPr>
    <w:rPr>
      <w:rFonts w:eastAsia="MS Mincho"/>
      <w:lang w:eastAsia="ja-JP"/>
    </w:rPr>
  </w:style>
  <w:style w:type="character" w:customStyle="1" w:styleId="26">
    <w:name w:val="正文文本缩进 2 字符"/>
    <w:basedOn w:val="a1"/>
    <w:link w:val="25"/>
    <w:uiPriority w:val="99"/>
    <w:semiHidden/>
    <w:qFormat/>
    <w:rsid w:val="000D61FA"/>
    <w:rPr>
      <w:rFonts w:eastAsia="MS Mincho"/>
      <w:lang w:val="en-GB" w:eastAsia="ja-JP"/>
    </w:rPr>
  </w:style>
  <w:style w:type="paragraph" w:styleId="13">
    <w:name w:val="index 1"/>
    <w:basedOn w:val="a0"/>
    <w:next w:val="a0"/>
    <w:autoRedefine/>
    <w:uiPriority w:val="99"/>
    <w:semiHidden/>
    <w:unhideWhenUsed/>
    <w:qFormat/>
    <w:rsid w:val="000D61FA"/>
  </w:style>
  <w:style w:type="paragraph" w:styleId="aff7">
    <w:name w:val="index heading"/>
    <w:basedOn w:val="a0"/>
    <w:next w:val="a0"/>
    <w:uiPriority w:val="99"/>
    <w:semiHidden/>
    <w:unhideWhenUsed/>
    <w:qFormat/>
    <w:rsid w:val="000D61FA"/>
    <w:pPr>
      <w:pBdr>
        <w:top w:val="single" w:sz="12" w:space="0" w:color="auto"/>
      </w:pBdr>
      <w:spacing w:before="360" w:after="240"/>
      <w:jc w:val="left"/>
    </w:pPr>
    <w:rPr>
      <w:b/>
      <w:i/>
      <w:sz w:val="26"/>
    </w:rPr>
  </w:style>
  <w:style w:type="paragraph" w:styleId="aff8">
    <w:name w:val="Subtitle"/>
    <w:basedOn w:val="a0"/>
    <w:next w:val="a0"/>
    <w:link w:val="aff9"/>
    <w:uiPriority w:val="11"/>
    <w:qFormat/>
    <w:rsid w:val="000D61FA"/>
    <w:pPr>
      <w:spacing w:after="160"/>
      <w:jc w:val="left"/>
    </w:pPr>
    <w:rPr>
      <w:rFonts w:ascii="Calibri Light" w:hAnsi="Calibri Light"/>
      <w:b/>
      <w:i/>
      <w:iCs/>
      <w:color w:val="4472C4"/>
      <w:spacing w:val="15"/>
      <w:szCs w:val="24"/>
      <w:lang w:val="en-US" w:eastAsia="zh-CN"/>
    </w:rPr>
  </w:style>
  <w:style w:type="character" w:customStyle="1" w:styleId="aff9">
    <w:name w:val="副标题 字符"/>
    <w:basedOn w:val="a1"/>
    <w:link w:val="aff8"/>
    <w:uiPriority w:val="11"/>
    <w:qFormat/>
    <w:rsid w:val="000D61FA"/>
    <w:rPr>
      <w:rFonts w:ascii="Calibri Light" w:eastAsia="宋体" w:hAnsi="Calibri Light"/>
      <w:b/>
      <w:i/>
      <w:iCs/>
      <w:color w:val="4472C4"/>
      <w:spacing w:val="15"/>
      <w:szCs w:val="24"/>
    </w:rPr>
  </w:style>
  <w:style w:type="paragraph" w:styleId="affa">
    <w:name w:val="footnote text"/>
    <w:basedOn w:val="a0"/>
    <w:link w:val="affb"/>
    <w:semiHidden/>
    <w:qFormat/>
    <w:rsid w:val="000D61FA"/>
    <w:pPr>
      <w:keepLines/>
      <w:spacing w:after="0"/>
      <w:ind w:left="454" w:hanging="454"/>
      <w:jc w:val="left"/>
    </w:pPr>
    <w:rPr>
      <w:rFonts w:eastAsiaTheme="minorEastAsia"/>
      <w:sz w:val="16"/>
    </w:rPr>
  </w:style>
  <w:style w:type="character" w:customStyle="1" w:styleId="affb">
    <w:name w:val="脚注文本 字符"/>
    <w:basedOn w:val="a1"/>
    <w:link w:val="affa"/>
    <w:semiHidden/>
    <w:qFormat/>
    <w:rsid w:val="000D61FA"/>
    <w:rPr>
      <w:sz w:val="16"/>
      <w:lang w:val="en-GB" w:eastAsia="en-US"/>
    </w:rPr>
  </w:style>
  <w:style w:type="paragraph" w:styleId="52">
    <w:name w:val="List 5"/>
    <w:basedOn w:val="42"/>
    <w:uiPriority w:val="99"/>
    <w:qFormat/>
    <w:rsid w:val="000D61FA"/>
    <w:pPr>
      <w:ind w:left="1702"/>
    </w:pPr>
  </w:style>
  <w:style w:type="paragraph" w:styleId="42">
    <w:name w:val="List 4"/>
    <w:basedOn w:val="32"/>
    <w:uiPriority w:val="99"/>
    <w:qFormat/>
    <w:rsid w:val="000D61FA"/>
    <w:pPr>
      <w:ind w:left="1418"/>
    </w:pPr>
  </w:style>
  <w:style w:type="paragraph" w:styleId="37">
    <w:name w:val="Body Text Indent 3"/>
    <w:basedOn w:val="a0"/>
    <w:link w:val="38"/>
    <w:uiPriority w:val="99"/>
    <w:semiHidden/>
    <w:unhideWhenUsed/>
    <w:qFormat/>
    <w:rsid w:val="000D61FA"/>
    <w:pPr>
      <w:overflowPunct w:val="0"/>
      <w:autoSpaceDE w:val="0"/>
      <w:autoSpaceDN w:val="0"/>
      <w:adjustRightInd w:val="0"/>
      <w:spacing w:after="0"/>
      <w:ind w:left="1080"/>
      <w:jc w:val="left"/>
    </w:pPr>
    <w:rPr>
      <w:lang w:val="zh-CN" w:eastAsia="ja-JP"/>
    </w:rPr>
  </w:style>
  <w:style w:type="character" w:customStyle="1" w:styleId="38">
    <w:name w:val="正文文本缩进 3 字符"/>
    <w:basedOn w:val="a1"/>
    <w:link w:val="37"/>
    <w:uiPriority w:val="99"/>
    <w:semiHidden/>
    <w:qFormat/>
    <w:rsid w:val="000D61FA"/>
    <w:rPr>
      <w:rFonts w:eastAsia="宋体"/>
      <w:lang w:val="zh-CN" w:eastAsia="ja-JP"/>
    </w:rPr>
  </w:style>
  <w:style w:type="paragraph" w:styleId="TOC9">
    <w:name w:val="toc 9"/>
    <w:basedOn w:val="TOC8"/>
    <w:next w:val="a0"/>
    <w:uiPriority w:val="39"/>
    <w:semiHidden/>
    <w:qFormat/>
    <w:rsid w:val="000D61FA"/>
    <w:pPr>
      <w:ind w:left="1418" w:hanging="1418"/>
    </w:pPr>
  </w:style>
  <w:style w:type="paragraph" w:styleId="27">
    <w:name w:val="Body Text 2"/>
    <w:basedOn w:val="a0"/>
    <w:link w:val="28"/>
    <w:uiPriority w:val="99"/>
    <w:semiHidden/>
    <w:unhideWhenUsed/>
    <w:qFormat/>
    <w:rsid w:val="000D61FA"/>
    <w:pPr>
      <w:jc w:val="left"/>
    </w:pPr>
    <w:rPr>
      <w:rFonts w:eastAsia="MS Mincho"/>
      <w:i/>
      <w:iCs/>
      <w:lang w:eastAsia="ja-JP"/>
    </w:rPr>
  </w:style>
  <w:style w:type="character" w:customStyle="1" w:styleId="28">
    <w:name w:val="正文文本 2 字符"/>
    <w:basedOn w:val="a1"/>
    <w:link w:val="27"/>
    <w:uiPriority w:val="99"/>
    <w:semiHidden/>
    <w:qFormat/>
    <w:rsid w:val="000D61FA"/>
    <w:rPr>
      <w:rFonts w:eastAsia="MS Mincho"/>
      <w:i/>
      <w:iCs/>
      <w:lang w:val="en-GB" w:eastAsia="ja-JP"/>
    </w:rPr>
  </w:style>
  <w:style w:type="paragraph" w:styleId="29">
    <w:name w:val="List Continue 2"/>
    <w:basedOn w:val="a0"/>
    <w:uiPriority w:val="99"/>
    <w:semiHidden/>
    <w:unhideWhenUsed/>
    <w:qFormat/>
    <w:rsid w:val="000D61FA"/>
    <w:pPr>
      <w:ind w:leftChars="400" w:left="850"/>
      <w:jc w:val="left"/>
    </w:pPr>
    <w:rPr>
      <w:rFonts w:eastAsia="MS Mincho"/>
      <w:lang w:eastAsia="ja-JP"/>
    </w:rPr>
  </w:style>
  <w:style w:type="paragraph" w:styleId="HTML">
    <w:name w:val="HTML Preformatted"/>
    <w:basedOn w:val="a0"/>
    <w:link w:val="HTML0"/>
    <w:semiHidden/>
    <w:unhideWhenUsed/>
    <w:qFormat/>
    <w:rsid w:val="000D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Batang" w:hAnsi="Courier New"/>
      <w:lang w:val="zh-CN" w:eastAsia="ko-KR"/>
    </w:rPr>
  </w:style>
  <w:style w:type="character" w:customStyle="1" w:styleId="HTML0">
    <w:name w:val="HTML 预设格式 字符"/>
    <w:basedOn w:val="a1"/>
    <w:link w:val="HTML"/>
    <w:semiHidden/>
    <w:qFormat/>
    <w:rsid w:val="000D61FA"/>
    <w:rPr>
      <w:rFonts w:ascii="Courier New" w:eastAsia="Batang" w:hAnsi="Courier New"/>
      <w:lang w:val="zh-CN" w:eastAsia="ko-KR"/>
    </w:rPr>
  </w:style>
  <w:style w:type="paragraph" w:styleId="affc">
    <w:name w:val="Normal (Web)"/>
    <w:basedOn w:val="a0"/>
    <w:uiPriority w:val="99"/>
    <w:semiHidden/>
    <w:unhideWhenUsed/>
    <w:qFormat/>
    <w:rsid w:val="000D61FA"/>
    <w:pPr>
      <w:spacing w:before="100" w:beforeAutospacing="1" w:after="100" w:afterAutospacing="1"/>
      <w:jc w:val="left"/>
    </w:pPr>
    <w:rPr>
      <w:rFonts w:eastAsia="Batang"/>
      <w:sz w:val="24"/>
      <w:szCs w:val="24"/>
      <w:lang w:val="en-US" w:eastAsia="ko-KR"/>
    </w:rPr>
  </w:style>
  <w:style w:type="paragraph" w:styleId="2a">
    <w:name w:val="index 2"/>
    <w:basedOn w:val="13"/>
    <w:next w:val="a0"/>
    <w:uiPriority w:val="99"/>
    <w:semiHidden/>
    <w:qFormat/>
    <w:rsid w:val="000D61FA"/>
    <w:pPr>
      <w:keepLines/>
      <w:spacing w:after="0"/>
      <w:ind w:left="284"/>
      <w:jc w:val="left"/>
    </w:pPr>
    <w:rPr>
      <w:rFonts w:eastAsiaTheme="minorEastAsia"/>
    </w:rPr>
  </w:style>
  <w:style w:type="paragraph" w:styleId="affd">
    <w:name w:val="Title"/>
    <w:basedOn w:val="a0"/>
    <w:link w:val="affe"/>
    <w:qFormat/>
    <w:rsid w:val="000D61FA"/>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affe">
    <w:name w:val="标题 字符"/>
    <w:basedOn w:val="a1"/>
    <w:link w:val="affd"/>
    <w:qFormat/>
    <w:rsid w:val="000D61FA"/>
    <w:rPr>
      <w:rFonts w:ascii="Arial" w:eastAsia="MS Mincho" w:hAnsi="Arial" w:cs="Arial"/>
      <w:b/>
      <w:sz w:val="24"/>
      <w:lang w:val="de-DE" w:eastAsia="ja-JP"/>
    </w:rPr>
  </w:style>
  <w:style w:type="paragraph" w:styleId="afff">
    <w:name w:val="annotation subject"/>
    <w:basedOn w:val="a4"/>
    <w:next w:val="a4"/>
    <w:link w:val="afff0"/>
    <w:uiPriority w:val="99"/>
    <w:semiHidden/>
    <w:qFormat/>
    <w:rsid w:val="000D61FA"/>
    <w:pPr>
      <w:tabs>
        <w:tab w:val="clear" w:pos="1418"/>
        <w:tab w:val="clear" w:pos="4678"/>
        <w:tab w:val="clear" w:pos="5954"/>
        <w:tab w:val="clear" w:pos="7088"/>
      </w:tabs>
      <w:spacing w:after="180"/>
      <w:jc w:val="left"/>
    </w:pPr>
    <w:rPr>
      <w:rFonts w:ascii="Times New Roman" w:eastAsiaTheme="minorEastAsia" w:hAnsi="Times New Roman"/>
      <w:b/>
      <w:bCs/>
    </w:rPr>
  </w:style>
  <w:style w:type="character" w:customStyle="1" w:styleId="a5">
    <w:name w:val="批注文字 字符"/>
    <w:basedOn w:val="a1"/>
    <w:link w:val="a4"/>
    <w:uiPriority w:val="99"/>
    <w:qFormat/>
    <w:rsid w:val="000D61FA"/>
    <w:rPr>
      <w:rFonts w:ascii="Arial" w:eastAsia="宋体" w:hAnsi="Arial"/>
      <w:lang w:val="en-GB" w:eastAsia="en-US"/>
    </w:rPr>
  </w:style>
  <w:style w:type="character" w:customStyle="1" w:styleId="afff0">
    <w:name w:val="批注主题 字符"/>
    <w:basedOn w:val="a5"/>
    <w:link w:val="afff"/>
    <w:uiPriority w:val="99"/>
    <w:semiHidden/>
    <w:qFormat/>
    <w:rsid w:val="000D61FA"/>
    <w:rPr>
      <w:rFonts w:ascii="Arial" w:eastAsia="宋体" w:hAnsi="Arial"/>
      <w:b/>
      <w:bCs/>
      <w:lang w:val="en-GB" w:eastAsia="en-US"/>
    </w:rPr>
  </w:style>
  <w:style w:type="paragraph" w:styleId="2b">
    <w:name w:val="Body Text First Indent 2"/>
    <w:basedOn w:val="aff1"/>
    <w:link w:val="2c"/>
    <w:uiPriority w:val="99"/>
    <w:semiHidden/>
    <w:unhideWhenUsed/>
    <w:qFormat/>
    <w:rsid w:val="000D61FA"/>
    <w:pPr>
      <w:spacing w:after="180"/>
      <w:ind w:leftChars="400" w:left="851" w:firstLineChars="100" w:firstLine="210"/>
    </w:pPr>
    <w:rPr>
      <w:rFonts w:eastAsia="MS Mincho"/>
    </w:rPr>
  </w:style>
  <w:style w:type="character" w:customStyle="1" w:styleId="2c">
    <w:name w:val="正文文本首行缩进 2 字符"/>
    <w:basedOn w:val="aff2"/>
    <w:link w:val="2b"/>
    <w:uiPriority w:val="99"/>
    <w:semiHidden/>
    <w:qFormat/>
    <w:rsid w:val="000D61FA"/>
    <w:rPr>
      <w:rFonts w:eastAsia="MS Mincho"/>
      <w:lang w:val="en-GB" w:eastAsia="en-US"/>
    </w:rPr>
  </w:style>
  <w:style w:type="table" w:styleId="afff1">
    <w:name w:val="Table Theme"/>
    <w:basedOn w:val="a2"/>
    <w:semiHidden/>
    <w:unhideWhenUsed/>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semiHidden/>
    <w:unhideWhenUsed/>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sid w:val="000D61FA"/>
    <w:rPr>
      <w:rFonts w:ascii="CG Times (WN)" w:eastAsia="宋体"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sid w:val="000D61FA"/>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3">
    <w:name w:val="FollowedHyperlink"/>
    <w:uiPriority w:val="99"/>
    <w:qFormat/>
    <w:rsid w:val="000D61FA"/>
    <w:rPr>
      <w:color w:val="800080"/>
      <w:u w:val="single"/>
    </w:rPr>
  </w:style>
  <w:style w:type="character" w:styleId="afff4">
    <w:name w:val="line number"/>
    <w:semiHidden/>
    <w:unhideWhenUsed/>
    <w:qFormat/>
    <w:rsid w:val="000D61FA"/>
    <w:rPr>
      <w:rFonts w:ascii="Arial" w:eastAsia="宋体" w:hAnsi="Arial" w:cs="Arial" w:hint="default"/>
      <w:color w:val="0000FF"/>
      <w:kern w:val="2"/>
      <w:sz w:val="18"/>
      <w:lang w:val="en-US" w:eastAsia="zh-CN" w:bidi="ar-SA"/>
    </w:rPr>
  </w:style>
  <w:style w:type="character" w:styleId="afff5">
    <w:name w:val="footnote reference"/>
    <w:semiHidden/>
    <w:qFormat/>
    <w:rsid w:val="000D61FA"/>
    <w:rPr>
      <w:b/>
      <w:position w:val="6"/>
      <w:sz w:val="16"/>
    </w:rPr>
  </w:style>
  <w:style w:type="paragraph" w:customStyle="1" w:styleId="ZT">
    <w:name w:val="ZT"/>
    <w:uiPriority w:val="99"/>
    <w:qFormat/>
    <w:rsid w:val="000D61FA"/>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rsid w:val="000D61FA"/>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rsid w:val="000D61FA"/>
    <w:pPr>
      <w:keepLines/>
      <w:numPr>
        <w:numId w:val="0"/>
      </w:numPr>
      <w:pBdr>
        <w:top w:val="single" w:sz="12" w:space="3" w:color="auto"/>
      </w:pBdr>
      <w:ind w:left="1134" w:hanging="1134"/>
      <w:jc w:val="left"/>
      <w:outlineLvl w:val="9"/>
    </w:pPr>
    <w:rPr>
      <w:rFonts w:eastAsiaTheme="minorEastAsia"/>
      <w:sz w:val="36"/>
    </w:rPr>
  </w:style>
  <w:style w:type="paragraph" w:customStyle="1" w:styleId="TF">
    <w:name w:val="TF"/>
    <w:basedOn w:val="TH"/>
    <w:link w:val="TFZchn"/>
    <w:qFormat/>
    <w:rsid w:val="000D61FA"/>
    <w:pPr>
      <w:keepNext w:val="0"/>
      <w:spacing w:before="0" w:after="240"/>
    </w:pPr>
  </w:style>
  <w:style w:type="paragraph" w:customStyle="1" w:styleId="NO">
    <w:name w:val="NO"/>
    <w:basedOn w:val="a0"/>
    <w:link w:val="NOChar"/>
    <w:qFormat/>
    <w:rsid w:val="000D61FA"/>
    <w:pPr>
      <w:keepLines/>
      <w:ind w:left="1135" w:hanging="851"/>
      <w:jc w:val="left"/>
    </w:pPr>
    <w:rPr>
      <w:rFonts w:eastAsiaTheme="minorEastAsia"/>
    </w:rPr>
  </w:style>
  <w:style w:type="paragraph" w:customStyle="1" w:styleId="EX">
    <w:name w:val="EX"/>
    <w:basedOn w:val="a0"/>
    <w:uiPriority w:val="99"/>
    <w:qFormat/>
    <w:rsid w:val="000D61FA"/>
    <w:pPr>
      <w:keepLines/>
      <w:ind w:left="1702" w:hanging="1418"/>
      <w:jc w:val="left"/>
    </w:pPr>
    <w:rPr>
      <w:rFonts w:eastAsiaTheme="minorEastAsia"/>
    </w:rPr>
  </w:style>
  <w:style w:type="paragraph" w:customStyle="1" w:styleId="FP">
    <w:name w:val="FP"/>
    <w:basedOn w:val="a0"/>
    <w:uiPriority w:val="99"/>
    <w:qFormat/>
    <w:rsid w:val="000D61FA"/>
    <w:pPr>
      <w:spacing w:after="0"/>
      <w:jc w:val="left"/>
    </w:pPr>
    <w:rPr>
      <w:rFonts w:eastAsiaTheme="minorEastAsia"/>
    </w:rPr>
  </w:style>
  <w:style w:type="paragraph" w:customStyle="1" w:styleId="LD">
    <w:name w:val="LD"/>
    <w:uiPriority w:val="99"/>
    <w:qFormat/>
    <w:rsid w:val="000D61FA"/>
    <w:pPr>
      <w:keepNext/>
      <w:keepLines/>
      <w:spacing w:line="180" w:lineRule="exact"/>
    </w:pPr>
    <w:rPr>
      <w:rFonts w:ascii="MS LineDraw" w:hAnsi="MS LineDraw"/>
      <w:lang w:val="en-GB" w:eastAsia="en-US"/>
    </w:rPr>
  </w:style>
  <w:style w:type="paragraph" w:customStyle="1" w:styleId="NW">
    <w:name w:val="NW"/>
    <w:basedOn w:val="NO"/>
    <w:uiPriority w:val="99"/>
    <w:qFormat/>
    <w:rsid w:val="000D61FA"/>
    <w:pPr>
      <w:spacing w:after="0"/>
    </w:pPr>
  </w:style>
  <w:style w:type="paragraph" w:customStyle="1" w:styleId="EW">
    <w:name w:val="EW"/>
    <w:basedOn w:val="EX"/>
    <w:uiPriority w:val="99"/>
    <w:qFormat/>
    <w:rsid w:val="000D61FA"/>
    <w:pPr>
      <w:spacing w:after="0"/>
    </w:pPr>
  </w:style>
  <w:style w:type="paragraph" w:customStyle="1" w:styleId="EQ">
    <w:name w:val="EQ"/>
    <w:basedOn w:val="a0"/>
    <w:next w:val="a0"/>
    <w:qFormat/>
    <w:rsid w:val="000D61FA"/>
    <w:pPr>
      <w:keepLines/>
      <w:tabs>
        <w:tab w:val="center" w:pos="4536"/>
        <w:tab w:val="right" w:pos="9072"/>
      </w:tabs>
      <w:jc w:val="left"/>
    </w:pPr>
    <w:rPr>
      <w:rFonts w:eastAsiaTheme="minorEastAsia"/>
    </w:rPr>
  </w:style>
  <w:style w:type="paragraph" w:customStyle="1" w:styleId="NF">
    <w:name w:val="NF"/>
    <w:basedOn w:val="NO"/>
    <w:uiPriority w:val="99"/>
    <w:qFormat/>
    <w:rsid w:val="000D61FA"/>
    <w:pPr>
      <w:keepNext/>
      <w:spacing w:after="0"/>
    </w:pPr>
    <w:rPr>
      <w:rFonts w:ascii="Arial" w:hAnsi="Arial"/>
      <w:sz w:val="18"/>
    </w:rPr>
  </w:style>
  <w:style w:type="paragraph" w:customStyle="1" w:styleId="PL">
    <w:name w:val="PL"/>
    <w:link w:val="PLChar"/>
    <w:qFormat/>
    <w:rsid w:val="000D61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0D61FA"/>
    <w:pPr>
      <w:overflowPunct/>
      <w:autoSpaceDE/>
      <w:autoSpaceDN/>
      <w:adjustRightInd/>
      <w:jc w:val="right"/>
      <w:textAlignment w:val="auto"/>
    </w:pPr>
    <w:rPr>
      <w:rFonts w:eastAsiaTheme="minorEastAsia"/>
      <w:lang w:eastAsia="en-US"/>
    </w:rPr>
  </w:style>
  <w:style w:type="paragraph" w:customStyle="1" w:styleId="TAN">
    <w:name w:val="TAN"/>
    <w:basedOn w:val="TAL"/>
    <w:uiPriority w:val="99"/>
    <w:qFormat/>
    <w:rsid w:val="000D61FA"/>
    <w:pPr>
      <w:overflowPunct/>
      <w:autoSpaceDE/>
      <w:autoSpaceDN/>
      <w:adjustRightInd/>
      <w:ind w:left="851" w:hanging="851"/>
      <w:textAlignment w:val="auto"/>
    </w:pPr>
    <w:rPr>
      <w:rFonts w:eastAsiaTheme="minorEastAsia"/>
      <w:lang w:eastAsia="en-US"/>
    </w:rPr>
  </w:style>
  <w:style w:type="paragraph" w:customStyle="1" w:styleId="ZA">
    <w:name w:val="ZA"/>
    <w:uiPriority w:val="99"/>
    <w:qFormat/>
    <w:rsid w:val="000D61F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0D61FA"/>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rsid w:val="000D61FA"/>
    <w:pPr>
      <w:framePr w:wrap="notBeside" w:vAnchor="page" w:hAnchor="margin" w:y="15764"/>
      <w:widowControl w:val="0"/>
    </w:pPr>
    <w:rPr>
      <w:rFonts w:ascii="Arial" w:hAnsi="Arial"/>
      <w:sz w:val="32"/>
      <w:lang w:val="en-GB" w:eastAsia="en-US"/>
    </w:rPr>
  </w:style>
  <w:style w:type="paragraph" w:customStyle="1" w:styleId="ZU">
    <w:name w:val="ZU"/>
    <w:uiPriority w:val="99"/>
    <w:qFormat/>
    <w:rsid w:val="000D61FA"/>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rsid w:val="000D61FA"/>
    <w:pPr>
      <w:framePr w:wrap="notBeside" w:y="16161"/>
    </w:pPr>
  </w:style>
  <w:style w:type="character" w:customStyle="1" w:styleId="ZGSM">
    <w:name w:val="ZGSM"/>
    <w:qFormat/>
    <w:rsid w:val="000D61FA"/>
  </w:style>
  <w:style w:type="paragraph" w:customStyle="1" w:styleId="ZG">
    <w:name w:val="ZG"/>
    <w:uiPriority w:val="99"/>
    <w:qFormat/>
    <w:rsid w:val="000D61FA"/>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sid w:val="000D61FA"/>
    <w:rPr>
      <w:color w:val="FF0000"/>
    </w:rPr>
  </w:style>
  <w:style w:type="paragraph" w:customStyle="1" w:styleId="B2">
    <w:name w:val="B2"/>
    <w:basedOn w:val="21"/>
    <w:link w:val="B2Char"/>
    <w:qFormat/>
    <w:rsid w:val="000D61FA"/>
  </w:style>
  <w:style w:type="paragraph" w:customStyle="1" w:styleId="B3">
    <w:name w:val="B3"/>
    <w:basedOn w:val="32"/>
    <w:link w:val="B3Char"/>
    <w:qFormat/>
    <w:rsid w:val="000D61FA"/>
  </w:style>
  <w:style w:type="paragraph" w:customStyle="1" w:styleId="B4">
    <w:name w:val="B4"/>
    <w:basedOn w:val="42"/>
    <w:link w:val="B4Char"/>
    <w:qFormat/>
    <w:rsid w:val="000D61FA"/>
  </w:style>
  <w:style w:type="paragraph" w:customStyle="1" w:styleId="B5">
    <w:name w:val="B5"/>
    <w:basedOn w:val="52"/>
    <w:link w:val="B5Char"/>
    <w:qFormat/>
    <w:rsid w:val="000D61FA"/>
  </w:style>
  <w:style w:type="paragraph" w:customStyle="1" w:styleId="ZTD">
    <w:name w:val="ZTD"/>
    <w:basedOn w:val="ZB"/>
    <w:uiPriority w:val="99"/>
    <w:qFormat/>
    <w:rsid w:val="000D61FA"/>
    <w:pPr>
      <w:framePr w:hRule="auto" w:wrap="notBeside" w:y="852"/>
    </w:pPr>
    <w:rPr>
      <w:i w:val="0"/>
      <w:sz w:val="40"/>
    </w:rPr>
  </w:style>
  <w:style w:type="paragraph" w:customStyle="1" w:styleId="CRCoverPage">
    <w:name w:val="CR Cover Page"/>
    <w:link w:val="CRCoverPageZchn"/>
    <w:qFormat/>
    <w:rsid w:val="000D61FA"/>
    <w:pPr>
      <w:spacing w:after="120"/>
    </w:pPr>
    <w:rPr>
      <w:rFonts w:ascii="Arial" w:hAnsi="Arial"/>
      <w:lang w:val="en-GB" w:eastAsia="en-US"/>
    </w:rPr>
  </w:style>
  <w:style w:type="paragraph" w:customStyle="1" w:styleId="tdoc-header">
    <w:name w:val="tdoc-header"/>
    <w:uiPriority w:val="99"/>
    <w:qFormat/>
    <w:rsid w:val="000D61FA"/>
    <w:rPr>
      <w:rFonts w:ascii="Arial" w:hAnsi="Arial"/>
      <w:sz w:val="24"/>
      <w:lang w:val="en-GB" w:eastAsia="en-US"/>
    </w:rPr>
  </w:style>
  <w:style w:type="character" w:customStyle="1" w:styleId="10">
    <w:name w:val="标题 1 字符"/>
    <w:basedOn w:val="a1"/>
    <w:link w:val="1"/>
    <w:qFormat/>
    <w:rsid w:val="000D61FA"/>
    <w:rPr>
      <w:rFonts w:ascii="Arial" w:eastAsia="宋体" w:hAnsi="Arial"/>
      <w:sz w:val="28"/>
      <w:lang w:val="en-GB" w:eastAsia="en-US"/>
    </w:rPr>
  </w:style>
  <w:style w:type="character" w:customStyle="1" w:styleId="20">
    <w:name w:val="标题 2 字符"/>
    <w:basedOn w:val="a1"/>
    <w:link w:val="2"/>
    <w:qFormat/>
    <w:rsid w:val="000D61FA"/>
    <w:rPr>
      <w:rFonts w:ascii="Arial" w:eastAsia="宋体" w:hAnsi="Arial"/>
      <w:sz w:val="24"/>
      <w:lang w:val="en-GB" w:eastAsia="en-US"/>
    </w:rPr>
  </w:style>
  <w:style w:type="character" w:customStyle="1" w:styleId="31">
    <w:name w:val="标题 3 字符"/>
    <w:basedOn w:val="a1"/>
    <w:link w:val="30"/>
    <w:uiPriority w:val="9"/>
    <w:qFormat/>
    <w:rsid w:val="000D61FA"/>
    <w:rPr>
      <w:rFonts w:ascii="Arial" w:eastAsia="宋体" w:hAnsi="Arial"/>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0D61FA"/>
    <w:rPr>
      <w:rFonts w:ascii="Arial" w:eastAsia="宋体" w:hAnsi="Arial"/>
      <w:lang w:val="en-GB" w:eastAsia="en-US"/>
    </w:rPr>
  </w:style>
  <w:style w:type="character" w:customStyle="1" w:styleId="50">
    <w:name w:val="标题 5 字符"/>
    <w:aliases w:val="h5 字符,Heading5 字符,H5 字符"/>
    <w:basedOn w:val="a1"/>
    <w:link w:val="5"/>
    <w:qFormat/>
    <w:rsid w:val="000D61FA"/>
    <w:rPr>
      <w:rFonts w:ascii="Arial" w:eastAsia="宋体" w:hAnsi="Arial"/>
      <w:lang w:val="en-GB" w:eastAsia="en-US"/>
    </w:rPr>
  </w:style>
  <w:style w:type="character" w:customStyle="1" w:styleId="60">
    <w:name w:val="标题 6 字符"/>
    <w:basedOn w:val="a1"/>
    <w:link w:val="6"/>
    <w:qFormat/>
    <w:rsid w:val="000D61FA"/>
    <w:rPr>
      <w:rFonts w:ascii="Arial" w:eastAsia="宋体" w:hAnsi="Arial"/>
      <w:lang w:val="en-GB" w:eastAsia="en-US"/>
    </w:rPr>
  </w:style>
  <w:style w:type="character" w:customStyle="1" w:styleId="70">
    <w:name w:val="标题 7 字符"/>
    <w:basedOn w:val="a1"/>
    <w:link w:val="7"/>
    <w:qFormat/>
    <w:rsid w:val="000D61FA"/>
    <w:rPr>
      <w:rFonts w:ascii="Arial" w:eastAsia="宋体" w:hAnsi="Arial"/>
      <w:lang w:val="en-GB" w:eastAsia="en-US"/>
    </w:rPr>
  </w:style>
  <w:style w:type="character" w:customStyle="1" w:styleId="80">
    <w:name w:val="标题 8 字符"/>
    <w:basedOn w:val="a1"/>
    <w:link w:val="8"/>
    <w:uiPriority w:val="99"/>
    <w:qFormat/>
    <w:rsid w:val="000D61FA"/>
    <w:rPr>
      <w:rFonts w:ascii="Arial" w:eastAsia="宋体" w:hAnsi="Arial"/>
      <w:lang w:val="en-GB" w:eastAsia="en-US"/>
    </w:rPr>
  </w:style>
  <w:style w:type="character" w:customStyle="1" w:styleId="90">
    <w:name w:val="标题 9 字符"/>
    <w:basedOn w:val="a1"/>
    <w:link w:val="9"/>
    <w:uiPriority w:val="99"/>
    <w:qFormat/>
    <w:rsid w:val="000D61FA"/>
    <w:rPr>
      <w:rFonts w:ascii="Arial" w:eastAsia="宋体" w:hAnsi="Arial"/>
      <w:lang w:val="en-GB" w:eastAsia="en-US"/>
    </w:rPr>
  </w:style>
  <w:style w:type="character" w:customStyle="1" w:styleId="Heading1Char1">
    <w:name w:val="Heading 1 Char1"/>
    <w:qFormat/>
    <w:rsid w:val="000D61FA"/>
    <w:rPr>
      <w:rFonts w:ascii="Arial" w:hAnsi="Arial" w:cs="Arial" w:hint="default"/>
      <w:sz w:val="36"/>
      <w:lang w:val="en-GB" w:eastAsia="en-US"/>
    </w:rPr>
  </w:style>
  <w:style w:type="character" w:customStyle="1" w:styleId="Heading2Char1">
    <w:name w:val="Heading 2 Char1"/>
    <w:semiHidden/>
    <w:qFormat/>
    <w:rsid w:val="000D61FA"/>
    <w:rPr>
      <w:rFonts w:ascii="Arial" w:hAnsi="Arial" w:cs="Arial" w:hint="default"/>
      <w:sz w:val="32"/>
      <w:lang w:val="en-GB" w:eastAsia="en-US"/>
    </w:rPr>
  </w:style>
  <w:style w:type="character" w:customStyle="1" w:styleId="Heading3Char1">
    <w:name w:val="Heading 3 Char1"/>
    <w:semiHidden/>
    <w:qFormat/>
    <w:rsid w:val="000D61FA"/>
    <w:rPr>
      <w:rFonts w:ascii="Arial" w:hAnsi="Arial" w:cs="Arial" w:hint="default"/>
      <w:b/>
      <w:sz w:val="26"/>
      <w:lang w:val="en-GB"/>
    </w:rPr>
  </w:style>
  <w:style w:type="character" w:customStyle="1" w:styleId="Heading4Char1">
    <w:name w:val="Heading 4 Char1"/>
    <w:uiPriority w:val="9"/>
    <w:semiHidden/>
    <w:qFormat/>
    <w:rsid w:val="000D61FA"/>
    <w:rPr>
      <w:rFonts w:ascii="Arial" w:hAnsi="Arial" w:cs="Arial" w:hint="default"/>
      <w:b/>
      <w:i/>
      <w:sz w:val="26"/>
      <w:lang w:val="en-GB"/>
    </w:rPr>
  </w:style>
  <w:style w:type="character" w:customStyle="1" w:styleId="Heading5Char1">
    <w:name w:val="Heading 5 Char1"/>
    <w:basedOn w:val="a1"/>
    <w:semiHidden/>
    <w:qFormat/>
    <w:rsid w:val="000D61FA"/>
    <w:rPr>
      <w:b/>
      <w:bCs/>
      <w:sz w:val="28"/>
      <w:szCs w:val="28"/>
      <w:lang w:eastAsia="en-US"/>
    </w:rPr>
  </w:style>
  <w:style w:type="character" w:customStyle="1" w:styleId="Heading8Char1">
    <w:name w:val="Heading 8 Char1"/>
    <w:basedOn w:val="a1"/>
    <w:semiHidden/>
    <w:qFormat/>
    <w:rsid w:val="000D61FA"/>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sid w:val="000D61FA"/>
    <w:rPr>
      <w:rFonts w:asciiTheme="majorHAnsi" w:eastAsiaTheme="majorEastAsia" w:hAnsiTheme="majorHAnsi" w:cstheme="majorBidi"/>
      <w:sz w:val="21"/>
      <w:szCs w:val="21"/>
      <w:lang w:eastAsia="en-US"/>
    </w:rPr>
  </w:style>
  <w:style w:type="character" w:customStyle="1" w:styleId="FootnoteTextChar1">
    <w:name w:val="Footnote Text Char1"/>
    <w:basedOn w:val="a1"/>
    <w:semiHidden/>
    <w:qFormat/>
    <w:rsid w:val="000D61FA"/>
    <w:rPr>
      <w:rFonts w:ascii="Times New Roman" w:eastAsia="宋体" w:hAnsi="Times New Roman"/>
      <w:sz w:val="18"/>
      <w:szCs w:val="18"/>
      <w:lang w:val="en-GB" w:eastAsia="en-US"/>
    </w:rPr>
  </w:style>
  <w:style w:type="character" w:customStyle="1" w:styleId="ad">
    <w:name w:val="页眉 字符"/>
    <w:basedOn w:val="a1"/>
    <w:link w:val="ac"/>
    <w:qFormat/>
    <w:locked/>
    <w:rsid w:val="000D61FA"/>
    <w:rPr>
      <w:rFonts w:eastAsia="宋体"/>
      <w:lang w:val="en-GB" w:eastAsia="en-US"/>
    </w:rPr>
  </w:style>
  <w:style w:type="character" w:customStyle="1" w:styleId="HeaderChar1">
    <w:name w:val="Header Char1"/>
    <w:basedOn w:val="a1"/>
    <w:semiHidden/>
    <w:qFormat/>
    <w:rsid w:val="000D61FA"/>
    <w:rPr>
      <w:rFonts w:ascii="Times New Roman" w:eastAsia="宋体" w:hAnsi="Times New Roman"/>
      <w:sz w:val="18"/>
      <w:szCs w:val="18"/>
      <w:lang w:val="en-GB" w:eastAsia="en-US"/>
    </w:rPr>
  </w:style>
  <w:style w:type="character" w:customStyle="1" w:styleId="ab">
    <w:name w:val="页脚 字符"/>
    <w:basedOn w:val="a1"/>
    <w:link w:val="aa"/>
    <w:uiPriority w:val="99"/>
    <w:qFormat/>
    <w:rsid w:val="000D61FA"/>
    <w:rPr>
      <w:rFonts w:eastAsia="宋体"/>
      <w:lang w:val="en-GB" w:eastAsia="en-US"/>
    </w:rPr>
  </w:style>
  <w:style w:type="character" w:customStyle="1" w:styleId="afe">
    <w:name w:val="题注 字符"/>
    <w:link w:val="afd"/>
    <w:uiPriority w:val="35"/>
    <w:semiHidden/>
    <w:qFormat/>
    <w:locked/>
    <w:rsid w:val="000D61FA"/>
    <w:rPr>
      <w:rFonts w:ascii="CG Times (WN)" w:hAnsi="CG Times (WN)"/>
      <w:b/>
      <w:lang w:val="fr-FR" w:eastAsia="en-US"/>
    </w:rPr>
  </w:style>
  <w:style w:type="character" w:customStyle="1" w:styleId="af9">
    <w:name w:val="列表 字符"/>
    <w:link w:val="af8"/>
    <w:uiPriority w:val="99"/>
    <w:qFormat/>
    <w:locked/>
    <w:rsid w:val="000D61FA"/>
    <w:rPr>
      <w:lang w:val="en-GB" w:eastAsia="en-US"/>
    </w:rPr>
  </w:style>
  <w:style w:type="character" w:customStyle="1" w:styleId="22">
    <w:name w:val="列表 2 字符"/>
    <w:basedOn w:val="af9"/>
    <w:link w:val="21"/>
    <w:qFormat/>
    <w:locked/>
    <w:rsid w:val="000D61FA"/>
    <w:rPr>
      <w:lang w:val="en-GB" w:eastAsia="en-US"/>
    </w:rPr>
  </w:style>
  <w:style w:type="character" w:customStyle="1" w:styleId="33">
    <w:name w:val="列表 3 字符"/>
    <w:basedOn w:val="22"/>
    <w:link w:val="32"/>
    <w:qFormat/>
    <w:locked/>
    <w:rsid w:val="000D61FA"/>
    <w:rPr>
      <w:lang w:val="en-GB" w:eastAsia="en-US"/>
    </w:rPr>
  </w:style>
  <w:style w:type="character" w:customStyle="1" w:styleId="TitleChar">
    <w:name w:val="Title Char"/>
    <w:basedOn w:val="a1"/>
    <w:uiPriority w:val="10"/>
    <w:qFormat/>
    <w:rsid w:val="000D61FA"/>
    <w:rPr>
      <w:rFonts w:asciiTheme="majorHAnsi" w:eastAsia="宋体" w:hAnsiTheme="majorHAnsi" w:cstheme="majorBidi"/>
      <w:b/>
      <w:bCs/>
      <w:sz w:val="32"/>
      <w:szCs w:val="32"/>
      <w:lang w:val="en-GB" w:eastAsia="en-US"/>
    </w:rPr>
  </w:style>
  <w:style w:type="character" w:customStyle="1" w:styleId="a7">
    <w:name w:val="正文文本 字符"/>
    <w:basedOn w:val="a1"/>
    <w:link w:val="a6"/>
    <w:semiHidden/>
    <w:qFormat/>
    <w:locked/>
    <w:rsid w:val="000D61FA"/>
    <w:rPr>
      <w:rFonts w:ascii="Arial" w:eastAsia="宋体" w:hAnsi="Arial" w:cs="Arial"/>
      <w:color w:val="FF0000"/>
      <w:lang w:val="en-GB" w:eastAsia="en-US"/>
    </w:rPr>
  </w:style>
  <w:style w:type="character" w:customStyle="1" w:styleId="BodyTextChar1">
    <w:name w:val="Body Text Char1"/>
    <w:basedOn w:val="a1"/>
    <w:semiHidden/>
    <w:qFormat/>
    <w:rsid w:val="000D61FA"/>
    <w:rPr>
      <w:rFonts w:ascii="Times New Roman" w:hAnsi="Times New Roman"/>
      <w:lang w:val="en-GB" w:eastAsia="en-US"/>
    </w:rPr>
  </w:style>
  <w:style w:type="character" w:customStyle="1" w:styleId="BodyTextIndentChar">
    <w:name w:val="Body Text Indent Char"/>
    <w:basedOn w:val="a1"/>
    <w:link w:val="BodyTextIndent1"/>
    <w:uiPriority w:val="99"/>
    <w:qFormat/>
    <w:rsid w:val="000D61FA"/>
    <w:rPr>
      <w:lang w:val="en-GB" w:eastAsia="en-US"/>
    </w:rPr>
  </w:style>
  <w:style w:type="paragraph" w:customStyle="1" w:styleId="BodyTextIndent1">
    <w:name w:val="Body Text Indent1"/>
    <w:basedOn w:val="a0"/>
    <w:next w:val="aff1"/>
    <w:link w:val="BodyTextIndentChar"/>
    <w:uiPriority w:val="99"/>
    <w:qFormat/>
    <w:rsid w:val="000D61FA"/>
    <w:pPr>
      <w:spacing w:after="120" w:line="276" w:lineRule="auto"/>
      <w:ind w:left="360"/>
      <w:jc w:val="left"/>
    </w:pPr>
    <w:rPr>
      <w:rFonts w:eastAsiaTheme="minorEastAsia"/>
    </w:rPr>
  </w:style>
  <w:style w:type="paragraph" w:customStyle="1" w:styleId="15">
    <w:name w:val="修订1"/>
    <w:uiPriority w:val="99"/>
    <w:semiHidden/>
    <w:qFormat/>
    <w:rsid w:val="000D61FA"/>
    <w:rPr>
      <w:rFonts w:eastAsia="宋体"/>
      <w:lang w:val="en-GB" w:eastAsia="en-US"/>
    </w:rPr>
  </w:style>
  <w:style w:type="paragraph" w:customStyle="1" w:styleId="TOC10">
    <w:name w:val="TOC 标题1"/>
    <w:basedOn w:val="1"/>
    <w:next w:val="a0"/>
    <w:uiPriority w:val="39"/>
    <w:semiHidden/>
    <w:unhideWhenUsed/>
    <w:qFormat/>
    <w:rsid w:val="000D61FA"/>
    <w:pPr>
      <w:keepLines/>
      <w:numPr>
        <w:numId w:val="0"/>
      </w:numPr>
      <w:pBdr>
        <w:top w:val="none" w:sz="0" w:space="0" w:color="auto"/>
      </w:pBdr>
      <w:spacing w:after="0" w:line="256" w:lineRule="auto"/>
      <w:jc w:val="left"/>
      <w:outlineLvl w:val="9"/>
    </w:pPr>
    <w:rPr>
      <w:rFonts w:ascii="Calibri Light" w:eastAsiaTheme="minorEastAsia" w:hAnsi="Calibri Light"/>
      <w:color w:val="2F5496"/>
      <w:sz w:val="32"/>
      <w:szCs w:val="32"/>
      <w:lang w:val="en-US"/>
    </w:rPr>
  </w:style>
  <w:style w:type="character" w:customStyle="1" w:styleId="NOChar">
    <w:name w:val="NO Char"/>
    <w:link w:val="NO"/>
    <w:qFormat/>
    <w:locked/>
    <w:rsid w:val="000D61FA"/>
    <w:rPr>
      <w:lang w:val="en-GB" w:eastAsia="en-US"/>
    </w:rPr>
  </w:style>
  <w:style w:type="character" w:customStyle="1" w:styleId="PLChar">
    <w:name w:val="PL Char"/>
    <w:link w:val="PL"/>
    <w:qFormat/>
    <w:locked/>
    <w:rsid w:val="000D61FA"/>
    <w:rPr>
      <w:rFonts w:ascii="Courier New" w:hAnsi="Courier New"/>
      <w:sz w:val="16"/>
      <w:lang w:val="en-GB" w:eastAsia="en-US"/>
    </w:rPr>
  </w:style>
  <w:style w:type="character" w:customStyle="1" w:styleId="TFZchn">
    <w:name w:val="TF Zchn"/>
    <w:link w:val="TF"/>
    <w:qFormat/>
    <w:locked/>
    <w:rsid w:val="000D61FA"/>
    <w:rPr>
      <w:rFonts w:ascii="Arial" w:hAnsi="Arial"/>
      <w:b/>
      <w:lang w:val="en-GB" w:eastAsia="en-US"/>
    </w:rPr>
  </w:style>
  <w:style w:type="character" w:customStyle="1" w:styleId="B2Char">
    <w:name w:val="B2 Char"/>
    <w:link w:val="B2"/>
    <w:qFormat/>
    <w:locked/>
    <w:rsid w:val="000D61FA"/>
    <w:rPr>
      <w:lang w:val="en-GB" w:eastAsia="en-US"/>
    </w:rPr>
  </w:style>
  <w:style w:type="character" w:customStyle="1" w:styleId="B3Char">
    <w:name w:val="B3 Char"/>
    <w:basedOn w:val="a1"/>
    <w:link w:val="B3"/>
    <w:qFormat/>
    <w:locked/>
    <w:rsid w:val="000D61FA"/>
    <w:rPr>
      <w:lang w:val="en-GB" w:eastAsia="en-US"/>
    </w:rPr>
  </w:style>
  <w:style w:type="paragraph" w:customStyle="1" w:styleId="TAJ">
    <w:name w:val="TAJ"/>
    <w:basedOn w:val="TH"/>
    <w:uiPriority w:val="99"/>
    <w:qFormat/>
    <w:rsid w:val="000D61FA"/>
    <w:rPr>
      <w:rFonts w:cs="Arial"/>
      <w:lang w:val="fr-FR"/>
    </w:rPr>
  </w:style>
  <w:style w:type="paragraph" w:customStyle="1" w:styleId="Guidance">
    <w:name w:val="Guidance"/>
    <w:basedOn w:val="a0"/>
    <w:uiPriority w:val="99"/>
    <w:qFormat/>
    <w:rsid w:val="000D61FA"/>
    <w:pPr>
      <w:jc w:val="left"/>
    </w:pPr>
    <w:rPr>
      <w:i/>
      <w:color w:val="0000FF"/>
    </w:rPr>
  </w:style>
  <w:style w:type="paragraph" w:customStyle="1" w:styleId="INDENT1">
    <w:name w:val="INDENT1"/>
    <w:basedOn w:val="a0"/>
    <w:uiPriority w:val="99"/>
    <w:qFormat/>
    <w:rsid w:val="000D61FA"/>
    <w:pPr>
      <w:ind w:left="851"/>
      <w:jc w:val="left"/>
    </w:pPr>
  </w:style>
  <w:style w:type="paragraph" w:customStyle="1" w:styleId="INDENT2">
    <w:name w:val="INDENT2"/>
    <w:basedOn w:val="a0"/>
    <w:uiPriority w:val="99"/>
    <w:qFormat/>
    <w:rsid w:val="000D61FA"/>
    <w:pPr>
      <w:ind w:left="1135" w:hanging="284"/>
      <w:jc w:val="left"/>
    </w:pPr>
  </w:style>
  <w:style w:type="paragraph" w:customStyle="1" w:styleId="INDENT3">
    <w:name w:val="INDENT3"/>
    <w:basedOn w:val="a0"/>
    <w:uiPriority w:val="99"/>
    <w:qFormat/>
    <w:rsid w:val="000D61FA"/>
    <w:pPr>
      <w:ind w:left="1701" w:hanging="567"/>
      <w:jc w:val="left"/>
    </w:pPr>
  </w:style>
  <w:style w:type="paragraph" w:customStyle="1" w:styleId="FigureTitle">
    <w:name w:val="Figure_Title"/>
    <w:basedOn w:val="a0"/>
    <w:next w:val="a0"/>
    <w:uiPriority w:val="99"/>
    <w:qFormat/>
    <w:rsid w:val="000D61F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uiPriority w:val="99"/>
    <w:qFormat/>
    <w:rsid w:val="000D61FA"/>
    <w:pPr>
      <w:keepNext/>
      <w:keepLines/>
      <w:jc w:val="left"/>
    </w:pPr>
    <w:rPr>
      <w:b/>
    </w:rPr>
  </w:style>
  <w:style w:type="paragraph" w:customStyle="1" w:styleId="enumlev2">
    <w:name w:val="enumlev2"/>
    <w:basedOn w:val="a0"/>
    <w:uiPriority w:val="99"/>
    <w:qFormat/>
    <w:rsid w:val="000D61F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0"/>
    <w:uiPriority w:val="99"/>
    <w:qFormat/>
    <w:rsid w:val="000D61FA"/>
    <w:pPr>
      <w:keepNext/>
      <w:keepLines/>
      <w:spacing w:before="240"/>
      <w:ind w:left="1418"/>
      <w:jc w:val="left"/>
    </w:pPr>
    <w:rPr>
      <w:rFonts w:ascii="Arial" w:hAnsi="Arial"/>
      <w:b/>
      <w:sz w:val="36"/>
      <w:lang w:val="en-US"/>
    </w:rPr>
  </w:style>
  <w:style w:type="paragraph" w:customStyle="1" w:styleId="CharCharCharCharCharChar">
    <w:name w:val="Char Char Char Char Char Char"/>
    <w:uiPriority w:val="99"/>
    <w:semiHidden/>
    <w:qFormat/>
    <w:rsid w:val="000D61FA"/>
    <w:pPr>
      <w:keepNext/>
      <w:numPr>
        <w:numId w:val="11"/>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sid w:val="000D61FA"/>
    <w:rPr>
      <w:sz w:val="18"/>
      <w:lang w:eastAsia="en-US"/>
    </w:rPr>
  </w:style>
  <w:style w:type="paragraph" w:customStyle="1" w:styleId="Reference">
    <w:name w:val="Reference"/>
    <w:basedOn w:val="a0"/>
    <w:link w:val="ReferenceChar"/>
    <w:qFormat/>
    <w:rsid w:val="000D61FA"/>
    <w:pPr>
      <w:keepLines/>
      <w:tabs>
        <w:tab w:val="left" w:pos="720"/>
      </w:tabs>
      <w:spacing w:after="0"/>
      <w:ind w:left="720" w:hanging="360"/>
    </w:pPr>
    <w:rPr>
      <w:rFonts w:eastAsiaTheme="minorEastAsia"/>
      <w:sz w:val="18"/>
      <w:lang w:val="en-US"/>
    </w:rPr>
  </w:style>
  <w:style w:type="paragraph" w:customStyle="1" w:styleId="NumberedList">
    <w:name w:val="Numbered List"/>
    <w:basedOn w:val="a0"/>
    <w:uiPriority w:val="99"/>
    <w:qFormat/>
    <w:rsid w:val="000D61FA"/>
    <w:pPr>
      <w:numPr>
        <w:numId w:val="12"/>
      </w:numPr>
      <w:spacing w:after="0"/>
    </w:pPr>
    <w:rPr>
      <w:rFonts w:eastAsia="MS Mincho"/>
    </w:rPr>
  </w:style>
  <w:style w:type="paragraph" w:customStyle="1" w:styleId="Figure">
    <w:name w:val="Figure"/>
    <w:basedOn w:val="a0"/>
    <w:next w:val="a0"/>
    <w:uiPriority w:val="99"/>
    <w:qFormat/>
    <w:rsid w:val="000D61FA"/>
    <w:pPr>
      <w:keepNext/>
      <w:spacing w:before="60" w:after="60"/>
      <w:jc w:val="center"/>
    </w:pPr>
    <w:rPr>
      <w:sz w:val="22"/>
      <w:lang w:val="en-US"/>
    </w:rPr>
  </w:style>
  <w:style w:type="paragraph" w:customStyle="1" w:styleId="FigureCaption">
    <w:name w:val="Figure Caption"/>
    <w:basedOn w:val="a0"/>
    <w:uiPriority w:val="99"/>
    <w:qFormat/>
    <w:rsid w:val="000D61FA"/>
    <w:pPr>
      <w:keepLines/>
      <w:spacing w:before="60" w:after="120" w:line="300" w:lineRule="atLeast"/>
      <w:ind w:left="1008" w:hanging="1008"/>
    </w:pPr>
    <w:rPr>
      <w:rFonts w:eastAsia="????"/>
      <w:lang w:val="en-US"/>
    </w:rPr>
  </w:style>
  <w:style w:type="paragraph" w:customStyle="1" w:styleId="Equation-Numbered">
    <w:name w:val="Equation-Numbered"/>
    <w:basedOn w:val="a0"/>
    <w:next w:val="a0"/>
    <w:uiPriority w:val="99"/>
    <w:qFormat/>
    <w:rsid w:val="000D61FA"/>
    <w:pPr>
      <w:spacing w:before="120" w:after="120" w:line="240" w:lineRule="atLeast"/>
      <w:jc w:val="right"/>
    </w:pPr>
    <w:rPr>
      <w:sz w:val="22"/>
      <w:lang w:val="en-US"/>
    </w:rPr>
  </w:style>
  <w:style w:type="paragraph" w:customStyle="1" w:styleId="multifig">
    <w:name w:val="multifig"/>
    <w:basedOn w:val="a0"/>
    <w:uiPriority w:val="99"/>
    <w:qFormat/>
    <w:rsid w:val="000D61FA"/>
    <w:pPr>
      <w:keepNext/>
      <w:tabs>
        <w:tab w:val="center" w:pos="2160"/>
        <w:tab w:val="center" w:pos="6480"/>
      </w:tabs>
      <w:spacing w:after="0" w:line="240" w:lineRule="atLeast"/>
      <w:jc w:val="left"/>
    </w:pPr>
    <w:rPr>
      <w:sz w:val="24"/>
      <w:lang w:val="en-US"/>
    </w:rPr>
  </w:style>
  <w:style w:type="paragraph" w:customStyle="1" w:styleId="TableCaption">
    <w:name w:val="TableCaption"/>
    <w:basedOn w:val="a0"/>
    <w:uiPriority w:val="99"/>
    <w:qFormat/>
    <w:rsid w:val="000D61FA"/>
    <w:pPr>
      <w:keepNext/>
      <w:tabs>
        <w:tab w:val="left" w:pos="936"/>
      </w:tabs>
      <w:spacing w:before="120" w:after="60"/>
      <w:ind w:left="936" w:hanging="936"/>
    </w:pPr>
    <w:rPr>
      <w:sz w:val="22"/>
      <w:lang w:val="en-US"/>
    </w:rPr>
  </w:style>
  <w:style w:type="paragraph" w:customStyle="1" w:styleId="EquationNumbered">
    <w:name w:val="Equation Numbered"/>
    <w:basedOn w:val="a0"/>
    <w:uiPriority w:val="99"/>
    <w:qFormat/>
    <w:rsid w:val="000D61FA"/>
    <w:pPr>
      <w:tabs>
        <w:tab w:val="center" w:pos="4320"/>
        <w:tab w:val="right" w:pos="8640"/>
      </w:tabs>
      <w:spacing w:before="60" w:after="60" w:line="300" w:lineRule="atLeast"/>
      <w:jc w:val="left"/>
    </w:pPr>
    <w:rPr>
      <w:sz w:val="22"/>
      <w:lang w:val="en-US"/>
    </w:rPr>
  </w:style>
  <w:style w:type="paragraph" w:customStyle="1" w:styleId="Style10ptChar">
    <w:name w:val="Style 10 pt Char"/>
    <w:basedOn w:val="a0"/>
    <w:uiPriority w:val="99"/>
    <w:qFormat/>
    <w:rsid w:val="000D61FA"/>
    <w:pPr>
      <w:spacing w:before="120" w:after="0" w:line="240" w:lineRule="exact"/>
    </w:pPr>
    <w:rPr>
      <w:rFonts w:eastAsia="MS Mincho"/>
      <w:lang w:val="en-US"/>
    </w:rPr>
  </w:style>
  <w:style w:type="paragraph" w:customStyle="1" w:styleId="Style10ptBoldChar">
    <w:name w:val="Style 10 pt Bold Char"/>
    <w:basedOn w:val="a0"/>
    <w:uiPriority w:val="99"/>
    <w:qFormat/>
    <w:rsid w:val="000D61FA"/>
    <w:pPr>
      <w:spacing w:before="60" w:after="60" w:line="240" w:lineRule="exact"/>
    </w:pPr>
    <w:rPr>
      <w:rFonts w:eastAsia="MS Mincho"/>
      <w:b/>
      <w:lang w:val="en-US"/>
    </w:rPr>
  </w:style>
  <w:style w:type="paragraph" w:customStyle="1" w:styleId="Bullet0">
    <w:name w:val="Bullet"/>
    <w:basedOn w:val="a0"/>
    <w:uiPriority w:val="99"/>
    <w:qFormat/>
    <w:rsid w:val="000D61FA"/>
    <w:pPr>
      <w:numPr>
        <w:numId w:val="13"/>
      </w:numPr>
      <w:spacing w:after="0"/>
      <w:jc w:val="left"/>
    </w:pPr>
    <w:rPr>
      <w:sz w:val="24"/>
      <w:szCs w:val="24"/>
      <w:lang w:val="en-US"/>
    </w:rPr>
  </w:style>
  <w:style w:type="paragraph" w:customStyle="1" w:styleId="FigureCentered">
    <w:name w:val="FigureCentered"/>
    <w:basedOn w:val="a0"/>
    <w:next w:val="a0"/>
    <w:uiPriority w:val="99"/>
    <w:qFormat/>
    <w:rsid w:val="000D61FA"/>
    <w:pPr>
      <w:keepNext/>
      <w:spacing w:before="60" w:after="60" w:line="240" w:lineRule="atLeast"/>
      <w:jc w:val="center"/>
    </w:pPr>
    <w:rPr>
      <w:sz w:val="24"/>
      <w:lang w:val="en-US"/>
    </w:rPr>
  </w:style>
  <w:style w:type="paragraph" w:customStyle="1" w:styleId="item">
    <w:name w:val="item"/>
    <w:basedOn w:val="a0"/>
    <w:uiPriority w:val="99"/>
    <w:qFormat/>
    <w:rsid w:val="000D61FA"/>
    <w:pPr>
      <w:numPr>
        <w:numId w:val="14"/>
      </w:numPr>
      <w:spacing w:after="0"/>
    </w:pPr>
    <w:rPr>
      <w:rFonts w:eastAsia="MS Mincho"/>
    </w:rPr>
  </w:style>
  <w:style w:type="paragraph" w:customStyle="1" w:styleId="PaperTableCell">
    <w:name w:val="PaperTableCell"/>
    <w:basedOn w:val="a0"/>
    <w:uiPriority w:val="99"/>
    <w:qFormat/>
    <w:rsid w:val="000D61FA"/>
    <w:pPr>
      <w:spacing w:after="0"/>
    </w:pPr>
    <w:rPr>
      <w:sz w:val="16"/>
      <w:szCs w:val="24"/>
      <w:lang w:val="en-US"/>
    </w:rPr>
  </w:style>
  <w:style w:type="paragraph" w:customStyle="1" w:styleId="figure0">
    <w:name w:val="figure"/>
    <w:basedOn w:val="a0"/>
    <w:uiPriority w:val="99"/>
    <w:qFormat/>
    <w:rsid w:val="000D61FA"/>
    <w:pPr>
      <w:keepNext/>
      <w:keepLines/>
      <w:spacing w:before="60" w:after="60" w:line="240" w:lineRule="atLeast"/>
      <w:jc w:val="center"/>
    </w:pPr>
    <w:rPr>
      <w:lang w:val="en-US"/>
    </w:rPr>
  </w:style>
  <w:style w:type="paragraph" w:customStyle="1" w:styleId="tah0">
    <w:name w:val="tah"/>
    <w:basedOn w:val="a0"/>
    <w:uiPriority w:val="99"/>
    <w:qFormat/>
    <w:rsid w:val="000D61FA"/>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0D61FA"/>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0D61F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0D61FA"/>
    <w:pPr>
      <w:keepNext/>
      <w:tabs>
        <w:tab w:val="left" w:pos="720"/>
      </w:tabs>
      <w:autoSpaceDE w:val="0"/>
      <w:autoSpaceDN w:val="0"/>
      <w:adjustRightInd w:val="0"/>
      <w:ind w:left="720" w:hanging="360"/>
      <w:jc w:val="both"/>
    </w:pPr>
    <w:rPr>
      <w:rFonts w:eastAsia="宋体"/>
      <w:kern w:val="2"/>
      <w:lang w:val="en-GB"/>
    </w:rPr>
  </w:style>
  <w:style w:type="character" w:customStyle="1" w:styleId="Style1Char">
    <w:name w:val="Style1 Char"/>
    <w:link w:val="Style1"/>
    <w:qFormat/>
    <w:locked/>
    <w:rsid w:val="000D61FA"/>
    <w:rPr>
      <w:rFonts w:ascii="Malgun Gothic" w:eastAsia="Malgun Gothic" w:hAnsi="Malgun Gothic"/>
      <w:lang w:eastAsia="en-US"/>
    </w:rPr>
  </w:style>
  <w:style w:type="paragraph" w:customStyle="1" w:styleId="Style1">
    <w:name w:val="Style1"/>
    <w:basedOn w:val="a0"/>
    <w:link w:val="Style1Char"/>
    <w:qFormat/>
    <w:rsid w:val="000D61FA"/>
    <w:pPr>
      <w:spacing w:line="288" w:lineRule="auto"/>
      <w:ind w:firstLine="360"/>
    </w:pPr>
    <w:rPr>
      <w:rFonts w:ascii="Malgun Gothic" w:eastAsia="Malgun Gothic" w:hAnsi="Malgun Gothic"/>
      <w:lang w:val="en-US"/>
    </w:rPr>
  </w:style>
  <w:style w:type="character" w:customStyle="1" w:styleId="LGTdocChar">
    <w:name w:val="LGTdoc_본문 Char"/>
    <w:link w:val="LGTdoc"/>
    <w:qFormat/>
    <w:locked/>
    <w:rsid w:val="000D61FA"/>
    <w:rPr>
      <w:rFonts w:ascii="Batang" w:eastAsia="Batang"/>
      <w:kern w:val="2"/>
      <w:sz w:val="22"/>
      <w:szCs w:val="24"/>
      <w:lang w:eastAsia="ko-KR"/>
    </w:rPr>
  </w:style>
  <w:style w:type="paragraph" w:customStyle="1" w:styleId="LGTdoc">
    <w:name w:val="LGTdoc_본문"/>
    <w:basedOn w:val="a0"/>
    <w:link w:val="LGTdocChar"/>
    <w:qFormat/>
    <w:rsid w:val="000D61FA"/>
    <w:pPr>
      <w:widowControl w:val="0"/>
      <w:autoSpaceDE w:val="0"/>
      <w:autoSpaceDN w:val="0"/>
      <w:adjustRightInd w:val="0"/>
      <w:snapToGrid w:val="0"/>
      <w:spacing w:after="0" w:line="264" w:lineRule="auto"/>
    </w:pPr>
    <w:rPr>
      <w:rFonts w:ascii="Batang" w:eastAsia="Batang"/>
      <w:kern w:val="2"/>
      <w:sz w:val="22"/>
      <w:szCs w:val="24"/>
      <w:lang w:val="en-US" w:eastAsia="ko-KR"/>
    </w:rPr>
  </w:style>
  <w:style w:type="paragraph" w:customStyle="1" w:styleId="afff6">
    <w:name w:val="문단"/>
    <w:basedOn w:val="a0"/>
    <w:uiPriority w:val="99"/>
    <w:qFormat/>
    <w:rsid w:val="000D61FA"/>
    <w:pPr>
      <w:autoSpaceDE w:val="0"/>
      <w:autoSpaceDN w:val="0"/>
      <w:spacing w:after="0"/>
      <w:ind w:firstLine="800"/>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0D61FA"/>
    <w:rPr>
      <w:rFonts w:ascii="Times" w:eastAsia="Batang" w:hAnsi="Times"/>
      <w:lang w:eastAsia="en-US"/>
    </w:rPr>
  </w:style>
  <w:style w:type="paragraph" w:customStyle="1" w:styleId="RAN1bullet2">
    <w:name w:val="RAN1 bullet2"/>
    <w:basedOn w:val="a0"/>
    <w:link w:val="RAN1bullet2Char"/>
    <w:uiPriority w:val="99"/>
    <w:qFormat/>
    <w:rsid w:val="000D61FA"/>
    <w:pPr>
      <w:numPr>
        <w:ilvl w:val="1"/>
        <w:numId w:val="16"/>
      </w:numPr>
      <w:spacing w:after="0"/>
      <w:jc w:val="left"/>
    </w:pPr>
    <w:rPr>
      <w:rFonts w:ascii="Times" w:eastAsia="Batang" w:hAnsi="Times"/>
      <w:lang w:val="en-US"/>
    </w:rPr>
  </w:style>
  <w:style w:type="character" w:customStyle="1" w:styleId="RAN1bullet1Char">
    <w:name w:val="RAN1 bullet1 Char"/>
    <w:link w:val="RAN1bullet1"/>
    <w:uiPriority w:val="99"/>
    <w:qFormat/>
    <w:locked/>
    <w:rsid w:val="000D61FA"/>
    <w:rPr>
      <w:rFonts w:ascii="Times" w:eastAsia="Batang" w:hAnsi="Times"/>
      <w:szCs w:val="24"/>
      <w:lang w:eastAsia="en-US"/>
    </w:rPr>
  </w:style>
  <w:style w:type="paragraph" w:customStyle="1" w:styleId="RAN1bullet1">
    <w:name w:val="RAN1 bullet1"/>
    <w:basedOn w:val="a0"/>
    <w:link w:val="RAN1bullet1Char"/>
    <w:uiPriority w:val="99"/>
    <w:qFormat/>
    <w:rsid w:val="000D61FA"/>
    <w:pPr>
      <w:numPr>
        <w:numId w:val="17"/>
      </w:numPr>
      <w:spacing w:after="0"/>
      <w:jc w:val="left"/>
    </w:pPr>
    <w:rPr>
      <w:rFonts w:ascii="Times" w:eastAsia="Batang" w:hAnsi="Times"/>
      <w:szCs w:val="24"/>
      <w:lang w:val="en-US"/>
    </w:rPr>
  </w:style>
  <w:style w:type="character" w:customStyle="1" w:styleId="RAN1tdocChar">
    <w:name w:val="RAN1 tdoc Char"/>
    <w:link w:val="RAN1tdoc"/>
    <w:qFormat/>
    <w:locked/>
    <w:rsid w:val="000D61FA"/>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0D61FA"/>
    <w:pPr>
      <w:spacing w:after="0"/>
      <w:ind w:left="720" w:hanging="720"/>
      <w:jc w:val="left"/>
    </w:pPr>
    <w:rPr>
      <w:rFonts w:ascii="Times" w:eastAsia="Batang" w:hAnsi="Times" w:cs="Times"/>
      <w:b/>
      <w:color w:val="0000FF"/>
      <w:szCs w:val="24"/>
      <w:u w:val="single" w:color="0000FF"/>
      <w:lang w:val="en-US"/>
    </w:rPr>
  </w:style>
  <w:style w:type="character" w:customStyle="1" w:styleId="RAN1bullet3Char">
    <w:name w:val="RAN1 bullet3 Char"/>
    <w:link w:val="RAN1bullet3"/>
    <w:uiPriority w:val="99"/>
    <w:qFormat/>
    <w:locked/>
    <w:rsid w:val="000D61FA"/>
    <w:rPr>
      <w:rFonts w:ascii="Times" w:eastAsia="Batang" w:hAnsi="Times"/>
      <w:lang w:eastAsia="en-US"/>
    </w:rPr>
  </w:style>
  <w:style w:type="paragraph" w:customStyle="1" w:styleId="RAN1bullet3">
    <w:name w:val="RAN1 bullet3"/>
    <w:basedOn w:val="RAN1bullet2"/>
    <w:link w:val="RAN1bullet3Char"/>
    <w:uiPriority w:val="99"/>
    <w:qFormat/>
    <w:rsid w:val="000D61FA"/>
    <w:pPr>
      <w:numPr>
        <w:ilvl w:val="2"/>
        <w:numId w:val="18"/>
      </w:numPr>
    </w:pPr>
  </w:style>
  <w:style w:type="character" w:customStyle="1" w:styleId="ProposalChar">
    <w:name w:val="Proposal Char"/>
    <w:link w:val="Proposal"/>
    <w:qFormat/>
    <w:locked/>
    <w:rsid w:val="000D61FA"/>
    <w:rPr>
      <w:rFonts w:ascii="等线" w:hAnsi="等线"/>
      <w:b/>
      <w:bCs/>
    </w:rPr>
  </w:style>
  <w:style w:type="paragraph" w:customStyle="1" w:styleId="Proposal">
    <w:name w:val="Proposal"/>
    <w:basedOn w:val="a0"/>
    <w:link w:val="ProposalChar"/>
    <w:qFormat/>
    <w:rsid w:val="000D61FA"/>
    <w:pPr>
      <w:tabs>
        <w:tab w:val="left" w:pos="1701"/>
      </w:tabs>
      <w:overflowPunct w:val="0"/>
      <w:autoSpaceDE w:val="0"/>
      <w:autoSpaceDN w:val="0"/>
      <w:adjustRightInd w:val="0"/>
      <w:spacing w:after="120"/>
      <w:ind w:left="1701" w:hanging="1701"/>
    </w:pPr>
    <w:rPr>
      <w:rFonts w:ascii="等线" w:eastAsiaTheme="minorEastAsia" w:hAnsi="等线"/>
      <w:b/>
      <w:bCs/>
      <w:lang w:val="en-US" w:eastAsia="zh-CN"/>
    </w:rPr>
  </w:style>
  <w:style w:type="paragraph" w:customStyle="1" w:styleId="ZchnZchn">
    <w:name w:val="Zchn Zchn"/>
    <w:uiPriority w:val="99"/>
    <w:qFormat/>
    <w:rsid w:val="000D61FA"/>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sid w:val="000D61FA"/>
    <w:rPr>
      <w:szCs w:val="24"/>
      <w:lang w:eastAsia="en-US"/>
    </w:rPr>
  </w:style>
  <w:style w:type="paragraph" w:customStyle="1" w:styleId="bullet">
    <w:name w:val="bullet"/>
    <w:basedOn w:val="af1"/>
    <w:link w:val="bulletChar"/>
    <w:uiPriority w:val="99"/>
    <w:qFormat/>
    <w:rsid w:val="000D61FA"/>
    <w:pPr>
      <w:numPr>
        <w:numId w:val="19"/>
      </w:numPr>
      <w:spacing w:after="0"/>
      <w:ind w:left="0"/>
      <w:contextualSpacing/>
      <w:jc w:val="left"/>
    </w:pPr>
    <w:rPr>
      <w:rFonts w:eastAsiaTheme="minorEastAsia"/>
      <w:szCs w:val="24"/>
      <w:lang w:val="en-US"/>
    </w:rPr>
  </w:style>
  <w:style w:type="character" w:customStyle="1" w:styleId="CommentsChar">
    <w:name w:val="Comments Char"/>
    <w:link w:val="Comments"/>
    <w:qFormat/>
    <w:locked/>
    <w:rsid w:val="000D61FA"/>
    <w:rPr>
      <w:rFonts w:ascii="Arial" w:eastAsia="MS Mincho" w:hAnsi="Arial" w:cs="Arial"/>
      <w:i/>
      <w:sz w:val="18"/>
      <w:szCs w:val="24"/>
    </w:rPr>
  </w:style>
  <w:style w:type="paragraph" w:customStyle="1" w:styleId="Comments">
    <w:name w:val="Comments"/>
    <w:basedOn w:val="a0"/>
    <w:link w:val="CommentsChar"/>
    <w:qFormat/>
    <w:rsid w:val="000D61FA"/>
    <w:pPr>
      <w:spacing w:before="40" w:after="0"/>
      <w:jc w:val="left"/>
    </w:pPr>
    <w:rPr>
      <w:rFonts w:ascii="Arial" w:eastAsia="MS Mincho" w:hAnsi="Arial" w:cs="Arial"/>
      <w:i/>
      <w:sz w:val="18"/>
      <w:szCs w:val="24"/>
      <w:lang w:val="en-US" w:eastAsia="zh-CN"/>
    </w:rPr>
  </w:style>
  <w:style w:type="paragraph" w:customStyle="1" w:styleId="onecomwebmail-msonormal">
    <w:name w:va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character" w:customStyle="1" w:styleId="textChar">
    <w:name w:val="text Char"/>
    <w:link w:val="text"/>
    <w:qFormat/>
    <w:locked/>
    <w:rsid w:val="000D61FA"/>
    <w:rPr>
      <w:rFonts w:ascii="Calibri" w:hAnsi="Calibri" w:cs="Calibri"/>
      <w:kern w:val="2"/>
      <w:sz w:val="24"/>
    </w:rPr>
  </w:style>
  <w:style w:type="paragraph" w:customStyle="1" w:styleId="text">
    <w:name w:val="text"/>
    <w:basedOn w:val="a0"/>
    <w:link w:val="textChar"/>
    <w:qFormat/>
    <w:rsid w:val="000D61FA"/>
    <w:pPr>
      <w:widowControl w:val="0"/>
      <w:spacing w:after="240"/>
    </w:pPr>
    <w:rPr>
      <w:rFonts w:ascii="Calibri" w:eastAsiaTheme="minorEastAsia" w:hAnsi="Calibri" w:cs="Calibri"/>
      <w:kern w:val="2"/>
      <w:sz w:val="24"/>
      <w:lang w:val="en-US" w:eastAsia="zh-CN"/>
    </w:rPr>
  </w:style>
  <w:style w:type="character" w:customStyle="1" w:styleId="bullet1Char">
    <w:name w:val="bullet1 Char"/>
    <w:link w:val="bullet1"/>
    <w:uiPriority w:val="99"/>
    <w:qFormat/>
    <w:locked/>
    <w:rsid w:val="000D61FA"/>
    <w:rPr>
      <w:rFonts w:ascii="Calibri" w:hAnsi="Calibri"/>
      <w:kern w:val="2"/>
      <w:sz w:val="24"/>
      <w:szCs w:val="24"/>
    </w:rPr>
  </w:style>
  <w:style w:type="paragraph" w:customStyle="1" w:styleId="bullet1">
    <w:name w:val="bullet1"/>
    <w:basedOn w:val="text"/>
    <w:link w:val="bullet1Char"/>
    <w:uiPriority w:val="99"/>
    <w:qFormat/>
    <w:rsid w:val="000D61FA"/>
    <w:pPr>
      <w:widowControl/>
      <w:numPr>
        <w:ilvl w:val="2"/>
        <w:numId w:val="20"/>
      </w:numPr>
      <w:spacing w:after="0"/>
      <w:ind w:left="720"/>
      <w:jc w:val="left"/>
    </w:pPr>
    <w:rPr>
      <w:rFonts w:cs="Times New Roman"/>
      <w:szCs w:val="24"/>
    </w:rPr>
  </w:style>
  <w:style w:type="character" w:customStyle="1" w:styleId="bullet2Char">
    <w:name w:val="bullet2 Char"/>
    <w:link w:val="bullet2"/>
    <w:uiPriority w:val="99"/>
    <w:qFormat/>
    <w:locked/>
    <w:rsid w:val="000D61FA"/>
    <w:rPr>
      <w:rFonts w:ascii="Times" w:hAnsi="Times"/>
      <w:kern w:val="2"/>
      <w:sz w:val="24"/>
      <w:szCs w:val="24"/>
    </w:rPr>
  </w:style>
  <w:style w:type="paragraph" w:customStyle="1" w:styleId="bullet2">
    <w:name w:val="bullet2"/>
    <w:basedOn w:val="text"/>
    <w:link w:val="bullet2Char"/>
    <w:uiPriority w:val="99"/>
    <w:qFormat/>
    <w:rsid w:val="000D61FA"/>
    <w:pPr>
      <w:widowControl/>
      <w:numPr>
        <w:ilvl w:val="3"/>
        <w:numId w:val="20"/>
      </w:numPr>
      <w:spacing w:after="0"/>
      <w:ind w:left="1440"/>
      <w:jc w:val="left"/>
    </w:pPr>
    <w:rPr>
      <w:rFonts w:ascii="Times" w:hAnsi="Times" w:cs="Times New Roman"/>
      <w:szCs w:val="24"/>
    </w:rPr>
  </w:style>
  <w:style w:type="character" w:customStyle="1" w:styleId="bullet3Char">
    <w:name w:val="bullet3 Char"/>
    <w:link w:val="bullet3"/>
    <w:qFormat/>
    <w:locked/>
    <w:rsid w:val="000D61FA"/>
    <w:rPr>
      <w:rFonts w:ascii="Times" w:eastAsia="Batang" w:hAnsi="Times" w:cs="Times"/>
      <w:szCs w:val="24"/>
      <w:lang w:eastAsia="en-US"/>
    </w:rPr>
  </w:style>
  <w:style w:type="paragraph" w:customStyle="1" w:styleId="bullet3">
    <w:name w:val="bullet3"/>
    <w:basedOn w:val="text"/>
    <w:link w:val="bullet3Char"/>
    <w:qFormat/>
    <w:rsid w:val="000D61FA"/>
    <w:pPr>
      <w:widowControl/>
      <w:tabs>
        <w:tab w:val="left" w:pos="360"/>
      </w:tabs>
      <w:spacing w:after="0"/>
      <w:jc w:val="left"/>
    </w:pPr>
    <w:rPr>
      <w:rFonts w:ascii="Times" w:eastAsia="Batang" w:hAnsi="Times" w:cs="Times"/>
      <w:kern w:val="0"/>
      <w:sz w:val="20"/>
      <w:szCs w:val="24"/>
      <w:lang w:eastAsia="en-US"/>
    </w:rPr>
  </w:style>
  <w:style w:type="paragraph" w:customStyle="1" w:styleId="bullet4">
    <w:name w:val="bullet4"/>
    <w:basedOn w:val="text"/>
    <w:uiPriority w:val="99"/>
    <w:qFormat/>
    <w:rsid w:val="000D61FA"/>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sid w:val="000D61F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0D61FA"/>
    <w:pPr>
      <w:spacing w:line="336" w:lineRule="auto"/>
      <w:ind w:firstLineChars="200" w:firstLine="200"/>
    </w:pPr>
    <w:rPr>
      <w:rFonts w:ascii="Malgun Gothic" w:eastAsia="Malgun Gothic" w:hAnsi="Malgun Gothic" w:cs="Batang"/>
      <w:lang w:val="en-US"/>
    </w:rPr>
  </w:style>
  <w:style w:type="character" w:customStyle="1" w:styleId="tdocChar">
    <w:name w:val="tdoc Char"/>
    <w:link w:val="tdoc"/>
    <w:qFormat/>
    <w:locked/>
    <w:rsid w:val="000D61FA"/>
    <w:rPr>
      <w:rFonts w:ascii="Times" w:eastAsia="Batang" w:hAnsi="Times" w:cs="Times"/>
      <w:szCs w:val="24"/>
      <w:lang w:eastAsia="en-US"/>
    </w:rPr>
  </w:style>
  <w:style w:type="paragraph" w:customStyle="1" w:styleId="tdoc">
    <w:name w:val="tdoc"/>
    <w:basedOn w:val="a0"/>
    <w:link w:val="tdocChar"/>
    <w:qFormat/>
    <w:rsid w:val="000D61FA"/>
    <w:pPr>
      <w:spacing w:after="0"/>
      <w:ind w:left="1440" w:hanging="1440"/>
      <w:jc w:val="left"/>
    </w:pPr>
    <w:rPr>
      <w:rFonts w:ascii="Times" w:eastAsia="Batang" w:hAnsi="Times" w:cs="Times"/>
      <w:szCs w:val="24"/>
      <w:lang w:val="en-US"/>
    </w:rPr>
  </w:style>
  <w:style w:type="character" w:customStyle="1" w:styleId="maintextChar">
    <w:name w:val="main text Char"/>
    <w:link w:val="maintext"/>
    <w:qFormat/>
    <w:locked/>
    <w:rsid w:val="000D61FA"/>
    <w:rPr>
      <w:rFonts w:ascii="Malgun Gothic" w:eastAsia="Malgun Gothic" w:hAnsi="Malgun Gothic"/>
      <w:lang w:eastAsia="ko-KR"/>
    </w:rPr>
  </w:style>
  <w:style w:type="paragraph" w:customStyle="1" w:styleId="maintext">
    <w:name w:val="main text"/>
    <w:basedOn w:val="a0"/>
    <w:link w:val="maintextChar"/>
    <w:qFormat/>
    <w:rsid w:val="000D61FA"/>
    <w:pPr>
      <w:spacing w:before="60" w:after="60" w:line="288" w:lineRule="auto"/>
      <w:ind w:firstLineChars="200" w:firstLine="200"/>
    </w:pPr>
    <w:rPr>
      <w:rFonts w:ascii="Malgun Gothic" w:eastAsia="Malgun Gothic" w:hAnsi="Malgun Gothic"/>
      <w:lang w:val="en-US" w:eastAsia="ko-KR"/>
    </w:rPr>
  </w:style>
  <w:style w:type="paragraph" w:customStyle="1" w:styleId="CharChar1CharCharCharChar">
    <w:name w:val="Char Char1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fc"/>
    <w:uiPriority w:val="99"/>
    <w:qFormat/>
    <w:rsid w:val="000D61FA"/>
    <w:pPr>
      <w:widowControl w:val="0"/>
      <w:spacing w:after="0"/>
      <w:ind w:firstLine="420"/>
    </w:pPr>
    <w:rPr>
      <w:rFonts w:eastAsiaTheme="minorEastAsia"/>
      <w:kern w:val="2"/>
      <w:sz w:val="21"/>
      <w:lang w:val="en-US" w:eastAsia="zh-CN"/>
    </w:rPr>
  </w:style>
  <w:style w:type="paragraph" w:customStyle="1" w:styleId="afff7">
    <w:name w:val="表格文字居左"/>
    <w:basedOn w:val="a0"/>
    <w:next w:val="a0"/>
    <w:uiPriority w:val="99"/>
    <w:qFormat/>
    <w:rsid w:val="000D61FA"/>
    <w:pPr>
      <w:widowControl w:val="0"/>
      <w:spacing w:after="0"/>
    </w:pPr>
    <w:rPr>
      <w:rFonts w:ascii="Arial" w:eastAsiaTheme="minorEastAsia" w:hAnsi="Arial" w:cs="宋体"/>
      <w:kern w:val="2"/>
      <w:sz w:val="21"/>
      <w:lang w:val="en-US" w:eastAsia="zh-CN"/>
    </w:rPr>
  </w:style>
  <w:style w:type="paragraph" w:customStyle="1" w:styleId="z-TopofForm1">
    <w:name w:val="z-Top of Form1"/>
    <w:basedOn w:val="a0"/>
    <w:next w:val="a0"/>
    <w:uiPriority w:val="99"/>
    <w:qFormat/>
    <w:rsid w:val="000D61FA"/>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a0"/>
    <w:next w:val="a0"/>
    <w:uiPriority w:val="99"/>
    <w:qFormat/>
    <w:rsid w:val="000D61FA"/>
    <w:pPr>
      <w:pBdr>
        <w:top w:val="single" w:sz="6" w:space="1" w:color="auto"/>
      </w:pBdr>
      <w:spacing w:after="0"/>
      <w:jc w:val="center"/>
    </w:pPr>
    <w:rPr>
      <w:rFonts w:ascii="Arial" w:eastAsiaTheme="minorEastAsia" w:hAnsi="Arial"/>
      <w:vanish/>
      <w:sz w:val="16"/>
      <w:szCs w:val="16"/>
      <w:lang w:val="en-US" w:eastAsia="zh-CN"/>
    </w:rPr>
  </w:style>
  <w:style w:type="paragraph" w:customStyle="1" w:styleId="Date1">
    <w:name w:val="Date1"/>
    <w:basedOn w:val="a0"/>
    <w:next w:val="a0"/>
    <w:uiPriority w:val="99"/>
    <w:qFormat/>
    <w:rsid w:val="000D61FA"/>
    <w:pPr>
      <w:spacing w:after="200" w:line="276" w:lineRule="auto"/>
      <w:ind w:leftChars="2500" w:left="100"/>
      <w:jc w:val="left"/>
    </w:pPr>
    <w:rPr>
      <w:rFonts w:eastAsiaTheme="minorEastAsia"/>
      <w:lang w:val="en-US" w:eastAsia="zh-CN"/>
    </w:rPr>
  </w:style>
  <w:style w:type="paragraph" w:customStyle="1" w:styleId="tablecell">
    <w:name w:val="tablecell"/>
    <w:basedOn w:val="a0"/>
    <w:uiPriority w:val="99"/>
    <w:qFormat/>
    <w:rsid w:val="000D61FA"/>
    <w:pPr>
      <w:autoSpaceDE w:val="0"/>
      <w:autoSpaceDN w:val="0"/>
      <w:adjustRightInd w:val="0"/>
      <w:snapToGrid w:val="0"/>
      <w:spacing w:before="40" w:after="40"/>
      <w:jc w:val="left"/>
    </w:pPr>
    <w:rPr>
      <w:rFonts w:eastAsiaTheme="minorEastAsia"/>
      <w:lang w:val="en-US"/>
    </w:rPr>
  </w:style>
  <w:style w:type="paragraph" w:customStyle="1" w:styleId="tableheader">
    <w:name w:val="tableheader"/>
    <w:basedOn w:val="a0"/>
    <w:uiPriority w:val="99"/>
    <w:qFormat/>
    <w:rsid w:val="000D61FA"/>
    <w:pPr>
      <w:snapToGrid w:val="0"/>
      <w:spacing w:before="40" w:after="40"/>
      <w:jc w:val="center"/>
    </w:pPr>
    <w:rPr>
      <w:rFonts w:eastAsiaTheme="minorEastAsia" w:cs="Calibri"/>
      <w:b/>
      <w:bCs/>
      <w:color w:val="000000"/>
      <w:lang w:val="en-US"/>
    </w:rPr>
  </w:style>
  <w:style w:type="paragraph" w:customStyle="1" w:styleId="Test">
    <w:name w:val="Test"/>
    <w:basedOn w:val="a0"/>
    <w:uiPriority w:val="99"/>
    <w:qFormat/>
    <w:rsid w:val="000D61FA"/>
    <w:pPr>
      <w:spacing w:before="60" w:after="60" w:line="280" w:lineRule="atLeast"/>
      <w:ind w:left="2160"/>
    </w:pPr>
    <w:rPr>
      <w:rFonts w:eastAsia="MS Mincho"/>
    </w:rPr>
  </w:style>
  <w:style w:type="character" w:customStyle="1" w:styleId="Doc-text2Char">
    <w:name w:val="Doc-text2 Char"/>
    <w:link w:val="Doc-text2"/>
    <w:qFormat/>
    <w:locked/>
    <w:rsid w:val="000D61FA"/>
    <w:rPr>
      <w:rFonts w:ascii="等线" w:hAnsi="等线"/>
    </w:rPr>
  </w:style>
  <w:style w:type="paragraph" w:customStyle="1" w:styleId="Doc-text2">
    <w:name w:val="Doc-text2"/>
    <w:basedOn w:val="a0"/>
    <w:link w:val="Doc-text2Char"/>
    <w:qFormat/>
    <w:rsid w:val="000D61FA"/>
    <w:pPr>
      <w:spacing w:after="200" w:line="276" w:lineRule="auto"/>
      <w:jc w:val="left"/>
    </w:pPr>
    <w:rPr>
      <w:rFonts w:ascii="等线" w:eastAsiaTheme="minorEastAsia" w:hAnsi="等线"/>
      <w:lang w:val="en-US" w:eastAsia="zh-CN"/>
    </w:rPr>
  </w:style>
  <w:style w:type="paragraph" w:customStyle="1" w:styleId="ordinary-output">
    <w:name w:val="ordinary-output"/>
    <w:basedOn w:val="a0"/>
    <w:uiPriority w:val="99"/>
    <w:qFormat/>
    <w:rsid w:val="000D61FA"/>
    <w:pPr>
      <w:spacing w:before="100" w:beforeAutospacing="1" w:after="100" w:afterAutospacing="1" w:line="322" w:lineRule="atLeast"/>
      <w:jc w:val="left"/>
    </w:pPr>
    <w:rPr>
      <w:rFonts w:ascii="宋体" w:eastAsiaTheme="minorEastAsia" w:hAnsi="宋体" w:cs="宋体"/>
      <w:color w:val="333333"/>
      <w:sz w:val="26"/>
      <w:szCs w:val="26"/>
      <w:lang w:val="en-US" w:eastAsia="zh-CN"/>
    </w:rPr>
  </w:style>
  <w:style w:type="character" w:customStyle="1" w:styleId="3GPPNormalTextChar">
    <w:name w:val="3GPP Normal Text Char"/>
    <w:link w:val="3GPPNormalText"/>
    <w:qFormat/>
    <w:locked/>
    <w:rsid w:val="000D61FA"/>
    <w:rPr>
      <w:rFonts w:ascii="MS Mincho" w:eastAsia="MS Mincho"/>
      <w:sz w:val="22"/>
      <w:szCs w:val="24"/>
    </w:rPr>
  </w:style>
  <w:style w:type="paragraph" w:customStyle="1" w:styleId="3GPPNormalText">
    <w:name w:val="3GPP Normal Text"/>
    <w:basedOn w:val="a6"/>
    <w:link w:val="3GPPNormalTextChar"/>
    <w:qFormat/>
    <w:rsid w:val="000D61FA"/>
    <w:pPr>
      <w:tabs>
        <w:tab w:val="left" w:pos="1440"/>
      </w:tabs>
      <w:spacing w:after="120"/>
      <w:ind w:left="1440" w:hanging="1440"/>
    </w:pPr>
    <w:rPr>
      <w:rFonts w:ascii="MS Mincho" w:eastAsia="MS Mincho" w:hAnsi="Times New Roman" w:cs="Times New Roman"/>
      <w:color w:val="auto"/>
      <w:sz w:val="22"/>
      <w:szCs w:val="24"/>
      <w:lang w:val="en-US" w:eastAsia="zh-CN"/>
    </w:rPr>
  </w:style>
  <w:style w:type="paragraph" w:customStyle="1" w:styleId="Subtitle1">
    <w:name w:val="Subtitle1"/>
    <w:basedOn w:val="a0"/>
    <w:next w:val="a0"/>
    <w:uiPriority w:val="11"/>
    <w:qFormat/>
    <w:rsid w:val="000D61FA"/>
    <w:pPr>
      <w:snapToGrid w:val="0"/>
      <w:spacing w:after="0"/>
      <w:jc w:val="left"/>
    </w:pPr>
    <w:rPr>
      <w:rFonts w:ascii="Calibri Light" w:eastAsiaTheme="minorEastAsia" w:hAnsi="Calibri Light"/>
      <w:b/>
      <w:i/>
      <w:iCs/>
      <w:color w:val="4472C4"/>
      <w:spacing w:val="15"/>
      <w:szCs w:val="24"/>
      <w:lang w:val="en-US" w:eastAsia="zh-CN"/>
    </w:rPr>
  </w:style>
  <w:style w:type="paragraph" w:customStyle="1" w:styleId="TableText">
    <w:name w:val="TableText"/>
    <w:basedOn w:val="aff1"/>
    <w:uiPriority w:val="99"/>
    <w:qFormat/>
    <w:rsid w:val="000D61F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c"/>
    <w:uiPriority w:val="99"/>
    <w:qFormat/>
    <w:rsid w:val="000D61FA"/>
    <w:pPr>
      <w:tabs>
        <w:tab w:val="clear" w:pos="4153"/>
        <w:tab w:val="clear" w:pos="8306"/>
        <w:tab w:val="center" w:pos="4680"/>
        <w:tab w:val="right" w:pos="9360"/>
        <w:tab w:val="right" w:pos="9639"/>
        <w:tab w:val="right" w:pos="10206"/>
      </w:tabs>
      <w:spacing w:after="0"/>
    </w:pPr>
    <w:rPr>
      <w:rFonts w:ascii="Arial" w:eastAsia="MS Mincho" w:hAnsi="Arial" w:cs="Arial"/>
      <w:b/>
      <w:sz w:val="28"/>
      <w:lang w:val="fr-FR"/>
    </w:rPr>
  </w:style>
  <w:style w:type="paragraph" w:customStyle="1" w:styleId="TitleText">
    <w:name w:val="Title Text"/>
    <w:basedOn w:val="a0"/>
    <w:next w:val="a0"/>
    <w:uiPriority w:val="99"/>
    <w:qFormat/>
    <w:rsid w:val="000D61FA"/>
    <w:pPr>
      <w:overflowPunct w:val="0"/>
      <w:autoSpaceDE w:val="0"/>
      <w:autoSpaceDN w:val="0"/>
      <w:adjustRightInd w:val="0"/>
      <w:spacing w:after="220"/>
      <w:jc w:val="left"/>
    </w:pPr>
    <w:rPr>
      <w:rFonts w:eastAsia="MS Mincho"/>
      <w:b/>
      <w:lang w:val="en-US" w:eastAsia="ja-JP"/>
    </w:rPr>
  </w:style>
  <w:style w:type="paragraph" w:customStyle="1" w:styleId="91">
    <w:name w:val="目录 91"/>
    <w:basedOn w:val="TOC8"/>
    <w:uiPriority w:val="99"/>
    <w:qFormat/>
    <w:rsid w:val="000D61FA"/>
  </w:style>
  <w:style w:type="paragraph" w:customStyle="1" w:styleId="CRfront">
    <w:name w:val="CR_front"/>
    <w:next w:val="a0"/>
    <w:uiPriority w:val="99"/>
    <w:qFormat/>
    <w:rsid w:val="000D61FA"/>
    <w:rPr>
      <w:rFonts w:ascii="Arial" w:eastAsia="MS Mincho" w:hAnsi="Arial"/>
      <w:lang w:val="en-GB" w:eastAsia="en-US"/>
    </w:rPr>
  </w:style>
  <w:style w:type="paragraph" w:customStyle="1" w:styleId="berschrift2Head2A2">
    <w:name w:val="Überschrift 2.Head2A.2"/>
    <w:basedOn w:val="1"/>
    <w:next w:val="a0"/>
    <w:uiPriority w:val="99"/>
    <w:qFormat/>
    <w:rsid w:val="000D61FA"/>
    <w:pPr>
      <w:keepLines/>
      <w:numPr>
        <w:numId w:val="0"/>
      </w:numPr>
      <w:pBdr>
        <w:top w:val="none" w:sz="0" w:space="0" w:color="auto"/>
      </w:pBdr>
      <w:tabs>
        <w:tab w:val="left" w:pos="432"/>
      </w:tabs>
      <w:spacing w:before="180"/>
      <w:ind w:left="432" w:hanging="432"/>
      <w:jc w:val="left"/>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0D61FA"/>
    <w:pPr>
      <w:keepLines/>
      <w:numPr>
        <w:ilvl w:val="0"/>
        <w:numId w:val="0"/>
      </w:numPr>
      <w:tabs>
        <w:tab w:val="left" w:pos="576"/>
      </w:tabs>
      <w:spacing w:before="120"/>
      <w:ind w:left="576" w:hanging="576"/>
      <w:jc w:val="left"/>
      <w:outlineLvl w:val="2"/>
    </w:pPr>
    <w:rPr>
      <w:rFonts w:eastAsia="MS Mincho"/>
      <w:sz w:val="28"/>
      <w:lang w:eastAsia="de-DE"/>
    </w:rPr>
  </w:style>
  <w:style w:type="paragraph" w:customStyle="1" w:styleId="Bullets">
    <w:name w:val="Bullets"/>
    <w:basedOn w:val="a6"/>
    <w:uiPriority w:val="99"/>
    <w:qFormat/>
    <w:rsid w:val="000D61FA"/>
    <w:pPr>
      <w:widowControl w:val="0"/>
      <w:spacing w:after="0"/>
    </w:pPr>
    <w:rPr>
      <w:rFonts w:ascii="Times New Roman" w:eastAsia="Times New Roman" w:hAnsi="Times New Roman" w:cs="Times"/>
      <w:color w:val="0000FF"/>
      <w:kern w:val="2"/>
      <w:sz w:val="21"/>
      <w:lang w:val="en-US" w:eastAsia="zh-CN"/>
    </w:rPr>
  </w:style>
  <w:style w:type="paragraph" w:customStyle="1" w:styleId="BalloonText1">
    <w:name w:val="Balloon Text1"/>
    <w:basedOn w:val="a0"/>
    <w:uiPriority w:val="99"/>
    <w:semiHidden/>
    <w:qFormat/>
    <w:rsid w:val="000D61FA"/>
    <w:pPr>
      <w:overflowPunct w:val="0"/>
      <w:autoSpaceDE w:val="0"/>
      <w:autoSpaceDN w:val="0"/>
      <w:adjustRightInd w:val="0"/>
      <w:jc w:val="left"/>
    </w:pPr>
    <w:rPr>
      <w:rFonts w:ascii="Tahoma" w:eastAsia="MS Mincho" w:hAnsi="Tahoma" w:cs="Tahoma"/>
      <w:sz w:val="16"/>
      <w:szCs w:val="16"/>
      <w:lang w:eastAsia="ja-JP"/>
    </w:rPr>
  </w:style>
  <w:style w:type="paragraph" w:customStyle="1" w:styleId="Normal-Figure">
    <w:name w:val="Normal-Figure"/>
    <w:basedOn w:val="a0"/>
    <w:uiPriority w:val="99"/>
    <w:qFormat/>
    <w:rsid w:val="000D61FA"/>
    <w:pPr>
      <w:spacing w:before="360" w:after="0" w:line="240" w:lineRule="atLeast"/>
      <w:jc w:val="center"/>
    </w:pPr>
    <w:rPr>
      <w:rFonts w:eastAsia="MS Mincho"/>
      <w:lang w:val="en-US" w:eastAsia="ja-JP"/>
    </w:rPr>
  </w:style>
  <w:style w:type="paragraph" w:customStyle="1" w:styleId="List1">
    <w:name w:val="List 1"/>
    <w:basedOn w:val="a0"/>
    <w:uiPriority w:val="99"/>
    <w:qFormat/>
    <w:rsid w:val="000D61FA"/>
    <w:pPr>
      <w:spacing w:after="120"/>
      <w:ind w:left="568" w:hanging="284"/>
      <w:jc w:val="left"/>
    </w:pPr>
    <w:rPr>
      <w:rFonts w:ascii="Arial" w:eastAsia="MS Mincho" w:hAnsi="Arial"/>
      <w:szCs w:val="22"/>
      <w:lang w:eastAsia="ja-JP"/>
    </w:rPr>
  </w:style>
  <w:style w:type="paragraph" w:customStyle="1" w:styleId="assocaitedwith">
    <w:name w:val="assocaited with"/>
    <w:basedOn w:val="a0"/>
    <w:uiPriority w:val="99"/>
    <w:qFormat/>
    <w:rsid w:val="000D61FA"/>
    <w:pPr>
      <w:jc w:val="center"/>
    </w:pPr>
    <w:rPr>
      <w:rFonts w:eastAsia="MS Mincho"/>
      <w:lang w:eastAsia="ja-JP"/>
    </w:rPr>
  </w:style>
  <w:style w:type="paragraph" w:customStyle="1" w:styleId="Nor">
    <w:name w:val="Nor'"/>
    <w:basedOn w:val="assocaitedwith"/>
    <w:uiPriority w:val="99"/>
    <w:qFormat/>
    <w:rsid w:val="000D61FA"/>
    <w:rPr>
      <w:b/>
    </w:rPr>
  </w:style>
  <w:style w:type="character" w:customStyle="1" w:styleId="MTDisplayEquationChar">
    <w:name w:val="MTDisplayEquation Char"/>
    <w:basedOn w:val="a1"/>
    <w:link w:val="MTDisplayEquation"/>
    <w:qFormat/>
    <w:locked/>
    <w:rsid w:val="000D61FA"/>
    <w:rPr>
      <w:rFonts w:ascii="Calibri" w:hAnsi="Calibri" w:cs="Calibri"/>
      <w:kern w:val="2"/>
      <w:sz w:val="21"/>
      <w:szCs w:val="22"/>
    </w:rPr>
  </w:style>
  <w:style w:type="paragraph" w:customStyle="1" w:styleId="MTDisplayEquation">
    <w:name w:val="MTDisplayEquation"/>
    <w:basedOn w:val="a0"/>
    <w:next w:val="a0"/>
    <w:link w:val="MTDisplayEquationChar"/>
    <w:qFormat/>
    <w:rsid w:val="000D61FA"/>
    <w:pPr>
      <w:widowControl w:val="0"/>
      <w:tabs>
        <w:tab w:val="center" w:pos="4160"/>
        <w:tab w:val="right" w:pos="8300"/>
      </w:tabs>
      <w:spacing w:after="0"/>
    </w:pPr>
    <w:rPr>
      <w:rFonts w:ascii="Calibri" w:eastAsiaTheme="minorEastAsia" w:hAnsi="Calibri" w:cs="Calibri"/>
      <w:kern w:val="2"/>
      <w:sz w:val="21"/>
      <w:szCs w:val="22"/>
      <w:lang w:val="en-US" w:eastAsia="zh-CN"/>
    </w:rPr>
  </w:style>
  <w:style w:type="paragraph" w:customStyle="1" w:styleId="00BodyText">
    <w:name w:val="00 BodyText"/>
    <w:basedOn w:val="a0"/>
    <w:uiPriority w:val="99"/>
    <w:qFormat/>
    <w:rsid w:val="000D61FA"/>
    <w:pPr>
      <w:spacing w:after="220"/>
      <w:jc w:val="left"/>
    </w:pPr>
    <w:rPr>
      <w:rFonts w:ascii="Arial" w:hAnsi="Arial"/>
      <w:sz w:val="22"/>
      <w:szCs w:val="24"/>
      <w:lang w:val="en-US"/>
    </w:rPr>
  </w:style>
  <w:style w:type="character" w:customStyle="1" w:styleId="Char">
    <w:name w:val="样式 正文 Char"/>
    <w:basedOn w:val="a1"/>
    <w:link w:val="afff8"/>
    <w:qFormat/>
    <w:locked/>
    <w:rsid w:val="000D61FA"/>
    <w:rPr>
      <w:rFonts w:ascii="宋体" w:eastAsia="宋体" w:hAnsi="宋体" w:cs="宋体"/>
      <w:kern w:val="2"/>
      <w:sz w:val="21"/>
    </w:rPr>
  </w:style>
  <w:style w:type="paragraph" w:customStyle="1" w:styleId="afff8">
    <w:name w:val="样式 正文"/>
    <w:basedOn w:val="a0"/>
    <w:link w:val="Char"/>
    <w:qFormat/>
    <w:rsid w:val="000D61FA"/>
    <w:pPr>
      <w:widowControl w:val="0"/>
      <w:spacing w:after="0"/>
      <w:ind w:firstLineChars="200" w:firstLine="420"/>
    </w:pPr>
    <w:rPr>
      <w:rFonts w:ascii="宋体" w:hAnsi="宋体" w:cs="宋体"/>
      <w:kern w:val="2"/>
      <w:sz w:val="21"/>
      <w:lang w:val="en-US" w:eastAsia="zh-CN"/>
    </w:rPr>
  </w:style>
  <w:style w:type="paragraph" w:customStyle="1" w:styleId="afff9">
    <w:name w:val="公式"/>
    <w:basedOn w:val="a0"/>
    <w:uiPriority w:val="99"/>
    <w:qFormat/>
    <w:rsid w:val="000D61FA"/>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sid w:val="000D61FA"/>
    <w:rPr>
      <w:rFonts w:ascii="MS Mincho" w:eastAsia="MS Mincho"/>
      <w:szCs w:val="24"/>
      <w:lang w:eastAsia="en-US"/>
    </w:rPr>
  </w:style>
  <w:style w:type="paragraph" w:customStyle="1" w:styleId="Normal9pointspacing">
    <w:name w:val="Normal 9 point spacing"/>
    <w:basedOn w:val="a6"/>
    <w:link w:val="Normal9pointspacingChar"/>
    <w:qFormat/>
    <w:rsid w:val="000D61FA"/>
    <w:pPr>
      <w:spacing w:before="180" w:after="60"/>
    </w:pPr>
    <w:rPr>
      <w:rFonts w:ascii="MS Mincho" w:eastAsia="MS Mincho" w:hAnsi="Times New Roman" w:cs="Times New Roman"/>
      <w:color w:val="auto"/>
      <w:szCs w:val="24"/>
      <w:lang w:val="en-US"/>
    </w:rPr>
  </w:style>
  <w:style w:type="character" w:customStyle="1" w:styleId="Doc-titleChar">
    <w:name w:val="Doc-title Char"/>
    <w:link w:val="Doc-title"/>
    <w:qFormat/>
    <w:locked/>
    <w:rsid w:val="000D61FA"/>
    <w:rPr>
      <w:rFonts w:ascii="Arial" w:hAnsi="Arial" w:cs="Arial"/>
    </w:rPr>
  </w:style>
  <w:style w:type="paragraph" w:customStyle="1" w:styleId="Doc-title">
    <w:name w:val="Doc-title"/>
    <w:basedOn w:val="a0"/>
    <w:link w:val="Doc-titleChar"/>
    <w:qFormat/>
    <w:rsid w:val="000D61FA"/>
    <w:pPr>
      <w:spacing w:before="60" w:after="0"/>
      <w:ind w:left="1259" w:hanging="1259"/>
      <w:jc w:val="left"/>
    </w:pPr>
    <w:rPr>
      <w:rFonts w:ascii="Arial" w:eastAsiaTheme="minorEastAsia" w:hAnsi="Arial" w:cs="Arial"/>
      <w:lang w:val="en-US" w:eastAsia="zh-CN"/>
    </w:rPr>
  </w:style>
  <w:style w:type="paragraph" w:customStyle="1" w:styleId="3GPPHeader">
    <w:name w:val="3GPP_Header"/>
    <w:basedOn w:val="a0"/>
    <w:uiPriority w:val="99"/>
    <w:qFormat/>
    <w:rsid w:val="000D61FA"/>
    <w:pPr>
      <w:tabs>
        <w:tab w:val="left" w:pos="1701"/>
        <w:tab w:val="right" w:pos="9639"/>
      </w:tabs>
      <w:spacing w:after="240" w:line="256" w:lineRule="auto"/>
      <w:jc w:val="left"/>
    </w:pPr>
    <w:rPr>
      <w:rFonts w:ascii="Calibri" w:eastAsia="Calibri" w:hAnsi="Calibri"/>
      <w:b/>
      <w:sz w:val="24"/>
      <w:szCs w:val="22"/>
      <w:lang w:val="en-US"/>
    </w:rPr>
  </w:style>
  <w:style w:type="paragraph" w:customStyle="1" w:styleId="Observation">
    <w:name w:val="Observation"/>
    <w:basedOn w:val="Proposal"/>
    <w:uiPriority w:val="99"/>
    <w:qFormat/>
    <w:rsid w:val="000D61FA"/>
    <w:pPr>
      <w:numPr>
        <w:numId w:val="21"/>
      </w:numPr>
      <w:tabs>
        <w:tab w:val="left" w:pos="432"/>
        <w:tab w:val="left" w:pos="720"/>
      </w:tabs>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TableofFigures1">
    <w:name w:val="Table of Figures1"/>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references0">
    <w:name w:val="references"/>
    <w:uiPriority w:val="99"/>
    <w:qFormat/>
    <w:rsid w:val="000D61FA"/>
    <w:pPr>
      <w:numPr>
        <w:numId w:val="22"/>
      </w:numPr>
      <w:spacing w:after="50" w:line="180" w:lineRule="exact"/>
      <w:jc w:val="both"/>
    </w:pPr>
    <w:rPr>
      <w:rFonts w:eastAsia="MS Mincho"/>
      <w:sz w:val="16"/>
      <w:szCs w:val="16"/>
      <w:lang w:eastAsia="en-US"/>
    </w:rPr>
  </w:style>
  <w:style w:type="paragraph" w:customStyle="1" w:styleId="IndexHeading1">
    <w:name w:val="Index Heading1"/>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BodyTextIndent31">
    <w:name w:val="Body Text Indent 31"/>
    <w:basedOn w:val="a0"/>
    <w:next w:val="37"/>
    <w:uiPriority w:val="99"/>
    <w:qFormat/>
    <w:rsid w:val="000D61FA"/>
    <w:pPr>
      <w:overflowPunct w:val="0"/>
      <w:autoSpaceDE w:val="0"/>
      <w:autoSpaceDN w:val="0"/>
      <w:adjustRightInd w:val="0"/>
      <w:spacing w:after="0"/>
      <w:ind w:left="1080"/>
      <w:jc w:val="left"/>
    </w:pPr>
    <w:rPr>
      <w:rFonts w:eastAsiaTheme="minorEastAsia"/>
      <w:lang w:val="en-US" w:eastAsia="ja-JP"/>
    </w:rPr>
  </w:style>
  <w:style w:type="paragraph" w:customStyle="1" w:styleId="numberedlist0">
    <w:name w:val="numbered list"/>
    <w:basedOn w:val="afb"/>
    <w:uiPriority w:val="99"/>
    <w:qFormat/>
    <w:rsid w:val="000D61FA"/>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0D61FA"/>
    <w:pPr>
      <w:tabs>
        <w:tab w:val="left" w:pos="1134"/>
      </w:tabs>
      <w:overflowPunct w:val="0"/>
      <w:autoSpaceDE w:val="0"/>
      <w:autoSpaceDN w:val="0"/>
      <w:adjustRightInd w:val="0"/>
      <w:spacing w:after="0"/>
      <w:jc w:val="left"/>
    </w:pPr>
    <w:rPr>
      <w:rFonts w:eastAsia="MS Mincho"/>
      <w:lang w:eastAsia="en-GB"/>
    </w:rPr>
  </w:style>
  <w:style w:type="paragraph" w:customStyle="1" w:styleId="table">
    <w:name w:val="table"/>
    <w:basedOn w:val="a0"/>
    <w:next w:val="a0"/>
    <w:uiPriority w:val="99"/>
    <w:qFormat/>
    <w:rsid w:val="000D61FA"/>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0D61FA"/>
    <w:pPr>
      <w:overflowPunct w:val="0"/>
      <w:autoSpaceDE w:val="0"/>
      <w:autoSpaceDN w:val="0"/>
      <w:adjustRightInd w:val="0"/>
      <w:spacing w:after="0"/>
      <w:jc w:val="left"/>
    </w:pPr>
    <w:rPr>
      <w:rFonts w:eastAsia="MS Mincho"/>
      <w:i/>
      <w:lang w:eastAsia="en-GB"/>
    </w:rPr>
  </w:style>
  <w:style w:type="paragraph" w:customStyle="1" w:styleId="HE">
    <w:name w:val="HE"/>
    <w:basedOn w:val="a0"/>
    <w:uiPriority w:val="99"/>
    <w:qFormat/>
    <w:rsid w:val="000D61FA"/>
    <w:pPr>
      <w:overflowPunct w:val="0"/>
      <w:autoSpaceDE w:val="0"/>
      <w:autoSpaceDN w:val="0"/>
      <w:adjustRightInd w:val="0"/>
      <w:spacing w:after="0"/>
      <w:jc w:val="left"/>
    </w:pPr>
    <w:rPr>
      <w:rFonts w:eastAsia="MS Mincho"/>
      <w:b/>
      <w:lang w:eastAsia="en-GB"/>
    </w:rPr>
  </w:style>
  <w:style w:type="paragraph" w:customStyle="1" w:styleId="berschrift1H1">
    <w:name w:val="Überschrift 1.H1"/>
    <w:basedOn w:val="a0"/>
    <w:next w:val="a0"/>
    <w:uiPriority w:val="99"/>
    <w:qFormat/>
    <w:rsid w:val="000D61FA"/>
    <w:pPr>
      <w:keepNext/>
      <w:keepLines/>
      <w:numPr>
        <w:numId w:val="23"/>
      </w:numPr>
      <w:pBdr>
        <w:top w:val="single" w:sz="12" w:space="3" w:color="auto"/>
      </w:pBdr>
      <w:overflowPunct w:val="0"/>
      <w:autoSpaceDE w:val="0"/>
      <w:autoSpaceDN w:val="0"/>
      <w:adjustRightInd w:val="0"/>
      <w:spacing w:before="240"/>
      <w:jc w:val="left"/>
      <w:outlineLvl w:val="0"/>
    </w:pPr>
    <w:rPr>
      <w:rFonts w:ascii="Arial" w:eastAsiaTheme="minorEastAsia" w:hAnsi="Arial"/>
      <w:sz w:val="36"/>
      <w:lang w:eastAsia="de-DE"/>
    </w:rPr>
  </w:style>
  <w:style w:type="paragraph" w:customStyle="1" w:styleId="textintend1">
    <w:name w:val="text intend 1"/>
    <w:basedOn w:val="text"/>
    <w:uiPriority w:val="99"/>
    <w:qFormat/>
    <w:rsid w:val="000D61FA"/>
    <w:pPr>
      <w:widowControl/>
      <w:numPr>
        <w:numId w:val="24"/>
      </w:numPr>
      <w:tabs>
        <w:tab w:val="clear" w:pos="992"/>
        <w:tab w:val="left" w:pos="36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0D61FA"/>
    <w:pPr>
      <w:widowControl/>
      <w:numPr>
        <w:numId w:val="25"/>
      </w:numPr>
      <w:tabs>
        <w:tab w:val="clear" w:pos="1418"/>
        <w:tab w:val="num" w:pos="360"/>
      </w:tabs>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0D61FA"/>
    <w:pPr>
      <w:widowControl/>
      <w:numPr>
        <w:numId w:val="26"/>
      </w:numPr>
      <w:tabs>
        <w:tab w:val="clear" w:pos="1843"/>
        <w:tab w:val="num" w:pos="360"/>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0D61FA"/>
    <w:pPr>
      <w:widowControl w:val="0"/>
      <w:numPr>
        <w:numId w:val="27"/>
      </w:numPr>
      <w:overflowPunct w:val="0"/>
      <w:autoSpaceDE w:val="0"/>
      <w:autoSpaceDN w:val="0"/>
      <w:adjustRightInd w:val="0"/>
      <w:spacing w:before="60" w:after="60"/>
    </w:pPr>
    <w:rPr>
      <w:rFonts w:eastAsia="MS Mincho"/>
      <w:lang w:eastAsia="en-GB"/>
    </w:rPr>
  </w:style>
  <w:style w:type="paragraph" w:customStyle="1" w:styleId="TdocHeading1">
    <w:name w:val="Tdoc_Heading_1"/>
    <w:basedOn w:val="1"/>
    <w:next w:val="a0"/>
    <w:uiPriority w:val="99"/>
    <w:qFormat/>
    <w:rsid w:val="000D61FA"/>
    <w:pPr>
      <w:numPr>
        <w:numId w:val="28"/>
      </w:numPr>
      <w:pBdr>
        <w:top w:val="none" w:sz="0" w:space="0" w:color="auto"/>
      </w:pBdr>
      <w:overflowPunct w:val="0"/>
      <w:autoSpaceDE w:val="0"/>
      <w:autoSpaceDN w:val="0"/>
      <w:adjustRightInd w:val="0"/>
      <w:spacing w:after="0"/>
      <w:jc w:val="left"/>
    </w:pPr>
    <w:rPr>
      <w:rFonts w:eastAsiaTheme="minorEastAsia"/>
      <w:b/>
      <w:kern w:val="28"/>
      <w:sz w:val="24"/>
      <w:lang w:val="en-US" w:eastAsia="zh-CN"/>
    </w:rPr>
  </w:style>
  <w:style w:type="paragraph" w:customStyle="1" w:styleId="Meetingcaption">
    <w:name w:val="Meeting caption"/>
    <w:basedOn w:val="a0"/>
    <w:uiPriority w:val="99"/>
    <w:qFormat/>
    <w:rsid w:val="000D61F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jc w:val="left"/>
    </w:pPr>
    <w:rPr>
      <w:rFonts w:eastAsiaTheme="minorEastAsia"/>
      <w:sz w:val="22"/>
      <w:lang w:val="fr-FR" w:eastAsia="en-GB"/>
    </w:rPr>
  </w:style>
  <w:style w:type="paragraph" w:customStyle="1" w:styleId="para">
    <w:name w:val="para"/>
    <w:basedOn w:val="a0"/>
    <w:uiPriority w:val="99"/>
    <w:qFormat/>
    <w:rsid w:val="000D61FA"/>
    <w:pPr>
      <w:overflowPunct w:val="0"/>
      <w:autoSpaceDE w:val="0"/>
      <w:autoSpaceDN w:val="0"/>
      <w:adjustRightInd w:val="0"/>
      <w:spacing w:after="240"/>
    </w:pPr>
    <w:rPr>
      <w:rFonts w:ascii="Helvetica" w:eastAsiaTheme="minorEastAsia" w:hAnsi="Helvetica"/>
      <w:lang w:eastAsia="en-GB"/>
    </w:rPr>
  </w:style>
  <w:style w:type="paragraph" w:customStyle="1" w:styleId="Cell">
    <w:name w:val="Cell"/>
    <w:basedOn w:val="a0"/>
    <w:uiPriority w:val="99"/>
    <w:qFormat/>
    <w:rsid w:val="000D61FA"/>
    <w:pPr>
      <w:overflowPunct w:val="0"/>
      <w:autoSpaceDE w:val="0"/>
      <w:autoSpaceDN w:val="0"/>
      <w:adjustRightInd w:val="0"/>
      <w:spacing w:after="0" w:line="240" w:lineRule="exact"/>
      <w:jc w:val="center"/>
    </w:pPr>
    <w:rPr>
      <w:rFonts w:eastAsiaTheme="minorEastAsia"/>
      <w:sz w:val="16"/>
      <w:lang w:val="en-US" w:eastAsia="ja-JP"/>
    </w:rPr>
  </w:style>
  <w:style w:type="paragraph" w:customStyle="1" w:styleId="h60">
    <w:name w:val="h6"/>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b10">
    <w:name w:val="b1"/>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CharCharCharChar">
    <w:name w:val="Char Char Char Char"/>
    <w:uiPriority w:val="99"/>
    <w:qFormat/>
    <w:rsid w:val="000D61FA"/>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rsid w:val="000D61FA"/>
    <w:pPr>
      <w:tabs>
        <w:tab w:val="left" w:pos="2560"/>
      </w:tabs>
      <w:ind w:left="2560" w:hanging="357"/>
      <w:jc w:val="left"/>
    </w:pPr>
    <w:rPr>
      <w:rFonts w:eastAsiaTheme="minorEastAsia"/>
      <w:lang w:val="en-AU" w:eastAsia="ko-KR"/>
    </w:rPr>
  </w:style>
  <w:style w:type="paragraph" w:customStyle="1" w:styleId="CharChar3CharCharCharCharCharChar">
    <w:name w:val="Char Char3 Char Char Char Char Char Char"/>
    <w:uiPriority w:val="99"/>
    <w:semiHidden/>
    <w:qFormat/>
    <w:rsid w:val="000D61F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rsid w:val="000D61FA"/>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sid w:val="000D61FA"/>
    <w:rPr>
      <w:rFonts w:ascii="Arial" w:hAnsi="Arial" w:cs="Arial"/>
      <w:sz w:val="18"/>
    </w:rPr>
  </w:style>
  <w:style w:type="paragraph" w:customStyle="1" w:styleId="TableCell0">
    <w:name w:val="Table Cell"/>
    <w:basedOn w:val="TAC"/>
    <w:link w:val="TableCellChar"/>
    <w:qFormat/>
    <w:rsid w:val="000D61FA"/>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character" w:customStyle="1" w:styleId="NormalwithindentChar">
    <w:name w:val="Normal with indent Char"/>
    <w:link w:val="Normalwithindent"/>
    <w:qFormat/>
    <w:locked/>
    <w:rsid w:val="000D61FA"/>
    <w:rPr>
      <w:rFonts w:ascii="Malgun Gothic" w:eastAsia="Malgun Gothic" w:hAnsi="Malgun Gothic"/>
    </w:rPr>
  </w:style>
  <w:style w:type="paragraph" w:customStyle="1" w:styleId="Normalwithindent">
    <w:name w:val="Normal with indent"/>
    <w:basedOn w:val="a0"/>
    <w:link w:val="NormalwithindentChar"/>
    <w:qFormat/>
    <w:rsid w:val="000D61FA"/>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6"/>
    <w:uiPriority w:val="99"/>
    <w:qFormat/>
    <w:rsid w:val="000D61FA"/>
    <w:pPr>
      <w:numPr>
        <w:numId w:val="0"/>
      </w:numPr>
      <w:pBdr>
        <w:top w:val="none" w:sz="0" w:space="0" w:color="auto"/>
      </w:pBdr>
      <w:tabs>
        <w:tab w:val="left" w:pos="0"/>
        <w:tab w:val="left" w:pos="360"/>
      </w:tabs>
      <w:spacing w:before="360" w:after="240"/>
      <w:ind w:left="360" w:hanging="360"/>
      <w:jc w:val="left"/>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0D61FA"/>
    <w:pPr>
      <w:spacing w:before="100" w:after="100"/>
      <w:ind w:left="860"/>
      <w:jc w:val="left"/>
    </w:pPr>
    <w:rPr>
      <w:rFonts w:ascii="Times" w:eastAsia="MS Gothic" w:hAnsi="Times"/>
      <w:sz w:val="24"/>
      <w:lang w:eastAsia="ja-JP"/>
    </w:rPr>
  </w:style>
  <w:style w:type="paragraph" w:customStyle="1" w:styleId="a">
    <w:name w:val="佐藤２"/>
    <w:basedOn w:val="a0"/>
    <w:uiPriority w:val="99"/>
    <w:qFormat/>
    <w:rsid w:val="000D61FA"/>
    <w:pPr>
      <w:numPr>
        <w:numId w:val="29"/>
      </w:numPr>
      <w:jc w:val="left"/>
    </w:pPr>
    <w:rPr>
      <w:rFonts w:eastAsia="MS Gothic"/>
      <w:sz w:val="24"/>
      <w:lang w:eastAsia="ja-JP"/>
    </w:rPr>
  </w:style>
  <w:style w:type="paragraph" w:customStyle="1" w:styleId="ListBulletLast">
    <w:name w:val="List Bullet Last"/>
    <w:basedOn w:val="afb"/>
    <w:next w:val="a6"/>
    <w:uiPriority w:val="99"/>
    <w:qFormat/>
    <w:rsid w:val="000D61FA"/>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0D61FA"/>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6"/>
    <w:uiPriority w:val="99"/>
    <w:qFormat/>
    <w:rsid w:val="000D61F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ascii="Times" w:eastAsia="Mincho" w:hAnsi="Times" w:cs="Times"/>
      <w:color w:val="auto"/>
      <w:sz w:val="24"/>
      <w:lang w:val="fr-FR" w:eastAsia="ja-JP"/>
    </w:rPr>
  </w:style>
  <w:style w:type="paragraph" w:customStyle="1" w:styleId="HTMLBody">
    <w:name w:val="HTML Body"/>
    <w:uiPriority w:val="99"/>
    <w:qFormat/>
    <w:rsid w:val="000D61FA"/>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rsid w:val="000D61FA"/>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qFormat/>
    <w:rsid w:val="000D61FA"/>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rsid w:val="000D61FA"/>
    <w:pPr>
      <w:spacing w:after="0"/>
      <w:ind w:leftChars="400" w:left="840"/>
      <w:jc w:val="left"/>
    </w:pPr>
    <w:rPr>
      <w:rFonts w:ascii="MS PGothic" w:eastAsia="MS PGothic" w:hAnsi="MS PGothic" w:cs="MS PGothic"/>
      <w:sz w:val="24"/>
      <w:szCs w:val="24"/>
      <w:lang w:val="en-US" w:eastAsia="ja-JP"/>
    </w:rPr>
  </w:style>
  <w:style w:type="paragraph" w:customStyle="1" w:styleId="71">
    <w:name w:val="表 (赤)  71"/>
    <w:uiPriority w:val="99"/>
    <w:semiHidden/>
    <w:qFormat/>
    <w:rsid w:val="000D61FA"/>
    <w:rPr>
      <w:rFonts w:eastAsia="MS Gothic"/>
      <w:sz w:val="24"/>
      <w:lang w:val="en-GB" w:eastAsia="ja-JP"/>
    </w:rPr>
  </w:style>
  <w:style w:type="paragraph" w:customStyle="1" w:styleId="msonormal0">
    <w:name w:val="msonormal"/>
    <w:basedOn w:val="a0"/>
    <w:uiPriority w:val="99"/>
    <w:qFormat/>
    <w:rsid w:val="000D61FA"/>
    <w:pPr>
      <w:spacing w:before="100" w:beforeAutospacing="1" w:after="100" w:afterAutospacing="1"/>
      <w:jc w:val="left"/>
    </w:pPr>
    <w:rPr>
      <w:rFonts w:ascii="宋体" w:hAnsi="宋体" w:cs="宋体"/>
      <w:sz w:val="24"/>
      <w:szCs w:val="24"/>
      <w:lang w:val="en-US" w:eastAsia="zh-CN"/>
    </w:rPr>
  </w:style>
  <w:style w:type="paragraph" w:customStyle="1" w:styleId="font5">
    <w:name w:val="font5"/>
    <w:basedOn w:val="a0"/>
    <w:uiPriority w:val="99"/>
    <w:qFormat/>
    <w:rsid w:val="000D61FA"/>
    <w:pPr>
      <w:spacing w:before="100" w:beforeAutospacing="1" w:after="100" w:afterAutospacing="1"/>
      <w:jc w:val="left"/>
    </w:pPr>
    <w:rPr>
      <w:rFonts w:ascii="等线" w:eastAsia="等线" w:hAnsi="等线" w:cs="宋体"/>
      <w:sz w:val="18"/>
      <w:szCs w:val="18"/>
      <w:lang w:val="en-US" w:eastAsia="zh-CN"/>
    </w:rPr>
  </w:style>
  <w:style w:type="paragraph" w:customStyle="1" w:styleId="xl65">
    <w:name w:val="xl65"/>
    <w:basedOn w:val="a0"/>
    <w:uiPriority w:val="99"/>
    <w:qFormat/>
    <w:rsid w:val="000D61F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uiPriority w:val="99"/>
    <w:qFormat/>
    <w:rsid w:val="000D61F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uiPriority w:val="99"/>
    <w:qFormat/>
    <w:rsid w:val="000D61FA"/>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uiPriority w:val="99"/>
    <w:qFormat/>
    <w:rsid w:val="000D61F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uiPriority w:val="99"/>
    <w:qFormat/>
    <w:rsid w:val="000D61F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uiPriority w:val="99"/>
    <w:qFormat/>
    <w:rsid w:val="000D61F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uiPriority w:val="99"/>
    <w:qFormat/>
    <w:rsid w:val="000D61F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uiPriority w:val="99"/>
    <w:qFormat/>
    <w:rsid w:val="000D61F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uiPriority w:val="99"/>
    <w:qFormat/>
    <w:rsid w:val="000D61F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uiPriority w:val="99"/>
    <w:qFormat/>
    <w:rsid w:val="000D61F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uiPriority w:val="99"/>
    <w:qFormat/>
    <w:rsid w:val="000D61F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uiPriority w:val="99"/>
    <w:qFormat/>
    <w:rsid w:val="000D61FA"/>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left"/>
    </w:pPr>
    <w:rPr>
      <w:rFonts w:ascii="宋体" w:hAnsi="宋体" w:cs="宋体"/>
      <w:sz w:val="16"/>
      <w:szCs w:val="16"/>
      <w:lang w:val="en-US" w:eastAsia="zh-CN"/>
    </w:rPr>
  </w:style>
  <w:style w:type="paragraph" w:customStyle="1" w:styleId="xl93">
    <w:name w:val="xl93"/>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uiPriority w:val="99"/>
    <w:qFormat/>
    <w:rsid w:val="000D61F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uiPriority w:val="99"/>
    <w:qFormat/>
    <w:rsid w:val="000D61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uiPriority w:val="99"/>
    <w:qFormat/>
    <w:rsid w:val="000D61F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uiPriority w:val="99"/>
    <w:qFormat/>
    <w:rsid w:val="000D61F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left"/>
    </w:pPr>
    <w:rPr>
      <w:rFonts w:ascii="宋体" w:hAnsi="宋体" w:cs="宋体"/>
      <w:sz w:val="16"/>
      <w:szCs w:val="16"/>
      <w:lang w:val="en-US" w:eastAsia="zh-CN"/>
    </w:rPr>
  </w:style>
  <w:style w:type="paragraph" w:customStyle="1" w:styleId="xl102">
    <w:name w:val="xl10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3">
    <w:name w:val="xl103"/>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7">
    <w:name w:val="xl107"/>
    <w:basedOn w:val="a0"/>
    <w:uiPriority w:val="99"/>
    <w:qFormat/>
    <w:rsid w:val="000D61FA"/>
    <w:pPr>
      <w:pBdr>
        <w:left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8">
    <w:name w:val="xl108"/>
    <w:basedOn w:val="a0"/>
    <w:uiPriority w:val="99"/>
    <w:qFormat/>
    <w:rsid w:val="000D61F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uiPriority w:val="99"/>
    <w:qFormat/>
    <w:rsid w:val="000D61F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uiPriority w:val="99"/>
    <w:qFormat/>
    <w:rsid w:val="000D61F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uiPriority w:val="99"/>
    <w:qFormat/>
    <w:rsid w:val="000D61F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uiPriority w:val="99"/>
    <w:qFormat/>
    <w:rsid w:val="000D61F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uiPriority w:val="99"/>
    <w:qFormat/>
    <w:rsid w:val="000D61F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uiPriority w:val="99"/>
    <w:qFormat/>
    <w:rsid w:val="000D61F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uiPriority w:val="99"/>
    <w:qFormat/>
    <w:rsid w:val="000D61F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uiPriority w:val="99"/>
    <w:qFormat/>
    <w:rsid w:val="000D61F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uiPriority w:val="99"/>
    <w:qFormat/>
    <w:rsid w:val="000D61F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0"/>
    <w:uiPriority w:val="99"/>
    <w:qFormat/>
    <w:rsid w:val="000D61FA"/>
    <w:pPr>
      <w:numPr>
        <w:numId w:val="30"/>
      </w:numPr>
      <w:overflowPunct w:val="0"/>
      <w:autoSpaceDE w:val="0"/>
      <w:autoSpaceDN w:val="0"/>
      <w:adjustRightInd w:val="0"/>
      <w:jc w:val="left"/>
    </w:pPr>
    <w:rPr>
      <w:lang w:val="en-US"/>
    </w:rPr>
  </w:style>
  <w:style w:type="paragraph" w:customStyle="1" w:styleId="Equation">
    <w:name w:val="Equation"/>
    <w:basedOn w:val="a0"/>
    <w:next w:val="a0"/>
    <w:uiPriority w:val="99"/>
    <w:qFormat/>
    <w:rsid w:val="000D61FA"/>
    <w:pPr>
      <w:tabs>
        <w:tab w:val="right" w:pos="10206"/>
      </w:tabs>
      <w:overflowPunct w:val="0"/>
      <w:autoSpaceDE w:val="0"/>
      <w:autoSpaceDN w:val="0"/>
      <w:adjustRightInd w:val="0"/>
      <w:spacing w:after="220"/>
      <w:ind w:left="1298"/>
      <w:jc w:val="left"/>
    </w:pPr>
    <w:rPr>
      <w:rFonts w:ascii="Arial" w:hAnsi="Arial"/>
      <w:sz w:val="22"/>
      <w:lang w:val="en-US" w:eastAsia="zh-CN"/>
    </w:rPr>
  </w:style>
  <w:style w:type="paragraph" w:customStyle="1" w:styleId="11BodyText">
    <w:name w:val="11 BodyText"/>
    <w:basedOn w:val="a0"/>
    <w:uiPriority w:val="99"/>
    <w:qFormat/>
    <w:rsid w:val="000D61FA"/>
    <w:pPr>
      <w:overflowPunct w:val="0"/>
      <w:autoSpaceDE w:val="0"/>
      <w:autoSpaceDN w:val="0"/>
      <w:adjustRightInd w:val="0"/>
      <w:spacing w:after="220"/>
      <w:ind w:left="1298"/>
      <w:jc w:val="left"/>
    </w:pPr>
    <w:rPr>
      <w:rFonts w:ascii="Arial" w:hAnsi="Arial"/>
      <w:sz w:val="22"/>
      <w:lang w:val="en-US"/>
    </w:rPr>
  </w:style>
  <w:style w:type="paragraph" w:customStyle="1" w:styleId="bodyCharCharChar">
    <w:name w:val="body Char Char Char"/>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fa">
    <w:name w:val="テキスト (文字)"/>
    <w:link w:val="afffb"/>
    <w:qFormat/>
    <w:locked/>
    <w:rsid w:val="000D61FA"/>
    <w:rPr>
      <w:rFonts w:ascii="Century" w:eastAsia="MS Mincho" w:hAnsi="Century"/>
      <w:kern w:val="2"/>
      <w:sz w:val="21"/>
      <w:szCs w:val="22"/>
      <w:lang w:eastAsia="ja-JP"/>
    </w:rPr>
  </w:style>
  <w:style w:type="paragraph" w:customStyle="1" w:styleId="afffb">
    <w:name w:val="テキスト"/>
    <w:basedOn w:val="a0"/>
    <w:link w:val="afffa"/>
    <w:qFormat/>
    <w:rsid w:val="000D61FA"/>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gmail-msolistparagraph">
    <w:name w:val="gmail-msolistparagraph"/>
    <w:basedOn w:val="a0"/>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gmail-b2">
    <w:name w:val="gmail-b2"/>
    <w:basedOn w:val="a0"/>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h">
    <w:name w:val="onecomwebmail-ta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c">
    <w:name w:val="onecomwebmail-tac"/>
    <w:basedOn w:val="a0"/>
    <w:uiPriority w:val="99"/>
    <w:qFormat/>
    <w:rsid w:val="000D61FA"/>
    <w:pPr>
      <w:spacing w:before="100" w:beforeAutospacing="1" w:after="100" w:afterAutospacing="1"/>
      <w:jc w:val="left"/>
    </w:pPr>
    <w:rPr>
      <w:rFonts w:eastAsiaTheme="minorEastAsia"/>
      <w:sz w:val="24"/>
      <w:szCs w:val="24"/>
      <w:lang w:val="sv-SE" w:eastAsia="sv-SE"/>
    </w:rPr>
  </w:style>
  <w:style w:type="character" w:customStyle="1" w:styleId="rProposalsubChar">
    <w:name w:val="rProposal_sub Char"/>
    <w:link w:val="rProposalsub"/>
    <w:qFormat/>
    <w:locked/>
    <w:rsid w:val="000D61FA"/>
    <w:rPr>
      <w:rFonts w:ascii="Malgun Gothic" w:eastAsia="Malgun Gothic" w:hAnsi="Malgun Gothic"/>
      <w:i/>
      <w:kern w:val="2"/>
      <w:sz w:val="22"/>
      <w:szCs w:val="22"/>
      <w:lang w:eastAsia="ko-KR"/>
    </w:rPr>
  </w:style>
  <w:style w:type="paragraph" w:customStyle="1" w:styleId="rProposalsub">
    <w:name w:val="rProposal_sub"/>
    <w:basedOn w:val="a0"/>
    <w:next w:val="a0"/>
    <w:link w:val="rProposalsubChar"/>
    <w:qFormat/>
    <w:rsid w:val="000D61FA"/>
    <w:pPr>
      <w:spacing w:before="120" w:after="120"/>
      <w:ind w:left="720" w:hanging="360"/>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sid w:val="000D61FA"/>
    <w:rPr>
      <w:rFonts w:ascii="Courier New" w:hAnsi="Courier New" w:cs="Courier New"/>
      <w:sz w:val="24"/>
    </w:rPr>
  </w:style>
  <w:style w:type="paragraph" w:customStyle="1" w:styleId="PatAppl">
    <w:name w:val="Pat Appl"/>
    <w:basedOn w:val="a0"/>
    <w:link w:val="PatApplChar"/>
    <w:qFormat/>
    <w:rsid w:val="000D61FA"/>
    <w:pPr>
      <w:tabs>
        <w:tab w:val="left" w:pos="360"/>
        <w:tab w:val="left" w:pos="720"/>
        <w:tab w:val="left" w:pos="1080"/>
      </w:tabs>
      <w:spacing w:after="0" w:line="360" w:lineRule="auto"/>
      <w:ind w:left="360" w:hanging="360"/>
      <w:jc w:val="left"/>
    </w:pPr>
    <w:rPr>
      <w:rFonts w:ascii="Courier New" w:eastAsiaTheme="minorEastAsia" w:hAnsi="Courier New" w:cs="Courier New"/>
      <w:sz w:val="24"/>
      <w:lang w:val="en-US" w:eastAsia="zh-CN"/>
    </w:rPr>
  </w:style>
  <w:style w:type="paragraph" w:customStyle="1" w:styleId="3a">
    <w:name w:val="列出段落3"/>
    <w:basedOn w:val="a0"/>
    <w:uiPriority w:val="34"/>
    <w:qFormat/>
    <w:rsid w:val="000D61FA"/>
    <w:pPr>
      <w:widowControl w:val="0"/>
      <w:spacing w:after="200" w:line="276" w:lineRule="auto"/>
      <w:ind w:leftChars="400" w:left="840"/>
      <w:jc w:val="left"/>
    </w:pPr>
    <w:rPr>
      <w:rFonts w:eastAsiaTheme="minorEastAsia"/>
      <w:kern w:val="2"/>
      <w:szCs w:val="24"/>
      <w:lang w:val="en-US" w:eastAsia="zh-CN"/>
    </w:rPr>
  </w:style>
  <w:style w:type="paragraph" w:customStyle="1" w:styleId="110">
    <w:name w:val="列出段落11"/>
    <w:basedOn w:val="a0"/>
    <w:uiPriority w:val="34"/>
    <w:qFormat/>
    <w:rsid w:val="000D61FA"/>
    <w:pPr>
      <w:widowControl w:val="0"/>
      <w:spacing w:after="200" w:line="276" w:lineRule="auto"/>
      <w:ind w:firstLineChars="200" w:firstLine="420"/>
    </w:pPr>
    <w:rPr>
      <w:rFonts w:eastAsiaTheme="minorEastAsia"/>
      <w:kern w:val="2"/>
      <w:sz w:val="21"/>
      <w:szCs w:val="24"/>
      <w:lang w:val="en-US" w:eastAsia="zh-CN"/>
    </w:rPr>
  </w:style>
  <w:style w:type="paragraph" w:customStyle="1" w:styleId="ListParagraph1">
    <w:name w:val="List Paragraph1"/>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TdocHeader2">
    <w:name w:val="Tdoc_Header_2"/>
    <w:basedOn w:val="a0"/>
    <w:uiPriority w:val="99"/>
    <w:qFormat/>
    <w:rsid w:val="000D61FA"/>
    <w:pPr>
      <w:widowControl w:val="0"/>
      <w:tabs>
        <w:tab w:val="left" w:pos="1701"/>
        <w:tab w:val="right" w:pos="9072"/>
        <w:tab w:val="right" w:pos="10206"/>
      </w:tabs>
      <w:spacing w:after="0"/>
      <w:ind w:left="720" w:hanging="720"/>
    </w:pPr>
    <w:rPr>
      <w:rFonts w:ascii="Arial" w:eastAsia="Batang" w:hAnsi="Arial"/>
      <w:b/>
      <w:sz w:val="18"/>
    </w:rPr>
  </w:style>
  <w:style w:type="paragraph" w:customStyle="1" w:styleId="TdocHeader1">
    <w:name w:val="Tdoc_Header_1"/>
    <w:basedOn w:val="ac"/>
    <w:uiPriority w:val="99"/>
    <w:qFormat/>
    <w:rsid w:val="000D61FA"/>
    <w:pPr>
      <w:widowControl w:val="0"/>
      <w:tabs>
        <w:tab w:val="clear" w:pos="4153"/>
        <w:tab w:val="clear" w:pos="8306"/>
        <w:tab w:val="right" w:pos="9072"/>
        <w:tab w:val="right" w:pos="10206"/>
      </w:tabs>
      <w:spacing w:after="0"/>
      <w:ind w:left="720" w:hanging="720"/>
    </w:pPr>
    <w:rPr>
      <w:rFonts w:ascii="Arial" w:eastAsia="Batang" w:hAnsi="Arial" w:cs="Arial"/>
      <w:b/>
      <w:lang w:val="fr-FR"/>
    </w:rPr>
  </w:style>
  <w:style w:type="paragraph" w:customStyle="1" w:styleId="TdocHeading2">
    <w:name w:val="Tdoc_Heading_2"/>
    <w:basedOn w:val="a0"/>
    <w:uiPriority w:val="99"/>
    <w:qFormat/>
    <w:rsid w:val="000D61FA"/>
    <w:pPr>
      <w:spacing w:after="0"/>
      <w:ind w:left="720" w:hanging="720"/>
      <w:jc w:val="left"/>
    </w:pPr>
    <w:rPr>
      <w:rFonts w:ascii="Times" w:eastAsia="Batang" w:hAnsi="Times"/>
      <w:szCs w:val="24"/>
    </w:rPr>
  </w:style>
  <w:style w:type="paragraph" w:customStyle="1" w:styleId="Default">
    <w:name w:val="Default"/>
    <w:uiPriority w:val="99"/>
    <w:qFormat/>
    <w:rsid w:val="000D61FA"/>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rsid w:val="000D61FA"/>
    <w:pPr>
      <w:keepNext/>
      <w:spacing w:after="0"/>
      <w:ind w:left="601" w:hanging="601"/>
      <w:jc w:val="left"/>
    </w:pPr>
    <w:rPr>
      <w:rFonts w:eastAsia="Batang"/>
      <w:b/>
      <w:i/>
      <w:szCs w:val="24"/>
      <w:lang w:val="en-US" w:eastAsia="ko-KR"/>
    </w:rPr>
  </w:style>
  <w:style w:type="character" w:customStyle="1" w:styleId="StatementBodyChar">
    <w:name w:val="Statement Body Char"/>
    <w:link w:val="StatementBody"/>
    <w:uiPriority w:val="99"/>
    <w:qFormat/>
    <w:locked/>
    <w:rsid w:val="000D61FA"/>
    <w:rPr>
      <w:szCs w:val="24"/>
      <w:lang w:eastAsia="ko-KR"/>
    </w:rPr>
  </w:style>
  <w:style w:type="paragraph" w:customStyle="1" w:styleId="StatementBody">
    <w:name w:val="Statement Body"/>
    <w:basedOn w:val="a0"/>
    <w:link w:val="StatementBodyChar"/>
    <w:uiPriority w:val="99"/>
    <w:qFormat/>
    <w:rsid w:val="000D61FA"/>
    <w:pPr>
      <w:numPr>
        <w:numId w:val="31"/>
      </w:numPr>
      <w:spacing w:after="100" w:afterAutospacing="1"/>
      <w:contextualSpacing/>
      <w:jc w:val="left"/>
    </w:pPr>
    <w:rPr>
      <w:rFonts w:eastAsiaTheme="minorEastAsia"/>
      <w:szCs w:val="24"/>
      <w:lang w:val="en-US" w:eastAsia="ko-KR"/>
    </w:rPr>
  </w:style>
  <w:style w:type="paragraph" w:customStyle="1" w:styleId="StyleHeading1NMPHeading1H1h11h12h13h14h15h16appheadin">
    <w:name w:val="Style Heading 1NMP Heading 1H1h11h12h13h14h15h16app headin..."/>
    <w:basedOn w:val="1"/>
    <w:uiPriority w:val="99"/>
    <w:qFormat/>
    <w:rsid w:val="000D61FA"/>
    <w:pPr>
      <w:keepNext w:val="0"/>
      <w:widowControl w:val="0"/>
      <w:numPr>
        <w:numId w:val="0"/>
      </w:numPr>
      <w:pBdr>
        <w:top w:val="none" w:sz="0" w:space="0" w:color="auto"/>
      </w:pBdr>
      <w:tabs>
        <w:tab w:val="left" w:pos="432"/>
      </w:tabs>
      <w:spacing w:after="60"/>
      <w:ind w:left="432" w:hanging="432"/>
      <w:jc w:val="left"/>
    </w:pPr>
    <w:rPr>
      <w:rFonts w:eastAsia="Batang"/>
      <w:b/>
      <w:bCs/>
      <w:kern w:val="32"/>
      <w:szCs w:val="32"/>
      <w:lang w:eastAsia="zh-CN"/>
    </w:rPr>
  </w:style>
  <w:style w:type="paragraph" w:customStyle="1" w:styleId="TableCell1">
    <w:name w:val="TableCell"/>
    <w:basedOn w:val="a0"/>
    <w:uiPriority w:val="99"/>
    <w:qFormat/>
    <w:rsid w:val="000D61FA"/>
    <w:pPr>
      <w:autoSpaceDE w:val="0"/>
      <w:autoSpaceDN w:val="0"/>
      <w:adjustRightInd w:val="0"/>
      <w:snapToGrid w:val="0"/>
      <w:spacing w:before="20" w:after="20"/>
      <w:jc w:val="left"/>
    </w:pPr>
    <w:rPr>
      <w:rFonts w:eastAsiaTheme="minorEastAsia"/>
      <w:szCs w:val="21"/>
      <w:lang w:val="en-US" w:eastAsia="zh-CN"/>
    </w:rPr>
  </w:style>
  <w:style w:type="paragraph" w:customStyle="1" w:styleId="ListParagraph3">
    <w:name w:val="List Paragraph3"/>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2">
    <w:name w:val="List Paragraph2"/>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5">
    <w:name w:val="List Paragraph5"/>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4">
    <w:name w:val="List Paragraph4"/>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2">
    <w:name w:val="标题 62"/>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72">
    <w:name w:val="标题 72"/>
    <w:basedOn w:val="a0"/>
    <w:uiPriority w:val="99"/>
    <w:qFormat/>
    <w:rsid w:val="000D61FA"/>
    <w:pPr>
      <w:tabs>
        <w:tab w:val="left" w:pos="1296"/>
      </w:tabs>
      <w:spacing w:after="0"/>
      <w:jc w:val="left"/>
    </w:pPr>
    <w:rPr>
      <w:rFonts w:ascii="Times" w:eastAsia="MS PGothic" w:hAnsi="Times" w:cs="Times"/>
      <w:lang w:val="en-US" w:eastAsia="ja-JP"/>
    </w:rPr>
  </w:style>
  <w:style w:type="paragraph" w:customStyle="1" w:styleId="ListParagraph7">
    <w:name w:val="List Paragraph7"/>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6">
    <w:name w:val="List Paragraph6"/>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1">
    <w:name w:val="标题 61"/>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ListParagraph8">
    <w:name w:val="List Paragraph8"/>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0D61FA"/>
    <w:pPr>
      <w:keepNext w:val="0"/>
      <w:widowControl w:val="0"/>
      <w:numPr>
        <w:numId w:val="32"/>
      </w:numPr>
      <w:pBdr>
        <w:top w:val="none" w:sz="0" w:space="0" w:color="auto"/>
      </w:pBdr>
      <w:spacing w:after="60"/>
      <w:jc w:val="left"/>
    </w:pPr>
    <w:rPr>
      <w:rFonts w:ascii="Helvetica" w:eastAsiaTheme="minorEastAsia" w:hAnsi="Helvetica"/>
      <w:b/>
      <w:bCs/>
      <w:kern w:val="32"/>
      <w:lang w:val="en-US"/>
    </w:rPr>
  </w:style>
  <w:style w:type="paragraph" w:customStyle="1" w:styleId="710">
    <w:name w:val="标题 71"/>
    <w:basedOn w:val="a0"/>
    <w:uiPriority w:val="99"/>
    <w:qFormat/>
    <w:rsid w:val="000D61FA"/>
    <w:pPr>
      <w:tabs>
        <w:tab w:val="left" w:pos="1296"/>
      </w:tabs>
      <w:spacing w:after="0"/>
      <w:jc w:val="left"/>
    </w:pPr>
    <w:rPr>
      <w:rFonts w:ascii="Times" w:eastAsia="MS PGothic" w:hAnsi="Times" w:cs="Times"/>
      <w:lang w:val="en-US" w:eastAsia="ja-JP"/>
    </w:rPr>
  </w:style>
  <w:style w:type="character" w:customStyle="1" w:styleId="IvDbodytextChar">
    <w:name w:val="IvD bodytext Char"/>
    <w:link w:val="IvDbodytext"/>
    <w:qFormat/>
    <w:locked/>
    <w:rsid w:val="000D61FA"/>
    <w:rPr>
      <w:rFonts w:ascii="Arial" w:eastAsia="Times New Roman" w:hAnsi="Arial" w:cs="Arial"/>
      <w:spacing w:val="2"/>
      <w:lang w:eastAsia="en-US"/>
    </w:rPr>
  </w:style>
  <w:style w:type="paragraph" w:customStyle="1" w:styleId="IvDbodytext">
    <w:name w:val="IvD bodytext"/>
    <w:basedOn w:val="a6"/>
    <w:link w:val="IvDbodytextChar"/>
    <w:qFormat/>
    <w:rsid w:val="000D61FA"/>
    <w:pPr>
      <w:keepLines/>
      <w:tabs>
        <w:tab w:val="left" w:pos="2552"/>
        <w:tab w:val="left" w:pos="3856"/>
        <w:tab w:val="left" w:pos="5216"/>
        <w:tab w:val="left" w:pos="6464"/>
        <w:tab w:val="left" w:pos="7768"/>
        <w:tab w:val="left" w:pos="9072"/>
        <w:tab w:val="left" w:pos="9639"/>
      </w:tabs>
      <w:spacing w:before="240" w:after="0"/>
      <w:jc w:val="left"/>
    </w:pPr>
    <w:rPr>
      <w:rFonts w:eastAsia="Times New Roman"/>
      <w:color w:val="auto"/>
      <w:spacing w:val="2"/>
      <w:lang w:val="en-US"/>
    </w:rPr>
  </w:style>
  <w:style w:type="paragraph" w:customStyle="1" w:styleId="LGTdoc1">
    <w:name w:val="LGTdoc_제목1"/>
    <w:basedOn w:val="a0"/>
    <w:uiPriority w:val="99"/>
    <w:qFormat/>
    <w:rsid w:val="000D61FA"/>
    <w:pPr>
      <w:adjustRightInd w:val="0"/>
      <w:snapToGrid w:val="0"/>
      <w:spacing w:beforeLines="50" w:after="100" w:afterAutospacing="1"/>
    </w:pPr>
    <w:rPr>
      <w:rFonts w:eastAsia="Batang"/>
      <w:b/>
      <w:sz w:val="28"/>
      <w:lang w:eastAsia="ko-KR"/>
    </w:rPr>
  </w:style>
  <w:style w:type="paragraph" w:customStyle="1" w:styleId="heading3">
    <w:name w:val="heading3"/>
    <w:basedOn w:val="a0"/>
    <w:uiPriority w:val="99"/>
    <w:qFormat/>
    <w:rsid w:val="000D61FA"/>
    <w:pPr>
      <w:keepNext/>
      <w:spacing w:before="240" w:after="60"/>
      <w:ind w:left="720" w:hanging="720"/>
      <w:jc w:val="left"/>
    </w:pPr>
    <w:rPr>
      <w:rFonts w:ascii="Arial" w:eastAsia="MS PGothic" w:hAnsi="Arial" w:cs="Arial"/>
      <w:color w:val="000000"/>
      <w:lang w:val="en-US" w:eastAsia="ja-JP"/>
    </w:rPr>
  </w:style>
  <w:style w:type="paragraph" w:customStyle="1" w:styleId="heading4">
    <w:name w:val="heading4"/>
    <w:basedOn w:val="a0"/>
    <w:uiPriority w:val="99"/>
    <w:qFormat/>
    <w:rsid w:val="000D61FA"/>
    <w:pPr>
      <w:keepNext/>
      <w:spacing w:before="240" w:after="60"/>
      <w:ind w:left="864" w:hanging="864"/>
      <w:jc w:val="left"/>
    </w:pPr>
    <w:rPr>
      <w:rFonts w:ascii="Arial" w:eastAsia="MS PGothic" w:hAnsi="Arial" w:cs="Arial"/>
      <w:i/>
      <w:iCs/>
      <w:color w:val="000000"/>
      <w:lang w:val="en-US" w:eastAsia="ja-JP"/>
    </w:rPr>
  </w:style>
  <w:style w:type="character" w:customStyle="1" w:styleId="ParagraphChar">
    <w:name w:val="Paragraph Char"/>
    <w:link w:val="Paragraph"/>
    <w:qFormat/>
    <w:locked/>
    <w:rsid w:val="000D61FA"/>
    <w:rPr>
      <w:sz w:val="22"/>
      <w:lang w:eastAsia="en-US"/>
    </w:rPr>
  </w:style>
  <w:style w:type="paragraph" w:customStyle="1" w:styleId="Paragraph">
    <w:name w:val="Paragraph"/>
    <w:basedOn w:val="a0"/>
    <w:link w:val="ParagraphChar"/>
    <w:qFormat/>
    <w:rsid w:val="000D61FA"/>
    <w:pPr>
      <w:spacing w:before="220" w:after="0"/>
      <w:jc w:val="left"/>
    </w:pPr>
    <w:rPr>
      <w:rFonts w:eastAsiaTheme="minorEastAsia"/>
      <w:sz w:val="22"/>
      <w:lang w:val="en-US"/>
    </w:rPr>
  </w:style>
  <w:style w:type="character" w:customStyle="1" w:styleId="rProposalChar">
    <w:name w:val="rProposal Char"/>
    <w:link w:val="rProposal"/>
    <w:qFormat/>
    <w:locked/>
    <w:rsid w:val="000D61FA"/>
    <w:rPr>
      <w:rFonts w:ascii="Malgun Gothic" w:eastAsia="Malgun Gothic" w:hAnsi="Malgun Gothic"/>
      <w:i/>
      <w:kern w:val="2"/>
      <w:sz w:val="22"/>
      <w:szCs w:val="22"/>
      <w:lang w:eastAsia="ko-KR"/>
    </w:rPr>
  </w:style>
  <w:style w:type="paragraph" w:customStyle="1" w:styleId="rProposal">
    <w:name w:val="rProposal"/>
    <w:basedOn w:val="a0"/>
    <w:next w:val="a0"/>
    <w:link w:val="rProposalChar"/>
    <w:qFormat/>
    <w:rsid w:val="000D61FA"/>
    <w:pPr>
      <w:spacing w:before="120" w:after="120"/>
      <w:ind w:leftChars="213" w:left="1275" w:hanging="849"/>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0D61FA"/>
    <w:pPr>
      <w:numPr>
        <w:numId w:val="33"/>
      </w:numPr>
      <w:spacing w:before="120" w:after="120"/>
      <w:ind w:left="1167" w:hanging="283"/>
    </w:pPr>
    <w:rPr>
      <w:rFonts w:eastAsia="Malgun Gothic"/>
      <w:kern w:val="2"/>
      <w:szCs w:val="22"/>
      <w:lang w:val="en-US" w:eastAsia="ko-KR"/>
    </w:rPr>
  </w:style>
  <w:style w:type="paragraph" w:customStyle="1" w:styleId="Proposalsubsub">
    <w:name w:val="Proposal_sub_sub"/>
    <w:basedOn w:val="a0"/>
    <w:uiPriority w:val="99"/>
    <w:qFormat/>
    <w:rsid w:val="000D61FA"/>
    <w:pPr>
      <w:numPr>
        <w:ilvl w:val="1"/>
        <w:numId w:val="33"/>
      </w:numPr>
      <w:spacing w:before="120" w:after="120"/>
      <w:ind w:left="1593"/>
    </w:pPr>
    <w:rPr>
      <w:rFonts w:eastAsia="Malgun Gothic"/>
      <w:kern w:val="2"/>
      <w:szCs w:val="22"/>
      <w:lang w:val="en-US" w:eastAsia="ko-KR"/>
    </w:rPr>
  </w:style>
  <w:style w:type="paragraph" w:customStyle="1" w:styleId="ParagraphNumbering">
    <w:name w:val="Paragraph Numbering"/>
    <w:basedOn w:val="a0"/>
    <w:uiPriority w:val="99"/>
    <w:qFormat/>
    <w:rsid w:val="000D61FA"/>
    <w:pPr>
      <w:numPr>
        <w:numId w:val="34"/>
      </w:numPr>
      <w:spacing w:after="0" w:line="360" w:lineRule="auto"/>
      <w:jc w:val="left"/>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0D61FA"/>
    <w:rPr>
      <w:rFonts w:ascii="等线" w:hAnsi="等线"/>
      <w:sz w:val="24"/>
      <w:lang w:eastAsia="en-US"/>
    </w:rPr>
  </w:style>
  <w:style w:type="paragraph" w:customStyle="1" w:styleId="Equationlegend">
    <w:name w:val="Equation_legend"/>
    <w:basedOn w:val="afc"/>
    <w:link w:val="EquationlegendChar"/>
    <w:qFormat/>
    <w:rsid w:val="000D61FA"/>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paragraph" w:customStyle="1" w:styleId="TableofFigures2">
    <w:name w:val="Table of Figures2"/>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2">
    <w:name w:val="Index Heading2"/>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3">
    <w:name w:val="Table of Figures3"/>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3">
    <w:name w:val="Index Heading3"/>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4">
    <w:name w:val="Table of Figures4"/>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4">
    <w:name w:val="Index Heading4"/>
    <w:basedOn w:val="a0"/>
    <w:next w:val="a0"/>
    <w:uiPriority w:val="99"/>
    <w:qFormat/>
    <w:rsid w:val="000D61FA"/>
    <w:pPr>
      <w:pBdr>
        <w:top w:val="single" w:sz="12" w:space="0" w:color="auto"/>
      </w:pBdr>
      <w:spacing w:before="360" w:after="240"/>
      <w:jc w:val="left"/>
    </w:pPr>
    <w:rPr>
      <w:rFonts w:eastAsiaTheme="minorEastAsia"/>
      <w:b/>
      <w:i/>
      <w:sz w:val="26"/>
    </w:rPr>
  </w:style>
  <w:style w:type="character" w:customStyle="1" w:styleId="3GPPAgreementsChar">
    <w:name w:val="3GPP Agreements Char"/>
    <w:link w:val="3GPPAgreements"/>
    <w:uiPriority w:val="99"/>
    <w:qFormat/>
    <w:locked/>
    <w:rsid w:val="000D61FA"/>
    <w:rPr>
      <w:rFonts w:asciiTheme="minorHAnsi" w:eastAsiaTheme="minorHAnsi" w:hAnsiTheme="minorHAnsi" w:cstheme="minorBidi"/>
      <w:sz w:val="22"/>
      <w:szCs w:val="22"/>
    </w:rPr>
  </w:style>
  <w:style w:type="paragraph" w:customStyle="1" w:styleId="3GPPAgreements">
    <w:name w:val="3GPP Agreements"/>
    <w:basedOn w:val="a0"/>
    <w:link w:val="3GPPAgreementsChar"/>
    <w:uiPriority w:val="99"/>
    <w:qFormat/>
    <w:rsid w:val="000D61FA"/>
    <w:pPr>
      <w:numPr>
        <w:numId w:val="35"/>
      </w:numPr>
      <w:spacing w:before="60" w:after="60" w:line="254" w:lineRule="auto"/>
    </w:pPr>
    <w:rPr>
      <w:rFonts w:asciiTheme="minorHAnsi" w:eastAsiaTheme="minorHAnsi" w:hAnsiTheme="minorHAnsi" w:cstheme="minorBidi"/>
      <w:sz w:val="22"/>
      <w:szCs w:val="22"/>
      <w:lang w:val="en-US" w:eastAsia="zh-CN"/>
    </w:rPr>
  </w:style>
  <w:style w:type="character" w:customStyle="1" w:styleId="3GPPTextChar">
    <w:name w:val="3GPP Text Char"/>
    <w:link w:val="3GPPText"/>
    <w:qFormat/>
    <w:locked/>
    <w:rsid w:val="000D61FA"/>
  </w:style>
  <w:style w:type="paragraph" w:customStyle="1" w:styleId="3GPPText">
    <w:name w:val="3GPP Text"/>
    <w:basedOn w:val="a0"/>
    <w:link w:val="3GPPTextChar"/>
    <w:qFormat/>
    <w:rsid w:val="000D61FA"/>
    <w:pPr>
      <w:spacing w:before="120" w:after="160" w:line="254" w:lineRule="auto"/>
    </w:pPr>
    <w:rPr>
      <w:rFonts w:eastAsiaTheme="minorEastAsia"/>
      <w:lang w:val="en-US" w:eastAsia="zh-CN"/>
    </w:rPr>
  </w:style>
  <w:style w:type="character" w:customStyle="1" w:styleId="0MaintextChar">
    <w:name w:val="0 Main text Char"/>
    <w:link w:val="0Maintext"/>
    <w:qFormat/>
    <w:locked/>
    <w:rsid w:val="000D61FA"/>
    <w:rPr>
      <w:rFonts w:ascii="Malgun Gothic" w:eastAsia="Malgun Gothic" w:hAnsi="Malgun Gothic" w:cs="Batang"/>
      <w:lang w:eastAsia="en-US"/>
    </w:rPr>
  </w:style>
  <w:style w:type="paragraph" w:customStyle="1" w:styleId="0Maintext">
    <w:name w:val="0 Main text"/>
    <w:basedOn w:val="a0"/>
    <w:link w:val="0MaintextChar"/>
    <w:qFormat/>
    <w:rsid w:val="000D61FA"/>
    <w:pPr>
      <w:spacing w:after="100" w:afterAutospacing="1" w:line="288" w:lineRule="auto"/>
      <w:ind w:firstLine="360"/>
    </w:pPr>
    <w:rPr>
      <w:rFonts w:ascii="Malgun Gothic" w:eastAsia="Malgun Gothic" w:hAnsi="Malgun Gothic" w:cs="Batang"/>
      <w:lang w:val="en-US"/>
    </w:rPr>
  </w:style>
  <w:style w:type="character" w:styleId="afffc">
    <w:name w:val="Placeholder Text"/>
    <w:basedOn w:val="a1"/>
    <w:uiPriority w:val="99"/>
    <w:semiHidden/>
    <w:qFormat/>
    <w:rsid w:val="000D61FA"/>
    <w:rPr>
      <w:color w:val="808080"/>
    </w:rPr>
  </w:style>
  <w:style w:type="character" w:customStyle="1" w:styleId="16">
    <w:name w:val="不明显强调1"/>
    <w:basedOn w:val="a1"/>
    <w:uiPriority w:val="19"/>
    <w:qFormat/>
    <w:rsid w:val="000D61FA"/>
    <w:rPr>
      <w:i/>
      <w:color w:val="404040"/>
    </w:rPr>
  </w:style>
  <w:style w:type="character" w:customStyle="1" w:styleId="B11">
    <w:name w:val="B1 (文字)"/>
    <w:qFormat/>
    <w:locked/>
    <w:rsid w:val="000D61FA"/>
    <w:rPr>
      <w:rFonts w:ascii="Times New Roman" w:eastAsia="Times New Roman" w:hAnsi="Times New Roman" w:cs="Times New Roman" w:hint="default"/>
      <w:sz w:val="20"/>
      <w:szCs w:val="20"/>
      <w:lang w:val="en-GB" w:eastAsia="en-US"/>
    </w:rPr>
  </w:style>
  <w:style w:type="character" w:customStyle="1" w:styleId="msoins0">
    <w:name w:val="msoins"/>
    <w:basedOn w:val="a1"/>
    <w:qFormat/>
    <w:rsid w:val="000D61FA"/>
  </w:style>
  <w:style w:type="character" w:customStyle="1" w:styleId="17">
    <w:name w:val="已访问的超链接1"/>
    <w:qFormat/>
    <w:rsid w:val="000D61FA"/>
    <w:rPr>
      <w:color w:val="800080"/>
      <w:u w:val="single"/>
    </w:rPr>
  </w:style>
  <w:style w:type="character" w:customStyle="1" w:styleId="Style10ptCharChar">
    <w:name w:val="Style 10 pt Char Char"/>
    <w:qFormat/>
    <w:rsid w:val="000D61FA"/>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0D61FA"/>
    <w:rPr>
      <w:rFonts w:ascii="Arial" w:eastAsia="MS Mincho" w:hAnsi="Arial" w:cs="Arial" w:hint="default"/>
      <w:b/>
      <w:color w:val="0000FF"/>
      <w:kern w:val="2"/>
      <w:lang w:val="en-US" w:eastAsia="en-US" w:bidi="ar-SA"/>
    </w:rPr>
  </w:style>
  <w:style w:type="character" w:customStyle="1" w:styleId="FigureCaption1">
    <w:name w:val="Figure Caption1"/>
    <w:qFormat/>
    <w:rsid w:val="000D61FA"/>
    <w:rPr>
      <w:rFonts w:ascii="Arial" w:eastAsia="????" w:hAnsi="Arial" w:cs="Arial" w:hint="default"/>
      <w:color w:val="0000FF"/>
      <w:kern w:val="2"/>
      <w:lang w:val="en-US" w:eastAsia="en-US" w:bidi="ar-SA"/>
    </w:rPr>
  </w:style>
  <w:style w:type="character" w:customStyle="1" w:styleId="Equation-NumberedChar">
    <w:name w:val="Equation-Numbered Char"/>
    <w:qFormat/>
    <w:rsid w:val="000D61FA"/>
    <w:rPr>
      <w:rFonts w:ascii="Arial" w:eastAsia="宋体" w:hAnsi="Arial" w:cs="Arial" w:hint="default"/>
      <w:color w:val="0000FF"/>
      <w:kern w:val="2"/>
      <w:sz w:val="22"/>
      <w:lang w:val="en-US" w:eastAsia="en-US" w:bidi="ar-SA"/>
    </w:rPr>
  </w:style>
  <w:style w:type="character" w:customStyle="1" w:styleId="moz-txt-tag">
    <w:name w:val="moz-txt-tag"/>
    <w:qFormat/>
    <w:rsid w:val="000D61FA"/>
    <w:rPr>
      <w:rFonts w:ascii="Arial" w:eastAsia="宋体" w:hAnsi="Arial" w:cs="Arial" w:hint="default"/>
      <w:color w:val="0000FF"/>
      <w:kern w:val="2"/>
      <w:lang w:val="en-US" w:eastAsia="zh-CN" w:bidi="ar-SA"/>
    </w:rPr>
  </w:style>
  <w:style w:type="character" w:customStyle="1" w:styleId="GuidanceChar">
    <w:name w:val="Guidance Char"/>
    <w:qFormat/>
    <w:rsid w:val="000D61FA"/>
    <w:rPr>
      <w:i/>
      <w:color w:val="0000FF"/>
      <w:lang w:val="en-GB" w:eastAsia="en-US" w:bidi="ar-SA"/>
    </w:rPr>
  </w:style>
  <w:style w:type="character" w:customStyle="1" w:styleId="im-content1">
    <w:name w:val="im-content1"/>
    <w:qFormat/>
    <w:rsid w:val="000D61FA"/>
    <w:rPr>
      <w:vanish/>
      <w:color w:val="333333"/>
    </w:rPr>
  </w:style>
  <w:style w:type="character" w:customStyle="1" w:styleId="apple-converted-space">
    <w:name w:val="apple-converted-space"/>
    <w:basedOn w:val="a1"/>
    <w:qFormat/>
    <w:rsid w:val="000D61FA"/>
  </w:style>
  <w:style w:type="character" w:customStyle="1" w:styleId="TALChar">
    <w:name w:val="TAL Char"/>
    <w:qFormat/>
    <w:rsid w:val="000D61FA"/>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rsid w:val="000D61FA"/>
    <w:pPr>
      <w:pBdr>
        <w:bottom w:val="single" w:sz="6" w:space="1" w:color="auto"/>
      </w:pBdr>
      <w:spacing w:after="0"/>
      <w:jc w:val="center"/>
    </w:pPr>
    <w:rPr>
      <w:rFonts w:ascii="Arial" w:hAnsi="Arial" w:cs="Arial"/>
      <w:vanish/>
      <w:sz w:val="16"/>
      <w:szCs w:val="16"/>
    </w:rPr>
  </w:style>
  <w:style w:type="character" w:customStyle="1" w:styleId="z-">
    <w:name w:val="z-窗体顶端 字符"/>
    <w:basedOn w:val="a1"/>
    <w:link w:val="z-1"/>
    <w:uiPriority w:val="99"/>
    <w:semiHidden/>
    <w:qFormat/>
    <w:rsid w:val="000D61FA"/>
    <w:rPr>
      <w:rFonts w:ascii="Arial" w:eastAsia="宋体" w:hAnsi="Arial" w:cs="Arial"/>
      <w:vanish/>
      <w:sz w:val="16"/>
      <w:szCs w:val="16"/>
      <w:lang w:val="en-GB" w:eastAsia="en-US"/>
    </w:rPr>
  </w:style>
  <w:style w:type="character" w:customStyle="1" w:styleId="hps">
    <w:name w:val="hps"/>
    <w:basedOn w:val="a1"/>
    <w:qFormat/>
    <w:rsid w:val="000D61FA"/>
  </w:style>
  <w:style w:type="paragraph" w:customStyle="1" w:styleId="z-10">
    <w:name w:val="z-窗体底端1"/>
    <w:basedOn w:val="a0"/>
    <w:next w:val="a0"/>
    <w:link w:val="z-0"/>
    <w:uiPriority w:val="99"/>
    <w:semiHidden/>
    <w:unhideWhenUsed/>
    <w:qFormat/>
    <w:rsid w:val="000D61FA"/>
    <w:pPr>
      <w:pBdr>
        <w:top w:val="single" w:sz="6" w:space="1" w:color="auto"/>
      </w:pBdr>
      <w:spacing w:after="0"/>
      <w:jc w:val="center"/>
    </w:pPr>
    <w:rPr>
      <w:rFonts w:ascii="Arial" w:hAnsi="Arial" w:cs="Arial"/>
      <w:vanish/>
      <w:sz w:val="16"/>
      <w:szCs w:val="16"/>
    </w:rPr>
  </w:style>
  <w:style w:type="character" w:customStyle="1" w:styleId="z-0">
    <w:name w:val="z-窗体底端 字符"/>
    <w:basedOn w:val="a1"/>
    <w:link w:val="z-10"/>
    <w:uiPriority w:val="99"/>
    <w:semiHidden/>
    <w:qFormat/>
    <w:rsid w:val="000D61FA"/>
    <w:rPr>
      <w:rFonts w:ascii="Arial" w:eastAsia="宋体" w:hAnsi="Arial" w:cs="Arial"/>
      <w:vanish/>
      <w:sz w:val="16"/>
      <w:szCs w:val="16"/>
      <w:lang w:val="en-GB" w:eastAsia="en-US"/>
    </w:rPr>
  </w:style>
  <w:style w:type="character" w:customStyle="1" w:styleId="shorttext">
    <w:name w:val="short_text"/>
    <w:basedOn w:val="a1"/>
    <w:qFormat/>
    <w:rsid w:val="000D61FA"/>
  </w:style>
  <w:style w:type="character" w:customStyle="1" w:styleId="keyword">
    <w:name w:val="keyword"/>
    <w:basedOn w:val="a1"/>
    <w:qFormat/>
    <w:rsid w:val="000D61FA"/>
  </w:style>
  <w:style w:type="character" w:customStyle="1" w:styleId="ordinary-span-edit2">
    <w:name w:val="ordinary-span-edit2"/>
    <w:basedOn w:val="a1"/>
    <w:qFormat/>
    <w:rsid w:val="000D61FA"/>
  </w:style>
  <w:style w:type="character" w:customStyle="1" w:styleId="size">
    <w:name w:val="size"/>
    <w:basedOn w:val="a1"/>
    <w:qFormat/>
    <w:rsid w:val="000D61FA"/>
  </w:style>
  <w:style w:type="character" w:customStyle="1" w:styleId="B1Char">
    <w:name w:val="B1 Char"/>
    <w:qFormat/>
    <w:locked/>
    <w:rsid w:val="000D61FA"/>
    <w:rPr>
      <w:rFonts w:ascii="Times New Roman" w:eastAsia="宋体" w:hAnsi="Times New Roman" w:cs="Times New Roman" w:hint="default"/>
      <w:sz w:val="20"/>
      <w:szCs w:val="20"/>
      <w:lang w:val="en-GB"/>
    </w:rPr>
  </w:style>
  <w:style w:type="character" w:customStyle="1" w:styleId="h4CharChar">
    <w:name w:val="h4 Char Char"/>
    <w:qFormat/>
    <w:rsid w:val="000D61FA"/>
    <w:rPr>
      <w:rFonts w:ascii="Arial" w:hAnsi="Arial" w:cs="Arial" w:hint="default"/>
      <w:sz w:val="24"/>
      <w:lang w:val="en-GB" w:eastAsia="ja-JP" w:bidi="ar-SA"/>
    </w:rPr>
  </w:style>
  <w:style w:type="character" w:customStyle="1" w:styleId="CharChar5">
    <w:name w:val="Char Char5"/>
    <w:semiHidden/>
    <w:qFormat/>
    <w:rsid w:val="000D61FA"/>
    <w:rPr>
      <w:rFonts w:ascii="Times New Roman" w:hAnsi="Times New Roman" w:cs="Times New Roman" w:hint="default"/>
      <w:lang w:eastAsia="en-US"/>
    </w:rPr>
  </w:style>
  <w:style w:type="character" w:customStyle="1" w:styleId="opdicttext22">
    <w:name w:val="op_dict_text22"/>
    <w:basedOn w:val="a1"/>
    <w:qFormat/>
    <w:rsid w:val="000D61FA"/>
  </w:style>
  <w:style w:type="character" w:customStyle="1" w:styleId="def">
    <w:name w:val="def"/>
    <w:basedOn w:val="a1"/>
    <w:qFormat/>
    <w:rsid w:val="000D61FA"/>
  </w:style>
  <w:style w:type="character" w:customStyle="1" w:styleId="high-light-bg4">
    <w:name w:val="high-light-bg4"/>
    <w:basedOn w:val="a1"/>
    <w:qFormat/>
    <w:rsid w:val="000D61FA"/>
  </w:style>
  <w:style w:type="character" w:customStyle="1" w:styleId="TitleChar2">
    <w:name w:val="Title Char2"/>
    <w:basedOn w:val="a1"/>
    <w:uiPriority w:val="10"/>
    <w:qFormat/>
    <w:locked/>
    <w:rsid w:val="000D61FA"/>
    <w:rPr>
      <w:rFonts w:ascii="Calibri Light" w:eastAsia="Times New Roman" w:hAnsi="Calibri Light" w:cs="Times New Roman" w:hint="default"/>
      <w:spacing w:val="-10"/>
      <w:kern w:val="28"/>
      <w:sz w:val="56"/>
      <w:szCs w:val="56"/>
      <w:lang w:val="en-GB" w:eastAsia="ja-JP"/>
    </w:rPr>
  </w:style>
  <w:style w:type="character" w:customStyle="1" w:styleId="afffd">
    <w:name w:val="図表番号 (文字)"/>
    <w:qFormat/>
    <w:rsid w:val="000D61FA"/>
    <w:rPr>
      <w:rFonts w:ascii="MS Gothic" w:eastAsia="MS Gothic" w:hAnsi="MS Gothic" w:hint="eastAsia"/>
      <w:b/>
      <w:kern w:val="2"/>
      <w:sz w:val="24"/>
      <w:lang w:val="en-GB"/>
    </w:rPr>
  </w:style>
  <w:style w:type="character" w:customStyle="1" w:styleId="MTEquationSection">
    <w:name w:val="MTEquationSection"/>
    <w:qFormat/>
    <w:rsid w:val="000D61FA"/>
    <w:rPr>
      <w:rFonts w:ascii="Arial" w:hAnsi="Arial" w:cs="Arial" w:hint="default"/>
      <w:vanish/>
      <w:color w:val="FF0000"/>
      <w:sz w:val="24"/>
    </w:rPr>
  </w:style>
  <w:style w:type="character" w:customStyle="1" w:styleId="CharChar3">
    <w:name w:val="Char Char3"/>
    <w:qFormat/>
    <w:rsid w:val="000D61FA"/>
    <w:rPr>
      <w:rFonts w:ascii="Arial" w:hAnsi="Arial" w:cs="Arial" w:hint="default"/>
      <w:sz w:val="36"/>
      <w:lang w:val="en-GB" w:eastAsia="en-US" w:bidi="ar-SA"/>
    </w:rPr>
  </w:style>
  <w:style w:type="character" w:customStyle="1" w:styleId="CharChar2">
    <w:name w:val="Char Char2"/>
    <w:qFormat/>
    <w:rsid w:val="000D61FA"/>
    <w:rPr>
      <w:rFonts w:ascii="Arial" w:hAnsi="Arial" w:cs="Arial" w:hint="default"/>
      <w:sz w:val="32"/>
      <w:lang w:val="en-GB" w:eastAsia="en-US" w:bidi="ar-SA"/>
    </w:rPr>
  </w:style>
  <w:style w:type="character" w:customStyle="1" w:styleId="CharChar1">
    <w:name w:val="Char Char1"/>
    <w:qFormat/>
    <w:rsid w:val="000D61FA"/>
    <w:rPr>
      <w:rFonts w:ascii="Arial" w:hAnsi="Arial" w:cs="Arial" w:hint="default"/>
      <w:sz w:val="28"/>
      <w:lang w:val="en-GB" w:eastAsia="en-US" w:bidi="ar-SA"/>
    </w:rPr>
  </w:style>
  <w:style w:type="character" w:customStyle="1" w:styleId="CharChar">
    <w:name w:val="Char Char"/>
    <w:qFormat/>
    <w:rsid w:val="000D61FA"/>
    <w:rPr>
      <w:rFonts w:ascii="Arial" w:hAnsi="Arial" w:cs="Arial" w:hint="default"/>
      <w:sz w:val="22"/>
      <w:lang w:val="en-GB" w:eastAsia="en-US" w:bidi="ar-SA"/>
    </w:rPr>
  </w:style>
  <w:style w:type="character" w:customStyle="1" w:styleId="onecomwebmail-spelle">
    <w:name w:val="onecomwebmail-spelle"/>
    <w:basedOn w:val="a1"/>
    <w:qFormat/>
    <w:rsid w:val="000D61FA"/>
  </w:style>
  <w:style w:type="character" w:customStyle="1" w:styleId="onecomwebmail-font">
    <w:name w:val="onecomwebmail-font"/>
    <w:basedOn w:val="a1"/>
    <w:qFormat/>
    <w:rsid w:val="000D61FA"/>
  </w:style>
  <w:style w:type="character" w:customStyle="1" w:styleId="onecomwebmail-size">
    <w:name w:val="onecomwebmail-size"/>
    <w:basedOn w:val="a1"/>
    <w:qFormat/>
    <w:rsid w:val="000D61FA"/>
  </w:style>
  <w:style w:type="character" w:customStyle="1" w:styleId="Alcatel-Lucent-4">
    <w:name w:val="Alcatel-Lucent-4"/>
    <w:semiHidden/>
    <w:qFormat/>
    <w:rsid w:val="000D61FA"/>
    <w:rPr>
      <w:rFonts w:ascii="Arial" w:hAnsi="Arial" w:cs="Arial" w:hint="default"/>
      <w:color w:val="auto"/>
      <w:sz w:val="20"/>
    </w:rPr>
  </w:style>
  <w:style w:type="character" w:customStyle="1" w:styleId="Alcatel-Lucent2">
    <w:name w:val="Alcatel-Lucent2"/>
    <w:semiHidden/>
    <w:qFormat/>
    <w:rsid w:val="000D61FA"/>
    <w:rPr>
      <w:rFonts w:ascii="Arial" w:hAnsi="Arial" w:cs="Arial" w:hint="default"/>
      <w:color w:val="auto"/>
      <w:sz w:val="20"/>
    </w:rPr>
  </w:style>
  <w:style w:type="character" w:customStyle="1" w:styleId="UnresolvedMention1">
    <w:name w:val="Unresolved Mention1"/>
    <w:uiPriority w:val="99"/>
    <w:semiHidden/>
    <w:qFormat/>
    <w:rsid w:val="000D61FA"/>
    <w:rPr>
      <w:color w:val="808080"/>
      <w:shd w:val="clear" w:color="auto" w:fill="E6E6E6"/>
    </w:rPr>
  </w:style>
  <w:style w:type="character" w:customStyle="1" w:styleId="53">
    <w:name w:val="(文字) (文字)5"/>
    <w:semiHidden/>
    <w:qFormat/>
    <w:rsid w:val="000D61FA"/>
    <w:rPr>
      <w:rFonts w:ascii="Times New Roman" w:hAnsi="Times New Roman" w:cs="Times New Roman" w:hint="default"/>
      <w:lang w:eastAsia="en-US"/>
    </w:rPr>
  </w:style>
  <w:style w:type="character" w:customStyle="1" w:styleId="130">
    <w:name w:val="表 (青) 13 (文字)"/>
    <w:uiPriority w:val="34"/>
    <w:semiHidden/>
    <w:qFormat/>
    <w:locked/>
    <w:rsid w:val="000D61FA"/>
    <w:rPr>
      <w:rFonts w:ascii="MS Gothic" w:eastAsia="MS Gothic" w:hAnsi="MS Gothic" w:hint="eastAsia"/>
      <w:sz w:val="24"/>
      <w:lang w:val="en-GB" w:eastAsia="en-US"/>
    </w:rPr>
  </w:style>
  <w:style w:type="character" w:customStyle="1" w:styleId="Mention1">
    <w:name w:val="Mention1"/>
    <w:uiPriority w:val="99"/>
    <w:semiHidden/>
    <w:qFormat/>
    <w:rsid w:val="000D61FA"/>
    <w:rPr>
      <w:color w:val="2B579A"/>
      <w:shd w:val="clear" w:color="auto" w:fill="E6E6E6"/>
    </w:rPr>
  </w:style>
  <w:style w:type="character" w:customStyle="1" w:styleId="ColorfulList-Accent1Char">
    <w:name w:val="Colorful List - Accent 1 Char"/>
    <w:uiPriority w:val="34"/>
    <w:qFormat/>
    <w:locked/>
    <w:rsid w:val="000D61FA"/>
    <w:rPr>
      <w:rFonts w:ascii="MS Gothic" w:eastAsia="MS Gothic" w:hAnsi="MS Gothic" w:hint="eastAsia"/>
      <w:sz w:val="24"/>
      <w:lang w:eastAsia="en-US"/>
    </w:rPr>
  </w:style>
  <w:style w:type="character" w:customStyle="1" w:styleId="emailstyle15">
    <w:name w:val="emailstyle15"/>
    <w:semiHidden/>
    <w:qFormat/>
    <w:rsid w:val="000D61FA"/>
    <w:rPr>
      <w:color w:val="000000"/>
    </w:rPr>
  </w:style>
  <w:style w:type="character" w:customStyle="1" w:styleId="NOChar1">
    <w:name w:val="NO Char1"/>
    <w:qFormat/>
    <w:rsid w:val="000D61FA"/>
    <w:rPr>
      <w:sz w:val="24"/>
      <w:lang w:val="en-GB" w:eastAsia="en-US"/>
    </w:rPr>
  </w:style>
  <w:style w:type="character" w:customStyle="1" w:styleId="CommentaireCar">
    <w:name w:val="Commentaire Car"/>
    <w:qFormat/>
    <w:rsid w:val="000D61FA"/>
    <w:rPr>
      <w:sz w:val="20"/>
    </w:rPr>
  </w:style>
  <w:style w:type="character" w:customStyle="1" w:styleId="citationref">
    <w:name w:val="citationref"/>
    <w:qFormat/>
    <w:rsid w:val="000D61FA"/>
  </w:style>
  <w:style w:type="character" w:customStyle="1" w:styleId="mw-mmv-title">
    <w:name w:val="mw-mmv-title"/>
    <w:qFormat/>
    <w:rsid w:val="000D61FA"/>
  </w:style>
  <w:style w:type="character" w:customStyle="1" w:styleId="legend-color">
    <w:name w:val="legend-color"/>
    <w:qFormat/>
    <w:rsid w:val="000D61FA"/>
  </w:style>
  <w:style w:type="character" w:customStyle="1" w:styleId="Char0">
    <w:name w:val="标题 Char"/>
    <w:basedOn w:val="a1"/>
    <w:uiPriority w:val="10"/>
    <w:qFormat/>
    <w:rsid w:val="000D61FA"/>
    <w:rPr>
      <w:rFonts w:ascii="Calibri Light" w:eastAsia="宋体" w:hAnsi="Calibri Light" w:cs="Times New Roman" w:hint="default"/>
      <w:b/>
      <w:bCs/>
      <w:sz w:val="32"/>
      <w:szCs w:val="32"/>
    </w:rPr>
  </w:style>
  <w:style w:type="character" w:customStyle="1" w:styleId="afffe">
    <w:name w:val="列出段落 字符"/>
    <w:uiPriority w:val="34"/>
    <w:qFormat/>
    <w:rsid w:val="000D61FA"/>
    <w:rPr>
      <w:rFonts w:ascii="Times" w:eastAsia="Batang" w:hAnsi="Times" w:cs="Times" w:hint="default"/>
      <w:sz w:val="24"/>
      <w:lang w:val="en-GB"/>
    </w:rPr>
  </w:style>
  <w:style w:type="character" w:customStyle="1" w:styleId="colour">
    <w:name w:val="colour"/>
    <w:basedOn w:val="a1"/>
    <w:qFormat/>
    <w:rsid w:val="000D61FA"/>
    <w:rPr>
      <w:rFonts w:ascii="Times New Roman" w:hAnsi="Times New Roman" w:cs="Times New Roman" w:hint="default"/>
    </w:rPr>
  </w:style>
  <w:style w:type="character" w:customStyle="1" w:styleId="highlight">
    <w:name w:val="highlight"/>
    <w:basedOn w:val="a1"/>
    <w:qFormat/>
    <w:rsid w:val="000D61FA"/>
    <w:rPr>
      <w:rFonts w:ascii="Times New Roman" w:hAnsi="Times New Roman" w:cs="Times New Roman" w:hint="default"/>
    </w:rPr>
  </w:style>
  <w:style w:type="character" w:customStyle="1" w:styleId="TitleChar4">
    <w:name w:val="Title Char4"/>
    <w:basedOn w:val="a1"/>
    <w:uiPriority w:val="10"/>
    <w:qFormat/>
    <w:locked/>
    <w:rsid w:val="000D61FA"/>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sid w:val="000D61FA"/>
    <w:rPr>
      <w:rFonts w:ascii="Arial" w:hAnsi="Arial" w:cs="Arial" w:hint="default"/>
      <w:vanish/>
      <w:sz w:val="16"/>
      <w:szCs w:val="16"/>
      <w:lang w:eastAsia="en-US"/>
    </w:rPr>
  </w:style>
  <w:style w:type="character" w:customStyle="1" w:styleId="z-BottomofFormChar1">
    <w:name w:val="z-Bottom of Form Char1"/>
    <w:basedOn w:val="a1"/>
    <w:qFormat/>
    <w:rsid w:val="000D61FA"/>
    <w:rPr>
      <w:rFonts w:ascii="Arial" w:hAnsi="Arial" w:cs="Arial" w:hint="default"/>
      <w:vanish/>
      <w:sz w:val="16"/>
      <w:szCs w:val="16"/>
      <w:lang w:eastAsia="en-US"/>
    </w:rPr>
  </w:style>
  <w:style w:type="character" w:customStyle="1" w:styleId="DateChar1">
    <w:name w:val="Date Char1"/>
    <w:basedOn w:val="a1"/>
    <w:qFormat/>
    <w:rsid w:val="000D61FA"/>
    <w:rPr>
      <w:lang w:eastAsia="en-US"/>
    </w:rPr>
  </w:style>
  <w:style w:type="character" w:customStyle="1" w:styleId="SubtitleChar1">
    <w:name w:val="Subtitle Char1"/>
    <w:basedOn w:val="a1"/>
    <w:qFormat/>
    <w:rsid w:val="000D61FA"/>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sid w:val="000D61FA"/>
    <w:rPr>
      <w:rFonts w:ascii="Times New Roman" w:hAnsi="Times New Roman" w:cs="Times New Roman" w:hint="default"/>
      <w:sz w:val="16"/>
      <w:szCs w:val="16"/>
      <w:lang w:val="en-GB" w:eastAsia="en-US"/>
    </w:rPr>
  </w:style>
  <w:style w:type="table" w:customStyle="1" w:styleId="TableGrid1">
    <w:name w:val="Table Grid1"/>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9">
    <w:name w:val="浅色列表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sid w:val="000D61FA"/>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0D61FA"/>
    <w:rPr>
      <w:rFonts w:ascii="Arial" w:hAnsi="Arial"/>
      <w:lang w:val="en-GB" w:eastAsia="en-US"/>
    </w:rPr>
  </w:style>
  <w:style w:type="character" w:customStyle="1" w:styleId="B3Char2">
    <w:name w:val="B3 Char2"/>
    <w:qFormat/>
    <w:rsid w:val="000D61FA"/>
    <w:rPr>
      <w:rFonts w:ascii="Times New Roman" w:hAnsi="Times New Roman"/>
      <w:lang w:val="en-GB" w:eastAsia="en-US"/>
    </w:rPr>
  </w:style>
  <w:style w:type="character" w:customStyle="1" w:styleId="B4Char">
    <w:name w:val="B4 Char"/>
    <w:link w:val="B4"/>
    <w:qFormat/>
    <w:rsid w:val="000D61FA"/>
    <w:rPr>
      <w:lang w:val="en-GB" w:eastAsia="en-US"/>
    </w:rPr>
  </w:style>
  <w:style w:type="character" w:customStyle="1" w:styleId="B5Char">
    <w:name w:val="B5 Char"/>
    <w:link w:val="B5"/>
    <w:qFormat/>
    <w:rsid w:val="000D61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A60F-7611-4939-942E-597BD711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3375</Words>
  <Characters>19238</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ZTE Corporation</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 Corporation</cp:lastModifiedBy>
  <cp:revision>73</cp:revision>
  <cp:lastPrinted>2002-04-23T01:10:00Z</cp:lastPrinted>
  <dcterms:created xsi:type="dcterms:W3CDTF">2023-02-28T01:45:00Z</dcterms:created>
  <dcterms:modified xsi:type="dcterms:W3CDTF">2024-08-18T19:12:00Z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FA302CDCF2604BA2B8DC01C77BC10D07</vt:lpwstr>
  </property>
</Properties>
</file>