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26E0B804" w:rsidR="006F7EDC" w:rsidRDefault="006F7EDC" w:rsidP="0003662D">
      <w:pPr>
        <w:pStyle w:val="CRCoverPage"/>
        <w:tabs>
          <w:tab w:val="right" w:pos="9639"/>
        </w:tabs>
        <w:spacing w:after="0"/>
        <w:rPr>
          <w:b/>
          <w:i/>
          <w:noProof/>
          <w:sz w:val="28"/>
        </w:rPr>
      </w:pPr>
      <w:r>
        <w:rPr>
          <w:b/>
          <w:noProof/>
          <w:sz w:val="24"/>
        </w:rPr>
        <w:t>3GPP TSG-CT WG</w:t>
      </w:r>
      <w:r w:rsidR="00DD53C4">
        <w:rPr>
          <w:rFonts w:hint="eastAsia"/>
          <w:b/>
          <w:noProof/>
          <w:sz w:val="24"/>
          <w:lang w:eastAsia="zh-CN"/>
        </w:rPr>
        <w:t>3</w:t>
      </w:r>
      <w:r>
        <w:rPr>
          <w:b/>
          <w:noProof/>
          <w:sz w:val="24"/>
        </w:rPr>
        <w:t xml:space="preserve"> Meeting #1</w:t>
      </w:r>
      <w:r w:rsidR="00DD53C4">
        <w:rPr>
          <w:rFonts w:hint="eastAsia"/>
          <w:b/>
          <w:noProof/>
          <w:sz w:val="24"/>
          <w:lang w:eastAsia="zh-CN"/>
        </w:rPr>
        <w:t>37</w:t>
      </w:r>
      <w:r>
        <w:rPr>
          <w:b/>
          <w:i/>
          <w:noProof/>
          <w:sz w:val="28"/>
        </w:rPr>
        <w:tab/>
      </w:r>
      <w:r w:rsidR="00FC4C92" w:rsidRPr="00FC4C92">
        <w:rPr>
          <w:b/>
          <w:noProof/>
          <w:sz w:val="24"/>
        </w:rPr>
        <w:t>C3-245</w:t>
      </w:r>
      <w:r w:rsidR="00E048D6">
        <w:rPr>
          <w:b/>
          <w:noProof/>
          <w:sz w:val="24"/>
        </w:rPr>
        <w:t>366</w:t>
      </w:r>
    </w:p>
    <w:p w14:paraId="4A064801" w14:textId="52139163" w:rsidR="00666601" w:rsidRPr="00FE3B66" w:rsidRDefault="00DD53C4" w:rsidP="00666601">
      <w:pPr>
        <w:pStyle w:val="CRCoverPage"/>
        <w:outlineLvl w:val="0"/>
        <w:rPr>
          <w:b/>
          <w:i/>
          <w:iCs/>
          <w:noProof/>
          <w:sz w:val="24"/>
          <w:lang w:eastAsia="zh-CN"/>
        </w:rPr>
      </w:pPr>
      <w:r>
        <w:rPr>
          <w:rFonts w:hint="eastAsia"/>
          <w:b/>
          <w:noProof/>
          <w:sz w:val="24"/>
          <w:lang w:eastAsia="zh-CN"/>
        </w:rPr>
        <w:t>Hefei</w:t>
      </w:r>
      <w:r w:rsidR="00F03E7D">
        <w:rPr>
          <w:b/>
          <w:noProof/>
          <w:sz w:val="24"/>
        </w:rPr>
        <w:t xml:space="preserve">, </w:t>
      </w:r>
      <w:r w:rsidR="00826E33">
        <w:rPr>
          <w:b/>
          <w:noProof/>
          <w:sz w:val="24"/>
        </w:rPr>
        <w:t>CN</w:t>
      </w:r>
      <w:r w:rsidR="00F03E7D">
        <w:rPr>
          <w:b/>
          <w:noProof/>
          <w:sz w:val="24"/>
        </w:rPr>
        <w:t>; 1</w:t>
      </w:r>
      <w:r>
        <w:rPr>
          <w:rFonts w:hint="eastAsia"/>
          <w:b/>
          <w:noProof/>
          <w:sz w:val="24"/>
          <w:lang w:eastAsia="zh-CN"/>
        </w:rPr>
        <w:t>4</w:t>
      </w:r>
      <w:r w:rsidR="00F03E7D">
        <w:rPr>
          <w:b/>
          <w:noProof/>
          <w:sz w:val="24"/>
          <w:vertAlign w:val="superscript"/>
        </w:rPr>
        <w:t>th</w:t>
      </w:r>
      <w:r w:rsidR="00F03E7D">
        <w:rPr>
          <w:b/>
          <w:noProof/>
          <w:sz w:val="24"/>
        </w:rPr>
        <w:t xml:space="preserve"> – 1</w:t>
      </w:r>
      <w:r>
        <w:rPr>
          <w:rFonts w:hint="eastAsia"/>
          <w:b/>
          <w:noProof/>
          <w:sz w:val="24"/>
          <w:lang w:eastAsia="zh-CN"/>
        </w:rPr>
        <w:t>8</w:t>
      </w:r>
      <w:r w:rsidR="00F03E7D">
        <w:rPr>
          <w:b/>
          <w:noProof/>
          <w:sz w:val="24"/>
          <w:vertAlign w:val="superscript"/>
        </w:rPr>
        <w:t>th</w:t>
      </w:r>
      <w:r w:rsidR="00F03E7D">
        <w:rPr>
          <w:b/>
          <w:noProof/>
          <w:sz w:val="24"/>
        </w:rPr>
        <w:t xml:space="preserve"> </w:t>
      </w:r>
      <w:r>
        <w:rPr>
          <w:rFonts w:hint="eastAsia"/>
          <w:b/>
          <w:noProof/>
          <w:sz w:val="24"/>
          <w:lang w:eastAsia="zh-CN"/>
        </w:rPr>
        <w:t>October</w:t>
      </w:r>
      <w:r w:rsidR="00F03E7D">
        <w:rPr>
          <w:b/>
          <w:noProof/>
          <w:sz w:val="24"/>
        </w:rPr>
        <w:t xml:space="preserve"> </w:t>
      </w:r>
      <w:r w:rsidR="00666601">
        <w:rPr>
          <w:b/>
          <w:noProof/>
          <w:sz w:val="24"/>
        </w:rPr>
        <w:t>2024</w:t>
      </w:r>
      <w:r>
        <w:rPr>
          <w:b/>
          <w:noProof/>
          <w:sz w:val="24"/>
        </w:rPr>
        <w:tab/>
      </w:r>
      <w:r>
        <w:rPr>
          <w:b/>
          <w:noProof/>
          <w:sz w:val="24"/>
        </w:rPr>
        <w:tab/>
      </w:r>
      <w:r>
        <w:rPr>
          <w:b/>
          <w:noProof/>
          <w:sz w:val="24"/>
        </w:rPr>
        <w:tab/>
      </w:r>
      <w:r>
        <w:rPr>
          <w:b/>
          <w:noProof/>
          <w:sz w:val="24"/>
        </w:rPr>
        <w:tab/>
      </w:r>
      <w:r>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Pr>
          <w:b/>
          <w:noProof/>
          <w:sz w:val="24"/>
        </w:rPr>
        <w:tab/>
      </w:r>
      <w:r w:rsidRPr="00FE3B66">
        <w:rPr>
          <w:b/>
          <w:i/>
          <w:iCs/>
          <w:noProof/>
          <w:sz w:val="24"/>
          <w:szCs w:val="24"/>
          <w:lang w:eastAsia="ja-JP"/>
        </w:rPr>
        <w:t>(Revision of C3-24xxxx</w:t>
      </w:r>
      <w:r w:rsidRPr="00FE3B66">
        <w:rPr>
          <w:rFonts w:hint="eastAsia"/>
          <w:b/>
          <w:i/>
          <w:iCs/>
          <w:noProof/>
          <w:sz w:val="24"/>
          <w:szCs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8DF02A" w:rsidR="001E41F3" w:rsidRPr="00410371" w:rsidRDefault="009A34E3" w:rsidP="00E13F3D">
            <w:pPr>
              <w:pStyle w:val="CRCoverPage"/>
              <w:spacing w:after="0"/>
              <w:jc w:val="right"/>
              <w:rPr>
                <w:b/>
                <w:noProof/>
                <w:sz w:val="28"/>
              </w:rPr>
            </w:pPr>
            <w:fldSimple w:instr=" DOCPROPERTY  Spec#  \* MERGEFORMAT ">
              <w:r w:rsidR="007506B3">
                <w:rPr>
                  <w:b/>
                  <w:noProof/>
                  <w:sz w:val="28"/>
                </w:rPr>
                <w:t>2</w:t>
              </w:r>
              <w:r w:rsidR="00DD53C4">
                <w:rPr>
                  <w:rFonts w:hint="eastAsia"/>
                  <w:b/>
                  <w:noProof/>
                  <w:sz w:val="28"/>
                  <w:lang w:eastAsia="zh-CN"/>
                </w:rPr>
                <w:t>9</w:t>
              </w:r>
              <w:r w:rsidR="007506B3">
                <w:rPr>
                  <w:b/>
                  <w:noProof/>
                  <w:sz w:val="28"/>
                </w:rPr>
                <w:t>.</w:t>
              </w:r>
              <w:r w:rsidR="00DD53C4">
                <w:rPr>
                  <w:rFonts w:hint="eastAsia"/>
                  <w:b/>
                  <w:noProof/>
                  <w:sz w:val="28"/>
                  <w:lang w:eastAsia="zh-CN"/>
                </w:rPr>
                <w:t>5</w:t>
              </w:r>
              <w:r w:rsidR="00E048D6">
                <w:rPr>
                  <w:b/>
                  <w:noProof/>
                  <w:sz w:val="28"/>
                  <w:lang w:eastAsia="zh-CN"/>
                </w:rPr>
                <w:t>48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D35A6" w:rsidR="001E41F3" w:rsidRPr="00410371" w:rsidRDefault="00FC4C92" w:rsidP="00547111">
            <w:pPr>
              <w:pStyle w:val="CRCoverPage"/>
              <w:spacing w:after="0"/>
              <w:rPr>
                <w:noProof/>
              </w:rPr>
            </w:pPr>
            <w:r w:rsidRPr="00FC4C92">
              <w:rPr>
                <w:b/>
                <w:noProof/>
                <w:sz w:val="28"/>
                <w:lang w:eastAsia="zh-CN"/>
              </w:rPr>
              <w:t>0</w:t>
            </w:r>
            <w:r w:rsidR="00E048D6">
              <w:rPr>
                <w:b/>
                <w:noProof/>
                <w:sz w:val="28"/>
                <w:lang w:eastAsia="zh-CN"/>
              </w:rPr>
              <w:t>025</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53591F" w:rsidR="001E41F3" w:rsidRPr="00410371" w:rsidRDefault="00B27517"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9EC8BB" w:rsidR="001E41F3" w:rsidRPr="00410371" w:rsidRDefault="009A34E3">
            <w:pPr>
              <w:pStyle w:val="CRCoverPage"/>
              <w:spacing w:after="0"/>
              <w:jc w:val="center"/>
              <w:rPr>
                <w:noProof/>
                <w:sz w:val="28"/>
              </w:rPr>
            </w:pPr>
            <w:fldSimple w:instr=" DOCPROPERTY  Version  \* MERGEFORMAT ">
              <w:r w:rsidR="007506B3">
                <w:rPr>
                  <w:b/>
                  <w:noProof/>
                  <w:sz w:val="28"/>
                </w:rPr>
                <w:t>1</w:t>
              </w:r>
              <w:r w:rsidR="00DD53C4">
                <w:rPr>
                  <w:rFonts w:hint="eastAsia"/>
                  <w:b/>
                  <w:noProof/>
                  <w:sz w:val="28"/>
                  <w:lang w:eastAsia="zh-CN"/>
                </w:rPr>
                <w:t>9</w:t>
              </w:r>
              <w:r w:rsidR="007506B3">
                <w:rPr>
                  <w:b/>
                  <w:noProof/>
                  <w:sz w:val="28"/>
                </w:rPr>
                <w:t>.</w:t>
              </w:r>
              <w:r w:rsidR="00DD53C4">
                <w:rPr>
                  <w:rFonts w:hint="eastAsia"/>
                  <w:b/>
                  <w:noProof/>
                  <w:sz w:val="28"/>
                  <w:lang w:eastAsia="zh-CN"/>
                </w:rPr>
                <w:t>0</w:t>
              </w:r>
              <w:r w:rsidR="006811BA">
                <w:rPr>
                  <w:b/>
                  <w:noProof/>
                  <w:sz w:val="28"/>
                </w:rPr>
                <w:t>.</w:t>
              </w:r>
              <w:r w:rsidR="00590DE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1DB2F" w:rsidR="001E41F3" w:rsidRDefault="00E841A3">
            <w:pPr>
              <w:pStyle w:val="CRCoverPage"/>
              <w:spacing w:after="0"/>
              <w:ind w:left="100"/>
              <w:rPr>
                <w:noProof/>
              </w:rPr>
            </w:pPr>
            <w:r w:rsidRPr="00E841A3">
              <w:rPr>
                <w:lang w:eastAsia="zh-CN"/>
              </w:rPr>
              <w:t>SEALDD policy configuration for multi-modal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A60A82" w:rsidR="001E41F3" w:rsidRDefault="00E841A3">
            <w:pPr>
              <w:pStyle w:val="CRCoverPage"/>
              <w:spacing w:after="0"/>
              <w:ind w:left="100"/>
              <w:rPr>
                <w:noProof/>
              </w:rPr>
            </w:pPr>
            <w:r>
              <w:t>China Mobile</w:t>
            </w:r>
            <w:r w:rsidR="00530710">
              <w:t>, Huawei</w:t>
            </w:r>
            <w:ins w:id="1" w:author="Parthasarathi [Nokia]" w:date="2024-10-18T07:01:00Z" w16du:dateUtc="2024-10-18T01:31:00Z">
              <w:r w:rsidR="00BC7C60">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1772B8" w:rsidR="001E41F3" w:rsidRDefault="009A34E3" w:rsidP="00547111">
            <w:pPr>
              <w:pStyle w:val="CRCoverPage"/>
              <w:spacing w:after="0"/>
              <w:ind w:left="100"/>
              <w:rPr>
                <w:noProof/>
              </w:rPr>
            </w:pPr>
            <w:fldSimple w:instr=" DOCPROPERTY  SourceIfTsg  \* MERGEFORMAT ">
              <w:r w:rsidR="007506B3">
                <w:rPr>
                  <w:noProof/>
                </w:rPr>
                <w:t>C</w:t>
              </w:r>
              <w:r w:rsidR="00DD53C4">
                <w:rPr>
                  <w:rFonts w:hint="eastAsia"/>
                  <w:noProof/>
                  <w:lang w:eastAsia="zh-CN"/>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EB2990" w:rsidR="001E41F3" w:rsidRDefault="009A34E3">
            <w:pPr>
              <w:pStyle w:val="CRCoverPage"/>
              <w:spacing w:after="0"/>
              <w:ind w:left="100"/>
              <w:rPr>
                <w:noProof/>
              </w:rPr>
            </w:pPr>
            <w:fldSimple w:instr=" DOCPROPERTY  RelatedWis  \* MERGEFORMAT ">
              <w:r w:rsidR="00E841A3">
                <w:rPr>
                  <w:noProof/>
                </w:rPr>
                <w:t>XRM_Ph2_App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CBB577" w:rsidR="001E41F3" w:rsidRDefault="007506B3">
            <w:pPr>
              <w:pStyle w:val="CRCoverPage"/>
              <w:spacing w:after="0"/>
              <w:ind w:left="100"/>
              <w:rPr>
                <w:noProof/>
                <w:lang w:eastAsia="zh-CN"/>
              </w:rPr>
            </w:pPr>
            <w:r>
              <w:t>202</w:t>
            </w:r>
            <w:r w:rsidR="00F532FB">
              <w:t>4</w:t>
            </w:r>
            <w:r>
              <w:t>-</w:t>
            </w:r>
            <w:r w:rsidR="00E841A3">
              <w:t>10</w:t>
            </w:r>
            <w:r w:rsidR="00A826CE">
              <w:t>-</w:t>
            </w:r>
            <w:r w:rsidR="00E841A3">
              <w:rPr>
                <w:lang w:eastAsia="zh-CN"/>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5F6626" w:rsidR="00F532FB" w:rsidRDefault="00DD53C4" w:rsidP="00F03E7D">
            <w:pPr>
              <w:pStyle w:val="CRCoverPage"/>
              <w:spacing w:after="0"/>
              <w:ind w:left="100"/>
            </w:pPr>
            <w:r>
              <w:rPr>
                <w:noProof/>
                <w:lang w:eastAsia="zh-CN"/>
              </w:rPr>
              <w:t>A</w:t>
            </w:r>
            <w:r>
              <w:rPr>
                <w:rFonts w:hint="eastAsia"/>
                <w:noProof/>
                <w:lang w:eastAsia="zh-CN"/>
              </w:rPr>
              <w:t xml:space="preserve">ccroding to agreed TS </w:t>
            </w:r>
            <w:r w:rsidR="00E841A3" w:rsidRPr="00E841A3">
              <w:rPr>
                <w:noProof/>
                <w:lang w:eastAsia="zh-CN"/>
              </w:rPr>
              <w:t>23.433</w:t>
            </w:r>
            <w:r>
              <w:rPr>
                <w:rFonts w:hint="eastAsia"/>
                <w:noProof/>
                <w:lang w:eastAsia="zh-CN"/>
              </w:rPr>
              <w:t xml:space="preserve"> CR#</w:t>
            </w:r>
            <w:r w:rsidR="00E841A3">
              <w:rPr>
                <w:noProof/>
                <w:lang w:eastAsia="zh-CN"/>
              </w:rPr>
              <w:t xml:space="preserve">0080, the </w:t>
            </w:r>
            <w:r w:rsidR="00E841A3">
              <w:rPr>
                <w:noProof/>
              </w:rPr>
              <w:t xml:space="preserve">SEALDD policy configuration procedure </w:t>
            </w:r>
            <w:r w:rsidR="00E841A3">
              <w:rPr>
                <w:noProof/>
                <w:lang w:val="en-US" w:eastAsia="zh-CN"/>
              </w:rPr>
              <w:t xml:space="preserve">was updated </w:t>
            </w:r>
            <w:r w:rsidR="00E841A3">
              <w:rPr>
                <w:noProof/>
              </w:rPr>
              <w:t>to include SEALDD multi-modal policy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841A3" w14:paraId="21016551" w14:textId="77777777" w:rsidTr="00547111">
        <w:tc>
          <w:tcPr>
            <w:tcW w:w="2694" w:type="dxa"/>
            <w:gridSpan w:val="2"/>
            <w:tcBorders>
              <w:left w:val="single" w:sz="4" w:space="0" w:color="auto"/>
            </w:tcBorders>
          </w:tcPr>
          <w:p w14:paraId="49433147" w14:textId="77777777" w:rsidR="00E841A3" w:rsidRDefault="00E841A3" w:rsidP="00E841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992C15E" w:rsidR="00E841A3" w:rsidRDefault="00E841A3" w:rsidP="00E841A3">
            <w:pPr>
              <w:pStyle w:val="CRCoverPage"/>
              <w:spacing w:after="0"/>
              <w:ind w:left="100"/>
              <w:rPr>
                <w:noProof/>
              </w:rPr>
            </w:pPr>
            <w:r>
              <w:rPr>
                <w:noProof/>
              </w:rPr>
              <w:t xml:space="preserve">Update the SEALDD policy configuration procedure to include </w:t>
            </w:r>
            <w:r w:rsidRPr="00E841A3">
              <w:rPr>
                <w:noProof/>
              </w:rPr>
              <w:t>SEALDD policy configuration for multi-modal flows</w:t>
            </w:r>
            <w:r>
              <w:rPr>
                <w:noProof/>
              </w:rPr>
              <w:t xml:space="preserve"> of XR communications</w:t>
            </w:r>
          </w:p>
        </w:tc>
      </w:tr>
      <w:tr w:rsidR="00E841A3" w14:paraId="1F886379" w14:textId="77777777" w:rsidTr="00547111">
        <w:tc>
          <w:tcPr>
            <w:tcW w:w="2694" w:type="dxa"/>
            <w:gridSpan w:val="2"/>
            <w:tcBorders>
              <w:left w:val="single" w:sz="4" w:space="0" w:color="auto"/>
            </w:tcBorders>
          </w:tcPr>
          <w:p w14:paraId="4D989623" w14:textId="77777777" w:rsidR="00E841A3" w:rsidRDefault="00E841A3" w:rsidP="00E841A3">
            <w:pPr>
              <w:pStyle w:val="CRCoverPage"/>
              <w:spacing w:after="0"/>
              <w:rPr>
                <w:b/>
                <w:i/>
                <w:noProof/>
                <w:sz w:val="8"/>
                <w:szCs w:val="8"/>
              </w:rPr>
            </w:pPr>
          </w:p>
        </w:tc>
        <w:tc>
          <w:tcPr>
            <w:tcW w:w="6946" w:type="dxa"/>
            <w:gridSpan w:val="9"/>
            <w:tcBorders>
              <w:right w:val="single" w:sz="4" w:space="0" w:color="auto"/>
            </w:tcBorders>
          </w:tcPr>
          <w:p w14:paraId="71C4A204" w14:textId="77777777" w:rsidR="00E841A3" w:rsidRDefault="00E841A3" w:rsidP="00E841A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771668" w:rsidR="00684AAB" w:rsidRDefault="00E841A3" w:rsidP="0054633E">
            <w:pPr>
              <w:pStyle w:val="CRCoverPage"/>
              <w:spacing w:after="0"/>
              <w:ind w:left="100"/>
            </w:pPr>
            <w:r>
              <w:rPr>
                <w:noProof/>
              </w:rPr>
              <w:t>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92463" w:rsidR="001E41F3" w:rsidRDefault="000169B1">
            <w:pPr>
              <w:pStyle w:val="CRCoverPage"/>
              <w:spacing w:after="0"/>
              <w:ind w:left="100"/>
              <w:rPr>
                <w:noProof/>
              </w:rPr>
            </w:pPr>
            <w:r>
              <w:rPr>
                <w:noProof/>
                <w:lang w:eastAsia="zh-CN"/>
              </w:rPr>
              <w:t xml:space="preserve">6.5.6.1, 6.5.6.2.2, 6.5.6.2.3, 6.5.6.2.7(NEW), </w:t>
            </w:r>
            <w:r w:rsidR="00955AF8">
              <w:rPr>
                <w:noProof/>
                <w:lang w:eastAsia="zh-CN"/>
              </w:rPr>
              <w:t>6.</w:t>
            </w:r>
            <w:r w:rsidR="00384DCC">
              <w:rPr>
                <w:noProof/>
                <w:lang w:eastAsia="zh-CN"/>
              </w:rPr>
              <w:t>5</w:t>
            </w:r>
            <w:r w:rsidR="00955AF8">
              <w:rPr>
                <w:noProof/>
                <w:lang w:eastAsia="zh-CN"/>
              </w:rPr>
              <w:t xml:space="preserve">.8, </w:t>
            </w:r>
            <w:r>
              <w:rPr>
                <w:noProof/>
                <w:lang w:eastAsia="zh-CN"/>
              </w:rPr>
              <w:t>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FA6700"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0E6C46" w:rsidR="001E41F3" w:rsidRDefault="000169B1">
            <w:pPr>
              <w:pStyle w:val="CRCoverPage"/>
              <w:spacing w:after="0"/>
              <w:ind w:left="100"/>
              <w:rPr>
                <w:noProof/>
              </w:rPr>
            </w:pPr>
            <w:r>
              <w:rPr>
                <w:rFonts w:hint="eastAsia"/>
                <w:noProof/>
              </w:rPr>
              <w:t>T</w:t>
            </w:r>
            <w:r>
              <w:rPr>
                <w:noProof/>
              </w:rPr>
              <w:t xml:space="preserve">his CR introduce a backward compatible feature to the </w:t>
            </w:r>
            <w:r w:rsidRPr="00AD5587">
              <w:t>SDD_PolicyConfiguration</w:t>
            </w:r>
            <w:r w:rsidRPr="003D68EA">
              <w:rPr>
                <w:lang w:val="en-US"/>
              </w:rPr>
              <w:t xml:space="preserve"> </w:t>
            </w:r>
            <w:r w:rsidRPr="003D68EA">
              <w:t>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4470C0F" w14:textId="77777777" w:rsidR="000169B1" w:rsidRPr="000E1D0D" w:rsidRDefault="000169B1" w:rsidP="000169B1">
      <w:pPr>
        <w:pStyle w:val="Heading4"/>
      </w:pPr>
      <w:bookmarkStart w:id="2" w:name="_Toc148177028"/>
      <w:bookmarkStart w:id="3" w:name="_Toc151379491"/>
      <w:bookmarkStart w:id="4" w:name="_Toc151445672"/>
      <w:bookmarkStart w:id="5" w:name="_Toc160470755"/>
      <w:bookmarkStart w:id="6" w:name="_Toc164873899"/>
      <w:bookmarkStart w:id="7" w:name="_Toc168595871"/>
      <w:bookmarkStart w:id="8" w:name="_Toc148177031"/>
      <w:bookmarkStart w:id="9" w:name="_Toc151379494"/>
      <w:bookmarkStart w:id="10" w:name="_Toc151445675"/>
      <w:bookmarkStart w:id="11" w:name="_Toc160470758"/>
      <w:bookmarkStart w:id="12" w:name="_Toc164873902"/>
      <w:bookmarkStart w:id="13" w:name="_Toc168595874"/>
      <w:bookmarkStart w:id="14" w:name="_Toc146295267"/>
      <w:bookmarkStart w:id="15" w:name="_Toc19634061"/>
      <w:bookmarkStart w:id="16" w:name="_Toc44862899"/>
      <w:bookmarkStart w:id="17" w:name="_Toc146090911"/>
      <w:bookmarkStart w:id="18" w:name="_Toc19634093"/>
      <w:bookmarkStart w:id="19" w:name="_Toc44862931"/>
      <w:bookmarkStart w:id="20" w:name="_Toc146090943"/>
      <w:bookmarkStart w:id="21" w:name="_Toc146237840"/>
      <w:bookmarkStart w:id="22" w:name="_Toc26193027"/>
      <w:bookmarkStart w:id="23" w:name="_Toc26193099"/>
      <w:bookmarkStart w:id="24" w:name="_Toc35266502"/>
      <w:bookmarkStart w:id="25" w:name="_Toc43195261"/>
      <w:bookmarkStart w:id="26" w:name="_Toc45264015"/>
      <w:bookmarkStart w:id="27" w:name="_Toc92299357"/>
      <w:bookmarkStart w:id="28" w:name="_Toc146237859"/>
      <w:bookmarkStart w:id="29" w:name="_Toc20232433"/>
      <w:bookmarkStart w:id="30" w:name="_Toc27746519"/>
      <w:bookmarkStart w:id="31" w:name="_Toc36212699"/>
      <w:bookmarkStart w:id="32" w:name="_Toc36656876"/>
      <w:bookmarkStart w:id="33" w:name="_Toc45286537"/>
      <w:bookmarkStart w:id="34" w:name="_Toc51947804"/>
      <w:bookmarkStart w:id="35" w:name="_Toc51948896"/>
      <w:bookmarkStart w:id="36" w:name="_Toc131395811"/>
      <w:bookmarkStart w:id="37" w:name="_Toc20232435"/>
      <w:bookmarkStart w:id="38" w:name="_Toc27746521"/>
      <w:bookmarkStart w:id="39" w:name="_Toc36212701"/>
      <w:bookmarkStart w:id="40" w:name="_Toc36656878"/>
      <w:bookmarkStart w:id="41" w:name="_Toc45286539"/>
      <w:bookmarkStart w:id="42" w:name="_Toc51947806"/>
      <w:bookmarkStart w:id="43" w:name="_Toc51948898"/>
      <w:bookmarkStart w:id="44" w:name="_Toc131395813"/>
      <w:bookmarkStart w:id="45" w:name="_Toc131395814"/>
      <w:bookmarkStart w:id="46" w:name="_Toc20232673"/>
      <w:bookmarkStart w:id="47" w:name="_Toc27746775"/>
      <w:bookmarkStart w:id="48" w:name="_Toc36212957"/>
      <w:bookmarkStart w:id="49" w:name="_Toc36657134"/>
      <w:bookmarkStart w:id="50" w:name="_Toc45286798"/>
      <w:bookmarkStart w:id="51" w:name="_Toc51948067"/>
      <w:bookmarkStart w:id="52" w:name="_Toc51949159"/>
      <w:bookmarkStart w:id="53" w:name="_Toc131398285"/>
      <w:bookmarkStart w:id="54" w:name="_Toc131398287"/>
      <w:bookmarkStart w:id="55" w:name="_Toc20209055"/>
      <w:bookmarkStart w:id="56" w:name="_Toc27581300"/>
      <w:bookmarkStart w:id="57" w:name="_Toc36113451"/>
      <w:bookmarkStart w:id="58" w:name="_Toc45212709"/>
      <w:bookmarkStart w:id="59" w:name="_Toc51932222"/>
      <w:bookmarkStart w:id="60" w:name="_Toc146249884"/>
      <w:bookmarkStart w:id="61" w:name="_Toc20209078"/>
      <w:bookmarkStart w:id="62" w:name="_Toc27581326"/>
      <w:bookmarkStart w:id="63" w:name="_Toc36113477"/>
      <w:bookmarkStart w:id="64" w:name="_Toc45212735"/>
      <w:bookmarkStart w:id="65" w:name="_Toc51932248"/>
      <w:bookmarkStart w:id="66" w:name="_Toc146249911"/>
      <w:bookmarkStart w:id="67" w:name="_Toc20232391"/>
      <w:bookmarkStart w:id="68" w:name="_Toc27746477"/>
      <w:bookmarkStart w:id="69" w:name="_Toc36212657"/>
      <w:bookmarkStart w:id="70" w:name="_Toc36656834"/>
      <w:bookmarkStart w:id="71" w:name="_Toc45286495"/>
      <w:bookmarkStart w:id="72" w:name="_Toc51947762"/>
      <w:bookmarkStart w:id="73" w:name="_Toc51948854"/>
      <w:bookmarkStart w:id="74" w:name="_Toc146294942"/>
      <w:bookmarkStart w:id="75" w:name="_Toc20232675"/>
      <w:bookmarkStart w:id="76" w:name="_Toc27746777"/>
      <w:bookmarkStart w:id="77" w:name="_Toc36212959"/>
      <w:bookmarkStart w:id="78" w:name="_Toc36657136"/>
      <w:bookmarkStart w:id="79" w:name="_Toc45286800"/>
      <w:bookmarkStart w:id="80" w:name="_Toc51948069"/>
      <w:bookmarkStart w:id="81" w:name="_Toc51949161"/>
      <w:bookmarkStart w:id="82" w:name="_Toc131396083"/>
      <w:bookmarkStart w:id="83" w:name="_Toc517469172"/>
      <w:bookmarkStart w:id="84" w:name="_Toc26193014"/>
      <w:bookmarkStart w:id="85" w:name="_Toc26193086"/>
      <w:bookmarkStart w:id="86" w:name="_Toc35266489"/>
      <w:bookmarkStart w:id="87" w:name="_Toc43195248"/>
      <w:bookmarkStart w:id="88" w:name="_Toc45264002"/>
      <w:bookmarkStart w:id="89" w:name="_Toc92299344"/>
      <w:bookmarkStart w:id="90" w:name="_Toc123630306"/>
      <w:bookmarkStart w:id="91" w:name="_Toc114484699"/>
      <w:bookmarkStart w:id="92" w:name="_Hlk114581580"/>
      <w:bookmarkStart w:id="93" w:name="_Toc20232683"/>
      <w:bookmarkStart w:id="94" w:name="_Toc27746785"/>
      <w:bookmarkStart w:id="95" w:name="_Toc36212967"/>
      <w:bookmarkStart w:id="96" w:name="_Toc36657144"/>
      <w:bookmarkStart w:id="97" w:name="_Toc45286808"/>
      <w:bookmarkStart w:id="98" w:name="_Toc51948077"/>
      <w:bookmarkStart w:id="99" w:name="_Toc51949169"/>
      <w:bookmarkStart w:id="100" w:name="_Toc114476338"/>
      <w:bookmarkStart w:id="101" w:name="_Toc114485497"/>
      <w:bookmarkStart w:id="102" w:name="_Toc68203531"/>
      <w:bookmarkStart w:id="103" w:name="_Toc20217977"/>
      <w:bookmarkStart w:id="104" w:name="_Toc27743862"/>
      <w:bookmarkStart w:id="105" w:name="_Toc35959433"/>
      <w:bookmarkStart w:id="106" w:name="_Toc45202865"/>
      <w:bookmarkStart w:id="107" w:name="_Toc45700241"/>
      <w:bookmarkStart w:id="108" w:name="_Toc51919977"/>
      <w:bookmarkStart w:id="109" w:name="_Toc68251037"/>
      <w:bookmarkStart w:id="110" w:name="_Toc114844022"/>
      <w:bookmarkStart w:id="111" w:name="_Toc19634167"/>
      <w:bookmarkStart w:id="112" w:name="_Toc44863007"/>
      <w:bookmarkStart w:id="113" w:name="_Toc155099482"/>
      <w:bookmarkStart w:id="114" w:name="_Toc35266510"/>
      <w:bookmarkStart w:id="115" w:name="_Toc43195269"/>
      <w:bookmarkStart w:id="116" w:name="_Toc45264023"/>
      <w:bookmarkStart w:id="117" w:name="_Toc92299365"/>
      <w:bookmarkStart w:id="118" w:name="_Toc155373640"/>
      <w:r w:rsidRPr="000E1D0D">
        <w:rPr>
          <w:noProof/>
          <w:lang w:eastAsia="zh-CN"/>
        </w:rPr>
        <w:t>6.5</w:t>
      </w:r>
      <w:r w:rsidRPr="000E1D0D">
        <w:t>.6.1</w:t>
      </w:r>
      <w:r w:rsidRPr="000E1D0D">
        <w:tab/>
        <w:t>General</w:t>
      </w:r>
      <w:bookmarkEnd w:id="2"/>
      <w:bookmarkEnd w:id="3"/>
      <w:bookmarkEnd w:id="4"/>
      <w:bookmarkEnd w:id="5"/>
      <w:bookmarkEnd w:id="6"/>
      <w:bookmarkEnd w:id="7"/>
    </w:p>
    <w:p w14:paraId="34A63FCA" w14:textId="77777777" w:rsidR="000169B1" w:rsidRPr="000E1D0D" w:rsidRDefault="000169B1" w:rsidP="000169B1">
      <w:r w:rsidRPr="000E1D0D">
        <w:t>This clause specifies the application data model supported by the API.</w:t>
      </w:r>
    </w:p>
    <w:p w14:paraId="68EA05E4" w14:textId="77777777" w:rsidR="000169B1" w:rsidRPr="000E1D0D" w:rsidRDefault="000169B1" w:rsidP="000169B1">
      <w:r w:rsidRPr="000E1D0D">
        <w:t>Table </w:t>
      </w:r>
      <w:r w:rsidRPr="000E1D0D">
        <w:rPr>
          <w:noProof/>
          <w:lang w:eastAsia="zh-CN"/>
        </w:rPr>
        <w:t>6.5</w:t>
      </w:r>
      <w:r w:rsidRPr="000E1D0D">
        <w:t>.6.1-1 specifies the data types defined for the SDD_PolicyConfiguration API.</w:t>
      </w:r>
    </w:p>
    <w:p w14:paraId="74F0F00A" w14:textId="77777777" w:rsidR="000169B1" w:rsidRPr="000E1D0D" w:rsidRDefault="000169B1" w:rsidP="000169B1">
      <w:pPr>
        <w:pStyle w:val="TH"/>
      </w:pPr>
      <w:r w:rsidRPr="000E1D0D">
        <w:t>Table </w:t>
      </w:r>
      <w:r w:rsidRPr="000E1D0D">
        <w:rPr>
          <w:noProof/>
          <w:lang w:eastAsia="zh-CN"/>
        </w:rPr>
        <w:t>6.5</w:t>
      </w:r>
      <w:r w:rsidRPr="000E1D0D">
        <w:t>.6.1-1: SDD_PolicyConfiguration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0169B1" w:rsidRPr="000E1D0D" w14:paraId="35A9F7DD" w14:textId="77777777" w:rsidTr="006D3DC8">
        <w:trPr>
          <w:jc w:val="center"/>
        </w:trPr>
        <w:tc>
          <w:tcPr>
            <w:tcW w:w="2578" w:type="dxa"/>
            <w:shd w:val="clear" w:color="auto" w:fill="C0C0C0"/>
            <w:vAlign w:val="center"/>
            <w:hideMark/>
          </w:tcPr>
          <w:p w14:paraId="5A35A545" w14:textId="77777777" w:rsidR="000169B1" w:rsidRPr="000E1D0D" w:rsidRDefault="000169B1" w:rsidP="006D3DC8">
            <w:pPr>
              <w:pStyle w:val="TAH"/>
            </w:pPr>
            <w:r w:rsidRPr="000E1D0D">
              <w:t>Data type</w:t>
            </w:r>
          </w:p>
        </w:tc>
        <w:tc>
          <w:tcPr>
            <w:tcW w:w="1420" w:type="dxa"/>
            <w:shd w:val="clear" w:color="auto" w:fill="C0C0C0"/>
            <w:vAlign w:val="center"/>
          </w:tcPr>
          <w:p w14:paraId="571228CC" w14:textId="77777777" w:rsidR="000169B1" w:rsidRPr="000E1D0D" w:rsidRDefault="000169B1" w:rsidP="006D3DC8">
            <w:pPr>
              <w:pStyle w:val="TAH"/>
            </w:pPr>
            <w:r w:rsidRPr="000E1D0D">
              <w:t>Clause defined</w:t>
            </w:r>
          </w:p>
        </w:tc>
        <w:tc>
          <w:tcPr>
            <w:tcW w:w="4079" w:type="dxa"/>
            <w:shd w:val="clear" w:color="auto" w:fill="C0C0C0"/>
            <w:vAlign w:val="center"/>
            <w:hideMark/>
          </w:tcPr>
          <w:p w14:paraId="6EB4070D" w14:textId="77777777" w:rsidR="000169B1" w:rsidRPr="000E1D0D" w:rsidRDefault="000169B1" w:rsidP="006D3DC8">
            <w:pPr>
              <w:pStyle w:val="TAH"/>
            </w:pPr>
            <w:r w:rsidRPr="000E1D0D">
              <w:t>Description</w:t>
            </w:r>
          </w:p>
        </w:tc>
        <w:tc>
          <w:tcPr>
            <w:tcW w:w="1347" w:type="dxa"/>
            <w:shd w:val="clear" w:color="auto" w:fill="C0C0C0"/>
            <w:vAlign w:val="center"/>
          </w:tcPr>
          <w:p w14:paraId="0B7F81FA" w14:textId="77777777" w:rsidR="000169B1" w:rsidRPr="000E1D0D" w:rsidRDefault="000169B1" w:rsidP="006D3DC8">
            <w:pPr>
              <w:pStyle w:val="TAH"/>
            </w:pPr>
            <w:r w:rsidRPr="000E1D0D">
              <w:t>Applicability</w:t>
            </w:r>
          </w:p>
        </w:tc>
      </w:tr>
      <w:tr w:rsidR="000169B1" w:rsidRPr="000E1D0D" w14:paraId="687EAFA3" w14:textId="77777777" w:rsidTr="006D3DC8">
        <w:trPr>
          <w:jc w:val="center"/>
        </w:trPr>
        <w:tc>
          <w:tcPr>
            <w:tcW w:w="2578" w:type="dxa"/>
            <w:vAlign w:val="center"/>
          </w:tcPr>
          <w:p w14:paraId="54969AEC" w14:textId="77777777" w:rsidR="000169B1" w:rsidRPr="000E1D0D" w:rsidRDefault="000169B1" w:rsidP="006D3DC8">
            <w:pPr>
              <w:pStyle w:val="TAL"/>
            </w:pPr>
            <w:r w:rsidRPr="000E1D0D">
              <w:t>BdwCtrlPolicy</w:t>
            </w:r>
          </w:p>
        </w:tc>
        <w:tc>
          <w:tcPr>
            <w:tcW w:w="1420" w:type="dxa"/>
            <w:vAlign w:val="center"/>
          </w:tcPr>
          <w:p w14:paraId="30C22E12" w14:textId="77777777" w:rsidR="000169B1" w:rsidRPr="000E1D0D" w:rsidRDefault="000169B1" w:rsidP="006D3DC8">
            <w:pPr>
              <w:pStyle w:val="TAC"/>
              <w:rPr>
                <w:noProof/>
                <w:lang w:eastAsia="zh-CN"/>
              </w:rPr>
            </w:pPr>
            <w:r w:rsidRPr="000E1D0D">
              <w:rPr>
                <w:noProof/>
                <w:lang w:eastAsia="zh-CN"/>
              </w:rPr>
              <w:t>6.5</w:t>
            </w:r>
            <w:r w:rsidRPr="000E1D0D">
              <w:t>.6.3.</w:t>
            </w:r>
            <w:r>
              <w:t>3</w:t>
            </w:r>
          </w:p>
        </w:tc>
        <w:tc>
          <w:tcPr>
            <w:tcW w:w="4079" w:type="dxa"/>
            <w:vAlign w:val="center"/>
          </w:tcPr>
          <w:p w14:paraId="246E3651" w14:textId="77777777" w:rsidR="000169B1" w:rsidRPr="000E1D0D" w:rsidRDefault="000169B1" w:rsidP="006D3DC8">
            <w:pPr>
              <w:pStyle w:val="TAL"/>
            </w:pPr>
            <w:r w:rsidRPr="000E1D0D">
              <w:t>Represents the bandwidth control policy.</w:t>
            </w:r>
          </w:p>
        </w:tc>
        <w:tc>
          <w:tcPr>
            <w:tcW w:w="1347" w:type="dxa"/>
            <w:vAlign w:val="center"/>
          </w:tcPr>
          <w:p w14:paraId="332689BC" w14:textId="77777777" w:rsidR="000169B1" w:rsidRPr="000E1D0D" w:rsidRDefault="000169B1" w:rsidP="006D3DC8">
            <w:pPr>
              <w:pStyle w:val="TAL"/>
              <w:rPr>
                <w:rFonts w:cs="Arial"/>
                <w:szCs w:val="18"/>
              </w:rPr>
            </w:pPr>
          </w:p>
        </w:tc>
      </w:tr>
      <w:tr w:rsidR="000169B1" w:rsidRPr="000E1D0D" w14:paraId="621BCDBE" w14:textId="77777777" w:rsidTr="006D3DC8">
        <w:trPr>
          <w:jc w:val="center"/>
        </w:trPr>
        <w:tc>
          <w:tcPr>
            <w:tcW w:w="2578" w:type="dxa"/>
            <w:vAlign w:val="center"/>
          </w:tcPr>
          <w:p w14:paraId="5F24DED9" w14:textId="77777777" w:rsidR="000169B1" w:rsidRPr="000E1D0D" w:rsidRDefault="000169B1" w:rsidP="006D3DC8">
            <w:pPr>
              <w:pStyle w:val="TAL"/>
            </w:pPr>
            <w:r w:rsidRPr="000E1D0D">
              <w:t>QualGuarPolicy</w:t>
            </w:r>
          </w:p>
        </w:tc>
        <w:tc>
          <w:tcPr>
            <w:tcW w:w="1420" w:type="dxa"/>
            <w:vAlign w:val="center"/>
          </w:tcPr>
          <w:p w14:paraId="2486147C" w14:textId="77777777" w:rsidR="000169B1" w:rsidRPr="000E1D0D" w:rsidRDefault="000169B1" w:rsidP="006D3DC8">
            <w:pPr>
              <w:pStyle w:val="TAC"/>
              <w:rPr>
                <w:noProof/>
                <w:lang w:eastAsia="zh-CN"/>
              </w:rPr>
            </w:pPr>
            <w:r w:rsidRPr="000E1D0D">
              <w:rPr>
                <w:noProof/>
                <w:lang w:eastAsia="zh-CN"/>
              </w:rPr>
              <w:t>6.5</w:t>
            </w:r>
            <w:r w:rsidRPr="000E1D0D">
              <w:t>.6.</w:t>
            </w:r>
            <w:r>
              <w:t>2</w:t>
            </w:r>
            <w:r w:rsidRPr="000E1D0D">
              <w:t>.</w:t>
            </w:r>
            <w:r>
              <w:t>5</w:t>
            </w:r>
          </w:p>
        </w:tc>
        <w:tc>
          <w:tcPr>
            <w:tcW w:w="4079" w:type="dxa"/>
            <w:vAlign w:val="center"/>
          </w:tcPr>
          <w:p w14:paraId="46CC90DE" w14:textId="77777777" w:rsidR="000169B1" w:rsidRPr="000E1D0D" w:rsidRDefault="000169B1" w:rsidP="006D3DC8">
            <w:pPr>
              <w:pStyle w:val="TAL"/>
            </w:pPr>
            <w:r w:rsidRPr="000E1D0D">
              <w:t>Represents the quality guarantee policy.</w:t>
            </w:r>
          </w:p>
        </w:tc>
        <w:tc>
          <w:tcPr>
            <w:tcW w:w="1347" w:type="dxa"/>
            <w:vAlign w:val="center"/>
          </w:tcPr>
          <w:p w14:paraId="30DE7ADA" w14:textId="77777777" w:rsidR="000169B1" w:rsidRPr="000E1D0D" w:rsidRDefault="000169B1" w:rsidP="006D3DC8">
            <w:pPr>
              <w:pStyle w:val="TAL"/>
              <w:rPr>
                <w:rFonts w:cs="Arial"/>
                <w:szCs w:val="18"/>
              </w:rPr>
            </w:pPr>
          </w:p>
        </w:tc>
      </w:tr>
      <w:tr w:rsidR="000169B1" w:rsidRPr="000E1D0D" w14:paraId="02A23BF1" w14:textId="77777777" w:rsidTr="006D3DC8">
        <w:trPr>
          <w:jc w:val="center"/>
        </w:trPr>
        <w:tc>
          <w:tcPr>
            <w:tcW w:w="2578" w:type="dxa"/>
            <w:vAlign w:val="center"/>
          </w:tcPr>
          <w:p w14:paraId="5FB0D5FA" w14:textId="77777777" w:rsidR="000169B1" w:rsidRPr="000E1D0D" w:rsidRDefault="000169B1" w:rsidP="006D3DC8">
            <w:pPr>
              <w:pStyle w:val="TAL"/>
            </w:pPr>
            <w:r w:rsidRPr="000E1D0D">
              <w:t>QualGuar</w:t>
            </w:r>
            <w:r>
              <w:t>Thresh</w:t>
            </w:r>
          </w:p>
        </w:tc>
        <w:tc>
          <w:tcPr>
            <w:tcW w:w="1420" w:type="dxa"/>
            <w:vAlign w:val="center"/>
          </w:tcPr>
          <w:p w14:paraId="1E0DBD80" w14:textId="77777777" w:rsidR="000169B1" w:rsidRPr="000E1D0D" w:rsidRDefault="000169B1" w:rsidP="006D3DC8">
            <w:pPr>
              <w:pStyle w:val="TAC"/>
              <w:rPr>
                <w:noProof/>
                <w:lang w:eastAsia="zh-CN"/>
              </w:rPr>
            </w:pPr>
            <w:r>
              <w:rPr>
                <w:noProof/>
                <w:lang w:eastAsia="zh-CN"/>
              </w:rPr>
              <w:t>6.5.6.2.6</w:t>
            </w:r>
          </w:p>
        </w:tc>
        <w:tc>
          <w:tcPr>
            <w:tcW w:w="4079" w:type="dxa"/>
            <w:vAlign w:val="center"/>
          </w:tcPr>
          <w:p w14:paraId="102B9DA3" w14:textId="77777777" w:rsidR="000169B1" w:rsidRPr="000E1D0D" w:rsidRDefault="000169B1" w:rsidP="006D3DC8">
            <w:pPr>
              <w:pStyle w:val="TAL"/>
            </w:pPr>
            <w:r w:rsidRPr="000E1D0D">
              <w:t xml:space="preserve">Represents the quality guarantee </w:t>
            </w:r>
            <w:r>
              <w:t>related thresholds</w:t>
            </w:r>
            <w:r w:rsidRPr="000E1D0D">
              <w:t>.</w:t>
            </w:r>
          </w:p>
        </w:tc>
        <w:tc>
          <w:tcPr>
            <w:tcW w:w="1347" w:type="dxa"/>
            <w:vAlign w:val="center"/>
          </w:tcPr>
          <w:p w14:paraId="744B2A4A" w14:textId="77777777" w:rsidR="000169B1" w:rsidRPr="000E1D0D" w:rsidRDefault="000169B1" w:rsidP="006D3DC8">
            <w:pPr>
              <w:pStyle w:val="TAL"/>
              <w:rPr>
                <w:rFonts w:cs="Arial"/>
                <w:szCs w:val="18"/>
              </w:rPr>
            </w:pPr>
          </w:p>
        </w:tc>
      </w:tr>
      <w:tr w:rsidR="000169B1" w:rsidRPr="000E1D0D" w14:paraId="725796EF" w14:textId="77777777" w:rsidTr="006D3DC8">
        <w:trPr>
          <w:jc w:val="center"/>
        </w:trPr>
        <w:tc>
          <w:tcPr>
            <w:tcW w:w="2578" w:type="dxa"/>
            <w:vAlign w:val="center"/>
          </w:tcPr>
          <w:p w14:paraId="24E24520" w14:textId="77777777" w:rsidR="000169B1" w:rsidRPr="000E1D0D" w:rsidRDefault="000169B1" w:rsidP="006D3DC8">
            <w:pPr>
              <w:pStyle w:val="TAL"/>
            </w:pPr>
            <w:r w:rsidRPr="000E1D0D">
              <w:t>PolicyConfig</w:t>
            </w:r>
          </w:p>
        </w:tc>
        <w:tc>
          <w:tcPr>
            <w:tcW w:w="1420" w:type="dxa"/>
            <w:vAlign w:val="center"/>
          </w:tcPr>
          <w:p w14:paraId="1782956D" w14:textId="77777777" w:rsidR="000169B1" w:rsidRPr="000E1D0D" w:rsidRDefault="000169B1" w:rsidP="006D3DC8">
            <w:pPr>
              <w:pStyle w:val="TAC"/>
            </w:pPr>
            <w:r w:rsidRPr="000E1D0D">
              <w:rPr>
                <w:noProof/>
                <w:lang w:eastAsia="zh-CN"/>
              </w:rPr>
              <w:t>6.5</w:t>
            </w:r>
            <w:r w:rsidRPr="000E1D0D">
              <w:t>.6.2.2</w:t>
            </w:r>
          </w:p>
        </w:tc>
        <w:tc>
          <w:tcPr>
            <w:tcW w:w="4079" w:type="dxa"/>
            <w:vAlign w:val="center"/>
          </w:tcPr>
          <w:p w14:paraId="07AB34F1" w14:textId="77777777" w:rsidR="000169B1" w:rsidRPr="000E1D0D" w:rsidRDefault="000169B1" w:rsidP="006D3DC8">
            <w:pPr>
              <w:pStyle w:val="TAL"/>
            </w:pPr>
            <w:r w:rsidRPr="000E1D0D">
              <w:t>Represents a SEALDD Policy Configuration.</w:t>
            </w:r>
          </w:p>
        </w:tc>
        <w:tc>
          <w:tcPr>
            <w:tcW w:w="1347" w:type="dxa"/>
            <w:vAlign w:val="center"/>
          </w:tcPr>
          <w:p w14:paraId="4E1AB9D2" w14:textId="77777777" w:rsidR="000169B1" w:rsidRPr="000E1D0D" w:rsidRDefault="000169B1" w:rsidP="006D3DC8">
            <w:pPr>
              <w:pStyle w:val="TAL"/>
              <w:rPr>
                <w:rFonts w:cs="Arial"/>
                <w:szCs w:val="18"/>
              </w:rPr>
            </w:pPr>
          </w:p>
        </w:tc>
      </w:tr>
      <w:tr w:rsidR="000169B1" w:rsidRPr="000E1D0D" w14:paraId="68A3C004" w14:textId="77777777" w:rsidTr="006D3DC8">
        <w:trPr>
          <w:jc w:val="center"/>
        </w:trPr>
        <w:tc>
          <w:tcPr>
            <w:tcW w:w="2578" w:type="dxa"/>
            <w:vAlign w:val="center"/>
          </w:tcPr>
          <w:p w14:paraId="25465360" w14:textId="77777777" w:rsidR="000169B1" w:rsidRPr="000E1D0D" w:rsidRDefault="000169B1" w:rsidP="006D3DC8">
            <w:pPr>
              <w:pStyle w:val="TAL"/>
              <w:rPr>
                <w:noProof/>
              </w:rPr>
            </w:pPr>
            <w:r w:rsidRPr="000E1D0D">
              <w:t>PolicyConfigPatch</w:t>
            </w:r>
          </w:p>
        </w:tc>
        <w:tc>
          <w:tcPr>
            <w:tcW w:w="1420" w:type="dxa"/>
            <w:vAlign w:val="center"/>
          </w:tcPr>
          <w:p w14:paraId="15F949CB" w14:textId="77777777" w:rsidR="000169B1" w:rsidRPr="000E1D0D" w:rsidRDefault="000169B1" w:rsidP="006D3DC8">
            <w:pPr>
              <w:pStyle w:val="TAC"/>
            </w:pPr>
            <w:r w:rsidRPr="000E1D0D">
              <w:rPr>
                <w:noProof/>
                <w:lang w:eastAsia="zh-CN"/>
              </w:rPr>
              <w:t>6.5</w:t>
            </w:r>
            <w:r w:rsidRPr="000E1D0D">
              <w:t>.6.2.3</w:t>
            </w:r>
          </w:p>
        </w:tc>
        <w:tc>
          <w:tcPr>
            <w:tcW w:w="4079" w:type="dxa"/>
            <w:vAlign w:val="center"/>
          </w:tcPr>
          <w:p w14:paraId="1790A1E7" w14:textId="77777777" w:rsidR="000169B1" w:rsidRPr="000E1D0D" w:rsidRDefault="000169B1" w:rsidP="006D3DC8">
            <w:pPr>
              <w:pStyle w:val="TAL"/>
            </w:pPr>
            <w:r w:rsidRPr="000E1D0D">
              <w:rPr>
                <w:rFonts w:cs="Arial"/>
                <w:szCs w:val="18"/>
              </w:rPr>
              <w:t xml:space="preserve">Represents </w:t>
            </w:r>
            <w:r w:rsidRPr="000E1D0D">
              <w:t>the parameters to request the modification of a SEALDD Policy Configuration.</w:t>
            </w:r>
          </w:p>
        </w:tc>
        <w:tc>
          <w:tcPr>
            <w:tcW w:w="1347" w:type="dxa"/>
            <w:vAlign w:val="center"/>
          </w:tcPr>
          <w:p w14:paraId="229FD464" w14:textId="77777777" w:rsidR="000169B1" w:rsidRPr="000E1D0D" w:rsidRDefault="000169B1" w:rsidP="006D3DC8">
            <w:pPr>
              <w:pStyle w:val="TAL"/>
              <w:rPr>
                <w:rFonts w:cs="Arial"/>
                <w:szCs w:val="18"/>
              </w:rPr>
            </w:pPr>
          </w:p>
        </w:tc>
      </w:tr>
      <w:tr w:rsidR="000169B1" w:rsidRPr="000E1D0D" w14:paraId="12154C78" w14:textId="77777777" w:rsidTr="006D3DC8">
        <w:trPr>
          <w:jc w:val="center"/>
        </w:trPr>
        <w:tc>
          <w:tcPr>
            <w:tcW w:w="2578" w:type="dxa"/>
            <w:vAlign w:val="center"/>
          </w:tcPr>
          <w:p w14:paraId="6D0A426D" w14:textId="77777777" w:rsidR="000169B1" w:rsidRPr="000E1D0D" w:rsidRDefault="000169B1" w:rsidP="006D3DC8">
            <w:pPr>
              <w:pStyle w:val="TAL"/>
            </w:pPr>
            <w:r w:rsidRPr="000E1D0D">
              <w:t>SealddPolicy</w:t>
            </w:r>
          </w:p>
        </w:tc>
        <w:tc>
          <w:tcPr>
            <w:tcW w:w="1420" w:type="dxa"/>
            <w:vAlign w:val="center"/>
          </w:tcPr>
          <w:p w14:paraId="3DA33BCB" w14:textId="77777777" w:rsidR="000169B1" w:rsidRPr="000E1D0D" w:rsidRDefault="000169B1" w:rsidP="006D3DC8">
            <w:pPr>
              <w:pStyle w:val="TAC"/>
            </w:pPr>
            <w:r w:rsidRPr="000E1D0D">
              <w:rPr>
                <w:noProof/>
                <w:lang w:eastAsia="zh-CN"/>
              </w:rPr>
              <w:t>6.5</w:t>
            </w:r>
            <w:r w:rsidRPr="000E1D0D">
              <w:t>.6.2.4</w:t>
            </w:r>
          </w:p>
        </w:tc>
        <w:tc>
          <w:tcPr>
            <w:tcW w:w="4079" w:type="dxa"/>
            <w:vAlign w:val="center"/>
          </w:tcPr>
          <w:p w14:paraId="3A39BFAD" w14:textId="77777777" w:rsidR="000169B1" w:rsidRPr="000E1D0D" w:rsidRDefault="000169B1" w:rsidP="006D3DC8">
            <w:pPr>
              <w:pStyle w:val="TAL"/>
              <w:rPr>
                <w:rFonts w:cs="Arial"/>
                <w:szCs w:val="18"/>
              </w:rPr>
            </w:pPr>
            <w:r w:rsidRPr="000E1D0D">
              <w:t>Represents a SEALDD Policy.</w:t>
            </w:r>
          </w:p>
        </w:tc>
        <w:tc>
          <w:tcPr>
            <w:tcW w:w="1347" w:type="dxa"/>
            <w:vAlign w:val="center"/>
          </w:tcPr>
          <w:p w14:paraId="547B1D06" w14:textId="77777777" w:rsidR="000169B1" w:rsidRPr="000E1D0D" w:rsidRDefault="000169B1" w:rsidP="006D3DC8">
            <w:pPr>
              <w:pStyle w:val="TAL"/>
              <w:rPr>
                <w:rFonts w:cs="Arial"/>
                <w:szCs w:val="18"/>
              </w:rPr>
            </w:pPr>
          </w:p>
        </w:tc>
      </w:tr>
      <w:tr w:rsidR="000169B1" w:rsidRPr="000E1D0D" w14:paraId="25764055" w14:textId="77777777" w:rsidTr="006D3DC8">
        <w:trPr>
          <w:jc w:val="center"/>
          <w:ins w:id="119" w:author="Zhenning" w:date="2024-10-07T20:22:00Z"/>
        </w:trPr>
        <w:tc>
          <w:tcPr>
            <w:tcW w:w="2578" w:type="dxa"/>
            <w:vAlign w:val="center"/>
          </w:tcPr>
          <w:p w14:paraId="5623508A" w14:textId="66750253" w:rsidR="000169B1" w:rsidRPr="000E1D0D" w:rsidRDefault="009B1C84" w:rsidP="006D3DC8">
            <w:pPr>
              <w:pStyle w:val="TAL"/>
              <w:rPr>
                <w:ins w:id="120" w:author="Zhenning" w:date="2024-10-07T20:22:00Z"/>
              </w:rPr>
            </w:pPr>
            <w:ins w:id="121" w:author="Huawei [Abdessamad] 2024-10" w:date="2024-10-13T18:41:00Z">
              <w:r>
                <w:t>MultiModal</w:t>
              </w:r>
            </w:ins>
            <w:ins w:id="122" w:author="Zhenning" w:date="2024-10-07T20:22:00Z">
              <w:r w:rsidR="000169B1" w:rsidRPr="000E1D0D">
                <w:t>SealddPolicy</w:t>
              </w:r>
            </w:ins>
          </w:p>
        </w:tc>
        <w:tc>
          <w:tcPr>
            <w:tcW w:w="1420" w:type="dxa"/>
            <w:vAlign w:val="center"/>
          </w:tcPr>
          <w:p w14:paraId="23D599C6" w14:textId="77777777" w:rsidR="000169B1" w:rsidRPr="000E1D0D" w:rsidRDefault="000169B1" w:rsidP="006D3DC8">
            <w:pPr>
              <w:pStyle w:val="TAC"/>
              <w:rPr>
                <w:ins w:id="123" w:author="Zhenning" w:date="2024-10-07T20:22:00Z"/>
                <w:noProof/>
                <w:lang w:eastAsia="zh-CN"/>
              </w:rPr>
            </w:pPr>
            <w:ins w:id="124" w:author="Zhenning" w:date="2024-10-07T20:22:00Z">
              <w:r w:rsidRPr="000E1D0D">
                <w:rPr>
                  <w:noProof/>
                  <w:lang w:eastAsia="zh-CN"/>
                </w:rPr>
                <w:t>6.5</w:t>
              </w:r>
              <w:r w:rsidRPr="000E1D0D">
                <w:t>.6.2.</w:t>
              </w:r>
            </w:ins>
            <w:ins w:id="125" w:author="Zhenning" w:date="2024-10-07T20:23:00Z">
              <w:r w:rsidRPr="00AE31DB">
                <w:rPr>
                  <w:highlight w:val="yellow"/>
                </w:rPr>
                <w:t>7</w:t>
              </w:r>
            </w:ins>
          </w:p>
        </w:tc>
        <w:tc>
          <w:tcPr>
            <w:tcW w:w="4079" w:type="dxa"/>
            <w:vAlign w:val="center"/>
          </w:tcPr>
          <w:p w14:paraId="5478FA06" w14:textId="429843FC" w:rsidR="000169B1" w:rsidRPr="000E1D0D" w:rsidRDefault="000169B1" w:rsidP="006D3DC8">
            <w:pPr>
              <w:pStyle w:val="TAL"/>
              <w:rPr>
                <w:ins w:id="126" w:author="Zhenning" w:date="2024-10-07T20:22:00Z"/>
              </w:rPr>
            </w:pPr>
            <w:ins w:id="127" w:author="Zhenning" w:date="2024-10-07T20:22:00Z">
              <w:r w:rsidRPr="000E1D0D">
                <w:t xml:space="preserve">Represents a </w:t>
              </w:r>
            </w:ins>
            <w:ins w:id="128" w:author="Zhenning" w:date="2024-10-07T20:23:00Z">
              <w:r>
                <w:rPr>
                  <w:lang w:eastAsia="zh-CN"/>
                </w:rPr>
                <w:t xml:space="preserve">Multi-modal SEALDD </w:t>
              </w:r>
            </w:ins>
            <w:ins w:id="129" w:author="Huawei [Abdessamad] 2024-10" w:date="2024-10-13T18:41:00Z">
              <w:r w:rsidR="009B1C84">
                <w:rPr>
                  <w:lang w:eastAsia="zh-CN"/>
                </w:rPr>
                <w:t>P</w:t>
              </w:r>
            </w:ins>
            <w:ins w:id="130" w:author="Zhenning" w:date="2024-10-07T20:23:00Z">
              <w:r>
                <w:rPr>
                  <w:lang w:eastAsia="zh-CN"/>
                </w:rPr>
                <w:t>olicy</w:t>
              </w:r>
            </w:ins>
            <w:ins w:id="131" w:author="Zhenning" w:date="2024-10-07T20:22:00Z">
              <w:r w:rsidRPr="000E1D0D">
                <w:t>.</w:t>
              </w:r>
            </w:ins>
          </w:p>
        </w:tc>
        <w:tc>
          <w:tcPr>
            <w:tcW w:w="1347" w:type="dxa"/>
            <w:vAlign w:val="center"/>
          </w:tcPr>
          <w:p w14:paraId="401CA1C1" w14:textId="6D57023C" w:rsidR="000169B1" w:rsidRPr="000E1D0D" w:rsidRDefault="00A00494" w:rsidP="006D3DC8">
            <w:pPr>
              <w:pStyle w:val="TAL"/>
              <w:rPr>
                <w:ins w:id="132" w:author="Zhenning" w:date="2024-10-07T20:22:00Z"/>
                <w:rFonts w:cs="Arial"/>
                <w:szCs w:val="18"/>
              </w:rPr>
            </w:pPr>
            <w:ins w:id="133" w:author="Parthasarathi [Nokia]" w:date="2024-10-17T06:53:00Z">
              <w:r>
                <w:rPr>
                  <w:rFonts w:cs="Arial"/>
                  <w:szCs w:val="18"/>
                </w:rPr>
                <w:t>XRMApp</w:t>
              </w:r>
            </w:ins>
          </w:p>
        </w:tc>
      </w:tr>
    </w:tbl>
    <w:p w14:paraId="448EC0D7" w14:textId="77777777" w:rsidR="000169B1" w:rsidRPr="000E1D0D" w:rsidRDefault="000169B1" w:rsidP="000169B1"/>
    <w:p w14:paraId="3388C848" w14:textId="77777777" w:rsidR="000169B1" w:rsidRPr="000E1D0D" w:rsidRDefault="000169B1" w:rsidP="000169B1">
      <w:r w:rsidRPr="000E1D0D">
        <w:t>Table </w:t>
      </w:r>
      <w:r w:rsidRPr="000E1D0D">
        <w:rPr>
          <w:noProof/>
          <w:lang w:eastAsia="zh-CN"/>
        </w:rPr>
        <w:t>6.5</w:t>
      </w:r>
      <w:r w:rsidRPr="000E1D0D">
        <w:t>.6.1-2 specifies data types re-used by the SDD_PolicyConfiguration API from other specifications, including a reference to their respective specifications, and when needed, a short description of their use within the SDD_PolicyConfiguration API.</w:t>
      </w:r>
    </w:p>
    <w:p w14:paraId="21783345" w14:textId="77777777" w:rsidR="000169B1" w:rsidRPr="000E1D0D" w:rsidRDefault="000169B1" w:rsidP="000169B1">
      <w:pPr>
        <w:pStyle w:val="TH"/>
      </w:pPr>
      <w:r w:rsidRPr="000E1D0D">
        <w:t>Table </w:t>
      </w:r>
      <w:r w:rsidRPr="000E1D0D">
        <w:rPr>
          <w:noProof/>
          <w:lang w:eastAsia="zh-CN"/>
        </w:rPr>
        <w:t>6.5</w:t>
      </w:r>
      <w:r w:rsidRPr="000E1D0D">
        <w:t>.6.1-2: SDD_PolicyConfiguration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0169B1" w:rsidRPr="000E1D0D" w14:paraId="440F14B2" w14:textId="77777777" w:rsidTr="006D3DC8">
        <w:trPr>
          <w:jc w:val="center"/>
        </w:trPr>
        <w:tc>
          <w:tcPr>
            <w:tcW w:w="1722" w:type="dxa"/>
            <w:shd w:val="clear" w:color="auto" w:fill="C0C0C0"/>
            <w:vAlign w:val="center"/>
            <w:hideMark/>
          </w:tcPr>
          <w:p w14:paraId="1B53B1FD" w14:textId="77777777" w:rsidR="000169B1" w:rsidRPr="000E1D0D" w:rsidRDefault="000169B1" w:rsidP="006D3DC8">
            <w:pPr>
              <w:pStyle w:val="TAH"/>
            </w:pPr>
            <w:r w:rsidRPr="000E1D0D">
              <w:t>Data type</w:t>
            </w:r>
          </w:p>
        </w:tc>
        <w:tc>
          <w:tcPr>
            <w:tcW w:w="1856" w:type="dxa"/>
            <w:shd w:val="clear" w:color="auto" w:fill="C0C0C0"/>
            <w:vAlign w:val="center"/>
          </w:tcPr>
          <w:p w14:paraId="74DFFB2B" w14:textId="77777777" w:rsidR="000169B1" w:rsidRPr="000E1D0D" w:rsidRDefault="000169B1" w:rsidP="006D3DC8">
            <w:pPr>
              <w:pStyle w:val="TAH"/>
            </w:pPr>
            <w:r w:rsidRPr="000E1D0D">
              <w:t>Reference</w:t>
            </w:r>
          </w:p>
        </w:tc>
        <w:tc>
          <w:tcPr>
            <w:tcW w:w="4494" w:type="dxa"/>
            <w:shd w:val="clear" w:color="auto" w:fill="C0C0C0"/>
            <w:vAlign w:val="center"/>
            <w:hideMark/>
          </w:tcPr>
          <w:p w14:paraId="4FB38CAB" w14:textId="77777777" w:rsidR="000169B1" w:rsidRPr="000E1D0D" w:rsidRDefault="000169B1" w:rsidP="006D3DC8">
            <w:pPr>
              <w:pStyle w:val="TAH"/>
            </w:pPr>
            <w:r w:rsidRPr="000E1D0D">
              <w:t>Comments</w:t>
            </w:r>
          </w:p>
        </w:tc>
        <w:tc>
          <w:tcPr>
            <w:tcW w:w="1352" w:type="dxa"/>
            <w:shd w:val="clear" w:color="auto" w:fill="C0C0C0"/>
            <w:vAlign w:val="center"/>
          </w:tcPr>
          <w:p w14:paraId="36285343" w14:textId="77777777" w:rsidR="000169B1" w:rsidRPr="000E1D0D" w:rsidRDefault="000169B1" w:rsidP="006D3DC8">
            <w:pPr>
              <w:pStyle w:val="TAH"/>
            </w:pPr>
            <w:r w:rsidRPr="000E1D0D">
              <w:t>Applicability</w:t>
            </w:r>
          </w:p>
        </w:tc>
      </w:tr>
      <w:tr w:rsidR="000169B1" w:rsidRPr="000E1D0D" w14:paraId="1D7E47DC" w14:textId="77777777" w:rsidTr="006D3DC8">
        <w:trPr>
          <w:jc w:val="center"/>
        </w:trPr>
        <w:tc>
          <w:tcPr>
            <w:tcW w:w="1722" w:type="dxa"/>
            <w:vAlign w:val="center"/>
          </w:tcPr>
          <w:p w14:paraId="1199C4F6" w14:textId="77777777" w:rsidR="000169B1" w:rsidRPr="000E1D0D" w:rsidRDefault="000169B1" w:rsidP="006D3DC8">
            <w:pPr>
              <w:pStyle w:val="TAL"/>
            </w:pPr>
            <w:r w:rsidRPr="000E1D0D">
              <w:t>DateTimeRo</w:t>
            </w:r>
          </w:p>
        </w:tc>
        <w:tc>
          <w:tcPr>
            <w:tcW w:w="1856" w:type="dxa"/>
            <w:vAlign w:val="center"/>
          </w:tcPr>
          <w:p w14:paraId="5325D21B" w14:textId="77777777" w:rsidR="000169B1" w:rsidRPr="000E1D0D" w:rsidRDefault="000169B1" w:rsidP="006D3DC8">
            <w:pPr>
              <w:pStyle w:val="TAC"/>
            </w:pPr>
            <w:r w:rsidRPr="000E1D0D">
              <w:t>3GPP TS 29.</w:t>
            </w:r>
            <w:r>
              <w:t>122</w:t>
            </w:r>
            <w:r w:rsidRPr="000E1D0D">
              <w:t> [</w:t>
            </w:r>
            <w:r>
              <w:t>2</w:t>
            </w:r>
            <w:r w:rsidRPr="000E1D0D">
              <w:t>]</w:t>
            </w:r>
          </w:p>
        </w:tc>
        <w:tc>
          <w:tcPr>
            <w:tcW w:w="4494" w:type="dxa"/>
            <w:vAlign w:val="center"/>
          </w:tcPr>
          <w:p w14:paraId="6CFA2D3F" w14:textId="77777777" w:rsidR="000169B1" w:rsidRPr="000E1D0D" w:rsidRDefault="000169B1" w:rsidP="006D3DC8">
            <w:pPr>
              <w:pStyle w:val="TAL"/>
            </w:pPr>
            <w:r w:rsidRPr="000E1D0D">
              <w:t>Represents a date and a time with the "read-only" property.</w:t>
            </w:r>
          </w:p>
        </w:tc>
        <w:tc>
          <w:tcPr>
            <w:tcW w:w="1352" w:type="dxa"/>
            <w:vAlign w:val="center"/>
          </w:tcPr>
          <w:p w14:paraId="54A6C91D" w14:textId="77777777" w:rsidR="000169B1" w:rsidRPr="000E1D0D" w:rsidRDefault="000169B1" w:rsidP="006D3DC8">
            <w:pPr>
              <w:pStyle w:val="TAL"/>
              <w:rPr>
                <w:rFonts w:cs="Arial"/>
                <w:szCs w:val="18"/>
              </w:rPr>
            </w:pPr>
          </w:p>
        </w:tc>
      </w:tr>
      <w:tr w:rsidR="000169B1" w:rsidRPr="000E1D0D" w14:paraId="17013860" w14:textId="77777777" w:rsidTr="006D3DC8">
        <w:trPr>
          <w:jc w:val="center"/>
        </w:trPr>
        <w:tc>
          <w:tcPr>
            <w:tcW w:w="1722" w:type="dxa"/>
            <w:vAlign w:val="center"/>
          </w:tcPr>
          <w:p w14:paraId="10979319" w14:textId="77777777" w:rsidR="000169B1" w:rsidRPr="000E1D0D" w:rsidRDefault="000169B1" w:rsidP="006D3DC8">
            <w:pPr>
              <w:pStyle w:val="TAL"/>
            </w:pPr>
            <w:r>
              <w:t>MeasurementId</w:t>
            </w:r>
          </w:p>
        </w:tc>
        <w:tc>
          <w:tcPr>
            <w:tcW w:w="1856" w:type="dxa"/>
            <w:vAlign w:val="center"/>
          </w:tcPr>
          <w:p w14:paraId="21F2E732" w14:textId="77777777" w:rsidR="000169B1" w:rsidRPr="000E1D0D" w:rsidRDefault="000169B1" w:rsidP="006D3DC8">
            <w:pPr>
              <w:pStyle w:val="TAC"/>
            </w:pPr>
            <w:r>
              <w:t>Clause </w:t>
            </w:r>
            <w:r w:rsidRPr="00517BFA">
              <w:t>6.4.6.3.3</w:t>
            </w:r>
          </w:p>
        </w:tc>
        <w:tc>
          <w:tcPr>
            <w:tcW w:w="4494" w:type="dxa"/>
            <w:vAlign w:val="center"/>
          </w:tcPr>
          <w:p w14:paraId="7E9C3D15" w14:textId="77777777" w:rsidR="000169B1" w:rsidRPr="000E1D0D" w:rsidRDefault="000169B1" w:rsidP="006D3DC8">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4AE03940" w14:textId="77777777" w:rsidR="000169B1" w:rsidRPr="000E1D0D" w:rsidRDefault="000169B1" w:rsidP="006D3DC8">
            <w:pPr>
              <w:pStyle w:val="TAL"/>
              <w:rPr>
                <w:rFonts w:cs="Arial"/>
                <w:szCs w:val="18"/>
              </w:rPr>
            </w:pPr>
          </w:p>
        </w:tc>
      </w:tr>
      <w:tr w:rsidR="000169B1" w:rsidRPr="000E1D0D" w14:paraId="3D7EE178" w14:textId="77777777" w:rsidTr="006D3DC8">
        <w:trPr>
          <w:jc w:val="center"/>
        </w:trPr>
        <w:tc>
          <w:tcPr>
            <w:tcW w:w="1722" w:type="dxa"/>
            <w:vAlign w:val="center"/>
          </w:tcPr>
          <w:p w14:paraId="24DC7279" w14:textId="77777777" w:rsidR="000169B1" w:rsidRDefault="000169B1" w:rsidP="006D3DC8">
            <w:pPr>
              <w:pStyle w:val="TAL"/>
            </w:pPr>
            <w:r w:rsidRPr="0046710E">
              <w:t>TransQualMeas</w:t>
            </w:r>
            <w:r>
              <w:t>Criteria</w:t>
            </w:r>
          </w:p>
        </w:tc>
        <w:tc>
          <w:tcPr>
            <w:tcW w:w="1856" w:type="dxa"/>
            <w:vAlign w:val="center"/>
          </w:tcPr>
          <w:p w14:paraId="38205D41" w14:textId="77777777" w:rsidR="000169B1" w:rsidRPr="000E1D0D" w:rsidRDefault="000169B1" w:rsidP="006D3DC8">
            <w:pPr>
              <w:pStyle w:val="TAC"/>
            </w:pPr>
            <w:r>
              <w:t>Clause </w:t>
            </w:r>
            <w:r w:rsidRPr="008A4FCA">
              <w:t>6.4.6.2.7</w:t>
            </w:r>
          </w:p>
        </w:tc>
        <w:tc>
          <w:tcPr>
            <w:tcW w:w="4494" w:type="dxa"/>
            <w:vAlign w:val="center"/>
          </w:tcPr>
          <w:p w14:paraId="4CA66386" w14:textId="77777777" w:rsidR="000169B1" w:rsidRPr="000E1D0D" w:rsidRDefault="000169B1" w:rsidP="006D3DC8">
            <w:pPr>
              <w:pStyle w:val="TAL"/>
            </w:pPr>
            <w:r>
              <w:rPr>
                <w:rFonts w:cs="Arial"/>
                <w:szCs w:val="18"/>
              </w:rPr>
              <w:t>Represents the transmission quality measurement reporting criteria.</w:t>
            </w:r>
          </w:p>
        </w:tc>
        <w:tc>
          <w:tcPr>
            <w:tcW w:w="1352" w:type="dxa"/>
            <w:vAlign w:val="center"/>
          </w:tcPr>
          <w:p w14:paraId="2644EE83" w14:textId="77777777" w:rsidR="000169B1" w:rsidRPr="000E1D0D" w:rsidRDefault="000169B1" w:rsidP="006D3DC8">
            <w:pPr>
              <w:pStyle w:val="TAL"/>
              <w:rPr>
                <w:rFonts w:cs="Arial"/>
                <w:szCs w:val="18"/>
              </w:rPr>
            </w:pPr>
          </w:p>
        </w:tc>
      </w:tr>
      <w:tr w:rsidR="000169B1" w:rsidRPr="000E1D0D" w14:paraId="4EDC94C5" w14:textId="77777777" w:rsidTr="006D3DC8">
        <w:trPr>
          <w:jc w:val="center"/>
        </w:trPr>
        <w:tc>
          <w:tcPr>
            <w:tcW w:w="1722" w:type="dxa"/>
            <w:vAlign w:val="center"/>
          </w:tcPr>
          <w:p w14:paraId="479C962E" w14:textId="77777777" w:rsidR="000169B1" w:rsidRPr="000E1D0D" w:rsidRDefault="000169B1" w:rsidP="006D3DC8">
            <w:pPr>
              <w:pStyle w:val="TAL"/>
            </w:pPr>
            <w:r w:rsidRPr="000E1D0D">
              <w:t>Uri</w:t>
            </w:r>
          </w:p>
        </w:tc>
        <w:tc>
          <w:tcPr>
            <w:tcW w:w="1856" w:type="dxa"/>
            <w:vAlign w:val="center"/>
          </w:tcPr>
          <w:p w14:paraId="5D3A3787" w14:textId="77777777" w:rsidR="000169B1" w:rsidRPr="000E1D0D" w:rsidRDefault="000169B1" w:rsidP="006D3DC8">
            <w:pPr>
              <w:pStyle w:val="TAC"/>
            </w:pPr>
            <w:r w:rsidRPr="000E1D0D">
              <w:t>3GPP TS 29.122 [2]</w:t>
            </w:r>
          </w:p>
        </w:tc>
        <w:tc>
          <w:tcPr>
            <w:tcW w:w="4494" w:type="dxa"/>
            <w:vAlign w:val="center"/>
          </w:tcPr>
          <w:p w14:paraId="1D712790" w14:textId="77777777" w:rsidR="000169B1" w:rsidRPr="000E1D0D" w:rsidRDefault="000169B1" w:rsidP="006D3DC8">
            <w:pPr>
              <w:pStyle w:val="TAL"/>
            </w:pPr>
            <w:r w:rsidRPr="000E1D0D">
              <w:t>Represents a URI.</w:t>
            </w:r>
          </w:p>
        </w:tc>
        <w:tc>
          <w:tcPr>
            <w:tcW w:w="1352" w:type="dxa"/>
            <w:vAlign w:val="center"/>
          </w:tcPr>
          <w:p w14:paraId="190779E9" w14:textId="77777777" w:rsidR="000169B1" w:rsidRPr="000E1D0D" w:rsidRDefault="000169B1" w:rsidP="006D3DC8">
            <w:pPr>
              <w:pStyle w:val="TAL"/>
              <w:rPr>
                <w:rFonts w:cs="Arial"/>
                <w:szCs w:val="18"/>
              </w:rPr>
            </w:pPr>
          </w:p>
        </w:tc>
      </w:tr>
      <w:tr w:rsidR="000169B1" w:rsidRPr="000E1D0D" w14:paraId="60BFF668" w14:textId="77777777" w:rsidTr="006D3DC8">
        <w:trPr>
          <w:jc w:val="center"/>
        </w:trPr>
        <w:tc>
          <w:tcPr>
            <w:tcW w:w="1722" w:type="dxa"/>
            <w:vAlign w:val="center"/>
          </w:tcPr>
          <w:p w14:paraId="7F441B16" w14:textId="77777777" w:rsidR="000169B1" w:rsidRPr="000E1D0D" w:rsidRDefault="000169B1" w:rsidP="006D3DC8">
            <w:pPr>
              <w:pStyle w:val="TAL"/>
            </w:pPr>
            <w:r w:rsidRPr="000E1D0D">
              <w:t>SupportedFeatures</w:t>
            </w:r>
          </w:p>
        </w:tc>
        <w:tc>
          <w:tcPr>
            <w:tcW w:w="1856" w:type="dxa"/>
            <w:vAlign w:val="center"/>
          </w:tcPr>
          <w:p w14:paraId="72D00CCE" w14:textId="77777777" w:rsidR="000169B1" w:rsidRPr="000E1D0D" w:rsidRDefault="000169B1" w:rsidP="006D3DC8">
            <w:pPr>
              <w:pStyle w:val="TAC"/>
            </w:pPr>
            <w:r w:rsidRPr="000E1D0D">
              <w:t>3GPP TS 29.571 [18]</w:t>
            </w:r>
          </w:p>
        </w:tc>
        <w:tc>
          <w:tcPr>
            <w:tcW w:w="4494" w:type="dxa"/>
            <w:vAlign w:val="center"/>
          </w:tcPr>
          <w:p w14:paraId="328837BE" w14:textId="77777777" w:rsidR="000169B1" w:rsidRPr="000E1D0D" w:rsidRDefault="000169B1" w:rsidP="006D3DC8">
            <w:pPr>
              <w:pStyle w:val="TAL"/>
              <w:rPr>
                <w:rFonts w:cs="Arial"/>
                <w:szCs w:val="18"/>
              </w:rPr>
            </w:pPr>
            <w:r>
              <w:rPr>
                <w:rFonts w:cs="Arial"/>
                <w:szCs w:val="18"/>
              </w:rPr>
              <w:t xml:space="preserve">Represents the list of supported feature(s) and </w:t>
            </w:r>
            <w:r>
              <w:t>u</w:t>
            </w:r>
            <w:r w:rsidRPr="000E1D0D">
              <w:t>sed to negotiate the applicability of the optional features.</w:t>
            </w:r>
          </w:p>
        </w:tc>
        <w:tc>
          <w:tcPr>
            <w:tcW w:w="1352" w:type="dxa"/>
            <w:vAlign w:val="center"/>
          </w:tcPr>
          <w:p w14:paraId="2ECF4612" w14:textId="77777777" w:rsidR="000169B1" w:rsidRPr="000E1D0D" w:rsidRDefault="000169B1" w:rsidP="006D3DC8">
            <w:pPr>
              <w:pStyle w:val="TAL"/>
              <w:rPr>
                <w:rFonts w:cs="Arial"/>
                <w:szCs w:val="18"/>
              </w:rPr>
            </w:pPr>
          </w:p>
        </w:tc>
      </w:tr>
      <w:tr w:rsidR="000169B1" w:rsidRPr="0016361A" w14:paraId="3CB822EA" w14:textId="77777777" w:rsidTr="006D3DC8">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3F5CD3C4" w14:textId="77777777" w:rsidR="000169B1" w:rsidRDefault="000169B1" w:rsidP="006D3DC8">
            <w:pPr>
              <w:pStyle w:val="TAL"/>
            </w:pPr>
            <w:r w:rsidRPr="007C1AFD">
              <w:t>ValTargetUe</w:t>
            </w:r>
          </w:p>
        </w:tc>
        <w:tc>
          <w:tcPr>
            <w:tcW w:w="1856" w:type="dxa"/>
            <w:tcBorders>
              <w:top w:val="single" w:sz="6" w:space="0" w:color="auto"/>
              <w:left w:val="single" w:sz="6" w:space="0" w:color="auto"/>
              <w:bottom w:val="single" w:sz="6" w:space="0" w:color="auto"/>
              <w:right w:val="single" w:sz="6" w:space="0" w:color="auto"/>
            </w:tcBorders>
            <w:vAlign w:val="center"/>
          </w:tcPr>
          <w:p w14:paraId="6734D3D4" w14:textId="77777777" w:rsidR="000169B1" w:rsidRPr="00690A26" w:rsidRDefault="000169B1" w:rsidP="006D3DC8">
            <w:pPr>
              <w:pStyle w:val="TAC"/>
            </w:pPr>
            <w:r w:rsidRPr="0046710E">
              <w:t>3GPP TS 29.549 [15]</w:t>
            </w:r>
          </w:p>
        </w:tc>
        <w:tc>
          <w:tcPr>
            <w:tcW w:w="4494" w:type="dxa"/>
            <w:tcBorders>
              <w:top w:val="single" w:sz="6" w:space="0" w:color="auto"/>
              <w:left w:val="single" w:sz="6" w:space="0" w:color="auto"/>
              <w:bottom w:val="single" w:sz="6" w:space="0" w:color="auto"/>
              <w:right w:val="single" w:sz="6" w:space="0" w:color="auto"/>
            </w:tcBorders>
            <w:vAlign w:val="center"/>
          </w:tcPr>
          <w:p w14:paraId="70AF4CBF" w14:textId="77777777" w:rsidR="000169B1" w:rsidRDefault="000169B1" w:rsidP="006D3DC8">
            <w:pPr>
              <w:pStyle w:val="TAL"/>
              <w:rPr>
                <w:rFonts w:cs="Arial"/>
                <w:szCs w:val="18"/>
              </w:rPr>
            </w:pPr>
            <w:r w:rsidRPr="0046710E">
              <w:rPr>
                <w:rFonts w:cs="Arial"/>
                <w:szCs w:val="18"/>
              </w:rPr>
              <w:t xml:space="preserve">Represents </w:t>
            </w:r>
            <w:r>
              <w:rPr>
                <w:rFonts w:cs="Arial"/>
                <w:szCs w:val="18"/>
              </w:rPr>
              <w:t xml:space="preserve">the identifier of the targeted </w:t>
            </w:r>
            <w:r w:rsidRPr="00627E8E">
              <w:rPr>
                <w:rFonts w:cs="Arial"/>
                <w:szCs w:val="18"/>
              </w:rPr>
              <w:t>VAL UE or VAL user</w:t>
            </w:r>
            <w:r w:rsidRPr="0046710E">
              <w:rPr>
                <w:rFonts w:cs="Arial"/>
                <w:szCs w:val="18"/>
              </w:rPr>
              <w:t>.</w:t>
            </w:r>
          </w:p>
        </w:tc>
        <w:tc>
          <w:tcPr>
            <w:tcW w:w="1352" w:type="dxa"/>
            <w:tcBorders>
              <w:top w:val="single" w:sz="6" w:space="0" w:color="auto"/>
              <w:left w:val="single" w:sz="6" w:space="0" w:color="auto"/>
              <w:bottom w:val="single" w:sz="6" w:space="0" w:color="auto"/>
              <w:right w:val="single" w:sz="6" w:space="0" w:color="auto"/>
            </w:tcBorders>
            <w:vAlign w:val="center"/>
          </w:tcPr>
          <w:p w14:paraId="10202856" w14:textId="77777777" w:rsidR="000169B1" w:rsidRPr="0016361A" w:rsidRDefault="000169B1" w:rsidP="006D3DC8">
            <w:pPr>
              <w:pStyle w:val="TAL"/>
              <w:rPr>
                <w:rFonts w:cs="Arial"/>
                <w:szCs w:val="18"/>
              </w:rPr>
            </w:pPr>
          </w:p>
        </w:tc>
      </w:tr>
    </w:tbl>
    <w:p w14:paraId="7F204345" w14:textId="77777777" w:rsidR="000169B1" w:rsidRPr="000E1D0D" w:rsidRDefault="000169B1" w:rsidP="000169B1"/>
    <w:p w14:paraId="050A9034" w14:textId="77777777" w:rsidR="000169B1" w:rsidRPr="000F4952" w:rsidRDefault="000169B1" w:rsidP="000169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CE45F3" w14:textId="77777777" w:rsidR="000169B1" w:rsidRPr="000E1D0D" w:rsidRDefault="000169B1" w:rsidP="000169B1">
      <w:pPr>
        <w:pStyle w:val="Heading5"/>
      </w:pPr>
      <w:r w:rsidRPr="000E1D0D">
        <w:rPr>
          <w:noProof/>
          <w:lang w:eastAsia="zh-CN"/>
        </w:rPr>
        <w:lastRenderedPageBreak/>
        <w:t>6.5</w:t>
      </w:r>
      <w:r w:rsidRPr="000E1D0D">
        <w:t>.6.2.2</w:t>
      </w:r>
      <w:r w:rsidRPr="000E1D0D">
        <w:tab/>
        <w:t>Type: PolicyConfig</w:t>
      </w:r>
      <w:bookmarkEnd w:id="8"/>
      <w:bookmarkEnd w:id="9"/>
      <w:bookmarkEnd w:id="10"/>
      <w:bookmarkEnd w:id="11"/>
      <w:bookmarkEnd w:id="12"/>
      <w:bookmarkEnd w:id="13"/>
    </w:p>
    <w:p w14:paraId="475E2BFB" w14:textId="77777777" w:rsidR="000169B1" w:rsidRPr="000E1D0D" w:rsidRDefault="000169B1" w:rsidP="000169B1">
      <w:pPr>
        <w:pStyle w:val="TH"/>
      </w:pPr>
      <w:r w:rsidRPr="000E1D0D">
        <w:rPr>
          <w:noProof/>
        </w:rPr>
        <w:t>Table </w:t>
      </w:r>
      <w:r w:rsidRPr="000E1D0D">
        <w:rPr>
          <w:noProof/>
          <w:lang w:eastAsia="zh-CN"/>
        </w:rPr>
        <w:t>6.5</w:t>
      </w:r>
      <w:r w:rsidRPr="000E1D0D">
        <w:t xml:space="preserve">.6.2.2-1: </w:t>
      </w:r>
      <w:r w:rsidRPr="000E1D0D">
        <w:rPr>
          <w:noProof/>
        </w:rPr>
        <w:t xml:space="preserve">Definition of type </w:t>
      </w:r>
      <w:r w:rsidRPr="000E1D0D">
        <w:t>PolicyConfig</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0169B1" w:rsidRPr="000E1D0D" w14:paraId="29D7C269" w14:textId="77777777" w:rsidTr="006D3DC8">
        <w:trPr>
          <w:jc w:val="center"/>
        </w:trPr>
        <w:tc>
          <w:tcPr>
            <w:tcW w:w="1555" w:type="dxa"/>
            <w:shd w:val="clear" w:color="auto" w:fill="C0C0C0"/>
            <w:vAlign w:val="center"/>
            <w:hideMark/>
          </w:tcPr>
          <w:p w14:paraId="02CA1893" w14:textId="77777777" w:rsidR="000169B1" w:rsidRPr="000E1D0D" w:rsidRDefault="000169B1" w:rsidP="006D3DC8">
            <w:pPr>
              <w:pStyle w:val="TAH"/>
            </w:pPr>
            <w:r w:rsidRPr="000E1D0D">
              <w:t>Attribute name</w:t>
            </w:r>
          </w:p>
        </w:tc>
        <w:tc>
          <w:tcPr>
            <w:tcW w:w="1417" w:type="dxa"/>
            <w:shd w:val="clear" w:color="auto" w:fill="C0C0C0"/>
            <w:vAlign w:val="center"/>
            <w:hideMark/>
          </w:tcPr>
          <w:p w14:paraId="1E1D7175" w14:textId="77777777" w:rsidR="000169B1" w:rsidRPr="000E1D0D" w:rsidRDefault="000169B1" w:rsidP="006D3DC8">
            <w:pPr>
              <w:pStyle w:val="TAH"/>
            </w:pPr>
            <w:r w:rsidRPr="000E1D0D">
              <w:t>Data type</w:t>
            </w:r>
          </w:p>
        </w:tc>
        <w:tc>
          <w:tcPr>
            <w:tcW w:w="425" w:type="dxa"/>
            <w:shd w:val="clear" w:color="auto" w:fill="C0C0C0"/>
            <w:vAlign w:val="center"/>
            <w:hideMark/>
          </w:tcPr>
          <w:p w14:paraId="6A9655DE" w14:textId="77777777" w:rsidR="000169B1" w:rsidRPr="000E1D0D" w:rsidRDefault="000169B1" w:rsidP="006D3DC8">
            <w:pPr>
              <w:pStyle w:val="TAH"/>
            </w:pPr>
            <w:r w:rsidRPr="000E1D0D">
              <w:t>P</w:t>
            </w:r>
          </w:p>
        </w:tc>
        <w:tc>
          <w:tcPr>
            <w:tcW w:w="1134" w:type="dxa"/>
            <w:shd w:val="clear" w:color="auto" w:fill="C0C0C0"/>
            <w:vAlign w:val="center"/>
          </w:tcPr>
          <w:p w14:paraId="2469179E" w14:textId="77777777" w:rsidR="000169B1" w:rsidRPr="000E1D0D" w:rsidRDefault="000169B1" w:rsidP="006D3DC8">
            <w:pPr>
              <w:pStyle w:val="TAH"/>
            </w:pPr>
            <w:r w:rsidRPr="000E1D0D">
              <w:t>Cardinality</w:t>
            </w:r>
          </w:p>
        </w:tc>
        <w:tc>
          <w:tcPr>
            <w:tcW w:w="3686" w:type="dxa"/>
            <w:shd w:val="clear" w:color="auto" w:fill="C0C0C0"/>
            <w:vAlign w:val="center"/>
            <w:hideMark/>
          </w:tcPr>
          <w:p w14:paraId="6EBBC670" w14:textId="77777777" w:rsidR="000169B1" w:rsidRPr="000E1D0D" w:rsidRDefault="000169B1" w:rsidP="006D3DC8">
            <w:pPr>
              <w:pStyle w:val="TAH"/>
              <w:rPr>
                <w:rFonts w:cs="Arial"/>
                <w:szCs w:val="18"/>
              </w:rPr>
            </w:pPr>
            <w:r w:rsidRPr="000E1D0D">
              <w:rPr>
                <w:rFonts w:cs="Arial"/>
                <w:szCs w:val="18"/>
              </w:rPr>
              <w:t>Description</w:t>
            </w:r>
          </w:p>
        </w:tc>
        <w:tc>
          <w:tcPr>
            <w:tcW w:w="1307" w:type="dxa"/>
            <w:shd w:val="clear" w:color="auto" w:fill="C0C0C0"/>
            <w:vAlign w:val="center"/>
          </w:tcPr>
          <w:p w14:paraId="34B89FD0"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1D1B1CC0" w14:textId="77777777" w:rsidTr="006D3DC8">
        <w:trPr>
          <w:jc w:val="center"/>
        </w:trPr>
        <w:tc>
          <w:tcPr>
            <w:tcW w:w="1555" w:type="dxa"/>
            <w:vAlign w:val="center"/>
          </w:tcPr>
          <w:p w14:paraId="5549F36F" w14:textId="77777777" w:rsidR="000169B1" w:rsidRPr="000E1D0D" w:rsidRDefault="000169B1" w:rsidP="006D3DC8">
            <w:pPr>
              <w:pStyle w:val="TAL"/>
            </w:pPr>
            <w:r w:rsidRPr="000E1D0D">
              <w:t>appTrafficIds</w:t>
            </w:r>
          </w:p>
        </w:tc>
        <w:tc>
          <w:tcPr>
            <w:tcW w:w="1417" w:type="dxa"/>
            <w:vAlign w:val="center"/>
          </w:tcPr>
          <w:p w14:paraId="110CD97F" w14:textId="77777777" w:rsidR="000169B1" w:rsidRPr="000E1D0D" w:rsidRDefault="000169B1" w:rsidP="006D3DC8">
            <w:pPr>
              <w:pStyle w:val="TAL"/>
            </w:pPr>
            <w:r w:rsidRPr="000E1D0D">
              <w:t>array(string)</w:t>
            </w:r>
          </w:p>
        </w:tc>
        <w:tc>
          <w:tcPr>
            <w:tcW w:w="425" w:type="dxa"/>
            <w:vAlign w:val="center"/>
          </w:tcPr>
          <w:p w14:paraId="35008D64" w14:textId="77777777" w:rsidR="000169B1" w:rsidRPr="000E1D0D" w:rsidRDefault="000169B1" w:rsidP="006D3DC8">
            <w:pPr>
              <w:pStyle w:val="TAC"/>
            </w:pPr>
            <w:r w:rsidRPr="000E1D0D">
              <w:t>M</w:t>
            </w:r>
          </w:p>
        </w:tc>
        <w:tc>
          <w:tcPr>
            <w:tcW w:w="1134" w:type="dxa"/>
            <w:vAlign w:val="center"/>
          </w:tcPr>
          <w:p w14:paraId="713D0E44" w14:textId="77777777" w:rsidR="000169B1" w:rsidRPr="000E1D0D" w:rsidRDefault="000169B1" w:rsidP="006D3DC8">
            <w:pPr>
              <w:pStyle w:val="TAC"/>
            </w:pPr>
            <w:r w:rsidRPr="000E1D0D">
              <w:t>1</w:t>
            </w:r>
            <w:r>
              <w:t>..N</w:t>
            </w:r>
          </w:p>
        </w:tc>
        <w:tc>
          <w:tcPr>
            <w:tcW w:w="3686" w:type="dxa"/>
            <w:vAlign w:val="center"/>
          </w:tcPr>
          <w:p w14:paraId="4E5937D8" w14:textId="77777777" w:rsidR="000169B1" w:rsidRPr="000E1D0D" w:rsidRDefault="000169B1" w:rsidP="006D3DC8">
            <w:pPr>
              <w:pStyle w:val="TAL"/>
            </w:pPr>
            <w:r w:rsidRPr="000E1D0D">
              <w:t>Contains the identifier(s) of the targeted application traffic. This can be in the form of e.g.</w:t>
            </w:r>
            <w:r>
              <w:t>,</w:t>
            </w:r>
            <w:r w:rsidRPr="000E1D0D">
              <w:t xml:space="preserve"> VAL Service ID, VAL Server ID.</w:t>
            </w:r>
          </w:p>
        </w:tc>
        <w:tc>
          <w:tcPr>
            <w:tcW w:w="1307" w:type="dxa"/>
            <w:vAlign w:val="center"/>
          </w:tcPr>
          <w:p w14:paraId="4FC03E19" w14:textId="77777777" w:rsidR="000169B1" w:rsidRPr="000E1D0D" w:rsidRDefault="000169B1" w:rsidP="006D3DC8">
            <w:pPr>
              <w:pStyle w:val="TAL"/>
              <w:rPr>
                <w:rFonts w:cs="Arial"/>
                <w:szCs w:val="18"/>
              </w:rPr>
            </w:pPr>
          </w:p>
        </w:tc>
      </w:tr>
      <w:tr w:rsidR="000169B1" w:rsidRPr="000E1D0D" w14:paraId="5CEE0261" w14:textId="77777777" w:rsidTr="006D3DC8">
        <w:trPr>
          <w:jc w:val="center"/>
        </w:trPr>
        <w:tc>
          <w:tcPr>
            <w:tcW w:w="1555" w:type="dxa"/>
            <w:vAlign w:val="center"/>
          </w:tcPr>
          <w:p w14:paraId="342AB928" w14:textId="77777777" w:rsidR="000169B1" w:rsidRPr="000E1D0D" w:rsidRDefault="000169B1" w:rsidP="006D3DC8">
            <w:pPr>
              <w:pStyle w:val="TAL"/>
            </w:pPr>
            <w:r w:rsidRPr="000E1D0D">
              <w:t>val</w:t>
            </w:r>
            <w:r>
              <w:t>Target</w:t>
            </w:r>
            <w:r w:rsidRPr="000E1D0D">
              <w:t>Id</w:t>
            </w:r>
          </w:p>
        </w:tc>
        <w:tc>
          <w:tcPr>
            <w:tcW w:w="1417" w:type="dxa"/>
            <w:vAlign w:val="center"/>
          </w:tcPr>
          <w:p w14:paraId="660E1157" w14:textId="77777777" w:rsidR="000169B1" w:rsidRPr="000E1D0D" w:rsidRDefault="000169B1" w:rsidP="006D3DC8">
            <w:pPr>
              <w:pStyle w:val="TAL"/>
            </w:pPr>
            <w:r w:rsidRPr="007C1AFD">
              <w:t>ValTargetUe</w:t>
            </w:r>
          </w:p>
        </w:tc>
        <w:tc>
          <w:tcPr>
            <w:tcW w:w="425" w:type="dxa"/>
            <w:vAlign w:val="center"/>
          </w:tcPr>
          <w:p w14:paraId="44BC2054" w14:textId="77777777" w:rsidR="000169B1" w:rsidRPr="000E1D0D" w:rsidRDefault="000169B1" w:rsidP="006D3DC8">
            <w:pPr>
              <w:pStyle w:val="TAC"/>
            </w:pPr>
            <w:r w:rsidRPr="000E1D0D">
              <w:t>O</w:t>
            </w:r>
          </w:p>
        </w:tc>
        <w:tc>
          <w:tcPr>
            <w:tcW w:w="1134" w:type="dxa"/>
            <w:vAlign w:val="center"/>
          </w:tcPr>
          <w:p w14:paraId="00311BAC" w14:textId="77777777" w:rsidR="000169B1" w:rsidRPr="000E1D0D" w:rsidRDefault="000169B1" w:rsidP="006D3DC8">
            <w:pPr>
              <w:pStyle w:val="TAC"/>
            </w:pPr>
            <w:r w:rsidRPr="000E1D0D">
              <w:t>0..1</w:t>
            </w:r>
          </w:p>
        </w:tc>
        <w:tc>
          <w:tcPr>
            <w:tcW w:w="3686" w:type="dxa"/>
            <w:vAlign w:val="center"/>
          </w:tcPr>
          <w:p w14:paraId="76FF5133" w14:textId="77777777" w:rsidR="000169B1" w:rsidRPr="000E1D0D" w:rsidRDefault="000169B1" w:rsidP="006D3DC8">
            <w:pPr>
              <w:pStyle w:val="TAL"/>
            </w:pPr>
            <w:r w:rsidRPr="000E1D0D">
              <w:t xml:space="preserve">Contains the identifier of the VAL UE </w:t>
            </w:r>
            <w:r>
              <w:t>or VAL user</w:t>
            </w:r>
            <w:r w:rsidRPr="000E1D0D">
              <w:t xml:space="preserve"> to which the SEALDD policy configuration is related.</w:t>
            </w:r>
          </w:p>
        </w:tc>
        <w:tc>
          <w:tcPr>
            <w:tcW w:w="1307" w:type="dxa"/>
            <w:vAlign w:val="center"/>
          </w:tcPr>
          <w:p w14:paraId="3BDB08D1" w14:textId="77777777" w:rsidR="000169B1" w:rsidRPr="000E1D0D" w:rsidRDefault="000169B1" w:rsidP="006D3DC8">
            <w:pPr>
              <w:pStyle w:val="TAL"/>
              <w:rPr>
                <w:rFonts w:cs="Arial"/>
                <w:szCs w:val="18"/>
              </w:rPr>
            </w:pPr>
          </w:p>
        </w:tc>
      </w:tr>
      <w:tr w:rsidR="000169B1" w:rsidRPr="000E1D0D" w14:paraId="315C9DCA" w14:textId="77777777" w:rsidTr="006D3DC8">
        <w:trPr>
          <w:jc w:val="center"/>
        </w:trPr>
        <w:tc>
          <w:tcPr>
            <w:tcW w:w="1555" w:type="dxa"/>
            <w:vAlign w:val="center"/>
          </w:tcPr>
          <w:p w14:paraId="31DE35E1" w14:textId="77777777" w:rsidR="000169B1" w:rsidRPr="000E1D0D" w:rsidRDefault="000169B1" w:rsidP="006D3DC8">
            <w:pPr>
              <w:pStyle w:val="TAL"/>
            </w:pPr>
            <w:bookmarkStart w:id="134" w:name="_Hlk146052388"/>
            <w:r w:rsidRPr="000E1D0D">
              <w:rPr>
                <w:lang w:eastAsia="zh-CN"/>
              </w:rPr>
              <w:t>sealddPol</w:t>
            </w:r>
            <w:bookmarkEnd w:id="134"/>
          </w:p>
        </w:tc>
        <w:tc>
          <w:tcPr>
            <w:tcW w:w="1417" w:type="dxa"/>
            <w:vAlign w:val="center"/>
          </w:tcPr>
          <w:p w14:paraId="34C5CF22" w14:textId="77777777" w:rsidR="000169B1" w:rsidRPr="000E1D0D" w:rsidRDefault="000169B1" w:rsidP="006D3DC8">
            <w:pPr>
              <w:pStyle w:val="TAL"/>
            </w:pPr>
            <w:bookmarkStart w:id="135" w:name="_Hlk146052393"/>
            <w:r w:rsidRPr="000E1D0D">
              <w:t>SealddPolicy</w:t>
            </w:r>
            <w:bookmarkEnd w:id="135"/>
          </w:p>
        </w:tc>
        <w:tc>
          <w:tcPr>
            <w:tcW w:w="425" w:type="dxa"/>
            <w:vAlign w:val="center"/>
          </w:tcPr>
          <w:p w14:paraId="23A80F63" w14:textId="77777777" w:rsidR="000169B1" w:rsidRPr="000E1D0D" w:rsidRDefault="000169B1" w:rsidP="006D3DC8">
            <w:pPr>
              <w:pStyle w:val="TAC"/>
            </w:pPr>
            <w:del w:id="136" w:author="Zhenning" w:date="2024-10-07T20:05:00Z">
              <w:r w:rsidRPr="000E1D0D" w:rsidDel="00281AB6">
                <w:rPr>
                  <w:lang w:eastAsia="zh-CN"/>
                </w:rPr>
                <w:delText>M</w:delText>
              </w:r>
            </w:del>
            <w:ins w:id="137" w:author="Zhenning" w:date="2024-10-07T20:05:00Z">
              <w:r>
                <w:rPr>
                  <w:lang w:eastAsia="zh-CN"/>
                </w:rPr>
                <w:t>C</w:t>
              </w:r>
            </w:ins>
          </w:p>
        </w:tc>
        <w:tc>
          <w:tcPr>
            <w:tcW w:w="1134" w:type="dxa"/>
            <w:vAlign w:val="center"/>
          </w:tcPr>
          <w:p w14:paraId="0163201C" w14:textId="77777777" w:rsidR="000169B1" w:rsidRPr="000E1D0D" w:rsidRDefault="000169B1" w:rsidP="006D3DC8">
            <w:pPr>
              <w:pStyle w:val="TAC"/>
            </w:pPr>
            <w:ins w:id="138" w:author="Zhenning" w:date="2024-10-07T20:10:00Z">
              <w:r>
                <w:rPr>
                  <w:lang w:eastAsia="zh-CN"/>
                </w:rPr>
                <w:t>0..</w:t>
              </w:r>
            </w:ins>
            <w:r w:rsidRPr="000E1D0D">
              <w:rPr>
                <w:rFonts w:hint="eastAsia"/>
                <w:lang w:eastAsia="zh-CN"/>
              </w:rPr>
              <w:t>1</w:t>
            </w:r>
          </w:p>
        </w:tc>
        <w:tc>
          <w:tcPr>
            <w:tcW w:w="3686" w:type="dxa"/>
            <w:vAlign w:val="center"/>
          </w:tcPr>
          <w:p w14:paraId="469ED5A7" w14:textId="77777777" w:rsidR="00593BBE" w:rsidRDefault="000169B1" w:rsidP="006D3DC8">
            <w:pPr>
              <w:pStyle w:val="TAL"/>
              <w:rPr>
                <w:ins w:id="139" w:author="Huawei [Abdessamad] 2024-10" w:date="2024-10-13T18:43:00Z"/>
                <w:lang w:val="en-US"/>
              </w:rPr>
            </w:pPr>
            <w:r w:rsidRPr="000E1D0D">
              <w:rPr>
                <w:lang w:val="en-US"/>
              </w:rPr>
              <w:t>Represents the SEALDD policy that is to be configured.</w:t>
            </w:r>
          </w:p>
          <w:p w14:paraId="36EDF759" w14:textId="77777777" w:rsidR="00593BBE" w:rsidRDefault="00593BBE" w:rsidP="006D3DC8">
            <w:pPr>
              <w:pStyle w:val="TAL"/>
              <w:rPr>
                <w:ins w:id="140" w:author="Huawei [Abdessamad] 2024-10" w:date="2024-10-13T18:43:00Z"/>
                <w:lang w:val="en-US"/>
              </w:rPr>
            </w:pPr>
          </w:p>
          <w:p w14:paraId="52D38F2A" w14:textId="567739B7" w:rsidR="000169B1" w:rsidRPr="000E1D0D" w:rsidRDefault="000169B1" w:rsidP="006D3DC8">
            <w:pPr>
              <w:pStyle w:val="TAL"/>
              <w:rPr>
                <w:lang w:val="en-US"/>
              </w:rPr>
            </w:pPr>
            <w:ins w:id="141" w:author="Zhenning" w:date="2024-10-07T20:07:00Z">
              <w:r>
                <w:rPr>
                  <w:lang w:val="en-US"/>
                </w:rPr>
                <w:t>(NOTE)</w:t>
              </w:r>
            </w:ins>
          </w:p>
        </w:tc>
        <w:tc>
          <w:tcPr>
            <w:tcW w:w="1307" w:type="dxa"/>
            <w:vAlign w:val="center"/>
          </w:tcPr>
          <w:p w14:paraId="1928128E" w14:textId="77777777" w:rsidR="000169B1" w:rsidRPr="000E1D0D" w:rsidRDefault="000169B1" w:rsidP="006D3DC8">
            <w:pPr>
              <w:pStyle w:val="TAL"/>
              <w:rPr>
                <w:rFonts w:cs="Arial"/>
                <w:szCs w:val="18"/>
              </w:rPr>
            </w:pPr>
          </w:p>
        </w:tc>
      </w:tr>
      <w:tr w:rsidR="000169B1" w:rsidRPr="000E1D0D" w14:paraId="5226915C" w14:textId="77777777" w:rsidTr="006D3DC8">
        <w:trPr>
          <w:jc w:val="center"/>
        </w:trPr>
        <w:tc>
          <w:tcPr>
            <w:tcW w:w="1555" w:type="dxa"/>
            <w:vAlign w:val="center"/>
          </w:tcPr>
          <w:p w14:paraId="491E1DCE" w14:textId="77777777" w:rsidR="000169B1" w:rsidRPr="000E1D0D" w:rsidRDefault="000169B1" w:rsidP="006D3DC8">
            <w:pPr>
              <w:pStyle w:val="TAL"/>
              <w:rPr>
                <w:lang w:eastAsia="zh-CN"/>
              </w:rPr>
            </w:pPr>
            <w:r w:rsidRPr="000E1D0D">
              <w:rPr>
                <w:lang w:eastAsia="zh-CN"/>
              </w:rPr>
              <w:t>expTime</w:t>
            </w:r>
          </w:p>
        </w:tc>
        <w:tc>
          <w:tcPr>
            <w:tcW w:w="1417" w:type="dxa"/>
            <w:vAlign w:val="center"/>
          </w:tcPr>
          <w:p w14:paraId="236A565B" w14:textId="77777777" w:rsidR="000169B1" w:rsidRPr="000E1D0D" w:rsidRDefault="000169B1" w:rsidP="006D3DC8">
            <w:pPr>
              <w:pStyle w:val="TAL"/>
            </w:pPr>
            <w:r w:rsidRPr="000E1D0D">
              <w:t>DateTimeRo</w:t>
            </w:r>
          </w:p>
        </w:tc>
        <w:tc>
          <w:tcPr>
            <w:tcW w:w="425" w:type="dxa"/>
            <w:vAlign w:val="center"/>
          </w:tcPr>
          <w:p w14:paraId="417FB7D3" w14:textId="77777777" w:rsidR="000169B1" w:rsidRPr="000E1D0D" w:rsidRDefault="000169B1" w:rsidP="006D3DC8">
            <w:pPr>
              <w:pStyle w:val="TAC"/>
              <w:rPr>
                <w:lang w:eastAsia="zh-CN"/>
              </w:rPr>
            </w:pPr>
            <w:r w:rsidRPr="000E1D0D">
              <w:rPr>
                <w:lang w:eastAsia="zh-CN"/>
              </w:rPr>
              <w:t>O</w:t>
            </w:r>
          </w:p>
        </w:tc>
        <w:tc>
          <w:tcPr>
            <w:tcW w:w="1134" w:type="dxa"/>
            <w:vAlign w:val="center"/>
          </w:tcPr>
          <w:p w14:paraId="5BBC0087" w14:textId="77777777" w:rsidR="000169B1" w:rsidRPr="000E1D0D" w:rsidRDefault="000169B1" w:rsidP="006D3DC8">
            <w:pPr>
              <w:pStyle w:val="TAC"/>
              <w:rPr>
                <w:lang w:eastAsia="zh-CN"/>
              </w:rPr>
            </w:pPr>
            <w:r w:rsidRPr="000E1D0D">
              <w:rPr>
                <w:lang w:eastAsia="zh-CN"/>
              </w:rPr>
              <w:t>0..1</w:t>
            </w:r>
          </w:p>
        </w:tc>
        <w:tc>
          <w:tcPr>
            <w:tcW w:w="3686" w:type="dxa"/>
            <w:vAlign w:val="center"/>
          </w:tcPr>
          <w:p w14:paraId="566D23F1" w14:textId="77777777" w:rsidR="000169B1" w:rsidRPr="000E1D0D" w:rsidRDefault="000169B1" w:rsidP="006D3DC8">
            <w:pPr>
              <w:pStyle w:val="TAL"/>
              <w:rPr>
                <w:lang w:val="en-US"/>
              </w:rPr>
            </w:pPr>
            <w:r w:rsidRPr="000E1D0D">
              <w:rPr>
                <w:lang w:val="en-US"/>
              </w:rPr>
              <w:t>Contains the expiration time of the policy configuration.</w:t>
            </w:r>
          </w:p>
          <w:p w14:paraId="3408B9C8" w14:textId="77777777" w:rsidR="000169B1" w:rsidRPr="000E1D0D" w:rsidRDefault="000169B1" w:rsidP="006D3DC8">
            <w:pPr>
              <w:pStyle w:val="TAL"/>
              <w:rPr>
                <w:lang w:val="en-US"/>
              </w:rPr>
            </w:pPr>
          </w:p>
          <w:p w14:paraId="4DCBF058" w14:textId="77777777" w:rsidR="000169B1" w:rsidRPr="000E1D0D" w:rsidRDefault="000169B1" w:rsidP="006D3DC8">
            <w:pPr>
              <w:pStyle w:val="TAL"/>
              <w:rPr>
                <w:rFonts w:cs="Arial"/>
                <w:szCs w:val="18"/>
              </w:rPr>
            </w:pPr>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p>
          <w:p w14:paraId="23D02CC6" w14:textId="77777777" w:rsidR="000169B1" w:rsidRPr="000E1D0D" w:rsidRDefault="000169B1" w:rsidP="006D3DC8">
            <w:pPr>
              <w:pStyle w:val="TAL"/>
              <w:rPr>
                <w:rFonts w:cs="Arial"/>
                <w:szCs w:val="18"/>
              </w:rPr>
            </w:pPr>
          </w:p>
          <w:p w14:paraId="04526261" w14:textId="77777777" w:rsidR="000169B1" w:rsidRPr="000E1D0D" w:rsidRDefault="000169B1" w:rsidP="006D3DC8">
            <w:pPr>
              <w:pStyle w:val="TAL"/>
              <w:rPr>
                <w:lang w:val="en-US"/>
              </w:rPr>
            </w:pPr>
            <w:r w:rsidRPr="000E1D0D">
              <w:rPr>
                <w:rFonts w:cs="Arial"/>
                <w:szCs w:val="18"/>
              </w:rPr>
              <w:t>If this attribute is absent, this means that the Policy Configuration shall not expire, until explicitly deleted by the service consumer.</w:t>
            </w:r>
          </w:p>
        </w:tc>
        <w:tc>
          <w:tcPr>
            <w:tcW w:w="1307" w:type="dxa"/>
            <w:vAlign w:val="center"/>
          </w:tcPr>
          <w:p w14:paraId="6794CA6C" w14:textId="77777777" w:rsidR="000169B1" w:rsidRPr="000E1D0D" w:rsidRDefault="000169B1" w:rsidP="006D3DC8">
            <w:pPr>
              <w:pStyle w:val="TAL"/>
              <w:rPr>
                <w:rFonts w:cs="Arial"/>
                <w:szCs w:val="18"/>
              </w:rPr>
            </w:pPr>
          </w:p>
        </w:tc>
      </w:tr>
      <w:tr w:rsidR="000169B1" w:rsidRPr="000E1D0D" w14:paraId="51420BE3" w14:textId="77777777" w:rsidTr="006D3DC8">
        <w:trPr>
          <w:jc w:val="center"/>
        </w:trPr>
        <w:tc>
          <w:tcPr>
            <w:tcW w:w="1555" w:type="dxa"/>
            <w:vAlign w:val="center"/>
          </w:tcPr>
          <w:p w14:paraId="2CA3677D" w14:textId="77777777" w:rsidR="000169B1" w:rsidRPr="000E1D0D" w:rsidRDefault="000169B1" w:rsidP="006D3DC8">
            <w:pPr>
              <w:pStyle w:val="TAL"/>
            </w:pPr>
            <w:r w:rsidRPr="000E1D0D">
              <w:t>suppFeat</w:t>
            </w:r>
          </w:p>
        </w:tc>
        <w:tc>
          <w:tcPr>
            <w:tcW w:w="1417" w:type="dxa"/>
            <w:vAlign w:val="center"/>
          </w:tcPr>
          <w:p w14:paraId="13C603EC" w14:textId="77777777" w:rsidR="000169B1" w:rsidRPr="000E1D0D" w:rsidRDefault="000169B1" w:rsidP="006D3DC8">
            <w:pPr>
              <w:pStyle w:val="TAL"/>
            </w:pPr>
            <w:r w:rsidRPr="000E1D0D">
              <w:t>SupportedFeatures</w:t>
            </w:r>
          </w:p>
        </w:tc>
        <w:tc>
          <w:tcPr>
            <w:tcW w:w="425" w:type="dxa"/>
            <w:vAlign w:val="center"/>
          </w:tcPr>
          <w:p w14:paraId="2E914296" w14:textId="77777777" w:rsidR="000169B1" w:rsidRPr="000E1D0D" w:rsidRDefault="000169B1" w:rsidP="006D3DC8">
            <w:pPr>
              <w:pStyle w:val="TAC"/>
            </w:pPr>
            <w:r w:rsidRPr="000E1D0D">
              <w:t>C</w:t>
            </w:r>
          </w:p>
        </w:tc>
        <w:tc>
          <w:tcPr>
            <w:tcW w:w="1134" w:type="dxa"/>
            <w:vAlign w:val="center"/>
          </w:tcPr>
          <w:p w14:paraId="15B443C5" w14:textId="77777777" w:rsidR="000169B1" w:rsidRPr="000E1D0D" w:rsidRDefault="000169B1" w:rsidP="006D3DC8">
            <w:pPr>
              <w:pStyle w:val="TAC"/>
            </w:pPr>
            <w:r w:rsidRPr="000E1D0D">
              <w:t>0..1</w:t>
            </w:r>
          </w:p>
        </w:tc>
        <w:tc>
          <w:tcPr>
            <w:tcW w:w="3686" w:type="dxa"/>
            <w:vAlign w:val="center"/>
          </w:tcPr>
          <w:p w14:paraId="3F9896C9" w14:textId="77777777" w:rsidR="000169B1" w:rsidRPr="000E1D0D" w:rsidRDefault="000169B1" w:rsidP="006D3DC8">
            <w:pPr>
              <w:pStyle w:val="TAL"/>
            </w:pPr>
            <w:r w:rsidRPr="000E1D0D">
              <w:t>Contains the list of supported feature</w:t>
            </w:r>
            <w:r>
              <w:t>(</w:t>
            </w:r>
            <w:r w:rsidRPr="000E1D0D">
              <w:t>s</w:t>
            </w:r>
            <w:r>
              <w:t>)</w:t>
            </w:r>
            <w:r w:rsidRPr="000E1D0D">
              <w:t xml:space="preserve"> among the ones defined in clause </w:t>
            </w:r>
            <w:r w:rsidRPr="000E1D0D">
              <w:rPr>
                <w:noProof/>
                <w:lang w:eastAsia="zh-CN"/>
              </w:rPr>
              <w:t>6.5</w:t>
            </w:r>
            <w:r w:rsidRPr="000E1D0D">
              <w:t>.8.</w:t>
            </w:r>
          </w:p>
          <w:p w14:paraId="5BDD7C07" w14:textId="77777777" w:rsidR="000169B1" w:rsidRPr="000E1D0D" w:rsidRDefault="000169B1" w:rsidP="006D3DC8">
            <w:pPr>
              <w:pStyle w:val="TAL"/>
            </w:pPr>
          </w:p>
          <w:p w14:paraId="5AEBFEAB" w14:textId="77777777" w:rsidR="000169B1" w:rsidRPr="000E1D0D" w:rsidRDefault="000169B1" w:rsidP="006D3DC8">
            <w:pPr>
              <w:pStyle w:val="TAL"/>
              <w:rPr>
                <w:rFonts w:cs="Arial"/>
                <w:szCs w:val="18"/>
              </w:rPr>
            </w:pPr>
            <w:r w:rsidRPr="000E1D0D">
              <w:t xml:space="preserve">This attribute shall be </w:t>
            </w:r>
            <w:r>
              <w:t>present</w:t>
            </w:r>
            <w:r w:rsidRPr="000E1D0D">
              <w:t xml:space="preserve"> </w:t>
            </w:r>
            <w:r>
              <w:t>only when</w:t>
            </w:r>
            <w:r w:rsidRPr="000E1D0D">
              <w:t xml:space="preserve"> feature negotiation </w:t>
            </w:r>
            <w:r>
              <w:t>needs to</w:t>
            </w:r>
            <w:r w:rsidRPr="000E1D0D">
              <w:t xml:space="preserve"> take place.</w:t>
            </w:r>
          </w:p>
        </w:tc>
        <w:tc>
          <w:tcPr>
            <w:tcW w:w="1307" w:type="dxa"/>
            <w:vAlign w:val="center"/>
          </w:tcPr>
          <w:p w14:paraId="2A95D611" w14:textId="77777777" w:rsidR="000169B1" w:rsidRPr="000E1D0D" w:rsidRDefault="000169B1" w:rsidP="006D3DC8">
            <w:pPr>
              <w:pStyle w:val="TAL"/>
              <w:rPr>
                <w:rFonts w:cs="Arial"/>
                <w:szCs w:val="18"/>
              </w:rPr>
            </w:pPr>
          </w:p>
        </w:tc>
      </w:tr>
      <w:tr w:rsidR="000169B1" w:rsidRPr="000E1D0D" w14:paraId="3063B3DD" w14:textId="77777777" w:rsidTr="006D3DC8">
        <w:trPr>
          <w:jc w:val="center"/>
          <w:ins w:id="142" w:author="Zhenning" w:date="2024-10-07T20:07:00Z"/>
        </w:trPr>
        <w:tc>
          <w:tcPr>
            <w:tcW w:w="1555" w:type="dxa"/>
            <w:vAlign w:val="center"/>
          </w:tcPr>
          <w:p w14:paraId="6DCEE8C4" w14:textId="2044EBA8" w:rsidR="000169B1" w:rsidRPr="000E1D0D" w:rsidRDefault="001B08C9" w:rsidP="006D3DC8">
            <w:pPr>
              <w:pStyle w:val="TAL"/>
              <w:rPr>
                <w:ins w:id="143" w:author="Zhenning" w:date="2024-10-07T20:07:00Z"/>
              </w:rPr>
            </w:pPr>
            <w:ins w:id="144" w:author="Huawei [Abdessamad] 2024-10" w:date="2024-10-13T18:44:00Z">
              <w:r>
                <w:t>multimod</w:t>
              </w:r>
            </w:ins>
            <w:ins w:id="145" w:author="Zhenning" w:date="2024-10-07T20:07:00Z">
              <w:r w:rsidR="000169B1">
                <w:rPr>
                  <w:rFonts w:hint="eastAsia"/>
                </w:rPr>
                <w:t>s</w:t>
              </w:r>
              <w:r w:rsidR="000169B1">
                <w:t>dd</w:t>
              </w:r>
            </w:ins>
            <w:ins w:id="146" w:author="Zhenning" w:date="2024-10-07T20:08:00Z">
              <w:r w:rsidR="000169B1">
                <w:t>Pol</w:t>
              </w:r>
            </w:ins>
          </w:p>
        </w:tc>
        <w:tc>
          <w:tcPr>
            <w:tcW w:w="1417" w:type="dxa"/>
            <w:vAlign w:val="center"/>
          </w:tcPr>
          <w:p w14:paraId="35C49739" w14:textId="08C26D26" w:rsidR="000169B1" w:rsidRPr="000E1D0D" w:rsidRDefault="00EF5532" w:rsidP="006D3DC8">
            <w:pPr>
              <w:pStyle w:val="TAL"/>
              <w:rPr>
                <w:ins w:id="147" w:author="Zhenning" w:date="2024-10-07T20:07:00Z"/>
              </w:rPr>
            </w:pPr>
            <w:ins w:id="148" w:author="Huawei [Abdessamad] 2024-10" w:date="2024-10-13T18:42:00Z">
              <w:r>
                <w:t>MultiModal</w:t>
              </w:r>
            </w:ins>
            <w:ins w:id="149" w:author="Zhenning" w:date="2024-10-07T20:08:00Z">
              <w:r w:rsidR="000169B1" w:rsidRPr="000E1D0D">
                <w:t>SealddPolicy</w:t>
              </w:r>
            </w:ins>
          </w:p>
        </w:tc>
        <w:tc>
          <w:tcPr>
            <w:tcW w:w="425" w:type="dxa"/>
            <w:vAlign w:val="center"/>
          </w:tcPr>
          <w:p w14:paraId="51EA2E76" w14:textId="77777777" w:rsidR="000169B1" w:rsidRPr="000E1D0D" w:rsidRDefault="000169B1" w:rsidP="006D3DC8">
            <w:pPr>
              <w:pStyle w:val="TAC"/>
              <w:rPr>
                <w:ins w:id="150" w:author="Zhenning" w:date="2024-10-07T20:07:00Z"/>
              </w:rPr>
            </w:pPr>
            <w:ins w:id="151" w:author="Zhenning" w:date="2024-10-07T20:08:00Z">
              <w:r>
                <w:rPr>
                  <w:lang w:eastAsia="zh-CN"/>
                </w:rPr>
                <w:t>C</w:t>
              </w:r>
            </w:ins>
          </w:p>
        </w:tc>
        <w:tc>
          <w:tcPr>
            <w:tcW w:w="1134" w:type="dxa"/>
            <w:vAlign w:val="center"/>
          </w:tcPr>
          <w:p w14:paraId="20054D05" w14:textId="77777777" w:rsidR="000169B1" w:rsidRPr="000E1D0D" w:rsidRDefault="000169B1" w:rsidP="006D3DC8">
            <w:pPr>
              <w:pStyle w:val="TAC"/>
              <w:rPr>
                <w:ins w:id="152" w:author="Zhenning" w:date="2024-10-07T20:07:00Z"/>
              </w:rPr>
            </w:pPr>
            <w:ins w:id="153" w:author="Zhenning" w:date="2024-10-07T20:10:00Z">
              <w:r>
                <w:rPr>
                  <w:lang w:eastAsia="zh-CN"/>
                </w:rPr>
                <w:t>0..</w:t>
              </w:r>
            </w:ins>
            <w:ins w:id="154" w:author="Zhenning" w:date="2024-10-07T20:08:00Z">
              <w:r w:rsidRPr="000E1D0D">
                <w:rPr>
                  <w:rFonts w:hint="eastAsia"/>
                  <w:lang w:eastAsia="zh-CN"/>
                </w:rPr>
                <w:t>1</w:t>
              </w:r>
            </w:ins>
          </w:p>
        </w:tc>
        <w:tc>
          <w:tcPr>
            <w:tcW w:w="3686" w:type="dxa"/>
            <w:vAlign w:val="center"/>
          </w:tcPr>
          <w:p w14:paraId="70D47E0D" w14:textId="2A85E5E6" w:rsidR="00593BBE" w:rsidRDefault="000169B1" w:rsidP="006D3DC8">
            <w:pPr>
              <w:pStyle w:val="TAL"/>
              <w:rPr>
                <w:ins w:id="155" w:author="Huawei [Abdessamad] 2024-10" w:date="2024-10-13T18:43:00Z"/>
                <w:lang w:val="en-US"/>
              </w:rPr>
            </w:pPr>
            <w:ins w:id="156" w:author="Zhenning" w:date="2024-10-07T20:08:00Z">
              <w:r w:rsidRPr="000E1D0D">
                <w:rPr>
                  <w:lang w:val="en-US"/>
                </w:rPr>
                <w:t>Represents the</w:t>
              </w:r>
            </w:ins>
            <w:ins w:id="157" w:author="Zhenning" w:date="2024-10-07T20:11:00Z">
              <w:r>
                <w:rPr>
                  <w:lang w:val="en-US"/>
                </w:rPr>
                <w:t xml:space="preserve"> Multi-modal</w:t>
              </w:r>
            </w:ins>
            <w:ins w:id="158" w:author="Zhenning" w:date="2024-10-07T20:08:00Z">
              <w:r w:rsidRPr="000E1D0D">
                <w:rPr>
                  <w:lang w:val="en-US"/>
                </w:rPr>
                <w:t xml:space="preserve"> SEALDD policy </w:t>
              </w:r>
            </w:ins>
            <w:ins w:id="159" w:author="Huawei [Abdessamad] 2024-10" w:date="2024-10-13T18:44:00Z">
              <w:r w:rsidR="00593BBE">
                <w:rPr>
                  <w:lang w:eastAsia="zh-CN"/>
                </w:rPr>
                <w:t>that is</w:t>
              </w:r>
            </w:ins>
            <w:ins w:id="160" w:author="Zhenning" w:date="2024-10-07T20:11:00Z">
              <w:r w:rsidRPr="000E1D0D">
                <w:rPr>
                  <w:lang w:val="en-US"/>
                </w:rPr>
                <w:t xml:space="preserve"> </w:t>
              </w:r>
            </w:ins>
            <w:ins w:id="161" w:author="Zhenning" w:date="2024-10-07T20:08:00Z">
              <w:r w:rsidRPr="000E1D0D">
                <w:rPr>
                  <w:lang w:val="en-US"/>
                </w:rPr>
                <w:t>to be configured.</w:t>
              </w:r>
            </w:ins>
          </w:p>
          <w:p w14:paraId="1CAFE42A" w14:textId="77777777" w:rsidR="00593BBE" w:rsidRDefault="00593BBE" w:rsidP="006D3DC8">
            <w:pPr>
              <w:pStyle w:val="TAL"/>
              <w:rPr>
                <w:ins w:id="162" w:author="Huawei [Abdessamad] 2024-10" w:date="2024-10-13T18:43:00Z"/>
                <w:lang w:val="en-US"/>
              </w:rPr>
            </w:pPr>
          </w:p>
          <w:p w14:paraId="06687EBA" w14:textId="22F49975" w:rsidR="000169B1" w:rsidRPr="000E1D0D" w:rsidRDefault="000169B1" w:rsidP="006D3DC8">
            <w:pPr>
              <w:pStyle w:val="TAL"/>
              <w:rPr>
                <w:ins w:id="163" w:author="Zhenning" w:date="2024-10-07T20:07:00Z"/>
              </w:rPr>
            </w:pPr>
            <w:ins w:id="164" w:author="Zhenning" w:date="2024-10-07T20:08:00Z">
              <w:r>
                <w:rPr>
                  <w:lang w:val="en-US"/>
                </w:rPr>
                <w:t>(NOTE)</w:t>
              </w:r>
            </w:ins>
          </w:p>
        </w:tc>
        <w:tc>
          <w:tcPr>
            <w:tcW w:w="1307" w:type="dxa"/>
            <w:vAlign w:val="center"/>
          </w:tcPr>
          <w:p w14:paraId="71D26B1A" w14:textId="7605F5B6" w:rsidR="000169B1" w:rsidRPr="000E1D0D" w:rsidRDefault="00A00494" w:rsidP="006D3DC8">
            <w:pPr>
              <w:pStyle w:val="TAL"/>
              <w:rPr>
                <w:ins w:id="165" w:author="Zhenning" w:date="2024-10-07T20:07:00Z"/>
                <w:rFonts w:cs="Arial"/>
                <w:szCs w:val="18"/>
              </w:rPr>
            </w:pPr>
            <w:ins w:id="166" w:author="Parthasarathi [Nokia]" w:date="2024-10-17T06:53:00Z">
              <w:r>
                <w:rPr>
                  <w:rFonts w:cs="Arial"/>
                  <w:szCs w:val="18"/>
                </w:rPr>
                <w:t>XRMApp</w:t>
              </w:r>
            </w:ins>
          </w:p>
        </w:tc>
      </w:tr>
      <w:tr w:rsidR="000169B1" w:rsidRPr="000E1D0D" w14:paraId="7498B992" w14:textId="77777777" w:rsidTr="006D3DC8">
        <w:trPr>
          <w:jc w:val="center"/>
          <w:ins w:id="167" w:author="Zhenning" w:date="2024-10-07T20:05:00Z"/>
        </w:trPr>
        <w:tc>
          <w:tcPr>
            <w:tcW w:w="9524" w:type="dxa"/>
            <w:gridSpan w:val="6"/>
            <w:vAlign w:val="center"/>
          </w:tcPr>
          <w:p w14:paraId="7BF80304" w14:textId="5DB034BC" w:rsidR="000169B1" w:rsidRPr="000E1D0D" w:rsidRDefault="000169B1" w:rsidP="00384DCC">
            <w:pPr>
              <w:pStyle w:val="TAN"/>
              <w:rPr>
                <w:ins w:id="168" w:author="Zhenning" w:date="2024-10-07T20:05:00Z"/>
                <w:rFonts w:cs="Arial"/>
                <w:szCs w:val="18"/>
              </w:rPr>
            </w:pPr>
            <w:ins w:id="169" w:author="Zhenning" w:date="2024-10-07T20:06:00Z">
              <w:r>
                <w:rPr>
                  <w:rFonts w:cs="Arial" w:hint="eastAsia"/>
                  <w:szCs w:val="18"/>
                </w:rPr>
                <w:t>N</w:t>
              </w:r>
            </w:ins>
            <w:ins w:id="170" w:author="Zhenning" w:date="2024-10-07T20:07:00Z">
              <w:r>
                <w:rPr>
                  <w:rFonts w:cs="Arial"/>
                  <w:szCs w:val="18"/>
                </w:rPr>
                <w:t>OTE</w:t>
              </w:r>
            </w:ins>
            <w:ins w:id="171" w:author="Zhenning" w:date="2024-10-07T20:06:00Z">
              <w:r>
                <w:rPr>
                  <w:rFonts w:cs="Arial"/>
                  <w:szCs w:val="18"/>
                </w:rPr>
                <w:t>:</w:t>
              </w:r>
              <w:r>
                <w:rPr>
                  <w:lang w:val="en-US" w:eastAsia="zh-CN"/>
                </w:rPr>
                <w:tab/>
              </w:r>
            </w:ins>
            <w:ins w:id="172" w:author="Huawei [Abdessamad] 2024-10" w:date="2024-10-13T18:43:00Z">
              <w:r w:rsidR="00EF5532">
                <w:rPr>
                  <w:lang w:val="en-US" w:eastAsia="zh-CN"/>
                </w:rPr>
                <w:t>When the "</w:t>
              </w:r>
            </w:ins>
            <w:ins w:id="173" w:author="Parthasarathi [Nokia]" w:date="2024-10-17T06:53:00Z">
              <w:r w:rsidR="00A00494">
                <w:rPr>
                  <w:rFonts w:cs="Arial"/>
                  <w:szCs w:val="18"/>
                </w:rPr>
                <w:t>XRMApp</w:t>
              </w:r>
            </w:ins>
            <w:ins w:id="174" w:author="Huawei [Abdessamad] 2024-10" w:date="2024-10-13T18:43:00Z">
              <w:r w:rsidR="00EF5532">
                <w:rPr>
                  <w:rFonts w:cs="Arial"/>
                  <w:szCs w:val="18"/>
                </w:rPr>
                <w:t xml:space="preserve">" feature is supported, then </w:t>
              </w:r>
              <w:r w:rsidR="00EF5532">
                <w:rPr>
                  <w:lang w:val="en-US" w:eastAsia="zh-CN"/>
                </w:rPr>
                <w:t>a</w:t>
              </w:r>
            </w:ins>
            <w:ins w:id="175" w:author="Zhenning" w:date="2024-10-07T20:10:00Z">
              <w:r>
                <w:rPr>
                  <w:lang w:val="en-US" w:eastAsia="zh-CN"/>
                </w:rPr>
                <w:t>t least o</w:t>
              </w:r>
            </w:ins>
            <w:ins w:id="176" w:author="Zhenning" w:date="2024-10-07T20:06:00Z">
              <w:r>
                <w:rPr>
                  <w:lang w:val="en-US" w:eastAsia="zh-CN"/>
                </w:rPr>
                <w:t xml:space="preserve">ne of </w:t>
              </w:r>
            </w:ins>
            <w:ins w:id="177" w:author="Huawei [Abdessamad] 2024-10" w:date="2024-10-13T18:42:00Z">
              <w:r w:rsidR="00EF5532">
                <w:rPr>
                  <w:lang w:eastAsia="zh-CN"/>
                </w:rPr>
                <w:t>these attributes</w:t>
              </w:r>
            </w:ins>
            <w:ins w:id="178" w:author="Zhenning" w:date="2024-10-07T20:06:00Z">
              <w:r>
                <w:rPr>
                  <w:lang w:eastAsia="zh-CN"/>
                </w:rPr>
                <w:t xml:space="preserve"> shall be present.</w:t>
              </w:r>
            </w:ins>
            <w:ins w:id="179" w:author="Huawei [Abdessamad] 2024-10" w:date="2024-10-13T18:43:00Z">
              <w:r w:rsidR="00EF5532">
                <w:rPr>
                  <w:lang w:eastAsia="zh-CN"/>
                </w:rPr>
                <w:t xml:space="preserve"> Otherwise, the "</w:t>
              </w:r>
              <w:r w:rsidR="00EF5532" w:rsidRPr="000E1D0D">
                <w:rPr>
                  <w:lang w:eastAsia="zh-CN"/>
                </w:rPr>
                <w:t>sealddPol</w:t>
              </w:r>
              <w:r w:rsidR="00EF5532">
                <w:rPr>
                  <w:lang w:eastAsia="zh-CN"/>
                </w:rPr>
                <w:t>" attribute shall be present.</w:t>
              </w:r>
            </w:ins>
          </w:p>
        </w:tc>
      </w:tr>
    </w:tbl>
    <w:p w14:paraId="2213FF77" w14:textId="77777777" w:rsidR="000169B1" w:rsidRPr="000E1D0D" w:rsidRDefault="000169B1" w:rsidP="000169B1">
      <w:pPr>
        <w:rPr>
          <w:lang w:val="en-US"/>
        </w:rPr>
      </w:pPr>
    </w:p>
    <w:p w14:paraId="20DDD51E" w14:textId="77777777" w:rsidR="00F03E7D" w:rsidRPr="000F4952" w:rsidRDefault="00F03E7D" w:rsidP="00F03E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82D263" w14:textId="77777777" w:rsidR="000169B1" w:rsidRPr="000E1D0D" w:rsidRDefault="000169B1" w:rsidP="000169B1">
      <w:pPr>
        <w:pStyle w:val="Heading5"/>
      </w:pPr>
      <w:bookmarkStart w:id="180" w:name="_Toc148177032"/>
      <w:bookmarkStart w:id="181" w:name="_Toc151379495"/>
      <w:bookmarkStart w:id="182" w:name="_Toc151445676"/>
      <w:bookmarkStart w:id="183" w:name="_Toc160470759"/>
      <w:bookmarkStart w:id="184" w:name="_Toc164873903"/>
      <w:bookmarkStart w:id="185" w:name="_Toc168595875"/>
      <w:bookmarkStart w:id="186" w:name="_Toc162426131"/>
      <w:r w:rsidRPr="000E1D0D">
        <w:rPr>
          <w:noProof/>
          <w:lang w:eastAsia="zh-CN"/>
        </w:rPr>
        <w:t>6.5</w:t>
      </w:r>
      <w:r w:rsidRPr="000E1D0D">
        <w:t>.6.2.3</w:t>
      </w:r>
      <w:r w:rsidRPr="000E1D0D">
        <w:tab/>
        <w:t>Type: PolicyConfigPatch</w:t>
      </w:r>
      <w:bookmarkEnd w:id="180"/>
      <w:bookmarkEnd w:id="181"/>
      <w:bookmarkEnd w:id="182"/>
      <w:bookmarkEnd w:id="183"/>
      <w:bookmarkEnd w:id="184"/>
      <w:bookmarkEnd w:id="185"/>
    </w:p>
    <w:p w14:paraId="53CDF8D4" w14:textId="77777777" w:rsidR="000169B1" w:rsidRPr="000E1D0D" w:rsidRDefault="000169B1" w:rsidP="000169B1">
      <w:pPr>
        <w:pStyle w:val="TH"/>
      </w:pPr>
      <w:r w:rsidRPr="000E1D0D">
        <w:rPr>
          <w:noProof/>
        </w:rPr>
        <w:t>Table </w:t>
      </w:r>
      <w:r w:rsidRPr="000E1D0D">
        <w:rPr>
          <w:noProof/>
          <w:lang w:eastAsia="zh-CN"/>
        </w:rPr>
        <w:t>6.5</w:t>
      </w:r>
      <w:r w:rsidRPr="000E1D0D">
        <w:t xml:space="preserve">.6.2.3-1: </w:t>
      </w:r>
      <w:r w:rsidRPr="000E1D0D">
        <w:rPr>
          <w:noProof/>
        </w:rPr>
        <w:t xml:space="preserve">Definition of type </w:t>
      </w:r>
      <w:r w:rsidRPr="000E1D0D">
        <w:t>PolicyConfigPatch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0169B1" w:rsidRPr="000E1D0D" w14:paraId="4735BE93" w14:textId="77777777" w:rsidTr="006D3DC8">
        <w:trPr>
          <w:jc w:val="center"/>
        </w:trPr>
        <w:tc>
          <w:tcPr>
            <w:tcW w:w="1413" w:type="dxa"/>
            <w:shd w:val="clear" w:color="auto" w:fill="C0C0C0"/>
            <w:vAlign w:val="center"/>
            <w:hideMark/>
          </w:tcPr>
          <w:p w14:paraId="1FCFC731" w14:textId="77777777" w:rsidR="000169B1" w:rsidRPr="000E1D0D" w:rsidRDefault="000169B1" w:rsidP="006D3DC8">
            <w:pPr>
              <w:pStyle w:val="TAH"/>
            </w:pPr>
            <w:r w:rsidRPr="000E1D0D">
              <w:t>Attribute name</w:t>
            </w:r>
          </w:p>
        </w:tc>
        <w:tc>
          <w:tcPr>
            <w:tcW w:w="1417" w:type="dxa"/>
            <w:shd w:val="clear" w:color="auto" w:fill="C0C0C0"/>
            <w:vAlign w:val="center"/>
            <w:hideMark/>
          </w:tcPr>
          <w:p w14:paraId="0119650B" w14:textId="77777777" w:rsidR="000169B1" w:rsidRPr="000E1D0D" w:rsidRDefault="000169B1" w:rsidP="006D3DC8">
            <w:pPr>
              <w:pStyle w:val="TAH"/>
            </w:pPr>
            <w:r w:rsidRPr="000E1D0D">
              <w:t>Data type</w:t>
            </w:r>
          </w:p>
        </w:tc>
        <w:tc>
          <w:tcPr>
            <w:tcW w:w="426" w:type="dxa"/>
            <w:shd w:val="clear" w:color="auto" w:fill="C0C0C0"/>
            <w:vAlign w:val="center"/>
            <w:hideMark/>
          </w:tcPr>
          <w:p w14:paraId="4645F9FD" w14:textId="77777777" w:rsidR="000169B1" w:rsidRPr="000E1D0D" w:rsidRDefault="000169B1" w:rsidP="006D3DC8">
            <w:pPr>
              <w:pStyle w:val="TAH"/>
            </w:pPr>
            <w:r w:rsidRPr="000E1D0D">
              <w:t>P</w:t>
            </w:r>
          </w:p>
        </w:tc>
        <w:tc>
          <w:tcPr>
            <w:tcW w:w="1134" w:type="dxa"/>
            <w:shd w:val="clear" w:color="auto" w:fill="C0C0C0"/>
            <w:vAlign w:val="center"/>
          </w:tcPr>
          <w:p w14:paraId="05943216" w14:textId="77777777" w:rsidR="000169B1" w:rsidRPr="000E1D0D" w:rsidRDefault="000169B1" w:rsidP="006D3DC8">
            <w:pPr>
              <w:pStyle w:val="TAH"/>
            </w:pPr>
            <w:r w:rsidRPr="000E1D0D">
              <w:t>Cardinality</w:t>
            </w:r>
          </w:p>
        </w:tc>
        <w:tc>
          <w:tcPr>
            <w:tcW w:w="3824" w:type="dxa"/>
            <w:shd w:val="clear" w:color="auto" w:fill="C0C0C0"/>
            <w:vAlign w:val="center"/>
            <w:hideMark/>
          </w:tcPr>
          <w:p w14:paraId="21522666" w14:textId="77777777" w:rsidR="000169B1" w:rsidRPr="000E1D0D" w:rsidRDefault="000169B1" w:rsidP="006D3DC8">
            <w:pPr>
              <w:pStyle w:val="TAH"/>
              <w:rPr>
                <w:rFonts w:cs="Arial"/>
                <w:szCs w:val="18"/>
              </w:rPr>
            </w:pPr>
            <w:r w:rsidRPr="000E1D0D">
              <w:rPr>
                <w:rFonts w:cs="Arial"/>
                <w:szCs w:val="18"/>
              </w:rPr>
              <w:t>Description</w:t>
            </w:r>
          </w:p>
        </w:tc>
        <w:tc>
          <w:tcPr>
            <w:tcW w:w="1310" w:type="dxa"/>
            <w:shd w:val="clear" w:color="auto" w:fill="C0C0C0"/>
            <w:vAlign w:val="center"/>
          </w:tcPr>
          <w:p w14:paraId="6797D791"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285E13B8" w14:textId="77777777" w:rsidTr="006D3DC8">
        <w:trPr>
          <w:jc w:val="center"/>
        </w:trPr>
        <w:tc>
          <w:tcPr>
            <w:tcW w:w="1413" w:type="dxa"/>
            <w:vAlign w:val="center"/>
          </w:tcPr>
          <w:p w14:paraId="73DCF2A1" w14:textId="77777777" w:rsidR="000169B1" w:rsidRPr="000E1D0D" w:rsidRDefault="000169B1" w:rsidP="006D3DC8">
            <w:pPr>
              <w:pStyle w:val="TAL"/>
            </w:pPr>
            <w:r w:rsidRPr="000E1D0D">
              <w:rPr>
                <w:lang w:eastAsia="zh-CN"/>
              </w:rPr>
              <w:t>sealddPol</w:t>
            </w:r>
          </w:p>
        </w:tc>
        <w:tc>
          <w:tcPr>
            <w:tcW w:w="1417" w:type="dxa"/>
            <w:vAlign w:val="center"/>
          </w:tcPr>
          <w:p w14:paraId="7E54F389" w14:textId="77777777" w:rsidR="000169B1" w:rsidRPr="000E1D0D" w:rsidRDefault="000169B1" w:rsidP="006D3DC8">
            <w:pPr>
              <w:pStyle w:val="TAL"/>
            </w:pPr>
            <w:r w:rsidRPr="000E1D0D">
              <w:t>SealddPolicy</w:t>
            </w:r>
          </w:p>
        </w:tc>
        <w:tc>
          <w:tcPr>
            <w:tcW w:w="426" w:type="dxa"/>
            <w:vAlign w:val="center"/>
          </w:tcPr>
          <w:p w14:paraId="1C0FC216" w14:textId="77777777" w:rsidR="000169B1" w:rsidRPr="000E1D0D" w:rsidRDefault="000169B1" w:rsidP="006D3DC8">
            <w:pPr>
              <w:pStyle w:val="TAC"/>
            </w:pPr>
            <w:r w:rsidRPr="000E1D0D">
              <w:rPr>
                <w:lang w:eastAsia="zh-CN"/>
              </w:rPr>
              <w:t>O</w:t>
            </w:r>
          </w:p>
        </w:tc>
        <w:tc>
          <w:tcPr>
            <w:tcW w:w="1134" w:type="dxa"/>
            <w:vAlign w:val="center"/>
          </w:tcPr>
          <w:p w14:paraId="23958E73" w14:textId="77777777" w:rsidR="000169B1" w:rsidRPr="000E1D0D" w:rsidRDefault="000169B1" w:rsidP="006D3DC8">
            <w:pPr>
              <w:pStyle w:val="TAC"/>
            </w:pPr>
            <w:r w:rsidRPr="000E1D0D">
              <w:rPr>
                <w:lang w:eastAsia="zh-CN"/>
              </w:rPr>
              <w:t>0..</w:t>
            </w:r>
            <w:r w:rsidRPr="000E1D0D">
              <w:rPr>
                <w:rFonts w:hint="eastAsia"/>
                <w:lang w:eastAsia="zh-CN"/>
              </w:rPr>
              <w:t>1</w:t>
            </w:r>
          </w:p>
        </w:tc>
        <w:tc>
          <w:tcPr>
            <w:tcW w:w="3824" w:type="dxa"/>
            <w:vAlign w:val="center"/>
          </w:tcPr>
          <w:p w14:paraId="3B869E0E" w14:textId="77777777" w:rsidR="000169B1" w:rsidRPr="000E1D0D" w:rsidRDefault="000169B1" w:rsidP="006D3DC8">
            <w:pPr>
              <w:pStyle w:val="TAL"/>
              <w:rPr>
                <w:rFonts w:cs="Arial"/>
                <w:szCs w:val="18"/>
              </w:rPr>
            </w:pPr>
            <w:r w:rsidRPr="000E1D0D">
              <w:rPr>
                <w:lang w:val="en-US"/>
              </w:rPr>
              <w:t>Represents the updated SEALDD policy</w:t>
            </w:r>
            <w:r>
              <w:rPr>
                <w:lang w:val="en-US"/>
              </w:rPr>
              <w:t xml:space="preserve"> to be configured</w:t>
            </w:r>
            <w:r w:rsidRPr="000E1D0D">
              <w:rPr>
                <w:lang w:val="en-US"/>
              </w:rPr>
              <w:t>.</w:t>
            </w:r>
          </w:p>
        </w:tc>
        <w:tc>
          <w:tcPr>
            <w:tcW w:w="1310" w:type="dxa"/>
            <w:vAlign w:val="center"/>
          </w:tcPr>
          <w:p w14:paraId="366A557B" w14:textId="77777777" w:rsidR="000169B1" w:rsidRPr="000E1D0D" w:rsidRDefault="000169B1" w:rsidP="006D3DC8">
            <w:pPr>
              <w:pStyle w:val="TAL"/>
              <w:rPr>
                <w:rFonts w:cs="Arial"/>
                <w:szCs w:val="18"/>
              </w:rPr>
            </w:pPr>
          </w:p>
        </w:tc>
      </w:tr>
      <w:tr w:rsidR="000169B1" w:rsidRPr="000E1D0D" w14:paraId="1EAB3EA6" w14:textId="77777777" w:rsidTr="006D3DC8">
        <w:trPr>
          <w:jc w:val="center"/>
          <w:ins w:id="187" w:author="Zhenning" w:date="2024-10-07T20:08:00Z"/>
        </w:trPr>
        <w:tc>
          <w:tcPr>
            <w:tcW w:w="1413" w:type="dxa"/>
            <w:vAlign w:val="center"/>
          </w:tcPr>
          <w:p w14:paraId="3C2750FC" w14:textId="2841BBE9" w:rsidR="000169B1" w:rsidRPr="000E1D0D" w:rsidRDefault="00997A37" w:rsidP="006D3DC8">
            <w:pPr>
              <w:pStyle w:val="TAL"/>
              <w:rPr>
                <w:ins w:id="188" w:author="Zhenning" w:date="2024-10-07T20:08:00Z"/>
                <w:lang w:eastAsia="zh-CN"/>
              </w:rPr>
            </w:pPr>
            <w:ins w:id="189" w:author="Huawei [Abdessamad] 2024-10" w:date="2024-10-13T18:45:00Z">
              <w:r>
                <w:t>multimod</w:t>
              </w:r>
            </w:ins>
            <w:ins w:id="190" w:author="Zhenning" w:date="2024-10-07T20:08:00Z">
              <w:r w:rsidR="000169B1">
                <w:rPr>
                  <w:rFonts w:hint="eastAsia"/>
                </w:rPr>
                <w:t>s</w:t>
              </w:r>
              <w:r w:rsidR="000169B1">
                <w:t>ddPol</w:t>
              </w:r>
            </w:ins>
          </w:p>
        </w:tc>
        <w:tc>
          <w:tcPr>
            <w:tcW w:w="1417" w:type="dxa"/>
            <w:vAlign w:val="center"/>
          </w:tcPr>
          <w:p w14:paraId="4B5AB6E7" w14:textId="5B1B26FD" w:rsidR="000169B1" w:rsidRPr="000E1D0D" w:rsidRDefault="00997A37" w:rsidP="006D3DC8">
            <w:pPr>
              <w:pStyle w:val="TAL"/>
              <w:rPr>
                <w:ins w:id="191" w:author="Zhenning" w:date="2024-10-07T20:08:00Z"/>
              </w:rPr>
            </w:pPr>
            <w:ins w:id="192" w:author="Huawei [Abdessamad] 2024-10" w:date="2024-10-13T18:45:00Z">
              <w:r>
                <w:t>MultiModal</w:t>
              </w:r>
            </w:ins>
            <w:ins w:id="193" w:author="Zhenning" w:date="2024-10-07T20:08:00Z">
              <w:r w:rsidR="000169B1" w:rsidRPr="000E1D0D">
                <w:t>SealddPolicy</w:t>
              </w:r>
            </w:ins>
          </w:p>
        </w:tc>
        <w:tc>
          <w:tcPr>
            <w:tcW w:w="426" w:type="dxa"/>
            <w:vAlign w:val="center"/>
          </w:tcPr>
          <w:p w14:paraId="72279036" w14:textId="77777777" w:rsidR="000169B1" w:rsidRPr="000E1D0D" w:rsidRDefault="000169B1" w:rsidP="006D3DC8">
            <w:pPr>
              <w:pStyle w:val="TAC"/>
              <w:rPr>
                <w:ins w:id="194" w:author="Zhenning" w:date="2024-10-07T20:08:00Z"/>
                <w:lang w:eastAsia="zh-CN"/>
              </w:rPr>
            </w:pPr>
            <w:ins w:id="195" w:author="Zhenning" w:date="2024-10-07T20:08:00Z">
              <w:r w:rsidRPr="000E1D0D">
                <w:rPr>
                  <w:lang w:eastAsia="zh-CN"/>
                </w:rPr>
                <w:t>O</w:t>
              </w:r>
            </w:ins>
          </w:p>
        </w:tc>
        <w:tc>
          <w:tcPr>
            <w:tcW w:w="1134" w:type="dxa"/>
            <w:vAlign w:val="center"/>
          </w:tcPr>
          <w:p w14:paraId="72D44EB7" w14:textId="77777777" w:rsidR="000169B1" w:rsidRPr="000E1D0D" w:rsidRDefault="000169B1" w:rsidP="006D3DC8">
            <w:pPr>
              <w:pStyle w:val="TAC"/>
              <w:rPr>
                <w:ins w:id="196" w:author="Zhenning" w:date="2024-10-07T20:08:00Z"/>
                <w:lang w:eastAsia="zh-CN"/>
              </w:rPr>
            </w:pPr>
            <w:ins w:id="197" w:author="Zhenning" w:date="2024-10-07T20:08:00Z">
              <w:r w:rsidRPr="000E1D0D">
                <w:rPr>
                  <w:lang w:eastAsia="zh-CN"/>
                </w:rPr>
                <w:t>0..</w:t>
              </w:r>
              <w:r w:rsidRPr="000E1D0D">
                <w:rPr>
                  <w:rFonts w:hint="eastAsia"/>
                  <w:lang w:eastAsia="zh-CN"/>
                </w:rPr>
                <w:t>1</w:t>
              </w:r>
            </w:ins>
          </w:p>
        </w:tc>
        <w:tc>
          <w:tcPr>
            <w:tcW w:w="3824" w:type="dxa"/>
            <w:vAlign w:val="center"/>
          </w:tcPr>
          <w:p w14:paraId="55DCC049" w14:textId="76F615DD" w:rsidR="000169B1" w:rsidRPr="000E1D0D" w:rsidRDefault="000169B1" w:rsidP="006D3DC8">
            <w:pPr>
              <w:pStyle w:val="TAL"/>
              <w:rPr>
                <w:ins w:id="198" w:author="Zhenning" w:date="2024-10-07T20:08:00Z"/>
                <w:lang w:val="en-US"/>
              </w:rPr>
            </w:pPr>
            <w:ins w:id="199" w:author="Zhenning" w:date="2024-10-07T20:12:00Z">
              <w:r w:rsidRPr="000E1D0D">
                <w:rPr>
                  <w:lang w:val="en-US"/>
                </w:rPr>
                <w:t>Represents the</w:t>
              </w:r>
              <w:r>
                <w:rPr>
                  <w:lang w:val="en-US"/>
                </w:rPr>
                <w:t xml:space="preserve"> </w:t>
              </w:r>
            </w:ins>
            <w:ins w:id="200" w:author="Huawei [Abdessamad] 2024-10" w:date="2024-10-13T18:44:00Z">
              <w:r w:rsidR="005E3274">
                <w:rPr>
                  <w:lang w:val="en-US"/>
                </w:rPr>
                <w:t xml:space="preserve">updated </w:t>
              </w:r>
            </w:ins>
            <w:ins w:id="201" w:author="Zhenning" w:date="2024-10-07T20:12:00Z">
              <w:r>
                <w:rPr>
                  <w:lang w:val="en-US"/>
                </w:rPr>
                <w:t>Multi-modal</w:t>
              </w:r>
              <w:r w:rsidRPr="000E1D0D">
                <w:rPr>
                  <w:lang w:val="en-US"/>
                </w:rPr>
                <w:t xml:space="preserve"> SEALDD policy to be configured.</w:t>
              </w:r>
            </w:ins>
          </w:p>
        </w:tc>
        <w:tc>
          <w:tcPr>
            <w:tcW w:w="1310" w:type="dxa"/>
            <w:vAlign w:val="center"/>
          </w:tcPr>
          <w:p w14:paraId="10C98976" w14:textId="3F4567CF" w:rsidR="000169B1" w:rsidRPr="000E1D0D" w:rsidRDefault="00A00494" w:rsidP="006D3DC8">
            <w:pPr>
              <w:pStyle w:val="TAL"/>
              <w:rPr>
                <w:ins w:id="202" w:author="Zhenning" w:date="2024-10-07T20:08:00Z"/>
                <w:rFonts w:cs="Arial"/>
                <w:szCs w:val="18"/>
              </w:rPr>
            </w:pPr>
            <w:ins w:id="203" w:author="Parthasarathi [Nokia]" w:date="2024-10-17T06:53:00Z">
              <w:r>
                <w:rPr>
                  <w:rFonts w:cs="Arial"/>
                  <w:szCs w:val="18"/>
                </w:rPr>
                <w:t>XRMApp</w:t>
              </w:r>
            </w:ins>
          </w:p>
        </w:tc>
      </w:tr>
    </w:tbl>
    <w:p w14:paraId="2A8F246C" w14:textId="77777777" w:rsidR="000169B1" w:rsidRPr="000E1D0D" w:rsidRDefault="000169B1" w:rsidP="000169B1"/>
    <w:p w14:paraId="58516503" w14:textId="77777777" w:rsidR="00D24606" w:rsidRPr="000F4952" w:rsidRDefault="00D24606" w:rsidP="00D246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90AB649" w14:textId="59B1A543" w:rsidR="000169B1" w:rsidRPr="000E1D0D" w:rsidRDefault="000169B1" w:rsidP="000169B1">
      <w:pPr>
        <w:pStyle w:val="Heading5"/>
        <w:rPr>
          <w:ins w:id="204" w:author="Zhenning" w:date="2024-10-07T20:12:00Z"/>
        </w:rPr>
      </w:pPr>
      <w:bookmarkStart w:id="205" w:name="_Toc70550586"/>
      <w:bookmarkStart w:id="206" w:name="_Toc85557021"/>
      <w:bookmarkStart w:id="207" w:name="_Toc120702246"/>
      <w:bookmarkStart w:id="208" w:name="_Toc83233025"/>
      <w:bookmarkStart w:id="209" w:name="_Toc88667523"/>
      <w:bookmarkStart w:id="210" w:name="_Toc98233576"/>
      <w:bookmarkStart w:id="211" w:name="_Toc94064191"/>
      <w:bookmarkStart w:id="212" w:name="_Toc112951067"/>
      <w:bookmarkStart w:id="213" w:name="_Toc101244352"/>
      <w:bookmarkStart w:id="214" w:name="_Toc104538945"/>
      <w:bookmarkStart w:id="215" w:name="_Toc85552922"/>
      <w:bookmarkStart w:id="216" w:name="_Toc136562293"/>
      <w:bookmarkStart w:id="217" w:name="_Toc138754127"/>
      <w:bookmarkStart w:id="218" w:name="_Toc145705614"/>
      <w:bookmarkStart w:id="219" w:name="_Toc113031607"/>
      <w:bookmarkStart w:id="220" w:name="_Toc90655808"/>
      <w:bookmarkStart w:id="221" w:name="_Toc148522518"/>
      <w:bookmarkStart w:id="222" w:name="_Toc114133746"/>
      <w:bookmarkStart w:id="223" w:name="_Toc164920642"/>
      <w:bookmarkStart w:id="224" w:name="_Toc170120184"/>
      <w:bookmarkStart w:id="225" w:name="_Toc175858429"/>
      <w:bookmarkStart w:id="226" w:name="_Toc175859502"/>
      <w:ins w:id="227" w:author="Zhenning" w:date="2024-10-07T20:12:00Z">
        <w:r w:rsidRPr="000E1D0D">
          <w:rPr>
            <w:noProof/>
            <w:lang w:eastAsia="zh-CN"/>
          </w:rPr>
          <w:lastRenderedPageBreak/>
          <w:t>6.5</w:t>
        </w:r>
        <w:r w:rsidRPr="000E1D0D">
          <w:t>.6.2.</w:t>
        </w:r>
      </w:ins>
      <w:ins w:id="228" w:author="Zhenning" w:date="2024-10-07T20:23:00Z">
        <w:r w:rsidRPr="00AE31DB">
          <w:rPr>
            <w:highlight w:val="yellow"/>
          </w:rPr>
          <w:t>7</w:t>
        </w:r>
      </w:ins>
      <w:ins w:id="229" w:author="Zhenning" w:date="2024-10-07T20:12:00Z">
        <w:r w:rsidRPr="000E1D0D">
          <w:tab/>
          <w:t xml:space="preserve">Type: </w:t>
        </w:r>
      </w:ins>
      <w:ins w:id="230" w:author="Huawei [Abdessamad] 2024-10" w:date="2024-10-13T18:45:00Z">
        <w:r w:rsidR="00C9037D">
          <w:t>MultiModal</w:t>
        </w:r>
      </w:ins>
      <w:ins w:id="231" w:author="Zhenning" w:date="2024-10-07T20:12:00Z">
        <w:r w:rsidRPr="000E1D0D">
          <w:t>SealddPolicy</w:t>
        </w:r>
      </w:ins>
    </w:p>
    <w:p w14:paraId="4AFFD4E0" w14:textId="0F1DDD6D" w:rsidR="000169B1" w:rsidRPr="000E1D0D" w:rsidRDefault="000169B1" w:rsidP="000169B1">
      <w:pPr>
        <w:pStyle w:val="TH"/>
        <w:rPr>
          <w:ins w:id="232" w:author="Zhenning" w:date="2024-10-07T20:12:00Z"/>
        </w:rPr>
      </w:pPr>
      <w:ins w:id="233" w:author="Zhenning" w:date="2024-10-07T20:12:00Z">
        <w:r w:rsidRPr="000E1D0D">
          <w:rPr>
            <w:noProof/>
          </w:rPr>
          <w:t>Table </w:t>
        </w:r>
        <w:r w:rsidRPr="000E1D0D">
          <w:rPr>
            <w:noProof/>
            <w:lang w:eastAsia="zh-CN"/>
          </w:rPr>
          <w:t>6.5</w:t>
        </w:r>
        <w:r w:rsidRPr="000E1D0D">
          <w:t>.6.2.</w:t>
        </w:r>
      </w:ins>
      <w:ins w:id="234" w:author="Zhenning" w:date="2024-10-07T20:23:00Z">
        <w:r w:rsidRPr="00AE31DB">
          <w:rPr>
            <w:highlight w:val="yellow"/>
          </w:rPr>
          <w:t>7</w:t>
        </w:r>
      </w:ins>
      <w:ins w:id="235" w:author="Zhenning" w:date="2024-10-07T20:12:00Z">
        <w:r w:rsidRPr="000E1D0D">
          <w:t xml:space="preserve">-1: </w:t>
        </w:r>
        <w:r w:rsidRPr="000E1D0D">
          <w:rPr>
            <w:noProof/>
          </w:rPr>
          <w:t xml:space="preserve">Definition of type </w:t>
        </w:r>
      </w:ins>
      <w:ins w:id="236" w:author="Huawei [Abdessamad] 2024-10" w:date="2024-10-13T18:45:00Z">
        <w:r w:rsidR="00C9037D">
          <w:t>MultiModal</w:t>
        </w:r>
      </w:ins>
      <w:ins w:id="237" w:author="Zhenning" w:date="2024-10-07T20:13:00Z">
        <w:r w:rsidRPr="000E1D0D">
          <w:t>SealddPolicy</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0169B1" w:rsidRPr="000E1D0D" w14:paraId="27BCC0C4" w14:textId="77777777" w:rsidTr="006D3DC8">
        <w:trPr>
          <w:jc w:val="center"/>
          <w:ins w:id="238" w:author="Zhenning" w:date="2024-10-07T20:12:00Z"/>
        </w:trPr>
        <w:tc>
          <w:tcPr>
            <w:tcW w:w="1413" w:type="dxa"/>
            <w:shd w:val="clear" w:color="auto" w:fill="C0C0C0"/>
            <w:vAlign w:val="center"/>
            <w:hideMark/>
          </w:tcPr>
          <w:p w14:paraId="539684B8" w14:textId="77777777" w:rsidR="000169B1" w:rsidRPr="000E1D0D" w:rsidRDefault="000169B1" w:rsidP="006D3DC8">
            <w:pPr>
              <w:pStyle w:val="TAH"/>
              <w:rPr>
                <w:ins w:id="239" w:author="Zhenning" w:date="2024-10-07T20:12:00Z"/>
              </w:rPr>
            </w:pPr>
            <w:ins w:id="240" w:author="Zhenning" w:date="2024-10-07T20:12:00Z">
              <w:r w:rsidRPr="000E1D0D">
                <w:t>Attribute name</w:t>
              </w:r>
            </w:ins>
          </w:p>
        </w:tc>
        <w:tc>
          <w:tcPr>
            <w:tcW w:w="1556" w:type="dxa"/>
            <w:shd w:val="clear" w:color="auto" w:fill="C0C0C0"/>
            <w:vAlign w:val="center"/>
            <w:hideMark/>
          </w:tcPr>
          <w:p w14:paraId="506E5D89" w14:textId="77777777" w:rsidR="000169B1" w:rsidRPr="000E1D0D" w:rsidRDefault="000169B1" w:rsidP="006D3DC8">
            <w:pPr>
              <w:pStyle w:val="TAH"/>
              <w:rPr>
                <w:ins w:id="241" w:author="Zhenning" w:date="2024-10-07T20:12:00Z"/>
              </w:rPr>
            </w:pPr>
            <w:ins w:id="242" w:author="Zhenning" w:date="2024-10-07T20:12:00Z">
              <w:r w:rsidRPr="000E1D0D">
                <w:t>Data type</w:t>
              </w:r>
            </w:ins>
          </w:p>
        </w:tc>
        <w:tc>
          <w:tcPr>
            <w:tcW w:w="425" w:type="dxa"/>
            <w:shd w:val="clear" w:color="auto" w:fill="C0C0C0"/>
            <w:vAlign w:val="center"/>
            <w:hideMark/>
          </w:tcPr>
          <w:p w14:paraId="350730AE" w14:textId="77777777" w:rsidR="000169B1" w:rsidRPr="000E1D0D" w:rsidRDefault="000169B1" w:rsidP="006D3DC8">
            <w:pPr>
              <w:pStyle w:val="TAH"/>
              <w:rPr>
                <w:ins w:id="243" w:author="Zhenning" w:date="2024-10-07T20:12:00Z"/>
              </w:rPr>
            </w:pPr>
            <w:ins w:id="244" w:author="Zhenning" w:date="2024-10-07T20:12:00Z">
              <w:r w:rsidRPr="000E1D0D">
                <w:t>P</w:t>
              </w:r>
            </w:ins>
          </w:p>
        </w:tc>
        <w:tc>
          <w:tcPr>
            <w:tcW w:w="1134" w:type="dxa"/>
            <w:shd w:val="clear" w:color="auto" w:fill="C0C0C0"/>
            <w:vAlign w:val="center"/>
          </w:tcPr>
          <w:p w14:paraId="6FE349DE" w14:textId="77777777" w:rsidR="000169B1" w:rsidRPr="000E1D0D" w:rsidRDefault="000169B1" w:rsidP="006D3DC8">
            <w:pPr>
              <w:pStyle w:val="TAH"/>
              <w:rPr>
                <w:ins w:id="245" w:author="Zhenning" w:date="2024-10-07T20:12:00Z"/>
              </w:rPr>
            </w:pPr>
            <w:ins w:id="246" w:author="Zhenning" w:date="2024-10-07T20:12:00Z">
              <w:r w:rsidRPr="000E1D0D">
                <w:t>Cardinality</w:t>
              </w:r>
            </w:ins>
          </w:p>
        </w:tc>
        <w:tc>
          <w:tcPr>
            <w:tcW w:w="3686" w:type="dxa"/>
            <w:shd w:val="clear" w:color="auto" w:fill="C0C0C0"/>
            <w:vAlign w:val="center"/>
            <w:hideMark/>
          </w:tcPr>
          <w:p w14:paraId="7D95AE80" w14:textId="77777777" w:rsidR="000169B1" w:rsidRPr="000E1D0D" w:rsidRDefault="000169B1" w:rsidP="006D3DC8">
            <w:pPr>
              <w:pStyle w:val="TAH"/>
              <w:rPr>
                <w:ins w:id="247" w:author="Zhenning" w:date="2024-10-07T20:12:00Z"/>
                <w:rFonts w:cs="Arial"/>
                <w:szCs w:val="18"/>
              </w:rPr>
            </w:pPr>
            <w:ins w:id="248" w:author="Zhenning" w:date="2024-10-07T20:12:00Z">
              <w:r w:rsidRPr="000E1D0D">
                <w:rPr>
                  <w:rFonts w:cs="Arial"/>
                  <w:szCs w:val="18"/>
                </w:rPr>
                <w:t>Description</w:t>
              </w:r>
            </w:ins>
          </w:p>
        </w:tc>
        <w:tc>
          <w:tcPr>
            <w:tcW w:w="1310" w:type="dxa"/>
            <w:shd w:val="clear" w:color="auto" w:fill="C0C0C0"/>
            <w:vAlign w:val="center"/>
          </w:tcPr>
          <w:p w14:paraId="72545138" w14:textId="77777777" w:rsidR="000169B1" w:rsidRPr="000E1D0D" w:rsidRDefault="000169B1" w:rsidP="006D3DC8">
            <w:pPr>
              <w:pStyle w:val="TAH"/>
              <w:rPr>
                <w:ins w:id="249" w:author="Zhenning" w:date="2024-10-07T20:12:00Z"/>
                <w:rFonts w:cs="Arial"/>
                <w:szCs w:val="18"/>
              </w:rPr>
            </w:pPr>
            <w:ins w:id="250" w:author="Zhenning" w:date="2024-10-07T20:12:00Z">
              <w:r w:rsidRPr="000E1D0D">
                <w:rPr>
                  <w:rFonts w:cs="Arial"/>
                  <w:szCs w:val="18"/>
                </w:rPr>
                <w:t>Applicability</w:t>
              </w:r>
            </w:ins>
          </w:p>
        </w:tc>
      </w:tr>
      <w:tr w:rsidR="000169B1" w:rsidRPr="000E1D0D" w14:paraId="6075036B" w14:textId="77777777" w:rsidTr="006D3DC8">
        <w:trPr>
          <w:jc w:val="center"/>
          <w:ins w:id="251" w:author="Zhenning" w:date="2024-10-07T20:12:00Z"/>
        </w:trPr>
        <w:tc>
          <w:tcPr>
            <w:tcW w:w="1413" w:type="dxa"/>
            <w:vAlign w:val="center"/>
          </w:tcPr>
          <w:p w14:paraId="0F3BD694" w14:textId="45F1FE77" w:rsidR="000169B1" w:rsidRPr="000E1D0D" w:rsidRDefault="000169B1" w:rsidP="006D3DC8">
            <w:pPr>
              <w:pStyle w:val="TAL"/>
              <w:rPr>
                <w:ins w:id="252" w:author="Zhenning" w:date="2024-10-07T20:12:00Z"/>
              </w:rPr>
            </w:pPr>
            <w:ins w:id="253" w:author="Zhenning" w:date="2024-10-07T20:15:00Z">
              <w:r>
                <w:t>syncPol</w:t>
              </w:r>
            </w:ins>
          </w:p>
        </w:tc>
        <w:tc>
          <w:tcPr>
            <w:tcW w:w="1556" w:type="dxa"/>
            <w:vAlign w:val="center"/>
          </w:tcPr>
          <w:p w14:paraId="05A3A829" w14:textId="76A88FAD" w:rsidR="000169B1" w:rsidRPr="000E1D0D" w:rsidRDefault="00275BC3" w:rsidP="006D3DC8">
            <w:pPr>
              <w:pStyle w:val="TAL"/>
              <w:rPr>
                <w:ins w:id="254" w:author="Zhenning" w:date="2024-10-07T20:12:00Z"/>
              </w:rPr>
            </w:pPr>
            <w:ins w:id="255" w:author="Huawei [Abdessamad] 2024-10" w:date="2024-10-13T18:45:00Z">
              <w:del w:id="256" w:author="Parthasarathi [Nokia]" w:date="2024-10-18T07:00:00Z" w16du:dateUtc="2024-10-18T01:30:00Z">
                <w:r w:rsidDel="00BC7C60">
                  <w:rPr>
                    <w:lang w:eastAsia="zh-CN"/>
                  </w:rPr>
                  <w:delText>FFS</w:delText>
                </w:r>
              </w:del>
            </w:ins>
            <w:ins w:id="257" w:author="Parthasarathi [Nokia]" w:date="2024-10-18T07:00:00Z" w16du:dateUtc="2024-10-18T01:30:00Z">
              <w:r w:rsidR="00BC7C60">
                <w:rPr>
                  <w:lang w:eastAsia="zh-CN"/>
                </w:rPr>
                <w:t>string</w:t>
              </w:r>
            </w:ins>
          </w:p>
        </w:tc>
        <w:tc>
          <w:tcPr>
            <w:tcW w:w="425" w:type="dxa"/>
            <w:vAlign w:val="center"/>
          </w:tcPr>
          <w:p w14:paraId="7276EFCE" w14:textId="375B8D35" w:rsidR="000169B1" w:rsidRPr="000E1D0D" w:rsidRDefault="000169B1" w:rsidP="006D3DC8">
            <w:pPr>
              <w:pStyle w:val="TAC"/>
              <w:rPr>
                <w:ins w:id="258" w:author="Zhenning" w:date="2024-10-07T20:12:00Z"/>
              </w:rPr>
            </w:pPr>
            <w:ins w:id="259" w:author="Zhenning" w:date="2024-10-07T20:12:00Z">
              <w:r w:rsidRPr="000E1D0D">
                <w:t>O</w:t>
              </w:r>
            </w:ins>
          </w:p>
        </w:tc>
        <w:tc>
          <w:tcPr>
            <w:tcW w:w="1134" w:type="dxa"/>
            <w:vAlign w:val="center"/>
          </w:tcPr>
          <w:p w14:paraId="57DA938B" w14:textId="1001FD35" w:rsidR="000169B1" w:rsidRPr="000E1D0D" w:rsidRDefault="000169B1" w:rsidP="006D3DC8">
            <w:pPr>
              <w:pStyle w:val="TAC"/>
              <w:rPr>
                <w:ins w:id="260" w:author="Zhenning" w:date="2024-10-07T20:12:00Z"/>
              </w:rPr>
            </w:pPr>
            <w:ins w:id="261" w:author="Zhenning" w:date="2024-10-07T20:12:00Z">
              <w:r>
                <w:t>0..</w:t>
              </w:r>
              <w:r w:rsidRPr="000E1D0D">
                <w:t>1</w:t>
              </w:r>
            </w:ins>
          </w:p>
        </w:tc>
        <w:tc>
          <w:tcPr>
            <w:tcW w:w="3686" w:type="dxa"/>
            <w:vAlign w:val="center"/>
          </w:tcPr>
          <w:p w14:paraId="53FEEE15" w14:textId="52525EEB" w:rsidR="000169B1" w:rsidRDefault="00275BC3" w:rsidP="006D3DC8">
            <w:pPr>
              <w:pStyle w:val="TAL"/>
              <w:rPr>
                <w:ins w:id="262" w:author="Huawei [Abdessamad] 2024-10" w:date="2024-10-13T18:50:00Z"/>
                <w:lang w:val="en-US"/>
              </w:rPr>
            </w:pPr>
            <w:ins w:id="263" w:author="Huawei [Abdessamad] 2024-10" w:date="2024-10-13T18:46:00Z">
              <w:r>
                <w:rPr>
                  <w:lang w:eastAsia="zh-CN"/>
                </w:rPr>
                <w:t>Contains</w:t>
              </w:r>
            </w:ins>
            <w:ins w:id="264" w:author="Zhenning" w:date="2024-10-07T20:21:00Z">
              <w:r w:rsidR="000169B1">
                <w:rPr>
                  <w:lang w:eastAsia="zh-CN"/>
                </w:rPr>
                <w:t xml:space="preserve"> the </w:t>
              </w:r>
              <w:r w:rsidR="000169B1">
                <w:rPr>
                  <w:lang w:val="en-US"/>
                </w:rPr>
                <w:t xml:space="preserve">synchronization </w:t>
              </w:r>
            </w:ins>
            <w:ins w:id="265" w:author="Huawei [Abdessamad] 2024-10" w:date="2024-10-13T18:46:00Z">
              <w:r>
                <w:rPr>
                  <w:lang w:val="en-US"/>
                </w:rPr>
                <w:t>policy to be configured</w:t>
              </w:r>
            </w:ins>
            <w:ins w:id="266" w:author="Zhenning" w:date="2024-10-07T20:21:00Z">
              <w:r w:rsidR="000169B1">
                <w:rPr>
                  <w:lang w:val="en-US"/>
                </w:rPr>
                <w:t>.</w:t>
              </w:r>
            </w:ins>
          </w:p>
          <w:p w14:paraId="0D730E11" w14:textId="3D103064" w:rsidR="004A4321" w:rsidRDefault="004A4321" w:rsidP="006D3DC8">
            <w:pPr>
              <w:pStyle w:val="TAL"/>
              <w:rPr>
                <w:ins w:id="267" w:author="Huawei [Abdessamad] 2024-10" w:date="2024-10-13T18:50:00Z"/>
                <w:rFonts w:cs="Arial"/>
                <w:szCs w:val="18"/>
              </w:rPr>
            </w:pPr>
          </w:p>
          <w:p w14:paraId="775B0FF0" w14:textId="311D500F" w:rsidR="004A4321" w:rsidRPr="000E1D0D" w:rsidRDefault="004A4321" w:rsidP="006D3DC8">
            <w:pPr>
              <w:pStyle w:val="TAL"/>
              <w:rPr>
                <w:ins w:id="268" w:author="Zhenning" w:date="2024-10-07T20:12:00Z"/>
                <w:rFonts w:cs="Arial"/>
                <w:szCs w:val="18"/>
              </w:rPr>
            </w:pPr>
            <w:ins w:id="269" w:author="Huawei [Abdessamad] 2024-10" w:date="2024-10-13T18:50:00Z">
              <w:r>
                <w:rPr>
                  <w:rFonts w:cs="Arial"/>
                  <w:szCs w:val="18"/>
                </w:rPr>
                <w:t>(NOTE)</w:t>
              </w:r>
            </w:ins>
          </w:p>
        </w:tc>
        <w:tc>
          <w:tcPr>
            <w:tcW w:w="1310" w:type="dxa"/>
            <w:vAlign w:val="center"/>
          </w:tcPr>
          <w:p w14:paraId="7B7F5F39" w14:textId="77777777" w:rsidR="000169B1" w:rsidRPr="000E1D0D" w:rsidRDefault="000169B1" w:rsidP="006D3DC8">
            <w:pPr>
              <w:pStyle w:val="TAL"/>
              <w:rPr>
                <w:ins w:id="270" w:author="Zhenning" w:date="2024-10-07T20:12:00Z"/>
                <w:rFonts w:cs="Arial"/>
                <w:szCs w:val="18"/>
              </w:rPr>
            </w:pPr>
          </w:p>
        </w:tc>
      </w:tr>
      <w:tr w:rsidR="000169B1" w:rsidRPr="000E1D0D" w14:paraId="2F99719E" w14:textId="77777777" w:rsidTr="006D3DC8">
        <w:trPr>
          <w:jc w:val="center"/>
          <w:ins w:id="271" w:author="Zhenning" w:date="2024-10-07T20:12:00Z"/>
        </w:trPr>
        <w:tc>
          <w:tcPr>
            <w:tcW w:w="1413" w:type="dxa"/>
            <w:tcBorders>
              <w:top w:val="single" w:sz="6" w:space="0" w:color="auto"/>
              <w:left w:val="single" w:sz="6" w:space="0" w:color="auto"/>
              <w:bottom w:val="single" w:sz="6" w:space="0" w:color="auto"/>
              <w:right w:val="single" w:sz="6" w:space="0" w:color="auto"/>
            </w:tcBorders>
            <w:vAlign w:val="center"/>
          </w:tcPr>
          <w:p w14:paraId="04110780" w14:textId="77777777" w:rsidR="000169B1" w:rsidRPr="000E1D0D" w:rsidRDefault="000169B1" w:rsidP="006D3DC8">
            <w:pPr>
              <w:pStyle w:val="TAL"/>
              <w:rPr>
                <w:ins w:id="272" w:author="Zhenning" w:date="2024-10-07T20:12:00Z"/>
              </w:rPr>
            </w:pPr>
            <w:ins w:id="273" w:author="Zhenning" w:date="2024-10-07T20:15:00Z">
              <w:r w:rsidRPr="000E1D0D">
                <w:rPr>
                  <w:lang w:eastAsia="zh-CN"/>
                </w:rPr>
                <w:t>expTime</w:t>
              </w:r>
            </w:ins>
          </w:p>
        </w:tc>
        <w:tc>
          <w:tcPr>
            <w:tcW w:w="1556" w:type="dxa"/>
            <w:tcBorders>
              <w:top w:val="single" w:sz="6" w:space="0" w:color="auto"/>
              <w:left w:val="single" w:sz="6" w:space="0" w:color="auto"/>
              <w:bottom w:val="single" w:sz="6" w:space="0" w:color="auto"/>
              <w:right w:val="single" w:sz="6" w:space="0" w:color="auto"/>
            </w:tcBorders>
            <w:vAlign w:val="center"/>
          </w:tcPr>
          <w:p w14:paraId="1C5974FF" w14:textId="77777777" w:rsidR="000169B1" w:rsidRPr="000E1D0D" w:rsidRDefault="000169B1" w:rsidP="006D3DC8">
            <w:pPr>
              <w:pStyle w:val="TAL"/>
              <w:rPr>
                <w:ins w:id="274" w:author="Zhenning" w:date="2024-10-07T20:12:00Z"/>
              </w:rPr>
            </w:pPr>
            <w:ins w:id="275" w:author="Zhenning" w:date="2024-10-07T20:15:00Z">
              <w:r w:rsidRPr="000E1D0D">
                <w:t>DateTimeRo</w:t>
              </w:r>
            </w:ins>
          </w:p>
        </w:tc>
        <w:tc>
          <w:tcPr>
            <w:tcW w:w="425" w:type="dxa"/>
            <w:tcBorders>
              <w:top w:val="single" w:sz="6" w:space="0" w:color="auto"/>
              <w:left w:val="single" w:sz="6" w:space="0" w:color="auto"/>
              <w:bottom w:val="single" w:sz="6" w:space="0" w:color="auto"/>
              <w:right w:val="single" w:sz="6" w:space="0" w:color="auto"/>
            </w:tcBorders>
            <w:vAlign w:val="center"/>
          </w:tcPr>
          <w:p w14:paraId="2EEA16A8" w14:textId="77777777" w:rsidR="000169B1" w:rsidRPr="000E1D0D" w:rsidRDefault="000169B1" w:rsidP="006D3DC8">
            <w:pPr>
              <w:pStyle w:val="TAC"/>
              <w:rPr>
                <w:ins w:id="276" w:author="Zhenning" w:date="2024-10-07T20:12:00Z"/>
              </w:rPr>
            </w:pPr>
            <w:ins w:id="277" w:author="Zhenning" w:date="2024-10-07T20:15:00Z">
              <w:r w:rsidRPr="000E1D0D">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573F176" w14:textId="77777777" w:rsidR="000169B1" w:rsidRPr="000E1D0D" w:rsidRDefault="000169B1" w:rsidP="006D3DC8">
            <w:pPr>
              <w:pStyle w:val="TAC"/>
              <w:rPr>
                <w:ins w:id="278" w:author="Zhenning" w:date="2024-10-07T20:12:00Z"/>
              </w:rPr>
            </w:pPr>
            <w:ins w:id="279" w:author="Zhenning" w:date="2024-10-07T20:15:00Z">
              <w:r w:rsidRPr="000E1D0D">
                <w:rPr>
                  <w:lang w:eastAsia="zh-CN"/>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03322E" w14:textId="77777777" w:rsidR="000169B1" w:rsidRPr="000E1D0D" w:rsidRDefault="000169B1" w:rsidP="006D3DC8">
            <w:pPr>
              <w:pStyle w:val="TAL"/>
              <w:rPr>
                <w:ins w:id="280" w:author="Zhenning" w:date="2024-10-07T20:15:00Z"/>
                <w:lang w:val="en-US"/>
              </w:rPr>
            </w:pPr>
            <w:ins w:id="281" w:author="Zhenning" w:date="2024-10-07T20:15:00Z">
              <w:r w:rsidRPr="000E1D0D">
                <w:rPr>
                  <w:lang w:val="en-US"/>
                </w:rPr>
                <w:t xml:space="preserve">Contains the expiration time of the </w:t>
              </w:r>
            </w:ins>
            <w:ins w:id="282" w:author="Zhenning" w:date="2024-10-07T20:21:00Z">
              <w:r>
                <w:t>Multi-modal SEALDD policy configuration</w:t>
              </w:r>
            </w:ins>
            <w:ins w:id="283" w:author="Zhenning" w:date="2024-10-07T20:15:00Z">
              <w:r w:rsidRPr="000E1D0D">
                <w:rPr>
                  <w:lang w:val="en-US"/>
                </w:rPr>
                <w:t>.</w:t>
              </w:r>
            </w:ins>
          </w:p>
          <w:p w14:paraId="11A8E149" w14:textId="77777777" w:rsidR="000169B1" w:rsidRPr="000E1D0D" w:rsidRDefault="000169B1" w:rsidP="006D3DC8">
            <w:pPr>
              <w:pStyle w:val="TAL"/>
              <w:rPr>
                <w:ins w:id="284" w:author="Zhenning" w:date="2024-10-07T20:15:00Z"/>
                <w:lang w:val="en-US"/>
              </w:rPr>
            </w:pPr>
          </w:p>
          <w:p w14:paraId="16D76771" w14:textId="77777777" w:rsidR="000169B1" w:rsidRPr="000E1D0D" w:rsidRDefault="000169B1" w:rsidP="006D3DC8">
            <w:pPr>
              <w:pStyle w:val="TAL"/>
              <w:rPr>
                <w:ins w:id="285" w:author="Zhenning" w:date="2024-10-07T20:15:00Z"/>
                <w:rFonts w:cs="Arial"/>
                <w:szCs w:val="18"/>
              </w:rPr>
            </w:pPr>
            <w:ins w:id="286" w:author="Zhenning" w:date="2024-10-07T20:15:00Z">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ins>
          </w:p>
          <w:p w14:paraId="60A81D2F" w14:textId="77777777" w:rsidR="000169B1" w:rsidRPr="000E1D0D" w:rsidRDefault="000169B1" w:rsidP="006D3DC8">
            <w:pPr>
              <w:pStyle w:val="TAL"/>
              <w:rPr>
                <w:ins w:id="287" w:author="Zhenning" w:date="2024-10-07T20:15:00Z"/>
                <w:rFonts w:cs="Arial"/>
                <w:szCs w:val="18"/>
              </w:rPr>
            </w:pPr>
          </w:p>
          <w:p w14:paraId="0A3EED1A" w14:textId="77777777" w:rsidR="00BC7C60" w:rsidRDefault="000169B1" w:rsidP="00BC7C60">
            <w:pPr>
              <w:pStyle w:val="TAL"/>
              <w:rPr>
                <w:ins w:id="288" w:author="Parthasarathi [Nokia]" w:date="2024-10-18T07:01:00Z" w16du:dateUtc="2024-10-18T01:31:00Z"/>
                <w:rFonts w:cs="Arial"/>
                <w:szCs w:val="18"/>
              </w:rPr>
            </w:pPr>
            <w:ins w:id="289" w:author="Zhenning" w:date="2024-10-07T20:15:00Z">
              <w:r w:rsidRPr="000E1D0D">
                <w:rPr>
                  <w:rFonts w:cs="Arial"/>
                  <w:szCs w:val="18"/>
                </w:rPr>
                <w:t xml:space="preserve">If this attribute is absent, this means that the </w:t>
              </w:r>
            </w:ins>
            <w:ins w:id="290" w:author="Zhenning" w:date="2024-10-07T20:22:00Z">
              <w:r w:rsidRPr="000E1D0D">
                <w:rPr>
                  <w:lang w:val="en-US"/>
                </w:rPr>
                <w:t xml:space="preserve">the </w:t>
              </w:r>
              <w:r>
                <w:t>Multi-modal SEALDD policy configuration</w:t>
              </w:r>
            </w:ins>
            <w:ins w:id="291" w:author="Zhenning" w:date="2024-10-07T20:15:00Z">
              <w:r w:rsidRPr="000E1D0D">
                <w:rPr>
                  <w:rFonts w:cs="Arial"/>
                  <w:szCs w:val="18"/>
                </w:rPr>
                <w:t xml:space="preserve"> shall not expire, until explicitly deleted by the service consumer.</w:t>
              </w:r>
            </w:ins>
          </w:p>
          <w:p w14:paraId="2C748AB0" w14:textId="2B1ABA51" w:rsidR="000169B1" w:rsidRPr="000E1D0D" w:rsidRDefault="00BC7C60" w:rsidP="00BC7C60">
            <w:pPr>
              <w:pStyle w:val="TAL"/>
              <w:rPr>
                <w:ins w:id="292" w:author="Zhenning" w:date="2024-10-07T20:12:00Z"/>
                <w:rFonts w:cs="Arial"/>
                <w:szCs w:val="18"/>
              </w:rPr>
            </w:pPr>
            <w:ins w:id="293" w:author="Parthasarathi [Nokia]" w:date="2024-10-18T07:01:00Z" w16du:dateUtc="2024-10-18T01:31:00Z">
              <w:r>
                <w:rPr>
                  <w:rFonts w:cs="Arial"/>
                  <w:szCs w:val="18"/>
                </w:rP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DF94A06" w14:textId="77777777" w:rsidR="000169B1" w:rsidRPr="000E1D0D" w:rsidRDefault="000169B1" w:rsidP="006D3DC8">
            <w:pPr>
              <w:pStyle w:val="TAL"/>
              <w:rPr>
                <w:ins w:id="294" w:author="Zhenning" w:date="2024-10-07T20:12:00Z"/>
                <w:rFonts w:cs="Arial"/>
                <w:szCs w:val="18"/>
              </w:rPr>
            </w:pPr>
          </w:p>
        </w:tc>
      </w:tr>
      <w:tr w:rsidR="004A4321" w:rsidRPr="000E1D0D" w14:paraId="38A3C99F" w14:textId="4925C704" w:rsidTr="006D3DC8">
        <w:trPr>
          <w:jc w:val="center"/>
          <w:ins w:id="295" w:author="Huawei [Abdessamad] 2024-10" w:date="2024-10-13T18:50:00Z"/>
        </w:trPr>
        <w:tc>
          <w:tcPr>
            <w:tcW w:w="9524" w:type="dxa"/>
            <w:gridSpan w:val="6"/>
            <w:vAlign w:val="center"/>
          </w:tcPr>
          <w:p w14:paraId="0AECC73B" w14:textId="0EF787EA" w:rsidR="004A4321" w:rsidRPr="000E1D0D" w:rsidRDefault="004A4321" w:rsidP="006D3DC8">
            <w:pPr>
              <w:pStyle w:val="TAN"/>
              <w:rPr>
                <w:ins w:id="296" w:author="Huawei [Abdessamad] 2024-10" w:date="2024-10-13T18:50:00Z"/>
                <w:rFonts w:cs="Arial"/>
                <w:szCs w:val="18"/>
              </w:rPr>
            </w:pPr>
            <w:ins w:id="297" w:author="Huawei [Abdessamad] 2024-10" w:date="2024-10-13T18:50:00Z">
              <w:r>
                <w:rPr>
                  <w:rFonts w:cs="Arial" w:hint="eastAsia"/>
                  <w:szCs w:val="18"/>
                </w:rPr>
                <w:t>N</w:t>
              </w:r>
              <w:r>
                <w:rPr>
                  <w:rFonts w:cs="Arial"/>
                  <w:szCs w:val="18"/>
                </w:rPr>
                <w:t>OTE:</w:t>
              </w:r>
              <w:r>
                <w:rPr>
                  <w:lang w:val="en-US" w:eastAsia="zh-CN"/>
                </w:rPr>
                <w:tab/>
                <w:t xml:space="preserve">At least one of </w:t>
              </w:r>
              <w:r>
                <w:rPr>
                  <w:lang w:eastAsia="zh-CN"/>
                </w:rPr>
                <w:t>these attributes shall be present.</w:t>
              </w:r>
            </w:ins>
          </w:p>
        </w:tc>
      </w:tr>
    </w:tbl>
    <w:p w14:paraId="2CA87F09" w14:textId="77777777" w:rsidR="000169B1" w:rsidRDefault="000169B1" w:rsidP="000169B1">
      <w:pPr>
        <w:rPr>
          <w:ins w:id="298" w:author="Zhenning" w:date="2024-10-07T20:19:00Z"/>
        </w:rPr>
      </w:pPr>
    </w:p>
    <w:p w14:paraId="571E3E6E" w14:textId="1A40E55B" w:rsidR="000169B1" w:rsidRPr="000E1D0D" w:rsidRDefault="000169B1" w:rsidP="00384DCC">
      <w:pPr>
        <w:pStyle w:val="EditorsNote"/>
      </w:pPr>
      <w:ins w:id="299" w:author="Zhenning" w:date="2024-10-07T20:19:00Z">
        <w:r w:rsidRPr="007C644D">
          <w:t>Editor's Note:</w:t>
        </w:r>
        <w:r w:rsidRPr="007C644D">
          <w:tab/>
          <w:t xml:space="preserve">The </w:t>
        </w:r>
      </w:ins>
      <w:ins w:id="300" w:author="Zhenning" w:date="2024-10-07T20:20:00Z">
        <w:r>
          <w:t xml:space="preserve">Data Type </w:t>
        </w:r>
      </w:ins>
      <w:ins w:id="301" w:author="Huawei [Abdessamad] 2024-10" w:date="2024-10-13T18:46:00Z">
        <w:r w:rsidR="00426893">
          <w:t>to be used to encode</w:t>
        </w:r>
      </w:ins>
      <w:ins w:id="302" w:author="Huawei [Abdessamad] 2024-10" w:date="2024-10-13T18:47:00Z">
        <w:r w:rsidR="00426893">
          <w:t xml:space="preserve"> the</w:t>
        </w:r>
      </w:ins>
      <w:ins w:id="303" w:author="Zhenning" w:date="2024-10-07T20:20:00Z">
        <w:r>
          <w:t xml:space="preserve"> </w:t>
        </w:r>
      </w:ins>
      <w:ins w:id="304" w:author="Huawei [Abdessamad] 2024-10" w:date="2024-10-13T18:47:00Z">
        <w:r w:rsidR="00426893">
          <w:t>"</w:t>
        </w:r>
      </w:ins>
      <w:ins w:id="305" w:author="Zhenning" w:date="2024-10-07T20:20:00Z">
        <w:r>
          <w:t>syncPol</w:t>
        </w:r>
      </w:ins>
      <w:ins w:id="306" w:author="Huawei [Abdessamad] 2024-10" w:date="2024-10-13T18:47:00Z">
        <w:r w:rsidR="00426893">
          <w:t>" attribute</w:t>
        </w:r>
      </w:ins>
      <w:ins w:id="307" w:author="Zhenning" w:date="2024-10-07T20:20:00Z">
        <w:r>
          <w:t xml:space="preserve"> to </w:t>
        </w:r>
      </w:ins>
      <w:ins w:id="308" w:author="Huawei [Abdessamad] 2024-10" w:date="2024-10-13T18:47:00Z">
        <w:r w:rsidR="00426893">
          <w:t>convey</w:t>
        </w:r>
      </w:ins>
      <w:ins w:id="309" w:author="Zhenning" w:date="2024-10-07T20:20:00Z">
        <w:r>
          <w:t xml:space="preserve"> the </w:t>
        </w:r>
        <w:r>
          <w:rPr>
            <w:lang w:eastAsia="zh-CN"/>
          </w:rPr>
          <w:t>S</w:t>
        </w:r>
        <w:r>
          <w:t>ynchronization policy</w:t>
        </w:r>
      </w:ins>
      <w:ins w:id="310" w:author="Zhenning" w:date="2024-10-07T20:19:00Z">
        <w:r w:rsidRPr="007C644D">
          <w:t xml:space="preserve"> is FFS.</w:t>
        </w:r>
      </w:ins>
    </w:p>
    <w:p w14:paraId="0742D644" w14:textId="77777777" w:rsidR="003D18CC" w:rsidRPr="000F4952" w:rsidRDefault="003D18CC" w:rsidP="003D18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0870EB" w14:textId="77777777" w:rsidR="003D18CC" w:rsidRPr="000E1D0D" w:rsidRDefault="003D18CC" w:rsidP="003D18CC">
      <w:pPr>
        <w:pStyle w:val="Heading3"/>
        <w:rPr>
          <w:lang w:eastAsia="zh-CN"/>
        </w:rPr>
      </w:pPr>
      <w:bookmarkStart w:id="311" w:name="_Toc148177046"/>
      <w:bookmarkStart w:id="312" w:name="_Toc151379510"/>
      <w:bookmarkStart w:id="313" w:name="_Toc151445691"/>
      <w:bookmarkStart w:id="314" w:name="_Toc160470774"/>
      <w:bookmarkStart w:id="315" w:name="_Toc164873918"/>
      <w:bookmarkStart w:id="316" w:name="_Toc168595890"/>
      <w:r w:rsidRPr="000E1D0D">
        <w:rPr>
          <w:noProof/>
          <w:lang w:eastAsia="zh-CN"/>
        </w:rPr>
        <w:t>6.5</w:t>
      </w:r>
      <w:r w:rsidRPr="000E1D0D">
        <w:t>.8</w:t>
      </w:r>
      <w:r w:rsidRPr="000E1D0D">
        <w:rPr>
          <w:lang w:eastAsia="zh-CN"/>
        </w:rPr>
        <w:tab/>
        <w:t>Feature negotiation</w:t>
      </w:r>
      <w:bookmarkEnd w:id="311"/>
      <w:bookmarkEnd w:id="312"/>
      <w:bookmarkEnd w:id="313"/>
      <w:bookmarkEnd w:id="314"/>
      <w:bookmarkEnd w:id="315"/>
      <w:bookmarkEnd w:id="316"/>
    </w:p>
    <w:p w14:paraId="16E09621" w14:textId="77777777" w:rsidR="003D18CC" w:rsidRPr="000E1D0D" w:rsidRDefault="003D18CC" w:rsidP="003D18CC">
      <w:r w:rsidRPr="000E1D0D">
        <w:t>The optional features listed in table </w:t>
      </w:r>
      <w:r w:rsidRPr="000E1D0D">
        <w:rPr>
          <w:noProof/>
          <w:lang w:eastAsia="zh-CN"/>
        </w:rPr>
        <w:t>6.5</w:t>
      </w:r>
      <w:r w:rsidRPr="000E1D0D">
        <w:t xml:space="preserve">.8-1 are defined for the SDD_PolicyConfiguration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[15]</w:t>
      </w:r>
      <w:r w:rsidRPr="000E1D0D">
        <w:t>.</w:t>
      </w:r>
    </w:p>
    <w:p w14:paraId="40EC30A7" w14:textId="77777777" w:rsidR="003D18CC" w:rsidRPr="000E1D0D" w:rsidRDefault="003D18CC" w:rsidP="003D18CC">
      <w:pPr>
        <w:pStyle w:val="TH"/>
      </w:pPr>
      <w:r w:rsidRPr="000E1D0D">
        <w:t>Table </w:t>
      </w:r>
      <w:r w:rsidRPr="000E1D0D">
        <w:rPr>
          <w:noProof/>
          <w:lang w:eastAsia="zh-CN"/>
        </w:rPr>
        <w:t>6.5</w:t>
      </w:r>
      <w:r w:rsidRPr="000E1D0D">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D18CC" w:rsidRPr="000E1D0D" w14:paraId="045634CC" w14:textId="77777777" w:rsidTr="006D3DC8">
        <w:trPr>
          <w:jc w:val="center"/>
        </w:trPr>
        <w:tc>
          <w:tcPr>
            <w:tcW w:w="1529" w:type="dxa"/>
            <w:shd w:val="clear" w:color="auto" w:fill="C0C0C0"/>
            <w:vAlign w:val="center"/>
            <w:hideMark/>
          </w:tcPr>
          <w:p w14:paraId="40134724" w14:textId="77777777" w:rsidR="003D18CC" w:rsidRPr="000E1D0D" w:rsidRDefault="003D18CC" w:rsidP="006D3DC8">
            <w:pPr>
              <w:pStyle w:val="TAH"/>
            </w:pPr>
            <w:r w:rsidRPr="000E1D0D">
              <w:t>Feature number</w:t>
            </w:r>
          </w:p>
        </w:tc>
        <w:tc>
          <w:tcPr>
            <w:tcW w:w="2207" w:type="dxa"/>
            <w:shd w:val="clear" w:color="auto" w:fill="C0C0C0"/>
            <w:vAlign w:val="center"/>
            <w:hideMark/>
          </w:tcPr>
          <w:p w14:paraId="3E9D0D11" w14:textId="77777777" w:rsidR="003D18CC" w:rsidRPr="000E1D0D" w:rsidRDefault="003D18CC" w:rsidP="006D3DC8">
            <w:pPr>
              <w:pStyle w:val="TAH"/>
            </w:pPr>
            <w:r w:rsidRPr="000E1D0D">
              <w:t>Feature Name</w:t>
            </w:r>
          </w:p>
        </w:tc>
        <w:tc>
          <w:tcPr>
            <w:tcW w:w="5758" w:type="dxa"/>
            <w:shd w:val="clear" w:color="auto" w:fill="C0C0C0"/>
            <w:vAlign w:val="center"/>
            <w:hideMark/>
          </w:tcPr>
          <w:p w14:paraId="2A0B089D" w14:textId="77777777" w:rsidR="003D18CC" w:rsidRPr="000E1D0D" w:rsidRDefault="003D18CC" w:rsidP="006D3DC8">
            <w:pPr>
              <w:pStyle w:val="TAH"/>
            </w:pPr>
            <w:r w:rsidRPr="000E1D0D">
              <w:t>Description</w:t>
            </w:r>
          </w:p>
        </w:tc>
      </w:tr>
      <w:tr w:rsidR="006D3DC8" w:rsidRPr="000E1D0D" w14:paraId="7DB9568D" w14:textId="77777777" w:rsidTr="006D3DC8">
        <w:trPr>
          <w:jc w:val="center"/>
        </w:trPr>
        <w:tc>
          <w:tcPr>
            <w:tcW w:w="1529" w:type="dxa"/>
            <w:vAlign w:val="center"/>
          </w:tcPr>
          <w:p w14:paraId="7A342DB4" w14:textId="71FC8ADE" w:rsidR="006D3DC8" w:rsidRPr="000E1D0D" w:rsidRDefault="006D3DC8" w:rsidP="00384DCC">
            <w:pPr>
              <w:pStyle w:val="TAC"/>
            </w:pPr>
            <w:ins w:id="317" w:author="Huawei [Abdessamad] 2024-10" w:date="2024-10-13T18:48:00Z">
              <w:r w:rsidRPr="00AE31DB">
                <w:rPr>
                  <w:highlight w:val="yellow"/>
                </w:rPr>
                <w:t>2</w:t>
              </w:r>
            </w:ins>
          </w:p>
        </w:tc>
        <w:tc>
          <w:tcPr>
            <w:tcW w:w="2207" w:type="dxa"/>
            <w:vAlign w:val="center"/>
          </w:tcPr>
          <w:p w14:paraId="3ECA4A0D" w14:textId="64AC3355" w:rsidR="006D3DC8" w:rsidRPr="000E1D0D" w:rsidRDefault="00A00494" w:rsidP="006D3DC8">
            <w:pPr>
              <w:pStyle w:val="TAL"/>
            </w:pPr>
            <w:ins w:id="318" w:author="Parthasarathi [Nokia]" w:date="2024-10-17T06:53:00Z">
              <w:r>
                <w:rPr>
                  <w:rFonts w:cs="Arial"/>
                  <w:szCs w:val="18"/>
                </w:rPr>
                <w:t>XRMApp</w:t>
              </w:r>
            </w:ins>
          </w:p>
        </w:tc>
        <w:tc>
          <w:tcPr>
            <w:tcW w:w="5758" w:type="dxa"/>
            <w:vAlign w:val="center"/>
          </w:tcPr>
          <w:p w14:paraId="620E1413" w14:textId="2EB86BF8" w:rsidR="006D3DC8" w:rsidRDefault="006D3DC8" w:rsidP="006D3DC8">
            <w:pPr>
              <w:pStyle w:val="TAL"/>
              <w:rPr>
                <w:ins w:id="319" w:author="Huawei [Abdessamad] 2024-10" w:date="2024-10-13T18:51:00Z"/>
              </w:rPr>
            </w:pPr>
            <w:ins w:id="320" w:author="Huawei [Abdessamad] 2024-10" w:date="2024-10-13T18:51:00Z">
              <w:r>
                <w:t>This feature indicates the support of the enhancements to the SEAL Data Delivery Enabler Layer to support XRM</w:t>
              </w:r>
              <w:r w:rsidR="003B1E72">
                <w:t xml:space="preserve"> applications</w:t>
              </w:r>
              <w:r>
                <w:t>.</w:t>
              </w:r>
            </w:ins>
          </w:p>
          <w:p w14:paraId="51250E1E" w14:textId="77777777" w:rsidR="006D3DC8" w:rsidRDefault="006D3DC8" w:rsidP="006D3DC8">
            <w:pPr>
              <w:pStyle w:val="TAL"/>
              <w:rPr>
                <w:ins w:id="321" w:author="Huawei [Abdessamad] 2024-10" w:date="2024-10-13T18:51:00Z"/>
              </w:rPr>
            </w:pPr>
          </w:p>
          <w:p w14:paraId="159B8059" w14:textId="77777777" w:rsidR="006D3DC8" w:rsidRDefault="006D3DC8" w:rsidP="006D3DC8">
            <w:pPr>
              <w:pStyle w:val="TAL"/>
              <w:rPr>
                <w:ins w:id="322" w:author="Huawei [Abdessamad] 2024-10" w:date="2024-10-13T18:51:00Z"/>
              </w:rPr>
            </w:pPr>
            <w:ins w:id="323" w:author="Huawei [Abdessamad] 2024-10" w:date="2024-10-13T18:51:00Z">
              <w:r>
                <w:t>Within this feature, the following enhancements are covered:</w:t>
              </w:r>
            </w:ins>
          </w:p>
          <w:p w14:paraId="7187B1B5" w14:textId="490CFD7F" w:rsidR="006D3DC8" w:rsidRPr="000E1D0D" w:rsidRDefault="006D3DC8" w:rsidP="00010E73">
            <w:pPr>
              <w:pStyle w:val="TAL"/>
              <w:ind w:left="284" w:hanging="284"/>
              <w:rPr>
                <w:rFonts w:cs="Arial"/>
                <w:szCs w:val="18"/>
              </w:rPr>
            </w:pPr>
            <w:ins w:id="324" w:author="Huawei [Abdessamad] 2024-10" w:date="2024-10-13T18:51:00Z">
              <w:r w:rsidRPr="002845A0">
                <w:t>-</w:t>
              </w:r>
              <w:r w:rsidRPr="002845A0">
                <w:tab/>
              </w:r>
              <w:r>
                <w:t>S</w:t>
              </w:r>
              <w:r w:rsidRPr="002845A0">
                <w:t xml:space="preserve">upport </w:t>
              </w:r>
            </w:ins>
            <w:ins w:id="325" w:author="Huawei [Abdessamad] 2024-10" w:date="2024-10-13T18:52:00Z">
              <w:r w:rsidR="00010E73">
                <w:t>Multi-modal Policy provisioning and management</w:t>
              </w:r>
            </w:ins>
            <w:ins w:id="326" w:author="Huawei [Abdessamad] 2024-10" w:date="2024-10-13T18:51:00Z">
              <w:r w:rsidRPr="002845A0">
                <w:t>.</w:t>
              </w:r>
            </w:ins>
          </w:p>
        </w:tc>
      </w:tr>
    </w:tbl>
    <w:p w14:paraId="4A3A4B58" w14:textId="77777777" w:rsidR="003D18CC" w:rsidRPr="000E1D0D" w:rsidRDefault="003D18CC" w:rsidP="003D18CC"/>
    <w:p w14:paraId="6DB7F86F" w14:textId="77777777" w:rsidR="00EB390D" w:rsidRPr="000F4952" w:rsidRDefault="00EB390D" w:rsidP="00EB39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9A8578" w14:textId="77777777" w:rsidR="000169B1" w:rsidRDefault="000169B1" w:rsidP="000169B1">
      <w:pPr>
        <w:pStyle w:val="Heading1"/>
      </w:pPr>
      <w:bookmarkStart w:id="327" w:name="_Toc148177055"/>
      <w:bookmarkStart w:id="328" w:name="_Toc151379519"/>
      <w:bookmarkStart w:id="329" w:name="_Toc151445700"/>
      <w:bookmarkStart w:id="330" w:name="_Toc160470783"/>
      <w:bookmarkStart w:id="331" w:name="_Toc164873927"/>
      <w:bookmarkStart w:id="332" w:name="_Toc16859589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8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D68EA">
        <w:t>A.</w:t>
      </w:r>
      <w:r>
        <w:t>6</w:t>
      </w:r>
      <w:r w:rsidRPr="003D68EA">
        <w:tab/>
      </w:r>
      <w:r w:rsidRPr="00AD5587">
        <w:t>SDD_PolicyConfiguration</w:t>
      </w:r>
      <w:r w:rsidRPr="003D68EA">
        <w:rPr>
          <w:lang w:val="en-US"/>
        </w:rPr>
        <w:t xml:space="preserve"> </w:t>
      </w:r>
      <w:r w:rsidRPr="003D68EA">
        <w:t>API</w:t>
      </w:r>
      <w:bookmarkEnd w:id="327"/>
      <w:bookmarkEnd w:id="328"/>
      <w:bookmarkEnd w:id="329"/>
      <w:bookmarkEnd w:id="330"/>
      <w:bookmarkEnd w:id="331"/>
      <w:bookmarkEnd w:id="332"/>
    </w:p>
    <w:p w14:paraId="2BFF57D0" w14:textId="77777777" w:rsidR="000169B1" w:rsidRDefault="000169B1" w:rsidP="000169B1">
      <w:pPr>
        <w:pStyle w:val="PL"/>
      </w:pPr>
      <w:r>
        <w:t>openapi: 3.0.0</w:t>
      </w:r>
    </w:p>
    <w:p w14:paraId="7DD88CEB" w14:textId="77777777" w:rsidR="000169B1" w:rsidRDefault="000169B1" w:rsidP="000169B1">
      <w:pPr>
        <w:pStyle w:val="PL"/>
      </w:pPr>
    </w:p>
    <w:p w14:paraId="77A302B6" w14:textId="77777777" w:rsidR="000169B1" w:rsidRDefault="000169B1" w:rsidP="000169B1">
      <w:pPr>
        <w:pStyle w:val="PL"/>
      </w:pPr>
      <w:r>
        <w:t>info:</w:t>
      </w:r>
    </w:p>
    <w:p w14:paraId="43ABFD53" w14:textId="77777777" w:rsidR="000169B1" w:rsidRDefault="000169B1" w:rsidP="000169B1">
      <w:pPr>
        <w:pStyle w:val="PL"/>
      </w:pPr>
      <w:r>
        <w:t xml:space="preserve">  title: SEALDD Server Policy Configuration</w:t>
      </w:r>
      <w:r w:rsidRPr="006E4168">
        <w:rPr>
          <w:lang w:val="en-US"/>
        </w:rPr>
        <w:t xml:space="preserve"> </w:t>
      </w:r>
      <w:r>
        <w:t>Service</w:t>
      </w:r>
    </w:p>
    <w:p w14:paraId="382220B6" w14:textId="77777777" w:rsidR="000169B1" w:rsidRDefault="000169B1" w:rsidP="000169B1">
      <w:pPr>
        <w:pStyle w:val="PL"/>
      </w:pPr>
      <w:r>
        <w:t xml:space="preserve">  version: 1.0.0</w:t>
      </w:r>
    </w:p>
    <w:p w14:paraId="104DAB81" w14:textId="77777777" w:rsidR="000169B1" w:rsidRDefault="000169B1" w:rsidP="000169B1">
      <w:pPr>
        <w:pStyle w:val="PL"/>
      </w:pPr>
      <w:r>
        <w:t xml:space="preserve">  description: |</w:t>
      </w:r>
    </w:p>
    <w:p w14:paraId="0EB92EFC" w14:textId="77777777" w:rsidR="000169B1" w:rsidRDefault="000169B1" w:rsidP="000169B1">
      <w:pPr>
        <w:pStyle w:val="PL"/>
      </w:pPr>
      <w:r>
        <w:t xml:space="preserve">    SEALDD Server Policy Configuration</w:t>
      </w:r>
      <w:r w:rsidRPr="006E4168">
        <w:rPr>
          <w:lang w:val="en-US"/>
        </w:rPr>
        <w:t xml:space="preserve"> </w:t>
      </w:r>
      <w:r>
        <w:t xml:space="preserve">Service.  </w:t>
      </w:r>
    </w:p>
    <w:p w14:paraId="714C3915" w14:textId="77777777" w:rsidR="000169B1" w:rsidRDefault="000169B1" w:rsidP="000169B1">
      <w:pPr>
        <w:pStyle w:val="PL"/>
      </w:pPr>
      <w:r>
        <w:t xml:space="preserve">    © 2024, 3GPP Organizational Partners (ARIB, ATIS, CCSA, ETSI, TSDSI, TTA, TTC).  </w:t>
      </w:r>
    </w:p>
    <w:p w14:paraId="1436DC08" w14:textId="77777777" w:rsidR="000169B1" w:rsidRDefault="000169B1" w:rsidP="000169B1">
      <w:pPr>
        <w:pStyle w:val="PL"/>
      </w:pPr>
      <w:r>
        <w:t xml:space="preserve">    All rights reserved.</w:t>
      </w:r>
    </w:p>
    <w:p w14:paraId="17A3ED0F" w14:textId="77777777" w:rsidR="000169B1" w:rsidRDefault="000169B1" w:rsidP="000169B1">
      <w:pPr>
        <w:pStyle w:val="PL"/>
      </w:pPr>
    </w:p>
    <w:p w14:paraId="06CA1D3D" w14:textId="77777777" w:rsidR="000169B1" w:rsidRDefault="000169B1" w:rsidP="000169B1">
      <w:pPr>
        <w:pStyle w:val="PL"/>
      </w:pPr>
      <w:r>
        <w:t>externalDocs:</w:t>
      </w:r>
    </w:p>
    <w:p w14:paraId="12D056E6" w14:textId="77777777" w:rsidR="000169B1" w:rsidRDefault="000169B1" w:rsidP="000169B1">
      <w:pPr>
        <w:pStyle w:val="PL"/>
        <w:rPr>
          <w:lang w:eastAsia="zh-CN"/>
        </w:rPr>
      </w:pPr>
      <w:r>
        <w:t xml:space="preserve">  description: </w:t>
      </w:r>
      <w:r>
        <w:rPr>
          <w:lang w:eastAsia="zh-CN"/>
        </w:rPr>
        <w:t>&gt;</w:t>
      </w:r>
    </w:p>
    <w:p w14:paraId="5DA26FB3" w14:textId="77777777" w:rsidR="000169B1" w:rsidRDefault="000169B1" w:rsidP="000169B1">
      <w:pPr>
        <w:pStyle w:val="PL"/>
      </w:pPr>
      <w:r>
        <w:t xml:space="preserve">    </w:t>
      </w:r>
      <w:r w:rsidRPr="00BD32CB">
        <w:t>3GPP TS 29.548 V</w:t>
      </w:r>
      <w:r>
        <w:t>18.1</w:t>
      </w:r>
      <w:r w:rsidRPr="00BD32CB">
        <w:t>.0; Service Enabler Architecture Layer for Verticals (SEAL);</w:t>
      </w:r>
    </w:p>
    <w:p w14:paraId="3BA3FE12" w14:textId="77777777" w:rsidR="000169B1" w:rsidRDefault="000169B1" w:rsidP="000169B1">
      <w:pPr>
        <w:pStyle w:val="PL"/>
      </w:pPr>
      <w:r>
        <w:t xml:space="preserve">    SEAL Data Delivery (</w:t>
      </w:r>
      <w:r w:rsidRPr="004C6C5F">
        <w:t>SEALDD</w:t>
      </w:r>
      <w:r>
        <w:t>)</w:t>
      </w:r>
      <w:r w:rsidRPr="004C6C5F">
        <w:t xml:space="preserve"> Server Services</w:t>
      </w:r>
      <w:r>
        <w:t>; Stage 3.</w:t>
      </w:r>
    </w:p>
    <w:p w14:paraId="1D56BC6D" w14:textId="77777777" w:rsidR="000169B1" w:rsidRDefault="000169B1" w:rsidP="000169B1">
      <w:pPr>
        <w:pStyle w:val="PL"/>
      </w:pPr>
      <w:r>
        <w:t xml:space="preserve">  url: https://www.3gpp.org/ftp/Specs/archive/29_series/29.548/</w:t>
      </w:r>
    </w:p>
    <w:p w14:paraId="23876ACE" w14:textId="77777777" w:rsidR="000169B1" w:rsidRDefault="000169B1" w:rsidP="000169B1">
      <w:pPr>
        <w:pStyle w:val="PL"/>
      </w:pPr>
    </w:p>
    <w:p w14:paraId="1D192612" w14:textId="77777777" w:rsidR="000169B1" w:rsidRDefault="000169B1" w:rsidP="000169B1">
      <w:pPr>
        <w:pStyle w:val="PL"/>
      </w:pPr>
      <w:r>
        <w:t>servers:</w:t>
      </w:r>
    </w:p>
    <w:p w14:paraId="68D65415" w14:textId="77777777" w:rsidR="000169B1" w:rsidRDefault="000169B1" w:rsidP="000169B1">
      <w:pPr>
        <w:pStyle w:val="PL"/>
      </w:pPr>
      <w:r>
        <w:t xml:space="preserve">  - url: '{apiRoot}/sdd-pc/v1'</w:t>
      </w:r>
    </w:p>
    <w:p w14:paraId="016497C7" w14:textId="77777777" w:rsidR="000169B1" w:rsidRDefault="000169B1" w:rsidP="000169B1">
      <w:pPr>
        <w:pStyle w:val="PL"/>
      </w:pPr>
      <w:r>
        <w:t xml:space="preserve">    variables:</w:t>
      </w:r>
    </w:p>
    <w:p w14:paraId="0B1F6139" w14:textId="77777777" w:rsidR="000169B1" w:rsidRDefault="000169B1" w:rsidP="000169B1">
      <w:pPr>
        <w:pStyle w:val="PL"/>
      </w:pPr>
      <w:r>
        <w:t xml:space="preserve">      apiRoot:</w:t>
      </w:r>
    </w:p>
    <w:p w14:paraId="4DE17677" w14:textId="77777777" w:rsidR="000169B1" w:rsidRDefault="000169B1" w:rsidP="000169B1">
      <w:pPr>
        <w:pStyle w:val="PL"/>
      </w:pPr>
      <w:r>
        <w:lastRenderedPageBreak/>
        <w:t xml:space="preserve">        default: https://example.com</w:t>
      </w:r>
    </w:p>
    <w:p w14:paraId="5D8A7F65" w14:textId="77777777" w:rsidR="000169B1" w:rsidRDefault="000169B1" w:rsidP="000169B1">
      <w:pPr>
        <w:pStyle w:val="PL"/>
      </w:pPr>
      <w:r>
        <w:t xml:space="preserve">        description: apiRoot as defined in clause 6.5 of 3GPP TS 29.549</w:t>
      </w:r>
    </w:p>
    <w:p w14:paraId="254624DA" w14:textId="77777777" w:rsidR="000169B1" w:rsidRDefault="000169B1" w:rsidP="000169B1">
      <w:pPr>
        <w:pStyle w:val="PL"/>
      </w:pPr>
    </w:p>
    <w:p w14:paraId="0F008CE6" w14:textId="77777777" w:rsidR="000169B1" w:rsidRDefault="000169B1" w:rsidP="000169B1">
      <w:pPr>
        <w:pStyle w:val="PL"/>
      </w:pPr>
      <w:r>
        <w:t>security:</w:t>
      </w:r>
    </w:p>
    <w:p w14:paraId="232A14E5" w14:textId="77777777" w:rsidR="000169B1" w:rsidRDefault="000169B1" w:rsidP="000169B1">
      <w:pPr>
        <w:pStyle w:val="PL"/>
      </w:pPr>
      <w:r>
        <w:t xml:space="preserve">  - {}</w:t>
      </w:r>
    </w:p>
    <w:p w14:paraId="207057A8" w14:textId="77777777" w:rsidR="000169B1" w:rsidRDefault="000169B1" w:rsidP="000169B1">
      <w:pPr>
        <w:pStyle w:val="PL"/>
      </w:pPr>
      <w:r>
        <w:t xml:space="preserve">  - oAuth2ClientCredentials: []</w:t>
      </w:r>
    </w:p>
    <w:p w14:paraId="10DF7FEE" w14:textId="77777777" w:rsidR="000169B1" w:rsidRDefault="000169B1" w:rsidP="000169B1">
      <w:pPr>
        <w:pStyle w:val="PL"/>
      </w:pPr>
    </w:p>
    <w:p w14:paraId="693B9444" w14:textId="77777777" w:rsidR="000169B1" w:rsidRDefault="000169B1" w:rsidP="000169B1">
      <w:pPr>
        <w:pStyle w:val="PL"/>
      </w:pPr>
      <w:r>
        <w:t>paths:</w:t>
      </w:r>
    </w:p>
    <w:p w14:paraId="2DB3E77F" w14:textId="77777777" w:rsidR="000169B1" w:rsidRDefault="000169B1" w:rsidP="000169B1">
      <w:pPr>
        <w:pStyle w:val="PL"/>
      </w:pPr>
      <w:r>
        <w:t xml:space="preserve">  /configurations:</w:t>
      </w:r>
    </w:p>
    <w:p w14:paraId="69C4B11A" w14:textId="77777777" w:rsidR="000169B1" w:rsidRDefault="000169B1" w:rsidP="000169B1">
      <w:pPr>
        <w:pStyle w:val="PL"/>
      </w:pPr>
      <w:r>
        <w:t xml:space="preserve">    post:</w:t>
      </w:r>
    </w:p>
    <w:p w14:paraId="39CB149A" w14:textId="77777777" w:rsidR="000169B1" w:rsidRDefault="000169B1" w:rsidP="000169B1">
      <w:pPr>
        <w:pStyle w:val="PL"/>
      </w:pPr>
      <w:r>
        <w:t xml:space="preserve">      summary: Request </w:t>
      </w:r>
      <w:r>
        <w:rPr>
          <w:lang w:eastAsia="zh-CN"/>
        </w:rPr>
        <w:t xml:space="preserve">the creation of a </w:t>
      </w:r>
      <w:r>
        <w:t>Policy Configuration.</w:t>
      </w:r>
    </w:p>
    <w:p w14:paraId="3EE22FD6" w14:textId="77777777" w:rsidR="000169B1" w:rsidRDefault="000169B1" w:rsidP="000169B1">
      <w:pPr>
        <w:pStyle w:val="PL"/>
        <w:rPr>
          <w:rFonts w:cs="Courier New"/>
          <w:szCs w:val="16"/>
        </w:rPr>
      </w:pPr>
      <w:r>
        <w:rPr>
          <w:rFonts w:cs="Courier New"/>
          <w:szCs w:val="16"/>
        </w:rPr>
        <w:t xml:space="preserve">      operationId: Create</w:t>
      </w:r>
      <w:r>
        <w:t>PolicyConfig</w:t>
      </w:r>
    </w:p>
    <w:p w14:paraId="0652010F" w14:textId="77777777" w:rsidR="000169B1" w:rsidRDefault="000169B1" w:rsidP="000169B1">
      <w:pPr>
        <w:pStyle w:val="PL"/>
        <w:rPr>
          <w:rFonts w:cs="Courier New"/>
          <w:szCs w:val="16"/>
        </w:rPr>
      </w:pPr>
      <w:r>
        <w:rPr>
          <w:rFonts w:cs="Courier New"/>
          <w:szCs w:val="16"/>
        </w:rPr>
        <w:t xml:space="preserve">      tags:</w:t>
      </w:r>
    </w:p>
    <w:p w14:paraId="12FF4789" w14:textId="77777777" w:rsidR="000169B1" w:rsidRDefault="000169B1" w:rsidP="000169B1">
      <w:pPr>
        <w:pStyle w:val="PL"/>
        <w:rPr>
          <w:rFonts w:cs="Courier New"/>
          <w:szCs w:val="16"/>
        </w:rPr>
      </w:pPr>
      <w:r>
        <w:rPr>
          <w:rFonts w:cs="Courier New"/>
          <w:szCs w:val="16"/>
        </w:rPr>
        <w:t xml:space="preserve">        - </w:t>
      </w:r>
      <w:r>
        <w:t>Policy Configurations</w:t>
      </w:r>
      <w:r>
        <w:rPr>
          <w:rFonts w:cs="Courier New"/>
          <w:szCs w:val="16"/>
        </w:rPr>
        <w:t xml:space="preserve"> (Collection)</w:t>
      </w:r>
    </w:p>
    <w:p w14:paraId="66681741" w14:textId="77777777" w:rsidR="000169B1" w:rsidRDefault="000169B1" w:rsidP="000169B1">
      <w:pPr>
        <w:pStyle w:val="PL"/>
      </w:pPr>
      <w:r>
        <w:t xml:space="preserve">      requestBody:</w:t>
      </w:r>
    </w:p>
    <w:p w14:paraId="4250F334" w14:textId="77777777" w:rsidR="000169B1" w:rsidRDefault="000169B1" w:rsidP="000169B1">
      <w:pPr>
        <w:pStyle w:val="PL"/>
      </w:pPr>
      <w:r>
        <w:t xml:space="preserve">        required: true</w:t>
      </w:r>
    </w:p>
    <w:p w14:paraId="368EDC85" w14:textId="77777777" w:rsidR="000169B1" w:rsidRDefault="000169B1" w:rsidP="000169B1">
      <w:pPr>
        <w:pStyle w:val="PL"/>
      </w:pPr>
      <w:r>
        <w:t xml:space="preserve">        content:</w:t>
      </w:r>
    </w:p>
    <w:p w14:paraId="21AEB0DC" w14:textId="77777777" w:rsidR="000169B1" w:rsidRDefault="000169B1" w:rsidP="000169B1">
      <w:pPr>
        <w:pStyle w:val="PL"/>
      </w:pPr>
      <w:r>
        <w:t xml:space="preserve">          application/json:</w:t>
      </w:r>
    </w:p>
    <w:p w14:paraId="45C3B9E5" w14:textId="77777777" w:rsidR="000169B1" w:rsidRDefault="000169B1" w:rsidP="000169B1">
      <w:pPr>
        <w:pStyle w:val="PL"/>
      </w:pPr>
      <w:r>
        <w:t xml:space="preserve">            schema:</w:t>
      </w:r>
    </w:p>
    <w:p w14:paraId="00BF5518" w14:textId="77777777" w:rsidR="000169B1" w:rsidRDefault="000169B1" w:rsidP="000169B1">
      <w:pPr>
        <w:pStyle w:val="PL"/>
      </w:pPr>
      <w:r>
        <w:t xml:space="preserve">              $ref: '#/components/schemas/PolicyConfig'</w:t>
      </w:r>
    </w:p>
    <w:p w14:paraId="47303776" w14:textId="77777777" w:rsidR="000169B1" w:rsidRDefault="000169B1" w:rsidP="000169B1">
      <w:pPr>
        <w:pStyle w:val="PL"/>
      </w:pPr>
      <w:r>
        <w:t xml:space="preserve">      responses:</w:t>
      </w:r>
    </w:p>
    <w:p w14:paraId="1FCC771F" w14:textId="77777777" w:rsidR="000169B1" w:rsidRDefault="000169B1" w:rsidP="000169B1">
      <w:pPr>
        <w:pStyle w:val="PL"/>
      </w:pPr>
      <w:r>
        <w:t xml:space="preserve">        '201':</w:t>
      </w:r>
    </w:p>
    <w:p w14:paraId="0202A99F" w14:textId="77777777" w:rsidR="000169B1" w:rsidRDefault="000169B1" w:rsidP="000169B1">
      <w:pPr>
        <w:pStyle w:val="PL"/>
        <w:rPr>
          <w:lang w:eastAsia="zh-CN"/>
        </w:rPr>
      </w:pPr>
      <w:r>
        <w:t xml:space="preserve">          description: </w:t>
      </w:r>
      <w:r>
        <w:rPr>
          <w:lang w:eastAsia="zh-CN"/>
        </w:rPr>
        <w:t>&gt;</w:t>
      </w:r>
    </w:p>
    <w:p w14:paraId="3B31E592" w14:textId="77777777" w:rsidR="000169B1" w:rsidRDefault="000169B1" w:rsidP="000169B1">
      <w:pPr>
        <w:pStyle w:val="PL"/>
      </w:pPr>
      <w:r>
        <w:rPr>
          <w:lang w:eastAsia="es-ES"/>
        </w:rPr>
        <w:t xml:space="preserve">            </w:t>
      </w:r>
      <w:r>
        <w:t>Created. The Policy Configuration is successfully created</w:t>
      </w:r>
      <w:r w:rsidRPr="00D54345">
        <w:t xml:space="preserve"> </w:t>
      </w:r>
      <w:r>
        <w:t>and a representation of</w:t>
      </w:r>
    </w:p>
    <w:p w14:paraId="0440DD59" w14:textId="77777777" w:rsidR="000169B1" w:rsidRDefault="000169B1" w:rsidP="000169B1">
      <w:pPr>
        <w:pStyle w:val="PL"/>
      </w:pPr>
      <w:r>
        <w:t xml:space="preserve">            the created Individual Policy Configuration resource shall be returned</w:t>
      </w:r>
      <w:r w:rsidRPr="00762078">
        <w:t>.</w:t>
      </w:r>
    </w:p>
    <w:p w14:paraId="47785881" w14:textId="77777777" w:rsidR="000169B1" w:rsidRDefault="000169B1" w:rsidP="000169B1">
      <w:pPr>
        <w:pStyle w:val="PL"/>
      </w:pPr>
      <w:r>
        <w:t xml:space="preserve">          content:</w:t>
      </w:r>
    </w:p>
    <w:p w14:paraId="6EE8170A" w14:textId="77777777" w:rsidR="000169B1" w:rsidRDefault="000169B1" w:rsidP="000169B1">
      <w:pPr>
        <w:pStyle w:val="PL"/>
      </w:pPr>
      <w:r>
        <w:t xml:space="preserve">            application/json:</w:t>
      </w:r>
    </w:p>
    <w:p w14:paraId="58C8D417" w14:textId="77777777" w:rsidR="000169B1" w:rsidRDefault="000169B1" w:rsidP="000169B1">
      <w:pPr>
        <w:pStyle w:val="PL"/>
      </w:pPr>
      <w:r>
        <w:t xml:space="preserve">              schema:</w:t>
      </w:r>
    </w:p>
    <w:p w14:paraId="2B7D6121" w14:textId="77777777" w:rsidR="000169B1" w:rsidRDefault="000169B1" w:rsidP="000169B1">
      <w:pPr>
        <w:pStyle w:val="PL"/>
      </w:pPr>
      <w:r>
        <w:t xml:space="preserve">                $ref: '#/components/schemas/PolicyConfig'</w:t>
      </w:r>
    </w:p>
    <w:p w14:paraId="0404029D" w14:textId="77777777" w:rsidR="000169B1" w:rsidRDefault="000169B1" w:rsidP="000169B1">
      <w:pPr>
        <w:pStyle w:val="PL"/>
      </w:pPr>
      <w:r>
        <w:t xml:space="preserve">          headers:</w:t>
      </w:r>
    </w:p>
    <w:p w14:paraId="28E4E96C" w14:textId="77777777" w:rsidR="000169B1" w:rsidRDefault="000169B1" w:rsidP="000169B1">
      <w:pPr>
        <w:pStyle w:val="PL"/>
      </w:pPr>
      <w:r>
        <w:t xml:space="preserve">            Location:</w:t>
      </w:r>
    </w:p>
    <w:p w14:paraId="70DBAA66" w14:textId="77777777" w:rsidR="000169B1" w:rsidRDefault="000169B1" w:rsidP="000169B1">
      <w:pPr>
        <w:pStyle w:val="PL"/>
        <w:rPr>
          <w:lang w:eastAsia="zh-CN"/>
        </w:rPr>
      </w:pPr>
      <w:r>
        <w:t xml:space="preserve">              description: </w:t>
      </w:r>
      <w:r>
        <w:rPr>
          <w:lang w:eastAsia="zh-CN"/>
        </w:rPr>
        <w:t>&gt;</w:t>
      </w:r>
    </w:p>
    <w:p w14:paraId="362506E9" w14:textId="77777777" w:rsidR="000169B1" w:rsidRDefault="000169B1" w:rsidP="000169B1">
      <w:pPr>
        <w:pStyle w:val="PL"/>
        <w:rPr>
          <w:lang w:val="en-US"/>
        </w:rPr>
      </w:pPr>
      <w:r>
        <w:t xml:space="preserve">                Contains the URI of the created Individual Policy Configuration</w:t>
      </w:r>
      <w:r w:rsidRPr="006120C9">
        <w:t xml:space="preserve"> </w:t>
      </w:r>
      <w:r>
        <w:t>resource.</w:t>
      </w:r>
    </w:p>
    <w:p w14:paraId="4586FC39" w14:textId="77777777" w:rsidR="000169B1" w:rsidRDefault="000169B1" w:rsidP="000169B1">
      <w:pPr>
        <w:pStyle w:val="PL"/>
      </w:pPr>
      <w:r>
        <w:t xml:space="preserve">              required: true</w:t>
      </w:r>
    </w:p>
    <w:p w14:paraId="6686FFE8" w14:textId="77777777" w:rsidR="000169B1" w:rsidRDefault="000169B1" w:rsidP="000169B1">
      <w:pPr>
        <w:pStyle w:val="PL"/>
      </w:pPr>
      <w:r>
        <w:t xml:space="preserve">              schema:</w:t>
      </w:r>
    </w:p>
    <w:p w14:paraId="64144204" w14:textId="77777777" w:rsidR="000169B1" w:rsidRDefault="000169B1" w:rsidP="000169B1">
      <w:pPr>
        <w:pStyle w:val="PL"/>
      </w:pPr>
      <w:r>
        <w:t xml:space="preserve">                type: string</w:t>
      </w:r>
    </w:p>
    <w:p w14:paraId="78359261" w14:textId="77777777" w:rsidR="000169B1" w:rsidRDefault="000169B1" w:rsidP="000169B1">
      <w:pPr>
        <w:pStyle w:val="PL"/>
      </w:pPr>
      <w:r>
        <w:t xml:space="preserve">        '400':</w:t>
      </w:r>
    </w:p>
    <w:p w14:paraId="3A3D87E7" w14:textId="77777777" w:rsidR="000169B1" w:rsidRDefault="000169B1" w:rsidP="000169B1">
      <w:pPr>
        <w:pStyle w:val="PL"/>
      </w:pPr>
      <w:r>
        <w:t xml:space="preserve">          $ref: 'TS29122_CommonData.yaml#/components/responses/400'</w:t>
      </w:r>
    </w:p>
    <w:p w14:paraId="65937BB6" w14:textId="77777777" w:rsidR="000169B1" w:rsidRDefault="000169B1" w:rsidP="000169B1">
      <w:pPr>
        <w:pStyle w:val="PL"/>
      </w:pPr>
      <w:r>
        <w:t xml:space="preserve">        '401':</w:t>
      </w:r>
    </w:p>
    <w:p w14:paraId="65FDEA4E" w14:textId="77777777" w:rsidR="000169B1" w:rsidRDefault="000169B1" w:rsidP="000169B1">
      <w:pPr>
        <w:pStyle w:val="PL"/>
      </w:pPr>
      <w:r>
        <w:t xml:space="preserve">          $ref: 'TS29122_CommonData.yaml#/components/responses/401'</w:t>
      </w:r>
    </w:p>
    <w:p w14:paraId="59128F78" w14:textId="77777777" w:rsidR="000169B1" w:rsidRDefault="000169B1" w:rsidP="000169B1">
      <w:pPr>
        <w:pStyle w:val="PL"/>
      </w:pPr>
      <w:r>
        <w:t xml:space="preserve">        '403':</w:t>
      </w:r>
    </w:p>
    <w:p w14:paraId="3816E654" w14:textId="77777777" w:rsidR="000169B1" w:rsidRDefault="000169B1" w:rsidP="000169B1">
      <w:pPr>
        <w:pStyle w:val="PL"/>
      </w:pPr>
      <w:r>
        <w:t xml:space="preserve">          $ref: 'TS29122_CommonData.yaml#/components/responses/403'</w:t>
      </w:r>
    </w:p>
    <w:p w14:paraId="618F0865" w14:textId="77777777" w:rsidR="000169B1" w:rsidRDefault="000169B1" w:rsidP="000169B1">
      <w:pPr>
        <w:pStyle w:val="PL"/>
      </w:pPr>
      <w:r>
        <w:t xml:space="preserve">        '404':</w:t>
      </w:r>
    </w:p>
    <w:p w14:paraId="4741E967" w14:textId="77777777" w:rsidR="000169B1" w:rsidRDefault="000169B1" w:rsidP="000169B1">
      <w:pPr>
        <w:pStyle w:val="PL"/>
      </w:pPr>
      <w:r>
        <w:t xml:space="preserve">          $ref: 'TS29122_CommonData.yaml#/components/responses/404'</w:t>
      </w:r>
    </w:p>
    <w:p w14:paraId="46A3DEAC" w14:textId="77777777" w:rsidR="000169B1" w:rsidRDefault="000169B1" w:rsidP="000169B1">
      <w:pPr>
        <w:pStyle w:val="PL"/>
      </w:pPr>
      <w:r>
        <w:t xml:space="preserve">        '411':</w:t>
      </w:r>
    </w:p>
    <w:p w14:paraId="17A2468D" w14:textId="77777777" w:rsidR="000169B1" w:rsidRDefault="000169B1" w:rsidP="000169B1">
      <w:pPr>
        <w:pStyle w:val="PL"/>
      </w:pPr>
      <w:r>
        <w:t xml:space="preserve">          $ref: 'TS29122_CommonData.yaml#/components/responses/411'</w:t>
      </w:r>
    </w:p>
    <w:p w14:paraId="47794F70" w14:textId="77777777" w:rsidR="000169B1" w:rsidRDefault="000169B1" w:rsidP="000169B1">
      <w:pPr>
        <w:pStyle w:val="PL"/>
      </w:pPr>
      <w:r>
        <w:t xml:space="preserve">        '413':</w:t>
      </w:r>
    </w:p>
    <w:p w14:paraId="13E948B8" w14:textId="77777777" w:rsidR="000169B1" w:rsidRDefault="000169B1" w:rsidP="000169B1">
      <w:pPr>
        <w:pStyle w:val="PL"/>
      </w:pPr>
      <w:r>
        <w:t xml:space="preserve">          $ref: 'TS29122_CommonData.yaml#/components/responses/413'</w:t>
      </w:r>
    </w:p>
    <w:p w14:paraId="779763D4" w14:textId="77777777" w:rsidR="000169B1" w:rsidRDefault="000169B1" w:rsidP="000169B1">
      <w:pPr>
        <w:pStyle w:val="PL"/>
      </w:pPr>
      <w:r>
        <w:t xml:space="preserve">        '415':</w:t>
      </w:r>
    </w:p>
    <w:p w14:paraId="05DDA392" w14:textId="77777777" w:rsidR="000169B1" w:rsidRDefault="000169B1" w:rsidP="000169B1">
      <w:pPr>
        <w:pStyle w:val="PL"/>
      </w:pPr>
      <w:r>
        <w:t xml:space="preserve">          $ref: 'TS29122_CommonData.yaml#/components/responses/415'</w:t>
      </w:r>
    </w:p>
    <w:p w14:paraId="22D8CCB7" w14:textId="77777777" w:rsidR="000169B1" w:rsidRDefault="000169B1" w:rsidP="000169B1">
      <w:pPr>
        <w:pStyle w:val="PL"/>
      </w:pPr>
      <w:r>
        <w:t xml:space="preserve">        '429':</w:t>
      </w:r>
    </w:p>
    <w:p w14:paraId="7232568E" w14:textId="77777777" w:rsidR="000169B1" w:rsidRDefault="000169B1" w:rsidP="000169B1">
      <w:pPr>
        <w:pStyle w:val="PL"/>
      </w:pPr>
      <w:r>
        <w:t xml:space="preserve">          $ref: 'TS29122_CommonData.yaml#/components/responses/429'</w:t>
      </w:r>
    </w:p>
    <w:p w14:paraId="102F69C5" w14:textId="77777777" w:rsidR="000169B1" w:rsidRDefault="000169B1" w:rsidP="000169B1">
      <w:pPr>
        <w:pStyle w:val="PL"/>
      </w:pPr>
      <w:r>
        <w:t xml:space="preserve">        '500':</w:t>
      </w:r>
    </w:p>
    <w:p w14:paraId="05F95880" w14:textId="77777777" w:rsidR="000169B1" w:rsidRDefault="000169B1" w:rsidP="000169B1">
      <w:pPr>
        <w:pStyle w:val="PL"/>
      </w:pPr>
      <w:r>
        <w:t xml:space="preserve">          $ref: 'TS29122_CommonData.yaml#/components/responses/500'</w:t>
      </w:r>
    </w:p>
    <w:p w14:paraId="49C4E73D" w14:textId="77777777" w:rsidR="000169B1" w:rsidRDefault="000169B1" w:rsidP="000169B1">
      <w:pPr>
        <w:pStyle w:val="PL"/>
      </w:pPr>
      <w:r>
        <w:t xml:space="preserve">        '503':</w:t>
      </w:r>
    </w:p>
    <w:p w14:paraId="21E7E69B" w14:textId="77777777" w:rsidR="000169B1" w:rsidRDefault="000169B1" w:rsidP="000169B1">
      <w:pPr>
        <w:pStyle w:val="PL"/>
      </w:pPr>
      <w:r>
        <w:t xml:space="preserve">          $ref: 'TS29122_CommonData.yaml#/components/responses/503'</w:t>
      </w:r>
    </w:p>
    <w:p w14:paraId="58867ACF" w14:textId="77777777" w:rsidR="000169B1" w:rsidRDefault="000169B1" w:rsidP="000169B1">
      <w:pPr>
        <w:pStyle w:val="PL"/>
      </w:pPr>
      <w:r>
        <w:t xml:space="preserve">        default:</w:t>
      </w:r>
    </w:p>
    <w:p w14:paraId="3A224160" w14:textId="77777777" w:rsidR="000169B1" w:rsidRDefault="000169B1" w:rsidP="000169B1">
      <w:pPr>
        <w:pStyle w:val="PL"/>
      </w:pPr>
      <w:r>
        <w:t xml:space="preserve">          $ref: 'TS29122_CommonData.yaml#/components/responses/default'</w:t>
      </w:r>
    </w:p>
    <w:p w14:paraId="4F32C21C" w14:textId="77777777" w:rsidR="000169B1" w:rsidRDefault="000169B1" w:rsidP="000169B1">
      <w:pPr>
        <w:pStyle w:val="PL"/>
      </w:pPr>
    </w:p>
    <w:p w14:paraId="694D9BE3" w14:textId="77777777" w:rsidR="000169B1" w:rsidRDefault="000169B1" w:rsidP="000169B1">
      <w:pPr>
        <w:pStyle w:val="PL"/>
        <w:rPr>
          <w:lang w:eastAsia="es-ES"/>
        </w:rPr>
      </w:pPr>
      <w:r>
        <w:rPr>
          <w:lang w:eastAsia="es-ES"/>
        </w:rPr>
        <w:t xml:space="preserve">  /</w:t>
      </w:r>
      <w:r>
        <w:t>configurations</w:t>
      </w:r>
      <w:r>
        <w:rPr>
          <w:lang w:eastAsia="es-ES"/>
        </w:rPr>
        <w:t>/{configId}:</w:t>
      </w:r>
    </w:p>
    <w:p w14:paraId="61624CFF" w14:textId="77777777" w:rsidR="000169B1" w:rsidRDefault="000169B1" w:rsidP="000169B1">
      <w:pPr>
        <w:pStyle w:val="PL"/>
        <w:rPr>
          <w:lang w:eastAsia="es-ES"/>
        </w:rPr>
      </w:pPr>
      <w:r>
        <w:rPr>
          <w:lang w:eastAsia="es-ES"/>
        </w:rPr>
        <w:t xml:space="preserve">    parameters:</w:t>
      </w:r>
    </w:p>
    <w:p w14:paraId="1330C44E" w14:textId="77777777" w:rsidR="000169B1" w:rsidRDefault="000169B1" w:rsidP="000169B1">
      <w:pPr>
        <w:pStyle w:val="PL"/>
        <w:rPr>
          <w:lang w:eastAsia="es-ES"/>
        </w:rPr>
      </w:pPr>
      <w:r>
        <w:rPr>
          <w:lang w:eastAsia="es-ES"/>
        </w:rPr>
        <w:t xml:space="preserve">      - name: configId</w:t>
      </w:r>
    </w:p>
    <w:p w14:paraId="50E7ACDE" w14:textId="77777777" w:rsidR="000169B1" w:rsidRDefault="000169B1" w:rsidP="000169B1">
      <w:pPr>
        <w:pStyle w:val="PL"/>
        <w:rPr>
          <w:lang w:eastAsia="es-ES"/>
        </w:rPr>
      </w:pPr>
      <w:r>
        <w:rPr>
          <w:lang w:eastAsia="es-ES"/>
        </w:rPr>
        <w:t xml:space="preserve">        in: path</w:t>
      </w:r>
    </w:p>
    <w:p w14:paraId="62DF93E4" w14:textId="77777777" w:rsidR="000169B1" w:rsidRDefault="000169B1" w:rsidP="000169B1">
      <w:pPr>
        <w:pStyle w:val="PL"/>
        <w:rPr>
          <w:lang w:eastAsia="es-ES"/>
        </w:rPr>
      </w:pPr>
      <w:r>
        <w:rPr>
          <w:lang w:eastAsia="es-ES"/>
        </w:rPr>
        <w:t xml:space="preserve">        description: &gt;</w:t>
      </w:r>
    </w:p>
    <w:p w14:paraId="36398A77" w14:textId="77777777" w:rsidR="000169B1" w:rsidRDefault="000169B1" w:rsidP="000169B1">
      <w:pPr>
        <w:pStyle w:val="PL"/>
        <w:rPr>
          <w:lang w:val="en-US"/>
        </w:rPr>
      </w:pPr>
      <w:r>
        <w:rPr>
          <w:lang w:eastAsia="es-ES"/>
        </w:rPr>
        <w:t xml:space="preserve">          Represents the identifier of the </w:t>
      </w:r>
      <w:r>
        <w:rPr>
          <w:rFonts w:cs="Courier New"/>
          <w:szCs w:val="16"/>
        </w:rPr>
        <w:t xml:space="preserve">Individual </w:t>
      </w:r>
      <w:r>
        <w:t>Policy Configuration resource.</w:t>
      </w:r>
    </w:p>
    <w:p w14:paraId="5881BBA4" w14:textId="77777777" w:rsidR="000169B1" w:rsidRDefault="000169B1" w:rsidP="000169B1">
      <w:pPr>
        <w:pStyle w:val="PL"/>
        <w:rPr>
          <w:lang w:eastAsia="es-ES"/>
        </w:rPr>
      </w:pPr>
      <w:r>
        <w:rPr>
          <w:lang w:eastAsia="es-ES"/>
        </w:rPr>
        <w:t xml:space="preserve">        required: true</w:t>
      </w:r>
    </w:p>
    <w:p w14:paraId="04085634" w14:textId="77777777" w:rsidR="000169B1" w:rsidRDefault="000169B1" w:rsidP="000169B1">
      <w:pPr>
        <w:pStyle w:val="PL"/>
        <w:rPr>
          <w:lang w:eastAsia="es-ES"/>
        </w:rPr>
      </w:pPr>
      <w:r>
        <w:rPr>
          <w:lang w:eastAsia="es-ES"/>
        </w:rPr>
        <w:t xml:space="preserve">        schema:</w:t>
      </w:r>
    </w:p>
    <w:p w14:paraId="4EDFB147" w14:textId="77777777" w:rsidR="000169B1" w:rsidRDefault="000169B1" w:rsidP="000169B1">
      <w:pPr>
        <w:pStyle w:val="PL"/>
        <w:rPr>
          <w:lang w:eastAsia="es-ES"/>
        </w:rPr>
      </w:pPr>
      <w:r>
        <w:rPr>
          <w:lang w:eastAsia="es-ES"/>
        </w:rPr>
        <w:t xml:space="preserve">          type: string</w:t>
      </w:r>
    </w:p>
    <w:p w14:paraId="76A0C6F5" w14:textId="77777777" w:rsidR="000169B1" w:rsidRDefault="000169B1" w:rsidP="000169B1">
      <w:pPr>
        <w:pStyle w:val="PL"/>
        <w:rPr>
          <w:lang w:eastAsia="es-ES"/>
        </w:rPr>
      </w:pPr>
    </w:p>
    <w:p w14:paraId="10FDA0DD" w14:textId="77777777" w:rsidR="000169B1" w:rsidRDefault="000169B1" w:rsidP="000169B1">
      <w:pPr>
        <w:pStyle w:val="PL"/>
        <w:rPr>
          <w:lang w:eastAsia="es-ES"/>
        </w:rPr>
      </w:pPr>
      <w:r>
        <w:rPr>
          <w:lang w:eastAsia="es-ES"/>
        </w:rPr>
        <w:t xml:space="preserve">    get:</w:t>
      </w:r>
    </w:p>
    <w:p w14:paraId="6D10FB80" w14:textId="77777777" w:rsidR="000169B1" w:rsidRDefault="000169B1" w:rsidP="000169B1">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t>Policy Configuration</w:t>
      </w:r>
      <w:r>
        <w:rPr>
          <w:lang w:eastAsia="zh-CN"/>
        </w:rPr>
        <w:t xml:space="preserve"> </w:t>
      </w:r>
      <w:r>
        <w:t>resource</w:t>
      </w:r>
      <w:r>
        <w:rPr>
          <w:rFonts w:cs="Courier New"/>
          <w:szCs w:val="16"/>
        </w:rPr>
        <w:t>.</w:t>
      </w:r>
    </w:p>
    <w:p w14:paraId="3F8D46B3" w14:textId="77777777" w:rsidR="000169B1" w:rsidRDefault="000169B1" w:rsidP="000169B1">
      <w:pPr>
        <w:pStyle w:val="PL"/>
        <w:rPr>
          <w:rFonts w:cs="Courier New"/>
          <w:szCs w:val="16"/>
        </w:rPr>
      </w:pPr>
      <w:r>
        <w:rPr>
          <w:rFonts w:cs="Courier New"/>
          <w:szCs w:val="16"/>
        </w:rPr>
        <w:t xml:space="preserve">      operationId: GetInd</w:t>
      </w:r>
      <w:r>
        <w:t>PolicyConfig</w:t>
      </w:r>
    </w:p>
    <w:p w14:paraId="29DE1BC4" w14:textId="77777777" w:rsidR="000169B1" w:rsidRDefault="000169B1" w:rsidP="000169B1">
      <w:pPr>
        <w:pStyle w:val="PL"/>
        <w:rPr>
          <w:rFonts w:cs="Courier New"/>
          <w:szCs w:val="16"/>
        </w:rPr>
      </w:pPr>
      <w:r>
        <w:rPr>
          <w:rFonts w:cs="Courier New"/>
          <w:szCs w:val="16"/>
        </w:rPr>
        <w:t xml:space="preserve">      tags:</w:t>
      </w:r>
    </w:p>
    <w:p w14:paraId="48DC06C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3BFC81DE" w14:textId="77777777" w:rsidR="000169B1" w:rsidRDefault="000169B1" w:rsidP="000169B1">
      <w:pPr>
        <w:pStyle w:val="PL"/>
        <w:rPr>
          <w:lang w:eastAsia="es-ES"/>
        </w:rPr>
      </w:pPr>
      <w:r>
        <w:rPr>
          <w:lang w:eastAsia="es-ES"/>
        </w:rPr>
        <w:t xml:space="preserve">      responses:</w:t>
      </w:r>
    </w:p>
    <w:p w14:paraId="610EF45E" w14:textId="77777777" w:rsidR="000169B1" w:rsidRDefault="000169B1" w:rsidP="000169B1">
      <w:pPr>
        <w:pStyle w:val="PL"/>
        <w:rPr>
          <w:lang w:eastAsia="es-ES"/>
        </w:rPr>
      </w:pPr>
      <w:r>
        <w:rPr>
          <w:lang w:eastAsia="es-ES"/>
        </w:rPr>
        <w:t xml:space="preserve">        '200':</w:t>
      </w:r>
    </w:p>
    <w:p w14:paraId="15C1A85F" w14:textId="77777777" w:rsidR="000169B1" w:rsidRDefault="000169B1" w:rsidP="000169B1">
      <w:pPr>
        <w:pStyle w:val="PL"/>
        <w:rPr>
          <w:lang w:eastAsia="es-ES"/>
        </w:rPr>
      </w:pPr>
      <w:r>
        <w:rPr>
          <w:lang w:eastAsia="es-ES"/>
        </w:rPr>
        <w:t xml:space="preserve">          description: &gt;</w:t>
      </w:r>
    </w:p>
    <w:p w14:paraId="4164FF68" w14:textId="77777777" w:rsidR="000169B1" w:rsidRDefault="000169B1" w:rsidP="000169B1">
      <w:pPr>
        <w:pStyle w:val="PL"/>
      </w:pPr>
      <w:r>
        <w:rPr>
          <w:lang w:eastAsia="es-ES"/>
        </w:rPr>
        <w:t xml:space="preserve">            OK. </w:t>
      </w:r>
      <w:r>
        <w:t>The requested</w:t>
      </w:r>
      <w:r>
        <w:rPr>
          <w:lang w:eastAsia="zh-CN"/>
        </w:rPr>
        <w:t xml:space="preserve"> </w:t>
      </w:r>
      <w:r>
        <w:rPr>
          <w:rFonts w:cs="Courier New"/>
          <w:szCs w:val="16"/>
        </w:rPr>
        <w:t xml:space="preserve">Individual </w:t>
      </w:r>
      <w:r>
        <w:t>Policy Configuration resource</w:t>
      </w:r>
      <w:r w:rsidRPr="00AD6509">
        <w:t xml:space="preserve"> </w:t>
      </w:r>
      <w:r>
        <w:t>shall be returned.</w:t>
      </w:r>
    </w:p>
    <w:p w14:paraId="5AA709C7" w14:textId="77777777" w:rsidR="000169B1" w:rsidRDefault="000169B1" w:rsidP="000169B1">
      <w:pPr>
        <w:pStyle w:val="PL"/>
        <w:rPr>
          <w:lang w:eastAsia="es-ES"/>
        </w:rPr>
      </w:pPr>
      <w:r>
        <w:rPr>
          <w:lang w:eastAsia="es-ES"/>
        </w:rPr>
        <w:lastRenderedPageBreak/>
        <w:t xml:space="preserve">          content:</w:t>
      </w:r>
    </w:p>
    <w:p w14:paraId="552EFEB1" w14:textId="77777777" w:rsidR="000169B1" w:rsidRDefault="000169B1" w:rsidP="000169B1">
      <w:pPr>
        <w:pStyle w:val="PL"/>
        <w:rPr>
          <w:lang w:eastAsia="es-ES"/>
        </w:rPr>
      </w:pPr>
      <w:r>
        <w:rPr>
          <w:lang w:eastAsia="es-ES"/>
        </w:rPr>
        <w:t xml:space="preserve">            application/json:</w:t>
      </w:r>
    </w:p>
    <w:p w14:paraId="06EDBF9F" w14:textId="77777777" w:rsidR="000169B1" w:rsidRDefault="000169B1" w:rsidP="000169B1">
      <w:pPr>
        <w:pStyle w:val="PL"/>
        <w:rPr>
          <w:lang w:eastAsia="es-ES"/>
        </w:rPr>
      </w:pPr>
      <w:r>
        <w:rPr>
          <w:lang w:eastAsia="es-ES"/>
        </w:rPr>
        <w:t xml:space="preserve">              schema:</w:t>
      </w:r>
    </w:p>
    <w:p w14:paraId="69DCD8C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587535F7" w14:textId="77777777" w:rsidR="000169B1" w:rsidRDefault="000169B1" w:rsidP="000169B1">
      <w:pPr>
        <w:pStyle w:val="PL"/>
      </w:pPr>
      <w:r>
        <w:t xml:space="preserve">        '307':</w:t>
      </w:r>
    </w:p>
    <w:p w14:paraId="23A41F3F" w14:textId="77777777" w:rsidR="000169B1" w:rsidRDefault="000169B1" w:rsidP="000169B1">
      <w:pPr>
        <w:pStyle w:val="PL"/>
        <w:rPr>
          <w:lang w:eastAsia="es-ES"/>
        </w:rPr>
      </w:pPr>
      <w:r>
        <w:t xml:space="preserve">          </w:t>
      </w:r>
      <w:r>
        <w:rPr>
          <w:lang w:eastAsia="es-ES"/>
        </w:rPr>
        <w:t>$ref: 'TS29122_CommonData.yaml#/components/responses/307'</w:t>
      </w:r>
    </w:p>
    <w:p w14:paraId="6A4F778B" w14:textId="77777777" w:rsidR="000169B1" w:rsidRDefault="000169B1" w:rsidP="000169B1">
      <w:pPr>
        <w:pStyle w:val="PL"/>
      </w:pPr>
      <w:r>
        <w:t xml:space="preserve">        '308':</w:t>
      </w:r>
    </w:p>
    <w:p w14:paraId="05AA1087" w14:textId="77777777" w:rsidR="000169B1" w:rsidRDefault="000169B1" w:rsidP="000169B1">
      <w:pPr>
        <w:pStyle w:val="PL"/>
        <w:rPr>
          <w:lang w:eastAsia="es-ES"/>
        </w:rPr>
      </w:pPr>
      <w:r>
        <w:t xml:space="preserve">          </w:t>
      </w:r>
      <w:r>
        <w:rPr>
          <w:lang w:eastAsia="es-ES"/>
        </w:rPr>
        <w:t>$ref: 'TS29122_CommonData.yaml#/components/responses/308'</w:t>
      </w:r>
    </w:p>
    <w:p w14:paraId="6848B646" w14:textId="77777777" w:rsidR="000169B1" w:rsidRDefault="000169B1" w:rsidP="000169B1">
      <w:pPr>
        <w:pStyle w:val="PL"/>
        <w:rPr>
          <w:lang w:eastAsia="es-ES"/>
        </w:rPr>
      </w:pPr>
      <w:r>
        <w:rPr>
          <w:lang w:eastAsia="es-ES"/>
        </w:rPr>
        <w:t xml:space="preserve">        '400':</w:t>
      </w:r>
    </w:p>
    <w:p w14:paraId="48859437" w14:textId="77777777" w:rsidR="000169B1" w:rsidRDefault="000169B1" w:rsidP="000169B1">
      <w:pPr>
        <w:pStyle w:val="PL"/>
        <w:rPr>
          <w:lang w:eastAsia="es-ES"/>
        </w:rPr>
      </w:pPr>
      <w:r>
        <w:rPr>
          <w:lang w:eastAsia="es-ES"/>
        </w:rPr>
        <w:t xml:space="preserve">          $ref: 'TS29122_CommonData.yaml#/components/responses/400'</w:t>
      </w:r>
    </w:p>
    <w:p w14:paraId="4793D454" w14:textId="77777777" w:rsidR="000169B1" w:rsidRDefault="000169B1" w:rsidP="000169B1">
      <w:pPr>
        <w:pStyle w:val="PL"/>
        <w:rPr>
          <w:lang w:eastAsia="es-ES"/>
        </w:rPr>
      </w:pPr>
      <w:r>
        <w:rPr>
          <w:lang w:eastAsia="es-ES"/>
        </w:rPr>
        <w:t xml:space="preserve">        '401':</w:t>
      </w:r>
    </w:p>
    <w:p w14:paraId="0D4565E6" w14:textId="77777777" w:rsidR="000169B1" w:rsidRDefault="000169B1" w:rsidP="000169B1">
      <w:pPr>
        <w:pStyle w:val="PL"/>
        <w:rPr>
          <w:lang w:eastAsia="es-ES"/>
        </w:rPr>
      </w:pPr>
      <w:r>
        <w:rPr>
          <w:lang w:eastAsia="es-ES"/>
        </w:rPr>
        <w:t xml:space="preserve">          $ref: 'TS29122_CommonData.yaml#/components/responses/401'</w:t>
      </w:r>
    </w:p>
    <w:p w14:paraId="3A62D1B1" w14:textId="77777777" w:rsidR="000169B1" w:rsidRDefault="000169B1" w:rsidP="000169B1">
      <w:pPr>
        <w:pStyle w:val="PL"/>
        <w:rPr>
          <w:lang w:eastAsia="es-ES"/>
        </w:rPr>
      </w:pPr>
      <w:r>
        <w:rPr>
          <w:lang w:eastAsia="es-ES"/>
        </w:rPr>
        <w:t xml:space="preserve">        '403':</w:t>
      </w:r>
    </w:p>
    <w:p w14:paraId="7C13426C" w14:textId="77777777" w:rsidR="000169B1" w:rsidRDefault="000169B1" w:rsidP="000169B1">
      <w:pPr>
        <w:pStyle w:val="PL"/>
        <w:rPr>
          <w:lang w:eastAsia="es-ES"/>
        </w:rPr>
      </w:pPr>
      <w:r>
        <w:rPr>
          <w:lang w:eastAsia="es-ES"/>
        </w:rPr>
        <w:t xml:space="preserve">          $ref: 'TS29122_CommonData.yaml#/components/responses/403'</w:t>
      </w:r>
    </w:p>
    <w:p w14:paraId="09E8223F" w14:textId="77777777" w:rsidR="000169B1" w:rsidRDefault="000169B1" w:rsidP="000169B1">
      <w:pPr>
        <w:pStyle w:val="PL"/>
        <w:rPr>
          <w:lang w:eastAsia="es-ES"/>
        </w:rPr>
      </w:pPr>
      <w:r>
        <w:rPr>
          <w:lang w:eastAsia="es-ES"/>
        </w:rPr>
        <w:t xml:space="preserve">        '404':</w:t>
      </w:r>
    </w:p>
    <w:p w14:paraId="29768BDA" w14:textId="77777777" w:rsidR="000169B1" w:rsidRDefault="000169B1" w:rsidP="000169B1">
      <w:pPr>
        <w:pStyle w:val="PL"/>
        <w:rPr>
          <w:lang w:eastAsia="es-ES"/>
        </w:rPr>
      </w:pPr>
      <w:r>
        <w:rPr>
          <w:lang w:eastAsia="es-ES"/>
        </w:rPr>
        <w:t xml:space="preserve">          $ref: 'TS29122_CommonData.yaml#/components/responses/404'</w:t>
      </w:r>
    </w:p>
    <w:p w14:paraId="43DFF02E" w14:textId="77777777" w:rsidR="000169B1" w:rsidRDefault="000169B1" w:rsidP="000169B1">
      <w:pPr>
        <w:pStyle w:val="PL"/>
        <w:rPr>
          <w:lang w:eastAsia="es-ES"/>
        </w:rPr>
      </w:pPr>
      <w:r>
        <w:rPr>
          <w:lang w:eastAsia="es-ES"/>
        </w:rPr>
        <w:t xml:space="preserve">        '406':</w:t>
      </w:r>
    </w:p>
    <w:p w14:paraId="010DE138" w14:textId="77777777" w:rsidR="000169B1" w:rsidRDefault="000169B1" w:rsidP="000169B1">
      <w:pPr>
        <w:pStyle w:val="PL"/>
        <w:rPr>
          <w:lang w:eastAsia="es-ES"/>
        </w:rPr>
      </w:pPr>
      <w:r>
        <w:rPr>
          <w:lang w:eastAsia="es-ES"/>
        </w:rPr>
        <w:t xml:space="preserve">          $ref: 'TS29122_CommonData.yaml#/components/responses/406'</w:t>
      </w:r>
    </w:p>
    <w:p w14:paraId="0C85BFEB" w14:textId="77777777" w:rsidR="000169B1" w:rsidRDefault="000169B1" w:rsidP="000169B1">
      <w:pPr>
        <w:pStyle w:val="PL"/>
        <w:rPr>
          <w:lang w:eastAsia="es-ES"/>
        </w:rPr>
      </w:pPr>
      <w:r>
        <w:rPr>
          <w:lang w:eastAsia="es-ES"/>
        </w:rPr>
        <w:t xml:space="preserve">        '429':</w:t>
      </w:r>
    </w:p>
    <w:p w14:paraId="0220520C" w14:textId="77777777" w:rsidR="000169B1" w:rsidRDefault="000169B1" w:rsidP="000169B1">
      <w:pPr>
        <w:pStyle w:val="PL"/>
        <w:rPr>
          <w:lang w:eastAsia="es-ES"/>
        </w:rPr>
      </w:pPr>
      <w:r>
        <w:rPr>
          <w:lang w:eastAsia="es-ES"/>
        </w:rPr>
        <w:t xml:space="preserve">          $ref: 'TS29122_CommonData.yaml#/components/responses/429'</w:t>
      </w:r>
    </w:p>
    <w:p w14:paraId="2CF853C4" w14:textId="77777777" w:rsidR="000169B1" w:rsidRDefault="000169B1" w:rsidP="000169B1">
      <w:pPr>
        <w:pStyle w:val="PL"/>
        <w:rPr>
          <w:lang w:eastAsia="es-ES"/>
        </w:rPr>
      </w:pPr>
      <w:r>
        <w:rPr>
          <w:lang w:eastAsia="es-ES"/>
        </w:rPr>
        <w:t xml:space="preserve">        '500':</w:t>
      </w:r>
    </w:p>
    <w:p w14:paraId="4DB24748" w14:textId="77777777" w:rsidR="000169B1" w:rsidRDefault="000169B1" w:rsidP="000169B1">
      <w:pPr>
        <w:pStyle w:val="PL"/>
        <w:rPr>
          <w:lang w:eastAsia="es-ES"/>
        </w:rPr>
      </w:pPr>
      <w:r>
        <w:rPr>
          <w:lang w:eastAsia="es-ES"/>
        </w:rPr>
        <w:t xml:space="preserve">          $ref: 'TS29122_CommonData.yaml#/components/responses/500'</w:t>
      </w:r>
    </w:p>
    <w:p w14:paraId="4B65696A" w14:textId="77777777" w:rsidR="000169B1" w:rsidRDefault="000169B1" w:rsidP="000169B1">
      <w:pPr>
        <w:pStyle w:val="PL"/>
        <w:rPr>
          <w:lang w:eastAsia="es-ES"/>
        </w:rPr>
      </w:pPr>
      <w:r>
        <w:rPr>
          <w:lang w:eastAsia="es-ES"/>
        </w:rPr>
        <w:t xml:space="preserve">        '503':</w:t>
      </w:r>
    </w:p>
    <w:p w14:paraId="0C89D7FC" w14:textId="77777777" w:rsidR="000169B1" w:rsidRDefault="000169B1" w:rsidP="000169B1">
      <w:pPr>
        <w:pStyle w:val="PL"/>
        <w:rPr>
          <w:lang w:eastAsia="es-ES"/>
        </w:rPr>
      </w:pPr>
      <w:r>
        <w:rPr>
          <w:lang w:eastAsia="es-ES"/>
        </w:rPr>
        <w:t xml:space="preserve">          $ref: 'TS29122_CommonData.yaml#/components/responses/503'</w:t>
      </w:r>
    </w:p>
    <w:p w14:paraId="1F2F952C" w14:textId="77777777" w:rsidR="000169B1" w:rsidRDefault="000169B1" w:rsidP="000169B1">
      <w:pPr>
        <w:pStyle w:val="PL"/>
        <w:rPr>
          <w:lang w:eastAsia="es-ES"/>
        </w:rPr>
      </w:pPr>
      <w:r>
        <w:rPr>
          <w:lang w:eastAsia="es-ES"/>
        </w:rPr>
        <w:t xml:space="preserve">        default:</w:t>
      </w:r>
    </w:p>
    <w:p w14:paraId="7F7A7C6B" w14:textId="77777777" w:rsidR="000169B1" w:rsidRDefault="000169B1" w:rsidP="000169B1">
      <w:pPr>
        <w:pStyle w:val="PL"/>
        <w:rPr>
          <w:lang w:eastAsia="es-ES"/>
        </w:rPr>
      </w:pPr>
      <w:r>
        <w:rPr>
          <w:lang w:eastAsia="es-ES"/>
        </w:rPr>
        <w:t xml:space="preserve">          $ref: 'TS29122_CommonData.yaml#/components/responses/default'</w:t>
      </w:r>
    </w:p>
    <w:p w14:paraId="190400FF" w14:textId="77777777" w:rsidR="000169B1" w:rsidRDefault="000169B1" w:rsidP="000169B1">
      <w:pPr>
        <w:pStyle w:val="PL"/>
        <w:rPr>
          <w:lang w:eastAsia="es-ES"/>
        </w:rPr>
      </w:pPr>
    </w:p>
    <w:p w14:paraId="49A6EE4F" w14:textId="77777777" w:rsidR="000169B1" w:rsidRDefault="000169B1" w:rsidP="000169B1">
      <w:pPr>
        <w:pStyle w:val="PL"/>
        <w:rPr>
          <w:lang w:eastAsia="es-ES"/>
        </w:rPr>
      </w:pPr>
      <w:r>
        <w:rPr>
          <w:lang w:eastAsia="es-ES"/>
        </w:rPr>
        <w:t xml:space="preserve">    put:</w:t>
      </w:r>
    </w:p>
    <w:p w14:paraId="241124F7" w14:textId="77777777" w:rsidR="000169B1" w:rsidRDefault="000169B1" w:rsidP="000169B1">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40C3F085" w14:textId="77777777" w:rsidR="000169B1" w:rsidRDefault="000169B1" w:rsidP="000169B1">
      <w:pPr>
        <w:pStyle w:val="PL"/>
        <w:rPr>
          <w:rFonts w:cs="Courier New"/>
          <w:szCs w:val="16"/>
        </w:rPr>
      </w:pPr>
      <w:r>
        <w:rPr>
          <w:rFonts w:cs="Courier New"/>
          <w:szCs w:val="16"/>
        </w:rPr>
        <w:t xml:space="preserve">      operationId: UpdateInd</w:t>
      </w:r>
      <w:r>
        <w:t>PolicyConfig</w:t>
      </w:r>
    </w:p>
    <w:p w14:paraId="37EF0186" w14:textId="77777777" w:rsidR="000169B1" w:rsidRDefault="000169B1" w:rsidP="000169B1">
      <w:pPr>
        <w:pStyle w:val="PL"/>
        <w:rPr>
          <w:rFonts w:cs="Courier New"/>
          <w:szCs w:val="16"/>
        </w:rPr>
      </w:pPr>
      <w:r>
        <w:rPr>
          <w:rFonts w:cs="Courier New"/>
          <w:szCs w:val="16"/>
        </w:rPr>
        <w:t xml:space="preserve">      tags:</w:t>
      </w:r>
    </w:p>
    <w:p w14:paraId="671A3809"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73E4A09C" w14:textId="77777777" w:rsidR="000169B1" w:rsidRDefault="000169B1" w:rsidP="000169B1">
      <w:pPr>
        <w:pStyle w:val="PL"/>
      </w:pPr>
      <w:r>
        <w:t xml:space="preserve">      requestBody:</w:t>
      </w:r>
    </w:p>
    <w:p w14:paraId="24F27DBB" w14:textId="77777777" w:rsidR="000169B1" w:rsidRDefault="000169B1" w:rsidP="000169B1">
      <w:pPr>
        <w:pStyle w:val="PL"/>
      </w:pPr>
      <w:r>
        <w:t xml:space="preserve">        required: true</w:t>
      </w:r>
    </w:p>
    <w:p w14:paraId="05CE288F" w14:textId="77777777" w:rsidR="000169B1" w:rsidRDefault="000169B1" w:rsidP="000169B1">
      <w:pPr>
        <w:pStyle w:val="PL"/>
      </w:pPr>
      <w:r>
        <w:t xml:space="preserve">        content:</w:t>
      </w:r>
    </w:p>
    <w:p w14:paraId="50F69D36" w14:textId="77777777" w:rsidR="000169B1" w:rsidRDefault="000169B1" w:rsidP="000169B1">
      <w:pPr>
        <w:pStyle w:val="PL"/>
      </w:pPr>
      <w:r>
        <w:t xml:space="preserve">          application/json:</w:t>
      </w:r>
    </w:p>
    <w:p w14:paraId="1FFA015A" w14:textId="77777777" w:rsidR="000169B1" w:rsidRDefault="000169B1" w:rsidP="000169B1">
      <w:pPr>
        <w:pStyle w:val="PL"/>
      </w:pPr>
      <w:r>
        <w:t xml:space="preserve">            schema:</w:t>
      </w:r>
    </w:p>
    <w:p w14:paraId="5512A04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469BA1AE" w14:textId="77777777" w:rsidR="000169B1" w:rsidRDefault="000169B1" w:rsidP="000169B1">
      <w:pPr>
        <w:pStyle w:val="PL"/>
        <w:rPr>
          <w:lang w:eastAsia="es-ES"/>
        </w:rPr>
      </w:pPr>
      <w:r>
        <w:rPr>
          <w:lang w:eastAsia="es-ES"/>
        </w:rPr>
        <w:t xml:space="preserve">      responses:</w:t>
      </w:r>
    </w:p>
    <w:p w14:paraId="5B965A8A" w14:textId="77777777" w:rsidR="000169B1" w:rsidRDefault="000169B1" w:rsidP="000169B1">
      <w:pPr>
        <w:pStyle w:val="PL"/>
      </w:pPr>
      <w:r>
        <w:t xml:space="preserve">        '200':</w:t>
      </w:r>
    </w:p>
    <w:p w14:paraId="321C412B" w14:textId="77777777" w:rsidR="000169B1" w:rsidRDefault="000169B1" w:rsidP="000169B1">
      <w:pPr>
        <w:pStyle w:val="PL"/>
        <w:rPr>
          <w:lang w:eastAsia="zh-CN"/>
        </w:rPr>
      </w:pPr>
      <w:r>
        <w:t xml:space="preserve">          description: </w:t>
      </w:r>
      <w:r>
        <w:rPr>
          <w:lang w:eastAsia="zh-CN"/>
        </w:rPr>
        <w:t>&gt;</w:t>
      </w:r>
    </w:p>
    <w:p w14:paraId="00FCCAB8"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6255D9">
        <w:t xml:space="preserve"> </w:t>
      </w:r>
      <w:r>
        <w:t>successfully updated and a</w:t>
      </w:r>
    </w:p>
    <w:p w14:paraId="7CF99BE1" w14:textId="77777777" w:rsidR="000169B1" w:rsidRDefault="000169B1" w:rsidP="000169B1">
      <w:pPr>
        <w:pStyle w:val="PL"/>
      </w:pPr>
      <w:r>
        <w:t xml:space="preserve">            representation of the updated resource shall be returned in</w:t>
      </w:r>
      <w:r w:rsidRPr="00AE21B5">
        <w:t xml:space="preserve"> </w:t>
      </w:r>
      <w:r>
        <w:t>the response body.</w:t>
      </w:r>
    </w:p>
    <w:p w14:paraId="0EDDF8EF" w14:textId="77777777" w:rsidR="000169B1" w:rsidRDefault="000169B1" w:rsidP="000169B1">
      <w:pPr>
        <w:pStyle w:val="PL"/>
      </w:pPr>
      <w:r>
        <w:t xml:space="preserve">          content:</w:t>
      </w:r>
    </w:p>
    <w:p w14:paraId="74A3A0F1" w14:textId="77777777" w:rsidR="000169B1" w:rsidRDefault="000169B1" w:rsidP="000169B1">
      <w:pPr>
        <w:pStyle w:val="PL"/>
      </w:pPr>
      <w:r>
        <w:t xml:space="preserve">            application/json:</w:t>
      </w:r>
    </w:p>
    <w:p w14:paraId="44623FA0" w14:textId="77777777" w:rsidR="000169B1" w:rsidRDefault="000169B1" w:rsidP="000169B1">
      <w:pPr>
        <w:pStyle w:val="PL"/>
      </w:pPr>
      <w:r>
        <w:t xml:space="preserve">              schema:</w:t>
      </w:r>
    </w:p>
    <w:p w14:paraId="082FC38E"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2B6DDDAD" w14:textId="77777777" w:rsidR="000169B1" w:rsidRDefault="000169B1" w:rsidP="000169B1">
      <w:pPr>
        <w:pStyle w:val="PL"/>
        <w:rPr>
          <w:lang w:eastAsia="es-ES"/>
        </w:rPr>
      </w:pPr>
      <w:r>
        <w:rPr>
          <w:lang w:eastAsia="es-ES"/>
        </w:rPr>
        <w:t xml:space="preserve">        '204':</w:t>
      </w:r>
    </w:p>
    <w:p w14:paraId="30DE0D71" w14:textId="77777777" w:rsidR="000169B1" w:rsidRDefault="000169B1" w:rsidP="000169B1">
      <w:pPr>
        <w:pStyle w:val="PL"/>
        <w:rPr>
          <w:lang w:eastAsia="zh-CN"/>
        </w:rPr>
      </w:pPr>
      <w:r>
        <w:rPr>
          <w:lang w:eastAsia="es-ES"/>
        </w:rPr>
        <w:t xml:space="preserve">          description: </w:t>
      </w:r>
      <w:r>
        <w:rPr>
          <w:lang w:eastAsia="zh-CN"/>
        </w:rPr>
        <w:t>&gt;</w:t>
      </w:r>
    </w:p>
    <w:p w14:paraId="51B6687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D650E0">
        <w:t xml:space="preserve"> </w:t>
      </w:r>
      <w:r>
        <w:t>successfully updated</w:t>
      </w:r>
    </w:p>
    <w:p w14:paraId="5DD36557" w14:textId="77777777" w:rsidR="000169B1" w:rsidRDefault="000169B1" w:rsidP="000169B1">
      <w:pPr>
        <w:pStyle w:val="PL"/>
      </w:pPr>
      <w:r>
        <w:t xml:space="preserve">            and no content is returned in the response body.</w:t>
      </w:r>
    </w:p>
    <w:p w14:paraId="11E3A3F5" w14:textId="77777777" w:rsidR="000169B1" w:rsidRDefault="000169B1" w:rsidP="000169B1">
      <w:pPr>
        <w:pStyle w:val="PL"/>
      </w:pPr>
      <w:r>
        <w:t xml:space="preserve">        '307':</w:t>
      </w:r>
    </w:p>
    <w:p w14:paraId="6515B050" w14:textId="77777777" w:rsidR="000169B1" w:rsidRDefault="000169B1" w:rsidP="000169B1">
      <w:pPr>
        <w:pStyle w:val="PL"/>
        <w:rPr>
          <w:lang w:eastAsia="es-ES"/>
        </w:rPr>
      </w:pPr>
      <w:r>
        <w:t xml:space="preserve">          </w:t>
      </w:r>
      <w:r>
        <w:rPr>
          <w:lang w:eastAsia="es-ES"/>
        </w:rPr>
        <w:t>$ref: 'TS29122_CommonData.yaml#/components/responses/307'</w:t>
      </w:r>
    </w:p>
    <w:p w14:paraId="0C19E3C1" w14:textId="77777777" w:rsidR="000169B1" w:rsidRDefault="000169B1" w:rsidP="000169B1">
      <w:pPr>
        <w:pStyle w:val="PL"/>
      </w:pPr>
      <w:r>
        <w:t xml:space="preserve">        '308':</w:t>
      </w:r>
    </w:p>
    <w:p w14:paraId="58430BCC" w14:textId="77777777" w:rsidR="000169B1" w:rsidRDefault="000169B1" w:rsidP="000169B1">
      <w:pPr>
        <w:pStyle w:val="PL"/>
        <w:rPr>
          <w:lang w:eastAsia="es-ES"/>
        </w:rPr>
      </w:pPr>
      <w:r>
        <w:t xml:space="preserve">          </w:t>
      </w:r>
      <w:r>
        <w:rPr>
          <w:lang w:eastAsia="es-ES"/>
        </w:rPr>
        <w:t>$ref: 'TS29122_CommonData.yaml#/components/responses/308'</w:t>
      </w:r>
    </w:p>
    <w:p w14:paraId="1F288327" w14:textId="77777777" w:rsidR="000169B1" w:rsidRDefault="000169B1" w:rsidP="000169B1">
      <w:pPr>
        <w:pStyle w:val="PL"/>
        <w:rPr>
          <w:lang w:eastAsia="es-ES"/>
        </w:rPr>
      </w:pPr>
      <w:r>
        <w:rPr>
          <w:lang w:eastAsia="es-ES"/>
        </w:rPr>
        <w:t xml:space="preserve">        '400':</w:t>
      </w:r>
    </w:p>
    <w:p w14:paraId="703C342D" w14:textId="77777777" w:rsidR="000169B1" w:rsidRDefault="000169B1" w:rsidP="000169B1">
      <w:pPr>
        <w:pStyle w:val="PL"/>
        <w:rPr>
          <w:lang w:eastAsia="es-ES"/>
        </w:rPr>
      </w:pPr>
      <w:r>
        <w:rPr>
          <w:lang w:eastAsia="es-ES"/>
        </w:rPr>
        <w:t xml:space="preserve">          $ref: 'TS29122_CommonData.yaml#/components/responses/400'</w:t>
      </w:r>
    </w:p>
    <w:p w14:paraId="50AA875A" w14:textId="77777777" w:rsidR="000169B1" w:rsidRDefault="000169B1" w:rsidP="000169B1">
      <w:pPr>
        <w:pStyle w:val="PL"/>
        <w:rPr>
          <w:lang w:eastAsia="es-ES"/>
        </w:rPr>
      </w:pPr>
      <w:r>
        <w:rPr>
          <w:lang w:eastAsia="es-ES"/>
        </w:rPr>
        <w:t xml:space="preserve">        '401':</w:t>
      </w:r>
    </w:p>
    <w:p w14:paraId="39175BD7" w14:textId="77777777" w:rsidR="000169B1" w:rsidRDefault="000169B1" w:rsidP="000169B1">
      <w:pPr>
        <w:pStyle w:val="PL"/>
        <w:rPr>
          <w:lang w:eastAsia="es-ES"/>
        </w:rPr>
      </w:pPr>
      <w:r>
        <w:rPr>
          <w:lang w:eastAsia="es-ES"/>
        </w:rPr>
        <w:t xml:space="preserve">          $ref: 'TS29122_CommonData.yaml#/components/responses/401'</w:t>
      </w:r>
    </w:p>
    <w:p w14:paraId="502B2045" w14:textId="77777777" w:rsidR="000169B1" w:rsidRDefault="000169B1" w:rsidP="000169B1">
      <w:pPr>
        <w:pStyle w:val="PL"/>
        <w:rPr>
          <w:lang w:eastAsia="es-ES"/>
        </w:rPr>
      </w:pPr>
      <w:r>
        <w:rPr>
          <w:lang w:eastAsia="es-ES"/>
        </w:rPr>
        <w:t xml:space="preserve">        '403':</w:t>
      </w:r>
    </w:p>
    <w:p w14:paraId="2181D6C1" w14:textId="77777777" w:rsidR="000169B1" w:rsidRDefault="000169B1" w:rsidP="000169B1">
      <w:pPr>
        <w:pStyle w:val="PL"/>
        <w:rPr>
          <w:lang w:eastAsia="es-ES"/>
        </w:rPr>
      </w:pPr>
      <w:r>
        <w:rPr>
          <w:lang w:eastAsia="es-ES"/>
        </w:rPr>
        <w:t xml:space="preserve">          $ref: 'TS29122_CommonData.yaml#/components/responses/403'</w:t>
      </w:r>
    </w:p>
    <w:p w14:paraId="0D185BDE" w14:textId="77777777" w:rsidR="000169B1" w:rsidRDefault="000169B1" w:rsidP="000169B1">
      <w:pPr>
        <w:pStyle w:val="PL"/>
        <w:rPr>
          <w:lang w:eastAsia="es-ES"/>
        </w:rPr>
      </w:pPr>
      <w:r>
        <w:rPr>
          <w:lang w:eastAsia="es-ES"/>
        </w:rPr>
        <w:t xml:space="preserve">        '404':</w:t>
      </w:r>
    </w:p>
    <w:p w14:paraId="7A891E80" w14:textId="77777777" w:rsidR="000169B1" w:rsidRDefault="000169B1" w:rsidP="000169B1">
      <w:pPr>
        <w:pStyle w:val="PL"/>
        <w:rPr>
          <w:lang w:eastAsia="es-ES"/>
        </w:rPr>
      </w:pPr>
      <w:r>
        <w:rPr>
          <w:lang w:eastAsia="es-ES"/>
        </w:rPr>
        <w:t xml:space="preserve">          $ref: 'TS29122_CommonData.yaml#/components/responses/404'</w:t>
      </w:r>
    </w:p>
    <w:p w14:paraId="7963FFF2" w14:textId="77777777" w:rsidR="000169B1" w:rsidRDefault="000169B1" w:rsidP="000169B1">
      <w:pPr>
        <w:pStyle w:val="PL"/>
        <w:rPr>
          <w:lang w:eastAsia="es-ES"/>
        </w:rPr>
      </w:pPr>
      <w:r>
        <w:rPr>
          <w:lang w:eastAsia="es-ES"/>
        </w:rPr>
        <w:t xml:space="preserve">        '411':</w:t>
      </w:r>
    </w:p>
    <w:p w14:paraId="0C5ED30A" w14:textId="77777777" w:rsidR="000169B1" w:rsidRDefault="000169B1" w:rsidP="000169B1">
      <w:pPr>
        <w:pStyle w:val="PL"/>
        <w:rPr>
          <w:lang w:eastAsia="es-ES"/>
        </w:rPr>
      </w:pPr>
      <w:r>
        <w:rPr>
          <w:lang w:eastAsia="es-ES"/>
        </w:rPr>
        <w:t xml:space="preserve">          $ref: 'TS29122_CommonData.yaml#/components/responses/411'</w:t>
      </w:r>
    </w:p>
    <w:p w14:paraId="2CD2DE4E" w14:textId="77777777" w:rsidR="000169B1" w:rsidRDefault="000169B1" w:rsidP="000169B1">
      <w:pPr>
        <w:pStyle w:val="PL"/>
        <w:rPr>
          <w:lang w:eastAsia="es-ES"/>
        </w:rPr>
      </w:pPr>
      <w:r>
        <w:rPr>
          <w:lang w:eastAsia="es-ES"/>
        </w:rPr>
        <w:t xml:space="preserve">        '413':</w:t>
      </w:r>
    </w:p>
    <w:p w14:paraId="30A72E9A" w14:textId="77777777" w:rsidR="000169B1" w:rsidRDefault="000169B1" w:rsidP="000169B1">
      <w:pPr>
        <w:pStyle w:val="PL"/>
        <w:rPr>
          <w:lang w:eastAsia="es-ES"/>
        </w:rPr>
      </w:pPr>
      <w:r>
        <w:rPr>
          <w:lang w:eastAsia="es-ES"/>
        </w:rPr>
        <w:t xml:space="preserve">          $ref: 'TS29122_CommonData.yaml#/components/responses/413'</w:t>
      </w:r>
    </w:p>
    <w:p w14:paraId="18B3A2BD" w14:textId="77777777" w:rsidR="000169B1" w:rsidRDefault="000169B1" w:rsidP="000169B1">
      <w:pPr>
        <w:pStyle w:val="PL"/>
        <w:rPr>
          <w:lang w:eastAsia="es-ES"/>
        </w:rPr>
      </w:pPr>
      <w:r>
        <w:rPr>
          <w:lang w:eastAsia="es-ES"/>
        </w:rPr>
        <w:t xml:space="preserve">        '415':</w:t>
      </w:r>
    </w:p>
    <w:p w14:paraId="3E76E981" w14:textId="77777777" w:rsidR="000169B1" w:rsidRDefault="000169B1" w:rsidP="000169B1">
      <w:pPr>
        <w:pStyle w:val="PL"/>
        <w:rPr>
          <w:lang w:eastAsia="es-ES"/>
        </w:rPr>
      </w:pPr>
      <w:r>
        <w:rPr>
          <w:lang w:eastAsia="es-ES"/>
        </w:rPr>
        <w:t xml:space="preserve">          $ref: 'TS29122_CommonData.yaml#/components/responses/415'</w:t>
      </w:r>
    </w:p>
    <w:p w14:paraId="72E8C038" w14:textId="77777777" w:rsidR="000169B1" w:rsidRDefault="000169B1" w:rsidP="000169B1">
      <w:pPr>
        <w:pStyle w:val="PL"/>
        <w:rPr>
          <w:lang w:eastAsia="es-ES"/>
        </w:rPr>
      </w:pPr>
      <w:r>
        <w:rPr>
          <w:lang w:eastAsia="es-ES"/>
        </w:rPr>
        <w:t xml:space="preserve">        '429':</w:t>
      </w:r>
    </w:p>
    <w:p w14:paraId="662313AF" w14:textId="77777777" w:rsidR="000169B1" w:rsidRDefault="000169B1" w:rsidP="000169B1">
      <w:pPr>
        <w:pStyle w:val="PL"/>
        <w:rPr>
          <w:lang w:eastAsia="es-ES"/>
        </w:rPr>
      </w:pPr>
      <w:r>
        <w:rPr>
          <w:lang w:eastAsia="es-ES"/>
        </w:rPr>
        <w:t xml:space="preserve">          $ref: 'TS29122_CommonData.yaml#/components/responses/429'</w:t>
      </w:r>
    </w:p>
    <w:p w14:paraId="6AB71DC7" w14:textId="77777777" w:rsidR="000169B1" w:rsidRDefault="000169B1" w:rsidP="000169B1">
      <w:pPr>
        <w:pStyle w:val="PL"/>
        <w:rPr>
          <w:lang w:eastAsia="es-ES"/>
        </w:rPr>
      </w:pPr>
      <w:r>
        <w:rPr>
          <w:lang w:eastAsia="es-ES"/>
        </w:rPr>
        <w:t xml:space="preserve">        '500':</w:t>
      </w:r>
    </w:p>
    <w:p w14:paraId="0DFE4924" w14:textId="77777777" w:rsidR="000169B1" w:rsidRDefault="000169B1" w:rsidP="000169B1">
      <w:pPr>
        <w:pStyle w:val="PL"/>
        <w:rPr>
          <w:lang w:eastAsia="es-ES"/>
        </w:rPr>
      </w:pPr>
      <w:r>
        <w:rPr>
          <w:lang w:eastAsia="es-ES"/>
        </w:rPr>
        <w:t xml:space="preserve">          $ref: 'TS29122_CommonData.yaml#/components/responses/500'</w:t>
      </w:r>
    </w:p>
    <w:p w14:paraId="6F48A87E" w14:textId="77777777" w:rsidR="000169B1" w:rsidRDefault="000169B1" w:rsidP="000169B1">
      <w:pPr>
        <w:pStyle w:val="PL"/>
        <w:rPr>
          <w:lang w:eastAsia="es-ES"/>
        </w:rPr>
      </w:pPr>
      <w:r>
        <w:rPr>
          <w:lang w:eastAsia="es-ES"/>
        </w:rPr>
        <w:t xml:space="preserve">        '503':</w:t>
      </w:r>
    </w:p>
    <w:p w14:paraId="5174CF60" w14:textId="77777777" w:rsidR="000169B1" w:rsidRDefault="000169B1" w:rsidP="000169B1">
      <w:pPr>
        <w:pStyle w:val="PL"/>
        <w:rPr>
          <w:lang w:eastAsia="es-ES"/>
        </w:rPr>
      </w:pPr>
      <w:r>
        <w:rPr>
          <w:lang w:eastAsia="es-ES"/>
        </w:rPr>
        <w:t xml:space="preserve">          $ref: 'TS29122_CommonData.yaml#/components/responses/503'</w:t>
      </w:r>
    </w:p>
    <w:p w14:paraId="09447B68" w14:textId="77777777" w:rsidR="000169B1" w:rsidRDefault="000169B1" w:rsidP="000169B1">
      <w:pPr>
        <w:pStyle w:val="PL"/>
        <w:rPr>
          <w:lang w:eastAsia="es-ES"/>
        </w:rPr>
      </w:pPr>
      <w:r>
        <w:rPr>
          <w:lang w:eastAsia="es-ES"/>
        </w:rPr>
        <w:t xml:space="preserve">        default:</w:t>
      </w:r>
    </w:p>
    <w:p w14:paraId="233EFCFB" w14:textId="77777777" w:rsidR="000169B1" w:rsidRDefault="000169B1" w:rsidP="000169B1">
      <w:pPr>
        <w:pStyle w:val="PL"/>
        <w:rPr>
          <w:lang w:eastAsia="es-ES"/>
        </w:rPr>
      </w:pPr>
      <w:r>
        <w:rPr>
          <w:lang w:eastAsia="es-ES"/>
        </w:rPr>
        <w:t xml:space="preserve">          $ref: 'TS29122_CommonData.yaml#/components/responses/default'</w:t>
      </w:r>
    </w:p>
    <w:p w14:paraId="427BE580" w14:textId="77777777" w:rsidR="000169B1" w:rsidRDefault="000169B1" w:rsidP="000169B1">
      <w:pPr>
        <w:pStyle w:val="PL"/>
        <w:rPr>
          <w:lang w:eastAsia="es-ES"/>
        </w:rPr>
      </w:pPr>
    </w:p>
    <w:p w14:paraId="262041CF" w14:textId="77777777" w:rsidR="000169B1" w:rsidRDefault="000169B1" w:rsidP="000169B1">
      <w:pPr>
        <w:pStyle w:val="PL"/>
        <w:rPr>
          <w:lang w:eastAsia="es-ES"/>
        </w:rPr>
      </w:pPr>
      <w:r>
        <w:rPr>
          <w:lang w:eastAsia="es-ES"/>
        </w:rPr>
        <w:lastRenderedPageBreak/>
        <w:t xml:space="preserve">    patch:</w:t>
      </w:r>
    </w:p>
    <w:p w14:paraId="3E8961AA" w14:textId="77777777" w:rsidR="000169B1" w:rsidRDefault="000169B1" w:rsidP="000169B1">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37748AD4" w14:textId="77777777" w:rsidR="000169B1" w:rsidRDefault="000169B1" w:rsidP="000169B1">
      <w:pPr>
        <w:pStyle w:val="PL"/>
        <w:rPr>
          <w:rFonts w:cs="Courier New"/>
          <w:szCs w:val="16"/>
        </w:rPr>
      </w:pPr>
      <w:r>
        <w:rPr>
          <w:rFonts w:cs="Courier New"/>
          <w:szCs w:val="16"/>
        </w:rPr>
        <w:t xml:space="preserve">      operationId: ModifyInd</w:t>
      </w:r>
      <w:r>
        <w:t>PolicyConfig</w:t>
      </w:r>
    </w:p>
    <w:p w14:paraId="0CFEB937" w14:textId="77777777" w:rsidR="000169B1" w:rsidRDefault="000169B1" w:rsidP="000169B1">
      <w:pPr>
        <w:pStyle w:val="PL"/>
        <w:rPr>
          <w:rFonts w:cs="Courier New"/>
          <w:szCs w:val="16"/>
        </w:rPr>
      </w:pPr>
      <w:r>
        <w:rPr>
          <w:rFonts w:cs="Courier New"/>
          <w:szCs w:val="16"/>
        </w:rPr>
        <w:t xml:space="preserve">      tags:</w:t>
      </w:r>
    </w:p>
    <w:p w14:paraId="2314306C"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89276F9" w14:textId="77777777" w:rsidR="000169B1" w:rsidRPr="007C1AFD" w:rsidRDefault="000169B1" w:rsidP="000169B1">
      <w:pPr>
        <w:pStyle w:val="PL"/>
      </w:pPr>
      <w:r w:rsidRPr="007C1AFD">
        <w:t xml:space="preserve">      requestBody:</w:t>
      </w:r>
    </w:p>
    <w:p w14:paraId="05EB2333" w14:textId="77777777" w:rsidR="000169B1" w:rsidRPr="007C1AFD" w:rsidRDefault="000169B1" w:rsidP="000169B1">
      <w:pPr>
        <w:pStyle w:val="PL"/>
      </w:pPr>
      <w:r w:rsidRPr="007C1AFD">
        <w:t xml:space="preserve">        required: true</w:t>
      </w:r>
    </w:p>
    <w:p w14:paraId="28B20EDB" w14:textId="77777777" w:rsidR="000169B1" w:rsidRPr="007C1AFD" w:rsidRDefault="000169B1" w:rsidP="000169B1">
      <w:pPr>
        <w:pStyle w:val="PL"/>
      </w:pPr>
      <w:r w:rsidRPr="007C1AFD">
        <w:t xml:space="preserve">        content:</w:t>
      </w:r>
    </w:p>
    <w:p w14:paraId="51F0AB4B" w14:textId="77777777" w:rsidR="000169B1" w:rsidRPr="007C1AFD" w:rsidRDefault="000169B1" w:rsidP="000169B1">
      <w:pPr>
        <w:pStyle w:val="PL"/>
        <w:rPr>
          <w:lang w:val="en-US"/>
        </w:rPr>
      </w:pPr>
      <w:r w:rsidRPr="007C1AFD">
        <w:rPr>
          <w:lang w:val="en-US"/>
        </w:rPr>
        <w:t xml:space="preserve">          application/merge-patch+json:</w:t>
      </w:r>
    </w:p>
    <w:p w14:paraId="18E83DE1" w14:textId="77777777" w:rsidR="000169B1" w:rsidRPr="007C1AFD" w:rsidRDefault="000169B1" w:rsidP="000169B1">
      <w:pPr>
        <w:pStyle w:val="PL"/>
      </w:pPr>
      <w:r w:rsidRPr="007C1AFD">
        <w:t xml:space="preserve">            schema:</w:t>
      </w:r>
    </w:p>
    <w:p w14:paraId="209AAE37" w14:textId="77777777" w:rsidR="000169B1" w:rsidRDefault="000169B1" w:rsidP="000169B1">
      <w:pPr>
        <w:pStyle w:val="PL"/>
        <w:rPr>
          <w:lang w:eastAsia="es-ES"/>
        </w:rPr>
      </w:pPr>
      <w:r>
        <w:rPr>
          <w:lang w:eastAsia="es-ES"/>
        </w:rPr>
        <w:t xml:space="preserve">              $ref: '#/components/schemas/</w:t>
      </w:r>
      <w:r>
        <w:t>PolicyConfigPatch</w:t>
      </w:r>
      <w:r>
        <w:rPr>
          <w:lang w:eastAsia="es-ES"/>
        </w:rPr>
        <w:t>'</w:t>
      </w:r>
    </w:p>
    <w:p w14:paraId="691A46C6" w14:textId="77777777" w:rsidR="000169B1" w:rsidRDefault="000169B1" w:rsidP="000169B1">
      <w:pPr>
        <w:pStyle w:val="PL"/>
        <w:rPr>
          <w:lang w:eastAsia="es-ES"/>
        </w:rPr>
      </w:pPr>
      <w:r>
        <w:rPr>
          <w:lang w:eastAsia="es-ES"/>
        </w:rPr>
        <w:t xml:space="preserve">      responses:</w:t>
      </w:r>
    </w:p>
    <w:p w14:paraId="301A0F1E" w14:textId="77777777" w:rsidR="000169B1" w:rsidRDefault="000169B1" w:rsidP="000169B1">
      <w:pPr>
        <w:pStyle w:val="PL"/>
      </w:pPr>
      <w:r>
        <w:t xml:space="preserve">        '200':</w:t>
      </w:r>
    </w:p>
    <w:p w14:paraId="72C2CF08" w14:textId="77777777" w:rsidR="000169B1" w:rsidRDefault="000169B1" w:rsidP="000169B1">
      <w:pPr>
        <w:pStyle w:val="PL"/>
        <w:rPr>
          <w:lang w:eastAsia="zh-CN"/>
        </w:rPr>
      </w:pPr>
      <w:r>
        <w:t xml:space="preserve">          description: </w:t>
      </w:r>
      <w:r>
        <w:rPr>
          <w:lang w:eastAsia="zh-CN"/>
        </w:rPr>
        <w:t>&gt;</w:t>
      </w:r>
    </w:p>
    <w:p w14:paraId="368D5DA4"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4520EF">
        <w:t xml:space="preserve"> </w:t>
      </w:r>
      <w:r>
        <w:t>successfully modified and a</w:t>
      </w:r>
    </w:p>
    <w:p w14:paraId="684E409B" w14:textId="77777777" w:rsidR="000169B1" w:rsidRDefault="000169B1" w:rsidP="000169B1">
      <w:pPr>
        <w:pStyle w:val="PL"/>
      </w:pPr>
      <w:r>
        <w:t xml:space="preserve">            representation of the updated resource shall be returned in</w:t>
      </w:r>
      <w:r w:rsidRPr="004520EF">
        <w:t xml:space="preserve"> </w:t>
      </w:r>
      <w:r>
        <w:t>the response body.</w:t>
      </w:r>
    </w:p>
    <w:p w14:paraId="1D1166F5" w14:textId="77777777" w:rsidR="000169B1" w:rsidRDefault="000169B1" w:rsidP="000169B1">
      <w:pPr>
        <w:pStyle w:val="PL"/>
      </w:pPr>
      <w:r>
        <w:t xml:space="preserve">          content:</w:t>
      </w:r>
    </w:p>
    <w:p w14:paraId="3FA78704" w14:textId="77777777" w:rsidR="000169B1" w:rsidRDefault="000169B1" w:rsidP="000169B1">
      <w:pPr>
        <w:pStyle w:val="PL"/>
      </w:pPr>
      <w:r>
        <w:t xml:space="preserve">            application/json:</w:t>
      </w:r>
    </w:p>
    <w:p w14:paraId="18F37F45" w14:textId="77777777" w:rsidR="000169B1" w:rsidRDefault="000169B1" w:rsidP="000169B1">
      <w:pPr>
        <w:pStyle w:val="PL"/>
      </w:pPr>
      <w:r>
        <w:t xml:space="preserve">              schema:</w:t>
      </w:r>
    </w:p>
    <w:p w14:paraId="5066333C"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7BC87556" w14:textId="77777777" w:rsidR="000169B1" w:rsidRDefault="000169B1" w:rsidP="000169B1">
      <w:pPr>
        <w:pStyle w:val="PL"/>
        <w:rPr>
          <w:lang w:eastAsia="es-ES"/>
        </w:rPr>
      </w:pPr>
      <w:r>
        <w:rPr>
          <w:lang w:eastAsia="es-ES"/>
        </w:rPr>
        <w:t xml:space="preserve">        '204':</w:t>
      </w:r>
    </w:p>
    <w:p w14:paraId="544A5DB3" w14:textId="77777777" w:rsidR="000169B1" w:rsidRDefault="000169B1" w:rsidP="000169B1">
      <w:pPr>
        <w:pStyle w:val="PL"/>
        <w:rPr>
          <w:lang w:eastAsia="zh-CN"/>
        </w:rPr>
      </w:pPr>
      <w:r>
        <w:rPr>
          <w:lang w:eastAsia="es-ES"/>
        </w:rPr>
        <w:t xml:space="preserve">          description: </w:t>
      </w:r>
      <w:r>
        <w:rPr>
          <w:lang w:eastAsia="zh-CN"/>
        </w:rPr>
        <w:t>&gt;</w:t>
      </w:r>
    </w:p>
    <w:p w14:paraId="43F986C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C63FD2">
        <w:t xml:space="preserve"> </w:t>
      </w:r>
      <w:r>
        <w:t>successfully modified and</w:t>
      </w:r>
    </w:p>
    <w:p w14:paraId="56B53A17" w14:textId="77777777" w:rsidR="000169B1" w:rsidRDefault="000169B1" w:rsidP="000169B1">
      <w:pPr>
        <w:pStyle w:val="PL"/>
      </w:pPr>
      <w:r>
        <w:t xml:space="preserve">            no content is returned in the response body.</w:t>
      </w:r>
    </w:p>
    <w:p w14:paraId="01827979" w14:textId="77777777" w:rsidR="000169B1" w:rsidRDefault="000169B1" w:rsidP="000169B1">
      <w:pPr>
        <w:pStyle w:val="PL"/>
      </w:pPr>
      <w:r>
        <w:t xml:space="preserve">        '307':</w:t>
      </w:r>
    </w:p>
    <w:p w14:paraId="057AC6C4" w14:textId="77777777" w:rsidR="000169B1" w:rsidRDefault="000169B1" w:rsidP="000169B1">
      <w:pPr>
        <w:pStyle w:val="PL"/>
        <w:rPr>
          <w:lang w:eastAsia="es-ES"/>
        </w:rPr>
      </w:pPr>
      <w:r>
        <w:t xml:space="preserve">          </w:t>
      </w:r>
      <w:r>
        <w:rPr>
          <w:lang w:eastAsia="es-ES"/>
        </w:rPr>
        <w:t>$ref: 'TS29122_CommonData.yaml#/components/responses/307'</w:t>
      </w:r>
    </w:p>
    <w:p w14:paraId="5227FC55" w14:textId="77777777" w:rsidR="000169B1" w:rsidRDefault="000169B1" w:rsidP="000169B1">
      <w:pPr>
        <w:pStyle w:val="PL"/>
      </w:pPr>
      <w:r>
        <w:t xml:space="preserve">        '308':</w:t>
      </w:r>
    </w:p>
    <w:p w14:paraId="630837E1" w14:textId="77777777" w:rsidR="000169B1" w:rsidRDefault="000169B1" w:rsidP="000169B1">
      <w:pPr>
        <w:pStyle w:val="PL"/>
        <w:rPr>
          <w:lang w:eastAsia="es-ES"/>
        </w:rPr>
      </w:pPr>
      <w:r>
        <w:t xml:space="preserve">          </w:t>
      </w:r>
      <w:r>
        <w:rPr>
          <w:lang w:eastAsia="es-ES"/>
        </w:rPr>
        <w:t>$ref: 'TS29122_CommonData.yaml#/components/responses/308'</w:t>
      </w:r>
    </w:p>
    <w:p w14:paraId="4D549C03" w14:textId="77777777" w:rsidR="000169B1" w:rsidRDefault="000169B1" w:rsidP="000169B1">
      <w:pPr>
        <w:pStyle w:val="PL"/>
        <w:rPr>
          <w:lang w:eastAsia="es-ES"/>
        </w:rPr>
      </w:pPr>
      <w:r>
        <w:rPr>
          <w:lang w:eastAsia="es-ES"/>
        </w:rPr>
        <w:t xml:space="preserve">        '400':</w:t>
      </w:r>
    </w:p>
    <w:p w14:paraId="41F200CC" w14:textId="77777777" w:rsidR="000169B1" w:rsidRDefault="000169B1" w:rsidP="000169B1">
      <w:pPr>
        <w:pStyle w:val="PL"/>
        <w:rPr>
          <w:lang w:eastAsia="es-ES"/>
        </w:rPr>
      </w:pPr>
      <w:r>
        <w:rPr>
          <w:lang w:eastAsia="es-ES"/>
        </w:rPr>
        <w:t xml:space="preserve">          $ref: 'TS29122_CommonData.yaml#/components/responses/400'</w:t>
      </w:r>
    </w:p>
    <w:p w14:paraId="7C15668D" w14:textId="77777777" w:rsidR="000169B1" w:rsidRDefault="000169B1" w:rsidP="000169B1">
      <w:pPr>
        <w:pStyle w:val="PL"/>
        <w:rPr>
          <w:lang w:eastAsia="es-ES"/>
        </w:rPr>
      </w:pPr>
      <w:r>
        <w:rPr>
          <w:lang w:eastAsia="es-ES"/>
        </w:rPr>
        <w:t xml:space="preserve">        '401':</w:t>
      </w:r>
    </w:p>
    <w:p w14:paraId="5C0C2442" w14:textId="77777777" w:rsidR="000169B1" w:rsidRDefault="000169B1" w:rsidP="000169B1">
      <w:pPr>
        <w:pStyle w:val="PL"/>
        <w:rPr>
          <w:lang w:eastAsia="es-ES"/>
        </w:rPr>
      </w:pPr>
      <w:r>
        <w:rPr>
          <w:lang w:eastAsia="es-ES"/>
        </w:rPr>
        <w:t xml:space="preserve">          $ref: 'TS29122_CommonData.yaml#/components/responses/401'</w:t>
      </w:r>
    </w:p>
    <w:p w14:paraId="58D7EDB0" w14:textId="77777777" w:rsidR="000169B1" w:rsidRDefault="000169B1" w:rsidP="000169B1">
      <w:pPr>
        <w:pStyle w:val="PL"/>
        <w:rPr>
          <w:lang w:eastAsia="es-ES"/>
        </w:rPr>
      </w:pPr>
      <w:r>
        <w:rPr>
          <w:lang w:eastAsia="es-ES"/>
        </w:rPr>
        <w:t xml:space="preserve">        '403':</w:t>
      </w:r>
    </w:p>
    <w:p w14:paraId="6EC6607C" w14:textId="77777777" w:rsidR="000169B1" w:rsidRDefault="000169B1" w:rsidP="000169B1">
      <w:pPr>
        <w:pStyle w:val="PL"/>
        <w:rPr>
          <w:lang w:eastAsia="es-ES"/>
        </w:rPr>
      </w:pPr>
      <w:r>
        <w:rPr>
          <w:lang w:eastAsia="es-ES"/>
        </w:rPr>
        <w:t xml:space="preserve">          $ref: 'TS29122_CommonData.yaml#/components/responses/403'</w:t>
      </w:r>
    </w:p>
    <w:p w14:paraId="4B70764C" w14:textId="77777777" w:rsidR="000169B1" w:rsidRDefault="000169B1" w:rsidP="000169B1">
      <w:pPr>
        <w:pStyle w:val="PL"/>
        <w:rPr>
          <w:lang w:eastAsia="es-ES"/>
        </w:rPr>
      </w:pPr>
      <w:r>
        <w:rPr>
          <w:lang w:eastAsia="es-ES"/>
        </w:rPr>
        <w:t xml:space="preserve">        '404':</w:t>
      </w:r>
    </w:p>
    <w:p w14:paraId="34772830" w14:textId="77777777" w:rsidR="000169B1" w:rsidRDefault="000169B1" w:rsidP="000169B1">
      <w:pPr>
        <w:pStyle w:val="PL"/>
        <w:rPr>
          <w:lang w:eastAsia="es-ES"/>
        </w:rPr>
      </w:pPr>
      <w:r>
        <w:rPr>
          <w:lang w:eastAsia="es-ES"/>
        </w:rPr>
        <w:t xml:space="preserve">          $ref: 'TS29122_CommonData.yaml#/components/responses/404'</w:t>
      </w:r>
    </w:p>
    <w:p w14:paraId="5A4D8676" w14:textId="77777777" w:rsidR="000169B1" w:rsidRDefault="000169B1" w:rsidP="000169B1">
      <w:pPr>
        <w:pStyle w:val="PL"/>
        <w:rPr>
          <w:lang w:eastAsia="es-ES"/>
        </w:rPr>
      </w:pPr>
      <w:r>
        <w:rPr>
          <w:lang w:eastAsia="es-ES"/>
        </w:rPr>
        <w:t xml:space="preserve">        '411':</w:t>
      </w:r>
    </w:p>
    <w:p w14:paraId="6B2C5294" w14:textId="77777777" w:rsidR="000169B1" w:rsidRDefault="000169B1" w:rsidP="000169B1">
      <w:pPr>
        <w:pStyle w:val="PL"/>
        <w:rPr>
          <w:lang w:eastAsia="es-ES"/>
        </w:rPr>
      </w:pPr>
      <w:r>
        <w:rPr>
          <w:lang w:eastAsia="es-ES"/>
        </w:rPr>
        <w:t xml:space="preserve">          $ref: 'TS29122_CommonData.yaml#/components/responses/411'</w:t>
      </w:r>
    </w:p>
    <w:p w14:paraId="1E68DF52" w14:textId="77777777" w:rsidR="000169B1" w:rsidRDefault="000169B1" w:rsidP="000169B1">
      <w:pPr>
        <w:pStyle w:val="PL"/>
        <w:rPr>
          <w:lang w:eastAsia="es-ES"/>
        </w:rPr>
      </w:pPr>
      <w:r>
        <w:rPr>
          <w:lang w:eastAsia="es-ES"/>
        </w:rPr>
        <w:t xml:space="preserve">        '413':</w:t>
      </w:r>
    </w:p>
    <w:p w14:paraId="384C0177" w14:textId="77777777" w:rsidR="000169B1" w:rsidRDefault="000169B1" w:rsidP="000169B1">
      <w:pPr>
        <w:pStyle w:val="PL"/>
        <w:rPr>
          <w:lang w:eastAsia="es-ES"/>
        </w:rPr>
      </w:pPr>
      <w:r>
        <w:rPr>
          <w:lang w:eastAsia="es-ES"/>
        </w:rPr>
        <w:t xml:space="preserve">          $ref: 'TS29122_CommonData.yaml#/components/responses/413'</w:t>
      </w:r>
    </w:p>
    <w:p w14:paraId="56E1004E" w14:textId="77777777" w:rsidR="000169B1" w:rsidRDefault="000169B1" w:rsidP="000169B1">
      <w:pPr>
        <w:pStyle w:val="PL"/>
        <w:rPr>
          <w:lang w:eastAsia="es-ES"/>
        </w:rPr>
      </w:pPr>
      <w:r>
        <w:rPr>
          <w:lang w:eastAsia="es-ES"/>
        </w:rPr>
        <w:t xml:space="preserve">        '415':</w:t>
      </w:r>
    </w:p>
    <w:p w14:paraId="10D59485" w14:textId="77777777" w:rsidR="000169B1" w:rsidRDefault="000169B1" w:rsidP="000169B1">
      <w:pPr>
        <w:pStyle w:val="PL"/>
        <w:rPr>
          <w:lang w:eastAsia="es-ES"/>
        </w:rPr>
      </w:pPr>
      <w:r>
        <w:rPr>
          <w:lang w:eastAsia="es-ES"/>
        </w:rPr>
        <w:t xml:space="preserve">          $ref: 'TS29122_CommonData.yaml#/components/responses/415'</w:t>
      </w:r>
    </w:p>
    <w:p w14:paraId="6CAF602C" w14:textId="77777777" w:rsidR="000169B1" w:rsidRDefault="000169B1" w:rsidP="000169B1">
      <w:pPr>
        <w:pStyle w:val="PL"/>
        <w:rPr>
          <w:lang w:eastAsia="es-ES"/>
        </w:rPr>
      </w:pPr>
      <w:r>
        <w:rPr>
          <w:lang w:eastAsia="es-ES"/>
        </w:rPr>
        <w:t xml:space="preserve">        '429':</w:t>
      </w:r>
    </w:p>
    <w:p w14:paraId="1F09581F" w14:textId="77777777" w:rsidR="000169B1" w:rsidRDefault="000169B1" w:rsidP="000169B1">
      <w:pPr>
        <w:pStyle w:val="PL"/>
        <w:rPr>
          <w:lang w:eastAsia="es-ES"/>
        </w:rPr>
      </w:pPr>
      <w:r>
        <w:rPr>
          <w:lang w:eastAsia="es-ES"/>
        </w:rPr>
        <w:t xml:space="preserve">          $ref: 'TS29122_CommonData.yaml#/components/responses/429'</w:t>
      </w:r>
    </w:p>
    <w:p w14:paraId="44865289" w14:textId="77777777" w:rsidR="000169B1" w:rsidRDefault="000169B1" w:rsidP="000169B1">
      <w:pPr>
        <w:pStyle w:val="PL"/>
        <w:rPr>
          <w:lang w:eastAsia="es-ES"/>
        </w:rPr>
      </w:pPr>
      <w:r>
        <w:rPr>
          <w:lang w:eastAsia="es-ES"/>
        </w:rPr>
        <w:t xml:space="preserve">        '500':</w:t>
      </w:r>
    </w:p>
    <w:p w14:paraId="7019313A" w14:textId="77777777" w:rsidR="000169B1" w:rsidRDefault="000169B1" w:rsidP="000169B1">
      <w:pPr>
        <w:pStyle w:val="PL"/>
        <w:rPr>
          <w:lang w:eastAsia="es-ES"/>
        </w:rPr>
      </w:pPr>
      <w:r>
        <w:rPr>
          <w:lang w:eastAsia="es-ES"/>
        </w:rPr>
        <w:t xml:space="preserve">          $ref: 'TS29122_CommonData.yaml#/components/responses/500'</w:t>
      </w:r>
    </w:p>
    <w:p w14:paraId="118267A6" w14:textId="77777777" w:rsidR="000169B1" w:rsidRDefault="000169B1" w:rsidP="000169B1">
      <w:pPr>
        <w:pStyle w:val="PL"/>
        <w:rPr>
          <w:lang w:eastAsia="es-ES"/>
        </w:rPr>
      </w:pPr>
      <w:r>
        <w:rPr>
          <w:lang w:eastAsia="es-ES"/>
        </w:rPr>
        <w:t xml:space="preserve">        '503':</w:t>
      </w:r>
    </w:p>
    <w:p w14:paraId="52CEFC3B" w14:textId="77777777" w:rsidR="000169B1" w:rsidRDefault="000169B1" w:rsidP="000169B1">
      <w:pPr>
        <w:pStyle w:val="PL"/>
        <w:rPr>
          <w:lang w:eastAsia="es-ES"/>
        </w:rPr>
      </w:pPr>
      <w:r>
        <w:rPr>
          <w:lang w:eastAsia="es-ES"/>
        </w:rPr>
        <w:t xml:space="preserve">          $ref: 'TS29122_CommonData.yaml#/components/responses/503'</w:t>
      </w:r>
    </w:p>
    <w:p w14:paraId="69AF54B9" w14:textId="77777777" w:rsidR="000169B1" w:rsidRDefault="000169B1" w:rsidP="000169B1">
      <w:pPr>
        <w:pStyle w:val="PL"/>
        <w:rPr>
          <w:lang w:eastAsia="es-ES"/>
        </w:rPr>
      </w:pPr>
      <w:r>
        <w:rPr>
          <w:lang w:eastAsia="es-ES"/>
        </w:rPr>
        <w:t xml:space="preserve">        default:</w:t>
      </w:r>
    </w:p>
    <w:p w14:paraId="06522FA0" w14:textId="77777777" w:rsidR="000169B1" w:rsidRDefault="000169B1" w:rsidP="000169B1">
      <w:pPr>
        <w:pStyle w:val="PL"/>
        <w:rPr>
          <w:lang w:eastAsia="es-ES"/>
        </w:rPr>
      </w:pPr>
      <w:r>
        <w:rPr>
          <w:lang w:eastAsia="es-ES"/>
        </w:rPr>
        <w:t xml:space="preserve">          $ref: 'TS29122_CommonData.yaml#/components/responses/default'</w:t>
      </w:r>
    </w:p>
    <w:p w14:paraId="19F9CE9D" w14:textId="77777777" w:rsidR="000169B1" w:rsidRDefault="000169B1" w:rsidP="000169B1">
      <w:pPr>
        <w:pStyle w:val="PL"/>
        <w:rPr>
          <w:lang w:eastAsia="es-ES"/>
        </w:rPr>
      </w:pPr>
    </w:p>
    <w:p w14:paraId="1F782D6F" w14:textId="77777777" w:rsidR="000169B1" w:rsidRDefault="000169B1" w:rsidP="000169B1">
      <w:pPr>
        <w:pStyle w:val="PL"/>
        <w:rPr>
          <w:lang w:eastAsia="es-ES"/>
        </w:rPr>
      </w:pPr>
      <w:r>
        <w:rPr>
          <w:lang w:eastAsia="es-ES"/>
        </w:rPr>
        <w:t xml:space="preserve">    delete:</w:t>
      </w:r>
    </w:p>
    <w:p w14:paraId="6073D157" w14:textId="77777777" w:rsidR="000169B1" w:rsidRDefault="000169B1" w:rsidP="000169B1">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5632E486" w14:textId="77777777" w:rsidR="000169B1" w:rsidRDefault="000169B1" w:rsidP="000169B1">
      <w:pPr>
        <w:pStyle w:val="PL"/>
        <w:rPr>
          <w:rFonts w:cs="Courier New"/>
          <w:szCs w:val="16"/>
        </w:rPr>
      </w:pPr>
      <w:r>
        <w:rPr>
          <w:rFonts w:cs="Courier New"/>
          <w:szCs w:val="16"/>
        </w:rPr>
        <w:t xml:space="preserve">      operationId: DeleteInd</w:t>
      </w:r>
      <w:r>
        <w:t>PolicyConfig</w:t>
      </w:r>
    </w:p>
    <w:p w14:paraId="7975D46C" w14:textId="77777777" w:rsidR="000169B1" w:rsidRDefault="000169B1" w:rsidP="000169B1">
      <w:pPr>
        <w:pStyle w:val="PL"/>
        <w:rPr>
          <w:rFonts w:cs="Courier New"/>
          <w:szCs w:val="16"/>
        </w:rPr>
      </w:pPr>
      <w:r>
        <w:rPr>
          <w:rFonts w:cs="Courier New"/>
          <w:szCs w:val="16"/>
        </w:rPr>
        <w:t xml:space="preserve">      tags:</w:t>
      </w:r>
    </w:p>
    <w:p w14:paraId="38633B1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1DE543E" w14:textId="77777777" w:rsidR="000169B1" w:rsidRDefault="000169B1" w:rsidP="000169B1">
      <w:pPr>
        <w:pStyle w:val="PL"/>
        <w:rPr>
          <w:lang w:eastAsia="es-ES"/>
        </w:rPr>
      </w:pPr>
      <w:r>
        <w:rPr>
          <w:lang w:eastAsia="es-ES"/>
        </w:rPr>
        <w:t xml:space="preserve">      responses:</w:t>
      </w:r>
    </w:p>
    <w:p w14:paraId="5952B087" w14:textId="77777777" w:rsidR="000169B1" w:rsidRDefault="000169B1" w:rsidP="000169B1">
      <w:pPr>
        <w:pStyle w:val="PL"/>
        <w:rPr>
          <w:lang w:eastAsia="es-ES"/>
        </w:rPr>
      </w:pPr>
      <w:r>
        <w:rPr>
          <w:lang w:eastAsia="es-ES"/>
        </w:rPr>
        <w:t xml:space="preserve">        '204':</w:t>
      </w:r>
    </w:p>
    <w:p w14:paraId="544B1B5C" w14:textId="77777777" w:rsidR="000169B1" w:rsidRDefault="000169B1" w:rsidP="000169B1">
      <w:pPr>
        <w:pStyle w:val="PL"/>
        <w:rPr>
          <w:lang w:eastAsia="zh-CN"/>
        </w:rPr>
      </w:pPr>
      <w:r>
        <w:rPr>
          <w:lang w:eastAsia="es-ES"/>
        </w:rPr>
        <w:t xml:space="preserve">          description: </w:t>
      </w:r>
      <w:r>
        <w:rPr>
          <w:lang w:eastAsia="zh-CN"/>
        </w:rPr>
        <w:t>&gt;</w:t>
      </w:r>
    </w:p>
    <w:p w14:paraId="60657CF9"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031899">
        <w:t xml:space="preserve"> </w:t>
      </w:r>
      <w:r>
        <w:t>successfully deleted.</w:t>
      </w:r>
    </w:p>
    <w:p w14:paraId="30785385" w14:textId="77777777" w:rsidR="000169B1" w:rsidRDefault="000169B1" w:rsidP="000169B1">
      <w:pPr>
        <w:pStyle w:val="PL"/>
      </w:pPr>
      <w:r>
        <w:t xml:space="preserve">        '307':</w:t>
      </w:r>
    </w:p>
    <w:p w14:paraId="1328E0D9" w14:textId="77777777" w:rsidR="000169B1" w:rsidRDefault="000169B1" w:rsidP="000169B1">
      <w:pPr>
        <w:pStyle w:val="PL"/>
        <w:rPr>
          <w:lang w:eastAsia="es-ES"/>
        </w:rPr>
      </w:pPr>
      <w:r>
        <w:t xml:space="preserve">          </w:t>
      </w:r>
      <w:r>
        <w:rPr>
          <w:lang w:eastAsia="es-ES"/>
        </w:rPr>
        <w:t>$ref: 'TS29122_CommonData.yaml#/components/responses/307'</w:t>
      </w:r>
    </w:p>
    <w:p w14:paraId="22469BE8" w14:textId="77777777" w:rsidR="000169B1" w:rsidRDefault="000169B1" w:rsidP="000169B1">
      <w:pPr>
        <w:pStyle w:val="PL"/>
      </w:pPr>
      <w:r>
        <w:t xml:space="preserve">        '308':</w:t>
      </w:r>
    </w:p>
    <w:p w14:paraId="09D7DA2B" w14:textId="77777777" w:rsidR="000169B1" w:rsidRDefault="000169B1" w:rsidP="000169B1">
      <w:pPr>
        <w:pStyle w:val="PL"/>
        <w:rPr>
          <w:lang w:eastAsia="es-ES"/>
        </w:rPr>
      </w:pPr>
      <w:r>
        <w:t xml:space="preserve">          </w:t>
      </w:r>
      <w:r>
        <w:rPr>
          <w:lang w:eastAsia="es-ES"/>
        </w:rPr>
        <w:t>$ref: 'TS29122_CommonData.yaml#/components/responses/308'</w:t>
      </w:r>
    </w:p>
    <w:p w14:paraId="38D950A7" w14:textId="77777777" w:rsidR="000169B1" w:rsidRDefault="000169B1" w:rsidP="000169B1">
      <w:pPr>
        <w:pStyle w:val="PL"/>
        <w:rPr>
          <w:lang w:eastAsia="es-ES"/>
        </w:rPr>
      </w:pPr>
      <w:r>
        <w:rPr>
          <w:lang w:eastAsia="es-ES"/>
        </w:rPr>
        <w:t xml:space="preserve">        '400':</w:t>
      </w:r>
    </w:p>
    <w:p w14:paraId="03F7F6E1" w14:textId="77777777" w:rsidR="000169B1" w:rsidRDefault="000169B1" w:rsidP="000169B1">
      <w:pPr>
        <w:pStyle w:val="PL"/>
        <w:rPr>
          <w:lang w:eastAsia="es-ES"/>
        </w:rPr>
      </w:pPr>
      <w:r>
        <w:rPr>
          <w:lang w:eastAsia="es-ES"/>
        </w:rPr>
        <w:t xml:space="preserve">          $ref: 'TS29122_CommonData.yaml#/components/responses/400'</w:t>
      </w:r>
    </w:p>
    <w:p w14:paraId="5AC6D1E8" w14:textId="77777777" w:rsidR="000169B1" w:rsidRDefault="000169B1" w:rsidP="000169B1">
      <w:pPr>
        <w:pStyle w:val="PL"/>
        <w:rPr>
          <w:lang w:eastAsia="es-ES"/>
        </w:rPr>
      </w:pPr>
      <w:r>
        <w:rPr>
          <w:lang w:eastAsia="es-ES"/>
        </w:rPr>
        <w:t xml:space="preserve">        '401':</w:t>
      </w:r>
    </w:p>
    <w:p w14:paraId="186F85A7" w14:textId="77777777" w:rsidR="000169B1" w:rsidRDefault="000169B1" w:rsidP="000169B1">
      <w:pPr>
        <w:pStyle w:val="PL"/>
        <w:rPr>
          <w:lang w:eastAsia="es-ES"/>
        </w:rPr>
      </w:pPr>
      <w:r>
        <w:rPr>
          <w:lang w:eastAsia="es-ES"/>
        </w:rPr>
        <w:t xml:space="preserve">          $ref: 'TS29122_CommonData.yaml#/components/responses/401'</w:t>
      </w:r>
    </w:p>
    <w:p w14:paraId="09671F61" w14:textId="77777777" w:rsidR="000169B1" w:rsidRDefault="000169B1" w:rsidP="000169B1">
      <w:pPr>
        <w:pStyle w:val="PL"/>
        <w:rPr>
          <w:lang w:eastAsia="es-ES"/>
        </w:rPr>
      </w:pPr>
      <w:r>
        <w:rPr>
          <w:lang w:eastAsia="es-ES"/>
        </w:rPr>
        <w:t xml:space="preserve">        '403':</w:t>
      </w:r>
    </w:p>
    <w:p w14:paraId="542B7932" w14:textId="77777777" w:rsidR="000169B1" w:rsidRDefault="000169B1" w:rsidP="000169B1">
      <w:pPr>
        <w:pStyle w:val="PL"/>
        <w:rPr>
          <w:lang w:eastAsia="es-ES"/>
        </w:rPr>
      </w:pPr>
      <w:r>
        <w:rPr>
          <w:lang w:eastAsia="es-ES"/>
        </w:rPr>
        <w:t xml:space="preserve">          $ref: 'TS29122_CommonData.yaml#/components/responses/403'</w:t>
      </w:r>
    </w:p>
    <w:p w14:paraId="22D54C68" w14:textId="77777777" w:rsidR="000169B1" w:rsidRDefault="000169B1" w:rsidP="000169B1">
      <w:pPr>
        <w:pStyle w:val="PL"/>
        <w:rPr>
          <w:lang w:eastAsia="es-ES"/>
        </w:rPr>
      </w:pPr>
      <w:r>
        <w:rPr>
          <w:lang w:eastAsia="es-ES"/>
        </w:rPr>
        <w:t xml:space="preserve">        '404':</w:t>
      </w:r>
    </w:p>
    <w:p w14:paraId="6BE0F211" w14:textId="77777777" w:rsidR="000169B1" w:rsidRDefault="000169B1" w:rsidP="000169B1">
      <w:pPr>
        <w:pStyle w:val="PL"/>
        <w:rPr>
          <w:lang w:eastAsia="es-ES"/>
        </w:rPr>
      </w:pPr>
      <w:r>
        <w:rPr>
          <w:lang w:eastAsia="es-ES"/>
        </w:rPr>
        <w:t xml:space="preserve">          $ref: 'TS29122_CommonData.yaml#/components/responses/404'</w:t>
      </w:r>
    </w:p>
    <w:p w14:paraId="2FB37089" w14:textId="77777777" w:rsidR="000169B1" w:rsidRDefault="000169B1" w:rsidP="000169B1">
      <w:pPr>
        <w:pStyle w:val="PL"/>
        <w:rPr>
          <w:lang w:eastAsia="es-ES"/>
        </w:rPr>
      </w:pPr>
      <w:r>
        <w:rPr>
          <w:lang w:eastAsia="es-ES"/>
        </w:rPr>
        <w:t xml:space="preserve">        '429':</w:t>
      </w:r>
    </w:p>
    <w:p w14:paraId="11F10313" w14:textId="77777777" w:rsidR="000169B1" w:rsidRDefault="000169B1" w:rsidP="000169B1">
      <w:pPr>
        <w:pStyle w:val="PL"/>
        <w:rPr>
          <w:lang w:eastAsia="es-ES"/>
        </w:rPr>
      </w:pPr>
      <w:r>
        <w:rPr>
          <w:lang w:eastAsia="es-ES"/>
        </w:rPr>
        <w:t xml:space="preserve">          $ref: 'TS29122_CommonData.yaml#/components/responses/429'</w:t>
      </w:r>
    </w:p>
    <w:p w14:paraId="660FB86E" w14:textId="77777777" w:rsidR="000169B1" w:rsidRDefault="000169B1" w:rsidP="000169B1">
      <w:pPr>
        <w:pStyle w:val="PL"/>
        <w:rPr>
          <w:lang w:eastAsia="es-ES"/>
        </w:rPr>
      </w:pPr>
      <w:r>
        <w:rPr>
          <w:lang w:eastAsia="es-ES"/>
        </w:rPr>
        <w:t xml:space="preserve">        '500':</w:t>
      </w:r>
    </w:p>
    <w:p w14:paraId="04234D93" w14:textId="77777777" w:rsidR="000169B1" w:rsidRDefault="000169B1" w:rsidP="000169B1">
      <w:pPr>
        <w:pStyle w:val="PL"/>
        <w:rPr>
          <w:lang w:eastAsia="es-ES"/>
        </w:rPr>
      </w:pPr>
      <w:r>
        <w:rPr>
          <w:lang w:eastAsia="es-ES"/>
        </w:rPr>
        <w:t xml:space="preserve">          $ref: 'TS29122_CommonData.yaml#/components/responses/500'</w:t>
      </w:r>
    </w:p>
    <w:p w14:paraId="5963AC4F" w14:textId="77777777" w:rsidR="000169B1" w:rsidRDefault="000169B1" w:rsidP="000169B1">
      <w:pPr>
        <w:pStyle w:val="PL"/>
        <w:rPr>
          <w:lang w:eastAsia="es-ES"/>
        </w:rPr>
      </w:pPr>
      <w:r>
        <w:rPr>
          <w:lang w:eastAsia="es-ES"/>
        </w:rPr>
        <w:t xml:space="preserve">        '503':</w:t>
      </w:r>
    </w:p>
    <w:p w14:paraId="5FD63D78" w14:textId="77777777" w:rsidR="000169B1" w:rsidRDefault="000169B1" w:rsidP="000169B1">
      <w:pPr>
        <w:pStyle w:val="PL"/>
        <w:rPr>
          <w:lang w:eastAsia="es-ES"/>
        </w:rPr>
      </w:pPr>
      <w:r>
        <w:rPr>
          <w:lang w:eastAsia="es-ES"/>
        </w:rPr>
        <w:t xml:space="preserve">          $ref: 'TS29122_CommonData.yaml#/components/responses/503'</w:t>
      </w:r>
    </w:p>
    <w:p w14:paraId="39011E94" w14:textId="77777777" w:rsidR="000169B1" w:rsidRDefault="000169B1" w:rsidP="000169B1">
      <w:pPr>
        <w:pStyle w:val="PL"/>
        <w:rPr>
          <w:lang w:eastAsia="es-ES"/>
        </w:rPr>
      </w:pPr>
      <w:r>
        <w:rPr>
          <w:lang w:eastAsia="es-ES"/>
        </w:rPr>
        <w:lastRenderedPageBreak/>
        <w:t xml:space="preserve">        default:</w:t>
      </w:r>
    </w:p>
    <w:p w14:paraId="7AFEE283" w14:textId="77777777" w:rsidR="000169B1" w:rsidRDefault="000169B1" w:rsidP="000169B1">
      <w:pPr>
        <w:pStyle w:val="PL"/>
        <w:rPr>
          <w:lang w:eastAsia="es-ES"/>
        </w:rPr>
      </w:pPr>
      <w:r>
        <w:rPr>
          <w:lang w:eastAsia="es-ES"/>
        </w:rPr>
        <w:t xml:space="preserve">          $ref: 'TS29122_CommonData.yaml#/components/responses/default'</w:t>
      </w:r>
    </w:p>
    <w:p w14:paraId="1F44B81F" w14:textId="77777777" w:rsidR="000169B1" w:rsidRDefault="000169B1" w:rsidP="000169B1">
      <w:pPr>
        <w:pStyle w:val="PL"/>
      </w:pPr>
    </w:p>
    <w:p w14:paraId="2A5852E8" w14:textId="77777777" w:rsidR="000169B1" w:rsidRDefault="000169B1" w:rsidP="000169B1">
      <w:pPr>
        <w:pStyle w:val="PL"/>
      </w:pPr>
    </w:p>
    <w:p w14:paraId="1971595D" w14:textId="77777777" w:rsidR="000169B1" w:rsidRDefault="000169B1" w:rsidP="000169B1">
      <w:pPr>
        <w:pStyle w:val="PL"/>
      </w:pPr>
      <w:r>
        <w:t>components:</w:t>
      </w:r>
    </w:p>
    <w:p w14:paraId="2C7DF86A" w14:textId="77777777" w:rsidR="000169B1" w:rsidRDefault="000169B1" w:rsidP="000169B1">
      <w:pPr>
        <w:pStyle w:val="PL"/>
      </w:pPr>
      <w:r>
        <w:t xml:space="preserve">  securitySchemes:</w:t>
      </w:r>
    </w:p>
    <w:p w14:paraId="77AFB3C0" w14:textId="77777777" w:rsidR="000169B1" w:rsidRDefault="000169B1" w:rsidP="000169B1">
      <w:pPr>
        <w:pStyle w:val="PL"/>
      </w:pPr>
      <w:r>
        <w:t xml:space="preserve">    oAuth2ClientCredentials:</w:t>
      </w:r>
    </w:p>
    <w:p w14:paraId="2A8FC443" w14:textId="77777777" w:rsidR="000169B1" w:rsidRDefault="000169B1" w:rsidP="000169B1">
      <w:pPr>
        <w:pStyle w:val="PL"/>
      </w:pPr>
      <w:r>
        <w:t xml:space="preserve">      type: oauth2</w:t>
      </w:r>
    </w:p>
    <w:p w14:paraId="68690D63" w14:textId="77777777" w:rsidR="000169B1" w:rsidRDefault="000169B1" w:rsidP="000169B1">
      <w:pPr>
        <w:pStyle w:val="PL"/>
      </w:pPr>
      <w:r>
        <w:t xml:space="preserve">      flows:</w:t>
      </w:r>
    </w:p>
    <w:p w14:paraId="21338102" w14:textId="77777777" w:rsidR="000169B1" w:rsidRDefault="000169B1" w:rsidP="000169B1">
      <w:pPr>
        <w:pStyle w:val="PL"/>
      </w:pPr>
      <w:r>
        <w:t xml:space="preserve">        clientCredentials:</w:t>
      </w:r>
    </w:p>
    <w:p w14:paraId="4FE8EEBC" w14:textId="77777777" w:rsidR="000169B1" w:rsidRDefault="000169B1" w:rsidP="000169B1">
      <w:pPr>
        <w:pStyle w:val="PL"/>
      </w:pPr>
      <w:r>
        <w:t xml:space="preserve">          tokenUrl: '{tokenUrl}'</w:t>
      </w:r>
    </w:p>
    <w:p w14:paraId="361B874D" w14:textId="77777777" w:rsidR="000169B1" w:rsidRDefault="000169B1" w:rsidP="000169B1">
      <w:pPr>
        <w:pStyle w:val="PL"/>
      </w:pPr>
      <w:r>
        <w:t xml:space="preserve">          scopes: {}</w:t>
      </w:r>
    </w:p>
    <w:p w14:paraId="5922691E" w14:textId="77777777" w:rsidR="000169B1" w:rsidRDefault="000169B1" w:rsidP="000169B1">
      <w:pPr>
        <w:pStyle w:val="PL"/>
      </w:pPr>
    </w:p>
    <w:p w14:paraId="18277D11" w14:textId="77777777" w:rsidR="000169B1" w:rsidRDefault="000169B1" w:rsidP="000169B1">
      <w:pPr>
        <w:pStyle w:val="PL"/>
      </w:pPr>
      <w:r>
        <w:t xml:space="preserve">  schemas:</w:t>
      </w:r>
    </w:p>
    <w:p w14:paraId="3DF5AE7F" w14:textId="77777777" w:rsidR="000169B1" w:rsidRPr="008B1C02" w:rsidRDefault="000169B1" w:rsidP="000169B1">
      <w:pPr>
        <w:pStyle w:val="PL"/>
      </w:pPr>
    </w:p>
    <w:p w14:paraId="15341641" w14:textId="77777777" w:rsidR="000169B1" w:rsidRPr="008B1C02" w:rsidRDefault="000169B1" w:rsidP="000169B1">
      <w:pPr>
        <w:pStyle w:val="PL"/>
      </w:pPr>
      <w:r w:rsidRPr="008B1C02">
        <w:t>#</w:t>
      </w:r>
    </w:p>
    <w:p w14:paraId="0A468678" w14:textId="77777777" w:rsidR="000169B1" w:rsidRPr="008B1C02" w:rsidRDefault="000169B1" w:rsidP="000169B1">
      <w:pPr>
        <w:pStyle w:val="PL"/>
      </w:pPr>
      <w:r w:rsidRPr="008B1C02">
        <w:t># STRUCTURED DATA TYPES</w:t>
      </w:r>
    </w:p>
    <w:p w14:paraId="4EA16EAD" w14:textId="77777777" w:rsidR="000169B1" w:rsidRDefault="000169B1" w:rsidP="000169B1">
      <w:pPr>
        <w:pStyle w:val="PL"/>
      </w:pPr>
      <w:r w:rsidRPr="008B1C02">
        <w:t>#</w:t>
      </w:r>
    </w:p>
    <w:p w14:paraId="221FCED2" w14:textId="77777777" w:rsidR="000169B1" w:rsidRPr="008B1C02" w:rsidRDefault="000169B1" w:rsidP="000169B1">
      <w:pPr>
        <w:pStyle w:val="PL"/>
      </w:pPr>
    </w:p>
    <w:p w14:paraId="394E1E50" w14:textId="77777777" w:rsidR="000169B1" w:rsidRDefault="000169B1" w:rsidP="000169B1">
      <w:pPr>
        <w:pStyle w:val="PL"/>
      </w:pPr>
      <w:r>
        <w:t xml:space="preserve">    PolicyConfig:</w:t>
      </w:r>
    </w:p>
    <w:p w14:paraId="04EDBC9B" w14:textId="77777777" w:rsidR="000169B1" w:rsidRDefault="000169B1" w:rsidP="000169B1">
      <w:pPr>
        <w:pStyle w:val="PL"/>
        <w:rPr>
          <w:lang w:eastAsia="zh-CN"/>
        </w:rPr>
      </w:pPr>
      <w:r>
        <w:t xml:space="preserve">      description: </w:t>
      </w:r>
      <w:r>
        <w:rPr>
          <w:lang w:eastAsia="zh-CN"/>
        </w:rPr>
        <w:t>&gt;</w:t>
      </w:r>
    </w:p>
    <w:p w14:paraId="2F693C1C" w14:textId="77777777" w:rsidR="000169B1" w:rsidRDefault="000169B1" w:rsidP="000169B1">
      <w:pPr>
        <w:pStyle w:val="PL"/>
        <w:rPr>
          <w:lang w:eastAsia="zh-CN"/>
        </w:rPr>
      </w:pPr>
      <w:r>
        <w:t xml:space="preserve">        Represents a SEALDD Policy Configuration.</w:t>
      </w:r>
    </w:p>
    <w:p w14:paraId="7333C1AE" w14:textId="77777777" w:rsidR="000169B1" w:rsidRDefault="000169B1" w:rsidP="000169B1">
      <w:pPr>
        <w:pStyle w:val="PL"/>
      </w:pPr>
      <w:r>
        <w:t xml:space="preserve">      type: object</w:t>
      </w:r>
    </w:p>
    <w:p w14:paraId="239A234E" w14:textId="77777777" w:rsidR="000169B1" w:rsidRDefault="000169B1" w:rsidP="000169B1">
      <w:pPr>
        <w:pStyle w:val="PL"/>
      </w:pPr>
      <w:r>
        <w:t xml:space="preserve">      properties:</w:t>
      </w:r>
    </w:p>
    <w:p w14:paraId="6B491ACF" w14:textId="77777777" w:rsidR="000169B1" w:rsidRPr="007C1AFD" w:rsidRDefault="000169B1" w:rsidP="000169B1">
      <w:pPr>
        <w:pStyle w:val="PL"/>
      </w:pPr>
      <w:r w:rsidRPr="007C1AFD">
        <w:t xml:space="preserve">        </w:t>
      </w:r>
      <w:r>
        <w:t>appTrafficIds</w:t>
      </w:r>
      <w:r w:rsidRPr="007C1AFD">
        <w:t>:</w:t>
      </w:r>
    </w:p>
    <w:p w14:paraId="6E966F3B" w14:textId="77777777" w:rsidR="000169B1" w:rsidRPr="007C1AFD" w:rsidRDefault="000169B1" w:rsidP="000169B1">
      <w:pPr>
        <w:pStyle w:val="PL"/>
        <w:rPr>
          <w:lang w:val="en-US" w:eastAsia="es-ES"/>
        </w:rPr>
      </w:pPr>
      <w:r w:rsidRPr="007C1AFD">
        <w:rPr>
          <w:lang w:val="en-US" w:eastAsia="es-ES"/>
        </w:rPr>
        <w:t xml:space="preserve">          type: array</w:t>
      </w:r>
    </w:p>
    <w:p w14:paraId="1C362A57" w14:textId="77777777" w:rsidR="000169B1" w:rsidRPr="007C1AFD" w:rsidRDefault="000169B1" w:rsidP="000169B1">
      <w:pPr>
        <w:pStyle w:val="PL"/>
        <w:rPr>
          <w:lang w:val="en-US" w:eastAsia="es-ES"/>
        </w:rPr>
      </w:pPr>
      <w:r w:rsidRPr="007C1AFD">
        <w:rPr>
          <w:lang w:val="en-US" w:eastAsia="es-ES"/>
        </w:rPr>
        <w:t xml:space="preserve">          items:</w:t>
      </w:r>
    </w:p>
    <w:p w14:paraId="6503017A" w14:textId="77777777" w:rsidR="000169B1" w:rsidRPr="007C1AFD" w:rsidRDefault="000169B1" w:rsidP="000169B1">
      <w:pPr>
        <w:pStyle w:val="PL"/>
      </w:pPr>
      <w:r w:rsidRPr="007C1AFD">
        <w:t xml:space="preserve">            </w:t>
      </w:r>
      <w:r>
        <w:t>type: string</w:t>
      </w:r>
    </w:p>
    <w:p w14:paraId="3F5C962A" w14:textId="77777777" w:rsidR="000169B1" w:rsidRPr="007C1AFD" w:rsidRDefault="000169B1" w:rsidP="000169B1">
      <w:pPr>
        <w:pStyle w:val="PL"/>
        <w:rPr>
          <w:lang w:val="en-US" w:eastAsia="es-ES"/>
        </w:rPr>
      </w:pPr>
      <w:r w:rsidRPr="007C1AFD">
        <w:rPr>
          <w:lang w:val="en-US" w:eastAsia="es-ES"/>
        </w:rPr>
        <w:t xml:space="preserve">          minItems: 1</w:t>
      </w:r>
    </w:p>
    <w:p w14:paraId="5DF991DD" w14:textId="77777777" w:rsidR="000169B1" w:rsidRPr="007C1AFD" w:rsidRDefault="000169B1" w:rsidP="000169B1">
      <w:pPr>
        <w:pStyle w:val="PL"/>
        <w:rPr>
          <w:lang w:val="en-US" w:eastAsia="es-ES"/>
        </w:rPr>
      </w:pPr>
      <w:r w:rsidRPr="007C1AFD">
        <w:rPr>
          <w:lang w:val="en-US" w:eastAsia="es-ES"/>
        </w:rPr>
        <w:t xml:space="preserve">        val</w:t>
      </w:r>
      <w:r>
        <w:rPr>
          <w:lang w:val="en-US" w:eastAsia="es-ES"/>
        </w:rPr>
        <w:t>Target</w:t>
      </w:r>
      <w:r w:rsidRPr="007C1AFD">
        <w:rPr>
          <w:lang w:val="en-US" w:eastAsia="es-ES"/>
        </w:rPr>
        <w:t>Id:</w:t>
      </w:r>
    </w:p>
    <w:p w14:paraId="4A5DA580" w14:textId="77777777" w:rsidR="000169B1" w:rsidRDefault="000169B1" w:rsidP="000169B1">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05A2EDA7" w14:textId="77777777" w:rsidR="000169B1" w:rsidRPr="007C1AFD" w:rsidRDefault="000169B1" w:rsidP="000169B1">
      <w:pPr>
        <w:pStyle w:val="PL"/>
      </w:pPr>
      <w:r w:rsidRPr="007C1AFD">
        <w:t xml:space="preserve">        </w:t>
      </w:r>
      <w:r>
        <w:rPr>
          <w:lang w:eastAsia="zh-CN"/>
        </w:rPr>
        <w:t>sealddPol</w:t>
      </w:r>
      <w:r w:rsidRPr="007C1AFD">
        <w:t>:</w:t>
      </w:r>
    </w:p>
    <w:p w14:paraId="5683E473" w14:textId="77777777" w:rsidR="000169B1" w:rsidRPr="007C1AFD" w:rsidRDefault="000169B1" w:rsidP="000169B1">
      <w:pPr>
        <w:pStyle w:val="PL"/>
        <w:rPr>
          <w:lang w:val="en-US" w:eastAsia="es-ES"/>
        </w:rPr>
      </w:pPr>
      <w:r w:rsidRPr="007C1AFD">
        <w:rPr>
          <w:lang w:val="en-US" w:eastAsia="es-ES"/>
        </w:rPr>
        <w:t xml:space="preserve">          $ref: '#/components/schemas/</w:t>
      </w:r>
      <w:r>
        <w:t>SealddPolicy</w:t>
      </w:r>
      <w:r w:rsidRPr="007C1AFD">
        <w:rPr>
          <w:lang w:val="en-US" w:eastAsia="es-ES"/>
        </w:rPr>
        <w:t>'</w:t>
      </w:r>
    </w:p>
    <w:p w14:paraId="1CE0063E" w14:textId="77777777" w:rsidR="000169B1" w:rsidRDefault="000169B1" w:rsidP="000169B1">
      <w:pPr>
        <w:pStyle w:val="PL"/>
      </w:pPr>
      <w:r>
        <w:t xml:space="preserve">        expTime:</w:t>
      </w:r>
    </w:p>
    <w:p w14:paraId="595C32AB" w14:textId="77777777" w:rsidR="000169B1" w:rsidRDefault="000169B1" w:rsidP="000169B1">
      <w:pPr>
        <w:pStyle w:val="PL"/>
      </w:pPr>
      <w:r>
        <w:t xml:space="preserve">          $ref: 'TS29122_CommonData.yaml#/components/schemas/DateTimeRo'</w:t>
      </w:r>
    </w:p>
    <w:p w14:paraId="4110A229" w14:textId="77777777" w:rsidR="000169B1" w:rsidRDefault="000169B1" w:rsidP="000169B1">
      <w:pPr>
        <w:pStyle w:val="PL"/>
      </w:pPr>
      <w:r>
        <w:t xml:space="preserve">        suppFeat:</w:t>
      </w:r>
    </w:p>
    <w:p w14:paraId="3629E925" w14:textId="77777777" w:rsidR="000169B1" w:rsidRDefault="000169B1" w:rsidP="000169B1">
      <w:pPr>
        <w:pStyle w:val="PL"/>
        <w:rPr>
          <w:ins w:id="333" w:author="Zhenning" w:date="2024-10-07T20:27:00Z"/>
        </w:rPr>
      </w:pPr>
      <w:r>
        <w:t xml:space="preserve">          $ref: 'TS29571_CommonData.yaml#/components/schemas/SupportedFeatures'</w:t>
      </w:r>
    </w:p>
    <w:p w14:paraId="00E1F9A7" w14:textId="391CFAA7" w:rsidR="000169B1" w:rsidRPr="007C1AFD" w:rsidRDefault="000169B1" w:rsidP="000169B1">
      <w:pPr>
        <w:pStyle w:val="PL"/>
        <w:rPr>
          <w:ins w:id="334" w:author="Zhenning" w:date="2024-10-07T20:27:00Z"/>
        </w:rPr>
      </w:pPr>
      <w:ins w:id="335" w:author="Zhenning" w:date="2024-10-07T20:27:00Z">
        <w:r w:rsidRPr="007C1AFD">
          <w:t xml:space="preserve">        </w:t>
        </w:r>
      </w:ins>
      <w:ins w:id="336" w:author="Huawei [Abdessamad] 2024-10" w:date="2024-10-13T18:49:00Z">
        <w:r w:rsidR="00DE2047">
          <w:t>multimod</w:t>
        </w:r>
      </w:ins>
      <w:ins w:id="337" w:author="Zhenning" w:date="2024-10-07T20:27:00Z">
        <w:r>
          <w:rPr>
            <w:lang w:eastAsia="zh-CN"/>
          </w:rPr>
          <w:t>sddPol</w:t>
        </w:r>
        <w:r w:rsidRPr="007C1AFD">
          <w:t>:</w:t>
        </w:r>
      </w:ins>
    </w:p>
    <w:p w14:paraId="78331A89" w14:textId="74B90283" w:rsidR="000169B1" w:rsidRPr="00384DCC" w:rsidRDefault="000169B1" w:rsidP="000169B1">
      <w:pPr>
        <w:pStyle w:val="PL"/>
        <w:rPr>
          <w:lang w:val="en-US"/>
        </w:rPr>
      </w:pPr>
      <w:ins w:id="338" w:author="Zhenning" w:date="2024-10-07T20:27:00Z">
        <w:r w:rsidRPr="007C1AFD">
          <w:rPr>
            <w:lang w:val="en-US" w:eastAsia="es-ES"/>
          </w:rPr>
          <w:t xml:space="preserve">          $ref: '#/components/schemas/</w:t>
        </w:r>
      </w:ins>
      <w:ins w:id="339" w:author="Huawei [Abdessamad] 2024-10" w:date="2024-10-13T18:49:00Z">
        <w:r w:rsidR="00DE2047">
          <w:rPr>
            <w:lang w:val="en-US" w:eastAsia="es-ES"/>
          </w:rPr>
          <w:t>MultiModal</w:t>
        </w:r>
      </w:ins>
      <w:ins w:id="340" w:author="Zhenning" w:date="2024-10-07T20:27:00Z">
        <w:r>
          <w:t>SealddPolicy</w:t>
        </w:r>
        <w:r w:rsidRPr="007C1AFD">
          <w:rPr>
            <w:lang w:val="en-US" w:eastAsia="es-ES"/>
          </w:rPr>
          <w:t>'</w:t>
        </w:r>
      </w:ins>
    </w:p>
    <w:p w14:paraId="5B8DF3AD" w14:textId="77777777" w:rsidR="000169B1" w:rsidRDefault="000169B1" w:rsidP="000169B1">
      <w:pPr>
        <w:pStyle w:val="PL"/>
      </w:pPr>
      <w:r>
        <w:t xml:space="preserve">      required:</w:t>
      </w:r>
    </w:p>
    <w:p w14:paraId="6FCA2D9B" w14:textId="77777777" w:rsidR="000169B1" w:rsidRDefault="000169B1" w:rsidP="000169B1">
      <w:pPr>
        <w:pStyle w:val="PL"/>
      </w:pPr>
      <w:r>
        <w:t xml:space="preserve">        - appTrafficIds</w:t>
      </w:r>
    </w:p>
    <w:p w14:paraId="3A447384" w14:textId="5817CB21" w:rsidR="000169B1" w:rsidRDefault="000169B1" w:rsidP="000169B1">
      <w:pPr>
        <w:pStyle w:val="PL"/>
        <w:rPr>
          <w:ins w:id="341" w:author="Zhenning" w:date="2024-10-07T20:38:00Z"/>
        </w:rPr>
      </w:pPr>
      <w:ins w:id="342" w:author="Zhenning" w:date="2024-10-07T20:38:00Z">
        <w:r>
          <w:t xml:space="preserve">      anyOf:</w:t>
        </w:r>
      </w:ins>
    </w:p>
    <w:p w14:paraId="6F10717B" w14:textId="77777777" w:rsidR="000169B1" w:rsidRDefault="000169B1" w:rsidP="000169B1">
      <w:pPr>
        <w:pStyle w:val="PL"/>
        <w:rPr>
          <w:ins w:id="343" w:author="Zhenning" w:date="2024-10-07T20:38:00Z"/>
          <w:lang w:eastAsia="zh-CN"/>
        </w:rPr>
      </w:pPr>
      <w:r>
        <w:t xml:space="preserve">        - </w:t>
      </w:r>
      <w:ins w:id="344" w:author="Zhenning" w:date="2024-10-07T20:38:00Z">
        <w:r>
          <w:t>required: [</w:t>
        </w:r>
      </w:ins>
      <w:r>
        <w:rPr>
          <w:lang w:eastAsia="zh-CN"/>
        </w:rPr>
        <w:t>sealddPol</w:t>
      </w:r>
      <w:ins w:id="345" w:author="Zhenning" w:date="2024-10-07T20:38:00Z">
        <w:r>
          <w:rPr>
            <w:lang w:eastAsia="zh-CN"/>
          </w:rPr>
          <w:t>]</w:t>
        </w:r>
      </w:ins>
    </w:p>
    <w:p w14:paraId="64DE766A" w14:textId="7CD2ABFD" w:rsidR="000169B1" w:rsidRDefault="000169B1" w:rsidP="000169B1">
      <w:pPr>
        <w:pStyle w:val="PL"/>
      </w:pPr>
      <w:ins w:id="346" w:author="Zhenning" w:date="2024-10-07T20:38:00Z">
        <w:r>
          <w:t xml:space="preserve">        - required: [</w:t>
        </w:r>
      </w:ins>
      <w:ins w:id="347" w:author="Huawei [Abdessamad] 2024-10" w:date="2024-10-13T18:49:00Z">
        <w:r w:rsidR="00DE2047">
          <w:t>multimod</w:t>
        </w:r>
      </w:ins>
      <w:ins w:id="348" w:author="Zhenning" w:date="2024-10-07T20:38:00Z">
        <w:r>
          <w:t>sddPol]</w:t>
        </w:r>
      </w:ins>
    </w:p>
    <w:p w14:paraId="4571AEBA" w14:textId="77777777" w:rsidR="000169B1" w:rsidRDefault="000169B1" w:rsidP="000169B1">
      <w:pPr>
        <w:pStyle w:val="PL"/>
      </w:pPr>
    </w:p>
    <w:p w14:paraId="3548F6D4" w14:textId="77777777" w:rsidR="000169B1" w:rsidRDefault="000169B1" w:rsidP="000169B1">
      <w:pPr>
        <w:pStyle w:val="PL"/>
      </w:pPr>
      <w:r>
        <w:t xml:space="preserve">    PolicyConfigPatch:</w:t>
      </w:r>
    </w:p>
    <w:p w14:paraId="4B31F403" w14:textId="77777777" w:rsidR="000169B1" w:rsidRDefault="000169B1" w:rsidP="000169B1">
      <w:pPr>
        <w:pStyle w:val="PL"/>
      </w:pPr>
      <w:r>
        <w:t xml:space="preserve">      description: &gt;</w:t>
      </w:r>
    </w:p>
    <w:p w14:paraId="566AFE7D" w14:textId="77777777" w:rsidR="000169B1" w:rsidRDefault="000169B1" w:rsidP="000169B1">
      <w:pPr>
        <w:pStyle w:val="PL"/>
        <w:rPr>
          <w:lang w:eastAsia="zh-CN"/>
        </w:rPr>
      </w:pPr>
      <w:r>
        <w:t xml:space="preserve">        Represents the requested modifications to a SEALDD Policy Configuration.</w:t>
      </w:r>
    </w:p>
    <w:p w14:paraId="61B1F4B9" w14:textId="77777777" w:rsidR="000169B1" w:rsidRDefault="000169B1" w:rsidP="000169B1">
      <w:pPr>
        <w:pStyle w:val="PL"/>
      </w:pPr>
      <w:r>
        <w:t xml:space="preserve">      type: object</w:t>
      </w:r>
    </w:p>
    <w:p w14:paraId="03064BF5" w14:textId="77777777" w:rsidR="000169B1" w:rsidRDefault="000169B1" w:rsidP="000169B1">
      <w:pPr>
        <w:pStyle w:val="PL"/>
      </w:pPr>
      <w:r>
        <w:t xml:space="preserve">      properties:</w:t>
      </w:r>
    </w:p>
    <w:p w14:paraId="239C94F4" w14:textId="77777777" w:rsidR="000169B1" w:rsidRPr="007C1AFD" w:rsidRDefault="000169B1" w:rsidP="000169B1">
      <w:pPr>
        <w:pStyle w:val="PL"/>
      </w:pPr>
      <w:r w:rsidRPr="007C1AFD">
        <w:t xml:space="preserve">        </w:t>
      </w:r>
      <w:r>
        <w:rPr>
          <w:lang w:eastAsia="zh-CN"/>
        </w:rPr>
        <w:t>sealddPol</w:t>
      </w:r>
      <w:r w:rsidRPr="007C1AFD">
        <w:t>:</w:t>
      </w:r>
    </w:p>
    <w:p w14:paraId="490B08CB" w14:textId="77777777" w:rsidR="000169B1" w:rsidRDefault="000169B1" w:rsidP="000169B1">
      <w:pPr>
        <w:pStyle w:val="PL"/>
        <w:rPr>
          <w:ins w:id="349" w:author="Zhenning" w:date="2024-10-07T20:24:00Z"/>
          <w:lang w:val="en-US" w:eastAsia="es-ES"/>
        </w:rPr>
      </w:pPr>
      <w:r w:rsidRPr="007C1AFD">
        <w:rPr>
          <w:lang w:val="en-US" w:eastAsia="es-ES"/>
        </w:rPr>
        <w:t xml:space="preserve">          $ref: '#/components/schemas/</w:t>
      </w:r>
      <w:r>
        <w:t>SealddPolicy</w:t>
      </w:r>
      <w:r w:rsidRPr="007C1AFD">
        <w:rPr>
          <w:lang w:val="en-US" w:eastAsia="es-ES"/>
        </w:rPr>
        <w:t>'</w:t>
      </w:r>
    </w:p>
    <w:p w14:paraId="475D2E69" w14:textId="27C8A852" w:rsidR="000169B1" w:rsidRPr="007C1AFD" w:rsidRDefault="000169B1" w:rsidP="000169B1">
      <w:pPr>
        <w:pStyle w:val="PL"/>
        <w:rPr>
          <w:ins w:id="350" w:author="Zhenning" w:date="2024-10-07T20:24:00Z"/>
        </w:rPr>
      </w:pPr>
      <w:ins w:id="351" w:author="Zhenning" w:date="2024-10-07T20:24:00Z">
        <w:r w:rsidRPr="007C1AFD">
          <w:t xml:space="preserve">        </w:t>
        </w:r>
      </w:ins>
      <w:ins w:id="352" w:author="Huawei [Abdessamad] 2024-10" w:date="2024-10-13T18:49:00Z">
        <w:r w:rsidR="009F6782">
          <w:t>multimod</w:t>
        </w:r>
      </w:ins>
      <w:ins w:id="353" w:author="Zhenning" w:date="2024-10-07T20:24:00Z">
        <w:r>
          <w:rPr>
            <w:lang w:eastAsia="zh-CN"/>
          </w:rPr>
          <w:t>sddPol</w:t>
        </w:r>
        <w:r w:rsidRPr="007C1AFD">
          <w:t>:</w:t>
        </w:r>
      </w:ins>
    </w:p>
    <w:p w14:paraId="5CCA43BD" w14:textId="42426189" w:rsidR="000169B1" w:rsidRPr="001403BD" w:rsidRDefault="000169B1" w:rsidP="000169B1">
      <w:pPr>
        <w:pStyle w:val="PL"/>
        <w:rPr>
          <w:lang w:val="en-US" w:eastAsia="es-ES"/>
        </w:rPr>
      </w:pPr>
      <w:ins w:id="354" w:author="Zhenning" w:date="2024-10-07T20:24:00Z">
        <w:r w:rsidRPr="007C1AFD">
          <w:rPr>
            <w:lang w:val="en-US" w:eastAsia="es-ES"/>
          </w:rPr>
          <w:t xml:space="preserve">          $ref: '#/components/schemas/</w:t>
        </w:r>
      </w:ins>
      <w:ins w:id="355" w:author="Huawei [Abdessamad] 2024-10" w:date="2024-10-13T18:49:00Z">
        <w:r w:rsidR="009F6782">
          <w:rPr>
            <w:lang w:val="en-US" w:eastAsia="es-ES"/>
          </w:rPr>
          <w:t>MultiModal</w:t>
        </w:r>
      </w:ins>
      <w:ins w:id="356" w:author="Zhenning" w:date="2024-10-07T20:24:00Z">
        <w:r>
          <w:t>SealddPolicy</w:t>
        </w:r>
        <w:r w:rsidRPr="007C1AFD">
          <w:rPr>
            <w:lang w:val="en-US" w:eastAsia="es-ES"/>
          </w:rPr>
          <w:t>'</w:t>
        </w:r>
      </w:ins>
    </w:p>
    <w:p w14:paraId="5695A272" w14:textId="77777777" w:rsidR="000169B1" w:rsidRPr="002561F9" w:rsidRDefault="000169B1" w:rsidP="000169B1">
      <w:pPr>
        <w:pStyle w:val="PL"/>
        <w:rPr>
          <w:lang w:val="en-US"/>
        </w:rPr>
      </w:pPr>
    </w:p>
    <w:p w14:paraId="4585C1C3" w14:textId="77777777" w:rsidR="000169B1" w:rsidRDefault="000169B1" w:rsidP="000169B1">
      <w:pPr>
        <w:pStyle w:val="PL"/>
      </w:pPr>
      <w:r>
        <w:t xml:space="preserve">    SealddPolicy:</w:t>
      </w:r>
    </w:p>
    <w:p w14:paraId="37672138" w14:textId="77777777" w:rsidR="000169B1" w:rsidRDefault="000169B1" w:rsidP="000169B1">
      <w:pPr>
        <w:pStyle w:val="PL"/>
        <w:rPr>
          <w:lang w:eastAsia="zh-CN"/>
        </w:rPr>
      </w:pPr>
      <w:r>
        <w:t xml:space="preserve">      description: </w:t>
      </w:r>
      <w:r>
        <w:rPr>
          <w:lang w:eastAsia="zh-CN"/>
        </w:rPr>
        <w:t>&gt;</w:t>
      </w:r>
    </w:p>
    <w:p w14:paraId="0A7230D9" w14:textId="77777777" w:rsidR="000169B1" w:rsidRDefault="000169B1" w:rsidP="000169B1">
      <w:pPr>
        <w:pStyle w:val="PL"/>
        <w:rPr>
          <w:lang w:eastAsia="zh-CN"/>
        </w:rPr>
      </w:pPr>
      <w:r>
        <w:t xml:space="preserve">        Represents a SEALDD Policy.</w:t>
      </w:r>
    </w:p>
    <w:p w14:paraId="59C89D97" w14:textId="77777777" w:rsidR="000169B1" w:rsidRDefault="000169B1" w:rsidP="000169B1">
      <w:pPr>
        <w:pStyle w:val="PL"/>
      </w:pPr>
      <w:r>
        <w:t xml:space="preserve">      type: object</w:t>
      </w:r>
    </w:p>
    <w:p w14:paraId="0052A2DE" w14:textId="77777777" w:rsidR="000169B1" w:rsidRDefault="000169B1" w:rsidP="000169B1">
      <w:pPr>
        <w:pStyle w:val="PL"/>
      </w:pPr>
      <w:r>
        <w:t xml:space="preserve">      properties:</w:t>
      </w:r>
    </w:p>
    <w:p w14:paraId="7D3EDF88" w14:textId="77777777" w:rsidR="000169B1" w:rsidRPr="007C1AFD" w:rsidRDefault="000169B1" w:rsidP="000169B1">
      <w:pPr>
        <w:pStyle w:val="PL"/>
      </w:pPr>
      <w:r w:rsidRPr="007C1AFD">
        <w:t xml:space="preserve">        </w:t>
      </w:r>
      <w:r>
        <w:t>qualGuarPol</w:t>
      </w:r>
      <w:r w:rsidRPr="007C1AFD">
        <w:t>:</w:t>
      </w:r>
    </w:p>
    <w:p w14:paraId="70127025" w14:textId="77777777" w:rsidR="000169B1" w:rsidRPr="007C1AFD" w:rsidRDefault="000169B1" w:rsidP="000169B1">
      <w:pPr>
        <w:pStyle w:val="PL"/>
        <w:rPr>
          <w:lang w:val="en-US" w:eastAsia="es-ES"/>
        </w:rPr>
      </w:pPr>
      <w:r w:rsidRPr="007C1AFD">
        <w:rPr>
          <w:lang w:val="en-US" w:eastAsia="es-ES"/>
        </w:rPr>
        <w:t xml:space="preserve">          $ref: '#/components/schemas/</w:t>
      </w:r>
      <w:r>
        <w:t>QualGuarPolicy</w:t>
      </w:r>
      <w:r w:rsidRPr="007C1AFD">
        <w:rPr>
          <w:lang w:val="en-US" w:eastAsia="es-ES"/>
        </w:rPr>
        <w:t>'</w:t>
      </w:r>
    </w:p>
    <w:p w14:paraId="0E6540E4" w14:textId="77777777" w:rsidR="000169B1" w:rsidRPr="007C1AFD" w:rsidRDefault="000169B1" w:rsidP="000169B1">
      <w:pPr>
        <w:pStyle w:val="PL"/>
      </w:pPr>
      <w:r w:rsidRPr="007C1AFD">
        <w:t xml:space="preserve">        </w:t>
      </w:r>
      <w:r>
        <w:t>bdwCtrlSets</w:t>
      </w:r>
      <w:r w:rsidRPr="007C1AFD">
        <w:t>:</w:t>
      </w:r>
    </w:p>
    <w:p w14:paraId="5D7731A2" w14:textId="77777777" w:rsidR="000169B1" w:rsidRPr="007C1AFD" w:rsidRDefault="000169B1" w:rsidP="000169B1">
      <w:pPr>
        <w:pStyle w:val="PL"/>
        <w:rPr>
          <w:lang w:val="en-US" w:eastAsia="es-ES"/>
        </w:rPr>
      </w:pPr>
      <w:r w:rsidRPr="007C1AFD">
        <w:rPr>
          <w:lang w:val="en-US" w:eastAsia="es-ES"/>
        </w:rPr>
        <w:t xml:space="preserve">          type: array</w:t>
      </w:r>
    </w:p>
    <w:p w14:paraId="40B806A4" w14:textId="77777777" w:rsidR="000169B1" w:rsidRPr="007C1AFD" w:rsidRDefault="000169B1" w:rsidP="000169B1">
      <w:pPr>
        <w:pStyle w:val="PL"/>
        <w:rPr>
          <w:lang w:val="en-US" w:eastAsia="es-ES"/>
        </w:rPr>
      </w:pPr>
      <w:r w:rsidRPr="007C1AFD">
        <w:rPr>
          <w:lang w:val="en-US" w:eastAsia="es-ES"/>
        </w:rPr>
        <w:t xml:space="preserve">          items:</w:t>
      </w:r>
    </w:p>
    <w:p w14:paraId="6EE3A5E8"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BdwCtrlPolicy</w:t>
      </w:r>
      <w:r w:rsidRPr="007C1AFD">
        <w:rPr>
          <w:lang w:val="en-US" w:eastAsia="es-ES"/>
        </w:rPr>
        <w:t>'</w:t>
      </w:r>
    </w:p>
    <w:p w14:paraId="2E609770" w14:textId="77777777" w:rsidR="000169B1" w:rsidRPr="007C1AFD" w:rsidRDefault="000169B1" w:rsidP="000169B1">
      <w:pPr>
        <w:pStyle w:val="PL"/>
        <w:rPr>
          <w:lang w:val="en-US" w:eastAsia="es-ES"/>
        </w:rPr>
      </w:pPr>
      <w:r w:rsidRPr="007C1AFD">
        <w:rPr>
          <w:lang w:val="en-US" w:eastAsia="es-ES"/>
        </w:rPr>
        <w:t xml:space="preserve">          minItems: 1</w:t>
      </w:r>
    </w:p>
    <w:p w14:paraId="4A9E7BBA" w14:textId="77777777" w:rsidR="000169B1" w:rsidRPr="007C1AFD" w:rsidRDefault="000169B1" w:rsidP="000169B1">
      <w:pPr>
        <w:pStyle w:val="PL"/>
        <w:rPr>
          <w:rFonts w:eastAsia="DengXian"/>
        </w:rPr>
      </w:pPr>
      <w:r w:rsidRPr="007C1AFD">
        <w:rPr>
          <w:rFonts w:eastAsia="DengXian"/>
        </w:rPr>
        <w:t xml:space="preserve">      </w:t>
      </w:r>
      <w:r>
        <w:rPr>
          <w:rFonts w:eastAsia="DengXian"/>
        </w:rPr>
        <w:t>any</w:t>
      </w:r>
      <w:r w:rsidRPr="007C1AFD">
        <w:rPr>
          <w:rFonts w:eastAsia="DengXian"/>
        </w:rPr>
        <w:t>Of:</w:t>
      </w:r>
    </w:p>
    <w:p w14:paraId="3CFD78D2" w14:textId="77777777" w:rsidR="000169B1" w:rsidRPr="007C1AFD" w:rsidRDefault="000169B1" w:rsidP="000169B1">
      <w:pPr>
        <w:pStyle w:val="PL"/>
        <w:rPr>
          <w:rFonts w:eastAsia="DengXian"/>
        </w:rPr>
      </w:pPr>
      <w:r w:rsidRPr="007C1AFD">
        <w:rPr>
          <w:rFonts w:eastAsia="DengXian"/>
        </w:rPr>
        <w:t xml:space="preserve">        - required: [</w:t>
      </w:r>
      <w:r>
        <w:t>qualGuarPol</w:t>
      </w:r>
      <w:r w:rsidRPr="007C1AFD">
        <w:rPr>
          <w:rFonts w:eastAsia="DengXian"/>
        </w:rPr>
        <w:t>]</w:t>
      </w:r>
    </w:p>
    <w:p w14:paraId="6310D97E" w14:textId="77777777" w:rsidR="000169B1" w:rsidRPr="007C1AFD" w:rsidRDefault="000169B1" w:rsidP="000169B1">
      <w:pPr>
        <w:pStyle w:val="PL"/>
        <w:rPr>
          <w:rFonts w:eastAsia="DengXian"/>
        </w:rPr>
      </w:pPr>
      <w:r w:rsidRPr="007C1AFD">
        <w:rPr>
          <w:rFonts w:eastAsia="DengXian"/>
        </w:rPr>
        <w:t xml:space="preserve">        - required: [</w:t>
      </w:r>
      <w:r>
        <w:t>bdwCtrlSets</w:t>
      </w:r>
      <w:r w:rsidRPr="007C1AFD">
        <w:rPr>
          <w:rFonts w:eastAsia="DengXian"/>
        </w:rPr>
        <w:t>]</w:t>
      </w:r>
    </w:p>
    <w:p w14:paraId="1874A260" w14:textId="77777777" w:rsidR="000169B1" w:rsidRPr="002561F9" w:rsidRDefault="000169B1" w:rsidP="000169B1">
      <w:pPr>
        <w:pStyle w:val="PL"/>
        <w:rPr>
          <w:lang w:val="en-US"/>
        </w:rPr>
      </w:pPr>
    </w:p>
    <w:p w14:paraId="4D85EA0E" w14:textId="77777777" w:rsidR="000169B1" w:rsidRDefault="000169B1" w:rsidP="000169B1">
      <w:pPr>
        <w:pStyle w:val="PL"/>
      </w:pPr>
      <w:r>
        <w:t xml:space="preserve">    </w:t>
      </w:r>
      <w:r w:rsidRPr="000E1D0D">
        <w:t>QualGuarPolicy</w:t>
      </w:r>
      <w:r>
        <w:t>:</w:t>
      </w:r>
    </w:p>
    <w:p w14:paraId="2571093C" w14:textId="77777777" w:rsidR="000169B1" w:rsidRDefault="000169B1" w:rsidP="000169B1">
      <w:pPr>
        <w:pStyle w:val="PL"/>
        <w:rPr>
          <w:lang w:eastAsia="zh-CN"/>
        </w:rPr>
      </w:pPr>
      <w:r>
        <w:t xml:space="preserve">      description: </w:t>
      </w:r>
      <w:r>
        <w:rPr>
          <w:lang w:eastAsia="zh-CN"/>
        </w:rPr>
        <w:t>&gt;</w:t>
      </w:r>
    </w:p>
    <w:p w14:paraId="7C7BF6B8" w14:textId="77777777" w:rsidR="000169B1" w:rsidRDefault="000169B1" w:rsidP="000169B1">
      <w:pPr>
        <w:pStyle w:val="PL"/>
        <w:rPr>
          <w:lang w:eastAsia="zh-CN"/>
        </w:rPr>
      </w:pPr>
      <w:r>
        <w:t xml:space="preserve">        </w:t>
      </w:r>
      <w:r w:rsidRPr="000E1D0D">
        <w:t>Represents the quality guarantee policy</w:t>
      </w:r>
      <w:r>
        <w:t>.</w:t>
      </w:r>
    </w:p>
    <w:p w14:paraId="3AB4EC54" w14:textId="77777777" w:rsidR="000169B1" w:rsidRDefault="000169B1" w:rsidP="000169B1">
      <w:pPr>
        <w:pStyle w:val="PL"/>
      </w:pPr>
      <w:r>
        <w:t xml:space="preserve">      type: object</w:t>
      </w:r>
    </w:p>
    <w:p w14:paraId="49DB132E" w14:textId="77777777" w:rsidR="000169B1" w:rsidRDefault="000169B1" w:rsidP="000169B1">
      <w:pPr>
        <w:pStyle w:val="PL"/>
      </w:pPr>
      <w:r>
        <w:t xml:space="preserve">      properties:</w:t>
      </w:r>
    </w:p>
    <w:p w14:paraId="747B9C2E" w14:textId="77777777" w:rsidR="000169B1" w:rsidRPr="007C1AFD" w:rsidRDefault="000169B1" w:rsidP="000169B1">
      <w:pPr>
        <w:pStyle w:val="PL"/>
      </w:pPr>
      <w:r w:rsidRPr="007C1AFD">
        <w:t xml:space="preserve">        </w:t>
      </w:r>
      <w:r>
        <w:t>thresholds</w:t>
      </w:r>
      <w:r w:rsidRPr="007C1AFD">
        <w:t>:</w:t>
      </w:r>
    </w:p>
    <w:p w14:paraId="4523940F" w14:textId="77777777" w:rsidR="000169B1" w:rsidRPr="007C1AFD" w:rsidRDefault="000169B1" w:rsidP="000169B1">
      <w:pPr>
        <w:pStyle w:val="PL"/>
        <w:rPr>
          <w:lang w:val="en-US" w:eastAsia="es-ES"/>
        </w:rPr>
      </w:pPr>
      <w:r w:rsidRPr="007C1AFD">
        <w:rPr>
          <w:lang w:val="en-US" w:eastAsia="es-ES"/>
        </w:rPr>
        <w:t xml:space="preserve">          $ref: '#/components/schemas/</w:t>
      </w:r>
      <w:r w:rsidRPr="000E1D0D">
        <w:t>QualGuar</w:t>
      </w:r>
      <w:r>
        <w:t>Thresh</w:t>
      </w:r>
      <w:r w:rsidRPr="007C1AFD">
        <w:rPr>
          <w:lang w:val="en-US" w:eastAsia="es-ES"/>
        </w:rPr>
        <w:t>'</w:t>
      </w:r>
    </w:p>
    <w:p w14:paraId="00F3ED54" w14:textId="77777777" w:rsidR="000169B1" w:rsidRDefault="000169B1" w:rsidP="000169B1">
      <w:pPr>
        <w:pStyle w:val="PL"/>
      </w:pPr>
      <w:r>
        <w:lastRenderedPageBreak/>
        <w:t xml:space="preserve">      required:</w:t>
      </w:r>
    </w:p>
    <w:p w14:paraId="28E455E1" w14:textId="77777777" w:rsidR="000169B1" w:rsidRDefault="000169B1" w:rsidP="000169B1">
      <w:pPr>
        <w:pStyle w:val="PL"/>
      </w:pPr>
      <w:r>
        <w:t xml:space="preserve">        - thresholds</w:t>
      </w:r>
    </w:p>
    <w:p w14:paraId="5ABF7294" w14:textId="77777777" w:rsidR="000169B1" w:rsidRPr="002561F9" w:rsidRDefault="000169B1" w:rsidP="000169B1">
      <w:pPr>
        <w:pStyle w:val="PL"/>
        <w:rPr>
          <w:lang w:val="en-US"/>
        </w:rPr>
      </w:pPr>
    </w:p>
    <w:p w14:paraId="7D9B74EF" w14:textId="77777777" w:rsidR="000169B1" w:rsidRDefault="000169B1" w:rsidP="000169B1">
      <w:pPr>
        <w:pStyle w:val="PL"/>
      </w:pPr>
      <w:r>
        <w:t xml:space="preserve">    </w:t>
      </w:r>
      <w:r w:rsidRPr="000E1D0D">
        <w:t>QualGuar</w:t>
      </w:r>
      <w:r>
        <w:t>Thresh:</w:t>
      </w:r>
    </w:p>
    <w:p w14:paraId="4FE20330" w14:textId="77777777" w:rsidR="000169B1" w:rsidRDefault="000169B1" w:rsidP="000169B1">
      <w:pPr>
        <w:pStyle w:val="PL"/>
        <w:rPr>
          <w:lang w:eastAsia="zh-CN"/>
        </w:rPr>
      </w:pPr>
      <w:r>
        <w:t xml:space="preserve">      description: </w:t>
      </w:r>
      <w:r>
        <w:rPr>
          <w:lang w:eastAsia="zh-CN"/>
        </w:rPr>
        <w:t>&gt;</w:t>
      </w:r>
    </w:p>
    <w:p w14:paraId="2CA126C6" w14:textId="77777777" w:rsidR="000169B1" w:rsidRDefault="000169B1" w:rsidP="000169B1">
      <w:pPr>
        <w:pStyle w:val="PL"/>
        <w:rPr>
          <w:lang w:eastAsia="zh-CN"/>
        </w:rPr>
      </w:pPr>
      <w:r>
        <w:t xml:space="preserve">        </w:t>
      </w:r>
      <w:r w:rsidRPr="000E1D0D">
        <w:t xml:space="preserve">Represents the quality guarantee </w:t>
      </w:r>
      <w:r>
        <w:t>related thresholds.</w:t>
      </w:r>
    </w:p>
    <w:p w14:paraId="3D5947B5" w14:textId="77777777" w:rsidR="000169B1" w:rsidRDefault="000169B1" w:rsidP="000169B1">
      <w:pPr>
        <w:pStyle w:val="PL"/>
      </w:pPr>
      <w:r>
        <w:t xml:space="preserve">      type: object</w:t>
      </w:r>
    </w:p>
    <w:p w14:paraId="2520B310" w14:textId="77777777" w:rsidR="000169B1" w:rsidRDefault="000169B1" w:rsidP="000169B1">
      <w:pPr>
        <w:pStyle w:val="PL"/>
      </w:pPr>
      <w:r>
        <w:t xml:space="preserve">      properties:</w:t>
      </w:r>
    </w:p>
    <w:p w14:paraId="72822B26" w14:textId="77777777" w:rsidR="000169B1" w:rsidRDefault="000169B1" w:rsidP="000169B1">
      <w:pPr>
        <w:pStyle w:val="PL"/>
      </w:pPr>
      <w:r w:rsidRPr="007C1AFD">
        <w:t xml:space="preserve">        </w:t>
      </w:r>
      <w:r>
        <w:t>measId</w:t>
      </w:r>
      <w:r w:rsidRPr="007C1AFD">
        <w:t>:</w:t>
      </w:r>
    </w:p>
    <w:p w14:paraId="06BE55CE" w14:textId="77777777" w:rsidR="000169B1" w:rsidRPr="007C1AFD" w:rsidRDefault="000169B1" w:rsidP="000169B1">
      <w:pPr>
        <w:pStyle w:val="PL"/>
      </w:pPr>
      <w:r>
        <w:t xml:space="preserve">          type: array</w:t>
      </w:r>
    </w:p>
    <w:p w14:paraId="4EEE8332" w14:textId="77777777" w:rsidR="000169B1" w:rsidRPr="007C1AFD" w:rsidRDefault="000169B1" w:rsidP="000169B1">
      <w:pPr>
        <w:pStyle w:val="PL"/>
      </w:pPr>
      <w:r>
        <w:t xml:space="preserve">          items:</w:t>
      </w:r>
    </w:p>
    <w:p w14:paraId="2F2BFA52"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w:t>
      </w:r>
      <w:r w:rsidRPr="00A02FA7">
        <w:t>TS29548_SDD_</w:t>
      </w:r>
      <w:r w:rsidRPr="00A02FA7">
        <w:rPr>
          <w:lang w:val="en-US"/>
        </w:rPr>
        <w:t>TransmissionQualityMeasurement</w:t>
      </w:r>
      <w:r w:rsidRPr="00A02FA7">
        <w:t>.yaml</w:t>
      </w:r>
      <w:r w:rsidRPr="007C1AFD">
        <w:rPr>
          <w:lang w:val="en-US" w:eastAsia="es-ES"/>
        </w:rPr>
        <w:t>#/components/schemas/</w:t>
      </w:r>
      <w:r>
        <w:t>MeasurementId</w:t>
      </w:r>
      <w:r w:rsidRPr="007C1AFD">
        <w:rPr>
          <w:lang w:val="en-US" w:eastAsia="es-ES"/>
        </w:rPr>
        <w:t>'</w:t>
      </w:r>
    </w:p>
    <w:p w14:paraId="452ED782" w14:textId="77777777" w:rsidR="000169B1" w:rsidRDefault="000169B1" w:rsidP="000169B1">
      <w:pPr>
        <w:pStyle w:val="PL"/>
        <w:rPr>
          <w:lang w:val="en-US" w:eastAsia="es-ES"/>
        </w:rPr>
      </w:pPr>
      <w:r>
        <w:rPr>
          <w:lang w:val="en-US" w:eastAsia="es-ES"/>
        </w:rPr>
        <w:t xml:space="preserve">          minItems: 1</w:t>
      </w:r>
    </w:p>
    <w:p w14:paraId="310E6726" w14:textId="77777777" w:rsidR="000169B1" w:rsidRPr="007C1AFD" w:rsidRDefault="000169B1" w:rsidP="000169B1">
      <w:pPr>
        <w:pStyle w:val="PL"/>
      </w:pPr>
      <w:r w:rsidRPr="007C1AFD">
        <w:t xml:space="preserve">        </w:t>
      </w:r>
      <w:r>
        <w:t>measThesh</w:t>
      </w:r>
      <w:r w:rsidRPr="007C1AFD">
        <w:t>:</w:t>
      </w:r>
    </w:p>
    <w:p w14:paraId="1097FD3E" w14:textId="77777777" w:rsidR="000169B1" w:rsidRPr="007C1AFD" w:rsidRDefault="000169B1" w:rsidP="000169B1">
      <w:pPr>
        <w:pStyle w:val="PL"/>
        <w:rPr>
          <w:lang w:val="en-US" w:eastAsia="es-ES"/>
        </w:rPr>
      </w:pPr>
      <w:r w:rsidRPr="007C1AFD">
        <w:rPr>
          <w:lang w:val="en-US" w:eastAsia="es-ES"/>
        </w:rPr>
        <w:t xml:space="preserve">          $ref: '</w:t>
      </w:r>
      <w:r w:rsidRPr="00A02FA7">
        <w:t>TS29548_SDD_</w:t>
      </w:r>
      <w:r w:rsidRPr="00A02FA7">
        <w:rPr>
          <w:lang w:val="en-US"/>
        </w:rPr>
        <w:t>TransmissionQualityMeasurement</w:t>
      </w:r>
      <w:r w:rsidRPr="00A02FA7">
        <w:t>.yaml</w:t>
      </w:r>
      <w:r w:rsidRPr="007C1AFD">
        <w:rPr>
          <w:lang w:val="en-US" w:eastAsia="es-ES"/>
        </w:rPr>
        <w:t>#/components/schemas/</w:t>
      </w:r>
      <w:r w:rsidRPr="0046710E">
        <w:t>TransQualMeas</w:t>
      </w:r>
      <w:r>
        <w:t>Criteria</w:t>
      </w:r>
      <w:r w:rsidRPr="007C1AFD">
        <w:rPr>
          <w:lang w:val="en-US" w:eastAsia="es-ES"/>
        </w:rPr>
        <w:t>'</w:t>
      </w:r>
    </w:p>
    <w:p w14:paraId="31DADE3C" w14:textId="77777777" w:rsidR="000169B1" w:rsidRDefault="000169B1" w:rsidP="000169B1">
      <w:pPr>
        <w:pStyle w:val="PL"/>
      </w:pPr>
      <w:r>
        <w:t xml:space="preserve">      required:</w:t>
      </w:r>
    </w:p>
    <w:p w14:paraId="348C6BCE" w14:textId="77777777" w:rsidR="000169B1" w:rsidRDefault="000169B1" w:rsidP="000169B1">
      <w:pPr>
        <w:pStyle w:val="PL"/>
      </w:pPr>
      <w:r>
        <w:t xml:space="preserve">        - measId</w:t>
      </w:r>
    </w:p>
    <w:p w14:paraId="0A1086AB" w14:textId="77777777" w:rsidR="000169B1" w:rsidRDefault="000169B1" w:rsidP="000169B1">
      <w:pPr>
        <w:pStyle w:val="PL"/>
      </w:pPr>
      <w:r>
        <w:t xml:space="preserve">        - measThesh</w:t>
      </w:r>
    </w:p>
    <w:p w14:paraId="370B16E1" w14:textId="77777777" w:rsidR="000169B1" w:rsidRDefault="000169B1" w:rsidP="000169B1">
      <w:pPr>
        <w:pStyle w:val="PL"/>
        <w:rPr>
          <w:ins w:id="357" w:author="Zhenning" w:date="2024-10-07T20:24:00Z"/>
        </w:rPr>
      </w:pPr>
    </w:p>
    <w:p w14:paraId="3F797787" w14:textId="31E70A96" w:rsidR="000169B1" w:rsidRDefault="000169B1" w:rsidP="000169B1">
      <w:pPr>
        <w:pStyle w:val="PL"/>
        <w:rPr>
          <w:ins w:id="358" w:author="Zhenning" w:date="2024-10-07T20:24:00Z"/>
        </w:rPr>
      </w:pPr>
      <w:ins w:id="359" w:author="Zhenning" w:date="2024-10-07T20:24:00Z">
        <w:r>
          <w:t xml:space="preserve">    </w:t>
        </w:r>
      </w:ins>
      <w:ins w:id="360" w:author="Huawei [Abdessamad] 2024-10" w:date="2024-10-13T18:50:00Z">
        <w:r w:rsidR="009F6782">
          <w:rPr>
            <w:lang w:val="en-US" w:eastAsia="es-ES"/>
          </w:rPr>
          <w:t>MultiModal</w:t>
        </w:r>
      </w:ins>
      <w:ins w:id="361" w:author="Zhenning" w:date="2024-10-07T20:24:00Z">
        <w:r>
          <w:t>SealddPolicy:</w:t>
        </w:r>
      </w:ins>
    </w:p>
    <w:p w14:paraId="31EB3BF4" w14:textId="77777777" w:rsidR="000169B1" w:rsidRDefault="000169B1" w:rsidP="000169B1">
      <w:pPr>
        <w:pStyle w:val="PL"/>
        <w:rPr>
          <w:ins w:id="362" w:author="Zhenning" w:date="2024-10-07T20:24:00Z"/>
          <w:lang w:eastAsia="zh-CN"/>
        </w:rPr>
      </w:pPr>
      <w:ins w:id="363" w:author="Zhenning" w:date="2024-10-07T20:24:00Z">
        <w:r>
          <w:t xml:space="preserve">      description: </w:t>
        </w:r>
        <w:r>
          <w:rPr>
            <w:lang w:eastAsia="zh-CN"/>
          </w:rPr>
          <w:t>&gt;</w:t>
        </w:r>
      </w:ins>
    </w:p>
    <w:p w14:paraId="2867C52D" w14:textId="77777777" w:rsidR="000169B1" w:rsidRDefault="000169B1" w:rsidP="000169B1">
      <w:pPr>
        <w:pStyle w:val="PL"/>
        <w:rPr>
          <w:ins w:id="364" w:author="Zhenning" w:date="2024-10-07T20:24:00Z"/>
          <w:lang w:eastAsia="zh-CN"/>
        </w:rPr>
      </w:pPr>
      <w:ins w:id="365" w:author="Zhenning" w:date="2024-10-07T20:24:00Z">
        <w:r>
          <w:t xml:space="preserve">        Represents a </w:t>
        </w:r>
      </w:ins>
      <w:ins w:id="366" w:author="Zhenning" w:date="2024-10-07T20:25:00Z">
        <w:r>
          <w:t xml:space="preserve">Multi-modal </w:t>
        </w:r>
      </w:ins>
      <w:ins w:id="367" w:author="Zhenning" w:date="2024-10-07T20:24:00Z">
        <w:r>
          <w:t>SEALDD Policy.</w:t>
        </w:r>
      </w:ins>
    </w:p>
    <w:p w14:paraId="30041867" w14:textId="77777777" w:rsidR="000169B1" w:rsidRDefault="000169B1" w:rsidP="000169B1">
      <w:pPr>
        <w:pStyle w:val="PL"/>
        <w:rPr>
          <w:ins w:id="368" w:author="Zhenning" w:date="2024-10-07T20:24:00Z"/>
        </w:rPr>
      </w:pPr>
      <w:ins w:id="369" w:author="Zhenning" w:date="2024-10-07T20:24:00Z">
        <w:r>
          <w:t xml:space="preserve">      type: object</w:t>
        </w:r>
      </w:ins>
    </w:p>
    <w:p w14:paraId="28290515" w14:textId="77777777" w:rsidR="000169B1" w:rsidRDefault="000169B1" w:rsidP="000169B1">
      <w:pPr>
        <w:pStyle w:val="PL"/>
        <w:rPr>
          <w:ins w:id="370" w:author="Zhenning" w:date="2024-10-07T20:24:00Z"/>
        </w:rPr>
      </w:pPr>
      <w:ins w:id="371" w:author="Zhenning" w:date="2024-10-07T20:24:00Z">
        <w:r>
          <w:t xml:space="preserve">      properties:</w:t>
        </w:r>
      </w:ins>
    </w:p>
    <w:p w14:paraId="718FCC3A" w14:textId="77777777" w:rsidR="000169B1" w:rsidRPr="007C1AFD" w:rsidRDefault="000169B1" w:rsidP="000169B1">
      <w:pPr>
        <w:pStyle w:val="PL"/>
        <w:rPr>
          <w:ins w:id="372" w:author="Zhenning" w:date="2024-10-07T20:24:00Z"/>
        </w:rPr>
      </w:pPr>
      <w:ins w:id="373" w:author="Zhenning" w:date="2024-10-07T20:24:00Z">
        <w:r w:rsidRPr="007C1AFD">
          <w:t xml:space="preserve">        </w:t>
        </w:r>
      </w:ins>
      <w:ins w:id="374" w:author="Zhenning" w:date="2024-10-07T20:26:00Z">
        <w:r w:rsidRPr="000E1D0D">
          <w:rPr>
            <w:lang w:eastAsia="zh-CN"/>
          </w:rPr>
          <w:t>expTime</w:t>
        </w:r>
      </w:ins>
      <w:ins w:id="375" w:author="Zhenning" w:date="2024-10-07T20:24:00Z">
        <w:r w:rsidRPr="007C1AFD">
          <w:t>:</w:t>
        </w:r>
      </w:ins>
    </w:p>
    <w:p w14:paraId="349ACB67" w14:textId="77777777" w:rsidR="000169B1" w:rsidDel="001403BD" w:rsidRDefault="000169B1" w:rsidP="000169B1">
      <w:pPr>
        <w:pStyle w:val="PL"/>
        <w:rPr>
          <w:del w:id="376" w:author="Zhenning" w:date="2024-10-07T20:26:00Z"/>
        </w:rPr>
      </w:pPr>
      <w:ins w:id="377" w:author="Zhenning" w:date="2024-10-07T20:26:00Z">
        <w:r>
          <w:t xml:space="preserve">          $ref: 'TS29122_CommonData.yaml#/components/schemas/DateTimeRo'</w:t>
        </w:r>
      </w:ins>
    </w:p>
    <w:p w14:paraId="3179EB7C" w14:textId="77777777" w:rsidR="000169B1" w:rsidRPr="008B1C02" w:rsidRDefault="000169B1" w:rsidP="000169B1">
      <w:pPr>
        <w:pStyle w:val="PL"/>
      </w:pPr>
    </w:p>
    <w:p w14:paraId="2D4BCF50" w14:textId="77777777" w:rsidR="000169B1" w:rsidRPr="008B1C02" w:rsidRDefault="000169B1" w:rsidP="000169B1">
      <w:pPr>
        <w:pStyle w:val="PL"/>
      </w:pPr>
      <w:r w:rsidRPr="008B1C02">
        <w:t># SIMPLE DATA TYPES</w:t>
      </w:r>
    </w:p>
    <w:p w14:paraId="505CECAE" w14:textId="77777777" w:rsidR="000169B1" w:rsidRPr="008B1C02" w:rsidRDefault="000169B1" w:rsidP="000169B1">
      <w:pPr>
        <w:pStyle w:val="PL"/>
      </w:pPr>
      <w:r w:rsidRPr="008B1C02">
        <w:t>#</w:t>
      </w:r>
    </w:p>
    <w:p w14:paraId="17F0A708" w14:textId="77777777" w:rsidR="000169B1" w:rsidRPr="008B1C02" w:rsidRDefault="000169B1" w:rsidP="000169B1">
      <w:pPr>
        <w:pStyle w:val="PL"/>
      </w:pPr>
    </w:p>
    <w:p w14:paraId="06448CE4" w14:textId="77777777" w:rsidR="000169B1" w:rsidRPr="008B1C02" w:rsidRDefault="000169B1" w:rsidP="000169B1">
      <w:pPr>
        <w:pStyle w:val="PL"/>
      </w:pPr>
      <w:r w:rsidRPr="008B1C02">
        <w:t>#</w:t>
      </w:r>
    </w:p>
    <w:p w14:paraId="0EDDB609" w14:textId="77777777" w:rsidR="000169B1" w:rsidRPr="008B1C02" w:rsidRDefault="000169B1" w:rsidP="000169B1">
      <w:pPr>
        <w:pStyle w:val="PL"/>
      </w:pPr>
      <w:r w:rsidRPr="008B1C02">
        <w:t># ENUMERATIONS</w:t>
      </w:r>
    </w:p>
    <w:p w14:paraId="6A9D3B61" w14:textId="77777777" w:rsidR="000169B1" w:rsidRDefault="000169B1" w:rsidP="000169B1">
      <w:pPr>
        <w:pStyle w:val="PL"/>
      </w:pPr>
      <w:r w:rsidRPr="008B1C02">
        <w:t>#</w:t>
      </w:r>
    </w:p>
    <w:p w14:paraId="2CFBD65A" w14:textId="77777777" w:rsidR="000169B1" w:rsidRPr="008B1C02" w:rsidRDefault="000169B1" w:rsidP="000169B1">
      <w:pPr>
        <w:pStyle w:val="PL"/>
      </w:pPr>
    </w:p>
    <w:p w14:paraId="545AF391" w14:textId="77777777" w:rsidR="000169B1" w:rsidRPr="0097097D" w:rsidRDefault="000169B1" w:rsidP="000169B1">
      <w:pPr>
        <w:pStyle w:val="PL"/>
      </w:pPr>
      <w:r w:rsidRPr="0097097D">
        <w:t xml:space="preserve">    </w:t>
      </w:r>
      <w:r>
        <w:t>BdwCtrlPolicy</w:t>
      </w:r>
      <w:r w:rsidRPr="0097097D">
        <w:t>:</w:t>
      </w:r>
    </w:p>
    <w:p w14:paraId="403ED658" w14:textId="77777777" w:rsidR="000169B1" w:rsidRDefault="000169B1" w:rsidP="000169B1">
      <w:pPr>
        <w:pStyle w:val="PL"/>
      </w:pPr>
      <w:r w:rsidRPr="000D2563">
        <w:t xml:space="preserve">      </w:t>
      </w:r>
      <w:r>
        <w:t>anyOf:</w:t>
      </w:r>
    </w:p>
    <w:p w14:paraId="45B1D18C" w14:textId="77777777" w:rsidR="000169B1" w:rsidRDefault="000169B1" w:rsidP="000169B1">
      <w:pPr>
        <w:pStyle w:val="PL"/>
      </w:pPr>
      <w:r>
        <w:t xml:space="preserve">        - type: string</w:t>
      </w:r>
    </w:p>
    <w:p w14:paraId="51C0D10F" w14:textId="77777777" w:rsidR="000169B1" w:rsidRDefault="000169B1" w:rsidP="000169B1">
      <w:pPr>
        <w:pStyle w:val="PL"/>
      </w:pPr>
      <w:r>
        <w:t xml:space="preserve">          enum:</w:t>
      </w:r>
    </w:p>
    <w:p w14:paraId="6D21072F" w14:textId="77777777" w:rsidR="000169B1" w:rsidRDefault="000169B1" w:rsidP="000169B1">
      <w:pPr>
        <w:pStyle w:val="PL"/>
      </w:pPr>
      <w:r>
        <w:t xml:space="preserve">          - </w:t>
      </w:r>
      <w:r>
        <w:rPr>
          <w:lang w:eastAsia="zh-CN"/>
        </w:rPr>
        <w:t>REALLOCATE_DL</w:t>
      </w:r>
    </w:p>
    <w:p w14:paraId="271D9501" w14:textId="77777777" w:rsidR="000169B1" w:rsidRDefault="000169B1" w:rsidP="000169B1">
      <w:pPr>
        <w:pStyle w:val="PL"/>
      </w:pPr>
      <w:r>
        <w:t xml:space="preserve">          - </w:t>
      </w:r>
      <w:r>
        <w:rPr>
          <w:lang w:eastAsia="zh-CN"/>
        </w:rPr>
        <w:t>REALLOCATE_UL</w:t>
      </w:r>
    </w:p>
    <w:p w14:paraId="34EA15D0" w14:textId="77777777" w:rsidR="000169B1" w:rsidRDefault="000169B1" w:rsidP="000169B1">
      <w:pPr>
        <w:pStyle w:val="PL"/>
      </w:pPr>
      <w:r>
        <w:t xml:space="preserve">          - NOT_</w:t>
      </w:r>
      <w:r>
        <w:rPr>
          <w:lang w:eastAsia="zh-CN"/>
        </w:rPr>
        <w:t>REALLOCATE_DL</w:t>
      </w:r>
    </w:p>
    <w:p w14:paraId="1353AD39" w14:textId="77777777" w:rsidR="000169B1" w:rsidRDefault="000169B1" w:rsidP="000169B1">
      <w:pPr>
        <w:pStyle w:val="PL"/>
      </w:pPr>
      <w:r>
        <w:t xml:space="preserve">          - NOT_</w:t>
      </w:r>
      <w:r>
        <w:rPr>
          <w:lang w:eastAsia="zh-CN"/>
        </w:rPr>
        <w:t>REALLOCATE_UL</w:t>
      </w:r>
    </w:p>
    <w:p w14:paraId="0C292353" w14:textId="77777777" w:rsidR="000169B1" w:rsidRDefault="000169B1" w:rsidP="000169B1">
      <w:pPr>
        <w:pStyle w:val="PL"/>
      </w:pPr>
      <w:r>
        <w:t xml:space="preserve">        - type: string</w:t>
      </w:r>
    </w:p>
    <w:p w14:paraId="213CE2CC" w14:textId="77777777" w:rsidR="000169B1" w:rsidRDefault="000169B1" w:rsidP="000169B1">
      <w:pPr>
        <w:pStyle w:val="PL"/>
      </w:pPr>
      <w:r w:rsidRPr="0097097D">
        <w:t xml:space="preserve">      </w:t>
      </w:r>
      <w:r>
        <w:t xml:space="preserve">    </w:t>
      </w:r>
      <w:r w:rsidRPr="000D2563">
        <w:t xml:space="preserve">description: </w:t>
      </w:r>
      <w:r>
        <w:t>&gt;</w:t>
      </w:r>
    </w:p>
    <w:p w14:paraId="37D57610" w14:textId="77777777" w:rsidR="000169B1" w:rsidRDefault="000169B1" w:rsidP="000169B1">
      <w:pPr>
        <w:pStyle w:val="PL"/>
      </w:pPr>
      <w:r>
        <w:t xml:space="preserve">            This string provides forward-compatibility with future extensions to the enumeration</w:t>
      </w:r>
    </w:p>
    <w:p w14:paraId="131F285F" w14:textId="77777777" w:rsidR="000169B1" w:rsidRDefault="000169B1" w:rsidP="000169B1">
      <w:pPr>
        <w:pStyle w:val="PL"/>
      </w:pPr>
      <w:r>
        <w:t xml:space="preserve">            and is not used to encode content defined in the present version of this API.</w:t>
      </w:r>
    </w:p>
    <w:p w14:paraId="2D5C6ED9" w14:textId="77777777" w:rsidR="000169B1" w:rsidRPr="00920F5F" w:rsidRDefault="000169B1" w:rsidP="000169B1">
      <w:pPr>
        <w:pStyle w:val="PL"/>
        <w:rPr>
          <w:rFonts w:eastAsiaTheme="minorEastAsia"/>
        </w:rPr>
      </w:pPr>
      <w:r w:rsidRPr="00920F5F">
        <w:rPr>
          <w:rFonts w:eastAsiaTheme="minorEastAsia"/>
        </w:rPr>
        <w:t xml:space="preserve">      description: </w:t>
      </w:r>
      <w:r>
        <w:t>|</w:t>
      </w:r>
    </w:p>
    <w:p w14:paraId="4E15465C" w14:textId="77777777" w:rsidR="000169B1" w:rsidRPr="00920F5F" w:rsidRDefault="000169B1" w:rsidP="000169B1">
      <w:pPr>
        <w:pStyle w:val="PL"/>
        <w:rPr>
          <w:rFonts w:eastAsiaTheme="minorEastAsia"/>
        </w:rPr>
      </w:pPr>
      <w:r>
        <w:t xml:space="preserve">        </w:t>
      </w:r>
      <w:r>
        <w:rPr>
          <w:rFonts w:cs="Arial"/>
          <w:szCs w:val="18"/>
        </w:rPr>
        <w:t xml:space="preserve">Represents the </w:t>
      </w:r>
      <w:r>
        <w:t>bandwidth control policy</w:t>
      </w:r>
      <w:r>
        <w:rPr>
          <w:rFonts w:cs="Arial"/>
          <w:szCs w:val="18"/>
        </w:rPr>
        <w:t>.</w:t>
      </w:r>
      <w:r>
        <w:t xml:space="preserve">  </w:t>
      </w:r>
    </w:p>
    <w:p w14:paraId="213914DC" w14:textId="77777777" w:rsidR="000169B1" w:rsidRPr="00920F5F" w:rsidRDefault="000169B1" w:rsidP="000169B1">
      <w:pPr>
        <w:pStyle w:val="PL"/>
        <w:rPr>
          <w:rFonts w:eastAsiaTheme="minorEastAsia"/>
        </w:rPr>
      </w:pPr>
      <w:r w:rsidRPr="00920F5F">
        <w:rPr>
          <w:rFonts w:eastAsiaTheme="minorEastAsia"/>
        </w:rPr>
        <w:t xml:space="preserve">        Possible values are</w:t>
      </w:r>
      <w:r>
        <w:rPr>
          <w:rFonts w:eastAsiaTheme="minorEastAsia"/>
        </w:rPr>
        <w:t>:</w:t>
      </w:r>
    </w:p>
    <w:p w14:paraId="25E202CE"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6A926C3B"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DL traffic</w:t>
      </w:r>
      <w:r w:rsidRPr="00E45330">
        <w:rPr>
          <w:lang w:eastAsia="zh-CN"/>
        </w:rPr>
        <w:t>.</w:t>
      </w:r>
    </w:p>
    <w:p w14:paraId="0E4EF3A5"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05E5BD1D"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UL traffic</w:t>
      </w:r>
      <w:r w:rsidRPr="00E45330">
        <w:rPr>
          <w:lang w:eastAsia="zh-CN"/>
        </w:rPr>
        <w:t>.</w:t>
      </w:r>
    </w:p>
    <w:p w14:paraId="5994AF8A"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 not reallocate</w:t>
      </w:r>
    </w:p>
    <w:p w14:paraId="381F2F34"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DL traffic</w:t>
      </w:r>
      <w:r w:rsidRPr="00E45330">
        <w:rPr>
          <w:lang w:eastAsia="zh-CN"/>
        </w:rPr>
        <w:t>.</w:t>
      </w:r>
    </w:p>
    <w:p w14:paraId="1F62B137"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3E46A3">
        <w:rPr>
          <w:rFonts w:cs="Arial"/>
          <w:szCs w:val="18"/>
          <w:lang w:val="en-US" w:eastAsia="zh-CN"/>
        </w:rPr>
        <w:t xml:space="preserve"> </w:t>
      </w:r>
      <w:r>
        <w:rPr>
          <w:rFonts w:cs="Arial"/>
          <w:szCs w:val="18"/>
          <w:lang w:val="en-US" w:eastAsia="zh-CN"/>
        </w:rPr>
        <w:t>not reallocate</w:t>
      </w:r>
    </w:p>
    <w:p w14:paraId="28353DDC"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UL traffic</w:t>
      </w:r>
      <w:r w:rsidRPr="00E45330">
        <w:rPr>
          <w:lang w:eastAsia="zh-CN"/>
        </w:rPr>
        <w:t>.</w:t>
      </w:r>
    </w:p>
    <w:p w14:paraId="1D92E136" w14:textId="77777777" w:rsidR="000169B1" w:rsidRDefault="000169B1" w:rsidP="000169B1">
      <w:pPr>
        <w:pStyle w:val="PL"/>
      </w:pPr>
    </w:p>
    <w:p w14:paraId="26D6A89D" w14:textId="77777777" w:rsidR="000169B1" w:rsidRPr="008B1C02" w:rsidRDefault="000169B1" w:rsidP="000169B1">
      <w:pPr>
        <w:pStyle w:val="PL"/>
      </w:pPr>
    </w:p>
    <w:p w14:paraId="140F5A44" w14:textId="77777777" w:rsidR="000169B1" w:rsidRDefault="000169B1" w:rsidP="000169B1">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2C06A444" w14:textId="77777777" w:rsidR="000169B1" w:rsidRDefault="000169B1" w:rsidP="000169B1">
      <w:pPr>
        <w:pStyle w:val="PL"/>
      </w:pPr>
      <w:r w:rsidRPr="008B1C02">
        <w:t>#</w:t>
      </w:r>
    </w:p>
    <w:p w14:paraId="15D89C13" w14:textId="77777777" w:rsidR="000169B1" w:rsidRPr="008B1C02" w:rsidRDefault="000169B1" w:rsidP="000169B1">
      <w:pPr>
        <w:pStyle w:val="PL"/>
      </w:pPr>
    </w:p>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A018" w14:textId="77777777" w:rsidR="009A34E3" w:rsidRDefault="009A34E3">
      <w:r>
        <w:separator/>
      </w:r>
    </w:p>
  </w:endnote>
  <w:endnote w:type="continuationSeparator" w:id="0">
    <w:p w14:paraId="2210CD3F" w14:textId="77777777" w:rsidR="009A34E3" w:rsidRDefault="009A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70DBB" w14:textId="77777777" w:rsidR="009A34E3" w:rsidRDefault="009A34E3">
      <w:r>
        <w:separator/>
      </w:r>
    </w:p>
  </w:footnote>
  <w:footnote w:type="continuationSeparator" w:id="0">
    <w:p w14:paraId="0F9BE321" w14:textId="77777777" w:rsidR="009A34E3" w:rsidRDefault="009A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D3DC8" w:rsidRDefault="006D3D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D3DC8" w:rsidRDefault="006D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D3DC8" w:rsidRDefault="006D3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D3DC8" w:rsidRDefault="006D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134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12EF6"/>
    <w:multiLevelType w:val="hybridMultilevel"/>
    <w:tmpl w:val="BFEA197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FC67A3C"/>
    <w:multiLevelType w:val="hybridMultilevel"/>
    <w:tmpl w:val="279006E6"/>
    <w:lvl w:ilvl="0" w:tplc="ED90513A">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159FF"/>
    <w:multiLevelType w:val="hybridMultilevel"/>
    <w:tmpl w:val="22380FB8"/>
    <w:lvl w:ilvl="0" w:tplc="F9389AB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400F5A"/>
    <w:multiLevelType w:val="hybridMultilevel"/>
    <w:tmpl w:val="4A3C34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2E00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33E4291"/>
    <w:multiLevelType w:val="hybridMultilevel"/>
    <w:tmpl w:val="117AE250"/>
    <w:lvl w:ilvl="0" w:tplc="B2D8A7A0">
      <w:start w:val="8"/>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73FB3435"/>
    <w:multiLevelType w:val="hybridMultilevel"/>
    <w:tmpl w:val="F19A59A8"/>
    <w:lvl w:ilvl="0" w:tplc="2BACF2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AB71804"/>
    <w:multiLevelType w:val="hybridMultilevel"/>
    <w:tmpl w:val="F38E1A9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783966515">
    <w:abstractNumId w:val="12"/>
  </w:num>
  <w:num w:numId="2" w16cid:durableId="20477310">
    <w:abstractNumId w:val="2"/>
  </w:num>
  <w:num w:numId="3" w16cid:durableId="1423337490">
    <w:abstractNumId w:val="1"/>
  </w:num>
  <w:num w:numId="4" w16cid:durableId="1358696059">
    <w:abstractNumId w:val="0"/>
  </w:num>
  <w:num w:numId="5" w16cid:durableId="1893037848">
    <w:abstractNumId w:val="31"/>
  </w:num>
  <w:num w:numId="6" w16cid:durableId="857696566">
    <w:abstractNumId w:val="17"/>
  </w:num>
  <w:num w:numId="7" w16cid:durableId="1703019007">
    <w:abstractNumId w:val="27"/>
  </w:num>
  <w:num w:numId="8" w16cid:durableId="15583909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87800940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472062822">
    <w:abstractNumId w:val="11"/>
  </w:num>
  <w:num w:numId="11" w16cid:durableId="1012151442">
    <w:abstractNumId w:val="9"/>
  </w:num>
  <w:num w:numId="12" w16cid:durableId="243879839">
    <w:abstractNumId w:val="7"/>
  </w:num>
  <w:num w:numId="13" w16cid:durableId="801263807">
    <w:abstractNumId w:val="6"/>
  </w:num>
  <w:num w:numId="14" w16cid:durableId="223608955">
    <w:abstractNumId w:val="5"/>
  </w:num>
  <w:num w:numId="15" w16cid:durableId="1962346572">
    <w:abstractNumId w:val="4"/>
  </w:num>
  <w:num w:numId="16" w16cid:durableId="1031800753">
    <w:abstractNumId w:val="8"/>
  </w:num>
  <w:num w:numId="17" w16cid:durableId="170410730">
    <w:abstractNumId w:val="3"/>
  </w:num>
  <w:num w:numId="18" w16cid:durableId="1999259921">
    <w:abstractNumId w:val="16"/>
  </w:num>
  <w:num w:numId="19" w16cid:durableId="1805851736">
    <w:abstractNumId w:val="29"/>
  </w:num>
  <w:num w:numId="20" w16cid:durableId="1763793471">
    <w:abstractNumId w:val="13"/>
  </w:num>
  <w:num w:numId="21" w16cid:durableId="1072117485">
    <w:abstractNumId w:val="21"/>
  </w:num>
  <w:num w:numId="22" w16cid:durableId="166987489">
    <w:abstractNumId w:val="20"/>
  </w:num>
  <w:num w:numId="23" w16cid:durableId="102849859">
    <w:abstractNumId w:val="26"/>
  </w:num>
  <w:num w:numId="24" w16cid:durableId="313146979">
    <w:abstractNumId w:val="23"/>
  </w:num>
  <w:num w:numId="25" w16cid:durableId="1126898739">
    <w:abstractNumId w:val="14"/>
  </w:num>
  <w:num w:numId="26" w16cid:durableId="2123643802">
    <w:abstractNumId w:val="22"/>
  </w:num>
  <w:num w:numId="27" w16cid:durableId="1153329819">
    <w:abstractNumId w:val="35"/>
  </w:num>
  <w:num w:numId="28" w16cid:durableId="1768848208">
    <w:abstractNumId w:val="15"/>
  </w:num>
  <w:num w:numId="29" w16cid:durableId="804663314">
    <w:abstractNumId w:val="32"/>
  </w:num>
  <w:num w:numId="30" w16cid:durableId="1233152097">
    <w:abstractNumId w:val="25"/>
  </w:num>
  <w:num w:numId="31" w16cid:durableId="2111050112">
    <w:abstractNumId w:val="30"/>
  </w:num>
  <w:num w:numId="32" w16cid:durableId="1511606479">
    <w:abstractNumId w:val="33"/>
  </w:num>
  <w:num w:numId="33" w16cid:durableId="879976608">
    <w:abstractNumId w:val="24"/>
  </w:num>
  <w:num w:numId="34" w16cid:durableId="1968656825">
    <w:abstractNumId w:val="28"/>
  </w:num>
  <w:num w:numId="35" w16cid:durableId="1836218087">
    <w:abstractNumId w:val="34"/>
  </w:num>
  <w:num w:numId="36" w16cid:durableId="771629115">
    <w:abstractNumId w:val="18"/>
  </w:num>
  <w:num w:numId="37" w16cid:durableId="196084199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rson w15:author="Zhenning">
    <w15:presenceInfo w15:providerId="None" w15:userId="Zhenning"/>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6wFABq+vz4tAAAA"/>
  </w:docVars>
  <w:rsids>
    <w:rsidRoot w:val="00022E4A"/>
    <w:rsid w:val="00010E73"/>
    <w:rsid w:val="000169B1"/>
    <w:rsid w:val="00022E4A"/>
    <w:rsid w:val="00027358"/>
    <w:rsid w:val="00032E81"/>
    <w:rsid w:val="0003662D"/>
    <w:rsid w:val="00046897"/>
    <w:rsid w:val="00054999"/>
    <w:rsid w:val="00067EDC"/>
    <w:rsid w:val="000827C0"/>
    <w:rsid w:val="000A26D6"/>
    <w:rsid w:val="000A6394"/>
    <w:rsid w:val="000B47CB"/>
    <w:rsid w:val="000B5BE3"/>
    <w:rsid w:val="000B7FED"/>
    <w:rsid w:val="000C038A"/>
    <w:rsid w:val="000C6598"/>
    <w:rsid w:val="000D44B3"/>
    <w:rsid w:val="000E249E"/>
    <w:rsid w:val="000F1FF0"/>
    <w:rsid w:val="0010149A"/>
    <w:rsid w:val="00101F65"/>
    <w:rsid w:val="001403A3"/>
    <w:rsid w:val="00141218"/>
    <w:rsid w:val="00141B19"/>
    <w:rsid w:val="00145B47"/>
    <w:rsid w:val="00145D43"/>
    <w:rsid w:val="00146D85"/>
    <w:rsid w:val="00147897"/>
    <w:rsid w:val="00156BB3"/>
    <w:rsid w:val="00166378"/>
    <w:rsid w:val="001801AA"/>
    <w:rsid w:val="00192C46"/>
    <w:rsid w:val="001A08B3"/>
    <w:rsid w:val="001A7991"/>
    <w:rsid w:val="001A7B60"/>
    <w:rsid w:val="001B08C9"/>
    <w:rsid w:val="001B3B88"/>
    <w:rsid w:val="001B52F0"/>
    <w:rsid w:val="001B6184"/>
    <w:rsid w:val="001B7914"/>
    <w:rsid w:val="001B7A65"/>
    <w:rsid w:val="001C31F7"/>
    <w:rsid w:val="001E41F3"/>
    <w:rsid w:val="002025E4"/>
    <w:rsid w:val="002123C6"/>
    <w:rsid w:val="002230BF"/>
    <w:rsid w:val="002276AA"/>
    <w:rsid w:val="0024603C"/>
    <w:rsid w:val="0025437C"/>
    <w:rsid w:val="0026004D"/>
    <w:rsid w:val="00261F81"/>
    <w:rsid w:val="002628A0"/>
    <w:rsid w:val="00263AEC"/>
    <w:rsid w:val="002640DD"/>
    <w:rsid w:val="00275BC3"/>
    <w:rsid w:val="00275D12"/>
    <w:rsid w:val="0028048F"/>
    <w:rsid w:val="00284FEB"/>
    <w:rsid w:val="00285546"/>
    <w:rsid w:val="002860C4"/>
    <w:rsid w:val="00286CED"/>
    <w:rsid w:val="002B2530"/>
    <w:rsid w:val="002B27D4"/>
    <w:rsid w:val="002B5741"/>
    <w:rsid w:val="002C4598"/>
    <w:rsid w:val="002C7B6F"/>
    <w:rsid w:val="002E0D30"/>
    <w:rsid w:val="002E108B"/>
    <w:rsid w:val="002E472E"/>
    <w:rsid w:val="002E5B65"/>
    <w:rsid w:val="002E61F0"/>
    <w:rsid w:val="002F4302"/>
    <w:rsid w:val="002F6C56"/>
    <w:rsid w:val="002F7728"/>
    <w:rsid w:val="00305409"/>
    <w:rsid w:val="00313EF5"/>
    <w:rsid w:val="0034303E"/>
    <w:rsid w:val="00345EB7"/>
    <w:rsid w:val="00352035"/>
    <w:rsid w:val="003570EC"/>
    <w:rsid w:val="003609EF"/>
    <w:rsid w:val="0036231A"/>
    <w:rsid w:val="00374DD4"/>
    <w:rsid w:val="00384DCC"/>
    <w:rsid w:val="00394338"/>
    <w:rsid w:val="003A0212"/>
    <w:rsid w:val="003B1E72"/>
    <w:rsid w:val="003B5A35"/>
    <w:rsid w:val="003B70D7"/>
    <w:rsid w:val="003C4AA7"/>
    <w:rsid w:val="003C6AAB"/>
    <w:rsid w:val="003D18CC"/>
    <w:rsid w:val="003D6D0D"/>
    <w:rsid w:val="003E0697"/>
    <w:rsid w:val="003E1A36"/>
    <w:rsid w:val="003F46F8"/>
    <w:rsid w:val="004027C5"/>
    <w:rsid w:val="00405A30"/>
    <w:rsid w:val="00406EB8"/>
    <w:rsid w:val="00410371"/>
    <w:rsid w:val="00411E1E"/>
    <w:rsid w:val="00420F6F"/>
    <w:rsid w:val="00422B8A"/>
    <w:rsid w:val="004242F1"/>
    <w:rsid w:val="00426893"/>
    <w:rsid w:val="004365B9"/>
    <w:rsid w:val="00436889"/>
    <w:rsid w:val="004409EB"/>
    <w:rsid w:val="004508EF"/>
    <w:rsid w:val="004520B3"/>
    <w:rsid w:val="00453A4E"/>
    <w:rsid w:val="0045578E"/>
    <w:rsid w:val="00466FBF"/>
    <w:rsid w:val="00473FCC"/>
    <w:rsid w:val="00481CD1"/>
    <w:rsid w:val="004823B2"/>
    <w:rsid w:val="004853BB"/>
    <w:rsid w:val="004A4321"/>
    <w:rsid w:val="004B3CA7"/>
    <w:rsid w:val="004B75B7"/>
    <w:rsid w:val="004C4940"/>
    <w:rsid w:val="004C6C28"/>
    <w:rsid w:val="004D38FC"/>
    <w:rsid w:val="004F44AC"/>
    <w:rsid w:val="005141D9"/>
    <w:rsid w:val="0051580D"/>
    <w:rsid w:val="00520CA3"/>
    <w:rsid w:val="00521883"/>
    <w:rsid w:val="00522CC7"/>
    <w:rsid w:val="005256B1"/>
    <w:rsid w:val="00530710"/>
    <w:rsid w:val="00537D67"/>
    <w:rsid w:val="00543127"/>
    <w:rsid w:val="0054487B"/>
    <w:rsid w:val="0054633E"/>
    <w:rsid w:val="00547111"/>
    <w:rsid w:val="0055512B"/>
    <w:rsid w:val="00563304"/>
    <w:rsid w:val="00583A51"/>
    <w:rsid w:val="00584AA7"/>
    <w:rsid w:val="00590DE2"/>
    <w:rsid w:val="00592D74"/>
    <w:rsid w:val="00593BBE"/>
    <w:rsid w:val="00597B9A"/>
    <w:rsid w:val="005D3CF3"/>
    <w:rsid w:val="005D4B49"/>
    <w:rsid w:val="005E2C44"/>
    <w:rsid w:val="005E3274"/>
    <w:rsid w:val="00600E64"/>
    <w:rsid w:val="006069B5"/>
    <w:rsid w:val="0061156C"/>
    <w:rsid w:val="00612165"/>
    <w:rsid w:val="006139AD"/>
    <w:rsid w:val="006161B1"/>
    <w:rsid w:val="00621188"/>
    <w:rsid w:val="006257ED"/>
    <w:rsid w:val="0062696A"/>
    <w:rsid w:val="00635210"/>
    <w:rsid w:val="00645255"/>
    <w:rsid w:val="00653DE4"/>
    <w:rsid w:val="00657B2B"/>
    <w:rsid w:val="00661531"/>
    <w:rsid w:val="00661837"/>
    <w:rsid w:val="0066573A"/>
    <w:rsid w:val="00665C47"/>
    <w:rsid w:val="00666601"/>
    <w:rsid w:val="00673E7D"/>
    <w:rsid w:val="0067736F"/>
    <w:rsid w:val="006811BA"/>
    <w:rsid w:val="00684AAB"/>
    <w:rsid w:val="00685DE7"/>
    <w:rsid w:val="00695808"/>
    <w:rsid w:val="006A0418"/>
    <w:rsid w:val="006A2FC5"/>
    <w:rsid w:val="006B38E6"/>
    <w:rsid w:val="006B423F"/>
    <w:rsid w:val="006B46FB"/>
    <w:rsid w:val="006C37A4"/>
    <w:rsid w:val="006C4DCE"/>
    <w:rsid w:val="006C6D4D"/>
    <w:rsid w:val="006D19DB"/>
    <w:rsid w:val="006D3DC8"/>
    <w:rsid w:val="006D4738"/>
    <w:rsid w:val="006E21FB"/>
    <w:rsid w:val="006E471A"/>
    <w:rsid w:val="006E4BED"/>
    <w:rsid w:val="006E53AF"/>
    <w:rsid w:val="006F5D5C"/>
    <w:rsid w:val="006F7EDC"/>
    <w:rsid w:val="007014B0"/>
    <w:rsid w:val="00701927"/>
    <w:rsid w:val="0071114C"/>
    <w:rsid w:val="00721ED8"/>
    <w:rsid w:val="00724383"/>
    <w:rsid w:val="00736D3D"/>
    <w:rsid w:val="00743BF7"/>
    <w:rsid w:val="007506B3"/>
    <w:rsid w:val="00772290"/>
    <w:rsid w:val="00783CDD"/>
    <w:rsid w:val="00792342"/>
    <w:rsid w:val="00792C04"/>
    <w:rsid w:val="007977A8"/>
    <w:rsid w:val="007A29E0"/>
    <w:rsid w:val="007B3466"/>
    <w:rsid w:val="007B512A"/>
    <w:rsid w:val="007C2097"/>
    <w:rsid w:val="007D479B"/>
    <w:rsid w:val="007D6A07"/>
    <w:rsid w:val="007E0C40"/>
    <w:rsid w:val="007E1491"/>
    <w:rsid w:val="007F7259"/>
    <w:rsid w:val="008040A8"/>
    <w:rsid w:val="00822861"/>
    <w:rsid w:val="00826987"/>
    <w:rsid w:val="00826E33"/>
    <w:rsid w:val="008279FA"/>
    <w:rsid w:val="0083680A"/>
    <w:rsid w:val="0085461F"/>
    <w:rsid w:val="008626E7"/>
    <w:rsid w:val="00870EE7"/>
    <w:rsid w:val="008863B9"/>
    <w:rsid w:val="00887A9F"/>
    <w:rsid w:val="00887B76"/>
    <w:rsid w:val="008A1361"/>
    <w:rsid w:val="008A45A6"/>
    <w:rsid w:val="008A710E"/>
    <w:rsid w:val="008B0EC4"/>
    <w:rsid w:val="008D3CCC"/>
    <w:rsid w:val="008E4927"/>
    <w:rsid w:val="008E706B"/>
    <w:rsid w:val="008F3789"/>
    <w:rsid w:val="008F49BB"/>
    <w:rsid w:val="008F59D1"/>
    <w:rsid w:val="008F686C"/>
    <w:rsid w:val="00907AB3"/>
    <w:rsid w:val="009148DE"/>
    <w:rsid w:val="0091516E"/>
    <w:rsid w:val="009200B3"/>
    <w:rsid w:val="00921B2A"/>
    <w:rsid w:val="00941E30"/>
    <w:rsid w:val="00945FAD"/>
    <w:rsid w:val="009478BD"/>
    <w:rsid w:val="00955AF8"/>
    <w:rsid w:val="00967F8C"/>
    <w:rsid w:val="009777D9"/>
    <w:rsid w:val="00991B88"/>
    <w:rsid w:val="00997A37"/>
    <w:rsid w:val="009A34E3"/>
    <w:rsid w:val="009A5753"/>
    <w:rsid w:val="009A579D"/>
    <w:rsid w:val="009B1BD2"/>
    <w:rsid w:val="009B1C84"/>
    <w:rsid w:val="009B255F"/>
    <w:rsid w:val="009C4F3B"/>
    <w:rsid w:val="009D0303"/>
    <w:rsid w:val="009E3297"/>
    <w:rsid w:val="009F6782"/>
    <w:rsid w:val="009F734F"/>
    <w:rsid w:val="00A00494"/>
    <w:rsid w:val="00A23CF8"/>
    <w:rsid w:val="00A246B6"/>
    <w:rsid w:val="00A47E70"/>
    <w:rsid w:val="00A50CF0"/>
    <w:rsid w:val="00A51CA7"/>
    <w:rsid w:val="00A600C2"/>
    <w:rsid w:val="00A7081B"/>
    <w:rsid w:val="00A7334F"/>
    <w:rsid w:val="00A7671C"/>
    <w:rsid w:val="00A800CC"/>
    <w:rsid w:val="00A826CE"/>
    <w:rsid w:val="00A83C2A"/>
    <w:rsid w:val="00AA2CBC"/>
    <w:rsid w:val="00AC5820"/>
    <w:rsid w:val="00AD1CD8"/>
    <w:rsid w:val="00AE31DB"/>
    <w:rsid w:val="00B05957"/>
    <w:rsid w:val="00B065E3"/>
    <w:rsid w:val="00B235C0"/>
    <w:rsid w:val="00B258BB"/>
    <w:rsid w:val="00B27517"/>
    <w:rsid w:val="00B35D91"/>
    <w:rsid w:val="00B474AD"/>
    <w:rsid w:val="00B509F6"/>
    <w:rsid w:val="00B545AD"/>
    <w:rsid w:val="00B56F32"/>
    <w:rsid w:val="00B60775"/>
    <w:rsid w:val="00B67B97"/>
    <w:rsid w:val="00B70E58"/>
    <w:rsid w:val="00B73BDD"/>
    <w:rsid w:val="00B968C8"/>
    <w:rsid w:val="00BA3EC5"/>
    <w:rsid w:val="00BA51D9"/>
    <w:rsid w:val="00BB3CBF"/>
    <w:rsid w:val="00BB5DFC"/>
    <w:rsid w:val="00BC7C60"/>
    <w:rsid w:val="00BD279D"/>
    <w:rsid w:val="00BD6BB8"/>
    <w:rsid w:val="00BE13F0"/>
    <w:rsid w:val="00BE2948"/>
    <w:rsid w:val="00C13B53"/>
    <w:rsid w:val="00C23ABD"/>
    <w:rsid w:val="00C24E09"/>
    <w:rsid w:val="00C250D1"/>
    <w:rsid w:val="00C32DCF"/>
    <w:rsid w:val="00C60551"/>
    <w:rsid w:val="00C614E4"/>
    <w:rsid w:val="00C663EE"/>
    <w:rsid w:val="00C66BA2"/>
    <w:rsid w:val="00C714DC"/>
    <w:rsid w:val="00C870F6"/>
    <w:rsid w:val="00C9037D"/>
    <w:rsid w:val="00C95985"/>
    <w:rsid w:val="00C95E68"/>
    <w:rsid w:val="00CA6997"/>
    <w:rsid w:val="00CC5026"/>
    <w:rsid w:val="00CC5C3D"/>
    <w:rsid w:val="00CC68D0"/>
    <w:rsid w:val="00CD20D6"/>
    <w:rsid w:val="00CD5AE0"/>
    <w:rsid w:val="00D03F9A"/>
    <w:rsid w:val="00D06D51"/>
    <w:rsid w:val="00D24606"/>
    <w:rsid w:val="00D24991"/>
    <w:rsid w:val="00D41907"/>
    <w:rsid w:val="00D45F96"/>
    <w:rsid w:val="00D50255"/>
    <w:rsid w:val="00D570FE"/>
    <w:rsid w:val="00D6366A"/>
    <w:rsid w:val="00D66520"/>
    <w:rsid w:val="00D739E7"/>
    <w:rsid w:val="00D74FCA"/>
    <w:rsid w:val="00D80124"/>
    <w:rsid w:val="00D84AE9"/>
    <w:rsid w:val="00D86562"/>
    <w:rsid w:val="00D876AB"/>
    <w:rsid w:val="00DA1702"/>
    <w:rsid w:val="00DA2482"/>
    <w:rsid w:val="00DA4933"/>
    <w:rsid w:val="00DB3CF0"/>
    <w:rsid w:val="00DB63AA"/>
    <w:rsid w:val="00DD53C4"/>
    <w:rsid w:val="00DD5E79"/>
    <w:rsid w:val="00DE1F52"/>
    <w:rsid w:val="00DE2047"/>
    <w:rsid w:val="00DE34CF"/>
    <w:rsid w:val="00DF3774"/>
    <w:rsid w:val="00E048D6"/>
    <w:rsid w:val="00E1340A"/>
    <w:rsid w:val="00E13F3D"/>
    <w:rsid w:val="00E2124F"/>
    <w:rsid w:val="00E27231"/>
    <w:rsid w:val="00E34898"/>
    <w:rsid w:val="00E35C94"/>
    <w:rsid w:val="00E42A4E"/>
    <w:rsid w:val="00E42DE2"/>
    <w:rsid w:val="00E53C00"/>
    <w:rsid w:val="00E6240F"/>
    <w:rsid w:val="00E71157"/>
    <w:rsid w:val="00E73381"/>
    <w:rsid w:val="00E766F2"/>
    <w:rsid w:val="00E82C1B"/>
    <w:rsid w:val="00E841A3"/>
    <w:rsid w:val="00E95778"/>
    <w:rsid w:val="00EA147E"/>
    <w:rsid w:val="00EB09B7"/>
    <w:rsid w:val="00EB390D"/>
    <w:rsid w:val="00EB589F"/>
    <w:rsid w:val="00EB6734"/>
    <w:rsid w:val="00EE7D7C"/>
    <w:rsid w:val="00EF543E"/>
    <w:rsid w:val="00EF5532"/>
    <w:rsid w:val="00EF5533"/>
    <w:rsid w:val="00EF7E5C"/>
    <w:rsid w:val="00F00CB7"/>
    <w:rsid w:val="00F03E7D"/>
    <w:rsid w:val="00F0453A"/>
    <w:rsid w:val="00F128E2"/>
    <w:rsid w:val="00F16F66"/>
    <w:rsid w:val="00F25D98"/>
    <w:rsid w:val="00F300FB"/>
    <w:rsid w:val="00F532FB"/>
    <w:rsid w:val="00F61657"/>
    <w:rsid w:val="00F67192"/>
    <w:rsid w:val="00F72E59"/>
    <w:rsid w:val="00F813BD"/>
    <w:rsid w:val="00FA5FBE"/>
    <w:rsid w:val="00FB6386"/>
    <w:rsid w:val="00FC050F"/>
    <w:rsid w:val="00FC4C92"/>
    <w:rsid w:val="00FD4F6A"/>
    <w:rsid w:val="00FD5B15"/>
    <w:rsid w:val="00FE3B66"/>
    <w:rsid w:val="00FF32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3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Heading1Char">
    <w:name w:val="Heading 1 Char"/>
    <w:link w:val="Heading1"/>
    <w:rsid w:val="00537D67"/>
    <w:rPr>
      <w:rFonts w:ascii="Arial" w:hAnsi="Arial"/>
      <w:sz w:val="36"/>
      <w:lang w:val="en-GB" w:eastAsia="en-US"/>
    </w:rPr>
  </w:style>
  <w:style w:type="character" w:customStyle="1" w:styleId="Heading2Char">
    <w:name w:val="Heading 2 Char"/>
    <w:aliases w:val="h2 Char,2nd level Char,†berschrift 2 Char,õberschrift 2 Char,UNDERRUBRIK 1-2 Char"/>
    <w:link w:val="Heading2"/>
    <w:rsid w:val="00537D67"/>
    <w:rPr>
      <w:rFonts w:ascii="Arial" w:hAnsi="Arial"/>
      <w:sz w:val="32"/>
      <w:lang w:val="en-GB" w:eastAsia="en-US"/>
    </w:rPr>
  </w:style>
  <w:style w:type="character" w:customStyle="1" w:styleId="Heading3Char">
    <w:name w:val="Heading 3 Char"/>
    <w:link w:val="Heading3"/>
    <w:rsid w:val="00537D67"/>
    <w:rPr>
      <w:rFonts w:ascii="Arial" w:hAnsi="Arial"/>
      <w:sz w:val="28"/>
      <w:lang w:val="en-GB" w:eastAsia="en-US"/>
    </w:rPr>
  </w:style>
  <w:style w:type="character" w:customStyle="1" w:styleId="Heading4Char">
    <w:name w:val="Heading 4 Char"/>
    <w:link w:val="Heading4"/>
    <w:qFormat/>
    <w:rsid w:val="00537D67"/>
    <w:rPr>
      <w:rFonts w:ascii="Arial" w:hAnsi="Arial"/>
      <w:sz w:val="24"/>
      <w:lang w:val="en-GB" w:eastAsia="en-US"/>
    </w:rPr>
  </w:style>
  <w:style w:type="character" w:customStyle="1" w:styleId="Heading5Char">
    <w:name w:val="Heading 5 Char"/>
    <w:link w:val="Heading5"/>
    <w:rsid w:val="00537D67"/>
    <w:rPr>
      <w:rFonts w:ascii="Arial" w:hAnsi="Arial"/>
      <w:sz w:val="22"/>
      <w:lang w:val="en-GB" w:eastAsia="en-US"/>
    </w:rPr>
  </w:style>
  <w:style w:type="character" w:customStyle="1" w:styleId="Heading6Char">
    <w:name w:val="Heading 6 Char"/>
    <w:link w:val="Heading6"/>
    <w:rsid w:val="00537D67"/>
    <w:rPr>
      <w:rFonts w:ascii="Arial" w:hAnsi="Arial"/>
      <w:lang w:val="en-GB" w:eastAsia="en-US"/>
    </w:rPr>
  </w:style>
  <w:style w:type="character" w:customStyle="1" w:styleId="Heading7Char">
    <w:name w:val="Heading 7 Char"/>
    <w:link w:val="Heading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BodyText">
    <w:name w:val="Body Text"/>
    <w:basedOn w:val="Normal"/>
    <w:link w:val="BodyTextChar"/>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537D67"/>
    <w:rPr>
      <w:rFonts w:ascii="Times New Roman" w:eastAsia="Times New Roman" w:hAnsi="Times New Roman"/>
      <w:lang w:val="en-GB" w:eastAsia="en-GB"/>
    </w:rPr>
  </w:style>
  <w:style w:type="paragraph" w:customStyle="1" w:styleId="Guidance">
    <w:name w:val="Guidance"/>
    <w:basedOn w:val="Normal"/>
    <w:rsid w:val="00537D67"/>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Normal"/>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537D67"/>
    <w:pPr>
      <w:numPr>
        <w:numId w:val="1"/>
      </w:numPr>
    </w:pPr>
  </w:style>
  <w:style w:type="character" w:customStyle="1" w:styleId="BalloonTextChar">
    <w:name w:val="Balloon Text Char"/>
    <w:basedOn w:val="DefaultParagraphFont"/>
    <w:link w:val="BalloonText"/>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DefaultParagraphFont"/>
    <w:rsid w:val="00537D67"/>
  </w:style>
  <w:style w:type="character" w:customStyle="1" w:styleId="Heading8Char">
    <w:name w:val="Heading 8 Char"/>
    <w:basedOn w:val="DefaultParagraphFont"/>
    <w:link w:val="Heading8"/>
    <w:rsid w:val="00537D67"/>
    <w:rPr>
      <w:rFonts w:ascii="Arial" w:hAnsi="Arial"/>
      <w:sz w:val="36"/>
      <w:lang w:val="en-GB" w:eastAsia="en-US"/>
    </w:rPr>
  </w:style>
  <w:style w:type="character" w:customStyle="1" w:styleId="Heading9Char">
    <w:name w:val="Heading 9 Char"/>
    <w:basedOn w:val="DefaultParagraphFont"/>
    <w:link w:val="Heading9"/>
    <w:rsid w:val="00537D67"/>
    <w:rPr>
      <w:rFonts w:ascii="Arial" w:hAnsi="Arial"/>
      <w:sz w:val="36"/>
      <w:lang w:val="en-GB" w:eastAsia="en-US"/>
    </w:rPr>
  </w:style>
  <w:style w:type="character" w:customStyle="1" w:styleId="HeaderChar">
    <w:name w:val="Header Char"/>
    <w:basedOn w:val="DefaultParagraphFont"/>
    <w:link w:val="Header"/>
    <w:rsid w:val="00537D67"/>
    <w:rPr>
      <w:rFonts w:ascii="Arial" w:hAnsi="Arial"/>
      <w:b/>
      <w:noProof/>
      <w:sz w:val="18"/>
      <w:lang w:val="en-GB" w:eastAsia="en-US"/>
    </w:rPr>
  </w:style>
  <w:style w:type="character" w:customStyle="1" w:styleId="FootnoteTextChar">
    <w:name w:val="Footnote Text Char"/>
    <w:basedOn w:val="DefaultParagraphFont"/>
    <w:link w:val="FootnoteText"/>
    <w:rsid w:val="00537D67"/>
    <w:rPr>
      <w:rFonts w:ascii="Times New Roman" w:hAnsi="Times New Roman"/>
      <w:sz w:val="16"/>
      <w:lang w:val="en-GB" w:eastAsia="en-US"/>
    </w:rPr>
  </w:style>
  <w:style w:type="character" w:customStyle="1" w:styleId="FooterChar">
    <w:name w:val="Footer Char"/>
    <w:basedOn w:val="DefaultParagraphFont"/>
    <w:link w:val="Footer"/>
    <w:rsid w:val="00537D67"/>
    <w:rPr>
      <w:rFonts w:ascii="Arial" w:hAnsi="Arial"/>
      <w:b/>
      <w:i/>
      <w:noProof/>
      <w:sz w:val="18"/>
      <w:lang w:val="en-GB" w:eastAsia="en-US"/>
    </w:rPr>
  </w:style>
  <w:style w:type="character" w:customStyle="1" w:styleId="CommentTextChar">
    <w:name w:val="Comment Text Char"/>
    <w:basedOn w:val="DefaultParagraphFont"/>
    <w:link w:val="CommentText"/>
    <w:rsid w:val="00537D67"/>
    <w:rPr>
      <w:rFonts w:ascii="Times New Roman" w:hAnsi="Times New Roman"/>
      <w:lang w:val="en-GB" w:eastAsia="en-US"/>
    </w:rPr>
  </w:style>
  <w:style w:type="character" w:customStyle="1" w:styleId="CommentSubjectChar">
    <w:name w:val="Comment Subject Char"/>
    <w:basedOn w:val="CommentTextChar"/>
    <w:link w:val="CommentSubject"/>
    <w:rsid w:val="00537D67"/>
    <w:rPr>
      <w:rFonts w:ascii="Times New Roman" w:hAnsi="Times New Roman"/>
      <w:b/>
      <w:bCs/>
      <w:lang w:val="en-GB" w:eastAsia="en-US"/>
    </w:rPr>
  </w:style>
  <w:style w:type="character" w:customStyle="1" w:styleId="DocumentMapChar">
    <w:name w:val="Document Map Char"/>
    <w:basedOn w:val="DefaultParagraphFont"/>
    <w:link w:val="DocumentMap"/>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ListParagraph">
    <w:name w:val="List Paragraph"/>
    <w:basedOn w:val="Normal"/>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IndexHeading">
    <w:name w:val="index heading"/>
    <w:basedOn w:val="Normal"/>
    <w:next w:val="Normal"/>
    <w:rsid w:val="00537D67"/>
    <w:pPr>
      <w:pBdr>
        <w:top w:val="single" w:sz="12" w:space="0" w:color="auto"/>
      </w:pBdr>
      <w:spacing w:before="360" w:after="240"/>
    </w:pPr>
    <w:rPr>
      <w:b/>
      <w:i/>
      <w:sz w:val="26"/>
      <w:lang w:eastAsia="zh-CN"/>
    </w:rPr>
  </w:style>
  <w:style w:type="paragraph" w:customStyle="1" w:styleId="INDENT1">
    <w:name w:val="INDENT1"/>
    <w:basedOn w:val="Normal"/>
    <w:rsid w:val="00537D67"/>
    <w:pPr>
      <w:ind w:left="851"/>
    </w:pPr>
    <w:rPr>
      <w:lang w:eastAsia="zh-CN"/>
    </w:rPr>
  </w:style>
  <w:style w:type="paragraph" w:customStyle="1" w:styleId="INDENT2">
    <w:name w:val="INDENT2"/>
    <w:basedOn w:val="Normal"/>
    <w:rsid w:val="00537D67"/>
    <w:pPr>
      <w:ind w:left="1135" w:hanging="284"/>
    </w:pPr>
    <w:rPr>
      <w:lang w:eastAsia="zh-CN"/>
    </w:rPr>
  </w:style>
  <w:style w:type="paragraph" w:customStyle="1" w:styleId="INDENT3">
    <w:name w:val="INDENT3"/>
    <w:basedOn w:val="Normal"/>
    <w:rsid w:val="00537D67"/>
    <w:pPr>
      <w:ind w:left="1701" w:hanging="567"/>
    </w:pPr>
    <w:rPr>
      <w:lang w:eastAsia="zh-CN"/>
    </w:rPr>
  </w:style>
  <w:style w:type="paragraph" w:customStyle="1" w:styleId="FigureTitle">
    <w:name w:val="Figure_Title"/>
    <w:basedOn w:val="Normal"/>
    <w:next w:val="Normal"/>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537D67"/>
    <w:pPr>
      <w:keepNext/>
      <w:keepLines/>
      <w:spacing w:before="240"/>
      <w:ind w:left="1418"/>
    </w:pPr>
    <w:rPr>
      <w:rFonts w:ascii="Arial" w:hAnsi="Arial"/>
      <w:b/>
      <w:sz w:val="36"/>
      <w:lang w:eastAsia="zh-CN"/>
    </w:rPr>
  </w:style>
  <w:style w:type="paragraph" w:styleId="Caption">
    <w:name w:val="caption"/>
    <w:basedOn w:val="Normal"/>
    <w:next w:val="Normal"/>
    <w:qFormat/>
    <w:rsid w:val="00537D67"/>
    <w:pPr>
      <w:spacing w:before="120" w:after="120"/>
    </w:pPr>
    <w:rPr>
      <w:b/>
      <w:lang w:eastAsia="zh-CN"/>
    </w:rPr>
  </w:style>
  <w:style w:type="paragraph" w:styleId="PlainText">
    <w:name w:val="Plain Text"/>
    <w:basedOn w:val="Normal"/>
    <w:link w:val="PlainTextChar"/>
    <w:rsid w:val="00537D67"/>
    <w:rPr>
      <w:rFonts w:ascii="Courier New" w:eastAsia="Times New Roman" w:hAnsi="Courier New"/>
      <w:lang w:eastAsia="zh-CN"/>
    </w:rPr>
  </w:style>
  <w:style w:type="character" w:customStyle="1" w:styleId="PlainTextChar">
    <w:name w:val="Plain Text Char"/>
    <w:basedOn w:val="DefaultParagraphFont"/>
    <w:link w:val="PlainText"/>
    <w:rsid w:val="00537D67"/>
    <w:rPr>
      <w:rFonts w:ascii="Courier New" w:eastAsia="Times New Roman" w:hAnsi="Courier New"/>
      <w:lang w:val="en-GB" w:eastAsia="zh-CN"/>
    </w:rPr>
  </w:style>
  <w:style w:type="paragraph" w:styleId="TOCHeading">
    <w:name w:val="TOC Heading"/>
    <w:basedOn w:val="Heading1"/>
    <w:next w:val="Normal"/>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537D67"/>
    <w:rPr>
      <w:rFonts w:ascii="Times New Roman" w:eastAsia="Times New Roman" w:hAnsi="Times New Roman"/>
      <w:lang w:val="en-GB" w:eastAsia="en-GB"/>
    </w:rPr>
  </w:style>
  <w:style w:type="paragraph" w:styleId="BodyText3">
    <w:name w:val="Body Text 3"/>
    <w:basedOn w:val="Normal"/>
    <w:link w:val="BodyText3Char"/>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537D67"/>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537D67"/>
    <w:pPr>
      <w:spacing w:after="180"/>
      <w:ind w:firstLine="360"/>
    </w:pPr>
  </w:style>
  <w:style w:type="character" w:customStyle="1" w:styleId="BodyTextFirstIndentChar">
    <w:name w:val="Body Text First Indent Char"/>
    <w:basedOn w:val="BodyTextChar"/>
    <w:link w:val="BodyTextFirstIndent"/>
    <w:rsid w:val="00537D67"/>
    <w:rPr>
      <w:rFonts w:ascii="Times New Roman" w:eastAsia="Times New Roman" w:hAnsi="Times New Roman"/>
      <w:lang w:val="en-GB" w:eastAsia="en-GB"/>
    </w:rPr>
  </w:style>
  <w:style w:type="paragraph" w:styleId="BodyTextIndent">
    <w:name w:val="Body Text Indent"/>
    <w:basedOn w:val="Normal"/>
    <w:link w:val="BodyTextIndentChar"/>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37D67"/>
    <w:rPr>
      <w:rFonts w:ascii="Times New Roman" w:eastAsia="Times New Roman" w:hAnsi="Times New Roman"/>
      <w:lang w:val="en-GB" w:eastAsia="en-GB"/>
    </w:rPr>
  </w:style>
  <w:style w:type="paragraph" w:styleId="BodyTextFirstIndent2">
    <w:name w:val="Body Text First Indent 2"/>
    <w:basedOn w:val="BodyTextIndent"/>
    <w:link w:val="BodyTextFirstIndent2Char"/>
    <w:unhideWhenUsed/>
    <w:rsid w:val="00537D67"/>
    <w:pPr>
      <w:spacing w:after="180"/>
      <w:ind w:left="360" w:firstLine="360"/>
    </w:pPr>
  </w:style>
  <w:style w:type="character" w:customStyle="1" w:styleId="BodyTextFirstIndent2Char">
    <w:name w:val="Body Text First Indent 2 Char"/>
    <w:basedOn w:val="BodyTextIndentChar"/>
    <w:link w:val="BodyTextFirstIndent2"/>
    <w:rsid w:val="00537D67"/>
    <w:rPr>
      <w:rFonts w:ascii="Times New Roman" w:eastAsia="Times New Roman" w:hAnsi="Times New Roman"/>
      <w:lang w:val="en-GB" w:eastAsia="en-GB"/>
    </w:rPr>
  </w:style>
  <w:style w:type="paragraph" w:styleId="BodyTextIndent2">
    <w:name w:val="Body Text Indent 2"/>
    <w:basedOn w:val="Normal"/>
    <w:link w:val="BodyTextIndent2Char"/>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37D67"/>
    <w:rPr>
      <w:rFonts w:ascii="Times New Roman" w:eastAsia="Times New Roman" w:hAnsi="Times New Roman"/>
      <w:lang w:val="en-GB" w:eastAsia="en-GB"/>
    </w:rPr>
  </w:style>
  <w:style w:type="paragraph" w:styleId="BodyTextIndent3">
    <w:name w:val="Body Text Indent 3"/>
    <w:basedOn w:val="Normal"/>
    <w:link w:val="BodyTextIndent3Char"/>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37D67"/>
    <w:rPr>
      <w:rFonts w:ascii="Times New Roman" w:eastAsia="Times New Roman" w:hAnsi="Times New Roman"/>
      <w:sz w:val="16"/>
      <w:szCs w:val="16"/>
      <w:lang w:val="en-GB" w:eastAsia="en-GB"/>
    </w:rPr>
  </w:style>
  <w:style w:type="paragraph" w:styleId="Closing">
    <w:name w:val="Closing"/>
    <w:basedOn w:val="Normal"/>
    <w:link w:val="ClosingChar"/>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37D67"/>
    <w:rPr>
      <w:rFonts w:ascii="Times New Roman" w:eastAsia="Times New Roman" w:hAnsi="Times New Roman"/>
      <w:lang w:val="en-GB" w:eastAsia="en-GB"/>
    </w:rPr>
  </w:style>
  <w:style w:type="paragraph" w:styleId="Date">
    <w:name w:val="Date"/>
    <w:basedOn w:val="Normal"/>
    <w:next w:val="Normal"/>
    <w:link w:val="DateChar"/>
    <w:rsid w:val="00537D67"/>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37D67"/>
    <w:rPr>
      <w:rFonts w:ascii="Times New Roman" w:eastAsia="Times New Roman" w:hAnsi="Times New Roman"/>
      <w:lang w:val="en-GB" w:eastAsia="en-GB"/>
    </w:rPr>
  </w:style>
  <w:style w:type="paragraph" w:styleId="E-mailSignature">
    <w:name w:val="E-mail Signature"/>
    <w:basedOn w:val="Normal"/>
    <w:link w:val="E-mailSignature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37D67"/>
    <w:rPr>
      <w:rFonts w:ascii="Times New Roman" w:eastAsia="Times New Roman" w:hAnsi="Times New Roman"/>
      <w:lang w:val="en-GB" w:eastAsia="en-GB"/>
    </w:rPr>
  </w:style>
  <w:style w:type="paragraph" w:styleId="EndnoteText">
    <w:name w:val="endnote text"/>
    <w:basedOn w:val="Normal"/>
    <w:link w:val="EndnoteText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37D67"/>
    <w:rPr>
      <w:rFonts w:ascii="Times New Roman" w:eastAsia="Times New Roman" w:hAnsi="Times New Roman"/>
      <w:lang w:val="en-GB" w:eastAsia="en-GB"/>
    </w:rPr>
  </w:style>
  <w:style w:type="paragraph" w:styleId="EnvelopeAddress">
    <w:name w:val="envelope address"/>
    <w:basedOn w:val="Normal"/>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37D67"/>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37D67"/>
    <w:rPr>
      <w:rFonts w:ascii="Consolas" w:eastAsia="Times New Roman" w:hAnsi="Consolas"/>
      <w:lang w:val="en-GB" w:eastAsia="en-GB"/>
    </w:rPr>
  </w:style>
  <w:style w:type="paragraph" w:styleId="Index3">
    <w:name w:val="index 3"/>
    <w:basedOn w:val="Normal"/>
    <w:next w:val="Normal"/>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537D67"/>
    <w:rPr>
      <w:rFonts w:ascii="Times New Roman" w:eastAsia="Times New Roman" w:hAnsi="Times New Roman"/>
      <w:i/>
      <w:iCs/>
      <w:color w:val="4F81BD" w:themeColor="accent1"/>
      <w:lang w:val="en-GB" w:eastAsia="en-GB"/>
    </w:rPr>
  </w:style>
  <w:style w:type="paragraph" w:styleId="ListContinue">
    <w:name w:val="List Continue"/>
    <w:basedOn w:val="Normal"/>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ListNumber4">
    <w:name w:val="List Number 4"/>
    <w:basedOn w:val="Normal"/>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ListNumber5">
    <w:name w:val="List Number 5"/>
    <w:basedOn w:val="Normal"/>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MacroText">
    <w:name w:val="macro"/>
    <w:link w:val="MacroTextChar"/>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537D67"/>
    <w:rPr>
      <w:rFonts w:ascii="Consolas" w:eastAsia="Times New Roman" w:hAnsi="Consolas"/>
      <w:lang w:val="en-GB" w:eastAsia="en-GB"/>
    </w:rPr>
  </w:style>
  <w:style w:type="paragraph" w:styleId="MessageHeader">
    <w:name w:val="Message Header"/>
    <w:basedOn w:val="Normal"/>
    <w:link w:val="MessageHeaderChar"/>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37D6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537D67"/>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37D67"/>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37D67"/>
    <w:rPr>
      <w:rFonts w:ascii="Times New Roman" w:eastAsia="Times New Roman" w:hAnsi="Times New Roman"/>
      <w:lang w:val="en-GB" w:eastAsia="en-GB"/>
    </w:rPr>
  </w:style>
  <w:style w:type="paragraph" w:styleId="Quote">
    <w:name w:val="Quote"/>
    <w:basedOn w:val="Normal"/>
    <w:next w:val="Normal"/>
    <w:link w:val="QuoteChar"/>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37D67"/>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537D67"/>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37D67"/>
    <w:rPr>
      <w:rFonts w:ascii="Times New Roman" w:eastAsia="Times New Roman" w:hAnsi="Times New Roman"/>
      <w:lang w:val="en-GB" w:eastAsia="en-GB"/>
    </w:rPr>
  </w:style>
  <w:style w:type="paragraph" w:styleId="Signature">
    <w:name w:val="Signature"/>
    <w:basedOn w:val="Normal"/>
    <w:link w:val="SignatureChar"/>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37D67"/>
    <w:rPr>
      <w:rFonts w:ascii="Times New Roman" w:eastAsia="Times New Roman" w:hAnsi="Times New Roman"/>
      <w:lang w:val="en-GB" w:eastAsia="en-GB"/>
    </w:rPr>
  </w:style>
  <w:style w:type="paragraph" w:styleId="Subtitle">
    <w:name w:val="Subtitle"/>
    <w:basedOn w:val="Normal"/>
    <w:next w:val="Normal"/>
    <w:link w:val="SubtitleChar"/>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37D67"/>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37D6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DefaultParagraphFont"/>
    <w:rsid w:val="00406EB8"/>
  </w:style>
  <w:style w:type="character" w:customStyle="1" w:styleId="msoins0">
    <w:name w:val="msoins"/>
    <w:basedOn w:val="DefaultParagraphFont"/>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GridTable1Light">
    <w:name w:val="Grid Table 1 Light"/>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1Light-Accent1">
    <w:name w:val="Grid Table 1 Light Accent 1"/>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Grid-Accent1">
    <w:name w:val="Light Grid Accent 1"/>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PlainTable1">
    <w:name w:val="Plain Table 1"/>
    <w:basedOn w:val="TableNormal"/>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ColorfulGrid">
    <w:name w:val="Colorful Grid"/>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dTable1Light-Accent3">
    <w:name w:val="Grid Table 1 Light Accent 3"/>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LightGrid-Accent3">
    <w:name w:val="Light Grid Accent 3"/>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dTable1Light-Accent4">
    <w:name w:val="Grid Table 1 Light Accent 4"/>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ghtGrid-Accent5">
    <w:name w:val="Light Grid Accent 5"/>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Grid-Accent3">
    <w:name w:val="Colorful Grid Accent 3"/>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GridTable2">
    <w:name w:val="Grid Table 2"/>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3Deffects1">
    <w:name w:val="Table 3D effects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ColorfulList-Accent6">
    <w:name w:val="Colorful List Accent 6"/>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ColorfulShading">
    <w:name w:val="Colorful Shading"/>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2-Accent2">
    <w:name w:val="Grid Table 2 Accent 2"/>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Accent6">
    <w:name w:val="Light Grid Accent 6"/>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2-Accent5">
    <w:name w:val="List Table 2 Accent 5"/>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327A-238D-416F-A555-A3938EFB6A0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1886</Words>
  <Characters>18960</Characters>
  <Application>Microsoft Office Word</Application>
  <DocSecurity>0</DocSecurity>
  <Lines>158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1900-01-01T00:00:00Z</cp:lastPrinted>
  <dcterms:created xsi:type="dcterms:W3CDTF">2024-10-18T01:30:00Z</dcterms:created>
  <dcterms:modified xsi:type="dcterms:W3CDTF">2024-10-18T01:31:00Z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