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47f96180494127"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Work_plan_3gpp_160311</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11th PM 2015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28th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February 24th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11th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 some updates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 approved by CT#71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CT#71 and SA#71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targets: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are not yet TSG-approved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refer to not-yet TSG-approved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FFFFFF"/>
            <w:gridSpan w:val="4"/>
          </w:tcPr>
        </w:tc>
        <w:tc>
          <w:p>
            <w:pPr>
              <w:spacing w:after="0"/>
            </w:pPr>
            <w:r>
              <w:rPr>
                <w:rFonts w:ascii="Arial" w:cs="Arial"/>
                <w:color w:val="000000"/>
                <w:sz w:val="16"/>
              </w:rPr>
              <w:t xml:space="preserve">700029</w:t>
            </w:r>
          </w:p>
          <w:tcPr>
            <w:shd w:val="clear" w:color="000000" w:fill="FFFFFF"/>
            <w:gridSpan w:val="4"/>
          </w:tcPr>
        </w:tc>
        <w:tc>
          <w:p>
            <w:pPr>
              <w:spacing w:after="0"/>
            </w:pPr>
            <w:r>
              <w:rPr>
                <w:rFonts w:ascii="Arial" w:cs="Arial"/>
                <w:b/>
                <w:color w:val="000000"/>
                <w:sz w:val="16"/>
              </w:rPr>
              <w:t xml:space="preserve">   Mission Critical Push to Talk over LTE Realignment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2/3/16: FCD: 03/16-&gt;06/16. ES in SP-160102; 0-&gt;80% 2/3/16: FCD: 03/16-&gt;06/16. ES in SP-160102; 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700028</w:t>
            </w:r>
          </w:p>
          <w:tcPr>
            <w:shd w:val="clear" w:color="000000" w:fill="FFFFFF"/>
            <w:gridSpan w:val="4"/>
          </w:tcPr>
        </w:tc>
        <w:tc>
          <w:p>
            <w:pPr>
              <w:spacing w:after="0"/>
            </w:pPr>
            <w:r>
              <w:rPr>
                <w:rFonts w:ascii="Arial" w:cs="Arial"/>
                <w:b/>
                <w:color w:val="000000"/>
                <w:sz w:val="16"/>
              </w:rPr>
              <w:t xml:space="preserve">   Mission Critical Services Common Requirements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2/3/16: FCD: 03/16-&gt;06/16. ES in SP-160104; 0-&gt;80% 2/3/16: FCD: 03/16-&gt;06/16. ES in SP-160104; 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700030</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SP-160106;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w:t>
            </w:r>
          </w:p>
          <w:tcPr>
            <w:shd w:val="clear" w:color="000000" w:fill="FFFFFF"/>
            <w:gridSpan w:val="4"/>
          </w:tcPr>
        </w:tc>
        <w:tc>
          <w:p>
            <w:pPr>
              <w:spacing w:after="0"/>
            </w:pPr>
            <w:r>
              <w:rPr>
                <w:rFonts w:ascii="Arial" w:cs="Arial"/>
                <w:color w:val="000000"/>
                <w:sz w:val="16"/>
              </w:rPr>
              <w:t xml:space="preserve">700031</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SP-160109;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w:t>
            </w:r>
          </w:p>
          <w:tcPr>
            <w:shd w:val="clear" w:color="000000" w:fill="FFFFFF"/>
            <w:gridSpan w:val="4"/>
          </w:tcPr>
        </w:tc>
        <w:tc>
          <w:p>
            <w:pPr>
              <w:spacing w:after="0"/>
            </w:pPr>
            <w:r>
              <w:rPr>
                <w:rFonts w:ascii="Arial" w:cs="Arial"/>
                <w:color w:val="000000"/>
                <w:sz w:val="16"/>
              </w:rPr>
              <w:t xml:space="preserve">690035</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22.185 added 2/3/16: 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700061</w:t>
            </w:r>
          </w:p>
          <w:tcPr>
            <w:shd w:val="clear" w:color="000000" w:fill="FFFFFF"/>
            <w:gridSpan w:val="4"/>
          </w:tcPr>
        </w:tc>
        <w:tc>
          <w:p>
            <w:pPr>
              <w:spacing w:after="0"/>
            </w:pPr>
            <w:r>
              <w:rPr>
                <w:rFonts w:ascii="Arial" w:cs="Arial"/>
                <w:b/>
                <w:color w:val="0000FF"/>
                <w:sz w:val="16"/>
              </w:rPr>
              <w:t xml:space="preserve"> Support for V2V services based on LTE sidelink</w:t>
            </w:r>
          </w:p>
          <w:tcPr>
            <w:shd w:val="clear" w:color="0000FF"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w:t>
            </w:r>
          </w:p>
          <w:tcPr>
            <w:shd w:val="clear" w:color="000000" w:fill="FFFFFF"/>
            <w:gridSpan w:val="4"/>
          </w:tcPr>
        </w:tc>
        <w:tc>
          <w:p>
            <w:pPr>
              <w:spacing w:after="0"/>
            </w:pPr>
            <w:r>
              <w:rPr>
                <w:rFonts w:ascii="Arial" w:cs="Arial"/>
                <w:color w:val="000000"/>
                <w:sz w:val="16"/>
              </w:rPr>
              <w:t xml:space="preserve">700161</w:t>
            </w:r>
          </w:p>
          <w:tcPr>
            <w:shd w:val="clear" w:color="000000" w:fill="FFFFFF"/>
            <w:gridSpan w:val="4"/>
          </w:tcPr>
        </w:tc>
        <w:tc>
          <w:p>
            <w:pPr>
              <w:spacing w:after="0"/>
            </w:pPr>
            <w:r>
              <w:rPr>
                <w:rFonts w:ascii="Arial" w:cs="Arial"/>
                <w:b/>
                <w:color w:val="000000"/>
                <w:sz w:val="16"/>
              </w:rPr>
              <w:t xml:space="preserve">   Core part: Support for V2V services based on LTE sidelink</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w:t>
            </w:r>
          </w:p>
          <w:tcPr>
            <w:shd w:val="clear" w:color="000000" w:fill="FFFFFF"/>
            <w:gridSpan w:val="4"/>
          </w:tcPr>
        </w:tc>
        <w:tc>
          <w:p>
            <w:pPr>
              <w:spacing w:after="0"/>
            </w:pPr>
            <w:r>
              <w:rPr>
                <w:rFonts w:ascii="Arial" w:cs="Arial"/>
                <w:color w:val="000000"/>
                <w:sz w:val="16"/>
              </w:rPr>
              <w:t xml:space="preserve">700261</w:t>
            </w:r>
          </w:p>
          <w:tcPr>
            <w:shd w:val="clear" w:color="000000" w:fill="FFFFFF"/>
            <w:gridSpan w:val="4"/>
          </w:tcPr>
        </w:tc>
        <w:tc>
          <w:p>
            <w:pPr>
              <w:spacing w:after="0"/>
            </w:pPr>
            <w:r>
              <w:rPr>
                <w:rFonts w:ascii="Arial" w:cs="Arial"/>
                <w:b/>
                <w:color w:val="000000"/>
                <w:sz w:val="16"/>
              </w:rPr>
              <w:t xml:space="preserve">   Perf. part: Support for V2V services based on LTE sidelink</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S1,S2,C1,C6</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w:t>
            </w:r>
          </w:p>
          <w:tcPr>
            <w:shd w:val="clear" w:color="000000" w:fill="FFFFFF"/>
            <w:gridSpan w:val="4"/>
          </w:tcPr>
        </w:tc>
        <w:tc>
          <w:p>
            <w:pPr>
              <w:spacing w:after="0"/>
            </w:pPr>
            <w:r>
              <w:rPr>
                <w:rFonts w:ascii="Arial" w:cs="Arial"/>
                <w:color w:val="000000"/>
                <w:sz w:val="16"/>
              </w:rPr>
              <w:t xml:space="preserve">700021</w:t>
            </w:r>
          </w:p>
          <w:tcPr>
            <w:shd w:val="clear" w:color="000000" w:fill="FFFFFF"/>
            <w:gridSpan w:val="4"/>
          </w:tcPr>
        </w:tc>
        <w:tc>
          <w:p>
            <w:pPr>
              <w:spacing w:after="0"/>
            </w:pPr>
            <w:r>
              <w:rPr>
                <w:rFonts w:ascii="Arial" w:cs="Arial"/>
                <w:b/>
                <w:color w:val="000000"/>
                <w:sz w:val="16"/>
              </w:rPr>
              <w:t xml:space="preserve">   Stage 2 of Evolution to and Interworking with eCall in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2016-03-31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Haris Zisimopoulos, Qualcomm Incorporated</w:t>
            </w:r>
          </w:p>
          <w:tcPr>
            <w:shd w:val="clear" w:color="000000" w:fill="FFFFFF"/>
            <w:gridSpan w:val="4"/>
          </w:tcPr>
        </w:tc>
        <w:tc>
          <w:p>
            <w:pPr>
              <w:spacing w:after="0"/>
            </w:pPr>
            <w:r>
              <w:rPr>
                <w:rFonts w:ascii="Arial" w:cs="Arial"/>
                <w:color w:val="000000"/>
                <w:sz w:val="16"/>
              </w:rPr>
              <w:t xml:space="preserve">harisz@qti.qualcomm.com</w:t>
            </w:r>
          </w:p>
          <w:tcPr>
            <w:shd w:val="clear" w:color="000000" w:fill="FFFFFF"/>
            <w:gridSpan w:val="4"/>
          </w:tcPr>
        </w:tc>
        <w:tc>
          <w:p>
            <w:pPr>
              <w:spacing w:after="0"/>
            </w:pPr>
            <w:r>
              <w:rPr>
                <w:rFonts w:ascii="Arial" w:cs="Arial"/>
                <w:color w:val="000000"/>
                <w:sz w:val="16"/>
              </w:rPr>
              <w:t xml:space="preserve">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710020</w:t>
            </w:r>
          </w:p>
          <w:tcPr>
            <w:shd w:val="clear" w:color="000000" w:fill="FFFFFF"/>
            <w:gridSpan w:val="4"/>
          </w:tcPr>
        </w:tc>
        <w:tc>
          <w:p>
            <w:pPr>
              <w:spacing w:after="0"/>
            </w:pPr>
            <w:r>
              <w:rPr>
                <w:rFonts w:ascii="Arial" w:cs="Arial"/>
                <w:b/>
                <w:color w:val="000000"/>
                <w:sz w:val="16"/>
              </w:rPr>
              <w:t xml:space="preserve">   CT aspects of evolution to and interworking with</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w:t>
            </w:r>
          </w:p>
          <w:tcPr>
            <w:shd w:val="clear" w:color="000000" w:fill="FFFFFF"/>
            <w:gridSpan w:val="4"/>
          </w:tcPr>
        </w:tc>
        <w:tc>
          <w:p>
            <w:pPr>
              <w:spacing w:after="0"/>
            </w:pPr>
            <w:r>
              <w:rPr>
                <w:rFonts w:ascii="Arial" w:cs="Arial"/>
                <w:color w:val="000000"/>
                <w:sz w:val="16"/>
              </w:rPr>
              <w:t xml:space="preserve">710021</w:t>
            </w:r>
          </w:p>
          <w:tcPr>
            <w:shd w:val="clear" w:color="000000" w:fill="FFFFFF"/>
            <w:gridSpan w:val="4"/>
          </w:tcPr>
        </w:tc>
        <w:tc>
          <w:p>
            <w:pPr>
              <w:spacing w:after="0"/>
            </w:pPr>
            <w:r>
              <w:rPr>
                <w:rFonts w:ascii="Arial" w:cs="Arial"/>
                <w:color w:val="000000"/>
                <w:sz w:val="16"/>
              </w:rPr>
              <w:t xml:space="preserve">      CT1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710022</w:t>
            </w:r>
          </w:p>
          <w:tcPr>
            <w:shd w:val="clear" w:color="000000" w:fill="FFFFFF"/>
            <w:gridSpan w:val="4"/>
          </w:tcPr>
        </w:tc>
        <w:tc>
          <w:p>
            <w:pPr>
              <w:spacing w:after="0"/>
            </w:pPr>
            <w:r>
              <w:rPr>
                <w:rFonts w:ascii="Arial" w:cs="Arial"/>
                <w:color w:val="000000"/>
                <w:sz w:val="16"/>
              </w:rPr>
              <w:t xml:space="preserve">      CT6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670003</w:t>
            </w:r>
          </w:p>
          <w:tcPr>
            <w:shd w:val="clear" w:color="000000" w:fill="FFFFFF"/>
            <w:gridSpan w:val="4"/>
          </w:tcPr>
        </w:tc>
        <w:tc>
          <w:p>
            <w:pPr>
              <w:spacing w:after="0"/>
            </w:pPr>
            <w:r>
              <w:rPr>
                <w:rFonts w:ascii="Arial" w:cs="Arial"/>
                <w:b/>
                <w:color w:val="0000FF"/>
                <w:sz w:val="16"/>
              </w:rPr>
              <w:t xml:space="preserve">Multimedia Priority Service Modifications</w:t>
            </w:r>
          </w:p>
          <w:tcPr>
            <w:shd w:val="clear" w:color="0000FF"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Ray P. Singh (Applied Communications Science)</w:t>
            </w:r>
          </w:p>
          <w:tcPr>
            <w:shd w:val="clear" w:color="000000" w:fill="FFFFFF"/>
            <w:gridSpan w:val="4"/>
          </w:tcPr>
        </w:tc>
        <w:tc>
          <w:p>
            <w:pPr>
              <w:spacing w:after="0"/>
            </w:pPr>
            <w:r>
              <w:rPr>
                <w:rFonts w:ascii="Arial" w:cs="Arial"/>
                <w:color w:val="000000"/>
                <w:sz w:val="16"/>
              </w:rPr>
              <w:t xml:space="preserve">rsingh@appcomsci.com</w:t>
            </w:r>
          </w:p>
          <w:tcPr>
            <w:shd w:val="clear" w:color="000000" w:fill="FFFFFF"/>
            <w:gridSpan w:val="4"/>
          </w:tcPr>
        </w:tc>
        <w:tc>
          <w:p>
            <w:pPr>
              <w:spacing w:after="0"/>
            </w:pPr>
            <w:r>
              <w:rPr>
                <w:rFonts w:ascii="Arial" w:cs="Arial"/>
                <w:color w:val="000000"/>
                <w:sz w:val="16"/>
              </w:rPr>
              <w:t xml:space="preserve">1/4/15: rapporteur added, Impacted TS added 6/15: 0-&gt;25% 07/09/15: 25%-&gt;40 7/12/15: 40%-&gt;70 2/3/16: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710023</w:t>
            </w:r>
          </w:p>
          <w:tcPr>
            <w:shd w:val="clear" w:color="000000" w:fill="FFFFFF"/>
            <w:gridSpan w:val="4"/>
          </w:tcPr>
        </w:tc>
        <w:tc>
          <w:p>
            <w:pPr>
              <w:spacing w:after="0"/>
            </w:pPr>
            <w:r>
              <w:rPr>
                <w:rFonts w:ascii="Arial" w:cs="Arial"/>
                <w:b/>
                <w:color w:val="0000FF"/>
                <w:sz w:val="16"/>
              </w:rPr>
              <w:t xml:space="preserve">Non-IP for Cellular Internet of Things (CIoT) for 2G/3G-GPRS(EC-EGPRS)</w:t>
            </w:r>
          </w:p>
          <w:tcPr>
            <w:shd w:val="clear" w:color="0000FF"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w:t>
            </w:r>
          </w:p>
          <w:tcPr>
            <w:shd w:val="clear" w:color="000000" w:fill="FFFFFF"/>
            <w:gridSpan w:val="4"/>
          </w:tcPr>
        </w:tc>
        <w:tc>
          <w:p>
            <w:pPr>
              <w:spacing w:after="0"/>
            </w:pPr>
            <w:r>
              <w:rPr>
                <w:rFonts w:ascii="Arial" w:cs="Arial"/>
                <w:color w:val="000000"/>
                <w:sz w:val="16"/>
              </w:rPr>
              <w:t xml:space="preserve">710024</w:t>
            </w:r>
          </w:p>
          <w:tcPr>
            <w:shd w:val="clear" w:color="000000" w:fill="FFFFFF"/>
            <w:gridSpan w:val="4"/>
          </w:tcPr>
        </w:tc>
        <w:tc>
          <w:p>
            <w:pPr>
              <w:spacing w:after="0"/>
            </w:pPr>
            <w:r>
              <w:rPr>
                <w:rFonts w:ascii="Arial" w:cs="Arial"/>
                <w:b/>
                <w:color w:val="000000"/>
                <w:sz w:val="16"/>
              </w:rPr>
              <w:t xml:space="preserve">   Non-IP for Cellular IoT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Hans Ronneke, Ericsson</w:t>
            </w:r>
          </w:p>
          <w:tcPr>
            <w:shd w:val="clear" w:color="000000" w:fill="FFFFFF"/>
            <w:gridSpan w:val="4"/>
          </w:tcPr>
        </w:tc>
        <w:tc>
          <w:p>
            <w:pPr>
              <w:spacing w:after="0"/>
            </w:pPr>
            <w:r>
              <w:rPr>
                <w:rFonts w:ascii="Arial" w:cs="Arial"/>
                <w:color w:val="000000"/>
                <w:sz w:val="16"/>
              </w:rPr>
              <w:t xml:space="preserve">hans . Ronneke (a) ericsson .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710025</w:t>
            </w:r>
          </w:p>
          <w:tcPr>
            <w:shd w:val="clear" w:color="000000" w:fill="FFFFFF"/>
            <w:gridSpan w:val="4"/>
          </w:tcPr>
        </w:tc>
        <w:tc>
          <w:p>
            <w:pPr>
              <w:spacing w:after="0"/>
            </w:pPr>
            <w:r>
              <w:rPr>
                <w:rFonts w:ascii="Arial" w:cs="Arial"/>
                <w:b/>
                <w:color w:val="000000"/>
                <w:sz w:val="16"/>
              </w:rPr>
              <w:t xml:space="preserve">   CT aspects for Non-IP for Cellular Internet of Things for EC-EGPRS </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w:t>
            </w:r>
          </w:p>
          <w:tcPr>
            <w:shd w:val="clear" w:color="000000" w:fill="FFFFFF"/>
            <w:gridSpan w:val="4"/>
          </w:tcPr>
        </w:tc>
        <w:tc>
          <w:p>
            <w:pPr>
              <w:spacing w:after="0"/>
            </w:pPr>
            <w:r>
              <w:rPr>
                <w:rFonts w:ascii="Arial" w:cs="Arial"/>
                <w:color w:val="000000"/>
                <w:sz w:val="16"/>
              </w:rPr>
              <w:t xml:space="preserve">710026</w:t>
            </w:r>
          </w:p>
          <w:tcPr>
            <w:shd w:val="clear" w:color="000000" w:fill="FFFFFF"/>
            <w:gridSpan w:val="4"/>
          </w:tcPr>
        </w:tc>
        <w:tc>
          <w:p>
            <w:pPr>
              <w:spacing w:after="0"/>
            </w:pPr>
            <w:r>
              <w:rPr>
                <w:rFonts w:ascii="Arial" w:cs="Arial"/>
                <w:color w:val="000000"/>
                <w:sz w:val="16"/>
              </w:rPr>
              <w:t xml:space="preserve">      CT1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710027</w:t>
            </w:r>
          </w:p>
          <w:tcPr>
            <w:shd w:val="clear" w:color="000000" w:fill="FFFFFF"/>
            <w:gridSpan w:val="4"/>
          </w:tcPr>
        </w:tc>
        <w:tc>
          <w:p>
            <w:pPr>
              <w:spacing w:after="0"/>
            </w:pPr>
            <w:r>
              <w:rPr>
                <w:rFonts w:ascii="Arial" w:cs="Arial"/>
                <w:color w:val="000000"/>
                <w:sz w:val="16"/>
              </w:rPr>
              <w:t xml:space="preserve">      CT4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w:t>
            </w:r>
          </w:p>
          <w:tcPr>
            <w:shd w:val="clear" w:color="000000" w:fill="CCFFCC"/>
            <w:gridSpan w:val="4"/>
          </w:tcPr>
        </w:tc>
        <w:tc>
          <w:p>
            <w:pPr>
              <w:spacing w:after="0"/>
            </w:pPr>
            <w:r>
              <w:rPr>
                <w:rFonts w:ascii="Arial" w:cs="Arial"/>
                <w:color w:val="000000"/>
                <w:sz w:val="16"/>
              </w:rPr>
              <w:t xml:space="preserve">690034</w:t>
            </w:r>
          </w:p>
          <w:tcPr>
            <w:shd w:val="clear" w:color="000000" w:fill="CCFFCC"/>
            <w:gridSpan w:val="4"/>
          </w:tcPr>
        </w:tc>
        <w:tc>
          <w:p>
            <w:pPr>
              <w:spacing w:after="0"/>
            </w:pPr>
            <w:r>
              <w:rPr>
                <w:rFonts w:ascii="Arial" w:cs="Arial"/>
                <w:b/>
                <w:color w:val="0000FF"/>
                <w:sz w:val="16"/>
              </w:rPr>
              <w:t xml:space="preserve">Enhancements to User Location Reporting Support</w:t>
            </w:r>
          </w:p>
          <w:tcPr>
            <w:shd w:val="clear" w:color="0000FF"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w:t>
            </w:r>
          </w:p>
          <w:tcPr>
            <w:shd w:val="clear" w:color="000000" w:fill="CCFFCC"/>
            <w:gridSpan w:val="4"/>
          </w:tcPr>
        </w:tc>
        <w:tc>
          <w:p>
            <w:pPr>
              <w:spacing w:after="0"/>
            </w:pPr>
            <w:r>
              <w:rPr>
                <w:rFonts w:ascii="Arial" w:cs="Arial"/>
                <w:color w:val="000000"/>
                <w:sz w:val="16"/>
              </w:rPr>
              <w:t xml:space="preserve">700032</w:t>
            </w:r>
          </w:p>
          <w:tcPr>
            <w:shd w:val="clear" w:color="000000" w:fill="CCFFCC"/>
            <w:gridSpan w:val="4"/>
          </w:tcPr>
        </w:tc>
        <w:tc>
          <w:p>
            <w:pPr>
              <w:spacing w:after="0"/>
            </w:pPr>
            <w:r>
              <w:rPr>
                <w:rFonts w:ascii="Arial" w:cs="Arial"/>
                <w:b/>
                <w:color w:val="0000FF"/>
                <w:sz w:val="16"/>
              </w:rPr>
              <w:t xml:space="preserve">Enhancement for TV service</w:t>
            </w:r>
          </w:p>
          <w:tcPr>
            <w:shd w:val="clear" w:color="0000FF"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w:t>
            </w:r>
          </w:p>
          <w:tcPr>
            <w:shd w:val="clear" w:color="000000" w:fill="FFFFFF"/>
            <w:gridSpan w:val="4"/>
          </w:tcPr>
        </w:tc>
        <w:tc>
          <w:p>
            <w:pPr>
              <w:spacing w:after="0"/>
            </w:pPr>
            <w:r>
              <w:rPr>
                <w:rFonts w:ascii="Arial" w:cs="Arial"/>
                <w:color w:val="000000"/>
                <w:sz w:val="16"/>
              </w:rPr>
              <w:t xml:space="preserve">700054</w:t>
            </w:r>
          </w:p>
          <w:tcPr>
            <w:shd w:val="clear" w:color="000000" w:fill="FFFFFF"/>
            <w:gridSpan w:val="4"/>
          </w:tcPr>
        </w:tc>
        <w:tc>
          <w:p>
            <w:pPr>
              <w:spacing w:after="0"/>
            </w:pPr>
            <w:r>
              <w:rPr>
                <w:rFonts w:ascii="Arial" w:cs="Arial"/>
                <w:b/>
                <w:color w:val="0000FF"/>
                <w:sz w:val="16"/>
              </w:rPr>
              <w:t xml:space="preserve">MBMS Transport Protocol and APIs</w:t>
            </w:r>
          </w:p>
          <w:tcPr>
            <w:shd w:val="clear" w:color="0000FF"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Imed Bouazizi</w:t>
            </w:r>
          </w:p>
          <w:tcPr>
            <w:shd w:val="clear" w:color="000000" w:fill="FFFFFF"/>
            <w:gridSpan w:val="4"/>
          </w:tcPr>
        </w:tc>
        <w:tc>
          <w:p>
            <w:pPr>
              <w:spacing w:after="0"/>
            </w:pPr>
            <w:r>
              <w:rPr>
                <w:rFonts w:ascii="Arial" w:cs="Arial"/>
                <w:color w:val="000000"/>
                <w:sz w:val="16"/>
              </w:rPr>
              <w:t xml:space="preserve">i.bouazizi@samsung.com</w:t>
            </w:r>
          </w:p>
          <w:tcPr>
            <w:shd w:val="clear" w:color="000000" w:fill="FFFFFF"/>
            <w:gridSpan w:val="4"/>
          </w:tcPr>
        </w:tc>
        <w:tc>
          <w:p>
            <w:pPr>
              <w:spacing w:after="0"/>
            </w:pPr>
            <w:r>
              <w:rPr>
                <w:rFonts w:ascii="Arial" w:cs="Arial"/>
                <w:color w:val="000000"/>
                <w:sz w:val="16"/>
              </w:rPr>
              <w:t xml:space="preserve">28/1/16: 26.347 added; 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700039</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7/3/16: 45%-&gt;60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710031</w:t>
            </w:r>
          </w:p>
          <w:tcPr>
            <w:shd w:val="clear" w:color="000000" w:fill="FFFFFF"/>
            <w:gridSpan w:val="4"/>
          </w:tcPr>
        </w:tc>
        <w:tc>
          <w:p>
            <w:pPr>
              <w:spacing w:after="0"/>
            </w:pPr>
            <w:r>
              <w:rPr>
                <w:rFonts w:ascii="Arial" w:cs="Arial"/>
                <w:b/>
                <w:color w:val="0000FF"/>
                <w:sz w:val="16"/>
              </w:rPr>
              <w:t xml:space="preserve">Support of Emergency services over WLAN - phase 2</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Laurent Thiebaut</w:t>
            </w:r>
          </w:p>
          <w:tcPr>
            <w:shd w:val="clear" w:color="000000" w:fill="FFFFFF"/>
            <w:gridSpan w:val="4"/>
          </w:tcPr>
        </w:tc>
        <w:tc>
          <w:p>
            <w:pPr>
              <w:spacing w:after="0"/>
            </w:pPr>
            <w:r>
              <w:rPr>
                <w:rFonts w:ascii="Arial" w:cs="Arial"/>
                <w:color w:val="000000"/>
                <w:sz w:val="16"/>
              </w:rPr>
              <w:t xml:space="preserve">Laurent.thiebaut@alcatel-lucent.com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710002</w:t>
            </w:r>
          </w:p>
          <w:tcPr>
            <w:shd w:val="clear" w:color="000000" w:fill="FFFFFF"/>
            <w:gridSpan w:val="4"/>
          </w:tcPr>
        </w:tc>
        <w:tc>
          <w:p>
            <w:pPr>
              <w:spacing w:after="0"/>
            </w:pPr>
            <w:r>
              <w:rPr>
                <w:rFonts w:ascii="Arial" w:cs="Arial"/>
                <w:b/>
                <w:color w:val="0000FF"/>
                <w:sz w:val="16"/>
              </w:rPr>
              <w:t xml:space="preserve">CT aspects of (or "Enhancements of") MTSI Extension on Multi-stream</w:t>
            </w:r>
          </w:p>
          <w:tcPr>
            <w:shd w:val="clear" w:color="0000FF" w:fill="FFFFFF"/>
            <w:gridSpan w:val="4"/>
          </w:tcPr>
        </w:tc>
        <w:tc>
          <w:p>
            <w:pPr>
              <w:spacing w:after="0"/>
            </w:pPr>
            <w:r>
              <w:rPr>
                <w:rFonts w:ascii="Arial" w:cs="Arial"/>
                <w:color w:val="000000"/>
                <w:sz w:val="16"/>
              </w:rPr>
              <w:t xml:space="preserve">MMCMH-CT</w:t>
            </w:r>
          </w:p>
          <w:tcPr>
            <w:shd w:val="clear" w:color="000000" w:fill="FFFFFF"/>
            <w:gridSpan w:val="4"/>
          </w:tcPr>
        </w:tc>
        <w:tc>
          <w:p>
            <w:pPr>
              <w:spacing w:after="0"/>
            </w:pPr>
            <w:r>
              <w:rPr>
                <w:rFonts w:ascii="Arial" w:cs="Arial"/>
                <w:color w:val="000000"/>
                <w:sz w:val="16"/>
              </w:rPr>
              <w:t xml:space="preserve">MMCMH-CT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"Head" in Rel-13 (Stages 1 and 2 by SA4), "Body" in Rel-14 (by CT). To be checked at SA4 if a part can stay in Rel-13 (now Stages 1 and 2 by SA4 in UID660050), while the CT aspects are in Rel-14.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710028</w:t>
            </w:r>
          </w:p>
          <w:tcPr>
            <w:shd w:val="clear" w:color="000000" w:fill="FFFFFF"/>
            <w:gridSpan w:val="4"/>
          </w:tcPr>
        </w:tc>
        <w:tc>
          <w:p>
            <w:pPr>
              <w:spacing w:after="0"/>
            </w:pPr>
            <w:r>
              <w:rPr>
                <w:rFonts w:ascii="Arial" w:cs="Arial"/>
                <w:b/>
                <w:color w:val="000000"/>
                <w:sz w:val="16"/>
              </w:rPr>
              <w:t xml:space="preserve">   CT1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w:t>
            </w:r>
          </w:p>
          <w:tcPr>
            <w:shd w:val="clear" w:color="000000" w:fill="FFFFFF"/>
            <w:gridSpan w:val="4"/>
          </w:tcPr>
        </w:tc>
        <w:tc>
          <w:p>
            <w:pPr>
              <w:spacing w:after="0"/>
            </w:pPr>
            <w:r>
              <w:rPr>
                <w:rFonts w:ascii="Arial" w:cs="Arial"/>
                <w:color w:val="000000"/>
                <w:sz w:val="16"/>
              </w:rPr>
              <w:t xml:space="preserve">170029</w:t>
            </w:r>
          </w:p>
          <w:tcPr>
            <w:shd w:val="clear" w:color="000000" w:fill="FFFFFF"/>
            <w:gridSpan w:val="4"/>
          </w:tcPr>
        </w:tc>
        <w:tc>
          <w:p>
            <w:pPr>
              <w:spacing w:after="0"/>
            </w:pPr>
            <w:r>
              <w:rPr>
                <w:rFonts w:ascii="Arial" w:cs="Arial"/>
                <w:b/>
                <w:color w:val="000000"/>
                <w:sz w:val="16"/>
              </w:rPr>
              <w:t xml:space="preserve">   CT3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710030</w:t>
            </w:r>
          </w:p>
          <w:tcPr>
            <w:shd w:val="clear" w:color="000000" w:fill="FFFFFF"/>
            <w:gridSpan w:val="4"/>
          </w:tcPr>
        </w:tc>
        <w:tc>
          <w:p>
            <w:pPr>
              <w:spacing w:after="0"/>
            </w:pPr>
            <w:r>
              <w:rPr>
                <w:rFonts w:ascii="Arial" w:cs="Arial"/>
                <w:b/>
                <w:color w:val="000000"/>
                <w:sz w:val="16"/>
              </w:rPr>
              <w:t xml:space="preserve">   CT4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 8/3/16: Moved from Rel-13 at CT#71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 7/3/16: Rel-13-&gt;Rel-14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 7/3/16: 40%-&gt;50; 7/3/16: WID:SP-150363-&gt;SP-160023 ( FCD: Dec16-&gt;Sep16)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 7/3/16: 15%-&gt;20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710009</w:t>
            </w:r>
          </w:p>
          <w:tcPr>
            <w:shd w:val="clear" w:color="000000" w:fill="FFFFFF"/>
            <w:gridSpan w:val="4"/>
          </w:tcPr>
        </w:tc>
        <w:tc>
          <w:p>
            <w:pPr>
              <w:spacing w:after="0"/>
            </w:pPr>
            <w:r>
              <w:rPr>
                <w:rFonts w:ascii="Arial" w:cs="Arial"/>
                <w:b/>
                <w:color w:val="000000"/>
                <w:sz w:val="16"/>
              </w:rPr>
              <w:t xml:space="preserve">   Filtering of PM measurements and data volume</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Robert Petersen</w:t>
            </w:r>
          </w:p>
          <w:tcPr>
            <w:shd w:val="clear" w:color="000000" w:fill="FFFFFF"/>
            <w:gridSpan w:val="4"/>
          </w:tcPr>
        </w:tc>
        <w:tc>
          <w:p>
            <w:pPr>
              <w:spacing w:after="0"/>
            </w:pPr>
            <w:r>
              <w:rPr>
                <w:rFonts w:ascii="Arial" w:cs="Arial"/>
                <w:color w:val="000000"/>
                <w:sz w:val="16"/>
              </w:rPr>
              <w:t xml:space="preserve">robert.petersen@ericsson.com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(Audience,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 7/3/16: 40%-&gt;50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w:t>
            </w:r>
          </w:p>
          <w:tcPr>
            <w:shd w:val="clear" w:color="000000" w:fill="CCFFCC"/>
            <w:gridSpan w:val="4"/>
          </w:tcPr>
        </w:tc>
        <w:tc>
          <w:p>
            <w:pPr>
              <w:spacing w:after="0"/>
            </w:pPr>
            <w:r>
              <w:rPr>
                <w:rFonts w:ascii="Arial" w:cs="Arial"/>
                <w:color w:val="000000"/>
                <w:sz w:val="16"/>
              </w:rPr>
              <w:t xml:space="preserve">670004</w:t>
            </w:r>
          </w:p>
          <w:tcPr>
            <w:shd w:val="clear" w:color="000000" w:fill="CCFFCC"/>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Greg Schumacher</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1/4/15: rapporteur added, Impacted TS added June2015: Compl:0%-&gt;25 07/09/15: 25%-&gt;80 2/3/16: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FF"/>
                <w:sz w:val="16"/>
              </w:rPr>
              <w:t xml:space="preserve">Password based service activation for IMS Multimedia Telephony service</w:t>
            </w:r>
          </w:p>
          <w:tcPr>
            <w:shd w:val="clear" w:color="0000FF"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w:t>
            </w:r>
          </w:p>
          <w:tcPr>
            <w:shd w:val="clear" w:color="000000" w:fill="CCFFCC"/>
            <w:gridSpan w:val="4"/>
          </w:tcPr>
        </w:tc>
        <w:tc>
          <w:p>
            <w:pPr>
              <w:spacing w:after="0"/>
            </w:pPr>
            <w:r>
              <w:rPr>
                <w:rFonts w:ascii="Arial" w:cs="Arial"/>
                <w:color w:val="000000"/>
                <w:sz w:val="16"/>
              </w:rPr>
              <w:t xml:space="preserve">700033</w:t>
            </w:r>
          </w:p>
          <w:tcPr>
            <w:shd w:val="clear" w:color="000000" w:fill="CCFFCC"/>
            <w:gridSpan w:val="4"/>
          </w:tcPr>
        </w:tc>
        <w:tc>
          <w:p>
            <w:pPr>
              <w:spacing w:after="0"/>
            </w:pPr>
            <w:r>
              <w:rPr>
                <w:rFonts w:ascii="Arial" w:cs="Arial"/>
                <w:b/>
                <w:color w:val="0000FF"/>
                <w:sz w:val="16"/>
              </w:rPr>
              <w:t xml:space="preserve">PS Data Off Services</w:t>
            </w:r>
          </w:p>
          <w:tcPr>
            <w:shd w:val="clear" w:color="0000FF"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Bruno Tossou</w:t>
            </w:r>
          </w:p>
          <w:tcPr>
            <w:shd w:val="clear" w:color="000000" w:fill="CCFFCC"/>
            <w:gridSpan w:val="4"/>
          </w:tcPr>
        </w:tc>
        <w:tc>
          <w:p>
            <w:pPr>
              <w:spacing w:after="0"/>
            </w:pPr>
            <w:r>
              <w:rPr>
                <w:rFonts w:ascii="Arial" w:cs="Arial"/>
                <w:color w:val="000000"/>
                <w:sz w:val="16"/>
              </w:rPr>
              <w:t xml:space="preserve">bruno.tossou@orange.com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w:t>
            </w:r>
          </w:p>
          <w:tcPr>
            <w:shd w:val="clear" w:color="000000" w:fill="FFFFFF"/>
            <w:gridSpan w:val="4"/>
          </w:tcPr>
        </w:tc>
        <w:tc>
          <w:p>
            <w:pPr>
              <w:spacing w:after="0"/>
            </w:pPr>
            <w:r>
              <w:rPr>
                <w:rFonts w:ascii="Arial" w:cs="Arial"/>
                <w:color w:val="000000"/>
                <w:sz w:val="16"/>
              </w:rPr>
              <w:t xml:space="preserve">710003</w:t>
            </w:r>
          </w:p>
          <w:tcPr>
            <w:shd w:val="clear" w:color="000000" w:fill="FFFFFF"/>
            <w:gridSpan w:val="4"/>
          </w:tcPr>
        </w:tc>
        <w:tc>
          <w:p>
            <w:pPr>
              <w:spacing w:after="0"/>
            </w:pPr>
            <w:r>
              <w:rPr>
                <w:rFonts w:ascii="Arial" w:cs="Arial"/>
                <w:b/>
                <w:color w:val="0000FF"/>
                <w:sz w:val="16"/>
              </w:rPr>
              <w:t xml:space="preserve">SCC AS Restoration</w:t>
            </w:r>
          </w:p>
          <w:tcPr>
            <w:shd w:val="clear" w:color="0000FF" w:fill="FFFFFF"/>
            <w:gridSpan w:val="4"/>
          </w:tcPr>
        </w:tc>
        <w:tc>
          <w:p>
            <w:pPr>
              <w:spacing w:after="0"/>
            </w:pPr>
            <w:r>
              <w:rPr>
                <w:rFonts w:ascii="Arial" w:cs="Arial"/>
                <w:color w:val="000000"/>
                <w:sz w:val="16"/>
              </w:rPr>
              <w:t xml:space="preserve">SCCAS_RES</w:t>
            </w:r>
          </w:p>
          <w:tcPr>
            <w:shd w:val="clear" w:color="000000" w:fill="FFFFFF"/>
            <w:gridSpan w:val="4"/>
          </w:tcPr>
        </w:tc>
        <w:tc>
          <w:p>
            <w:pPr>
              <w:spacing w:after="0"/>
            </w:pPr>
            <w:r>
              <w:rPr>
                <w:rFonts w:ascii="Arial" w:cs="Arial"/>
                <w:color w:val="000000"/>
                <w:sz w:val="16"/>
              </w:rPr>
              <w:t xml:space="preserve">SCCAS_RES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Hao Zhang, </w:t>
            </w:r>
          </w:p>
          <w:tcPr>
            <w:shd w:val="clear" w:color="000000" w:fill="FFFFFF"/>
            <w:gridSpan w:val="4"/>
          </w:tcPr>
        </w:tc>
        <w:tc>
          <w:p>
            <w:pPr>
              <w:spacing w:after="0"/>
            </w:pPr>
            <w:r>
              <w:rPr>
                <w:rFonts w:ascii="Arial" w:cs="Arial"/>
                <w:color w:val="000000"/>
                <w:sz w:val="16"/>
              </w:rPr>
              <w:t xml:space="preserve">zhanghao@chinamobile.com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59</w:t>
            </w:r>
          </w:p>
          <w:tcPr>
            <w:shd w:val="clear" w:color="000000" w:fill="CCFFCC"/>
            <w:gridSpan w:val="4"/>
          </w:tcPr>
        </w:tc>
        <w:tc>
          <w:p>
            <w:pPr>
              <w:spacing w:after="0"/>
            </w:pPr>
            <w:r>
              <w:rPr>
                <w:rFonts w:ascii="Arial" w:cs="Arial"/>
                <w:color w:val="000000"/>
                <w:sz w:val="16"/>
              </w:rPr>
              <w:t xml:space="preserve">710004</w:t>
            </w:r>
          </w:p>
          <w:tcPr>
            <w:shd w:val="clear" w:color="000000" w:fill="CCFFCC"/>
            <w:gridSpan w:val="4"/>
          </w:tcPr>
        </w:tc>
        <w:tc>
          <w:p>
            <w:pPr>
              <w:spacing w:after="0"/>
            </w:pPr>
            <w:r>
              <w:rPr>
                <w:rFonts w:ascii="Arial" w:cs="Arial"/>
                <w:b/>
                <w:color w:val="0000FF"/>
                <w:sz w:val="16"/>
              </w:rPr>
              <w:t xml:space="preserve">Paging Policy Enhancements and Procedure</w:t>
            </w:r>
          </w:p>
          <w:tcPr>
            <w:shd w:val="clear" w:color="0000FF"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 Zhuoyun Zhang</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w:t>
            </w:r>
          </w:p>
          <w:tcPr>
            <w:shd w:val="clear" w:color="000000" w:fill="CCFFCC"/>
            <w:gridSpan w:val="4"/>
          </w:tcPr>
        </w:tc>
        <w:tc>
          <w:p>
            <w:pPr>
              <w:spacing w:after="0"/>
            </w:pPr>
            <w:r>
              <w:rPr>
                <w:rFonts w:ascii="Arial" w:cs="Arial"/>
                <w:color w:val="000000"/>
                <w:sz w:val="16"/>
              </w:rPr>
              <w:t xml:space="preserve">710005</w:t>
            </w:r>
          </w:p>
          <w:tcPr>
            <w:shd w:val="clear" w:color="000000" w:fill="CCFFCC"/>
            <w:gridSpan w:val="4"/>
          </w:tcPr>
        </w:tc>
        <w:tc>
          <w:p>
            <w:pPr>
              <w:spacing w:after="0"/>
            </w:pPr>
            <w:r>
              <w:rPr>
                <w:rFonts w:ascii="Arial" w:cs="Arial"/>
                <w:b/>
                <w:color w:val="0000FF"/>
                <w:sz w:val="16"/>
              </w:rPr>
              <w:t xml:space="preserve">Enhancement to Flexible Mobile Service Steering </w:t>
            </w:r>
          </w:p>
          <w:tcPr>
            <w:shd w:val="clear" w:color="0000FF" w:fill="CCFFCC"/>
            <w:gridSpan w:val="4"/>
          </w:tcPr>
        </w:tc>
        <w:tc>
          <w:p>
            <w:pPr>
              <w:spacing w:after="0"/>
            </w:pPr>
            <w:r>
              <w:rPr>
                <w:rFonts w:ascii="Arial" w:cs="Arial"/>
                <w:color w:val="000000"/>
                <w:sz w:val="16"/>
              </w:rPr>
              <w:t xml:space="preserve">eFMSS</w:t>
            </w:r>
          </w:p>
          <w:tcPr>
            <w:shd w:val="clear" w:color="000000" w:fill="CCFFCC"/>
            <w:gridSpan w:val="4"/>
          </w:tcPr>
        </w:tc>
        <w:tc>
          <w:p>
            <w:pPr>
              <w:spacing w:after="0"/>
            </w:pPr>
            <w:r>
              <w:rPr>
                <w:rFonts w:ascii="Arial" w:cs="Arial"/>
                <w:color w:val="000000"/>
                <w:sz w:val="16"/>
              </w:rPr>
              <w:t xml:space="preserve">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Lu Lu</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w:t>
            </w:r>
          </w:p>
          <w:tcPr>
            <w:shd w:val="clear" w:color="000000" w:fill="CCFFCC"/>
            <w:gridSpan w:val="4"/>
          </w:tcPr>
        </w:tc>
        <w:tc>
          <w:p>
            <w:pPr>
              <w:spacing w:after="0"/>
            </w:pPr>
            <w:r>
              <w:rPr>
                <w:rFonts w:ascii="Arial" w:cs="Arial"/>
                <w:color w:val="000000"/>
                <w:sz w:val="16"/>
              </w:rPr>
              <w:t xml:space="preserve">710006</w:t>
            </w:r>
          </w:p>
          <w:tcPr>
            <w:shd w:val="clear" w:color="000000" w:fill="CCFFCC"/>
            <w:gridSpan w:val="4"/>
          </w:tcPr>
        </w:tc>
        <w:tc>
          <w:p>
            <w:pPr>
              <w:spacing w:after="0"/>
            </w:pPr>
            <w:r>
              <w:rPr>
                <w:rFonts w:ascii="Arial" w:cs="Arial"/>
                <w:b/>
                <w:color w:val="0000FF"/>
                <w:sz w:val="16"/>
              </w:rPr>
              <w:t xml:space="preserve">Unlicensed Spectrum Offloading System</w:t>
            </w:r>
          </w:p>
          <w:tcPr>
            <w:shd w:val="clear" w:color="0000FF"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Edward Hall, Qualcomm Incorporated</w:t>
            </w:r>
          </w:p>
          <w:tcPr>
            <w:shd w:val="clear" w:color="000000" w:fill="CCFFCC"/>
            <w:gridSpan w:val="4"/>
          </w:tcPr>
        </w:tc>
        <w:tc>
          <w:p>
            <w:pPr>
              <w:spacing w:after="0"/>
            </w:pPr>
            <w:r>
              <w:rPr>
                <w:rFonts w:ascii="Arial" w:cs="Arial"/>
                <w:color w:val="000000"/>
                <w:sz w:val="16"/>
              </w:rPr>
              <w:t xml:space="preserve">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710010</w:t>
            </w:r>
          </w:p>
          <w:tcPr>
            <w:shd w:val="clear" w:color="000000" w:fill="FFFFFF"/>
            <w:gridSpan w:val="4"/>
          </w:tcPr>
        </w:tc>
        <w:tc>
          <w:p>
            <w:pPr>
              <w:spacing w:after="0"/>
            </w:pPr>
            <w:r>
              <w:rPr>
                <w:rFonts w:ascii="Arial" w:cs="Arial"/>
                <w:b/>
                <w:color w:val="0000FF"/>
                <w:sz w:val="16"/>
              </w:rPr>
              <w:t xml:space="preserve">Media Handling Extensions of IMS-based</w:t>
            </w:r>
          </w:p>
          <w:tcPr>
            <w:shd w:val="clear" w:color="0000FF"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710011</w:t>
            </w:r>
          </w:p>
          <w:tcPr>
            <w:shd w:val="clear" w:color="000000" w:fill="FFFFFF"/>
            <w:gridSpan w:val="4"/>
          </w:tcPr>
        </w:tc>
        <w:tc>
          <w:p>
            <w:pPr>
              <w:spacing w:after="0"/>
            </w:pPr>
            <w:r>
              <w:rPr>
                <w:rFonts w:ascii="Arial" w:cs="Arial"/>
                <w:b/>
                <w:color w:val="0000FF"/>
                <w:sz w:val="16"/>
              </w:rPr>
              <w:t xml:space="preserve">Improved Streaming QoE Reporting in 3GPP</w:t>
            </w:r>
          </w:p>
          <w:tcPr>
            <w:shd w:val="clear" w:color="0000FF"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710017</w:t>
            </w:r>
          </w:p>
          <w:tcPr>
            <w:shd w:val="clear" w:color="000000" w:fill="FFFFFF"/>
            <w:gridSpan w:val="4"/>
          </w:tcPr>
        </w:tc>
        <w:tc>
          <w:p>
            <w:pPr>
              <w:spacing w:after="0"/>
            </w:pPr>
            <w:r>
              <w:rPr>
                <w:rFonts w:ascii="Arial" w:cs="Arial"/>
                <w:b/>
                <w:color w:val="0000FF"/>
                <w:sz w:val="16"/>
              </w:rPr>
              <w:t xml:space="preserve">Stage-3 SAE Protocol Development - Phase 5</w:t>
            </w:r>
          </w:p>
          <w:tcPr>
            <w:shd w:val="clear" w:color="0000FF"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710018</w:t>
            </w:r>
          </w:p>
          <w:tcPr>
            <w:shd w:val="clear" w:color="000000" w:fill="FFFFFF"/>
            <w:gridSpan w:val="4"/>
          </w:tcPr>
        </w:tc>
        <w:tc>
          <w:p>
            <w:pPr>
              <w:spacing w:after="0"/>
            </w:pPr>
            <w:r>
              <w:rPr>
                <w:rFonts w:ascii="Arial" w:cs="Arial"/>
                <w:b/>
                <w:color w:val="000000"/>
                <w:sz w:val="16"/>
              </w:rPr>
              <w:t xml:space="preserve">   SAES5 CS Fallback in EPS</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710019</w:t>
            </w:r>
          </w:p>
          <w:tcPr>
            <w:shd w:val="clear" w:color="000000" w:fill="FFFFFF"/>
            <w:gridSpan w:val="4"/>
          </w:tcPr>
        </w:tc>
        <w:tc>
          <w:p>
            <w:pPr>
              <w:spacing w:after="0"/>
            </w:pPr>
            <w:r>
              <w:rPr>
                <w:rFonts w:ascii="Arial" w:cs="Arial"/>
                <w:b/>
                <w:color w:val="000000"/>
                <w:sz w:val="16"/>
              </w:rPr>
              <w:t xml:space="preserve">   SAES 5 for support for non-3GPP accesses</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710012</w:t>
            </w:r>
          </w:p>
          <w:tcPr>
            <w:shd w:val="clear" w:color="000000" w:fill="FFFFFF"/>
            <w:gridSpan w:val="4"/>
          </w:tcPr>
        </w:tc>
        <w:tc>
          <w:p>
            <w:pPr>
              <w:spacing w:after="0"/>
            </w:pPr>
            <w:r>
              <w:rPr>
                <w:rFonts w:ascii="Arial" w:cs="Arial"/>
                <w:b/>
                <w:color w:val="0000FF"/>
                <w:sz w:val="16"/>
              </w:rPr>
              <w:t xml:space="preserve">Rel-14 Charging</w:t>
            </w:r>
          </w:p>
          <w:tcPr>
            <w:shd w:val="clear" w:color="0000FF"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2016-06-01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68</w:t>
            </w:r>
          </w:p>
          <w:tcPr>
            <w:shd w:val="clear" w:color="000000" w:fill="FFFFFF"/>
            <w:gridSpan w:val="4"/>
          </w:tcPr>
        </w:tc>
        <w:tc>
          <w:p>
            <w:pPr>
              <w:spacing w:after="0"/>
            </w:pPr>
            <w:r>
              <w:rPr>
                <w:rFonts w:ascii="Arial" w:cs="Arial"/>
                <w:color w:val="000000"/>
                <w:sz w:val="16"/>
              </w:rPr>
              <w:t xml:space="preserve">710008</w:t>
            </w:r>
          </w:p>
          <w:tcPr>
            <w:shd w:val="clear" w:color="000000" w:fill="FFFFFF"/>
            <w:gridSpan w:val="4"/>
          </w:tcPr>
        </w:tc>
        <w:tc>
          <w:p>
            <w:pPr>
              <w:spacing w:after="0"/>
            </w:pPr>
            <w:r>
              <w:rPr>
                <w:rFonts w:ascii="Arial" w:cs="Arial"/>
                <w:b/>
                <w:color w:val="000000"/>
                <w:sz w:val="16"/>
              </w:rPr>
              <w:t xml:space="preserve">   Resource Optimization for PS Domain Online</w:t>
            </w:r>
          </w:p>
          <w:tcPr>
            <w:shd w:val="clear" w:color="000000" w:fill="FFFFFF"/>
            <w:gridSpan w:val="4"/>
          </w:tcPr>
        </w:tc>
        <w:tc>
          <w:p>
            <w:pPr>
              <w:spacing w:after="0"/>
            </w:pPr>
            <w:r>
              <w:rPr>
                <w:rFonts w:ascii="Arial" w:cs="Arial"/>
                <w:color w:val="000000"/>
                <w:sz w:val="16"/>
              </w:rPr>
              <w:t xml:space="preserve">CH14-ROPOCH </w:t>
            </w:r>
          </w:p>
          <w:tcPr>
            <w:shd w:val="clear" w:color="000000" w:fill="FFFFFF"/>
            <w:gridSpan w:val="4"/>
          </w:tcPr>
        </w:tc>
        <w:tc>
          <w:p>
            <w:pPr>
              <w:spacing w:after="0"/>
            </w:pPr>
            <w:r>
              <w:rPr>
                <w:rFonts w:ascii="Arial" w:cs="Arial"/>
                <w:color w:val="000000"/>
                <w:sz w:val="16"/>
              </w:rPr>
              <w:t xml:space="preserve">CH14-ROPOCH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2016-06-01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Shrader, David(Ericsson)</w:t>
            </w:r>
          </w:p>
          <w:tcPr>
            <w:shd w:val="clear" w:color="000000" w:fill="FFFFFF"/>
            <w:gridSpan w:val="4"/>
          </w:tcPr>
        </w:tc>
        <w:tc>
          <w:p>
            <w:pPr>
              <w:spacing w:after="0"/>
            </w:pPr>
            <w:r>
              <w:rPr>
                <w:rFonts w:ascii="Arial" w:cs="Arial"/>
                <w:color w:val="000000"/>
                <w:sz w:val="16"/>
              </w:rPr>
              <w:t xml:space="preserve">david.shrader@ericsson.com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69</w:t>
            </w:r>
          </w:p>
          <w:tcPr>
            <w:shd w:val="clear" w:color="000000" w:fill="FFFFFF"/>
            <w:gridSpan w:val="4"/>
          </w:tcPr>
        </w:tc>
        <w:tc>
          <w:p>
            <w:pPr>
              <w:spacing w:after="0"/>
            </w:pPr>
            <w:r>
              <w:rPr>
                <w:rFonts w:ascii="Arial" w:cs="Arial"/>
                <w:color w:val="000000"/>
                <w:sz w:val="16"/>
              </w:rPr>
              <w:t xml:space="preserve">700060</w:t>
            </w:r>
          </w:p>
          <w:tcPr>
            <w:shd w:val="clear" w:color="000000" w:fill="FFFFFF"/>
            <w:gridSpan w:val="4"/>
          </w:tcPr>
        </w:tc>
        <w:tc>
          <w:p>
            <w:pPr>
              <w:spacing w:after="0"/>
            </w:pPr>
            <w:r>
              <w:rPr>
                <w:rFonts w:ascii="Arial" w:cs="Arial"/>
                <w:b/>
                <w:color w:val="0000FF"/>
                <w:sz w:val="16"/>
              </w:rPr>
              <w:t xml:space="preserve"> Enhanced LAA for LTE</w:t>
            </w:r>
          </w:p>
          <w:tcPr>
            <w:shd w:val="clear" w:color="0000FF"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w:t>
            </w:r>
          </w:p>
          <w:tcPr>
            <w:shd w:val="clear" w:color="000000" w:fill="FFFFFF"/>
            <w:gridSpan w:val="4"/>
          </w:tcPr>
        </w:tc>
        <w:tc>
          <w:p>
            <w:pPr>
              <w:spacing w:after="0"/>
            </w:pPr>
            <w:r>
              <w:rPr>
                <w:rFonts w:ascii="Arial" w:cs="Arial"/>
                <w:color w:val="000000"/>
                <w:sz w:val="16"/>
              </w:rPr>
              <w:t xml:space="preserve">700160</w:t>
            </w:r>
          </w:p>
          <w:tcPr>
            <w:shd w:val="clear" w:color="000000" w:fill="FFFFFF"/>
            <w:gridSpan w:val="4"/>
          </w:tcPr>
        </w:tc>
        <w:tc>
          <w:p>
            <w:pPr>
              <w:spacing w:after="0"/>
            </w:pPr>
            <w:r>
              <w:rPr>
                <w:rFonts w:ascii="Arial" w:cs="Arial"/>
                <w:b/>
                <w:color w:val="000000"/>
                <w:sz w:val="16"/>
              </w:rPr>
              <w:t xml:space="preserve">   Core part: Enhanced LAA for LTE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w:t>
            </w:r>
          </w:p>
          <w:tcPr>
            <w:shd w:val="clear" w:color="000000" w:fill="FFFFFF"/>
            <w:gridSpan w:val="4"/>
          </w:tcPr>
        </w:tc>
        <w:tc>
          <w:p>
            <w:pPr>
              <w:spacing w:after="0"/>
            </w:pPr>
            <w:r>
              <w:rPr>
                <w:rFonts w:ascii="Arial" w:cs="Arial"/>
                <w:color w:val="000000"/>
                <w:sz w:val="16"/>
              </w:rPr>
              <w:t xml:space="preserve">700260</w:t>
            </w:r>
          </w:p>
          <w:tcPr>
            <w:shd w:val="clear" w:color="000000" w:fill="FFFFFF"/>
            <w:gridSpan w:val="4"/>
          </w:tcPr>
        </w:tc>
        <w:tc>
          <w:p>
            <w:pPr>
              <w:spacing w:after="0"/>
            </w:pPr>
            <w:r>
              <w:rPr>
                <w:rFonts w:ascii="Arial" w:cs="Arial"/>
                <w:b/>
                <w:color w:val="000000"/>
                <w:sz w:val="16"/>
              </w:rPr>
              <w:t xml:space="preserve">   Perf. part: Enhanced LAA for LTE</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w:t>
            </w:r>
          </w:p>
          <w:tcPr>
            <w:shd w:val="clear" w:color="000000" w:fill="FFFFFF"/>
            <w:gridSpan w:val="4"/>
          </w:tcPr>
        </w:tc>
        <w:tc>
          <w:p>
            <w:pPr>
              <w:spacing w:after="0"/>
            </w:pPr>
            <w:r>
              <w:rPr>
                <w:rFonts w:ascii="Arial" w:cs="Arial"/>
                <w:color w:val="000000"/>
                <w:sz w:val="16"/>
              </w:rPr>
              <w:t xml:space="preserve">700062</w:t>
            </w:r>
          </w:p>
          <w:tcPr>
            <w:shd w:val="clear" w:color="000000" w:fill="FFFFFF"/>
            <w:gridSpan w:val="4"/>
          </w:tcPr>
        </w:tc>
        <w:tc>
          <w:p>
            <w:pPr>
              <w:spacing w:after="0"/>
            </w:pPr>
            <w:r>
              <w:rPr>
                <w:rFonts w:ascii="Arial" w:cs="Arial"/>
                <w:b/>
                <w:color w:val="0000FF"/>
                <w:sz w:val="16"/>
              </w:rPr>
              <w:t xml:space="preserve"> RRC optimization for UMTS</w:t>
            </w:r>
          </w:p>
          <w:tcPr>
            <w:shd w:val="clear" w:color="0000FF"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w:t>
            </w:r>
          </w:p>
          <w:tcPr>
            <w:shd w:val="clear" w:color="000000" w:fill="FFFFFF"/>
            <w:gridSpan w:val="4"/>
          </w:tcPr>
        </w:tc>
        <w:tc>
          <w:p>
            <w:pPr>
              <w:spacing w:after="0"/>
            </w:pPr>
            <w:r>
              <w:rPr>
                <w:rFonts w:ascii="Arial" w:cs="Arial"/>
                <w:color w:val="000000"/>
                <w:sz w:val="16"/>
              </w:rPr>
              <w:t xml:space="preserve">700162</w:t>
            </w:r>
          </w:p>
          <w:tcPr>
            <w:shd w:val="clear" w:color="000000" w:fill="FFFFFF"/>
            <w:gridSpan w:val="4"/>
          </w:tcPr>
        </w:tc>
        <w:tc>
          <w:p>
            <w:pPr>
              <w:spacing w:after="0"/>
            </w:pPr>
            <w:r>
              <w:rPr>
                <w:rFonts w:ascii="Arial" w:cs="Arial"/>
                <w:b/>
                <w:color w:val="000000"/>
                <w:sz w:val="16"/>
              </w:rPr>
              <w:t xml:space="preserve">   Core part: RRC optimization for UMTS</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w:t>
            </w:r>
          </w:p>
          <w:tcPr>
            <w:shd w:val="clear" w:color="000000" w:fill="FFFFFF"/>
            <w:gridSpan w:val="4"/>
          </w:tcPr>
        </w:tc>
        <w:tc>
          <w:p>
            <w:pPr>
              <w:spacing w:after="0"/>
            </w:pPr>
            <w:r>
              <w:rPr>
                <w:rFonts w:ascii="Arial" w:cs="Arial"/>
                <w:color w:val="000000"/>
                <w:sz w:val="16"/>
              </w:rPr>
              <w:t xml:space="preserve">700063</w:t>
            </w:r>
          </w:p>
          <w:tcPr>
            <w:shd w:val="clear" w:color="000000" w:fill="FFFFFF"/>
            <w:gridSpan w:val="4"/>
          </w:tcPr>
        </w:tc>
        <w:tc>
          <w:p>
            <w:pPr>
              <w:spacing w:after="0"/>
            </w:pPr>
            <w:r>
              <w:rPr>
                <w:rFonts w:ascii="Arial" w:cs="Arial"/>
                <w:b/>
                <w:color w:val="0000FF"/>
                <w:sz w:val="16"/>
              </w:rPr>
              <w:t xml:space="preserve"> DTX/DRX enhancements in CELL_FACH</w:t>
            </w:r>
          </w:p>
          <w:tcPr>
            <w:shd w:val="clear" w:color="0000FF"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700163</w:t>
            </w:r>
          </w:p>
          <w:tcPr>
            <w:shd w:val="clear" w:color="000000" w:fill="FFFFFF"/>
            <w:gridSpan w:val="4"/>
          </w:tcPr>
        </w:tc>
        <w:tc>
          <w:p>
            <w:pPr>
              <w:spacing w:after="0"/>
            </w:pPr>
            <w:r>
              <w:rPr>
                <w:rFonts w:ascii="Arial" w:cs="Arial"/>
                <w:b/>
                <w:color w:val="000000"/>
                <w:sz w:val="16"/>
              </w:rPr>
              <w:t xml:space="preserve">   Core part: DTX/DRX enhancements in CELL_FACH</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w:t>
            </w:r>
          </w:p>
          <w:tcPr>
            <w:shd w:val="clear" w:color="000000" w:fill="FFFFFF"/>
            <w:gridSpan w:val="4"/>
          </w:tcPr>
        </w:tc>
        <w:tc>
          <w:p>
            <w:pPr>
              <w:spacing w:after="0"/>
            </w:pPr>
            <w:r>
              <w:rPr>
                <w:rFonts w:ascii="Arial" w:cs="Arial"/>
                <w:color w:val="000000"/>
                <w:sz w:val="16"/>
              </w:rPr>
              <w:t xml:space="preserve">700077</w:t>
            </w:r>
          </w:p>
          <w:tcPr>
            <w:shd w:val="clear" w:color="000000" w:fill="FFFFFF"/>
            <w:gridSpan w:val="4"/>
          </w:tcPr>
        </w:tc>
        <w:tc>
          <w:p>
            <w:pPr>
              <w:spacing w:after="0"/>
            </w:pPr>
            <w:r>
              <w:rPr>
                <w:rFonts w:ascii="Arial" w:cs="Arial"/>
                <w:b/>
                <w:color w:val="0000FF"/>
                <w:sz w:val="16"/>
              </w:rPr>
              <w:t xml:space="preserve"> AWS-3/4 Band for LTE</w:t>
            </w:r>
          </w:p>
          <w:tcPr>
            <w:shd w:val="clear" w:color="0000FF"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700177</w:t>
            </w:r>
          </w:p>
          <w:tcPr>
            <w:shd w:val="clear" w:color="000000" w:fill="FFFFFF"/>
            <w:gridSpan w:val="4"/>
          </w:tcPr>
        </w:tc>
        <w:tc>
          <w:p>
            <w:pPr>
              <w:spacing w:after="0"/>
            </w:pPr>
            <w:r>
              <w:rPr>
                <w:rFonts w:ascii="Arial" w:cs="Arial"/>
                <w:b/>
                <w:color w:val="000000"/>
                <w:sz w:val="16"/>
              </w:rPr>
              <w:t xml:space="preserve">   Core part: AWS-3/4 Band for LTE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700277</w:t>
            </w:r>
          </w:p>
          <w:tcPr>
            <w:shd w:val="clear" w:color="000000" w:fill="FFFFFF"/>
            <w:gridSpan w:val="4"/>
          </w:tcPr>
        </w:tc>
        <w:tc>
          <w:p>
            <w:pPr>
              <w:spacing w:after="0"/>
            </w:pPr>
            <w:r>
              <w:rPr>
                <w:rFonts w:ascii="Arial" w:cs="Arial"/>
                <w:b/>
                <w:color w:val="000000"/>
                <w:sz w:val="16"/>
              </w:rPr>
              <w:t xml:space="preserve">   Perf. part: AWS-3/4 Band for LTE</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w:t>
            </w:r>
          </w:p>
          <w:tcPr>
            <w:shd w:val="clear" w:color="000000" w:fill="FFFFFF"/>
            <w:gridSpan w:val="4"/>
          </w:tcPr>
        </w:tc>
        <w:tc>
          <w:p>
            <w:pPr>
              <w:spacing w:after="0"/>
            </w:pPr>
            <w:r>
              <w:rPr>
                <w:rFonts w:ascii="Arial" w:cs="Arial"/>
                <w:color w:val="000000"/>
                <w:sz w:val="16"/>
              </w:rPr>
              <w:t xml:space="preserve">700078</w:t>
            </w:r>
          </w:p>
          <w:tcPr>
            <w:shd w:val="clear" w:color="000000" w:fill="FFFFFF"/>
            <w:gridSpan w:val="4"/>
          </w:tcPr>
        </w:tc>
        <w:tc>
          <w:p>
            <w:pPr>
              <w:spacing w:after="0"/>
            </w:pPr>
            <w:r>
              <w:rPr>
                <w:rFonts w:ascii="Arial" w:cs="Arial"/>
                <w:b/>
                <w:color w:val="0000FF"/>
                <w:sz w:val="16"/>
              </w:rPr>
              <w:t xml:space="preserve"> LTE FDD in the Bands 1980-2010 MHz and 2170-2200MHz for Region 3</w:t>
            </w:r>
          </w:p>
          <w:tcPr>
            <w:shd w:val="clear" w:color="0000FF"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w:t>
            </w:r>
          </w:p>
          <w:tcPr>
            <w:shd w:val="clear" w:color="000000" w:fill="FFFFFF"/>
            <w:gridSpan w:val="4"/>
          </w:tcPr>
        </w:tc>
        <w:tc>
          <w:p>
            <w:pPr>
              <w:spacing w:after="0"/>
            </w:pPr>
            <w:r>
              <w:rPr>
                <w:rFonts w:ascii="Arial" w:cs="Arial"/>
                <w:color w:val="000000"/>
                <w:sz w:val="16"/>
              </w:rPr>
              <w:t xml:space="preserve">700178</w:t>
            </w:r>
          </w:p>
          <w:tcPr>
            <w:shd w:val="clear" w:color="000000" w:fill="FFFFFF"/>
            <w:gridSpan w:val="4"/>
          </w:tcPr>
        </w:tc>
        <w:tc>
          <w:p>
            <w:pPr>
              <w:spacing w:after="0"/>
            </w:pPr>
            <w:r>
              <w:rPr>
                <w:rFonts w:ascii="Arial" w:cs="Arial"/>
                <w:b/>
                <w:color w:val="000000"/>
                <w:sz w:val="16"/>
              </w:rPr>
              <w:t xml:space="preserve">   Core part: LTE FDD in the Bands 1980-2010 MHz and 2170-2200MHz for Region 3</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700079</w:t>
            </w:r>
          </w:p>
          <w:tcPr>
            <w:shd w:val="clear" w:color="000000" w:fill="FFFFFF"/>
            <w:gridSpan w:val="4"/>
          </w:tcPr>
        </w:tc>
        <w:tc>
          <w:p>
            <w:pPr>
              <w:spacing w:after="0"/>
            </w:pPr>
            <w:r>
              <w:rPr>
                <w:rFonts w:ascii="Arial" w:cs="Arial"/>
                <w:b/>
                <w:color w:val="0000FF"/>
                <w:sz w:val="16"/>
              </w:rPr>
              <w:t xml:space="preserve"> LTE 2.6 GHz FDD Supplemental DL band (2570-2620 MHz) and LTE Carrier Aggregation (2DL/1UL) with Band 3 for region 1</w:t>
            </w:r>
          </w:p>
          <w:tcPr>
            <w:shd w:val="clear" w:color="0000FF"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w:t>
            </w:r>
          </w:p>
          <w:tcPr>
            <w:shd w:val="clear" w:color="000000" w:fill="FFFFFF"/>
            <w:gridSpan w:val="4"/>
          </w:tcPr>
        </w:tc>
        <w:tc>
          <w:p>
            <w:pPr>
              <w:spacing w:after="0"/>
            </w:pPr>
            <w:r>
              <w:rPr>
                <w:rFonts w:ascii="Arial" w:cs="Arial"/>
                <w:color w:val="000000"/>
                <w:sz w:val="16"/>
              </w:rPr>
              <w:t xml:space="preserve">700179</w:t>
            </w:r>
          </w:p>
          <w:tcPr>
            <w:shd w:val="clear" w:color="000000" w:fill="FFFFFF"/>
            <w:gridSpan w:val="4"/>
          </w:tcPr>
        </w:tc>
        <w:tc>
          <w:p>
            <w:pPr>
              <w:spacing w:after="0"/>
            </w:pPr>
            <w:r>
              <w:rPr>
                <w:rFonts w:ascii="Arial" w:cs="Arial"/>
                <w:b/>
                <w:color w:val="000000"/>
                <w:sz w:val="16"/>
              </w:rPr>
              <w:t xml:space="preserve">   Core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36.858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83</w:t>
            </w:r>
          </w:p>
          <w:tcPr>
            <w:shd w:val="clear" w:color="000000" w:fill="FFFFFF"/>
            <w:gridSpan w:val="4"/>
          </w:tcPr>
        </w:tc>
        <w:tc>
          <w:p>
            <w:pPr>
              <w:spacing w:after="0"/>
            </w:pPr>
            <w:r>
              <w:rPr>
                <w:rFonts w:ascii="Arial" w:cs="Arial"/>
                <w:color w:val="000000"/>
                <w:sz w:val="16"/>
              </w:rPr>
              <w:t xml:space="preserve">700279</w:t>
            </w:r>
          </w:p>
          <w:tcPr>
            <w:shd w:val="clear" w:color="000000" w:fill="FFFFFF"/>
            <w:gridSpan w:val="4"/>
          </w:tcPr>
        </w:tc>
        <w:tc>
          <w:p>
            <w:pPr>
              <w:spacing w:after="0"/>
            </w:pPr>
            <w:r>
              <w:rPr>
                <w:rFonts w:ascii="Arial" w:cs="Arial"/>
                <w:b/>
                <w:color w:val="000000"/>
                <w:sz w:val="16"/>
              </w:rPr>
              <w:t xml:space="preserve">   Perf.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700080</w:t>
            </w:r>
          </w:p>
          <w:tcPr>
            <w:shd w:val="clear" w:color="000000" w:fill="FFFFFF"/>
            <w:gridSpan w:val="4"/>
          </w:tcPr>
        </w:tc>
        <w:tc>
          <w:p>
            <w:pPr>
              <w:spacing w:after="0"/>
            </w:pPr>
            <w:r>
              <w:rPr>
                <w:rFonts w:ascii="Arial" w:cs="Arial"/>
                <w:b/>
                <w:color w:val="0000FF"/>
                <w:sz w:val="16"/>
              </w:rPr>
              <w:t xml:space="preserve"> Multi-Band Base Station testing with three or more bands</w:t>
            </w:r>
          </w:p>
          <w:tcPr>
            <w:shd w:val="clear" w:color="0000FF"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700180</w:t>
            </w:r>
          </w:p>
          <w:tcPr>
            <w:shd w:val="clear" w:color="000000" w:fill="FFFFFF"/>
            <w:gridSpan w:val="4"/>
          </w:tcPr>
        </w:tc>
        <w:tc>
          <w:p>
            <w:pPr>
              <w:spacing w:after="0"/>
            </w:pPr>
            <w:r>
              <w:rPr>
                <w:rFonts w:ascii="Arial" w:cs="Arial"/>
                <w:b/>
                <w:color w:val="000000"/>
                <w:sz w:val="16"/>
              </w:rPr>
              <w:t xml:space="preserve">   Core part: Multi-Band Base Station testing with three or more bands</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700280</w:t>
            </w:r>
          </w:p>
          <w:tcPr>
            <w:shd w:val="clear" w:color="000000" w:fill="FFFFFF"/>
            <w:gridSpan w:val="4"/>
          </w:tcPr>
        </w:tc>
        <w:tc>
          <w:p>
            <w:pPr>
              <w:spacing w:after="0"/>
            </w:pPr>
            <w:r>
              <w:rPr>
                <w:rFonts w:ascii="Arial" w:cs="Arial"/>
                <w:b/>
                <w:color w:val="000000"/>
                <w:sz w:val="16"/>
              </w:rPr>
              <w:t xml:space="preserve">   Perf. part: Multi-Band Base Station testing with three or more bands</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700081</w:t>
            </w:r>
          </w:p>
          <w:tcPr>
            <w:shd w:val="clear" w:color="000000" w:fill="FFFFFF"/>
            <w:gridSpan w:val="4"/>
          </w:tcPr>
        </w:tc>
        <w:tc>
          <w:p>
            <w:pPr>
              <w:spacing w:after="0"/>
            </w:pPr>
            <w:r>
              <w:rPr>
                <w:rFonts w:ascii="Arial" w:cs="Arial"/>
                <w:b/>
                <w:color w:val="0000FF"/>
                <w:sz w:val="16"/>
              </w:rPr>
              <w:t xml:space="preserve"> Performance enhancements for high speed scenario in LTE</w:t>
            </w:r>
          </w:p>
          <w:tcPr>
            <w:shd w:val="clear" w:color="0000FF"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700181</w:t>
            </w:r>
          </w:p>
          <w:tcPr>
            <w:shd w:val="clear" w:color="000000" w:fill="FFFFFF"/>
            <w:gridSpan w:val="4"/>
          </w:tcPr>
        </w:tc>
        <w:tc>
          <w:p>
            <w:pPr>
              <w:spacing w:after="0"/>
            </w:pPr>
            <w:r>
              <w:rPr>
                <w:rFonts w:ascii="Arial" w:cs="Arial"/>
                <w:b/>
                <w:color w:val="000000"/>
                <w:sz w:val="16"/>
              </w:rPr>
              <w:t xml:space="preserve">   Core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w:t>
            </w:r>
          </w:p>
          <w:tcPr>
            <w:shd w:val="clear" w:color="000000" w:fill="FFFFFF"/>
            <w:gridSpan w:val="4"/>
          </w:tcPr>
        </w:tc>
        <w:tc>
          <w:p>
            <w:pPr>
              <w:spacing w:after="0"/>
            </w:pPr>
            <w:r>
              <w:rPr>
                <w:rFonts w:ascii="Arial" w:cs="Arial"/>
                <w:color w:val="000000"/>
                <w:sz w:val="16"/>
              </w:rPr>
              <w:t xml:space="preserve">700282</w:t>
            </w:r>
          </w:p>
          <w:tcPr>
            <w:shd w:val="clear" w:color="000000" w:fill="FFFFFF"/>
            <w:gridSpan w:val="4"/>
          </w:tcPr>
        </w:tc>
        <w:tc>
          <w:p>
            <w:pPr>
              <w:spacing w:after="0"/>
            </w:pPr>
            <w:r>
              <w:rPr>
                <w:rFonts w:ascii="Arial" w:cs="Arial"/>
                <w:b/>
                <w:color w:val="000000"/>
                <w:sz w:val="16"/>
              </w:rPr>
              <w:t xml:space="preserve">   Perf.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710047</w:t>
            </w:r>
          </w:p>
          <w:tcPr>
            <w:shd w:val="clear" w:color="000000" w:fill="FFFFFF"/>
            <w:gridSpan w:val="4"/>
          </w:tcPr>
        </w:tc>
        <w:tc>
          <w:p>
            <w:pPr>
              <w:spacing w:after="0"/>
            </w:pPr>
            <w:r>
              <w:rPr>
                <w:rFonts w:ascii="Arial" w:cs="Arial"/>
                <w:b/>
                <w:color w:val="0000FF"/>
                <w:sz w:val="16"/>
              </w:rPr>
              <w:t xml:space="preserve">Remote UE access via relay UE</w:t>
            </w:r>
          </w:p>
          <w:tcPr>
            <w:shd w:val="clear" w:color="0000FF" w:fill="FFFFFF"/>
            <w:gridSpan w:val="4"/>
          </w:tcPr>
        </w:tc>
        <w:tc>
          <w:p>
            <w:pPr>
              <w:spacing w:after="0"/>
            </w:pPr>
            <w:r>
              <w:rPr>
                <w:rFonts w:ascii="Arial" w:cs="Arial"/>
                <w:color w:val="000000"/>
                <w:sz w:val="16"/>
              </w:rPr>
              <w:t xml:space="preserve">REAR</w:t>
            </w:r>
          </w:p>
          <w:tcPr>
            <w:shd w:val="clear" w:color="000000" w:fill="FFFFFF"/>
            <w:gridSpan w:val="4"/>
          </w:tcPr>
        </w:tc>
        <w:tc>
          <w:p>
            <w:pPr>
              <w:spacing w:after="0"/>
            </w:pPr>
            <w:r>
              <w:rPr>
                <w:rFonts w:ascii="Arial" w:cs="Arial"/>
                <w:color w:val="000000"/>
                <w:sz w:val="16"/>
              </w:rPr>
              <w:t xml:space="preserve">REAR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Laurence Meriau</w:t>
            </w:r>
          </w:p>
          <w:tcPr>
            <w:shd w:val="clear" w:color="000000" w:fill="FFFFFF"/>
            <w:gridSpan w:val="4"/>
          </w:tcPr>
        </w:tc>
        <w:tc>
          <w:p>
            <w:pPr>
              <w:spacing w:after="0"/>
            </w:pPr>
            <w:r>
              <w:rPr>
                <w:rFonts w:ascii="Arial" w:cs="Arial"/>
                <w:color w:val="000000"/>
                <w:sz w:val="16"/>
              </w:rPr>
              <w:t xml:space="preserve">laurence.meriau@huawei.com</w:t>
            </w:r>
          </w:p>
          <w:tcPr>
            <w:shd w:val="clear" w:color="000000" w:fill="FFFFFF"/>
            <w:gridSpan w:val="4"/>
          </w:tcPr>
        </w:tc>
        <w:tc>
          <w:p>
            <w:pPr>
              <w:spacing w:after="0"/>
            </w:pPr>
            <w:r>
              <w:rPr>
                <w:rFonts w:ascii="Arial" w:cs="Arial"/>
                <w:color w:val="000000"/>
                <w:sz w:val="16"/>
              </w:rPr>
              <w:t xml:space="preserve">Previously known as "wearable devices"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w:t>
            </w:r>
          </w:p>
          <w:tcPr>
            <w:shd w:val="clear" w:color="000000" w:fill="CCFFCC"/>
            <w:gridSpan w:val="4"/>
          </w:tcPr>
        </w:tc>
        <w:tc>
          <w:p>
            <w:pPr>
              <w:spacing w:after="0"/>
            </w:pPr>
            <w:r>
              <w:rPr>
                <w:rFonts w:ascii="Arial" w:cs="Arial"/>
                <w:color w:val="000000"/>
                <w:sz w:val="16"/>
              </w:rPr>
              <w:t xml:space="preserve">680099</w:t>
            </w:r>
          </w:p>
          <w:tcPr>
            <w:shd w:val="clear" w:color="000000" w:fill="CCFFCC"/>
            <w:gridSpan w:val="4"/>
          </w:tcPr>
        </w:tc>
        <w:tc>
          <w:p>
            <w:pPr>
              <w:spacing w:after="0"/>
            </w:pPr>
            <w:r>
              <w:rPr>
                <w:rFonts w:ascii="Arial" w:cs="Arial"/>
                <w:b/>
                <w:color w:val="0000FF"/>
                <w:sz w:val="16"/>
              </w:rPr>
              <w:t xml:space="preserve">(Small) Technical Enhancements and Improvements for Rel-14</w:t>
            </w:r>
          </w:p>
          <w:tcPr>
            <w:shd w:val="clear" w:color="0000FF"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SP,CP,RP,R4</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w:t>
            </w:r>
          </w:p>
          <w:tcPr>
            <w:shd w:val="clear" w:color="000000" w:fill="FFFFFF"/>
            <w:gridSpan w:val="4"/>
          </w:tcPr>
        </w:tc>
        <w:tc>
          <w:p>
            <w:pPr>
              <w:spacing w:after="0"/>
            </w:pPr>
            <w:r>
              <w:rPr>
                <w:rFonts w:ascii="Arial" w:cs="Arial"/>
                <w:color w:val="000000"/>
                <w:sz w:val="16"/>
              </w:rPr>
              <w:t xml:space="preserve">709998</w:t>
            </w:r>
          </w:p>
          <w:tcPr>
            <w:shd w:val="clear" w:color="000000" w:fill="FFFFFF"/>
            <w:gridSpan w:val="4"/>
          </w:tcPr>
        </w:tc>
        <w:tc>
          <w:p>
            <w:pPr>
              <w:spacing w:after="0"/>
            </w:pPr>
            <w:r>
              <w:rPr>
                <w:rFonts w:ascii="Arial" w:cs="Arial"/>
                <w:b/>
                <w:color w:val="0000FF"/>
                <w:sz w:val="16"/>
              </w:rPr>
              <w:t xml:space="preserve">Rel-14 LTE Carrier Aggregation</w:t>
            </w:r>
          </w:p>
          <w:tcPr>
            <w:shd w:val="clear" w:color="0000FF"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w:t>
            </w:r>
          </w:p>
          <w:tcPr>
            <w:shd w:val="clear" w:color="000000" w:fill="CCFFCC"/>
            <w:gridSpan w:val="4"/>
          </w:tcPr>
        </w:tc>
        <w:tc>
          <w:p>
            <w:pPr>
              <w:spacing w:after="0"/>
            </w:pPr>
            <w:r>
              <w:rPr>
                <w:rFonts w:ascii="Arial" w:cs="Arial"/>
                <w:color w:val="000000"/>
                <w:sz w:val="16"/>
              </w:rPr>
              <w:t xml:space="preserve">690080</w:t>
            </w:r>
          </w:p>
          <w:tcPr>
            <w:shd w:val="clear" w:color="000000" w:fill="CCFFCC"/>
            <w:gridSpan w:val="4"/>
          </w:tcPr>
        </w:tc>
        <w:tc>
          <w:p>
            <w:pPr>
              <w:spacing w:after="0"/>
            </w:pPr>
            <w:r>
              <w:rPr>
                <w:rFonts w:ascii="Arial" w:cs="Arial"/>
                <w:b/>
                <w:color w:val="000000"/>
                <w:sz w:val="16"/>
              </w:rPr>
              <w:t xml:space="preserve">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w:t>
            </w:r>
          </w:p>
          <w:tcPr>
            <w:shd w:val="clear" w:color="000000" w:fill="CCFFCC"/>
            <w:gridSpan w:val="4"/>
          </w:tcPr>
        </w:tc>
        <w:tc>
          <w:p>
            <w:pPr>
              <w:spacing w:after="0"/>
            </w:pPr>
            <w:r>
              <w:rPr>
                <w:rFonts w:ascii="Arial" w:cs="Arial"/>
                <w:color w:val="000000"/>
                <w:sz w:val="16"/>
              </w:rPr>
              <w:t xml:space="preserve">690180</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w:t>
            </w:r>
          </w:p>
          <w:tcPr>
            <w:shd w:val="clear" w:color="000000" w:fill="CCFFCC"/>
            <w:gridSpan w:val="4"/>
          </w:tcPr>
        </w:tc>
        <w:tc>
          <w:p>
            <w:pPr>
              <w:spacing w:after="0"/>
            </w:pPr>
            <w:r>
              <w:rPr>
                <w:rFonts w:ascii="Arial" w:cs="Arial"/>
                <w:color w:val="000000"/>
                <w:sz w:val="16"/>
              </w:rPr>
              <w:t xml:space="preserve">690280</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color w:val="000000"/>
                <w:sz w:val="16"/>
              </w:rPr>
              <w:t xml:space="preserve">690081</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w:t>
            </w:r>
          </w:p>
          <w:tcPr>
            <w:shd w:val="clear" w:color="000000" w:fill="CCFFCC"/>
            <w:gridSpan w:val="4"/>
          </w:tcPr>
        </w:tc>
        <w:tc>
          <w:p>
            <w:pPr>
              <w:spacing w:after="0"/>
            </w:pPr>
            <w:r>
              <w:rPr>
                <w:rFonts w:ascii="Arial" w:cs="Arial"/>
                <w:color w:val="000000"/>
                <w:sz w:val="16"/>
              </w:rPr>
              <w:t xml:space="preserve">690181</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w:t>
            </w:r>
          </w:p>
          <w:tcPr>
            <w:shd w:val="clear" w:color="000000" w:fill="CCFFCC"/>
            <w:gridSpan w:val="4"/>
          </w:tcPr>
        </w:tc>
        <w:tc>
          <w:p>
            <w:pPr>
              <w:spacing w:after="0"/>
            </w:pPr>
            <w:r>
              <w:rPr>
                <w:rFonts w:ascii="Arial" w:cs="Arial"/>
                <w:color w:val="000000"/>
                <w:sz w:val="16"/>
              </w:rPr>
              <w:t xml:space="preserve">690281</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00"/>
                <w:sz w:val="16"/>
              </w:rPr>
              <w:t xml:space="preserve">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100</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101</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102</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104</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105</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107</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108</w:t>
            </w:r>
          </w:p>
          <w:tcPr>
            <w:shd w:val="clear" w:color="000000" w:fill="FFFFFF"/>
            <w:gridSpan w:val="4"/>
          </w:tcPr>
        </w:tc>
        <w:tc>
          <w:p>
            <w:pPr>
              <w:spacing w:after="0"/>
            </w:pPr>
            <w:r>
              <w:rPr>
                <w:rFonts w:ascii="Arial" w:cs="Arial"/>
                <w:color w:val="000000"/>
                <w:sz w:val="16"/>
              </w:rPr>
              <w:t xml:space="preserve">709999</w:t>
            </w:r>
          </w:p>
          <w:tcPr>
            <w:shd w:val="clear" w:color="000000" w:fill="FFFFFF"/>
            <w:gridSpan w:val="4"/>
          </w:tcPr>
        </w:tc>
        <w:tc>
          <w:p>
            <w:pPr>
              <w:spacing w:after="0"/>
            </w:pPr>
            <w:r>
              <w:rPr>
                <w:rFonts w:ascii="Arial" w:cs="Arial"/>
                <w:b/>
                <w:color w:val="0000FF"/>
                <w:sz w:val="16"/>
              </w:rPr>
              <w:t xml:space="preserve">Rel-14 LTE Advanced inter-band Carrier Aggregation</w:t>
            </w:r>
          </w:p>
          <w:tcPr>
            <w:shd w:val="clear" w:color="0000FF"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109</w:t>
            </w:r>
          </w:p>
          <w:tcPr>
            <w:shd w:val="clear" w:color="000000" w:fill="FFFFFF"/>
            <w:gridSpan w:val="4"/>
          </w:tcPr>
        </w:tc>
        <w:tc>
          <w:p>
            <w:pPr>
              <w:spacing w:after="0"/>
            </w:pPr>
            <w:r>
              <w:rPr>
                <w:rFonts w:ascii="Arial" w:cs="Arial"/>
                <w:color w:val="000000"/>
                <w:sz w:val="16"/>
              </w:rPr>
              <w:t xml:space="preserve">700069</w:t>
            </w:r>
          </w:p>
          <w:tcPr>
            <w:shd w:val="clear" w:color="000000" w:fill="FFFFFF"/>
            <w:gridSpan w:val="4"/>
          </w:tcPr>
        </w:tc>
        <w:tc>
          <w:p>
            <w:pPr>
              <w:spacing w:after="0"/>
            </w:pPr>
            <w:r>
              <w:rPr>
                <w:rFonts w:ascii="Arial" w:cs="Arial"/>
                <w:b/>
                <w:color w:val="000000"/>
                <w:sz w:val="16"/>
              </w:rPr>
              <w:t xml:space="preserve">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110</w:t>
            </w:r>
          </w:p>
          <w:tcPr>
            <w:shd w:val="clear" w:color="000000" w:fill="FFFFFF"/>
            <w:gridSpan w:val="4"/>
          </w:tcPr>
        </w:tc>
        <w:tc>
          <w:p>
            <w:pPr>
              <w:spacing w:after="0"/>
            </w:pPr>
            <w:r>
              <w:rPr>
                <w:rFonts w:ascii="Arial" w:cs="Arial"/>
                <w:color w:val="000000"/>
                <w:sz w:val="16"/>
              </w:rPr>
              <w:t xml:space="preserve">700169</w:t>
            </w:r>
          </w:p>
          <w:tcPr>
            <w:shd w:val="clear" w:color="000000" w:fill="FFFFFF"/>
            <w:gridSpan w:val="4"/>
          </w:tcPr>
        </w:tc>
        <w:tc>
          <w:p>
            <w:pPr>
              <w:spacing w:after="0"/>
            </w:pPr>
            <w:r>
              <w:rPr>
                <w:rFonts w:ascii="Arial" w:cs="Arial"/>
                <w:color w:val="000000"/>
                <w:sz w:val="16"/>
              </w:rPr>
              <w:t xml:space="preserve">      Core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36.714-05-01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700269</w:t>
            </w:r>
          </w:p>
          <w:tcPr>
            <w:shd w:val="clear" w:color="000000" w:fill="FFFFFF"/>
            <w:gridSpan w:val="4"/>
          </w:tcPr>
        </w:tc>
        <w:tc>
          <w:p>
            <w:pPr>
              <w:spacing w:after="0"/>
            </w:pPr>
            <w:r>
              <w:rPr>
                <w:rFonts w:ascii="Arial" w:cs="Arial"/>
                <w:color w:val="000000"/>
                <w:sz w:val="16"/>
              </w:rPr>
              <w:t xml:space="preserve">      Perf.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w:t>
            </w:r>
          </w:p>
          <w:tcPr>
            <w:shd w:val="clear" w:color="000000" w:fill="FFFFFF"/>
            <w:gridSpan w:val="4"/>
          </w:tcPr>
        </w:tc>
        <w:tc>
          <w:p>
            <w:pPr>
              <w:spacing w:after="0"/>
            </w:pPr>
            <w:r>
              <w:rPr>
                <w:rFonts w:ascii="Arial" w:cs="Arial"/>
                <w:color w:val="000000"/>
                <w:sz w:val="16"/>
              </w:rPr>
              <w:t xml:space="preserve">700070</w:t>
            </w:r>
          </w:p>
          <w:tcPr>
            <w:shd w:val="clear" w:color="000000" w:fill="FFFFFF"/>
            <w:gridSpan w:val="4"/>
          </w:tcPr>
        </w:tc>
        <w:tc>
          <w:p>
            <w:pPr>
              <w:spacing w:after="0"/>
            </w:pPr>
            <w:r>
              <w:rPr>
                <w:rFonts w:ascii="Arial" w:cs="Arial"/>
                <w:b/>
                <w:color w:val="000000"/>
                <w:sz w:val="16"/>
              </w:rPr>
              <w:t xml:space="preserve">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700170</w:t>
            </w:r>
          </w:p>
          <w:tcPr>
            <w:shd w:val="clear" w:color="000000" w:fill="FFFFFF"/>
            <w:gridSpan w:val="4"/>
          </w:tcPr>
        </w:tc>
        <w:tc>
          <w:p>
            <w:pPr>
              <w:spacing w:after="0"/>
            </w:pPr>
            <w:r>
              <w:rPr>
                <w:rFonts w:ascii="Arial" w:cs="Arial"/>
                <w:color w:val="000000"/>
                <w:sz w:val="16"/>
              </w:rPr>
              <w:t xml:space="preserve">      Core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700270</w:t>
            </w:r>
          </w:p>
          <w:tcPr>
            <w:shd w:val="clear" w:color="000000" w:fill="FFFFFF"/>
            <w:gridSpan w:val="4"/>
          </w:tcPr>
        </w:tc>
        <w:tc>
          <w:p>
            <w:pPr>
              <w:spacing w:after="0"/>
            </w:pPr>
            <w:r>
              <w:rPr>
                <w:rFonts w:ascii="Arial" w:cs="Arial"/>
                <w:color w:val="000000"/>
                <w:sz w:val="16"/>
              </w:rPr>
              <w:t xml:space="preserve">      Perf.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700071</w:t>
            </w:r>
          </w:p>
          <w:tcPr>
            <w:shd w:val="clear" w:color="000000" w:fill="FFFFFF"/>
            <w:gridSpan w:val="4"/>
          </w:tcPr>
        </w:tc>
        <w:tc>
          <w:p>
            <w:pPr>
              <w:spacing w:after="0"/>
            </w:pPr>
            <w:r>
              <w:rPr>
                <w:rFonts w:ascii="Arial" w:cs="Arial"/>
                <w:b/>
                <w:color w:val="000000"/>
                <w:sz w:val="16"/>
              </w:rPr>
              <w:t xml:space="preserve">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w:t>
            </w:r>
          </w:p>
          <w:tcPr>
            <w:shd w:val="clear" w:color="000000" w:fill="FFFFFF"/>
            <w:gridSpan w:val="4"/>
          </w:tcPr>
        </w:tc>
        <w:tc>
          <w:p>
            <w:pPr>
              <w:spacing w:after="0"/>
            </w:pPr>
            <w:r>
              <w:rPr>
                <w:rFonts w:ascii="Arial" w:cs="Arial"/>
                <w:color w:val="000000"/>
                <w:sz w:val="16"/>
              </w:rPr>
              <w:t xml:space="preserve">700171</w:t>
            </w:r>
          </w:p>
          <w:tcPr>
            <w:shd w:val="clear" w:color="000000" w:fill="FFFFFF"/>
            <w:gridSpan w:val="4"/>
          </w:tcPr>
        </w:tc>
        <w:tc>
          <w:p>
            <w:pPr>
              <w:spacing w:after="0"/>
            </w:pPr>
            <w:r>
              <w:rPr>
                <w:rFonts w:ascii="Arial" w:cs="Arial"/>
                <w:color w:val="000000"/>
                <w:sz w:val="16"/>
              </w:rPr>
              <w:t xml:space="preserve">      Core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36.714-02-02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700271</w:t>
            </w:r>
          </w:p>
          <w:tcPr>
            <w:shd w:val="clear" w:color="000000" w:fill="FFFFFF"/>
            <w:gridSpan w:val="4"/>
          </w:tcPr>
        </w:tc>
        <w:tc>
          <w:p>
            <w:pPr>
              <w:spacing w:after="0"/>
            </w:pPr>
            <w:r>
              <w:rPr>
                <w:rFonts w:ascii="Arial" w:cs="Arial"/>
                <w:color w:val="000000"/>
                <w:sz w:val="16"/>
              </w:rPr>
              <w:t xml:space="preserve">      Perf.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700072</w:t>
            </w:r>
          </w:p>
          <w:tcPr>
            <w:shd w:val="clear" w:color="000000" w:fill="FFFFFF"/>
            <w:gridSpan w:val="4"/>
          </w:tcPr>
        </w:tc>
        <w:tc>
          <w:p>
            <w:pPr>
              <w:spacing w:after="0"/>
            </w:pPr>
            <w:r>
              <w:rPr>
                <w:rFonts w:ascii="Arial" w:cs="Arial"/>
                <w:b/>
                <w:color w:val="000000"/>
                <w:sz w:val="16"/>
              </w:rPr>
              <w:t xml:space="preserve">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700172</w:t>
            </w:r>
          </w:p>
          <w:tcPr>
            <w:shd w:val="clear" w:color="000000" w:fill="FFFFFF"/>
            <w:gridSpan w:val="4"/>
          </w:tcPr>
        </w:tc>
        <w:tc>
          <w:p>
            <w:pPr>
              <w:spacing w:after="0"/>
            </w:pPr>
            <w:r>
              <w:rPr>
                <w:rFonts w:ascii="Arial" w:cs="Arial"/>
                <w:color w:val="000000"/>
                <w:sz w:val="16"/>
              </w:rPr>
              <w:t xml:space="preserve">      Core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700272</w:t>
            </w:r>
          </w:p>
          <w:tcPr>
            <w:shd w:val="clear" w:color="000000" w:fill="FFFFFF"/>
            <w:gridSpan w:val="4"/>
          </w:tcPr>
        </w:tc>
        <w:tc>
          <w:p>
            <w:pPr>
              <w:spacing w:after="0"/>
            </w:pPr>
            <w:r>
              <w:rPr>
                <w:rFonts w:ascii="Arial" w:cs="Arial"/>
                <w:color w:val="000000"/>
                <w:sz w:val="16"/>
              </w:rPr>
              <w:t xml:space="preserve">      Perf.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700073</w:t>
            </w:r>
          </w:p>
          <w:tcPr>
            <w:shd w:val="clear" w:color="000000" w:fill="FFFFFF"/>
            <w:gridSpan w:val="4"/>
          </w:tcPr>
        </w:tc>
        <w:tc>
          <w:p>
            <w:pPr>
              <w:spacing w:after="0"/>
            </w:pPr>
            <w:r>
              <w:rPr>
                <w:rFonts w:ascii="Arial" w:cs="Arial"/>
                <w:b/>
                <w:color w:val="000000"/>
                <w:sz w:val="16"/>
              </w:rPr>
              <w:t xml:space="preserve">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w:t>
            </w:r>
          </w:p>
          <w:tcPr>
            <w:shd w:val="clear" w:color="000000" w:fill="FFFFFF"/>
            <w:gridSpan w:val="4"/>
          </w:tcPr>
        </w:tc>
        <w:tc>
          <w:p>
            <w:pPr>
              <w:spacing w:after="0"/>
            </w:pPr>
            <w:r>
              <w:rPr>
                <w:rFonts w:ascii="Arial" w:cs="Arial"/>
                <w:color w:val="000000"/>
                <w:sz w:val="16"/>
              </w:rPr>
              <w:t xml:space="preserve"> LTE_CA_R14_xDL2UL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w:t>
            </w:r>
          </w:p>
          <w:tcPr>
            <w:shd w:val="clear" w:color="000000" w:fill="FFFFFF"/>
            <w:gridSpan w:val="4"/>
          </w:tcPr>
        </w:tc>
        <w:tc>
          <w:p>
            <w:pPr>
              <w:spacing w:after="0"/>
            </w:pPr>
            <w:r>
              <w:rPr>
                <w:rFonts w:ascii="Arial" w:cs="Arial"/>
                <w:color w:val="000000"/>
                <w:sz w:val="16"/>
              </w:rPr>
              <w:t xml:space="preserve">700173</w:t>
            </w:r>
          </w:p>
          <w:tcPr>
            <w:shd w:val="clear" w:color="000000" w:fill="FFFFFF"/>
            <w:gridSpan w:val="4"/>
          </w:tcPr>
        </w:tc>
        <w:tc>
          <w:p>
            <w:pPr>
              <w:spacing w:after="0"/>
            </w:pPr>
            <w:r>
              <w:rPr>
                <w:rFonts w:ascii="Arial" w:cs="Arial"/>
                <w:color w:val="000000"/>
                <w:sz w:val="16"/>
              </w:rPr>
              <w:t xml:space="preserve">      Core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LTE_CA_R14_xDL2UL-Core</w:t>
            </w:r>
          </w:p>
          <w:tcPr>
            <w:shd w:val="clear" w:color="000000" w:fill="FFFFFF"/>
            <w:gridSpan w:val="4"/>
          </w:tcPr>
        </w:tc>
        <w:tc>
          <w:p>
            <w:pPr>
              <w:spacing w:after="0"/>
            </w:pPr>
            <w:r>
              <w:rPr>
                <w:rFonts w:ascii="Arial" w:cs="Arial"/>
                <w:color w:val="000000"/>
                <w:sz w:val="16"/>
              </w:rPr>
              <w:t xml:space="preserve"> LTE_CA_R14_xDL2UL-Core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36.714-00-02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700273</w:t>
            </w:r>
          </w:p>
          <w:tcPr>
            <w:shd w:val="clear" w:color="000000" w:fill="FFFFFF"/>
            <w:gridSpan w:val="4"/>
          </w:tcPr>
        </w:tc>
        <w:tc>
          <w:p>
            <w:pPr>
              <w:spacing w:after="0"/>
            </w:pPr>
            <w:r>
              <w:rPr>
                <w:rFonts w:ascii="Arial" w:cs="Arial"/>
                <w:color w:val="000000"/>
                <w:sz w:val="16"/>
              </w:rPr>
              <w:t xml:space="preserve">      Perf.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LTE_CA_R14_xDL2UL-Perf</w:t>
            </w:r>
          </w:p>
          <w:tcPr>
            <w:shd w:val="clear" w:color="000000" w:fill="FFFFFF"/>
            <w:gridSpan w:val="4"/>
          </w:tcPr>
        </w:tc>
        <w:tc>
          <w:p>
            <w:pPr>
              <w:spacing w:after="0"/>
            </w:pPr>
            <w:r>
              <w:rPr>
                <w:rFonts w:ascii="Arial" w:cs="Arial"/>
                <w:color w:val="000000"/>
                <w:sz w:val="16"/>
              </w:rPr>
              <w:t xml:space="preserve"> LTE_CA_R14_xDL2UL-Perf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700074</w:t>
            </w:r>
          </w:p>
          <w:tcPr>
            <w:shd w:val="clear" w:color="000000" w:fill="FFFFFF"/>
            <w:gridSpan w:val="4"/>
          </w:tcPr>
        </w:tc>
        <w:tc>
          <w:p>
            <w:pPr>
              <w:spacing w:after="0"/>
            </w:pPr>
            <w:r>
              <w:rPr>
                <w:rFonts w:ascii="Arial" w:cs="Arial"/>
                <w:b/>
                <w:color w:val="000000"/>
                <w:sz w:val="16"/>
              </w:rPr>
              <w:t xml:space="preserve">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700174</w:t>
            </w:r>
          </w:p>
          <w:tcPr>
            <w:shd w:val="clear" w:color="000000" w:fill="FFFFFF"/>
            <w:gridSpan w:val="4"/>
          </w:tcPr>
        </w:tc>
        <w:tc>
          <w:p>
            <w:pPr>
              <w:spacing w:after="0"/>
            </w:pPr>
            <w:r>
              <w:rPr>
                <w:rFonts w:ascii="Arial" w:cs="Arial"/>
                <w:color w:val="000000"/>
                <w:sz w:val="16"/>
              </w:rPr>
              <w:t xml:space="preserve">      Core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36.714-04-01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w:t>
            </w:r>
          </w:p>
          <w:tcPr>
            <w:shd w:val="clear" w:color="000000" w:fill="FFFFFF"/>
            <w:gridSpan w:val="4"/>
          </w:tcPr>
        </w:tc>
        <w:tc>
          <w:p>
            <w:pPr>
              <w:spacing w:after="0"/>
            </w:pPr>
            <w:r>
              <w:rPr>
                <w:rFonts w:ascii="Arial" w:cs="Arial"/>
                <w:color w:val="000000"/>
                <w:sz w:val="16"/>
              </w:rPr>
              <w:t xml:space="preserve">700274</w:t>
            </w:r>
          </w:p>
          <w:tcPr>
            <w:shd w:val="clear" w:color="000000" w:fill="FFFFFF"/>
            <w:gridSpan w:val="4"/>
          </w:tcPr>
        </w:tc>
        <w:tc>
          <w:p>
            <w:pPr>
              <w:spacing w:after="0"/>
            </w:pPr>
            <w:r>
              <w:rPr>
                <w:rFonts w:ascii="Arial" w:cs="Arial"/>
                <w:color w:val="000000"/>
                <w:sz w:val="16"/>
              </w:rPr>
              <w:t xml:space="preserve">      Perf.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127</w:t>
            </w:r>
          </w:p>
          <w:tcPr>
            <w:shd w:val="clear" w:color="000000" w:fill="FFFFFF"/>
            <w:gridSpan w:val="4"/>
          </w:tcPr>
        </w:tc>
        <w:tc>
          <w:p>
            <w:pPr>
              <w:spacing w:after="0"/>
            </w:pPr>
            <w:r>
              <w:rPr>
                <w:rFonts w:ascii="Arial" w:cs="Arial"/>
                <w:color w:val="000000"/>
                <w:sz w:val="16"/>
              </w:rPr>
              <w:t xml:space="preserve">700075</w:t>
            </w:r>
          </w:p>
          <w:tcPr>
            <w:shd w:val="clear" w:color="000000" w:fill="FFFFFF"/>
            <w:gridSpan w:val="4"/>
          </w:tcPr>
        </w:tc>
        <w:tc>
          <w:p>
            <w:pPr>
              <w:spacing w:after="0"/>
            </w:pPr>
            <w:r>
              <w:rPr>
                <w:rFonts w:ascii="Arial" w:cs="Arial"/>
                <w:b/>
                <w:color w:val="000000"/>
                <w:sz w:val="16"/>
              </w:rPr>
              <w:t xml:space="preserve">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128</w:t>
            </w:r>
          </w:p>
          <w:tcPr>
            <w:shd w:val="clear" w:color="000000" w:fill="FFFFFF"/>
            <w:gridSpan w:val="4"/>
          </w:tcPr>
        </w:tc>
        <w:tc>
          <w:p>
            <w:pPr>
              <w:spacing w:after="0"/>
            </w:pPr>
            <w:r>
              <w:rPr>
                <w:rFonts w:ascii="Arial" w:cs="Arial"/>
                <w:color w:val="000000"/>
                <w:sz w:val="16"/>
              </w:rPr>
              <w:t xml:space="preserve">700175</w:t>
            </w:r>
          </w:p>
          <w:tcPr>
            <w:shd w:val="clear" w:color="000000" w:fill="FFFFFF"/>
            <w:gridSpan w:val="4"/>
          </w:tcPr>
        </w:tc>
        <w:tc>
          <w:p>
            <w:pPr>
              <w:spacing w:after="0"/>
            </w:pPr>
            <w:r>
              <w:rPr>
                <w:rFonts w:ascii="Arial" w:cs="Arial"/>
                <w:color w:val="000000"/>
                <w:sz w:val="16"/>
              </w:rPr>
              <w:t xml:space="preserve">      Core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36.714-00-00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129</w:t>
            </w:r>
          </w:p>
          <w:tcPr>
            <w:shd w:val="clear" w:color="000000" w:fill="FFFFFF"/>
            <w:gridSpan w:val="4"/>
          </w:tcPr>
        </w:tc>
        <w:tc>
          <w:p>
            <w:pPr>
              <w:spacing w:after="0"/>
            </w:pPr>
            <w:r>
              <w:rPr>
                <w:rFonts w:ascii="Arial" w:cs="Arial"/>
                <w:color w:val="000000"/>
                <w:sz w:val="16"/>
              </w:rPr>
              <w:t xml:space="preserve">700275</w:t>
            </w:r>
          </w:p>
          <w:tcPr>
            <w:shd w:val="clear" w:color="000000" w:fill="FFFFFF"/>
            <w:gridSpan w:val="4"/>
          </w:tcPr>
        </w:tc>
        <w:tc>
          <w:p>
            <w:pPr>
              <w:spacing w:after="0"/>
            </w:pPr>
            <w:r>
              <w:rPr>
                <w:rFonts w:ascii="Arial" w:cs="Arial"/>
                <w:color w:val="000000"/>
                <w:sz w:val="16"/>
              </w:rPr>
              <w:t xml:space="preserve">      Perf.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700076</w:t>
            </w:r>
          </w:p>
          <w:tcPr>
            <w:shd w:val="clear" w:color="000000" w:fill="FFFFFF"/>
            <w:gridSpan w:val="4"/>
          </w:tcPr>
        </w:tc>
        <w:tc>
          <w:p>
            <w:pPr>
              <w:spacing w:after="0"/>
            </w:pPr>
            <w:r>
              <w:rPr>
                <w:rFonts w:ascii="Arial" w:cs="Arial"/>
                <w:b/>
                <w:color w:val="000000"/>
                <w:sz w:val="16"/>
              </w:rPr>
              <w:t xml:space="preserve">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700176</w:t>
            </w:r>
          </w:p>
          <w:tcPr>
            <w:shd w:val="clear" w:color="000000" w:fill="FFFFFF"/>
            <w:gridSpan w:val="4"/>
          </w:tcPr>
        </w:tc>
        <w:tc>
          <w:p>
            <w:pPr>
              <w:spacing w:after="0"/>
            </w:pPr>
            <w:r>
              <w:rPr>
                <w:rFonts w:ascii="Arial" w:cs="Arial"/>
                <w:color w:val="000000"/>
                <w:sz w:val="16"/>
              </w:rPr>
              <w:t xml:space="preserve">      Core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w:t>
            </w:r>
          </w:p>
          <w:tcPr>
            <w:shd w:val="clear" w:color="000000" w:fill="FFFFFF"/>
            <w:gridSpan w:val="4"/>
          </w:tcPr>
        </w:tc>
        <w:tc>
          <w:p>
            <w:pPr>
              <w:spacing w:after="0"/>
            </w:pPr>
            <w:r>
              <w:rPr>
                <w:rFonts w:ascii="Arial" w:cs="Arial"/>
                <w:color w:val="000000"/>
                <w:sz w:val="16"/>
              </w:rPr>
              <w:t xml:space="preserve">700276</w:t>
            </w:r>
          </w:p>
          <w:tcPr>
            <w:shd w:val="clear" w:color="000000" w:fill="FFFFFF"/>
            <w:gridSpan w:val="4"/>
          </w:tcPr>
        </w:tc>
        <w:tc>
          <w:p>
            <w:pPr>
              <w:spacing w:after="0"/>
            </w:pPr>
            <w:r>
              <w:rPr>
                <w:rFonts w:ascii="Arial" w:cs="Arial"/>
                <w:color w:val="000000"/>
                <w:sz w:val="16"/>
              </w:rPr>
              <w:t xml:space="preserve">      Perf.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134</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 2/3/16: 85%-&gt;95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700023</w:t>
            </w:r>
          </w:p>
          <w:tcPr>
            <w:shd w:val="clear" w:color="000000" w:fill="FFFFFF"/>
            <w:gridSpan w:val="4"/>
          </w:tcPr>
        </w:tc>
        <w:tc>
          <w:p>
            <w:pPr>
              <w:spacing w:after="0"/>
            </w:pPr>
            <w:r>
              <w:rPr>
                <w:rFonts w:ascii="Arial" w:cs="Arial"/>
                <w:color w:val="000000"/>
                <w:sz w:val="16"/>
              </w:rPr>
              <w:t xml:space="preserve">      FS_SMARTER – massive Internet of Things</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2/3/16: 35%-&gt;65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2/3/16: 15%-&gt;60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w:t>
            </w:r>
          </w:p>
          <w:tcPr>
            <w:shd w:val="clear" w:color="000000" w:fill="FFFFFF"/>
            <w:gridSpan w:val="4"/>
          </w:tcPr>
        </w:tc>
        <w:tc>
          <w:p>
            <w:pPr>
              <w:spacing w:after="0"/>
            </w:pPr>
            <w:r>
              <w:rPr>
                <w:rFonts w:ascii="Arial" w:cs="Arial"/>
                <w:color w:val="000000"/>
                <w:sz w:val="16"/>
              </w:rPr>
              <w:t xml:space="preserve">700025</w:t>
            </w:r>
          </w:p>
          <w:tcPr>
            <w:shd w:val="clear" w:color="000000" w:fill="FFFFFF"/>
            <w:gridSpan w:val="4"/>
          </w:tcPr>
        </w:tc>
        <w:tc>
          <w:p>
            <w:pPr>
              <w:spacing w:after="0"/>
            </w:pPr>
            <w:r>
              <w:rPr>
                <w:rFonts w:ascii="Arial" w:cs="Arial"/>
                <w:color w:val="000000"/>
                <w:sz w:val="16"/>
              </w:rPr>
              <w:t xml:space="preserve">      FS_SMARTER – enhanced Mobile Broadband</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Laurence Meriau</w:t>
            </w:r>
          </w:p>
          <w:tcPr>
            <w:shd w:val="clear" w:color="000000" w:fill="FFFFFF"/>
            <w:gridSpan w:val="4"/>
          </w:tcPr>
        </w:tc>
        <w:tc>
          <w:p>
            <w:pPr>
              <w:spacing w:after="0"/>
            </w:pPr>
            <w:r>
              <w:rPr>
                <w:rFonts w:ascii="Arial" w:cs="Arial"/>
                <w:color w:val="000000"/>
                <w:sz w:val="16"/>
              </w:rPr>
              <w:t xml:space="preserve">laurence.meriau@huawei.com</w:t>
            </w:r>
          </w:p>
          <w:tcPr>
            <w:shd w:val="clear" w:color="000000" w:fill="FFFFFF"/>
            <w:gridSpan w:val="4"/>
          </w:tcPr>
        </w:tc>
        <w:tc>
          <w:p>
            <w:pPr>
              <w:spacing w:after="0"/>
            </w:pPr>
            <w:r>
              <w:rPr>
                <w:rFonts w:ascii="Arial" w:cs="Arial"/>
                <w:color w:val="000000"/>
                <w:sz w:val="16"/>
              </w:rPr>
              <w:t xml:space="preserve">2/3/16: 40%-&gt;75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2/3/16: 30%-&gt;60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141</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28/1/16: 23.799 added; Acronym corrected ("NexGen"-&gt;"NextGen") 7/3/16: 5%-&gt;15 10/3/16: WID:SP-150853-&gt;SP-160200. Name changed from "Study on Architecture for next Generation System"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710045</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vesa.torvinen@ericsson.com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143</w:t>
            </w:r>
          </w:p>
          <w:tcPr>
            <w:shd w:val="clear" w:color="000000" w:fill="FFFFFF"/>
            <w:gridSpan w:val="4"/>
          </w:tcPr>
        </w:tc>
        <w:tc>
          <w:p>
            <w:pPr>
              <w:spacing w:after="0"/>
            </w:pPr>
            <w:r>
              <w:rPr>
                <w:rFonts w:ascii="Arial" w:cs="Arial"/>
                <w:color w:val="000000"/>
                <w:sz w:val="16"/>
              </w:rPr>
              <w:t xml:space="preserve">700058</w:t>
            </w:r>
          </w:p>
          <w:tcPr>
            <w:shd w:val="clear" w:color="000000" w:fill="FFFFFF"/>
            <w:gridSpan w:val="4"/>
          </w:tcPr>
        </w:tc>
        <w:tc>
          <w:p>
            <w:pPr>
              <w:spacing w:after="0"/>
            </w:pPr>
            <w:r>
              <w:rPr>
                <w:rFonts w:ascii="Arial" w:cs="Arial"/>
                <w:b/>
                <w:color w:val="000000"/>
                <w:sz w:val="16"/>
              </w:rPr>
              <w:t xml:space="preserve">   Study on Scenarios and Requirements for Next Generation Access Technologies</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RP</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144</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11/12/15: WID:SP-150625-&gt;SP-150743 7/3/16: 10%-&gt;22; 7/3/16: WID:SP-150743-&gt;SP-150852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11/12/15: WID:SP-150715-&gt;SP-150743 28/01/16: typo on name corrected, WD corrected (was SP-150743) 7/3/16: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RP-151109</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 28/1/16: 33.885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710048</w:t>
            </w:r>
          </w:p>
          <w:tcPr>
            <w:shd w:val="clear" w:color="000000" w:fill="FFFFFF"/>
            <w:gridSpan w:val="4"/>
          </w:tcPr>
        </w:tc>
        <w:tc>
          <w:p>
            <w:pPr>
              <w:spacing w:after="0"/>
            </w:pPr>
            <w:r>
              <w:rPr>
                <w:rFonts w:ascii="Arial" w:cs="Arial"/>
                <w:b/>
                <w:color w:val="0000FF"/>
                <w:sz w:val="16"/>
              </w:rPr>
              <w:t xml:space="preserve">Study on S8 Home Routing</w:t>
            </w:r>
          </w:p>
          <w:tcPr>
            <w:shd w:val="clear" w:color="0000FF"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created by MCC to group SA2 and SA3 activities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150</w:t>
            </w:r>
          </w:p>
          <w:tcPr>
            <w:shd w:val="clear" w:color="000000" w:fill="FFFFFF"/>
            <w:gridSpan w:val="4"/>
          </w:tcPr>
        </w:tc>
        <w:tc>
          <w:p>
            <w:pPr>
              <w:spacing w:after="0"/>
            </w:pPr>
            <w:r>
              <w:rPr>
                <w:rFonts w:ascii="Arial" w:cs="Arial"/>
                <w:color w:val="000000"/>
                <w:sz w:val="16"/>
              </w:rPr>
              <w:t xml:space="preserve">680053</w:t>
            </w:r>
          </w:p>
          <w:tcPr>
            <w:shd w:val="clear" w:color="000000" w:fill="FFFFFF"/>
            <w:gridSpan w:val="4"/>
          </w:tcPr>
        </w:tc>
        <w:tc>
          <w:p>
            <w:pPr>
              <w:spacing w:after="0"/>
            </w:pPr>
            <w:r>
              <w:rPr>
                <w:rFonts w:ascii="Arial" w:cs="Arial"/>
                <w:b/>
                <w:color w:val="000000"/>
                <w:sz w:val="16"/>
              </w:rPr>
              <w:t xml:space="preserve">   Study on S8 Home Routing Architecture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07/09/15: 0%-&gt;10; 07/09/15: 10%-&gt;100 7/12/15: 100%-&gt;10% (mistake?) then 10%-&gt;70, FCD: 12/15-?03/16 7/3/16: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151</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00"/>
                <w:sz w:val="16"/>
              </w:rPr>
              <w:t xml:space="preserve">   Study on LI in S8 Home Routing Architecture for VoLTE </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 28/1/16: 33.827 added; 7/3/16: 45%-&gt;55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152</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w:t>
            </w:r>
          </w:p>
          <w:tcPr>
            <w:shd w:val="clear" w:color="000000" w:fill="FFFFFF"/>
            <w:gridSpan w:val="4"/>
          </w:tcPr>
        </w:tc>
        <w:tc>
          <w:p>
            <w:pPr>
              <w:spacing w:after="0"/>
            </w:pPr>
            <w:r>
              <w:rPr>
                <w:rFonts w:ascii="Arial" w:cs="Arial"/>
                <w:color w:val="000000"/>
                <w:sz w:val="16"/>
              </w:rPr>
              <w:t xml:space="preserve">710046</w:t>
            </w:r>
          </w:p>
          <w:tcPr>
            <w:shd w:val="clear" w:color="000000" w:fill="FFFFFF"/>
            <w:gridSpan w:val="4"/>
          </w:tcPr>
        </w:tc>
        <w:tc>
          <w:p>
            <w:pPr>
              <w:spacing w:after="0"/>
            </w:pPr>
            <w:r>
              <w:rPr>
                <w:rFonts w:ascii="Arial" w:cs="Arial"/>
                <w:b/>
                <w:color w:val="0000FF"/>
                <w:sz w:val="16"/>
              </w:rPr>
              <w:t xml:space="preserve">Study on System Architecture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154</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b/>
                <w:color w:val="0000FF"/>
                <w:sz w:val="16"/>
              </w:rPr>
              <w:t xml:space="preserve">Study on Mission Critical Video over LTE</w:t>
            </w:r>
          </w:p>
          <w:tcPr>
            <w:shd w:val="clear" w:color="0000FF"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b/>
                <w:color w:val="0000FF"/>
                <w:sz w:val="16"/>
              </w:rPr>
              <w:t xml:space="preserve">Study on Mission Critical Data Communications</w:t>
            </w:r>
          </w:p>
          <w:tcPr>
            <w:shd w:val="clear" w:color="0000FF"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FF"/>
                <w:sz w:val="16"/>
              </w:rPr>
              <w:t xml:space="preserve">Study on enhancement to FMSS for Rel 14</w:t>
            </w:r>
          </w:p>
          <w:tcPr>
            <w:shd w:val="clear" w:color="0000FF"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690033</w:t>
            </w:r>
          </w:p>
          <w:tcPr>
            <w:shd w:val="clear" w:color="000000" w:fill="FFFFFF"/>
            <w:gridSpan w:val="4"/>
          </w:tcPr>
        </w:tc>
        <w:tc>
          <w:p>
            <w:pPr>
              <w:spacing w:after="0"/>
            </w:pPr>
            <w:r>
              <w:rPr>
                <w:rFonts w:ascii="Arial" w:cs="Arial"/>
                <w:b/>
                <w:color w:val="0000FF"/>
                <w:sz w:val="16"/>
              </w:rPr>
              <w:t xml:space="preserve">Study on Phase 2 of the Support of Emergency services over WLAN</w:t>
            </w:r>
          </w:p>
          <w:tcPr>
            <w:shd w:val="clear" w:color="0000FF"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 7/12/15: 0%-&gt;30, FCD: 12/15-&gt;06/16 7/3/16: 30%-&gt;75; 7/3/16: WID:SP-150251-&gt;SP-160173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w:t>
            </w:r>
          </w:p>
          <w:tcPr>
            <w:shd w:val="clear" w:color="000000" w:fill="FFFFFF"/>
            <w:gridSpan w:val="4"/>
          </w:tcPr>
        </w:tc>
        <w:tc>
          <w:p>
            <w:pPr>
              <w:spacing w:after="0"/>
            </w:pPr>
            <w:r>
              <w:rPr>
                <w:rFonts w:ascii="Arial" w:cs="Arial"/>
                <w:color w:val="000000"/>
                <w:sz w:val="16"/>
              </w:rPr>
              <w:t xml:space="preserve">690050</w:t>
            </w:r>
          </w:p>
          <w:tcPr>
            <w:shd w:val="clear" w:color="000000" w:fill="FFFFFF"/>
            <w:gridSpan w:val="4"/>
          </w:tcPr>
        </w:tc>
        <w:tc>
          <w:p>
            <w:pPr>
              <w:spacing w:after="0"/>
            </w:pPr>
            <w:r>
              <w:rPr>
                <w:rFonts w:ascii="Arial" w:cs="Arial"/>
                <w:b/>
                <w:color w:val="0000FF"/>
                <w:sz w:val="16"/>
              </w:rPr>
              <w:t xml:space="preserve">Study on improvement of awareness of user location change</w:t>
            </w:r>
          </w:p>
          <w:tcPr>
            <w:shd w:val="clear" w:color="0000FF"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7/12/15: 0%-&gt;40 7/3/16: 40%-&gt;70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FF"/>
                <w:sz w:val="16"/>
              </w:rPr>
              <w:t xml:space="preserve">Study on Enhancements of Dedicated Core Networks selection mechanism</w:t>
            </w:r>
          </w:p>
          <w:tcPr>
            <w:shd w:val="clear" w:color="0000FF"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166</w:t>
            </w:r>
          </w:p>
          <w:tcPr>
            <w:shd w:val="clear" w:color="000000" w:fill="FFFFFF"/>
            <w:gridSpan w:val="4"/>
          </w:tcPr>
        </w:tc>
        <w:tc>
          <w:p>
            <w:pPr>
              <w:spacing w:after="0"/>
            </w:pPr>
            <w:r>
              <w:rPr>
                <w:rFonts w:ascii="Arial" w:cs="Arial"/>
                <w:color w:val="000000"/>
                <w:sz w:val="16"/>
              </w:rPr>
              <w:t xml:space="preserve">690052</w:t>
            </w:r>
          </w:p>
          <w:tcPr>
            <w:shd w:val="clear" w:color="000000" w:fill="FFFFFF"/>
            <w:gridSpan w:val="4"/>
          </w:tcPr>
        </w:tc>
        <w:tc>
          <w:p>
            <w:pPr>
              <w:spacing w:after="0"/>
            </w:pPr>
            <w:r>
              <w:rPr>
                <w:rFonts w:ascii="Arial" w:cs="Arial"/>
                <w:b/>
                <w:color w:val="0000FF"/>
                <w:sz w:val="16"/>
              </w:rPr>
              <w:t xml:space="preserve">Study on Control and User Plane Separation of EPC nodes</w:t>
            </w:r>
          </w:p>
          <w:tcPr>
            <w:shd w:val="clear" w:color="0000FF"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 7/3/16: 20%-&gt;40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 7/3/16: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168</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169</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RP-151104</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170</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 28/1/16: 38.900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171</w:t>
            </w:r>
          </w:p>
          <w:tcPr>
            <w:shd w:val="clear" w:color="000000" w:fill="CCFFCC"/>
            <w:gridSpan w:val="4"/>
          </w:tcPr>
        </w:tc>
        <w:tc>
          <w:p>
            <w:pPr>
              <w:spacing w:after="0"/>
            </w:pPr>
            <w:r>
              <w:rPr>
                <w:rFonts w:ascii="Arial" w:cs="Arial"/>
                <w:color w:val="000000"/>
                <w:sz w:val="16"/>
              </w:rPr>
              <w:t xml:space="preserve">680049</w:t>
            </w:r>
          </w:p>
          <w:tcPr>
            <w:shd w:val="clear" w:color="000000" w:fill="CCFFCC"/>
            <w:gridSpan w:val="4"/>
          </w:tcPr>
        </w:tc>
        <w:tc>
          <w:p>
            <w:pPr>
              <w:spacing w:after="0"/>
            </w:pPr>
            <w:r>
              <w:rPr>
                <w:rFonts w:ascii="Arial" w:cs="Arial"/>
                <w:b/>
                <w:color w:val="0000FF"/>
                <w:sz w:val="16"/>
              </w:rPr>
              <w:t xml:space="preserve">Study on Media and Quality Aspects of SRVCC Enhancements</w:t>
            </w:r>
          </w:p>
          <w:tcPr>
            <w:shd w:val="clear" w:color="0000FF"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Frédéric Gabin, Ericsson LM</w:t>
            </w:r>
          </w:p>
          <w:tcPr>
            <w:shd w:val="clear" w:color="000000" w:fill="CCFFCC"/>
            <w:gridSpan w:val="4"/>
          </w:tcPr>
        </w:tc>
        <w:tc>
          <w:p>
            <w:pPr>
              <w:spacing w:after="0"/>
            </w:pPr>
            <w:r>
              <w:rPr>
                <w:rFonts w:ascii="Arial" w:cs="Arial"/>
                <w:color w:val="000000"/>
                <w:sz w:val="16"/>
              </w:rPr>
              <w:t xml:space="preserve">frederic . gabin @ ericsson . com</w:t>
            </w:r>
          </w:p>
          <w:tcPr>
            <w:shd w:val="clear" w:color="000000" w:fill="CCFFCC"/>
            <w:gridSpan w:val="4"/>
          </w:tcPr>
        </w:tc>
        <w:tc>
          <w:p>
            <w:pPr>
              <w:spacing w:after="0"/>
            </w:pPr>
            <w:r>
              <w:rPr>
                <w:rFonts w:ascii="Arial" w:cs="Arial"/>
                <w:color w:val="000000"/>
                <w:sz w:val="16"/>
              </w:rPr>
              <w:t xml:space="preserve">Aug2015: 0%-&gt;25 07/09/15: 25%-&gt;30 7/12/15: 30%-&gt;80, FCD: 12/15-&gt;03/16, MOVED TO REL-14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FF"/>
                <w:sz w:val="16"/>
              </w:rPr>
              <w:t xml:space="preserve">Study on Service Domain Centralization</w:t>
            </w:r>
          </w:p>
          <w:tcPr>
            <w:shd w:val="clear" w:color="0000FF"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Comes back from previous release 28/1/16: 23.719 added; 7/3/16: 0%-&gt;30; 7/3/16: WID:SP-150626-&gt;SP-160167;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173</w:t>
            </w:r>
          </w:p>
          <w:tcPr>
            <w:shd w:val="clear" w:color="000000" w:fill="FFFFFF"/>
            <w:gridSpan w:val="4"/>
          </w:tcPr>
        </w:tc>
        <w:tc>
          <w:p>
            <w:pPr>
              <w:spacing w:after="0"/>
            </w:pPr>
            <w:r>
              <w:rPr>
                <w:rFonts w:ascii="Arial" w:cs="Arial"/>
                <w:color w:val="000000"/>
                <w:sz w:val="16"/>
              </w:rPr>
              <w:t xml:space="preserve">700041</w:t>
            </w:r>
          </w:p>
          <w:tcPr>
            <w:shd w:val="clear" w:color="000000" w:fill="FFFFFF"/>
            <w:gridSpan w:val="4"/>
          </w:tcPr>
        </w:tc>
        <w:tc>
          <w:p>
            <w:pPr>
              <w:spacing w:after="0"/>
            </w:pPr>
            <w:r>
              <w:rPr>
                <w:rFonts w:ascii="Arial" w:cs="Arial"/>
                <w:b/>
                <w:color w:val="0000FF"/>
                <w:sz w:val="16"/>
              </w:rPr>
              <w:t xml:space="preserve">Study on sponsored data connectivity improvements</w:t>
            </w:r>
          </w:p>
          <w:tcPr>
            <w:shd w:val="clear" w:color="0000FF"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28/1/16: 23.721 added; 7/3/16: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w:t>
            </w:r>
          </w:p>
          <w:tcPr>
            <w:shd w:val="clear" w:color="000000" w:fill="FFFFFF"/>
            <w:gridSpan w:val="4"/>
          </w:tcPr>
        </w:tc>
        <w:tc>
          <w:p>
            <w:pPr>
              <w:spacing w:after="0"/>
            </w:pPr>
            <w:r>
              <w:rPr>
                <w:rFonts w:ascii="Arial" w:cs="Arial"/>
                <w:color w:val="000000"/>
                <w:sz w:val="16"/>
              </w:rPr>
              <w:t xml:space="preserve">700043</w:t>
            </w:r>
          </w:p>
          <w:tcPr>
            <w:shd w:val="clear" w:color="000000" w:fill="FFFFFF"/>
            <w:gridSpan w:val="4"/>
          </w:tcPr>
        </w:tc>
        <w:tc>
          <w:p>
            <w:pPr>
              <w:spacing w:after="0"/>
            </w:pPr>
            <w:r>
              <w:rPr>
                <w:rFonts w:ascii="Arial" w:cs="Arial"/>
                <w:b/>
                <w:color w:val="0000FF"/>
                <w:sz w:val="16"/>
              </w:rPr>
              <w:t xml:space="preserve">Study on group based enhancements in the network capability exposure functions</w:t>
            </w:r>
          </w:p>
          <w:tcPr>
            <w:shd w:val="clear" w:color="0000FF"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28/1/16: 23.773 added;; 28/1/16: 23.742 added; 7/3/16: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700044</w:t>
            </w:r>
          </w:p>
          <w:tcPr>
            <w:shd w:val="clear" w:color="000000" w:fill="FFFFFF"/>
            <w:gridSpan w:val="4"/>
          </w:tcPr>
        </w:tc>
        <w:tc>
          <w:p>
            <w:pPr>
              <w:spacing w:after="0"/>
            </w:pPr>
            <w:r>
              <w:rPr>
                <w:rFonts w:ascii="Arial" w:cs="Arial"/>
                <w:b/>
                <w:color w:val="0000FF"/>
                <w:sz w:val="16"/>
              </w:rPr>
              <w:t xml:space="preserve">Study on Robust Call Setup for VoLTE subscriber in LTE</w:t>
            </w:r>
          </w:p>
          <w:tcPr>
            <w:shd w:val="clear" w:color="0000FF"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28/1/16: 23.750 added; 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178</w:t>
            </w:r>
          </w:p>
          <w:tcPr>
            <w:shd w:val="clear" w:color="000000" w:fill="CCFFCC"/>
            <w:gridSpan w:val="4"/>
          </w:tcPr>
        </w:tc>
        <w:tc>
          <w:p>
            <w:pPr>
              <w:spacing w:after="0"/>
            </w:pPr>
            <w:r>
              <w:rPr>
                <w:rFonts w:ascii="Arial" w:cs="Arial"/>
                <w:color w:val="000000"/>
                <w:sz w:val="16"/>
              </w:rPr>
              <w:t xml:space="preserve">700036</w:t>
            </w:r>
          </w:p>
          <w:tcPr>
            <w:shd w:val="clear" w:color="000000" w:fill="CCFFCC"/>
            <w:gridSpan w:val="4"/>
          </w:tcPr>
        </w:tc>
        <w:tc>
          <w:p>
            <w:pPr>
              <w:spacing w:after="0"/>
            </w:pPr>
            <w:r>
              <w:rPr>
                <w:rFonts w:ascii="Arial" w:cs="Arial"/>
                <w:b/>
                <w:color w:val="0000FF"/>
                <w:sz w:val="16"/>
              </w:rPr>
              <w:t xml:space="preserve">Study on UICC power optimization for MTC</w:t>
            </w:r>
          </w:p>
          <w:tcPr>
            <w:shd w:val="clear" w:color="0000FF"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Berionne, Michele</w:t>
            </w:r>
          </w:p>
          <w:tcPr>
            <w:shd w:val="clear" w:color="000000" w:fill="CCFFCC"/>
            <w:gridSpan w:val="4"/>
          </w:tcPr>
        </w:tc>
        <w:tc>
          <w:p>
            <w:pPr>
              <w:spacing w:after="0"/>
            </w:pPr>
            <w:r>
              <w:rPr>
                <w:rFonts w:ascii="Arial" w:cs="Arial"/>
                <w:color w:val="000000"/>
                <w:sz w:val="16"/>
              </w:rPr>
              <w:t xml:space="preserve">micheleb [at] qti [dot] qualcomm [dot] 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w:t>
            </w:r>
          </w:p>
          <w:tcPr>
            <w:shd w:val="clear" w:color="000000" w:fill="FFFFFF"/>
            <w:gridSpan w:val="4"/>
          </w:tcPr>
        </w:tc>
        <w:tc>
          <w:p>
            <w:pPr>
              <w:spacing w:after="0"/>
            </w:pPr>
            <w:r>
              <w:rPr>
                <w:rFonts w:ascii="Arial" w:cs="Arial"/>
                <w:color w:val="000000"/>
                <w:sz w:val="16"/>
              </w:rPr>
              <w:t xml:space="preserve">700059</w:t>
            </w:r>
          </w:p>
          <w:tcPr>
            <w:shd w:val="clear" w:color="000000" w:fill="FFFFFF"/>
            <w:gridSpan w:val="4"/>
          </w:tcPr>
        </w:tc>
        <w:tc>
          <w:p>
            <w:pPr>
              <w:spacing w:after="0"/>
            </w:pPr>
            <w:r>
              <w:rPr>
                <w:rFonts w:ascii="Arial" w:cs="Arial"/>
                <w:b/>
                <w:color w:val="0000FF"/>
                <w:sz w:val="16"/>
              </w:rPr>
              <w:t xml:space="preserve">Study on Multi-Carrier Enhancements for UMTS</w:t>
            </w:r>
          </w:p>
          <w:tcPr>
            <w:shd w:val="clear" w:color="0000FF"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w:t>
            </w:r>
          </w:p>
          <w:tcPr>
            <w:shd w:val="clear" w:color="000000" w:fill="FFFFFF"/>
            <w:gridSpan w:val="4"/>
          </w:tcPr>
        </w:tc>
        <w:tc>
          <w:p>
            <w:pPr>
              <w:spacing w:after="0"/>
            </w:pPr>
            <w:r>
              <w:rPr>
                <w:rFonts w:ascii="Arial" w:cs="Arial"/>
                <w:color w:val="000000"/>
                <w:sz w:val="16"/>
              </w:rPr>
              <w:t xml:space="preserve">710007</w:t>
            </w:r>
          </w:p>
          <w:tcPr>
            <w:shd w:val="clear" w:color="000000" w:fill="FFFFFF"/>
            <w:gridSpan w:val="4"/>
          </w:tcPr>
        </w:tc>
        <w:tc>
          <w:p>
            <w:pPr>
              <w:spacing w:after="0"/>
            </w:pPr>
            <w:r>
              <w:rPr>
                <w:rFonts w:ascii="Arial" w:cs="Arial"/>
                <w:b/>
                <w:color w:val="0000FF"/>
                <w:sz w:val="16"/>
              </w:rPr>
              <w:t xml:space="preserve">Study on Implementation for the Partitioning of Itf-N</w:t>
            </w:r>
          </w:p>
          <w:tcPr>
            <w:shd w:val="clear" w:color="0000FF"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 Yaxi, China Mobile</w:t>
            </w:r>
          </w:p>
          <w:tcPr>
            <w:shd w:val="clear" w:color="000000" w:fill="FFFFFF"/>
            <w:gridSpan w:val="4"/>
          </w:tcPr>
        </w:tc>
        <w:tc>
          <w:p>
            <w:pPr>
              <w:spacing w:after="0"/>
            </w:pPr>
            <w:r>
              <w:rPr>
                <w:rFonts w:ascii="Arial" w:cs="Arial"/>
                <w:color w:val="000000"/>
                <w:sz w:val="16"/>
              </w:rPr>
              <w:t xml:space="preserve">huyaxi@cmdi.chinamobile.com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181</w:t>
            </w:r>
          </w:p>
          <w:tcPr>
            <w:shd w:val="clear" w:color="000000" w:fill="FFFFFF"/>
            <w:gridSpan w:val="4"/>
          </w:tcPr>
        </w:tc>
        <w:tc>
          <w:p>
            <w:pPr>
              <w:spacing w:after="0"/>
            </w:pPr>
            <w:r>
              <w:rPr>
                <w:rFonts w:ascii="Arial" w:cs="Arial"/>
                <w:color w:val="000000"/>
                <w:sz w:val="16"/>
              </w:rPr>
              <w:t xml:space="preserve">710013</w:t>
            </w:r>
          </w:p>
          <w:tcPr>
            <w:shd w:val="clear" w:color="000000" w:fill="FFFFFF"/>
            <w:gridSpan w:val="4"/>
          </w:tcPr>
        </w:tc>
        <w:tc>
          <w:p>
            <w:pPr>
              <w:spacing w:after="0"/>
            </w:pPr>
            <w:r>
              <w:rPr>
                <w:rFonts w:ascii="Arial" w:cs="Arial"/>
                <w:b/>
                <w:color w:val="0000FF"/>
                <w:sz w:val="16"/>
              </w:rPr>
              <w:t xml:space="preserve">Study on Server and Network Assisted DASH for 3GPP</w:t>
            </w:r>
          </w:p>
          <w:tcPr>
            <w:shd w:val="clear" w:color="0000FF"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w:t>
            </w:r>
          </w:p>
          <w:tcPr>
            <w:shd w:val="clear" w:color="000000" w:fill="FFFFFF"/>
            <w:gridSpan w:val="4"/>
          </w:tcPr>
        </w:tc>
        <w:tc>
          <w:p>
            <w:pPr>
              <w:spacing w:after="0"/>
            </w:pPr>
            <w:r>
              <w:rPr>
                <w:rFonts w:ascii="Arial" w:cs="Arial"/>
                <w:color w:val="000000"/>
                <w:sz w:val="16"/>
              </w:rPr>
              <w:t xml:space="preserve">710014</w:t>
            </w:r>
          </w:p>
          <w:tcPr>
            <w:shd w:val="clear" w:color="000000" w:fill="FFFFFF"/>
            <w:gridSpan w:val="4"/>
          </w:tcPr>
        </w:tc>
        <w:tc>
          <w:p>
            <w:pPr>
              <w:spacing w:after="0"/>
            </w:pPr>
            <w:r>
              <w:rPr>
                <w:rFonts w:ascii="Arial" w:cs="Arial"/>
                <w:b/>
                <w:color w:val="0000FF"/>
                <w:sz w:val="16"/>
              </w:rPr>
              <w:t xml:space="preserve">Study on Virtual Reality</w:t>
            </w:r>
          </w:p>
          <w:tcPr>
            <w:shd w:val="clear" w:color="0000FF"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Gilles TENIOU, 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w:t>
            </w:r>
          </w:p>
          <w:tcPr>
            <w:shd w:val="clear" w:color="000000" w:fill="FFFFFF"/>
            <w:gridSpan w:val="4"/>
          </w:tcPr>
        </w:tc>
        <w:tc>
          <w:p>
            <w:pPr>
              <w:spacing w:after="0"/>
            </w:pPr>
            <w:r>
              <w:rPr>
                <w:rFonts w:ascii="Arial" w:cs="Arial"/>
                <w:color w:val="000000"/>
                <w:sz w:val="16"/>
              </w:rPr>
              <w:t xml:space="preserve">710015</w:t>
            </w:r>
          </w:p>
          <w:tcPr>
            <w:shd w:val="clear" w:color="000000" w:fill="FFFFFF"/>
            <w:gridSpan w:val="4"/>
          </w:tcPr>
        </w:tc>
        <w:tc>
          <w:p>
            <w:pPr>
              <w:spacing w:after="0"/>
            </w:pPr>
            <w:r>
              <w:rPr>
                <w:rFonts w:ascii="Arial" w:cs="Arial"/>
                <w:b/>
                <w:color w:val="0000FF"/>
                <w:sz w:val="16"/>
              </w:rPr>
              <w:t xml:space="preserve">Study on UE characteristics and performance for Video</w:t>
            </w:r>
          </w:p>
          <w:tcPr>
            <w:shd w:val="clear" w:color="0000FF"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PROUST, Orange</w:t>
            </w:r>
          </w:p>
          <w:tcPr>
            <w:shd w:val="clear" w:color="000000" w:fill="FFFFFF"/>
            <w:gridSpan w:val="4"/>
          </w:tcPr>
        </w:tc>
        <w:tc>
          <w:p>
            <w:pPr>
              <w:spacing w:after="0"/>
            </w:pPr>
            <w:r>
              <w:rPr>
                <w:rFonts w:ascii="Arial" w:cs="Arial"/>
                <w:color w:val="000000"/>
                <w:sz w:val="16"/>
              </w:rPr>
              <w:t xml:space="preserve">stephane.proust@orange.com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184</w:t>
            </w:r>
          </w:p>
          <w:tcPr>
            <w:shd w:val="clear" w:color="000000" w:fill="FFFFFF"/>
            <w:gridSpan w:val="4"/>
          </w:tcPr>
        </w:tc>
        <w:tc>
          <w:p>
            <w:pPr>
              <w:spacing w:after="0"/>
            </w:pPr>
            <w:r>
              <w:rPr>
                <w:rFonts w:ascii="Arial" w:cs="Arial"/>
                <w:color w:val="000000"/>
                <w:sz w:val="16"/>
              </w:rPr>
              <w:t xml:space="preserve">710016</w:t>
            </w:r>
          </w:p>
          <w:tcPr>
            <w:shd w:val="clear" w:color="000000" w:fill="FFFFFF"/>
            <w:gridSpan w:val="4"/>
          </w:tcPr>
        </w:tc>
        <w:tc>
          <w:p>
            <w:pPr>
              <w:spacing w:after="0"/>
            </w:pPr>
            <w:r>
              <w:rPr>
                <w:rFonts w:ascii="Arial" w:cs="Arial"/>
                <w:b/>
                <w:color w:val="0000FF"/>
                <w:sz w:val="16"/>
              </w:rPr>
              <w:t xml:space="preserve">Study on MBMS usage for mission critical</w:t>
            </w:r>
          </w:p>
          <w:tcPr>
            <w:shd w:val="clear" w:color="0000FF"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Tränk, Ericsson LM</w:t>
            </w:r>
          </w:p>
          <w:tcPr>
            <w:shd w:val="clear" w:color="000000" w:fill="FFFFFF"/>
            <w:gridSpan w:val="4"/>
          </w:tcPr>
        </w:tc>
        <w:tc>
          <w:p>
            <w:pPr>
              <w:spacing w:after="0"/>
            </w:pPr>
            <w:r>
              <w:rPr>
                <w:rFonts w:ascii="Arial" w:cs="Arial"/>
                <w:color w:val="000000"/>
                <w:sz w:val="16"/>
              </w:rPr>
              <w:t xml:space="preserve">magnus.trank@ericsson.com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185</w:t>
            </w:r>
          </w:p>
          <w:tcPr>
            <w:shd w:val="clear" w:color="000000" w:fill="FFFFFF"/>
            <w:gridSpan w:val="4"/>
          </w:tcPr>
        </w:tc>
        <w:tc>
          <w:p>
            <w:pPr>
              <w:spacing w:after="0"/>
            </w:pPr>
            <w:r>
              <w:rPr>
                <w:rFonts w:ascii="Arial" w:cs="Arial"/>
                <w:color w:val="000000"/>
                <w:sz w:val="16"/>
              </w:rPr>
              <w:t xml:space="preserve">710032</w:t>
            </w:r>
          </w:p>
          <w:tcPr>
            <w:shd w:val="clear" w:color="000000" w:fill="FFFFFF"/>
            <w:gridSpan w:val="4"/>
          </w:tcPr>
        </w:tc>
        <w:tc>
          <w:p>
            <w:pPr>
              <w:spacing w:after="0"/>
            </w:pPr>
            <w:r>
              <w:rPr>
                <w:rFonts w:ascii="Arial" w:cs="Arial"/>
                <w:b/>
                <w:color w:val="0000FF"/>
                <w:sz w:val="16"/>
              </w:rPr>
              <w:t xml:space="preserve">Study on Enhanced Isolated E-UTRAN Operation for Public Safety</w:t>
            </w:r>
          </w:p>
          <w:tcPr>
            <w:shd w:val="clear" w:color="0000FF"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Antoine Mouquet, Orange</w:t>
            </w:r>
          </w:p>
          <w:tcPr>
            <w:shd w:val="clear" w:color="000000" w:fill="FFFFFF"/>
            <w:gridSpan w:val="4"/>
          </w:tcPr>
        </w:tc>
        <w:tc>
          <w:p>
            <w:pPr>
              <w:spacing w:after="0"/>
            </w:pPr>
            <w:r>
              <w:rPr>
                <w:rFonts w:ascii="Arial" w:cs="Arial"/>
                <w:color w:val="000000"/>
                <w:sz w:val="16"/>
              </w:rPr>
              <w:t xml:space="preserve">antoine.mouquet@orange.com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w:t>
            </w:r>
          </w:p>
          <w:tcPr>
            <w:shd w:val="clear" w:color="000000" w:fill="FFFFFF"/>
            <w:gridSpan w:val="4"/>
          </w:tcPr>
        </w:tc>
        <w:tc>
          <w:p>
            <w:pPr>
              <w:spacing w:after="0"/>
            </w:pPr>
            <w:r>
              <w:rPr>
                <w:rFonts w:ascii="Arial" w:cs="Arial"/>
                <w:color w:val="000000"/>
                <w:sz w:val="16"/>
              </w:rPr>
              <w:t xml:space="preserve">710049</w:t>
            </w:r>
          </w:p>
          <w:tcPr>
            <w:shd w:val="clear" w:color="000000" w:fill="FFFFFF"/>
            <w:gridSpan w:val="4"/>
          </w:tcPr>
        </w:tc>
        <w:tc>
          <w:p>
            <w:pPr>
              <w:spacing w:after="0"/>
            </w:pPr>
            <w:r>
              <w:rPr>
                <w:rFonts w:ascii="Arial" w:cs="Arial"/>
                <w:b/>
                <w:color w:val="0000FF"/>
                <w:sz w:val="16"/>
              </w:rPr>
              <w:t xml:space="preserve">Study on Energy Efficiency Aspects of 3GPP Standards</w:t>
            </w:r>
          </w:p>
          <w:tcPr>
            <w:shd w:val="clear" w:color="0000FF"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Xiaobao Chen</w:t>
            </w:r>
          </w:p>
          <w:tcPr>
            <w:shd w:val="clear" w:color="000000" w:fill="FFFFFF"/>
            <w:gridSpan w:val="4"/>
          </w:tcPr>
        </w:tc>
        <w:tc>
          <w:p>
            <w:pPr>
              <w:spacing w:after="0"/>
            </w:pPr>
            <w:r>
              <w:rPr>
                <w:rFonts w:ascii="Arial" w:cs="Arial"/>
                <w:color w:val="000000"/>
                <w:sz w:val="16"/>
              </w:rPr>
              <w:t xml:space="preserve">xiaobao.chen@orange.com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188</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189</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 10/12/15: FCD-&gt;March, ES in SP-150729 7/3/16: 75%-&gt;80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192</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 7/3/16: 80%-&gt;85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193</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w:t>
            </w:r>
          </w:p>
          <w:tcPr>
            <w:shd w:val="clear" w:color="000000" w:fill="CCFFCC"/>
            <w:gridSpan w:val="4"/>
          </w:tcPr>
        </w:tc>
        <w:tc>
          <w:p>
            <w:pPr>
              <w:spacing w:after="0"/>
            </w:pPr>
            <w:r>
              <w:rPr>
                <w:rFonts w:ascii="Arial" w:cs="Arial"/>
                <w:color w:val="000000"/>
                <w:sz w:val="16"/>
              </w:rPr>
              <w:t xml:space="preserve">640143</w:t>
            </w:r>
          </w:p>
          <w:tcPr>
            <w:shd w:val="clear" w:color="000000" w:fill="CCFFCC"/>
            <w:gridSpan w:val="4"/>
          </w:tcPr>
        </w:tc>
        <w:tc>
          <w:p>
            <w:pPr>
              <w:spacing w:after="0"/>
            </w:pPr>
            <w:r>
              <w:rPr>
                <w:rFonts w:ascii="Arial" w:cs="Arial"/>
                <w:b/>
                <w:color w:val="000000"/>
                <w:sz w:val="16"/>
              </w:rPr>
              <w:t xml:space="preserve">   Functional architecture and information flows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 FCD -&gt; 03/16, ES in SP-150729 7/3/16: 60%-&gt;85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 ES in SP-150663 7/3/16: 40%-&gt;85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197</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Keith Drage, 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WID:CP-150587-&gt;CP-150793 28/1/16: 24.384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198</w:t>
            </w:r>
          </w:p>
          <w:tcPr>
            <w:shd w:val="clear" w:color="000000" w:fill="CCFFCC"/>
            <w:gridSpan w:val="4"/>
          </w:tcPr>
        </w:tc>
        <w:tc>
          <w:p>
            <w:pPr>
              <w:spacing w:after="0"/>
            </w:pPr>
            <w:r>
              <w:rPr>
                <w:rFonts w:ascii="Arial" w:cs="Arial"/>
                <w:color w:val="000000"/>
                <w:sz w:val="16"/>
              </w:rPr>
              <w:t xml:space="preserve">690017</w:t>
            </w:r>
          </w:p>
          <w:tcPr>
            <w:shd w:val="clear" w:color="000000" w:fill="CCFFCC"/>
            <w:gridSpan w:val="4"/>
          </w:tcPr>
        </w:tc>
        <w:tc>
          <w:p>
            <w:pPr>
              <w:spacing w:after="0"/>
            </w:pPr>
            <w:r>
              <w:rPr>
                <w:rFonts w:ascii="Arial" w:cs="Arial"/>
                <w:color w:val="000000"/>
                <w:sz w:val="16"/>
              </w:rPr>
              <w:t xml:space="preserve">      CT1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7/12/15: WID:CP-150587-&gt;CP-150793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w:t>
            </w:r>
          </w:p>
          <w:tcPr>
            <w:shd w:val="clear" w:color="000000" w:fill="CCFFCC"/>
            <w:gridSpan w:val="4"/>
          </w:tcPr>
        </w:tc>
        <w:tc>
          <w:p>
            <w:pPr>
              <w:spacing w:after="0"/>
            </w:pPr>
            <w:r>
              <w:rPr>
                <w:rFonts w:ascii="Arial" w:cs="Arial"/>
                <w:color w:val="000000"/>
                <w:sz w:val="16"/>
              </w:rPr>
              <w:t xml:space="preserve">690096</w:t>
            </w:r>
          </w:p>
          <w:tcPr>
            <w:shd w:val="clear" w:color="000000" w:fill="CCFFCC"/>
            <w:gridSpan w:val="4"/>
          </w:tcPr>
        </w:tc>
        <w:tc>
          <w:p>
            <w:pPr>
              <w:spacing w:after="0"/>
            </w:pPr>
            <w:r>
              <w:rPr>
                <w:rFonts w:ascii="Arial" w:cs="Arial"/>
                <w:color w:val="000000"/>
                <w:sz w:val="16"/>
              </w:rPr>
              <w:t xml:space="preserve">         Call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w:t>
            </w:r>
          </w:p>
          <w:tcPr>
            <w:shd w:val="clear" w:color="000000" w:fill="CCFFCC"/>
            <w:gridSpan w:val="4"/>
          </w:tcPr>
        </w:tc>
        <w:tc>
          <w:p>
            <w:pPr>
              <w:spacing w:after="0"/>
            </w:pPr>
            <w:r>
              <w:rPr>
                <w:rFonts w:ascii="Arial" w:cs="Arial"/>
                <w:color w:val="000000"/>
                <w:sz w:val="16"/>
              </w:rPr>
              <w:t xml:space="preserve">690097</w:t>
            </w:r>
          </w:p>
          <w:tcPr>
            <w:shd w:val="clear" w:color="000000" w:fill="CCFFCC"/>
            <w:gridSpan w:val="4"/>
          </w:tcPr>
        </w:tc>
        <w:tc>
          <w:p>
            <w:pPr>
              <w:spacing w:after="0"/>
            </w:pPr>
            <w:r>
              <w:rPr>
                <w:rFonts w:ascii="Arial" w:cs="Arial"/>
                <w:color w:val="000000"/>
                <w:sz w:val="16"/>
              </w:rPr>
              <w:t xml:space="preserve">         Call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w:t>
            </w:r>
          </w:p>
          <w:tcPr>
            <w:shd w:val="clear" w:color="000000" w:fill="CCFFCC"/>
            <w:gridSpan w:val="4"/>
          </w:tcPr>
        </w:tc>
        <w:tc>
          <w:p>
            <w:pPr>
              <w:spacing w:after="0"/>
            </w:pPr>
            <w:r>
              <w:rPr>
                <w:rFonts w:ascii="Arial" w:cs="Arial"/>
                <w:color w:val="000000"/>
                <w:sz w:val="16"/>
              </w:rPr>
              <w:t xml:space="preserve">690098</w:t>
            </w:r>
          </w:p>
          <w:tcPr>
            <w:shd w:val="clear" w:color="000000" w:fill="CCFFCC"/>
            <w:gridSpan w:val="4"/>
          </w:tcPr>
        </w:tc>
        <w:tc>
          <w:p>
            <w:pPr>
              <w:spacing w:after="0"/>
            </w:pPr>
            <w:r>
              <w:rPr>
                <w:rFonts w:ascii="Arial" w:cs="Arial"/>
                <w:color w:val="000000"/>
                <w:sz w:val="16"/>
              </w:rPr>
              <w:t xml:space="preserve">         Floor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 7/3/16: 80%-&gt;100;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w:t>
            </w:r>
          </w:p>
          <w:tcPr>
            <w:shd w:val="clear" w:color="000000" w:fill="CCFFCC"/>
            <w:gridSpan w:val="4"/>
          </w:tcPr>
        </w:tc>
        <w:tc>
          <w:p>
            <w:pPr>
              <w:spacing w:after="0"/>
            </w:pPr>
            <w:r>
              <w:rPr>
                <w:rFonts w:ascii="Arial" w:cs="Arial"/>
                <w:color w:val="000000"/>
                <w:sz w:val="16"/>
              </w:rPr>
              <w:t xml:space="preserve">690099</w:t>
            </w:r>
          </w:p>
          <w:tcPr>
            <w:shd w:val="clear" w:color="000000" w:fill="CCFFCC"/>
            <w:gridSpan w:val="4"/>
          </w:tcPr>
        </w:tc>
        <w:tc>
          <w:p>
            <w:pPr>
              <w:spacing w:after="0"/>
            </w:pPr>
            <w:r>
              <w:rPr>
                <w:rFonts w:ascii="Arial" w:cs="Arial"/>
                <w:color w:val="000000"/>
                <w:sz w:val="16"/>
              </w:rPr>
              <w:t xml:space="preserve">         Floor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 7/3/16: 85%-&gt;100;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w:t>
            </w:r>
          </w:p>
          <w:tcPr>
            <w:shd w:val="clear" w:color="000000" w:fill="CCFFCC"/>
            <w:gridSpan w:val="4"/>
          </w:tcPr>
        </w:tc>
        <w:tc>
          <w:p>
            <w:pPr>
              <w:spacing w:after="0"/>
            </w:pPr>
            <w:r>
              <w:rPr>
                <w:rFonts w:ascii="Arial" w:cs="Arial"/>
                <w:color w:val="000000"/>
                <w:sz w:val="16"/>
              </w:rPr>
              <w:t xml:space="preserve">691000</w:t>
            </w:r>
          </w:p>
          <w:tcPr>
            <w:shd w:val="clear" w:color="000000" w:fill="CCFFCC"/>
            <w:gridSpan w:val="4"/>
          </w:tcPr>
        </w:tc>
        <w:tc>
          <w:p>
            <w:pPr>
              <w:spacing w:after="0"/>
            </w:pPr>
            <w:r>
              <w:rPr>
                <w:rFonts w:ascii="Arial" w:cs="Arial"/>
                <w:color w:val="000000"/>
                <w:sz w:val="16"/>
              </w:rPr>
              <w:t xml:space="preserve">         Broadcast – Call Control and Floor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w:t>
            </w:r>
          </w:p>
          <w:tcPr>
            <w:shd w:val="clear" w:color="000000" w:fill="CCFFCC"/>
            <w:gridSpan w:val="4"/>
          </w:tcPr>
        </w:tc>
        <w:tc>
          <w:p>
            <w:pPr>
              <w:spacing w:after="0"/>
            </w:pPr>
            <w:r>
              <w:rPr>
                <w:rFonts w:ascii="Arial" w:cs="Arial"/>
                <w:color w:val="000000"/>
                <w:sz w:val="16"/>
              </w:rPr>
              <w:t xml:space="preserve">691001</w:t>
            </w:r>
          </w:p>
          <w:tcPr>
            <w:shd w:val="clear" w:color="000000" w:fill="CCFFCC"/>
            <w:gridSpan w:val="4"/>
          </w:tcPr>
        </w:tc>
        <w:tc>
          <w:p>
            <w:pPr>
              <w:spacing w:after="0"/>
            </w:pPr>
            <w:r>
              <w:rPr>
                <w:rFonts w:ascii="Arial" w:cs="Arial"/>
                <w:color w:val="000000"/>
                <w:sz w:val="16"/>
              </w:rPr>
              <w:t xml:space="preserve">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w:t>
            </w:r>
          </w:p>
          <w:tcPr>
            <w:shd w:val="clear" w:color="000000" w:fill="CCFFCC"/>
            <w:gridSpan w:val="4"/>
          </w:tcPr>
        </w:tc>
        <w:tc>
          <w:p>
            <w:pPr>
              <w:spacing w:after="0"/>
            </w:pPr>
            <w:r>
              <w:rPr>
                <w:rFonts w:ascii="Arial" w:cs="Arial"/>
                <w:color w:val="000000"/>
                <w:sz w:val="16"/>
              </w:rPr>
              <w:t xml:space="preserve">691002</w:t>
            </w:r>
          </w:p>
          <w:tcPr>
            <w:shd w:val="clear" w:color="000000" w:fill="CCFFCC"/>
            <w:gridSpan w:val="4"/>
          </w:tcPr>
        </w:tc>
        <w:tc>
          <w:p>
            <w:pPr>
              <w:spacing w:after="0"/>
            </w:pPr>
            <w:r>
              <w:rPr>
                <w:rFonts w:ascii="Arial" w:cs="Arial"/>
                <w:color w:val="000000"/>
                <w:sz w:val="16"/>
              </w:rPr>
              <w:t xml:space="preserve">         Identity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WID:CP-150587-&gt;CP-150863. FCD-&gt;03/16, ES in CP-150721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CCFFCC"/>
            <w:gridSpan w:val="4"/>
          </w:tcPr>
        </w:tc>
        <w:tc>
          <w:p>
            <w:pPr>
              <w:spacing w:after="0"/>
            </w:pPr>
            <w:r>
              <w:rPr>
                <w:rFonts w:ascii="Arial" w:cs="Arial"/>
                <w:color w:val="000000"/>
                <w:sz w:val="16"/>
              </w:rPr>
              <w:t xml:space="preserve">691003</w:t>
            </w:r>
          </w:p>
          <w:tcPr>
            <w:shd w:val="clear" w:color="000000" w:fill="CCFFCC"/>
            <w:gridSpan w:val="4"/>
          </w:tcPr>
        </w:tc>
        <w:tc>
          <w:p>
            <w:pPr>
              <w:spacing w:after="0"/>
            </w:pPr>
            <w:r>
              <w:rPr>
                <w:rFonts w:ascii="Arial" w:cs="Arial"/>
                <w:color w:val="000000"/>
                <w:sz w:val="16"/>
              </w:rPr>
              <w:t xml:space="preserve">         Management Object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 7/3/16: 10%-&gt;100. Name changed from "Configuration management";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CCFFCC"/>
            <w:gridSpan w:val="4"/>
          </w:tcPr>
        </w:tc>
        <w:tc>
          <w:p>
            <w:pPr>
              <w:spacing w:after="0"/>
            </w:pPr>
            <w:r>
              <w:rPr>
                <w:rFonts w:ascii="Arial" w:cs="Arial"/>
                <w:color w:val="000000"/>
                <w:sz w:val="16"/>
              </w:rPr>
              <w:t xml:space="preserve">710033</w:t>
            </w:r>
          </w:p>
          <w:tcPr>
            <w:shd w:val="clear" w:color="000000" w:fill="CCFFCC"/>
            <w:gridSpan w:val="4"/>
          </w:tcPr>
        </w:tc>
        <w:tc>
          <w:p>
            <w:pPr>
              <w:spacing w:after="0"/>
            </w:pPr>
            <w:r>
              <w:rPr>
                <w:rFonts w:ascii="Arial" w:cs="Arial"/>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Introduced from CT1 WP update in 03/16;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w:t>
            </w:r>
          </w:p>
          <w:tcPr>
            <w:shd w:val="clear" w:color="000000" w:fill="CCFFCC"/>
            <w:gridSpan w:val="4"/>
          </w:tcPr>
        </w:tc>
        <w:tc>
          <w:p>
            <w:pPr>
              <w:spacing w:after="0"/>
            </w:pPr>
            <w:r>
              <w:rPr>
                <w:rFonts w:ascii="Arial" w:cs="Arial"/>
                <w:color w:val="000000"/>
                <w:sz w:val="16"/>
              </w:rPr>
              <w:t xml:space="preserve">690028</w:t>
            </w:r>
          </w:p>
          <w:tcPr>
            <w:shd w:val="clear" w:color="000000" w:fill="CCFFCC"/>
            <w:gridSpan w:val="4"/>
          </w:tcPr>
        </w:tc>
        <w:tc>
          <w:p>
            <w:pPr>
              <w:spacing w:after="0"/>
            </w:pPr>
            <w:r>
              <w:rPr>
                <w:rFonts w:ascii="Arial" w:cs="Arial"/>
                <w:color w:val="000000"/>
                <w:sz w:val="16"/>
              </w:rPr>
              <w:t xml:space="preserve">      CT3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0%-&gt;70; 7/12/15: WID:CP-150587-&gt;CP-150863. FCD -&gt; 03/16, ES in CP-150643 7/3/16: 70%-&gt;100;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w:t>
            </w:r>
          </w:p>
          <w:tcPr>
            <w:shd w:val="clear" w:color="000000" w:fill="CCFFCC"/>
            <w:gridSpan w:val="4"/>
          </w:tcPr>
        </w:tc>
        <w:tc>
          <w:p>
            <w:pPr>
              <w:spacing w:after="0"/>
            </w:pPr>
            <w:r>
              <w:rPr>
                <w:rFonts w:ascii="Arial" w:cs="Arial"/>
                <w:color w:val="000000"/>
                <w:sz w:val="16"/>
              </w:rPr>
              <w:t xml:space="preserve">690018</w:t>
            </w:r>
          </w:p>
          <w:tcPr>
            <w:shd w:val="clear" w:color="000000" w:fill="CCFFCC"/>
            <w:gridSpan w:val="4"/>
          </w:tcPr>
        </w:tc>
        <w:tc>
          <w:p>
            <w:pPr>
              <w:spacing w:after="0"/>
            </w:pPr>
            <w:r>
              <w:rPr>
                <w:rFonts w:ascii="Arial" w:cs="Arial"/>
                <w:color w:val="000000"/>
                <w:sz w:val="16"/>
              </w:rPr>
              <w:t xml:space="preserve">      CT4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CP-150864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w:t>
            </w:r>
          </w:p>
          <w:tcPr>
            <w:shd w:val="clear" w:color="000000" w:fill="CCFFCC"/>
            <w:gridSpan w:val="4"/>
          </w:tcPr>
        </w:tc>
        <w:tc>
          <w:p>
            <w:pPr>
              <w:spacing w:after="0"/>
            </w:pPr>
            <w:r>
              <w:rPr>
                <w:rFonts w:ascii="Arial" w:cs="Arial"/>
                <w:color w:val="000000"/>
                <w:sz w:val="16"/>
              </w:rPr>
              <w:t xml:space="preserve">700049</w:t>
            </w:r>
          </w:p>
          <w:tcPr>
            <w:shd w:val="clear" w:color="000000" w:fill="CCFFCC"/>
            <w:gridSpan w:val="4"/>
          </w:tcPr>
        </w:tc>
        <w:tc>
          <w:p>
            <w:pPr>
              <w:spacing w:after="0"/>
            </w:pPr>
            <w:r>
              <w:rPr>
                <w:rFonts w:ascii="Arial" w:cs="Arial"/>
                <w:color w:val="000000"/>
                <w:sz w:val="16"/>
              </w:rPr>
              <w:t xml:space="preserve">      CT6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CP-150866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w:t>
            </w:r>
          </w:p>
          <w:tcPr>
            <w:shd w:val="clear" w:color="000000" w:fill="FFFFFF"/>
            <w:gridSpan w:val="4"/>
          </w:tcPr>
        </w:tc>
        <w:tc>
          <w:p>
            <w:pPr>
              <w:spacing w:after="0"/>
            </w:pPr>
            <w:r>
              <w:rPr>
                <w:rFonts w:ascii="Arial" w:cs="Arial"/>
                <w:color w:val="000000"/>
                <w:sz w:val="16"/>
              </w:rPr>
              <w:t xml:space="preserve">710034</w:t>
            </w:r>
          </w:p>
          <w:tcPr>
            <w:shd w:val="clear" w:color="000000" w:fill="FFFFFF"/>
            <w:gridSpan w:val="4"/>
          </w:tcPr>
        </w:tc>
        <w:tc>
          <w:p>
            <w:pPr>
              <w:spacing w:after="0"/>
            </w:pPr>
            <w:r>
              <w:rPr>
                <w:rFonts w:ascii="Arial" w:cs="Arial"/>
                <w:color w:val="000000"/>
                <w:sz w:val="16"/>
              </w:rPr>
              <w:t xml:space="preserve">      (IETF) IANA Registration of New SIP Resource- Priority Namespace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2016-02-10</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212</w:t>
            </w:r>
          </w:p>
          <w:tcPr>
            <w:shd w:val="clear" w:color="000000" w:fill="CCFFCC"/>
            <w:gridSpan w:val="4"/>
          </w:tcPr>
        </w:tc>
        <w:tc>
          <w:p>
            <w:pPr>
              <w:spacing w:after="0"/>
            </w:pPr>
            <w:r>
              <w:rPr>
                <w:rFonts w:ascii="Arial" w:cs="Arial"/>
                <w:color w:val="000000"/>
                <w:sz w:val="16"/>
              </w:rPr>
              <w:t xml:space="preserve">690019</w:t>
            </w:r>
          </w:p>
          <w:tcPr>
            <w:shd w:val="clear" w:color="000000" w:fill="CCFFCC"/>
            <w:gridSpan w:val="4"/>
          </w:tcPr>
        </w:tc>
        <w:tc>
          <w:p>
            <w:pPr>
              <w:spacing w:after="0"/>
            </w:pPr>
            <w:r>
              <w:rPr>
                <w:rFonts w:ascii="Arial" w:cs="Arial"/>
                <w:b/>
                <w:color w:val="000000"/>
                <w:sz w:val="16"/>
              </w:rPr>
              <w:t xml:space="preserve">    IMS Profile to support MCPTT</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PATEL Milan</w:t>
            </w:r>
          </w:p>
          <w:tcPr>
            <w:shd w:val="clear" w:color="000000" w:fill="CCFFCC"/>
            <w:gridSpan w:val="4"/>
          </w:tcPr>
        </w:tc>
        <w:tc>
          <w:p>
            <w:pPr>
              <w:spacing w:after="0"/>
            </w:pPr>
            <w:r>
              <w:rPr>
                <w:rFonts w:ascii="Arial" w:cs="Arial"/>
                <w:color w:val="000000"/>
                <w:sz w:val="16"/>
              </w:rPr>
              <w:t xml:space="preserve">Milan.Patel@huawei.com</w:t>
            </w:r>
          </w:p>
          <w:tcPr>
            <w:shd w:val="clear" w:color="000000" w:fill="CCFFCC"/>
            <w:gridSpan w:val="4"/>
          </w:tcPr>
        </w:tc>
        <w:tc>
          <w:p>
            <w:pPr>
              <w:spacing w:after="0"/>
            </w:pPr>
            <w:r>
              <w:rPr>
                <w:rFonts w:ascii="Arial" w:cs="Arial"/>
                <w:color w:val="000000"/>
                <w:sz w:val="16"/>
              </w:rPr>
              <w:t xml:space="preserve">12/15: TR # added; 7/12/15: 0%-&gt;60; 7/12/15: WID:CP-150500-&gt;CP-150794. FCD -&gt; 03/16, ES in CP-150722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214</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215</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216</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7/3/16: 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220</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221</w:t>
            </w:r>
          </w:p>
          <w:tcPr>
            <w:shd w:val="clear" w:color="000000" w:fill="FFFFFF"/>
            <w:gridSpan w:val="4"/>
          </w:tcPr>
        </w:tc>
        <w:tc>
          <w:p>
            <w:pPr>
              <w:spacing w:after="0"/>
            </w:pPr>
            <w:r>
              <w:rPr>
                <w:rFonts w:ascii="Arial" w:cs="Arial"/>
                <w:color w:val="000000"/>
                <w:sz w:val="16"/>
              </w:rPr>
              <w:t xml:space="preserve">700014</w:t>
            </w:r>
          </w:p>
          <w:tcPr>
            <w:shd w:val="clear" w:color="000000" w:fill="FFFFFF"/>
            <w:gridSpan w:val="4"/>
          </w:tcPr>
        </w:tc>
        <w:tc>
          <w:p>
            <w:pPr>
              <w:spacing w:after="0"/>
            </w:pPr>
            <w:r>
              <w:rPr>
                <w:rFonts w:ascii="Arial" w:cs="Arial"/>
                <w:color w:val="000000"/>
                <w:sz w:val="16"/>
              </w:rPr>
              <w:t xml:space="preserve">      CT1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222</w:t>
            </w:r>
          </w:p>
          <w:tcPr>
            <w:shd w:val="clear" w:color="000000" w:fill="FFFFFF"/>
            <w:gridSpan w:val="4"/>
          </w:tcPr>
        </w:tc>
        <w:tc>
          <w:p>
            <w:pPr>
              <w:spacing w:after="0"/>
            </w:pPr>
            <w:r>
              <w:rPr>
                <w:rFonts w:ascii="Arial" w:cs="Arial"/>
                <w:color w:val="000000"/>
                <w:sz w:val="16"/>
              </w:rPr>
              <w:t xml:space="preserve">700051</w:t>
            </w:r>
          </w:p>
          <w:tcPr>
            <w:shd w:val="clear" w:color="000000" w:fill="FFFFFF"/>
            <w:gridSpan w:val="4"/>
          </w:tcPr>
        </w:tc>
        <w:tc>
          <w:p>
            <w:pPr>
              <w:spacing w:after="0"/>
            </w:pPr>
            <w:r>
              <w:rPr>
                <w:rFonts w:ascii="Arial" w:cs="Arial"/>
                <w:color w:val="000000"/>
                <w:sz w:val="16"/>
              </w:rPr>
              <w:t xml:space="preserve">      CT3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223</w:t>
            </w:r>
          </w:p>
          <w:tcPr>
            <w:shd w:val="clear" w:color="000000" w:fill="FFFFFF"/>
            <w:gridSpan w:val="4"/>
          </w:tcPr>
        </w:tc>
        <w:tc>
          <w:p>
            <w:pPr>
              <w:spacing w:after="0"/>
            </w:pPr>
            <w:r>
              <w:rPr>
                <w:rFonts w:ascii="Arial" w:cs="Arial"/>
                <w:color w:val="000000"/>
                <w:sz w:val="16"/>
              </w:rPr>
              <w:t xml:space="preserve">700015</w:t>
            </w:r>
          </w:p>
          <w:tcPr>
            <w:shd w:val="clear" w:color="000000" w:fill="FFFFFF"/>
            <w:gridSpan w:val="4"/>
          </w:tcPr>
        </w:tc>
        <w:tc>
          <w:p>
            <w:pPr>
              <w:spacing w:after="0"/>
            </w:pPr>
            <w:r>
              <w:rPr>
                <w:rFonts w:ascii="Arial" w:cs="Arial"/>
                <w:color w:val="000000"/>
                <w:sz w:val="16"/>
              </w:rPr>
              <w:t xml:space="preserve">      CT4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224</w:t>
            </w:r>
          </w:p>
          <w:tcPr>
            <w:shd w:val="clear" w:color="000000" w:fill="FFFFFF"/>
            <w:gridSpan w:val="4"/>
          </w:tcPr>
        </w:tc>
        <w:tc>
          <w:p>
            <w:pPr>
              <w:spacing w:after="0"/>
            </w:pPr>
            <w:r>
              <w:rPr>
                <w:rFonts w:ascii="Arial" w:cs="Arial"/>
                <w:color w:val="000000"/>
                <w:sz w:val="16"/>
              </w:rPr>
              <w:t xml:space="preserve">700052</w:t>
            </w:r>
          </w:p>
          <w:tcPr>
            <w:shd w:val="clear" w:color="000000" w:fill="FFFFFF"/>
            <w:gridSpan w:val="4"/>
          </w:tcPr>
        </w:tc>
        <w:tc>
          <w:p>
            <w:pPr>
              <w:spacing w:after="0"/>
            </w:pPr>
            <w:r>
              <w:rPr>
                <w:rFonts w:ascii="Arial" w:cs="Arial"/>
                <w:color w:val="000000"/>
                <w:sz w:val="16"/>
              </w:rPr>
              <w:t xml:space="preserve">      CT6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225</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226</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 1/1/16: Compl:0%-&gt;25%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700257</w:t>
            </w:r>
          </w:p>
          <w:tcPr>
            <w:shd w:val="clear" w:color="000000" w:fill="FFFFFF"/>
            <w:gridSpan w:val="4"/>
          </w:tcPr>
        </w:tc>
        <w:tc>
          <w:p>
            <w:pPr>
              <w:spacing w:after="0"/>
            </w:pPr>
            <w:r>
              <w:rPr>
                <w:rFonts w:ascii="Arial" w:cs="Arial"/>
                <w:color w:val="000000"/>
                <w:sz w:val="16"/>
              </w:rPr>
              <w:t xml:space="preserve">      Perf. part: Narrowband Internet of Things (IOT)</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228</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229</w:t>
            </w:r>
          </w:p>
          <w:tcPr>
            <w:shd w:val="clear" w:color="000000" w:fill="FFFFFF"/>
            <w:gridSpan w:val="4"/>
          </w:tcPr>
        </w:tc>
        <w:tc>
          <w:p>
            <w:pPr>
              <w:spacing w:after="0"/>
            </w:pPr>
            <w:r>
              <w:rPr>
                <w:rFonts w:ascii="Arial" w:cs="Arial"/>
                <w:color w:val="000000"/>
                <w:sz w:val="16"/>
              </w:rPr>
              <w:t xml:space="preserve">700003</w:t>
            </w:r>
          </w:p>
          <w:tcPr>
            <w:shd w:val="clear" w:color="000000" w:fill="FFFFFF"/>
            <w:gridSpan w:val="4"/>
          </w:tcPr>
        </w:tc>
        <w:tc>
          <w:p>
            <w:pPr>
              <w:spacing w:after="0"/>
            </w:pPr>
            <w:r>
              <w:rPr>
                <w:rFonts w:ascii="Arial" w:cs="Arial"/>
                <w:b/>
                <w:color w:val="000000"/>
                <w:sz w:val="16"/>
              </w:rPr>
              <w:t xml:space="preserve">   Extended Coverage GSM (EC-GSM) for support of Cellular Internet of Things Core part</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7/12/15:created by MCC to distinguish core versus test parts 2/3/16: FCD: 11/15-&gt;05/16, 40-&gt;90%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Test for CIoT_EC_GSM</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 2/3/16: G1,G2-&gt;G3, Acronym: CIoT_EC_GSM-Test-&gt;CIoT_EC_GSM_GERAN3new</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231</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232</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w:t>
            </w:r>
          </w:p>
          <w:tcPr>
            <w:shd w:val="clear" w:color="000000" w:fill="CCFFCC"/>
            <w:gridSpan w:val="4"/>
          </w:tcPr>
        </w:tc>
        <w:tc>
          <w:p>
            <w:pPr>
              <w:spacing w:after="0"/>
            </w:pPr>
            <w:r>
              <w:rPr>
                <w:rFonts w:ascii="Arial" w:cs="Arial"/>
                <w:color w:val="000000"/>
                <w:sz w:val="16"/>
              </w:rPr>
              <w:t xml:space="preserve">690010</w:t>
            </w:r>
          </w:p>
          <w:tcPr>
            <w:shd w:val="clear" w:color="000000" w:fill="CCFFCC"/>
            <w:gridSpan w:val="4"/>
          </w:tcPr>
        </w:tc>
        <w:tc>
          <w:p>
            <w:pPr>
              <w:spacing w:after="0"/>
            </w:pPr>
            <w:r>
              <w:rPr>
                <w:rFonts w:ascii="Arial" w:cs="Arial"/>
                <w:b/>
                <w:color w:val="000000"/>
                <w:sz w:val="16"/>
              </w:rPr>
              <w:t xml:space="preserve">   CT aspects of extended DRX cycle</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w:t>
            </w:r>
          </w:p>
          <w:tcPr>
            <w:shd w:val="clear" w:color="000000" w:fill="CCFFCC"/>
            <w:gridSpan w:val="4"/>
          </w:tcPr>
        </w:tc>
        <w:tc>
          <w:p>
            <w:pPr>
              <w:spacing w:after="0"/>
            </w:pPr>
            <w:r>
              <w:rPr>
                <w:rFonts w:ascii="Arial" w:cs="Arial"/>
                <w:color w:val="000000"/>
                <w:sz w:val="16"/>
              </w:rPr>
              <w:t xml:space="preserve">690020</w:t>
            </w:r>
          </w:p>
          <w:tcPr>
            <w:shd w:val="clear" w:color="000000" w:fill="CCFFCC"/>
            <w:gridSpan w:val="4"/>
          </w:tcPr>
        </w:tc>
        <w:tc>
          <w:p>
            <w:pPr>
              <w:spacing w:after="0"/>
            </w:pPr>
            <w:r>
              <w:rPr>
                <w:rFonts w:ascii="Arial" w:cs="Arial"/>
                <w:color w:val="000000"/>
                <w:sz w:val="16"/>
              </w:rPr>
              <w:t xml:space="preserve">      CT1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25%-&gt;80 FCD -&gt;03/16. ES in CP-150723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w:t>
            </w:r>
          </w:p>
          <w:tcPr>
            <w:shd w:val="clear" w:color="000000" w:fill="CCFFCC"/>
            <w:gridSpan w:val="4"/>
          </w:tcPr>
        </w:tc>
        <w:tc>
          <w:p>
            <w:pPr>
              <w:spacing w:after="0"/>
            </w:pPr>
            <w:r>
              <w:rPr>
                <w:rFonts w:ascii="Arial" w:cs="Arial"/>
                <w:color w:val="000000"/>
                <w:sz w:val="16"/>
              </w:rPr>
              <w:t xml:space="preserve">690021</w:t>
            </w:r>
          </w:p>
          <w:tcPr>
            <w:shd w:val="clear" w:color="000000" w:fill="CCFFCC"/>
            <w:gridSpan w:val="4"/>
          </w:tcPr>
        </w:tc>
        <w:tc>
          <w:p>
            <w:pPr>
              <w:spacing w:after="0"/>
            </w:pPr>
            <w:r>
              <w:rPr>
                <w:rFonts w:ascii="Arial" w:cs="Arial"/>
                <w:color w:val="000000"/>
                <w:sz w:val="16"/>
              </w:rPr>
              <w:t xml:space="preserve">      CT4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8/12/15: 100%-&gt;95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w:t>
            </w:r>
          </w:p>
          <w:tcPr>
            <w:shd w:val="clear" w:color="000000" w:fill="CCFFCC"/>
            <w:gridSpan w:val="4"/>
          </w:tcPr>
        </w:tc>
        <w:tc>
          <w:p>
            <w:pPr>
              <w:spacing w:after="0"/>
            </w:pPr>
            <w:r>
              <w:rPr>
                <w:rFonts w:ascii="Arial" w:cs="Arial"/>
                <w:color w:val="000000"/>
                <w:sz w:val="16"/>
              </w:rPr>
              <w:t xml:space="preserve">700034</w:t>
            </w:r>
          </w:p>
          <w:tcPr>
            <w:shd w:val="clear" w:color="000000" w:fill="CCFFCC"/>
            <w:gridSpan w:val="4"/>
          </w:tcPr>
        </w:tc>
        <w:tc>
          <w:p>
            <w:pPr>
              <w:spacing w:after="0"/>
            </w:pPr>
            <w:r>
              <w:rPr>
                <w:rFonts w:ascii="Arial" w:cs="Arial"/>
                <w:color w:val="000000"/>
                <w:sz w:val="16"/>
              </w:rPr>
              <w:t xml:space="preserve">      CT6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7/12/15: Added. FCD -&gt;03/16. ES in CP-150723 8/3/16: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238</w:t>
            </w:r>
          </w:p>
          <w:tcPr>
            <w:shd w:val="clear" w:color="000000" w:fill="FFFFFF"/>
            <w:gridSpan w:val="4"/>
          </w:tcPr>
        </w:tc>
        <w:tc>
          <w:p>
            <w:pPr>
              <w:spacing w:after="0"/>
            </w:pPr>
            <w:r>
              <w:rPr>
                <w:rFonts w:ascii="Arial" w:cs="Arial"/>
                <w:color w:val="000000"/>
                <w:sz w:val="16"/>
              </w:rPr>
              <w:t xml:space="preserve">670057</w:t>
            </w:r>
          </w:p>
          <w:tcPr>
            <w:shd w:val="clear" w:color="000000" w:fill="FFFFFF"/>
            <w:gridSpan w:val="4"/>
          </w:tcPr>
        </w:tc>
        <w:tc>
          <w:p>
            <w:pPr>
              <w:spacing w:after="0"/>
            </w:pPr>
            <w:r>
              <w:rPr>
                <w:rFonts w:ascii="Arial" w:cs="Arial"/>
                <w:b/>
                <w:color w:val="000000"/>
                <w:sz w:val="16"/>
              </w:rPr>
              <w:t xml:space="preserve">   RAN enhancements for extended DRX in LTE</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239</w:t>
            </w:r>
          </w:p>
          <w:tcPr>
            <w:shd w:val="clear" w:color="000000" w:fill="FFFFFF"/>
            <w:gridSpan w:val="4"/>
          </w:tcPr>
        </w:tc>
        <w:tc>
          <w:p>
            <w:pPr>
              <w:spacing w:after="0"/>
            </w:pPr>
            <w:r>
              <w:rPr>
                <w:rFonts w:ascii="Arial" w:cs="Arial"/>
                <w:color w:val="000000"/>
                <w:sz w:val="16"/>
              </w:rPr>
              <w:t xml:space="preserve">670157</w:t>
            </w:r>
          </w:p>
          <w:tcPr>
            <w:shd w:val="clear" w:color="000000" w:fill="FFFFFF"/>
            <w:gridSpan w:val="4"/>
          </w:tcPr>
        </w:tc>
        <w:tc>
          <w:p>
            <w:pPr>
              <w:spacing w:after="0"/>
            </w:pPr>
            <w:r>
              <w:rPr>
                <w:rFonts w:ascii="Arial" w:cs="Arial"/>
                <w:color w:val="000000"/>
                <w:sz w:val="16"/>
              </w:rPr>
              <w:t xml:space="preserve">      Core part: RAN enhancements for extended DRX in LTE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RP-151339</w:t>
            </w:r>
          </w:p>
          <w:tcPr>
            <w:shd w:val="clear" w:color="000000" w:fill="FFFFFF"/>
            <w:gridSpan w:val="4"/>
          </w:tcPr>
        </w:tc>
        <w:tc>
          <w:p>
            <w:pPr>
              <w:spacing w:after="0"/>
            </w:pPr>
            <w:r>
              <w:rPr>
                <w:rFonts w:ascii="Arial" w:cs="Arial"/>
                <w:color w:val="000000"/>
                <w:sz w:val="16"/>
              </w:rPr>
              <w:t xml:space="preserve">RP-151338</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Stat Rep: -&gt;RP-150798 29/09/15: Compl:15%-&gt;35% 29/09/15: WID: RP-150493-&gt;RP-151339 29/09/15: Stat Rep: RP-150798-&gt;RP-151338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241</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 2/3/16: G1,G2-&gt;G3. Acronym: eDRX_GSM-Test -&gt; eDRX_GSM_GERAN3new (to conform to WID);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243</w:t>
            </w:r>
          </w:p>
          <w:tcPr>
            <w:shd w:val="clear" w:color="000000" w:fill="CCFFCC"/>
            <w:gridSpan w:val="4"/>
          </w:tcPr>
        </w:tc>
        <w:tc>
          <w:p>
            <w:pPr>
              <w:spacing w:after="0"/>
            </w:pPr>
            <w:r>
              <w:rPr>
                <w:rFonts w:ascii="Arial" w:cs="Arial"/>
                <w:color w:val="000000"/>
                <w:sz w:val="16"/>
              </w:rPr>
              <w:t xml:space="preserve">670027</w:t>
            </w:r>
          </w:p>
          <w:tcPr>
            <w:shd w:val="clear" w:color="000000" w:fill="CCFFCC"/>
            <w:gridSpan w:val="4"/>
          </w:tcPr>
        </w:tc>
        <w:tc>
          <w:p>
            <w:pPr>
              <w:spacing w:after="0"/>
            </w:pPr>
            <w:r>
              <w:rPr>
                <w:rFonts w:ascii="Arial" w:cs="Arial"/>
                <w:b/>
                <w:color w:val="0000FF"/>
                <w:sz w:val="16"/>
              </w:rPr>
              <w:t xml:space="preserve">Optimizations to Support High Latency Communications</w:t>
            </w:r>
          </w:p>
          <w:tcPr>
            <w:shd w:val="clear" w:color="0000FF"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650133</w:t>
            </w:r>
          </w:p>
          <w:tcPr>
            <w:shd w:val="clear" w:color="000000" w:fill="FFFFFF"/>
            <w:gridSpan w:val="4"/>
          </w:tcPr>
        </w:tc>
        <w:tc>
          <w:p>
            <w:pPr>
              <w:spacing w:after="0"/>
            </w:pPr>
            <w:r>
              <w:rPr>
                <w:rFonts w:ascii="Arial" w:cs="Arial"/>
                <w:b/>
                <w:color w:val="000000"/>
                <w:sz w:val="16"/>
              </w:rPr>
              <w:t xml:space="preserve">   Core part: Further LTE Physical Layer Enhancements for MTC</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33.420 added; 7/3/16: 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251</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w:t>
            </w:r>
          </w:p>
          <w:tcPr>
            <w:shd w:val="clear" w:color="000000" w:fill="CCFFCC"/>
            <w:gridSpan w:val="4"/>
          </w:tcPr>
        </w:tc>
        <w:tc>
          <w:p>
            <w:pPr>
              <w:spacing w:after="0"/>
            </w:pPr>
            <w:r>
              <w:rPr>
                <w:rFonts w:ascii="Arial" w:cs="Arial"/>
                <w:color w:val="000000"/>
                <w:sz w:val="16"/>
              </w:rPr>
              <w:t xml:space="preserve">630015</w:t>
            </w:r>
          </w:p>
          <w:tcPr>
            <w:shd w:val="clear" w:color="000000" w:fill="CCFFCC"/>
            <w:gridSpan w:val="4"/>
          </w:tcPr>
        </w:tc>
        <w:tc>
          <w:p>
            <w:pPr>
              <w:spacing w:after="0"/>
            </w:pPr>
            <w:r>
              <w:rPr>
                <w:rFonts w:ascii="Arial" w:cs="Arial"/>
                <w:b/>
                <w:color w:val="0000FF"/>
                <w:sz w:val="16"/>
              </w:rPr>
              <w:t xml:space="preserve">Isolated E-UTRAN Operation for Public Safety</w:t>
            </w:r>
          </w:p>
          <w:tcPr>
            <w:shd w:val="clear" w:color="0000FF"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w:t>
            </w:r>
          </w:p>
          <w:tcPr>
            <w:shd w:val="clear" w:color="000000" w:fill="CCFFCC"/>
            <w:gridSpan w:val="4"/>
          </w:tcPr>
        </w:tc>
        <w:tc>
          <w:p>
            <w:pPr>
              <w:spacing w:after="0"/>
            </w:pPr>
            <w:r>
              <w:rPr>
                <w:rFonts w:ascii="Arial" w:cs="Arial"/>
                <w:color w:val="000000"/>
                <w:sz w:val="16"/>
              </w:rPr>
              <w:t xml:space="preserve">690047</w:t>
            </w:r>
          </w:p>
          <w:tcPr>
            <w:shd w:val="clear" w:color="000000" w:fill="CCFFCC"/>
            <w:gridSpan w:val="4"/>
          </w:tcPr>
        </w:tc>
        <w:tc>
          <w:p>
            <w:pPr>
              <w:spacing w:after="0"/>
            </w:pPr>
            <w:r>
              <w:rPr>
                <w:rFonts w:ascii="Arial" w:cs="Arial"/>
                <w:b/>
                <w:color w:val="000000"/>
                <w:sz w:val="16"/>
              </w:rPr>
              <w:t xml:space="preserve">   Security aspects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paul.piggin@gd-ms.uk</w:t>
            </w:r>
          </w:p>
          <w:tcPr>
            <w:shd w:val="clear" w:color="000000" w:fill="CCFFCC"/>
            <w:gridSpan w:val="4"/>
          </w:tcPr>
        </w:tc>
        <w:tc>
          <w:p>
            <w:pPr>
              <w:spacing w:after="0"/>
            </w:pPr>
            <w:r>
              <w:rPr>
                <w:rFonts w:ascii="Arial" w:cs="Arial"/>
                <w:color w:val="000000"/>
                <w:sz w:val="16"/>
              </w:rPr>
              <w:t xml:space="preserve">07/09/15: 0%-&gt;100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w:t>
            </w:r>
          </w:p>
          <w:tcPr>
            <w:shd w:val="clear" w:color="000000" w:fill="CCFFCC"/>
            <w:gridSpan w:val="4"/>
          </w:tcPr>
        </w:tc>
        <w:tc>
          <w:p>
            <w:pPr>
              <w:spacing w:after="0"/>
            </w:pPr>
            <w:r>
              <w:rPr>
                <w:rFonts w:ascii="Arial" w:cs="Arial"/>
                <w:color w:val="000000"/>
                <w:sz w:val="16"/>
              </w:rPr>
              <w:t xml:space="preserve">700037</w:t>
            </w:r>
          </w:p>
          <w:tcPr>
            <w:shd w:val="clear" w:color="000000" w:fill="CCFFCC"/>
            <w:gridSpan w:val="4"/>
          </w:tcPr>
        </w:tc>
        <w:tc>
          <w:p>
            <w:pPr>
              <w:spacing w:after="0"/>
            </w:pPr>
            <w:r>
              <w:rPr>
                <w:rFonts w:ascii="Arial" w:cs="Arial"/>
                <w:b/>
                <w:color w:val="000000"/>
                <w:sz w:val="16"/>
              </w:rPr>
              <w:t xml:space="preserve">   CT aspects for IOPS</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262</w:t>
            </w:r>
          </w:p>
          <w:tcPr>
            <w:shd w:val="clear" w:color="000000" w:fill="CCFFCC"/>
            <w:gridSpan w:val="4"/>
          </w:tcPr>
        </w:tc>
        <w:tc>
          <w:p>
            <w:pPr>
              <w:spacing w:after="0"/>
            </w:pPr>
            <w:r>
              <w:rPr>
                <w:rFonts w:ascii="Arial" w:cs="Arial"/>
                <w:color w:val="000000"/>
                <w:sz w:val="16"/>
              </w:rPr>
              <w:t xml:space="preserve">700038</w:t>
            </w:r>
          </w:p>
          <w:tcPr>
            <w:shd w:val="clear" w:color="000000" w:fill="CCFFCC"/>
            <w:gridSpan w:val="4"/>
          </w:tcPr>
        </w:tc>
        <w:tc>
          <w:p>
            <w:pPr>
              <w:spacing w:after="0"/>
            </w:pPr>
            <w:r>
              <w:rPr>
                <w:rFonts w:ascii="Arial" w:cs="Arial"/>
                <w:color w:val="000000"/>
                <w:sz w:val="16"/>
              </w:rPr>
              <w:t xml:space="preserve">      CT6 aspects for IOPS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ES in CP-150837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w:t>
            </w:r>
          </w:p>
          <w:tcPr>
            <w:shd w:val="clear" w:color="000000" w:fill="CCFFCC"/>
            <w:gridSpan w:val="4"/>
          </w:tcPr>
        </w:tc>
        <w:tc>
          <w:p>
            <w:pPr>
              <w:spacing w:after="0"/>
            </w:pPr>
            <w:r>
              <w:rPr>
                <w:rFonts w:ascii="Arial" w:cs="Arial"/>
                <w:color w:val="000000"/>
                <w:sz w:val="16"/>
              </w:rPr>
              <w:t xml:space="preserve">640052</w:t>
            </w:r>
          </w:p>
          <w:tcPr>
            <w:shd w:val="clear" w:color="000000" w:fill="CCFFCC"/>
            <w:gridSpan w:val="4"/>
          </w:tcPr>
        </w:tc>
        <w:tc>
          <w:p>
            <w:pPr>
              <w:spacing w:after="0"/>
            </w:pPr>
            <w:r>
              <w:rPr>
                <w:rFonts w:ascii="Arial" w:cs="Arial"/>
                <w:b/>
                <w:color w:val="0000FF"/>
                <w:sz w:val="16"/>
              </w:rPr>
              <w:t xml:space="preserve">Application specific Congestion control for Data Communication</w:t>
            </w:r>
          </w:p>
          <w:tcPr>
            <w:shd w:val="clear" w:color="0000FF"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Triggered by Rel-13 Study TR 22.806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w:t>
            </w:r>
          </w:p>
          <w:tcPr>
            <w:shd w:val="clear" w:color="000000" w:fill="CCFFCC"/>
            <w:gridSpan w:val="4"/>
          </w:tcPr>
        </w:tc>
        <w:tc>
          <w:p>
            <w:pPr>
              <w:spacing w:after="0"/>
            </w:pPr>
            <w:r>
              <w:rPr>
                <w:rFonts w:ascii="Arial" w:cs="Arial"/>
                <w:color w:val="000000"/>
                <w:sz w:val="16"/>
              </w:rPr>
              <w:t xml:space="preserve">660039</w:t>
            </w:r>
          </w:p>
          <w:tcPr>
            <w:shd w:val="clear" w:color="000000" w:fill="CCFFCC"/>
            <w:gridSpan w:val="4"/>
          </w:tcPr>
        </w:tc>
        <w:tc>
          <w:p>
            <w:pPr>
              <w:spacing w:after="0"/>
            </w:pPr>
            <w:r>
              <w:rPr>
                <w:rFonts w:ascii="Arial" w:cs="Arial"/>
                <w:b/>
                <w:color w:val="000000"/>
                <w:sz w:val="16"/>
              </w:rPr>
              <w:t xml:space="preserve">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w:t>
            </w:r>
          </w:p>
          <w:tcPr>
            <w:shd w:val="clear" w:color="000000" w:fill="CCFFCC"/>
            <w:gridSpan w:val="4"/>
          </w:tcPr>
        </w:tc>
        <w:tc>
          <w:p>
            <w:pPr>
              <w:spacing w:after="0"/>
            </w:pPr>
            <w:r>
              <w:rPr>
                <w:rFonts w:ascii="Arial" w:cs="Arial"/>
                <w:color w:val="000000"/>
                <w:sz w:val="16"/>
              </w:rPr>
              <w:t xml:space="preserve">660239</w:t>
            </w:r>
          </w:p>
          <w:tcPr>
            <w:shd w:val="clear" w:color="000000" w:fill="CCFFCC"/>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 12/15: FCD -&gt; 03/16, ES in CP-150838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w:t>
            </w:r>
          </w:p>
          <w:tcPr>
            <w:shd w:val="clear" w:color="000000" w:fill="CCFFCC"/>
            <w:gridSpan w:val="4"/>
          </w:tcPr>
        </w:tc>
        <w:tc>
          <w:p>
            <w:pPr>
              <w:spacing w:after="0"/>
            </w:pPr>
            <w:r>
              <w:rPr>
                <w:rFonts w:ascii="Arial" w:cs="Arial"/>
                <w:color w:val="000000"/>
                <w:sz w:val="16"/>
              </w:rPr>
              <w:t xml:space="preserve">670059</w:t>
            </w:r>
          </w:p>
          <w:tcPr>
            <w:shd w:val="clear" w:color="000000" w:fill="CCFFCC"/>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670159</w:t>
            </w:r>
          </w:p>
          <w:tcPr>
            <w:shd w:val="clear" w:color="000000" w:fill="CCFFCC"/>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RP-150662</w:t>
            </w:r>
          </w:p>
          <w:tcPr>
            <w:shd w:val="clear" w:color="000000" w:fill="CCFFCC"/>
            <w:gridSpan w:val="4"/>
          </w:tcPr>
        </w:tc>
        <w:tc>
          <w:p>
            <w:pPr>
              <w:spacing w:after="0"/>
            </w:pPr>
            <w:r>
              <w:rPr>
                <w:rFonts w:ascii="Arial" w:cs="Arial"/>
                <w:color w:val="000000"/>
                <w:sz w:val="16"/>
              </w:rPr>
              <w:t xml:space="preserve">RP-151275</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RP-150512-&gt;RP-150662 03/07/15: Stat Rep: -&gt;RP-150661 29/09/15: Compl:25%-&gt;70% 29/09/15: Stat Rep: RP-150661-&gt;RP-151275 1/1/16: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271</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w:t>
            </w:r>
          </w:p>
          <w:tcPr>
            <w:shd w:val="clear" w:color="000000" w:fill="CCFFCC"/>
            <w:gridSpan w:val="4"/>
          </w:tcPr>
        </w:tc>
        <w:tc>
          <w:p>
            <w:pPr>
              <w:spacing w:after="0"/>
            </w:pPr>
            <w:r>
              <w:rPr>
                <w:rFonts w:ascii="Arial" w:cs="Arial"/>
                <w:color w:val="000000"/>
                <w:sz w:val="16"/>
              </w:rPr>
              <w:t xml:space="preserve">650019</w:t>
            </w:r>
          </w:p>
          <w:tcPr>
            <w:shd w:val="clear" w:color="000000" w:fill="CCFFCC"/>
            <w:gridSpan w:val="4"/>
          </w:tcPr>
        </w:tc>
        <w:tc>
          <w:p>
            <w:pPr>
              <w:spacing w:after="0"/>
            </w:pPr>
            <w:r>
              <w:rPr>
                <w:rFonts w:ascii="Arial" w:cs="Arial"/>
                <w:b/>
                <w:color w:val="0000FF"/>
                <w:sz w:val="16"/>
              </w:rPr>
              <w:t xml:space="preserve">Flexible Mobile Service Steering</w:t>
            </w:r>
          </w:p>
          <w:tcPr>
            <w:shd w:val="clear" w:color="0000FF"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276</w:t>
            </w:r>
          </w:p>
          <w:tcPr>
            <w:shd w:val="clear" w:color="000000" w:fill="CCFFCC"/>
            <w:gridSpan w:val="4"/>
          </w:tcPr>
        </w:tc>
        <w:tc>
          <w:p>
            <w:pPr>
              <w:spacing w:after="0"/>
            </w:pPr>
            <w:r>
              <w:rPr>
                <w:rFonts w:ascii="Arial" w:cs="Arial"/>
                <w:color w:val="000000"/>
                <w:sz w:val="16"/>
              </w:rPr>
              <w:t xml:space="preserve">690024</w:t>
            </w:r>
          </w:p>
          <w:tcPr>
            <w:shd w:val="clear" w:color="000000" w:fill="CCFFCC"/>
            <w:gridSpan w:val="4"/>
          </w:tcPr>
        </w:tc>
        <w:tc>
          <w:p>
            <w:pPr>
              <w:spacing w:after="0"/>
            </w:pPr>
            <w:r>
              <w:rPr>
                <w:rFonts w:ascii="Arial" w:cs="Arial"/>
                <w:b/>
                <w:color w:val="000000"/>
                <w:sz w:val="16"/>
              </w:rPr>
              <w:t xml:space="preserve">   CT3 Aspect of Flexible Mobile Service Steering</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07/09/15: 0%-&gt;20 14/09/15: WID:CP-150488-&gt;CP-150577 7/12/15: 20%-&gt;90; 7/12/15: WID:CP-150577-&gt;CP-150799. FCD -&gt; 03/16. ES in CP-150646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288</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289</w:t>
            </w:r>
          </w:p>
          <w:tcPr>
            <w:shd w:val="clear" w:color="000000" w:fill="FFFFFF"/>
            <w:gridSpan w:val="4"/>
          </w:tcPr>
        </w:tc>
        <w:tc>
          <w:p>
            <w:pPr>
              <w:spacing w:after="0"/>
            </w:pPr>
            <w:r>
              <w:rPr>
                <w:rFonts w:ascii="Arial" w:cs="Arial"/>
                <w:color w:val="000000"/>
                <w:sz w:val="16"/>
              </w:rPr>
              <w:t xml:space="preserve">650028</w:t>
            </w:r>
          </w:p>
          <w:tcPr>
            <w:shd w:val="clear" w:color="000000" w:fill="FFFFFF"/>
            <w:gridSpan w:val="4"/>
          </w:tcPr>
        </w:tc>
        <w:tc>
          <w:p>
            <w:pPr>
              <w:spacing w:after="0"/>
            </w:pPr>
            <w:r>
              <w:rPr>
                <w:rFonts w:ascii="Arial" w:cs="Arial"/>
                <w:b/>
                <w:color w:val="0000FF"/>
                <w:sz w:val="16"/>
              </w:rPr>
              <w:t xml:space="preserve">Media Handling Aspects of IMS-based Telepresence</w:t>
            </w:r>
          </w:p>
          <w:tcPr>
            <w:shd w:val="clear" w:color="0000FF"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290</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w:t>
            </w:r>
          </w:p>
          <w:tcPr>
            <w:shd w:val="clear" w:color="000000" w:fill="FFFFFF"/>
            <w:gridSpan w:val="4"/>
          </w:tcPr>
        </w:tc>
        <w:tc>
          <w:p>
            <w:pPr>
              <w:spacing w:after="0"/>
            </w:pPr>
            <w:r>
              <w:rPr>
                <w:rFonts w:ascii="Arial" w:cs="Arial"/>
                <w:color w:val="000000"/>
                <w:sz w:val="16"/>
              </w:rPr>
              <w:t xml:space="preserve">710035</w:t>
            </w:r>
          </w:p>
          <w:tcPr>
            <w:shd w:val="clear" w:color="000000" w:fill="FFFFFF"/>
            <w:gridSpan w:val="4"/>
          </w:tcPr>
        </w:tc>
        <w:tc>
          <w:p>
            <w:pPr>
              <w:spacing w:after="0"/>
            </w:pPr>
            <w:r>
              <w:rPr>
                <w:rFonts w:ascii="Arial" w:cs="Arial"/>
                <w:b/>
                <w:color w:val="000000"/>
                <w:sz w:val="16"/>
              </w:rPr>
              <w:t xml:space="preserve">   (IETF) CLUE Protocol (draft-ietf-clue-protocol)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w:t>
            </w:r>
          </w:p>
          <w:tcPr>
            <w:shd w:val="clear" w:color="000000" w:fill="FFFFFF"/>
            <w:gridSpan w:val="4"/>
          </w:tcPr>
        </w:tc>
        <w:tc>
          <w:p>
            <w:pPr>
              <w:spacing w:after="0"/>
            </w:pPr>
            <w:r>
              <w:rPr>
                <w:rFonts w:ascii="Arial" w:cs="Arial"/>
                <w:color w:val="000000"/>
                <w:sz w:val="16"/>
              </w:rPr>
              <w:t xml:space="preserve">710036</w:t>
            </w:r>
          </w:p>
          <w:tcPr>
            <w:shd w:val="clear" w:color="000000" w:fill="FFFFFF"/>
            <w:gridSpan w:val="4"/>
          </w:tcPr>
        </w:tc>
        <w:tc>
          <w:p>
            <w:pPr>
              <w:spacing w:after="0"/>
            </w:pPr>
            <w:r>
              <w:rPr>
                <w:rFonts w:ascii="Arial" w:cs="Arial"/>
                <w:b/>
                <w:color w:val="000000"/>
                <w:sz w:val="16"/>
              </w:rPr>
              <w:t xml:space="preserve">   (IETF) Mapping RTP streams to CLUE media captures (draft-ietf-clue-rtp-mapping)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294</w:t>
            </w:r>
          </w:p>
          <w:tcPr>
            <w:shd w:val="clear" w:color="000000" w:fill="FFFFFF"/>
            <w:gridSpan w:val="4"/>
          </w:tcPr>
        </w:tc>
        <w:tc>
          <w:p>
            <w:pPr>
              <w:spacing w:after="0"/>
            </w:pPr>
            <w:r>
              <w:rPr>
                <w:rFonts w:ascii="Arial" w:cs="Arial"/>
                <w:color w:val="000000"/>
                <w:sz w:val="16"/>
              </w:rPr>
              <w:t xml:space="preserve">710037</w:t>
            </w:r>
          </w:p>
          <w:tcPr>
            <w:shd w:val="clear" w:color="000000" w:fill="FFFFFF"/>
            <w:gridSpan w:val="4"/>
          </w:tcPr>
        </w:tc>
        <w:tc>
          <w:p>
            <w:pPr>
              <w:spacing w:after="0"/>
            </w:pPr>
            <w:r>
              <w:rPr>
                <w:rFonts w:ascii="Arial" w:cs="Arial"/>
                <w:b/>
                <w:color w:val="000000"/>
                <w:sz w:val="16"/>
              </w:rPr>
              <w:t xml:space="preserve">   (IETF) DTLS Encapsulation of SCTP Packets (draft-ietf-tsvwg-sctp-dtls-encaps)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295</w:t>
            </w:r>
          </w:p>
          <w:tcPr>
            <w:shd w:val="clear" w:color="000000" w:fill="FFFFFF"/>
            <w:gridSpan w:val="4"/>
          </w:tcPr>
        </w:tc>
        <w:tc>
          <w:p>
            <w:pPr>
              <w:spacing w:after="0"/>
            </w:pPr>
            <w:r>
              <w:rPr>
                <w:rFonts w:ascii="Arial" w:cs="Arial"/>
                <w:color w:val="000000"/>
                <w:sz w:val="16"/>
              </w:rPr>
              <w:t xml:space="preserve">710038</w:t>
            </w:r>
          </w:p>
          <w:tcPr>
            <w:shd w:val="clear" w:color="000000" w:fill="FFFFFF"/>
            <w:gridSpan w:val="4"/>
          </w:tcPr>
        </w:tc>
        <w:tc>
          <w:p>
            <w:pPr>
              <w:spacing w:after="0"/>
            </w:pPr>
            <w:r>
              <w:rPr>
                <w:rFonts w:ascii="Arial" w:cs="Arial"/>
                <w:b/>
                <w:color w:val="000000"/>
                <w:sz w:val="16"/>
              </w:rPr>
              <w:t xml:space="preserve">   (IETF) Using Simulcast in SDP and RTP Sessions (draft-ietf-mmusic-sdp-simulcast)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296</w:t>
            </w:r>
          </w:p>
          <w:tcPr>
            <w:shd w:val="clear" w:color="000000" w:fill="CCFFCC"/>
            <w:gridSpan w:val="4"/>
          </w:tcPr>
        </w:tc>
        <w:tc>
          <w:p>
            <w:pPr>
              <w:spacing w:after="0"/>
            </w:pPr>
            <w:r>
              <w:rPr>
                <w:rFonts w:ascii="Arial" w:cs="Arial"/>
                <w:color w:val="000000"/>
                <w:sz w:val="16"/>
              </w:rPr>
              <w:t xml:space="preserve">600045</w:t>
            </w:r>
          </w:p>
          <w:tcPr>
            <w:shd w:val="clear" w:color="000000" w:fill="CCFFCC"/>
            <w:gridSpan w:val="4"/>
          </w:tcPr>
        </w:tc>
        <w:tc>
          <w:p>
            <w:pPr>
              <w:spacing w:after="0"/>
            </w:pPr>
            <w:r>
              <w:rPr>
                <w:rFonts w:ascii="Arial" w:cs="Arial"/>
                <w:b/>
                <w:color w:val="0000FF"/>
                <w:sz w:val="16"/>
              </w:rPr>
              <w:t xml:space="preserve">RAN Sharing Enhancements</w:t>
            </w:r>
          </w:p>
          <w:tcPr>
            <w:shd w:val="clear" w:color="0000FF"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S1,R3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Triggered by Rel-12 TR 22.852 Study on RAN Sharing Enhancements (FS_RSE)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w:t>
            </w:r>
          </w:p>
          <w:tcPr>
            <w:shd w:val="clear" w:color="000000" w:fill="CCFFCC"/>
            <w:gridSpan w:val="4"/>
          </w:tcPr>
        </w:tc>
        <w:tc>
          <w:p>
            <w:pPr>
              <w:spacing w:after="0"/>
            </w:pPr>
            <w:r>
              <w:rPr>
                <w:rFonts w:ascii="Arial" w:cs="Arial"/>
                <w:color w:val="000000"/>
                <w:sz w:val="16"/>
              </w:rPr>
              <w:t xml:space="preserve">650021</w:t>
            </w:r>
          </w:p>
          <w:tcPr>
            <w:shd w:val="clear" w:color="000000" w:fill="CCFFCC"/>
            <w:gridSpan w:val="4"/>
          </w:tcPr>
        </w:tc>
        <w:tc>
          <w:p>
            <w:pPr>
              <w:spacing w:after="0"/>
            </w:pPr>
            <w:r>
              <w:rPr>
                <w:rFonts w:ascii="Arial" w:cs="Arial"/>
                <w:b/>
                <w:color w:val="000000"/>
                <w:sz w:val="16"/>
              </w:rPr>
              <w:t xml:space="preserve">   RAN aspects of RAN Sharing Enhancements for 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w:t>
            </w:r>
          </w:p>
          <w:tcPr>
            <w:shd w:val="clear" w:color="000000" w:fill="CCFFCC"/>
            <w:gridSpan w:val="4"/>
          </w:tcPr>
        </w:tc>
        <w:tc>
          <w:p>
            <w:pPr>
              <w:spacing w:after="0"/>
            </w:pPr>
            <w:r>
              <w:rPr>
                <w:rFonts w:ascii="Arial" w:cs="Arial"/>
                <w:color w:val="000000"/>
                <w:sz w:val="16"/>
              </w:rPr>
              <w:t xml:space="preserve">650121</w:t>
            </w:r>
          </w:p>
          <w:tcPr>
            <w:shd w:val="clear" w:color="000000" w:fill="CCFFCC"/>
            <w:gridSpan w:val="4"/>
          </w:tcPr>
        </w:tc>
        <w:tc>
          <w:p>
            <w:pPr>
              <w:spacing w:after="0"/>
            </w:pPr>
            <w:r>
              <w:rPr>
                <w:rFonts w:ascii="Arial" w:cs="Arial"/>
                <w:color w:val="000000"/>
                <w:sz w:val="16"/>
              </w:rPr>
              <w:t xml:space="preserve">      Core part: RAN aspects of RAN Sharing Enhancements for LTE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RP-151827</w:t>
            </w:r>
          </w:p>
          <w:tcPr>
            <w:shd w:val="clear" w:color="000000" w:fill="CCFFCC"/>
            <w:gridSpan w:val="4"/>
          </w:tcPr>
        </w:tc>
        <w:tc>
          <w:p>
            <w:pPr>
              <w:spacing w:after="0"/>
            </w:pPr>
            <w:r>
              <w:rPr>
                <w:rFonts w:ascii="Arial" w:cs="Arial"/>
                <w:color w:val="000000"/>
                <w:sz w:val="16"/>
              </w:rPr>
              <w:t xml:space="preserve">RP-151295</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301</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w:t>
            </w:r>
          </w:p>
          <w:tcPr>
            <w:shd w:val="clear" w:color="000000" w:fill="CCFFCC"/>
            <w:gridSpan w:val="4"/>
          </w:tcPr>
        </w:tc>
        <w:tc>
          <w:p>
            <w:pPr>
              <w:spacing w:after="0"/>
            </w:pPr>
            <w:r>
              <w:rPr>
                <w:rFonts w:ascii="Arial" w:cs="Arial"/>
                <w:color w:val="000000"/>
                <w:sz w:val="16"/>
              </w:rPr>
              <w:t xml:space="preserve">650122</w:t>
            </w:r>
          </w:p>
          <w:tcPr>
            <w:shd w:val="clear" w:color="000000" w:fill="CCFFCC"/>
            <w:gridSpan w:val="4"/>
          </w:tcPr>
        </w:tc>
        <w:tc>
          <w:p>
            <w:pPr>
              <w:spacing w:after="0"/>
            </w:pPr>
            <w:r>
              <w:rPr>
                <w:rFonts w:ascii="Arial" w:cs="Arial"/>
                <w:b/>
                <w:color w:val="000000"/>
                <w:sz w:val="16"/>
              </w:rPr>
              <w:t xml:space="preserve">   TR on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 11/12/15: 54%-&gt;100; 11/12/15: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w:t>
            </w:r>
          </w:p>
          <w:tcPr>
            <w:shd w:val="clear" w:color="000000" w:fill="CCFFCC"/>
            <w:gridSpan w:val="4"/>
          </w:tcPr>
        </w:tc>
        <w:tc>
          <w:p>
            <w:pPr>
              <w:spacing w:after="0"/>
            </w:pPr>
            <w:r>
              <w:rPr>
                <w:rFonts w:ascii="Arial" w:cs="Arial"/>
                <w:color w:val="000000"/>
                <w:sz w:val="16"/>
              </w:rPr>
              <w:t xml:space="preserve">650022</w:t>
            </w:r>
          </w:p>
          <w:tcPr>
            <w:shd w:val="clear" w:color="000000" w:fill="CCFFCC"/>
            <w:gridSpan w:val="4"/>
          </w:tcPr>
        </w:tc>
        <w:tc>
          <w:p>
            <w:pPr>
              <w:spacing w:after="0"/>
            </w:pPr>
            <w:r>
              <w:rPr>
                <w:rFonts w:ascii="Arial" w:cs="Arial"/>
                <w:b/>
                <w:color w:val="000000"/>
                <w:sz w:val="16"/>
              </w:rPr>
              <w:t xml:space="preserve">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SP#65 updated WID SP-14028=&gt;SP-140630 (added SA3 part). Dec.14: 0-&gt;20%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w:t>
            </w:r>
          </w:p>
          <w:tcPr>
            <w:shd w:val="clear" w:color="000000" w:fill="CCFFCC"/>
            <w:gridSpan w:val="4"/>
          </w:tcPr>
        </w:tc>
        <w:tc>
          <w:p>
            <w:pPr>
              <w:spacing w:after="0"/>
            </w:pPr>
            <w:r>
              <w:rPr>
                <w:rFonts w:ascii="Arial" w:cs="Arial"/>
                <w:color w:val="000000"/>
                <w:sz w:val="16"/>
              </w:rPr>
              <w:t xml:space="preserve">690037</w:t>
            </w:r>
          </w:p>
          <w:tcPr>
            <w:shd w:val="clear" w:color="000000" w:fill="CCFFCC"/>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33.203 CR0235	draft-ietf-tram-turn-third-party-authz 7/3/16: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308</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w:t>
            </w:r>
          </w:p>
          <w:tcPr>
            <w:shd w:val="clear" w:color="000000" w:fill="CCFFCC"/>
            <w:gridSpan w:val="4"/>
          </w:tcPr>
        </w:tc>
        <w:tc>
          <w:p>
            <w:pPr>
              <w:spacing w:after="0"/>
            </w:pPr>
            <w:r>
              <w:rPr>
                <w:rFonts w:ascii="Arial" w:cs="Arial"/>
                <w:color w:val="000000"/>
                <w:sz w:val="16"/>
              </w:rPr>
              <w:t xml:space="preserve">690029</w:t>
            </w:r>
          </w:p>
          <w:tcPr>
            <w:shd w:val="clear" w:color="000000" w:fill="CCFFCC"/>
            <w:gridSpan w:val="4"/>
          </w:tcPr>
        </w:tc>
        <w:tc>
          <w:p>
            <w:pPr>
              <w:spacing w:after="0"/>
            </w:pPr>
            <w:r>
              <w:rPr>
                <w:rFonts w:ascii="Arial" w:cs="Arial"/>
                <w:color w:val="000000"/>
                <w:sz w:val="16"/>
              </w:rPr>
              <w:t xml:space="preserve">      CT3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CP-150644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w:t>
            </w:r>
          </w:p>
          <w:tcPr>
            <w:shd w:val="clear" w:color="000000" w:fill="CCFFCC"/>
            <w:gridSpan w:val="4"/>
          </w:tcPr>
        </w:tc>
        <w:tc>
          <w:p>
            <w:pPr>
              <w:spacing w:after="0"/>
            </w:pPr>
            <w:r>
              <w:rPr>
                <w:rFonts w:ascii="Arial" w:cs="Arial"/>
                <w:color w:val="000000"/>
                <w:sz w:val="16"/>
              </w:rPr>
              <w:t xml:space="preserve">690016</w:t>
            </w:r>
          </w:p>
          <w:tcPr>
            <w:shd w:val="clear" w:color="000000" w:fill="CCFFCC"/>
            <w:gridSpan w:val="4"/>
          </w:tcPr>
        </w:tc>
        <w:tc>
          <w:p>
            <w:pPr>
              <w:spacing w:after="0"/>
            </w:pPr>
            <w:r>
              <w:rPr>
                <w:rFonts w:ascii="Arial" w:cs="Arial"/>
                <w:color w:val="000000"/>
                <w:sz w:val="16"/>
              </w:rPr>
              <w:t xml:space="preserve">      CT4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CP-150623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w:t>
            </w:r>
          </w:p>
          <w:tcPr>
            <w:shd w:val="clear" w:color="000000" w:fill="FFFFFF"/>
            <w:gridSpan w:val="4"/>
          </w:tcPr>
        </w:tc>
        <w:tc>
          <w:p>
            <w:pPr>
              <w:spacing w:after="0"/>
            </w:pPr>
            <w:r>
              <w:rPr>
                <w:rFonts w:ascii="Arial" w:cs="Arial"/>
                <w:color w:val="000000"/>
                <w:sz w:val="16"/>
              </w:rPr>
              <w:t xml:space="preserve">710039</w:t>
            </w:r>
          </w:p>
          <w:tcPr>
            <w:shd w:val="clear" w:color="000000" w:fill="FFFFFF"/>
            <w:gridSpan w:val="4"/>
          </w:tcPr>
        </w:tc>
        <w:tc>
          <w:p>
            <w:pPr>
              <w:spacing w:after="0"/>
            </w:pPr>
            <w:r>
              <w:rPr>
                <w:rFonts w:ascii="Arial" w:cs="Arial"/>
                <w:color w:val="000000"/>
                <w:sz w:val="16"/>
              </w:rPr>
              <w:t xml:space="preserve">      (IETF) SDP-based Data Channel Negotiation (draft-ietf-mmusic-data-channel-sdpneg)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312</w:t>
            </w:r>
          </w:p>
          <w:tcPr>
            <w:shd w:val="clear" w:color="000000" w:fill="FFFFFF"/>
            <w:gridSpan w:val="4"/>
          </w:tcPr>
        </w:tc>
        <w:tc>
          <w:p>
            <w:pPr>
              <w:spacing w:after="0"/>
            </w:pPr>
            <w:r>
              <w:rPr>
                <w:rFonts w:ascii="Arial" w:cs="Arial"/>
                <w:color w:val="000000"/>
                <w:sz w:val="16"/>
              </w:rPr>
              <w:t xml:space="preserve">710040</w:t>
            </w:r>
          </w:p>
          <w:tcPr>
            <w:shd w:val="clear" w:color="000000" w:fill="FFFFFF"/>
            <w:gridSpan w:val="4"/>
          </w:tcPr>
        </w:tc>
        <w:tc>
          <w:p>
            <w:pPr>
              <w:spacing w:after="0"/>
            </w:pPr>
            <w:r>
              <w:rPr>
                <w:rFonts w:ascii="Arial" w:cs="Arial"/>
                <w:color w:val="000000"/>
                <w:sz w:val="16"/>
              </w:rPr>
              <w:t xml:space="preserve">      (IETF) MSRP over Data Channels (draft-ietf-mmusic-msrp-usage-data-channel)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313</w:t>
            </w:r>
          </w:p>
          <w:tcPr>
            <w:shd w:val="clear" w:color="000000" w:fill="FFFFFF"/>
            <w:gridSpan w:val="4"/>
          </w:tcPr>
        </w:tc>
        <w:tc>
          <w:p>
            <w:pPr>
              <w:spacing w:after="0"/>
            </w:pPr>
            <w:r>
              <w:rPr>
                <w:rFonts w:ascii="Arial" w:cs="Arial"/>
                <w:color w:val="000000"/>
                <w:sz w:val="16"/>
              </w:rPr>
              <w:t xml:space="preserve">710041</w:t>
            </w:r>
          </w:p>
          <w:tcPr>
            <w:shd w:val="clear" w:color="000000" w:fill="FFFFFF"/>
            <w:gridSpan w:val="4"/>
          </w:tcPr>
        </w:tc>
        <w:tc>
          <w:p>
            <w:pPr>
              <w:spacing w:after="0"/>
            </w:pPr>
            <w:r>
              <w:rPr>
                <w:rFonts w:ascii="Arial" w:cs="Arial"/>
                <w:color w:val="000000"/>
                <w:sz w:val="16"/>
              </w:rPr>
              <w:t xml:space="preserve">      (IETF) A Language for Rules Describing JSON Content (draft-newton-json-content-rules)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314</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315</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w:t>
            </w:r>
          </w:p>
          <w:tcPr>
            <w:shd w:val="clear" w:color="000000" w:fill="FFFFFF"/>
            <w:gridSpan w:val="4"/>
          </w:tcPr>
        </w:tc>
        <w:tc>
          <w:p>
            <w:pPr>
              <w:spacing w:after="0"/>
            </w:pPr>
            <w:r>
              <w:rPr>
                <w:rFonts w:ascii="Arial" w:cs="Arial"/>
                <w:color w:val="000000"/>
                <w:sz w:val="16"/>
              </w:rPr>
              <w:t xml:space="preserve">650100</w:t>
            </w:r>
          </w:p>
          <w:tcPr>
            <w:shd w:val="clear" w:color="000000" w:fill="FFFFFF"/>
            <w:gridSpan w:val="4"/>
          </w:tcPr>
        </w:tc>
        <w:tc>
          <w:p>
            <w:pPr>
              <w:spacing w:after="0"/>
            </w:pPr>
            <w:r>
              <w:rPr>
                <w:rFonts w:ascii="Arial" w:cs="Arial"/>
                <w:b/>
                <w:color w:val="000000"/>
                <w:sz w:val="16"/>
              </w:rPr>
              <w:t xml:space="preserve">   RAN aspects for improvements to CS/PS coordination in GERAN Shared Networks</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Nicklas Johansson, Ericsson LM</w:t>
            </w:r>
          </w:p>
          <w:tcPr>
            <w:shd w:val="clear" w:color="000000" w:fill="FFFFFF"/>
            <w:gridSpan w:val="4"/>
          </w:tcPr>
        </w:tc>
        <w:tc>
          <w:p>
            <w:pPr>
              <w:spacing w:after="0"/>
            </w:pPr>
            <w:r>
              <w:rPr>
                <w:rFonts w:ascii="Arial" w:cs="Arial"/>
                <w:color w:val="000000"/>
                <w:sz w:val="16"/>
              </w:rPr>
              <w:t xml:space="preserve">Nicklas.Johansson@Ericsson.com</w:t>
            </w:r>
          </w:p>
          <w:tcPr>
            <w:shd w:val="clear" w:color="000000" w:fill="FFFFFF"/>
            <w:gridSpan w:val="4"/>
          </w:tcPr>
        </w:tc>
        <w:tc>
          <w:p>
            <w:pPr>
              <w:spacing w:after="0"/>
            </w:pPr>
            <w:r>
              <w:rPr>
                <w:rFonts w:ascii="Arial" w:cs="Arial"/>
                <w:color w:val="000000"/>
                <w:sz w:val="16"/>
              </w:rPr>
              <w:t xml:space="preserve">June2015: Compl:0%-&gt;35 07/09/15: 35%-&gt;50, FCD:08/15-&gt;11/15 7/12/15: 50%-&gt;95, FCD: 12/15-&gt;02/16 02/03/16: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318</w:t>
            </w:r>
          </w:p>
          <w:tcPr>
            <w:shd w:val="clear" w:color="000000" w:fill="CCFFCC"/>
            <w:gridSpan w:val="4"/>
          </w:tcPr>
        </w:tc>
        <w:tc>
          <w:p>
            <w:pPr>
              <w:spacing w:after="0"/>
            </w:pPr>
            <w:r>
              <w:rPr>
                <w:rFonts w:ascii="Arial" w:cs="Arial"/>
                <w:color w:val="000000"/>
                <w:sz w:val="16"/>
              </w:rPr>
              <w:t xml:space="preserve">640040</w:t>
            </w:r>
          </w:p>
          <w:tcPr>
            <w:shd w:val="clear" w:color="000000" w:fill="CCFFCC"/>
            <w:gridSpan w:val="4"/>
          </w:tcPr>
        </w:tc>
        <w:tc>
          <w:p>
            <w:pPr>
              <w:spacing w:after="0"/>
            </w:pPr>
            <w:r>
              <w:rPr>
                <w:rFonts w:ascii="Arial" w:cs="Arial"/>
                <w:b/>
                <w:color w:val="0000FF"/>
                <w:sz w:val="16"/>
              </w:rPr>
              <w:t xml:space="preserve">Enhancements to Proximity-based Services</w:t>
            </w:r>
          </w:p>
          <w:tcPr>
            <w:shd w:val="clear" w:color="0000FF" w:fill="CCFFCC"/>
            <w:gridSpan w:val="4"/>
          </w:tcPr>
        </w:tc>
        <w:tc>
          <w:p>
            <w:pPr>
              <w:spacing w:after="0"/>
            </w:pPr>
            <w:r>
              <w:rPr>
                <w:rFonts w:ascii="Arial" w:cs="Arial"/>
                <w:color w:val="000000"/>
                <w:sz w:val="16"/>
              </w:rPr>
              <w:t xml:space="preserve">eProSe</w:t>
            </w:r>
          </w:p>
          <w:tcPr>
            <w:shd w:val="clear" w:color="000000" w:fill="CCFFCC"/>
            <w:gridSpan w:val="4"/>
          </w:tcPr>
        </w:tc>
        <w:tc>
          <w:p>
            <w:pPr>
              <w:spacing w:after="0"/>
            </w:pPr>
            <w:r>
              <w:rPr>
                <w:rFonts w:ascii="Arial" w:cs="Arial"/>
                <w:color w:val="000000"/>
                <w:sz w:val="16"/>
              </w:rPr>
              <w:t xml:space="preserve">eProSe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w:t>
            </w:r>
          </w:p>
          <w:tcPr>
            <w:shd w:val="clear" w:color="000000" w:fill="CCFFCC"/>
            <w:gridSpan w:val="4"/>
          </w:tcPr>
        </w:tc>
        <w:tc>
          <w:p>
            <w:pPr>
              <w:spacing w:after="0"/>
            </w:pPr>
            <w:r>
              <w:rPr>
                <w:rFonts w:ascii="Arial" w:cs="Arial"/>
                <w:color w:val="000000"/>
                <w:sz w:val="16"/>
              </w:rPr>
              <w:t xml:space="preserve">650023</w:t>
            </w:r>
          </w:p>
          <w:tcPr>
            <w:shd w:val="clear" w:color="000000" w:fill="CCFFCC"/>
            <w:gridSpan w:val="4"/>
          </w:tcPr>
        </w:tc>
        <w:tc>
          <w:p>
            <w:pPr>
              <w:spacing w:after="0"/>
            </w:pPr>
            <w:r>
              <w:rPr>
                <w:rFonts w:ascii="Arial" w:cs="Arial"/>
                <w:b/>
                <w:color w:val="000000"/>
                <w:sz w:val="16"/>
              </w:rPr>
              <w:t xml:space="preserve">   Security for Enhancements to Proximity-based Services - Extensions</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 SP#65 updated WID SP-140385=&gt;SP-140573 (added SA3 part). Acronym corrected: eProSe-Ex-SA3t-&gt;eProSe-Ext-SA3. ; ; 10/12/15: FCD -&gt;03/16, ES in SP-150714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w:t>
            </w:r>
          </w:p>
          <w:tcPr>
            <w:shd w:val="clear" w:color="000000" w:fill="CCFFCC"/>
            <w:gridSpan w:val="4"/>
          </w:tcPr>
        </w:tc>
        <w:tc>
          <w:p>
            <w:pPr>
              <w:spacing w:after="0"/>
            </w:pPr>
            <w:r>
              <w:rPr>
                <w:rFonts w:ascii="Arial" w:cs="Arial"/>
                <w:color w:val="000000"/>
                <w:sz w:val="16"/>
              </w:rPr>
              <w:t xml:space="preserve">680006</w:t>
            </w:r>
          </w:p>
          <w:tcPr>
            <w:shd w:val="clear" w:color="000000" w:fill="CCFFCC"/>
            <w:gridSpan w:val="4"/>
          </w:tcPr>
        </w:tc>
        <w:tc>
          <w:p>
            <w:pPr>
              <w:spacing w:after="0"/>
            </w:pPr>
            <w:r>
              <w:rPr>
                <w:rFonts w:ascii="Arial" w:cs="Arial"/>
                <w:b/>
                <w:color w:val="000000"/>
                <w:sz w:val="16"/>
              </w:rPr>
              <w:t xml:space="preserve">   CT aspects of enhancements to Proximity-based</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w:t>
            </w:r>
          </w:p>
          <w:tcPr>
            <w:shd w:val="clear" w:color="000000" w:fill="CCFFCC"/>
            <w:gridSpan w:val="4"/>
          </w:tcPr>
        </w:tc>
        <w:tc>
          <w:p>
            <w:pPr>
              <w:spacing w:after="0"/>
            </w:pPr>
            <w:r>
              <w:rPr>
                <w:rFonts w:ascii="Arial" w:cs="Arial"/>
                <w:color w:val="000000"/>
                <w:sz w:val="16"/>
              </w:rPr>
              <w:t xml:space="preserve">680007</w:t>
            </w:r>
          </w:p>
          <w:tcPr>
            <w:shd w:val="clear" w:color="000000" w:fill="CCFFCC"/>
            <w:gridSpan w:val="4"/>
          </w:tcPr>
        </w:tc>
        <w:tc>
          <w:p>
            <w:pPr>
              <w:spacing w:after="0"/>
            </w:pPr>
            <w:r>
              <w:rPr>
                <w:rFonts w:ascii="Arial" w:cs="Arial"/>
                <w:color w:val="000000"/>
                <w:sz w:val="16"/>
              </w:rPr>
              <w:t xml:space="preserve">      CT1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0%-&gt;40 7/12/15: 40%-&gt;90. FCD -&gt; 03/16, ES in CP-150724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w:t>
            </w:r>
          </w:p>
          <w:tcPr>
            <w:shd w:val="clear" w:color="000000" w:fill="CCFFCC"/>
            <w:gridSpan w:val="4"/>
          </w:tcPr>
        </w:tc>
        <w:tc>
          <w:p>
            <w:pPr>
              <w:spacing w:after="0"/>
            </w:pPr>
            <w:r>
              <w:rPr>
                <w:rFonts w:ascii="Arial" w:cs="Arial"/>
                <w:color w:val="000000"/>
                <w:sz w:val="16"/>
              </w:rPr>
              <w:t xml:space="preserve">680008</w:t>
            </w:r>
          </w:p>
          <w:tcPr>
            <w:shd w:val="clear" w:color="000000" w:fill="CCFFCC"/>
            <w:gridSpan w:val="4"/>
          </w:tcPr>
        </w:tc>
        <w:tc>
          <w:p>
            <w:pPr>
              <w:spacing w:after="0"/>
            </w:pPr>
            <w:r>
              <w:rPr>
                <w:rFonts w:ascii="Arial" w:cs="Arial"/>
                <w:color w:val="000000"/>
                <w:sz w:val="16"/>
              </w:rPr>
              <w:t xml:space="preserve">      CT3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0%-&gt;60 8/3/16: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w:t>
            </w:r>
          </w:p>
          <w:tcPr>
            <w:shd w:val="clear" w:color="000000" w:fill="CCFFCC"/>
            <w:gridSpan w:val="4"/>
          </w:tcPr>
        </w:tc>
        <w:tc>
          <w:p>
            <w:pPr>
              <w:spacing w:after="0"/>
            </w:pPr>
            <w:r>
              <w:rPr>
                <w:rFonts w:ascii="Arial" w:cs="Arial"/>
                <w:color w:val="000000"/>
                <w:sz w:val="16"/>
              </w:rPr>
              <w:t xml:space="preserve">680009</w:t>
            </w:r>
          </w:p>
          <w:tcPr>
            <w:shd w:val="clear" w:color="000000" w:fill="CCFFCC"/>
            <w:gridSpan w:val="4"/>
          </w:tcPr>
        </w:tc>
        <w:tc>
          <w:p>
            <w:pPr>
              <w:spacing w:after="0"/>
            </w:pPr>
            <w:r>
              <w:rPr>
                <w:rFonts w:ascii="Arial" w:cs="Arial"/>
                <w:color w:val="000000"/>
                <w:sz w:val="16"/>
              </w:rPr>
              <w:t xml:space="preserve">      CT4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0%-&gt;10 7/12/15: 10%-&gt;80. FCD-&gt;03/16. ES in CP-150616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w:t>
            </w:r>
          </w:p>
          <w:tcPr>
            <w:shd w:val="clear" w:color="000000" w:fill="CCFFCC"/>
            <w:gridSpan w:val="4"/>
          </w:tcPr>
        </w:tc>
        <w:tc>
          <w:p>
            <w:pPr>
              <w:spacing w:after="0"/>
            </w:pPr>
            <w:r>
              <w:rPr>
                <w:rFonts w:ascii="Arial" w:cs="Arial"/>
                <w:color w:val="000000"/>
                <w:sz w:val="16"/>
              </w:rPr>
              <w:t xml:space="preserve">680010</w:t>
            </w:r>
          </w:p>
          <w:tcPr>
            <w:shd w:val="clear" w:color="000000" w:fill="CCFFCC"/>
            <w:gridSpan w:val="4"/>
          </w:tcPr>
        </w:tc>
        <w:tc>
          <w:p>
            <w:pPr>
              <w:spacing w:after="0"/>
            </w:pPr>
            <w:r>
              <w:rPr>
                <w:rFonts w:ascii="Arial" w:cs="Arial"/>
                <w:color w:val="000000"/>
                <w:sz w:val="16"/>
              </w:rPr>
              <w:t xml:space="preserve">      CT6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7/12/15: FCD -&gt; 03/16, ES in CP-150839. FCD-&gt;03/16. ES in CP-150616 7/3/16: 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w:t>
            </w:r>
          </w:p>
          <w:tcPr>
            <w:shd w:val="clear" w:color="000000" w:fill="CCFFCC"/>
            <w:gridSpan w:val="4"/>
          </w:tcPr>
        </w:tc>
        <w:tc>
          <w:p>
            <w:pPr>
              <w:spacing w:after="0"/>
            </w:pPr>
            <w:r>
              <w:rPr>
                <w:rFonts w:ascii="Arial" w:cs="Arial"/>
                <w:color w:val="000000"/>
                <w:sz w:val="16"/>
              </w:rPr>
              <w:t xml:space="preserve">640046</w:t>
            </w:r>
          </w:p>
          <w:tcPr>
            <w:shd w:val="clear" w:color="000000" w:fill="CCFFCC"/>
            <w:gridSpan w:val="4"/>
          </w:tcPr>
        </w:tc>
        <w:tc>
          <w:p>
            <w:pPr>
              <w:spacing w:after="0"/>
            </w:pPr>
            <w:r>
              <w:rPr>
                <w:rFonts w:ascii="Arial" w:cs="Arial"/>
                <w:b/>
                <w:color w:val="0000FF"/>
                <w:sz w:val="16"/>
              </w:rPr>
              <w:t xml:space="preserve">Dedicated Core Networks</w:t>
            </w:r>
          </w:p>
          <w:tcPr>
            <w:shd w:val="clear" w:color="0000FF"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w:t>
            </w:r>
          </w:p>
          <w:tcPr>
            <w:shd w:val="clear" w:color="000000" w:fill="CCFFCC"/>
            <w:gridSpan w:val="4"/>
          </w:tcPr>
        </w:tc>
        <w:tc>
          <w:p>
            <w:pPr>
              <w:spacing w:after="0"/>
            </w:pPr>
            <w:r>
              <w:rPr>
                <w:rFonts w:ascii="Arial" w:cs="Arial"/>
                <w:color w:val="000000"/>
                <w:sz w:val="16"/>
              </w:rPr>
              <w:t xml:space="preserve">690004</w:t>
            </w:r>
          </w:p>
          <w:tcPr>
            <w:shd w:val="clear" w:color="000000" w:fill="CCFFCC"/>
            <w:gridSpan w:val="4"/>
          </w:tcPr>
        </w:tc>
        <w:tc>
          <w:p>
            <w:pPr>
              <w:spacing w:after="0"/>
            </w:pPr>
            <w:r>
              <w:rPr>
                <w:rFonts w:ascii="Arial" w:cs="Arial"/>
                <w:b/>
                <w:color w:val="000000"/>
                <w:sz w:val="16"/>
              </w:rPr>
              <w:t xml:space="preserve">   CT aspects of Dedicated Core Networks</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w:t>
            </w:r>
          </w:p>
          <w:tcPr>
            <w:shd w:val="clear" w:color="000000" w:fill="CCFFCC"/>
            <w:gridSpan w:val="4"/>
          </w:tcPr>
        </w:tc>
        <w:tc>
          <w:p>
            <w:pPr>
              <w:spacing w:after="0"/>
            </w:pPr>
            <w:r>
              <w:rPr>
                <w:rFonts w:ascii="Arial" w:cs="Arial"/>
                <w:color w:val="000000"/>
                <w:sz w:val="16"/>
              </w:rPr>
              <w:t xml:space="preserve">690013</w:t>
            </w:r>
          </w:p>
          <w:tcPr>
            <w:shd w:val="clear" w:color="000000" w:fill="CCFFCC"/>
            <w:gridSpan w:val="4"/>
          </w:tcPr>
        </w:tc>
        <w:tc>
          <w:p>
            <w:pPr>
              <w:spacing w:after="0"/>
            </w:pPr>
            <w:r>
              <w:rPr>
                <w:rFonts w:ascii="Arial" w:cs="Arial"/>
                <w:color w:val="000000"/>
                <w:sz w:val="16"/>
              </w:rPr>
              <w:t xml:space="preserve">      CT4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70%-&gt;90. FCD -&gt; 03/16, ES CP-150617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w:t>
            </w:r>
          </w:p>
          <w:tcPr>
            <w:shd w:val="clear" w:color="000000" w:fill="CCFFCC"/>
            <w:gridSpan w:val="4"/>
          </w:tcPr>
        </w:tc>
        <w:tc>
          <w:p>
            <w:pPr>
              <w:spacing w:after="0"/>
            </w:pPr>
            <w:r>
              <w:rPr>
                <w:rFonts w:ascii="Arial" w:cs="Arial"/>
                <w:color w:val="000000"/>
                <w:sz w:val="16"/>
              </w:rPr>
              <w:t xml:space="preserve">680066</w:t>
            </w:r>
          </w:p>
          <w:tcPr>
            <w:shd w:val="clear" w:color="000000" w:fill="CCFFCC"/>
            <w:gridSpan w:val="4"/>
          </w:tcPr>
        </w:tc>
        <w:tc>
          <w:p>
            <w:pPr>
              <w:spacing w:after="0"/>
            </w:pPr>
            <w:r>
              <w:rPr>
                <w:rFonts w:ascii="Arial" w:cs="Arial"/>
                <w:b/>
                <w:color w:val="000000"/>
                <w:sz w:val="16"/>
              </w:rPr>
              <w:t xml:space="preserve">    Dedicated Core Networks RAN Aspects</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w:t>
            </w:r>
          </w:p>
          <w:tcPr>
            <w:shd w:val="clear" w:color="000000" w:fill="CCFFCC"/>
            <w:gridSpan w:val="4"/>
          </w:tcPr>
        </w:tc>
        <w:tc>
          <w:p>
            <w:pPr>
              <w:spacing w:after="0"/>
            </w:pPr>
            <w:r>
              <w:rPr>
                <w:rFonts w:ascii="Arial" w:cs="Arial"/>
                <w:color w:val="000000"/>
                <w:sz w:val="16"/>
              </w:rPr>
              <w:t xml:space="preserve">680166</w:t>
            </w:r>
          </w:p>
          <w:tcPr>
            <w:shd w:val="clear" w:color="000000" w:fill="CCFFCC"/>
            <w:gridSpan w:val="4"/>
          </w:tcPr>
        </w:tc>
        <w:tc>
          <w:p>
            <w:pPr>
              <w:spacing w:after="0"/>
            </w:pPr>
            <w:r>
              <w:rPr>
                <w:rFonts w:ascii="Arial" w:cs="Arial"/>
                <w:color w:val="000000"/>
                <w:sz w:val="16"/>
              </w:rPr>
              <w:t xml:space="preserve">      Core part: Dedicated Core Networks</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RP-151290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 29/09/15: Compl:0%-&gt;30% 29/09/15: Stat Rep: --&gt;RP-151290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344</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w:t>
            </w:r>
          </w:p>
          <w:tcPr>
            <w:shd w:val="clear" w:color="000000" w:fill="FFFFFF"/>
            <w:gridSpan w:val="4"/>
          </w:tcPr>
        </w:tc>
        <w:tc>
          <w:p>
            <w:pPr>
              <w:spacing w:after="0"/>
            </w:pPr>
            <w:r>
              <w:rPr>
                <w:rFonts w:ascii="Arial" w:cs="Arial"/>
                <w:color w:val="000000"/>
                <w:sz w:val="16"/>
              </w:rPr>
              <w:t xml:space="preserve">690043</w:t>
            </w:r>
          </w:p>
          <w:tcPr>
            <w:shd w:val="clear" w:color="000000" w:fill="FFFFFF"/>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7/12/15: 0%-&gt;50 ES in SP-150710 (wrong UID mentioned in the ES) 7/3/16: 50%-&gt;85%, FCD:03/16-&gt;06/16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347</w:t>
            </w:r>
          </w:p>
          <w:tcPr>
            <w:shd w:val="clear" w:color="000000" w:fill="CCFFCC"/>
            <w:gridSpan w:val="4"/>
          </w:tcPr>
        </w:tc>
        <w:tc>
          <w:p>
            <w:pPr>
              <w:spacing w:after="0"/>
            </w:pPr>
            <w:r>
              <w:rPr>
                <w:rFonts w:ascii="Arial" w:cs="Arial"/>
                <w:color w:val="000000"/>
                <w:sz w:val="16"/>
              </w:rPr>
              <w:t xml:space="preserve">680019</w:t>
            </w:r>
          </w:p>
          <w:tcPr>
            <w:shd w:val="clear" w:color="000000" w:fill="CCFFCC"/>
            <w:gridSpan w:val="4"/>
          </w:tcPr>
        </w:tc>
        <w:tc>
          <w:p>
            <w:pPr>
              <w:spacing w:after="0"/>
            </w:pPr>
            <w:r>
              <w:rPr>
                <w:rFonts w:ascii="Arial" w:cs="Arial"/>
                <w:b/>
                <w:color w:val="000000"/>
                <w:sz w:val="16"/>
              </w:rPr>
              <w:t xml:space="preserve">   CT aspects of IP Flow Mobility support for S2a and S2b Interfaces </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14/09/15: WID:CP-150285-&gt;CP-150497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680020</w:t>
            </w:r>
          </w:p>
          <w:tcPr>
            <w:shd w:val="clear" w:color="000000" w:fill="CCFFCC"/>
            <w:gridSpan w:val="4"/>
          </w:tcPr>
        </w:tc>
        <w:tc>
          <w:p>
            <w:pPr>
              <w:spacing w:after="0"/>
            </w:pPr>
            <w:r>
              <w:rPr>
                <w:rFonts w:ascii="Arial" w:cs="Arial"/>
                <w:color w:val="000000"/>
                <w:sz w:val="16"/>
              </w:rPr>
              <w:t xml:space="preserve">      CT1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0%-&gt;25 14/09/15: WID:CP-150285-&gt;CP-150497 7/12/15: 25%-&gt;75; 7/12/15: WID:CP-150497-&gt;CP-150791-&gt;874. FCD -&gt; 03/16. ES in CP-150725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w:t>
            </w:r>
          </w:p>
          <w:tcPr>
            <w:shd w:val="clear" w:color="000000" w:fill="CCFFCC"/>
            <w:gridSpan w:val="4"/>
          </w:tcPr>
        </w:tc>
        <w:tc>
          <w:p>
            <w:pPr>
              <w:spacing w:after="0"/>
            </w:pPr>
            <w:r>
              <w:rPr>
                <w:rFonts w:ascii="Arial" w:cs="Arial"/>
                <w:color w:val="000000"/>
                <w:sz w:val="16"/>
              </w:rPr>
              <w:t xml:space="preserve">680021</w:t>
            </w:r>
          </w:p>
          <w:tcPr>
            <w:shd w:val="clear" w:color="000000" w:fill="CCFFCC"/>
            <w:gridSpan w:val="4"/>
          </w:tcPr>
        </w:tc>
        <w:tc>
          <w:p>
            <w:pPr>
              <w:spacing w:after="0"/>
            </w:pPr>
            <w:r>
              <w:rPr>
                <w:rFonts w:ascii="Arial" w:cs="Arial"/>
                <w:color w:val="000000"/>
                <w:sz w:val="16"/>
              </w:rPr>
              <w:t xml:space="preserve">      CT3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680001Xingyue(Joy)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0%-&gt;40 14/09/15: WID:CP-150285-&gt;CP-150497 7/12/15: 40%-&gt;95; 7/12/15: WID:CP-150497-&gt;CP-150791-&gt;874. FCD -&gt; 03/16. ES in CP-150725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w:t>
            </w:r>
          </w:p>
          <w:tcPr>
            <w:shd w:val="clear" w:color="000000" w:fill="CCFFCC"/>
            <w:gridSpan w:val="4"/>
          </w:tcPr>
        </w:tc>
        <w:tc>
          <w:p>
            <w:pPr>
              <w:spacing w:after="0"/>
            </w:pPr>
            <w:r>
              <w:rPr>
                <w:rFonts w:ascii="Arial" w:cs="Arial"/>
                <w:color w:val="000000"/>
                <w:sz w:val="16"/>
              </w:rPr>
              <w:t xml:space="preserve">640048</w:t>
            </w:r>
          </w:p>
          <w:tcPr>
            <w:shd w:val="clear" w:color="000000" w:fill="CCFFCC"/>
            <w:gridSpan w:val="4"/>
          </w:tcPr>
        </w:tc>
        <w:tc>
          <w:p>
            <w:pPr>
              <w:spacing w:after="0"/>
            </w:pPr>
            <w:r>
              <w:rPr>
                <w:rFonts w:ascii="Arial" w:cs="Arial"/>
                <w:b/>
                <w:color w:val="0000FF"/>
                <w:sz w:val="16"/>
              </w:rPr>
              <w:t xml:space="preserve">Architecture Enhancements for Service capability Exposure</w:t>
            </w:r>
          </w:p>
          <w:tcPr>
            <w:shd w:val="clear" w:color="0000FF"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w:t>
            </w:r>
          </w:p>
          <w:tcPr>
            <w:shd w:val="clear" w:color="000000" w:fill="CCFFCC"/>
            <w:gridSpan w:val="4"/>
          </w:tcPr>
        </w:tc>
        <w:tc>
          <w:p>
            <w:pPr>
              <w:spacing w:after="0"/>
            </w:pPr>
            <w:r>
              <w:rPr>
                <w:rFonts w:ascii="Arial" w:cs="Arial"/>
                <w:color w:val="000000"/>
                <w:sz w:val="16"/>
              </w:rPr>
              <w:t xml:space="preserve">640348</w:t>
            </w:r>
          </w:p>
          <w:tcPr>
            <w:shd w:val="clear" w:color="000000" w:fill="CCFFCC"/>
            <w:gridSpan w:val="4"/>
          </w:tcPr>
        </w:tc>
        <w:tc>
          <w:p>
            <w:pPr>
              <w:spacing w:after="0"/>
            </w:pPr>
            <w:r>
              <w:rPr>
                <w:rFonts w:ascii="Arial" w:cs="Arial"/>
                <w:b/>
                <w:color w:val="000000"/>
                <w:sz w:val="16"/>
              </w:rPr>
              <w:t xml:space="preserve">   TR on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w:t>
            </w:r>
          </w:p>
          <w:tcPr>
            <w:shd w:val="clear" w:color="000000" w:fill="CCFFCC"/>
            <w:gridSpan w:val="4"/>
          </w:tcPr>
        </w:tc>
        <w:tc>
          <w:p>
            <w:pPr>
              <w:spacing w:after="0"/>
            </w:pPr>
            <w:r>
              <w:rPr>
                <w:rFonts w:ascii="Arial" w:cs="Arial"/>
                <w:color w:val="000000"/>
                <w:sz w:val="16"/>
              </w:rPr>
              <w:t xml:space="preserve">640448</w:t>
            </w:r>
          </w:p>
          <w:tcPr>
            <w:shd w:val="clear" w:color="000000" w:fill="CCFFCC"/>
            <w:gridSpan w:val="4"/>
          </w:tcPr>
        </w:tc>
        <w:tc>
          <w:p>
            <w:pPr>
              <w:spacing w:after="0"/>
            </w:pPr>
            <w:r>
              <w:rPr>
                <w:rFonts w:ascii="Arial" w:cs="Arial"/>
                <w:b/>
                <w:color w:val="000000"/>
                <w:sz w:val="16"/>
              </w:rPr>
              <w:t xml:space="preserve">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w:t>
            </w:r>
          </w:p>
          <w:tcPr>
            <w:shd w:val="clear" w:color="000000" w:fill="CCFFCC"/>
            <w:gridSpan w:val="4"/>
          </w:tcPr>
        </w:tc>
        <w:tc>
          <w:p>
            <w:pPr>
              <w:spacing w:after="0"/>
            </w:pPr>
            <w:r>
              <w:rPr>
                <w:rFonts w:ascii="Arial" w:cs="Arial"/>
                <w:color w:val="000000"/>
                <w:sz w:val="16"/>
              </w:rPr>
              <w:t xml:space="preserve">680001</w:t>
            </w:r>
          </w:p>
          <w:tcPr>
            <w:shd w:val="clear" w:color="000000" w:fill="CCFFCC"/>
            <w:gridSpan w:val="4"/>
          </w:tcPr>
        </w:tc>
        <w:tc>
          <w:p>
            <w:pPr>
              <w:spacing w:after="0"/>
            </w:pPr>
            <w:r>
              <w:rPr>
                <w:rFonts w:ascii="Arial" w:cs="Arial"/>
                <w:b/>
                <w:color w:val="000000"/>
                <w:sz w:val="16"/>
              </w:rPr>
              <w:t xml:space="preserve">   CT aspects of Architecture Enhancements for Service capability Exposure</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14/09/15: WID:CP-150402-&gt;CP-150487-&gt;CP-150576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680023</w:t>
            </w:r>
          </w:p>
          <w:tcPr>
            <w:shd w:val="clear" w:color="000000" w:fill="CCFFCC"/>
            <w:gridSpan w:val="4"/>
          </w:tcPr>
        </w:tc>
        <w:tc>
          <w:p>
            <w:pPr>
              <w:spacing w:after="0"/>
            </w:pPr>
            <w:r>
              <w:rPr>
                <w:rFonts w:ascii="Arial" w:cs="Arial"/>
                <w:color w:val="000000"/>
                <w:sz w:val="16"/>
              </w:rPr>
              <w:t xml:space="preserve">      CT3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FCD+3, ES in 642</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0%-&gt;35 14/09/15: WID:CP-150402-&gt;CP-150487-&gt;CP-150576 7/12/15: 35%-&gt;90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w:t>
            </w:r>
          </w:p>
          <w:tcPr>
            <w:shd w:val="clear" w:color="000000" w:fill="CCFFCC"/>
            <w:gridSpan w:val="4"/>
          </w:tcPr>
        </w:tc>
        <w:tc>
          <w:p>
            <w:pPr>
              <w:spacing w:after="0"/>
            </w:pPr>
            <w:r>
              <w:rPr>
                <w:rFonts w:ascii="Arial" w:cs="Arial"/>
                <w:color w:val="000000"/>
                <w:sz w:val="16"/>
              </w:rPr>
              <w:t xml:space="preserve">640049</w:t>
            </w:r>
          </w:p>
          <w:tcPr>
            <w:shd w:val="clear" w:color="000000" w:fill="CCFFCC"/>
            <w:gridSpan w:val="4"/>
          </w:tcPr>
        </w:tc>
        <w:tc>
          <w:p>
            <w:pPr>
              <w:spacing w:after="0"/>
            </w:pPr>
            <w:r>
              <w:rPr>
                <w:rFonts w:ascii="Arial" w:cs="Arial"/>
                <w:b/>
                <w:color w:val="0000FF"/>
                <w:sz w:val="16"/>
              </w:rPr>
              <w:t xml:space="preserve">Monitoring Enhancements</w:t>
            </w:r>
          </w:p>
          <w:tcPr>
            <w:shd w:val="clear" w:color="0000FF"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w:t>
            </w:r>
          </w:p>
          <w:tcPr>
            <w:shd w:val="clear" w:color="000000" w:fill="CCFFCC"/>
            <w:gridSpan w:val="4"/>
          </w:tcPr>
        </w:tc>
        <w:tc>
          <w:p>
            <w:pPr>
              <w:spacing w:after="0"/>
            </w:pPr>
            <w:r>
              <w:rPr>
                <w:rFonts w:ascii="Arial" w:cs="Arial"/>
                <w:color w:val="000000"/>
                <w:sz w:val="16"/>
              </w:rPr>
              <w:t xml:space="preserve">640349</w:t>
            </w:r>
          </w:p>
          <w:tcPr>
            <w:shd w:val="clear" w:color="000000" w:fill="CCFFCC"/>
            <w:gridSpan w:val="4"/>
          </w:tcPr>
        </w:tc>
        <w:tc>
          <w:p>
            <w:pPr>
              <w:spacing w:after="0"/>
            </w:pPr>
            <w:r>
              <w:rPr>
                <w:rFonts w:ascii="Arial" w:cs="Arial"/>
                <w:b/>
                <w:color w:val="000000"/>
                <w:sz w:val="16"/>
              </w:rPr>
              <w:t xml:space="preserve">   TR on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w:t>
            </w:r>
          </w:p>
          <w:tcPr>
            <w:shd w:val="clear" w:color="000000" w:fill="CCFFCC"/>
            <w:gridSpan w:val="4"/>
          </w:tcPr>
        </w:tc>
        <w:tc>
          <w:p>
            <w:pPr>
              <w:spacing w:after="0"/>
            </w:pPr>
            <w:r>
              <w:rPr>
                <w:rFonts w:ascii="Arial" w:cs="Arial"/>
                <w:color w:val="000000"/>
                <w:sz w:val="16"/>
              </w:rPr>
              <w:t xml:space="preserve">640449</w:t>
            </w:r>
          </w:p>
          <w:tcPr>
            <w:shd w:val="clear" w:color="000000" w:fill="CCFFCC"/>
            <w:gridSpan w:val="4"/>
          </w:tcPr>
        </w:tc>
        <w:tc>
          <w:p>
            <w:pPr>
              <w:spacing w:after="0"/>
            </w:pPr>
            <w:r>
              <w:rPr>
                <w:rFonts w:ascii="Arial" w:cs="Arial"/>
                <w:b/>
                <w:color w:val="000000"/>
                <w:sz w:val="16"/>
              </w:rPr>
              <w:t xml:space="preserve">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690044</w:t>
            </w:r>
          </w:p>
          <w:tcPr>
            <w:shd w:val="clear" w:color="000000" w:fill="CCFFCC"/>
            <w:gridSpan w:val="4"/>
          </w:tcPr>
        </w:tc>
        <w:tc>
          <w:p>
            <w:pPr>
              <w:spacing w:after="0"/>
            </w:pPr>
            <w:r>
              <w:rPr>
                <w:rFonts w:ascii="Arial" w:cs="Arial"/>
                <w:b/>
                <w:color w:val="000000"/>
                <w:sz w:val="16"/>
              </w:rPr>
              <w:t xml:space="preserve">   Charging aspects of MONTE</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Huawei(Li Li, jasmine.li@huawei.com)</w:t>
            </w:r>
          </w:p>
          <w:tcPr>
            <w:shd w:val="clear" w:color="000000" w:fill="CCFFCC"/>
            <w:gridSpan w:val="4"/>
          </w:tcPr>
        </w:tc>
        <w:tc>
          <w:p>
            <w:pPr>
              <w:spacing w:after="0"/>
            </w:pPr>
            <w:r>
              <w:rPr>
                <w:rFonts w:ascii="Arial" w:cs="Arial"/>
                <w:color w:val="000000"/>
                <w:sz w:val="16"/>
              </w:rPr>
              <w:t xml:space="preserve">jasmine.li@huawei.com</w:t>
            </w:r>
          </w:p>
          <w:tcPr>
            <w:shd w:val="clear" w:color="000000" w:fill="CCFFCC"/>
            <w:gridSpan w:val="4"/>
          </w:tcPr>
        </w:tc>
        <w:tc>
          <w:p>
            <w:pPr>
              <w:spacing w:after="0"/>
            </w:pPr>
            <w:r>
              <w:rPr>
                <w:rFonts w:ascii="Arial" w:cs="Arial"/>
                <w:color w:val="000000"/>
                <w:sz w:val="16"/>
              </w:rPr>
              <w:t xml:space="preserve">7/10/15: acronym changed from "MONTE" to "MONTE-CH" 7/12/15: 0%-&gt;50 ES in SP-150709 (wrong UID in the ES) 7/3/16: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CCFFCC"/>
            <w:gridSpan w:val="4"/>
          </w:tcPr>
        </w:tc>
        <w:tc>
          <w:p>
            <w:pPr>
              <w:spacing w:after="0"/>
            </w:pPr>
            <w:r>
              <w:rPr>
                <w:rFonts w:ascii="Arial" w:cs="Arial"/>
                <w:color w:val="000000"/>
                <w:sz w:val="16"/>
              </w:rPr>
              <w:t xml:space="preserve">680011</w:t>
            </w:r>
          </w:p>
          <w:tcPr>
            <w:shd w:val="clear" w:color="000000" w:fill="CCFFCC"/>
            <w:gridSpan w:val="4"/>
          </w:tcPr>
        </w:tc>
        <w:tc>
          <w:p>
            <w:pPr>
              <w:spacing w:after="0"/>
            </w:pPr>
            <w:r>
              <w:rPr>
                <w:rFonts w:ascii="Arial" w:cs="Arial"/>
                <w:b/>
                <w:color w:val="000000"/>
                <w:sz w:val="16"/>
              </w:rPr>
              <w:t xml:space="preserve">   Monitoring Enhancements CT aspects</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14/09/15: WID:CP-150396-&gt;CP-150422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680027</w:t>
            </w:r>
          </w:p>
          <w:tcPr>
            <w:shd w:val="clear" w:color="000000" w:fill="CCFFCC"/>
            <w:gridSpan w:val="4"/>
          </w:tcPr>
        </w:tc>
        <w:tc>
          <w:p>
            <w:pPr>
              <w:spacing w:after="0"/>
            </w:pPr>
            <w:r>
              <w:rPr>
                <w:rFonts w:ascii="Arial" w:cs="Arial"/>
                <w:color w:val="000000"/>
                <w:sz w:val="16"/>
              </w:rPr>
              <w:t xml:space="preserve">      CT4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0%-&gt;50 14/09/15: WID:CP-150396-&gt;CP-150422 619; ; 7/12/15: 50%-&gt;85. FCD -&gt; 03/16, ES in CP-150619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640050</w:t>
            </w:r>
          </w:p>
          <w:tcPr>
            <w:shd w:val="clear" w:color="000000" w:fill="CCFFCC"/>
            <w:gridSpan w:val="4"/>
          </w:tcPr>
        </w:tc>
        <w:tc>
          <w:p>
            <w:pPr>
              <w:spacing w:after="0"/>
            </w:pPr>
            <w:r>
              <w:rPr>
                <w:rFonts w:ascii="Arial" w:cs="Arial"/>
                <w:b/>
                <w:color w:val="0000FF"/>
                <w:sz w:val="16"/>
              </w:rPr>
              <w:t xml:space="preserve">Group based Enhancements</w:t>
            </w:r>
          </w:p>
          <w:tcPr>
            <w:shd w:val="clear" w:color="0000FF"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w:t>
            </w:r>
          </w:p>
          <w:tcPr>
            <w:shd w:val="clear" w:color="000000" w:fill="CCFFCC"/>
            <w:gridSpan w:val="4"/>
          </w:tcPr>
        </w:tc>
        <w:tc>
          <w:p>
            <w:pPr>
              <w:spacing w:after="0"/>
            </w:pPr>
            <w:r>
              <w:rPr>
                <w:rFonts w:ascii="Arial" w:cs="Arial"/>
                <w:color w:val="000000"/>
                <w:sz w:val="16"/>
              </w:rPr>
              <w:t xml:space="preserve">640350</w:t>
            </w:r>
          </w:p>
          <w:tcPr>
            <w:shd w:val="clear" w:color="000000" w:fill="CCFFCC"/>
            <w:gridSpan w:val="4"/>
          </w:tcPr>
        </w:tc>
        <w:tc>
          <w:p>
            <w:pPr>
              <w:spacing w:after="0"/>
            </w:pPr>
            <w:r>
              <w:rPr>
                <w:rFonts w:ascii="Arial" w:cs="Arial"/>
                <w:b/>
                <w:color w:val="000000"/>
                <w:sz w:val="16"/>
              </w:rPr>
              <w:t xml:space="preserve">   TR on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w:t>
            </w:r>
          </w:p>
          <w:tcPr>
            <w:shd w:val="clear" w:color="000000" w:fill="CCFFCC"/>
            <w:gridSpan w:val="4"/>
          </w:tcPr>
        </w:tc>
        <w:tc>
          <w:p>
            <w:pPr>
              <w:spacing w:after="0"/>
            </w:pPr>
            <w:r>
              <w:rPr>
                <w:rFonts w:ascii="Arial" w:cs="Arial"/>
                <w:color w:val="000000"/>
                <w:sz w:val="16"/>
              </w:rPr>
              <w:t xml:space="preserve">640450</w:t>
            </w:r>
          </w:p>
          <w:tcPr>
            <w:shd w:val="clear" w:color="000000" w:fill="CCFFCC"/>
            <w:gridSpan w:val="4"/>
          </w:tcPr>
        </w:tc>
        <w:tc>
          <w:p>
            <w:pPr>
              <w:spacing w:after="0"/>
            </w:pPr>
            <w:r>
              <w:rPr>
                <w:rFonts w:ascii="Arial" w:cs="Arial"/>
                <w:b/>
                <w:color w:val="000000"/>
                <w:sz w:val="16"/>
              </w:rPr>
              <w:t xml:space="preserve">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 28/1/16: 33.926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384</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w:t>
            </w:r>
          </w:p>
          <w:tcPr>
            <w:shd w:val="clear" w:color="000000" w:fill="FFFFFF"/>
            <w:gridSpan w:val="4"/>
          </w:tcPr>
        </w:tc>
        <w:tc>
          <w:p>
            <w:pPr>
              <w:spacing w:after="0"/>
            </w:pPr>
            <w:r>
              <w:rPr>
                <w:rFonts w:ascii="Arial" w:cs="Arial"/>
                <w:color w:val="000000"/>
                <w:sz w:val="16"/>
              </w:rPr>
              <w:t xml:space="preserve">620262</w:t>
            </w:r>
          </w:p>
          <w:tcPr>
            <w:shd w:val="clear" w:color="000000" w:fill="FFFFFF"/>
            <w:gridSpan w:val="4"/>
          </w:tcPr>
        </w:tc>
        <w:tc>
          <w:p>
            <w:pPr>
              <w:spacing w:after="0"/>
            </w:pPr>
            <w:r>
              <w:rPr>
                <w:rFonts w:ascii="Arial" w:cs="Arial"/>
                <w:b/>
                <w:color w:val="000000"/>
                <w:sz w:val="16"/>
              </w:rPr>
              <w:t xml:space="preserve">   Security Assurance Specification for 3GPP network product classes</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Judy Zhu (zhuhongru@chinamobile.com)</w:t>
            </w:r>
          </w:p>
          <w:tcPr>
            <w:shd w:val="clear" w:color="000000" w:fill="FFFFFF"/>
            <w:gridSpan w:val="4"/>
          </w:tcPr>
        </w:tc>
        <w:tc>
          <w:p>
            <w:pPr>
              <w:spacing w:after="0"/>
            </w:pPr>
            <w:r>
              <w:rPr>
                <w:rFonts w:ascii="Arial" w:cs="Arial"/>
                <w:color w:val="000000"/>
                <w:sz w:val="16"/>
              </w:rPr>
              <w:t xml:space="preserve">This TS contains results of the first WID objective June2015: Compl:0%-&gt;5 7/12/15: 5%-&gt;72 10/12/15: WID:SP-130718-&gt;SP-150716 7/3/16: 72%-&gt;75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386</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 10/12/15: WID:SP-130718-&gt;SP-150716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387</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 7/3/16: 13%-&gt;20; 7/3/16: WID:SP-150460-&gt;SP-160043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388</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w:t>
            </w:r>
          </w:p>
          <w:tcPr>
            <w:shd w:val="clear" w:color="000000" w:fill="CCFFCC"/>
            <w:gridSpan w:val="4"/>
          </w:tcPr>
        </w:tc>
        <w:tc>
          <w:p>
            <w:pPr>
              <w:spacing w:after="0"/>
            </w:pPr>
            <w:r>
              <w:rPr>
                <w:rFonts w:ascii="Arial" w:cs="Arial"/>
                <w:color w:val="000000"/>
                <w:sz w:val="16"/>
              </w:rPr>
              <w:t xml:space="preserve">650026</w:t>
            </w:r>
          </w:p>
          <w:tcPr>
            <w:shd w:val="clear" w:color="000000" w:fill="CCFFCC"/>
            <w:gridSpan w:val="4"/>
          </w:tcPr>
        </w:tc>
        <w:tc>
          <w:p>
            <w:pPr>
              <w:spacing w:after="0"/>
            </w:pPr>
            <w:r>
              <w:rPr>
                <w:rFonts w:ascii="Arial" w:cs="Arial"/>
                <w:b/>
                <w:color w:val="0000FF"/>
                <w:sz w:val="16"/>
              </w:rPr>
              <w:t xml:space="preserve">TV video profile</w:t>
            </w:r>
          </w:p>
          <w:tcPr>
            <w:shd w:val="clear" w:color="0000FF"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w:t>
            </w:r>
          </w:p>
          <w:tcPr>
            <w:shd w:val="clear" w:color="000000" w:fill="CCFFCC"/>
            <w:gridSpan w:val="4"/>
          </w:tcPr>
        </w:tc>
        <w:tc>
          <w:p>
            <w:pPr>
              <w:spacing w:after="0"/>
            </w:pPr>
            <w:r>
              <w:rPr>
                <w:rFonts w:ascii="Arial" w:cs="Arial"/>
                <w:color w:val="000000"/>
                <w:sz w:val="16"/>
              </w:rPr>
              <w:t xml:space="preserve">650126</w:t>
            </w:r>
          </w:p>
          <w:tcPr>
            <w:shd w:val="clear" w:color="000000" w:fill="CCFFCC"/>
            <w:gridSpan w:val="4"/>
          </w:tcPr>
        </w:tc>
        <w:tc>
          <w:p>
            <w:pPr>
              <w:spacing w:after="0"/>
            </w:pPr>
            <w:r>
              <w:rPr>
                <w:rFonts w:ascii="Arial" w:cs="Arial"/>
                <w:b/>
                <w:color w:val="000000"/>
                <w:sz w:val="16"/>
              </w:rPr>
              <w:t xml:space="preserve">   TR on TV video profile</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650226</w:t>
            </w:r>
          </w:p>
          <w:tcPr>
            <w:shd w:val="clear" w:color="000000" w:fill="CCFFCC"/>
            <w:gridSpan w:val="4"/>
          </w:tcPr>
        </w:tc>
        <w:tc>
          <w:p>
            <w:pPr>
              <w:spacing w:after="0"/>
            </w:pPr>
            <w:r>
              <w:rPr>
                <w:rFonts w:ascii="Arial" w:cs="Arial"/>
                <w:b/>
                <w:color w:val="000000"/>
                <w:sz w:val="16"/>
              </w:rPr>
              <w:t xml:space="preserve">   Specification on TV video profile</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ES in SP-150650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w:t>
            </w:r>
          </w:p>
          <w:tcPr>
            <w:shd w:val="clear" w:color="000000" w:fill="FFFFFF"/>
            <w:gridSpan w:val="4"/>
          </w:tcPr>
        </w:tc>
        <w:tc>
          <w:p>
            <w:pPr>
              <w:spacing w:after="0"/>
            </w:pPr>
            <w:r>
              <w:rPr>
                <w:rFonts w:ascii="Arial" w:cs="Arial"/>
                <w:color w:val="000000"/>
                <w:sz w:val="16"/>
              </w:rPr>
              <w:t xml:space="preserve">650027</w:t>
            </w:r>
          </w:p>
          <w:tcPr>
            <w:shd w:val="clear" w:color="000000" w:fill="FFFFFF"/>
            <w:gridSpan w:val="4"/>
          </w:tcPr>
        </w:tc>
        <w:tc>
          <w:p>
            <w:pPr>
              <w:spacing w:after="0"/>
            </w:pPr>
            <w:r>
              <w:rPr>
                <w:rFonts w:ascii="Arial" w:cs="Arial"/>
                <w:b/>
                <w:color w:val="0000FF"/>
                <w:sz w:val="16"/>
              </w:rPr>
              <w:t xml:space="preserve">Enhanced LTE UE Delay test methods and requirements</w:t>
            </w:r>
          </w:p>
          <w:tcPr>
            <w:shd w:val="clear" w:color="0000FF"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 ES in SP-150652 7/3/16: FCD: 03/16-&gt;06/16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398</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w:t>
            </w:r>
          </w:p>
          <w:tcPr>
            <w:shd w:val="clear" w:color="000000" w:fill="CCFFCC"/>
            <w:gridSpan w:val="4"/>
          </w:tcPr>
        </w:tc>
        <w:tc>
          <w:p>
            <w:pPr>
              <w:spacing w:after="0"/>
            </w:pPr>
            <w:r>
              <w:rPr>
                <w:rFonts w:ascii="Arial" w:cs="Arial"/>
                <w:color w:val="000000"/>
                <w:sz w:val="16"/>
              </w:rPr>
              <w:t xml:space="preserve">650030</w:t>
            </w:r>
          </w:p>
          <w:tcPr>
            <w:shd w:val="clear" w:color="000000" w:fill="CCFFCC"/>
            <w:gridSpan w:val="4"/>
          </w:tcPr>
        </w:tc>
        <w:tc>
          <w:p>
            <w:pPr>
              <w:spacing w:after="0"/>
            </w:pPr>
            <w:r>
              <w:rPr>
                <w:rFonts w:ascii="Arial" w:cs="Arial"/>
                <w:b/>
                <w:color w:val="0000FF"/>
                <w:sz w:val="16"/>
              </w:rPr>
              <w:t xml:space="preserve">Support of EVS in 3G Circuit-Switched networks</w:t>
            </w:r>
          </w:p>
          <w:tcPr>
            <w:shd w:val="clear" w:color="0000FF"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S4,C4,C1,C3,R1,R2,R3</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w:t>
            </w:r>
          </w:p>
          <w:tcPr>
            <w:shd w:val="clear" w:color="000000" w:fill="CCFFCC"/>
            <w:gridSpan w:val="4"/>
          </w:tcPr>
        </w:tc>
        <w:tc>
          <w:p>
            <w:pPr>
              <w:spacing w:after="0"/>
            </w:pPr>
            <w:r>
              <w:rPr>
                <w:rFonts w:ascii="Arial" w:cs="Arial"/>
                <w:color w:val="000000"/>
                <w:sz w:val="16"/>
              </w:rPr>
              <w:t xml:space="preserve">670016</w:t>
            </w:r>
          </w:p>
          <w:tcPr>
            <w:shd w:val="clear" w:color="000000" w:fill="CCFFCC"/>
            <w:gridSpan w:val="4"/>
          </w:tcPr>
        </w:tc>
        <w:tc>
          <w:p>
            <w:pPr>
              <w:spacing w:after="0"/>
            </w:pPr>
            <w:r>
              <w:rPr>
                <w:rFonts w:ascii="Arial" w:cs="Arial"/>
                <w:b/>
                <w:color w:val="000000"/>
                <w:sz w:val="16"/>
              </w:rPr>
              <w:t xml:space="preserve">   SA4 aspects of EVS in 3G Circuit-Switched networks</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 ES in SP-150655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w:t>
            </w:r>
          </w:p>
          <w:tcPr>
            <w:shd w:val="clear" w:color="000000" w:fill="CCFFCC"/>
            <w:gridSpan w:val="4"/>
          </w:tcPr>
        </w:tc>
        <w:tc>
          <w:p>
            <w:pPr>
              <w:spacing w:after="0"/>
            </w:pPr>
            <w:r>
              <w:rPr>
                <w:rFonts w:ascii="Arial" w:cs="Arial"/>
                <w:color w:val="000000"/>
                <w:sz w:val="16"/>
              </w:rPr>
              <w:t xml:space="preserve">670002</w:t>
            </w:r>
          </w:p>
          <w:tcPr>
            <w:shd w:val="clear" w:color="000000" w:fill="CCFFCC"/>
            <w:gridSpan w:val="4"/>
          </w:tcPr>
        </w:tc>
        <w:tc>
          <w:p>
            <w:pPr>
              <w:spacing w:after="0"/>
            </w:pPr>
            <w:r>
              <w:rPr>
                <w:rFonts w:ascii="Arial" w:cs="Arial"/>
                <w:b/>
                <w:color w:val="000000"/>
                <w:sz w:val="16"/>
              </w:rPr>
              <w:t xml:space="preserve">   CT aspects of EVS in 3G Circuit-Switched Networks</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w:t>
            </w:r>
          </w:p>
          <w:tcPr>
            <w:shd w:val="clear" w:color="000000" w:fill="CCFFCC"/>
            <w:gridSpan w:val="4"/>
          </w:tcPr>
        </w:tc>
        <w:tc>
          <w:p>
            <w:pPr>
              <w:spacing w:after="0"/>
            </w:pPr>
            <w:r>
              <w:rPr>
                <w:rFonts w:ascii="Arial" w:cs="Arial"/>
                <w:color w:val="000000"/>
                <w:sz w:val="16"/>
              </w:rPr>
              <w:t xml:space="preserve">670018</w:t>
            </w:r>
          </w:p>
          <w:tcPr>
            <w:shd w:val="clear" w:color="000000" w:fill="CCFFCC"/>
            <w:gridSpan w:val="4"/>
          </w:tcPr>
        </w:tc>
        <w:tc>
          <w:p>
            <w:pPr>
              <w:spacing w:after="0"/>
            </w:pPr>
            <w:r>
              <w:rPr>
                <w:rFonts w:ascii="Arial" w:cs="Arial"/>
                <w:color w:val="000000"/>
                <w:sz w:val="16"/>
              </w:rPr>
              <w:t xml:space="preserve">      CT3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Compl:0%-&gt;10 07/09/15: 10%-&gt;15 7/12/15: 15%-&gt;90. FCD -&gt; 03/16, ES in CP-150638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w:t>
            </w:r>
          </w:p>
          <w:tcPr>
            <w:shd w:val="clear" w:color="000000" w:fill="CCFFCC"/>
            <w:gridSpan w:val="4"/>
          </w:tcPr>
        </w:tc>
        <w:tc>
          <w:p>
            <w:pPr>
              <w:spacing w:after="0"/>
            </w:pPr>
            <w:r>
              <w:rPr>
                <w:rFonts w:ascii="Arial" w:cs="Arial"/>
                <w:color w:val="000000"/>
                <w:sz w:val="16"/>
              </w:rPr>
              <w:t xml:space="preserve">670019</w:t>
            </w:r>
          </w:p>
          <w:tcPr>
            <w:shd w:val="clear" w:color="000000" w:fill="CCFFCC"/>
            <w:gridSpan w:val="4"/>
          </w:tcPr>
        </w:tc>
        <w:tc>
          <w:p>
            <w:pPr>
              <w:spacing w:after="0"/>
            </w:pPr>
            <w:r>
              <w:rPr>
                <w:rFonts w:ascii="Arial" w:cs="Arial"/>
                <w:color w:val="000000"/>
                <w:sz w:val="16"/>
              </w:rPr>
              <w:t xml:space="preserve">      CT4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Compl:0%-&gt;95 FCD -&gt; 03/16, ES in CP-150618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w:t>
            </w:r>
          </w:p>
          <w:tcPr>
            <w:shd w:val="clear" w:color="000000" w:fill="CCFFCC"/>
            <w:gridSpan w:val="4"/>
          </w:tcPr>
        </w:tc>
        <w:tc>
          <w:p>
            <w:pPr>
              <w:spacing w:after="0"/>
            </w:pPr>
            <w:r>
              <w:rPr>
                <w:rFonts w:ascii="Arial" w:cs="Arial"/>
                <w:color w:val="000000"/>
                <w:sz w:val="16"/>
              </w:rPr>
              <w:t xml:space="preserve">660073</w:t>
            </w:r>
          </w:p>
          <w:tcPr>
            <w:shd w:val="clear" w:color="000000" w:fill="CCFFCC"/>
            <w:gridSpan w:val="4"/>
          </w:tcPr>
        </w:tc>
        <w:tc>
          <w:p>
            <w:pPr>
              <w:spacing w:after="0"/>
            </w:pPr>
            <w:r>
              <w:rPr>
                <w:rFonts w:ascii="Arial" w:cs="Arial"/>
                <w:b/>
                <w:color w:val="000000"/>
                <w:sz w:val="16"/>
              </w:rPr>
              <w:t xml:space="preserve">   Support of EVS over UTRAN CS</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w:t>
            </w:r>
          </w:p>
          <w:tcPr>
            <w:shd w:val="clear" w:color="000000" w:fill="CCFFCC"/>
            <w:gridSpan w:val="4"/>
          </w:tcPr>
        </w:tc>
        <w:tc>
          <w:p>
            <w:pPr>
              <w:spacing w:after="0"/>
            </w:pPr>
            <w:r>
              <w:rPr>
                <w:rFonts w:ascii="Arial" w:cs="Arial"/>
                <w:color w:val="000000"/>
                <w:sz w:val="16"/>
              </w:rPr>
              <w:t xml:space="preserve">660173</w:t>
            </w:r>
          </w:p>
          <w:tcPr>
            <w:shd w:val="clear" w:color="000000" w:fill="CCFFCC"/>
            <w:gridSpan w:val="4"/>
          </w:tcPr>
        </w:tc>
        <w:tc>
          <w:p>
            <w:pPr>
              <w:spacing w:after="0"/>
            </w:pPr>
            <w:r>
              <w:rPr>
                <w:rFonts w:ascii="Arial" w:cs="Arial"/>
                <w:color w:val="000000"/>
                <w:sz w:val="16"/>
              </w:rPr>
              <w:t xml:space="preserve">      Core part: Support of EVS over UTRAN CS</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RP-151282</w:t>
            </w:r>
          </w:p>
          <w:tcPr>
            <w:shd w:val="clear" w:color="000000" w:fill="CCFFCC"/>
            <w:gridSpan w:val="4"/>
          </w:tcPr>
        </w:tc>
        <w:tc>
          <w:p>
            <w:pPr>
              <w:spacing w:after="0"/>
            </w:pPr>
            <w:r>
              <w:rPr>
                <w:rFonts w:ascii="Arial" w:cs="Arial"/>
                <w:color w:val="000000"/>
                <w:sz w:val="16"/>
              </w:rPr>
              <w:t xml:space="preserve">Francesco Pica - Qualcomm Incorporated </w:t>
            </w:r>
          </w:p>
          <w:tcPr>
            <w:shd w:val="clear" w:color="000000" w:fill="CCFFCC"/>
            <w:gridSpan w:val="4"/>
          </w:tcPr>
        </w:tc>
        <w:tc>
          <w:p>
            <w:pPr>
              <w:spacing w:after="0"/>
            </w:pPr>
            <w:r>
              <w:rPr>
                <w:rFonts w:ascii="Arial" w:cs="Arial"/>
                <w:color w:val="000000"/>
                <w:sz w:val="16"/>
              </w:rPr>
              <w:t xml:space="preserve">fpica@qti.qualcomm.com</w:t>
            </w:r>
          </w:p>
          <w:tcPr>
            <w:shd w:val="clear" w:color="000000" w:fill="CCFFCC"/>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w:t>
            </w:r>
          </w:p>
          <w:tcPr>
            <w:shd w:val="clear" w:color="000000" w:fill="CCFFCC"/>
            <w:gridSpan w:val="4"/>
          </w:tcPr>
        </w:tc>
        <w:tc>
          <w:p>
            <w:pPr>
              <w:spacing w:after="0"/>
            </w:pPr>
            <w:r>
              <w:rPr>
                <w:rFonts w:ascii="Arial" w:cs="Arial"/>
                <w:color w:val="000000"/>
                <w:sz w:val="16"/>
              </w:rPr>
              <w:t xml:space="preserve">650032</w:t>
            </w:r>
          </w:p>
          <w:tcPr>
            <w:shd w:val="clear" w:color="000000" w:fill="CCFFCC"/>
            <w:gridSpan w:val="4"/>
          </w:tcPr>
        </w:tc>
        <w:tc>
          <w:p>
            <w:pPr>
              <w:spacing w:after="0"/>
            </w:pPr>
            <w:r>
              <w:rPr>
                <w:rFonts w:ascii="Arial" w:cs="Arial"/>
                <w:b/>
                <w:color w:val="0000FF"/>
                <w:sz w:val="16"/>
              </w:rPr>
              <w:t xml:space="preserve">QoS End-to-end Multimedia Telephony Service for IMS (MTSI) extensions (Stage 3)</w:t>
            </w:r>
          </w:p>
          <w:tcPr>
            <w:shd w:val="clear" w:color="0000FF"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S4,C3,C1,C4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w:t>
            </w:r>
          </w:p>
          <w:tcPr>
            <w:shd w:val="clear" w:color="000000" w:fill="CCFFCC"/>
            <w:gridSpan w:val="4"/>
          </w:tcPr>
        </w:tc>
        <w:tc>
          <w:p>
            <w:pPr>
              <w:spacing w:after="0"/>
            </w:pPr>
            <w:r>
              <w:rPr>
                <w:rFonts w:ascii="Arial" w:cs="Arial"/>
                <w:color w:val="000000"/>
                <w:sz w:val="16"/>
              </w:rPr>
              <w:t xml:space="preserve">620068</w:t>
            </w:r>
          </w:p>
          <w:tcPr>
            <w:shd w:val="clear" w:color="000000" w:fill="CCFFCC"/>
            <w:gridSpan w:val="4"/>
          </w:tcPr>
        </w:tc>
        <w:tc>
          <w:p>
            <w:pPr>
              <w:spacing w:after="0"/>
            </w:pPr>
            <w:r>
              <w:rPr>
                <w:rFonts w:ascii="Arial" w:cs="Arial"/>
                <w:b/>
                <w:color w:val="000000"/>
                <w:sz w:val="16"/>
              </w:rPr>
              <w:t xml:space="preserve">   TR on improved end-to-end QoS handling for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w:t>
            </w:r>
          </w:p>
          <w:tcPr>
            <w:shd w:val="clear" w:color="000000" w:fill="CCFFCC"/>
            <w:gridSpan w:val="4"/>
          </w:tcPr>
        </w:tc>
        <w:tc>
          <w:p>
            <w:pPr>
              <w:spacing w:after="0"/>
            </w:pPr>
            <w:r>
              <w:rPr>
                <w:rFonts w:ascii="Arial" w:cs="Arial"/>
                <w:color w:val="000000"/>
                <w:sz w:val="16"/>
              </w:rPr>
              <w:t xml:space="preserve">650132</w:t>
            </w:r>
          </w:p>
          <w:tcPr>
            <w:shd w:val="clear" w:color="000000" w:fill="CCFFCC"/>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 SP#65: WID SP-130670=&gt;SP-140601 (moved from Rel12 incl. new TR to Rel-13). FCD 03/15=&gt;06/15. St1 in TS 22.173. 12/14: 70-&gt;40%, CD: 06/15-&gt;09/15. 03/15: 50%. ; 08/15: 60%; 09/15: 75%; 7/12. ES in SP-150658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w:t>
            </w:r>
          </w:p>
          <w:tcPr>
            <w:shd w:val="clear" w:color="000000" w:fill="CCFFCC"/>
            <w:gridSpan w:val="4"/>
          </w:tcPr>
        </w:tc>
        <w:tc>
          <w:p>
            <w:pPr>
              <w:spacing w:after="0"/>
            </w:pPr>
            <w:r>
              <w:rPr>
                <w:rFonts w:ascii="Arial" w:cs="Arial"/>
                <w:color w:val="000000"/>
                <w:sz w:val="16"/>
              </w:rPr>
              <w:t xml:space="preserve">660043</w:t>
            </w:r>
          </w:p>
          <w:tcPr>
            <w:shd w:val="clear" w:color="000000" w:fill="CCFFCC"/>
            <w:gridSpan w:val="4"/>
          </w:tcPr>
        </w:tc>
        <w:tc>
          <w:p>
            <w:pPr>
              <w:spacing w:after="0"/>
            </w:pPr>
            <w:r>
              <w:rPr>
                <w:rFonts w:ascii="Arial" w:cs="Arial"/>
                <w:b/>
                <w:color w:val="000000"/>
                <w:sz w:val="16"/>
              </w:rPr>
              <w:t xml:space="preserve">   CT Aspects of QoS End-to-End MTSI Extensions</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w:t>
            </w:r>
          </w:p>
          <w:tcPr>
            <w:shd w:val="clear" w:color="000000" w:fill="CCFFCC"/>
            <w:gridSpan w:val="4"/>
          </w:tcPr>
        </w:tc>
        <w:tc>
          <w:p>
            <w:pPr>
              <w:spacing w:after="0"/>
            </w:pPr>
            <w:r>
              <w:rPr>
                <w:rFonts w:ascii="Arial" w:cs="Arial"/>
                <w:color w:val="000000"/>
                <w:sz w:val="16"/>
              </w:rPr>
              <w:t xml:space="preserve">660044</w:t>
            </w:r>
          </w:p>
          <w:tcPr>
            <w:shd w:val="clear" w:color="000000" w:fill="CCFFCC"/>
            <w:gridSpan w:val="4"/>
          </w:tcPr>
        </w:tc>
        <w:tc>
          <w:p>
            <w:pPr>
              <w:spacing w:after="0"/>
            </w:pPr>
            <w:r>
              <w:rPr>
                <w:rFonts w:ascii="Arial" w:cs="Arial"/>
                <w:color w:val="000000"/>
                <w:sz w:val="16"/>
              </w:rPr>
              <w:t xml:space="preserve">      CT3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0%-&gt;70. FCD -&gt; 03/16, ES in CP-150636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w:t>
            </w:r>
          </w:p>
          <w:tcPr>
            <w:shd w:val="clear" w:color="000000" w:fill="CCFFCC"/>
            <w:gridSpan w:val="4"/>
          </w:tcPr>
        </w:tc>
        <w:tc>
          <w:p>
            <w:pPr>
              <w:spacing w:after="0"/>
            </w:pPr>
            <w:r>
              <w:rPr>
                <w:rFonts w:ascii="Arial" w:cs="Arial"/>
                <w:color w:val="000000"/>
                <w:sz w:val="16"/>
              </w:rPr>
              <w:t xml:space="preserve">660045</w:t>
            </w:r>
          </w:p>
          <w:tcPr>
            <w:shd w:val="clear" w:color="000000" w:fill="CCFFCC"/>
            <w:gridSpan w:val="4"/>
          </w:tcPr>
        </w:tc>
        <w:tc>
          <w:p>
            <w:pPr>
              <w:spacing w:after="0"/>
            </w:pPr>
            <w:r>
              <w:rPr>
                <w:rFonts w:ascii="Arial" w:cs="Arial"/>
                <w:color w:val="000000"/>
                <w:sz w:val="16"/>
              </w:rPr>
              <w:t xml:space="preserve">      CT1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CP-150726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w:t>
            </w:r>
          </w:p>
          <w:tcPr>
            <w:shd w:val="clear" w:color="000000" w:fill="CCFFCC"/>
            <w:gridSpan w:val="4"/>
          </w:tcPr>
        </w:tc>
        <w:tc>
          <w:p>
            <w:pPr>
              <w:spacing w:after="0"/>
            </w:pPr>
            <w:r>
              <w:rPr>
                <w:rFonts w:ascii="Arial" w:cs="Arial"/>
                <w:color w:val="000000"/>
                <w:sz w:val="16"/>
              </w:rPr>
              <w:t xml:space="preserve">660046</w:t>
            </w:r>
          </w:p>
          <w:tcPr>
            <w:shd w:val="clear" w:color="000000" w:fill="CCFFCC"/>
            <w:gridSpan w:val="4"/>
          </w:tcPr>
        </w:tc>
        <w:tc>
          <w:p>
            <w:pPr>
              <w:spacing w:after="0"/>
            </w:pPr>
            <w:r>
              <w:rPr>
                <w:rFonts w:ascii="Arial" w:cs="Arial"/>
                <w:color w:val="000000"/>
                <w:sz w:val="16"/>
              </w:rPr>
              <w:t xml:space="preserve">      CT4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CP-150620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w:t>
            </w:r>
          </w:p>
          <w:tcPr>
            <w:shd w:val="clear" w:color="000000" w:fill="CCFFCC"/>
            <w:gridSpan w:val="4"/>
          </w:tcPr>
        </w:tc>
        <w:tc>
          <w:p>
            <w:pPr>
              <w:spacing w:after="0"/>
            </w:pPr>
            <w:r>
              <w:rPr>
                <w:rFonts w:ascii="Arial" w:cs="Arial"/>
                <w:color w:val="000000"/>
                <w:sz w:val="16"/>
              </w:rPr>
              <w:t xml:space="preserve">660050</w:t>
            </w:r>
          </w:p>
          <w:tcPr>
            <w:shd w:val="clear" w:color="000000" w:fill="CCFFCC"/>
            <w:gridSpan w:val="4"/>
          </w:tcPr>
        </w:tc>
        <w:tc>
          <w:p>
            <w:pPr>
              <w:spacing w:after="0"/>
            </w:pPr>
            <w:r>
              <w:rPr>
                <w:rFonts w:ascii="Arial" w:cs="Arial"/>
                <w:b/>
                <w:color w:val="0000FF"/>
                <w:sz w:val="16"/>
              </w:rPr>
              <w:t xml:space="preserve">MTSI Extension on Multi-stream Multiparty</w:t>
            </w:r>
          </w:p>
          <w:tcPr>
            <w:shd w:val="clear" w:color="0000FF"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Mar. 15: 0-&gt;10%. WID: SP-140738-&gt;SP-150097 June2015: Compl:10%-&gt;30 Aug2015: 30%-&gt;50, FCD: sep-&gt;Dec 2015 07/09/15: 50%-&gt;60 7/12/15: 60%-&gt;100 10/12/15: WID:SP-150097-&gt;SP-150660 Might be moved to Rel-14 (see note in UID710002)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w:t>
            </w:r>
          </w:p>
          <w:tcPr>
            <w:shd w:val="clear" w:color="000000" w:fill="CCFFCC"/>
            <w:gridSpan w:val="4"/>
          </w:tcPr>
        </w:tc>
        <w:tc>
          <w:p>
            <w:pPr>
              <w:spacing w:after="0"/>
            </w:pPr>
            <w:r>
              <w:rPr>
                <w:rFonts w:ascii="Arial" w:cs="Arial"/>
                <w:color w:val="000000"/>
                <w:sz w:val="16"/>
              </w:rPr>
              <w:t xml:space="preserve">710042</w:t>
            </w:r>
          </w:p>
          <w:tcPr>
            <w:shd w:val="clear" w:color="000000" w:fill="CCFFCC"/>
            <w:gridSpan w:val="4"/>
          </w:tcPr>
        </w:tc>
        <w:tc>
          <w:p>
            <w:pPr>
              <w:spacing w:after="0"/>
            </w:pPr>
            <w:r>
              <w:rPr>
                <w:rFonts w:ascii="Arial" w:cs="Arial"/>
                <w:b/>
                <w:color w:val="000000"/>
                <w:sz w:val="16"/>
              </w:rPr>
              <w:t xml:space="preserve">   Codec aspects for MMCMH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Introduced by MCC to dissociate S4 from IeTF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w:t>
            </w:r>
          </w:p>
          <w:tcPr>
            <w:shd w:val="clear" w:color="000000" w:fill="CCFFCC"/>
            <w:gridSpan w:val="4"/>
          </w:tcPr>
        </w:tc>
        <w:tc>
          <w:p>
            <w:pPr>
              <w:spacing w:after="0"/>
            </w:pPr>
            <w:r>
              <w:rPr>
                <w:rFonts w:ascii="Arial" w:cs="Arial"/>
                <w:color w:val="000000"/>
                <w:sz w:val="16"/>
              </w:rPr>
              <w:t xml:space="preserve">710043</w:t>
            </w:r>
          </w:p>
          <w:tcPr>
            <w:shd w:val="clear" w:color="000000" w:fill="CCFFCC"/>
            <w:gridSpan w:val="4"/>
          </w:tcPr>
        </w:tc>
        <w:tc>
          <w:p>
            <w:pPr>
              <w:spacing w:after="0"/>
            </w:pPr>
            <w:r>
              <w:rPr>
                <w:rFonts w:ascii="Arial" w:cs="Arial"/>
                <w:b/>
                <w:color w:val="000000"/>
                <w:sz w:val="16"/>
              </w:rPr>
              <w:t xml:space="preserve">   (IETF) RTP Stream Pause and Resume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02/2016: published as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419</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422</w:t>
            </w:r>
          </w:p>
          <w:tcPr>
            <w:shd w:val="clear" w:color="000000" w:fill="CCFFCC"/>
            <w:gridSpan w:val="4"/>
          </w:tcPr>
        </w:tc>
        <w:tc>
          <w:p>
            <w:pPr>
              <w:spacing w:after="0"/>
            </w:pPr>
            <w:r>
              <w:rPr>
                <w:rFonts w:ascii="Arial" w:cs="Arial"/>
                <w:color w:val="000000"/>
                <w:sz w:val="16"/>
              </w:rPr>
              <w:t xml:space="preserve">660052</w:t>
            </w:r>
          </w:p>
          <w:tcPr>
            <w:shd w:val="clear" w:color="000000" w:fill="CCFFCC"/>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 Schevciw, Qualcomm Incorporated; Scott Isabelle, Audience Inc.</w:t>
            </w:r>
          </w:p>
          <w:tcPr>
            <w:shd w:val="clear" w:color="000000" w:fill="CCFFCC"/>
            <w:gridSpan w:val="4"/>
          </w:tcPr>
        </w:tc>
        <w:tc>
          <w:p>
            <w:pPr>
              <w:spacing w:after="0"/>
            </w:pPr>
            <w:r>
              <w:rPr>
                <w:rFonts w:ascii="Arial" w:cs="Arial"/>
                <w:color w:val="000000"/>
                <w:sz w:val="16"/>
              </w:rPr>
              <w:t xml:space="preserve">aschevci@qti.qualcomm.com; sisabelle@audience.com</w:t>
            </w:r>
          </w:p>
          <w:tcPr>
            <w:shd w:val="clear" w:color="000000" w:fill="CCFFCC"/>
            <w:gridSpan w:val="4"/>
          </w:tcPr>
        </w:tc>
        <w:tc>
          <w:p>
            <w:pPr>
              <w:spacing w:after="0"/>
            </w:pPr>
            <w:r>
              <w:rPr>
                <w:rFonts w:ascii="Arial" w:cs="Arial"/>
                <w:color w:val="000000"/>
                <w:sz w:val="16"/>
              </w:rPr>
              <w:t xml:space="preserve">June2015: Compl:0%-&gt;10 Aug: FCD: Jun-&gt;Sep15 07/09/15: 10%-&gt;30, FCD:09/15-&gt;12/15 7/12/15: 40%-&gt;80, FCD: 12/15-&gt;03/16 ES in SP-150642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w:t>
            </w:r>
          </w:p>
          <w:tcPr>
            <w:shd w:val="clear" w:color="000000" w:fill="CCFFCC"/>
            <w:gridSpan w:val="4"/>
          </w:tcPr>
        </w:tc>
        <w:tc>
          <w:p>
            <w:pPr>
              <w:spacing w:after="0"/>
            </w:pPr>
            <w:r>
              <w:rPr>
                <w:rFonts w:ascii="Arial" w:cs="Arial"/>
                <w:color w:val="000000"/>
                <w:sz w:val="16"/>
              </w:rPr>
              <w:t xml:space="preserve">630010</w:t>
            </w:r>
          </w:p>
          <w:tcPr>
            <w:shd w:val="clear" w:color="000000" w:fill="CCFFCC"/>
            <w:gridSpan w:val="4"/>
          </w:tcPr>
        </w:tc>
        <w:tc>
          <w:p>
            <w:pPr>
              <w:spacing w:after="0"/>
            </w:pPr>
            <w:r>
              <w:rPr>
                <w:rFonts w:ascii="Arial" w:cs="Arial"/>
                <w:b/>
                <w:color w:val="0000FF"/>
                <w:sz w:val="16"/>
              </w:rPr>
              <w:t xml:space="preserve">Rel-13 Operations, Administration, Maintenance and Provisioning (OAM&amp;P)</w:t>
            </w:r>
          </w:p>
          <w:tcPr>
            <w:shd w:val="clear" w:color="0000FF"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w:t>
            </w:r>
          </w:p>
          <w:tcPr>
            <w:shd w:val="clear" w:color="000000" w:fill="CCFFCC"/>
            <w:gridSpan w:val="4"/>
          </w:tcPr>
        </w:tc>
        <w:tc>
          <w:p>
            <w:pPr>
              <w:spacing w:after="0"/>
            </w:pPr>
            <w:r>
              <w:rPr>
                <w:rFonts w:ascii="Arial" w:cs="Arial"/>
                <w:color w:val="000000"/>
                <w:sz w:val="16"/>
              </w:rPr>
              <w:t xml:space="preserve">600044</w:t>
            </w:r>
          </w:p>
          <w:tcPr>
            <w:shd w:val="clear" w:color="000000" w:fill="CCFFCC"/>
            <w:gridSpan w:val="4"/>
          </w:tcPr>
        </w:tc>
        <w:tc>
          <w:p>
            <w:pPr>
              <w:spacing w:after="0"/>
            </w:pPr>
            <w:r>
              <w:rPr>
                <w:rFonts w:ascii="Arial" w:cs="Arial"/>
                <w:b/>
                <w:color w:val="000000"/>
                <w:sz w:val="16"/>
              </w:rPr>
              <w:t xml:space="preserve">   Energy Efficiency related Performance Measurements</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Yizhi.yao@nsn.com</w:t>
            </w:r>
          </w:p>
          <w:tcPr>
            <w:shd w:val="clear" w:color="000000" w:fill="CCFFCC"/>
            <w:gridSpan w:val="4"/>
          </w:tcPr>
        </w:tc>
        <w:tc>
          <w:p>
            <w:pPr>
              <w:spacing w:after="0"/>
            </w:pPr>
            <w:r>
              <w:rPr>
                <w:rFonts w:ascii="Arial" w:cs="Arial"/>
                <w:color w:val="000000"/>
                <w:sz w:val="16"/>
              </w:rPr>
              <w:t xml:space="preserve">SP#65 updated WID SP-130263=&gt;SP-140612. Completion 09/14=&gt;06/15. Moved to Rel-13 June2015: Compl:25%-&gt;40 07/09/15: 40%-&gt;50 ES in SP-150708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w:t>
            </w:r>
          </w:p>
          <w:tcPr>
            <w:shd w:val="clear" w:color="000000" w:fill="CCFFCC"/>
            <w:gridSpan w:val="4"/>
          </w:tcPr>
        </w:tc>
        <w:tc>
          <w:p>
            <w:pPr>
              <w:spacing w:after="0"/>
            </w:pPr>
            <w:r>
              <w:rPr>
                <w:rFonts w:ascii="Arial" w:cs="Arial"/>
                <w:color w:val="000000"/>
                <w:sz w:val="16"/>
              </w:rPr>
              <w:t xml:space="preserve">641000</w:t>
            </w:r>
          </w:p>
          <w:tcPr>
            <w:shd w:val="clear" w:color="000000" w:fill="CCFFCC"/>
            <w:gridSpan w:val="4"/>
          </w:tcPr>
        </w:tc>
        <w:tc>
          <w:p>
            <w:pPr>
              <w:spacing w:after="0"/>
            </w:pPr>
            <w:r>
              <w:rPr>
                <w:rFonts w:ascii="Arial" w:cs="Arial"/>
                <w:b/>
                <w:color w:val="0000FF"/>
                <w:sz w:val="16"/>
              </w:rPr>
              <w:t xml:space="preserve">Rel-13 Charging</w:t>
            </w:r>
          </w:p>
          <w:tcPr>
            <w:shd w:val="clear" w:color="0000FF"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447</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448</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w:t>
            </w:r>
          </w:p>
          <w:tcPr>
            <w:shd w:val="clear" w:color="000000" w:fill="CCFFCC"/>
            <w:gridSpan w:val="4"/>
          </w:tcPr>
        </w:tc>
        <w:tc>
          <w:p>
            <w:pPr>
              <w:spacing w:after="0"/>
            </w:pPr>
            <w:r>
              <w:rPr>
                <w:rFonts w:ascii="Arial" w:cs="Arial"/>
                <w:color w:val="000000"/>
                <w:sz w:val="16"/>
              </w:rPr>
              <w:t xml:space="preserve">640036</w:t>
            </w:r>
          </w:p>
          <w:tcPr>
            <w:shd w:val="clear" w:color="000000" w:fill="CCFFCC"/>
            <w:gridSpan w:val="4"/>
          </w:tcPr>
        </w:tc>
        <w:tc>
          <w:p>
            <w:pPr>
              <w:spacing w:after="0"/>
            </w:pPr>
            <w:r>
              <w:rPr>
                <w:rFonts w:ascii="Arial" w:cs="Arial"/>
                <w:b/>
                <w:color w:val="0000FF"/>
                <w:sz w:val="16"/>
              </w:rPr>
              <w:t xml:space="preserve">2GHz FDD LTE in Region 1 (1980-2010MHz and 2170-2200MHz Bands)</w:t>
            </w:r>
          </w:p>
          <w:tcPr>
            <w:shd w:val="clear" w:color="0000FF" w:fill="CCFFCC"/>
            <w:gridSpan w:val="4"/>
          </w:tcPr>
        </w:tc>
        <w:tc>
          <w:p>
            <w:pPr>
              <w:spacing w:after="0"/>
            </w:pPr>
            <w:r>
              <w:rPr>
                <w:rFonts w:ascii="Arial" w:cs="Arial"/>
                <w:color w:val="000000"/>
                <w:sz w:val="16"/>
              </w:rPr>
              <w:t xml:space="preserve">LTE_1980_2170_REG1</w:t>
            </w:r>
          </w:p>
          <w:tcPr>
            <w:shd w:val="clear" w:color="000000" w:fill="CCFFCC"/>
            <w:gridSpan w:val="4"/>
          </w:tcPr>
        </w:tc>
        <w:tc>
          <w:p>
            <w:pPr>
              <w:spacing w:after="0"/>
            </w:pPr>
            <w:r>
              <w:rPr>
                <w:rFonts w:ascii="Arial" w:cs="Arial"/>
                <w:color w:val="000000"/>
                <w:sz w:val="16"/>
              </w:rPr>
              <w:t xml:space="preserve">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w:t>
            </w:r>
          </w:p>
          <w:tcPr>
            <w:shd w:val="clear" w:color="000000" w:fill="CCFFCC"/>
            <w:gridSpan w:val="4"/>
          </w:tcPr>
        </w:tc>
        <w:tc>
          <w:p>
            <w:pPr>
              <w:spacing w:after="0"/>
            </w:pPr>
            <w:r>
              <w:rPr>
                <w:rFonts w:ascii="Arial" w:cs="Arial"/>
                <w:color w:val="000000"/>
                <w:sz w:val="16"/>
              </w:rPr>
              <w:t xml:space="preserve">640136</w:t>
            </w:r>
          </w:p>
          <w:tcPr>
            <w:shd w:val="clear" w:color="000000" w:fill="CCFFCC"/>
            <w:gridSpan w:val="4"/>
          </w:tcPr>
        </w:tc>
        <w:tc>
          <w:p>
            <w:pPr>
              <w:spacing w:after="0"/>
            </w:pPr>
            <w:r>
              <w:rPr>
                <w:rFonts w:ascii="Arial" w:cs="Arial"/>
                <w:b/>
                <w:color w:val="000000"/>
                <w:sz w:val="16"/>
              </w:rPr>
              <w:t xml:space="preserve">   Core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640236</w:t>
            </w:r>
          </w:p>
          <w:tcPr>
            <w:shd w:val="clear" w:color="000000" w:fill="CCFFCC"/>
            <w:gridSpan w:val="4"/>
          </w:tcPr>
        </w:tc>
        <w:tc>
          <w:p>
            <w:pPr>
              <w:spacing w:after="0"/>
            </w:pPr>
            <w:r>
              <w:rPr>
                <w:rFonts w:ascii="Arial" w:cs="Arial"/>
                <w:b/>
                <w:color w:val="000000"/>
                <w:sz w:val="16"/>
              </w:rPr>
              <w:t xml:space="preserve">   Perf.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w:t>
            </w:r>
          </w:p>
          <w:tcPr>
            <w:shd w:val="clear" w:color="000000" w:fill="CCFFCC"/>
            <w:gridSpan w:val="4"/>
          </w:tcPr>
        </w:tc>
        <w:tc>
          <w:p>
            <w:pPr>
              <w:spacing w:after="0"/>
            </w:pPr>
            <w:r>
              <w:rPr>
                <w:rFonts w:ascii="Arial" w:cs="Arial"/>
                <w:color w:val="000000"/>
                <w:sz w:val="16"/>
              </w:rPr>
              <w:t xml:space="preserve">680041</w:t>
            </w:r>
          </w:p>
          <w:tcPr>
            <w:shd w:val="clear" w:color="000000" w:fill="CCFFCC"/>
            <w:gridSpan w:val="4"/>
          </w:tcPr>
        </w:tc>
        <w:tc>
          <w:p>
            <w:pPr>
              <w:spacing w:after="0"/>
            </w:pPr>
            <w:r>
              <w:rPr>
                <w:rFonts w:ascii="Arial" w:cs="Arial"/>
                <w:b/>
                <w:color w:val="0000FF"/>
                <w:sz w:val="16"/>
              </w:rPr>
              <w:t xml:space="preserve">Authentication Signalling Improvements for WLAN</w:t>
            </w:r>
          </w:p>
          <w:tcPr>
            <w:shd w:val="clear" w:color="0000FF"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Youyang Yu</w:t>
            </w:r>
          </w:p>
          <w:tcPr>
            <w:shd w:val="clear" w:color="000000" w:fill="CCFFCC"/>
            <w:gridSpan w:val="4"/>
          </w:tcPr>
        </w:tc>
        <w:tc>
          <w:p>
            <w:pPr>
              <w:spacing w:after="0"/>
            </w:pPr>
            <w:r>
              <w:rPr>
                <w:rFonts w:ascii="Arial" w:cs="Arial"/>
                <w:color w:val="000000"/>
                <w:sz w:val="16"/>
              </w:rPr>
              <w:t xml:space="preserve">yuyouyang@huawei.com</w:t>
            </w:r>
          </w:p>
          <w:tcPr>
            <w:shd w:val="clear" w:color="000000" w:fill="CCFFCC"/>
            <w:gridSpan w:val="4"/>
          </w:tcPr>
        </w:tc>
        <w:tc>
          <w:p>
            <w:pPr>
              <w:spacing w:after="0"/>
            </w:pPr>
            <w:r>
              <w:rPr>
                <w:rFonts w:ascii="Arial" w:cs="Arial"/>
                <w:color w:val="000000"/>
                <w:sz w:val="16"/>
              </w:rPr>
              <w:t xml:space="preserve">07/09/15: 0%-&gt;40 7/12/15: 40%-&gt;95. FCD -&gt; 03/16, ES in CP-150727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474</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476</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479</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w:t>
            </w:r>
          </w:p>
          <w:tcPr>
            <w:shd w:val="clear" w:color="000000" w:fill="CCFFCC"/>
            <w:gridSpan w:val="4"/>
          </w:tcPr>
        </w:tc>
        <w:tc>
          <w:p>
            <w:pPr>
              <w:spacing w:after="0"/>
            </w:pPr>
            <w:r>
              <w:rPr>
                <w:rFonts w:ascii="Arial" w:cs="Arial"/>
                <w:color w:val="000000"/>
                <w:sz w:val="16"/>
              </w:rPr>
              <w:t xml:space="preserve">660017</w:t>
            </w:r>
          </w:p>
          <w:tcPr>
            <w:shd w:val="clear" w:color="000000" w:fill="CCFFCC"/>
            <w:gridSpan w:val="4"/>
          </w:tcPr>
        </w:tc>
        <w:tc>
          <w:p>
            <w:pPr>
              <w:spacing w:after="0"/>
            </w:pPr>
            <w:r>
              <w:rPr>
                <w:rFonts w:ascii="Arial" w:cs="Arial"/>
                <w:b/>
                <w:color w:val="0000FF"/>
                <w:sz w:val="16"/>
              </w:rPr>
              <w:t xml:space="preserve">IMS Stage-3 IETF Protocol Alignment</w:t>
            </w:r>
          </w:p>
          <w:tcPr>
            <w:shd w:val="clear" w:color="0000FF"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Proposed at TSG#66 Mar.15: 0-&gt;10%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w:t>
            </w:r>
          </w:p>
          <w:tcPr>
            <w:shd w:val="clear" w:color="000000" w:fill="CCFFCC"/>
            <w:gridSpan w:val="4"/>
          </w:tcPr>
        </w:tc>
        <w:tc>
          <w:p>
            <w:pPr>
              <w:spacing w:after="0"/>
            </w:pPr>
            <w:r>
              <w:rPr>
                <w:rFonts w:ascii="Arial" w:cs="Arial"/>
                <w:color w:val="000000"/>
                <w:sz w:val="16"/>
              </w:rPr>
              <w:t xml:space="preserve">670020</w:t>
            </w:r>
          </w:p>
          <w:tcPr>
            <w:shd w:val="clear" w:color="000000" w:fill="CCFFCC"/>
            <w:gridSpan w:val="4"/>
          </w:tcPr>
        </w:tc>
        <w:tc>
          <w:p>
            <w:pPr>
              <w:spacing w:after="0"/>
            </w:pPr>
            <w:r>
              <w:rPr>
                <w:rFonts w:ascii="Arial" w:cs="Arial"/>
                <w:b/>
                <w:color w:val="0000FF"/>
                <w:sz w:val="16"/>
              </w:rPr>
              <w:t xml:space="preserve">H.248 Aspects of WebRTC Data Channel on IMS Access Gateway</w:t>
            </w:r>
          </w:p>
          <w:tcPr>
            <w:shd w:val="clear" w:color="0000FF"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w:t>
            </w:r>
          </w:p>
          <w:tcPr>
            <w:shd w:val="clear" w:color="000000" w:fill="CCFFCC"/>
            <w:gridSpan w:val="4"/>
          </w:tcPr>
        </w:tc>
        <w:tc>
          <w:p>
            <w:pPr>
              <w:spacing w:after="0"/>
            </w:pPr>
            <w:r>
              <w:rPr>
                <w:rFonts w:ascii="Arial" w:cs="Arial"/>
                <w:color w:val="000000"/>
                <w:sz w:val="16"/>
              </w:rPr>
              <w:t xml:space="preserve">670001</w:t>
            </w:r>
          </w:p>
          <w:tcPr>
            <w:shd w:val="clear" w:color="000000" w:fill="CCFFCC"/>
            <w:gridSpan w:val="4"/>
          </w:tcPr>
        </w:tc>
        <w:tc>
          <w:p>
            <w:pPr>
              <w:spacing w:after="0"/>
            </w:pPr>
            <w:r>
              <w:rPr>
                <w:rFonts w:ascii="Arial" w:cs="Arial"/>
                <w:b/>
                <w:color w:val="000000"/>
                <w:sz w:val="16"/>
              </w:rPr>
              <w:t xml:space="preserve">   CT4 Aspect of H.248 Aspects of WebRTC Data Channel on IMS Access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 ES in 639</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June2015: Compl:0%-&gt;10 07/09/15: 10%-&gt;20 7/12/15: 20%-&gt;90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w:t>
            </w:r>
          </w:p>
          <w:tcPr>
            <w:shd w:val="clear" w:color="000000" w:fill="CCFFCC"/>
            <w:gridSpan w:val="4"/>
          </w:tcPr>
        </w:tc>
        <w:tc>
          <w:p>
            <w:pPr>
              <w:spacing w:after="0"/>
            </w:pPr>
            <w:r>
              <w:rPr>
                <w:rFonts w:ascii="Arial" w:cs="Arial"/>
                <w:color w:val="000000"/>
                <w:sz w:val="16"/>
              </w:rPr>
              <w:t xml:space="preserve">670026</w:t>
            </w:r>
          </w:p>
          <w:tcPr>
            <w:shd w:val="clear" w:color="000000" w:fill="CCFFCC"/>
            <w:gridSpan w:val="4"/>
          </w:tcPr>
        </w:tc>
        <w:tc>
          <w:p>
            <w:pPr>
              <w:spacing w:after="0"/>
            </w:pPr>
            <w:r>
              <w:rPr>
                <w:rFonts w:ascii="Arial" w:cs="Arial"/>
                <w:b/>
                <w:color w:val="0000FF"/>
                <w:sz w:val="16"/>
              </w:rPr>
              <w:t xml:space="preserve">Review of dedicated 3GPP UICC features</w:t>
            </w:r>
          </w:p>
          <w:tcPr>
            <w:shd w:val="clear" w:color="0000FF"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2015-03-09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 Adrian Buckley</w:t>
            </w:r>
          </w:p>
          <w:tcPr>
            <w:shd w:val="clear" w:color="000000" w:fill="CCFFCC"/>
            <w:gridSpan w:val="4"/>
          </w:tcPr>
        </w:tc>
        <w:tc>
          <w:p>
            <w:pPr>
              <w:spacing w:after="0"/>
            </w:pPr>
            <w:r>
              <w:rPr>
                <w:rFonts w:ascii="Arial" w:cs="Arial"/>
                <w:color w:val="000000"/>
                <w:sz w:val="16"/>
              </w:rPr>
              <w:t xml:space="preserve">abuckley@blackberry.com</w:t>
            </w:r>
          </w:p>
          <w:tcPr>
            <w:shd w:val="clear" w:color="000000" w:fill="CCFFCC"/>
            <w:gridSpan w:val="4"/>
          </w:tcPr>
        </w:tc>
        <w:tc>
          <w:p>
            <w:pPr>
              <w:spacing w:after="0"/>
            </w:pPr>
            <w:r>
              <w:rPr>
                <w:rFonts w:ascii="Arial" w:cs="Arial"/>
                <w:color w:val="000000"/>
                <w:sz w:val="16"/>
              </w:rPr>
              <w:t xml:space="preserve">Results from the homonymous Study June2015: Compl:0%-&gt;60 07/09/15: 60%-&gt;75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w:t>
            </w:r>
          </w:p>
          <w:tcPr>
            <w:shd w:val="clear" w:color="000000" w:fill="CCFFCC"/>
            <w:gridSpan w:val="4"/>
          </w:tcPr>
        </w:tc>
        <w:tc>
          <w:p>
            <w:pPr>
              <w:spacing w:after="0"/>
            </w:pPr>
            <w:r>
              <w:rPr>
                <w:rFonts w:ascii="Arial" w:cs="Arial"/>
                <w:color w:val="000000"/>
                <w:sz w:val="16"/>
              </w:rPr>
              <w:t xml:space="preserve">680014</w:t>
            </w:r>
          </w:p>
          <w:tcPr>
            <w:shd w:val="clear" w:color="000000" w:fill="CCFFCC"/>
            <w:gridSpan w:val="4"/>
          </w:tcPr>
        </w:tc>
        <w:tc>
          <w:p>
            <w:pPr>
              <w:spacing w:after="0"/>
            </w:pPr>
            <w:r>
              <w:rPr>
                <w:rFonts w:ascii="Arial" w:cs="Arial"/>
                <w:b/>
                <w:color w:val="0000FF"/>
                <w:sz w:val="16"/>
              </w:rPr>
              <w:t xml:space="preserve">Controlling IMS Media Plane with SDP Capability</w:t>
            </w:r>
          </w:p>
          <w:tcPr>
            <w:shd w:val="clear" w:color="0000FF"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w:t>
            </w:r>
          </w:p>
          <w:tcPr>
            <w:shd w:val="clear" w:color="000000" w:fill="CCFFCC"/>
            <w:gridSpan w:val="4"/>
          </w:tcPr>
        </w:tc>
        <w:tc>
          <w:p>
            <w:pPr>
              <w:spacing w:after="0"/>
            </w:pPr>
            <w:r>
              <w:rPr>
                <w:rFonts w:ascii="Arial" w:cs="Arial"/>
                <w:color w:val="000000"/>
                <w:sz w:val="16"/>
              </w:rPr>
              <w:t xml:space="preserve">680042</w:t>
            </w:r>
          </w:p>
          <w:tcPr>
            <w:shd w:val="clear" w:color="000000" w:fill="CCFFCC"/>
            <w:gridSpan w:val="4"/>
          </w:tcPr>
        </w:tc>
        <w:tc>
          <w:p>
            <w:pPr>
              <w:spacing w:after="0"/>
            </w:pPr>
            <w:r>
              <w:rPr>
                <w:rFonts w:ascii="Arial" w:cs="Arial"/>
                <w:b/>
                <w:color w:val="000000"/>
                <w:sz w:val="16"/>
              </w:rPr>
              <w:t xml:space="preserve">   CT3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7/12/15: 0%-&gt;90. FCD-&gt;03/16. ES in CP-150614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w:t>
            </w:r>
          </w:p>
          <w:tcPr>
            <w:shd w:val="clear" w:color="000000" w:fill="CCFFCC"/>
            <w:gridSpan w:val="4"/>
          </w:tcPr>
        </w:tc>
        <w:tc>
          <w:p>
            <w:pPr>
              <w:spacing w:after="0"/>
            </w:pPr>
            <w:r>
              <w:rPr>
                <w:rFonts w:ascii="Arial" w:cs="Arial"/>
                <w:color w:val="000000"/>
                <w:sz w:val="16"/>
              </w:rPr>
              <w:t xml:space="preserve">680043</w:t>
            </w:r>
          </w:p>
          <w:tcPr>
            <w:shd w:val="clear" w:color="000000" w:fill="CCFFCC"/>
            <w:gridSpan w:val="4"/>
          </w:tcPr>
        </w:tc>
        <w:tc>
          <w:p>
            <w:pPr>
              <w:spacing w:after="0"/>
            </w:pPr>
            <w:r>
              <w:rPr>
                <w:rFonts w:ascii="Arial" w:cs="Arial"/>
                <w:b/>
                <w:color w:val="000000"/>
                <w:sz w:val="16"/>
              </w:rPr>
              <w:t xml:space="preserve">   CT4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07/09/15: 0%-&gt;5 7/12/15: 5%-&gt;70. FCD-&gt;03/16. ES in CP-150614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497</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498</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501</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502</w:t>
            </w:r>
          </w:p>
          <w:tcPr>
            <w:shd w:val="clear" w:color="000000" w:fill="FFFFFF"/>
            <w:gridSpan w:val="4"/>
          </w:tcPr>
        </w:tc>
        <w:tc>
          <w:p>
            <w:pPr>
              <w:spacing w:after="0"/>
            </w:pPr>
            <w:r>
              <w:rPr>
                <w:rFonts w:ascii="Arial" w:cs="Arial"/>
                <w:color w:val="000000"/>
                <w:sz w:val="16"/>
              </w:rPr>
              <w:t xml:space="preserve">590130</w:t>
            </w:r>
          </w:p>
          <w:tcPr>
            <w:shd w:val="clear" w:color="000000" w:fill="FFFFFF"/>
            <w:gridSpan w:val="4"/>
          </w:tcPr>
        </w:tc>
        <w:tc>
          <w:p>
            <w:pPr>
              <w:spacing w:after="0"/>
            </w:pPr>
            <w:r>
              <w:rPr>
                <w:rFonts w:ascii="Arial" w:cs="Arial"/>
                <w:b/>
                <w:color w:val="000000"/>
                <w:sz w:val="16"/>
              </w:rPr>
              <w:t xml:space="preserve">   Core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RP-152119</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503</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RP-152119</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504</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505</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RP-151917</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506</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507</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508</w:t>
            </w:r>
          </w:p>
          <w:tcPr>
            <w:shd w:val="clear" w:color="000000" w:fill="FFFFFF"/>
            <w:gridSpan w:val="4"/>
          </w:tcPr>
        </w:tc>
        <w:tc>
          <w:p>
            <w:pPr>
              <w:spacing w:after="0"/>
            </w:pPr>
            <w:r>
              <w:rPr>
                <w:rFonts w:ascii="Arial" w:cs="Arial"/>
                <w:color w:val="000000"/>
                <w:sz w:val="16"/>
              </w:rPr>
              <w:t xml:space="preserve">660174</w:t>
            </w:r>
          </w:p>
          <w:tcPr>
            <w:shd w:val="clear" w:color="000000" w:fill="FFFFFF"/>
            <w:gridSpan w:val="4"/>
          </w:tcPr>
        </w:tc>
        <w:tc>
          <w:p>
            <w:pPr>
              <w:spacing w:after="0"/>
            </w:pPr>
            <w:r>
              <w:rPr>
                <w:rFonts w:ascii="Arial" w:cs="Arial"/>
                <w:b/>
                <w:color w:val="000000"/>
                <w:sz w:val="16"/>
              </w:rPr>
              <w:t xml:space="preserve">   Core part: Enhanced LTE Device to Device Proximity Services</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2015-08-14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 Incorporated, Shailesh Patil</w:t>
            </w:r>
          </w:p>
          <w:tcPr>
            <w:shd w:val="clear" w:color="000000" w:fill="FFFFFF"/>
            <w:gridSpan w:val="4"/>
          </w:tcPr>
        </w:tc>
        <w:tc>
          <w:p>
            <w:pPr>
              <w:spacing w:after="0"/>
            </w:pPr>
            <w:r>
              <w:rPr>
                <w:rFonts w:ascii="Arial" w:cs="Arial"/>
                <w:color w:val="000000"/>
                <w:sz w:val="16"/>
              </w:rPr>
              <w:t xml:space="preserve">patil@qti.qualcomm.com </w:t>
            </w:r>
          </w:p>
          <w:tcPr>
            <w:shd w:val="clear" w:color="000000" w:fill="FFFFFF"/>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509</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 1/1/16: CD...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510</w:t>
            </w:r>
          </w:p>
          <w:tcPr>
            <w:shd w:val="clear" w:color="000000" w:fill="FFFFFF"/>
            <w:gridSpan w:val="4"/>
          </w:tcPr>
        </w:tc>
        <w:tc>
          <w:p>
            <w:pPr>
              <w:spacing w:after="0"/>
            </w:pPr>
            <w:r>
              <w:rPr>
                <w:rFonts w:ascii="Arial" w:cs="Arial"/>
                <w:color w:val="000000"/>
                <w:sz w:val="16"/>
              </w:rPr>
              <w:t xml:space="preserve">660076</w:t>
            </w:r>
          </w:p>
          <w:tcPr>
            <w:shd w:val="clear" w:color="000000" w:fill="FFFFFF"/>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511</w:t>
            </w:r>
          </w:p>
          <w:tcPr>
            <w:shd w:val="clear" w:color="000000" w:fill="FFFFFF"/>
            <w:gridSpan w:val="4"/>
          </w:tcPr>
        </w:tc>
        <w:tc>
          <w:p>
            <w:pPr>
              <w:spacing w:after="0"/>
            </w:pPr>
            <w:r>
              <w:rPr>
                <w:rFonts w:ascii="Arial" w:cs="Arial"/>
                <w:color w:val="000000"/>
                <w:sz w:val="16"/>
              </w:rPr>
              <w:t xml:space="preserve">660176</w:t>
            </w:r>
          </w:p>
          <w:tcPr>
            <w:shd w:val="clear" w:color="000000" w:fill="FFFFFF"/>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RP-151878</w:t>
            </w:r>
          </w:p>
          <w:tcPr>
            <w:shd w:val="clear" w:color="000000" w:fill="FFFFFF"/>
            <w:gridSpan w:val="4"/>
          </w:tcPr>
        </w:tc>
        <w:tc>
          <w:p>
            <w:pPr>
              <w:spacing w:after="0"/>
            </w:pPr>
            <w:r>
              <w:rPr>
                <w:rFonts w:ascii="Arial" w:cs="Arial"/>
                <w:color w:val="000000"/>
                <w:sz w:val="16"/>
              </w:rPr>
              <w:t xml:space="preserve">RP-151573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512</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w:t>
            </w:r>
          </w:p>
          <w:tcPr>
            <w:shd w:val="clear" w:color="000000" w:fill="CCFFCC"/>
            <w:gridSpan w:val="4"/>
          </w:tcPr>
        </w:tc>
        <w:tc>
          <w:p>
            <w:pPr>
              <w:spacing w:after="0"/>
            </w:pPr>
            <w:r>
              <w:rPr>
                <w:rFonts w:ascii="Arial" w:cs="Arial"/>
                <w:color w:val="000000"/>
                <w:sz w:val="16"/>
              </w:rPr>
              <w:t xml:space="preserve">680069</w:t>
            </w:r>
          </w:p>
          <w:tcPr>
            <w:shd w:val="clear" w:color="000000" w:fill="CCFFCC"/>
            <w:gridSpan w:val="4"/>
          </w:tcPr>
        </w:tc>
        <w:tc>
          <w:p>
            <w:pPr>
              <w:spacing w:after="0"/>
            </w:pPr>
            <w:r>
              <w:rPr>
                <w:rFonts w:ascii="Arial" w:cs="Arial"/>
                <w:b/>
                <w:color w:val="0000FF"/>
                <w:sz w:val="16"/>
              </w:rPr>
              <w:t xml:space="preserve">UE Conformance Test Aspects - Core Requirements for Uplink 64QAM for E-UTRA</w:t>
            </w:r>
          </w:p>
          <w:tcPr>
            <w:shd w:val="clear" w:color="0000FF"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RP-150812</w:t>
            </w:r>
          </w:p>
          <w:tcPr>
            <w:shd w:val="clear" w:color="000000" w:fill="CCFFCC"/>
            <w:gridSpan w:val="4"/>
          </w:tcPr>
        </w:tc>
        <w:tc>
          <w:p>
            <w:pPr>
              <w:spacing w:after="0"/>
            </w:pPr>
            <w:r>
              <w:rPr>
                <w:rFonts w:ascii="Arial" w:cs="Arial"/>
                <w:color w:val="000000"/>
                <w:sz w:val="16"/>
              </w:rPr>
              <w:t xml:space="preserve">RP-151174</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Core part: LTE_UL64QAM-Core which is not yet completed  29/09/15: Compl:0%-&gt;5% 29/09/15: Stat Rep: --&gt;RP-151174 1/1/16: Compl:5%-&gt;100%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516</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517</w:t>
            </w:r>
          </w:p>
          <w:tcPr>
            <w:shd w:val="clear" w:color="000000" w:fill="FFFFFF"/>
            <w:gridSpan w:val="4"/>
          </w:tcPr>
        </w:tc>
        <w:tc>
          <w:p>
            <w:pPr>
              <w:spacing w:after="0"/>
            </w:pPr>
            <w:r>
              <w:rPr>
                <w:rFonts w:ascii="Arial" w:cs="Arial"/>
                <w:color w:val="000000"/>
                <w:sz w:val="16"/>
              </w:rPr>
              <w:t xml:space="preserve">660079</w:t>
            </w:r>
          </w:p>
          <w:tcPr>
            <w:shd w:val="clear" w:color="000000" w:fill="FFFFFF"/>
            <w:gridSpan w:val="4"/>
          </w:tcPr>
        </w:tc>
        <w:tc>
          <w:p>
            <w:pPr>
              <w:spacing w:after="0"/>
            </w:pPr>
            <w:r>
              <w:rPr>
                <w:rFonts w:ascii="Arial" w:cs="Arial"/>
                <w:b/>
                <w:color w:val="0000FF"/>
                <w:sz w:val="16"/>
              </w:rPr>
              <w:t xml:space="preserve">CRS Interference Mitigation for LTE Homogenous Deployments</w:t>
            </w:r>
          </w:p>
          <w:tcPr>
            <w:shd w:val="clear" w:color="0000FF"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518</w:t>
            </w:r>
          </w:p>
          <w:tcPr>
            <w:shd w:val="clear" w:color="000000" w:fill="FFFFFF"/>
            <w:gridSpan w:val="4"/>
          </w:tcPr>
        </w:tc>
        <w:tc>
          <w:p>
            <w:pPr>
              <w:spacing w:after="0"/>
            </w:pPr>
            <w:r>
              <w:rPr>
                <w:rFonts w:ascii="Arial" w:cs="Arial"/>
                <w:color w:val="000000"/>
                <w:sz w:val="16"/>
              </w:rPr>
              <w:t xml:space="preserve">660279</w:t>
            </w:r>
          </w:p>
          <w:tcPr>
            <w:shd w:val="clear" w:color="000000" w:fill="FFFFFF"/>
            <w:gridSpan w:val="4"/>
          </w:tcPr>
        </w:tc>
        <w:tc>
          <w:p>
            <w:pPr>
              <w:spacing w:after="0"/>
            </w:pPr>
            <w:r>
              <w:rPr>
                <w:rFonts w:ascii="Arial" w:cs="Arial"/>
                <w:b/>
                <w:color w:val="000000"/>
                <w:sz w:val="16"/>
              </w:rPr>
              <w:t xml:space="preserve">   Perf. part: CRS Interference Mitigation for LTE Homogenous Deployments</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RP-151171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519</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520</w:t>
            </w:r>
          </w:p>
          <w:tcPr>
            <w:shd w:val="clear" w:color="000000" w:fill="CCFFCC"/>
            <w:gridSpan w:val="4"/>
          </w:tcPr>
        </w:tc>
        <w:tc>
          <w:p>
            <w:pPr>
              <w:spacing w:after="0"/>
            </w:pPr>
            <w:r>
              <w:rPr>
                <w:rFonts w:ascii="Arial" w:cs="Arial"/>
                <w:color w:val="000000"/>
                <w:sz w:val="16"/>
              </w:rPr>
              <w:t xml:space="preserve">670155</w:t>
            </w:r>
          </w:p>
          <w:tcPr>
            <w:shd w:val="clear" w:color="000000" w:fill="CCFFCC"/>
            <w:gridSpan w:val="4"/>
          </w:tcPr>
        </w:tc>
        <w:tc>
          <w:p>
            <w:pPr>
              <w:spacing w:after="0"/>
            </w:pPr>
            <w:r>
              <w:rPr>
                <w:rFonts w:ascii="Arial" w:cs="Arial"/>
                <w:b/>
                <w:color w:val="000000"/>
                <w:sz w:val="16"/>
              </w:rPr>
              <w:t xml:space="preserve">   Core part: Dual Connectivity enhancements for LTE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RP-151739</w:t>
            </w:r>
          </w:p>
          <w:tcPr>
            <w:shd w:val="clear" w:color="000000" w:fill="CCFFCC"/>
            <w:gridSpan w:val="4"/>
          </w:tcPr>
        </w:tc>
        <w:tc>
          <w:p>
            <w:pPr>
              <w:spacing w:after="0"/>
            </w:pPr>
            <w:r>
              <w:rPr>
                <w:rFonts w:ascii="Arial" w:cs="Arial"/>
                <w:color w:val="000000"/>
                <w:sz w:val="16"/>
              </w:rPr>
              <w:t xml:space="preserve">RP-151330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-&gt;RP-150744 29/09/15: Compl:25%-&gt;55% 29/09/15: Stat Rep: RP-150744-&gt;RP-151330 1/1/16: Compl:55%-&gt;100%...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RP-151739</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 1/1/16: WID: RP-150490-&gt;RP-151739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522</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color w:val="000000"/>
                <w:sz w:val="16"/>
              </w:rPr>
              <w:t xml:space="preserve">670156</w:t>
            </w:r>
          </w:p>
          <w:tcPr>
            <w:shd w:val="clear" w:color="000000" w:fill="CCFFCC"/>
            <w:gridSpan w:val="4"/>
          </w:tcPr>
        </w:tc>
        <w:tc>
          <w:p>
            <w:pPr>
              <w:spacing w:after="0"/>
            </w:pPr>
            <w:r>
              <w:rPr>
                <w:rFonts w:ascii="Arial" w:cs="Arial"/>
                <w:b/>
                <w:color w:val="000000"/>
                <w:sz w:val="16"/>
              </w:rPr>
              <w:t xml:space="preserve">   Core part: Multicarrier Load Distribution of UEs in LTE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RP-152181</w:t>
            </w:r>
          </w:p>
          <w:tcPr>
            <w:shd w:val="clear" w:color="000000" w:fill="CCFFCC"/>
            <w:gridSpan w:val="4"/>
          </w:tcPr>
        </w:tc>
        <w:tc>
          <w:p>
            <w:pPr>
              <w:spacing w:after="0"/>
            </w:pPr>
            <w:r>
              <w:rPr>
                <w:rFonts w:ascii="Arial" w:cs="Arial"/>
                <w:color w:val="000000"/>
                <w:sz w:val="16"/>
              </w:rPr>
              <w:t xml:space="preserve">RP-151190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RP-152181</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 1/1/16:...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525</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526</w:t>
            </w:r>
          </w:p>
          <w:tcPr>
            <w:shd w:val="clear" w:color="000000" w:fill="FFFFFF"/>
            <w:gridSpan w:val="4"/>
          </w:tcPr>
        </w:tc>
        <w:tc>
          <w:p>
            <w:pPr>
              <w:spacing w:after="0"/>
            </w:pPr>
            <w:r>
              <w:rPr>
                <w:rFonts w:ascii="Arial" w:cs="Arial"/>
                <w:color w:val="000000"/>
                <w:sz w:val="16"/>
              </w:rPr>
              <w:t xml:space="preserve">670158</w:t>
            </w:r>
          </w:p>
          <w:tcPr>
            <w:shd w:val="clear" w:color="000000" w:fill="FFFFFF"/>
            <w:gridSpan w:val="4"/>
          </w:tcPr>
        </w:tc>
        <w:tc>
          <w:p>
            <w:pPr>
              <w:spacing w:after="0"/>
            </w:pPr>
            <w:r>
              <w:rPr>
                <w:rFonts w:ascii="Arial" w:cs="Arial"/>
                <w:b/>
                <w:color w:val="000000"/>
                <w:sz w:val="16"/>
              </w:rPr>
              <w:t xml:space="preserve">   Core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RP-152213</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527</w:t>
            </w:r>
          </w:p>
          <w:tcPr>
            <w:shd w:val="clear" w:color="000000" w:fill="FFFFFF"/>
            <w:gridSpan w:val="4"/>
          </w:tcPr>
        </w:tc>
        <w:tc>
          <w:p>
            <w:pPr>
              <w:spacing w:after="0"/>
            </w:pPr>
            <w:r>
              <w:rPr>
                <w:rFonts w:ascii="Arial" w:cs="Arial"/>
                <w:color w:val="000000"/>
                <w:sz w:val="16"/>
              </w:rPr>
              <w:t xml:space="preserve">670258</w:t>
            </w:r>
          </w:p>
          <w:tcPr>
            <w:shd w:val="clear" w:color="000000" w:fill="FFFFFF"/>
            <w:gridSpan w:val="4"/>
          </w:tcPr>
        </w:tc>
        <w:tc>
          <w:p>
            <w:pPr>
              <w:spacing w:after="0"/>
            </w:pPr>
            <w:r>
              <w:rPr>
                <w:rFonts w:ascii="Arial" w:cs="Arial"/>
                <w:b/>
                <w:color w:val="000000"/>
                <w:sz w:val="16"/>
              </w:rPr>
              <w:t xml:space="preserve">   Perf.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RP-152213</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RP-150510-&gt;RP-151114 03/07/15: Stat Rep: -&gt;RP-151081 29/09/15: Stat Rep: RP-151081-&gt;RP-151563 1/1/16: Compl:0%-&gt;10%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528</w:t>
            </w:r>
          </w:p>
          <w:tcPr>
            <w:shd w:val="clear" w:color="000000" w:fill="CCFFCC"/>
            <w:gridSpan w:val="4"/>
          </w:tcPr>
        </w:tc>
        <w:tc>
          <w:p>
            <w:pPr>
              <w:spacing w:after="0"/>
            </w:pPr>
            <w:r>
              <w:rPr>
                <w:rFonts w:ascii="Arial" w:cs="Arial"/>
                <w:color w:val="000000"/>
                <w:sz w:val="16"/>
              </w:rPr>
              <w:t xml:space="preserve">670060</w:t>
            </w:r>
          </w:p>
          <w:tcPr>
            <w:shd w:val="clear" w:color="000000" w:fill="CCFFCC"/>
            <w:gridSpan w:val="4"/>
          </w:tcPr>
        </w:tc>
        <w:tc>
          <w:p>
            <w:pPr>
              <w:spacing w:after="0"/>
            </w:pPr>
            <w:r>
              <w:rPr>
                <w:rFonts w:ascii="Arial" w:cs="Arial"/>
                <w:b/>
                <w:color w:val="0000FF"/>
                <w:sz w:val="16"/>
              </w:rPr>
              <w:t xml:space="preserve"> RAN aspects for improvements to CS/PS coordination in UTRAN Shared Network</w:t>
            </w:r>
          </w:p>
          <w:tcPr>
            <w:shd w:val="clear" w:color="0000FF"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w:t>
            </w:r>
          </w:p>
          <w:tcPr>
            <w:shd w:val="clear" w:color="000000" w:fill="CCFFCC"/>
            <w:gridSpan w:val="4"/>
          </w:tcPr>
        </w:tc>
        <w:tc>
          <w:p>
            <w:pPr>
              <w:spacing w:after="0"/>
            </w:pPr>
            <w:r>
              <w:rPr>
                <w:rFonts w:ascii="Arial" w:cs="Arial"/>
                <w:color w:val="000000"/>
                <w:sz w:val="16"/>
              </w:rPr>
              <w:t xml:space="preserve">670160</w:t>
            </w:r>
          </w:p>
          <w:tcPr>
            <w:shd w:val="clear" w:color="000000" w:fill="CCFFCC"/>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RP-151289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 1/1/16: Compl:80%-&gt;100%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530</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531</w:t>
            </w:r>
          </w:p>
          <w:tcPr>
            <w:shd w:val="clear" w:color="000000" w:fill="CCFFCC"/>
            <w:gridSpan w:val="4"/>
          </w:tcPr>
        </w:tc>
        <w:tc>
          <w:p>
            <w:pPr>
              <w:spacing w:after="0"/>
            </w:pPr>
            <w:r>
              <w:rPr>
                <w:rFonts w:ascii="Arial" w:cs="Arial"/>
                <w:color w:val="000000"/>
                <w:sz w:val="16"/>
              </w:rPr>
              <w:t xml:space="preserve">670161</w:t>
            </w:r>
          </w:p>
          <w:tcPr>
            <w:shd w:val="clear" w:color="000000" w:fill="CCFFCC"/>
            <w:gridSpan w:val="4"/>
          </w:tcPr>
        </w:tc>
        <w:tc>
          <w:p>
            <w:pPr>
              <w:spacing w:after="0"/>
            </w:pPr>
            <w:r>
              <w:rPr>
                <w:rFonts w:ascii="Arial" w:cs="Arial"/>
                <w:b/>
                <w:color w:val="000000"/>
                <w:sz w:val="16"/>
              </w:rPr>
              <w:t xml:space="preserve">   Core part: LTE DL 4 Rx antenna ports</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RP-150427</w:t>
            </w:r>
          </w:p>
          <w:tcPr>
            <w:shd w:val="clear" w:color="000000" w:fill="CCFFCC"/>
            <w:gridSpan w:val="4"/>
          </w:tcPr>
        </w:tc>
        <w:tc>
          <w:p>
            <w:pPr>
              <w:spacing w:after="0"/>
            </w:pPr>
            <w:r>
              <w:rPr>
                <w:rFonts w:ascii="Arial" w:cs="Arial"/>
                <w:color w:val="000000"/>
                <w:sz w:val="16"/>
              </w:rPr>
              <w:t xml:space="preserve">RP-151265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-&gt;RP-150803 29/09/15: Compl:25%-&gt;50% 29/09/15: Stat Rep: RP-150803-&gt;RP-151265 1/1/16: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532</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533</w:t>
            </w:r>
          </w:p>
          <w:tcPr>
            <w:shd w:val="clear" w:color="000000" w:fill="FFFFFF"/>
            <w:gridSpan w:val="4"/>
          </w:tcPr>
        </w:tc>
        <w:tc>
          <w:p>
            <w:pPr>
              <w:spacing w:after="0"/>
            </w:pPr>
            <w:r>
              <w:rPr>
                <w:rFonts w:ascii="Arial" w:cs="Arial"/>
                <w:color w:val="000000"/>
                <w:sz w:val="16"/>
              </w:rPr>
              <w:t xml:space="preserve">700066</w:t>
            </w:r>
          </w:p>
          <w:tcPr>
            <w:shd w:val="clear" w:color="000000" w:fill="FFFFFF"/>
            <w:gridSpan w:val="4"/>
          </w:tcPr>
        </w:tc>
        <w:tc>
          <w:p>
            <w:pPr>
              <w:spacing w:after="0"/>
            </w:pPr>
            <w:r>
              <w:rPr>
                <w:rFonts w:ascii="Arial" w:cs="Arial"/>
                <w:b/>
                <w:color w:val="000000"/>
                <w:sz w:val="16"/>
              </w:rPr>
              <w:t xml:space="preserve">   UE Conformance Test Aspects - LTE DL 4 Rx antenna ports</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670062</w:t>
            </w:r>
          </w:p>
          <w:tcPr>
            <w:shd w:val="clear" w:color="000000" w:fill="CCFFCC"/>
            <w:gridSpan w:val="4"/>
          </w:tcPr>
        </w:tc>
        <w:tc>
          <w:p>
            <w:pPr>
              <w:spacing w:after="0"/>
            </w:pPr>
            <w:r>
              <w:rPr>
                <w:rFonts w:ascii="Arial" w:cs="Arial"/>
                <w:b/>
                <w:color w:val="0000FF"/>
                <w:sz w:val="16"/>
              </w:rPr>
              <w:t xml:space="preserve"> AWS-Extension Band for LTE</w:t>
            </w:r>
          </w:p>
          <w:tcPr>
            <w:shd w:val="clear" w:color="0000FF" w:fill="CCFFCC"/>
            <w:gridSpan w:val="4"/>
          </w:tcPr>
        </w:tc>
        <w:tc>
          <w:p>
            <w:pPr>
              <w:spacing w:after="0"/>
            </w:pPr>
            <w:r>
              <w:rPr>
                <w:rFonts w:ascii="Arial" w:cs="Arial"/>
                <w:color w:val="000000"/>
                <w:sz w:val="16"/>
              </w:rPr>
              <w:t xml:space="preserve">LTE_AWS_EXT</w:t>
            </w:r>
          </w:p>
          <w:tcPr>
            <w:shd w:val="clear" w:color="000000" w:fill="CCFFCC"/>
            <w:gridSpan w:val="4"/>
          </w:tcPr>
        </w:tc>
        <w:tc>
          <w:p>
            <w:pPr>
              <w:spacing w:after="0"/>
            </w:pPr>
            <w:r>
              <w:rPr>
                <w:rFonts w:ascii="Arial" w:cs="Arial"/>
                <w:color w:val="000000"/>
                <w:sz w:val="16"/>
              </w:rPr>
              <w:t xml:space="preserve">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670162</w:t>
            </w:r>
          </w:p>
          <w:tcPr>
            <w:shd w:val="clear" w:color="000000" w:fill="CCFFCC"/>
            <w:gridSpan w:val="4"/>
          </w:tcPr>
        </w:tc>
        <w:tc>
          <w:p>
            <w:pPr>
              <w:spacing w:after="0"/>
            </w:pPr>
            <w:r>
              <w:rPr>
                <w:rFonts w:ascii="Arial" w:cs="Arial"/>
                <w:b/>
                <w:color w:val="000000"/>
                <w:sz w:val="16"/>
              </w:rPr>
              <w:t xml:space="preserve">   Core part: AWS-Extension Band for LTE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w:t>
            </w:r>
          </w:p>
          <w:tcPr>
            <w:shd w:val="clear" w:color="000000" w:fill="CCFFCC"/>
            <w:gridSpan w:val="4"/>
          </w:tcPr>
        </w:tc>
        <w:tc>
          <w:p>
            <w:pPr>
              <w:spacing w:after="0"/>
            </w:pPr>
            <w:r>
              <w:rPr>
                <w:rFonts w:ascii="Arial" w:cs="Arial"/>
                <w:color w:val="000000"/>
                <w:sz w:val="16"/>
              </w:rPr>
              <w:t xml:space="preserve">670262</w:t>
            </w:r>
          </w:p>
          <w:tcPr>
            <w:shd w:val="clear" w:color="000000" w:fill="CCFFCC"/>
            <w:gridSpan w:val="4"/>
          </w:tcPr>
        </w:tc>
        <w:tc>
          <w:p>
            <w:pPr>
              <w:spacing w:after="0"/>
            </w:pPr>
            <w:r>
              <w:rPr>
                <w:rFonts w:ascii="Arial" w:cs="Arial"/>
                <w:b/>
                <w:color w:val="000000"/>
                <w:sz w:val="16"/>
              </w:rPr>
              <w:t xml:space="preserve">   Perf. part: AWS-Extension Band for LTE</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537</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538</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539</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540</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541</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542</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543</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546</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w:t>
            </w:r>
          </w:p>
          <w:tcPr>
            <w:shd w:val="clear" w:color="000000" w:fill="CCFFCC"/>
            <w:gridSpan w:val="4"/>
          </w:tcPr>
        </w:tc>
        <w:tc>
          <w:p>
            <w:pPr>
              <w:spacing w:after="0"/>
            </w:pPr>
            <w:r>
              <w:rPr>
                <w:rFonts w:ascii="Arial" w:cs="Arial"/>
                <w:color w:val="000000"/>
                <w:sz w:val="16"/>
              </w:rPr>
              <w:t xml:space="preserve">690008</w:t>
            </w:r>
          </w:p>
          <w:tcPr>
            <w:shd w:val="clear" w:color="000000" w:fill="CCFFCC"/>
            <w:gridSpan w:val="4"/>
          </w:tcPr>
        </w:tc>
        <w:tc>
          <w:p>
            <w:pPr>
              <w:spacing w:after="0"/>
            </w:pPr>
            <w:r>
              <w:rPr>
                <w:rFonts w:ascii="Arial" w:cs="Arial"/>
                <w:b/>
                <w:color w:val="0000FF"/>
                <w:sz w:val="16"/>
              </w:rPr>
              <w:t xml:space="preserve">Support of Emergency services over WLAN – phase 1</w:t>
            </w:r>
          </w:p>
          <w:tcPr>
            <w:shd w:val="clear" w:color="0000FF"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690009</w:t>
            </w:r>
          </w:p>
          <w:tcPr>
            <w:shd w:val="clear" w:color="000000" w:fill="CCFFCC"/>
            <w:gridSpan w:val="4"/>
          </w:tcPr>
        </w:tc>
        <w:tc>
          <w:p>
            <w:pPr>
              <w:spacing w:after="0"/>
            </w:pPr>
            <w:r>
              <w:rPr>
                <w:rFonts w:ascii="Arial" w:cs="Arial"/>
                <w:b/>
                <w:color w:val="000000"/>
                <w:sz w:val="16"/>
              </w:rPr>
              <w:t xml:space="preserve">   CT aspects of Support of Emergency services over WLAN – phase 1</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690022</w:t>
            </w:r>
          </w:p>
          <w:tcPr>
            <w:shd w:val="clear" w:color="000000" w:fill="CCFFCC"/>
            <w:gridSpan w:val="4"/>
          </w:tcPr>
        </w:tc>
        <w:tc>
          <w:p>
            <w:pPr>
              <w:spacing w:after="0"/>
            </w:pPr>
            <w:r>
              <w:rPr>
                <w:rFonts w:ascii="Arial" w:cs="Arial"/>
                <w:color w:val="000000"/>
                <w:sz w:val="16"/>
              </w:rPr>
              <w:t xml:space="preserve">      CT1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60%-&gt;95. FCD -&gt; 03/16, ES in CP-150729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690036</w:t>
            </w:r>
          </w:p>
          <w:tcPr>
            <w:shd w:val="clear" w:color="000000" w:fill="CCFFCC"/>
            <w:gridSpan w:val="4"/>
          </w:tcPr>
        </w:tc>
        <w:tc>
          <w:p>
            <w:pPr>
              <w:spacing w:after="0"/>
            </w:pPr>
            <w:r>
              <w:rPr>
                <w:rFonts w:ascii="Arial" w:cs="Arial"/>
                <w:color w:val="000000"/>
                <w:sz w:val="16"/>
              </w:rPr>
              <w:t xml:space="preserve">      CT6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660009</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3/3: WID tdoc number updated 14/09/15: WID:SP-140883-&gt;SP-150516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559</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561</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690002</w:t>
            </w:r>
          </w:p>
          <w:tcPr>
            <w:shd w:val="clear" w:color="000000" w:fill="CCFFCC"/>
            <w:gridSpan w:val="4"/>
          </w:tcPr>
        </w:tc>
        <w:tc>
          <w:p>
            <w:pPr>
              <w:spacing w:after="0"/>
            </w:pPr>
            <w:r>
              <w:rPr>
                <w:rFonts w:ascii="Arial" w:cs="Arial"/>
                <w:b/>
                <w:color w:val="0000FF"/>
                <w:sz w:val="16"/>
              </w:rPr>
              <w:t xml:space="preserve">EPC Signalling Improvements for race scenarios</w:t>
            </w:r>
          </w:p>
          <w:tcPr>
            <w:shd w:val="clear" w:color="0000FF"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563</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565</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566</w:t>
            </w:r>
          </w:p>
          <w:tcPr>
            <w:shd w:val="clear" w:color="000000" w:fill="CCFFCC"/>
            <w:gridSpan w:val="4"/>
          </w:tcPr>
        </w:tc>
        <w:tc>
          <w:p>
            <w:pPr>
              <w:spacing w:after="0"/>
            </w:pPr>
            <w:r>
              <w:rPr>
                <w:rFonts w:ascii="Arial" w:cs="Arial"/>
                <w:color w:val="000000"/>
                <w:sz w:val="16"/>
              </w:rPr>
              <w:t xml:space="preserve">700009</w:t>
            </w:r>
          </w:p>
          <w:tcPr>
            <w:shd w:val="clear" w:color="000000" w:fill="CCFFCC"/>
            <w:gridSpan w:val="4"/>
          </w:tcPr>
        </w:tc>
        <w:tc>
          <w:p>
            <w:pPr>
              <w:spacing w:after="0"/>
            </w:pPr>
            <w:r>
              <w:rPr>
                <w:rFonts w:ascii="Arial" w:cs="Arial"/>
                <w:b/>
                <w:color w:val="000000"/>
                <w:sz w:val="16"/>
              </w:rPr>
              <w:t xml:space="preserve">   CT3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ES in CP-150645 7/3/16: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567</w:t>
            </w:r>
          </w:p>
          <w:tcPr>
            <w:shd w:val="clear" w:color="000000" w:fill="CCFFCC"/>
            <w:gridSpan w:val="4"/>
          </w:tcPr>
        </w:tc>
        <w:tc>
          <w:p>
            <w:pPr>
              <w:spacing w:after="0"/>
            </w:pPr>
            <w:r>
              <w:rPr>
                <w:rFonts w:ascii="Arial" w:cs="Arial"/>
                <w:color w:val="000000"/>
                <w:sz w:val="16"/>
              </w:rPr>
              <w:t xml:space="preserve">700010</w:t>
            </w:r>
          </w:p>
          <w:tcPr>
            <w:shd w:val="clear" w:color="000000" w:fill="CCFFCC"/>
            <w:gridSpan w:val="4"/>
          </w:tcPr>
        </w:tc>
        <w:tc>
          <w:p>
            <w:pPr>
              <w:spacing w:after="0"/>
            </w:pPr>
            <w:r>
              <w:rPr>
                <w:rFonts w:ascii="Arial" w:cs="Arial"/>
                <w:b/>
                <w:color w:val="000000"/>
                <w:sz w:val="16"/>
              </w:rPr>
              <w:t xml:space="preserve">   CT4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Jean-Jacques Trottin</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ES in CP-150622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568</w:t>
            </w:r>
          </w:p>
          <w:tcPr>
            <w:shd w:val="clear" w:color="000000" w:fill="FFFFFF"/>
            <w:gridSpan w:val="4"/>
          </w:tcPr>
        </w:tc>
        <w:tc>
          <w:p>
            <w:pPr>
              <w:spacing w:after="0"/>
            </w:pPr>
            <w:r>
              <w:rPr>
                <w:rFonts w:ascii="Arial" w:cs="Arial"/>
                <w:color w:val="000000"/>
                <w:sz w:val="16"/>
              </w:rPr>
              <w:t xml:space="preserve">710044</w:t>
            </w:r>
          </w:p>
          <w:tcPr>
            <w:shd w:val="clear" w:color="000000" w:fill="FFFFFF"/>
            <w:gridSpan w:val="4"/>
          </w:tcPr>
        </w:tc>
        <w:tc>
          <w:p>
            <w:pPr>
              <w:spacing w:after="0"/>
            </w:pPr>
            <w:r>
              <w:rPr>
                <w:rFonts w:ascii="Arial" w:cs="Arial"/>
                <w:b/>
                <w:color w:val="000000"/>
                <w:sz w:val="16"/>
              </w:rPr>
              <w:t xml:space="preserve">   (IETF) Diameter Routing Message Priority (draft-ietf-dime-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02/2016: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569</w:t>
            </w:r>
          </w:p>
          <w:tcPr>
            <w:shd w:val="clear" w:color="000000" w:fill="FFFFFF"/>
            <w:gridSpan w:val="4"/>
          </w:tcPr>
        </w:tc>
        <w:tc>
          <w:p>
            <w:pPr>
              <w:spacing w:after="0"/>
            </w:pPr>
            <w:r>
              <w:rPr>
                <w:rFonts w:ascii="Arial" w:cs="Arial"/>
                <w:color w:val="000000"/>
                <w:sz w:val="16"/>
              </w:rPr>
              <w:t xml:space="preserve">680059</w:t>
            </w:r>
          </w:p>
          <w:tcPr>
            <w:shd w:val="clear" w:color="000000" w:fill="FFFFFF"/>
            <w:gridSpan w:val="4"/>
          </w:tcPr>
        </w:tc>
        <w:tc>
          <w:p>
            <w:pPr>
              <w:spacing w:after="0"/>
            </w:pPr>
            <w:r>
              <w:rPr>
                <w:rFonts w:ascii="Arial" w:cs="Arial"/>
                <w:b/>
                <w:color w:val="0000FF"/>
                <w:sz w:val="16"/>
              </w:rPr>
              <w:t xml:space="preserve"> Downlink TPC Enhancements for UMTS</w:t>
            </w:r>
          </w:p>
          <w:tcPr>
            <w:shd w:val="clear" w:color="0000FF"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570</w:t>
            </w:r>
          </w:p>
          <w:tcPr>
            <w:shd w:val="clear" w:color="000000" w:fill="CCFFCC"/>
            <w:gridSpan w:val="4"/>
          </w:tcPr>
        </w:tc>
        <w:tc>
          <w:p>
            <w:pPr>
              <w:spacing w:after="0"/>
            </w:pPr>
            <w:r>
              <w:rPr>
                <w:rFonts w:ascii="Arial" w:cs="Arial"/>
                <w:color w:val="000000"/>
                <w:sz w:val="16"/>
              </w:rPr>
              <w:t xml:space="preserve">680159</w:t>
            </w:r>
          </w:p>
          <w:tcPr>
            <w:shd w:val="clear" w:color="000000" w:fill="CCFFCC"/>
            <w:gridSpan w:val="4"/>
          </w:tcPr>
        </w:tc>
        <w:tc>
          <w:p>
            <w:pPr>
              <w:spacing w:after="0"/>
            </w:pPr>
            <w:r>
              <w:rPr>
                <w:rFonts w:ascii="Arial" w:cs="Arial"/>
                <w:b/>
                <w:color w:val="000000"/>
                <w:sz w:val="16"/>
              </w:rPr>
              <w:t xml:space="preserve">   Core part: Downlink TPC Enhancements for UMTS</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2015-10-15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Compl:0%-&gt;35% 29/09/15: Stat Rep: --&gt;RP-151564 1/1/16: Compl:35%-&gt;100%1/1/16: WID: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571</w:t>
            </w:r>
          </w:p>
          <w:tcPr>
            <w:shd w:val="clear" w:color="000000" w:fill="FFFFFF"/>
            <w:gridSpan w:val="4"/>
          </w:tcPr>
        </w:tc>
        <w:tc>
          <w:p>
            <w:pPr>
              <w:spacing w:after="0"/>
            </w:pPr>
            <w:r>
              <w:rPr>
                <w:rFonts w:ascii="Arial" w:cs="Arial"/>
                <w:color w:val="000000"/>
                <w:sz w:val="16"/>
              </w:rPr>
              <w:t xml:space="preserve">680259</w:t>
            </w:r>
          </w:p>
          <w:tcPr>
            <w:shd w:val="clear" w:color="000000" w:fill="FFFFFF"/>
            <w:gridSpan w:val="4"/>
          </w:tcPr>
        </w:tc>
        <w:tc>
          <w:p>
            <w:pPr>
              <w:spacing w:after="0"/>
            </w:pPr>
            <w:r>
              <w:rPr>
                <w:rFonts w:ascii="Arial" w:cs="Arial"/>
                <w:b/>
                <w:color w:val="000000"/>
                <w:sz w:val="16"/>
              </w:rPr>
              <w:t xml:space="preserve">   Perf. part: Downlink TPC Enhancements for UMTS</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RP-151880</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Stat Rep: --&gt;RP-151564 1/1/16: Compl:0%-&gt;80%; 1/1/16: WID: RP-151044-&gt;RP-151880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572</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573</w:t>
            </w:r>
          </w:p>
          <w:tcPr>
            <w:shd w:val="clear" w:color="000000" w:fill="CCFFCC"/>
            <w:gridSpan w:val="4"/>
          </w:tcPr>
        </w:tc>
        <w:tc>
          <w:p>
            <w:pPr>
              <w:spacing w:after="0"/>
            </w:pPr>
            <w:r>
              <w:rPr>
                <w:rFonts w:ascii="Arial" w:cs="Arial"/>
                <w:color w:val="000000"/>
                <w:sz w:val="16"/>
              </w:rPr>
              <w:t xml:space="preserve">680160</w:t>
            </w:r>
          </w:p>
          <w:tcPr>
            <w:shd w:val="clear" w:color="000000" w:fill="CCFFCC"/>
            <w:gridSpan w:val="4"/>
          </w:tcPr>
        </w:tc>
        <w:tc>
          <w:p>
            <w:pPr>
              <w:spacing w:after="0"/>
            </w:pPr>
            <w:r>
              <w:rPr>
                <w:rFonts w:ascii="Arial" w:cs="Arial"/>
                <w:b/>
                <w:color w:val="000000"/>
                <w:sz w:val="16"/>
              </w:rPr>
              <w:t xml:space="preserve">   Core part: Licensed-Assisted Access using LTE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RP-151045</w:t>
            </w:r>
          </w:p>
          <w:tcPr>
            <w:shd w:val="clear" w:color="000000" w:fill="CCFFCC"/>
            <w:gridSpan w:val="4"/>
          </w:tcPr>
        </w:tc>
        <w:tc>
          <w:p>
            <w:pPr>
              <w:spacing w:after="0"/>
            </w:pPr>
            <w:r>
              <w:rPr>
                <w:rFonts w:ascii="Arial" w:cs="Arial"/>
                <w:color w:val="000000"/>
                <w:sz w:val="16"/>
              </w:rPr>
              <w:t xml:space="preserve">RP-151390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FS_LTE_LAA 29/09/15: Compl:0%-&gt;25% 29/09/15: Stat Rep: --&gt;RP-151390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574</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575</w:t>
            </w:r>
          </w:p>
          <w:tcPr>
            <w:shd w:val="clear" w:color="000000" w:fill="FFFFFF"/>
            <w:gridSpan w:val="4"/>
          </w:tcPr>
        </w:tc>
        <w:tc>
          <w:p>
            <w:pPr>
              <w:spacing w:after="0"/>
            </w:pPr>
            <w:r>
              <w:rPr>
                <w:rFonts w:ascii="Arial" w:cs="Arial"/>
                <w:color w:val="000000"/>
                <w:sz w:val="16"/>
              </w:rPr>
              <w:t xml:space="preserve">700067</w:t>
            </w:r>
          </w:p>
          <w:tcPr>
            <w:shd w:val="clear" w:color="000000" w:fill="FFFFFF"/>
            <w:gridSpan w:val="4"/>
          </w:tcPr>
        </w:tc>
        <w:tc>
          <w:p>
            <w:pPr>
              <w:spacing w:after="0"/>
            </w:pPr>
            <w:r>
              <w:rPr>
                <w:rFonts w:ascii="Arial" w:cs="Arial"/>
                <w:b/>
                <w:color w:val="000000"/>
                <w:sz w:val="16"/>
              </w:rPr>
              <w:t xml:space="preserve">   UE Conformance Test Aspects - Licensed-Assisted Access using LTE</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Mobility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576</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577</w:t>
            </w:r>
          </w:p>
          <w:tcPr>
            <w:shd w:val="clear" w:color="000000" w:fill="CCFFCC"/>
            <w:gridSpan w:val="4"/>
          </w:tcPr>
        </w:tc>
        <w:tc>
          <w:p>
            <w:pPr>
              <w:spacing w:after="0"/>
            </w:pPr>
            <w:r>
              <w:rPr>
                <w:rFonts w:ascii="Arial" w:cs="Arial"/>
                <w:color w:val="000000"/>
                <w:sz w:val="16"/>
              </w:rPr>
              <w:t xml:space="preserve">680161</w:t>
            </w:r>
          </w:p>
          <w:tcPr>
            <w:shd w:val="clear" w:color="000000" w:fill="CCFFCC"/>
            <w:gridSpan w:val="4"/>
          </w:tcPr>
        </w:tc>
        <w:tc>
          <w:p>
            <w:pPr>
              <w:spacing w:after="0"/>
            </w:pPr>
            <w:r>
              <w:rPr>
                <w:rFonts w:ascii="Arial" w:cs="Arial"/>
                <w:b/>
                <w:color w:val="000000"/>
                <w:sz w:val="16"/>
              </w:rPr>
              <w:t xml:space="preserve">   Core part: Elevation Beamforming/Full-Dimension (FD) MIMO for LTE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RP-151085</w:t>
            </w:r>
          </w:p>
          <w:tcPr>
            <w:shd w:val="clear" w:color="000000" w:fill="CCFFCC"/>
            <w:gridSpan w:val="4"/>
          </w:tcPr>
        </w:tc>
        <w:tc>
          <w:p>
            <w:pPr>
              <w:spacing w:after="0"/>
            </w:pPr>
            <w:r>
              <w:rPr>
                <w:rFonts w:ascii="Arial" w:cs="Arial"/>
                <w:color w:val="000000"/>
                <w:sz w:val="16"/>
              </w:rPr>
              <w:t xml:space="preserve">RP-151565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FS_LTE_EBF_FDMIMO 29/09/15: Compl:0%-&gt;25% 29/09/15: Stat Rep: --&gt;RP-151565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578</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579</w:t>
            </w:r>
          </w:p>
          <w:tcPr>
            <w:shd w:val="clear" w:color="000000" w:fill="CCFFCC"/>
            <w:gridSpan w:val="4"/>
          </w:tcPr>
        </w:tc>
        <w:tc>
          <w:p>
            <w:pPr>
              <w:spacing w:after="0"/>
            </w:pPr>
            <w:r>
              <w:rPr>
                <w:rFonts w:ascii="Arial" w:cs="Arial"/>
                <w:color w:val="000000"/>
                <w:sz w:val="16"/>
              </w:rPr>
              <w:t xml:space="preserve">680062</w:t>
            </w:r>
          </w:p>
          <w:tcPr>
            <w:shd w:val="clear" w:color="000000" w:fill="CCFFCC"/>
            <w:gridSpan w:val="4"/>
          </w:tcPr>
        </w:tc>
        <w:tc>
          <w:p>
            <w:pPr>
              <w:spacing w:after="0"/>
            </w:pPr>
            <w:r>
              <w:rPr>
                <w:rFonts w:ascii="Arial" w:cs="Arial"/>
                <w:b/>
                <w:color w:val="0000FF"/>
                <w:sz w:val="16"/>
              </w:rPr>
              <w:t xml:space="preserve"> L2/L3 Downlink enhancements for UMTS</w:t>
            </w:r>
          </w:p>
          <w:tcPr>
            <w:shd w:val="clear" w:color="0000FF"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580</w:t>
            </w:r>
          </w:p>
          <w:tcPr>
            <w:shd w:val="clear" w:color="000000" w:fill="CCFFCC"/>
            <w:gridSpan w:val="4"/>
          </w:tcPr>
        </w:tc>
        <w:tc>
          <w:p>
            <w:pPr>
              <w:spacing w:after="0"/>
            </w:pPr>
            <w:r>
              <w:rPr>
                <w:rFonts w:ascii="Arial" w:cs="Arial"/>
                <w:color w:val="000000"/>
                <w:sz w:val="16"/>
              </w:rPr>
              <w:t xml:space="preserve">680162</w:t>
            </w:r>
          </w:p>
          <w:tcPr>
            <w:shd w:val="clear" w:color="000000" w:fill="CCFFCC"/>
            <w:gridSpan w:val="4"/>
          </w:tcPr>
        </w:tc>
        <w:tc>
          <w:p>
            <w:pPr>
              <w:spacing w:after="0"/>
            </w:pPr>
            <w:r>
              <w:rPr>
                <w:rFonts w:ascii="Arial" w:cs="Arial"/>
                <w:b/>
                <w:color w:val="000000"/>
                <w:sz w:val="16"/>
              </w:rPr>
              <w:t xml:space="preserve">   Core part: L2/L3 Downlink enhancements for UMTS</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RP-152184</w:t>
            </w:r>
          </w:p>
          <w:tcPr>
            <w:shd w:val="clear" w:color="000000" w:fill="CCFFCC"/>
            <w:gridSpan w:val="4"/>
          </w:tcPr>
        </w:tc>
        <w:tc>
          <w:p>
            <w:pPr>
              <w:spacing w:after="0"/>
            </w:pPr>
            <w:r>
              <w:rPr>
                <w:rFonts w:ascii="Arial" w:cs="Arial"/>
                <w:color w:val="000000"/>
                <w:sz w:val="16"/>
              </w:rPr>
              <w:t xml:space="preserve">RP-151238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 29/09/15: Compl:0%-&gt;35% 29/09/15: WID: RP-151043-&gt;RP-151249 29/09/15: Stat Rep: --&gt;RP-151238 1/1/16: Compl:35%-&gt;100%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680064</w:t>
            </w:r>
          </w:p>
          <w:tcPr>
            <w:shd w:val="clear" w:color="000000" w:fill="CCFFCC"/>
            <w:gridSpan w:val="4"/>
          </w:tcPr>
        </w:tc>
        <w:tc>
          <w:p>
            <w:pPr>
              <w:spacing w:after="0"/>
            </w:pPr>
            <w:r>
              <w:rPr>
                <w:rFonts w:ascii="Arial" w:cs="Arial"/>
                <w:b/>
                <w:color w:val="0000FF"/>
                <w:sz w:val="16"/>
              </w:rPr>
              <w:t xml:space="preserve"> Support of single-cell point-to-multipoint transmission in LTE</w:t>
            </w:r>
          </w:p>
          <w:tcPr>
            <w:shd w:val="clear" w:color="0000FF" w:fill="CCFFCC"/>
            <w:gridSpan w:val="4"/>
          </w:tcPr>
        </w:tc>
        <w:tc>
          <w:p>
            <w:pPr>
              <w:spacing w:after="0"/>
            </w:pPr>
            <w:r>
              <w:rPr>
                <w:rFonts w:ascii="Arial" w:cs="Arial"/>
                <w:color w:val="000000"/>
                <w:sz w:val="16"/>
              </w:rPr>
              <w:t xml:space="preserve">LTE_SC_PTM</w:t>
            </w:r>
          </w:p>
          <w:tcPr>
            <w:shd w:val="clear" w:color="000000" w:fill="CCFFCC"/>
            <w:gridSpan w:val="4"/>
          </w:tcPr>
        </w:tc>
        <w:tc>
          <w:p>
            <w:pPr>
              <w:spacing w:after="0"/>
            </w:pPr>
            <w:r>
              <w:rPr>
                <w:rFonts w:ascii="Arial" w:cs="Arial"/>
                <w:color w:val="000000"/>
                <w:sz w:val="16"/>
              </w:rPr>
              <w:t xml:space="preserve">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680164</w:t>
            </w:r>
          </w:p>
          <w:tcPr>
            <w:shd w:val="clear" w:color="000000" w:fill="CCFFCC"/>
            <w:gridSpan w:val="4"/>
          </w:tcPr>
        </w:tc>
        <w:tc>
          <w:p>
            <w:pPr>
              <w:spacing w:after="0"/>
            </w:pPr>
            <w:r>
              <w:rPr>
                <w:rFonts w:ascii="Arial" w:cs="Arial"/>
                <w:b/>
                <w:color w:val="000000"/>
                <w:sz w:val="16"/>
              </w:rPr>
              <w:t xml:space="preserve">   Core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Compl:0%-&gt;30% 29/09/15: Stat Rep: --&gt;RP-151237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583</w:t>
            </w:r>
          </w:p>
          <w:tcPr>
            <w:shd w:val="clear" w:color="000000" w:fill="CCFFCC"/>
            <w:gridSpan w:val="4"/>
          </w:tcPr>
        </w:tc>
        <w:tc>
          <w:p>
            <w:pPr>
              <w:spacing w:after="0"/>
            </w:pPr>
            <w:r>
              <w:rPr>
                <w:rFonts w:ascii="Arial" w:cs="Arial"/>
                <w:color w:val="000000"/>
                <w:sz w:val="16"/>
              </w:rPr>
              <w:t xml:space="preserve">680264</w:t>
            </w:r>
          </w:p>
          <w:tcPr>
            <w:shd w:val="clear" w:color="000000" w:fill="CCFFCC"/>
            <w:gridSpan w:val="4"/>
          </w:tcPr>
        </w:tc>
        <w:tc>
          <w:p>
            <w:pPr>
              <w:spacing w:after="0"/>
            </w:pPr>
            <w:r>
              <w:rPr>
                <w:rFonts w:ascii="Arial" w:cs="Arial"/>
                <w:b/>
                <w:color w:val="000000"/>
                <w:sz w:val="16"/>
              </w:rPr>
              <w:t xml:space="preserve">   Perf.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Stat Rep: --&gt;RP-151237 1/1/16: Compl:0%-&gt;100%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680065</w:t>
            </w:r>
          </w:p>
          <w:tcPr>
            <w:shd w:val="clear" w:color="000000" w:fill="CCFFCC"/>
            <w:gridSpan w:val="4"/>
          </w:tcPr>
        </w:tc>
        <w:tc>
          <w:p>
            <w:pPr>
              <w:spacing w:after="0"/>
            </w:pPr>
            <w:r>
              <w:rPr>
                <w:rFonts w:ascii="Arial" w:cs="Arial"/>
                <w:b/>
                <w:color w:val="0000FF"/>
                <w:sz w:val="16"/>
              </w:rPr>
              <w:t xml:space="preserve"> Extension of Dual Connectivity in E-UTRAN</w:t>
            </w:r>
          </w:p>
          <w:tcPr>
            <w:shd w:val="clear" w:color="0000FF"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680165</w:t>
            </w:r>
          </w:p>
          <w:tcPr>
            <w:shd w:val="clear" w:color="000000" w:fill="CCFFCC"/>
            <w:gridSpan w:val="4"/>
          </w:tcPr>
        </w:tc>
        <w:tc>
          <w:p>
            <w:pPr>
              <w:spacing w:after="0"/>
            </w:pPr>
            <w:r>
              <w:rPr>
                <w:rFonts w:ascii="Arial" w:cs="Arial"/>
                <w:b/>
                <w:color w:val="000000"/>
                <w:sz w:val="16"/>
              </w:rPr>
              <w:t xml:space="preserve">   Core part: Extension of Dual Connectivity in E-UTRAN</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RP-151798</w:t>
            </w:r>
          </w:p>
          <w:tcPr>
            <w:shd w:val="clear" w:color="000000" w:fill="CCFFCC"/>
            <w:gridSpan w:val="4"/>
          </w:tcPr>
        </w:tc>
        <w:tc>
          <w:p>
            <w:pPr>
              <w:spacing w:after="0"/>
            </w:pPr>
            <w:r>
              <w:rPr>
                <w:rFonts w:ascii="Arial" w:cs="Arial"/>
                <w:color w:val="000000"/>
                <w:sz w:val="16"/>
              </w:rPr>
              <w:t xml:space="preserve">RP-151214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 29/09/15: Compl:0%-&gt;30% 29/09/15: Stat Rep: --&gt;RP-151214 1/1/16: Compl:3...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586</w:t>
            </w:r>
          </w:p>
          <w:tcPr>
            <w:shd w:val="clear" w:color="000000" w:fill="CCFFCC"/>
            <w:gridSpan w:val="4"/>
          </w:tcPr>
        </w:tc>
        <w:tc>
          <w:p>
            <w:pPr>
              <w:spacing w:after="0"/>
            </w:pPr>
            <w:r>
              <w:rPr>
                <w:rFonts w:ascii="Arial" w:cs="Arial"/>
                <w:color w:val="000000"/>
                <w:sz w:val="16"/>
              </w:rPr>
              <w:t xml:space="preserve">680067</w:t>
            </w:r>
          </w:p>
          <w:tcPr>
            <w:shd w:val="clear" w:color="000000" w:fill="CCFFCC"/>
            <w:gridSpan w:val="4"/>
          </w:tcPr>
        </w:tc>
        <w:tc>
          <w:p>
            <w:pPr>
              <w:spacing w:after="0"/>
            </w:pPr>
            <w:r>
              <w:rPr>
                <w:rFonts w:ascii="Arial" w:cs="Arial"/>
                <w:b/>
                <w:color w:val="0000FF"/>
                <w:sz w:val="16"/>
              </w:rPr>
              <w:t xml:space="preserve"> RAN sharing enhancements for UMTS</w:t>
            </w:r>
          </w:p>
          <w:tcPr>
            <w:shd w:val="clear" w:color="0000FF"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587</w:t>
            </w:r>
          </w:p>
          <w:tcPr>
            <w:shd w:val="clear" w:color="000000" w:fill="CCFFCC"/>
            <w:gridSpan w:val="4"/>
          </w:tcPr>
        </w:tc>
        <w:tc>
          <w:p>
            <w:pPr>
              <w:spacing w:after="0"/>
            </w:pPr>
            <w:r>
              <w:rPr>
                <w:rFonts w:ascii="Arial" w:cs="Arial"/>
                <w:color w:val="000000"/>
                <w:sz w:val="16"/>
              </w:rPr>
              <w:t xml:space="preserve">680167</w:t>
            </w:r>
          </w:p>
          <w:tcPr>
            <w:shd w:val="clear" w:color="000000" w:fill="CCFFCC"/>
            <w:gridSpan w:val="4"/>
          </w:tcPr>
        </w:tc>
        <w:tc>
          <w:p>
            <w:pPr>
              <w:spacing w:after="0"/>
            </w:pPr>
            <w:r>
              <w:rPr>
                <w:rFonts w:ascii="Arial" w:cs="Arial"/>
                <w:b/>
                <w:color w:val="000000"/>
                <w:sz w:val="16"/>
              </w:rPr>
              <w:t xml:space="preserve">   Core part: RAN sharing enhancements for UMTS</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RP-151251</w:t>
            </w:r>
          </w:p>
          <w:tcPr>
            <w:shd w:val="clear" w:color="000000" w:fill="CCFFCC"/>
            <w:gridSpan w:val="4"/>
          </w:tcPr>
        </w:tc>
        <w:tc>
          <w:p>
            <w:pPr>
              <w:spacing w:after="0"/>
            </w:pPr>
            <w:r>
              <w:rPr>
                <w:rFonts w:ascii="Arial" w:cs="Arial"/>
                <w:color w:val="000000"/>
                <w:sz w:val="16"/>
              </w:rPr>
              <w:t xml:space="preserve">RP-151239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588</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589</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 1/1/16: Compl:0%-&gt;40%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690062</w:t>
            </w:r>
          </w:p>
          <w:tcPr>
            <w:shd w:val="clear" w:color="000000" w:fill="CCFFCC"/>
            <w:gridSpan w:val="4"/>
          </w:tcPr>
        </w:tc>
        <w:tc>
          <w:p>
            <w:pPr>
              <w:spacing w:after="0"/>
            </w:pPr>
            <w:r>
              <w:rPr>
                <w:rFonts w:ascii="Arial" w:cs="Arial"/>
                <w:b/>
                <w:color w:val="0000FF"/>
                <w:sz w:val="16"/>
              </w:rPr>
              <w:t xml:space="preserve"> Network-Assisted Interference Cancellation and Suppression for UMTS</w:t>
            </w:r>
          </w:p>
          <w:tcPr>
            <w:shd w:val="clear" w:color="0000FF"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690162</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UMTS</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 1/1/16: Compl:0%-&gt;100% ; 1/1/16: WID: RP-151577-&gt;RP-151879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592</w:t>
            </w:r>
          </w:p>
          <w:tcPr>
            <w:shd w:val="clear" w:color="000000" w:fill="CCFFCC"/>
            <w:gridSpan w:val="4"/>
          </w:tcPr>
        </w:tc>
        <w:tc>
          <w:p>
            <w:pPr>
              <w:spacing w:after="0"/>
            </w:pPr>
            <w:r>
              <w:rPr>
                <w:rFonts w:ascii="Arial" w:cs="Arial"/>
                <w:color w:val="000000"/>
                <w:sz w:val="16"/>
              </w:rPr>
              <w:t xml:space="preserve">690064</w:t>
            </w:r>
          </w:p>
          <w:tcPr>
            <w:shd w:val="clear" w:color="000000" w:fill="CCFFCC"/>
            <w:gridSpan w:val="4"/>
          </w:tcPr>
        </w:tc>
        <w:tc>
          <w:p>
            <w:pPr>
              <w:spacing w:after="0"/>
            </w:pPr>
            <w:r>
              <w:rPr>
                <w:rFonts w:ascii="Arial" w:cs="Arial"/>
                <w:b/>
                <w:color w:val="0000FF"/>
                <w:sz w:val="16"/>
              </w:rPr>
              <w:t xml:space="preserve"> Dual Carrier HSUPA Enhancements for UTRAN CS</w:t>
            </w:r>
          </w:p>
          <w:tcPr>
            <w:shd w:val="clear" w:color="0000FF"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593</w:t>
            </w:r>
          </w:p>
          <w:tcPr>
            <w:shd w:val="clear" w:color="000000" w:fill="CCFFCC"/>
            <w:gridSpan w:val="4"/>
          </w:tcPr>
        </w:tc>
        <w:tc>
          <w:p>
            <w:pPr>
              <w:spacing w:after="0"/>
            </w:pPr>
            <w:r>
              <w:rPr>
                <w:rFonts w:ascii="Arial" w:cs="Arial"/>
                <w:color w:val="000000"/>
                <w:sz w:val="16"/>
              </w:rPr>
              <w:t xml:space="preserve">690164</w:t>
            </w:r>
          </w:p>
          <w:tcPr>
            <w:shd w:val="clear" w:color="000000" w:fill="CCFFCC"/>
            <w:gridSpan w:val="4"/>
          </w:tcPr>
        </w:tc>
        <w:tc>
          <w:p>
            <w:pPr>
              <w:spacing w:after="0"/>
            </w:pPr>
            <w:r>
              <w:rPr>
                <w:rFonts w:ascii="Arial" w:cs="Arial"/>
                <w:b/>
                <w:color w:val="000000"/>
                <w:sz w:val="16"/>
              </w:rPr>
              <w:t xml:space="preserve">   Core part: Dual Carrier HSUPA Enhancements for UTRAN CS</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 1/1/16: Compl:0%-&gt;100% 1/1/16: WID: RP-151607-&gt;RP-151780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594</w:t>
            </w:r>
          </w:p>
          <w:tcPr>
            <w:shd w:val="clear" w:color="000000" w:fill="CCFFCC"/>
            <w:gridSpan w:val="4"/>
          </w:tcPr>
        </w:tc>
        <w:tc>
          <w:p>
            <w:pPr>
              <w:spacing w:after="0"/>
            </w:pPr>
            <w:r>
              <w:rPr>
                <w:rFonts w:ascii="Arial" w:cs="Arial"/>
                <w:color w:val="000000"/>
                <w:sz w:val="16"/>
              </w:rPr>
              <w:t xml:space="preserve">690065</w:t>
            </w:r>
          </w:p>
          <w:tcPr>
            <w:shd w:val="clear" w:color="000000" w:fill="CCFFCC"/>
            <w:gridSpan w:val="4"/>
          </w:tcPr>
        </w:tc>
        <w:tc>
          <w:p>
            <w:pPr>
              <w:spacing w:after="0"/>
            </w:pPr>
            <w:r>
              <w:rPr>
                <w:rFonts w:ascii="Arial" w:cs="Arial"/>
                <w:b/>
                <w:color w:val="0000FF"/>
                <w:sz w:val="16"/>
              </w:rPr>
              <w:t xml:space="preserve"> Further Enhancements of Minimization of Drive Tests for E-UTRAN</w:t>
            </w:r>
          </w:p>
          <w:tcPr>
            <w:shd w:val="clear" w:color="0000FF"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595</w:t>
            </w:r>
          </w:p>
          <w:tcPr>
            <w:shd w:val="clear" w:color="000000" w:fill="CCFFCC"/>
            <w:gridSpan w:val="4"/>
          </w:tcPr>
        </w:tc>
        <w:tc>
          <w:p>
            <w:pPr>
              <w:spacing w:after="0"/>
            </w:pPr>
            <w:r>
              <w:rPr>
                <w:rFonts w:ascii="Arial" w:cs="Arial"/>
                <w:color w:val="000000"/>
                <w:sz w:val="16"/>
              </w:rPr>
              <w:t xml:space="preserve">690165</w:t>
            </w:r>
          </w:p>
          <w:tcPr>
            <w:shd w:val="clear" w:color="000000" w:fill="CCFFCC"/>
            <w:gridSpan w:val="4"/>
          </w:tcPr>
        </w:tc>
        <w:tc>
          <w:p>
            <w:pPr>
              <w:spacing w:after="0"/>
            </w:pPr>
            <w:r>
              <w:rPr>
                <w:rFonts w:ascii="Arial" w:cs="Arial"/>
                <w:b/>
                <w:color w:val="000000"/>
                <w:sz w:val="16"/>
              </w:rPr>
              <w:t xml:space="preserve">   Core part: Further Enhancements of Minimization of Drive Tests for E-UTRAN</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 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596</w:t>
            </w:r>
          </w:p>
          <w:tcPr>
            <w:shd w:val="clear" w:color="000000" w:fill="FFFFFF"/>
            <w:gridSpan w:val="4"/>
          </w:tcPr>
        </w:tc>
        <w:tc>
          <w:p>
            <w:pPr>
              <w:spacing w:after="0"/>
            </w:pPr>
            <w:r>
              <w:rPr>
                <w:rFonts w:ascii="Arial" w:cs="Arial"/>
                <w:color w:val="000000"/>
                <w:sz w:val="16"/>
              </w:rPr>
              <w:t xml:space="preserve">690066</w:t>
            </w:r>
          </w:p>
          <w:tcPr>
            <w:shd w:val="clear" w:color="000000" w:fill="FFFFFF"/>
            <w:gridSpan w:val="4"/>
          </w:tcPr>
        </w:tc>
        <w:tc>
          <w:p>
            <w:pPr>
              <w:spacing w:after="0"/>
            </w:pPr>
            <w:r>
              <w:rPr>
                <w:rFonts w:ascii="Arial" w:cs="Arial"/>
                <w:b/>
                <w:color w:val="0000FF"/>
                <w:sz w:val="16"/>
              </w:rPr>
              <w:t xml:space="preserve"> LTE-WLAN RAN Level Integration supporting legacy WLAN </w:t>
            </w:r>
          </w:p>
          <w:tcPr>
            <w:shd w:val="clear" w:color="0000FF"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597</w:t>
            </w:r>
          </w:p>
          <w:tcPr>
            <w:shd w:val="clear" w:color="000000" w:fill="FFFFFF"/>
            <w:gridSpan w:val="4"/>
          </w:tcPr>
        </w:tc>
        <w:tc>
          <w:p>
            <w:pPr>
              <w:spacing w:after="0"/>
            </w:pPr>
            <w:r>
              <w:rPr>
                <w:rFonts w:ascii="Arial" w:cs="Arial"/>
                <w:color w:val="000000"/>
                <w:sz w:val="16"/>
              </w:rPr>
              <w:t xml:space="preserve">690166</w:t>
            </w:r>
          </w:p>
          <w:tcPr>
            <w:shd w:val="clear" w:color="000000" w:fill="FFFFFF"/>
            <w:gridSpan w:val="4"/>
          </w:tcPr>
        </w:tc>
        <w:tc>
          <w:p>
            <w:pPr>
              <w:spacing w:after="0"/>
            </w:pPr>
            <w:r>
              <w:rPr>
                <w:rFonts w:ascii="Arial" w:cs="Arial"/>
                <w:b/>
                <w:color w:val="000000"/>
                <w:sz w:val="16"/>
              </w:rPr>
              <w:t xml:space="preserve">   Core part: LTE-WLAN RAN Level Integration supporting legacy WLAN </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 1/1/16: Compl:0%-&gt;95%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598</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690167</w:t>
            </w:r>
          </w:p>
          <w:tcPr>
            <w:shd w:val="clear" w:color="000000" w:fill="CCFFCC"/>
            <w:gridSpan w:val="4"/>
          </w:tcPr>
        </w:tc>
        <w:tc>
          <w:p>
            <w:pPr>
              <w:spacing w:after="0"/>
            </w:pPr>
            <w:r>
              <w:rPr>
                <w:rFonts w:ascii="Arial" w:cs="Arial"/>
                <w:b/>
                <w:color w:val="000000"/>
                <w:sz w:val="16"/>
              </w:rPr>
              <w:t xml:space="preserve">   Core part: Indoor Positioning enhancements for UTRA and LTE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FS_UTRA_LTE_iPos_enh 1/1/16: Compl:0%-&gt;100%1/1/16: WID: RP-151624-&gt;RP-152251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600</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 1/1/16: Compl:0%-&gt;10% 1/1/16: WID: RP-151624-&gt;RP-152251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601</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602</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603</w:t>
            </w:r>
          </w:p>
          <w:tcPr>
            <w:shd w:val="clear" w:color="000000" w:fill="FFFFFF"/>
            <w:gridSpan w:val="4"/>
          </w:tcPr>
        </w:tc>
        <w:tc>
          <w:p>
            <w:pPr>
              <w:spacing w:after="0"/>
            </w:pPr>
            <w:r>
              <w:rPr>
                <w:rFonts w:ascii="Arial" w:cs="Arial"/>
                <w:color w:val="000000"/>
                <w:sz w:val="16"/>
              </w:rPr>
              <w:t xml:space="preserve">700068</w:t>
            </w:r>
          </w:p>
          <w:tcPr>
            <w:shd w:val="clear" w:color="000000" w:fill="FFFFFF"/>
            <w:gridSpan w:val="4"/>
          </w:tcPr>
        </w:tc>
        <w:tc>
          <w:p>
            <w:pPr>
              <w:spacing w:after="0"/>
            </w:pPr>
            <w:r>
              <w:rPr>
                <w:rFonts w:ascii="Arial" w:cs="Arial"/>
                <w:b/>
                <w:color w:val="0000FF"/>
                <w:sz w:val="16"/>
              </w:rPr>
              <w:t xml:space="preserve">UE Conformance Test Aspects - AWS-Extension Band for LTE (Band 66)</w:t>
            </w:r>
          </w:p>
          <w:tcPr>
            <w:shd w:val="clear" w:color="0000FF"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604</w:t>
            </w:r>
          </w:p>
          <w:tcPr>
            <w:shd w:val="clear" w:color="000000" w:fill="FFFFFF"/>
            <w:gridSpan w:val="4"/>
          </w:tcPr>
        </w:tc>
        <w:tc>
          <w:p>
            <w:pPr>
              <w:spacing w:after="0"/>
            </w:pPr>
            <w:r>
              <w:rPr>
                <w:rFonts w:ascii="Arial" w:cs="Arial"/>
                <w:color w:val="000000"/>
                <w:sz w:val="16"/>
              </w:rPr>
              <w:t xml:space="preserve">680063</w:t>
            </w:r>
          </w:p>
          <w:tcPr>
            <w:shd w:val="clear" w:color="000000" w:fill="FFFFFF"/>
            <w:gridSpan w:val="4"/>
          </w:tcPr>
        </w:tc>
        <w:tc>
          <w:p>
            <w:pPr>
              <w:spacing w:after="0"/>
            </w:pPr>
            <w:r>
              <w:rPr>
                <w:rFonts w:ascii="Arial" w:cs="Arial"/>
                <w:b/>
                <w:color w:val="0000FF"/>
                <w:sz w:val="16"/>
              </w:rPr>
              <w:t xml:space="preserve"> Power saving enhancements for UMTS</w:t>
            </w:r>
          </w:p>
          <w:tcPr>
            <w:shd w:val="clear" w:color="0000FF"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605</w:t>
            </w:r>
          </w:p>
          <w:tcPr>
            <w:shd w:val="clear" w:color="000000" w:fill="CCFFCC"/>
            <w:gridSpan w:val="4"/>
          </w:tcPr>
        </w:tc>
        <w:tc>
          <w:p>
            <w:pPr>
              <w:spacing w:after="0"/>
            </w:pPr>
            <w:r>
              <w:rPr>
                <w:rFonts w:ascii="Arial" w:cs="Arial"/>
                <w:color w:val="000000"/>
                <w:sz w:val="16"/>
              </w:rPr>
              <w:t xml:space="preserve">680163</w:t>
            </w:r>
          </w:p>
          <w:tcPr>
            <w:shd w:val="clear" w:color="000000" w:fill="CCFFCC"/>
            <w:gridSpan w:val="4"/>
          </w:tcPr>
        </w:tc>
        <w:tc>
          <w:p>
            <w:pPr>
              <w:spacing w:after="0"/>
            </w:pPr>
            <w:r>
              <w:rPr>
                <w:rFonts w:ascii="Arial" w:cs="Arial"/>
                <w:b/>
                <w:color w:val="000000"/>
                <w:sz w:val="16"/>
              </w:rPr>
              <w:t xml:space="preserve">   Core part: Power saving enhancements for UMTS</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RP-151291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606</w:t>
            </w:r>
          </w:p>
          <w:tcPr>
            <w:shd w:val="clear" w:color="000000" w:fill="FFFFFF"/>
            <w:gridSpan w:val="4"/>
          </w:tcPr>
        </w:tc>
        <w:tc>
          <w:p>
            <w:pPr>
              <w:spacing w:after="0"/>
            </w:pPr>
            <w:r>
              <w:rPr>
                <w:rFonts w:ascii="Arial" w:cs="Arial"/>
                <w:color w:val="000000"/>
                <w:sz w:val="16"/>
              </w:rPr>
              <w:t xml:space="preserve">700256</w:t>
            </w:r>
          </w:p>
          <w:tcPr>
            <w:shd w:val="clear" w:color="000000" w:fill="FFFFFF"/>
            <w:gridSpan w:val="4"/>
          </w:tcPr>
        </w:tc>
        <w:tc>
          <w:p>
            <w:pPr>
              <w:spacing w:after="0"/>
            </w:pPr>
            <w:r>
              <w:rPr>
                <w:rFonts w:ascii="Arial" w:cs="Arial"/>
                <w:b/>
                <w:color w:val="000000"/>
                <w:sz w:val="16"/>
              </w:rPr>
              <w:t xml:space="preserve">   Perf. Part: Power saving enhancements for UMTS</w:t>
            </w:r>
          </w:p>
          <w:tcPr>
            <w:shd w:val="clear" w:color="000000" w:fill="FFFFFF"/>
            <w:gridSpan w:val="4"/>
          </w:tcPr>
        </w:tc>
        <w:tc>
          <w:p>
            <w:pPr>
              <w:spacing w:after="0"/>
            </w:pPr>
            <w:r>
              <w:rPr>
                <w:rFonts w:ascii="Arial" w:cs="Arial"/>
                <w:color w:val="000000"/>
                <w:sz w:val="16"/>
              </w:rPr>
              <w:t xml:space="preserve">UTRA_SDATA_POWSAV-Perf</w:t>
            </w:r>
          </w:p>
          <w:tcPr>
            <w:shd w:val="clear" w:color="000000" w:fill="FFFFFF"/>
            <w:gridSpan w:val="4"/>
          </w:tcPr>
        </w:tc>
        <w:tc>
          <w:p>
            <w:pPr>
              <w:spacing w:after="0"/>
            </w:pPr>
            <w:r>
              <w:rPr>
                <w:rFonts w:ascii="Arial" w:cs="Arial"/>
                <w:color w:val="000000"/>
                <w:sz w:val="16"/>
              </w:rPr>
              <w:t xml:space="preserve">UTRA_SDATA_POWSAV-Perf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607</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608</w:t>
            </w:r>
          </w:p>
          <w:tcPr>
            <w:shd w:val="clear" w:color="000000" w:fill="FFFFFF"/>
            <w:gridSpan w:val="4"/>
          </w:tcPr>
        </w:tc>
        <w:tc>
          <w:p>
            <w:pPr>
              <w:spacing w:after="0"/>
            </w:pPr>
            <w:r>
              <w:rPr>
                <w:rFonts w:ascii="Arial" w:cs="Arial"/>
                <w:color w:val="000000"/>
                <w:sz w:val="16"/>
              </w:rPr>
              <w:t xml:space="preserve">680173</w:t>
            </w:r>
          </w:p>
          <w:tcPr>
            <w:shd w:val="clear" w:color="000000" w:fill="FFFFFF"/>
            <w:gridSpan w:val="4"/>
          </w:tcPr>
        </w:tc>
        <w:tc>
          <w:p>
            <w:pPr>
              <w:spacing w:after="0"/>
            </w:pPr>
            <w:r>
              <w:rPr>
                <w:rFonts w:ascii="Arial" w:cs="Arial"/>
                <w:b/>
                <w:color w:val="000000"/>
                <w:sz w:val="16"/>
              </w:rPr>
              <w:t xml:space="preserve">   Core part: 700MHz E-UTRA FDD Band for Arab Region</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609</w:t>
            </w:r>
          </w:p>
          <w:tcPr>
            <w:shd w:val="clear" w:color="000000" w:fill="FFFFFF"/>
            <w:gridSpan w:val="4"/>
          </w:tcPr>
        </w:tc>
        <w:tc>
          <w:p>
            <w:pPr>
              <w:spacing w:after="0"/>
            </w:pPr>
            <w:r>
              <w:rPr>
                <w:rFonts w:ascii="Arial" w:cs="Arial"/>
                <w:color w:val="000000"/>
                <w:sz w:val="16"/>
              </w:rPr>
              <w:t xml:space="preserve">680273</w:t>
            </w:r>
          </w:p>
          <w:tcPr>
            <w:shd w:val="clear" w:color="000000" w:fill="FFFFFF"/>
            <w:gridSpan w:val="4"/>
          </w:tcPr>
        </w:tc>
        <w:tc>
          <w:p>
            <w:pPr>
              <w:spacing w:after="0"/>
            </w:pPr>
            <w:r>
              <w:rPr>
                <w:rFonts w:ascii="Arial" w:cs="Arial"/>
                <w:b/>
                <w:color w:val="000000"/>
                <w:sz w:val="16"/>
              </w:rPr>
              <w:t xml:space="preserve">   Perf. part: 700MHz E-UTRA FDD Band for Arab Region</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680075</w:t>
            </w:r>
          </w:p>
          <w:tcPr>
            <w:shd w:val="clear" w:color="000000" w:fill="CCFFCC"/>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611</w:t>
            </w:r>
          </w:p>
          <w:tcPr>
            <w:shd w:val="clear" w:color="000000" w:fill="CCFFCC"/>
            <w:gridSpan w:val="4"/>
          </w:tcPr>
        </w:tc>
        <w:tc>
          <w:p>
            <w:pPr>
              <w:spacing w:after="0"/>
            </w:pPr>
            <w:r>
              <w:rPr>
                <w:rFonts w:ascii="Arial" w:cs="Arial"/>
                <w:color w:val="000000"/>
                <w:sz w:val="16"/>
              </w:rPr>
              <w:t xml:space="preserve">680175</w:t>
            </w:r>
          </w:p>
          <w:tcPr>
            <w:shd w:val="clear" w:color="000000" w:fill="CCFFCC"/>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612</w:t>
            </w:r>
          </w:p>
          <w:tcPr>
            <w:shd w:val="clear" w:color="000000" w:fill="CCFFCC"/>
            <w:gridSpan w:val="4"/>
          </w:tcPr>
        </w:tc>
        <w:tc>
          <w:p>
            <w:pPr>
              <w:spacing w:after="0"/>
            </w:pPr>
            <w:r>
              <w:rPr>
                <w:rFonts w:ascii="Arial" w:cs="Arial"/>
                <w:color w:val="000000"/>
                <w:sz w:val="16"/>
              </w:rPr>
              <w:t xml:space="preserve">680275</w:t>
            </w:r>
          </w:p>
          <w:tcPr>
            <w:shd w:val="clear" w:color="000000" w:fill="CCFFCC"/>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613</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614</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615</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616</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617</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618</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619</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620</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621</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622</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623</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626</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627</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628</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629</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630</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631</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632</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633</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636</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637</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639</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640</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641</w:t>
            </w:r>
          </w:p>
          <w:tcPr>
            <w:shd w:val="clear" w:color="000000" w:fill="CCFFCC"/>
            <w:gridSpan w:val="4"/>
          </w:tcPr>
        </w:tc>
        <w:tc>
          <w:p>
            <w:pPr>
              <w:spacing w:after="0"/>
            </w:pPr>
            <w:r>
              <w:rPr>
                <w:rFonts w:ascii="Arial" w:cs="Arial"/>
                <w:color w:val="000000"/>
                <w:sz w:val="16"/>
              </w:rPr>
              <w:t xml:space="preserve">650040</w:t>
            </w:r>
          </w:p>
          <w:tcPr>
            <w:shd w:val="clear" w:color="000000" w:fill="CCFFCC"/>
            <w:gridSpan w:val="4"/>
          </w:tcPr>
        </w:tc>
        <w:tc>
          <w:p>
            <w:pPr>
              <w:spacing w:after="0"/>
            </w:pPr>
            <w:r>
              <w:rPr>
                <w:rFonts w:ascii="Arial" w:cs="Arial"/>
                <w:b/>
                <w:color w:val="000000"/>
                <w:sz w:val="16"/>
              </w:rPr>
              <w:t xml:space="preserve">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642</w:t>
            </w:r>
          </w:p>
          <w:tcPr>
            <w:shd w:val="clear" w:color="000000" w:fill="CCFFCC"/>
            <w:gridSpan w:val="4"/>
          </w:tcPr>
        </w:tc>
        <w:tc>
          <w:p>
            <w:pPr>
              <w:spacing w:after="0"/>
            </w:pPr>
            <w:r>
              <w:rPr>
                <w:rFonts w:ascii="Arial" w:cs="Arial"/>
                <w:color w:val="000000"/>
                <w:sz w:val="16"/>
              </w:rPr>
              <w:t xml:space="preserve">650140</w:t>
            </w:r>
          </w:p>
          <w:tcPr>
            <w:shd w:val="clear" w:color="000000" w:fill="CCFFCC"/>
            <w:gridSpan w:val="4"/>
          </w:tcPr>
        </w:tc>
        <w:tc>
          <w:p>
            <w:pPr>
              <w:spacing w:after="0"/>
            </w:pPr>
            <w:r>
              <w:rPr>
                <w:rFonts w:ascii="Arial" w:cs="Arial"/>
                <w:color w:val="000000"/>
                <w:sz w:val="16"/>
              </w:rPr>
              <w:t xml:space="preserve">      Core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643</w:t>
            </w:r>
          </w:p>
          <w:tcPr>
            <w:shd w:val="clear" w:color="000000" w:fill="CCFFCC"/>
            <w:gridSpan w:val="4"/>
          </w:tcPr>
        </w:tc>
        <w:tc>
          <w:p>
            <w:pPr>
              <w:spacing w:after="0"/>
            </w:pPr>
            <w:r>
              <w:rPr>
                <w:rFonts w:ascii="Arial" w:cs="Arial"/>
                <w:color w:val="000000"/>
                <w:sz w:val="16"/>
              </w:rPr>
              <w:t xml:space="preserve">650240</w:t>
            </w:r>
          </w:p>
          <w:tcPr>
            <w:shd w:val="clear" w:color="000000" w:fill="CCFFCC"/>
            <w:gridSpan w:val="4"/>
          </w:tcPr>
        </w:tc>
        <w:tc>
          <w:p>
            <w:pPr>
              <w:spacing w:after="0"/>
            </w:pPr>
            <w:r>
              <w:rPr>
                <w:rFonts w:ascii="Arial" w:cs="Arial"/>
                <w:color w:val="000000"/>
                <w:sz w:val="16"/>
              </w:rPr>
              <w:t xml:space="preserve">      Perf.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644</w:t>
            </w:r>
          </w:p>
          <w:tcPr>
            <w:shd w:val="clear" w:color="000000" w:fill="CCFFCC"/>
            <w:gridSpan w:val="4"/>
          </w:tcPr>
        </w:tc>
        <w:tc>
          <w:p>
            <w:pPr>
              <w:spacing w:after="0"/>
            </w:pPr>
            <w:r>
              <w:rPr>
                <w:rFonts w:ascii="Arial" w:cs="Arial"/>
                <w:color w:val="000000"/>
                <w:sz w:val="16"/>
              </w:rPr>
              <w:t xml:space="preserve">650041</w:t>
            </w:r>
          </w:p>
          <w:tcPr>
            <w:shd w:val="clear" w:color="000000" w:fill="CCFFCC"/>
            <w:gridSpan w:val="4"/>
          </w:tcPr>
        </w:tc>
        <w:tc>
          <w:p>
            <w:pPr>
              <w:spacing w:after="0"/>
            </w:pPr>
            <w:r>
              <w:rPr>
                <w:rFonts w:ascii="Arial" w:cs="Arial"/>
                <w:b/>
                <w:color w:val="000000"/>
                <w:sz w:val="16"/>
              </w:rPr>
              <w:t xml:space="preserve">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645</w:t>
            </w:r>
          </w:p>
          <w:tcPr>
            <w:shd w:val="clear" w:color="000000" w:fill="CCFFCC"/>
            <w:gridSpan w:val="4"/>
          </w:tcPr>
        </w:tc>
        <w:tc>
          <w:p>
            <w:pPr>
              <w:spacing w:after="0"/>
            </w:pPr>
            <w:r>
              <w:rPr>
                <w:rFonts w:ascii="Arial" w:cs="Arial"/>
                <w:color w:val="000000"/>
                <w:sz w:val="16"/>
              </w:rPr>
              <w:t xml:space="preserve">650141</w:t>
            </w:r>
          </w:p>
          <w:tcPr>
            <w:shd w:val="clear" w:color="000000" w:fill="CCFFCC"/>
            <w:gridSpan w:val="4"/>
          </w:tcPr>
        </w:tc>
        <w:tc>
          <w:p>
            <w:pPr>
              <w:spacing w:after="0"/>
            </w:pPr>
            <w:r>
              <w:rPr>
                <w:rFonts w:ascii="Arial" w:cs="Arial"/>
                <w:color w:val="000000"/>
                <w:sz w:val="16"/>
              </w:rPr>
              <w:t xml:space="preserve">      Core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646</w:t>
            </w:r>
          </w:p>
          <w:tcPr>
            <w:shd w:val="clear" w:color="000000" w:fill="CCFFCC"/>
            <w:gridSpan w:val="4"/>
          </w:tcPr>
        </w:tc>
        <w:tc>
          <w:p>
            <w:pPr>
              <w:spacing w:after="0"/>
            </w:pPr>
            <w:r>
              <w:rPr>
                <w:rFonts w:ascii="Arial" w:cs="Arial"/>
                <w:color w:val="000000"/>
                <w:sz w:val="16"/>
              </w:rPr>
              <w:t xml:space="preserve">650241</w:t>
            </w:r>
          </w:p>
          <w:tcPr>
            <w:shd w:val="clear" w:color="000000" w:fill="CCFFCC"/>
            <w:gridSpan w:val="4"/>
          </w:tcPr>
        </w:tc>
        <w:tc>
          <w:p>
            <w:pPr>
              <w:spacing w:after="0"/>
            </w:pPr>
            <w:r>
              <w:rPr>
                <w:rFonts w:ascii="Arial" w:cs="Arial"/>
                <w:color w:val="000000"/>
                <w:sz w:val="16"/>
              </w:rPr>
              <w:t xml:space="preserve">      Perf.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647</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648</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649</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650</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651</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652</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653</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654</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657</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658</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659</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660</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661</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662</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663</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664</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665</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666</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667</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668</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669</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670</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671</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672</w:t>
            </w:r>
          </w:p>
          <w:tcPr>
            <w:shd w:val="clear" w:color="000000" w:fill="CCFFCC"/>
            <w:gridSpan w:val="4"/>
          </w:tcPr>
        </w:tc>
        <w:tc>
          <w:p>
            <w:pPr>
              <w:spacing w:after="0"/>
            </w:pPr>
            <w:r>
              <w:rPr>
                <w:rFonts w:ascii="Arial" w:cs="Arial"/>
                <w:color w:val="000000"/>
                <w:sz w:val="16"/>
              </w:rPr>
              <w:t xml:space="preserve">660172</w:t>
            </w:r>
          </w:p>
          <w:tcPr>
            <w:shd w:val="clear" w:color="000000" w:fill="CCFFCC"/>
            <w:gridSpan w:val="4"/>
          </w:tcPr>
        </w:tc>
        <w:tc>
          <w:p>
            <w:pPr>
              <w:spacing w:after="0"/>
            </w:pPr>
            <w:r>
              <w:rPr>
                <w:rFonts w:ascii="Arial" w:cs="Arial"/>
                <w:color w:val="000000"/>
                <w:sz w:val="16"/>
              </w:rPr>
              <w:t xml:space="preserve">      Core part: LTE Carrier Aggregation Enhancement Beyond 5 Carriers</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RP-151984</w:t>
            </w:r>
          </w:p>
          <w:tcPr>
            <w:shd w:val="clear" w:color="000000" w:fill="CCFFCC"/>
            <w:gridSpan w:val="4"/>
          </w:tcPr>
        </w:tc>
        <w:tc>
          <w:p>
            <w:pPr>
              <w:spacing w:after="0"/>
            </w:pPr>
            <w:r>
              <w:rPr>
                <w:rFonts w:ascii="Arial" w:cs="Arial"/>
                <w:color w:val="000000"/>
                <w:sz w:val="16"/>
              </w:rPr>
              <w:t xml:space="preserve">RP-151285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673</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RP-151984</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674</w:t>
            </w:r>
          </w:p>
          <w:tcPr>
            <w:shd w:val="clear" w:color="000000" w:fill="FFFFFF"/>
            <w:gridSpan w:val="4"/>
          </w:tcPr>
        </w:tc>
        <w:tc>
          <w:p>
            <w:pPr>
              <w:spacing w:after="0"/>
            </w:pPr>
            <w:r>
              <w:rPr>
                <w:rFonts w:ascii="Arial" w:cs="Arial"/>
                <w:color w:val="000000"/>
                <w:sz w:val="16"/>
              </w:rPr>
              <w:t xml:space="preserve">660080</w:t>
            </w:r>
          </w:p>
          <w:tcPr>
            <w:shd w:val="clear" w:color="000000" w:fill="FFFFFF"/>
            <w:gridSpan w:val="4"/>
          </w:tcPr>
        </w:tc>
        <w:tc>
          <w:p>
            <w:pPr>
              <w:spacing w:after="0"/>
            </w:pPr>
            <w:r>
              <w:rPr>
                <w:rFonts w:ascii="Arial" w:cs="Arial"/>
                <w:b/>
                <w:color w:val="000000"/>
                <w:sz w:val="16"/>
              </w:rPr>
              <w:t xml:space="preserve">   HSPA Dual-Band UL carrier aggregation</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660180</w:t>
            </w:r>
          </w:p>
          <w:tcPr>
            <w:shd w:val="clear" w:color="000000" w:fill="CCFFCC"/>
            <w:gridSpan w:val="4"/>
          </w:tcPr>
        </w:tc>
        <w:tc>
          <w:p>
            <w:pPr>
              <w:spacing w:after="0"/>
            </w:pPr>
            <w:r>
              <w:rPr>
                <w:rFonts w:ascii="Arial" w:cs="Arial"/>
                <w:color w:val="000000"/>
                <w:sz w:val="16"/>
              </w:rPr>
              <w:t xml:space="preserve">      Core part: HSPA Dual-Band UL carrier aggregation</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676</w:t>
            </w:r>
          </w:p>
          <w:tcPr>
            <w:shd w:val="clear" w:color="000000" w:fill="FFFFFF"/>
            <w:gridSpan w:val="4"/>
          </w:tcPr>
        </w:tc>
        <w:tc>
          <w:p>
            <w:pPr>
              <w:spacing w:after="0"/>
            </w:pPr>
            <w:r>
              <w:rPr>
                <w:rFonts w:ascii="Arial" w:cs="Arial"/>
                <w:color w:val="000000"/>
                <w:sz w:val="16"/>
              </w:rPr>
              <w:t xml:space="preserve">660280</w:t>
            </w:r>
          </w:p>
          <w:tcPr>
            <w:shd w:val="clear" w:color="000000" w:fill="FFFFFF"/>
            <w:gridSpan w:val="4"/>
          </w:tcPr>
        </w:tc>
        <w:tc>
          <w:p>
            <w:pPr>
              <w:spacing w:after="0"/>
            </w:pPr>
            <w:r>
              <w:rPr>
                <w:rFonts w:ascii="Arial" w:cs="Arial"/>
                <w:color w:val="000000"/>
                <w:sz w:val="16"/>
              </w:rPr>
              <w:t xml:space="preserve">      Perf. part: HSPA Dual-Band UL carrier aggregation</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RP-151852</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 1/1/16: Compl:0%-&gt;90%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678</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660082</w:t>
            </w:r>
          </w:p>
          <w:tcPr>
            <w:shd w:val="clear" w:color="000000" w:fill="CCFFCC"/>
            <w:gridSpan w:val="4"/>
          </w:tcPr>
        </w:tc>
        <w:tc>
          <w:p>
            <w:pPr>
              <w:spacing w:after="0"/>
            </w:pPr>
            <w:r>
              <w:rPr>
                <w:rFonts w:ascii="Arial" w:cs="Arial"/>
                <w:b/>
                <w:color w:val="000000"/>
                <w:sz w:val="16"/>
              </w:rPr>
              <w:t xml:space="preserve">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660182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660282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660083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660084</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688</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689</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690</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691</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692</w:t>
            </w:r>
          </w:p>
          <w:tcPr>
            <w:shd w:val="clear" w:color="000000" w:fill="CCFFCC"/>
            <w:gridSpan w:val="4"/>
          </w:tcPr>
        </w:tc>
        <w:tc>
          <w:p>
            <w:pPr>
              <w:spacing w:after="0"/>
            </w:pPr>
            <w:r>
              <w:rPr>
                <w:rFonts w:ascii="Arial" w:cs="Arial"/>
                <w:color w:val="000000"/>
                <w:sz w:val="16"/>
              </w:rPr>
              <w:t xml:space="preserve">660086</w:t>
            </w:r>
          </w:p>
          <w:tcPr>
            <w:shd w:val="clear" w:color="000000" w:fill="CCFFCC"/>
            <w:gridSpan w:val="4"/>
          </w:tcPr>
        </w:tc>
        <w:tc>
          <w:p>
            <w:pPr>
              <w:spacing w:after="0"/>
            </w:pPr>
            <w:r>
              <w:rPr>
                <w:rFonts w:ascii="Arial" w:cs="Arial"/>
                <w:b/>
                <w:color w:val="000000"/>
                <w:sz w:val="16"/>
              </w:rPr>
              <w:t xml:space="preserve">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693</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694</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695</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696</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697</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698</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699</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700</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701</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702</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703</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704</w:t>
            </w:r>
          </w:p>
          <w:tcPr>
            <w:shd w:val="clear" w:color="000000" w:fill="CCFFCC"/>
            <w:gridSpan w:val="4"/>
          </w:tcPr>
        </w:tc>
        <w:tc>
          <w:p>
            <w:pPr>
              <w:spacing w:after="0"/>
            </w:pPr>
            <w:r>
              <w:rPr>
                <w:rFonts w:ascii="Arial" w:cs="Arial"/>
                <w:color w:val="000000"/>
                <w:sz w:val="16"/>
              </w:rPr>
              <w:t xml:space="preserve">660090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705</w:t>
            </w:r>
          </w:p>
          <w:tcPr>
            <w:shd w:val="clear" w:color="000000" w:fill="CCFFCC"/>
            <w:gridSpan w:val="4"/>
          </w:tcPr>
        </w:tc>
        <w:tc>
          <w:p>
            <w:pPr>
              <w:spacing w:after="0"/>
            </w:pPr>
            <w:r>
              <w:rPr>
                <w:rFonts w:ascii="Arial" w:cs="Arial"/>
                <w:color w:val="000000"/>
                <w:sz w:val="16"/>
              </w:rPr>
              <w:t xml:space="preserve">660190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706</w:t>
            </w:r>
          </w:p>
          <w:tcPr>
            <w:shd w:val="clear" w:color="000000" w:fill="CCFFCC"/>
            <w:gridSpan w:val="4"/>
          </w:tcPr>
        </w:tc>
        <w:tc>
          <w:p>
            <w:pPr>
              <w:spacing w:after="0"/>
            </w:pPr>
            <w:r>
              <w:rPr>
                <w:rFonts w:ascii="Arial" w:cs="Arial"/>
                <w:color w:val="000000"/>
                <w:sz w:val="16"/>
              </w:rPr>
              <w:t xml:space="preserve">660290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707</w:t>
            </w:r>
          </w:p>
          <w:tcPr>
            <w:shd w:val="clear" w:color="000000" w:fill="CCFFCC"/>
            <w:gridSpan w:val="4"/>
          </w:tcPr>
        </w:tc>
        <w:tc>
          <w:p>
            <w:pPr>
              <w:spacing w:after="0"/>
            </w:pPr>
            <w:r>
              <w:rPr>
                <w:rFonts w:ascii="Arial" w:cs="Arial"/>
                <w:color w:val="000000"/>
                <w:sz w:val="16"/>
              </w:rPr>
              <w:t xml:space="preserve">660091</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708</w:t>
            </w:r>
          </w:p>
          <w:tcPr>
            <w:shd w:val="clear" w:color="000000" w:fill="CCFFCC"/>
            <w:gridSpan w:val="4"/>
          </w:tcPr>
        </w:tc>
        <w:tc>
          <w:p>
            <w:pPr>
              <w:spacing w:after="0"/>
            </w:pPr>
            <w:r>
              <w:rPr>
                <w:rFonts w:ascii="Arial" w:cs="Arial"/>
                <w:color w:val="000000"/>
                <w:sz w:val="16"/>
              </w:rPr>
              <w:t xml:space="preserve">660191</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709</w:t>
            </w:r>
          </w:p>
          <w:tcPr>
            <w:shd w:val="clear" w:color="000000" w:fill="CCFFCC"/>
            <w:gridSpan w:val="4"/>
          </w:tcPr>
        </w:tc>
        <w:tc>
          <w:p>
            <w:pPr>
              <w:spacing w:after="0"/>
            </w:pPr>
            <w:r>
              <w:rPr>
                <w:rFonts w:ascii="Arial" w:cs="Arial"/>
                <w:color w:val="000000"/>
                <w:sz w:val="16"/>
              </w:rPr>
              <w:t xml:space="preserve">660291</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710</w:t>
            </w:r>
          </w:p>
          <w:tcPr>
            <w:shd w:val="clear" w:color="000000" w:fill="CCFFCC"/>
            <w:gridSpan w:val="4"/>
          </w:tcPr>
        </w:tc>
        <w:tc>
          <w:p>
            <w:pPr>
              <w:spacing w:after="0"/>
            </w:pPr>
            <w:r>
              <w:rPr>
                <w:rFonts w:ascii="Arial" w:cs="Arial"/>
                <w:color w:val="000000"/>
                <w:sz w:val="16"/>
              </w:rPr>
              <w:t xml:space="preserve">660092</w:t>
            </w:r>
          </w:p>
          <w:tcPr>
            <w:shd w:val="clear" w:color="000000" w:fill="CCFFCC"/>
            <w:gridSpan w:val="4"/>
          </w:tcPr>
        </w:tc>
        <w:tc>
          <w:p>
            <w:pPr>
              <w:spacing w:after="0"/>
            </w:pPr>
            <w:r>
              <w:rPr>
                <w:rFonts w:ascii="Arial" w:cs="Arial"/>
                <w:b/>
                <w:color w:val="000000"/>
                <w:sz w:val="16"/>
              </w:rPr>
              <w:t xml:space="preserve">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711</w:t>
            </w:r>
          </w:p>
          <w:tcPr>
            <w:shd w:val="clear" w:color="000000" w:fill="CCFFCC"/>
            <w:gridSpan w:val="4"/>
          </w:tcPr>
        </w:tc>
        <w:tc>
          <w:p>
            <w:pPr>
              <w:spacing w:after="0"/>
            </w:pPr>
            <w:r>
              <w:rPr>
                <w:rFonts w:ascii="Arial" w:cs="Arial"/>
                <w:color w:val="000000"/>
                <w:sz w:val="16"/>
              </w:rPr>
              <w:t xml:space="preserve">660192</w:t>
            </w:r>
          </w:p>
          <w:tcPr>
            <w:shd w:val="clear" w:color="000000" w:fill="CCFFCC"/>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712</w:t>
            </w:r>
          </w:p>
          <w:tcPr>
            <w:shd w:val="clear" w:color="000000" w:fill="CCFFCC"/>
            <w:gridSpan w:val="4"/>
          </w:tcPr>
        </w:tc>
        <w:tc>
          <w:p>
            <w:pPr>
              <w:spacing w:after="0"/>
            </w:pPr>
            <w:r>
              <w:rPr>
                <w:rFonts w:ascii="Arial" w:cs="Arial"/>
                <w:color w:val="000000"/>
                <w:sz w:val="16"/>
              </w:rPr>
              <w:t xml:space="preserve">660292</w:t>
            </w:r>
          </w:p>
          <w:tcPr>
            <w:shd w:val="clear" w:color="000000" w:fill="CCFFCC"/>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713</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714</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715</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716</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717</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718</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719</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720</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721</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722</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723</w:t>
            </w:r>
          </w:p>
          <w:tcPr>
            <w:shd w:val="clear" w:color="000000" w:fill="FFFFFF"/>
            <w:gridSpan w:val="4"/>
          </w:tcPr>
        </w:tc>
        <w:tc>
          <w:p>
            <w:pPr>
              <w:spacing w:after="0"/>
            </w:pPr>
            <w:r>
              <w:rPr>
                <w:rFonts w:ascii="Arial" w:cs="Arial"/>
                <w:color w:val="000000"/>
                <w:sz w:val="16"/>
              </w:rPr>
              <w:t xml:space="preserve">660196</w:t>
            </w:r>
          </w:p>
          <w:tcPr>
            <w:shd w:val="clear" w:color="000000" w:fill="FFFFFF"/>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724</w:t>
            </w:r>
          </w:p>
          <w:tcPr>
            <w:shd w:val="clear" w:color="000000" w:fill="FFFFFF"/>
            <w:gridSpan w:val="4"/>
          </w:tcPr>
        </w:tc>
        <w:tc>
          <w:p>
            <w:pPr>
              <w:spacing w:after="0"/>
            </w:pPr>
            <w:r>
              <w:rPr>
                <w:rFonts w:ascii="Arial" w:cs="Arial"/>
                <w:color w:val="000000"/>
                <w:sz w:val="16"/>
              </w:rPr>
              <w:t xml:space="preserve">660296</w:t>
            </w:r>
          </w:p>
          <w:tcPr>
            <w:shd w:val="clear" w:color="000000" w:fill="FFFFFF"/>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725</w:t>
            </w:r>
          </w:p>
          <w:tcPr>
            <w:shd w:val="clear" w:color="000000" w:fill="CCFFCC"/>
            <w:gridSpan w:val="4"/>
          </w:tcPr>
        </w:tc>
        <w:tc>
          <w:p>
            <w:pPr>
              <w:spacing w:after="0"/>
            </w:pPr>
            <w:r>
              <w:rPr>
                <w:rFonts w:ascii="Arial" w:cs="Arial"/>
                <w:color w:val="000000"/>
                <w:sz w:val="16"/>
              </w:rPr>
              <w:t xml:space="preserve">660097</w:t>
            </w:r>
          </w:p>
          <w:tcPr>
            <w:shd w:val="clear" w:color="000000" w:fill="CCFFCC"/>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726</w:t>
            </w:r>
          </w:p>
          <w:tcPr>
            <w:shd w:val="clear" w:color="000000" w:fill="CCFFCC"/>
            <w:gridSpan w:val="4"/>
          </w:tcPr>
        </w:tc>
        <w:tc>
          <w:p>
            <w:pPr>
              <w:spacing w:after="0"/>
            </w:pPr>
            <w:r>
              <w:rPr>
                <w:rFonts w:ascii="Arial" w:cs="Arial"/>
                <w:color w:val="000000"/>
                <w:sz w:val="16"/>
              </w:rPr>
              <w:t xml:space="preserve">660197</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727</w:t>
            </w:r>
          </w:p>
          <w:tcPr>
            <w:shd w:val="clear" w:color="000000" w:fill="CCFFCC"/>
            <w:gridSpan w:val="4"/>
          </w:tcPr>
        </w:tc>
        <w:tc>
          <w:p>
            <w:pPr>
              <w:spacing w:after="0"/>
            </w:pPr>
            <w:r>
              <w:rPr>
                <w:rFonts w:ascii="Arial" w:cs="Arial"/>
                <w:color w:val="000000"/>
                <w:sz w:val="16"/>
              </w:rPr>
              <w:t xml:space="preserve">660297</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728</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729</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733</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734</w:t>
            </w:r>
          </w:p>
          <w:tcPr>
            <w:shd w:val="clear" w:color="000000" w:fill="CCFFCC"/>
            <w:gridSpan w:val="4"/>
          </w:tcPr>
        </w:tc>
        <w:tc>
          <w:p>
            <w:pPr>
              <w:spacing w:after="0"/>
            </w:pPr>
            <w:r>
              <w:rPr>
                <w:rFonts w:ascii="Arial" w:cs="Arial"/>
                <w:color w:val="000000"/>
                <w:sz w:val="16"/>
              </w:rPr>
              <w:t xml:space="preserve">661000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735</w:t>
            </w:r>
          </w:p>
          <w:tcPr>
            <w:shd w:val="clear" w:color="000000" w:fill="CCFFCC"/>
            <w:gridSpan w:val="4"/>
          </w:tcPr>
        </w:tc>
        <w:tc>
          <w:p>
            <w:pPr>
              <w:spacing w:after="0"/>
            </w:pPr>
            <w:r>
              <w:rPr>
                <w:rFonts w:ascii="Arial" w:cs="Arial"/>
                <w:color w:val="000000"/>
                <w:sz w:val="16"/>
              </w:rPr>
              <w:t xml:space="preserve">661100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736</w:t>
            </w:r>
          </w:p>
          <w:tcPr>
            <w:shd w:val="clear" w:color="000000" w:fill="CCFFCC"/>
            <w:gridSpan w:val="4"/>
          </w:tcPr>
        </w:tc>
        <w:tc>
          <w:p>
            <w:pPr>
              <w:spacing w:after="0"/>
            </w:pPr>
            <w:r>
              <w:rPr>
                <w:rFonts w:ascii="Arial" w:cs="Arial"/>
                <w:color w:val="000000"/>
                <w:sz w:val="16"/>
              </w:rPr>
              <w:t xml:space="preserve">661200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737</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738</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741</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742</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743</w:t>
            </w:r>
          </w:p>
          <w:tcPr>
            <w:shd w:val="clear" w:color="000000" w:fill="CCFFCC"/>
            <w:gridSpan w:val="4"/>
          </w:tcPr>
        </w:tc>
        <w:tc>
          <w:p>
            <w:pPr>
              <w:spacing w:after="0"/>
            </w:pPr>
            <w:r>
              <w:rPr>
                <w:rFonts w:ascii="Arial" w:cs="Arial"/>
                <w:color w:val="000000"/>
                <w:sz w:val="16"/>
              </w:rPr>
              <w:t xml:space="preserve">661003</w:t>
            </w:r>
          </w:p>
          <w:tcPr>
            <w:shd w:val="clear" w:color="000000" w:fill="CCFFCC"/>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744</w:t>
            </w:r>
          </w:p>
          <w:tcPr>
            <w:shd w:val="clear" w:color="000000" w:fill="CCFFCC"/>
            <w:gridSpan w:val="4"/>
          </w:tcPr>
        </w:tc>
        <w:tc>
          <w:p>
            <w:pPr>
              <w:spacing w:after="0"/>
            </w:pPr>
            <w:r>
              <w:rPr>
                <w:rFonts w:ascii="Arial" w:cs="Arial"/>
                <w:color w:val="000000"/>
                <w:sz w:val="16"/>
              </w:rPr>
              <w:t xml:space="preserve">661103</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745</w:t>
            </w:r>
          </w:p>
          <w:tcPr>
            <w:shd w:val="clear" w:color="000000" w:fill="CCFFCC"/>
            <w:gridSpan w:val="4"/>
          </w:tcPr>
        </w:tc>
        <w:tc>
          <w:p>
            <w:pPr>
              <w:spacing w:after="0"/>
            </w:pPr>
            <w:r>
              <w:rPr>
                <w:rFonts w:ascii="Arial" w:cs="Arial"/>
                <w:color w:val="000000"/>
                <w:sz w:val="16"/>
              </w:rPr>
              <w:t xml:space="preserve">661203</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746</w:t>
            </w:r>
          </w:p>
          <w:tcPr>
            <w:shd w:val="clear" w:color="000000" w:fill="CCFFCC"/>
            <w:gridSpan w:val="4"/>
          </w:tcPr>
        </w:tc>
        <w:tc>
          <w:p>
            <w:pPr>
              <w:spacing w:after="0"/>
            </w:pPr>
            <w:r>
              <w:rPr>
                <w:rFonts w:ascii="Arial" w:cs="Arial"/>
                <w:color w:val="000000"/>
                <w:sz w:val="16"/>
              </w:rPr>
              <w:t xml:space="preserve">661004</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747</w:t>
            </w:r>
          </w:p>
          <w:tcPr>
            <w:shd w:val="clear" w:color="000000" w:fill="CCFFCC"/>
            <w:gridSpan w:val="4"/>
          </w:tcPr>
        </w:tc>
        <w:tc>
          <w:p>
            <w:pPr>
              <w:spacing w:after="0"/>
            </w:pPr>
            <w:r>
              <w:rPr>
                <w:rFonts w:ascii="Arial" w:cs="Arial"/>
                <w:color w:val="000000"/>
                <w:sz w:val="16"/>
              </w:rPr>
              <w:t xml:space="preserve">661104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748</w:t>
            </w:r>
          </w:p>
          <w:tcPr>
            <w:shd w:val="clear" w:color="000000" w:fill="CCFFCC"/>
            <w:gridSpan w:val="4"/>
          </w:tcPr>
        </w:tc>
        <w:tc>
          <w:p>
            <w:pPr>
              <w:spacing w:after="0"/>
            </w:pPr>
            <w:r>
              <w:rPr>
                <w:rFonts w:ascii="Arial" w:cs="Arial"/>
                <w:color w:val="000000"/>
                <w:sz w:val="16"/>
              </w:rPr>
              <w:t xml:space="preserve">661204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661005</w:t>
            </w:r>
          </w:p>
          <w:tcPr>
            <w:shd w:val="clear" w:color="000000" w:fill="CCFFCC"/>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661105</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751</w:t>
            </w:r>
          </w:p>
          <w:tcPr>
            <w:shd w:val="clear" w:color="000000" w:fill="CCFFCC"/>
            <w:gridSpan w:val="4"/>
          </w:tcPr>
        </w:tc>
        <w:tc>
          <w:p>
            <w:pPr>
              <w:spacing w:after="0"/>
            </w:pPr>
            <w:r>
              <w:rPr>
                <w:rFonts w:ascii="Arial" w:cs="Arial"/>
                <w:color w:val="000000"/>
                <w:sz w:val="16"/>
              </w:rPr>
              <w:t xml:space="preserve">661205</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752</w:t>
            </w:r>
          </w:p>
          <w:tcPr>
            <w:shd w:val="clear" w:color="000000" w:fill="CCFFCC"/>
            <w:gridSpan w:val="4"/>
          </w:tcPr>
        </w:tc>
        <w:tc>
          <w:p>
            <w:pPr>
              <w:spacing w:after="0"/>
            </w:pPr>
            <w:r>
              <w:rPr>
                <w:rFonts w:ascii="Arial" w:cs="Arial"/>
                <w:color w:val="000000"/>
                <w:sz w:val="16"/>
              </w:rPr>
              <w:t xml:space="preserve">661006</w:t>
            </w:r>
          </w:p>
          <w:tcPr>
            <w:shd w:val="clear" w:color="000000" w:fill="CCFFCC"/>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753</w:t>
            </w:r>
          </w:p>
          <w:tcPr>
            <w:shd w:val="clear" w:color="000000" w:fill="CCFFCC"/>
            <w:gridSpan w:val="4"/>
          </w:tcPr>
        </w:tc>
        <w:tc>
          <w:p>
            <w:pPr>
              <w:spacing w:after="0"/>
            </w:pPr>
            <w:r>
              <w:rPr>
                <w:rFonts w:ascii="Arial" w:cs="Arial"/>
                <w:color w:val="000000"/>
                <w:sz w:val="16"/>
              </w:rPr>
              <w:t xml:space="preserve">661106</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754</w:t>
            </w:r>
          </w:p>
          <w:tcPr>
            <w:shd w:val="clear" w:color="000000" w:fill="CCFFCC"/>
            <w:gridSpan w:val="4"/>
          </w:tcPr>
        </w:tc>
        <w:tc>
          <w:p>
            <w:pPr>
              <w:spacing w:after="0"/>
            </w:pPr>
            <w:r>
              <w:rPr>
                <w:rFonts w:ascii="Arial" w:cs="Arial"/>
                <w:color w:val="000000"/>
                <w:sz w:val="16"/>
              </w:rPr>
              <w:t xml:space="preserve">661206</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755</w:t>
            </w:r>
          </w:p>
          <w:tcPr>
            <w:shd w:val="clear" w:color="000000" w:fill="CCFFCC"/>
            <w:gridSpan w:val="4"/>
          </w:tcPr>
        </w:tc>
        <w:tc>
          <w:p>
            <w:pPr>
              <w:spacing w:after="0"/>
            </w:pPr>
            <w:r>
              <w:rPr>
                <w:rFonts w:ascii="Arial" w:cs="Arial"/>
                <w:color w:val="000000"/>
                <w:sz w:val="16"/>
              </w:rPr>
              <w:t xml:space="preserve">661007</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756</w:t>
            </w:r>
          </w:p>
          <w:tcPr>
            <w:shd w:val="clear" w:color="000000" w:fill="CCFFCC"/>
            <w:gridSpan w:val="4"/>
          </w:tcPr>
        </w:tc>
        <w:tc>
          <w:p>
            <w:pPr>
              <w:spacing w:after="0"/>
            </w:pPr>
            <w:r>
              <w:rPr>
                <w:rFonts w:ascii="Arial" w:cs="Arial"/>
                <w:color w:val="000000"/>
                <w:sz w:val="16"/>
              </w:rPr>
              <w:t xml:space="preserve">661107</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757</w:t>
            </w:r>
          </w:p>
          <w:tcPr>
            <w:shd w:val="clear" w:color="000000" w:fill="CCFFCC"/>
            <w:gridSpan w:val="4"/>
          </w:tcPr>
        </w:tc>
        <w:tc>
          <w:p>
            <w:pPr>
              <w:spacing w:after="0"/>
            </w:pPr>
            <w:r>
              <w:rPr>
                <w:rFonts w:ascii="Arial" w:cs="Arial"/>
                <w:color w:val="000000"/>
                <w:sz w:val="16"/>
              </w:rPr>
              <w:t xml:space="preserve">661207</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758</w:t>
            </w:r>
          </w:p>
          <w:tcPr>
            <w:shd w:val="clear" w:color="000000" w:fill="CCFFCC"/>
            <w:gridSpan w:val="4"/>
          </w:tcPr>
        </w:tc>
        <w:tc>
          <w:p>
            <w:pPr>
              <w:spacing w:after="0"/>
            </w:pPr>
            <w:r>
              <w:rPr>
                <w:rFonts w:ascii="Arial" w:cs="Arial"/>
                <w:color w:val="000000"/>
                <w:sz w:val="16"/>
              </w:rPr>
              <w:t xml:space="preserve">661008</w:t>
            </w:r>
          </w:p>
          <w:tcPr>
            <w:shd w:val="clear" w:color="000000" w:fill="CCFFCC"/>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759</w:t>
            </w:r>
          </w:p>
          <w:tcPr>
            <w:shd w:val="clear" w:color="000000" w:fill="CCFFCC"/>
            <w:gridSpan w:val="4"/>
          </w:tcPr>
        </w:tc>
        <w:tc>
          <w:p>
            <w:pPr>
              <w:spacing w:after="0"/>
            </w:pPr>
            <w:r>
              <w:rPr>
                <w:rFonts w:ascii="Arial" w:cs="Arial"/>
                <w:color w:val="000000"/>
                <w:sz w:val="16"/>
              </w:rPr>
              <w:t xml:space="preserve">661108</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760</w:t>
            </w:r>
          </w:p>
          <w:tcPr>
            <w:shd w:val="clear" w:color="000000" w:fill="CCFFCC"/>
            <w:gridSpan w:val="4"/>
          </w:tcPr>
        </w:tc>
        <w:tc>
          <w:p>
            <w:pPr>
              <w:spacing w:after="0"/>
            </w:pPr>
            <w:r>
              <w:rPr>
                <w:rFonts w:ascii="Arial" w:cs="Arial"/>
                <w:color w:val="000000"/>
                <w:sz w:val="16"/>
              </w:rPr>
              <w:t xml:space="preserve">661208</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761</w:t>
            </w:r>
          </w:p>
          <w:tcPr>
            <w:shd w:val="clear" w:color="000000" w:fill="CCFFCC"/>
            <w:gridSpan w:val="4"/>
          </w:tcPr>
        </w:tc>
        <w:tc>
          <w:p>
            <w:pPr>
              <w:spacing w:after="0"/>
            </w:pPr>
            <w:r>
              <w:rPr>
                <w:rFonts w:ascii="Arial" w:cs="Arial"/>
                <w:color w:val="000000"/>
                <w:sz w:val="16"/>
              </w:rPr>
              <w:t xml:space="preserve">661009</w:t>
            </w:r>
          </w:p>
          <w:tcPr>
            <w:shd w:val="clear" w:color="000000" w:fill="CCFFCC"/>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762</w:t>
            </w:r>
          </w:p>
          <w:tcPr>
            <w:shd w:val="clear" w:color="000000" w:fill="CCFFCC"/>
            <w:gridSpan w:val="4"/>
          </w:tcPr>
        </w:tc>
        <w:tc>
          <w:p>
            <w:pPr>
              <w:spacing w:after="0"/>
            </w:pPr>
            <w:r>
              <w:rPr>
                <w:rFonts w:ascii="Arial" w:cs="Arial"/>
                <w:color w:val="000000"/>
                <w:sz w:val="16"/>
              </w:rPr>
              <w:t xml:space="preserve">661109</w:t>
            </w:r>
          </w:p>
          <w:tcPr>
            <w:shd w:val="clear" w:color="000000" w:fill="CCFFCC"/>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763</w:t>
            </w:r>
          </w:p>
          <w:tcPr>
            <w:shd w:val="clear" w:color="000000" w:fill="CCFFCC"/>
            <w:gridSpan w:val="4"/>
          </w:tcPr>
        </w:tc>
        <w:tc>
          <w:p>
            <w:pPr>
              <w:spacing w:after="0"/>
            </w:pPr>
            <w:r>
              <w:rPr>
                <w:rFonts w:ascii="Arial" w:cs="Arial"/>
                <w:color w:val="000000"/>
                <w:sz w:val="16"/>
              </w:rPr>
              <w:t xml:space="preserve">661209</w:t>
            </w:r>
          </w:p>
          <w:tcPr>
            <w:shd w:val="clear" w:color="000000" w:fill="CCFFCC"/>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764</w:t>
            </w:r>
          </w:p>
          <w:tcPr>
            <w:shd w:val="clear" w:color="000000" w:fill="CCFFCC"/>
            <w:gridSpan w:val="4"/>
          </w:tcPr>
        </w:tc>
        <w:tc>
          <w:p>
            <w:pPr>
              <w:spacing w:after="0"/>
            </w:pPr>
            <w:r>
              <w:rPr>
                <w:rFonts w:ascii="Arial" w:cs="Arial"/>
                <w:color w:val="000000"/>
                <w:sz w:val="16"/>
              </w:rPr>
              <w:t xml:space="preserve">661010</w:t>
            </w:r>
          </w:p>
          <w:tcPr>
            <w:shd w:val="clear" w:color="000000" w:fill="CCFFCC"/>
            <w:gridSpan w:val="4"/>
          </w:tcPr>
        </w:tc>
        <w:tc>
          <w:p>
            <w:pPr>
              <w:spacing w:after="0"/>
            </w:pPr>
            <w:r>
              <w:rPr>
                <w:rFonts w:ascii="Arial" w:cs="Arial"/>
                <w:b/>
                <w:color w:val="000000"/>
                <w:sz w:val="16"/>
              </w:rPr>
              <w:t xml:space="preserve">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765</w:t>
            </w:r>
          </w:p>
          <w:tcPr>
            <w:shd w:val="clear" w:color="000000" w:fill="CCFFCC"/>
            <w:gridSpan w:val="4"/>
          </w:tcPr>
        </w:tc>
        <w:tc>
          <w:p>
            <w:pPr>
              <w:spacing w:after="0"/>
            </w:pPr>
            <w:r>
              <w:rPr>
                <w:rFonts w:ascii="Arial" w:cs="Arial"/>
                <w:color w:val="000000"/>
                <w:sz w:val="16"/>
              </w:rPr>
              <w:t xml:space="preserve">661110</w:t>
            </w:r>
          </w:p>
          <w:tcPr>
            <w:shd w:val="clear" w:color="000000" w:fill="CCFFCC"/>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766</w:t>
            </w:r>
          </w:p>
          <w:tcPr>
            <w:shd w:val="clear" w:color="000000" w:fill="CCFFCC"/>
            <w:gridSpan w:val="4"/>
          </w:tcPr>
        </w:tc>
        <w:tc>
          <w:p>
            <w:pPr>
              <w:spacing w:after="0"/>
            </w:pPr>
            <w:r>
              <w:rPr>
                <w:rFonts w:ascii="Arial" w:cs="Arial"/>
                <w:color w:val="000000"/>
                <w:sz w:val="16"/>
              </w:rPr>
              <w:t xml:space="preserve">661210</w:t>
            </w:r>
          </w:p>
          <w:tcPr>
            <w:shd w:val="clear" w:color="000000" w:fill="CCFFCC"/>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767</w:t>
            </w:r>
          </w:p>
          <w:tcPr>
            <w:shd w:val="clear" w:color="000000" w:fill="CCFFCC"/>
            <w:gridSpan w:val="4"/>
          </w:tcPr>
        </w:tc>
        <w:tc>
          <w:p>
            <w:pPr>
              <w:spacing w:after="0"/>
            </w:pPr>
            <w:r>
              <w:rPr>
                <w:rFonts w:ascii="Arial" w:cs="Arial"/>
                <w:color w:val="000000"/>
                <w:sz w:val="16"/>
              </w:rPr>
              <w:t xml:space="preserve">661011</w:t>
            </w:r>
          </w:p>
          <w:tcPr>
            <w:shd w:val="clear" w:color="000000" w:fill="CCFFCC"/>
            <w:gridSpan w:val="4"/>
          </w:tcPr>
        </w:tc>
        <w:tc>
          <w:p>
            <w:pPr>
              <w:spacing w:after="0"/>
            </w:pPr>
            <w:r>
              <w:rPr>
                <w:rFonts w:ascii="Arial" w:cs="Arial"/>
                <w:b/>
                <w:color w:val="000000"/>
                <w:sz w:val="16"/>
              </w:rPr>
              <w:t xml:space="preserve">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768</w:t>
            </w:r>
          </w:p>
          <w:tcPr>
            <w:shd w:val="clear" w:color="000000" w:fill="CCFFCC"/>
            <w:gridSpan w:val="4"/>
          </w:tcPr>
        </w:tc>
        <w:tc>
          <w:p>
            <w:pPr>
              <w:spacing w:after="0"/>
            </w:pPr>
            <w:r>
              <w:rPr>
                <w:rFonts w:ascii="Arial" w:cs="Arial"/>
                <w:color w:val="000000"/>
                <w:sz w:val="16"/>
              </w:rPr>
              <w:t xml:space="preserve">661111</w:t>
            </w:r>
          </w:p>
          <w:tcPr>
            <w:shd w:val="clear" w:color="000000" w:fill="CCFFCC"/>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769</w:t>
            </w:r>
          </w:p>
          <w:tcPr>
            <w:shd w:val="clear" w:color="000000" w:fill="CCFFCC"/>
            <w:gridSpan w:val="4"/>
          </w:tcPr>
        </w:tc>
        <w:tc>
          <w:p>
            <w:pPr>
              <w:spacing w:after="0"/>
            </w:pPr>
            <w:r>
              <w:rPr>
                <w:rFonts w:ascii="Arial" w:cs="Arial"/>
                <w:color w:val="000000"/>
                <w:sz w:val="16"/>
              </w:rPr>
              <w:t xml:space="preserve">661211</w:t>
            </w:r>
          </w:p>
          <w:tcPr>
            <w:shd w:val="clear" w:color="000000" w:fill="CCFFCC"/>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770</w:t>
            </w:r>
          </w:p>
          <w:tcPr>
            <w:shd w:val="clear" w:color="000000" w:fill="CCFFCC"/>
            <w:gridSpan w:val="4"/>
          </w:tcPr>
        </w:tc>
        <w:tc>
          <w:p>
            <w:pPr>
              <w:spacing w:after="0"/>
            </w:pPr>
            <w:r>
              <w:rPr>
                <w:rFonts w:ascii="Arial" w:cs="Arial"/>
                <w:color w:val="000000"/>
                <w:sz w:val="16"/>
              </w:rPr>
              <w:t xml:space="preserve">661012</w:t>
            </w:r>
          </w:p>
          <w:tcPr>
            <w:shd w:val="clear" w:color="000000" w:fill="CCFFCC"/>
            <w:gridSpan w:val="4"/>
          </w:tcPr>
        </w:tc>
        <w:tc>
          <w:p>
            <w:pPr>
              <w:spacing w:after="0"/>
            </w:pPr>
            <w:r>
              <w:rPr>
                <w:rFonts w:ascii="Arial" w:cs="Arial"/>
                <w:b/>
                <w:color w:val="000000"/>
                <w:sz w:val="16"/>
              </w:rPr>
              <w:t xml:space="preserve">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771</w:t>
            </w:r>
          </w:p>
          <w:tcPr>
            <w:shd w:val="clear" w:color="000000" w:fill="CCFFCC"/>
            <w:gridSpan w:val="4"/>
          </w:tcPr>
        </w:tc>
        <w:tc>
          <w:p>
            <w:pPr>
              <w:spacing w:after="0"/>
            </w:pPr>
            <w:r>
              <w:rPr>
                <w:rFonts w:ascii="Arial" w:cs="Arial"/>
                <w:color w:val="000000"/>
                <w:sz w:val="16"/>
              </w:rPr>
              <w:t xml:space="preserve">661112</w:t>
            </w:r>
          </w:p>
          <w:tcPr>
            <w:shd w:val="clear" w:color="000000" w:fill="CCFFCC"/>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772</w:t>
            </w:r>
          </w:p>
          <w:tcPr>
            <w:shd w:val="clear" w:color="000000" w:fill="CCFFCC"/>
            <w:gridSpan w:val="4"/>
          </w:tcPr>
        </w:tc>
        <w:tc>
          <w:p>
            <w:pPr>
              <w:spacing w:after="0"/>
            </w:pPr>
            <w:r>
              <w:rPr>
                <w:rFonts w:ascii="Arial" w:cs="Arial"/>
                <w:color w:val="000000"/>
                <w:sz w:val="16"/>
              </w:rPr>
              <w:t xml:space="preserve">661212</w:t>
            </w:r>
          </w:p>
          <w:tcPr>
            <w:shd w:val="clear" w:color="000000" w:fill="CCFFCC"/>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773</w:t>
            </w:r>
          </w:p>
          <w:tcPr>
            <w:shd w:val="clear" w:color="000000" w:fill="CCFFCC"/>
            <w:gridSpan w:val="4"/>
          </w:tcPr>
        </w:tc>
        <w:tc>
          <w:p>
            <w:pPr>
              <w:spacing w:after="0"/>
            </w:pPr>
            <w:r>
              <w:rPr>
                <w:rFonts w:ascii="Arial" w:cs="Arial"/>
                <w:color w:val="000000"/>
                <w:sz w:val="16"/>
              </w:rPr>
              <w:t xml:space="preserve">661013</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774</w:t>
            </w:r>
          </w:p>
          <w:tcPr>
            <w:shd w:val="clear" w:color="000000" w:fill="CCFFCC"/>
            <w:gridSpan w:val="4"/>
          </w:tcPr>
        </w:tc>
        <w:tc>
          <w:p>
            <w:pPr>
              <w:spacing w:after="0"/>
            </w:pPr>
            <w:r>
              <w:rPr>
                <w:rFonts w:ascii="Arial" w:cs="Arial"/>
                <w:color w:val="000000"/>
                <w:sz w:val="16"/>
              </w:rPr>
              <w:t xml:space="preserve">661113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775</w:t>
            </w:r>
          </w:p>
          <w:tcPr>
            <w:shd w:val="clear" w:color="000000" w:fill="CCFFCC"/>
            <w:gridSpan w:val="4"/>
          </w:tcPr>
        </w:tc>
        <w:tc>
          <w:p>
            <w:pPr>
              <w:spacing w:after="0"/>
            </w:pPr>
            <w:r>
              <w:rPr>
                <w:rFonts w:ascii="Arial" w:cs="Arial"/>
                <w:color w:val="000000"/>
                <w:sz w:val="16"/>
              </w:rPr>
              <w:t xml:space="preserve">661213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776</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777</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778</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779</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780</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781</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782</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783</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784</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785</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786</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787</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788</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789</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790</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791</w:t>
            </w:r>
          </w:p>
          <w:tcPr>
            <w:shd w:val="clear" w:color="000000" w:fill="CCFFCC"/>
            <w:gridSpan w:val="4"/>
          </w:tcPr>
        </w:tc>
        <w:tc>
          <w:p>
            <w:pPr>
              <w:spacing w:after="0"/>
            </w:pPr>
            <w:r>
              <w:rPr>
                <w:rFonts w:ascii="Arial" w:cs="Arial"/>
                <w:color w:val="000000"/>
                <w:sz w:val="16"/>
              </w:rPr>
              <w:t xml:space="preserve">670070</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792</w:t>
            </w:r>
          </w:p>
          <w:tcPr>
            <w:shd w:val="clear" w:color="000000" w:fill="CCFFCC"/>
            <w:gridSpan w:val="4"/>
          </w:tcPr>
        </w:tc>
        <w:tc>
          <w:p>
            <w:pPr>
              <w:spacing w:after="0"/>
            </w:pPr>
            <w:r>
              <w:rPr>
                <w:rFonts w:ascii="Arial" w:cs="Arial"/>
                <w:color w:val="000000"/>
                <w:sz w:val="16"/>
              </w:rPr>
              <w:t xml:space="preserve">670170</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CCFFCC"/>
            <w:gridSpan w:val="4"/>
          </w:tcPr>
        </w:tc>
        <w:tc>
          <w:p>
            <w:pPr>
              <w:spacing w:after="0"/>
            </w:pPr>
            <w:r>
              <w:rPr>
                <w:rFonts w:ascii="Arial" w:cs="Arial"/>
                <w:color w:val="000000"/>
                <w:sz w:val="16"/>
              </w:rPr>
              <w:t xml:space="preserve">670270</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794</w:t>
            </w:r>
          </w:p>
          <w:tcPr>
            <w:shd w:val="clear" w:color="000000" w:fill="CCFFCC"/>
            <w:gridSpan w:val="4"/>
          </w:tcPr>
        </w:tc>
        <w:tc>
          <w:p>
            <w:pPr>
              <w:spacing w:after="0"/>
            </w:pPr>
            <w:r>
              <w:rPr>
                <w:rFonts w:ascii="Arial" w:cs="Arial"/>
                <w:color w:val="000000"/>
                <w:sz w:val="16"/>
              </w:rPr>
              <w:t xml:space="preserve">670071</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795</w:t>
            </w:r>
          </w:p>
          <w:tcPr>
            <w:shd w:val="clear" w:color="000000" w:fill="CCFFCC"/>
            <w:gridSpan w:val="4"/>
          </w:tcPr>
        </w:tc>
        <w:tc>
          <w:p>
            <w:pPr>
              <w:spacing w:after="0"/>
            </w:pPr>
            <w:r>
              <w:rPr>
                <w:rFonts w:ascii="Arial" w:cs="Arial"/>
                <w:color w:val="000000"/>
                <w:sz w:val="16"/>
              </w:rPr>
              <w:t xml:space="preserve">670171</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796</w:t>
            </w:r>
          </w:p>
          <w:tcPr>
            <w:shd w:val="clear" w:color="000000" w:fill="CCFFCC"/>
            <w:gridSpan w:val="4"/>
          </w:tcPr>
        </w:tc>
        <w:tc>
          <w:p>
            <w:pPr>
              <w:spacing w:after="0"/>
            </w:pPr>
            <w:r>
              <w:rPr>
                <w:rFonts w:ascii="Arial" w:cs="Arial"/>
                <w:color w:val="000000"/>
                <w:sz w:val="16"/>
              </w:rPr>
              <w:t xml:space="preserve">670271</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797</w:t>
            </w:r>
          </w:p>
          <w:tcPr>
            <w:shd w:val="clear" w:color="000000" w:fill="FFFFFF"/>
            <w:gridSpan w:val="4"/>
          </w:tcPr>
        </w:tc>
        <w:tc>
          <w:p>
            <w:pPr>
              <w:spacing w:after="0"/>
            </w:pPr>
            <w:r>
              <w:rPr>
                <w:rFonts w:ascii="Arial" w:cs="Arial"/>
                <w:color w:val="000000"/>
                <w:sz w:val="16"/>
              </w:rPr>
              <w:t xml:space="preserve">670072</w:t>
            </w:r>
          </w:p>
          <w:tcPr>
            <w:shd w:val="clear" w:color="000000" w:fill="FFFFFF"/>
            <w:gridSpan w:val="4"/>
          </w:tcPr>
        </w:tc>
        <w:tc>
          <w:p>
            <w:pPr>
              <w:spacing w:after="0"/>
            </w:pPr>
            <w:r>
              <w:rPr>
                <w:rFonts w:ascii="Arial" w:cs="Arial"/>
                <w:b/>
                <w:color w:val="000000"/>
                <w:sz w:val="16"/>
              </w:rPr>
              <w:t xml:space="preserve">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798</w:t>
            </w:r>
          </w:p>
          <w:tcPr>
            <w:shd w:val="clear" w:color="000000" w:fill="FFFFFF"/>
            <w:gridSpan w:val="4"/>
          </w:tcPr>
        </w:tc>
        <w:tc>
          <w:p>
            <w:pPr>
              <w:spacing w:after="0"/>
            </w:pPr>
            <w:r>
              <w:rPr>
                <w:rFonts w:ascii="Arial" w:cs="Arial"/>
                <w:color w:val="000000"/>
                <w:sz w:val="16"/>
              </w:rPr>
              <w:t xml:space="preserve">670172</w:t>
            </w:r>
          </w:p>
          <w:tcPr>
            <w:shd w:val="clear" w:color="000000" w:fill="FFFFFF"/>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799</w:t>
            </w:r>
          </w:p>
          <w:tcPr>
            <w:shd w:val="clear" w:color="000000" w:fill="FFFFFF"/>
            <w:gridSpan w:val="4"/>
          </w:tcPr>
        </w:tc>
        <w:tc>
          <w:p>
            <w:pPr>
              <w:spacing w:after="0"/>
            </w:pPr>
            <w:r>
              <w:rPr>
                <w:rFonts w:ascii="Arial" w:cs="Arial"/>
                <w:color w:val="000000"/>
                <w:sz w:val="16"/>
              </w:rPr>
              <w:t xml:space="preserve">670272</w:t>
            </w:r>
          </w:p>
          <w:tcPr>
            <w:shd w:val="clear" w:color="000000" w:fill="FFFFFF"/>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800</w:t>
            </w:r>
          </w:p>
          <w:tcPr>
            <w:shd w:val="clear" w:color="000000" w:fill="FFFFFF"/>
            <w:gridSpan w:val="4"/>
          </w:tcPr>
        </w:tc>
        <w:tc>
          <w:p>
            <w:pPr>
              <w:spacing w:after="0"/>
            </w:pPr>
            <w:r>
              <w:rPr>
                <w:rFonts w:ascii="Arial" w:cs="Arial"/>
                <w:color w:val="000000"/>
                <w:sz w:val="16"/>
              </w:rPr>
              <w:t xml:space="preserve">670073</w:t>
            </w:r>
          </w:p>
          <w:tcPr>
            <w:shd w:val="clear" w:color="000000" w:fill="FFFFFF"/>
            <w:gridSpan w:val="4"/>
          </w:tcPr>
        </w:tc>
        <w:tc>
          <w:p>
            <w:pPr>
              <w:spacing w:after="0"/>
            </w:pPr>
            <w:r>
              <w:rPr>
                <w:rFonts w:ascii="Arial" w:cs="Arial"/>
                <w:b/>
                <w:color w:val="000000"/>
                <w:sz w:val="16"/>
              </w:rPr>
              <w:t xml:space="preserve">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801</w:t>
            </w:r>
          </w:p>
          <w:tcPr>
            <w:shd w:val="clear" w:color="000000" w:fill="FFFFFF"/>
            <w:gridSpan w:val="4"/>
          </w:tcPr>
        </w:tc>
        <w:tc>
          <w:p>
            <w:pPr>
              <w:spacing w:after="0"/>
            </w:pPr>
            <w:r>
              <w:rPr>
                <w:rFonts w:ascii="Arial" w:cs="Arial"/>
                <w:color w:val="000000"/>
                <w:sz w:val="16"/>
              </w:rPr>
              <w:t xml:space="preserve">670173</w:t>
            </w:r>
          </w:p>
          <w:tcPr>
            <w:shd w:val="clear" w:color="000000" w:fill="FFFFFF"/>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802</w:t>
            </w:r>
          </w:p>
          <w:tcPr>
            <w:shd w:val="clear" w:color="000000" w:fill="FFFFFF"/>
            <w:gridSpan w:val="4"/>
          </w:tcPr>
        </w:tc>
        <w:tc>
          <w:p>
            <w:pPr>
              <w:spacing w:after="0"/>
            </w:pPr>
            <w:r>
              <w:rPr>
                <w:rFonts w:ascii="Arial" w:cs="Arial"/>
                <w:color w:val="000000"/>
                <w:sz w:val="16"/>
              </w:rPr>
              <w:t xml:space="preserve">670273</w:t>
            </w:r>
          </w:p>
          <w:tcPr>
            <w:shd w:val="clear" w:color="000000" w:fill="FFFFFF"/>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803</w:t>
            </w:r>
          </w:p>
          <w:tcPr>
            <w:shd w:val="clear" w:color="000000" w:fill="CCFFCC"/>
            <w:gridSpan w:val="4"/>
          </w:tcPr>
        </w:tc>
        <w:tc>
          <w:p>
            <w:pPr>
              <w:spacing w:after="0"/>
            </w:pPr>
            <w:r>
              <w:rPr>
                <w:rFonts w:ascii="Arial" w:cs="Arial"/>
                <w:color w:val="000000"/>
                <w:sz w:val="16"/>
              </w:rPr>
              <w:t xml:space="preserve">670074</w:t>
            </w:r>
          </w:p>
          <w:tcPr>
            <w:shd w:val="clear" w:color="000000" w:fill="CCFFCC"/>
            <w:gridSpan w:val="4"/>
          </w:tcPr>
        </w:tc>
        <w:tc>
          <w:p>
            <w:pPr>
              <w:spacing w:after="0"/>
            </w:pPr>
            <w:r>
              <w:rPr>
                <w:rFonts w:ascii="Arial" w:cs="Arial"/>
                <w:b/>
                <w:color w:val="000000"/>
                <w:sz w:val="16"/>
              </w:rPr>
              <w:t xml:space="preserve">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804</w:t>
            </w:r>
          </w:p>
          <w:tcPr>
            <w:shd w:val="clear" w:color="000000" w:fill="CCFFCC"/>
            <w:gridSpan w:val="4"/>
          </w:tcPr>
        </w:tc>
        <w:tc>
          <w:p>
            <w:pPr>
              <w:spacing w:after="0"/>
            </w:pPr>
            <w:r>
              <w:rPr>
                <w:rFonts w:ascii="Arial" w:cs="Arial"/>
                <w:color w:val="000000"/>
                <w:sz w:val="16"/>
              </w:rPr>
              <w:t xml:space="preserve">670174</w:t>
            </w:r>
          </w:p>
          <w:tcPr>
            <w:shd w:val="clear" w:color="000000" w:fill="CCFFCC"/>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805</w:t>
            </w:r>
          </w:p>
          <w:tcPr>
            <w:shd w:val="clear" w:color="000000" w:fill="CCFFCC"/>
            <w:gridSpan w:val="4"/>
          </w:tcPr>
        </w:tc>
        <w:tc>
          <w:p>
            <w:pPr>
              <w:spacing w:after="0"/>
            </w:pPr>
            <w:r>
              <w:rPr>
                <w:rFonts w:ascii="Arial" w:cs="Arial"/>
                <w:color w:val="000000"/>
                <w:sz w:val="16"/>
              </w:rPr>
              <w:t xml:space="preserve">670274</w:t>
            </w:r>
          </w:p>
          <w:tcPr>
            <w:shd w:val="clear" w:color="000000" w:fill="CCFFCC"/>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806</w:t>
            </w:r>
          </w:p>
          <w:tcPr>
            <w:shd w:val="clear" w:color="000000" w:fill="CCFFCC"/>
            <w:gridSpan w:val="4"/>
          </w:tcPr>
        </w:tc>
        <w:tc>
          <w:p>
            <w:pPr>
              <w:spacing w:after="0"/>
            </w:pPr>
            <w:r>
              <w:rPr>
                <w:rFonts w:ascii="Arial" w:cs="Arial"/>
                <w:color w:val="000000"/>
                <w:sz w:val="16"/>
              </w:rPr>
              <w:t xml:space="preserve">670075</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807</w:t>
            </w:r>
          </w:p>
          <w:tcPr>
            <w:shd w:val="clear" w:color="000000" w:fill="CCFFCC"/>
            <w:gridSpan w:val="4"/>
          </w:tcPr>
        </w:tc>
        <w:tc>
          <w:p>
            <w:pPr>
              <w:spacing w:after="0"/>
            </w:pPr>
            <w:r>
              <w:rPr>
                <w:rFonts w:ascii="Arial" w:cs="Arial"/>
                <w:color w:val="000000"/>
                <w:sz w:val="16"/>
              </w:rPr>
              <w:t xml:space="preserve">670175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808</w:t>
            </w:r>
          </w:p>
          <w:tcPr>
            <w:shd w:val="clear" w:color="000000" w:fill="CCFFCC"/>
            <w:gridSpan w:val="4"/>
          </w:tcPr>
        </w:tc>
        <w:tc>
          <w:p>
            <w:pPr>
              <w:spacing w:after="0"/>
            </w:pPr>
            <w:r>
              <w:rPr>
                <w:rFonts w:ascii="Arial" w:cs="Arial"/>
                <w:color w:val="000000"/>
                <w:sz w:val="16"/>
              </w:rPr>
              <w:t xml:space="preserve">670275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809</w:t>
            </w:r>
          </w:p>
          <w:tcPr>
            <w:shd w:val="clear" w:color="000000" w:fill="CCFFCC"/>
            <w:gridSpan w:val="4"/>
          </w:tcPr>
        </w:tc>
        <w:tc>
          <w:p>
            <w:pPr>
              <w:spacing w:after="0"/>
            </w:pPr>
            <w:r>
              <w:rPr>
                <w:rFonts w:ascii="Arial" w:cs="Arial"/>
                <w:color w:val="000000"/>
                <w:sz w:val="16"/>
              </w:rPr>
              <w:t xml:space="preserve">670076</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810</w:t>
            </w:r>
          </w:p>
          <w:tcPr>
            <w:shd w:val="clear" w:color="000000" w:fill="CCFFCC"/>
            <w:gridSpan w:val="4"/>
          </w:tcPr>
        </w:tc>
        <w:tc>
          <w:p>
            <w:pPr>
              <w:spacing w:after="0"/>
            </w:pPr>
            <w:r>
              <w:rPr>
                <w:rFonts w:ascii="Arial" w:cs="Arial"/>
                <w:color w:val="000000"/>
                <w:sz w:val="16"/>
              </w:rPr>
              <w:t xml:space="preserve">670176</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811</w:t>
            </w:r>
          </w:p>
          <w:tcPr>
            <w:shd w:val="clear" w:color="000000" w:fill="CCFFCC"/>
            <w:gridSpan w:val="4"/>
          </w:tcPr>
        </w:tc>
        <w:tc>
          <w:p>
            <w:pPr>
              <w:spacing w:after="0"/>
            </w:pPr>
            <w:r>
              <w:rPr>
                <w:rFonts w:ascii="Arial" w:cs="Arial"/>
                <w:color w:val="000000"/>
                <w:sz w:val="16"/>
              </w:rPr>
              <w:t xml:space="preserve">670276</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812</w:t>
            </w:r>
          </w:p>
          <w:tcPr>
            <w:shd w:val="clear" w:color="000000" w:fill="CCFFCC"/>
            <w:gridSpan w:val="4"/>
          </w:tcPr>
        </w:tc>
        <w:tc>
          <w:p>
            <w:pPr>
              <w:spacing w:after="0"/>
            </w:pPr>
            <w:r>
              <w:rPr>
                <w:rFonts w:ascii="Arial" w:cs="Arial"/>
                <w:color w:val="000000"/>
                <w:sz w:val="16"/>
              </w:rPr>
              <w:t xml:space="preserve">670077</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813</w:t>
            </w:r>
          </w:p>
          <w:tcPr>
            <w:shd w:val="clear" w:color="000000" w:fill="CCFFCC"/>
            <w:gridSpan w:val="4"/>
          </w:tcPr>
        </w:tc>
        <w:tc>
          <w:p>
            <w:pPr>
              <w:spacing w:after="0"/>
            </w:pPr>
            <w:r>
              <w:rPr>
                <w:rFonts w:ascii="Arial" w:cs="Arial"/>
                <w:color w:val="000000"/>
                <w:sz w:val="16"/>
              </w:rPr>
              <w:t xml:space="preserve">670177</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670277</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670078</w:t>
            </w:r>
          </w:p>
          <w:tcPr>
            <w:shd w:val="clear" w:color="000000" w:fill="CCFFCC"/>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670178</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CCFFCC"/>
            <w:gridSpan w:val="4"/>
          </w:tcPr>
        </w:tc>
        <w:tc>
          <w:p>
            <w:pPr>
              <w:spacing w:after="0"/>
            </w:pPr>
            <w:r>
              <w:rPr>
                <w:rFonts w:ascii="Arial" w:cs="Arial"/>
                <w:color w:val="000000"/>
                <w:sz w:val="16"/>
              </w:rPr>
              <w:t xml:space="preserve">670278</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818</w:t>
            </w:r>
          </w:p>
          <w:tcPr>
            <w:shd w:val="clear" w:color="000000" w:fill="CCFFCC"/>
            <w:gridSpan w:val="4"/>
          </w:tcPr>
        </w:tc>
        <w:tc>
          <w:p>
            <w:pPr>
              <w:spacing w:after="0"/>
            </w:pPr>
            <w:r>
              <w:rPr>
                <w:rFonts w:ascii="Arial" w:cs="Arial"/>
                <w:color w:val="000000"/>
                <w:sz w:val="16"/>
              </w:rPr>
              <w:t xml:space="preserve">670079</w:t>
            </w:r>
          </w:p>
          <w:tcPr>
            <w:shd w:val="clear" w:color="000000" w:fill="CCFFCC"/>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819</w:t>
            </w:r>
          </w:p>
          <w:tcPr>
            <w:shd w:val="clear" w:color="000000" w:fill="CCFFCC"/>
            <w:gridSpan w:val="4"/>
          </w:tcPr>
        </w:tc>
        <w:tc>
          <w:p>
            <w:pPr>
              <w:spacing w:after="0"/>
            </w:pPr>
            <w:r>
              <w:rPr>
                <w:rFonts w:ascii="Arial" w:cs="Arial"/>
                <w:color w:val="000000"/>
                <w:sz w:val="16"/>
              </w:rPr>
              <w:t xml:space="preserve">670179</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820</w:t>
            </w:r>
          </w:p>
          <w:tcPr>
            <w:shd w:val="clear" w:color="000000" w:fill="CCFFCC"/>
            <w:gridSpan w:val="4"/>
          </w:tcPr>
        </w:tc>
        <w:tc>
          <w:p>
            <w:pPr>
              <w:spacing w:after="0"/>
            </w:pPr>
            <w:r>
              <w:rPr>
                <w:rFonts w:ascii="Arial" w:cs="Arial"/>
                <w:color w:val="000000"/>
                <w:sz w:val="16"/>
              </w:rPr>
              <w:t xml:space="preserve">670279</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821</w:t>
            </w:r>
          </w:p>
          <w:tcPr>
            <w:shd w:val="clear" w:color="000000" w:fill="CCFFCC"/>
            <w:gridSpan w:val="4"/>
          </w:tcPr>
        </w:tc>
        <w:tc>
          <w:p>
            <w:pPr>
              <w:spacing w:after="0"/>
            </w:pPr>
            <w:r>
              <w:rPr>
                <w:rFonts w:ascii="Arial" w:cs="Arial"/>
                <w:color w:val="000000"/>
                <w:sz w:val="16"/>
              </w:rPr>
              <w:t xml:space="preserve">670080</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822</w:t>
            </w:r>
          </w:p>
          <w:tcPr>
            <w:shd w:val="clear" w:color="000000" w:fill="CCFFCC"/>
            <w:gridSpan w:val="4"/>
          </w:tcPr>
        </w:tc>
        <w:tc>
          <w:p>
            <w:pPr>
              <w:spacing w:after="0"/>
            </w:pPr>
            <w:r>
              <w:rPr>
                <w:rFonts w:ascii="Arial" w:cs="Arial"/>
                <w:color w:val="000000"/>
                <w:sz w:val="16"/>
              </w:rPr>
              <w:t xml:space="preserve">670180</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670280</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Compl:0%-&gt;95%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670081</w:t>
            </w:r>
          </w:p>
          <w:tcPr>
            <w:shd w:val="clear" w:color="000000" w:fill="CCFFCC"/>
            <w:gridSpan w:val="4"/>
          </w:tcPr>
        </w:tc>
        <w:tc>
          <w:p>
            <w:pPr>
              <w:spacing w:after="0"/>
            </w:pPr>
            <w:r>
              <w:rPr>
                <w:rFonts w:ascii="Arial" w:cs="Arial"/>
                <w:b/>
                <w:color w:val="000000"/>
                <w:sz w:val="16"/>
              </w:rPr>
              <w:t xml:space="preserve">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670181</w:t>
            </w:r>
          </w:p>
          <w:tcPr>
            <w:shd w:val="clear" w:color="000000" w:fill="CCFFCC"/>
            <w:gridSpan w:val="4"/>
          </w:tcPr>
        </w:tc>
        <w:tc>
          <w:p>
            <w:pPr>
              <w:spacing w:after="0"/>
            </w:pPr>
            <w:r>
              <w:rPr>
                <w:rFonts w:ascii="Arial" w:cs="Arial"/>
                <w:color w:val="000000"/>
                <w:sz w:val="16"/>
              </w:rPr>
              <w:t xml:space="preserve">      Core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670281</w:t>
            </w:r>
          </w:p>
          <w:tcPr>
            <w:shd w:val="clear" w:color="000000" w:fill="CCFFCC"/>
            <w:gridSpan w:val="4"/>
          </w:tcPr>
        </w:tc>
        <w:tc>
          <w:p>
            <w:pPr>
              <w:spacing w:after="0"/>
            </w:pPr>
            <w:r>
              <w:rPr>
                <w:rFonts w:ascii="Arial" w:cs="Arial"/>
                <w:color w:val="000000"/>
                <w:sz w:val="16"/>
              </w:rPr>
              <w:t xml:space="preserve">      Perf.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670082</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CCFFCC"/>
            <w:gridSpan w:val="4"/>
          </w:tcPr>
        </w:tc>
        <w:tc>
          <w:p>
            <w:pPr>
              <w:spacing w:after="0"/>
            </w:pPr>
            <w:r>
              <w:rPr>
                <w:rFonts w:ascii="Arial" w:cs="Arial"/>
                <w:color w:val="000000"/>
                <w:sz w:val="16"/>
              </w:rPr>
              <w:t xml:space="preserve">670182</w:t>
            </w:r>
          </w:p>
          <w:tcPr>
            <w:shd w:val="clear" w:color="000000" w:fill="CCFFCC"/>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829</w:t>
            </w:r>
          </w:p>
          <w:tcPr>
            <w:shd w:val="clear" w:color="000000" w:fill="CCFFCC"/>
            <w:gridSpan w:val="4"/>
          </w:tcPr>
        </w:tc>
        <w:tc>
          <w:p>
            <w:pPr>
              <w:spacing w:after="0"/>
            </w:pPr>
            <w:r>
              <w:rPr>
                <w:rFonts w:ascii="Arial" w:cs="Arial"/>
                <w:color w:val="000000"/>
                <w:sz w:val="16"/>
              </w:rPr>
              <w:t xml:space="preserve">670282</w:t>
            </w:r>
          </w:p>
          <w:tcPr>
            <w:shd w:val="clear" w:color="000000" w:fill="CCFFCC"/>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830</w:t>
            </w:r>
          </w:p>
          <w:tcPr>
            <w:shd w:val="clear" w:color="000000" w:fill="CCFFCC"/>
            <w:gridSpan w:val="4"/>
          </w:tcPr>
        </w:tc>
        <w:tc>
          <w:p>
            <w:pPr>
              <w:spacing w:after="0"/>
            </w:pPr>
            <w:r>
              <w:rPr>
                <w:rFonts w:ascii="Arial" w:cs="Arial"/>
                <w:color w:val="000000"/>
                <w:sz w:val="16"/>
              </w:rPr>
              <w:t xml:space="preserve">670083</w:t>
            </w:r>
          </w:p>
          <w:tcPr>
            <w:shd w:val="clear" w:color="000000" w:fill="CCFFCC"/>
            <w:gridSpan w:val="4"/>
          </w:tcPr>
        </w:tc>
        <w:tc>
          <w:p>
            <w:pPr>
              <w:spacing w:after="0"/>
            </w:pPr>
            <w:r>
              <w:rPr>
                <w:rFonts w:ascii="Arial" w:cs="Arial"/>
                <w:b/>
                <w:color w:val="000000"/>
                <w:sz w:val="16"/>
              </w:rPr>
              <w:t xml:space="preserve">    LTE Advanced 3DL/2UL inter-band Carrier Aggregation</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831</w:t>
            </w:r>
          </w:p>
          <w:tcPr>
            <w:shd w:val="clear" w:color="000000" w:fill="CCFFCC"/>
            <w:gridSpan w:val="4"/>
          </w:tcPr>
        </w:tc>
        <w:tc>
          <w:p>
            <w:pPr>
              <w:spacing w:after="0"/>
            </w:pPr>
            <w:r>
              <w:rPr>
                <w:rFonts w:ascii="Arial" w:cs="Arial"/>
                <w:color w:val="000000"/>
                <w:sz w:val="16"/>
              </w:rPr>
              <w:t xml:space="preserve">670183</w:t>
            </w:r>
          </w:p>
          <w:tcPr>
            <w:shd w:val="clear" w:color="000000" w:fill="CCFFCC"/>
            <w:gridSpan w:val="4"/>
          </w:tcPr>
        </w:tc>
        <w:tc>
          <w:p>
            <w:pPr>
              <w:spacing w:after="0"/>
            </w:pPr>
            <w:r>
              <w:rPr>
                <w:rFonts w:ascii="Arial" w:cs="Arial"/>
                <w:color w:val="000000"/>
                <w:sz w:val="16"/>
              </w:rPr>
              <w:t xml:space="preserve">      Core part: LTE Advanced 3DL/2UL inter-band Carrier Aggregation</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832</w:t>
            </w:r>
          </w:p>
          <w:tcPr>
            <w:shd w:val="clear" w:color="000000" w:fill="CCFFCC"/>
            <w:gridSpan w:val="4"/>
          </w:tcPr>
        </w:tc>
        <w:tc>
          <w:p>
            <w:pPr>
              <w:spacing w:after="0"/>
            </w:pPr>
            <w:r>
              <w:rPr>
                <w:rFonts w:ascii="Arial" w:cs="Arial"/>
                <w:color w:val="000000"/>
                <w:sz w:val="16"/>
              </w:rPr>
              <w:t xml:space="preserve">670283</w:t>
            </w:r>
          </w:p>
          <w:tcPr>
            <w:shd w:val="clear" w:color="000000" w:fill="CCFFCC"/>
            <w:gridSpan w:val="4"/>
          </w:tcPr>
        </w:tc>
        <w:tc>
          <w:p>
            <w:pPr>
              <w:spacing w:after="0"/>
            </w:pPr>
            <w:r>
              <w:rPr>
                <w:rFonts w:ascii="Arial" w:cs="Arial"/>
                <w:color w:val="000000"/>
                <w:sz w:val="16"/>
              </w:rPr>
              <w:t xml:space="preserve">      Perf. part: LTE Advanced 3DL/2UL inter-band Carrier Aggregation</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833</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834</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835</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836</w:t>
            </w:r>
          </w:p>
          <w:tcPr>
            <w:shd w:val="clear" w:color="000000" w:fill="CCFFCC"/>
            <w:gridSpan w:val="4"/>
          </w:tcPr>
        </w:tc>
        <w:tc>
          <w:p>
            <w:pPr>
              <w:spacing w:after="0"/>
            </w:pPr>
            <w:r>
              <w:rPr>
                <w:rFonts w:ascii="Arial" w:cs="Arial"/>
                <w:color w:val="000000"/>
                <w:sz w:val="16"/>
              </w:rPr>
              <w:t xml:space="preserve">670085</w:t>
            </w:r>
          </w:p>
          <w:tcPr>
            <w:shd w:val="clear" w:color="000000" w:fill="CCFFCC"/>
            <w:gridSpan w:val="4"/>
          </w:tcPr>
        </w:tc>
        <w:tc>
          <w:p>
            <w:pPr>
              <w:spacing w:after="0"/>
            </w:pPr>
            <w:r>
              <w:rPr>
                <w:rFonts w:ascii="Arial" w:cs="Arial"/>
                <w:b/>
                <w:color w:val="000000"/>
                <w:sz w:val="16"/>
              </w:rPr>
              <w:t xml:space="preserve">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837</w:t>
            </w:r>
          </w:p>
          <w:tcPr>
            <w:shd w:val="clear" w:color="000000" w:fill="CCFFCC"/>
            <w:gridSpan w:val="4"/>
          </w:tcPr>
        </w:tc>
        <w:tc>
          <w:p>
            <w:pPr>
              <w:spacing w:after="0"/>
            </w:pPr>
            <w:r>
              <w:rPr>
                <w:rFonts w:ascii="Arial" w:cs="Arial"/>
                <w:color w:val="000000"/>
                <w:sz w:val="16"/>
              </w:rPr>
              <w:t xml:space="preserve">670185</w:t>
            </w:r>
          </w:p>
          <w:tcPr>
            <w:shd w:val="clear" w:color="000000" w:fill="CCFFCC"/>
            <w:gridSpan w:val="4"/>
          </w:tcPr>
        </w:tc>
        <w:tc>
          <w:p>
            <w:pPr>
              <w:spacing w:after="0"/>
            </w:pPr>
            <w:r>
              <w:rPr>
                <w:rFonts w:ascii="Arial" w:cs="Arial"/>
                <w:color w:val="000000"/>
                <w:sz w:val="16"/>
              </w:rPr>
              <w:t xml:space="preserve">      Core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838</w:t>
            </w:r>
          </w:p>
          <w:tcPr>
            <w:shd w:val="clear" w:color="000000" w:fill="CCFFCC"/>
            <w:gridSpan w:val="4"/>
          </w:tcPr>
        </w:tc>
        <w:tc>
          <w:p>
            <w:pPr>
              <w:spacing w:after="0"/>
            </w:pPr>
            <w:r>
              <w:rPr>
                <w:rFonts w:ascii="Arial" w:cs="Arial"/>
                <w:color w:val="000000"/>
                <w:sz w:val="16"/>
              </w:rPr>
              <w:t xml:space="preserve">670285</w:t>
            </w:r>
          </w:p>
          <w:tcPr>
            <w:shd w:val="clear" w:color="000000" w:fill="CCFFCC"/>
            <w:gridSpan w:val="4"/>
          </w:tcPr>
        </w:tc>
        <w:tc>
          <w:p>
            <w:pPr>
              <w:spacing w:after="0"/>
            </w:pPr>
            <w:r>
              <w:rPr>
                <w:rFonts w:ascii="Arial" w:cs="Arial"/>
                <w:color w:val="000000"/>
                <w:sz w:val="16"/>
              </w:rPr>
              <w:t xml:space="preserve">      Perf.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839</w:t>
            </w:r>
          </w:p>
          <w:tcPr>
            <w:shd w:val="clear" w:color="000000" w:fill="CCFFCC"/>
            <w:gridSpan w:val="4"/>
          </w:tcPr>
        </w:tc>
        <w:tc>
          <w:p>
            <w:pPr>
              <w:spacing w:after="0"/>
            </w:pPr>
            <w:r>
              <w:rPr>
                <w:rFonts w:ascii="Arial" w:cs="Arial"/>
                <w:color w:val="000000"/>
                <w:sz w:val="16"/>
              </w:rPr>
              <w:t xml:space="preserve">670086</w:t>
            </w:r>
          </w:p>
          <w:tcPr>
            <w:shd w:val="clear" w:color="000000" w:fill="CCFFCC"/>
            <w:gridSpan w:val="4"/>
          </w:tcPr>
        </w:tc>
        <w:tc>
          <w:p>
            <w:pPr>
              <w:spacing w:after="0"/>
            </w:pPr>
            <w:r>
              <w:rPr>
                <w:rFonts w:ascii="Arial" w:cs="Arial"/>
                <w:b/>
                <w:color w:val="000000"/>
                <w:sz w:val="16"/>
              </w:rPr>
              <w:t xml:space="preserve">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840</w:t>
            </w:r>
          </w:p>
          <w:tcPr>
            <w:shd w:val="clear" w:color="000000" w:fill="CCFFCC"/>
            <w:gridSpan w:val="4"/>
          </w:tcPr>
        </w:tc>
        <w:tc>
          <w:p>
            <w:pPr>
              <w:spacing w:after="0"/>
            </w:pPr>
            <w:r>
              <w:rPr>
                <w:rFonts w:ascii="Arial" w:cs="Arial"/>
                <w:color w:val="000000"/>
                <w:sz w:val="16"/>
              </w:rPr>
              <w:t xml:space="preserve">670186</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841</w:t>
            </w:r>
          </w:p>
          <w:tcPr>
            <w:shd w:val="clear" w:color="000000" w:fill="CCFFCC"/>
            <w:gridSpan w:val="4"/>
          </w:tcPr>
        </w:tc>
        <w:tc>
          <w:p>
            <w:pPr>
              <w:spacing w:after="0"/>
            </w:pPr>
            <w:r>
              <w:rPr>
                <w:rFonts w:ascii="Arial" w:cs="Arial"/>
                <w:color w:val="000000"/>
                <w:sz w:val="16"/>
              </w:rPr>
              <w:t xml:space="preserve">670286</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842</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843</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844</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845</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846</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847</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848</w:t>
            </w:r>
          </w:p>
          <w:tcPr>
            <w:shd w:val="clear" w:color="000000" w:fill="CCFFCC"/>
            <w:gridSpan w:val="4"/>
          </w:tcPr>
        </w:tc>
        <w:tc>
          <w:p>
            <w:pPr>
              <w:spacing w:after="0"/>
            </w:pPr>
            <w:r>
              <w:rPr>
                <w:rFonts w:ascii="Arial" w:cs="Arial"/>
                <w:color w:val="000000"/>
                <w:sz w:val="16"/>
              </w:rPr>
              <w:t xml:space="preserve">680079</w:t>
            </w:r>
          </w:p>
          <w:tcPr>
            <w:shd w:val="clear" w:color="000000" w:fill="CCFFCC"/>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849</w:t>
            </w:r>
          </w:p>
          <w:tcPr>
            <w:shd w:val="clear" w:color="000000" w:fill="CCFFCC"/>
            <w:gridSpan w:val="4"/>
          </w:tcPr>
        </w:tc>
        <w:tc>
          <w:p>
            <w:pPr>
              <w:spacing w:after="0"/>
            </w:pPr>
            <w:r>
              <w:rPr>
                <w:rFonts w:ascii="Arial" w:cs="Arial"/>
                <w:color w:val="000000"/>
                <w:sz w:val="16"/>
              </w:rPr>
              <w:t xml:space="preserve">680179</w:t>
            </w:r>
          </w:p>
          <w:tcPr>
            <w:shd w:val="clear" w:color="000000" w:fill="CCFFCC"/>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850</w:t>
            </w:r>
          </w:p>
          <w:tcPr>
            <w:shd w:val="clear" w:color="000000" w:fill="CCFFCC"/>
            <w:gridSpan w:val="4"/>
          </w:tcPr>
        </w:tc>
        <w:tc>
          <w:p>
            <w:pPr>
              <w:spacing w:after="0"/>
            </w:pPr>
            <w:r>
              <w:rPr>
                <w:rFonts w:ascii="Arial" w:cs="Arial"/>
                <w:color w:val="000000"/>
                <w:sz w:val="16"/>
              </w:rPr>
              <w:t xml:space="preserve">680279</w:t>
            </w:r>
          </w:p>
          <w:tcPr>
            <w:shd w:val="clear" w:color="000000" w:fill="CCFFCC"/>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851</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852</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853</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854</w:t>
            </w:r>
          </w:p>
          <w:tcPr>
            <w:shd w:val="clear" w:color="000000" w:fill="CCFFCC"/>
            <w:gridSpan w:val="4"/>
          </w:tcPr>
        </w:tc>
        <w:tc>
          <w:p>
            <w:pPr>
              <w:spacing w:after="0"/>
            </w:pPr>
            <w:r>
              <w:rPr>
                <w:rFonts w:ascii="Arial" w:cs="Arial"/>
                <w:color w:val="000000"/>
                <w:sz w:val="16"/>
              </w:rPr>
              <w:t xml:space="preserve">680081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855</w:t>
            </w:r>
          </w:p>
          <w:tcPr>
            <w:shd w:val="clear" w:color="000000" w:fill="CCFFCC"/>
            <w:gridSpan w:val="4"/>
          </w:tcPr>
        </w:tc>
        <w:tc>
          <w:p>
            <w:pPr>
              <w:spacing w:after="0"/>
            </w:pPr>
            <w:r>
              <w:rPr>
                <w:rFonts w:ascii="Arial" w:cs="Arial"/>
                <w:color w:val="000000"/>
                <w:sz w:val="16"/>
              </w:rPr>
              <w:t xml:space="preserve">680181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856</w:t>
            </w:r>
          </w:p>
          <w:tcPr>
            <w:shd w:val="clear" w:color="000000" w:fill="CCFFCC"/>
            <w:gridSpan w:val="4"/>
          </w:tcPr>
        </w:tc>
        <w:tc>
          <w:p>
            <w:pPr>
              <w:spacing w:after="0"/>
            </w:pPr>
            <w:r>
              <w:rPr>
                <w:rFonts w:ascii="Arial" w:cs="Arial"/>
                <w:color w:val="000000"/>
                <w:sz w:val="16"/>
              </w:rPr>
              <w:t xml:space="preserve">680281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857</w:t>
            </w:r>
          </w:p>
          <w:tcPr>
            <w:shd w:val="clear" w:color="000000" w:fill="CCFFCC"/>
            <w:gridSpan w:val="4"/>
          </w:tcPr>
        </w:tc>
        <w:tc>
          <w:p>
            <w:pPr>
              <w:spacing w:after="0"/>
            </w:pPr>
            <w:r>
              <w:rPr>
                <w:rFonts w:ascii="Arial" w:cs="Arial"/>
                <w:color w:val="000000"/>
                <w:sz w:val="16"/>
              </w:rPr>
              <w:t xml:space="preserve">680082</w:t>
            </w:r>
          </w:p>
          <w:tcPr>
            <w:shd w:val="clear" w:color="000000" w:fill="CCFFCC"/>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858</w:t>
            </w:r>
          </w:p>
          <w:tcPr>
            <w:shd w:val="clear" w:color="000000" w:fill="CCFFCC"/>
            <w:gridSpan w:val="4"/>
          </w:tcPr>
        </w:tc>
        <w:tc>
          <w:p>
            <w:pPr>
              <w:spacing w:after="0"/>
            </w:pPr>
            <w:r>
              <w:rPr>
                <w:rFonts w:ascii="Arial" w:cs="Arial"/>
                <w:color w:val="000000"/>
                <w:sz w:val="16"/>
              </w:rPr>
              <w:t xml:space="preserve">680182</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color w:val="000000"/>
                <w:sz w:val="16"/>
              </w:rPr>
              <w:t xml:space="preserve">680282</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860</w:t>
            </w:r>
          </w:p>
          <w:tcPr>
            <w:shd w:val="clear" w:color="000000" w:fill="CCFFCC"/>
            <w:gridSpan w:val="4"/>
          </w:tcPr>
        </w:tc>
        <w:tc>
          <w:p>
            <w:pPr>
              <w:spacing w:after="0"/>
            </w:pPr>
            <w:r>
              <w:rPr>
                <w:rFonts w:ascii="Arial" w:cs="Arial"/>
                <w:color w:val="000000"/>
                <w:sz w:val="16"/>
              </w:rPr>
              <w:t xml:space="preserve">680083</w:t>
            </w:r>
          </w:p>
          <w:tcPr>
            <w:shd w:val="clear" w:color="000000" w:fill="CCFFCC"/>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861</w:t>
            </w:r>
          </w:p>
          <w:tcPr>
            <w:shd w:val="clear" w:color="000000" w:fill="CCFFCC"/>
            <w:gridSpan w:val="4"/>
          </w:tcPr>
        </w:tc>
        <w:tc>
          <w:p>
            <w:pPr>
              <w:spacing w:after="0"/>
            </w:pPr>
            <w:r>
              <w:rPr>
                <w:rFonts w:ascii="Arial" w:cs="Arial"/>
                <w:color w:val="000000"/>
                <w:sz w:val="16"/>
              </w:rPr>
              <w:t xml:space="preserve">680183</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862</w:t>
            </w:r>
          </w:p>
          <w:tcPr>
            <w:shd w:val="clear" w:color="000000" w:fill="CCFFCC"/>
            <w:gridSpan w:val="4"/>
          </w:tcPr>
        </w:tc>
        <w:tc>
          <w:p>
            <w:pPr>
              <w:spacing w:after="0"/>
            </w:pPr>
            <w:r>
              <w:rPr>
                <w:rFonts w:ascii="Arial" w:cs="Arial"/>
                <w:color w:val="000000"/>
                <w:sz w:val="16"/>
              </w:rPr>
              <w:t xml:space="preserve">680283</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863</w:t>
            </w:r>
          </w:p>
          <w:tcPr>
            <w:shd w:val="clear" w:color="000000" w:fill="FFFFFF"/>
            <w:gridSpan w:val="4"/>
          </w:tcPr>
        </w:tc>
        <w:tc>
          <w:p>
            <w:pPr>
              <w:spacing w:after="0"/>
            </w:pPr>
            <w:r>
              <w:rPr>
                <w:rFonts w:ascii="Arial" w:cs="Arial"/>
                <w:color w:val="000000"/>
                <w:sz w:val="16"/>
              </w:rPr>
              <w:t xml:space="preserve">680085</w:t>
            </w:r>
          </w:p>
          <w:tcPr>
            <w:shd w:val="clear" w:color="000000" w:fill="FFFFFF"/>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864</w:t>
            </w:r>
          </w:p>
          <w:tcPr>
            <w:shd w:val="clear" w:color="000000" w:fill="FFFFFF"/>
            <w:gridSpan w:val="4"/>
          </w:tcPr>
        </w:tc>
        <w:tc>
          <w:p>
            <w:pPr>
              <w:spacing w:after="0"/>
            </w:pPr>
            <w:r>
              <w:rPr>
                <w:rFonts w:ascii="Arial" w:cs="Arial"/>
                <w:color w:val="000000"/>
                <w:sz w:val="16"/>
              </w:rPr>
              <w:t xml:space="preserve">680185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865</w:t>
            </w:r>
          </w:p>
          <w:tcPr>
            <w:shd w:val="clear" w:color="000000" w:fill="FFFFFF"/>
            <w:gridSpan w:val="4"/>
          </w:tcPr>
        </w:tc>
        <w:tc>
          <w:p>
            <w:pPr>
              <w:spacing w:after="0"/>
            </w:pPr>
            <w:r>
              <w:rPr>
                <w:rFonts w:ascii="Arial" w:cs="Arial"/>
                <w:color w:val="000000"/>
                <w:sz w:val="16"/>
              </w:rPr>
              <w:t xml:space="preserve">680285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866</w:t>
            </w:r>
          </w:p>
          <w:tcPr>
            <w:shd w:val="clear" w:color="000000" w:fill="CCFFCC"/>
            <w:gridSpan w:val="4"/>
          </w:tcPr>
        </w:tc>
        <w:tc>
          <w:p>
            <w:pPr>
              <w:spacing w:after="0"/>
            </w:pPr>
            <w:r>
              <w:rPr>
                <w:rFonts w:ascii="Arial" w:cs="Arial"/>
                <w:color w:val="000000"/>
                <w:sz w:val="16"/>
              </w:rPr>
              <w:t xml:space="preserve">680086</w:t>
            </w:r>
          </w:p>
          <w:tcPr>
            <w:shd w:val="clear" w:color="000000" w:fill="CCFFCC"/>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867</w:t>
            </w:r>
          </w:p>
          <w:tcPr>
            <w:shd w:val="clear" w:color="000000" w:fill="CCFFCC"/>
            <w:gridSpan w:val="4"/>
          </w:tcPr>
        </w:tc>
        <w:tc>
          <w:p>
            <w:pPr>
              <w:spacing w:after="0"/>
            </w:pPr>
            <w:r>
              <w:rPr>
                <w:rFonts w:ascii="Arial" w:cs="Arial"/>
                <w:color w:val="000000"/>
                <w:sz w:val="16"/>
              </w:rPr>
              <w:t xml:space="preserve">680186</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868</w:t>
            </w:r>
          </w:p>
          <w:tcPr>
            <w:shd w:val="clear" w:color="000000" w:fill="CCFFCC"/>
            <w:gridSpan w:val="4"/>
          </w:tcPr>
        </w:tc>
        <w:tc>
          <w:p>
            <w:pPr>
              <w:spacing w:after="0"/>
            </w:pPr>
            <w:r>
              <w:rPr>
                <w:rFonts w:ascii="Arial" w:cs="Arial"/>
                <w:color w:val="000000"/>
                <w:sz w:val="16"/>
              </w:rPr>
              <w:t xml:space="preserve">680286</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869</w:t>
            </w:r>
          </w:p>
          <w:tcPr>
            <w:shd w:val="clear" w:color="000000" w:fill="CCFFCC"/>
            <w:gridSpan w:val="4"/>
          </w:tcPr>
        </w:tc>
        <w:tc>
          <w:p>
            <w:pPr>
              <w:spacing w:after="0"/>
            </w:pPr>
            <w:r>
              <w:rPr>
                <w:rFonts w:ascii="Arial" w:cs="Arial"/>
                <w:color w:val="000000"/>
                <w:sz w:val="16"/>
              </w:rPr>
              <w:t xml:space="preserve">680087</w:t>
            </w:r>
          </w:p>
          <w:tcPr>
            <w:shd w:val="clear" w:color="000000" w:fill="CCFFCC"/>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870</w:t>
            </w:r>
          </w:p>
          <w:tcPr>
            <w:shd w:val="clear" w:color="000000" w:fill="CCFFCC"/>
            <w:gridSpan w:val="4"/>
          </w:tcPr>
        </w:tc>
        <w:tc>
          <w:p>
            <w:pPr>
              <w:spacing w:after="0"/>
            </w:pPr>
            <w:r>
              <w:rPr>
                <w:rFonts w:ascii="Arial" w:cs="Arial"/>
                <w:color w:val="000000"/>
                <w:sz w:val="16"/>
              </w:rPr>
              <w:t xml:space="preserve">680187</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871</w:t>
            </w:r>
          </w:p>
          <w:tcPr>
            <w:shd w:val="clear" w:color="000000" w:fill="CCFFCC"/>
            <w:gridSpan w:val="4"/>
          </w:tcPr>
        </w:tc>
        <w:tc>
          <w:p>
            <w:pPr>
              <w:spacing w:after="0"/>
            </w:pPr>
            <w:r>
              <w:rPr>
                <w:rFonts w:ascii="Arial" w:cs="Arial"/>
                <w:color w:val="000000"/>
                <w:sz w:val="16"/>
              </w:rPr>
              <w:t xml:space="preserve">680287</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872</w:t>
            </w:r>
          </w:p>
          <w:tcPr>
            <w:shd w:val="clear" w:color="000000" w:fill="CCFFCC"/>
            <w:gridSpan w:val="4"/>
          </w:tcPr>
        </w:tc>
        <w:tc>
          <w:p>
            <w:pPr>
              <w:spacing w:after="0"/>
            </w:pPr>
            <w:r>
              <w:rPr>
                <w:rFonts w:ascii="Arial" w:cs="Arial"/>
                <w:color w:val="000000"/>
                <w:sz w:val="16"/>
              </w:rPr>
              <w:t xml:space="preserve">680088</w:t>
            </w:r>
          </w:p>
          <w:tcPr>
            <w:shd w:val="clear" w:color="000000" w:fill="CCFFCC"/>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873</w:t>
            </w:r>
          </w:p>
          <w:tcPr>
            <w:shd w:val="clear" w:color="000000" w:fill="CCFFCC"/>
            <w:gridSpan w:val="4"/>
          </w:tcPr>
        </w:tc>
        <w:tc>
          <w:p>
            <w:pPr>
              <w:spacing w:after="0"/>
            </w:pPr>
            <w:r>
              <w:rPr>
                <w:rFonts w:ascii="Arial" w:cs="Arial"/>
                <w:color w:val="000000"/>
                <w:sz w:val="16"/>
              </w:rPr>
              <w:t xml:space="preserve">680188</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874</w:t>
            </w:r>
          </w:p>
          <w:tcPr>
            <w:shd w:val="clear" w:color="000000" w:fill="CCFFCC"/>
            <w:gridSpan w:val="4"/>
          </w:tcPr>
        </w:tc>
        <w:tc>
          <w:p>
            <w:pPr>
              <w:spacing w:after="0"/>
            </w:pPr>
            <w:r>
              <w:rPr>
                <w:rFonts w:ascii="Arial" w:cs="Arial"/>
                <w:color w:val="000000"/>
                <w:sz w:val="16"/>
              </w:rPr>
              <w:t xml:space="preserve">680288</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875</w:t>
            </w:r>
          </w:p>
          <w:tcPr>
            <w:shd w:val="clear" w:color="000000" w:fill="CCFFCC"/>
            <w:gridSpan w:val="4"/>
          </w:tcPr>
        </w:tc>
        <w:tc>
          <w:p>
            <w:pPr>
              <w:spacing w:after="0"/>
            </w:pPr>
            <w:r>
              <w:rPr>
                <w:rFonts w:ascii="Arial" w:cs="Arial"/>
                <w:color w:val="000000"/>
                <w:sz w:val="16"/>
              </w:rPr>
              <w:t xml:space="preserve">680089</w:t>
            </w:r>
          </w:p>
          <w:tcPr>
            <w:shd w:val="clear" w:color="000000" w:fill="CCFFCC"/>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876</w:t>
            </w:r>
          </w:p>
          <w:tcPr>
            <w:shd w:val="clear" w:color="000000" w:fill="CCFFCC"/>
            <w:gridSpan w:val="4"/>
          </w:tcPr>
        </w:tc>
        <w:tc>
          <w:p>
            <w:pPr>
              <w:spacing w:after="0"/>
            </w:pPr>
            <w:r>
              <w:rPr>
                <w:rFonts w:ascii="Arial" w:cs="Arial"/>
                <w:color w:val="000000"/>
                <w:sz w:val="16"/>
              </w:rPr>
              <w:t xml:space="preserve">680189</w:t>
            </w:r>
          </w:p>
          <w:tcPr>
            <w:shd w:val="clear" w:color="000000" w:fill="CCFFCC"/>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877</w:t>
            </w:r>
          </w:p>
          <w:tcPr>
            <w:shd w:val="clear" w:color="000000" w:fill="CCFFCC"/>
            <w:gridSpan w:val="4"/>
          </w:tcPr>
        </w:tc>
        <w:tc>
          <w:p>
            <w:pPr>
              <w:spacing w:after="0"/>
            </w:pPr>
            <w:r>
              <w:rPr>
                <w:rFonts w:ascii="Arial" w:cs="Arial"/>
                <w:color w:val="000000"/>
                <w:sz w:val="16"/>
              </w:rPr>
              <w:t xml:space="preserve">680289</w:t>
            </w:r>
          </w:p>
          <w:tcPr>
            <w:shd w:val="clear" w:color="000000" w:fill="CCFFCC"/>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878</w:t>
            </w:r>
          </w:p>
          <w:tcPr>
            <w:shd w:val="clear" w:color="000000" w:fill="CCFFCC"/>
            <w:gridSpan w:val="4"/>
          </w:tcPr>
        </w:tc>
        <w:tc>
          <w:p>
            <w:pPr>
              <w:spacing w:after="0"/>
            </w:pPr>
            <w:r>
              <w:rPr>
                <w:rFonts w:ascii="Arial" w:cs="Arial"/>
                <w:color w:val="000000"/>
                <w:sz w:val="16"/>
              </w:rPr>
              <w:t xml:space="preserve">680090</w:t>
            </w:r>
          </w:p>
          <w:tcPr>
            <w:shd w:val="clear" w:color="000000" w:fill="CCFFCC"/>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879</w:t>
            </w:r>
          </w:p>
          <w:tcPr>
            <w:shd w:val="clear" w:color="000000" w:fill="CCFFCC"/>
            <w:gridSpan w:val="4"/>
          </w:tcPr>
        </w:tc>
        <w:tc>
          <w:p>
            <w:pPr>
              <w:spacing w:after="0"/>
            </w:pPr>
            <w:r>
              <w:rPr>
                <w:rFonts w:ascii="Arial" w:cs="Arial"/>
                <w:color w:val="000000"/>
                <w:sz w:val="16"/>
              </w:rPr>
              <w:t xml:space="preserve">680190</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880</w:t>
            </w:r>
          </w:p>
          <w:tcPr>
            <w:shd w:val="clear" w:color="000000" w:fill="CCFFCC"/>
            <w:gridSpan w:val="4"/>
          </w:tcPr>
        </w:tc>
        <w:tc>
          <w:p>
            <w:pPr>
              <w:spacing w:after="0"/>
            </w:pPr>
            <w:r>
              <w:rPr>
                <w:rFonts w:ascii="Arial" w:cs="Arial"/>
                <w:color w:val="000000"/>
                <w:sz w:val="16"/>
              </w:rPr>
              <w:t xml:space="preserve">680290</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881</w:t>
            </w:r>
          </w:p>
          <w:tcPr>
            <w:shd w:val="clear" w:color="000000" w:fill="CCFFCC"/>
            <w:gridSpan w:val="4"/>
          </w:tcPr>
        </w:tc>
        <w:tc>
          <w:p>
            <w:pPr>
              <w:spacing w:after="0"/>
            </w:pPr>
            <w:r>
              <w:rPr>
                <w:rFonts w:ascii="Arial" w:cs="Arial"/>
                <w:color w:val="000000"/>
                <w:sz w:val="16"/>
              </w:rPr>
              <w:t xml:space="preserve">680091</w:t>
            </w:r>
          </w:p>
          <w:tcPr>
            <w:shd w:val="clear" w:color="000000" w:fill="CCFFCC"/>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882</w:t>
            </w:r>
          </w:p>
          <w:tcPr>
            <w:shd w:val="clear" w:color="000000" w:fill="CCFFCC"/>
            <w:gridSpan w:val="4"/>
          </w:tcPr>
        </w:tc>
        <w:tc>
          <w:p>
            <w:pPr>
              <w:spacing w:after="0"/>
            </w:pPr>
            <w:r>
              <w:rPr>
                <w:rFonts w:ascii="Arial" w:cs="Arial"/>
                <w:color w:val="000000"/>
                <w:sz w:val="16"/>
              </w:rPr>
              <w:t xml:space="preserve">680191</w:t>
            </w:r>
          </w:p>
          <w:tcPr>
            <w:shd w:val="clear" w:color="000000" w:fill="CCFFCC"/>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883</w:t>
            </w:r>
          </w:p>
          <w:tcPr>
            <w:shd w:val="clear" w:color="000000" w:fill="CCFFCC"/>
            <w:gridSpan w:val="4"/>
          </w:tcPr>
        </w:tc>
        <w:tc>
          <w:p>
            <w:pPr>
              <w:spacing w:after="0"/>
            </w:pPr>
            <w:r>
              <w:rPr>
                <w:rFonts w:ascii="Arial" w:cs="Arial"/>
                <w:color w:val="000000"/>
                <w:sz w:val="16"/>
              </w:rPr>
              <w:t xml:space="preserve">680291</w:t>
            </w:r>
          </w:p>
          <w:tcPr>
            <w:shd w:val="clear" w:color="000000" w:fill="CCFFCC"/>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884</w:t>
            </w:r>
          </w:p>
          <w:tcPr>
            <w:shd w:val="clear" w:color="000000" w:fill="CCFFCC"/>
            <w:gridSpan w:val="4"/>
          </w:tcPr>
        </w:tc>
        <w:tc>
          <w:p>
            <w:pPr>
              <w:spacing w:after="0"/>
            </w:pPr>
            <w:r>
              <w:rPr>
                <w:rFonts w:ascii="Arial" w:cs="Arial"/>
                <w:color w:val="000000"/>
                <w:sz w:val="16"/>
              </w:rPr>
              <w:t xml:space="preserve">680092</w:t>
            </w:r>
          </w:p>
          <w:tcPr>
            <w:shd w:val="clear" w:color="000000" w:fill="CCFFCC"/>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885</w:t>
            </w:r>
          </w:p>
          <w:tcPr>
            <w:shd w:val="clear" w:color="000000" w:fill="CCFFCC"/>
            <w:gridSpan w:val="4"/>
          </w:tcPr>
        </w:tc>
        <w:tc>
          <w:p>
            <w:pPr>
              <w:spacing w:after="0"/>
            </w:pPr>
            <w:r>
              <w:rPr>
                <w:rFonts w:ascii="Arial" w:cs="Arial"/>
                <w:color w:val="000000"/>
                <w:sz w:val="16"/>
              </w:rPr>
              <w:t xml:space="preserve">680192</w:t>
            </w:r>
          </w:p>
          <w:tcPr>
            <w:shd w:val="clear" w:color="000000" w:fill="CCFFCC"/>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886</w:t>
            </w:r>
          </w:p>
          <w:tcPr>
            <w:shd w:val="clear" w:color="000000" w:fill="CCFFCC"/>
            <w:gridSpan w:val="4"/>
          </w:tcPr>
        </w:tc>
        <w:tc>
          <w:p>
            <w:pPr>
              <w:spacing w:after="0"/>
            </w:pPr>
            <w:r>
              <w:rPr>
                <w:rFonts w:ascii="Arial" w:cs="Arial"/>
                <w:color w:val="000000"/>
                <w:sz w:val="16"/>
              </w:rPr>
              <w:t xml:space="preserve">680292</w:t>
            </w:r>
          </w:p>
          <w:tcPr>
            <w:shd w:val="clear" w:color="000000" w:fill="CCFFCC"/>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887</w:t>
            </w:r>
          </w:p>
          <w:tcPr>
            <w:shd w:val="clear" w:color="000000" w:fill="CCFFCC"/>
            <w:gridSpan w:val="4"/>
          </w:tcPr>
        </w:tc>
        <w:tc>
          <w:p>
            <w:pPr>
              <w:spacing w:after="0"/>
            </w:pPr>
            <w:r>
              <w:rPr>
                <w:rFonts w:ascii="Arial" w:cs="Arial"/>
                <w:color w:val="000000"/>
                <w:sz w:val="16"/>
              </w:rPr>
              <w:t xml:space="preserve">680093</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888</w:t>
            </w:r>
          </w:p>
          <w:tcPr>
            <w:shd w:val="clear" w:color="000000" w:fill="CCFFCC"/>
            <w:gridSpan w:val="4"/>
          </w:tcPr>
        </w:tc>
        <w:tc>
          <w:p>
            <w:pPr>
              <w:spacing w:after="0"/>
            </w:pPr>
            <w:r>
              <w:rPr>
                <w:rFonts w:ascii="Arial" w:cs="Arial"/>
                <w:color w:val="000000"/>
                <w:sz w:val="16"/>
              </w:rPr>
              <w:t xml:space="preserve">680193</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889</w:t>
            </w:r>
          </w:p>
          <w:tcPr>
            <w:shd w:val="clear" w:color="000000" w:fill="CCFFCC"/>
            <w:gridSpan w:val="4"/>
          </w:tcPr>
        </w:tc>
        <w:tc>
          <w:p>
            <w:pPr>
              <w:spacing w:after="0"/>
            </w:pPr>
            <w:r>
              <w:rPr>
                <w:rFonts w:ascii="Arial" w:cs="Arial"/>
                <w:color w:val="000000"/>
                <w:sz w:val="16"/>
              </w:rPr>
              <w:t xml:space="preserve">680293</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680094</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680194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892</w:t>
            </w:r>
          </w:p>
          <w:tcPr>
            <w:shd w:val="clear" w:color="000000" w:fill="CCFFCC"/>
            <w:gridSpan w:val="4"/>
          </w:tcPr>
        </w:tc>
        <w:tc>
          <w:p>
            <w:pPr>
              <w:spacing w:after="0"/>
            </w:pPr>
            <w:r>
              <w:rPr>
                <w:rFonts w:ascii="Arial" w:cs="Arial"/>
                <w:color w:val="000000"/>
                <w:sz w:val="16"/>
              </w:rPr>
              <w:t xml:space="preserve">680294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680095</w:t>
            </w:r>
          </w:p>
          <w:tcPr>
            <w:shd w:val="clear" w:color="000000" w:fill="CCFFCC"/>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680195</w:t>
            </w:r>
          </w:p>
          <w:tcPr>
            <w:shd w:val="clear" w:color="000000" w:fill="CCFFCC"/>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895</w:t>
            </w:r>
          </w:p>
          <w:tcPr>
            <w:shd w:val="clear" w:color="000000" w:fill="CCFFCC"/>
            <w:gridSpan w:val="4"/>
          </w:tcPr>
        </w:tc>
        <w:tc>
          <w:p>
            <w:pPr>
              <w:spacing w:after="0"/>
            </w:pPr>
            <w:r>
              <w:rPr>
                <w:rFonts w:ascii="Arial" w:cs="Arial"/>
                <w:color w:val="000000"/>
                <w:sz w:val="16"/>
              </w:rPr>
              <w:t xml:space="preserve">680295</w:t>
            </w:r>
          </w:p>
          <w:tcPr>
            <w:shd w:val="clear" w:color="000000" w:fill="CCFFCC"/>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896</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897</w:t>
            </w:r>
          </w:p>
          <w:tcPr>
            <w:shd w:val="clear" w:color="000000" w:fill="FFFFFF"/>
            <w:gridSpan w:val="4"/>
          </w:tcPr>
        </w:tc>
        <w:tc>
          <w:p>
            <w:pPr>
              <w:spacing w:after="0"/>
            </w:pPr>
            <w:r>
              <w:rPr>
                <w:rFonts w:ascii="Arial" w:cs="Arial"/>
                <w:color w:val="000000"/>
                <w:sz w:val="16"/>
              </w:rPr>
              <w:t xml:space="preserve">680196</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898</w:t>
            </w:r>
          </w:p>
          <w:tcPr>
            <w:shd w:val="clear" w:color="000000" w:fill="FFFFFF"/>
            <w:gridSpan w:val="4"/>
          </w:tcPr>
        </w:tc>
        <w:tc>
          <w:p>
            <w:pPr>
              <w:spacing w:after="0"/>
            </w:pPr>
            <w:r>
              <w:rPr>
                <w:rFonts w:ascii="Arial" w:cs="Arial"/>
                <w:color w:val="000000"/>
                <w:sz w:val="16"/>
              </w:rPr>
              <w:t xml:space="preserve">680296</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899</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900</w:t>
            </w:r>
          </w:p>
          <w:tcPr>
            <w:shd w:val="clear" w:color="000000" w:fill="FFFFFF"/>
            <w:gridSpan w:val="4"/>
          </w:tcPr>
        </w:tc>
        <w:tc>
          <w:p>
            <w:pPr>
              <w:spacing w:after="0"/>
            </w:pPr>
            <w:r>
              <w:rPr>
                <w:rFonts w:ascii="Arial" w:cs="Arial"/>
                <w:color w:val="000000"/>
                <w:sz w:val="16"/>
              </w:rPr>
              <w:t xml:space="preserve">680197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901</w:t>
            </w:r>
          </w:p>
          <w:tcPr>
            <w:shd w:val="clear" w:color="000000" w:fill="FFFFFF"/>
            <w:gridSpan w:val="4"/>
          </w:tcPr>
        </w:tc>
        <w:tc>
          <w:p>
            <w:pPr>
              <w:spacing w:after="0"/>
            </w:pPr>
            <w:r>
              <w:rPr>
                <w:rFonts w:ascii="Arial" w:cs="Arial"/>
                <w:color w:val="000000"/>
                <w:sz w:val="16"/>
              </w:rPr>
              <w:t xml:space="preserve">680297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902</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903</w:t>
            </w:r>
          </w:p>
          <w:tcPr>
            <w:shd w:val="clear" w:color="000000" w:fill="FFFFFF"/>
            <w:gridSpan w:val="4"/>
          </w:tcPr>
        </w:tc>
        <w:tc>
          <w:p>
            <w:pPr>
              <w:spacing w:after="0"/>
            </w:pPr>
            <w:r>
              <w:rPr>
                <w:rFonts w:ascii="Arial" w:cs="Arial"/>
                <w:color w:val="000000"/>
                <w:sz w:val="16"/>
              </w:rPr>
              <w:t xml:space="preserve">680198</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904</w:t>
            </w:r>
          </w:p>
          <w:tcPr>
            <w:shd w:val="clear" w:color="000000" w:fill="FFFFFF"/>
            <w:gridSpan w:val="4"/>
          </w:tcPr>
        </w:tc>
        <w:tc>
          <w:p>
            <w:pPr>
              <w:spacing w:after="0"/>
            </w:pPr>
            <w:r>
              <w:rPr>
                <w:rFonts w:ascii="Arial" w:cs="Arial"/>
                <w:color w:val="000000"/>
                <w:sz w:val="16"/>
              </w:rPr>
              <w:t xml:space="preserve">680298</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681000</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681100</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681200</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681001</w:t>
            </w:r>
          </w:p>
          <w:tcPr>
            <w:shd w:val="clear" w:color="000000" w:fill="CCFFCC"/>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909</w:t>
            </w:r>
          </w:p>
          <w:tcPr>
            <w:shd w:val="clear" w:color="000000" w:fill="CCFFCC"/>
            <w:gridSpan w:val="4"/>
          </w:tcPr>
        </w:tc>
        <w:tc>
          <w:p>
            <w:pPr>
              <w:spacing w:after="0"/>
            </w:pPr>
            <w:r>
              <w:rPr>
                <w:rFonts w:ascii="Arial" w:cs="Arial"/>
                <w:color w:val="000000"/>
                <w:sz w:val="16"/>
              </w:rPr>
              <w:t xml:space="preserve">681101</w:t>
            </w:r>
          </w:p>
          <w:tcPr>
            <w:shd w:val="clear" w:color="000000" w:fill="CCFFCC"/>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681201</w:t>
            </w:r>
          </w:p>
          <w:tcPr>
            <w:shd w:val="clear" w:color="000000" w:fill="CCFFCC"/>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911</w:t>
            </w:r>
          </w:p>
          <w:tcPr>
            <w:shd w:val="clear" w:color="000000" w:fill="CCFFCC"/>
            <w:gridSpan w:val="4"/>
          </w:tcPr>
        </w:tc>
        <w:tc>
          <w:p>
            <w:pPr>
              <w:spacing w:after="0"/>
            </w:pPr>
            <w:r>
              <w:rPr>
                <w:rFonts w:ascii="Arial" w:cs="Arial"/>
                <w:color w:val="000000"/>
                <w:sz w:val="16"/>
              </w:rPr>
              <w:t xml:space="preserve">681002</w:t>
            </w:r>
          </w:p>
          <w:tcPr>
            <w:shd w:val="clear" w:color="000000" w:fill="CCFFCC"/>
            <w:gridSpan w:val="4"/>
          </w:tcPr>
        </w:tc>
        <w:tc>
          <w:p>
            <w:pPr>
              <w:spacing w:after="0"/>
            </w:pPr>
            <w:r>
              <w:rPr>
                <w:rFonts w:ascii="Arial" w:cs="Arial"/>
                <w:b/>
                <w:color w:val="000000"/>
                <w:sz w:val="16"/>
              </w:rPr>
              <w:t xml:space="preserve">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681102</w:t>
            </w:r>
          </w:p>
          <w:tcPr>
            <w:shd w:val="clear" w:color="000000" w:fill="CCFFCC"/>
            <w:gridSpan w:val="4"/>
          </w:tcPr>
        </w:tc>
        <w:tc>
          <w:p>
            <w:pPr>
              <w:spacing w:after="0"/>
            </w:pPr>
            <w:r>
              <w:rPr>
                <w:rFonts w:ascii="Arial" w:cs="Arial"/>
                <w:color w:val="000000"/>
                <w:sz w:val="16"/>
              </w:rPr>
              <w:t xml:space="preserve">      Core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913</w:t>
            </w:r>
          </w:p>
          <w:tcPr>
            <w:shd w:val="clear" w:color="000000" w:fill="CCFFCC"/>
            <w:gridSpan w:val="4"/>
          </w:tcPr>
        </w:tc>
        <w:tc>
          <w:p>
            <w:pPr>
              <w:spacing w:after="0"/>
            </w:pPr>
            <w:r>
              <w:rPr>
                <w:rFonts w:ascii="Arial" w:cs="Arial"/>
                <w:color w:val="000000"/>
                <w:sz w:val="16"/>
              </w:rPr>
              <w:t xml:space="preserve">681202</w:t>
            </w:r>
          </w:p>
          <w:tcPr>
            <w:shd w:val="clear" w:color="000000" w:fill="CCFFCC"/>
            <w:gridSpan w:val="4"/>
          </w:tcPr>
        </w:tc>
        <w:tc>
          <w:p>
            <w:pPr>
              <w:spacing w:after="0"/>
            </w:pPr>
            <w:r>
              <w:rPr>
                <w:rFonts w:ascii="Arial" w:cs="Arial"/>
                <w:color w:val="000000"/>
                <w:sz w:val="16"/>
              </w:rPr>
              <w:t xml:space="preserve">      Perf.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914</w:t>
            </w:r>
          </w:p>
          <w:tcPr>
            <w:shd w:val="clear" w:color="000000" w:fill="CCFFCC"/>
            <w:gridSpan w:val="4"/>
          </w:tcPr>
        </w:tc>
        <w:tc>
          <w:p>
            <w:pPr>
              <w:spacing w:after="0"/>
            </w:pPr>
            <w:r>
              <w:rPr>
                <w:rFonts w:ascii="Arial" w:cs="Arial"/>
                <w:color w:val="000000"/>
                <w:sz w:val="16"/>
              </w:rPr>
              <w:t xml:space="preserve">681003</w:t>
            </w:r>
          </w:p>
          <w:tcPr>
            <w:shd w:val="clear" w:color="000000" w:fill="CCFFCC"/>
            <w:gridSpan w:val="4"/>
          </w:tcPr>
        </w:tc>
        <w:tc>
          <w:p>
            <w:pPr>
              <w:spacing w:after="0"/>
            </w:pPr>
            <w:r>
              <w:rPr>
                <w:rFonts w:ascii="Arial" w:cs="Arial"/>
                <w:b/>
                <w:color w:val="000000"/>
                <w:sz w:val="16"/>
              </w:rPr>
              <w:t xml:space="preserve">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915</w:t>
            </w:r>
          </w:p>
          <w:tcPr>
            <w:shd w:val="clear" w:color="000000" w:fill="CCFFCC"/>
            <w:gridSpan w:val="4"/>
          </w:tcPr>
        </w:tc>
        <w:tc>
          <w:p>
            <w:pPr>
              <w:spacing w:after="0"/>
            </w:pPr>
            <w:r>
              <w:rPr>
                <w:rFonts w:ascii="Arial" w:cs="Arial"/>
                <w:color w:val="000000"/>
                <w:sz w:val="16"/>
              </w:rPr>
              <w:t xml:space="preserve">681103</w:t>
            </w:r>
          </w:p>
          <w:tcPr>
            <w:shd w:val="clear" w:color="000000" w:fill="CCFFCC"/>
            <w:gridSpan w:val="4"/>
          </w:tcPr>
        </w:tc>
        <w:tc>
          <w:p>
            <w:pPr>
              <w:spacing w:after="0"/>
            </w:pPr>
            <w:r>
              <w:rPr>
                <w:rFonts w:ascii="Arial" w:cs="Arial"/>
                <w:color w:val="000000"/>
                <w:sz w:val="16"/>
              </w:rPr>
              <w:t xml:space="preserve">      Core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916</w:t>
            </w:r>
          </w:p>
          <w:tcPr>
            <w:shd w:val="clear" w:color="000000" w:fill="CCFFCC"/>
            <w:gridSpan w:val="4"/>
          </w:tcPr>
        </w:tc>
        <w:tc>
          <w:p>
            <w:pPr>
              <w:spacing w:after="0"/>
            </w:pPr>
            <w:r>
              <w:rPr>
                <w:rFonts w:ascii="Arial" w:cs="Arial"/>
                <w:color w:val="000000"/>
                <w:sz w:val="16"/>
              </w:rPr>
              <w:t xml:space="preserve">681203</w:t>
            </w:r>
          </w:p>
          <w:tcPr>
            <w:shd w:val="clear" w:color="000000" w:fill="CCFFCC"/>
            <w:gridSpan w:val="4"/>
          </w:tcPr>
        </w:tc>
        <w:tc>
          <w:p>
            <w:pPr>
              <w:spacing w:after="0"/>
            </w:pPr>
            <w:r>
              <w:rPr>
                <w:rFonts w:ascii="Arial" w:cs="Arial"/>
                <w:color w:val="000000"/>
                <w:sz w:val="16"/>
              </w:rPr>
              <w:t xml:space="preserve">      Perf.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917</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918</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919</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681005</w:t>
            </w:r>
          </w:p>
          <w:tcPr>
            <w:shd w:val="clear" w:color="000000" w:fill="CCFFCC"/>
            <w:gridSpan w:val="4"/>
          </w:tcPr>
        </w:tc>
        <w:tc>
          <w:p>
            <w:pPr>
              <w:spacing w:after="0"/>
            </w:pPr>
            <w:r>
              <w:rPr>
                <w:rFonts w:ascii="Arial" w:cs="Arial"/>
                <w:b/>
                <w:color w:val="000000"/>
                <w:sz w:val="16"/>
              </w:rPr>
              <w:t xml:space="preserve">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681105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681205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681006</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681106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925</w:t>
            </w:r>
          </w:p>
          <w:tcPr>
            <w:shd w:val="clear" w:color="000000" w:fill="CCFFCC"/>
            <w:gridSpan w:val="4"/>
          </w:tcPr>
        </w:tc>
        <w:tc>
          <w:p>
            <w:pPr>
              <w:spacing w:after="0"/>
            </w:pPr>
            <w:r>
              <w:rPr>
                <w:rFonts w:ascii="Arial" w:cs="Arial"/>
                <w:color w:val="000000"/>
                <w:sz w:val="16"/>
              </w:rPr>
              <w:t xml:space="preserve">681206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927</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928</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680072</w:t>
            </w:r>
          </w:p>
          <w:tcPr>
            <w:shd w:val="clear" w:color="000000" w:fill="CCFFCC"/>
            <w:gridSpan w:val="4"/>
          </w:tcPr>
        </w:tc>
        <w:tc>
          <w:p>
            <w:pPr>
              <w:spacing w:after="0"/>
            </w:pPr>
            <w:r>
              <w:rPr>
                <w:rFonts w:ascii="Arial" w:cs="Arial"/>
                <w:b/>
                <w:color w:val="000000"/>
                <w:sz w:val="16"/>
              </w:rPr>
              <w:t xml:space="preserve">    Introduction of 1447-1467MHz Band for TD-LTE in China</w:t>
            </w:r>
          </w:p>
          <w:tcPr>
            <w:shd w:val="clear" w:color="000000" w:fill="CCFFCC"/>
            <w:gridSpan w:val="4"/>
          </w:tcPr>
        </w:tc>
        <w:tc>
          <w:p>
            <w:pPr>
              <w:spacing w:after="0"/>
            </w:pPr>
            <w:r>
              <w:rPr>
                <w:rFonts w:ascii="Arial" w:cs="Arial"/>
                <w:color w:val="000000"/>
                <w:sz w:val="16"/>
              </w:rPr>
              <w:t xml:space="preserve">LTE_TDD_1447MHz_China</w:t>
            </w:r>
          </w:p>
          <w:tcPr>
            <w:shd w:val="clear" w:color="000000" w:fill="CCFFCC"/>
            <w:gridSpan w:val="4"/>
          </w:tcPr>
        </w:tc>
        <w:tc>
          <w:p>
            <w:pPr>
              <w:spacing w:after="0"/>
            </w:pPr>
            <w:r>
              <w:rPr>
                <w:rFonts w:ascii="Arial" w:cs="Arial"/>
                <w:color w:val="000000"/>
                <w:sz w:val="16"/>
              </w:rPr>
              <w:t xml:space="preserve">LTE_TDD_1447MHz_China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680172</w:t>
            </w:r>
          </w:p>
          <w:tcPr>
            <w:shd w:val="clear" w:color="000000" w:fill="CCFFCC"/>
            <w:gridSpan w:val="4"/>
          </w:tcPr>
        </w:tc>
        <w:tc>
          <w:p>
            <w:pPr>
              <w:spacing w:after="0"/>
            </w:pPr>
            <w:r>
              <w:rPr>
                <w:rFonts w:ascii="Arial" w:cs="Arial"/>
                <w:color w:val="000000"/>
                <w:sz w:val="16"/>
              </w:rPr>
              <w:t xml:space="preserve">      Core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 29/09/15: Compl:0%-&gt;20% 29/09/15: Stat Rep: --&gt;RP-151242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680272</w:t>
            </w:r>
          </w:p>
          <w:tcPr>
            <w:shd w:val="clear" w:color="000000" w:fill="CCFFCC"/>
            <w:gridSpan w:val="4"/>
          </w:tcPr>
        </w:tc>
        <w:tc>
          <w:p>
            <w:pPr>
              <w:spacing w:after="0"/>
            </w:pPr>
            <w:r>
              <w:rPr>
                <w:rFonts w:ascii="Arial" w:cs="Arial"/>
                <w:color w:val="000000"/>
                <w:sz w:val="16"/>
              </w:rPr>
              <w:t xml:space="preserve">      Perf.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--&gt;RP-151242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680084</w:t>
            </w:r>
          </w:p>
          <w:tcPr>
            <w:shd w:val="clear" w:color="000000" w:fill="CCFFCC"/>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936</w:t>
            </w:r>
          </w:p>
          <w:tcPr>
            <w:shd w:val="clear" w:color="000000" w:fill="CCFFCC"/>
            <w:gridSpan w:val="4"/>
          </w:tcPr>
        </w:tc>
        <w:tc>
          <w:p>
            <w:pPr>
              <w:spacing w:after="0"/>
            </w:pPr>
            <w:r>
              <w:rPr>
                <w:rFonts w:ascii="Arial" w:cs="Arial"/>
                <w:color w:val="000000"/>
                <w:sz w:val="16"/>
              </w:rPr>
              <w:t xml:space="preserve">680184</w:t>
            </w:r>
          </w:p>
          <w:tcPr>
            <w:shd w:val="clear" w:color="000000" w:fill="CCFFCC"/>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937</w:t>
            </w:r>
          </w:p>
          <w:tcPr>
            <w:shd w:val="clear" w:color="000000" w:fill="CCFFCC"/>
            <w:gridSpan w:val="4"/>
          </w:tcPr>
        </w:tc>
        <w:tc>
          <w:p>
            <w:pPr>
              <w:spacing w:after="0"/>
            </w:pPr>
            <w:r>
              <w:rPr>
                <w:rFonts w:ascii="Arial" w:cs="Arial"/>
                <w:color w:val="000000"/>
                <w:sz w:val="16"/>
              </w:rPr>
              <w:t xml:space="preserve">680284</w:t>
            </w:r>
          </w:p>
          <w:tcPr>
            <w:shd w:val="clear" w:color="000000" w:fill="CCFFCC"/>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690073</w:t>
            </w:r>
          </w:p>
          <w:tcPr>
            <w:shd w:val="clear" w:color="000000" w:fill="CCFFCC"/>
            <w:gridSpan w:val="4"/>
          </w:tcPr>
        </w:tc>
        <w:tc>
          <w:p>
            <w:pPr>
              <w:spacing w:after="0"/>
            </w:pPr>
            <w:r>
              <w:rPr>
                <w:rFonts w:ascii="Arial" w:cs="Arial"/>
                <w:b/>
                <w:color w:val="000000"/>
                <w:sz w:val="16"/>
              </w:rPr>
              <w:t xml:space="preserve">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690173</w:t>
            </w:r>
          </w:p>
          <w:tcPr>
            <w:shd w:val="clear" w:color="000000" w:fill="CCFFCC"/>
            <w:gridSpan w:val="4"/>
          </w:tcPr>
        </w:tc>
        <w:tc>
          <w:p>
            <w:pPr>
              <w:spacing w:after="0"/>
            </w:pPr>
            <w:r>
              <w:rPr>
                <w:rFonts w:ascii="Arial" w:cs="Arial"/>
                <w:color w:val="000000"/>
                <w:sz w:val="16"/>
              </w:rPr>
              <w:t xml:space="preserve">      Core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CCFFCC"/>
            <w:gridSpan w:val="4"/>
          </w:tcPr>
        </w:tc>
        <w:tc>
          <w:p>
            <w:pPr>
              <w:spacing w:after="0"/>
            </w:pPr>
            <w:r>
              <w:rPr>
                <w:rFonts w:ascii="Arial" w:cs="Arial"/>
                <w:color w:val="000000"/>
                <w:sz w:val="16"/>
              </w:rPr>
              <w:t xml:space="preserve">690273</w:t>
            </w:r>
          </w:p>
          <w:tcPr>
            <w:shd w:val="clear" w:color="000000" w:fill="CCFFCC"/>
            <w:gridSpan w:val="4"/>
          </w:tcPr>
        </w:tc>
        <w:tc>
          <w:p>
            <w:pPr>
              <w:spacing w:after="0"/>
            </w:pPr>
            <w:r>
              <w:rPr>
                <w:rFonts w:ascii="Arial" w:cs="Arial"/>
                <w:color w:val="000000"/>
                <w:sz w:val="16"/>
              </w:rPr>
              <w:t xml:space="preserve">      Perf.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690074</w:t>
            </w:r>
          </w:p>
          <w:tcPr>
            <w:shd w:val="clear" w:color="000000" w:fill="CCFFCC"/>
            <w:gridSpan w:val="4"/>
          </w:tcPr>
        </w:tc>
        <w:tc>
          <w:p>
            <w:pPr>
              <w:spacing w:after="0"/>
            </w:pPr>
            <w:r>
              <w:rPr>
                <w:rFonts w:ascii="Arial" w:cs="Arial"/>
                <w:b/>
                <w:color w:val="000000"/>
                <w:sz w:val="16"/>
              </w:rPr>
              <w:t xml:space="preserve">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690174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943</w:t>
            </w:r>
          </w:p>
          <w:tcPr>
            <w:shd w:val="clear" w:color="000000" w:fill="CCFFCC"/>
            <w:gridSpan w:val="4"/>
          </w:tcPr>
        </w:tc>
        <w:tc>
          <w:p>
            <w:pPr>
              <w:spacing w:after="0"/>
            </w:pPr>
            <w:r>
              <w:rPr>
                <w:rFonts w:ascii="Arial" w:cs="Arial"/>
                <w:color w:val="000000"/>
                <w:sz w:val="16"/>
              </w:rPr>
              <w:t xml:space="preserve">690274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690075</w:t>
            </w:r>
          </w:p>
          <w:tcPr>
            <w:shd w:val="clear" w:color="000000" w:fill="CCFFCC"/>
            <w:gridSpan w:val="4"/>
          </w:tcPr>
        </w:tc>
        <w:tc>
          <w:p>
            <w:pPr>
              <w:spacing w:after="0"/>
            </w:pPr>
            <w:r>
              <w:rPr>
                <w:rFonts w:ascii="Arial" w:cs="Arial"/>
                <w:b/>
                <w:color w:val="000000"/>
                <w:sz w:val="16"/>
              </w:rPr>
              <w:t xml:space="preserve">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690175</w:t>
            </w:r>
          </w:p>
          <w:tcPr>
            <w:shd w:val="clear" w:color="000000" w:fill="CCFFCC"/>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690275</w:t>
            </w:r>
          </w:p>
          <w:tcPr>
            <w:shd w:val="clear" w:color="000000" w:fill="CCFFCC"/>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690076</w:t>
            </w:r>
          </w:p>
          <w:tcPr>
            <w:shd w:val="clear" w:color="000000" w:fill="CCFFCC"/>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690176</w:t>
            </w:r>
          </w:p>
          <w:tcPr>
            <w:shd w:val="clear" w:color="000000" w:fill="CCFFCC"/>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CCFFCC"/>
            <w:gridSpan w:val="4"/>
          </w:tcPr>
        </w:tc>
        <w:tc>
          <w:p>
            <w:pPr>
              <w:spacing w:after="0"/>
            </w:pPr>
            <w:r>
              <w:rPr>
                <w:rFonts w:ascii="Arial" w:cs="Arial"/>
                <w:color w:val="000000"/>
                <w:sz w:val="16"/>
              </w:rPr>
              <w:t xml:space="preserve">690276</w:t>
            </w:r>
          </w:p>
          <w:tcPr>
            <w:shd w:val="clear" w:color="000000" w:fill="CCFFCC"/>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950</w:t>
            </w:r>
          </w:p>
          <w:tcPr>
            <w:shd w:val="clear" w:color="000000" w:fill="CCFFCC"/>
            <w:gridSpan w:val="4"/>
          </w:tcPr>
        </w:tc>
        <w:tc>
          <w:p>
            <w:pPr>
              <w:spacing w:after="0"/>
            </w:pPr>
            <w:r>
              <w:rPr>
                <w:rFonts w:ascii="Arial" w:cs="Arial"/>
                <w:color w:val="000000"/>
                <w:sz w:val="16"/>
              </w:rPr>
              <w:t xml:space="preserve">690077</w:t>
            </w:r>
          </w:p>
          <w:tcPr>
            <w:shd w:val="clear" w:color="000000" w:fill="CCFFCC"/>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951</w:t>
            </w:r>
          </w:p>
          <w:tcPr>
            <w:shd w:val="clear" w:color="000000" w:fill="CCFFCC"/>
            <w:gridSpan w:val="4"/>
          </w:tcPr>
        </w:tc>
        <w:tc>
          <w:p>
            <w:pPr>
              <w:spacing w:after="0"/>
            </w:pPr>
            <w:r>
              <w:rPr>
                <w:rFonts w:ascii="Arial" w:cs="Arial"/>
                <w:color w:val="000000"/>
                <w:sz w:val="16"/>
              </w:rPr>
              <w:t xml:space="preserve">690177</w:t>
            </w:r>
          </w:p>
          <w:tcPr>
            <w:shd w:val="clear" w:color="000000" w:fill="CCFFCC"/>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952</w:t>
            </w:r>
          </w:p>
          <w:tcPr>
            <w:shd w:val="clear" w:color="000000" w:fill="CCFFCC"/>
            <w:gridSpan w:val="4"/>
          </w:tcPr>
        </w:tc>
        <w:tc>
          <w:p>
            <w:pPr>
              <w:spacing w:after="0"/>
            </w:pPr>
            <w:r>
              <w:rPr>
                <w:rFonts w:ascii="Arial" w:cs="Arial"/>
                <w:color w:val="000000"/>
                <w:sz w:val="16"/>
              </w:rPr>
              <w:t xml:space="preserve">690277</w:t>
            </w:r>
          </w:p>
          <w:tcPr>
            <w:shd w:val="clear" w:color="000000" w:fill="CCFFCC"/>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690078</w:t>
            </w:r>
          </w:p>
          <w:tcPr>
            <w:shd w:val="clear" w:color="000000" w:fill="CCFFCC"/>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690178</w:t>
            </w:r>
          </w:p>
          <w:tcPr>
            <w:shd w:val="clear" w:color="000000" w:fill="CCFFCC"/>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955</w:t>
            </w:r>
          </w:p>
          <w:tcPr>
            <w:shd w:val="clear" w:color="000000" w:fill="CCFFCC"/>
            <w:gridSpan w:val="4"/>
          </w:tcPr>
        </w:tc>
        <w:tc>
          <w:p>
            <w:pPr>
              <w:spacing w:after="0"/>
            </w:pPr>
            <w:r>
              <w:rPr>
                <w:rFonts w:ascii="Arial" w:cs="Arial"/>
                <w:color w:val="000000"/>
                <w:sz w:val="16"/>
              </w:rPr>
              <w:t xml:space="preserve">690278</w:t>
            </w:r>
          </w:p>
          <w:tcPr>
            <w:shd w:val="clear" w:color="000000" w:fill="CCFFCC"/>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956</w:t>
            </w:r>
          </w:p>
          <w:tcPr>
            <w:shd w:val="clear" w:color="000000" w:fill="CCFFCC"/>
            <w:gridSpan w:val="4"/>
          </w:tcPr>
        </w:tc>
        <w:tc>
          <w:p>
            <w:pPr>
              <w:spacing w:after="0"/>
            </w:pPr>
            <w:r>
              <w:rPr>
                <w:rFonts w:ascii="Arial" w:cs="Arial"/>
                <w:color w:val="000000"/>
                <w:sz w:val="16"/>
              </w:rPr>
              <w:t xml:space="preserve">690079</w:t>
            </w:r>
          </w:p>
          <w:tcPr>
            <w:shd w:val="clear" w:color="000000" w:fill="CCFFCC"/>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690179</w:t>
            </w:r>
          </w:p>
          <w:tcPr>
            <w:shd w:val="clear" w:color="000000" w:fill="CCFFCC"/>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958</w:t>
            </w:r>
          </w:p>
          <w:tcPr>
            <w:shd w:val="clear" w:color="000000" w:fill="CCFFCC"/>
            <w:gridSpan w:val="4"/>
          </w:tcPr>
        </w:tc>
        <w:tc>
          <w:p>
            <w:pPr>
              <w:spacing w:after="0"/>
            </w:pPr>
            <w:r>
              <w:rPr>
                <w:rFonts w:ascii="Arial" w:cs="Arial"/>
                <w:color w:val="000000"/>
                <w:sz w:val="16"/>
              </w:rPr>
              <w:t xml:space="preserve">690279</w:t>
            </w:r>
          </w:p>
          <w:tcPr>
            <w:shd w:val="clear" w:color="000000" w:fill="CCFFCC"/>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690082</w:t>
            </w:r>
          </w:p>
          <w:tcPr>
            <w:shd w:val="clear" w:color="000000" w:fill="CCFFCC"/>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690182</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961</w:t>
            </w:r>
          </w:p>
          <w:tcPr>
            <w:shd w:val="clear" w:color="000000" w:fill="CCFFCC"/>
            <w:gridSpan w:val="4"/>
          </w:tcPr>
        </w:tc>
        <w:tc>
          <w:p>
            <w:pPr>
              <w:spacing w:after="0"/>
            </w:pPr>
            <w:r>
              <w:rPr>
                <w:rFonts w:ascii="Arial" w:cs="Arial"/>
                <w:color w:val="000000"/>
                <w:sz w:val="16"/>
              </w:rPr>
              <w:t xml:space="preserve">690282</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962</w:t>
            </w:r>
          </w:p>
          <w:tcPr>
            <w:shd w:val="clear" w:color="000000" w:fill="CCFFCC"/>
            <w:gridSpan w:val="4"/>
          </w:tcPr>
        </w:tc>
        <w:tc>
          <w:p>
            <w:pPr>
              <w:spacing w:after="0"/>
            </w:pPr>
            <w:r>
              <w:rPr>
                <w:rFonts w:ascii="Arial" w:cs="Arial"/>
                <w:color w:val="000000"/>
                <w:sz w:val="16"/>
              </w:rPr>
              <w:t xml:space="preserve">690083</w:t>
            </w:r>
          </w:p>
          <w:tcPr>
            <w:shd w:val="clear" w:color="000000" w:fill="CCFFCC"/>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963</w:t>
            </w:r>
          </w:p>
          <w:tcPr>
            <w:shd w:val="clear" w:color="000000" w:fill="CCFFCC"/>
            <w:gridSpan w:val="4"/>
          </w:tcPr>
        </w:tc>
        <w:tc>
          <w:p>
            <w:pPr>
              <w:spacing w:after="0"/>
            </w:pPr>
            <w:r>
              <w:rPr>
                <w:rFonts w:ascii="Arial" w:cs="Arial"/>
                <w:color w:val="000000"/>
                <w:sz w:val="16"/>
              </w:rPr>
              <w:t xml:space="preserve">690183</w:t>
            </w:r>
          </w:p>
          <w:tcPr>
            <w:shd w:val="clear" w:color="000000" w:fill="CCFFCC"/>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964</w:t>
            </w:r>
          </w:p>
          <w:tcPr>
            <w:shd w:val="clear" w:color="000000" w:fill="CCFFCC"/>
            <w:gridSpan w:val="4"/>
          </w:tcPr>
        </w:tc>
        <w:tc>
          <w:p>
            <w:pPr>
              <w:spacing w:after="0"/>
            </w:pPr>
            <w:r>
              <w:rPr>
                <w:rFonts w:ascii="Arial" w:cs="Arial"/>
                <w:color w:val="000000"/>
                <w:sz w:val="16"/>
              </w:rPr>
              <w:t xml:space="preserve">690283</w:t>
            </w:r>
          </w:p>
          <w:tcPr>
            <w:shd w:val="clear" w:color="000000" w:fill="CCFFCC"/>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965</w:t>
            </w:r>
          </w:p>
          <w:tcPr>
            <w:shd w:val="clear" w:color="000000" w:fill="CCFFCC"/>
            <w:gridSpan w:val="4"/>
          </w:tcPr>
        </w:tc>
        <w:tc>
          <w:p>
            <w:pPr>
              <w:spacing w:after="0"/>
            </w:pPr>
            <w:r>
              <w:rPr>
                <w:rFonts w:ascii="Arial" w:cs="Arial"/>
                <w:color w:val="000000"/>
                <w:sz w:val="16"/>
              </w:rPr>
              <w:t xml:space="preserve">690084</w:t>
            </w:r>
          </w:p>
          <w:tcPr>
            <w:shd w:val="clear" w:color="000000" w:fill="CCFFCC"/>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690184</w:t>
            </w:r>
          </w:p>
          <w:tcPr>
            <w:shd w:val="clear" w:color="000000" w:fill="CCFFCC"/>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690284</w:t>
            </w:r>
          </w:p>
          <w:tcPr>
            <w:shd w:val="clear" w:color="000000" w:fill="CCFFCC"/>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690085</w:t>
            </w:r>
          </w:p>
          <w:tcPr>
            <w:shd w:val="clear" w:color="000000" w:fill="CCFFCC"/>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690185</w:t>
            </w:r>
          </w:p>
          <w:tcPr>
            <w:shd w:val="clear" w:color="000000" w:fill="CCFFCC"/>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690285</w:t>
            </w:r>
          </w:p>
          <w:tcPr>
            <w:shd w:val="clear" w:color="000000" w:fill="CCFFCC"/>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690089</w:t>
            </w:r>
          </w:p>
          <w:tcPr>
            <w:shd w:val="clear" w:color="000000" w:fill="CCFFCC"/>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972</w:t>
            </w:r>
          </w:p>
          <w:tcPr>
            <w:shd w:val="clear" w:color="000000" w:fill="CCFFCC"/>
            <w:gridSpan w:val="4"/>
          </w:tcPr>
        </w:tc>
        <w:tc>
          <w:p>
            <w:pPr>
              <w:spacing w:after="0"/>
            </w:pPr>
            <w:r>
              <w:rPr>
                <w:rFonts w:ascii="Arial" w:cs="Arial"/>
                <w:color w:val="000000"/>
                <w:sz w:val="16"/>
              </w:rPr>
              <w:t xml:space="preserve">690189</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690289</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690090</w:t>
            </w:r>
          </w:p>
          <w:tcPr>
            <w:shd w:val="clear" w:color="000000" w:fill="CCFFCC"/>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975</w:t>
            </w:r>
          </w:p>
          <w:tcPr>
            <w:shd w:val="clear" w:color="000000" w:fill="CCFFCC"/>
            <w:gridSpan w:val="4"/>
          </w:tcPr>
        </w:tc>
        <w:tc>
          <w:p>
            <w:pPr>
              <w:spacing w:after="0"/>
            </w:pPr>
            <w:r>
              <w:rPr>
                <w:rFonts w:ascii="Arial" w:cs="Arial"/>
                <w:color w:val="000000"/>
                <w:sz w:val="16"/>
              </w:rPr>
              <w:t xml:space="preserve">690190</w:t>
            </w:r>
          </w:p>
          <w:tcPr>
            <w:shd w:val="clear" w:color="000000" w:fill="CCFFCC"/>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976</w:t>
            </w:r>
          </w:p>
          <w:tcPr>
            <w:shd w:val="clear" w:color="000000" w:fill="CCFFCC"/>
            <w:gridSpan w:val="4"/>
          </w:tcPr>
        </w:tc>
        <w:tc>
          <w:p>
            <w:pPr>
              <w:spacing w:after="0"/>
            </w:pPr>
            <w:r>
              <w:rPr>
                <w:rFonts w:ascii="Arial" w:cs="Arial"/>
                <w:color w:val="000000"/>
                <w:sz w:val="16"/>
              </w:rPr>
              <w:t xml:space="preserve">690290</w:t>
            </w:r>
          </w:p>
          <w:tcPr>
            <w:shd w:val="clear" w:color="000000" w:fill="CCFFCC"/>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977</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978</w:t>
            </w:r>
          </w:p>
          <w:tcPr>
            <w:shd w:val="clear" w:color="000000" w:fill="FFFFFF"/>
            <w:gridSpan w:val="4"/>
          </w:tcPr>
        </w:tc>
        <w:tc>
          <w:p>
            <w:pPr>
              <w:spacing w:after="0"/>
            </w:pPr>
            <w:r>
              <w:rPr>
                <w:rFonts w:ascii="Arial" w:cs="Arial"/>
                <w:color w:val="000000"/>
                <w:sz w:val="16"/>
              </w:rPr>
              <w:t xml:space="preserve">690191</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979</w:t>
            </w:r>
          </w:p>
          <w:tcPr>
            <w:shd w:val="clear" w:color="000000" w:fill="FFFFFF"/>
            <w:gridSpan w:val="4"/>
          </w:tcPr>
        </w:tc>
        <w:tc>
          <w:p>
            <w:pPr>
              <w:spacing w:after="0"/>
            </w:pPr>
            <w:r>
              <w:rPr>
                <w:rFonts w:ascii="Arial" w:cs="Arial"/>
                <w:color w:val="000000"/>
                <w:sz w:val="16"/>
              </w:rPr>
              <w:t xml:space="preserve">690291</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980</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981</w:t>
            </w:r>
          </w:p>
          <w:tcPr>
            <w:shd w:val="clear" w:color="000000" w:fill="FFFFFF"/>
            <w:gridSpan w:val="4"/>
          </w:tcPr>
        </w:tc>
        <w:tc>
          <w:p>
            <w:pPr>
              <w:spacing w:after="0"/>
            </w:pPr>
            <w:r>
              <w:rPr>
                <w:rFonts w:ascii="Arial" w:cs="Arial"/>
                <w:color w:val="000000"/>
                <w:sz w:val="16"/>
              </w:rPr>
              <w:t xml:space="preserve">690192</w:t>
            </w:r>
          </w:p>
          <w:tcPr>
            <w:shd w:val="clear" w:color="000000" w:fill="FFFFFF"/>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982</w:t>
            </w:r>
          </w:p>
          <w:tcPr>
            <w:shd w:val="clear" w:color="000000" w:fill="FFFFFF"/>
            <w:gridSpan w:val="4"/>
          </w:tcPr>
        </w:tc>
        <w:tc>
          <w:p>
            <w:pPr>
              <w:spacing w:after="0"/>
            </w:pPr>
            <w:r>
              <w:rPr>
                <w:rFonts w:ascii="Arial" w:cs="Arial"/>
                <w:color w:val="000000"/>
                <w:sz w:val="16"/>
              </w:rPr>
              <w:t xml:space="preserve">690292</w:t>
            </w:r>
          </w:p>
          <w:tcPr>
            <w:shd w:val="clear" w:color="000000" w:fill="FFFFFF"/>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690093</w:t>
            </w:r>
          </w:p>
          <w:tcPr>
            <w:shd w:val="clear" w:color="000000" w:fill="CCFFCC"/>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690193</w:t>
            </w:r>
          </w:p>
          <w:tcPr>
            <w:shd w:val="clear" w:color="000000" w:fill="CCFFCC"/>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690293</w:t>
            </w:r>
          </w:p>
          <w:tcPr>
            <w:shd w:val="clear" w:color="000000" w:fill="CCFFCC"/>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690094</w:t>
            </w:r>
          </w:p>
          <w:tcPr>
            <w:shd w:val="clear" w:color="000000" w:fill="CCFFCC"/>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 5/10/15: 36.899-13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690194</w:t>
            </w:r>
          </w:p>
          <w:tcPr>
            <w:shd w:val="clear" w:color="000000" w:fill="CCFFCC"/>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690294</w:t>
            </w:r>
          </w:p>
          <w:tcPr>
            <w:shd w:val="clear" w:color="000000" w:fill="CCFFCC"/>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690095</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990</w:t>
            </w:r>
          </w:p>
          <w:tcPr>
            <w:shd w:val="clear" w:color="000000" w:fill="CCFFCC"/>
            <w:gridSpan w:val="4"/>
          </w:tcPr>
        </w:tc>
        <w:tc>
          <w:p>
            <w:pPr>
              <w:spacing w:after="0"/>
            </w:pPr>
            <w:r>
              <w:rPr>
                <w:rFonts w:ascii="Arial" w:cs="Arial"/>
                <w:color w:val="000000"/>
                <w:sz w:val="16"/>
              </w:rPr>
              <w:t xml:space="preserve">690195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991</w:t>
            </w:r>
          </w:p>
          <w:tcPr>
            <w:shd w:val="clear" w:color="000000" w:fill="CCFFCC"/>
            <w:gridSpan w:val="4"/>
          </w:tcPr>
        </w:tc>
        <w:tc>
          <w:p>
            <w:pPr>
              <w:spacing w:after="0"/>
            </w:pPr>
            <w:r>
              <w:rPr>
                <w:rFonts w:ascii="Arial" w:cs="Arial"/>
                <w:color w:val="000000"/>
                <w:sz w:val="16"/>
              </w:rPr>
              <w:t xml:space="preserve">690295</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992</w:t>
            </w:r>
          </w:p>
          <w:tcPr>
            <w:shd w:val="clear" w:color="000000" w:fill="FFFFFF"/>
            <w:gridSpan w:val="4"/>
          </w:tcPr>
        </w:tc>
        <w:tc>
          <w:p>
            <w:pPr>
              <w:spacing w:after="0"/>
            </w:pPr>
            <w:r>
              <w:rPr>
                <w:rFonts w:ascii="Arial" w:cs="Arial"/>
                <w:color w:val="000000"/>
                <w:sz w:val="16"/>
              </w:rPr>
              <w:t xml:space="preserve">700065</w:t>
            </w:r>
          </w:p>
          <w:tcPr>
            <w:shd w:val="clear" w:color="000000" w:fill="FFFFFF"/>
            <w:gridSpan w:val="4"/>
          </w:tcPr>
        </w:tc>
        <w:tc>
          <w:p>
            <w:pPr>
              <w:spacing w:after="0"/>
            </w:pPr>
            <w:r>
              <w:rPr>
                <w:rFonts w:ascii="Arial" w:cs="Arial"/>
                <w:b/>
                <w:color w:val="000000"/>
                <w:sz w:val="16"/>
              </w:rPr>
              <w:t xml:space="preserve">   UE Conformance Test Aspects - Rel-13 LTE CA configurations</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993</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994</w:t>
            </w:r>
          </w:p>
          <w:tcPr>
            <w:shd w:val="clear" w:color="000000" w:fill="FFFFFF"/>
            <w:gridSpan w:val="4"/>
          </w:tcPr>
        </w:tc>
        <w:tc>
          <w:p>
            <w:pPr>
              <w:spacing w:after="0"/>
            </w:pPr>
            <w:r>
              <w:rPr>
                <w:rFonts w:ascii="Arial" w:cs="Arial"/>
                <w:color w:val="000000"/>
                <w:sz w:val="16"/>
              </w:rPr>
              <w:t xml:space="preserve">710001</w:t>
            </w:r>
          </w:p>
          <w:tcPr>
            <w:shd w:val="clear" w:color="000000" w:fill="FFFFFF"/>
            <w:gridSpan w:val="4"/>
          </w:tcPr>
        </w:tc>
        <w:tc>
          <w:p>
            <w:pPr>
              <w:spacing w:after="0"/>
            </w:pPr>
            <w:r>
              <w:rPr>
                <w:rFonts w:ascii="Arial" w:cs="Arial"/>
                <w:b/>
                <w:color w:val="0000FF"/>
                <w:sz w:val="16"/>
              </w:rPr>
              <w:t xml:space="preserve">(Small) Test Technical Enhancements and Improvements for Rel-13</w:t>
            </w:r>
          </w:p>
          <w:tcPr>
            <w:shd w:val="clear" w:color="0000FF"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Created upon demand of RAN5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995</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996</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1000</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670029</w:t>
            </w:r>
          </w:p>
          <w:tcPr>
            <w:shd w:val="clear" w:color="000000" w:fill="CCFFCC"/>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07/09/15: 0%-&gt;20; 07/09/15: 20%-&gt;65 7/12/15: 65%-&gt;95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1002</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 11/12/15: 50%-&gt;75 7/3/16: 75%-&gt;95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1005</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1006</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1007</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1008</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1009</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1012</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1014</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1016</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1018</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 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1019</w:t>
            </w:r>
          </w:p>
          <w:tcPr>
            <w:shd w:val="clear" w:color="000000" w:fill="CCFFCC"/>
            <w:gridSpan w:val="4"/>
          </w:tcPr>
        </w:tc>
        <w:tc>
          <w:p>
            <w:pPr>
              <w:spacing w:after="0"/>
            </w:pPr>
            <w:r>
              <w:rPr>
                <w:rFonts w:ascii="Arial" w:cs="Arial"/>
                <w:color w:val="000000"/>
                <w:sz w:val="16"/>
              </w:rPr>
              <w:t xml:space="preserve">610043</w:t>
            </w:r>
          </w:p>
          <w:tcPr>
            <w:shd w:val="clear" w:color="000000" w:fill="CCFFCC"/>
            <w:gridSpan w:val="4"/>
          </w:tcPr>
        </w:tc>
        <w:tc>
          <w:p>
            <w:pPr>
              <w:spacing w:after="0"/>
            </w:pPr>
            <w:r>
              <w:rPr>
                <w:rFonts w:ascii="Arial" w:cs="Arial"/>
                <w:b/>
                <w:color w:val="0000FF"/>
                <w:sz w:val="16"/>
              </w:rPr>
              <w:t xml:space="preserve">Study on Subscriber Privacy Impact in 3GPP</w:t>
            </w:r>
          </w:p>
          <w:tcPr>
            <w:shd w:val="clear" w:color="0000FF"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2013-09-17</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Feng Gao (gaofeng149@chinaunicom.cn)</w:t>
            </w:r>
          </w:p>
          <w:tcPr>
            <w:shd w:val="clear" w:color="000000" w:fill="CCFFCC"/>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1020</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1021</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 9/12/15: 25%-&gt;30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1022</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Audience, Intel</w:t>
            </w:r>
          </w:p>
          <w:tcPr>
            <w:shd w:val="clear" w:color="000000" w:fill="FFFFFF"/>
            <w:gridSpan w:val="4"/>
          </w:tcPr>
        </w:tc>
        <w:tc>
          <w:p>
            <w:pPr>
              <w:spacing w:after="0"/>
            </w:pPr>
            <w:r>
              <w:rPr>
                <w:rFonts w:ascii="Arial" w:cs="Arial"/>
                <w:color w:val="000000"/>
                <w:sz w:val="16"/>
              </w:rPr>
              <w:t xml:space="preserve">Chris Steck (Audience),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 7/3/16: 60%-&gt;65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1023</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1024</w:t>
            </w:r>
          </w:p>
          <w:tcPr>
            <w:shd w:val="clear" w:color="000000" w:fill="FFFFFF"/>
            <w:gridSpan w:val="4"/>
          </w:tcPr>
        </w:tc>
        <w:tc>
          <w:p>
            <w:pPr>
              <w:spacing w:after="0"/>
            </w:pPr>
            <w:r>
              <w:rPr>
                <w:rFonts w:ascii="Arial" w:cs="Arial"/>
                <w:color w:val="000000"/>
                <w:sz w:val="16"/>
              </w:rPr>
              <w:t xml:space="preserve">610045</w:t>
            </w:r>
          </w:p>
          <w:tcPr>
            <w:shd w:val="clear" w:color="000000" w:fill="FFFFFF"/>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Cisco</w:t>
            </w:r>
          </w:p>
          <w:tcPr>
            <w:shd w:val="clear" w:color="000000" w:fill="FFFFFF"/>
            <w:gridSpan w:val="4"/>
          </w:tcPr>
        </w:tc>
        <w:tc>
          <w:p>
            <w:pPr>
              <w:spacing w:after="0"/>
            </w:pPr>
            <w:r>
              <w:rPr>
                <w:rFonts w:ascii="Arial" w:cs="Arial"/>
                <w:color w:val="000000"/>
                <w:sz w:val="16"/>
              </w:rPr>
              <w:t xml:space="preserve">Vladimir Yanover (vyanover@cisco.com)</w:t>
            </w:r>
          </w:p>
          <w:tcPr>
            <w:shd w:val="clear" w:color="000000" w:fill="FFFFFF"/>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 7/3/16: 45%-&gt;50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1025</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1026</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1027</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1028</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1029</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1030</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 2/3/16: 65%-&gt;75,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1032</w:t>
            </w:r>
          </w:p>
          <w:tcPr>
            <w:shd w:val="clear" w:color="000000" w:fill="E3E3E3"/>
            <w:gridSpan w:val="4"/>
          </w:tcPr>
        </w:tc>
        <w:tc>
          <w:p>
            <w:pPr>
              <w:spacing w:after="0"/>
            </w:pPr>
            <w:r>
              <w:rPr>
                <w:rFonts w:ascii="Arial" w:cs="Arial"/>
                <w:color w:val="000000"/>
                <w:sz w:val="16"/>
              </w:rPr>
              <w:t xml:space="preserve">620013</w:t>
            </w:r>
          </w:p>
          <w:tcPr>
            <w:shd w:val="clear" w:color="000000" w:fill="E3E3E3"/>
            <w:gridSpan w:val="4"/>
          </w:tcPr>
        </w:tc>
        <w:tc>
          <w:p>
            <w:pPr>
              <w:spacing w:after="0"/>
            </w:pPr>
            <w:r>
              <w:rPr>
                <w:rFonts w:ascii="Arial" w:cs="Arial"/>
                <w:b/>
                <w:color w:val="0000FF"/>
                <w:sz w:val="16"/>
              </w:rPr>
              <w:t xml:space="preserve">Stopped at 20% - Study on UpLink MultiUser Multiple-Input Multiple-Output (UL MU-MIMO)</w:t>
            </w:r>
          </w:p>
          <w:tcPr>
            <w:shd w:val="clear" w:color="0000FF"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G1,G2</w:t>
            </w:r>
          </w:p>
          <w:tcPr>
            <w:shd w:val="clear" w:color="000000" w:fill="E3E3E3"/>
            <w:gridSpan w:val="4"/>
          </w:tcPr>
        </w:tc>
        <w:tc>
          <w:p>
            <w:pPr>
              <w:spacing w:after="0"/>
            </w:pPr>
            <w:r>
              <w:rPr>
                <w:rFonts w:ascii="Arial" w:cs="Arial"/>
                <w:color w:val="000000"/>
                <w:sz w:val="16"/>
              </w:rPr>
              <w:t xml:space="preserve">2014-04-17</w:t>
            </w:r>
          </w:p>
          <w:tcPr>
            <w:shd w:val="clear" w:color="000000" w:fill="E3E3E3"/>
            <w:gridSpan w:val="4"/>
          </w:tcPr>
        </w:tc>
        <w:tc>
          <w:p>
            <w:pPr>
              <w:spacing w:after="0"/>
            </w:pPr>
            <w:r>
              <w:rPr>
                <w:rFonts w:ascii="Arial" w:cs="Arial"/>
                <w:color w:val="000000"/>
                <w:sz w:val="16"/>
              </w:rPr>
              <w:t xml:space="preserve">2016-02-19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GP-131131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Chao Luo (chluo@huawei.com)</w:t>
            </w:r>
          </w:p>
          <w:tcPr>
            <w:shd w:val="clear" w:color="000000" w:fill="E3E3E3"/>
            <w:gridSpan w:val="4"/>
          </w:tcPr>
        </w:tc>
        <w:tc>
          <w:p>
            <w:pPr>
              <w:spacing w:after="0"/>
            </w:pPr>
            <w:r>
              <w:rPr>
                <w:rFonts w:ascii="Arial" w:cs="Arial"/>
                <w:color w:val="000000"/>
                <w:sz w:val="16"/>
              </w:rPr>
              <w:t xml:space="preserve">GP#62 completion 11/14=&gt;02/15. GP#60 approved WID. LM: 02/15-&gt;05/15 GP#62 completion 11/14=&gt;02/15. GP#60 approved WID. Dec.14: 02/15-&gt;05/15 02/03/16: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570022</w:t>
            </w:r>
          </w:p>
          <w:tcPr>
            <w:shd w:val="clear" w:color="000000" w:fill="CCFFCC"/>
            <w:gridSpan w:val="4"/>
          </w:tcPr>
        </w:tc>
        <w:tc>
          <w:p>
            <w:pPr>
              <w:spacing w:after="0"/>
            </w:pPr>
            <w:r>
              <w:rPr>
                <w:rFonts w:ascii="Arial" w:cs="Arial"/>
                <w:b/>
                <w:color w:val="0000FF"/>
                <w:sz w:val="16"/>
              </w:rPr>
              <w:t xml:space="preserve">Study on LTE FDD in the bands 1980-2010 MHz and 2170-2200 MHz</w:t>
            </w:r>
          </w:p>
          <w:tcPr>
            <w:shd w:val="clear" w:color="0000FF"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RP-151855</w:t>
            </w:r>
          </w:p>
          <w:tcPr>
            <w:shd w:val="clear" w:color="000000" w:fill="CCFFCC"/>
            <w:gridSpan w:val="4"/>
          </w:tcPr>
        </w:tc>
        <w:tc>
          <w:p>
            <w:pPr>
              <w:spacing w:after="0"/>
            </w:pPr>
            <w:r>
              <w:rPr>
                <w:rFonts w:ascii="Arial" w:cs="Arial"/>
                <w:color w:val="000000"/>
                <w:sz w:val="16"/>
              </w:rPr>
              <w:t xml:space="preserve">RP-151274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1040</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660037</w:t>
            </w:r>
          </w:p>
          <w:tcPr>
            <w:shd w:val="clear" w:color="000000" w:fill="CCFFCC"/>
            <w:gridSpan w:val="4"/>
          </w:tcPr>
        </w:tc>
        <w:tc>
          <w:p>
            <w:pPr>
              <w:spacing w:after="0"/>
            </w:pPr>
            <w:r>
              <w:rPr>
                <w:rFonts w:ascii="Arial" w:cs="Arial"/>
                <w:b/>
                <w:color w:val="0000FF"/>
                <w:sz w:val="16"/>
              </w:rPr>
              <w:t xml:space="preserve">Study on KQIs for Service Experience</w:t>
            </w:r>
          </w:p>
          <w:tcPr>
            <w:shd w:val="clear" w:color="0000FF"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Hui (hui.li(at)huawei.com)</w:t>
            </w:r>
          </w:p>
          <w:tcPr>
            <w:shd w:val="clear" w:color="000000" w:fill="CCFFCC"/>
            <w:gridSpan w:val="4"/>
          </w:tcPr>
        </w:tc>
        <w:tc>
          <w:p>
            <w:pPr>
              <w:spacing w:after="0"/>
            </w:pPr>
            <w:r>
              <w:rPr>
                <w:rFonts w:ascii="Arial" w:cs="Arial"/>
                <w:color w:val="000000"/>
                <w:sz w:val="16"/>
              </w:rPr>
              <w:t xml:space="preserve">hui.li(at)huawei.com</w:t>
            </w:r>
          </w:p>
          <w:tcPr>
            <w:shd w:val="clear" w:color="000000" w:fill="CCFFCC"/>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1042</w:t>
            </w:r>
          </w:p>
          <w:tcPr>
            <w:shd w:val="clear" w:color="000000" w:fill="FFFFFF"/>
            <w:gridSpan w:val="4"/>
          </w:tcPr>
        </w:tc>
        <w:tc>
          <w:p>
            <w:pPr>
              <w:spacing w:after="0"/>
            </w:pPr>
            <w:r>
              <w:rPr>
                <w:rFonts w:ascii="Arial" w:cs="Arial"/>
                <w:color w:val="000000"/>
                <w:sz w:val="16"/>
              </w:rPr>
              <w:t xml:space="preserve">660025</w:t>
            </w:r>
          </w:p>
          <w:tcPr>
            <w:shd w:val="clear" w:color="000000" w:fill="FFFFFF"/>
            <w:gridSpan w:val="4"/>
          </w:tcPr>
        </w:tc>
        <w:tc>
          <w:p>
            <w:pPr>
              <w:spacing w:after="0"/>
            </w:pPr>
            <w:r>
              <w:rPr>
                <w:rFonts w:ascii="Arial" w:cs="Arial"/>
                <w:b/>
                <w:color w:val="0000FF"/>
                <w:sz w:val="16"/>
              </w:rPr>
              <w:t xml:space="preserve">Study on Diameter Load Control Mechanisms</w:t>
            </w:r>
          </w:p>
          <w:tcPr>
            <w:shd w:val="clear" w:color="0000FF"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0-&gt;5% Mar. 15: 10% 7/12/15: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1043</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1044</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1045</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 7/3/16: 30%-&gt;40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1046</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1048</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660071</w:t>
            </w:r>
          </w:p>
          <w:tcPr>
            <w:shd w:val="clear" w:color="000000" w:fill="CCFFCC"/>
            <w:gridSpan w:val="4"/>
          </w:tcPr>
        </w:tc>
        <w:tc>
          <w:p>
            <w:pPr>
              <w:spacing w:after="0"/>
            </w:pPr>
            <w:r>
              <w:rPr>
                <w:rFonts w:ascii="Arial" w:cs="Arial"/>
                <w:b/>
                <w:color w:val="0000FF"/>
                <w:sz w:val="16"/>
              </w:rPr>
              <w:t xml:space="preserve">Study on performance enhancements for high speed scenario in LTE</w:t>
            </w:r>
          </w:p>
          <w:tcPr>
            <w:shd w:val="clear" w:color="0000FF"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RP-150159</w:t>
            </w:r>
          </w:p>
          <w:tcPr>
            <w:shd w:val="clear" w:color="000000" w:fill="CCFFCC"/>
            <w:gridSpan w:val="4"/>
          </w:tcPr>
        </w:tc>
        <w:tc>
          <w:p>
            <w:pPr>
              <w:spacing w:after="0"/>
            </w:pPr>
            <w:r>
              <w:rPr>
                <w:rFonts w:ascii="Arial" w:cs="Arial"/>
                <w:color w:val="000000"/>
                <w:sz w:val="16"/>
              </w:rPr>
              <w:t xml:space="preserve">RP-151313</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1055</w:t>
            </w:r>
          </w:p>
          <w:tcPr>
            <w:shd w:val="clear" w:color="000000" w:fill="CCFFCC"/>
            <w:gridSpan w:val="4"/>
          </w:tcPr>
        </w:tc>
        <w:tc>
          <w:p>
            <w:pPr>
              <w:spacing w:after="0"/>
            </w:pPr>
            <w:r>
              <w:rPr>
                <w:rFonts w:ascii="Arial" w:cs="Arial"/>
                <w:color w:val="000000"/>
                <w:sz w:val="16"/>
              </w:rPr>
              <w:t xml:space="preserve">670015</w:t>
            </w:r>
          </w:p>
          <w:tcPr>
            <w:shd w:val="clear" w:color="000000" w:fill="CCFFCC"/>
            <w:gridSpan w:val="4"/>
          </w:tcPr>
        </w:tc>
        <w:tc>
          <w:p>
            <w:pPr>
              <w:spacing w:after="0"/>
            </w:pPr>
            <w:r>
              <w:rPr>
                <w:rFonts w:ascii="Arial" w:cs="Arial"/>
                <w:b/>
                <w:color w:val="0000FF"/>
                <w:sz w:val="16"/>
              </w:rPr>
              <w:t xml:space="preserve">Study on Determination of Completeness of Charging Information in IMS</w:t>
            </w:r>
          </w:p>
          <w:tcPr>
            <w:shd w:val="clear" w:color="0000FF"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Jesske, Roland</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1056</w:t>
            </w:r>
          </w:p>
          <w:tcPr>
            <w:shd w:val="clear" w:color="000000" w:fill="CCFFCC"/>
            <w:gridSpan w:val="4"/>
          </w:tcPr>
        </w:tc>
        <w:tc>
          <w:p>
            <w:pPr>
              <w:spacing w:after="0"/>
            </w:pPr>
            <w:r>
              <w:rPr>
                <w:rFonts w:ascii="Arial" w:cs="Arial"/>
                <w:color w:val="000000"/>
                <w:sz w:val="16"/>
              </w:rPr>
              <w:t xml:space="preserve">670028</w:t>
            </w:r>
          </w:p>
          <w:tcPr>
            <w:shd w:val="clear" w:color="000000" w:fill="CCFFCC"/>
            <w:gridSpan w:val="4"/>
          </w:tcPr>
        </w:tc>
        <w:tc>
          <w:p>
            <w:pPr>
              <w:spacing w:after="0"/>
            </w:pPr>
            <w:r>
              <w:rPr>
                <w:rFonts w:ascii="Arial" w:cs="Arial"/>
                <w:b/>
                <w:color w:val="0000FF"/>
                <w:sz w:val="16"/>
              </w:rPr>
              <w:t xml:space="preserve">Study on OAM support for Licensed Shared Access (LSA)</w:t>
            </w:r>
          </w:p>
          <w:tcPr>
            <w:shd w:val="clear" w:color="0000FF"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Anatoly Andrianov</w:t>
            </w:r>
          </w:p>
          <w:tcPr>
            <w:shd w:val="clear" w:color="000000" w:fill="CCFFCC"/>
            <w:gridSpan w:val="4"/>
          </w:tcPr>
        </w:tc>
        <w:tc>
          <w:p>
            <w:pPr>
              <w:spacing w:after="0"/>
            </w:pPr>
            <w:r>
              <w:rPr>
                <w:rFonts w:ascii="Arial" w:cs="Arial"/>
                <w:color w:val="000000"/>
                <w:sz w:val="16"/>
              </w:rPr>
              <w:t xml:space="preserve">anatoly&lt;dot&gt;andrianov&lt;at&gt;nokia&lt;dot&gt;com</w:t>
            </w:r>
          </w:p>
          <w:tcPr>
            <w:shd w:val="clear" w:color="000000" w:fill="CCFFCC"/>
            <w:gridSpan w:val="4"/>
          </w:tcPr>
        </w:tc>
        <w:tc>
          <w:p>
            <w:pPr>
              <w:spacing w:after="0"/>
            </w:pPr>
            <w:r>
              <w:rPr>
                <w:rFonts w:ascii="Arial" w:cs="Arial"/>
                <w:color w:val="000000"/>
                <w:sz w:val="16"/>
              </w:rPr>
              <w:t xml:space="preserve">June2015: Compl:0%-&gt;15 07/09/15: 15%-&gt;70 7/12/15: 70%-&gt;75 7/3/16: 75%-&gt;100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1057</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1059</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670043</w:t>
            </w:r>
          </w:p>
          <w:tcPr>
            <w:shd w:val="clear" w:color="000000" w:fill="CCFFCC"/>
            <w:gridSpan w:val="4"/>
          </w:tcPr>
        </w:tc>
        <w:tc>
          <w:p>
            <w:pPr>
              <w:spacing w:after="0"/>
            </w:pPr>
            <w:r>
              <w:rPr>
                <w:rFonts w:ascii="Arial" w:cs="Arial"/>
                <w:b/>
                <w:color w:val="0000FF"/>
                <w:sz w:val="16"/>
              </w:rPr>
              <w:t xml:space="preserve">Study on Downlink Multiuser Superposition Transmission for LTE</w:t>
            </w:r>
          </w:p>
          <w:tcPr>
            <w:shd w:val="clear" w:color="0000FF"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RP-151100</w:t>
            </w:r>
          </w:p>
          <w:tcPr>
            <w:shd w:val="clear" w:color="000000" w:fill="CCFFCC"/>
            <w:gridSpan w:val="4"/>
          </w:tcPr>
        </w:tc>
        <w:tc>
          <w:p>
            <w:pPr>
              <w:spacing w:after="0"/>
            </w:pPr>
            <w:r>
              <w:rPr>
                <w:rFonts w:ascii="Arial" w:cs="Arial"/>
                <w:color w:val="000000"/>
                <w:sz w:val="16"/>
              </w:rPr>
              <w:t xml:space="preserve">RP-151345</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1061</w:t>
            </w:r>
          </w:p>
          <w:tcPr>
            <w:shd w:val="clear" w:color="000000" w:fill="CCFFCC"/>
            <w:gridSpan w:val="4"/>
          </w:tcPr>
        </w:tc>
        <w:tc>
          <w:p>
            <w:pPr>
              <w:spacing w:after="0"/>
            </w:pPr>
            <w:r>
              <w:rPr>
                <w:rFonts w:ascii="Arial" w:cs="Arial"/>
                <w:color w:val="000000"/>
                <w:sz w:val="16"/>
              </w:rPr>
              <w:t xml:space="preserve">670044</w:t>
            </w:r>
          </w:p>
          <w:tcPr>
            <w:shd w:val="clear" w:color="000000" w:fill="CCFFCC"/>
            <w:gridSpan w:val="4"/>
          </w:tcPr>
        </w:tc>
        <w:tc>
          <w:p>
            <w:pPr>
              <w:spacing w:after="0"/>
            </w:pPr>
            <w:r>
              <w:rPr>
                <w:rFonts w:ascii="Arial" w:cs="Arial"/>
                <w:b/>
                <w:color w:val="0000FF"/>
                <w:sz w:val="16"/>
              </w:rPr>
              <w:t xml:space="preserve">Study on Measurement gap enhancement for LTE</w:t>
            </w:r>
          </w:p>
          <w:tcPr>
            <w:shd w:val="clear" w:color="0000FF" w:fill="CCFFCC"/>
            <w:gridSpan w:val="4"/>
          </w:tcPr>
        </w:tc>
        <w:tc>
          <w:p>
            <w:pPr>
              <w:spacing w:after="0"/>
            </w:pPr>
            <w:r>
              <w:rPr>
                <w:rFonts w:ascii="Arial" w:cs="Arial"/>
                <w:color w:val="000000"/>
                <w:sz w:val="16"/>
              </w:rPr>
              <w:t xml:space="preserve">FS_LTE_meas_ga</w:t>
            </w:r>
          </w:p>
          <w:tcPr>
            <w:shd w:val="clear" w:color="000000" w:fill="CCFFCC"/>
            <w:gridSpan w:val="4"/>
          </w:tcPr>
        </w:tc>
        <w:tc>
          <w:p>
            <w:pPr>
              <w:spacing w:after="0"/>
            </w:pPr>
            <w:r>
              <w:rPr>
                <w:rFonts w:ascii="Arial" w:cs="Arial"/>
                <w:color w:val="000000"/>
                <w:sz w:val="16"/>
              </w:rPr>
              <w:t xml:space="preserve">FS_LTE_meas_ga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RP-150515</w:t>
            </w:r>
          </w:p>
          <w:tcPr>
            <w:shd w:val="clear" w:color="000000" w:fill="CCFFCC"/>
            <w:gridSpan w:val="4"/>
          </w:tcPr>
        </w:tc>
        <w:tc>
          <w:p>
            <w:pPr>
              <w:spacing w:after="0"/>
            </w:pPr>
            <w:r>
              <w:rPr>
                <w:rFonts w:ascii="Arial" w:cs="Arial"/>
                <w:color w:val="000000"/>
                <w:sz w:val="16"/>
              </w:rPr>
              <w:t xml:space="preserve">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1063</w:t>
            </w:r>
          </w:p>
          <w:tcPr>
            <w:shd w:val="clear" w:color="000000" w:fill="CCFFCC"/>
            <w:gridSpan w:val="4"/>
          </w:tcPr>
        </w:tc>
        <w:tc>
          <w:p>
            <w:pPr>
              <w:spacing w:after="0"/>
            </w:pPr>
            <w:r>
              <w:rPr>
                <w:rFonts w:ascii="Arial" w:cs="Arial"/>
                <w:color w:val="000000"/>
                <w:sz w:val="16"/>
              </w:rPr>
              <w:t xml:space="preserve">670093</w:t>
            </w:r>
          </w:p>
          <w:tcPr>
            <w:shd w:val="clear" w:color="000000" w:fill="CCFFCC"/>
            <w:gridSpan w:val="4"/>
          </w:tcPr>
        </w:tc>
        <w:tc>
          <w:p>
            <w:pPr>
              <w:spacing w:after="0"/>
            </w:pPr>
            <w:r>
              <w:rPr>
                <w:rFonts w:ascii="Arial" w:cs="Arial"/>
                <w:b/>
                <w:color w:val="0000FF"/>
                <w:sz w:val="16"/>
              </w:rPr>
              <w:t xml:space="preserve">Study on EGPRS Access Security Enhancements with relation to cellular IoT</w:t>
            </w:r>
          </w:p>
          <w:tcPr>
            <w:shd w:val="clear" w:color="0000FF"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Vesa Torvinen,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June2015: Compl:0%-&gt;25 7/12/15: 25%-&gt;70 28/1/16: 33.420 added;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1064</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1065</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1066</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680056</w:t>
            </w:r>
          </w:p>
          <w:tcPr>
            <w:shd w:val="clear" w:color="000000" w:fill="CCFFCC"/>
            <w:gridSpan w:val="4"/>
          </w:tcPr>
        </w:tc>
        <w:tc>
          <w:p>
            <w:pPr>
              <w:spacing w:after="0"/>
            </w:pPr>
            <w:r>
              <w:rPr>
                <w:rFonts w:ascii="Arial" w:cs="Arial"/>
                <w:b/>
                <w:color w:val="0000FF"/>
                <w:sz w:val="16"/>
              </w:rPr>
              <w:t xml:space="preserve">Study on LTE Advanced inter-band Carrier Aggregation of Band 20 and Band 28</w:t>
            </w:r>
          </w:p>
          <w:tcPr>
            <w:shd w:val="clear" w:color="0000FF"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RP-151515</w:t>
            </w:r>
          </w:p>
          <w:tcPr>
            <w:shd w:val="clear" w:color="000000" w:fill="CCFFCC"/>
            <w:gridSpan w:val="4"/>
          </w:tcPr>
        </w:tc>
        <w:tc>
          <w:p>
            <w:pPr>
              <w:spacing w:after="0"/>
            </w:pPr>
            <w:r>
              <w:rPr>
                <w:rFonts w:ascii="Arial" w:cs="Arial"/>
                <w:color w:val="000000"/>
                <w:sz w:val="16"/>
              </w:rPr>
              <w:t xml:space="preserve">RP-151231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WID: RP-151101-&gt;RP-151515 29/09/15: Stat Rep: --&gt;RP-151231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1068</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690061</w:t>
            </w:r>
          </w:p>
          <w:tcPr>
            <w:shd w:val="clear" w:color="000000" w:fill="CCFFCC"/>
            <w:gridSpan w:val="4"/>
          </w:tcPr>
        </w:tc>
        <w:tc>
          <w:p>
            <w:pPr>
              <w:spacing w:after="0"/>
            </w:pPr>
            <w:r>
              <w:rPr>
                <w:rFonts w:ascii="Arial" w:cs="Arial"/>
                <w:b/>
                <w:color w:val="0000FF"/>
                <w:sz w:val="16"/>
              </w:rPr>
              <w:t xml:space="preserve">Study on new AWS-3/4 Band for LTE</w:t>
            </w:r>
          </w:p>
          <w:tcPr>
            <w:shd w:val="clear" w:color="0000FF"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1075</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1077</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1083</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1084</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1085</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1086</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1094</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1095</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1096</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1097</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1099</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1100</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1101</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1102</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1103</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1104</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1105</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1108</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1109</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1110</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1111</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1112</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1113</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1114</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1118</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1119</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1121</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1122</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1123</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1125</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1126</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1127</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1128</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1129</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1130</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1131</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1132</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1133</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1134</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1135</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1136</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1137</w:t>
            </w:r>
          </w:p>
          <w:tcPr>
            <w:shd w:val="clear" w:color="000000" w:fill="FFFFFF"/>
            <w:gridSpan w:val="4"/>
          </w:tcPr>
        </w:tc>
        <w:tc>
          <w:p>
            <w:pPr>
              <w:spacing w:after="0"/>
            </w:pPr>
            <w:r>
              <w:rPr>
                <w:rFonts w:ascii="Arial" w:cs="Arial"/>
                <w:color w:val="000000"/>
                <w:sz w:val="16"/>
              </w:rPr>
              <w:t xml:space="preserve">560020</w:t>
            </w:r>
          </w:p>
          <w:tcPr>
            <w:shd w:val="clear" w:color="000000" w:fill="FFFFFF"/>
            <w:gridSpan w:val="4"/>
          </w:tcPr>
        </w:tc>
        <w:tc>
          <w:p>
            <w:pPr>
              <w:spacing w:after="0"/>
            </w:pPr>
            <w:r>
              <w:rPr>
                <w:rFonts w:ascii="Arial" w:cs="Arial"/>
                <w:b/>
                <w:color w:val="0000FF"/>
                <w:sz w:val="16"/>
              </w:rPr>
              <w:t xml:space="preserve">Group Communication System Enablers for LTE</w:t>
            </w:r>
          </w:p>
          <w:tcPr>
            <w:shd w:val="clear" w:color="0000FF"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S1,S2,S3,C3,C4,R3,C1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Juergen.Merkel@nsn.com</w:t>
            </w:r>
          </w:p>
          <w:tcPr>
            <w:shd w:val="clear" w:color="000000" w:fill="FFFFFF"/>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1147</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1148</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1149</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1150</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1152</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1155</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1158</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1159</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1160</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1161</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1162</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1163</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1164</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1166</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FFFFFF"/>
            <w:gridSpan w:val="4"/>
          </w:tcPr>
        </w:tc>
        <w:tc>
          <w:p>
            <w:pPr>
              <w:spacing w:after="0"/>
            </w:pPr>
            <w:r>
              <w:rPr>
                <w:rFonts w:ascii="Arial" w:cs="Arial"/>
                <w:color w:val="000000"/>
                <w:sz w:val="16"/>
              </w:rPr>
              <w:t xml:space="preserve">690068</w:t>
            </w:r>
          </w:p>
          <w:tcPr>
            <w:shd w:val="clear" w:color="000000" w:fill="FFFFFF"/>
            <w:gridSpan w:val="4"/>
          </w:tcPr>
        </w:tc>
        <w:tc>
          <w:p>
            <w:pPr>
              <w:spacing w:after="0"/>
            </w:pPr>
            <w:r>
              <w:rPr>
                <w:rFonts w:ascii="Arial" w:cs="Arial"/>
                <w:color w:val="000000"/>
                <w:sz w:val="16"/>
              </w:rPr>
              <w:t xml:space="preserve">         UE Conformance Test Aspects - UE Power Consumptions Optimizations (UEPCOP)</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MTCe-UEPCOP was a REL-12 SA2 WI; NAS over LTE and UTRA; 1/1/16: Compl:0%-&gt;25%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1169</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1170</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 02/3/16: acronym: MTCe-UEPCOP-GERAN_test-&gt;MTCe-UEPCOP_GERAN3new; 2/3/16: 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1171</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1172</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1186</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1187</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1188</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1189</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1190</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1191</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1193</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1195</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1198</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1200</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1203</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1204</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1205</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1206</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1207</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1208</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1209</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1210</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651104</w:t>
            </w:r>
          </w:p>
          <w:tcPr>
            <w:shd w:val="clear" w:color="000000" w:fill="CCFFCC"/>
            <w:gridSpan w:val="4"/>
          </w:tcPr>
        </w:tc>
        <w:tc>
          <w:p>
            <w:pPr>
              <w:spacing w:after="0"/>
            </w:pPr>
            <w:r>
              <w:rPr>
                <w:rFonts w:ascii="Arial" w:cs="Arial"/>
                <w:b/>
                <w:color w:val="000000"/>
                <w:sz w:val="16"/>
              </w:rPr>
              <w:t xml:space="preserve">   (IETF) Security for Proximity-based Services (ietf-avtcore-srtp-aes-gcm)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Atle Monrad</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Submitted to IESG for publication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1226</w:t>
            </w:r>
          </w:p>
          <w:tcPr>
            <w:shd w:val="clear" w:color="000000" w:fill="CCFFCC"/>
            <w:gridSpan w:val="4"/>
          </w:tcPr>
        </w:tc>
        <w:tc>
          <w:p>
            <w:pPr>
              <w:spacing w:after="0"/>
            </w:pPr>
            <w:r>
              <w:rPr>
                <w:rFonts w:ascii="Arial" w:cs="Arial"/>
                <w:color w:val="000000"/>
                <w:sz w:val="16"/>
              </w:rPr>
              <w:t xml:space="preserve">630230</w:t>
            </w:r>
          </w:p>
          <w:tcPr>
            <w:shd w:val="clear" w:color="000000" w:fill="CCFFCC"/>
            <w:gridSpan w:val="4"/>
          </w:tcPr>
        </w:tc>
        <w:tc>
          <w:p>
            <w:pPr>
              <w:spacing w:after="0"/>
            </w:pPr>
            <w:r>
              <w:rPr>
                <w:rFonts w:ascii="Arial" w:cs="Arial"/>
                <w:color w:val="000000"/>
                <w:sz w:val="16"/>
              </w:rPr>
              <w:t xml:space="preserve">      Perf. part: LTE Device to Device Proximity Services</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RP-151276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1227</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RP-151849</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 1/1/16: Compl:30%-&gt;45%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1228</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1230</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1232</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1233</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1237</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641007</w:t>
            </w:r>
          </w:p>
          <w:tcPr>
            <w:shd w:val="clear" w:color="000000" w:fill="CCFFCC"/>
            <w:gridSpan w:val="4"/>
          </w:tcPr>
        </w:tc>
        <w:tc>
          <w:p>
            <w:pPr>
              <w:spacing w:after="0"/>
            </w:pPr>
            <w:r>
              <w:rPr>
                <w:rFonts w:ascii="Arial" w:cs="Arial"/>
                <w:color w:val="000000"/>
                <w:sz w:val="16"/>
              </w:rPr>
              <w:t xml:space="preserve">      (IETF) Web Real Time Communication access to IMS (rtcweb-stun-consent-freshness)</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1239</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660031</w:t>
            </w:r>
          </w:p>
          <w:tcPr>
            <w:shd w:val="clear" w:color="000000" w:fill="CCFFCC"/>
            <w:gridSpan w:val="4"/>
          </w:tcPr>
        </w:tc>
        <w:tc>
          <w:p>
            <w:pPr>
              <w:spacing w:after="0"/>
            </w:pPr>
            <w:r>
              <w:rPr>
                <w:rFonts w:ascii="Arial" w:cs="Arial"/>
                <w:color w:val="000000"/>
                <w:sz w:val="16"/>
              </w:rPr>
              <w:t xml:space="preserve">      Deleted - (IETF) Web Real Time Communication access to IMS (draft-holmberg-sipcore-auth-id)</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7/3/16: 25%-&gt;100 since deleted (draft no longer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1242</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1250</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1256</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1259</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1261</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1263</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1267</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1268</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1269</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1270</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1271</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1272</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1273</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1274</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1275</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1276</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1277</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1300</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1301</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1302</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1303</w:t>
            </w:r>
          </w:p>
          <w:tcPr>
            <w:shd w:val="clear" w:color="000000" w:fill="FFFFFF"/>
            <w:gridSpan w:val="4"/>
          </w:tcPr>
        </w:tc>
        <w:tc>
          <w:p>
            <w:pPr>
              <w:spacing w:after="0"/>
            </w:pPr>
            <w:r>
              <w:rPr>
                <w:rFonts w:ascii="Arial" w:cs="Arial"/>
                <w:color w:val="000000"/>
                <w:sz w:val="16"/>
              </w:rPr>
              <w:t xml:space="preserve">670050</w:t>
            </w:r>
          </w:p>
          <w:tcPr>
            <w:shd w:val="clear" w:color="000000" w:fill="FFFFFF"/>
            <w:gridSpan w:val="4"/>
          </w:tcPr>
        </w:tc>
        <w:tc>
          <w:p>
            <w:pPr>
              <w:spacing w:after="0"/>
            </w:pPr>
            <w:r>
              <w:rPr>
                <w:rFonts w:ascii="Arial" w:cs="Arial"/>
                <w:b/>
                <w:color w:val="000000"/>
                <w:sz w:val="16"/>
              </w:rPr>
              <w:t xml:space="preserve">   UE Conformance Test Aspects - Codec for Enhanced Voice Services (EVS)</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RP-150836</w:t>
            </w:r>
          </w:p>
          <w:tcPr>
            <w:shd w:val="clear" w:color="000000" w:fill="FFFFFF"/>
            <w:gridSpan w:val="4"/>
          </w:tcPr>
        </w:tc>
        <w:tc>
          <w:p>
            <w:pPr>
              <w:spacing w:after="0"/>
            </w:pPr>
            <w:r>
              <w:rPr>
                <w:rFonts w:ascii="Arial" w:cs="Arial"/>
                <w:color w:val="000000"/>
                <w:sz w:val="16"/>
              </w:rPr>
              <w:t xml:space="preserve">RP-151164</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RP-150137-&gt;RP-150836 03/07/15: Stat Rep: -&gt;RP-150831 29/09/15: Compl:25%-&gt;75% 29/09/15: Stat Rep: RP-150831-&gt;RP-151164 1/1/16: Compl:75%-&gt;95%1/1/16: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1311</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1313</w:t>
            </w:r>
          </w:p>
          <w:tcPr>
            <w:shd w:val="clear" w:color="000000" w:fill="FFFFFF"/>
            <w:gridSpan w:val="4"/>
          </w:tcPr>
        </w:tc>
        <w:tc>
          <w:p>
            <w:pPr>
              <w:spacing w:after="0"/>
            </w:pPr>
            <w:r>
              <w:rPr>
                <w:rFonts w:ascii="Arial" w:cs="Arial"/>
                <w:color w:val="000000"/>
                <w:sz w:val="16"/>
              </w:rPr>
              <w:t xml:space="preserve">631002</w:t>
            </w:r>
          </w:p>
          <w:tcPr>
            <w:shd w:val="clear" w:color="000000" w:fill="FFFFFF"/>
            <w:gridSpan w:val="4"/>
          </w:tcPr>
        </w:tc>
        <w:tc>
          <w:p>
            <w:pPr>
              <w:spacing w:after="0"/>
            </w:pPr>
            <w:r>
              <w:rPr>
                <w:rFonts w:ascii="Arial" w:cs="Arial"/>
                <w:b/>
                <w:color w:val="000000"/>
                <w:sz w:val="16"/>
              </w:rPr>
              <w:t xml:space="preserve">   (IETF) High Efficiency Video Coding</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2012-09-17</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 </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Submitted to IESG for publication 7/10/15: Rapporteur added 7/3/16: 50%-&gt;95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1332</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1333</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1334</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1335</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1337</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1338</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1339</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1342</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1354</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1360</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1361</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1362</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1369</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1372</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1373</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1374</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1375</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1376</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1377</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1378</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1379</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1380</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1381</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1399</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1400</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1407</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1408</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1409</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1410</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1414</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1415</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1416</w:t>
            </w:r>
          </w:p>
          <w:tcPr>
            <w:shd w:val="clear" w:color="000000" w:fill="CCFFCC"/>
            <w:gridSpan w:val="4"/>
          </w:tcPr>
        </w:tc>
        <w:tc>
          <w:p>
            <w:pPr>
              <w:spacing w:after="0"/>
            </w:pPr>
            <w:r>
              <w:rPr>
                <w:rFonts w:ascii="Arial" w:cs="Arial"/>
                <w:color w:val="000000"/>
                <w:sz w:val="16"/>
              </w:rPr>
              <w:t xml:space="preserve">610008</w:t>
            </w:r>
          </w:p>
          <w:tcPr>
            <w:shd w:val="clear" w:color="000000" w:fill="CCFFCC"/>
            <w:gridSpan w:val="4"/>
          </w:tcPr>
        </w:tc>
        <w:tc>
          <w:p>
            <w:pPr>
              <w:spacing w:after="0"/>
            </w:pPr>
            <w:r>
              <w:rPr>
                <w:rFonts w:ascii="Arial" w:cs="Arial"/>
                <w:b/>
                <w:color w:val="0000FF"/>
                <w:sz w:val="16"/>
              </w:rPr>
              <w:t xml:space="preserve">Updating IMS to conform to RFC 6665 (Stage 3)</w:t>
            </w:r>
          </w:p>
          <w:tcPr>
            <w:shd w:val="clear" w:color="0000FF"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670033</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1431</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1432</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1435</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640003</w:t>
            </w:r>
          </w:p>
          <w:tcPr>
            <w:shd w:val="clear" w:color="000000" w:fill="CCFFCC"/>
            <w:gridSpan w:val="4"/>
          </w:tcPr>
        </w:tc>
        <w:tc>
          <w:p>
            <w:pPr>
              <w:spacing w:after="0"/>
            </w:pPr>
            <w:r>
              <w:rPr>
                <w:rFonts w:ascii="Arial" w:cs="Arial"/>
                <w:b/>
                <w:color w:val="0000FF"/>
                <w:sz w:val="16"/>
              </w:rPr>
              <w:t xml:space="preserve">Diameter Overload Control Mechanisms</w:t>
            </w:r>
          </w:p>
          <w:tcPr>
            <w:shd w:val="clear" w:color="0000FF"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641010</w:t>
            </w:r>
          </w:p>
          <w:tcPr>
            <w:shd w:val="clear" w:color="000000" w:fill="CCFFCC"/>
            <w:gridSpan w:val="4"/>
          </w:tcPr>
        </w:tc>
        <w:tc>
          <w:p>
            <w:pPr>
              <w:spacing w:after="0"/>
            </w:pPr>
            <w:r>
              <w:rPr>
                <w:rFonts w:ascii="Arial" w:cs="Arial"/>
                <w:b/>
                <w:color w:val="000000"/>
                <w:sz w:val="16"/>
              </w:rPr>
              <w:t xml:space="preserve">   (IETF)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In WGLC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640007</w:t>
            </w:r>
          </w:p>
          <w:tcPr>
            <w:shd w:val="clear" w:color="000000" w:fill="CCFFCC"/>
            <w:gridSpan w:val="4"/>
          </w:tcPr>
        </w:tc>
        <w:tc>
          <w:p>
            <w:pPr>
              <w:spacing w:after="0"/>
            </w:pPr>
            <w:r>
              <w:rPr>
                <w:rFonts w:ascii="Arial" w:cs="Arial"/>
                <w:b/>
                <w:color w:val="0000FF"/>
                <w:sz w:val="16"/>
              </w:rPr>
              <w:t xml:space="preserve">Indication of NNI Routeing scenarios in SIP requests</w:t>
            </w:r>
          </w:p>
          <w:tcPr>
            <w:shd w:val="clear" w:color="0000FF"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641008</w:t>
            </w:r>
          </w:p>
          <w:tcPr>
            <w:shd w:val="clear" w:color="000000" w:fill="CCFFCC"/>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640011</w:t>
            </w:r>
          </w:p>
          <w:tcPr>
            <w:shd w:val="clear" w:color="000000" w:fill="CCFFCC"/>
            <w:gridSpan w:val="4"/>
          </w:tcPr>
        </w:tc>
        <w:tc>
          <w:p>
            <w:pPr>
              <w:spacing w:after="0"/>
            </w:pPr>
            <w:r>
              <w:rPr>
                <w:rFonts w:ascii="Arial" w:cs="Arial"/>
                <w:b/>
                <w:color w:val="0000FF"/>
                <w:sz w:val="16"/>
              </w:rPr>
              <w:t xml:space="preserve">Overload Control for PCC based Diameter applications</w:t>
            </w:r>
          </w:p>
          <w:tcPr>
            <w:shd w:val="clear" w:color="0000FF"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641011</w:t>
            </w:r>
          </w:p>
          <w:tcPr>
            <w:shd w:val="clear" w:color="000000" w:fill="CCFFCC"/>
            <w:gridSpan w:val="4"/>
          </w:tcPr>
        </w:tc>
        <w:tc>
          <w:p>
            <w:pPr>
              <w:spacing w:after="0"/>
            </w:pPr>
            <w:r>
              <w:rPr>
                <w:rFonts w:ascii="Arial" w:cs="Arial"/>
                <w:b/>
                <w:color w:val="000000"/>
                <w:sz w:val="16"/>
              </w:rPr>
              <w:t xml:space="preserve">   (IETF)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1457</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1465</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1466</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1467</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1472</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1479</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1480</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1481</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1482</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1483</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1484</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1485</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600021</w:t>
            </w:r>
          </w:p>
          <w:tcPr>
            <w:shd w:val="clear" w:color="000000" w:fill="CCFFCC"/>
            <w:gridSpan w:val="4"/>
          </w:tcPr>
        </w:tc>
        <w:tc>
          <w:p>
            <w:pPr>
              <w:spacing w:after="0"/>
            </w:pPr>
            <w:r>
              <w:rPr>
                <w:rFonts w:ascii="Arial" w:cs="Arial"/>
                <w:b/>
                <w:color w:val="0000FF"/>
                <w:sz w:val="16"/>
              </w:rPr>
              <w:t xml:space="preserve">L-band for Supplemental Downlink in E-UTRA and UTRA</w:t>
            </w:r>
          </w:p>
          <w:tcPr>
            <w:shd w:val="clear" w:color="0000FF"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1488</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1489</w:t>
            </w:r>
          </w:p>
          <w:tcPr>
            <w:shd w:val="clear" w:color="000000" w:fill="CCFFCC"/>
            <w:gridSpan w:val="4"/>
          </w:tcPr>
        </w:tc>
        <w:tc>
          <w:p>
            <w:pPr>
              <w:spacing w:after="0"/>
            </w:pPr>
            <w:r>
              <w:rPr>
                <w:rFonts w:ascii="Arial" w:cs="Arial"/>
                <w:color w:val="000000"/>
                <w:sz w:val="16"/>
              </w:rPr>
              <w:t xml:space="preserve">670047</w:t>
            </w:r>
          </w:p>
          <w:tcPr>
            <w:shd w:val="clear" w:color="000000" w:fill="CCFFCC"/>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RP-150835</w:t>
            </w:r>
          </w:p>
          <w:tcPr>
            <w:shd w:val="clear" w:color="000000" w:fill="CCFFCC"/>
            <w:gridSpan w:val="4"/>
          </w:tcPr>
        </w:tc>
        <w:tc>
          <w:p>
            <w:pPr>
              <w:spacing w:after="0"/>
            </w:pPr>
            <w:r>
              <w:rPr>
                <w:rFonts w:ascii="Arial" w:cs="Arial"/>
                <w:color w:val="000000"/>
                <w:sz w:val="16"/>
              </w:rPr>
              <w:t xml:space="preserve">RP-151163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 1/1/16...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1490</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FFFFFF"/>
            <w:gridSpan w:val="4"/>
          </w:tcPr>
        </w:tc>
        <w:tc>
          <w:p>
            <w:pPr>
              <w:spacing w:after="0"/>
            </w:pPr>
            <w:r>
              <w:rPr>
                <w:rFonts w:ascii="Arial" w:cs="Arial"/>
                <w:color w:val="000000"/>
                <w:sz w:val="16"/>
              </w:rPr>
              <w:t xml:space="preserve">620042</w:t>
            </w:r>
          </w:p>
          <w:tcPr>
            <w:shd w:val="clear" w:color="000000" w:fill="FFFFFF"/>
            <w:gridSpan w:val="4"/>
          </w:tcPr>
        </w:tc>
        <w:tc>
          <w:p>
            <w:pPr>
              <w:spacing w:after="0"/>
            </w:pPr>
            <w:r>
              <w:rPr>
                <w:rFonts w:ascii="Arial" w:cs="Arial"/>
                <w:b/>
                <w:color w:val="0000FF"/>
                <w:sz w:val="16"/>
              </w:rPr>
              <w:t xml:space="preserve">Increasing the minimum number of carriers for UE monitoring in UTRA and E-UTRA</w:t>
            </w:r>
          </w:p>
          <w:tcPr>
            <w:shd w:val="clear" w:color="0000FF"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RP-132061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christopher.callender@ericsson.com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1496</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FFFFFF"/>
            <w:gridSpan w:val="4"/>
          </w:tcPr>
        </w:tc>
        <w:tc>
          <w:p>
            <w:pPr>
              <w:spacing w:after="0"/>
            </w:pPr>
            <w:r>
              <w:rPr>
                <w:rFonts w:ascii="Arial" w:cs="Arial"/>
                <w:color w:val="000000"/>
                <w:sz w:val="16"/>
              </w:rPr>
              <w:t xml:space="preserve">700064</w:t>
            </w:r>
          </w:p>
          <w:tcPr>
            <w:shd w:val="clear" w:color="000000" w:fill="FFFFFF"/>
            <w:gridSpan w:val="4"/>
          </w:tcPr>
        </w:tc>
        <w:tc>
          <w:p>
            <w:pPr>
              <w:spacing w:after="0"/>
            </w:pPr>
            <w:r>
              <w:rPr>
                <w:rFonts w:ascii="Arial" w:cs="Arial"/>
                <w:b/>
                <w:color w:val="000000"/>
                <w:sz w:val="16"/>
              </w:rPr>
              <w:t xml:space="preserve">   UE Conformance Test Aspects - Increasing the minimum number of carriers for UE monitoring in UTRA and E-UTRA</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1503</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1504</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1505</w:t>
            </w:r>
          </w:p>
          <w:tcPr>
            <w:shd w:val="clear" w:color="000000" w:fill="FFFFFF"/>
            <w:gridSpan w:val="4"/>
          </w:tcPr>
        </w:tc>
        <w:tc>
          <w:p>
            <w:pPr>
              <w:spacing w:after="0"/>
            </w:pPr>
            <w:r>
              <w:rPr>
                <w:rFonts w:ascii="Arial" w:cs="Arial"/>
                <w:color w:val="000000"/>
                <w:sz w:val="16"/>
              </w:rPr>
              <w:t xml:space="preserve">660075</w:t>
            </w:r>
          </w:p>
          <w:tcPr>
            <w:shd w:val="clear" w:color="000000" w:fill="FFFFFF"/>
            <w:gridSpan w:val="4"/>
          </w:tcPr>
        </w:tc>
        <w:tc>
          <w:p>
            <w:pPr>
              <w:spacing w:after="0"/>
            </w:pPr>
            <w:r>
              <w:rPr>
                <w:rFonts w:ascii="Arial" w:cs="Arial"/>
                <w:b/>
                <w:color w:val="0000FF"/>
                <w:sz w:val="16"/>
              </w:rPr>
              <w:t xml:space="preserve">UE Conformance Test Aspects – WLAN/3GPP Radio Interworking</w:t>
            </w:r>
          </w:p>
          <w:tcPr>
            <w:shd w:val="clear" w:color="0000FF"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RP-151270</w:t>
            </w:r>
          </w:p>
          <w:tcPr>
            <w:shd w:val="clear" w:color="000000" w:fill="FFFFFF"/>
            <w:gridSpan w:val="4"/>
          </w:tcPr>
        </w:tc>
        <w:tc>
          <w:p>
            <w:pPr>
              <w:spacing w:after="0"/>
            </w:pPr>
            <w:r>
              <w:rPr>
                <w:rFonts w:ascii="Arial" w:cs="Arial"/>
                <w:color w:val="000000"/>
                <w:sz w:val="16"/>
              </w:rPr>
              <w:t xml:space="preserve">RP-151264</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1506</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1513</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1514</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1515</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1516</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RP-151776</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 1/1/16: Compl:55%-&gt;70% 1/1/16: CD:Tue 15/12/15-&gt;Tue 15/03/16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1520</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1521</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1522</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1523</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1537</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1538</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1539</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1540</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1569</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1570</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1571</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1572</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1573</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1593</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1594</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1595</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1596</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1607</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1610</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1617</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1618</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1619</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1620</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1627</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1628</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1629</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1639</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1640</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1650</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1651</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1722</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1725</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1742</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1743</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1744</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1748</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1749</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1755</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1756</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1757</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1758</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1759</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1760</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1763</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1773</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1789</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1806</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1830</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1831</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1833</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1846</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1847</w:t>
            </w:r>
          </w:p>
          <w:tcPr>
            <w:shd w:val="clear" w:color="000000" w:fill="FFFFFF"/>
            <w:gridSpan w:val="4"/>
          </w:tcPr>
        </w:tc>
        <w:tc>
          <w:p>
            <w:pPr>
              <w:spacing w:after="0"/>
            </w:pPr>
            <w:r>
              <w:rPr>
                <w:rFonts w:ascii="Arial" w:cs="Arial"/>
                <w:color w:val="000000"/>
                <w:sz w:val="16"/>
              </w:rPr>
              <w:t xml:space="preserve">650011</w:t>
            </w:r>
          </w:p>
          <w:tcPr>
            <w:shd w:val="clear" w:color="000000" w:fill="FFFFFF"/>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RP-151821</w:t>
            </w:r>
          </w:p>
          <w:tcPr>
            <w:shd w:val="clear" w:color="000000" w:fill="FFFFFF"/>
            <w:gridSpan w:val="4"/>
          </w:tcPr>
        </w:tc>
        <w:tc>
          <w:p>
            <w:pPr>
              <w:spacing w:after="0"/>
            </w:pPr>
            <w:r>
              <w:rPr>
                <w:rFonts w:ascii="Arial" w:cs="Arial"/>
                <w:color w:val="000000"/>
                <w:sz w:val="16"/>
              </w:rPr>
              <w:t xml:space="preserve">RP-151464</w:t>
            </w:r>
          </w:p>
          <w:tcPr>
            <w:shd w:val="clear" w:color="000000" w:fill="FFFFFF"/>
            <w:gridSpan w:val="4"/>
          </w:tcPr>
        </w:tc>
        <w:tc>
          <w:p>
            <w:pPr>
              <w:spacing w:after="0"/>
            </w:pPr>
            <w:r>
              <w:rPr>
                <w:rFonts w:ascii="Arial" w:cs="Arial"/>
                <w:color w:val="000000"/>
                <w:sz w:val="16"/>
              </w:rPr>
              <w:t xml:space="preserve">Microsoft</w:t>
            </w:r>
          </w:p>
          <w:tcPr>
            <w:shd w:val="clear" w:color="000000" w:fill="FFFFFF"/>
            <w:gridSpan w:val="4"/>
          </w:tcPr>
        </w:tc>
        <w:tc>
          <w:p>
            <w:pPr>
              <w:spacing w:after="0"/>
            </w:pPr>
            <w:r>
              <w:rPr>
                <w:rFonts w:ascii="Arial" w:cs="Arial"/>
                <w:color w:val="000000"/>
                <w:sz w:val="16"/>
              </w:rPr>
              <w:t xml:space="preserve">jussi.kuusisto@microsoft.com</w:t>
            </w:r>
          </w:p>
          <w:tcPr>
            <w:shd w:val="clear" w:color="000000" w:fill="FFFFFF"/>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1848</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1849</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570017</w:t>
            </w:r>
          </w:p>
          <w:tcPr>
            <w:shd w:val="clear" w:color="000000" w:fill="CCFFCC"/>
            <w:gridSpan w:val="4"/>
          </w:tcPr>
        </w:tc>
        <w:tc>
          <w:p>
            <w:pPr>
              <w:spacing w:after="0"/>
            </w:pPr>
            <w:r>
              <w:rPr>
                <w:rFonts w:ascii="Arial" w:cs="Arial"/>
                <w:b/>
                <w:color w:val="0000FF"/>
                <w:sz w:val="16"/>
              </w:rPr>
              <w:t xml:space="preserve">LTE in the US Wireless Communications Service (WCS) Band 30</w:t>
            </w:r>
          </w:p>
          <w:tcPr>
            <w:shd w:val="clear" w:color="0000FF"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1857</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1858</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1859</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1860</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1861</w:t>
            </w:r>
          </w:p>
          <w:tcPr>
            <w:shd w:val="clear" w:color="000000" w:fill="FFFFFF"/>
            <w:gridSpan w:val="4"/>
          </w:tcPr>
        </w:tc>
        <w:tc>
          <w:p>
            <w:pPr>
              <w:spacing w:after="0"/>
            </w:pPr>
            <w:r>
              <w:rPr>
                <w:rFonts w:ascii="Arial" w:cs="Arial"/>
                <w:color w:val="000000"/>
                <w:sz w:val="16"/>
              </w:rPr>
              <w:t xml:space="preserve">670045</w:t>
            </w:r>
          </w:p>
          <w:tcPr>
            <w:shd w:val="clear" w:color="000000" w:fill="FFFFFF"/>
            <w:gridSpan w:val="4"/>
          </w:tcPr>
        </w:tc>
        <w:tc>
          <w:p>
            <w:pPr>
              <w:spacing w:after="0"/>
            </w:pPr>
            <w:r>
              <w:rPr>
                <w:rFonts w:ascii="Arial" w:cs="Arial"/>
                <w:b/>
                <w:color w:val="000000"/>
                <w:sz w:val="16"/>
              </w:rPr>
              <w:t xml:space="preserve">   UE Conformance Test Aspects - Further DL MIMO Enhancement for LTE-Advanced</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RP-150071</w:t>
            </w:r>
          </w:p>
          <w:tcPr>
            <w:shd w:val="clear" w:color="000000" w:fill="FFFFFF"/>
            <w:gridSpan w:val="4"/>
          </w:tcPr>
        </w:tc>
        <w:tc>
          <w:p>
            <w:pPr>
              <w:spacing w:after="0"/>
            </w:pPr>
            <w:r>
              <w:rPr>
                <w:rFonts w:ascii="Arial" w:cs="Arial"/>
                <w:color w:val="000000"/>
                <w:sz w:val="16"/>
              </w:rPr>
              <w:t xml:space="preserve">RP-151189</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-&gt;RP-150606 29/09/15: Compl:10%-&gt;70% 29/09/15: Stat Rep: RP-150606-&gt;RP-151189 1/1/16: Compl:70%-&gt;75%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1862</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1863</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1864</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1865</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1866</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1876</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RP-150838</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 1/1/16: Compl:25%-&gt;70% ; 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1893</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1894</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 1/1/16: Compl:3%-&gt;15%1/1/16: CD:Tue 15/03/16-&gt;Wed 15/06/16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1895</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1896</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 1/1/16: Compl:10%-&gt;40%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630031</w:t>
            </w:r>
          </w:p>
          <w:tcPr>
            <w:shd w:val="clear" w:color="000000" w:fill="CCFFCC"/>
            <w:gridSpan w:val="4"/>
          </w:tcPr>
        </w:tc>
        <w:tc>
          <w:p>
            <w:pPr>
              <w:spacing w:after="0"/>
            </w:pPr>
            <w:r>
              <w:rPr>
                <w:rFonts w:ascii="Arial" w:cs="Arial"/>
                <w:b/>
                <w:color w:val="0000FF"/>
                <w:sz w:val="16"/>
              </w:rPr>
              <w:t xml:space="preserve">Smart Congestion Mitigation in E-UTRAN</w:t>
            </w:r>
          </w:p>
          <w:tcPr>
            <w:shd w:val="clear" w:color="0000FF"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R2,S1,C1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follow-up of TR 36.848 FS_SCM_LTE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1906</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1909</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 1/1/16: Compl:0%-&gt;35%; 1/1/16: WID: RP-151298-&gt;RP-151945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630047</w:t>
            </w:r>
          </w:p>
          <w:tcPr>
            <w:shd w:val="clear" w:color="000000" w:fill="CCFFCC"/>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no Core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670052</w:t>
            </w:r>
          </w:p>
          <w:tcPr>
            <w:shd w:val="clear" w:color="000000" w:fill="CCFFCC"/>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RP-151819</w:t>
            </w:r>
          </w:p>
          <w:tcPr>
            <w:shd w:val="clear" w:color="000000" w:fill="CCFFCC"/>
            <w:gridSpan w:val="4"/>
          </w:tcPr>
        </w:tc>
        <w:tc>
          <w:p>
            <w:pPr>
              <w:spacing w:after="0"/>
            </w:pPr>
            <w:r>
              <w:rPr>
                <w:rFonts w:ascii="Arial" w:cs="Arial"/>
                <w:color w:val="000000"/>
                <w:sz w:val="16"/>
              </w:rPr>
              <w:t xml:space="preserve">RP-151245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 03/07/15: Stat Rep: -&gt;RP-150692 29/09/15: Compl:5%-&gt;55% 29/09/15: WID: RP-150245-&gt;RP-151463 29/09/15: Stat Rep: RP-150692-&gt;RP-151245 1/1/16: Compl:55%-&gt;100%1/1/16: CD:Tue 15/03/16-&gt;Tue 15/1...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1921</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1922</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1923</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RP-150412</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 1/1/16: Compl:50%-&gt;65%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1935</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1937</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1939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1949</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1950</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1951</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1952</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1953</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1954</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1955</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1956</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1957</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1958</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1959</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1960</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1961</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1962</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1963</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1964</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1965</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1966</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2020</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2021</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2022</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2023</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2025</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2028</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2041</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2043</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2053</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2054</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2055</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2056</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2057</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2058</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2059</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2060</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2061</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2062</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2063</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2064</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2065</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2066</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2067</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2068</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2069</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2070</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2071</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2072</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2073</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2084</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2123</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2124</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2125</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2126</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2127</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2128</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2129</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2151</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2158</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2161</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2163</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2175</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2176</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2177</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2178</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2179</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2184</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2185</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2186</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2187</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2188</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2189</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2190</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2191</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2192</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2193</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2194</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2195</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2196</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2197</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2198</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2199</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2200</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2201</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2202</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2204</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2254</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2261</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2264</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2278</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2279</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2280</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2281</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2282</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2283</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2367</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2368</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2369</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2389</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2518</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2536</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2537</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2592</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2605</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2640</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2650</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2664</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2691</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2696</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2697</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2698</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2699</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2702</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2703</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2704</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2705</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2706</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2707</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2708</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2709</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2710</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2711</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2712</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2713</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2714</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2715</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2716</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2717</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2718</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2749</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2750</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2751</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2803</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2805</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2806</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2807</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2808</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2809</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2810</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2811</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2812</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2813</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2814</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2815</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2816</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2817</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2818</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2819</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2820</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2821</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2822</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2823</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2824</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2852</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2853</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2854</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2855</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2856</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2857</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2878</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2885</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2907</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2933</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2934</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2937</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2938</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2939</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2940</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2941</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2942</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2943</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2944</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2945</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2946</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2947</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2948</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2949</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2950</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2951</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2952</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2953</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2958</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2982</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2984</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2985</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2986</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2987</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2988</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2989</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2990</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2991</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2992</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2993</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2994</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2995</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3015</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440070</w:t>
            </w:r>
          </w:p>
          <w:tcPr>
            <w:shd w:val="clear" w:color="000000" w:fill="CCFFCC"/>
            <w:gridSpan w:val="4"/>
          </w:tcPr>
        </w:tc>
        <w:tc>
          <w:p>
            <w:pPr>
              <w:spacing w:after="0"/>
            </w:pPr>
            <w:r>
              <w:rPr>
                <w:rFonts w:ascii="Arial" w:cs="Arial"/>
                <w:b/>
                <w:color w:val="0000FF"/>
                <w:sz w:val="16"/>
              </w:rPr>
              <w:t xml:space="preserve">Operational description of the Inter-IMS Network to Network Interface (II-NNI)</w:t>
            </w:r>
          </w:p>
          <w:tcPr>
            <w:shd w:val="clear" w:color="0000FF"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sebastien.daudet@orange-ftgroup.com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561006</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3038</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3039</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3040</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3071</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3088</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3089</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3090</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3091</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3092</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3093</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3094</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3095</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3096</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3097</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3098</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3099</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3100</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3101</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3103</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3104</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3105</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3106</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3107</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3114</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3119</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3121</w:t>
            </w:r>
          </w:p>
          <w:tcPr>
            <w:shd w:val="clear" w:color="000000" w:fill="FFFFFF"/>
            <w:gridSpan w:val="4"/>
          </w:tcPr>
        </w:tc>
        <w:tc>
          <w:p>
            <w:pPr>
              <w:spacing w:after="0"/>
            </w:pPr>
            <w:r>
              <w:rPr>
                <w:rFonts w:ascii="Arial" w:cs="Arial"/>
                <w:color w:val="000000"/>
                <w:sz w:val="16"/>
              </w:rPr>
              <w:t xml:space="preserve">320005</w:t>
            </w:r>
          </w:p>
          <w:tcPr>
            <w:shd w:val="clear" w:color="000000" w:fill="FFFFFF"/>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S1,S2,S3,S5,C1,C3,C4,C6</w:t>
            </w:r>
          </w:p>
          <w:tcPr>
            <w:shd w:val="clear" w:color="000000" w:fill="FFFFFF"/>
            <w:gridSpan w:val="4"/>
          </w:tcPr>
        </w:tc>
        <w:tc>
          <w:p>
            <w:pPr>
              <w:spacing w:after="0"/>
            </w:pPr>
            <w:r>
              <w:rPr>
                <w:rFonts w:ascii="Arial" w:cs="Arial"/>
                <w:color w:val="000000"/>
                <w:sz w:val="16"/>
              </w:rPr>
              <w:t xml:space="preserve">2006-04-12</w:t>
            </w:r>
          </w:p>
          <w:tcPr>
            <w:shd w:val="clear" w:color="000000" w:fill="FFFFFF"/>
            <w:gridSpan w:val="4"/>
          </w:tcPr>
        </w:tc>
        <w:tc>
          <w:p>
            <w:pPr>
              <w:spacing w:after="0"/>
            </w:pPr>
            <w:r>
              <w:rPr>
                <w:rFonts w:ascii="Arial" w:cs="Arial"/>
                <w:color w:val="000000"/>
                <w:sz w:val="16"/>
              </w:rPr>
              <w:t xml:space="preserve">2012-06-15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SP-080132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T-Mobile</w:t>
            </w:r>
          </w:p>
          <w:tcPr>
            <w:shd w:val="clear" w:color="000000" w:fill="FFFFFF"/>
            <w:gridSpan w:val="4"/>
          </w:tcPr>
        </w:tc>
        <w:tc>
          <w:p>
            <w:pPr>
              <w:spacing w:after="0"/>
            </w:pPr>
            <w:r>
              <w:rPr>
                <w:rFonts w:ascii="Arial" w:cs="Arial"/>
                <w:color w:val="000000"/>
                <w:sz w:val="16"/>
              </w:rPr>
              <w:t xml:space="preserve">michael.kurz@t-mobile.at </w:t>
            </w:r>
          </w:p>
          <w:tcPr>
            <w:shd w:val="clear" w:color="000000" w:fill="FFFFFF"/>
            <w:gridSpan w:val="4"/>
          </w:tcPr>
        </w:tc>
        <w:tc>
          <w:p>
            <w:pPr>
              <w:spacing w:after="0"/>
            </w:pPr>
            <w:r>
              <w:rPr>
                <w:rFonts w:ascii="Arial" w:cs="Arial"/>
                <w:color w:val="000000"/>
                <w:sz w:val="16"/>
              </w:rPr>
              <w:t xml:space="preserve">Role model for SAE/LTE system wide project management by SA2 in SP-060166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3122</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3138</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3140</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3177</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3194</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3199</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3200</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3201</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3202</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3203</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3204</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3205</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3206</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3207</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3208</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3209</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3210</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3211</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3212</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3213</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370025</w:t>
            </w:r>
          </w:p>
          <w:tcPr>
            <w:shd w:val="clear" w:color="000000" w:fill="CCFFCC"/>
            <w:gridSpan w:val="4"/>
          </w:tcPr>
        </w:tc>
        <w:tc>
          <w:p>
            <w:pPr>
              <w:spacing w:after="0"/>
            </w:pPr>
            <w:r>
              <w:rPr>
                <w:rFonts w:ascii="Arial" w:cs="Arial"/>
                <w:b/>
                <w:color w:val="0000FF"/>
                <w:sz w:val="16"/>
              </w:rPr>
              <w:t xml:space="preserve">IMS Centralized Service control</w:t>
            </w:r>
          </w:p>
          <w:tcPr>
            <w:shd w:val="clear" w:color="0000FF"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3216</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400205</w:t>
            </w:r>
          </w:p>
          <w:tcPr>
            <w:shd w:val="clear" w:color="000000" w:fill="CCFFCC"/>
            <w:gridSpan w:val="4"/>
          </w:tcPr>
        </w:tc>
        <w:tc>
          <w:p>
            <w:pPr>
              <w:spacing w:after="0"/>
            </w:pPr>
            <w:r>
              <w:rPr>
                <w:rFonts w:ascii="Arial" w:cs="Arial"/>
                <w:b/>
                <w:color w:val="000000"/>
                <w:sz w:val="16"/>
              </w:rPr>
              <w:t xml:space="preserve">   Stage 3 for ICSRA – Protocol, Addressing, Subscriber 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sean.schneyer@ericsson.com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3219</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3220</w:t>
            </w:r>
          </w:p>
          <w:tcPr>
            <w:shd w:val="clear" w:color="000000" w:fill="CCFFCC"/>
            <w:gridSpan w:val="4"/>
          </w:tcPr>
        </w:tc>
        <w:tc>
          <w:p>
            <w:pPr>
              <w:spacing w:after="0"/>
            </w:pPr>
            <w:r>
              <w:rPr>
                <w:rFonts w:ascii="Arial" w:cs="Arial"/>
                <w:color w:val="000000"/>
                <w:sz w:val="16"/>
              </w:rPr>
              <w:t xml:space="preserve">521014</w:t>
            </w:r>
          </w:p>
          <w:tcPr>
            <w:shd w:val="clear" w:color="000000" w:fill="CCFFCC"/>
            <w:gridSpan w:val="4"/>
          </w:tcPr>
        </w:tc>
        <w:tc>
          <w:p>
            <w:pPr>
              <w:spacing w:after="0"/>
            </w:pPr>
            <w:r>
              <w:rPr>
                <w:rFonts w:ascii="Arial" w:cs="Arial"/>
                <w:color w:val="000000"/>
                <w:sz w:val="16"/>
              </w:rPr>
              <w:t xml:space="preserve">      (IETF) CT1 aspects - Stage 3 for ICSRA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3221</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3222</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3223</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3224</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3225</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3226</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3227</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3228</w:t>
            </w:r>
          </w:p>
          <w:tcPr>
            <w:shd w:val="clear" w:color="000000" w:fill="CCFFCC"/>
            <w:gridSpan w:val="4"/>
          </w:tcPr>
        </w:tc>
        <w:tc>
          <w:p>
            <w:pPr>
              <w:spacing w:after="0"/>
            </w:pPr>
            <w:r>
              <w:rPr>
                <w:rFonts w:ascii="Arial" w:cs="Arial"/>
                <w:color w:val="000000"/>
                <w:sz w:val="16"/>
              </w:rPr>
              <w:t xml:space="preserve">370059</w:t>
            </w:r>
          </w:p>
          <w:tcPr>
            <w:shd w:val="clear" w:color="000000" w:fill="CCFFCC"/>
            <w:gridSpan w:val="4"/>
          </w:tcPr>
        </w:tc>
        <w:tc>
          <w:p>
            <w:pPr>
              <w:spacing w:after="0"/>
            </w:pPr>
            <w:r>
              <w:rPr>
                <w:rFonts w:ascii="Arial" w:cs="Arial"/>
                <w:b/>
                <w:color w:val="0000FF"/>
                <w:sz w:val="16"/>
              </w:rPr>
              <w:t xml:space="preserve">IMS Multimedia Telephony and Supplementary Services</w:t>
            </w:r>
          </w:p>
          <w:tcPr>
            <w:shd w:val="clear" w:color="0000FF"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S1,S5,C1,C3,C4</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3229</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3230</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3235</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3237</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380009</w:t>
            </w:r>
          </w:p>
          <w:tcPr>
            <w:shd w:val="clear" w:color="000000" w:fill="CCFFCC"/>
            <w:gridSpan w:val="4"/>
          </w:tcPr>
        </w:tc>
        <w:tc>
          <w:p>
            <w:pPr>
              <w:spacing w:after="0"/>
            </w:pPr>
            <w:r>
              <w:rPr>
                <w:rFonts w:ascii="Arial" w:cs="Arial"/>
                <w:b/>
                <w:color w:val="000000"/>
                <w:sz w:val="16"/>
              </w:rPr>
              <w:t xml:space="preserve">   Communication Wait on 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521020</w:t>
            </w:r>
          </w:p>
          <w:tcPr>
            <w:shd w:val="clear" w:color="000000" w:fill="CCFFCC"/>
            <w:gridSpan w:val="4"/>
          </w:tcPr>
        </w:tc>
        <w:tc>
          <w:p>
            <w:pPr>
              <w:spacing w:after="0"/>
            </w:pPr>
            <w:r>
              <w:rPr>
                <w:rFonts w:ascii="Arial" w:cs="Arial"/>
                <w:color w:val="000000"/>
                <w:sz w:val="16"/>
              </w:rPr>
              <w:t xml:space="preserve">      (IETF) Stage 3 CW-IMS (salud-alert-info-urns)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3250</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3251</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3291</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3295</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3296</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3297</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3298</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3299</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3300</w:t>
            </w:r>
          </w:p>
          <w:tcPr>
            <w:shd w:val="clear" w:color="000000" w:fill="CCFFCC"/>
            <w:gridSpan w:val="4"/>
          </w:tcPr>
        </w:tc>
        <w:tc>
          <w:p>
            <w:pPr>
              <w:spacing w:after="0"/>
            </w:pPr>
            <w:r>
              <w:rPr>
                <w:rFonts w:ascii="Arial" w:cs="Arial"/>
                <w:color w:val="000000"/>
                <w:sz w:val="16"/>
              </w:rPr>
              <w:t xml:space="preserve">360029</w:t>
            </w:r>
          </w:p>
          <w:tcPr>
            <w:shd w:val="clear" w:color="000000" w:fill="CCFFCC"/>
            <w:gridSpan w:val="4"/>
          </w:tcPr>
        </w:tc>
        <w:tc>
          <w:p>
            <w:pPr>
              <w:spacing w:after="0"/>
            </w:pPr>
            <w:r>
              <w:rPr>
                <w:rFonts w:ascii="Arial" w:cs="Arial"/>
                <w:b/>
                <w:color w:val="0000FF"/>
                <w:sz w:val="16"/>
              </w:rPr>
              <w:t xml:space="preserve">IMS Stage 3 IETF Protocol Alignment - phase 2</w:t>
            </w:r>
          </w:p>
          <w:tcPr>
            <w:shd w:val="clear" w:color="0000FF"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3301</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3302</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3304</w:t>
            </w:r>
          </w:p>
          <w:tcPr>
            <w:shd w:val="clear" w:color="000000" w:fill="CCFFCC"/>
            <w:gridSpan w:val="4"/>
          </w:tcPr>
        </w:tc>
        <w:tc>
          <w:p>
            <w:pPr>
              <w:spacing w:after="0"/>
            </w:pPr>
            <w:r>
              <w:rPr>
                <w:rFonts w:ascii="Arial" w:cs="Arial"/>
                <w:color w:val="000000"/>
                <w:sz w:val="16"/>
              </w:rPr>
              <w:t xml:space="preserve">521025</w:t>
            </w:r>
          </w:p>
          <w:tcPr>
            <w:shd w:val="clear" w:color="000000" w:fill="CCFFCC"/>
            <w:gridSpan w:val="4"/>
          </w:tcPr>
        </w:tc>
        <w:tc>
          <w:p>
            <w:pPr>
              <w:spacing w:after="0"/>
            </w:pPr>
            <w:r>
              <w:rPr>
                <w:rFonts w:ascii="Arial" w:cs="Arial"/>
                <w:b/>
                <w:color w:val="000000"/>
                <w:sz w:val="16"/>
              </w:rPr>
              <w:t xml:space="preserve">   (IETF) IMS Stage 3 IETF Protocol Alignment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3313</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3331</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3332</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3333</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3334</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3335</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3336</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3337</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3338</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3339</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3340</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3341</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3342</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3343</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3354</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3355</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3356</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3357</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3362</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3363</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3390</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3392</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3397</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3399</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3400</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3401</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3402</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3403</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3404</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3405</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3406</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3407</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3408</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3419</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3442</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3444</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3451</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3453</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3457</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3458</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3459</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3460</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3461</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3462</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3463</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3464</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3465</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3466</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3468</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3470</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3474</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3476</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3477</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3503</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3508</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3509</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3510</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3511</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3512</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3520</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3523</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3527</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3528</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3529</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3530</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3531</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3532</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3533</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3537</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3542</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3544</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3546</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3547</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3561</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3562</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3563</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3564</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3565</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3566</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3567</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3568</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3569</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3570</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3571</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3572</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3574</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3576</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3612</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3613</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3614</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3615</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3616</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3617</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3618</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3624</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3626</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3627</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3629</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3632</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3633</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3634</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  1/1/16: Compl:0%-&gt;5%1/1/16: WID: RP-151334-&gt;RP-151770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3635</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3643</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3644</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3646</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3648</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3650</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3651</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3652</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3653</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3664</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3665</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3666</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3668</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3678</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3681</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3682</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3683</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3689</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3692</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3693</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3694</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3695</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3696</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3697</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3699</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3700</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3701</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3721</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3723</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3725</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3738</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3739</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3746</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3747</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3748</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3749</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3750</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3751</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3754</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3755</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3769</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3771</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3777</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3779</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3780</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3785</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3787</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3789</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3793</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3819</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3829</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3831</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3833</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3841</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3842</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3843</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3844</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3850</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3851</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3855</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3857</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3858</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3859</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3860</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3861</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3879</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3880</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3881</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3882</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3883</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3884</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3885</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3886</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3887</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3888</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3889</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3900</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3915</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3918</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3921</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3922</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3923</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3924</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3925</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3926</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3927</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3928</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3929</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3930</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3931</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3932</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3933</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3934</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3935</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3936</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3939</w:t>
            </w:r>
          </w:p>
          <w:tcPr>
            <w:shd w:val="clear" w:color="000000" w:fill="FFFFFF"/>
            <w:gridSpan w:val="4"/>
          </w:tcPr>
        </w:tc>
        <w:tc>
          <w:p>
            <w:pPr>
              <w:spacing w:after="0"/>
            </w:pPr>
            <w:r>
              <w:rPr>
                <w:rFonts w:ascii="Arial" w:cs="Arial"/>
                <w:color w:val="000000"/>
                <w:sz w:val="16"/>
              </w:rPr>
              <w:t xml:space="preserve">50119</w:t>
            </w:r>
          </w:p>
          <w:tcPr>
            <w:shd w:val="clear" w:color="000000" w:fill="FFFFFF"/>
            <w:gridSpan w:val="4"/>
          </w:tcPr>
        </w:tc>
        <w:tc>
          <w:p>
            <w:pPr>
              <w:spacing w:after="0"/>
            </w:pPr>
            <w:r>
              <w:rPr>
                <w:rFonts w:ascii="Arial" w:cs="Arial"/>
                <w:b/>
                <w:color w:val="0000FF"/>
                <w:sz w:val="16"/>
              </w:rPr>
              <w:t xml:space="preserve">Lower 700 MHz Inclusion in the GERAN Specifications</w:t>
            </w:r>
          </w:p>
          <w:tcPr>
            <w:shd w:val="clear" w:color="0000FF"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GP</w:t>
            </w:r>
          </w:p>
          <w:tcPr>
            <w:shd w:val="clear" w:color="000000" w:fill="FFFFFF"/>
            <w:gridSpan w:val="4"/>
          </w:tcPr>
        </w:tc>
        <w:tc>
          <w:p>
            <w:pPr>
              <w:spacing w:after="0"/>
            </w:pPr>
            <w:r>
              <w:rPr>
                <w:rFonts w:ascii="Arial" w:cs="Arial"/>
                <w:color w:val="000000"/>
                <w:sz w:val="16"/>
              </w:rPr>
              <w:t xml:space="preserve">2005-01-03</w:t>
            </w:r>
          </w:p>
          <w:tcPr>
            <w:shd w:val="clear" w:color="000000" w:fill="FFFFFF"/>
            <w:gridSpan w:val="4"/>
          </w:tcPr>
        </w:tc>
        <w:tc>
          <w:p>
            <w:pPr>
              <w:spacing w:after="0"/>
            </w:pPr>
            <w:r>
              <w:rPr>
                <w:rFonts w:ascii="Arial" w:cs="Arial"/>
                <w:color w:val="000000"/>
                <w:sz w:val="16"/>
              </w:rPr>
              <w:t xml:space="preserve">2006-06-30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GP-050543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UTC</w:t>
            </w:r>
          </w:p>
          <w:tcPr>
            <w:shd w:val="clear" w:color="000000" w:fill="FFFFFF"/>
            <w:gridSpan w:val="4"/>
          </w:tcPr>
        </w:tc>
        <w:tc>
          <w:p>
            <w:pPr>
              <w:spacing w:after="0"/>
            </w:pPr>
            <w:r>
              <w:rPr>
                <w:rFonts w:ascii="Arial" w:cs="Arial"/>
                <w:color w:val="000000"/>
                <w:sz w:val="16"/>
              </w:rPr>
              <w:t xml:space="preserve">dcotton@mtview.union-tel.com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3946</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3947</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3948</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3949</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3955</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3956</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3957</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3962</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3975</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3976</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3979</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3984</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3985</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3986</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3987</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3988</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3989</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3990</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3991</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3992</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3993</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3994</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3995</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4005</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4015</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4019</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4025</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4026</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4027</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4028</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4029</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4030</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4031</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4032</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4033</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4034</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4035</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4036</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4037</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4038</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4039</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4040</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4041</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4042</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4066</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4068</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4071</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4079</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4080</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4081</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4082</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4083</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4084</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4085</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4106</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4107</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4108</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4109</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4110</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4111</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4115</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4116</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4117</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4118</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4119</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4120</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4122</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4123</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4124</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4125</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4126</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4145</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4150</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4151</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4153</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4155</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4156</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4157</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4158</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4159</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4160</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4161</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4162</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4163</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4164</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4165</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4166</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4167</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4168</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4169</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4170</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4171</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4175</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4177</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4206</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4210</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4211</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4212</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4213</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4214</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4215</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4221</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4224</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4225</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4240</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4249</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4255</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4257</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4259</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4267</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4269</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4280</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4281</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4299</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4300</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4302</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4303</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4305</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4306</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4307</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4308</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4310</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4312</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4314</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4315</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4316</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4317</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4323</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4324</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4325</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4326</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4327</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4328</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4329</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4330</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4331</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4332</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4348</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4350</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4353</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4354</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4355</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4363</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4365</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4371</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4372</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4373</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4376</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4380</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4384</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4385</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4386</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4387</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4403</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4404</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4405</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4406</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4407</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4409</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4411</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4412</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4413</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4414</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4427</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4428</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4429</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4430</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4431</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4432</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4433</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4434</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4435</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4436</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4437</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4438</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4441</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4442</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4452</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4454</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4457</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4458</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4459</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4460</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4461</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4475</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4476</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4477</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4478</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4479</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4510</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4512</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4516</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4519</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4532</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4538</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4542</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4543</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4545</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4558</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4559</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4560</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4561</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4562</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4563</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4565</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4566</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4567</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4570</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4574</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4575</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4576</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4577</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4578</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4579</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4590</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4591</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4592</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4593</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4594</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4595</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4596</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4625</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4636</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4637</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4638</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4639</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4640</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4655</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4664</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4665</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4666</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4667</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4668</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4673</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4674</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4675</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4676</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4677</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4678</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4679</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4680</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4681</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4682</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4683</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4684</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4685</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4695</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4696</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4697</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4698</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4699</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4700</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4723</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4724</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4726</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4732</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4733</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4734</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4735</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4736</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4737</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4738</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4743</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4744</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4745</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4746</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4752</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4753</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4755</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4757</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4759</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4761</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4777</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4778</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4779</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4780</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4781</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4782</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4783</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4784</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4785</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4805</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4808</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4809</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4810</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4812</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4819</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4827</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4828</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4829</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4830</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4832</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4836</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4837</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4838</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4839</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4840</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4841</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4842</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4843</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4844</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4856</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4857</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4858</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4859</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4860</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4861</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4863</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4869</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4870</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4882</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4886</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4887</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4888</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4889</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4890</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4897</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4898</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4899</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4900</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4902</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4903</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4908</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4909</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4910</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4912</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4914</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4923</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4938</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4941</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4942</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4943</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4944</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4958</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4962</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4963</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4964</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4965</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4966</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4967</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4968</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4969</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4974</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4975</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4976</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4991</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4992</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4993</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4994</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4995</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4999</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5001</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5002</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5003</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5004</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5005</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5006</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5007</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5008</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5009</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5012</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5014</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5017</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5042</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5044</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5045</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5046</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5047</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5048</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5049</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5050</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5062</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5064</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5080</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5092</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5094</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5095</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5100</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5101</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5103</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5104</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5105</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5120</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5121</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5123</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5124</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5128</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5129</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5130</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5131</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5134</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5135</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5136</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5137</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5138</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5139</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5148</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5149</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5150</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5151</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5152</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5153</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5154</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5155</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5156</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5157</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5158</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5159</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5160</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5161</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5162</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5163</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5164</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5165</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5166</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5167</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5168</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5169</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5170</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5171</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5172</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5173</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5174</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5175</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5176</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5177</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5178</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5179</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5180</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5181</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5182</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5183</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5184</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5185</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5186</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5187</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5188</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5189</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5190</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5191</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5192</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5193</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5194</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5195</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5196</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5197</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5198</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5199</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5200</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5201</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5202</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5203</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5204</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5205</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5206</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5207</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5208</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5209</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5210</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5211</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5212</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5213</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5214</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5215</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5216</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5217</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5218</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5219</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5220</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5221</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5222</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5223</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5224</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5225</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5226</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5227</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5228</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5229</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5230</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5231</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5232</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5233</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5234</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5235</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5236</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5237</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5238</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5239</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5240</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5241</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5242</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5243</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5244</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5246</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5247</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5248</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5249</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5250</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5251</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5252</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5253</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