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658B2B3"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w:t>
            </w:r>
            <w:bookmarkEnd w:id="2"/>
            <w:r w:rsidR="006B0B67">
              <w:rPr>
                <w:sz w:val="64"/>
              </w:rPr>
              <w:t>36</w:t>
            </w:r>
            <w:r w:rsidRPr="00BB66E6">
              <w:rPr>
                <w:sz w:val="64"/>
              </w:rPr>
              <w:t xml:space="preserve"> </w:t>
            </w:r>
            <w:r w:rsidRPr="00BB66E6">
              <w:t>V</w:t>
            </w:r>
            <w:bookmarkStart w:id="3" w:name="specVersion"/>
            <w:r w:rsidR="00BB66E6" w:rsidRPr="00BB66E6">
              <w:t>0</w:t>
            </w:r>
            <w:r w:rsidRPr="00BB66E6">
              <w:t>.</w:t>
            </w:r>
            <w:r w:rsidR="00BB66E6" w:rsidRPr="00BB66E6">
              <w:t>0</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6B0B67">
              <w:rPr>
                <w:sz w:val="32"/>
              </w:rPr>
              <w:t>2</w:t>
            </w:r>
            <w:r w:rsidRPr="00BB66E6">
              <w:rPr>
                <w:sz w:val="32"/>
              </w:rPr>
              <w:t>-</w:t>
            </w:r>
            <w:bookmarkEnd w:id="4"/>
            <w:r w:rsidR="006B0B67">
              <w:rPr>
                <w:sz w:val="32"/>
              </w:rPr>
              <w:t>02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10AAA0FE" w:rsidR="004F0988" w:rsidRPr="00BB66E6" w:rsidRDefault="00BB66E6" w:rsidP="0064383C">
            <w:pPr>
              <w:pStyle w:val="ZT"/>
              <w:framePr w:wrap="auto" w:hAnchor="text" w:yAlign="inline"/>
            </w:pPr>
            <w:r w:rsidRPr="00BB66E6">
              <w:rPr>
                <w:lang w:val="en-IN"/>
              </w:rPr>
              <w:t xml:space="preserve">Study </w:t>
            </w:r>
            <w:r w:rsidR="006B0B67" w:rsidRPr="006B0B67">
              <w:rPr>
                <w:lang w:val="en-IN"/>
              </w:rPr>
              <w:t>on Application Data Analytics Enablement Service</w:t>
            </w:r>
            <w:r w:rsidR="00062023" w:rsidRPr="00BB66E6">
              <w:t>;</w:t>
            </w:r>
            <w:bookmarkEnd w:id="6"/>
          </w:p>
          <w:p w14:paraId="04CAC1E0" w14:textId="55E6EBA2"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7" w:name="specRelease"/>
            <w:r w:rsidRPr="00BB66E6">
              <w:rPr>
                <w:rStyle w:val="ZGSM"/>
              </w:rPr>
              <w:t>1</w:t>
            </w:r>
            <w:r w:rsidR="00D82E6F" w:rsidRPr="00BB66E6">
              <w:rPr>
                <w:rStyle w:val="ZGSM"/>
              </w:rPr>
              <w:t>8</w:t>
            </w:r>
            <w:bookmarkEnd w:id="7"/>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2356C5"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4pt;visibility:visible;mso-wrap-style:square">
                  <v:imagedata r:id="rId9" o:title=""/>
                </v:shape>
              </w:pict>
            </w:r>
          </w:p>
        </w:tc>
        <w:tc>
          <w:tcPr>
            <w:tcW w:w="5540" w:type="dxa"/>
            <w:shd w:val="clear" w:color="auto" w:fill="auto"/>
          </w:tcPr>
          <w:p w14:paraId="0E63523F" w14:textId="13C998E9" w:rsidR="00D82E6F" w:rsidRDefault="002356C5" w:rsidP="00D82E6F">
            <w:pPr>
              <w:jc w:val="right"/>
            </w:pPr>
            <w:r>
              <w:pict w14:anchorId="6B8977E6">
                <v:shape id="_x0000_i1026" type="#_x0000_t75" style="width:127.8pt;height:7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3B3FCA2" w:rsidR="00E16509" w:rsidRPr="00133525" w:rsidRDefault="00E16509" w:rsidP="00133525">
            <w:pPr>
              <w:pStyle w:val="FP"/>
              <w:jc w:val="center"/>
              <w:rPr>
                <w:noProof/>
                <w:sz w:val="18"/>
              </w:rPr>
            </w:pPr>
            <w:r w:rsidRPr="00CF48F6">
              <w:rPr>
                <w:noProof/>
                <w:sz w:val="18"/>
              </w:rPr>
              <w:t xml:space="preserve">© </w:t>
            </w:r>
            <w:bookmarkStart w:id="12" w:name="copyrightDate"/>
            <w:r w:rsidRPr="00CF48F6">
              <w:rPr>
                <w:noProof/>
                <w:sz w:val="18"/>
              </w:rPr>
              <w:t>2</w:t>
            </w:r>
            <w:r w:rsidR="008E2D68" w:rsidRPr="00CF48F6">
              <w:rPr>
                <w:noProof/>
                <w:sz w:val="18"/>
              </w:rPr>
              <w:t>02</w:t>
            </w:r>
            <w:bookmarkEnd w:id="12"/>
            <w:r w:rsidR="006B0B67">
              <w:rPr>
                <w:noProof/>
                <w:sz w:val="18"/>
              </w:rPr>
              <w:t>2</w:t>
            </w:r>
            <w:r w:rsidRPr="00CF48F6">
              <w:rPr>
                <w:noProof/>
                <w:sz w:val="18"/>
              </w:rPr>
              <w:t>, 3GPP Organizational</w:t>
            </w:r>
            <w:r w:rsidRPr="00133525">
              <w:rPr>
                <w:noProof/>
                <w:sz w:val="18"/>
              </w:rPr>
              <w:t xml:space="preserve">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EA2589F" w14:textId="11FC412F" w:rsidR="00F73416" w:rsidRPr="00A1224D" w:rsidRDefault="004D3578">
      <w:pPr>
        <w:pStyle w:val="TOC1"/>
        <w:rPr>
          <w:rFonts w:ascii="Calibri" w:hAnsi="Calibri"/>
          <w:szCs w:val="22"/>
          <w:lang w:val="en-US" w:eastAsia="de-DE"/>
        </w:rPr>
      </w:pPr>
      <w:r w:rsidRPr="004D3578">
        <w:fldChar w:fldCharType="begin"/>
      </w:r>
      <w:r w:rsidRPr="004D3578">
        <w:instrText xml:space="preserve"> TOC \o "1-9" </w:instrText>
      </w:r>
      <w:r w:rsidRPr="004D3578">
        <w:fldChar w:fldCharType="separate"/>
      </w:r>
      <w:r w:rsidR="00F73416">
        <w:t>Foreword</w:t>
      </w:r>
      <w:r w:rsidR="00F73416">
        <w:tab/>
      </w:r>
      <w:r w:rsidR="00F73416">
        <w:fldChar w:fldCharType="begin"/>
      </w:r>
      <w:r w:rsidR="00F73416">
        <w:instrText xml:space="preserve"> PAGEREF _Toc95199717 \h </w:instrText>
      </w:r>
      <w:r w:rsidR="00F73416">
        <w:fldChar w:fldCharType="separate"/>
      </w:r>
      <w:r w:rsidR="00F73416">
        <w:t>4</w:t>
      </w:r>
      <w:r w:rsidR="00F73416">
        <w:fldChar w:fldCharType="end"/>
      </w:r>
    </w:p>
    <w:p w14:paraId="052E951F" w14:textId="418FD46B" w:rsidR="00F73416" w:rsidRPr="00A1224D" w:rsidRDefault="00F73416">
      <w:pPr>
        <w:pStyle w:val="TOC1"/>
        <w:rPr>
          <w:rFonts w:ascii="Calibri" w:hAnsi="Calibri"/>
          <w:szCs w:val="22"/>
          <w:lang w:val="en-US" w:eastAsia="de-DE"/>
        </w:rPr>
      </w:pPr>
      <w:r>
        <w:t>Introduction</w:t>
      </w:r>
      <w:r>
        <w:tab/>
      </w:r>
      <w:r>
        <w:fldChar w:fldCharType="begin"/>
      </w:r>
      <w:r>
        <w:instrText xml:space="preserve"> PAGEREF _Toc95199718 \h </w:instrText>
      </w:r>
      <w:r>
        <w:fldChar w:fldCharType="separate"/>
      </w:r>
      <w:r>
        <w:t>5</w:t>
      </w:r>
      <w:r>
        <w:fldChar w:fldCharType="end"/>
      </w:r>
    </w:p>
    <w:p w14:paraId="671B7311" w14:textId="2D5702F3" w:rsidR="00F73416" w:rsidRPr="00A1224D" w:rsidRDefault="00F73416">
      <w:pPr>
        <w:pStyle w:val="TOC1"/>
        <w:rPr>
          <w:rFonts w:ascii="Calibri" w:hAnsi="Calibri"/>
          <w:szCs w:val="22"/>
          <w:lang w:val="en-US" w:eastAsia="de-DE"/>
        </w:rPr>
      </w:pPr>
      <w:r>
        <w:t>1</w:t>
      </w:r>
      <w:r w:rsidRPr="00A1224D">
        <w:rPr>
          <w:rFonts w:ascii="Calibri" w:hAnsi="Calibri"/>
          <w:szCs w:val="22"/>
          <w:lang w:val="en-US" w:eastAsia="de-DE"/>
        </w:rPr>
        <w:tab/>
      </w:r>
      <w:r>
        <w:t>Scope</w:t>
      </w:r>
      <w:r>
        <w:tab/>
      </w:r>
      <w:r>
        <w:fldChar w:fldCharType="begin"/>
      </w:r>
      <w:r>
        <w:instrText xml:space="preserve"> PAGEREF _Toc95199719 \h </w:instrText>
      </w:r>
      <w:r>
        <w:fldChar w:fldCharType="separate"/>
      </w:r>
      <w:r>
        <w:t>6</w:t>
      </w:r>
      <w:r>
        <w:fldChar w:fldCharType="end"/>
      </w:r>
    </w:p>
    <w:p w14:paraId="231A44D8" w14:textId="62231362" w:rsidR="00F73416" w:rsidRPr="00A1224D" w:rsidRDefault="00F73416">
      <w:pPr>
        <w:pStyle w:val="TOC1"/>
        <w:rPr>
          <w:rFonts w:ascii="Calibri" w:hAnsi="Calibri"/>
          <w:szCs w:val="22"/>
          <w:lang w:val="en-US" w:eastAsia="de-DE"/>
        </w:rPr>
      </w:pPr>
      <w:r>
        <w:t>2</w:t>
      </w:r>
      <w:r w:rsidRPr="00A1224D">
        <w:rPr>
          <w:rFonts w:ascii="Calibri" w:hAnsi="Calibri"/>
          <w:szCs w:val="22"/>
          <w:lang w:val="en-US" w:eastAsia="de-DE"/>
        </w:rPr>
        <w:tab/>
      </w:r>
      <w:r>
        <w:t>References</w:t>
      </w:r>
      <w:r>
        <w:tab/>
      </w:r>
      <w:r>
        <w:fldChar w:fldCharType="begin"/>
      </w:r>
      <w:r>
        <w:instrText xml:space="preserve"> PAGEREF _Toc95199720 \h </w:instrText>
      </w:r>
      <w:r>
        <w:fldChar w:fldCharType="separate"/>
      </w:r>
      <w:r>
        <w:t>6</w:t>
      </w:r>
      <w:r>
        <w:fldChar w:fldCharType="end"/>
      </w:r>
    </w:p>
    <w:p w14:paraId="41CFDB00" w14:textId="2D64EB5A" w:rsidR="00F73416" w:rsidRPr="00A1224D" w:rsidRDefault="00F73416">
      <w:pPr>
        <w:pStyle w:val="TOC1"/>
        <w:rPr>
          <w:rFonts w:ascii="Calibri" w:hAnsi="Calibri"/>
          <w:szCs w:val="22"/>
          <w:lang w:val="en-US" w:eastAsia="de-DE"/>
        </w:rPr>
      </w:pPr>
      <w:r>
        <w:t>3</w:t>
      </w:r>
      <w:r w:rsidRPr="00A1224D">
        <w:rPr>
          <w:rFonts w:ascii="Calibri" w:hAnsi="Calibri"/>
          <w:szCs w:val="22"/>
          <w:lang w:val="en-US" w:eastAsia="de-DE"/>
        </w:rPr>
        <w:tab/>
      </w:r>
      <w:r>
        <w:t>Definitions of terms, symbols and abbreviations</w:t>
      </w:r>
      <w:r>
        <w:tab/>
      </w:r>
      <w:r>
        <w:fldChar w:fldCharType="begin"/>
      </w:r>
      <w:r>
        <w:instrText xml:space="preserve"> PAGEREF _Toc95199721 \h </w:instrText>
      </w:r>
      <w:r>
        <w:fldChar w:fldCharType="separate"/>
      </w:r>
      <w:r>
        <w:t>6</w:t>
      </w:r>
      <w:r>
        <w:fldChar w:fldCharType="end"/>
      </w:r>
    </w:p>
    <w:p w14:paraId="5E11623E" w14:textId="67A55093" w:rsidR="00F73416" w:rsidRPr="00A1224D" w:rsidRDefault="00F73416">
      <w:pPr>
        <w:pStyle w:val="TOC2"/>
        <w:rPr>
          <w:rFonts w:ascii="Calibri" w:hAnsi="Calibri"/>
          <w:sz w:val="22"/>
          <w:szCs w:val="22"/>
          <w:lang w:val="en-US" w:eastAsia="de-DE"/>
        </w:rPr>
      </w:pPr>
      <w:r>
        <w:t>3.1</w:t>
      </w:r>
      <w:r w:rsidRPr="00A1224D">
        <w:rPr>
          <w:rFonts w:ascii="Calibri" w:hAnsi="Calibri"/>
          <w:sz w:val="22"/>
          <w:szCs w:val="22"/>
          <w:lang w:val="en-US" w:eastAsia="de-DE"/>
        </w:rPr>
        <w:tab/>
      </w:r>
      <w:r>
        <w:t>Terms</w:t>
      </w:r>
      <w:r>
        <w:tab/>
      </w:r>
      <w:r>
        <w:fldChar w:fldCharType="begin"/>
      </w:r>
      <w:r>
        <w:instrText xml:space="preserve"> PAGEREF _Toc95199722 \h </w:instrText>
      </w:r>
      <w:r>
        <w:fldChar w:fldCharType="separate"/>
      </w:r>
      <w:r>
        <w:t>6</w:t>
      </w:r>
      <w:r>
        <w:fldChar w:fldCharType="end"/>
      </w:r>
    </w:p>
    <w:p w14:paraId="5BF2DD28" w14:textId="06DC9E3A" w:rsidR="00F73416" w:rsidRPr="00A1224D" w:rsidRDefault="00F73416">
      <w:pPr>
        <w:pStyle w:val="TOC2"/>
        <w:rPr>
          <w:rFonts w:ascii="Calibri" w:hAnsi="Calibri"/>
          <w:sz w:val="22"/>
          <w:szCs w:val="22"/>
          <w:lang w:val="en-US" w:eastAsia="de-DE"/>
        </w:rPr>
      </w:pPr>
      <w:r>
        <w:t>3.2</w:t>
      </w:r>
      <w:r w:rsidRPr="00A1224D">
        <w:rPr>
          <w:rFonts w:ascii="Calibri" w:hAnsi="Calibri"/>
          <w:sz w:val="22"/>
          <w:szCs w:val="22"/>
          <w:lang w:val="en-US" w:eastAsia="de-DE"/>
        </w:rPr>
        <w:tab/>
      </w:r>
      <w:r>
        <w:t>Symbols</w:t>
      </w:r>
      <w:r>
        <w:tab/>
      </w:r>
      <w:r>
        <w:fldChar w:fldCharType="begin"/>
      </w:r>
      <w:r>
        <w:instrText xml:space="preserve"> PAGEREF _Toc95199723 \h </w:instrText>
      </w:r>
      <w:r>
        <w:fldChar w:fldCharType="separate"/>
      </w:r>
      <w:r>
        <w:t>6</w:t>
      </w:r>
      <w:r>
        <w:fldChar w:fldCharType="end"/>
      </w:r>
    </w:p>
    <w:p w14:paraId="0F1B324F" w14:textId="3DC6E407" w:rsidR="00F73416" w:rsidRPr="00A1224D" w:rsidRDefault="00F73416">
      <w:pPr>
        <w:pStyle w:val="TOC2"/>
        <w:rPr>
          <w:rFonts w:ascii="Calibri" w:hAnsi="Calibri"/>
          <w:sz w:val="22"/>
          <w:szCs w:val="22"/>
          <w:lang w:val="en-US" w:eastAsia="de-DE"/>
        </w:rPr>
      </w:pPr>
      <w:r>
        <w:t>3.3</w:t>
      </w:r>
      <w:r w:rsidRPr="00A1224D">
        <w:rPr>
          <w:rFonts w:ascii="Calibri" w:hAnsi="Calibri"/>
          <w:sz w:val="22"/>
          <w:szCs w:val="22"/>
          <w:lang w:val="en-US" w:eastAsia="de-DE"/>
        </w:rPr>
        <w:tab/>
      </w:r>
      <w:r>
        <w:t>Abbreviations</w:t>
      </w:r>
      <w:r>
        <w:tab/>
      </w:r>
      <w:r>
        <w:fldChar w:fldCharType="begin"/>
      </w:r>
      <w:r>
        <w:instrText xml:space="preserve"> PAGEREF _Toc95199724 \h </w:instrText>
      </w:r>
      <w:r>
        <w:fldChar w:fldCharType="separate"/>
      </w:r>
      <w:r>
        <w:t>6</w:t>
      </w:r>
      <w:r>
        <w:fldChar w:fldCharType="end"/>
      </w:r>
    </w:p>
    <w:p w14:paraId="2165ADF5" w14:textId="52BEA8EF" w:rsidR="00F73416" w:rsidRPr="00A1224D" w:rsidRDefault="00F73416">
      <w:pPr>
        <w:pStyle w:val="TOC1"/>
        <w:rPr>
          <w:rFonts w:ascii="Calibri" w:hAnsi="Calibri"/>
          <w:szCs w:val="22"/>
          <w:lang w:val="en-US" w:eastAsia="de-DE"/>
        </w:rPr>
      </w:pPr>
      <w:r>
        <w:t>4</w:t>
      </w:r>
      <w:r w:rsidRPr="00A1224D">
        <w:rPr>
          <w:rFonts w:ascii="Calibri" w:hAnsi="Calibri"/>
          <w:szCs w:val="22"/>
          <w:lang w:val="en-US" w:eastAsia="de-DE"/>
        </w:rPr>
        <w:tab/>
      </w:r>
      <w:r>
        <w:t>Key issues</w:t>
      </w:r>
      <w:r>
        <w:tab/>
      </w:r>
      <w:r>
        <w:fldChar w:fldCharType="begin"/>
      </w:r>
      <w:r>
        <w:instrText xml:space="preserve"> PAGEREF _Toc95199725 \h </w:instrText>
      </w:r>
      <w:r>
        <w:fldChar w:fldCharType="separate"/>
      </w:r>
      <w:r>
        <w:t>6</w:t>
      </w:r>
      <w:r>
        <w:fldChar w:fldCharType="end"/>
      </w:r>
    </w:p>
    <w:p w14:paraId="54CF5EC1" w14:textId="77E812D2" w:rsidR="00F73416" w:rsidRPr="00A1224D" w:rsidRDefault="00F73416">
      <w:pPr>
        <w:pStyle w:val="TOC2"/>
        <w:rPr>
          <w:rFonts w:ascii="Calibri" w:hAnsi="Calibri"/>
          <w:sz w:val="22"/>
          <w:szCs w:val="22"/>
          <w:lang w:val="en-US" w:eastAsia="de-DE"/>
        </w:rPr>
      </w:pPr>
      <w:r>
        <w:t>4.x</w:t>
      </w:r>
      <w:r w:rsidRPr="00A1224D">
        <w:rPr>
          <w:rFonts w:ascii="Calibri" w:hAnsi="Calibri"/>
          <w:sz w:val="22"/>
          <w:szCs w:val="22"/>
          <w:lang w:val="en-US" w:eastAsia="de-DE"/>
        </w:rPr>
        <w:tab/>
      </w:r>
      <w:r>
        <w:t>Key issue #x: &lt;Title&gt;</w:t>
      </w:r>
      <w:r>
        <w:tab/>
      </w:r>
      <w:r>
        <w:fldChar w:fldCharType="begin"/>
      </w:r>
      <w:r>
        <w:instrText xml:space="preserve"> PAGEREF _Toc95199726 \h </w:instrText>
      </w:r>
      <w:r>
        <w:fldChar w:fldCharType="separate"/>
      </w:r>
      <w:r>
        <w:t>6</w:t>
      </w:r>
      <w:r>
        <w:fldChar w:fldCharType="end"/>
      </w:r>
    </w:p>
    <w:p w14:paraId="3272E848" w14:textId="5E2810D8" w:rsidR="00F73416" w:rsidRPr="00A1224D" w:rsidRDefault="00F73416">
      <w:pPr>
        <w:pStyle w:val="TOC1"/>
        <w:rPr>
          <w:rFonts w:ascii="Calibri" w:hAnsi="Calibri"/>
          <w:szCs w:val="22"/>
          <w:lang w:val="en-US" w:eastAsia="de-DE"/>
        </w:rPr>
      </w:pPr>
      <w:r>
        <w:t>5</w:t>
      </w:r>
      <w:r w:rsidRPr="00A1224D">
        <w:rPr>
          <w:rFonts w:ascii="Calibri" w:hAnsi="Calibri"/>
          <w:szCs w:val="22"/>
          <w:lang w:val="en-US" w:eastAsia="de-DE"/>
        </w:rPr>
        <w:tab/>
      </w:r>
      <w:r>
        <w:t>Architecture aspects</w:t>
      </w:r>
      <w:r>
        <w:tab/>
      </w:r>
      <w:r>
        <w:fldChar w:fldCharType="begin"/>
      </w:r>
      <w:r>
        <w:instrText xml:space="preserve"> PAGEREF _Toc95199727 \h </w:instrText>
      </w:r>
      <w:r>
        <w:fldChar w:fldCharType="separate"/>
      </w:r>
      <w:r>
        <w:t>7</w:t>
      </w:r>
      <w:r>
        <w:fldChar w:fldCharType="end"/>
      </w:r>
    </w:p>
    <w:p w14:paraId="7D45E7A5" w14:textId="42ED8B26" w:rsidR="00F73416" w:rsidRPr="00A1224D" w:rsidRDefault="00F73416">
      <w:pPr>
        <w:pStyle w:val="TOC2"/>
        <w:rPr>
          <w:rFonts w:ascii="Calibri" w:hAnsi="Calibri"/>
          <w:sz w:val="22"/>
          <w:szCs w:val="22"/>
          <w:lang w:val="en-US" w:eastAsia="de-DE"/>
        </w:rPr>
      </w:pPr>
      <w:r>
        <w:t>5.1</w:t>
      </w:r>
      <w:r w:rsidRPr="00A1224D">
        <w:rPr>
          <w:rFonts w:ascii="Calibri" w:hAnsi="Calibri"/>
          <w:sz w:val="22"/>
          <w:szCs w:val="22"/>
          <w:lang w:val="en-US" w:eastAsia="de-DE"/>
        </w:rPr>
        <w:tab/>
      </w:r>
      <w:r>
        <w:t>General requirements</w:t>
      </w:r>
      <w:r>
        <w:tab/>
      </w:r>
      <w:r>
        <w:fldChar w:fldCharType="begin"/>
      </w:r>
      <w:r>
        <w:instrText xml:space="preserve"> PAGEREF _Toc95199728 \h </w:instrText>
      </w:r>
      <w:r>
        <w:fldChar w:fldCharType="separate"/>
      </w:r>
      <w:r>
        <w:t>7</w:t>
      </w:r>
      <w:r>
        <w:fldChar w:fldCharType="end"/>
      </w:r>
    </w:p>
    <w:p w14:paraId="7DD4AECE" w14:textId="0C021EA3" w:rsidR="00F73416" w:rsidRPr="00A1224D" w:rsidRDefault="00F73416">
      <w:pPr>
        <w:pStyle w:val="TOC2"/>
        <w:rPr>
          <w:rFonts w:ascii="Calibri" w:hAnsi="Calibri"/>
          <w:sz w:val="22"/>
          <w:szCs w:val="22"/>
          <w:lang w:val="en-US" w:eastAsia="de-DE"/>
        </w:rPr>
      </w:pPr>
      <w:r>
        <w:t>5.2</w:t>
      </w:r>
      <w:r w:rsidRPr="00A1224D">
        <w:rPr>
          <w:rFonts w:ascii="Calibri" w:hAnsi="Calibri"/>
          <w:sz w:val="22"/>
          <w:szCs w:val="22"/>
          <w:lang w:val="en-US" w:eastAsia="de-DE"/>
        </w:rPr>
        <w:tab/>
      </w:r>
      <w:r>
        <w:t>&lt;application layer capability x&gt; requirements</w:t>
      </w:r>
      <w:r>
        <w:tab/>
      </w:r>
      <w:r>
        <w:fldChar w:fldCharType="begin"/>
      </w:r>
      <w:r>
        <w:instrText xml:space="preserve"> PAGEREF _Toc95199729 \h </w:instrText>
      </w:r>
      <w:r>
        <w:fldChar w:fldCharType="separate"/>
      </w:r>
      <w:r>
        <w:t>7</w:t>
      </w:r>
      <w:r>
        <w:fldChar w:fldCharType="end"/>
      </w:r>
    </w:p>
    <w:p w14:paraId="63431D6E" w14:textId="33198FD0" w:rsidR="00F73416" w:rsidRPr="00A1224D" w:rsidRDefault="00F73416">
      <w:pPr>
        <w:pStyle w:val="TOC2"/>
        <w:rPr>
          <w:rFonts w:ascii="Calibri" w:hAnsi="Calibri"/>
          <w:sz w:val="22"/>
          <w:szCs w:val="22"/>
          <w:lang w:val="en-US" w:eastAsia="de-DE"/>
        </w:rPr>
      </w:pPr>
      <w:r>
        <w:t>5.3</w:t>
      </w:r>
      <w:r w:rsidRPr="00A1224D">
        <w:rPr>
          <w:rFonts w:ascii="Calibri" w:hAnsi="Calibri"/>
          <w:sz w:val="22"/>
          <w:szCs w:val="22"/>
          <w:lang w:val="en-US" w:eastAsia="de-DE"/>
        </w:rPr>
        <w:tab/>
      </w:r>
      <w:r>
        <w:t>Functional Architecture</w:t>
      </w:r>
      <w:r>
        <w:tab/>
      </w:r>
      <w:r>
        <w:fldChar w:fldCharType="begin"/>
      </w:r>
      <w:r>
        <w:instrText xml:space="preserve"> PAGEREF _Toc95199730 \h </w:instrText>
      </w:r>
      <w:r>
        <w:fldChar w:fldCharType="separate"/>
      </w:r>
      <w:r>
        <w:t>7</w:t>
      </w:r>
      <w:r>
        <w:fldChar w:fldCharType="end"/>
      </w:r>
    </w:p>
    <w:p w14:paraId="20CCE3E6" w14:textId="35DEB49E" w:rsidR="00F73416" w:rsidRPr="00A1224D" w:rsidRDefault="00F73416">
      <w:pPr>
        <w:pStyle w:val="TOC1"/>
        <w:rPr>
          <w:rFonts w:ascii="Calibri" w:hAnsi="Calibri"/>
          <w:szCs w:val="22"/>
          <w:lang w:val="en-US" w:eastAsia="de-DE"/>
        </w:rPr>
      </w:pPr>
      <w:r>
        <w:t>6</w:t>
      </w:r>
      <w:r w:rsidRPr="00A1224D">
        <w:rPr>
          <w:rFonts w:ascii="Calibri" w:hAnsi="Calibri"/>
          <w:szCs w:val="22"/>
          <w:lang w:val="en-US" w:eastAsia="de-DE"/>
        </w:rPr>
        <w:tab/>
      </w:r>
      <w:r>
        <w:t>Solutions</w:t>
      </w:r>
      <w:r>
        <w:tab/>
      </w:r>
      <w:r>
        <w:fldChar w:fldCharType="begin"/>
      </w:r>
      <w:r>
        <w:instrText xml:space="preserve"> PAGEREF _Toc95199731 \h </w:instrText>
      </w:r>
      <w:r>
        <w:fldChar w:fldCharType="separate"/>
      </w:r>
      <w:r>
        <w:t>7</w:t>
      </w:r>
      <w:r>
        <w:fldChar w:fldCharType="end"/>
      </w:r>
    </w:p>
    <w:p w14:paraId="6F4FA759" w14:textId="3EE60686" w:rsidR="00F73416" w:rsidRPr="00A1224D" w:rsidRDefault="00F73416">
      <w:pPr>
        <w:pStyle w:val="TOC2"/>
        <w:rPr>
          <w:rFonts w:ascii="Calibri" w:hAnsi="Calibri"/>
          <w:sz w:val="22"/>
          <w:szCs w:val="22"/>
          <w:lang w:val="en-US" w:eastAsia="de-DE"/>
        </w:rPr>
      </w:pPr>
      <w:r>
        <w:t>6.1</w:t>
      </w:r>
      <w:r w:rsidRPr="00A1224D">
        <w:rPr>
          <w:rFonts w:ascii="Calibri" w:hAnsi="Calibri"/>
          <w:sz w:val="22"/>
          <w:szCs w:val="22"/>
          <w:lang w:val="en-US" w:eastAsia="de-DE"/>
        </w:rPr>
        <w:tab/>
      </w:r>
      <w:r>
        <w:t>Mapping of solutions to key issues</w:t>
      </w:r>
      <w:r>
        <w:tab/>
      </w:r>
      <w:r>
        <w:fldChar w:fldCharType="begin"/>
      </w:r>
      <w:r>
        <w:instrText xml:space="preserve"> PAGEREF _Toc95199732 \h </w:instrText>
      </w:r>
      <w:r>
        <w:fldChar w:fldCharType="separate"/>
      </w:r>
      <w:r>
        <w:t>7</w:t>
      </w:r>
      <w:r>
        <w:fldChar w:fldCharType="end"/>
      </w:r>
    </w:p>
    <w:p w14:paraId="5DD3F565" w14:textId="78541211" w:rsidR="00F73416" w:rsidRPr="00A1224D" w:rsidRDefault="00F73416">
      <w:pPr>
        <w:pStyle w:val="TOC2"/>
        <w:rPr>
          <w:rFonts w:ascii="Calibri" w:hAnsi="Calibri"/>
          <w:sz w:val="22"/>
          <w:szCs w:val="22"/>
          <w:lang w:val="en-US" w:eastAsia="de-DE"/>
        </w:rPr>
      </w:pPr>
      <w:r>
        <w:rPr>
          <w:lang w:eastAsia="zh-CN"/>
        </w:rPr>
        <w:t>6</w:t>
      </w:r>
      <w:r>
        <w:t>.x</w:t>
      </w:r>
      <w:r w:rsidRPr="00A1224D">
        <w:rPr>
          <w:rFonts w:ascii="Calibri" w:hAnsi="Calibri"/>
          <w:sz w:val="22"/>
          <w:szCs w:val="22"/>
          <w:lang w:val="en-US" w:eastAsia="de-DE"/>
        </w:rPr>
        <w:tab/>
      </w:r>
      <w:r w:rsidRPr="00E4050D">
        <w:rPr>
          <w:lang w:val="en-US"/>
        </w:rPr>
        <w:t xml:space="preserve">Solution #x: </w:t>
      </w:r>
      <w:r>
        <w:t>&lt;title&gt;</w:t>
      </w:r>
      <w:r>
        <w:tab/>
      </w:r>
      <w:r>
        <w:fldChar w:fldCharType="begin"/>
      </w:r>
      <w:r>
        <w:instrText xml:space="preserve"> PAGEREF _Toc95199733 \h </w:instrText>
      </w:r>
      <w:r>
        <w:fldChar w:fldCharType="separate"/>
      </w:r>
      <w:r>
        <w:t>7</w:t>
      </w:r>
      <w:r>
        <w:fldChar w:fldCharType="end"/>
      </w:r>
    </w:p>
    <w:p w14:paraId="277A0B78" w14:textId="5F4E65A3" w:rsidR="00F73416" w:rsidRPr="00A1224D" w:rsidRDefault="00F73416">
      <w:pPr>
        <w:pStyle w:val="TOC3"/>
        <w:rPr>
          <w:rFonts w:ascii="Calibri" w:hAnsi="Calibri"/>
          <w:sz w:val="22"/>
          <w:szCs w:val="22"/>
          <w:lang w:val="en-US" w:eastAsia="de-DE"/>
        </w:rPr>
      </w:pPr>
      <w:r>
        <w:rPr>
          <w:lang w:eastAsia="zh-CN"/>
        </w:rPr>
        <w:t>6</w:t>
      </w:r>
      <w:r>
        <w:t>.x.1</w:t>
      </w:r>
      <w:r w:rsidRPr="00A1224D">
        <w:rPr>
          <w:rFonts w:ascii="Calibri" w:hAnsi="Calibri"/>
          <w:sz w:val="22"/>
          <w:szCs w:val="22"/>
          <w:lang w:val="en-US" w:eastAsia="de-DE"/>
        </w:rPr>
        <w:tab/>
      </w:r>
      <w:r>
        <w:t>Solution description</w:t>
      </w:r>
      <w:r>
        <w:tab/>
      </w:r>
      <w:r>
        <w:fldChar w:fldCharType="begin"/>
      </w:r>
      <w:r>
        <w:instrText xml:space="preserve"> PAGEREF _Toc95199734 \h </w:instrText>
      </w:r>
      <w:r>
        <w:fldChar w:fldCharType="separate"/>
      </w:r>
      <w:r>
        <w:t>7</w:t>
      </w:r>
      <w:r>
        <w:fldChar w:fldCharType="end"/>
      </w:r>
    </w:p>
    <w:p w14:paraId="1016C407" w14:textId="3B349A29" w:rsidR="00F73416" w:rsidRPr="00A1224D" w:rsidRDefault="00F73416">
      <w:pPr>
        <w:pStyle w:val="TOC3"/>
        <w:rPr>
          <w:rFonts w:ascii="Calibri" w:hAnsi="Calibri"/>
          <w:sz w:val="22"/>
          <w:szCs w:val="22"/>
          <w:lang w:val="en-US" w:eastAsia="de-DE"/>
        </w:rPr>
      </w:pPr>
      <w:r>
        <w:t>6.</w:t>
      </w:r>
      <w:r>
        <w:rPr>
          <w:lang w:eastAsia="zh-CN"/>
        </w:rPr>
        <w:t>x</w:t>
      </w:r>
      <w:r>
        <w:t>.</w:t>
      </w:r>
      <w:r>
        <w:rPr>
          <w:lang w:eastAsia="zh-CN"/>
        </w:rPr>
        <w:t>2</w:t>
      </w:r>
      <w:r w:rsidRPr="00A1224D">
        <w:rPr>
          <w:rFonts w:ascii="Calibri" w:hAnsi="Calibri"/>
          <w:sz w:val="22"/>
          <w:szCs w:val="22"/>
          <w:lang w:val="en-US" w:eastAsia="de-DE"/>
        </w:rPr>
        <w:tab/>
      </w:r>
      <w:r>
        <w:rPr>
          <w:lang w:eastAsia="zh-CN"/>
        </w:rPr>
        <w:t>Solution e</w:t>
      </w:r>
      <w:r>
        <w:t>valuation</w:t>
      </w:r>
      <w:r>
        <w:tab/>
      </w:r>
      <w:r>
        <w:fldChar w:fldCharType="begin"/>
      </w:r>
      <w:r>
        <w:instrText xml:space="preserve"> PAGEREF _Toc95199735 \h </w:instrText>
      </w:r>
      <w:r>
        <w:fldChar w:fldCharType="separate"/>
      </w:r>
      <w:r>
        <w:t>7</w:t>
      </w:r>
      <w:r>
        <w:fldChar w:fldCharType="end"/>
      </w:r>
    </w:p>
    <w:p w14:paraId="546AF451" w14:textId="3620ACE9" w:rsidR="00F73416" w:rsidRPr="00A1224D" w:rsidRDefault="00F73416">
      <w:pPr>
        <w:pStyle w:val="TOC1"/>
        <w:rPr>
          <w:rFonts w:ascii="Calibri" w:hAnsi="Calibri"/>
          <w:szCs w:val="22"/>
          <w:lang w:val="en-US" w:eastAsia="de-DE"/>
        </w:rPr>
      </w:pPr>
      <w:r w:rsidRPr="00E4050D">
        <w:rPr>
          <w:lang w:val="en-IN"/>
        </w:rPr>
        <w:t>7</w:t>
      </w:r>
      <w:r w:rsidRPr="00A1224D">
        <w:rPr>
          <w:rFonts w:ascii="Calibri" w:hAnsi="Calibri"/>
          <w:szCs w:val="22"/>
          <w:lang w:val="en-US" w:eastAsia="de-DE"/>
        </w:rPr>
        <w:tab/>
      </w:r>
      <w:r w:rsidRPr="00E4050D">
        <w:rPr>
          <w:lang w:val="en-IN"/>
        </w:rPr>
        <w:t>Deployment scenarios</w:t>
      </w:r>
      <w:r>
        <w:tab/>
      </w:r>
      <w:r>
        <w:fldChar w:fldCharType="begin"/>
      </w:r>
      <w:r>
        <w:instrText xml:space="preserve"> PAGEREF _Toc95199736 \h </w:instrText>
      </w:r>
      <w:r>
        <w:fldChar w:fldCharType="separate"/>
      </w:r>
      <w:r>
        <w:t>8</w:t>
      </w:r>
      <w:r>
        <w:fldChar w:fldCharType="end"/>
      </w:r>
    </w:p>
    <w:p w14:paraId="262BB4F9" w14:textId="115CA0B2" w:rsidR="00F73416" w:rsidRPr="00A1224D" w:rsidRDefault="00F73416">
      <w:pPr>
        <w:pStyle w:val="TOC2"/>
        <w:rPr>
          <w:rFonts w:ascii="Calibri" w:hAnsi="Calibri"/>
          <w:sz w:val="22"/>
          <w:szCs w:val="22"/>
          <w:lang w:val="en-US" w:eastAsia="de-DE"/>
        </w:rPr>
      </w:pPr>
      <w:r w:rsidRPr="00E4050D">
        <w:rPr>
          <w:lang w:val="en-IN"/>
        </w:rPr>
        <w:t>7.1</w:t>
      </w:r>
      <w:r w:rsidRPr="00A1224D">
        <w:rPr>
          <w:rFonts w:ascii="Calibri" w:hAnsi="Calibri"/>
          <w:sz w:val="22"/>
          <w:szCs w:val="22"/>
          <w:lang w:val="en-US" w:eastAsia="de-DE"/>
        </w:rPr>
        <w:tab/>
      </w:r>
      <w:r w:rsidRPr="00E4050D">
        <w:rPr>
          <w:lang w:val="en-IN"/>
        </w:rPr>
        <w:t>General</w:t>
      </w:r>
      <w:r>
        <w:tab/>
      </w:r>
      <w:r>
        <w:fldChar w:fldCharType="begin"/>
      </w:r>
      <w:r>
        <w:instrText xml:space="preserve"> PAGEREF _Toc95199737 \h </w:instrText>
      </w:r>
      <w:r>
        <w:fldChar w:fldCharType="separate"/>
      </w:r>
      <w:r>
        <w:t>8</w:t>
      </w:r>
      <w:r>
        <w:fldChar w:fldCharType="end"/>
      </w:r>
    </w:p>
    <w:p w14:paraId="75CA7D5C" w14:textId="68DFF0BD" w:rsidR="00F73416" w:rsidRPr="00A1224D" w:rsidRDefault="00F73416">
      <w:pPr>
        <w:pStyle w:val="TOC2"/>
        <w:rPr>
          <w:rFonts w:ascii="Calibri" w:hAnsi="Calibri"/>
          <w:sz w:val="22"/>
          <w:szCs w:val="22"/>
          <w:lang w:val="en-US" w:eastAsia="de-DE"/>
        </w:rPr>
      </w:pPr>
      <w:r w:rsidRPr="00E4050D">
        <w:rPr>
          <w:lang w:val="en-IN"/>
        </w:rPr>
        <w:t>7.x</w:t>
      </w:r>
      <w:r w:rsidRPr="00A1224D">
        <w:rPr>
          <w:rFonts w:ascii="Calibri" w:hAnsi="Calibri"/>
          <w:sz w:val="22"/>
          <w:szCs w:val="22"/>
          <w:lang w:val="en-US" w:eastAsia="de-DE"/>
        </w:rPr>
        <w:tab/>
      </w:r>
      <w:r w:rsidRPr="00E4050D">
        <w:rPr>
          <w:lang w:val="en-IN"/>
        </w:rPr>
        <w:t>Deployment model #x: &lt;Title&gt;</w:t>
      </w:r>
      <w:r>
        <w:tab/>
      </w:r>
      <w:r>
        <w:fldChar w:fldCharType="begin"/>
      </w:r>
      <w:r>
        <w:instrText xml:space="preserve"> PAGEREF _Toc95199738 \h </w:instrText>
      </w:r>
      <w:r>
        <w:fldChar w:fldCharType="separate"/>
      </w:r>
      <w:r>
        <w:t>8</w:t>
      </w:r>
      <w:r>
        <w:fldChar w:fldCharType="end"/>
      </w:r>
    </w:p>
    <w:p w14:paraId="74382882" w14:textId="4B1EFDB1" w:rsidR="00F73416" w:rsidRPr="00A1224D" w:rsidRDefault="00F73416">
      <w:pPr>
        <w:pStyle w:val="TOC1"/>
        <w:rPr>
          <w:rFonts w:ascii="Calibri" w:hAnsi="Calibri"/>
          <w:szCs w:val="22"/>
          <w:lang w:val="en-US" w:eastAsia="de-DE"/>
        </w:rPr>
      </w:pPr>
      <w:r>
        <w:t>8</w:t>
      </w:r>
      <w:r w:rsidRPr="00A1224D">
        <w:rPr>
          <w:rFonts w:ascii="Calibri" w:hAnsi="Calibri"/>
          <w:szCs w:val="22"/>
          <w:lang w:val="en-US" w:eastAsia="de-DE"/>
        </w:rPr>
        <w:tab/>
      </w:r>
      <w:r>
        <w:t>Overall evaluation</w:t>
      </w:r>
      <w:r>
        <w:tab/>
      </w:r>
      <w:r>
        <w:fldChar w:fldCharType="begin"/>
      </w:r>
      <w:r>
        <w:instrText xml:space="preserve"> PAGEREF _Toc95199739 \h </w:instrText>
      </w:r>
      <w:r>
        <w:fldChar w:fldCharType="separate"/>
      </w:r>
      <w:r>
        <w:t>8</w:t>
      </w:r>
      <w:r>
        <w:fldChar w:fldCharType="end"/>
      </w:r>
    </w:p>
    <w:p w14:paraId="2976E742" w14:textId="29D0EA2A" w:rsidR="00F73416" w:rsidRPr="00A1224D" w:rsidRDefault="00F73416">
      <w:pPr>
        <w:pStyle w:val="TOC1"/>
        <w:rPr>
          <w:rFonts w:ascii="Calibri" w:hAnsi="Calibri"/>
          <w:szCs w:val="22"/>
          <w:lang w:val="en-US" w:eastAsia="de-DE"/>
        </w:rPr>
      </w:pPr>
      <w:r>
        <w:t>9</w:t>
      </w:r>
      <w:r w:rsidRPr="00A1224D">
        <w:rPr>
          <w:rFonts w:ascii="Calibri" w:hAnsi="Calibri"/>
          <w:szCs w:val="22"/>
          <w:lang w:val="en-US" w:eastAsia="de-DE"/>
        </w:rPr>
        <w:tab/>
      </w:r>
      <w:r>
        <w:t>Conclusions</w:t>
      </w:r>
      <w:r>
        <w:tab/>
      </w:r>
      <w:r>
        <w:fldChar w:fldCharType="begin"/>
      </w:r>
      <w:r>
        <w:instrText xml:space="preserve"> PAGEREF _Toc95199740 \h </w:instrText>
      </w:r>
      <w:r>
        <w:fldChar w:fldCharType="separate"/>
      </w:r>
      <w:r>
        <w:t>8</w:t>
      </w:r>
      <w:r>
        <w:fldChar w:fldCharType="end"/>
      </w:r>
    </w:p>
    <w:p w14:paraId="51929555" w14:textId="11B20CF1" w:rsidR="00F73416" w:rsidRPr="00A1224D" w:rsidRDefault="00F73416">
      <w:pPr>
        <w:pStyle w:val="TOC2"/>
        <w:rPr>
          <w:rFonts w:ascii="Calibri" w:hAnsi="Calibri"/>
          <w:sz w:val="22"/>
          <w:szCs w:val="22"/>
          <w:lang w:val="en-US" w:eastAsia="de-DE"/>
        </w:rPr>
      </w:pPr>
      <w:r>
        <w:rPr>
          <w:lang w:eastAsia="zh-CN"/>
        </w:rPr>
        <w:t>9.1</w:t>
      </w:r>
      <w:r w:rsidRPr="00A1224D">
        <w:rPr>
          <w:rFonts w:ascii="Calibri" w:hAnsi="Calibri"/>
          <w:sz w:val="22"/>
          <w:szCs w:val="22"/>
          <w:lang w:val="en-US" w:eastAsia="de-DE"/>
        </w:rPr>
        <w:tab/>
      </w:r>
      <w:r>
        <w:rPr>
          <w:lang w:eastAsia="zh-CN"/>
        </w:rPr>
        <w:t>General conclusions</w:t>
      </w:r>
      <w:r>
        <w:tab/>
      </w:r>
      <w:r>
        <w:fldChar w:fldCharType="begin"/>
      </w:r>
      <w:r>
        <w:instrText xml:space="preserve"> PAGEREF _Toc95199741 \h </w:instrText>
      </w:r>
      <w:r>
        <w:fldChar w:fldCharType="separate"/>
      </w:r>
      <w:r>
        <w:t>8</w:t>
      </w:r>
      <w:r>
        <w:fldChar w:fldCharType="end"/>
      </w:r>
    </w:p>
    <w:p w14:paraId="7F77CD38" w14:textId="3F85E16A" w:rsidR="00F73416" w:rsidRPr="00A1224D" w:rsidRDefault="00F73416">
      <w:pPr>
        <w:pStyle w:val="TOC2"/>
        <w:rPr>
          <w:rFonts w:ascii="Calibri" w:hAnsi="Calibri"/>
          <w:sz w:val="22"/>
          <w:szCs w:val="22"/>
          <w:lang w:val="en-US" w:eastAsia="de-DE"/>
        </w:rPr>
      </w:pPr>
      <w:r>
        <w:rPr>
          <w:lang w:eastAsia="zh-CN"/>
        </w:rPr>
        <w:t>9.2</w:t>
      </w:r>
      <w:r w:rsidRPr="00A1224D">
        <w:rPr>
          <w:rFonts w:ascii="Calibri" w:hAnsi="Calibri"/>
          <w:sz w:val="22"/>
          <w:szCs w:val="22"/>
          <w:lang w:val="en-US" w:eastAsia="de-DE"/>
        </w:rPr>
        <w:tab/>
      </w:r>
      <w:r>
        <w:rPr>
          <w:lang w:eastAsia="zh-CN"/>
        </w:rPr>
        <w:t>Conclusions of key issue #x</w:t>
      </w:r>
      <w:r>
        <w:tab/>
      </w:r>
      <w:r>
        <w:fldChar w:fldCharType="begin"/>
      </w:r>
      <w:r>
        <w:instrText xml:space="preserve"> PAGEREF _Toc95199742 \h </w:instrText>
      </w:r>
      <w:r>
        <w:fldChar w:fldCharType="separate"/>
      </w:r>
      <w:r>
        <w:t>8</w:t>
      </w:r>
      <w:r>
        <w:fldChar w:fldCharType="end"/>
      </w:r>
    </w:p>
    <w:p w14:paraId="3208DA66" w14:textId="73F81EDC" w:rsidR="00F73416" w:rsidRPr="00A1224D" w:rsidRDefault="00F73416">
      <w:pPr>
        <w:pStyle w:val="TOC1"/>
        <w:rPr>
          <w:rFonts w:ascii="Calibri" w:hAnsi="Calibri"/>
          <w:szCs w:val="22"/>
          <w:lang w:val="en-US" w:eastAsia="de-DE"/>
        </w:rPr>
      </w:pPr>
      <w:r>
        <w:t>Annex A (informative): Change history</w:t>
      </w:r>
      <w:r>
        <w:tab/>
      </w:r>
      <w:r>
        <w:fldChar w:fldCharType="begin"/>
      </w:r>
      <w:r>
        <w:instrText xml:space="preserve"> PAGEREF _Toc95199743 \h </w:instrText>
      </w:r>
      <w:r>
        <w:fldChar w:fldCharType="separate"/>
      </w:r>
      <w:r>
        <w:t>9</w:t>
      </w:r>
      <w:r>
        <w:fldChar w:fldCharType="end"/>
      </w:r>
    </w:p>
    <w:p w14:paraId="0B9E3498" w14:textId="18AF5B0A"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5" w:name="foreword"/>
      <w:bookmarkStart w:id="16" w:name="_Toc95199717"/>
      <w:bookmarkEnd w:id="15"/>
      <w:r w:rsidRPr="004D3578">
        <w:lastRenderedPageBreak/>
        <w:t>Foreword</w:t>
      </w:r>
      <w:bookmarkEnd w:id="16"/>
    </w:p>
    <w:p w14:paraId="2511FBFA" w14:textId="0D68ED48" w:rsidR="00080512" w:rsidRPr="004D3578" w:rsidRDefault="00080512">
      <w:r w:rsidRPr="004D3578">
        <w:t xml:space="preserve">This </w:t>
      </w:r>
      <w:r w:rsidRPr="00CF48F6">
        <w:t xml:space="preserve">Technical </w:t>
      </w:r>
      <w:bookmarkStart w:id="17" w:name="spectype3"/>
      <w:r w:rsidR="00602AEA" w:rsidRPr="00CF48F6">
        <w:t>Report</w:t>
      </w:r>
      <w:bookmarkEnd w:id="17"/>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95199718"/>
      <w:bookmarkEnd w:id="18"/>
      <w:r w:rsidRPr="004D3578">
        <w:t>Introduction</w:t>
      </w:r>
      <w:bookmarkEnd w:id="19"/>
    </w:p>
    <w:p w14:paraId="548A512E" w14:textId="77777777" w:rsidR="00080512" w:rsidRPr="004D3578" w:rsidRDefault="00080512" w:rsidP="00A65972">
      <w:pPr>
        <w:pStyle w:val="Heading1"/>
      </w:pPr>
      <w:r w:rsidRPr="004D3578">
        <w:br w:type="page"/>
      </w:r>
      <w:bookmarkStart w:id="20" w:name="scope"/>
      <w:bookmarkStart w:id="21" w:name="_Toc95199719"/>
      <w:bookmarkEnd w:id="20"/>
      <w:r w:rsidRPr="004D3578">
        <w:lastRenderedPageBreak/>
        <w:t>1</w:t>
      </w:r>
      <w:r w:rsidRPr="004D3578">
        <w:tab/>
        <w:t>Scope</w:t>
      </w:r>
      <w:bookmarkEnd w:id="21"/>
    </w:p>
    <w:p w14:paraId="34FAD91B" w14:textId="7230D511" w:rsidR="000A2008"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95199720"/>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Pr="004D3578" w:rsidRDefault="00EC4A25" w:rsidP="00821B37">
      <w:pPr>
        <w:pStyle w:val="EX"/>
      </w:pPr>
      <w:r w:rsidRPr="004D3578">
        <w:t>[1]</w:t>
      </w:r>
      <w:r w:rsidRPr="004D3578">
        <w:tab/>
        <w:t>3GPP TR</w:t>
      </w:r>
      <w:r w:rsidR="00A22B8C">
        <w:t> </w:t>
      </w:r>
      <w:r w:rsidRPr="004D3578">
        <w:t>21.905: "Vocabulary for 3GPP Specifications".</w:t>
      </w:r>
    </w:p>
    <w:p w14:paraId="24ACB616" w14:textId="77777777" w:rsidR="00080512" w:rsidRPr="004D3578" w:rsidRDefault="00080512">
      <w:pPr>
        <w:pStyle w:val="Heading1"/>
      </w:pPr>
      <w:bookmarkStart w:id="24" w:name="definitions"/>
      <w:bookmarkStart w:id="25" w:name="_Toc95199721"/>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95199722"/>
      <w:r w:rsidRPr="004D3578">
        <w:t>3.1</w:t>
      </w:r>
      <w:r w:rsidRPr="004D3578">
        <w:tab/>
      </w:r>
      <w:r w:rsidR="002B6339">
        <w:t>Terms</w:t>
      </w:r>
      <w:bookmarkEnd w:id="26"/>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95199723"/>
      <w:r w:rsidRPr="004D3578">
        <w:t>3.2</w:t>
      </w:r>
      <w:r w:rsidRPr="004D3578">
        <w:tab/>
        <w:t>Symbols</w:t>
      </w:r>
      <w:bookmarkEnd w:id="27"/>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28" w:name="_Hlk83975617"/>
      <w:bookmarkStart w:id="29" w:name="_Toc95199724"/>
      <w:r w:rsidRPr="004D3578">
        <w:t>3.3</w:t>
      </w:r>
      <w:r w:rsidRPr="004D3578">
        <w:tab/>
        <w:t>Abbreviations</w:t>
      </w:r>
      <w:bookmarkEnd w:id="29"/>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3D7B4149" w:rsidR="00080512" w:rsidRPr="004D3578" w:rsidRDefault="00080512">
      <w:pPr>
        <w:pStyle w:val="EW"/>
      </w:pPr>
    </w:p>
    <w:p w14:paraId="14277066" w14:textId="1CBE3DB5" w:rsidR="00080512" w:rsidRPr="004D3578" w:rsidRDefault="00080512" w:rsidP="00821B37">
      <w:pPr>
        <w:pStyle w:val="Heading1"/>
      </w:pPr>
      <w:bookmarkStart w:id="30" w:name="clause4"/>
      <w:bookmarkStart w:id="31" w:name="_Toc95199725"/>
      <w:bookmarkEnd w:id="28"/>
      <w:bookmarkEnd w:id="30"/>
      <w:r w:rsidRPr="004D3578">
        <w:t>4</w:t>
      </w:r>
      <w:r w:rsidRPr="004D3578">
        <w:tab/>
      </w:r>
      <w:r w:rsidR="00821B37">
        <w:t>Key issues</w:t>
      </w:r>
      <w:bookmarkEnd w:id="31"/>
    </w:p>
    <w:p w14:paraId="1818B2C2" w14:textId="21677C1E" w:rsidR="00821B37" w:rsidRDefault="00821B37" w:rsidP="00821B37">
      <w:pPr>
        <w:pStyle w:val="Heading2"/>
      </w:pPr>
      <w:bookmarkStart w:id="32" w:name="_Toc95199726"/>
      <w:r w:rsidRPr="004D3578">
        <w:t>4.</w:t>
      </w:r>
      <w:r w:rsidR="002356C5">
        <w:t>x</w:t>
      </w:r>
      <w:r w:rsidRPr="004D3578">
        <w:tab/>
      </w:r>
      <w:r>
        <w:t>Key issue #x: &lt;Title&gt;</w:t>
      </w:r>
      <w:bookmarkEnd w:id="32"/>
    </w:p>
    <w:p w14:paraId="5D24F60D" w14:textId="77777777" w:rsidR="00B05A64" w:rsidRPr="00B05A64" w:rsidRDefault="00B05A64" w:rsidP="00B05A64">
      <w:pPr>
        <w:pStyle w:val="Guidance"/>
        <w:ind w:left="284"/>
        <w:rPr>
          <w:i w:val="0"/>
          <w:iCs/>
          <w:color w:val="FF0000"/>
        </w:rPr>
      </w:pPr>
      <w:r w:rsidRPr="00B05A64">
        <w:rPr>
          <w:i w:val="0"/>
          <w:iCs/>
          <w:color w:val="FF0000"/>
        </w:rPr>
        <w:t>Editor's Note:</w:t>
      </w:r>
      <w:r w:rsidRPr="00B05A64">
        <w:rPr>
          <w:i w:val="0"/>
          <w:iCs/>
          <w:color w:val="FF0000"/>
        </w:rPr>
        <w:tab/>
        <w:t xml:space="preserve">Provide a suitable title for the key issue. </w:t>
      </w:r>
    </w:p>
    <w:p w14:paraId="255CFA72" w14:textId="795F6EA7" w:rsidR="00B05A64" w:rsidRPr="00B05A64" w:rsidRDefault="00B05A64" w:rsidP="00B05A64">
      <w:pPr>
        <w:pStyle w:val="Guidance"/>
        <w:ind w:left="284"/>
        <w:rPr>
          <w:i w:val="0"/>
          <w:iCs/>
          <w:color w:val="FF0000"/>
        </w:rPr>
      </w:pPr>
      <w:r w:rsidRPr="00B05A64">
        <w:rPr>
          <w:i w:val="0"/>
          <w:iCs/>
          <w:color w:val="FF0000"/>
        </w:rPr>
        <w:t>Editor's Note:</w:t>
      </w:r>
      <w:r w:rsidRPr="00B05A64">
        <w:rPr>
          <w:i w:val="0"/>
          <w:iCs/>
          <w:color w:val="FF0000"/>
        </w:rPr>
        <w:tab/>
        <w:t>This subclause will describe the key issue.</w:t>
      </w:r>
    </w:p>
    <w:p w14:paraId="50FB1056" w14:textId="7B00C0E0" w:rsidR="00B05A64" w:rsidRDefault="00B05A64" w:rsidP="00B05A64">
      <w:pPr>
        <w:pStyle w:val="EditorsNote"/>
      </w:pPr>
    </w:p>
    <w:p w14:paraId="0B8F9210" w14:textId="2D5C6CBE" w:rsidR="00821B37" w:rsidRPr="004D3578" w:rsidRDefault="00821B37" w:rsidP="00821B37">
      <w:pPr>
        <w:pStyle w:val="Heading1"/>
      </w:pPr>
      <w:bookmarkStart w:id="33" w:name="_Toc95199727"/>
      <w:r>
        <w:lastRenderedPageBreak/>
        <w:t>5</w:t>
      </w:r>
      <w:r w:rsidRPr="004D3578">
        <w:tab/>
      </w:r>
      <w:r w:rsidR="00975318">
        <w:t xml:space="preserve">Architecture </w:t>
      </w:r>
      <w:r w:rsidR="00AD5344">
        <w:t>aspects</w:t>
      </w:r>
      <w:bookmarkEnd w:id="33"/>
    </w:p>
    <w:p w14:paraId="0183B065" w14:textId="3B6068A8" w:rsidR="00821B37" w:rsidRPr="004D3578" w:rsidRDefault="00821B37" w:rsidP="00821B37">
      <w:pPr>
        <w:pStyle w:val="Heading2"/>
      </w:pPr>
      <w:bookmarkStart w:id="34" w:name="_Toc95199728"/>
      <w:r>
        <w:t>5</w:t>
      </w:r>
      <w:r w:rsidRPr="004D3578">
        <w:t>.1</w:t>
      </w:r>
      <w:r w:rsidRPr="004D3578">
        <w:tab/>
      </w:r>
      <w:r>
        <w:t>General</w:t>
      </w:r>
      <w:r w:rsidR="00AD5344">
        <w:t xml:space="preserve"> requirements</w:t>
      </w:r>
      <w:bookmarkEnd w:id="34"/>
    </w:p>
    <w:p w14:paraId="057AB5DF" w14:textId="4A1292A1" w:rsidR="00137BE5" w:rsidRPr="00DE0D54" w:rsidRDefault="00B05A64" w:rsidP="00B05A64">
      <w:pPr>
        <w:pStyle w:val="EditorsNote"/>
      </w:pPr>
      <w:r>
        <w:t>Editor's Note:</w:t>
      </w:r>
      <w:r>
        <w:tab/>
        <w:t>This subclause will describe</w:t>
      </w:r>
      <w:r w:rsidRPr="00A903BC">
        <w:t xml:space="preserve"> </w:t>
      </w:r>
      <w:r>
        <w:t>general architectural requirements</w:t>
      </w:r>
      <w:r w:rsidR="00137BE5" w:rsidRPr="00DE0D54">
        <w:t>.</w:t>
      </w:r>
    </w:p>
    <w:p w14:paraId="1DE323BD" w14:textId="23DA3221" w:rsidR="00821B37" w:rsidRDefault="00821B37" w:rsidP="00821B37">
      <w:pPr>
        <w:pStyle w:val="Heading2"/>
      </w:pPr>
      <w:bookmarkStart w:id="35" w:name="_Toc95199729"/>
      <w:r>
        <w:t>5</w:t>
      </w:r>
      <w:r w:rsidRPr="004D3578">
        <w:t>.</w:t>
      </w:r>
      <w:r w:rsidR="00571CEC">
        <w:t>2</w:t>
      </w:r>
      <w:r w:rsidRPr="004D3578">
        <w:tab/>
      </w:r>
      <w:r w:rsidR="0025260E">
        <w:t>&lt;application layer capability x&gt; r</w:t>
      </w:r>
      <w:r>
        <w:t>equirements</w:t>
      </w:r>
      <w:bookmarkEnd w:id="35"/>
    </w:p>
    <w:p w14:paraId="6040C8E4" w14:textId="77777777" w:rsidR="0025260E" w:rsidRDefault="0025260E" w:rsidP="0025260E">
      <w:pPr>
        <w:pStyle w:val="EditorsNote"/>
      </w:pPr>
      <w:r>
        <w:t>Editor's Note:</w:t>
      </w:r>
      <w:r>
        <w:tab/>
        <w:t>Provide a suitable title for the requirements.</w:t>
      </w:r>
    </w:p>
    <w:p w14:paraId="47B848C2" w14:textId="58741C8B" w:rsidR="00137BE5" w:rsidRPr="0025260E" w:rsidRDefault="0025260E" w:rsidP="0025260E">
      <w:pPr>
        <w:pStyle w:val="Guidance"/>
        <w:ind w:left="284"/>
        <w:rPr>
          <w:i w:val="0"/>
          <w:iCs/>
          <w:color w:val="FF0000"/>
        </w:rPr>
      </w:pPr>
      <w:bookmarkStart w:id="36" w:name="_Hlk95122399"/>
      <w:r w:rsidRPr="00B05A64">
        <w:rPr>
          <w:i w:val="0"/>
          <w:iCs/>
          <w:color w:val="FF0000"/>
        </w:rPr>
        <w:t>Editor's Note:</w:t>
      </w:r>
      <w:r w:rsidRPr="00B05A64">
        <w:rPr>
          <w:i w:val="0"/>
          <w:iCs/>
          <w:color w:val="FF0000"/>
        </w:rPr>
        <w:tab/>
        <w:t xml:space="preserve">This subclause will describe the </w:t>
      </w:r>
      <w:r>
        <w:rPr>
          <w:i w:val="0"/>
          <w:iCs/>
          <w:color w:val="FF0000"/>
        </w:rPr>
        <w:t>architectural requirements for the studied application layer capabilities</w:t>
      </w:r>
      <w:r w:rsidRPr="00B05A64">
        <w:rPr>
          <w:i w:val="0"/>
          <w:iCs/>
          <w:color w:val="FF0000"/>
        </w:rPr>
        <w:t>.</w:t>
      </w:r>
      <w:bookmarkEnd w:id="36"/>
    </w:p>
    <w:p w14:paraId="4DA8AD2B" w14:textId="3E3BDD62" w:rsidR="00821B37" w:rsidRPr="004D3578" w:rsidRDefault="00AD5344" w:rsidP="00AD5344">
      <w:pPr>
        <w:pStyle w:val="Heading2"/>
      </w:pPr>
      <w:bookmarkStart w:id="37" w:name="_Hlk95147034"/>
      <w:bookmarkStart w:id="38" w:name="_Toc95199730"/>
      <w:r>
        <w:t>5.3</w:t>
      </w:r>
      <w:r w:rsidR="00821B37" w:rsidRPr="004D3578">
        <w:tab/>
      </w:r>
      <w:r w:rsidR="00F83641">
        <w:t xml:space="preserve">Functional </w:t>
      </w:r>
      <w:r w:rsidR="00821B37">
        <w:t>Architecture</w:t>
      </w:r>
      <w:bookmarkEnd w:id="38"/>
    </w:p>
    <w:bookmarkEnd w:id="37"/>
    <w:p w14:paraId="6D3FB4E3" w14:textId="66B9DC56" w:rsidR="00137BE5" w:rsidRPr="00DE0D54" w:rsidRDefault="0025260E" w:rsidP="0025260E">
      <w:pPr>
        <w:pStyle w:val="Guidance"/>
        <w:ind w:firstLine="284"/>
      </w:pPr>
      <w:r w:rsidRPr="00B05A64">
        <w:rPr>
          <w:i w:val="0"/>
          <w:iCs/>
          <w:color w:val="FF0000"/>
        </w:rPr>
        <w:t>Editor's Note:</w:t>
      </w:r>
      <w:r w:rsidRPr="00B05A64">
        <w:rPr>
          <w:i w:val="0"/>
          <w:iCs/>
          <w:color w:val="FF0000"/>
        </w:rPr>
        <w:tab/>
        <w:t>This</w:t>
      </w:r>
      <w:r w:rsidR="00F83641">
        <w:rPr>
          <w:i w:val="0"/>
          <w:iCs/>
          <w:color w:val="FF0000"/>
        </w:rPr>
        <w:t xml:space="preserve"> </w:t>
      </w:r>
      <w:r w:rsidR="00AD5344">
        <w:rPr>
          <w:i w:val="0"/>
          <w:iCs/>
          <w:color w:val="FF0000"/>
        </w:rPr>
        <w:t>sub</w:t>
      </w:r>
      <w:r w:rsidR="00F83641">
        <w:rPr>
          <w:i w:val="0"/>
          <w:iCs/>
          <w:color w:val="FF0000"/>
        </w:rPr>
        <w:t>clause</w:t>
      </w:r>
      <w:r w:rsidRPr="00B05A64">
        <w:rPr>
          <w:i w:val="0"/>
          <w:iCs/>
          <w:color w:val="FF0000"/>
        </w:rPr>
        <w:t xml:space="preserve"> will </w:t>
      </w:r>
      <w:r>
        <w:rPr>
          <w:i w:val="0"/>
          <w:iCs/>
          <w:color w:val="FF0000"/>
        </w:rPr>
        <w:t xml:space="preserve">provide </w:t>
      </w:r>
      <w:r w:rsidR="00137BE5" w:rsidRPr="0025260E">
        <w:rPr>
          <w:i w:val="0"/>
          <w:iCs/>
          <w:color w:val="FF0000"/>
        </w:rPr>
        <w:t>the</w:t>
      </w:r>
      <w:r w:rsidR="00F83641">
        <w:rPr>
          <w:i w:val="0"/>
          <w:iCs/>
          <w:color w:val="FF0000"/>
        </w:rPr>
        <w:t xml:space="preserve"> functional</w:t>
      </w:r>
      <w:r w:rsidR="00137BE5" w:rsidRPr="0025260E">
        <w:rPr>
          <w:i w:val="0"/>
          <w:iCs/>
          <w:color w:val="FF0000"/>
        </w:rPr>
        <w:t xml:space="preserve"> architecture.</w:t>
      </w:r>
    </w:p>
    <w:p w14:paraId="7B3A8F0A" w14:textId="69DF2D56" w:rsidR="00F83641" w:rsidRDefault="00AD5344" w:rsidP="00F83641">
      <w:pPr>
        <w:pStyle w:val="Heading1"/>
      </w:pPr>
      <w:bookmarkStart w:id="39" w:name="_Toc95199731"/>
      <w:r>
        <w:t>6</w:t>
      </w:r>
      <w:r w:rsidR="00821B37" w:rsidRPr="004D3578">
        <w:tab/>
      </w:r>
      <w:r w:rsidR="00571CEC">
        <w:t>Solutions</w:t>
      </w:r>
      <w:bookmarkEnd w:id="39"/>
    </w:p>
    <w:p w14:paraId="515048AE" w14:textId="26DC379C" w:rsidR="003B72C5" w:rsidRDefault="00AD5344" w:rsidP="003B72C5">
      <w:pPr>
        <w:pStyle w:val="Heading2"/>
      </w:pPr>
      <w:bookmarkStart w:id="40" w:name="_Toc464463365"/>
      <w:bookmarkStart w:id="41" w:name="_Toc475064959"/>
      <w:bookmarkStart w:id="42" w:name="_Toc478400630"/>
      <w:bookmarkStart w:id="43" w:name="_Toc7485785"/>
      <w:bookmarkStart w:id="44" w:name="_Toc78314759"/>
      <w:bookmarkStart w:id="45" w:name="_Toc95199732"/>
      <w:r>
        <w:t>6</w:t>
      </w:r>
      <w:r w:rsidR="003B72C5" w:rsidRPr="004D3578">
        <w:t>.</w:t>
      </w:r>
      <w:r w:rsidR="003B72C5">
        <w:t>1</w:t>
      </w:r>
      <w:r w:rsidR="003B72C5">
        <w:tab/>
        <w:t>Mapping of solutions to key issues</w:t>
      </w:r>
      <w:bookmarkEnd w:id="45"/>
    </w:p>
    <w:p w14:paraId="10012876" w14:textId="77777777" w:rsidR="003B72C5" w:rsidRPr="00DE0D54" w:rsidRDefault="003B72C5" w:rsidP="003B72C5">
      <w:pPr>
        <w:pStyle w:val="TH"/>
      </w:pPr>
      <w:r w:rsidRPr="00DE0D54">
        <w:t>Table 7.</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3B72C5" w:rsidRPr="00DE0D54" w14:paraId="6EC80E84" w14:textId="77777777" w:rsidTr="009864B4">
        <w:trPr>
          <w:jc w:val="center"/>
        </w:trPr>
        <w:tc>
          <w:tcPr>
            <w:tcW w:w="918" w:type="dxa"/>
            <w:tcBorders>
              <w:bottom w:val="single" w:sz="12" w:space="0" w:color="000000"/>
              <w:tl2br w:val="single" w:sz="6" w:space="0" w:color="000000"/>
            </w:tcBorders>
            <w:shd w:val="clear" w:color="auto" w:fill="auto"/>
          </w:tcPr>
          <w:p w14:paraId="1779E3E7" w14:textId="77777777" w:rsidR="003B72C5" w:rsidRPr="00DE0D54" w:rsidRDefault="003B72C5" w:rsidP="009864B4">
            <w:pPr>
              <w:rPr>
                <w:rFonts w:eastAsia="MS Mincho"/>
              </w:rPr>
            </w:pPr>
          </w:p>
        </w:tc>
        <w:tc>
          <w:tcPr>
            <w:tcW w:w="790" w:type="dxa"/>
            <w:tcBorders>
              <w:bottom w:val="single" w:sz="12" w:space="0" w:color="000000"/>
            </w:tcBorders>
            <w:shd w:val="clear" w:color="auto" w:fill="auto"/>
          </w:tcPr>
          <w:p w14:paraId="3A28CEC3" w14:textId="77777777" w:rsidR="003B72C5" w:rsidRPr="00DE0D54" w:rsidRDefault="003B72C5" w:rsidP="009864B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4A90F15F" w14:textId="77777777" w:rsidR="003B72C5" w:rsidRPr="00DE0D54" w:rsidRDefault="003B72C5" w:rsidP="009864B4">
            <w:pPr>
              <w:rPr>
                <w:rFonts w:eastAsia="MS Mincho"/>
              </w:rPr>
            </w:pPr>
            <w:r w:rsidRPr="00DE0D54">
              <w:rPr>
                <w:rFonts w:eastAsia="MS Mincho"/>
              </w:rPr>
              <w:t>KI #2</w:t>
            </w:r>
          </w:p>
        </w:tc>
        <w:tc>
          <w:tcPr>
            <w:tcW w:w="790" w:type="dxa"/>
            <w:tcBorders>
              <w:bottom w:val="single" w:sz="12" w:space="0" w:color="000000"/>
            </w:tcBorders>
            <w:shd w:val="clear" w:color="auto" w:fill="auto"/>
          </w:tcPr>
          <w:p w14:paraId="35889DE2" w14:textId="77777777" w:rsidR="003B72C5" w:rsidRPr="00DE0D54" w:rsidRDefault="003B72C5" w:rsidP="009864B4">
            <w:pPr>
              <w:rPr>
                <w:rFonts w:eastAsia="MS Mincho"/>
              </w:rPr>
            </w:pPr>
            <w:r w:rsidRPr="00DE0D54">
              <w:rPr>
                <w:rFonts w:eastAsia="MS Mincho"/>
              </w:rPr>
              <w:t>KI #3</w:t>
            </w:r>
          </w:p>
        </w:tc>
        <w:tc>
          <w:tcPr>
            <w:tcW w:w="791" w:type="dxa"/>
            <w:tcBorders>
              <w:bottom w:val="single" w:sz="12" w:space="0" w:color="000000"/>
            </w:tcBorders>
            <w:shd w:val="clear" w:color="auto" w:fill="auto"/>
          </w:tcPr>
          <w:p w14:paraId="551DAECF" w14:textId="77777777" w:rsidR="003B72C5" w:rsidRPr="00DE0D54" w:rsidRDefault="003B72C5" w:rsidP="009864B4">
            <w:pPr>
              <w:rPr>
                <w:rFonts w:eastAsia="MS Mincho"/>
              </w:rPr>
            </w:pPr>
            <w:r w:rsidRPr="00DE0D54">
              <w:rPr>
                <w:rFonts w:eastAsia="MS Mincho"/>
              </w:rPr>
              <w:t>KI #4</w:t>
            </w:r>
          </w:p>
        </w:tc>
      </w:tr>
      <w:tr w:rsidR="003B72C5" w:rsidRPr="00DE0D54" w14:paraId="03C79F67" w14:textId="77777777" w:rsidTr="009864B4">
        <w:trPr>
          <w:jc w:val="center"/>
        </w:trPr>
        <w:tc>
          <w:tcPr>
            <w:tcW w:w="918" w:type="dxa"/>
            <w:shd w:val="clear" w:color="auto" w:fill="auto"/>
          </w:tcPr>
          <w:p w14:paraId="0BE1DD8F" w14:textId="77777777" w:rsidR="003B72C5" w:rsidRPr="00DE0D54" w:rsidRDefault="003B72C5" w:rsidP="009864B4">
            <w:pPr>
              <w:rPr>
                <w:rFonts w:eastAsia="MS Mincho"/>
              </w:rPr>
            </w:pPr>
            <w:r w:rsidRPr="00DE0D54">
              <w:rPr>
                <w:rFonts w:eastAsia="MS Mincho"/>
              </w:rPr>
              <w:t>Sol #1</w:t>
            </w:r>
          </w:p>
        </w:tc>
        <w:tc>
          <w:tcPr>
            <w:tcW w:w="790" w:type="dxa"/>
            <w:shd w:val="clear" w:color="auto" w:fill="auto"/>
            <w:vAlign w:val="center"/>
          </w:tcPr>
          <w:p w14:paraId="72FD774F" w14:textId="77777777" w:rsidR="003B72C5" w:rsidRPr="00DE0D54" w:rsidRDefault="003B72C5" w:rsidP="009864B4">
            <w:pPr>
              <w:jc w:val="center"/>
              <w:rPr>
                <w:rFonts w:ascii="Arial" w:eastAsia="MS Mincho" w:hAnsi="Arial" w:cs="Arial"/>
                <w:b/>
              </w:rPr>
            </w:pPr>
          </w:p>
        </w:tc>
        <w:tc>
          <w:tcPr>
            <w:tcW w:w="790" w:type="dxa"/>
            <w:shd w:val="clear" w:color="auto" w:fill="auto"/>
            <w:vAlign w:val="center"/>
          </w:tcPr>
          <w:p w14:paraId="00D71308"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5601BACC" w14:textId="77777777" w:rsidR="003B72C5" w:rsidRPr="00DE0D54" w:rsidRDefault="003B72C5" w:rsidP="009864B4">
            <w:pPr>
              <w:jc w:val="center"/>
              <w:rPr>
                <w:rFonts w:ascii="Arial" w:eastAsia="MS Mincho" w:hAnsi="Arial" w:cs="Arial"/>
              </w:rPr>
            </w:pPr>
          </w:p>
        </w:tc>
        <w:tc>
          <w:tcPr>
            <w:tcW w:w="791" w:type="dxa"/>
            <w:shd w:val="clear" w:color="auto" w:fill="auto"/>
            <w:vAlign w:val="center"/>
          </w:tcPr>
          <w:p w14:paraId="1B681A5A" w14:textId="77777777" w:rsidR="003B72C5" w:rsidRPr="00DE0D54" w:rsidRDefault="003B72C5" w:rsidP="009864B4">
            <w:pPr>
              <w:jc w:val="center"/>
              <w:rPr>
                <w:rFonts w:ascii="Arial" w:eastAsia="MS Mincho" w:hAnsi="Arial" w:cs="Arial"/>
              </w:rPr>
            </w:pPr>
          </w:p>
        </w:tc>
      </w:tr>
      <w:tr w:rsidR="003B72C5" w:rsidRPr="00DE0D54" w14:paraId="44F1D8D4" w14:textId="77777777" w:rsidTr="009864B4">
        <w:trPr>
          <w:jc w:val="center"/>
        </w:trPr>
        <w:tc>
          <w:tcPr>
            <w:tcW w:w="918" w:type="dxa"/>
            <w:shd w:val="clear" w:color="auto" w:fill="auto"/>
          </w:tcPr>
          <w:p w14:paraId="1C3AE872" w14:textId="77777777" w:rsidR="003B72C5" w:rsidRPr="00DE0D54" w:rsidRDefault="003B72C5" w:rsidP="009864B4">
            <w:pPr>
              <w:rPr>
                <w:rFonts w:eastAsia="MS Mincho"/>
              </w:rPr>
            </w:pPr>
            <w:r w:rsidRPr="00DE0D54">
              <w:rPr>
                <w:rFonts w:eastAsia="MS Mincho"/>
              </w:rPr>
              <w:t>Sol #2</w:t>
            </w:r>
          </w:p>
        </w:tc>
        <w:tc>
          <w:tcPr>
            <w:tcW w:w="790" w:type="dxa"/>
            <w:shd w:val="clear" w:color="auto" w:fill="auto"/>
            <w:vAlign w:val="center"/>
          </w:tcPr>
          <w:p w14:paraId="1AF40F78"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20022EF6"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0ED047F8" w14:textId="77777777" w:rsidR="003B72C5" w:rsidRPr="00DE0D54" w:rsidRDefault="003B72C5" w:rsidP="009864B4">
            <w:pPr>
              <w:jc w:val="center"/>
              <w:rPr>
                <w:rFonts w:ascii="Arial" w:eastAsia="MS Mincho" w:hAnsi="Arial" w:cs="Arial"/>
              </w:rPr>
            </w:pPr>
          </w:p>
        </w:tc>
        <w:tc>
          <w:tcPr>
            <w:tcW w:w="791" w:type="dxa"/>
            <w:shd w:val="clear" w:color="auto" w:fill="auto"/>
            <w:vAlign w:val="center"/>
          </w:tcPr>
          <w:p w14:paraId="6765BC33" w14:textId="77777777" w:rsidR="003B72C5" w:rsidRPr="00DE0D54" w:rsidRDefault="003B72C5" w:rsidP="009864B4">
            <w:pPr>
              <w:jc w:val="center"/>
              <w:rPr>
                <w:rFonts w:ascii="Arial" w:eastAsia="MS Mincho" w:hAnsi="Arial" w:cs="Arial"/>
              </w:rPr>
            </w:pPr>
          </w:p>
        </w:tc>
      </w:tr>
    </w:tbl>
    <w:p w14:paraId="5CCF2FE5" w14:textId="13A9133A" w:rsidR="00F83641" w:rsidRPr="0064781D" w:rsidRDefault="00AD5344" w:rsidP="00F83641">
      <w:pPr>
        <w:pStyle w:val="Heading2"/>
      </w:pPr>
      <w:bookmarkStart w:id="46" w:name="_Toc95199733"/>
      <w:r>
        <w:rPr>
          <w:lang w:eastAsia="zh-CN"/>
        </w:rPr>
        <w:t>6</w:t>
      </w:r>
      <w:r w:rsidR="00F83641">
        <w:t>.x</w:t>
      </w:r>
      <w:r w:rsidR="00F83641">
        <w:tab/>
      </w:r>
      <w:r w:rsidR="00F83641">
        <w:rPr>
          <w:lang w:val="en-US"/>
        </w:rPr>
        <w:t xml:space="preserve">Solution #x: </w:t>
      </w:r>
      <w:bookmarkEnd w:id="40"/>
      <w:r w:rsidR="00F83641">
        <w:t>&lt;title&gt;</w:t>
      </w:r>
      <w:bookmarkEnd w:id="41"/>
      <w:bookmarkEnd w:id="42"/>
      <w:bookmarkEnd w:id="43"/>
      <w:bookmarkEnd w:id="44"/>
      <w:bookmarkEnd w:id="46"/>
    </w:p>
    <w:p w14:paraId="136D4DD8" w14:textId="77777777" w:rsidR="00F83641" w:rsidRDefault="00F83641" w:rsidP="00F83641">
      <w:pPr>
        <w:pStyle w:val="EditorsNote"/>
        <w:rPr>
          <w:lang w:eastAsia="zh-CN"/>
        </w:rPr>
      </w:pPr>
      <w:bookmarkStart w:id="47" w:name="_Toc464463366"/>
      <w:r>
        <w:t>Editor's Note:</w:t>
      </w:r>
      <w:r>
        <w:tab/>
        <w:t>Provide a suitable title for the solution.</w:t>
      </w:r>
    </w:p>
    <w:p w14:paraId="63500F4A" w14:textId="77777777" w:rsidR="00F83641" w:rsidRPr="00DE378C" w:rsidRDefault="00F83641" w:rsidP="00F83641">
      <w:pPr>
        <w:pStyle w:val="EditorsNote"/>
        <w:rPr>
          <w:lang w:eastAsia="zh-CN"/>
        </w:rPr>
      </w:pPr>
    </w:p>
    <w:p w14:paraId="11677017" w14:textId="03192EB2" w:rsidR="00F83641" w:rsidRDefault="00AD5344" w:rsidP="00F83641">
      <w:pPr>
        <w:pStyle w:val="Heading3"/>
      </w:pPr>
      <w:bookmarkStart w:id="48" w:name="_Toc475064960"/>
      <w:bookmarkStart w:id="49" w:name="_Toc478400631"/>
      <w:bookmarkStart w:id="50" w:name="_Toc7485786"/>
      <w:bookmarkStart w:id="51" w:name="_Toc78314760"/>
      <w:bookmarkStart w:id="52" w:name="_Toc95199734"/>
      <w:r>
        <w:rPr>
          <w:lang w:eastAsia="zh-CN"/>
        </w:rPr>
        <w:t>6</w:t>
      </w:r>
      <w:r w:rsidR="00F83641">
        <w:t>.x.1</w:t>
      </w:r>
      <w:r w:rsidR="00F83641">
        <w:tab/>
      </w:r>
      <w:bookmarkEnd w:id="47"/>
      <w:r w:rsidR="00F83641">
        <w:t>Solution description</w:t>
      </w:r>
      <w:bookmarkEnd w:id="48"/>
      <w:bookmarkEnd w:id="49"/>
      <w:bookmarkEnd w:id="50"/>
      <w:bookmarkEnd w:id="51"/>
      <w:bookmarkEnd w:id="52"/>
    </w:p>
    <w:p w14:paraId="4843CC8A" w14:textId="77777777" w:rsidR="00F83641" w:rsidRDefault="00F83641" w:rsidP="00F83641">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6C0AAE16" w14:textId="77777777" w:rsidR="00F83641" w:rsidRDefault="00F83641" w:rsidP="00F83641">
      <w:pPr>
        <w:pStyle w:val="EditorsNote"/>
        <w:rPr>
          <w:lang w:eastAsia="zh-CN"/>
        </w:rPr>
      </w:pPr>
    </w:p>
    <w:p w14:paraId="70C567AB" w14:textId="4050F57E" w:rsidR="00F83641" w:rsidRPr="00D7706D" w:rsidRDefault="00AD5344" w:rsidP="00F83641">
      <w:pPr>
        <w:pStyle w:val="Heading3"/>
      </w:pPr>
      <w:bookmarkStart w:id="53" w:name="_Toc532993748"/>
      <w:bookmarkStart w:id="54" w:name="_Toc78314761"/>
      <w:bookmarkStart w:id="55" w:name="_Toc95199735"/>
      <w:r>
        <w:t>6</w:t>
      </w:r>
      <w:r w:rsidR="00F83641" w:rsidRPr="00D7706D">
        <w:t>.</w:t>
      </w:r>
      <w:r w:rsidR="00F83641">
        <w:rPr>
          <w:lang w:eastAsia="zh-CN"/>
        </w:rPr>
        <w:t>x</w:t>
      </w:r>
      <w:r w:rsidR="00F83641" w:rsidRPr="00D7706D">
        <w:t>.</w:t>
      </w:r>
      <w:r w:rsidR="00F83641">
        <w:rPr>
          <w:rFonts w:hint="eastAsia"/>
          <w:lang w:eastAsia="zh-CN"/>
        </w:rPr>
        <w:t>2</w:t>
      </w:r>
      <w:r w:rsidR="00F83641" w:rsidRPr="00D7706D">
        <w:tab/>
      </w:r>
      <w:r w:rsidR="00F83641">
        <w:rPr>
          <w:rFonts w:hint="eastAsia"/>
          <w:lang w:eastAsia="zh-CN"/>
        </w:rPr>
        <w:t>Solution e</w:t>
      </w:r>
      <w:r w:rsidR="00F83641" w:rsidRPr="00D7706D">
        <w:t>valuation</w:t>
      </w:r>
      <w:bookmarkEnd w:id="53"/>
      <w:bookmarkEnd w:id="54"/>
      <w:bookmarkEnd w:id="55"/>
    </w:p>
    <w:p w14:paraId="6026F7B1" w14:textId="77777777" w:rsidR="00F83641" w:rsidRDefault="00F83641" w:rsidP="00F83641">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5BAB7E5E" w14:textId="77777777" w:rsidR="00F83641" w:rsidRPr="00F83641" w:rsidRDefault="00F83641" w:rsidP="00F83641"/>
    <w:p w14:paraId="45339F4E" w14:textId="7B5F471A" w:rsidR="00D85B8A" w:rsidRPr="00DE0D54" w:rsidRDefault="00D85B8A" w:rsidP="00D85B8A">
      <w:pPr>
        <w:pStyle w:val="Guidance"/>
      </w:pPr>
    </w:p>
    <w:p w14:paraId="13D2B0EB" w14:textId="459D4363" w:rsidR="00D85B8A" w:rsidRPr="00DE0D54" w:rsidRDefault="00AD5344" w:rsidP="00D85B8A">
      <w:pPr>
        <w:pStyle w:val="Heading1"/>
        <w:rPr>
          <w:lang w:val="en-IN"/>
        </w:rPr>
      </w:pPr>
      <w:bookmarkStart w:id="56" w:name="_Toc82472215"/>
      <w:bookmarkStart w:id="57" w:name="_Toc82473760"/>
      <w:bookmarkStart w:id="58" w:name="_Toc82473822"/>
      <w:bookmarkStart w:id="59" w:name="_Toc95199736"/>
      <w:r>
        <w:rPr>
          <w:lang w:val="en-IN"/>
        </w:rPr>
        <w:lastRenderedPageBreak/>
        <w:t>7</w:t>
      </w:r>
      <w:r w:rsidR="00D85B8A" w:rsidRPr="00DE0D54">
        <w:rPr>
          <w:lang w:val="en-IN"/>
        </w:rPr>
        <w:tab/>
        <w:t xml:space="preserve">Deployment </w:t>
      </w:r>
      <w:bookmarkEnd w:id="56"/>
      <w:bookmarkEnd w:id="57"/>
      <w:bookmarkEnd w:id="58"/>
      <w:r w:rsidR="00B96D12">
        <w:rPr>
          <w:lang w:val="en-IN"/>
        </w:rPr>
        <w:t>scenarios</w:t>
      </w:r>
      <w:bookmarkEnd w:id="59"/>
    </w:p>
    <w:p w14:paraId="256BC315" w14:textId="0F7CA13A" w:rsidR="00D85B8A" w:rsidRPr="00DE0D54" w:rsidRDefault="00AD5344" w:rsidP="00D85B8A">
      <w:pPr>
        <w:pStyle w:val="Heading2"/>
        <w:rPr>
          <w:lang w:val="en-IN"/>
        </w:rPr>
      </w:pPr>
      <w:bookmarkStart w:id="60" w:name="_Toc82472216"/>
      <w:bookmarkStart w:id="61" w:name="_Toc82473761"/>
      <w:bookmarkStart w:id="62" w:name="_Toc82473823"/>
      <w:bookmarkStart w:id="63" w:name="_Toc95199737"/>
      <w:r>
        <w:rPr>
          <w:lang w:val="en-IN"/>
        </w:rPr>
        <w:t>7</w:t>
      </w:r>
      <w:r w:rsidR="00D85B8A" w:rsidRPr="00DE0D54">
        <w:rPr>
          <w:lang w:val="en-IN"/>
        </w:rPr>
        <w:t>.</w:t>
      </w:r>
      <w:r w:rsidR="00D85B8A">
        <w:rPr>
          <w:lang w:val="en-IN"/>
        </w:rPr>
        <w:t>1</w:t>
      </w:r>
      <w:r w:rsidR="00D85B8A" w:rsidRPr="00DE0D54">
        <w:rPr>
          <w:lang w:val="en-IN"/>
        </w:rPr>
        <w:tab/>
      </w:r>
      <w:r w:rsidR="00D85B8A">
        <w:rPr>
          <w:lang w:val="en-IN"/>
        </w:rPr>
        <w:t>General</w:t>
      </w:r>
      <w:bookmarkEnd w:id="63"/>
    </w:p>
    <w:p w14:paraId="631B564E" w14:textId="3D32CDD3" w:rsidR="00401663" w:rsidRPr="00F83641" w:rsidRDefault="00F83641" w:rsidP="00F83641">
      <w:pPr>
        <w:pStyle w:val="Guidance"/>
        <w:ind w:firstLine="284"/>
        <w:rPr>
          <w:i w:val="0"/>
          <w:iCs/>
          <w:color w:val="FF0000"/>
        </w:rPr>
      </w:pPr>
      <w:r w:rsidRPr="00F83641">
        <w:rPr>
          <w:i w:val="0"/>
          <w:iCs/>
          <w:color w:val="FF0000"/>
        </w:rPr>
        <w:t>Editor's Note:</w:t>
      </w:r>
      <w:r w:rsidRPr="00F83641">
        <w:rPr>
          <w:i w:val="0"/>
          <w:iCs/>
          <w:color w:val="FF0000"/>
        </w:rPr>
        <w:tab/>
        <w:t xml:space="preserve">This clause will </w:t>
      </w:r>
      <w:r w:rsidR="00401663" w:rsidRPr="00F83641">
        <w:rPr>
          <w:i w:val="0"/>
          <w:iCs/>
          <w:color w:val="FF0000"/>
        </w:rPr>
        <w:t xml:space="preserve">provide a general description of the deployment </w:t>
      </w:r>
      <w:r w:rsidR="00B96D12">
        <w:rPr>
          <w:i w:val="0"/>
          <w:iCs/>
          <w:color w:val="FF0000"/>
        </w:rPr>
        <w:t>scenarios</w:t>
      </w:r>
      <w:r w:rsidR="00401663" w:rsidRPr="00F83641">
        <w:rPr>
          <w:i w:val="0"/>
          <w:iCs/>
          <w:color w:val="FF0000"/>
        </w:rPr>
        <w:t>.</w:t>
      </w:r>
    </w:p>
    <w:p w14:paraId="14D9EBDC" w14:textId="77433B78" w:rsidR="00D85B8A" w:rsidRPr="00DE0D54" w:rsidRDefault="00AD5344" w:rsidP="00D85B8A">
      <w:pPr>
        <w:pStyle w:val="Heading2"/>
        <w:rPr>
          <w:lang w:val="en-IN"/>
        </w:rPr>
      </w:pPr>
      <w:bookmarkStart w:id="64" w:name="_Toc95199738"/>
      <w:r>
        <w:rPr>
          <w:lang w:val="en-IN"/>
        </w:rPr>
        <w:t>7</w:t>
      </w:r>
      <w:r w:rsidR="00D85B8A" w:rsidRPr="00DE0D54">
        <w:rPr>
          <w:lang w:val="en-IN"/>
        </w:rPr>
        <w:t>.</w:t>
      </w:r>
      <w:r w:rsidR="00D85B8A">
        <w:rPr>
          <w:lang w:val="en-IN"/>
        </w:rPr>
        <w:t>x</w:t>
      </w:r>
      <w:r w:rsidR="00D85B8A" w:rsidRPr="00DE0D54">
        <w:rPr>
          <w:lang w:val="en-IN"/>
        </w:rPr>
        <w:tab/>
      </w:r>
      <w:r w:rsidR="00401663">
        <w:rPr>
          <w:lang w:val="en-IN"/>
        </w:rPr>
        <w:t xml:space="preserve">Deployment </w:t>
      </w:r>
      <w:r w:rsidR="00F83641">
        <w:rPr>
          <w:lang w:val="en-IN"/>
        </w:rPr>
        <w:t>model</w:t>
      </w:r>
      <w:r w:rsidR="00D85B8A">
        <w:rPr>
          <w:lang w:val="en-IN"/>
        </w:rPr>
        <w:t> </w:t>
      </w:r>
      <w:r w:rsidR="00D85B8A" w:rsidRPr="00DE0D54">
        <w:rPr>
          <w:lang w:val="en-IN"/>
        </w:rPr>
        <w:t>#x: &lt;Title&gt;</w:t>
      </w:r>
      <w:bookmarkEnd w:id="60"/>
      <w:bookmarkEnd w:id="61"/>
      <w:bookmarkEnd w:id="62"/>
      <w:bookmarkEnd w:id="64"/>
    </w:p>
    <w:p w14:paraId="073A0B27" w14:textId="714434E1" w:rsidR="00D85B8A" w:rsidRDefault="00F83641" w:rsidP="00F83641">
      <w:pPr>
        <w:pStyle w:val="Guidance"/>
        <w:ind w:firstLine="284"/>
        <w:rPr>
          <w:i w:val="0"/>
          <w:iCs/>
          <w:color w:val="FF0000"/>
        </w:rPr>
      </w:pPr>
      <w:r w:rsidRPr="00F83641">
        <w:rPr>
          <w:i w:val="0"/>
          <w:iCs/>
          <w:color w:val="FF0000"/>
        </w:rPr>
        <w:t>Editor's Note:</w:t>
      </w:r>
      <w:r w:rsidRPr="00F83641">
        <w:rPr>
          <w:i w:val="0"/>
          <w:iCs/>
          <w:color w:val="FF0000"/>
        </w:rPr>
        <w:tab/>
      </w:r>
      <w:r w:rsidR="00D85B8A" w:rsidRPr="00F83641">
        <w:rPr>
          <w:i w:val="0"/>
          <w:iCs/>
          <w:color w:val="FF0000"/>
        </w:rPr>
        <w:t>Provide a</w:t>
      </w:r>
      <w:r w:rsidRPr="00F83641">
        <w:rPr>
          <w:i w:val="0"/>
          <w:iCs/>
          <w:color w:val="FF0000"/>
        </w:rPr>
        <w:t xml:space="preserve"> </w:t>
      </w:r>
      <w:r w:rsidR="00D85B8A" w:rsidRPr="00F83641">
        <w:rPr>
          <w:i w:val="0"/>
          <w:iCs/>
          <w:color w:val="FF0000"/>
        </w:rPr>
        <w:t xml:space="preserve">description of the deployment </w:t>
      </w:r>
      <w:r w:rsidR="00B96D12">
        <w:rPr>
          <w:i w:val="0"/>
          <w:iCs/>
          <w:color w:val="FF0000"/>
        </w:rPr>
        <w:t>scenarios</w:t>
      </w:r>
      <w:r w:rsidR="00D85B8A" w:rsidRPr="00F83641">
        <w:rPr>
          <w:i w:val="0"/>
          <w:iCs/>
          <w:color w:val="FF0000"/>
        </w:rPr>
        <w:t>.</w:t>
      </w:r>
    </w:p>
    <w:p w14:paraId="516F6F28" w14:textId="7E3E022A" w:rsidR="00F83641" w:rsidRDefault="00F83641" w:rsidP="00F83641">
      <w:pPr>
        <w:pStyle w:val="Guidance"/>
        <w:ind w:firstLine="284"/>
        <w:rPr>
          <w:i w:val="0"/>
          <w:iCs/>
          <w:color w:val="FF0000"/>
        </w:rPr>
      </w:pPr>
    </w:p>
    <w:p w14:paraId="1DCBA0CF" w14:textId="43FEC500" w:rsidR="00F83641" w:rsidRDefault="00AD5344" w:rsidP="00F83641">
      <w:pPr>
        <w:pStyle w:val="Heading1"/>
      </w:pPr>
      <w:bookmarkStart w:id="65" w:name="_Toc464463369"/>
      <w:bookmarkStart w:id="66" w:name="_Toc475064963"/>
      <w:bookmarkStart w:id="67" w:name="_Toc478400633"/>
      <w:bookmarkStart w:id="68" w:name="_Toc83813088"/>
      <w:bookmarkStart w:id="69" w:name="_Toc95199739"/>
      <w:r>
        <w:t>8</w:t>
      </w:r>
      <w:r w:rsidR="00F83641">
        <w:tab/>
        <w:t>Overall evaluation</w:t>
      </w:r>
      <w:bookmarkEnd w:id="65"/>
      <w:bookmarkEnd w:id="66"/>
      <w:bookmarkEnd w:id="67"/>
      <w:bookmarkEnd w:id="68"/>
      <w:bookmarkEnd w:id="69"/>
    </w:p>
    <w:p w14:paraId="27E4E7F6" w14:textId="77777777" w:rsidR="00F83641" w:rsidRDefault="00F83641" w:rsidP="00F83641">
      <w:pPr>
        <w:pStyle w:val="EditorsNote"/>
      </w:pPr>
      <w:r>
        <w:t>Editor's Note:</w:t>
      </w:r>
      <w:r>
        <w:tab/>
        <w:t>This clause will provide evaluation of different solutions.</w:t>
      </w:r>
    </w:p>
    <w:p w14:paraId="13A39C24" w14:textId="77777777" w:rsidR="00F83641" w:rsidRDefault="00F83641" w:rsidP="00F83641"/>
    <w:p w14:paraId="06A9C768" w14:textId="1A67386F" w:rsidR="00F83641" w:rsidRDefault="00AD5344" w:rsidP="00F83641">
      <w:pPr>
        <w:pStyle w:val="Heading1"/>
      </w:pPr>
      <w:bookmarkStart w:id="70" w:name="_Toc464463370"/>
      <w:bookmarkStart w:id="71" w:name="_Toc475064964"/>
      <w:bookmarkStart w:id="72" w:name="_Toc478400634"/>
      <w:bookmarkStart w:id="73" w:name="_Toc83813089"/>
      <w:bookmarkStart w:id="74" w:name="_Toc95199740"/>
      <w:r>
        <w:t>9</w:t>
      </w:r>
      <w:r w:rsidR="00F83641">
        <w:tab/>
        <w:t>Conclusions</w:t>
      </w:r>
      <w:bookmarkEnd w:id="70"/>
      <w:bookmarkEnd w:id="71"/>
      <w:bookmarkEnd w:id="72"/>
      <w:bookmarkEnd w:id="73"/>
      <w:bookmarkEnd w:id="74"/>
    </w:p>
    <w:p w14:paraId="265DD646" w14:textId="2410FCC3" w:rsidR="003B72C5" w:rsidRPr="00D7706D" w:rsidRDefault="00AD5344" w:rsidP="003B72C5">
      <w:pPr>
        <w:pStyle w:val="Heading2"/>
        <w:rPr>
          <w:lang w:eastAsia="zh-CN"/>
        </w:rPr>
      </w:pPr>
      <w:bookmarkStart w:id="75" w:name="_Toc532994046"/>
      <w:bookmarkStart w:id="76" w:name="_Toc78314764"/>
      <w:bookmarkStart w:id="77" w:name="_Toc95199741"/>
      <w:r>
        <w:rPr>
          <w:lang w:eastAsia="zh-CN"/>
        </w:rPr>
        <w:t>9</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75"/>
      <w:bookmarkEnd w:id="76"/>
      <w:bookmarkEnd w:id="77"/>
    </w:p>
    <w:p w14:paraId="78BF79E7" w14:textId="4F6FBF2B" w:rsidR="003B72C5" w:rsidRPr="00D7706D" w:rsidRDefault="003B72C5" w:rsidP="003B72C5">
      <w:pPr>
        <w:pStyle w:val="EditorsNote"/>
        <w:rPr>
          <w:lang w:eastAsia="zh-CN"/>
        </w:rPr>
      </w:pPr>
      <w:bookmarkStart w:id="78"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64B47CCA" w14:textId="090A3F5B" w:rsidR="003B72C5" w:rsidRPr="00D7706D" w:rsidRDefault="00AD5344" w:rsidP="003B72C5">
      <w:pPr>
        <w:pStyle w:val="Heading2"/>
        <w:rPr>
          <w:lang w:eastAsia="zh-CN"/>
        </w:rPr>
      </w:pPr>
      <w:bookmarkStart w:id="79" w:name="_Toc78314765"/>
      <w:bookmarkStart w:id="80" w:name="_Toc95199742"/>
      <w:r>
        <w:rPr>
          <w:lang w:eastAsia="zh-CN"/>
        </w:rPr>
        <w:t>9</w:t>
      </w:r>
      <w:r w:rsidR="003B72C5" w:rsidRPr="00D7706D">
        <w:rPr>
          <w:rFonts w:hint="eastAsia"/>
          <w:lang w:eastAsia="zh-CN"/>
        </w:rPr>
        <w:t>.</w:t>
      </w:r>
      <w:r w:rsidR="003B72C5">
        <w:rPr>
          <w:rFonts w:hint="eastAsia"/>
          <w:lang w:eastAsia="zh-CN"/>
        </w:rPr>
        <w:t>2</w:t>
      </w:r>
      <w:r w:rsidR="003B72C5" w:rsidRPr="00D7706D">
        <w:rPr>
          <w:rFonts w:hint="eastAsia"/>
          <w:lang w:eastAsia="zh-CN"/>
        </w:rPr>
        <w:tab/>
        <w:t xml:space="preserve">Conclusions of key issue </w:t>
      </w:r>
      <w:bookmarkEnd w:id="78"/>
      <w:r w:rsidR="003B72C5">
        <w:rPr>
          <w:rFonts w:hint="eastAsia"/>
          <w:lang w:eastAsia="zh-CN"/>
        </w:rPr>
        <w:t>#</w:t>
      </w:r>
      <w:r w:rsidR="003B72C5">
        <w:rPr>
          <w:lang w:eastAsia="zh-CN"/>
        </w:rPr>
        <w:t>x</w:t>
      </w:r>
      <w:bookmarkEnd w:id="79"/>
      <w:bookmarkEnd w:id="80"/>
    </w:p>
    <w:p w14:paraId="7B24448B" w14:textId="77777777" w:rsidR="003B72C5" w:rsidRDefault="003B72C5" w:rsidP="003B72C5">
      <w:pPr>
        <w:pStyle w:val="EditorsNote"/>
      </w:pPr>
      <w:r>
        <w:t>Editor's Note:</w:t>
      </w:r>
      <w:r>
        <w:tab/>
        <w:t xml:space="preserve">This clause will </w:t>
      </w:r>
      <w:r>
        <w:rPr>
          <w:rFonts w:hint="eastAsia"/>
          <w:lang w:eastAsia="zh-CN"/>
        </w:rPr>
        <w:t>provide conclusions for the specific key issue</w:t>
      </w:r>
      <w:r>
        <w:t>.</w:t>
      </w:r>
      <w:bookmarkStart w:id="81" w:name="tsgNames"/>
      <w:bookmarkEnd w:id="81"/>
    </w:p>
    <w:p w14:paraId="510D3739" w14:textId="77777777" w:rsidR="003B72C5" w:rsidRDefault="003B72C5" w:rsidP="00F83641">
      <w:pPr>
        <w:pStyle w:val="EditorsNote"/>
      </w:pPr>
    </w:p>
    <w:p w14:paraId="2BE6138C" w14:textId="376D8F57" w:rsidR="003B72C5" w:rsidRPr="004D3578" w:rsidRDefault="00F83641" w:rsidP="003B72C5">
      <w:pPr>
        <w:pStyle w:val="Guidance"/>
        <w:ind w:firstLine="284"/>
      </w:pPr>
      <w:r w:rsidRPr="00235394">
        <w:br w:type="page"/>
      </w:r>
    </w:p>
    <w:p w14:paraId="06FAD520" w14:textId="09116BB6" w:rsidR="00054A22" w:rsidRPr="00235394" w:rsidRDefault="00080512" w:rsidP="00A22B8C">
      <w:pPr>
        <w:pStyle w:val="Heading1"/>
        <w:ind w:left="0" w:firstLine="0"/>
      </w:pPr>
      <w:bookmarkStart w:id="82" w:name="_Toc95199743"/>
      <w:r w:rsidRPr="004D3578">
        <w:t xml:space="preserve">Annex </w:t>
      </w:r>
      <w:r w:rsidR="00EE7817">
        <w:t>A</w:t>
      </w:r>
      <w:r w:rsidRPr="004D3578">
        <w:t xml:space="preserve"> (informative):</w:t>
      </w:r>
      <w:r w:rsidRPr="004D3578">
        <w:br/>
        <w:t>Change history</w:t>
      </w:r>
      <w:bookmarkStart w:id="83" w:name="historyclause"/>
      <w:bookmarkEnd w:id="82"/>
      <w:bookmarkEnd w:id="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3148F25" w:rsidR="003C3971" w:rsidRPr="006B0D02" w:rsidRDefault="003C3971" w:rsidP="00C72833">
            <w:pPr>
              <w:pStyle w:val="TAC"/>
              <w:rPr>
                <w:sz w:val="16"/>
                <w:szCs w:val="16"/>
              </w:rPr>
            </w:pPr>
          </w:p>
        </w:tc>
        <w:tc>
          <w:tcPr>
            <w:tcW w:w="800" w:type="dxa"/>
            <w:shd w:val="solid" w:color="FFFFFF" w:fill="auto"/>
          </w:tcPr>
          <w:p w14:paraId="55C8CC01" w14:textId="1F3F2278"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AE6B281"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AE5F0B0" w14:textId="239CAC0D" w:rsidR="00080512" w:rsidRPr="00A22B8C" w:rsidRDefault="00080512" w:rsidP="00A22B8C">
      <w:pPr>
        <w:pStyle w:val="Guidance"/>
        <w:rPr>
          <w:i w:val="0"/>
          <w:iCs/>
          <w:color w:val="auto"/>
        </w:rPr>
      </w:pPr>
    </w:p>
    <w:sectPr w:rsidR="00080512" w:rsidRPr="00A22B8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BC5AB" w14:textId="77777777" w:rsidR="00A1224D" w:rsidRDefault="00A1224D">
      <w:r>
        <w:separator/>
      </w:r>
    </w:p>
  </w:endnote>
  <w:endnote w:type="continuationSeparator" w:id="0">
    <w:p w14:paraId="4E55734B" w14:textId="77777777" w:rsidR="00A1224D" w:rsidRDefault="00A12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C6DC7" w14:textId="77777777" w:rsidR="00A1224D" w:rsidRDefault="00A1224D">
      <w:r>
        <w:separator/>
      </w:r>
    </w:p>
  </w:footnote>
  <w:footnote w:type="continuationSeparator" w:id="0">
    <w:p w14:paraId="21BABAC4" w14:textId="77777777" w:rsidR="00A1224D" w:rsidRDefault="00A12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5C63AD8"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3416">
      <w:rPr>
        <w:rFonts w:ascii="Arial" w:hAnsi="Arial" w:cs="Arial"/>
        <w:b/>
        <w:noProof/>
        <w:sz w:val="18"/>
        <w:szCs w:val="18"/>
      </w:rPr>
      <w:t>3GPP TR 23.700-36 V0.0.0 (2022-02)</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92BCBC0"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3416">
      <w:rPr>
        <w:rFonts w:ascii="Arial" w:hAnsi="Arial" w:cs="Arial"/>
        <w:b/>
        <w:noProof/>
        <w:sz w:val="18"/>
        <w:szCs w:val="18"/>
      </w:rPr>
      <w:t>Release 18</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19C"/>
    <w:rsid w:val="00010247"/>
    <w:rsid w:val="00033397"/>
    <w:rsid w:val="00040095"/>
    <w:rsid w:val="000453C7"/>
    <w:rsid w:val="00051834"/>
    <w:rsid w:val="00054A22"/>
    <w:rsid w:val="00062023"/>
    <w:rsid w:val="000655A6"/>
    <w:rsid w:val="00080512"/>
    <w:rsid w:val="000A2008"/>
    <w:rsid w:val="000C47C3"/>
    <w:rsid w:val="000C4B73"/>
    <w:rsid w:val="000D58AB"/>
    <w:rsid w:val="00133525"/>
    <w:rsid w:val="00137BE5"/>
    <w:rsid w:val="00180FCC"/>
    <w:rsid w:val="001A4C42"/>
    <w:rsid w:val="001A7420"/>
    <w:rsid w:val="001B6637"/>
    <w:rsid w:val="001C21C3"/>
    <w:rsid w:val="001D02C2"/>
    <w:rsid w:val="001F0C1D"/>
    <w:rsid w:val="001F1132"/>
    <w:rsid w:val="001F168B"/>
    <w:rsid w:val="002347A2"/>
    <w:rsid w:val="002356C5"/>
    <w:rsid w:val="0025260E"/>
    <w:rsid w:val="002675F0"/>
    <w:rsid w:val="002760EE"/>
    <w:rsid w:val="00282DD8"/>
    <w:rsid w:val="002B6339"/>
    <w:rsid w:val="002E00EE"/>
    <w:rsid w:val="003172DC"/>
    <w:rsid w:val="00317AB9"/>
    <w:rsid w:val="00322C75"/>
    <w:rsid w:val="0035462D"/>
    <w:rsid w:val="00356555"/>
    <w:rsid w:val="003765B8"/>
    <w:rsid w:val="00397289"/>
    <w:rsid w:val="003B72C5"/>
    <w:rsid w:val="003C3971"/>
    <w:rsid w:val="00401663"/>
    <w:rsid w:val="004040E3"/>
    <w:rsid w:val="00423334"/>
    <w:rsid w:val="004345EC"/>
    <w:rsid w:val="00465515"/>
    <w:rsid w:val="0049751D"/>
    <w:rsid w:val="004C30AC"/>
    <w:rsid w:val="004D3578"/>
    <w:rsid w:val="004E213A"/>
    <w:rsid w:val="004E674C"/>
    <w:rsid w:val="004F0988"/>
    <w:rsid w:val="004F3340"/>
    <w:rsid w:val="0053388B"/>
    <w:rsid w:val="00535773"/>
    <w:rsid w:val="00543E6C"/>
    <w:rsid w:val="00565087"/>
    <w:rsid w:val="00571CEC"/>
    <w:rsid w:val="00597B11"/>
    <w:rsid w:val="005D2E01"/>
    <w:rsid w:val="005D7526"/>
    <w:rsid w:val="005E4BB2"/>
    <w:rsid w:val="005F788A"/>
    <w:rsid w:val="00602AEA"/>
    <w:rsid w:val="00614FDF"/>
    <w:rsid w:val="0063543D"/>
    <w:rsid w:val="0064383C"/>
    <w:rsid w:val="00647114"/>
    <w:rsid w:val="0066567C"/>
    <w:rsid w:val="006912E9"/>
    <w:rsid w:val="006A323F"/>
    <w:rsid w:val="006B0B67"/>
    <w:rsid w:val="006B30D0"/>
    <w:rsid w:val="006C3D95"/>
    <w:rsid w:val="006D4542"/>
    <w:rsid w:val="006E5C86"/>
    <w:rsid w:val="006F6767"/>
    <w:rsid w:val="00701116"/>
    <w:rsid w:val="00705D00"/>
    <w:rsid w:val="0071174C"/>
    <w:rsid w:val="00713C44"/>
    <w:rsid w:val="00721983"/>
    <w:rsid w:val="00734A5B"/>
    <w:rsid w:val="0074026F"/>
    <w:rsid w:val="007429F6"/>
    <w:rsid w:val="00744E76"/>
    <w:rsid w:val="00752CE9"/>
    <w:rsid w:val="00765EA3"/>
    <w:rsid w:val="00774DA4"/>
    <w:rsid w:val="00781F0F"/>
    <w:rsid w:val="0078744B"/>
    <w:rsid w:val="007B600E"/>
    <w:rsid w:val="007F0F4A"/>
    <w:rsid w:val="008028A4"/>
    <w:rsid w:val="00821B37"/>
    <w:rsid w:val="00830747"/>
    <w:rsid w:val="00875D73"/>
    <w:rsid w:val="008768CA"/>
    <w:rsid w:val="008900EF"/>
    <w:rsid w:val="008C384C"/>
    <w:rsid w:val="008D1762"/>
    <w:rsid w:val="008E2D68"/>
    <w:rsid w:val="008E6756"/>
    <w:rsid w:val="0090271F"/>
    <w:rsid w:val="00902E23"/>
    <w:rsid w:val="009114D7"/>
    <w:rsid w:val="0091348E"/>
    <w:rsid w:val="00917CCB"/>
    <w:rsid w:val="0092488D"/>
    <w:rsid w:val="00933FB0"/>
    <w:rsid w:val="00942EC2"/>
    <w:rsid w:val="00975318"/>
    <w:rsid w:val="009A7FC5"/>
    <w:rsid w:val="009F37B7"/>
    <w:rsid w:val="00A10F02"/>
    <w:rsid w:val="00A1224D"/>
    <w:rsid w:val="00A164B4"/>
    <w:rsid w:val="00A22B8C"/>
    <w:rsid w:val="00A26956"/>
    <w:rsid w:val="00A27486"/>
    <w:rsid w:val="00A53724"/>
    <w:rsid w:val="00A53EA0"/>
    <w:rsid w:val="00A56066"/>
    <w:rsid w:val="00A6364E"/>
    <w:rsid w:val="00A65972"/>
    <w:rsid w:val="00A73129"/>
    <w:rsid w:val="00A82346"/>
    <w:rsid w:val="00A92BA1"/>
    <w:rsid w:val="00A95A32"/>
    <w:rsid w:val="00AA27DE"/>
    <w:rsid w:val="00AB4A5D"/>
    <w:rsid w:val="00AC2165"/>
    <w:rsid w:val="00AC6BC6"/>
    <w:rsid w:val="00AD5344"/>
    <w:rsid w:val="00AE65E2"/>
    <w:rsid w:val="00AF1460"/>
    <w:rsid w:val="00B05A64"/>
    <w:rsid w:val="00B15449"/>
    <w:rsid w:val="00B93086"/>
    <w:rsid w:val="00B95A00"/>
    <w:rsid w:val="00B96D12"/>
    <w:rsid w:val="00BA19ED"/>
    <w:rsid w:val="00BA4B8D"/>
    <w:rsid w:val="00BB66E6"/>
    <w:rsid w:val="00BC0F7D"/>
    <w:rsid w:val="00BD7D31"/>
    <w:rsid w:val="00BE3255"/>
    <w:rsid w:val="00BF128E"/>
    <w:rsid w:val="00C074DD"/>
    <w:rsid w:val="00C1496A"/>
    <w:rsid w:val="00C33079"/>
    <w:rsid w:val="00C45231"/>
    <w:rsid w:val="00C551FF"/>
    <w:rsid w:val="00C72833"/>
    <w:rsid w:val="00C80F1D"/>
    <w:rsid w:val="00C91962"/>
    <w:rsid w:val="00C93F40"/>
    <w:rsid w:val="00CA220A"/>
    <w:rsid w:val="00CA3D0C"/>
    <w:rsid w:val="00CE4DC7"/>
    <w:rsid w:val="00CF48F6"/>
    <w:rsid w:val="00D42210"/>
    <w:rsid w:val="00D57972"/>
    <w:rsid w:val="00D675A9"/>
    <w:rsid w:val="00D738D6"/>
    <w:rsid w:val="00D755EB"/>
    <w:rsid w:val="00D76048"/>
    <w:rsid w:val="00D82E6F"/>
    <w:rsid w:val="00D85B8A"/>
    <w:rsid w:val="00D87E00"/>
    <w:rsid w:val="00D9134D"/>
    <w:rsid w:val="00D92039"/>
    <w:rsid w:val="00DA7A03"/>
    <w:rsid w:val="00DB1818"/>
    <w:rsid w:val="00DC309B"/>
    <w:rsid w:val="00DC4DA2"/>
    <w:rsid w:val="00DD4C17"/>
    <w:rsid w:val="00DD74A5"/>
    <w:rsid w:val="00DF2B1F"/>
    <w:rsid w:val="00DF62CD"/>
    <w:rsid w:val="00E16509"/>
    <w:rsid w:val="00E44582"/>
    <w:rsid w:val="00E74EB8"/>
    <w:rsid w:val="00E75E57"/>
    <w:rsid w:val="00E77645"/>
    <w:rsid w:val="00EA154E"/>
    <w:rsid w:val="00EA15B0"/>
    <w:rsid w:val="00EA5EA7"/>
    <w:rsid w:val="00EC2F8E"/>
    <w:rsid w:val="00EC4A25"/>
    <w:rsid w:val="00EE7817"/>
    <w:rsid w:val="00EF608C"/>
    <w:rsid w:val="00F025A2"/>
    <w:rsid w:val="00F04712"/>
    <w:rsid w:val="00F13360"/>
    <w:rsid w:val="00F22EC7"/>
    <w:rsid w:val="00F325C8"/>
    <w:rsid w:val="00F653B8"/>
    <w:rsid w:val="00F73416"/>
    <w:rsid w:val="00F83641"/>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1301</Words>
  <Characters>8197</Characters>
  <Application>Microsoft Office Word</Application>
  <DocSecurity>0</DocSecurity>
  <Lines>68</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Manos_MM</cp:lastModifiedBy>
  <cp:revision>10</cp:revision>
  <cp:lastPrinted>2019-02-25T14:05:00Z</cp:lastPrinted>
  <dcterms:created xsi:type="dcterms:W3CDTF">2022-02-07T08:39:00Z</dcterms:created>
  <dcterms:modified xsi:type="dcterms:W3CDTF">2022-02-08T07:13:00Z</dcterms:modified>
</cp:coreProperties>
</file>