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7F2E" w14:textId="77777777" w:rsidR="00933AE4" w:rsidRDefault="00933AE4">
      <w:pPr>
        <w:pStyle w:val="ZA"/>
        <w:framePr w:wrap="notBeside"/>
      </w:pPr>
      <w:bookmarkStart w:id="0" w:name="page1"/>
      <w:r>
        <w:rPr>
          <w:sz w:val="64"/>
        </w:rPr>
        <w:t xml:space="preserve">3GPP TS 28.732 </w:t>
      </w:r>
      <w:r>
        <w:t>V</w:t>
      </w:r>
      <w:r w:rsidR="00A10CCC">
        <w:t>14.</w:t>
      </w:r>
      <w:ins w:id="1" w:author="28.732 _CR0015_(Rel-14)_TEI11" w:date="2024-07-10T16:30:00Z">
        <w:r w:rsidR="00A41F64">
          <w:t>2</w:t>
        </w:r>
      </w:ins>
      <w:del w:id="2" w:author="28.732 _CR0015_(Rel-14)_TEI11" w:date="2024-07-10T16:30:00Z">
        <w:r w:rsidR="0075289E" w:rsidDel="00A41F64">
          <w:delText>1</w:delText>
        </w:r>
      </w:del>
      <w:r w:rsidR="00A10CCC">
        <w:t>.0</w:t>
      </w:r>
      <w:r>
        <w:t xml:space="preserve"> </w:t>
      </w:r>
      <w:r>
        <w:rPr>
          <w:sz w:val="32"/>
        </w:rPr>
        <w:t>(</w:t>
      </w:r>
      <w:r w:rsidR="0075289E">
        <w:rPr>
          <w:sz w:val="32"/>
        </w:rPr>
        <w:t>20</w:t>
      </w:r>
      <w:ins w:id="3" w:author="28.732 _CR0015_(Rel-14)_TEI11" w:date="2024-07-10T16:30:00Z">
        <w:r w:rsidR="00A41F64">
          <w:rPr>
            <w:sz w:val="32"/>
          </w:rPr>
          <w:t>24</w:t>
        </w:r>
      </w:ins>
      <w:del w:id="4" w:author="28.732 _CR0015_(Rel-14)_TEI11" w:date="2024-07-10T16:30:00Z">
        <w:r w:rsidR="0075289E" w:rsidDel="00A41F64">
          <w:rPr>
            <w:sz w:val="32"/>
          </w:rPr>
          <w:delText>18</w:delText>
        </w:r>
      </w:del>
      <w:r w:rsidR="00A10CCC">
        <w:rPr>
          <w:sz w:val="32"/>
        </w:rPr>
        <w:t>-</w:t>
      </w:r>
      <w:r w:rsidR="0075289E">
        <w:rPr>
          <w:sz w:val="32"/>
        </w:rPr>
        <w:t>0</w:t>
      </w:r>
      <w:ins w:id="5" w:author="28.732 _CR0015_(Rel-14)_TEI11" w:date="2024-07-10T16:30:00Z">
        <w:r w:rsidR="00A41F64">
          <w:rPr>
            <w:sz w:val="32"/>
          </w:rPr>
          <w:t>6</w:t>
        </w:r>
      </w:ins>
      <w:del w:id="6" w:author="28.732 _CR0015_(Rel-14)_TEI11" w:date="2024-07-10T16:30:00Z">
        <w:r w:rsidR="0075289E" w:rsidDel="00A41F64">
          <w:rPr>
            <w:sz w:val="32"/>
          </w:rPr>
          <w:delText>1</w:delText>
        </w:r>
      </w:del>
      <w:r>
        <w:rPr>
          <w:sz w:val="32"/>
        </w:rPr>
        <w:t>)</w:t>
      </w:r>
    </w:p>
    <w:p w14:paraId="5C9CF7A7" w14:textId="77777777" w:rsidR="00933AE4" w:rsidRDefault="00933AE4">
      <w:pPr>
        <w:pStyle w:val="ZB"/>
        <w:framePr w:wrap="notBeside"/>
      </w:pPr>
      <w:r>
        <w:t>Technical Specification</w:t>
      </w:r>
    </w:p>
    <w:p w14:paraId="0CD5A9BF" w14:textId="77777777" w:rsidR="00933AE4" w:rsidRDefault="00933AE4">
      <w:pPr>
        <w:pStyle w:val="ZT"/>
        <w:framePr w:wrap="notBeside"/>
      </w:pPr>
      <w:r>
        <w:t>3rd Generation Partnership Project;</w:t>
      </w:r>
    </w:p>
    <w:p w14:paraId="7BDDC353" w14:textId="77777777" w:rsidR="00933AE4" w:rsidRDefault="00933AE4">
      <w:pPr>
        <w:pStyle w:val="ZT"/>
        <w:framePr w:wrap="notBeside"/>
      </w:pPr>
      <w:r>
        <w:t>Technical Specification Group Services and System Aspects;</w:t>
      </w:r>
    </w:p>
    <w:p w14:paraId="059B372D" w14:textId="77777777" w:rsidR="00933AE4" w:rsidRDefault="00933AE4">
      <w:pPr>
        <w:pStyle w:val="ZT"/>
        <w:framePr w:wrap="notBeside"/>
      </w:pPr>
      <w:r>
        <w:t>Telecommunication management;</w:t>
      </w:r>
    </w:p>
    <w:p w14:paraId="2EA05BBE" w14:textId="77777777" w:rsidR="00933AE4" w:rsidRDefault="00933AE4">
      <w:pPr>
        <w:pStyle w:val="ZT"/>
        <w:framePr w:wrap="notBeside"/>
      </w:pPr>
      <w:r>
        <w:t>Transport Network (TN) interface</w:t>
      </w:r>
    </w:p>
    <w:p w14:paraId="58EC49CF" w14:textId="77777777" w:rsidR="00933AE4" w:rsidRDefault="00933AE4">
      <w:pPr>
        <w:pStyle w:val="ZT"/>
        <w:framePr w:wrap="notBeside"/>
      </w:pPr>
      <w:r>
        <w:t>Network Resource Model (NRM)</w:t>
      </w:r>
    </w:p>
    <w:p w14:paraId="7BD87678" w14:textId="77777777" w:rsidR="00933AE4" w:rsidRDefault="00933AE4">
      <w:pPr>
        <w:pStyle w:val="ZT"/>
        <w:framePr w:wrap="notBeside"/>
      </w:pPr>
      <w:r>
        <w:t>Integration Reference Point (IRP);</w:t>
      </w:r>
    </w:p>
    <w:p w14:paraId="3A45C57E" w14:textId="77777777" w:rsidR="00933AE4" w:rsidRDefault="00933AE4">
      <w:pPr>
        <w:pStyle w:val="ZT"/>
        <w:framePr w:wrap="notBeside"/>
      </w:pPr>
      <w:r>
        <w:t>Information Service (IS)</w:t>
      </w:r>
    </w:p>
    <w:p w14:paraId="21B63BD5" w14:textId="77777777" w:rsidR="00933AE4" w:rsidRDefault="00933AE4">
      <w:pPr>
        <w:pStyle w:val="ZT"/>
        <w:framePr w:wrap="notBeside"/>
      </w:pPr>
      <w:r>
        <w:t>(</w:t>
      </w:r>
      <w:r>
        <w:rPr>
          <w:rStyle w:val="ZGSM"/>
        </w:rPr>
        <w:t>Release</w:t>
      </w:r>
      <w:r w:rsidR="00A10CCC">
        <w:rPr>
          <w:rStyle w:val="ZGSM"/>
        </w:rPr>
        <w:t xml:space="preserve"> 14</w:t>
      </w:r>
      <w:r>
        <w:t>)</w:t>
      </w:r>
    </w:p>
    <w:p w14:paraId="672211AD" w14:textId="77777777" w:rsidR="00933AE4" w:rsidRDefault="00933AE4">
      <w:pPr>
        <w:pStyle w:val="ZT"/>
        <w:framePr w:wrap="notBeside"/>
        <w:rPr>
          <w:i/>
          <w:sz w:val="28"/>
        </w:rPr>
      </w:pPr>
    </w:p>
    <w:p w14:paraId="210CF5A3" w14:textId="77777777" w:rsidR="00933AE4" w:rsidRDefault="00933AE4">
      <w:pPr>
        <w:pStyle w:val="ZU"/>
        <w:framePr w:h="4929" w:hRule="exact" w:wrap="notBeside"/>
        <w:tabs>
          <w:tab w:val="right" w:pos="10206"/>
        </w:tabs>
        <w:jc w:val="left"/>
      </w:pPr>
      <w:r>
        <w:rPr>
          <w:color w:val="0000FF"/>
        </w:rPr>
        <w:tab/>
      </w:r>
    </w:p>
    <w:p w14:paraId="09383540" w14:textId="71604D68" w:rsidR="00C70000" w:rsidRPr="00235394" w:rsidRDefault="0050737C" w:rsidP="00C70000">
      <w:pPr>
        <w:pStyle w:val="ZU"/>
        <w:framePr w:h="4929" w:hRule="exact" w:wrap="notBeside"/>
        <w:tabs>
          <w:tab w:val="right" w:pos="10206"/>
        </w:tabs>
        <w:jc w:val="left"/>
      </w:pPr>
      <w:r>
        <w:rPr>
          <w:i/>
        </w:rPr>
        <w:drawing>
          <wp:inline distT="0" distB="0" distL="0" distR="0" wp14:anchorId="745B5140" wp14:editId="5AFE85CF">
            <wp:extent cx="1312545" cy="1047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1047115"/>
                    </a:xfrm>
                    <a:prstGeom prst="rect">
                      <a:avLst/>
                    </a:prstGeom>
                    <a:noFill/>
                    <a:ln>
                      <a:noFill/>
                    </a:ln>
                  </pic:spPr>
                </pic:pic>
              </a:graphicData>
            </a:graphic>
          </wp:inline>
        </w:drawing>
      </w:r>
      <w:r w:rsidR="00C70000" w:rsidRPr="00235394">
        <w:rPr>
          <w:color w:val="0000FF"/>
        </w:rPr>
        <w:tab/>
      </w:r>
      <w:r w:rsidRPr="00235394">
        <w:drawing>
          <wp:inline distT="0" distB="0" distL="0" distR="0" wp14:anchorId="6E48FBC2" wp14:editId="7C7D10DB">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4C5F9338" w14:textId="77777777" w:rsidR="00933AE4" w:rsidRDefault="00933AE4">
      <w:pPr>
        <w:pStyle w:val="ZU"/>
        <w:framePr w:h="4929" w:hRule="exact" w:wrap="notBeside"/>
        <w:tabs>
          <w:tab w:val="right" w:pos="10206"/>
        </w:tabs>
        <w:jc w:val="left"/>
      </w:pPr>
    </w:p>
    <w:p w14:paraId="099FA350"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C48F0FB" w14:textId="77777777" w:rsidR="00933AE4" w:rsidRDefault="00933AE4">
      <w:pPr>
        <w:pStyle w:val="ZV"/>
        <w:framePr w:wrap="notBeside"/>
      </w:pPr>
    </w:p>
    <w:bookmarkEnd w:id="0"/>
    <w:p w14:paraId="25519A83" w14:textId="77777777" w:rsidR="00933AE4" w:rsidRDefault="00933AE4">
      <w:pPr>
        <w:sectPr w:rsidR="00933AE4">
          <w:footnotePr>
            <w:numRestart w:val="eachSect"/>
          </w:footnotePr>
          <w:pgSz w:w="11907" w:h="16840"/>
          <w:pgMar w:top="2268" w:right="851" w:bottom="10773" w:left="851" w:header="0" w:footer="0" w:gutter="0"/>
          <w:cols w:space="720"/>
        </w:sectPr>
      </w:pPr>
    </w:p>
    <w:p w14:paraId="46A15873" w14:textId="77777777" w:rsidR="00933AE4" w:rsidRDefault="00933AE4">
      <w:bookmarkStart w:id="7" w:name="page2"/>
    </w:p>
    <w:p w14:paraId="36CB0AD8" w14:textId="77777777" w:rsidR="00933AE4" w:rsidRDefault="00933AE4">
      <w:pPr>
        <w:pStyle w:val="FP"/>
        <w:framePr w:wrap="notBeside" w:hAnchor="margin" w:y="1419"/>
        <w:pBdr>
          <w:bottom w:val="single" w:sz="6" w:space="1" w:color="auto"/>
        </w:pBdr>
        <w:spacing w:before="240"/>
        <w:ind w:left="2835" w:right="2835"/>
        <w:jc w:val="center"/>
      </w:pPr>
      <w:r>
        <w:t>Keywords</w:t>
      </w:r>
    </w:p>
    <w:p w14:paraId="266BDCDB"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130495FA" w14:textId="77777777" w:rsidR="00933AE4" w:rsidRDefault="00933AE4"/>
    <w:p w14:paraId="31FA582F"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6C15DE09" w14:textId="77777777" w:rsidR="00933AE4" w:rsidRDefault="00933AE4">
      <w:pPr>
        <w:pStyle w:val="FP"/>
        <w:framePr w:wrap="notBeside" w:hAnchor="margin" w:yAlign="center"/>
        <w:pBdr>
          <w:bottom w:val="single" w:sz="6" w:space="1" w:color="auto"/>
        </w:pBdr>
        <w:ind w:left="2835" w:right="2835"/>
        <w:jc w:val="center"/>
      </w:pPr>
      <w:r>
        <w:t>Postal address</w:t>
      </w:r>
    </w:p>
    <w:p w14:paraId="1DF3ECBE" w14:textId="77777777" w:rsidR="00933AE4" w:rsidRDefault="00933AE4">
      <w:pPr>
        <w:pStyle w:val="FP"/>
        <w:framePr w:wrap="notBeside" w:hAnchor="margin" w:yAlign="center"/>
        <w:ind w:left="2835" w:right="2835"/>
        <w:jc w:val="center"/>
        <w:rPr>
          <w:rFonts w:ascii="Arial" w:hAnsi="Arial"/>
          <w:sz w:val="18"/>
        </w:rPr>
      </w:pPr>
    </w:p>
    <w:p w14:paraId="31CDF709"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458AEF15"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E02D829"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E2B8D70"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DDD4EE"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143EA719"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429D2EA4" w14:textId="77777777" w:rsidR="00933AE4" w:rsidRDefault="00933AE4"/>
    <w:p w14:paraId="23132B23"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16AA439"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32AF59F" w14:textId="77777777" w:rsidR="00933AE4" w:rsidRDefault="00933AE4">
      <w:pPr>
        <w:pStyle w:val="FP"/>
        <w:framePr w:h="3057" w:hRule="exact" w:wrap="notBeside" w:vAnchor="page" w:hAnchor="margin" w:y="12605"/>
        <w:jc w:val="center"/>
        <w:rPr>
          <w:noProof/>
        </w:rPr>
      </w:pPr>
    </w:p>
    <w:p w14:paraId="021DC994" w14:textId="77777777" w:rsidR="00933AE4" w:rsidRDefault="00933AE4">
      <w:pPr>
        <w:pStyle w:val="FP"/>
        <w:framePr w:h="3057" w:hRule="exact" w:wrap="notBeside" w:vAnchor="page" w:hAnchor="margin" w:y="12605"/>
        <w:jc w:val="center"/>
        <w:rPr>
          <w:noProof/>
          <w:sz w:val="18"/>
        </w:rPr>
      </w:pPr>
      <w:r>
        <w:rPr>
          <w:noProof/>
          <w:sz w:val="18"/>
        </w:rPr>
        <w:t>©</w:t>
      </w:r>
      <w:r w:rsidR="00A10CCC">
        <w:rPr>
          <w:noProof/>
          <w:sz w:val="18"/>
        </w:rPr>
        <w:t xml:space="preserve"> </w:t>
      </w:r>
      <w:r w:rsidR="0075289E">
        <w:rPr>
          <w:noProof/>
          <w:sz w:val="18"/>
        </w:rPr>
        <w:t>20</w:t>
      </w:r>
      <w:ins w:id="8" w:author="28.732 _CR0015_(Rel-14)_TEI11" w:date="2024-07-10T16:30:00Z">
        <w:r w:rsidR="00A41F64">
          <w:rPr>
            <w:noProof/>
            <w:sz w:val="18"/>
          </w:rPr>
          <w:t>24</w:t>
        </w:r>
      </w:ins>
      <w:del w:id="9" w:author="28.732 _CR0015_(Rel-14)_TEI11" w:date="2024-07-10T16:30:00Z">
        <w:r w:rsidR="0075289E" w:rsidDel="00A41F64">
          <w:rPr>
            <w:noProof/>
            <w:sz w:val="18"/>
          </w:rPr>
          <w:delText>18</w:delText>
        </w:r>
      </w:del>
      <w:r w:rsidR="00C70000">
        <w:rPr>
          <w:noProof/>
          <w:sz w:val="18"/>
        </w:rPr>
        <w:t>, 3GPP Organizational Partners (ARIB, ATIS, CCSA, ETSI, TSDSI, TTA, TTC).</w:t>
      </w:r>
      <w:bookmarkStart w:id="10" w:name="copyrightaddon"/>
      <w:bookmarkEnd w:id="10"/>
    </w:p>
    <w:p w14:paraId="4BCAED0F"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42F53E6E" w14:textId="77777777" w:rsidR="00933AE4" w:rsidRDefault="00933AE4">
      <w:pPr>
        <w:pStyle w:val="FP"/>
        <w:framePr w:h="3057" w:hRule="exact" w:wrap="notBeside" w:vAnchor="page" w:hAnchor="margin" w:y="12605"/>
        <w:rPr>
          <w:noProof/>
          <w:sz w:val="18"/>
        </w:rPr>
      </w:pPr>
    </w:p>
    <w:p w14:paraId="5568D49B"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31B12590"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3FAC453"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7"/>
    <w:p w14:paraId="764A9B23" w14:textId="77777777" w:rsidR="00933AE4" w:rsidRDefault="00933AE4">
      <w:pPr>
        <w:pStyle w:val="TT"/>
      </w:pPr>
      <w:r>
        <w:br w:type="page"/>
      </w:r>
      <w:r>
        <w:lastRenderedPageBreak/>
        <w:t>Contents</w:t>
      </w:r>
    </w:p>
    <w:p w14:paraId="272E78A4"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3CD6E6D9"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1B62E04F"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3B44097F"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3C2D1BF6"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29968981"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0F25EB3D"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3CBE40AD"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69C40B8E"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20FC3735"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06DE9FF5"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25AB3A38"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34E5435F"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5A5662DC"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3F1B7979"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1C0FF1D9"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2ABDD1F9"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4F2D0384"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0CECB26D"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6F85C068"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79335A8D"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4225CE54"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3F695724"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4740C5C3"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1AEFA0D6"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75F9E0CB"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0E31CEA6"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27D1765F"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29B6D99A"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66C6C089"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71D52E92"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1A6878F9"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34F5AB85"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4FC1D698"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5A5277C8"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28CA2972"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6EA4C291" w14:textId="77777777" w:rsidR="00933AE4" w:rsidRDefault="00432DAB">
      <w:r>
        <w:fldChar w:fldCharType="end"/>
      </w:r>
    </w:p>
    <w:p w14:paraId="41C931CE" w14:textId="77777777" w:rsidR="00933AE4" w:rsidRDefault="00933AE4"/>
    <w:p w14:paraId="5E8892DC" w14:textId="77777777" w:rsidR="00933AE4" w:rsidRDefault="00933AE4">
      <w:pPr>
        <w:pStyle w:val="Heading1"/>
      </w:pPr>
      <w:r>
        <w:br w:type="page"/>
      </w:r>
      <w:bookmarkStart w:id="11" w:name="_Toc391284077"/>
      <w:r>
        <w:lastRenderedPageBreak/>
        <w:t>Foreword</w:t>
      </w:r>
      <w:bookmarkEnd w:id="11"/>
    </w:p>
    <w:p w14:paraId="3876F8C2" w14:textId="77777777" w:rsidR="00933AE4" w:rsidRDefault="00933AE4">
      <w:r>
        <w:t>This Technical Specification has been produced by the 3</w:t>
      </w:r>
      <w:r>
        <w:rPr>
          <w:vertAlign w:val="superscript"/>
        </w:rPr>
        <w:t>rd</w:t>
      </w:r>
      <w:r>
        <w:t xml:space="preserve"> Generation Partnership Project (3GPP).</w:t>
      </w:r>
    </w:p>
    <w:p w14:paraId="47320776"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55523AA" w14:textId="77777777" w:rsidR="00933AE4" w:rsidRDefault="00933AE4">
      <w:pPr>
        <w:pStyle w:val="B1"/>
      </w:pPr>
      <w:r>
        <w:t>Version x.y.z</w:t>
      </w:r>
    </w:p>
    <w:p w14:paraId="0E461CE2" w14:textId="77777777" w:rsidR="00933AE4" w:rsidRDefault="00933AE4">
      <w:pPr>
        <w:pStyle w:val="B1"/>
      </w:pPr>
      <w:r>
        <w:t>where:</w:t>
      </w:r>
    </w:p>
    <w:p w14:paraId="32CEC1B3" w14:textId="77777777" w:rsidR="00933AE4" w:rsidRDefault="00933AE4">
      <w:pPr>
        <w:pStyle w:val="B2"/>
      </w:pPr>
      <w:r>
        <w:t>x</w:t>
      </w:r>
      <w:r>
        <w:tab/>
        <w:t>the first digit:</w:t>
      </w:r>
    </w:p>
    <w:p w14:paraId="40E9C153" w14:textId="77777777" w:rsidR="00933AE4" w:rsidRDefault="00933AE4">
      <w:pPr>
        <w:pStyle w:val="B3"/>
      </w:pPr>
      <w:r>
        <w:t>1</w:t>
      </w:r>
      <w:r>
        <w:tab/>
        <w:t>presented to TSG for information;</w:t>
      </w:r>
    </w:p>
    <w:p w14:paraId="62AA6A10" w14:textId="77777777" w:rsidR="00933AE4" w:rsidRDefault="00933AE4">
      <w:pPr>
        <w:pStyle w:val="B3"/>
      </w:pPr>
      <w:r>
        <w:t>2</w:t>
      </w:r>
      <w:r>
        <w:tab/>
        <w:t>presented to TSG for approval;</w:t>
      </w:r>
    </w:p>
    <w:p w14:paraId="3EB3CAA5" w14:textId="77777777" w:rsidR="00933AE4" w:rsidRDefault="00933AE4">
      <w:pPr>
        <w:pStyle w:val="B3"/>
      </w:pPr>
      <w:r>
        <w:t>3</w:t>
      </w:r>
      <w:r>
        <w:tab/>
        <w:t>or greater indicates TSG approved document under change control.</w:t>
      </w:r>
    </w:p>
    <w:p w14:paraId="1271E5D3" w14:textId="77777777" w:rsidR="00933AE4" w:rsidRDefault="00933AE4">
      <w:pPr>
        <w:pStyle w:val="B2"/>
      </w:pPr>
      <w:r>
        <w:t>y</w:t>
      </w:r>
      <w:r>
        <w:tab/>
        <w:t>the second digit is incremented for all changes of substance, i.e. technical enhancements, corrections, updates, etc.</w:t>
      </w:r>
    </w:p>
    <w:p w14:paraId="368A86E0" w14:textId="77777777" w:rsidR="00933AE4" w:rsidRDefault="00933AE4">
      <w:pPr>
        <w:pStyle w:val="B2"/>
      </w:pPr>
      <w:r>
        <w:t>z</w:t>
      </w:r>
      <w:r>
        <w:tab/>
        <w:t>the third digit is incremented when editorial only changes have been incorporated in the document.</w:t>
      </w:r>
    </w:p>
    <w:p w14:paraId="7B651431" w14:textId="77777777" w:rsidR="00933AE4" w:rsidRDefault="00933AE4">
      <w:pPr>
        <w:pStyle w:val="B2"/>
      </w:pPr>
    </w:p>
    <w:p w14:paraId="6FC48D51" w14:textId="77777777" w:rsidR="00933AE4" w:rsidRDefault="00933AE4">
      <w:pPr>
        <w:pStyle w:val="Heading1"/>
      </w:pPr>
      <w:bookmarkStart w:id="12" w:name="_Toc391284078"/>
      <w:r>
        <w:t>Introduction</w:t>
      </w:r>
      <w:bookmarkEnd w:id="12"/>
    </w:p>
    <w:p w14:paraId="626E3D75"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A389409"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2793F1A4"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71A9E848"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1E410BD8" w14:textId="77777777" w:rsidR="00933AE4" w:rsidRDefault="00933AE4"/>
    <w:p w14:paraId="40701058" w14:textId="77777777" w:rsidR="00933AE4" w:rsidRDefault="00933AE4">
      <w:pPr>
        <w:pStyle w:val="Heading1"/>
      </w:pPr>
      <w:bookmarkStart w:id="13" w:name="_Toc391284079"/>
      <w:r>
        <w:t>1</w:t>
      </w:r>
      <w:r>
        <w:tab/>
        <w:t>Scope</w:t>
      </w:r>
      <w:bookmarkEnd w:id="13"/>
    </w:p>
    <w:p w14:paraId="262FE69F"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16AF35C2"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5AAE1EB4"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64DCC750" w14:textId="77777777" w:rsidR="00933AE4" w:rsidRDefault="00933AE4" w:rsidP="00432DAB">
      <w:r>
        <w:t>The present document:</w:t>
      </w:r>
    </w:p>
    <w:p w14:paraId="04D745CC"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519D4EA4"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1ADED7E0"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720C6E3C"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61EDE709" w14:textId="77777777" w:rsidR="00933AE4" w:rsidRDefault="00933AE4">
      <w:r>
        <w:t xml:space="preserve">This specification is related to 3GPP TS </w:t>
      </w:r>
      <w:r w:rsidR="0075289E">
        <w:t>28</w:t>
      </w:r>
      <w:r>
        <w:t>.6</w:t>
      </w:r>
      <w:r w:rsidR="00A21B3F">
        <w:t>25 [16]</w:t>
      </w:r>
      <w:r>
        <w:t>.</w:t>
      </w:r>
    </w:p>
    <w:p w14:paraId="7EC52C31" w14:textId="77777777" w:rsidR="00933AE4" w:rsidRDefault="00933AE4">
      <w:pPr>
        <w:pStyle w:val="Heading1"/>
      </w:pPr>
      <w:bookmarkStart w:id="14" w:name="_Toc391284080"/>
      <w:r>
        <w:t>2</w:t>
      </w:r>
      <w:r>
        <w:tab/>
        <w:t>References</w:t>
      </w:r>
      <w:bookmarkEnd w:id="14"/>
    </w:p>
    <w:p w14:paraId="6D3D5187" w14:textId="77777777" w:rsidR="00933AE4" w:rsidRDefault="00933AE4">
      <w:r>
        <w:t>The following documents contain provisions which, through reference in this text, constitute provisions of the present document.</w:t>
      </w:r>
    </w:p>
    <w:p w14:paraId="646DA073"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5CB15815" w14:textId="77777777" w:rsidR="00933AE4" w:rsidRDefault="00A10CCC" w:rsidP="00A10CCC">
      <w:pPr>
        <w:pStyle w:val="B1"/>
      </w:pPr>
      <w:r>
        <w:t>-</w:t>
      </w:r>
      <w:r>
        <w:tab/>
      </w:r>
      <w:r w:rsidR="00933AE4">
        <w:t>For a specific reference, subsequent revisions do not apply.</w:t>
      </w:r>
    </w:p>
    <w:p w14:paraId="1A8D0495"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2EF591A3" w14:textId="77777777" w:rsidR="00933AE4" w:rsidRDefault="00933AE4">
      <w:pPr>
        <w:pStyle w:val="ListBullet"/>
        <w:numPr>
          <w:ilvl w:val="0"/>
          <w:numId w:val="0"/>
        </w:numPr>
        <w:spacing w:before="120" w:after="0"/>
        <w:ind w:left="284"/>
      </w:pPr>
    </w:p>
    <w:p w14:paraId="1DE0D4F6" w14:textId="77777777" w:rsidR="00933AE4" w:rsidRDefault="00933AE4">
      <w:pPr>
        <w:pStyle w:val="EX"/>
      </w:pPr>
      <w:r>
        <w:t>[1]</w:t>
      </w:r>
      <w:r>
        <w:tab/>
        <w:t>3GPP TS 32.101: "Telecommunication Management, Principles and high level requirements".</w:t>
      </w:r>
    </w:p>
    <w:p w14:paraId="5556A46D" w14:textId="77777777" w:rsidR="00933AE4" w:rsidRDefault="00933AE4">
      <w:pPr>
        <w:pStyle w:val="EX"/>
      </w:pPr>
      <w:r>
        <w:t>[2]</w:t>
      </w:r>
      <w:r>
        <w:tab/>
        <w:t xml:space="preserve">3GPP TS 32.102: "Telecommunication management; </w:t>
      </w:r>
      <w:r>
        <w:rPr>
          <w:lang w:eastAsia="zh-CN"/>
        </w:rPr>
        <w:t>A</w:t>
      </w:r>
      <w:r>
        <w:t>rchitecture".</w:t>
      </w:r>
    </w:p>
    <w:p w14:paraId="77EED93D" w14:textId="77777777" w:rsidR="00933AE4" w:rsidRDefault="00933AE4">
      <w:pPr>
        <w:pStyle w:val="EX"/>
      </w:pPr>
      <w:r>
        <w:t>[3]</w:t>
      </w:r>
      <w:r>
        <w:tab/>
      </w:r>
      <w:r w:rsidR="00A21B3F" w:rsidRPr="00A21B3F">
        <w:t xml:space="preserve"> </w:t>
      </w:r>
      <w:r w:rsidR="00A21B3F">
        <w:t>Void</w:t>
      </w:r>
      <w:r>
        <w:t>.</w:t>
      </w:r>
    </w:p>
    <w:p w14:paraId="2110EBBA" w14:textId="77777777" w:rsidR="00933AE4" w:rsidRDefault="00933AE4">
      <w:pPr>
        <w:pStyle w:val="EX"/>
      </w:pPr>
      <w:r>
        <w:t>[4]</w:t>
      </w:r>
      <w:r>
        <w:tab/>
        <w:t>3GPP TS 32.300: "Telecommunication management; Configuration Management (CM); Name convention for Managed Objects".</w:t>
      </w:r>
    </w:p>
    <w:p w14:paraId="21300E12" w14:textId="77777777" w:rsidR="00933AE4" w:rsidRDefault="00933AE4">
      <w:pPr>
        <w:pStyle w:val="EX"/>
      </w:pPr>
      <w:r>
        <w:t>[5]</w:t>
      </w:r>
      <w:r>
        <w:tab/>
        <w:t>ITU-T Recommendation I.361 (11/95):"B-ISDN ATM Layer Specification".</w:t>
      </w:r>
    </w:p>
    <w:p w14:paraId="4B9897AA" w14:textId="77777777" w:rsidR="00933AE4" w:rsidRDefault="00933AE4">
      <w:pPr>
        <w:pStyle w:val="EX"/>
      </w:pPr>
      <w:r>
        <w:t>[6]</w:t>
      </w:r>
      <w:r>
        <w:tab/>
        <w:t>3GPP TS 28.622: "Telecommunication management; Generic Network Resource Model (NRM) Integration Reference Point (IRP); Information Service (IS)".</w:t>
      </w:r>
    </w:p>
    <w:p w14:paraId="37FF2768" w14:textId="77777777" w:rsidR="00933AE4" w:rsidRDefault="00933AE4">
      <w:pPr>
        <w:pStyle w:val="EX"/>
      </w:pPr>
      <w:r>
        <w:t>[7]</w:t>
      </w:r>
      <w:r>
        <w:tab/>
        <w:t>3GPP TS 32.602: "Telecommunication management; Configuration Management (CM); Basic CM Integration Reference Point (IRP) Information Service (IS)".</w:t>
      </w:r>
    </w:p>
    <w:p w14:paraId="529781AB" w14:textId="77777777" w:rsidR="00933AE4" w:rsidRDefault="00933AE4">
      <w:pPr>
        <w:pStyle w:val="EX"/>
      </w:pPr>
      <w:r>
        <w:t>[8]</w:t>
      </w:r>
      <w:r>
        <w:tab/>
        <w:t>3GPP TS 32.612: "Telecommunication management; Configuration Management (CM); Bulk CM Integration Reference Point (IRP): Information Service (IS)".</w:t>
      </w:r>
    </w:p>
    <w:p w14:paraId="19566280" w14:textId="77777777" w:rsidR="00933AE4" w:rsidRDefault="00933AE4">
      <w:pPr>
        <w:pStyle w:val="EX"/>
      </w:pPr>
      <w:r>
        <w:t>[9]</w:t>
      </w:r>
      <w:r>
        <w:tab/>
        <w:t>3GPP TS 25.430: "UTRAN Iub interface:general aspects and principles".</w:t>
      </w:r>
    </w:p>
    <w:p w14:paraId="220D9920" w14:textId="77777777" w:rsidR="00933AE4" w:rsidRDefault="00933AE4">
      <w:pPr>
        <w:pStyle w:val="EX"/>
        <w:rPr>
          <w:highlight w:val="yellow"/>
        </w:rPr>
      </w:pPr>
      <w:r>
        <w:t>[10]</w:t>
      </w:r>
      <w:r>
        <w:tab/>
        <w:t>3GPP TS 25.431:  "UTRAN Iub interface Layer 1".</w:t>
      </w:r>
    </w:p>
    <w:p w14:paraId="7EB8252E" w14:textId="77777777" w:rsidR="00933AE4" w:rsidRDefault="00933AE4">
      <w:pPr>
        <w:pStyle w:val="EX"/>
      </w:pPr>
      <w:r>
        <w:t>[11]</w:t>
      </w:r>
      <w:r>
        <w:tab/>
        <w:t>3GPP TS 25.411: "UTRAN Iu interface Layer 1".</w:t>
      </w:r>
    </w:p>
    <w:p w14:paraId="79775DA1"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734FD682" w14:textId="77777777" w:rsidR="00933AE4" w:rsidRDefault="00933AE4">
      <w:pPr>
        <w:pStyle w:val="EX"/>
      </w:pPr>
      <w:r>
        <w:t>[13]</w:t>
      </w:r>
      <w:r>
        <w:tab/>
        <w:t>3GPP TS 32.111-2: "Telecommunication management; Fault Management; Part 2: Alarm Integration Reference Point (IRP): Information Service (IS)".</w:t>
      </w:r>
    </w:p>
    <w:p w14:paraId="58E51E27" w14:textId="77777777" w:rsidR="00933AE4" w:rsidRDefault="00933AE4">
      <w:pPr>
        <w:pStyle w:val="EX"/>
      </w:pPr>
      <w:r>
        <w:t>[14]</w:t>
      </w:r>
      <w:r>
        <w:tab/>
        <w:t>3GPP TS 32.302: "Telecommunication management; Configuration Management (CM); Notification Integration Reference Point (IRP): Information Service (IS)".</w:t>
      </w:r>
    </w:p>
    <w:p w14:paraId="68C2B1C8"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102B29EA"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62F3AAD5" w14:textId="77777777" w:rsidR="00933AE4" w:rsidRDefault="00A21B3F" w:rsidP="00A21B3F">
      <w:pPr>
        <w:pStyle w:val="EX"/>
      </w:pPr>
      <w:r>
        <w:t>[17]</w:t>
      </w:r>
      <w:r>
        <w:tab/>
        <w:t>3GPP TS 32.150: "Telecommunication management; Integration Reference Point (IRP) concept and definitions".</w:t>
      </w:r>
    </w:p>
    <w:p w14:paraId="38ED8964" w14:textId="77777777" w:rsidR="00933AE4" w:rsidRDefault="00933AE4">
      <w:pPr>
        <w:pStyle w:val="Heading1"/>
      </w:pPr>
      <w:bookmarkStart w:id="15" w:name="_Toc391284081"/>
      <w:r>
        <w:t>3</w:t>
      </w:r>
      <w:r>
        <w:tab/>
        <w:t>Definitions and abbreviations</w:t>
      </w:r>
      <w:bookmarkEnd w:id="15"/>
    </w:p>
    <w:p w14:paraId="0BBC9D45" w14:textId="77777777" w:rsidR="00933AE4" w:rsidRDefault="00933AE4">
      <w:pPr>
        <w:pStyle w:val="Heading2"/>
      </w:pPr>
      <w:bookmarkStart w:id="16" w:name="_Toc391284082"/>
      <w:r>
        <w:t>3.1</w:t>
      </w:r>
      <w:r>
        <w:tab/>
        <w:t>Definitions</w:t>
      </w:r>
      <w:bookmarkEnd w:id="16"/>
    </w:p>
    <w:p w14:paraId="5DEA0EAC"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sidR="00A21B3F">
        <w:t>17</w:t>
      </w:r>
      <w:r>
        <w:t xml:space="preserve">] and 3GPP TS 28.622 [6]. </w:t>
      </w:r>
    </w:p>
    <w:p w14:paraId="7741B592" w14:textId="77777777" w:rsidR="00933AE4" w:rsidRDefault="00933AE4">
      <w:r>
        <w:rPr>
          <w:b/>
        </w:rPr>
        <w:t>Association:</w:t>
      </w:r>
      <w:r>
        <w:t xml:space="preserve"> See definition in TS 28.622 [6].</w:t>
      </w:r>
    </w:p>
    <w:p w14:paraId="2EDFA11E" w14:textId="77777777" w:rsidR="00933AE4" w:rsidRDefault="00933AE4">
      <w:r>
        <w:rPr>
          <w:b/>
        </w:rPr>
        <w:t>Network Resource Model (NRM):</w:t>
      </w:r>
      <w:r>
        <w:t xml:space="preserve"> See definition in TS 28.622 [6].</w:t>
      </w:r>
    </w:p>
    <w:p w14:paraId="5434D822" w14:textId="77777777" w:rsidR="00933AE4" w:rsidRDefault="00933AE4">
      <w:pPr>
        <w:pStyle w:val="Heading2"/>
      </w:pPr>
      <w:bookmarkStart w:id="17" w:name="_Toc391284083"/>
      <w:r>
        <w:t>3.2</w:t>
      </w:r>
      <w:r>
        <w:tab/>
        <w:t>Abbreviations</w:t>
      </w:r>
      <w:bookmarkEnd w:id="17"/>
    </w:p>
    <w:p w14:paraId="0A548132"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r w:rsidR="00A21B3F">
        <w:t>17</w:t>
      </w:r>
      <w:r>
        <w:t>] and the following apply:</w:t>
      </w:r>
    </w:p>
    <w:p w14:paraId="66ED23C4" w14:textId="77777777" w:rsidR="00933AE4" w:rsidRDefault="00933AE4">
      <w:pPr>
        <w:pStyle w:val="EW"/>
      </w:pPr>
      <w:r>
        <w:t>DN</w:t>
      </w:r>
      <w:r>
        <w:tab/>
        <w:t>Distinguished Name (see 3GPP TS 32.300 [4])</w:t>
      </w:r>
    </w:p>
    <w:p w14:paraId="328216C8" w14:textId="77777777" w:rsidR="00933AE4" w:rsidRDefault="00933AE4">
      <w:pPr>
        <w:pStyle w:val="EW"/>
      </w:pPr>
      <w:r>
        <w:t>IOC</w:t>
      </w:r>
      <w:r>
        <w:tab/>
        <w:t>Information Object Class</w:t>
      </w:r>
    </w:p>
    <w:p w14:paraId="43B0C4CE" w14:textId="77777777" w:rsidR="00933AE4" w:rsidRDefault="00933AE4">
      <w:pPr>
        <w:pStyle w:val="EW"/>
      </w:pPr>
      <w:r>
        <w:t>IRP</w:t>
      </w:r>
      <w:r>
        <w:tab/>
        <w:t>Integration Reference Point</w:t>
      </w:r>
    </w:p>
    <w:p w14:paraId="6F7AFDFB"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5C6E7CA5" w14:textId="77777777" w:rsidR="00933AE4" w:rsidRDefault="00933AE4">
      <w:pPr>
        <w:pStyle w:val="EW"/>
      </w:pPr>
      <w:r>
        <w:t>Iub</w:t>
      </w:r>
      <w:r>
        <w:tab/>
        <w:t>Interface between RNC and Node B</w:t>
      </w:r>
    </w:p>
    <w:p w14:paraId="15B0A687" w14:textId="77777777" w:rsidR="00933AE4" w:rsidRDefault="00933AE4">
      <w:pPr>
        <w:pStyle w:val="EW"/>
      </w:pPr>
      <w:r>
        <w:t>NRM</w:t>
      </w:r>
      <w:r>
        <w:tab/>
        <w:t>Network Resource Model</w:t>
      </w:r>
    </w:p>
    <w:p w14:paraId="34F141B1" w14:textId="77777777" w:rsidR="00933AE4" w:rsidRDefault="00933AE4">
      <w:pPr>
        <w:pStyle w:val="EW"/>
      </w:pPr>
      <w:r>
        <w:t>RDN</w:t>
      </w:r>
      <w:r>
        <w:tab/>
        <w:t>Relative Distinguished Name (see 3GPP TS 32.300 [4])</w:t>
      </w:r>
    </w:p>
    <w:p w14:paraId="2671E311" w14:textId="77777777" w:rsidR="00933AE4" w:rsidRDefault="00933AE4">
      <w:pPr>
        <w:pStyle w:val="EW"/>
      </w:pPr>
      <w:r>
        <w:t>RNC</w:t>
      </w:r>
      <w:r>
        <w:tab/>
        <w:t>Radio Network Controller</w:t>
      </w:r>
    </w:p>
    <w:p w14:paraId="7A20CCC1" w14:textId="77777777" w:rsidR="00933AE4" w:rsidRDefault="00933AE4">
      <w:pPr>
        <w:pStyle w:val="EW"/>
      </w:pPr>
      <w:r>
        <w:t>UML</w:t>
      </w:r>
      <w:r>
        <w:tab/>
        <w:t>Unified Modelling Language</w:t>
      </w:r>
    </w:p>
    <w:p w14:paraId="575BF030" w14:textId="77777777" w:rsidR="00933AE4" w:rsidRDefault="00933AE4">
      <w:pPr>
        <w:pStyle w:val="Heading1"/>
      </w:pPr>
      <w:bookmarkStart w:id="18" w:name="_Toc391284084"/>
      <w:r>
        <w:t>4</w:t>
      </w:r>
      <w:r>
        <w:tab/>
        <w:t>Model</w:t>
      </w:r>
      <w:bookmarkEnd w:id="18"/>
    </w:p>
    <w:p w14:paraId="7D1A46D0" w14:textId="77777777" w:rsidR="00933AE4" w:rsidRDefault="00933AE4">
      <w:pPr>
        <w:pStyle w:val="Heading2"/>
      </w:pPr>
      <w:bookmarkStart w:id="19" w:name="_Toc391284085"/>
      <w:r>
        <w:t>4.1</w:t>
      </w:r>
      <w:r>
        <w:tab/>
        <w:t>Imported information entities and local labels</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716D1B49" w14:textId="77777777">
        <w:tblPrEx>
          <w:tblCellMar>
            <w:top w:w="0" w:type="dxa"/>
            <w:bottom w:w="0" w:type="dxa"/>
          </w:tblCellMar>
        </w:tblPrEx>
        <w:trPr>
          <w:jc w:val="center"/>
        </w:trPr>
        <w:tc>
          <w:tcPr>
            <w:tcW w:w="5927" w:type="dxa"/>
            <w:shd w:val="clear" w:color="auto" w:fill="CCCCCC"/>
          </w:tcPr>
          <w:p w14:paraId="741B908C" w14:textId="77777777" w:rsidR="00933AE4" w:rsidRDefault="00933AE4">
            <w:pPr>
              <w:pStyle w:val="TAH"/>
            </w:pPr>
            <w:r>
              <w:t>Label reference</w:t>
            </w:r>
          </w:p>
        </w:tc>
        <w:tc>
          <w:tcPr>
            <w:tcW w:w="2526" w:type="dxa"/>
            <w:shd w:val="clear" w:color="auto" w:fill="CCCCCC"/>
          </w:tcPr>
          <w:p w14:paraId="608535C8" w14:textId="77777777" w:rsidR="00933AE4" w:rsidRDefault="00933AE4">
            <w:pPr>
              <w:pStyle w:val="TAH"/>
            </w:pPr>
            <w:r>
              <w:t xml:space="preserve">Local label </w:t>
            </w:r>
          </w:p>
        </w:tc>
      </w:tr>
      <w:tr w:rsidR="00933AE4" w14:paraId="213D29EA" w14:textId="77777777">
        <w:tblPrEx>
          <w:tblCellMar>
            <w:top w:w="0" w:type="dxa"/>
            <w:bottom w:w="0" w:type="dxa"/>
          </w:tblCellMar>
        </w:tblPrEx>
        <w:trPr>
          <w:jc w:val="center"/>
        </w:trPr>
        <w:tc>
          <w:tcPr>
            <w:tcW w:w="5927" w:type="dxa"/>
          </w:tcPr>
          <w:p w14:paraId="01BCB35D"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3F39A35E"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006CDAE3" w14:textId="77777777">
        <w:tblPrEx>
          <w:tblCellMar>
            <w:top w:w="0" w:type="dxa"/>
            <w:bottom w:w="0" w:type="dxa"/>
          </w:tblCellMar>
        </w:tblPrEx>
        <w:trPr>
          <w:jc w:val="center"/>
        </w:trPr>
        <w:tc>
          <w:tcPr>
            <w:tcW w:w="5927" w:type="dxa"/>
          </w:tcPr>
          <w:p w14:paraId="427DBB8B"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6C908C8C" w14:textId="77777777" w:rsidR="00933AE4" w:rsidRDefault="00933AE4">
            <w:pPr>
              <w:pStyle w:val="TAL"/>
              <w:rPr>
                <w:rFonts w:ascii="Courier New" w:hAnsi="Courier New" w:cs="Courier New"/>
              </w:rPr>
            </w:pPr>
            <w:r>
              <w:rPr>
                <w:rFonts w:ascii="Courier New" w:hAnsi="Courier New"/>
                <w:lang w:val="en-US"/>
              </w:rPr>
              <w:t>IubLink</w:t>
            </w:r>
          </w:p>
        </w:tc>
      </w:tr>
      <w:tr w:rsidR="00933AE4" w14:paraId="6742C892" w14:textId="77777777">
        <w:tblPrEx>
          <w:tblCellMar>
            <w:top w:w="0" w:type="dxa"/>
            <w:bottom w:w="0" w:type="dxa"/>
          </w:tblCellMar>
        </w:tblPrEx>
        <w:trPr>
          <w:jc w:val="center"/>
        </w:trPr>
        <w:tc>
          <w:tcPr>
            <w:tcW w:w="5927" w:type="dxa"/>
          </w:tcPr>
          <w:p w14:paraId="6B15EC09"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430D109A" w14:textId="77777777" w:rsidR="00933AE4" w:rsidRDefault="00933AE4">
            <w:pPr>
              <w:pStyle w:val="TAL"/>
              <w:rPr>
                <w:rFonts w:ascii="Courier New" w:hAnsi="Courier New" w:cs="Courier New"/>
              </w:rPr>
            </w:pPr>
            <w:r>
              <w:rPr>
                <w:rFonts w:ascii="Courier New" w:hAnsi="Courier New"/>
                <w:lang w:val="en-US"/>
              </w:rPr>
              <w:t>VsDataContainer</w:t>
            </w:r>
          </w:p>
        </w:tc>
      </w:tr>
    </w:tbl>
    <w:p w14:paraId="08158712" w14:textId="77777777" w:rsidR="00933AE4" w:rsidRDefault="00933AE4"/>
    <w:p w14:paraId="3CEB84F2" w14:textId="77777777" w:rsidR="00933AE4" w:rsidRDefault="00933AE4">
      <w:pPr>
        <w:pStyle w:val="Heading2"/>
      </w:pPr>
      <w:bookmarkStart w:id="20" w:name="_Toc391284086"/>
      <w:r>
        <w:t>4.2</w:t>
      </w:r>
      <w:r>
        <w:tab/>
        <w:t>Class diagram</w:t>
      </w:r>
      <w:bookmarkEnd w:id="20"/>
    </w:p>
    <w:p w14:paraId="325815BA" w14:textId="77777777" w:rsidR="00933AE4" w:rsidRDefault="00933AE4">
      <w:pPr>
        <w:pStyle w:val="Heading3"/>
      </w:pPr>
      <w:bookmarkStart w:id="21" w:name="_Toc391284087"/>
      <w:r>
        <w:t>4.2.1</w:t>
      </w:r>
      <w:r>
        <w:tab/>
        <w:t>Relationships</w:t>
      </w:r>
      <w:bookmarkEnd w:id="21"/>
      <w:r>
        <w:t xml:space="preserve"> </w:t>
      </w:r>
    </w:p>
    <w:p w14:paraId="784643EE"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3AA8E69D" w14:textId="77777777" w:rsidR="00933AE4" w:rsidRDefault="00933AE4">
      <w:r>
        <w:t xml:space="preserve">Figure 4.2.1.1 shows the name-containment relation and other types of relations of the Transport Network NRM. </w:t>
      </w:r>
    </w:p>
    <w:p w14:paraId="7CA3F743" w14:textId="7867B72D" w:rsidR="00933AE4" w:rsidRDefault="0050737C">
      <w:pPr>
        <w:pStyle w:val="TH"/>
      </w:pPr>
      <w:r>
        <w:rPr>
          <w:noProof/>
        </w:rPr>
        <w:lastRenderedPageBreak/>
        <w:drawing>
          <wp:inline distT="0" distB="0" distL="0" distR="0" wp14:anchorId="00EF36E5" wp14:editId="456CC253">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3951CA90" w14:textId="77777777" w:rsidR="00933AE4" w:rsidRDefault="00933AE4">
      <w:pPr>
        <w:pStyle w:val="NF"/>
      </w:pPr>
    </w:p>
    <w:p w14:paraId="11D4CEA8" w14:textId="77777777" w:rsidR="00933AE4" w:rsidRDefault="00933AE4">
      <w:pPr>
        <w:pStyle w:val="TF"/>
      </w:pPr>
      <w:r>
        <w:t>Figure 4.2.1.1: Transport Network NRM Containment/Naming and Association diagram</w:t>
      </w:r>
    </w:p>
    <w:p w14:paraId="2C08BC6E"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663180AE"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1422804F" w14:textId="402AD8D8" w:rsidR="00933AE4" w:rsidRDefault="0050737C">
      <w:pPr>
        <w:pStyle w:val="TH"/>
      </w:pPr>
      <w:r>
        <w:rPr>
          <w:noProof/>
        </w:rPr>
        <w:drawing>
          <wp:inline distT="0" distB="0" distL="0" distR="0" wp14:anchorId="74199494" wp14:editId="443BAB63">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0AA11C29" w14:textId="77777777" w:rsidR="00933AE4" w:rsidRDefault="00933AE4">
      <w:pPr>
        <w:pStyle w:val="NF"/>
      </w:pPr>
      <w:r>
        <w:t>NOTE 1:</w:t>
      </w:r>
      <w:r>
        <w:tab/>
        <w:t>The listed cardinality numbers represent transient as well as steady-state numbers, and reflect all managed object creation and deletion scenarios.</w:t>
      </w:r>
    </w:p>
    <w:p w14:paraId="61C212FB" w14:textId="77777777" w:rsidR="00933AE4" w:rsidRDefault="00933AE4">
      <w:pPr>
        <w:pStyle w:val="NF"/>
      </w:pPr>
    </w:p>
    <w:p w14:paraId="6D5F08F6"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71E7C724" w14:textId="77777777" w:rsidR="00933AE4" w:rsidRDefault="00933AE4"/>
    <w:p w14:paraId="63CFA0FE" w14:textId="77777777" w:rsidR="00933AE4" w:rsidRDefault="00933AE4">
      <w:pPr>
        <w:pStyle w:val="Heading3"/>
      </w:pPr>
      <w:bookmarkStart w:id="22" w:name="_Toc391284088"/>
      <w:r>
        <w:t>4.2.2</w:t>
      </w:r>
      <w:r>
        <w:tab/>
        <w:t>Inheritance</w:t>
      </w:r>
      <w:bookmarkEnd w:id="22"/>
    </w:p>
    <w:p w14:paraId="2F602649" w14:textId="77777777" w:rsidR="00933AE4" w:rsidRDefault="00933AE4">
      <w:r>
        <w:t>This subclause depicts the inheritance relationships that exist between IOCs.</w:t>
      </w:r>
    </w:p>
    <w:p w14:paraId="16A99B95" w14:textId="77777777" w:rsidR="00933AE4" w:rsidRDefault="00933AE4">
      <w:r>
        <w:t xml:space="preserve">Figure 4.2.2.1 shows the inheritance hierarchy for the Transport Network NRM. </w:t>
      </w:r>
    </w:p>
    <w:p w14:paraId="03C26D89" w14:textId="5D06E3D9" w:rsidR="00933AE4" w:rsidRDefault="0050737C">
      <w:pPr>
        <w:pStyle w:val="TH"/>
      </w:pPr>
      <w:r>
        <w:rPr>
          <w:noProof/>
        </w:rPr>
        <w:lastRenderedPageBreak/>
        <w:drawing>
          <wp:inline distT="0" distB="0" distL="0" distR="0" wp14:anchorId="1465E41C" wp14:editId="73389707">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54F0E268" w14:textId="77777777" w:rsidR="00933AE4" w:rsidRDefault="00933AE4">
      <w:pPr>
        <w:pStyle w:val="TH"/>
        <w:rPr>
          <w:rFonts w:ascii="Times New Roman" w:hAnsi="Times New Roman"/>
        </w:rPr>
      </w:pPr>
      <w:r>
        <w:t>Figure 4.2.2.1: Transport Network NRM Inheritance Hierarchy</w:t>
      </w:r>
    </w:p>
    <w:p w14:paraId="382A8E1E" w14:textId="77777777" w:rsidR="00933AE4" w:rsidRDefault="00933AE4">
      <w:pPr>
        <w:pStyle w:val="Heading2"/>
      </w:pPr>
      <w:bookmarkStart w:id="23" w:name="_Toc391284089"/>
      <w:r>
        <w:t>4.3</w:t>
      </w:r>
      <w:r>
        <w:tab/>
        <w:t>Class definitions</w:t>
      </w:r>
      <w:bookmarkEnd w:id="23"/>
    </w:p>
    <w:p w14:paraId="539AE2AC" w14:textId="77777777" w:rsidR="00933AE4" w:rsidRDefault="00933AE4">
      <w:pPr>
        <w:pStyle w:val="Heading3"/>
      </w:pPr>
      <w:bookmarkStart w:id="24" w:name="_Toc391284090"/>
      <w:r>
        <w:t>4.3.1</w:t>
      </w:r>
      <w:r>
        <w:tab/>
      </w:r>
      <w:r>
        <w:rPr>
          <w:rFonts w:ascii="Courier New" w:hAnsi="Courier New" w:cs="Courier New"/>
        </w:rPr>
        <w:t>TransportNetworkInterface</w:t>
      </w:r>
      <w:bookmarkEnd w:id="24"/>
    </w:p>
    <w:p w14:paraId="77F6CF26" w14:textId="77777777" w:rsidR="00933AE4" w:rsidRDefault="00933AE4">
      <w:pPr>
        <w:pStyle w:val="Heading4"/>
      </w:pPr>
      <w:bookmarkStart w:id="25" w:name="_Toc391284091"/>
      <w:r>
        <w:t>4.3.1.1</w:t>
      </w:r>
      <w:r>
        <w:tab/>
        <w:t>Definition</w:t>
      </w:r>
      <w:bookmarkEnd w:id="25"/>
    </w:p>
    <w:p w14:paraId="5275EFDF" w14:textId="77777777" w:rsidR="00933AE4" w:rsidRDefault="00933AE4">
      <w:r>
        <w:t>This IOC represents the Transport Network Interface technology (e.g. ATM, IP).</w:t>
      </w:r>
    </w:p>
    <w:p w14:paraId="11801CA6" w14:textId="77777777" w:rsidR="00933AE4" w:rsidRDefault="00933AE4">
      <w:pPr>
        <w:pStyle w:val="Heading4"/>
      </w:pPr>
      <w:bookmarkStart w:id="26" w:name="_Toc391284092"/>
      <w:r>
        <w:t>4.3.1.2</w:t>
      </w:r>
      <w:r>
        <w:tab/>
        <w:t>Attributes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7">
          <w:tblGrid>
            <w:gridCol w:w="3675"/>
            <w:gridCol w:w="1358"/>
            <w:gridCol w:w="1167"/>
            <w:gridCol w:w="1077"/>
            <w:gridCol w:w="1117"/>
            <w:gridCol w:w="1237"/>
          </w:tblGrid>
        </w:tblGridChange>
      </w:tblGrid>
      <w:tr w:rsidR="00933AE4" w14:paraId="725D5A9B" w14:textId="77777777">
        <w:tblPrEx>
          <w:tblCellMar>
            <w:top w:w="0" w:type="dxa"/>
            <w:bottom w:w="0" w:type="dxa"/>
          </w:tblCellMar>
        </w:tblPrEx>
        <w:trPr>
          <w:cantSplit/>
          <w:jc w:val="center"/>
        </w:trPr>
        <w:tc>
          <w:tcPr>
            <w:tcW w:w="3675" w:type="dxa"/>
            <w:shd w:val="pct10" w:color="auto" w:fill="FFFFFF"/>
          </w:tcPr>
          <w:p w14:paraId="7AD7CF96" w14:textId="77777777" w:rsidR="00933AE4" w:rsidRDefault="00933AE4">
            <w:pPr>
              <w:pStyle w:val="TAH"/>
            </w:pPr>
            <w:r>
              <w:t>Attribute name</w:t>
            </w:r>
          </w:p>
        </w:tc>
        <w:tc>
          <w:tcPr>
            <w:tcW w:w="0" w:type="auto"/>
            <w:shd w:val="pct10" w:color="auto" w:fill="FFFFFF"/>
          </w:tcPr>
          <w:p w14:paraId="4443B20A" w14:textId="77777777" w:rsidR="00933AE4" w:rsidRDefault="00933AE4">
            <w:pPr>
              <w:pStyle w:val="TAH"/>
            </w:pPr>
            <w:r>
              <w:t>Support Qualifier</w:t>
            </w:r>
          </w:p>
        </w:tc>
        <w:tc>
          <w:tcPr>
            <w:tcW w:w="0" w:type="auto"/>
            <w:shd w:val="pct10" w:color="auto" w:fill="FFFFFF"/>
            <w:vAlign w:val="bottom"/>
          </w:tcPr>
          <w:p w14:paraId="74120FE8" w14:textId="77777777" w:rsidR="00933AE4" w:rsidRDefault="00933AE4">
            <w:pPr>
              <w:pStyle w:val="TAH"/>
            </w:pPr>
            <w:r>
              <w:t xml:space="preserve">isReadable </w:t>
            </w:r>
          </w:p>
        </w:tc>
        <w:tc>
          <w:tcPr>
            <w:tcW w:w="0" w:type="auto"/>
            <w:shd w:val="pct10" w:color="auto" w:fill="FFFFFF"/>
            <w:vAlign w:val="bottom"/>
          </w:tcPr>
          <w:p w14:paraId="73F93528" w14:textId="77777777" w:rsidR="00933AE4" w:rsidRDefault="00933AE4">
            <w:pPr>
              <w:pStyle w:val="TAH"/>
            </w:pPr>
            <w:r>
              <w:t>isWritable</w:t>
            </w:r>
          </w:p>
        </w:tc>
        <w:tc>
          <w:tcPr>
            <w:tcW w:w="0" w:type="auto"/>
            <w:shd w:val="pct10" w:color="auto" w:fill="FFFFFF"/>
          </w:tcPr>
          <w:p w14:paraId="3A7945BA" w14:textId="77777777" w:rsidR="00933AE4" w:rsidRDefault="00933AE4">
            <w:pPr>
              <w:pStyle w:val="TAH"/>
            </w:pPr>
            <w:r>
              <w:t>isInvariant</w:t>
            </w:r>
          </w:p>
        </w:tc>
        <w:tc>
          <w:tcPr>
            <w:tcW w:w="0" w:type="auto"/>
            <w:shd w:val="pct10" w:color="auto" w:fill="FFFFFF"/>
          </w:tcPr>
          <w:p w14:paraId="5974D6B2" w14:textId="77777777" w:rsidR="00933AE4" w:rsidRDefault="00933AE4">
            <w:pPr>
              <w:pStyle w:val="TAH"/>
            </w:pPr>
            <w:r>
              <w:t>isNotifyable</w:t>
            </w:r>
          </w:p>
        </w:tc>
      </w:tr>
      <w:tr w:rsidR="00933AE4" w14:paraId="29383055" w14:textId="77777777">
        <w:tblPrEx>
          <w:tblCellMar>
            <w:top w:w="0" w:type="dxa"/>
            <w:bottom w:w="0" w:type="dxa"/>
          </w:tblCellMar>
        </w:tblPrEx>
        <w:trPr>
          <w:cantSplit/>
          <w:jc w:val="center"/>
        </w:trPr>
        <w:tc>
          <w:tcPr>
            <w:tcW w:w="3675" w:type="dxa"/>
          </w:tcPr>
          <w:p w14:paraId="0269D463" w14:textId="77777777" w:rsidR="00933AE4" w:rsidRDefault="00933AE4">
            <w:pPr>
              <w:spacing w:after="0"/>
              <w:rPr>
                <w:rFonts w:ascii="Courier New" w:hAnsi="Courier New" w:cs="Courier New"/>
              </w:rPr>
            </w:pPr>
          </w:p>
        </w:tc>
        <w:tc>
          <w:tcPr>
            <w:tcW w:w="0" w:type="auto"/>
          </w:tcPr>
          <w:p w14:paraId="310598FB" w14:textId="77777777" w:rsidR="00933AE4" w:rsidRDefault="00933AE4">
            <w:pPr>
              <w:pStyle w:val="TAC"/>
            </w:pPr>
          </w:p>
        </w:tc>
        <w:tc>
          <w:tcPr>
            <w:tcW w:w="0" w:type="auto"/>
          </w:tcPr>
          <w:p w14:paraId="3ECAA5CF" w14:textId="77777777" w:rsidR="00933AE4" w:rsidRDefault="00933AE4">
            <w:pPr>
              <w:pStyle w:val="TAC"/>
            </w:pPr>
          </w:p>
        </w:tc>
        <w:tc>
          <w:tcPr>
            <w:tcW w:w="0" w:type="auto"/>
          </w:tcPr>
          <w:p w14:paraId="7F47D1C2" w14:textId="77777777" w:rsidR="00933AE4" w:rsidRDefault="00933AE4">
            <w:pPr>
              <w:pStyle w:val="TAC"/>
            </w:pPr>
          </w:p>
        </w:tc>
        <w:tc>
          <w:tcPr>
            <w:tcW w:w="0" w:type="auto"/>
          </w:tcPr>
          <w:p w14:paraId="0146FE56" w14:textId="77777777" w:rsidR="00933AE4" w:rsidRDefault="00933AE4">
            <w:pPr>
              <w:pStyle w:val="TAC"/>
            </w:pPr>
          </w:p>
        </w:tc>
        <w:tc>
          <w:tcPr>
            <w:tcW w:w="0" w:type="auto"/>
          </w:tcPr>
          <w:p w14:paraId="1B97CA4A" w14:textId="77777777" w:rsidR="00933AE4" w:rsidRDefault="00933AE4">
            <w:pPr>
              <w:pStyle w:val="TAC"/>
            </w:pPr>
          </w:p>
        </w:tc>
      </w:tr>
      <w:tr w:rsidR="00933AE4" w14:paraId="55BCA545" w14:textId="77777777">
        <w:tblPrEx>
          <w:tblCellMar>
            <w:top w:w="0" w:type="dxa"/>
            <w:bottom w:w="0" w:type="dxa"/>
          </w:tblCellMar>
        </w:tblPrEx>
        <w:trPr>
          <w:cantSplit/>
          <w:jc w:val="center"/>
        </w:trPr>
        <w:tc>
          <w:tcPr>
            <w:tcW w:w="3675" w:type="dxa"/>
          </w:tcPr>
          <w:p w14:paraId="6BA2FBBD"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66A07576" w14:textId="77777777" w:rsidR="00933AE4" w:rsidRDefault="00933AE4">
            <w:pPr>
              <w:pStyle w:val="TAC"/>
            </w:pPr>
            <w:r>
              <w:t>M</w:t>
            </w:r>
          </w:p>
        </w:tc>
        <w:tc>
          <w:tcPr>
            <w:tcW w:w="0" w:type="auto"/>
          </w:tcPr>
          <w:p w14:paraId="34C71266" w14:textId="77777777" w:rsidR="00933AE4" w:rsidRDefault="00933AE4">
            <w:pPr>
              <w:pStyle w:val="TAC"/>
            </w:pPr>
            <w:r>
              <w:t>M</w:t>
            </w:r>
          </w:p>
        </w:tc>
        <w:tc>
          <w:tcPr>
            <w:tcW w:w="0" w:type="auto"/>
          </w:tcPr>
          <w:p w14:paraId="5419A76C" w14:textId="77777777" w:rsidR="00933AE4" w:rsidRDefault="00933AE4">
            <w:pPr>
              <w:pStyle w:val="TAC"/>
            </w:pPr>
            <w:r>
              <w:t>-</w:t>
            </w:r>
          </w:p>
        </w:tc>
        <w:tc>
          <w:tcPr>
            <w:tcW w:w="0" w:type="auto"/>
          </w:tcPr>
          <w:p w14:paraId="7738C84D" w14:textId="77777777" w:rsidR="00933AE4" w:rsidRDefault="00933AE4">
            <w:pPr>
              <w:pStyle w:val="TAC"/>
            </w:pPr>
            <w:r>
              <w:t>-</w:t>
            </w:r>
          </w:p>
        </w:tc>
        <w:tc>
          <w:tcPr>
            <w:tcW w:w="0" w:type="auto"/>
          </w:tcPr>
          <w:p w14:paraId="58692BA8" w14:textId="77777777" w:rsidR="00933AE4" w:rsidRDefault="00933AE4">
            <w:pPr>
              <w:pStyle w:val="TAC"/>
            </w:pPr>
            <w:r>
              <w:t>M</w:t>
            </w:r>
          </w:p>
        </w:tc>
      </w:tr>
    </w:tbl>
    <w:p w14:paraId="411D2EB8" w14:textId="77777777" w:rsidR="00933AE4" w:rsidRDefault="00933AE4">
      <w:pPr>
        <w:pStyle w:val="Heading4"/>
      </w:pPr>
      <w:bookmarkStart w:id="28" w:name="_Toc391284093"/>
      <w:r>
        <w:t>4.3.1.3</w:t>
      </w:r>
      <w:r>
        <w:tab/>
        <w:t>Attribute constraints</w:t>
      </w:r>
      <w:bookmarkEnd w:id="28"/>
    </w:p>
    <w:p w14:paraId="17961CD7" w14:textId="77777777" w:rsidR="00933AE4" w:rsidRDefault="00933AE4">
      <w:r>
        <w:t>None.</w:t>
      </w:r>
    </w:p>
    <w:p w14:paraId="74DD2F55" w14:textId="77777777" w:rsidR="00933AE4" w:rsidRDefault="00933AE4">
      <w:pPr>
        <w:pStyle w:val="Heading4"/>
      </w:pPr>
      <w:bookmarkStart w:id="29" w:name="_Toc391284094"/>
      <w:r>
        <w:t>4.3.1.4</w:t>
      </w:r>
      <w:r>
        <w:tab/>
        <w:t>Notifications</w:t>
      </w:r>
      <w:bookmarkEnd w:id="29"/>
    </w:p>
    <w:p w14:paraId="646DB7CD" w14:textId="77777777" w:rsidR="00933AE4" w:rsidRDefault="00933AE4">
      <w:r>
        <w:t>The common notifications defined in subclause 4.5 are valid for this IOC, without exceptions or additions.</w:t>
      </w:r>
    </w:p>
    <w:p w14:paraId="60313147" w14:textId="77777777" w:rsidR="00933AE4" w:rsidRDefault="00933AE4">
      <w:pPr>
        <w:pStyle w:val="Heading3"/>
      </w:pPr>
      <w:bookmarkStart w:id="30"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30"/>
    </w:p>
    <w:p w14:paraId="5A3C49A8" w14:textId="77777777" w:rsidR="00933AE4" w:rsidRDefault="00933AE4">
      <w:pPr>
        <w:pStyle w:val="Heading4"/>
      </w:pPr>
      <w:bookmarkStart w:id="31" w:name="_Toc391284096"/>
      <w:r>
        <w:t>4.3.2.1</w:t>
      </w:r>
      <w:r>
        <w:tab/>
        <w:t>Definition</w:t>
      </w:r>
      <w:bookmarkEnd w:id="31"/>
    </w:p>
    <w:p w14:paraId="55E29C34" w14:textId="77777777" w:rsidR="00933AE4" w:rsidRDefault="00933AE4">
      <w:r>
        <w:t>This IOC represents a bi-directional ATM Virtual Channel Connection Termination Point.</w:t>
      </w:r>
    </w:p>
    <w:p w14:paraId="718F5F7D" w14:textId="77777777" w:rsidR="00933AE4" w:rsidRDefault="00933AE4">
      <w:pPr>
        <w:pStyle w:val="Heading4"/>
      </w:pPr>
      <w:bookmarkStart w:id="32" w:name="_Toc391284097"/>
      <w:r>
        <w:lastRenderedPageBreak/>
        <w:t>4.3.2.2</w:t>
      </w:r>
      <w:r>
        <w:tab/>
        <w:t>Attributes</w:t>
      </w:r>
      <w:bookmarkEnd w:id="32"/>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4091D681" w14:textId="77777777">
        <w:tblPrEx>
          <w:tblCellMar>
            <w:top w:w="0" w:type="dxa"/>
            <w:bottom w:w="0" w:type="dxa"/>
          </w:tblCellMar>
        </w:tblPrEx>
        <w:trPr>
          <w:cantSplit/>
          <w:jc w:val="center"/>
        </w:trPr>
        <w:tc>
          <w:tcPr>
            <w:tcW w:w="3241" w:type="dxa"/>
            <w:shd w:val="pct10" w:color="auto" w:fill="FFFFFF"/>
          </w:tcPr>
          <w:p w14:paraId="244F2E21" w14:textId="77777777" w:rsidR="00933AE4" w:rsidRDefault="00933AE4">
            <w:pPr>
              <w:pStyle w:val="TAH"/>
              <w:ind w:left="125" w:hanging="125"/>
            </w:pPr>
            <w:r>
              <w:t>Attribute name</w:t>
            </w:r>
          </w:p>
        </w:tc>
        <w:tc>
          <w:tcPr>
            <w:tcW w:w="1699" w:type="dxa"/>
            <w:shd w:val="pct10" w:color="auto" w:fill="FFFFFF"/>
          </w:tcPr>
          <w:p w14:paraId="0CA97B3D" w14:textId="77777777" w:rsidR="00933AE4" w:rsidRDefault="00933AE4">
            <w:pPr>
              <w:pStyle w:val="TAH"/>
            </w:pPr>
            <w:r>
              <w:t>Support Qualifier</w:t>
            </w:r>
          </w:p>
        </w:tc>
        <w:tc>
          <w:tcPr>
            <w:tcW w:w="1167" w:type="dxa"/>
            <w:shd w:val="pct10" w:color="auto" w:fill="FFFFFF"/>
            <w:vAlign w:val="bottom"/>
          </w:tcPr>
          <w:p w14:paraId="5CE97F11" w14:textId="77777777" w:rsidR="00933AE4" w:rsidRDefault="00933AE4">
            <w:pPr>
              <w:pStyle w:val="TAH"/>
            </w:pPr>
            <w:r>
              <w:t xml:space="preserve">isReadable </w:t>
            </w:r>
          </w:p>
        </w:tc>
        <w:tc>
          <w:tcPr>
            <w:tcW w:w="0" w:type="auto"/>
            <w:shd w:val="pct10" w:color="auto" w:fill="FFFFFF"/>
            <w:vAlign w:val="bottom"/>
          </w:tcPr>
          <w:p w14:paraId="04BC99F4" w14:textId="77777777" w:rsidR="00933AE4" w:rsidRDefault="00933AE4">
            <w:pPr>
              <w:pStyle w:val="TAH"/>
            </w:pPr>
            <w:r>
              <w:t>isWritable</w:t>
            </w:r>
          </w:p>
        </w:tc>
        <w:tc>
          <w:tcPr>
            <w:tcW w:w="0" w:type="auto"/>
            <w:shd w:val="pct10" w:color="auto" w:fill="FFFFFF"/>
          </w:tcPr>
          <w:p w14:paraId="526AD2E6" w14:textId="77777777" w:rsidR="00933AE4" w:rsidRDefault="00933AE4">
            <w:pPr>
              <w:pStyle w:val="TAH"/>
            </w:pPr>
            <w:r>
              <w:t>isInvariant</w:t>
            </w:r>
          </w:p>
        </w:tc>
        <w:tc>
          <w:tcPr>
            <w:tcW w:w="0" w:type="auto"/>
            <w:shd w:val="pct10" w:color="auto" w:fill="FFFFFF"/>
          </w:tcPr>
          <w:p w14:paraId="6729904D" w14:textId="77777777" w:rsidR="00933AE4" w:rsidRDefault="00933AE4">
            <w:pPr>
              <w:pStyle w:val="TAH"/>
            </w:pPr>
            <w:r>
              <w:t>isNotifyable</w:t>
            </w:r>
          </w:p>
        </w:tc>
      </w:tr>
      <w:tr w:rsidR="00933AE4" w14:paraId="15BADCDE" w14:textId="77777777">
        <w:tblPrEx>
          <w:tblCellMar>
            <w:top w:w="0" w:type="dxa"/>
            <w:bottom w:w="0" w:type="dxa"/>
          </w:tblCellMar>
        </w:tblPrEx>
        <w:trPr>
          <w:cantSplit/>
          <w:jc w:val="center"/>
        </w:trPr>
        <w:tc>
          <w:tcPr>
            <w:tcW w:w="3241" w:type="dxa"/>
          </w:tcPr>
          <w:p w14:paraId="35DEE85B"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4384CE90" w14:textId="77777777" w:rsidR="00933AE4" w:rsidRDefault="00933AE4">
            <w:pPr>
              <w:pStyle w:val="TAL"/>
              <w:jc w:val="center"/>
            </w:pPr>
            <w:r>
              <w:t>M</w:t>
            </w:r>
          </w:p>
        </w:tc>
        <w:tc>
          <w:tcPr>
            <w:tcW w:w="1167" w:type="dxa"/>
          </w:tcPr>
          <w:p w14:paraId="58F54C8B" w14:textId="77777777" w:rsidR="00933AE4" w:rsidRDefault="00933AE4">
            <w:pPr>
              <w:pStyle w:val="TAL"/>
              <w:jc w:val="center"/>
            </w:pPr>
            <w:r>
              <w:t>M</w:t>
            </w:r>
          </w:p>
        </w:tc>
        <w:tc>
          <w:tcPr>
            <w:tcW w:w="0" w:type="auto"/>
          </w:tcPr>
          <w:p w14:paraId="55864F5B" w14:textId="77777777" w:rsidR="00933AE4" w:rsidRDefault="00933AE4">
            <w:pPr>
              <w:pStyle w:val="TAL"/>
              <w:jc w:val="center"/>
            </w:pPr>
            <w:r>
              <w:t>-</w:t>
            </w:r>
          </w:p>
        </w:tc>
        <w:tc>
          <w:tcPr>
            <w:tcW w:w="0" w:type="auto"/>
          </w:tcPr>
          <w:p w14:paraId="1C9F2E40" w14:textId="77777777" w:rsidR="00933AE4" w:rsidRDefault="00933AE4">
            <w:pPr>
              <w:pStyle w:val="TAL"/>
              <w:jc w:val="center"/>
            </w:pPr>
            <w:r>
              <w:t>-</w:t>
            </w:r>
          </w:p>
        </w:tc>
        <w:tc>
          <w:tcPr>
            <w:tcW w:w="0" w:type="auto"/>
          </w:tcPr>
          <w:p w14:paraId="21BE1F13" w14:textId="77777777" w:rsidR="00933AE4" w:rsidRDefault="00933AE4">
            <w:pPr>
              <w:pStyle w:val="TAL"/>
              <w:jc w:val="center"/>
            </w:pPr>
            <w:r>
              <w:t>M</w:t>
            </w:r>
          </w:p>
        </w:tc>
      </w:tr>
      <w:tr w:rsidR="00933AE4" w14:paraId="370E1F6A" w14:textId="77777777">
        <w:tblPrEx>
          <w:tblCellMar>
            <w:top w:w="0" w:type="dxa"/>
            <w:bottom w:w="0" w:type="dxa"/>
          </w:tblCellMar>
        </w:tblPrEx>
        <w:trPr>
          <w:cantSplit/>
          <w:jc w:val="center"/>
        </w:trPr>
        <w:tc>
          <w:tcPr>
            <w:tcW w:w="3241" w:type="dxa"/>
          </w:tcPr>
          <w:p w14:paraId="3CB7F6A2"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787D715A" w14:textId="77777777" w:rsidR="00933AE4" w:rsidRDefault="00933AE4">
            <w:pPr>
              <w:pStyle w:val="TAL"/>
              <w:jc w:val="center"/>
            </w:pPr>
            <w:r>
              <w:t>M</w:t>
            </w:r>
          </w:p>
        </w:tc>
        <w:tc>
          <w:tcPr>
            <w:tcW w:w="1167" w:type="dxa"/>
          </w:tcPr>
          <w:p w14:paraId="7F7274FD" w14:textId="77777777" w:rsidR="00933AE4" w:rsidRDefault="00933AE4">
            <w:pPr>
              <w:pStyle w:val="TAL"/>
              <w:jc w:val="center"/>
            </w:pPr>
            <w:r>
              <w:t>M</w:t>
            </w:r>
          </w:p>
        </w:tc>
        <w:tc>
          <w:tcPr>
            <w:tcW w:w="0" w:type="auto"/>
          </w:tcPr>
          <w:p w14:paraId="64FF124E" w14:textId="77777777" w:rsidR="00933AE4" w:rsidRDefault="00933AE4">
            <w:pPr>
              <w:pStyle w:val="TAL"/>
              <w:jc w:val="center"/>
            </w:pPr>
            <w:r>
              <w:t>O</w:t>
            </w:r>
          </w:p>
        </w:tc>
        <w:tc>
          <w:tcPr>
            <w:tcW w:w="0" w:type="auto"/>
          </w:tcPr>
          <w:p w14:paraId="286E390B" w14:textId="77777777" w:rsidR="00933AE4" w:rsidRDefault="00933AE4">
            <w:pPr>
              <w:pStyle w:val="TAL"/>
              <w:jc w:val="center"/>
            </w:pPr>
            <w:r>
              <w:t>-</w:t>
            </w:r>
          </w:p>
        </w:tc>
        <w:tc>
          <w:tcPr>
            <w:tcW w:w="0" w:type="auto"/>
          </w:tcPr>
          <w:p w14:paraId="278F1465" w14:textId="77777777" w:rsidR="00933AE4" w:rsidRDefault="00933AE4">
            <w:pPr>
              <w:pStyle w:val="TAL"/>
              <w:jc w:val="center"/>
            </w:pPr>
            <w:r>
              <w:t>M</w:t>
            </w:r>
          </w:p>
        </w:tc>
      </w:tr>
      <w:tr w:rsidR="00933AE4" w14:paraId="3D9340B3" w14:textId="77777777">
        <w:tblPrEx>
          <w:tblCellMar>
            <w:top w:w="0" w:type="dxa"/>
            <w:bottom w:w="0" w:type="dxa"/>
          </w:tblCellMar>
        </w:tblPrEx>
        <w:trPr>
          <w:cantSplit/>
          <w:jc w:val="center"/>
        </w:trPr>
        <w:tc>
          <w:tcPr>
            <w:tcW w:w="3241" w:type="dxa"/>
          </w:tcPr>
          <w:p w14:paraId="33D7EC3E"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7D8ECBFB" w14:textId="77777777" w:rsidR="00933AE4" w:rsidRDefault="00933AE4">
            <w:pPr>
              <w:pStyle w:val="TAL"/>
              <w:jc w:val="center"/>
            </w:pPr>
            <w:r>
              <w:t>M</w:t>
            </w:r>
          </w:p>
        </w:tc>
        <w:tc>
          <w:tcPr>
            <w:tcW w:w="1167" w:type="dxa"/>
          </w:tcPr>
          <w:p w14:paraId="6A3444A2" w14:textId="77777777" w:rsidR="00933AE4" w:rsidRDefault="00933AE4">
            <w:pPr>
              <w:pStyle w:val="TAL"/>
              <w:jc w:val="center"/>
            </w:pPr>
            <w:r>
              <w:t>M</w:t>
            </w:r>
          </w:p>
        </w:tc>
        <w:tc>
          <w:tcPr>
            <w:tcW w:w="0" w:type="auto"/>
          </w:tcPr>
          <w:p w14:paraId="7239DCC8" w14:textId="77777777" w:rsidR="00933AE4" w:rsidRDefault="00933AE4">
            <w:pPr>
              <w:pStyle w:val="TAL"/>
              <w:jc w:val="center"/>
            </w:pPr>
            <w:r>
              <w:t>O</w:t>
            </w:r>
          </w:p>
        </w:tc>
        <w:tc>
          <w:tcPr>
            <w:tcW w:w="0" w:type="auto"/>
          </w:tcPr>
          <w:p w14:paraId="30D7CE02" w14:textId="77777777" w:rsidR="00933AE4" w:rsidRDefault="00933AE4">
            <w:pPr>
              <w:pStyle w:val="TAL"/>
              <w:jc w:val="center"/>
            </w:pPr>
            <w:r>
              <w:t>-</w:t>
            </w:r>
          </w:p>
        </w:tc>
        <w:tc>
          <w:tcPr>
            <w:tcW w:w="0" w:type="auto"/>
          </w:tcPr>
          <w:p w14:paraId="6206E530" w14:textId="77777777" w:rsidR="00933AE4" w:rsidRDefault="00933AE4">
            <w:pPr>
              <w:pStyle w:val="TAL"/>
              <w:jc w:val="center"/>
            </w:pPr>
            <w:r>
              <w:t>M</w:t>
            </w:r>
          </w:p>
        </w:tc>
      </w:tr>
      <w:tr w:rsidR="00933AE4" w14:paraId="25BDC291" w14:textId="77777777">
        <w:tblPrEx>
          <w:tblCellMar>
            <w:top w:w="0" w:type="dxa"/>
            <w:bottom w:w="0" w:type="dxa"/>
          </w:tblCellMar>
        </w:tblPrEx>
        <w:trPr>
          <w:cantSplit/>
          <w:jc w:val="center"/>
        </w:trPr>
        <w:tc>
          <w:tcPr>
            <w:tcW w:w="3241" w:type="dxa"/>
          </w:tcPr>
          <w:p w14:paraId="5525D9D5"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2822B32C" w14:textId="77777777" w:rsidR="00933AE4" w:rsidRDefault="00933AE4">
            <w:pPr>
              <w:pStyle w:val="TAL"/>
              <w:jc w:val="center"/>
            </w:pPr>
            <w:r>
              <w:t>M</w:t>
            </w:r>
          </w:p>
        </w:tc>
        <w:tc>
          <w:tcPr>
            <w:tcW w:w="1167" w:type="dxa"/>
          </w:tcPr>
          <w:p w14:paraId="56405CF3" w14:textId="77777777" w:rsidR="00933AE4" w:rsidRDefault="00933AE4">
            <w:pPr>
              <w:pStyle w:val="TAL"/>
              <w:jc w:val="center"/>
            </w:pPr>
            <w:r>
              <w:t>M</w:t>
            </w:r>
          </w:p>
        </w:tc>
        <w:tc>
          <w:tcPr>
            <w:tcW w:w="0" w:type="auto"/>
          </w:tcPr>
          <w:p w14:paraId="7E3AB86E" w14:textId="77777777" w:rsidR="00933AE4" w:rsidRDefault="00933AE4">
            <w:pPr>
              <w:pStyle w:val="TAL"/>
              <w:jc w:val="center"/>
            </w:pPr>
            <w:r>
              <w:t>O</w:t>
            </w:r>
          </w:p>
        </w:tc>
        <w:tc>
          <w:tcPr>
            <w:tcW w:w="0" w:type="auto"/>
          </w:tcPr>
          <w:p w14:paraId="2DC25237" w14:textId="77777777" w:rsidR="00933AE4" w:rsidRDefault="00933AE4">
            <w:pPr>
              <w:pStyle w:val="TAL"/>
              <w:jc w:val="center"/>
            </w:pPr>
            <w:r>
              <w:t>-</w:t>
            </w:r>
          </w:p>
        </w:tc>
        <w:tc>
          <w:tcPr>
            <w:tcW w:w="0" w:type="auto"/>
          </w:tcPr>
          <w:p w14:paraId="12D8E45F" w14:textId="77777777" w:rsidR="00933AE4" w:rsidRDefault="00933AE4">
            <w:pPr>
              <w:pStyle w:val="TAL"/>
              <w:jc w:val="center"/>
            </w:pPr>
            <w:r>
              <w:t>M</w:t>
            </w:r>
          </w:p>
        </w:tc>
      </w:tr>
      <w:tr w:rsidR="00933AE4" w14:paraId="5D211824" w14:textId="77777777">
        <w:tblPrEx>
          <w:tblCellMar>
            <w:top w:w="0" w:type="dxa"/>
            <w:bottom w:w="0" w:type="dxa"/>
          </w:tblCellMar>
        </w:tblPrEx>
        <w:trPr>
          <w:cantSplit/>
          <w:jc w:val="center"/>
        </w:trPr>
        <w:tc>
          <w:tcPr>
            <w:tcW w:w="3241" w:type="dxa"/>
          </w:tcPr>
          <w:p w14:paraId="7BDDF509"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0D0E5B99" w14:textId="77777777" w:rsidR="00933AE4" w:rsidRDefault="00933AE4">
            <w:pPr>
              <w:pStyle w:val="TAL"/>
              <w:jc w:val="center"/>
            </w:pPr>
            <w:r>
              <w:t>M</w:t>
            </w:r>
          </w:p>
        </w:tc>
        <w:tc>
          <w:tcPr>
            <w:tcW w:w="1167" w:type="dxa"/>
          </w:tcPr>
          <w:p w14:paraId="7ADCC3D6" w14:textId="77777777" w:rsidR="00933AE4" w:rsidRDefault="00933AE4">
            <w:pPr>
              <w:pStyle w:val="TAL"/>
              <w:jc w:val="center"/>
            </w:pPr>
            <w:r>
              <w:t>M</w:t>
            </w:r>
          </w:p>
        </w:tc>
        <w:tc>
          <w:tcPr>
            <w:tcW w:w="0" w:type="auto"/>
          </w:tcPr>
          <w:p w14:paraId="0251DEFC" w14:textId="77777777" w:rsidR="00933AE4" w:rsidRDefault="00933AE4">
            <w:pPr>
              <w:pStyle w:val="TAL"/>
              <w:jc w:val="center"/>
            </w:pPr>
            <w:r>
              <w:t>O</w:t>
            </w:r>
          </w:p>
        </w:tc>
        <w:tc>
          <w:tcPr>
            <w:tcW w:w="0" w:type="auto"/>
          </w:tcPr>
          <w:p w14:paraId="19E40EF0" w14:textId="77777777" w:rsidR="00933AE4" w:rsidRDefault="00933AE4">
            <w:pPr>
              <w:pStyle w:val="TAL"/>
              <w:jc w:val="center"/>
            </w:pPr>
            <w:r>
              <w:t>-</w:t>
            </w:r>
          </w:p>
        </w:tc>
        <w:tc>
          <w:tcPr>
            <w:tcW w:w="0" w:type="auto"/>
          </w:tcPr>
          <w:p w14:paraId="5D1DD92A" w14:textId="77777777" w:rsidR="00933AE4" w:rsidRDefault="00933AE4">
            <w:pPr>
              <w:pStyle w:val="TAL"/>
              <w:jc w:val="center"/>
            </w:pPr>
            <w:r>
              <w:t>M</w:t>
            </w:r>
          </w:p>
        </w:tc>
      </w:tr>
      <w:tr w:rsidR="00933AE4" w14:paraId="4BE3267E" w14:textId="77777777">
        <w:tblPrEx>
          <w:tblCellMar>
            <w:top w:w="0" w:type="dxa"/>
            <w:bottom w:w="0" w:type="dxa"/>
          </w:tblCellMar>
        </w:tblPrEx>
        <w:trPr>
          <w:cantSplit/>
          <w:jc w:val="center"/>
        </w:trPr>
        <w:tc>
          <w:tcPr>
            <w:tcW w:w="3241" w:type="dxa"/>
          </w:tcPr>
          <w:p w14:paraId="59A80EE5"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1F503DA9" w14:textId="77777777" w:rsidR="00933AE4" w:rsidRDefault="00933AE4">
            <w:pPr>
              <w:pStyle w:val="TAL"/>
              <w:jc w:val="center"/>
            </w:pPr>
            <w:r>
              <w:t>M</w:t>
            </w:r>
          </w:p>
        </w:tc>
        <w:tc>
          <w:tcPr>
            <w:tcW w:w="1167" w:type="dxa"/>
          </w:tcPr>
          <w:p w14:paraId="645A4765" w14:textId="77777777" w:rsidR="00933AE4" w:rsidRDefault="00933AE4">
            <w:pPr>
              <w:pStyle w:val="TAL"/>
              <w:jc w:val="center"/>
            </w:pPr>
            <w:r>
              <w:t>M</w:t>
            </w:r>
          </w:p>
        </w:tc>
        <w:tc>
          <w:tcPr>
            <w:tcW w:w="0" w:type="auto"/>
          </w:tcPr>
          <w:p w14:paraId="7671E712" w14:textId="77777777" w:rsidR="00933AE4" w:rsidRDefault="00933AE4">
            <w:pPr>
              <w:pStyle w:val="TAL"/>
              <w:jc w:val="center"/>
            </w:pPr>
            <w:r>
              <w:t>O</w:t>
            </w:r>
          </w:p>
        </w:tc>
        <w:tc>
          <w:tcPr>
            <w:tcW w:w="0" w:type="auto"/>
          </w:tcPr>
          <w:p w14:paraId="0ABAA7A3" w14:textId="77777777" w:rsidR="00933AE4" w:rsidRDefault="00933AE4">
            <w:pPr>
              <w:pStyle w:val="TAL"/>
              <w:jc w:val="center"/>
            </w:pPr>
            <w:r>
              <w:t>-</w:t>
            </w:r>
          </w:p>
        </w:tc>
        <w:tc>
          <w:tcPr>
            <w:tcW w:w="0" w:type="auto"/>
          </w:tcPr>
          <w:p w14:paraId="35BDC2B3" w14:textId="77777777" w:rsidR="00933AE4" w:rsidRDefault="00933AE4">
            <w:pPr>
              <w:pStyle w:val="TAL"/>
              <w:jc w:val="center"/>
            </w:pPr>
            <w:r>
              <w:t>M</w:t>
            </w:r>
          </w:p>
        </w:tc>
      </w:tr>
      <w:tr w:rsidR="00933AE4" w14:paraId="32455EE0" w14:textId="77777777">
        <w:tblPrEx>
          <w:tblCellMar>
            <w:top w:w="0" w:type="dxa"/>
            <w:bottom w:w="0" w:type="dxa"/>
          </w:tblCellMar>
        </w:tblPrEx>
        <w:trPr>
          <w:cantSplit/>
          <w:jc w:val="center"/>
        </w:trPr>
        <w:tc>
          <w:tcPr>
            <w:tcW w:w="3241" w:type="dxa"/>
          </w:tcPr>
          <w:p w14:paraId="644884F7"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4D21E5BA" w14:textId="77777777" w:rsidR="00933AE4" w:rsidRDefault="00933AE4">
            <w:pPr>
              <w:pStyle w:val="TAL"/>
              <w:jc w:val="center"/>
            </w:pPr>
            <w:r>
              <w:t>M</w:t>
            </w:r>
          </w:p>
        </w:tc>
        <w:tc>
          <w:tcPr>
            <w:tcW w:w="1167" w:type="dxa"/>
          </w:tcPr>
          <w:p w14:paraId="2876DCED" w14:textId="77777777" w:rsidR="00933AE4" w:rsidRDefault="00933AE4">
            <w:pPr>
              <w:pStyle w:val="TAL"/>
              <w:jc w:val="center"/>
            </w:pPr>
            <w:r>
              <w:t>M</w:t>
            </w:r>
          </w:p>
        </w:tc>
        <w:tc>
          <w:tcPr>
            <w:tcW w:w="0" w:type="auto"/>
          </w:tcPr>
          <w:p w14:paraId="73062718" w14:textId="77777777" w:rsidR="00933AE4" w:rsidRDefault="00933AE4">
            <w:pPr>
              <w:pStyle w:val="TAL"/>
              <w:jc w:val="center"/>
            </w:pPr>
            <w:r>
              <w:t>O</w:t>
            </w:r>
          </w:p>
        </w:tc>
        <w:tc>
          <w:tcPr>
            <w:tcW w:w="0" w:type="auto"/>
          </w:tcPr>
          <w:p w14:paraId="4E16A9FF" w14:textId="77777777" w:rsidR="00933AE4" w:rsidRDefault="00933AE4">
            <w:pPr>
              <w:pStyle w:val="TAL"/>
              <w:jc w:val="center"/>
            </w:pPr>
            <w:r>
              <w:t>-</w:t>
            </w:r>
          </w:p>
        </w:tc>
        <w:tc>
          <w:tcPr>
            <w:tcW w:w="0" w:type="auto"/>
          </w:tcPr>
          <w:p w14:paraId="5684733A" w14:textId="77777777" w:rsidR="00933AE4" w:rsidRDefault="00933AE4">
            <w:pPr>
              <w:pStyle w:val="TAL"/>
              <w:jc w:val="center"/>
            </w:pPr>
            <w:r>
              <w:t>M</w:t>
            </w:r>
          </w:p>
        </w:tc>
      </w:tr>
      <w:tr w:rsidR="00933AE4" w14:paraId="5CFEA837" w14:textId="77777777">
        <w:tblPrEx>
          <w:tblCellMar>
            <w:top w:w="0" w:type="dxa"/>
            <w:bottom w:w="0" w:type="dxa"/>
          </w:tblCellMar>
        </w:tblPrEx>
        <w:trPr>
          <w:cantSplit/>
          <w:jc w:val="center"/>
        </w:trPr>
        <w:tc>
          <w:tcPr>
            <w:tcW w:w="3241" w:type="dxa"/>
          </w:tcPr>
          <w:p w14:paraId="2A5572F2"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2B2770E7" w14:textId="77777777" w:rsidR="00933AE4" w:rsidRDefault="00933AE4">
            <w:pPr>
              <w:pStyle w:val="TAL"/>
              <w:jc w:val="center"/>
            </w:pPr>
            <w:r>
              <w:t>M</w:t>
            </w:r>
          </w:p>
        </w:tc>
        <w:tc>
          <w:tcPr>
            <w:tcW w:w="1167" w:type="dxa"/>
          </w:tcPr>
          <w:p w14:paraId="2323103B" w14:textId="77777777" w:rsidR="00933AE4" w:rsidRDefault="00933AE4">
            <w:pPr>
              <w:pStyle w:val="TAL"/>
              <w:jc w:val="center"/>
            </w:pPr>
            <w:r>
              <w:t>M</w:t>
            </w:r>
          </w:p>
        </w:tc>
        <w:tc>
          <w:tcPr>
            <w:tcW w:w="0" w:type="auto"/>
          </w:tcPr>
          <w:p w14:paraId="133277C3" w14:textId="77777777" w:rsidR="00933AE4" w:rsidRDefault="00933AE4">
            <w:pPr>
              <w:pStyle w:val="TAL"/>
              <w:jc w:val="center"/>
            </w:pPr>
            <w:r>
              <w:t>O</w:t>
            </w:r>
          </w:p>
        </w:tc>
        <w:tc>
          <w:tcPr>
            <w:tcW w:w="0" w:type="auto"/>
          </w:tcPr>
          <w:p w14:paraId="12291C87" w14:textId="77777777" w:rsidR="00933AE4" w:rsidRDefault="00933AE4">
            <w:pPr>
              <w:pStyle w:val="TAL"/>
              <w:jc w:val="center"/>
            </w:pPr>
            <w:r>
              <w:t>-</w:t>
            </w:r>
          </w:p>
        </w:tc>
        <w:tc>
          <w:tcPr>
            <w:tcW w:w="0" w:type="auto"/>
          </w:tcPr>
          <w:p w14:paraId="4E3832B8" w14:textId="77777777" w:rsidR="00933AE4" w:rsidRDefault="00933AE4">
            <w:pPr>
              <w:pStyle w:val="TAL"/>
              <w:jc w:val="center"/>
            </w:pPr>
            <w:r>
              <w:t>M</w:t>
            </w:r>
          </w:p>
        </w:tc>
      </w:tr>
      <w:tr w:rsidR="00933AE4" w14:paraId="7B05A536" w14:textId="77777777">
        <w:tblPrEx>
          <w:tblCellMar>
            <w:top w:w="0" w:type="dxa"/>
            <w:bottom w:w="0" w:type="dxa"/>
          </w:tblCellMar>
        </w:tblPrEx>
        <w:trPr>
          <w:cantSplit/>
          <w:jc w:val="center"/>
        </w:trPr>
        <w:tc>
          <w:tcPr>
            <w:tcW w:w="3241" w:type="dxa"/>
          </w:tcPr>
          <w:p w14:paraId="30882AFC"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72E5D9B0" w14:textId="77777777" w:rsidR="00933AE4" w:rsidRDefault="00933AE4">
            <w:pPr>
              <w:pStyle w:val="TAL"/>
              <w:jc w:val="center"/>
            </w:pPr>
            <w:r>
              <w:t>M</w:t>
            </w:r>
          </w:p>
        </w:tc>
        <w:tc>
          <w:tcPr>
            <w:tcW w:w="1167" w:type="dxa"/>
          </w:tcPr>
          <w:p w14:paraId="76DD3476" w14:textId="77777777" w:rsidR="00933AE4" w:rsidRDefault="00933AE4">
            <w:pPr>
              <w:pStyle w:val="TAL"/>
              <w:jc w:val="center"/>
            </w:pPr>
            <w:r>
              <w:t>M</w:t>
            </w:r>
          </w:p>
        </w:tc>
        <w:tc>
          <w:tcPr>
            <w:tcW w:w="0" w:type="auto"/>
          </w:tcPr>
          <w:p w14:paraId="1F329911" w14:textId="77777777" w:rsidR="00933AE4" w:rsidRDefault="00933AE4">
            <w:pPr>
              <w:pStyle w:val="TAL"/>
              <w:jc w:val="center"/>
            </w:pPr>
            <w:r>
              <w:t>O</w:t>
            </w:r>
          </w:p>
        </w:tc>
        <w:tc>
          <w:tcPr>
            <w:tcW w:w="0" w:type="auto"/>
          </w:tcPr>
          <w:p w14:paraId="7326E0F0" w14:textId="77777777" w:rsidR="00933AE4" w:rsidRDefault="00933AE4">
            <w:pPr>
              <w:pStyle w:val="TAL"/>
              <w:jc w:val="center"/>
            </w:pPr>
            <w:r>
              <w:t>-</w:t>
            </w:r>
          </w:p>
        </w:tc>
        <w:tc>
          <w:tcPr>
            <w:tcW w:w="0" w:type="auto"/>
          </w:tcPr>
          <w:p w14:paraId="35904722" w14:textId="77777777" w:rsidR="00933AE4" w:rsidRDefault="00933AE4">
            <w:pPr>
              <w:pStyle w:val="TAL"/>
              <w:jc w:val="center"/>
            </w:pPr>
            <w:r>
              <w:t>M</w:t>
            </w:r>
          </w:p>
        </w:tc>
      </w:tr>
      <w:tr w:rsidR="00933AE4" w14:paraId="6C17D040" w14:textId="77777777">
        <w:tblPrEx>
          <w:tblCellMar>
            <w:top w:w="0" w:type="dxa"/>
            <w:bottom w:w="0" w:type="dxa"/>
          </w:tblCellMar>
        </w:tblPrEx>
        <w:trPr>
          <w:cantSplit/>
          <w:jc w:val="center"/>
        </w:trPr>
        <w:tc>
          <w:tcPr>
            <w:tcW w:w="3241" w:type="dxa"/>
          </w:tcPr>
          <w:p w14:paraId="229FFBDC"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6E8DE87B" w14:textId="77777777" w:rsidR="00933AE4" w:rsidRDefault="00933AE4">
            <w:pPr>
              <w:pStyle w:val="TAL"/>
              <w:jc w:val="center"/>
            </w:pPr>
            <w:r>
              <w:t>M</w:t>
            </w:r>
          </w:p>
        </w:tc>
        <w:tc>
          <w:tcPr>
            <w:tcW w:w="1167" w:type="dxa"/>
          </w:tcPr>
          <w:p w14:paraId="551CB46A" w14:textId="77777777" w:rsidR="00933AE4" w:rsidRDefault="00933AE4">
            <w:pPr>
              <w:pStyle w:val="TAL"/>
              <w:jc w:val="center"/>
            </w:pPr>
            <w:r>
              <w:t>M</w:t>
            </w:r>
          </w:p>
        </w:tc>
        <w:tc>
          <w:tcPr>
            <w:tcW w:w="0" w:type="auto"/>
          </w:tcPr>
          <w:p w14:paraId="4942188E" w14:textId="77777777" w:rsidR="00933AE4" w:rsidRDefault="00933AE4">
            <w:pPr>
              <w:pStyle w:val="TAL"/>
              <w:jc w:val="center"/>
            </w:pPr>
            <w:r>
              <w:t>O</w:t>
            </w:r>
          </w:p>
        </w:tc>
        <w:tc>
          <w:tcPr>
            <w:tcW w:w="0" w:type="auto"/>
          </w:tcPr>
          <w:p w14:paraId="07B4D575" w14:textId="77777777" w:rsidR="00933AE4" w:rsidRDefault="00933AE4">
            <w:pPr>
              <w:pStyle w:val="TAL"/>
              <w:jc w:val="center"/>
            </w:pPr>
            <w:r>
              <w:t>-</w:t>
            </w:r>
          </w:p>
        </w:tc>
        <w:tc>
          <w:tcPr>
            <w:tcW w:w="0" w:type="auto"/>
          </w:tcPr>
          <w:p w14:paraId="3F6DA320" w14:textId="77777777" w:rsidR="00933AE4" w:rsidRDefault="00933AE4">
            <w:pPr>
              <w:pStyle w:val="TAL"/>
              <w:jc w:val="center"/>
            </w:pPr>
            <w:r>
              <w:t>M</w:t>
            </w:r>
          </w:p>
        </w:tc>
      </w:tr>
      <w:tr w:rsidR="00933AE4" w14:paraId="6371C516" w14:textId="77777777">
        <w:tblPrEx>
          <w:tblCellMar>
            <w:top w:w="0" w:type="dxa"/>
            <w:bottom w:w="0" w:type="dxa"/>
          </w:tblCellMar>
        </w:tblPrEx>
        <w:trPr>
          <w:cantSplit/>
          <w:jc w:val="center"/>
        </w:trPr>
        <w:tc>
          <w:tcPr>
            <w:tcW w:w="3241" w:type="dxa"/>
          </w:tcPr>
          <w:p w14:paraId="689D07FB"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6B481534" w14:textId="77777777" w:rsidR="00933AE4" w:rsidRDefault="00933AE4">
            <w:pPr>
              <w:pStyle w:val="TAL"/>
              <w:jc w:val="center"/>
            </w:pPr>
            <w:r>
              <w:t>O</w:t>
            </w:r>
          </w:p>
        </w:tc>
        <w:tc>
          <w:tcPr>
            <w:tcW w:w="1167" w:type="dxa"/>
          </w:tcPr>
          <w:p w14:paraId="476250BE" w14:textId="77777777" w:rsidR="00933AE4" w:rsidRDefault="00933AE4">
            <w:pPr>
              <w:pStyle w:val="TAL"/>
              <w:jc w:val="center"/>
            </w:pPr>
            <w:r>
              <w:t>M</w:t>
            </w:r>
          </w:p>
        </w:tc>
        <w:tc>
          <w:tcPr>
            <w:tcW w:w="0" w:type="auto"/>
          </w:tcPr>
          <w:p w14:paraId="21C075BF" w14:textId="77777777" w:rsidR="00933AE4" w:rsidRDefault="00933AE4">
            <w:pPr>
              <w:pStyle w:val="TAL"/>
              <w:jc w:val="center"/>
            </w:pPr>
            <w:r>
              <w:t>O</w:t>
            </w:r>
          </w:p>
        </w:tc>
        <w:tc>
          <w:tcPr>
            <w:tcW w:w="0" w:type="auto"/>
          </w:tcPr>
          <w:p w14:paraId="6F71E95D" w14:textId="77777777" w:rsidR="00933AE4" w:rsidRDefault="00933AE4">
            <w:pPr>
              <w:pStyle w:val="TAL"/>
              <w:jc w:val="center"/>
            </w:pPr>
            <w:r>
              <w:t>-</w:t>
            </w:r>
          </w:p>
        </w:tc>
        <w:tc>
          <w:tcPr>
            <w:tcW w:w="0" w:type="auto"/>
          </w:tcPr>
          <w:p w14:paraId="001291D8" w14:textId="77777777" w:rsidR="00933AE4" w:rsidRDefault="00933AE4">
            <w:pPr>
              <w:pStyle w:val="TAL"/>
              <w:jc w:val="center"/>
            </w:pPr>
            <w:r>
              <w:t>M</w:t>
            </w:r>
          </w:p>
        </w:tc>
      </w:tr>
      <w:tr w:rsidR="00933AE4" w14:paraId="4930E3D1" w14:textId="77777777">
        <w:tblPrEx>
          <w:tblCellMar>
            <w:top w:w="0" w:type="dxa"/>
            <w:bottom w:w="0" w:type="dxa"/>
          </w:tblCellMar>
        </w:tblPrEx>
        <w:trPr>
          <w:cantSplit/>
          <w:jc w:val="center"/>
        </w:trPr>
        <w:tc>
          <w:tcPr>
            <w:tcW w:w="3241" w:type="dxa"/>
          </w:tcPr>
          <w:p w14:paraId="1EA2D0FC"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67381B8D" w14:textId="77777777" w:rsidR="00933AE4" w:rsidRDefault="00933AE4">
            <w:pPr>
              <w:pStyle w:val="TAL"/>
              <w:jc w:val="center"/>
            </w:pPr>
            <w:r>
              <w:t>O</w:t>
            </w:r>
          </w:p>
        </w:tc>
        <w:tc>
          <w:tcPr>
            <w:tcW w:w="1167" w:type="dxa"/>
          </w:tcPr>
          <w:p w14:paraId="6E85DF6A" w14:textId="77777777" w:rsidR="00933AE4" w:rsidRDefault="00933AE4">
            <w:pPr>
              <w:pStyle w:val="TAL"/>
              <w:jc w:val="center"/>
            </w:pPr>
            <w:r>
              <w:t>M</w:t>
            </w:r>
          </w:p>
        </w:tc>
        <w:tc>
          <w:tcPr>
            <w:tcW w:w="0" w:type="auto"/>
          </w:tcPr>
          <w:p w14:paraId="20D8D4A1" w14:textId="77777777" w:rsidR="00933AE4" w:rsidRDefault="00933AE4">
            <w:pPr>
              <w:pStyle w:val="TAL"/>
              <w:jc w:val="center"/>
            </w:pPr>
            <w:r>
              <w:t>O</w:t>
            </w:r>
          </w:p>
        </w:tc>
        <w:tc>
          <w:tcPr>
            <w:tcW w:w="0" w:type="auto"/>
          </w:tcPr>
          <w:p w14:paraId="3961E65A" w14:textId="77777777" w:rsidR="00933AE4" w:rsidRDefault="00933AE4">
            <w:pPr>
              <w:pStyle w:val="TAL"/>
              <w:jc w:val="center"/>
            </w:pPr>
            <w:r>
              <w:t>-</w:t>
            </w:r>
          </w:p>
        </w:tc>
        <w:tc>
          <w:tcPr>
            <w:tcW w:w="0" w:type="auto"/>
          </w:tcPr>
          <w:p w14:paraId="7BCED792" w14:textId="77777777" w:rsidR="00933AE4" w:rsidRDefault="00933AE4">
            <w:pPr>
              <w:pStyle w:val="TAL"/>
              <w:jc w:val="center"/>
            </w:pPr>
            <w:r>
              <w:t>M</w:t>
            </w:r>
          </w:p>
        </w:tc>
      </w:tr>
      <w:tr w:rsidR="00933AE4" w14:paraId="6E36DBEA" w14:textId="77777777">
        <w:tblPrEx>
          <w:tblCellMar>
            <w:top w:w="0" w:type="dxa"/>
            <w:bottom w:w="0" w:type="dxa"/>
          </w:tblCellMar>
        </w:tblPrEx>
        <w:trPr>
          <w:cantSplit/>
          <w:jc w:val="center"/>
        </w:trPr>
        <w:tc>
          <w:tcPr>
            <w:tcW w:w="3241" w:type="dxa"/>
          </w:tcPr>
          <w:p w14:paraId="73A0926D"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721E6711" w14:textId="77777777" w:rsidR="00933AE4" w:rsidRDefault="00933AE4">
            <w:pPr>
              <w:pStyle w:val="TAL"/>
              <w:jc w:val="center"/>
            </w:pPr>
            <w:r>
              <w:t>M</w:t>
            </w:r>
          </w:p>
        </w:tc>
        <w:tc>
          <w:tcPr>
            <w:tcW w:w="1167" w:type="dxa"/>
          </w:tcPr>
          <w:p w14:paraId="1364E09A" w14:textId="77777777" w:rsidR="00933AE4" w:rsidRDefault="00933AE4">
            <w:pPr>
              <w:pStyle w:val="TAL"/>
              <w:jc w:val="center"/>
            </w:pPr>
            <w:r>
              <w:t>M</w:t>
            </w:r>
          </w:p>
        </w:tc>
        <w:tc>
          <w:tcPr>
            <w:tcW w:w="0" w:type="auto"/>
          </w:tcPr>
          <w:p w14:paraId="20093D4D" w14:textId="77777777" w:rsidR="00933AE4" w:rsidRDefault="00933AE4">
            <w:pPr>
              <w:pStyle w:val="TAL"/>
              <w:jc w:val="center"/>
            </w:pPr>
            <w:r>
              <w:t>O</w:t>
            </w:r>
          </w:p>
        </w:tc>
        <w:tc>
          <w:tcPr>
            <w:tcW w:w="0" w:type="auto"/>
          </w:tcPr>
          <w:p w14:paraId="1D818625" w14:textId="77777777" w:rsidR="00933AE4" w:rsidRDefault="00933AE4">
            <w:pPr>
              <w:pStyle w:val="TAL"/>
              <w:jc w:val="center"/>
            </w:pPr>
            <w:r>
              <w:t>-</w:t>
            </w:r>
          </w:p>
        </w:tc>
        <w:tc>
          <w:tcPr>
            <w:tcW w:w="0" w:type="auto"/>
          </w:tcPr>
          <w:p w14:paraId="0D0404BF" w14:textId="77777777" w:rsidR="00933AE4" w:rsidRDefault="00933AE4">
            <w:pPr>
              <w:pStyle w:val="TAL"/>
              <w:jc w:val="center"/>
            </w:pPr>
            <w:r>
              <w:t>M</w:t>
            </w:r>
          </w:p>
        </w:tc>
      </w:tr>
      <w:tr w:rsidR="00933AE4" w14:paraId="4BE7C2D5" w14:textId="77777777">
        <w:tblPrEx>
          <w:tblCellMar>
            <w:top w:w="0" w:type="dxa"/>
            <w:bottom w:w="0" w:type="dxa"/>
          </w:tblCellMar>
        </w:tblPrEx>
        <w:trPr>
          <w:cantSplit/>
          <w:jc w:val="center"/>
        </w:trPr>
        <w:tc>
          <w:tcPr>
            <w:tcW w:w="3241" w:type="dxa"/>
          </w:tcPr>
          <w:p w14:paraId="499F999E"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0AD514C0" w14:textId="77777777" w:rsidR="00933AE4" w:rsidRDefault="00933AE4">
            <w:pPr>
              <w:pStyle w:val="TAL"/>
              <w:jc w:val="center"/>
            </w:pPr>
            <w:r>
              <w:t>M</w:t>
            </w:r>
          </w:p>
        </w:tc>
        <w:tc>
          <w:tcPr>
            <w:tcW w:w="1167" w:type="dxa"/>
          </w:tcPr>
          <w:p w14:paraId="2B89AEC4" w14:textId="77777777" w:rsidR="00933AE4" w:rsidRDefault="00933AE4">
            <w:pPr>
              <w:pStyle w:val="TAL"/>
              <w:jc w:val="center"/>
            </w:pPr>
            <w:r>
              <w:t>M</w:t>
            </w:r>
          </w:p>
        </w:tc>
        <w:tc>
          <w:tcPr>
            <w:tcW w:w="0" w:type="auto"/>
          </w:tcPr>
          <w:p w14:paraId="5C0264B3" w14:textId="77777777" w:rsidR="00933AE4" w:rsidRDefault="00933AE4">
            <w:pPr>
              <w:pStyle w:val="TAL"/>
              <w:jc w:val="center"/>
            </w:pPr>
            <w:r>
              <w:t>O</w:t>
            </w:r>
          </w:p>
        </w:tc>
        <w:tc>
          <w:tcPr>
            <w:tcW w:w="0" w:type="auto"/>
          </w:tcPr>
          <w:p w14:paraId="62DE1C83" w14:textId="77777777" w:rsidR="00933AE4" w:rsidRDefault="00933AE4">
            <w:pPr>
              <w:pStyle w:val="TAL"/>
              <w:jc w:val="center"/>
            </w:pPr>
            <w:r>
              <w:t>-</w:t>
            </w:r>
          </w:p>
        </w:tc>
        <w:tc>
          <w:tcPr>
            <w:tcW w:w="0" w:type="auto"/>
          </w:tcPr>
          <w:p w14:paraId="7DF8C698" w14:textId="77777777" w:rsidR="00933AE4" w:rsidRDefault="00933AE4">
            <w:pPr>
              <w:pStyle w:val="TAL"/>
              <w:jc w:val="center"/>
            </w:pPr>
            <w:r>
              <w:t>M</w:t>
            </w:r>
          </w:p>
        </w:tc>
      </w:tr>
      <w:tr w:rsidR="00933AE4" w14:paraId="0910ACAF" w14:textId="77777777">
        <w:tblPrEx>
          <w:tblCellMar>
            <w:top w:w="0" w:type="dxa"/>
            <w:bottom w:w="0" w:type="dxa"/>
          </w:tblCellMar>
        </w:tblPrEx>
        <w:trPr>
          <w:cantSplit/>
          <w:jc w:val="center"/>
        </w:trPr>
        <w:tc>
          <w:tcPr>
            <w:tcW w:w="3241" w:type="dxa"/>
          </w:tcPr>
          <w:p w14:paraId="152A4AE9"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128884D8" w14:textId="77777777" w:rsidR="00933AE4" w:rsidRDefault="00933AE4">
            <w:pPr>
              <w:pStyle w:val="TAL"/>
              <w:jc w:val="center"/>
            </w:pPr>
            <w:r>
              <w:t>O</w:t>
            </w:r>
          </w:p>
        </w:tc>
        <w:tc>
          <w:tcPr>
            <w:tcW w:w="1167" w:type="dxa"/>
          </w:tcPr>
          <w:p w14:paraId="1A5D0ECA" w14:textId="77777777" w:rsidR="00933AE4" w:rsidRDefault="00933AE4">
            <w:pPr>
              <w:pStyle w:val="TAL"/>
              <w:jc w:val="center"/>
            </w:pPr>
            <w:r>
              <w:t>M</w:t>
            </w:r>
          </w:p>
        </w:tc>
        <w:tc>
          <w:tcPr>
            <w:tcW w:w="0" w:type="auto"/>
          </w:tcPr>
          <w:p w14:paraId="7F0D1752" w14:textId="77777777" w:rsidR="00933AE4" w:rsidRDefault="00933AE4">
            <w:pPr>
              <w:pStyle w:val="TAL"/>
              <w:jc w:val="center"/>
            </w:pPr>
            <w:r>
              <w:t>O</w:t>
            </w:r>
          </w:p>
        </w:tc>
        <w:tc>
          <w:tcPr>
            <w:tcW w:w="0" w:type="auto"/>
          </w:tcPr>
          <w:p w14:paraId="3444B0FB" w14:textId="77777777" w:rsidR="00933AE4" w:rsidRDefault="00933AE4">
            <w:pPr>
              <w:pStyle w:val="TAL"/>
              <w:jc w:val="center"/>
            </w:pPr>
            <w:r>
              <w:t>-</w:t>
            </w:r>
          </w:p>
        </w:tc>
        <w:tc>
          <w:tcPr>
            <w:tcW w:w="0" w:type="auto"/>
          </w:tcPr>
          <w:p w14:paraId="4A466154" w14:textId="77777777" w:rsidR="00933AE4" w:rsidRDefault="00933AE4">
            <w:pPr>
              <w:pStyle w:val="TAL"/>
              <w:jc w:val="center"/>
            </w:pPr>
            <w:r>
              <w:t>M</w:t>
            </w:r>
          </w:p>
        </w:tc>
      </w:tr>
      <w:tr w:rsidR="00933AE4" w14:paraId="79FA54B6" w14:textId="77777777">
        <w:tblPrEx>
          <w:tblCellMar>
            <w:top w:w="0" w:type="dxa"/>
            <w:bottom w:w="0" w:type="dxa"/>
          </w:tblCellMar>
        </w:tblPrEx>
        <w:trPr>
          <w:cantSplit/>
          <w:jc w:val="center"/>
        </w:trPr>
        <w:tc>
          <w:tcPr>
            <w:tcW w:w="3241" w:type="dxa"/>
          </w:tcPr>
          <w:p w14:paraId="5FBD6EE5"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01541F50" w14:textId="77777777" w:rsidR="00933AE4" w:rsidRDefault="00933AE4">
            <w:pPr>
              <w:pStyle w:val="TAL"/>
              <w:jc w:val="center"/>
            </w:pPr>
            <w:r>
              <w:t>O</w:t>
            </w:r>
          </w:p>
        </w:tc>
        <w:tc>
          <w:tcPr>
            <w:tcW w:w="1167" w:type="dxa"/>
          </w:tcPr>
          <w:p w14:paraId="1341E48E" w14:textId="77777777" w:rsidR="00933AE4" w:rsidRDefault="00933AE4">
            <w:pPr>
              <w:pStyle w:val="TAL"/>
              <w:jc w:val="center"/>
            </w:pPr>
            <w:r>
              <w:t>M</w:t>
            </w:r>
          </w:p>
        </w:tc>
        <w:tc>
          <w:tcPr>
            <w:tcW w:w="0" w:type="auto"/>
          </w:tcPr>
          <w:p w14:paraId="61E9E0AB" w14:textId="77777777" w:rsidR="00933AE4" w:rsidRDefault="00933AE4">
            <w:pPr>
              <w:pStyle w:val="TAL"/>
              <w:jc w:val="center"/>
            </w:pPr>
            <w:r>
              <w:t>O</w:t>
            </w:r>
          </w:p>
        </w:tc>
        <w:tc>
          <w:tcPr>
            <w:tcW w:w="0" w:type="auto"/>
          </w:tcPr>
          <w:p w14:paraId="645CF798" w14:textId="77777777" w:rsidR="00933AE4" w:rsidRDefault="00933AE4">
            <w:pPr>
              <w:pStyle w:val="TAL"/>
              <w:jc w:val="center"/>
            </w:pPr>
            <w:r>
              <w:t>-</w:t>
            </w:r>
          </w:p>
        </w:tc>
        <w:tc>
          <w:tcPr>
            <w:tcW w:w="0" w:type="auto"/>
          </w:tcPr>
          <w:p w14:paraId="5D9360ED" w14:textId="77777777" w:rsidR="00933AE4" w:rsidRDefault="00933AE4">
            <w:pPr>
              <w:pStyle w:val="TAL"/>
              <w:jc w:val="center"/>
            </w:pPr>
            <w:r>
              <w:t>M</w:t>
            </w:r>
          </w:p>
        </w:tc>
      </w:tr>
      <w:tr w:rsidR="00933AE4" w14:paraId="1E449A6C" w14:textId="77777777">
        <w:tblPrEx>
          <w:tblCellMar>
            <w:top w:w="0" w:type="dxa"/>
            <w:bottom w:w="0" w:type="dxa"/>
          </w:tblCellMar>
        </w:tblPrEx>
        <w:trPr>
          <w:cantSplit/>
          <w:jc w:val="center"/>
        </w:trPr>
        <w:tc>
          <w:tcPr>
            <w:tcW w:w="3241" w:type="dxa"/>
          </w:tcPr>
          <w:p w14:paraId="1390CA8C"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34B71D39" w14:textId="77777777" w:rsidR="00933AE4" w:rsidRDefault="00933AE4">
            <w:pPr>
              <w:pStyle w:val="TAL"/>
              <w:jc w:val="center"/>
            </w:pPr>
            <w:r>
              <w:t>O</w:t>
            </w:r>
          </w:p>
        </w:tc>
        <w:tc>
          <w:tcPr>
            <w:tcW w:w="1167" w:type="dxa"/>
          </w:tcPr>
          <w:p w14:paraId="6FE8EEAB" w14:textId="77777777" w:rsidR="00933AE4" w:rsidRDefault="00933AE4">
            <w:pPr>
              <w:pStyle w:val="TAL"/>
              <w:jc w:val="center"/>
            </w:pPr>
            <w:r>
              <w:t>M</w:t>
            </w:r>
          </w:p>
        </w:tc>
        <w:tc>
          <w:tcPr>
            <w:tcW w:w="0" w:type="auto"/>
          </w:tcPr>
          <w:p w14:paraId="56190397" w14:textId="77777777" w:rsidR="00933AE4" w:rsidRDefault="00933AE4">
            <w:pPr>
              <w:pStyle w:val="TAL"/>
              <w:jc w:val="center"/>
            </w:pPr>
            <w:r>
              <w:t>O</w:t>
            </w:r>
          </w:p>
        </w:tc>
        <w:tc>
          <w:tcPr>
            <w:tcW w:w="0" w:type="auto"/>
          </w:tcPr>
          <w:p w14:paraId="18ABA03C" w14:textId="77777777" w:rsidR="00933AE4" w:rsidRDefault="00933AE4">
            <w:pPr>
              <w:pStyle w:val="TAL"/>
              <w:jc w:val="center"/>
            </w:pPr>
            <w:r>
              <w:t>-</w:t>
            </w:r>
          </w:p>
        </w:tc>
        <w:tc>
          <w:tcPr>
            <w:tcW w:w="0" w:type="auto"/>
          </w:tcPr>
          <w:p w14:paraId="0B2ED240" w14:textId="77777777" w:rsidR="00933AE4" w:rsidRDefault="00933AE4">
            <w:pPr>
              <w:pStyle w:val="TAL"/>
              <w:jc w:val="center"/>
            </w:pPr>
            <w:r>
              <w:t>M</w:t>
            </w:r>
          </w:p>
        </w:tc>
      </w:tr>
      <w:tr w:rsidR="00933AE4" w14:paraId="6F1D1CD1" w14:textId="77777777">
        <w:tblPrEx>
          <w:tblCellMar>
            <w:top w:w="0" w:type="dxa"/>
            <w:bottom w:w="0" w:type="dxa"/>
          </w:tblCellMar>
        </w:tblPrEx>
        <w:trPr>
          <w:cantSplit/>
          <w:jc w:val="center"/>
        </w:trPr>
        <w:tc>
          <w:tcPr>
            <w:tcW w:w="3241" w:type="dxa"/>
            <w:tcBorders>
              <w:bottom w:val="single" w:sz="4" w:space="0" w:color="auto"/>
            </w:tcBorders>
          </w:tcPr>
          <w:p w14:paraId="48E4EB6A"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1128149B" w14:textId="77777777" w:rsidR="00933AE4" w:rsidRDefault="00933AE4">
            <w:pPr>
              <w:pStyle w:val="TAL"/>
              <w:jc w:val="center"/>
            </w:pPr>
            <w:r>
              <w:t>O</w:t>
            </w:r>
          </w:p>
        </w:tc>
        <w:tc>
          <w:tcPr>
            <w:tcW w:w="1167" w:type="dxa"/>
            <w:tcBorders>
              <w:bottom w:val="single" w:sz="4" w:space="0" w:color="auto"/>
            </w:tcBorders>
          </w:tcPr>
          <w:p w14:paraId="49AB42A5" w14:textId="77777777" w:rsidR="00933AE4" w:rsidRDefault="00933AE4">
            <w:pPr>
              <w:pStyle w:val="TAL"/>
              <w:jc w:val="center"/>
            </w:pPr>
            <w:r>
              <w:t>M</w:t>
            </w:r>
          </w:p>
        </w:tc>
        <w:tc>
          <w:tcPr>
            <w:tcW w:w="0" w:type="auto"/>
            <w:tcBorders>
              <w:bottom w:val="single" w:sz="4" w:space="0" w:color="auto"/>
            </w:tcBorders>
          </w:tcPr>
          <w:p w14:paraId="4A288098" w14:textId="77777777" w:rsidR="00933AE4" w:rsidRDefault="00933AE4">
            <w:pPr>
              <w:pStyle w:val="TAL"/>
              <w:jc w:val="center"/>
            </w:pPr>
            <w:r>
              <w:t>O</w:t>
            </w:r>
          </w:p>
        </w:tc>
        <w:tc>
          <w:tcPr>
            <w:tcW w:w="0" w:type="auto"/>
            <w:tcBorders>
              <w:bottom w:val="single" w:sz="4" w:space="0" w:color="auto"/>
            </w:tcBorders>
          </w:tcPr>
          <w:p w14:paraId="0EDA1A18" w14:textId="77777777" w:rsidR="00933AE4" w:rsidRDefault="00933AE4">
            <w:pPr>
              <w:pStyle w:val="TAL"/>
              <w:jc w:val="center"/>
            </w:pPr>
            <w:r>
              <w:t>-</w:t>
            </w:r>
          </w:p>
        </w:tc>
        <w:tc>
          <w:tcPr>
            <w:tcW w:w="0" w:type="auto"/>
            <w:tcBorders>
              <w:bottom w:val="single" w:sz="4" w:space="0" w:color="auto"/>
            </w:tcBorders>
          </w:tcPr>
          <w:p w14:paraId="6027BA26" w14:textId="77777777" w:rsidR="00933AE4" w:rsidRDefault="00933AE4">
            <w:pPr>
              <w:pStyle w:val="TAL"/>
              <w:jc w:val="center"/>
            </w:pPr>
            <w:r>
              <w:t>M</w:t>
            </w:r>
          </w:p>
        </w:tc>
      </w:tr>
      <w:tr w:rsidR="00933AE4" w14:paraId="41B35BB2" w14:textId="77777777">
        <w:tblPrEx>
          <w:tblCellMar>
            <w:top w:w="0" w:type="dxa"/>
            <w:bottom w:w="0" w:type="dxa"/>
          </w:tblCellMar>
        </w:tblPrEx>
        <w:trPr>
          <w:cantSplit/>
          <w:jc w:val="center"/>
        </w:trPr>
        <w:tc>
          <w:tcPr>
            <w:tcW w:w="3241" w:type="dxa"/>
            <w:shd w:val="clear" w:color="auto" w:fill="D9D9D9"/>
          </w:tcPr>
          <w:p w14:paraId="4AE77609"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2CA817B4" w14:textId="77777777" w:rsidR="00933AE4" w:rsidRDefault="00933AE4">
            <w:pPr>
              <w:pStyle w:val="TAL"/>
              <w:jc w:val="center"/>
            </w:pPr>
          </w:p>
        </w:tc>
        <w:tc>
          <w:tcPr>
            <w:tcW w:w="1167" w:type="dxa"/>
            <w:shd w:val="clear" w:color="auto" w:fill="D9D9D9"/>
          </w:tcPr>
          <w:p w14:paraId="47A22577" w14:textId="77777777" w:rsidR="00933AE4" w:rsidRDefault="00933AE4">
            <w:pPr>
              <w:pStyle w:val="TAL"/>
              <w:jc w:val="center"/>
            </w:pPr>
          </w:p>
        </w:tc>
        <w:tc>
          <w:tcPr>
            <w:tcW w:w="0" w:type="auto"/>
            <w:shd w:val="clear" w:color="auto" w:fill="D9D9D9"/>
          </w:tcPr>
          <w:p w14:paraId="32840E3D" w14:textId="77777777" w:rsidR="00933AE4" w:rsidRDefault="00933AE4">
            <w:pPr>
              <w:pStyle w:val="TAL"/>
              <w:jc w:val="center"/>
            </w:pPr>
          </w:p>
        </w:tc>
        <w:tc>
          <w:tcPr>
            <w:tcW w:w="0" w:type="auto"/>
            <w:shd w:val="clear" w:color="auto" w:fill="D9D9D9"/>
          </w:tcPr>
          <w:p w14:paraId="0F2302FE" w14:textId="77777777" w:rsidR="00933AE4" w:rsidRDefault="00933AE4">
            <w:pPr>
              <w:pStyle w:val="TAL"/>
              <w:jc w:val="center"/>
            </w:pPr>
          </w:p>
        </w:tc>
        <w:tc>
          <w:tcPr>
            <w:tcW w:w="0" w:type="auto"/>
            <w:shd w:val="clear" w:color="auto" w:fill="D9D9D9"/>
          </w:tcPr>
          <w:p w14:paraId="4D369307" w14:textId="77777777" w:rsidR="00933AE4" w:rsidRDefault="00933AE4">
            <w:pPr>
              <w:pStyle w:val="TAL"/>
              <w:jc w:val="center"/>
            </w:pPr>
          </w:p>
        </w:tc>
      </w:tr>
      <w:tr w:rsidR="00933AE4" w14:paraId="7638C8C1" w14:textId="77777777">
        <w:tblPrEx>
          <w:tblCellMar>
            <w:top w:w="0" w:type="dxa"/>
            <w:bottom w:w="0" w:type="dxa"/>
          </w:tblCellMar>
        </w:tblPrEx>
        <w:trPr>
          <w:cantSplit/>
          <w:jc w:val="center"/>
        </w:trPr>
        <w:tc>
          <w:tcPr>
            <w:tcW w:w="3241" w:type="dxa"/>
          </w:tcPr>
          <w:p w14:paraId="18D18193"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3864A9F0" w14:textId="77777777" w:rsidR="00933AE4" w:rsidRDefault="00933AE4">
            <w:pPr>
              <w:pStyle w:val="TAL"/>
              <w:jc w:val="center"/>
            </w:pPr>
            <w:r>
              <w:t>M</w:t>
            </w:r>
          </w:p>
        </w:tc>
        <w:tc>
          <w:tcPr>
            <w:tcW w:w="1167" w:type="dxa"/>
          </w:tcPr>
          <w:p w14:paraId="08D8253F" w14:textId="77777777" w:rsidR="00933AE4" w:rsidRDefault="00933AE4">
            <w:pPr>
              <w:pStyle w:val="TAL"/>
              <w:jc w:val="center"/>
            </w:pPr>
            <w:r>
              <w:t>M</w:t>
            </w:r>
          </w:p>
        </w:tc>
        <w:tc>
          <w:tcPr>
            <w:tcW w:w="0" w:type="auto"/>
          </w:tcPr>
          <w:p w14:paraId="6719992F" w14:textId="77777777" w:rsidR="00933AE4" w:rsidRDefault="00933AE4">
            <w:pPr>
              <w:pStyle w:val="TAL"/>
              <w:jc w:val="center"/>
            </w:pPr>
            <w:r>
              <w:t>-</w:t>
            </w:r>
          </w:p>
        </w:tc>
        <w:tc>
          <w:tcPr>
            <w:tcW w:w="0" w:type="auto"/>
          </w:tcPr>
          <w:p w14:paraId="5C167BDC" w14:textId="77777777" w:rsidR="00933AE4" w:rsidRDefault="00933AE4">
            <w:pPr>
              <w:pStyle w:val="TAL"/>
              <w:jc w:val="center"/>
            </w:pPr>
          </w:p>
        </w:tc>
        <w:tc>
          <w:tcPr>
            <w:tcW w:w="0" w:type="auto"/>
          </w:tcPr>
          <w:p w14:paraId="659A9451" w14:textId="77777777" w:rsidR="00933AE4" w:rsidRDefault="00933AE4">
            <w:pPr>
              <w:pStyle w:val="TAL"/>
              <w:jc w:val="center"/>
            </w:pPr>
          </w:p>
        </w:tc>
      </w:tr>
      <w:tr w:rsidR="00933AE4" w14:paraId="7FC8ED79" w14:textId="77777777">
        <w:tblPrEx>
          <w:tblCellMar>
            <w:top w:w="0" w:type="dxa"/>
            <w:bottom w:w="0" w:type="dxa"/>
          </w:tblCellMar>
        </w:tblPrEx>
        <w:trPr>
          <w:cantSplit/>
          <w:jc w:val="center"/>
        </w:trPr>
        <w:tc>
          <w:tcPr>
            <w:tcW w:w="3241" w:type="dxa"/>
          </w:tcPr>
          <w:p w14:paraId="7B7A9270"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2850DC7B" w14:textId="77777777" w:rsidR="00933AE4" w:rsidRDefault="00933AE4">
            <w:pPr>
              <w:pStyle w:val="TAL"/>
              <w:jc w:val="center"/>
            </w:pPr>
            <w:r>
              <w:t>M</w:t>
            </w:r>
          </w:p>
        </w:tc>
        <w:tc>
          <w:tcPr>
            <w:tcW w:w="1167" w:type="dxa"/>
          </w:tcPr>
          <w:p w14:paraId="41273605" w14:textId="77777777" w:rsidR="00933AE4" w:rsidRDefault="00933AE4">
            <w:pPr>
              <w:pStyle w:val="TAL"/>
              <w:jc w:val="center"/>
            </w:pPr>
            <w:r>
              <w:t>M</w:t>
            </w:r>
          </w:p>
        </w:tc>
        <w:tc>
          <w:tcPr>
            <w:tcW w:w="0" w:type="auto"/>
          </w:tcPr>
          <w:p w14:paraId="185047C5" w14:textId="77777777" w:rsidR="00933AE4" w:rsidRDefault="00933AE4">
            <w:pPr>
              <w:pStyle w:val="TAL"/>
              <w:jc w:val="center"/>
            </w:pPr>
            <w:r>
              <w:t>-</w:t>
            </w:r>
          </w:p>
        </w:tc>
        <w:tc>
          <w:tcPr>
            <w:tcW w:w="0" w:type="auto"/>
          </w:tcPr>
          <w:p w14:paraId="5ADDFDE6" w14:textId="77777777" w:rsidR="00933AE4" w:rsidRDefault="00933AE4">
            <w:pPr>
              <w:pStyle w:val="TAL"/>
              <w:jc w:val="center"/>
            </w:pPr>
          </w:p>
        </w:tc>
        <w:tc>
          <w:tcPr>
            <w:tcW w:w="0" w:type="auto"/>
          </w:tcPr>
          <w:p w14:paraId="11623647" w14:textId="77777777" w:rsidR="00933AE4" w:rsidRDefault="00933AE4">
            <w:pPr>
              <w:pStyle w:val="TAL"/>
              <w:jc w:val="center"/>
            </w:pPr>
          </w:p>
        </w:tc>
      </w:tr>
    </w:tbl>
    <w:p w14:paraId="5A4B3730" w14:textId="77777777" w:rsidR="00933AE4" w:rsidRDefault="00933AE4">
      <w:pPr>
        <w:pStyle w:val="Heading4"/>
      </w:pPr>
      <w:bookmarkStart w:id="33" w:name="_Toc391284098"/>
      <w:r>
        <w:t>4.3.2.3</w:t>
      </w:r>
      <w:r>
        <w:tab/>
        <w:t>Attribute constraints</w:t>
      </w:r>
      <w:bookmarkEnd w:id="33"/>
    </w:p>
    <w:tbl>
      <w:tblPr>
        <w:tblW w:w="0" w:type="auto"/>
        <w:jc w:val="center"/>
        <w:tblLook w:val="01E0" w:firstRow="1" w:lastRow="1" w:firstColumn="1" w:lastColumn="1" w:noHBand="0" w:noVBand="0"/>
      </w:tblPr>
      <w:tblGrid>
        <w:gridCol w:w="3757"/>
        <w:gridCol w:w="5016"/>
      </w:tblGrid>
      <w:tr w:rsidR="00933AE4" w14:paraId="3C68A470"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12910C93"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619C189A" w14:textId="77777777" w:rsidR="00933AE4" w:rsidRPr="00933AE4" w:rsidRDefault="00933AE4" w:rsidP="00933AE4">
            <w:pPr>
              <w:pStyle w:val="TAH"/>
              <w:ind w:left="1440"/>
              <w:rPr>
                <w:spacing w:val="-5"/>
              </w:rPr>
            </w:pPr>
            <w:r w:rsidRPr="00933AE4">
              <w:rPr>
                <w:spacing w:val="-5"/>
              </w:rPr>
              <w:t>Definition</w:t>
            </w:r>
          </w:p>
        </w:tc>
      </w:tr>
      <w:tr w:rsidR="00933AE4" w14:paraId="446A57C5"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15792406"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6367AAA8"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1B0ADCE1"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0AC86228" w14:textId="77777777" w:rsidR="00933AE4" w:rsidRPr="00933AE4" w:rsidRDefault="00933AE4" w:rsidP="00933AE4">
            <w:pPr>
              <w:spacing w:after="0"/>
              <w:jc w:val="both"/>
              <w:rPr>
                <w:rFonts w:ascii="Arial" w:hAnsi="Arial"/>
                <w:spacing w:val="-5"/>
                <w:sz w:val="18"/>
                <w:szCs w:val="18"/>
              </w:rPr>
            </w:pPr>
          </w:p>
        </w:tc>
      </w:tr>
      <w:tr w:rsidR="00933AE4" w14:paraId="7B157778"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3EB60618"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6814A547"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48B9ECB1"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1953F44"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55A8D32B"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1FBA1FF7" w14:textId="77777777" w:rsidR="00933AE4" w:rsidRDefault="00933AE4">
      <w:pPr>
        <w:pStyle w:val="Heading4"/>
      </w:pPr>
      <w:bookmarkStart w:id="34" w:name="_Toc391284099"/>
      <w:r>
        <w:t>4.3.2.4</w:t>
      </w:r>
      <w:r>
        <w:tab/>
        <w:t>Notifications</w:t>
      </w:r>
      <w:bookmarkEnd w:id="34"/>
    </w:p>
    <w:p w14:paraId="4268FC28" w14:textId="77777777" w:rsidR="00933AE4" w:rsidRDefault="00933AE4">
      <w:pPr>
        <w:rPr>
          <w:rFonts w:hint="eastAsia"/>
        </w:rPr>
      </w:pPr>
      <w:r>
        <w:t>The common notifications defined in subclause 4.5 are valid for this IOC, without exceptions or additions.</w:t>
      </w:r>
    </w:p>
    <w:p w14:paraId="509E5190" w14:textId="77777777" w:rsidR="00933AE4" w:rsidRDefault="00933AE4">
      <w:pPr>
        <w:pStyle w:val="Heading3"/>
      </w:pPr>
      <w:bookmarkStart w:id="35" w:name="_Toc391284100"/>
      <w:r>
        <w:t>4.3.3</w:t>
      </w:r>
      <w:r>
        <w:tab/>
      </w:r>
      <w:r>
        <w:rPr>
          <w:rFonts w:ascii="Courier New" w:hAnsi="Courier New" w:cs="Courier New"/>
        </w:rPr>
        <w:t>ATMPathTerminationPoint</w:t>
      </w:r>
      <w:bookmarkEnd w:id="35"/>
    </w:p>
    <w:p w14:paraId="64ABE2A4" w14:textId="77777777" w:rsidR="00933AE4" w:rsidRDefault="00933AE4">
      <w:pPr>
        <w:pStyle w:val="Heading4"/>
      </w:pPr>
      <w:bookmarkStart w:id="36" w:name="_Toc391284101"/>
      <w:r>
        <w:t>4.3.3.1</w:t>
      </w:r>
      <w:r>
        <w:tab/>
        <w:t>Definition</w:t>
      </w:r>
      <w:bookmarkEnd w:id="36"/>
    </w:p>
    <w:p w14:paraId="3122ABE9" w14:textId="77777777" w:rsidR="00933AE4" w:rsidRDefault="00933AE4">
      <w:r>
        <w:t>This IOC represents a bi-directional ATM Virtual Path Connection Termination Point.</w:t>
      </w:r>
    </w:p>
    <w:p w14:paraId="1A29C690" w14:textId="77777777" w:rsidR="00933AE4" w:rsidRDefault="00933AE4">
      <w:pPr>
        <w:pStyle w:val="Heading4"/>
      </w:pPr>
      <w:bookmarkStart w:id="37" w:name="_Toc391284102"/>
      <w:r>
        <w:t>4.3.3.2</w:t>
      </w:r>
      <w:r>
        <w:tab/>
        <w:t>Attributes</w:t>
      </w:r>
      <w:bookmarkEnd w:id="37"/>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58F05E42" w14:textId="77777777">
        <w:tblPrEx>
          <w:tblCellMar>
            <w:top w:w="0" w:type="dxa"/>
            <w:bottom w:w="0" w:type="dxa"/>
          </w:tblCellMar>
        </w:tblPrEx>
        <w:trPr>
          <w:cantSplit/>
          <w:jc w:val="center"/>
        </w:trPr>
        <w:tc>
          <w:tcPr>
            <w:tcW w:w="3053" w:type="dxa"/>
            <w:shd w:val="pct10" w:color="auto" w:fill="FFFFFF"/>
          </w:tcPr>
          <w:p w14:paraId="4FB34FA3" w14:textId="77777777" w:rsidR="00933AE4" w:rsidRDefault="00933AE4">
            <w:pPr>
              <w:pStyle w:val="TAH"/>
            </w:pPr>
            <w:r>
              <w:t>Attribute name</w:t>
            </w:r>
          </w:p>
        </w:tc>
        <w:tc>
          <w:tcPr>
            <w:tcW w:w="1701" w:type="dxa"/>
            <w:shd w:val="pct10" w:color="auto" w:fill="FFFFFF"/>
          </w:tcPr>
          <w:p w14:paraId="2D030B70" w14:textId="77777777" w:rsidR="00933AE4" w:rsidRDefault="00933AE4">
            <w:pPr>
              <w:pStyle w:val="TAH"/>
              <w:ind w:left="-147" w:right="-69"/>
            </w:pPr>
            <w:r>
              <w:t>Support Qualifier</w:t>
            </w:r>
          </w:p>
        </w:tc>
        <w:tc>
          <w:tcPr>
            <w:tcW w:w="1237" w:type="dxa"/>
            <w:shd w:val="pct10" w:color="auto" w:fill="FFFFFF"/>
          </w:tcPr>
          <w:p w14:paraId="68DA9EC1" w14:textId="77777777" w:rsidR="00933AE4" w:rsidRDefault="00933AE4">
            <w:pPr>
              <w:pStyle w:val="TAH"/>
            </w:pPr>
            <w:r>
              <w:t>isReadable</w:t>
            </w:r>
          </w:p>
        </w:tc>
        <w:tc>
          <w:tcPr>
            <w:tcW w:w="1275" w:type="dxa"/>
            <w:shd w:val="pct10" w:color="auto" w:fill="FFFFFF"/>
          </w:tcPr>
          <w:p w14:paraId="26092E80" w14:textId="77777777" w:rsidR="00933AE4" w:rsidRDefault="00933AE4">
            <w:pPr>
              <w:pStyle w:val="TAH"/>
              <w:ind w:right="-108"/>
            </w:pPr>
            <w:r>
              <w:t>isWritetable</w:t>
            </w:r>
          </w:p>
        </w:tc>
        <w:tc>
          <w:tcPr>
            <w:tcW w:w="1134" w:type="dxa"/>
            <w:shd w:val="pct10" w:color="auto" w:fill="FFFFFF"/>
          </w:tcPr>
          <w:p w14:paraId="4949BCEA" w14:textId="77777777" w:rsidR="00933AE4" w:rsidRDefault="00933AE4">
            <w:pPr>
              <w:pStyle w:val="TAH"/>
              <w:ind w:left="-37"/>
            </w:pPr>
            <w:r>
              <w:t>isInvariant</w:t>
            </w:r>
          </w:p>
        </w:tc>
        <w:tc>
          <w:tcPr>
            <w:tcW w:w="1172" w:type="dxa"/>
            <w:shd w:val="pct10" w:color="auto" w:fill="FFFFFF"/>
          </w:tcPr>
          <w:p w14:paraId="2CE143BC" w14:textId="77777777" w:rsidR="00933AE4" w:rsidRDefault="00933AE4">
            <w:pPr>
              <w:pStyle w:val="TAH"/>
              <w:ind w:right="-70"/>
            </w:pPr>
            <w:r>
              <w:t>isNotifyable</w:t>
            </w:r>
          </w:p>
        </w:tc>
      </w:tr>
      <w:tr w:rsidR="00933AE4" w14:paraId="415D93E8" w14:textId="77777777">
        <w:tblPrEx>
          <w:tblCellMar>
            <w:top w:w="0" w:type="dxa"/>
            <w:bottom w:w="0" w:type="dxa"/>
          </w:tblCellMar>
        </w:tblPrEx>
        <w:trPr>
          <w:cantSplit/>
          <w:jc w:val="center"/>
        </w:trPr>
        <w:tc>
          <w:tcPr>
            <w:tcW w:w="3053" w:type="dxa"/>
          </w:tcPr>
          <w:p w14:paraId="185CF773"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418DB8B7" w14:textId="77777777" w:rsidR="00933AE4" w:rsidRDefault="00933AE4">
            <w:pPr>
              <w:pStyle w:val="TAL"/>
              <w:jc w:val="center"/>
            </w:pPr>
            <w:r>
              <w:t>M</w:t>
            </w:r>
          </w:p>
        </w:tc>
        <w:tc>
          <w:tcPr>
            <w:tcW w:w="1237" w:type="dxa"/>
          </w:tcPr>
          <w:p w14:paraId="74F41853" w14:textId="77777777" w:rsidR="00933AE4" w:rsidRDefault="00933AE4">
            <w:pPr>
              <w:pStyle w:val="TAL"/>
              <w:jc w:val="center"/>
            </w:pPr>
            <w:r>
              <w:t>M</w:t>
            </w:r>
          </w:p>
        </w:tc>
        <w:tc>
          <w:tcPr>
            <w:tcW w:w="1275" w:type="dxa"/>
          </w:tcPr>
          <w:p w14:paraId="53560BCE" w14:textId="77777777" w:rsidR="00933AE4" w:rsidRDefault="00933AE4">
            <w:pPr>
              <w:pStyle w:val="TAL"/>
              <w:ind w:right="-108"/>
              <w:jc w:val="center"/>
            </w:pPr>
            <w:r>
              <w:t>O</w:t>
            </w:r>
          </w:p>
        </w:tc>
        <w:tc>
          <w:tcPr>
            <w:tcW w:w="1134" w:type="dxa"/>
          </w:tcPr>
          <w:p w14:paraId="270FCE28" w14:textId="77777777" w:rsidR="00933AE4" w:rsidRDefault="00933AE4">
            <w:pPr>
              <w:pStyle w:val="TAL"/>
              <w:jc w:val="center"/>
            </w:pPr>
            <w:r>
              <w:t>-</w:t>
            </w:r>
          </w:p>
        </w:tc>
        <w:tc>
          <w:tcPr>
            <w:tcW w:w="1172" w:type="dxa"/>
          </w:tcPr>
          <w:p w14:paraId="246492B9" w14:textId="77777777" w:rsidR="00933AE4" w:rsidRDefault="00933AE4">
            <w:pPr>
              <w:pStyle w:val="TAL"/>
              <w:jc w:val="center"/>
            </w:pPr>
            <w:r>
              <w:t>M</w:t>
            </w:r>
          </w:p>
        </w:tc>
      </w:tr>
      <w:tr w:rsidR="00933AE4" w14:paraId="469C5AC6" w14:textId="77777777">
        <w:tblPrEx>
          <w:tblCellMar>
            <w:top w:w="0" w:type="dxa"/>
            <w:bottom w:w="0" w:type="dxa"/>
          </w:tblCellMar>
        </w:tblPrEx>
        <w:trPr>
          <w:cantSplit/>
          <w:jc w:val="center"/>
        </w:trPr>
        <w:tc>
          <w:tcPr>
            <w:tcW w:w="3053" w:type="dxa"/>
          </w:tcPr>
          <w:p w14:paraId="3DFFF6CF"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1FAC40A3" w14:textId="77777777" w:rsidR="00933AE4" w:rsidRDefault="00933AE4">
            <w:pPr>
              <w:pStyle w:val="TAL"/>
              <w:jc w:val="center"/>
            </w:pPr>
            <w:r>
              <w:t>M</w:t>
            </w:r>
          </w:p>
        </w:tc>
        <w:tc>
          <w:tcPr>
            <w:tcW w:w="1237" w:type="dxa"/>
          </w:tcPr>
          <w:p w14:paraId="2E387419" w14:textId="77777777" w:rsidR="00933AE4" w:rsidRDefault="00933AE4">
            <w:pPr>
              <w:pStyle w:val="TAL"/>
              <w:jc w:val="center"/>
            </w:pPr>
            <w:r>
              <w:t>M</w:t>
            </w:r>
          </w:p>
        </w:tc>
        <w:tc>
          <w:tcPr>
            <w:tcW w:w="1275" w:type="dxa"/>
          </w:tcPr>
          <w:p w14:paraId="46CAB67A" w14:textId="77777777" w:rsidR="00933AE4" w:rsidRDefault="00933AE4">
            <w:pPr>
              <w:pStyle w:val="TAL"/>
              <w:ind w:right="-108"/>
              <w:jc w:val="center"/>
            </w:pPr>
            <w:r>
              <w:t>O</w:t>
            </w:r>
          </w:p>
        </w:tc>
        <w:tc>
          <w:tcPr>
            <w:tcW w:w="1134" w:type="dxa"/>
          </w:tcPr>
          <w:p w14:paraId="69C74687" w14:textId="77777777" w:rsidR="00933AE4" w:rsidRDefault="00933AE4">
            <w:pPr>
              <w:pStyle w:val="TAL"/>
              <w:jc w:val="center"/>
            </w:pPr>
            <w:r>
              <w:t>-</w:t>
            </w:r>
          </w:p>
        </w:tc>
        <w:tc>
          <w:tcPr>
            <w:tcW w:w="1172" w:type="dxa"/>
          </w:tcPr>
          <w:p w14:paraId="1CE98B93" w14:textId="77777777" w:rsidR="00933AE4" w:rsidRDefault="00933AE4">
            <w:pPr>
              <w:pStyle w:val="TAL"/>
              <w:jc w:val="center"/>
            </w:pPr>
            <w:r>
              <w:t>M</w:t>
            </w:r>
          </w:p>
        </w:tc>
      </w:tr>
      <w:tr w:rsidR="00933AE4" w14:paraId="0BFEE51C" w14:textId="77777777">
        <w:tblPrEx>
          <w:tblCellMar>
            <w:top w:w="0" w:type="dxa"/>
            <w:bottom w:w="0" w:type="dxa"/>
          </w:tblCellMar>
        </w:tblPrEx>
        <w:trPr>
          <w:cantSplit/>
          <w:jc w:val="center"/>
        </w:trPr>
        <w:tc>
          <w:tcPr>
            <w:tcW w:w="3053" w:type="dxa"/>
          </w:tcPr>
          <w:p w14:paraId="775325A2"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4BD7B189" w14:textId="77777777" w:rsidR="00933AE4" w:rsidRDefault="00933AE4">
            <w:pPr>
              <w:pStyle w:val="TAL"/>
              <w:jc w:val="center"/>
            </w:pPr>
            <w:r>
              <w:t>M</w:t>
            </w:r>
          </w:p>
        </w:tc>
        <w:tc>
          <w:tcPr>
            <w:tcW w:w="1237" w:type="dxa"/>
          </w:tcPr>
          <w:p w14:paraId="2CC2AE03" w14:textId="77777777" w:rsidR="00933AE4" w:rsidRDefault="00933AE4">
            <w:pPr>
              <w:pStyle w:val="TAL"/>
              <w:jc w:val="center"/>
            </w:pPr>
            <w:r>
              <w:t>M</w:t>
            </w:r>
          </w:p>
        </w:tc>
        <w:tc>
          <w:tcPr>
            <w:tcW w:w="1275" w:type="dxa"/>
          </w:tcPr>
          <w:p w14:paraId="439A6961" w14:textId="77777777" w:rsidR="00933AE4" w:rsidRDefault="00933AE4">
            <w:pPr>
              <w:pStyle w:val="TAL"/>
              <w:ind w:right="-108"/>
              <w:jc w:val="center"/>
            </w:pPr>
            <w:r>
              <w:t>O</w:t>
            </w:r>
          </w:p>
        </w:tc>
        <w:tc>
          <w:tcPr>
            <w:tcW w:w="1134" w:type="dxa"/>
          </w:tcPr>
          <w:p w14:paraId="15C9823C" w14:textId="77777777" w:rsidR="00933AE4" w:rsidRDefault="00933AE4">
            <w:pPr>
              <w:pStyle w:val="TAL"/>
              <w:jc w:val="center"/>
            </w:pPr>
            <w:r>
              <w:t>-</w:t>
            </w:r>
          </w:p>
        </w:tc>
        <w:tc>
          <w:tcPr>
            <w:tcW w:w="1172" w:type="dxa"/>
          </w:tcPr>
          <w:p w14:paraId="6E960306" w14:textId="77777777" w:rsidR="00933AE4" w:rsidRDefault="00933AE4">
            <w:pPr>
              <w:pStyle w:val="TAL"/>
              <w:jc w:val="center"/>
            </w:pPr>
            <w:r>
              <w:t>M</w:t>
            </w:r>
          </w:p>
        </w:tc>
      </w:tr>
      <w:tr w:rsidR="00933AE4" w14:paraId="644A1983" w14:textId="77777777">
        <w:tblPrEx>
          <w:tblCellMar>
            <w:top w:w="0" w:type="dxa"/>
            <w:bottom w:w="0" w:type="dxa"/>
          </w:tblCellMar>
        </w:tblPrEx>
        <w:trPr>
          <w:cantSplit/>
          <w:jc w:val="center"/>
        </w:trPr>
        <w:tc>
          <w:tcPr>
            <w:tcW w:w="3053" w:type="dxa"/>
            <w:tcBorders>
              <w:bottom w:val="single" w:sz="4" w:space="0" w:color="auto"/>
            </w:tcBorders>
          </w:tcPr>
          <w:p w14:paraId="4CA81440"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671DB41D" w14:textId="77777777" w:rsidR="00933AE4" w:rsidRDefault="00933AE4">
            <w:pPr>
              <w:pStyle w:val="TAL"/>
              <w:jc w:val="center"/>
            </w:pPr>
            <w:r>
              <w:t>M</w:t>
            </w:r>
          </w:p>
        </w:tc>
        <w:tc>
          <w:tcPr>
            <w:tcW w:w="1237" w:type="dxa"/>
            <w:tcBorders>
              <w:bottom w:val="single" w:sz="4" w:space="0" w:color="auto"/>
            </w:tcBorders>
          </w:tcPr>
          <w:p w14:paraId="7993A6B5" w14:textId="77777777" w:rsidR="00933AE4" w:rsidRDefault="00933AE4">
            <w:pPr>
              <w:pStyle w:val="TAL"/>
              <w:jc w:val="center"/>
            </w:pPr>
            <w:r>
              <w:t>M</w:t>
            </w:r>
          </w:p>
        </w:tc>
        <w:tc>
          <w:tcPr>
            <w:tcW w:w="1275" w:type="dxa"/>
            <w:tcBorders>
              <w:bottom w:val="single" w:sz="4" w:space="0" w:color="auto"/>
            </w:tcBorders>
          </w:tcPr>
          <w:p w14:paraId="306F565B" w14:textId="77777777" w:rsidR="00933AE4" w:rsidRDefault="00933AE4">
            <w:pPr>
              <w:pStyle w:val="TAL"/>
              <w:ind w:right="-108"/>
              <w:jc w:val="center"/>
            </w:pPr>
            <w:r>
              <w:t>O</w:t>
            </w:r>
          </w:p>
        </w:tc>
        <w:tc>
          <w:tcPr>
            <w:tcW w:w="1134" w:type="dxa"/>
            <w:tcBorders>
              <w:bottom w:val="single" w:sz="4" w:space="0" w:color="auto"/>
            </w:tcBorders>
          </w:tcPr>
          <w:p w14:paraId="3A50AA6A" w14:textId="77777777" w:rsidR="00933AE4" w:rsidRDefault="00933AE4">
            <w:pPr>
              <w:pStyle w:val="TAL"/>
              <w:jc w:val="center"/>
            </w:pPr>
          </w:p>
        </w:tc>
        <w:tc>
          <w:tcPr>
            <w:tcW w:w="1172" w:type="dxa"/>
            <w:tcBorders>
              <w:bottom w:val="single" w:sz="4" w:space="0" w:color="auto"/>
            </w:tcBorders>
          </w:tcPr>
          <w:p w14:paraId="43A677AE" w14:textId="77777777" w:rsidR="00933AE4" w:rsidRDefault="00933AE4">
            <w:pPr>
              <w:pStyle w:val="TAL"/>
              <w:jc w:val="center"/>
            </w:pPr>
          </w:p>
        </w:tc>
      </w:tr>
      <w:tr w:rsidR="00933AE4" w14:paraId="30006E64" w14:textId="77777777">
        <w:tblPrEx>
          <w:tblCellMar>
            <w:top w:w="0" w:type="dxa"/>
            <w:bottom w:w="0" w:type="dxa"/>
          </w:tblCellMar>
        </w:tblPrEx>
        <w:trPr>
          <w:cantSplit/>
          <w:jc w:val="center"/>
        </w:trPr>
        <w:tc>
          <w:tcPr>
            <w:tcW w:w="3053" w:type="dxa"/>
            <w:shd w:val="clear" w:color="auto" w:fill="D9D9D9"/>
          </w:tcPr>
          <w:p w14:paraId="09C1A57D"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64F6594A" w14:textId="77777777" w:rsidR="00933AE4" w:rsidRDefault="00933AE4">
            <w:pPr>
              <w:pStyle w:val="TAL"/>
              <w:jc w:val="center"/>
            </w:pPr>
          </w:p>
        </w:tc>
        <w:tc>
          <w:tcPr>
            <w:tcW w:w="1237" w:type="dxa"/>
            <w:shd w:val="clear" w:color="auto" w:fill="D9D9D9"/>
          </w:tcPr>
          <w:p w14:paraId="59CC6484" w14:textId="77777777" w:rsidR="00933AE4" w:rsidRDefault="00933AE4">
            <w:pPr>
              <w:pStyle w:val="TAL"/>
              <w:jc w:val="center"/>
            </w:pPr>
          </w:p>
        </w:tc>
        <w:tc>
          <w:tcPr>
            <w:tcW w:w="1275" w:type="dxa"/>
            <w:shd w:val="clear" w:color="auto" w:fill="D9D9D9"/>
          </w:tcPr>
          <w:p w14:paraId="113906BB" w14:textId="77777777" w:rsidR="00933AE4" w:rsidRDefault="00933AE4">
            <w:pPr>
              <w:pStyle w:val="TAL"/>
              <w:ind w:right="-108"/>
              <w:jc w:val="center"/>
            </w:pPr>
          </w:p>
        </w:tc>
        <w:tc>
          <w:tcPr>
            <w:tcW w:w="1134" w:type="dxa"/>
            <w:shd w:val="clear" w:color="auto" w:fill="D9D9D9"/>
          </w:tcPr>
          <w:p w14:paraId="53C3E130" w14:textId="77777777" w:rsidR="00933AE4" w:rsidRDefault="00933AE4">
            <w:pPr>
              <w:pStyle w:val="TAL"/>
              <w:jc w:val="center"/>
            </w:pPr>
          </w:p>
        </w:tc>
        <w:tc>
          <w:tcPr>
            <w:tcW w:w="1172" w:type="dxa"/>
            <w:shd w:val="clear" w:color="auto" w:fill="D9D9D9"/>
          </w:tcPr>
          <w:p w14:paraId="1CA2E38E" w14:textId="77777777" w:rsidR="00933AE4" w:rsidRDefault="00933AE4">
            <w:pPr>
              <w:pStyle w:val="TAL"/>
              <w:jc w:val="center"/>
            </w:pPr>
          </w:p>
        </w:tc>
      </w:tr>
      <w:tr w:rsidR="00933AE4" w14:paraId="272C5F7D" w14:textId="77777777">
        <w:tblPrEx>
          <w:tblCellMar>
            <w:top w:w="0" w:type="dxa"/>
            <w:bottom w:w="0" w:type="dxa"/>
          </w:tblCellMar>
        </w:tblPrEx>
        <w:trPr>
          <w:cantSplit/>
          <w:jc w:val="center"/>
        </w:trPr>
        <w:tc>
          <w:tcPr>
            <w:tcW w:w="3053" w:type="dxa"/>
          </w:tcPr>
          <w:p w14:paraId="1B97C7D3"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28D9A6CC" w14:textId="77777777" w:rsidR="00933AE4" w:rsidRDefault="00933AE4">
            <w:pPr>
              <w:pStyle w:val="TAL"/>
              <w:jc w:val="center"/>
            </w:pPr>
            <w:r>
              <w:t>M</w:t>
            </w:r>
          </w:p>
        </w:tc>
        <w:tc>
          <w:tcPr>
            <w:tcW w:w="1237" w:type="dxa"/>
          </w:tcPr>
          <w:p w14:paraId="40E09BFA" w14:textId="77777777" w:rsidR="00933AE4" w:rsidRDefault="00933AE4">
            <w:pPr>
              <w:pStyle w:val="TAL"/>
              <w:jc w:val="center"/>
            </w:pPr>
            <w:r>
              <w:t>M</w:t>
            </w:r>
          </w:p>
        </w:tc>
        <w:tc>
          <w:tcPr>
            <w:tcW w:w="1275" w:type="dxa"/>
          </w:tcPr>
          <w:p w14:paraId="03CCA4AF" w14:textId="77777777" w:rsidR="00933AE4" w:rsidRDefault="00933AE4">
            <w:pPr>
              <w:pStyle w:val="TAL"/>
              <w:ind w:right="-108"/>
              <w:jc w:val="center"/>
            </w:pPr>
            <w:r>
              <w:t>-</w:t>
            </w:r>
          </w:p>
        </w:tc>
        <w:tc>
          <w:tcPr>
            <w:tcW w:w="1134" w:type="dxa"/>
          </w:tcPr>
          <w:p w14:paraId="5CD67F66" w14:textId="77777777" w:rsidR="00933AE4" w:rsidRDefault="00933AE4">
            <w:pPr>
              <w:pStyle w:val="TAL"/>
              <w:jc w:val="center"/>
            </w:pPr>
            <w:r>
              <w:t>-</w:t>
            </w:r>
          </w:p>
        </w:tc>
        <w:tc>
          <w:tcPr>
            <w:tcW w:w="1172" w:type="dxa"/>
          </w:tcPr>
          <w:p w14:paraId="2BE2643E" w14:textId="77777777" w:rsidR="00933AE4" w:rsidRDefault="00933AE4">
            <w:pPr>
              <w:pStyle w:val="TAL"/>
              <w:jc w:val="center"/>
            </w:pPr>
            <w:r>
              <w:t>M</w:t>
            </w:r>
          </w:p>
        </w:tc>
      </w:tr>
    </w:tbl>
    <w:p w14:paraId="6C580464" w14:textId="77777777" w:rsidR="00933AE4" w:rsidRDefault="00933AE4"/>
    <w:p w14:paraId="07AD6332" w14:textId="77777777" w:rsidR="00933AE4" w:rsidRDefault="00933AE4"/>
    <w:p w14:paraId="21C33A2D" w14:textId="77777777" w:rsidR="00933AE4" w:rsidRDefault="00933AE4">
      <w:pPr>
        <w:pStyle w:val="NO"/>
      </w:pPr>
      <w:r>
        <w:lastRenderedPageBreak/>
        <w:t>NOTE:</w:t>
      </w:r>
      <w:r>
        <w:tab/>
        <w:t>The attribute peakCellRateIn, peakCellRateEg of ATM Path is the maximum Peak Cell Rate of its channels.</w:t>
      </w:r>
    </w:p>
    <w:p w14:paraId="599B8EFD"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8" w:name="_Toc391284103"/>
      <w:r>
        <w:t>Attribute constraints</w:t>
      </w:r>
      <w:bookmarkEnd w:id="38"/>
    </w:p>
    <w:tbl>
      <w:tblPr>
        <w:tblW w:w="0" w:type="auto"/>
        <w:jc w:val="center"/>
        <w:tblLook w:val="01E0" w:firstRow="1" w:lastRow="1" w:firstColumn="1" w:lastColumn="1" w:noHBand="0" w:noVBand="0"/>
      </w:tblPr>
      <w:tblGrid>
        <w:gridCol w:w="4670"/>
        <w:gridCol w:w="4387"/>
      </w:tblGrid>
      <w:tr w:rsidR="00933AE4" w14:paraId="0B8754F0"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3FC9540E"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29AA7641" w14:textId="77777777" w:rsidR="00933AE4" w:rsidRPr="00933AE4" w:rsidRDefault="00933AE4" w:rsidP="00933AE4">
            <w:pPr>
              <w:pStyle w:val="TAH"/>
              <w:ind w:left="1440"/>
              <w:rPr>
                <w:spacing w:val="-5"/>
              </w:rPr>
            </w:pPr>
            <w:r w:rsidRPr="00933AE4">
              <w:rPr>
                <w:spacing w:val="-5"/>
              </w:rPr>
              <w:t>Definition</w:t>
            </w:r>
          </w:p>
        </w:tc>
      </w:tr>
      <w:tr w:rsidR="00933AE4" w14:paraId="0AD12EDE"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61D22CF0"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5712E467"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15FFC042" w14:textId="77777777" w:rsidR="00933AE4" w:rsidRDefault="00933AE4">
      <w:pPr>
        <w:pStyle w:val="Heading4"/>
      </w:pPr>
      <w:bookmarkStart w:id="39" w:name="_Toc391284104"/>
      <w:r>
        <w:t>4.3.3.4</w:t>
      </w:r>
      <w:r>
        <w:tab/>
        <w:t>Notifications</w:t>
      </w:r>
      <w:bookmarkEnd w:id="39"/>
    </w:p>
    <w:p w14:paraId="0F7F7401" w14:textId="77777777" w:rsidR="00933AE4" w:rsidRDefault="00933AE4">
      <w:pPr>
        <w:rPr>
          <w:rFonts w:hint="eastAsia"/>
        </w:rPr>
      </w:pPr>
      <w:r>
        <w:t>The common notifications defined in subclause 4.5 are valid for this IOC, without exceptions or additions.</w:t>
      </w:r>
    </w:p>
    <w:p w14:paraId="2791FD8B" w14:textId="77777777" w:rsidR="00933AE4" w:rsidRDefault="00933AE4">
      <w:pPr>
        <w:pStyle w:val="Heading2"/>
      </w:pPr>
      <w:bookmarkStart w:id="40" w:name="_Toc391284105"/>
      <w:r>
        <w:t>4.4</w:t>
      </w:r>
      <w:r>
        <w:tab/>
        <w:t>Attribute definitions</w:t>
      </w:r>
      <w:bookmarkEnd w:id="40"/>
    </w:p>
    <w:p w14:paraId="26B8734C" w14:textId="77777777" w:rsidR="00933AE4" w:rsidRDefault="00933AE4">
      <w:pPr>
        <w:pStyle w:val="Heading3"/>
      </w:pPr>
      <w:bookmarkStart w:id="41" w:name="_Toc391284106"/>
      <w:r>
        <w:t>4.4.1</w:t>
      </w:r>
      <w:r>
        <w:tab/>
        <w:t>Attribute properties</w:t>
      </w:r>
      <w:bookmarkEnd w:id="41"/>
    </w:p>
    <w:p w14:paraId="0D2BEE20"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6FB3819F" w14:textId="77777777">
        <w:tblPrEx>
          <w:tblCellMar>
            <w:top w:w="0" w:type="dxa"/>
            <w:bottom w:w="0" w:type="dxa"/>
          </w:tblCellMar>
        </w:tblPrEx>
        <w:trPr>
          <w:tblHeader/>
          <w:jc w:val="center"/>
        </w:trPr>
        <w:tc>
          <w:tcPr>
            <w:tcW w:w="2636" w:type="dxa"/>
            <w:shd w:val="pct10" w:color="auto" w:fill="FFFFFF"/>
          </w:tcPr>
          <w:p w14:paraId="695AE7FC" w14:textId="77777777" w:rsidR="00933AE4" w:rsidRDefault="00933AE4">
            <w:pPr>
              <w:pStyle w:val="TAH"/>
            </w:pPr>
            <w:r>
              <w:t>Attribute Name</w:t>
            </w:r>
          </w:p>
        </w:tc>
        <w:tc>
          <w:tcPr>
            <w:tcW w:w="4819" w:type="dxa"/>
            <w:shd w:val="pct10" w:color="auto" w:fill="FFFFFF"/>
          </w:tcPr>
          <w:p w14:paraId="5F82AEBF" w14:textId="77777777" w:rsidR="00933AE4" w:rsidRDefault="00933AE4">
            <w:pPr>
              <w:pStyle w:val="TAH"/>
            </w:pPr>
            <w:r>
              <w:t>Documentation and Allowed Values</w:t>
            </w:r>
          </w:p>
        </w:tc>
        <w:tc>
          <w:tcPr>
            <w:tcW w:w="2354" w:type="dxa"/>
            <w:shd w:val="pct10" w:color="auto" w:fill="FFFFFF"/>
          </w:tcPr>
          <w:p w14:paraId="3376CD6C" w14:textId="77777777" w:rsidR="00933AE4" w:rsidRDefault="00933AE4">
            <w:pPr>
              <w:pStyle w:val="TAH"/>
            </w:pPr>
            <w:r>
              <w:t>Properties</w:t>
            </w:r>
          </w:p>
        </w:tc>
      </w:tr>
      <w:tr w:rsidR="00933AE4" w14:paraId="14F77132" w14:textId="77777777">
        <w:tblPrEx>
          <w:tblCellMar>
            <w:top w:w="0" w:type="dxa"/>
            <w:bottom w:w="0" w:type="dxa"/>
          </w:tblCellMar>
        </w:tblPrEx>
        <w:trPr>
          <w:jc w:val="center"/>
        </w:trPr>
        <w:tc>
          <w:tcPr>
            <w:tcW w:w="2636" w:type="dxa"/>
          </w:tcPr>
          <w:p w14:paraId="5480A559"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66543972" w14:textId="77777777" w:rsidR="00933AE4" w:rsidRDefault="00933AE4" w:rsidP="00A21B3F">
            <w:pPr>
              <w:pStyle w:val="TAL"/>
            </w:pPr>
            <w:r>
              <w:t>The type of underlying transport network, i.e. ATM, IP</w:t>
            </w:r>
            <w:r w:rsidR="00A21B3F">
              <w:t>.</w:t>
            </w:r>
          </w:p>
          <w:p w14:paraId="482CBCC1" w14:textId="77777777" w:rsidR="00933AE4" w:rsidRDefault="00933AE4" w:rsidP="00A21B3F">
            <w:pPr>
              <w:pStyle w:val="TAL"/>
              <w:rPr>
                <w:rFonts w:cs="Arial"/>
              </w:rPr>
            </w:pPr>
            <w:r>
              <w:rPr>
                <w:rFonts w:cs="Arial"/>
              </w:rPr>
              <w:t>allowedValues: ATM, IP</w:t>
            </w:r>
          </w:p>
          <w:p w14:paraId="775218FE" w14:textId="77777777" w:rsidR="00933AE4" w:rsidRDefault="00933AE4" w:rsidP="00A21B3F">
            <w:pPr>
              <w:pStyle w:val="TAL"/>
            </w:pPr>
          </w:p>
        </w:tc>
        <w:tc>
          <w:tcPr>
            <w:tcW w:w="2354" w:type="dxa"/>
          </w:tcPr>
          <w:p w14:paraId="2395C328" w14:textId="77777777" w:rsidR="00933AE4" w:rsidRDefault="00933AE4" w:rsidP="00A21B3F">
            <w:pPr>
              <w:pStyle w:val="TAL"/>
            </w:pPr>
            <w:r>
              <w:t>type: &lt;&lt;enumeration&gt;&gt;</w:t>
            </w:r>
          </w:p>
          <w:p w14:paraId="436CAB2D" w14:textId="77777777" w:rsidR="00933AE4" w:rsidRDefault="00933AE4" w:rsidP="00A21B3F">
            <w:pPr>
              <w:pStyle w:val="TAL"/>
            </w:pPr>
            <w:r>
              <w:t>multiplicity: 1</w:t>
            </w:r>
          </w:p>
          <w:p w14:paraId="3AEFA86D" w14:textId="77777777" w:rsidR="00933AE4" w:rsidRDefault="00933AE4" w:rsidP="00A21B3F">
            <w:pPr>
              <w:pStyle w:val="TAL"/>
            </w:pPr>
            <w:r>
              <w:t>isOrdered: N/A</w:t>
            </w:r>
          </w:p>
          <w:p w14:paraId="171D3797" w14:textId="77777777" w:rsidR="00933AE4" w:rsidRDefault="00933AE4" w:rsidP="00A21B3F">
            <w:pPr>
              <w:pStyle w:val="TAL"/>
            </w:pPr>
            <w:r>
              <w:t>isUnique: N/A</w:t>
            </w:r>
          </w:p>
          <w:p w14:paraId="56EA551A" w14:textId="77777777" w:rsidR="00933AE4" w:rsidRDefault="00933AE4" w:rsidP="00A21B3F">
            <w:pPr>
              <w:pStyle w:val="TAL"/>
            </w:pPr>
            <w:r>
              <w:t>defaultValue: None</w:t>
            </w:r>
          </w:p>
          <w:p w14:paraId="76CF9797" w14:textId="77777777" w:rsidR="00933AE4" w:rsidRDefault="00933AE4" w:rsidP="00A21B3F">
            <w:pPr>
              <w:pStyle w:val="TAL"/>
            </w:pPr>
            <w:r>
              <w:t>isNullable: False</w:t>
            </w:r>
          </w:p>
        </w:tc>
      </w:tr>
      <w:tr w:rsidR="00933AE4" w14:paraId="157B248C" w14:textId="77777777">
        <w:tblPrEx>
          <w:tblCellMar>
            <w:top w:w="0" w:type="dxa"/>
            <w:bottom w:w="0" w:type="dxa"/>
          </w:tblCellMar>
        </w:tblPrEx>
        <w:trPr>
          <w:jc w:val="center"/>
        </w:trPr>
        <w:tc>
          <w:tcPr>
            <w:tcW w:w="2636" w:type="dxa"/>
          </w:tcPr>
          <w:p w14:paraId="73BE5005"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6710CD3F" w14:textId="77777777" w:rsidR="00A21B3F" w:rsidRDefault="00933AE4" w:rsidP="00A21B3F">
            <w:pPr>
              <w:pStyle w:val="TAL"/>
            </w:pPr>
            <w:r>
              <w:t xml:space="preserve">The logical channel using the transport network connection. </w:t>
            </w:r>
          </w:p>
          <w:p w14:paraId="0A9EC66D" w14:textId="77777777" w:rsidR="00933AE4" w:rsidRDefault="00933AE4" w:rsidP="00A21B3F">
            <w:pPr>
              <w:pStyle w:val="TAL"/>
            </w:pPr>
            <w:r>
              <w:t>Ref. 3GPP TS 25.430 [9]</w:t>
            </w:r>
            <w:r w:rsidR="00A21B3F">
              <w:t>.</w:t>
            </w:r>
          </w:p>
          <w:p w14:paraId="082F0397" w14:textId="77777777" w:rsidR="00A21B3F" w:rsidRDefault="00A21B3F" w:rsidP="00A21B3F">
            <w:pPr>
              <w:pStyle w:val="TAL"/>
            </w:pPr>
          </w:p>
          <w:p w14:paraId="0EA96FFB" w14:textId="77777777" w:rsidR="00933AE4" w:rsidRDefault="00933AE4" w:rsidP="00A21B3F">
            <w:pPr>
              <w:pStyle w:val="TAL"/>
              <w:rPr>
                <w:rFonts w:cs="Arial"/>
              </w:rPr>
            </w:pPr>
            <w:r>
              <w:rPr>
                <w:rFonts w:cs="Arial"/>
              </w:rPr>
              <w:t>allowedValues: examples are “Iub-NBAP”, “Iub-ALCAP”.</w:t>
            </w:r>
          </w:p>
          <w:p w14:paraId="1539A589" w14:textId="77777777" w:rsidR="00933AE4" w:rsidRDefault="00933AE4" w:rsidP="00A21B3F">
            <w:pPr>
              <w:pStyle w:val="TAL"/>
            </w:pPr>
          </w:p>
        </w:tc>
        <w:tc>
          <w:tcPr>
            <w:tcW w:w="2354" w:type="dxa"/>
          </w:tcPr>
          <w:p w14:paraId="5F9038D5" w14:textId="77777777" w:rsidR="00933AE4" w:rsidRDefault="00933AE4" w:rsidP="00A21B3F">
            <w:pPr>
              <w:pStyle w:val="TAL"/>
            </w:pPr>
            <w:r>
              <w:t>type: String</w:t>
            </w:r>
          </w:p>
          <w:p w14:paraId="3AE128D5" w14:textId="77777777" w:rsidR="00933AE4" w:rsidRDefault="00933AE4" w:rsidP="00A21B3F">
            <w:pPr>
              <w:pStyle w:val="TAL"/>
            </w:pPr>
            <w:r>
              <w:t>multiplicity: 1</w:t>
            </w:r>
          </w:p>
          <w:p w14:paraId="6AE84AF8" w14:textId="77777777" w:rsidR="00933AE4" w:rsidRDefault="00933AE4" w:rsidP="00A21B3F">
            <w:pPr>
              <w:pStyle w:val="TAL"/>
            </w:pPr>
            <w:r>
              <w:t>isOrdered: N/A</w:t>
            </w:r>
          </w:p>
          <w:p w14:paraId="6C90F2E5" w14:textId="77777777" w:rsidR="00933AE4" w:rsidRDefault="00933AE4" w:rsidP="00A21B3F">
            <w:pPr>
              <w:pStyle w:val="TAL"/>
            </w:pPr>
            <w:r>
              <w:t>isUnique: N/A</w:t>
            </w:r>
          </w:p>
          <w:p w14:paraId="0FC31D20" w14:textId="77777777" w:rsidR="00933AE4" w:rsidRDefault="00933AE4" w:rsidP="00A21B3F">
            <w:pPr>
              <w:pStyle w:val="TAL"/>
            </w:pPr>
            <w:r>
              <w:t>defaultValue: None</w:t>
            </w:r>
          </w:p>
          <w:p w14:paraId="4B4117AF" w14:textId="77777777" w:rsidR="00933AE4" w:rsidRDefault="00933AE4" w:rsidP="00A21B3F">
            <w:pPr>
              <w:pStyle w:val="TAL"/>
            </w:pPr>
            <w:r>
              <w:t xml:space="preserve">isNullable: </w:t>
            </w:r>
            <w:r w:rsidR="00A21B3F">
              <w:t>False</w:t>
            </w:r>
          </w:p>
          <w:p w14:paraId="1B368438" w14:textId="77777777" w:rsidR="00933AE4" w:rsidRDefault="00933AE4" w:rsidP="00A21B3F">
            <w:pPr>
              <w:pStyle w:val="TAL"/>
            </w:pPr>
          </w:p>
        </w:tc>
      </w:tr>
      <w:tr w:rsidR="00933AE4" w14:paraId="6B3FD2C7" w14:textId="77777777">
        <w:tblPrEx>
          <w:tblCellMar>
            <w:top w:w="0" w:type="dxa"/>
            <w:bottom w:w="0" w:type="dxa"/>
          </w:tblCellMar>
        </w:tblPrEx>
        <w:trPr>
          <w:jc w:val="center"/>
        </w:trPr>
        <w:tc>
          <w:tcPr>
            <w:tcW w:w="2636" w:type="dxa"/>
          </w:tcPr>
          <w:p w14:paraId="3035DE49"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1D9D5EAE" w14:textId="77777777" w:rsidR="00A21B3F" w:rsidRDefault="00933AE4" w:rsidP="00A21B3F">
            <w:pPr>
              <w:pStyle w:val="TAL"/>
            </w:pPr>
            <w:r>
              <w:t xml:space="preserve">The ATM Virtual Path Identifier (VPI). </w:t>
            </w:r>
          </w:p>
          <w:p w14:paraId="3945E99E" w14:textId="77777777" w:rsidR="00A21B3F" w:rsidRDefault="00A21B3F" w:rsidP="00A21B3F">
            <w:pPr>
              <w:pStyle w:val="TAL"/>
            </w:pPr>
          </w:p>
          <w:p w14:paraId="4A2012E9" w14:textId="77777777" w:rsidR="00933AE4" w:rsidRDefault="00933AE4" w:rsidP="00A21B3F">
            <w:pPr>
              <w:pStyle w:val="TAL"/>
              <w:rPr>
                <w:lang w:val="fr-FR"/>
              </w:rPr>
            </w:pPr>
            <w:r>
              <w:rPr>
                <w:lang w:val="fr-FR"/>
              </w:rPr>
              <w:t>Ref. ITU-T Recommendation I.361[5]</w:t>
            </w:r>
            <w:r w:rsidR="00A21B3F">
              <w:rPr>
                <w:lang w:val="fr-FR"/>
              </w:rPr>
              <w:t>.</w:t>
            </w:r>
          </w:p>
          <w:p w14:paraId="4B825D8B" w14:textId="77777777" w:rsidR="00A21B3F" w:rsidRDefault="00A21B3F" w:rsidP="00A21B3F">
            <w:pPr>
              <w:pStyle w:val="TAL"/>
              <w:rPr>
                <w:lang w:val="fr-FR"/>
              </w:rPr>
            </w:pPr>
          </w:p>
          <w:p w14:paraId="634B82B9" w14:textId="77777777" w:rsidR="00933AE4" w:rsidRDefault="00933AE4" w:rsidP="00A21B3F">
            <w:pPr>
              <w:pStyle w:val="TAL"/>
              <w:rPr>
                <w:rFonts w:cs="Arial"/>
              </w:rPr>
            </w:pPr>
            <w:r>
              <w:rPr>
                <w:rFonts w:cs="Arial"/>
              </w:rPr>
              <w:t>allowedValues: N/A</w:t>
            </w:r>
          </w:p>
          <w:p w14:paraId="62E2DC41" w14:textId="77777777" w:rsidR="00933AE4" w:rsidRDefault="00933AE4" w:rsidP="00A21B3F">
            <w:pPr>
              <w:pStyle w:val="TAL"/>
            </w:pPr>
          </w:p>
        </w:tc>
        <w:tc>
          <w:tcPr>
            <w:tcW w:w="2354" w:type="dxa"/>
          </w:tcPr>
          <w:p w14:paraId="34289CC7" w14:textId="77777777" w:rsidR="00933AE4" w:rsidRDefault="00933AE4" w:rsidP="00A21B3F">
            <w:pPr>
              <w:pStyle w:val="TAL"/>
            </w:pPr>
            <w:r>
              <w:t>type: Integer</w:t>
            </w:r>
          </w:p>
          <w:p w14:paraId="15135F1A" w14:textId="77777777" w:rsidR="00933AE4" w:rsidRDefault="00933AE4" w:rsidP="00A21B3F">
            <w:pPr>
              <w:pStyle w:val="TAL"/>
            </w:pPr>
            <w:r>
              <w:t>multiplicity: 1</w:t>
            </w:r>
          </w:p>
          <w:p w14:paraId="23343600" w14:textId="77777777" w:rsidR="00933AE4" w:rsidRDefault="00933AE4" w:rsidP="00A21B3F">
            <w:pPr>
              <w:pStyle w:val="TAL"/>
            </w:pPr>
            <w:r>
              <w:t>isOrdered: N/A</w:t>
            </w:r>
          </w:p>
          <w:p w14:paraId="25085167" w14:textId="77777777" w:rsidR="00933AE4" w:rsidRDefault="00933AE4" w:rsidP="00A21B3F">
            <w:pPr>
              <w:pStyle w:val="TAL"/>
            </w:pPr>
            <w:r>
              <w:t>isUnique: N/A</w:t>
            </w:r>
          </w:p>
          <w:p w14:paraId="4B27A71F" w14:textId="77777777" w:rsidR="00933AE4" w:rsidRDefault="00933AE4" w:rsidP="00A21B3F">
            <w:pPr>
              <w:pStyle w:val="TAL"/>
            </w:pPr>
            <w:r>
              <w:t>defaultValue: None</w:t>
            </w:r>
          </w:p>
          <w:p w14:paraId="4B432DC6" w14:textId="77777777" w:rsidR="00933AE4" w:rsidRDefault="00933AE4" w:rsidP="00A21B3F">
            <w:pPr>
              <w:pStyle w:val="TAL"/>
            </w:pPr>
            <w:r>
              <w:t xml:space="preserve">isNullable: </w:t>
            </w:r>
            <w:r w:rsidR="00A21B3F">
              <w:t>False</w:t>
            </w:r>
          </w:p>
        </w:tc>
      </w:tr>
      <w:tr w:rsidR="00933AE4" w14:paraId="7BE7CA04" w14:textId="77777777">
        <w:tblPrEx>
          <w:tblCellMar>
            <w:top w:w="0" w:type="dxa"/>
            <w:bottom w:w="0" w:type="dxa"/>
          </w:tblCellMar>
        </w:tblPrEx>
        <w:trPr>
          <w:jc w:val="center"/>
        </w:trPr>
        <w:tc>
          <w:tcPr>
            <w:tcW w:w="2636" w:type="dxa"/>
          </w:tcPr>
          <w:p w14:paraId="0A8611EF"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546AB831" w14:textId="77777777" w:rsidR="00A21B3F" w:rsidRDefault="00933AE4" w:rsidP="00A21B3F">
            <w:pPr>
              <w:pStyle w:val="TAL"/>
            </w:pPr>
            <w:r>
              <w:t xml:space="preserve">The ATM Virtual Channel Identifier (VCI). </w:t>
            </w:r>
          </w:p>
          <w:p w14:paraId="1D291CC0" w14:textId="77777777" w:rsidR="00A21B3F" w:rsidRDefault="00A21B3F" w:rsidP="00A21B3F">
            <w:pPr>
              <w:pStyle w:val="TAL"/>
            </w:pPr>
          </w:p>
          <w:p w14:paraId="4D40A945" w14:textId="77777777" w:rsidR="00933AE4" w:rsidRDefault="00933AE4" w:rsidP="00A21B3F">
            <w:pPr>
              <w:pStyle w:val="TAL"/>
              <w:rPr>
                <w:lang w:val="fr-FR"/>
              </w:rPr>
            </w:pPr>
            <w:r>
              <w:rPr>
                <w:lang w:val="fr-FR"/>
              </w:rPr>
              <w:t>Ref. ITU-T Recommendation I.361 [5]</w:t>
            </w:r>
            <w:r w:rsidR="00A21B3F">
              <w:rPr>
                <w:lang w:val="fr-FR"/>
              </w:rPr>
              <w:t>.</w:t>
            </w:r>
          </w:p>
          <w:p w14:paraId="44AAACC2" w14:textId="77777777" w:rsidR="00A21B3F" w:rsidRDefault="00A21B3F" w:rsidP="00A21B3F">
            <w:pPr>
              <w:pStyle w:val="TAL"/>
              <w:rPr>
                <w:lang w:val="fr-FR"/>
              </w:rPr>
            </w:pPr>
          </w:p>
          <w:p w14:paraId="62B26F82" w14:textId="77777777" w:rsidR="00933AE4" w:rsidRDefault="00933AE4" w:rsidP="00A21B3F">
            <w:pPr>
              <w:pStyle w:val="TAL"/>
              <w:rPr>
                <w:rFonts w:cs="Arial"/>
              </w:rPr>
            </w:pPr>
            <w:r>
              <w:rPr>
                <w:rFonts w:cs="Arial"/>
              </w:rPr>
              <w:t>allowedValues: N/A</w:t>
            </w:r>
          </w:p>
          <w:p w14:paraId="726CB0AE" w14:textId="77777777" w:rsidR="00933AE4" w:rsidRDefault="00933AE4" w:rsidP="00A21B3F">
            <w:pPr>
              <w:pStyle w:val="TAL"/>
            </w:pPr>
          </w:p>
          <w:p w14:paraId="4EC2F6F9" w14:textId="77777777" w:rsidR="00933AE4" w:rsidRDefault="00933AE4" w:rsidP="00A21B3F">
            <w:pPr>
              <w:pStyle w:val="TAL"/>
            </w:pPr>
          </w:p>
        </w:tc>
        <w:tc>
          <w:tcPr>
            <w:tcW w:w="2354" w:type="dxa"/>
          </w:tcPr>
          <w:p w14:paraId="2889A0B9" w14:textId="77777777" w:rsidR="00933AE4" w:rsidRDefault="00933AE4" w:rsidP="00A21B3F">
            <w:pPr>
              <w:pStyle w:val="TAL"/>
            </w:pPr>
            <w:r>
              <w:t>type: Integer</w:t>
            </w:r>
          </w:p>
          <w:p w14:paraId="42E7B31F" w14:textId="77777777" w:rsidR="00933AE4" w:rsidRDefault="00933AE4" w:rsidP="00A21B3F">
            <w:pPr>
              <w:pStyle w:val="TAL"/>
            </w:pPr>
            <w:r>
              <w:t>multiplicity: 1</w:t>
            </w:r>
          </w:p>
          <w:p w14:paraId="4DCF84E7" w14:textId="77777777" w:rsidR="00933AE4" w:rsidRDefault="00933AE4" w:rsidP="00A21B3F">
            <w:pPr>
              <w:pStyle w:val="TAL"/>
            </w:pPr>
            <w:r>
              <w:t>isOrdered: N/A</w:t>
            </w:r>
          </w:p>
          <w:p w14:paraId="2D2A6730" w14:textId="77777777" w:rsidR="00933AE4" w:rsidRDefault="00933AE4" w:rsidP="00A21B3F">
            <w:pPr>
              <w:pStyle w:val="TAL"/>
            </w:pPr>
            <w:r>
              <w:t>isUnique: N/A</w:t>
            </w:r>
          </w:p>
          <w:p w14:paraId="4EC56B09" w14:textId="77777777" w:rsidR="00933AE4" w:rsidRDefault="00933AE4" w:rsidP="00A21B3F">
            <w:pPr>
              <w:pStyle w:val="TAL"/>
            </w:pPr>
            <w:r>
              <w:t>defaultValue: None</w:t>
            </w:r>
          </w:p>
          <w:p w14:paraId="06A826DE" w14:textId="77777777" w:rsidR="00933AE4" w:rsidRDefault="00933AE4" w:rsidP="00A21B3F">
            <w:pPr>
              <w:pStyle w:val="TAL"/>
            </w:pPr>
            <w:r>
              <w:t xml:space="preserve">isNullable: </w:t>
            </w:r>
            <w:r w:rsidR="00A21B3F">
              <w:t>False</w:t>
            </w:r>
          </w:p>
        </w:tc>
      </w:tr>
      <w:tr w:rsidR="00933AE4" w14:paraId="04986967" w14:textId="77777777">
        <w:tblPrEx>
          <w:tblCellMar>
            <w:top w:w="0" w:type="dxa"/>
            <w:bottom w:w="0" w:type="dxa"/>
          </w:tblCellMar>
        </w:tblPrEx>
        <w:trPr>
          <w:jc w:val="center"/>
        </w:trPr>
        <w:tc>
          <w:tcPr>
            <w:tcW w:w="2636" w:type="dxa"/>
          </w:tcPr>
          <w:p w14:paraId="063E0493"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14423E77" w14:textId="77777777" w:rsidR="00933AE4" w:rsidRDefault="00933AE4" w:rsidP="00A21B3F">
            <w:pPr>
              <w:pStyle w:val="TAL"/>
            </w:pPr>
            <w:r>
              <w:t>The list of identifiers of the ATM physical port containing termination points</w:t>
            </w:r>
            <w:r w:rsidR="00A21B3F">
              <w:t>.</w:t>
            </w:r>
          </w:p>
          <w:p w14:paraId="4C632483" w14:textId="77777777" w:rsidR="00A21B3F" w:rsidRDefault="00A21B3F" w:rsidP="00A21B3F">
            <w:pPr>
              <w:pStyle w:val="TAL"/>
            </w:pPr>
          </w:p>
          <w:p w14:paraId="127C81CC" w14:textId="77777777" w:rsidR="00933AE4" w:rsidRDefault="00933AE4" w:rsidP="00A21B3F">
            <w:pPr>
              <w:pStyle w:val="TAL"/>
              <w:rPr>
                <w:rFonts w:cs="Arial"/>
              </w:rPr>
            </w:pPr>
            <w:r>
              <w:rPr>
                <w:rFonts w:cs="Arial"/>
              </w:rPr>
              <w:t>allowedValues: N/A</w:t>
            </w:r>
          </w:p>
          <w:p w14:paraId="4D8C182B" w14:textId="77777777" w:rsidR="00933AE4" w:rsidRDefault="00933AE4" w:rsidP="00A21B3F">
            <w:pPr>
              <w:pStyle w:val="TAL"/>
            </w:pPr>
          </w:p>
        </w:tc>
        <w:tc>
          <w:tcPr>
            <w:tcW w:w="2354" w:type="dxa"/>
          </w:tcPr>
          <w:p w14:paraId="12881825" w14:textId="77777777" w:rsidR="00933AE4" w:rsidRDefault="00933AE4" w:rsidP="00A21B3F">
            <w:pPr>
              <w:pStyle w:val="TAL"/>
            </w:pPr>
            <w:r>
              <w:t>type: String</w:t>
            </w:r>
          </w:p>
          <w:p w14:paraId="0A12F3D9" w14:textId="77777777" w:rsidR="00933AE4" w:rsidRDefault="00933AE4" w:rsidP="00A21B3F">
            <w:pPr>
              <w:pStyle w:val="TAL"/>
            </w:pPr>
            <w:r>
              <w:t>multiplicity: 1..*</w:t>
            </w:r>
          </w:p>
          <w:p w14:paraId="14218C59" w14:textId="77777777" w:rsidR="00933AE4" w:rsidRDefault="00933AE4" w:rsidP="00A21B3F">
            <w:pPr>
              <w:pStyle w:val="TAL"/>
            </w:pPr>
            <w:r>
              <w:t>isOrdered: False</w:t>
            </w:r>
          </w:p>
          <w:p w14:paraId="6611F4DE" w14:textId="77777777" w:rsidR="00933AE4" w:rsidRDefault="00933AE4" w:rsidP="00A21B3F">
            <w:pPr>
              <w:pStyle w:val="TAL"/>
            </w:pPr>
            <w:r>
              <w:t>isUnique: True</w:t>
            </w:r>
          </w:p>
          <w:p w14:paraId="59EBCDE0" w14:textId="77777777" w:rsidR="00933AE4" w:rsidRDefault="00933AE4" w:rsidP="00A21B3F">
            <w:pPr>
              <w:pStyle w:val="TAL"/>
            </w:pPr>
            <w:r>
              <w:t>defaultValue: None</w:t>
            </w:r>
          </w:p>
          <w:p w14:paraId="4645F36D" w14:textId="77777777" w:rsidR="00933AE4" w:rsidRDefault="00933AE4" w:rsidP="00A21B3F">
            <w:pPr>
              <w:pStyle w:val="TAL"/>
            </w:pPr>
            <w:r>
              <w:t xml:space="preserve">isNullable: </w:t>
            </w:r>
            <w:r w:rsidR="00A21B3F">
              <w:t>false</w:t>
            </w:r>
          </w:p>
        </w:tc>
      </w:tr>
      <w:tr w:rsidR="00933AE4" w14:paraId="686790D3" w14:textId="77777777">
        <w:tblPrEx>
          <w:tblCellMar>
            <w:top w:w="0" w:type="dxa"/>
            <w:bottom w:w="0" w:type="dxa"/>
          </w:tblCellMar>
        </w:tblPrEx>
        <w:trPr>
          <w:jc w:val="center"/>
        </w:trPr>
        <w:tc>
          <w:tcPr>
            <w:tcW w:w="2636" w:type="dxa"/>
          </w:tcPr>
          <w:p w14:paraId="66104EDC"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1AAE41D7" w14:textId="77777777" w:rsidR="00933AE4" w:rsidRDefault="00933AE4" w:rsidP="00A21B3F">
            <w:pPr>
              <w:pStyle w:val="TAL"/>
            </w:pPr>
            <w:r>
              <w:t>The identifier of the ATM physical port containing termination points</w:t>
            </w:r>
            <w:r w:rsidR="00A21B3F">
              <w:t>.</w:t>
            </w:r>
          </w:p>
          <w:p w14:paraId="2A208882" w14:textId="77777777" w:rsidR="00A21B3F" w:rsidRDefault="00A21B3F" w:rsidP="00A21B3F">
            <w:pPr>
              <w:pStyle w:val="TAL"/>
            </w:pPr>
          </w:p>
          <w:p w14:paraId="3D21ADEE" w14:textId="77777777" w:rsidR="00933AE4" w:rsidRDefault="00933AE4" w:rsidP="00A21B3F">
            <w:pPr>
              <w:pStyle w:val="TAL"/>
              <w:rPr>
                <w:rFonts w:cs="Arial"/>
              </w:rPr>
            </w:pPr>
            <w:r>
              <w:rPr>
                <w:rFonts w:cs="Arial"/>
              </w:rPr>
              <w:t>allowedValues: N/A</w:t>
            </w:r>
          </w:p>
          <w:p w14:paraId="501A60F9" w14:textId="77777777" w:rsidR="00933AE4" w:rsidRDefault="00933AE4" w:rsidP="00A21B3F">
            <w:pPr>
              <w:pStyle w:val="TAL"/>
            </w:pPr>
          </w:p>
        </w:tc>
        <w:tc>
          <w:tcPr>
            <w:tcW w:w="2354" w:type="dxa"/>
          </w:tcPr>
          <w:p w14:paraId="1F06FE4F" w14:textId="77777777" w:rsidR="00933AE4" w:rsidRDefault="00933AE4" w:rsidP="00A21B3F">
            <w:pPr>
              <w:pStyle w:val="TAL"/>
            </w:pPr>
            <w:r>
              <w:t>type: String</w:t>
            </w:r>
          </w:p>
          <w:p w14:paraId="6A56EBF9" w14:textId="77777777" w:rsidR="00933AE4" w:rsidRDefault="00933AE4" w:rsidP="00A21B3F">
            <w:pPr>
              <w:pStyle w:val="TAL"/>
            </w:pPr>
            <w:r>
              <w:t>multiplicity: 1</w:t>
            </w:r>
          </w:p>
          <w:p w14:paraId="23A7900B" w14:textId="77777777" w:rsidR="00933AE4" w:rsidRDefault="00933AE4" w:rsidP="00A21B3F">
            <w:pPr>
              <w:pStyle w:val="TAL"/>
            </w:pPr>
            <w:r>
              <w:t>isOrdered: N/A</w:t>
            </w:r>
          </w:p>
          <w:p w14:paraId="6E4DAEA4" w14:textId="77777777" w:rsidR="00933AE4" w:rsidRDefault="00933AE4" w:rsidP="00A21B3F">
            <w:pPr>
              <w:pStyle w:val="TAL"/>
            </w:pPr>
            <w:r>
              <w:t>isUnique: N/A</w:t>
            </w:r>
          </w:p>
          <w:p w14:paraId="3531AFB5" w14:textId="77777777" w:rsidR="00933AE4" w:rsidRDefault="00933AE4" w:rsidP="00A21B3F">
            <w:pPr>
              <w:pStyle w:val="TAL"/>
            </w:pPr>
            <w:r>
              <w:t>defaultValue: None</w:t>
            </w:r>
          </w:p>
          <w:p w14:paraId="4E2E7C68" w14:textId="77777777" w:rsidR="00933AE4" w:rsidRDefault="00933AE4" w:rsidP="00A21B3F">
            <w:pPr>
              <w:pStyle w:val="TAL"/>
            </w:pPr>
            <w:r>
              <w:t xml:space="preserve">isNullable: </w:t>
            </w:r>
            <w:r w:rsidR="00A21B3F">
              <w:t xml:space="preserve">False </w:t>
            </w:r>
          </w:p>
        </w:tc>
      </w:tr>
      <w:tr w:rsidR="00933AE4" w14:paraId="5F849D35" w14:textId="77777777">
        <w:tblPrEx>
          <w:tblCellMar>
            <w:top w:w="0" w:type="dxa"/>
            <w:bottom w:w="0" w:type="dxa"/>
          </w:tblCellMar>
        </w:tblPrEx>
        <w:trPr>
          <w:jc w:val="center"/>
        </w:trPr>
        <w:tc>
          <w:tcPr>
            <w:tcW w:w="2636" w:type="dxa"/>
          </w:tcPr>
          <w:p w14:paraId="682BCFD5" w14:textId="77777777" w:rsidR="00933AE4" w:rsidRDefault="00933AE4">
            <w:pPr>
              <w:rPr>
                <w:rFonts w:ascii="Courier New" w:hAnsi="Courier New" w:cs="Courier New"/>
                <w:sz w:val="18"/>
                <w:szCs w:val="18"/>
              </w:rPr>
            </w:pPr>
            <w:r>
              <w:rPr>
                <w:rFonts w:ascii="Courier New" w:hAnsi="Courier New" w:cs="Courier New"/>
                <w:sz w:val="18"/>
                <w:szCs w:val="18"/>
              </w:rPr>
              <w:t>physicalInterfaceType</w:t>
            </w:r>
          </w:p>
        </w:tc>
        <w:tc>
          <w:tcPr>
            <w:tcW w:w="4819" w:type="dxa"/>
          </w:tcPr>
          <w:p w14:paraId="73D10EC5" w14:textId="77777777" w:rsidR="00A21B3F" w:rsidRDefault="00933AE4" w:rsidP="00A21B3F">
            <w:pPr>
              <w:pStyle w:val="TAL"/>
            </w:pPr>
            <w:r>
              <w:t xml:space="preserve">The ATM physical interface type. </w:t>
            </w:r>
          </w:p>
          <w:p w14:paraId="36308717" w14:textId="77777777" w:rsidR="00A21B3F" w:rsidRDefault="00A21B3F" w:rsidP="00A21B3F">
            <w:pPr>
              <w:pStyle w:val="TAL"/>
            </w:pPr>
          </w:p>
          <w:p w14:paraId="7EBB4A01" w14:textId="77777777" w:rsidR="00933AE4" w:rsidRDefault="00933AE4" w:rsidP="00A21B3F">
            <w:pPr>
              <w:pStyle w:val="TAL"/>
              <w:rPr>
                <w:lang w:val="nb-NO"/>
              </w:rPr>
            </w:pPr>
            <w:r>
              <w:rPr>
                <w:lang w:val="nb-NO"/>
              </w:rPr>
              <w:t>Ref. 3GPP TS 25.431[10], 3GPP TS 25.411[11]</w:t>
            </w:r>
            <w:r w:rsidR="00A21B3F">
              <w:rPr>
                <w:lang w:val="nb-NO"/>
              </w:rPr>
              <w:t>.</w:t>
            </w:r>
          </w:p>
          <w:p w14:paraId="72130198" w14:textId="77777777" w:rsidR="00A21B3F" w:rsidRDefault="00A21B3F" w:rsidP="00A21B3F">
            <w:pPr>
              <w:pStyle w:val="TAL"/>
              <w:rPr>
                <w:lang w:val="nb-NO"/>
              </w:rPr>
            </w:pPr>
          </w:p>
          <w:p w14:paraId="5E312086" w14:textId="77777777" w:rsidR="00933AE4" w:rsidRDefault="00933AE4" w:rsidP="00A21B3F">
            <w:pPr>
              <w:pStyle w:val="TAL"/>
              <w:rPr>
                <w:rFonts w:cs="Arial"/>
              </w:rPr>
            </w:pPr>
            <w:r>
              <w:rPr>
                <w:rFonts w:cs="Arial"/>
              </w:rPr>
              <w:t>allowedValues: Examples are ‘E1’, ‘STM1’.</w:t>
            </w:r>
          </w:p>
          <w:p w14:paraId="1DB99BB5" w14:textId="77777777" w:rsidR="00933AE4" w:rsidRDefault="00933AE4" w:rsidP="00A21B3F">
            <w:pPr>
              <w:pStyle w:val="TAL"/>
            </w:pPr>
          </w:p>
        </w:tc>
        <w:tc>
          <w:tcPr>
            <w:tcW w:w="2354" w:type="dxa"/>
          </w:tcPr>
          <w:p w14:paraId="74973F39" w14:textId="77777777" w:rsidR="00933AE4" w:rsidRDefault="00933AE4" w:rsidP="00A21B3F">
            <w:pPr>
              <w:pStyle w:val="TAL"/>
            </w:pPr>
            <w:r>
              <w:t>type: String</w:t>
            </w:r>
          </w:p>
          <w:p w14:paraId="6961710E" w14:textId="77777777" w:rsidR="00933AE4" w:rsidRDefault="00933AE4" w:rsidP="00A21B3F">
            <w:pPr>
              <w:pStyle w:val="TAL"/>
            </w:pPr>
            <w:r>
              <w:t>multiplicity: 1</w:t>
            </w:r>
          </w:p>
          <w:p w14:paraId="5A3B0FF5" w14:textId="77777777" w:rsidR="00933AE4" w:rsidRDefault="00933AE4" w:rsidP="00A21B3F">
            <w:pPr>
              <w:pStyle w:val="TAL"/>
            </w:pPr>
            <w:r>
              <w:t>isOrdered: N/A</w:t>
            </w:r>
          </w:p>
          <w:p w14:paraId="26E01D18" w14:textId="77777777" w:rsidR="00933AE4" w:rsidRDefault="00933AE4" w:rsidP="00A21B3F">
            <w:pPr>
              <w:pStyle w:val="TAL"/>
            </w:pPr>
            <w:r>
              <w:t>isUnique: N/A</w:t>
            </w:r>
          </w:p>
          <w:p w14:paraId="7EC8FB8E" w14:textId="77777777" w:rsidR="00933AE4" w:rsidRDefault="00933AE4" w:rsidP="00A21B3F">
            <w:pPr>
              <w:pStyle w:val="TAL"/>
            </w:pPr>
            <w:r>
              <w:t>defaultValue: None</w:t>
            </w:r>
          </w:p>
          <w:p w14:paraId="7F676E9E" w14:textId="77777777" w:rsidR="00933AE4" w:rsidRDefault="00933AE4" w:rsidP="00A21B3F">
            <w:pPr>
              <w:pStyle w:val="TAL"/>
            </w:pPr>
            <w:r>
              <w:t xml:space="preserve">isNullable: </w:t>
            </w:r>
            <w:r w:rsidR="00A21B3F">
              <w:t>False</w:t>
            </w:r>
          </w:p>
          <w:p w14:paraId="3E0BA34D" w14:textId="77777777" w:rsidR="00933AE4" w:rsidRDefault="00933AE4" w:rsidP="00A21B3F">
            <w:pPr>
              <w:pStyle w:val="TAL"/>
            </w:pPr>
          </w:p>
        </w:tc>
      </w:tr>
      <w:tr w:rsidR="00933AE4" w14:paraId="5F01D3B2" w14:textId="77777777">
        <w:tblPrEx>
          <w:tblCellMar>
            <w:top w:w="0" w:type="dxa"/>
            <w:bottom w:w="0" w:type="dxa"/>
          </w:tblCellMar>
        </w:tblPrEx>
        <w:trPr>
          <w:jc w:val="center"/>
        </w:trPr>
        <w:tc>
          <w:tcPr>
            <w:tcW w:w="2636" w:type="dxa"/>
          </w:tcPr>
          <w:p w14:paraId="7D8FEB18"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serviceCategoryIn</w:t>
            </w:r>
          </w:p>
        </w:tc>
        <w:tc>
          <w:tcPr>
            <w:tcW w:w="4819" w:type="dxa"/>
          </w:tcPr>
          <w:p w14:paraId="153AE6B1" w14:textId="77777777" w:rsidR="00A21B3F" w:rsidRDefault="00933AE4" w:rsidP="00A21B3F">
            <w:pPr>
              <w:pStyle w:val="TAL"/>
            </w:pPr>
            <w:r>
              <w:t>The ATM Service Category used for the virtual connection Ingress (incoming) traffic.</w:t>
            </w:r>
          </w:p>
          <w:p w14:paraId="0FB0C83B"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0BFE2E31" w14:textId="77777777" w:rsidR="00A21B3F" w:rsidRPr="00A21B3F" w:rsidRDefault="00A21B3F" w:rsidP="00A21B3F">
            <w:pPr>
              <w:pStyle w:val="TAL"/>
              <w:rPr>
                <w:lang w:val="fr-FR"/>
              </w:rPr>
            </w:pPr>
          </w:p>
          <w:p w14:paraId="313ECE77" w14:textId="77777777" w:rsidR="00933AE4" w:rsidRDefault="00933AE4" w:rsidP="00A21B3F">
            <w:pPr>
              <w:pStyle w:val="TAL"/>
              <w:rPr>
                <w:rFonts w:cs="Arial"/>
              </w:rPr>
            </w:pPr>
            <w:r>
              <w:rPr>
                <w:rFonts w:cs="Arial"/>
              </w:rPr>
              <w:t>allowedValues: CBR, RT-VBR, NRT-VBR, ABR, UBR, GFR</w:t>
            </w:r>
          </w:p>
        </w:tc>
        <w:tc>
          <w:tcPr>
            <w:tcW w:w="2354" w:type="dxa"/>
          </w:tcPr>
          <w:p w14:paraId="51837BB4" w14:textId="77777777" w:rsidR="00933AE4" w:rsidRDefault="00933AE4" w:rsidP="00A21B3F">
            <w:pPr>
              <w:pStyle w:val="TAL"/>
            </w:pPr>
            <w:r>
              <w:t>type: &lt;&lt;enumeration&gt;&gt;</w:t>
            </w:r>
          </w:p>
          <w:p w14:paraId="3C2D8561" w14:textId="77777777" w:rsidR="00933AE4" w:rsidRDefault="00933AE4" w:rsidP="00A21B3F">
            <w:pPr>
              <w:pStyle w:val="TAL"/>
            </w:pPr>
            <w:r>
              <w:t>multiplicity: 1</w:t>
            </w:r>
          </w:p>
          <w:p w14:paraId="39629DAD" w14:textId="77777777" w:rsidR="00933AE4" w:rsidRDefault="00933AE4" w:rsidP="00A21B3F">
            <w:pPr>
              <w:pStyle w:val="TAL"/>
            </w:pPr>
            <w:r>
              <w:t>isOrdered: N/A</w:t>
            </w:r>
          </w:p>
          <w:p w14:paraId="1747BB9C" w14:textId="77777777" w:rsidR="00933AE4" w:rsidRDefault="00933AE4" w:rsidP="00A21B3F">
            <w:pPr>
              <w:pStyle w:val="TAL"/>
              <w:rPr>
                <w:lang w:val="pt-BR"/>
              </w:rPr>
            </w:pPr>
            <w:r>
              <w:rPr>
                <w:lang w:val="pt-BR"/>
              </w:rPr>
              <w:t>isUnique: N/A</w:t>
            </w:r>
          </w:p>
          <w:p w14:paraId="35F50745" w14:textId="77777777" w:rsidR="00933AE4" w:rsidRDefault="00933AE4" w:rsidP="00A21B3F">
            <w:pPr>
              <w:pStyle w:val="TAL"/>
              <w:rPr>
                <w:lang w:val="pt-BR"/>
              </w:rPr>
            </w:pPr>
            <w:r>
              <w:rPr>
                <w:lang w:val="pt-BR"/>
              </w:rPr>
              <w:t>defaultValue: N/A</w:t>
            </w:r>
          </w:p>
          <w:p w14:paraId="1424B35E" w14:textId="77777777" w:rsidR="00933AE4" w:rsidRDefault="00933AE4" w:rsidP="00A21B3F">
            <w:pPr>
              <w:pStyle w:val="TAL"/>
            </w:pPr>
            <w:r>
              <w:t xml:space="preserve">isNullable: </w:t>
            </w:r>
            <w:r w:rsidR="00A21B3F">
              <w:t>False</w:t>
            </w:r>
          </w:p>
        </w:tc>
      </w:tr>
      <w:tr w:rsidR="00933AE4" w14:paraId="6EEC20A2" w14:textId="77777777">
        <w:tblPrEx>
          <w:tblCellMar>
            <w:top w:w="0" w:type="dxa"/>
            <w:bottom w:w="0" w:type="dxa"/>
          </w:tblCellMar>
        </w:tblPrEx>
        <w:trPr>
          <w:jc w:val="center"/>
        </w:trPr>
        <w:tc>
          <w:tcPr>
            <w:tcW w:w="2636" w:type="dxa"/>
          </w:tcPr>
          <w:p w14:paraId="6423367E"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35EE7004" w14:textId="77777777" w:rsidR="00933AE4" w:rsidRDefault="00933AE4" w:rsidP="00A21B3F">
            <w:pPr>
              <w:pStyle w:val="TAL"/>
            </w:pPr>
            <w:r>
              <w:t>The ATM Service Category used for the virtual connection  Egress (outgoing) traffic.</w:t>
            </w:r>
            <w:r>
              <w:br/>
              <w:t xml:space="preserve">Ref. ITU-T Recommendation I.361[5] </w:t>
            </w:r>
          </w:p>
          <w:p w14:paraId="174C270B" w14:textId="77777777" w:rsidR="00933AE4" w:rsidRDefault="00933AE4" w:rsidP="00A21B3F">
            <w:pPr>
              <w:pStyle w:val="TAL"/>
            </w:pPr>
          </w:p>
          <w:p w14:paraId="5F827F73" w14:textId="77777777" w:rsidR="00933AE4" w:rsidRDefault="00933AE4" w:rsidP="00A21B3F">
            <w:pPr>
              <w:pStyle w:val="TAL"/>
              <w:rPr>
                <w:rFonts w:cs="Arial"/>
              </w:rPr>
            </w:pPr>
            <w:r>
              <w:t>allowedValues: CBR, RT-VBR, NRT-VBR, ABR, UBR, GFR</w:t>
            </w:r>
          </w:p>
        </w:tc>
        <w:tc>
          <w:tcPr>
            <w:tcW w:w="2354" w:type="dxa"/>
          </w:tcPr>
          <w:p w14:paraId="2C60504C" w14:textId="77777777" w:rsidR="00933AE4" w:rsidRDefault="00933AE4" w:rsidP="00A21B3F">
            <w:pPr>
              <w:pStyle w:val="TAL"/>
            </w:pPr>
            <w:r>
              <w:t>type: &lt;&lt;enumeration&gt;&gt;</w:t>
            </w:r>
          </w:p>
          <w:p w14:paraId="05F52E35" w14:textId="77777777" w:rsidR="00933AE4" w:rsidRDefault="00933AE4" w:rsidP="00A21B3F">
            <w:pPr>
              <w:pStyle w:val="TAL"/>
            </w:pPr>
            <w:r>
              <w:t>multiplicity: 1</w:t>
            </w:r>
          </w:p>
          <w:p w14:paraId="29FA5C61" w14:textId="77777777" w:rsidR="00933AE4" w:rsidRDefault="00933AE4" w:rsidP="00A21B3F">
            <w:pPr>
              <w:pStyle w:val="TAL"/>
            </w:pPr>
            <w:r>
              <w:t>isOrdered: N/A</w:t>
            </w:r>
          </w:p>
          <w:p w14:paraId="04B6C6C4" w14:textId="77777777" w:rsidR="00933AE4" w:rsidRDefault="00933AE4" w:rsidP="00A21B3F">
            <w:pPr>
              <w:pStyle w:val="TAL"/>
              <w:rPr>
                <w:lang w:val="pt-BR"/>
              </w:rPr>
            </w:pPr>
            <w:r>
              <w:rPr>
                <w:lang w:val="pt-BR"/>
              </w:rPr>
              <w:t>isUnique: N/A</w:t>
            </w:r>
          </w:p>
          <w:p w14:paraId="72F3F24A" w14:textId="77777777" w:rsidR="00933AE4" w:rsidRDefault="00933AE4" w:rsidP="00A21B3F">
            <w:pPr>
              <w:pStyle w:val="TAL"/>
              <w:rPr>
                <w:lang w:val="pt-BR"/>
              </w:rPr>
            </w:pPr>
            <w:r>
              <w:rPr>
                <w:lang w:val="pt-BR"/>
              </w:rPr>
              <w:t>defaultValue: N/A</w:t>
            </w:r>
          </w:p>
          <w:p w14:paraId="13A2FDB7" w14:textId="77777777" w:rsidR="00933AE4" w:rsidRDefault="00933AE4" w:rsidP="00A21B3F">
            <w:pPr>
              <w:pStyle w:val="TAL"/>
            </w:pPr>
            <w:r>
              <w:t xml:space="preserve">isNullable: </w:t>
            </w:r>
            <w:r w:rsidR="00A21B3F">
              <w:t>False</w:t>
            </w:r>
          </w:p>
        </w:tc>
      </w:tr>
      <w:tr w:rsidR="00933AE4" w14:paraId="5DB4E782" w14:textId="77777777">
        <w:tblPrEx>
          <w:tblCellMar>
            <w:top w:w="0" w:type="dxa"/>
            <w:bottom w:w="0" w:type="dxa"/>
          </w:tblCellMar>
        </w:tblPrEx>
        <w:trPr>
          <w:jc w:val="center"/>
        </w:trPr>
        <w:tc>
          <w:tcPr>
            <w:tcW w:w="2636" w:type="dxa"/>
          </w:tcPr>
          <w:p w14:paraId="73ACC7CE"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467A2BD6" w14:textId="77777777" w:rsidR="00A21B3F" w:rsidRDefault="00933AE4" w:rsidP="00A21B3F">
            <w:pPr>
              <w:pStyle w:val="TAL"/>
            </w:pPr>
            <w:r>
              <w:t xml:space="preserve">The ATM Adaptation Layer (AAL) used for the virtual connection. </w:t>
            </w:r>
          </w:p>
          <w:p w14:paraId="57F09046" w14:textId="77777777" w:rsidR="00933AE4" w:rsidRDefault="00933AE4" w:rsidP="00A21B3F">
            <w:pPr>
              <w:pStyle w:val="TAL"/>
            </w:pPr>
            <w:r>
              <w:br/>
              <w:t xml:space="preserve"> Ref. ITU-T Recommendation I.361[5]</w:t>
            </w:r>
            <w:r w:rsidR="00A21B3F">
              <w:t>.</w:t>
            </w:r>
          </w:p>
          <w:p w14:paraId="42DBBDF9" w14:textId="77777777" w:rsidR="00A21B3F" w:rsidRDefault="00A21B3F" w:rsidP="00A21B3F">
            <w:pPr>
              <w:pStyle w:val="TAL"/>
            </w:pPr>
          </w:p>
          <w:p w14:paraId="0313CC8E" w14:textId="77777777" w:rsidR="00933AE4" w:rsidRDefault="00933AE4" w:rsidP="00A21B3F">
            <w:pPr>
              <w:pStyle w:val="TAL"/>
            </w:pPr>
            <w:r>
              <w:rPr>
                <w:rFonts w:cs="Arial"/>
              </w:rPr>
              <w:t xml:space="preserve">allowedValues: </w:t>
            </w:r>
            <w:r>
              <w:t xml:space="preserve">Null, AAL1,..... </w:t>
            </w:r>
          </w:p>
          <w:p w14:paraId="299B27EC" w14:textId="77777777" w:rsidR="00933AE4" w:rsidRDefault="00933AE4" w:rsidP="00A21B3F">
            <w:pPr>
              <w:pStyle w:val="TAL"/>
            </w:pPr>
          </w:p>
        </w:tc>
        <w:tc>
          <w:tcPr>
            <w:tcW w:w="2354" w:type="dxa"/>
          </w:tcPr>
          <w:p w14:paraId="40575563" w14:textId="77777777" w:rsidR="00933AE4" w:rsidRDefault="00933AE4" w:rsidP="00A21B3F">
            <w:pPr>
              <w:pStyle w:val="TAL"/>
            </w:pPr>
            <w:r>
              <w:t>type: &lt;&lt;enumeration&gt;&gt;</w:t>
            </w:r>
          </w:p>
          <w:p w14:paraId="7173A0D6" w14:textId="77777777" w:rsidR="00933AE4" w:rsidRDefault="00933AE4" w:rsidP="00A21B3F">
            <w:pPr>
              <w:pStyle w:val="TAL"/>
            </w:pPr>
            <w:r>
              <w:t>multiplicity: 1</w:t>
            </w:r>
          </w:p>
          <w:p w14:paraId="7BEE24D4" w14:textId="77777777" w:rsidR="00933AE4" w:rsidRDefault="00933AE4" w:rsidP="00A21B3F">
            <w:pPr>
              <w:pStyle w:val="TAL"/>
            </w:pPr>
            <w:r>
              <w:t>isOrdered: N/A</w:t>
            </w:r>
          </w:p>
          <w:p w14:paraId="7A07D937" w14:textId="77777777" w:rsidR="00933AE4" w:rsidRDefault="00933AE4" w:rsidP="00A21B3F">
            <w:pPr>
              <w:pStyle w:val="TAL"/>
              <w:rPr>
                <w:lang w:val="pt-BR"/>
              </w:rPr>
            </w:pPr>
            <w:r>
              <w:rPr>
                <w:lang w:val="pt-BR"/>
              </w:rPr>
              <w:t>isUnique: N/A</w:t>
            </w:r>
          </w:p>
          <w:p w14:paraId="1A250B18" w14:textId="77777777" w:rsidR="00933AE4" w:rsidRDefault="00933AE4" w:rsidP="00A21B3F">
            <w:pPr>
              <w:pStyle w:val="TAL"/>
              <w:rPr>
                <w:lang w:val="pt-BR"/>
              </w:rPr>
            </w:pPr>
            <w:r>
              <w:rPr>
                <w:lang w:val="pt-BR"/>
              </w:rPr>
              <w:t>defaultValue: N/A</w:t>
            </w:r>
          </w:p>
          <w:p w14:paraId="1A2751CA" w14:textId="77777777" w:rsidR="00933AE4" w:rsidRDefault="00933AE4" w:rsidP="00A21B3F">
            <w:pPr>
              <w:pStyle w:val="TAL"/>
            </w:pPr>
            <w:r>
              <w:t>isNullable: False</w:t>
            </w:r>
          </w:p>
          <w:p w14:paraId="71798374" w14:textId="77777777" w:rsidR="00933AE4" w:rsidRDefault="00933AE4" w:rsidP="00A21B3F">
            <w:pPr>
              <w:pStyle w:val="TAL"/>
            </w:pPr>
          </w:p>
        </w:tc>
      </w:tr>
      <w:tr w:rsidR="00933AE4" w14:paraId="10BF803D" w14:textId="77777777">
        <w:tblPrEx>
          <w:tblCellMar>
            <w:top w:w="0" w:type="dxa"/>
            <w:bottom w:w="0" w:type="dxa"/>
          </w:tblCellMar>
        </w:tblPrEx>
        <w:trPr>
          <w:jc w:val="center"/>
        </w:trPr>
        <w:tc>
          <w:tcPr>
            <w:tcW w:w="2636" w:type="dxa"/>
          </w:tcPr>
          <w:p w14:paraId="00225580"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4036B8DC" w14:textId="77777777" w:rsidR="00A21B3F" w:rsidRDefault="00933AE4" w:rsidP="00A21B3F">
            <w:pPr>
              <w:pStyle w:val="TAL"/>
            </w:pPr>
            <w:r>
              <w:t xml:space="preserve">Peak Cell Rate (PCR) in kbits/sec for Ingress traffic. </w:t>
            </w:r>
          </w:p>
          <w:p w14:paraId="0E5EB3F5" w14:textId="77777777" w:rsidR="00A21B3F" w:rsidRDefault="00A21B3F" w:rsidP="00A21B3F">
            <w:pPr>
              <w:pStyle w:val="TAL"/>
            </w:pPr>
          </w:p>
          <w:p w14:paraId="622A6C4F" w14:textId="77777777" w:rsidR="00933AE4" w:rsidRDefault="00933AE4" w:rsidP="00A21B3F">
            <w:pPr>
              <w:pStyle w:val="TAL"/>
              <w:rPr>
                <w:lang w:val="fr-FR"/>
              </w:rPr>
            </w:pPr>
            <w:r>
              <w:rPr>
                <w:lang w:val="fr-FR"/>
              </w:rPr>
              <w:t>Ref. ITU-T Recommendation I.361 [5]</w:t>
            </w:r>
            <w:r w:rsidR="00A21B3F">
              <w:rPr>
                <w:lang w:val="fr-FR"/>
              </w:rPr>
              <w:t>.</w:t>
            </w:r>
          </w:p>
          <w:p w14:paraId="1089F648" w14:textId="77777777" w:rsidR="00A21B3F" w:rsidRDefault="00A21B3F" w:rsidP="00A21B3F">
            <w:pPr>
              <w:pStyle w:val="TAL"/>
              <w:rPr>
                <w:lang w:val="fr-FR"/>
              </w:rPr>
            </w:pPr>
          </w:p>
          <w:p w14:paraId="17B9EAFF" w14:textId="77777777" w:rsidR="00933AE4" w:rsidRDefault="00933AE4" w:rsidP="00A21B3F">
            <w:pPr>
              <w:pStyle w:val="TAL"/>
              <w:rPr>
                <w:rFonts w:cs="Arial"/>
              </w:rPr>
            </w:pPr>
            <w:r>
              <w:rPr>
                <w:rFonts w:cs="Arial"/>
              </w:rPr>
              <w:t>allowedValues: N/A</w:t>
            </w:r>
          </w:p>
          <w:p w14:paraId="5278ED03" w14:textId="77777777" w:rsidR="00933AE4" w:rsidRDefault="00933AE4" w:rsidP="00A21B3F">
            <w:pPr>
              <w:pStyle w:val="TAL"/>
            </w:pPr>
          </w:p>
        </w:tc>
        <w:tc>
          <w:tcPr>
            <w:tcW w:w="2354" w:type="dxa"/>
          </w:tcPr>
          <w:p w14:paraId="042964A9" w14:textId="77777777" w:rsidR="00933AE4" w:rsidRDefault="00933AE4" w:rsidP="00A21B3F">
            <w:pPr>
              <w:pStyle w:val="TAL"/>
            </w:pPr>
            <w:r>
              <w:t>type: Integer</w:t>
            </w:r>
          </w:p>
          <w:p w14:paraId="43074F55" w14:textId="77777777" w:rsidR="00933AE4" w:rsidRDefault="00933AE4" w:rsidP="00A21B3F">
            <w:pPr>
              <w:pStyle w:val="TAL"/>
            </w:pPr>
            <w:r>
              <w:t>multiplicity: 1</w:t>
            </w:r>
          </w:p>
          <w:p w14:paraId="0A7B429A" w14:textId="77777777" w:rsidR="00933AE4" w:rsidRDefault="00933AE4" w:rsidP="00A21B3F">
            <w:pPr>
              <w:pStyle w:val="TAL"/>
            </w:pPr>
            <w:r>
              <w:t>isOrdered: N/A</w:t>
            </w:r>
          </w:p>
          <w:p w14:paraId="35B6D5CD" w14:textId="77777777" w:rsidR="00933AE4" w:rsidRDefault="00933AE4" w:rsidP="00A21B3F">
            <w:pPr>
              <w:pStyle w:val="TAL"/>
            </w:pPr>
            <w:r>
              <w:t>isUnique: N/A</w:t>
            </w:r>
          </w:p>
          <w:p w14:paraId="4234FABB" w14:textId="77777777" w:rsidR="00933AE4" w:rsidRDefault="00933AE4" w:rsidP="00A21B3F">
            <w:pPr>
              <w:pStyle w:val="TAL"/>
            </w:pPr>
            <w:r>
              <w:t>defaultValue: None</w:t>
            </w:r>
          </w:p>
          <w:p w14:paraId="0583A8EF" w14:textId="77777777" w:rsidR="00933AE4" w:rsidRDefault="00933AE4" w:rsidP="00A21B3F">
            <w:pPr>
              <w:pStyle w:val="TAL"/>
            </w:pPr>
            <w:r>
              <w:t xml:space="preserve">isNullable: False </w:t>
            </w:r>
          </w:p>
          <w:p w14:paraId="26F499DD" w14:textId="77777777" w:rsidR="00933AE4" w:rsidRDefault="00933AE4" w:rsidP="00A21B3F">
            <w:pPr>
              <w:pStyle w:val="TAL"/>
            </w:pPr>
          </w:p>
        </w:tc>
      </w:tr>
      <w:tr w:rsidR="00933AE4" w14:paraId="7962F8C6" w14:textId="77777777">
        <w:tblPrEx>
          <w:tblCellMar>
            <w:top w:w="0" w:type="dxa"/>
            <w:bottom w:w="0" w:type="dxa"/>
          </w:tblCellMar>
        </w:tblPrEx>
        <w:trPr>
          <w:jc w:val="center"/>
        </w:trPr>
        <w:tc>
          <w:tcPr>
            <w:tcW w:w="2636" w:type="dxa"/>
          </w:tcPr>
          <w:p w14:paraId="1DA76C8B"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3AFBD5CE" w14:textId="77777777" w:rsidR="00A21B3F" w:rsidRDefault="00933AE4" w:rsidP="00A21B3F">
            <w:pPr>
              <w:pStyle w:val="TAL"/>
            </w:pPr>
            <w:r>
              <w:t xml:space="preserve">Peak Cell Rate (PCR) in kbits/sec for Egress traffic. </w:t>
            </w:r>
          </w:p>
          <w:p w14:paraId="6A461A59" w14:textId="77777777" w:rsidR="00A21B3F" w:rsidRDefault="00A21B3F" w:rsidP="00A21B3F">
            <w:pPr>
              <w:pStyle w:val="TAL"/>
            </w:pPr>
          </w:p>
          <w:p w14:paraId="1E6DB25C" w14:textId="77777777" w:rsidR="00933AE4" w:rsidRDefault="00933AE4" w:rsidP="00A21B3F">
            <w:pPr>
              <w:pStyle w:val="TAL"/>
              <w:rPr>
                <w:lang w:val="fr-FR"/>
              </w:rPr>
            </w:pPr>
            <w:r>
              <w:rPr>
                <w:lang w:val="fr-FR"/>
              </w:rPr>
              <w:t>Ref. ITU-T Recommendation I.361 [5]</w:t>
            </w:r>
            <w:r w:rsidR="00A21B3F">
              <w:rPr>
                <w:lang w:val="fr-FR"/>
              </w:rPr>
              <w:t>.</w:t>
            </w:r>
          </w:p>
          <w:p w14:paraId="716027B8" w14:textId="77777777" w:rsidR="00A21B3F" w:rsidRDefault="00A21B3F" w:rsidP="00A21B3F">
            <w:pPr>
              <w:pStyle w:val="TAL"/>
              <w:rPr>
                <w:lang w:val="fr-FR"/>
              </w:rPr>
            </w:pPr>
          </w:p>
          <w:p w14:paraId="10E0B5CF" w14:textId="77777777" w:rsidR="00933AE4" w:rsidRDefault="00933AE4" w:rsidP="00A21B3F">
            <w:pPr>
              <w:pStyle w:val="TAL"/>
              <w:rPr>
                <w:rFonts w:cs="Arial"/>
              </w:rPr>
            </w:pPr>
            <w:r>
              <w:rPr>
                <w:rFonts w:cs="Arial"/>
              </w:rPr>
              <w:t>allowedValues: N/A</w:t>
            </w:r>
          </w:p>
          <w:p w14:paraId="17AB7256" w14:textId="77777777" w:rsidR="00933AE4" w:rsidRDefault="00933AE4" w:rsidP="00A21B3F">
            <w:pPr>
              <w:pStyle w:val="TAL"/>
            </w:pPr>
          </w:p>
        </w:tc>
        <w:tc>
          <w:tcPr>
            <w:tcW w:w="2354" w:type="dxa"/>
          </w:tcPr>
          <w:p w14:paraId="274E0032" w14:textId="77777777" w:rsidR="00933AE4" w:rsidRDefault="00933AE4" w:rsidP="00A21B3F">
            <w:pPr>
              <w:pStyle w:val="TAL"/>
            </w:pPr>
            <w:r>
              <w:t>type: Integer</w:t>
            </w:r>
          </w:p>
          <w:p w14:paraId="766A456B" w14:textId="77777777" w:rsidR="00933AE4" w:rsidRDefault="00933AE4" w:rsidP="00A21B3F">
            <w:pPr>
              <w:pStyle w:val="TAL"/>
            </w:pPr>
            <w:r>
              <w:t>multiplicity: 1</w:t>
            </w:r>
          </w:p>
          <w:p w14:paraId="65F6101B" w14:textId="77777777" w:rsidR="00933AE4" w:rsidRDefault="00933AE4" w:rsidP="00A21B3F">
            <w:pPr>
              <w:pStyle w:val="TAL"/>
            </w:pPr>
            <w:r>
              <w:t>isOrdered: N/A</w:t>
            </w:r>
          </w:p>
          <w:p w14:paraId="2BD4CDED" w14:textId="77777777" w:rsidR="00933AE4" w:rsidRDefault="00933AE4" w:rsidP="00A21B3F">
            <w:pPr>
              <w:pStyle w:val="TAL"/>
            </w:pPr>
            <w:r>
              <w:t>isUnique: N/A</w:t>
            </w:r>
          </w:p>
          <w:p w14:paraId="1DECC914" w14:textId="77777777" w:rsidR="00933AE4" w:rsidRDefault="00933AE4" w:rsidP="00A21B3F">
            <w:pPr>
              <w:pStyle w:val="TAL"/>
            </w:pPr>
            <w:r>
              <w:t>defaultValue: None</w:t>
            </w:r>
          </w:p>
          <w:p w14:paraId="1FEABEC9" w14:textId="77777777" w:rsidR="00933AE4" w:rsidRDefault="00933AE4" w:rsidP="00A21B3F">
            <w:pPr>
              <w:pStyle w:val="TAL"/>
            </w:pPr>
            <w:r>
              <w:t xml:space="preserve">isNullable: False </w:t>
            </w:r>
          </w:p>
          <w:p w14:paraId="0BA5F98B" w14:textId="77777777" w:rsidR="00933AE4" w:rsidRDefault="00933AE4" w:rsidP="00A21B3F">
            <w:pPr>
              <w:pStyle w:val="TAL"/>
            </w:pPr>
          </w:p>
        </w:tc>
      </w:tr>
      <w:tr w:rsidR="00933AE4" w14:paraId="3A54F23E" w14:textId="77777777">
        <w:tblPrEx>
          <w:tblCellMar>
            <w:top w:w="0" w:type="dxa"/>
            <w:bottom w:w="0" w:type="dxa"/>
          </w:tblCellMar>
        </w:tblPrEx>
        <w:trPr>
          <w:jc w:val="center"/>
        </w:trPr>
        <w:tc>
          <w:tcPr>
            <w:tcW w:w="2636" w:type="dxa"/>
          </w:tcPr>
          <w:p w14:paraId="64EEB55F"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34B0D7A7" w14:textId="77777777" w:rsidR="00A21B3F" w:rsidRDefault="00933AE4" w:rsidP="00A21B3F">
            <w:pPr>
              <w:pStyle w:val="TAL"/>
            </w:pPr>
            <w:r>
              <w:t>Sustainable Cell Rate (SCR) in kbits/sec for Ingress traffic.</w:t>
            </w:r>
          </w:p>
          <w:p w14:paraId="7F4DE8D9" w14:textId="77777777" w:rsidR="00A21B3F" w:rsidRDefault="00A21B3F" w:rsidP="00A21B3F">
            <w:pPr>
              <w:pStyle w:val="TAL"/>
            </w:pPr>
          </w:p>
          <w:p w14:paraId="6AEABC19" w14:textId="77777777" w:rsidR="00933AE4" w:rsidRDefault="00933AE4" w:rsidP="00A21B3F">
            <w:pPr>
              <w:pStyle w:val="TAL"/>
              <w:rPr>
                <w:lang w:val="fr-FR"/>
              </w:rPr>
            </w:pPr>
            <w:r>
              <w:rPr>
                <w:lang w:val="fr-FR"/>
              </w:rPr>
              <w:t>Ref. ITU-T Recommendation I.361 [5]</w:t>
            </w:r>
            <w:r w:rsidR="00A21B3F">
              <w:rPr>
                <w:lang w:val="fr-FR"/>
              </w:rPr>
              <w:t>.</w:t>
            </w:r>
          </w:p>
          <w:p w14:paraId="4A3F013E" w14:textId="77777777" w:rsidR="00A21B3F" w:rsidRDefault="00A21B3F" w:rsidP="00A21B3F">
            <w:pPr>
              <w:pStyle w:val="TAL"/>
              <w:rPr>
                <w:lang w:val="fr-FR"/>
              </w:rPr>
            </w:pPr>
          </w:p>
          <w:p w14:paraId="6E1F9298" w14:textId="77777777" w:rsidR="00933AE4" w:rsidRDefault="00933AE4" w:rsidP="00A21B3F">
            <w:pPr>
              <w:pStyle w:val="TAL"/>
              <w:rPr>
                <w:rFonts w:cs="Arial"/>
              </w:rPr>
            </w:pPr>
            <w:r>
              <w:rPr>
                <w:rFonts w:cs="Arial"/>
              </w:rPr>
              <w:t>allowedValues: 1…n</w:t>
            </w:r>
          </w:p>
          <w:p w14:paraId="4C47C0B6" w14:textId="77777777" w:rsidR="00933AE4" w:rsidRDefault="00933AE4" w:rsidP="00A21B3F">
            <w:pPr>
              <w:pStyle w:val="TAL"/>
            </w:pPr>
          </w:p>
        </w:tc>
        <w:tc>
          <w:tcPr>
            <w:tcW w:w="2354" w:type="dxa"/>
          </w:tcPr>
          <w:p w14:paraId="77B8EABE" w14:textId="77777777" w:rsidR="00933AE4" w:rsidRDefault="00933AE4" w:rsidP="00A21B3F">
            <w:pPr>
              <w:pStyle w:val="TAL"/>
            </w:pPr>
            <w:r>
              <w:t>type: Integer</w:t>
            </w:r>
          </w:p>
          <w:p w14:paraId="0C12790E" w14:textId="77777777" w:rsidR="00933AE4" w:rsidRDefault="00933AE4" w:rsidP="00A21B3F">
            <w:pPr>
              <w:pStyle w:val="TAL"/>
            </w:pPr>
            <w:r>
              <w:t>Multiplicity: 1</w:t>
            </w:r>
          </w:p>
          <w:p w14:paraId="3BBAD5A5" w14:textId="77777777" w:rsidR="00933AE4" w:rsidRDefault="00933AE4" w:rsidP="00A21B3F">
            <w:pPr>
              <w:pStyle w:val="TAL"/>
            </w:pPr>
            <w:r>
              <w:t>isOrdered: N/A</w:t>
            </w:r>
          </w:p>
          <w:p w14:paraId="09A2E054" w14:textId="77777777" w:rsidR="00933AE4" w:rsidRDefault="00933AE4" w:rsidP="00A21B3F">
            <w:pPr>
              <w:pStyle w:val="TAL"/>
              <w:rPr>
                <w:lang w:val="pt-BR"/>
              </w:rPr>
            </w:pPr>
            <w:r>
              <w:rPr>
                <w:lang w:val="pt-BR"/>
              </w:rPr>
              <w:t>isUnique: N/A</w:t>
            </w:r>
          </w:p>
          <w:p w14:paraId="4884B1A2" w14:textId="77777777" w:rsidR="00933AE4" w:rsidRDefault="00933AE4" w:rsidP="00A21B3F">
            <w:pPr>
              <w:pStyle w:val="TAL"/>
              <w:rPr>
                <w:lang w:val="pt-BR"/>
              </w:rPr>
            </w:pPr>
            <w:r>
              <w:rPr>
                <w:lang w:val="pt-BR"/>
              </w:rPr>
              <w:t>defaultValue: N/A</w:t>
            </w:r>
          </w:p>
          <w:p w14:paraId="259F79C2" w14:textId="77777777" w:rsidR="00933AE4" w:rsidRDefault="00933AE4" w:rsidP="00A21B3F">
            <w:pPr>
              <w:pStyle w:val="TAL"/>
            </w:pPr>
            <w:r>
              <w:t>isNullable: False</w:t>
            </w:r>
          </w:p>
          <w:p w14:paraId="720EBC26" w14:textId="77777777" w:rsidR="00933AE4" w:rsidRDefault="00933AE4" w:rsidP="00A21B3F">
            <w:pPr>
              <w:pStyle w:val="TAL"/>
            </w:pPr>
          </w:p>
        </w:tc>
      </w:tr>
      <w:tr w:rsidR="00933AE4" w14:paraId="4CFCA34F" w14:textId="77777777">
        <w:tblPrEx>
          <w:tblCellMar>
            <w:top w:w="0" w:type="dxa"/>
            <w:bottom w:w="0" w:type="dxa"/>
          </w:tblCellMar>
        </w:tblPrEx>
        <w:trPr>
          <w:jc w:val="center"/>
        </w:trPr>
        <w:tc>
          <w:tcPr>
            <w:tcW w:w="2636" w:type="dxa"/>
          </w:tcPr>
          <w:p w14:paraId="67DE18DA"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4E6C455A" w14:textId="77777777" w:rsidR="00A21B3F" w:rsidRDefault="00933AE4" w:rsidP="00A21B3F">
            <w:pPr>
              <w:pStyle w:val="TAL"/>
            </w:pPr>
            <w:r>
              <w:t>Sustainable Cell Rate (SCR) in kbits/sec for Egress traffic.</w:t>
            </w:r>
          </w:p>
          <w:p w14:paraId="2AAD6596" w14:textId="77777777" w:rsidR="00A21B3F" w:rsidRDefault="00A21B3F" w:rsidP="00A21B3F">
            <w:pPr>
              <w:pStyle w:val="TAL"/>
            </w:pPr>
          </w:p>
          <w:p w14:paraId="591F07CD" w14:textId="77777777" w:rsidR="00933AE4" w:rsidRDefault="00933AE4" w:rsidP="00A21B3F">
            <w:pPr>
              <w:pStyle w:val="TAL"/>
              <w:rPr>
                <w:lang w:val="fr-FR"/>
              </w:rPr>
            </w:pPr>
            <w:r>
              <w:rPr>
                <w:lang w:val="fr-FR"/>
              </w:rPr>
              <w:t>Ref. ITU-T Recommendation I.361 [5]</w:t>
            </w:r>
            <w:r w:rsidR="00A21B3F">
              <w:rPr>
                <w:lang w:val="fr-FR"/>
              </w:rPr>
              <w:t>.</w:t>
            </w:r>
          </w:p>
          <w:p w14:paraId="167B3B49" w14:textId="77777777" w:rsidR="00A21B3F" w:rsidRDefault="00A21B3F" w:rsidP="00A21B3F">
            <w:pPr>
              <w:pStyle w:val="TAL"/>
              <w:rPr>
                <w:lang w:val="fr-FR"/>
              </w:rPr>
            </w:pPr>
          </w:p>
          <w:p w14:paraId="109E2402" w14:textId="77777777" w:rsidR="00933AE4" w:rsidRDefault="00933AE4" w:rsidP="00A21B3F">
            <w:pPr>
              <w:pStyle w:val="TAL"/>
              <w:rPr>
                <w:rFonts w:cs="Arial"/>
              </w:rPr>
            </w:pPr>
            <w:r>
              <w:rPr>
                <w:rFonts w:cs="Arial"/>
              </w:rPr>
              <w:t>allowedValues: 1…n</w:t>
            </w:r>
          </w:p>
          <w:p w14:paraId="1DD814F4" w14:textId="77777777" w:rsidR="00933AE4" w:rsidRDefault="00933AE4" w:rsidP="00A21B3F">
            <w:pPr>
              <w:pStyle w:val="TAL"/>
            </w:pPr>
          </w:p>
        </w:tc>
        <w:tc>
          <w:tcPr>
            <w:tcW w:w="2354" w:type="dxa"/>
          </w:tcPr>
          <w:p w14:paraId="05A89F46" w14:textId="77777777" w:rsidR="00933AE4" w:rsidRDefault="00933AE4" w:rsidP="00A21B3F">
            <w:pPr>
              <w:pStyle w:val="TAL"/>
            </w:pPr>
            <w:r>
              <w:t>type: Integer</w:t>
            </w:r>
          </w:p>
          <w:p w14:paraId="30F2F09C" w14:textId="77777777" w:rsidR="00933AE4" w:rsidRDefault="00933AE4" w:rsidP="00A21B3F">
            <w:pPr>
              <w:pStyle w:val="TAL"/>
            </w:pPr>
            <w:r>
              <w:t>Multiplicity: 1</w:t>
            </w:r>
          </w:p>
          <w:p w14:paraId="730562A4" w14:textId="77777777" w:rsidR="00933AE4" w:rsidRDefault="00933AE4" w:rsidP="00A21B3F">
            <w:pPr>
              <w:pStyle w:val="TAL"/>
            </w:pPr>
            <w:r>
              <w:t>isOrdered: N/A</w:t>
            </w:r>
          </w:p>
          <w:p w14:paraId="30A622D8" w14:textId="77777777" w:rsidR="00933AE4" w:rsidRDefault="00933AE4" w:rsidP="00A21B3F">
            <w:pPr>
              <w:pStyle w:val="TAL"/>
              <w:rPr>
                <w:lang w:val="pt-BR"/>
              </w:rPr>
            </w:pPr>
            <w:r>
              <w:rPr>
                <w:lang w:val="pt-BR"/>
              </w:rPr>
              <w:t>isUnique: N/A</w:t>
            </w:r>
          </w:p>
          <w:p w14:paraId="70937648" w14:textId="77777777" w:rsidR="00933AE4" w:rsidRDefault="00933AE4" w:rsidP="00A21B3F">
            <w:pPr>
              <w:pStyle w:val="TAL"/>
              <w:rPr>
                <w:lang w:val="pt-BR"/>
              </w:rPr>
            </w:pPr>
            <w:r>
              <w:rPr>
                <w:lang w:val="pt-BR"/>
              </w:rPr>
              <w:t>defaultValue: N/A</w:t>
            </w:r>
          </w:p>
          <w:p w14:paraId="642DA2BD" w14:textId="77777777" w:rsidR="00933AE4" w:rsidRDefault="00933AE4" w:rsidP="00A21B3F">
            <w:pPr>
              <w:pStyle w:val="TAL"/>
            </w:pPr>
            <w:r>
              <w:t>isNullable: False</w:t>
            </w:r>
          </w:p>
          <w:p w14:paraId="45C90CCB" w14:textId="77777777" w:rsidR="00933AE4" w:rsidRDefault="00933AE4" w:rsidP="00A21B3F">
            <w:pPr>
              <w:pStyle w:val="TAL"/>
            </w:pPr>
          </w:p>
        </w:tc>
      </w:tr>
      <w:tr w:rsidR="00933AE4" w14:paraId="488D3081" w14:textId="77777777">
        <w:tblPrEx>
          <w:tblCellMar>
            <w:top w:w="0" w:type="dxa"/>
            <w:bottom w:w="0" w:type="dxa"/>
          </w:tblCellMar>
        </w:tblPrEx>
        <w:trPr>
          <w:jc w:val="center"/>
        </w:trPr>
        <w:tc>
          <w:tcPr>
            <w:tcW w:w="2636" w:type="dxa"/>
          </w:tcPr>
          <w:p w14:paraId="1311E631"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30B8AD22" w14:textId="77777777" w:rsidR="00933AE4" w:rsidRDefault="00933AE4" w:rsidP="00A21B3F">
            <w:pPr>
              <w:pStyle w:val="TAL"/>
            </w:pPr>
            <w:r>
              <w:t>Maximum Burst Size (MBS) for VBR Service Categories for Ingress traffic.</w:t>
            </w:r>
          </w:p>
          <w:p w14:paraId="37D6C832" w14:textId="77777777" w:rsidR="00A21B3F" w:rsidRDefault="00A21B3F" w:rsidP="00A21B3F">
            <w:pPr>
              <w:pStyle w:val="TAL"/>
            </w:pPr>
          </w:p>
          <w:p w14:paraId="45CAEDA5" w14:textId="77777777" w:rsidR="00933AE4" w:rsidRDefault="00933AE4" w:rsidP="00A21B3F">
            <w:pPr>
              <w:pStyle w:val="TAL"/>
              <w:rPr>
                <w:lang w:val="fr-FR"/>
              </w:rPr>
            </w:pPr>
            <w:r>
              <w:rPr>
                <w:lang w:val="fr-FR"/>
              </w:rPr>
              <w:t>Ref. ITU-T Recommendation I.361 [5]</w:t>
            </w:r>
            <w:r w:rsidR="00A21B3F">
              <w:rPr>
                <w:lang w:val="fr-FR"/>
              </w:rPr>
              <w:t>.</w:t>
            </w:r>
          </w:p>
          <w:p w14:paraId="150BB7B9" w14:textId="77777777" w:rsidR="00A21B3F" w:rsidRDefault="00A21B3F" w:rsidP="00A21B3F">
            <w:pPr>
              <w:pStyle w:val="TAL"/>
              <w:rPr>
                <w:lang w:val="fr-FR"/>
              </w:rPr>
            </w:pPr>
          </w:p>
          <w:p w14:paraId="7D93F371" w14:textId="77777777" w:rsidR="00933AE4" w:rsidRDefault="00933AE4" w:rsidP="00A21B3F">
            <w:pPr>
              <w:pStyle w:val="TAL"/>
              <w:rPr>
                <w:rFonts w:cs="Arial"/>
              </w:rPr>
            </w:pPr>
            <w:r>
              <w:rPr>
                <w:rFonts w:cs="Arial"/>
              </w:rPr>
              <w:t>allowedValues: 1…n</w:t>
            </w:r>
          </w:p>
          <w:p w14:paraId="2FEF41F1" w14:textId="77777777" w:rsidR="00933AE4" w:rsidRDefault="00933AE4" w:rsidP="00A21B3F">
            <w:pPr>
              <w:pStyle w:val="TAL"/>
            </w:pPr>
          </w:p>
        </w:tc>
        <w:tc>
          <w:tcPr>
            <w:tcW w:w="2354" w:type="dxa"/>
          </w:tcPr>
          <w:p w14:paraId="08C19930" w14:textId="77777777" w:rsidR="00933AE4" w:rsidRDefault="00933AE4" w:rsidP="00A21B3F">
            <w:pPr>
              <w:pStyle w:val="TAL"/>
            </w:pPr>
            <w:r>
              <w:t>type: Integer</w:t>
            </w:r>
          </w:p>
          <w:p w14:paraId="061E89BA" w14:textId="77777777" w:rsidR="00933AE4" w:rsidRDefault="00933AE4" w:rsidP="00A21B3F">
            <w:pPr>
              <w:pStyle w:val="TAL"/>
            </w:pPr>
            <w:r>
              <w:t>multiplicity: 1</w:t>
            </w:r>
          </w:p>
          <w:p w14:paraId="5C965C64" w14:textId="77777777" w:rsidR="00933AE4" w:rsidRDefault="00933AE4" w:rsidP="00A21B3F">
            <w:pPr>
              <w:pStyle w:val="TAL"/>
            </w:pPr>
            <w:r>
              <w:t>isOrdered: N/A</w:t>
            </w:r>
          </w:p>
          <w:p w14:paraId="0F634E89" w14:textId="77777777" w:rsidR="00933AE4" w:rsidRDefault="00933AE4" w:rsidP="00A21B3F">
            <w:pPr>
              <w:pStyle w:val="TAL"/>
              <w:rPr>
                <w:lang w:val="pt-BR"/>
              </w:rPr>
            </w:pPr>
            <w:r>
              <w:rPr>
                <w:lang w:val="pt-BR"/>
              </w:rPr>
              <w:t>isUnique: N/A</w:t>
            </w:r>
          </w:p>
          <w:p w14:paraId="6FC887F4" w14:textId="77777777" w:rsidR="00933AE4" w:rsidRDefault="00933AE4" w:rsidP="00A21B3F">
            <w:pPr>
              <w:pStyle w:val="TAL"/>
              <w:rPr>
                <w:lang w:val="pt-BR"/>
              </w:rPr>
            </w:pPr>
            <w:r>
              <w:rPr>
                <w:lang w:val="pt-BR"/>
              </w:rPr>
              <w:t>defaultValue: N/A</w:t>
            </w:r>
          </w:p>
          <w:p w14:paraId="7B147F97" w14:textId="77777777" w:rsidR="00933AE4" w:rsidRDefault="00933AE4" w:rsidP="00A21B3F">
            <w:pPr>
              <w:pStyle w:val="TAL"/>
            </w:pPr>
            <w:r>
              <w:t>isNullable: False</w:t>
            </w:r>
          </w:p>
          <w:p w14:paraId="5C6FD00B" w14:textId="77777777" w:rsidR="00933AE4" w:rsidRDefault="00933AE4" w:rsidP="00A21B3F">
            <w:pPr>
              <w:pStyle w:val="TAL"/>
            </w:pPr>
          </w:p>
        </w:tc>
      </w:tr>
      <w:tr w:rsidR="00933AE4" w14:paraId="0AAF59DA" w14:textId="77777777">
        <w:tblPrEx>
          <w:tblCellMar>
            <w:top w:w="0" w:type="dxa"/>
            <w:bottom w:w="0" w:type="dxa"/>
          </w:tblCellMar>
        </w:tblPrEx>
        <w:trPr>
          <w:jc w:val="center"/>
        </w:trPr>
        <w:tc>
          <w:tcPr>
            <w:tcW w:w="2636" w:type="dxa"/>
          </w:tcPr>
          <w:p w14:paraId="6B8A9E07" w14:textId="77777777" w:rsidR="00933AE4" w:rsidRDefault="00933AE4">
            <w:pPr>
              <w:rPr>
                <w:rFonts w:ascii="Courier New" w:hAnsi="Courier New" w:cs="Courier New"/>
                <w:sz w:val="18"/>
                <w:szCs w:val="18"/>
              </w:rPr>
            </w:pPr>
            <w:r>
              <w:rPr>
                <w:rFonts w:ascii="Courier New" w:hAnsi="Courier New" w:cs="Courier New"/>
                <w:sz w:val="18"/>
                <w:szCs w:val="18"/>
              </w:rPr>
              <w:t>maximumBurstSizeEg</w:t>
            </w:r>
          </w:p>
        </w:tc>
        <w:tc>
          <w:tcPr>
            <w:tcW w:w="4819" w:type="dxa"/>
          </w:tcPr>
          <w:p w14:paraId="3FDD523A" w14:textId="77777777" w:rsidR="00933AE4" w:rsidRDefault="00933AE4" w:rsidP="00A21B3F">
            <w:pPr>
              <w:pStyle w:val="TAL"/>
            </w:pPr>
            <w:r>
              <w:t>Maximum Burst Size (MBS) for VBR Service Categories for Egress traffic.</w:t>
            </w:r>
          </w:p>
          <w:p w14:paraId="28A85343" w14:textId="77777777" w:rsidR="00A21B3F" w:rsidRDefault="00A21B3F" w:rsidP="00A21B3F">
            <w:pPr>
              <w:pStyle w:val="TAL"/>
            </w:pPr>
          </w:p>
          <w:p w14:paraId="5C8F0329" w14:textId="77777777" w:rsidR="00933AE4" w:rsidRDefault="00933AE4" w:rsidP="00A21B3F">
            <w:pPr>
              <w:pStyle w:val="TAL"/>
              <w:rPr>
                <w:lang w:val="fr-FR"/>
              </w:rPr>
            </w:pPr>
            <w:r>
              <w:rPr>
                <w:lang w:val="fr-FR"/>
              </w:rPr>
              <w:t>Ref. ITU-T Recommendation I.361 [5]</w:t>
            </w:r>
            <w:r w:rsidR="00A21B3F">
              <w:rPr>
                <w:lang w:val="fr-FR"/>
              </w:rPr>
              <w:t>.</w:t>
            </w:r>
          </w:p>
          <w:p w14:paraId="75792338" w14:textId="77777777" w:rsidR="00A21B3F" w:rsidRDefault="00A21B3F" w:rsidP="00A21B3F">
            <w:pPr>
              <w:pStyle w:val="TAL"/>
              <w:rPr>
                <w:lang w:val="fr-FR"/>
              </w:rPr>
            </w:pPr>
          </w:p>
          <w:p w14:paraId="434907B1" w14:textId="77777777" w:rsidR="00933AE4" w:rsidRDefault="00933AE4" w:rsidP="00A21B3F">
            <w:pPr>
              <w:pStyle w:val="TAL"/>
              <w:rPr>
                <w:rFonts w:cs="Arial"/>
              </w:rPr>
            </w:pPr>
            <w:r>
              <w:rPr>
                <w:rFonts w:cs="Arial"/>
              </w:rPr>
              <w:t>allowedValues: 1…n</w:t>
            </w:r>
          </w:p>
          <w:p w14:paraId="63B8DDF3" w14:textId="77777777" w:rsidR="00933AE4" w:rsidRDefault="00933AE4" w:rsidP="00A21B3F">
            <w:pPr>
              <w:pStyle w:val="TAL"/>
            </w:pPr>
          </w:p>
        </w:tc>
        <w:tc>
          <w:tcPr>
            <w:tcW w:w="2354" w:type="dxa"/>
          </w:tcPr>
          <w:p w14:paraId="4627AC83" w14:textId="77777777" w:rsidR="00933AE4" w:rsidRDefault="00933AE4" w:rsidP="00A21B3F">
            <w:pPr>
              <w:pStyle w:val="TAL"/>
            </w:pPr>
            <w:r>
              <w:t>type: Integer</w:t>
            </w:r>
          </w:p>
          <w:p w14:paraId="7B11F361" w14:textId="77777777" w:rsidR="00933AE4" w:rsidRDefault="00933AE4" w:rsidP="00A21B3F">
            <w:pPr>
              <w:pStyle w:val="TAL"/>
            </w:pPr>
            <w:r>
              <w:t>multiplicity: 1</w:t>
            </w:r>
          </w:p>
          <w:p w14:paraId="7AB2CF9D" w14:textId="77777777" w:rsidR="00933AE4" w:rsidRDefault="00933AE4" w:rsidP="00A21B3F">
            <w:pPr>
              <w:pStyle w:val="TAL"/>
            </w:pPr>
            <w:r>
              <w:t>isOrdered: N/A</w:t>
            </w:r>
          </w:p>
          <w:p w14:paraId="38D3B225" w14:textId="77777777" w:rsidR="00933AE4" w:rsidRDefault="00933AE4" w:rsidP="00A21B3F">
            <w:pPr>
              <w:pStyle w:val="TAL"/>
              <w:rPr>
                <w:lang w:val="pt-BR"/>
              </w:rPr>
            </w:pPr>
            <w:r>
              <w:rPr>
                <w:lang w:val="pt-BR"/>
              </w:rPr>
              <w:t>isUnique: N/A</w:t>
            </w:r>
          </w:p>
          <w:p w14:paraId="2C6615E0" w14:textId="77777777" w:rsidR="00933AE4" w:rsidRDefault="00933AE4" w:rsidP="00A21B3F">
            <w:pPr>
              <w:pStyle w:val="TAL"/>
              <w:rPr>
                <w:lang w:val="pt-BR"/>
              </w:rPr>
            </w:pPr>
            <w:r>
              <w:rPr>
                <w:lang w:val="pt-BR"/>
              </w:rPr>
              <w:t>defaultValue: N/A</w:t>
            </w:r>
          </w:p>
          <w:p w14:paraId="63620372" w14:textId="77777777" w:rsidR="00933AE4" w:rsidRDefault="00933AE4" w:rsidP="00A21B3F">
            <w:pPr>
              <w:pStyle w:val="TAL"/>
            </w:pPr>
            <w:r>
              <w:t xml:space="preserve">isNullable: </w:t>
            </w:r>
            <w:r w:rsidR="00A21B3F">
              <w:t>False</w:t>
            </w:r>
          </w:p>
          <w:p w14:paraId="422B1AC9" w14:textId="77777777" w:rsidR="00933AE4" w:rsidRDefault="00933AE4" w:rsidP="00A21B3F">
            <w:pPr>
              <w:pStyle w:val="TAL"/>
            </w:pPr>
          </w:p>
        </w:tc>
      </w:tr>
      <w:tr w:rsidR="00933AE4" w14:paraId="1ADFE801" w14:textId="77777777">
        <w:tblPrEx>
          <w:tblCellMar>
            <w:top w:w="0" w:type="dxa"/>
            <w:bottom w:w="0" w:type="dxa"/>
          </w:tblCellMar>
        </w:tblPrEx>
        <w:trPr>
          <w:jc w:val="center"/>
        </w:trPr>
        <w:tc>
          <w:tcPr>
            <w:tcW w:w="2636" w:type="dxa"/>
          </w:tcPr>
          <w:p w14:paraId="0416C8F4" w14:textId="77777777" w:rsidR="00933AE4" w:rsidRDefault="00933AE4">
            <w:pPr>
              <w:rPr>
                <w:rFonts w:ascii="Courier New" w:hAnsi="Courier New" w:cs="Courier New"/>
                <w:sz w:val="18"/>
                <w:szCs w:val="18"/>
              </w:rPr>
            </w:pPr>
            <w:r>
              <w:rPr>
                <w:rFonts w:ascii="Courier New" w:hAnsi="Courier New" w:cs="Courier New"/>
                <w:sz w:val="18"/>
                <w:szCs w:val="18"/>
              </w:rPr>
              <w:t>minimumCellRateIn</w:t>
            </w:r>
          </w:p>
        </w:tc>
        <w:tc>
          <w:tcPr>
            <w:tcW w:w="4819" w:type="dxa"/>
          </w:tcPr>
          <w:p w14:paraId="7927FA6D" w14:textId="77777777" w:rsidR="00A21B3F" w:rsidRDefault="00933AE4" w:rsidP="00A21B3F">
            <w:pPr>
              <w:pStyle w:val="TAL"/>
            </w:pPr>
            <w:r>
              <w:t xml:space="preserve">Minimum Cell Rate (MCR) in kbits/sec for ABR, GFR Service Categories for Ingress traffic. </w:t>
            </w:r>
          </w:p>
          <w:p w14:paraId="0DBF13DF" w14:textId="77777777" w:rsidR="00A21B3F" w:rsidRDefault="00A21B3F" w:rsidP="00A21B3F">
            <w:pPr>
              <w:pStyle w:val="TAL"/>
            </w:pPr>
          </w:p>
          <w:p w14:paraId="766A179E"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5F18FEC9" w14:textId="77777777" w:rsidR="00A21B3F" w:rsidRPr="00A21B3F" w:rsidRDefault="00A21B3F" w:rsidP="00A21B3F">
            <w:pPr>
              <w:pStyle w:val="TAL"/>
              <w:rPr>
                <w:lang w:val="fr-FR"/>
              </w:rPr>
            </w:pPr>
          </w:p>
          <w:p w14:paraId="5CF33E8F" w14:textId="77777777" w:rsidR="00933AE4" w:rsidRDefault="00933AE4" w:rsidP="00A21B3F">
            <w:pPr>
              <w:pStyle w:val="TAL"/>
              <w:rPr>
                <w:rFonts w:cs="Arial"/>
              </w:rPr>
            </w:pPr>
            <w:r>
              <w:rPr>
                <w:rFonts w:cs="Arial"/>
              </w:rPr>
              <w:lastRenderedPageBreak/>
              <w:t>allowedValues: 1…n</w:t>
            </w:r>
          </w:p>
          <w:p w14:paraId="7AB3D01C" w14:textId="77777777" w:rsidR="00933AE4" w:rsidRDefault="00933AE4" w:rsidP="00A21B3F">
            <w:pPr>
              <w:pStyle w:val="TAL"/>
            </w:pPr>
          </w:p>
        </w:tc>
        <w:tc>
          <w:tcPr>
            <w:tcW w:w="2354" w:type="dxa"/>
          </w:tcPr>
          <w:p w14:paraId="5F43AC0B" w14:textId="77777777" w:rsidR="00933AE4" w:rsidRDefault="00933AE4" w:rsidP="00A21B3F">
            <w:pPr>
              <w:pStyle w:val="TAL"/>
            </w:pPr>
            <w:r>
              <w:lastRenderedPageBreak/>
              <w:t>type: Integer</w:t>
            </w:r>
          </w:p>
          <w:p w14:paraId="422C1529" w14:textId="77777777" w:rsidR="00933AE4" w:rsidRDefault="00933AE4" w:rsidP="00A21B3F">
            <w:pPr>
              <w:pStyle w:val="TAL"/>
            </w:pPr>
            <w:r>
              <w:t>multiplicity: 1</w:t>
            </w:r>
          </w:p>
          <w:p w14:paraId="3034A6B4" w14:textId="77777777" w:rsidR="00933AE4" w:rsidRDefault="00933AE4" w:rsidP="00A21B3F">
            <w:pPr>
              <w:pStyle w:val="TAL"/>
              <w:rPr>
                <w:caps/>
              </w:rPr>
            </w:pPr>
            <w:r>
              <w:t>isOrdered: N/A</w:t>
            </w:r>
          </w:p>
          <w:p w14:paraId="6EEC14F0" w14:textId="77777777" w:rsidR="00933AE4" w:rsidRDefault="00933AE4" w:rsidP="00A21B3F">
            <w:pPr>
              <w:pStyle w:val="TAL"/>
              <w:rPr>
                <w:lang w:val="pt-BR"/>
              </w:rPr>
            </w:pPr>
            <w:r>
              <w:rPr>
                <w:lang w:val="pt-BR"/>
              </w:rPr>
              <w:t>isUnique: N/A</w:t>
            </w:r>
          </w:p>
          <w:p w14:paraId="71EC3B50" w14:textId="77777777" w:rsidR="00933AE4" w:rsidRDefault="00933AE4" w:rsidP="00A21B3F">
            <w:pPr>
              <w:pStyle w:val="TAL"/>
              <w:rPr>
                <w:lang w:val="pt-BR"/>
              </w:rPr>
            </w:pPr>
            <w:r>
              <w:rPr>
                <w:lang w:val="pt-BR"/>
              </w:rPr>
              <w:t>defaultValue: N/A</w:t>
            </w:r>
          </w:p>
          <w:p w14:paraId="0EAC5D48" w14:textId="77777777" w:rsidR="00A21B3F" w:rsidRDefault="00933AE4" w:rsidP="00A21B3F">
            <w:pPr>
              <w:pStyle w:val="TAL"/>
            </w:pPr>
            <w:r>
              <w:lastRenderedPageBreak/>
              <w:t xml:space="preserve">isNullable: </w:t>
            </w:r>
            <w:r w:rsidR="00A21B3F">
              <w:t>False</w:t>
            </w:r>
          </w:p>
          <w:p w14:paraId="05835852" w14:textId="77777777" w:rsidR="00933AE4" w:rsidRDefault="00933AE4" w:rsidP="00A21B3F">
            <w:pPr>
              <w:pStyle w:val="TAL"/>
            </w:pPr>
          </w:p>
        </w:tc>
      </w:tr>
      <w:tr w:rsidR="00933AE4" w14:paraId="1E20760A" w14:textId="77777777">
        <w:tblPrEx>
          <w:tblCellMar>
            <w:top w:w="0" w:type="dxa"/>
            <w:bottom w:w="0" w:type="dxa"/>
          </w:tblCellMar>
        </w:tblPrEx>
        <w:trPr>
          <w:jc w:val="center"/>
        </w:trPr>
        <w:tc>
          <w:tcPr>
            <w:tcW w:w="2636" w:type="dxa"/>
          </w:tcPr>
          <w:p w14:paraId="1AD43A45"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minimumCellRateEg</w:t>
            </w:r>
          </w:p>
        </w:tc>
        <w:tc>
          <w:tcPr>
            <w:tcW w:w="4819" w:type="dxa"/>
          </w:tcPr>
          <w:p w14:paraId="5ACC1C9E" w14:textId="77777777" w:rsidR="00A21B3F" w:rsidRDefault="00933AE4" w:rsidP="00A21B3F">
            <w:pPr>
              <w:pStyle w:val="TAL"/>
            </w:pPr>
            <w:r>
              <w:t xml:space="preserve">Minimum Cell Rate (MCR) in kbits/sec for ABR, GFR Service Categories for Egress traffic. </w:t>
            </w:r>
          </w:p>
          <w:p w14:paraId="6372B209" w14:textId="77777777" w:rsidR="00A21B3F" w:rsidRDefault="00A21B3F" w:rsidP="00A21B3F">
            <w:pPr>
              <w:pStyle w:val="TAL"/>
            </w:pPr>
          </w:p>
          <w:p w14:paraId="4224FEE7"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2053B285" w14:textId="77777777" w:rsidR="00933AE4" w:rsidRDefault="00933AE4" w:rsidP="00A21B3F">
            <w:pPr>
              <w:pStyle w:val="TAL"/>
            </w:pPr>
            <w:r>
              <w:t>type: Integer</w:t>
            </w:r>
          </w:p>
          <w:p w14:paraId="45F4608C" w14:textId="77777777" w:rsidR="00933AE4" w:rsidRDefault="00933AE4" w:rsidP="00A21B3F">
            <w:pPr>
              <w:pStyle w:val="TAL"/>
            </w:pPr>
            <w:r>
              <w:t>multiplicity: 1</w:t>
            </w:r>
          </w:p>
          <w:p w14:paraId="4B28B898" w14:textId="77777777" w:rsidR="00933AE4" w:rsidRDefault="00933AE4" w:rsidP="00A21B3F">
            <w:pPr>
              <w:pStyle w:val="TAL"/>
            </w:pPr>
            <w:r>
              <w:t>isOrdered: N/A</w:t>
            </w:r>
          </w:p>
          <w:p w14:paraId="743E81F9" w14:textId="77777777" w:rsidR="00933AE4" w:rsidRDefault="00933AE4" w:rsidP="00A21B3F">
            <w:pPr>
              <w:pStyle w:val="TAL"/>
              <w:rPr>
                <w:lang w:val="pt-BR"/>
              </w:rPr>
            </w:pPr>
            <w:r>
              <w:rPr>
                <w:lang w:val="pt-BR"/>
              </w:rPr>
              <w:t>isUnique: N/A</w:t>
            </w:r>
          </w:p>
          <w:p w14:paraId="1D0D16BC" w14:textId="77777777" w:rsidR="00933AE4" w:rsidRDefault="00933AE4" w:rsidP="00A21B3F">
            <w:pPr>
              <w:pStyle w:val="TAL"/>
              <w:rPr>
                <w:lang w:val="pt-BR"/>
              </w:rPr>
            </w:pPr>
            <w:r>
              <w:rPr>
                <w:lang w:val="pt-BR"/>
              </w:rPr>
              <w:t>defaultValue: N/A</w:t>
            </w:r>
          </w:p>
          <w:p w14:paraId="1A2DE5B8" w14:textId="77777777" w:rsidR="00933AE4" w:rsidRDefault="00933AE4" w:rsidP="00A21B3F">
            <w:pPr>
              <w:pStyle w:val="TAL"/>
            </w:pPr>
            <w:r>
              <w:t>allowedValues: 1…n</w:t>
            </w:r>
          </w:p>
          <w:p w14:paraId="6DD278E4" w14:textId="77777777" w:rsidR="00933AE4" w:rsidRDefault="00933AE4" w:rsidP="00A21B3F">
            <w:pPr>
              <w:pStyle w:val="TAL"/>
            </w:pPr>
            <w:r>
              <w:t xml:space="preserve">isNullable: </w:t>
            </w:r>
            <w:r w:rsidR="00A21B3F">
              <w:t>False</w:t>
            </w:r>
          </w:p>
          <w:p w14:paraId="3E74B3BF" w14:textId="77777777" w:rsidR="00933AE4" w:rsidRDefault="00933AE4" w:rsidP="00A21B3F">
            <w:pPr>
              <w:pStyle w:val="TAL"/>
            </w:pPr>
          </w:p>
        </w:tc>
      </w:tr>
      <w:tr w:rsidR="00933AE4" w14:paraId="01F02C0D" w14:textId="77777777">
        <w:tblPrEx>
          <w:tblCellMar>
            <w:top w:w="0" w:type="dxa"/>
            <w:bottom w:w="0" w:type="dxa"/>
          </w:tblCellMar>
        </w:tblPrEx>
        <w:trPr>
          <w:jc w:val="center"/>
        </w:trPr>
        <w:tc>
          <w:tcPr>
            <w:tcW w:w="2636" w:type="dxa"/>
          </w:tcPr>
          <w:p w14:paraId="5E5D1454"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33E1CB49" w14:textId="77777777" w:rsidR="00A21B3F" w:rsidRDefault="00933AE4" w:rsidP="00A21B3F">
            <w:pPr>
              <w:pStyle w:val="TAL"/>
            </w:pPr>
            <w:r>
              <w:t xml:space="preserve">Minimum Desired Cell Rate (MDCR) in kbits/sec for UBR Service Category for Ingress traffic. </w:t>
            </w:r>
          </w:p>
          <w:p w14:paraId="78407127" w14:textId="77777777" w:rsidR="00A21B3F" w:rsidRDefault="00A21B3F" w:rsidP="00A21B3F">
            <w:pPr>
              <w:pStyle w:val="TAL"/>
            </w:pPr>
          </w:p>
          <w:p w14:paraId="5B41E9DD"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0AB5B781" w14:textId="77777777" w:rsidR="00A21B3F" w:rsidRPr="00A21B3F" w:rsidRDefault="00A21B3F" w:rsidP="00A21B3F">
            <w:pPr>
              <w:pStyle w:val="TAL"/>
              <w:rPr>
                <w:lang w:val="fr-FR"/>
              </w:rPr>
            </w:pPr>
          </w:p>
          <w:p w14:paraId="784D78C5" w14:textId="77777777" w:rsidR="00933AE4" w:rsidRDefault="00933AE4" w:rsidP="00A21B3F">
            <w:pPr>
              <w:pStyle w:val="TAL"/>
              <w:rPr>
                <w:rFonts w:cs="Arial"/>
              </w:rPr>
            </w:pPr>
            <w:r>
              <w:rPr>
                <w:rFonts w:cs="Arial"/>
              </w:rPr>
              <w:t>allowedValues: 1..n</w:t>
            </w:r>
          </w:p>
          <w:p w14:paraId="4F1F2483" w14:textId="77777777" w:rsidR="00933AE4" w:rsidRDefault="00933AE4" w:rsidP="00A21B3F">
            <w:pPr>
              <w:pStyle w:val="TAL"/>
            </w:pPr>
          </w:p>
        </w:tc>
        <w:tc>
          <w:tcPr>
            <w:tcW w:w="2354" w:type="dxa"/>
          </w:tcPr>
          <w:p w14:paraId="78C894AC" w14:textId="77777777" w:rsidR="00933AE4" w:rsidRDefault="00933AE4" w:rsidP="00A21B3F">
            <w:pPr>
              <w:pStyle w:val="TAL"/>
            </w:pPr>
            <w:r>
              <w:t>type: Integer</w:t>
            </w:r>
          </w:p>
          <w:p w14:paraId="41FC7795" w14:textId="77777777" w:rsidR="00933AE4" w:rsidRDefault="00933AE4" w:rsidP="00A21B3F">
            <w:pPr>
              <w:pStyle w:val="TAL"/>
            </w:pPr>
            <w:r>
              <w:t>multiplicity: 1</w:t>
            </w:r>
          </w:p>
          <w:p w14:paraId="0D845497" w14:textId="77777777" w:rsidR="00933AE4" w:rsidRDefault="00933AE4" w:rsidP="00A21B3F">
            <w:pPr>
              <w:pStyle w:val="TAL"/>
            </w:pPr>
            <w:r>
              <w:t>isOrdered: N/A</w:t>
            </w:r>
          </w:p>
          <w:p w14:paraId="28ADE6F2" w14:textId="77777777" w:rsidR="00933AE4" w:rsidRDefault="00933AE4" w:rsidP="00A21B3F">
            <w:pPr>
              <w:pStyle w:val="TAL"/>
              <w:rPr>
                <w:lang w:val="pt-BR"/>
              </w:rPr>
            </w:pPr>
            <w:r>
              <w:rPr>
                <w:lang w:val="pt-BR"/>
              </w:rPr>
              <w:t>isUnique: N/A</w:t>
            </w:r>
          </w:p>
          <w:p w14:paraId="32818D55" w14:textId="77777777" w:rsidR="00933AE4" w:rsidRDefault="00933AE4" w:rsidP="00A21B3F">
            <w:pPr>
              <w:pStyle w:val="TAL"/>
              <w:rPr>
                <w:lang w:val="pt-BR"/>
              </w:rPr>
            </w:pPr>
            <w:r>
              <w:rPr>
                <w:lang w:val="pt-BR"/>
              </w:rPr>
              <w:t>defaultValue: N/A</w:t>
            </w:r>
          </w:p>
          <w:p w14:paraId="2F17D14B" w14:textId="77777777" w:rsidR="00933AE4" w:rsidRDefault="00933AE4" w:rsidP="00A21B3F">
            <w:pPr>
              <w:pStyle w:val="TAL"/>
            </w:pPr>
            <w:r>
              <w:t xml:space="preserve">isNullable: </w:t>
            </w:r>
            <w:r w:rsidR="00A21B3F">
              <w:t>False</w:t>
            </w:r>
          </w:p>
          <w:p w14:paraId="3FC4F4CD" w14:textId="77777777" w:rsidR="00933AE4" w:rsidRDefault="00933AE4" w:rsidP="00A21B3F">
            <w:pPr>
              <w:pStyle w:val="TAL"/>
            </w:pPr>
          </w:p>
        </w:tc>
      </w:tr>
      <w:tr w:rsidR="00933AE4" w14:paraId="6BCC657B" w14:textId="77777777">
        <w:tblPrEx>
          <w:tblCellMar>
            <w:top w:w="0" w:type="dxa"/>
            <w:bottom w:w="0" w:type="dxa"/>
          </w:tblCellMar>
        </w:tblPrEx>
        <w:trPr>
          <w:jc w:val="center"/>
        </w:trPr>
        <w:tc>
          <w:tcPr>
            <w:tcW w:w="2636" w:type="dxa"/>
          </w:tcPr>
          <w:p w14:paraId="75D69E73"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458996AB" w14:textId="77777777" w:rsidR="00A21B3F" w:rsidRDefault="00933AE4" w:rsidP="00A21B3F">
            <w:pPr>
              <w:pStyle w:val="TAL"/>
            </w:pPr>
            <w:r>
              <w:t xml:space="preserve">Minimum Desired Cell Rate (MDCR) in kbits/sec for UBR Service Category for Egress traffic. </w:t>
            </w:r>
          </w:p>
          <w:p w14:paraId="4A65F676" w14:textId="77777777" w:rsidR="00A21B3F" w:rsidRDefault="00A21B3F" w:rsidP="00A21B3F">
            <w:pPr>
              <w:pStyle w:val="TAL"/>
            </w:pPr>
          </w:p>
          <w:p w14:paraId="44ACECA0"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38FE9536" w14:textId="77777777" w:rsidR="00A21B3F" w:rsidRPr="00A21B3F" w:rsidRDefault="00A21B3F" w:rsidP="00A21B3F">
            <w:pPr>
              <w:pStyle w:val="TAL"/>
              <w:rPr>
                <w:lang w:val="fr-FR"/>
              </w:rPr>
            </w:pPr>
          </w:p>
          <w:p w14:paraId="19AEFF5A" w14:textId="77777777" w:rsidR="00933AE4" w:rsidRDefault="00933AE4" w:rsidP="00A21B3F">
            <w:pPr>
              <w:pStyle w:val="TAL"/>
              <w:rPr>
                <w:rFonts w:cs="Arial"/>
              </w:rPr>
            </w:pPr>
            <w:r>
              <w:rPr>
                <w:rFonts w:cs="Arial"/>
              </w:rPr>
              <w:t>allowedValues: 1..n</w:t>
            </w:r>
          </w:p>
          <w:p w14:paraId="6986E527" w14:textId="77777777" w:rsidR="00933AE4" w:rsidRDefault="00933AE4" w:rsidP="00A21B3F">
            <w:pPr>
              <w:pStyle w:val="TAL"/>
            </w:pPr>
          </w:p>
        </w:tc>
        <w:tc>
          <w:tcPr>
            <w:tcW w:w="2354" w:type="dxa"/>
          </w:tcPr>
          <w:p w14:paraId="7711F19D" w14:textId="77777777" w:rsidR="00933AE4" w:rsidRDefault="00933AE4" w:rsidP="00A21B3F">
            <w:pPr>
              <w:pStyle w:val="TAL"/>
            </w:pPr>
            <w:r>
              <w:t>type: Integer</w:t>
            </w:r>
          </w:p>
          <w:p w14:paraId="066F1C2F" w14:textId="77777777" w:rsidR="00933AE4" w:rsidRDefault="00933AE4" w:rsidP="00A21B3F">
            <w:pPr>
              <w:pStyle w:val="TAL"/>
            </w:pPr>
            <w:r>
              <w:t>multiplicity: 1</w:t>
            </w:r>
          </w:p>
          <w:p w14:paraId="6F98EC32" w14:textId="77777777" w:rsidR="00933AE4" w:rsidRDefault="00933AE4" w:rsidP="00A21B3F">
            <w:pPr>
              <w:pStyle w:val="TAL"/>
            </w:pPr>
            <w:r>
              <w:t>isOrdered: N/A</w:t>
            </w:r>
          </w:p>
          <w:p w14:paraId="58AA320C" w14:textId="77777777" w:rsidR="00933AE4" w:rsidRDefault="00933AE4" w:rsidP="00A21B3F">
            <w:pPr>
              <w:pStyle w:val="TAL"/>
              <w:rPr>
                <w:lang w:val="pt-BR"/>
              </w:rPr>
            </w:pPr>
            <w:r>
              <w:rPr>
                <w:lang w:val="pt-BR"/>
              </w:rPr>
              <w:t>isUnique: N/A</w:t>
            </w:r>
          </w:p>
          <w:p w14:paraId="144EE82E" w14:textId="77777777" w:rsidR="00933AE4" w:rsidRDefault="00933AE4" w:rsidP="00A21B3F">
            <w:pPr>
              <w:pStyle w:val="TAL"/>
              <w:rPr>
                <w:lang w:val="pt-BR"/>
              </w:rPr>
            </w:pPr>
            <w:r>
              <w:rPr>
                <w:lang w:val="pt-BR"/>
              </w:rPr>
              <w:t>defaultValue: N/A</w:t>
            </w:r>
          </w:p>
          <w:p w14:paraId="322DDCD1" w14:textId="77777777" w:rsidR="00933AE4" w:rsidRDefault="00933AE4" w:rsidP="00A21B3F">
            <w:pPr>
              <w:pStyle w:val="TAL"/>
            </w:pPr>
            <w:r>
              <w:t xml:space="preserve">isNullable: </w:t>
            </w:r>
            <w:r w:rsidR="00A21B3F">
              <w:t>False</w:t>
            </w:r>
          </w:p>
          <w:p w14:paraId="247D08EE" w14:textId="77777777" w:rsidR="00933AE4" w:rsidRDefault="00933AE4" w:rsidP="00A21B3F">
            <w:pPr>
              <w:pStyle w:val="TAL"/>
            </w:pPr>
          </w:p>
        </w:tc>
      </w:tr>
      <w:tr w:rsidR="00933AE4" w14:paraId="5D058FDF" w14:textId="77777777">
        <w:tblPrEx>
          <w:tblCellMar>
            <w:top w:w="0" w:type="dxa"/>
            <w:bottom w:w="0" w:type="dxa"/>
          </w:tblCellMar>
        </w:tblPrEx>
        <w:trPr>
          <w:jc w:val="center"/>
        </w:trPr>
        <w:tc>
          <w:tcPr>
            <w:tcW w:w="2636" w:type="dxa"/>
            <w:tcBorders>
              <w:bottom w:val="single" w:sz="4" w:space="0" w:color="auto"/>
            </w:tcBorders>
          </w:tcPr>
          <w:p w14:paraId="1B5E036A"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00B5CA5C" w14:textId="77777777" w:rsidR="00933AE4" w:rsidRDefault="00933AE4" w:rsidP="00A21B3F">
            <w:pPr>
              <w:pStyle w:val="TAL"/>
            </w:pPr>
          </w:p>
        </w:tc>
        <w:tc>
          <w:tcPr>
            <w:tcW w:w="2354" w:type="dxa"/>
            <w:tcBorders>
              <w:bottom w:val="single" w:sz="4" w:space="0" w:color="auto"/>
            </w:tcBorders>
          </w:tcPr>
          <w:p w14:paraId="5920DE86" w14:textId="77777777" w:rsidR="00933AE4" w:rsidRDefault="00933AE4" w:rsidP="00A21B3F">
            <w:pPr>
              <w:pStyle w:val="TAL"/>
            </w:pPr>
          </w:p>
        </w:tc>
      </w:tr>
      <w:tr w:rsidR="00933AE4" w14:paraId="796BD86C" w14:textId="77777777">
        <w:tblPrEx>
          <w:tblCellMar>
            <w:top w:w="0" w:type="dxa"/>
            <w:bottom w:w="0" w:type="dxa"/>
          </w:tblCellMar>
        </w:tblPrEx>
        <w:trPr>
          <w:jc w:val="center"/>
        </w:trPr>
        <w:tc>
          <w:tcPr>
            <w:tcW w:w="2636" w:type="dxa"/>
            <w:shd w:val="clear" w:color="auto" w:fill="E0E0E0"/>
          </w:tcPr>
          <w:p w14:paraId="396D5779" w14:textId="77777777" w:rsidR="00933AE4" w:rsidRDefault="00933AE4">
            <w:pPr>
              <w:pStyle w:val="TAH"/>
              <w:rPr>
                <w:szCs w:val="18"/>
              </w:rPr>
            </w:pPr>
            <w:r>
              <w:rPr>
                <w:szCs w:val="18"/>
              </w:rPr>
              <w:t>Role-Attribute Name</w:t>
            </w:r>
          </w:p>
        </w:tc>
        <w:tc>
          <w:tcPr>
            <w:tcW w:w="4819" w:type="dxa"/>
            <w:shd w:val="clear" w:color="auto" w:fill="E0E0E0"/>
          </w:tcPr>
          <w:p w14:paraId="32C1814B" w14:textId="77777777" w:rsidR="00933AE4" w:rsidRDefault="00933AE4" w:rsidP="00A21B3F">
            <w:pPr>
              <w:pStyle w:val="TAL"/>
            </w:pPr>
          </w:p>
        </w:tc>
        <w:tc>
          <w:tcPr>
            <w:tcW w:w="2354" w:type="dxa"/>
            <w:shd w:val="clear" w:color="auto" w:fill="E0E0E0"/>
          </w:tcPr>
          <w:p w14:paraId="4489E6E6" w14:textId="77777777" w:rsidR="00933AE4" w:rsidRDefault="00933AE4" w:rsidP="00A21B3F">
            <w:pPr>
              <w:pStyle w:val="TAL"/>
            </w:pPr>
          </w:p>
        </w:tc>
      </w:tr>
      <w:tr w:rsidR="00933AE4" w14:paraId="63EEC4E0" w14:textId="77777777">
        <w:tblPrEx>
          <w:tblCellMar>
            <w:top w:w="0" w:type="dxa"/>
            <w:bottom w:w="0" w:type="dxa"/>
          </w:tblCellMar>
        </w:tblPrEx>
        <w:trPr>
          <w:jc w:val="center"/>
        </w:trPr>
        <w:tc>
          <w:tcPr>
            <w:tcW w:w="2636" w:type="dxa"/>
          </w:tcPr>
          <w:p w14:paraId="395AA364" w14:textId="77777777" w:rsidR="00933AE4" w:rsidRDefault="00933AE4">
            <w:pPr>
              <w:pStyle w:val="StyleTACCourierNewLeft"/>
              <w:rPr>
                <w:szCs w:val="18"/>
              </w:rPr>
            </w:pPr>
            <w:r>
              <w:rPr>
                <w:szCs w:val="18"/>
              </w:rPr>
              <w:t>theATMChannelTerminationPoint</w:t>
            </w:r>
          </w:p>
        </w:tc>
        <w:tc>
          <w:tcPr>
            <w:tcW w:w="4819" w:type="dxa"/>
          </w:tcPr>
          <w:p w14:paraId="653B0C6A"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25583D97" w14:textId="77777777" w:rsidR="00933AE4" w:rsidRDefault="00933AE4" w:rsidP="00A21B3F">
            <w:pPr>
              <w:pStyle w:val="TAL"/>
            </w:pPr>
          </w:p>
          <w:p w14:paraId="453F7FBB" w14:textId="77777777" w:rsidR="00933AE4" w:rsidRDefault="00933AE4" w:rsidP="00A21B3F">
            <w:pPr>
              <w:pStyle w:val="TAL"/>
              <w:rPr>
                <w:rFonts w:cs="Arial"/>
              </w:rPr>
            </w:pPr>
            <w:r>
              <w:rPr>
                <w:rFonts w:cs="Arial"/>
              </w:rPr>
              <w:t>allowedValues: N/A</w:t>
            </w:r>
          </w:p>
          <w:p w14:paraId="3013F36A" w14:textId="77777777" w:rsidR="0066680B" w:rsidRDefault="0066680B" w:rsidP="0066680B">
            <w:pPr>
              <w:pStyle w:val="StyleTACLeft"/>
              <w:rPr>
                <w:szCs w:val="18"/>
              </w:rPr>
            </w:pPr>
          </w:p>
          <w:p w14:paraId="086DF21E"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7CEE1CBF" w14:textId="77777777" w:rsidR="00933AE4" w:rsidRDefault="00933AE4" w:rsidP="00A21B3F">
            <w:pPr>
              <w:pStyle w:val="TAL"/>
            </w:pPr>
            <w:r>
              <w:t>type: DN</w:t>
            </w:r>
          </w:p>
          <w:p w14:paraId="55D1BFE6" w14:textId="77777777" w:rsidR="00933AE4" w:rsidRDefault="00933AE4" w:rsidP="00A21B3F">
            <w:pPr>
              <w:pStyle w:val="TAL"/>
            </w:pPr>
            <w:r>
              <w:t xml:space="preserve">multiplicity: </w:t>
            </w:r>
            <w:r w:rsidR="0066680B">
              <w:rPr>
                <w:rFonts w:cs="Arial"/>
                <w:szCs w:val="18"/>
              </w:rPr>
              <w:t>0..*</w:t>
            </w:r>
          </w:p>
          <w:p w14:paraId="6ABBC5C6" w14:textId="77777777" w:rsidR="00933AE4" w:rsidRDefault="00933AE4" w:rsidP="00A21B3F">
            <w:pPr>
              <w:pStyle w:val="TAL"/>
            </w:pPr>
            <w:r>
              <w:t xml:space="preserve">isOrdered: </w:t>
            </w:r>
            <w:del w:id="42" w:author="28.732 _CR0015_(Rel-14)_TEI11" w:date="2024-07-10T16:31:00Z">
              <w:r w:rsidDel="00A7537F">
                <w:delText>N/A</w:delText>
              </w:r>
            </w:del>
            <w:ins w:id="43" w:author="28.732 _CR0015_(Rel-14)_TEI11" w:date="2024-07-10T16:32:00Z">
              <w:r w:rsidR="00A7537F">
                <w:t>False</w:t>
              </w:r>
            </w:ins>
          </w:p>
          <w:p w14:paraId="409F3A5C" w14:textId="77777777" w:rsidR="00933AE4" w:rsidRDefault="00933AE4" w:rsidP="00A21B3F">
            <w:pPr>
              <w:pStyle w:val="TAL"/>
            </w:pPr>
            <w:r>
              <w:t xml:space="preserve">isUnique: </w:t>
            </w:r>
            <w:del w:id="44" w:author="28.732 _CR0015_(Rel-14)_TEI11" w:date="2024-07-10T16:31:00Z">
              <w:r w:rsidDel="00A7537F">
                <w:delText>N/A</w:delText>
              </w:r>
            </w:del>
            <w:ins w:id="45" w:author="28.732 _CR0015_(Rel-14)_TEI11" w:date="2024-07-10T16:32:00Z">
              <w:r w:rsidR="00A7537F">
                <w:t>True</w:t>
              </w:r>
            </w:ins>
          </w:p>
          <w:p w14:paraId="378EB7CF" w14:textId="77777777" w:rsidR="00933AE4" w:rsidRDefault="00933AE4" w:rsidP="00A21B3F">
            <w:pPr>
              <w:pStyle w:val="TAL"/>
            </w:pPr>
            <w:r>
              <w:t>defaultValue: None</w:t>
            </w:r>
          </w:p>
          <w:p w14:paraId="792E589D" w14:textId="77777777" w:rsidR="00933AE4" w:rsidRDefault="00933AE4" w:rsidP="00A21B3F">
            <w:pPr>
              <w:pStyle w:val="TAL"/>
            </w:pPr>
            <w:r>
              <w:t>isNullable: True</w:t>
            </w:r>
          </w:p>
          <w:p w14:paraId="020A65C4" w14:textId="77777777" w:rsidR="00933AE4" w:rsidRDefault="00933AE4" w:rsidP="00A21B3F">
            <w:pPr>
              <w:pStyle w:val="TAL"/>
            </w:pPr>
          </w:p>
        </w:tc>
      </w:tr>
      <w:tr w:rsidR="00933AE4" w14:paraId="6934B025" w14:textId="77777777">
        <w:tblPrEx>
          <w:tblCellMar>
            <w:top w:w="0" w:type="dxa"/>
            <w:bottom w:w="0" w:type="dxa"/>
          </w:tblCellMar>
        </w:tblPrEx>
        <w:trPr>
          <w:jc w:val="center"/>
        </w:trPr>
        <w:tc>
          <w:tcPr>
            <w:tcW w:w="2636" w:type="dxa"/>
          </w:tcPr>
          <w:p w14:paraId="5A03B9D1" w14:textId="77777777" w:rsidR="00933AE4" w:rsidRDefault="00933AE4">
            <w:pPr>
              <w:pStyle w:val="StyleTACCourierNewLeft"/>
              <w:rPr>
                <w:szCs w:val="18"/>
              </w:rPr>
            </w:pPr>
            <w:r>
              <w:rPr>
                <w:szCs w:val="18"/>
              </w:rPr>
              <w:t>theATMPathTerminationPoint</w:t>
            </w:r>
          </w:p>
        </w:tc>
        <w:tc>
          <w:tcPr>
            <w:tcW w:w="4819" w:type="dxa"/>
          </w:tcPr>
          <w:p w14:paraId="5BFC5BBE"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7B587989" w14:textId="77777777" w:rsidR="00933AE4" w:rsidRDefault="00933AE4" w:rsidP="00A21B3F">
            <w:pPr>
              <w:pStyle w:val="TAL"/>
            </w:pPr>
          </w:p>
          <w:p w14:paraId="0C3B8418" w14:textId="77777777" w:rsidR="00933AE4" w:rsidRDefault="00933AE4" w:rsidP="00A21B3F">
            <w:pPr>
              <w:pStyle w:val="TAL"/>
              <w:rPr>
                <w:rFonts w:cs="Arial"/>
              </w:rPr>
            </w:pPr>
            <w:r>
              <w:rPr>
                <w:rFonts w:cs="Arial"/>
              </w:rPr>
              <w:t>allowedValues: N/A</w:t>
            </w:r>
          </w:p>
          <w:p w14:paraId="624741FE" w14:textId="77777777" w:rsidR="0066680B" w:rsidRDefault="0066680B" w:rsidP="0066680B">
            <w:pPr>
              <w:pStyle w:val="StyleTACLeft"/>
              <w:rPr>
                <w:szCs w:val="18"/>
              </w:rPr>
            </w:pPr>
          </w:p>
          <w:p w14:paraId="62BB8CBB"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5012CB82" w14:textId="77777777" w:rsidR="00933AE4" w:rsidRDefault="00933AE4" w:rsidP="00A21B3F">
            <w:pPr>
              <w:pStyle w:val="TAL"/>
            </w:pPr>
            <w:r>
              <w:t>type: DN</w:t>
            </w:r>
          </w:p>
          <w:p w14:paraId="7C161171" w14:textId="77777777" w:rsidR="00933AE4" w:rsidRDefault="00933AE4" w:rsidP="00A21B3F">
            <w:pPr>
              <w:pStyle w:val="TAL"/>
            </w:pPr>
            <w:r>
              <w:t>multiplicity:</w:t>
            </w:r>
            <w:r w:rsidR="0066680B">
              <w:rPr>
                <w:rFonts w:cs="Arial"/>
                <w:szCs w:val="18"/>
              </w:rPr>
              <w:t xml:space="preserve"> 0..</w:t>
            </w:r>
            <w:r>
              <w:t>1</w:t>
            </w:r>
          </w:p>
          <w:p w14:paraId="75A8065F" w14:textId="77777777" w:rsidR="00933AE4" w:rsidRDefault="00933AE4" w:rsidP="00A21B3F">
            <w:pPr>
              <w:pStyle w:val="TAL"/>
            </w:pPr>
            <w:r>
              <w:t xml:space="preserve">isOrdered: </w:t>
            </w:r>
            <w:del w:id="46" w:author="28.732 _CR0015_(Rel-14)_TEI11" w:date="2024-07-10T16:32:00Z">
              <w:r w:rsidDel="00A7537F">
                <w:delText>N/A</w:delText>
              </w:r>
            </w:del>
            <w:ins w:id="47" w:author="28.732 _CR0015_(Rel-14)_TEI11" w:date="2024-07-10T16:32:00Z">
              <w:r w:rsidR="00A7537F">
                <w:t>False</w:t>
              </w:r>
            </w:ins>
          </w:p>
          <w:p w14:paraId="4A09611F" w14:textId="77777777" w:rsidR="00933AE4" w:rsidRDefault="00933AE4" w:rsidP="00A21B3F">
            <w:pPr>
              <w:pStyle w:val="TAL"/>
            </w:pPr>
            <w:r>
              <w:t xml:space="preserve">isUnique: </w:t>
            </w:r>
            <w:del w:id="48" w:author="28.732 _CR0015_(Rel-14)_TEI11" w:date="2024-07-10T16:32:00Z">
              <w:r w:rsidDel="00A7537F">
                <w:delText>N/A</w:delText>
              </w:r>
            </w:del>
            <w:ins w:id="49" w:author="28.732 _CR0015_(Rel-14)_TEI11" w:date="2024-07-10T16:32:00Z">
              <w:r w:rsidR="00A7537F">
                <w:t>True</w:t>
              </w:r>
            </w:ins>
          </w:p>
          <w:p w14:paraId="64DFD0C7" w14:textId="77777777" w:rsidR="00933AE4" w:rsidRDefault="00933AE4" w:rsidP="00A21B3F">
            <w:pPr>
              <w:pStyle w:val="TAL"/>
            </w:pPr>
            <w:r>
              <w:t>defaultValue: None</w:t>
            </w:r>
          </w:p>
          <w:p w14:paraId="79595F6C" w14:textId="77777777" w:rsidR="00933AE4" w:rsidRDefault="00933AE4" w:rsidP="00A21B3F">
            <w:pPr>
              <w:pStyle w:val="TAL"/>
            </w:pPr>
            <w:r>
              <w:t>isNullable: True</w:t>
            </w:r>
          </w:p>
          <w:p w14:paraId="74AE991C" w14:textId="77777777" w:rsidR="00933AE4" w:rsidRDefault="00933AE4" w:rsidP="00A21B3F">
            <w:pPr>
              <w:pStyle w:val="TAL"/>
            </w:pPr>
          </w:p>
        </w:tc>
      </w:tr>
      <w:tr w:rsidR="00933AE4" w14:paraId="4E4B2009" w14:textId="77777777">
        <w:tblPrEx>
          <w:tblCellMar>
            <w:top w:w="0" w:type="dxa"/>
            <w:bottom w:w="0" w:type="dxa"/>
          </w:tblCellMar>
        </w:tblPrEx>
        <w:trPr>
          <w:jc w:val="center"/>
        </w:trPr>
        <w:tc>
          <w:tcPr>
            <w:tcW w:w="2636" w:type="dxa"/>
          </w:tcPr>
          <w:p w14:paraId="255667B7" w14:textId="77777777" w:rsidR="00933AE4" w:rsidRDefault="00933AE4">
            <w:pPr>
              <w:pStyle w:val="StyleTACCourierNewLeft"/>
              <w:rPr>
                <w:szCs w:val="18"/>
              </w:rPr>
            </w:pPr>
            <w:r>
              <w:rPr>
                <w:szCs w:val="18"/>
              </w:rPr>
              <w:t>theIubLink</w:t>
            </w:r>
          </w:p>
        </w:tc>
        <w:tc>
          <w:tcPr>
            <w:tcW w:w="4819" w:type="dxa"/>
          </w:tcPr>
          <w:p w14:paraId="7ED59D03" w14:textId="77777777" w:rsidR="00933AE4" w:rsidRDefault="00933AE4" w:rsidP="00A21B3F">
            <w:pPr>
              <w:pStyle w:val="TAL"/>
            </w:pPr>
            <w:r>
              <w:t xml:space="preserve">It carries zero or more DNs of </w:t>
            </w:r>
            <w:r>
              <w:rPr>
                <w:rFonts w:ascii="Courier New" w:hAnsi="Courier New" w:cs="Courier New"/>
              </w:rPr>
              <w:t>IubLink</w:t>
            </w:r>
            <w:r>
              <w:t>.</w:t>
            </w:r>
          </w:p>
          <w:p w14:paraId="63F56B82" w14:textId="77777777" w:rsidR="00933AE4" w:rsidRDefault="00933AE4" w:rsidP="00A21B3F">
            <w:pPr>
              <w:pStyle w:val="TAL"/>
            </w:pPr>
          </w:p>
          <w:p w14:paraId="592A37F6" w14:textId="77777777" w:rsidR="00933AE4" w:rsidRDefault="00933AE4" w:rsidP="00A21B3F">
            <w:pPr>
              <w:pStyle w:val="TAL"/>
              <w:rPr>
                <w:rFonts w:cs="Arial"/>
              </w:rPr>
            </w:pPr>
            <w:r>
              <w:rPr>
                <w:rFonts w:cs="Arial"/>
              </w:rPr>
              <w:t>allowedValues: N/A</w:t>
            </w:r>
          </w:p>
          <w:p w14:paraId="43B1BB1F" w14:textId="77777777" w:rsidR="0066680B" w:rsidRDefault="0066680B" w:rsidP="0066680B">
            <w:pPr>
              <w:pStyle w:val="TAL"/>
              <w:rPr>
                <w:szCs w:val="18"/>
              </w:rPr>
            </w:pPr>
          </w:p>
          <w:p w14:paraId="14647D8A"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6E30D279" w14:textId="77777777" w:rsidR="00933AE4" w:rsidRDefault="00933AE4" w:rsidP="00A21B3F">
            <w:pPr>
              <w:pStyle w:val="TAL"/>
            </w:pPr>
            <w:r>
              <w:t>type: DN</w:t>
            </w:r>
          </w:p>
          <w:p w14:paraId="620766C3" w14:textId="77777777" w:rsidR="00933AE4" w:rsidRDefault="00933AE4" w:rsidP="00A21B3F">
            <w:pPr>
              <w:pStyle w:val="TAL"/>
            </w:pPr>
            <w:r>
              <w:t xml:space="preserve">multiplicity: </w:t>
            </w:r>
            <w:r w:rsidR="0066680B">
              <w:t>0</w:t>
            </w:r>
            <w:r>
              <w:t>..*</w:t>
            </w:r>
          </w:p>
          <w:p w14:paraId="50FE3BF4" w14:textId="77777777" w:rsidR="00933AE4" w:rsidRDefault="00933AE4" w:rsidP="00A21B3F">
            <w:pPr>
              <w:pStyle w:val="TAL"/>
            </w:pPr>
            <w:r>
              <w:t xml:space="preserve">isOrdered: </w:t>
            </w:r>
            <w:del w:id="50" w:author="28.732 _CR0015_(Rel-14)_TEI11" w:date="2024-07-10T16:32:00Z">
              <w:r w:rsidDel="00A7537F">
                <w:delText>N/A</w:delText>
              </w:r>
            </w:del>
            <w:ins w:id="51" w:author="28.732 _CR0015_(Rel-14)_TEI11" w:date="2024-07-10T16:32:00Z">
              <w:r w:rsidR="00A7537F">
                <w:t>False</w:t>
              </w:r>
            </w:ins>
          </w:p>
          <w:p w14:paraId="444ED5CF" w14:textId="77777777" w:rsidR="00933AE4" w:rsidRDefault="00933AE4" w:rsidP="00A21B3F">
            <w:pPr>
              <w:pStyle w:val="TAL"/>
            </w:pPr>
            <w:r>
              <w:t xml:space="preserve">isUnique: </w:t>
            </w:r>
            <w:del w:id="52" w:author="28.732 _CR0015_(Rel-14)_TEI11" w:date="2024-07-10T16:32:00Z">
              <w:r w:rsidDel="00A7537F">
                <w:delText>N/A</w:delText>
              </w:r>
            </w:del>
            <w:ins w:id="53" w:author="28.732 _CR0015_(Rel-14)_TEI11" w:date="2024-07-10T16:32:00Z">
              <w:r w:rsidR="00A7537F">
                <w:t>True</w:t>
              </w:r>
            </w:ins>
          </w:p>
          <w:p w14:paraId="1F6D3BB2" w14:textId="77777777" w:rsidR="00933AE4" w:rsidRDefault="00933AE4" w:rsidP="00A21B3F">
            <w:pPr>
              <w:pStyle w:val="TAL"/>
            </w:pPr>
            <w:r>
              <w:t>defaultValue: None</w:t>
            </w:r>
          </w:p>
          <w:p w14:paraId="3C97D8CE" w14:textId="77777777" w:rsidR="00933AE4" w:rsidRDefault="00933AE4" w:rsidP="00A21B3F">
            <w:pPr>
              <w:pStyle w:val="TAL"/>
            </w:pPr>
            <w:r>
              <w:t>isNullable: True</w:t>
            </w:r>
          </w:p>
          <w:p w14:paraId="28653912" w14:textId="77777777" w:rsidR="00933AE4" w:rsidRDefault="00933AE4" w:rsidP="00A21B3F">
            <w:pPr>
              <w:pStyle w:val="TAL"/>
            </w:pPr>
          </w:p>
        </w:tc>
      </w:tr>
    </w:tbl>
    <w:p w14:paraId="3318D176" w14:textId="77777777" w:rsidR="00933AE4" w:rsidRDefault="00933AE4"/>
    <w:p w14:paraId="5A286DB0" w14:textId="77777777" w:rsidR="00933AE4" w:rsidRDefault="00933AE4">
      <w:pPr>
        <w:pStyle w:val="Heading3"/>
      </w:pPr>
      <w:bookmarkStart w:id="54" w:name="_Toc391284107"/>
      <w:r>
        <w:t>4.4.2</w:t>
      </w:r>
      <w:r>
        <w:tab/>
        <w:t>Constraints</w:t>
      </w:r>
      <w:bookmarkEnd w:id="54"/>
    </w:p>
    <w:p w14:paraId="5C04E043" w14:textId="77777777" w:rsidR="00933AE4" w:rsidRDefault="00933AE4">
      <w:r>
        <w:t>None.</w:t>
      </w:r>
    </w:p>
    <w:p w14:paraId="421C56B0" w14:textId="77777777" w:rsidR="00933AE4" w:rsidRDefault="00933AE4">
      <w:pPr>
        <w:pStyle w:val="Heading2"/>
      </w:pPr>
      <w:bookmarkStart w:id="55" w:name="_Toc391284108"/>
      <w:r>
        <w:t>4.5</w:t>
      </w:r>
      <w:r>
        <w:tab/>
        <w:t>Common notifications</w:t>
      </w:r>
      <w:bookmarkEnd w:id="55"/>
    </w:p>
    <w:p w14:paraId="54366A70" w14:textId="77777777" w:rsidR="00933AE4" w:rsidRDefault="00933AE4">
      <w:pPr>
        <w:pStyle w:val="Heading3"/>
      </w:pPr>
      <w:bookmarkStart w:id="56" w:name="_Toc391284109"/>
      <w:r>
        <w:t>4.5.1</w:t>
      </w:r>
      <w:r>
        <w:tab/>
      </w:r>
      <w:smartTag w:uri="urn:schemas-microsoft-com:office:smarttags" w:element="place">
        <w:smartTag w:uri="urn:schemas-microsoft-com:office:smarttags" w:element="State">
          <w:r>
            <w:t>Ala</w:t>
          </w:r>
        </w:smartTag>
      </w:smartTag>
      <w:r>
        <w:t>rm notifications</w:t>
      </w:r>
      <w:bookmarkEnd w:id="56"/>
    </w:p>
    <w:p w14:paraId="469E35FC"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6CE676E3" w14:textId="77777777">
        <w:tblPrEx>
          <w:tblCellMar>
            <w:top w:w="0" w:type="dxa"/>
            <w:bottom w:w="0" w:type="dxa"/>
          </w:tblCellMar>
        </w:tblPrEx>
        <w:trPr>
          <w:tblHeader/>
          <w:jc w:val="center"/>
        </w:trPr>
        <w:tc>
          <w:tcPr>
            <w:tcW w:w="0" w:type="auto"/>
            <w:shd w:val="clear" w:color="auto" w:fill="D9D9D9"/>
          </w:tcPr>
          <w:p w14:paraId="3E89E295" w14:textId="77777777" w:rsidR="00933AE4" w:rsidRDefault="00933AE4">
            <w:pPr>
              <w:pStyle w:val="TAH"/>
            </w:pPr>
            <w:r>
              <w:lastRenderedPageBreak/>
              <w:t>Name</w:t>
            </w:r>
          </w:p>
        </w:tc>
        <w:tc>
          <w:tcPr>
            <w:tcW w:w="0" w:type="auto"/>
            <w:shd w:val="clear" w:color="auto" w:fill="D9D9D9"/>
          </w:tcPr>
          <w:p w14:paraId="4AC64665" w14:textId="77777777" w:rsidR="00933AE4" w:rsidRDefault="00933AE4">
            <w:pPr>
              <w:pStyle w:val="TAH"/>
            </w:pPr>
            <w:r>
              <w:t>Qualifier</w:t>
            </w:r>
          </w:p>
        </w:tc>
        <w:tc>
          <w:tcPr>
            <w:tcW w:w="0" w:type="auto"/>
            <w:shd w:val="clear" w:color="auto" w:fill="D9D9D9"/>
          </w:tcPr>
          <w:p w14:paraId="3387697C" w14:textId="77777777" w:rsidR="00933AE4" w:rsidRDefault="00933AE4">
            <w:pPr>
              <w:pStyle w:val="TAH"/>
            </w:pPr>
            <w:r>
              <w:t>Notes</w:t>
            </w:r>
          </w:p>
        </w:tc>
      </w:tr>
      <w:tr w:rsidR="00933AE4" w14:paraId="6D14361C" w14:textId="77777777">
        <w:tblPrEx>
          <w:tblCellMar>
            <w:top w:w="0" w:type="dxa"/>
            <w:bottom w:w="0" w:type="dxa"/>
          </w:tblCellMar>
        </w:tblPrEx>
        <w:trPr>
          <w:jc w:val="center"/>
        </w:trPr>
        <w:tc>
          <w:tcPr>
            <w:tcW w:w="0" w:type="auto"/>
          </w:tcPr>
          <w:p w14:paraId="606BCF2F" w14:textId="77777777" w:rsidR="00933AE4" w:rsidRDefault="00933AE4">
            <w:pPr>
              <w:pStyle w:val="TAL"/>
              <w:rPr>
                <w:rFonts w:cs="Arial"/>
              </w:rPr>
            </w:pPr>
            <w:r>
              <w:rPr>
                <w:rFonts w:ascii="Courier New" w:hAnsi="Courier New" w:cs="Courier New"/>
              </w:rPr>
              <w:t>notifyAckStateChanged</w:t>
            </w:r>
          </w:p>
        </w:tc>
        <w:tc>
          <w:tcPr>
            <w:tcW w:w="0" w:type="auto"/>
          </w:tcPr>
          <w:p w14:paraId="22F82D7F" w14:textId="77777777" w:rsidR="00933AE4" w:rsidRDefault="00933AE4">
            <w:pPr>
              <w:pStyle w:val="TAL"/>
            </w:pPr>
            <w:r>
              <w:t>See Alarm IRP (3GPP TS 32.111-2 [13])</w:t>
            </w:r>
          </w:p>
        </w:tc>
        <w:tc>
          <w:tcPr>
            <w:tcW w:w="0" w:type="auto"/>
          </w:tcPr>
          <w:p w14:paraId="25F61870" w14:textId="77777777" w:rsidR="00933AE4" w:rsidRDefault="00933AE4">
            <w:pPr>
              <w:pStyle w:val="TAL"/>
            </w:pPr>
          </w:p>
        </w:tc>
      </w:tr>
      <w:tr w:rsidR="00933AE4" w14:paraId="0565AA96" w14:textId="77777777">
        <w:tblPrEx>
          <w:tblCellMar>
            <w:top w:w="0" w:type="dxa"/>
            <w:bottom w:w="0" w:type="dxa"/>
          </w:tblCellMar>
        </w:tblPrEx>
        <w:trPr>
          <w:jc w:val="center"/>
        </w:trPr>
        <w:tc>
          <w:tcPr>
            <w:tcW w:w="0" w:type="auto"/>
          </w:tcPr>
          <w:p w14:paraId="3B6CBD91" w14:textId="77777777" w:rsidR="00933AE4" w:rsidRDefault="00933AE4">
            <w:pPr>
              <w:pStyle w:val="TAL"/>
              <w:rPr>
                <w:rFonts w:cs="Arial"/>
              </w:rPr>
            </w:pPr>
            <w:r>
              <w:rPr>
                <w:rFonts w:ascii="Courier New" w:hAnsi="Courier New" w:cs="Courier New"/>
              </w:rPr>
              <w:t>notifyChangedAlarm</w:t>
            </w:r>
          </w:p>
        </w:tc>
        <w:tc>
          <w:tcPr>
            <w:tcW w:w="0" w:type="auto"/>
          </w:tcPr>
          <w:p w14:paraId="55B14502" w14:textId="77777777" w:rsidR="00933AE4" w:rsidRDefault="00933AE4">
            <w:pPr>
              <w:pStyle w:val="TAL"/>
            </w:pPr>
            <w:r>
              <w:t>See Alarm IRP (3GPP TS 32.111-2 [13])</w:t>
            </w:r>
          </w:p>
        </w:tc>
        <w:tc>
          <w:tcPr>
            <w:tcW w:w="0" w:type="auto"/>
          </w:tcPr>
          <w:p w14:paraId="0CB135B2" w14:textId="77777777" w:rsidR="00933AE4" w:rsidRDefault="00933AE4">
            <w:pPr>
              <w:pStyle w:val="TAL"/>
            </w:pPr>
          </w:p>
        </w:tc>
      </w:tr>
      <w:tr w:rsidR="00933AE4" w14:paraId="45CC5995" w14:textId="77777777">
        <w:tblPrEx>
          <w:tblCellMar>
            <w:top w:w="0" w:type="dxa"/>
            <w:bottom w:w="0" w:type="dxa"/>
          </w:tblCellMar>
        </w:tblPrEx>
        <w:trPr>
          <w:jc w:val="center"/>
        </w:trPr>
        <w:tc>
          <w:tcPr>
            <w:tcW w:w="0" w:type="auto"/>
          </w:tcPr>
          <w:p w14:paraId="284DE375" w14:textId="77777777" w:rsidR="00933AE4" w:rsidRDefault="00933AE4">
            <w:pPr>
              <w:pStyle w:val="TAL"/>
              <w:rPr>
                <w:rFonts w:cs="Arial"/>
              </w:rPr>
            </w:pPr>
            <w:r>
              <w:rPr>
                <w:rFonts w:ascii="Courier New" w:hAnsi="Courier New" w:cs="Courier New"/>
              </w:rPr>
              <w:t>notifyClearedAlarm</w:t>
            </w:r>
          </w:p>
        </w:tc>
        <w:tc>
          <w:tcPr>
            <w:tcW w:w="0" w:type="auto"/>
          </w:tcPr>
          <w:p w14:paraId="4F1BC45D" w14:textId="77777777" w:rsidR="00933AE4" w:rsidRDefault="00933AE4">
            <w:pPr>
              <w:pStyle w:val="TAL"/>
            </w:pPr>
            <w:r>
              <w:t>See Alarm IRP (3GPP TS 32.111-2 [13])</w:t>
            </w:r>
          </w:p>
        </w:tc>
        <w:tc>
          <w:tcPr>
            <w:tcW w:w="0" w:type="auto"/>
          </w:tcPr>
          <w:p w14:paraId="7748FAD9" w14:textId="77777777" w:rsidR="00933AE4" w:rsidRDefault="00933AE4">
            <w:pPr>
              <w:pStyle w:val="TAL"/>
            </w:pPr>
          </w:p>
        </w:tc>
      </w:tr>
      <w:tr w:rsidR="00933AE4" w14:paraId="7574E6CB" w14:textId="77777777">
        <w:tblPrEx>
          <w:tblCellMar>
            <w:top w:w="0" w:type="dxa"/>
            <w:bottom w:w="0" w:type="dxa"/>
          </w:tblCellMar>
        </w:tblPrEx>
        <w:trPr>
          <w:jc w:val="center"/>
        </w:trPr>
        <w:tc>
          <w:tcPr>
            <w:tcW w:w="0" w:type="auto"/>
          </w:tcPr>
          <w:p w14:paraId="4B95819E" w14:textId="77777777" w:rsidR="00933AE4" w:rsidRDefault="00933AE4">
            <w:pPr>
              <w:pStyle w:val="TAL"/>
              <w:rPr>
                <w:rFonts w:cs="Arial"/>
              </w:rPr>
            </w:pPr>
            <w:r>
              <w:rPr>
                <w:rFonts w:ascii="Courier New" w:hAnsi="Courier New" w:cs="Courier New"/>
              </w:rPr>
              <w:t>notifyNewAlarm</w:t>
            </w:r>
          </w:p>
        </w:tc>
        <w:tc>
          <w:tcPr>
            <w:tcW w:w="0" w:type="auto"/>
          </w:tcPr>
          <w:p w14:paraId="419A7818" w14:textId="77777777" w:rsidR="00933AE4" w:rsidRDefault="00933AE4">
            <w:pPr>
              <w:pStyle w:val="TAL"/>
            </w:pPr>
            <w:r>
              <w:t>See Alarm IRP (3GPP TS 32.111-2 [13])</w:t>
            </w:r>
          </w:p>
        </w:tc>
        <w:tc>
          <w:tcPr>
            <w:tcW w:w="0" w:type="auto"/>
          </w:tcPr>
          <w:p w14:paraId="5DFE078F" w14:textId="77777777" w:rsidR="00933AE4" w:rsidRDefault="00933AE4">
            <w:pPr>
              <w:pStyle w:val="TAL"/>
            </w:pPr>
          </w:p>
        </w:tc>
      </w:tr>
      <w:tr w:rsidR="00933AE4" w14:paraId="0BCAB507" w14:textId="77777777">
        <w:tblPrEx>
          <w:tblCellMar>
            <w:top w:w="0" w:type="dxa"/>
            <w:bottom w:w="0" w:type="dxa"/>
          </w:tblCellMar>
        </w:tblPrEx>
        <w:trPr>
          <w:jc w:val="center"/>
        </w:trPr>
        <w:tc>
          <w:tcPr>
            <w:tcW w:w="0" w:type="auto"/>
          </w:tcPr>
          <w:p w14:paraId="20C6DE87" w14:textId="77777777" w:rsidR="00933AE4" w:rsidRDefault="00933AE4">
            <w:pPr>
              <w:pStyle w:val="TAL"/>
              <w:rPr>
                <w:rFonts w:cs="Arial"/>
              </w:rPr>
            </w:pPr>
            <w:r>
              <w:rPr>
                <w:rFonts w:ascii="Courier New" w:hAnsi="Courier New" w:cs="Courier New"/>
              </w:rPr>
              <w:t>notifyComments</w:t>
            </w:r>
          </w:p>
        </w:tc>
        <w:tc>
          <w:tcPr>
            <w:tcW w:w="0" w:type="auto"/>
          </w:tcPr>
          <w:p w14:paraId="0853A05C" w14:textId="77777777" w:rsidR="00933AE4" w:rsidRDefault="00933AE4">
            <w:pPr>
              <w:pStyle w:val="TAL"/>
            </w:pPr>
            <w:r>
              <w:t>See Alarm IRP (3GPP TS 32.111-2 [13])</w:t>
            </w:r>
          </w:p>
        </w:tc>
        <w:tc>
          <w:tcPr>
            <w:tcW w:w="0" w:type="auto"/>
          </w:tcPr>
          <w:p w14:paraId="0B3BAF8F" w14:textId="77777777" w:rsidR="00933AE4" w:rsidRDefault="00933AE4">
            <w:pPr>
              <w:pStyle w:val="TAL"/>
            </w:pPr>
          </w:p>
        </w:tc>
      </w:tr>
      <w:tr w:rsidR="00933AE4" w14:paraId="00931196" w14:textId="77777777">
        <w:tblPrEx>
          <w:tblCellMar>
            <w:top w:w="0" w:type="dxa"/>
            <w:bottom w:w="0" w:type="dxa"/>
          </w:tblCellMar>
        </w:tblPrEx>
        <w:trPr>
          <w:jc w:val="center"/>
        </w:trPr>
        <w:tc>
          <w:tcPr>
            <w:tcW w:w="0" w:type="auto"/>
          </w:tcPr>
          <w:p w14:paraId="7A8F8A3B" w14:textId="77777777" w:rsidR="00933AE4" w:rsidRDefault="00933AE4">
            <w:pPr>
              <w:pStyle w:val="TAL"/>
              <w:rPr>
                <w:rFonts w:cs="Arial"/>
              </w:rPr>
            </w:pPr>
            <w:r>
              <w:rPr>
                <w:rFonts w:ascii="Courier New" w:hAnsi="Courier New" w:cs="Courier New"/>
              </w:rPr>
              <w:t>notifyAlarmListRebuilt</w:t>
            </w:r>
          </w:p>
        </w:tc>
        <w:tc>
          <w:tcPr>
            <w:tcW w:w="0" w:type="auto"/>
          </w:tcPr>
          <w:p w14:paraId="6FB6FE94" w14:textId="77777777" w:rsidR="00933AE4" w:rsidRDefault="00933AE4">
            <w:pPr>
              <w:pStyle w:val="TAL"/>
            </w:pPr>
            <w:r>
              <w:t>See Alarm IRP (3GPP TS 32.111-2 [13])</w:t>
            </w:r>
          </w:p>
        </w:tc>
        <w:tc>
          <w:tcPr>
            <w:tcW w:w="0" w:type="auto"/>
          </w:tcPr>
          <w:p w14:paraId="5A516B6D" w14:textId="77777777" w:rsidR="00933AE4" w:rsidRDefault="00933AE4">
            <w:pPr>
              <w:pStyle w:val="TAL"/>
            </w:pPr>
          </w:p>
        </w:tc>
      </w:tr>
      <w:tr w:rsidR="00933AE4" w14:paraId="614EB9BE" w14:textId="77777777">
        <w:tblPrEx>
          <w:tblCellMar>
            <w:top w:w="0" w:type="dxa"/>
            <w:bottom w:w="0" w:type="dxa"/>
          </w:tblCellMar>
        </w:tblPrEx>
        <w:trPr>
          <w:jc w:val="center"/>
        </w:trPr>
        <w:tc>
          <w:tcPr>
            <w:tcW w:w="0" w:type="auto"/>
          </w:tcPr>
          <w:p w14:paraId="25166AEE" w14:textId="77777777" w:rsidR="00933AE4" w:rsidRDefault="00933AE4">
            <w:pPr>
              <w:pStyle w:val="TAL"/>
              <w:rPr>
                <w:rFonts w:cs="Arial"/>
              </w:rPr>
            </w:pPr>
            <w:r>
              <w:rPr>
                <w:rFonts w:ascii="Courier New" w:hAnsi="Courier New" w:cs="Courier New"/>
              </w:rPr>
              <w:t>notifyPotentialFaultyAlarmList</w:t>
            </w:r>
          </w:p>
        </w:tc>
        <w:tc>
          <w:tcPr>
            <w:tcW w:w="0" w:type="auto"/>
          </w:tcPr>
          <w:p w14:paraId="6810F238" w14:textId="77777777" w:rsidR="00933AE4" w:rsidRDefault="00933AE4">
            <w:pPr>
              <w:pStyle w:val="TAL"/>
            </w:pPr>
            <w:r>
              <w:t>See Alarm IRP (3GPP TS 32.111-2 [13])</w:t>
            </w:r>
          </w:p>
        </w:tc>
        <w:tc>
          <w:tcPr>
            <w:tcW w:w="0" w:type="auto"/>
          </w:tcPr>
          <w:p w14:paraId="6D2937CE" w14:textId="77777777" w:rsidR="00933AE4" w:rsidRDefault="00933AE4">
            <w:pPr>
              <w:pStyle w:val="TAL"/>
            </w:pPr>
          </w:p>
        </w:tc>
      </w:tr>
    </w:tbl>
    <w:p w14:paraId="24389B0C" w14:textId="77777777" w:rsidR="00933AE4" w:rsidRDefault="00933AE4">
      <w:pPr>
        <w:pStyle w:val="Heading3"/>
      </w:pPr>
      <w:bookmarkStart w:id="57" w:name="_Toc391284110"/>
      <w:r>
        <w:t>4.5.2</w:t>
      </w:r>
      <w:r>
        <w:tab/>
        <w:t>Configuration notifications</w:t>
      </w:r>
      <w:bookmarkEnd w:id="57"/>
    </w:p>
    <w:p w14:paraId="2AA0D9DA" w14:textId="77777777" w:rsidR="00933AE4" w:rsidRDefault="00933AE4">
      <w:bookmarkStart w:id="58"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44F0F0A7" w14:textId="77777777">
        <w:tblPrEx>
          <w:tblCellMar>
            <w:top w:w="0" w:type="dxa"/>
            <w:bottom w:w="0" w:type="dxa"/>
          </w:tblCellMar>
        </w:tblPrEx>
        <w:trPr>
          <w:tblHeader/>
          <w:jc w:val="center"/>
        </w:trPr>
        <w:tc>
          <w:tcPr>
            <w:tcW w:w="0" w:type="auto"/>
            <w:shd w:val="clear" w:color="auto" w:fill="D9D9D9"/>
          </w:tcPr>
          <w:p w14:paraId="77D24666" w14:textId="77777777" w:rsidR="00933AE4" w:rsidRDefault="00933AE4">
            <w:pPr>
              <w:pStyle w:val="TAH"/>
            </w:pPr>
            <w:r>
              <w:t>Name</w:t>
            </w:r>
          </w:p>
        </w:tc>
        <w:tc>
          <w:tcPr>
            <w:tcW w:w="0" w:type="auto"/>
            <w:shd w:val="clear" w:color="auto" w:fill="D9D9D9"/>
          </w:tcPr>
          <w:p w14:paraId="58E3BED3" w14:textId="77777777" w:rsidR="00933AE4" w:rsidRDefault="00933AE4">
            <w:pPr>
              <w:pStyle w:val="TAH"/>
            </w:pPr>
            <w:r>
              <w:t>Qualifier</w:t>
            </w:r>
          </w:p>
        </w:tc>
        <w:tc>
          <w:tcPr>
            <w:tcW w:w="0" w:type="auto"/>
            <w:shd w:val="clear" w:color="auto" w:fill="D9D9D9"/>
          </w:tcPr>
          <w:p w14:paraId="341C8396" w14:textId="77777777" w:rsidR="00933AE4" w:rsidRDefault="00933AE4">
            <w:pPr>
              <w:pStyle w:val="TAH"/>
            </w:pPr>
            <w:r>
              <w:t>Notes</w:t>
            </w:r>
          </w:p>
        </w:tc>
      </w:tr>
      <w:tr w:rsidR="00933AE4" w14:paraId="3B6F5D4B" w14:textId="77777777">
        <w:tblPrEx>
          <w:tblCellMar>
            <w:top w:w="0" w:type="dxa"/>
            <w:bottom w:w="0" w:type="dxa"/>
          </w:tblCellMar>
        </w:tblPrEx>
        <w:trPr>
          <w:jc w:val="center"/>
        </w:trPr>
        <w:tc>
          <w:tcPr>
            <w:tcW w:w="0" w:type="auto"/>
          </w:tcPr>
          <w:p w14:paraId="6A4D045E"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27AD71DA" w14:textId="77777777" w:rsidR="00933AE4" w:rsidRDefault="00933AE4">
            <w:pPr>
              <w:pStyle w:val="TAL"/>
            </w:pPr>
            <w:r>
              <w:t>O</w:t>
            </w:r>
          </w:p>
        </w:tc>
        <w:tc>
          <w:tcPr>
            <w:tcW w:w="0" w:type="auto"/>
          </w:tcPr>
          <w:p w14:paraId="43F57AA8" w14:textId="77777777" w:rsidR="00933AE4" w:rsidRDefault="00933AE4">
            <w:pPr>
              <w:pStyle w:val="TAL"/>
            </w:pPr>
          </w:p>
        </w:tc>
      </w:tr>
      <w:tr w:rsidR="00933AE4" w14:paraId="6D6F3886" w14:textId="77777777">
        <w:tblPrEx>
          <w:tblCellMar>
            <w:top w:w="0" w:type="dxa"/>
            <w:bottom w:w="0" w:type="dxa"/>
          </w:tblCellMar>
        </w:tblPrEx>
        <w:trPr>
          <w:jc w:val="center"/>
        </w:trPr>
        <w:tc>
          <w:tcPr>
            <w:tcW w:w="0" w:type="auto"/>
          </w:tcPr>
          <w:p w14:paraId="3A5ACD0E"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48795E83" w14:textId="77777777" w:rsidR="00933AE4" w:rsidRDefault="00933AE4">
            <w:pPr>
              <w:pStyle w:val="TAL"/>
            </w:pPr>
            <w:r>
              <w:t>O</w:t>
            </w:r>
          </w:p>
        </w:tc>
        <w:tc>
          <w:tcPr>
            <w:tcW w:w="0" w:type="auto"/>
          </w:tcPr>
          <w:p w14:paraId="732BABEB" w14:textId="77777777" w:rsidR="00933AE4" w:rsidRDefault="00933AE4">
            <w:pPr>
              <w:pStyle w:val="TAL"/>
            </w:pPr>
          </w:p>
        </w:tc>
      </w:tr>
      <w:tr w:rsidR="00933AE4" w14:paraId="3ADCD10A" w14:textId="77777777">
        <w:tblPrEx>
          <w:tblCellMar>
            <w:top w:w="0" w:type="dxa"/>
            <w:bottom w:w="0" w:type="dxa"/>
          </w:tblCellMar>
        </w:tblPrEx>
        <w:trPr>
          <w:jc w:val="center"/>
        </w:trPr>
        <w:tc>
          <w:tcPr>
            <w:tcW w:w="0" w:type="auto"/>
          </w:tcPr>
          <w:p w14:paraId="5ED86B15"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2F90EEF4" w14:textId="77777777" w:rsidR="00933AE4" w:rsidRDefault="00933AE4">
            <w:pPr>
              <w:pStyle w:val="TAL"/>
            </w:pPr>
            <w:r>
              <w:t>O</w:t>
            </w:r>
          </w:p>
        </w:tc>
        <w:tc>
          <w:tcPr>
            <w:tcW w:w="0" w:type="auto"/>
          </w:tcPr>
          <w:p w14:paraId="662BD6D0" w14:textId="77777777" w:rsidR="00933AE4" w:rsidRDefault="00933AE4">
            <w:pPr>
              <w:pStyle w:val="TAL"/>
            </w:pPr>
          </w:p>
        </w:tc>
      </w:tr>
    </w:tbl>
    <w:p w14:paraId="444C408D" w14:textId="77777777" w:rsidR="00933AE4" w:rsidRDefault="00933AE4">
      <w:r>
        <w:br w:type="page"/>
      </w:r>
      <w:bookmarkEnd w:id="58"/>
    </w:p>
    <w:p w14:paraId="3C554BD9" w14:textId="77777777" w:rsidR="00933AE4" w:rsidRDefault="00933AE4">
      <w:pPr>
        <w:pStyle w:val="Heading8"/>
      </w:pPr>
      <w:bookmarkStart w:id="59" w:name="_Toc391284111"/>
      <w:r>
        <w:t xml:space="preserve">Annex A (informative): </w:t>
      </w:r>
      <w:r>
        <w:br/>
        <w:t>Example Configuration of ATM Transport Network in UTRAN</w:t>
      </w:r>
      <w:bookmarkEnd w:id="59"/>
    </w:p>
    <w:p w14:paraId="2F4B8984" w14:textId="77777777" w:rsidR="00933AE4" w:rsidRDefault="00933AE4"/>
    <w:bookmarkStart w:id="60" w:name="_MON_1116932591"/>
    <w:bookmarkStart w:id="61" w:name="_MON_1116936210"/>
    <w:bookmarkStart w:id="62" w:name="_MON_1117349480"/>
    <w:bookmarkStart w:id="63" w:name="_MON_1128926126"/>
    <w:bookmarkStart w:id="64" w:name="_MON_1128931973"/>
    <w:bookmarkStart w:id="65" w:name="_MON_1128932031"/>
    <w:bookmarkStart w:id="66" w:name="_MON_1128932139"/>
    <w:bookmarkStart w:id="67" w:name="_MON_1128932286"/>
    <w:bookmarkStart w:id="68" w:name="_MON_1128941253"/>
    <w:bookmarkStart w:id="69" w:name="_MON_1128941886"/>
    <w:bookmarkStart w:id="70" w:name="_MON_1129448988"/>
    <w:bookmarkStart w:id="71" w:name="_MON_1129618099"/>
    <w:bookmarkStart w:id="72" w:name="_MON_1129619822"/>
    <w:bookmarkStart w:id="73" w:name="_MON_1129620381"/>
    <w:bookmarkStart w:id="74" w:name="_MON_1129620906"/>
    <w:bookmarkStart w:id="75" w:name="_MON_1129620953"/>
    <w:bookmarkStart w:id="76" w:name="_MON_1129634725"/>
    <w:bookmarkStart w:id="77" w:name="_MON_1129634992"/>
    <w:bookmarkStart w:id="78" w:name="_MON_139512965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7FE763F1" w14:textId="77777777" w:rsidR="00933AE4" w:rsidRDefault="00933AE4" w:rsidP="00432DAB">
      <w:pPr>
        <w:pStyle w:val="TH"/>
        <w:rPr>
          <w:noProof/>
        </w:rPr>
      </w:pPr>
      <w:r>
        <w:rPr>
          <w:noProof/>
        </w:rPr>
        <w:object w:dxaOrig="11700" w:dyaOrig="7685" w14:anchorId="23ECC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4" o:title=""/>
          </v:shape>
          <o:OLEObject Type="Embed" ProgID="Word.Picture.8" ShapeID="_x0000_i1030" DrawAspect="Content" ObjectID="_1782198397" r:id="rId15"/>
        </w:object>
      </w:r>
    </w:p>
    <w:p w14:paraId="6AF21054" w14:textId="77777777" w:rsidR="00933AE4" w:rsidRDefault="00933AE4" w:rsidP="00432DAB">
      <w:pPr>
        <w:pStyle w:val="TF"/>
      </w:pPr>
      <w:r>
        <w:t>Figure A.1:  Virtual connection of a logical Iub interface channel over ATM network</w:t>
      </w:r>
    </w:p>
    <w:p w14:paraId="6369696A" w14:textId="77777777" w:rsidR="00933AE4" w:rsidRDefault="00933AE4"/>
    <w:p w14:paraId="5DFDEDEF" w14:textId="77777777" w:rsidR="00933AE4" w:rsidRDefault="00933AE4">
      <w:pPr>
        <w:pStyle w:val="Heading8"/>
      </w:pPr>
      <w:r>
        <w:br w:type="page"/>
      </w:r>
      <w:bookmarkStart w:id="79" w:name="_Toc391284112"/>
      <w:r>
        <w:lastRenderedPageBreak/>
        <w:t>Annex B (informative):</w:t>
      </w:r>
      <w:r>
        <w:br/>
        <w:t>Change history</w:t>
      </w:r>
      <w:bookmarkEnd w:id="7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Change w:id="80">
          <w:tblGrid>
            <w:gridCol w:w="759"/>
            <w:gridCol w:w="668"/>
            <w:gridCol w:w="788"/>
            <w:gridCol w:w="427"/>
            <w:gridCol w:w="374"/>
            <w:gridCol w:w="4964"/>
            <w:gridCol w:w="591"/>
            <w:gridCol w:w="525"/>
            <w:gridCol w:w="529"/>
          </w:tblGrid>
        </w:tblGridChange>
      </w:tblGrid>
      <w:tr w:rsidR="00933AE4" w14:paraId="4E25AE62"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719DCF46" w14:textId="77777777" w:rsidR="00933AE4" w:rsidRDefault="00933AE4">
            <w:pPr>
              <w:pStyle w:val="TAH"/>
            </w:pPr>
            <w:r>
              <w:t>Change history</w:t>
            </w:r>
          </w:p>
        </w:tc>
      </w:tr>
      <w:tr w:rsidR="00933AE4" w14:paraId="6AC9E192" w14:textId="77777777" w:rsidTr="00C70000">
        <w:tblPrEx>
          <w:tblCellMar>
            <w:top w:w="0" w:type="dxa"/>
            <w:bottom w:w="0" w:type="dxa"/>
          </w:tblCellMar>
        </w:tblPrEx>
        <w:tc>
          <w:tcPr>
            <w:tcW w:w="765" w:type="dxa"/>
            <w:shd w:val="pct10" w:color="auto" w:fill="FFFFFF"/>
          </w:tcPr>
          <w:p w14:paraId="169FCC7B" w14:textId="77777777" w:rsidR="00933AE4" w:rsidRDefault="00933AE4">
            <w:pPr>
              <w:pStyle w:val="TAL"/>
              <w:rPr>
                <w:b/>
                <w:color w:val="000000"/>
                <w:sz w:val="16"/>
              </w:rPr>
            </w:pPr>
            <w:r>
              <w:rPr>
                <w:b/>
                <w:color w:val="000000"/>
                <w:sz w:val="16"/>
              </w:rPr>
              <w:t>Date</w:t>
            </w:r>
          </w:p>
        </w:tc>
        <w:tc>
          <w:tcPr>
            <w:tcW w:w="670" w:type="dxa"/>
            <w:shd w:val="pct10" w:color="auto" w:fill="FFFFFF"/>
          </w:tcPr>
          <w:p w14:paraId="0B744D39" w14:textId="77777777" w:rsidR="00933AE4" w:rsidRDefault="00933AE4">
            <w:pPr>
              <w:pStyle w:val="TAL"/>
              <w:rPr>
                <w:b/>
                <w:color w:val="000000"/>
                <w:sz w:val="16"/>
              </w:rPr>
            </w:pPr>
            <w:r>
              <w:rPr>
                <w:b/>
                <w:color w:val="000000"/>
                <w:sz w:val="16"/>
              </w:rPr>
              <w:t>TSG #</w:t>
            </w:r>
          </w:p>
        </w:tc>
        <w:tc>
          <w:tcPr>
            <w:tcW w:w="792" w:type="dxa"/>
            <w:shd w:val="pct10" w:color="auto" w:fill="FFFFFF"/>
          </w:tcPr>
          <w:p w14:paraId="07C34293" w14:textId="77777777" w:rsidR="00933AE4" w:rsidRDefault="00933AE4">
            <w:pPr>
              <w:pStyle w:val="TAL"/>
              <w:rPr>
                <w:b/>
                <w:color w:val="000000"/>
                <w:sz w:val="16"/>
              </w:rPr>
            </w:pPr>
            <w:r>
              <w:rPr>
                <w:b/>
                <w:color w:val="000000"/>
                <w:sz w:val="16"/>
              </w:rPr>
              <w:t>TSG Doc.</w:t>
            </w:r>
          </w:p>
        </w:tc>
        <w:tc>
          <w:tcPr>
            <w:tcW w:w="429" w:type="dxa"/>
            <w:shd w:val="pct10" w:color="auto" w:fill="FFFFFF"/>
          </w:tcPr>
          <w:p w14:paraId="68DDC416" w14:textId="77777777" w:rsidR="00933AE4" w:rsidRDefault="00933AE4">
            <w:pPr>
              <w:pStyle w:val="TAL"/>
              <w:rPr>
                <w:b/>
                <w:color w:val="000000"/>
                <w:sz w:val="16"/>
              </w:rPr>
            </w:pPr>
            <w:r>
              <w:rPr>
                <w:b/>
                <w:color w:val="000000"/>
                <w:sz w:val="16"/>
              </w:rPr>
              <w:t>CR</w:t>
            </w:r>
          </w:p>
        </w:tc>
        <w:tc>
          <w:tcPr>
            <w:tcW w:w="374" w:type="dxa"/>
            <w:shd w:val="pct10" w:color="auto" w:fill="FFFFFF"/>
          </w:tcPr>
          <w:p w14:paraId="1EB87329" w14:textId="77777777" w:rsidR="00933AE4" w:rsidRDefault="00933AE4">
            <w:pPr>
              <w:pStyle w:val="TAL"/>
              <w:rPr>
                <w:b/>
                <w:color w:val="000000"/>
                <w:sz w:val="16"/>
              </w:rPr>
            </w:pPr>
            <w:r>
              <w:rPr>
                <w:b/>
                <w:color w:val="000000"/>
                <w:sz w:val="16"/>
              </w:rPr>
              <w:t>Rev</w:t>
            </w:r>
          </w:p>
        </w:tc>
        <w:tc>
          <w:tcPr>
            <w:tcW w:w="5041" w:type="dxa"/>
            <w:shd w:val="pct10" w:color="auto" w:fill="FFFFFF"/>
          </w:tcPr>
          <w:p w14:paraId="2526A657"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56C82528"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5746494B" w14:textId="77777777" w:rsidR="00933AE4" w:rsidRDefault="00933AE4">
            <w:pPr>
              <w:pStyle w:val="TAL"/>
              <w:rPr>
                <w:b/>
                <w:color w:val="000000"/>
                <w:sz w:val="16"/>
              </w:rPr>
            </w:pPr>
            <w:r>
              <w:rPr>
                <w:b/>
                <w:color w:val="000000"/>
                <w:sz w:val="16"/>
              </w:rPr>
              <w:t>Old</w:t>
            </w:r>
          </w:p>
        </w:tc>
        <w:tc>
          <w:tcPr>
            <w:tcW w:w="529" w:type="dxa"/>
            <w:shd w:val="pct10" w:color="auto" w:fill="FFFFFF"/>
          </w:tcPr>
          <w:p w14:paraId="3E76B350" w14:textId="77777777" w:rsidR="00933AE4" w:rsidRDefault="00933AE4">
            <w:pPr>
              <w:pStyle w:val="TAL"/>
              <w:rPr>
                <w:b/>
                <w:color w:val="000000"/>
                <w:sz w:val="16"/>
              </w:rPr>
            </w:pPr>
            <w:r>
              <w:rPr>
                <w:b/>
                <w:color w:val="000000"/>
                <w:sz w:val="16"/>
              </w:rPr>
              <w:t>New</w:t>
            </w:r>
          </w:p>
        </w:tc>
      </w:tr>
      <w:tr w:rsidR="00933AE4" w14:paraId="0AD68555" w14:textId="77777777" w:rsidTr="00C70000">
        <w:tblPrEx>
          <w:tblCellMar>
            <w:top w:w="0" w:type="dxa"/>
            <w:bottom w:w="0" w:type="dxa"/>
          </w:tblCellMar>
        </w:tblPrEx>
        <w:tc>
          <w:tcPr>
            <w:tcW w:w="765" w:type="dxa"/>
            <w:shd w:val="solid" w:color="FFFFFF" w:fill="auto"/>
          </w:tcPr>
          <w:p w14:paraId="5DDF9240"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64FA96F6"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7C7E42EA"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12DA0C43"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5215268D"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1074E29E"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6F267062"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30B24727"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42607E35" w14:textId="77777777" w:rsidR="00933AE4" w:rsidRDefault="00933AE4">
            <w:pPr>
              <w:pStyle w:val="TAL"/>
              <w:rPr>
                <w:snapToGrid w:val="0"/>
                <w:color w:val="000000"/>
                <w:sz w:val="16"/>
                <w:szCs w:val="16"/>
              </w:rPr>
            </w:pPr>
            <w:r>
              <w:rPr>
                <w:snapToGrid w:val="0"/>
                <w:color w:val="000000"/>
                <w:sz w:val="16"/>
                <w:szCs w:val="16"/>
              </w:rPr>
              <w:t>11.1.0</w:t>
            </w:r>
          </w:p>
        </w:tc>
      </w:tr>
      <w:tr w:rsidR="00432DAB" w14:paraId="3E20FFB7" w14:textId="77777777" w:rsidTr="00C70000">
        <w:tblPrEx>
          <w:tblCellMar>
            <w:top w:w="0" w:type="dxa"/>
            <w:bottom w:w="0" w:type="dxa"/>
          </w:tblCellMar>
        </w:tblPrEx>
        <w:tc>
          <w:tcPr>
            <w:tcW w:w="765" w:type="dxa"/>
            <w:tcBorders>
              <w:bottom w:val="single" w:sz="12" w:space="0" w:color="auto"/>
            </w:tcBorders>
            <w:shd w:val="solid" w:color="FFFFFF" w:fill="auto"/>
          </w:tcPr>
          <w:p w14:paraId="62C5CBB1"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59243FE2"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5EB3A13C"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2C3D565C"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4826DFE9"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1668DB58"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4FB36F72"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31C75643"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474506C1" w14:textId="77777777" w:rsidR="00432DAB" w:rsidRDefault="00432DAB">
            <w:pPr>
              <w:pStyle w:val="TAL"/>
              <w:rPr>
                <w:snapToGrid w:val="0"/>
                <w:color w:val="000000"/>
                <w:sz w:val="16"/>
                <w:szCs w:val="16"/>
              </w:rPr>
            </w:pPr>
            <w:r>
              <w:rPr>
                <w:snapToGrid w:val="0"/>
                <w:color w:val="000000"/>
                <w:sz w:val="16"/>
                <w:szCs w:val="16"/>
              </w:rPr>
              <w:t>11.2.0</w:t>
            </w:r>
          </w:p>
        </w:tc>
      </w:tr>
      <w:tr w:rsidR="00C70000" w14:paraId="6F158BE0" w14:textId="77777777" w:rsidTr="00C70000">
        <w:tblPrEx>
          <w:tblCellMar>
            <w:top w:w="0" w:type="dxa"/>
            <w:bottom w:w="0" w:type="dxa"/>
          </w:tblCellMar>
        </w:tblPrEx>
        <w:tc>
          <w:tcPr>
            <w:tcW w:w="765" w:type="dxa"/>
            <w:tcBorders>
              <w:top w:val="single" w:sz="12" w:space="0" w:color="auto"/>
              <w:bottom w:val="single" w:sz="12" w:space="0" w:color="auto"/>
            </w:tcBorders>
            <w:shd w:val="solid" w:color="FFFFFF" w:fill="auto"/>
          </w:tcPr>
          <w:p w14:paraId="12FEF503"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5A0A2C49"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5351CF33"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0486B9D6"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3F940635"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2CBEF353"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3489895A"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1B66FF24"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5956B974"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5A1399CA" w14:textId="77777777" w:rsidTr="00C70000">
        <w:tblPrEx>
          <w:tblCellMar>
            <w:top w:w="0" w:type="dxa"/>
            <w:bottom w:w="0" w:type="dxa"/>
          </w:tblCellMar>
        </w:tblPrEx>
        <w:tc>
          <w:tcPr>
            <w:tcW w:w="765" w:type="dxa"/>
            <w:tcBorders>
              <w:top w:val="single" w:sz="12" w:space="0" w:color="auto"/>
            </w:tcBorders>
            <w:shd w:val="solid" w:color="FFFFFF" w:fill="auto"/>
          </w:tcPr>
          <w:p w14:paraId="28A4106E"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39170FC6"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44C4E12B"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4FFEF7FA"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037C04FF"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47D84F94"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5071A94C"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33789BDB"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34FFF2D5"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3CFFAE01"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5559CDB4" w14:textId="77777777" w:rsidTr="000D35DE">
        <w:tblPrEx>
          <w:tblCellMar>
            <w:top w:w="0" w:type="dxa"/>
            <w:bottom w:w="0" w:type="dxa"/>
          </w:tblCellMar>
        </w:tblPrEx>
        <w:trPr>
          <w:cantSplit/>
        </w:trPr>
        <w:tc>
          <w:tcPr>
            <w:tcW w:w="9639" w:type="dxa"/>
            <w:gridSpan w:val="8"/>
            <w:tcBorders>
              <w:bottom w:val="nil"/>
            </w:tcBorders>
            <w:shd w:val="solid" w:color="FFFFFF" w:fill="auto"/>
          </w:tcPr>
          <w:p w14:paraId="37C32B1D" w14:textId="77777777" w:rsidR="00A21B3F" w:rsidRPr="00235394" w:rsidRDefault="00A21B3F" w:rsidP="000D35DE">
            <w:pPr>
              <w:pStyle w:val="TAL"/>
              <w:jc w:val="center"/>
              <w:rPr>
                <w:b/>
                <w:sz w:val="16"/>
              </w:rPr>
            </w:pPr>
            <w:r w:rsidRPr="00235394">
              <w:rPr>
                <w:b/>
              </w:rPr>
              <w:t>Change history</w:t>
            </w:r>
          </w:p>
        </w:tc>
      </w:tr>
      <w:tr w:rsidR="00A21B3F" w:rsidRPr="00235394" w14:paraId="39586D42" w14:textId="77777777" w:rsidTr="00A10CCC">
        <w:tblPrEx>
          <w:tblCellMar>
            <w:top w:w="0" w:type="dxa"/>
            <w:bottom w:w="0" w:type="dxa"/>
          </w:tblCellMar>
        </w:tblPrEx>
        <w:tc>
          <w:tcPr>
            <w:tcW w:w="800" w:type="dxa"/>
            <w:tcBorders>
              <w:bottom w:val="single" w:sz="12" w:space="0" w:color="auto"/>
            </w:tcBorders>
            <w:shd w:val="pct10" w:color="auto" w:fill="FFFFFF"/>
          </w:tcPr>
          <w:p w14:paraId="713547E2"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24138C9C"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1D05F88B" w14:textId="77777777" w:rsidR="00A21B3F" w:rsidRPr="00235394" w:rsidRDefault="00A21B3F" w:rsidP="000D35DE">
            <w:pPr>
              <w:pStyle w:val="TAL"/>
              <w:rPr>
                <w:b/>
                <w:sz w:val="16"/>
              </w:rPr>
            </w:pPr>
            <w:r w:rsidRPr="00235394">
              <w:rPr>
                <w:b/>
                <w:sz w:val="16"/>
              </w:rPr>
              <w:t>TDoc</w:t>
            </w:r>
          </w:p>
        </w:tc>
        <w:tc>
          <w:tcPr>
            <w:tcW w:w="567" w:type="dxa"/>
            <w:tcBorders>
              <w:bottom w:val="single" w:sz="12" w:space="0" w:color="auto"/>
            </w:tcBorders>
            <w:shd w:val="pct10" w:color="auto" w:fill="FFFFFF"/>
          </w:tcPr>
          <w:p w14:paraId="091CA4FF"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2AF27C77"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339DB30E"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43EAE10D"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24C875B5"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71B019BF" w14:textId="77777777" w:rsidTr="00A10CCC">
        <w:tblPrEx>
          <w:tblCellMar>
            <w:top w:w="0" w:type="dxa"/>
            <w:bottom w:w="0" w:type="dxa"/>
          </w:tblCellMar>
        </w:tblPrEx>
        <w:tc>
          <w:tcPr>
            <w:tcW w:w="800" w:type="dxa"/>
            <w:tcBorders>
              <w:top w:val="single" w:sz="12" w:space="0" w:color="auto"/>
              <w:bottom w:val="single" w:sz="12" w:space="0" w:color="auto"/>
            </w:tcBorders>
            <w:shd w:val="solid" w:color="FFFFFF" w:fill="auto"/>
          </w:tcPr>
          <w:p w14:paraId="106441EA"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714165AD"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74E69C79"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4E0DCD42"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02884E33"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22C9940"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3FFF1DC"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4CEE6BF3" w14:textId="77777777" w:rsidR="00A21B3F" w:rsidRPr="007D6048" w:rsidRDefault="00A21B3F" w:rsidP="000D35DE">
            <w:pPr>
              <w:pStyle w:val="TAC"/>
              <w:rPr>
                <w:sz w:val="16"/>
                <w:szCs w:val="16"/>
              </w:rPr>
            </w:pPr>
            <w:r>
              <w:rPr>
                <w:sz w:val="16"/>
                <w:szCs w:val="16"/>
              </w:rPr>
              <w:t>13.1.0</w:t>
            </w:r>
          </w:p>
        </w:tc>
      </w:tr>
      <w:tr w:rsidR="00A10CCC" w:rsidRPr="00A10CCC" w14:paraId="15801FD3" w14:textId="77777777" w:rsidTr="0075289E">
        <w:tblPrEx>
          <w:tblCellMar>
            <w:top w:w="0" w:type="dxa"/>
            <w:bottom w:w="0" w:type="dxa"/>
          </w:tblCellMar>
        </w:tblPrEx>
        <w:tc>
          <w:tcPr>
            <w:tcW w:w="800" w:type="dxa"/>
            <w:tcBorders>
              <w:top w:val="single" w:sz="12" w:space="0" w:color="auto"/>
              <w:bottom w:val="single" w:sz="12" w:space="0" w:color="auto"/>
            </w:tcBorders>
            <w:shd w:val="solid" w:color="FFFFFF" w:fill="auto"/>
          </w:tcPr>
          <w:p w14:paraId="0BD8B7BD"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140D912C"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678711B5"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43BF4CF5"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1CF824AE"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76A3DA3C"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06F82464"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7898B5B7" w14:textId="77777777" w:rsidR="00A10CCC" w:rsidRPr="00A10CCC" w:rsidRDefault="00A10CCC" w:rsidP="000D35DE">
            <w:pPr>
              <w:pStyle w:val="TAC"/>
              <w:rPr>
                <w:noProof/>
              </w:rPr>
            </w:pPr>
            <w:r w:rsidRPr="00A10CCC">
              <w:rPr>
                <w:noProof/>
              </w:rPr>
              <w:t>14.0.0</w:t>
            </w:r>
          </w:p>
        </w:tc>
      </w:tr>
      <w:tr w:rsidR="0075289E" w:rsidRPr="00A10CCC" w14:paraId="2838CD2D" w14:textId="77777777" w:rsidTr="00B02E0D">
        <w:tblPrEx>
          <w:tblCellMar>
            <w:top w:w="0" w:type="dxa"/>
            <w:bottom w:w="0" w:type="dxa"/>
          </w:tblCellMar>
        </w:tblPrEx>
        <w:tc>
          <w:tcPr>
            <w:tcW w:w="800" w:type="dxa"/>
            <w:tcBorders>
              <w:top w:val="single" w:sz="12" w:space="0" w:color="auto"/>
              <w:bottom w:val="single" w:sz="12" w:space="0" w:color="auto"/>
            </w:tcBorders>
            <w:shd w:val="solid" w:color="FFFFFF" w:fill="auto"/>
          </w:tcPr>
          <w:p w14:paraId="6F519C52"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28E6D83F"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3B02B670"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721DC073"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7A6CECD7"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3FC6F80E"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4F2705FB"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271D404F" w14:textId="77777777" w:rsidR="0075289E" w:rsidRPr="00A10CCC" w:rsidRDefault="0075289E" w:rsidP="000D35DE">
            <w:pPr>
              <w:pStyle w:val="TAC"/>
              <w:rPr>
                <w:noProof/>
              </w:rPr>
            </w:pPr>
            <w:r>
              <w:rPr>
                <w:noProof/>
              </w:rPr>
              <w:t>14.1.0</w:t>
            </w:r>
          </w:p>
        </w:tc>
      </w:tr>
      <w:tr w:rsidR="00A41F64" w:rsidRPr="00A10CCC" w14:paraId="6FC9C1F5" w14:textId="77777777" w:rsidTr="00A10CCC">
        <w:tblPrEx>
          <w:tblCellMar>
            <w:top w:w="0" w:type="dxa"/>
            <w:bottom w:w="0" w:type="dxa"/>
          </w:tblCellMar>
        </w:tblPrEx>
        <w:trPr>
          <w:ins w:id="81" w:author="28.732 _CR0015_(Rel-14)_TEI11" w:date="2024-07-10T16:29:00Z"/>
        </w:trPr>
        <w:tc>
          <w:tcPr>
            <w:tcW w:w="800" w:type="dxa"/>
            <w:tcBorders>
              <w:top w:val="single" w:sz="12" w:space="0" w:color="auto"/>
            </w:tcBorders>
            <w:shd w:val="solid" w:color="FFFFFF" w:fill="auto"/>
          </w:tcPr>
          <w:p w14:paraId="2623ECD9" w14:textId="77777777" w:rsidR="00A41F64" w:rsidRDefault="00A41F64" w:rsidP="000D35DE">
            <w:pPr>
              <w:pStyle w:val="TAC"/>
              <w:rPr>
                <w:ins w:id="82" w:author="28.732 _CR0015_(Rel-14)_TEI11" w:date="2024-07-10T16:29:00Z"/>
                <w:noProof/>
              </w:rPr>
            </w:pPr>
            <w:ins w:id="83" w:author="28.732 _CR0015_(Rel-14)_TEI11" w:date="2024-07-10T16:29:00Z">
              <w:r>
                <w:rPr>
                  <w:noProof/>
                </w:rPr>
                <w:t>2024-06</w:t>
              </w:r>
            </w:ins>
          </w:p>
        </w:tc>
        <w:tc>
          <w:tcPr>
            <w:tcW w:w="800" w:type="dxa"/>
            <w:tcBorders>
              <w:top w:val="single" w:sz="12" w:space="0" w:color="auto"/>
            </w:tcBorders>
            <w:shd w:val="solid" w:color="FFFFFF" w:fill="auto"/>
          </w:tcPr>
          <w:p w14:paraId="4B420ED5" w14:textId="77777777" w:rsidR="00A41F64" w:rsidRDefault="00A41F64" w:rsidP="000D35DE">
            <w:pPr>
              <w:pStyle w:val="TAC"/>
              <w:rPr>
                <w:ins w:id="84" w:author="28.732 _CR0015_(Rel-14)_TEI11" w:date="2024-07-10T16:29:00Z"/>
                <w:noProof/>
              </w:rPr>
            </w:pPr>
            <w:ins w:id="85" w:author="28.732 _CR0015_(Rel-14)_TEI11" w:date="2024-07-10T16:29:00Z">
              <w:r>
                <w:rPr>
                  <w:noProof/>
                </w:rPr>
                <w:t>SA#78</w:t>
              </w:r>
            </w:ins>
          </w:p>
        </w:tc>
        <w:tc>
          <w:tcPr>
            <w:tcW w:w="1094" w:type="dxa"/>
            <w:tcBorders>
              <w:top w:val="single" w:sz="12" w:space="0" w:color="auto"/>
            </w:tcBorders>
            <w:shd w:val="solid" w:color="FFFFFF" w:fill="auto"/>
          </w:tcPr>
          <w:p w14:paraId="403FDE97" w14:textId="77777777" w:rsidR="00A41F64" w:rsidRDefault="00A41F64" w:rsidP="000D35DE">
            <w:pPr>
              <w:pStyle w:val="TAC"/>
              <w:rPr>
                <w:ins w:id="86" w:author="28.732 _CR0015_(Rel-14)_TEI11" w:date="2024-07-10T16:29:00Z"/>
                <w:noProof/>
              </w:rPr>
            </w:pPr>
            <w:ins w:id="87" w:author="28.732 _CR0015_(Rel-14)_TEI11" w:date="2024-07-10T16:29:00Z">
              <w:r w:rsidRPr="00A41F64">
                <w:rPr>
                  <w:noProof/>
                </w:rPr>
                <w:t>SP-240817</w:t>
              </w:r>
            </w:ins>
          </w:p>
        </w:tc>
        <w:tc>
          <w:tcPr>
            <w:tcW w:w="567" w:type="dxa"/>
            <w:tcBorders>
              <w:top w:val="single" w:sz="12" w:space="0" w:color="auto"/>
            </w:tcBorders>
            <w:shd w:val="solid" w:color="FFFFFF" w:fill="auto"/>
          </w:tcPr>
          <w:p w14:paraId="6D4B1F32" w14:textId="77777777" w:rsidR="00A41F64" w:rsidRDefault="00A41F64" w:rsidP="000D35DE">
            <w:pPr>
              <w:pStyle w:val="TAL"/>
              <w:rPr>
                <w:ins w:id="88" w:author="28.732 _CR0015_(Rel-14)_TEI11" w:date="2024-07-10T16:29:00Z"/>
                <w:noProof/>
              </w:rPr>
            </w:pPr>
            <w:ins w:id="89" w:author="28.732 _CR0015_(Rel-14)_TEI11" w:date="2024-07-10T16:29:00Z">
              <w:r>
                <w:rPr>
                  <w:noProof/>
                </w:rPr>
                <w:t>0015</w:t>
              </w:r>
            </w:ins>
          </w:p>
        </w:tc>
        <w:tc>
          <w:tcPr>
            <w:tcW w:w="425" w:type="dxa"/>
            <w:tcBorders>
              <w:top w:val="single" w:sz="12" w:space="0" w:color="auto"/>
            </w:tcBorders>
            <w:shd w:val="solid" w:color="FFFFFF" w:fill="auto"/>
          </w:tcPr>
          <w:p w14:paraId="75F8A0EB" w14:textId="77777777" w:rsidR="00A41F64" w:rsidRDefault="00A41F64" w:rsidP="000D35DE">
            <w:pPr>
              <w:pStyle w:val="TAR"/>
              <w:rPr>
                <w:ins w:id="90" w:author="28.732 _CR0015_(Rel-14)_TEI11" w:date="2024-07-10T16:29:00Z"/>
                <w:noProof/>
              </w:rPr>
            </w:pPr>
            <w:ins w:id="91" w:author="28.732 _CR0015_(Rel-14)_TEI11" w:date="2024-07-10T16:29:00Z">
              <w:r>
                <w:rPr>
                  <w:noProof/>
                </w:rPr>
                <w:t>-</w:t>
              </w:r>
            </w:ins>
          </w:p>
        </w:tc>
        <w:tc>
          <w:tcPr>
            <w:tcW w:w="425" w:type="dxa"/>
            <w:tcBorders>
              <w:top w:val="single" w:sz="12" w:space="0" w:color="auto"/>
            </w:tcBorders>
            <w:shd w:val="solid" w:color="FFFFFF" w:fill="auto"/>
          </w:tcPr>
          <w:p w14:paraId="5E425CF7" w14:textId="77777777" w:rsidR="00A41F64" w:rsidRDefault="00A41F64" w:rsidP="000D35DE">
            <w:pPr>
              <w:pStyle w:val="TAC"/>
              <w:rPr>
                <w:ins w:id="92" w:author="28.732 _CR0015_(Rel-14)_TEI11" w:date="2024-07-10T16:29:00Z"/>
                <w:noProof/>
              </w:rPr>
            </w:pPr>
            <w:ins w:id="93" w:author="28.732 _CR0015_(Rel-14)_TEI11" w:date="2024-07-10T16:29:00Z">
              <w:r>
                <w:rPr>
                  <w:noProof/>
                </w:rPr>
                <w:t>A</w:t>
              </w:r>
            </w:ins>
          </w:p>
        </w:tc>
        <w:tc>
          <w:tcPr>
            <w:tcW w:w="4820" w:type="dxa"/>
            <w:tcBorders>
              <w:top w:val="single" w:sz="12" w:space="0" w:color="auto"/>
            </w:tcBorders>
            <w:shd w:val="solid" w:color="FFFFFF" w:fill="auto"/>
          </w:tcPr>
          <w:p w14:paraId="32F56AD7" w14:textId="12C97232" w:rsidR="00A41F64" w:rsidRPr="00E976D3" w:rsidRDefault="00A41F64" w:rsidP="000D35DE">
            <w:pPr>
              <w:pStyle w:val="TAL"/>
              <w:rPr>
                <w:ins w:id="94" w:author="28.732 _CR0015_(Rel-14)_TEI11" w:date="2024-07-10T16:29:00Z"/>
                <w:noProof/>
              </w:rPr>
            </w:pPr>
            <w:ins w:id="95" w:author="28.732 _CR0015_(Rel-14)_TEI11" w:date="2024-07-10T16:29:00Z">
              <w:r>
                <w:rPr>
                  <w:noProof/>
                </w:rPr>
                <w:t>Rel-14 CR TS 28.732 correction of attribute definition</w:t>
              </w:r>
            </w:ins>
            <w:ins w:id="96" w:author="28.732 _CR0015_(Rel-14)_TEI11" w:date="2024-07-11T10:20:00Z">
              <w:r w:rsidR="00B02E0D">
                <w:rPr>
                  <w:noProof/>
                </w:rPr>
                <w:t xml:space="preserve"> </w:t>
              </w:r>
              <w:r w:rsidR="00B02E0D">
                <w:rPr>
                  <w:snapToGrid w:val="0"/>
                  <w:color w:val="000000"/>
                  <w:sz w:val="16"/>
                  <w:szCs w:val="16"/>
                </w:rPr>
                <w:t xml:space="preserve"> – the first change could not be implemented due to wrong baseline</w:t>
              </w:r>
            </w:ins>
          </w:p>
        </w:tc>
        <w:tc>
          <w:tcPr>
            <w:tcW w:w="708" w:type="dxa"/>
            <w:tcBorders>
              <w:top w:val="single" w:sz="12" w:space="0" w:color="auto"/>
            </w:tcBorders>
            <w:shd w:val="solid" w:color="FFFFFF" w:fill="auto"/>
          </w:tcPr>
          <w:p w14:paraId="0C107E4B" w14:textId="77777777" w:rsidR="00A41F64" w:rsidRDefault="00A41F64" w:rsidP="000D35DE">
            <w:pPr>
              <w:pStyle w:val="TAC"/>
              <w:rPr>
                <w:ins w:id="97" w:author="28.732 _CR0015_(Rel-14)_TEI11" w:date="2024-07-10T16:29:00Z"/>
                <w:noProof/>
              </w:rPr>
            </w:pPr>
            <w:ins w:id="98" w:author="28.732 _CR0015_(Rel-14)_TEI11" w:date="2024-07-10T16:29:00Z">
              <w:r>
                <w:rPr>
                  <w:noProof/>
                </w:rPr>
                <w:t>14.</w:t>
              </w:r>
            </w:ins>
            <w:ins w:id="99" w:author="28.732 _CR0015_(Rel-14)_TEI11" w:date="2024-07-10T16:30:00Z">
              <w:r>
                <w:rPr>
                  <w:noProof/>
                </w:rPr>
                <w:t>2</w:t>
              </w:r>
            </w:ins>
            <w:ins w:id="100" w:author="28.732 _CR0015_(Rel-14)_TEI11" w:date="2024-07-10T16:29:00Z">
              <w:r>
                <w:rPr>
                  <w:noProof/>
                </w:rPr>
                <w:t>.0</w:t>
              </w:r>
            </w:ins>
          </w:p>
        </w:tc>
      </w:tr>
    </w:tbl>
    <w:p w14:paraId="2A22D57B" w14:textId="77777777" w:rsidR="00933AE4" w:rsidRPr="00A10CCC" w:rsidRDefault="00933AE4">
      <w:pPr>
        <w:rPr>
          <w:rFonts w:ascii="Arial" w:hAnsi="Arial"/>
          <w:noProof/>
          <w:sz w:val="18"/>
        </w:rPr>
      </w:pPr>
    </w:p>
    <w:p w14:paraId="1564A4BB"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D123" w14:textId="77777777" w:rsidR="00463670" w:rsidRDefault="00463670">
      <w:r>
        <w:separator/>
      </w:r>
    </w:p>
  </w:endnote>
  <w:endnote w:type="continuationSeparator" w:id="0">
    <w:p w14:paraId="15947CBD" w14:textId="77777777" w:rsidR="00463670" w:rsidRDefault="0046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FBBA"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6FA7" w14:textId="77777777" w:rsidR="00463670" w:rsidRDefault="00463670">
      <w:r>
        <w:separator/>
      </w:r>
    </w:p>
  </w:footnote>
  <w:footnote w:type="continuationSeparator" w:id="0">
    <w:p w14:paraId="6E5D0FF6" w14:textId="77777777" w:rsidR="00463670" w:rsidRDefault="0046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F6C5" w14:textId="78D3A1DD"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737C">
      <w:rPr>
        <w:rFonts w:ascii="Arial" w:hAnsi="Arial" w:cs="Arial"/>
        <w:b/>
        <w:noProof/>
        <w:sz w:val="18"/>
        <w:szCs w:val="18"/>
      </w:rPr>
      <w:t>3GPP TS 28.732 V14.21.0 (202418-061)</w:t>
    </w:r>
    <w:r>
      <w:rPr>
        <w:rFonts w:ascii="Arial" w:hAnsi="Arial" w:cs="Arial"/>
        <w:b/>
        <w:sz w:val="18"/>
        <w:szCs w:val="18"/>
      </w:rPr>
      <w:fldChar w:fldCharType="end"/>
    </w:r>
  </w:p>
  <w:p w14:paraId="44679CBD"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6252">
      <w:rPr>
        <w:rFonts w:ascii="Arial" w:hAnsi="Arial" w:cs="Arial"/>
        <w:b/>
        <w:noProof/>
        <w:sz w:val="18"/>
        <w:szCs w:val="18"/>
      </w:rPr>
      <w:t>15</w:t>
    </w:r>
    <w:r>
      <w:rPr>
        <w:rFonts w:ascii="Arial" w:hAnsi="Arial" w:cs="Arial"/>
        <w:b/>
        <w:sz w:val="18"/>
        <w:szCs w:val="18"/>
      </w:rPr>
      <w:fldChar w:fldCharType="end"/>
    </w:r>
  </w:p>
  <w:p w14:paraId="55F4C8D7" w14:textId="0CF38C67"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737C">
      <w:rPr>
        <w:rFonts w:ascii="Arial" w:hAnsi="Arial" w:cs="Arial"/>
        <w:b/>
        <w:noProof/>
        <w:sz w:val="18"/>
        <w:szCs w:val="18"/>
      </w:rPr>
      <w:t>Release 14</w:t>
    </w:r>
    <w:r>
      <w:rPr>
        <w:rFonts w:ascii="Arial" w:hAnsi="Arial" w:cs="Arial"/>
        <w:b/>
        <w:sz w:val="18"/>
        <w:szCs w:val="18"/>
      </w:rPr>
      <w:fldChar w:fldCharType="end"/>
    </w:r>
  </w:p>
  <w:p w14:paraId="2AC9B334"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08425938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381689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4291678">
    <w:abstractNumId w:val="0"/>
  </w:num>
  <w:num w:numId="4" w16cid:durableId="2086292444">
    <w:abstractNumId w:val="5"/>
  </w:num>
  <w:num w:numId="5" w16cid:durableId="1977249207">
    <w:abstractNumId w:val="4"/>
  </w:num>
  <w:num w:numId="6" w16cid:durableId="1424257381">
    <w:abstractNumId w:val="6"/>
  </w:num>
  <w:num w:numId="7" w16cid:durableId="1957983267">
    <w:abstractNumId w:val="3"/>
  </w:num>
  <w:num w:numId="8" w16cid:durableId="548764821">
    <w:abstractNumId w:val="2"/>
  </w:num>
  <w:num w:numId="9" w16cid:durableId="604728265">
    <w:abstractNumId w:val="1"/>
  </w:num>
  <w:num w:numId="10" w16cid:durableId="1114592126">
    <w:abstractNumId w:val="20"/>
  </w:num>
  <w:num w:numId="11" w16cid:durableId="1507744203">
    <w:abstractNumId w:val="17"/>
  </w:num>
  <w:num w:numId="12" w16cid:durableId="2134515152">
    <w:abstractNumId w:val="29"/>
  </w:num>
  <w:num w:numId="13" w16cid:durableId="1727953929">
    <w:abstractNumId w:val="26"/>
  </w:num>
  <w:num w:numId="14" w16cid:durableId="667900697">
    <w:abstractNumId w:val="18"/>
  </w:num>
  <w:num w:numId="15" w16cid:durableId="300765813">
    <w:abstractNumId w:val="23"/>
  </w:num>
  <w:num w:numId="16" w16cid:durableId="420877776">
    <w:abstractNumId w:val="24"/>
  </w:num>
  <w:num w:numId="17" w16cid:durableId="290135085">
    <w:abstractNumId w:val="30"/>
  </w:num>
  <w:num w:numId="18" w16cid:durableId="791049752">
    <w:abstractNumId w:val="8"/>
  </w:num>
  <w:num w:numId="19" w16cid:durableId="1456022735">
    <w:abstractNumId w:val="10"/>
  </w:num>
  <w:num w:numId="20" w16cid:durableId="1577861994">
    <w:abstractNumId w:val="11"/>
  </w:num>
  <w:num w:numId="21" w16cid:durableId="16516133">
    <w:abstractNumId w:val="32"/>
  </w:num>
  <w:num w:numId="22" w16cid:durableId="479149747">
    <w:abstractNumId w:val="14"/>
  </w:num>
  <w:num w:numId="23" w16cid:durableId="311521802">
    <w:abstractNumId w:val="13"/>
  </w:num>
  <w:num w:numId="24" w16cid:durableId="1097138854">
    <w:abstractNumId w:val="16"/>
  </w:num>
  <w:num w:numId="25" w16cid:durableId="990715119">
    <w:abstractNumId w:val="22"/>
  </w:num>
  <w:num w:numId="26" w16cid:durableId="747920849">
    <w:abstractNumId w:val="19"/>
  </w:num>
  <w:num w:numId="27" w16cid:durableId="1525172528">
    <w:abstractNumId w:val="9"/>
  </w:num>
  <w:num w:numId="28" w16cid:durableId="210772311">
    <w:abstractNumId w:val="15"/>
  </w:num>
  <w:num w:numId="29" w16cid:durableId="1302661579">
    <w:abstractNumId w:val="31"/>
  </w:num>
  <w:num w:numId="30" w16cid:durableId="1908109780">
    <w:abstractNumId w:val="12"/>
  </w:num>
  <w:num w:numId="31" w16cid:durableId="757017915">
    <w:abstractNumId w:val="25"/>
  </w:num>
  <w:num w:numId="32" w16cid:durableId="1810636020">
    <w:abstractNumId w:val="27"/>
  </w:num>
  <w:num w:numId="33" w16cid:durableId="2089493027">
    <w:abstractNumId w:val="21"/>
  </w:num>
  <w:num w:numId="34" w16cid:durableId="124610860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5_(Rel-14)_TEI11">
    <w15:presenceInfo w15:providerId="None" w15:userId="28.732 _CR0015_(Rel-14)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S1NDc3MzYCAiUdpeDU4uLM/DyQAsNaAO/zlHwsAAAA"/>
  </w:docVars>
  <w:rsids>
    <w:rsidRoot w:val="00432DAB"/>
    <w:rsid w:val="00010A90"/>
    <w:rsid w:val="00092335"/>
    <w:rsid w:val="000D35DE"/>
    <w:rsid w:val="00135DB4"/>
    <w:rsid w:val="00216252"/>
    <w:rsid w:val="002C1DC3"/>
    <w:rsid w:val="00432DAB"/>
    <w:rsid w:val="00463670"/>
    <w:rsid w:val="004D2610"/>
    <w:rsid w:val="0050737C"/>
    <w:rsid w:val="00581A3C"/>
    <w:rsid w:val="0066680B"/>
    <w:rsid w:val="0075289E"/>
    <w:rsid w:val="007E0CD7"/>
    <w:rsid w:val="008B7FD6"/>
    <w:rsid w:val="00933AE4"/>
    <w:rsid w:val="009640E5"/>
    <w:rsid w:val="00A10CCC"/>
    <w:rsid w:val="00A21B3F"/>
    <w:rsid w:val="00A41F64"/>
    <w:rsid w:val="00A47F86"/>
    <w:rsid w:val="00A7537F"/>
    <w:rsid w:val="00B02E0D"/>
    <w:rsid w:val="00C70000"/>
    <w:rsid w:val="00D16D19"/>
    <w:rsid w:val="00D82396"/>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E0942FA"/>
  <w15:chartTrackingRefBased/>
  <w15:docId w15:val="{8A651A3F-889E-4019-B2CB-F438849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A41F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74087F-1FC5-445F-96DD-AA348318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14)</dc:subject>
  <dc:creator>MCC Support</dc:creator>
  <cp:keywords>NRM, IRP, Converged Management,Transport Network</cp:keywords>
  <cp:lastModifiedBy>28.732 _CR0015_(Rel-14)_TEI11</cp:lastModifiedBy>
  <cp:revision>2</cp:revision>
  <dcterms:created xsi:type="dcterms:W3CDTF">2024-07-11T08:20:00Z</dcterms:created>
  <dcterms:modified xsi:type="dcterms:W3CDTF">2024-07-11T08:20:00Z</dcterms:modified>
</cp:coreProperties>
</file>