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4A70F" w14:textId="48706944" w:rsidR="00BE6E41" w:rsidRDefault="00BE6E41" w:rsidP="00BE6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D2159">
        <w:rPr>
          <w:b/>
          <w:i/>
          <w:noProof/>
          <w:sz w:val="28"/>
        </w:rPr>
        <w:t>5431</w:t>
      </w:r>
      <w:bookmarkStart w:id="0" w:name="_GoBack"/>
      <w:bookmarkEnd w:id="0"/>
    </w:p>
    <w:p w14:paraId="2AA9CE2E" w14:textId="77777777" w:rsidR="00BE6E41" w:rsidRDefault="00BE6E41" w:rsidP="00BE6E41">
      <w:pPr>
        <w:pStyle w:val="a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6B7CADB" w14:textId="623D6760" w:rsidR="0010401F" w:rsidRPr="00BE6E4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617587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7D9" w:rsidRPr="00B317D9">
        <w:rPr>
          <w:rFonts w:ascii="Arial" w:hAnsi="Arial" w:cs="Arial"/>
          <w:b/>
        </w:rPr>
        <w:t xml:space="preserve">Discussion paper on separate </w:t>
      </w:r>
      <w:proofErr w:type="spellStart"/>
      <w:r w:rsidR="00B317D9" w:rsidRPr="00B317D9">
        <w:rPr>
          <w:rFonts w:ascii="Arial" w:hAnsi="Arial" w:cs="Arial"/>
          <w:b/>
        </w:rPr>
        <w:t>yaml</w:t>
      </w:r>
      <w:proofErr w:type="spellEnd"/>
      <w:r w:rsidR="00B317D9" w:rsidRPr="00B317D9">
        <w:rPr>
          <w:rFonts w:ascii="Arial" w:hAnsi="Arial" w:cs="Arial"/>
          <w:b/>
        </w:rPr>
        <w:t xml:space="preserve"> file for different control NRM fragment</w:t>
      </w:r>
      <w:r w:rsidR="004A3C26">
        <w:rPr>
          <w:rFonts w:ascii="Arial" w:hAnsi="Arial" w:cs="Arial" w:hint="eastAsia"/>
          <w:b/>
          <w:lang w:eastAsia="zh-CN"/>
        </w:rPr>
        <w:t>s</w:t>
      </w:r>
      <w:r w:rsidR="00B317D9" w:rsidRPr="00B317D9">
        <w:rPr>
          <w:rFonts w:ascii="Arial" w:hAnsi="Arial" w:cs="Arial"/>
          <w:b/>
        </w:rPr>
        <w:t xml:space="preserve"> in TS 28.623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12C551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A66F30">
        <w:rPr>
          <w:rFonts w:ascii="Arial" w:hAnsi="Arial"/>
          <w:b/>
        </w:rPr>
        <w:t>6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4298B29F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B317D9">
        <w:t xml:space="preserve">TS 28.623 </w:t>
      </w:r>
      <w:r w:rsidR="00B317D9" w:rsidRPr="00B317D9">
        <w:t>Generic Network Resource Model (NRM) Integration Reference Point (IRP); Solution Set (SS) definitions</w:t>
      </w:r>
      <w:r w:rsidR="005F2E12">
        <w:t>.</w:t>
      </w:r>
    </w:p>
    <w:p w14:paraId="63A8D03F" w14:textId="7F43A2AA" w:rsidR="00152ECF" w:rsidRDefault="003E45A1" w:rsidP="00613463">
      <w:pPr>
        <w:pStyle w:val="1"/>
      </w:pPr>
      <w:r>
        <w:t>3</w:t>
      </w:r>
      <w:r>
        <w:tab/>
        <w:t>Rationale</w:t>
      </w:r>
    </w:p>
    <w:p w14:paraId="62525335" w14:textId="6D7AC358" w:rsidR="005C6B65" w:rsidRDefault="00FD3BDC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</w:t>
      </w:r>
      <w:r w:rsidR="00693A35" w:rsidRPr="00693A35">
        <w:rPr>
          <w:lang w:eastAsia="zh-CN"/>
        </w:rPr>
        <w:t>C.4.3</w:t>
      </w:r>
      <w:r w:rsidR="00693A35" w:rsidRPr="00693A35">
        <w:rPr>
          <w:lang w:eastAsia="zh-CN"/>
        </w:rPr>
        <w:tab/>
      </w:r>
      <w:proofErr w:type="spellStart"/>
      <w:r w:rsidR="00693A35" w:rsidRPr="00693A35">
        <w:rPr>
          <w:lang w:eastAsia="zh-CN"/>
        </w:rPr>
        <w:t>OpenAPI</w:t>
      </w:r>
      <w:proofErr w:type="spellEnd"/>
      <w:r w:rsidR="00693A35" w:rsidRPr="00693A35">
        <w:rPr>
          <w:lang w:eastAsia="zh-CN"/>
        </w:rPr>
        <w:t xml:space="preserve"> document "TS28623_GenericNrm.yaml"</w:t>
      </w:r>
      <w:r w:rsidR="007C02C1">
        <w:rPr>
          <w:lang w:eastAsia="zh-CN"/>
        </w:rPr>
        <w:t xml:space="preserve"> include the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common network resource model (e.g. </w:t>
      </w:r>
      <w:proofErr w:type="spellStart"/>
      <w:r w:rsidR="005C6B65">
        <w:rPr>
          <w:lang w:eastAsia="zh-CN"/>
        </w:rPr>
        <w:t>SubNetwork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ManagedElement</w:t>
      </w:r>
      <w:proofErr w:type="spellEnd"/>
      <w:r w:rsidR="005C6B65">
        <w:rPr>
          <w:lang w:eastAsia="zh-CN"/>
        </w:rPr>
        <w:t xml:space="preserve">, </w:t>
      </w:r>
      <w:proofErr w:type="spellStart"/>
      <w:r w:rsidR="005C6B65">
        <w:rPr>
          <w:lang w:eastAsia="zh-CN"/>
        </w:rPr>
        <w:t>ManagedFunction</w:t>
      </w:r>
      <w:proofErr w:type="spellEnd"/>
      <w:r w:rsidR="005C6B65">
        <w:rPr>
          <w:lang w:eastAsia="zh-CN"/>
        </w:rPr>
        <w:t>)</w:t>
      </w:r>
      <w:r w:rsidR="007C02C1">
        <w:rPr>
          <w:lang w:eastAsia="zh-CN"/>
        </w:rPr>
        <w:t xml:space="preserve"> and </w:t>
      </w:r>
      <w:r w:rsidR="005C6B65">
        <w:rPr>
          <w:lang w:eastAsia="zh-CN"/>
        </w:rPr>
        <w:t>PM control NRM fragment, threshold monitoring control NRM fragment, Notification subscription and heartbeat notification control NRM fragment, File retrieval NRM fragment,</w:t>
      </w:r>
      <w:r w:rsidR="005C6B65">
        <w:t xml:space="preserve"> MnS Registry NRM fragment and </w:t>
      </w:r>
      <w:r w:rsidR="005C6B65">
        <w:rPr>
          <w:noProof/>
          <w:lang w:val="en-US"/>
        </w:rPr>
        <w:t>File download NRM fragment</w:t>
      </w:r>
      <w:r w:rsidR="005C6B65">
        <w:rPr>
          <w:lang w:eastAsia="zh-CN"/>
        </w:rPr>
        <w:t xml:space="preserve">). Current structure mixed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 for </w:t>
      </w:r>
      <w:r w:rsidR="005C6B65">
        <w:rPr>
          <w:lang w:eastAsia="zh-CN"/>
        </w:rPr>
        <w:t xml:space="preserve">all </w:t>
      </w:r>
      <w:proofErr w:type="spellStart"/>
      <w:r w:rsidR="005C6B65">
        <w:rPr>
          <w:lang w:eastAsia="zh-CN"/>
        </w:rPr>
        <w:t>all</w:t>
      </w:r>
      <w:proofErr w:type="spellEnd"/>
      <w:r w:rsidR="005C6B65">
        <w:rPr>
          <w:lang w:eastAsia="zh-CN"/>
        </w:rPr>
        <w:t xml:space="preserve"> IOC</w:t>
      </w:r>
      <w:r w:rsidR="007C02C1">
        <w:rPr>
          <w:lang w:eastAsia="zh-CN"/>
        </w:rPr>
        <w:t>s,</w:t>
      </w:r>
      <w:r w:rsidR="005C6B65">
        <w:rPr>
          <w:lang w:eastAsia="zh-CN"/>
        </w:rPr>
        <w:t xml:space="preserve"> </w:t>
      </w:r>
      <w:r w:rsidR="007C02C1">
        <w:rPr>
          <w:lang w:eastAsia="zh-CN"/>
        </w:rPr>
        <w:t xml:space="preserve">datatypes and attributes in one YAML File </w:t>
      </w:r>
      <w:r w:rsidR="005C6B65">
        <w:rPr>
          <w:lang w:eastAsia="zh-CN"/>
        </w:rPr>
        <w:t xml:space="preserve">in clause 4.3, which is not easily for the reader to get all </w:t>
      </w:r>
      <w:proofErr w:type="spellStart"/>
      <w:r w:rsidR="007C02C1">
        <w:rPr>
          <w:lang w:eastAsia="zh-CN"/>
        </w:rPr>
        <w:t>openAPI</w:t>
      </w:r>
      <w:proofErr w:type="spellEnd"/>
      <w:r w:rsidR="007C02C1">
        <w:rPr>
          <w:lang w:eastAsia="zh-CN"/>
        </w:rPr>
        <w:t xml:space="preserve"> definition</w:t>
      </w:r>
      <w:r w:rsidR="005C6B65">
        <w:rPr>
          <w:lang w:eastAsia="zh-CN"/>
        </w:rPr>
        <w:t xml:space="preserve"> for a specific</w:t>
      </w:r>
      <w:r w:rsidR="007C02C1">
        <w:rPr>
          <w:lang w:eastAsia="zh-CN"/>
        </w:rPr>
        <w:t xml:space="preserve"> control NRM fragment. </w:t>
      </w:r>
    </w:p>
    <w:p w14:paraId="19A4EDA0" w14:textId="3651D367" w:rsidR="007C02C1" w:rsidRDefault="007C02C1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lso in clause D.2 YANG Modules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 separate YANG module for each control NRM fragment, e.g. </w:t>
      </w:r>
      <w:r w:rsidR="00820708" w:rsidRPr="00820708">
        <w:rPr>
          <w:lang w:eastAsia="zh-CN"/>
        </w:rPr>
        <w:t>module _3gpp-common-filemanagement.yang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_3gpp-common-subscription-control.yang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_3gpp-common-fm.yang</w:t>
      </w:r>
      <w:r w:rsidR="00820708">
        <w:rPr>
          <w:lang w:eastAsia="zh-CN"/>
        </w:rPr>
        <w:t>,</w:t>
      </w:r>
      <w:r w:rsidR="00820708" w:rsidRPr="00820708">
        <w:t xml:space="preserve"> </w:t>
      </w:r>
      <w:r w:rsidR="00820708" w:rsidRPr="00820708">
        <w:rPr>
          <w:lang w:eastAsia="zh-CN"/>
        </w:rPr>
        <w:t>module _3gpp-common-trace.yang</w:t>
      </w:r>
      <w:r w:rsidR="00820708">
        <w:rPr>
          <w:lang w:eastAsia="zh-CN"/>
        </w:rPr>
        <w:t>.</w:t>
      </w:r>
    </w:p>
    <w:p w14:paraId="7C27E65E" w14:textId="43A923CE" w:rsidR="00820708" w:rsidRDefault="00820708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it proposes to </w:t>
      </w:r>
      <w:r w:rsidRPr="00820708">
        <w:rPr>
          <w:lang w:eastAsia="zh-CN"/>
        </w:rPr>
        <w:t xml:space="preserve">separate </w:t>
      </w:r>
      <w:proofErr w:type="spellStart"/>
      <w:r w:rsidRPr="00820708">
        <w:rPr>
          <w:lang w:eastAsia="zh-CN"/>
        </w:rPr>
        <w:t>yaml</w:t>
      </w:r>
      <w:proofErr w:type="spellEnd"/>
      <w:r w:rsidRPr="00820708">
        <w:rPr>
          <w:lang w:eastAsia="zh-CN"/>
        </w:rPr>
        <w:t xml:space="preserve"> file for different control NRM fragment in TS 28.623</w:t>
      </w:r>
      <w:r>
        <w:rPr>
          <w:lang w:eastAsia="zh-CN"/>
        </w:rPr>
        <w:t xml:space="preserve">, following are the proposed </w:t>
      </w:r>
      <w:proofErr w:type="spellStart"/>
      <w:r>
        <w:rPr>
          <w:lang w:eastAsia="zh-CN"/>
        </w:rPr>
        <w:t>yaml</w:t>
      </w:r>
      <w:proofErr w:type="spellEnd"/>
      <w:r>
        <w:rPr>
          <w:lang w:eastAsia="zh-CN"/>
        </w:rPr>
        <w:t xml:space="preserve"> file:</w:t>
      </w:r>
    </w:p>
    <w:p w14:paraId="17570E5A" w14:textId="466E7A92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bookmarkStart w:id="2" w:name="_Toc124336882"/>
      <w:bookmarkStart w:id="3" w:name="_Toc51769145"/>
      <w:bookmarkStart w:id="4" w:name="_Toc44581529"/>
      <w:bookmarkStart w:id="5" w:name="_Toc36475768"/>
      <w:bookmarkStart w:id="6" w:name="_Toc36033506"/>
      <w:bookmarkStart w:id="7" w:name="_Toc27489924"/>
      <w:bookmarkStart w:id="8" w:name="_Toc20153452"/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TS28623_GenericNrm.yaml</w:t>
      </w:r>
      <w:r w:rsidRPr="00E47E09">
        <w:rPr>
          <w:b/>
          <w:lang w:eastAsia="zh-CN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r w:rsidRPr="00E47E09">
        <w:rPr>
          <w:b/>
          <w:lang w:eastAsia="zh-CN"/>
        </w:rPr>
        <w:t>,</w:t>
      </w:r>
      <w:r>
        <w:rPr>
          <w:lang w:eastAsia="zh-CN"/>
        </w:rPr>
        <w:t xml:space="preserve">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NRM fragment (Figure 4.2.1-1) and Vendor specific data container NRM fragment (Figure 4.2.1-2)</w:t>
      </w:r>
      <w:r>
        <w:rPr>
          <w:lang w:eastAsia="zh-CN"/>
        </w:rPr>
        <w:t>.</w:t>
      </w:r>
    </w:p>
    <w:p w14:paraId="1F92649A" w14:textId="1761204A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TS28623_PmControlNrm.yaml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PM control NRM fragment (Figure 4.2.1-3)</w:t>
      </w:r>
      <w:r>
        <w:rPr>
          <w:lang w:eastAsia="zh-CN"/>
        </w:rPr>
        <w:t>.</w:t>
      </w:r>
    </w:p>
    <w:p w14:paraId="46F5B930" w14:textId="51A78239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TS28623_ThresholdMonitorNrm.yaml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threshold monitoring control NRM fragment (Figure 4.2.1-4)</w:t>
      </w:r>
      <w:r>
        <w:rPr>
          <w:lang w:eastAsia="zh-CN"/>
        </w:rPr>
        <w:t>.</w:t>
      </w:r>
    </w:p>
    <w:p w14:paraId="77568FCB" w14:textId="62F2755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TS28623_SubscriptionControlNrm.yaml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Pr="00820708">
        <w:rPr>
          <w:lang w:eastAsia="zh-CN"/>
        </w:rPr>
        <w:t>Notification subscription and heartbeat notification control NRM fragment (Figure 4.2.1-5)</w:t>
      </w:r>
      <w:r>
        <w:rPr>
          <w:lang w:eastAsia="zh-CN"/>
        </w:rPr>
        <w:t>.</w:t>
      </w:r>
    </w:p>
    <w:p w14:paraId="686053E6" w14:textId="0A8D42AF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TS28623_FmControlNrm.yaml</w:t>
      </w:r>
      <w:r w:rsidRPr="00E47E09">
        <w:rPr>
          <w:b/>
          <w:lang w:eastAsia="zh-CN"/>
        </w:rPr>
        <w:t>"</w:t>
      </w:r>
      <w:r>
        <w:rPr>
          <w:lang w:eastAsia="zh-CN"/>
        </w:rPr>
        <w:t xml:space="preserve">, including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FM control NRM fragment (Figure 4.2.1-6:)</w:t>
      </w:r>
      <w:r w:rsidR="00E815A6">
        <w:rPr>
          <w:lang w:eastAsia="zh-CN"/>
        </w:rPr>
        <w:t>.</w:t>
      </w:r>
    </w:p>
    <w:p w14:paraId="0A931E32" w14:textId="6843FB81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TS28623_TraceControlNrm.yaml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Trace control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4.2.1-7)</w:t>
      </w:r>
      <w:r w:rsidR="00E815A6">
        <w:rPr>
          <w:lang w:eastAsia="zh-CN"/>
        </w:rPr>
        <w:t>.</w:t>
      </w:r>
    </w:p>
    <w:p w14:paraId="11A52467" w14:textId="13146C17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val="en-US" w:eastAsia="zh-CN"/>
        </w:rPr>
        <w:t>OpenAPI</w:t>
      </w:r>
      <w:proofErr w:type="spellEnd"/>
      <w:r w:rsidRPr="00E47E09">
        <w:rPr>
          <w:b/>
          <w:lang w:val="en-US" w:eastAsia="zh-CN"/>
        </w:rPr>
        <w:t xml:space="preserve"> document </w:t>
      </w:r>
      <w:r w:rsidRPr="00E47E09">
        <w:rPr>
          <w:b/>
          <w:lang w:eastAsia="zh-CN"/>
        </w:rPr>
        <w:t>"</w:t>
      </w:r>
      <w:r w:rsidRPr="00E47E09">
        <w:rPr>
          <w:b/>
          <w:lang w:val="en-US" w:eastAsia="zh-CN"/>
        </w:rPr>
        <w:t>TS28623_MnSRegistryNrm.yaml</w:t>
      </w:r>
      <w:r w:rsidRPr="00E47E09">
        <w:rPr>
          <w:b/>
          <w:lang w:eastAsia="zh-CN"/>
        </w:rPr>
        <w:t>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MnS</w:t>
      </w:r>
      <w:proofErr w:type="spellEnd"/>
      <w:r w:rsidR="00E815A6" w:rsidRPr="00E815A6">
        <w:rPr>
          <w:lang w:eastAsia="zh-CN"/>
        </w:rPr>
        <w:t xml:space="preserve"> Registry NRM fragment (Figure 4.2.1-8)</w:t>
      </w:r>
      <w:r w:rsidR="00E815A6">
        <w:rPr>
          <w:lang w:eastAsia="zh-CN"/>
        </w:rPr>
        <w:t>.</w:t>
      </w:r>
    </w:p>
    <w:p w14:paraId="44A7F5BE" w14:textId="11837B3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"TS28623_FileManagementNrm.yaml"</w:t>
      </w:r>
      <w:r w:rsidR="00E815A6" w:rsidRPr="00E47E09">
        <w:rPr>
          <w:b/>
          <w:lang w:eastAsia="zh-CN"/>
        </w:rPr>
        <w:t>,</w:t>
      </w:r>
      <w:r w:rsidR="00E815A6">
        <w:rPr>
          <w:lang w:eastAsia="zh-CN"/>
        </w:rPr>
        <w:t xml:space="preserve">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r w:rsidR="00E815A6" w:rsidRPr="00E815A6">
        <w:rPr>
          <w:lang w:eastAsia="zh-CN"/>
        </w:rPr>
        <w:t>File retrieval NRM fragment (Figure 4.2.1-9)</w:t>
      </w:r>
      <w:r w:rsidR="00E815A6">
        <w:rPr>
          <w:lang w:eastAsia="zh-CN"/>
        </w:rPr>
        <w:t xml:space="preserve"> and </w:t>
      </w:r>
      <w:r w:rsidR="00E815A6" w:rsidRPr="00E815A6">
        <w:rPr>
          <w:lang w:eastAsia="zh-CN"/>
        </w:rPr>
        <w:t>File download NRM fragment</w:t>
      </w:r>
      <w:r w:rsidR="00E815A6">
        <w:rPr>
          <w:lang w:eastAsia="zh-CN"/>
        </w:rPr>
        <w:t xml:space="preserve"> </w:t>
      </w:r>
      <w:r w:rsidR="00E815A6" w:rsidRPr="00E815A6">
        <w:rPr>
          <w:lang w:eastAsia="zh-CN"/>
        </w:rPr>
        <w:t>(Figure 4.2.1-10)</w:t>
      </w:r>
      <w:r w:rsidR="00E815A6">
        <w:rPr>
          <w:lang w:eastAsia="zh-CN"/>
        </w:rPr>
        <w:t>.</w:t>
      </w:r>
    </w:p>
    <w:p w14:paraId="0316BBA0" w14:textId="7C1B6E35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"TS28623_ManagementDataCollectionNrm.yaml"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ManagementDataCollection</w:t>
      </w:r>
      <w:proofErr w:type="spellEnd"/>
      <w:r w:rsidR="00E815A6" w:rsidRPr="00E815A6">
        <w:rPr>
          <w:lang w:eastAsia="zh-CN"/>
        </w:rPr>
        <w:t xml:space="preserve"> control NRM fragment (4.2.1-11)</w:t>
      </w:r>
      <w:r w:rsidR="00E815A6">
        <w:rPr>
          <w:lang w:eastAsia="zh-CN"/>
        </w:rPr>
        <w:t>.</w:t>
      </w:r>
    </w:p>
    <w:p w14:paraId="4ACF7093" w14:textId="435FD70C" w:rsidR="00820708" w:rsidRPr="00820708" w:rsidRDefault="00820708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E47E09">
        <w:rPr>
          <w:b/>
          <w:lang w:eastAsia="zh-CN"/>
        </w:rPr>
        <w:t>OpenAPI</w:t>
      </w:r>
      <w:proofErr w:type="spellEnd"/>
      <w:r w:rsidRPr="00E47E09">
        <w:rPr>
          <w:b/>
          <w:lang w:eastAsia="zh-CN"/>
        </w:rPr>
        <w:t xml:space="preserve"> document "TS28623_QoEControllNrm.yaml"</w:t>
      </w:r>
      <w:r w:rsidR="00E815A6">
        <w:rPr>
          <w:lang w:eastAsia="zh-CN"/>
        </w:rPr>
        <w:t xml:space="preserve">, including </w:t>
      </w:r>
      <w:proofErr w:type="spellStart"/>
      <w:r w:rsidR="00E815A6">
        <w:rPr>
          <w:lang w:eastAsia="zh-CN"/>
        </w:rPr>
        <w:t>openAPI</w:t>
      </w:r>
      <w:proofErr w:type="spellEnd"/>
      <w:r w:rsidR="00E815A6">
        <w:rPr>
          <w:lang w:eastAsia="zh-CN"/>
        </w:rPr>
        <w:t xml:space="preserve"> definition for </w:t>
      </w:r>
      <w:proofErr w:type="spellStart"/>
      <w:r w:rsidR="00E815A6" w:rsidRPr="00E815A6">
        <w:rPr>
          <w:lang w:eastAsia="zh-CN"/>
        </w:rPr>
        <w:t>QoE</w:t>
      </w:r>
      <w:proofErr w:type="spellEnd"/>
      <w:r w:rsidR="00E815A6" w:rsidRPr="00E815A6">
        <w:rPr>
          <w:lang w:eastAsia="zh-CN"/>
        </w:rPr>
        <w:t xml:space="preserve"> Measurement Collection NRM fragment</w:t>
      </w:r>
      <w:r w:rsidR="00E815A6">
        <w:rPr>
          <w:lang w:eastAsia="zh-CN"/>
        </w:rPr>
        <w:t xml:space="preserve"> (Figure 4.2.1-12)</w:t>
      </w:r>
    </w:p>
    <w:p w14:paraId="25AEF6FE" w14:textId="62D2F070" w:rsidR="00BD4241" w:rsidRPr="00E61FF5" w:rsidRDefault="00BD4241" w:rsidP="006368DB"/>
    <w:p w14:paraId="783DC5C5" w14:textId="77777777" w:rsidR="003E45A1" w:rsidRDefault="003E45A1" w:rsidP="003E45A1">
      <w:pPr>
        <w:pStyle w:val="1"/>
      </w:pPr>
      <w:r>
        <w:lastRenderedPageBreak/>
        <w:t>4</w:t>
      </w:r>
      <w:r>
        <w:tab/>
        <w:t>Detailed proposal</w:t>
      </w:r>
    </w:p>
    <w:p w14:paraId="042D528B" w14:textId="33AE18D2" w:rsidR="001C3573" w:rsidRDefault="001C3573" w:rsidP="001C3573">
      <w:pPr>
        <w:jc w:val="both"/>
        <w:rPr>
          <w:lang w:eastAsia="zh-CN"/>
        </w:rPr>
      </w:pPr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F65F22">
        <w:rPr>
          <w:lang w:eastAsia="zh-CN"/>
        </w:rPr>
        <w:t xml:space="preserve">It proposed to </w:t>
      </w:r>
      <w:r w:rsidR="00E815A6" w:rsidRPr="00E815A6">
        <w:rPr>
          <w:lang w:eastAsia="zh-CN"/>
        </w:rPr>
        <w:t xml:space="preserve">separate </w:t>
      </w:r>
      <w:proofErr w:type="spellStart"/>
      <w:r w:rsidR="00E815A6" w:rsidRPr="00E815A6">
        <w:rPr>
          <w:lang w:eastAsia="zh-CN"/>
        </w:rPr>
        <w:t>yaml</w:t>
      </w:r>
      <w:proofErr w:type="spellEnd"/>
      <w:r w:rsidR="00E815A6" w:rsidRPr="00E815A6">
        <w:rPr>
          <w:lang w:eastAsia="zh-CN"/>
        </w:rPr>
        <w:t xml:space="preserve"> file for different control NRM fragment in TS 28.623</w:t>
      </w:r>
      <w:r w:rsidR="00E815A6">
        <w:rPr>
          <w:lang w:eastAsia="zh-CN"/>
        </w:rPr>
        <w:t xml:space="preserve">. </w:t>
      </w:r>
      <w:r w:rsidR="00E815A6">
        <w:rPr>
          <w:rFonts w:hint="eastAsia"/>
          <w:lang w:eastAsia="zh-CN"/>
        </w:rPr>
        <w:t>Following</w:t>
      </w:r>
      <w:r w:rsidR="00E815A6">
        <w:rPr>
          <w:lang w:eastAsia="zh-CN"/>
        </w:rPr>
        <w:t xml:space="preserve"> are the detailed structure proposal:</w:t>
      </w:r>
    </w:p>
    <w:p w14:paraId="4A7E920E" w14:textId="2D639A4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TS28623_GenericNrm.yaml</w:t>
      </w:r>
      <w:r w:rsidRPr="00FD05F3">
        <w:rPr>
          <w:lang w:eastAsia="zh-CN"/>
        </w:rPr>
        <w:t>"</w:t>
      </w:r>
    </w:p>
    <w:p w14:paraId="74B60D69" w14:textId="6121D4FA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TS28623_PmControlNrm.yaml</w:t>
      </w:r>
      <w:r w:rsidRPr="00FD05F3">
        <w:rPr>
          <w:lang w:eastAsia="zh-CN"/>
        </w:rPr>
        <w:t>"</w:t>
      </w:r>
    </w:p>
    <w:p w14:paraId="072D5C53" w14:textId="69F4767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TS28623_ThresholdMonitorNrm.yaml</w:t>
      </w:r>
      <w:r w:rsidRPr="00FD05F3">
        <w:rPr>
          <w:lang w:eastAsia="zh-CN"/>
        </w:rPr>
        <w:t>"</w:t>
      </w:r>
    </w:p>
    <w:p w14:paraId="723B9445" w14:textId="62710EBD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TS28623_SubscriptionControlNrm.yaml</w:t>
      </w:r>
      <w:r w:rsidRPr="00FD05F3">
        <w:rPr>
          <w:lang w:eastAsia="zh-CN"/>
        </w:rPr>
        <w:t>"</w:t>
      </w:r>
    </w:p>
    <w:p w14:paraId="72B41D24" w14:textId="006C9E8C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TS28623_FmControlNrm.yaml</w:t>
      </w:r>
      <w:r w:rsidRPr="00FD05F3">
        <w:rPr>
          <w:lang w:eastAsia="zh-CN"/>
        </w:rPr>
        <w:t>"</w:t>
      </w:r>
    </w:p>
    <w:p w14:paraId="02CED482" w14:textId="5DD8D716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TS28623_TraceControlNrm.yaml</w:t>
      </w:r>
      <w:r w:rsidRPr="00FD05F3">
        <w:rPr>
          <w:lang w:eastAsia="zh-CN"/>
        </w:rPr>
        <w:t>"</w:t>
      </w:r>
    </w:p>
    <w:p w14:paraId="53BB3E64" w14:textId="35D4600A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val="en-US" w:eastAsia="zh-CN"/>
        </w:rPr>
        <w:t>OpenAPI</w:t>
      </w:r>
      <w:proofErr w:type="spellEnd"/>
      <w:r w:rsidRPr="00FD05F3">
        <w:rPr>
          <w:lang w:val="en-US" w:eastAsia="zh-CN"/>
        </w:rPr>
        <w:t xml:space="preserve"> document </w:t>
      </w:r>
      <w:r w:rsidRPr="00FD05F3">
        <w:rPr>
          <w:lang w:eastAsia="zh-CN"/>
        </w:rPr>
        <w:t>"</w:t>
      </w:r>
      <w:r w:rsidRPr="00FD05F3">
        <w:rPr>
          <w:lang w:val="en-US" w:eastAsia="zh-CN"/>
        </w:rPr>
        <w:t>TS28623_MnSRegistryNrm.yaml</w:t>
      </w:r>
      <w:r w:rsidRPr="00FD05F3">
        <w:rPr>
          <w:lang w:eastAsia="zh-CN"/>
        </w:rPr>
        <w:t>"</w:t>
      </w:r>
    </w:p>
    <w:p w14:paraId="515560E4" w14:textId="2F752CE3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"TS28623_FileManagementNrm.yaml"</w:t>
      </w:r>
    </w:p>
    <w:p w14:paraId="5372DE26" w14:textId="30E90745" w:rsidR="00E47E09" w:rsidRPr="00FD05F3" w:rsidRDefault="00E47E09" w:rsidP="00E47E09">
      <w:pPr>
        <w:pStyle w:val="affc"/>
        <w:numPr>
          <w:ilvl w:val="0"/>
          <w:numId w:val="26"/>
        </w:numPr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"TS28623_ManagementDataCollectionNrm.yaml"</w:t>
      </w:r>
    </w:p>
    <w:p w14:paraId="6724DB93" w14:textId="41D9BA57" w:rsidR="00E815A6" w:rsidRPr="00FD05F3" w:rsidRDefault="00E47E09" w:rsidP="009F37FF">
      <w:pPr>
        <w:pStyle w:val="affc"/>
        <w:numPr>
          <w:ilvl w:val="0"/>
          <w:numId w:val="26"/>
        </w:numPr>
        <w:jc w:val="both"/>
        <w:rPr>
          <w:lang w:eastAsia="zh-CN"/>
        </w:rPr>
      </w:pPr>
      <w:proofErr w:type="spellStart"/>
      <w:r w:rsidRPr="00FD05F3">
        <w:rPr>
          <w:lang w:eastAsia="zh-CN"/>
        </w:rPr>
        <w:t>OpenAPI</w:t>
      </w:r>
      <w:proofErr w:type="spellEnd"/>
      <w:r w:rsidRPr="00FD05F3">
        <w:rPr>
          <w:lang w:eastAsia="zh-CN"/>
        </w:rPr>
        <w:t xml:space="preserve"> document "TS28623_QoEControllNrm.yaml"</w:t>
      </w:r>
    </w:p>
    <w:p w14:paraId="44C13949" w14:textId="7BF1B68A" w:rsidR="00E50F36" w:rsidRPr="001C3573" w:rsidRDefault="00E50F36" w:rsidP="00E3441A">
      <w:pPr>
        <w:spacing w:after="0"/>
        <w:jc w:val="center"/>
        <w:rPr>
          <w:lang w:eastAsia="zh-CN"/>
        </w:rPr>
      </w:pPr>
    </w:p>
    <w:sectPr w:rsidR="00E50F36" w:rsidRPr="001C35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20263" w14:textId="77777777" w:rsidR="00B27303" w:rsidRDefault="00B27303">
      <w:r>
        <w:separator/>
      </w:r>
    </w:p>
  </w:endnote>
  <w:endnote w:type="continuationSeparator" w:id="0">
    <w:p w14:paraId="0D0C9226" w14:textId="77777777" w:rsidR="00B27303" w:rsidRDefault="00B2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DD7BA" w14:textId="77777777" w:rsidR="00B27303" w:rsidRDefault="00B27303">
      <w:r>
        <w:separator/>
      </w:r>
    </w:p>
  </w:footnote>
  <w:footnote w:type="continuationSeparator" w:id="0">
    <w:p w14:paraId="24025384" w14:textId="77777777" w:rsidR="00B27303" w:rsidRDefault="00B27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347F1"/>
    <w:rsid w:val="00137C86"/>
    <w:rsid w:val="00152ECF"/>
    <w:rsid w:val="001543E5"/>
    <w:rsid w:val="001651EE"/>
    <w:rsid w:val="001675E4"/>
    <w:rsid w:val="00173FA3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95990"/>
    <w:rsid w:val="002A1857"/>
    <w:rsid w:val="002C7F38"/>
    <w:rsid w:val="002D42A3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A2A09"/>
    <w:rsid w:val="003C122B"/>
    <w:rsid w:val="003C3F0E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20730"/>
    <w:rsid w:val="00425F47"/>
    <w:rsid w:val="0043775B"/>
    <w:rsid w:val="00440414"/>
    <w:rsid w:val="00454663"/>
    <w:rsid w:val="004558E9"/>
    <w:rsid w:val="0045777E"/>
    <w:rsid w:val="004841B5"/>
    <w:rsid w:val="00497D72"/>
    <w:rsid w:val="004A2DBD"/>
    <w:rsid w:val="004A3C26"/>
    <w:rsid w:val="004B3753"/>
    <w:rsid w:val="004C31D2"/>
    <w:rsid w:val="004D55C2"/>
    <w:rsid w:val="004E46B6"/>
    <w:rsid w:val="004F5A8C"/>
    <w:rsid w:val="00511A86"/>
    <w:rsid w:val="00521131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7CB3"/>
    <w:rsid w:val="0063506C"/>
    <w:rsid w:val="006368DB"/>
    <w:rsid w:val="006408FF"/>
    <w:rsid w:val="006431AF"/>
    <w:rsid w:val="0064652A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D340A"/>
    <w:rsid w:val="006D6057"/>
    <w:rsid w:val="006E0DAF"/>
    <w:rsid w:val="006F10F7"/>
    <w:rsid w:val="006F3C95"/>
    <w:rsid w:val="00715A1D"/>
    <w:rsid w:val="007179E9"/>
    <w:rsid w:val="00726047"/>
    <w:rsid w:val="00750A04"/>
    <w:rsid w:val="00752F57"/>
    <w:rsid w:val="00760BB0"/>
    <w:rsid w:val="0076157A"/>
    <w:rsid w:val="00773E7B"/>
    <w:rsid w:val="00783BA3"/>
    <w:rsid w:val="00784593"/>
    <w:rsid w:val="007A00EF"/>
    <w:rsid w:val="007B0F2C"/>
    <w:rsid w:val="007B19EA"/>
    <w:rsid w:val="007C02C1"/>
    <w:rsid w:val="007C0A2D"/>
    <w:rsid w:val="007C27B0"/>
    <w:rsid w:val="007C6F96"/>
    <w:rsid w:val="007C7E7F"/>
    <w:rsid w:val="007F300B"/>
    <w:rsid w:val="007F37E5"/>
    <w:rsid w:val="008014C3"/>
    <w:rsid w:val="008023FC"/>
    <w:rsid w:val="00802644"/>
    <w:rsid w:val="008139D6"/>
    <w:rsid w:val="00820708"/>
    <w:rsid w:val="008302A1"/>
    <w:rsid w:val="00845555"/>
    <w:rsid w:val="00850812"/>
    <w:rsid w:val="00852D79"/>
    <w:rsid w:val="00876B9A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F5F33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23302"/>
    <w:rsid w:val="00A37A37"/>
    <w:rsid w:val="00A37D7F"/>
    <w:rsid w:val="00A4496C"/>
    <w:rsid w:val="00A45FBC"/>
    <w:rsid w:val="00A46410"/>
    <w:rsid w:val="00A46A97"/>
    <w:rsid w:val="00A54BC9"/>
    <w:rsid w:val="00A57688"/>
    <w:rsid w:val="00A605F0"/>
    <w:rsid w:val="00A66F30"/>
    <w:rsid w:val="00A70086"/>
    <w:rsid w:val="00A833C1"/>
    <w:rsid w:val="00A84A94"/>
    <w:rsid w:val="00AA7646"/>
    <w:rsid w:val="00AB6D6E"/>
    <w:rsid w:val="00AD03A2"/>
    <w:rsid w:val="00AD1DAA"/>
    <w:rsid w:val="00AD2159"/>
    <w:rsid w:val="00AE1F3C"/>
    <w:rsid w:val="00AF1E23"/>
    <w:rsid w:val="00AF7F81"/>
    <w:rsid w:val="00B01AFF"/>
    <w:rsid w:val="00B04450"/>
    <w:rsid w:val="00B04D5D"/>
    <w:rsid w:val="00B05CC7"/>
    <w:rsid w:val="00B25765"/>
    <w:rsid w:val="00B27303"/>
    <w:rsid w:val="00B27E39"/>
    <w:rsid w:val="00B317D9"/>
    <w:rsid w:val="00B32F08"/>
    <w:rsid w:val="00B350D8"/>
    <w:rsid w:val="00B62D53"/>
    <w:rsid w:val="00B76763"/>
    <w:rsid w:val="00B7732B"/>
    <w:rsid w:val="00B852C6"/>
    <w:rsid w:val="00B879F0"/>
    <w:rsid w:val="00B91C53"/>
    <w:rsid w:val="00BA518D"/>
    <w:rsid w:val="00BC162E"/>
    <w:rsid w:val="00BC224C"/>
    <w:rsid w:val="00BC25AA"/>
    <w:rsid w:val="00BC3D88"/>
    <w:rsid w:val="00BD4241"/>
    <w:rsid w:val="00BD4D24"/>
    <w:rsid w:val="00BE6E41"/>
    <w:rsid w:val="00BF4285"/>
    <w:rsid w:val="00BF5D07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D129B5"/>
    <w:rsid w:val="00D146F1"/>
    <w:rsid w:val="00D15471"/>
    <w:rsid w:val="00D22A8A"/>
    <w:rsid w:val="00D33604"/>
    <w:rsid w:val="00D37B08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F054AB"/>
    <w:rsid w:val="00F559AF"/>
    <w:rsid w:val="00F65F22"/>
    <w:rsid w:val="00F67A1C"/>
    <w:rsid w:val="00F82C5B"/>
    <w:rsid w:val="00F8555F"/>
    <w:rsid w:val="00F903FC"/>
    <w:rsid w:val="00FA1DEC"/>
    <w:rsid w:val="00FB3DB9"/>
    <w:rsid w:val="00FB4EB1"/>
    <w:rsid w:val="00FB5301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7C7E7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7C7E7F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7C7E7F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7C7E7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b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9DF0F87-D7B6-435C-A07E-620AC8C144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149</cp:revision>
  <cp:lastPrinted>1899-12-31T23:00:00Z</cp:lastPrinted>
  <dcterms:created xsi:type="dcterms:W3CDTF">2021-10-26T08:01:00Z</dcterms:created>
  <dcterms:modified xsi:type="dcterms:W3CDTF">2023-08-11T15:25:00Z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(3)e341z9sBfw92zFctE7X9DsjcHBp0tW+qLZSmx2qeIFvC+r0UxLh5Le6anxQd5d+EmYh48gd+
S3u4DyxhKaPxWCcIZstU5a42ufpCsHtjS6MZ1cuD52ACiFoPSNdlinqWWyylHJUABKw28wog
MGpK8u8n6v2JD1a49NB1dkfhK7mNQCcu8ojcEBqPH/g23GyAGL9zQc3qE53rcO1wQdLzctyw
kfaORLAJfzI/OBWW7x</vt:lpwstr>
  </property>
  <property fmtid="{D5CDD505-2E9C-101B-9397-08002B2CF9AE}" pid="3" name="_2015_ms_pID_7253431">
    <vt:lpwstr>+3P1O58tXk3OSO4rVPvXSVm8F9JoEDiAKbaX+xvpWsoNAyXDUuxz6a
AVJ8NIPpMFUvWynU2LMJ4ksL3AKpUoI1WCoYN+1h/45Sg4jcKQ8OpogmjThiDGJx34Q1g9oJ
x92StWLTRwbnjO839AOwpmB8ko7j9qXUVAbe636hUJEic3CdAL2nn7FS4FbDYVm5wMvLmKnc
kFMqDAhvA2BdErAoi0bXPfbCtjSjc5RvubiV</vt:lpwstr>
  </property>
  <property fmtid="{D5CDD505-2E9C-101B-9397-08002B2CF9AE}" pid="4" name="_2015_ms_pID_7253432">
    <vt:lpwstr>KoiDxL8SD8HCv7xi0WYaS/c=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1690850765</vt:lpwstr>
  </property>
</Properties>
</file>