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091E" w14:textId="6F8D0016" w:rsidR="00D764AA" w:rsidRDefault="00D764AA" w:rsidP="00D764A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B4CD7">
        <w:rPr>
          <w:rFonts w:cs="Arial" w:hint="eastAsia"/>
          <w:bCs/>
          <w:sz w:val="22"/>
          <w:szCs w:val="22"/>
          <w:lang w:eastAsia="zh-CN"/>
        </w:rPr>
        <w:t>S5-213170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7CDAC" w:rsidR="001E41F3" w:rsidRPr="00410371" w:rsidRDefault="005D0506" w:rsidP="00C118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</w:t>
            </w:r>
            <w:r w:rsidR="00C1189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0F9538" w:rsidR="001E41F3" w:rsidRPr="00410371" w:rsidRDefault="00DB4C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781B5" w:rsidR="001E41F3" w:rsidRPr="00410371" w:rsidRDefault="000D3FF4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56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E7008" w:rsidR="001E41F3" w:rsidRPr="00410371" w:rsidRDefault="0082156A" w:rsidP="005D05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D0506">
              <w:rPr>
                <w:b/>
                <w:noProof/>
                <w:sz w:val="28"/>
              </w:rPr>
              <w:t>6.</w:t>
            </w:r>
            <w:r w:rsidR="00C1189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2C5BDA" w:rsidR="001E41F3" w:rsidRDefault="00FE3FE5" w:rsidP="00FE3F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Improve the readabil</w:t>
            </w:r>
            <w:r w:rsidR="004D139F">
              <w:rPr>
                <w:noProof/>
              </w:rPr>
              <w:t>ilty of c</w:t>
            </w:r>
            <w:r>
              <w:rPr>
                <w:noProof/>
              </w:rPr>
              <w:t>losed control loop</w:t>
            </w:r>
            <w:r w:rsidR="00605A98">
              <w:rPr>
                <w:noProof/>
              </w:rPr>
              <w:t xml:space="preserve"> NRM fragment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B3DCD0" w:rsidR="001E41F3" w:rsidRDefault="006D06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0AC6C9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</w:t>
            </w:r>
            <w:r w:rsidR="00DE2426">
              <w:rPr>
                <w:noProof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CAC23A" w:rsidR="001E41F3" w:rsidRDefault="00527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208BDB" w14:textId="33E241A4" w:rsidR="00782B9F" w:rsidRPr="00782B9F" w:rsidRDefault="007D58D1" w:rsidP="00782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82B9F">
              <w:rPr>
                <w:noProof/>
              </w:rPr>
              <w:t xml:space="preserve">Current description of </w:t>
            </w:r>
            <w:proofErr w:type="spellStart"/>
            <w:r w:rsidR="00782B9F" w:rsidRPr="00782B9F">
              <w:rPr>
                <w:rFonts w:ascii="Courier New" w:hAnsi="Courier New" w:cs="Courier New"/>
              </w:rPr>
              <w:t>AssuranceClosedControlLoop</w:t>
            </w:r>
            <w:proofErr w:type="spellEnd"/>
            <w:r w:rsidR="00782B9F">
              <w:rPr>
                <w:noProof/>
              </w:rPr>
              <w:t xml:space="preserve"> and </w:t>
            </w:r>
            <w:proofErr w:type="spellStart"/>
            <w:r w:rsidR="00782B9F" w:rsidRPr="000671BC">
              <w:rPr>
                <w:rFonts w:ascii="Courier New" w:hAnsi="Courier New" w:cs="Courier New"/>
              </w:rPr>
              <w:t>A</w:t>
            </w:r>
            <w:r w:rsidR="00782B9F">
              <w:rPr>
                <w:rFonts w:ascii="Courier New" w:hAnsi="Courier New" w:cs="Courier New"/>
              </w:rPr>
              <w:t>ssuranceGoal</w:t>
            </w:r>
            <w:proofErr w:type="spellEnd"/>
            <w:r w:rsidR="00782B9F">
              <w:rPr>
                <w:rFonts w:ascii="Courier New" w:hAnsi="Courier New" w:cs="Courier New"/>
              </w:rPr>
              <w:t xml:space="preserve"> </w:t>
            </w:r>
            <w:r w:rsidR="00782B9F">
              <w:rPr>
                <w:noProof/>
              </w:rPr>
              <w:t>is simple, which make confuse only how to use the closed control loop NRM fragment.</w:t>
            </w:r>
          </w:p>
          <w:p w14:paraId="708AA7DE" w14:textId="282A15E2" w:rsidR="001E41F3" w:rsidRDefault="001E41F3" w:rsidP="00815F6D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84807C" w:rsidR="001E41F3" w:rsidRDefault="00782B9F" w:rsidP="0078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Improve the readabililty of the description of </w:t>
            </w:r>
            <w:proofErr w:type="spellStart"/>
            <w:r w:rsidRPr="00782B9F">
              <w:rPr>
                <w:rFonts w:ascii="Courier New" w:hAnsi="Courier New" w:cs="Courier New"/>
              </w:rPr>
              <w:t>AssuranceClosedControlLoop</w:t>
            </w:r>
            <w:proofErr w:type="spellEnd"/>
            <w:r>
              <w:rPr>
                <w:noProof/>
              </w:rPr>
              <w:t xml:space="preserve"> and </w:t>
            </w:r>
            <w:proofErr w:type="spellStart"/>
            <w:r w:rsidRPr="000671BC">
              <w:rPr>
                <w:rFonts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>ssuranceGoal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D426DB" w:rsidR="001E41F3" w:rsidRDefault="00E01D8A" w:rsidP="00E01D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The utilizion of closed control loop NRM fragment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633DC" w:rsidR="001E41F3" w:rsidRDefault="0012360B" w:rsidP="005D0506">
            <w:pPr>
              <w:pStyle w:val="CRCoverPage"/>
              <w:spacing w:after="0"/>
              <w:ind w:left="100"/>
              <w:rPr>
                <w:noProof/>
              </w:rPr>
            </w:pPr>
            <w:r>
              <w:t>4.1.2.3.1.1, 4.1.2.3.1.2, 4.1.2.3.2.1, 4.1.2.3.2.2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8559DF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D5A17E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A144AE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8"/>
            <w:bookmarkStart w:id="5" w:name="OLE_LINK19"/>
            <w:bookmarkStart w:id="6" w:name="OLE_LINK20"/>
            <w:bookmarkStart w:id="7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3FE7590" w14:textId="77777777" w:rsidR="00172FBA" w:rsidRDefault="00172FBA" w:rsidP="00172FBA">
      <w:pPr>
        <w:pStyle w:val="4"/>
      </w:pPr>
      <w:bookmarkStart w:id="8" w:name="_Toc67662269"/>
      <w:bookmarkStart w:id="9" w:name="_Toc58512752"/>
      <w:bookmarkStart w:id="10" w:name="_Toc51593027"/>
      <w:bookmarkStart w:id="11" w:name="_Toc43290117"/>
      <w:bookmarkStart w:id="12" w:name="_Toc43213056"/>
      <w:bookmarkEnd w:id="4"/>
      <w:bookmarkEnd w:id="5"/>
      <w:bookmarkEnd w:id="6"/>
      <w:bookmarkEnd w:id="7"/>
      <w:r>
        <w:rPr>
          <w:lang w:eastAsia="zh-CN"/>
        </w:rPr>
        <w:t>4.1.2</w:t>
      </w:r>
      <w:r>
        <w:t>.3</w:t>
      </w:r>
      <w:r>
        <w:tab/>
        <w:t>Class definitions</w:t>
      </w:r>
      <w:bookmarkEnd w:id="8"/>
      <w:bookmarkEnd w:id="9"/>
      <w:bookmarkEnd w:id="10"/>
      <w:bookmarkEnd w:id="11"/>
      <w:bookmarkEnd w:id="12"/>
    </w:p>
    <w:p w14:paraId="53F0BEBF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13" w:name="_Toc67662270"/>
      <w:bookmarkStart w:id="14" w:name="_Toc58512753"/>
      <w:bookmarkStart w:id="15" w:name="_Toc51593028"/>
      <w:bookmarkStart w:id="16" w:name="_Toc43290118"/>
      <w:bookmarkStart w:id="17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AssuranceClosedControlLoop</w:t>
      </w:r>
      <w:bookmarkEnd w:id="13"/>
      <w:bookmarkEnd w:id="14"/>
      <w:bookmarkEnd w:id="15"/>
      <w:bookmarkEnd w:id="16"/>
      <w:bookmarkEnd w:id="17"/>
      <w:proofErr w:type="spellEnd"/>
    </w:p>
    <w:p w14:paraId="55D29062" w14:textId="77777777" w:rsidR="00172FBA" w:rsidRDefault="00172FBA" w:rsidP="00172FBA">
      <w:pPr>
        <w:pStyle w:val="H6"/>
      </w:pPr>
      <w:bookmarkStart w:id="18" w:name="_Toc43213058"/>
      <w:r>
        <w:t>4.1.2.3.1.1</w:t>
      </w:r>
      <w:r>
        <w:tab/>
        <w:t>Definition</w:t>
      </w:r>
      <w:bookmarkEnd w:id="18"/>
    </w:p>
    <w:p w14:paraId="7E07C898" w14:textId="7DB5390C" w:rsidR="00C070A7" w:rsidRDefault="00172FBA" w:rsidP="00610FB4">
      <w:pPr>
        <w:jc w:val="both"/>
        <w:rPr>
          <w:ins w:id="19" w:author="Huawei" w:date="2021-04-22T14:28:00Z"/>
        </w:rPr>
      </w:pPr>
      <w:r>
        <w:t xml:space="preserve">This </w:t>
      </w:r>
      <w:ins w:id="20" w:author="Huawei d1" w:date="2021-05-14T20:35:00Z">
        <w:r w:rsidR="003E3F57">
          <w:t>class</w:t>
        </w:r>
      </w:ins>
      <w:del w:id="21" w:author="Huawei d1" w:date="2021-05-14T20:35:00Z">
        <w:r w:rsidDel="003E3F57">
          <w:delText>IOC</w:delText>
        </w:r>
      </w:del>
      <w:r>
        <w:t xml:space="preserve"> represents </w:t>
      </w:r>
      <w:ins w:id="22" w:author="Huawei" w:date="2021-04-22T14:27:00Z">
        <w:r w:rsidR="00C070A7">
          <w:t xml:space="preserve">the information for </w:t>
        </w:r>
        <w:del w:id="23" w:author="Huawei d1" w:date="2021-05-12T20:54:00Z">
          <w:r w:rsidR="00C070A7" w:rsidDel="00954E74">
            <w:rPr>
              <w:rFonts w:hint="eastAsia"/>
              <w:lang w:eastAsia="zh-CN"/>
            </w:rPr>
            <w:delText>governing</w:delText>
          </w:r>
        </w:del>
      </w:ins>
      <w:ins w:id="24" w:author="Huawei d1" w:date="2021-05-12T20:54:00Z">
        <w:r w:rsidR="00954E74">
          <w:rPr>
            <w:rFonts w:hint="eastAsia"/>
            <w:lang w:eastAsia="zh-CN"/>
          </w:rPr>
          <w:t>control</w:t>
        </w:r>
        <w:r w:rsidR="00954E74">
          <w:t>ling</w:t>
        </w:r>
      </w:ins>
      <w:ins w:id="25" w:author="Huawei" w:date="2021-04-22T14:27:00Z">
        <w:r w:rsidR="00C070A7">
          <w:t xml:space="preserve"> and monitoring an </w:t>
        </w:r>
      </w:ins>
      <w:r>
        <w:t>assurance closed control loop</w:t>
      </w:r>
      <w:del w:id="26" w:author="Huawei" w:date="2021-04-22T14:27:00Z">
        <w:r w:rsidDel="00C070A7">
          <w:delText>, an assurance closed control loop monitors and adjusts the resources</w:delText>
        </w:r>
      </w:del>
      <w:r>
        <w:t xml:space="preserve">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del w:id="27" w:author="Huawei" w:date="2021-04-22T14:28:00Z">
        <w:r w:rsidDel="00C070A7">
          <w:delText xml:space="preserve"> in order to meet the objectives described by one or more assurance goals</w:delText>
        </w:r>
      </w:del>
      <w:r>
        <w:t xml:space="preserve">. </w:t>
      </w:r>
      <w:ins w:id="28" w:author="Huawei" w:date="2021-04-22T14:28:00Z">
        <w:r w:rsidR="00C070A7">
          <w:t xml:space="preserve">It can be name-contained by </w:t>
        </w:r>
        <w:proofErr w:type="spellStart"/>
        <w:r w:rsidR="00C070A7" w:rsidRPr="00C070A7">
          <w:rPr>
            <w:rFonts w:ascii="Courier New" w:hAnsi="Courier New" w:cs="Courier New"/>
          </w:rPr>
          <w:t>SubNetwork</w:t>
        </w:r>
        <w:proofErr w:type="spellEnd"/>
        <w:r w:rsidR="00C070A7" w:rsidRPr="00C070A7">
          <w:rPr>
            <w:rFonts w:ascii="Courier New" w:hAnsi="Courier New" w:cs="Courier New"/>
          </w:rPr>
          <w:t xml:space="preserve"> </w:t>
        </w:r>
        <w:r w:rsidR="00C070A7">
          <w:t xml:space="preserve">or </w:t>
        </w:r>
        <w:proofErr w:type="spellStart"/>
        <w:r w:rsidR="00C070A7" w:rsidRPr="00C070A7">
          <w:rPr>
            <w:rFonts w:ascii="Courier New" w:hAnsi="Courier New" w:cs="Courier New"/>
          </w:rPr>
          <w:t>ManagedElement</w:t>
        </w:r>
        <w:proofErr w:type="spellEnd"/>
        <w:r w:rsidR="00C070A7">
          <w:t>.</w:t>
        </w:r>
      </w:ins>
    </w:p>
    <w:p w14:paraId="3779FD20" w14:textId="240D0240" w:rsidR="00610FB4" w:rsidRDefault="00610FB4" w:rsidP="00610FB4">
      <w:pPr>
        <w:jc w:val="both"/>
        <w:rPr>
          <w:ins w:id="29" w:author="Huawei" w:date="2021-04-22T15:49:00Z"/>
          <w:lang w:eastAsia="zh-CN"/>
        </w:rPr>
      </w:pPr>
      <w:ins w:id="30" w:author="Huawei" w:date="2021-04-22T15:4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o</w:t>
        </w:r>
      </w:ins>
      <w:ins w:id="31" w:author="Huawei" w:date="2021-04-22T15:45:00Z">
        <w:r>
          <w:rPr>
            <w:lang w:eastAsia="zh-CN"/>
          </w:rPr>
          <w:t xml:space="preserve"> </w:t>
        </w:r>
      </w:ins>
      <w:ins w:id="32" w:author="Huawei" w:date="2021-04-22T15:46:00Z">
        <w:r>
          <w:rPr>
            <w:lang w:eastAsia="zh-CN"/>
          </w:rPr>
          <w:t xml:space="preserve">express the assurance closed control loop requirements,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needs to </w:t>
        </w:r>
      </w:ins>
      <w:ins w:id="33" w:author="Huawei d1" w:date="2021-05-12T20:59:00Z">
        <w:r w:rsidR="00954E74">
          <w:rPr>
            <w:lang w:eastAsia="zh-CN"/>
          </w:rPr>
          <w:t xml:space="preserve">request </w:t>
        </w:r>
        <w:proofErr w:type="spellStart"/>
        <w:r w:rsidR="00954E74">
          <w:rPr>
            <w:lang w:eastAsia="zh-CN"/>
          </w:rPr>
          <w:t>MnS</w:t>
        </w:r>
        <w:proofErr w:type="spellEnd"/>
        <w:r w:rsidR="00954E74">
          <w:rPr>
            <w:lang w:eastAsia="zh-CN"/>
          </w:rPr>
          <w:t xml:space="preserve"> producer to </w:t>
        </w:r>
      </w:ins>
      <w:ins w:id="34" w:author="Huawei" w:date="2021-04-22T15:46:00Z">
        <w:r>
          <w:rPr>
            <w:lang w:eastAsia="zh-CN"/>
          </w:rPr>
          <w:t>create a</w:t>
        </w:r>
      </w:ins>
      <w:ins w:id="35" w:author="Huawei" w:date="2021-04-22T15:47:00Z">
        <w:r>
          <w:rPr>
            <w:lang w:eastAsia="zh-CN"/>
          </w:rPr>
          <w:t>n</w:t>
        </w:r>
      </w:ins>
      <w:ins w:id="36" w:author="Huawei" w:date="2021-04-22T15:46:00Z">
        <w:r>
          <w:rPr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37" w:author="Huawei" w:date="2021-04-22T15:47:00Z">
        <w:r w:rsidRPr="00610FB4">
          <w:rPr>
            <w:lang w:eastAsia="zh-CN"/>
          </w:rPr>
          <w:t xml:space="preserve">on the </w:t>
        </w:r>
        <w:proofErr w:type="spellStart"/>
        <w:r w:rsidRPr="00610FB4">
          <w:rPr>
            <w:lang w:eastAsia="zh-CN"/>
          </w:rPr>
          <w:t>MnS</w:t>
        </w:r>
        <w:proofErr w:type="spellEnd"/>
        <w:r w:rsidRPr="00610FB4">
          <w:rPr>
            <w:lang w:eastAsia="zh-CN"/>
          </w:rPr>
          <w:t xml:space="preserve"> producer</w:t>
        </w:r>
      </w:ins>
      <w:ins w:id="38" w:author="Huawei" w:date="2021-04-22T15:48:00Z">
        <w:r>
          <w:rPr>
            <w:lang w:eastAsia="zh-CN"/>
          </w:rPr>
          <w:t>.</w:t>
        </w:r>
        <w:r>
          <w:t xml:space="preserve"> </w:t>
        </w:r>
      </w:ins>
      <w:ins w:id="39" w:author="Huawei" w:date="2021-04-22T15:50:00Z">
        <w:r>
          <w:t xml:space="preserve">The </w:t>
        </w:r>
        <w:proofErr w:type="spellStart"/>
        <w:r>
          <w:t>MnS</w:t>
        </w:r>
        <w:proofErr w:type="spellEnd"/>
        <w:r>
          <w:t xml:space="preserve"> producer may </w:t>
        </w:r>
      </w:ins>
      <w:ins w:id="40" w:author="Huawei d1" w:date="2021-05-12T21:03:00Z">
        <w:r w:rsidR="00954E74">
          <w:t xml:space="preserve">trigger to </w:t>
        </w:r>
      </w:ins>
      <w:ins w:id="41" w:author="Huawei" w:date="2021-04-22T15:50:00Z">
        <w:r>
          <w:t xml:space="preserve">create the </w:t>
        </w:r>
      </w:ins>
      <w:proofErr w:type="spellStart"/>
      <w:ins w:id="42" w:author="Huawei" w:date="2021-04-22T15:53:00Z">
        <w:r w:rsidR="00AB02CE">
          <w:rPr>
            <w:rFonts w:ascii="Courier New" w:hAnsi="Courier New" w:cs="Courier New"/>
          </w:rPr>
          <w:t>AssuranceClosedControlLoop</w:t>
        </w:r>
      </w:ins>
      <w:proofErr w:type="spellEnd"/>
      <w:ins w:id="43" w:author="Huawei" w:date="2021-04-22T15:54:00Z">
        <w:r w:rsidR="00AB02CE">
          <w:rPr>
            <w:rFonts w:ascii="Courier New" w:hAnsi="Courier New" w:cs="Courier New"/>
          </w:rPr>
          <w:t xml:space="preserve"> </w:t>
        </w:r>
        <w:r w:rsidR="00AB02CE">
          <w:rPr>
            <w:lang w:eastAsia="zh-CN"/>
          </w:rPr>
          <w:t xml:space="preserve">as well, for example, when </w:t>
        </w:r>
        <w:del w:id="44" w:author="Huawei d1" w:date="2021-05-14T20:35:00Z">
          <w:r w:rsidR="00AB02CE" w:rsidDel="003E3F57">
            <w:rPr>
              <w:lang w:eastAsia="zh-CN"/>
            </w:rPr>
            <w:delText xml:space="preserve">MnS consumer create </w:delText>
          </w:r>
        </w:del>
        <w:r w:rsidR="00AB02CE">
          <w:rPr>
            <w:lang w:eastAsia="zh-CN"/>
          </w:rPr>
          <w:t xml:space="preserve">an instance of </w:t>
        </w:r>
        <w:proofErr w:type="spellStart"/>
        <w:r w:rsidR="00AB02CE" w:rsidRPr="00AB02CE">
          <w:rPr>
            <w:rFonts w:ascii="Courier New" w:hAnsi="Courier New" w:cs="Courier New"/>
          </w:rPr>
          <w:t>NetworkSlice</w:t>
        </w:r>
        <w:proofErr w:type="spellEnd"/>
        <w:r w:rsidR="00AB02CE" w:rsidRPr="00AB02CE">
          <w:rPr>
            <w:rFonts w:ascii="Courier New" w:hAnsi="Courier New" w:cs="Courier New"/>
          </w:rPr>
          <w:t xml:space="preserve"> or </w:t>
        </w:r>
        <w:proofErr w:type="spellStart"/>
        <w:r w:rsidR="00AB02CE" w:rsidRPr="00AB02CE">
          <w:rPr>
            <w:rFonts w:ascii="Courier New" w:hAnsi="Courier New" w:cs="Courier New"/>
          </w:rPr>
          <w:t>NetworkSliceSubnet</w:t>
        </w:r>
      </w:ins>
      <w:proofErr w:type="spellEnd"/>
      <w:ins w:id="45" w:author="Huawei d1" w:date="2021-05-14T20:35:00Z">
        <w:r w:rsidR="003E3F57">
          <w:rPr>
            <w:rFonts w:ascii="Courier New" w:hAnsi="Courier New" w:cs="Courier New"/>
          </w:rPr>
          <w:t xml:space="preserve"> is created</w:t>
        </w:r>
      </w:ins>
      <w:ins w:id="46" w:author="Huawei" w:date="2021-04-22T15:55:00Z">
        <w:r w:rsidR="00AB02CE" w:rsidRPr="00F62486">
          <w:rPr>
            <w:lang w:eastAsia="zh-CN"/>
          </w:rPr>
          <w:t>,</w:t>
        </w:r>
        <w:r w:rsidR="00AB02CE">
          <w:rPr>
            <w:rFonts w:ascii="Courier New" w:hAnsi="Courier New" w:cs="Courier New"/>
          </w:rPr>
          <w:t xml:space="preserve"> </w:t>
        </w:r>
        <w:del w:id="47" w:author="Huawei d1" w:date="2021-05-14T20:36:00Z">
          <w:r w:rsidR="00AB02CE" w:rsidRPr="00AB02CE" w:rsidDel="003E3F57">
            <w:rPr>
              <w:lang w:eastAsia="zh-CN"/>
            </w:rPr>
            <w:delText>it</w:delText>
          </w:r>
        </w:del>
      </w:ins>
      <w:proofErr w:type="spellStart"/>
      <w:ins w:id="48" w:author="Huawei d1" w:date="2021-05-14T20:36:00Z">
        <w:r w:rsidR="003E3F57">
          <w:rPr>
            <w:lang w:eastAsia="zh-CN"/>
          </w:rPr>
          <w:t>MnS</w:t>
        </w:r>
        <w:proofErr w:type="spellEnd"/>
        <w:r w:rsidR="003E3F57">
          <w:rPr>
            <w:lang w:eastAsia="zh-CN"/>
          </w:rPr>
          <w:t xml:space="preserve"> producer</w:t>
        </w:r>
      </w:ins>
      <w:ins w:id="49" w:author="Huawei" w:date="2021-04-22T15:55:00Z">
        <w:r w:rsidR="00AB02CE" w:rsidRPr="00AB02CE">
          <w:rPr>
            <w:lang w:eastAsia="zh-CN"/>
          </w:rPr>
          <w:t xml:space="preserve"> may</w:t>
        </w:r>
        <w:r w:rsidR="00AB02CE">
          <w:rPr>
            <w:lang w:eastAsia="zh-CN"/>
          </w:rPr>
          <w:t xml:space="preserve"> create an</w:t>
        </w:r>
      </w:ins>
      <w:ins w:id="50" w:author="Huawei" w:date="2021-04-22T15:56:00Z">
        <w:r w:rsidR="00AB02CE">
          <w:rPr>
            <w:lang w:eastAsia="zh-CN"/>
          </w:rPr>
          <w:t xml:space="preserve"> instance of</w:t>
        </w:r>
      </w:ins>
      <w:ins w:id="51" w:author="Huawei" w:date="2021-04-22T15:55:00Z">
        <w:r w:rsidR="00AB02CE">
          <w:rPr>
            <w:lang w:eastAsia="zh-CN"/>
          </w:rPr>
          <w:t xml:space="preserve"> </w:t>
        </w:r>
        <w:proofErr w:type="spellStart"/>
        <w:r w:rsidR="00AB02CE">
          <w:rPr>
            <w:rFonts w:ascii="Courier New" w:hAnsi="Courier New" w:cs="Courier New"/>
          </w:rPr>
          <w:t>AssuranceClosedControlLoop</w:t>
        </w:r>
        <w:proofErr w:type="spellEnd"/>
        <w:r w:rsidR="00AB02CE">
          <w:rPr>
            <w:rFonts w:ascii="Courier New" w:hAnsi="Courier New" w:cs="Courier New"/>
          </w:rPr>
          <w:t xml:space="preserve"> </w:t>
        </w:r>
        <w:r w:rsidR="00AB02CE" w:rsidRPr="00AB02CE">
          <w:rPr>
            <w:lang w:eastAsia="zh-CN"/>
          </w:rPr>
          <w:t xml:space="preserve">associated to the </w:t>
        </w:r>
        <w:r w:rsidR="00AB02CE">
          <w:rPr>
            <w:lang w:eastAsia="zh-CN"/>
          </w:rPr>
          <w:t xml:space="preserve">instance of </w:t>
        </w:r>
        <w:proofErr w:type="spellStart"/>
        <w:r w:rsidR="00AB02CE" w:rsidRPr="00AB02CE">
          <w:rPr>
            <w:rFonts w:ascii="Courier New" w:hAnsi="Courier New" w:cs="Courier New"/>
          </w:rPr>
          <w:t>NetworkSlice</w:t>
        </w:r>
        <w:proofErr w:type="spellEnd"/>
        <w:r w:rsidR="00AB02CE" w:rsidRPr="00AB02CE">
          <w:rPr>
            <w:rFonts w:ascii="Courier New" w:hAnsi="Courier New" w:cs="Courier New"/>
          </w:rPr>
          <w:t xml:space="preserve"> or </w:t>
        </w:r>
        <w:proofErr w:type="spellStart"/>
        <w:r w:rsidR="00AB02CE" w:rsidRPr="00AB02CE">
          <w:rPr>
            <w:rFonts w:ascii="Courier New" w:hAnsi="Courier New" w:cs="Courier New"/>
          </w:rPr>
          <w:t>NetworkSliceSubnet</w:t>
        </w:r>
      </w:ins>
      <w:proofErr w:type="spellEnd"/>
      <w:ins w:id="52" w:author="Huawei" w:date="2021-04-22T16:39:00Z">
        <w:r w:rsidR="00156F80">
          <w:rPr>
            <w:rFonts w:ascii="Courier New" w:hAnsi="Courier New" w:cs="Courier New"/>
          </w:rPr>
          <w:t xml:space="preserve"> </w:t>
        </w:r>
      </w:ins>
      <w:ins w:id="53" w:author="Huawei" w:date="2021-04-22T15:56:00Z">
        <w:r w:rsidR="00AB02CE" w:rsidRPr="00AB02CE">
          <w:rPr>
            <w:lang w:eastAsia="zh-CN"/>
          </w:rPr>
          <w:t>to</w:t>
        </w:r>
        <w:r w:rsidR="00AB02CE">
          <w:rPr>
            <w:lang w:eastAsia="zh-CN"/>
          </w:rPr>
          <w:t xml:space="preserve"> assure the target described in </w:t>
        </w:r>
        <w:proofErr w:type="spellStart"/>
        <w:r w:rsidR="00AB02CE" w:rsidRPr="00AB02CE">
          <w:rPr>
            <w:rFonts w:ascii="Courier New" w:hAnsi="Courier New" w:cs="Courier New"/>
          </w:rPr>
          <w:t>ServiceProfile</w:t>
        </w:r>
        <w:proofErr w:type="spellEnd"/>
        <w:r w:rsidR="00AB02CE">
          <w:rPr>
            <w:lang w:eastAsia="zh-CN"/>
          </w:rPr>
          <w:t xml:space="preserve"> or </w:t>
        </w:r>
        <w:proofErr w:type="spellStart"/>
        <w:r w:rsidR="00AB02CE" w:rsidRPr="00AB02CE">
          <w:rPr>
            <w:rFonts w:ascii="Courier New" w:hAnsi="Courier New" w:cs="Courier New"/>
          </w:rPr>
          <w:t>SliceProfile</w:t>
        </w:r>
        <w:proofErr w:type="spellEnd"/>
        <w:r w:rsidR="00AB02CE">
          <w:rPr>
            <w:lang w:eastAsia="zh-CN"/>
          </w:rPr>
          <w:t>.</w:t>
        </w:r>
      </w:ins>
      <w:ins w:id="54" w:author="Huawei" w:date="2021-04-22T16:39:00Z">
        <w:r w:rsidR="00156F80">
          <w:rPr>
            <w:lang w:eastAsia="zh-CN"/>
          </w:rPr>
          <w:t xml:space="preserve"> </w:t>
        </w:r>
      </w:ins>
      <w:ins w:id="55" w:author="Huawei" w:date="2021-04-22T15:48:00Z">
        <w:r>
          <w:t xml:space="preserve">For ultimate deletion of </w:t>
        </w:r>
      </w:ins>
      <w:ins w:id="56" w:author="Huawei" w:date="2021-04-22T15:49:00Z">
        <w:r>
          <w:t xml:space="preserve">assurance </w:t>
        </w:r>
      </w:ins>
      <w:ins w:id="57" w:author="Huawei" w:date="2021-04-22T15:48:00Z">
        <w:r>
          <w:t xml:space="preserve">closed control loop, the </w:t>
        </w:r>
        <w:proofErr w:type="spellStart"/>
        <w:r>
          <w:t>MnS</w:t>
        </w:r>
        <w:proofErr w:type="spellEnd"/>
        <w:r>
          <w:t xml:space="preserve"> consumer </w:t>
        </w:r>
      </w:ins>
      <w:ins w:id="58" w:author="Huawei d1" w:date="2021-05-12T21:07:00Z">
        <w:r w:rsidR="003E3F57">
          <w:t>n</w:t>
        </w:r>
      </w:ins>
      <w:ins w:id="59" w:author="Huawei d1" w:date="2021-05-14T20:36:00Z">
        <w:r w:rsidR="003E3F57">
          <w:t>e</w:t>
        </w:r>
      </w:ins>
      <w:ins w:id="60" w:author="Huawei d1" w:date="2021-05-12T21:07:00Z">
        <w:r w:rsidR="00954E74">
          <w:t xml:space="preserve">eds to request the </w:t>
        </w:r>
      </w:ins>
      <w:ins w:id="61" w:author="Huawei" w:date="2021-04-22T16:27:00Z">
        <w:del w:id="62" w:author="Huawei d1" w:date="2021-05-12T21:07:00Z">
          <w:r w:rsidR="00475BC3" w:rsidDel="00954E74">
            <w:delText xml:space="preserve">or </w:delText>
          </w:r>
        </w:del>
        <w:proofErr w:type="spellStart"/>
        <w:r w:rsidR="00475BC3">
          <w:t>MnS</w:t>
        </w:r>
        <w:proofErr w:type="spellEnd"/>
        <w:r w:rsidR="00475BC3">
          <w:t xml:space="preserve"> producer </w:t>
        </w:r>
      </w:ins>
      <w:ins w:id="63" w:author="Huawei d1" w:date="2021-05-12T21:08:00Z">
        <w:r w:rsidR="00954E74">
          <w:t>to</w:t>
        </w:r>
      </w:ins>
      <w:ins w:id="64" w:author="Huawei" w:date="2021-04-22T15:48:00Z">
        <w:del w:id="65" w:author="Huawei d1" w:date="2021-05-12T21:08:00Z">
          <w:r w:rsidDel="00954E74">
            <w:delText>should</w:delText>
          </w:r>
        </w:del>
        <w:r>
          <w:t xml:space="preserve"> delete the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to free up resources on the </w:t>
        </w:r>
        <w:proofErr w:type="spellStart"/>
        <w:r>
          <w:t>MnS</w:t>
        </w:r>
        <w:proofErr w:type="spellEnd"/>
        <w:r>
          <w:t xml:space="preserve"> producer.</w:t>
        </w:r>
      </w:ins>
      <w:ins w:id="66" w:author="Huawei d1" w:date="2021-05-12T21:08:00Z">
        <w:r w:rsidR="00954E74">
          <w:t xml:space="preserve"> </w:t>
        </w:r>
        <w:proofErr w:type="spellStart"/>
        <w:r w:rsidR="00954E74">
          <w:t>MnS</w:t>
        </w:r>
        <w:proofErr w:type="spellEnd"/>
        <w:r w:rsidR="00954E74">
          <w:t xml:space="preserve"> producer also can trigger to delete </w:t>
        </w:r>
        <w:proofErr w:type="spellStart"/>
        <w:r w:rsidR="00954E74">
          <w:rPr>
            <w:rFonts w:ascii="Courier New" w:hAnsi="Courier New" w:cs="Courier New"/>
          </w:rPr>
          <w:t>AssuranceClosedControlLoop</w:t>
        </w:r>
        <w:proofErr w:type="spellEnd"/>
        <w:r w:rsidR="00954E74">
          <w:t xml:space="preserve"> to free up resources by itself.</w:t>
        </w:r>
      </w:ins>
    </w:p>
    <w:p w14:paraId="5C8D636B" w14:textId="2AFAE273" w:rsidR="00610FB4" w:rsidRDefault="00610FB4" w:rsidP="00AB02CE">
      <w:pPr>
        <w:jc w:val="both"/>
        <w:rPr>
          <w:ins w:id="67" w:author="Huawei" w:date="2021-04-22T15:59:00Z"/>
        </w:rPr>
      </w:pPr>
      <w:ins w:id="68" w:author="Huawei" w:date="2021-04-22T15:49:00Z">
        <w:r>
          <w:t xml:space="preserve">For temporary </w:t>
        </w:r>
      </w:ins>
      <w:ins w:id="69" w:author="Huawei" w:date="2021-04-28T17:11:00Z">
        <w:r w:rsidR="00A0111E">
          <w:rPr>
            <w:rFonts w:hint="eastAsia"/>
            <w:lang w:eastAsia="zh-CN"/>
          </w:rPr>
          <w:t>deactivat</w:t>
        </w:r>
        <w:r w:rsidR="00A0111E">
          <w:rPr>
            <w:lang w:eastAsia="zh-CN"/>
          </w:rPr>
          <w:t>ion</w:t>
        </w:r>
      </w:ins>
      <w:ins w:id="70" w:author="Huawei" w:date="2021-04-22T15:49:00Z">
        <w:r>
          <w:t xml:space="preserve"> of assurance closed control loop, the </w:t>
        </w:r>
        <w:proofErr w:type="spellStart"/>
        <w:r>
          <w:t>MnS</w:t>
        </w:r>
        <w:proofErr w:type="spellEnd"/>
        <w:r>
          <w:t xml:space="preserve"> consumer can manipulate the value of the administrative sta</w:t>
        </w:r>
        <w:r w:rsidR="00AB02CE">
          <w:t xml:space="preserve">te attribute to </w:t>
        </w:r>
        <w:r w:rsidR="00AB02CE" w:rsidRPr="00227AA8">
          <w:rPr>
            <w:rFonts w:ascii="Courier New" w:hAnsi="Courier New" w:cs="Courier New"/>
          </w:rPr>
          <w:t>“LOCKED”</w:t>
        </w:r>
        <w:r w:rsidR="00AB02CE">
          <w:t xml:space="preserve">. </w:t>
        </w:r>
      </w:ins>
      <w:ins w:id="71" w:author="Huawei" w:date="2021-04-26T15:14:00Z">
        <w:r w:rsidR="00F27772">
          <w:t xml:space="preserve"> The </w:t>
        </w:r>
        <w:proofErr w:type="spellStart"/>
        <w:r w:rsidR="00F27772">
          <w:t>MnS</w:t>
        </w:r>
        <w:proofErr w:type="spellEnd"/>
        <w:r w:rsidR="00F27772">
          <w:t xml:space="preserve"> producer may disable assurance closed control loop as well, for example in </w:t>
        </w:r>
      </w:ins>
      <w:ins w:id="72" w:author="Huawei" w:date="2021-04-26T15:15:00Z">
        <w:r w:rsidR="00F27772">
          <w:t>confliction</w:t>
        </w:r>
      </w:ins>
      <w:ins w:id="73" w:author="Huawei" w:date="2021-04-26T15:14:00Z">
        <w:r w:rsidR="00F27772">
          <w:t xml:space="preserve"> situations. This situation is indicated by the </w:t>
        </w:r>
        <w:proofErr w:type="spellStart"/>
        <w:r w:rsidR="00F27772">
          <w:t>MnS</w:t>
        </w:r>
        <w:proofErr w:type="spellEnd"/>
        <w:r w:rsidR="00F27772">
          <w:t xml:space="preserve"> producer with setting the operational state attribute to </w:t>
        </w:r>
      </w:ins>
      <w:ins w:id="74" w:author="Huawei" w:date="2021-04-26T15:15:00Z">
        <w:r w:rsidR="00F27772" w:rsidRPr="00227AA8">
          <w:rPr>
            <w:rFonts w:ascii="Courier New" w:hAnsi="Courier New" w:cs="Courier New"/>
          </w:rPr>
          <w:t>“</w:t>
        </w:r>
      </w:ins>
      <w:ins w:id="75" w:author="Huawei" w:date="2021-04-26T15:14:00Z">
        <w:r w:rsidR="00F27772" w:rsidRPr="00F27772">
          <w:rPr>
            <w:rFonts w:ascii="Courier New" w:hAnsi="Courier New" w:cs="Courier New"/>
          </w:rPr>
          <w:t>disabled</w:t>
        </w:r>
      </w:ins>
      <w:ins w:id="76" w:author="Huawei" w:date="2021-04-26T15:16:00Z">
        <w:r w:rsidR="00F27772" w:rsidRPr="00227AA8">
          <w:rPr>
            <w:rFonts w:ascii="Courier New" w:hAnsi="Courier New" w:cs="Courier New"/>
          </w:rPr>
          <w:t>”</w:t>
        </w:r>
      </w:ins>
      <w:ins w:id="77" w:author="Huawei" w:date="2021-04-26T15:14:00Z">
        <w:r w:rsidR="00F27772">
          <w:t xml:space="preserve">. When </w:t>
        </w:r>
      </w:ins>
      <w:ins w:id="78" w:author="Huawei" w:date="2021-04-26T15:15:00Z">
        <w:r w:rsidR="00F27772">
          <w:t>closed control loop</w:t>
        </w:r>
      </w:ins>
      <w:ins w:id="79" w:author="Huawei" w:date="2021-04-26T15:14:00Z">
        <w:r w:rsidR="00F27772">
          <w:t xml:space="preserve"> is </w:t>
        </w:r>
      </w:ins>
      <w:ins w:id="80" w:author="Huawei" w:date="2021-04-28T16:23:00Z">
        <w:r w:rsidR="00DD7E18">
          <w:t>enabled</w:t>
        </w:r>
      </w:ins>
      <w:ins w:id="81" w:author="Huawei" w:date="2021-04-26T15:14:00Z">
        <w:r w:rsidR="00F27772">
          <w:t xml:space="preserve"> </w:t>
        </w:r>
      </w:ins>
      <w:ins w:id="82" w:author="Huawei" w:date="2021-04-26T15:16:00Z">
        <w:r w:rsidR="00F27772">
          <w:t xml:space="preserve">by the </w:t>
        </w:r>
        <w:proofErr w:type="spellStart"/>
        <w:r w:rsidR="00F27772">
          <w:t>MnS</w:t>
        </w:r>
        <w:proofErr w:type="spellEnd"/>
        <w:r w:rsidR="00F27772">
          <w:t xml:space="preserve"> producer </w:t>
        </w:r>
      </w:ins>
      <w:ins w:id="83" w:author="Huawei" w:date="2021-04-26T15:14:00Z">
        <w:r w:rsidR="00F27772">
          <w:t xml:space="preserve">the operational state is set again to </w:t>
        </w:r>
      </w:ins>
      <w:ins w:id="84" w:author="Huawei" w:date="2021-04-26T15:16:00Z">
        <w:r w:rsidR="00F27772" w:rsidRPr="00227AA8">
          <w:rPr>
            <w:rFonts w:ascii="Courier New" w:hAnsi="Courier New" w:cs="Courier New"/>
          </w:rPr>
          <w:t>“</w:t>
        </w:r>
      </w:ins>
      <w:ins w:id="85" w:author="Huawei" w:date="2021-04-26T15:14:00Z">
        <w:r w:rsidR="00F27772" w:rsidRPr="00F27772">
          <w:rPr>
            <w:rFonts w:ascii="Courier New" w:hAnsi="Courier New" w:cs="Courier New"/>
          </w:rPr>
          <w:t>enabled</w:t>
        </w:r>
      </w:ins>
      <w:ins w:id="86" w:author="Huawei" w:date="2021-04-26T15:17:00Z">
        <w:r w:rsidR="00F27772" w:rsidRPr="00227AA8">
          <w:rPr>
            <w:rFonts w:ascii="Courier New" w:hAnsi="Courier New" w:cs="Courier New"/>
          </w:rPr>
          <w:t>”</w:t>
        </w:r>
      </w:ins>
      <w:ins w:id="87" w:author="Huawei" w:date="2021-04-26T15:14:00Z">
        <w:r w:rsidR="00F27772">
          <w:t xml:space="preserve">. </w:t>
        </w:r>
      </w:ins>
      <w:ins w:id="88" w:author="Huawei" w:date="2021-04-22T15:58:00Z">
        <w:r w:rsidR="00F96C49">
          <w:t xml:space="preserve">For </w:t>
        </w:r>
      </w:ins>
      <w:ins w:id="89" w:author="Huawei" w:date="2021-04-28T17:11:00Z">
        <w:r w:rsidR="00F96C49">
          <w:t>activation of</w:t>
        </w:r>
      </w:ins>
      <w:ins w:id="90" w:author="Huawei" w:date="2021-04-22T15:58:00Z">
        <w:r w:rsidR="00AB02CE">
          <w:t xml:space="preserve"> assurance closed control loop</w:t>
        </w:r>
      </w:ins>
      <w:ins w:id="91" w:author="Huawei" w:date="2021-04-22T15:59:00Z">
        <w:r w:rsidR="00AB02CE">
          <w:t xml:space="preserve">, the </w:t>
        </w:r>
        <w:proofErr w:type="spellStart"/>
        <w:r w:rsidR="00AB02CE">
          <w:t>MnS</w:t>
        </w:r>
        <w:proofErr w:type="spellEnd"/>
        <w:r w:rsidR="00AB02CE">
          <w:t xml:space="preserve"> consumer can manipulate the value of the administrative state attribute to</w:t>
        </w:r>
        <w:r w:rsidR="00AB02CE" w:rsidRPr="00227AA8">
          <w:rPr>
            <w:rFonts w:ascii="Courier New" w:hAnsi="Courier New" w:cs="Courier New"/>
          </w:rPr>
          <w:t xml:space="preserve"> “</w:t>
        </w:r>
      </w:ins>
      <w:ins w:id="92" w:author="Huawei" w:date="2021-04-28T16:23:00Z">
        <w:r w:rsidR="00FE0979">
          <w:rPr>
            <w:rFonts w:ascii="Courier New" w:hAnsi="Courier New" w:cs="Courier New"/>
          </w:rPr>
          <w:t>UN</w:t>
        </w:r>
      </w:ins>
      <w:ins w:id="93" w:author="Huawei" w:date="2021-04-22T15:59:00Z">
        <w:r w:rsidR="00AB02CE" w:rsidRPr="00227AA8">
          <w:rPr>
            <w:rFonts w:ascii="Courier New" w:hAnsi="Courier New" w:cs="Courier New"/>
          </w:rPr>
          <w:t>LOCKED”</w:t>
        </w:r>
        <w:r w:rsidR="00AB02CE">
          <w:t>.</w:t>
        </w:r>
      </w:ins>
    </w:p>
    <w:p w14:paraId="6C67A1E5" w14:textId="419B91EC" w:rsidR="00AB02CE" w:rsidRPr="00227AA8" w:rsidRDefault="00AB02CE" w:rsidP="00AB02CE">
      <w:pPr>
        <w:jc w:val="both"/>
        <w:rPr>
          <w:ins w:id="94" w:author="Huawei" w:date="2021-04-22T15:49:00Z"/>
        </w:rPr>
      </w:pPr>
      <w:ins w:id="95" w:author="Huawei" w:date="2021-04-22T16:00:00Z">
        <w:r>
          <w:rPr>
            <w:rFonts w:cs="Arial" w:hint="eastAsia"/>
            <w:lang w:eastAsia="zh-CN"/>
          </w:rPr>
          <w:t>A</w:t>
        </w:r>
        <w:r>
          <w:rPr>
            <w:rFonts w:cs="Arial"/>
            <w:lang w:eastAsia="zh-CN"/>
          </w:rPr>
          <w:t xml:space="preserve">n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96" w:author="Huawei" w:date="2021-04-22T16:01:00Z">
        <w:r w:rsidR="00227AA8" w:rsidRPr="00227AA8">
          <w:rPr>
            <w:lang w:eastAsia="zh-CN"/>
          </w:rPr>
          <w:t xml:space="preserve">can </w:t>
        </w:r>
        <w:r w:rsidR="00227AA8">
          <w:rPr>
            <w:lang w:eastAsia="zh-CN"/>
          </w:rPr>
          <w:t xml:space="preserve">name-contain multiple instances of </w:t>
        </w:r>
        <w:proofErr w:type="spellStart"/>
        <w:r w:rsidR="00227AA8" w:rsidRPr="005F0956">
          <w:rPr>
            <w:rFonts w:ascii="Courier New" w:hAnsi="Courier New" w:cs="Courier New"/>
          </w:rPr>
          <w:t>A</w:t>
        </w:r>
        <w:r w:rsidR="00227AA8">
          <w:rPr>
            <w:rFonts w:ascii="Courier New" w:hAnsi="Courier New" w:cs="Courier New"/>
          </w:rPr>
          <w:t>ssuranceGoal</w:t>
        </w:r>
      </w:ins>
      <w:proofErr w:type="spellEnd"/>
      <w:ins w:id="97" w:author="Huawei" w:date="2021-04-22T16:11:00Z">
        <w:r w:rsidR="000671BC">
          <w:rPr>
            <w:rFonts w:ascii="Courier New" w:hAnsi="Courier New" w:cs="Courier New"/>
          </w:rPr>
          <w:t xml:space="preserve"> </w:t>
        </w:r>
      </w:ins>
      <w:ins w:id="98" w:author="Huawei" w:date="2021-04-22T16:02:00Z">
        <w:r w:rsidR="00227AA8" w:rsidRPr="00227AA8">
          <w:t>which</w:t>
        </w:r>
        <w:r w:rsidR="00227AA8">
          <w:t xml:space="preserve"> represents the assurance </w:t>
        </w:r>
      </w:ins>
      <w:ins w:id="99" w:author="Huawei" w:date="2021-04-22T16:03:00Z">
        <w:r w:rsidR="000671BC">
          <w:t>goal</w:t>
        </w:r>
      </w:ins>
      <w:ins w:id="100" w:author="Huawei" w:date="2021-04-22T16:02:00Z">
        <w:r w:rsidR="00227AA8">
          <w:t xml:space="preserve"> and corresponding </w:t>
        </w:r>
      </w:ins>
      <w:ins w:id="101" w:author="Huawei" w:date="2021-04-22T16:04:00Z">
        <w:r w:rsidR="000671BC">
          <w:t>observed or predicted goal fulfilment information</w:t>
        </w:r>
      </w:ins>
      <w:ins w:id="102" w:author="Huawei" w:date="2021-04-22T16:11:00Z">
        <w:r w:rsidR="000671BC">
          <w:t xml:space="preserve"> (see clause 4.1.2.3.2)</w:t>
        </w:r>
      </w:ins>
      <w:ins w:id="103" w:author="Huawei" w:date="2021-04-22T16:04:00Z">
        <w:r w:rsidR="000671BC">
          <w:t>.</w:t>
        </w:r>
      </w:ins>
    </w:p>
    <w:p w14:paraId="09F9E821" w14:textId="7B2A69EA" w:rsidR="00172FBA" w:rsidDel="000671BC" w:rsidRDefault="000671BC" w:rsidP="000671BC">
      <w:pPr>
        <w:jc w:val="both"/>
        <w:rPr>
          <w:del w:id="104" w:author="Huawei" w:date="2021-04-22T16:09:00Z"/>
          <w:lang w:eastAsia="zh-CN"/>
        </w:rPr>
      </w:pPr>
      <w:ins w:id="105" w:author="Huawei" w:date="2021-04-22T16:09:00Z">
        <w:r>
          <w:rPr>
            <w:lang w:eastAsia="zh-CN"/>
          </w:rPr>
          <w:t>The attribute “</w:t>
        </w:r>
        <w:proofErr w:type="spellStart"/>
        <w:r>
          <w:rPr>
            <w:rFonts w:ascii="Courier New" w:hAnsi="Courier New" w:cs="Courier New"/>
          </w:rPr>
          <w:t>controlLoopLifeCyclePhase</w:t>
        </w:r>
        <w:proofErr w:type="spellEnd"/>
        <w:r>
          <w:rPr>
            <w:lang w:eastAsia="zh-CN"/>
          </w:rPr>
          <w:t xml:space="preserve">” is used to </w:t>
        </w:r>
      </w:ins>
      <w:del w:id="106" w:author="Huawei" w:date="2021-04-22T16:09:00Z">
        <w:r w:rsidR="00172FBA" w:rsidDel="000671BC">
          <w:delText>The capabilities include:</w:delText>
        </w:r>
      </w:del>
    </w:p>
    <w:p w14:paraId="534AFC60" w14:textId="5B9CDEB7" w:rsidR="00172FBA" w:rsidDel="000671BC" w:rsidRDefault="00172FBA" w:rsidP="00172FBA">
      <w:pPr>
        <w:pStyle w:val="B1"/>
        <w:rPr>
          <w:del w:id="107" w:author="Huawei" w:date="2021-04-22T16:09:00Z"/>
          <w:rFonts w:ascii="Courier New" w:hAnsi="Courier New" w:cs="Courier New"/>
        </w:rPr>
      </w:pPr>
      <w:del w:id="108" w:author="Huawei" w:date="2021-04-22T16:09:00Z">
        <w:r w:rsidDel="000671BC">
          <w:delText>-</w:delText>
        </w:r>
        <w:r w:rsidDel="000671BC">
          <w:tab/>
          <w:delText xml:space="preserve">state management of an </w:delText>
        </w:r>
        <w:r w:rsidDel="000671BC">
          <w:rPr>
            <w:rFonts w:ascii="Courier New" w:hAnsi="Courier New" w:cs="Courier New"/>
          </w:rPr>
          <w:delText>AssuranceClosedControlLoop</w:delText>
        </w:r>
      </w:del>
    </w:p>
    <w:p w14:paraId="7EC0C62A" w14:textId="2C18EC65" w:rsidR="00172FBA" w:rsidRDefault="00172FBA" w:rsidP="00172FBA">
      <w:pPr>
        <w:pStyle w:val="B1"/>
        <w:rPr>
          <w:rFonts w:ascii="Courier New" w:hAnsi="Courier New" w:cs="Courier New"/>
        </w:rPr>
      </w:pPr>
      <w:del w:id="109" w:author="Huawei" w:date="2021-04-22T16:09:00Z">
        <w:r w:rsidDel="000671BC">
          <w:delText>-</w:delText>
        </w:r>
        <w:r w:rsidDel="000671BC">
          <w:tab/>
          <w:delText xml:space="preserve">to </w:delText>
        </w:r>
      </w:del>
      <w:proofErr w:type="gramStart"/>
      <w:r>
        <w:t>keep</w:t>
      </w:r>
      <w:proofErr w:type="gramEnd"/>
      <w:r>
        <w:t xml:space="preserve">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447F2A8D" w14:textId="3C9C6045" w:rsidR="00172FBA" w:rsidDel="000671BC" w:rsidRDefault="00172FBA" w:rsidP="00172FBA">
      <w:pPr>
        <w:rPr>
          <w:del w:id="110" w:author="Huawei" w:date="2021-04-22T16:10:00Z"/>
        </w:rPr>
      </w:pPr>
      <w:del w:id="111" w:author="Huawei" w:date="2021-04-22T16:10:00Z">
        <w:r w:rsidDel="000671BC">
          <w:delText xml:space="preserve">A consumer can check the effectiveness of the </w:delText>
        </w:r>
        <w:r w:rsidDel="000671BC">
          <w:rPr>
            <w:rFonts w:ascii="Courier New" w:hAnsi="Courier New" w:cs="Courier New"/>
          </w:rPr>
          <w:delText>assuranceClosedControlLoop</w:delText>
        </w:r>
        <w:r w:rsidDel="000671BC">
          <w:delText xml:space="preserve"> by consulting the performance measurements [12] and KPI’s [13] associated with the target and comparing values of the targets with the values of the characteristics related attributes reported by the performance assurance service.</w:delText>
        </w:r>
      </w:del>
    </w:p>
    <w:p w14:paraId="5D902F46" w14:textId="77777777" w:rsidR="00172FBA" w:rsidRDefault="00172FBA" w:rsidP="00172FBA">
      <w:pPr>
        <w:pStyle w:val="H6"/>
        <w:rPr>
          <w:ins w:id="112" w:author="Huawei" w:date="2021-04-22T16:10:00Z"/>
        </w:rPr>
      </w:pPr>
      <w:bookmarkStart w:id="113" w:name="_Toc43213059"/>
      <w:r>
        <w:t>4.1.2.3.1.2</w:t>
      </w:r>
      <w:r>
        <w:tab/>
        <w:t>Attributes</w:t>
      </w:r>
      <w:bookmarkEnd w:id="113"/>
    </w:p>
    <w:p w14:paraId="3F8532F8" w14:textId="70FB1D3D" w:rsidR="000671BC" w:rsidRPr="000671BC" w:rsidRDefault="000671BC" w:rsidP="000671BC">
      <w:ins w:id="114" w:author="Huawei" w:date="2021-04-22T16:10:00Z">
        <w:r>
          <w:t xml:space="preserve">The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IOC includes attributes inherited from Top IOC (defined TS 28.622</w:t>
        </w:r>
      </w:ins>
      <w:ins w:id="115" w:author="Huawei" w:date="2021-04-22T16:11:00Z">
        <w:r>
          <w:t>[5]</w:t>
        </w:r>
      </w:ins>
      <w:ins w:id="116" w:author="Huawei" w:date="2021-04-22T16:10:00Z">
        <w:r>
          <w:t>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</w:tblGrid>
      <w:tr w:rsidR="00172FBA" w14:paraId="34FC8D1C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727847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57D328D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F0947AF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20FACBC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628FEC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63832AB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792258D1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D7B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E5F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8F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CFE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B16F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BBE7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3F5E1F62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A34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588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87AC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672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215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46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2F898478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D822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402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1C1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AADC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A4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8642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</w:tbl>
    <w:p w14:paraId="49ABB80D" w14:textId="77777777" w:rsidR="00172FBA" w:rsidRDefault="00172FBA" w:rsidP="00172FBA">
      <w:pPr>
        <w:rPr>
          <w:lang w:eastAsia="zh-CN"/>
        </w:rPr>
      </w:pPr>
      <w:bookmarkStart w:id="117" w:name="_Toc43213060"/>
    </w:p>
    <w:p w14:paraId="5BC09700" w14:textId="77777777" w:rsidR="00172FBA" w:rsidRDefault="00172FBA" w:rsidP="00172FBA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17"/>
    </w:p>
    <w:p w14:paraId="066DB165" w14:textId="77777777" w:rsidR="00172FBA" w:rsidRDefault="00172FBA" w:rsidP="00172FBA">
      <w:r>
        <w:t xml:space="preserve">No constraints have been defined for this document. </w:t>
      </w:r>
    </w:p>
    <w:p w14:paraId="393B33BA" w14:textId="77777777" w:rsidR="00172FBA" w:rsidRDefault="00172FBA" w:rsidP="00172FBA">
      <w:pPr>
        <w:pStyle w:val="H6"/>
      </w:pPr>
      <w:bookmarkStart w:id="118" w:name="_Toc43213061"/>
      <w:r>
        <w:t>4.1.2.3.1.4</w:t>
      </w:r>
      <w:r>
        <w:tab/>
        <w:t>Notifications</w:t>
      </w:r>
      <w:bookmarkEnd w:id="118"/>
    </w:p>
    <w:p w14:paraId="2F3C3DB7" w14:textId="77777777" w:rsidR="00172FBA" w:rsidRDefault="00172FBA" w:rsidP="00172FBA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35185279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119" w:name="_Toc67662271"/>
      <w:bookmarkStart w:id="120" w:name="_Toc58512754"/>
      <w:bookmarkStart w:id="121" w:name="_Toc51593029"/>
      <w:bookmarkStart w:id="122" w:name="_Toc43290119"/>
      <w:bookmarkStart w:id="123" w:name="_Toc43213062"/>
      <w:r>
        <w:lastRenderedPageBreak/>
        <w:t>4.1.2.3.2</w:t>
      </w:r>
      <w:r>
        <w:tab/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bookmarkEnd w:id="119"/>
      <w:bookmarkEnd w:id="120"/>
      <w:bookmarkEnd w:id="121"/>
      <w:bookmarkEnd w:id="122"/>
      <w:bookmarkEnd w:id="123"/>
      <w:proofErr w:type="spellEnd"/>
    </w:p>
    <w:p w14:paraId="0120C041" w14:textId="77777777" w:rsidR="00172FBA" w:rsidRDefault="00172FBA" w:rsidP="00172FBA">
      <w:pPr>
        <w:pStyle w:val="H6"/>
      </w:pPr>
      <w:bookmarkStart w:id="124" w:name="_Toc43213063"/>
      <w:r>
        <w:t>4.1.2.3.2.1</w:t>
      </w:r>
      <w:r>
        <w:tab/>
        <w:t>Definition</w:t>
      </w:r>
      <w:bookmarkEnd w:id="124"/>
    </w:p>
    <w:p w14:paraId="2A181B12" w14:textId="175F402E" w:rsidR="00BF63A4" w:rsidRDefault="00172FBA" w:rsidP="00172FBA">
      <w:pPr>
        <w:rPr>
          <w:ins w:id="125" w:author="Huawei" w:date="2021-04-22T16:13:00Z"/>
        </w:rPr>
      </w:pPr>
      <w:r>
        <w:t xml:space="preserve">This </w:t>
      </w:r>
      <w:ins w:id="126" w:author="Huawei" w:date="2021-04-22T16:12:00Z">
        <w:r w:rsidR="000671BC">
          <w:t xml:space="preserve">IOC </w:t>
        </w:r>
      </w:ins>
      <w:del w:id="127" w:author="Huawei" w:date="2021-04-22T16:12:00Z">
        <w:r w:rsidDel="000671BC">
          <w:delText xml:space="preserve">class </w:delText>
        </w:r>
      </w:del>
      <w:r>
        <w:t xml:space="preserve">represents </w:t>
      </w:r>
      <w:ins w:id="128" w:author="Huawei" w:date="2021-04-22T16:12:00Z">
        <w:r w:rsidR="000671BC">
          <w:t>assurance goal and corresponding observed or predicted goal fulfilment information</w:t>
        </w:r>
      </w:ins>
      <w:ins w:id="129" w:author="Huawei" w:date="2021-04-22T16:13:00Z">
        <w:r w:rsidR="00BF63A4">
          <w:t xml:space="preserve">. </w:t>
        </w:r>
      </w:ins>
    </w:p>
    <w:p w14:paraId="1C3CBA6B" w14:textId="3F120D4B" w:rsidR="00475BC3" w:rsidRDefault="00BF63A4" w:rsidP="00475BC3">
      <w:pPr>
        <w:jc w:val="both"/>
        <w:rPr>
          <w:ins w:id="130" w:author="Huawei" w:date="2021-04-22T16:27:00Z"/>
          <w:lang w:eastAsia="zh-CN"/>
        </w:rPr>
      </w:pPr>
      <w:ins w:id="131" w:author="Huawei" w:date="2021-04-22T16:1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</w:t>
        </w:r>
      </w:ins>
      <w:ins w:id="132" w:author="Huawei" w:date="2021-04-22T16:17:00Z">
        <w:r>
          <w:rPr>
            <w:lang w:eastAsia="zh-CN"/>
          </w:rPr>
          <w:tab/>
        </w:r>
      </w:ins>
      <w:ins w:id="133" w:author="Huawei" w:date="2021-04-22T16:18:00Z">
        <w:r>
          <w:rPr>
            <w:lang w:eastAsia="zh-CN"/>
          </w:rPr>
          <w:t xml:space="preserve">express a new assurance goal for the </w:t>
        </w:r>
        <w:r>
          <w:t>assurance closed control loop</w:t>
        </w:r>
      </w:ins>
      <w:ins w:id="134" w:author="Huawei" w:date="2021-04-22T16:19:00Z">
        <w:r>
          <w:t xml:space="preserve">, the </w:t>
        </w:r>
        <w:proofErr w:type="spellStart"/>
        <w:r>
          <w:t>MnS</w:t>
        </w:r>
        <w:proofErr w:type="spellEnd"/>
        <w:r>
          <w:t xml:space="preserve"> consumer needs to </w:t>
        </w:r>
      </w:ins>
      <w:ins w:id="135" w:author="Huawei d1" w:date="2021-05-12T22:13:00Z">
        <w:r w:rsidR="002732D0">
          <w:t xml:space="preserve">request the </w:t>
        </w:r>
      </w:ins>
      <w:proofErr w:type="spellStart"/>
      <w:ins w:id="136" w:author="Huawei d1" w:date="2021-05-12T22:16:00Z">
        <w:r w:rsidR="002732D0">
          <w:t>MnS</w:t>
        </w:r>
        <w:proofErr w:type="spellEnd"/>
        <w:r w:rsidR="002732D0">
          <w:t xml:space="preserve"> pro</w:t>
        </w:r>
      </w:ins>
      <w:ins w:id="137" w:author="Huawei d1" w:date="2021-05-12T22:17:00Z">
        <w:r w:rsidR="002732D0">
          <w:t xml:space="preserve">ducer to </w:t>
        </w:r>
      </w:ins>
      <w:ins w:id="138" w:author="Huawei" w:date="2021-04-22T16:19:00Z">
        <w:r>
          <w:t>create a</w:t>
        </w:r>
      </w:ins>
      <w:ins w:id="139" w:author="Huawei" w:date="2021-04-22T16:20:00Z">
        <w:r>
          <w:t>n instance of</w:t>
        </w:r>
      </w:ins>
      <w:ins w:id="140" w:author="Huawei" w:date="2021-04-22T16:19:00Z">
        <w:r>
          <w:t xml:space="preserve">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</w:ins>
      <w:proofErr w:type="spellEnd"/>
      <w:ins w:id="141" w:author="Huawei" w:date="2021-04-22T16:20:00Z">
        <w:del w:id="142" w:author="Huawei d1" w:date="2021-05-12T22:17:00Z">
          <w:r w:rsidDel="002732D0">
            <w:rPr>
              <w:rFonts w:ascii="Courier New" w:hAnsi="Courier New" w:cs="Courier New"/>
            </w:rPr>
            <w:delText xml:space="preserve"> </w:delText>
          </w:r>
          <w:r w:rsidRPr="00BF63A4" w:rsidDel="002732D0">
            <w:rPr>
              <w:lang w:eastAsia="zh-CN"/>
            </w:rPr>
            <w:delText xml:space="preserve">name contained by </w:delText>
          </w:r>
          <w:r w:rsidDel="002732D0">
            <w:rPr>
              <w:rFonts w:ascii="Courier New" w:hAnsi="Courier New" w:cs="Courier New"/>
            </w:rPr>
            <w:delText>SubNetwork</w:delText>
          </w:r>
        </w:del>
      </w:ins>
      <w:ins w:id="143" w:author="Huawei" w:date="2021-04-26T14:04:00Z">
        <w:del w:id="144" w:author="Huawei d1" w:date="2021-05-12T22:17:00Z">
          <w:r w:rsidR="00351C2A" w:rsidRPr="00351C2A" w:rsidDel="002732D0">
            <w:delText xml:space="preserve"> or </w:delText>
          </w:r>
          <w:r w:rsidR="00351C2A" w:rsidDel="002732D0">
            <w:rPr>
              <w:rFonts w:ascii="Courier New" w:hAnsi="Courier New" w:cs="Courier New"/>
            </w:rPr>
            <w:delText>ManagedElement</w:delText>
          </w:r>
        </w:del>
      </w:ins>
      <w:ins w:id="145" w:author="Huawei" w:date="2021-04-22T16:20:00Z">
        <w:del w:id="146" w:author="Huawei d1" w:date="2021-05-12T22:17:00Z">
          <w:r w:rsidDel="002732D0">
            <w:rPr>
              <w:rFonts w:ascii="Courier New" w:hAnsi="Courier New" w:cs="Courier New"/>
            </w:rPr>
            <w:delText xml:space="preserve"> </w:delText>
          </w:r>
        </w:del>
      </w:ins>
      <w:ins w:id="147" w:author="Huawei" w:date="2021-04-22T16:19:00Z">
        <w:del w:id="148" w:author="Huawei d1" w:date="2021-05-12T22:17:00Z">
          <w:r w:rsidRPr="00BF63A4" w:rsidDel="002732D0">
            <w:rPr>
              <w:lang w:eastAsia="zh-CN"/>
            </w:rPr>
            <w:delText>on the MnS producer</w:delText>
          </w:r>
        </w:del>
      </w:ins>
      <w:ins w:id="149" w:author="Huawei" w:date="2021-04-22T16:20:00Z">
        <w:r>
          <w:rPr>
            <w:lang w:eastAsia="zh-CN"/>
          </w:rPr>
          <w:t xml:space="preserve">.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</w:t>
        </w:r>
        <w:del w:id="150" w:author="Huawei d1" w:date="2021-05-14T20:36:00Z">
          <w:r w:rsidDel="003E3F57">
            <w:rPr>
              <w:lang w:eastAsia="zh-CN"/>
            </w:rPr>
            <w:delText xml:space="preserve"> also</w:delText>
          </w:r>
        </w:del>
        <w:r>
          <w:rPr>
            <w:lang w:eastAsia="zh-CN"/>
          </w:rPr>
          <w:t xml:space="preserve"> can </w:t>
        </w:r>
      </w:ins>
      <w:ins w:id="151" w:author="Huawei d1" w:date="2021-05-14T20:36:00Z">
        <w:r w:rsidR="003E3F57">
          <w:rPr>
            <w:lang w:eastAsia="zh-CN"/>
          </w:rPr>
          <w:t xml:space="preserve">also </w:t>
        </w:r>
      </w:ins>
      <w:ins w:id="152" w:author="Huawei d1" w:date="2021-05-12T22:19:00Z">
        <w:r w:rsidR="002732D0">
          <w:rPr>
            <w:lang w:eastAsia="zh-CN"/>
          </w:rPr>
          <w:t>trigger</w:t>
        </w:r>
      </w:ins>
      <w:ins w:id="153" w:author="Huawei d1" w:date="2021-05-12T22:17:00Z">
        <w:r w:rsidR="003E3F57">
          <w:rPr>
            <w:lang w:eastAsia="zh-CN"/>
          </w:rPr>
          <w:t xml:space="preserve"> </w:t>
        </w:r>
      </w:ins>
      <w:ins w:id="154" w:author="Huawei d1" w:date="2021-05-14T20:36:00Z">
        <w:r w:rsidR="003E3F57">
          <w:rPr>
            <w:lang w:eastAsia="zh-CN"/>
          </w:rPr>
          <w:t>the</w:t>
        </w:r>
      </w:ins>
      <w:ins w:id="155" w:author="Huawei d1" w:date="2021-05-12T22:17:00Z">
        <w:r w:rsidR="002732D0">
          <w:rPr>
            <w:lang w:eastAsia="zh-CN"/>
          </w:rPr>
          <w:t xml:space="preserve"> </w:t>
        </w:r>
      </w:ins>
      <w:ins w:id="156" w:author="Huawei" w:date="2021-04-22T16:20:00Z">
        <w:r>
          <w:rPr>
            <w:lang w:eastAsia="zh-CN"/>
          </w:rPr>
          <w:t>creat</w:t>
        </w:r>
      </w:ins>
      <w:ins w:id="157" w:author="Huawei d1" w:date="2021-05-14T20:36:00Z">
        <w:r w:rsidR="003E3F57">
          <w:rPr>
            <w:lang w:eastAsia="zh-CN"/>
          </w:rPr>
          <w:t>ion</w:t>
        </w:r>
      </w:ins>
      <w:ins w:id="158" w:author="Huawei" w:date="2021-04-22T16:20:00Z">
        <w:del w:id="159" w:author="Huawei d1" w:date="2021-05-14T20:36:00Z">
          <w:r w:rsidDel="003E3F57">
            <w:rPr>
              <w:lang w:eastAsia="zh-CN"/>
            </w:rPr>
            <w:delText>e</w:delText>
          </w:r>
        </w:del>
        <w:del w:id="160" w:author="Huawei d1" w:date="2021-05-14T20:37:00Z">
          <w:r w:rsidDel="003E3F57">
            <w:rPr>
              <w:lang w:eastAsia="zh-CN"/>
            </w:rPr>
            <w:delText xml:space="preserve"> an instance</w:delText>
          </w:r>
        </w:del>
        <w:r>
          <w:rPr>
            <w:lang w:eastAsia="zh-CN"/>
          </w:rPr>
          <w:t xml:space="preserve"> of </w:t>
        </w:r>
      </w:ins>
      <w:ins w:id="161" w:author="Huawei" w:date="2021-04-22T16:21:00Z">
        <w:r>
          <w:t xml:space="preserve">an instance of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  <w:proofErr w:type="spellEnd"/>
        <w:del w:id="162" w:author="Huawei d1" w:date="2021-05-12T22:17:00Z">
          <w:r w:rsidDel="002732D0">
            <w:rPr>
              <w:rFonts w:ascii="Courier New" w:hAnsi="Courier New" w:cs="Courier New"/>
            </w:rPr>
            <w:delText xml:space="preserve"> </w:delText>
          </w:r>
          <w:r w:rsidRPr="00BF63A4" w:rsidDel="002732D0">
            <w:rPr>
              <w:lang w:eastAsia="zh-CN"/>
            </w:rPr>
            <w:delText xml:space="preserve">name contained by </w:delText>
          </w:r>
          <w:r w:rsidDel="002732D0">
            <w:rPr>
              <w:rFonts w:ascii="Courier New" w:hAnsi="Courier New" w:cs="Courier New"/>
            </w:rPr>
            <w:delText>SubNetwork</w:delText>
          </w:r>
        </w:del>
      </w:ins>
      <w:ins w:id="163" w:author="Huawei" w:date="2021-04-26T14:04:00Z">
        <w:del w:id="164" w:author="Huawei d1" w:date="2021-05-12T22:17:00Z">
          <w:r w:rsidR="00351C2A" w:rsidDel="002732D0">
            <w:rPr>
              <w:rFonts w:ascii="Courier New" w:hAnsi="Courier New" w:cs="Courier New"/>
            </w:rPr>
            <w:delText xml:space="preserve"> </w:delText>
          </w:r>
          <w:r w:rsidR="00351C2A" w:rsidRPr="00351C2A" w:rsidDel="002732D0">
            <w:delText xml:space="preserve">or </w:delText>
          </w:r>
          <w:r w:rsidR="00351C2A" w:rsidDel="002732D0">
            <w:rPr>
              <w:rFonts w:ascii="Courier New" w:hAnsi="Courier New" w:cs="Courier New"/>
            </w:rPr>
            <w:delText>ManagedElement</w:delText>
          </w:r>
        </w:del>
      </w:ins>
      <w:ins w:id="165" w:author="Huawei" w:date="2021-04-22T16:21:00Z">
        <w:r>
          <w:rPr>
            <w:rFonts w:ascii="Courier New" w:hAnsi="Courier New" w:cs="Courier New"/>
          </w:rPr>
          <w:t xml:space="preserve">. </w:t>
        </w:r>
        <w:r w:rsidRPr="00BF63A4">
          <w:t xml:space="preserve">For example, </w:t>
        </w:r>
        <w:bookmarkStart w:id="166" w:name="_GoBack"/>
        <w:bookmarkEnd w:id="166"/>
        <w:r>
          <w:t>when a new</w:t>
        </w:r>
      </w:ins>
      <w:ins w:id="167" w:author="Huawei" w:date="2021-04-22T16:24:00Z">
        <w:r w:rsidR="00EB1A1A">
          <w:t xml:space="preserve"> instance </w:t>
        </w:r>
      </w:ins>
      <w:proofErr w:type="spellStart"/>
      <w:ins w:id="168" w:author="Huawei" w:date="2021-04-22T16:21:00Z">
        <w:r w:rsidRPr="00BF63A4">
          <w:rPr>
            <w:rFonts w:ascii="Courier New" w:hAnsi="Courier New" w:cs="Courier New"/>
          </w:rPr>
          <w:t>NetworkSLice</w:t>
        </w:r>
        <w:proofErr w:type="spellEnd"/>
        <w:r w:rsidRPr="00BF63A4">
          <w:rPr>
            <w:rFonts w:ascii="Courier New" w:hAnsi="Courier New" w:cs="Courier New"/>
          </w:rPr>
          <w:t xml:space="preserve"> </w:t>
        </w:r>
        <w:r w:rsidRPr="00BF63A4">
          <w:t xml:space="preserve">or </w:t>
        </w:r>
        <w:proofErr w:type="spellStart"/>
        <w:r w:rsidRPr="00BF63A4"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BF63A4">
          <w:t xml:space="preserve">is created on the </w:t>
        </w:r>
        <w:proofErr w:type="spellStart"/>
        <w:r w:rsidRPr="00BF63A4">
          <w:t>MnS</w:t>
        </w:r>
        <w:proofErr w:type="spellEnd"/>
        <w:r w:rsidRPr="00BF63A4">
          <w:t xml:space="preserve"> producer</w:t>
        </w:r>
      </w:ins>
      <w:ins w:id="169" w:author="Huawei" w:date="2021-04-22T16:23:00Z">
        <w:r w:rsidR="00EB1A1A">
          <w:t xml:space="preserve"> and the corresponding SLS needs to be assured</w:t>
        </w:r>
      </w:ins>
      <w:ins w:id="170" w:author="Huawei" w:date="2021-04-22T16:21:00Z">
        <w:r w:rsidRPr="00BF63A4">
          <w:t xml:space="preserve">, </w:t>
        </w:r>
      </w:ins>
      <w:ins w:id="171" w:author="Huawei" w:date="2021-04-22T16:23:00Z">
        <w:r w:rsidR="00EB1A1A">
          <w:t xml:space="preserve">a new instance of  </w:t>
        </w:r>
        <w:proofErr w:type="spellStart"/>
        <w:r w:rsidR="00EB1A1A" w:rsidRPr="000671BC">
          <w:rPr>
            <w:rFonts w:ascii="Courier New" w:hAnsi="Courier New" w:cs="Courier New"/>
          </w:rPr>
          <w:t>A</w:t>
        </w:r>
        <w:r w:rsidR="00EB1A1A">
          <w:rPr>
            <w:rFonts w:ascii="Courier New" w:hAnsi="Courier New" w:cs="Courier New"/>
          </w:rPr>
          <w:t>ssuranceGoal</w:t>
        </w:r>
        <w:proofErr w:type="spellEnd"/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rPr>
            <w:lang w:eastAsia="zh-CN"/>
          </w:rPr>
          <w:t>needs</w:t>
        </w:r>
        <w:r w:rsidR="00EB1A1A">
          <w:rPr>
            <w:lang w:eastAsia="zh-CN"/>
          </w:rPr>
          <w:t xml:space="preserve"> to be created </w:t>
        </w:r>
      </w:ins>
      <w:ins w:id="172" w:author="Huawei" w:date="2021-04-22T16:24:00Z">
        <w:r w:rsidR="00EB1A1A">
          <w:rPr>
            <w:lang w:eastAsia="zh-CN"/>
          </w:rPr>
          <w:t xml:space="preserve">and associated to the new </w:t>
        </w:r>
        <w:r w:rsidR="00EB1A1A">
          <w:t xml:space="preserve">instance </w:t>
        </w:r>
        <w:proofErr w:type="spellStart"/>
        <w:r w:rsidR="00EB1A1A" w:rsidRPr="00BF63A4">
          <w:rPr>
            <w:rFonts w:ascii="Courier New" w:hAnsi="Courier New" w:cs="Courier New"/>
          </w:rPr>
          <w:t>NetworkSLice</w:t>
        </w:r>
        <w:proofErr w:type="spellEnd"/>
        <w:r w:rsidR="00EB1A1A" w:rsidRPr="00BF63A4">
          <w:rPr>
            <w:rFonts w:ascii="Courier New" w:hAnsi="Courier New" w:cs="Courier New"/>
          </w:rPr>
          <w:t xml:space="preserve"> </w:t>
        </w:r>
        <w:r w:rsidR="00EB1A1A" w:rsidRPr="00BF63A4">
          <w:t xml:space="preserve">or </w:t>
        </w:r>
        <w:proofErr w:type="spellStart"/>
        <w:r w:rsidR="00EB1A1A" w:rsidRPr="00BF63A4">
          <w:rPr>
            <w:rFonts w:ascii="Courier New" w:hAnsi="Courier New" w:cs="Courier New"/>
          </w:rPr>
          <w:t>NetworkSliceSubnet</w:t>
        </w:r>
        <w:proofErr w:type="spellEnd"/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t>by configur</w:t>
        </w:r>
      </w:ins>
      <w:ins w:id="173" w:author="Huawei d1" w:date="2021-05-12T22:20:00Z">
        <w:r w:rsidR="002732D0">
          <w:t>ing</w:t>
        </w:r>
      </w:ins>
      <w:ins w:id="174" w:author="Huawei" w:date="2021-04-22T16:24:00Z">
        <w:del w:id="175" w:author="Huawei d1" w:date="2021-05-12T22:20:00Z">
          <w:r w:rsidR="00EB1A1A" w:rsidRPr="00EB1A1A" w:rsidDel="002732D0">
            <w:delText>e</w:delText>
          </w:r>
        </w:del>
        <w:r w:rsidR="00EB1A1A" w:rsidRPr="00EB1A1A">
          <w:t xml:space="preserve"> the </w:t>
        </w:r>
        <w:r w:rsidR="00EB1A1A">
          <w:t xml:space="preserve">attribute </w:t>
        </w:r>
        <w:r w:rsidR="00EB1A1A" w:rsidRP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networkSliceRef</w:t>
        </w:r>
        <w:proofErr w:type="spellEnd"/>
        <w:r w:rsidR="00EB1A1A" w:rsidRPr="00EB1A1A">
          <w:rPr>
            <w:rFonts w:ascii="Courier New" w:hAnsi="Courier New" w:cs="Courier New"/>
          </w:rPr>
          <w:t>”</w:t>
        </w:r>
        <w:r w:rsidR="00EB1A1A">
          <w:t xml:space="preserve"> </w:t>
        </w:r>
      </w:ins>
      <w:ins w:id="176" w:author="Huawei" w:date="2021-04-22T16:25:00Z">
        <w:r w:rsidR="00EB1A1A">
          <w:t xml:space="preserve">or </w:t>
        </w:r>
      </w:ins>
      <w:ins w:id="177" w:author="Huawei" w:date="2021-04-22T16:24:00Z">
        <w:r w:rsidR="00EB1A1A" w:rsidRP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networkSliceSubnetRef</w:t>
        </w:r>
        <w:proofErr w:type="spellEnd"/>
        <w:r w:rsidR="00EB1A1A" w:rsidRPr="00EB1A1A">
          <w:rPr>
            <w:rFonts w:ascii="Courier New" w:hAnsi="Courier New" w:cs="Courier New"/>
          </w:rPr>
          <w:t>”</w:t>
        </w:r>
      </w:ins>
      <w:ins w:id="178" w:author="Huawei" w:date="2021-04-22T16:25:00Z"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t>an</w:t>
        </w:r>
        <w:r w:rsidR="00EB1A1A">
          <w:t>d</w:t>
        </w:r>
        <w:r w:rsidR="00EB1A1A" w:rsidRPr="00EB1A1A">
          <w:t xml:space="preserve"> corresponding attribute </w:t>
        </w:r>
        <w:r w:rsid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serviceProfileId</w:t>
        </w:r>
        <w:proofErr w:type="spellEnd"/>
        <w:r w:rsidR="00EB1A1A">
          <w:rPr>
            <w:rFonts w:ascii="Courier New" w:hAnsi="Courier New" w:cs="Courier New"/>
          </w:rPr>
          <w:t>”</w:t>
        </w:r>
      </w:ins>
      <w:ins w:id="179" w:author="Huawei" w:date="2021-04-22T16:39:00Z">
        <w:r w:rsidR="00156F80">
          <w:rPr>
            <w:rFonts w:ascii="Courier New" w:hAnsi="Courier New" w:cs="Courier New"/>
          </w:rPr>
          <w:t xml:space="preserve"> </w:t>
        </w:r>
      </w:ins>
      <w:ins w:id="180" w:author="Huawei" w:date="2021-04-22T16:25:00Z">
        <w:r w:rsidR="00EB1A1A" w:rsidRPr="00EB1A1A">
          <w:t xml:space="preserve">and </w:t>
        </w:r>
        <w:r w:rsid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sliceProfileId</w:t>
        </w:r>
        <w:proofErr w:type="spellEnd"/>
        <w:r w:rsidR="00EB1A1A">
          <w:rPr>
            <w:rFonts w:ascii="Courier New" w:hAnsi="Courier New" w:cs="Courier New"/>
          </w:rPr>
          <w:t xml:space="preserve">“. </w:t>
        </w:r>
      </w:ins>
      <w:ins w:id="181" w:author="Huawei" w:date="2021-04-22T16:27:00Z">
        <w:del w:id="182" w:author="Huawei d1" w:date="2021-05-12T22:20:00Z">
          <w:r w:rsidR="00475BC3" w:rsidDel="002732D0">
            <w:delText xml:space="preserve">For ultimate deletion of an assurance goal supported by the </w:delText>
          </w:r>
          <w:r w:rsidR="00475BC3" w:rsidRPr="00475BC3" w:rsidDel="002732D0">
            <w:rPr>
              <w:rFonts w:ascii="Courier New" w:hAnsi="Courier New" w:cs="Courier New"/>
            </w:rPr>
            <w:delText>AssuranceClosedControlL</w:delText>
          </w:r>
        </w:del>
      </w:ins>
      <w:ins w:id="183" w:author="Huawei" w:date="2021-04-22T16:28:00Z">
        <w:del w:id="184" w:author="Huawei d1" w:date="2021-05-12T22:20:00Z">
          <w:r w:rsidR="00475BC3" w:rsidRPr="00475BC3" w:rsidDel="002732D0">
            <w:rPr>
              <w:rFonts w:ascii="Courier New" w:hAnsi="Courier New" w:cs="Courier New"/>
            </w:rPr>
            <w:delText>oop</w:delText>
          </w:r>
        </w:del>
      </w:ins>
      <w:ins w:id="185" w:author="Huawei" w:date="2021-04-22T16:27:00Z">
        <w:del w:id="186" w:author="Huawei d1" w:date="2021-05-12T22:20:00Z">
          <w:r w:rsidR="00475BC3" w:rsidDel="002732D0">
            <w:delText>, the MnS consumer or Mn</w:delText>
          </w:r>
        </w:del>
      </w:ins>
      <w:ins w:id="187" w:author="Huawei" w:date="2021-04-22T16:28:00Z">
        <w:del w:id="188" w:author="Huawei d1" w:date="2021-05-12T22:20:00Z">
          <w:r w:rsidR="00475BC3" w:rsidDel="002732D0">
            <w:delText>S producer s</w:delText>
          </w:r>
        </w:del>
      </w:ins>
      <w:ins w:id="189" w:author="Huawei" w:date="2021-04-22T16:27:00Z">
        <w:del w:id="190" w:author="Huawei d1" w:date="2021-05-12T22:20:00Z">
          <w:r w:rsidR="00475BC3" w:rsidDel="002732D0">
            <w:delText xml:space="preserve">hould delete the </w:delText>
          </w:r>
          <w:r w:rsidR="00475BC3" w:rsidDel="002732D0">
            <w:rPr>
              <w:rFonts w:ascii="Courier New" w:hAnsi="Courier New" w:cs="Courier New"/>
            </w:rPr>
            <w:delText>Assurance</w:delText>
          </w:r>
        </w:del>
      </w:ins>
      <w:ins w:id="191" w:author="Huawei" w:date="2021-04-22T16:29:00Z">
        <w:del w:id="192" w:author="Huawei d1" w:date="2021-05-12T22:20:00Z">
          <w:r w:rsidR="00475BC3" w:rsidDel="002732D0">
            <w:rPr>
              <w:rFonts w:ascii="Courier New" w:hAnsi="Courier New" w:cs="Courier New"/>
            </w:rPr>
            <w:delText>Goal</w:delText>
          </w:r>
        </w:del>
      </w:ins>
      <w:ins w:id="193" w:author="Huawei" w:date="2021-04-22T16:27:00Z">
        <w:del w:id="194" w:author="Huawei d1" w:date="2021-05-12T22:20:00Z">
          <w:r w:rsidR="00475BC3" w:rsidDel="002732D0">
            <w:delText xml:space="preserve"> to free up resources on the MnS producer.</w:delText>
          </w:r>
        </w:del>
      </w:ins>
    </w:p>
    <w:p w14:paraId="17558CE1" w14:textId="62C25890" w:rsidR="00156F80" w:rsidRDefault="006464D8" w:rsidP="00156F80">
      <w:pPr>
        <w:jc w:val="both"/>
        <w:rPr>
          <w:ins w:id="195" w:author="Huawei" w:date="2021-04-22T16:34:00Z"/>
          <w:rFonts w:ascii="Courier New" w:hAnsi="Courier New" w:cs="Courier New"/>
        </w:rPr>
      </w:pPr>
      <w:ins w:id="196" w:author="Huawei" w:date="2021-04-22T16:3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attribute </w:t>
        </w:r>
        <w:r w:rsidRPr="006464D8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assuranceTargetList</w:t>
        </w:r>
        <w:proofErr w:type="spellEnd"/>
        <w:r w:rsidRPr="006464D8">
          <w:rPr>
            <w:rFonts w:ascii="Courier New" w:hAnsi="Courier New" w:cs="Courier New"/>
          </w:rPr>
          <w:t xml:space="preserve">” </w:t>
        </w:r>
        <w:r>
          <w:rPr>
            <w:lang w:eastAsia="zh-CN"/>
          </w:rPr>
          <w:t xml:space="preserve">defines a list </w:t>
        </w:r>
        <w:r>
          <w:t xml:space="preserve">of </w:t>
        </w:r>
        <w:r w:rsidR="00C95304" w:rsidRPr="00C95304">
          <w:t>assurance</w:t>
        </w:r>
      </w:ins>
      <w:ins w:id="197" w:author="Huawei" w:date="2021-04-22T16:32:00Z">
        <w:r w:rsidR="00C95304" w:rsidRPr="00C95304">
          <w:t xml:space="preserve"> </w:t>
        </w:r>
        <w:r w:rsidR="00C95304">
          <w:t>t</w:t>
        </w:r>
      </w:ins>
      <w:ins w:id="198" w:author="Huawei" w:date="2021-04-22T16:31:00Z">
        <w:r w:rsidR="00C95304" w:rsidRPr="00C95304">
          <w:t>arget</w:t>
        </w:r>
      </w:ins>
      <w:ins w:id="199" w:author="Huawei" w:date="2021-04-22T16:32:00Z">
        <w:r w:rsidR="00C95304">
          <w:t>s (</w:t>
        </w:r>
      </w:ins>
      <w:r w:rsidR="00172FBA">
        <w:t xml:space="preserve">the subset of attributes (typically characteristics attributes) from an SLS, i.e. a </w:t>
      </w:r>
      <w:proofErr w:type="spellStart"/>
      <w:r w:rsidR="00172FBA">
        <w:rPr>
          <w:rFonts w:ascii="Courier New" w:hAnsi="Courier New" w:cs="Courier New"/>
        </w:rPr>
        <w:t>ServiceProfile</w:t>
      </w:r>
      <w:proofErr w:type="spellEnd"/>
      <w:r w:rsidR="00172FBA">
        <w:t xml:space="preserve"> or a </w:t>
      </w:r>
      <w:proofErr w:type="spellStart"/>
      <w:r w:rsidR="00172FBA">
        <w:rPr>
          <w:rFonts w:ascii="Courier New" w:hAnsi="Courier New" w:cs="Courier New"/>
        </w:rPr>
        <w:t>SliceProfile</w:t>
      </w:r>
      <w:proofErr w:type="spellEnd"/>
      <w:r w:rsidR="00172FBA">
        <w:rPr>
          <w:rFonts w:ascii="Courier New" w:hAnsi="Courier New" w:cs="Courier New"/>
        </w:rPr>
        <w:t>,</w:t>
      </w:r>
      <w:r w:rsidR="00172FBA">
        <w:t xml:space="preserve"> that are subject to assurance requirements.</w:t>
      </w:r>
      <w:ins w:id="200" w:author="Huawei" w:date="2021-04-22T16:32:00Z">
        <w:r w:rsidR="00C95304">
          <w:t>)</w:t>
        </w:r>
        <w:r w:rsidR="00156F80">
          <w:t xml:space="preserve"> that </w:t>
        </w:r>
      </w:ins>
      <w:ins w:id="201" w:author="Huawei" w:date="2021-04-22T16:33:00Z">
        <w:r w:rsidR="00156F80">
          <w:t xml:space="preserve">should be assured by the </w:t>
        </w:r>
        <w:proofErr w:type="spellStart"/>
        <w:r w:rsidR="00156F80" w:rsidRPr="00475BC3">
          <w:rPr>
            <w:rFonts w:ascii="Courier New" w:hAnsi="Courier New" w:cs="Courier New"/>
          </w:rPr>
          <w:t>AssuranceClosedControlLoop</w:t>
        </w:r>
        <w:proofErr w:type="spellEnd"/>
        <w:r w:rsidR="00156F80">
          <w:rPr>
            <w:rFonts w:ascii="Courier New" w:hAnsi="Courier New" w:cs="Courier New"/>
          </w:rPr>
          <w:t xml:space="preserve">. </w:t>
        </w:r>
        <w:r w:rsidR="00156F80" w:rsidRPr="00156F80">
          <w:t xml:space="preserve">The </w:t>
        </w:r>
      </w:ins>
      <w:ins w:id="202" w:author="Huawei" w:date="2021-04-22T16:40:00Z">
        <w:r w:rsidR="00156F80">
          <w:t xml:space="preserve">attribute </w:t>
        </w:r>
      </w:ins>
      <w:ins w:id="203" w:author="Huawei" w:date="2021-04-22T16:33:00Z">
        <w:r w:rsidR="00156F80" w:rsidRPr="00156F80">
          <w:rPr>
            <w:rFonts w:ascii="Courier New" w:hAnsi="Courier New" w:cs="Courier New"/>
          </w:rPr>
          <w:t>“</w:t>
        </w:r>
        <w:proofErr w:type="spellStart"/>
        <w:r w:rsidR="00156F80" w:rsidRPr="00156F80">
          <w:rPr>
            <w:rFonts w:ascii="Courier New" w:hAnsi="Courier New" w:cs="Courier New"/>
          </w:rPr>
          <w:t>assuranceTargetList</w:t>
        </w:r>
        <w:proofErr w:type="spellEnd"/>
        <w:r w:rsidR="00156F80" w:rsidRPr="00156F80">
          <w:rPr>
            <w:rFonts w:ascii="Courier New" w:hAnsi="Courier New" w:cs="Courier New"/>
          </w:rPr>
          <w:t>”</w:t>
        </w:r>
        <w:r w:rsidR="00156F80">
          <w:t xml:space="preserve"> is configured by </w:t>
        </w:r>
        <w:proofErr w:type="spellStart"/>
        <w:r w:rsidR="00156F80">
          <w:t>MnS</w:t>
        </w:r>
        <w:proofErr w:type="spellEnd"/>
        <w:r w:rsidR="00156F80">
          <w:t xml:space="preserve"> producer </w:t>
        </w:r>
      </w:ins>
      <w:ins w:id="204" w:author="Huawei" w:date="2021-04-22T16:34:00Z">
        <w:r w:rsidR="00156F80">
          <w:t xml:space="preserve">based on the specified </w:t>
        </w:r>
        <w:proofErr w:type="spellStart"/>
        <w:r w:rsidR="00156F80">
          <w:rPr>
            <w:rFonts w:ascii="Courier New" w:hAnsi="Courier New" w:cs="Courier New"/>
          </w:rPr>
          <w:t>ServiceProfile</w:t>
        </w:r>
        <w:proofErr w:type="spellEnd"/>
        <w:r w:rsidR="00156F80">
          <w:t xml:space="preserve"> or </w:t>
        </w:r>
        <w:proofErr w:type="spellStart"/>
        <w:r w:rsidR="00156F80">
          <w:rPr>
            <w:rFonts w:ascii="Courier New" w:hAnsi="Courier New" w:cs="Courier New"/>
          </w:rPr>
          <w:t>SliceProfile</w:t>
        </w:r>
        <w:proofErr w:type="spellEnd"/>
        <w:r w:rsidR="00156F80">
          <w:rPr>
            <w:rFonts w:ascii="Courier New" w:hAnsi="Courier New" w:cs="Courier New"/>
          </w:rPr>
          <w:t>.</w:t>
        </w:r>
      </w:ins>
    </w:p>
    <w:p w14:paraId="62EC987D" w14:textId="21CECF8E" w:rsidR="00156F80" w:rsidRPr="00156F80" w:rsidRDefault="00156F80" w:rsidP="00156F80">
      <w:pPr>
        <w:jc w:val="both"/>
        <w:rPr>
          <w:ins w:id="205" w:author="Huawei" w:date="2021-04-22T16:33:00Z"/>
        </w:rPr>
      </w:pPr>
      <w:ins w:id="206" w:author="Huawei" w:date="2021-04-22T16:3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obtain the </w:t>
        </w:r>
        <w:r>
          <w:t xml:space="preserve">observed predicted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  <w:ins w:id="207" w:author="Huawei" w:date="2021-04-22T16:36:00Z">
        <w:r>
          <w:t xml:space="preserve"> information, the </w:t>
        </w:r>
        <w:proofErr w:type="spellStart"/>
        <w:r>
          <w:t>MnS</w:t>
        </w:r>
        <w:proofErr w:type="spellEnd"/>
        <w:r>
          <w:t xml:space="preserve"> consumer can query the attribute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AssuranceGoalStatusObserved</w:t>
        </w:r>
        <w:proofErr w:type="spellEnd"/>
        <w:r w:rsidRPr="00156F80">
          <w:rPr>
            <w:rFonts w:ascii="Courier New" w:hAnsi="Courier New" w:cs="Courier New"/>
          </w:rPr>
          <w:t xml:space="preserve">” </w:t>
        </w:r>
        <w:r>
          <w:t xml:space="preserve">and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AssuranceGoalStatusPredicted</w:t>
        </w:r>
        <w:r w:rsidRPr="00156F80">
          <w:rPr>
            <w:rFonts w:ascii="Courier New" w:hAnsi="Courier New" w:cs="Courier New"/>
          </w:rPr>
          <w:t>”</w:t>
        </w:r>
      </w:ins>
      <w:ins w:id="208" w:author="Huawei" w:date="2021-04-22T16:40:00Z">
        <w:r w:rsidRPr="00156F80">
          <w:t>from</w:t>
        </w:r>
        <w:proofErr w:type="spellEnd"/>
        <w:r w:rsidRPr="00156F80">
          <w:t xml:space="preserve"> </w:t>
        </w:r>
        <w:proofErr w:type="spellStart"/>
        <w:r w:rsidRPr="00156F80">
          <w:t>MnS</w:t>
        </w:r>
        <w:proofErr w:type="spellEnd"/>
        <w:r w:rsidRPr="00156F80">
          <w:t xml:space="preserve"> producer</w:t>
        </w:r>
      </w:ins>
      <w:ins w:id="209" w:author="Huawei" w:date="2021-04-22T16:36:00Z">
        <w:r w:rsidRPr="00156F80">
          <w:t>.</w:t>
        </w:r>
        <w:r>
          <w:rPr>
            <w:rFonts w:ascii="Courier New" w:hAnsi="Courier New" w:cs="Courier New"/>
          </w:rPr>
          <w:t xml:space="preserve"> </w:t>
        </w:r>
      </w:ins>
      <w:ins w:id="210" w:author="Huawei" w:date="2021-04-22T16:37:00Z">
        <w:r>
          <w:t xml:space="preserve">The attribute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AssuranceGoalStatusObserved</w:t>
        </w:r>
        <w:proofErr w:type="spellEnd"/>
        <w:r w:rsidRPr="00156F80">
          <w:rPr>
            <w:rFonts w:ascii="Courier New" w:hAnsi="Courier New" w:cs="Courier New"/>
          </w:rPr>
          <w:t xml:space="preserve">” </w:t>
        </w:r>
        <w:r>
          <w:t xml:space="preserve">and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AssuranceGoalStatusPredicted</w:t>
        </w:r>
        <w:proofErr w:type="spellEnd"/>
        <w:r w:rsidRPr="00156F80">
          <w:rPr>
            <w:rFonts w:ascii="Courier New" w:hAnsi="Courier New" w:cs="Courier New"/>
          </w:rPr>
          <w:t>”</w:t>
        </w:r>
        <w:r>
          <w:rPr>
            <w:rFonts w:ascii="Courier New" w:hAnsi="Courier New" w:cs="Courier New"/>
          </w:rPr>
          <w:t xml:space="preserve"> </w:t>
        </w:r>
        <w:r w:rsidRPr="00156F80">
          <w:t xml:space="preserve">is configured by </w:t>
        </w:r>
        <w:proofErr w:type="spellStart"/>
        <w:r w:rsidRPr="00156F80">
          <w:t>MnS</w:t>
        </w:r>
        <w:proofErr w:type="spellEnd"/>
        <w:r w:rsidRPr="00156F80">
          <w:t xml:space="preserve"> producer</w:t>
        </w:r>
        <w:r>
          <w:t xml:space="preserve"> at the end of</w:t>
        </w:r>
        <w:del w:id="211" w:author="Huawei d1" w:date="2021-05-12T21:21:00Z">
          <w:r w:rsidDel="000F09FE">
            <w:delText xml:space="preserve"> the</w:delText>
          </w:r>
        </w:del>
        <w:r>
          <w:t xml:space="preserve"> </w:t>
        </w:r>
      </w:ins>
      <w:ins w:id="212" w:author="Huawei d1" w:date="2021-05-12T21:21:00Z">
        <w:r w:rsidR="000F09FE">
          <w:t xml:space="preserve">an observation period. The observation period is assigned by </w:t>
        </w:r>
        <w:proofErr w:type="spellStart"/>
        <w:r w:rsidR="000F09FE">
          <w:t>MnS</w:t>
        </w:r>
        <w:proofErr w:type="spellEnd"/>
        <w:r w:rsidR="000F09FE">
          <w:t xml:space="preserve"> consumer through </w:t>
        </w:r>
        <w:proofErr w:type="spellStart"/>
        <w:r w:rsidR="000F09FE">
          <w:t>requsting</w:t>
        </w:r>
        <w:proofErr w:type="spellEnd"/>
        <w:r w:rsidR="000F09FE">
          <w:t xml:space="preserve"> the </w:t>
        </w:r>
        <w:proofErr w:type="spellStart"/>
        <w:r w:rsidR="000F09FE">
          <w:t>MnS</w:t>
        </w:r>
        <w:proofErr w:type="spellEnd"/>
        <w:r w:rsidR="000F09FE">
          <w:t xml:space="preserve"> producer to set attribute </w:t>
        </w:r>
      </w:ins>
      <w:ins w:id="213" w:author="Huawei" w:date="2021-04-22T16:37:00Z">
        <w:del w:id="214" w:author="Huawei d1" w:date="2021-05-12T21:42:00Z">
          <w:r w:rsidDel="007E1F22">
            <w:delText xml:space="preserve">configured </w:delText>
          </w:r>
        </w:del>
        <w:r w:rsidRPr="00156F80">
          <w:rPr>
            <w:rFonts w:ascii="Courier New" w:hAnsi="Courier New" w:cs="Courier New"/>
          </w:rPr>
          <w:t>“</w:t>
        </w:r>
        <w:proofErr w:type="spellStart"/>
        <w:r w:rsidRPr="00156F80">
          <w:rPr>
            <w:rFonts w:ascii="Courier New" w:hAnsi="Courier New" w:cs="Courier New"/>
          </w:rPr>
          <w:t>observationTime</w:t>
        </w:r>
        <w:proofErr w:type="spellEnd"/>
        <w:r w:rsidRPr="00156F80">
          <w:rPr>
            <w:rFonts w:ascii="Courier New" w:hAnsi="Courier New" w:cs="Courier New"/>
          </w:rPr>
          <w:t>”</w:t>
        </w:r>
        <w:r>
          <w:t xml:space="preserve">. </w:t>
        </w:r>
      </w:ins>
    </w:p>
    <w:p w14:paraId="607C3E5A" w14:textId="6C72DA3C" w:rsidR="00172FBA" w:rsidDel="00156F80" w:rsidRDefault="00172FBA" w:rsidP="00156F80">
      <w:pPr>
        <w:jc w:val="both"/>
        <w:rPr>
          <w:del w:id="215" w:author="Huawei" w:date="2021-04-22T16:38:00Z"/>
        </w:rPr>
      </w:pPr>
      <w:del w:id="216" w:author="Huawei" w:date="2021-04-22T16:33:00Z">
        <w:r w:rsidDel="00156F80">
          <w:delText xml:space="preserve"> </w:delText>
        </w:r>
      </w:del>
      <w:del w:id="217" w:author="Huawei" w:date="2021-04-22T16:38:00Z">
        <w:r w:rsidDel="00156F80">
          <w:delText xml:space="preserve">A single instance of </w:delText>
        </w:r>
        <w:r w:rsidDel="00156F80">
          <w:rPr>
            <w:rFonts w:ascii="Courier New" w:hAnsi="Courier New" w:cs="Courier New"/>
          </w:rPr>
          <w:delText>AssuranceGoal</w:delText>
        </w:r>
        <w:r w:rsidDel="00156F80">
          <w:delText xml:space="preserve"> represents a list of assurance targets. The assurance goal includes information about the time a goal should be observed and the status of the the goal fulfilment</w:delText>
        </w:r>
      </w:del>
    </w:p>
    <w:p w14:paraId="1970DA24" w14:textId="376DE3B0" w:rsidR="00172FBA" w:rsidRDefault="00172FBA" w:rsidP="00156F80">
      <w:pPr>
        <w:jc w:val="both"/>
      </w:pPr>
      <w:r>
        <w:t xml:space="preserve">NOTE: </w:t>
      </w:r>
      <w:ins w:id="218" w:author="Huawei" w:date="2021-04-22T16:42:00Z">
        <w:r w:rsidR="00156F80">
          <w:t xml:space="preserve">Multiple instances of </w:t>
        </w:r>
        <w:proofErr w:type="spellStart"/>
        <w:r w:rsidR="00156F80">
          <w:rPr>
            <w:rFonts w:ascii="Courier New" w:hAnsi="Courier New" w:cs="Courier New"/>
          </w:rPr>
          <w:t>AssuranceGoal</w:t>
        </w:r>
        <w:proofErr w:type="spellEnd"/>
        <w:r w:rsidR="00156F80">
          <w:t xml:space="preserve"> can be created for</w:t>
        </w:r>
      </w:ins>
      <w:ins w:id="219" w:author="Huawei" w:date="2021-04-22T16:43:00Z">
        <w:r w:rsidR="00156F80">
          <w:t xml:space="preserve"> a</w:t>
        </w:r>
      </w:ins>
      <w:ins w:id="220" w:author="Huawei d1" w:date="2021-05-12T22:18:00Z">
        <w:r w:rsidR="002732D0">
          <w:t xml:space="preserve"> single</w:t>
        </w:r>
      </w:ins>
      <w:ins w:id="221" w:author="Huawei" w:date="2021-04-22T16:43:00Z">
        <w:del w:id="222" w:author="Huawei d1" w:date="2021-05-12T22:18:00Z">
          <w:r w:rsidR="00156F80" w:rsidDel="002732D0">
            <w:delText>n</w:delText>
          </w:r>
        </w:del>
        <w:r w:rsidR="00156F80">
          <w:t xml:space="preserve"> instance of </w:t>
        </w:r>
      </w:ins>
      <w:del w:id="223" w:author="Huawei" w:date="2021-04-22T16:43:00Z">
        <w:r w:rsidDel="00156F80">
          <w:delText>A</w:delText>
        </w:r>
      </w:del>
      <w:r>
        <w:t xml:space="preserve">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del w:id="224" w:author="Huawei" w:date="2021-04-22T16:43:00Z">
        <w:r w:rsidDel="00156F80">
          <w:delText xml:space="preserve"> can support multiple instances of </w:delText>
        </w:r>
        <w:r w:rsidDel="00156F80">
          <w:rPr>
            <w:rFonts w:ascii="Courier New" w:hAnsi="Courier New" w:cs="Courier New"/>
          </w:rPr>
          <w:delText>AssuranceGoal</w:delText>
        </w:r>
      </w:del>
      <w:r>
        <w:rPr>
          <w:rFonts w:ascii="Courier New" w:hAnsi="Courier New" w:cs="Courier New"/>
        </w:rPr>
        <w:t xml:space="preserve">. </w:t>
      </w:r>
      <w:r>
        <w:t xml:space="preserve"> </w:t>
      </w:r>
    </w:p>
    <w:p w14:paraId="196D550C" w14:textId="77777777" w:rsidR="00172FBA" w:rsidRDefault="00172FBA" w:rsidP="00172FBA">
      <w:pPr>
        <w:pStyle w:val="H6"/>
      </w:pPr>
      <w:bookmarkStart w:id="225" w:name="_Toc43213064"/>
      <w:r>
        <w:t>4.1.2.3.2.2</w:t>
      </w:r>
      <w:r>
        <w:tab/>
        <w:t xml:space="preserve">Attributes </w:t>
      </w:r>
      <w:bookmarkEnd w:id="225"/>
    </w:p>
    <w:p w14:paraId="7D09174E" w14:textId="7A558D15" w:rsidR="00D30826" w:rsidRPr="00D30826" w:rsidRDefault="00D30826" w:rsidP="0012360B">
      <w:pPr>
        <w:jc w:val="both"/>
      </w:pPr>
      <w:ins w:id="226" w:author="Huawei" w:date="2021-04-22T16:10:00Z">
        <w:r>
          <w:t xml:space="preserve">The </w:t>
        </w:r>
        <w:proofErr w:type="spellStart"/>
        <w:r>
          <w:rPr>
            <w:rFonts w:ascii="Courier New" w:hAnsi="Courier New" w:cs="Courier New"/>
          </w:rPr>
          <w:t>Assurance</w:t>
        </w:r>
      </w:ins>
      <w:ins w:id="227" w:author="Huawei" w:date="2021-04-22T16:48:00Z">
        <w:r>
          <w:rPr>
            <w:rFonts w:ascii="Courier New" w:hAnsi="Courier New" w:cs="Courier New"/>
          </w:rPr>
          <w:t>Goal</w:t>
        </w:r>
      </w:ins>
      <w:proofErr w:type="spellEnd"/>
      <w:ins w:id="228" w:author="Huawei" w:date="2021-04-22T16:10:00Z">
        <w:r>
          <w:t xml:space="preserve"> IOC includes attributes inherited from Top IOC (defined TS 28.622</w:t>
        </w:r>
      </w:ins>
      <w:ins w:id="229" w:author="Huawei" w:date="2021-04-22T16:11:00Z">
        <w:r>
          <w:t>[5]</w:t>
        </w:r>
      </w:ins>
      <w:ins w:id="230" w:author="Huawei" w:date="2021-04-22T16:10:00Z">
        <w:r>
          <w:t>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</w:tblGrid>
      <w:tr w:rsidR="00172FBA" w14:paraId="3B7BAE5D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2646928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22D50F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0547CC3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431649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CBAD95D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731C5BD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7032C683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034C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876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A624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3A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9966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EA8B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E6FA582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EA2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E30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590A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7E9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5955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D1A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2A9C725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EFB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550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565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A89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140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90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5D53F1A5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BF7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BB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44B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1666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923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4A3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0060102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3E60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D73F" w14:textId="77777777" w:rsidR="00172FBA" w:rsidRDefault="00172FB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54CB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F7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42A0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A6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621652B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959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480" w14:textId="77777777" w:rsidR="00172FBA" w:rsidRDefault="00172FB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16B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E8E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868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7D1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11FA7F7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6D16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B5B" w14:textId="77777777" w:rsidR="00172FBA" w:rsidRDefault="00172FBA">
            <w:pPr>
              <w:pStyle w:val="TAL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BE6" w14:textId="77777777" w:rsidR="00172FBA" w:rsidRDefault="00172FBA">
            <w:pPr>
              <w:pStyle w:val="TAL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83A" w14:textId="77777777" w:rsidR="00172FBA" w:rsidRDefault="00172FBA">
            <w:pPr>
              <w:pStyle w:val="TAL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276" w14:textId="77777777" w:rsidR="00172FBA" w:rsidRDefault="00172FBA">
            <w:pPr>
              <w:pStyle w:val="TA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71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72FBA" w14:paraId="3429ED98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10EF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81B5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D145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013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3FB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EE2D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5B6DA1FF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B15E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21F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BA56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E73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8703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1A2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7EC8DEE" w14:textId="77777777" w:rsidR="00172FBA" w:rsidRDefault="00172FBA" w:rsidP="00172FBA">
      <w:r>
        <w:t>.</w:t>
      </w:r>
    </w:p>
    <w:p w14:paraId="690D9237" w14:textId="77777777" w:rsidR="00172FBA" w:rsidRDefault="00172FBA" w:rsidP="00172FBA">
      <w:pPr>
        <w:pStyle w:val="H6"/>
      </w:pPr>
      <w:bookmarkStart w:id="231" w:name="_Toc43213065"/>
      <w:r>
        <w:t>4.1.2.3.2.3</w:t>
      </w:r>
      <w:r>
        <w:tab/>
        <w:t>Attribute constraints</w:t>
      </w:r>
      <w:bookmarkEnd w:id="231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2FBA" w14:paraId="5964F183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F2F02" w14:textId="77777777" w:rsidR="00172FBA" w:rsidRDefault="00172FB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AB3034" w14:textId="77777777" w:rsidR="00172FBA" w:rsidRDefault="00172FBA">
            <w:pPr>
              <w:pStyle w:val="TAH"/>
            </w:pPr>
            <w:r>
              <w:t>Definition</w:t>
            </w:r>
          </w:p>
        </w:tc>
      </w:tr>
      <w:tr w:rsidR="00172FBA" w14:paraId="595E7BF3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864" w14:textId="77777777" w:rsidR="00172FBA" w:rsidRDefault="00172FB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A16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2FBA" w14:paraId="589835E9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0F1" w14:textId="77777777" w:rsidR="00172FBA" w:rsidRDefault="00172FB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A41A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2FBA" w14:paraId="183FE0C2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E3" w14:textId="77777777" w:rsidR="00172FBA" w:rsidRDefault="00172FB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C85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2FBA" w14:paraId="05A5F54A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CEB" w14:textId="77777777" w:rsidR="00172FBA" w:rsidRDefault="00172FB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74A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4ABFBC39" w14:textId="77777777" w:rsidR="00172FBA" w:rsidRDefault="00172FBA" w:rsidP="00172FBA"/>
    <w:p w14:paraId="38A4C297" w14:textId="77777777" w:rsidR="00172FBA" w:rsidRDefault="00172FBA" w:rsidP="00172FBA">
      <w:pPr>
        <w:pStyle w:val="H6"/>
      </w:pPr>
      <w:bookmarkStart w:id="232" w:name="_Toc43213066"/>
      <w:r>
        <w:lastRenderedPageBreak/>
        <w:t>4.1.2.3.2.4</w:t>
      </w:r>
      <w:r>
        <w:tab/>
        <w:t>Notifications</w:t>
      </w:r>
      <w:bookmarkEnd w:id="232"/>
    </w:p>
    <w:p w14:paraId="23C9F36C" w14:textId="77777777" w:rsidR="00172FBA" w:rsidRDefault="00172FBA" w:rsidP="00172FBA">
      <w:pPr>
        <w:rPr>
          <w:lang w:eastAsia="zh-CN"/>
        </w:rPr>
      </w:pPr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58C448A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233" w:name="_Toc51593030"/>
      <w:bookmarkStart w:id="234" w:name="_Toc43290120"/>
      <w:bookmarkStart w:id="235" w:name="_Toc43213067"/>
      <w:bookmarkStart w:id="236" w:name="_Toc67662272"/>
      <w:bookmarkStart w:id="237" w:name="_Toc58512755"/>
      <w:r>
        <w:t>4.1.2.3.3</w:t>
      </w:r>
      <w:r>
        <w:tab/>
      </w:r>
      <w:bookmarkEnd w:id="233"/>
      <w:bookmarkEnd w:id="234"/>
      <w:bookmarkEnd w:id="235"/>
      <w:r>
        <w:rPr>
          <w:rFonts w:ascii="Times New Roman" w:hAnsi="Times New Roman"/>
          <w:sz w:val="20"/>
        </w:rPr>
        <w:t>Void</w:t>
      </w:r>
      <w:bookmarkEnd w:id="236"/>
      <w:bookmarkEnd w:id="237"/>
    </w:p>
    <w:p w14:paraId="412E0E7E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238" w:name="_Toc51593031"/>
      <w:bookmarkStart w:id="239" w:name="_Toc43290121"/>
      <w:bookmarkStart w:id="240" w:name="_Toc43213072"/>
      <w:bookmarkStart w:id="241" w:name="_Toc67662273"/>
      <w:bookmarkStart w:id="242" w:name="_Toc58512756"/>
      <w:r>
        <w:t>4.1.2.3.4</w:t>
      </w:r>
      <w:r>
        <w:tab/>
      </w:r>
      <w:bookmarkEnd w:id="238"/>
      <w:bookmarkEnd w:id="239"/>
      <w:bookmarkEnd w:id="240"/>
      <w:r>
        <w:rPr>
          <w:sz w:val="20"/>
        </w:rPr>
        <w:t>Void</w:t>
      </w:r>
      <w:bookmarkEnd w:id="241"/>
      <w:bookmarkEnd w:id="242"/>
    </w:p>
    <w:p w14:paraId="1EEEBFA2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243" w:name="_Toc67662274"/>
      <w:bookmarkStart w:id="244" w:name="_Toc58512757"/>
      <w:r>
        <w:t>4.1.2.3.5</w:t>
      </w:r>
      <w:r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>
        <w:rPr>
          <w:rFonts w:ascii="Courier New" w:hAnsi="Courier New" w:cs="Courier New"/>
        </w:rPr>
        <w:t>&gt;&gt;</w:t>
      </w:r>
      <w:bookmarkEnd w:id="243"/>
      <w:bookmarkEnd w:id="244"/>
    </w:p>
    <w:p w14:paraId="483A64BF" w14:textId="77777777" w:rsidR="00172FBA" w:rsidRDefault="00172FBA" w:rsidP="00172FBA">
      <w:pPr>
        <w:pStyle w:val="H6"/>
      </w:pPr>
      <w:r>
        <w:t>4.1.2.3.5.1</w:t>
      </w:r>
      <w:r>
        <w:tab/>
        <w:t>Definition</w:t>
      </w:r>
    </w:p>
    <w:p w14:paraId="0337C463" w14:textId="77777777" w:rsidR="00172FBA" w:rsidRDefault="00172FBA" w:rsidP="00172FBA">
      <w:r>
        <w:t xml:space="preserve">This data type represents a single attribute name-value-pair of which one or more are included in an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0D75CB02" w14:textId="77777777" w:rsidR="00172FBA" w:rsidRDefault="00172FBA" w:rsidP="00172FBA">
      <w:pPr>
        <w:pStyle w:val="H6"/>
      </w:pPr>
      <w:r>
        <w:t>4.1.2.3.5.2</w:t>
      </w:r>
      <w: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172FBA" w14:paraId="06E6ED68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F9B250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83AACCF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0463E1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78910B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6138D3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CDCAB9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3A42153C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C38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E72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028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1DB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F8A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6A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620B1A4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7198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A30B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BA21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BB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4C16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6B4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F4BE101" w14:textId="77777777" w:rsidR="00172FBA" w:rsidRDefault="00172FBA" w:rsidP="00172FBA">
      <w:pPr>
        <w:rPr>
          <w:lang w:val="fr-FR"/>
        </w:rPr>
      </w:pPr>
    </w:p>
    <w:p w14:paraId="7D03CA16" w14:textId="77777777" w:rsidR="00172FBA" w:rsidRDefault="00172FBA" w:rsidP="00172FBA">
      <w:pPr>
        <w:pStyle w:val="H6"/>
      </w:pPr>
      <w:r>
        <w:t>4.1.2.3.5.3</w:t>
      </w:r>
      <w:r>
        <w:tab/>
        <w:t>Attribute constraints</w:t>
      </w:r>
    </w:p>
    <w:p w14:paraId="156CAF52" w14:textId="77777777" w:rsidR="00172FBA" w:rsidRDefault="00172FBA" w:rsidP="00172FBA">
      <w:r>
        <w:t>No constraints have been defined for this document.</w:t>
      </w:r>
    </w:p>
    <w:p w14:paraId="058EA40D" w14:textId="77777777" w:rsidR="00172FBA" w:rsidRDefault="00172FBA" w:rsidP="00172FBA">
      <w:pPr>
        <w:pStyle w:val="H6"/>
      </w:pPr>
      <w:r>
        <w:t>4.1.2.3.5.4</w:t>
      </w:r>
      <w:r>
        <w:tab/>
        <w:t>Notifications</w:t>
      </w:r>
    </w:p>
    <w:p w14:paraId="4C38303C" w14:textId="77777777" w:rsidR="00172FBA" w:rsidRDefault="00172FBA" w:rsidP="00172FBA">
      <w:pPr>
        <w:rPr>
          <w:lang w:eastAsia="zh-CN"/>
        </w:rPr>
      </w:pPr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applicable.</w:t>
      </w:r>
    </w:p>
    <w:p w14:paraId="7030F6F9" w14:textId="6BB980C3" w:rsidR="005D0506" w:rsidRPr="00172FBA" w:rsidRDefault="005D0506" w:rsidP="00CB2279">
      <w:pPr>
        <w:rPr>
          <w:noProof/>
        </w:rPr>
      </w:pPr>
    </w:p>
    <w:p w14:paraId="276799D9" w14:textId="77777777" w:rsidR="00CE5784" w:rsidRDefault="00CE5784" w:rsidP="00CB2279">
      <w:pPr>
        <w:rPr>
          <w:noProof/>
        </w:rPr>
      </w:pPr>
    </w:p>
    <w:p w14:paraId="4C85DA32" w14:textId="77777777" w:rsidR="00CE5784" w:rsidRDefault="00CE5784" w:rsidP="00CB2279">
      <w:pPr>
        <w:rPr>
          <w:noProof/>
        </w:rPr>
      </w:pPr>
    </w:p>
    <w:p w14:paraId="468DB213" w14:textId="77777777" w:rsidR="00CB2279" w:rsidRPr="00CB2279" w:rsidRDefault="00CB2279" w:rsidP="00CB2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p w14:paraId="6AA3D8C6" w14:textId="77777777" w:rsidR="00CB2279" w:rsidRPr="001E5DEE" w:rsidRDefault="00CB2279">
      <w:pPr>
        <w:rPr>
          <w:noProof/>
        </w:rPr>
      </w:pPr>
    </w:p>
    <w:sectPr w:rsidR="00CB2279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0438" w14:textId="77777777" w:rsidR="00524CF2" w:rsidRDefault="00524CF2">
      <w:r>
        <w:separator/>
      </w:r>
    </w:p>
  </w:endnote>
  <w:endnote w:type="continuationSeparator" w:id="0">
    <w:p w14:paraId="33D4C4D3" w14:textId="77777777" w:rsidR="00524CF2" w:rsidRDefault="0052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6A2D" w14:textId="77777777" w:rsidR="00524CF2" w:rsidRDefault="00524CF2">
      <w:r>
        <w:separator/>
      </w:r>
    </w:p>
  </w:footnote>
  <w:footnote w:type="continuationSeparator" w:id="0">
    <w:p w14:paraId="50BFF17D" w14:textId="77777777" w:rsidR="00524CF2" w:rsidRDefault="0052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2D2"/>
    <w:multiLevelType w:val="hybridMultilevel"/>
    <w:tmpl w:val="D11E281A"/>
    <w:lvl w:ilvl="0" w:tplc="D9FE6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2E4A"/>
    <w:rsid w:val="000671BC"/>
    <w:rsid w:val="000A0FD0"/>
    <w:rsid w:val="000A6394"/>
    <w:rsid w:val="000B7FED"/>
    <w:rsid w:val="000C038A"/>
    <w:rsid w:val="000C6598"/>
    <w:rsid w:val="000D02A3"/>
    <w:rsid w:val="000D3FF4"/>
    <w:rsid w:val="000D44B3"/>
    <w:rsid w:val="000E014D"/>
    <w:rsid w:val="000F09FE"/>
    <w:rsid w:val="001011E2"/>
    <w:rsid w:val="0011260F"/>
    <w:rsid w:val="0012360B"/>
    <w:rsid w:val="00141FDE"/>
    <w:rsid w:val="00145D43"/>
    <w:rsid w:val="001500F0"/>
    <w:rsid w:val="00156F80"/>
    <w:rsid w:val="00172FBA"/>
    <w:rsid w:val="00192C46"/>
    <w:rsid w:val="001A08B3"/>
    <w:rsid w:val="001A7B60"/>
    <w:rsid w:val="001B52F0"/>
    <w:rsid w:val="001B7A65"/>
    <w:rsid w:val="001E41F3"/>
    <w:rsid w:val="001E5DEE"/>
    <w:rsid w:val="00227AA8"/>
    <w:rsid w:val="0026004D"/>
    <w:rsid w:val="002640DD"/>
    <w:rsid w:val="002732D0"/>
    <w:rsid w:val="00275D12"/>
    <w:rsid w:val="00284FEB"/>
    <w:rsid w:val="002860C4"/>
    <w:rsid w:val="002B5741"/>
    <w:rsid w:val="002C49AF"/>
    <w:rsid w:val="002E472E"/>
    <w:rsid w:val="00305409"/>
    <w:rsid w:val="00305652"/>
    <w:rsid w:val="0034108E"/>
    <w:rsid w:val="00347F73"/>
    <w:rsid w:val="00351C2A"/>
    <w:rsid w:val="003609EF"/>
    <w:rsid w:val="0036231A"/>
    <w:rsid w:val="00374DD4"/>
    <w:rsid w:val="00394E74"/>
    <w:rsid w:val="003B5AB1"/>
    <w:rsid w:val="003C6CAB"/>
    <w:rsid w:val="003E1A36"/>
    <w:rsid w:val="003E3F57"/>
    <w:rsid w:val="00410371"/>
    <w:rsid w:val="00416D1C"/>
    <w:rsid w:val="004242F1"/>
    <w:rsid w:val="00475BC3"/>
    <w:rsid w:val="004A52C6"/>
    <w:rsid w:val="004B75B7"/>
    <w:rsid w:val="004D139F"/>
    <w:rsid w:val="005009D9"/>
    <w:rsid w:val="0051580D"/>
    <w:rsid w:val="00524CF2"/>
    <w:rsid w:val="0052707E"/>
    <w:rsid w:val="005456A5"/>
    <w:rsid w:val="00547111"/>
    <w:rsid w:val="00574619"/>
    <w:rsid w:val="00592D74"/>
    <w:rsid w:val="005C797C"/>
    <w:rsid w:val="005D0506"/>
    <w:rsid w:val="005E2C44"/>
    <w:rsid w:val="005E38DD"/>
    <w:rsid w:val="00605A98"/>
    <w:rsid w:val="00610FB4"/>
    <w:rsid w:val="00621188"/>
    <w:rsid w:val="006257ED"/>
    <w:rsid w:val="00644AB4"/>
    <w:rsid w:val="006464D8"/>
    <w:rsid w:val="006503B3"/>
    <w:rsid w:val="00665C47"/>
    <w:rsid w:val="00670354"/>
    <w:rsid w:val="00695808"/>
    <w:rsid w:val="006B46FB"/>
    <w:rsid w:val="006D0632"/>
    <w:rsid w:val="006E21FB"/>
    <w:rsid w:val="007047B5"/>
    <w:rsid w:val="00745DD2"/>
    <w:rsid w:val="007823BC"/>
    <w:rsid w:val="00782B9F"/>
    <w:rsid w:val="00792342"/>
    <w:rsid w:val="007977A8"/>
    <w:rsid w:val="007B512A"/>
    <w:rsid w:val="007C2097"/>
    <w:rsid w:val="007C3654"/>
    <w:rsid w:val="007D58D1"/>
    <w:rsid w:val="007D6A07"/>
    <w:rsid w:val="007E1F22"/>
    <w:rsid w:val="007F7259"/>
    <w:rsid w:val="008040A8"/>
    <w:rsid w:val="00815F6D"/>
    <w:rsid w:val="0082156A"/>
    <w:rsid w:val="00825530"/>
    <w:rsid w:val="008279FA"/>
    <w:rsid w:val="00857BFF"/>
    <w:rsid w:val="008626E7"/>
    <w:rsid w:val="00870EE7"/>
    <w:rsid w:val="008863B9"/>
    <w:rsid w:val="00887413"/>
    <w:rsid w:val="008A45A6"/>
    <w:rsid w:val="008B1129"/>
    <w:rsid w:val="008F3789"/>
    <w:rsid w:val="008F686C"/>
    <w:rsid w:val="009148DE"/>
    <w:rsid w:val="00941E30"/>
    <w:rsid w:val="00954E74"/>
    <w:rsid w:val="00975CF5"/>
    <w:rsid w:val="00976207"/>
    <w:rsid w:val="009777D9"/>
    <w:rsid w:val="00991B88"/>
    <w:rsid w:val="009A5753"/>
    <w:rsid w:val="009A579D"/>
    <w:rsid w:val="009D758D"/>
    <w:rsid w:val="009E3297"/>
    <w:rsid w:val="009F6D69"/>
    <w:rsid w:val="009F734F"/>
    <w:rsid w:val="00A0111E"/>
    <w:rsid w:val="00A246B6"/>
    <w:rsid w:val="00A47E70"/>
    <w:rsid w:val="00A50CF0"/>
    <w:rsid w:val="00A64ABB"/>
    <w:rsid w:val="00A7671C"/>
    <w:rsid w:val="00AA2CBC"/>
    <w:rsid w:val="00AB02CE"/>
    <w:rsid w:val="00AB644B"/>
    <w:rsid w:val="00AC27D3"/>
    <w:rsid w:val="00AC5820"/>
    <w:rsid w:val="00AD1CD8"/>
    <w:rsid w:val="00B258BB"/>
    <w:rsid w:val="00B4237C"/>
    <w:rsid w:val="00B664B8"/>
    <w:rsid w:val="00B67B97"/>
    <w:rsid w:val="00B86991"/>
    <w:rsid w:val="00B968C8"/>
    <w:rsid w:val="00BA1358"/>
    <w:rsid w:val="00BA3EC5"/>
    <w:rsid w:val="00BA51D9"/>
    <w:rsid w:val="00BB209C"/>
    <w:rsid w:val="00BB51B3"/>
    <w:rsid w:val="00BB5DFC"/>
    <w:rsid w:val="00BD279D"/>
    <w:rsid w:val="00BD6BB8"/>
    <w:rsid w:val="00BF63A4"/>
    <w:rsid w:val="00C070A7"/>
    <w:rsid w:val="00C11890"/>
    <w:rsid w:val="00C46BBF"/>
    <w:rsid w:val="00C66BA2"/>
    <w:rsid w:val="00C671FD"/>
    <w:rsid w:val="00C67BD7"/>
    <w:rsid w:val="00C9521F"/>
    <w:rsid w:val="00C95304"/>
    <w:rsid w:val="00C95985"/>
    <w:rsid w:val="00C9679F"/>
    <w:rsid w:val="00CB166B"/>
    <w:rsid w:val="00CB2279"/>
    <w:rsid w:val="00CC5026"/>
    <w:rsid w:val="00CC68D0"/>
    <w:rsid w:val="00CE5784"/>
    <w:rsid w:val="00D03F9A"/>
    <w:rsid w:val="00D06D51"/>
    <w:rsid w:val="00D24991"/>
    <w:rsid w:val="00D30826"/>
    <w:rsid w:val="00D33D67"/>
    <w:rsid w:val="00D50255"/>
    <w:rsid w:val="00D5752C"/>
    <w:rsid w:val="00D66520"/>
    <w:rsid w:val="00D67E25"/>
    <w:rsid w:val="00D764AA"/>
    <w:rsid w:val="00D87EF3"/>
    <w:rsid w:val="00D97C98"/>
    <w:rsid w:val="00DB4CD7"/>
    <w:rsid w:val="00DD7E18"/>
    <w:rsid w:val="00DE2426"/>
    <w:rsid w:val="00DE34CF"/>
    <w:rsid w:val="00E01D8A"/>
    <w:rsid w:val="00E13F3D"/>
    <w:rsid w:val="00E34898"/>
    <w:rsid w:val="00EB09B7"/>
    <w:rsid w:val="00EB1A1A"/>
    <w:rsid w:val="00EE7D7C"/>
    <w:rsid w:val="00EF4998"/>
    <w:rsid w:val="00F25D98"/>
    <w:rsid w:val="00F27772"/>
    <w:rsid w:val="00F300FB"/>
    <w:rsid w:val="00F62486"/>
    <w:rsid w:val="00F71125"/>
    <w:rsid w:val="00F75F0D"/>
    <w:rsid w:val="00F96C49"/>
    <w:rsid w:val="00FA207C"/>
    <w:rsid w:val="00FB61BD"/>
    <w:rsid w:val="00FB6386"/>
    <w:rsid w:val="00FC474C"/>
    <w:rsid w:val="00FE0979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character" w:customStyle="1" w:styleId="Char0">
    <w:name w:val="批注文字 Char"/>
    <w:basedOn w:val="a0"/>
    <w:link w:val="ac"/>
    <w:semiHidden/>
    <w:rsid w:val="000F09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B673-591D-4712-AC13-A8D6EAEF1864}">
  <ds:schemaRefs/>
</ds:datastoreItem>
</file>

<file path=customXml/itemProps2.xml><?xml version="1.0" encoding="utf-8"?>
<ds:datastoreItem xmlns:ds="http://schemas.openxmlformats.org/officeDocument/2006/customXml" ds:itemID="{9F559881-C0C7-4DD4-9E51-A8B42419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77</cp:revision>
  <cp:lastPrinted>1899-12-31T23:00:00Z</cp:lastPrinted>
  <dcterms:created xsi:type="dcterms:W3CDTF">2020-02-03T08:32:00Z</dcterms:created>
  <dcterms:modified xsi:type="dcterms:W3CDTF">2021-05-14T12:37:00Z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(3)bDW/twxRjkbdN97cNt7/o9jUkdKU/FUjDs5rrdKZVlteWArIg1ZXEBBgqMCZ9sM+6SSLrs5j
TQf7eNss0Q7YHCIVJrDCeKis2/wyZRh5eUR/lbuQcK6qmqh9NMs+Zg8MbiUH6HuQ+WKANhuc
f3Jpw7uvk35FZGnvKSSf+BCf51H85orCsuf3lWG12CbODNyat4+GHlvocybfJkI5n3PKGB/T
kQ9VoDv/xdR69xBfKh</vt:lpwstr>
  </property>
  <property fmtid="{D5CDD505-2E9C-101B-9397-08002B2CF9AE}" pid="22" name="_2015_ms_pID_7253431">
    <vt:lpwstr>tj7dLZyGgQUHwzD+BxJmcApc8MZffa0aVGJSHpyOF3kddTmno0hNJ9
iu3LoFZ+egK5MxYo/0RKAWCA2J4rfOiZD3km6kuw18uoMTCFtXunnIiziGM21x0leHOAUHf5
oFN5s18vDUWRI9lgJyO++h2mUTp7Ubawbc3Du2yBoXZfqEN0J0ryqiaA/AqF07vxrG7mlc5H
1qJ7PDcSBfd1pCYtvaMpRMSCmxOaiQoYFuAM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1620995696</vt:lpwstr>
  </property>
</Properties>
</file>