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0B6FDF"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77281244" w14:textId="77777777" w:rsidTr="007F05C7">
        <w:trPr>
          <w:trHeight w:val="137"/>
        </w:trPr>
        <w:tc>
          <w:tcPr>
            <w:tcW w:w="9782" w:type="dxa"/>
            <w:gridSpan w:val="3"/>
            <w:tcBorders>
              <w:top w:val="nil"/>
              <w:left w:val="nil"/>
              <w:bottom w:val="single" w:sz="4" w:space="0" w:color="auto"/>
              <w:right w:val="nil"/>
            </w:tcBorders>
          </w:tcPr>
          <w:p w14:paraId="68CF6379"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4029D3" w14:paraId="356FCB0D" w14:textId="77777777" w:rsidTr="007F05C7">
        <w:tc>
          <w:tcPr>
            <w:tcW w:w="2152" w:type="dxa"/>
            <w:gridSpan w:val="2"/>
            <w:tcBorders>
              <w:top w:val="single" w:sz="4" w:space="0" w:color="auto"/>
              <w:left w:val="nil"/>
              <w:bottom w:val="nil"/>
              <w:right w:val="nil"/>
            </w:tcBorders>
          </w:tcPr>
          <w:p w14:paraId="5751AE77"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39EFD7E" w14:textId="47967FC5" w:rsidR="00911477" w:rsidRPr="004029D3" w:rsidRDefault="003511CD" w:rsidP="007F05C7">
            <w:pPr>
              <w:ind w:left="57"/>
              <w:rPr>
                <w:rFonts w:ascii="Arial" w:hAnsi="Arial" w:cs="Arial"/>
                <w:sz w:val="36"/>
                <w:szCs w:val="24"/>
                <w:lang w:val="fr-FR"/>
              </w:rPr>
            </w:pPr>
            <w:r w:rsidRPr="004029D3">
              <w:rPr>
                <w:rFonts w:ascii="Arial" w:hAnsi="Arial" w:cs="Arial"/>
                <w:sz w:val="36"/>
                <w:szCs w:val="24"/>
                <w:lang w:val="fr-FR"/>
              </w:rPr>
              <w:t>Updates on TS 103 634 V1.5.1 (LC3plus)</w:t>
            </w:r>
          </w:p>
        </w:tc>
      </w:tr>
      <w:tr w:rsidR="00911477" w:rsidRPr="002A36EA" w14:paraId="3F49D2B0" w14:textId="77777777" w:rsidTr="007F05C7">
        <w:tc>
          <w:tcPr>
            <w:tcW w:w="2152" w:type="dxa"/>
            <w:gridSpan w:val="2"/>
            <w:tcBorders>
              <w:top w:val="nil"/>
              <w:left w:val="nil"/>
              <w:bottom w:val="nil"/>
              <w:right w:val="nil"/>
            </w:tcBorders>
          </w:tcPr>
          <w:p w14:paraId="1CCD8A5E"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1441E70E" w14:textId="6E51FBA8" w:rsidR="00911477" w:rsidRPr="00911477" w:rsidRDefault="003511CD" w:rsidP="007F05C7">
            <w:pPr>
              <w:ind w:left="57"/>
              <w:rPr>
                <w:rFonts w:ascii="Arial" w:hAnsi="Arial" w:cs="Arial"/>
              </w:rPr>
            </w:pPr>
            <w:r>
              <w:rPr>
                <w:rFonts w:ascii="Arial" w:hAnsi="Arial" w:cs="Arial"/>
              </w:rPr>
              <w:t>2024-06-21</w:t>
            </w:r>
          </w:p>
        </w:tc>
      </w:tr>
      <w:tr w:rsidR="00911477" w:rsidRPr="00D21604" w14:paraId="5F9FBAD0" w14:textId="77777777" w:rsidTr="007F05C7">
        <w:trPr>
          <w:trHeight w:val="140"/>
        </w:trPr>
        <w:tc>
          <w:tcPr>
            <w:tcW w:w="2152" w:type="dxa"/>
            <w:gridSpan w:val="2"/>
            <w:tcBorders>
              <w:top w:val="nil"/>
              <w:left w:val="nil"/>
              <w:bottom w:val="nil"/>
              <w:right w:val="nil"/>
            </w:tcBorders>
            <w:vAlign w:val="center"/>
          </w:tcPr>
          <w:p w14:paraId="0E24722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73CB95C" w14:textId="77777777" w:rsidR="00911477" w:rsidRPr="00911477" w:rsidRDefault="00911477" w:rsidP="007F05C7">
            <w:pPr>
              <w:ind w:left="57"/>
              <w:rPr>
                <w:rFonts w:ascii="Arial" w:hAnsi="Arial" w:cs="Arial"/>
                <w:sz w:val="16"/>
              </w:rPr>
            </w:pPr>
          </w:p>
        </w:tc>
      </w:tr>
      <w:tr w:rsidR="00911477" w:rsidRPr="00DE4DB9" w14:paraId="6852AD38" w14:textId="77777777" w:rsidTr="007F05C7">
        <w:tc>
          <w:tcPr>
            <w:tcW w:w="2152" w:type="dxa"/>
            <w:gridSpan w:val="2"/>
            <w:tcBorders>
              <w:top w:val="nil"/>
              <w:left w:val="nil"/>
              <w:bottom w:val="nil"/>
              <w:right w:val="nil"/>
            </w:tcBorders>
            <w:vAlign w:val="center"/>
          </w:tcPr>
          <w:p w14:paraId="0DCEA6D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BE34173" w14:textId="48B9A3B7" w:rsidR="00911477" w:rsidRPr="00DE4DB9" w:rsidRDefault="003511CD" w:rsidP="007F05C7">
            <w:pPr>
              <w:ind w:left="57"/>
              <w:rPr>
                <w:rFonts w:ascii="Arial" w:hAnsi="Arial" w:cs="Arial"/>
                <w:sz w:val="28"/>
                <w:szCs w:val="28"/>
              </w:rPr>
            </w:pPr>
            <w:r>
              <w:rPr>
                <w:rFonts w:ascii="Arial" w:hAnsi="Arial" w:cs="Arial"/>
                <w:color w:val="0000FF"/>
                <w:sz w:val="28"/>
                <w:szCs w:val="28"/>
              </w:rPr>
              <w:t>ETSI TC DECT</w:t>
            </w:r>
          </w:p>
        </w:tc>
      </w:tr>
      <w:tr w:rsidR="00911477" w:rsidRPr="002A36EA" w14:paraId="2E199A17" w14:textId="77777777" w:rsidTr="007F05C7">
        <w:tc>
          <w:tcPr>
            <w:tcW w:w="2152" w:type="dxa"/>
            <w:gridSpan w:val="2"/>
            <w:tcBorders>
              <w:top w:val="nil"/>
              <w:left w:val="nil"/>
              <w:bottom w:val="nil"/>
              <w:right w:val="nil"/>
            </w:tcBorders>
            <w:vAlign w:val="center"/>
          </w:tcPr>
          <w:p w14:paraId="46CC3262"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4CAEEFD6" w14:textId="77777777" w:rsidR="00305981" w:rsidRPr="004029D3" w:rsidRDefault="00305981" w:rsidP="007F05C7">
            <w:pPr>
              <w:ind w:left="57"/>
              <w:rPr>
                <w:rFonts w:ascii="Arial" w:hAnsi="Arial" w:cs="Arial"/>
                <w:color w:val="0000FF"/>
                <w:lang w:val="de-AT"/>
              </w:rPr>
            </w:pPr>
          </w:p>
          <w:p w14:paraId="0EE21A36" w14:textId="65D7E0D9" w:rsidR="00305981" w:rsidRPr="004029D3" w:rsidRDefault="00305981" w:rsidP="007F05C7">
            <w:pPr>
              <w:ind w:left="57"/>
              <w:rPr>
                <w:rFonts w:ascii="Arial" w:hAnsi="Arial" w:cs="Arial"/>
                <w:color w:val="0000FF"/>
                <w:lang w:val="de-AT"/>
              </w:rPr>
            </w:pPr>
            <w:r w:rsidRPr="004029D3">
              <w:rPr>
                <w:rFonts w:ascii="Arial" w:hAnsi="Arial" w:cs="Arial"/>
                <w:color w:val="0000FF"/>
                <w:lang w:val="de-AT"/>
              </w:rPr>
              <w:t xml:space="preserve">ETSI TC DECT Chair </w:t>
            </w:r>
            <w:r w:rsidR="00AE4E26">
              <w:rPr>
                <w:rFonts w:ascii="Arial" w:hAnsi="Arial" w:cs="Arial"/>
                <w:color w:val="0000FF"/>
                <w:lang w:val="de-AT"/>
              </w:rPr>
              <w:t xml:space="preserve">Dr. </w:t>
            </w:r>
            <w:r w:rsidRPr="004029D3">
              <w:rPr>
                <w:rFonts w:ascii="Arial" w:hAnsi="Arial" w:cs="Arial"/>
                <w:color w:val="0000FF"/>
                <w:lang w:val="de-AT"/>
              </w:rPr>
              <w:t xml:space="preserve">Guenter Kleindl, </w:t>
            </w:r>
            <w:hyperlink r:id="rId11" w:history="1">
              <w:r w:rsidRPr="004029D3">
                <w:rPr>
                  <w:rStyle w:val="Hyperlink"/>
                  <w:rFonts w:ascii="Arial" w:hAnsi="Arial" w:cs="Arial"/>
                  <w:lang w:val="de-AT"/>
                </w:rPr>
                <w:t>guenter.kleindl@gmail.com</w:t>
              </w:r>
            </w:hyperlink>
          </w:p>
          <w:p w14:paraId="43762A46" w14:textId="01FAE774" w:rsidR="006D47FD" w:rsidRPr="006D47FD" w:rsidRDefault="003511CD" w:rsidP="007F05C7">
            <w:pPr>
              <w:ind w:left="57"/>
              <w:rPr>
                <w:rFonts w:ascii="Arial" w:hAnsi="Arial" w:cs="Arial"/>
                <w:color w:val="0000FF"/>
                <w:lang w:val="de-DE"/>
              </w:rPr>
            </w:pPr>
            <w:r w:rsidRPr="006D47FD">
              <w:rPr>
                <w:rFonts w:ascii="Arial" w:hAnsi="Arial" w:cs="Arial"/>
                <w:color w:val="0000FF"/>
                <w:lang w:val="de-DE"/>
              </w:rPr>
              <w:t>Markus Schnell</w:t>
            </w:r>
            <w:r w:rsidR="004C5591" w:rsidRPr="006D47FD">
              <w:rPr>
                <w:rFonts w:ascii="Arial" w:hAnsi="Arial" w:cs="Arial"/>
                <w:color w:val="0000FF"/>
                <w:lang w:val="de-DE"/>
              </w:rPr>
              <w:t xml:space="preserve">, </w:t>
            </w:r>
            <w:hyperlink r:id="rId12" w:history="1">
              <w:r w:rsidR="006D47FD" w:rsidRPr="006D47FD">
                <w:rPr>
                  <w:rStyle w:val="Hyperlink"/>
                  <w:rFonts w:ascii="Arial" w:hAnsi="Arial" w:cs="Arial"/>
                  <w:lang w:val="de-DE"/>
                </w:rPr>
                <w:t>markus.schnell@iis.fraunhofer.de</w:t>
              </w:r>
            </w:hyperlink>
          </w:p>
          <w:p w14:paraId="22B5A8CE" w14:textId="745BD90C" w:rsidR="00911477" w:rsidRPr="00911477" w:rsidRDefault="00777803" w:rsidP="007F05C7">
            <w:pPr>
              <w:ind w:left="57"/>
              <w:rPr>
                <w:rFonts w:ascii="Arial" w:hAnsi="Arial" w:cs="Arial"/>
                <w:sz w:val="24"/>
              </w:rPr>
            </w:pPr>
            <w:r w:rsidRPr="00CA21FE">
              <w:rPr>
                <w:rFonts w:ascii="Arial" w:hAnsi="Arial" w:cs="Arial"/>
                <w:iCs/>
                <w:color w:val="0000FF"/>
                <w:u w:val="single"/>
              </w:rPr>
              <w:t>DECT</w:t>
            </w:r>
            <w:r w:rsidR="00911477">
              <w:rPr>
                <w:rFonts w:ascii="Arial" w:hAnsi="Arial" w:cs="Arial"/>
                <w:color w:val="0000FF"/>
                <w:u w:val="single"/>
              </w:rPr>
              <w:t>S</w:t>
            </w:r>
            <w:r w:rsidR="00911477" w:rsidRPr="00911477">
              <w:rPr>
                <w:rFonts w:ascii="Arial" w:hAnsi="Arial" w:cs="Arial"/>
                <w:color w:val="0000FF"/>
                <w:u w:val="single"/>
              </w:rPr>
              <w:t>upport@etsi.org</w:t>
            </w:r>
          </w:p>
        </w:tc>
      </w:tr>
      <w:tr w:rsidR="00911477" w:rsidRPr="008F646A" w14:paraId="2346CE8E" w14:textId="77777777" w:rsidTr="007F05C7">
        <w:tc>
          <w:tcPr>
            <w:tcW w:w="2152" w:type="dxa"/>
            <w:gridSpan w:val="2"/>
            <w:tcBorders>
              <w:top w:val="nil"/>
              <w:left w:val="nil"/>
              <w:bottom w:val="nil"/>
              <w:right w:val="nil"/>
            </w:tcBorders>
            <w:vAlign w:val="center"/>
          </w:tcPr>
          <w:p w14:paraId="27392120"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5B88803" w14:textId="77777777" w:rsidR="00911477" w:rsidRPr="00911477" w:rsidRDefault="00911477" w:rsidP="007F05C7">
            <w:pPr>
              <w:ind w:left="57"/>
              <w:rPr>
                <w:rFonts w:ascii="Arial" w:hAnsi="Arial" w:cs="Arial"/>
                <w:sz w:val="24"/>
              </w:rPr>
            </w:pPr>
          </w:p>
        </w:tc>
      </w:tr>
      <w:tr w:rsidR="00911477" w:rsidRPr="004029D3" w14:paraId="7405D9AB" w14:textId="77777777" w:rsidTr="007F05C7">
        <w:tc>
          <w:tcPr>
            <w:tcW w:w="2152" w:type="dxa"/>
            <w:gridSpan w:val="2"/>
            <w:tcBorders>
              <w:top w:val="nil"/>
              <w:left w:val="nil"/>
              <w:bottom w:val="nil"/>
              <w:right w:val="nil"/>
            </w:tcBorders>
          </w:tcPr>
          <w:p w14:paraId="6E6EF3E7"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318FC859" w14:textId="7FA91209" w:rsidR="00911477" w:rsidRPr="004029D3" w:rsidRDefault="003511CD" w:rsidP="007F05C7">
            <w:pPr>
              <w:tabs>
                <w:tab w:val="left" w:pos="4891"/>
              </w:tabs>
              <w:ind w:left="57"/>
              <w:rPr>
                <w:rFonts w:ascii="Arial" w:hAnsi="Arial" w:cs="Arial"/>
                <w:sz w:val="28"/>
                <w:lang w:val="sv-SE"/>
              </w:rPr>
            </w:pPr>
            <w:r w:rsidRPr="004029D3">
              <w:rPr>
                <w:rFonts w:ascii="Arial" w:hAnsi="Arial" w:cs="Arial"/>
                <w:b/>
                <w:lang w:val="sv-SE"/>
              </w:rPr>
              <w:t xml:space="preserve">3GPP SA4, </w:t>
            </w:r>
            <w:hyperlink r:id="rId13" w:history="1">
              <w:r w:rsidRPr="004029D3">
                <w:rPr>
                  <w:rStyle w:val="Hyperlink"/>
                  <w:rFonts w:ascii="Arial" w:hAnsi="Arial" w:cs="Arial"/>
                  <w:b/>
                  <w:lang w:val="sv-SE"/>
                </w:rPr>
                <w:t>mailto:3GPPLiaison@etsi.org</w:t>
              </w:r>
            </w:hyperlink>
            <w:r w:rsidRPr="004029D3">
              <w:rPr>
                <w:rFonts w:ascii="Arial" w:hAnsi="Arial" w:cs="Arial"/>
                <w:b/>
                <w:lang w:val="sv-SE"/>
              </w:rPr>
              <w:t xml:space="preserve"> </w:t>
            </w:r>
            <w:r w:rsidRPr="004029D3">
              <w:rPr>
                <w:rFonts w:ascii="Arial" w:hAnsi="Arial" w:cs="Arial"/>
                <w:bCs/>
                <w:lang w:val="sv-SE"/>
              </w:rPr>
              <w:tab/>
            </w:r>
          </w:p>
        </w:tc>
      </w:tr>
      <w:tr w:rsidR="00911477" w:rsidRPr="00DE4DB9" w14:paraId="29671884" w14:textId="77777777" w:rsidTr="007F05C7">
        <w:tc>
          <w:tcPr>
            <w:tcW w:w="2152" w:type="dxa"/>
            <w:gridSpan w:val="2"/>
            <w:tcBorders>
              <w:top w:val="nil"/>
              <w:left w:val="nil"/>
              <w:bottom w:val="nil"/>
              <w:right w:val="nil"/>
            </w:tcBorders>
          </w:tcPr>
          <w:p w14:paraId="1F7C5F12"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4D3ADC5" w14:textId="77777777" w:rsidR="000D713E" w:rsidRDefault="001720E6" w:rsidP="000D713E">
            <w:pPr>
              <w:ind w:left="57"/>
              <w:rPr>
                <w:rFonts w:ascii="Arial" w:hAnsi="Arial" w:cs="Arial"/>
                <w:b/>
                <w:bCs/>
              </w:rPr>
            </w:pPr>
            <w:r w:rsidRPr="000D713E">
              <w:rPr>
                <w:rFonts w:ascii="Arial" w:hAnsi="Arial" w:cs="Arial"/>
                <w:b/>
                <w:bCs/>
              </w:rPr>
              <w:t>ETSI TC STQ</w:t>
            </w:r>
            <w:r w:rsidR="000D713E">
              <w:rPr>
                <w:rFonts w:ascii="Arial" w:hAnsi="Arial" w:cs="Arial"/>
                <w:b/>
                <w:bCs/>
              </w:rPr>
              <w:t xml:space="preserve">, </w:t>
            </w:r>
          </w:p>
          <w:p w14:paraId="066234E0" w14:textId="77777777" w:rsidR="000D713E" w:rsidRDefault="000D713E" w:rsidP="000D713E">
            <w:pPr>
              <w:ind w:left="57"/>
              <w:rPr>
                <w:rFonts w:ascii="Arial" w:hAnsi="Arial" w:cs="Arial"/>
                <w:b/>
                <w:bCs/>
              </w:rPr>
            </w:pPr>
            <w:r w:rsidRPr="000D713E">
              <w:rPr>
                <w:rFonts w:ascii="Arial" w:hAnsi="Arial" w:cs="Arial"/>
                <w:b/>
                <w:bCs/>
              </w:rPr>
              <w:t>STQ Technical Officer</w:t>
            </w:r>
            <w:r>
              <w:rPr>
                <w:rFonts w:ascii="Arial" w:hAnsi="Arial" w:cs="Arial"/>
                <w:b/>
                <w:bCs/>
              </w:rPr>
              <w:t xml:space="preserve"> </w:t>
            </w:r>
            <w:r w:rsidRPr="000D713E">
              <w:rPr>
                <w:rFonts w:ascii="Arial" w:hAnsi="Arial" w:cs="Arial"/>
                <w:b/>
                <w:bCs/>
              </w:rPr>
              <w:t>Burckard Antoine</w:t>
            </w:r>
            <w:r>
              <w:rPr>
                <w:rFonts w:ascii="Arial" w:hAnsi="Arial" w:cs="Arial"/>
                <w:b/>
                <w:bCs/>
              </w:rPr>
              <w:t xml:space="preserve"> </w:t>
            </w:r>
            <w:hyperlink r:id="rId14" w:history="1">
              <w:r w:rsidRPr="001434F6">
                <w:rPr>
                  <w:rStyle w:val="Hyperlink"/>
                  <w:rFonts w:ascii="Arial" w:hAnsi="Arial" w:cs="Arial"/>
                  <w:b/>
                  <w:bCs/>
                </w:rPr>
                <w:t>Antoine.Burckard@etsi.org</w:t>
              </w:r>
            </w:hyperlink>
            <w:r>
              <w:rPr>
                <w:rFonts w:ascii="Arial" w:hAnsi="Arial" w:cs="Arial"/>
                <w:b/>
                <w:bCs/>
              </w:rPr>
              <w:t xml:space="preserve">, </w:t>
            </w:r>
          </w:p>
          <w:p w14:paraId="347EE58A" w14:textId="3CA550A6" w:rsidR="00911477" w:rsidRDefault="000D713E" w:rsidP="000D713E">
            <w:pPr>
              <w:ind w:left="57"/>
              <w:rPr>
                <w:rFonts w:ascii="Arial" w:hAnsi="Arial" w:cs="Arial"/>
                <w:b/>
                <w:bCs/>
              </w:rPr>
            </w:pPr>
            <w:r>
              <w:rPr>
                <w:rFonts w:ascii="Arial" w:hAnsi="Arial" w:cs="Arial"/>
                <w:b/>
                <w:bCs/>
              </w:rPr>
              <w:t xml:space="preserve">STQ Chair </w:t>
            </w:r>
            <w:r w:rsidRPr="000D713E">
              <w:rPr>
                <w:rFonts w:ascii="Arial" w:hAnsi="Arial" w:cs="Arial"/>
                <w:b/>
                <w:bCs/>
              </w:rPr>
              <w:t>Dr Isabelle Scott</w:t>
            </w:r>
            <w:r>
              <w:rPr>
                <w:rFonts w:ascii="Arial" w:hAnsi="Arial" w:cs="Arial"/>
                <w:b/>
                <w:bCs/>
              </w:rPr>
              <w:t xml:space="preserve"> </w:t>
            </w:r>
            <w:hyperlink r:id="rId15" w:history="1">
              <w:r w:rsidR="003433EE" w:rsidRPr="001434F6">
                <w:rPr>
                  <w:rStyle w:val="Hyperlink"/>
                  <w:rFonts w:ascii="Arial" w:hAnsi="Arial" w:cs="Arial"/>
                  <w:b/>
                  <w:bCs/>
                </w:rPr>
                <w:t>isabscot@amazon.com</w:t>
              </w:r>
            </w:hyperlink>
            <w:r w:rsidR="003433EE">
              <w:rPr>
                <w:rFonts w:ascii="Arial" w:hAnsi="Arial" w:cs="Arial"/>
                <w:b/>
                <w:bCs/>
              </w:rPr>
              <w:t xml:space="preserve"> </w:t>
            </w:r>
          </w:p>
          <w:p w14:paraId="0158093D" w14:textId="6E850027" w:rsidR="003433EE" w:rsidRPr="000D713E" w:rsidRDefault="003433EE" w:rsidP="000D713E">
            <w:pPr>
              <w:ind w:left="57"/>
              <w:rPr>
                <w:rFonts w:ascii="Arial" w:hAnsi="Arial" w:cs="Arial"/>
                <w:b/>
                <w:bCs/>
              </w:rPr>
            </w:pPr>
          </w:p>
        </w:tc>
      </w:tr>
      <w:tr w:rsidR="00911477" w:rsidRPr="00F85372" w14:paraId="3E3D23D1" w14:textId="77777777" w:rsidTr="007F05C7">
        <w:tc>
          <w:tcPr>
            <w:tcW w:w="2152" w:type="dxa"/>
            <w:gridSpan w:val="2"/>
            <w:tcBorders>
              <w:top w:val="nil"/>
              <w:left w:val="nil"/>
              <w:bottom w:val="nil"/>
              <w:right w:val="nil"/>
            </w:tcBorders>
          </w:tcPr>
          <w:p w14:paraId="732451FF"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36AAB5E" w14:textId="77777777" w:rsidR="00911477" w:rsidRPr="00911477" w:rsidRDefault="00911477" w:rsidP="007F05C7">
            <w:pPr>
              <w:ind w:left="57"/>
              <w:rPr>
                <w:rFonts w:ascii="Arial" w:hAnsi="Arial" w:cs="Arial"/>
                <w:sz w:val="16"/>
              </w:rPr>
            </w:pPr>
          </w:p>
        </w:tc>
      </w:tr>
      <w:tr w:rsidR="00911477" w:rsidRPr="002A36EA" w14:paraId="0C7A46EA" w14:textId="77777777" w:rsidTr="007F05C7">
        <w:tc>
          <w:tcPr>
            <w:tcW w:w="2152" w:type="dxa"/>
            <w:gridSpan w:val="2"/>
            <w:tcBorders>
              <w:top w:val="nil"/>
              <w:left w:val="nil"/>
              <w:bottom w:val="nil"/>
              <w:right w:val="nil"/>
            </w:tcBorders>
            <w:vAlign w:val="center"/>
          </w:tcPr>
          <w:p w14:paraId="4A93EDA1"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8101820" w14:textId="7B251ACF" w:rsidR="00911477" w:rsidRPr="00911477" w:rsidRDefault="003511CD" w:rsidP="007F05C7">
            <w:pPr>
              <w:ind w:left="57"/>
              <w:rPr>
                <w:rFonts w:ascii="Arial" w:hAnsi="Arial" w:cs="Arial"/>
                <w:color w:val="0000FF"/>
              </w:rPr>
            </w:pPr>
            <w:r>
              <w:rPr>
                <w:rFonts w:ascii="Arial" w:hAnsi="Arial" w:cs="Arial"/>
                <w:color w:val="0000FF"/>
              </w:rPr>
              <w:t xml:space="preserve">  </w:t>
            </w:r>
            <w:r w:rsidRPr="003511CD">
              <w:rPr>
                <w:rFonts w:ascii="Arial" w:hAnsi="Arial" w:cs="Arial"/>
                <w:color w:val="0000FF"/>
              </w:rPr>
              <w:t>S4-241377</w:t>
            </w:r>
            <w:r>
              <w:rPr>
                <w:rFonts w:ascii="Arial" w:hAnsi="Arial" w:cs="Arial"/>
                <w:color w:val="0000FF"/>
              </w:rPr>
              <w:t>,</w:t>
            </w:r>
            <w:r w:rsidRPr="003511CD">
              <w:rPr>
                <w:rFonts w:ascii="Arial" w:hAnsi="Arial" w:cs="Arial"/>
                <w:color w:val="0000FF"/>
              </w:rPr>
              <w:t xml:space="preserve"> </w:t>
            </w:r>
            <w:r>
              <w:rPr>
                <w:rFonts w:ascii="Arial" w:hAnsi="Arial" w:cs="Arial"/>
                <w:color w:val="0000FF"/>
              </w:rPr>
              <w:t>“</w:t>
            </w:r>
            <w:r w:rsidRPr="003511CD">
              <w:rPr>
                <w:rFonts w:ascii="Arial" w:hAnsi="Arial" w:cs="Arial"/>
                <w:color w:val="0000FF"/>
              </w:rPr>
              <w:t>LS on LC3plus integration in 3GPP ISAR</w:t>
            </w:r>
            <w:r>
              <w:rPr>
                <w:rFonts w:ascii="Arial" w:hAnsi="Arial" w:cs="Arial"/>
                <w:color w:val="0000FF"/>
              </w:rPr>
              <w:t>”</w:t>
            </w:r>
          </w:p>
        </w:tc>
      </w:tr>
      <w:tr w:rsidR="00911477" w:rsidRPr="00D21604" w14:paraId="69F0B9E4" w14:textId="77777777" w:rsidTr="007F05C7">
        <w:tc>
          <w:tcPr>
            <w:tcW w:w="2152" w:type="dxa"/>
            <w:gridSpan w:val="2"/>
            <w:tcBorders>
              <w:top w:val="nil"/>
              <w:left w:val="nil"/>
              <w:bottom w:val="nil"/>
              <w:right w:val="nil"/>
            </w:tcBorders>
          </w:tcPr>
          <w:p w14:paraId="49FF36D4"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5EE74937" w14:textId="77777777" w:rsidR="00911477" w:rsidRPr="00911477" w:rsidRDefault="00911477" w:rsidP="007F05C7">
            <w:pPr>
              <w:ind w:left="57"/>
              <w:rPr>
                <w:rFonts w:ascii="Arial" w:hAnsi="Arial" w:cs="Arial"/>
                <w:sz w:val="16"/>
              </w:rPr>
            </w:pPr>
          </w:p>
        </w:tc>
      </w:tr>
      <w:tr w:rsidR="00911477" w:rsidRPr="00911477" w14:paraId="7B23EA5F" w14:textId="77777777" w:rsidTr="007F05C7">
        <w:tc>
          <w:tcPr>
            <w:tcW w:w="2104" w:type="dxa"/>
            <w:tcBorders>
              <w:top w:val="nil"/>
              <w:left w:val="nil"/>
              <w:bottom w:val="nil"/>
              <w:right w:val="nil"/>
            </w:tcBorders>
          </w:tcPr>
          <w:p w14:paraId="531843C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64ED3555" w14:textId="03342D14" w:rsidR="00911477" w:rsidRPr="003511CD" w:rsidRDefault="00F8168F" w:rsidP="007F05C7">
            <w:pPr>
              <w:ind w:left="57"/>
              <w:rPr>
                <w:rFonts w:ascii="Arial" w:hAnsi="Arial" w:cs="Arial"/>
                <w:color w:val="0000FF"/>
                <w:highlight w:val="yellow"/>
              </w:rPr>
            </w:pPr>
            <w:r w:rsidRPr="00F8168F">
              <w:rPr>
                <w:rFonts w:ascii="Arial" w:hAnsi="Arial" w:cs="Arial"/>
                <w:color w:val="0000FF"/>
              </w:rPr>
              <w:t>-</w:t>
            </w:r>
          </w:p>
        </w:tc>
      </w:tr>
      <w:tr w:rsidR="00911477" w:rsidRPr="002E5375" w14:paraId="4800C331" w14:textId="77777777" w:rsidTr="007F05C7">
        <w:tc>
          <w:tcPr>
            <w:tcW w:w="9782" w:type="dxa"/>
            <w:gridSpan w:val="3"/>
            <w:tcBorders>
              <w:top w:val="nil"/>
              <w:left w:val="nil"/>
              <w:bottom w:val="single" w:sz="4" w:space="0" w:color="000000"/>
              <w:right w:val="nil"/>
            </w:tcBorders>
          </w:tcPr>
          <w:p w14:paraId="2BE33F51" w14:textId="77777777" w:rsidR="00911477" w:rsidRPr="002E5375" w:rsidRDefault="00911477" w:rsidP="007F05C7">
            <w:pPr>
              <w:tabs>
                <w:tab w:val="left" w:pos="1701"/>
              </w:tabs>
              <w:ind w:left="57" w:firstLine="249"/>
              <w:rPr>
                <w:sz w:val="16"/>
                <w:szCs w:val="16"/>
              </w:rPr>
            </w:pPr>
          </w:p>
        </w:tc>
      </w:tr>
    </w:tbl>
    <w:p w14:paraId="604D148D" w14:textId="77777777" w:rsidR="00911477" w:rsidRPr="00866086" w:rsidRDefault="00911477" w:rsidP="00911477"/>
    <w:p w14:paraId="081A58B1" w14:textId="77777777" w:rsidR="00911477" w:rsidRDefault="00911477" w:rsidP="00911477">
      <w:pPr>
        <w:spacing w:after="120"/>
        <w:rPr>
          <w:rFonts w:ascii="Arial" w:hAnsi="Arial" w:cs="Arial"/>
          <w:b/>
        </w:rPr>
      </w:pPr>
      <w:r>
        <w:rPr>
          <w:rFonts w:ascii="Arial" w:hAnsi="Arial" w:cs="Arial"/>
          <w:b/>
        </w:rPr>
        <w:t>1. Overall description:</w:t>
      </w:r>
    </w:p>
    <w:p w14:paraId="0723BB6F" w14:textId="77777777" w:rsidR="00D21394" w:rsidRDefault="00D21394" w:rsidP="00D21394">
      <w:r>
        <w:t>ETSI TC DECT would like to thank 3GPP SA4 for the information that ETSI TS 103 634 (LC3plus) has been integrated into 3GPP TS 26.253. As requested, we would like to inform you about the latest revision (V1.5.1) of LC3plus which was published in June 2024 with updated specification text [1] and reference software [2]. The main new features are:</w:t>
      </w:r>
    </w:p>
    <w:p w14:paraId="5FD4BB18" w14:textId="77777777" w:rsidR="00D21394" w:rsidRDefault="00D21394" w:rsidP="00D21394"/>
    <w:p w14:paraId="3A0F1759" w14:textId="77777777" w:rsidR="00D21394" w:rsidRDefault="00D21394" w:rsidP="00D21394">
      <w:pPr>
        <w:pStyle w:val="ListParagraph"/>
        <w:numPr>
          <w:ilvl w:val="0"/>
          <w:numId w:val="27"/>
        </w:numPr>
      </w:pPr>
      <w:r>
        <w:t>Support of 7.5 ms frame duration mode</w:t>
      </w:r>
    </w:p>
    <w:p w14:paraId="06EC7C1A" w14:textId="0526AA22" w:rsidR="00D21394" w:rsidRDefault="00D21394" w:rsidP="00D21394">
      <w:pPr>
        <w:pStyle w:val="ListParagraph"/>
        <w:numPr>
          <w:ilvl w:val="0"/>
          <w:numId w:val="27"/>
        </w:numPr>
      </w:pPr>
      <w:r>
        <w:t>Improvement for packet loss concealment, especially for short frame durations and music</w:t>
      </w:r>
    </w:p>
    <w:p w14:paraId="73DAE625" w14:textId="72585EC0" w:rsidR="00D21394" w:rsidRDefault="00D21394" w:rsidP="00D21394">
      <w:pPr>
        <w:pStyle w:val="ListParagraph"/>
        <w:numPr>
          <w:ilvl w:val="0"/>
          <w:numId w:val="27"/>
        </w:numPr>
      </w:pPr>
      <w:r>
        <w:t xml:space="preserve">Improved compatibility of floating-point software with the STL WMC </w:t>
      </w:r>
      <w:r w:rsidR="006617DB">
        <w:t xml:space="preserve">complexity </w:t>
      </w:r>
      <w:r w:rsidR="00663F61">
        <w:t xml:space="preserve">estimation </w:t>
      </w:r>
      <w:r>
        <w:t>tool</w:t>
      </w:r>
    </w:p>
    <w:p w14:paraId="2FBC1E97" w14:textId="77777777" w:rsidR="00D21394" w:rsidRDefault="00D21394" w:rsidP="00D21394"/>
    <w:p w14:paraId="6F633FE8" w14:textId="2E4D331F" w:rsidR="002459AD" w:rsidRDefault="00D21394" w:rsidP="00D21394">
      <w:r>
        <w:t xml:space="preserve">We will keep you updated about new revisions </w:t>
      </w:r>
      <w:r w:rsidR="00C33DDC">
        <w:t xml:space="preserve">of ETSI TS 103 634 </w:t>
      </w:r>
      <w:r>
        <w:t>in the future.</w:t>
      </w:r>
    </w:p>
    <w:p w14:paraId="357BD5D3" w14:textId="77777777" w:rsidR="00D21394" w:rsidRDefault="00D21394" w:rsidP="00D21394"/>
    <w:p w14:paraId="4B15B36B" w14:textId="204F101F" w:rsidR="002459AD" w:rsidRDefault="002459AD" w:rsidP="002459AD">
      <w:r>
        <w:t>[1]</w:t>
      </w:r>
      <w:r>
        <w:tab/>
      </w:r>
      <w:hyperlink r:id="rId16" w:history="1">
        <w:r w:rsidRPr="001434F6">
          <w:rPr>
            <w:rStyle w:val="Hyperlink"/>
          </w:rPr>
          <w:t>https://www.etsi.org/deliver/etsi_ts/103600_103699/103634/01.05.01_60/ts_103634v010501p.pdf</w:t>
        </w:r>
      </w:hyperlink>
    </w:p>
    <w:p w14:paraId="0D2717A7" w14:textId="45C42F1E" w:rsidR="002459AD" w:rsidRPr="00FE798C" w:rsidRDefault="002459AD" w:rsidP="002459AD">
      <w:r>
        <w:t>[2]</w:t>
      </w:r>
      <w:r>
        <w:tab/>
      </w:r>
      <w:r w:rsidRPr="002459AD">
        <w:t>https://www.etsi.org/deliver/etsi_ts/103600_103699/103634/01.05.01_60/ts_103634v010501p0.zip</w:t>
      </w:r>
    </w:p>
    <w:p w14:paraId="75C92E40" w14:textId="77777777" w:rsidR="00911477" w:rsidRDefault="00911477" w:rsidP="00911477">
      <w:pPr>
        <w:rPr>
          <w:rFonts w:ascii="Arial" w:hAnsi="Arial" w:cs="Arial"/>
          <w:b/>
        </w:rPr>
      </w:pPr>
    </w:p>
    <w:p w14:paraId="4200570B" w14:textId="77777777" w:rsidR="00911477" w:rsidRDefault="00911477" w:rsidP="00911477">
      <w:pPr>
        <w:spacing w:after="120"/>
        <w:rPr>
          <w:rFonts w:ascii="Arial" w:hAnsi="Arial" w:cs="Arial"/>
          <w:b/>
        </w:rPr>
      </w:pPr>
      <w:r>
        <w:rPr>
          <w:rFonts w:ascii="Arial" w:hAnsi="Arial" w:cs="Arial"/>
          <w:b/>
        </w:rPr>
        <w:t>2. Actions:</w:t>
      </w:r>
    </w:p>
    <w:p w14:paraId="4AC3DE17" w14:textId="3D36AFBC" w:rsidR="00D21394" w:rsidRDefault="00D21394" w:rsidP="00D21394">
      <w:r>
        <w:t>Not required</w:t>
      </w:r>
    </w:p>
    <w:p w14:paraId="22181C56" w14:textId="77777777" w:rsidR="00911477" w:rsidRDefault="00911477" w:rsidP="00911477">
      <w:pPr>
        <w:rPr>
          <w:rFonts w:ascii="Arial" w:hAnsi="Arial" w:cs="Arial"/>
          <w:b/>
          <w:sz w:val="24"/>
        </w:rPr>
      </w:pPr>
    </w:p>
    <w:p w14:paraId="1203D2D5" w14:textId="77777777" w:rsidR="00911477" w:rsidRDefault="00911477" w:rsidP="00911477">
      <w:pPr>
        <w:spacing w:after="120"/>
        <w:rPr>
          <w:rFonts w:ascii="Arial" w:hAnsi="Arial" w:cs="Arial"/>
          <w:b/>
        </w:rPr>
      </w:pPr>
      <w:r>
        <w:rPr>
          <w:rFonts w:ascii="Arial" w:hAnsi="Arial" w:cs="Arial"/>
          <w:b/>
        </w:rPr>
        <w:t>3. Date of next meetings of the originator:</w:t>
      </w:r>
    </w:p>
    <w:p w14:paraId="1E88418B" w14:textId="3AD033B7" w:rsidR="00D21394" w:rsidRDefault="00D21394" w:rsidP="00D21394">
      <w:r>
        <w:t>DECT #103</w:t>
      </w:r>
      <w:r>
        <w:tab/>
      </w:r>
      <w:r>
        <w:tab/>
      </w:r>
      <w:r>
        <w:tab/>
        <w:t>17</w:t>
      </w:r>
      <w:r w:rsidRPr="00D21394">
        <w:rPr>
          <w:vertAlign w:val="superscript"/>
        </w:rPr>
        <w:t>th</w:t>
      </w:r>
      <w:r>
        <w:t>-19</w:t>
      </w:r>
      <w:r w:rsidRPr="00D21394">
        <w:rPr>
          <w:vertAlign w:val="superscript"/>
        </w:rPr>
        <w:t>th</w:t>
      </w:r>
      <w:r>
        <w:t xml:space="preserve">, </w:t>
      </w:r>
      <w:r w:rsidR="00EF5708">
        <w:t>September</w:t>
      </w:r>
      <w:r>
        <w:t xml:space="preserve"> 2024</w:t>
      </w:r>
      <w:r>
        <w:tab/>
      </w:r>
      <w:r>
        <w:tab/>
      </w:r>
      <w:r>
        <w:tab/>
        <w:t>Berlin, Germany</w:t>
      </w:r>
    </w:p>
    <w:p w14:paraId="7284FD74" w14:textId="7D91950C" w:rsidR="00D21394" w:rsidRDefault="00D21394" w:rsidP="00D21394">
      <w:r>
        <w:t>DECT #104</w:t>
      </w:r>
      <w:r>
        <w:tab/>
      </w:r>
      <w:r>
        <w:tab/>
      </w:r>
      <w:r>
        <w:tab/>
      </w:r>
      <w:r w:rsidR="00C33DDC">
        <w:t>10</w:t>
      </w:r>
      <w:r w:rsidR="00C33DDC" w:rsidRPr="00C33DDC">
        <w:rPr>
          <w:vertAlign w:val="superscript"/>
        </w:rPr>
        <w:t>th</w:t>
      </w:r>
      <w:r w:rsidR="00C33DDC">
        <w:t>-12</w:t>
      </w:r>
      <w:r w:rsidR="00C33DDC" w:rsidRPr="00C33DDC">
        <w:rPr>
          <w:vertAlign w:val="superscript"/>
        </w:rPr>
        <w:t>th</w:t>
      </w:r>
      <w:r w:rsidR="00C33DDC">
        <w:t>, December 2024</w:t>
      </w:r>
      <w:r w:rsidR="00C33DDC">
        <w:tab/>
      </w:r>
      <w:r w:rsidR="00C33DDC">
        <w:tab/>
      </w:r>
      <w:r w:rsidR="00C33DDC">
        <w:tab/>
        <w:t>Nürnberg, Germany</w:t>
      </w:r>
      <w:r>
        <w:t xml:space="preserve">  </w:t>
      </w:r>
    </w:p>
    <w:p w14:paraId="7DCB8B0D" w14:textId="77777777" w:rsidR="002459AD" w:rsidRDefault="002459AD" w:rsidP="00911477">
      <w:pPr>
        <w:spacing w:after="120"/>
        <w:rPr>
          <w:rFonts w:ascii="Arial" w:hAnsi="Arial" w:cs="Arial"/>
          <w:b/>
        </w:rPr>
      </w:pPr>
    </w:p>
    <w:p w14:paraId="37BBE2B6" w14:textId="77777777" w:rsidR="00911477" w:rsidRDefault="00911477" w:rsidP="007833A7">
      <w:pPr>
        <w:rPr>
          <w:rFonts w:ascii="Arial" w:hAnsi="Arial" w:cs="Arial"/>
        </w:rPr>
      </w:pPr>
    </w:p>
    <w:sectPr w:rsidR="00911477" w:rsidSect="007F05C7">
      <w:headerReference w:type="even" r:id="rId17"/>
      <w:headerReference w:type="default" r:id="rId18"/>
      <w:footerReference w:type="even" r:id="rId19"/>
      <w:footerReference w:type="default" r:id="rId20"/>
      <w:headerReference w:type="first" r:id="rId21"/>
      <w:footerReference w:type="first" r:id="rId2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F7CF6" w14:textId="77777777" w:rsidR="00345206" w:rsidRDefault="00345206" w:rsidP="00D9435B">
      <w:r>
        <w:separator/>
      </w:r>
    </w:p>
  </w:endnote>
  <w:endnote w:type="continuationSeparator" w:id="0">
    <w:p w14:paraId="787F6F56" w14:textId="77777777" w:rsidR="00345206" w:rsidRDefault="00345206" w:rsidP="00D9435B">
      <w:r>
        <w:continuationSeparator/>
      </w:r>
    </w:p>
  </w:endnote>
  <w:endnote w:type="continuationNotice" w:id="1">
    <w:p w14:paraId="49810FE4" w14:textId="77777777" w:rsidR="00345206" w:rsidRDefault="00345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77B14" w14:textId="77777777" w:rsidR="00894D35" w:rsidRDefault="00894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639B4"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5FC33" w14:textId="77777777" w:rsidR="00894D35" w:rsidRDefault="00894D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69BB0" w14:textId="77777777" w:rsidR="00345206" w:rsidRDefault="00345206" w:rsidP="00D9435B">
      <w:r>
        <w:separator/>
      </w:r>
    </w:p>
  </w:footnote>
  <w:footnote w:type="continuationSeparator" w:id="0">
    <w:p w14:paraId="05EC93AC" w14:textId="77777777" w:rsidR="00345206" w:rsidRDefault="00345206" w:rsidP="00D9435B">
      <w:r>
        <w:continuationSeparator/>
      </w:r>
    </w:p>
  </w:footnote>
  <w:footnote w:type="continuationNotice" w:id="1">
    <w:p w14:paraId="2A37313D" w14:textId="77777777" w:rsidR="00345206" w:rsidRDefault="00345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45BC8" w14:textId="77777777" w:rsidR="00894D35" w:rsidRDefault="00894D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56770" w14:textId="37F98785"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158C7894" wp14:editId="48FA8EAC">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DECT(24)000181</w:t>
    </w:r>
    <w:r w:rsidR="004029D3">
      <w:rPr>
        <w:rFonts w:ascii="Arial" w:hAnsi="Arial" w:cs="Arial"/>
        <w:b/>
        <w:sz w:val="36"/>
        <w:szCs w:val="36"/>
        <w:shd w:val="clear" w:color="auto" w:fill="DBE5F1"/>
      </w:rPr>
      <w:t>r2</w:t>
    </w:r>
    <w:r w:rsidR="00D9435B" w:rsidRPr="006E55B5">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39C9D" w14:textId="77777777" w:rsidR="00894D35" w:rsidRDefault="00894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5941E6"/>
    <w:multiLevelType w:val="hybridMultilevel"/>
    <w:tmpl w:val="A9DC08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CB2E07"/>
    <w:multiLevelType w:val="hybridMultilevel"/>
    <w:tmpl w:val="16D423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C0042B"/>
    <w:multiLevelType w:val="hybridMultilevel"/>
    <w:tmpl w:val="2FB22F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0654011">
    <w:abstractNumId w:val="13"/>
  </w:num>
  <w:num w:numId="2" w16cid:durableId="797993798">
    <w:abstractNumId w:val="22"/>
  </w:num>
  <w:num w:numId="3" w16cid:durableId="895506481">
    <w:abstractNumId w:val="7"/>
  </w:num>
  <w:num w:numId="4" w16cid:durableId="1733040868">
    <w:abstractNumId w:val="19"/>
  </w:num>
  <w:num w:numId="5" w16cid:durableId="1214846241">
    <w:abstractNumId w:val="15"/>
  </w:num>
  <w:num w:numId="6" w16cid:durableId="1627271015">
    <w:abstractNumId w:val="6"/>
  </w:num>
  <w:num w:numId="7" w16cid:durableId="309528295">
    <w:abstractNumId w:val="4"/>
  </w:num>
  <w:num w:numId="8" w16cid:durableId="1333796727">
    <w:abstractNumId w:val="3"/>
  </w:num>
  <w:num w:numId="9" w16cid:durableId="1611621502">
    <w:abstractNumId w:val="2"/>
  </w:num>
  <w:num w:numId="10" w16cid:durableId="430784115">
    <w:abstractNumId w:val="1"/>
  </w:num>
  <w:num w:numId="11" w16cid:durableId="333608632">
    <w:abstractNumId w:val="5"/>
  </w:num>
  <w:num w:numId="12" w16cid:durableId="1607347126">
    <w:abstractNumId w:val="0"/>
  </w:num>
  <w:num w:numId="13" w16cid:durableId="574823736">
    <w:abstractNumId w:val="21"/>
  </w:num>
  <w:num w:numId="14" w16cid:durableId="1156727859">
    <w:abstractNumId w:val="8"/>
  </w:num>
  <w:num w:numId="15" w16cid:durableId="700668908">
    <w:abstractNumId w:val="11"/>
  </w:num>
  <w:num w:numId="16" w16cid:durableId="1264143527">
    <w:abstractNumId w:val="18"/>
  </w:num>
  <w:num w:numId="17" w16cid:durableId="290092460">
    <w:abstractNumId w:val="10"/>
  </w:num>
  <w:num w:numId="18" w16cid:durableId="54479405">
    <w:abstractNumId w:val="14"/>
  </w:num>
  <w:num w:numId="19" w16cid:durableId="1881554454">
    <w:abstractNumId w:val="12"/>
  </w:num>
  <w:num w:numId="20" w16cid:durableId="219902755">
    <w:abstractNumId w:val="16"/>
  </w:num>
  <w:num w:numId="21" w16cid:durableId="1974870091">
    <w:abstractNumId w:val="9"/>
  </w:num>
  <w:num w:numId="22" w16cid:durableId="3472987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25848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7198522">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606082551">
    <w:abstractNumId w:val="17"/>
  </w:num>
  <w:num w:numId="26" w16cid:durableId="977295705">
    <w:abstractNumId w:val="23"/>
  </w:num>
  <w:num w:numId="27" w16cid:durableId="17399391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04752"/>
    <w:rsid w:val="0002568A"/>
    <w:rsid w:val="000C4CB6"/>
    <w:rsid w:val="000D5C19"/>
    <w:rsid w:val="000D713E"/>
    <w:rsid w:val="00125E38"/>
    <w:rsid w:val="00127B73"/>
    <w:rsid w:val="00146327"/>
    <w:rsid w:val="001720E6"/>
    <w:rsid w:val="00181471"/>
    <w:rsid w:val="00191D22"/>
    <w:rsid w:val="001C30D5"/>
    <w:rsid w:val="001E7C35"/>
    <w:rsid w:val="00214655"/>
    <w:rsid w:val="00215F48"/>
    <w:rsid w:val="00216D13"/>
    <w:rsid w:val="002308A9"/>
    <w:rsid w:val="002459AD"/>
    <w:rsid w:val="002676F5"/>
    <w:rsid w:val="002857A6"/>
    <w:rsid w:val="00297B33"/>
    <w:rsid w:val="002F5958"/>
    <w:rsid w:val="003050B4"/>
    <w:rsid w:val="00305981"/>
    <w:rsid w:val="003354CE"/>
    <w:rsid w:val="0034102A"/>
    <w:rsid w:val="003433EE"/>
    <w:rsid w:val="00345206"/>
    <w:rsid w:val="003511CD"/>
    <w:rsid w:val="0036058F"/>
    <w:rsid w:val="003D5716"/>
    <w:rsid w:val="003E2E09"/>
    <w:rsid w:val="004029D3"/>
    <w:rsid w:val="004050E6"/>
    <w:rsid w:val="004124A2"/>
    <w:rsid w:val="00414674"/>
    <w:rsid w:val="0041616B"/>
    <w:rsid w:val="00451D22"/>
    <w:rsid w:val="00453FBE"/>
    <w:rsid w:val="004950B1"/>
    <w:rsid w:val="004C5591"/>
    <w:rsid w:val="004D1743"/>
    <w:rsid w:val="00500D58"/>
    <w:rsid w:val="00503C30"/>
    <w:rsid w:val="00516885"/>
    <w:rsid w:val="00521B98"/>
    <w:rsid w:val="00551F4D"/>
    <w:rsid w:val="00571482"/>
    <w:rsid w:val="005B115B"/>
    <w:rsid w:val="005E74E3"/>
    <w:rsid w:val="006017EC"/>
    <w:rsid w:val="00610CBA"/>
    <w:rsid w:val="00613A74"/>
    <w:rsid w:val="00620AA5"/>
    <w:rsid w:val="00631480"/>
    <w:rsid w:val="0064753B"/>
    <w:rsid w:val="00650706"/>
    <w:rsid w:val="006617DB"/>
    <w:rsid w:val="00663F61"/>
    <w:rsid w:val="00672858"/>
    <w:rsid w:val="00677F73"/>
    <w:rsid w:val="006D47FD"/>
    <w:rsid w:val="00704C3A"/>
    <w:rsid w:val="00723463"/>
    <w:rsid w:val="00725BFE"/>
    <w:rsid w:val="00745E27"/>
    <w:rsid w:val="00753B32"/>
    <w:rsid w:val="00776B64"/>
    <w:rsid w:val="00777803"/>
    <w:rsid w:val="007833A7"/>
    <w:rsid w:val="007873D9"/>
    <w:rsid w:val="007A3763"/>
    <w:rsid w:val="007F05C7"/>
    <w:rsid w:val="007F518E"/>
    <w:rsid w:val="0082472C"/>
    <w:rsid w:val="00832E39"/>
    <w:rsid w:val="0083399D"/>
    <w:rsid w:val="0084740A"/>
    <w:rsid w:val="008629A9"/>
    <w:rsid w:val="008745A4"/>
    <w:rsid w:val="0088295F"/>
    <w:rsid w:val="00887234"/>
    <w:rsid w:val="00894D35"/>
    <w:rsid w:val="008D2E00"/>
    <w:rsid w:val="008D5477"/>
    <w:rsid w:val="008E37E9"/>
    <w:rsid w:val="008E7BB8"/>
    <w:rsid w:val="009070F6"/>
    <w:rsid w:val="0091037B"/>
    <w:rsid w:val="00911477"/>
    <w:rsid w:val="00912D71"/>
    <w:rsid w:val="00913CAE"/>
    <w:rsid w:val="00991C09"/>
    <w:rsid w:val="00993435"/>
    <w:rsid w:val="009B4AAE"/>
    <w:rsid w:val="009E21C4"/>
    <w:rsid w:val="009F0351"/>
    <w:rsid w:val="009F2397"/>
    <w:rsid w:val="00A34A76"/>
    <w:rsid w:val="00A447FF"/>
    <w:rsid w:val="00A61734"/>
    <w:rsid w:val="00A64047"/>
    <w:rsid w:val="00AA50D4"/>
    <w:rsid w:val="00AB6585"/>
    <w:rsid w:val="00AD1F43"/>
    <w:rsid w:val="00AE4E26"/>
    <w:rsid w:val="00B21116"/>
    <w:rsid w:val="00B22603"/>
    <w:rsid w:val="00B23A34"/>
    <w:rsid w:val="00B703A5"/>
    <w:rsid w:val="00B837B4"/>
    <w:rsid w:val="00BB5244"/>
    <w:rsid w:val="00BE7AFE"/>
    <w:rsid w:val="00C04D8B"/>
    <w:rsid w:val="00C15BAD"/>
    <w:rsid w:val="00C33DDC"/>
    <w:rsid w:val="00C543C2"/>
    <w:rsid w:val="00C67710"/>
    <w:rsid w:val="00C76D35"/>
    <w:rsid w:val="00CA135C"/>
    <w:rsid w:val="00CA21FE"/>
    <w:rsid w:val="00CC0049"/>
    <w:rsid w:val="00CC5A43"/>
    <w:rsid w:val="00D21394"/>
    <w:rsid w:val="00D9435B"/>
    <w:rsid w:val="00D97009"/>
    <w:rsid w:val="00DA185D"/>
    <w:rsid w:val="00DA65AB"/>
    <w:rsid w:val="00DD314A"/>
    <w:rsid w:val="00DE4DB9"/>
    <w:rsid w:val="00DF6ED5"/>
    <w:rsid w:val="00E00EF0"/>
    <w:rsid w:val="00E06E1E"/>
    <w:rsid w:val="00E55992"/>
    <w:rsid w:val="00EA0019"/>
    <w:rsid w:val="00EB16B6"/>
    <w:rsid w:val="00EB1C87"/>
    <w:rsid w:val="00ED145B"/>
    <w:rsid w:val="00EE7092"/>
    <w:rsid w:val="00EF5708"/>
    <w:rsid w:val="00EF607B"/>
    <w:rsid w:val="00F11466"/>
    <w:rsid w:val="00F12615"/>
    <w:rsid w:val="00F24B25"/>
    <w:rsid w:val="00F552B2"/>
    <w:rsid w:val="00F8168F"/>
    <w:rsid w:val="00F9024E"/>
    <w:rsid w:val="00F97227"/>
    <w:rsid w:val="00FA6A05"/>
    <w:rsid w:val="00FB7AFD"/>
    <w:rsid w:val="00FF1523"/>
    <w:rsid w:val="00FF528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D148"/>
  <w15:docId w15:val="{D58ED36E-AD57-4A80-9827-A5E8A7A4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511CD"/>
    <w:pPr>
      <w:ind w:left="720"/>
      <w:contextualSpacing/>
    </w:pPr>
  </w:style>
  <w:style w:type="character" w:styleId="UnresolvedMention">
    <w:name w:val="Unresolved Mention"/>
    <w:basedOn w:val="DefaultParagraphFont"/>
    <w:uiPriority w:val="99"/>
    <w:semiHidden/>
    <w:unhideWhenUsed/>
    <w:rsid w:val="002459AD"/>
    <w:rPr>
      <w:color w:val="605E5C"/>
      <w:shd w:val="clear" w:color="auto" w:fill="E1DFDD"/>
    </w:rPr>
  </w:style>
  <w:style w:type="character" w:styleId="FollowedHyperlink">
    <w:name w:val="FollowedHyperlink"/>
    <w:basedOn w:val="DefaultParagraphFont"/>
    <w:uiPriority w:val="99"/>
    <w:semiHidden/>
    <w:unhideWhenUsed/>
    <w:rsid w:val="000D71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88165">
      <w:bodyDiv w:val="1"/>
      <w:marLeft w:val="0"/>
      <w:marRight w:val="0"/>
      <w:marTop w:val="0"/>
      <w:marBottom w:val="0"/>
      <w:divBdr>
        <w:top w:val="none" w:sz="0" w:space="0" w:color="auto"/>
        <w:left w:val="none" w:sz="0" w:space="0" w:color="auto"/>
        <w:bottom w:val="none" w:sz="0" w:space="0" w:color="auto"/>
        <w:right w:val="none" w:sz="0" w:space="0" w:color="auto"/>
      </w:divBdr>
    </w:div>
    <w:div w:id="31538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markus.schnell@iis.fraunhofer.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tsi.org/deliver/etsi_ts/103600_103699/103634/01.05.01_60/ts_103634v010501p.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uenter.kleindl@gmail.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sabscot@amazon.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toine.Burckard@etsi.org"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027A5C4AB68A40A5017F28CDCC410C" ma:contentTypeVersion="17" ma:contentTypeDescription="Ein neues Dokument erstellen." ma:contentTypeScope="" ma:versionID="63c5a58c91b6c33097224540eb5cb6fa">
  <xsd:schema xmlns:xsd="http://www.w3.org/2001/XMLSchema" xmlns:xs="http://www.w3.org/2001/XMLSchema" xmlns:p="http://schemas.microsoft.com/office/2006/metadata/properties" xmlns:ns2="ca47701c-f272-4f81-9665-1c7dbebc0776" xmlns:ns3="89bcd336-abeb-4a08-b6b9-8f1906e00f8a" targetNamespace="http://schemas.microsoft.com/office/2006/metadata/properties" ma:root="true" ma:fieldsID="3a73476cf2f9617aa7ab44abb2001b4f" ns2:_="" ns3:_="">
    <xsd:import namespace="ca47701c-f272-4f81-9665-1c7dbebc0776"/>
    <xsd:import namespace="89bcd336-abeb-4a08-b6b9-8f1906e00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7701c-f272-4f81-9665-1c7dbebc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bcd336-abeb-4a08-b6b9-8f1906e00f8a"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197ab03-89af-49fa-bf9b-059656fe98c5}" ma:internalName="TaxCatchAll" ma:showField="CatchAllData" ma:web="89bcd336-abeb-4a08-b6b9-8f1906e00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9bcd336-abeb-4a08-b6b9-8f1906e00f8a" xsi:nil="true"/>
    <lcf76f155ced4ddcb4097134ff3c332f xmlns="ca47701c-f272-4f81-9665-1c7dbebc077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0069C6-4CB6-413A-8E90-255E5E113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47701c-f272-4f81-9665-1c7dbebc0776"/>
    <ds:schemaRef ds:uri="89bcd336-abeb-4a08-b6b9-8f1906e00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customXml/itemProps3.xml><?xml version="1.0" encoding="utf-8"?>
<ds:datastoreItem xmlns:ds="http://schemas.openxmlformats.org/officeDocument/2006/customXml" ds:itemID="{B0EB4D3F-6CBB-4931-AF8B-C605CAD48EB4}">
  <ds:schemaRefs>
    <ds:schemaRef ds:uri="http://schemas.microsoft.com/sharepoint/v3/contenttype/forms"/>
  </ds:schemaRefs>
</ds:datastoreItem>
</file>

<file path=customXml/itemProps4.xml><?xml version="1.0" encoding="utf-8"?>
<ds:datastoreItem xmlns:ds="http://schemas.openxmlformats.org/officeDocument/2006/customXml" ds:itemID="{AF65CFC0-DC39-4D03-B1D3-AE0988AB1725}">
  <ds:schemaRefs>
    <ds:schemaRef ds:uri="http://schemas.microsoft.com/office/2006/metadata/properties"/>
    <ds:schemaRef ds:uri="http://schemas.microsoft.com/office/infopath/2007/PartnerControls"/>
    <ds:schemaRef ds:uri="89bcd336-abeb-4a08-b6b9-8f1906e00f8a"/>
    <ds:schemaRef ds:uri="ca47701c-f272-4f81-9665-1c7dbebc0776"/>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295</Words>
  <Characters>1683</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DECT(24)000181 - LS on next revision of LC3plus (TS 103 634 V1.5.1)</vt:lpstr>
      <vt:lpstr/>
    </vt:vector>
  </TitlesOfParts>
  <Company>ETSI</Company>
  <LinksUpToDate>false</LinksUpToDate>
  <CharactersWithSpaces>1975</CharactersWithSpaces>
  <SharedDoc>false</SharedDoc>
  <HLinks>
    <vt:vector size="24" baseType="variant">
      <vt:variant>
        <vt:i4>7012456</vt:i4>
      </vt:variant>
      <vt:variant>
        <vt:i4>9</vt:i4>
      </vt:variant>
      <vt:variant>
        <vt:i4>0</vt:i4>
      </vt:variant>
      <vt:variant>
        <vt:i4>5</vt:i4>
      </vt:variant>
      <vt:variant>
        <vt:lpwstr>https://www.etsi.org/deliver/etsi_ts/103600_103699/103634/01.05.01_60/ts_103634v010501p.pdf</vt:lpwstr>
      </vt:variant>
      <vt:variant>
        <vt:lpwstr/>
      </vt:variant>
      <vt:variant>
        <vt:i4>8060928</vt:i4>
      </vt:variant>
      <vt:variant>
        <vt:i4>6</vt:i4>
      </vt:variant>
      <vt:variant>
        <vt:i4>0</vt:i4>
      </vt:variant>
      <vt:variant>
        <vt:i4>5</vt:i4>
      </vt:variant>
      <vt:variant>
        <vt:lpwstr>mailto:3GPPLiaison@etsi.org</vt:lpwstr>
      </vt:variant>
      <vt:variant>
        <vt:lpwstr/>
      </vt:variant>
      <vt:variant>
        <vt:i4>6226038</vt:i4>
      </vt:variant>
      <vt:variant>
        <vt:i4>3</vt:i4>
      </vt:variant>
      <vt:variant>
        <vt:i4>0</vt:i4>
      </vt:variant>
      <vt:variant>
        <vt:i4>5</vt:i4>
      </vt:variant>
      <vt:variant>
        <vt:lpwstr>mailto:markus.schnell@iis.fraunhofer.de</vt:lpwstr>
      </vt:variant>
      <vt:variant>
        <vt:lpwstr/>
      </vt:variant>
      <vt:variant>
        <vt:i4>917630</vt:i4>
      </vt:variant>
      <vt:variant>
        <vt:i4>0</vt:i4>
      </vt:variant>
      <vt:variant>
        <vt:i4>0</vt:i4>
      </vt:variant>
      <vt:variant>
        <vt:i4>5</vt:i4>
      </vt:variant>
      <vt:variant>
        <vt:lpwstr>mailto:guenter.kleindl@gmail.com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DECT(24)000181 - LS on next revision of LC3plus (TS 103 634 V1.5.1)</dc:title>
  <dc:subject/>
  <dc:creator>Fraunhofer IIS</dc:creator>
  <cp:keywords/>
  <dc:description>20110621 - Template upated:1- L&amp;R margins set to 2cm 2-Header table left indent set to 0</dc:description>
  <cp:lastModifiedBy>PCG52_16</cp:lastModifiedBy>
  <cp:revision>2</cp:revision>
  <cp:lastPrinted>2010-12-07T00:51:00Z</cp:lastPrinted>
  <dcterms:created xsi:type="dcterms:W3CDTF">2024-08-08T13:06:00Z</dcterms:created>
  <dcterms:modified xsi:type="dcterms:W3CDTF">2024-08-08T13:06:00Z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0x01010081027A5C4AB68A40A5017F28CDCC410C</vt:lpwstr>
  </property>
  <property fmtid="{D5CDD505-2E9C-101B-9397-08002B2CF9AE}" pid="3" name="MediaServiceImageTags">
    <vt:lpwstr/>
  </property>
</Properties>
</file>