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221598E0" w:rsidR="00365D9A" w:rsidRDefault="00365D9A" w:rsidP="00365D9A">
      <w:pPr>
        <w:pStyle w:val="LSHeader"/>
      </w:pPr>
      <w:r>
        <w:t>3GPP TSG SA WG4 128</w:t>
      </w:r>
      <w:r>
        <w:tab/>
        <w:t>S4-</w:t>
      </w:r>
      <w:r w:rsidR="00D35863">
        <w:t>241086</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w:t>
      </w:r>
      <w:proofErr w:type="gramStart"/>
      <w:r w:rsidRPr="00232147">
        <w:rPr>
          <w:color w:val="000000"/>
        </w:rPr>
        <w:t>RTP</w:t>
      </w:r>
      <w:proofErr w:type="gramEnd"/>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proofErr w:type="gramStart"/>
      <w:r w:rsidRPr="00232147">
        <w:rPr>
          <w:lang w:val="fr-FR"/>
        </w:rPr>
        <w:t>Name:</w:t>
      </w:r>
      <w:proofErr w:type="gramEnd"/>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 xml:space="preserve">Tel. </w:t>
      </w:r>
      <w:proofErr w:type="spellStart"/>
      <w:proofErr w:type="gramStart"/>
      <w:r w:rsidRPr="00232147">
        <w:rPr>
          <w:lang w:val="fr-FR"/>
        </w:rPr>
        <w:t>Number</w:t>
      </w:r>
      <w:proofErr w:type="spellEnd"/>
      <w:r w:rsidRPr="00232147">
        <w:rPr>
          <w:lang w:val="fr-FR"/>
        </w:rPr>
        <w:t>:</w:t>
      </w:r>
      <w:proofErr w:type="gramEnd"/>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proofErr w:type="spellStart"/>
      <w:r>
        <w:rPr>
          <w:b w:val="0"/>
          <w:bCs/>
        </w:rPr>
        <w:t>lpma</w:t>
      </w:r>
      <w:proofErr w:type="spellEnd"/>
      <w:r w:rsidRPr="00232147">
        <w:rPr>
          <w:b w:val="0"/>
          <w:bCs/>
        </w:rPr>
        <w:t xml:space="preserve"> DOT AT </w:t>
      </w:r>
      <w:proofErr w:type="spellStart"/>
      <w:r>
        <w:rPr>
          <w:b w:val="0"/>
          <w:bCs/>
        </w:rPr>
        <w:t>qti</w:t>
      </w:r>
      <w:proofErr w:type="spellEnd"/>
      <w:r>
        <w:rPr>
          <w:b w:val="0"/>
          <w:bCs/>
        </w:rPr>
        <w:t xml:space="preserve"> DOT </w:t>
      </w:r>
      <w:proofErr w:type="spellStart"/>
      <w:r>
        <w:rPr>
          <w:b w:val="0"/>
          <w:bCs/>
        </w:rPr>
        <w:t>qualcomm</w:t>
      </w:r>
      <w:proofErr w:type="spellEnd"/>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w:t>
      </w:r>
      <w:proofErr w:type="spellStart"/>
      <w:r w:rsidRPr="00DE0C39">
        <w:rPr>
          <w:rFonts w:ascii="Arial" w:hAnsi="Arial" w:cs="Arial"/>
          <w:i/>
          <w:iCs/>
        </w:rPr>
        <w:t>RaptorQ</w:t>
      </w:r>
      <w:proofErr w:type="spellEnd"/>
      <w:r w:rsidRPr="00DE0C39">
        <w:rPr>
          <w:rFonts w:ascii="Arial" w:hAnsi="Arial" w:cs="Arial"/>
          <w:i/>
          <w:iCs/>
        </w:rPr>
        <w:t xml:space="preserve"> and Reed-Solomon, </w:t>
      </w:r>
      <w:proofErr w:type="spellStart"/>
      <w:r w:rsidRPr="00DE0C39">
        <w:rPr>
          <w:rFonts w:ascii="Arial" w:hAnsi="Arial" w:cs="Arial"/>
          <w:i/>
          <w:iCs/>
        </w:rPr>
        <w:t>FlexFEC</w:t>
      </w:r>
      <w:proofErr w:type="spellEnd"/>
      <w:r w:rsidRPr="00DE0C39">
        <w:rPr>
          <w:rFonts w:ascii="Arial" w:hAnsi="Arial" w:cs="Arial"/>
          <w:i/>
          <w:iCs/>
        </w:rPr>
        <w:t xml:space="preserve">, etc.) and is discussing for which AL-FEC mechanisms to enable AL-FEC awareness at RAN. Can SA4 identify commonly used AL-FEC mechanisms (not necessarily 3GPP defined), which should be supported for AL-FEC awareness at RAN from SA4's perspective? </w:t>
      </w:r>
    </w:p>
    <w:p w14:paraId="762D20EB" w14:textId="465FE3EF" w:rsidR="006B385D" w:rsidRPr="00542C13" w:rsidRDefault="006B385D" w:rsidP="006B385D">
      <w:p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r w:rsidR="00701E9F">
        <w:rPr>
          <w:rFonts w:ascii="Arial" w:hAnsi="Arial" w:cs="Arial"/>
        </w:rPr>
        <w:t>There are two types of AL-FEC: MDS or near-MDS codes</w:t>
      </w:r>
      <w:r w:rsidR="00DE0C39">
        <w:rPr>
          <w:rFonts w:ascii="Arial" w:hAnsi="Arial" w:cs="Arial"/>
        </w:rPr>
        <w:t xml:space="preserve">, </w:t>
      </w:r>
      <w:r w:rsidR="00701E9F">
        <w:rPr>
          <w:rFonts w:ascii="Arial" w:hAnsi="Arial" w:cs="Arial"/>
        </w:rPr>
        <w:t xml:space="preserve">and non-MDS codes. For MDS or near-MDS codes, e.g., </w:t>
      </w:r>
      <w:proofErr w:type="spellStart"/>
      <w:r w:rsidR="00701E9F" w:rsidRPr="00542C13">
        <w:rPr>
          <w:rFonts w:ascii="Arial" w:hAnsi="Arial" w:cs="Arial"/>
        </w:rPr>
        <w:t>RaptorQ</w:t>
      </w:r>
      <w:proofErr w:type="spellEnd"/>
      <w:r w:rsidR="00701E9F" w:rsidRPr="00542C13">
        <w:rPr>
          <w:rFonts w:ascii="Arial" w:hAnsi="Arial" w:cs="Arial"/>
        </w:rPr>
        <w:t xml:space="preserve"> and Reed-Solomon</w:t>
      </w:r>
      <w:r w:rsidR="00701E9F">
        <w:rPr>
          <w:rFonts w:ascii="Arial" w:hAnsi="Arial" w:cs="Arial"/>
        </w:rPr>
        <w:t xml:space="preserve">, </w:t>
      </w:r>
      <w:r w:rsidR="00701E9F">
        <w:rPr>
          <w:rFonts w:ascii="Arial" w:hAnsi="Arial" w:cs="Arial"/>
        </w:rPr>
        <w:t xml:space="preserve">it is sufficient to </w:t>
      </w:r>
      <w:r w:rsidR="00DE0C39">
        <w:rPr>
          <w:rFonts w:ascii="Arial" w:hAnsi="Arial" w:cs="Arial"/>
        </w:rPr>
        <w:t>receive</w:t>
      </w:r>
      <w:r w:rsidR="00701E9F">
        <w:rPr>
          <w:rFonts w:ascii="Arial" w:hAnsi="Arial" w:cs="Arial"/>
        </w:rPr>
        <w:t xml:space="preserve"> </w:t>
      </w:r>
      <w:proofErr w:type="gramStart"/>
      <w:r w:rsidR="00701E9F">
        <w:rPr>
          <w:rFonts w:ascii="Arial" w:hAnsi="Arial" w:cs="Arial"/>
        </w:rPr>
        <w:t xml:space="preserve">a sufficient </w:t>
      </w:r>
      <w:r w:rsidR="00701E9F">
        <w:rPr>
          <w:rFonts w:ascii="Arial" w:hAnsi="Arial" w:cs="Arial"/>
        </w:rPr>
        <w:t>number</w:t>
      </w:r>
      <w:r w:rsidR="00701E9F">
        <w:rPr>
          <w:rFonts w:ascii="Arial" w:hAnsi="Arial" w:cs="Arial"/>
        </w:rPr>
        <w:t xml:space="preserve"> of</w:t>
      </w:r>
      <w:proofErr w:type="gramEnd"/>
      <w:r w:rsidR="00701E9F">
        <w:rPr>
          <w:rFonts w:ascii="Arial" w:hAnsi="Arial" w:cs="Arial"/>
        </w:rPr>
        <w:t xml:space="preserve"> packets, regardless of which packets. For </w:t>
      </w:r>
      <w:r w:rsidR="00DE0C39">
        <w:rPr>
          <w:rFonts w:ascii="Arial" w:hAnsi="Arial" w:cs="Arial"/>
        </w:rPr>
        <w:t>non-MDS</w:t>
      </w:r>
      <w:r w:rsidR="00701E9F">
        <w:rPr>
          <w:rFonts w:ascii="Arial" w:hAnsi="Arial" w:cs="Arial"/>
        </w:rPr>
        <w:t xml:space="preserve"> codes, </w:t>
      </w:r>
      <w:r w:rsidR="00DE0C39">
        <w:rPr>
          <w:rFonts w:ascii="Arial" w:hAnsi="Arial" w:cs="Arial"/>
        </w:rPr>
        <w:t xml:space="preserve">e.g., </w:t>
      </w:r>
      <w:proofErr w:type="spellStart"/>
      <w:r w:rsidR="00DE0C39" w:rsidRPr="00542C13">
        <w:rPr>
          <w:rFonts w:ascii="Arial" w:hAnsi="Arial" w:cs="Arial"/>
        </w:rPr>
        <w:t>FlexFEC</w:t>
      </w:r>
      <w:proofErr w:type="spellEnd"/>
      <w:r w:rsidR="00DE0C39">
        <w:rPr>
          <w:rFonts w:ascii="Arial" w:hAnsi="Arial" w:cs="Arial"/>
        </w:rPr>
        <w:t>, and ULPFEC</w:t>
      </w:r>
      <w:r w:rsidR="00DE0C39">
        <w:rPr>
          <w:rFonts w:ascii="Arial" w:hAnsi="Arial" w:cs="Arial"/>
        </w:rPr>
        <w:t xml:space="preserve">, </w:t>
      </w:r>
      <w:r w:rsidR="00701E9F">
        <w:rPr>
          <w:rFonts w:ascii="Arial" w:hAnsi="Arial" w:cs="Arial"/>
        </w:rPr>
        <w:t xml:space="preserve">the exact </w:t>
      </w:r>
      <w:r w:rsidR="00701E9F" w:rsidRPr="001B0A5B">
        <w:rPr>
          <w:rFonts w:ascii="Arial" w:hAnsi="Arial" w:cs="Arial"/>
        </w:rPr>
        <w:t>dependency between the source packets and the parity packets</w:t>
      </w:r>
      <w:r w:rsidR="00701E9F">
        <w:rPr>
          <w:rFonts w:ascii="Arial" w:hAnsi="Arial" w:cs="Arial"/>
        </w:rPr>
        <w:t xml:space="preserve"> needs to be known to identify a sufficient set</w:t>
      </w:r>
      <w:r w:rsidR="00DE0C39">
        <w:rPr>
          <w:rFonts w:ascii="Arial" w:hAnsi="Arial" w:cs="Arial"/>
        </w:rPr>
        <w:t xml:space="preserve"> of packets</w:t>
      </w:r>
      <w:r w:rsidR="00701E9F">
        <w:rPr>
          <w:rFonts w:ascii="Arial" w:hAnsi="Arial" w:cs="Arial"/>
        </w:rPr>
        <w:t>.</w:t>
      </w:r>
      <w:r>
        <w:rPr>
          <w:rFonts w:ascii="Arial" w:hAnsi="Arial" w:cs="Arial"/>
        </w:rPr>
        <w:t xml:space="preserve"> </w:t>
      </w:r>
    </w:p>
    <w:p w14:paraId="3C54CA50" w14:textId="77777777" w:rsidR="006B385D" w:rsidRDefault="006B385D" w:rsidP="006B385D">
      <w:pPr>
        <w:numPr>
          <w:ilvl w:val="0"/>
          <w:numId w:val="17"/>
        </w:numPr>
        <w:ind w:left="630"/>
        <w:jc w:val="both"/>
        <w:rPr>
          <w:rFonts w:ascii="Arial" w:hAnsi="Arial" w:cs="Arial"/>
        </w:rPr>
      </w:pPr>
      <w:r>
        <w:rPr>
          <w:rFonts w:ascii="Arial" w:hAnsi="Arial" w:cs="Arial"/>
        </w:rPr>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2ACF494C" w:rsidR="00877BDF" w:rsidRDefault="00DE0C39" w:rsidP="006B385D">
      <w:pPr>
        <w:ind w:left="630"/>
        <w:jc w:val="both"/>
        <w:rPr>
          <w:rFonts w:ascii="Arial" w:hAnsi="Arial" w:cs="Arial"/>
        </w:rPr>
      </w:pPr>
      <w:r>
        <w:rPr>
          <w:rFonts w:ascii="Arial" w:hAnsi="Arial" w:cs="Arial"/>
        </w:rPr>
        <w:t xml:space="preserve">Yes.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 and there are </w:t>
      </w:r>
      <w:r w:rsidR="00B8530E">
        <w:rPr>
          <w:rFonts w:ascii="Arial" w:hAnsi="Arial" w:cs="Arial"/>
        </w:rPr>
        <w:t>AL-</w:t>
      </w:r>
      <w:r w:rsidR="006E7A63">
        <w:rPr>
          <w:rFonts w:ascii="Arial" w:hAnsi="Arial" w:cs="Arial"/>
        </w:rPr>
        <w:t>FEC schem</w:t>
      </w:r>
      <w:r w:rsidR="006135D9">
        <w:rPr>
          <w:rFonts w:ascii="Arial" w:hAnsi="Arial" w:cs="Arial"/>
        </w:rPr>
        <w:t>e</w:t>
      </w:r>
      <w:r w:rsidR="006E7A63">
        <w:rPr>
          <w:rFonts w:ascii="Arial" w:hAnsi="Arial" w:cs="Arial"/>
        </w:rPr>
        <w:t>s in which the redundancy ratio can be dynamically change</w:t>
      </w:r>
      <w:r w:rsidR="004960E7">
        <w:rPr>
          <w:rFonts w:ascii="Arial" w:hAnsi="Arial" w:cs="Arial"/>
        </w:rPr>
        <w:t>d</w:t>
      </w:r>
      <w:r w:rsidR="006135D9">
        <w:rPr>
          <w:rFonts w:ascii="Arial" w:hAnsi="Arial" w:cs="Arial"/>
        </w:rPr>
        <w:t xml:space="preserve">, </w:t>
      </w:r>
      <w:r w:rsidR="004960E7">
        <w:rPr>
          <w:rFonts w:ascii="Arial" w:hAnsi="Arial" w:cs="Arial"/>
        </w:rPr>
        <w:t xml:space="preserve">and </w:t>
      </w:r>
      <w:r w:rsidR="006E7A63">
        <w:rPr>
          <w:rFonts w:ascii="Arial" w:hAnsi="Arial" w:cs="Arial"/>
        </w:rPr>
        <w:t>h</w:t>
      </w:r>
      <w:r w:rsidR="006135D9">
        <w:rPr>
          <w:rFonts w:ascii="Arial" w:hAnsi="Arial" w:cs="Arial"/>
        </w:rPr>
        <w:t>ence</w:t>
      </w:r>
      <w:r w:rsidR="006E7A63">
        <w:rPr>
          <w:rFonts w:ascii="Arial" w:hAnsi="Arial" w:cs="Arial"/>
        </w:rPr>
        <w:t xml:space="preserve"> </w:t>
      </w:r>
      <w:r w:rsidR="00664AAB">
        <w:rPr>
          <w:rFonts w:ascii="Arial" w:hAnsi="Arial" w:cs="Arial"/>
        </w:rPr>
        <w:t xml:space="preserve">in practice both </w:t>
      </w:r>
      <w:r w:rsidR="006135D9">
        <w:rPr>
          <w:rFonts w:ascii="Arial" w:hAnsi="Arial" w:cs="Arial"/>
        </w:rPr>
        <w:t>scenarios exist.</w:t>
      </w:r>
      <w:r w:rsidR="00B8530E">
        <w:rPr>
          <w:rFonts w:ascii="Arial" w:hAnsi="Arial" w:cs="Arial"/>
        </w:rPr>
        <w:t xml:space="preserve"> </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275818C" w14:textId="77777777" w:rsidR="00EA7A69" w:rsidRPr="00560BE9" w:rsidRDefault="00B8530E" w:rsidP="007A41E4">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w:t>
      </w:r>
      <w:r w:rsidRPr="00560BE9">
        <w:rPr>
          <w:rFonts w:ascii="Arial" w:hAnsi="Arial" w:cs="Arial"/>
        </w:rPr>
        <w:t>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of which SA4 are aware</w:t>
      </w:r>
      <w:r w:rsidRPr="00560BE9">
        <w:rPr>
          <w:rFonts w:ascii="Arial" w:hAnsi="Arial" w:cs="Arial"/>
        </w:rPr>
        <w:t xml:space="preserve">, SA4 sees a need for the application layer to distinguish </w:t>
      </w:r>
      <w:proofErr w:type="gramStart"/>
      <w:r w:rsidRPr="00560BE9">
        <w:rPr>
          <w:rFonts w:ascii="Arial" w:hAnsi="Arial" w:cs="Arial"/>
        </w:rPr>
        <w:t>RAN’s</w:t>
      </w:r>
      <w:proofErr w:type="gramEnd"/>
      <w:r w:rsidRPr="00560BE9">
        <w:rPr>
          <w:rFonts w:ascii="Arial" w:hAnsi="Arial" w:cs="Arial"/>
        </w:rPr>
        <w:t xml:space="preserve"> </w:t>
      </w:r>
      <w:r w:rsidRPr="00560BE9">
        <w:rPr>
          <w:rFonts w:ascii="Arial" w:hAnsi="Arial" w:cs="Arial"/>
        </w:rPr>
        <w:t>intentionally dropped obsolete FEC packets from congestion related drops</w:t>
      </w:r>
      <w:r w:rsidR="00EA7A69" w:rsidRPr="00560BE9">
        <w:rPr>
          <w:rFonts w:ascii="Arial" w:hAnsi="Arial" w:cs="Arial"/>
        </w:rPr>
        <w:t xml:space="preserve">, and </w:t>
      </w:r>
      <w:r w:rsidRPr="00560BE9">
        <w:rPr>
          <w:rFonts w:ascii="Arial" w:hAnsi="Arial" w:cs="Arial"/>
        </w:rPr>
        <w:t xml:space="preserve">the need for </w:t>
      </w:r>
      <w:r w:rsidR="007A41E4" w:rsidRPr="00560BE9">
        <w:rPr>
          <w:rFonts w:ascii="Arial" w:hAnsi="Arial" w:cs="Arial"/>
        </w:rPr>
        <w:t>reducing the sending rate.</w:t>
      </w:r>
      <w:r w:rsidR="00EA7A69" w:rsidRPr="00560BE9">
        <w:rPr>
          <w:rFonts w:ascii="Arial" w:hAnsi="Arial" w:cs="Arial"/>
        </w:rPr>
        <w:t xml:space="preserve"> </w:t>
      </w:r>
    </w:p>
    <w:p w14:paraId="5F1EEDD8" w14:textId="591C5E2B" w:rsidR="00B8530E" w:rsidRPr="00EA7A69" w:rsidRDefault="00EA7A69" w:rsidP="007A41E4">
      <w:pPr>
        <w:ind w:left="630"/>
        <w:jc w:val="both"/>
        <w:rPr>
          <w:rFonts w:ascii="Arial" w:hAnsi="Arial" w:cs="Arial"/>
          <w:highlight w:val="yellow"/>
        </w:rPr>
      </w:pPr>
      <w:r w:rsidRPr="00560BE9">
        <w:rPr>
          <w:rFonts w:ascii="Arial" w:hAnsi="Arial" w:cs="Arial"/>
        </w:rPr>
        <w:t xml:space="preserve">However, if the RAN can indicate the action of </w:t>
      </w:r>
      <w:r w:rsidRPr="00560BE9">
        <w:rPr>
          <w:rFonts w:ascii="Arial" w:hAnsi="Arial" w:cs="Arial"/>
        </w:rPr>
        <w:t>intentionally dropp</w:t>
      </w:r>
      <w:r w:rsidRPr="00560BE9">
        <w:rPr>
          <w:rFonts w:ascii="Arial" w:hAnsi="Arial" w:cs="Arial"/>
        </w:rPr>
        <w:t>ing</w:t>
      </w:r>
      <w:r w:rsidRPr="00560BE9">
        <w:rPr>
          <w:rFonts w:ascii="Arial" w:hAnsi="Arial" w:cs="Arial"/>
        </w:rPr>
        <w:t xml:space="preserve"> obsolete FEC</w:t>
      </w:r>
      <w:r w:rsidRPr="00560BE9">
        <w:rPr>
          <w:rFonts w:ascii="Arial" w:hAnsi="Arial" w:cs="Arial"/>
        </w:rPr>
        <w:t xml:space="preserve"> packets to the application and the application can </w:t>
      </w:r>
      <w:r w:rsidR="00560BE9" w:rsidRPr="00560BE9">
        <w:rPr>
          <w:rFonts w:ascii="Arial" w:hAnsi="Arial" w:cs="Arial"/>
        </w:rPr>
        <w:t>respond to</w:t>
      </w:r>
      <w:r w:rsidRPr="00560BE9">
        <w:rPr>
          <w:rFonts w:ascii="Arial" w:hAnsi="Arial" w:cs="Arial"/>
        </w:rPr>
        <w:t xml:space="preserve"> </w:t>
      </w:r>
      <w:r w:rsidR="00560BE9" w:rsidRPr="00560BE9">
        <w:rPr>
          <w:rFonts w:ascii="Arial" w:hAnsi="Arial" w:cs="Arial"/>
        </w:rPr>
        <w:t>intentional drop</w:t>
      </w:r>
      <w:r w:rsidR="00560BE9" w:rsidRPr="00560BE9">
        <w:rPr>
          <w:rFonts w:ascii="Arial" w:hAnsi="Arial" w:cs="Arial"/>
        </w:rPr>
        <w:t xml:space="preserve">s of </w:t>
      </w:r>
      <w:r w:rsidR="00560BE9" w:rsidRPr="00560BE9">
        <w:rPr>
          <w:rFonts w:ascii="Arial" w:hAnsi="Arial" w:cs="Arial"/>
        </w:rPr>
        <w:t>obsolete FEC packets</w:t>
      </w:r>
      <w:r w:rsidR="00560BE9" w:rsidRPr="00560BE9">
        <w:rPr>
          <w:rFonts w:ascii="Arial" w:hAnsi="Arial" w:cs="Arial"/>
        </w:rPr>
        <w:t xml:space="preserve"> and congestion related drops differently</w:t>
      </w:r>
      <w:r w:rsidRPr="00560BE9">
        <w:rPr>
          <w:rFonts w:ascii="Arial" w:hAnsi="Arial" w:cs="Arial"/>
        </w:rPr>
        <w:t>, the application does not need to reduce the sending rate.</w:t>
      </w:r>
      <w:r w:rsidR="00B8530E" w:rsidRPr="00EA7A69">
        <w:rPr>
          <w:rFonts w:ascii="Arial" w:hAnsi="Arial" w:cs="Arial"/>
          <w:highlight w:val="yellow"/>
        </w:rPr>
        <w:t xml:space="preserve"> </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172AE66E" w14:textId="54B41D98" w:rsidR="00560BE9" w:rsidRPr="00560BE9" w:rsidRDefault="001330A8" w:rsidP="00105AD3">
      <w:pPr>
        <w:pStyle w:val="ListParagraph"/>
        <w:numPr>
          <w:ilvl w:val="0"/>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sending rate in general. However, if discarding obsolete AL-FEC PDUs does not change the statistics of the packet losses, SA4 does not see a need for reducing the sending rate.</w:t>
      </w:r>
    </w:p>
    <w:p w14:paraId="3DC03E4D" w14:textId="5F0EACAB" w:rsidR="002A7188" w:rsidRPr="00807B57" w:rsidRDefault="00560BE9" w:rsidP="00105AD3">
      <w:pPr>
        <w:pStyle w:val="ListParagraph"/>
        <w:numPr>
          <w:ilvl w:val="0"/>
          <w:numId w:val="17"/>
        </w:numPr>
        <w:jc w:val="both"/>
        <w:rPr>
          <w:rStyle w:val="ui-provider"/>
        </w:rPr>
      </w:pPr>
      <w:r>
        <w:rPr>
          <w:rFonts w:ascii="Arial" w:hAnsi="Arial" w:cs="Arial"/>
        </w:rPr>
        <w:t xml:space="preserve">SA4 will also study whether it is beneficial for the </w:t>
      </w:r>
      <w:r w:rsidRPr="00560BE9">
        <w:rPr>
          <w:rFonts w:ascii="Arial" w:hAnsi="Arial" w:cs="Arial"/>
        </w:rPr>
        <w:t xml:space="preserve">NG-RAN </w:t>
      </w:r>
      <w:r>
        <w:rPr>
          <w:rFonts w:ascii="Arial" w:hAnsi="Arial" w:cs="Arial"/>
        </w:rPr>
        <w:t xml:space="preserve">to </w:t>
      </w:r>
      <w:r w:rsidRPr="00560BE9">
        <w:rPr>
          <w:rFonts w:ascii="Arial" w:hAnsi="Arial" w:cs="Arial"/>
        </w:rPr>
        <w:t>discard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 xml:space="preserve">the network is </w:t>
      </w:r>
      <w:r w:rsidR="001330A8">
        <w:rPr>
          <w:rFonts w:ascii="Arial" w:hAnsi="Arial" w:cs="Arial"/>
        </w:rPr>
        <w:t xml:space="preserve">not </w:t>
      </w:r>
      <w:r w:rsidR="001330A8">
        <w:rPr>
          <w:rFonts w:ascii="Arial" w:hAnsi="Arial" w:cs="Arial"/>
        </w:rPr>
        <w:t>in congestion</w:t>
      </w:r>
      <w:r w:rsidR="001330A8">
        <w:rPr>
          <w:rFonts w:ascii="Arial" w:hAnsi="Arial" w:cs="Arial"/>
        </w:rPr>
        <w:t>.</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 xml:space="preserve">Can NG-RAN determine whether a PDU was successfully delivered over an unacknowledged mode data bearer? If so, does NG-RAN get this information sufficiently early to decide </w:t>
      </w:r>
      <w:proofErr w:type="gramStart"/>
      <w:r w:rsidRPr="5189790A">
        <w:rPr>
          <w:rFonts w:ascii="Arial" w:hAnsi="Arial" w:cs="Arial"/>
        </w:rPr>
        <w:t>whether or not</w:t>
      </w:r>
      <w:proofErr w:type="gramEnd"/>
      <w:r w:rsidRPr="5189790A">
        <w:rPr>
          <w:rFonts w:ascii="Arial" w:hAnsi="Arial" w:cs="Arial"/>
        </w:rPr>
        <w:t xml:space="preserve">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1623E5F3"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 From SA4</w:t>
      </w:r>
      <w:r w:rsidR="001330A8">
        <w:rPr>
          <w:rFonts w:ascii="Arial" w:hAnsi="Arial" w:cs="Arial"/>
        </w:rPr>
        <w:t>’s</w:t>
      </w:r>
      <w:r w:rsidRPr="006A6993">
        <w:rPr>
          <w:rFonts w:ascii="Arial" w:hAnsi="Arial" w:cs="Arial"/>
        </w:rPr>
        <w:t xml:space="preserve"> perspective, </w:t>
      </w:r>
      <w:r w:rsidR="001330A8">
        <w:rPr>
          <w:rFonts w:ascii="Arial" w:hAnsi="Arial" w:cs="Arial"/>
        </w:rPr>
        <w:t>this is not a good solution</w:t>
      </w:r>
      <w:r w:rsidRPr="006A6993">
        <w:rPr>
          <w:rFonts w:ascii="Arial" w:hAnsi="Arial" w:cs="Arial"/>
        </w:rPr>
        <w:t>.</w:t>
      </w:r>
      <w:r>
        <w:rPr>
          <w:rFonts w:ascii="Arial" w:hAnsi="Arial" w:cs="Arial"/>
        </w:rPr>
        <w:t xml:space="preserve"> </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2315" w14:textId="77777777" w:rsidR="00923141" w:rsidRDefault="00923141">
      <w:r>
        <w:separator/>
      </w:r>
    </w:p>
  </w:endnote>
  <w:endnote w:type="continuationSeparator" w:id="0">
    <w:p w14:paraId="6923AD21" w14:textId="77777777" w:rsidR="00923141" w:rsidRDefault="00923141">
      <w:r>
        <w:continuationSeparator/>
      </w:r>
    </w:p>
  </w:endnote>
  <w:endnote w:type="continuationNotice" w:id="1">
    <w:p w14:paraId="11048B31" w14:textId="77777777" w:rsidR="00923141" w:rsidRDefault="00923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DCFE" w14:textId="77777777" w:rsidR="00923141" w:rsidRDefault="00923141">
      <w:r>
        <w:separator/>
      </w:r>
    </w:p>
  </w:footnote>
  <w:footnote w:type="continuationSeparator" w:id="0">
    <w:p w14:paraId="14A53D29" w14:textId="77777777" w:rsidR="00923141" w:rsidRDefault="00923141">
      <w:r>
        <w:continuationSeparator/>
      </w:r>
    </w:p>
  </w:footnote>
  <w:footnote w:type="continuationNotice" w:id="1">
    <w:p w14:paraId="76085151" w14:textId="77777777" w:rsidR="00923141" w:rsidRDefault="009231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1E59"/>
    <w:rsid w:val="00015DF2"/>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7A67"/>
    <w:rsid w:val="00080605"/>
    <w:rsid w:val="000827F8"/>
    <w:rsid w:val="000836C3"/>
    <w:rsid w:val="000853EA"/>
    <w:rsid w:val="00085C1B"/>
    <w:rsid w:val="00092844"/>
    <w:rsid w:val="00092C5B"/>
    <w:rsid w:val="00094F4B"/>
    <w:rsid w:val="000A31BC"/>
    <w:rsid w:val="000A468F"/>
    <w:rsid w:val="000B0058"/>
    <w:rsid w:val="000B08D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24937"/>
    <w:rsid w:val="00326D36"/>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F0"/>
    <w:rsid w:val="003B696A"/>
    <w:rsid w:val="003B7066"/>
    <w:rsid w:val="003C0635"/>
    <w:rsid w:val="003C280F"/>
    <w:rsid w:val="003C464C"/>
    <w:rsid w:val="003C6ED3"/>
    <w:rsid w:val="003D29C1"/>
    <w:rsid w:val="003D51E4"/>
    <w:rsid w:val="003D5AE4"/>
    <w:rsid w:val="003E015B"/>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71B3"/>
    <w:rsid w:val="00477B8F"/>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8C8"/>
    <w:rsid w:val="005C3C77"/>
    <w:rsid w:val="005C4DEC"/>
    <w:rsid w:val="005C55A8"/>
    <w:rsid w:val="005D0FCF"/>
    <w:rsid w:val="005E27BE"/>
    <w:rsid w:val="005E2957"/>
    <w:rsid w:val="005E3010"/>
    <w:rsid w:val="005E77E8"/>
    <w:rsid w:val="005F3D63"/>
    <w:rsid w:val="00600780"/>
    <w:rsid w:val="00606D97"/>
    <w:rsid w:val="00610219"/>
    <w:rsid w:val="00612C41"/>
    <w:rsid w:val="006135D9"/>
    <w:rsid w:val="00613815"/>
    <w:rsid w:val="00622EC7"/>
    <w:rsid w:val="0062301C"/>
    <w:rsid w:val="0062346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AEC"/>
    <w:rsid w:val="00741C17"/>
    <w:rsid w:val="007423E4"/>
    <w:rsid w:val="00742EA8"/>
    <w:rsid w:val="0074309D"/>
    <w:rsid w:val="00743433"/>
    <w:rsid w:val="0075073E"/>
    <w:rsid w:val="00752AD3"/>
    <w:rsid w:val="007577DC"/>
    <w:rsid w:val="00761FB0"/>
    <w:rsid w:val="00763CB3"/>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51114"/>
    <w:rsid w:val="00951626"/>
    <w:rsid w:val="00951722"/>
    <w:rsid w:val="009521CA"/>
    <w:rsid w:val="0096405D"/>
    <w:rsid w:val="00965D87"/>
    <w:rsid w:val="00972EA2"/>
    <w:rsid w:val="009757F5"/>
    <w:rsid w:val="00981150"/>
    <w:rsid w:val="00987EAD"/>
    <w:rsid w:val="00990BAF"/>
    <w:rsid w:val="00991229"/>
    <w:rsid w:val="0099357B"/>
    <w:rsid w:val="00996DAA"/>
    <w:rsid w:val="009972DF"/>
    <w:rsid w:val="009A3E99"/>
    <w:rsid w:val="009A452B"/>
    <w:rsid w:val="009A7366"/>
    <w:rsid w:val="009B003E"/>
    <w:rsid w:val="009B349E"/>
    <w:rsid w:val="009B7846"/>
    <w:rsid w:val="009C0FCE"/>
    <w:rsid w:val="009C10AC"/>
    <w:rsid w:val="009C2467"/>
    <w:rsid w:val="009C7A6E"/>
    <w:rsid w:val="009D19CE"/>
    <w:rsid w:val="009D430F"/>
    <w:rsid w:val="009D4F3B"/>
    <w:rsid w:val="009D7AE7"/>
    <w:rsid w:val="009E171F"/>
    <w:rsid w:val="009E1BD0"/>
    <w:rsid w:val="009F0A9C"/>
    <w:rsid w:val="009F1E5B"/>
    <w:rsid w:val="009F2776"/>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44C"/>
    <w:rsid w:val="00BF0668"/>
    <w:rsid w:val="00BF6382"/>
    <w:rsid w:val="00C0033B"/>
    <w:rsid w:val="00C01728"/>
    <w:rsid w:val="00C01EDD"/>
    <w:rsid w:val="00C030B7"/>
    <w:rsid w:val="00C03ACD"/>
    <w:rsid w:val="00C043EF"/>
    <w:rsid w:val="00C14F45"/>
    <w:rsid w:val="00C157BC"/>
    <w:rsid w:val="00C20C14"/>
    <w:rsid w:val="00C219B9"/>
    <w:rsid w:val="00C230D5"/>
    <w:rsid w:val="00C23B4B"/>
    <w:rsid w:val="00C2574D"/>
    <w:rsid w:val="00C25B1D"/>
    <w:rsid w:val="00C260AC"/>
    <w:rsid w:val="00C26DC5"/>
    <w:rsid w:val="00C3304B"/>
    <w:rsid w:val="00C33343"/>
    <w:rsid w:val="00C3452A"/>
    <w:rsid w:val="00C36CBC"/>
    <w:rsid w:val="00C4047B"/>
    <w:rsid w:val="00C4081E"/>
    <w:rsid w:val="00C42EC8"/>
    <w:rsid w:val="00C42F45"/>
    <w:rsid w:val="00C47105"/>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2691"/>
    <w:rsid w:val="00E74294"/>
    <w:rsid w:val="00E74A33"/>
    <w:rsid w:val="00E812A0"/>
    <w:rsid w:val="00E86602"/>
    <w:rsid w:val="00E87510"/>
    <w:rsid w:val="00E9373D"/>
    <w:rsid w:val="00E9384F"/>
    <w:rsid w:val="00EA0E76"/>
    <w:rsid w:val="00EA1EFB"/>
    <w:rsid w:val="00EA3D34"/>
    <w:rsid w:val="00EA651F"/>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5924</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5</cp:revision>
  <cp:lastPrinted>2002-04-24T08:10:00Z</cp:lastPrinted>
  <dcterms:created xsi:type="dcterms:W3CDTF">2024-05-14T20:02:00Z</dcterms:created>
  <dcterms:modified xsi:type="dcterms:W3CDTF">2024-05-21T12:21:00Z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