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214CD733" w:rsidR="00D54E12" w:rsidRPr="00D4164C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D4164C">
        <w:rPr>
          <w:b/>
          <w:sz w:val="24"/>
          <w:lang w:val="fr-FR"/>
        </w:rPr>
        <w:t>Source:</w:t>
      </w:r>
      <w:r w:rsidRPr="00D4164C">
        <w:rPr>
          <w:b/>
          <w:sz w:val="24"/>
          <w:lang w:val="fr-FR"/>
        </w:rPr>
        <w:tab/>
        <w:t>SA4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3B956591" w:rsidR="00D54E12" w:rsidRPr="00F6436D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F6436D">
        <w:rPr>
          <w:b/>
          <w:sz w:val="24"/>
          <w:lang w:val="en-US"/>
        </w:rPr>
        <w:t>Title:</w:t>
      </w:r>
      <w:r w:rsidRPr="00F6436D">
        <w:rPr>
          <w:b/>
          <w:sz w:val="24"/>
          <w:lang w:val="en-US"/>
        </w:rPr>
        <w:tab/>
      </w:r>
      <w:r w:rsidR="00F6436D" w:rsidRPr="00F6436D">
        <w:rPr>
          <w:b/>
          <w:snapToGrid w:val="0"/>
          <w:color w:val="000000"/>
          <w:sz w:val="24"/>
          <w:lang w:val="en-US"/>
        </w:rPr>
        <w:t>SA4 AH Telco on Rel-19</w:t>
      </w:r>
      <w:r w:rsidR="00F6436D">
        <w:rPr>
          <w:b/>
          <w:snapToGrid w:val="0"/>
          <w:color w:val="000000"/>
          <w:sz w:val="24"/>
          <w:lang w:val="en-US"/>
        </w:rPr>
        <w:t xml:space="preserve"> </w:t>
      </w:r>
      <w:proofErr w:type="spellStart"/>
      <w:r w:rsidR="00326AC4" w:rsidRPr="00F6436D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326AC4" w:rsidRPr="00F6436D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521E8C5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326AC4">
        <w:rPr>
          <w:lang w:val="en-GB"/>
        </w:rPr>
        <w:t>Agreement</w:t>
      </w:r>
    </w:p>
    <w:p w14:paraId="1AEC9E93" w14:textId="12320E01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4A7A88">
        <w:rPr>
          <w:lang w:val="en-GB"/>
        </w:rPr>
        <w:t>1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2AC912F5" w14:textId="77777777" w:rsidR="00C328A5" w:rsidRDefault="00C328A5" w:rsidP="00C328A5">
      <w:pPr>
        <w:rPr>
          <w:b/>
          <w:sz w:val="20"/>
        </w:rPr>
      </w:pPr>
      <w:r>
        <w:rPr>
          <w:b/>
          <w:sz w:val="20"/>
        </w:rPr>
        <w:t>Introduction</w:t>
      </w:r>
    </w:p>
    <w:p w14:paraId="07C03E78" w14:textId="3524D81B" w:rsidR="006E0034" w:rsidRPr="006E0034" w:rsidRDefault="006E0034" w:rsidP="006E0034">
      <w:pPr>
        <w:spacing w:after="0" w:line="240" w:lineRule="auto"/>
        <w:rPr>
          <w:rFonts w:eastAsia="Batang" w:cs="Arial"/>
          <w:b/>
          <w:bCs/>
          <w:sz w:val="20"/>
          <w:lang w:val="en-US"/>
        </w:rPr>
      </w:pPr>
      <w:r w:rsidRPr="006E0034">
        <w:rPr>
          <w:rFonts w:eastAsia="Batang" w:cs="Arial"/>
          <w:b/>
          <w:sz w:val="20"/>
          <w:lang w:val="en-US"/>
        </w:rPr>
        <w:t xml:space="preserve">As agreed at SA4#127: </w:t>
      </w:r>
      <w:r w:rsidRPr="006E0034">
        <w:rPr>
          <w:rFonts w:eastAsia="Batang" w:cs="Arial"/>
          <w:b/>
          <w:bCs/>
          <w:sz w:val="20"/>
          <w:lang w:val="en-US"/>
        </w:rPr>
        <w:t>Proposed SA4 AH Telco on Rel-19</w:t>
      </w:r>
    </w:p>
    <w:p w14:paraId="75293D02" w14:textId="77777777" w:rsidR="006E0034" w:rsidRDefault="006E0034" w:rsidP="006E0034">
      <w:pPr>
        <w:numPr>
          <w:ilvl w:val="0"/>
          <w:numId w:val="10"/>
        </w:numPr>
        <w:spacing w:after="0" w:line="240" w:lineRule="auto"/>
        <w:rPr>
          <w:rFonts w:eastAsia="Batang" w:cs="Arial"/>
          <w:b/>
          <w:bCs/>
          <w:sz w:val="20"/>
          <w:lang w:val="en-US"/>
        </w:rPr>
      </w:pPr>
      <w:r w:rsidRPr="006E0034">
        <w:rPr>
          <w:rFonts w:eastAsia="Batang" w:cs="Arial"/>
          <w:b/>
          <w:bCs/>
          <w:sz w:val="20"/>
          <w:lang w:val="en-US"/>
        </w:rPr>
        <w:t>29 February 2024 : 1400-1700 CET, submission deadline : Monday 26 February 2024: 1400 CET., host, Dolby.</w:t>
      </w:r>
    </w:p>
    <w:p w14:paraId="07D7990A" w14:textId="77777777" w:rsidR="006E0034" w:rsidRPr="006E0034" w:rsidRDefault="006E0034" w:rsidP="006E0034">
      <w:pPr>
        <w:spacing w:after="0" w:line="240" w:lineRule="auto"/>
        <w:ind w:left="417"/>
        <w:rPr>
          <w:rFonts w:eastAsia="Batang" w:cs="Arial"/>
          <w:b/>
          <w:bCs/>
          <w:sz w:val="20"/>
          <w:lang w:val="en-US"/>
        </w:rPr>
      </w:pPr>
    </w:p>
    <w:p w14:paraId="4A167781" w14:textId="77777777" w:rsidR="006E0034" w:rsidRPr="006E0034" w:rsidRDefault="006E0034" w:rsidP="006E0034">
      <w:pPr>
        <w:spacing w:after="0" w:line="240" w:lineRule="auto"/>
        <w:rPr>
          <w:rFonts w:eastAsia="Batang" w:cs="Arial"/>
          <w:b/>
          <w:sz w:val="20"/>
          <w:lang w:val="en-US"/>
        </w:rPr>
      </w:pPr>
      <w:r w:rsidRPr="006E0034">
        <w:rPr>
          <w:rFonts w:eastAsia="Batang" w:cs="Arial"/>
          <w:b/>
          <w:sz w:val="20"/>
          <w:lang w:val="en-US"/>
        </w:rPr>
        <w:t>Purpose and scope:</w:t>
      </w:r>
    </w:p>
    <w:p w14:paraId="5AF35A6A" w14:textId="77777777" w:rsidR="006E0034" w:rsidRPr="006E0034" w:rsidRDefault="006E0034" w:rsidP="006E0034">
      <w:pPr>
        <w:numPr>
          <w:ilvl w:val="0"/>
          <w:numId w:val="10"/>
        </w:numPr>
        <w:spacing w:after="0" w:line="240" w:lineRule="auto"/>
        <w:rPr>
          <w:rFonts w:eastAsia="Batang" w:cs="Arial"/>
          <w:b/>
          <w:sz w:val="20"/>
          <w:lang w:val="en-US"/>
        </w:rPr>
      </w:pPr>
      <w:r w:rsidRPr="006E0034">
        <w:rPr>
          <w:rFonts w:eastAsia="Batang" w:cs="Arial"/>
          <w:b/>
          <w:sz w:val="20"/>
          <w:lang w:val="en-US"/>
        </w:rPr>
        <w:t>Agree revisions of Rel-19 SID/WID that were endorsed at SA4#127:</w:t>
      </w:r>
    </w:p>
    <w:p w14:paraId="44E08A72" w14:textId="77777777" w:rsidR="006E0034" w:rsidRPr="006E0034" w:rsidRDefault="006E0034" w:rsidP="006E0034">
      <w:pPr>
        <w:numPr>
          <w:ilvl w:val="1"/>
          <w:numId w:val="10"/>
        </w:numPr>
        <w:spacing w:after="0" w:line="240" w:lineRule="auto"/>
        <w:rPr>
          <w:rFonts w:eastAsia="Batang" w:cs="Arial"/>
          <w:b/>
          <w:sz w:val="20"/>
          <w:lang w:val="en-US"/>
        </w:rPr>
      </w:pPr>
      <w:r w:rsidRPr="006E0034">
        <w:rPr>
          <w:rFonts w:eastAsia="Batang" w:cs="Arial"/>
          <w:b/>
          <w:sz w:val="20"/>
          <w:lang w:val="en-US"/>
        </w:rPr>
        <w:t>S4-240511</w:t>
      </w:r>
    </w:p>
    <w:p w14:paraId="752C0D81" w14:textId="77777777" w:rsidR="006E0034" w:rsidRPr="006E0034" w:rsidRDefault="006E0034" w:rsidP="006E0034">
      <w:pPr>
        <w:numPr>
          <w:ilvl w:val="1"/>
          <w:numId w:val="10"/>
        </w:numPr>
        <w:spacing w:after="0" w:line="240" w:lineRule="auto"/>
        <w:rPr>
          <w:rFonts w:eastAsia="Batang" w:cs="Arial"/>
          <w:b/>
          <w:sz w:val="20"/>
          <w:lang w:val="en-US"/>
        </w:rPr>
      </w:pPr>
      <w:r w:rsidRPr="006E0034">
        <w:rPr>
          <w:rFonts w:eastAsia="Batang" w:cs="Arial"/>
          <w:b/>
          <w:sz w:val="20"/>
          <w:lang w:val="en-US"/>
        </w:rPr>
        <w:t>S4-240507</w:t>
      </w:r>
    </w:p>
    <w:p w14:paraId="360F02C1" w14:textId="77777777" w:rsidR="006E0034" w:rsidRPr="006E0034" w:rsidRDefault="006E0034" w:rsidP="006E0034">
      <w:pPr>
        <w:numPr>
          <w:ilvl w:val="1"/>
          <w:numId w:val="10"/>
        </w:numPr>
        <w:spacing w:after="0" w:line="240" w:lineRule="auto"/>
        <w:rPr>
          <w:rFonts w:eastAsia="Batang" w:cs="Arial"/>
          <w:b/>
          <w:sz w:val="20"/>
          <w:lang w:val="en-US"/>
        </w:rPr>
      </w:pPr>
      <w:r w:rsidRPr="006E0034">
        <w:rPr>
          <w:rFonts w:eastAsia="Batang" w:cs="Arial"/>
          <w:b/>
          <w:sz w:val="20"/>
          <w:lang w:val="en-US"/>
        </w:rPr>
        <w:t>S4-240504</w:t>
      </w:r>
    </w:p>
    <w:p w14:paraId="78E9675F" w14:textId="77777777" w:rsidR="006E0034" w:rsidRPr="006E0034" w:rsidRDefault="006E0034" w:rsidP="006E0034">
      <w:pPr>
        <w:numPr>
          <w:ilvl w:val="0"/>
          <w:numId w:val="10"/>
        </w:numPr>
        <w:spacing w:after="0" w:line="240" w:lineRule="auto"/>
        <w:rPr>
          <w:rFonts w:eastAsia="Batang" w:cs="Arial"/>
          <w:b/>
          <w:sz w:val="20"/>
          <w:lang w:val="en-US"/>
        </w:rPr>
      </w:pPr>
      <w:r w:rsidRPr="006E0034">
        <w:rPr>
          <w:rFonts w:eastAsia="Batang" w:cs="Arial"/>
          <w:b/>
          <w:sz w:val="20"/>
          <w:lang w:val="en-US"/>
        </w:rPr>
        <w:t>Review SA4 Rel-19 planning.</w:t>
      </w:r>
    </w:p>
    <w:p w14:paraId="71A59E12" w14:textId="77777777" w:rsidR="00326AC4" w:rsidRDefault="00326AC4" w:rsidP="00326AC4">
      <w:pPr>
        <w:spacing w:after="0" w:line="240" w:lineRule="auto"/>
        <w:rPr>
          <w:rFonts w:eastAsia="Batang" w:cs="Arial"/>
          <w:b/>
          <w:sz w:val="20"/>
        </w:rPr>
      </w:pPr>
    </w:p>
    <w:p w14:paraId="4EE47FE0" w14:textId="77777777" w:rsidR="00F6436D" w:rsidRDefault="00F6436D" w:rsidP="00326AC4">
      <w:pPr>
        <w:spacing w:after="0" w:line="240" w:lineRule="auto"/>
        <w:rPr>
          <w:rFonts w:eastAsia="Batang" w:cs="Arial"/>
          <w:b/>
          <w:bCs/>
          <w:sz w:val="20"/>
        </w:rPr>
      </w:pPr>
    </w:p>
    <w:p w14:paraId="71B1559A" w14:textId="7A5D8AE0" w:rsidR="00326AC4" w:rsidRPr="0036451F" w:rsidRDefault="00326AC4" w:rsidP="00326AC4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3B2DEA22" w14:textId="77777777" w:rsidR="00326AC4" w:rsidRPr="002B195D" w:rsidRDefault="00326AC4" w:rsidP="00326AC4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0D58980B" w14:textId="2CB7CE9E" w:rsidR="00326AC4" w:rsidRPr="00326AC4" w:rsidRDefault="00326AC4" w:rsidP="007947E9">
      <w:pPr>
        <w:pStyle w:val="ListParagraph"/>
        <w:numPr>
          <w:ilvl w:val="0"/>
          <w:numId w:val="5"/>
        </w:numPr>
        <w:rPr>
          <w:rFonts w:eastAsia="Batang" w:cs="Arial"/>
          <w:sz w:val="20"/>
        </w:rPr>
      </w:pPr>
      <w:proofErr w:type="spellStart"/>
      <w:r w:rsidRPr="00326AC4">
        <w:rPr>
          <w:rFonts w:ascii="Arial" w:hAnsi="Arial" w:cs="Arial"/>
          <w:sz w:val="20"/>
        </w:rPr>
        <w:t>a</w:t>
      </w:r>
      <w:proofErr w:type="spellEnd"/>
      <w:r w:rsidRPr="00326AC4">
        <w:rPr>
          <w:rFonts w:ascii="Arial" w:hAnsi="Arial" w:cs="Arial"/>
          <w:sz w:val="20"/>
        </w:rPr>
        <w:t xml:space="preserve"> agreed, e endorsed, app approved, n noted, pa partially agreed, np not pursued, pp postponed…</w:t>
      </w:r>
    </w:p>
    <w:p w14:paraId="4CB735E2" w14:textId="77777777" w:rsidR="00F6436D" w:rsidRDefault="00F6436D" w:rsidP="00F6436D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574"/>
        <w:gridCol w:w="5220"/>
      </w:tblGrid>
      <w:tr w:rsidR="00CF7462" w:rsidRPr="001D202E" w14:paraId="0AB26038" w14:textId="25C2FF0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911061" w14:textId="486EC748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42E2E48" w14:textId="5CDFED45" w:rsidR="00CF7462" w:rsidRPr="00930907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220" w:type="dxa"/>
          </w:tcPr>
          <w:p w14:paraId="44BFAC54" w14:textId="159E6149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502352">
              <w:rPr>
                <w:rFonts w:cs="Arial"/>
                <w:bCs/>
                <w:sz w:val="20"/>
              </w:rPr>
              <w:t>Tdoc</w:t>
            </w:r>
            <w:proofErr w:type="spellEnd"/>
            <w:r w:rsidRPr="00502352">
              <w:rPr>
                <w:rFonts w:cs="Arial"/>
                <w:bCs/>
                <w:sz w:val="20"/>
              </w:rPr>
              <w:t xml:space="preserve"> #</w:t>
            </w:r>
          </w:p>
        </w:tc>
      </w:tr>
      <w:tr w:rsidR="006E0034" w:rsidRPr="006E0034" w14:paraId="03AF0FEC" w14:textId="0842F01B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09FA34" w14:textId="77777777" w:rsidR="00CF7462" w:rsidRPr="006E003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E003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0E10685" w14:textId="77777777" w:rsidR="00CF7462" w:rsidRPr="006E003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 xml:space="preserve">Opening of the meeting: </w:t>
            </w:r>
            <w:r w:rsidR="00F6436D" w:rsidRPr="006E0034">
              <w:rPr>
                <w:rFonts w:eastAsia="Batang" w:cs="Arial"/>
                <w:sz w:val="20"/>
              </w:rPr>
              <w:t>Thursday 29</w:t>
            </w:r>
            <w:r w:rsidR="00F6436D" w:rsidRPr="006E0034">
              <w:rPr>
                <w:rFonts w:eastAsia="Batang" w:cs="Arial"/>
                <w:sz w:val="20"/>
                <w:vertAlign w:val="superscript"/>
              </w:rPr>
              <w:t>th</w:t>
            </w:r>
            <w:r w:rsidR="00F6436D" w:rsidRPr="006E0034">
              <w:rPr>
                <w:rFonts w:eastAsia="Batang" w:cs="Arial"/>
                <w:sz w:val="20"/>
              </w:rPr>
              <w:t xml:space="preserve"> February 2024</w:t>
            </w:r>
            <w:r w:rsidRPr="006E0034">
              <w:rPr>
                <w:rFonts w:cs="Arial"/>
                <w:bCs/>
                <w:sz w:val="20"/>
              </w:rPr>
              <w:t xml:space="preserve">, at </w:t>
            </w:r>
            <w:r w:rsidR="00F6436D" w:rsidRPr="006E0034">
              <w:rPr>
                <w:rFonts w:cs="Arial"/>
                <w:bCs/>
                <w:sz w:val="20"/>
              </w:rPr>
              <w:t>14</w:t>
            </w:r>
            <w:r w:rsidRPr="006E0034">
              <w:rPr>
                <w:rFonts w:cs="Arial"/>
                <w:bCs/>
                <w:sz w:val="20"/>
              </w:rPr>
              <w:t>:00 hours CET</w:t>
            </w:r>
          </w:p>
          <w:p w14:paraId="48D08C9C" w14:textId="0030EE07" w:rsidR="006E0034" w:rsidRPr="006E0034" w:rsidRDefault="006E0034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5220" w:type="dxa"/>
          </w:tcPr>
          <w:p w14:paraId="70282C80" w14:textId="77777777" w:rsidR="00334F9E" w:rsidRDefault="00334F9E" w:rsidP="00334F9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>IPR and antitrust reminder</w:t>
            </w:r>
          </w:p>
          <w:p w14:paraId="0B01EA45" w14:textId="50401FEA" w:rsidR="006E0034" w:rsidRPr="006E0034" w:rsidRDefault="00334F9E" w:rsidP="00334F9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Tdoc</w:t>
            </w:r>
            <w:proofErr w:type="spellEnd"/>
            <w:r>
              <w:rPr>
                <w:rFonts w:cs="Arial"/>
                <w:bCs/>
                <w:sz w:val="20"/>
              </w:rPr>
              <w:t xml:space="preserve"> allocation</w:t>
            </w:r>
          </w:p>
        </w:tc>
      </w:tr>
      <w:tr w:rsidR="006E0034" w:rsidRPr="006E0034" w14:paraId="41EC7264" w14:textId="6384FDDB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E027CA4" w14:textId="370092EB" w:rsidR="00CF7462" w:rsidRPr="006E0034" w:rsidRDefault="00F6436D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>1.1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0748A59" w14:textId="3EEC61F3" w:rsidR="00CF7462" w:rsidRPr="006E0034" w:rsidRDefault="00F6436D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>Rel-19 New Work / New Work Items and Study Items</w:t>
            </w:r>
          </w:p>
        </w:tc>
        <w:tc>
          <w:tcPr>
            <w:tcW w:w="5220" w:type="dxa"/>
          </w:tcPr>
          <w:p w14:paraId="3CAEEF81" w14:textId="750F4B2C" w:rsidR="006E0034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>FS_Beyond2D</w:t>
            </w:r>
            <w:r>
              <w:rPr>
                <w:rFonts w:cs="Arial"/>
                <w:bCs/>
                <w:sz w:val="20"/>
              </w:rPr>
              <w:t>: 521</w:t>
            </w:r>
            <w:r>
              <w:rPr>
                <w:rFonts w:cs="Arial"/>
                <w:bCs/>
                <w:sz w:val="20"/>
              </w:rPr>
              <w:t>, 525</w:t>
            </w:r>
          </w:p>
          <w:p w14:paraId="1E2708AC" w14:textId="77777777" w:rsidR="006E0034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36C8762" w14:textId="7E8BF157" w:rsidR="00CF7462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>FS_5G_RTP_Ph2</w:t>
            </w:r>
            <w:r>
              <w:rPr>
                <w:rFonts w:cs="Arial"/>
                <w:bCs/>
                <w:sz w:val="20"/>
              </w:rPr>
              <w:t xml:space="preserve">: </w:t>
            </w:r>
            <w:r>
              <w:rPr>
                <w:rFonts w:cs="Arial"/>
                <w:bCs/>
                <w:sz w:val="20"/>
              </w:rPr>
              <w:t>522-&gt;523</w:t>
            </w:r>
            <w:r>
              <w:rPr>
                <w:rFonts w:cs="Arial"/>
                <w:bCs/>
                <w:sz w:val="20"/>
              </w:rPr>
              <w:t>, 526</w:t>
            </w:r>
          </w:p>
          <w:p w14:paraId="4AEA0A5C" w14:textId="77777777" w:rsidR="006E0034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808080" w:themeColor="background1" w:themeShade="80"/>
                <w:sz w:val="20"/>
              </w:rPr>
            </w:pPr>
            <w:r w:rsidRPr="006E0034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524</w:t>
            </w:r>
          </w:p>
          <w:p w14:paraId="798A07F7" w14:textId="77777777" w:rsidR="006E0034" w:rsidRPr="006E0034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  <w:p w14:paraId="6B5A9297" w14:textId="77777777" w:rsidR="006E0034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>FS_ACAPI</w:t>
            </w:r>
            <w:r w:rsidRPr="006E0034">
              <w:rPr>
                <w:rFonts w:cs="Arial"/>
                <w:bCs/>
                <w:sz w:val="20"/>
              </w:rPr>
              <w:t xml:space="preserve">: </w:t>
            </w:r>
            <w:r w:rsidRPr="00A75A99">
              <w:rPr>
                <w:rFonts w:cs="Arial"/>
                <w:bCs/>
                <w:color w:val="808080" w:themeColor="background1" w:themeShade="80"/>
                <w:sz w:val="20"/>
              </w:rPr>
              <w:t>528</w:t>
            </w:r>
          </w:p>
          <w:p w14:paraId="5382F62A" w14:textId="77777777" w:rsidR="006E0034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00B9B85" w14:textId="4A412653" w:rsidR="006E0034" w:rsidRPr="006E0034" w:rsidRDefault="006E0034" w:rsidP="006E00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FS_AMD: </w:t>
            </w:r>
            <w:r w:rsidR="00A75A99" w:rsidRPr="00A75A99">
              <w:rPr>
                <w:rFonts w:cs="Arial"/>
                <w:bCs/>
                <w:color w:val="808080" w:themeColor="background1" w:themeShade="80"/>
                <w:sz w:val="20"/>
              </w:rPr>
              <w:t>529</w:t>
            </w:r>
          </w:p>
        </w:tc>
      </w:tr>
      <w:tr w:rsidR="006E0034" w:rsidRPr="006E0034" w14:paraId="02B6578B" w14:textId="5859F270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6ED3C1F" w14:textId="68EB30BB" w:rsidR="00CF7462" w:rsidRPr="006E0034" w:rsidRDefault="00F6436D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>1.2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6284A46" w14:textId="159D1794" w:rsidR="00CF7462" w:rsidRPr="006E0034" w:rsidRDefault="00F6436D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220" w:type="dxa"/>
          </w:tcPr>
          <w:p w14:paraId="0DB6AA94" w14:textId="2B3D546B" w:rsidR="00CF7462" w:rsidRPr="006E0034" w:rsidRDefault="00A75A99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75A99">
              <w:rPr>
                <w:rFonts w:cs="Arial"/>
                <w:bCs/>
                <w:sz w:val="20"/>
              </w:rPr>
              <w:t>Review of the list of Release 17 specifications to be automatically promoted to Release 18</w:t>
            </w:r>
          </w:p>
        </w:tc>
      </w:tr>
      <w:tr w:rsidR="006E0034" w:rsidRPr="006E0034" w14:paraId="6E6D9664" w14:textId="760CA1B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990BA29" w14:textId="48D61A6A" w:rsidR="00CF7462" w:rsidRPr="006E0034" w:rsidRDefault="006E0034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>1.3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04266C6" w14:textId="7F79ABE2" w:rsidR="00CF7462" w:rsidRPr="006E003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E0034">
              <w:rPr>
                <w:rFonts w:cs="Arial"/>
                <w:bCs/>
                <w:sz w:val="20"/>
              </w:rPr>
              <w:t xml:space="preserve">Close of meeting: </w:t>
            </w:r>
            <w:r w:rsidR="00F6436D" w:rsidRPr="006E0034">
              <w:rPr>
                <w:rFonts w:cs="Arial"/>
                <w:bCs/>
                <w:sz w:val="20"/>
              </w:rPr>
              <w:t>Thursday 29</w:t>
            </w:r>
            <w:r w:rsidR="00F6436D" w:rsidRPr="006E0034">
              <w:rPr>
                <w:rFonts w:cs="Arial"/>
                <w:bCs/>
                <w:sz w:val="20"/>
                <w:vertAlign w:val="superscript"/>
              </w:rPr>
              <w:t>th</w:t>
            </w:r>
            <w:r w:rsidR="00F6436D" w:rsidRPr="006E0034">
              <w:rPr>
                <w:rFonts w:cs="Arial"/>
                <w:bCs/>
                <w:sz w:val="20"/>
              </w:rPr>
              <w:t xml:space="preserve"> February 2024, </w:t>
            </w:r>
            <w:r w:rsidRPr="006E0034">
              <w:rPr>
                <w:rFonts w:cs="Arial"/>
                <w:bCs/>
                <w:sz w:val="20"/>
              </w:rPr>
              <w:t>at 1</w:t>
            </w:r>
            <w:r w:rsidR="00F6436D" w:rsidRPr="006E0034">
              <w:rPr>
                <w:rFonts w:cs="Arial"/>
                <w:bCs/>
                <w:sz w:val="20"/>
              </w:rPr>
              <w:t>7</w:t>
            </w:r>
            <w:r w:rsidRPr="006E0034">
              <w:rPr>
                <w:rFonts w:cs="Arial"/>
                <w:bCs/>
                <w:sz w:val="20"/>
              </w:rPr>
              <w:t>:00 hours CET (at the latest)</w:t>
            </w:r>
          </w:p>
        </w:tc>
        <w:tc>
          <w:tcPr>
            <w:tcW w:w="5220" w:type="dxa"/>
          </w:tcPr>
          <w:p w14:paraId="5DA61CBD" w14:textId="77777777" w:rsidR="00CF7462" w:rsidRPr="006E003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F6436D"/>
    <w:sectPr w:rsidR="00675976" w:rsidSect="007F7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35E8" w14:textId="77777777" w:rsidR="0055644A" w:rsidRDefault="0055644A">
      <w:r>
        <w:separator/>
      </w:r>
    </w:p>
  </w:endnote>
  <w:endnote w:type="continuationSeparator" w:id="0">
    <w:p w14:paraId="3AE4A054" w14:textId="77777777" w:rsidR="0055644A" w:rsidRDefault="0055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78B5" w14:textId="77777777" w:rsidR="00CC616A" w:rsidRDefault="00CC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7FB9" w14:textId="77777777" w:rsidR="0055644A" w:rsidRDefault="0055644A">
      <w:r>
        <w:separator/>
      </w:r>
    </w:p>
  </w:footnote>
  <w:footnote w:type="continuationSeparator" w:id="0">
    <w:p w14:paraId="1D87C75C" w14:textId="77777777" w:rsidR="0055644A" w:rsidRDefault="0055644A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07F" w14:textId="77777777" w:rsidR="00CC616A" w:rsidRDefault="00CC6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72B992FF" w:rsidR="00ED0981" w:rsidRPr="00F6436D" w:rsidRDefault="00F95647" w:rsidP="00ED0981">
    <w:pPr>
      <w:tabs>
        <w:tab w:val="right" w:pos="9356"/>
      </w:tabs>
      <w:rPr>
        <w:rFonts w:cs="Arial"/>
        <w:b/>
        <w:i/>
        <w:lang w:val="en-US"/>
      </w:rPr>
    </w:pPr>
    <w:r w:rsidRPr="00F6436D">
      <w:rPr>
        <w:rFonts w:cs="Arial"/>
        <w:lang w:val="en-US"/>
      </w:rPr>
      <w:t xml:space="preserve">3GPP TSG </w:t>
    </w:r>
    <w:r w:rsidR="00F6436D" w:rsidRPr="00F6436D">
      <w:rPr>
        <w:rFonts w:cs="Arial"/>
        <w:lang w:val="en-US"/>
      </w:rPr>
      <w:t>SA4 AH Telco on Rel-19</w:t>
    </w:r>
    <w:r w:rsidR="00ED0981" w:rsidRPr="00F6436D">
      <w:rPr>
        <w:rFonts w:cs="Arial"/>
        <w:b/>
        <w:i/>
        <w:lang w:val="en-US"/>
      </w:rPr>
      <w:tab/>
    </w:r>
  </w:p>
  <w:p w14:paraId="641F0A71" w14:textId="6E4CB4D7" w:rsidR="00ED0981" w:rsidRPr="0084724A" w:rsidRDefault="00F6436D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Online</w:t>
    </w:r>
    <w:r w:rsidR="0087137A" w:rsidRPr="0087137A">
      <w:rPr>
        <w:rFonts w:cs="Arial"/>
        <w:lang w:eastAsia="zh-CN"/>
      </w:rPr>
      <w:t>,</w:t>
    </w:r>
    <w:r w:rsidR="00823C63" w:rsidRPr="00823C63">
      <w:rPr>
        <w:rFonts w:cs="Arial"/>
        <w:lang w:eastAsia="zh-CN"/>
      </w:rPr>
      <w:t xml:space="preserve"> </w:t>
    </w:r>
    <w:r>
      <w:rPr>
        <w:rFonts w:cs="Arial"/>
        <w:lang w:eastAsia="zh-CN"/>
      </w:rPr>
      <w:t>29</w:t>
    </w:r>
    <w:r w:rsidRPr="00F6436D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2024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E48B7"/>
    <w:multiLevelType w:val="hybridMultilevel"/>
    <w:tmpl w:val="A7F00BA2"/>
    <w:lvl w:ilvl="0" w:tplc="5F0CE696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623200"/>
    <w:multiLevelType w:val="hybridMultilevel"/>
    <w:tmpl w:val="A7200B60"/>
    <w:lvl w:ilvl="0" w:tplc="2384DAAC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9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7"/>
  </w:num>
  <w:num w:numId="7" w16cid:durableId="995306893">
    <w:abstractNumId w:val="2"/>
  </w:num>
  <w:num w:numId="8" w16cid:durableId="222110196">
    <w:abstractNumId w:val="4"/>
  </w:num>
  <w:num w:numId="9" w16cid:durableId="1251351137">
    <w:abstractNumId w:val="6"/>
  </w:num>
  <w:num w:numId="10" w16cid:durableId="57566845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34A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52F"/>
    <w:rsid w:val="00086A40"/>
    <w:rsid w:val="00087CD7"/>
    <w:rsid w:val="00087DA9"/>
    <w:rsid w:val="00087E35"/>
    <w:rsid w:val="00087E82"/>
    <w:rsid w:val="00090607"/>
    <w:rsid w:val="0009115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2E7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4AA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1EB8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AF7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032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3AC2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145B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3C5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9C3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4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4F9E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653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1E79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086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D7935"/>
    <w:rsid w:val="003E037D"/>
    <w:rsid w:val="003E03A6"/>
    <w:rsid w:val="003E05BB"/>
    <w:rsid w:val="003E24B9"/>
    <w:rsid w:val="003E28F5"/>
    <w:rsid w:val="003E300B"/>
    <w:rsid w:val="003E329F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1AC0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648"/>
    <w:rsid w:val="004459E6"/>
    <w:rsid w:val="0044732C"/>
    <w:rsid w:val="00450451"/>
    <w:rsid w:val="00450708"/>
    <w:rsid w:val="004507FD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A88"/>
    <w:rsid w:val="004A7EAE"/>
    <w:rsid w:val="004A7F1A"/>
    <w:rsid w:val="004B0421"/>
    <w:rsid w:val="004B0C08"/>
    <w:rsid w:val="004B0CDE"/>
    <w:rsid w:val="004B0DFC"/>
    <w:rsid w:val="004B0E9B"/>
    <w:rsid w:val="004B1306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352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3B68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0835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1662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44A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23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DE1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35D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3683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4BD0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6FAB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541F"/>
    <w:rsid w:val="00626674"/>
    <w:rsid w:val="00626AF5"/>
    <w:rsid w:val="00627153"/>
    <w:rsid w:val="00627314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7A6"/>
    <w:rsid w:val="00633BB2"/>
    <w:rsid w:val="00634246"/>
    <w:rsid w:val="00634F01"/>
    <w:rsid w:val="00635366"/>
    <w:rsid w:val="00635E7F"/>
    <w:rsid w:val="00636C9B"/>
    <w:rsid w:val="00637316"/>
    <w:rsid w:val="006375C0"/>
    <w:rsid w:val="00637706"/>
    <w:rsid w:val="00637866"/>
    <w:rsid w:val="0064021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388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5CBD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1CF6"/>
    <w:rsid w:val="006C2016"/>
    <w:rsid w:val="006C20AF"/>
    <w:rsid w:val="006C22DF"/>
    <w:rsid w:val="006C237C"/>
    <w:rsid w:val="006C299F"/>
    <w:rsid w:val="006C2AB1"/>
    <w:rsid w:val="006C2F09"/>
    <w:rsid w:val="006C3788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034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3BFB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07F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7AA"/>
    <w:rsid w:val="00742F33"/>
    <w:rsid w:val="00742F91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7FB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659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9F1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E7562"/>
    <w:rsid w:val="007F03F2"/>
    <w:rsid w:val="007F0E2D"/>
    <w:rsid w:val="007F1A6C"/>
    <w:rsid w:val="007F1D2B"/>
    <w:rsid w:val="007F1D93"/>
    <w:rsid w:val="007F3B1D"/>
    <w:rsid w:val="007F3F67"/>
    <w:rsid w:val="007F40B1"/>
    <w:rsid w:val="007F4383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03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5BB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394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47FA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D8F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137A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04B3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6E75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49ED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82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1D74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CD7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8B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110"/>
    <w:rsid w:val="00A06DAA"/>
    <w:rsid w:val="00A06E3B"/>
    <w:rsid w:val="00A1023B"/>
    <w:rsid w:val="00A102C8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108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CE6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5A99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21A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647"/>
    <w:rsid w:val="00AB3969"/>
    <w:rsid w:val="00AB3A99"/>
    <w:rsid w:val="00AB417E"/>
    <w:rsid w:val="00AB448A"/>
    <w:rsid w:val="00AB4F6F"/>
    <w:rsid w:val="00AB508D"/>
    <w:rsid w:val="00AB529A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07F"/>
    <w:rsid w:val="00AE0532"/>
    <w:rsid w:val="00AE05E4"/>
    <w:rsid w:val="00AE0809"/>
    <w:rsid w:val="00AE0A07"/>
    <w:rsid w:val="00AE17DC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214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0BD7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2E"/>
    <w:rsid w:val="00B22E35"/>
    <w:rsid w:val="00B23B9F"/>
    <w:rsid w:val="00B23DC6"/>
    <w:rsid w:val="00B23E22"/>
    <w:rsid w:val="00B24497"/>
    <w:rsid w:val="00B24727"/>
    <w:rsid w:val="00B24A9D"/>
    <w:rsid w:val="00B26206"/>
    <w:rsid w:val="00B26389"/>
    <w:rsid w:val="00B26466"/>
    <w:rsid w:val="00B264D4"/>
    <w:rsid w:val="00B267E2"/>
    <w:rsid w:val="00B26A1A"/>
    <w:rsid w:val="00B27920"/>
    <w:rsid w:val="00B311D3"/>
    <w:rsid w:val="00B3167D"/>
    <w:rsid w:val="00B31E1F"/>
    <w:rsid w:val="00B32A6F"/>
    <w:rsid w:val="00B33B83"/>
    <w:rsid w:val="00B34596"/>
    <w:rsid w:val="00B34CBC"/>
    <w:rsid w:val="00B35AEE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2798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946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D785A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6BAF"/>
    <w:rsid w:val="00C27E4E"/>
    <w:rsid w:val="00C3037B"/>
    <w:rsid w:val="00C30E89"/>
    <w:rsid w:val="00C316C5"/>
    <w:rsid w:val="00C32666"/>
    <w:rsid w:val="00C328A5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382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0F4D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16A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513"/>
    <w:rsid w:val="00CE0678"/>
    <w:rsid w:val="00CE0BC5"/>
    <w:rsid w:val="00CE1833"/>
    <w:rsid w:val="00CE2FC3"/>
    <w:rsid w:val="00CE30C0"/>
    <w:rsid w:val="00CE3DC4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462"/>
    <w:rsid w:val="00CF7932"/>
    <w:rsid w:val="00CF79F3"/>
    <w:rsid w:val="00CF7A12"/>
    <w:rsid w:val="00CF7A46"/>
    <w:rsid w:val="00D012AA"/>
    <w:rsid w:val="00D01733"/>
    <w:rsid w:val="00D04EC7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64C"/>
    <w:rsid w:val="00D41D77"/>
    <w:rsid w:val="00D41DCD"/>
    <w:rsid w:val="00D41E7B"/>
    <w:rsid w:val="00D4220E"/>
    <w:rsid w:val="00D42C08"/>
    <w:rsid w:val="00D42DC5"/>
    <w:rsid w:val="00D42E7E"/>
    <w:rsid w:val="00D43306"/>
    <w:rsid w:val="00D43C12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5A4"/>
    <w:rsid w:val="00D71E88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291"/>
    <w:rsid w:val="00D77689"/>
    <w:rsid w:val="00D81640"/>
    <w:rsid w:val="00D822A6"/>
    <w:rsid w:val="00D82BE2"/>
    <w:rsid w:val="00D8387F"/>
    <w:rsid w:val="00D84250"/>
    <w:rsid w:val="00D84E45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93C"/>
    <w:rsid w:val="00D97E52"/>
    <w:rsid w:val="00DA04EE"/>
    <w:rsid w:val="00DA0FE3"/>
    <w:rsid w:val="00DA138A"/>
    <w:rsid w:val="00DA14C6"/>
    <w:rsid w:val="00DA1548"/>
    <w:rsid w:val="00DA1836"/>
    <w:rsid w:val="00DA1E69"/>
    <w:rsid w:val="00DA2EBB"/>
    <w:rsid w:val="00DA34CC"/>
    <w:rsid w:val="00DA3679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4A9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8CF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69F"/>
    <w:rsid w:val="00DF3AFF"/>
    <w:rsid w:val="00DF4554"/>
    <w:rsid w:val="00DF4FA5"/>
    <w:rsid w:val="00DF5F3F"/>
    <w:rsid w:val="00DF7318"/>
    <w:rsid w:val="00DF7773"/>
    <w:rsid w:val="00E013D9"/>
    <w:rsid w:val="00E0206F"/>
    <w:rsid w:val="00E02A12"/>
    <w:rsid w:val="00E02E2A"/>
    <w:rsid w:val="00E032FE"/>
    <w:rsid w:val="00E041C6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23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93A"/>
    <w:rsid w:val="00E6594E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DCE"/>
    <w:rsid w:val="00EA29F2"/>
    <w:rsid w:val="00EA3154"/>
    <w:rsid w:val="00EA3419"/>
    <w:rsid w:val="00EA3C56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3EC6"/>
    <w:rsid w:val="00EB5742"/>
    <w:rsid w:val="00EB5859"/>
    <w:rsid w:val="00EB6074"/>
    <w:rsid w:val="00EB66E8"/>
    <w:rsid w:val="00EB710C"/>
    <w:rsid w:val="00EB723C"/>
    <w:rsid w:val="00EC0262"/>
    <w:rsid w:val="00EC136F"/>
    <w:rsid w:val="00EC138E"/>
    <w:rsid w:val="00EC1D06"/>
    <w:rsid w:val="00EC223E"/>
    <w:rsid w:val="00EC2D03"/>
    <w:rsid w:val="00EC30E7"/>
    <w:rsid w:val="00EC32FA"/>
    <w:rsid w:val="00EC460D"/>
    <w:rsid w:val="00EC4AAB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779"/>
    <w:rsid w:val="00ED75AD"/>
    <w:rsid w:val="00EE0DAE"/>
    <w:rsid w:val="00EE198B"/>
    <w:rsid w:val="00EE1A68"/>
    <w:rsid w:val="00EE1AD4"/>
    <w:rsid w:val="00EE2384"/>
    <w:rsid w:val="00EE2CAA"/>
    <w:rsid w:val="00EE2DFC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384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36D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48E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65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1F35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44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1B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7F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6</cp:revision>
  <cp:lastPrinted>2016-05-03T09:51:00Z</cp:lastPrinted>
  <dcterms:created xsi:type="dcterms:W3CDTF">2024-02-29T10:36:00Z</dcterms:created>
  <dcterms:modified xsi:type="dcterms:W3CDTF">2024-02-29T10:48:00Z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