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7FA67" w14:textId="716247F7" w:rsidR="0098577C" w:rsidRPr="000F309B" w:rsidRDefault="0098577C" w:rsidP="00DA3371">
      <w:pPr>
        <w:ind w:left="2160" w:hanging="2160"/>
        <w:rPr>
          <w:rFonts w:ascii="Arial" w:eastAsia="Batang" w:hAnsi="Arial" w:cs="Arial"/>
          <w:b/>
          <w:lang w:val="en-GB"/>
        </w:rPr>
      </w:pPr>
      <w:bookmarkStart w:id="0" w:name="OLE_LINK1"/>
      <w:bookmarkStart w:id="1" w:name="OLE_LINK2"/>
      <w:bookmarkStart w:id="2" w:name="_GoBack"/>
      <w:r w:rsidRPr="000F309B">
        <w:rPr>
          <w:rFonts w:ascii="Arial" w:eastAsia="Batang" w:hAnsi="Arial" w:cs="Arial"/>
          <w:b/>
          <w:lang w:val="en-GB"/>
        </w:rPr>
        <w:t>Source:</w:t>
      </w:r>
      <w:r w:rsidRPr="000F309B">
        <w:rPr>
          <w:rFonts w:ascii="Arial" w:eastAsia="Batang" w:hAnsi="Arial" w:cs="Arial"/>
          <w:b/>
          <w:lang w:val="en-GB"/>
        </w:rPr>
        <w:tab/>
      </w:r>
      <w:r w:rsidR="00C33EA9">
        <w:rPr>
          <w:rFonts w:ascii="Arial" w:eastAsia="Malgun Gothic" w:hAnsi="Arial" w:cs="Arial"/>
          <w:b/>
          <w:lang w:val="en-GB"/>
        </w:rPr>
        <w:t xml:space="preserve">Huawei, </w:t>
      </w:r>
      <w:proofErr w:type="spellStart"/>
      <w:r w:rsidR="00C33EA9">
        <w:rPr>
          <w:rFonts w:ascii="Arial" w:eastAsia="Malgun Gothic" w:hAnsi="Arial" w:cs="Arial"/>
          <w:b/>
          <w:lang w:val="en-GB"/>
        </w:rPr>
        <w:t>HiSillicon</w:t>
      </w:r>
      <w:proofErr w:type="spellEnd"/>
    </w:p>
    <w:p w14:paraId="6F7E13B0" w14:textId="1E0C4A96" w:rsidR="0098577C" w:rsidRPr="000F309B" w:rsidRDefault="0098577C" w:rsidP="00C33EA9">
      <w:pPr>
        <w:ind w:left="2160" w:hanging="2160"/>
        <w:rPr>
          <w:rFonts w:ascii="Arial" w:eastAsia="Batang" w:hAnsi="Arial" w:cs="Arial"/>
          <w:b/>
          <w:bCs/>
          <w:lang w:val="en-GB"/>
        </w:rPr>
      </w:pPr>
      <w:r w:rsidRPr="000F309B">
        <w:rPr>
          <w:rFonts w:ascii="Arial" w:eastAsia="Batang" w:hAnsi="Arial" w:cs="Arial"/>
          <w:b/>
          <w:bCs/>
          <w:lang w:val="en-GB"/>
        </w:rPr>
        <w:t>Title:</w:t>
      </w:r>
      <w:r w:rsidR="00C33EA9">
        <w:rPr>
          <w:rFonts w:ascii="Arial" w:eastAsia="Batang" w:hAnsi="Arial" w:cs="Arial"/>
          <w:b/>
          <w:bCs/>
          <w:lang w:val="en-GB"/>
        </w:rPr>
        <w:tab/>
      </w:r>
      <w:r w:rsidR="00C33EA9" w:rsidRPr="00C33EA9">
        <w:rPr>
          <w:rFonts w:ascii="Arial" w:eastAsia="Batang" w:hAnsi="Arial" w:cs="Arial"/>
          <w:b/>
          <w:bCs/>
          <w:lang w:val="en-GB"/>
        </w:rPr>
        <w:t>[FS_5G_RTP_PH2] KI#9 Feasibility of RTP multiplexing options for transport of XR media streams</w:t>
      </w:r>
    </w:p>
    <w:p w14:paraId="52C631B6" w14:textId="66D9DCC6" w:rsidR="0098577C" w:rsidRPr="000F309B" w:rsidRDefault="0098577C" w:rsidP="004B3BC0">
      <w:pPr>
        <w:rPr>
          <w:rFonts w:ascii="Arial" w:eastAsia="Batang" w:hAnsi="Arial" w:cs="Arial"/>
          <w:b/>
          <w:bCs/>
          <w:lang w:val="en-GB" w:eastAsia="ko-KR"/>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C33EA9">
        <w:rPr>
          <w:rFonts w:ascii="Arial" w:eastAsia="Batang" w:hAnsi="Arial" w:cs="Arial"/>
          <w:b/>
          <w:bCs/>
          <w:lang w:val="en-GB"/>
        </w:rPr>
        <w:t>10.8</w:t>
      </w:r>
    </w:p>
    <w:p w14:paraId="3706DB92" w14:textId="5E5329D7" w:rsidR="00DE55D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F7672B" w:rsidRPr="000F309B">
        <w:rPr>
          <w:rFonts w:ascii="Arial" w:eastAsia="Batang" w:hAnsi="Arial" w:cs="Arial"/>
          <w:b/>
          <w:bCs/>
          <w:lang w:val="en-GB"/>
        </w:rPr>
        <w:t>Agreement</w:t>
      </w:r>
    </w:p>
    <w:bookmarkEnd w:id="0"/>
    <w:bookmarkEnd w:id="1"/>
    <w:p w14:paraId="7EAC7F6C" w14:textId="303B42B6" w:rsidR="009254FD" w:rsidRDefault="007B1714" w:rsidP="003410FB">
      <w:pPr>
        <w:pStyle w:val="Heading1"/>
        <w:rPr>
          <w:lang w:val="en-GB" w:eastAsia="ko-KR"/>
        </w:rPr>
      </w:pPr>
      <w:r>
        <w:rPr>
          <w:lang w:val="en-GB" w:eastAsia="ko-KR"/>
        </w:rPr>
        <w:t>1</w:t>
      </w:r>
      <w:r>
        <w:rPr>
          <w:lang w:val="en-GB" w:eastAsia="ko-KR"/>
        </w:rPr>
        <w:tab/>
      </w:r>
      <w:r w:rsidR="00FB7A26">
        <w:rPr>
          <w:lang w:val="en-GB" w:eastAsia="ko-KR"/>
        </w:rPr>
        <w:t>Background</w:t>
      </w:r>
    </w:p>
    <w:p w14:paraId="3364BD32" w14:textId="1E2247E5" w:rsidR="00C33EA9" w:rsidRPr="00C33EA9" w:rsidRDefault="00C33EA9">
      <w:pPr>
        <w:rPr>
          <w:lang w:val="en-GB" w:eastAsia="ko-KR"/>
        </w:rPr>
      </w:pPr>
      <w:r>
        <w:t>The new SA4 Rel-19 study</w:t>
      </w:r>
      <w:r w:rsidRPr="006B1334">
        <w:t xml:space="preserve"> it</w:t>
      </w:r>
      <w:r>
        <w:t>em on “</w:t>
      </w:r>
      <w:r w:rsidRPr="00874816">
        <w:t>5G Real-time Transport Protocol Configurations, Phase 2</w:t>
      </w:r>
      <w:r w:rsidRPr="006B1334">
        <w:t>”</w:t>
      </w:r>
      <w:r>
        <w:t xml:space="preserve"> (5G_RTP_PH2</w:t>
      </w:r>
      <w:r w:rsidRPr="006B1334">
        <w:t xml:space="preserve">) has been approved in </w:t>
      </w:r>
      <w:hyperlink r:id="rId11" w:history="1">
        <w:r w:rsidRPr="00874816">
          <w:rPr>
            <w:rStyle w:val="Hyperlink"/>
            <w:iCs/>
            <w:sz w:val="24"/>
            <w:szCs w:val="24"/>
          </w:rPr>
          <w:t>SP-240065</w:t>
        </w:r>
      </w:hyperlink>
      <w:r w:rsidRPr="006B1334">
        <w:t>.</w:t>
      </w:r>
      <w:r>
        <w:t xml:space="preserve"> The work item lists twelve</w:t>
      </w:r>
      <w:r w:rsidRPr="006B1334">
        <w:t xml:space="preserve"> distinct </w:t>
      </w:r>
      <w:r>
        <w:t>key issues to improve 5G RTP as defined in TS 26.522</w:t>
      </w:r>
    </w:p>
    <w:p w14:paraId="369C824C" w14:textId="77777777" w:rsidR="00C33EA9" w:rsidRPr="001A5EFF" w:rsidRDefault="00C33EA9" w:rsidP="00EF5F70">
      <w:pPr>
        <w:numPr>
          <w:ilvl w:val="0"/>
          <w:numId w:val="37"/>
        </w:numPr>
        <w:spacing w:after="0"/>
        <w:jc w:val="both"/>
      </w:pPr>
      <w:r w:rsidRPr="001A5EFF">
        <w:rPr>
          <w:b/>
          <w:bCs/>
        </w:rPr>
        <w:t xml:space="preserve">Feasibility of RTP multiplexing options for transport of XR media streams. </w:t>
      </w:r>
      <w:r w:rsidRPr="001A5EFF">
        <w:t>RTP allows different delivery options for multiple media streams. Those can be transmitted as multiple RTP streams in a single RTP session, in multiple RTP sessions, or in some cases, multiplexed media can be carried in a single RTP stream. SA4 needs to study the feasibility of the different delivery options for transport of XR media, e.g., in terms of timing space, sequence number space and synchronization (RFC 3550), and provide recommendations on their support for addressing different use cases.</w:t>
      </w:r>
    </w:p>
    <w:p w14:paraId="370B8979" w14:textId="7D7422F5" w:rsidR="00430A96" w:rsidRDefault="0035512E">
      <w:pPr>
        <w:pStyle w:val="Heading1"/>
        <w:rPr>
          <w:lang w:val="en-GB" w:eastAsia="ko-KR"/>
        </w:rPr>
      </w:pPr>
      <w:r>
        <w:rPr>
          <w:lang w:val="en-GB" w:eastAsia="ko-KR"/>
        </w:rPr>
        <w:t>2</w:t>
      </w:r>
      <w:r w:rsidR="00430A96">
        <w:rPr>
          <w:lang w:val="en-GB" w:eastAsia="ko-KR"/>
        </w:rPr>
        <w:tab/>
      </w:r>
      <w:r w:rsidR="00C33EA9">
        <w:rPr>
          <w:lang w:val="en-GB" w:eastAsia="ko-KR"/>
        </w:rPr>
        <w:t>Multiplexing in RTP/RTCP</w:t>
      </w:r>
    </w:p>
    <w:p w14:paraId="513AC2D1" w14:textId="039211DE" w:rsidR="00C33EA9" w:rsidRDefault="00C33EA9" w:rsidP="0049237E">
      <w:r>
        <w:t xml:space="preserve">In RTP, different streams typically use different ports even if they are in the same session, this is standard RTP </w:t>
      </w:r>
      <w:r w:rsidR="001938D3">
        <w:t xml:space="preserve">delivery </w:t>
      </w:r>
      <w:r>
        <w:t>of audio/video</w:t>
      </w:r>
      <w:r w:rsidR="001938D3">
        <w:t xml:space="preserve"> streams</w:t>
      </w:r>
      <w:r>
        <w:t xml:space="preserve">. </w:t>
      </w:r>
    </w:p>
    <w:p w14:paraId="75F529D6" w14:textId="09CA9D33" w:rsidR="001938D3" w:rsidRPr="003410FB" w:rsidRDefault="001938D3" w:rsidP="0049237E">
      <w:pPr>
        <w:rPr>
          <w:rFonts w:eastAsia="DengXian"/>
          <w:lang w:eastAsia="zh-CN"/>
        </w:rPr>
      </w:pPr>
      <w:r>
        <w:rPr>
          <w:rFonts w:eastAsia="DengXian" w:hint="eastAsia"/>
          <w:lang w:eastAsia="zh-CN"/>
        </w:rPr>
        <w:t>F</w:t>
      </w:r>
      <w:r>
        <w:rPr>
          <w:rFonts w:eastAsia="DengXian"/>
          <w:lang w:eastAsia="zh-CN"/>
        </w:rPr>
        <w:t xml:space="preserve">or RTP streams multiplexing in a single RTP session, the SSRC is generally used for multiplexing and </w:t>
      </w:r>
      <w:proofErr w:type="spellStart"/>
      <w:proofErr w:type="gramStart"/>
      <w:r>
        <w:rPr>
          <w:rFonts w:eastAsia="DengXian"/>
          <w:lang w:eastAsia="zh-CN"/>
        </w:rPr>
        <w:t>demultiplexing</w:t>
      </w:r>
      <w:proofErr w:type="spellEnd"/>
      <w:proofErr w:type="gramEnd"/>
      <w:r>
        <w:rPr>
          <w:rFonts w:eastAsia="DengXian"/>
          <w:lang w:eastAsia="zh-CN"/>
        </w:rPr>
        <w:t xml:space="preserve"> as described in RFC 8872 [</w:t>
      </w:r>
      <w:r w:rsidR="00042B2B">
        <w:rPr>
          <w:rFonts w:eastAsia="DengXian"/>
          <w:lang w:eastAsia="zh-CN"/>
        </w:rPr>
        <w:t>1</w:t>
      </w:r>
      <w:r>
        <w:rPr>
          <w:rFonts w:eastAsia="DengXian"/>
          <w:lang w:eastAsia="zh-CN"/>
        </w:rPr>
        <w:t xml:space="preserve">]. </w:t>
      </w:r>
    </w:p>
    <w:p w14:paraId="4B5D3FE4" w14:textId="5A487F4E" w:rsidR="00D22A73" w:rsidRDefault="00C33EA9" w:rsidP="0049237E">
      <w:r>
        <w:t>In addition</w:t>
      </w:r>
      <w:r w:rsidR="001938D3">
        <w:t>,</w:t>
      </w:r>
      <w:r>
        <w:t xml:space="preserve"> RTCP messages typically use their own port, sometimes combining RTCP and RTP on the same port is referred to as RTP</w:t>
      </w:r>
      <w:r w:rsidR="00114B04">
        <w:t>/RTCP</w:t>
      </w:r>
      <w:r>
        <w:t xml:space="preserve"> multiplexing, this has benefits in terms of reducing the overhead, but introduces about 5 percent extra bandwidth on the RTP stream. </w:t>
      </w:r>
      <w:r w:rsidR="00114B04">
        <w:t xml:space="preserve">In this case, the RTP and RTCP traffic can be multiplexed and </w:t>
      </w:r>
      <w:proofErr w:type="spellStart"/>
      <w:r w:rsidR="00114B04">
        <w:t>demultiplexed</w:t>
      </w:r>
      <w:proofErr w:type="spellEnd"/>
      <w:r w:rsidR="00114B04">
        <w:t xml:space="preserve"> using the shared second Byte of the UDP payload (i.e. the RTCP packet type and the RTP M bit &amp; RTP payload type) as described in RFC 57</w:t>
      </w:r>
      <w:r w:rsidR="00693E94">
        <w:t>6</w:t>
      </w:r>
      <w:r w:rsidR="00114B04">
        <w:t>1 [</w:t>
      </w:r>
      <w:r w:rsidR="00042B2B">
        <w:t>2</w:t>
      </w:r>
      <w:r w:rsidR="00114B04">
        <w:t xml:space="preserve">]. </w:t>
      </w:r>
    </w:p>
    <w:p w14:paraId="5BB1E535" w14:textId="3C381FF2" w:rsidR="00BF36AE" w:rsidRPr="00693E94" w:rsidRDefault="00BF36AE" w:rsidP="0049237E">
      <w:r>
        <w:t xml:space="preserve">In </w:t>
      </w:r>
      <w:proofErr w:type="spellStart"/>
      <w:r>
        <w:t>WebRTC</w:t>
      </w:r>
      <w:proofErr w:type="spellEnd"/>
      <w:r>
        <w:t xml:space="preserve"> the same port may be used for RTP, RTCP and different streams</w:t>
      </w:r>
    </w:p>
    <w:p w14:paraId="14AD32D1" w14:textId="5AE769D3" w:rsidR="00D22A73" w:rsidRDefault="00D22A73" w:rsidP="0049237E">
      <w:pPr>
        <w:rPr>
          <w:rFonts w:eastAsia="DengXian"/>
          <w:lang w:eastAsia="zh-CN"/>
        </w:rPr>
      </w:pPr>
      <w:r>
        <w:rPr>
          <w:rFonts w:eastAsia="DengXian"/>
          <w:lang w:eastAsia="zh-CN"/>
        </w:rPr>
        <w:t>I</w:t>
      </w:r>
      <w:r>
        <w:rPr>
          <w:rFonts w:eastAsia="DengXian" w:hint="eastAsia"/>
          <w:lang w:eastAsia="zh-CN"/>
        </w:rPr>
        <w:t>t</w:t>
      </w:r>
      <w:r>
        <w:rPr>
          <w:rFonts w:eastAsia="DengXian"/>
          <w:lang w:eastAsia="zh-CN"/>
        </w:rPr>
        <w:t xml:space="preserve"> is proposed to:</w:t>
      </w:r>
    </w:p>
    <w:p w14:paraId="239959BD" w14:textId="75C3C170" w:rsidR="00D22A73" w:rsidRDefault="00D22A73" w:rsidP="00D22A73">
      <w:pPr>
        <w:pStyle w:val="B1"/>
        <w:rPr>
          <w:lang w:eastAsia="zh-CN"/>
        </w:rPr>
      </w:pPr>
      <w:r>
        <w:rPr>
          <w:rFonts w:hint="eastAsia"/>
          <w:lang w:eastAsia="zh-CN"/>
        </w:rPr>
        <w:t>-</w:t>
      </w:r>
      <w:r>
        <w:rPr>
          <w:lang w:eastAsia="zh-CN"/>
        </w:rPr>
        <w:tab/>
      </w:r>
      <w:proofErr w:type="gramStart"/>
      <w:r>
        <w:rPr>
          <w:lang w:eastAsia="zh-CN"/>
        </w:rPr>
        <w:t>study</w:t>
      </w:r>
      <w:proofErr w:type="gramEnd"/>
      <w:r>
        <w:rPr>
          <w:lang w:eastAsia="zh-CN"/>
        </w:rPr>
        <w:t xml:space="preserve"> and document existing options for RTP multiplexing.</w:t>
      </w:r>
    </w:p>
    <w:p w14:paraId="21C82572" w14:textId="43DA49FB" w:rsidR="00C33EA9" w:rsidRPr="00E51D71" w:rsidRDefault="00D22A73" w:rsidP="00693E94">
      <w:pPr>
        <w:pStyle w:val="B1"/>
      </w:pPr>
      <w:r>
        <w:rPr>
          <w:rFonts w:eastAsia="DengXian" w:hint="eastAsia"/>
          <w:lang w:eastAsia="zh-CN"/>
        </w:rPr>
        <w:t>-</w:t>
      </w:r>
      <w:r>
        <w:rPr>
          <w:rFonts w:eastAsia="DengXian"/>
          <w:lang w:eastAsia="zh-CN"/>
        </w:rPr>
        <w:tab/>
        <w:t>identify the potential gaps on support of different use cases.</w:t>
      </w:r>
      <w:r w:rsidR="00BF36AE">
        <w:t xml:space="preserve"> </w:t>
      </w:r>
    </w:p>
    <w:p w14:paraId="2680ABB8" w14:textId="182741AC" w:rsidR="00FB7A26" w:rsidRDefault="00430A96" w:rsidP="00FB7A26">
      <w:pPr>
        <w:pStyle w:val="Heading1"/>
        <w:rPr>
          <w:lang w:val="en-GB" w:eastAsia="ko-KR"/>
        </w:rPr>
      </w:pPr>
      <w:r>
        <w:rPr>
          <w:lang w:val="en-GB" w:eastAsia="ko-KR"/>
        </w:rPr>
        <w:t>3</w:t>
      </w:r>
      <w:r w:rsidR="00FB7A26">
        <w:rPr>
          <w:lang w:val="en-GB" w:eastAsia="ko-KR"/>
        </w:rPr>
        <w:tab/>
      </w:r>
      <w:r w:rsidR="00C33EA9">
        <w:rPr>
          <w:lang w:val="en-GB" w:eastAsia="ko-KR"/>
        </w:rPr>
        <w:t>Proposal</w:t>
      </w:r>
    </w:p>
    <w:p w14:paraId="4F022135" w14:textId="1F6DD544" w:rsidR="00EF5F70" w:rsidRDefault="00C33EA9" w:rsidP="000E307B">
      <w:r>
        <w:t xml:space="preserve">It is recommended to </w:t>
      </w:r>
      <w:r w:rsidR="0050177B">
        <w:t>agree and capture the clause 2 as the basic description for KI#9 in the Technical Report.</w:t>
      </w:r>
      <w:r>
        <w:t xml:space="preserve"> </w:t>
      </w:r>
      <w:r w:rsidR="00EF5F70">
        <w:t xml:space="preserve"> </w:t>
      </w:r>
    </w:p>
    <w:p w14:paraId="0AD9D8D1" w14:textId="133DB6B8" w:rsidR="0094317E" w:rsidRDefault="0094317E">
      <w:pPr>
        <w:pStyle w:val="Heading1"/>
        <w:rPr>
          <w:lang w:eastAsia="zh-CN"/>
        </w:rPr>
      </w:pPr>
      <w:r>
        <w:rPr>
          <w:rFonts w:hint="eastAsia"/>
          <w:lang w:eastAsia="zh-CN"/>
        </w:rPr>
        <w:t>4</w:t>
      </w:r>
      <w:r w:rsidR="00897AB8">
        <w:rPr>
          <w:lang w:eastAsia="zh-CN"/>
        </w:rPr>
        <w:tab/>
      </w:r>
      <w:r>
        <w:rPr>
          <w:lang w:eastAsia="zh-CN"/>
        </w:rPr>
        <w:t>References</w:t>
      </w:r>
    </w:p>
    <w:p w14:paraId="2AE76801" w14:textId="1571F397" w:rsidR="0094317E" w:rsidRDefault="0094317E" w:rsidP="0094317E">
      <w:pPr>
        <w:pStyle w:val="B1"/>
        <w:rPr>
          <w:lang w:eastAsia="zh-CN"/>
        </w:rPr>
      </w:pPr>
      <w:r>
        <w:rPr>
          <w:rFonts w:eastAsia="DengXian" w:hint="eastAsia"/>
          <w:lang w:eastAsia="zh-CN"/>
        </w:rPr>
        <w:t>[</w:t>
      </w:r>
      <w:r>
        <w:rPr>
          <w:rFonts w:eastAsia="DengXian"/>
          <w:lang w:eastAsia="zh-CN"/>
        </w:rPr>
        <w:t>1]</w:t>
      </w:r>
      <w:r>
        <w:rPr>
          <w:rFonts w:eastAsia="DengXian"/>
          <w:lang w:eastAsia="zh-CN"/>
        </w:rPr>
        <w:tab/>
        <w:t>RFC 8872:</w:t>
      </w:r>
      <w:r w:rsidRPr="00134D4D">
        <w:rPr>
          <w:lang w:eastAsia="zh-CN"/>
        </w:rPr>
        <w:t xml:space="preserve"> </w:t>
      </w:r>
      <w:r>
        <w:rPr>
          <w:lang w:eastAsia="zh-CN"/>
        </w:rPr>
        <w:t>"</w:t>
      </w:r>
      <w:r w:rsidRPr="00134D4D">
        <w:rPr>
          <w:lang w:eastAsia="zh-CN"/>
        </w:rPr>
        <w:t>Guidelines for Using the Multiplexing Features of RTP to Support Multiple Media Streams</w:t>
      </w:r>
      <w:r>
        <w:rPr>
          <w:lang w:eastAsia="zh-CN"/>
        </w:rPr>
        <w:t>"</w:t>
      </w:r>
      <w:r w:rsidRPr="00134D4D">
        <w:rPr>
          <w:lang w:eastAsia="zh-CN"/>
        </w:rPr>
        <w:t>.</w:t>
      </w:r>
    </w:p>
    <w:p w14:paraId="155170C5" w14:textId="77777777" w:rsidR="00693E94" w:rsidRDefault="00693E94" w:rsidP="0094317E">
      <w:pPr>
        <w:pStyle w:val="B1"/>
        <w:rPr>
          <w:rFonts w:eastAsia="DengXian"/>
          <w:lang w:eastAsia="zh-CN"/>
        </w:rPr>
      </w:pPr>
    </w:p>
    <w:p w14:paraId="48B92D41" w14:textId="1175A6B7" w:rsidR="0094317E" w:rsidRPr="003410FB" w:rsidRDefault="0094317E" w:rsidP="003410FB">
      <w:pPr>
        <w:pStyle w:val="B1"/>
        <w:rPr>
          <w:rFonts w:eastAsia="DengXian"/>
          <w:lang w:eastAsia="zh-CN"/>
        </w:rPr>
      </w:pPr>
      <w:r>
        <w:rPr>
          <w:rFonts w:eastAsia="DengXian" w:hint="eastAsia"/>
          <w:lang w:eastAsia="zh-CN"/>
        </w:rPr>
        <w:lastRenderedPageBreak/>
        <w:t>[</w:t>
      </w:r>
      <w:r>
        <w:rPr>
          <w:rFonts w:eastAsia="DengXian"/>
          <w:lang w:eastAsia="zh-CN"/>
        </w:rPr>
        <w:t>2]</w:t>
      </w:r>
      <w:r>
        <w:rPr>
          <w:rFonts w:eastAsia="DengXian"/>
          <w:lang w:eastAsia="zh-CN"/>
        </w:rPr>
        <w:tab/>
        <w:t xml:space="preserve">RFC </w:t>
      </w:r>
      <w:r w:rsidR="00693E94">
        <w:rPr>
          <w:rFonts w:eastAsia="DengXian"/>
          <w:lang w:eastAsia="zh-CN"/>
        </w:rPr>
        <w:t>5761</w:t>
      </w:r>
      <w:r>
        <w:rPr>
          <w:rFonts w:eastAsia="DengXian"/>
          <w:lang w:eastAsia="zh-CN"/>
        </w:rPr>
        <w:t>:</w:t>
      </w:r>
      <w:r w:rsidRPr="00134D4D">
        <w:rPr>
          <w:lang w:eastAsia="zh-CN"/>
        </w:rPr>
        <w:t xml:space="preserve"> </w:t>
      </w:r>
      <w:r>
        <w:rPr>
          <w:lang w:eastAsia="zh-CN"/>
        </w:rPr>
        <w:t>"</w:t>
      </w:r>
      <w:r w:rsidR="00693E94" w:rsidRPr="00693E94">
        <w:rPr>
          <w:lang w:eastAsia="zh-CN"/>
        </w:rPr>
        <w:t>Multiplexing RTP Data and Control Packets on a Single Port</w:t>
      </w:r>
      <w:bookmarkEnd w:id="2"/>
    </w:p>
    <w:sectPr w:rsidR="0094317E" w:rsidRPr="003410FB">
      <w:headerReference w:type="default" r:id="rId12"/>
      <w:pgSz w:w="12240" w:h="15840"/>
      <w:pgMar w:top="1701"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F6F35" w16cid:durableId="29B808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72BEA" w14:textId="77777777" w:rsidR="00043B8D" w:rsidRDefault="00043B8D" w:rsidP="0098577C">
      <w:pPr>
        <w:spacing w:after="0"/>
      </w:pPr>
      <w:r>
        <w:separator/>
      </w:r>
    </w:p>
  </w:endnote>
  <w:endnote w:type="continuationSeparator" w:id="0">
    <w:p w14:paraId="3B409F20" w14:textId="77777777" w:rsidR="00043B8D" w:rsidRDefault="00043B8D" w:rsidP="0098577C">
      <w:pPr>
        <w:spacing w:after="0"/>
      </w:pPr>
      <w:r>
        <w:continuationSeparator/>
      </w:r>
    </w:p>
  </w:endnote>
  <w:endnote w:type="continuationNotice" w:id="1">
    <w:p w14:paraId="6B1FAF29" w14:textId="77777777" w:rsidR="00043B8D" w:rsidRDefault="00043B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AC79C" w14:textId="77777777" w:rsidR="00043B8D" w:rsidRDefault="00043B8D" w:rsidP="0098577C">
      <w:pPr>
        <w:spacing w:after="0"/>
      </w:pPr>
      <w:r>
        <w:separator/>
      </w:r>
    </w:p>
  </w:footnote>
  <w:footnote w:type="continuationSeparator" w:id="0">
    <w:p w14:paraId="528E3F9B" w14:textId="77777777" w:rsidR="00043B8D" w:rsidRDefault="00043B8D" w:rsidP="0098577C">
      <w:pPr>
        <w:spacing w:after="0"/>
      </w:pPr>
      <w:r>
        <w:continuationSeparator/>
      </w:r>
    </w:p>
  </w:footnote>
  <w:footnote w:type="continuationNotice" w:id="1">
    <w:p w14:paraId="2A0A7676" w14:textId="77777777" w:rsidR="00043B8D" w:rsidRDefault="00043B8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84FC6" w14:textId="43785189" w:rsidR="0098577C" w:rsidRPr="00972770" w:rsidRDefault="00E45AAE" w:rsidP="008D1E9E">
    <w:pPr>
      <w:widowControl w:val="0"/>
      <w:tabs>
        <w:tab w:val="right" w:pos="9639"/>
      </w:tabs>
      <w:spacing w:after="60"/>
      <w:rPr>
        <w:rFonts w:ascii="Arial" w:eastAsia="Batang" w:hAnsi="Arial"/>
        <w:b/>
        <w:lang w:val="de-DE"/>
      </w:rPr>
    </w:pPr>
    <w:r w:rsidRPr="00E45AAE">
      <w:rPr>
        <w:rFonts w:ascii="Arial" w:eastAsia="Batang" w:hAnsi="Arial"/>
        <w:b/>
        <w:lang w:val="de-DE"/>
      </w:rPr>
      <w:t>3GPP TSG SA WG4#127-bis-e</w:t>
    </w:r>
    <w:r w:rsidR="008D1E9E" w:rsidRPr="00972770">
      <w:rPr>
        <w:rFonts w:ascii="Arial" w:eastAsia="Batang" w:hAnsi="Arial"/>
        <w:b/>
        <w:lang w:val="de-DE"/>
      </w:rPr>
      <w:tab/>
    </w:r>
    <w:r w:rsidR="00C33EA9">
      <w:t>S4-240601</w:t>
    </w:r>
  </w:p>
  <w:p w14:paraId="2BE00BBA" w14:textId="49057AB2" w:rsidR="00DE3B73" w:rsidRPr="00972770" w:rsidRDefault="001F1308" w:rsidP="0098577C">
    <w:pPr>
      <w:spacing w:after="120"/>
      <w:outlineLvl w:val="0"/>
      <w:rPr>
        <w:rFonts w:ascii="Arial" w:eastAsia="Malgun Gothic" w:hAnsi="Arial"/>
        <w:b/>
        <w:noProof/>
        <w:lang w:val="de-DE"/>
      </w:rPr>
    </w:pPr>
    <w:r w:rsidRPr="00972770">
      <w:rPr>
        <w:rFonts w:ascii="Arial" w:eastAsia="Malgun Gothic" w:hAnsi="Arial"/>
        <w:b/>
        <w:noProof/>
        <w:lang w:val="de-DE"/>
      </w:rPr>
      <w:t>Online</w:t>
    </w:r>
    <w:r w:rsidR="00EE4010" w:rsidRPr="00972770">
      <w:rPr>
        <w:rFonts w:ascii="Arial" w:eastAsia="Malgun Gothic" w:hAnsi="Arial"/>
        <w:b/>
        <w:noProof/>
        <w:lang w:val="de-DE"/>
      </w:rPr>
      <w:t xml:space="preserve">, </w:t>
    </w:r>
    <w:r w:rsidR="00E45AAE">
      <w:rPr>
        <w:rFonts w:ascii="Arial" w:eastAsia="Malgun Gothic" w:hAnsi="Arial"/>
        <w:b/>
        <w:noProof/>
        <w:lang w:val="de-DE"/>
      </w:rPr>
      <w:t xml:space="preserve">8 </w:t>
    </w:r>
    <w:r w:rsidR="00A0194E" w:rsidRPr="00972770">
      <w:rPr>
        <w:rFonts w:ascii="Arial" w:eastAsia="Malgun Gothic" w:hAnsi="Arial"/>
        <w:b/>
        <w:noProof/>
        <w:lang w:val="de-DE"/>
      </w:rPr>
      <w:t xml:space="preserve">– </w:t>
    </w:r>
    <w:r w:rsidR="00E45AAE">
      <w:rPr>
        <w:rFonts w:ascii="Arial" w:eastAsia="Malgun Gothic" w:hAnsi="Arial"/>
        <w:b/>
        <w:noProof/>
        <w:lang w:val="de-DE"/>
      </w:rPr>
      <w:t>12</w:t>
    </w:r>
    <w:r w:rsidR="0098577C" w:rsidRPr="00972770">
      <w:rPr>
        <w:rFonts w:ascii="Arial" w:eastAsia="Malgun Gothic" w:hAnsi="Arial"/>
        <w:b/>
        <w:noProof/>
        <w:lang w:val="de-DE"/>
      </w:rPr>
      <w:t xml:space="preserve"> </w:t>
    </w:r>
    <w:r w:rsidR="00E45AAE">
      <w:rPr>
        <w:rFonts w:ascii="Arial" w:eastAsia="Malgun Gothic" w:hAnsi="Arial"/>
        <w:b/>
        <w:noProof/>
        <w:lang w:val="de-DE"/>
      </w:rPr>
      <w:t>Apr</w:t>
    </w:r>
    <w:r w:rsidR="008D1E9E" w:rsidRPr="00972770">
      <w:rPr>
        <w:rFonts w:ascii="Arial" w:eastAsia="Malgun Gothic" w:hAnsi="Arial"/>
        <w:b/>
        <w:noProof/>
        <w:lang w:val="de-DE"/>
      </w:rPr>
      <w:t xml:space="preserve"> </w:t>
    </w:r>
    <w:r w:rsidR="00DE3B73" w:rsidRPr="00972770">
      <w:rPr>
        <w:rFonts w:ascii="Arial" w:eastAsia="Malgun Gothic" w:hAnsi="Arial"/>
        <w:b/>
        <w:noProof/>
        <w:lang w:val="de-DE"/>
      </w:rPr>
      <w:t>202</w:t>
    </w:r>
    <w:r w:rsidR="00676A21" w:rsidRPr="00972770">
      <w:rPr>
        <w:rFonts w:ascii="Arial" w:eastAsia="Malgun Gothic" w:hAnsi="Arial"/>
        <w:b/>
        <w:noProof/>
        <w:lang w:val="de-DE"/>
      </w:rPr>
      <w:t>4</w:t>
    </w:r>
  </w:p>
  <w:p w14:paraId="0D4CAA20" w14:textId="77777777" w:rsidR="0098577C" w:rsidRPr="00972770" w:rsidRDefault="0098577C">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06C2"/>
    <w:multiLevelType w:val="hybridMultilevel"/>
    <w:tmpl w:val="DCB45DC0"/>
    <w:lvl w:ilvl="0" w:tplc="E584B264">
      <w:start w:val="1"/>
      <w:numFmt w:val="bullet"/>
      <w:lvlText w:val="◦"/>
      <w:lvlJc w:val="left"/>
      <w:pPr>
        <w:tabs>
          <w:tab w:val="num" w:pos="720"/>
        </w:tabs>
        <w:ind w:left="720" w:hanging="360"/>
      </w:pPr>
      <w:rPr>
        <w:rFonts w:ascii="Microsoft Sans Serif" w:hAnsi="Microsoft Sans Serif" w:hint="default"/>
      </w:rPr>
    </w:lvl>
    <w:lvl w:ilvl="1" w:tplc="17A6A706">
      <w:start w:val="1"/>
      <w:numFmt w:val="bullet"/>
      <w:lvlText w:val="◦"/>
      <w:lvlJc w:val="left"/>
      <w:pPr>
        <w:tabs>
          <w:tab w:val="num" w:pos="1440"/>
        </w:tabs>
        <w:ind w:left="1440" w:hanging="360"/>
      </w:pPr>
      <w:rPr>
        <w:rFonts w:ascii="Microsoft Sans Serif" w:hAnsi="Microsoft Sans Serif" w:hint="default"/>
      </w:rPr>
    </w:lvl>
    <w:lvl w:ilvl="2" w:tplc="2FC85F00">
      <w:numFmt w:val="bullet"/>
      <w:lvlText w:val="•"/>
      <w:lvlJc w:val="left"/>
      <w:pPr>
        <w:tabs>
          <w:tab w:val="num" w:pos="2160"/>
        </w:tabs>
        <w:ind w:left="2160" w:hanging="360"/>
      </w:pPr>
      <w:rPr>
        <w:rFonts w:ascii="Microsoft Sans Serif" w:hAnsi="Microsoft Sans Serif" w:hint="default"/>
      </w:rPr>
    </w:lvl>
    <w:lvl w:ilvl="3" w:tplc="F5D459CE">
      <w:numFmt w:val="bullet"/>
      <w:lvlText w:val="◦"/>
      <w:lvlJc w:val="left"/>
      <w:pPr>
        <w:tabs>
          <w:tab w:val="num" w:pos="2880"/>
        </w:tabs>
        <w:ind w:left="2880" w:hanging="360"/>
      </w:pPr>
      <w:rPr>
        <w:rFonts w:ascii="Microsoft Sans Serif" w:hAnsi="Microsoft Sans Serif" w:hint="default"/>
      </w:rPr>
    </w:lvl>
    <w:lvl w:ilvl="4" w:tplc="AAA87D1A" w:tentative="1">
      <w:start w:val="1"/>
      <w:numFmt w:val="bullet"/>
      <w:lvlText w:val="◦"/>
      <w:lvlJc w:val="left"/>
      <w:pPr>
        <w:tabs>
          <w:tab w:val="num" w:pos="3600"/>
        </w:tabs>
        <w:ind w:left="3600" w:hanging="360"/>
      </w:pPr>
      <w:rPr>
        <w:rFonts w:ascii="Microsoft Sans Serif" w:hAnsi="Microsoft Sans Serif" w:hint="default"/>
      </w:rPr>
    </w:lvl>
    <w:lvl w:ilvl="5" w:tplc="AA0AAC72" w:tentative="1">
      <w:start w:val="1"/>
      <w:numFmt w:val="bullet"/>
      <w:lvlText w:val="◦"/>
      <w:lvlJc w:val="left"/>
      <w:pPr>
        <w:tabs>
          <w:tab w:val="num" w:pos="4320"/>
        </w:tabs>
        <w:ind w:left="4320" w:hanging="360"/>
      </w:pPr>
      <w:rPr>
        <w:rFonts w:ascii="Microsoft Sans Serif" w:hAnsi="Microsoft Sans Serif" w:hint="default"/>
      </w:rPr>
    </w:lvl>
    <w:lvl w:ilvl="6" w:tplc="1DDCF0F2" w:tentative="1">
      <w:start w:val="1"/>
      <w:numFmt w:val="bullet"/>
      <w:lvlText w:val="◦"/>
      <w:lvlJc w:val="left"/>
      <w:pPr>
        <w:tabs>
          <w:tab w:val="num" w:pos="5040"/>
        </w:tabs>
        <w:ind w:left="5040" w:hanging="360"/>
      </w:pPr>
      <w:rPr>
        <w:rFonts w:ascii="Microsoft Sans Serif" w:hAnsi="Microsoft Sans Serif" w:hint="default"/>
      </w:rPr>
    </w:lvl>
    <w:lvl w:ilvl="7" w:tplc="FF2254B4" w:tentative="1">
      <w:start w:val="1"/>
      <w:numFmt w:val="bullet"/>
      <w:lvlText w:val="◦"/>
      <w:lvlJc w:val="left"/>
      <w:pPr>
        <w:tabs>
          <w:tab w:val="num" w:pos="5760"/>
        </w:tabs>
        <w:ind w:left="5760" w:hanging="360"/>
      </w:pPr>
      <w:rPr>
        <w:rFonts w:ascii="Microsoft Sans Serif" w:hAnsi="Microsoft Sans Serif" w:hint="default"/>
      </w:rPr>
    </w:lvl>
    <w:lvl w:ilvl="8" w:tplc="F968C6D0" w:tentative="1">
      <w:start w:val="1"/>
      <w:numFmt w:val="bullet"/>
      <w:lvlText w:val="◦"/>
      <w:lvlJc w:val="left"/>
      <w:pPr>
        <w:tabs>
          <w:tab w:val="num" w:pos="6480"/>
        </w:tabs>
        <w:ind w:left="6480" w:hanging="360"/>
      </w:pPr>
      <w:rPr>
        <w:rFonts w:ascii="Microsoft Sans Serif" w:hAnsi="Microsoft Sans Serif" w:hint="default"/>
      </w:rPr>
    </w:lvl>
  </w:abstractNum>
  <w:abstractNum w:abstractNumId="1" w15:restartNumberingAfterBreak="0">
    <w:nsid w:val="047E771E"/>
    <w:multiLevelType w:val="hybridMultilevel"/>
    <w:tmpl w:val="2326DCCC"/>
    <w:lvl w:ilvl="0" w:tplc="F9282E1E">
      <w:start w:val="1"/>
      <w:numFmt w:val="bullet"/>
      <w:lvlText w:val="•"/>
      <w:lvlJc w:val="left"/>
      <w:pPr>
        <w:tabs>
          <w:tab w:val="num" w:pos="720"/>
        </w:tabs>
        <w:ind w:left="720" w:hanging="360"/>
      </w:pPr>
      <w:rPr>
        <w:rFonts w:ascii="Arial" w:hAnsi="Arial" w:hint="default"/>
      </w:rPr>
    </w:lvl>
    <w:lvl w:ilvl="1" w:tplc="85CEB8E8">
      <w:start w:val="1"/>
      <w:numFmt w:val="bullet"/>
      <w:lvlText w:val="•"/>
      <w:lvlJc w:val="left"/>
      <w:pPr>
        <w:tabs>
          <w:tab w:val="num" w:pos="1440"/>
        </w:tabs>
        <w:ind w:left="1440" w:hanging="360"/>
      </w:pPr>
      <w:rPr>
        <w:rFonts w:ascii="Arial" w:hAnsi="Arial" w:hint="default"/>
      </w:rPr>
    </w:lvl>
    <w:lvl w:ilvl="2" w:tplc="1416FAFC" w:tentative="1">
      <w:start w:val="1"/>
      <w:numFmt w:val="bullet"/>
      <w:lvlText w:val="•"/>
      <w:lvlJc w:val="left"/>
      <w:pPr>
        <w:tabs>
          <w:tab w:val="num" w:pos="2160"/>
        </w:tabs>
        <w:ind w:left="2160" w:hanging="360"/>
      </w:pPr>
      <w:rPr>
        <w:rFonts w:ascii="Arial" w:hAnsi="Arial" w:hint="default"/>
      </w:rPr>
    </w:lvl>
    <w:lvl w:ilvl="3" w:tplc="42BEC1B4" w:tentative="1">
      <w:start w:val="1"/>
      <w:numFmt w:val="bullet"/>
      <w:lvlText w:val="•"/>
      <w:lvlJc w:val="left"/>
      <w:pPr>
        <w:tabs>
          <w:tab w:val="num" w:pos="2880"/>
        </w:tabs>
        <w:ind w:left="2880" w:hanging="360"/>
      </w:pPr>
      <w:rPr>
        <w:rFonts w:ascii="Arial" w:hAnsi="Arial" w:hint="default"/>
      </w:rPr>
    </w:lvl>
    <w:lvl w:ilvl="4" w:tplc="BE9CEE6C" w:tentative="1">
      <w:start w:val="1"/>
      <w:numFmt w:val="bullet"/>
      <w:lvlText w:val="•"/>
      <w:lvlJc w:val="left"/>
      <w:pPr>
        <w:tabs>
          <w:tab w:val="num" w:pos="3600"/>
        </w:tabs>
        <w:ind w:left="3600" w:hanging="360"/>
      </w:pPr>
      <w:rPr>
        <w:rFonts w:ascii="Arial" w:hAnsi="Arial" w:hint="default"/>
      </w:rPr>
    </w:lvl>
    <w:lvl w:ilvl="5" w:tplc="64767E18" w:tentative="1">
      <w:start w:val="1"/>
      <w:numFmt w:val="bullet"/>
      <w:lvlText w:val="•"/>
      <w:lvlJc w:val="left"/>
      <w:pPr>
        <w:tabs>
          <w:tab w:val="num" w:pos="4320"/>
        </w:tabs>
        <w:ind w:left="4320" w:hanging="360"/>
      </w:pPr>
      <w:rPr>
        <w:rFonts w:ascii="Arial" w:hAnsi="Arial" w:hint="default"/>
      </w:rPr>
    </w:lvl>
    <w:lvl w:ilvl="6" w:tplc="CF5A410E" w:tentative="1">
      <w:start w:val="1"/>
      <w:numFmt w:val="bullet"/>
      <w:lvlText w:val="•"/>
      <w:lvlJc w:val="left"/>
      <w:pPr>
        <w:tabs>
          <w:tab w:val="num" w:pos="5040"/>
        </w:tabs>
        <w:ind w:left="5040" w:hanging="360"/>
      </w:pPr>
      <w:rPr>
        <w:rFonts w:ascii="Arial" w:hAnsi="Arial" w:hint="default"/>
      </w:rPr>
    </w:lvl>
    <w:lvl w:ilvl="7" w:tplc="14B254D0" w:tentative="1">
      <w:start w:val="1"/>
      <w:numFmt w:val="bullet"/>
      <w:lvlText w:val="•"/>
      <w:lvlJc w:val="left"/>
      <w:pPr>
        <w:tabs>
          <w:tab w:val="num" w:pos="5760"/>
        </w:tabs>
        <w:ind w:left="5760" w:hanging="360"/>
      </w:pPr>
      <w:rPr>
        <w:rFonts w:ascii="Arial" w:hAnsi="Arial" w:hint="default"/>
      </w:rPr>
    </w:lvl>
    <w:lvl w:ilvl="8" w:tplc="3F225E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B86891"/>
    <w:multiLevelType w:val="hybridMultilevel"/>
    <w:tmpl w:val="84A67A02"/>
    <w:lvl w:ilvl="0" w:tplc="FCEC8C1C">
      <w:start w:val="1"/>
      <w:numFmt w:val="decimal"/>
      <w:lvlText w:val="(%1)"/>
      <w:lvlJc w:val="left"/>
      <w:pPr>
        <w:ind w:left="54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B6"/>
    <w:multiLevelType w:val="hybridMultilevel"/>
    <w:tmpl w:val="10247E42"/>
    <w:lvl w:ilvl="0" w:tplc="61405916">
      <w:start w:val="1"/>
      <w:numFmt w:val="decimal"/>
      <w:lvlText w:val="(%1)"/>
      <w:lvlJc w:val="left"/>
      <w:pPr>
        <w:ind w:left="435" w:hanging="39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E660D25"/>
    <w:multiLevelType w:val="hybridMultilevel"/>
    <w:tmpl w:val="0234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45001"/>
    <w:multiLevelType w:val="hybridMultilevel"/>
    <w:tmpl w:val="781653E0"/>
    <w:lvl w:ilvl="0" w:tplc="FCEC8C1C">
      <w:start w:val="1"/>
      <w:numFmt w:val="decimal"/>
      <w:lvlText w:val="(%1)"/>
      <w:lvlJc w:val="left"/>
      <w:pPr>
        <w:ind w:left="540" w:hanging="39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1A17205E"/>
    <w:multiLevelType w:val="multilevel"/>
    <w:tmpl w:val="F3A823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00461F6"/>
    <w:multiLevelType w:val="multilevel"/>
    <w:tmpl w:val="C9C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9351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F05EE"/>
    <w:multiLevelType w:val="hybridMultilevel"/>
    <w:tmpl w:val="E94CB678"/>
    <w:lvl w:ilvl="0" w:tplc="1DCA409A">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F0A4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DAB37BC"/>
    <w:multiLevelType w:val="hybridMultilevel"/>
    <w:tmpl w:val="959024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01A17"/>
    <w:multiLevelType w:val="hybridMultilevel"/>
    <w:tmpl w:val="2B3AB96C"/>
    <w:lvl w:ilvl="0" w:tplc="7DDE1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0CD563E"/>
    <w:multiLevelType w:val="hybridMultilevel"/>
    <w:tmpl w:val="9D204AB8"/>
    <w:lvl w:ilvl="0" w:tplc="EBC0C66E">
      <w:start w:val="1"/>
      <w:numFmt w:val="bullet"/>
      <w:lvlText w:val="•"/>
      <w:lvlJc w:val="left"/>
      <w:pPr>
        <w:tabs>
          <w:tab w:val="num" w:pos="720"/>
        </w:tabs>
        <w:ind w:left="720" w:hanging="360"/>
      </w:pPr>
      <w:rPr>
        <w:rFonts w:ascii="Arial" w:hAnsi="Arial" w:hint="default"/>
      </w:rPr>
    </w:lvl>
    <w:lvl w:ilvl="1" w:tplc="F18060E8" w:tentative="1">
      <w:start w:val="1"/>
      <w:numFmt w:val="bullet"/>
      <w:lvlText w:val="•"/>
      <w:lvlJc w:val="left"/>
      <w:pPr>
        <w:tabs>
          <w:tab w:val="num" w:pos="1440"/>
        </w:tabs>
        <w:ind w:left="1440" w:hanging="360"/>
      </w:pPr>
      <w:rPr>
        <w:rFonts w:ascii="Arial" w:hAnsi="Arial" w:hint="default"/>
      </w:rPr>
    </w:lvl>
    <w:lvl w:ilvl="2" w:tplc="1A58282E" w:tentative="1">
      <w:start w:val="1"/>
      <w:numFmt w:val="bullet"/>
      <w:lvlText w:val="•"/>
      <w:lvlJc w:val="left"/>
      <w:pPr>
        <w:tabs>
          <w:tab w:val="num" w:pos="2160"/>
        </w:tabs>
        <w:ind w:left="2160" w:hanging="360"/>
      </w:pPr>
      <w:rPr>
        <w:rFonts w:ascii="Arial" w:hAnsi="Arial" w:hint="default"/>
      </w:rPr>
    </w:lvl>
    <w:lvl w:ilvl="3" w:tplc="F634AC28" w:tentative="1">
      <w:start w:val="1"/>
      <w:numFmt w:val="bullet"/>
      <w:lvlText w:val="•"/>
      <w:lvlJc w:val="left"/>
      <w:pPr>
        <w:tabs>
          <w:tab w:val="num" w:pos="2880"/>
        </w:tabs>
        <w:ind w:left="2880" w:hanging="360"/>
      </w:pPr>
      <w:rPr>
        <w:rFonts w:ascii="Arial" w:hAnsi="Arial" w:hint="default"/>
      </w:rPr>
    </w:lvl>
    <w:lvl w:ilvl="4" w:tplc="186C69D8" w:tentative="1">
      <w:start w:val="1"/>
      <w:numFmt w:val="bullet"/>
      <w:lvlText w:val="•"/>
      <w:lvlJc w:val="left"/>
      <w:pPr>
        <w:tabs>
          <w:tab w:val="num" w:pos="3600"/>
        </w:tabs>
        <w:ind w:left="3600" w:hanging="360"/>
      </w:pPr>
      <w:rPr>
        <w:rFonts w:ascii="Arial" w:hAnsi="Arial" w:hint="default"/>
      </w:rPr>
    </w:lvl>
    <w:lvl w:ilvl="5" w:tplc="E34C672A" w:tentative="1">
      <w:start w:val="1"/>
      <w:numFmt w:val="bullet"/>
      <w:lvlText w:val="•"/>
      <w:lvlJc w:val="left"/>
      <w:pPr>
        <w:tabs>
          <w:tab w:val="num" w:pos="4320"/>
        </w:tabs>
        <w:ind w:left="4320" w:hanging="360"/>
      </w:pPr>
      <w:rPr>
        <w:rFonts w:ascii="Arial" w:hAnsi="Arial" w:hint="default"/>
      </w:rPr>
    </w:lvl>
    <w:lvl w:ilvl="6" w:tplc="55FE8710" w:tentative="1">
      <w:start w:val="1"/>
      <w:numFmt w:val="bullet"/>
      <w:lvlText w:val="•"/>
      <w:lvlJc w:val="left"/>
      <w:pPr>
        <w:tabs>
          <w:tab w:val="num" w:pos="5040"/>
        </w:tabs>
        <w:ind w:left="5040" w:hanging="360"/>
      </w:pPr>
      <w:rPr>
        <w:rFonts w:ascii="Arial" w:hAnsi="Arial" w:hint="default"/>
      </w:rPr>
    </w:lvl>
    <w:lvl w:ilvl="7" w:tplc="08EECBCE" w:tentative="1">
      <w:start w:val="1"/>
      <w:numFmt w:val="bullet"/>
      <w:lvlText w:val="•"/>
      <w:lvlJc w:val="left"/>
      <w:pPr>
        <w:tabs>
          <w:tab w:val="num" w:pos="5760"/>
        </w:tabs>
        <w:ind w:left="5760" w:hanging="360"/>
      </w:pPr>
      <w:rPr>
        <w:rFonts w:ascii="Arial" w:hAnsi="Arial" w:hint="default"/>
      </w:rPr>
    </w:lvl>
    <w:lvl w:ilvl="8" w:tplc="1D04A9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FA1255"/>
    <w:multiLevelType w:val="hybridMultilevel"/>
    <w:tmpl w:val="5934B8EE"/>
    <w:lvl w:ilvl="0" w:tplc="6868B5BA">
      <w:start w:val="1"/>
      <w:numFmt w:val="decimal"/>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94DED"/>
    <w:multiLevelType w:val="hybridMultilevel"/>
    <w:tmpl w:val="6F36ED50"/>
    <w:lvl w:ilvl="0" w:tplc="9E98A48E">
      <w:start w:val="1"/>
      <w:numFmt w:val="bullet"/>
      <w:lvlText w:val="◦"/>
      <w:lvlJc w:val="left"/>
      <w:pPr>
        <w:tabs>
          <w:tab w:val="num" w:pos="720"/>
        </w:tabs>
        <w:ind w:left="720" w:hanging="360"/>
      </w:pPr>
      <w:rPr>
        <w:rFonts w:ascii="Microsoft Sans Serif" w:hAnsi="Microsoft Sans Serif" w:hint="default"/>
      </w:rPr>
    </w:lvl>
    <w:lvl w:ilvl="1" w:tplc="881C3AC0">
      <w:start w:val="1"/>
      <w:numFmt w:val="bullet"/>
      <w:lvlText w:val="◦"/>
      <w:lvlJc w:val="left"/>
      <w:pPr>
        <w:tabs>
          <w:tab w:val="num" w:pos="1440"/>
        </w:tabs>
        <w:ind w:left="1440" w:hanging="360"/>
      </w:pPr>
      <w:rPr>
        <w:rFonts w:ascii="Microsoft Sans Serif" w:hAnsi="Microsoft Sans Serif" w:hint="default"/>
      </w:rPr>
    </w:lvl>
    <w:lvl w:ilvl="2" w:tplc="43FA54DC">
      <w:numFmt w:val="bullet"/>
      <w:lvlText w:val="•"/>
      <w:lvlJc w:val="left"/>
      <w:pPr>
        <w:tabs>
          <w:tab w:val="num" w:pos="2160"/>
        </w:tabs>
        <w:ind w:left="2160" w:hanging="360"/>
      </w:pPr>
      <w:rPr>
        <w:rFonts w:ascii="Microsoft Sans Serif" w:hAnsi="Microsoft Sans Serif" w:hint="default"/>
      </w:rPr>
    </w:lvl>
    <w:lvl w:ilvl="3" w:tplc="FC8C399C">
      <w:numFmt w:val="bullet"/>
      <w:lvlText w:val="◦"/>
      <w:lvlJc w:val="left"/>
      <w:pPr>
        <w:tabs>
          <w:tab w:val="num" w:pos="2880"/>
        </w:tabs>
        <w:ind w:left="2880" w:hanging="360"/>
      </w:pPr>
      <w:rPr>
        <w:rFonts w:ascii="Microsoft Sans Serif" w:hAnsi="Microsoft Sans Serif" w:hint="default"/>
      </w:rPr>
    </w:lvl>
    <w:lvl w:ilvl="4" w:tplc="A51A60CE" w:tentative="1">
      <w:start w:val="1"/>
      <w:numFmt w:val="bullet"/>
      <w:lvlText w:val="◦"/>
      <w:lvlJc w:val="left"/>
      <w:pPr>
        <w:tabs>
          <w:tab w:val="num" w:pos="3600"/>
        </w:tabs>
        <w:ind w:left="3600" w:hanging="360"/>
      </w:pPr>
      <w:rPr>
        <w:rFonts w:ascii="Microsoft Sans Serif" w:hAnsi="Microsoft Sans Serif" w:hint="default"/>
      </w:rPr>
    </w:lvl>
    <w:lvl w:ilvl="5" w:tplc="3CD07B42" w:tentative="1">
      <w:start w:val="1"/>
      <w:numFmt w:val="bullet"/>
      <w:lvlText w:val="◦"/>
      <w:lvlJc w:val="left"/>
      <w:pPr>
        <w:tabs>
          <w:tab w:val="num" w:pos="4320"/>
        </w:tabs>
        <w:ind w:left="4320" w:hanging="360"/>
      </w:pPr>
      <w:rPr>
        <w:rFonts w:ascii="Microsoft Sans Serif" w:hAnsi="Microsoft Sans Serif" w:hint="default"/>
      </w:rPr>
    </w:lvl>
    <w:lvl w:ilvl="6" w:tplc="FF922792" w:tentative="1">
      <w:start w:val="1"/>
      <w:numFmt w:val="bullet"/>
      <w:lvlText w:val="◦"/>
      <w:lvlJc w:val="left"/>
      <w:pPr>
        <w:tabs>
          <w:tab w:val="num" w:pos="5040"/>
        </w:tabs>
        <w:ind w:left="5040" w:hanging="360"/>
      </w:pPr>
      <w:rPr>
        <w:rFonts w:ascii="Microsoft Sans Serif" w:hAnsi="Microsoft Sans Serif" w:hint="default"/>
      </w:rPr>
    </w:lvl>
    <w:lvl w:ilvl="7" w:tplc="954875BA" w:tentative="1">
      <w:start w:val="1"/>
      <w:numFmt w:val="bullet"/>
      <w:lvlText w:val="◦"/>
      <w:lvlJc w:val="left"/>
      <w:pPr>
        <w:tabs>
          <w:tab w:val="num" w:pos="5760"/>
        </w:tabs>
        <w:ind w:left="5760" w:hanging="360"/>
      </w:pPr>
      <w:rPr>
        <w:rFonts w:ascii="Microsoft Sans Serif" w:hAnsi="Microsoft Sans Serif" w:hint="default"/>
      </w:rPr>
    </w:lvl>
    <w:lvl w:ilvl="8" w:tplc="F076755E" w:tentative="1">
      <w:start w:val="1"/>
      <w:numFmt w:val="bullet"/>
      <w:lvlText w:val="◦"/>
      <w:lvlJc w:val="left"/>
      <w:pPr>
        <w:tabs>
          <w:tab w:val="num" w:pos="6480"/>
        </w:tabs>
        <w:ind w:left="6480" w:hanging="360"/>
      </w:pPr>
      <w:rPr>
        <w:rFonts w:ascii="Microsoft Sans Serif" w:hAnsi="Microsoft Sans Serif" w:hint="default"/>
      </w:rPr>
    </w:lvl>
  </w:abstractNum>
  <w:abstractNum w:abstractNumId="17"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18" w15:restartNumberingAfterBreak="0">
    <w:nsid w:val="3C915794"/>
    <w:multiLevelType w:val="hybridMultilevel"/>
    <w:tmpl w:val="2D02EFD6"/>
    <w:lvl w:ilvl="0" w:tplc="A2D0B10A">
      <w:start w:val="1"/>
      <w:numFmt w:val="bullet"/>
      <w:lvlText w:val="◦"/>
      <w:lvlJc w:val="left"/>
      <w:pPr>
        <w:tabs>
          <w:tab w:val="num" w:pos="720"/>
        </w:tabs>
        <w:ind w:left="720" w:hanging="360"/>
      </w:pPr>
      <w:rPr>
        <w:rFonts w:ascii="Microsoft Sans Serif" w:hAnsi="Microsoft Sans Serif" w:hint="default"/>
      </w:rPr>
    </w:lvl>
    <w:lvl w:ilvl="1" w:tplc="7F627856">
      <w:start w:val="1"/>
      <w:numFmt w:val="bullet"/>
      <w:lvlText w:val="◦"/>
      <w:lvlJc w:val="left"/>
      <w:pPr>
        <w:tabs>
          <w:tab w:val="num" w:pos="1440"/>
        </w:tabs>
        <w:ind w:left="1440" w:hanging="360"/>
      </w:pPr>
      <w:rPr>
        <w:rFonts w:ascii="Microsoft Sans Serif" w:hAnsi="Microsoft Sans Serif" w:hint="default"/>
      </w:rPr>
    </w:lvl>
    <w:lvl w:ilvl="2" w:tplc="D57E0328">
      <w:numFmt w:val="bullet"/>
      <w:lvlText w:val="•"/>
      <w:lvlJc w:val="left"/>
      <w:pPr>
        <w:tabs>
          <w:tab w:val="num" w:pos="2160"/>
        </w:tabs>
        <w:ind w:left="2160" w:hanging="360"/>
      </w:pPr>
      <w:rPr>
        <w:rFonts w:ascii="Microsoft Sans Serif" w:hAnsi="Microsoft Sans Serif" w:hint="default"/>
      </w:rPr>
    </w:lvl>
    <w:lvl w:ilvl="3" w:tplc="81169BF2">
      <w:numFmt w:val="bullet"/>
      <w:lvlText w:val="◦"/>
      <w:lvlJc w:val="left"/>
      <w:pPr>
        <w:tabs>
          <w:tab w:val="num" w:pos="2880"/>
        </w:tabs>
        <w:ind w:left="2880" w:hanging="360"/>
      </w:pPr>
      <w:rPr>
        <w:rFonts w:ascii="Microsoft Sans Serif" w:hAnsi="Microsoft Sans Serif" w:hint="default"/>
      </w:rPr>
    </w:lvl>
    <w:lvl w:ilvl="4" w:tplc="1E18C568" w:tentative="1">
      <w:start w:val="1"/>
      <w:numFmt w:val="bullet"/>
      <w:lvlText w:val="◦"/>
      <w:lvlJc w:val="left"/>
      <w:pPr>
        <w:tabs>
          <w:tab w:val="num" w:pos="3600"/>
        </w:tabs>
        <w:ind w:left="3600" w:hanging="360"/>
      </w:pPr>
      <w:rPr>
        <w:rFonts w:ascii="Microsoft Sans Serif" w:hAnsi="Microsoft Sans Serif" w:hint="default"/>
      </w:rPr>
    </w:lvl>
    <w:lvl w:ilvl="5" w:tplc="A1FA81CA" w:tentative="1">
      <w:start w:val="1"/>
      <w:numFmt w:val="bullet"/>
      <w:lvlText w:val="◦"/>
      <w:lvlJc w:val="left"/>
      <w:pPr>
        <w:tabs>
          <w:tab w:val="num" w:pos="4320"/>
        </w:tabs>
        <w:ind w:left="4320" w:hanging="360"/>
      </w:pPr>
      <w:rPr>
        <w:rFonts w:ascii="Microsoft Sans Serif" w:hAnsi="Microsoft Sans Serif" w:hint="default"/>
      </w:rPr>
    </w:lvl>
    <w:lvl w:ilvl="6" w:tplc="C6761F44" w:tentative="1">
      <w:start w:val="1"/>
      <w:numFmt w:val="bullet"/>
      <w:lvlText w:val="◦"/>
      <w:lvlJc w:val="left"/>
      <w:pPr>
        <w:tabs>
          <w:tab w:val="num" w:pos="5040"/>
        </w:tabs>
        <w:ind w:left="5040" w:hanging="360"/>
      </w:pPr>
      <w:rPr>
        <w:rFonts w:ascii="Microsoft Sans Serif" w:hAnsi="Microsoft Sans Serif" w:hint="default"/>
      </w:rPr>
    </w:lvl>
    <w:lvl w:ilvl="7" w:tplc="C19E4426" w:tentative="1">
      <w:start w:val="1"/>
      <w:numFmt w:val="bullet"/>
      <w:lvlText w:val="◦"/>
      <w:lvlJc w:val="left"/>
      <w:pPr>
        <w:tabs>
          <w:tab w:val="num" w:pos="5760"/>
        </w:tabs>
        <w:ind w:left="5760" w:hanging="360"/>
      </w:pPr>
      <w:rPr>
        <w:rFonts w:ascii="Microsoft Sans Serif" w:hAnsi="Microsoft Sans Serif" w:hint="default"/>
      </w:rPr>
    </w:lvl>
    <w:lvl w:ilvl="8" w:tplc="FC5ABF46"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3EC96F17"/>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3FE2110D"/>
    <w:multiLevelType w:val="hybridMultilevel"/>
    <w:tmpl w:val="2B3AB96C"/>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6A61FB5"/>
    <w:multiLevelType w:val="hybridMultilevel"/>
    <w:tmpl w:val="0FDA6078"/>
    <w:lvl w:ilvl="0" w:tplc="31285284">
      <w:start w:val="1"/>
      <w:numFmt w:val="bullet"/>
      <w:lvlText w:val="•"/>
      <w:lvlJc w:val="left"/>
      <w:pPr>
        <w:tabs>
          <w:tab w:val="num" w:pos="720"/>
        </w:tabs>
        <w:ind w:left="720" w:hanging="360"/>
      </w:pPr>
      <w:rPr>
        <w:rFonts w:ascii="Arial" w:hAnsi="Arial" w:hint="default"/>
      </w:rPr>
    </w:lvl>
    <w:lvl w:ilvl="1" w:tplc="1B4EDC9A">
      <w:start w:val="1"/>
      <w:numFmt w:val="bullet"/>
      <w:lvlText w:val="•"/>
      <w:lvlJc w:val="left"/>
      <w:pPr>
        <w:tabs>
          <w:tab w:val="num" w:pos="1440"/>
        </w:tabs>
        <w:ind w:left="1440" w:hanging="360"/>
      </w:pPr>
      <w:rPr>
        <w:rFonts w:ascii="Arial" w:hAnsi="Arial" w:hint="default"/>
      </w:rPr>
    </w:lvl>
    <w:lvl w:ilvl="2" w:tplc="8E525FBA" w:tentative="1">
      <w:start w:val="1"/>
      <w:numFmt w:val="bullet"/>
      <w:lvlText w:val="•"/>
      <w:lvlJc w:val="left"/>
      <w:pPr>
        <w:tabs>
          <w:tab w:val="num" w:pos="2160"/>
        </w:tabs>
        <w:ind w:left="2160" w:hanging="360"/>
      </w:pPr>
      <w:rPr>
        <w:rFonts w:ascii="Arial" w:hAnsi="Arial" w:hint="default"/>
      </w:rPr>
    </w:lvl>
    <w:lvl w:ilvl="3" w:tplc="FCD64536" w:tentative="1">
      <w:start w:val="1"/>
      <w:numFmt w:val="bullet"/>
      <w:lvlText w:val="•"/>
      <w:lvlJc w:val="left"/>
      <w:pPr>
        <w:tabs>
          <w:tab w:val="num" w:pos="2880"/>
        </w:tabs>
        <w:ind w:left="2880" w:hanging="360"/>
      </w:pPr>
      <w:rPr>
        <w:rFonts w:ascii="Arial" w:hAnsi="Arial" w:hint="default"/>
      </w:rPr>
    </w:lvl>
    <w:lvl w:ilvl="4" w:tplc="BAE68282" w:tentative="1">
      <w:start w:val="1"/>
      <w:numFmt w:val="bullet"/>
      <w:lvlText w:val="•"/>
      <w:lvlJc w:val="left"/>
      <w:pPr>
        <w:tabs>
          <w:tab w:val="num" w:pos="3600"/>
        </w:tabs>
        <w:ind w:left="3600" w:hanging="360"/>
      </w:pPr>
      <w:rPr>
        <w:rFonts w:ascii="Arial" w:hAnsi="Arial" w:hint="default"/>
      </w:rPr>
    </w:lvl>
    <w:lvl w:ilvl="5" w:tplc="2BCA2982" w:tentative="1">
      <w:start w:val="1"/>
      <w:numFmt w:val="bullet"/>
      <w:lvlText w:val="•"/>
      <w:lvlJc w:val="left"/>
      <w:pPr>
        <w:tabs>
          <w:tab w:val="num" w:pos="4320"/>
        </w:tabs>
        <w:ind w:left="4320" w:hanging="360"/>
      </w:pPr>
      <w:rPr>
        <w:rFonts w:ascii="Arial" w:hAnsi="Arial" w:hint="default"/>
      </w:rPr>
    </w:lvl>
    <w:lvl w:ilvl="6" w:tplc="C36486DC" w:tentative="1">
      <w:start w:val="1"/>
      <w:numFmt w:val="bullet"/>
      <w:lvlText w:val="•"/>
      <w:lvlJc w:val="left"/>
      <w:pPr>
        <w:tabs>
          <w:tab w:val="num" w:pos="5040"/>
        </w:tabs>
        <w:ind w:left="5040" w:hanging="360"/>
      </w:pPr>
      <w:rPr>
        <w:rFonts w:ascii="Arial" w:hAnsi="Arial" w:hint="default"/>
      </w:rPr>
    </w:lvl>
    <w:lvl w:ilvl="7" w:tplc="4F1C6B5E" w:tentative="1">
      <w:start w:val="1"/>
      <w:numFmt w:val="bullet"/>
      <w:lvlText w:val="•"/>
      <w:lvlJc w:val="left"/>
      <w:pPr>
        <w:tabs>
          <w:tab w:val="num" w:pos="5760"/>
        </w:tabs>
        <w:ind w:left="5760" w:hanging="360"/>
      </w:pPr>
      <w:rPr>
        <w:rFonts w:ascii="Arial" w:hAnsi="Arial" w:hint="default"/>
      </w:rPr>
    </w:lvl>
    <w:lvl w:ilvl="8" w:tplc="8550E8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664B24"/>
    <w:multiLevelType w:val="hybridMultilevel"/>
    <w:tmpl w:val="AA5C1FFA"/>
    <w:lvl w:ilvl="0" w:tplc="4DF88F2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FAB0A20"/>
    <w:multiLevelType w:val="hybridMultilevel"/>
    <w:tmpl w:val="2C04FE9A"/>
    <w:lvl w:ilvl="0" w:tplc="4DF88F22">
      <w:start w:val="1"/>
      <w:numFmt w:val="decimal"/>
      <w:lvlText w:val="%1."/>
      <w:lvlJc w:val="left"/>
      <w:pPr>
        <w:ind w:left="760" w:hanging="360"/>
      </w:pPr>
      <w:rPr>
        <w:rFonts w:hint="default"/>
      </w:rPr>
    </w:lvl>
    <w:lvl w:ilvl="1" w:tplc="BF103FFA">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604312C"/>
    <w:multiLevelType w:val="multilevel"/>
    <w:tmpl w:val="2212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5A68C2"/>
    <w:multiLevelType w:val="hybridMultilevel"/>
    <w:tmpl w:val="3CC855D2"/>
    <w:lvl w:ilvl="0" w:tplc="F34A13A6">
      <w:start w:val="1"/>
      <w:numFmt w:val="bullet"/>
      <w:lvlText w:val="•"/>
      <w:lvlJc w:val="left"/>
      <w:pPr>
        <w:tabs>
          <w:tab w:val="num" w:pos="720"/>
        </w:tabs>
        <w:ind w:left="720" w:hanging="360"/>
      </w:pPr>
      <w:rPr>
        <w:rFonts w:ascii="Arial" w:hAnsi="Arial" w:hint="default"/>
      </w:rPr>
    </w:lvl>
    <w:lvl w:ilvl="1" w:tplc="28AA5696">
      <w:start w:val="1"/>
      <w:numFmt w:val="bullet"/>
      <w:lvlText w:val="•"/>
      <w:lvlJc w:val="left"/>
      <w:pPr>
        <w:tabs>
          <w:tab w:val="num" w:pos="1440"/>
        </w:tabs>
        <w:ind w:left="1440" w:hanging="360"/>
      </w:pPr>
      <w:rPr>
        <w:rFonts w:ascii="Arial" w:hAnsi="Arial" w:hint="default"/>
      </w:rPr>
    </w:lvl>
    <w:lvl w:ilvl="2" w:tplc="2EB2A896" w:tentative="1">
      <w:start w:val="1"/>
      <w:numFmt w:val="bullet"/>
      <w:lvlText w:val="•"/>
      <w:lvlJc w:val="left"/>
      <w:pPr>
        <w:tabs>
          <w:tab w:val="num" w:pos="2160"/>
        </w:tabs>
        <w:ind w:left="2160" w:hanging="360"/>
      </w:pPr>
      <w:rPr>
        <w:rFonts w:ascii="Arial" w:hAnsi="Arial" w:hint="default"/>
      </w:rPr>
    </w:lvl>
    <w:lvl w:ilvl="3" w:tplc="02A617DC" w:tentative="1">
      <w:start w:val="1"/>
      <w:numFmt w:val="bullet"/>
      <w:lvlText w:val="•"/>
      <w:lvlJc w:val="left"/>
      <w:pPr>
        <w:tabs>
          <w:tab w:val="num" w:pos="2880"/>
        </w:tabs>
        <w:ind w:left="2880" w:hanging="360"/>
      </w:pPr>
      <w:rPr>
        <w:rFonts w:ascii="Arial" w:hAnsi="Arial" w:hint="default"/>
      </w:rPr>
    </w:lvl>
    <w:lvl w:ilvl="4" w:tplc="B2E4851E" w:tentative="1">
      <w:start w:val="1"/>
      <w:numFmt w:val="bullet"/>
      <w:lvlText w:val="•"/>
      <w:lvlJc w:val="left"/>
      <w:pPr>
        <w:tabs>
          <w:tab w:val="num" w:pos="3600"/>
        </w:tabs>
        <w:ind w:left="3600" w:hanging="360"/>
      </w:pPr>
      <w:rPr>
        <w:rFonts w:ascii="Arial" w:hAnsi="Arial" w:hint="default"/>
      </w:rPr>
    </w:lvl>
    <w:lvl w:ilvl="5" w:tplc="69BE0CDE" w:tentative="1">
      <w:start w:val="1"/>
      <w:numFmt w:val="bullet"/>
      <w:lvlText w:val="•"/>
      <w:lvlJc w:val="left"/>
      <w:pPr>
        <w:tabs>
          <w:tab w:val="num" w:pos="4320"/>
        </w:tabs>
        <w:ind w:left="4320" w:hanging="360"/>
      </w:pPr>
      <w:rPr>
        <w:rFonts w:ascii="Arial" w:hAnsi="Arial" w:hint="default"/>
      </w:rPr>
    </w:lvl>
    <w:lvl w:ilvl="6" w:tplc="1E087D72" w:tentative="1">
      <w:start w:val="1"/>
      <w:numFmt w:val="bullet"/>
      <w:lvlText w:val="•"/>
      <w:lvlJc w:val="left"/>
      <w:pPr>
        <w:tabs>
          <w:tab w:val="num" w:pos="5040"/>
        </w:tabs>
        <w:ind w:left="5040" w:hanging="360"/>
      </w:pPr>
      <w:rPr>
        <w:rFonts w:ascii="Arial" w:hAnsi="Arial" w:hint="default"/>
      </w:rPr>
    </w:lvl>
    <w:lvl w:ilvl="7" w:tplc="EB20C5D8" w:tentative="1">
      <w:start w:val="1"/>
      <w:numFmt w:val="bullet"/>
      <w:lvlText w:val="•"/>
      <w:lvlJc w:val="left"/>
      <w:pPr>
        <w:tabs>
          <w:tab w:val="num" w:pos="5760"/>
        </w:tabs>
        <w:ind w:left="5760" w:hanging="360"/>
      </w:pPr>
      <w:rPr>
        <w:rFonts w:ascii="Arial" w:hAnsi="Arial" w:hint="default"/>
      </w:rPr>
    </w:lvl>
    <w:lvl w:ilvl="8" w:tplc="991686E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3767ED"/>
    <w:multiLevelType w:val="hybridMultilevel"/>
    <w:tmpl w:val="C58AB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44DB4"/>
    <w:multiLevelType w:val="hybridMultilevel"/>
    <w:tmpl w:val="88303190"/>
    <w:lvl w:ilvl="0" w:tplc="D180CDB6">
      <w:start w:val="1"/>
      <w:numFmt w:val="bullet"/>
      <w:lvlText w:val="◦"/>
      <w:lvlJc w:val="left"/>
      <w:pPr>
        <w:tabs>
          <w:tab w:val="num" w:pos="720"/>
        </w:tabs>
        <w:ind w:left="720" w:hanging="360"/>
      </w:pPr>
      <w:rPr>
        <w:rFonts w:ascii="Microsoft Sans Serif" w:hAnsi="Microsoft Sans Serif" w:hint="default"/>
      </w:rPr>
    </w:lvl>
    <w:lvl w:ilvl="1" w:tplc="6BCCECEC">
      <w:start w:val="1"/>
      <w:numFmt w:val="bullet"/>
      <w:lvlText w:val="◦"/>
      <w:lvlJc w:val="left"/>
      <w:pPr>
        <w:tabs>
          <w:tab w:val="num" w:pos="1440"/>
        </w:tabs>
        <w:ind w:left="1440" w:hanging="360"/>
      </w:pPr>
      <w:rPr>
        <w:rFonts w:ascii="Microsoft Sans Serif" w:hAnsi="Microsoft Sans Serif" w:hint="default"/>
      </w:rPr>
    </w:lvl>
    <w:lvl w:ilvl="2" w:tplc="A71C83EA">
      <w:numFmt w:val="bullet"/>
      <w:lvlText w:val="•"/>
      <w:lvlJc w:val="left"/>
      <w:pPr>
        <w:tabs>
          <w:tab w:val="num" w:pos="2160"/>
        </w:tabs>
        <w:ind w:left="2160" w:hanging="360"/>
      </w:pPr>
      <w:rPr>
        <w:rFonts w:ascii="Microsoft Sans Serif" w:hAnsi="Microsoft Sans Serif" w:hint="default"/>
      </w:rPr>
    </w:lvl>
    <w:lvl w:ilvl="3" w:tplc="29B6AED2">
      <w:numFmt w:val="bullet"/>
      <w:lvlText w:val="◦"/>
      <w:lvlJc w:val="left"/>
      <w:pPr>
        <w:tabs>
          <w:tab w:val="num" w:pos="2880"/>
        </w:tabs>
        <w:ind w:left="2880" w:hanging="360"/>
      </w:pPr>
      <w:rPr>
        <w:rFonts w:ascii="Microsoft Sans Serif" w:hAnsi="Microsoft Sans Serif" w:hint="default"/>
      </w:rPr>
    </w:lvl>
    <w:lvl w:ilvl="4" w:tplc="5A2E11FC" w:tentative="1">
      <w:start w:val="1"/>
      <w:numFmt w:val="bullet"/>
      <w:lvlText w:val="◦"/>
      <w:lvlJc w:val="left"/>
      <w:pPr>
        <w:tabs>
          <w:tab w:val="num" w:pos="3600"/>
        </w:tabs>
        <w:ind w:left="3600" w:hanging="360"/>
      </w:pPr>
      <w:rPr>
        <w:rFonts w:ascii="Microsoft Sans Serif" w:hAnsi="Microsoft Sans Serif" w:hint="default"/>
      </w:rPr>
    </w:lvl>
    <w:lvl w:ilvl="5" w:tplc="2E5A8D64" w:tentative="1">
      <w:start w:val="1"/>
      <w:numFmt w:val="bullet"/>
      <w:lvlText w:val="◦"/>
      <w:lvlJc w:val="left"/>
      <w:pPr>
        <w:tabs>
          <w:tab w:val="num" w:pos="4320"/>
        </w:tabs>
        <w:ind w:left="4320" w:hanging="360"/>
      </w:pPr>
      <w:rPr>
        <w:rFonts w:ascii="Microsoft Sans Serif" w:hAnsi="Microsoft Sans Serif" w:hint="default"/>
      </w:rPr>
    </w:lvl>
    <w:lvl w:ilvl="6" w:tplc="982C4304" w:tentative="1">
      <w:start w:val="1"/>
      <w:numFmt w:val="bullet"/>
      <w:lvlText w:val="◦"/>
      <w:lvlJc w:val="left"/>
      <w:pPr>
        <w:tabs>
          <w:tab w:val="num" w:pos="5040"/>
        </w:tabs>
        <w:ind w:left="5040" w:hanging="360"/>
      </w:pPr>
      <w:rPr>
        <w:rFonts w:ascii="Microsoft Sans Serif" w:hAnsi="Microsoft Sans Serif" w:hint="default"/>
      </w:rPr>
    </w:lvl>
    <w:lvl w:ilvl="7" w:tplc="672682A4" w:tentative="1">
      <w:start w:val="1"/>
      <w:numFmt w:val="bullet"/>
      <w:lvlText w:val="◦"/>
      <w:lvlJc w:val="left"/>
      <w:pPr>
        <w:tabs>
          <w:tab w:val="num" w:pos="5760"/>
        </w:tabs>
        <w:ind w:left="5760" w:hanging="360"/>
      </w:pPr>
      <w:rPr>
        <w:rFonts w:ascii="Microsoft Sans Serif" w:hAnsi="Microsoft Sans Serif" w:hint="default"/>
      </w:rPr>
    </w:lvl>
    <w:lvl w:ilvl="8" w:tplc="5ABA1A02" w:tentative="1">
      <w:start w:val="1"/>
      <w:numFmt w:val="bullet"/>
      <w:lvlText w:val="◦"/>
      <w:lvlJc w:val="left"/>
      <w:pPr>
        <w:tabs>
          <w:tab w:val="num" w:pos="6480"/>
        </w:tabs>
        <w:ind w:left="6480" w:hanging="360"/>
      </w:pPr>
      <w:rPr>
        <w:rFonts w:ascii="Microsoft Sans Serif" w:hAnsi="Microsoft Sans Serif" w:hint="default"/>
      </w:rPr>
    </w:lvl>
  </w:abstractNum>
  <w:abstractNum w:abstractNumId="28" w15:restartNumberingAfterBreak="0">
    <w:nsid w:val="66272C1F"/>
    <w:multiLevelType w:val="multilevel"/>
    <w:tmpl w:val="D41A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64A5ED7"/>
    <w:multiLevelType w:val="hybridMultilevel"/>
    <w:tmpl w:val="BD62D042"/>
    <w:lvl w:ilvl="0" w:tplc="CF54843E">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782365D"/>
    <w:multiLevelType w:val="hybridMultilevel"/>
    <w:tmpl w:val="BDD652E8"/>
    <w:lvl w:ilvl="0" w:tplc="F6828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616F1"/>
    <w:multiLevelType w:val="hybridMultilevel"/>
    <w:tmpl w:val="A47499AA"/>
    <w:lvl w:ilvl="0" w:tplc="B136E832">
      <w:start w:val="1"/>
      <w:numFmt w:val="bullet"/>
      <w:lvlText w:val="•"/>
      <w:lvlJc w:val="left"/>
      <w:pPr>
        <w:tabs>
          <w:tab w:val="num" w:pos="720"/>
        </w:tabs>
        <w:ind w:left="720" w:hanging="360"/>
      </w:pPr>
      <w:rPr>
        <w:rFonts w:ascii="Arial" w:hAnsi="Arial" w:hint="default"/>
      </w:rPr>
    </w:lvl>
    <w:lvl w:ilvl="1" w:tplc="5F4C4804">
      <w:start w:val="1"/>
      <w:numFmt w:val="bullet"/>
      <w:lvlText w:val="•"/>
      <w:lvlJc w:val="left"/>
      <w:pPr>
        <w:tabs>
          <w:tab w:val="num" w:pos="1440"/>
        </w:tabs>
        <w:ind w:left="1440" w:hanging="360"/>
      </w:pPr>
      <w:rPr>
        <w:rFonts w:ascii="Arial" w:hAnsi="Arial" w:hint="default"/>
      </w:rPr>
    </w:lvl>
    <w:lvl w:ilvl="2" w:tplc="3E50D268" w:tentative="1">
      <w:start w:val="1"/>
      <w:numFmt w:val="bullet"/>
      <w:lvlText w:val="•"/>
      <w:lvlJc w:val="left"/>
      <w:pPr>
        <w:tabs>
          <w:tab w:val="num" w:pos="2160"/>
        </w:tabs>
        <w:ind w:left="2160" w:hanging="360"/>
      </w:pPr>
      <w:rPr>
        <w:rFonts w:ascii="Arial" w:hAnsi="Arial" w:hint="default"/>
      </w:rPr>
    </w:lvl>
    <w:lvl w:ilvl="3" w:tplc="5596CA46" w:tentative="1">
      <w:start w:val="1"/>
      <w:numFmt w:val="bullet"/>
      <w:lvlText w:val="•"/>
      <w:lvlJc w:val="left"/>
      <w:pPr>
        <w:tabs>
          <w:tab w:val="num" w:pos="2880"/>
        </w:tabs>
        <w:ind w:left="2880" w:hanging="360"/>
      </w:pPr>
      <w:rPr>
        <w:rFonts w:ascii="Arial" w:hAnsi="Arial" w:hint="default"/>
      </w:rPr>
    </w:lvl>
    <w:lvl w:ilvl="4" w:tplc="8488D9BC" w:tentative="1">
      <w:start w:val="1"/>
      <w:numFmt w:val="bullet"/>
      <w:lvlText w:val="•"/>
      <w:lvlJc w:val="left"/>
      <w:pPr>
        <w:tabs>
          <w:tab w:val="num" w:pos="3600"/>
        </w:tabs>
        <w:ind w:left="3600" w:hanging="360"/>
      </w:pPr>
      <w:rPr>
        <w:rFonts w:ascii="Arial" w:hAnsi="Arial" w:hint="default"/>
      </w:rPr>
    </w:lvl>
    <w:lvl w:ilvl="5" w:tplc="AD46F1CA" w:tentative="1">
      <w:start w:val="1"/>
      <w:numFmt w:val="bullet"/>
      <w:lvlText w:val="•"/>
      <w:lvlJc w:val="left"/>
      <w:pPr>
        <w:tabs>
          <w:tab w:val="num" w:pos="4320"/>
        </w:tabs>
        <w:ind w:left="4320" w:hanging="360"/>
      </w:pPr>
      <w:rPr>
        <w:rFonts w:ascii="Arial" w:hAnsi="Arial" w:hint="default"/>
      </w:rPr>
    </w:lvl>
    <w:lvl w:ilvl="6" w:tplc="99ACEF48" w:tentative="1">
      <w:start w:val="1"/>
      <w:numFmt w:val="bullet"/>
      <w:lvlText w:val="•"/>
      <w:lvlJc w:val="left"/>
      <w:pPr>
        <w:tabs>
          <w:tab w:val="num" w:pos="5040"/>
        </w:tabs>
        <w:ind w:left="5040" w:hanging="360"/>
      </w:pPr>
      <w:rPr>
        <w:rFonts w:ascii="Arial" w:hAnsi="Arial" w:hint="default"/>
      </w:rPr>
    </w:lvl>
    <w:lvl w:ilvl="7" w:tplc="58424C50" w:tentative="1">
      <w:start w:val="1"/>
      <w:numFmt w:val="bullet"/>
      <w:lvlText w:val="•"/>
      <w:lvlJc w:val="left"/>
      <w:pPr>
        <w:tabs>
          <w:tab w:val="num" w:pos="5760"/>
        </w:tabs>
        <w:ind w:left="5760" w:hanging="360"/>
      </w:pPr>
      <w:rPr>
        <w:rFonts w:ascii="Arial" w:hAnsi="Arial" w:hint="default"/>
      </w:rPr>
    </w:lvl>
    <w:lvl w:ilvl="8" w:tplc="FBF8050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F55433"/>
    <w:multiLevelType w:val="multilevel"/>
    <w:tmpl w:val="8814D12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BA57A3"/>
    <w:multiLevelType w:val="hybridMultilevel"/>
    <w:tmpl w:val="2EC6A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257D4"/>
    <w:multiLevelType w:val="hybridMultilevel"/>
    <w:tmpl w:val="E9089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F25969"/>
    <w:multiLevelType w:val="hybridMultilevel"/>
    <w:tmpl w:val="781653E0"/>
    <w:lvl w:ilvl="0" w:tplc="FFFFFFFF">
      <w:start w:val="1"/>
      <w:numFmt w:val="decimal"/>
      <w:lvlText w:val="(%1)"/>
      <w:lvlJc w:val="left"/>
      <w:pPr>
        <w:ind w:left="540" w:hanging="39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6" w15:restartNumberingAfterBreak="0">
    <w:nsid w:val="7DAB4D41"/>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7E1D7009"/>
    <w:multiLevelType w:val="hybridMultilevel"/>
    <w:tmpl w:val="3796EC3C"/>
    <w:lvl w:ilvl="0" w:tplc="04090011">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17"/>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abstractNumId w:val="22"/>
  </w:num>
  <w:num w:numId="3">
    <w:abstractNumId w:val="23"/>
  </w:num>
  <w:num w:numId="4">
    <w:abstractNumId w:val="6"/>
  </w:num>
  <w:num w:numId="5">
    <w:abstractNumId w:val="26"/>
  </w:num>
  <w:num w:numId="6">
    <w:abstractNumId w:val="13"/>
  </w:num>
  <w:num w:numId="7">
    <w:abstractNumId w:val="20"/>
  </w:num>
  <w:num w:numId="8">
    <w:abstractNumId w:val="34"/>
  </w:num>
  <w:num w:numId="9">
    <w:abstractNumId w:val="19"/>
  </w:num>
  <w:num w:numId="10">
    <w:abstractNumId w:val="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6"/>
  </w:num>
  <w:num w:numId="14">
    <w:abstractNumId w:val="18"/>
  </w:num>
  <w:num w:numId="15">
    <w:abstractNumId w:val="0"/>
  </w:num>
  <w:num w:numId="16">
    <w:abstractNumId w:val="14"/>
  </w:num>
  <w:num w:numId="17">
    <w:abstractNumId w:val="25"/>
  </w:num>
  <w:num w:numId="18">
    <w:abstractNumId w:val="21"/>
  </w:num>
  <w:num w:numId="19">
    <w:abstractNumId w:val="1"/>
  </w:num>
  <w:num w:numId="20">
    <w:abstractNumId w:val="31"/>
  </w:num>
  <w:num w:numId="21">
    <w:abstractNumId w:val="37"/>
  </w:num>
  <w:num w:numId="22">
    <w:abstractNumId w:val="29"/>
  </w:num>
  <w:num w:numId="23">
    <w:abstractNumId w:val="24"/>
  </w:num>
  <w:num w:numId="24">
    <w:abstractNumId w:val="7"/>
  </w:num>
  <w:num w:numId="25">
    <w:abstractNumId w:val="9"/>
  </w:num>
  <w:num w:numId="26">
    <w:abstractNumId w:val="4"/>
  </w:num>
  <w:num w:numId="27">
    <w:abstractNumId w:val="5"/>
  </w:num>
  <w:num w:numId="28">
    <w:abstractNumId w:val="2"/>
  </w:num>
  <w:num w:numId="29">
    <w:abstractNumId w:val="3"/>
  </w:num>
  <w:num w:numId="30">
    <w:abstractNumId w:val="35"/>
  </w:num>
  <w:num w:numId="31">
    <w:abstractNumId w:val="36"/>
  </w:num>
  <w:num w:numId="32">
    <w:abstractNumId w:val="10"/>
  </w:num>
  <w:num w:numId="33">
    <w:abstractNumId w:val="12"/>
  </w:num>
  <w:num w:numId="34">
    <w:abstractNumId w:val="11"/>
  </w:num>
  <w:num w:numId="35">
    <w:abstractNumId w:val="33"/>
  </w:num>
  <w:num w:numId="36">
    <w:abstractNumId w:val="30"/>
  </w:num>
  <w:num w:numId="37">
    <w:abstractNumId w:val="32"/>
  </w:num>
  <w:num w:numId="3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0050"/>
    <w:rsid w:val="0000151C"/>
    <w:rsid w:val="00002407"/>
    <w:rsid w:val="000024BF"/>
    <w:rsid w:val="00003196"/>
    <w:rsid w:val="00005576"/>
    <w:rsid w:val="00006F69"/>
    <w:rsid w:val="000075F1"/>
    <w:rsid w:val="00007A6B"/>
    <w:rsid w:val="00007D69"/>
    <w:rsid w:val="000119D2"/>
    <w:rsid w:val="000131B0"/>
    <w:rsid w:val="00013638"/>
    <w:rsid w:val="00015345"/>
    <w:rsid w:val="00017D0F"/>
    <w:rsid w:val="00020325"/>
    <w:rsid w:val="00021B81"/>
    <w:rsid w:val="0002200B"/>
    <w:rsid w:val="00022567"/>
    <w:rsid w:val="000233F1"/>
    <w:rsid w:val="00023BC1"/>
    <w:rsid w:val="00023D54"/>
    <w:rsid w:val="000261A0"/>
    <w:rsid w:val="0002738B"/>
    <w:rsid w:val="000302A7"/>
    <w:rsid w:val="00030971"/>
    <w:rsid w:val="000327D6"/>
    <w:rsid w:val="00034D89"/>
    <w:rsid w:val="00036294"/>
    <w:rsid w:val="0004116C"/>
    <w:rsid w:val="00042B2B"/>
    <w:rsid w:val="00043B8D"/>
    <w:rsid w:val="00047289"/>
    <w:rsid w:val="000522E6"/>
    <w:rsid w:val="000529C5"/>
    <w:rsid w:val="00052BED"/>
    <w:rsid w:val="000546FF"/>
    <w:rsid w:val="000556D5"/>
    <w:rsid w:val="0005616C"/>
    <w:rsid w:val="000571E7"/>
    <w:rsid w:val="00064E44"/>
    <w:rsid w:val="00065343"/>
    <w:rsid w:val="000653CD"/>
    <w:rsid w:val="00065A7B"/>
    <w:rsid w:val="000663B0"/>
    <w:rsid w:val="00067786"/>
    <w:rsid w:val="000711D6"/>
    <w:rsid w:val="0007366A"/>
    <w:rsid w:val="00073733"/>
    <w:rsid w:val="00074D24"/>
    <w:rsid w:val="00075521"/>
    <w:rsid w:val="000757F9"/>
    <w:rsid w:val="00075CFE"/>
    <w:rsid w:val="000818B2"/>
    <w:rsid w:val="0008430F"/>
    <w:rsid w:val="000848E6"/>
    <w:rsid w:val="00085E47"/>
    <w:rsid w:val="00087E19"/>
    <w:rsid w:val="00092CDE"/>
    <w:rsid w:val="000A0D0C"/>
    <w:rsid w:val="000A3A16"/>
    <w:rsid w:val="000B02D0"/>
    <w:rsid w:val="000B2129"/>
    <w:rsid w:val="000B7A0D"/>
    <w:rsid w:val="000C0F2F"/>
    <w:rsid w:val="000C1B74"/>
    <w:rsid w:val="000C2984"/>
    <w:rsid w:val="000C3E99"/>
    <w:rsid w:val="000C574F"/>
    <w:rsid w:val="000C702A"/>
    <w:rsid w:val="000D0F83"/>
    <w:rsid w:val="000E1598"/>
    <w:rsid w:val="000E160A"/>
    <w:rsid w:val="000E307B"/>
    <w:rsid w:val="000E43C6"/>
    <w:rsid w:val="000E4F0D"/>
    <w:rsid w:val="000E56BE"/>
    <w:rsid w:val="000E748F"/>
    <w:rsid w:val="000F0009"/>
    <w:rsid w:val="000F0253"/>
    <w:rsid w:val="000F309B"/>
    <w:rsid w:val="000F4846"/>
    <w:rsid w:val="000F5263"/>
    <w:rsid w:val="000F63EF"/>
    <w:rsid w:val="000F7959"/>
    <w:rsid w:val="00110575"/>
    <w:rsid w:val="0011166C"/>
    <w:rsid w:val="00114B04"/>
    <w:rsid w:val="0011695C"/>
    <w:rsid w:val="00120E2F"/>
    <w:rsid w:val="00123090"/>
    <w:rsid w:val="00124D2E"/>
    <w:rsid w:val="0012591B"/>
    <w:rsid w:val="00127678"/>
    <w:rsid w:val="00127A4A"/>
    <w:rsid w:val="00127D9A"/>
    <w:rsid w:val="00134446"/>
    <w:rsid w:val="00134757"/>
    <w:rsid w:val="00136B98"/>
    <w:rsid w:val="001402A9"/>
    <w:rsid w:val="0014071C"/>
    <w:rsid w:val="00142530"/>
    <w:rsid w:val="001435CD"/>
    <w:rsid w:val="00144803"/>
    <w:rsid w:val="001457C2"/>
    <w:rsid w:val="001564FD"/>
    <w:rsid w:val="0016015F"/>
    <w:rsid w:val="001607DF"/>
    <w:rsid w:val="00161133"/>
    <w:rsid w:val="00162467"/>
    <w:rsid w:val="00163542"/>
    <w:rsid w:val="00164A17"/>
    <w:rsid w:val="00165512"/>
    <w:rsid w:val="00165921"/>
    <w:rsid w:val="00166B97"/>
    <w:rsid w:val="00167D8A"/>
    <w:rsid w:val="00170EAB"/>
    <w:rsid w:val="00171788"/>
    <w:rsid w:val="00171E13"/>
    <w:rsid w:val="00176BA7"/>
    <w:rsid w:val="00180C18"/>
    <w:rsid w:val="00181EAD"/>
    <w:rsid w:val="00182500"/>
    <w:rsid w:val="0018372C"/>
    <w:rsid w:val="00184797"/>
    <w:rsid w:val="00184AB3"/>
    <w:rsid w:val="00185C73"/>
    <w:rsid w:val="00185FC2"/>
    <w:rsid w:val="00190976"/>
    <w:rsid w:val="001925A9"/>
    <w:rsid w:val="00192E56"/>
    <w:rsid w:val="001938D3"/>
    <w:rsid w:val="001944F5"/>
    <w:rsid w:val="00195985"/>
    <w:rsid w:val="001A648D"/>
    <w:rsid w:val="001A64C6"/>
    <w:rsid w:val="001A65D8"/>
    <w:rsid w:val="001A66DE"/>
    <w:rsid w:val="001A6944"/>
    <w:rsid w:val="001B046F"/>
    <w:rsid w:val="001B068E"/>
    <w:rsid w:val="001B0EFC"/>
    <w:rsid w:val="001B1AFB"/>
    <w:rsid w:val="001B2BA6"/>
    <w:rsid w:val="001B37B3"/>
    <w:rsid w:val="001B3F76"/>
    <w:rsid w:val="001B634E"/>
    <w:rsid w:val="001B649A"/>
    <w:rsid w:val="001C3100"/>
    <w:rsid w:val="001C5D67"/>
    <w:rsid w:val="001D247F"/>
    <w:rsid w:val="001D511D"/>
    <w:rsid w:val="001D64A5"/>
    <w:rsid w:val="001D74BB"/>
    <w:rsid w:val="001E2532"/>
    <w:rsid w:val="001E34F8"/>
    <w:rsid w:val="001E6868"/>
    <w:rsid w:val="001E6998"/>
    <w:rsid w:val="001E76C5"/>
    <w:rsid w:val="001F1234"/>
    <w:rsid w:val="001F1308"/>
    <w:rsid w:val="001F31AA"/>
    <w:rsid w:val="001F372A"/>
    <w:rsid w:val="001F42F6"/>
    <w:rsid w:val="001F4C7D"/>
    <w:rsid w:val="001F5295"/>
    <w:rsid w:val="001F5B2B"/>
    <w:rsid w:val="001F6220"/>
    <w:rsid w:val="001F7D06"/>
    <w:rsid w:val="00201210"/>
    <w:rsid w:val="00205332"/>
    <w:rsid w:val="00206829"/>
    <w:rsid w:val="002069FE"/>
    <w:rsid w:val="00210108"/>
    <w:rsid w:val="00210692"/>
    <w:rsid w:val="00211EC8"/>
    <w:rsid w:val="00214CE1"/>
    <w:rsid w:val="00215C5A"/>
    <w:rsid w:val="00222BC2"/>
    <w:rsid w:val="00224EF9"/>
    <w:rsid w:val="00224F89"/>
    <w:rsid w:val="00225793"/>
    <w:rsid w:val="00230AFA"/>
    <w:rsid w:val="00231C7D"/>
    <w:rsid w:val="00233B46"/>
    <w:rsid w:val="00240630"/>
    <w:rsid w:val="00241277"/>
    <w:rsid w:val="00241F16"/>
    <w:rsid w:val="0024596C"/>
    <w:rsid w:val="00245B85"/>
    <w:rsid w:val="00245D4A"/>
    <w:rsid w:val="002466A5"/>
    <w:rsid w:val="00246EAF"/>
    <w:rsid w:val="00250415"/>
    <w:rsid w:val="002510D3"/>
    <w:rsid w:val="00252B60"/>
    <w:rsid w:val="002562B8"/>
    <w:rsid w:val="0025782C"/>
    <w:rsid w:val="00261616"/>
    <w:rsid w:val="0026424A"/>
    <w:rsid w:val="0026439D"/>
    <w:rsid w:val="00264BE2"/>
    <w:rsid w:val="002654EC"/>
    <w:rsid w:val="0026612A"/>
    <w:rsid w:val="002752DD"/>
    <w:rsid w:val="00275676"/>
    <w:rsid w:val="0027594B"/>
    <w:rsid w:val="002761BD"/>
    <w:rsid w:val="0028026A"/>
    <w:rsid w:val="00283673"/>
    <w:rsid w:val="00283C7B"/>
    <w:rsid w:val="0028403A"/>
    <w:rsid w:val="002855F5"/>
    <w:rsid w:val="00286A68"/>
    <w:rsid w:val="002877EC"/>
    <w:rsid w:val="002907B6"/>
    <w:rsid w:val="00290D31"/>
    <w:rsid w:val="00294735"/>
    <w:rsid w:val="00295BA2"/>
    <w:rsid w:val="0029710D"/>
    <w:rsid w:val="002973DC"/>
    <w:rsid w:val="002A03B2"/>
    <w:rsid w:val="002A08A4"/>
    <w:rsid w:val="002A4FD2"/>
    <w:rsid w:val="002A67E4"/>
    <w:rsid w:val="002A7E07"/>
    <w:rsid w:val="002B1D4A"/>
    <w:rsid w:val="002B2AEA"/>
    <w:rsid w:val="002B479C"/>
    <w:rsid w:val="002B4F87"/>
    <w:rsid w:val="002B4FFB"/>
    <w:rsid w:val="002B50B1"/>
    <w:rsid w:val="002B7AA8"/>
    <w:rsid w:val="002C1277"/>
    <w:rsid w:val="002C3012"/>
    <w:rsid w:val="002D01B4"/>
    <w:rsid w:val="002D0A7F"/>
    <w:rsid w:val="002D3DA8"/>
    <w:rsid w:val="002D43C7"/>
    <w:rsid w:val="002D6FCF"/>
    <w:rsid w:val="002E0183"/>
    <w:rsid w:val="002E15B1"/>
    <w:rsid w:val="002E200D"/>
    <w:rsid w:val="002E4C36"/>
    <w:rsid w:val="002E5211"/>
    <w:rsid w:val="002E5626"/>
    <w:rsid w:val="002E5A42"/>
    <w:rsid w:val="002F023B"/>
    <w:rsid w:val="002F2E6E"/>
    <w:rsid w:val="002F39E4"/>
    <w:rsid w:val="002F3A0D"/>
    <w:rsid w:val="002F71C3"/>
    <w:rsid w:val="00300872"/>
    <w:rsid w:val="00301BA6"/>
    <w:rsid w:val="00301ED4"/>
    <w:rsid w:val="00302307"/>
    <w:rsid w:val="003048AC"/>
    <w:rsid w:val="003054F5"/>
    <w:rsid w:val="0030591D"/>
    <w:rsid w:val="00305AEE"/>
    <w:rsid w:val="00305F9B"/>
    <w:rsid w:val="0031089F"/>
    <w:rsid w:val="00310DFE"/>
    <w:rsid w:val="0031126D"/>
    <w:rsid w:val="00311D54"/>
    <w:rsid w:val="00314C50"/>
    <w:rsid w:val="00322CDF"/>
    <w:rsid w:val="00322E15"/>
    <w:rsid w:val="00323911"/>
    <w:rsid w:val="00324A30"/>
    <w:rsid w:val="003265FB"/>
    <w:rsid w:val="0032711B"/>
    <w:rsid w:val="0032726C"/>
    <w:rsid w:val="003309BB"/>
    <w:rsid w:val="003318BC"/>
    <w:rsid w:val="00331F50"/>
    <w:rsid w:val="00333523"/>
    <w:rsid w:val="003336F1"/>
    <w:rsid w:val="0034009A"/>
    <w:rsid w:val="00340E5D"/>
    <w:rsid w:val="003410FB"/>
    <w:rsid w:val="00341175"/>
    <w:rsid w:val="003415E8"/>
    <w:rsid w:val="00342D00"/>
    <w:rsid w:val="0034361C"/>
    <w:rsid w:val="00343F0D"/>
    <w:rsid w:val="0034449E"/>
    <w:rsid w:val="0034640E"/>
    <w:rsid w:val="00347758"/>
    <w:rsid w:val="003525B1"/>
    <w:rsid w:val="00352AE1"/>
    <w:rsid w:val="003538C3"/>
    <w:rsid w:val="00353AF0"/>
    <w:rsid w:val="00353E32"/>
    <w:rsid w:val="00354519"/>
    <w:rsid w:val="0035512E"/>
    <w:rsid w:val="00357499"/>
    <w:rsid w:val="00357B30"/>
    <w:rsid w:val="00357D98"/>
    <w:rsid w:val="0036104F"/>
    <w:rsid w:val="0036351C"/>
    <w:rsid w:val="00364023"/>
    <w:rsid w:val="00365A0E"/>
    <w:rsid w:val="00370488"/>
    <w:rsid w:val="00371ACD"/>
    <w:rsid w:val="003721F4"/>
    <w:rsid w:val="00372CE6"/>
    <w:rsid w:val="00375F53"/>
    <w:rsid w:val="003771CE"/>
    <w:rsid w:val="003805AD"/>
    <w:rsid w:val="0038195D"/>
    <w:rsid w:val="00383243"/>
    <w:rsid w:val="00383A8E"/>
    <w:rsid w:val="0038412C"/>
    <w:rsid w:val="003849DA"/>
    <w:rsid w:val="003871EB"/>
    <w:rsid w:val="0039123D"/>
    <w:rsid w:val="00393B71"/>
    <w:rsid w:val="00395EA6"/>
    <w:rsid w:val="0039670C"/>
    <w:rsid w:val="003974D7"/>
    <w:rsid w:val="003A206C"/>
    <w:rsid w:val="003A260F"/>
    <w:rsid w:val="003A28ED"/>
    <w:rsid w:val="003A3C4A"/>
    <w:rsid w:val="003A42F1"/>
    <w:rsid w:val="003A4360"/>
    <w:rsid w:val="003A5747"/>
    <w:rsid w:val="003A5C4C"/>
    <w:rsid w:val="003A75E8"/>
    <w:rsid w:val="003B1148"/>
    <w:rsid w:val="003B1BF5"/>
    <w:rsid w:val="003B3279"/>
    <w:rsid w:val="003C14B7"/>
    <w:rsid w:val="003C38FE"/>
    <w:rsid w:val="003C7685"/>
    <w:rsid w:val="003C7BB0"/>
    <w:rsid w:val="003D0B00"/>
    <w:rsid w:val="003D420A"/>
    <w:rsid w:val="003D5536"/>
    <w:rsid w:val="003D585A"/>
    <w:rsid w:val="003E2374"/>
    <w:rsid w:val="003E346D"/>
    <w:rsid w:val="003E5BB9"/>
    <w:rsid w:val="003F065C"/>
    <w:rsid w:val="003F3D7E"/>
    <w:rsid w:val="003F4E9B"/>
    <w:rsid w:val="003F4EFF"/>
    <w:rsid w:val="003F5DE5"/>
    <w:rsid w:val="003F768C"/>
    <w:rsid w:val="003F7C65"/>
    <w:rsid w:val="003F7D16"/>
    <w:rsid w:val="0040124F"/>
    <w:rsid w:val="00401753"/>
    <w:rsid w:val="00403155"/>
    <w:rsid w:val="00406855"/>
    <w:rsid w:val="00410320"/>
    <w:rsid w:val="004118B1"/>
    <w:rsid w:val="0041551A"/>
    <w:rsid w:val="00415A7A"/>
    <w:rsid w:val="0041714D"/>
    <w:rsid w:val="004174DC"/>
    <w:rsid w:val="00417BC9"/>
    <w:rsid w:val="0042014A"/>
    <w:rsid w:val="004207D1"/>
    <w:rsid w:val="004243E4"/>
    <w:rsid w:val="00426B43"/>
    <w:rsid w:val="00426BA2"/>
    <w:rsid w:val="00430A96"/>
    <w:rsid w:val="004321F8"/>
    <w:rsid w:val="00432C7F"/>
    <w:rsid w:val="0043342A"/>
    <w:rsid w:val="00434426"/>
    <w:rsid w:val="00434BAF"/>
    <w:rsid w:val="00434D99"/>
    <w:rsid w:val="00436E9A"/>
    <w:rsid w:val="0044005F"/>
    <w:rsid w:val="00440A48"/>
    <w:rsid w:val="0044189B"/>
    <w:rsid w:val="004422E8"/>
    <w:rsid w:val="004428F0"/>
    <w:rsid w:val="004437AF"/>
    <w:rsid w:val="00444A3D"/>
    <w:rsid w:val="004519F6"/>
    <w:rsid w:val="004523EF"/>
    <w:rsid w:val="00453F1B"/>
    <w:rsid w:val="00453FB7"/>
    <w:rsid w:val="004561A6"/>
    <w:rsid w:val="00456740"/>
    <w:rsid w:val="004614A1"/>
    <w:rsid w:val="004616E9"/>
    <w:rsid w:val="00462F0A"/>
    <w:rsid w:val="00463EBC"/>
    <w:rsid w:val="00465FEB"/>
    <w:rsid w:val="00466F13"/>
    <w:rsid w:val="00471064"/>
    <w:rsid w:val="00471772"/>
    <w:rsid w:val="004738F6"/>
    <w:rsid w:val="0047519C"/>
    <w:rsid w:val="004775AC"/>
    <w:rsid w:val="004837FA"/>
    <w:rsid w:val="00484A0B"/>
    <w:rsid w:val="00485C9A"/>
    <w:rsid w:val="00491841"/>
    <w:rsid w:val="0049237E"/>
    <w:rsid w:val="00492BFE"/>
    <w:rsid w:val="004968BF"/>
    <w:rsid w:val="00496FC7"/>
    <w:rsid w:val="004A3FF9"/>
    <w:rsid w:val="004A41AC"/>
    <w:rsid w:val="004A67EB"/>
    <w:rsid w:val="004B1736"/>
    <w:rsid w:val="004B274D"/>
    <w:rsid w:val="004B3BC0"/>
    <w:rsid w:val="004B3E2F"/>
    <w:rsid w:val="004B4E2A"/>
    <w:rsid w:val="004B6C36"/>
    <w:rsid w:val="004C226D"/>
    <w:rsid w:val="004C31A4"/>
    <w:rsid w:val="004C6180"/>
    <w:rsid w:val="004C7504"/>
    <w:rsid w:val="004D3336"/>
    <w:rsid w:val="004E17C7"/>
    <w:rsid w:val="004E17E8"/>
    <w:rsid w:val="004E241A"/>
    <w:rsid w:val="004E3B2C"/>
    <w:rsid w:val="004E4D19"/>
    <w:rsid w:val="004E546D"/>
    <w:rsid w:val="004E5C64"/>
    <w:rsid w:val="004E741C"/>
    <w:rsid w:val="004E7E6C"/>
    <w:rsid w:val="004F0808"/>
    <w:rsid w:val="004F3956"/>
    <w:rsid w:val="004F5181"/>
    <w:rsid w:val="004F5B08"/>
    <w:rsid w:val="004F5F35"/>
    <w:rsid w:val="004F67BF"/>
    <w:rsid w:val="0050177B"/>
    <w:rsid w:val="005030CB"/>
    <w:rsid w:val="00503C5C"/>
    <w:rsid w:val="00504085"/>
    <w:rsid w:val="005041D2"/>
    <w:rsid w:val="005045D7"/>
    <w:rsid w:val="005063B9"/>
    <w:rsid w:val="00510162"/>
    <w:rsid w:val="00511D13"/>
    <w:rsid w:val="00511E5D"/>
    <w:rsid w:val="005126DA"/>
    <w:rsid w:val="00513C35"/>
    <w:rsid w:val="00516778"/>
    <w:rsid w:val="005167D9"/>
    <w:rsid w:val="005201FC"/>
    <w:rsid w:val="00521768"/>
    <w:rsid w:val="00522AB2"/>
    <w:rsid w:val="00522AFC"/>
    <w:rsid w:val="00522C8D"/>
    <w:rsid w:val="0052521F"/>
    <w:rsid w:val="00525F42"/>
    <w:rsid w:val="00527B2E"/>
    <w:rsid w:val="00527E52"/>
    <w:rsid w:val="00530320"/>
    <w:rsid w:val="00531A22"/>
    <w:rsid w:val="00531BF8"/>
    <w:rsid w:val="005320A1"/>
    <w:rsid w:val="00532431"/>
    <w:rsid w:val="00533A62"/>
    <w:rsid w:val="00533E84"/>
    <w:rsid w:val="005353E2"/>
    <w:rsid w:val="00537C9D"/>
    <w:rsid w:val="0054224B"/>
    <w:rsid w:val="00542647"/>
    <w:rsid w:val="00542A45"/>
    <w:rsid w:val="005478F4"/>
    <w:rsid w:val="00547BEF"/>
    <w:rsid w:val="00557650"/>
    <w:rsid w:val="0056109B"/>
    <w:rsid w:val="00561415"/>
    <w:rsid w:val="00564255"/>
    <w:rsid w:val="00564C26"/>
    <w:rsid w:val="00567A45"/>
    <w:rsid w:val="005710CD"/>
    <w:rsid w:val="00571CB8"/>
    <w:rsid w:val="005743B9"/>
    <w:rsid w:val="005753DF"/>
    <w:rsid w:val="00577251"/>
    <w:rsid w:val="00577397"/>
    <w:rsid w:val="00577A44"/>
    <w:rsid w:val="00580C9A"/>
    <w:rsid w:val="0058250E"/>
    <w:rsid w:val="00584266"/>
    <w:rsid w:val="0058496A"/>
    <w:rsid w:val="0059114C"/>
    <w:rsid w:val="0059208F"/>
    <w:rsid w:val="005934A8"/>
    <w:rsid w:val="005A1DB1"/>
    <w:rsid w:val="005A2EC3"/>
    <w:rsid w:val="005A34BC"/>
    <w:rsid w:val="005A3C50"/>
    <w:rsid w:val="005A4405"/>
    <w:rsid w:val="005A6322"/>
    <w:rsid w:val="005A66CF"/>
    <w:rsid w:val="005A7F1F"/>
    <w:rsid w:val="005B03A2"/>
    <w:rsid w:val="005B1DA6"/>
    <w:rsid w:val="005B368D"/>
    <w:rsid w:val="005B63D2"/>
    <w:rsid w:val="005B7C3D"/>
    <w:rsid w:val="005C062D"/>
    <w:rsid w:val="005C2125"/>
    <w:rsid w:val="005C3FF0"/>
    <w:rsid w:val="005C6586"/>
    <w:rsid w:val="005D0501"/>
    <w:rsid w:val="005D292B"/>
    <w:rsid w:val="005D2A7B"/>
    <w:rsid w:val="005D3C00"/>
    <w:rsid w:val="005D609D"/>
    <w:rsid w:val="005E07AE"/>
    <w:rsid w:val="005E118A"/>
    <w:rsid w:val="005E3DFF"/>
    <w:rsid w:val="005E419A"/>
    <w:rsid w:val="005E5F31"/>
    <w:rsid w:val="005E636A"/>
    <w:rsid w:val="005E6DFF"/>
    <w:rsid w:val="005F39A1"/>
    <w:rsid w:val="005F3BA9"/>
    <w:rsid w:val="005F597D"/>
    <w:rsid w:val="005F7D32"/>
    <w:rsid w:val="005F7F99"/>
    <w:rsid w:val="00602074"/>
    <w:rsid w:val="006026E3"/>
    <w:rsid w:val="00602BF1"/>
    <w:rsid w:val="00604649"/>
    <w:rsid w:val="00606917"/>
    <w:rsid w:val="00610F54"/>
    <w:rsid w:val="00611ACA"/>
    <w:rsid w:val="00613213"/>
    <w:rsid w:val="006141F2"/>
    <w:rsid w:val="0061577F"/>
    <w:rsid w:val="00617BC7"/>
    <w:rsid w:val="006206E0"/>
    <w:rsid w:val="006226C2"/>
    <w:rsid w:val="0062425D"/>
    <w:rsid w:val="0062606D"/>
    <w:rsid w:val="0062610B"/>
    <w:rsid w:val="006268EB"/>
    <w:rsid w:val="006269E3"/>
    <w:rsid w:val="00626CFA"/>
    <w:rsid w:val="0063204D"/>
    <w:rsid w:val="006323DD"/>
    <w:rsid w:val="006325B3"/>
    <w:rsid w:val="0063609D"/>
    <w:rsid w:val="00636632"/>
    <w:rsid w:val="00636752"/>
    <w:rsid w:val="00637099"/>
    <w:rsid w:val="00637289"/>
    <w:rsid w:val="0064045F"/>
    <w:rsid w:val="0064094D"/>
    <w:rsid w:val="006411E9"/>
    <w:rsid w:val="006412F7"/>
    <w:rsid w:val="00641849"/>
    <w:rsid w:val="006441C7"/>
    <w:rsid w:val="00644D54"/>
    <w:rsid w:val="00644FA9"/>
    <w:rsid w:val="00646503"/>
    <w:rsid w:val="0064654A"/>
    <w:rsid w:val="006504E9"/>
    <w:rsid w:val="00650AF1"/>
    <w:rsid w:val="00651D86"/>
    <w:rsid w:val="00652975"/>
    <w:rsid w:val="00663205"/>
    <w:rsid w:val="00663409"/>
    <w:rsid w:val="00664A24"/>
    <w:rsid w:val="006671A9"/>
    <w:rsid w:val="00667861"/>
    <w:rsid w:val="0067017E"/>
    <w:rsid w:val="006711AA"/>
    <w:rsid w:val="006724DB"/>
    <w:rsid w:val="00673684"/>
    <w:rsid w:val="00673F0D"/>
    <w:rsid w:val="006751F6"/>
    <w:rsid w:val="00676A21"/>
    <w:rsid w:val="00677BF5"/>
    <w:rsid w:val="00677F67"/>
    <w:rsid w:val="00680158"/>
    <w:rsid w:val="00680668"/>
    <w:rsid w:val="00680E97"/>
    <w:rsid w:val="0068177C"/>
    <w:rsid w:val="00683C49"/>
    <w:rsid w:val="006848E9"/>
    <w:rsid w:val="00685691"/>
    <w:rsid w:val="00686472"/>
    <w:rsid w:val="006909C8"/>
    <w:rsid w:val="00692583"/>
    <w:rsid w:val="00693E94"/>
    <w:rsid w:val="00693F84"/>
    <w:rsid w:val="00694166"/>
    <w:rsid w:val="006A25BC"/>
    <w:rsid w:val="006A3FD1"/>
    <w:rsid w:val="006B0B06"/>
    <w:rsid w:val="006B0E4B"/>
    <w:rsid w:val="006B1876"/>
    <w:rsid w:val="006B573B"/>
    <w:rsid w:val="006C0093"/>
    <w:rsid w:val="006C1501"/>
    <w:rsid w:val="006D11F6"/>
    <w:rsid w:val="006D3685"/>
    <w:rsid w:val="006D4EC2"/>
    <w:rsid w:val="006D57B5"/>
    <w:rsid w:val="006D7C9B"/>
    <w:rsid w:val="006E23C0"/>
    <w:rsid w:val="006E3358"/>
    <w:rsid w:val="006E3AE6"/>
    <w:rsid w:val="006E5AFE"/>
    <w:rsid w:val="006E60DC"/>
    <w:rsid w:val="006E6DFA"/>
    <w:rsid w:val="006F27D5"/>
    <w:rsid w:val="0070002D"/>
    <w:rsid w:val="00700412"/>
    <w:rsid w:val="00700959"/>
    <w:rsid w:val="00700F39"/>
    <w:rsid w:val="00703D81"/>
    <w:rsid w:val="007056FD"/>
    <w:rsid w:val="007078F8"/>
    <w:rsid w:val="00707D09"/>
    <w:rsid w:val="00707D46"/>
    <w:rsid w:val="00711658"/>
    <w:rsid w:val="00713282"/>
    <w:rsid w:val="00714006"/>
    <w:rsid w:val="00714913"/>
    <w:rsid w:val="0072299B"/>
    <w:rsid w:val="00723409"/>
    <w:rsid w:val="00723602"/>
    <w:rsid w:val="00725DF9"/>
    <w:rsid w:val="007302D9"/>
    <w:rsid w:val="00737FF8"/>
    <w:rsid w:val="007401A4"/>
    <w:rsid w:val="00740E42"/>
    <w:rsid w:val="007419AF"/>
    <w:rsid w:val="00741D11"/>
    <w:rsid w:val="00743561"/>
    <w:rsid w:val="007466EA"/>
    <w:rsid w:val="00751E20"/>
    <w:rsid w:val="00752E53"/>
    <w:rsid w:val="00752E8D"/>
    <w:rsid w:val="0075541D"/>
    <w:rsid w:val="0076115E"/>
    <w:rsid w:val="007622FE"/>
    <w:rsid w:val="007624AE"/>
    <w:rsid w:val="00762A7A"/>
    <w:rsid w:val="007659BD"/>
    <w:rsid w:val="007669D9"/>
    <w:rsid w:val="007677CB"/>
    <w:rsid w:val="0077067E"/>
    <w:rsid w:val="00775E50"/>
    <w:rsid w:val="007761D6"/>
    <w:rsid w:val="00782342"/>
    <w:rsid w:val="00783B8A"/>
    <w:rsid w:val="007849A7"/>
    <w:rsid w:val="00786062"/>
    <w:rsid w:val="007924C9"/>
    <w:rsid w:val="007960A2"/>
    <w:rsid w:val="007A08BE"/>
    <w:rsid w:val="007A3E77"/>
    <w:rsid w:val="007A50DD"/>
    <w:rsid w:val="007A5A0A"/>
    <w:rsid w:val="007A7DAB"/>
    <w:rsid w:val="007B1714"/>
    <w:rsid w:val="007B3BA1"/>
    <w:rsid w:val="007B3C87"/>
    <w:rsid w:val="007B47F5"/>
    <w:rsid w:val="007B4EB2"/>
    <w:rsid w:val="007B5003"/>
    <w:rsid w:val="007B7F89"/>
    <w:rsid w:val="007C09C1"/>
    <w:rsid w:val="007C1A35"/>
    <w:rsid w:val="007C32A4"/>
    <w:rsid w:val="007C56E2"/>
    <w:rsid w:val="007C7179"/>
    <w:rsid w:val="007D0FBF"/>
    <w:rsid w:val="007D148E"/>
    <w:rsid w:val="007D3A1C"/>
    <w:rsid w:val="007D45D9"/>
    <w:rsid w:val="007D6098"/>
    <w:rsid w:val="007D7726"/>
    <w:rsid w:val="007E166F"/>
    <w:rsid w:val="007E325E"/>
    <w:rsid w:val="007E7DD7"/>
    <w:rsid w:val="007F0F7C"/>
    <w:rsid w:val="007F1836"/>
    <w:rsid w:val="007F3D1F"/>
    <w:rsid w:val="007F545C"/>
    <w:rsid w:val="00801FCA"/>
    <w:rsid w:val="008027B7"/>
    <w:rsid w:val="008052BE"/>
    <w:rsid w:val="00805BB8"/>
    <w:rsid w:val="00812691"/>
    <w:rsid w:val="00813572"/>
    <w:rsid w:val="008150C1"/>
    <w:rsid w:val="00815AC7"/>
    <w:rsid w:val="00817343"/>
    <w:rsid w:val="008173B4"/>
    <w:rsid w:val="00821514"/>
    <w:rsid w:val="0082215E"/>
    <w:rsid w:val="008239C6"/>
    <w:rsid w:val="008247E0"/>
    <w:rsid w:val="0082530B"/>
    <w:rsid w:val="00825C3C"/>
    <w:rsid w:val="0082657D"/>
    <w:rsid w:val="008311FE"/>
    <w:rsid w:val="00834B85"/>
    <w:rsid w:val="00835573"/>
    <w:rsid w:val="00836EC5"/>
    <w:rsid w:val="008409AA"/>
    <w:rsid w:val="008412C0"/>
    <w:rsid w:val="008429EF"/>
    <w:rsid w:val="008440F3"/>
    <w:rsid w:val="00846807"/>
    <w:rsid w:val="00846A3E"/>
    <w:rsid w:val="008478EE"/>
    <w:rsid w:val="00847C49"/>
    <w:rsid w:val="0085243A"/>
    <w:rsid w:val="00853948"/>
    <w:rsid w:val="00853FA3"/>
    <w:rsid w:val="0085506D"/>
    <w:rsid w:val="00856755"/>
    <w:rsid w:val="00857901"/>
    <w:rsid w:val="00862A7D"/>
    <w:rsid w:val="008632BB"/>
    <w:rsid w:val="0086751D"/>
    <w:rsid w:val="00870D8D"/>
    <w:rsid w:val="00872D9D"/>
    <w:rsid w:val="0088035B"/>
    <w:rsid w:val="008807D2"/>
    <w:rsid w:val="00883F11"/>
    <w:rsid w:val="008845A5"/>
    <w:rsid w:val="00884F11"/>
    <w:rsid w:val="00885B52"/>
    <w:rsid w:val="00886417"/>
    <w:rsid w:val="00890406"/>
    <w:rsid w:val="00890506"/>
    <w:rsid w:val="00891491"/>
    <w:rsid w:val="008930D9"/>
    <w:rsid w:val="00893B1D"/>
    <w:rsid w:val="00894C6C"/>
    <w:rsid w:val="00895E60"/>
    <w:rsid w:val="00895F02"/>
    <w:rsid w:val="008979C2"/>
    <w:rsid w:val="00897AB8"/>
    <w:rsid w:val="008A0FD2"/>
    <w:rsid w:val="008A1611"/>
    <w:rsid w:val="008A2CF1"/>
    <w:rsid w:val="008A4DFA"/>
    <w:rsid w:val="008A5514"/>
    <w:rsid w:val="008A7819"/>
    <w:rsid w:val="008A7D08"/>
    <w:rsid w:val="008B1321"/>
    <w:rsid w:val="008B16B9"/>
    <w:rsid w:val="008B1F8E"/>
    <w:rsid w:val="008B327D"/>
    <w:rsid w:val="008B4099"/>
    <w:rsid w:val="008B4B21"/>
    <w:rsid w:val="008B6975"/>
    <w:rsid w:val="008B6A1C"/>
    <w:rsid w:val="008B798D"/>
    <w:rsid w:val="008B7BE0"/>
    <w:rsid w:val="008C0CC5"/>
    <w:rsid w:val="008C14D2"/>
    <w:rsid w:val="008C19DF"/>
    <w:rsid w:val="008C21F1"/>
    <w:rsid w:val="008C2D63"/>
    <w:rsid w:val="008C57F1"/>
    <w:rsid w:val="008C5BD2"/>
    <w:rsid w:val="008D1E9E"/>
    <w:rsid w:val="008D221F"/>
    <w:rsid w:val="008D2407"/>
    <w:rsid w:val="008D35C0"/>
    <w:rsid w:val="008D52E5"/>
    <w:rsid w:val="008D57D5"/>
    <w:rsid w:val="008D5DF4"/>
    <w:rsid w:val="008D601E"/>
    <w:rsid w:val="008D61E6"/>
    <w:rsid w:val="008E063C"/>
    <w:rsid w:val="008E4CA1"/>
    <w:rsid w:val="008E7C31"/>
    <w:rsid w:val="008F043F"/>
    <w:rsid w:val="008F1406"/>
    <w:rsid w:val="008F1AF7"/>
    <w:rsid w:val="008F1DFE"/>
    <w:rsid w:val="008F3521"/>
    <w:rsid w:val="008F3E22"/>
    <w:rsid w:val="008F46BB"/>
    <w:rsid w:val="008F4758"/>
    <w:rsid w:val="008F603B"/>
    <w:rsid w:val="008F6F9E"/>
    <w:rsid w:val="008F78E1"/>
    <w:rsid w:val="0090205D"/>
    <w:rsid w:val="00903C19"/>
    <w:rsid w:val="00905231"/>
    <w:rsid w:val="0090627C"/>
    <w:rsid w:val="00906C48"/>
    <w:rsid w:val="0091141A"/>
    <w:rsid w:val="00912BFF"/>
    <w:rsid w:val="0091358A"/>
    <w:rsid w:val="0091627B"/>
    <w:rsid w:val="00917A2A"/>
    <w:rsid w:val="0092171D"/>
    <w:rsid w:val="00922E21"/>
    <w:rsid w:val="0092444B"/>
    <w:rsid w:val="009254FD"/>
    <w:rsid w:val="00930651"/>
    <w:rsid w:val="00930C00"/>
    <w:rsid w:val="00930F34"/>
    <w:rsid w:val="00932AC6"/>
    <w:rsid w:val="00934C21"/>
    <w:rsid w:val="009354A7"/>
    <w:rsid w:val="00935818"/>
    <w:rsid w:val="00940CC6"/>
    <w:rsid w:val="00941533"/>
    <w:rsid w:val="009427E2"/>
    <w:rsid w:val="0094317E"/>
    <w:rsid w:val="009445F2"/>
    <w:rsid w:val="00946B76"/>
    <w:rsid w:val="00950817"/>
    <w:rsid w:val="0095115C"/>
    <w:rsid w:val="00956CFA"/>
    <w:rsid w:val="00957588"/>
    <w:rsid w:val="00960310"/>
    <w:rsid w:val="009614E2"/>
    <w:rsid w:val="00962806"/>
    <w:rsid w:val="0096387E"/>
    <w:rsid w:val="00963C0D"/>
    <w:rsid w:val="00964871"/>
    <w:rsid w:val="00964A6F"/>
    <w:rsid w:val="00965210"/>
    <w:rsid w:val="0096643A"/>
    <w:rsid w:val="00972770"/>
    <w:rsid w:val="0097284C"/>
    <w:rsid w:val="00973D51"/>
    <w:rsid w:val="00975D96"/>
    <w:rsid w:val="009761F8"/>
    <w:rsid w:val="0098050B"/>
    <w:rsid w:val="009822DA"/>
    <w:rsid w:val="00982939"/>
    <w:rsid w:val="0098373E"/>
    <w:rsid w:val="00983E47"/>
    <w:rsid w:val="00984355"/>
    <w:rsid w:val="0098459B"/>
    <w:rsid w:val="00984A3E"/>
    <w:rsid w:val="0098514B"/>
    <w:rsid w:val="0098577C"/>
    <w:rsid w:val="009863B2"/>
    <w:rsid w:val="00990A2D"/>
    <w:rsid w:val="00993F94"/>
    <w:rsid w:val="00995553"/>
    <w:rsid w:val="009956C8"/>
    <w:rsid w:val="009A05B2"/>
    <w:rsid w:val="009A329B"/>
    <w:rsid w:val="009A5781"/>
    <w:rsid w:val="009A7F06"/>
    <w:rsid w:val="009C10E3"/>
    <w:rsid w:val="009C122F"/>
    <w:rsid w:val="009C189D"/>
    <w:rsid w:val="009C4DC4"/>
    <w:rsid w:val="009C7D96"/>
    <w:rsid w:val="009D12D9"/>
    <w:rsid w:val="009D3FDE"/>
    <w:rsid w:val="009D60A0"/>
    <w:rsid w:val="009D7250"/>
    <w:rsid w:val="009D72EC"/>
    <w:rsid w:val="009E04D6"/>
    <w:rsid w:val="009E08FB"/>
    <w:rsid w:val="009E152F"/>
    <w:rsid w:val="009E1958"/>
    <w:rsid w:val="009E1D63"/>
    <w:rsid w:val="009E1E98"/>
    <w:rsid w:val="009E3320"/>
    <w:rsid w:val="009E4685"/>
    <w:rsid w:val="009E6527"/>
    <w:rsid w:val="009E7E60"/>
    <w:rsid w:val="009F4842"/>
    <w:rsid w:val="009F781E"/>
    <w:rsid w:val="00A0194E"/>
    <w:rsid w:val="00A0270D"/>
    <w:rsid w:val="00A038FF"/>
    <w:rsid w:val="00A03CB3"/>
    <w:rsid w:val="00A04337"/>
    <w:rsid w:val="00A07AA0"/>
    <w:rsid w:val="00A10FD4"/>
    <w:rsid w:val="00A14E6F"/>
    <w:rsid w:val="00A161CC"/>
    <w:rsid w:val="00A165BB"/>
    <w:rsid w:val="00A21D64"/>
    <w:rsid w:val="00A22D15"/>
    <w:rsid w:val="00A23B1D"/>
    <w:rsid w:val="00A23C5D"/>
    <w:rsid w:val="00A2486D"/>
    <w:rsid w:val="00A25E7A"/>
    <w:rsid w:val="00A30CC1"/>
    <w:rsid w:val="00A31293"/>
    <w:rsid w:val="00A31738"/>
    <w:rsid w:val="00A3321A"/>
    <w:rsid w:val="00A3699C"/>
    <w:rsid w:val="00A37A1B"/>
    <w:rsid w:val="00A418C1"/>
    <w:rsid w:val="00A456A7"/>
    <w:rsid w:val="00A45EA9"/>
    <w:rsid w:val="00A468BE"/>
    <w:rsid w:val="00A477C1"/>
    <w:rsid w:val="00A538EF"/>
    <w:rsid w:val="00A5641D"/>
    <w:rsid w:val="00A568FF"/>
    <w:rsid w:val="00A5733A"/>
    <w:rsid w:val="00A57A08"/>
    <w:rsid w:val="00A57E83"/>
    <w:rsid w:val="00A615DA"/>
    <w:rsid w:val="00A62ED3"/>
    <w:rsid w:val="00A65B1C"/>
    <w:rsid w:val="00A67479"/>
    <w:rsid w:val="00A7045D"/>
    <w:rsid w:val="00A74A8A"/>
    <w:rsid w:val="00A7625F"/>
    <w:rsid w:val="00A76855"/>
    <w:rsid w:val="00A76E4F"/>
    <w:rsid w:val="00A7741A"/>
    <w:rsid w:val="00A822E9"/>
    <w:rsid w:val="00A822F8"/>
    <w:rsid w:val="00A82AE9"/>
    <w:rsid w:val="00A85470"/>
    <w:rsid w:val="00A85BA0"/>
    <w:rsid w:val="00A90186"/>
    <w:rsid w:val="00A92EB6"/>
    <w:rsid w:val="00A93609"/>
    <w:rsid w:val="00A93ADB"/>
    <w:rsid w:val="00A9478C"/>
    <w:rsid w:val="00A94DD6"/>
    <w:rsid w:val="00A965BA"/>
    <w:rsid w:val="00A96623"/>
    <w:rsid w:val="00A969D9"/>
    <w:rsid w:val="00A979B3"/>
    <w:rsid w:val="00AA229E"/>
    <w:rsid w:val="00AA32A7"/>
    <w:rsid w:val="00AA6A5D"/>
    <w:rsid w:val="00AB012B"/>
    <w:rsid w:val="00AB1DBB"/>
    <w:rsid w:val="00AB1DDE"/>
    <w:rsid w:val="00AB421E"/>
    <w:rsid w:val="00AB5416"/>
    <w:rsid w:val="00AB5C89"/>
    <w:rsid w:val="00AB6611"/>
    <w:rsid w:val="00AB6B13"/>
    <w:rsid w:val="00AC0500"/>
    <w:rsid w:val="00AC0CD9"/>
    <w:rsid w:val="00AC15C4"/>
    <w:rsid w:val="00AC6806"/>
    <w:rsid w:val="00AC6AF5"/>
    <w:rsid w:val="00AD396C"/>
    <w:rsid w:val="00AD4935"/>
    <w:rsid w:val="00AD4DC6"/>
    <w:rsid w:val="00AD550E"/>
    <w:rsid w:val="00AD62E3"/>
    <w:rsid w:val="00AE222C"/>
    <w:rsid w:val="00AE29EB"/>
    <w:rsid w:val="00AE39E6"/>
    <w:rsid w:val="00AE50A1"/>
    <w:rsid w:val="00AE50C7"/>
    <w:rsid w:val="00AF05E4"/>
    <w:rsid w:val="00AF423F"/>
    <w:rsid w:val="00AF55A9"/>
    <w:rsid w:val="00AF5878"/>
    <w:rsid w:val="00AF65CA"/>
    <w:rsid w:val="00B00760"/>
    <w:rsid w:val="00B00EC0"/>
    <w:rsid w:val="00B01E57"/>
    <w:rsid w:val="00B04362"/>
    <w:rsid w:val="00B044DE"/>
    <w:rsid w:val="00B05EE8"/>
    <w:rsid w:val="00B05F03"/>
    <w:rsid w:val="00B12738"/>
    <w:rsid w:val="00B14F2C"/>
    <w:rsid w:val="00B17955"/>
    <w:rsid w:val="00B216B1"/>
    <w:rsid w:val="00B232BB"/>
    <w:rsid w:val="00B2435E"/>
    <w:rsid w:val="00B24597"/>
    <w:rsid w:val="00B263EA"/>
    <w:rsid w:val="00B31DF6"/>
    <w:rsid w:val="00B334E6"/>
    <w:rsid w:val="00B3799A"/>
    <w:rsid w:val="00B403A7"/>
    <w:rsid w:val="00B43266"/>
    <w:rsid w:val="00B435C5"/>
    <w:rsid w:val="00B4391C"/>
    <w:rsid w:val="00B44B97"/>
    <w:rsid w:val="00B45C29"/>
    <w:rsid w:val="00B46FC2"/>
    <w:rsid w:val="00B47821"/>
    <w:rsid w:val="00B5025A"/>
    <w:rsid w:val="00B51AB2"/>
    <w:rsid w:val="00B53209"/>
    <w:rsid w:val="00B53815"/>
    <w:rsid w:val="00B53C20"/>
    <w:rsid w:val="00B53D86"/>
    <w:rsid w:val="00B61AE9"/>
    <w:rsid w:val="00B61B7B"/>
    <w:rsid w:val="00B62278"/>
    <w:rsid w:val="00B63148"/>
    <w:rsid w:val="00B63561"/>
    <w:rsid w:val="00B67E3F"/>
    <w:rsid w:val="00B7187F"/>
    <w:rsid w:val="00B71AC9"/>
    <w:rsid w:val="00B72BE8"/>
    <w:rsid w:val="00B7308B"/>
    <w:rsid w:val="00B74313"/>
    <w:rsid w:val="00B751FF"/>
    <w:rsid w:val="00B757C2"/>
    <w:rsid w:val="00B76142"/>
    <w:rsid w:val="00B76BF3"/>
    <w:rsid w:val="00B82583"/>
    <w:rsid w:val="00B825FE"/>
    <w:rsid w:val="00B8614E"/>
    <w:rsid w:val="00B93EDC"/>
    <w:rsid w:val="00B97594"/>
    <w:rsid w:val="00BA1425"/>
    <w:rsid w:val="00BA2190"/>
    <w:rsid w:val="00BA2750"/>
    <w:rsid w:val="00BA486C"/>
    <w:rsid w:val="00BB18CD"/>
    <w:rsid w:val="00BB24EC"/>
    <w:rsid w:val="00BB7D4E"/>
    <w:rsid w:val="00BC021F"/>
    <w:rsid w:val="00BC138D"/>
    <w:rsid w:val="00BC7F3B"/>
    <w:rsid w:val="00BD115F"/>
    <w:rsid w:val="00BD165E"/>
    <w:rsid w:val="00BD169A"/>
    <w:rsid w:val="00BD2D36"/>
    <w:rsid w:val="00BD4CA4"/>
    <w:rsid w:val="00BD4DC2"/>
    <w:rsid w:val="00BD624F"/>
    <w:rsid w:val="00BD7C41"/>
    <w:rsid w:val="00BE0B12"/>
    <w:rsid w:val="00BE418D"/>
    <w:rsid w:val="00BF0497"/>
    <w:rsid w:val="00BF36AE"/>
    <w:rsid w:val="00BF3979"/>
    <w:rsid w:val="00BF5DED"/>
    <w:rsid w:val="00BF6172"/>
    <w:rsid w:val="00BF77FC"/>
    <w:rsid w:val="00BF7C5E"/>
    <w:rsid w:val="00C00650"/>
    <w:rsid w:val="00C01742"/>
    <w:rsid w:val="00C04294"/>
    <w:rsid w:val="00C052D4"/>
    <w:rsid w:val="00C0556E"/>
    <w:rsid w:val="00C05E5E"/>
    <w:rsid w:val="00C06935"/>
    <w:rsid w:val="00C1102E"/>
    <w:rsid w:val="00C110A5"/>
    <w:rsid w:val="00C124AC"/>
    <w:rsid w:val="00C14610"/>
    <w:rsid w:val="00C2131C"/>
    <w:rsid w:val="00C252DB"/>
    <w:rsid w:val="00C25A1A"/>
    <w:rsid w:val="00C26117"/>
    <w:rsid w:val="00C32F09"/>
    <w:rsid w:val="00C33EA9"/>
    <w:rsid w:val="00C344F6"/>
    <w:rsid w:val="00C35A2C"/>
    <w:rsid w:val="00C37112"/>
    <w:rsid w:val="00C41951"/>
    <w:rsid w:val="00C429DB"/>
    <w:rsid w:val="00C45962"/>
    <w:rsid w:val="00C45A52"/>
    <w:rsid w:val="00C460FF"/>
    <w:rsid w:val="00C57D9E"/>
    <w:rsid w:val="00C61E72"/>
    <w:rsid w:val="00C64C9A"/>
    <w:rsid w:val="00C65003"/>
    <w:rsid w:val="00C6522E"/>
    <w:rsid w:val="00C677C2"/>
    <w:rsid w:val="00C70522"/>
    <w:rsid w:val="00C72308"/>
    <w:rsid w:val="00C72513"/>
    <w:rsid w:val="00C72AD1"/>
    <w:rsid w:val="00C75210"/>
    <w:rsid w:val="00C764F3"/>
    <w:rsid w:val="00C7667A"/>
    <w:rsid w:val="00C80BE3"/>
    <w:rsid w:val="00C80CD5"/>
    <w:rsid w:val="00C81781"/>
    <w:rsid w:val="00C82281"/>
    <w:rsid w:val="00C822DB"/>
    <w:rsid w:val="00C82E85"/>
    <w:rsid w:val="00C83735"/>
    <w:rsid w:val="00C854EA"/>
    <w:rsid w:val="00C85F02"/>
    <w:rsid w:val="00C87A08"/>
    <w:rsid w:val="00C90EF0"/>
    <w:rsid w:val="00C914FB"/>
    <w:rsid w:val="00C92828"/>
    <w:rsid w:val="00C94696"/>
    <w:rsid w:val="00C96FC2"/>
    <w:rsid w:val="00CA076F"/>
    <w:rsid w:val="00CA0E11"/>
    <w:rsid w:val="00CA0F37"/>
    <w:rsid w:val="00CA12BC"/>
    <w:rsid w:val="00CA1609"/>
    <w:rsid w:val="00CA1CAA"/>
    <w:rsid w:val="00CA3437"/>
    <w:rsid w:val="00CA5978"/>
    <w:rsid w:val="00CA5B98"/>
    <w:rsid w:val="00CA6AF1"/>
    <w:rsid w:val="00CB0374"/>
    <w:rsid w:val="00CB09C4"/>
    <w:rsid w:val="00CB0D4E"/>
    <w:rsid w:val="00CB0E2C"/>
    <w:rsid w:val="00CB1045"/>
    <w:rsid w:val="00CB22E2"/>
    <w:rsid w:val="00CB3233"/>
    <w:rsid w:val="00CB3507"/>
    <w:rsid w:val="00CB64A1"/>
    <w:rsid w:val="00CC0219"/>
    <w:rsid w:val="00CC100D"/>
    <w:rsid w:val="00CC3634"/>
    <w:rsid w:val="00CC5212"/>
    <w:rsid w:val="00CC5FAB"/>
    <w:rsid w:val="00CC664C"/>
    <w:rsid w:val="00CC6CDB"/>
    <w:rsid w:val="00CD041C"/>
    <w:rsid w:val="00CD14E8"/>
    <w:rsid w:val="00CD194C"/>
    <w:rsid w:val="00CD3F79"/>
    <w:rsid w:val="00CD567E"/>
    <w:rsid w:val="00CD6A5E"/>
    <w:rsid w:val="00CE1CEE"/>
    <w:rsid w:val="00CE3BB4"/>
    <w:rsid w:val="00CE4DF0"/>
    <w:rsid w:val="00CE5BA2"/>
    <w:rsid w:val="00CE5C3D"/>
    <w:rsid w:val="00CE628E"/>
    <w:rsid w:val="00CE75C9"/>
    <w:rsid w:val="00CF1506"/>
    <w:rsid w:val="00D005B5"/>
    <w:rsid w:val="00D01185"/>
    <w:rsid w:val="00D01E56"/>
    <w:rsid w:val="00D04982"/>
    <w:rsid w:val="00D071F4"/>
    <w:rsid w:val="00D074A8"/>
    <w:rsid w:val="00D10FD7"/>
    <w:rsid w:val="00D1196A"/>
    <w:rsid w:val="00D11FF6"/>
    <w:rsid w:val="00D13DEC"/>
    <w:rsid w:val="00D1532E"/>
    <w:rsid w:val="00D166AF"/>
    <w:rsid w:val="00D175ED"/>
    <w:rsid w:val="00D204F3"/>
    <w:rsid w:val="00D2241E"/>
    <w:rsid w:val="00D22A73"/>
    <w:rsid w:val="00D2430A"/>
    <w:rsid w:val="00D26392"/>
    <w:rsid w:val="00D2760E"/>
    <w:rsid w:val="00D30007"/>
    <w:rsid w:val="00D3061A"/>
    <w:rsid w:val="00D319A8"/>
    <w:rsid w:val="00D34B06"/>
    <w:rsid w:val="00D34CFB"/>
    <w:rsid w:val="00D3727E"/>
    <w:rsid w:val="00D41BC0"/>
    <w:rsid w:val="00D420C5"/>
    <w:rsid w:val="00D427A3"/>
    <w:rsid w:val="00D42CE7"/>
    <w:rsid w:val="00D4316F"/>
    <w:rsid w:val="00D44410"/>
    <w:rsid w:val="00D44C52"/>
    <w:rsid w:val="00D50F9E"/>
    <w:rsid w:val="00D51EAB"/>
    <w:rsid w:val="00D524D8"/>
    <w:rsid w:val="00D5282D"/>
    <w:rsid w:val="00D5299B"/>
    <w:rsid w:val="00D52CD2"/>
    <w:rsid w:val="00D53278"/>
    <w:rsid w:val="00D53402"/>
    <w:rsid w:val="00D55ABF"/>
    <w:rsid w:val="00D56325"/>
    <w:rsid w:val="00D57E3A"/>
    <w:rsid w:val="00D608DE"/>
    <w:rsid w:val="00D616B4"/>
    <w:rsid w:val="00D61A11"/>
    <w:rsid w:val="00D62F1C"/>
    <w:rsid w:val="00D63C34"/>
    <w:rsid w:val="00D66662"/>
    <w:rsid w:val="00D700AF"/>
    <w:rsid w:val="00D70B3B"/>
    <w:rsid w:val="00D71054"/>
    <w:rsid w:val="00D73F71"/>
    <w:rsid w:val="00D75F23"/>
    <w:rsid w:val="00D801D9"/>
    <w:rsid w:val="00D8112F"/>
    <w:rsid w:val="00D81ACD"/>
    <w:rsid w:val="00D82339"/>
    <w:rsid w:val="00D823EC"/>
    <w:rsid w:val="00D85550"/>
    <w:rsid w:val="00D8596B"/>
    <w:rsid w:val="00D8599A"/>
    <w:rsid w:val="00D867E0"/>
    <w:rsid w:val="00D8795A"/>
    <w:rsid w:val="00D927CA"/>
    <w:rsid w:val="00D94100"/>
    <w:rsid w:val="00D94F2F"/>
    <w:rsid w:val="00D95902"/>
    <w:rsid w:val="00DA06C0"/>
    <w:rsid w:val="00DA0D82"/>
    <w:rsid w:val="00DA2210"/>
    <w:rsid w:val="00DA3371"/>
    <w:rsid w:val="00DA3462"/>
    <w:rsid w:val="00DA662E"/>
    <w:rsid w:val="00DB0050"/>
    <w:rsid w:val="00DB1396"/>
    <w:rsid w:val="00DB308D"/>
    <w:rsid w:val="00DC28AD"/>
    <w:rsid w:val="00DC6AFF"/>
    <w:rsid w:val="00DC6F3C"/>
    <w:rsid w:val="00DC71AB"/>
    <w:rsid w:val="00DD37B8"/>
    <w:rsid w:val="00DD4B0E"/>
    <w:rsid w:val="00DD74AB"/>
    <w:rsid w:val="00DD7AC9"/>
    <w:rsid w:val="00DE1D9C"/>
    <w:rsid w:val="00DE3B73"/>
    <w:rsid w:val="00DE3D02"/>
    <w:rsid w:val="00DE4BAB"/>
    <w:rsid w:val="00DE5048"/>
    <w:rsid w:val="00DE55DC"/>
    <w:rsid w:val="00DF30C9"/>
    <w:rsid w:val="00DF6CC5"/>
    <w:rsid w:val="00E00B24"/>
    <w:rsid w:val="00E00EC2"/>
    <w:rsid w:val="00E00FFE"/>
    <w:rsid w:val="00E013AB"/>
    <w:rsid w:val="00E0464F"/>
    <w:rsid w:val="00E06C04"/>
    <w:rsid w:val="00E070A7"/>
    <w:rsid w:val="00E071AB"/>
    <w:rsid w:val="00E0723F"/>
    <w:rsid w:val="00E07E2E"/>
    <w:rsid w:val="00E10E9F"/>
    <w:rsid w:val="00E118FB"/>
    <w:rsid w:val="00E1478A"/>
    <w:rsid w:val="00E14B7C"/>
    <w:rsid w:val="00E14D49"/>
    <w:rsid w:val="00E152D2"/>
    <w:rsid w:val="00E156D1"/>
    <w:rsid w:val="00E176E4"/>
    <w:rsid w:val="00E20992"/>
    <w:rsid w:val="00E215B2"/>
    <w:rsid w:val="00E23A59"/>
    <w:rsid w:val="00E23E6B"/>
    <w:rsid w:val="00E24E50"/>
    <w:rsid w:val="00E2521E"/>
    <w:rsid w:val="00E25F3C"/>
    <w:rsid w:val="00E304C4"/>
    <w:rsid w:val="00E323CF"/>
    <w:rsid w:val="00E32473"/>
    <w:rsid w:val="00E33A81"/>
    <w:rsid w:val="00E35766"/>
    <w:rsid w:val="00E35A51"/>
    <w:rsid w:val="00E36BBC"/>
    <w:rsid w:val="00E37E90"/>
    <w:rsid w:val="00E40C13"/>
    <w:rsid w:val="00E413B8"/>
    <w:rsid w:val="00E4253A"/>
    <w:rsid w:val="00E43DE8"/>
    <w:rsid w:val="00E45149"/>
    <w:rsid w:val="00E458B2"/>
    <w:rsid w:val="00E45AAE"/>
    <w:rsid w:val="00E51D71"/>
    <w:rsid w:val="00E54187"/>
    <w:rsid w:val="00E60E44"/>
    <w:rsid w:val="00E61384"/>
    <w:rsid w:val="00E61A68"/>
    <w:rsid w:val="00E67234"/>
    <w:rsid w:val="00E71A7F"/>
    <w:rsid w:val="00E82F4C"/>
    <w:rsid w:val="00E83629"/>
    <w:rsid w:val="00E8490F"/>
    <w:rsid w:val="00E852D6"/>
    <w:rsid w:val="00E868A9"/>
    <w:rsid w:val="00E876ED"/>
    <w:rsid w:val="00E942DD"/>
    <w:rsid w:val="00E94EBE"/>
    <w:rsid w:val="00E9541D"/>
    <w:rsid w:val="00E97200"/>
    <w:rsid w:val="00E97C37"/>
    <w:rsid w:val="00EA078F"/>
    <w:rsid w:val="00EA37B0"/>
    <w:rsid w:val="00EA47DB"/>
    <w:rsid w:val="00EB01B6"/>
    <w:rsid w:val="00EB07D0"/>
    <w:rsid w:val="00EB223A"/>
    <w:rsid w:val="00EB469D"/>
    <w:rsid w:val="00EB5060"/>
    <w:rsid w:val="00EB56BE"/>
    <w:rsid w:val="00EC0844"/>
    <w:rsid w:val="00EC09AE"/>
    <w:rsid w:val="00EC1ACC"/>
    <w:rsid w:val="00EC60F2"/>
    <w:rsid w:val="00EC7A71"/>
    <w:rsid w:val="00ED2E7E"/>
    <w:rsid w:val="00ED38B5"/>
    <w:rsid w:val="00ED3AAA"/>
    <w:rsid w:val="00ED47F7"/>
    <w:rsid w:val="00ED5802"/>
    <w:rsid w:val="00ED63F5"/>
    <w:rsid w:val="00ED67EC"/>
    <w:rsid w:val="00EE01D2"/>
    <w:rsid w:val="00EE1906"/>
    <w:rsid w:val="00EE1AB9"/>
    <w:rsid w:val="00EE4010"/>
    <w:rsid w:val="00EE47E0"/>
    <w:rsid w:val="00EE6BCF"/>
    <w:rsid w:val="00EE777A"/>
    <w:rsid w:val="00EE7B15"/>
    <w:rsid w:val="00EE7CEA"/>
    <w:rsid w:val="00EF110E"/>
    <w:rsid w:val="00EF4129"/>
    <w:rsid w:val="00EF47AC"/>
    <w:rsid w:val="00EF5D35"/>
    <w:rsid w:val="00EF5F70"/>
    <w:rsid w:val="00F00507"/>
    <w:rsid w:val="00F01D96"/>
    <w:rsid w:val="00F04A8E"/>
    <w:rsid w:val="00F05D18"/>
    <w:rsid w:val="00F12854"/>
    <w:rsid w:val="00F13634"/>
    <w:rsid w:val="00F162EE"/>
    <w:rsid w:val="00F166D0"/>
    <w:rsid w:val="00F17A7A"/>
    <w:rsid w:val="00F17C43"/>
    <w:rsid w:val="00F17DD0"/>
    <w:rsid w:val="00F2373B"/>
    <w:rsid w:val="00F23F60"/>
    <w:rsid w:val="00F273AA"/>
    <w:rsid w:val="00F3028D"/>
    <w:rsid w:val="00F31788"/>
    <w:rsid w:val="00F32FE1"/>
    <w:rsid w:val="00F358E7"/>
    <w:rsid w:val="00F35B05"/>
    <w:rsid w:val="00F35CE7"/>
    <w:rsid w:val="00F36742"/>
    <w:rsid w:val="00F414FC"/>
    <w:rsid w:val="00F422DC"/>
    <w:rsid w:val="00F46999"/>
    <w:rsid w:val="00F46FC5"/>
    <w:rsid w:val="00F477CB"/>
    <w:rsid w:val="00F52944"/>
    <w:rsid w:val="00F53871"/>
    <w:rsid w:val="00F54032"/>
    <w:rsid w:val="00F54CD7"/>
    <w:rsid w:val="00F57038"/>
    <w:rsid w:val="00F62829"/>
    <w:rsid w:val="00F63FC3"/>
    <w:rsid w:val="00F6424D"/>
    <w:rsid w:val="00F65052"/>
    <w:rsid w:val="00F6709B"/>
    <w:rsid w:val="00F67588"/>
    <w:rsid w:val="00F7007F"/>
    <w:rsid w:val="00F7672B"/>
    <w:rsid w:val="00F774BE"/>
    <w:rsid w:val="00F7759A"/>
    <w:rsid w:val="00F77926"/>
    <w:rsid w:val="00F77FFE"/>
    <w:rsid w:val="00F80F70"/>
    <w:rsid w:val="00F81DBD"/>
    <w:rsid w:val="00F82FB4"/>
    <w:rsid w:val="00F835AE"/>
    <w:rsid w:val="00F875D2"/>
    <w:rsid w:val="00F9038A"/>
    <w:rsid w:val="00F92189"/>
    <w:rsid w:val="00F925EE"/>
    <w:rsid w:val="00F95B9D"/>
    <w:rsid w:val="00F966E6"/>
    <w:rsid w:val="00F97C2D"/>
    <w:rsid w:val="00F97D50"/>
    <w:rsid w:val="00FA00F9"/>
    <w:rsid w:val="00FA0CBB"/>
    <w:rsid w:val="00FA15EA"/>
    <w:rsid w:val="00FA1768"/>
    <w:rsid w:val="00FA30EF"/>
    <w:rsid w:val="00FA4250"/>
    <w:rsid w:val="00FA4539"/>
    <w:rsid w:val="00FA5851"/>
    <w:rsid w:val="00FA5C05"/>
    <w:rsid w:val="00FA6629"/>
    <w:rsid w:val="00FA6778"/>
    <w:rsid w:val="00FB0ABB"/>
    <w:rsid w:val="00FB291C"/>
    <w:rsid w:val="00FB2C4C"/>
    <w:rsid w:val="00FB3339"/>
    <w:rsid w:val="00FB6677"/>
    <w:rsid w:val="00FB7A26"/>
    <w:rsid w:val="00FC16DF"/>
    <w:rsid w:val="00FC7A9B"/>
    <w:rsid w:val="00FD1031"/>
    <w:rsid w:val="00FD2556"/>
    <w:rsid w:val="00FD3162"/>
    <w:rsid w:val="00FD3FAF"/>
    <w:rsid w:val="00FE06C7"/>
    <w:rsid w:val="00FE1692"/>
    <w:rsid w:val="00FE1C25"/>
    <w:rsid w:val="00FE5648"/>
    <w:rsid w:val="00FF1A9D"/>
    <w:rsid w:val="00FF2206"/>
    <w:rsid w:val="00FF3599"/>
    <w:rsid w:val="00FF72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4C58FE5F-9233-45CF-BBA1-E717F365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70"/>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577C"/>
    <w:pPr>
      <w:tabs>
        <w:tab w:val="center" w:pos="4680"/>
        <w:tab w:val="right" w:pos="9360"/>
      </w:tabs>
      <w:spacing w:after="0"/>
    </w:pPr>
  </w:style>
  <w:style w:type="character" w:customStyle="1" w:styleId="HeaderChar">
    <w:name w:val="Header Char"/>
    <w:basedOn w:val="DefaultParagraphFont"/>
    <w:link w:val="Header"/>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nhideWhenUsed/>
    <w:rsid w:val="00B757C2"/>
    <w:rPr>
      <w:sz w:val="16"/>
      <w:szCs w:val="16"/>
    </w:rPr>
  </w:style>
  <w:style w:type="paragraph" w:styleId="CommentText">
    <w:name w:val="annotation text"/>
    <w:basedOn w:val="Normal"/>
    <w:link w:val="CommentTextChar"/>
    <w:unhideWhenUsed/>
    <w:rsid w:val="00B757C2"/>
  </w:style>
  <w:style w:type="character" w:customStyle="1" w:styleId="CommentTextChar">
    <w:name w:val="Comment Text Char"/>
    <w:basedOn w:val="DefaultParagraphFont"/>
    <w:link w:val="CommentText"/>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customStyle="1" w:styleId="1">
    <w:name w:val="未处理的提及1"/>
    <w:basedOn w:val="DefaultParagraphFont"/>
    <w:uiPriority w:val="99"/>
    <w:semiHidden/>
    <w:unhideWhenUsed/>
    <w:rsid w:val="0054224B"/>
    <w:rPr>
      <w:color w:val="605E5C"/>
      <w:shd w:val="clear" w:color="auto" w:fill="E1DFDD"/>
    </w:rPr>
  </w:style>
  <w:style w:type="character" w:customStyle="1" w:styleId="10">
    <w:name w:val="@他1"/>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NormalWeb">
    <w:name w:val="Normal (Web)"/>
    <w:basedOn w:val="Normal"/>
    <w:uiPriority w:val="99"/>
    <w:semiHidden/>
    <w:unhideWhenUsed/>
    <w:rsid w:val="00522C8D"/>
    <w:pPr>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22C8D"/>
    <w:rPr>
      <w:rFonts w:ascii="Courier New" w:eastAsia="Times New Roman" w:hAnsi="Courier New" w:cs="Courier New"/>
      <w:lang w:eastAsia="en-US"/>
    </w:rPr>
  </w:style>
  <w:style w:type="character" w:customStyle="1" w:styleId="grey">
    <w:name w:val="grey"/>
    <w:basedOn w:val="DefaultParagraphFont"/>
    <w:rsid w:val="00DB0050"/>
  </w:style>
  <w:style w:type="table" w:styleId="GridTable4-Accent5">
    <w:name w:val="Grid Table 4 Accent 5"/>
    <w:basedOn w:val="TableNormal"/>
    <w:uiPriority w:val="49"/>
    <w:rsid w:val="008A4DF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HChar">
    <w:name w:val="TH Char"/>
    <w:link w:val="TH"/>
    <w:qFormat/>
    <w:rsid w:val="009F781E"/>
    <w:rPr>
      <w:rFonts w:ascii="Arial" w:hAnsi="Arial"/>
      <w:b/>
      <w:lang w:val="en-GB" w:eastAsia="en-US"/>
    </w:rPr>
  </w:style>
  <w:style w:type="character" w:styleId="FootnoteReference">
    <w:name w:val="footnote reference"/>
    <w:semiHidden/>
    <w:rsid w:val="00430A96"/>
    <w:rPr>
      <w:b/>
      <w:position w:val="6"/>
      <w:sz w:val="16"/>
    </w:rPr>
  </w:style>
  <w:style w:type="paragraph" w:styleId="FootnoteText">
    <w:name w:val="footnote text"/>
    <w:basedOn w:val="Normal"/>
    <w:link w:val="FootnoteTextChar"/>
    <w:semiHidden/>
    <w:rsid w:val="00430A96"/>
    <w:pPr>
      <w:keepLines/>
      <w:overflowPunct w:val="0"/>
      <w:autoSpaceDE w:val="0"/>
      <w:autoSpaceDN w:val="0"/>
      <w:adjustRightInd w:val="0"/>
      <w:spacing w:after="0"/>
      <w:ind w:left="454" w:hanging="454"/>
      <w:textAlignment w:val="baseline"/>
    </w:pPr>
    <w:rPr>
      <w:rFonts w:eastAsia="MS Mincho"/>
      <w:sz w:val="16"/>
      <w:lang w:val="en-GB"/>
    </w:rPr>
  </w:style>
  <w:style w:type="character" w:customStyle="1" w:styleId="FootnoteTextChar">
    <w:name w:val="Footnote Text Char"/>
    <w:basedOn w:val="DefaultParagraphFont"/>
    <w:link w:val="FootnoteText"/>
    <w:semiHidden/>
    <w:rsid w:val="00430A96"/>
    <w:rPr>
      <w:rFonts w:eastAsia="MS Mincho"/>
      <w:sz w:val="16"/>
      <w:lang w:val="en-GB" w:eastAsia="en-US"/>
    </w:rPr>
  </w:style>
  <w:style w:type="paragraph" w:customStyle="1" w:styleId="Heading">
    <w:name w:val="Heading"/>
    <w:aliases w:val="1_"/>
    <w:basedOn w:val="Normal"/>
    <w:link w:val="HeadingCar"/>
    <w:rsid w:val="00430A96"/>
    <w:pPr>
      <w:widowControl w:val="0"/>
      <w:spacing w:after="120" w:line="240" w:lineRule="atLeast"/>
      <w:ind w:left="1260" w:hanging="551"/>
    </w:pPr>
    <w:rPr>
      <w:rFonts w:ascii="Arial" w:eastAsia="MS Mincho" w:hAnsi="Arial"/>
      <w:b/>
      <w:sz w:val="22"/>
      <w:lang w:val="en-GB"/>
    </w:rPr>
  </w:style>
  <w:style w:type="character" w:customStyle="1" w:styleId="HeadingCar">
    <w:name w:val="Heading Car"/>
    <w:aliases w:val="1_ Car"/>
    <w:link w:val="Heading"/>
    <w:rsid w:val="00430A96"/>
    <w:rPr>
      <w:rFonts w:ascii="Arial" w:eastAsia="MS Mincho" w:hAnsi="Arial"/>
      <w:b/>
      <w:sz w:val="22"/>
      <w:lang w:val="en-GB" w:eastAsia="en-US"/>
    </w:rPr>
  </w:style>
  <w:style w:type="paragraph" w:customStyle="1" w:styleId="xelementtoproof">
    <w:name w:val="x_elementtoproof"/>
    <w:basedOn w:val="Normal"/>
    <w:rsid w:val="00C00650"/>
    <w:pPr>
      <w:spacing w:before="100" w:beforeAutospacing="1" w:after="100" w:afterAutospacing="1"/>
    </w:pPr>
    <w:rPr>
      <w:rFonts w:eastAsia="Times New Roman"/>
      <w:sz w:val="24"/>
      <w:szCs w:val="24"/>
    </w:rPr>
  </w:style>
  <w:style w:type="table" w:styleId="GridTable4">
    <w:name w:val="Grid Table 4"/>
    <w:basedOn w:val="TableNormal"/>
    <w:uiPriority w:val="49"/>
    <w:rsid w:val="002973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RCoverPage">
    <w:name w:val="CR Cover Page"/>
    <w:rsid w:val="00D62F1C"/>
    <w:pPr>
      <w:spacing w:after="120"/>
    </w:pPr>
    <w:rPr>
      <w:rFonts w:ascii="Arial" w:eastAsia="Times New Roman" w:hAnsi="Arial"/>
      <w:lang w:val="en-GB" w:eastAsia="en-US"/>
    </w:rPr>
  </w:style>
  <w:style w:type="paragraph" w:styleId="Title">
    <w:name w:val="Title"/>
    <w:basedOn w:val="Normal"/>
    <w:next w:val="Normal"/>
    <w:link w:val="TitleChar"/>
    <w:qFormat/>
    <w:rsid w:val="007B1714"/>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7B1714"/>
    <w:rPr>
      <w:rFonts w:asciiTheme="majorHAnsi" w:eastAsiaTheme="majorEastAsia" w:hAnsiTheme="majorHAnsi" w:cstheme="majorBid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1431857639">
          <w:marLeft w:val="533"/>
          <w:marRight w:val="0"/>
          <w:marTop w:val="0"/>
          <w:marBottom w:val="0"/>
          <w:divBdr>
            <w:top w:val="none" w:sz="0" w:space="0" w:color="auto"/>
            <w:left w:val="none" w:sz="0" w:space="0" w:color="auto"/>
            <w:bottom w:val="none" w:sz="0" w:space="0" w:color="auto"/>
            <w:right w:val="none" w:sz="0" w:space="0" w:color="auto"/>
          </w:divBdr>
        </w:div>
        <w:div w:id="816871955">
          <w:marLeft w:val="806"/>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sChild>
    </w:div>
    <w:div w:id="106315206">
      <w:bodyDiv w:val="1"/>
      <w:marLeft w:val="0"/>
      <w:marRight w:val="0"/>
      <w:marTop w:val="0"/>
      <w:marBottom w:val="0"/>
      <w:divBdr>
        <w:top w:val="none" w:sz="0" w:space="0" w:color="auto"/>
        <w:left w:val="none" w:sz="0" w:space="0" w:color="auto"/>
        <w:bottom w:val="none" w:sz="0" w:space="0" w:color="auto"/>
        <w:right w:val="none" w:sz="0" w:space="0" w:color="auto"/>
      </w:divBdr>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2054961061">
          <w:marLeft w:val="533"/>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859322082">
          <w:marLeft w:val="1080"/>
          <w:marRight w:val="0"/>
          <w:marTop w:val="0"/>
          <w:marBottom w:val="0"/>
          <w:divBdr>
            <w:top w:val="none" w:sz="0" w:space="0" w:color="auto"/>
            <w:left w:val="none" w:sz="0" w:space="0" w:color="auto"/>
            <w:bottom w:val="none" w:sz="0" w:space="0" w:color="auto"/>
            <w:right w:val="none" w:sz="0" w:space="0" w:color="auto"/>
          </w:divBdr>
        </w:div>
      </w:divsChild>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763380815">
      <w:bodyDiv w:val="1"/>
      <w:marLeft w:val="0"/>
      <w:marRight w:val="0"/>
      <w:marTop w:val="0"/>
      <w:marBottom w:val="0"/>
      <w:divBdr>
        <w:top w:val="none" w:sz="0" w:space="0" w:color="auto"/>
        <w:left w:val="none" w:sz="0" w:space="0" w:color="auto"/>
        <w:bottom w:val="none" w:sz="0" w:space="0" w:color="auto"/>
        <w:right w:val="none" w:sz="0" w:space="0" w:color="auto"/>
      </w:divBdr>
    </w:div>
    <w:div w:id="780877908">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32378916">
      <w:bodyDiv w:val="1"/>
      <w:marLeft w:val="0"/>
      <w:marRight w:val="0"/>
      <w:marTop w:val="0"/>
      <w:marBottom w:val="0"/>
      <w:divBdr>
        <w:top w:val="none" w:sz="0" w:space="0" w:color="auto"/>
        <w:left w:val="none" w:sz="0" w:space="0" w:color="auto"/>
        <w:bottom w:val="none" w:sz="0" w:space="0" w:color="auto"/>
        <w:right w:val="none" w:sz="0" w:space="0" w:color="auto"/>
      </w:divBdr>
    </w:div>
    <w:div w:id="850265225">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 w:id="7564627">
          <w:marLeft w:val="806"/>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275941227">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2056539944">
          <w:marLeft w:val="533"/>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955986392">
          <w:marLeft w:val="806"/>
          <w:marRight w:val="0"/>
          <w:marTop w:val="0"/>
          <w:marBottom w:val="0"/>
          <w:divBdr>
            <w:top w:val="none" w:sz="0" w:space="0" w:color="auto"/>
            <w:left w:val="none" w:sz="0" w:space="0" w:color="auto"/>
            <w:bottom w:val="none" w:sz="0" w:space="0" w:color="auto"/>
            <w:right w:val="none" w:sz="0" w:space="0" w:color="auto"/>
          </w:divBdr>
        </w:div>
      </w:divsChild>
    </w:div>
    <w:div w:id="1372074262">
      <w:bodyDiv w:val="1"/>
      <w:marLeft w:val="0"/>
      <w:marRight w:val="0"/>
      <w:marTop w:val="0"/>
      <w:marBottom w:val="0"/>
      <w:divBdr>
        <w:top w:val="none" w:sz="0" w:space="0" w:color="auto"/>
        <w:left w:val="none" w:sz="0" w:space="0" w:color="auto"/>
        <w:bottom w:val="none" w:sz="0" w:space="0" w:color="auto"/>
        <w:right w:val="none" w:sz="0" w:space="0" w:color="auto"/>
      </w:divBdr>
    </w:div>
    <w:div w:id="1524321733">
      <w:bodyDiv w:val="1"/>
      <w:marLeft w:val="0"/>
      <w:marRight w:val="0"/>
      <w:marTop w:val="0"/>
      <w:marBottom w:val="0"/>
      <w:divBdr>
        <w:top w:val="none" w:sz="0" w:space="0" w:color="auto"/>
        <w:left w:val="none" w:sz="0" w:space="0" w:color="auto"/>
        <w:bottom w:val="none" w:sz="0" w:space="0" w:color="auto"/>
        <w:right w:val="none" w:sz="0" w:space="0" w:color="auto"/>
      </w:divBdr>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033218958">
          <w:marLeft w:val="533"/>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83466153">
          <w:marLeft w:val="1080"/>
          <w:marRight w:val="0"/>
          <w:marTop w:val="0"/>
          <w:marBottom w:val="0"/>
          <w:divBdr>
            <w:top w:val="none" w:sz="0" w:space="0" w:color="auto"/>
            <w:left w:val="none" w:sz="0" w:space="0" w:color="auto"/>
            <w:bottom w:val="none" w:sz="0" w:space="0" w:color="auto"/>
            <w:right w:val="none" w:sz="0" w:space="0" w:color="auto"/>
          </w:divBdr>
        </w:div>
      </w:divsChild>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752310826">
      <w:bodyDiv w:val="1"/>
      <w:marLeft w:val="0"/>
      <w:marRight w:val="0"/>
      <w:marTop w:val="0"/>
      <w:marBottom w:val="0"/>
      <w:divBdr>
        <w:top w:val="none" w:sz="0" w:space="0" w:color="auto"/>
        <w:left w:val="none" w:sz="0" w:space="0" w:color="auto"/>
        <w:bottom w:val="none" w:sz="0" w:space="0" w:color="auto"/>
        <w:right w:val="none" w:sz="0" w:space="0" w:color="auto"/>
      </w:divBdr>
    </w:div>
    <w:div w:id="1819302557">
      <w:bodyDiv w:val="1"/>
      <w:marLeft w:val="0"/>
      <w:marRight w:val="0"/>
      <w:marTop w:val="0"/>
      <w:marBottom w:val="0"/>
      <w:divBdr>
        <w:top w:val="none" w:sz="0" w:space="0" w:color="auto"/>
        <w:left w:val="none" w:sz="0" w:space="0" w:color="auto"/>
        <w:bottom w:val="none" w:sz="0" w:space="0" w:color="auto"/>
        <w:right w:val="none" w:sz="0" w:space="0" w:color="auto"/>
      </w:divBdr>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1066606789">
          <w:marLeft w:val="533"/>
          <w:marRight w:val="0"/>
          <w:marTop w:val="0"/>
          <w:marBottom w:val="0"/>
          <w:divBdr>
            <w:top w:val="none" w:sz="0" w:space="0" w:color="auto"/>
            <w:left w:val="none" w:sz="0" w:space="0" w:color="auto"/>
            <w:bottom w:val="none" w:sz="0" w:space="0" w:color="auto"/>
            <w:right w:val="none" w:sz="0" w:space="0" w:color="auto"/>
          </w:divBdr>
        </w:div>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11884167">
      <w:bodyDiv w:val="1"/>
      <w:marLeft w:val="0"/>
      <w:marRight w:val="0"/>
      <w:marTop w:val="0"/>
      <w:marBottom w:val="0"/>
      <w:divBdr>
        <w:top w:val="none" w:sz="0" w:space="0" w:color="auto"/>
        <w:left w:val="none" w:sz="0" w:space="0" w:color="auto"/>
        <w:bottom w:val="none" w:sz="0" w:space="0" w:color="auto"/>
        <w:right w:val="none" w:sz="0" w:space="0" w:color="auto"/>
      </w:divBdr>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864027699">
          <w:marLeft w:val="0"/>
          <w:marRight w:val="0"/>
          <w:marTop w:val="0"/>
          <w:marBottom w:val="0"/>
          <w:divBdr>
            <w:top w:val="none" w:sz="0" w:space="0" w:color="auto"/>
            <w:left w:val="none" w:sz="0" w:space="0" w:color="auto"/>
            <w:bottom w:val="none" w:sz="0" w:space="0" w:color="auto"/>
            <w:right w:val="none" w:sz="0" w:space="0" w:color="auto"/>
          </w:divBdr>
        </w:div>
        <w:div w:id="418990065">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69186827">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3_Maastricht_2024-03/Docs/SP-240065.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6" ma:contentTypeDescription="Create a new document." ma:contentTypeScope="" ma:versionID="ffde462093c9e457f5f59631d1147ae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e5974671ea7f0bc05535c1666151f7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2.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B08A704E-1102-430E-AD54-31873631F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0CAD7-98D8-47B9-A0C0-4820911AF34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2074</Characters>
  <Application>Microsoft Office Word</Application>
  <DocSecurity>0</DocSecurity>
  <Lines>17</Lines>
  <Paragraphs>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Rufael Mekuria</cp:lastModifiedBy>
  <cp:revision>2</cp:revision>
  <dcterms:created xsi:type="dcterms:W3CDTF">2024-04-09T15:05:00Z</dcterms:created>
  <dcterms:modified xsi:type="dcterms:W3CDTF">2024-04-09T15:05:00Z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y fmtid="{D5CDD505-2E9C-101B-9397-08002B2CF9AE}" pid="5" name="_2015_ms_pID_725343">
    <vt:lpwstr>(3)mNnR8Edn82PMvJecAuYRI/ykwHyTpgunCDn+capVHMGsl3jujVNMp/HUda4Vjyn29TxOn99v
KROrw0gR89uwNi5Py1y1rSJx2FRr10ygz3x+RZ8OKXZa/rYQkqQRpMp9WZaKLLueH0ogSXld
tFTPrYE8K0qwlsI1lGXOSN3nez3lWPnheRtZ5kbZEltRhs7zi+sz3tPG/L9qS0TGaoQa8Yiv
z7WTKtjuB+/YdHd9n3</vt:lpwstr>
  </property>
  <property fmtid="{D5CDD505-2E9C-101B-9397-08002B2CF9AE}" pid="6" name="_2015_ms_pID_7253431">
    <vt:lpwstr>JeA9LY3MEvVy9MEGGz9AFlp3P1xr6RZJ5F4Mmfzok0HE2TWO4I5FlS
zyUfb7oCzSHB7C5SosI2FKqVSMGRn1FRqSgGA4Wpe1+dwS8qvGxaM+D1inIUIyd5dOVHVqSH
ohKO4h3jxzgwHTTS+Qy6SsfEliXDWAMVgAd28Wedo7GQMA2WWgEn4REA+6SDET6pRCVZhycA
C6m8YqrIJRuKr1pJeERTqZNIwUwyTmnnB2g8</vt:lpwstr>
  </property>
  <property fmtid="{D5CDD505-2E9C-101B-9397-08002B2CF9AE}" pid="7" name="_2015_ms_pID_7253432">
    <vt:lpwstr>Bw==</vt:lpwstr>
  </property>
</Properties>
</file>