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E64BE1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fldSimple w:instr=" DOCPROPERTY  StartDate  \* MERGEFORMAT ">
        <w:r w:rsidR="009703C9" w:rsidRPr="00BA51D9">
          <w:rPr>
            <w:b/>
            <w:noProof/>
            <w:sz w:val="24"/>
          </w:rPr>
          <w:t xml:space="preserve"> </w:t>
        </w:r>
        <w:r w:rsidR="00722000">
          <w:rPr>
            <w:b/>
            <w:noProof/>
            <w:sz w:val="24"/>
          </w:rPr>
          <w:t>6 - 14 April</w:t>
        </w:r>
      </w:fldSimple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FC4C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11931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E64B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</w:t>
      </w:r>
      <w:proofErr w:type="gramStart"/>
      <w:r>
        <w:t>protocol  ID</w:t>
      </w:r>
      <w:proofErr w:type="gramEnd"/>
      <w:r>
        <w:t xml:space="preserve"> (i.e.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77777777" w:rsidR="001B7F99" w:rsidRPr="006010E5" w:rsidRDefault="001B7F99" w:rsidP="001B7F99">
      <w:r w:rsidRPr="006010E5">
        <w:t xml:space="preserve">This list includes the parameters required by FLUTE </w:t>
      </w:r>
      <w:r>
        <w:t xml:space="preserve">- RFC 3926 </w:t>
      </w:r>
      <w:r w:rsidRPr="006010E5">
        <w:t>[9]</w:t>
      </w:r>
    </w:p>
    <w:p w14:paraId="530F068B" w14:textId="77777777" w:rsidR="001B7F99" w:rsidRPr="006010E5" w:rsidRDefault="001B7F99" w:rsidP="001B7F99">
      <w:r w:rsidRPr="006010E5">
        <w:t xml:space="preserve">These shall be expressed in SDP </w:t>
      </w:r>
      <w:proofErr w:type="gramStart"/>
      <w:r>
        <w:t xml:space="preserve">( </w:t>
      </w:r>
      <w:r w:rsidRPr="006010E5">
        <w:t>[</w:t>
      </w:r>
      <w:proofErr w:type="gramEnd"/>
      <w:r w:rsidRPr="006010E5">
        <w:t>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41002398" w14:textId="793D1EE4" w:rsidR="0033687A" w:rsidRDefault="0033687A" w:rsidP="0033687A">
      <w:pPr>
        <w:pStyle w:val="Heading2"/>
        <w:rPr>
          <w:ins w:id="6" w:author="Richard Bradbury (2022-05-09)" w:date="2022-05-09T11:17:00Z"/>
          <w:lang w:val="en-US"/>
        </w:rPr>
      </w:pPr>
      <w:ins w:id="7" w:author="Richard Bradbury (2022-05-09)" w:date="2022-05-09T11:17:00Z">
        <w:r>
          <w:rPr>
            <w:lang w:val="en-US"/>
          </w:rPr>
          <w:t>L.6.1</w:t>
        </w:r>
        <w:r>
          <w:rPr>
            <w:lang w:val="en-US"/>
          </w:rPr>
          <w:tab/>
        </w:r>
      </w:ins>
      <w:ins w:id="8" w:author="Richard Bradbury (2022-05-09)" w:date="2022-05-09T11:18:00Z">
        <w:r w:rsidR="00FA37D5">
          <w:rPr>
            <w:lang w:val="en-US"/>
          </w:rPr>
          <w:t>Schem</w:t>
        </w:r>
      </w:ins>
      <w:ins w:id="9" w:author="Richard Bradbury (2022-05-09)" w:date="2022-05-09T11:19:00Z">
        <w:r w:rsidR="00FA37D5">
          <w:rPr>
            <w:lang w:val="en-US"/>
          </w:rPr>
          <w:t xml:space="preserve">a version </w:t>
        </w:r>
        <w:proofErr w:type="spellStart"/>
        <w:r w:rsidR="00FA37D5">
          <w:rPr>
            <w:lang w:val="en-US"/>
          </w:rPr>
          <w:t>signalling</w:t>
        </w:r>
      </w:ins>
      <w:proofErr w:type="spellEnd"/>
    </w:p>
    <w:p w14:paraId="7B3490FE" w14:textId="44AE547A" w:rsidR="007115AD" w:rsidRDefault="007115AD" w:rsidP="00005720">
      <w:pPr>
        <w:keepNext/>
        <w:rPr>
          <w:color w:val="000000"/>
          <w:lang w:eastAsia="zh-CN"/>
        </w:rPr>
      </w:pPr>
      <w:del w:id="10" w:author="Richard Bradbury (2022-05-09)" w:date="2022-05-09T11:36:00Z">
        <w:r w:rsidDel="000F5414">
          <w:rPr>
            <w:color w:val="000000"/>
            <w:lang w:val="en-US"/>
          </w:rPr>
          <w:delText>T</w:delText>
        </w:r>
        <w:r w:rsidDel="000F5414">
          <w:rPr>
            <w:color w:val="000000"/>
          </w:rPr>
          <w:delText>his specification</w:delText>
        </w:r>
      </w:del>
      <w:ins w:id="11" w:author="Richard Bradbury (2022-05-09)" w:date="2022-05-09T11:36:00Z">
        <w:r w:rsidR="000F5414">
          <w:rPr>
            <w:color w:val="000000"/>
          </w:rPr>
          <w:t xml:space="preserve">The </w:t>
        </w:r>
      </w:ins>
      <w:ins w:id="12" w:author="Richard Bradbury (2022-05-09)" w:date="2022-05-09T11:37:00Z">
        <w:r w:rsidR="000F5414">
          <w:rPr>
            <w:color w:val="000000"/>
          </w:rPr>
          <w:t>schema defined in clause L.6.2</w:t>
        </w:r>
      </w:ins>
      <w:r>
        <w:rPr>
          <w:color w:val="000000"/>
        </w:rPr>
        <w:t xml:space="preserve"> defines two XML Schema elements necessary for the </w:t>
      </w:r>
      <w:del w:id="13" w:author="Richard Bradbury (2022-05-09)" w:date="2022-05-09T11:37:00Z">
        <w:r w:rsidDel="000F5414">
          <w:rPr>
            <w:color w:val="000000"/>
          </w:rPr>
          <w:delText>UE</w:delText>
        </w:r>
      </w:del>
      <w:ins w:id="14" w:author="Richard Bradbury (2022-05-09)" w:date="2022-05-09T11:37:00Z">
        <w:r w:rsidR="000F5414">
          <w:rPr>
            <w:color w:val="000000"/>
          </w:rPr>
          <w:t>MBS Client</w:t>
        </w:r>
      </w:ins>
      <w:r>
        <w:rPr>
          <w:color w:val="000000"/>
        </w:rPr>
        <w:t xml:space="preserve"> and the </w:t>
      </w:r>
      <w:del w:id="15" w:author="Richard Bradbury (2022-05-09)" w:date="2022-05-09T11:37:00Z">
        <w:r w:rsidDel="000F5414">
          <w:rPr>
            <w:color w:val="000000"/>
          </w:rPr>
          <w:delText>network side</w:delText>
        </w:r>
      </w:del>
      <w:ins w:id="16" w:author="Richard Bradbury (2022-05-09)" w:date="2022-05-09T11:37:00Z">
        <w:r w:rsidR="000F5414">
          <w:rPr>
            <w:color w:val="000000"/>
          </w:rPr>
          <w:t>MBSTF</w:t>
        </w:r>
      </w:ins>
      <w:r>
        <w:rPr>
          <w:color w:val="000000"/>
        </w:rPr>
        <w:t xml:space="preserve"> to maintain forward and backward compatibility: </w:t>
      </w:r>
      <w:proofErr w:type="spellStart"/>
      <w:r>
        <w:rPr>
          <w:i/>
          <w:color w:val="000000"/>
        </w:rPr>
        <w:t>schemaVersion</w:t>
      </w:r>
      <w:proofErr w:type="spellEnd"/>
      <w:r>
        <w:rPr>
          <w:color w:val="000000"/>
        </w:rPr>
        <w:t xml:space="preserve"> and </w:t>
      </w:r>
      <w:r>
        <w:rPr>
          <w:i/>
          <w:color w:val="000000"/>
        </w:rPr>
        <w:t>delimiter</w:t>
      </w:r>
      <w:r>
        <w:rPr>
          <w:color w:val="000000"/>
        </w:rPr>
        <w:t>.</w:t>
      </w:r>
    </w:p>
    <w:p w14:paraId="34C3D9A1" w14:textId="5D2A63F8" w:rsidR="000F5414" w:rsidRDefault="000F5414" w:rsidP="000F5414">
      <w:pPr>
        <w:pStyle w:val="B1"/>
      </w:pPr>
      <w:ins w:id="17" w:author="Richard Bradbury (2022-05-09)" w:date="2022-05-09T11:36:00Z">
        <w:r>
          <w:t>-</w:t>
        </w:r>
        <w:r>
          <w:tab/>
        </w:r>
      </w:ins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del w:id="18" w:author="Richard Bradbury (2022-05-09)" w:date="2022-05-09T11:31:00Z">
        <w:r w:rsidRPr="00283D7B" w:rsidDel="009D0541">
          <w:delText>UE schema and the network</w:delText>
        </w:r>
      </w:del>
      <w:ins w:id="19" w:author="Richard Bradbury (2022-05-09)" w:date="2022-05-09T11:31:00Z">
        <w:r>
          <w:t>FDT</w:t>
        </w:r>
      </w:ins>
      <w:r w:rsidRPr="00283D7B">
        <w:t xml:space="preserve"> schema</w:t>
      </w:r>
      <w:ins w:id="20" w:author="Richard Bradbury (2022-05-09)" w:date="2022-05-09T11:31:00Z">
        <w:r>
          <w:t xml:space="preserve"> defined in clause L.6.2</w:t>
        </w:r>
      </w:ins>
      <w:ins w:id="21" w:author="Richard Bradbury (2022-05-09)" w:date="2022-05-09T11:35:00Z">
        <w:r>
          <w:t xml:space="preserve"> and its value shall be 1</w:t>
        </w:r>
      </w:ins>
      <w:r>
        <w:t>.</w:t>
      </w:r>
    </w:p>
    <w:p w14:paraId="2AAB5C48" w14:textId="46E02DF4" w:rsidR="007115AD" w:rsidRDefault="000F5414" w:rsidP="000F5414">
      <w:pPr>
        <w:pStyle w:val="B1"/>
      </w:pPr>
      <w:ins w:id="22" w:author="Richard Bradbury (2022-05-09)" w:date="2022-05-09T11:36:00Z">
        <w:r>
          <w:t>-</w:t>
        </w:r>
        <w:r>
          <w:tab/>
        </w:r>
      </w:ins>
      <w:del w:id="23" w:author="Richard Bradbury (2022-05-09)" w:date="2022-05-09T11:35:00Z">
        <w:r w:rsidR="007115AD" w:rsidDel="000F5414">
          <w:delText xml:space="preserve">In this version of the </w:delText>
        </w:r>
      </w:del>
      <w:del w:id="24" w:author="Richard Bradbury (2022-05-09)" w:date="2022-05-09T11:34:00Z">
        <w:r w:rsidR="007115AD" w:rsidDel="000F5414">
          <w:delText>specification</w:delText>
        </w:r>
      </w:del>
      <w:del w:id="25" w:author="Richard Bradbury (2022-05-09)" w:date="2022-05-09T11:35:00Z">
        <w:r w:rsidR="007115AD" w:rsidDel="000F5414">
          <w:delText xml:space="preserve"> t</w:delText>
        </w:r>
      </w:del>
      <w:ins w:id="26" w:author="Richard Bradbury (2022-05-09)" w:date="2022-05-09T11:35:00Z">
        <w:r>
          <w:t>T</w:t>
        </w:r>
      </w:ins>
      <w:r w:rsidR="007115AD">
        <w:t xml:space="preserve">he </w:t>
      </w:r>
      <w:del w:id="27" w:author="Richard Bradbury (2022-05-09)" w:date="2022-05-09T11:37:00Z">
        <w:r w:rsidR="007115AD" w:rsidDel="000F5414">
          <w:delText>network</w:delText>
        </w:r>
      </w:del>
      <w:ins w:id="28" w:author="Richard Bradbury (2022-05-09)" w:date="2022-05-09T11:37:00Z">
        <w:r>
          <w:t>MBSTF</w:t>
        </w:r>
      </w:ins>
      <w:r w:rsidR="007115AD">
        <w:t xml:space="preserve"> 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ins w:id="29" w:author="Richard Bradbury (2022-05-09)" w:date="2022-05-09T11:34:00Z">
        <w:r>
          <w:t xml:space="preserve"> in all instance documents that comply with the schema defined in clause L.6.2</w:t>
        </w:r>
      </w:ins>
      <w:r w:rsidR="007115AD">
        <w:t>.</w:t>
      </w:r>
    </w:p>
    <w:p w14:paraId="1A3F14A9" w14:textId="49DC9540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</w:t>
      </w:r>
      <w:del w:id="30" w:author="Richard Bradbury (2022-05-09)" w:date="2022-05-09T11:38:00Z">
        <w:r w:rsidDel="00080514">
          <w:delText>s</w:delText>
        </w:r>
      </w:del>
      <w:r>
        <w:t xml:space="preserve"> where new element(s) or attribute(s) are added</w:t>
      </w:r>
      <w:ins w:id="31" w:author="Richard Bradbury (2022-05-09)" w:date="2022-05-09T11:38:00Z">
        <w:r w:rsidR="00080514">
          <w:t xml:space="preserve"> to the schema definition</w:t>
        </w:r>
      </w:ins>
      <w:r>
        <w:t>.</w:t>
      </w:r>
    </w:p>
    <w:p w14:paraId="01084C86" w14:textId="68671FE0" w:rsidR="007115AD" w:rsidRDefault="007115AD" w:rsidP="007115AD">
      <w:pPr>
        <w:rPr>
          <w:color w:val="000000"/>
        </w:rPr>
      </w:pPr>
      <w:r>
        <w:rPr>
          <w:color w:val="000000"/>
        </w:rPr>
        <w:t>When a</w:t>
      </w:r>
      <w:ins w:id="32" w:author="Charles Lo (040722)" w:date="2022-04-07T22:18:00Z">
        <w:r w:rsidR="00E57633">
          <w:rPr>
            <w:color w:val="000000"/>
          </w:rPr>
          <w:t>n</w:t>
        </w:r>
      </w:ins>
      <w:r>
        <w:rPr>
          <w:color w:val="000000"/>
        </w:rPr>
        <w:t xml:space="preserve"> </w:t>
      </w:r>
      <w:del w:id="33" w:author="Charles Lo (040722)" w:date="2022-04-07T22:16:00Z">
        <w:r w:rsidDel="00930138">
          <w:rPr>
            <w:color w:val="000000"/>
          </w:rPr>
          <w:delText>UE</w:delText>
        </w:r>
      </w:del>
      <w:ins w:id="34" w:author="Charles Lo (040722)" w:date="2022-04-07T22:18:00Z">
        <w:r w:rsidR="008548A0">
          <w:rPr>
            <w:color w:val="000000"/>
          </w:rPr>
          <w:t xml:space="preserve">MBS </w:t>
        </w:r>
      </w:ins>
      <w:ins w:id="35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 xml:space="preserve"> receives an </w:t>
      </w:r>
      <w:del w:id="36" w:author="Richard Bradbury (2022-05-09)" w:date="2022-05-09T11:30:00Z">
        <w:r w:rsidDel="009D0541">
          <w:rPr>
            <w:color w:val="000000"/>
          </w:rPr>
          <w:delText>instan</w:delText>
        </w:r>
      </w:del>
      <w:del w:id="37" w:author="Richard Bradbury (2022-05-09)" w:date="2022-05-09T11:15:00Z">
        <w:r w:rsidDel="0033687A">
          <w:rPr>
            <w:color w:val="000000"/>
          </w:rPr>
          <w:delText>tiation</w:delText>
        </w:r>
      </w:del>
      <w:del w:id="38" w:author="Richard Bradbury (2022-05-09)" w:date="2022-05-09T11:30:00Z">
        <w:r w:rsidDel="009D0541">
          <w:rPr>
            <w:color w:val="000000"/>
          </w:rPr>
          <w:delText xml:space="preserve"> of</w:delText>
        </w:r>
      </w:del>
      <w:del w:id="39" w:author="Richard Bradbury (2022-05-09)" w:date="2022-05-09T11:31:00Z">
        <w:r w:rsidDel="009D0541">
          <w:rPr>
            <w:color w:val="000000"/>
          </w:rPr>
          <w:delText xml:space="preserve"> an </w:delText>
        </w:r>
      </w:del>
      <w:r>
        <w:rPr>
          <w:color w:val="000000"/>
        </w:rPr>
        <w:t xml:space="preserve">FDT </w:t>
      </w:r>
      <w:ins w:id="40" w:author="Richard Bradbury (2022-05-09)" w:date="2022-05-09T11:31:00Z">
        <w:r w:rsidR="009D0541">
          <w:rPr>
            <w:color w:val="000000"/>
          </w:rPr>
          <w:t xml:space="preserve">instance document </w:t>
        </w:r>
      </w:ins>
      <w:r>
        <w:rPr>
          <w:color w:val="000000"/>
        </w:rPr>
        <w:t xml:space="preserve">compliant </w:t>
      </w:r>
      <w:del w:id="41" w:author="Richard Bradbury (2022-05-09)" w:date="2022-05-09T11:15:00Z">
        <w:r w:rsidDel="0033687A">
          <w:rPr>
            <w:color w:val="000000"/>
          </w:rPr>
          <w:delText>to</w:delText>
        </w:r>
      </w:del>
      <w:ins w:id="42" w:author="Richard Bradbury (2022-05-09)" w:date="2022-05-09T11:15:00Z">
        <w:r w:rsidR="0033687A">
          <w:rPr>
            <w:color w:val="000000"/>
          </w:rPr>
          <w:t>with</w:t>
        </w:r>
      </w:ins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0264CDAB" w:rsidR="007115AD" w:rsidRDefault="007115AD" w:rsidP="007115AD">
      <w:pPr>
        <w:pStyle w:val="B1"/>
      </w:pPr>
      <w:r>
        <w:t>-</w:t>
      </w:r>
      <w:r>
        <w:tab/>
        <w:t xml:space="preserve">If the </w:t>
      </w:r>
      <w:del w:id="43" w:author="Charles Lo (040722)" w:date="2022-04-07T22:16:00Z">
        <w:r w:rsidDel="00930138">
          <w:delText>UE</w:delText>
        </w:r>
      </w:del>
      <w:ins w:id="44" w:author="Charles Lo (040722)" w:date="2022-04-07T22:18:00Z">
        <w:r w:rsidR="00080514">
          <w:t xml:space="preserve">MBS </w:t>
        </w:r>
      </w:ins>
      <w:ins w:id="45" w:author="Charles Lo (040722)" w:date="2022-04-07T22:16:00Z">
        <w:r w:rsidR="00930138">
          <w:t>Client</w:t>
        </w:r>
      </w:ins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del w:id="46" w:author="Charles Lo (040722)" w:date="2022-04-07T22:18:00Z">
        <w:r w:rsidDel="00E57633">
          <w:delText xml:space="preserve">the </w:delText>
        </w:r>
      </w:del>
      <w:del w:id="47" w:author="Charles Lo (040722)" w:date="2022-04-07T22:16:00Z">
        <w:r w:rsidDel="00930138">
          <w:delText>UE</w:delText>
        </w:r>
      </w:del>
      <w:ins w:id="48" w:author="Charles Lo (040722)" w:date="2022-04-07T22:18:00Z">
        <w:r w:rsidR="00E57633">
          <w:t>it</w:t>
        </w:r>
      </w:ins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7C8AF26" w:rsidR="007115AD" w:rsidRDefault="007115AD" w:rsidP="007115AD">
      <w:pPr>
        <w:pStyle w:val="B1"/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del w:id="49" w:author="Charles Lo (040722)" w:date="2022-04-07T22:16:00Z">
        <w:r w:rsidDel="00930138">
          <w:rPr>
            <w:color w:val="000000"/>
          </w:rPr>
          <w:delText>UE</w:delText>
        </w:r>
      </w:del>
      <w:ins w:id="50" w:author="Charles Lo (040722)" w:date="2022-04-07T22:19:00Z">
        <w:r w:rsidR="00080514">
          <w:rPr>
            <w:color w:val="000000"/>
          </w:rPr>
          <w:t xml:space="preserve">MBS </w:t>
        </w:r>
      </w:ins>
      <w:ins w:id="51" w:author="Charles Lo (040722)" w:date="2022-04-07T22:16:00Z">
        <w:r w:rsidR="00930138">
          <w:rPr>
            <w:color w:val="000000"/>
          </w:rPr>
          <w:t>Client</w:t>
        </w:r>
      </w:ins>
      <w:r>
        <w:rPr>
          <w:color w:val="000000"/>
        </w:rPr>
        <w:t>.</w:t>
      </w:r>
    </w:p>
    <w:p w14:paraId="2F396DA8" w14:textId="3F0545EF" w:rsidR="00FA37D5" w:rsidRDefault="00FA37D5" w:rsidP="00FA37D5">
      <w:pPr>
        <w:pStyle w:val="Heading2"/>
        <w:rPr>
          <w:ins w:id="52" w:author="Richard Bradbury (2022-05-09)" w:date="2022-05-09T11:18:00Z"/>
          <w:lang w:val="en-US" w:eastAsia="zh-CN"/>
        </w:rPr>
      </w:pPr>
      <w:ins w:id="53" w:author="Richard Bradbury (2022-05-09)" w:date="2022-05-09T11:18:00Z">
        <w:r>
          <w:rPr>
            <w:lang w:val="en-US" w:eastAsia="zh-CN"/>
          </w:rPr>
          <w:t>L.6.2</w:t>
        </w:r>
        <w:r>
          <w:rPr>
            <w:lang w:val="en-US" w:eastAsia="zh-CN"/>
          </w:rPr>
          <w:tab/>
          <w:t>Schema definition</w:t>
        </w:r>
      </w:ins>
    </w:p>
    <w:p w14:paraId="1523762A" w14:textId="60577E37" w:rsidR="007115AD" w:rsidRDefault="00D21FA3" w:rsidP="00FA37D5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</w:t>
      </w:r>
      <w:ins w:id="54" w:author="Richard Bradbury (2022-05-09)" w:date="2022-05-09T11:24:00Z">
        <w:r w:rsidR="00D0528D">
          <w:rPr>
            <w:lang w:val="en-US" w:eastAsia="zh-CN"/>
          </w:rPr>
          <w:t xml:space="preserve">definition of the </w:t>
        </w:r>
      </w:ins>
      <w:r>
        <w:rPr>
          <w:lang w:val="en-US" w:eastAsia="zh-CN"/>
        </w:rPr>
        <w:t>FDT schema</w:t>
      </w:r>
      <w:ins w:id="55" w:author="Richard Bradbury (2022-05-09)" w:date="2022-05-09T11:24:00Z">
        <w:r w:rsidR="00D0528D">
          <w:rPr>
            <w:lang w:val="en-US" w:eastAsia="zh-CN"/>
          </w:rPr>
          <w:t>.</w:t>
        </w:r>
      </w:ins>
      <w:del w:id="56" w:author="Richard Bradbury (2022-05-09)" w:date="2022-05-09T11:24:00Z">
        <w:r w:rsidDel="00D0528D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</w:t>
      </w:r>
      <w:del w:id="57" w:author="Richard Bradbury (2022-05-09)" w:date="2022-05-09T11:24:00Z">
        <w:r w:rsidDel="00D0528D">
          <w:rPr>
            <w:lang w:val="en-US" w:eastAsia="zh-CN"/>
          </w:rPr>
          <w:delText>and</w:delText>
        </w:r>
      </w:del>
      <w:ins w:id="58" w:author="Richard Bradbury (2022-05-09)" w:date="2022-05-09T11:24:00Z">
        <w:r w:rsidR="00D0528D"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name </w:t>
      </w:r>
      <w:ins w:id="59" w:author="Richard Bradbury (2022-05-09)" w:date="2022-05-09T11:24:00Z">
        <w:r w:rsidR="00D0528D">
          <w:rPr>
            <w:lang w:val="en-US" w:eastAsia="zh-CN"/>
          </w:rPr>
          <w:t xml:space="preserve">of the file </w:t>
        </w:r>
      </w:ins>
      <w:del w:id="60" w:author="Richard Bradbury (2022-05-09)" w:date="2022-05-09T11:24:00Z">
        <w:r w:rsidDel="00D0528D">
          <w:rPr>
            <w:lang w:val="en-US" w:eastAsia="zh-CN"/>
          </w:rPr>
          <w:delText>a</w:delText>
        </w:r>
      </w:del>
      <w:ins w:id="61" w:author="Richard Bradbury (2022-05-09)" w:date="2022-05-09T11:24:00Z">
        <w:r w:rsidR="00D0528D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s </w:t>
      </w:r>
      <w:r w:rsidRPr="00D21FA3">
        <w:rPr>
          <w:lang w:val="en-US" w:eastAsia="zh-CN"/>
        </w:rPr>
        <w:t>FLUTE-FDT-3GPP-Main</w:t>
      </w:r>
      <w:ins w:id="62" w:author="Richard Bradbury (2022-05-09)" w:date="2022-05-09T11:26:00Z">
        <w:r w:rsidR="00D0528D">
          <w:rPr>
            <w:lang w:val="en-US" w:eastAsia="zh-CN"/>
          </w:rPr>
          <w:t>-2022</w:t>
        </w:r>
      </w:ins>
      <w:r w:rsidRPr="00D21FA3">
        <w:rPr>
          <w:lang w:val="en-US" w:eastAsia="zh-CN"/>
        </w:rPr>
        <w:t>.xsd</w:t>
      </w:r>
      <w:ins w:id="63" w:author="Richard Bradbury (2022-05-09)" w:date="2022-05-09T11:24:00Z">
        <w:r w:rsidR="00D0528D">
          <w:rPr>
            <w:lang w:val="en-US" w:eastAsia="zh-CN"/>
          </w:rPr>
          <w:t>.</w:t>
        </w:r>
      </w:ins>
    </w:p>
    <w:p w14:paraId="52787D32" w14:textId="4D4D4C74" w:rsidR="00D0528D" w:rsidRDefault="00D0528D" w:rsidP="00D0528D">
      <w:pPr>
        <w:pStyle w:val="TH"/>
        <w:rPr>
          <w:ins w:id="64" w:author="Richard Bradbury (2022-05-09)" w:date="2022-05-09T11:25:00Z"/>
          <w:lang w:val="en-US" w:eastAsia="zh-CN"/>
        </w:rPr>
      </w:pPr>
      <w:ins w:id="65" w:author="Richard Bradbury (2022-05-09)" w:date="2022-05-09T11:24:00Z">
        <w:r>
          <w:rPr>
            <w:lang w:val="en-US" w:eastAsia="zh-CN"/>
          </w:rPr>
          <w:t>Listing L.6.2</w:t>
        </w:r>
      </w:ins>
      <w:ins w:id="66" w:author="Richard Bradbury (2022-05-09)" w:date="2022-05-09T11:25:00Z">
        <w:r>
          <w:rPr>
            <w:lang w:val="en-US" w:eastAsia="zh-CN"/>
          </w:rPr>
          <w:noBreakHyphen/>
          <w:t>1</w:t>
        </w:r>
      </w:ins>
      <w:ins w:id="67" w:author="Richard Bradbury (2022-05-09)" w:date="2022-05-09T11:24:00Z">
        <w:r>
          <w:rPr>
            <w:lang w:val="en-US" w:eastAsia="zh-CN"/>
          </w:rPr>
          <w:t xml:space="preserve">: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definition </w:t>
        </w:r>
        <w:r w:rsidRPr="00D21FA3">
          <w:rPr>
            <w:lang w:val="en-US" w:eastAsia="zh-CN"/>
          </w:rPr>
          <w:t>FLUTE-FDT-3GPP-Main</w:t>
        </w:r>
      </w:ins>
      <w:ins w:id="68" w:author="Richard Bradbury (2022-05-09)" w:date="2022-05-09T11:26:00Z">
        <w:r>
          <w:rPr>
            <w:lang w:val="en-US" w:eastAsia="zh-CN"/>
          </w:rPr>
          <w:t>-2022</w:t>
        </w:r>
      </w:ins>
      <w:ins w:id="69" w:author="Richard Bradbury (2022-05-09)" w:date="2022-05-09T11:24:00Z">
        <w:r w:rsidRPr="00D21FA3">
          <w:rPr>
            <w:lang w:val="en-US" w:eastAsia="zh-CN"/>
          </w:rPr>
          <w:t>.xsd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687A" w14:paraId="15530C19" w14:textId="77777777" w:rsidTr="0033687A">
        <w:tc>
          <w:tcPr>
            <w:tcW w:w="9629" w:type="dxa"/>
          </w:tcPr>
          <w:p w14:paraId="2AB138F5" w14:textId="77777777" w:rsidR="0033687A" w:rsidRDefault="0033687A" w:rsidP="00FA37D5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6BE2EBEA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7B8152D6" w14:textId="2BC6127E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</w:t>
            </w:r>
            <w:commentRangeStart w:id="70"/>
            <w:r>
              <w:rPr>
                <w:lang w:val="de-DE"/>
              </w:rPr>
              <w:t>urn:</w:t>
            </w:r>
            <w:del w:id="71" w:author="Thorsten Lohmar" w:date="2022-05-12T18:30:00Z">
              <w:r w:rsidDel="006E113E">
                <w:rPr>
                  <w:lang w:val="de-DE"/>
                </w:rPr>
                <w:delText>IETF</w:delText>
              </w:r>
            </w:del>
            <w:ins w:id="72" w:author="Thorsten Lohmar" w:date="2022-05-12T18:30:00Z">
              <w:r w:rsidR="006E113E"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</w:t>
            </w:r>
            <w:commentRangeEnd w:id="70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70"/>
            </w:r>
            <w:r>
              <w:rPr>
                <w:lang w:val="de-DE"/>
              </w:rPr>
              <w:t xml:space="preserve">" </w:t>
            </w:r>
          </w:p>
          <w:p w14:paraId="2B53CC10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xmlns:fl="urn:IETF:metadata:2022:FLUTE:FDT"</w:t>
            </w:r>
          </w:p>
          <w:p w14:paraId="48C84014" w14:textId="77777777" w:rsidR="0033687A" w:rsidRDefault="0033687A" w:rsidP="00FA37D5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454F16EF" w14:textId="7B1B9C0A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</w:t>
            </w:r>
            <w:commentRangeStart w:id="73"/>
            <w:r w:rsidRPr="00304610">
              <w:rPr>
                <w:lang w:val="en-US"/>
              </w:rPr>
              <w:t>urn:</w:t>
            </w:r>
            <w:del w:id="74" w:author="Thorsten Lohmar" w:date="2022-05-12T18:30:00Z">
              <w:r w:rsidRPr="00304610" w:rsidDel="006E113E">
                <w:rPr>
                  <w:lang w:val="en-US"/>
                </w:rPr>
                <w:delText>IETF</w:delText>
              </w:r>
            </w:del>
            <w:ins w:id="75" w:author="Thorsten Lohmar" w:date="2022-05-12T18:30:00Z">
              <w:r w:rsidR="006E113E"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</w:t>
            </w:r>
            <w:commentRangeEnd w:id="73"/>
            <w:r w:rsidR="00D0528D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73"/>
            </w:r>
            <w:r w:rsidRPr="00304610">
              <w:rPr>
                <w:lang w:val="en-US"/>
              </w:rPr>
              <w:t xml:space="preserve">" </w:t>
            </w:r>
          </w:p>
          <w:p w14:paraId="062F963C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6AA3333E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11F1BB40" w14:textId="77777777" w:rsidR="0033687A" w:rsidRPr="00304610" w:rsidRDefault="0033687A" w:rsidP="00FA37D5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01A9450B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5CA72B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6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529FA767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7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51E60650" w14:textId="77777777" w:rsidR="0033687A" w:rsidRPr="00304610" w:rsidRDefault="0033687A" w:rsidP="00FA37D5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8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ref="schemaVersion"/&gt;</w:t>
            </w:r>
          </w:p>
          <w:p w14:paraId="008D1A7C" w14:textId="77777777" w:rsidR="0033687A" w:rsidRPr="00304610" w:rsidRDefault="0033687A" w:rsidP="00FA37D5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79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ref="delimiter"/&gt;</w:t>
            </w:r>
          </w:p>
          <w:p w14:paraId="403DBE58" w14:textId="77777777" w:rsidR="0033687A" w:rsidRPr="00304610" w:rsidRDefault="0033687A" w:rsidP="00FA37D5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8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1BBC11C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190211FA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7F7856C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46A5B130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5D8B4E62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444AFE89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0C13AE0E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6A091238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90CE4F4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8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7EB85315" w14:textId="77777777" w:rsidR="0033687A" w:rsidRPr="007C7B44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005842F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550CEA32" w14:textId="77777777" w:rsidR="0033687A" w:rsidRPr="00094033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9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</w:p>
          <w:p w14:paraId="6B81676A" w14:textId="77777777" w:rsidR="0033687A" w:rsidRPr="00094033" w:rsidRDefault="0033687A" w:rsidP="00FA37D5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5E694145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lastRenderedPageBreak/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06F9E656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9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3C0624CB" w14:textId="77777777" w:rsidR="0033687A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9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>&lt;xs:element ref="Cache-Control" minOccurs="0"/&gt;</w:t>
            </w:r>
          </w:p>
          <w:p w14:paraId="52BE5863" w14:textId="77777777" w:rsidR="0033687A" w:rsidRPr="007C36DA" w:rsidRDefault="0033687A" w:rsidP="00D0528D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9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ref="delimiter"/&gt;</w:t>
            </w:r>
          </w:p>
          <w:p w14:paraId="6B51A33B" w14:textId="77777777" w:rsidR="0033687A" w:rsidRPr="00D23CD1" w:rsidRDefault="0033687A" w:rsidP="00D0528D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9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35F00366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53BF285C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677C362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9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23354843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4E21F5A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07D8D950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251591E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78B1B77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3EA9882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8DA58C1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3B8BAA3F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780F0D52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47F0C34" w14:textId="77777777" w:rsidR="0033687A" w:rsidRPr="00243431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0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49042C30" w14:textId="77777777" w:rsidR="0033687A" w:rsidRPr="004828E2" w:rsidRDefault="0033687A" w:rsidP="00FA37D5">
            <w:pPr>
              <w:pStyle w:val="PL"/>
              <w:keepLines/>
              <w:spacing w:after="0"/>
            </w:pPr>
            <w:r>
              <w:tab/>
            </w:r>
            <w:ins w:id="11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40200CAC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11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2892F728" w14:textId="77777777" w:rsidR="0033687A" w:rsidRDefault="0033687A" w:rsidP="00FA37D5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11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92076C0" w14:textId="77777777" w:rsidR="0033687A" w:rsidRPr="00A80A1E" w:rsidRDefault="0033687A" w:rsidP="00D0528D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11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5D786696" w14:textId="77777777" w:rsidR="0033687A" w:rsidRDefault="0033687A" w:rsidP="00FA37D5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6F04633A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commentRangeStart w:id="114"/>
            <w:commentRangeStart w:id="115"/>
            <w:r w:rsidRPr="00484D2B">
              <w:rPr>
                <w:highlight w:val="white"/>
                <w:lang w:val="en-US"/>
              </w:rPr>
              <w:tab/>
              <w:t>&lt;xs:element name="Cache-Control"&gt;</w:t>
            </w:r>
          </w:p>
          <w:p w14:paraId="165FA700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>&lt;xs:complexType&gt;</w:t>
            </w:r>
          </w:p>
          <w:p w14:paraId="6E967973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1DBE1170" w14:textId="77777777" w:rsidR="0033687A" w:rsidRPr="00484D2B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8" w:author="Richard Bradbury (2022-05-09)" w:date="2022-05-09T11:07:00Z">
              <w:r w:rsidRPr="00304610">
                <w:rPr>
                  <w:lang w:val="en-US"/>
                </w:rPr>
                <w:tab/>
              </w:r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1FAFB574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119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ins w:id="12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32D0ECB9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21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ins w:id="12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41636EC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123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3345BAAD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ins w:id="124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5174881" w14:textId="77777777" w:rsidR="0033687A" w:rsidRDefault="0033687A" w:rsidP="00D0528D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</w:r>
            <w:ins w:id="125" w:author="Richard Bradbury (2022-05-09)" w:date="2022-05-09T11:08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fr-FR"/>
              </w:rPr>
              <w:t>&lt;/xs:complexType&gt;</w:t>
            </w:r>
          </w:p>
          <w:p w14:paraId="3945458B" w14:textId="77777777" w:rsidR="0033687A" w:rsidRDefault="0033687A" w:rsidP="00FA37D5">
            <w:pPr>
              <w:pStyle w:val="PL"/>
              <w:spacing w:after="0"/>
              <w:rPr>
                <w:ins w:id="126" w:author="Richard Bradbury (2022-05-09)" w:date="2022-05-09T11:08:00Z"/>
                <w:lang w:val="en-US"/>
              </w:rPr>
            </w:pPr>
            <w:ins w:id="127" w:author="Richard Bradbury (2022-05-09)" w:date="2022-05-09T11:08:00Z">
              <w:r w:rsidRPr="00304610">
                <w:rPr>
                  <w:lang w:val="en-US"/>
                </w:rPr>
                <w:tab/>
              </w:r>
              <w:r>
                <w:rPr>
                  <w:lang w:val="en-US"/>
                </w:rPr>
                <w:t>&lt;/xs:element&gt;</w:t>
              </w:r>
            </w:ins>
          </w:p>
          <w:p w14:paraId="3189C6AE" w14:textId="77777777" w:rsidR="0033687A" w:rsidRDefault="0033687A" w:rsidP="00D0528D">
            <w:pPr>
              <w:pStyle w:val="PL"/>
              <w:keepNext/>
              <w:spacing w:after="0"/>
              <w:rPr>
                <w:lang w:val="en-US"/>
              </w:rPr>
            </w:pPr>
            <w:r>
              <w:rPr>
                <w:lang w:val="en-US"/>
              </w:rPr>
              <w:tab/>
              <w:t>&lt;xs:element name="schemaVersion" type="xs:unsignedInt"/&gt;</w:t>
            </w:r>
          </w:p>
          <w:p w14:paraId="0D97CB3E" w14:textId="77777777" w:rsidR="0033687A" w:rsidRPr="008D1C84" w:rsidRDefault="0033687A" w:rsidP="00D0528D">
            <w:pPr>
              <w:pStyle w:val="PL"/>
              <w:keepNext/>
              <w:tabs>
                <w:tab w:val="clear" w:pos="4992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ab/>
              <w:t>&lt;xs:element name="delimiter" type="xs:byte"/&gt;</w:t>
            </w:r>
            <w:commentRangeEnd w:id="114"/>
            <w:r>
              <w:rPr>
                <w:rStyle w:val="CommentReference"/>
                <w:rFonts w:ascii="Times New Roman" w:hAnsi="Times New Roman"/>
                <w:noProof w:val="0"/>
              </w:rPr>
              <w:commentReference w:id="114"/>
            </w:r>
            <w:commentRangeEnd w:id="115"/>
            <w:r w:rsidR="005F1CB7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15"/>
            </w:r>
          </w:p>
          <w:p w14:paraId="5135BAFB" w14:textId="7202AFB7" w:rsidR="0033687A" w:rsidRPr="00FA37D5" w:rsidRDefault="0033687A" w:rsidP="00FA37D5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69BDC19D" w14:textId="77777777" w:rsidR="00484D2B" w:rsidRPr="0084115B" w:rsidRDefault="00484D2B" w:rsidP="0033687A">
      <w:pPr>
        <w:pStyle w:val="TAN"/>
        <w:keepNext w:val="0"/>
        <w:rPr>
          <w:lang w:val="en-US" w:eastAsia="zh-CN"/>
        </w:rPr>
      </w:pPr>
    </w:p>
    <w:p w14:paraId="3C3FF2DC" w14:textId="5DBFBF3B" w:rsidR="00D944DA" w:rsidRDefault="008D1E15" w:rsidP="00FA37D5">
      <w:pPr>
        <w:pStyle w:val="Heading2"/>
        <w:rPr>
          <w:lang w:val="en-US" w:eastAsia="ja-JP"/>
        </w:rPr>
      </w:pPr>
      <w:del w:id="128" w:author="Richard Bradbury (2022-05-09)" w:date="2022-05-09T11:22:00Z">
        <w:r w:rsidRPr="0084115B" w:rsidDel="00FA37D5">
          <w:rPr>
            <w:lang w:val="en-US" w:eastAsia="ja-JP"/>
          </w:rPr>
          <w:delText>X.</w:delText>
        </w:r>
        <w:commentRangeStart w:id="129"/>
        <w:r w:rsidR="00D944DA" w:rsidRPr="0084115B" w:rsidDel="00FA37D5">
          <w:rPr>
            <w:lang w:val="en-US" w:eastAsia="ja-JP"/>
          </w:rPr>
          <w:delText>2</w:delText>
        </w:r>
      </w:del>
      <w:ins w:id="130" w:author="Richard Bradbury (2022-05-09)" w:date="2022-05-09T11:22:00Z">
        <w:r w:rsidR="00FA37D5">
          <w:rPr>
            <w:lang w:val="en-US" w:eastAsia="ja-JP"/>
          </w:rPr>
          <w:t>L.6.3</w:t>
        </w:r>
      </w:ins>
      <w:r w:rsidR="00D944DA" w:rsidRPr="0084115B">
        <w:rPr>
          <w:lang w:val="en-US" w:eastAsia="ja-JP"/>
        </w:rPr>
        <w:tab/>
        <w:t>Example of FDT</w:t>
      </w:r>
      <w:commentRangeEnd w:id="129"/>
      <w:r w:rsidR="00D944DA" w:rsidRPr="005A4AFF">
        <w:rPr>
          <w:lang w:val="de-DE" w:eastAsia="ja-JP"/>
        </w:rPr>
        <w:commentReference w:id="129"/>
      </w:r>
    </w:p>
    <w:p w14:paraId="0501CA12" w14:textId="7DDBBC85" w:rsidR="00D0528D" w:rsidRDefault="00D0528D" w:rsidP="00D0528D">
      <w:pPr>
        <w:pStyle w:val="TH"/>
        <w:rPr>
          <w:ins w:id="131" w:author="Richard Bradbury (2022-05-09)" w:date="2022-05-09T11:25:00Z"/>
          <w:lang w:val="en-US" w:eastAsia="zh-CN"/>
        </w:rPr>
      </w:pPr>
      <w:ins w:id="132" w:author="Richard Bradbury (2022-05-09)" w:date="2022-05-09T11:25:00Z">
        <w:r>
          <w:rPr>
            <w:lang w:val="en-US" w:eastAsia="zh-CN"/>
          </w:rPr>
          <w:t>Listing L.6.3</w:t>
        </w:r>
        <w:r>
          <w:rPr>
            <w:lang w:val="en-US" w:eastAsia="zh-CN"/>
          </w:rPr>
          <w:noBreakHyphen/>
          <w:t xml:space="preserve">1: Example FDT </w:t>
        </w:r>
        <w:proofErr w:type="spellStart"/>
        <w:r>
          <w:rPr>
            <w:lang w:val="en-US" w:eastAsia="zh-CN"/>
          </w:rPr>
          <w:t>schem</w:t>
        </w:r>
        <w:proofErr w:type="spellEnd"/>
        <w:r>
          <w:rPr>
            <w:lang w:val="en-US" w:eastAsia="zh-CN"/>
          </w:rPr>
          <w:t xml:space="preserve"> instance complia</w:t>
        </w:r>
      </w:ins>
      <w:ins w:id="133" w:author="Richard Bradbury (2022-05-09)" w:date="2022-05-09T11:26:00Z">
        <w:r>
          <w:rPr>
            <w:lang w:val="en-US" w:eastAsia="zh-CN"/>
          </w:rPr>
          <w:t>n</w:t>
        </w:r>
      </w:ins>
      <w:ins w:id="134" w:author="Richard Bradbury (2022-05-09)" w:date="2022-05-09T11:25:00Z">
        <w:r>
          <w:rPr>
            <w:lang w:val="en-US" w:eastAsia="zh-CN"/>
          </w:rPr>
          <w:t>t with cl</w:t>
        </w:r>
      </w:ins>
      <w:ins w:id="135" w:author="Richard Bradbury (2022-05-09)" w:date="2022-05-09T11:26:00Z">
        <w:r>
          <w:rPr>
            <w:lang w:val="en-US" w:eastAsia="zh-CN"/>
          </w:rPr>
          <w:t>ause L.6.2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rPr>
          <w:ins w:id="136" w:author="Richard Bradbury (2022-05-09)" w:date="2022-05-09T11:13:00Z"/>
        </w:trPr>
        <w:tc>
          <w:tcPr>
            <w:tcW w:w="5000" w:type="pct"/>
          </w:tcPr>
          <w:p w14:paraId="61C81D91" w14:textId="77777777" w:rsidR="0033687A" w:rsidRDefault="0033687A" w:rsidP="0033687A">
            <w:pPr>
              <w:pStyle w:val="PL"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xmlns="</w:t>
            </w:r>
            <w:commentRangeStart w:id="137"/>
            <w:r w:rsidRPr="0022553D">
              <w:t>urn:</w:t>
            </w:r>
            <w:del w:id="138" w:author="Thorsten Lohmar" w:date="2022-05-12T18:33:00Z">
              <w:r w:rsidRPr="0022553D" w:rsidDel="0080153E">
                <w:delText>IETF</w:delText>
              </w:r>
            </w:del>
            <w:ins w:id="139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137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37"/>
            </w:r>
            <w:r w:rsidRPr="0022553D">
              <w:t xml:space="preserve">" </w:t>
            </w:r>
          </w:p>
          <w:p w14:paraId="29F39621" w14:textId="77777777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33687A">
            <w:pPr>
              <w:pStyle w:val="PL"/>
              <w:spacing w:after="0"/>
            </w:pPr>
            <w:r w:rsidRPr="0022553D">
              <w:tab/>
              <w:t>xsi:schemaLocation="</w:t>
            </w:r>
            <w:commentRangeStart w:id="140"/>
            <w:r w:rsidRPr="0022553D">
              <w:t>urn:</w:t>
            </w:r>
            <w:del w:id="141" w:author="Thorsten Lohmar" w:date="2022-05-12T18:33:00Z">
              <w:r w:rsidRPr="0022553D" w:rsidDel="0080153E">
                <w:delText>IETF</w:delText>
              </w:r>
            </w:del>
            <w:ins w:id="142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</w:t>
            </w:r>
            <w:commentRangeEnd w:id="140"/>
            <w:r w:rsidR="009D0541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140"/>
            </w:r>
            <w:r w:rsidRPr="0022553D">
              <w:t xml:space="preserve"> FLUTE-FDT-3GPP-Main</w:t>
            </w:r>
            <w:ins w:id="143" w:author="Richard Bradbury (2022-05-09)" w:date="2022-05-09T11:28:00Z">
              <w:r w:rsidR="009D0541">
                <w:t>-2022</w:t>
              </w:r>
            </w:ins>
            <w:r w:rsidRPr="0022553D">
              <w:t xml:space="preserve">.xsd" </w:t>
            </w:r>
          </w:p>
          <w:p w14:paraId="40AAEAE4" w14:textId="075D7103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33687A">
            <w:pPr>
              <w:pStyle w:val="PL"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33687A">
            <w:pPr>
              <w:pStyle w:val="PL"/>
              <w:spacing w:after="0"/>
            </w:pPr>
            <w:r>
              <w:tab/>
            </w:r>
            <w:ins w:id="144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6B688F">
              <w:t xml:space="preserve">Content-Type="application/sdp" </w:t>
            </w:r>
          </w:p>
          <w:p w14:paraId="626C9B4E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5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Content-Length="7543" </w:t>
            </w:r>
          </w:p>
          <w:p w14:paraId="7B8EE2B1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6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>
              <w:t xml:space="preserve">TOI="2" </w:t>
            </w:r>
          </w:p>
          <w:p w14:paraId="339B8B99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7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FEC-OTI-FEC-Encoding-ID="1"</w:t>
            </w:r>
          </w:p>
          <w:p w14:paraId="71474A9D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8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33687A">
            <w:pPr>
              <w:pStyle w:val="PL"/>
              <w:spacing w:after="0"/>
            </w:pPr>
            <w:r>
              <w:tab/>
            </w:r>
            <w:ins w:id="149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50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77777777" w:rsidR="0033687A" w:rsidRPr="00751CD6" w:rsidRDefault="0033687A" w:rsidP="0033687A">
            <w:pPr>
              <w:pStyle w:val="PL"/>
              <w:spacing w:after="0"/>
            </w:pPr>
            <w:r w:rsidRPr="00751CD6">
              <w:tab/>
            </w:r>
            <w:ins w:id="151" w:author="Richard Bradbury (2022-05-09)" w:date="2022-05-09T11:09:00Z">
              <w:r w:rsidRPr="00304610">
                <w:rPr>
                  <w:lang w:val="en-US"/>
                </w:rPr>
                <w:tab/>
              </w:r>
            </w:ins>
            <w:r w:rsidRPr="00751CD6">
              <w:t>Content-Location=</w:t>
            </w:r>
            <w:r>
              <w:fldChar w:fldCharType="begin"/>
            </w:r>
            <w:r>
              <w:instrText xml:space="preserve"> HYPERLINK "http://www.example.com/fancy-session/main.sdp" </w:instrText>
            </w:r>
            <w:r>
              <w:fldChar w:fldCharType="separate"/>
            </w:r>
            <w:r w:rsidRPr="00221439">
              <w:t>http://www.example.com/fancy-session/main.sdp</w:t>
            </w:r>
            <w:r>
              <w:fldChar w:fldCharType="end"/>
            </w:r>
            <w:r w:rsidRPr="00751CD6">
              <w:t>&gt;</w:t>
            </w:r>
          </w:p>
          <w:p w14:paraId="3C163151" w14:textId="750E2D2D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77777777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Pr="009D0541">
              <w:tab/>
              <w:t>&lt;Expires&gt;331129630&lt;/Expires&gt;</w:t>
            </w:r>
          </w:p>
          <w:p w14:paraId="44E8602E" w14:textId="6D591011" w:rsidR="0033687A" w:rsidRPr="009D0541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21BEA1C6" w14:textId="595D2D19" w:rsidR="0033687A" w:rsidRPr="003843AF" w:rsidRDefault="0033687A" w:rsidP="009D0541">
            <w:pPr>
              <w:pStyle w:val="PL"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33687A">
            <w:pPr>
              <w:pStyle w:val="PL"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33687A">
            <w:pPr>
              <w:pStyle w:val="PL"/>
              <w:spacing w:after="0"/>
            </w:pPr>
            <w:r>
              <w:tab/>
            </w:r>
            <w:ins w:id="152" w:author="Richard Bradbury (2022-05-09)" w:date="2022-05-09T11:21:00Z">
              <w:r w:rsidR="00FA37D5">
                <w:tab/>
              </w:r>
            </w:ins>
            <w:r>
              <w:t xml:space="preserve">Content-Type="String" </w:t>
            </w:r>
          </w:p>
          <w:p w14:paraId="4BE2A7AD" w14:textId="5A3ED09B" w:rsidR="0033687A" w:rsidRDefault="0033687A" w:rsidP="0033687A">
            <w:pPr>
              <w:pStyle w:val="PL"/>
              <w:spacing w:after="0"/>
            </w:pPr>
            <w:r>
              <w:tab/>
            </w:r>
            <w:ins w:id="153" w:author="Richard Bradbury (2022-05-09)" w:date="2022-05-09T11:21:00Z">
              <w:r w:rsidR="00FA37D5">
                <w:tab/>
              </w:r>
            </w:ins>
            <w:r>
              <w:t xml:space="preserve">Content-Length="161934" </w:t>
            </w:r>
          </w:p>
          <w:p w14:paraId="51478684" w14:textId="6A278A42" w:rsidR="0033687A" w:rsidRDefault="0033687A" w:rsidP="0033687A">
            <w:pPr>
              <w:pStyle w:val="PL"/>
              <w:spacing w:after="0"/>
            </w:pPr>
            <w:r>
              <w:tab/>
            </w:r>
            <w:ins w:id="154" w:author="Richard Bradbury (2022-05-09)" w:date="2022-05-09T11:21:00Z">
              <w:r w:rsidR="00FA37D5">
                <w:tab/>
              </w:r>
            </w:ins>
            <w:r>
              <w:t xml:space="preserve">TOI="3" </w:t>
            </w:r>
          </w:p>
          <w:p w14:paraId="40005AA8" w14:textId="7AAAA650" w:rsidR="0033687A" w:rsidRDefault="0033687A" w:rsidP="0033687A">
            <w:pPr>
              <w:pStyle w:val="PL"/>
              <w:spacing w:after="0"/>
            </w:pPr>
            <w:r>
              <w:tab/>
            </w:r>
            <w:ins w:id="155" w:author="Richard Bradbury (2022-05-09)" w:date="2022-05-09T11:21:00Z">
              <w:r w:rsidR="00FA37D5">
                <w:tab/>
              </w:r>
            </w:ins>
            <w:r w:rsidRPr="001A5CA4">
              <w:t>FEC-OTI-FEC-Encoding-ID="1"</w:t>
            </w:r>
          </w:p>
          <w:p w14:paraId="68A2BDAA" w14:textId="4FA60D40" w:rsidR="0033687A" w:rsidRDefault="0033687A" w:rsidP="0033687A">
            <w:pPr>
              <w:pStyle w:val="PL"/>
              <w:spacing w:after="0"/>
            </w:pPr>
            <w:r>
              <w:tab/>
            </w:r>
            <w:ins w:id="156" w:author="Richard Bradbury (2022-05-09)" w:date="2022-05-09T11:21:00Z">
              <w:r w:rsidR="00FA37D5">
                <w:tab/>
              </w:r>
            </w:ins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33687A">
            <w:pPr>
              <w:pStyle w:val="PL"/>
              <w:spacing w:after="0"/>
            </w:pPr>
            <w:r>
              <w:tab/>
            </w:r>
            <w:ins w:id="157" w:author="Richard Bradbury (2022-05-09)" w:date="2022-05-09T11:21:00Z">
              <w:r w:rsidR="00FA37D5">
                <w:tab/>
              </w:r>
            </w:ins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33687A">
            <w:pPr>
              <w:pStyle w:val="PL"/>
              <w:spacing w:after="0"/>
            </w:pPr>
            <w:r>
              <w:tab/>
            </w:r>
            <w:ins w:id="158" w:author="Richard Bradbury (2022-05-09)" w:date="2022-05-09T11:21:00Z">
              <w:r w:rsidR="00FA37D5">
                <w:tab/>
              </w:r>
            </w:ins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33687A">
            <w:pPr>
              <w:pStyle w:val="PL"/>
              <w:spacing w:after="0"/>
            </w:pPr>
            <w:r>
              <w:tab/>
            </w:r>
            <w:ins w:id="159" w:author="Richard Bradbury (2022-05-09)" w:date="2022-05-09T11:21:00Z">
              <w:r w:rsidR="00FA37D5">
                <w:tab/>
              </w:r>
            </w:ins>
            <w:r>
              <w:t>Content-Location="http://www.example.com/fancy-session/trailer.3gp"&gt;</w:t>
            </w:r>
          </w:p>
          <w:p w14:paraId="2124CD60" w14:textId="77777777" w:rsidR="0033687A" w:rsidRDefault="0033687A" w:rsidP="0033687A">
            <w:pPr>
              <w:pStyle w:val="PL"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33687A">
            <w:pPr>
              <w:pStyle w:val="PL"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lastRenderedPageBreak/>
              <w:tab/>
              <w:t>&lt;schemaVersion&gt;1&lt;/schemaVersion&gt;</w:t>
            </w:r>
          </w:p>
          <w:p w14:paraId="10C163C8" w14:textId="77777777" w:rsidR="0033687A" w:rsidRPr="0022553D" w:rsidRDefault="0033687A" w:rsidP="0033687A">
            <w:pPr>
              <w:pStyle w:val="PL"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  <w:rPr>
                <w:ins w:id="160" w:author="Richard Bradbury (2022-05-09)" w:date="2022-05-09T11:13:00Z"/>
              </w:rPr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Richard Bradbury (2022-05-09)" w:date="2022-05-09T11:27:00Z" w:initials="RJB">
    <w:p w14:paraId="6A5FA579" w14:textId="02027915" w:rsidR="00D0528D" w:rsidRDefault="00D0528D">
      <w:pPr>
        <w:pStyle w:val="CommentText"/>
      </w:pPr>
      <w:r>
        <w:rPr>
          <w:rStyle w:val="CommentReference"/>
        </w:rPr>
        <w:annotationRef/>
      </w:r>
      <w:r>
        <w:t>Shouldn’t this be in a 3GPP name space if it differs from the IETF definition?</w:t>
      </w:r>
    </w:p>
  </w:comment>
  <w:comment w:id="73" w:author="Richard Bradbury (2022-05-09)" w:date="2022-05-09T11:28:00Z" w:initials="RJB">
    <w:p w14:paraId="762A5979" w14:textId="3B813BDF" w:rsidR="00D0528D" w:rsidRDefault="00D0528D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14" w:author="Richard Bradbury (2022-05-09)" w:date="2022-05-09T11:10:00Z" w:initials="RJB">
    <w:p w14:paraId="6A71DC26" w14:textId="77777777" w:rsidR="0033687A" w:rsidRDefault="0033687A" w:rsidP="0033687A">
      <w:pPr>
        <w:pStyle w:val="CommentText"/>
      </w:pPr>
      <w:r>
        <w:rPr>
          <w:rStyle w:val="CommentReference"/>
        </w:rPr>
        <w:annotationRef/>
      </w:r>
      <w:r>
        <w:t>This doesn’t look correct.</w:t>
      </w:r>
    </w:p>
    <w:p w14:paraId="2D179012" w14:textId="241BECDA" w:rsidR="0033687A" w:rsidRDefault="0033687A" w:rsidP="0033687A">
      <w:pPr>
        <w:pStyle w:val="CommentText"/>
      </w:pPr>
      <w:r>
        <w:t xml:space="preserve">It allows Cache-Control, </w:t>
      </w:r>
      <w:proofErr w:type="spellStart"/>
      <w:r>
        <w:t>schemaVersion</w:t>
      </w:r>
      <w:proofErr w:type="spellEnd"/>
      <w:r>
        <w:t xml:space="preserve"> and delimiter to be valid root elements </w:t>
      </w:r>
      <w:r w:rsidR="00AB1775">
        <w:t>of</w:t>
      </w:r>
      <w:r>
        <w:t xml:space="preserve"> a</w:t>
      </w:r>
      <w:r w:rsidR="00AB1775">
        <w:t xml:space="preserve"> compliant</w:t>
      </w:r>
      <w:r>
        <w:t xml:space="preserve"> instance document, which isn’t the intent, I think.</w:t>
      </w:r>
    </w:p>
    <w:p w14:paraId="7BFEDC73" w14:textId="77777777" w:rsidR="0033687A" w:rsidRDefault="0033687A" w:rsidP="0033687A">
      <w:pPr>
        <w:pStyle w:val="CommentText"/>
      </w:pPr>
      <w:r>
        <w:t xml:space="preserve">These should instead be defined as </w:t>
      </w:r>
      <w:proofErr w:type="spellStart"/>
      <w:r>
        <w:t>compleType</w:t>
      </w:r>
      <w:proofErr w:type="spellEnd"/>
      <w:r>
        <w:t xml:space="preserve"> or </w:t>
      </w:r>
      <w:proofErr w:type="spellStart"/>
      <w:r>
        <w:t>simpleType</w:t>
      </w:r>
      <w:proofErr w:type="spellEnd"/>
      <w:r>
        <w:t xml:space="preserve"> without the enclosing element.</w:t>
      </w:r>
    </w:p>
  </w:comment>
  <w:comment w:id="115" w:author="Thorsten Lohmar" w:date="2022-05-12T18:32:00Z" w:initials="TL">
    <w:p w14:paraId="4427D7C0" w14:textId="5E0C645D" w:rsidR="005F1CB7" w:rsidRDefault="005F1CB7">
      <w:pPr>
        <w:pStyle w:val="CommentText"/>
      </w:pPr>
      <w:r>
        <w:rPr>
          <w:rStyle w:val="CommentReference"/>
        </w:rPr>
        <w:annotationRef/>
      </w:r>
      <w:r w:rsidR="0080153E">
        <w:t xml:space="preserve">A </w:t>
      </w:r>
      <w:proofErr w:type="spellStart"/>
      <w:r w:rsidR="0080153E">
        <w:t>complexType</w:t>
      </w:r>
      <w:proofErr w:type="spellEnd"/>
      <w:r w:rsidR="0080153E">
        <w:t xml:space="preserve"> should be correct.</w:t>
      </w:r>
    </w:p>
  </w:comment>
  <w:comment w:id="129" w:author="Jinyang Xie" w:date="2022-03-24T09:15:00Z" w:initials="JX">
    <w:p w14:paraId="5CEAF2C5" w14:textId="77777777" w:rsidR="00D944DA" w:rsidRDefault="00D944DA" w:rsidP="00D944D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according to new schema</w:t>
      </w:r>
    </w:p>
  </w:comment>
  <w:comment w:id="137" w:author="Richard Bradbury (2022-05-09)" w:date="2022-05-09T11:28:00Z" w:initials="RJB">
    <w:p w14:paraId="4F6F7FA0" w14:textId="503AAA59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  <w:comment w:id="140" w:author="Richard Bradbury (2022-05-09)" w:date="2022-05-09T11:28:00Z" w:initials="RJB">
    <w:p w14:paraId="7B2CD6F9" w14:textId="49D17034" w:rsidR="009D0541" w:rsidRDefault="009D0541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5FA579" w15:done="1"/>
  <w15:commentEx w15:paraId="762A5979" w15:done="1"/>
  <w15:commentEx w15:paraId="7BFEDC73" w15:done="0"/>
  <w15:commentEx w15:paraId="4427D7C0" w15:paraIdParent="7BFEDC73" w15:done="0"/>
  <w15:commentEx w15:paraId="5CEAF2C5" w15:done="0"/>
  <w15:commentEx w15:paraId="4F6F7FA0" w15:done="1"/>
  <w15:commentEx w15:paraId="7B2CD6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933" w16cex:dateUtc="2022-05-09T10:27:00Z"/>
  <w16cex:commentExtensible w16cex:durableId="26237949" w16cex:dateUtc="2022-05-09T10:28:00Z"/>
  <w16cex:commentExtensible w16cex:durableId="2623753B" w16cex:dateUtc="2022-05-09T10:10:00Z"/>
  <w16cex:commentExtensible w16cex:durableId="2627D155" w16cex:dateUtc="2022-05-12T16:32:00Z"/>
  <w16cex:commentExtensible w16cex:durableId="25EDABE6" w16cex:dateUtc="2022-03-24T09:15:00Z"/>
  <w16cex:commentExtensible w16cex:durableId="26237966" w16cex:dateUtc="2022-05-09T10:28:00Z"/>
  <w16cex:commentExtensible w16cex:durableId="2623796D" w16cex:dateUtc="2022-05-0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FA579" w16cid:durableId="26237933"/>
  <w16cid:commentId w16cid:paraId="762A5979" w16cid:durableId="26237949"/>
  <w16cid:commentId w16cid:paraId="7BFEDC73" w16cid:durableId="2623753B"/>
  <w16cid:commentId w16cid:paraId="4427D7C0" w16cid:durableId="2627D155"/>
  <w16cid:commentId w16cid:paraId="5CEAF2C5" w16cid:durableId="25EDABE6"/>
  <w16cid:commentId w16cid:paraId="4F6F7FA0" w16cid:durableId="26237966"/>
  <w16cid:commentId w16cid:paraId="7B2CD6F9" w16cid:durableId="262379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F040" w14:textId="77777777" w:rsidR="00FC4CBF" w:rsidRDefault="00FC4CBF">
      <w:r>
        <w:separator/>
      </w:r>
    </w:p>
  </w:endnote>
  <w:endnote w:type="continuationSeparator" w:id="0">
    <w:p w14:paraId="6A24E348" w14:textId="77777777" w:rsidR="00FC4CBF" w:rsidRDefault="00FC4CBF">
      <w:r>
        <w:continuationSeparator/>
      </w:r>
    </w:p>
  </w:endnote>
  <w:endnote w:type="continuationNotice" w:id="1">
    <w:p w14:paraId="662667AF" w14:textId="77777777" w:rsidR="00FC4CBF" w:rsidRDefault="00FC4C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D229" w14:textId="77777777" w:rsidR="00FC4CBF" w:rsidRDefault="00FC4CBF">
      <w:r>
        <w:separator/>
      </w:r>
    </w:p>
  </w:footnote>
  <w:footnote w:type="continuationSeparator" w:id="0">
    <w:p w14:paraId="35B7B94C" w14:textId="77777777" w:rsidR="00FC4CBF" w:rsidRDefault="00FC4CBF">
      <w:r>
        <w:continuationSeparator/>
      </w:r>
    </w:p>
  </w:footnote>
  <w:footnote w:type="continuationNotice" w:id="1">
    <w:p w14:paraId="63D53730" w14:textId="77777777" w:rsidR="00FC4CBF" w:rsidRDefault="00FC4C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Charles Lo (040722)">
    <w15:presenceInfo w15:providerId="None" w15:userId="Charles Lo (040722)"/>
  </w15:person>
  <w15:person w15:author="Thorsten Lohmar">
    <w15:presenceInfo w15:providerId="None" w15:userId="Thorsten Lohmar"/>
  </w15:person>
  <w15:person w15:author="Jinyang Xie">
    <w15:presenceInfo w15:providerId="AD" w15:userId="S::jinyang.xie@ericsson.com::e8c387fe-10cf-4fd9-98ac-0621169280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23A3"/>
    <w:rsid w:val="00054EAC"/>
    <w:rsid w:val="0005600E"/>
    <w:rsid w:val="000646D9"/>
    <w:rsid w:val="00064BAE"/>
    <w:rsid w:val="000729A8"/>
    <w:rsid w:val="00080514"/>
    <w:rsid w:val="00093FB5"/>
    <w:rsid w:val="000A6394"/>
    <w:rsid w:val="000B241C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3EC1"/>
    <w:rsid w:val="001446CB"/>
    <w:rsid w:val="00145D43"/>
    <w:rsid w:val="001579E7"/>
    <w:rsid w:val="00167A9F"/>
    <w:rsid w:val="001700A3"/>
    <w:rsid w:val="0017452D"/>
    <w:rsid w:val="001801EE"/>
    <w:rsid w:val="00182E45"/>
    <w:rsid w:val="001846BC"/>
    <w:rsid w:val="00191124"/>
    <w:rsid w:val="001923F0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2D3C"/>
    <w:rsid w:val="001B52F0"/>
    <w:rsid w:val="001B7A65"/>
    <w:rsid w:val="001B7F99"/>
    <w:rsid w:val="001C2317"/>
    <w:rsid w:val="001C69F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A0D65"/>
    <w:rsid w:val="002A21B9"/>
    <w:rsid w:val="002A7CFE"/>
    <w:rsid w:val="002B00A0"/>
    <w:rsid w:val="002B0975"/>
    <w:rsid w:val="002B0B23"/>
    <w:rsid w:val="002B5741"/>
    <w:rsid w:val="002C4D50"/>
    <w:rsid w:val="002C6961"/>
    <w:rsid w:val="002D41D4"/>
    <w:rsid w:val="002D48AC"/>
    <w:rsid w:val="002D57F7"/>
    <w:rsid w:val="002D6D19"/>
    <w:rsid w:val="002D7EA7"/>
    <w:rsid w:val="002E2A64"/>
    <w:rsid w:val="002E472E"/>
    <w:rsid w:val="002E488B"/>
    <w:rsid w:val="002E7FE9"/>
    <w:rsid w:val="002F2802"/>
    <w:rsid w:val="002F32FE"/>
    <w:rsid w:val="002F6B62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E0810"/>
    <w:rsid w:val="005E2C44"/>
    <w:rsid w:val="005E44F1"/>
    <w:rsid w:val="005F1CB7"/>
    <w:rsid w:val="005F4E31"/>
    <w:rsid w:val="005F6FEF"/>
    <w:rsid w:val="005F76F6"/>
    <w:rsid w:val="00611270"/>
    <w:rsid w:val="00611994"/>
    <w:rsid w:val="00613FC8"/>
    <w:rsid w:val="00621188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4BF6"/>
    <w:rsid w:val="006812D4"/>
    <w:rsid w:val="006819F2"/>
    <w:rsid w:val="0068246D"/>
    <w:rsid w:val="00686FCF"/>
    <w:rsid w:val="00690284"/>
    <w:rsid w:val="00694676"/>
    <w:rsid w:val="00695808"/>
    <w:rsid w:val="006B043C"/>
    <w:rsid w:val="006B1E8E"/>
    <w:rsid w:val="006B2153"/>
    <w:rsid w:val="006B2F57"/>
    <w:rsid w:val="006B46FB"/>
    <w:rsid w:val="006C19FC"/>
    <w:rsid w:val="006C2372"/>
    <w:rsid w:val="006C3F09"/>
    <w:rsid w:val="006C530A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FAA"/>
    <w:rsid w:val="008626E7"/>
    <w:rsid w:val="00862BB7"/>
    <w:rsid w:val="00870EE7"/>
    <w:rsid w:val="008726E4"/>
    <w:rsid w:val="00872C75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C582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79D0"/>
    <w:rsid w:val="00B41A79"/>
    <w:rsid w:val="00B43607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E6E"/>
    <w:rsid w:val="00C00345"/>
    <w:rsid w:val="00C06BFE"/>
    <w:rsid w:val="00C14A73"/>
    <w:rsid w:val="00C20917"/>
    <w:rsid w:val="00C309B9"/>
    <w:rsid w:val="00C3293E"/>
    <w:rsid w:val="00C45CF9"/>
    <w:rsid w:val="00C52781"/>
    <w:rsid w:val="00C56833"/>
    <w:rsid w:val="00C608F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F02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76FF"/>
    <w:rsid w:val="00D031D1"/>
    <w:rsid w:val="00D03F9A"/>
    <w:rsid w:val="00D0528D"/>
    <w:rsid w:val="00D06D51"/>
    <w:rsid w:val="00D12A38"/>
    <w:rsid w:val="00D1502B"/>
    <w:rsid w:val="00D21FA3"/>
    <w:rsid w:val="00D24991"/>
    <w:rsid w:val="00D47D18"/>
    <w:rsid w:val="00D50255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F33E6"/>
    <w:rsid w:val="00DF3A4F"/>
    <w:rsid w:val="00E0174B"/>
    <w:rsid w:val="00E03C14"/>
    <w:rsid w:val="00E060A9"/>
    <w:rsid w:val="00E108D4"/>
    <w:rsid w:val="00E13F3D"/>
    <w:rsid w:val="00E17121"/>
    <w:rsid w:val="00E21D8B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336A"/>
    <w:rsid w:val="00EF4DCF"/>
    <w:rsid w:val="00F0203B"/>
    <w:rsid w:val="00F05231"/>
    <w:rsid w:val="00F05976"/>
    <w:rsid w:val="00F10DAB"/>
    <w:rsid w:val="00F114B8"/>
    <w:rsid w:val="00F1270B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A0526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993</Words>
  <Characters>9206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6</cp:revision>
  <cp:lastPrinted>1900-01-01T08:00:00Z</cp:lastPrinted>
  <dcterms:created xsi:type="dcterms:W3CDTF">2022-05-12T16:23:00Z</dcterms:created>
  <dcterms:modified xsi:type="dcterms:W3CDTF">2022-05-12T16:36:00Z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