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DD1DF65" w14:textId="77777777" w:rsidR="0061464C" w:rsidRDefault="0061464C">
      <w:pPr>
        <w:spacing w:after="320" w:line="240" w:lineRule="auto"/>
        <w:rPr>
          <w:rFonts w:ascii="Arial" w:eastAsia="Arial" w:hAnsi="Arial" w:cs="Arial"/>
          <w:sz w:val="52"/>
          <w:szCs w:val="52"/>
          <w:lang w:val="en"/>
        </w:rPr>
      </w:pPr>
      <w:r w:rsidRPr="0061464C">
        <w:rPr>
          <w:rFonts w:ascii="Arial" w:eastAsia="Arial" w:hAnsi="Arial" w:cs="Arial"/>
          <w:sz w:val="52"/>
          <w:szCs w:val="52"/>
          <w:lang w:val="en"/>
        </w:rPr>
        <w:t>Tool Description for AV1 and libaom</w:t>
      </w:r>
    </w:p>
    <w:p w14:paraId="17C68D27" w14:textId="5D937A90" w:rsidR="0024529A" w:rsidRPr="009E696B" w:rsidRDefault="0074239C">
      <w:pPr>
        <w:spacing w:after="32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9E696B">
        <w:rPr>
          <w:rFonts w:ascii="Arial" w:eastAsia="Arial" w:hAnsi="Arial" w:cs="Arial"/>
          <w:color w:val="000000"/>
          <w:sz w:val="40"/>
          <w:szCs w:val="40"/>
        </w:rPr>
        <w:t xml:space="preserve">Date: </w:t>
      </w:r>
      <w:r w:rsidRPr="009E696B">
        <w:rPr>
          <w:rFonts w:ascii="Arial" w:eastAsia="Arial" w:hAnsi="Arial" w:cs="Arial"/>
          <w:color w:val="000000"/>
          <w:sz w:val="40"/>
          <w:szCs w:val="40"/>
        </w:rPr>
        <w:tab/>
      </w:r>
      <w:r w:rsidR="00194A68" w:rsidRPr="009E696B">
        <w:rPr>
          <w:rFonts w:ascii="Arial" w:eastAsia="Arial" w:hAnsi="Arial" w:cs="Arial"/>
          <w:color w:val="000000"/>
          <w:sz w:val="40"/>
          <w:szCs w:val="40"/>
        </w:rPr>
        <w:t xml:space="preserve">October </w:t>
      </w:r>
      <w:r w:rsidR="00B93750" w:rsidRPr="009E696B">
        <w:rPr>
          <w:rFonts w:ascii="Arial" w:eastAsia="Arial" w:hAnsi="Arial" w:cs="Arial"/>
          <w:color w:val="000000"/>
          <w:sz w:val="40"/>
          <w:szCs w:val="40"/>
        </w:rPr>
        <w:t>24</w:t>
      </w:r>
      <w:r w:rsidRPr="009E696B">
        <w:rPr>
          <w:rFonts w:ascii="Arial" w:eastAsia="Arial" w:hAnsi="Arial" w:cs="Arial"/>
          <w:color w:val="000000"/>
          <w:sz w:val="40"/>
          <w:szCs w:val="40"/>
        </w:rPr>
        <w:t>, 2021</w:t>
      </w:r>
    </w:p>
    <w:tbl>
      <w:tblPr>
        <w:tblStyle w:val="a"/>
        <w:tblW w:w="93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190"/>
      </w:tblGrid>
      <w:tr w:rsidR="0024529A" w14:paraId="17C68D2A" w14:textId="77777777">
        <w:tc>
          <w:tcPr>
            <w:tcW w:w="2160" w:type="dxa"/>
          </w:tcPr>
          <w:p w14:paraId="17C68D28" w14:textId="77777777" w:rsidR="0024529A" w:rsidRDefault="0074239C">
            <w:pP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Agenda Item:</w:t>
            </w:r>
          </w:p>
        </w:tc>
        <w:tc>
          <w:tcPr>
            <w:tcW w:w="7190" w:type="dxa"/>
          </w:tcPr>
          <w:p w14:paraId="17C68D29" w14:textId="77777777" w:rsidR="0024529A" w:rsidRDefault="0074239C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4.6</w:t>
            </w:r>
          </w:p>
        </w:tc>
      </w:tr>
      <w:tr w:rsidR="0024529A" w14:paraId="17C68D2D" w14:textId="77777777">
        <w:tc>
          <w:tcPr>
            <w:tcW w:w="2160" w:type="dxa"/>
          </w:tcPr>
          <w:p w14:paraId="17C68D2B" w14:textId="77777777" w:rsidR="0024529A" w:rsidRDefault="0074239C">
            <w:pP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Source:</w:t>
            </w:r>
          </w:p>
        </w:tc>
        <w:tc>
          <w:tcPr>
            <w:tcW w:w="7190" w:type="dxa"/>
          </w:tcPr>
          <w:p w14:paraId="17C68D2C" w14:textId="3253535E" w:rsidR="0024529A" w:rsidRDefault="0074239C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Google</w:t>
            </w:r>
          </w:p>
        </w:tc>
      </w:tr>
      <w:tr w:rsidR="0024529A" w14:paraId="17C68D30" w14:textId="77777777">
        <w:tc>
          <w:tcPr>
            <w:tcW w:w="2160" w:type="dxa"/>
          </w:tcPr>
          <w:p w14:paraId="17C68D2E" w14:textId="77777777" w:rsidR="0024529A" w:rsidRDefault="0074239C">
            <w:pP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Document for:</w:t>
            </w:r>
          </w:p>
        </w:tc>
        <w:tc>
          <w:tcPr>
            <w:tcW w:w="7190" w:type="dxa"/>
          </w:tcPr>
          <w:p w14:paraId="17C68D2F" w14:textId="77777777" w:rsidR="0024529A" w:rsidRDefault="0074239C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Discussion</w:t>
            </w:r>
          </w:p>
        </w:tc>
      </w:tr>
    </w:tbl>
    <w:p w14:paraId="78D8C480" w14:textId="077789B1" w:rsidR="002B7171" w:rsidRDefault="002B7171" w:rsidP="0061464C">
      <w:pPr>
        <w:tabs>
          <w:tab w:val="left" w:pos="2268"/>
        </w:tabs>
        <w:spacing w:after="240"/>
        <w:rPr>
          <w:rFonts w:ascii="Arial" w:hAnsi="Arial" w:cs="Arial"/>
          <w:b/>
          <w:lang w:val="pt-BR" w:eastAsia="ja-JP"/>
        </w:rPr>
      </w:pPr>
    </w:p>
    <w:p w14:paraId="0FEA0825" w14:textId="4ED2298A" w:rsidR="0061464C" w:rsidRDefault="00AD5229" w:rsidP="00AD5229">
      <w:pPr>
        <w:tabs>
          <w:tab w:val="left" w:pos="2268"/>
        </w:tabs>
        <w:spacing w:after="240"/>
        <w:rPr>
          <w:rFonts w:ascii="Arial" w:hAnsi="Arial" w:cs="Arial"/>
          <w:bCs/>
          <w:lang w:val="pt-BR" w:eastAsia="ja-JP"/>
        </w:rPr>
      </w:pPr>
      <w:r>
        <w:rPr>
          <w:rFonts w:ascii="Arial" w:hAnsi="Arial" w:cs="Arial"/>
          <w:b/>
          <w:lang w:val="pt-BR" w:eastAsia="ja-JP"/>
        </w:rPr>
        <w:t xml:space="preserve">Abstract: </w:t>
      </w:r>
      <w:r w:rsidRPr="00AD5229">
        <w:rPr>
          <w:rFonts w:ascii="Arial" w:hAnsi="Arial" w:cs="Arial"/>
          <w:bCs/>
          <w:lang w:val="pt-BR" w:eastAsia="ja-JP"/>
        </w:rPr>
        <w:t>This document provides a description of the main coding features in libaom, a software implementation of the AV1 standard specification. Both normative decoding processes and some</w:t>
      </w:r>
      <w:r>
        <w:rPr>
          <w:rFonts w:ascii="Arial" w:hAnsi="Arial" w:cs="Arial"/>
          <w:bCs/>
          <w:lang w:val="pt-BR" w:eastAsia="ja-JP"/>
        </w:rPr>
        <w:t xml:space="preserve"> </w:t>
      </w:r>
      <w:r w:rsidRPr="00AD5229">
        <w:rPr>
          <w:rFonts w:ascii="Arial" w:hAnsi="Arial" w:cs="Arial"/>
          <w:bCs/>
          <w:lang w:val="pt-BR" w:eastAsia="ja-JP"/>
        </w:rPr>
        <w:t>key encoder algorithms are described in this document.</w:t>
      </w:r>
    </w:p>
    <w:p w14:paraId="6F9062C7" w14:textId="08FAAE2E" w:rsidR="002D7312" w:rsidRDefault="002D7312" w:rsidP="00AD5229">
      <w:pPr>
        <w:tabs>
          <w:tab w:val="left" w:pos="2268"/>
        </w:tabs>
        <w:spacing w:after="240"/>
        <w:rPr>
          <w:rFonts w:ascii="Arial" w:hAnsi="Arial" w:cs="Arial"/>
          <w:bCs/>
          <w:lang w:val="pt-BR" w:eastAsia="ja-JP"/>
        </w:rPr>
      </w:pPr>
      <w:r>
        <w:rPr>
          <w:rFonts w:ascii="Arial" w:hAnsi="Arial" w:cs="Arial"/>
          <w:bCs/>
          <w:lang w:val="pt-BR" w:eastAsia="ja-JP"/>
        </w:rPr>
        <w:t xml:space="preserve">This document </w:t>
      </w:r>
      <w:r w:rsidR="003D01D2">
        <w:rPr>
          <w:rFonts w:ascii="Arial" w:hAnsi="Arial" w:cs="Arial"/>
          <w:bCs/>
          <w:lang w:val="pt-BR" w:eastAsia="ja-JP"/>
        </w:rPr>
        <w:t xml:space="preserve">is not yet </w:t>
      </w:r>
      <w:r>
        <w:rPr>
          <w:rFonts w:ascii="Arial" w:hAnsi="Arial" w:cs="Arial"/>
          <w:bCs/>
          <w:lang w:val="pt-BR" w:eastAsia="ja-JP"/>
        </w:rPr>
        <w:t>publically available on the Alliance for Open Media website</w:t>
      </w:r>
      <w:r w:rsidR="003D01D2">
        <w:rPr>
          <w:rFonts w:ascii="Arial" w:hAnsi="Arial" w:cs="Arial"/>
          <w:bCs/>
          <w:lang w:val="pt-BR" w:eastAsia="ja-JP"/>
        </w:rPr>
        <w:t>, so we are providing it</w:t>
      </w:r>
      <w:r>
        <w:rPr>
          <w:rFonts w:ascii="Arial" w:hAnsi="Arial" w:cs="Arial"/>
          <w:bCs/>
          <w:lang w:val="pt-BR" w:eastAsia="ja-JP"/>
        </w:rPr>
        <w:t xml:space="preserve"> to 3GPP colleagues </w:t>
      </w:r>
      <w:r w:rsidR="003D01D2">
        <w:rPr>
          <w:rFonts w:ascii="Arial" w:hAnsi="Arial" w:cs="Arial"/>
          <w:bCs/>
          <w:lang w:val="pt-BR" w:eastAsia="ja-JP"/>
        </w:rPr>
        <w:t xml:space="preserve">to aid in the evaluation of AV1 as a </w:t>
      </w:r>
      <w:r w:rsidR="00796355">
        <w:rPr>
          <w:rFonts w:ascii="Arial" w:hAnsi="Arial" w:cs="Arial"/>
          <w:bCs/>
          <w:lang w:val="pt-BR" w:eastAsia="ja-JP"/>
        </w:rPr>
        <w:t xml:space="preserve">3GPP </w:t>
      </w:r>
      <w:r w:rsidR="003D01D2">
        <w:rPr>
          <w:rFonts w:ascii="Arial" w:hAnsi="Arial" w:cs="Arial"/>
          <w:bCs/>
          <w:lang w:val="pt-BR" w:eastAsia="ja-JP"/>
        </w:rPr>
        <w:t>next generation codec.</w:t>
      </w:r>
    </w:p>
    <w:p w14:paraId="13F8C054" w14:textId="5F3D717F" w:rsidR="00936E8B" w:rsidRPr="00AD5229" w:rsidRDefault="00936E8B" w:rsidP="00AD5229">
      <w:pPr>
        <w:tabs>
          <w:tab w:val="left" w:pos="2268"/>
        </w:tabs>
        <w:spacing w:after="240"/>
        <w:rPr>
          <w:rFonts w:ascii="Arial" w:hAnsi="Arial" w:cs="Arial"/>
          <w:bCs/>
          <w:lang w:val="pt-BR" w:eastAsia="ja-JP"/>
        </w:rPr>
      </w:pPr>
      <w:r>
        <w:rPr>
          <w:rFonts w:ascii="Arial" w:hAnsi="Arial" w:cs="Arial"/>
          <w:bCs/>
          <w:lang w:val="pt-BR" w:eastAsia="ja-JP"/>
        </w:rPr>
        <w:t xml:space="preserve">The document </w:t>
      </w:r>
      <w:r w:rsidR="00927A49" w:rsidRPr="009E696B">
        <w:rPr>
          <w:rFonts w:ascii="Arial" w:hAnsi="Arial" w:cs="Arial"/>
          <w:bCs/>
          <w:color w:val="0070C0"/>
          <w:lang w:val="pt-BR" w:eastAsia="ja-JP"/>
        </w:rPr>
        <w:t>CWG-B078</w:t>
      </w:r>
      <w:r w:rsidR="00473431">
        <w:rPr>
          <w:rFonts w:ascii="Arial" w:hAnsi="Arial" w:cs="Arial"/>
          <w:bCs/>
          <w:color w:val="0070C0"/>
          <w:lang w:val="pt-BR" w:eastAsia="ja-JP"/>
        </w:rPr>
        <w:t>o</w:t>
      </w:r>
      <w:r w:rsidR="00927A49" w:rsidRPr="009E696B">
        <w:rPr>
          <w:rFonts w:ascii="Arial" w:hAnsi="Arial" w:cs="Arial"/>
          <w:bCs/>
          <w:color w:val="0070C0"/>
          <w:lang w:val="pt-BR" w:eastAsia="ja-JP"/>
        </w:rPr>
        <w:t xml:space="preserve">_v1.pdf </w:t>
      </w:r>
      <w:r w:rsidR="00927A49">
        <w:rPr>
          <w:rFonts w:ascii="Arial" w:hAnsi="Arial" w:cs="Arial"/>
          <w:bCs/>
          <w:lang w:val="pt-BR" w:eastAsia="ja-JP"/>
        </w:rPr>
        <w:t>is included in this zip folder.</w:t>
      </w:r>
    </w:p>
    <w:p w14:paraId="66E3E832" w14:textId="77777777" w:rsidR="002D783E" w:rsidRPr="00BC4B46" w:rsidRDefault="002D783E" w:rsidP="002B7171">
      <w:pPr>
        <w:pStyle w:val="code"/>
        <w:ind w:left="0"/>
        <w:rPr>
          <w:b/>
          <w:bCs/>
          <w:color w:val="FF0000"/>
        </w:rPr>
      </w:pPr>
    </w:p>
    <w:sectPr w:rsidR="002D783E" w:rsidRPr="00BC4B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947E7" w14:textId="77777777" w:rsidR="00C23D91" w:rsidRDefault="00C23D91">
      <w:pPr>
        <w:spacing w:before="0" w:after="0" w:line="240" w:lineRule="auto"/>
      </w:pPr>
      <w:r>
        <w:separator/>
      </w:r>
    </w:p>
  </w:endnote>
  <w:endnote w:type="continuationSeparator" w:id="0">
    <w:p w14:paraId="3D6EDF2F" w14:textId="77777777" w:rsidR="00C23D91" w:rsidRDefault="00C23D9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4" w14:textId="77777777" w:rsidR="0024529A" w:rsidRDefault="0024529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5" w14:textId="2BDFA9A5" w:rsidR="0024529A" w:rsidRDefault="009C6B5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  <w:r>
      <w:rPr>
        <w:color w:val="000000"/>
      </w:rPr>
      <w:t>24</w:t>
    </w:r>
    <w:r w:rsidR="00F33981">
      <w:rPr>
        <w:color w:val="000000"/>
      </w:rPr>
      <w:t>-Oct-21</w:t>
    </w:r>
    <w:r w:rsidR="007E39E8" w:rsidRPr="007E39E8">
      <w:rPr>
        <w:color w:val="000000"/>
      </w:rPr>
      <w:ptab w:relativeTo="margin" w:alignment="center" w:leader="none"/>
    </w:r>
    <w:r w:rsidR="00F33981" w:rsidRPr="006B64EA">
      <w:rPr>
        <w:b/>
        <w:bCs/>
        <w:color w:val="000000"/>
      </w:rPr>
      <w:t xml:space="preserve">Alliance for Open Media </w:t>
    </w:r>
    <w:r w:rsidR="007E39E8" w:rsidRPr="007E39E8">
      <w:rPr>
        <w:color w:val="000000"/>
      </w:rPr>
      <w:ptab w:relativeTo="margin" w:alignment="right" w:leader="none"/>
    </w:r>
    <w:r w:rsidR="006B64EA" w:rsidRPr="006B64EA">
      <w:rPr>
        <w:color w:val="7F7F7F" w:themeColor="background1" w:themeShade="7F"/>
        <w:spacing w:val="60"/>
      </w:rPr>
      <w:t>Page</w:t>
    </w:r>
    <w:r w:rsidR="006B64EA" w:rsidRPr="006B64EA">
      <w:rPr>
        <w:color w:val="000000"/>
      </w:rPr>
      <w:t xml:space="preserve"> | </w:t>
    </w:r>
    <w:r w:rsidR="006B64EA" w:rsidRPr="006B64EA">
      <w:rPr>
        <w:color w:val="000000"/>
      </w:rPr>
      <w:fldChar w:fldCharType="begin"/>
    </w:r>
    <w:r w:rsidR="006B64EA" w:rsidRPr="006B64EA">
      <w:rPr>
        <w:color w:val="000000"/>
      </w:rPr>
      <w:instrText xml:space="preserve"> PAGE   \* MERGEFORMAT </w:instrText>
    </w:r>
    <w:r w:rsidR="006B64EA" w:rsidRPr="006B64EA">
      <w:rPr>
        <w:color w:val="000000"/>
      </w:rPr>
      <w:fldChar w:fldCharType="separate"/>
    </w:r>
    <w:r w:rsidR="006B64EA" w:rsidRPr="006B64EA">
      <w:rPr>
        <w:b/>
        <w:bCs/>
        <w:noProof/>
        <w:color w:val="000000"/>
      </w:rPr>
      <w:t>1</w:t>
    </w:r>
    <w:r w:rsidR="006B64EA" w:rsidRPr="006B64EA">
      <w:rPr>
        <w:b/>
        <w:bCs/>
        <w:noProof/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7" w14:textId="77777777" w:rsidR="0024529A" w:rsidRDefault="0024529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24ADD" w14:textId="77777777" w:rsidR="00C23D91" w:rsidRDefault="00C23D91">
      <w:pPr>
        <w:spacing w:before="0" w:after="0" w:line="240" w:lineRule="auto"/>
      </w:pPr>
      <w:r>
        <w:separator/>
      </w:r>
    </w:p>
  </w:footnote>
  <w:footnote w:type="continuationSeparator" w:id="0">
    <w:p w14:paraId="689387BD" w14:textId="77777777" w:rsidR="00C23D91" w:rsidRDefault="00C23D9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1" w14:textId="77777777" w:rsidR="0024529A" w:rsidRDefault="0024529A">
    <w:pPr>
      <w:pBdr>
        <w:top w:val="nil"/>
        <w:left w:val="nil"/>
        <w:bottom w:val="nil"/>
        <w:right w:val="nil"/>
        <w:between w:val="nil"/>
      </w:pBd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spacing w:before="136" w:after="0" w:line="240" w:lineRule="auto"/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2" w14:textId="0F3E02E9" w:rsidR="0024529A" w:rsidRDefault="0074239C">
    <w:pPr>
      <w:jc w:val="both"/>
    </w:pPr>
    <w:r>
      <w:rPr>
        <w:rFonts w:ascii="Arial" w:eastAsia="Arial" w:hAnsi="Arial" w:cs="Arial"/>
        <w:b/>
      </w:rPr>
      <w:t>SA4-e (AH) Video SWG post 115-e (2021-08-31 - Online)</w:t>
    </w:r>
    <w:r>
      <w:rPr>
        <w:rFonts w:ascii="Arial" w:eastAsia="Arial" w:hAnsi="Arial" w:cs="Arial"/>
        <w:b/>
      </w:rPr>
      <w:tab/>
    </w:r>
    <w:r>
      <w:rPr>
        <w:rFonts w:ascii="Arial" w:eastAsia="Arial" w:hAnsi="Arial" w:cs="Arial"/>
        <w:b/>
      </w:rPr>
      <w:tab/>
    </w:r>
    <w:r>
      <w:rPr>
        <w:rFonts w:ascii="Arial" w:eastAsia="Arial" w:hAnsi="Arial" w:cs="Arial"/>
        <w:b/>
      </w:rPr>
      <w:tab/>
      <w:t xml:space="preserve">    </w:t>
    </w:r>
    <w:r w:rsidR="009F43DC" w:rsidRPr="009F43DC">
      <w:rPr>
        <w:rFonts w:ascii="Arial" w:eastAsia="Arial" w:hAnsi="Arial" w:cs="Arial"/>
        <w:b/>
        <w:color w:val="808080"/>
        <w:sz w:val="26"/>
        <w:szCs w:val="26"/>
      </w:rPr>
      <w:t>S4aV210810</w:t>
    </w:r>
  </w:p>
  <w:p w14:paraId="17C68F93" w14:textId="77777777" w:rsidR="0024529A" w:rsidRDefault="0024529A">
    <w:pPr>
      <w:pBdr>
        <w:top w:val="nil"/>
        <w:left w:val="nil"/>
        <w:bottom w:val="nil"/>
        <w:right w:val="nil"/>
        <w:between w:val="nil"/>
      </w:pBd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spacing w:before="136" w:after="0" w:line="240" w:lineRule="auto"/>
      <w:rPr>
        <w:rFonts w:ascii="Times New Roman" w:eastAsia="Times New Roman" w:hAnsi="Times New Roman" w:cs="Times New Roman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6" w14:textId="77777777" w:rsidR="0024529A" w:rsidRDefault="0024529A">
    <w:pPr>
      <w:pBdr>
        <w:top w:val="nil"/>
        <w:left w:val="nil"/>
        <w:bottom w:val="nil"/>
        <w:right w:val="nil"/>
        <w:between w:val="nil"/>
      </w:pBd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spacing w:before="136" w:after="0" w:line="240" w:lineRule="auto"/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120D2"/>
    <w:multiLevelType w:val="multilevel"/>
    <w:tmpl w:val="B9DA78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6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29A"/>
    <w:rsid w:val="00034AAB"/>
    <w:rsid w:val="000822DF"/>
    <w:rsid w:val="00126BF7"/>
    <w:rsid w:val="00194A68"/>
    <w:rsid w:val="001A5ADB"/>
    <w:rsid w:val="0024529A"/>
    <w:rsid w:val="002B7171"/>
    <w:rsid w:val="002B7C6F"/>
    <w:rsid w:val="002D7312"/>
    <w:rsid w:val="002D783E"/>
    <w:rsid w:val="002E6C98"/>
    <w:rsid w:val="00323445"/>
    <w:rsid w:val="003A5745"/>
    <w:rsid w:val="003C3296"/>
    <w:rsid w:val="003D01D2"/>
    <w:rsid w:val="00400CC8"/>
    <w:rsid w:val="0046235B"/>
    <w:rsid w:val="00473431"/>
    <w:rsid w:val="004A0033"/>
    <w:rsid w:val="004A7208"/>
    <w:rsid w:val="005048A0"/>
    <w:rsid w:val="005145DA"/>
    <w:rsid w:val="00583195"/>
    <w:rsid w:val="0061464C"/>
    <w:rsid w:val="00690644"/>
    <w:rsid w:val="006B64EA"/>
    <w:rsid w:val="007247C0"/>
    <w:rsid w:val="0074239C"/>
    <w:rsid w:val="0076618F"/>
    <w:rsid w:val="00796355"/>
    <w:rsid w:val="007E39E8"/>
    <w:rsid w:val="007F3234"/>
    <w:rsid w:val="00854C8B"/>
    <w:rsid w:val="0087575D"/>
    <w:rsid w:val="00890E05"/>
    <w:rsid w:val="008B0C2F"/>
    <w:rsid w:val="00927A49"/>
    <w:rsid w:val="00936E8B"/>
    <w:rsid w:val="00960DAB"/>
    <w:rsid w:val="00961677"/>
    <w:rsid w:val="009715FC"/>
    <w:rsid w:val="009C5A29"/>
    <w:rsid w:val="009C6B5B"/>
    <w:rsid w:val="009E696B"/>
    <w:rsid w:val="009F43DC"/>
    <w:rsid w:val="00AC4ABF"/>
    <w:rsid w:val="00AD1CC2"/>
    <w:rsid w:val="00AD5229"/>
    <w:rsid w:val="00AE475C"/>
    <w:rsid w:val="00B067E0"/>
    <w:rsid w:val="00B31F78"/>
    <w:rsid w:val="00B4465B"/>
    <w:rsid w:val="00B93750"/>
    <w:rsid w:val="00BA0B42"/>
    <w:rsid w:val="00BC4B46"/>
    <w:rsid w:val="00C23D91"/>
    <w:rsid w:val="00C72D2D"/>
    <w:rsid w:val="00C944B2"/>
    <w:rsid w:val="00D115E0"/>
    <w:rsid w:val="00D972A5"/>
    <w:rsid w:val="00E13A2C"/>
    <w:rsid w:val="00EA1017"/>
    <w:rsid w:val="00EA5D5D"/>
    <w:rsid w:val="00F00095"/>
    <w:rsid w:val="00F33981"/>
    <w:rsid w:val="00F6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68D26"/>
  <w15:docId w15:val="{24EAE976-AFB9-47C6-9E8C-7C5DE6E14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before="120" w:after="12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208"/>
  </w:style>
  <w:style w:type="paragraph" w:styleId="Heading1">
    <w:name w:val="heading 1"/>
    <w:basedOn w:val="Normal"/>
    <w:next w:val="Normal"/>
    <w:link w:val="Heading1Char"/>
    <w:uiPriority w:val="9"/>
    <w:qFormat/>
    <w:rsid w:val="001E30A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SimSun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6DCC"/>
    <w:pPr>
      <w:keepNext/>
      <w:numPr>
        <w:ilvl w:val="1"/>
        <w:numId w:val="1"/>
      </w:numPr>
      <w:tabs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SimSun" w:hAnsi="Arial" w:cs="Times New Roman"/>
      <w:b/>
      <w:bCs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E30A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SimSun" w:hAnsi="Arial" w:cs="Times New Roma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30A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ind w:right="1008"/>
      <w:textAlignment w:val="baseline"/>
      <w:outlineLvl w:val="3"/>
    </w:pPr>
    <w:rPr>
      <w:rFonts w:ascii="Arial" w:eastAsia="SimSun" w:hAnsi="Arial" w:cs="Times New Roman"/>
      <w:b/>
      <w:bCs/>
      <w:sz w:val="24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30A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Arial" w:eastAsia="SimSun" w:hAnsi="Arial" w:cs="Times New Roman"/>
      <w:b/>
      <w:bCs/>
      <w:i/>
      <w:iCs/>
      <w:sz w:val="24"/>
      <w:szCs w:val="26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30A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Arial" w:eastAsia="SimSun" w:hAnsi="Arial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1E30A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eastAsia="SimSun" w:hAnsi="Arial" w:cs="Times New Roman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1E30A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Arial" w:eastAsia="SimSun" w:hAnsi="Arial" w:cs="Times New Roman"/>
      <w:i/>
      <w:iCs/>
      <w:szCs w:val="24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E30AF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overflowPunct w:val="0"/>
      <w:autoSpaceDE w:val="0"/>
      <w:autoSpaceDN w:val="0"/>
      <w:adjustRightInd w:val="0"/>
      <w:spacing w:before="240" w:after="60" w:line="240" w:lineRule="auto"/>
      <w:ind w:left="1440" w:hanging="1440"/>
      <w:textAlignment w:val="baseline"/>
      <w:outlineLvl w:val="8"/>
    </w:pPr>
    <w:rPr>
      <w:rFonts w:ascii="Times New Roman" w:eastAsia="SimSun" w:hAnsi="Times New Roman" w:cs="Times New Roman"/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04FAA"/>
    <w:pPr>
      <w:keepNext/>
      <w:keepLines/>
      <w:spacing w:before="0" w:after="60" w:line="276" w:lineRule="auto"/>
    </w:pPr>
    <w:rPr>
      <w:rFonts w:ascii="Arial" w:eastAsia="Arial" w:hAnsi="Arial" w:cs="Arial"/>
      <w:sz w:val="52"/>
      <w:szCs w:val="52"/>
      <w:lang w:val="en"/>
    </w:rPr>
  </w:style>
  <w:style w:type="character" w:customStyle="1" w:styleId="Heading1Char">
    <w:name w:val="Heading 1 Char"/>
    <w:link w:val="Heading1"/>
    <w:uiPriority w:val="9"/>
    <w:rsid w:val="001E30AF"/>
    <w:rPr>
      <w:rFonts w:ascii="Arial" w:eastAsia="SimSun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F16DCC"/>
    <w:rPr>
      <w:rFonts w:ascii="Arial" w:eastAsia="SimSun" w:hAnsi="Arial" w:cs="Times New Roman"/>
      <w:b/>
      <w:bCs/>
      <w:iCs/>
      <w:sz w:val="28"/>
      <w:szCs w:val="2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E3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3E32C4"/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500D"/>
    <w:pPr>
      <w:keepNext/>
      <w:suppressAutoHyphens/>
      <w:spacing w:line="240" w:lineRule="auto"/>
      <w:jc w:val="center"/>
    </w:pPr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6C7D2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7D2E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A7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35A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A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A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A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A76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B19C7"/>
    <w:pPr>
      <w:ind w:left="720"/>
      <w:contextualSpacing/>
    </w:pPr>
  </w:style>
  <w:style w:type="paragraph" w:styleId="Revision">
    <w:name w:val="Revision"/>
    <w:hidden/>
    <w:uiPriority w:val="99"/>
    <w:semiHidden/>
    <w:rsid w:val="00A755D0"/>
    <w:pPr>
      <w:spacing w:after="0" w:line="240" w:lineRule="auto"/>
    </w:pPr>
  </w:style>
  <w:style w:type="table" w:styleId="TableGrid">
    <w:name w:val="Table Grid"/>
    <w:basedOn w:val="TableNormal"/>
    <w:uiPriority w:val="39"/>
    <w:rsid w:val="00675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uiPriority w:val="9"/>
    <w:rsid w:val="001E30AF"/>
    <w:rPr>
      <w:rFonts w:ascii="Arial" w:eastAsia="SimSun" w:hAnsi="Arial" w:cs="Times New Roman"/>
      <w:b/>
      <w:bCs/>
      <w:sz w:val="26"/>
      <w:szCs w:val="26"/>
      <w:lang w:eastAsia="en-US"/>
    </w:rPr>
  </w:style>
  <w:style w:type="character" w:styleId="HTMLCode">
    <w:name w:val="HTML Code"/>
    <w:basedOn w:val="DefaultParagraphFont"/>
    <w:uiPriority w:val="99"/>
    <w:semiHidden/>
    <w:unhideWhenUsed/>
    <w:rsid w:val="009B04C2"/>
    <w:rPr>
      <w:rFonts w:ascii="Courier New" w:eastAsia="Times New Roman" w:hAnsi="Courier New" w:cs="Courier New"/>
      <w:sz w:val="20"/>
      <w:szCs w:val="20"/>
    </w:rPr>
  </w:style>
  <w:style w:type="paragraph" w:customStyle="1" w:styleId="code-line">
    <w:name w:val="code-line"/>
    <w:basedOn w:val="Normal"/>
    <w:rsid w:val="004D7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uiPriority w:val="9"/>
    <w:rsid w:val="001E30AF"/>
    <w:rPr>
      <w:rFonts w:ascii="Arial" w:eastAsia="SimSun" w:hAnsi="Arial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uiPriority w:val="9"/>
    <w:rsid w:val="001E30AF"/>
    <w:rPr>
      <w:rFonts w:ascii="Arial" w:eastAsia="SimSun" w:hAnsi="Arial" w:cs="Times New Roman"/>
      <w:b/>
      <w:bCs/>
      <w:i/>
      <w:iCs/>
      <w:sz w:val="24"/>
      <w:szCs w:val="26"/>
      <w:lang w:eastAsia="en-US"/>
    </w:rPr>
  </w:style>
  <w:style w:type="character" w:styleId="Strong">
    <w:name w:val="Strong"/>
    <w:basedOn w:val="DefaultParagraphFont"/>
    <w:uiPriority w:val="22"/>
    <w:qFormat/>
    <w:rsid w:val="00CB35C2"/>
    <w:rPr>
      <w:b/>
      <w:bCs/>
    </w:rPr>
  </w:style>
  <w:style w:type="character" w:styleId="Emphasis">
    <w:name w:val="Emphasis"/>
    <w:basedOn w:val="DefaultParagraphFont"/>
    <w:uiPriority w:val="20"/>
    <w:qFormat/>
    <w:rsid w:val="009E32A9"/>
    <w:rPr>
      <w:i/>
      <w:iCs/>
    </w:rPr>
  </w:style>
  <w:style w:type="paragraph" w:customStyle="1" w:styleId="Text">
    <w:name w:val="Text"/>
    <w:basedOn w:val="Normal"/>
    <w:rsid w:val="00540E9D"/>
    <w:pPr>
      <w:widowControl w:val="0"/>
      <w:spacing w:after="0" w:line="252" w:lineRule="auto"/>
      <w:ind w:firstLine="202"/>
      <w:jc w:val="both"/>
    </w:pPr>
    <w:rPr>
      <w:rFonts w:ascii="Times New Roman" w:eastAsia="SimSun" w:hAnsi="Times New Roman" w:cs="Times New Roman"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4B4D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500D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E0695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TOC1">
    <w:name w:val="toc 1"/>
    <w:basedOn w:val="Normal"/>
    <w:next w:val="Normal"/>
    <w:autoRedefine/>
    <w:uiPriority w:val="39"/>
    <w:unhideWhenUsed/>
    <w:rsid w:val="00870FDD"/>
    <w:pPr>
      <w:tabs>
        <w:tab w:val="left" w:pos="567"/>
        <w:tab w:val="right" w:leader="dot" w:pos="9350"/>
      </w:tabs>
      <w:spacing w:before="0" w:after="0"/>
    </w:pPr>
  </w:style>
  <w:style w:type="paragraph" w:styleId="TOC2">
    <w:name w:val="toc 2"/>
    <w:basedOn w:val="Normal"/>
    <w:next w:val="Normal"/>
    <w:autoRedefine/>
    <w:uiPriority w:val="39"/>
    <w:unhideWhenUsed/>
    <w:rsid w:val="00066121"/>
    <w:pPr>
      <w:spacing w:before="0" w:after="0"/>
      <w:ind w:left="221"/>
    </w:pPr>
  </w:style>
  <w:style w:type="paragraph" w:styleId="TOC3">
    <w:name w:val="toc 3"/>
    <w:basedOn w:val="Normal"/>
    <w:next w:val="Normal"/>
    <w:autoRedefine/>
    <w:uiPriority w:val="39"/>
    <w:unhideWhenUsed/>
    <w:rsid w:val="00066121"/>
    <w:pPr>
      <w:tabs>
        <w:tab w:val="left" w:pos="1320"/>
        <w:tab w:val="right" w:leader="dot" w:pos="9350"/>
      </w:tabs>
      <w:spacing w:before="0" w:after="0"/>
      <w:ind w:left="442"/>
    </w:pPr>
  </w:style>
  <w:style w:type="paragraph" w:styleId="TOC4">
    <w:name w:val="toc 4"/>
    <w:basedOn w:val="Normal"/>
    <w:next w:val="Normal"/>
    <w:autoRedefine/>
    <w:uiPriority w:val="39"/>
    <w:unhideWhenUsed/>
    <w:rsid w:val="00AE0695"/>
    <w:pPr>
      <w:spacing w:after="100"/>
      <w:ind w:left="660"/>
    </w:pPr>
  </w:style>
  <w:style w:type="paragraph" w:customStyle="1" w:styleId="headfoot">
    <w:name w:val="head_foot"/>
    <w:basedOn w:val="Normal"/>
    <w:next w:val="Normal"/>
    <w:uiPriority w:val="99"/>
    <w:rsid w:val="001E30A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algun Gothic" w:hAnsi="Times New Roman" w:cs="Times New Roman"/>
      <w:color w:val="FF0000"/>
      <w:sz w:val="8"/>
      <w:szCs w:val="8"/>
      <w:lang w:val="en-GB" w:eastAsia="en-US"/>
    </w:rPr>
  </w:style>
  <w:style w:type="paragraph" w:customStyle="1" w:styleId="head">
    <w:name w:val="head"/>
    <w:basedOn w:val="headfoot"/>
    <w:next w:val="Normal"/>
    <w:uiPriority w:val="99"/>
    <w:rsid w:val="001E30AF"/>
    <w:rPr>
      <w:color w:val="FFFFFF"/>
    </w:rPr>
  </w:style>
  <w:style w:type="character" w:customStyle="1" w:styleId="Head0">
    <w:name w:val="Head"/>
    <w:uiPriority w:val="99"/>
    <w:rsid w:val="001E30AF"/>
    <w:rPr>
      <w:rFonts w:cs="Times New Roman"/>
      <w:b/>
    </w:rPr>
  </w:style>
  <w:style w:type="paragraph" w:styleId="Header">
    <w:name w:val="header"/>
    <w:aliases w:val="h,Header/Footer"/>
    <w:basedOn w:val="Normal"/>
    <w:link w:val="HeaderChar"/>
    <w:uiPriority w:val="99"/>
    <w:rsid w:val="001E30AF"/>
    <w:pP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SimSun" w:hAnsi="Times New Roman" w:cs="Times New Roman"/>
      <w:szCs w:val="20"/>
      <w:lang w:eastAsia="en-US"/>
    </w:rPr>
  </w:style>
  <w:style w:type="character" w:customStyle="1" w:styleId="HeaderChar">
    <w:name w:val="Header Char"/>
    <w:aliases w:val="h Char,Header/Footer Char"/>
    <w:link w:val="Header"/>
    <w:uiPriority w:val="99"/>
    <w:rsid w:val="001E30AF"/>
    <w:rPr>
      <w:rFonts w:ascii="Times New Roman" w:eastAsia="SimSun" w:hAnsi="Times New Roman" w:cs="Times New Roman"/>
      <w:szCs w:val="20"/>
      <w:lang w:eastAsia="en-US"/>
    </w:rPr>
  </w:style>
  <w:style w:type="character" w:customStyle="1" w:styleId="Heading1Char1">
    <w:name w:val="Heading 1 Char1"/>
    <w:uiPriority w:val="99"/>
    <w:rsid w:val="001E30AF"/>
    <w:rPr>
      <w:rFonts w:cs="Times New Roman"/>
      <w:b/>
      <w:bCs/>
      <w:sz w:val="24"/>
      <w:szCs w:val="24"/>
      <w:lang w:val="en-GB" w:eastAsia="en-US"/>
    </w:rPr>
  </w:style>
  <w:style w:type="paragraph" w:customStyle="1" w:styleId="heading1aftertitle">
    <w:name w:val="heading 1aftertitle"/>
    <w:basedOn w:val="Heading1"/>
    <w:next w:val="Normal"/>
    <w:uiPriority w:val="99"/>
    <w:rsid w:val="001E30AF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</w:tabs>
      <w:spacing w:before="1134" w:after="0"/>
      <w:ind w:left="360" w:hanging="360"/>
      <w:outlineLvl w:val="9"/>
    </w:pPr>
    <w:rPr>
      <w:rFonts w:ascii="Times" w:eastAsia="Malgun Gothic" w:hAnsi="Times" w:cs="Times New Roman"/>
      <w:kern w:val="0"/>
      <w:sz w:val="24"/>
      <w:szCs w:val="24"/>
      <w:lang w:val="x-none"/>
    </w:rPr>
  </w:style>
  <w:style w:type="character" w:customStyle="1" w:styleId="Heading4CharChar1">
    <w:name w:val="Heading 4 Char Char1"/>
    <w:aliases w:val="Heading 4 Char1 Char Char,Heading 4 Char Char Char Char"/>
    <w:uiPriority w:val="99"/>
    <w:rsid w:val="001E30AF"/>
    <w:rPr>
      <w:rFonts w:cs="Times New Roman"/>
      <w:b/>
      <w:bCs/>
      <w:lang w:val="en-GB" w:eastAsia="en-US"/>
    </w:rPr>
  </w:style>
  <w:style w:type="character" w:customStyle="1" w:styleId="Heading6Char">
    <w:name w:val="Heading 6 Char"/>
    <w:link w:val="Heading6"/>
    <w:uiPriority w:val="9"/>
    <w:rsid w:val="001E30AF"/>
    <w:rPr>
      <w:rFonts w:ascii="Arial" w:eastAsia="SimSun" w:hAnsi="Arial" w:cs="Times New Roman"/>
      <w:b/>
      <w:bCs/>
      <w:lang w:eastAsia="en-US"/>
    </w:rPr>
  </w:style>
  <w:style w:type="character" w:customStyle="1" w:styleId="Heading7Char">
    <w:name w:val="Heading 7 Char"/>
    <w:link w:val="Heading7"/>
    <w:rsid w:val="001E30AF"/>
    <w:rPr>
      <w:rFonts w:ascii="Arial" w:eastAsia="SimSun" w:hAnsi="Arial" w:cs="Times New Roman"/>
      <w:szCs w:val="24"/>
      <w:lang w:eastAsia="en-US"/>
    </w:rPr>
  </w:style>
  <w:style w:type="character" w:customStyle="1" w:styleId="Heading8Char">
    <w:name w:val="Heading 8 Char"/>
    <w:link w:val="Heading8"/>
    <w:rsid w:val="001E30AF"/>
    <w:rPr>
      <w:rFonts w:ascii="Arial" w:eastAsia="SimSun" w:hAnsi="Arial" w:cs="Times New Roman"/>
      <w:i/>
      <w:iCs/>
      <w:szCs w:val="24"/>
      <w:lang w:eastAsia="en-US"/>
    </w:rPr>
  </w:style>
  <w:style w:type="character" w:customStyle="1" w:styleId="Heading9Char">
    <w:name w:val="Heading 9 Char"/>
    <w:link w:val="Heading9"/>
    <w:uiPriority w:val="99"/>
    <w:rsid w:val="001E30AF"/>
    <w:rPr>
      <w:rFonts w:ascii="Times New Roman" w:eastAsia="SimSun" w:hAnsi="Times New Roman" w:cs="Times New Roman"/>
      <w:b/>
      <w:lang w:eastAsia="en-US"/>
    </w:rPr>
  </w:style>
  <w:style w:type="paragraph" w:customStyle="1" w:styleId="Headingb">
    <w:name w:val="Heading_b"/>
    <w:basedOn w:val="Normal"/>
    <w:next w:val="Normal"/>
    <w:uiPriority w:val="99"/>
    <w:rsid w:val="001E30A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Malgun Gothic" w:hAnsi="Times New Roman" w:cs="Times New Roman"/>
      <w:b/>
      <w:sz w:val="24"/>
      <w:szCs w:val="20"/>
      <w:lang w:val="en-GB" w:eastAsia="en-US"/>
    </w:rPr>
  </w:style>
  <w:style w:type="paragraph" w:customStyle="1" w:styleId="Headingi">
    <w:name w:val="Heading_i"/>
    <w:basedOn w:val="Heading3"/>
    <w:next w:val="Normal"/>
    <w:uiPriority w:val="99"/>
    <w:rsid w:val="001E30AF"/>
    <w:pPr>
      <w:keepLines/>
      <w:numPr>
        <w:ilvl w:val="0"/>
        <w:numId w:val="0"/>
      </w:numPr>
      <w:tabs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81" w:after="0"/>
      <w:ind w:left="794" w:hanging="794"/>
      <w:jc w:val="both"/>
    </w:pPr>
    <w:rPr>
      <w:rFonts w:ascii="Times" w:eastAsia="Malgun Gothic" w:hAnsi="Times"/>
      <w:b w:val="0"/>
      <w:bCs w:val="0"/>
      <w:i/>
      <w:sz w:val="20"/>
      <w:szCs w:val="20"/>
      <w:lang w:val="x-none"/>
    </w:rPr>
  </w:style>
  <w:style w:type="paragraph" w:customStyle="1" w:styleId="Equation">
    <w:name w:val="Equation"/>
    <w:basedOn w:val="Normal"/>
    <w:qFormat/>
    <w:rsid w:val="00FF33DB"/>
    <w:pPr>
      <w:tabs>
        <w:tab w:val="center" w:pos="4320"/>
        <w:tab w:val="right" w:pos="8640"/>
      </w:tabs>
      <w:spacing w:before="240" w:after="240" w:line="240" w:lineRule="auto"/>
      <w:jc w:val="both"/>
    </w:pPr>
    <w:rPr>
      <w:rFonts w:ascii="Times New Roman" w:eastAsia="SimSun" w:hAnsi="Times New Roman" w:cs="Times New Roman"/>
      <w:sz w:val="24"/>
      <w:szCs w:val="20"/>
      <w:lang w:eastAsia="en-US"/>
    </w:rPr>
  </w:style>
  <w:style w:type="paragraph" w:customStyle="1" w:styleId="enumlev1">
    <w:name w:val="enumlev1"/>
    <w:basedOn w:val="Normal"/>
    <w:rsid w:val="000C34A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 w:line="240" w:lineRule="auto"/>
      <w:ind w:left="1191" w:hanging="397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72DEA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6406A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06A6"/>
  </w:style>
  <w:style w:type="numbering" w:customStyle="1" w:styleId="NoList1">
    <w:name w:val="No List1"/>
    <w:next w:val="NoList"/>
    <w:uiPriority w:val="99"/>
    <w:semiHidden/>
    <w:unhideWhenUsed/>
    <w:rsid w:val="00604FAA"/>
  </w:style>
  <w:style w:type="character" w:customStyle="1" w:styleId="TitleChar">
    <w:name w:val="Title Char"/>
    <w:basedOn w:val="DefaultParagraphFont"/>
    <w:link w:val="Title"/>
    <w:uiPriority w:val="10"/>
    <w:rsid w:val="00604FAA"/>
    <w:rPr>
      <w:rFonts w:ascii="Arial" w:eastAsia="Arial" w:hAnsi="Arial" w:cs="Arial"/>
      <w:sz w:val="52"/>
      <w:szCs w:val="52"/>
      <w:lang w:val="en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0" w:after="320" w:line="276" w:lineRule="auto"/>
    </w:pPr>
    <w:rPr>
      <w:rFonts w:ascii="Arial" w:eastAsia="Arial" w:hAnsi="Arial" w:cs="Arial"/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04FAA"/>
    <w:rPr>
      <w:rFonts w:ascii="Arial" w:eastAsia="Arial" w:hAnsi="Arial" w:cs="Arial"/>
      <w:color w:val="666666"/>
      <w:sz w:val="30"/>
      <w:szCs w:val="30"/>
      <w:lang w:val="en" w:eastAsia="en-GB"/>
    </w:rPr>
  </w:style>
  <w:style w:type="character" w:styleId="UnresolvedMention">
    <w:name w:val="Unresolved Mention"/>
    <w:basedOn w:val="DefaultParagraphFont"/>
    <w:uiPriority w:val="99"/>
    <w:rsid w:val="00263DBD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1F2D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1F2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B1F2D"/>
    <w:rPr>
      <w:vertAlign w:val="superscript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customStyle="1" w:styleId="code">
    <w:name w:val="code"/>
    <w:basedOn w:val="Normal"/>
    <w:link w:val="codeChar"/>
    <w:qFormat/>
    <w:rsid w:val="00F00095"/>
    <w:pPr>
      <w:keepLines/>
      <w:spacing w:before="240" w:after="240"/>
      <w:ind w:left="432"/>
    </w:pPr>
    <w:rPr>
      <w:rFonts w:ascii="Courier New" w:hAnsi="Courier New" w:cs="Courier New"/>
      <w:sz w:val="16"/>
      <w:szCs w:val="16"/>
    </w:rPr>
  </w:style>
  <w:style w:type="character" w:customStyle="1" w:styleId="codeChar">
    <w:name w:val="code Char"/>
    <w:basedOn w:val="DefaultParagraphFont"/>
    <w:link w:val="code"/>
    <w:rsid w:val="00F00095"/>
    <w:rPr>
      <w:rFonts w:ascii="Courier New" w:hAnsi="Courier New" w:cs="Courier New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6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6pW26HN56w2CmJ9fQdBF5wc2QA==">AMUW2mXV9O7Uqm9iIGLvF8LSp7wQTkuV1gTlhwTAgAicDmAZuJ9Jb5DiGj3RrebDgihx8q2/q8q5nJY6nRmLd7b39ynTXot/PHEafrDx/51CfUjLgn5YpvlaaisV7+z14CB5EYhu0ZnOQjTvuvXe82l/vV6u4WNgFfQOO6/ue6Qcky++nle8V6uIw9o6+YfQ01YFKGWxqscx8H5QT92DjejxRO9rSi5faMbY1CnN8ErP5KNG8K4pIdUIHJZFM6m3bWVqLpDABZj4OcywloS4RO6ISK+voLwMBtOxv8HXT4F8YpP1eFB9c88687FKoFHmG/+2B3gRyvKJXPcRYNOey79BET/ozbM6qe85AJiJA/zGIu3LEuYpTn1WA7K50a2L9B1iFUznJ0mQohLy6Mu48HVRFmXxyBenbxsu4UeGBKr9M5PejTYt6SnOGoU6BVTyeR5pr/NvG1Y2PyqhKbCoSlDH2ssal9I+0dymAOEffJo8dc3h28n3cD9Sr9gNE8SLwz1JV9ckKxV2v3ZCJw3xLlruiZVZaOd8Pqw7/igpZ0kzDK+03aOY+ZPL4hjNSBKlOXpCb6ABI7q1sNPHUUGPmYN/MJM/bTRRvw5FbBEUrhcCqR65NdvAR4xhXFqhI/3qTDpVbPaie2OAXkmEEPYiAz57bmafonhbNIOsr/qS97FekP36bcqZrSi7DllOqUElv268BXMZPMdIYbGyZZKK+lwYXjD1qyT32vlKa9H6pLIHVFx/OR+8ynFlJkWHvP8eQ/ILE6hOuZ/EAMlJnhRSUxwTYZJfoSKRovbytFYSKa9QkBeI+e8RzbzrUFUrf5idat5hhS/X6E6DtUsXn/zsdATnvBdbOGuAxOavnFf53gjC111krrFPZgTVE0PFUiGJJyv+3Xik3aUc4LU1jgNLUhjnokN6GHT/NNJf1GX7QbZAB9Q/DHvlVIHlSDoQwf9vkKyZm+yBDwXXjHAoEiFnUMo2uO2+ScBIsmFeElZEPgWRbgzj+K3dT5BhQpUUqd35knl4fz2C/psE5fquXnEnXv8FjOf7ZJrE1OiqTgUuYv1uvGY7cF6AF1IfgK11F9DgFqsWLHtgdjq6KOkM9hLJM0oJgrvZE8QjuF+WV9u1Rd0IumZcQN1ZFAQVBZeRWoMkOkv1pnA/OSHJyYDjtoBp+aMRAdVHS4lXSlicTVj5azMBWr8RQ9mZ5Uyn5kdofUIR1JJ6awEsLidVFuXoXAaI1D+wZZj9o93hhG2LN+gRBf981ht3/syPWhfUbigGTZkfzUsl9Jo9XSsKgB+S2QZTVuENrfh2Eo38UWHu3TOqnhZQZjn6a6kP+vHQ5u8jU5y7k2OlEJDNfF67Wdm882DefhipLXBrDx/xk1iIwaZkmIzZfX2EprxGRV5xOEQ/0hnM6yMouGBHK9E0tT/xKCs85LHkiS1uhrMaxjTMh9twg8iMXlmONfuD5ibU1sSgM5CB+mbfPLBK0s/mgvD1BGlqhaI6OGUfzaKb2pJTWWNCcccfb5zop9clyZQZATKhk5k6tC/3QU0/yksV6ZPJ7j2qyrv4nedABIRlA8H6tSBCqeMHvtEA2xUoMX6JiMRAz3pCvtaTzWo0JT/oCEY4T7v95D1UOK0c0ufBAbfIfcbp3DNrW9tTrlWDTg0z1D5i+Qe8erIAGgWEqEjM/zLnLKLICMNRHFmx31e8sCea0Yxk4QSEDd8A7dTT3F4gO3wFz0W88+yZiDpZKORQA12mq6e+1MF3+Xw+aOdnGrFVe62E7L5Msu7vgIFnKtboZyw+AnzUbwr9QLp+UUdUNTGd47pVydu3RuhE9quk2ipCwhNwqUjykNTUwZ9ThJk+cJzMMNxTHpTeg9OjVcbj+g4mwErcSVqYaXBfWftS0ezklQ4fNkv2+oL2RFfdZ4FwqZ0tqkeF63r1mp+XcwLPKtFa40pzNCBiG5uAFtknpB7HuVNLssShUgUO38lGWX05PJT/jrksnXN/PNN8HPU6yINfJYzMAaVww6MexVc1y3u3hyeUtZmNH0MdOjl7gq+fa8bwl+/nVZnIOWtxyrjDeYo6zMertz5/fIht9p1/7WgYnO5GUdrb0ush9zI70Kl5kcAzFOkbxD2ynB89cThNQCvy1kfx/Ybai+wkxnNBZTUjnbnWJ/50f0YX2AyQ3hlUrvpmAey/69JbCSIoRMDi6GTdW7fOv7lhOpNzBJYSeP+w5DXfjRg+Ok1LxTZeF4ZSZoubxOhpKZS0zMeSdeaoFxesaotySeKgBsje5fflMuI/Mo1H6vZ0xT11F01Zp5ovFk1Mi+aZnOnn6p/+/G2tCm+65yAv9crBWOCOCCE+yeL9ptO7//VYSQ8sQWk0k/Ac3mhoyKUqR2xjJ0YnG2uXNYeFipncGLrPX++lr/4HbqWBMp2Rp2YMZubz7YIgO5etOi82htbjh5Q/3JDHSN6Dva54LE6jV6Ao8dSXov3/QZbxpfzhNX8nlLNsiBlbEpecauy0S4oSQwRN7tU7BEOFEFerz/al1TLIZNgmPfYyIS/oLpv3JoImFJm8H9tFlvTV0bNRVCpyaJnfYp4cDvanzClMhTKwUrWT8/tqdDexCwgmlEAR+7K8C1HGw7icCkt51L5giYaEQtiity1ramgndag/lLH4DkUgjFZWMhD/BJ8OAFaMmdTx9GqAiHBj8KaGdeKPAdTq/DRFYjOKUwD9IfAOW/gL4dK/CLnGjoNi0JR6azzi4BiSTl7rMDcw8m5ZN494ome66uvgqtb2wu/lgvisQosd0WfWlaRYGu9moX50dL8wrQtD0Mq74TU+pivvl7A+xk4i002o66PLFtlXv4uaL3TxHYty/28w+ozlbV+0TYT83ZCOM/6RlCgp1ENYJ83pJ7j9U3j30SYbIohOj1oC/dmoJu3a0cOd94DQz6pWTF2Nt/+JRvDhjii0xDkQdYwd1clMVLuzlqE7JndQ6txhdwGFrChIrxD/scvciZ8vHmZegwc7CJB6Uvrqd5DH3VHHxr21hzbEDmNnBbXP0aEIzpVP8Pcka43SuqXyVM97MLYG0wrac4A2DY5de2EkT2qQBq7NeUY9gGSpdo/a2mjEBARiysYLCyFurfjsWJaB8hdMwHHkAx8q3x54d4sOsNVzEFgwyMEySiInBMv0FcMqsStXa2GTMrUKJ9sZPRDOAC3RVs7t5ZkdQQ9rE9EA4oUO85SAu83BEtNuyzr2Vmn8rNTtmgDOh3Foc0ec4RB3eAu5/KI7f2hUl1DG1gMOI07N4dwFozOPrhv4ImIgHiR/UUWnFxyEJEUgM/91Q2cOSqdXT9GomtRx67hNoS3GUkMKgrXPctyWDoDC8SYQMtOrUOqovOOvmzz0+mtsyP6t7CXr3b7/zIGtJNQQLRjxALGUvl+6V5GmZGwIWTtN6x6cuB2xjDdztZcHbXWcnh2LcmVHqC7IgJNs2UEWl42DcImSprqvKgWExCdQ8is91Ql/F8sSjEykVyeoOaHq1rOPAsHf2fAUirrG55oQQKQiNcqpWLkAGm92hWOqLZaS6KWM3M5g3yo+31/e+Ejr+QxKZ7svSz+9IjozQzhVaHdSIR9SzmwUMyyZduh2fo4ZJNwY+ki5/zZt3lIB8bEYEDmXYIeFg206Dhag+xDvjqP0oMrmte59Jh3dT06JYpYJZGu+VN591i16meNnLBaY6OWP0cvEc5UbOkl/LB0/5DydgtuiqAEPezoTwC196+sPhfFa5uqyNaIY771cnWifGluMT0Qylj8kcDSiPHQLKP0OTZFpjvpAJhE/rXE1hyP8SW5VCo3PjrTRYpIXJgqtLzBq2V+Pof5R8BeHEUkemAaEbw9N5w7pLZjlHt4KbLNDt7OKfjWAKG76yZT2KX6DTCV1D/ZdOzJXkqIHogkZLtm9cFdO8vn0JHoeRrKKi4QNYvMMEVuUP1RmafmXiFd7vKeSu0Q40CgesE0i7+1d95f5Hc8ZIgqmhiPJEur6diK9CFEC2qGVWEDGdOoAX7MQnYv6shgssA8dsj0eT7hejqvItj7oPYJz7xqlwXi6V7m9ZVaX0T5YrCiSsqB5uqc/uvCtMOSofjkZbFr7J60jN4GwOzc9dd6DKP7ArtFwR4JDcuSjmFSZmZjxzx+LakS63onLNbiIVQSsslPa5booNixZnlCd6bsHma46rCwDwkkocps1e5NPU/RFnjBcC4fJy2ex9jBGlKLh1hcLqRUinYZju3jTnx6JQ7yWveybeFrHQUmbAQncrvtvu7k1HoaYfYyieJ82WiAAwhiNX5h0hQH/PYh6w0vXgOE8VhEVYvjgi24FJTKDqi5esZ/3MWRr/PbN6gjNSuOwlKJnbZc2qvAlt+S3UFivOzfB844cdawms2NQP/VvQmJnZZ2uTIKHNd/Uxri/RRdmgY2q9kwSuwACb65ZBlZhyLNASsmO57quKuMmEWGSyhW4hXIuU38TK21ebuyyhRYbNXAtGytcn6izdzCLOJtNHr3bxbE9rpTYVzbKYsKJldV3FajajzOPUN4gXHrXnqzE6opoMci3onTbSETI2zUfhWDH5mDoBqt3zsf9tnQ9UyBY3+YRVJOJOxxRpf5e5YhXcOfogYm62sKzfJzGog9R/Yy8qkCNxqTeZSMOOJw3a8gYIzIox1L5MS9KMVys4tOk+NW5UKRTEh87GEBgnnFlcELkb0/b1xpVY0sbZkFtuQ66FIvVKyANiOPe1v1O7ds2CdSNkD0R68BPQoFyeCW6oblM/0O4jSJdkqKU3HLfNSBXkRQ1pNXhnsdxeHaGQ2Md9iXBDgFty210uLMJjlsJKJvszem+eIhnrNttcP1tjtPTf3RBpUH89Bood/WgaDraW9zfy6ZApX8SFz8sHoUAWqUlYWiRGL9K56qmXViG9WxtpWinrMzRPmHPHX5F8jAkyg+5FxDci/TlEwfbg+57U8NoeMLNWAF3ghXybH0CJuYQOBXnClPgyn268kAQApDUwaD/v0CiNCyVN+faapChMxT3ohOw9F/ZN8YUFJrouYHYjLEhoqqhoKzVCdpvCHhKbt9fPjzZS71G6CgwfGQ+sT++m5qtvTL1Thi4tBTEz0XcMCqezT3DniAehYOG8pG0IGw7jhOMtKXbODVi//HQNR/Pyu2aQIKR1QHdV1Jh4QGXlQ/iUwa0aSotxdzNt/7EXMVj2IH4PkvRD8nuUxXqNzqyDqjqJb7W4xG6sreLiTelpgBQNFfO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 zhao</dc:creator>
  <cp:lastModifiedBy>John C. Simmons</cp:lastModifiedBy>
  <cp:revision>14</cp:revision>
  <dcterms:created xsi:type="dcterms:W3CDTF">2021-10-24T16:25:00Z</dcterms:created>
  <dcterms:modified xsi:type="dcterms:W3CDTF">2021-10-25T03:58:00Z</dcterms:modified>
</cp:coreProperties>
</file>