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9A0D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130</w:t>
        </w:r>
      </w:fldSimple>
      <w:r>
        <w:rPr>
          <w:b/>
          <w:i/>
          <w:noProof/>
          <w:sz w:val="28"/>
        </w:rPr>
        <w:tab/>
      </w:r>
      <w:fldSimple w:instr=" DOCPROPERTY  Tdoc#  \* MERGEFORMAT ">
        <w:r w:rsidR="00E13F3D" w:rsidRPr="00E13F3D">
          <w:rPr>
            <w:b/>
            <w:i/>
            <w:noProof/>
            <w:sz w:val="28"/>
          </w:rPr>
          <w:t>S4aI2500</w:t>
        </w:r>
        <w:r w:rsidR="002858CA">
          <w:rPr>
            <w:b/>
            <w:i/>
            <w:noProof/>
            <w:sz w:val="28"/>
          </w:rPr>
          <w:t>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19th Dec 2024</w:t>
        </w:r>
      </w:fldSimple>
      <w:r w:rsidR="00547111">
        <w:rPr>
          <w:b/>
          <w:noProof/>
          <w:sz w:val="24"/>
        </w:rPr>
        <w:t xml:space="preserve"> - </w:t>
      </w:r>
      <w:fldSimple w:instr=" DOCPROPERTY  EndDate  \* MERGEFORMAT ">
        <w:r w:rsidRPr="00BA51D9">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24320" w:rsidR="001E41F3" w:rsidRPr="00410371" w:rsidRDefault="00A155AF"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[AMD-ARCH-MED] Media delivery from multiple service endpoints/locations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33C54" w:rsidR="001E41F3" w:rsidRDefault="00F51363">
            <w:pPr>
              <w:pStyle w:val="CRCoverPage"/>
              <w:spacing w:after="0"/>
              <w:ind w:left="100"/>
              <w:rPr>
                <w:noProof/>
              </w:rPr>
            </w:pPr>
            <w:r w:rsidRPr="009E6F38">
              <w:rPr>
                <w:b/>
                <w:bCs/>
                <w:noProof/>
              </w:rPr>
              <w:t>Media delivery from multiple service endpoints/locations:</w:t>
            </w:r>
            <w:r>
              <w:rPr>
                <w:noProof/>
              </w:rPr>
              <w:t xml:space="preserve"> </w:t>
            </w:r>
            <w:r w:rsidR="001B47BF"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sidR="009E6F38">
              <w:rPr>
                <w:noProof/>
              </w:rPr>
              <w:t xml:space="preserve"> I</w:t>
            </w:r>
            <w:r w:rsidR="001B47BF" w:rsidRPr="00FE7A1B">
              <w:rPr>
                <w:noProof/>
              </w:rPr>
              <w:t xml:space="preserve">ntegration of </w:t>
            </w:r>
            <w:r w:rsidR="009E6F38">
              <w:rPr>
                <w:noProof/>
              </w:rPr>
              <w:t xml:space="preserve">these </w:t>
            </w:r>
            <w:r w:rsidR="001B47BF" w:rsidRPr="00FE7A1B">
              <w:rPr>
                <w:noProof/>
              </w:rPr>
              <w:t>different technologies into the Media Delivery System is of relevance to address content provisioning, content hosting, impacts on</w:t>
            </w:r>
            <w:r w:rsidR="009E6F38">
              <w:rPr>
                <w:noProof/>
              </w:rPr>
              <w:t xml:space="preserve"> </w:t>
            </w:r>
            <w:r w:rsidR="001B47BF"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DF81A" w14:textId="77777777" w:rsidR="001E41F3" w:rsidRDefault="00F51363">
            <w:pPr>
              <w:pStyle w:val="CRCoverPage"/>
              <w:spacing w:after="0"/>
              <w:ind w:left="100"/>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5F0F8E51" w14:textId="77777777" w:rsidR="00F51363" w:rsidRDefault="00F51363">
            <w:pPr>
              <w:pStyle w:val="CRCoverPage"/>
              <w:spacing w:after="0"/>
              <w:ind w:left="100"/>
              <w:rPr>
                <w:noProof/>
              </w:rPr>
            </w:pPr>
          </w:p>
          <w:p w14:paraId="367E66B3" w14:textId="77777777" w:rsidR="00F51363" w:rsidRPr="006868B6" w:rsidRDefault="00F51363" w:rsidP="00F51363">
            <w:pPr>
              <w:pStyle w:val="B1"/>
            </w:pPr>
            <w:proofErr w:type="spellStart"/>
            <w:r w:rsidRPr="006868B6">
              <w:t>i</w:t>
            </w:r>
            <w:proofErr w:type="spellEnd"/>
            <w:r w:rsidRPr="006868B6">
              <w:t>.</w:t>
            </w:r>
            <w:r w:rsidRPr="006868B6">
              <w:tab/>
              <w:t>Multi-source media streaming collaboration scenarios and associated call flows are documented (item 1 in clause 5.19.7).</w:t>
            </w:r>
          </w:p>
          <w:p w14:paraId="2A36AAAF" w14:textId="77777777" w:rsidR="00F51363" w:rsidRPr="006868B6" w:rsidRDefault="00F51363" w:rsidP="00F51363">
            <w:pPr>
              <w:pStyle w:val="B1"/>
            </w:pPr>
            <w:r w:rsidRPr="006868B6">
              <w:t>ii.</w:t>
            </w:r>
            <w:r w:rsidRPr="006868B6">
              <w:tab/>
              <w:t>Reference point M10 is brought into scope of 5GMS for the purposes of content preparation chaining and media delivery between provisioned content distributions (item 4 in clause 5.19.7).</w:t>
            </w:r>
          </w:p>
          <w:p w14:paraId="0E3EC442" w14:textId="77777777" w:rsidR="00F51363" w:rsidRPr="006868B6" w:rsidRDefault="00F51363" w:rsidP="00F51363">
            <w:pPr>
              <w:pStyle w:val="B1"/>
            </w:pPr>
            <w:r w:rsidRPr="006868B6">
              <w:t>iii.</w:t>
            </w:r>
            <w:r w:rsidRPr="006868B6">
              <w:tab/>
              <w:t>Update the description of the Content Hosting Configuration to describe the ability of the 5GMSd AF to provision Content Distributions in hierarchical or peer-to-peer configurations (item 4 of clause 5.19.7).</w:t>
            </w:r>
          </w:p>
          <w:p w14:paraId="18FBD2CC" w14:textId="77777777" w:rsidR="00F51363" w:rsidRPr="006868B6" w:rsidRDefault="00F51363" w:rsidP="00F51363">
            <w:pPr>
              <w:pStyle w:val="B1"/>
            </w:pPr>
            <w:r w:rsidRPr="006868B6">
              <w:t>iv.</w:t>
            </w:r>
            <w:r w:rsidRPr="006868B6">
              <w:tab/>
              <w:t>Document the capability to signal information to the 5GMSd Client that is required to deliver media from multiple content sources/endpoints using the Media Entry Point (item 6 in clause 5.19.7).</w:t>
            </w:r>
          </w:p>
          <w:p w14:paraId="0FD2A624" w14:textId="77777777" w:rsidR="00F51363" w:rsidRPr="006868B6" w:rsidRDefault="00F51363" w:rsidP="00F51363">
            <w:pPr>
              <w:pStyle w:val="B1"/>
            </w:pPr>
            <w:r w:rsidRPr="006868B6">
              <w:lastRenderedPageBreak/>
              <w:t>v.</w:t>
            </w:r>
            <w:r w:rsidRPr="006868B6">
              <w:tab/>
              <w:t>Define the requirements and functions necessary for a Media Player and the equivalent network functions in the AS to be interoperable within the 5GMS System (item 7 in clause 5.19.7).</w:t>
            </w:r>
          </w:p>
          <w:p w14:paraId="1F3C783D" w14:textId="77777777" w:rsidR="00F51363" w:rsidRPr="006868B6" w:rsidRDefault="00F51363" w:rsidP="00F51363">
            <w:pPr>
              <w:pStyle w:val="B1"/>
            </w:pPr>
            <w:r w:rsidRPr="006868B6">
              <w:t>vi.</w:t>
            </w:r>
            <w:r w:rsidRPr="006868B6">
              <w:tab/>
              <w:t>Clarify that the Media Player used for the purposes of multi-source/service location media delivery natively supports the multi-source/service location delivery approach in use (item 8 in clause 5.19.7).</w:t>
            </w:r>
          </w:p>
          <w:p w14:paraId="31C656EC" w14:textId="72D3A565" w:rsidR="00F51363" w:rsidRDefault="00F51363" w:rsidP="00F51363">
            <w:pPr>
              <w:pStyle w:val="B1"/>
            </w:pPr>
            <w:r w:rsidRPr="006868B6">
              <w:t>vii.</w:t>
            </w:r>
            <w:r w:rsidRPr="006868B6">
              <w:tab/>
              <w:t>Define a new reference point between a new External Access Client function located with the Media Player and a non-3GPP third-party provider content hosting function or 5GMSd Application Provider for the purposes of communicating user plane information between the two functions (item 10 in clause 5.19.7).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551D" w:rsidR="001E41F3" w:rsidRDefault="00F51363">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1F76E" w:rsidR="001E41F3" w:rsidRDefault="00F51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DEBC8" w:rsidR="001E41F3" w:rsidRDefault="00F51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B5A08" w:rsidR="001E41F3" w:rsidRDefault="00F51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CA460" w:rsidR="008863B9" w:rsidRDefault="002858CA">
            <w:pPr>
              <w:pStyle w:val="CRCoverPage"/>
              <w:spacing w:after="0"/>
              <w:ind w:left="100"/>
              <w:rPr>
                <w:noProof/>
              </w:rPr>
            </w:pPr>
            <w:ins w:id="1" w:author="Cloud, Jason" w:date="2025-01-07T16:33:00Z" w16du:dateUtc="2025-01-08T00:33:00Z">
              <w:r>
                <w:rPr>
                  <w:noProof/>
                </w:rPr>
                <w:t>S4al250034:</w:t>
              </w:r>
            </w:ins>
            <w:ins w:id="2" w:author="Cloud, Jason" w:date="2025-01-07T16:34:00Z" w16du:dateUtc="2025-01-08T00:34:00Z">
              <w:r>
                <w:rPr>
                  <w:noProof/>
                </w:rPr>
                <w:t xml:space="preserve"> </w:t>
              </w:r>
            </w:ins>
            <w:ins w:id="3" w:author="Cloud, Jason" w:date="2025-01-07T16:37:00Z" w16du:dateUtc="2025-01-08T00:37:00Z">
              <w:r w:rsidR="00A155AF">
                <w:rPr>
                  <w:noProof/>
                </w:rPr>
                <w:t xml:space="preserve">BBC modifications and </w:t>
              </w:r>
            </w:ins>
            <w:ins w:id="4" w:author="Cloud, Jason" w:date="2025-01-07T16:34:00Z" w16du:dateUtc="2025-01-08T00:34:00Z">
              <w:r>
                <w:rPr>
                  <w:noProof/>
                </w:rPr>
                <w:t xml:space="preserve">updates </w:t>
              </w:r>
            </w:ins>
            <w:ins w:id="5" w:author="Cloud, Jason" w:date="2025-01-07T16:35:00Z" w16du:dateUtc="2025-01-08T00:35:00Z">
              <w:r>
                <w:rPr>
                  <w:noProof/>
                </w:rPr>
                <w:t>to address outstanding comments.</w:t>
              </w:r>
            </w:ins>
          </w:p>
        </w:tc>
      </w:tr>
    </w:tbl>
    <w:p w14:paraId="17759814" w14:textId="77777777" w:rsidR="001E41F3" w:rsidRDefault="001E41F3">
      <w:pPr>
        <w:pStyle w:val="CRCoverPage"/>
        <w:spacing w:after="0"/>
        <w:rPr>
          <w:noProof/>
          <w:sz w:val="8"/>
          <w:szCs w:val="8"/>
        </w:rPr>
      </w:pPr>
    </w:p>
    <w:p w14:paraId="367DCA4E" w14:textId="77777777" w:rsidR="009E6F38" w:rsidRPr="00FE7A1B" w:rsidRDefault="009E6F38" w:rsidP="009E6F38">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2463834" w14:textId="77777777" w:rsidR="00F36E12" w:rsidRPr="00F36E12" w:rsidRDefault="00F36E12" w:rsidP="00F36E12">
      <w:pPr>
        <w:keepNext/>
        <w:keepLines/>
        <w:spacing w:before="180"/>
        <w:ind w:left="1134" w:hanging="1134"/>
        <w:outlineLvl w:val="1"/>
        <w:rPr>
          <w:rFonts w:ascii="Arial" w:hAnsi="Arial"/>
          <w:sz w:val="32"/>
        </w:rPr>
      </w:pPr>
      <w:bookmarkStart w:id="6" w:name="_Toc178586618"/>
      <w:r w:rsidRPr="00F36E12">
        <w:rPr>
          <w:rFonts w:ascii="Arial" w:hAnsi="Arial"/>
          <w:sz w:val="32"/>
        </w:rPr>
        <w:t>3.1</w:t>
      </w:r>
      <w:r w:rsidRPr="00F36E12">
        <w:rPr>
          <w:rFonts w:ascii="Arial" w:hAnsi="Arial"/>
          <w:sz w:val="32"/>
        </w:rPr>
        <w:tab/>
        <w:t>Terms</w:t>
      </w:r>
      <w:bookmarkEnd w:id="6"/>
    </w:p>
    <w:p w14:paraId="2CC16565" w14:textId="2E740569" w:rsidR="00F36E12" w:rsidRPr="004C0EB8" w:rsidRDefault="00F36E12" w:rsidP="00F36E12">
      <w:pPr>
        <w:rPr>
          <w:lang w:val="en-US"/>
        </w:rPr>
      </w:pPr>
      <w:r>
        <w:rPr>
          <w:lang w:val="en-US"/>
        </w:rPr>
        <w:t>…</w:t>
      </w:r>
    </w:p>
    <w:p w14:paraId="125BAA03" w14:textId="77777777" w:rsidR="00F36E12" w:rsidRPr="004C0EB8" w:rsidRDefault="00F36E12" w:rsidP="00F36E12">
      <w:commentRangeStart w:id="7"/>
      <w:r w:rsidRPr="004C0EB8">
        <w:rPr>
          <w:b/>
        </w:rPr>
        <w:t>Media Entry Point:</w:t>
      </w:r>
      <w:r w:rsidRPr="004C0EB8">
        <w:t xml:space="preserve"> A Media Player Entry for downlink media streaming or a Media Streamer Entry for uplink media streaming intended to be consumed by a 5GMS Media Stream Handler.</w:t>
      </w:r>
    </w:p>
    <w:p w14:paraId="6195F228" w14:textId="77777777" w:rsidR="00F36E12" w:rsidRPr="004C0EB8" w:rsidRDefault="00F36E12" w:rsidP="00F36E12">
      <w:r w:rsidRPr="004C0EB8">
        <w:rPr>
          <w:b/>
        </w:rPr>
        <w:t>Media Player Entry:</w:t>
      </w:r>
      <w:r w:rsidRPr="004C0EB8">
        <w:t xml:space="preserve"> A document or a pointer to a document that defines a downlink media streaming presentation e.g. MPD for DASH content or URL to a video clip file intended to be consumed by a 5GMSd Media Player.</w:t>
      </w:r>
    </w:p>
    <w:p w14:paraId="0CE940D4" w14:textId="35911451" w:rsidR="00F36E12" w:rsidRDefault="00F36E12" w:rsidP="00F36E12">
      <w:pPr>
        <w:rPr>
          <w:noProof/>
        </w:rPr>
      </w:pPr>
      <w:r>
        <w:rPr>
          <w:noProof/>
        </w:rPr>
        <w:t>…</w:t>
      </w:r>
    </w:p>
    <w:p w14:paraId="03E57CB5" w14:textId="77777777" w:rsidR="00F36E12" w:rsidRPr="004C0EB8" w:rsidRDefault="00F36E12" w:rsidP="00F36E12">
      <w:r w:rsidRPr="004C0EB8">
        <w:rPr>
          <w:b/>
        </w:rPr>
        <w:t>Media Streamer Entry:</w:t>
      </w:r>
      <w:r w:rsidRPr="004C0EB8">
        <w:t xml:space="preserve"> A pointer (e.g. in the form of a URL) that defines an entry point of an uplink media streaming session intended to be consumed by a 5GMSu Media Streamer.</w:t>
      </w:r>
      <w:commentRangeEnd w:id="7"/>
      <w:r>
        <w:rPr>
          <w:rStyle w:val="CommentReference"/>
        </w:rPr>
        <w:commentReference w:id="7"/>
      </w:r>
    </w:p>
    <w:p w14:paraId="1A6A87B9" w14:textId="6A700ACB" w:rsidR="00F36E12" w:rsidRDefault="00F36E12" w:rsidP="00F36E12">
      <w:pPr>
        <w:rPr>
          <w:noProof/>
        </w:rPr>
      </w:pPr>
      <w:r>
        <w:rPr>
          <w:noProof/>
        </w:rPr>
        <w:t>…</w:t>
      </w:r>
    </w:p>
    <w:p w14:paraId="3D351898" w14:textId="77777777" w:rsidR="00F36E12" w:rsidRPr="00FE7A1B" w:rsidRDefault="00F36E12" w:rsidP="00F36E12">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C9CD36" w14:textId="34005C7F" w:rsidR="001E41F3" w:rsidRDefault="00CD0AC3" w:rsidP="00CD0AC3">
      <w:pPr>
        <w:pStyle w:val="Heading2"/>
        <w:rPr>
          <w:noProof/>
        </w:rPr>
      </w:pPr>
      <w:r>
        <w:rPr>
          <w:noProof/>
        </w:rPr>
        <w:t>3.3</w:t>
      </w:r>
      <w:r>
        <w:rPr>
          <w:noProof/>
        </w:rPr>
        <w:tab/>
        <w:t>Abbreviations</w:t>
      </w:r>
    </w:p>
    <w:p w14:paraId="5438205D" w14:textId="5C42EE10" w:rsidR="00CD0AC3" w:rsidRDefault="00CD0AC3" w:rsidP="00CD0AC3">
      <w:r>
        <w:t>…</w:t>
      </w:r>
    </w:p>
    <w:p w14:paraId="2337CC35" w14:textId="45DB3187" w:rsidR="00CD0AC3" w:rsidRDefault="00CD0AC3" w:rsidP="00CD0AC3">
      <w:pPr>
        <w:pStyle w:val="EW"/>
      </w:pPr>
      <w:ins w:id="8" w:author="Cloud, Jason" w:date="2025-01-02T10:36:00Z">
        <w:r>
          <w:t>CMMF</w:t>
        </w:r>
        <w:r>
          <w:tab/>
          <w:t>Coded Multi-Source Format</w:t>
        </w:r>
      </w:ins>
    </w:p>
    <w:p w14:paraId="5768380D" w14:textId="58D6E321" w:rsidR="00CD0AC3" w:rsidRDefault="00CD0AC3" w:rsidP="00CD0AC3">
      <w:pPr>
        <w:pStyle w:val="EW"/>
        <w:ind w:left="0" w:firstLine="0"/>
      </w:pPr>
      <w:r>
        <w:t>…</w:t>
      </w:r>
    </w:p>
    <w:p w14:paraId="333E9175" w14:textId="77777777" w:rsidR="00CD0AC3" w:rsidRPr="00FE7A1B" w:rsidRDefault="00CD0AC3" w:rsidP="00CD0AC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5366E5A" w14:textId="77777777" w:rsidR="00CD0AC3" w:rsidRPr="004C0EB8" w:rsidRDefault="00CD0AC3" w:rsidP="00CD0AC3">
      <w:pPr>
        <w:pStyle w:val="Heading3"/>
      </w:pPr>
      <w:bookmarkStart w:id="9" w:name="_Toc178586623"/>
      <w:r w:rsidRPr="004C0EB8">
        <w:t>4.0.1</w:t>
      </w:r>
      <w:r w:rsidRPr="004C0EB8">
        <w:tab/>
        <w:t>Introduction</w:t>
      </w:r>
      <w:bookmarkEnd w:id="9"/>
    </w:p>
    <w:p w14:paraId="7434555F" w14:textId="77777777" w:rsidR="00CD0AC3" w:rsidRPr="004C0EB8" w:rsidRDefault="00CD0AC3" w:rsidP="00CD0AC3">
      <w:r w:rsidRPr="004C0EB8">
        <w:t>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w:t>
      </w:r>
    </w:p>
    <w:p w14:paraId="16BC262F" w14:textId="77777777" w:rsidR="00CD0AC3" w:rsidRPr="004C0EB8" w:rsidRDefault="00CD0AC3" w:rsidP="00CD0AC3">
      <w:r w:rsidRPr="004C0EB8">
        <w:t xml:space="preserve">In the context of the present document, streaming is defined as the delivery of time-continuous media as the predominant </w:t>
      </w:r>
      <w:r>
        <w:t>application traffic</w:t>
      </w:r>
      <w:r w:rsidRPr="004C0EB8">
        <w:t xml:space="preserve">. Streaming points to the fact that the media is predominantly sent only in a single direction and </w:t>
      </w:r>
      <w:r>
        <w:t xml:space="preserve">is </w:t>
      </w:r>
      <w:r w:rsidRPr="004C0EB8">
        <w:t>consumed as it is received. Additionally, the media content may be streamed as it is produced, referred to as live streaming. If content is streamed that is already produced, it is referred to as on-demand streaming.</w:t>
      </w:r>
      <w:r>
        <w:t xml:space="preserve"> Streaming content may also be delivered in non-real time and stored for later consumption on demand.</w:t>
      </w:r>
    </w:p>
    <w:p w14:paraId="4B11988A" w14:textId="65FFFA30" w:rsidR="00CD0AC3" w:rsidRPr="004C0EB8" w:rsidRDefault="00CD0AC3" w:rsidP="00CD0AC3">
      <w:r w:rsidRPr="004C0EB8">
        <w:t>References to Dynamic Adaptive Streaming over HTTP (MPEG</w:t>
      </w:r>
      <w:r w:rsidRPr="004C0EB8">
        <w:noBreakHyphen/>
        <w:t xml:space="preserve">DASH) [29] in the present document apply equally to HTTP Live Streaming (HLS) [28] except </w:t>
      </w:r>
      <w:proofErr w:type="gramStart"/>
      <w:r w:rsidRPr="004C0EB8">
        <w:t>where</w:t>
      </w:r>
      <w:proofErr w:type="gramEnd"/>
      <w:r w:rsidRPr="004C0EB8">
        <w:t xml:space="preserve"> noted otherwise. The term </w:t>
      </w:r>
      <w:r w:rsidRPr="004C0EB8">
        <w:rPr>
          <w:i/>
          <w:iCs/>
        </w:rPr>
        <w:t xml:space="preserve">Media </w:t>
      </w:r>
      <w:ins w:id="10" w:author="Cloud, Jason" w:date="2025-01-02T10:38:00Z">
        <w:r>
          <w:rPr>
            <w:i/>
            <w:iCs/>
          </w:rPr>
          <w:t xml:space="preserve">Player </w:t>
        </w:r>
      </w:ins>
      <w:r>
        <w:rPr>
          <w:i/>
          <w:iCs/>
        </w:rPr>
        <w:t xml:space="preserve">Entry </w:t>
      </w:r>
      <w:del w:id="11" w:author="Cloud, Jason" w:date="2025-01-02T10:38:00Z">
        <w:r w:rsidDel="00CD0AC3">
          <w:rPr>
            <w:i/>
            <w:iCs/>
          </w:rPr>
          <w:delText>Point</w:delText>
        </w:r>
        <w:r w:rsidRPr="004C0EB8" w:rsidDel="00CD0AC3">
          <w:delText xml:space="preserve"> </w:delText>
        </w:r>
      </w:del>
      <w:r w:rsidRPr="004C0EB8">
        <w:t>is used to refer generically to an MPEG-DASH Media Presentation Description (MPD) but may be taken to apply equally to alternative media presentation description formats such as an HLS master playlist, unless noted otherwise.</w:t>
      </w:r>
    </w:p>
    <w:p w14:paraId="7D15BA33" w14:textId="77777777" w:rsidR="00CD0AC3" w:rsidRPr="004C0EB8" w:rsidRDefault="00CD0AC3" w:rsidP="00CD0AC3">
      <w:pPr>
        <w:pStyle w:val="TH"/>
      </w:pPr>
      <w:r w:rsidRPr="004C0EB8">
        <w:t>Table 4.0.1</w:t>
      </w:r>
      <w:r w:rsidRPr="004C0EB8">
        <w:noBreakHyphen/>
        <w:t>1 lists the principal features of the 5GMS architecture along with cross-references to relevant clauses defining its functions and procedures.</w:t>
      </w:r>
    </w:p>
    <w:p w14:paraId="45952F16" w14:textId="77777777" w:rsidR="00CD0AC3" w:rsidRDefault="00CD0AC3" w:rsidP="00CD0AC3">
      <w:pPr>
        <w:pStyle w:val="TH"/>
      </w:pPr>
      <w:bookmarkStart w:id="12" w:name="_CRTable4_0_11"/>
      <w:r w:rsidRPr="004C0EB8">
        <w:t>Table </w:t>
      </w:r>
      <w:bookmarkEnd w:id="12"/>
      <w:r w:rsidRPr="004C0EB8">
        <w:t>4.0.1</w:t>
      </w:r>
      <w:r w:rsidRPr="004C0EB8">
        <w:noBreakHyphen/>
        <w:t>1: 5G Media Streaming feature index</w:t>
      </w:r>
    </w:p>
    <w:tbl>
      <w:tblPr>
        <w:tblStyle w:val="TableGrid"/>
        <w:tblW w:w="0" w:type="auto"/>
        <w:jc w:val="center"/>
        <w:tblLook w:val="04A0" w:firstRow="1" w:lastRow="0" w:firstColumn="1" w:lastColumn="0" w:noHBand="0" w:noVBand="1"/>
      </w:tblPr>
      <w:tblGrid>
        <w:gridCol w:w="2121"/>
        <w:gridCol w:w="1294"/>
        <w:gridCol w:w="1806"/>
        <w:gridCol w:w="1806"/>
      </w:tblGrid>
      <w:tr w:rsidR="00CD0AC3" w:rsidRPr="004C0EB8" w14:paraId="1441BAEF" w14:textId="77777777" w:rsidTr="00236881">
        <w:trPr>
          <w:jc w:val="center"/>
        </w:trPr>
        <w:tc>
          <w:tcPr>
            <w:tcW w:w="2121" w:type="dxa"/>
            <w:vMerge w:val="restart"/>
            <w:shd w:val="clear" w:color="auto" w:fill="BFBFBF" w:themeFill="background1" w:themeFillShade="BF"/>
          </w:tcPr>
          <w:p w14:paraId="073C42E0" w14:textId="77777777" w:rsidR="00CD0AC3" w:rsidRPr="004C0EB8" w:rsidRDefault="00CD0AC3" w:rsidP="00236881">
            <w:pPr>
              <w:pStyle w:val="TH"/>
            </w:pPr>
            <w:r w:rsidRPr="004C0EB8">
              <w:t>Feature</w:t>
            </w:r>
          </w:p>
        </w:tc>
        <w:tc>
          <w:tcPr>
            <w:tcW w:w="1187" w:type="dxa"/>
            <w:vMerge w:val="restart"/>
            <w:shd w:val="clear" w:color="auto" w:fill="BFBFBF" w:themeFill="background1" w:themeFillShade="BF"/>
          </w:tcPr>
          <w:p w14:paraId="2DDE43B9" w14:textId="77777777" w:rsidR="00CD0AC3" w:rsidRPr="004C0EB8" w:rsidRDefault="00CD0AC3" w:rsidP="00236881">
            <w:pPr>
              <w:pStyle w:val="TH"/>
            </w:pPr>
            <w:r w:rsidRPr="004C0EB8">
              <w:t>Feature description clause</w:t>
            </w:r>
          </w:p>
        </w:tc>
        <w:tc>
          <w:tcPr>
            <w:tcW w:w="3296" w:type="dxa"/>
            <w:gridSpan w:val="2"/>
            <w:shd w:val="clear" w:color="auto" w:fill="BFBFBF" w:themeFill="background1" w:themeFillShade="BF"/>
          </w:tcPr>
          <w:p w14:paraId="42D8DA76" w14:textId="77777777" w:rsidR="00CD0AC3" w:rsidRPr="004C0EB8" w:rsidRDefault="00CD0AC3" w:rsidP="00236881">
            <w:pPr>
              <w:pStyle w:val="TH"/>
            </w:pPr>
            <w:r w:rsidRPr="004C0EB8">
              <w:t>Procedure definition clause(s)</w:t>
            </w:r>
          </w:p>
        </w:tc>
      </w:tr>
      <w:tr w:rsidR="00CD0AC3" w:rsidRPr="004C0EB8" w14:paraId="188B834B" w14:textId="77777777" w:rsidTr="00236881">
        <w:trPr>
          <w:jc w:val="center"/>
        </w:trPr>
        <w:tc>
          <w:tcPr>
            <w:tcW w:w="2121" w:type="dxa"/>
            <w:vMerge/>
            <w:shd w:val="clear" w:color="auto" w:fill="BFBFBF" w:themeFill="background1" w:themeFillShade="BF"/>
          </w:tcPr>
          <w:p w14:paraId="38AD230A" w14:textId="77777777" w:rsidR="00CD0AC3" w:rsidRPr="004C0EB8" w:rsidRDefault="00CD0AC3" w:rsidP="00236881">
            <w:pPr>
              <w:pStyle w:val="TH"/>
            </w:pPr>
          </w:p>
        </w:tc>
        <w:tc>
          <w:tcPr>
            <w:tcW w:w="1187" w:type="dxa"/>
            <w:vMerge/>
            <w:shd w:val="clear" w:color="auto" w:fill="BFBFBF" w:themeFill="background1" w:themeFillShade="BF"/>
          </w:tcPr>
          <w:p w14:paraId="652603A8" w14:textId="77777777" w:rsidR="00CD0AC3" w:rsidRPr="004C0EB8" w:rsidRDefault="00CD0AC3" w:rsidP="00236881">
            <w:pPr>
              <w:pStyle w:val="TH"/>
            </w:pPr>
          </w:p>
        </w:tc>
        <w:tc>
          <w:tcPr>
            <w:tcW w:w="1649" w:type="dxa"/>
            <w:shd w:val="clear" w:color="auto" w:fill="BFBFBF" w:themeFill="background1" w:themeFillShade="BF"/>
          </w:tcPr>
          <w:p w14:paraId="7E6739BD" w14:textId="77777777" w:rsidR="00CD0AC3" w:rsidRPr="004C0EB8" w:rsidRDefault="00CD0AC3" w:rsidP="00236881">
            <w:pPr>
              <w:pStyle w:val="TH"/>
            </w:pPr>
            <w:r w:rsidRPr="004C0EB8">
              <w:t>Downlink media streaming</w:t>
            </w:r>
          </w:p>
        </w:tc>
        <w:tc>
          <w:tcPr>
            <w:tcW w:w="1647" w:type="dxa"/>
            <w:shd w:val="clear" w:color="auto" w:fill="BFBFBF" w:themeFill="background1" w:themeFillShade="BF"/>
          </w:tcPr>
          <w:p w14:paraId="591F1593" w14:textId="77777777" w:rsidR="00CD0AC3" w:rsidRPr="004C0EB8" w:rsidRDefault="00CD0AC3" w:rsidP="00236881">
            <w:pPr>
              <w:pStyle w:val="TH"/>
            </w:pPr>
            <w:r w:rsidRPr="004C0EB8">
              <w:t>Uplink media streaming</w:t>
            </w:r>
          </w:p>
        </w:tc>
      </w:tr>
      <w:tr w:rsidR="00CD0AC3" w:rsidRPr="004C0EB8" w14:paraId="43E4B918" w14:textId="77777777" w:rsidTr="00236881">
        <w:trPr>
          <w:jc w:val="center"/>
        </w:trPr>
        <w:tc>
          <w:tcPr>
            <w:tcW w:w="2121" w:type="dxa"/>
          </w:tcPr>
          <w:p w14:paraId="3B389463" w14:textId="77777777" w:rsidR="00CD0AC3" w:rsidRPr="004C0EB8" w:rsidRDefault="00CD0AC3" w:rsidP="00236881">
            <w:pPr>
              <w:pStyle w:val="TAL"/>
            </w:pPr>
            <w:r w:rsidRPr="004C0EB8">
              <w:t>Content hosting</w:t>
            </w:r>
          </w:p>
        </w:tc>
        <w:tc>
          <w:tcPr>
            <w:tcW w:w="1187" w:type="dxa"/>
          </w:tcPr>
          <w:p w14:paraId="04A16007" w14:textId="77777777" w:rsidR="00CD0AC3" w:rsidRPr="004C0EB8" w:rsidRDefault="00CD0AC3" w:rsidP="00236881">
            <w:pPr>
              <w:pStyle w:val="TAC"/>
            </w:pPr>
            <w:r w:rsidRPr="004C0EB8">
              <w:t>4.0.2</w:t>
            </w:r>
          </w:p>
        </w:tc>
        <w:tc>
          <w:tcPr>
            <w:tcW w:w="1649" w:type="dxa"/>
          </w:tcPr>
          <w:p w14:paraId="3DED99A6" w14:textId="77777777" w:rsidR="00CD0AC3" w:rsidRPr="004C0EB8" w:rsidRDefault="00CD0AC3" w:rsidP="00236881">
            <w:pPr>
              <w:pStyle w:val="TAC"/>
            </w:pPr>
            <w:r w:rsidRPr="004C0EB8">
              <w:t>5.4</w:t>
            </w:r>
          </w:p>
        </w:tc>
        <w:tc>
          <w:tcPr>
            <w:tcW w:w="1647" w:type="dxa"/>
            <w:shd w:val="clear" w:color="auto" w:fill="808080" w:themeFill="background1" w:themeFillShade="80"/>
          </w:tcPr>
          <w:p w14:paraId="5F2C5C7B" w14:textId="77777777" w:rsidR="00CD0AC3" w:rsidRPr="004C0EB8" w:rsidRDefault="00CD0AC3" w:rsidP="00236881">
            <w:pPr>
              <w:pStyle w:val="TAC"/>
            </w:pPr>
            <w:r w:rsidRPr="004C0EB8">
              <w:t>Not applicable</w:t>
            </w:r>
          </w:p>
        </w:tc>
      </w:tr>
      <w:tr w:rsidR="00CD0AC3" w:rsidRPr="004C0EB8" w14:paraId="261B6E5B" w14:textId="77777777" w:rsidTr="00236881">
        <w:trPr>
          <w:jc w:val="center"/>
        </w:trPr>
        <w:tc>
          <w:tcPr>
            <w:tcW w:w="2121" w:type="dxa"/>
          </w:tcPr>
          <w:p w14:paraId="389DA277" w14:textId="77777777" w:rsidR="00CD0AC3" w:rsidRPr="004C0EB8" w:rsidRDefault="00CD0AC3" w:rsidP="00236881">
            <w:pPr>
              <w:pStyle w:val="TAL"/>
            </w:pPr>
            <w:r w:rsidRPr="004C0EB8">
              <w:t>Content publishing</w:t>
            </w:r>
          </w:p>
        </w:tc>
        <w:tc>
          <w:tcPr>
            <w:tcW w:w="1187" w:type="dxa"/>
          </w:tcPr>
          <w:p w14:paraId="126E736B" w14:textId="77777777" w:rsidR="00CD0AC3" w:rsidRPr="004C0EB8" w:rsidRDefault="00CD0AC3" w:rsidP="00236881">
            <w:pPr>
              <w:pStyle w:val="TAC"/>
            </w:pPr>
            <w:r w:rsidRPr="004C0EB8">
              <w:t>4.0.3</w:t>
            </w:r>
          </w:p>
        </w:tc>
        <w:tc>
          <w:tcPr>
            <w:tcW w:w="1649" w:type="dxa"/>
            <w:shd w:val="clear" w:color="auto" w:fill="808080" w:themeFill="background1" w:themeFillShade="80"/>
          </w:tcPr>
          <w:p w14:paraId="324E8E96" w14:textId="77777777" w:rsidR="00CD0AC3" w:rsidRPr="004C0EB8" w:rsidRDefault="00CD0AC3" w:rsidP="00236881">
            <w:pPr>
              <w:pStyle w:val="TAC"/>
            </w:pPr>
            <w:r w:rsidRPr="004C0EB8">
              <w:t>Not applicable</w:t>
            </w:r>
          </w:p>
        </w:tc>
        <w:tc>
          <w:tcPr>
            <w:tcW w:w="1647" w:type="dxa"/>
          </w:tcPr>
          <w:p w14:paraId="0AC0EB9C" w14:textId="77777777" w:rsidR="00CD0AC3" w:rsidRPr="004C0EB8" w:rsidRDefault="00CD0AC3" w:rsidP="00236881">
            <w:pPr>
              <w:pStyle w:val="TAC"/>
            </w:pPr>
            <w:r w:rsidRPr="004C0EB8">
              <w:t>6.2.3</w:t>
            </w:r>
          </w:p>
        </w:tc>
      </w:tr>
      <w:tr w:rsidR="00CD0AC3" w:rsidRPr="004C0EB8" w14:paraId="1D98BD2D" w14:textId="77777777" w:rsidTr="00236881">
        <w:trPr>
          <w:jc w:val="center"/>
        </w:trPr>
        <w:tc>
          <w:tcPr>
            <w:tcW w:w="2121" w:type="dxa"/>
          </w:tcPr>
          <w:p w14:paraId="056552C2" w14:textId="77777777" w:rsidR="00CD0AC3" w:rsidRPr="004C0EB8" w:rsidRDefault="00CD0AC3" w:rsidP="00236881">
            <w:pPr>
              <w:pStyle w:val="TAL"/>
            </w:pPr>
            <w:r w:rsidRPr="004C0EB8">
              <w:t>Content preparation</w:t>
            </w:r>
          </w:p>
        </w:tc>
        <w:tc>
          <w:tcPr>
            <w:tcW w:w="1187" w:type="dxa"/>
          </w:tcPr>
          <w:p w14:paraId="1B248AB6" w14:textId="77777777" w:rsidR="00CD0AC3" w:rsidRPr="004C0EB8" w:rsidRDefault="00CD0AC3" w:rsidP="00236881">
            <w:pPr>
              <w:pStyle w:val="TAC"/>
            </w:pPr>
            <w:r w:rsidRPr="004C0EB8">
              <w:t>4.0.4</w:t>
            </w:r>
          </w:p>
        </w:tc>
        <w:tc>
          <w:tcPr>
            <w:tcW w:w="1649" w:type="dxa"/>
          </w:tcPr>
          <w:p w14:paraId="63EA1E5D" w14:textId="77777777" w:rsidR="00CD0AC3" w:rsidRPr="004C0EB8" w:rsidRDefault="00CD0AC3" w:rsidP="00236881">
            <w:pPr>
              <w:pStyle w:val="TAC"/>
            </w:pPr>
            <w:r w:rsidRPr="004C0EB8">
              <w:t>Not defined</w:t>
            </w:r>
          </w:p>
        </w:tc>
        <w:tc>
          <w:tcPr>
            <w:tcW w:w="1647" w:type="dxa"/>
          </w:tcPr>
          <w:p w14:paraId="279BC31B" w14:textId="77777777" w:rsidR="00CD0AC3" w:rsidRPr="004C0EB8" w:rsidRDefault="00CD0AC3" w:rsidP="00236881">
            <w:pPr>
              <w:pStyle w:val="TAC"/>
            </w:pPr>
            <w:r w:rsidRPr="004C0EB8">
              <w:t>Not defined</w:t>
            </w:r>
          </w:p>
        </w:tc>
      </w:tr>
      <w:tr w:rsidR="00CD0AC3" w:rsidRPr="004C0EB8" w14:paraId="47EC5707" w14:textId="77777777" w:rsidTr="00236881">
        <w:trPr>
          <w:jc w:val="center"/>
        </w:trPr>
        <w:tc>
          <w:tcPr>
            <w:tcW w:w="2121" w:type="dxa"/>
          </w:tcPr>
          <w:p w14:paraId="079E1D13" w14:textId="77777777" w:rsidR="00CD0AC3" w:rsidRPr="004C0EB8" w:rsidRDefault="00CD0AC3" w:rsidP="00236881">
            <w:pPr>
              <w:pStyle w:val="TAL"/>
            </w:pPr>
            <w:r w:rsidRPr="004C0EB8">
              <w:t>Network assistance</w:t>
            </w:r>
          </w:p>
        </w:tc>
        <w:tc>
          <w:tcPr>
            <w:tcW w:w="1187" w:type="dxa"/>
          </w:tcPr>
          <w:p w14:paraId="57CE1E71" w14:textId="77777777" w:rsidR="00CD0AC3" w:rsidRPr="004C0EB8" w:rsidRDefault="00CD0AC3" w:rsidP="00236881">
            <w:pPr>
              <w:pStyle w:val="TAC"/>
            </w:pPr>
            <w:r w:rsidRPr="004C0EB8">
              <w:t>4.0.5</w:t>
            </w:r>
          </w:p>
        </w:tc>
        <w:tc>
          <w:tcPr>
            <w:tcW w:w="1649" w:type="dxa"/>
          </w:tcPr>
          <w:p w14:paraId="1972CC44" w14:textId="77777777" w:rsidR="00CD0AC3" w:rsidRPr="004C0EB8" w:rsidRDefault="00CD0AC3" w:rsidP="00236881">
            <w:pPr>
              <w:pStyle w:val="TAC"/>
            </w:pPr>
            <w:r w:rsidRPr="004C0EB8">
              <w:t>5.9</w:t>
            </w:r>
          </w:p>
        </w:tc>
        <w:tc>
          <w:tcPr>
            <w:tcW w:w="1647" w:type="dxa"/>
          </w:tcPr>
          <w:p w14:paraId="6412FFCD" w14:textId="77777777" w:rsidR="00CD0AC3" w:rsidRPr="004C0EB8" w:rsidRDefault="00CD0AC3" w:rsidP="00236881">
            <w:pPr>
              <w:pStyle w:val="TAC"/>
            </w:pPr>
            <w:r w:rsidRPr="004C0EB8">
              <w:t>6.5, 6.7</w:t>
            </w:r>
          </w:p>
        </w:tc>
      </w:tr>
      <w:tr w:rsidR="00CD0AC3" w:rsidRPr="004C0EB8" w14:paraId="3A51ABF7" w14:textId="77777777" w:rsidTr="00236881">
        <w:trPr>
          <w:jc w:val="center"/>
        </w:trPr>
        <w:tc>
          <w:tcPr>
            <w:tcW w:w="2121" w:type="dxa"/>
          </w:tcPr>
          <w:p w14:paraId="50D39589" w14:textId="77777777" w:rsidR="00CD0AC3" w:rsidRPr="004C0EB8" w:rsidRDefault="00CD0AC3" w:rsidP="00236881">
            <w:pPr>
              <w:pStyle w:val="TAL"/>
            </w:pPr>
            <w:r w:rsidRPr="004C0EB8">
              <w:t>Dynamic policies</w:t>
            </w:r>
          </w:p>
        </w:tc>
        <w:tc>
          <w:tcPr>
            <w:tcW w:w="1187" w:type="dxa"/>
          </w:tcPr>
          <w:p w14:paraId="601C9B7C" w14:textId="77777777" w:rsidR="00CD0AC3" w:rsidRPr="004C0EB8" w:rsidRDefault="00CD0AC3" w:rsidP="00236881">
            <w:pPr>
              <w:pStyle w:val="TAC"/>
            </w:pPr>
            <w:r w:rsidRPr="004C0EB8">
              <w:t>4.0.6</w:t>
            </w:r>
          </w:p>
        </w:tc>
        <w:tc>
          <w:tcPr>
            <w:tcW w:w="1649" w:type="dxa"/>
          </w:tcPr>
          <w:p w14:paraId="4485C168" w14:textId="77777777" w:rsidR="00CD0AC3" w:rsidRPr="004C0EB8" w:rsidRDefault="00CD0AC3" w:rsidP="00236881">
            <w:pPr>
              <w:pStyle w:val="TAC"/>
            </w:pPr>
            <w:r w:rsidRPr="004C0EB8">
              <w:t>5.8, 5.7.6</w:t>
            </w:r>
          </w:p>
        </w:tc>
        <w:tc>
          <w:tcPr>
            <w:tcW w:w="1647" w:type="dxa"/>
          </w:tcPr>
          <w:p w14:paraId="5A59990F" w14:textId="77777777" w:rsidR="00CD0AC3" w:rsidRPr="004C0EB8" w:rsidRDefault="00CD0AC3" w:rsidP="00236881">
            <w:pPr>
              <w:pStyle w:val="TAC"/>
            </w:pPr>
            <w:r w:rsidRPr="004C0EB8">
              <w:t>6.9</w:t>
            </w:r>
          </w:p>
        </w:tc>
      </w:tr>
      <w:tr w:rsidR="00CD0AC3" w:rsidRPr="004C0EB8" w14:paraId="52E28D6A" w14:textId="77777777" w:rsidTr="00236881">
        <w:trPr>
          <w:jc w:val="center"/>
        </w:trPr>
        <w:tc>
          <w:tcPr>
            <w:tcW w:w="2121" w:type="dxa"/>
          </w:tcPr>
          <w:p w14:paraId="6A3F0290" w14:textId="77777777" w:rsidR="00CD0AC3" w:rsidRPr="004C0EB8" w:rsidRDefault="00CD0AC3" w:rsidP="00236881">
            <w:pPr>
              <w:pStyle w:val="TAL"/>
            </w:pPr>
            <w:r w:rsidRPr="004C0EB8">
              <w:t>Remote control</w:t>
            </w:r>
          </w:p>
        </w:tc>
        <w:tc>
          <w:tcPr>
            <w:tcW w:w="1187" w:type="dxa"/>
          </w:tcPr>
          <w:p w14:paraId="0E52345E" w14:textId="77777777" w:rsidR="00CD0AC3" w:rsidRPr="004C0EB8" w:rsidRDefault="00CD0AC3" w:rsidP="00236881">
            <w:pPr>
              <w:pStyle w:val="TAC"/>
            </w:pPr>
            <w:r w:rsidRPr="004C0EB8">
              <w:t>4.0.7</w:t>
            </w:r>
          </w:p>
        </w:tc>
        <w:tc>
          <w:tcPr>
            <w:tcW w:w="1649" w:type="dxa"/>
            <w:shd w:val="clear" w:color="auto" w:fill="808080" w:themeFill="background1" w:themeFillShade="80"/>
          </w:tcPr>
          <w:p w14:paraId="02AFBCC4" w14:textId="77777777" w:rsidR="00CD0AC3" w:rsidRPr="004C0EB8" w:rsidRDefault="00CD0AC3" w:rsidP="00236881">
            <w:pPr>
              <w:pStyle w:val="TAC"/>
            </w:pPr>
            <w:r w:rsidRPr="004C0EB8">
              <w:t>Not applicable</w:t>
            </w:r>
          </w:p>
        </w:tc>
        <w:tc>
          <w:tcPr>
            <w:tcW w:w="1647" w:type="dxa"/>
            <w:tcBorders>
              <w:bottom w:val="single" w:sz="4" w:space="0" w:color="auto"/>
            </w:tcBorders>
          </w:tcPr>
          <w:p w14:paraId="2AE94AAD" w14:textId="77777777" w:rsidR="00CD0AC3" w:rsidRPr="004C0EB8" w:rsidRDefault="00CD0AC3" w:rsidP="00236881">
            <w:pPr>
              <w:pStyle w:val="TAC"/>
            </w:pPr>
            <w:r w:rsidRPr="004C0EB8">
              <w:t>6.6</w:t>
            </w:r>
          </w:p>
        </w:tc>
      </w:tr>
      <w:tr w:rsidR="00CD0AC3" w:rsidRPr="004C0EB8" w14:paraId="662E8447" w14:textId="77777777" w:rsidTr="00236881">
        <w:trPr>
          <w:jc w:val="center"/>
        </w:trPr>
        <w:tc>
          <w:tcPr>
            <w:tcW w:w="2121" w:type="dxa"/>
          </w:tcPr>
          <w:p w14:paraId="5857FFB0" w14:textId="77777777" w:rsidR="00CD0AC3" w:rsidRPr="004C0EB8" w:rsidRDefault="00CD0AC3" w:rsidP="00236881">
            <w:pPr>
              <w:pStyle w:val="TAL"/>
            </w:pPr>
            <w:r w:rsidRPr="004C0EB8">
              <w:t>Consumption reporting</w:t>
            </w:r>
          </w:p>
        </w:tc>
        <w:tc>
          <w:tcPr>
            <w:tcW w:w="1187" w:type="dxa"/>
          </w:tcPr>
          <w:p w14:paraId="42F8D728" w14:textId="77777777" w:rsidR="00CD0AC3" w:rsidRPr="004C0EB8" w:rsidRDefault="00CD0AC3" w:rsidP="00236881">
            <w:pPr>
              <w:pStyle w:val="TAC"/>
            </w:pPr>
            <w:r w:rsidRPr="004C0EB8">
              <w:t>4.0.8</w:t>
            </w:r>
          </w:p>
        </w:tc>
        <w:tc>
          <w:tcPr>
            <w:tcW w:w="1649" w:type="dxa"/>
          </w:tcPr>
          <w:p w14:paraId="5F62F9AA" w14:textId="77777777" w:rsidR="00CD0AC3" w:rsidRPr="004C0EB8" w:rsidRDefault="00CD0AC3" w:rsidP="00236881">
            <w:pPr>
              <w:pStyle w:val="TAC"/>
            </w:pPr>
            <w:r w:rsidRPr="004C0EB8">
              <w:t>5.6</w:t>
            </w:r>
          </w:p>
        </w:tc>
        <w:tc>
          <w:tcPr>
            <w:tcW w:w="1647" w:type="dxa"/>
            <w:tcBorders>
              <w:bottom w:val="single" w:sz="4" w:space="0" w:color="auto"/>
            </w:tcBorders>
            <w:shd w:val="clear" w:color="auto" w:fill="808080" w:themeFill="background1" w:themeFillShade="80"/>
          </w:tcPr>
          <w:p w14:paraId="7310CA51" w14:textId="77777777" w:rsidR="00CD0AC3" w:rsidRPr="004C0EB8" w:rsidRDefault="00CD0AC3" w:rsidP="00236881">
            <w:pPr>
              <w:pStyle w:val="TAC"/>
            </w:pPr>
            <w:r w:rsidRPr="004C0EB8">
              <w:t>Not applicable</w:t>
            </w:r>
          </w:p>
        </w:tc>
      </w:tr>
      <w:tr w:rsidR="00CD0AC3" w:rsidRPr="004C0EB8" w14:paraId="446E187A" w14:textId="77777777" w:rsidTr="00236881">
        <w:trPr>
          <w:jc w:val="center"/>
        </w:trPr>
        <w:tc>
          <w:tcPr>
            <w:tcW w:w="2121" w:type="dxa"/>
          </w:tcPr>
          <w:p w14:paraId="21958591" w14:textId="77777777" w:rsidR="00CD0AC3" w:rsidRPr="004C0EB8" w:rsidRDefault="00CD0AC3" w:rsidP="00236881">
            <w:pPr>
              <w:pStyle w:val="TAL"/>
            </w:pPr>
            <w:r w:rsidRPr="004C0EB8">
              <w:t>QoE metrics reporting</w:t>
            </w:r>
          </w:p>
        </w:tc>
        <w:tc>
          <w:tcPr>
            <w:tcW w:w="1187" w:type="dxa"/>
          </w:tcPr>
          <w:p w14:paraId="0031C320" w14:textId="77777777" w:rsidR="00CD0AC3" w:rsidRPr="004C0EB8" w:rsidRDefault="00CD0AC3" w:rsidP="00236881">
            <w:pPr>
              <w:pStyle w:val="TAC"/>
            </w:pPr>
            <w:r w:rsidRPr="004C0EB8">
              <w:t>4.0.9</w:t>
            </w:r>
          </w:p>
        </w:tc>
        <w:tc>
          <w:tcPr>
            <w:tcW w:w="1649" w:type="dxa"/>
          </w:tcPr>
          <w:p w14:paraId="101765FD" w14:textId="77777777" w:rsidR="00CD0AC3" w:rsidRPr="004C0EB8" w:rsidRDefault="00CD0AC3" w:rsidP="00236881">
            <w:pPr>
              <w:pStyle w:val="TAC"/>
            </w:pPr>
            <w:r w:rsidRPr="004C0EB8">
              <w:t>5.5</w:t>
            </w:r>
          </w:p>
        </w:tc>
        <w:tc>
          <w:tcPr>
            <w:tcW w:w="1647" w:type="dxa"/>
            <w:shd w:val="clear" w:color="auto" w:fill="808080" w:themeFill="background1" w:themeFillShade="80"/>
          </w:tcPr>
          <w:p w14:paraId="6CB059B3" w14:textId="77777777" w:rsidR="00CD0AC3" w:rsidRPr="004C0EB8" w:rsidRDefault="00CD0AC3" w:rsidP="00236881">
            <w:pPr>
              <w:pStyle w:val="TAC"/>
            </w:pPr>
            <w:r w:rsidRPr="004C0EB8">
              <w:t>Not applicable</w:t>
            </w:r>
          </w:p>
        </w:tc>
      </w:tr>
      <w:tr w:rsidR="00CD0AC3" w:rsidRPr="004C0EB8" w14:paraId="6C8D16A8" w14:textId="77777777" w:rsidTr="00236881">
        <w:trPr>
          <w:jc w:val="center"/>
        </w:trPr>
        <w:tc>
          <w:tcPr>
            <w:tcW w:w="2121" w:type="dxa"/>
          </w:tcPr>
          <w:p w14:paraId="4EADD450" w14:textId="77777777" w:rsidR="00CD0AC3" w:rsidRPr="004C0EB8" w:rsidRDefault="00CD0AC3" w:rsidP="00236881">
            <w:pPr>
              <w:pStyle w:val="TAL"/>
            </w:pPr>
            <w:r w:rsidRPr="004C0EB8">
              <w:t>Edge processing</w:t>
            </w:r>
          </w:p>
        </w:tc>
        <w:tc>
          <w:tcPr>
            <w:tcW w:w="1187" w:type="dxa"/>
          </w:tcPr>
          <w:p w14:paraId="7DB6F2A6" w14:textId="77777777" w:rsidR="00CD0AC3" w:rsidRPr="004C0EB8" w:rsidRDefault="00CD0AC3" w:rsidP="00236881">
            <w:pPr>
              <w:pStyle w:val="TAC"/>
            </w:pPr>
            <w:r w:rsidRPr="004C0EB8">
              <w:t>4.0.10</w:t>
            </w:r>
          </w:p>
        </w:tc>
        <w:tc>
          <w:tcPr>
            <w:tcW w:w="3296" w:type="dxa"/>
            <w:gridSpan w:val="2"/>
          </w:tcPr>
          <w:p w14:paraId="6E87D897" w14:textId="77777777" w:rsidR="00CD0AC3" w:rsidRPr="004C0EB8" w:rsidRDefault="00CD0AC3" w:rsidP="00236881">
            <w:pPr>
              <w:pStyle w:val="TAC"/>
            </w:pPr>
            <w:r>
              <w:t>8</w:t>
            </w:r>
          </w:p>
        </w:tc>
      </w:tr>
      <w:tr w:rsidR="00CD0AC3" w:rsidRPr="004C0EB8" w14:paraId="3D034038" w14:textId="77777777" w:rsidTr="00236881">
        <w:trPr>
          <w:jc w:val="center"/>
        </w:trPr>
        <w:tc>
          <w:tcPr>
            <w:tcW w:w="2121" w:type="dxa"/>
          </w:tcPr>
          <w:p w14:paraId="7BAB2A55" w14:textId="77777777" w:rsidR="00CD0AC3" w:rsidRPr="004C0EB8" w:rsidRDefault="00CD0AC3" w:rsidP="00236881">
            <w:pPr>
              <w:pStyle w:val="TAL"/>
            </w:pPr>
            <w:r w:rsidRPr="004C0EB8">
              <w:t>eMBMS delivery</w:t>
            </w:r>
          </w:p>
        </w:tc>
        <w:tc>
          <w:tcPr>
            <w:tcW w:w="1187" w:type="dxa"/>
          </w:tcPr>
          <w:p w14:paraId="7083F018" w14:textId="77777777" w:rsidR="00CD0AC3" w:rsidRPr="004C0EB8" w:rsidRDefault="00CD0AC3" w:rsidP="00236881">
            <w:pPr>
              <w:pStyle w:val="TAC"/>
            </w:pPr>
            <w:r w:rsidRPr="004C0EB8">
              <w:t>4.0.11</w:t>
            </w:r>
          </w:p>
        </w:tc>
        <w:tc>
          <w:tcPr>
            <w:tcW w:w="1649" w:type="dxa"/>
          </w:tcPr>
          <w:p w14:paraId="109EB43E" w14:textId="77777777" w:rsidR="00CD0AC3" w:rsidRPr="004C0EB8" w:rsidRDefault="00CD0AC3" w:rsidP="00236881">
            <w:pPr>
              <w:pStyle w:val="TAC"/>
            </w:pPr>
            <w:r w:rsidRPr="004C0EB8">
              <w:t>5.10</w:t>
            </w:r>
          </w:p>
        </w:tc>
        <w:tc>
          <w:tcPr>
            <w:tcW w:w="1647" w:type="dxa"/>
            <w:tcBorders>
              <w:bottom w:val="single" w:sz="4" w:space="0" w:color="auto"/>
            </w:tcBorders>
            <w:shd w:val="clear" w:color="auto" w:fill="808080" w:themeFill="background1" w:themeFillShade="80"/>
          </w:tcPr>
          <w:p w14:paraId="33757B2D" w14:textId="77777777" w:rsidR="00CD0AC3" w:rsidRPr="004C0EB8" w:rsidRDefault="00CD0AC3" w:rsidP="00236881">
            <w:pPr>
              <w:pStyle w:val="TAC"/>
            </w:pPr>
            <w:r w:rsidRPr="004C0EB8">
              <w:t>Not applicable</w:t>
            </w:r>
          </w:p>
        </w:tc>
      </w:tr>
      <w:tr w:rsidR="00CD0AC3" w:rsidRPr="004C0EB8" w14:paraId="0725CE26" w14:textId="77777777" w:rsidTr="00236881">
        <w:trPr>
          <w:jc w:val="center"/>
        </w:trPr>
        <w:tc>
          <w:tcPr>
            <w:tcW w:w="2121" w:type="dxa"/>
          </w:tcPr>
          <w:p w14:paraId="40C37A23" w14:textId="77777777" w:rsidR="00CD0AC3" w:rsidRPr="004C0EB8" w:rsidRDefault="00CD0AC3" w:rsidP="00236881">
            <w:pPr>
              <w:pStyle w:val="TAL"/>
            </w:pPr>
            <w:r w:rsidRPr="004C0EB8">
              <w:t>Data collection, reporting and exposure</w:t>
            </w:r>
          </w:p>
        </w:tc>
        <w:tc>
          <w:tcPr>
            <w:tcW w:w="1187" w:type="dxa"/>
          </w:tcPr>
          <w:p w14:paraId="263169BB" w14:textId="77777777" w:rsidR="00CD0AC3" w:rsidRPr="004C0EB8" w:rsidRDefault="00CD0AC3" w:rsidP="00236881">
            <w:pPr>
              <w:pStyle w:val="TAC"/>
            </w:pPr>
            <w:r w:rsidRPr="004C0EB8">
              <w:t>4.0.12</w:t>
            </w:r>
          </w:p>
        </w:tc>
        <w:tc>
          <w:tcPr>
            <w:tcW w:w="1649" w:type="dxa"/>
          </w:tcPr>
          <w:p w14:paraId="50B1FCAE" w14:textId="77777777" w:rsidR="00CD0AC3" w:rsidRPr="004C0EB8" w:rsidRDefault="00CD0AC3" w:rsidP="00236881">
            <w:pPr>
              <w:pStyle w:val="TAC"/>
            </w:pPr>
            <w:r w:rsidRPr="004C0EB8">
              <w:t>5.11</w:t>
            </w:r>
          </w:p>
        </w:tc>
        <w:tc>
          <w:tcPr>
            <w:tcW w:w="1647" w:type="dxa"/>
            <w:shd w:val="clear" w:color="auto" w:fill="auto"/>
          </w:tcPr>
          <w:p w14:paraId="57377F91" w14:textId="77777777" w:rsidR="00CD0AC3" w:rsidRPr="004C0EB8" w:rsidRDefault="00CD0AC3" w:rsidP="00236881">
            <w:pPr>
              <w:pStyle w:val="TAC"/>
            </w:pPr>
            <w:r w:rsidRPr="004C0EB8">
              <w:t>6.8</w:t>
            </w:r>
          </w:p>
        </w:tc>
      </w:tr>
      <w:tr w:rsidR="00CD0AC3" w:rsidRPr="004C0EB8" w14:paraId="5666B7F4" w14:textId="77777777" w:rsidTr="00236881">
        <w:trPr>
          <w:jc w:val="center"/>
        </w:trPr>
        <w:tc>
          <w:tcPr>
            <w:tcW w:w="2121" w:type="dxa"/>
          </w:tcPr>
          <w:p w14:paraId="50622D91" w14:textId="77777777" w:rsidR="00CD0AC3" w:rsidRPr="004C0EB8" w:rsidRDefault="00CD0AC3" w:rsidP="00236881">
            <w:pPr>
              <w:pStyle w:val="TAL"/>
            </w:pPr>
            <w:r w:rsidRPr="004C0EB8">
              <w:rPr>
                <w:lang w:eastAsia="fr-FR"/>
              </w:rPr>
              <w:t>Service URL handling</w:t>
            </w:r>
          </w:p>
        </w:tc>
        <w:tc>
          <w:tcPr>
            <w:tcW w:w="1187" w:type="dxa"/>
          </w:tcPr>
          <w:p w14:paraId="617B027E" w14:textId="77777777" w:rsidR="00CD0AC3" w:rsidRPr="004C0EB8" w:rsidRDefault="00CD0AC3" w:rsidP="00236881">
            <w:pPr>
              <w:pStyle w:val="TAC"/>
            </w:pPr>
            <w:r w:rsidRPr="004C0EB8">
              <w:rPr>
                <w:lang w:eastAsia="fr-FR"/>
              </w:rPr>
              <w:t>4.0.13</w:t>
            </w:r>
          </w:p>
        </w:tc>
        <w:tc>
          <w:tcPr>
            <w:tcW w:w="1649" w:type="dxa"/>
          </w:tcPr>
          <w:p w14:paraId="471B8E6A" w14:textId="77777777" w:rsidR="00CD0AC3" w:rsidRPr="004C0EB8" w:rsidRDefault="00CD0AC3" w:rsidP="00236881">
            <w:pPr>
              <w:pStyle w:val="TAC"/>
            </w:pPr>
            <w:r w:rsidRPr="004C0EB8">
              <w:rPr>
                <w:lang w:eastAsia="fr-FR"/>
              </w:rPr>
              <w:t>9, 5.10.7</w:t>
            </w:r>
          </w:p>
        </w:tc>
        <w:tc>
          <w:tcPr>
            <w:tcW w:w="1647" w:type="dxa"/>
            <w:shd w:val="clear" w:color="auto" w:fill="auto"/>
          </w:tcPr>
          <w:p w14:paraId="07334EE7" w14:textId="77777777" w:rsidR="00CD0AC3" w:rsidRPr="004C0EB8" w:rsidRDefault="00CD0AC3" w:rsidP="00236881">
            <w:pPr>
              <w:pStyle w:val="TAC"/>
            </w:pPr>
            <w:r w:rsidRPr="004C0EB8">
              <w:rPr>
                <w:lang w:eastAsia="fr-FR"/>
              </w:rPr>
              <w:t>9</w:t>
            </w:r>
          </w:p>
        </w:tc>
      </w:tr>
    </w:tbl>
    <w:p w14:paraId="3DABE2C8" w14:textId="77777777" w:rsidR="00CD0AC3" w:rsidRDefault="00CD0AC3" w:rsidP="00CD0AC3"/>
    <w:p w14:paraId="0627F604" w14:textId="77777777" w:rsidR="00CD0AC3" w:rsidRDefault="00CD0AC3" w:rsidP="00CD0AC3">
      <w:r w:rsidRPr="004C0EB8">
        <w:t xml:space="preserve">The following clauses introduce these features in terms of network-side components ("5GMS network services") and a UE-side client component referred to variously as the </w:t>
      </w:r>
      <w:r w:rsidRPr="004C0EB8">
        <w:rPr>
          <w:i/>
          <w:iCs/>
        </w:rPr>
        <w:t>5GMSd Client</w:t>
      </w:r>
      <w:r w:rsidRPr="004C0EB8">
        <w:t xml:space="preserve"> (for downlink media streaming), </w:t>
      </w:r>
      <w:r w:rsidRPr="004C0EB8">
        <w:rPr>
          <w:i/>
          <w:iCs/>
        </w:rPr>
        <w:t>5GMSu Client</w:t>
      </w:r>
      <w:r w:rsidRPr="004C0EB8">
        <w:t xml:space="preserve"> (for uplink media streaming), or simply </w:t>
      </w:r>
      <w:r w:rsidRPr="004C0EB8">
        <w:rPr>
          <w:i/>
          <w:iCs/>
        </w:rPr>
        <w:t>5GMS Client</w:t>
      </w:r>
      <w:r w:rsidRPr="004C0EB8">
        <w:t xml:space="preserve"> (in the case of features applicable to either downlink media streaming or uplink media streaming).</w:t>
      </w:r>
    </w:p>
    <w:p w14:paraId="4615A562" w14:textId="34F87029" w:rsidR="00CD0AC3" w:rsidRDefault="00CD0AC3" w:rsidP="00CD0AC3">
      <w:r>
        <w:t xml:space="preserve">Media delivery occurs in the context of a time-bound </w:t>
      </w:r>
      <w:r w:rsidRPr="008C4D8D">
        <w:rPr>
          <w:i/>
          <w:iCs/>
        </w:rPr>
        <w:t>media streaming session</w:t>
      </w:r>
      <w:r>
        <w:t xml:space="preserve"> initiated by the 5GMS Client and supported by the media session handling features of the 5GMS System. Each </w:t>
      </w:r>
      <w:r w:rsidRPr="00E02D9B">
        <w:t>media streaming session</w:t>
      </w:r>
      <w:r>
        <w:t xml:space="preserve"> is uniquely identified in the 5GMS System by a </w:t>
      </w:r>
      <w:r w:rsidRPr="008C4D8D">
        <w:rPr>
          <w:i/>
          <w:iCs/>
        </w:rPr>
        <w:t>media delivery session identifier</w:t>
      </w:r>
      <w:r>
        <w:t xml:space="preserve"> for the purposes of logging and audit. A single </w:t>
      </w:r>
      <w:r w:rsidRPr="00E02D9B">
        <w:t>media streaming session</w:t>
      </w:r>
      <w:r>
        <w:t xml:space="preserve"> may involve the delivery of more than one item of media content, each one identified by a different Media Entry Point</w:t>
      </w:r>
      <w:ins w:id="13" w:author="Cloud, Jason" w:date="2025-01-02T10:46:00Z">
        <w:r w:rsidR="007F4931">
          <w:t xml:space="preserve"> </w:t>
        </w:r>
      </w:ins>
      <w:ins w:id="14" w:author="Cloud, Jason" w:date="2025-01-02T13:42:00Z">
        <w:r w:rsidR="00FB0298">
          <w:t>and/</w:t>
        </w:r>
      </w:ins>
      <w:ins w:id="15" w:author="Cloud, Jason" w:date="2025-01-02T10:46:00Z">
        <w:r w:rsidR="007F4931">
          <w:t>or Media Player Entry</w:t>
        </w:r>
      </w:ins>
      <w:r>
        <w:t>.</w:t>
      </w:r>
      <w:ins w:id="16" w:author="Cloud, Jason" w:date="2025-01-02T13:43:00Z">
        <w:r w:rsidR="00FB0298">
          <w:t xml:space="preserve"> </w:t>
        </w:r>
      </w:ins>
      <w:ins w:id="17" w:author="Cloud, Jason" w:date="2025-01-02T13:45:00Z">
        <w:r w:rsidR="00FB0298">
          <w:t>Depending on the use case and 5GMS System configuration, a M</w:t>
        </w:r>
      </w:ins>
      <w:ins w:id="18" w:author="Cloud, Jason" w:date="2025-01-02T13:47:00Z">
        <w:r w:rsidR="00FB0298">
          <w:t xml:space="preserve">edia Entry Point may contain a Media Player Entry, or a Media Entry Point and Media Player Entry may be two distinct </w:t>
        </w:r>
      </w:ins>
      <w:ins w:id="19" w:author="Cloud, Jason" w:date="2025-01-02T13:48:00Z">
        <w:r w:rsidR="00FB0298">
          <w:t xml:space="preserve">entities within the 5GMS System. </w:t>
        </w:r>
      </w:ins>
      <w:ins w:id="20" w:author="Cloud, Jason" w:date="2025-01-02T13:49:00Z">
        <w:r w:rsidR="009B49FB">
          <w:t>In the latter case, a Media Player Entry may be combined with a Media Entry Point to configure</w:t>
        </w:r>
      </w:ins>
      <w:ins w:id="21" w:author="Cloud, Jason" w:date="2025-01-02T13:50:00Z">
        <w:r w:rsidR="009B49FB">
          <w:t xml:space="preserve"> the 5GMS Client for media delivery.</w:t>
        </w:r>
      </w:ins>
    </w:p>
    <w:p w14:paraId="37410B08" w14:textId="477687B4" w:rsidR="00CD0AC3" w:rsidRDefault="00CD0AC3" w:rsidP="00CD0AC3">
      <w:pPr>
        <w:pStyle w:val="EW"/>
        <w:ind w:left="0" w:firstLine="0"/>
      </w:pPr>
      <w:r>
        <w:lastRenderedPageBreak/>
        <w:t xml:space="preserve">Before the required features of the 5GMS System can be used by 5GMS Clients, they are first provisioned by a </w:t>
      </w:r>
      <w:r w:rsidRPr="00E74C04">
        <w:rPr>
          <w:i/>
          <w:iCs/>
        </w:rPr>
        <w:t>5GMS Application Provider</w:t>
      </w:r>
      <w:r>
        <w:t xml:space="preserve"> creating one or more </w:t>
      </w:r>
      <w:r w:rsidRPr="00E74C04">
        <w:rPr>
          <w:i/>
          <w:iCs/>
        </w:rPr>
        <w:t>Provisioning Session</w:t>
      </w:r>
      <w:r>
        <w:rPr>
          <w:i/>
          <w:iCs/>
        </w:rPr>
        <w:t>s</w:t>
      </w:r>
      <w:r>
        <w:t xml:space="preserve"> in a particular 5GMS System. Each such Provisioning Session is uniquely identified in the target 5GMS System by an </w:t>
      </w:r>
      <w:r w:rsidRPr="00E74C04">
        <w:rPr>
          <w:i/>
          <w:iCs/>
        </w:rPr>
        <w:t>external service identifier</w:t>
      </w:r>
      <w:r>
        <w:t xml:space="preserve"> that is also made known to 5GMS Clients for the purpose of initiating media session handling in the context of a media streaming session. The </w:t>
      </w:r>
      <w:r w:rsidRPr="00E02D9B">
        <w:t>external service identifier</w:t>
      </w:r>
      <w:r>
        <w:t xml:space="preserve"> is intended to be system-independent and global in scope: a 5GMS Application Provider may create Provisioning Sessions in different 5GMS Systems that have the same </w:t>
      </w:r>
      <w:r w:rsidRPr="00E02D9B">
        <w:t>external service identifier</w:t>
      </w:r>
      <w:r>
        <w:t xml:space="preserve"> so that a common UE application can be deployed in all of them without system-specific knowledge.</w:t>
      </w:r>
    </w:p>
    <w:p w14:paraId="4E1FFA8C" w14:textId="77777777" w:rsidR="00EF1659" w:rsidRPr="004C0EB8" w:rsidRDefault="00EF1659" w:rsidP="00EF1659">
      <w:pPr>
        <w:pStyle w:val="Heading3"/>
      </w:pPr>
      <w:bookmarkStart w:id="22" w:name="_Toc178586624"/>
      <w:r w:rsidRPr="004C0EB8">
        <w:t>4.0.2</w:t>
      </w:r>
      <w:r w:rsidRPr="004C0EB8">
        <w:tab/>
        <w:t>Content hosting</w:t>
      </w:r>
      <w:bookmarkEnd w:id="22"/>
    </w:p>
    <w:p w14:paraId="3BDBADF8" w14:textId="77777777" w:rsidR="00EF1659" w:rsidRPr="004C0EB8" w:rsidRDefault="00EF1659" w:rsidP="00EF1659">
      <w:pPr>
        <w:keepNext/>
      </w:pPr>
      <w:r w:rsidRPr="004C0EB8">
        <w:t>The content hosting feature is applicable to downlink media streaming only. It provides a service equivalent to a Content Delivery Network (CDN) deployed inside or outside the Trusted DN. High-level procedures for this feature are defined in clause 5.4.</w:t>
      </w:r>
    </w:p>
    <w:p w14:paraId="75ADC627" w14:textId="77777777" w:rsidR="00EF1659" w:rsidRPr="004C0EB8" w:rsidRDefault="002D2DF5" w:rsidP="00EF1659">
      <w:pPr>
        <w:pStyle w:val="TH"/>
      </w:pPr>
      <w:r w:rsidRPr="004C0EB8">
        <w:rPr>
          <w:noProof/>
        </w:rPr>
        <w:object w:dxaOrig="17626" w:dyaOrig="5716" w14:anchorId="79912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38.95pt;height:2in;mso-width-percent:0;mso-height-percent:0;mso-width-percent:0;mso-height-percent:0" o:ole="">
            <v:imagedata r:id="rId19" o:title=""/>
          </v:shape>
          <o:OLEObject Type="Embed" ProgID="Visio.Drawing.15" ShapeID="_x0000_i1035" DrawAspect="Content" ObjectID="_1797773425" r:id="rId20"/>
        </w:object>
      </w:r>
    </w:p>
    <w:p w14:paraId="2697B5D0" w14:textId="77777777" w:rsidR="00EF1659" w:rsidRPr="004C0EB8" w:rsidRDefault="00EF1659" w:rsidP="00EF1659">
      <w:pPr>
        <w:pStyle w:val="TF"/>
      </w:pPr>
      <w:bookmarkStart w:id="23" w:name="_CRFigure4_0_21"/>
      <w:r w:rsidRPr="004C0EB8">
        <w:t>Figure </w:t>
      </w:r>
      <w:bookmarkEnd w:id="23"/>
      <w:r w:rsidRPr="004C0EB8">
        <w:t>4.0.2</w:t>
      </w:r>
      <w:r w:rsidRPr="004C0EB8">
        <w:noBreakHyphen/>
        <w:t>1: High-level arrangement for content hosting feature</w:t>
      </w:r>
    </w:p>
    <w:p w14:paraId="2526B8C4" w14:textId="77777777" w:rsidR="00EF1659" w:rsidRPr="004C0EB8" w:rsidRDefault="00EF1659" w:rsidP="00EF1659">
      <w:pPr>
        <w:keepNext/>
      </w:pPr>
      <w:r w:rsidRPr="004C0EB8">
        <w:t>When a 5GMSd Application Provider has provisioned the content hosting feature for downlink media streaming:</w:t>
      </w:r>
    </w:p>
    <w:p w14:paraId="598B06A0" w14:textId="77777777" w:rsidR="00EF1659" w:rsidRPr="004C0EB8" w:rsidRDefault="00EF1659" w:rsidP="00EF1659">
      <w:pPr>
        <w:pStyle w:val="B1"/>
      </w:pPr>
      <w:r w:rsidRPr="004C0EB8">
        <w:t>1.</w:t>
      </w:r>
      <w:r w:rsidRPr="004C0EB8">
        <w:tab/>
        <w:t xml:space="preserve">Media content is either retrieved by a network-side component of the 5GMS System from a media origin at the 5GMSd Application Provider (pull-based content ingest) or else it is published to a network-side component of the </w:t>
      </w:r>
      <w:proofErr w:type="spellStart"/>
      <w:r w:rsidRPr="004C0EB8">
        <w:t>the</w:t>
      </w:r>
      <w:proofErr w:type="spellEnd"/>
      <w:r w:rsidRPr="004C0EB8">
        <w:t xml:space="preserve"> 5GMS System by the 5GMSd Application Provider (push-based content ingest).</w:t>
      </w:r>
    </w:p>
    <w:p w14:paraId="458A16A5" w14:textId="60F7E292" w:rsidR="00EF1659" w:rsidRPr="004C0EB8" w:rsidRDefault="00EF1659" w:rsidP="00EF1659">
      <w:pPr>
        <w:pStyle w:val="B1"/>
      </w:pPr>
      <w:r w:rsidRPr="004C0EB8">
        <w:t>2.</w:t>
      </w:r>
      <w:r w:rsidRPr="004C0EB8">
        <w:tab/>
      </w:r>
      <w:del w:id="24" w:author="Cloud, Jason" w:date="2025-01-03T12:21:00Z">
        <w:r w:rsidRPr="004C0EB8" w:rsidDel="007429C0">
          <w:delText>The n</w:delText>
        </w:r>
      </w:del>
      <w:ins w:id="25" w:author="Cloud, Jason" w:date="2025-01-03T12:21:00Z">
        <w:r w:rsidR="007429C0">
          <w:t>N</w:t>
        </w:r>
      </w:ins>
      <w:r w:rsidRPr="004C0EB8">
        <w:t>etwork-side component</w:t>
      </w:r>
      <w:ins w:id="26" w:author="Cloud, Jason" w:date="2025-01-03T12:21:00Z">
        <w:r w:rsidR="007429C0">
          <w:t>s</w:t>
        </w:r>
      </w:ins>
      <w:r w:rsidRPr="004C0EB8">
        <w:t xml:space="preserve"> of the 5GMS System may cache this content for a configurable </w:t>
      </w:r>
      <w:proofErr w:type="gramStart"/>
      <w:r w:rsidRPr="004C0EB8">
        <w:t>period of time</w:t>
      </w:r>
      <w:proofErr w:type="gramEnd"/>
      <w:ins w:id="27" w:author="Cloud, Jason" w:date="2025-01-03T13:32:00Z">
        <w:r w:rsidR="003A03ED">
          <w:t xml:space="preserve"> across one or more locations within the network</w:t>
        </w:r>
      </w:ins>
      <w:r w:rsidRPr="004C0EB8">
        <w:t>.</w:t>
      </w:r>
    </w:p>
    <w:p w14:paraId="16FFB597" w14:textId="415C7A7B" w:rsidR="00A55584" w:rsidRPr="004C0EB8" w:rsidRDefault="00EF1659" w:rsidP="007429C0">
      <w:pPr>
        <w:pStyle w:val="B1"/>
      </w:pPr>
      <w:r w:rsidRPr="004C0EB8">
        <w:t>3.</w:t>
      </w:r>
      <w:r w:rsidRPr="004C0EB8">
        <w:tab/>
        <w:t>Network-side components of the 5GMS System may manipulate the content according to rules provisioned in Content Preparation Templates (see clause 4.0.4).</w:t>
      </w:r>
    </w:p>
    <w:p w14:paraId="00D69CA2" w14:textId="77777777" w:rsidR="00EF1659" w:rsidRPr="004C0EB8" w:rsidRDefault="00EF1659" w:rsidP="00EF1659">
      <w:pPr>
        <w:pStyle w:val="B1"/>
      </w:pPr>
      <w:r w:rsidRPr="004C0EB8">
        <w:t>4.</w:t>
      </w:r>
      <w:r w:rsidRPr="004C0EB8">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4443B563" w14:textId="77777777" w:rsidR="00EF1659" w:rsidRDefault="00EF1659" w:rsidP="00EF1659">
      <w:r w:rsidRPr="004C0EB8">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0B7E90E9" w14:textId="0EBBF0FC" w:rsidR="003A03ED" w:rsidRPr="004C0EB8" w:rsidRDefault="003A03ED" w:rsidP="00EF1659">
      <w:r>
        <w:t>…</w:t>
      </w:r>
    </w:p>
    <w:p w14:paraId="38162125" w14:textId="77777777" w:rsidR="00E81F92" w:rsidRPr="00FE7A1B" w:rsidRDefault="00E81F92" w:rsidP="00E81F92">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DFFF4B0" w14:textId="77777777" w:rsidR="00FB0298" w:rsidRDefault="00FB0298" w:rsidP="00FB0298">
      <w:pPr>
        <w:pStyle w:val="Heading3"/>
      </w:pPr>
      <w:bookmarkStart w:id="28" w:name="_Toc178586627"/>
      <w:r w:rsidRPr="004C0EB8">
        <w:t>4.0.5</w:t>
      </w:r>
      <w:r w:rsidRPr="004C0EB8">
        <w:tab/>
        <w:t>Network assistance</w:t>
      </w:r>
      <w:bookmarkEnd w:id="28"/>
    </w:p>
    <w:p w14:paraId="7EF65674" w14:textId="2DA74EC0" w:rsidR="00FB0298" w:rsidRPr="00FB0298" w:rsidRDefault="00FB0298" w:rsidP="00F36E12">
      <w:pPr>
        <w:keepNext/>
      </w:pPr>
      <w:r>
        <w:t>…</w:t>
      </w:r>
    </w:p>
    <w:p w14:paraId="5FDD665B" w14:textId="77777777" w:rsidR="00FB0298" w:rsidRPr="004C0EB8" w:rsidRDefault="00FB0298" w:rsidP="00FB0298">
      <w:pPr>
        <w:keepNext/>
      </w:pPr>
      <w:r>
        <w:t>The following network assistance sub-features are defined in this release for both the AF-based and ANBR-based mechanisms</w:t>
      </w:r>
      <w:r w:rsidRPr="004C0EB8">
        <w:t>:</w:t>
      </w:r>
    </w:p>
    <w:p w14:paraId="4BAC9876" w14:textId="77777777" w:rsidR="00FB0298" w:rsidRPr="004C0EB8" w:rsidRDefault="00FB0298" w:rsidP="00FB0298">
      <w:pPr>
        <w:pStyle w:val="B1"/>
        <w:keepLines/>
      </w:pPr>
      <w:r w:rsidRPr="004C0EB8">
        <w:t>1.</w:t>
      </w:r>
      <w:r w:rsidRPr="004C0EB8">
        <w:tab/>
      </w:r>
      <w:r w:rsidRPr="004C0EB8">
        <w:rPr>
          <w:i/>
          <w:iCs/>
        </w:rPr>
        <w:t>Bit rate recommendation (or throughput estimation).</w:t>
      </w:r>
      <w:r w:rsidRPr="004C0EB8">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3761B3D2" w14:textId="361000FB" w:rsidR="00FB0298" w:rsidRDefault="00FB0298" w:rsidP="00FB0298">
      <w:pPr>
        <w:pStyle w:val="B1"/>
      </w:pPr>
      <w:r w:rsidRPr="004C0EB8">
        <w:tab/>
        <w:t xml:space="preserve">The 5GMS Client uses this information to adjust its own streaming bit rate to fit within the Quality of Service (QoS) envelope that the network </w:t>
      </w:r>
      <w:proofErr w:type="gramStart"/>
      <w:r w:rsidRPr="004C0EB8">
        <w:t>is able to</w:t>
      </w:r>
      <w:proofErr w:type="gramEnd"/>
      <w:r w:rsidRPr="004C0EB8">
        <w:t xml:space="preserve"> offer, for example by switching to a different representation listed in its Media </w:t>
      </w:r>
      <w:ins w:id="29" w:author="Cloud, Jason" w:date="2025-01-02T13:39:00Z">
        <w:r>
          <w:t xml:space="preserve">Player </w:t>
        </w:r>
      </w:ins>
      <w:r>
        <w:t>Entry</w:t>
      </w:r>
      <w:del w:id="30" w:author="Cloud, Jason" w:date="2025-01-02T13:39:00Z">
        <w:r w:rsidDel="00FB0298">
          <w:delText xml:space="preserve"> Point</w:delText>
        </w:r>
      </w:del>
      <w:r w:rsidRPr="004C0EB8">
        <w:t xml:space="preserve">, or by adjusting the encoding bit rate for uplink streaming to fit within this bit rate budget. The media streaming Quality of Experience (QoE) is more stable and consistent </w:t>
      </w:r>
      <w:proofErr w:type="gramStart"/>
      <w:r w:rsidRPr="004C0EB8">
        <w:t>as a consequence</w:t>
      </w:r>
      <w:proofErr w:type="gramEnd"/>
      <w:r w:rsidRPr="004C0EB8">
        <w:t>.</w:t>
      </w:r>
    </w:p>
    <w:p w14:paraId="19C30F55" w14:textId="687FD46F" w:rsidR="00FB0298" w:rsidRDefault="00FB0298" w:rsidP="00FB0298">
      <w:pPr>
        <w:pStyle w:val="B1"/>
      </w:pPr>
      <w:r>
        <w:t>…</w:t>
      </w:r>
    </w:p>
    <w:p w14:paraId="4AC3F8A6" w14:textId="76A226CA" w:rsidR="002A128A" w:rsidRPr="002A128A" w:rsidRDefault="002A128A" w:rsidP="002A128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CFB8FE" w14:textId="77777777" w:rsidR="002A128A" w:rsidRDefault="002A128A" w:rsidP="002A128A">
      <w:pPr>
        <w:pStyle w:val="Heading3"/>
      </w:pPr>
      <w:bookmarkStart w:id="31" w:name="_Toc178586637"/>
      <w:r>
        <w:t>4.1.1</w:t>
      </w:r>
      <w:r>
        <w:tab/>
        <w:t xml:space="preserve">Definition of </w:t>
      </w:r>
      <w:r w:rsidRPr="00CA7246">
        <w:t xml:space="preserve">5G Media Streaming </w:t>
      </w:r>
      <w:r>
        <w:t>a</w:t>
      </w:r>
      <w:r w:rsidRPr="00CA7246">
        <w:t>rchitecture</w:t>
      </w:r>
      <w:bookmarkEnd w:id="31"/>
    </w:p>
    <w:p w14:paraId="1D9D644E" w14:textId="02BE08BB" w:rsidR="002A128A" w:rsidRPr="002A128A" w:rsidRDefault="002A128A" w:rsidP="002A128A">
      <w:r>
        <w:t>…</w:t>
      </w:r>
    </w:p>
    <w:p w14:paraId="6DBBCAF5" w14:textId="481F98F8" w:rsidR="002A128A" w:rsidRDefault="002D2DF5" w:rsidP="002A128A">
      <w:pPr>
        <w:pStyle w:val="TH"/>
        <w:rPr>
          <w:ins w:id="32" w:author="Cloud, Jason" w:date="2025-01-07T14:10:00Z"/>
        </w:rPr>
      </w:pPr>
      <w:del w:id="33" w:author="Cloud, Jason" w:date="2025-01-07T14:10:00Z">
        <w:r w:rsidRPr="004C0EB8">
          <w:rPr>
            <w:noProof/>
          </w:rPr>
          <w:object w:dxaOrig="23590" w:dyaOrig="10040" w14:anchorId="4C416394">
            <v:shape id="_x0000_i1034" type="#_x0000_t75" alt="" style="width:482.3pt;height:230.3pt;mso-width-percent:0;mso-height-percent:0;mso-width-percent:0;mso-height-percent:0" o:ole="">
              <v:imagedata r:id="rId21" o:title="" cropbottom="-2450f"/>
            </v:shape>
            <o:OLEObject Type="Embed" ProgID="Visio.Drawing.15" ShapeID="_x0000_i1034" DrawAspect="Content" ObjectID="_1797773426" r:id="rId22"/>
          </w:object>
        </w:r>
      </w:del>
    </w:p>
    <w:p w14:paraId="416B5F45" w14:textId="761F3589" w:rsidR="008D79FE" w:rsidRPr="004C0EB8" w:rsidRDefault="002D2DF5" w:rsidP="008D79FE">
      <w:pPr>
        <w:pStyle w:val="TH"/>
        <w:rPr>
          <w:ins w:id="34" w:author="Cloud, Jason" w:date="2025-01-07T14:10:00Z"/>
        </w:rPr>
      </w:pPr>
      <w:ins w:id="35" w:author="Cloud, Jason" w:date="2025-01-07T14:10:00Z">
        <w:r w:rsidRPr="004C0EB8">
          <w:rPr>
            <w:noProof/>
          </w:rPr>
          <w:object w:dxaOrig="24316" w:dyaOrig="12180" w14:anchorId="28D387A5">
            <v:shape id="_x0000_i1033" type="#_x0000_t75" alt="" style="width:497.05pt;height:279.35pt;mso-width-percent:0;mso-height-percent:0;mso-width-percent:0;mso-height-percent:0" o:ole="">
              <v:imagedata r:id="rId23" o:title="" cropbottom="-2450f"/>
            </v:shape>
            <o:OLEObject Type="Embed" ProgID="Visio.Drawing.15" ShapeID="_x0000_i1033" DrawAspect="Content" ObjectID="_1797773427" r:id="rId24"/>
          </w:object>
        </w:r>
      </w:ins>
    </w:p>
    <w:p w14:paraId="6B54035B" w14:textId="77777777" w:rsidR="008D79FE" w:rsidRPr="004C0EB8" w:rsidRDefault="008D79FE" w:rsidP="002A128A">
      <w:pPr>
        <w:pStyle w:val="TH"/>
      </w:pPr>
    </w:p>
    <w:p w14:paraId="58660593" w14:textId="1AA76211" w:rsidR="002A128A" w:rsidRPr="004C0EB8" w:rsidRDefault="002A128A" w:rsidP="002A128A">
      <w:pPr>
        <w:pStyle w:val="NF"/>
      </w:pPr>
      <w:r w:rsidRPr="004C0EB8">
        <w:t>NOTE:</w:t>
      </w:r>
      <w:r w:rsidRPr="004C0EB8">
        <w:tab/>
        <w:t xml:space="preserve">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w:t>
      </w:r>
      <w:ins w:id="36" w:author="Cloud, Jason" w:date="2025-01-07T14:41:00Z" w16du:dateUtc="2025-01-07T22:41:00Z">
        <w:r w:rsidR="00FE2264">
          <w:t>M11</w:t>
        </w:r>
      </w:ins>
      <w:del w:id="37" w:author="Cloud, Jason" w:date="2025-01-07T14:41:00Z" w16du:dateUtc="2025-01-07T22:41:00Z">
        <w:r w:rsidRPr="004C0EB8" w:rsidDel="00FE2264">
          <w:delText>M6 and M7</w:delText>
        </w:r>
      </w:del>
      <w:r w:rsidRPr="004C0EB8">
        <w:t xml:space="preserve"> within the 5GMS Client. It is also valid for a 5GMS Client inside a UE to be completely self-contained, such that all functionality typically implemented in the 5GMS-Aware Application is embedded in the UE and thus interfaces M6</w:t>
      </w:r>
      <w:ins w:id="38" w:author="Cloud, Jason" w:date="2025-01-07T14:42:00Z" w16du:dateUtc="2025-01-07T22:42:00Z">
        <w:r w:rsidR="00FE2264">
          <w:t>,</w:t>
        </w:r>
      </w:ins>
      <w:del w:id="39" w:author="Cloud, Jason" w:date="2025-01-07T14:42:00Z" w16du:dateUtc="2025-01-07T22:42:00Z">
        <w:r w:rsidRPr="004C0EB8" w:rsidDel="00FE2264">
          <w:delText xml:space="preserve"> and</w:delText>
        </w:r>
      </w:del>
      <w:r w:rsidRPr="004C0EB8">
        <w:t xml:space="preserve"> M7</w:t>
      </w:r>
      <w:ins w:id="40" w:author="Cloud, Jason" w:date="2025-01-07T14:42:00Z" w16du:dateUtc="2025-01-07T22:42:00Z">
        <w:r w:rsidR="00FE2264">
          <w:t>, and M11</w:t>
        </w:r>
      </w:ins>
      <w:r w:rsidRPr="004C0EB8">
        <w:t xml:space="preserve"> are not exposed at all.</w:t>
      </w:r>
    </w:p>
    <w:p w14:paraId="5CF0B9E2" w14:textId="77777777" w:rsidR="002A128A" w:rsidRPr="004C0EB8" w:rsidRDefault="002A128A" w:rsidP="002A128A">
      <w:pPr>
        <w:pStyle w:val="TF"/>
        <w:keepNext/>
      </w:pPr>
      <w:bookmarkStart w:id="41" w:name="_CRFigure4_1_12"/>
      <w:r w:rsidRPr="004C0EB8">
        <w:t xml:space="preserve">Figure </w:t>
      </w:r>
      <w:bookmarkEnd w:id="41"/>
      <w:r w:rsidRPr="004C0EB8">
        <w:t>4.1</w:t>
      </w:r>
      <w:r>
        <w:t>.1</w:t>
      </w:r>
      <w:r w:rsidRPr="004C0EB8">
        <w:t>-2: 5G Media Streaming general architecture</w:t>
      </w:r>
    </w:p>
    <w:p w14:paraId="35EED4A6" w14:textId="24B77F1E" w:rsidR="002A128A" w:rsidRPr="004C0EB8" w:rsidRDefault="002A128A" w:rsidP="002A128A">
      <w:r>
        <w:t>…</w:t>
      </w:r>
    </w:p>
    <w:p w14:paraId="7D04BA61" w14:textId="77777777" w:rsidR="009B49FB" w:rsidRPr="00FE7A1B" w:rsidRDefault="009B49FB" w:rsidP="00B42297">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62F33BC" w14:textId="77777777" w:rsidR="00AB03FE" w:rsidRDefault="00AB03FE" w:rsidP="00AB03FE">
      <w:pPr>
        <w:pStyle w:val="Heading4"/>
      </w:pPr>
      <w:bookmarkStart w:id="42" w:name="_Toc151022463"/>
      <w:bookmarkStart w:id="43" w:name="_Toc178586640"/>
      <w:commentRangeStart w:id="44"/>
      <w:commentRangeStart w:id="45"/>
      <w:r>
        <w:t>4.1.2.2</w:t>
      </w:r>
      <w:r>
        <w:tab/>
        <w:t>Reference architecture for Media Delivery</w:t>
      </w:r>
      <w:bookmarkEnd w:id="42"/>
      <w:bookmarkEnd w:id="43"/>
      <w:commentRangeEnd w:id="44"/>
      <w:r w:rsidR="00A05753">
        <w:rPr>
          <w:rStyle w:val="CommentReference"/>
          <w:rFonts w:ascii="Times New Roman" w:hAnsi="Times New Roman"/>
        </w:rPr>
        <w:commentReference w:id="44"/>
      </w:r>
      <w:commentRangeEnd w:id="45"/>
      <w:r w:rsidR="00FE2264">
        <w:rPr>
          <w:rStyle w:val="CommentReference"/>
          <w:rFonts w:ascii="Times New Roman" w:hAnsi="Times New Roman"/>
        </w:rPr>
        <w:commentReference w:id="45"/>
      </w:r>
    </w:p>
    <w:p w14:paraId="3BE0A663" w14:textId="77777777" w:rsidR="00AB03FE" w:rsidRDefault="00AB03FE" w:rsidP="00AB03FE">
      <w:pPr>
        <w:keepNext/>
        <w:rPr>
          <w:rFonts w:eastAsia="Malgun Gothic"/>
          <w:lang w:eastAsia="ko-KR"/>
        </w:rPr>
      </w:pPr>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p>
    <w:p w14:paraId="58B9821B" w14:textId="21B3020C" w:rsidR="002A54B1" w:rsidRPr="006E1D97" w:rsidRDefault="002D2DF5" w:rsidP="00AB03FE">
      <w:pPr>
        <w:keepNext/>
        <w:rPr>
          <w:rFonts w:eastAsia="Malgun Gothic"/>
          <w:lang w:eastAsia="ko-KR"/>
        </w:rPr>
      </w:pPr>
      <w:del w:id="46" w:author="Cloud, Jason" w:date="2025-01-03T10:37:00Z">
        <w:r>
          <w:rPr>
            <w:noProof/>
          </w:rPr>
          <w:object w:dxaOrig="21600" w:dyaOrig="11800" w14:anchorId="4923AF58">
            <v:shape id="_x0000_i1032" type="#_x0000_t75" alt="" style="width:481.9pt;height:263.3pt;mso-width-percent:0;mso-height-percent:0;mso-width-percent:0;mso-height-percent:0" o:ole="">
              <v:imagedata r:id="rId25" o:title=""/>
            </v:shape>
            <o:OLEObject Type="Embed" ProgID="Visio.Drawing.15" ShapeID="_x0000_i1032" DrawAspect="Content" ObjectID="_1797773428" r:id="rId26"/>
          </w:object>
        </w:r>
      </w:del>
    </w:p>
    <w:commentRangeStart w:id="47"/>
    <w:commentRangeStart w:id="48"/>
    <w:p w14:paraId="345BFDCE" w14:textId="28534817" w:rsidR="00AB03FE" w:rsidRPr="00CA7246" w:rsidRDefault="002D2DF5" w:rsidP="00AB03FE">
      <w:pPr>
        <w:pStyle w:val="TH"/>
        <w:spacing w:after="240"/>
      </w:pPr>
      <w:r>
        <w:rPr>
          <w:noProof/>
        </w:rPr>
        <w:object w:dxaOrig="22321" w:dyaOrig="14506" w14:anchorId="19B951B6">
          <v:shape id="_x0000_i1031" type="#_x0000_t75" alt="" style="width:497.95pt;height:321.85pt;mso-width-percent:0;mso-height-percent:0;mso-width-percent:0;mso-height-percent:0" o:ole="">
            <v:imagedata r:id="rId27" o:title=""/>
          </v:shape>
          <o:OLEObject Type="Embed" ProgID="Visio.Drawing.15" ShapeID="_x0000_i1031" DrawAspect="Content" ObjectID="_1797773429" r:id="rId28"/>
        </w:object>
      </w:r>
      <w:commentRangeEnd w:id="47"/>
      <w:r w:rsidR="00F36E12">
        <w:rPr>
          <w:rStyle w:val="CommentReference"/>
          <w:rFonts w:ascii="Times New Roman" w:hAnsi="Times New Roman"/>
          <w:b w:val="0"/>
        </w:rPr>
        <w:commentReference w:id="47"/>
      </w:r>
      <w:commentRangeEnd w:id="48"/>
      <w:r w:rsidR="00FE2264">
        <w:rPr>
          <w:rStyle w:val="CommentReference"/>
          <w:rFonts w:ascii="Times New Roman" w:hAnsi="Times New Roman"/>
          <w:b w:val="0"/>
        </w:rPr>
        <w:commentReference w:id="48"/>
      </w:r>
    </w:p>
    <w:p w14:paraId="48249982" w14:textId="77777777" w:rsidR="00AB03FE" w:rsidRPr="004D5E1A" w:rsidRDefault="00AB03FE" w:rsidP="00AB03FE">
      <w:pPr>
        <w:pStyle w:val="NF"/>
      </w:pPr>
      <w:r>
        <w:t>NOTE 1:</w:t>
      </w:r>
      <w:r>
        <w:tab/>
        <w:t xml:space="preserve">Exposed APIs are named in </w:t>
      </w:r>
      <w:r w:rsidRPr="00112A21">
        <w:rPr>
          <w:i/>
          <w:iCs/>
        </w:rPr>
        <w:t>italics</w:t>
      </w:r>
      <w:r>
        <w:t>.</w:t>
      </w:r>
    </w:p>
    <w:p w14:paraId="3F21E99E" w14:textId="77777777" w:rsidR="00AB03FE" w:rsidRDefault="00AB03FE" w:rsidP="00AB03FE">
      <w:pPr>
        <w:pStyle w:val="NF"/>
      </w:pPr>
      <w:r>
        <w:lastRenderedPageBreak/>
        <w:t>NOTE 2:</w:t>
      </w:r>
      <w:r>
        <w:tab/>
        <w:t>If the Media Client is deployed as a monolithic functional block, it may choose not to expose interfaces externally at reference point M11.</w:t>
      </w:r>
    </w:p>
    <w:p w14:paraId="130C20A0" w14:textId="77777777" w:rsidR="00AB03FE" w:rsidRDefault="00AB03FE" w:rsidP="00AB03FE">
      <w:pPr>
        <w:pStyle w:val="TF"/>
      </w:pPr>
      <w:bookmarkStart w:id="49" w:name="_CRFigure4_1_2_21"/>
      <w:r w:rsidRPr="006B66D4">
        <w:t>Fig</w:t>
      </w:r>
      <w:r>
        <w:t xml:space="preserve">ure </w:t>
      </w:r>
      <w:bookmarkEnd w:id="49"/>
      <w:r>
        <w:t>4.1.2.2-1:</w:t>
      </w:r>
      <w:r w:rsidRPr="006B66D4">
        <w:t xml:space="preserve"> </w:t>
      </w:r>
      <w:r>
        <w:t xml:space="preserve">Generalized </w:t>
      </w:r>
      <w:r w:rsidRPr="00CA7246">
        <w:t xml:space="preserve">Media </w:t>
      </w:r>
      <w:r>
        <w:t>Delivery architecture</w:t>
      </w:r>
    </w:p>
    <w:p w14:paraId="534C65E0" w14:textId="77777777" w:rsidR="00AB03FE" w:rsidRDefault="00AB03FE" w:rsidP="00AB03FE">
      <w:pPr>
        <w:pStyle w:val="Heading4"/>
      </w:pPr>
      <w:bookmarkStart w:id="50" w:name="_CR4_1_2_3"/>
      <w:bookmarkStart w:id="51" w:name="_Toc151022464"/>
      <w:bookmarkStart w:id="52" w:name="_Toc178586641"/>
      <w:bookmarkEnd w:id="50"/>
      <w:r>
        <w:t>4.1.2.3</w:t>
      </w:r>
      <w:r>
        <w:tab/>
        <w:t>Network Functions and UE entities</w:t>
      </w:r>
      <w:bookmarkEnd w:id="51"/>
      <w:bookmarkEnd w:id="52"/>
    </w:p>
    <w:p w14:paraId="34ED34B7" w14:textId="77777777" w:rsidR="00AB03FE" w:rsidRDefault="00AB03FE" w:rsidP="00AB03FE">
      <w:pPr>
        <w:pStyle w:val="B1"/>
        <w:keepNext/>
        <w:spacing w:after="240"/>
        <w:ind w:left="0" w:firstLine="0"/>
        <w:rPr>
          <w:lang w:eastAsia="ko-KR"/>
        </w:rPr>
      </w:pPr>
      <w:r>
        <w:rPr>
          <w:lang w:eastAsia="ko-KR"/>
        </w:rPr>
        <w:t>Functional definitions may be generalized as follows:</w:t>
      </w:r>
    </w:p>
    <w:p w14:paraId="0B0C315E" w14:textId="77777777" w:rsidR="00AB03FE" w:rsidRPr="00CA7246" w:rsidRDefault="00AB03FE" w:rsidP="00AB03FE">
      <w:pPr>
        <w:pStyle w:val="B1"/>
        <w:spacing w:after="240"/>
      </w:pPr>
      <w:r w:rsidRPr="00CA7246">
        <w:t>-</w:t>
      </w:r>
      <w:r w:rsidRPr="00CA7246">
        <w:tab/>
      </w:r>
      <w:r>
        <w:rPr>
          <w:b/>
          <w:bCs/>
        </w:rPr>
        <w:t>Media </w:t>
      </w:r>
      <w:r w:rsidRPr="00CA7246">
        <w:rPr>
          <w:b/>
          <w:bCs/>
        </w:rPr>
        <w:t>AF:</w:t>
      </w:r>
      <w:r w:rsidRPr="00CA7246">
        <w:t xml:space="preserve"> An Application Function </w:t>
      </w:r>
      <w:r>
        <w:t>as</w:t>
      </w:r>
      <w:r w:rsidRPr="00CA7246">
        <w:t xml:space="preserve"> defined in clause</w:t>
      </w:r>
      <w:r>
        <w:t> </w:t>
      </w:r>
      <w:r w:rsidRPr="00CA7246">
        <w:t>6.2.10</w:t>
      </w:r>
      <w:r>
        <w:t xml:space="preserve"> of </w:t>
      </w:r>
      <w:r w:rsidRPr="00CA7246">
        <w:t>TS 23.501</w:t>
      </w:r>
      <w:r>
        <w:t> [2]</w:t>
      </w:r>
      <w:r w:rsidRPr="00CA7246">
        <w:t xml:space="preserve"> dedicated to </w:t>
      </w:r>
      <w:r>
        <w:t>M</w:t>
      </w:r>
      <w:r w:rsidRPr="00CA7246">
        <w:t>edia</w:t>
      </w:r>
      <w:r>
        <w:t xml:space="preserve"> Delivery</w:t>
      </w:r>
      <w:r w:rsidRPr="00CA7246">
        <w:t>.</w:t>
      </w:r>
    </w:p>
    <w:p w14:paraId="6DCE914D" w14:textId="77777777" w:rsidR="00AB03FE" w:rsidRPr="00CA7246" w:rsidRDefault="00AB03FE" w:rsidP="00AB03FE">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28A932FB" w14:textId="77777777" w:rsidR="00AB03FE" w:rsidRDefault="00AB03FE" w:rsidP="00AB03F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7E159255" w14:textId="77777777" w:rsidR="00AB03FE" w:rsidRPr="008323BF" w:rsidRDefault="00AB03FE" w:rsidP="00AB03FE">
      <w:pPr>
        <w:pStyle w:val="B2"/>
      </w:pPr>
      <w:r w:rsidRPr="008323BF">
        <w:t>-</w:t>
      </w:r>
      <w:r w:rsidRPr="008323BF">
        <w:tab/>
      </w:r>
      <w:r w:rsidRPr="008323BF">
        <w:rPr>
          <w:b/>
          <w:bCs/>
        </w:rPr>
        <w:t>Media Session Handler:</w:t>
      </w:r>
      <w:r w:rsidRPr="008323BF">
        <w:t xml:space="preserve"> An entity on the UE that communicates with the Media AF </w:t>
      </w:r>
      <w:proofErr w:type="gramStart"/>
      <w:r w:rsidRPr="008323BF">
        <w:t>in order to</w:t>
      </w:r>
      <w:proofErr w:type="gramEnd"/>
      <w:r w:rsidRPr="008323BF">
        <w:t xml:space="preserve"> establish, control and support the delivery of a media session.</w:t>
      </w:r>
    </w:p>
    <w:p w14:paraId="1C9BCE34" w14:textId="77777777" w:rsidR="00AB03FE" w:rsidRDefault="00AB03FE" w:rsidP="00AB03FE">
      <w:pPr>
        <w:pStyle w:val="B2"/>
      </w:pPr>
      <w:r w:rsidRPr="008323BF">
        <w:t>-</w:t>
      </w:r>
      <w:r w:rsidRPr="008323BF">
        <w:tab/>
      </w:r>
      <w:r w:rsidRPr="008323BF">
        <w:rPr>
          <w:b/>
          <w:bCs/>
        </w:rPr>
        <w:t>Media Access Function:</w:t>
      </w:r>
      <w:r w:rsidRPr="008323BF">
        <w:t xml:space="preserve"> An entity on the UE that communicates with the Media AS </w:t>
      </w:r>
      <w:proofErr w:type="gramStart"/>
      <w:r w:rsidRPr="008323BF">
        <w:t>in order to</w:t>
      </w:r>
      <w:proofErr w:type="gramEnd"/>
      <w:r w:rsidRPr="008323BF">
        <w:t xml:space="preserve"> access and deliver media content. The media access function for example may be further sub-divided into content delivery protocols, codecs, media types and metadata representation.</w:t>
      </w:r>
    </w:p>
    <w:p w14:paraId="36E12955" w14:textId="12661928" w:rsidR="00F36E12" w:rsidRDefault="00AB03FE" w:rsidP="00FE2264">
      <w:pPr>
        <w:pStyle w:val="B3"/>
        <w:rPr>
          <w:ins w:id="53" w:author="Cloud, Jason" w:date="2025-01-02T14:13:00Z"/>
        </w:rPr>
      </w:pPr>
      <w:ins w:id="54" w:author="Cloud, Jason" w:date="2025-01-02T14:13:00Z">
        <w:r>
          <w:t>-</w:t>
        </w:r>
        <w:r>
          <w:tab/>
        </w:r>
        <w:r w:rsidRPr="00AB03FE">
          <w:rPr>
            <w:b/>
            <w:bCs/>
          </w:rPr>
          <w:t xml:space="preserve">External </w:t>
        </w:r>
      </w:ins>
      <w:ins w:id="55" w:author="Cloud, Jason" w:date="2025-01-02T14:20:00Z">
        <w:r>
          <w:rPr>
            <w:b/>
            <w:bCs/>
          </w:rPr>
          <w:t xml:space="preserve">Media </w:t>
        </w:r>
      </w:ins>
      <w:ins w:id="56" w:author="Cloud, Jason" w:date="2025-01-02T14:13:00Z">
        <w:r w:rsidRPr="00AB03FE">
          <w:rPr>
            <w:b/>
            <w:bCs/>
          </w:rPr>
          <w:t>Access Function:</w:t>
        </w:r>
        <w:r>
          <w:t xml:space="preserve"> </w:t>
        </w:r>
      </w:ins>
      <w:ins w:id="57" w:author="Cloud, Jason" w:date="2025-01-02T14:14:00Z">
        <w:r>
          <w:t>An entity on the UE that communicates with</w:t>
        </w:r>
      </w:ins>
      <w:ins w:id="58" w:author="Cloud, Jason" w:date="2025-01-02T14:17:00Z">
        <w:r>
          <w:t xml:space="preserve"> a</w:t>
        </w:r>
      </w:ins>
      <w:ins w:id="59" w:author="Cloud, Jason" w:date="2025-01-02T14:14:00Z">
        <w:r>
          <w:t xml:space="preserve"> </w:t>
        </w:r>
        <w:commentRangeStart w:id="60"/>
        <w:r>
          <w:t>non-3GPP</w:t>
        </w:r>
        <w:del w:id="61" w:author="Richard Bradbury" w:date="2025-01-07T14:26:00Z">
          <w:r w:rsidDel="00F36E12">
            <w:delText>, third-party</w:delText>
          </w:r>
        </w:del>
        <w:r>
          <w:t xml:space="preserve"> </w:t>
        </w:r>
      </w:ins>
      <w:commentRangeEnd w:id="60"/>
      <w:ins w:id="62" w:author="Cloud, Jason" w:date="2025-01-07T14:59:00Z" w16du:dateUtc="2025-01-07T22:59:00Z">
        <w:r w:rsidR="00E22839">
          <w:t>AS</w:t>
        </w:r>
      </w:ins>
      <w:del w:id="63" w:author="Cloud, Jason" w:date="2025-01-07T14:59:00Z" w16du:dateUtc="2025-01-07T22:59:00Z">
        <w:r w:rsidR="00A05753" w:rsidDel="00E22839">
          <w:rPr>
            <w:rStyle w:val="CommentReference"/>
          </w:rPr>
          <w:commentReference w:id="60"/>
        </w:r>
      </w:del>
      <w:ins w:id="64" w:author="Cloud, Jason" w:date="2025-01-02T14:14:00Z">
        <w:del w:id="65" w:author="Richard Bradbury" w:date="2025-01-07T14:26:00Z">
          <w:r w:rsidDel="00F36E12">
            <w:delText>, or Media Application Provider</w:delText>
          </w:r>
        </w:del>
        <w:r>
          <w:t xml:space="preserve"> </w:t>
        </w:r>
        <w:proofErr w:type="gramStart"/>
        <w:r>
          <w:t>in order to</w:t>
        </w:r>
        <w:proofErr w:type="gramEnd"/>
        <w:r>
          <w:t xml:space="preserve"> access and deliver media content.</w:t>
        </w:r>
      </w:ins>
    </w:p>
    <w:p w14:paraId="20425604" w14:textId="77777777" w:rsidR="00AB03FE" w:rsidRDefault="00AB03FE" w:rsidP="00AB03FE">
      <w:pPr>
        <w:pStyle w:val="B1"/>
        <w:keepNext/>
      </w:pPr>
      <w:r>
        <w:t>-</w:t>
      </w:r>
      <w:r>
        <w:tab/>
      </w:r>
      <w:r w:rsidRPr="00F4623B">
        <w:rPr>
          <w:b/>
          <w:bCs/>
        </w:rPr>
        <w:t>Media-aware Application:</w:t>
      </w:r>
      <w:r>
        <w:t xml:space="preserve"> An application entity on the UE that makes use of 3GPP-defined APIs to invoke the Media Session Handler and/or the Media Access Function </w:t>
      </w:r>
      <w:proofErr w:type="gramStart"/>
      <w:r>
        <w:t>in order to</w:t>
      </w:r>
      <w:proofErr w:type="gramEnd"/>
      <w:r>
        <w:t xml:space="preserve"> support Media Delivery.</w:t>
      </w:r>
    </w:p>
    <w:p w14:paraId="2BEAA8FA" w14:textId="77777777" w:rsidR="00AB03FE" w:rsidRDefault="00AB03FE" w:rsidP="00AB03FE">
      <w:pPr>
        <w:pStyle w:val="NO"/>
      </w:pPr>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p>
    <w:p w14:paraId="64614A45" w14:textId="77777777" w:rsidR="00AB03FE" w:rsidRDefault="00AB03FE" w:rsidP="00AB03FE">
      <w:pPr>
        <w:pStyle w:val="TH"/>
        <w:rPr>
          <w:rFonts w:eastAsia="Malgun Gothic"/>
          <w:lang w:eastAsia="ko-KR"/>
        </w:rPr>
      </w:pPr>
      <w:bookmarkStart w:id="66" w:name="_CRTable4_1_2_31Mappingof5GMSfunctionst"/>
      <w:r>
        <w:rPr>
          <w:lang w:eastAsia="ko-KR"/>
        </w:rPr>
        <w:t xml:space="preserve">Table </w:t>
      </w:r>
      <w:bookmarkEnd w:id="66"/>
      <w:r>
        <w:t>4.1.2.3</w:t>
      </w:r>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65"/>
        <w:gridCol w:w="270"/>
        <w:gridCol w:w="2340"/>
        <w:gridCol w:w="2878"/>
        <w:gridCol w:w="2281"/>
      </w:tblGrid>
      <w:tr w:rsidR="00AB03FE" w14:paraId="077828D4" w14:textId="77777777" w:rsidTr="00E22839">
        <w:trPr>
          <w:jc w:val="center"/>
        </w:trPr>
        <w:tc>
          <w:tcPr>
            <w:tcW w:w="2875" w:type="dxa"/>
            <w:gridSpan w:val="3"/>
            <w:shd w:val="clear" w:color="auto" w:fill="BFBFBF" w:themeFill="background1" w:themeFillShade="BF"/>
          </w:tcPr>
          <w:p w14:paraId="036B35E7" w14:textId="77777777" w:rsidR="00AB03FE" w:rsidRPr="006E1D97" w:rsidRDefault="00AB03FE" w:rsidP="002368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878" w:type="dxa"/>
            <w:shd w:val="clear" w:color="auto" w:fill="BFBFBF" w:themeFill="background1" w:themeFillShade="BF"/>
          </w:tcPr>
          <w:p w14:paraId="42FF838F" w14:textId="77777777" w:rsidR="00AB03FE" w:rsidRPr="006E1D97" w:rsidRDefault="00AB03FE" w:rsidP="00236881">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281" w:type="dxa"/>
            <w:shd w:val="clear" w:color="auto" w:fill="BFBFBF" w:themeFill="background1" w:themeFillShade="BF"/>
          </w:tcPr>
          <w:p w14:paraId="5F66D7F8" w14:textId="77777777" w:rsidR="00AB03FE" w:rsidRDefault="00AB03FE" w:rsidP="00236881">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r>
      <w:tr w:rsidR="00AB03FE" w14:paraId="3626C587" w14:textId="77777777" w:rsidTr="00E22839">
        <w:trPr>
          <w:jc w:val="center"/>
        </w:trPr>
        <w:tc>
          <w:tcPr>
            <w:tcW w:w="2875" w:type="dxa"/>
            <w:gridSpan w:val="3"/>
          </w:tcPr>
          <w:p w14:paraId="27C2F76D" w14:textId="77777777" w:rsidR="00AB03FE" w:rsidRDefault="00AB03FE" w:rsidP="00236881">
            <w:pPr>
              <w:pStyle w:val="TAL"/>
              <w:rPr>
                <w:rFonts w:eastAsia="Malgun Gothic"/>
              </w:rPr>
            </w:pPr>
            <w:r>
              <w:rPr>
                <w:rFonts w:eastAsia="Malgun Gothic"/>
              </w:rPr>
              <w:t>Media AF</w:t>
            </w:r>
          </w:p>
        </w:tc>
        <w:tc>
          <w:tcPr>
            <w:tcW w:w="2878" w:type="dxa"/>
          </w:tcPr>
          <w:p w14:paraId="7D9AE317" w14:textId="77777777" w:rsidR="00AB03FE" w:rsidRDefault="00AB03FE" w:rsidP="00236881">
            <w:pPr>
              <w:pStyle w:val="TAC"/>
              <w:rPr>
                <w:rFonts w:eastAsia="Malgun Gothic"/>
              </w:rPr>
            </w:pPr>
            <w:r>
              <w:rPr>
                <w:rFonts w:eastAsia="Malgun Gothic"/>
              </w:rPr>
              <w:t>5GMSd AF</w:t>
            </w:r>
          </w:p>
        </w:tc>
        <w:tc>
          <w:tcPr>
            <w:tcW w:w="2281" w:type="dxa"/>
          </w:tcPr>
          <w:p w14:paraId="3A06E909" w14:textId="77777777" w:rsidR="00AB03FE" w:rsidRDefault="00AB03FE" w:rsidP="00236881">
            <w:pPr>
              <w:pStyle w:val="TAC"/>
              <w:rPr>
                <w:rFonts w:eastAsia="Malgun Gothic"/>
              </w:rPr>
            </w:pPr>
            <w:r>
              <w:rPr>
                <w:rFonts w:eastAsia="Malgun Gothic"/>
              </w:rPr>
              <w:t>5GMSu AF</w:t>
            </w:r>
          </w:p>
        </w:tc>
      </w:tr>
      <w:tr w:rsidR="00AB03FE" w14:paraId="3CAD5E0C" w14:textId="77777777" w:rsidTr="00E22839">
        <w:trPr>
          <w:jc w:val="center"/>
        </w:trPr>
        <w:tc>
          <w:tcPr>
            <w:tcW w:w="2875" w:type="dxa"/>
            <w:gridSpan w:val="3"/>
          </w:tcPr>
          <w:p w14:paraId="08749BEC" w14:textId="77777777" w:rsidR="00AB03FE" w:rsidRDefault="00AB03FE" w:rsidP="00236881">
            <w:pPr>
              <w:pStyle w:val="TAL"/>
              <w:rPr>
                <w:rFonts w:eastAsia="Malgun Gothic"/>
              </w:rPr>
            </w:pPr>
            <w:r>
              <w:rPr>
                <w:rFonts w:eastAsia="Malgun Gothic"/>
              </w:rPr>
              <w:t>Media AS</w:t>
            </w:r>
          </w:p>
        </w:tc>
        <w:tc>
          <w:tcPr>
            <w:tcW w:w="2878" w:type="dxa"/>
          </w:tcPr>
          <w:p w14:paraId="7C8E51F8" w14:textId="77777777" w:rsidR="00AB03FE" w:rsidRDefault="00AB03FE" w:rsidP="00236881">
            <w:pPr>
              <w:pStyle w:val="TAC"/>
              <w:rPr>
                <w:rFonts w:eastAsia="Malgun Gothic"/>
              </w:rPr>
            </w:pPr>
            <w:r>
              <w:rPr>
                <w:rFonts w:eastAsia="Malgun Gothic"/>
              </w:rPr>
              <w:t>5GMSd AS</w:t>
            </w:r>
          </w:p>
        </w:tc>
        <w:tc>
          <w:tcPr>
            <w:tcW w:w="2281" w:type="dxa"/>
          </w:tcPr>
          <w:p w14:paraId="7AEBA1DC" w14:textId="77777777" w:rsidR="00AB03FE" w:rsidRDefault="00AB03FE" w:rsidP="00236881">
            <w:pPr>
              <w:pStyle w:val="TAC"/>
              <w:rPr>
                <w:rFonts w:eastAsia="Malgun Gothic"/>
              </w:rPr>
            </w:pPr>
            <w:r>
              <w:rPr>
                <w:rFonts w:eastAsia="Malgun Gothic"/>
              </w:rPr>
              <w:t>5GMSu AS</w:t>
            </w:r>
          </w:p>
        </w:tc>
      </w:tr>
      <w:tr w:rsidR="00AB03FE" w14:paraId="31DA0060" w14:textId="77777777" w:rsidTr="00E22839">
        <w:trPr>
          <w:jc w:val="center"/>
        </w:trPr>
        <w:tc>
          <w:tcPr>
            <w:tcW w:w="2875" w:type="dxa"/>
            <w:gridSpan w:val="3"/>
          </w:tcPr>
          <w:p w14:paraId="61FDC634" w14:textId="77777777" w:rsidR="00AB03FE" w:rsidRDefault="00AB03FE" w:rsidP="00236881">
            <w:pPr>
              <w:pStyle w:val="TAL"/>
              <w:rPr>
                <w:rFonts w:eastAsia="Malgun Gothic"/>
              </w:rPr>
            </w:pPr>
            <w:r>
              <w:rPr>
                <w:rFonts w:eastAsia="Malgun Gothic"/>
              </w:rPr>
              <w:t>Media Client</w:t>
            </w:r>
          </w:p>
        </w:tc>
        <w:tc>
          <w:tcPr>
            <w:tcW w:w="2878" w:type="dxa"/>
          </w:tcPr>
          <w:p w14:paraId="5FA99C8B" w14:textId="77777777" w:rsidR="00AB03FE" w:rsidRDefault="00AB03FE" w:rsidP="00236881">
            <w:pPr>
              <w:pStyle w:val="TAC"/>
              <w:rPr>
                <w:rFonts w:eastAsia="Malgun Gothic"/>
              </w:rPr>
            </w:pPr>
            <w:r>
              <w:rPr>
                <w:rFonts w:eastAsia="Malgun Gothic"/>
              </w:rPr>
              <w:t>5GMSd Client</w:t>
            </w:r>
          </w:p>
        </w:tc>
        <w:tc>
          <w:tcPr>
            <w:tcW w:w="2281" w:type="dxa"/>
          </w:tcPr>
          <w:p w14:paraId="08E770AB" w14:textId="77777777" w:rsidR="00AB03FE" w:rsidRDefault="00AB03FE" w:rsidP="00236881">
            <w:pPr>
              <w:pStyle w:val="TAC"/>
              <w:rPr>
                <w:rFonts w:eastAsia="Malgun Gothic"/>
              </w:rPr>
            </w:pPr>
            <w:r>
              <w:rPr>
                <w:rFonts w:eastAsia="Malgun Gothic"/>
              </w:rPr>
              <w:t>5GMSu Client</w:t>
            </w:r>
          </w:p>
        </w:tc>
      </w:tr>
      <w:tr w:rsidR="00AB03FE" w14:paraId="055FA0BF" w14:textId="77777777" w:rsidTr="00E22839">
        <w:trPr>
          <w:jc w:val="center"/>
        </w:trPr>
        <w:tc>
          <w:tcPr>
            <w:tcW w:w="265" w:type="dxa"/>
          </w:tcPr>
          <w:p w14:paraId="134D3BD1" w14:textId="77777777" w:rsidR="00AB03FE" w:rsidRDefault="00AB03FE" w:rsidP="00236881">
            <w:pPr>
              <w:pStyle w:val="TAL"/>
              <w:rPr>
                <w:rFonts w:eastAsia="Malgun Gothic"/>
              </w:rPr>
            </w:pPr>
          </w:p>
        </w:tc>
        <w:tc>
          <w:tcPr>
            <w:tcW w:w="2610" w:type="dxa"/>
            <w:gridSpan w:val="2"/>
          </w:tcPr>
          <w:p w14:paraId="14FC8BB5" w14:textId="77777777" w:rsidR="00AB03FE" w:rsidRDefault="00AB03FE" w:rsidP="00236881">
            <w:pPr>
              <w:pStyle w:val="TAL"/>
              <w:rPr>
                <w:rFonts w:eastAsia="Malgun Gothic"/>
              </w:rPr>
            </w:pPr>
            <w:r>
              <w:rPr>
                <w:rFonts w:eastAsia="Malgun Gothic"/>
              </w:rPr>
              <w:t>Media Session Handler</w:t>
            </w:r>
          </w:p>
        </w:tc>
        <w:tc>
          <w:tcPr>
            <w:tcW w:w="5159" w:type="dxa"/>
            <w:gridSpan w:val="2"/>
          </w:tcPr>
          <w:p w14:paraId="37885CDF" w14:textId="77777777" w:rsidR="00AB03FE" w:rsidRDefault="00AB03FE" w:rsidP="00236881">
            <w:pPr>
              <w:pStyle w:val="TAC"/>
              <w:rPr>
                <w:rFonts w:eastAsia="Malgun Gothic"/>
              </w:rPr>
            </w:pPr>
            <w:r>
              <w:rPr>
                <w:rFonts w:eastAsia="Malgun Gothic"/>
              </w:rPr>
              <w:t>Media Session Handler</w:t>
            </w:r>
          </w:p>
        </w:tc>
      </w:tr>
      <w:tr w:rsidR="00AB03FE" w14:paraId="5D1C95F0" w14:textId="77777777" w:rsidTr="00E22839">
        <w:trPr>
          <w:jc w:val="center"/>
        </w:trPr>
        <w:tc>
          <w:tcPr>
            <w:tcW w:w="265" w:type="dxa"/>
          </w:tcPr>
          <w:p w14:paraId="40A668AC" w14:textId="77777777" w:rsidR="00AB03FE" w:rsidRDefault="00AB03FE" w:rsidP="00236881">
            <w:pPr>
              <w:pStyle w:val="TAL"/>
              <w:rPr>
                <w:rFonts w:eastAsia="Malgun Gothic"/>
              </w:rPr>
            </w:pPr>
          </w:p>
        </w:tc>
        <w:tc>
          <w:tcPr>
            <w:tcW w:w="2610" w:type="dxa"/>
            <w:gridSpan w:val="2"/>
          </w:tcPr>
          <w:p w14:paraId="4B0A6B8C" w14:textId="77777777" w:rsidR="00AB03FE" w:rsidRDefault="00AB03FE" w:rsidP="00236881">
            <w:pPr>
              <w:pStyle w:val="TAL"/>
              <w:rPr>
                <w:rFonts w:eastAsia="Malgun Gothic"/>
              </w:rPr>
            </w:pPr>
            <w:r>
              <w:rPr>
                <w:rFonts w:eastAsia="Malgun Gothic"/>
              </w:rPr>
              <w:t>Media Access Function</w:t>
            </w:r>
          </w:p>
        </w:tc>
        <w:tc>
          <w:tcPr>
            <w:tcW w:w="2878" w:type="dxa"/>
          </w:tcPr>
          <w:p w14:paraId="69CCA443" w14:textId="4B4A9E5A" w:rsidR="00AB03FE" w:rsidRDefault="00AB03FE" w:rsidP="00236881">
            <w:pPr>
              <w:pStyle w:val="TAC"/>
              <w:rPr>
                <w:rFonts w:eastAsia="Malgun Gothic"/>
              </w:rPr>
            </w:pPr>
            <w:r>
              <w:rPr>
                <w:rFonts w:eastAsia="Malgun Gothic"/>
              </w:rPr>
              <w:t>Media Stream Handler (Media Player)</w:t>
            </w:r>
          </w:p>
        </w:tc>
        <w:tc>
          <w:tcPr>
            <w:tcW w:w="2281" w:type="dxa"/>
          </w:tcPr>
          <w:p w14:paraId="6AC68657" w14:textId="77777777" w:rsidR="00AB03FE" w:rsidRDefault="00AB03FE" w:rsidP="00236881">
            <w:pPr>
              <w:pStyle w:val="TAC"/>
              <w:rPr>
                <w:rFonts w:eastAsia="Malgun Gothic"/>
              </w:rPr>
            </w:pPr>
            <w:r>
              <w:rPr>
                <w:rFonts w:eastAsia="Malgun Gothic"/>
              </w:rPr>
              <w:t>Media Stream Handler (Media Streamer)</w:t>
            </w:r>
          </w:p>
        </w:tc>
      </w:tr>
      <w:tr w:rsidR="00FE2264" w14:paraId="2FA2BECD" w14:textId="77777777" w:rsidTr="00E22839">
        <w:trPr>
          <w:jc w:val="center"/>
          <w:ins w:id="67" w:author="Cloud, Jason" w:date="2025-01-02T14:22:00Z"/>
        </w:trPr>
        <w:tc>
          <w:tcPr>
            <w:tcW w:w="265" w:type="dxa"/>
          </w:tcPr>
          <w:p w14:paraId="1A2B9C3C" w14:textId="77777777" w:rsidR="00FE2264" w:rsidRDefault="00FE2264" w:rsidP="00236881">
            <w:pPr>
              <w:pStyle w:val="TAL"/>
              <w:rPr>
                <w:ins w:id="68" w:author="Cloud, Jason" w:date="2025-01-07T14:45:00Z" w16du:dateUtc="2025-01-07T22:45:00Z"/>
                <w:rFonts w:eastAsia="Malgun Gothic"/>
              </w:rPr>
            </w:pPr>
          </w:p>
        </w:tc>
        <w:tc>
          <w:tcPr>
            <w:tcW w:w="270" w:type="dxa"/>
          </w:tcPr>
          <w:p w14:paraId="1615685D" w14:textId="77777777" w:rsidR="00FE2264" w:rsidRDefault="00FE2264" w:rsidP="00236881">
            <w:pPr>
              <w:pStyle w:val="TAL"/>
              <w:rPr>
                <w:ins w:id="69" w:author="Cloud, Jason" w:date="2025-01-07T14:45:00Z" w16du:dateUtc="2025-01-07T22:45:00Z"/>
                <w:rFonts w:eastAsia="Malgun Gothic"/>
              </w:rPr>
            </w:pPr>
          </w:p>
        </w:tc>
        <w:tc>
          <w:tcPr>
            <w:tcW w:w="2340" w:type="dxa"/>
          </w:tcPr>
          <w:p w14:paraId="50631DEF" w14:textId="2C1E1BC8" w:rsidR="00FE2264" w:rsidRDefault="00FE2264" w:rsidP="00236881">
            <w:pPr>
              <w:pStyle w:val="TAL"/>
              <w:rPr>
                <w:ins w:id="70" w:author="Cloud, Jason" w:date="2025-01-02T14:22:00Z"/>
                <w:rFonts w:eastAsia="Malgun Gothic"/>
              </w:rPr>
            </w:pPr>
            <w:ins w:id="71" w:author="Cloud, Jason" w:date="2025-01-02T14:22:00Z">
              <w:r>
                <w:rPr>
                  <w:rFonts w:eastAsia="Malgun Gothic"/>
                </w:rPr>
                <w:t>External Media Access Function</w:t>
              </w:r>
            </w:ins>
          </w:p>
        </w:tc>
        <w:tc>
          <w:tcPr>
            <w:tcW w:w="2878" w:type="dxa"/>
          </w:tcPr>
          <w:p w14:paraId="7ED55B30" w14:textId="0C31C016" w:rsidR="00FE2264" w:rsidRDefault="00E22839" w:rsidP="00236881">
            <w:pPr>
              <w:pStyle w:val="TAC"/>
              <w:rPr>
                <w:ins w:id="72" w:author="Cloud, Jason" w:date="2025-01-02T14:22:00Z"/>
                <w:rFonts w:eastAsia="Malgun Gothic"/>
              </w:rPr>
            </w:pPr>
            <w:ins w:id="73" w:author="Cloud, Jason" w:date="2025-01-07T14:56:00Z" w16du:dateUtc="2025-01-07T22:56:00Z">
              <w:r>
                <w:rPr>
                  <w:rFonts w:eastAsia="Malgun Gothic"/>
                </w:rPr>
                <w:t xml:space="preserve">External </w:t>
              </w:r>
            </w:ins>
            <w:ins w:id="74" w:author="Cloud, Jason" w:date="2025-01-02T14:22:00Z">
              <w:r w:rsidR="00FE2264">
                <w:rPr>
                  <w:rFonts w:eastAsia="Malgun Gothic"/>
                </w:rPr>
                <w:t>Media Stream Handler</w:t>
              </w:r>
            </w:ins>
          </w:p>
          <w:p w14:paraId="05802A73" w14:textId="14BDEF69" w:rsidR="00FE2264" w:rsidRDefault="00FE2264" w:rsidP="00236881">
            <w:pPr>
              <w:pStyle w:val="TAC"/>
              <w:rPr>
                <w:ins w:id="75" w:author="Cloud, Jason" w:date="2025-01-02T14:22:00Z"/>
                <w:rFonts w:eastAsia="Malgun Gothic"/>
              </w:rPr>
            </w:pPr>
            <w:ins w:id="76" w:author="Cloud, Jason" w:date="2025-01-02T14:22:00Z">
              <w:r>
                <w:rPr>
                  <w:rFonts w:eastAsia="Malgun Gothic"/>
                </w:rPr>
                <w:t>(External Access Client)</w:t>
              </w:r>
            </w:ins>
          </w:p>
        </w:tc>
        <w:tc>
          <w:tcPr>
            <w:tcW w:w="2281" w:type="dxa"/>
          </w:tcPr>
          <w:p w14:paraId="20E94257" w14:textId="5F960C8D" w:rsidR="00FE2264" w:rsidRDefault="00FE2264" w:rsidP="00236881">
            <w:pPr>
              <w:pStyle w:val="TAC"/>
              <w:rPr>
                <w:ins w:id="77" w:author="Cloud, Jason" w:date="2025-01-02T14:22:00Z"/>
                <w:rFonts w:eastAsia="Malgun Gothic"/>
              </w:rPr>
            </w:pPr>
            <w:ins w:id="78" w:author="Cloud, Jason" w:date="2025-01-02T14:22:00Z">
              <w:r>
                <w:rPr>
                  <w:rFonts w:eastAsia="Malgun Gothic"/>
                </w:rPr>
                <w:t>Not defined</w:t>
              </w:r>
            </w:ins>
          </w:p>
        </w:tc>
      </w:tr>
      <w:tr w:rsidR="00AB03FE" w14:paraId="4B6AB51C" w14:textId="77777777" w:rsidTr="00E22839">
        <w:trPr>
          <w:jc w:val="center"/>
        </w:trPr>
        <w:tc>
          <w:tcPr>
            <w:tcW w:w="2875" w:type="dxa"/>
            <w:gridSpan w:val="3"/>
          </w:tcPr>
          <w:p w14:paraId="2CB10C67" w14:textId="77777777" w:rsidR="00AB03FE" w:rsidRDefault="00AB03FE" w:rsidP="00236881">
            <w:pPr>
              <w:pStyle w:val="TAL"/>
              <w:rPr>
                <w:rFonts w:eastAsia="Malgun Gothic"/>
              </w:rPr>
            </w:pPr>
            <w:r>
              <w:rPr>
                <w:rFonts w:eastAsia="Malgun Gothic"/>
              </w:rPr>
              <w:t>Media Application Provider</w:t>
            </w:r>
          </w:p>
        </w:tc>
        <w:tc>
          <w:tcPr>
            <w:tcW w:w="2878" w:type="dxa"/>
          </w:tcPr>
          <w:p w14:paraId="1F359AB2" w14:textId="77777777" w:rsidR="00AB03FE" w:rsidRDefault="00AB03FE" w:rsidP="00236881">
            <w:pPr>
              <w:pStyle w:val="TAC"/>
              <w:rPr>
                <w:rFonts w:eastAsia="Malgun Gothic"/>
              </w:rPr>
            </w:pPr>
            <w:r>
              <w:rPr>
                <w:rFonts w:eastAsia="Malgun Gothic"/>
              </w:rPr>
              <w:t>5GMSd Application Provider</w:t>
            </w:r>
          </w:p>
        </w:tc>
        <w:tc>
          <w:tcPr>
            <w:tcW w:w="2281" w:type="dxa"/>
          </w:tcPr>
          <w:p w14:paraId="667C58E2" w14:textId="77777777" w:rsidR="00AB03FE" w:rsidRDefault="00AB03FE" w:rsidP="00236881">
            <w:pPr>
              <w:pStyle w:val="TAC"/>
              <w:rPr>
                <w:rFonts w:eastAsia="Malgun Gothic"/>
              </w:rPr>
            </w:pPr>
            <w:r>
              <w:rPr>
                <w:rFonts w:eastAsia="Malgun Gothic"/>
              </w:rPr>
              <w:t>5GMSu Application Provider</w:t>
            </w:r>
          </w:p>
        </w:tc>
      </w:tr>
      <w:tr w:rsidR="00AB03FE" w14:paraId="7731F5E9" w14:textId="77777777" w:rsidTr="00E22839">
        <w:trPr>
          <w:jc w:val="center"/>
        </w:trPr>
        <w:tc>
          <w:tcPr>
            <w:tcW w:w="2875" w:type="dxa"/>
            <w:gridSpan w:val="3"/>
          </w:tcPr>
          <w:p w14:paraId="57B2D94C" w14:textId="77777777" w:rsidR="00AB03FE" w:rsidRDefault="00AB03FE" w:rsidP="00236881">
            <w:pPr>
              <w:pStyle w:val="TAL"/>
              <w:rPr>
                <w:rFonts w:eastAsia="Malgun Gothic"/>
              </w:rPr>
            </w:pPr>
            <w:r>
              <w:rPr>
                <w:rFonts w:eastAsia="Malgun Gothic"/>
              </w:rPr>
              <w:t>Media-aware Application</w:t>
            </w:r>
          </w:p>
        </w:tc>
        <w:tc>
          <w:tcPr>
            <w:tcW w:w="2878" w:type="dxa"/>
          </w:tcPr>
          <w:p w14:paraId="0347288E" w14:textId="77777777" w:rsidR="00AB03FE" w:rsidRDefault="00AB03FE" w:rsidP="00236881">
            <w:pPr>
              <w:pStyle w:val="TAC"/>
              <w:rPr>
                <w:rFonts w:eastAsia="Malgun Gothic"/>
              </w:rPr>
            </w:pPr>
            <w:r>
              <w:rPr>
                <w:rFonts w:eastAsia="Malgun Gothic"/>
              </w:rPr>
              <w:t>5GMSd-Aware Application</w:t>
            </w:r>
          </w:p>
        </w:tc>
        <w:tc>
          <w:tcPr>
            <w:tcW w:w="2281" w:type="dxa"/>
          </w:tcPr>
          <w:p w14:paraId="5BEB914C" w14:textId="77777777" w:rsidR="00AB03FE" w:rsidRDefault="00AB03FE" w:rsidP="00236881">
            <w:pPr>
              <w:pStyle w:val="TAC"/>
              <w:rPr>
                <w:rFonts w:eastAsia="Malgun Gothic"/>
              </w:rPr>
            </w:pPr>
            <w:r>
              <w:rPr>
                <w:rFonts w:eastAsia="Malgun Gothic"/>
              </w:rPr>
              <w:t>5GMSu-Aware Application</w:t>
            </w:r>
          </w:p>
        </w:tc>
      </w:tr>
      <w:tr w:rsidR="00AB03FE" w14:paraId="20A06261" w14:textId="77777777" w:rsidTr="00E22839">
        <w:trPr>
          <w:jc w:val="center"/>
          <w:ins w:id="79" w:author="Cloud, Jason" w:date="2025-01-02T14:23:00Z"/>
        </w:trPr>
        <w:tc>
          <w:tcPr>
            <w:tcW w:w="2875" w:type="dxa"/>
            <w:gridSpan w:val="3"/>
          </w:tcPr>
          <w:p w14:paraId="7ECDCC11" w14:textId="77DC4FCB" w:rsidR="00AB03FE" w:rsidRDefault="00E22839" w:rsidP="00236881">
            <w:pPr>
              <w:pStyle w:val="TAL"/>
              <w:rPr>
                <w:ins w:id="80" w:author="Cloud, Jason" w:date="2025-01-02T14:23:00Z"/>
                <w:rFonts w:eastAsia="Malgun Gothic"/>
              </w:rPr>
            </w:pPr>
            <w:ins w:id="81" w:author="Cloud, Jason" w:date="2025-01-07T14:56:00Z" w16du:dateUtc="2025-01-07T22:56:00Z">
              <w:r>
                <w:rPr>
                  <w:rFonts w:eastAsia="Malgun Gothic"/>
                </w:rPr>
                <w:t>Non-3GPP AS</w:t>
              </w:r>
            </w:ins>
          </w:p>
        </w:tc>
        <w:tc>
          <w:tcPr>
            <w:tcW w:w="2878" w:type="dxa"/>
          </w:tcPr>
          <w:p w14:paraId="381A9B14" w14:textId="3547062F" w:rsidR="00AB03FE" w:rsidRDefault="00E22839" w:rsidP="00236881">
            <w:pPr>
              <w:pStyle w:val="TAC"/>
              <w:rPr>
                <w:ins w:id="82" w:author="Cloud, Jason" w:date="2025-01-02T14:23:00Z"/>
                <w:rFonts w:eastAsia="Malgun Gothic"/>
              </w:rPr>
            </w:pPr>
            <w:ins w:id="83" w:author="Cloud, Jason" w:date="2025-01-07T14:57:00Z" w16du:dateUtc="2025-01-07T22:57:00Z">
              <w:r>
                <w:rPr>
                  <w:rFonts w:eastAsia="Malgun Gothic"/>
                </w:rPr>
                <w:t>Non-3GPP AS</w:t>
              </w:r>
            </w:ins>
          </w:p>
        </w:tc>
        <w:tc>
          <w:tcPr>
            <w:tcW w:w="2281" w:type="dxa"/>
          </w:tcPr>
          <w:p w14:paraId="6FBC29E6" w14:textId="3AC55618" w:rsidR="00AB03FE" w:rsidRDefault="001D22CF" w:rsidP="00236881">
            <w:pPr>
              <w:pStyle w:val="TAC"/>
              <w:rPr>
                <w:ins w:id="84" w:author="Cloud, Jason" w:date="2025-01-02T14:23:00Z"/>
                <w:rFonts w:eastAsia="Malgun Gothic"/>
              </w:rPr>
            </w:pPr>
            <w:ins w:id="85" w:author="Cloud, Jason" w:date="2025-01-02T14:23:00Z">
              <w:r>
                <w:rPr>
                  <w:rFonts w:eastAsia="Malgun Gothic"/>
                </w:rPr>
                <w:t>Not defined</w:t>
              </w:r>
            </w:ins>
          </w:p>
        </w:tc>
      </w:tr>
    </w:tbl>
    <w:p w14:paraId="52B3F2AA" w14:textId="77777777" w:rsidR="00AB03FE" w:rsidRDefault="00AB03FE" w:rsidP="00AB03FE"/>
    <w:p w14:paraId="5C7149BC" w14:textId="77777777" w:rsidR="00AB03FE" w:rsidRDefault="00AB03FE" w:rsidP="00AB03FE">
      <w:pPr>
        <w:pStyle w:val="Heading4"/>
      </w:pPr>
      <w:bookmarkStart w:id="86" w:name="_CR4_1_2_4"/>
      <w:bookmarkStart w:id="87" w:name="_Toc151022465"/>
      <w:bookmarkStart w:id="88" w:name="_Toc178586642"/>
      <w:bookmarkEnd w:id="86"/>
      <w:r w:rsidRPr="00154B26">
        <w:t>4.1.2.</w:t>
      </w:r>
      <w:r>
        <w:t>4</w:t>
      </w:r>
      <w:r>
        <w:tab/>
        <w:t>Reference points</w:t>
      </w:r>
      <w:bookmarkEnd w:id="87"/>
      <w:bookmarkEnd w:id="88"/>
    </w:p>
    <w:p w14:paraId="0126934F" w14:textId="77777777" w:rsidR="00AB03FE" w:rsidRDefault="00AB03FE" w:rsidP="00AB03FE">
      <w:pPr>
        <w:spacing w:after="240"/>
      </w:pPr>
      <w:r>
        <w:t>The following reference points are defined for Media Delivery:</w:t>
      </w:r>
    </w:p>
    <w:p w14:paraId="3FEDE14A" w14:textId="77777777" w:rsidR="00AB03FE" w:rsidRDefault="00AB03FE" w:rsidP="00AB03FE">
      <w:pPr>
        <w:pStyle w:val="EX"/>
      </w:pPr>
      <w:r w:rsidRPr="005A5453">
        <w:rPr>
          <w:b/>
          <w:bCs/>
        </w:rPr>
        <w:t>M1</w:t>
      </w:r>
      <w:r w:rsidRPr="005A5453">
        <w:t>:</w:t>
      </w:r>
      <w:r>
        <w:tab/>
        <w:t>Reference point between the Media Application Provider and the Media AF for the provisioning of Media Delivery.</w:t>
      </w:r>
    </w:p>
    <w:p w14:paraId="23E8B871" w14:textId="77777777" w:rsidR="00AB03FE" w:rsidRDefault="00AB03FE" w:rsidP="00AB03FE">
      <w:pPr>
        <w:pStyle w:val="EX"/>
      </w:pPr>
      <w:r w:rsidRPr="005A5453">
        <w:rPr>
          <w:b/>
          <w:bCs/>
        </w:rPr>
        <w:t>M2</w:t>
      </w:r>
      <w:r>
        <w:t>:</w:t>
      </w:r>
      <w:r>
        <w:tab/>
        <w:t>Reference point between the Media Application Provider and the Media AS for the purposes of ingesting media into the Media AS or egesting media from the Media AS.</w:t>
      </w:r>
    </w:p>
    <w:p w14:paraId="31F87CDA" w14:textId="77777777" w:rsidR="00AB03FE" w:rsidRDefault="00AB03FE" w:rsidP="00AB03FE">
      <w:pPr>
        <w:pStyle w:val="EX"/>
      </w:pPr>
      <w:r w:rsidRPr="005A5453">
        <w:rPr>
          <w:b/>
          <w:bCs/>
        </w:rPr>
        <w:t>M3</w:t>
      </w:r>
      <w:r>
        <w:t>:</w:t>
      </w:r>
      <w:r>
        <w:tab/>
        <w:t>Reference point between the Media AF and the Media AS for the purposes of Media AS configuration and/or for media session handling in relation to Media Delivery.</w:t>
      </w:r>
    </w:p>
    <w:p w14:paraId="24DA7AB5" w14:textId="77777777" w:rsidR="00AB03FE" w:rsidRDefault="00AB03FE" w:rsidP="00AB03FE">
      <w:pPr>
        <w:pStyle w:val="EX"/>
      </w:pPr>
      <w:r w:rsidRPr="005A5453">
        <w:rPr>
          <w:b/>
          <w:bCs/>
        </w:rPr>
        <w:lastRenderedPageBreak/>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6CA23E7A" w14:textId="77777777" w:rsidR="00AB03FE" w:rsidRDefault="00AB03FE" w:rsidP="00AB03FE">
      <w:pPr>
        <w:pStyle w:val="EX"/>
      </w:pPr>
      <w:r w:rsidRPr="005A5453">
        <w:rPr>
          <w:b/>
          <w:bCs/>
        </w:rPr>
        <w:t>M5</w:t>
      </w:r>
      <w:r>
        <w:t>:</w:t>
      </w:r>
      <w:r>
        <w:tab/>
        <w:t>Reference point between the Media AF and the Media Session Handler in the Media Client for the purpose of media session handling in relation to Media Delivery.</w:t>
      </w:r>
    </w:p>
    <w:p w14:paraId="2743CE86" w14:textId="77777777" w:rsidR="00AB03FE" w:rsidRDefault="00AB03FE" w:rsidP="00AB03FE">
      <w:pPr>
        <w:pStyle w:val="EX"/>
      </w:pPr>
      <w:r w:rsidRPr="005A5453">
        <w:rPr>
          <w:b/>
          <w:bCs/>
        </w:rPr>
        <w:t>M6</w:t>
      </w:r>
      <w:r>
        <w:t>:</w:t>
      </w:r>
      <w:r>
        <w:tab/>
        <w:t>Reference point between the Media-aware Application and the Media Session Handler for the purpose of configuring the Media Session Handler.</w:t>
      </w:r>
    </w:p>
    <w:p w14:paraId="6F56BC6D" w14:textId="77777777" w:rsidR="00AB03FE" w:rsidRDefault="00AB03FE" w:rsidP="00AB03FE">
      <w:pPr>
        <w:pStyle w:val="EX"/>
      </w:pPr>
      <w:r w:rsidRPr="005A5453">
        <w:rPr>
          <w:b/>
          <w:bCs/>
        </w:rPr>
        <w:t>M7</w:t>
      </w:r>
      <w:r>
        <w:t>:</w:t>
      </w:r>
      <w:r>
        <w:tab/>
        <w:t>Reference point between the Media-aware Application and the Media Access Function for the purpose of media access control.</w:t>
      </w:r>
    </w:p>
    <w:p w14:paraId="6D8781F4" w14:textId="77777777" w:rsidR="00AB03FE" w:rsidRDefault="00AB03FE" w:rsidP="00AB03FE">
      <w:pPr>
        <w:pStyle w:val="EX"/>
        <w:keepNext/>
      </w:pPr>
      <w:r w:rsidRPr="005A5453">
        <w:rPr>
          <w:b/>
        </w:rPr>
        <w:t>M8</w:t>
      </w:r>
      <w:r>
        <w:t>:</w:t>
      </w:r>
      <w:r>
        <w:tab/>
        <w:t>Reference point between the Media-aware Application and the Media Application Provider.</w:t>
      </w:r>
    </w:p>
    <w:p w14:paraId="02915E1D" w14:textId="77777777" w:rsidR="00AB03FE" w:rsidRDefault="00AB03FE" w:rsidP="00AB03FE">
      <w:pPr>
        <w:pStyle w:val="NO"/>
      </w:pPr>
      <w:r>
        <w:t>NOTE 1:</w:t>
      </w:r>
      <w:r>
        <w:tab/>
        <w:t>Reference point M8 is private and therefore beyond the scope of standardisation.</w:t>
      </w:r>
    </w:p>
    <w:p w14:paraId="1DD42460" w14:textId="77777777" w:rsidR="00AB03FE" w:rsidRDefault="00AB03FE" w:rsidP="00AB03FE">
      <w:pPr>
        <w:pStyle w:val="EX"/>
        <w:keepNext/>
      </w:pPr>
      <w:bookmarkStart w:id="89" w:name="_Toc151022466"/>
      <w:r w:rsidRPr="005A5453">
        <w:rPr>
          <w:b/>
          <w:bCs/>
        </w:rPr>
        <w:t>M9</w:t>
      </w:r>
      <w:r>
        <w:t>:</w:t>
      </w:r>
      <w:r>
        <w:tab/>
        <w:t>Reference point between one instance of the Media AF and another for the purpose of Media AF instance chaining.</w:t>
      </w:r>
    </w:p>
    <w:p w14:paraId="6E84464C" w14:textId="77777777" w:rsidR="00AB03FE" w:rsidRDefault="00AB03FE" w:rsidP="00AB03FE">
      <w:pPr>
        <w:pStyle w:val="NO"/>
      </w:pPr>
      <w:r>
        <w:t>NOTE 2:</w:t>
      </w:r>
      <w:r>
        <w:tab/>
        <w:t>Reference point M9 is not defined by the 5GMS architecture.</w:t>
      </w:r>
    </w:p>
    <w:p w14:paraId="6389D721" w14:textId="77777777" w:rsidR="00AB03FE" w:rsidRDefault="00AB03FE" w:rsidP="00AB03FE">
      <w:pPr>
        <w:pStyle w:val="EX"/>
      </w:pPr>
      <w:r w:rsidRPr="005A5453">
        <w:rPr>
          <w:b/>
          <w:bCs/>
        </w:rPr>
        <w:t>M10</w:t>
      </w:r>
      <w:r>
        <w:t>:</w:t>
      </w:r>
      <w:r>
        <w:tab/>
        <w:t>Reference point between one instance of the Media AS and another for the purpose of distributed service chaining of Media AS instances.</w:t>
      </w:r>
    </w:p>
    <w:p w14:paraId="3A0F010E" w14:textId="181AF5BC" w:rsidR="00AB03FE" w:rsidRDefault="00AB03FE" w:rsidP="00AB03FE">
      <w:pPr>
        <w:pStyle w:val="NO"/>
      </w:pPr>
      <w:r>
        <w:t>NOTE 3:</w:t>
      </w:r>
      <w:r>
        <w:tab/>
      </w:r>
      <w:ins w:id="90" w:author="Richard Bradbury" w:date="2025-01-07T14:31:00Z">
        <w:r w:rsidR="00A05753">
          <w:t>Void</w:t>
        </w:r>
      </w:ins>
      <w:del w:id="91" w:author="Cloud, Jason" w:date="2025-01-02T14:23:00Z">
        <w:r w:rsidDel="001D22CF">
          <w:delText>Reference point M10 is not defined by the 5GMS architecture</w:delText>
        </w:r>
      </w:del>
      <w:r>
        <w:t>.</w:t>
      </w:r>
    </w:p>
    <w:p w14:paraId="6CA8376C" w14:textId="77777777" w:rsidR="00AB03FE" w:rsidRDefault="00AB03FE" w:rsidP="00AB03FE">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0C631310" w14:textId="77777777" w:rsidR="00AB03FE" w:rsidRDefault="00AB03FE" w:rsidP="00AB03FE">
      <w:pPr>
        <w:pStyle w:val="EX"/>
        <w:keepNext/>
      </w:pPr>
      <w:r w:rsidRPr="005A5453">
        <w:rPr>
          <w:b/>
          <w:bCs/>
        </w:rPr>
        <w:t>M1</w:t>
      </w:r>
      <w:r>
        <w:rPr>
          <w:b/>
          <w:bCs/>
        </w:rPr>
        <w:t>2</w:t>
      </w:r>
      <w:r>
        <w:t>:</w:t>
      </w:r>
      <w:r>
        <w:tab/>
        <w:t>Reference point between one Media Access Function and another for the purpose of peer-to-peer media transport between different Media Clients when this is permitted by the 5G System.</w:t>
      </w:r>
    </w:p>
    <w:p w14:paraId="4FDF04C9" w14:textId="30F6F5F7" w:rsidR="00AB03FE" w:rsidRDefault="00AB03FE" w:rsidP="00AB03FE">
      <w:pPr>
        <w:pStyle w:val="NO"/>
      </w:pPr>
      <w:r>
        <w:t>NOTE 4:</w:t>
      </w:r>
      <w:r>
        <w:tab/>
        <w:t>Reference point M12 is not defined by the 5GMS architecture.</w:t>
      </w:r>
    </w:p>
    <w:p w14:paraId="28875665" w14:textId="0EC58653" w:rsidR="001D22CF" w:rsidRDefault="001D22CF" w:rsidP="001D22CF">
      <w:pPr>
        <w:pStyle w:val="EX"/>
        <w:rPr>
          <w:ins w:id="92" w:author="Cloud, Jason" w:date="2025-01-02T14:24:00Z"/>
        </w:rPr>
      </w:pPr>
      <w:ins w:id="93" w:author="Cloud, Jason" w:date="2025-01-02T14:24:00Z">
        <w:r w:rsidRPr="001D22CF">
          <w:rPr>
            <w:b/>
            <w:bCs/>
          </w:rPr>
          <w:t>M13:</w:t>
        </w:r>
        <w:r>
          <w:tab/>
          <w:t xml:space="preserve">Reference point between the External Media Access Client and a </w:t>
        </w:r>
      </w:ins>
      <w:ins w:id="94" w:author="Cloud, Jason" w:date="2025-01-07T14:59:00Z" w16du:dateUtc="2025-01-07T22:59:00Z">
        <w:r w:rsidR="00E22839">
          <w:t>Non-3GPP AS</w:t>
        </w:r>
      </w:ins>
      <w:ins w:id="95" w:author="Cloud, Jason" w:date="2025-01-02T14:24:00Z">
        <w:r>
          <w:t>.</w:t>
        </w:r>
      </w:ins>
    </w:p>
    <w:p w14:paraId="4C6E9EAB" w14:textId="77777777" w:rsidR="00A05753" w:rsidRDefault="001D22CF" w:rsidP="00A05753">
      <w:pPr>
        <w:pStyle w:val="NO"/>
        <w:rPr>
          <w:ins w:id="96" w:author="Cloud, Jason" w:date="2025-01-02T14:24:00Z"/>
        </w:rPr>
      </w:pPr>
      <w:ins w:id="97" w:author="Cloud, Jason" w:date="2025-01-02T14:25:00Z">
        <w:r>
          <w:t>NOTE</w:t>
        </w:r>
      </w:ins>
      <w:ins w:id="98" w:author="Richard Bradbury" w:date="2025-01-07T14:31:00Z">
        <w:r w:rsidR="00A05753">
          <w:t> 5</w:t>
        </w:r>
      </w:ins>
      <w:ins w:id="99" w:author="Cloud, Jason" w:date="2025-01-02T14:25:00Z">
        <w:r>
          <w:t>:</w:t>
        </w:r>
        <w:r>
          <w:tab/>
          <w:t>Reference point M13 is private and therefore beyond the scope of standardisation.</w:t>
        </w:r>
      </w:ins>
    </w:p>
    <w:p w14:paraId="39C760CC" w14:textId="77777777" w:rsidR="00AB03FE" w:rsidRPr="008323BF" w:rsidRDefault="00AB03FE" w:rsidP="00AB03FE">
      <w:pPr>
        <w:pStyle w:val="TH"/>
      </w:pPr>
      <w:bookmarkStart w:id="100" w:name="_CRTable4_1_2_41Mappingof5GMSreferencep"/>
      <w:r w:rsidRPr="008323BF">
        <w:t xml:space="preserve">Table </w:t>
      </w:r>
      <w:bookmarkEnd w:id="100"/>
      <w:r w:rsidRPr="00154B26">
        <w:t>4.1.2.</w:t>
      </w:r>
      <w:r>
        <w:t>4</w:t>
      </w:r>
      <w:r w:rsidRPr="008323BF">
        <w:t>-1 Mapping of 5GMS reference points to generalized Media Delivery architecture</w:t>
      </w:r>
    </w:p>
    <w:tbl>
      <w:tblPr>
        <w:tblStyle w:val="TableGrid"/>
        <w:tblW w:w="3015" w:type="pct"/>
        <w:jc w:val="center"/>
        <w:tblLook w:val="04A0" w:firstRow="1" w:lastRow="0" w:firstColumn="1" w:lastColumn="0" w:noHBand="0" w:noVBand="1"/>
      </w:tblPr>
      <w:tblGrid>
        <w:gridCol w:w="2690"/>
        <w:gridCol w:w="1558"/>
        <w:gridCol w:w="1558"/>
      </w:tblGrid>
      <w:tr w:rsidR="00AB03FE" w14:paraId="07493FE7" w14:textId="77777777" w:rsidTr="00236881">
        <w:trPr>
          <w:jc w:val="center"/>
        </w:trPr>
        <w:tc>
          <w:tcPr>
            <w:tcW w:w="2316" w:type="pct"/>
            <w:shd w:val="clear" w:color="auto" w:fill="BFBFBF" w:themeFill="background1" w:themeFillShade="BF"/>
          </w:tcPr>
          <w:p w14:paraId="30D93A6B" w14:textId="77777777" w:rsidR="00AB03FE" w:rsidRPr="006E1D97" w:rsidRDefault="00AB03FE" w:rsidP="002368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edia</w:t>
            </w:r>
            <w:r>
              <w:rPr>
                <w:rFonts w:eastAsia="Malgun Gothic"/>
                <w:lang w:eastAsia="ko-KR"/>
              </w:rPr>
              <w:t xml:space="preserve"> Delivery</w:t>
            </w:r>
            <w:r w:rsidRPr="006E1D97">
              <w:rPr>
                <w:rFonts w:eastAsia="Malgun Gothic"/>
                <w:lang w:eastAsia="ko-KR"/>
              </w:rPr>
              <w:t xml:space="preserve">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341" w:type="pct"/>
            <w:shd w:val="clear" w:color="auto" w:fill="BFBFBF" w:themeFill="background1" w:themeFillShade="BF"/>
          </w:tcPr>
          <w:p w14:paraId="18A2D937" w14:textId="77777777" w:rsidR="00AB03FE" w:rsidRPr="006E1D97" w:rsidRDefault="00AB03FE" w:rsidP="00236881">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342" w:type="pct"/>
            <w:shd w:val="clear" w:color="auto" w:fill="BFBFBF" w:themeFill="background1" w:themeFillShade="BF"/>
          </w:tcPr>
          <w:p w14:paraId="3A73CB41" w14:textId="77777777" w:rsidR="00AB03FE" w:rsidRDefault="00AB03FE" w:rsidP="00236881">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r>
      <w:tr w:rsidR="00AB03FE" w14:paraId="325F5556" w14:textId="77777777" w:rsidTr="00236881">
        <w:trPr>
          <w:jc w:val="center"/>
        </w:trPr>
        <w:tc>
          <w:tcPr>
            <w:tcW w:w="2316" w:type="pct"/>
          </w:tcPr>
          <w:p w14:paraId="202538BE" w14:textId="77777777" w:rsidR="00AB03FE" w:rsidRDefault="00AB03FE" w:rsidP="00236881">
            <w:pPr>
              <w:pStyle w:val="TAC"/>
              <w:rPr>
                <w:rFonts w:eastAsia="Malgun Gothic"/>
                <w:lang w:eastAsia="ko-KR"/>
              </w:rPr>
            </w:pPr>
            <w:r>
              <w:rPr>
                <w:rFonts w:eastAsia="Malgun Gothic"/>
                <w:lang w:eastAsia="ko-KR"/>
              </w:rPr>
              <w:t>M1</w:t>
            </w:r>
          </w:p>
        </w:tc>
        <w:tc>
          <w:tcPr>
            <w:tcW w:w="1341" w:type="pct"/>
          </w:tcPr>
          <w:p w14:paraId="4EFE90DD" w14:textId="77777777" w:rsidR="00AB03FE" w:rsidRDefault="00AB03FE" w:rsidP="00236881">
            <w:pPr>
              <w:pStyle w:val="TAC"/>
              <w:rPr>
                <w:rFonts w:eastAsia="Malgun Gothic"/>
                <w:lang w:eastAsia="ko-KR"/>
              </w:rPr>
            </w:pPr>
            <w:r>
              <w:rPr>
                <w:rFonts w:eastAsia="Malgun Gothic"/>
                <w:lang w:eastAsia="ko-KR"/>
              </w:rPr>
              <w:t>M1d</w:t>
            </w:r>
          </w:p>
        </w:tc>
        <w:tc>
          <w:tcPr>
            <w:tcW w:w="1342" w:type="pct"/>
          </w:tcPr>
          <w:p w14:paraId="17083ED6" w14:textId="77777777" w:rsidR="00AB03FE" w:rsidRDefault="00AB03FE" w:rsidP="00236881">
            <w:pPr>
              <w:pStyle w:val="TAC"/>
              <w:rPr>
                <w:rFonts w:eastAsia="Malgun Gothic"/>
                <w:lang w:eastAsia="ko-KR"/>
              </w:rPr>
            </w:pPr>
            <w:r>
              <w:rPr>
                <w:rFonts w:eastAsia="Malgun Gothic"/>
                <w:lang w:eastAsia="ko-KR"/>
              </w:rPr>
              <w:t>M1u</w:t>
            </w:r>
          </w:p>
        </w:tc>
      </w:tr>
      <w:tr w:rsidR="00AB03FE" w14:paraId="5935D23B" w14:textId="77777777" w:rsidTr="00236881">
        <w:trPr>
          <w:jc w:val="center"/>
        </w:trPr>
        <w:tc>
          <w:tcPr>
            <w:tcW w:w="2316" w:type="pct"/>
          </w:tcPr>
          <w:p w14:paraId="0E59838F" w14:textId="77777777" w:rsidR="00AB03FE" w:rsidRDefault="00AB03FE" w:rsidP="00236881">
            <w:pPr>
              <w:pStyle w:val="TAC"/>
              <w:rPr>
                <w:rFonts w:eastAsia="Malgun Gothic"/>
                <w:lang w:eastAsia="ko-KR"/>
              </w:rPr>
            </w:pPr>
            <w:r>
              <w:rPr>
                <w:rFonts w:eastAsia="Malgun Gothic"/>
                <w:lang w:eastAsia="ko-KR"/>
              </w:rPr>
              <w:t>M2</w:t>
            </w:r>
          </w:p>
        </w:tc>
        <w:tc>
          <w:tcPr>
            <w:tcW w:w="1341" w:type="pct"/>
          </w:tcPr>
          <w:p w14:paraId="1B18CB16" w14:textId="77777777" w:rsidR="00AB03FE" w:rsidRDefault="00AB03FE" w:rsidP="00236881">
            <w:pPr>
              <w:pStyle w:val="TAC"/>
              <w:rPr>
                <w:rFonts w:eastAsia="Malgun Gothic"/>
                <w:lang w:eastAsia="ko-KR"/>
              </w:rPr>
            </w:pPr>
            <w:r>
              <w:rPr>
                <w:rFonts w:eastAsia="Malgun Gothic"/>
                <w:lang w:eastAsia="ko-KR"/>
              </w:rPr>
              <w:t>M2d</w:t>
            </w:r>
          </w:p>
        </w:tc>
        <w:tc>
          <w:tcPr>
            <w:tcW w:w="1342" w:type="pct"/>
          </w:tcPr>
          <w:p w14:paraId="2133BF12" w14:textId="77777777" w:rsidR="00AB03FE" w:rsidRDefault="00AB03FE" w:rsidP="00236881">
            <w:pPr>
              <w:pStyle w:val="TAC"/>
              <w:rPr>
                <w:rFonts w:eastAsia="Malgun Gothic"/>
                <w:lang w:eastAsia="ko-KR"/>
              </w:rPr>
            </w:pPr>
            <w:r>
              <w:rPr>
                <w:rFonts w:eastAsia="Malgun Gothic"/>
                <w:lang w:eastAsia="ko-KR"/>
              </w:rPr>
              <w:t>M2u</w:t>
            </w:r>
          </w:p>
        </w:tc>
      </w:tr>
      <w:tr w:rsidR="00AB03FE" w14:paraId="4AE58CDA" w14:textId="77777777" w:rsidTr="00236881">
        <w:trPr>
          <w:jc w:val="center"/>
        </w:trPr>
        <w:tc>
          <w:tcPr>
            <w:tcW w:w="2316" w:type="pct"/>
          </w:tcPr>
          <w:p w14:paraId="00CF0039" w14:textId="77777777" w:rsidR="00AB03FE" w:rsidRDefault="00AB03FE" w:rsidP="00236881">
            <w:pPr>
              <w:pStyle w:val="TAC"/>
              <w:rPr>
                <w:rFonts w:eastAsia="Malgun Gothic"/>
                <w:lang w:eastAsia="ko-KR"/>
              </w:rPr>
            </w:pPr>
            <w:r>
              <w:rPr>
                <w:rFonts w:eastAsia="Malgun Gothic"/>
                <w:lang w:eastAsia="ko-KR"/>
              </w:rPr>
              <w:t>M3</w:t>
            </w:r>
          </w:p>
        </w:tc>
        <w:tc>
          <w:tcPr>
            <w:tcW w:w="1341" w:type="pct"/>
          </w:tcPr>
          <w:p w14:paraId="20483591" w14:textId="77777777" w:rsidR="00AB03FE" w:rsidRDefault="00AB03FE" w:rsidP="00236881">
            <w:pPr>
              <w:pStyle w:val="TAC"/>
              <w:rPr>
                <w:rFonts w:eastAsia="Malgun Gothic"/>
                <w:lang w:eastAsia="ko-KR"/>
              </w:rPr>
            </w:pPr>
            <w:r>
              <w:rPr>
                <w:rFonts w:eastAsia="Malgun Gothic"/>
                <w:lang w:eastAsia="ko-KR"/>
              </w:rPr>
              <w:t>M3d</w:t>
            </w:r>
          </w:p>
        </w:tc>
        <w:tc>
          <w:tcPr>
            <w:tcW w:w="1342" w:type="pct"/>
          </w:tcPr>
          <w:p w14:paraId="0D3BD1A0" w14:textId="77777777" w:rsidR="00AB03FE" w:rsidRDefault="00AB03FE" w:rsidP="00236881">
            <w:pPr>
              <w:pStyle w:val="TAC"/>
              <w:rPr>
                <w:rFonts w:eastAsia="Malgun Gothic"/>
                <w:lang w:eastAsia="ko-KR"/>
              </w:rPr>
            </w:pPr>
            <w:r>
              <w:rPr>
                <w:rFonts w:eastAsia="Malgun Gothic"/>
                <w:lang w:eastAsia="ko-KR"/>
              </w:rPr>
              <w:t>M3u</w:t>
            </w:r>
          </w:p>
        </w:tc>
      </w:tr>
      <w:tr w:rsidR="00AB03FE" w14:paraId="2E14513C" w14:textId="77777777" w:rsidTr="00236881">
        <w:trPr>
          <w:jc w:val="center"/>
        </w:trPr>
        <w:tc>
          <w:tcPr>
            <w:tcW w:w="2316" w:type="pct"/>
          </w:tcPr>
          <w:p w14:paraId="63595F59" w14:textId="77777777" w:rsidR="00AB03FE" w:rsidRDefault="00AB03FE" w:rsidP="00236881">
            <w:pPr>
              <w:pStyle w:val="TAC"/>
              <w:rPr>
                <w:rFonts w:eastAsia="Malgun Gothic"/>
                <w:lang w:eastAsia="ko-KR"/>
              </w:rPr>
            </w:pPr>
            <w:r>
              <w:rPr>
                <w:rFonts w:eastAsia="Malgun Gothic"/>
                <w:lang w:eastAsia="ko-KR"/>
              </w:rPr>
              <w:t>M4</w:t>
            </w:r>
          </w:p>
        </w:tc>
        <w:tc>
          <w:tcPr>
            <w:tcW w:w="1341" w:type="pct"/>
          </w:tcPr>
          <w:p w14:paraId="76ABBAE3" w14:textId="77777777" w:rsidR="00AB03FE" w:rsidRDefault="00AB03FE" w:rsidP="00236881">
            <w:pPr>
              <w:pStyle w:val="TAC"/>
              <w:rPr>
                <w:rFonts w:eastAsia="Malgun Gothic"/>
                <w:lang w:eastAsia="ko-KR"/>
              </w:rPr>
            </w:pPr>
            <w:r>
              <w:rPr>
                <w:rFonts w:eastAsia="Malgun Gothic"/>
                <w:lang w:eastAsia="ko-KR"/>
              </w:rPr>
              <w:t>M4d</w:t>
            </w:r>
          </w:p>
        </w:tc>
        <w:tc>
          <w:tcPr>
            <w:tcW w:w="1342" w:type="pct"/>
          </w:tcPr>
          <w:p w14:paraId="352D8356" w14:textId="77777777" w:rsidR="00AB03FE" w:rsidRDefault="00AB03FE" w:rsidP="00236881">
            <w:pPr>
              <w:pStyle w:val="TAC"/>
              <w:rPr>
                <w:rFonts w:eastAsia="Malgun Gothic"/>
                <w:lang w:eastAsia="ko-KR"/>
              </w:rPr>
            </w:pPr>
            <w:r>
              <w:rPr>
                <w:rFonts w:eastAsia="Malgun Gothic"/>
                <w:lang w:eastAsia="ko-KR"/>
              </w:rPr>
              <w:t>M4u</w:t>
            </w:r>
          </w:p>
        </w:tc>
      </w:tr>
      <w:tr w:rsidR="00AB03FE" w14:paraId="76016ED1" w14:textId="77777777" w:rsidTr="00236881">
        <w:trPr>
          <w:jc w:val="center"/>
        </w:trPr>
        <w:tc>
          <w:tcPr>
            <w:tcW w:w="2316" w:type="pct"/>
          </w:tcPr>
          <w:p w14:paraId="5C7D4037" w14:textId="77777777" w:rsidR="00AB03FE" w:rsidRDefault="00AB03FE" w:rsidP="00236881">
            <w:pPr>
              <w:pStyle w:val="TAC"/>
              <w:rPr>
                <w:rFonts w:eastAsia="Malgun Gothic"/>
                <w:lang w:eastAsia="ko-KR"/>
              </w:rPr>
            </w:pPr>
            <w:r>
              <w:rPr>
                <w:rFonts w:eastAsia="Malgun Gothic"/>
                <w:lang w:eastAsia="ko-KR"/>
              </w:rPr>
              <w:t>M5</w:t>
            </w:r>
          </w:p>
        </w:tc>
        <w:tc>
          <w:tcPr>
            <w:tcW w:w="1341" w:type="pct"/>
          </w:tcPr>
          <w:p w14:paraId="4C155A84" w14:textId="77777777" w:rsidR="00AB03FE" w:rsidRDefault="00AB03FE" w:rsidP="00236881">
            <w:pPr>
              <w:pStyle w:val="TAC"/>
              <w:rPr>
                <w:rFonts w:eastAsia="Malgun Gothic"/>
                <w:lang w:eastAsia="ko-KR"/>
              </w:rPr>
            </w:pPr>
            <w:r>
              <w:rPr>
                <w:rFonts w:eastAsia="Malgun Gothic"/>
                <w:lang w:eastAsia="ko-KR"/>
              </w:rPr>
              <w:t>M5d</w:t>
            </w:r>
          </w:p>
        </w:tc>
        <w:tc>
          <w:tcPr>
            <w:tcW w:w="1342" w:type="pct"/>
          </w:tcPr>
          <w:p w14:paraId="6A3E604E" w14:textId="77777777" w:rsidR="00AB03FE" w:rsidRDefault="00AB03FE" w:rsidP="00236881">
            <w:pPr>
              <w:pStyle w:val="TAC"/>
              <w:rPr>
                <w:rFonts w:eastAsia="Malgun Gothic"/>
                <w:lang w:eastAsia="ko-KR"/>
              </w:rPr>
            </w:pPr>
            <w:r>
              <w:rPr>
                <w:rFonts w:eastAsia="Malgun Gothic"/>
                <w:lang w:eastAsia="ko-KR"/>
              </w:rPr>
              <w:t>M5u</w:t>
            </w:r>
          </w:p>
        </w:tc>
      </w:tr>
      <w:tr w:rsidR="00AB03FE" w14:paraId="38484151" w14:textId="77777777" w:rsidTr="00236881">
        <w:trPr>
          <w:jc w:val="center"/>
        </w:trPr>
        <w:tc>
          <w:tcPr>
            <w:tcW w:w="2316" w:type="pct"/>
          </w:tcPr>
          <w:p w14:paraId="30054A01" w14:textId="77777777" w:rsidR="00AB03FE" w:rsidRDefault="00AB03FE" w:rsidP="00236881">
            <w:pPr>
              <w:pStyle w:val="TAC"/>
              <w:rPr>
                <w:rFonts w:eastAsia="Malgun Gothic"/>
                <w:lang w:eastAsia="ko-KR"/>
              </w:rPr>
            </w:pPr>
            <w:r>
              <w:rPr>
                <w:rFonts w:eastAsia="Malgun Gothic"/>
                <w:lang w:eastAsia="ko-KR"/>
              </w:rPr>
              <w:t>M6</w:t>
            </w:r>
          </w:p>
        </w:tc>
        <w:tc>
          <w:tcPr>
            <w:tcW w:w="1341" w:type="pct"/>
          </w:tcPr>
          <w:p w14:paraId="55F4C86D" w14:textId="77777777" w:rsidR="00AB03FE" w:rsidRDefault="00AB03FE" w:rsidP="00236881">
            <w:pPr>
              <w:pStyle w:val="TAC"/>
              <w:rPr>
                <w:rFonts w:eastAsia="Malgun Gothic"/>
                <w:lang w:eastAsia="ko-KR"/>
              </w:rPr>
            </w:pPr>
            <w:r>
              <w:rPr>
                <w:rFonts w:eastAsia="Malgun Gothic"/>
                <w:lang w:eastAsia="ko-KR"/>
              </w:rPr>
              <w:t>M6d</w:t>
            </w:r>
          </w:p>
        </w:tc>
        <w:tc>
          <w:tcPr>
            <w:tcW w:w="1342" w:type="pct"/>
          </w:tcPr>
          <w:p w14:paraId="2AB9E30D" w14:textId="77777777" w:rsidR="00AB03FE" w:rsidRDefault="00AB03FE" w:rsidP="00236881">
            <w:pPr>
              <w:pStyle w:val="TAC"/>
              <w:rPr>
                <w:rFonts w:eastAsia="Malgun Gothic"/>
                <w:lang w:eastAsia="ko-KR"/>
              </w:rPr>
            </w:pPr>
            <w:r>
              <w:rPr>
                <w:rFonts w:eastAsia="Malgun Gothic"/>
                <w:lang w:eastAsia="ko-KR"/>
              </w:rPr>
              <w:t>M6u</w:t>
            </w:r>
          </w:p>
        </w:tc>
      </w:tr>
      <w:tr w:rsidR="00AB03FE" w14:paraId="19A92A31" w14:textId="77777777" w:rsidTr="00236881">
        <w:trPr>
          <w:jc w:val="center"/>
        </w:trPr>
        <w:tc>
          <w:tcPr>
            <w:tcW w:w="2316" w:type="pct"/>
          </w:tcPr>
          <w:p w14:paraId="46FE80DD" w14:textId="77777777" w:rsidR="00AB03FE" w:rsidRDefault="00AB03FE" w:rsidP="00236881">
            <w:pPr>
              <w:pStyle w:val="TAC"/>
              <w:rPr>
                <w:rFonts w:eastAsia="Malgun Gothic"/>
                <w:lang w:eastAsia="ko-KR"/>
              </w:rPr>
            </w:pPr>
            <w:r>
              <w:rPr>
                <w:rFonts w:eastAsia="Malgun Gothic"/>
                <w:lang w:eastAsia="ko-KR"/>
              </w:rPr>
              <w:t>M7</w:t>
            </w:r>
          </w:p>
        </w:tc>
        <w:tc>
          <w:tcPr>
            <w:tcW w:w="1341" w:type="pct"/>
          </w:tcPr>
          <w:p w14:paraId="2CA28038" w14:textId="77777777" w:rsidR="00AB03FE" w:rsidRDefault="00AB03FE" w:rsidP="00236881">
            <w:pPr>
              <w:pStyle w:val="TAC"/>
              <w:rPr>
                <w:rFonts w:eastAsia="Malgun Gothic"/>
                <w:lang w:eastAsia="ko-KR"/>
              </w:rPr>
            </w:pPr>
            <w:r>
              <w:rPr>
                <w:rFonts w:eastAsia="Malgun Gothic"/>
                <w:lang w:eastAsia="ko-KR"/>
              </w:rPr>
              <w:t>M7d</w:t>
            </w:r>
          </w:p>
        </w:tc>
        <w:tc>
          <w:tcPr>
            <w:tcW w:w="1342" w:type="pct"/>
          </w:tcPr>
          <w:p w14:paraId="711DA754" w14:textId="77777777" w:rsidR="00AB03FE" w:rsidRDefault="00AB03FE" w:rsidP="00236881">
            <w:pPr>
              <w:pStyle w:val="TAC"/>
              <w:rPr>
                <w:rFonts w:eastAsia="Malgun Gothic"/>
                <w:lang w:eastAsia="ko-KR"/>
              </w:rPr>
            </w:pPr>
            <w:r>
              <w:rPr>
                <w:rFonts w:eastAsia="Malgun Gothic"/>
                <w:lang w:eastAsia="ko-KR"/>
              </w:rPr>
              <w:t>M7u</w:t>
            </w:r>
          </w:p>
        </w:tc>
      </w:tr>
      <w:tr w:rsidR="00AB03FE" w14:paraId="61F82441" w14:textId="77777777" w:rsidTr="00236881">
        <w:trPr>
          <w:jc w:val="center"/>
        </w:trPr>
        <w:tc>
          <w:tcPr>
            <w:tcW w:w="2316" w:type="pct"/>
          </w:tcPr>
          <w:p w14:paraId="09C46A34" w14:textId="77777777" w:rsidR="00AB03FE" w:rsidRDefault="00AB03FE" w:rsidP="00236881">
            <w:pPr>
              <w:pStyle w:val="TAC"/>
              <w:rPr>
                <w:rFonts w:eastAsia="Malgun Gothic"/>
                <w:lang w:eastAsia="ko-KR"/>
              </w:rPr>
            </w:pPr>
            <w:r>
              <w:rPr>
                <w:rFonts w:eastAsia="Malgun Gothic"/>
                <w:lang w:eastAsia="ko-KR"/>
              </w:rPr>
              <w:t>M8</w:t>
            </w:r>
          </w:p>
        </w:tc>
        <w:tc>
          <w:tcPr>
            <w:tcW w:w="1341" w:type="pct"/>
          </w:tcPr>
          <w:p w14:paraId="4F2AFC8B" w14:textId="77777777" w:rsidR="00AB03FE" w:rsidRDefault="00AB03FE" w:rsidP="00236881">
            <w:pPr>
              <w:pStyle w:val="TAC"/>
              <w:rPr>
                <w:rFonts w:eastAsia="Malgun Gothic"/>
                <w:lang w:eastAsia="ko-KR"/>
              </w:rPr>
            </w:pPr>
            <w:r>
              <w:rPr>
                <w:rFonts w:eastAsia="Malgun Gothic"/>
                <w:lang w:eastAsia="ko-KR"/>
              </w:rPr>
              <w:t>M8d</w:t>
            </w:r>
          </w:p>
        </w:tc>
        <w:tc>
          <w:tcPr>
            <w:tcW w:w="1342" w:type="pct"/>
          </w:tcPr>
          <w:p w14:paraId="3F274E6B" w14:textId="77777777" w:rsidR="00AB03FE" w:rsidRDefault="00AB03FE" w:rsidP="00236881">
            <w:pPr>
              <w:pStyle w:val="TAC"/>
              <w:rPr>
                <w:rFonts w:eastAsia="Malgun Gothic"/>
                <w:lang w:eastAsia="ko-KR"/>
              </w:rPr>
            </w:pPr>
            <w:r>
              <w:rPr>
                <w:rFonts w:eastAsia="Malgun Gothic"/>
                <w:lang w:eastAsia="ko-KR"/>
              </w:rPr>
              <w:t>M8u</w:t>
            </w:r>
          </w:p>
        </w:tc>
      </w:tr>
      <w:tr w:rsidR="00AB03FE" w14:paraId="6B06298C" w14:textId="77777777" w:rsidTr="00236881">
        <w:trPr>
          <w:jc w:val="center"/>
        </w:trPr>
        <w:tc>
          <w:tcPr>
            <w:tcW w:w="2316" w:type="pct"/>
          </w:tcPr>
          <w:p w14:paraId="0793B319" w14:textId="77777777" w:rsidR="00AB03FE" w:rsidRDefault="00AB03FE" w:rsidP="00236881">
            <w:pPr>
              <w:pStyle w:val="TAC"/>
              <w:rPr>
                <w:rFonts w:eastAsia="Malgun Gothic"/>
                <w:lang w:eastAsia="ko-KR"/>
              </w:rPr>
            </w:pPr>
            <w:r>
              <w:rPr>
                <w:rFonts w:eastAsia="Malgun Gothic"/>
                <w:lang w:eastAsia="ko-KR"/>
              </w:rPr>
              <w:t>M9</w:t>
            </w:r>
          </w:p>
        </w:tc>
        <w:tc>
          <w:tcPr>
            <w:tcW w:w="1341" w:type="pct"/>
          </w:tcPr>
          <w:p w14:paraId="484A859F" w14:textId="77777777" w:rsidR="00AB03FE" w:rsidRDefault="00AB03FE" w:rsidP="00236881">
            <w:pPr>
              <w:pStyle w:val="TAC"/>
              <w:rPr>
                <w:rFonts w:eastAsia="Malgun Gothic"/>
                <w:lang w:eastAsia="ko-KR"/>
              </w:rPr>
            </w:pPr>
            <w:r>
              <w:rPr>
                <w:rFonts w:eastAsia="Malgun Gothic"/>
                <w:lang w:eastAsia="ko-KR"/>
              </w:rPr>
              <w:t>Not defined</w:t>
            </w:r>
          </w:p>
        </w:tc>
        <w:tc>
          <w:tcPr>
            <w:tcW w:w="1342" w:type="pct"/>
          </w:tcPr>
          <w:p w14:paraId="6DF4FFCC" w14:textId="77777777" w:rsidR="00AB03FE" w:rsidRDefault="00AB03FE" w:rsidP="00236881">
            <w:pPr>
              <w:pStyle w:val="TAC"/>
              <w:rPr>
                <w:rFonts w:eastAsia="Malgun Gothic"/>
                <w:lang w:eastAsia="ko-KR"/>
              </w:rPr>
            </w:pPr>
            <w:r>
              <w:rPr>
                <w:rFonts w:eastAsia="Malgun Gothic"/>
                <w:lang w:eastAsia="ko-KR"/>
              </w:rPr>
              <w:t>Not defined</w:t>
            </w:r>
          </w:p>
        </w:tc>
      </w:tr>
      <w:tr w:rsidR="00AB03FE" w14:paraId="2F7B59F8" w14:textId="77777777" w:rsidTr="00236881">
        <w:trPr>
          <w:jc w:val="center"/>
        </w:trPr>
        <w:tc>
          <w:tcPr>
            <w:tcW w:w="2316" w:type="pct"/>
          </w:tcPr>
          <w:p w14:paraId="6674C409" w14:textId="77777777" w:rsidR="00AB03FE" w:rsidRDefault="00AB03FE" w:rsidP="00236881">
            <w:pPr>
              <w:pStyle w:val="TAC"/>
              <w:rPr>
                <w:rFonts w:eastAsia="Malgun Gothic"/>
                <w:lang w:eastAsia="ko-KR"/>
              </w:rPr>
            </w:pPr>
            <w:r>
              <w:rPr>
                <w:rFonts w:eastAsia="Malgun Gothic"/>
                <w:lang w:eastAsia="ko-KR"/>
              </w:rPr>
              <w:t>M10</w:t>
            </w:r>
          </w:p>
        </w:tc>
        <w:tc>
          <w:tcPr>
            <w:tcW w:w="1341" w:type="pct"/>
          </w:tcPr>
          <w:p w14:paraId="289187EE" w14:textId="4070FAB1" w:rsidR="00AB03FE" w:rsidRDefault="001D22CF" w:rsidP="00236881">
            <w:pPr>
              <w:pStyle w:val="TAC"/>
              <w:rPr>
                <w:rFonts w:eastAsia="Malgun Gothic"/>
                <w:lang w:eastAsia="ko-KR"/>
              </w:rPr>
            </w:pPr>
            <w:ins w:id="101" w:author="Cloud, Jason" w:date="2025-01-02T14:26:00Z">
              <w:r>
                <w:rPr>
                  <w:rFonts w:eastAsia="Malgun Gothic"/>
                  <w:lang w:eastAsia="ko-KR"/>
                </w:rPr>
                <w:t>M10d</w:t>
              </w:r>
            </w:ins>
            <w:del w:id="102" w:author="Cloud, Jason" w:date="2025-01-02T14:26:00Z">
              <w:r w:rsidR="00AB03FE" w:rsidDel="001D22CF">
                <w:rPr>
                  <w:rFonts w:eastAsia="Malgun Gothic"/>
                  <w:lang w:eastAsia="ko-KR"/>
                </w:rPr>
                <w:delText>Not defined</w:delText>
              </w:r>
            </w:del>
          </w:p>
        </w:tc>
        <w:tc>
          <w:tcPr>
            <w:tcW w:w="1342" w:type="pct"/>
          </w:tcPr>
          <w:p w14:paraId="72187632" w14:textId="77777777" w:rsidR="00AB03FE" w:rsidRDefault="00AB03FE" w:rsidP="00236881">
            <w:pPr>
              <w:pStyle w:val="TAC"/>
              <w:rPr>
                <w:rFonts w:eastAsia="Malgun Gothic"/>
                <w:lang w:eastAsia="ko-KR"/>
              </w:rPr>
            </w:pPr>
            <w:r>
              <w:rPr>
                <w:rFonts w:eastAsia="Malgun Gothic"/>
                <w:lang w:eastAsia="ko-KR"/>
              </w:rPr>
              <w:t>Not defined</w:t>
            </w:r>
          </w:p>
        </w:tc>
      </w:tr>
      <w:tr w:rsidR="00AB03FE" w14:paraId="4025EDD6" w14:textId="77777777" w:rsidTr="00236881">
        <w:trPr>
          <w:jc w:val="center"/>
        </w:trPr>
        <w:tc>
          <w:tcPr>
            <w:tcW w:w="2316" w:type="pct"/>
          </w:tcPr>
          <w:p w14:paraId="2A375809" w14:textId="77777777" w:rsidR="00AB03FE" w:rsidRDefault="00AB03FE" w:rsidP="00236881">
            <w:pPr>
              <w:pStyle w:val="TAC"/>
              <w:rPr>
                <w:rFonts w:eastAsia="Malgun Gothic"/>
                <w:lang w:eastAsia="ko-KR"/>
              </w:rPr>
            </w:pPr>
            <w:r>
              <w:rPr>
                <w:rFonts w:eastAsia="Malgun Gothic"/>
                <w:lang w:eastAsia="ko-KR"/>
              </w:rPr>
              <w:t>M11</w:t>
            </w:r>
          </w:p>
        </w:tc>
        <w:tc>
          <w:tcPr>
            <w:tcW w:w="1341" w:type="pct"/>
          </w:tcPr>
          <w:p w14:paraId="28391C0D" w14:textId="77777777" w:rsidR="00AB03FE" w:rsidRDefault="00AB03FE" w:rsidP="00236881">
            <w:pPr>
              <w:pStyle w:val="TAC"/>
              <w:rPr>
                <w:rFonts w:eastAsia="Malgun Gothic"/>
                <w:lang w:eastAsia="ko-KR"/>
              </w:rPr>
            </w:pPr>
            <w:r>
              <w:rPr>
                <w:rFonts w:eastAsia="Malgun Gothic"/>
                <w:lang w:eastAsia="ko-KR"/>
              </w:rPr>
              <w:t>M6d, M7d</w:t>
            </w:r>
          </w:p>
        </w:tc>
        <w:tc>
          <w:tcPr>
            <w:tcW w:w="1342" w:type="pct"/>
          </w:tcPr>
          <w:p w14:paraId="31F5DCD7" w14:textId="77777777" w:rsidR="00AB03FE" w:rsidRDefault="00AB03FE" w:rsidP="00236881">
            <w:pPr>
              <w:pStyle w:val="TAC"/>
              <w:rPr>
                <w:rFonts w:eastAsia="Malgun Gothic"/>
                <w:lang w:eastAsia="ko-KR"/>
              </w:rPr>
            </w:pPr>
            <w:r>
              <w:rPr>
                <w:rFonts w:eastAsia="Malgun Gothic"/>
                <w:lang w:eastAsia="ko-KR"/>
              </w:rPr>
              <w:t>M6u, M7u</w:t>
            </w:r>
          </w:p>
        </w:tc>
      </w:tr>
      <w:tr w:rsidR="00AB03FE" w14:paraId="1EB01EF0" w14:textId="77777777" w:rsidTr="00236881">
        <w:trPr>
          <w:jc w:val="center"/>
        </w:trPr>
        <w:tc>
          <w:tcPr>
            <w:tcW w:w="2316" w:type="pct"/>
          </w:tcPr>
          <w:p w14:paraId="0A21FA65" w14:textId="77777777" w:rsidR="00AB03FE" w:rsidRDefault="00AB03FE" w:rsidP="00236881">
            <w:pPr>
              <w:pStyle w:val="TAC"/>
              <w:rPr>
                <w:rFonts w:eastAsia="Malgun Gothic"/>
                <w:lang w:eastAsia="ko-KR"/>
              </w:rPr>
            </w:pPr>
            <w:r>
              <w:rPr>
                <w:rFonts w:eastAsia="Malgun Gothic"/>
                <w:lang w:eastAsia="ko-KR"/>
              </w:rPr>
              <w:t>M12</w:t>
            </w:r>
          </w:p>
        </w:tc>
        <w:tc>
          <w:tcPr>
            <w:tcW w:w="1341" w:type="pct"/>
          </w:tcPr>
          <w:p w14:paraId="548FAB63" w14:textId="77777777" w:rsidR="00AB03FE" w:rsidRDefault="00AB03FE" w:rsidP="00236881">
            <w:pPr>
              <w:pStyle w:val="TAC"/>
              <w:rPr>
                <w:rFonts w:eastAsia="Malgun Gothic"/>
                <w:lang w:eastAsia="ko-KR"/>
              </w:rPr>
            </w:pPr>
            <w:r>
              <w:rPr>
                <w:rFonts w:eastAsia="Malgun Gothic"/>
                <w:lang w:eastAsia="ko-KR"/>
              </w:rPr>
              <w:t>Not defined</w:t>
            </w:r>
          </w:p>
        </w:tc>
        <w:tc>
          <w:tcPr>
            <w:tcW w:w="1342" w:type="pct"/>
          </w:tcPr>
          <w:p w14:paraId="26AEE5BC" w14:textId="77777777" w:rsidR="00AB03FE" w:rsidRDefault="00AB03FE" w:rsidP="00236881">
            <w:pPr>
              <w:pStyle w:val="TAC"/>
              <w:rPr>
                <w:rFonts w:eastAsia="Malgun Gothic"/>
                <w:lang w:eastAsia="ko-KR"/>
              </w:rPr>
            </w:pPr>
            <w:r>
              <w:rPr>
                <w:rFonts w:eastAsia="Malgun Gothic"/>
                <w:lang w:eastAsia="ko-KR"/>
              </w:rPr>
              <w:t>Not defined</w:t>
            </w:r>
          </w:p>
        </w:tc>
      </w:tr>
      <w:tr w:rsidR="001D22CF" w14:paraId="024E943D" w14:textId="77777777" w:rsidTr="00236881">
        <w:trPr>
          <w:jc w:val="center"/>
          <w:ins w:id="103" w:author="Cloud, Jason" w:date="2025-01-02T14:25:00Z"/>
        </w:trPr>
        <w:tc>
          <w:tcPr>
            <w:tcW w:w="2316" w:type="pct"/>
          </w:tcPr>
          <w:p w14:paraId="0CB093D0" w14:textId="79F09003" w:rsidR="001D22CF" w:rsidRDefault="001D22CF" w:rsidP="00236881">
            <w:pPr>
              <w:pStyle w:val="TAC"/>
              <w:rPr>
                <w:ins w:id="104" w:author="Cloud, Jason" w:date="2025-01-02T14:25:00Z"/>
                <w:rFonts w:eastAsia="Malgun Gothic"/>
                <w:lang w:eastAsia="ko-KR"/>
              </w:rPr>
            </w:pPr>
            <w:ins w:id="105" w:author="Cloud, Jason" w:date="2025-01-02T14:25:00Z">
              <w:r>
                <w:rPr>
                  <w:rFonts w:eastAsia="Malgun Gothic"/>
                  <w:lang w:eastAsia="ko-KR"/>
                </w:rPr>
                <w:t>M13</w:t>
              </w:r>
            </w:ins>
          </w:p>
        </w:tc>
        <w:tc>
          <w:tcPr>
            <w:tcW w:w="1341" w:type="pct"/>
          </w:tcPr>
          <w:p w14:paraId="6D2356D2" w14:textId="16B8428E" w:rsidR="001D22CF" w:rsidRDefault="001D22CF" w:rsidP="00236881">
            <w:pPr>
              <w:pStyle w:val="TAC"/>
              <w:rPr>
                <w:ins w:id="106" w:author="Cloud, Jason" w:date="2025-01-02T14:25:00Z"/>
                <w:rFonts w:eastAsia="Malgun Gothic"/>
                <w:lang w:eastAsia="ko-KR"/>
              </w:rPr>
            </w:pPr>
            <w:ins w:id="107" w:author="Cloud, Jason" w:date="2025-01-02T14:25:00Z">
              <w:r>
                <w:rPr>
                  <w:rFonts w:eastAsia="Malgun Gothic"/>
                  <w:lang w:eastAsia="ko-KR"/>
                </w:rPr>
                <w:t>M</w:t>
              </w:r>
            </w:ins>
            <w:ins w:id="108" w:author="Cloud, Jason" w:date="2025-01-02T14:26:00Z">
              <w:r>
                <w:rPr>
                  <w:rFonts w:eastAsia="Malgun Gothic"/>
                  <w:lang w:eastAsia="ko-KR"/>
                </w:rPr>
                <w:t>13d</w:t>
              </w:r>
            </w:ins>
          </w:p>
        </w:tc>
        <w:tc>
          <w:tcPr>
            <w:tcW w:w="1342" w:type="pct"/>
          </w:tcPr>
          <w:p w14:paraId="7FC6A255" w14:textId="39C6528C" w:rsidR="001D22CF" w:rsidRDefault="001D22CF" w:rsidP="00236881">
            <w:pPr>
              <w:pStyle w:val="TAC"/>
              <w:rPr>
                <w:ins w:id="109" w:author="Cloud, Jason" w:date="2025-01-02T14:25:00Z"/>
                <w:rFonts w:eastAsia="Malgun Gothic"/>
                <w:lang w:eastAsia="ko-KR"/>
              </w:rPr>
            </w:pPr>
            <w:ins w:id="110" w:author="Cloud, Jason" w:date="2025-01-02T14:26:00Z">
              <w:r>
                <w:rPr>
                  <w:rFonts w:eastAsia="Malgun Gothic"/>
                  <w:lang w:eastAsia="ko-KR"/>
                </w:rPr>
                <w:t>Not defined</w:t>
              </w:r>
            </w:ins>
          </w:p>
        </w:tc>
      </w:tr>
    </w:tbl>
    <w:p w14:paraId="659F9528" w14:textId="77777777" w:rsidR="00AB03FE" w:rsidRPr="00A1021E" w:rsidRDefault="00AB03FE" w:rsidP="00AB03FE"/>
    <w:p w14:paraId="362A13AC" w14:textId="77777777" w:rsidR="00AB03FE" w:rsidRDefault="00AB03FE" w:rsidP="00AB03FE">
      <w:pPr>
        <w:pStyle w:val="Heading4"/>
      </w:pPr>
      <w:bookmarkStart w:id="111" w:name="_CR4_1_2_5"/>
      <w:bookmarkStart w:id="112" w:name="_Toc178586643"/>
      <w:bookmarkEnd w:id="111"/>
      <w:r>
        <w:lastRenderedPageBreak/>
        <w:t>4.1.2.5</w:t>
      </w:r>
      <w:r>
        <w:tab/>
        <w:t>Interfaces and APIs</w:t>
      </w:r>
      <w:bookmarkEnd w:id="89"/>
      <w:bookmarkEnd w:id="112"/>
    </w:p>
    <w:p w14:paraId="074175CB" w14:textId="77777777" w:rsidR="00AB03FE" w:rsidRDefault="00AB03FE" w:rsidP="00AB03FE">
      <w:pPr>
        <w:pStyle w:val="Heading5"/>
      </w:pPr>
      <w:bookmarkStart w:id="113" w:name="_CR4_1_2_5_1"/>
      <w:bookmarkStart w:id="114" w:name="_Toc151022467"/>
      <w:bookmarkStart w:id="115" w:name="_Toc178586644"/>
      <w:bookmarkEnd w:id="113"/>
      <w:r>
        <w:t>4.1.2.5.1</w:t>
      </w:r>
      <w:r>
        <w:tab/>
        <w:t>Interfaces and APIs supporting media session handling</w:t>
      </w:r>
      <w:bookmarkEnd w:id="114"/>
      <w:bookmarkEnd w:id="115"/>
    </w:p>
    <w:p w14:paraId="7550AB15" w14:textId="77777777" w:rsidR="00AB03FE" w:rsidRPr="005A57E3" w:rsidRDefault="00AB03FE" w:rsidP="00AB03FE">
      <w:pPr>
        <w:keepNext/>
        <w:rPr>
          <w:lang w:eastAsia="en-GB"/>
        </w:rPr>
      </w:pPr>
      <w:r>
        <w:rPr>
          <w:lang w:eastAsia="en-GB"/>
        </w:rPr>
        <w:t>The Media AF exposes the following network service interfaces for media session handling:</w:t>
      </w:r>
    </w:p>
    <w:p w14:paraId="32C049A1" w14:textId="77777777" w:rsidR="00AB03FE" w:rsidRPr="00CA7246" w:rsidRDefault="00AB03FE" w:rsidP="00AB03FE">
      <w:pPr>
        <w:pStyle w:val="B1"/>
        <w:spacing w:after="240"/>
      </w:pPr>
      <w:r w:rsidRPr="00CA7246">
        <w:t>-</w:t>
      </w:r>
      <w:r w:rsidRPr="00CA7246">
        <w:tab/>
      </w:r>
      <w:r w:rsidRPr="00B219AC">
        <w:rPr>
          <w:i/>
          <w:iCs/>
        </w:rPr>
        <w:t>Provisioning API</w:t>
      </w:r>
      <w:r>
        <w:t xml:space="preserve"> (</w:t>
      </w:r>
      <w:proofErr w:type="spellStart"/>
      <w:r w:rsidRPr="005A5453">
        <w:rPr>
          <w:rStyle w:val="Code"/>
        </w:rPr>
        <w:t>Maf_Provisioning</w:t>
      </w:r>
      <w:proofErr w:type="spellEnd"/>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15D568DA" w14:textId="77777777" w:rsidR="00AB03FE" w:rsidRPr="00CA7246" w:rsidRDefault="00AB03FE" w:rsidP="00AB03FE">
      <w:pPr>
        <w:pStyle w:val="B1"/>
        <w:spacing w:after="240"/>
      </w:pPr>
      <w:r w:rsidRPr="00CA7246">
        <w:t>-</w:t>
      </w:r>
      <w:r w:rsidRPr="00CA7246">
        <w:tab/>
      </w:r>
      <w:r>
        <w:rPr>
          <w:i/>
          <w:iCs/>
        </w:rPr>
        <w:t xml:space="preserve">Media </w:t>
      </w:r>
      <w:r w:rsidRPr="00B219AC">
        <w:rPr>
          <w:i/>
          <w:iCs/>
        </w:rPr>
        <w:t>Session Handling API</w:t>
      </w:r>
      <w:r>
        <w:t xml:space="preserve"> (</w:t>
      </w:r>
      <w:proofErr w:type="spellStart"/>
      <w:r w:rsidRPr="005A5453">
        <w:rPr>
          <w:rStyle w:val="Code"/>
        </w:rPr>
        <w:t>Maf_</w:t>
      </w:r>
      <w:r>
        <w:rPr>
          <w:rStyle w:val="Code"/>
        </w:rPr>
        <w:t>SessionHandling</w:t>
      </w:r>
      <w:proofErr w:type="spellEnd"/>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372431FC" w14:textId="77777777" w:rsidR="00AB03FE" w:rsidRDefault="00AB03FE" w:rsidP="00AB03FE">
      <w:pPr>
        <w:keepNext/>
      </w:pPr>
      <w:r>
        <w:t>The Media Session Handler exposes the following UE APIs for media session handling:</w:t>
      </w:r>
    </w:p>
    <w:p w14:paraId="029E72A2" w14:textId="77777777" w:rsidR="00AB03FE" w:rsidRPr="00CA7246" w:rsidRDefault="00AB03FE" w:rsidP="00AB03FE">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p>
    <w:p w14:paraId="13A05B6A" w14:textId="77777777" w:rsidR="00AB03FE" w:rsidRDefault="00AB03FE" w:rsidP="00AB03FE">
      <w:pPr>
        <w:pStyle w:val="Heading5"/>
      </w:pPr>
      <w:bookmarkStart w:id="116" w:name="_CR4_1_2_5_2"/>
      <w:bookmarkStart w:id="117" w:name="_Toc151022468"/>
      <w:bookmarkStart w:id="118" w:name="_Toc178586645"/>
      <w:bookmarkEnd w:id="116"/>
      <w:r>
        <w:t>4.1.2.5.2</w:t>
      </w:r>
      <w:r>
        <w:tab/>
        <w:t>Interfaces and APIs supporting media transport</w:t>
      </w:r>
      <w:bookmarkEnd w:id="117"/>
      <w:bookmarkEnd w:id="118"/>
    </w:p>
    <w:p w14:paraId="09DFAB95" w14:textId="77777777" w:rsidR="00AB03FE" w:rsidRPr="008C0B92" w:rsidRDefault="00AB03FE" w:rsidP="00AB03FE">
      <w:pPr>
        <w:keepNext/>
        <w:rPr>
          <w:lang w:eastAsia="en-GB"/>
        </w:rPr>
      </w:pPr>
      <w:r>
        <w:rPr>
          <w:lang w:eastAsia="en-GB"/>
        </w:rPr>
        <w:t>The Media AS exposes the following network service interfaces to support media transport:</w:t>
      </w:r>
    </w:p>
    <w:p w14:paraId="64C634D7" w14:textId="77777777" w:rsidR="00AB03FE" w:rsidRPr="00CA7246" w:rsidRDefault="00AB03FE" w:rsidP="00AB03FE">
      <w:pPr>
        <w:pStyle w:val="B1"/>
        <w:spacing w:after="240"/>
      </w:pPr>
      <w:r w:rsidRPr="00CA7246">
        <w:t>-</w:t>
      </w:r>
      <w:r w:rsidRPr="00CA7246">
        <w:tab/>
      </w:r>
      <w:r w:rsidRPr="001F5545">
        <w:rPr>
          <w:i/>
          <w:iCs/>
        </w:rPr>
        <w:t>Media Application Server Configuration API</w:t>
      </w:r>
      <w:r>
        <w:t xml:space="preserve"> (</w:t>
      </w:r>
      <w:proofErr w:type="spellStart"/>
      <w:r w:rsidRPr="001F5545">
        <w:rPr>
          <w:rStyle w:val="Code"/>
        </w:rPr>
        <w:t>Mas_Configuration</w:t>
      </w:r>
      <w:proofErr w:type="spellEnd"/>
      <w:r w:rsidRPr="00CA7246">
        <w:t xml:space="preserve">) used </w:t>
      </w:r>
      <w:r>
        <w:t>by the Media AF at reference point M3 to configure the Media AS</w:t>
      </w:r>
      <w:r w:rsidRPr="00CA7246">
        <w:t>.</w:t>
      </w:r>
    </w:p>
    <w:p w14:paraId="22E60169" w14:textId="77777777" w:rsidR="00AB03FE" w:rsidRDefault="00AB03FE" w:rsidP="00AB03FE">
      <w:pPr>
        <w:keepNext/>
      </w:pPr>
      <w:r>
        <w:t>The Media AS exposes the following media transport interfaces:</w:t>
      </w:r>
    </w:p>
    <w:p w14:paraId="6CD0E2CC" w14:textId="77777777" w:rsidR="00AB03FE" w:rsidRPr="00CA7246" w:rsidRDefault="00AB03FE" w:rsidP="00AB03FE">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24999B28" w14:textId="77777777" w:rsidR="00AB03FE" w:rsidRPr="00CA7246" w:rsidRDefault="00AB03FE" w:rsidP="00AB03FE">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33E2085A" w14:textId="77777777" w:rsidR="00AB03FE" w:rsidRDefault="00AB03FE" w:rsidP="00AB03FE">
      <w:pPr>
        <w:keepNext/>
      </w:pPr>
      <w:r>
        <w:t>The Media Access Client exposes the following UE APIs for media access control:</w:t>
      </w:r>
    </w:p>
    <w:p w14:paraId="01672EBB" w14:textId="77777777" w:rsidR="00AB03FE" w:rsidRDefault="00AB03FE" w:rsidP="00AB03FE">
      <w:pPr>
        <w:pStyle w:val="B1"/>
        <w:spacing w:after="240"/>
        <w:rPr>
          <w:ins w:id="119" w:author="Cloud, Jason" w:date="2025-01-02T14:26:00Z"/>
        </w:rPr>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w:t>
      </w:r>
      <w:proofErr w:type="gramStart"/>
      <w:r>
        <w:t xml:space="preserve">in order </w:t>
      </w:r>
      <w:r w:rsidRPr="00CA7246">
        <w:t>to</w:t>
      </w:r>
      <w:proofErr w:type="gramEnd"/>
      <w:r>
        <w:t xml:space="preserve"> configure and communicate with the Media Access Function</w:t>
      </w:r>
      <w:r w:rsidRPr="00CA7246">
        <w:t>.</w:t>
      </w:r>
    </w:p>
    <w:p w14:paraId="3A88E987" w14:textId="75A0CC84" w:rsidR="001D22CF" w:rsidRDefault="001D22CF" w:rsidP="001D22CF">
      <w:pPr>
        <w:rPr>
          <w:ins w:id="120" w:author="Cloud, Jason" w:date="2025-01-02T14:27:00Z"/>
        </w:rPr>
      </w:pPr>
      <w:ins w:id="121" w:author="Cloud, Jason" w:date="2025-01-02T14:26:00Z">
        <w:r>
          <w:t xml:space="preserve">The </w:t>
        </w:r>
      </w:ins>
      <w:ins w:id="122" w:author="Cloud, Jason" w:date="2025-01-07T15:01:00Z" w16du:dateUtc="2025-01-07T23:01:00Z">
        <w:r w:rsidR="00E22839">
          <w:t>Non-3GPP AS</w:t>
        </w:r>
      </w:ins>
      <w:ins w:id="123" w:author="Cloud, Jason" w:date="2025-01-02T14:26:00Z">
        <w:r>
          <w:t xml:space="preserve"> </w:t>
        </w:r>
      </w:ins>
      <w:ins w:id="124" w:author="Cloud, Jason" w:date="2025-01-02T14:27:00Z">
        <w:r>
          <w:t>exposes the following media transport interfaces:</w:t>
        </w:r>
      </w:ins>
    </w:p>
    <w:p w14:paraId="575DBEF6" w14:textId="39726AFD" w:rsidR="001D22CF" w:rsidRPr="00CA7246" w:rsidRDefault="001D22CF" w:rsidP="001D22CF">
      <w:pPr>
        <w:pStyle w:val="B1"/>
      </w:pPr>
      <w:ins w:id="125" w:author="Cloud, Jason" w:date="2025-01-02T14:27:00Z">
        <w:r>
          <w:t>-</w:t>
        </w:r>
        <w:r>
          <w:tab/>
        </w:r>
        <w:r w:rsidRPr="001D22CF">
          <w:rPr>
            <w:i/>
            <w:iCs/>
          </w:rPr>
          <w:t>Client-facing media transport interface</w:t>
        </w:r>
        <w:r>
          <w:t xml:space="preserve"> between the External Media Access Function and the </w:t>
        </w:r>
      </w:ins>
      <w:ins w:id="126" w:author="Cloud, Jason" w:date="2025-01-07T15:01:00Z" w16du:dateUtc="2025-01-07T23:01:00Z">
        <w:r w:rsidR="00E22839">
          <w:t>Non-3GPP AS</w:t>
        </w:r>
      </w:ins>
      <w:ins w:id="127" w:author="Cloud, Jason" w:date="2025-01-02T14:27:00Z">
        <w:r>
          <w:t>, used to exchange media data using a media transport protocol at reference point M13.</w:t>
        </w:r>
      </w:ins>
    </w:p>
    <w:p w14:paraId="6E785ABA" w14:textId="77777777" w:rsidR="00AB03FE" w:rsidRDefault="00AB03FE" w:rsidP="00AB03FE">
      <w:pPr>
        <w:pStyle w:val="Heading5"/>
      </w:pPr>
      <w:bookmarkStart w:id="128" w:name="_CR4_1_2_5_3"/>
      <w:bookmarkStart w:id="129" w:name="_Toc151022469"/>
      <w:bookmarkStart w:id="130" w:name="_Toc178586646"/>
      <w:bookmarkEnd w:id="128"/>
      <w:r>
        <w:t>4.1.2.5.3</w:t>
      </w:r>
      <w:r>
        <w:tab/>
        <w:t>Interfaces and APIs supporting application functionality</w:t>
      </w:r>
      <w:bookmarkEnd w:id="129"/>
      <w:bookmarkEnd w:id="130"/>
    </w:p>
    <w:p w14:paraId="1A3D8484" w14:textId="77777777" w:rsidR="00AB03FE" w:rsidRDefault="00AB03FE" w:rsidP="00AB03FE">
      <w:pPr>
        <w:keepNext/>
      </w:pPr>
      <w:r>
        <w:t>The Media Application Provider exposes the following network service interfaces to support application functionality:</w:t>
      </w:r>
    </w:p>
    <w:p w14:paraId="45116D08" w14:textId="77777777" w:rsidR="00AB03FE" w:rsidRPr="00CA7246" w:rsidRDefault="00AB03FE" w:rsidP="00AB03FE">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1A59382A" w14:textId="77777777" w:rsidR="00B63429" w:rsidRPr="00FE7A1B" w:rsidRDefault="00B63429" w:rsidP="00B6342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278ABE" w14:textId="77777777" w:rsidR="00B63429" w:rsidRPr="004C0EB8" w:rsidRDefault="00B63429" w:rsidP="00B63429">
      <w:pPr>
        <w:pStyle w:val="Heading3"/>
      </w:pPr>
      <w:bookmarkStart w:id="131" w:name="_Toc123915304"/>
      <w:bookmarkStart w:id="132" w:name="_Toc178586649"/>
      <w:r w:rsidRPr="004C0EB8">
        <w:t>4.2.1</w:t>
      </w:r>
      <w:r w:rsidRPr="004C0EB8">
        <w:tab/>
        <w:t>Standalone – Non-Roaming</w:t>
      </w:r>
      <w:bookmarkEnd w:id="131"/>
      <w:bookmarkEnd w:id="132"/>
    </w:p>
    <w:p w14:paraId="32575AD6" w14:textId="56E8FEAC" w:rsidR="00E81F92" w:rsidRDefault="00B63429" w:rsidP="00A05753">
      <w:pPr>
        <w:pStyle w:val="EW"/>
        <w:keepNext/>
        <w:ind w:left="0" w:firstLine="0"/>
      </w:pPr>
      <w:r>
        <w:t>…</w:t>
      </w:r>
    </w:p>
    <w:p w14:paraId="278C4C15" w14:textId="77777777" w:rsidR="00B63429" w:rsidRDefault="00B63429" w:rsidP="00B63429">
      <w:pPr>
        <w:keepNext/>
      </w:pPr>
      <w:r w:rsidRPr="004C0EB8">
        <w:t>The architecture in Figure</w:t>
      </w:r>
      <w:r>
        <w:t> </w:t>
      </w:r>
      <w:r w:rsidRPr="004C0EB8">
        <w:t>4.2.1-2 below represents the media architecture connecting UE internal functions and related network functions.</w:t>
      </w:r>
    </w:p>
    <w:p w14:paraId="0750CA47" w14:textId="00637281" w:rsidR="002A54B1" w:rsidRPr="004C0EB8" w:rsidRDefault="002D2DF5" w:rsidP="00B63429">
      <w:pPr>
        <w:keepNext/>
      </w:pPr>
      <w:del w:id="133" w:author="Cloud, Jason" w:date="2025-01-03T10:38:00Z">
        <w:r w:rsidRPr="004C0EB8">
          <w:rPr>
            <w:noProof/>
          </w:rPr>
          <w:object w:dxaOrig="23590" w:dyaOrig="10040" w14:anchorId="4AC20E91">
            <v:shape id="_x0000_i1030" type="#_x0000_t75" alt="" style="width:482.3pt;height:201.7pt;mso-width-percent:0;mso-height-percent:0;mso-width-percent:0;mso-height-percent:0" o:ole="">
              <v:imagedata r:id="rId29" o:title=""/>
            </v:shape>
            <o:OLEObject Type="Embed" ProgID="Visio.Drawing.15" ShapeID="_x0000_i1030" DrawAspect="Content" ObjectID="_1797773430" r:id="rId30"/>
          </w:object>
        </w:r>
      </w:del>
    </w:p>
    <w:commentRangeStart w:id="134"/>
    <w:commentRangeStart w:id="135"/>
    <w:p w14:paraId="4C4F801E" w14:textId="473EC58D" w:rsidR="00B63429" w:rsidRPr="004C0EB8" w:rsidRDefault="002D2DF5" w:rsidP="00B63429">
      <w:pPr>
        <w:pStyle w:val="TH"/>
      </w:pPr>
      <w:r w:rsidRPr="004C0EB8">
        <w:rPr>
          <w:noProof/>
        </w:rPr>
        <w:object w:dxaOrig="24316" w:dyaOrig="11896" w14:anchorId="37863E10">
          <v:shape id="_x0000_i1029" type="#_x0000_t75" alt="" style="width:497.05pt;height:239pt;mso-width-percent:0;mso-height-percent:0;mso-width-percent:0;mso-height-percent:0" o:ole="">
            <v:imagedata r:id="rId31" o:title=""/>
          </v:shape>
          <o:OLEObject Type="Embed" ProgID="Visio.Drawing.15" ShapeID="_x0000_i1029" DrawAspect="Content" ObjectID="_1797773431" r:id="rId32"/>
        </w:object>
      </w:r>
      <w:commentRangeEnd w:id="134"/>
      <w:r w:rsidR="00A05753">
        <w:rPr>
          <w:rStyle w:val="CommentReference"/>
          <w:rFonts w:ascii="Times New Roman" w:hAnsi="Times New Roman"/>
          <w:b w:val="0"/>
        </w:rPr>
        <w:commentReference w:id="134"/>
      </w:r>
      <w:commentRangeEnd w:id="135"/>
      <w:r w:rsidR="00F6250D">
        <w:rPr>
          <w:rStyle w:val="CommentReference"/>
          <w:rFonts w:ascii="Times New Roman" w:hAnsi="Times New Roman"/>
          <w:b w:val="0"/>
        </w:rPr>
        <w:commentReference w:id="135"/>
      </w:r>
    </w:p>
    <w:p w14:paraId="20F2EB79" w14:textId="77777777" w:rsidR="00B63429" w:rsidRPr="004C0EB8" w:rsidRDefault="00B63429" w:rsidP="00B63429">
      <w:pPr>
        <w:pStyle w:val="TF"/>
      </w:pPr>
      <w:bookmarkStart w:id="136" w:name="_CRFigure4_2_12"/>
      <w:bookmarkStart w:id="137" w:name="_Hlk138757344"/>
      <w:r w:rsidRPr="004C0EB8">
        <w:t xml:space="preserve">Figure </w:t>
      </w:r>
      <w:bookmarkEnd w:id="136"/>
      <w:r w:rsidRPr="004C0EB8">
        <w:t>4.2.1-2: Media architecture for unicast downlink media streaming</w:t>
      </w:r>
    </w:p>
    <w:bookmarkEnd w:id="137"/>
    <w:p w14:paraId="22403C01" w14:textId="77777777" w:rsidR="00B63429" w:rsidRPr="004C0EB8" w:rsidRDefault="00B63429" w:rsidP="00B63429">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154AAAF0" w14:textId="77777777" w:rsidR="00B63429" w:rsidRPr="004C0EB8" w:rsidRDefault="00B63429" w:rsidP="00B63429">
      <w:pPr>
        <w:pStyle w:val="NO"/>
      </w:pPr>
      <w:r w:rsidRPr="004C0EB8">
        <w:t>NOTE 4:</w:t>
      </w:r>
      <w:r w:rsidRPr="004C0EB8">
        <w:tab/>
        <w:t>Red ovals indicate API provider functions.</w:t>
      </w:r>
    </w:p>
    <w:p w14:paraId="6C8C71FB" w14:textId="77777777" w:rsidR="00B63429" w:rsidRPr="004C0EB8" w:rsidRDefault="00B63429" w:rsidP="00B63429">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62FD9E3F" w14:textId="77777777" w:rsidR="00B63429" w:rsidRPr="004C0EB8" w:rsidRDefault="00B63429" w:rsidP="00B63429">
      <w:pPr>
        <w:pStyle w:val="NO"/>
      </w:pPr>
      <w:r w:rsidRPr="004C0EB8">
        <w:lastRenderedPageBreak/>
        <w:t>NOTE 6:</w:t>
      </w:r>
      <w:r w:rsidRPr="004C0EB8">
        <w:tab/>
        <w:t>Some information might also be exchanged between 5GMSd entities and the OAM, although the OAM is not explicitly shown in the architecture.</w:t>
      </w:r>
    </w:p>
    <w:p w14:paraId="36ACBEAA" w14:textId="77777777" w:rsidR="00B63429" w:rsidRPr="004C0EB8" w:rsidRDefault="00B63429" w:rsidP="00B63429">
      <w:r w:rsidRPr="004C0EB8">
        <w:t>The following functions are defined:</w:t>
      </w:r>
    </w:p>
    <w:p w14:paraId="1C1B4931" w14:textId="77777777" w:rsidR="00B63429" w:rsidRPr="004C0EB8" w:rsidRDefault="00B63429" w:rsidP="00B63429">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5DD39093" w14:textId="77777777" w:rsidR="00B63429" w:rsidRPr="004C0EB8" w:rsidRDefault="00B63429" w:rsidP="00B63429">
      <w:pPr>
        <w:pStyle w:val="B1"/>
      </w:pPr>
      <w:r w:rsidRPr="004C0EB8">
        <w:t>-</w:t>
      </w:r>
      <w:r w:rsidRPr="004C0EB8">
        <w:tab/>
        <w:t>The 5GMSd Client contains two subfunctions:</w:t>
      </w:r>
    </w:p>
    <w:p w14:paraId="185E44F3" w14:textId="77777777" w:rsidR="00B63429" w:rsidRPr="004C0EB8" w:rsidRDefault="00B63429" w:rsidP="00B63429">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7387E72E" w14:textId="5B335A8B" w:rsidR="00B63429" w:rsidRDefault="00B63429" w:rsidP="00B63429">
      <w:pPr>
        <w:pStyle w:val="B2"/>
      </w:pPr>
      <w:r w:rsidRPr="004C0EB8">
        <w:t>-</w:t>
      </w:r>
      <w:r w:rsidRPr="004C0EB8">
        <w:tab/>
      </w:r>
      <w:r w:rsidRPr="004C0EB8">
        <w:rPr>
          <w:b/>
          <w:bCs/>
        </w:rPr>
        <w:t>Media Player:</w:t>
      </w:r>
      <w:r w:rsidRPr="004C0EB8">
        <w:t xml:space="preserve"> A function on the UE that communicates with the 5GMSd AS </w:t>
      </w:r>
      <w:proofErr w:type="gramStart"/>
      <w:r w:rsidRPr="004C0EB8">
        <w:t>in order to</w:t>
      </w:r>
      <w:proofErr w:type="gramEnd"/>
      <w:r w:rsidRPr="004C0EB8">
        <w:t xml:space="preserve">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4D0DECE8" w14:textId="0CF0CB64" w:rsidR="00B63429" w:rsidRDefault="00B63429" w:rsidP="00B63429">
      <w:pPr>
        <w:pStyle w:val="B2"/>
        <w:rPr>
          <w:ins w:id="138" w:author="Cloud, Jason" w:date="2025-01-02T15:21:00Z"/>
        </w:rPr>
      </w:pPr>
      <w:ins w:id="139" w:author="Cloud, Jason" w:date="2025-01-02T15:20:00Z">
        <w:r>
          <w:tab/>
          <w:t xml:space="preserve">The Media Player in this release supports </w:t>
        </w:r>
      </w:ins>
      <w:ins w:id="140" w:author="Cloud, Jason" w:date="2025-01-02T15:21:00Z">
        <w:r>
          <w:t>the following features:</w:t>
        </w:r>
      </w:ins>
    </w:p>
    <w:p w14:paraId="5AB02C17" w14:textId="0BE5CC09" w:rsidR="00B63429" w:rsidRDefault="00B63429" w:rsidP="00B63429">
      <w:pPr>
        <w:pStyle w:val="B3"/>
        <w:rPr>
          <w:ins w:id="141" w:author="Cloud, Jason" w:date="2025-01-03T14:24:00Z"/>
        </w:rPr>
      </w:pPr>
      <w:ins w:id="142" w:author="Cloud, Jason" w:date="2025-01-02T15:21:00Z">
        <w:r>
          <w:t>-</w:t>
        </w:r>
        <w:r>
          <w:tab/>
        </w:r>
      </w:ins>
      <w:ins w:id="143" w:author="Cloud, Jason" w:date="2025-01-03T14:25:00Z">
        <w:r w:rsidR="00D56EA1">
          <w:t>I</w:t>
        </w:r>
      </w:ins>
      <w:ins w:id="144" w:author="Cloud, Jason" w:date="2025-01-03T14:23:00Z">
        <w:r w:rsidR="00D56EA1">
          <w:t xml:space="preserve">ngesting both a </w:t>
        </w:r>
      </w:ins>
      <w:ins w:id="145" w:author="Cloud, Jason" w:date="2025-01-03T13:41:00Z">
        <w:r w:rsidR="003A03ED">
          <w:t>M</w:t>
        </w:r>
      </w:ins>
      <w:ins w:id="146" w:author="Cloud, Jason" w:date="2025-01-03T13:42:00Z">
        <w:r w:rsidR="003A03ED">
          <w:t>edia Entry Point</w:t>
        </w:r>
      </w:ins>
      <w:ins w:id="147" w:author="Cloud, Jason" w:date="2025-01-03T13:43:00Z">
        <w:r w:rsidR="00014484">
          <w:t xml:space="preserve"> </w:t>
        </w:r>
      </w:ins>
      <w:ins w:id="148" w:author="Cloud, Jason" w:date="2025-01-03T14:24:00Z">
        <w:r w:rsidR="00D56EA1">
          <w:t xml:space="preserve">and </w:t>
        </w:r>
      </w:ins>
      <w:ins w:id="149" w:author="Cloud, Jason" w:date="2025-01-03T13:49:00Z">
        <w:r w:rsidR="00014484">
          <w:t>Media Player Entry</w:t>
        </w:r>
      </w:ins>
      <w:ins w:id="150" w:author="Cloud, Jason" w:date="2025-01-03T14:32:00Z">
        <w:r w:rsidR="00755D39">
          <w:t xml:space="preserve"> when applicable based on 5GMS System configuration</w:t>
        </w:r>
      </w:ins>
      <w:ins w:id="151" w:author="Cloud, Jason" w:date="2025-01-03T14:24:00Z">
        <w:r w:rsidR="00D56EA1">
          <w:t>.</w:t>
        </w:r>
      </w:ins>
    </w:p>
    <w:p w14:paraId="6FE2FD7C" w14:textId="579F560B" w:rsidR="00D56EA1" w:rsidRDefault="00D56EA1" w:rsidP="00B63429">
      <w:pPr>
        <w:pStyle w:val="B3"/>
        <w:rPr>
          <w:ins w:id="152" w:author="Cloud, Jason" w:date="2025-01-03T14:33:00Z"/>
        </w:rPr>
      </w:pPr>
      <w:ins w:id="153" w:author="Cloud, Jason" w:date="2025-01-03T14:24:00Z">
        <w:r>
          <w:t>-</w:t>
        </w:r>
        <w:r>
          <w:tab/>
        </w:r>
      </w:ins>
      <w:ins w:id="154" w:author="Cloud, Jason" w:date="2025-01-03T14:26:00Z">
        <w:r>
          <w:t>Multi-source/service location media delivery</w:t>
        </w:r>
      </w:ins>
      <w:ins w:id="155" w:author="Cloud, Jason" w:date="2025-01-07T15:03:00Z" w16du:dateUtc="2025-01-07T23:03:00Z">
        <w:r w:rsidR="00E22839">
          <w:t>.</w:t>
        </w:r>
      </w:ins>
      <w:ins w:id="156" w:author="Cloud, Jason" w:date="2025-01-03T14:33:00Z">
        <w:del w:id="157" w:author="Richard Bradbury" w:date="2025-01-07T14:41:00Z">
          <w:r w:rsidR="00755D39" w:rsidDel="007A3ABD">
            <w:delText xml:space="preserve">, </w:delText>
          </w:r>
        </w:del>
      </w:ins>
      <w:commentRangeStart w:id="158"/>
      <w:ins w:id="159" w:author="Cloud, Jason" w:date="2025-01-03T14:30:00Z">
        <w:del w:id="160" w:author="Richard Bradbury" w:date="2025-01-07T14:41:00Z">
          <w:r w:rsidR="00755D39" w:rsidDel="007A3ABD">
            <w:delText>CMMF delivery</w:delText>
          </w:r>
        </w:del>
      </w:ins>
      <w:ins w:id="161" w:author="Cloud, Jason" w:date="2025-01-03T14:33:00Z">
        <w:del w:id="162" w:author="Richard Bradbury" w:date="2025-01-07T14:41:00Z">
          <w:r w:rsidR="00755D39" w:rsidDel="007A3ABD">
            <w:delText>, etc</w:delText>
          </w:r>
        </w:del>
      </w:ins>
      <w:ins w:id="163" w:author="Cloud, Jason" w:date="2025-01-03T14:30:00Z">
        <w:del w:id="164" w:author="Richard Bradbury" w:date="2025-01-07T14:41:00Z">
          <w:r w:rsidR="00755D39" w:rsidDel="007A3ABD">
            <w:delText>.</w:delText>
          </w:r>
        </w:del>
      </w:ins>
      <w:ins w:id="165" w:author="Cloud, Jason" w:date="2025-01-03T16:39:00Z">
        <w:del w:id="166" w:author="Richard Bradbury" w:date="2025-01-07T14:41:00Z">
          <w:r w:rsidR="00753ADC" w:rsidDel="007A3ABD">
            <w:delText xml:space="preserve"> as applicable</w:delText>
          </w:r>
        </w:del>
      </w:ins>
      <w:commentRangeEnd w:id="158"/>
      <w:ins w:id="167" w:author="Cloud, Jason" w:date="2025-01-07T15:12:00Z" w16du:dateUtc="2025-01-07T23:12:00Z">
        <w:r w:rsidR="00F6250D">
          <w:rPr>
            <w:rStyle w:val="CommentReference"/>
          </w:rPr>
          <w:commentReference w:id="158"/>
        </w:r>
      </w:ins>
      <w:ins w:id="168" w:author="Cloud, Jason" w:date="2025-01-03T16:39:00Z">
        <w:r w:rsidR="00753ADC">
          <w:t>.</w:t>
        </w:r>
      </w:ins>
    </w:p>
    <w:p w14:paraId="110DFA4B" w14:textId="7432BEF2" w:rsidR="00755D39" w:rsidRDefault="00755D39" w:rsidP="00755D39">
      <w:pPr>
        <w:pStyle w:val="B2"/>
        <w:rPr>
          <w:ins w:id="169" w:author="Cloud, Jason" w:date="2025-01-02T15:21:00Z"/>
        </w:rPr>
      </w:pPr>
      <w:ins w:id="170" w:author="Cloud, Jason" w:date="2025-01-03T14:33:00Z">
        <w:r>
          <w:tab/>
          <w:t>The 5GMSd Media Player</w:t>
        </w:r>
      </w:ins>
      <w:ins w:id="171" w:author="Cloud, Jason" w:date="2025-01-03T14:34:00Z">
        <w:r>
          <w:t xml:space="preserve"> contains one subfunction:</w:t>
        </w:r>
      </w:ins>
    </w:p>
    <w:p w14:paraId="170D2F5E" w14:textId="69F88D60" w:rsidR="00A05753" w:rsidRDefault="00B63429" w:rsidP="00A05753">
      <w:pPr>
        <w:pStyle w:val="B3"/>
        <w:rPr>
          <w:ins w:id="172" w:author="Cloud, Jason" w:date="2025-01-02T15:20:00Z"/>
        </w:rPr>
      </w:pPr>
      <w:ins w:id="173" w:author="Cloud, Jason" w:date="2025-01-02T15:21:00Z">
        <w:r>
          <w:t>-</w:t>
        </w:r>
        <w:r>
          <w:tab/>
        </w:r>
        <w:r w:rsidRPr="00352E8D">
          <w:rPr>
            <w:b/>
            <w:bCs/>
          </w:rPr>
          <w:t>External Access Client</w:t>
        </w:r>
      </w:ins>
      <w:ins w:id="174" w:author="Cloud, Jason" w:date="2025-01-02T15:22:00Z">
        <w:r w:rsidR="00352E8D" w:rsidRPr="00352E8D">
          <w:rPr>
            <w:b/>
            <w:bCs/>
          </w:rPr>
          <w:t>:</w:t>
        </w:r>
        <w:r w:rsidR="00352E8D">
          <w:t xml:space="preserve"> A</w:t>
        </w:r>
      </w:ins>
      <w:ins w:id="175" w:author="Cloud, Jason" w:date="2025-01-02T15:23:00Z">
        <w:r w:rsidR="00352E8D">
          <w:t xml:space="preserve"> function within the Media Player that communicates with external, </w:t>
        </w:r>
      </w:ins>
      <w:ins w:id="176" w:author="Cloud, Jason" w:date="2025-01-07T15:02:00Z" w16du:dateUtc="2025-01-07T23:02:00Z">
        <w:r w:rsidR="00E22839">
          <w:t>Non-3GPP A</w:t>
        </w:r>
      </w:ins>
      <w:ins w:id="177" w:author="Cloud, Jason" w:date="2025-01-07T15:03:00Z" w16du:dateUtc="2025-01-07T23:03:00Z">
        <w:r w:rsidR="00E22839">
          <w:t>S</w:t>
        </w:r>
      </w:ins>
      <w:commentRangeStart w:id="178"/>
      <w:commentRangeStart w:id="179"/>
      <w:commentRangeEnd w:id="178"/>
      <w:del w:id="180" w:author="Cloud, Jason" w:date="2025-01-07T15:02:00Z" w16du:dateUtc="2025-01-07T23:02:00Z">
        <w:r w:rsidR="00A05753" w:rsidDel="00E22839">
          <w:rPr>
            <w:rStyle w:val="CommentReference"/>
          </w:rPr>
          <w:commentReference w:id="178"/>
        </w:r>
      </w:del>
      <w:commentRangeEnd w:id="179"/>
      <w:r w:rsidR="00F6250D">
        <w:rPr>
          <w:rStyle w:val="CommentReference"/>
        </w:rPr>
        <w:commentReference w:id="179"/>
      </w:r>
      <w:ins w:id="181" w:author="Cloud, Jason" w:date="2025-01-02T15:23:00Z">
        <w:del w:id="182" w:author="Richard Bradbury" w:date="2025-01-07T14:36:00Z">
          <w:r w:rsidR="00352E8D" w:rsidDel="00A05753">
            <w:delText>, or 5GMSd Application Provider</w:delText>
          </w:r>
        </w:del>
        <w:r w:rsidR="00352E8D">
          <w:t xml:space="preserve"> media functions </w:t>
        </w:r>
        <w:proofErr w:type="gramStart"/>
        <w:r w:rsidR="00352E8D">
          <w:t>in order to</w:t>
        </w:r>
        <w:proofErr w:type="gramEnd"/>
        <w:r w:rsidR="00352E8D">
          <w:t xml:space="preserve"> stream content.</w:t>
        </w:r>
      </w:ins>
    </w:p>
    <w:p w14:paraId="3FBCC5CC" w14:textId="77777777" w:rsidR="00B63429" w:rsidRPr="004C0EB8" w:rsidRDefault="00B63429" w:rsidP="00B63429">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47FD0723" w14:textId="77777777" w:rsidR="00B63429" w:rsidRPr="004C0EB8" w:rsidRDefault="00B63429" w:rsidP="00B63429">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5107B65C" w14:textId="77777777" w:rsidR="00B63429" w:rsidRPr="004C0EB8" w:rsidRDefault="00B63429" w:rsidP="00B63429">
      <w:pPr>
        <w:pStyle w:val="B1"/>
      </w:pPr>
      <w:r w:rsidRPr="004C0EB8">
        <w:tab/>
        <w:t>The 5GMSd AS in this release supports the following features:</w:t>
      </w:r>
    </w:p>
    <w:p w14:paraId="2FEBCFCC" w14:textId="77777777" w:rsidR="00B63429" w:rsidRPr="004C0EB8" w:rsidRDefault="00B63429" w:rsidP="00B63429">
      <w:pPr>
        <w:pStyle w:val="B2"/>
      </w:pPr>
      <w:proofErr w:type="spellStart"/>
      <w:r w:rsidRPr="004C0EB8">
        <w:t>i</w:t>
      </w:r>
      <w:proofErr w:type="spellEnd"/>
      <w:r w:rsidRPr="004C0EB8">
        <w:t>.</w:t>
      </w:r>
      <w:r w:rsidRPr="004C0EB8">
        <w:tab/>
      </w:r>
      <w:r w:rsidRPr="004C0EB8">
        <w:rPr>
          <w:b/>
          <w:bCs/>
        </w:rPr>
        <w:t>Content Hosting</w:t>
      </w:r>
      <w:r w:rsidRPr="004C0EB8">
        <w:t>, including:</w:t>
      </w:r>
    </w:p>
    <w:p w14:paraId="048F9FED" w14:textId="77777777" w:rsidR="00B63429" w:rsidRPr="004C0EB8" w:rsidRDefault="00B63429" w:rsidP="00B63429">
      <w:pPr>
        <w:pStyle w:val="B3"/>
      </w:pPr>
      <w:r w:rsidRPr="004C0EB8">
        <w:t>-</w:t>
      </w:r>
      <w:r w:rsidRPr="004C0EB8">
        <w:tab/>
        <w:t>Ingesting media content from a 5GMSd Application Provider at reference point M2d.</w:t>
      </w:r>
    </w:p>
    <w:p w14:paraId="1C3537F1" w14:textId="4D488906" w:rsidR="007A3ABD" w:rsidRDefault="007A3ABD" w:rsidP="007A3ABD">
      <w:pPr>
        <w:pStyle w:val="B3"/>
        <w:rPr>
          <w:ins w:id="183" w:author="Cloud, Jason" w:date="2025-01-02T15:29:00Z"/>
        </w:rPr>
      </w:pPr>
      <w:ins w:id="184" w:author="Richard Bradbury" w:date="2025-01-07T14:37:00Z">
        <w:r w:rsidRPr="004C0EB8">
          <w:t>-</w:t>
        </w:r>
        <w:r w:rsidRPr="004C0EB8">
          <w:tab/>
          <w:t xml:space="preserve">Ingesting media content from </w:t>
        </w:r>
        <w:r>
          <w:t>another 5GMSd AS ins</w:t>
        </w:r>
      </w:ins>
      <w:ins w:id="185" w:author="Richard Bradbury" w:date="2025-01-07T14:40:00Z">
        <w:r>
          <w:t>t</w:t>
        </w:r>
      </w:ins>
      <w:ins w:id="186" w:author="Richard Bradbury" w:date="2025-01-07T14:37:00Z">
        <w:r>
          <w:t>ance</w:t>
        </w:r>
      </w:ins>
      <w:ins w:id="187" w:author="Cloud, Jason" w:date="2025-01-02T15:32:00Z">
        <w:r>
          <w:t xml:space="preserve"> at reference point M10d to support </w:t>
        </w:r>
      </w:ins>
      <w:ins w:id="188" w:author="Cloud, Jason" w:date="2025-01-02T15:30:00Z">
        <w:r>
          <w:t>hierarchical and peer-to</w:t>
        </w:r>
      </w:ins>
      <w:ins w:id="189" w:author="Cloud, Jason" w:date="2025-01-02T15:31:00Z">
        <w:r>
          <w:t xml:space="preserve">-peer </w:t>
        </w:r>
      </w:ins>
      <w:ins w:id="190" w:author="Cloud, Jason" w:date="2025-01-02T15:32:00Z">
        <w:r>
          <w:t xml:space="preserve">content </w:t>
        </w:r>
      </w:ins>
      <w:ins w:id="191" w:author="Cloud, Jason" w:date="2025-01-02T15:30:00Z">
        <w:r>
          <w:t>distribution</w:t>
        </w:r>
      </w:ins>
      <w:ins w:id="192" w:author="Cloud, Jason" w:date="2025-01-02T15:32:00Z">
        <w:r>
          <w:t xml:space="preserve"> chaining</w:t>
        </w:r>
      </w:ins>
      <w:ins w:id="193" w:author="Cloud, Jason" w:date="2025-01-02T15:23:00Z">
        <w:r>
          <w:t>.</w:t>
        </w:r>
      </w:ins>
    </w:p>
    <w:p w14:paraId="14F70045" w14:textId="2F8C004A" w:rsidR="00B63429" w:rsidRPr="004C0EB8" w:rsidRDefault="00B63429" w:rsidP="00B63429">
      <w:pPr>
        <w:pStyle w:val="B3"/>
      </w:pPr>
      <w:r w:rsidRPr="004C0EB8">
        <w:t>-</w:t>
      </w:r>
      <w:r w:rsidRPr="004C0EB8">
        <w:tab/>
        <w:t>Caching media content to reduce the need to ingest the same content repeatedly at reference point M2d.</w:t>
      </w:r>
    </w:p>
    <w:p w14:paraId="62D2213E" w14:textId="60BD0857" w:rsidR="00B63429" w:rsidRPr="004C0EB8" w:rsidRDefault="00B63429" w:rsidP="00B63429">
      <w:pPr>
        <w:pStyle w:val="B3"/>
      </w:pPr>
      <w:r w:rsidRPr="004C0EB8">
        <w:t>-</w:t>
      </w:r>
      <w:r w:rsidRPr="004C0EB8">
        <w:tab/>
        <w:t>A generic framework for content preparation</w:t>
      </w:r>
      <w:ins w:id="194" w:author="Richard Bradbury" w:date="2025-01-07T14:52:00Z">
        <w:r w:rsidR="00641577">
          <w:t>,</w:t>
        </w:r>
      </w:ins>
      <w:ins w:id="195" w:author="Cloud, Jason" w:date="2025-01-02T15:34:00Z">
        <w:r w:rsidR="006C3A7B">
          <w:t xml:space="preserve"> including the capability to </w:t>
        </w:r>
        <w:del w:id="196" w:author="Richard Bradbury" w:date="2025-01-07T14:38:00Z">
          <w:r w:rsidR="006C3A7B" w:rsidDel="007A3ABD">
            <w:delText xml:space="preserve">create </w:delText>
          </w:r>
        </w:del>
      </w:ins>
      <w:commentRangeStart w:id="197"/>
      <w:commentRangeStart w:id="198"/>
      <w:ins w:id="199" w:author="Cloud, Jason" w:date="2025-01-02T15:35:00Z">
        <w:del w:id="200" w:author="Richard Bradbury" w:date="2025-01-07T14:38:00Z">
          <w:r w:rsidR="006C3A7B" w:rsidDel="007A3ABD">
            <w:delText>CMMF</w:delText>
          </w:r>
        </w:del>
      </w:ins>
      <w:ins w:id="201" w:author="Richard Bradbury" w:date="2025-01-07T14:52:00Z">
        <w:r w:rsidR="00641577">
          <w:t>(re-)</w:t>
        </w:r>
      </w:ins>
      <w:ins w:id="202" w:author="Cloud, Jason" w:date="2025-01-02T15:35:00Z">
        <w:r w:rsidR="006C3A7B">
          <w:t>encode</w:t>
        </w:r>
        <w:del w:id="203" w:author="Richard Bradbury" w:date="2025-01-07T14:38:00Z">
          <w:r w:rsidR="006C3A7B" w:rsidDel="007A3ABD">
            <w:delText>d</w:delText>
          </w:r>
        </w:del>
        <w:r w:rsidR="006C3A7B">
          <w:t xml:space="preserve"> media</w:t>
        </w:r>
      </w:ins>
      <w:commentRangeEnd w:id="197"/>
      <w:del w:id="204" w:author="Richard Bradbury" w:date="2025-01-07T14:38:00Z">
        <w:r w:rsidR="00A05753" w:rsidDel="007A3ABD">
          <w:rPr>
            <w:rStyle w:val="CommentReference"/>
          </w:rPr>
          <w:commentReference w:id="197"/>
        </w:r>
      </w:del>
      <w:commentRangeEnd w:id="198"/>
      <w:r w:rsidR="00F6250D">
        <w:rPr>
          <w:rStyle w:val="CommentReference"/>
        </w:rPr>
        <w:commentReference w:id="198"/>
      </w:r>
      <w:ins w:id="205" w:author="Cloud, Jason" w:date="2025-01-07T15:07:00Z" w16du:dateUtc="2025-01-07T23:07:00Z">
        <w:r w:rsidR="00F6250D">
          <w:t xml:space="preserve"> </w:t>
        </w:r>
      </w:ins>
      <w:ins w:id="206" w:author="Cloud, Jason" w:date="2025-01-02T15:37:00Z">
        <w:del w:id="207" w:author="Richard Bradbury" w:date="2025-01-07T14:38:00Z">
          <w:r w:rsidR="006C3A7B" w:rsidDel="007A3ABD">
            <w:delText xml:space="preserve"> </w:delText>
          </w:r>
        </w:del>
      </w:ins>
      <w:ins w:id="208" w:author="Richard Bradbury" w:date="2025-01-07T14:51:00Z">
        <w:r w:rsidR="00641577">
          <w:t xml:space="preserve">objects </w:t>
        </w:r>
      </w:ins>
      <w:ins w:id="209" w:author="Cloud, Jason" w:date="2025-01-02T15:37:00Z">
        <w:del w:id="210" w:author="Richard Bradbury" w:date="2025-01-07T14:52:00Z">
          <w:r w:rsidR="006C3A7B" w:rsidDel="00641577">
            <w:delText>from</w:delText>
          </w:r>
        </w:del>
      </w:ins>
      <w:ins w:id="211" w:author="Richard Bradbury" w:date="2025-01-07T14:55:00Z">
        <w:r w:rsidR="00641577">
          <w:t>that have been</w:t>
        </w:r>
      </w:ins>
      <w:ins w:id="212" w:author="Cloud, Jason" w:date="2025-01-02T15:37:00Z">
        <w:r w:rsidR="006C3A7B">
          <w:t xml:space="preserve"> ingested </w:t>
        </w:r>
        <w:del w:id="213" w:author="Richard Bradbury" w:date="2025-01-07T14:51:00Z">
          <w:r w:rsidR="006C3A7B" w:rsidDel="00641577">
            <w:delText xml:space="preserve">media </w:delText>
          </w:r>
        </w:del>
        <w:r w:rsidR="006C3A7B">
          <w:t>at reference point</w:t>
        </w:r>
      </w:ins>
      <w:ins w:id="214" w:author="Richard Bradbury" w:date="2025-01-07T14:52:00Z">
        <w:r w:rsidR="00641577">
          <w:t>s</w:t>
        </w:r>
      </w:ins>
      <w:ins w:id="215" w:author="Cloud, Jason" w:date="2025-01-02T15:37:00Z">
        <w:r w:rsidR="006C3A7B">
          <w:t xml:space="preserve"> M2d or</w:t>
        </w:r>
      </w:ins>
      <w:ins w:id="216" w:author="Richard Bradbury" w:date="2025-01-07T14:52:00Z">
        <w:r w:rsidR="00641577">
          <w:t> </w:t>
        </w:r>
      </w:ins>
      <w:ins w:id="217" w:author="Cloud, Jason" w:date="2025-01-02T15:40:00Z">
        <w:r w:rsidR="006C3A7B">
          <w:t>M10d</w:t>
        </w:r>
      </w:ins>
      <w:r w:rsidRPr="004C0EB8">
        <w:t>.</w:t>
      </w:r>
    </w:p>
    <w:p w14:paraId="325240FC" w14:textId="7A7789DA" w:rsidR="00B63429" w:rsidRPr="004C0EB8" w:rsidRDefault="00B63429" w:rsidP="00B63429">
      <w:pPr>
        <w:pStyle w:val="B3"/>
      </w:pPr>
      <w:r w:rsidRPr="004C0EB8">
        <w:t>-</w:t>
      </w:r>
      <w:r w:rsidRPr="004C0EB8">
        <w:tab/>
        <w:t>Geographic restrictions on content access by the Media Player at reference point M4d ("geofencing").</w:t>
      </w:r>
    </w:p>
    <w:p w14:paraId="1893C7E2" w14:textId="77777777" w:rsidR="00B63429" w:rsidRPr="004C0EB8" w:rsidRDefault="00B63429" w:rsidP="00B63429">
      <w:pPr>
        <w:pStyle w:val="B3"/>
      </w:pPr>
      <w:r w:rsidRPr="004C0EB8">
        <w:t>-</w:t>
      </w:r>
      <w:r w:rsidRPr="004C0EB8">
        <w:tab/>
        <w:t>Domain Name aliasing at reference point M4d.</w:t>
      </w:r>
    </w:p>
    <w:p w14:paraId="7867F5C0" w14:textId="77777777" w:rsidR="00B63429" w:rsidRPr="004C0EB8" w:rsidRDefault="00B63429" w:rsidP="00B63429">
      <w:pPr>
        <w:pStyle w:val="B3"/>
      </w:pPr>
      <w:r w:rsidRPr="004C0EB8">
        <w:t>-</w:t>
      </w:r>
      <w:r w:rsidRPr="004C0EB8">
        <w:tab/>
        <w:t>Support for server certificates at reference point M4d.</w:t>
      </w:r>
    </w:p>
    <w:p w14:paraId="474BBFFC" w14:textId="77777777" w:rsidR="00B63429" w:rsidRPr="004C0EB8" w:rsidRDefault="00B63429" w:rsidP="00B63429">
      <w:pPr>
        <w:pStyle w:val="B3"/>
      </w:pPr>
      <w:r w:rsidRPr="004C0EB8">
        <w:t>-</w:t>
      </w:r>
      <w:r w:rsidRPr="004C0EB8">
        <w:tab/>
        <w:t>URL path rewriting at reference point M4d.</w:t>
      </w:r>
    </w:p>
    <w:p w14:paraId="464AC8D8" w14:textId="4D352111" w:rsidR="00352E8D" w:rsidRPr="004C0EB8" w:rsidRDefault="00B63429" w:rsidP="007A3ABD">
      <w:pPr>
        <w:pStyle w:val="B3"/>
      </w:pPr>
      <w:r w:rsidRPr="004C0EB8">
        <w:t>-</w:t>
      </w:r>
      <w:r w:rsidRPr="004C0EB8">
        <w:tab/>
        <w:t>URL signing at reference point M4d.</w:t>
      </w:r>
    </w:p>
    <w:p w14:paraId="66AD6E9E" w14:textId="77777777" w:rsidR="00B63429" w:rsidRPr="004C0EB8" w:rsidRDefault="00B63429" w:rsidP="00B63429">
      <w:pPr>
        <w:pStyle w:val="NO"/>
      </w:pPr>
      <w:r w:rsidRPr="004C0EB8">
        <w:lastRenderedPageBreak/>
        <w:t>NOTE 6a:</w:t>
      </w:r>
      <w:r w:rsidRPr="004C0EB8">
        <w:tab/>
        <w:t>The features of the 5GMSd AS cater primarily for media streaming content. However, many of these features may also be used to support the delivery of other types of content, for example web content.</w:t>
      </w:r>
    </w:p>
    <w:p w14:paraId="26799B83" w14:textId="77777777" w:rsidR="00B63429" w:rsidRDefault="00B63429" w:rsidP="00B63429">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0854B8BC" w14:textId="7927756A" w:rsidR="007A3ABD" w:rsidRDefault="006C3A7B" w:rsidP="007A3ABD">
      <w:pPr>
        <w:pStyle w:val="B1"/>
        <w:rPr>
          <w:ins w:id="218" w:author="Richard Bradbury" w:date="2025-01-07T14:43:00Z"/>
        </w:rPr>
      </w:pPr>
      <w:ins w:id="219" w:author="Cloud, Jason" w:date="2025-01-02T15:44:00Z">
        <w:r>
          <w:t>-</w:t>
        </w:r>
        <w:r>
          <w:tab/>
        </w:r>
      </w:ins>
      <w:ins w:id="220" w:author="Cloud, Jason" w:date="2025-01-07T15:04:00Z" w16du:dateUtc="2025-01-07T23:04:00Z">
        <w:r w:rsidR="00F6250D">
          <w:rPr>
            <w:b/>
            <w:bCs/>
          </w:rPr>
          <w:t>Non-3GPP AS</w:t>
        </w:r>
      </w:ins>
      <w:commentRangeStart w:id="221"/>
      <w:commentRangeStart w:id="222"/>
      <w:commentRangeEnd w:id="221"/>
      <w:del w:id="223" w:author="Cloud, Jason" w:date="2025-01-07T15:04:00Z" w16du:dateUtc="2025-01-07T23:04:00Z">
        <w:r w:rsidR="007A3ABD" w:rsidDel="00F6250D">
          <w:rPr>
            <w:rStyle w:val="CommentReference"/>
          </w:rPr>
          <w:commentReference w:id="221"/>
        </w:r>
      </w:del>
      <w:commentRangeEnd w:id="222"/>
      <w:r w:rsidR="00F6250D">
        <w:rPr>
          <w:rStyle w:val="CommentReference"/>
        </w:rPr>
        <w:commentReference w:id="222"/>
      </w:r>
      <w:ins w:id="224" w:author="Cloud, Jason" w:date="2025-01-02T15:44:00Z">
        <w:r w:rsidRPr="00411C51">
          <w:rPr>
            <w:b/>
            <w:bCs/>
          </w:rPr>
          <w:t>:</w:t>
        </w:r>
        <w:r>
          <w:t xml:space="preserve"> An external application server which hosts non-</w:t>
        </w:r>
      </w:ins>
      <w:ins w:id="225" w:author="Richard Bradbury" w:date="2025-01-07T14:43:00Z">
        <w:r w:rsidR="007A3ABD">
          <w:t>3GPP</w:t>
        </w:r>
      </w:ins>
      <w:ins w:id="226" w:author="Cloud, Jason" w:date="2025-01-02T15:44:00Z">
        <w:r>
          <w:t xml:space="preserve"> media functions.</w:t>
        </w:r>
      </w:ins>
    </w:p>
    <w:p w14:paraId="38E0667F" w14:textId="6DEC1592" w:rsidR="007A3ABD" w:rsidRDefault="006C3A7B" w:rsidP="007A3ABD">
      <w:pPr>
        <w:pStyle w:val="NO"/>
        <w:rPr>
          <w:ins w:id="227" w:author="Cloud, Jason" w:date="2025-01-02T15:44:00Z"/>
        </w:rPr>
      </w:pPr>
      <w:ins w:id="228" w:author="Cloud, Jason" w:date="2025-01-02T15:44:00Z">
        <w:r>
          <w:t>N</w:t>
        </w:r>
      </w:ins>
      <w:ins w:id="229" w:author="Richard Bradbury" w:date="2025-01-07T14:43:00Z">
        <w:r w:rsidR="007A3ABD">
          <w:t>OTE</w:t>
        </w:r>
      </w:ins>
      <w:ins w:id="230" w:author="Richard Bradbury" w:date="2025-01-07T14:44:00Z">
        <w:r w:rsidR="007A3ABD">
          <w:t> 6b</w:t>
        </w:r>
      </w:ins>
      <w:ins w:id="231" w:author="Richard Bradbury" w:date="2025-01-07T14:43:00Z">
        <w:r w:rsidR="007A3ABD">
          <w:t>:</w:t>
        </w:r>
        <w:r w:rsidR="007A3ABD">
          <w:tab/>
        </w:r>
      </w:ins>
      <w:ins w:id="232" w:author="Cloud, Jason" w:date="2025-01-02T15:45:00Z">
        <w:r w:rsidR="007A3ABD">
          <w:t xml:space="preserve">The </w:t>
        </w:r>
      </w:ins>
      <w:ins w:id="233" w:author="Cloud, Jason" w:date="2025-01-07T15:04:00Z" w16du:dateUtc="2025-01-07T23:04:00Z">
        <w:r w:rsidR="00F6250D">
          <w:t>Non-3GPP AS</w:t>
        </w:r>
      </w:ins>
      <w:ins w:id="234" w:author="Cloud, Jason" w:date="2025-01-02T15:45:00Z">
        <w:r w:rsidR="007A3ABD">
          <w:t xml:space="preserve"> is not defined within 5G Media Streaming specifications. </w:t>
        </w:r>
      </w:ins>
      <w:ins w:id="235" w:author="Richard Bradbury" w:date="2025-01-07T14:43:00Z">
        <w:r w:rsidR="007A3ABD">
          <w:t>T</w:t>
        </w:r>
      </w:ins>
      <w:ins w:id="236" w:author="Cloud, Jason" w:date="2025-01-02T15:44:00Z">
        <w:r>
          <w:t>here may be differ</w:t>
        </w:r>
      </w:ins>
      <w:ins w:id="237" w:author="Cloud, Jason" w:date="2025-01-02T15:45:00Z">
        <w:r>
          <w:t>ent realizations that support features such as content hosting, DRM, etc.</w:t>
        </w:r>
      </w:ins>
    </w:p>
    <w:p w14:paraId="224FAA96" w14:textId="77777777" w:rsidR="00B63429" w:rsidRPr="004C0EB8" w:rsidRDefault="00B63429" w:rsidP="00B63429">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5500698" w14:textId="77777777" w:rsidR="00B63429" w:rsidRPr="004C0EB8" w:rsidRDefault="00B63429" w:rsidP="00B63429">
      <w:pPr>
        <w:pStyle w:val="NO"/>
      </w:pPr>
      <w:r w:rsidRPr="004C0EB8">
        <w:t>NOTE 7:</w:t>
      </w:r>
      <w:r w:rsidRPr="004C0EB8">
        <w:tab/>
        <w:t>There may be multiple 5GMSd AFs present in a deployment and residing within the Data Network</w:t>
      </w:r>
      <w:del w:id="238" w:author="Cloud, Jason" w:date="2025-01-02T16:20:00Z">
        <w:r w:rsidRPr="004C0EB8" w:rsidDel="004A7B76">
          <w:delText xml:space="preserve"> </w:delText>
        </w:r>
      </w:del>
      <w:r w:rsidRPr="004C0EB8">
        <w:t>, each exposing one or more APIs.</w:t>
      </w:r>
    </w:p>
    <w:p w14:paraId="4A19E7B5" w14:textId="77777777" w:rsidR="00B63429" w:rsidRPr="004C0EB8" w:rsidRDefault="00B63429" w:rsidP="00B63429">
      <w:pPr>
        <w:keepNext/>
      </w:pPr>
      <w:r w:rsidRPr="004C0EB8">
        <w:t>The following interfaces are defined for 5G Downlink Media Streaming:</w:t>
      </w:r>
    </w:p>
    <w:p w14:paraId="5EDAF992" w14:textId="77777777" w:rsidR="00B63429" w:rsidRPr="004C0EB8" w:rsidRDefault="00B63429" w:rsidP="00B63429">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11A548AF" w14:textId="77777777" w:rsidR="00B63429" w:rsidRPr="004C0EB8" w:rsidRDefault="00B63429" w:rsidP="00B63429">
      <w:pPr>
        <w:pStyle w:val="B1"/>
      </w:pPr>
      <w:r w:rsidRPr="004C0EB8">
        <w:t>-</w:t>
      </w:r>
      <w:r w:rsidRPr="004C0EB8">
        <w:tab/>
        <w:t>M2d (5GMSd Ingest API): Optional External API exposed by the 5GMSd AS used when the 5GMSd AS in the trusted DN is selected to host content for the streaming service.</w:t>
      </w:r>
    </w:p>
    <w:p w14:paraId="0CE2119B" w14:textId="77777777" w:rsidR="00B63429" w:rsidRPr="004C0EB8" w:rsidRDefault="00B63429" w:rsidP="00B63429">
      <w:pPr>
        <w:pStyle w:val="B1"/>
      </w:pPr>
      <w:r w:rsidRPr="004C0EB8">
        <w:t>-</w:t>
      </w:r>
      <w:r w:rsidRPr="004C0EB8">
        <w:tab/>
        <w:t>M3d: Internal API used by a 5GMSd AF to configure and manage a 5GMSd AS instance.</w:t>
      </w:r>
    </w:p>
    <w:p w14:paraId="57CA2B58" w14:textId="57530440" w:rsidR="00B63429" w:rsidRPr="004C0EB8" w:rsidRDefault="00B63429" w:rsidP="00B63429">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01EDA61D" w14:textId="77777777" w:rsidR="00B63429" w:rsidRPr="004C0EB8" w:rsidRDefault="00B63429" w:rsidP="00B63429">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150A6388" w14:textId="7202B8B6" w:rsidR="00B63429" w:rsidRPr="004C0EB8" w:rsidRDefault="00B63429" w:rsidP="00B63429">
      <w:pPr>
        <w:pStyle w:val="B1"/>
      </w:pPr>
      <w:r w:rsidRPr="004C0EB8">
        <w:t>-</w:t>
      </w:r>
      <w:r w:rsidRPr="004C0EB8">
        <w:tab/>
        <w:t xml:space="preserve">M6d (UE Media Session Handling APIs): APIs exposed by a Media Session Handler to the Media Player for client-internal </w:t>
      </w:r>
      <w:proofErr w:type="gramStart"/>
      <w:r w:rsidRPr="004C0EB8">
        <w:t>communication, and</w:t>
      </w:r>
      <w:proofErr w:type="gramEnd"/>
      <w:r w:rsidRPr="004C0EB8">
        <w:t xml:space="preserve"> exposed to the 5GMSd-Aware Application enabling it to make use of 5GMS functions. This API may be supported by a 3GPP-defined Service URL (see clause 4.10).</w:t>
      </w:r>
    </w:p>
    <w:p w14:paraId="4A990657" w14:textId="4AB127F3" w:rsidR="00B63429" w:rsidRPr="004C0EB8" w:rsidRDefault="00B63429" w:rsidP="00B63429">
      <w:pPr>
        <w:pStyle w:val="B1"/>
      </w:pPr>
      <w:r w:rsidRPr="004C0EB8">
        <w:t>-</w:t>
      </w:r>
      <w:r w:rsidRPr="004C0EB8">
        <w:tab/>
        <w:t>M7d (UE Media Player APIs): APIs exposed by a Media Player to the 5GMSd-Aware Application and Media Session Handler to make use of the Media Player.</w:t>
      </w:r>
    </w:p>
    <w:p w14:paraId="6B950F58" w14:textId="226D6510" w:rsidR="00B63429" w:rsidRPr="004C0EB8" w:rsidRDefault="00B63429" w:rsidP="00B63429">
      <w:pPr>
        <w:pStyle w:val="B1"/>
      </w:pPr>
      <w:r w:rsidRPr="004C0EB8">
        <w:t>-</w:t>
      </w:r>
      <w:r w:rsidRPr="004C0EB8">
        <w:tab/>
        <w:t>M8d</w:t>
      </w:r>
      <w:del w:id="239" w:author="Richard Bradbury" w:date="2025-01-07T14:45:00Z">
        <w:r w:rsidRPr="004C0EB8" w:rsidDel="007A3ABD">
          <w:delText>:</w:delText>
        </w:r>
      </w:del>
      <w:r w:rsidRPr="004C0EB8">
        <w:t xml:space="preserve">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507A97B5" w14:textId="77777777" w:rsidR="00B63429" w:rsidRDefault="00B63429" w:rsidP="00B63429">
      <w:pPr>
        <w:pStyle w:val="NO"/>
      </w:pPr>
      <w:r w:rsidRPr="004C0EB8">
        <w:t>NOTE 8:</w:t>
      </w:r>
      <w:r w:rsidRPr="004C0EB8">
        <w:tab/>
        <w:t>Non-Standalone, Roaming, Non-3GPP Access and EPC-5GC interworking aspects are FFS.</w:t>
      </w:r>
    </w:p>
    <w:p w14:paraId="02D9C523" w14:textId="2DE40C13" w:rsidR="00411C51" w:rsidRDefault="007A3ABD" w:rsidP="007A3ABD">
      <w:pPr>
        <w:pStyle w:val="B1"/>
        <w:rPr>
          <w:ins w:id="240" w:author="Cloud, Jason" w:date="2025-01-02T15:48:00Z"/>
        </w:rPr>
      </w:pPr>
      <w:ins w:id="241" w:author="Richard Bradbury" w:date="2025-01-07T14:46:00Z">
        <w:r>
          <w:t>-</w:t>
        </w:r>
        <w:r>
          <w:tab/>
        </w:r>
      </w:ins>
      <w:ins w:id="242" w:author="Cloud, Jason" w:date="2025-01-02T15:47:00Z">
        <w:r w:rsidR="00411C51">
          <w:t>M10d</w:t>
        </w:r>
      </w:ins>
      <w:ins w:id="243" w:author="Richard Bradbury" w:date="2025-01-07T14:47:00Z">
        <w:r>
          <w:t xml:space="preserve"> (Service Chaining interface)</w:t>
        </w:r>
      </w:ins>
      <w:ins w:id="244" w:author="Cloud, Jason" w:date="2025-01-02T15:47:00Z">
        <w:r w:rsidR="00411C51">
          <w:t>:</w:t>
        </w:r>
      </w:ins>
      <w:ins w:id="245" w:author="Richard Bradbury" w:date="2025-01-07T14:44:00Z">
        <w:r>
          <w:t xml:space="preserve"> </w:t>
        </w:r>
      </w:ins>
      <w:ins w:id="246" w:author="Cloud, Jason" w:date="2025-01-02T15:47:00Z">
        <w:del w:id="247" w:author="Richard Bradbury" w:date="2025-01-07T14:46:00Z">
          <w:r w:rsidR="00411C51" w:rsidDel="007A3ABD">
            <w:delText>Internal API used</w:delText>
          </w:r>
        </w:del>
      </w:ins>
      <w:ins w:id="248" w:author="Richard Bradbury" w:date="2025-01-07T14:46:00Z">
        <w:r>
          <w:t>Interface</w:t>
        </w:r>
      </w:ins>
      <w:ins w:id="249" w:author="Cloud, Jason" w:date="2025-01-02T15:47:00Z">
        <w:r w:rsidR="00411C51">
          <w:t xml:space="preserve"> between one instance of the 5GMSd</w:t>
        </w:r>
      </w:ins>
      <w:ins w:id="250" w:author="Richard Bradbury" w:date="2025-01-07T14:48:00Z">
        <w:r w:rsidR="00641577">
          <w:t> </w:t>
        </w:r>
      </w:ins>
      <w:ins w:id="251" w:author="Cloud, Jason" w:date="2025-01-02T15:47:00Z">
        <w:r w:rsidR="00411C51">
          <w:t>AS and another for the purpose of distributed service chaining</w:t>
        </w:r>
        <w:del w:id="252" w:author="Richard Bradbury" w:date="2025-01-07T14:48:00Z">
          <w:r w:rsidR="00411C51" w:rsidDel="00641577">
            <w:delText xml:space="preserve"> </w:delText>
          </w:r>
        </w:del>
      </w:ins>
      <w:ins w:id="253" w:author="Cloud, Jason" w:date="2025-01-02T15:48:00Z">
        <w:del w:id="254" w:author="Richard Bradbury" w:date="2025-01-07T14:48:00Z">
          <w:r w:rsidR="00411C51" w:rsidDel="00641577">
            <w:delText>of 5GMSd AS instances</w:delText>
          </w:r>
        </w:del>
        <w:r w:rsidR="00411C51">
          <w:t>.</w:t>
        </w:r>
      </w:ins>
    </w:p>
    <w:p w14:paraId="4DC04A04" w14:textId="1D51798C" w:rsidR="00411C51" w:rsidRDefault="007A3ABD" w:rsidP="007A3ABD">
      <w:pPr>
        <w:pStyle w:val="B1"/>
        <w:rPr>
          <w:ins w:id="255" w:author="Cloud, Jason" w:date="2025-01-02T15:48:00Z"/>
        </w:rPr>
      </w:pPr>
      <w:ins w:id="256" w:author="Richard Bradbury" w:date="2025-01-07T14:47:00Z">
        <w:r>
          <w:t>-</w:t>
        </w:r>
        <w:r>
          <w:tab/>
        </w:r>
      </w:ins>
      <w:ins w:id="257" w:author="Cloud, Jason" w:date="2025-01-02T15:48:00Z">
        <w:r w:rsidR="00411C51">
          <w:t>M11d</w:t>
        </w:r>
      </w:ins>
      <w:ins w:id="258" w:author="Cloud, Jason" w:date="2025-01-02T16:09:00Z">
        <w:r w:rsidR="00022865">
          <w:t xml:space="preserve"> (UE Media Session Handling and Media Player APIs)</w:t>
        </w:r>
      </w:ins>
      <w:ins w:id="259" w:author="Cloud, Jason" w:date="2025-01-02T15:48:00Z">
        <w:r w:rsidR="00411C51">
          <w:t xml:space="preserve">: </w:t>
        </w:r>
      </w:ins>
      <w:ins w:id="260" w:author="Cloud, Jason" w:date="2025-01-02T16:09:00Z">
        <w:r w:rsidR="00022865">
          <w:t xml:space="preserve">APIs exposed </w:t>
        </w:r>
      </w:ins>
      <w:ins w:id="261" w:author="Cloud, Jason" w:date="2025-01-02T16:15:00Z">
        <w:del w:id="262" w:author="Richard Bradbury" w:date="2025-01-07T14:48:00Z">
          <w:r w:rsidR="00022865" w:rsidDel="00641577">
            <w:delText>between</w:delText>
          </w:r>
        </w:del>
      </w:ins>
      <w:ins w:id="263" w:author="Cloud, Jason" w:date="2025-01-02T16:09:00Z">
        <w:del w:id="264" w:author="Richard Bradbury" w:date="2025-01-07T14:48:00Z">
          <w:r w:rsidR="00022865" w:rsidDel="00641577">
            <w:delText xml:space="preserve"> </w:delText>
          </w:r>
        </w:del>
      </w:ins>
      <w:ins w:id="265" w:author="Richard Bradbury" w:date="2025-01-07T14:48:00Z">
        <w:r w:rsidR="00641577">
          <w:t>by the</w:t>
        </w:r>
      </w:ins>
      <w:ins w:id="266" w:author="Cloud, Jason" w:date="2025-01-02T16:09:00Z">
        <w:r w:rsidR="00022865">
          <w:t xml:space="preserve"> Media Session Handler and </w:t>
        </w:r>
      </w:ins>
      <w:ins w:id="267" w:author="Cloud, Jason" w:date="2025-01-02T16:10:00Z">
        <w:r w:rsidR="00022865">
          <w:t xml:space="preserve">Media Player </w:t>
        </w:r>
      </w:ins>
      <w:ins w:id="268" w:author="Richard Bradbury" w:date="2025-01-07T14:48:00Z">
        <w:r w:rsidR="00641577">
          <w:t xml:space="preserve">to each other </w:t>
        </w:r>
      </w:ins>
      <w:ins w:id="269" w:author="Cloud, Jason" w:date="2025-01-02T16:10:00Z">
        <w:r w:rsidR="00022865">
          <w:t xml:space="preserve">for </w:t>
        </w:r>
      </w:ins>
      <w:ins w:id="270" w:author="Richard Bradbury" w:date="2025-01-07T14:48:00Z">
        <w:r w:rsidR="00641577">
          <w:t xml:space="preserve">the purpose of </w:t>
        </w:r>
      </w:ins>
      <w:ins w:id="271" w:author="Cloud, Jason" w:date="2025-01-02T16:10:00Z">
        <w:r w:rsidR="00022865">
          <w:t>client-internal communication</w:t>
        </w:r>
      </w:ins>
      <w:ins w:id="272" w:author="Cloud, Jason" w:date="2025-01-02T16:15:00Z">
        <w:r w:rsidR="00022865">
          <w:t>.</w:t>
        </w:r>
      </w:ins>
    </w:p>
    <w:p w14:paraId="1C9221A5" w14:textId="32A2F177" w:rsidR="007A3ABD" w:rsidRDefault="007A3ABD" w:rsidP="007A3ABD">
      <w:pPr>
        <w:pStyle w:val="B1"/>
        <w:rPr>
          <w:ins w:id="273" w:author="Cloud, Jason" w:date="2025-01-02T15:47:00Z"/>
        </w:rPr>
      </w:pPr>
      <w:ins w:id="274" w:author="Richard Bradbury" w:date="2025-01-07T14:46:00Z">
        <w:r>
          <w:t>-</w:t>
        </w:r>
        <w:r>
          <w:tab/>
        </w:r>
      </w:ins>
      <w:ins w:id="275" w:author="Cloud, Jason" w:date="2025-01-02T15:48:00Z">
        <w:r w:rsidR="00411C51">
          <w:t xml:space="preserve">M13d (External Media </w:t>
        </w:r>
      </w:ins>
      <w:ins w:id="276" w:author="Cloud, Jason" w:date="2025-01-02T15:49:00Z">
        <w:r w:rsidR="00411C51">
          <w:t xml:space="preserve">Streaming </w:t>
        </w:r>
        <w:del w:id="277" w:author="Richard Bradbury" w:date="2025-01-07T14:49:00Z">
          <w:r w:rsidR="00411C51" w:rsidDel="00641577">
            <w:delText>APIs</w:delText>
          </w:r>
        </w:del>
      </w:ins>
      <w:ins w:id="278" w:author="Richard Bradbury" w:date="2025-01-07T14:49:00Z">
        <w:r w:rsidR="00641577">
          <w:t>interface</w:t>
        </w:r>
      </w:ins>
      <w:ins w:id="279" w:author="Cloud, Jason" w:date="2025-01-02T15:49:00Z">
        <w:r w:rsidR="00411C51">
          <w:t xml:space="preserve">): </w:t>
        </w:r>
        <w:del w:id="280" w:author="Richard Bradbury" w:date="2025-01-07T14:49:00Z">
          <w:r w:rsidR="00411C51" w:rsidDel="00641577">
            <w:delText>APIs</w:delText>
          </w:r>
        </w:del>
      </w:ins>
      <w:ins w:id="281" w:author="Richard Bradbury" w:date="2025-01-07T14:49:00Z">
        <w:r w:rsidR="00641577">
          <w:t>Interface</w:t>
        </w:r>
      </w:ins>
      <w:ins w:id="282" w:author="Cloud, Jason" w:date="2025-01-02T15:49:00Z">
        <w:r w:rsidR="00411C51">
          <w:t xml:space="preserve"> exposed by a </w:t>
        </w:r>
      </w:ins>
      <w:ins w:id="283" w:author="Cloud, Jason" w:date="2025-01-07T15:05:00Z" w16du:dateUtc="2025-01-07T23:05:00Z">
        <w:r w:rsidR="00F6250D">
          <w:t>Non-3GPP AS</w:t>
        </w:r>
      </w:ins>
      <w:ins w:id="284" w:author="Cloud, Jason" w:date="2025-01-02T15:49:00Z">
        <w:r w:rsidR="00411C51">
          <w:t xml:space="preserve"> to the External Access Client to stream media content in real time or download content in non-real time. This </w:t>
        </w:r>
        <w:del w:id="285" w:author="Richard Bradbury" w:date="2025-01-07T14:49:00Z">
          <w:r w:rsidR="00411C51" w:rsidDel="00641577">
            <w:delText>API</w:delText>
          </w:r>
        </w:del>
      </w:ins>
      <w:ins w:id="286" w:author="Richard Bradbury" w:date="2025-01-07T14:49:00Z">
        <w:r w:rsidR="00641577">
          <w:t>interface</w:t>
        </w:r>
      </w:ins>
      <w:ins w:id="287" w:author="Cloud, Jason" w:date="2025-01-02T15:49:00Z">
        <w:r w:rsidR="00411C51">
          <w:t xml:space="preserve"> is </w:t>
        </w:r>
        <w:del w:id="288" w:author="Richard Bradbury" w:date="2025-01-07T14:50:00Z">
          <w:r w:rsidR="00411C51" w:rsidDel="00641577">
            <w:delText xml:space="preserve">external to the 5G System and </w:delText>
          </w:r>
        </w:del>
        <w:r w:rsidR="00411C51">
          <w:t>not specified by 5G</w:t>
        </w:r>
      </w:ins>
      <w:ins w:id="289" w:author="Cloud, Jason" w:date="2025-01-02T15:50:00Z">
        <w:r w:rsidR="00411C51">
          <w:t>MS.</w:t>
        </w:r>
      </w:ins>
    </w:p>
    <w:p w14:paraId="0A1AD472" w14:textId="77777777" w:rsidR="00B63429" w:rsidRPr="004C0EB8" w:rsidRDefault="00B63429" w:rsidP="00B63429">
      <w:r w:rsidRPr="004C0EB8">
        <w:t>The following subfunctions are identified as a part of a more detailed breakdown of the 5GMSd AS for stage 3 specifications:</w:t>
      </w:r>
    </w:p>
    <w:p w14:paraId="4254DD26" w14:textId="77777777" w:rsidR="00B63429" w:rsidRPr="004C0EB8" w:rsidRDefault="00B63429" w:rsidP="00B63429">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4CB4DC70" w14:textId="77777777" w:rsidR="00B63429" w:rsidRPr="004C0EB8" w:rsidRDefault="00B63429" w:rsidP="00B63429">
      <w:pPr>
        <w:pStyle w:val="B1"/>
      </w:pPr>
      <w:r w:rsidRPr="004C0EB8">
        <w:t>-</w:t>
      </w:r>
      <w:r w:rsidRPr="004C0EB8">
        <w:tab/>
        <w:t>Manifest (e.g. MPD) Generator and Segment (e.g. DASH) Packager.</w:t>
      </w:r>
    </w:p>
    <w:p w14:paraId="5179822A" w14:textId="77777777" w:rsidR="00B63429" w:rsidRPr="004C0EB8" w:rsidRDefault="00B63429" w:rsidP="00B63429">
      <w:pPr>
        <w:pStyle w:val="B1"/>
      </w:pPr>
      <w:r w:rsidRPr="004C0EB8">
        <w:lastRenderedPageBreak/>
        <w:t>-</w:t>
      </w:r>
      <w:r w:rsidRPr="004C0EB8">
        <w:tab/>
        <w:t>Origin Server.</w:t>
      </w:r>
    </w:p>
    <w:p w14:paraId="3D83580E" w14:textId="77777777" w:rsidR="00B63429" w:rsidRPr="004C0EB8" w:rsidRDefault="00B63429" w:rsidP="00B63429">
      <w:pPr>
        <w:pStyle w:val="B1"/>
      </w:pPr>
      <w:r w:rsidRPr="004C0EB8">
        <w:t>-</w:t>
      </w:r>
      <w:r w:rsidRPr="004C0EB8">
        <w:tab/>
        <w:t>CDN Server (e.g. Edge Servers).</w:t>
      </w:r>
    </w:p>
    <w:p w14:paraId="72D5DFE8" w14:textId="77777777" w:rsidR="00B63429" w:rsidRPr="004C0EB8" w:rsidRDefault="00B63429" w:rsidP="00B63429">
      <w:pPr>
        <w:pStyle w:val="B1"/>
      </w:pPr>
      <w:r w:rsidRPr="004C0EB8">
        <w:t>-</w:t>
      </w:r>
      <w:r w:rsidRPr="004C0EB8">
        <w:tab/>
        <w:t>DRM Server (e.g. DRM License Server).</w:t>
      </w:r>
    </w:p>
    <w:p w14:paraId="11FBCAC9" w14:textId="77777777" w:rsidR="00B63429" w:rsidRPr="004C0EB8" w:rsidRDefault="00B63429" w:rsidP="00B63429">
      <w:pPr>
        <w:pStyle w:val="B1"/>
      </w:pPr>
      <w:r w:rsidRPr="004C0EB8">
        <w:t>-</w:t>
      </w:r>
      <w:r w:rsidRPr="004C0EB8">
        <w:tab/>
        <w:t>Service Directory.</w:t>
      </w:r>
    </w:p>
    <w:p w14:paraId="039F2C1B" w14:textId="77777777" w:rsidR="00B63429" w:rsidRPr="004C0EB8" w:rsidRDefault="00B63429" w:rsidP="00B63429">
      <w:pPr>
        <w:pStyle w:val="B1"/>
      </w:pPr>
      <w:r w:rsidRPr="004C0EB8">
        <w:t>-</w:t>
      </w:r>
      <w:r w:rsidRPr="004C0EB8">
        <w:tab/>
        <w:t>Content Guide Server.</w:t>
      </w:r>
    </w:p>
    <w:p w14:paraId="0C6BCC4C" w14:textId="77777777" w:rsidR="00B63429" w:rsidRPr="004C0EB8" w:rsidRDefault="00B63429" w:rsidP="00B63429">
      <w:pPr>
        <w:pStyle w:val="B1"/>
      </w:pPr>
      <w:r w:rsidRPr="004C0EB8">
        <w:t>-</w:t>
      </w:r>
      <w:r w:rsidRPr="004C0EB8">
        <w:tab/>
        <w:t>Replacement content server (e.g. Ad content server).</w:t>
      </w:r>
    </w:p>
    <w:p w14:paraId="1E8933D6" w14:textId="77777777" w:rsidR="00B63429" w:rsidRPr="004C0EB8" w:rsidRDefault="00B63429" w:rsidP="00B63429">
      <w:pPr>
        <w:pStyle w:val="B1"/>
      </w:pPr>
      <w:r w:rsidRPr="004C0EB8">
        <w:t>-</w:t>
      </w:r>
      <w:r w:rsidRPr="004C0EB8">
        <w:tab/>
        <w:t>Manifest Proxy, i.e. MPD modification server.</w:t>
      </w:r>
    </w:p>
    <w:p w14:paraId="10966360" w14:textId="77777777" w:rsidR="00B63429" w:rsidRPr="004C0EB8" w:rsidRDefault="00B63429" w:rsidP="00B63429">
      <w:pPr>
        <w:pStyle w:val="B1"/>
      </w:pPr>
      <w:r w:rsidRPr="004C0EB8">
        <w:t>-</w:t>
      </w:r>
      <w:r w:rsidRPr="004C0EB8">
        <w:tab/>
        <w:t>App Server.</w:t>
      </w:r>
    </w:p>
    <w:p w14:paraId="746F0A0D" w14:textId="77777777" w:rsidR="00B63429" w:rsidRDefault="00B63429" w:rsidP="00B63429">
      <w:pPr>
        <w:pStyle w:val="B1"/>
      </w:pPr>
      <w:r w:rsidRPr="004C0EB8">
        <w:t>-</w:t>
      </w:r>
      <w:r w:rsidRPr="004C0EB8">
        <w:tab/>
        <w:t>Session Management Server.</w:t>
      </w:r>
    </w:p>
    <w:p w14:paraId="50CE27C7" w14:textId="1599CEEA" w:rsidR="00641577" w:rsidRDefault="00022865" w:rsidP="00641577">
      <w:pPr>
        <w:pStyle w:val="B1"/>
        <w:rPr>
          <w:ins w:id="290" w:author="Cloud, Jason" w:date="2025-01-02T16:15:00Z"/>
        </w:rPr>
      </w:pPr>
      <w:ins w:id="291" w:author="Cloud, Jason" w:date="2025-01-02T16:15:00Z">
        <w:r>
          <w:t>-</w:t>
        </w:r>
        <w:r>
          <w:tab/>
        </w:r>
        <w:commentRangeStart w:id="292"/>
        <w:commentRangeStart w:id="293"/>
        <w:del w:id="294" w:author="Richard Bradbury" w:date="2025-01-07T14:50:00Z">
          <w:r w:rsidDel="00641577">
            <w:delText>CMMF Object Generator</w:delText>
          </w:r>
        </w:del>
      </w:ins>
      <w:commentRangeEnd w:id="292"/>
      <w:r w:rsidR="00641577">
        <w:rPr>
          <w:rStyle w:val="CommentReference"/>
        </w:rPr>
        <w:commentReference w:id="292"/>
      </w:r>
      <w:commentRangeEnd w:id="293"/>
      <w:r w:rsidR="00F54AB7">
        <w:rPr>
          <w:rStyle w:val="CommentReference"/>
        </w:rPr>
        <w:commentReference w:id="293"/>
      </w:r>
      <w:ins w:id="295" w:author="Richard Bradbury" w:date="2025-01-07T14:50:00Z">
        <w:r w:rsidR="00641577">
          <w:t>Media object encoding</w:t>
        </w:r>
      </w:ins>
      <w:ins w:id="296" w:author="Cloud, Jason" w:date="2025-01-02T16:15:00Z">
        <w:r>
          <w:t>.</w:t>
        </w:r>
      </w:ins>
    </w:p>
    <w:p w14:paraId="62E18D0E" w14:textId="77777777" w:rsidR="00B63429" w:rsidRPr="004C0EB8" w:rsidRDefault="00B63429" w:rsidP="00B63429">
      <w:r w:rsidRPr="004C0EB8">
        <w:t>A breakdown of 5GMSd functions in the UE is provided in clause 4.2.2 below.</w:t>
      </w:r>
    </w:p>
    <w:p w14:paraId="01ED475A" w14:textId="77777777" w:rsidR="00B63429" w:rsidRPr="004C0EB8" w:rsidRDefault="00B63429" w:rsidP="00B63429">
      <w:pPr>
        <w:pStyle w:val="Heading3"/>
      </w:pPr>
      <w:bookmarkStart w:id="297" w:name="_CR4_2_2"/>
      <w:bookmarkStart w:id="298" w:name="_Toc123915305"/>
      <w:bookmarkStart w:id="299" w:name="_Toc178586650"/>
      <w:bookmarkEnd w:id="297"/>
      <w:r w:rsidRPr="004C0EB8">
        <w:t>4.2.2</w:t>
      </w:r>
      <w:r w:rsidRPr="004C0EB8">
        <w:tab/>
        <w:t>5GMSd UE functions</w:t>
      </w:r>
      <w:bookmarkEnd w:id="298"/>
      <w:bookmarkEnd w:id="299"/>
    </w:p>
    <w:p w14:paraId="06D70571" w14:textId="77777777" w:rsidR="00B63429" w:rsidRPr="004C0EB8" w:rsidRDefault="00B63429" w:rsidP="00B63429">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01F866F2" w14:textId="3568EF05" w:rsidR="00B63429" w:rsidRPr="004C0EB8" w:rsidRDefault="00B63429" w:rsidP="00B63429">
      <w:pPr>
        <w:pStyle w:val="NO"/>
        <w:keepNext/>
      </w:pPr>
      <w:r w:rsidRPr="004C0EB8">
        <w:t>NOTE:</w:t>
      </w:r>
      <w:r w:rsidRPr="004C0EB8">
        <w:tab/>
        <w:t>This UE architecture is logical; the realization of reference points M6</w:t>
      </w:r>
      <w:ins w:id="300" w:author="Cloud, Jason" w:date="2025-01-02T16:21:00Z">
        <w:r w:rsidR="004A7B76">
          <w:t>,</w:t>
        </w:r>
      </w:ins>
      <w:r w:rsidRPr="004C0EB8">
        <w:t xml:space="preserve"> </w:t>
      </w:r>
      <w:del w:id="301" w:author="Cloud, Jason" w:date="2025-01-02T16:21:00Z">
        <w:r w:rsidRPr="004C0EB8" w:rsidDel="004A7B76">
          <w:delText xml:space="preserve">and </w:delText>
        </w:r>
      </w:del>
      <w:r w:rsidRPr="004C0EB8">
        <w:t>M7</w:t>
      </w:r>
      <w:ins w:id="302" w:author="Cloud, Jason" w:date="2025-01-02T16:21:00Z">
        <w:r w:rsidR="004A7B76">
          <w:t xml:space="preserve"> and M11</w:t>
        </w:r>
      </w:ins>
      <w:r w:rsidRPr="004C0EB8">
        <w:t xml:space="preserve"> inside the logical 5GMS Client is subject to implementation choice.</w:t>
      </w:r>
    </w:p>
    <w:p w14:paraId="31920070" w14:textId="77777777" w:rsidR="00B63429" w:rsidRPr="004C0EB8" w:rsidRDefault="00B63429" w:rsidP="00B63429">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49278B8E" w14:textId="30437951" w:rsidR="00B63429" w:rsidRDefault="00B63429" w:rsidP="00B63429">
      <w:pPr>
        <w:rPr>
          <w:lang w:eastAsia="ko-KR"/>
        </w:rPr>
      </w:pPr>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0D219963" w14:textId="6C7C3C3F" w:rsidR="00B63429" w:rsidRDefault="002D2DF5" w:rsidP="009B5764">
      <w:pPr>
        <w:rPr>
          <w:ins w:id="303" w:author="Cloud, Jason" w:date="2025-01-02T17:37:00Z"/>
          <w:noProof/>
          <w:lang w:eastAsia="ko-KR"/>
        </w:rPr>
      </w:pPr>
      <w:del w:id="304" w:author="Richard Bradbury" w:date="2025-01-07T14:56:00Z">
        <w:r w:rsidRPr="004C0EB8" w:rsidDel="00641577">
          <w:rPr>
            <w:noProof/>
            <w:lang w:eastAsia="ko-KR"/>
          </w:rPr>
          <w:object w:dxaOrig="20746" w:dyaOrig="11460" w14:anchorId="30B06899">
            <v:shape id="_x0000_i1028" type="#_x0000_t75" alt="" style="width:482.3pt;height:264.6pt;mso-width-percent:0;mso-height-percent:0;mso-width-percent:0;mso-height-percent:0" o:ole="">
              <v:imagedata r:id="rId33" o:title=""/>
            </v:shape>
            <o:OLEObject Type="Embed" ProgID="Visio.Drawing.15" ShapeID="_x0000_i1028" DrawAspect="Content" ObjectID="_1797773432" r:id="rId34"/>
          </w:object>
        </w:r>
      </w:del>
    </w:p>
    <w:commentRangeStart w:id="305"/>
    <w:p w14:paraId="2D237F6A" w14:textId="04994589" w:rsidR="00AC6228" w:rsidRPr="004C0EB8" w:rsidRDefault="002D2DF5" w:rsidP="00B63429">
      <w:pPr>
        <w:pStyle w:val="TH"/>
      </w:pPr>
      <w:ins w:id="306" w:author="Cloud, Jason" w:date="2025-01-02T17:37:00Z">
        <w:r w:rsidRPr="004C0EB8">
          <w:rPr>
            <w:noProof/>
          </w:rPr>
          <w:object w:dxaOrig="24331" w:dyaOrig="15660" w14:anchorId="601D9E3F">
            <v:shape id="_x0000_i1027" type="#_x0000_t75" alt="" style="width:497.5pt;height:314.9pt;mso-width-percent:0;mso-height-percent:0;mso-width-percent:0;mso-height-percent:0" o:ole="">
              <v:imagedata r:id="rId35" o:title=""/>
            </v:shape>
            <o:OLEObject Type="Embed" ProgID="Visio.Drawing.15" ShapeID="_x0000_i1027" DrawAspect="Content" ObjectID="_1797773433" r:id="rId36"/>
          </w:object>
        </w:r>
      </w:ins>
      <w:commentRangeEnd w:id="305"/>
      <w:r w:rsidR="00641577">
        <w:rPr>
          <w:rStyle w:val="CommentReference"/>
          <w:rFonts w:ascii="Times New Roman" w:hAnsi="Times New Roman"/>
          <w:b w:val="0"/>
        </w:rPr>
        <w:commentReference w:id="305"/>
      </w:r>
    </w:p>
    <w:p w14:paraId="5D06136D" w14:textId="77777777" w:rsidR="00B63429" w:rsidRPr="004C0EB8" w:rsidRDefault="00B63429" w:rsidP="00641577">
      <w:pPr>
        <w:pStyle w:val="TH"/>
      </w:pPr>
      <w:bookmarkStart w:id="307" w:name="_CRFigure4_2_21"/>
      <w:bookmarkStart w:id="308" w:name="_Hlk138692131"/>
      <w:r w:rsidRPr="004C0EB8">
        <w:t xml:space="preserve">Figure </w:t>
      </w:r>
      <w:bookmarkEnd w:id="307"/>
      <w:r w:rsidRPr="004C0EB8">
        <w:t>4.2.2-1</w:t>
      </w:r>
      <w:bookmarkEnd w:id="308"/>
      <w:r w:rsidRPr="004C0EB8">
        <w:t>: Downlink 5G Media Streaming UE functions (Media Player centric)</w:t>
      </w:r>
    </w:p>
    <w:p w14:paraId="4D2419BC" w14:textId="6EECAF59" w:rsidR="00B63429" w:rsidRPr="004C0EB8" w:rsidRDefault="00B63429" w:rsidP="00B63429">
      <w:r w:rsidRPr="004C0EB8">
        <w:t>The following subfunctions are identified as part of a more detailed breakdown of the Media Player function:</w:t>
      </w:r>
    </w:p>
    <w:p w14:paraId="7CFC12AA" w14:textId="77777777" w:rsidR="00B63429" w:rsidRDefault="00B63429" w:rsidP="00B63429">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24F89910" w14:textId="0CF1E380" w:rsidR="00641577" w:rsidRDefault="004A7B76" w:rsidP="00641577">
      <w:pPr>
        <w:pStyle w:val="B1"/>
        <w:rPr>
          <w:ins w:id="309" w:author="Cloud, Jason" w:date="2025-01-02T16:17:00Z"/>
        </w:rPr>
      </w:pPr>
      <w:ins w:id="310" w:author="Cloud, Jason" w:date="2025-01-02T16:17:00Z">
        <w:r w:rsidRPr="004A7B76">
          <w:rPr>
            <w:b/>
            <w:bCs/>
          </w:rPr>
          <w:t>-</w:t>
        </w:r>
        <w:r w:rsidRPr="004A7B76">
          <w:rPr>
            <w:b/>
            <w:bCs/>
          </w:rPr>
          <w:tab/>
          <w:t>External Access Client (optional):</w:t>
        </w:r>
        <w:r>
          <w:t xml:space="preserve"> When present, accesses media content, such as DASH-</w:t>
        </w:r>
        <w:proofErr w:type="spellStart"/>
        <w:r>
          <w:t>formated</w:t>
        </w:r>
        <w:proofErr w:type="spellEnd"/>
        <w:r>
          <w:t xml:space="preserve"> media segments, for immediate or delayed consumption from non-</w:t>
        </w:r>
      </w:ins>
      <w:ins w:id="311" w:author="Richard Bradbury" w:date="2025-01-07T14:57:00Z">
        <w:r w:rsidR="00B9267D">
          <w:t>3GPP</w:t>
        </w:r>
      </w:ins>
      <w:ins w:id="312" w:author="Cloud, Jason" w:date="2025-01-02T16:17:00Z">
        <w:r>
          <w:t xml:space="preserve"> hosted media functions. The External Access Cl</w:t>
        </w:r>
      </w:ins>
      <w:ins w:id="313" w:author="Cloud, Jason" w:date="2025-01-02T16:18:00Z">
        <w:r>
          <w:t xml:space="preserve">ient is not defined within </w:t>
        </w:r>
        <w:del w:id="314" w:author="Richard Bradbury" w:date="2025-01-07T14:58:00Z">
          <w:r w:rsidDel="00B9267D">
            <w:delText>5G Media Streaming specificiations</w:delText>
          </w:r>
        </w:del>
      </w:ins>
      <w:ins w:id="315" w:author="Richard Bradbury" w:date="2025-01-07T14:58:00Z">
        <w:r w:rsidR="00B9267D">
          <w:t>the present document</w:t>
        </w:r>
      </w:ins>
      <w:ins w:id="316" w:author="Cloud, Jason" w:date="2025-01-02T16:18:00Z">
        <w:r>
          <w:t>.</w:t>
        </w:r>
      </w:ins>
    </w:p>
    <w:p w14:paraId="6D650E00" w14:textId="77777777" w:rsidR="00B63429" w:rsidRPr="004C0EB8" w:rsidRDefault="00B63429" w:rsidP="00B63429">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58D6F4C8" w14:textId="090FD1DC" w:rsidR="00B63429" w:rsidRPr="004C0EB8" w:rsidRDefault="00B63429" w:rsidP="00B63429">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49799451" w14:textId="3EF2A762" w:rsidR="00B63429" w:rsidRPr="004C0EB8" w:rsidRDefault="00B63429" w:rsidP="00B63429">
      <w:pPr>
        <w:pStyle w:val="B1"/>
      </w:pPr>
      <w:r w:rsidRPr="004C0EB8">
        <w:t>-</w:t>
      </w:r>
      <w:r w:rsidRPr="004C0EB8">
        <w:tab/>
      </w:r>
      <w:r w:rsidRPr="004C0EB8">
        <w:rPr>
          <w:b/>
          <w:bCs/>
        </w:rPr>
        <w:t>Metrics Measurement and Logging Client:</w:t>
      </w:r>
      <w:r w:rsidRPr="004C0EB8">
        <w:t xml:space="preserve"> Performs the measurement and logging of QoE metrics in accordance with the Metrics Reporting Configuration part of provisioning data, supplied by the 5GMSd Application Provider to the 5GMSd AF, and forwarded by the 5GMSd AF to the Media Player via the Media Session Handler.</w:t>
      </w:r>
    </w:p>
    <w:p w14:paraId="583BC456" w14:textId="1EA19036" w:rsidR="00B63429" w:rsidRPr="004C0EB8" w:rsidRDefault="00B63429" w:rsidP="00B63429">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7E7FA14" w14:textId="77777777" w:rsidR="00B63429" w:rsidRPr="004C0EB8" w:rsidRDefault="00B63429" w:rsidP="00B63429">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697174C8" w14:textId="77777777" w:rsidR="00B63429" w:rsidRPr="004C0EB8" w:rsidRDefault="00B63429" w:rsidP="00B63429">
      <w:pPr>
        <w:pStyle w:val="B1"/>
      </w:pPr>
      <w:r w:rsidRPr="004C0EB8">
        <w:lastRenderedPageBreak/>
        <w:t>-</w:t>
      </w:r>
      <w:r w:rsidRPr="004C0EB8">
        <w:tab/>
      </w:r>
      <w:r w:rsidRPr="004C0EB8">
        <w:rPr>
          <w:b/>
          <w:bCs/>
        </w:rPr>
        <w:t>Media Decoder</w:t>
      </w:r>
      <w:r w:rsidRPr="004C0EB8">
        <w:t>: Decodes the media, such as audio or video.</w:t>
      </w:r>
    </w:p>
    <w:p w14:paraId="4099FA3E" w14:textId="77777777" w:rsidR="00B63429" w:rsidRPr="004C0EB8" w:rsidRDefault="00B63429" w:rsidP="00B63429">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6E21F157" w14:textId="77777777" w:rsidR="00B63429" w:rsidRPr="004C0EB8" w:rsidRDefault="00B63429" w:rsidP="00B63429">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27348820" w14:textId="468E67CF" w:rsidR="00B63429" w:rsidRDefault="002D2DF5" w:rsidP="00B63429">
      <w:pPr>
        <w:pStyle w:val="TH"/>
        <w:rPr>
          <w:ins w:id="317" w:author="Cloud, Jason" w:date="2025-01-03T10:45:00Z"/>
          <w:noProof/>
        </w:rPr>
      </w:pPr>
      <w:del w:id="318" w:author="Cloud, Jason" w:date="2025-01-03T10:45:00Z">
        <w:r w:rsidRPr="004C0EB8">
          <w:rPr>
            <w:noProof/>
          </w:rPr>
          <w:object w:dxaOrig="23590" w:dyaOrig="12391" w14:anchorId="2D12878A">
            <v:shape id="_x0000_i1026" type="#_x0000_t75" alt="" style="width:482.3pt;height:252pt;mso-width-percent:0;mso-height-percent:0;mso-width-percent:0;mso-height-percent:0" o:ole="">
              <v:imagedata r:id="rId37" o:title=""/>
            </v:shape>
            <o:OLEObject Type="Embed" ProgID="Visio.Drawing.15" ShapeID="_x0000_i1026" DrawAspect="Content" ObjectID="_1797773434" r:id="rId38"/>
          </w:object>
        </w:r>
      </w:del>
    </w:p>
    <w:commentRangeStart w:id="319"/>
    <w:p w14:paraId="05C66527" w14:textId="4BCBD71F" w:rsidR="009A016C" w:rsidRPr="004C0EB8" w:rsidRDefault="002D2DF5" w:rsidP="00B63429">
      <w:pPr>
        <w:pStyle w:val="TH"/>
        <w:rPr>
          <w:lang w:eastAsia="ko-KR"/>
        </w:rPr>
      </w:pPr>
      <w:ins w:id="320" w:author="Cloud, Jason" w:date="2025-01-03T10:45:00Z">
        <w:r w:rsidRPr="004C0EB8">
          <w:rPr>
            <w:noProof/>
          </w:rPr>
          <w:object w:dxaOrig="24316" w:dyaOrig="14806" w14:anchorId="4DCFD1C8">
            <v:shape id="_x0000_i1025" type="#_x0000_t75" alt="" style="width:497.05pt;height:301.45pt;mso-width-percent:0;mso-height-percent:0;mso-width-percent:0;mso-height-percent:0" o:ole="">
              <v:imagedata r:id="rId39" o:title=""/>
            </v:shape>
            <o:OLEObject Type="Embed" ProgID="Visio.Drawing.15" ShapeID="_x0000_i1025" DrawAspect="Content" ObjectID="_1797773435" r:id="rId40"/>
          </w:object>
        </w:r>
      </w:ins>
      <w:commentRangeEnd w:id="319"/>
      <w:r w:rsidR="00B9267D">
        <w:rPr>
          <w:rStyle w:val="CommentReference"/>
          <w:rFonts w:ascii="Times New Roman" w:hAnsi="Times New Roman"/>
          <w:b w:val="0"/>
        </w:rPr>
        <w:commentReference w:id="319"/>
      </w:r>
    </w:p>
    <w:p w14:paraId="2556EE4C" w14:textId="77777777" w:rsidR="00B63429" w:rsidRPr="004C0EB8" w:rsidRDefault="00B63429" w:rsidP="00B63429">
      <w:pPr>
        <w:pStyle w:val="TF"/>
      </w:pPr>
      <w:bookmarkStart w:id="321" w:name="_CRFigure4_2_22"/>
      <w:r w:rsidRPr="004C0EB8">
        <w:t xml:space="preserve">Figure </w:t>
      </w:r>
      <w:bookmarkEnd w:id="321"/>
      <w:r w:rsidRPr="004C0EB8">
        <w:t>4.2.2-2: Downlink 5G Media Streaming UE functions (control-centric)</w:t>
      </w:r>
    </w:p>
    <w:p w14:paraId="130095B4" w14:textId="77777777" w:rsidR="00B63429" w:rsidRPr="004C0EB8" w:rsidRDefault="00B63429" w:rsidP="00B63429">
      <w:pPr>
        <w:pStyle w:val="NO"/>
      </w:pPr>
      <w:r w:rsidRPr="004C0EB8">
        <w:t>NOTE 1:</w:t>
      </w:r>
      <w:r w:rsidRPr="004C0EB8">
        <w:tab/>
        <w:t>The yellow colour indicates here that the 3GPP has created specifications for the function.</w:t>
      </w:r>
    </w:p>
    <w:p w14:paraId="187BE7CB" w14:textId="77777777" w:rsidR="00B63429" w:rsidRPr="004C0EB8" w:rsidRDefault="00B63429" w:rsidP="00B63429">
      <w:pPr>
        <w:pStyle w:val="NO"/>
      </w:pPr>
      <w:r w:rsidRPr="004C0EB8">
        <w:lastRenderedPageBreak/>
        <w:t>NOTE 2:</w:t>
      </w:r>
      <w:r w:rsidRPr="004C0EB8">
        <w:tab/>
        <w:t>A UE is a logical device which may correspond to the tethering of multiple physical devices or other types of realizations.</w:t>
      </w:r>
    </w:p>
    <w:p w14:paraId="64782292" w14:textId="77777777" w:rsidR="00B63429" w:rsidRPr="004C0EB8" w:rsidRDefault="00B63429" w:rsidP="00B63429">
      <w:r w:rsidRPr="004C0EB8">
        <w:t>The following subfunctions are identified as part of a more detailed breakdown of Media Session Handler:</w:t>
      </w:r>
    </w:p>
    <w:p w14:paraId="6FD33458" w14:textId="77777777" w:rsidR="00B63429" w:rsidRPr="004C0EB8" w:rsidRDefault="00B63429" w:rsidP="00B63429">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 AFs.</w:t>
      </w:r>
    </w:p>
    <w:p w14:paraId="148C1719" w14:textId="18862693" w:rsidR="00B63429" w:rsidRPr="004C0EB8" w:rsidRDefault="00B63429" w:rsidP="00B63429">
      <w:pPr>
        <w:pStyle w:val="B1"/>
      </w:pPr>
      <w:r w:rsidRPr="004C0EB8">
        <w:t>-</w:t>
      </w:r>
      <w:r w:rsidRPr="004C0EB8">
        <w:tab/>
      </w:r>
      <w:r w:rsidRPr="004C0EB8">
        <w:rPr>
          <w:b/>
          <w:bCs/>
        </w:rPr>
        <w:t xml:space="preserve">Metrics Collection and </w:t>
      </w:r>
      <w:proofErr w:type="gramStart"/>
      <w:r w:rsidRPr="004C0EB8">
        <w:rPr>
          <w:b/>
          <w:bCs/>
        </w:rPr>
        <w:t>Reporting:</w:t>
      </w:r>
      <w:proofErr w:type="gramEnd"/>
      <w:r w:rsidRPr="004C0EB8">
        <w:t xml:space="preserve"> executes the collection of QoE metrics measurement logs from the Media Player and sending of metrics reports to the 5GMSd AF for the purpose of metrics analysis or to enable potential transport optimizations by the network.</w:t>
      </w:r>
    </w:p>
    <w:p w14:paraId="5D5EC89C" w14:textId="3726311F" w:rsidR="00B63429" w:rsidRPr="004C0EB8" w:rsidRDefault="00B63429" w:rsidP="00B63429">
      <w:pPr>
        <w:pStyle w:val="B1"/>
      </w:pPr>
      <w:r w:rsidRPr="004C0EB8">
        <w:t>-</w:t>
      </w:r>
      <w:r w:rsidRPr="004C0EB8">
        <w:tab/>
      </w:r>
      <w:r w:rsidRPr="004C0EB8">
        <w:rPr>
          <w:b/>
          <w:bCs/>
        </w:rPr>
        <w:t xml:space="preserve">Consumption Collection and </w:t>
      </w:r>
      <w:proofErr w:type="gramStart"/>
      <w:r w:rsidRPr="004C0EB8">
        <w:rPr>
          <w:b/>
          <w:bCs/>
        </w:rPr>
        <w:t>Reporting:</w:t>
      </w:r>
      <w:proofErr w:type="gramEnd"/>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18430129" w14:textId="6D829EAE" w:rsidR="00B63429" w:rsidRPr="004C0EB8" w:rsidRDefault="00B63429" w:rsidP="00B63429">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5D90385E" w14:textId="470E6BC7" w:rsidR="00B63429" w:rsidRPr="004C0EB8" w:rsidRDefault="00B63429" w:rsidP="00B63429">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00CF4A04" w14:textId="77777777" w:rsidR="00B63429" w:rsidRPr="004C0EB8" w:rsidRDefault="00B63429" w:rsidP="00B63429">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2B572317" w14:textId="77777777" w:rsidR="00B63429" w:rsidRPr="004C0EB8" w:rsidRDefault="00B63429" w:rsidP="00B63429">
      <w:pPr>
        <w:pStyle w:val="NO"/>
      </w:pPr>
      <w:r w:rsidRPr="004C0EB8">
        <w:t>NOTE 2a:</w:t>
      </w:r>
      <w:r w:rsidRPr="004C0EB8">
        <w:tab/>
        <w:t>While this function may not be exclusive to 5GMS, this specification only defines Service URL handling for 5GMS.</w:t>
      </w:r>
    </w:p>
    <w:p w14:paraId="48EA0691" w14:textId="77777777" w:rsidR="00B63429" w:rsidRPr="004C0EB8" w:rsidRDefault="00B63429" w:rsidP="00B63429">
      <w:pPr>
        <w:pStyle w:val="NO"/>
        <w:keepNext/>
      </w:pPr>
      <w:r w:rsidRPr="004C0EB8">
        <w:t>NOTE 3:</w:t>
      </w:r>
      <w:r w:rsidRPr="004C0EB8">
        <w:tab/>
        <w:t>Based on such a decomposition, additional interfaces and APIs may exist in inside the UE:</w:t>
      </w:r>
    </w:p>
    <w:p w14:paraId="550ACC84" w14:textId="77777777" w:rsidR="00B63429" w:rsidRPr="004C0EB8" w:rsidRDefault="00B63429" w:rsidP="00B63429">
      <w:pPr>
        <w:pStyle w:val="B4"/>
        <w:keepNext/>
      </w:pPr>
      <w:r w:rsidRPr="004C0EB8">
        <w:t>-</w:t>
      </w:r>
      <w:r w:rsidRPr="004C0EB8">
        <w:tab/>
        <w:t>Media control interface(s) to configure and interact with the different UE media functions.</w:t>
      </w:r>
    </w:p>
    <w:p w14:paraId="1A54D266" w14:textId="77777777" w:rsidR="00B63429" w:rsidRPr="004C0EB8" w:rsidRDefault="00B63429" w:rsidP="00B63429">
      <w:pPr>
        <w:pStyle w:val="B4"/>
      </w:pPr>
      <w:r w:rsidRPr="004C0EB8">
        <w:t>-</w:t>
      </w:r>
      <w:r w:rsidRPr="004C0EB8">
        <w:tab/>
        <w:t>Media control interface for media session management.</w:t>
      </w:r>
    </w:p>
    <w:p w14:paraId="431862DA" w14:textId="77777777" w:rsidR="00B63429" w:rsidRPr="004C0EB8" w:rsidRDefault="00B63429" w:rsidP="00B63429">
      <w:pPr>
        <w:pStyle w:val="B4"/>
      </w:pPr>
      <w:r w:rsidRPr="004C0EB8">
        <w:t>-</w:t>
      </w:r>
      <w:r w:rsidRPr="004C0EB8">
        <w:tab/>
        <w:t>Control interface for collection of logged QoE metrics measurements.</w:t>
      </w:r>
    </w:p>
    <w:p w14:paraId="19953032" w14:textId="77777777" w:rsidR="00B63429" w:rsidRPr="004C0EB8" w:rsidRDefault="00B63429" w:rsidP="00B63429">
      <w:pPr>
        <w:pStyle w:val="B4"/>
      </w:pPr>
      <w:r w:rsidRPr="004C0EB8">
        <w:t>-</w:t>
      </w:r>
      <w:r w:rsidRPr="004C0EB8">
        <w:tab/>
        <w:t>Control interface for collection of logged content consumption measurements.</w:t>
      </w:r>
    </w:p>
    <w:p w14:paraId="0B66B054" w14:textId="77777777" w:rsidR="00B63429" w:rsidRPr="004C0EB8" w:rsidRDefault="00B63429" w:rsidP="00B63429">
      <w:pPr>
        <w:pStyle w:val="B4"/>
      </w:pPr>
      <w:r w:rsidRPr="004C0EB8">
        <w:t>-</w:t>
      </w:r>
      <w:r w:rsidRPr="004C0EB8">
        <w:tab/>
        <w:t>Decoded media samples are handed over to the media renderer.</w:t>
      </w:r>
    </w:p>
    <w:p w14:paraId="7D8748E6" w14:textId="77777777" w:rsidR="00B63429" w:rsidRPr="004C0EB8" w:rsidRDefault="00B63429" w:rsidP="00B63429">
      <w:pPr>
        <w:pStyle w:val="B4"/>
      </w:pPr>
      <w:r w:rsidRPr="004C0EB8">
        <w:t>-</w:t>
      </w:r>
      <w:r w:rsidRPr="004C0EB8">
        <w:tab/>
        <w:t>Decrypted, compressed media samples are handed over to a trusted media decoder.</w:t>
      </w:r>
    </w:p>
    <w:p w14:paraId="4A049D36" w14:textId="77777777" w:rsidR="00B63429" w:rsidRPr="004C0EB8" w:rsidRDefault="00B63429" w:rsidP="00B63429">
      <w:pPr>
        <w:pStyle w:val="B4"/>
      </w:pPr>
      <w:r w:rsidRPr="004C0EB8">
        <w:t>-</w:t>
      </w:r>
      <w:r w:rsidRPr="004C0EB8">
        <w:tab/>
        <w:t>In the case of encryption, the encrypted, compressed media samples are handed over to the DRM Client.</w:t>
      </w:r>
    </w:p>
    <w:p w14:paraId="7AC01DEB" w14:textId="2E0FEB9F" w:rsidR="00B63429" w:rsidRDefault="00B63429" w:rsidP="00B63429">
      <w:pPr>
        <w:pStyle w:val="EW"/>
        <w:ind w:left="0" w:firstLine="0"/>
      </w:pPr>
      <w:r w:rsidRPr="004C0EB8">
        <w:t>NOTE 4:</w:t>
      </w:r>
      <w:r w:rsidRPr="004C0EB8">
        <w:tab/>
        <w:t>Non-Standalone, Roaming, Non-3GPP Access and EPC-5GC interworking aspects are FFS.</w:t>
      </w:r>
    </w:p>
    <w:p w14:paraId="4A4E4301" w14:textId="77777777" w:rsidR="00C15002" w:rsidRPr="004C0EB8" w:rsidRDefault="00C15002" w:rsidP="00C15002">
      <w:pPr>
        <w:pStyle w:val="Heading3"/>
      </w:pPr>
      <w:bookmarkStart w:id="322" w:name="_Toc178586651"/>
      <w:r w:rsidRPr="004C0EB8">
        <w:t>4.2.3</w:t>
      </w:r>
      <w:r w:rsidRPr="004C0EB8">
        <w:tab/>
        <w:t>Service Access Information for downlink media streaming</w:t>
      </w:r>
      <w:bookmarkEnd w:id="322"/>
    </w:p>
    <w:p w14:paraId="376D5C00" w14:textId="77777777" w:rsidR="00C15002" w:rsidRPr="004C0EB8" w:rsidRDefault="00C15002" w:rsidP="00C15002">
      <w:r w:rsidRPr="004C0EB8">
        <w:t>The Service Access Information is the set of parameters and addresses which are needed by the 5GMSd Client to activate and control the reception of a downlink streaming session, and to report service/content consumption and/or QoE metrics.</w:t>
      </w:r>
    </w:p>
    <w:p w14:paraId="796F3ABF" w14:textId="5BF445B2" w:rsidR="00C15002" w:rsidRPr="004C0EB8" w:rsidRDefault="00C15002" w:rsidP="00C15002">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w:t>
      </w:r>
      <w:proofErr w:type="spellStart"/>
      <w:r w:rsidRPr="004C0EB8">
        <w:t>Media</w:t>
      </w:r>
      <w:del w:id="323" w:author="Cloud, Jason" w:date="2025-01-03T11:45:00Z">
        <w:r w:rsidRPr="004C0EB8" w:rsidDel="00C15002">
          <w:delText xml:space="preserve"> Player </w:delText>
        </w:r>
      </w:del>
      <w:r w:rsidRPr="004C0EB8">
        <w:t>Entry</w:t>
      </w:r>
      <w:proofErr w:type="spellEnd"/>
      <w:ins w:id="324" w:author="Cloud, Jason" w:date="2025-01-03T11:45:00Z">
        <w:r>
          <w:t xml:space="preserve"> Point</w:t>
        </w:r>
      </w:ins>
      <w:r w:rsidRPr="004C0EB8">
        <w:t xml:space="preserve">. Regardless of how it is provided, the Service Access Information contains different information, depending </w:t>
      </w:r>
      <w:r w:rsidRPr="004C0EB8">
        <w:lastRenderedPageBreak/>
        <w:t xml:space="preserve">on the collaboration model between the 5GMS System and the 5GMSd Application Provider, </w:t>
      </w:r>
      <w:proofErr w:type="gramStart"/>
      <w:r w:rsidRPr="004C0EB8">
        <w:t>and also</w:t>
      </w:r>
      <w:proofErr w:type="gramEnd"/>
      <w:r w:rsidRPr="004C0EB8">
        <w:t xml:space="preserve"> depending on offered features. Baseline parameters are listed in Table 4.2.3</w:t>
      </w:r>
      <w:r w:rsidRPr="004C0EB8">
        <w:noBreakHyphen/>
        <w:t>1 below:</w:t>
      </w:r>
    </w:p>
    <w:p w14:paraId="3B2DADEB" w14:textId="77777777" w:rsidR="00C15002" w:rsidRPr="004C0EB8" w:rsidRDefault="00C15002" w:rsidP="00C15002">
      <w:pPr>
        <w:pStyle w:val="TH"/>
        <w:rPr>
          <w:lang w:val="en-US"/>
        </w:rPr>
      </w:pPr>
      <w:bookmarkStart w:id="325" w:name="_CRTable4_2_31"/>
      <w:r w:rsidRPr="004C0EB8">
        <w:rPr>
          <w:lang w:val="en-US"/>
        </w:rPr>
        <w:t xml:space="preserve">Table </w:t>
      </w:r>
      <w:bookmarkEnd w:id="325"/>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15002" w:rsidRPr="004C0EB8" w14:paraId="02A9519E"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75E5DD" w14:textId="77777777" w:rsidR="00C15002" w:rsidRPr="004C0EB8" w:rsidRDefault="00C15002" w:rsidP="00236881">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032CA" w14:textId="77777777" w:rsidR="00C15002" w:rsidRPr="004C0EB8" w:rsidRDefault="00C15002" w:rsidP="00236881">
            <w:pPr>
              <w:pStyle w:val="TAH"/>
            </w:pPr>
            <w:r w:rsidRPr="004C0EB8">
              <w:t>Description</w:t>
            </w:r>
          </w:p>
        </w:tc>
      </w:tr>
      <w:tr w:rsidR="00C15002" w:rsidRPr="004C0EB8" w14:paraId="1C0E5F6E"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ACD2E5" w14:textId="77777777" w:rsidR="00C15002" w:rsidRPr="004C0EB8" w:rsidRDefault="00C15002" w:rsidP="00236881">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237362" w14:textId="77777777" w:rsidR="00C15002" w:rsidRPr="004C0EB8" w:rsidRDefault="00C15002" w:rsidP="00236881">
            <w:pPr>
              <w:pStyle w:val="TAL"/>
            </w:pPr>
            <w:r w:rsidRPr="004C0EB8">
              <w:t>Unique identification of the M1d Provisioning Session.</w:t>
            </w:r>
          </w:p>
        </w:tc>
      </w:tr>
    </w:tbl>
    <w:p w14:paraId="6E6FB6DB" w14:textId="77777777" w:rsidR="00C15002" w:rsidRPr="004C0EB8" w:rsidRDefault="00C15002" w:rsidP="00C15002">
      <w:pPr>
        <w:pStyle w:val="FP"/>
        <w:rPr>
          <w:lang w:val="en-US"/>
        </w:rPr>
      </w:pPr>
    </w:p>
    <w:p w14:paraId="4EC6DCBB" w14:textId="77777777" w:rsidR="00C15002" w:rsidRPr="004C0EB8" w:rsidRDefault="00C15002" w:rsidP="00C15002">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3E0EBE70" w14:textId="77777777" w:rsidR="00C15002" w:rsidRPr="004C0EB8" w:rsidRDefault="00C15002" w:rsidP="00C15002">
      <w:pPr>
        <w:pStyle w:val="TH"/>
        <w:rPr>
          <w:lang w:val="en-US"/>
        </w:rPr>
      </w:pPr>
      <w:bookmarkStart w:id="326" w:name="_CRTable4_2_31a"/>
      <w:r w:rsidRPr="004C0EB8">
        <w:rPr>
          <w:lang w:val="en-US"/>
        </w:rPr>
        <w:t xml:space="preserve">Table </w:t>
      </w:r>
      <w:bookmarkEnd w:id="326"/>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15002" w:rsidRPr="004C0EB8" w14:paraId="0CCC2261"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AC939F" w14:textId="77777777" w:rsidR="00C15002" w:rsidRPr="004C0EB8" w:rsidRDefault="00C15002" w:rsidP="00236881">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818CC" w14:textId="77777777" w:rsidR="00C15002" w:rsidRPr="004C0EB8" w:rsidRDefault="00C15002" w:rsidP="00236881">
            <w:pPr>
              <w:pStyle w:val="TAH"/>
            </w:pPr>
            <w:r w:rsidRPr="004C0EB8">
              <w:t>Description</w:t>
            </w:r>
          </w:p>
        </w:tc>
      </w:tr>
      <w:tr w:rsidR="00C15002" w:rsidRPr="004C0EB8" w14:paraId="018337BD" w14:textId="77777777" w:rsidTr="00236881">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F95AB" w14:textId="2B4BBB84" w:rsidR="00C15002" w:rsidRPr="004C0EB8" w:rsidRDefault="00C15002" w:rsidP="00236881">
            <w:pPr>
              <w:pStyle w:val="TAL"/>
            </w:pPr>
            <w:r w:rsidRPr="004C0EB8">
              <w:t xml:space="preserve">Media </w:t>
            </w:r>
            <w:del w:id="327" w:author="Cloud, Jason" w:date="2025-01-03T11:45:00Z">
              <w:r w:rsidRPr="004C0EB8" w:rsidDel="00C15002">
                <w:delText>Player Entries</w:delText>
              </w:r>
            </w:del>
            <w:ins w:id="328" w:author="Cloud, Jason" w:date="2025-01-03T11:45:00Z">
              <w:r>
                <w:t>Entry Points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2D7DF7" w14:textId="4FB4D875" w:rsidR="00C15002" w:rsidRPr="004C0EB8" w:rsidRDefault="00C15002" w:rsidP="00236881">
            <w:pPr>
              <w:pStyle w:val="TAL"/>
            </w:pPr>
            <w:r w:rsidRPr="004C0EB8">
              <w:t xml:space="preserve">A set of pointers to documents that </w:t>
            </w:r>
            <w:ins w:id="329" w:author="Cloud, Jason" w:date="2025-01-03T11:46:00Z">
              <w:r>
                <w:t>provide additional details for different downlink streaming session configurations and/or equivalent media presentations (see NOTE).</w:t>
              </w:r>
            </w:ins>
            <w:del w:id="330" w:author="Cloud, Jason" w:date="2025-01-03T11:46:00Z">
              <w:r w:rsidRPr="004C0EB8" w:rsidDel="00C15002">
                <w:delText>each define an equivalent media presentation (see NOTE), e.g. MPD for DASH content or</w:delText>
              </w:r>
            </w:del>
            <w:del w:id="331" w:author="Cloud, Jason" w:date="2025-01-03T11:47:00Z">
              <w:r w:rsidRPr="004C0EB8" w:rsidDel="00C15002">
                <w:delText xml:space="preserve"> URL to a video clip file.</w:delText>
              </w:r>
            </w:del>
          </w:p>
          <w:p w14:paraId="52463316" w14:textId="77777777" w:rsidR="00C15002" w:rsidRPr="004C0EB8" w:rsidRDefault="00C15002" w:rsidP="00236881">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15098189" w14:textId="77777777" w:rsidR="00C15002" w:rsidRDefault="00C15002" w:rsidP="00236881">
            <w:pPr>
              <w:pStyle w:val="TALcontinuation"/>
              <w:rPr>
                <w:ins w:id="332" w:author="Cloud, Jason" w:date="2025-01-03T11:47:00Z"/>
              </w:rPr>
            </w:pPr>
            <w:r w:rsidRPr="004C0EB8">
              <w:t xml:space="preserve">A Media </w:t>
            </w:r>
            <w:del w:id="333" w:author="Cloud, Jason" w:date="2025-01-03T11:47:00Z">
              <w:r w:rsidRPr="004C0EB8" w:rsidDel="00C15002">
                <w:delText xml:space="preserve">Player </w:delText>
              </w:r>
            </w:del>
            <w:r w:rsidRPr="004C0EB8">
              <w:t xml:space="preserve">Entry </w:t>
            </w:r>
            <w:ins w:id="334" w:author="Cloud, Jason" w:date="2025-01-03T11:47:00Z">
              <w:r>
                <w:t xml:space="preserve">Point </w:t>
              </w:r>
            </w:ins>
            <w:r w:rsidRPr="004C0EB8">
              <w:t>document may additionally include</w:t>
            </w:r>
            <w:ins w:id="335" w:author="Cloud, Jason" w:date="2025-01-03T11:47:00Z">
              <w:r>
                <w:t>:</w:t>
              </w:r>
            </w:ins>
            <w:del w:id="336" w:author="Cloud, Jason" w:date="2025-01-03T11:47:00Z">
              <w:r w:rsidRPr="004C0EB8" w:rsidDel="00C15002">
                <w:delText xml:space="preserve"> </w:delText>
              </w:r>
            </w:del>
          </w:p>
          <w:p w14:paraId="547E8541" w14:textId="77777777" w:rsidR="00C15002" w:rsidRDefault="00C15002" w:rsidP="00236881">
            <w:pPr>
              <w:pStyle w:val="TALcontinuation"/>
              <w:rPr>
                <w:ins w:id="337" w:author="Cloud, Jason" w:date="2025-01-03T11:49:00Z"/>
              </w:rPr>
            </w:pPr>
            <w:ins w:id="338" w:author="Cloud, Jason" w:date="2025-01-03T11:48:00Z">
              <w:r>
                <w:t xml:space="preserve">-   </w:t>
              </w:r>
            </w:ins>
            <w:r w:rsidRPr="004C0EB8">
              <w:t xml:space="preserve">Service </w:t>
            </w:r>
            <w:ins w:id="339" w:author="Cloud, Jason" w:date="2025-01-03T11:48:00Z">
              <w:r>
                <w:t>location and configuration information for the purposes of accessing content from mult</w:t>
              </w:r>
            </w:ins>
            <w:ins w:id="340" w:author="Cloud, Jason" w:date="2025-01-03T11:49:00Z">
              <w:r>
                <w:t>iple application server instances either internal or external to the 5GMS network.</w:t>
              </w:r>
            </w:ins>
          </w:p>
          <w:p w14:paraId="6A22C255" w14:textId="47D567DC" w:rsidR="00C15002" w:rsidRPr="004C0EB8" w:rsidRDefault="00C15002" w:rsidP="00236881">
            <w:pPr>
              <w:pStyle w:val="TALcontinuation"/>
            </w:pPr>
            <w:ins w:id="341" w:author="Cloud, Jason" w:date="2025-01-03T11:49:00Z">
              <w:r>
                <w:t xml:space="preserve">-    Media Player Entry documents, e.g., MPD for DASH content or URL to a video </w:t>
              </w:r>
            </w:ins>
            <w:ins w:id="342" w:author="Cloud, Jason" w:date="2025-01-03T11:50:00Z">
              <w:r>
                <w:t>clip file, or a URL to a Media Player Entry document.</w:t>
              </w:r>
            </w:ins>
            <w:ins w:id="343" w:author="Cloud, Jason" w:date="2025-01-07T15:16:00Z" w16du:dateUtc="2025-01-07T23:16:00Z">
              <w:r w:rsidR="00F54AB7">
                <w:t xml:space="preserve"> A Media Player Entry document may additionally include Service </w:t>
              </w:r>
            </w:ins>
            <w:commentRangeStart w:id="344"/>
            <w:commentRangeStart w:id="345"/>
            <w:r w:rsidRPr="004C0EB8">
              <w:t xml:space="preserve">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commentRangeEnd w:id="344"/>
            <w:r w:rsidR="00B9267D">
              <w:rPr>
                <w:rStyle w:val="CommentReference"/>
                <w:rFonts w:ascii="Times New Roman" w:hAnsi="Times New Roman"/>
              </w:rPr>
              <w:commentReference w:id="344"/>
            </w:r>
            <w:commentRangeEnd w:id="345"/>
            <w:r w:rsidR="00F54AB7">
              <w:rPr>
                <w:rStyle w:val="CommentReference"/>
                <w:rFonts w:ascii="Times New Roman" w:hAnsi="Times New Roman"/>
              </w:rPr>
              <w:commentReference w:id="345"/>
            </w:r>
          </w:p>
          <w:p w14:paraId="528633EF" w14:textId="0180013D" w:rsidR="00C15002" w:rsidRPr="004C0EB8" w:rsidRDefault="00C15002" w:rsidP="00236881">
            <w:pPr>
              <w:pStyle w:val="TALcontinuation"/>
            </w:pPr>
            <w:r w:rsidRPr="004C0EB8">
              <w:t xml:space="preserve">A Media </w:t>
            </w:r>
            <w:del w:id="346" w:author="Cloud, Jason" w:date="2025-01-06T12:25:00Z">
              <w:r w:rsidRPr="004C0EB8" w:rsidDel="00F91410">
                <w:delText xml:space="preserve">Player </w:delText>
              </w:r>
            </w:del>
            <w:r w:rsidRPr="004C0EB8">
              <w:t xml:space="preserve">Entry </w:t>
            </w:r>
            <w:ins w:id="347" w:author="Cloud, Jason" w:date="2025-01-06T12:25:00Z">
              <w:r w:rsidR="00F91410">
                <w:t xml:space="preserve">Point and/or Media Player Entry </w:t>
              </w:r>
            </w:ins>
            <w:r w:rsidRPr="004C0EB8">
              <w:t>URL may be embedded in a 3GPP Service URL.</w:t>
            </w:r>
          </w:p>
        </w:tc>
      </w:tr>
      <w:tr w:rsidR="00C15002" w:rsidRPr="004C0EB8" w14:paraId="259E8E7F" w14:textId="77777777" w:rsidTr="00236881">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DEDF5" w14:textId="77777777" w:rsidR="00C15002" w:rsidRPr="004C0EB8" w:rsidRDefault="00C15002" w:rsidP="00236881">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4ECD6FD8" w14:textId="77777777" w:rsidR="00C15002" w:rsidRPr="004C0EB8" w:rsidRDefault="00C15002" w:rsidP="00C15002">
      <w:pPr>
        <w:pStyle w:val="FP"/>
        <w:rPr>
          <w:lang w:val="en-US"/>
        </w:rPr>
      </w:pPr>
    </w:p>
    <w:p w14:paraId="3A48A186" w14:textId="77777777" w:rsidR="00C15002" w:rsidRPr="004C0EB8" w:rsidRDefault="00C15002" w:rsidP="00C15002">
      <w:r w:rsidRPr="004C0EB8">
        <w:t>When the consumption reporting feature is activated for a downlink streaming session, the parameters from Table 4.2.3</w:t>
      </w:r>
      <w:r w:rsidRPr="004C0EB8">
        <w:noBreakHyphen/>
        <w:t>2 below are additionally present.</w:t>
      </w:r>
    </w:p>
    <w:p w14:paraId="078EC2DC" w14:textId="4F616A50" w:rsidR="00C15002" w:rsidRPr="00B9267D" w:rsidRDefault="00C15002" w:rsidP="00C15002">
      <w:pPr>
        <w:pStyle w:val="FP"/>
      </w:pPr>
      <w:r w:rsidRPr="00B9267D">
        <w:t>…</w:t>
      </w:r>
    </w:p>
    <w:p w14:paraId="539B5700" w14:textId="77777777" w:rsidR="00BB103E" w:rsidRPr="00FE7A1B" w:rsidRDefault="00BB103E" w:rsidP="00BB103E">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0D8407" w14:textId="0757D953" w:rsidR="00C15002" w:rsidRDefault="00585A56" w:rsidP="00585A56">
      <w:pPr>
        <w:pStyle w:val="Heading3"/>
        <w:rPr>
          <w:ins w:id="348" w:author="Cloud, Jason" w:date="2025-01-03T19:02:00Z"/>
        </w:rPr>
      </w:pPr>
      <w:bookmarkStart w:id="349" w:name="_Toc178586732"/>
      <w:ins w:id="350" w:author="Cloud, Jason" w:date="2025-01-03T17:43:00Z">
        <w:r w:rsidRPr="004C0EB8">
          <w:t>5.2.</w:t>
        </w:r>
        <w:r>
          <w:t>6</w:t>
        </w:r>
        <w:r w:rsidRPr="004C0EB8">
          <w:tab/>
        </w:r>
      </w:ins>
      <w:bookmarkEnd w:id="349"/>
      <w:ins w:id="351" w:author="Cloud, Jason" w:date="2025-01-03T17:44:00Z">
        <w:r>
          <w:t>Procedures for downlink streaming from multiple sources/service locations</w:t>
        </w:r>
      </w:ins>
    </w:p>
    <w:p w14:paraId="4BE39DFB" w14:textId="76972945" w:rsidR="001F10F7" w:rsidRDefault="001F10F7" w:rsidP="001F10F7">
      <w:pPr>
        <w:rPr>
          <w:ins w:id="352" w:author="Cloud, Jason" w:date="2025-01-03T19:07:00Z"/>
        </w:rPr>
      </w:pPr>
      <w:ins w:id="353" w:author="Cloud, Jason" w:date="2025-01-03T19:03:00Z">
        <w:r>
          <w:t xml:space="preserve">Figure 5.2.6-1 illustrates a </w:t>
        </w:r>
      </w:ins>
      <w:ins w:id="354" w:author="Richard Bradbury" w:date="2025-01-07T15:11:00Z">
        <w:r w:rsidR="002C01C3">
          <w:t xml:space="preserve">variant of the </w:t>
        </w:r>
      </w:ins>
      <w:ins w:id="355" w:author="Cloud, Jason" w:date="2025-01-03T19:03:00Z">
        <w:r>
          <w:t xml:space="preserve">high-level procedure </w:t>
        </w:r>
      </w:ins>
      <w:ins w:id="356" w:author="Richard Bradbury" w:date="2025-01-07T15:12:00Z">
        <w:r w:rsidR="002C01C3">
          <w:t xml:space="preserve">for DASH streaming </w:t>
        </w:r>
      </w:ins>
      <w:ins w:id="357" w:author="Richard Bradbury" w:date="2025-01-07T15:11:00Z">
        <w:r w:rsidR="002C01C3">
          <w:t xml:space="preserve">defined in </w:t>
        </w:r>
      </w:ins>
      <w:ins w:id="358" w:author="Richard Bradbury" w:date="2025-01-07T15:12:00Z">
        <w:r w:rsidR="002C01C3">
          <w:t>clause 5.2.3 that permits</w:t>
        </w:r>
      </w:ins>
      <w:ins w:id="359" w:author="Cloud, Jason" w:date="2025-01-03T19:03:00Z">
        <w:r>
          <w:t xml:space="preserve"> downlink streaming from multiple sources/service locations</w:t>
        </w:r>
      </w:ins>
      <w:ins w:id="360" w:author="Cloud, Jason" w:date="2025-01-03T19:06:00Z">
        <w:r>
          <w:t>.</w:t>
        </w:r>
      </w:ins>
      <w:ins w:id="361" w:author="Richard Bradbury" w:date="2025-01-07T15:12:00Z">
        <w:r w:rsidR="002C01C3">
          <w:t xml:space="preserve"> Differences from the baseline procedure in clause 5.</w:t>
        </w:r>
      </w:ins>
      <w:ins w:id="362" w:author="Richard Bradbury" w:date="2025-01-07T15:13:00Z">
        <w:r w:rsidR="002C01C3">
          <w:t>2.3</w:t>
        </w:r>
      </w:ins>
      <w:ins w:id="363" w:author="Richard Bradbury" w:date="2025-01-07T15:12:00Z">
        <w:r w:rsidR="002C01C3">
          <w:t xml:space="preserve"> are highlighted in </w:t>
        </w:r>
        <w:r w:rsidR="002C01C3" w:rsidRPr="00C06800">
          <w:rPr>
            <w:b/>
            <w:bCs/>
          </w:rPr>
          <w:t>boldface</w:t>
        </w:r>
        <w:r w:rsidR="002C01C3">
          <w:t>.</w:t>
        </w:r>
      </w:ins>
    </w:p>
    <w:p w14:paraId="389FE5F0" w14:textId="316B2F76" w:rsidR="001F10F7" w:rsidRDefault="001F10F7" w:rsidP="001F10F7">
      <w:pPr>
        <w:rPr>
          <w:ins w:id="364" w:author="Cloud, Jason" w:date="2025-01-03T19:19:00Z"/>
        </w:rPr>
      </w:pPr>
      <w:ins w:id="365" w:author="Cloud, Jason" w:date="2025-01-03T19:07:00Z">
        <w:r>
          <w:t>The procedure makes the following assumptions:</w:t>
        </w:r>
      </w:ins>
    </w:p>
    <w:p w14:paraId="19A5EBA7" w14:textId="78ED68D1" w:rsidR="00250BB4" w:rsidRDefault="00250BB4" w:rsidP="00250BB4">
      <w:pPr>
        <w:pStyle w:val="B1"/>
        <w:numPr>
          <w:ilvl w:val="0"/>
          <w:numId w:val="1"/>
        </w:numPr>
        <w:rPr>
          <w:ins w:id="366" w:author="Cloud, Jason" w:date="2025-01-03T19:07:00Z"/>
        </w:rPr>
      </w:pPr>
      <w:ins w:id="367" w:author="Cloud, Jason" w:date="2025-01-03T19:19:00Z">
        <w:r>
          <w:t>The M</w:t>
        </w:r>
      </w:ins>
      <w:ins w:id="368" w:author="Cloud, Jason" w:date="2025-01-03T19:20:00Z">
        <w:r>
          <w:t>edia Player has the necessary functionality to stream media from multiple sources/service locations.</w:t>
        </w:r>
      </w:ins>
      <w:ins w:id="369" w:author="Cloud, Jason" w:date="2025-01-06T10:49:00Z">
        <w:r w:rsidR="002968E7">
          <w:t xml:space="preserve"> This may include the functionality needed to switch between </w:t>
        </w:r>
        <w:commentRangeStart w:id="370"/>
        <w:r w:rsidR="002968E7">
          <w:t xml:space="preserve">sources/service locations, use a content steering server, download and decode CMMF </w:t>
        </w:r>
      </w:ins>
      <w:ins w:id="371" w:author="Cloud, Jason" w:date="2025-01-07T15:20:00Z" w16du:dateUtc="2025-01-07T23:20:00Z">
        <w:r w:rsidR="00F54AB7">
          <w:t>e</w:t>
        </w:r>
      </w:ins>
      <w:ins w:id="372" w:author="Cloud, Jason" w:date="2025-01-07T15:21:00Z" w16du:dateUtc="2025-01-07T23:21:00Z">
        <w:r w:rsidR="00F54AB7">
          <w:t>ncoded media</w:t>
        </w:r>
      </w:ins>
      <w:ins w:id="373" w:author="Cloud, Jason" w:date="2025-01-06T10:49:00Z">
        <w:r w:rsidR="002968E7">
          <w:t>, etc.</w:t>
        </w:r>
      </w:ins>
      <w:commentRangeEnd w:id="370"/>
      <w:ins w:id="374" w:author="Cloud, Jason" w:date="2025-01-07T15:23:00Z" w16du:dateUtc="2025-01-07T23:23:00Z">
        <w:r w:rsidR="00F54AB7">
          <w:rPr>
            <w:rStyle w:val="CommentReference"/>
          </w:rPr>
          <w:commentReference w:id="370"/>
        </w:r>
      </w:ins>
    </w:p>
    <w:p w14:paraId="06D2685F" w14:textId="7FD00FE6" w:rsidR="001F10F7" w:rsidRDefault="001F10F7" w:rsidP="001F10F7">
      <w:pPr>
        <w:pStyle w:val="B1"/>
        <w:numPr>
          <w:ilvl w:val="0"/>
          <w:numId w:val="1"/>
        </w:numPr>
        <w:rPr>
          <w:ins w:id="375" w:author="Cloud, Jason" w:date="2025-01-03T19:10:00Z"/>
        </w:rPr>
      </w:pPr>
      <w:ins w:id="376" w:author="Cloud, Jason" w:date="2025-01-03T19:09:00Z">
        <w:r>
          <w:t>Key information to initialize the media decoding and rendering pipeline is present</w:t>
        </w:r>
      </w:ins>
      <w:ins w:id="377" w:author="Cloud, Jason" w:date="2025-01-03T19:10:00Z">
        <w:r>
          <w:t xml:space="preserve"> in the Media Player Entries (or referenced by the Media Player Entries).</w:t>
        </w:r>
      </w:ins>
    </w:p>
    <w:p w14:paraId="51CF095B" w14:textId="001D7514" w:rsidR="001F10F7" w:rsidRDefault="001F10F7" w:rsidP="001F10F7">
      <w:pPr>
        <w:pStyle w:val="B1"/>
        <w:numPr>
          <w:ilvl w:val="0"/>
          <w:numId w:val="1"/>
        </w:numPr>
        <w:rPr>
          <w:ins w:id="378" w:author="Cloud, Jason" w:date="2025-01-03T19:21:00Z"/>
        </w:rPr>
      </w:pPr>
      <w:ins w:id="379" w:author="Cloud, Jason" w:date="2025-01-03T19:10:00Z">
        <w:r>
          <w:t xml:space="preserve">Multi-source/service location </w:t>
        </w:r>
      </w:ins>
      <w:ins w:id="380" w:author="Cloud, Jason" w:date="2025-01-03T19:14:00Z">
        <w:r w:rsidR="008E7C9E">
          <w:t xml:space="preserve">configuration </w:t>
        </w:r>
      </w:ins>
      <w:ins w:id="381" w:author="Cloud, Jason" w:date="2025-01-03T19:10:00Z">
        <w:r>
          <w:t xml:space="preserve">information </w:t>
        </w:r>
      </w:ins>
      <w:ins w:id="382" w:author="Cloud, Jason" w:date="2025-01-03T19:14:00Z">
        <w:r w:rsidR="008E7C9E">
          <w:t>required to access conte</w:t>
        </w:r>
      </w:ins>
      <w:ins w:id="383" w:author="Cloud, Jason" w:date="2025-01-03T19:15:00Z">
        <w:r w:rsidR="008E7C9E">
          <w:t>nt across multiple source</w:t>
        </w:r>
      </w:ins>
      <w:ins w:id="384" w:author="Cloud, Jason" w:date="2025-01-03T19:16:00Z">
        <w:r w:rsidR="008E7C9E">
          <w:t>s</w:t>
        </w:r>
      </w:ins>
      <w:ins w:id="385" w:author="Cloud, Jason" w:date="2025-01-03T19:15:00Z">
        <w:r w:rsidR="008E7C9E">
          <w:t xml:space="preserve"> or service locations is present in the Media Entry Point (or refere</w:t>
        </w:r>
      </w:ins>
      <w:ins w:id="386" w:author="Cloud, Jason" w:date="2025-01-03T19:16:00Z">
        <w:r w:rsidR="008E7C9E">
          <w:t>nced by the Media Entry Point).</w:t>
        </w:r>
      </w:ins>
    </w:p>
    <w:p w14:paraId="722E22CD" w14:textId="224840AE" w:rsidR="00250BB4" w:rsidRPr="001F10F7" w:rsidRDefault="00250BB4" w:rsidP="001F10F7">
      <w:pPr>
        <w:pStyle w:val="B1"/>
        <w:numPr>
          <w:ilvl w:val="0"/>
          <w:numId w:val="1"/>
        </w:numPr>
        <w:rPr>
          <w:ins w:id="387" w:author="Cloud, Jason" w:date="2025-01-03T17:44:00Z"/>
        </w:rPr>
      </w:pPr>
      <w:ins w:id="388" w:author="Cloud, Jason" w:date="2025-01-03T19:21:00Z">
        <w:r>
          <w:t>Content is hosted on more two or more 5GMSd</w:t>
        </w:r>
      </w:ins>
      <w:ins w:id="389" w:author="Richard Bradbury" w:date="2025-01-07T15:02:00Z">
        <w:r w:rsidR="00B9267D">
          <w:t> </w:t>
        </w:r>
      </w:ins>
      <w:ins w:id="390" w:author="Cloud, Jason" w:date="2025-01-03T19:21:00Z">
        <w:r>
          <w:t>AS instance</w:t>
        </w:r>
      </w:ins>
      <w:ins w:id="391" w:author="Cloud, Jason" w:date="2025-01-03T19:22:00Z">
        <w:r>
          <w:t>s</w:t>
        </w:r>
      </w:ins>
      <w:ins w:id="392" w:author="Cloud, Jason" w:date="2025-01-03T19:21:00Z">
        <w:r>
          <w:t xml:space="preserve"> or </w:t>
        </w:r>
      </w:ins>
      <w:ins w:id="393" w:author="Cloud, Jason" w:date="2025-01-07T15:24:00Z" w16du:dateUtc="2025-01-07T23:24:00Z">
        <w:r w:rsidR="003B4A79">
          <w:t>Non-3GPP AS instances</w:t>
        </w:r>
      </w:ins>
      <w:ins w:id="394" w:author="Cloud, Jason" w:date="2025-01-03T19:22:00Z">
        <w:r>
          <w:t>.</w:t>
        </w:r>
      </w:ins>
    </w:p>
    <w:p w14:paraId="1CEAD413" w14:textId="7D92C9CE" w:rsidR="00585A56" w:rsidRDefault="00B561C9" w:rsidP="00B561C9">
      <w:pPr>
        <w:keepNext/>
        <w:jc w:val="center"/>
        <w:rPr>
          <w:ins w:id="395" w:author="Cloud, Jason" w:date="2025-01-03T19:01:00Z"/>
        </w:rPr>
      </w:pPr>
      <w:r>
        <w:rPr>
          <w:noProof/>
        </w:rPr>
        <w:lastRenderedPageBreak/>
        <w:drawing>
          <wp:inline distT="0" distB="0" distL="0" distR="0" wp14:anchorId="0354EF0F" wp14:editId="1E42FFD3">
            <wp:extent cx="6120765" cy="5144279"/>
            <wp:effectExtent l="0" t="0" r="635" b="0"/>
            <wp:docPr id="6" name="Msc-generator signalling" descr="Msc-generator~|version=8.6.2~|lang=signalling~|size=1122x943~|text=numbering=yes;~nhscale=auto;~ndefcolor lgrey=224,224,224;~n~nApp[label=~q5GMSd-Aware \nApplication~q];~nplayer[label=~qMedia\nPlayer~q];~nsessionHnd[label=~qMedia\nSession\nHandler~q];~naf[label=~q5GMSd AF~q];~nserver[label=~q5GMSd AS~q]{~n~4cda[label=~qInstance\n1~q];~n~4cdb[label=~qInstance\n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 included in Service Announcement\]~q {~n~4sessionHnd~l-~gaf: Service Access Information\nacquisition\n\-(includes multiple Media Entry Points);~n~4sessionHnd-~gplayer: Provide Media Entry Points;~n};~nApp-~gplayer: Start media playback\n\-(selected Media Player Entry);~n~nplayer~l~gcda: Establish transport session for the manifest;~nplayer-~gcda: Request Media Entry Point and Media Player Entry;~ncda-~gplayer: OK\n\-Media Entry Point and Media Player Entry;~nplayer--player: \BProcess\nMedia Entry Point\nand\nMedia Player Entry;~nplayer-~gsessionHnd: Entry Point received notification;~n~nvspace 5;~nplayer..ext: [tag=~qopt~q, fill.color=lgrey,0.4]{~n~4player~l~gext [arrow.type=dot]: DRM License aquisition;~n};~n~nvspace 10;~nplayer--player: Configure playback\npipeline;~n~nplayer~l==~gcda~l==~gcdb [arrow.type=dot]: \bEstablish transport session for content\n\-(optional Transport Session Parameters);~n~nplayer-~gsessionHnd: Notification\n\-(Transport Session Parameters);~n~nvspace 5;~nplayer--cdb: [tag=~qloop~q, fill.color=lgrey,0.4]{~n~4player-~gcda-~gcdb: \bObtain Initialization Information(s)~n~6[arrow.starttype=solid];~n};~n~nvspace 5;~nplayer-~gcda-~gcdb: \bObtain Media Segment(s)~n~2[arrow.starttype=solid];~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122x943~|text=numbering=yes;~nhscale=auto;~ndefcolor lgrey=224,224,224;~n~nApp[label=~q5GMSd-Aware \nApplication~q];~nplayer[label=~qMedia\nPlayer~q];~nsessionHnd[label=~qMedia\nSession\nHandler~q];~naf[label=~q5GMSd AF~q];~nserver[label=~q5GMSd AS~q]{~n~4cda[label=~qInstance\n1~q];~n~4cdb[label=~qInstance\n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 included in Service Announcement\]~q {~n~4sessionHnd~l-~gaf: Service Access Information\nacquisition\n\-(includes multiple Media Entry Points);~n~4sessionHnd-~gplayer: Provide Media Entry Points;~n};~nApp-~gplayer: Start media playback\n\-(selected Media Player Entry);~n~nplayer~l~gcda: Establish transport session for the manifest;~nplayer-~gcda: Request Media Entry Point and Media Player Entry;~ncda-~gplayer: OK\n\-Media Entry Point and Media Player Entry;~nplayer--player: \BProcess\nMedia Entry Point\nand\nMedia Player Entry;~nplayer-~gsessionHnd: Entry Point received notification;~n~nvspace 5;~nplayer..ext: [tag=~qopt~q, fill.color=lgrey,0.4]{~n~4player~l~gext [arrow.type=dot]: DRM License aquisition;~n};~n~nvspace 10;~nplayer--player: Configure playback\npipeline;~n~nplayer~l==~gcda~l==~gcdb [arrow.type=dot]: \bEstablish transport session for content\n\-(optional Transport Session Parameters);~n~nplayer-~gsessionHnd: Notification\n\-(Transport Session Parameters);~n~nvspace 5;~nplayer--cdb: [tag=~qloop~q, fill.color=lgrey,0.4]{~n~4player-~gcda-~gcdb: \bObtain Initialization Information(s)~n~6[arrow.starttype=solid];~n};~n~nvspace 5;~nplayer-~gcda-~gcdb: \bObtain Media Segment(s)~n~2[arrow.starttype=solid];~n...: Repeat;~n~n~|"/>
                    <pic:cNvPicPr>
                      <a:picLocks noChangeAspect="1"/>
                    </pic:cNvPicPr>
                  </pic:nvPicPr>
                  <pic:blipFill>
                    <a:blip r:embed="rId41">
                      <a:extLst>
                        <a:ext uri="{28A0092B-C50C-407E-A947-70E740481C1C}">
                          <a14:useLocalDpi xmlns:a14="http://schemas.microsoft.com/office/drawing/2010/main" val="0"/>
                        </a:ext>
                      </a:extLst>
                    </a:blip>
                    <a:stretch>
                      <a:fillRect/>
                    </a:stretch>
                  </pic:blipFill>
                  <pic:spPr>
                    <a:xfrm>
                      <a:off x="0" y="0"/>
                      <a:ext cx="6120765" cy="5144279"/>
                    </a:xfrm>
                    <a:prstGeom prst="rect">
                      <a:avLst/>
                    </a:prstGeom>
                  </pic:spPr>
                </pic:pic>
              </a:graphicData>
            </a:graphic>
          </wp:inline>
        </w:drawing>
      </w:r>
    </w:p>
    <w:p w14:paraId="4A69B69A" w14:textId="7FAE7F56" w:rsidR="001F10F7" w:rsidRDefault="001F10F7" w:rsidP="001F10F7">
      <w:pPr>
        <w:pStyle w:val="TF"/>
        <w:rPr>
          <w:ins w:id="396" w:author="Cloud, Jason" w:date="2025-01-03T19:23:00Z"/>
        </w:rPr>
      </w:pPr>
      <w:ins w:id="397" w:author="Cloud, Jason" w:date="2025-01-03T19:01:00Z">
        <w:r>
          <w:t xml:space="preserve">Figure </w:t>
        </w:r>
      </w:ins>
      <w:ins w:id="398" w:author="Cloud, Jason" w:date="2025-01-03T19:02:00Z">
        <w:r>
          <w:t>5.2.6-1: High</w:t>
        </w:r>
      </w:ins>
      <w:ins w:id="399" w:author="Richard Bradbury" w:date="2025-01-07T20:10:00Z">
        <w:r w:rsidR="00163383">
          <w:t>-l</w:t>
        </w:r>
      </w:ins>
      <w:ins w:id="400" w:author="Cloud, Jason" w:date="2025-01-03T19:02:00Z">
        <w:r>
          <w:t xml:space="preserve">evel </w:t>
        </w:r>
      </w:ins>
      <w:ins w:id="401" w:author="Richard Bradbury" w:date="2025-01-07T20:10:00Z">
        <w:r w:rsidR="00163383">
          <w:t>p</w:t>
        </w:r>
      </w:ins>
      <w:ins w:id="402" w:author="Cloud, Jason" w:date="2025-01-03T19:02:00Z">
        <w:r>
          <w:t>rocedure for downlink streaming from multiple sources/service locations</w:t>
        </w:r>
      </w:ins>
    </w:p>
    <w:p w14:paraId="13F5841C" w14:textId="78A186FF" w:rsidR="00250BB4" w:rsidRDefault="00560F0D" w:rsidP="00560F0D">
      <w:pPr>
        <w:rPr>
          <w:ins w:id="403" w:author="Cloud, Jason" w:date="2025-01-03T19:23:00Z"/>
        </w:rPr>
      </w:pPr>
      <w:ins w:id="404" w:author="Cloud, Jason" w:date="2025-01-03T19:23:00Z">
        <w:r>
          <w:t>Steps:</w:t>
        </w:r>
      </w:ins>
    </w:p>
    <w:p w14:paraId="1ED7FAD5" w14:textId="6345A51E" w:rsidR="00560F0D" w:rsidRDefault="00560F0D" w:rsidP="00560F0D">
      <w:pPr>
        <w:pStyle w:val="B1"/>
        <w:rPr>
          <w:ins w:id="405" w:author="Cloud, Jason" w:date="2025-01-03T19:29:00Z"/>
        </w:rPr>
      </w:pPr>
      <w:ins w:id="406" w:author="Cloud, Jason" w:date="2025-01-03T19:29:00Z">
        <w:r w:rsidRPr="00560F0D">
          <w:t>1.</w:t>
        </w:r>
        <w:r w:rsidRPr="00560F0D">
          <w:tab/>
        </w:r>
      </w:ins>
      <w:ins w:id="407" w:author="Cloud, Jason" w:date="2025-01-03T19:24:00Z">
        <w:r w:rsidRPr="00560F0D">
          <w:t xml:space="preserve">The 5GMSd Application Provider provisions the 5G Media Streaming System, including content hosting, </w:t>
        </w:r>
        <w:r w:rsidRPr="00B9267D">
          <w:rPr>
            <w:b/>
            <w:bCs/>
          </w:rPr>
          <w:t>such that content is available fr</w:t>
        </w:r>
      </w:ins>
      <w:ins w:id="408" w:author="Cloud, Jason" w:date="2025-01-03T19:25:00Z">
        <w:r w:rsidRPr="00B9267D">
          <w:rPr>
            <w:b/>
            <w:bCs/>
          </w:rPr>
          <w:t>om two or more 5GMSd</w:t>
        </w:r>
      </w:ins>
      <w:ins w:id="409" w:author="Richard Bradbury" w:date="2025-01-07T15:03:00Z">
        <w:r w:rsidR="00B9267D" w:rsidRPr="00B9267D">
          <w:rPr>
            <w:b/>
            <w:bCs/>
          </w:rPr>
          <w:t> </w:t>
        </w:r>
      </w:ins>
      <w:ins w:id="410" w:author="Cloud, Jason" w:date="2025-01-03T19:25:00Z">
        <w:r w:rsidRPr="00B9267D">
          <w:rPr>
            <w:b/>
            <w:bCs/>
          </w:rPr>
          <w:t xml:space="preserve">AS instances </w:t>
        </w:r>
      </w:ins>
      <w:ins w:id="411" w:author="Cloud, Jason" w:date="2025-01-06T08:31:00Z">
        <w:r w:rsidR="00247741" w:rsidRPr="00B9267D">
          <w:rPr>
            <w:b/>
            <w:bCs/>
          </w:rPr>
          <w:t xml:space="preserve">(labelled </w:t>
        </w:r>
      </w:ins>
      <w:ins w:id="412" w:author="Cloud, Jason" w:date="2025-01-07T15:49:00Z" w16du:dateUtc="2025-01-07T23:49:00Z">
        <w:r w:rsidR="00CA096A">
          <w:rPr>
            <w:b/>
            <w:bCs/>
          </w:rPr>
          <w:t>Instance 1 and Instance 2</w:t>
        </w:r>
      </w:ins>
      <w:commentRangeStart w:id="413"/>
      <w:commentRangeStart w:id="414"/>
      <w:commentRangeEnd w:id="414"/>
      <w:del w:id="415" w:author="Cloud, Jason" w:date="2025-01-07T15:49:00Z" w16du:dateUtc="2025-01-07T23:49:00Z">
        <w:r w:rsidR="00B9267D" w:rsidRPr="00B9267D" w:rsidDel="00CA096A">
          <w:rPr>
            <w:rStyle w:val="CommentReference"/>
            <w:b/>
            <w:bCs/>
          </w:rPr>
          <w:commentReference w:id="414"/>
        </w:r>
        <w:commentRangeEnd w:id="413"/>
        <w:r w:rsidR="00CA096A" w:rsidDel="00CA096A">
          <w:rPr>
            <w:rStyle w:val="CommentReference"/>
          </w:rPr>
          <w:commentReference w:id="413"/>
        </w:r>
      </w:del>
      <w:ins w:id="416" w:author="Cloud, Jason" w:date="2025-01-06T08:31:00Z">
        <w:r w:rsidR="00247741" w:rsidRPr="00B9267D">
          <w:rPr>
            <w:b/>
            <w:bCs/>
          </w:rPr>
          <w:t xml:space="preserve">) </w:t>
        </w:r>
      </w:ins>
      <w:ins w:id="417" w:author="Cloud, Jason" w:date="2025-01-03T19:25:00Z">
        <w:r w:rsidRPr="00B9267D">
          <w:rPr>
            <w:b/>
            <w:bCs/>
          </w:rPr>
          <w:t xml:space="preserve">or </w:t>
        </w:r>
      </w:ins>
      <w:ins w:id="418" w:author="Cloud, Jason" w:date="2025-01-07T15:50:00Z" w16du:dateUtc="2025-01-07T23:50:00Z">
        <w:r w:rsidR="00CA096A">
          <w:rPr>
            <w:b/>
            <w:bCs/>
          </w:rPr>
          <w:t>Non-3GPP AS</w:t>
        </w:r>
      </w:ins>
      <w:ins w:id="419" w:author="Cloud, Jason" w:date="2025-01-06T08:31:00Z">
        <w:r w:rsidR="00247741" w:rsidRPr="00B9267D">
          <w:rPr>
            <w:b/>
            <w:bCs/>
          </w:rPr>
          <w:t xml:space="preserve"> (not shown)</w:t>
        </w:r>
      </w:ins>
      <w:ins w:id="420" w:author="Cloud, Jason" w:date="2025-01-03T19:25:00Z">
        <w:r w:rsidRPr="00560F0D">
          <w:t xml:space="preserve">. Upon successful provisioning, </w:t>
        </w:r>
        <w:r w:rsidRPr="00B9267D">
          <w:rPr>
            <w:b/>
            <w:bCs/>
          </w:rPr>
          <w:t xml:space="preserve">the 5GMSd Application Provider generates Media Entry </w:t>
        </w:r>
      </w:ins>
      <w:ins w:id="421" w:author="Cloud, Jason" w:date="2025-01-03T19:26:00Z">
        <w:r w:rsidRPr="00B9267D">
          <w:rPr>
            <w:b/>
            <w:bCs/>
          </w:rPr>
          <w:t>Points that contain</w:t>
        </w:r>
      </w:ins>
      <w:ins w:id="422" w:author="Cloud, Jason" w:date="2025-01-03T19:27:00Z">
        <w:r w:rsidRPr="00B9267D">
          <w:rPr>
            <w:b/>
            <w:bCs/>
          </w:rPr>
          <w:t>s</w:t>
        </w:r>
      </w:ins>
      <w:ins w:id="423" w:author="Cloud, Jason" w:date="2025-01-03T19:26:00Z">
        <w:r w:rsidRPr="00B9267D">
          <w:rPr>
            <w:b/>
            <w:bCs/>
          </w:rPr>
          <w:t xml:space="preserve"> multi-source/service location configuration information</w:t>
        </w:r>
      </w:ins>
      <w:ins w:id="424" w:author="Cloud, Jason" w:date="2025-01-03T19:27:00Z">
        <w:r w:rsidRPr="00B9267D">
          <w:rPr>
            <w:b/>
            <w:bCs/>
          </w:rPr>
          <w:t xml:space="preserve"> using information obtained from the 5GMSd</w:t>
        </w:r>
      </w:ins>
      <w:ins w:id="425" w:author="Richard Bradbury" w:date="2025-01-07T15:04:00Z">
        <w:r w:rsidR="00B9267D" w:rsidRPr="00B9267D">
          <w:rPr>
            <w:b/>
            <w:bCs/>
          </w:rPr>
          <w:t> </w:t>
        </w:r>
      </w:ins>
      <w:ins w:id="426" w:author="Cloud, Jason" w:date="2025-01-03T19:27:00Z">
        <w:r w:rsidRPr="00B9267D">
          <w:rPr>
            <w:b/>
            <w:bCs/>
          </w:rPr>
          <w:t xml:space="preserve">AF (e.g., </w:t>
        </w:r>
      </w:ins>
      <w:ins w:id="427" w:author="Cloud, Jason" w:date="2025-01-03T19:28:00Z">
        <w:r w:rsidRPr="00B9267D">
          <w:rPr>
            <w:b/>
            <w:bCs/>
          </w:rPr>
          <w:t>Content Steering Server locations, 5GMSd</w:t>
        </w:r>
      </w:ins>
      <w:ins w:id="428" w:author="Richard Bradbury" w:date="2025-01-07T15:04:00Z">
        <w:r w:rsidR="00B9267D" w:rsidRPr="00B9267D">
          <w:rPr>
            <w:b/>
            <w:bCs/>
          </w:rPr>
          <w:t> </w:t>
        </w:r>
      </w:ins>
      <w:ins w:id="429" w:author="Cloud, Jason" w:date="2025-01-03T19:28:00Z">
        <w:r w:rsidRPr="00B9267D">
          <w:rPr>
            <w:b/>
            <w:bCs/>
          </w:rPr>
          <w:t>AS instance base URLs, etc.)</w:t>
        </w:r>
      </w:ins>
      <w:ins w:id="430" w:author="Cloud, Jason" w:date="2025-01-03T19:26:00Z">
        <w:r w:rsidRPr="00560F0D">
          <w:t>.</w:t>
        </w:r>
      </w:ins>
    </w:p>
    <w:p w14:paraId="3356FF40" w14:textId="6FBEC7F4" w:rsidR="00560F0D" w:rsidRDefault="00560F0D" w:rsidP="00560F0D">
      <w:pPr>
        <w:pStyle w:val="B1"/>
        <w:rPr>
          <w:ins w:id="431" w:author="Cloud, Jason" w:date="2025-01-06T10:56:00Z"/>
        </w:rPr>
      </w:pPr>
      <w:ins w:id="432" w:author="Cloud, Jason" w:date="2025-01-03T19:29:00Z">
        <w:r>
          <w:t>2.</w:t>
        </w:r>
        <w:r>
          <w:tab/>
        </w:r>
      </w:ins>
      <w:ins w:id="433" w:author="Cloud, Jason" w:date="2025-01-06T10:54:00Z">
        <w:r w:rsidR="002968E7" w:rsidRPr="004C0EB8">
          <w:t>The 5GMSd</w:t>
        </w:r>
      </w:ins>
      <w:ins w:id="434" w:author="Cloud, Jason" w:date="2025-01-06T10:55:00Z">
        <w:r w:rsidR="002968E7">
          <w:t>-</w:t>
        </w:r>
      </w:ins>
      <w:ins w:id="435" w:author="Cloud, Jason" w:date="2025-01-06T10:54:00Z">
        <w:r w:rsidR="002968E7" w:rsidRPr="004C0EB8">
          <w:t xml:space="preserve">Aware Application triggers the Service Announcement and Service and Content Discovery procedure. The Service and Content Discovery procedure only involves the </w:t>
        </w:r>
      </w:ins>
      <w:ins w:id="436" w:author="Richard Bradbury" w:date="2025-01-07T15:04:00Z">
        <w:r w:rsidR="00B9267D">
          <w:t xml:space="preserve">5GMSd-Aware </w:t>
        </w:r>
      </w:ins>
      <w:ins w:id="437" w:author="Cloud, Jason" w:date="2025-01-06T10:54:00Z">
        <w:r w:rsidR="002968E7" w:rsidRPr="004C0EB8">
          <w:t>App</w:t>
        </w:r>
      </w:ins>
      <w:ins w:id="438" w:author="Richard Bradbury" w:date="2025-01-07T15:04:00Z">
        <w:r w:rsidR="00B9267D">
          <w:t>lication</w:t>
        </w:r>
      </w:ins>
      <w:ins w:id="439" w:author="Cloud, Jason" w:date="2025-01-06T10:54:00Z">
        <w:r w:rsidR="002968E7" w:rsidRPr="004C0EB8">
          <w:t xml:space="preserve"> and the </w:t>
        </w:r>
        <w:del w:id="440" w:author="Richard Bradbury" w:date="2025-01-07T15:05:00Z">
          <w:r w:rsidR="002968E7" w:rsidRPr="004C0EB8" w:rsidDel="00B9267D">
            <w:delText>external Application Server</w:delText>
          </w:r>
        </w:del>
      </w:ins>
      <w:ins w:id="441" w:author="Richard Bradbury" w:date="2025-01-07T15:05:00Z">
        <w:r w:rsidR="00B9267D">
          <w:t>5GMSd Application Provider</w:t>
        </w:r>
      </w:ins>
      <w:ins w:id="442" w:author="Cloud, Jason" w:date="2025-01-06T10:54:00Z">
        <w:r w:rsidR="002968E7" w:rsidRPr="004C0EB8">
          <w:t xml:space="preserve">. The Service Announcement includes either the whole Service Access Information (i.e. details for Media Session Handling </w:t>
        </w:r>
      </w:ins>
      <w:ins w:id="443" w:author="Richard Bradbury" w:date="2025-01-07T15:05:00Z">
        <w:r w:rsidR="00B9267D">
          <w:t xml:space="preserve">at reference point </w:t>
        </w:r>
      </w:ins>
      <w:ins w:id="444" w:author="Cloud, Jason" w:date="2025-01-06T10:54:00Z">
        <w:r w:rsidR="002968E7" w:rsidRPr="004C0EB8">
          <w:t xml:space="preserve">M5d and for Media Streaming access </w:t>
        </w:r>
      </w:ins>
      <w:ins w:id="445" w:author="Richard Bradbury" w:date="2025-01-07T15:05:00Z">
        <w:r w:rsidR="00B9267D">
          <w:t xml:space="preserve">at reference point </w:t>
        </w:r>
      </w:ins>
      <w:ins w:id="446" w:author="Cloud, Jason" w:date="2025-01-06T10:54:00Z">
        <w:r w:rsidR="002968E7" w:rsidRPr="004C0EB8">
          <w:t xml:space="preserve">M4d) or a reference to the </w:t>
        </w:r>
      </w:ins>
      <w:ins w:id="447" w:author="Richard Bradbury" w:date="2025-01-07T15:05:00Z">
        <w:r w:rsidR="00B9267D">
          <w:t>whole S</w:t>
        </w:r>
      </w:ins>
      <w:ins w:id="448" w:author="Cloud, Jason" w:date="2025-01-06T10:54:00Z">
        <w:r w:rsidR="002968E7" w:rsidRPr="004C0EB8">
          <w:t xml:space="preserve">ervice </w:t>
        </w:r>
      </w:ins>
      <w:ins w:id="449" w:author="Richard Bradbury" w:date="2025-01-07T15:05:00Z">
        <w:r w:rsidR="00B9267D">
          <w:t>A</w:t>
        </w:r>
      </w:ins>
      <w:ins w:id="450" w:author="Cloud, Jason" w:date="2025-01-06T10:54:00Z">
        <w:r w:rsidR="002968E7" w:rsidRPr="004C0EB8">
          <w:t xml:space="preserve">ccess </w:t>
        </w:r>
      </w:ins>
      <w:ins w:id="451" w:author="Richard Bradbury" w:date="2025-01-07T15:05:00Z">
        <w:r w:rsidR="00B9267D">
          <w:t>I</w:t>
        </w:r>
      </w:ins>
      <w:ins w:id="452" w:author="Cloud, Jason" w:date="2025-01-06T10:54:00Z">
        <w:r w:rsidR="002968E7" w:rsidRPr="004C0EB8">
          <w:t>nformation.</w:t>
        </w:r>
      </w:ins>
      <w:ins w:id="453" w:author="Cloud, Jason" w:date="2025-01-06T10:55:00Z">
        <w:r w:rsidR="002968E7">
          <w:t xml:space="preserve"> Content Discovery may provide the 5GMSd-Aware Application </w:t>
        </w:r>
      </w:ins>
      <w:ins w:id="454" w:author="Richard Bradbury" w:date="2025-01-07T15:06:00Z">
        <w:r w:rsidR="00B9267D">
          <w:t xml:space="preserve">with </w:t>
        </w:r>
      </w:ins>
      <w:ins w:id="455" w:author="Cloud, Jason" w:date="2025-01-06T10:55:00Z">
        <w:r w:rsidR="002968E7">
          <w:t>a list of Media Player Entry URLs</w:t>
        </w:r>
      </w:ins>
      <w:ins w:id="456" w:author="Cloud, Jason" w:date="2025-01-06T10:56:00Z">
        <w:r w:rsidR="002968E7">
          <w:t>.</w:t>
        </w:r>
      </w:ins>
    </w:p>
    <w:p w14:paraId="25D0B402" w14:textId="18E26E31" w:rsidR="002968E7" w:rsidRDefault="002968E7" w:rsidP="00560F0D">
      <w:pPr>
        <w:pStyle w:val="B1"/>
        <w:rPr>
          <w:ins w:id="457" w:author="Cloud, Jason" w:date="2025-01-06T10:56:00Z"/>
        </w:rPr>
      </w:pPr>
      <w:ins w:id="458" w:author="Cloud, Jason" w:date="2025-01-06T10:56:00Z">
        <w:r>
          <w:t>3.</w:t>
        </w:r>
        <w:r>
          <w:tab/>
        </w:r>
        <w:r w:rsidRPr="004C0EB8">
          <w:t>A media content item is selected.</w:t>
        </w:r>
      </w:ins>
    </w:p>
    <w:p w14:paraId="4245FACA" w14:textId="798D18BF" w:rsidR="002968E7" w:rsidRDefault="002968E7" w:rsidP="00560F0D">
      <w:pPr>
        <w:pStyle w:val="B1"/>
        <w:rPr>
          <w:ins w:id="459" w:author="Cloud, Jason" w:date="2025-01-06T10:57:00Z"/>
        </w:rPr>
      </w:pPr>
      <w:ins w:id="460" w:author="Cloud, Jason" w:date="2025-01-06T10:56:00Z">
        <w:r>
          <w:t>4.</w:t>
        </w:r>
        <w:r>
          <w:tab/>
        </w:r>
      </w:ins>
      <w:ins w:id="461" w:author="Cloud, Jason" w:date="2025-01-06T10:57:00Z">
        <w:r w:rsidRPr="004C0EB8">
          <w:t xml:space="preserve">The 5GMSd-Aware Application triggers the 5GMSd Client to initiate </w:t>
        </w:r>
        <w:r w:rsidRPr="002968E7">
          <w:t>the 5G Media Streaming Service</w:t>
        </w:r>
        <w:r w:rsidRPr="004C0EB8">
          <w:t>.</w:t>
        </w:r>
      </w:ins>
    </w:p>
    <w:p w14:paraId="3F64931A" w14:textId="77777777" w:rsidR="002968E7" w:rsidRPr="004C0EB8" w:rsidRDefault="002968E7" w:rsidP="002968E7">
      <w:pPr>
        <w:keepNext/>
        <w:rPr>
          <w:ins w:id="462" w:author="Cloud, Jason" w:date="2025-01-06T10:57:00Z"/>
        </w:rPr>
      </w:pPr>
      <w:ins w:id="463" w:author="Cloud, Jason" w:date="2025-01-06T10:57:00Z">
        <w:r w:rsidRPr="004C0EB8">
          <w:t>When the 5GMS-Aware Application has received only a reference to the Service Access Information (see step 1):</w:t>
        </w:r>
      </w:ins>
    </w:p>
    <w:p w14:paraId="106C3593" w14:textId="0ADB69EF" w:rsidR="002968E7" w:rsidRPr="002968E7" w:rsidRDefault="002968E7" w:rsidP="002968E7">
      <w:pPr>
        <w:pStyle w:val="B1"/>
        <w:rPr>
          <w:ins w:id="464" w:author="Cloud, Jason" w:date="2025-01-06T10:57:00Z"/>
        </w:rPr>
      </w:pPr>
      <w:ins w:id="465" w:author="Cloud, Jason" w:date="2025-01-06T10:57:00Z">
        <w:r w:rsidRPr="004C0EB8">
          <w:t>5</w:t>
        </w:r>
      </w:ins>
      <w:ins w:id="466" w:author="Cloud, Jason" w:date="2025-01-06T11:00:00Z">
        <w:r w:rsidR="00AD1EDF">
          <w:t>.</w:t>
        </w:r>
      </w:ins>
      <w:ins w:id="467" w:author="Cloud, Jason" w:date="2025-01-06T10:57:00Z">
        <w:r w:rsidRPr="004C0EB8">
          <w:tab/>
          <w:t xml:space="preserve">The Media Session Handler interacts with the 5GMSd AF to acquire the whole Service Access Information. </w:t>
        </w:r>
        <w:r w:rsidRPr="002968E7">
          <w:t>The Service Access Information may include Media Entry Point URL</w:t>
        </w:r>
      </w:ins>
      <w:ins w:id="468" w:author="Cloud, Jason" w:date="2025-01-06T10:58:00Z">
        <w:r>
          <w:t>s</w:t>
        </w:r>
      </w:ins>
      <w:ins w:id="469" w:author="Cloud, Jason" w:date="2025-01-06T10:57:00Z">
        <w:r w:rsidRPr="002968E7">
          <w:t>.</w:t>
        </w:r>
      </w:ins>
    </w:p>
    <w:p w14:paraId="224FF5D0" w14:textId="5C6B5D68" w:rsidR="002968E7" w:rsidRDefault="002968E7" w:rsidP="002968E7">
      <w:pPr>
        <w:pStyle w:val="B1"/>
        <w:rPr>
          <w:ins w:id="470" w:author="Cloud, Jason" w:date="2025-01-06T10:59:00Z"/>
        </w:rPr>
      </w:pPr>
      <w:ins w:id="471" w:author="Cloud, Jason" w:date="2025-01-06T10:57:00Z">
        <w:r w:rsidRPr="002968E7">
          <w:lastRenderedPageBreak/>
          <w:t>6</w:t>
        </w:r>
      </w:ins>
      <w:ins w:id="472" w:author="Cloud, Jason" w:date="2025-01-06T11:00:00Z">
        <w:r w:rsidR="00AD1EDF">
          <w:t>.</w:t>
        </w:r>
      </w:ins>
      <w:ins w:id="473" w:author="Cloud, Jason" w:date="2025-01-06T10:57:00Z">
        <w:r w:rsidRPr="002968E7">
          <w:tab/>
          <w:t>The Media Session Handler provides the Media Entry Points to the 5GMS-Aware Application. The information may indicate a precedence order for these Media Entry Points.</w:t>
        </w:r>
      </w:ins>
    </w:p>
    <w:p w14:paraId="246ECF96" w14:textId="77777777" w:rsidR="002968E7" w:rsidRPr="004C0EB8" w:rsidRDefault="002968E7" w:rsidP="002968E7">
      <w:pPr>
        <w:rPr>
          <w:ins w:id="474" w:author="Cloud, Jason" w:date="2025-01-06T10:59:00Z"/>
        </w:rPr>
      </w:pPr>
      <w:ins w:id="475" w:author="Cloud, Jason" w:date="2025-01-06T10:59:00Z">
        <w:r w:rsidRPr="004C0EB8">
          <w:t>Then:</w:t>
        </w:r>
      </w:ins>
    </w:p>
    <w:p w14:paraId="6F9D4D16" w14:textId="5524F881" w:rsidR="002968E7" w:rsidRDefault="00AD1EDF" w:rsidP="002968E7">
      <w:pPr>
        <w:pStyle w:val="B1"/>
        <w:rPr>
          <w:ins w:id="476" w:author="Cloud, Jason" w:date="2025-01-06T11:01:00Z"/>
        </w:rPr>
      </w:pPr>
      <w:ins w:id="477" w:author="Cloud, Jason" w:date="2025-01-06T11:00:00Z">
        <w:r>
          <w:t>7.</w:t>
        </w:r>
        <w:r>
          <w:tab/>
          <w:t>T</w:t>
        </w:r>
      </w:ins>
      <w:ins w:id="478" w:author="Cloud, Jason" w:date="2025-01-06T10:59:00Z">
        <w:r w:rsidR="002968E7" w:rsidRPr="004C0EB8">
          <w:t xml:space="preserve">he Media Player is invoked with the </w:t>
        </w:r>
        <w:r w:rsidR="002968E7" w:rsidRPr="00AD1EDF">
          <w:t xml:space="preserve">selected Media </w:t>
        </w:r>
      </w:ins>
      <w:ins w:id="479" w:author="Cloud, Jason" w:date="2025-01-06T11:00:00Z">
        <w:r w:rsidRPr="00AD1EDF">
          <w:t>Player Entry</w:t>
        </w:r>
      </w:ins>
      <w:ins w:id="480" w:author="Cloud, Jason" w:date="2025-01-06T10:59:00Z">
        <w:r w:rsidR="002968E7" w:rsidRPr="004C0EB8">
          <w:t xml:space="preserve"> to start media access and playback.</w:t>
        </w:r>
      </w:ins>
    </w:p>
    <w:p w14:paraId="6F26330C" w14:textId="7B43F89C" w:rsidR="00AD1EDF" w:rsidRPr="004C0EB8" w:rsidRDefault="00AD1EDF" w:rsidP="00AD1EDF">
      <w:pPr>
        <w:pStyle w:val="B1"/>
        <w:rPr>
          <w:ins w:id="481" w:author="Cloud, Jason" w:date="2025-01-06T11:01:00Z"/>
        </w:rPr>
      </w:pPr>
      <w:ins w:id="482" w:author="Cloud, Jason" w:date="2025-01-06T11:01:00Z">
        <w:r>
          <w:t>8.</w:t>
        </w:r>
        <w:r w:rsidRPr="004C0EB8">
          <w:tab/>
          <w:t>The Media Player establishes the transport session for acquiring the Media Player Entry</w:t>
        </w:r>
      </w:ins>
      <w:ins w:id="483" w:author="Cloud, Jason" w:date="2025-01-06T11:02:00Z">
        <w:r>
          <w:t xml:space="preserve"> (e.g., MPD) and the Media Entry Point</w:t>
        </w:r>
      </w:ins>
      <w:ins w:id="484" w:author="Cloud, Jason" w:date="2025-01-06T11:01:00Z">
        <w:r w:rsidRPr="004C0EB8">
          <w:t>.</w:t>
        </w:r>
      </w:ins>
    </w:p>
    <w:p w14:paraId="27813465" w14:textId="1E3A2F23" w:rsidR="00AD1EDF" w:rsidRPr="004C0EB8" w:rsidRDefault="00AD1EDF" w:rsidP="00AD1EDF">
      <w:pPr>
        <w:pStyle w:val="B1"/>
        <w:rPr>
          <w:ins w:id="485" w:author="Cloud, Jason" w:date="2025-01-06T11:01:00Z"/>
        </w:rPr>
      </w:pPr>
      <w:ins w:id="486" w:author="Cloud, Jason" w:date="2025-01-06T11:02:00Z">
        <w:r>
          <w:t>9.</w:t>
        </w:r>
      </w:ins>
      <w:ins w:id="487" w:author="Cloud, Jason" w:date="2025-01-06T11:01:00Z">
        <w:r w:rsidRPr="004C0EB8">
          <w:tab/>
          <w:t>The Media</w:t>
        </w:r>
        <w:r w:rsidRPr="004C0EB8" w:rsidDel="003218DF">
          <w:t xml:space="preserve"> </w:t>
        </w:r>
        <w:r w:rsidRPr="004C0EB8">
          <w:t xml:space="preserve">Player requests the </w:t>
        </w:r>
      </w:ins>
      <w:ins w:id="488" w:author="Cloud, Jason" w:date="2025-01-06T11:02:00Z">
        <w:r w:rsidRPr="002C01C3">
          <w:rPr>
            <w:highlight w:val="cyan"/>
          </w:rPr>
          <w:t>Media Entry Point and Media Player Entry</w:t>
        </w:r>
      </w:ins>
      <w:ins w:id="489" w:author="Cloud, Jason" w:date="2025-01-06T11:01:00Z">
        <w:r w:rsidRPr="004C0EB8">
          <w:t>.</w:t>
        </w:r>
      </w:ins>
    </w:p>
    <w:p w14:paraId="22C3C2DC" w14:textId="5B399E7D" w:rsidR="00AD1EDF" w:rsidRPr="004C0EB8" w:rsidRDefault="00AD1EDF" w:rsidP="00AD1EDF">
      <w:pPr>
        <w:pStyle w:val="B1"/>
        <w:rPr>
          <w:ins w:id="490" w:author="Cloud, Jason" w:date="2025-01-06T11:01:00Z"/>
        </w:rPr>
      </w:pPr>
      <w:ins w:id="491" w:author="Cloud, Jason" w:date="2025-01-06T11:02:00Z">
        <w:r>
          <w:t>10.</w:t>
        </w:r>
      </w:ins>
      <w:ins w:id="492" w:author="Cloud, Jason" w:date="2025-01-06T11:01:00Z">
        <w:r w:rsidRPr="004C0EB8">
          <w:tab/>
          <w:t xml:space="preserve">The Media Player receives the </w:t>
        </w:r>
      </w:ins>
      <w:ins w:id="493" w:author="Cloud, Jason" w:date="2025-01-06T11:02:00Z">
        <w:r w:rsidRPr="002C01C3">
          <w:rPr>
            <w:highlight w:val="cyan"/>
          </w:rPr>
          <w:t>Media Entry Point an</w:t>
        </w:r>
      </w:ins>
      <w:ins w:id="494" w:author="Cloud, Jason" w:date="2025-01-06T11:03:00Z">
        <w:r w:rsidRPr="002C01C3">
          <w:rPr>
            <w:highlight w:val="cyan"/>
          </w:rPr>
          <w:t>d Media Player Entry</w:t>
        </w:r>
      </w:ins>
      <w:ins w:id="495" w:author="Cloud, Jason" w:date="2025-01-06T11:01:00Z">
        <w:r w:rsidRPr="004C0EB8">
          <w:t>.</w:t>
        </w:r>
      </w:ins>
    </w:p>
    <w:p w14:paraId="4B17464A" w14:textId="5F7A6912" w:rsidR="00AD1EDF" w:rsidRPr="00B9267D" w:rsidRDefault="00AD1EDF" w:rsidP="00AD1EDF">
      <w:pPr>
        <w:pStyle w:val="B1"/>
        <w:rPr>
          <w:ins w:id="496" w:author="Cloud, Jason" w:date="2025-01-06T11:01:00Z"/>
          <w:b/>
          <w:bCs/>
        </w:rPr>
      </w:pPr>
      <w:ins w:id="497" w:author="Cloud, Jason" w:date="2025-01-06T11:03:00Z">
        <w:r w:rsidRPr="00B9267D">
          <w:rPr>
            <w:b/>
            <w:bCs/>
          </w:rPr>
          <w:t>11.</w:t>
        </w:r>
      </w:ins>
      <w:ins w:id="498" w:author="Cloud, Jason" w:date="2025-01-06T11:01:00Z">
        <w:r w:rsidRPr="00B9267D">
          <w:rPr>
            <w:b/>
            <w:bCs/>
          </w:rPr>
          <w:tab/>
          <w:t>The Media</w:t>
        </w:r>
        <w:r w:rsidRPr="00B9267D" w:rsidDel="003218DF">
          <w:rPr>
            <w:b/>
            <w:bCs/>
          </w:rPr>
          <w:t xml:space="preserve"> </w:t>
        </w:r>
        <w:r w:rsidRPr="00B9267D">
          <w:rPr>
            <w:b/>
            <w:bCs/>
          </w:rPr>
          <w:t xml:space="preserve">Player processes </w:t>
        </w:r>
      </w:ins>
      <w:ins w:id="499" w:author="Cloud, Jason" w:date="2025-01-06T11:03:00Z">
        <w:r w:rsidRPr="00B9267D">
          <w:rPr>
            <w:b/>
            <w:bCs/>
          </w:rPr>
          <w:t>both the Media Entry Point and Media Player Entry</w:t>
        </w:r>
      </w:ins>
      <w:ins w:id="500" w:author="Cloud, Jason" w:date="2025-01-06T11:01:00Z">
        <w:r w:rsidRPr="00B9267D">
          <w:rPr>
            <w:b/>
            <w:bCs/>
          </w:rPr>
          <w:t xml:space="preserve">. </w:t>
        </w:r>
      </w:ins>
      <w:ins w:id="501" w:author="Cloud, Jason" w:date="2025-01-06T11:03:00Z">
        <w:r w:rsidRPr="00B9267D">
          <w:rPr>
            <w:b/>
            <w:bCs/>
          </w:rPr>
          <w:t>From the Media Entry Point, it determines the mult</w:t>
        </w:r>
      </w:ins>
      <w:ins w:id="502" w:author="Cloud, Jason" w:date="2025-01-06T11:04:00Z">
        <w:r w:rsidRPr="00B9267D">
          <w:rPr>
            <w:b/>
            <w:bCs/>
          </w:rPr>
          <w:t>i-source/service location configuration, including the locations of the available sources/service locations where content can be accessed by the Media Player</w:t>
        </w:r>
      </w:ins>
      <w:ins w:id="503" w:author="Cloud, Jason" w:date="2025-01-06T11:05:00Z">
        <w:r w:rsidRPr="00B9267D">
          <w:rPr>
            <w:b/>
            <w:bCs/>
          </w:rPr>
          <w:t xml:space="preserve"> and the method in which it should access this content (e.g., client-side switching, use of</w:t>
        </w:r>
      </w:ins>
      <w:ins w:id="504" w:author="Cloud, Jason" w:date="2025-01-06T11:06:00Z">
        <w:r w:rsidRPr="00B9267D">
          <w:rPr>
            <w:b/>
            <w:bCs/>
          </w:rPr>
          <w:t xml:space="preserve"> a Content Steering Server, CMMF, etc.)</w:t>
        </w:r>
      </w:ins>
      <w:ins w:id="505" w:author="Cloud, Jason" w:date="2025-01-06T11:04:00Z">
        <w:r w:rsidRPr="00B9267D">
          <w:rPr>
            <w:b/>
            <w:bCs/>
          </w:rPr>
          <w:t xml:space="preserve">. </w:t>
        </w:r>
      </w:ins>
      <w:ins w:id="506" w:author="Cloud, Jason" w:date="2025-01-06T11:01:00Z">
        <w:r w:rsidRPr="00B9267D">
          <w:rPr>
            <w:b/>
            <w:bCs/>
          </w:rPr>
          <w:t xml:space="preserve">It </w:t>
        </w:r>
      </w:ins>
      <w:ins w:id="507" w:author="Cloud, Jason" w:date="2025-01-06T11:04:00Z">
        <w:r w:rsidRPr="00B9267D">
          <w:rPr>
            <w:b/>
            <w:bCs/>
          </w:rPr>
          <w:t xml:space="preserve">further </w:t>
        </w:r>
      </w:ins>
      <w:ins w:id="508" w:author="Cloud, Jason" w:date="2025-01-06T11:01:00Z">
        <w:r w:rsidRPr="00B9267D">
          <w:rPr>
            <w:b/>
            <w:bCs/>
          </w:rPr>
          <w:t>determines</w:t>
        </w:r>
      </w:ins>
      <w:ins w:id="509" w:author="Cloud, Jason" w:date="2025-01-06T11:04:00Z">
        <w:r w:rsidRPr="00B9267D">
          <w:rPr>
            <w:b/>
            <w:bCs/>
          </w:rPr>
          <w:t>,</w:t>
        </w:r>
      </w:ins>
      <w:ins w:id="510" w:author="Cloud, Jason" w:date="2025-01-06T11:01:00Z">
        <w:r w:rsidRPr="00B9267D">
          <w:rPr>
            <w:b/>
            <w:bCs/>
          </w:rPr>
          <w:t xml:space="preserve"> for example</w:t>
        </w:r>
      </w:ins>
      <w:ins w:id="511" w:author="Cloud, Jason" w:date="2025-01-06T11:04:00Z">
        <w:r w:rsidRPr="00B9267D">
          <w:rPr>
            <w:b/>
            <w:bCs/>
          </w:rPr>
          <w:t>,</w:t>
        </w:r>
      </w:ins>
      <w:ins w:id="512" w:author="Cloud, Jason" w:date="2025-01-06T11:01:00Z">
        <w:r w:rsidRPr="00B9267D">
          <w:rPr>
            <w:b/>
            <w:bCs/>
          </w:rPr>
          <w:t xml:space="preserve"> the number of needed transport sessions for media acquisition</w:t>
        </w:r>
      </w:ins>
      <w:ins w:id="513" w:author="Cloud, Jason" w:date="2025-01-06T11:05:00Z">
        <w:r w:rsidRPr="00B9267D">
          <w:rPr>
            <w:b/>
            <w:bCs/>
          </w:rPr>
          <w:t xml:space="preserve"> to each source/service location</w:t>
        </w:r>
      </w:ins>
      <w:ins w:id="514" w:author="Cloud, Jason" w:date="2025-01-06T11:06:00Z">
        <w:r w:rsidRPr="00B9267D">
          <w:rPr>
            <w:b/>
            <w:bCs/>
          </w:rPr>
          <w:t xml:space="preserve"> using the Media Player Entry</w:t>
        </w:r>
      </w:ins>
      <w:ins w:id="515" w:author="Cloud, Jason" w:date="2025-01-06T11:01:00Z">
        <w:r w:rsidRPr="00B9267D">
          <w:rPr>
            <w:b/>
            <w:bCs/>
          </w:rPr>
          <w:t xml:space="preserve">. The Media Player should be able to use the </w:t>
        </w:r>
      </w:ins>
      <w:ins w:id="516" w:author="Cloud, Jason" w:date="2025-01-06T11:06:00Z">
        <w:r w:rsidRPr="00B9267D">
          <w:rPr>
            <w:b/>
            <w:bCs/>
          </w:rPr>
          <w:t>Media Player Entry</w:t>
        </w:r>
      </w:ins>
      <w:ins w:id="517" w:author="Cloud, Jason" w:date="2025-01-06T11:01:00Z">
        <w:r w:rsidRPr="00B9267D">
          <w:rPr>
            <w:b/>
            <w:bCs/>
          </w:rPr>
          <w:t xml:space="preserve"> information to initialize the media pipelines for each media stream. The </w:t>
        </w:r>
      </w:ins>
      <w:ins w:id="518" w:author="Cloud, Jason" w:date="2025-01-06T11:06:00Z">
        <w:r w:rsidRPr="00B9267D">
          <w:rPr>
            <w:b/>
            <w:bCs/>
          </w:rPr>
          <w:t>Media Player Entry</w:t>
        </w:r>
      </w:ins>
      <w:ins w:id="519" w:author="Cloud, Jason" w:date="2025-01-06T11:01:00Z">
        <w:r w:rsidRPr="00B9267D">
          <w:rPr>
            <w:b/>
            <w:bCs/>
          </w:rPr>
          <w:t xml:space="preserve"> should also contain information to initialize the DRM client, when DRM is used.</w:t>
        </w:r>
      </w:ins>
    </w:p>
    <w:p w14:paraId="56F072F4" w14:textId="39B1B657" w:rsidR="00AD1EDF" w:rsidRPr="004C0EB8" w:rsidRDefault="00AD1EDF" w:rsidP="00AD1EDF">
      <w:pPr>
        <w:pStyle w:val="B1"/>
        <w:rPr>
          <w:ins w:id="520" w:author="Cloud, Jason" w:date="2025-01-06T11:01:00Z"/>
        </w:rPr>
      </w:pPr>
      <w:ins w:id="521" w:author="Cloud, Jason" w:date="2025-01-06T11:07:00Z">
        <w:r>
          <w:t>12.</w:t>
        </w:r>
        <w:r>
          <w:tab/>
        </w:r>
      </w:ins>
      <w:ins w:id="522" w:author="Cloud, Jason" w:date="2025-01-06T11:01:00Z">
        <w:r w:rsidRPr="004C0EB8">
          <w:t>The Media</w:t>
        </w:r>
        <w:r w:rsidRPr="004C0EB8" w:rsidDel="003218DF">
          <w:t xml:space="preserve"> </w:t>
        </w:r>
        <w:r w:rsidRPr="004C0EB8">
          <w:t>Player notifies the Media Session Handler about the</w:t>
        </w:r>
      </w:ins>
      <w:ins w:id="523" w:author="Cloud, Jason" w:date="2025-01-06T11:07:00Z">
        <w:r>
          <w:t xml:space="preserve"> Media Entry Point and Media Player Entry</w:t>
        </w:r>
      </w:ins>
      <w:ins w:id="524" w:author="Cloud, Jason" w:date="2025-01-06T11:01:00Z">
        <w:r w:rsidRPr="004C0EB8">
          <w:t xml:space="preserve">. </w:t>
        </w:r>
        <w:r w:rsidRPr="002C01C3">
          <w:rPr>
            <w:highlight w:val="cyan"/>
          </w:rPr>
          <w:t xml:space="preserve">The notification may contain parameters from </w:t>
        </w:r>
      </w:ins>
      <w:ins w:id="525" w:author="Cloud, Jason" w:date="2025-01-06T11:07:00Z">
        <w:r w:rsidRPr="002C01C3">
          <w:rPr>
            <w:highlight w:val="cyan"/>
          </w:rPr>
          <w:t>both</w:t>
        </w:r>
      </w:ins>
      <w:ins w:id="526" w:author="Cloud, Jason" w:date="2025-01-06T11:01:00Z">
        <w:r w:rsidRPr="004C0EB8">
          <w:t>.</w:t>
        </w:r>
      </w:ins>
    </w:p>
    <w:p w14:paraId="6176CDF6" w14:textId="3DA07C54" w:rsidR="00AD1EDF" w:rsidRPr="004C0EB8" w:rsidRDefault="00AD1EDF" w:rsidP="00AD1EDF">
      <w:pPr>
        <w:pStyle w:val="B1"/>
        <w:rPr>
          <w:ins w:id="527" w:author="Cloud, Jason" w:date="2025-01-06T11:01:00Z"/>
        </w:rPr>
      </w:pPr>
      <w:ins w:id="528" w:author="Cloud, Jason" w:date="2025-01-06T11:07:00Z">
        <w:r>
          <w:t>13.</w:t>
        </w:r>
      </w:ins>
      <w:ins w:id="529" w:author="Cloud, Jason" w:date="2025-01-06T11:01:00Z">
        <w:r w:rsidRPr="004C0EB8">
          <w:tab/>
          <w:t>Optional: the Media</w:t>
        </w:r>
        <w:r w:rsidRPr="004C0EB8" w:rsidDel="003218DF">
          <w:t xml:space="preserve"> </w:t>
        </w:r>
        <w:r w:rsidRPr="004C0EB8">
          <w:t>Player acquires the necessary DRM information, for example a DRM License.</w:t>
        </w:r>
      </w:ins>
    </w:p>
    <w:p w14:paraId="25C82F9C" w14:textId="20EBADD4" w:rsidR="00AD1EDF" w:rsidRDefault="00AD1EDF" w:rsidP="00AD1EDF">
      <w:pPr>
        <w:pStyle w:val="B1"/>
        <w:rPr>
          <w:ins w:id="530" w:author="Cloud, Jason" w:date="2025-01-06T11:08:00Z"/>
        </w:rPr>
      </w:pPr>
      <w:ins w:id="531" w:author="Cloud, Jason" w:date="2025-01-06T11:08:00Z">
        <w:r>
          <w:t>14.</w:t>
        </w:r>
      </w:ins>
      <w:ins w:id="532" w:author="Cloud, Jason" w:date="2025-01-06T11:01:00Z">
        <w:r w:rsidRPr="004C0EB8">
          <w:tab/>
          <w:t>The Media</w:t>
        </w:r>
        <w:r w:rsidRPr="004C0EB8" w:rsidDel="003218DF">
          <w:t xml:space="preserve"> </w:t>
        </w:r>
        <w:r w:rsidRPr="004C0EB8">
          <w:t>Player configures the media playback pipeline.</w:t>
        </w:r>
      </w:ins>
    </w:p>
    <w:p w14:paraId="0BD733F7" w14:textId="54329BA3" w:rsidR="00AD1EDF" w:rsidRPr="004C0EB8" w:rsidRDefault="00AD1EDF" w:rsidP="003F4746">
      <w:pPr>
        <w:pStyle w:val="B1"/>
        <w:rPr>
          <w:ins w:id="533" w:author="Cloud, Jason" w:date="2025-01-06T11:01:00Z"/>
        </w:rPr>
      </w:pPr>
      <w:ins w:id="534" w:author="Cloud, Jason" w:date="2025-01-06T11:08:00Z">
        <w:r>
          <w:t>15.</w:t>
        </w:r>
        <w:r>
          <w:tab/>
        </w:r>
      </w:ins>
      <w:ins w:id="535" w:author="Cloud, Jason" w:date="2025-01-06T11:01:00Z">
        <w:r w:rsidRPr="004C0EB8">
          <w:t>The Media</w:t>
        </w:r>
        <w:r w:rsidRPr="004C0EB8" w:rsidDel="003218DF">
          <w:t xml:space="preserve"> </w:t>
        </w:r>
        <w:r w:rsidRPr="004C0EB8">
          <w:t>Player establishes the necessary transport sessions for the content</w:t>
        </w:r>
      </w:ins>
      <w:ins w:id="536" w:author="Cloud, Jason" w:date="2025-01-06T11:09:00Z">
        <w:r>
          <w:t xml:space="preserve"> </w:t>
        </w:r>
        <w:r w:rsidRPr="002C01C3">
          <w:rPr>
            <w:b/>
            <w:bCs/>
          </w:rPr>
          <w:t>using the multi-source/service location strategy indicated by the Media Entry Point</w:t>
        </w:r>
      </w:ins>
      <w:ins w:id="537" w:author="Cloud, Jason" w:date="2025-01-06T11:01:00Z">
        <w:r w:rsidRPr="004C0EB8">
          <w:t xml:space="preserve">. </w:t>
        </w:r>
      </w:ins>
      <w:ins w:id="538" w:author="Cloud, Jason" w:date="2025-01-06T11:09:00Z">
        <w:r w:rsidR="003F4746">
          <w:t xml:space="preserve">These </w:t>
        </w:r>
      </w:ins>
      <w:ins w:id="539" w:author="Cloud, Jason" w:date="2025-01-06T11:10:00Z">
        <w:r w:rsidR="003F4746">
          <w:t xml:space="preserve">transport sessions may be established between the Media Player and any one or more of the available sources/service locations. </w:t>
        </w:r>
      </w:ins>
      <w:ins w:id="540" w:author="Cloud, Jason" w:date="2025-01-06T11:01:00Z">
        <w:r w:rsidRPr="004C0EB8">
          <w:t xml:space="preserve">For example, the Media Player may establish one transport session for each media component (audio, video, etc) </w:t>
        </w:r>
        <w:r w:rsidRPr="002C01C3">
          <w:rPr>
            <w:b/>
            <w:bCs/>
          </w:rPr>
          <w:t>and possibly additional transport sessions for other media representations</w:t>
        </w:r>
      </w:ins>
      <w:ins w:id="541" w:author="Cloud, Jason" w:date="2025-01-06T11:11:00Z">
        <w:r w:rsidR="003F4746" w:rsidRPr="002C01C3">
          <w:rPr>
            <w:b/>
            <w:bCs/>
          </w:rPr>
          <w:t xml:space="preserve"> to each source/service location</w:t>
        </w:r>
      </w:ins>
      <w:ins w:id="542" w:author="Cloud, Jason" w:date="2025-01-06T11:01:00Z">
        <w:r w:rsidRPr="004C0EB8">
          <w:t>.</w:t>
        </w:r>
      </w:ins>
    </w:p>
    <w:p w14:paraId="59F1385C" w14:textId="1EA5C648" w:rsidR="00AD1EDF" w:rsidRPr="004C0EB8" w:rsidRDefault="003F4746" w:rsidP="00AD1EDF">
      <w:pPr>
        <w:pStyle w:val="B1"/>
        <w:rPr>
          <w:ins w:id="543" w:author="Cloud, Jason" w:date="2025-01-06T11:01:00Z"/>
        </w:rPr>
      </w:pPr>
      <w:ins w:id="544" w:author="Cloud, Jason" w:date="2025-01-06T11:12:00Z">
        <w:r>
          <w:t>16.</w:t>
        </w:r>
      </w:ins>
      <w:ins w:id="545" w:author="Cloud, Jason" w:date="2025-01-06T11:01:00Z">
        <w:r w:rsidR="00AD1EDF" w:rsidRPr="004C0EB8">
          <w:tab/>
          <w:t>The Media Player notifies the Media Session Handler that it is ready to commence playback and optionally provides transport session parameters.</w:t>
        </w:r>
      </w:ins>
    </w:p>
    <w:p w14:paraId="160C1304" w14:textId="11BFDA53" w:rsidR="00AD1EDF" w:rsidRPr="004C0EB8" w:rsidRDefault="003F4746" w:rsidP="00AD1EDF">
      <w:pPr>
        <w:pStyle w:val="B1"/>
        <w:rPr>
          <w:ins w:id="546" w:author="Cloud, Jason" w:date="2025-01-06T11:01:00Z"/>
        </w:rPr>
      </w:pPr>
      <w:ins w:id="547" w:author="Cloud, Jason" w:date="2025-01-06T11:13:00Z">
        <w:r>
          <w:t>17.</w:t>
        </w:r>
      </w:ins>
      <w:ins w:id="548" w:author="Cloud, Jason" w:date="2025-01-06T11:01:00Z">
        <w:r w:rsidR="00AD1EDF" w:rsidRPr="004C0EB8">
          <w:tab/>
          <w:t>The Media</w:t>
        </w:r>
        <w:r w:rsidR="00AD1EDF" w:rsidRPr="004C0EB8" w:rsidDel="003218DF">
          <w:t xml:space="preserve"> </w:t>
        </w:r>
        <w:r w:rsidR="00AD1EDF" w:rsidRPr="004C0EB8">
          <w:t xml:space="preserve">Player requests </w:t>
        </w:r>
      </w:ins>
      <w:ins w:id="549" w:author="Cloud, Jason" w:date="2025-01-06T11:14:00Z">
        <w:r>
          <w:t xml:space="preserve">and obtains the </w:t>
        </w:r>
      </w:ins>
      <w:ins w:id="550" w:author="Cloud, Jason" w:date="2025-01-06T11:01:00Z">
        <w:r w:rsidR="00AD1EDF" w:rsidRPr="004C0EB8">
          <w:t>initialization information</w:t>
        </w:r>
      </w:ins>
      <w:ins w:id="551" w:author="Cloud, Jason" w:date="2025-01-06T11:13:00Z">
        <w:r>
          <w:t xml:space="preserve"> </w:t>
        </w:r>
        <w:r w:rsidRPr="002C01C3">
          <w:rPr>
            <w:b/>
            <w:bCs/>
          </w:rPr>
          <w:t>according to the multi-source/service location strategy in use</w:t>
        </w:r>
      </w:ins>
      <w:ins w:id="552" w:author="Cloud, Jason" w:date="2025-01-06T11:01:00Z">
        <w:r w:rsidR="00AD1EDF" w:rsidRPr="004C0EB8">
          <w:t>. The Media Player repeats this step for each required initialization segment.</w:t>
        </w:r>
      </w:ins>
    </w:p>
    <w:p w14:paraId="50EB6AD2" w14:textId="15C72375" w:rsidR="00AD1EDF" w:rsidRPr="004C0EB8" w:rsidRDefault="003F4746" w:rsidP="003F4746">
      <w:pPr>
        <w:pStyle w:val="B1"/>
        <w:rPr>
          <w:ins w:id="553" w:author="Cloud, Jason" w:date="2025-01-06T11:01:00Z"/>
        </w:rPr>
      </w:pPr>
      <w:ins w:id="554" w:author="Cloud, Jason" w:date="2025-01-06T11:14:00Z">
        <w:r>
          <w:t>18.</w:t>
        </w:r>
      </w:ins>
      <w:ins w:id="555" w:author="Cloud, Jason" w:date="2025-01-06T11:01:00Z">
        <w:r w:rsidR="00AD1EDF" w:rsidRPr="004C0EB8">
          <w:tab/>
          <w:t>The Media</w:t>
        </w:r>
        <w:r w:rsidR="00AD1EDF" w:rsidRPr="004C0EB8" w:rsidDel="003218DF">
          <w:t xml:space="preserve"> </w:t>
        </w:r>
        <w:r w:rsidR="00AD1EDF" w:rsidRPr="004C0EB8">
          <w:t xml:space="preserve">Player requests </w:t>
        </w:r>
      </w:ins>
      <w:ins w:id="556" w:author="Cloud, Jason" w:date="2025-01-06T11:14:00Z">
        <w:r>
          <w:t xml:space="preserve">and obtains the </w:t>
        </w:r>
      </w:ins>
      <w:ins w:id="557" w:author="Cloud, Jason" w:date="2025-01-06T11:01:00Z">
        <w:r w:rsidR="00AD1EDF" w:rsidRPr="004C0EB8">
          <w:t xml:space="preserve">media segments according to the </w:t>
        </w:r>
      </w:ins>
      <w:ins w:id="558" w:author="Cloud, Jason" w:date="2025-01-06T11:14:00Z">
        <w:r>
          <w:t>Media Player Entry</w:t>
        </w:r>
      </w:ins>
      <w:ins w:id="559" w:author="Cloud, Jason" w:date="2025-01-06T11:15:00Z">
        <w:r>
          <w:t xml:space="preserve"> </w:t>
        </w:r>
        <w:r w:rsidRPr="002C01C3">
          <w:rPr>
            <w:b/>
            <w:bCs/>
          </w:rPr>
          <w:t>according to the multi-source/service location strategy in use</w:t>
        </w:r>
      </w:ins>
      <w:ins w:id="560" w:author="Cloud, Jason" w:date="2025-01-06T11:01:00Z">
        <w:r w:rsidR="00AD1EDF" w:rsidRPr="004C0EB8">
          <w:t>.</w:t>
        </w:r>
      </w:ins>
      <w:ins w:id="561" w:author="Cloud, Jason" w:date="2025-01-06T11:15:00Z">
        <w:r>
          <w:t xml:space="preserve"> The received information is put into the appropriate media rending pipeline.</w:t>
        </w:r>
      </w:ins>
    </w:p>
    <w:p w14:paraId="793F155E" w14:textId="5154CD37" w:rsidR="00AD1EDF" w:rsidRPr="004C0EB8" w:rsidRDefault="00AD1EDF" w:rsidP="00AD1EDF">
      <w:pPr>
        <w:pStyle w:val="B1"/>
        <w:rPr>
          <w:ins w:id="562" w:author="Cloud, Jason" w:date="2025-01-06T11:01:00Z"/>
        </w:rPr>
      </w:pPr>
      <w:ins w:id="563" w:author="Cloud, Jason" w:date="2025-01-06T11:01:00Z">
        <w:r w:rsidRPr="004C0EB8">
          <w:t>19</w:t>
        </w:r>
      </w:ins>
      <w:ins w:id="564" w:author="Cloud, Jason" w:date="2025-01-06T11:16:00Z">
        <w:r w:rsidR="003F4746">
          <w:t>.</w:t>
        </w:r>
      </w:ins>
      <w:ins w:id="565" w:author="Cloud, Jason" w:date="2025-01-06T11:01:00Z">
        <w:r w:rsidRPr="004C0EB8">
          <w:tab/>
          <w:t xml:space="preserve">Previous steps are repeated according to the </w:t>
        </w:r>
      </w:ins>
      <w:ins w:id="566" w:author="Cloud, Jason" w:date="2025-01-06T11:16:00Z">
        <w:r w:rsidR="003F4746">
          <w:t>Media Player Entry</w:t>
        </w:r>
      </w:ins>
      <w:ins w:id="567" w:author="Cloud, Jason" w:date="2025-01-06T11:01:00Z">
        <w:r w:rsidRPr="004C0EB8">
          <w:t xml:space="preserve"> information.</w:t>
        </w:r>
      </w:ins>
    </w:p>
    <w:p w14:paraId="04239F61" w14:textId="08CDC891" w:rsidR="00AD1EDF" w:rsidRPr="002C01C3" w:rsidRDefault="00AD1EDF" w:rsidP="00AD1EDF">
      <w:pPr>
        <w:pStyle w:val="NO"/>
        <w:rPr>
          <w:ins w:id="568" w:author="Cloud, Jason" w:date="2025-01-06T11:01:00Z"/>
          <w:b/>
          <w:bCs/>
        </w:rPr>
      </w:pPr>
      <w:ins w:id="569" w:author="Cloud, Jason" w:date="2025-01-06T11:01:00Z">
        <w:r w:rsidRPr="002C01C3">
          <w:rPr>
            <w:b/>
            <w:bCs/>
          </w:rPr>
          <w:t>NOTE:</w:t>
        </w:r>
        <w:r w:rsidRPr="002C01C3">
          <w:rPr>
            <w:b/>
            <w:bCs/>
          </w:rPr>
          <w:tab/>
        </w:r>
      </w:ins>
      <w:ins w:id="570" w:author="Cloud, Jason" w:date="2025-01-06T11:18:00Z">
        <w:r w:rsidR="003F4746" w:rsidRPr="002C01C3">
          <w:rPr>
            <w:b/>
            <w:bCs/>
          </w:rPr>
          <w:t>In cases where the Media Player Entry (e.g., MPD) c</w:t>
        </w:r>
      </w:ins>
      <w:ins w:id="571" w:author="Cloud, Jason" w:date="2025-01-06T11:19:00Z">
        <w:r w:rsidR="003F4746" w:rsidRPr="002C01C3">
          <w:rPr>
            <w:b/>
            <w:bCs/>
          </w:rPr>
          <w:t xml:space="preserve">ontains the necessary multi-source/service location configuration information, </w:t>
        </w:r>
      </w:ins>
      <w:ins w:id="572" w:author="Cloud, Jason" w:date="2025-01-06T11:20:00Z">
        <w:r w:rsidR="001A3476" w:rsidRPr="002C01C3">
          <w:rPr>
            <w:b/>
            <w:bCs/>
          </w:rPr>
          <w:t>a</w:t>
        </w:r>
      </w:ins>
      <w:ins w:id="573" w:author="Cloud, Jason" w:date="2025-01-06T11:19:00Z">
        <w:r w:rsidR="003F4746" w:rsidRPr="002C01C3">
          <w:rPr>
            <w:b/>
            <w:bCs/>
          </w:rPr>
          <w:t xml:space="preserve"> Media Entry Point </w:t>
        </w:r>
      </w:ins>
      <w:ins w:id="574" w:author="Cloud, Jason" w:date="2025-01-06T11:20:00Z">
        <w:r w:rsidR="001A3476" w:rsidRPr="002C01C3">
          <w:rPr>
            <w:b/>
            <w:bCs/>
          </w:rPr>
          <w:t xml:space="preserve">containing the multi-source/service location configuration information </w:t>
        </w:r>
      </w:ins>
      <w:ins w:id="575" w:author="Cloud, Jason" w:date="2025-01-06T11:19:00Z">
        <w:r w:rsidR="003F4746" w:rsidRPr="002C01C3">
          <w:rPr>
            <w:b/>
            <w:bCs/>
          </w:rPr>
          <w:t>may not be required</w:t>
        </w:r>
      </w:ins>
      <w:ins w:id="576" w:author="Cloud, Jason" w:date="2025-01-06T11:21:00Z">
        <w:r w:rsidR="001A3476" w:rsidRPr="002C01C3">
          <w:rPr>
            <w:b/>
            <w:bCs/>
          </w:rPr>
          <w:t xml:space="preserve">, nor defined. In such cases, </w:t>
        </w:r>
      </w:ins>
      <w:ins w:id="577" w:author="Cloud, Jason" w:date="2025-01-06T11:22:00Z">
        <w:r w:rsidR="001A3476" w:rsidRPr="002C01C3">
          <w:rPr>
            <w:b/>
            <w:bCs/>
          </w:rPr>
          <w:t>the Media Entry Point and Media Player Entry are treated as a single entity in the above procedure</w:t>
        </w:r>
      </w:ins>
      <w:ins w:id="578" w:author="Cloud, Jason" w:date="2025-01-06T11:01:00Z">
        <w:r w:rsidRPr="002C01C3">
          <w:rPr>
            <w:b/>
            <w:bCs/>
          </w:rPr>
          <w:t>.</w:t>
        </w:r>
      </w:ins>
    </w:p>
    <w:p w14:paraId="727BEF80" w14:textId="77777777" w:rsidR="001A3476" w:rsidRPr="00FE7A1B" w:rsidRDefault="001A3476" w:rsidP="001A347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E0C5D8" w14:textId="7BECB268" w:rsidR="001A3476" w:rsidRDefault="001A3476" w:rsidP="001A3476">
      <w:pPr>
        <w:pStyle w:val="Heading3"/>
        <w:rPr>
          <w:ins w:id="579" w:author="Cloud, Jason" w:date="2025-01-06T11:26:00Z"/>
        </w:rPr>
      </w:pPr>
      <w:bookmarkStart w:id="580" w:name="_Toc178586745"/>
      <w:ins w:id="581" w:author="Cloud, Jason" w:date="2025-01-06T11:24:00Z">
        <w:r w:rsidRPr="004C0EB8">
          <w:t>5.4.</w:t>
        </w:r>
      </w:ins>
      <w:ins w:id="582" w:author="Cloud, Jason" w:date="2025-01-06T11:25:00Z">
        <w:r>
          <w:t>4</w:t>
        </w:r>
      </w:ins>
      <w:ins w:id="583" w:author="Cloud, Jason" w:date="2025-01-06T11:24:00Z">
        <w:r w:rsidRPr="004C0EB8">
          <w:tab/>
          <w:t xml:space="preserve">Media ingest </w:t>
        </w:r>
        <w:r>
          <w:t xml:space="preserve">and distribution </w:t>
        </w:r>
        <w:r w:rsidRPr="004C0EB8">
          <w:t>procedure</w:t>
        </w:r>
      </w:ins>
      <w:bookmarkEnd w:id="580"/>
      <w:ins w:id="584" w:author="Cloud, Jason" w:date="2025-01-06T11:25:00Z">
        <w:r>
          <w:t xml:space="preserve"> with multiple sources/service locations</w:t>
        </w:r>
      </w:ins>
    </w:p>
    <w:p w14:paraId="150A1DF1" w14:textId="43B101E6" w:rsidR="001A3476" w:rsidRPr="001A3476" w:rsidRDefault="00206B43" w:rsidP="002C01C3">
      <w:pPr>
        <w:keepNext/>
        <w:keepLines/>
        <w:rPr>
          <w:ins w:id="585" w:author="Cloud, Jason" w:date="2025-01-06T11:24:00Z"/>
        </w:rPr>
      </w:pPr>
      <w:ins w:id="586" w:author="Cloud, Jason" w:date="2025-01-06T11:39:00Z">
        <w:r>
          <w:t>Figure</w:t>
        </w:r>
      </w:ins>
      <w:ins w:id="587" w:author="Richard Bradbury" w:date="2025-01-07T15:10:00Z">
        <w:r w:rsidR="002C01C3">
          <w:t> </w:t>
        </w:r>
      </w:ins>
      <w:ins w:id="588" w:author="Cloud, Jason" w:date="2025-01-06T11:27:00Z">
        <w:r w:rsidR="001A3476">
          <w:t>5.4.4-1</w:t>
        </w:r>
      </w:ins>
      <w:ins w:id="589" w:author="Cloud, Jason" w:date="2025-01-06T11:39:00Z">
        <w:r>
          <w:t xml:space="preserve"> shows a variant of the high-level call fl</w:t>
        </w:r>
      </w:ins>
      <w:ins w:id="590" w:author="Cloud, Jason" w:date="2025-01-06T11:40:00Z">
        <w:r>
          <w:t>ow for downlink media ingest and distribution in clause</w:t>
        </w:r>
      </w:ins>
      <w:ins w:id="591" w:author="Richard Bradbury" w:date="2025-01-07T15:10:00Z">
        <w:r w:rsidR="002C01C3">
          <w:t> </w:t>
        </w:r>
      </w:ins>
      <w:ins w:id="592" w:author="Cloud, Jason" w:date="2025-01-06T11:40:00Z">
        <w:r>
          <w:t>5.4.2 in which mult</w:t>
        </w:r>
      </w:ins>
      <w:ins w:id="593" w:author="Cloud, Jason" w:date="2025-01-06T11:43:00Z">
        <w:r w:rsidR="00DB002A">
          <w:t>iple 5GMSd</w:t>
        </w:r>
      </w:ins>
      <w:ins w:id="594" w:author="Richard Bradbury" w:date="2025-01-07T15:10:00Z">
        <w:r w:rsidR="002C01C3">
          <w:t> </w:t>
        </w:r>
      </w:ins>
      <w:ins w:id="595" w:author="Cloud, Jason" w:date="2025-01-06T11:43:00Z">
        <w:r w:rsidR="00DB002A">
          <w:t>AS instances</w:t>
        </w:r>
      </w:ins>
      <w:ins w:id="596" w:author="Cloud, Jason" w:date="2025-01-06T11:40:00Z">
        <w:r>
          <w:t xml:space="preserve"> are </w:t>
        </w:r>
      </w:ins>
      <w:ins w:id="597" w:author="Cloud, Jason" w:date="2025-01-06T11:41:00Z">
        <w:r>
          <w:t>configured for Content Hosting</w:t>
        </w:r>
      </w:ins>
      <w:ins w:id="598" w:author="Cloud, Jason" w:date="2025-01-06T11:43:00Z">
        <w:r w:rsidR="00DB002A">
          <w:t xml:space="preserve"> and the multi-source/service location configuration information is contained within </w:t>
        </w:r>
      </w:ins>
      <w:ins w:id="599" w:author="Cloud, Jason" w:date="2025-01-06T11:44:00Z">
        <w:r w:rsidR="00DB002A">
          <w:t xml:space="preserve">a </w:t>
        </w:r>
      </w:ins>
      <w:ins w:id="600" w:author="Cloud, Jason" w:date="2025-01-06T11:43:00Z">
        <w:r w:rsidR="00DB002A">
          <w:t>Media En</w:t>
        </w:r>
      </w:ins>
      <w:ins w:id="601" w:author="Cloud, Jason" w:date="2025-01-06T11:44:00Z">
        <w:r w:rsidR="00DB002A">
          <w:t>try Point.</w:t>
        </w:r>
      </w:ins>
      <w:ins w:id="602" w:author="Cloud, Jason" w:date="2025-01-06T11:47:00Z">
        <w:r w:rsidR="00DB002A">
          <w:t xml:space="preserve"> Differences from the baseline procedure in clause 5.4.2 are highlighted in </w:t>
        </w:r>
        <w:r w:rsidR="00DB002A" w:rsidRPr="00C06800">
          <w:rPr>
            <w:b/>
            <w:bCs/>
          </w:rPr>
          <w:t>boldface</w:t>
        </w:r>
        <w:r w:rsidR="00DB002A">
          <w:t>.</w:t>
        </w:r>
      </w:ins>
    </w:p>
    <w:p w14:paraId="3D04D915" w14:textId="6C9757BE" w:rsidR="00AD1EDF" w:rsidRPr="004C0EB8" w:rsidRDefault="005451C3" w:rsidP="001A3476">
      <w:pPr>
        <w:rPr>
          <w:ins w:id="603" w:author="Cloud, Jason" w:date="2025-01-06T10:59:00Z"/>
        </w:rPr>
      </w:pPr>
      <w:ins w:id="604" w:author="Cloud, Jason" w:date="2025-01-06T11:38:00Z">
        <w:r>
          <w:rPr>
            <w:noProof/>
          </w:rPr>
          <w:drawing>
            <wp:inline distT="0" distB="0" distL="0" distR="0" wp14:anchorId="050E1760" wp14:editId="47A2CA76">
              <wp:extent cx="6120765" cy="2656031"/>
              <wp:effectExtent l="0" t="0" r="635" b="0"/>
              <wp:docPr id="592737751" name="Picture 2" descr="Msc-generator~|version=8.6.2~|lang=signalling~|size=772x335~|text=hscale=auto;~nnumbering=yes;~n~n~n# Declare actors~nApp: ~q5GMSd-Aware\nApplication~q;~nClient: ~q5GMSd\nClient~q;~nAS: ~q5GMSd AS~q;~nAF: ~q5GMSd AF~q;~nAP: ~q5GMSd\nApplication Provider~q;~n~n~nvspace 5;~nAF..AP: Initialization;~nvspace 3;~nAP-~gAF: M1d: Provision Content Hosting;~nAF-~gAS: M3d: Configure\n5GMSd AS instance(s);~nAS-~gAF [number=no]: Success;~nAF-~gAP: Confirm provisioning;~nAP..AP: \bUpdate Media\nEntry Point(s);~nhide AF;~nvspace 3;~nAP-~gApp: \bM8d: Publish Media Entry Points and/or Media Player Entries;~nAP-~gAS-~gClient: \bM2d/M10d+M4d: Media ingest and distributio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37751" name="Picture 2" descr="Msc-generator~|version=8.6.2~|lang=signalling~|size=772x335~|text=hscale=auto;~nnumbering=yes;~n~n~n# Declare actors~nApp: ~q5GMSd-Aware\nApplication~q;~nClient: ~q5GMSd\nClient~q;~nAS: ~q5GMSd AS~q;~nAF: ~q5GMSd AF~q;~nAP: ~q5GMSd\nApplication Provider~q;~n~n~nvspace 5;~nAF..AP: Initialization;~nvspace 3;~nAP-~gAF: M1d: Provision Content Hosting;~nAF-~gAS: M3d: Configure\n5GMSd AS instance(s);~nAS-~gAF [number=no]: Success;~nAF-~gAP: Confirm provisioning;~nAP..AP: \bUpdate Media\nEntry Point(s);~nhide AF;~nvspace 3;~nAP-~gApp: \bM8d: Publish Media Entry Points and/or Media Player Entries;~nAP-~gAS-~gClient: \bM2d/M10d+M4d: Media ingest and distribution;~n~n~|"/>
                      <pic:cNvPicPr/>
                    </pic:nvPicPr>
                    <pic:blipFill>
                      <a:blip r:embed="rId42">
                        <a:extLst>
                          <a:ext uri="{28A0092B-C50C-407E-A947-70E740481C1C}">
                            <a14:useLocalDpi xmlns:a14="http://schemas.microsoft.com/office/drawing/2010/main" val="0"/>
                          </a:ext>
                        </a:extLst>
                      </a:blip>
                      <a:stretch>
                        <a:fillRect/>
                      </a:stretch>
                    </pic:blipFill>
                    <pic:spPr>
                      <a:xfrm>
                        <a:off x="0" y="0"/>
                        <a:ext cx="6120765" cy="2656031"/>
                      </a:xfrm>
                      <a:prstGeom prst="rect">
                        <a:avLst/>
                      </a:prstGeom>
                    </pic:spPr>
                  </pic:pic>
                </a:graphicData>
              </a:graphic>
            </wp:inline>
          </w:drawing>
        </w:r>
      </w:ins>
    </w:p>
    <w:p w14:paraId="5FC75548" w14:textId="12B88F4E" w:rsidR="002968E7" w:rsidRDefault="00DB002A" w:rsidP="00DB002A">
      <w:pPr>
        <w:pStyle w:val="TF"/>
        <w:rPr>
          <w:ins w:id="605" w:author="Cloud, Jason" w:date="2025-01-06T11:45:00Z"/>
        </w:rPr>
      </w:pPr>
      <w:ins w:id="606" w:author="Cloud, Jason" w:date="2025-01-06T11:45:00Z">
        <w:r>
          <w:t>Figure 5.4.4-1: Media ingest and distribution procedure with multiple sources/service locations</w:t>
        </w:r>
      </w:ins>
    </w:p>
    <w:p w14:paraId="6F0BB0FD" w14:textId="77777777" w:rsidR="00DB002A" w:rsidRPr="004C0EB8" w:rsidRDefault="00DB002A" w:rsidP="00DB002A">
      <w:pPr>
        <w:keepNext/>
        <w:rPr>
          <w:ins w:id="607" w:author="Cloud, Jason" w:date="2025-01-06T11:46:00Z"/>
        </w:rPr>
      </w:pPr>
      <w:ins w:id="608" w:author="Cloud, Jason" w:date="2025-01-06T11:46:00Z">
        <w:r w:rsidRPr="004C0EB8">
          <w:t>The steps are as follows:</w:t>
        </w:r>
      </w:ins>
    </w:p>
    <w:p w14:paraId="2E91DB17" w14:textId="77777777" w:rsidR="00DB002A" w:rsidRPr="004C0EB8" w:rsidRDefault="00DB002A" w:rsidP="00DB002A">
      <w:pPr>
        <w:pStyle w:val="B1"/>
        <w:rPr>
          <w:ins w:id="609" w:author="Cloud, Jason" w:date="2025-01-06T11:46:00Z"/>
        </w:rPr>
      </w:pPr>
      <w:ins w:id="610" w:author="Cloud, Jason" w:date="2025-01-06T11:46:00Z">
        <w:r w:rsidRPr="004C0EB8">
          <w:t>1:</w:t>
        </w:r>
        <w:r w:rsidRPr="004C0EB8">
          <w:tab/>
        </w:r>
        <w:r w:rsidRPr="004C0EB8">
          <w:rPr>
            <w:i/>
            <w:iCs/>
          </w:rPr>
          <w:t>Initialization:</w:t>
        </w:r>
        <w:r w:rsidRPr="004C0EB8">
          <w:t xml:space="preserve"> </w:t>
        </w:r>
        <w:r>
          <w:t>T</w:t>
        </w:r>
        <w:r w:rsidRPr="004C0EB8">
          <w:t xml:space="preserve">he 5GMSd Application Provider discovers the </w:t>
        </w:r>
        <w:r>
          <w:t>M1d endpoint address</w:t>
        </w:r>
        <w:r w:rsidRPr="004C0EB8">
          <w:t xml:space="preserve"> and authenticates itself with the 5GMSd AF.</w:t>
        </w:r>
      </w:ins>
    </w:p>
    <w:p w14:paraId="2C8EBA87" w14:textId="31F385B9" w:rsidR="00DB002A" w:rsidRPr="004C0EB8" w:rsidRDefault="00DB002A" w:rsidP="00DB002A">
      <w:pPr>
        <w:pStyle w:val="B1"/>
        <w:rPr>
          <w:ins w:id="611" w:author="Cloud, Jason" w:date="2025-01-06T11:46:00Z"/>
        </w:rPr>
      </w:pPr>
      <w:commentRangeStart w:id="612"/>
      <w:commentRangeStart w:id="613"/>
      <w:ins w:id="614" w:author="Cloud, Jason" w:date="2025-01-06T11:46:00Z">
        <w:r w:rsidRPr="004C0EB8">
          <w:t>2:</w:t>
        </w:r>
        <w:r w:rsidRPr="004C0EB8">
          <w:tab/>
        </w:r>
        <w:r>
          <w:rPr>
            <w:i/>
            <w:iCs/>
          </w:rPr>
          <w:t>Provision</w:t>
        </w:r>
        <w:r w:rsidRPr="004C0EB8">
          <w:rPr>
            <w:i/>
            <w:iCs/>
          </w:rPr>
          <w:t xml:space="preserve"> Content Hosting:</w:t>
        </w:r>
        <w:r w:rsidRPr="004C0EB8">
          <w:t xml:space="preserve"> </w:t>
        </w:r>
        <w:r>
          <w:t>T</w:t>
        </w:r>
        <w:r w:rsidRPr="004C0EB8">
          <w:t>he 5GMSd Application Provider creates a new Content Hosting Configuration for all media formats of its content through the 5GMSd AF</w:t>
        </w:r>
        <w:r>
          <w:t xml:space="preserve"> at reference point M1d</w:t>
        </w:r>
        <w:r w:rsidRPr="004C0EB8">
          <w:t xml:space="preserve">. The configuration specifies a domain name, supplies a certificate for HTTPS access to the content, sets the caching rules per media type, </w:t>
        </w:r>
      </w:ins>
      <w:ins w:id="615" w:author="Cloud, Jason" w:date="2025-01-06T11:47:00Z">
        <w:r>
          <w:rPr>
            <w:b/>
            <w:bCs/>
          </w:rPr>
          <w:t>describes</w:t>
        </w:r>
      </w:ins>
      <w:ins w:id="616" w:author="Cloud, Jason" w:date="2025-01-06T11:48:00Z">
        <w:r>
          <w:rPr>
            <w:b/>
            <w:bCs/>
          </w:rPr>
          <w:t xml:space="preserve"> the number of 5GMSd</w:t>
        </w:r>
      </w:ins>
      <w:ins w:id="617" w:author="Richard Bradbury" w:date="2025-01-07T15:13:00Z">
        <w:r w:rsidR="00341A55">
          <w:rPr>
            <w:b/>
            <w:bCs/>
          </w:rPr>
          <w:t> </w:t>
        </w:r>
      </w:ins>
      <w:ins w:id="618" w:author="Cloud, Jason" w:date="2025-01-06T11:48:00Z">
        <w:r>
          <w:rPr>
            <w:b/>
            <w:bCs/>
          </w:rPr>
          <w:t xml:space="preserve">AS </w:t>
        </w:r>
        <w:del w:id="619" w:author="Richard Bradbury" w:date="2025-01-07T15:17:00Z">
          <w:r w:rsidDel="00341A55">
            <w:rPr>
              <w:b/>
              <w:bCs/>
            </w:rPr>
            <w:delText>instances</w:delText>
          </w:r>
        </w:del>
      </w:ins>
      <w:ins w:id="620" w:author="Richard Bradbury" w:date="2025-01-07T15:17:00Z">
        <w:r w:rsidR="00341A55">
          <w:rPr>
            <w:b/>
            <w:bCs/>
          </w:rPr>
          <w:t>endpoints</w:t>
        </w:r>
      </w:ins>
      <w:ins w:id="621" w:author="Cloud, Jason" w:date="2025-01-06T11:48:00Z">
        <w:r>
          <w:rPr>
            <w:b/>
            <w:bCs/>
          </w:rPr>
          <w:t xml:space="preserve"> to </w:t>
        </w:r>
        <w:del w:id="622" w:author="Richard Bradbury" w:date="2025-01-07T15:17:00Z">
          <w:r w:rsidDel="00341A55">
            <w:rPr>
              <w:b/>
              <w:bCs/>
            </w:rPr>
            <w:delText>use</w:delText>
          </w:r>
        </w:del>
      </w:ins>
      <w:ins w:id="623" w:author="Richard Bradbury" w:date="2025-01-07T15:17:00Z">
        <w:r w:rsidR="00341A55">
          <w:rPr>
            <w:b/>
            <w:bCs/>
          </w:rPr>
          <w:t>expose at reference point M4d</w:t>
        </w:r>
      </w:ins>
      <w:ins w:id="624" w:author="Cloud, Jason" w:date="2025-01-06T11:48:00Z">
        <w:r>
          <w:rPr>
            <w:b/>
            <w:bCs/>
          </w:rPr>
          <w:t xml:space="preserve">, </w:t>
        </w:r>
      </w:ins>
      <w:ins w:id="625" w:author="Cloud, Jason" w:date="2025-01-06T11:46:00Z">
        <w:r w:rsidRPr="004C0EB8">
          <w:t>indicates the distribution area (e.g. through geofencing), distribution protocol, the desired content preparation</w:t>
        </w:r>
      </w:ins>
      <w:ins w:id="626" w:author="Cloud, Jason" w:date="2025-01-06T11:48:00Z">
        <w:r>
          <w:t xml:space="preserve"> </w:t>
        </w:r>
        <w:r>
          <w:rPr>
            <w:b/>
            <w:bCs/>
          </w:rPr>
          <w:t xml:space="preserve">(e.g., manifest manipulation, </w:t>
        </w:r>
        <w:del w:id="627" w:author="Richard Bradbury" w:date="2025-01-07T15:14:00Z">
          <w:r w:rsidDel="00341A55">
            <w:rPr>
              <w:b/>
              <w:bCs/>
            </w:rPr>
            <w:delText>CMMF</w:delText>
          </w:r>
        </w:del>
      </w:ins>
      <w:ins w:id="628" w:author="Richard Bradbury" w:date="2025-01-07T15:14:00Z">
        <w:r w:rsidR="00341A55">
          <w:rPr>
            <w:b/>
            <w:bCs/>
          </w:rPr>
          <w:t>object</w:t>
        </w:r>
      </w:ins>
      <w:ins w:id="629" w:author="Cloud, Jason" w:date="2025-01-06T11:48:00Z">
        <w:r>
          <w:rPr>
            <w:b/>
            <w:bCs/>
          </w:rPr>
          <w:t xml:space="preserve"> encoding, etc.)</w:t>
        </w:r>
      </w:ins>
      <w:ins w:id="630" w:author="Cloud, Jason" w:date="2025-01-06T11:46:00Z">
        <w:r w:rsidRPr="004C0EB8">
          <w:t xml:space="preserve">, URL signing, etc. </w:t>
        </w:r>
      </w:ins>
      <w:ins w:id="631" w:author="Cloud, Jason" w:date="2025-01-07T16:13:00Z" w16du:dateUtc="2025-01-08T00:13:00Z">
        <w:r w:rsidR="00A07D43" w:rsidRPr="00A07D43">
          <w:rPr>
            <w:b/>
            <w:bCs/>
          </w:rPr>
          <w:t xml:space="preserve">The configuration may also specify </w:t>
        </w:r>
      </w:ins>
      <w:ins w:id="632" w:author="Cloud, Jason" w:date="2025-01-07T16:15:00Z" w16du:dateUtc="2025-01-08T00:15:00Z">
        <w:r w:rsidR="00A07D43" w:rsidRPr="00A07D43">
          <w:rPr>
            <w:b/>
            <w:bCs/>
          </w:rPr>
          <w:t xml:space="preserve">affinity groups </w:t>
        </w:r>
      </w:ins>
      <w:ins w:id="633" w:author="Cloud, Jason" w:date="2025-01-07T16:16:00Z" w16du:dateUtc="2025-01-08T00:16:00Z">
        <w:r w:rsidR="00A07D43" w:rsidRPr="00A07D43">
          <w:rPr>
            <w:b/>
            <w:bCs/>
          </w:rPr>
          <w:t xml:space="preserve">that guide deployment of provisioned </w:t>
        </w:r>
      </w:ins>
      <w:ins w:id="634" w:author="Cloud, Jason" w:date="2025-01-07T16:17:00Z" w16du:dateUtc="2025-01-08T00:17:00Z">
        <w:r w:rsidR="00A07D43" w:rsidRPr="00A07D43">
          <w:rPr>
            <w:b/>
            <w:bCs/>
          </w:rPr>
          <w:t>Content Distributions across 5GMSd AS instances.</w:t>
        </w:r>
        <w:r w:rsidR="00A07D43">
          <w:t xml:space="preserve"> </w:t>
        </w:r>
      </w:ins>
      <w:ins w:id="635" w:author="Cloud, Jason" w:date="2025-01-06T11:46:00Z">
        <w:r w:rsidRPr="004C0EB8">
          <w:t>Upon successful configuration, the 5GMSd</w:t>
        </w:r>
      </w:ins>
      <w:ins w:id="636" w:author="Richard Bradbury" w:date="2025-01-07T15:15:00Z">
        <w:r w:rsidR="00341A55">
          <w:t> </w:t>
        </w:r>
      </w:ins>
      <w:ins w:id="637" w:author="Cloud, Jason" w:date="2025-01-06T11:46:00Z">
        <w:r w:rsidRPr="004C0EB8">
          <w:t xml:space="preserve">AF responds with a Content Hosting Configuration identifier, </w:t>
        </w:r>
      </w:ins>
      <w:ins w:id="638" w:author="Cloud, Jason" w:date="2025-01-06T11:50:00Z">
        <w:r w:rsidRPr="00DB002A">
          <w:rPr>
            <w:b/>
            <w:bCs/>
          </w:rPr>
          <w:t>the base URL of each configured 5GMSd</w:t>
        </w:r>
      </w:ins>
      <w:ins w:id="639" w:author="Richard Bradbury" w:date="2025-01-07T15:15:00Z">
        <w:r w:rsidR="00341A55">
          <w:rPr>
            <w:b/>
            <w:bCs/>
          </w:rPr>
          <w:t> </w:t>
        </w:r>
      </w:ins>
      <w:ins w:id="640" w:author="Cloud, Jason" w:date="2025-01-06T11:50:00Z">
        <w:r w:rsidRPr="00DB002A">
          <w:rPr>
            <w:b/>
            <w:bCs/>
          </w:rPr>
          <w:t xml:space="preserve">AS </w:t>
        </w:r>
        <w:del w:id="641" w:author="Richard Bradbury" w:date="2025-01-07T15:17:00Z">
          <w:r w:rsidRPr="00DB002A" w:rsidDel="00341A55">
            <w:rPr>
              <w:b/>
              <w:bCs/>
            </w:rPr>
            <w:delText>instance</w:delText>
          </w:r>
        </w:del>
      </w:ins>
      <w:ins w:id="642" w:author="Richard Bradbury" w:date="2025-01-07T15:17:00Z">
        <w:r w:rsidR="00341A55">
          <w:rPr>
            <w:b/>
            <w:bCs/>
          </w:rPr>
          <w:t>endpoint</w:t>
        </w:r>
      </w:ins>
      <w:ins w:id="643" w:author="Cloud, Jason" w:date="2025-01-06T11:50:00Z">
        <w:r w:rsidRPr="00DB002A">
          <w:rPr>
            <w:b/>
            <w:bCs/>
          </w:rPr>
          <w:t xml:space="preserve"> that will be used to deliver content,</w:t>
        </w:r>
        <w:r>
          <w:t xml:space="preserve"> </w:t>
        </w:r>
      </w:ins>
      <w:ins w:id="644" w:author="Cloud, Jason" w:date="2025-01-06T11:46:00Z">
        <w:r w:rsidRPr="004C0EB8">
          <w:t>and the location of the 5GMSd</w:t>
        </w:r>
      </w:ins>
      <w:ins w:id="645" w:author="Richard Bradbury" w:date="2025-01-07T15:15:00Z">
        <w:r w:rsidR="00341A55">
          <w:t> </w:t>
        </w:r>
      </w:ins>
      <w:ins w:id="646" w:author="Cloud, Jason" w:date="2025-01-06T11:46:00Z">
        <w:r w:rsidRPr="004C0EB8">
          <w:t xml:space="preserve">AS </w:t>
        </w:r>
      </w:ins>
      <w:ins w:id="647" w:author="Cloud, Jason" w:date="2025-01-06T11:49:00Z">
        <w:del w:id="648" w:author="Richard Bradbury" w:date="2025-01-07T15:17:00Z">
          <w:r w:rsidRPr="00DB002A" w:rsidDel="00341A55">
            <w:rPr>
              <w:b/>
              <w:bCs/>
            </w:rPr>
            <w:delText>instance</w:delText>
          </w:r>
        </w:del>
      </w:ins>
      <w:ins w:id="649" w:author="Richard Bradbury" w:date="2025-01-07T15:17:00Z">
        <w:r w:rsidR="00341A55">
          <w:rPr>
            <w:b/>
            <w:bCs/>
          </w:rPr>
          <w:t>endpoint</w:t>
        </w:r>
      </w:ins>
      <w:ins w:id="650" w:author="Cloud, Jason" w:date="2025-01-06T11:49:00Z">
        <w:r w:rsidRPr="00DB002A">
          <w:rPr>
            <w:b/>
            <w:bCs/>
          </w:rPr>
          <w:t>(s)</w:t>
        </w:r>
        <w:r>
          <w:t xml:space="preserve"> </w:t>
        </w:r>
      </w:ins>
      <w:ins w:id="651" w:author="Cloud, Jason" w:date="2025-01-06T11:46:00Z">
        <w:r w:rsidRPr="004C0EB8">
          <w:t>to which to send the content (if using the push mode).</w:t>
        </w:r>
      </w:ins>
      <w:commentRangeEnd w:id="612"/>
      <w:r w:rsidR="00341A55">
        <w:rPr>
          <w:rStyle w:val="CommentReference"/>
        </w:rPr>
        <w:commentReference w:id="612"/>
      </w:r>
      <w:commentRangeEnd w:id="613"/>
      <w:r w:rsidR="00A07D43">
        <w:rPr>
          <w:rStyle w:val="CommentReference"/>
        </w:rPr>
        <w:commentReference w:id="613"/>
      </w:r>
    </w:p>
    <w:p w14:paraId="7A969738" w14:textId="4AEBA2BB" w:rsidR="00DB002A" w:rsidRPr="004C0EB8" w:rsidRDefault="00DB002A" w:rsidP="00DB002A">
      <w:pPr>
        <w:pStyle w:val="B1"/>
        <w:rPr>
          <w:ins w:id="652" w:author="Cloud, Jason" w:date="2025-01-06T11:46:00Z"/>
        </w:rPr>
      </w:pPr>
      <w:ins w:id="653" w:author="Cloud, Jason" w:date="2025-01-06T11:46:00Z">
        <w:r w:rsidRPr="004C0EB8">
          <w:t>3:</w:t>
        </w:r>
        <w:r w:rsidRPr="004C0EB8">
          <w:tab/>
        </w:r>
        <w:r>
          <w:rPr>
            <w:i/>
            <w:iCs/>
          </w:rPr>
          <w:t xml:space="preserve">Configure </w:t>
        </w:r>
        <w:r w:rsidRPr="004C0EB8">
          <w:rPr>
            <w:i/>
            <w:iCs/>
          </w:rPr>
          <w:t>5GMSd</w:t>
        </w:r>
        <w:r>
          <w:rPr>
            <w:i/>
            <w:iCs/>
          </w:rPr>
          <w:t> </w:t>
        </w:r>
        <w:r w:rsidRPr="004C0EB8">
          <w:rPr>
            <w:i/>
            <w:iCs/>
          </w:rPr>
          <w:t>AS instance(s):</w:t>
        </w:r>
        <w:r w:rsidRPr="004C0EB8">
          <w:t xml:space="preserve"> The 5GMSd</w:t>
        </w:r>
        <w:r>
          <w:t> </w:t>
        </w:r>
        <w:r w:rsidRPr="004C0EB8">
          <w:t>AF configures the related 5GMSd</w:t>
        </w:r>
        <w:r>
          <w:t> </w:t>
        </w:r>
        <w:r w:rsidRPr="004C0EB8">
          <w:t xml:space="preserve">AS instance(s) </w:t>
        </w:r>
        <w:r>
          <w:t xml:space="preserve">via reference point M3d </w:t>
        </w:r>
        <w:r w:rsidRPr="004C0EB8">
          <w:t xml:space="preserve">to prepare for media ingest for that </w:t>
        </w:r>
        <w:proofErr w:type="gramStart"/>
        <w:r w:rsidRPr="004C0EB8">
          <w:t>particular Content</w:t>
        </w:r>
        <w:proofErr w:type="gramEnd"/>
        <w:r w:rsidRPr="004C0EB8">
          <w:t xml:space="preserve"> Hosting Configuration. As well as configuring any necessary Server Certificates and/or Content Preparation Templates, this step may involve instructing the 5GMSd</w:t>
        </w:r>
      </w:ins>
      <w:ins w:id="654" w:author="Richard Bradbury" w:date="2025-01-07T15:15:00Z">
        <w:r w:rsidR="00341A55">
          <w:t> </w:t>
        </w:r>
      </w:ins>
      <w:ins w:id="655" w:author="Cloud, Jason" w:date="2025-01-06T11:46:00Z">
        <w:r w:rsidRPr="004C0EB8">
          <w:t>AS instance(s) to set appropriate caching rules, to perform URL signature validation and to limit access through geofencing. The 5GMSd</w:t>
        </w:r>
        <w:r>
          <w:t> </w:t>
        </w:r>
        <w:r w:rsidRPr="004C0EB8">
          <w:t>AS</w:t>
        </w:r>
      </w:ins>
      <w:ins w:id="656" w:author="Richard Bradbury" w:date="2025-01-07T15:15:00Z">
        <w:r w:rsidR="00341A55">
          <w:t xml:space="preserve"> </w:t>
        </w:r>
      </w:ins>
      <w:ins w:id="657" w:author="Richard Bradbury" w:date="2025-01-07T15:18:00Z">
        <w:r w:rsidR="004A4B4A">
          <w:t>instance</w:t>
        </w:r>
      </w:ins>
      <w:ins w:id="658" w:author="Cloud, Jason" w:date="2025-01-06T11:46:00Z">
        <w:r w:rsidRPr="004C0EB8">
          <w:t>(s) respond</w:t>
        </w:r>
      </w:ins>
      <w:ins w:id="659" w:author="Richard Bradbury" w:date="2025-01-07T15:15:00Z">
        <w:r w:rsidR="00341A55">
          <w:t>(</w:t>
        </w:r>
      </w:ins>
      <w:ins w:id="660" w:author="Cloud, Jason" w:date="2025-01-06T11:46:00Z">
        <w:r w:rsidRPr="004C0EB8">
          <w:t>s</w:t>
        </w:r>
      </w:ins>
      <w:ins w:id="661" w:author="Richard Bradbury" w:date="2025-01-07T15:15:00Z">
        <w:r w:rsidR="00341A55">
          <w:t>)</w:t>
        </w:r>
      </w:ins>
      <w:ins w:id="662" w:author="Cloud, Jason" w:date="2025-01-06T11:46:00Z">
        <w:r w:rsidRPr="004C0EB8">
          <w:t xml:space="preserve"> indicating whether the configuration was successful or not.</w:t>
        </w:r>
      </w:ins>
    </w:p>
    <w:p w14:paraId="7E3438CD" w14:textId="77777777" w:rsidR="00DB002A" w:rsidRPr="004C0EB8" w:rsidRDefault="00DB002A" w:rsidP="00DB002A">
      <w:pPr>
        <w:pStyle w:val="B1"/>
        <w:ind w:firstLine="0"/>
        <w:rPr>
          <w:ins w:id="663" w:author="Cloud, Jason" w:date="2025-01-06T11:46:00Z"/>
        </w:rPr>
      </w:pPr>
      <w:ins w:id="664" w:author="Cloud, Jason" w:date="2025-01-06T11:46:00Z">
        <w:r w:rsidRPr="004C0EB8">
          <w:t>In case of partial failure, the configuration shall be removed from all 5GMS</w:t>
        </w:r>
        <w:r>
          <w:t>d </w:t>
        </w:r>
        <w:r w:rsidRPr="004C0EB8">
          <w:t>AS</w:t>
        </w:r>
        <w:r>
          <w:t xml:space="preserve"> instance</w:t>
        </w:r>
        <w:r w:rsidRPr="004C0EB8">
          <w:t>(s) that succeeded.</w:t>
        </w:r>
      </w:ins>
    </w:p>
    <w:p w14:paraId="3473FB3F" w14:textId="082FFFB5" w:rsidR="00DB002A" w:rsidRPr="004C0EB8" w:rsidRDefault="00DB002A" w:rsidP="00DB002A">
      <w:pPr>
        <w:pStyle w:val="B1"/>
        <w:rPr>
          <w:ins w:id="665" w:author="Cloud, Jason" w:date="2025-01-06T11:46:00Z"/>
        </w:rPr>
      </w:pPr>
      <w:ins w:id="666" w:author="Cloud, Jason" w:date="2025-01-06T11:46:00Z">
        <w:r w:rsidRPr="004C0EB8">
          <w:t>4:</w:t>
        </w:r>
        <w:r w:rsidRPr="004C0EB8">
          <w:tab/>
        </w:r>
        <w:r w:rsidRPr="004C0EB8">
          <w:rPr>
            <w:i/>
            <w:iCs/>
          </w:rPr>
          <w:t>Confirm</w:t>
        </w:r>
        <w:r>
          <w:rPr>
            <w:i/>
            <w:iCs/>
          </w:rPr>
          <w:t xml:space="preserve"> provisioning</w:t>
        </w:r>
        <w:r w:rsidRPr="004C0EB8">
          <w:rPr>
            <w:i/>
            <w:iCs/>
          </w:rPr>
          <w:t>:</w:t>
        </w:r>
        <w:r w:rsidRPr="004C0EB8">
          <w:t xml:space="preserve"> The 5GMSd</w:t>
        </w:r>
        <w:r>
          <w:t> </w:t>
        </w:r>
        <w:r w:rsidRPr="004C0EB8">
          <w:t>AF communicates the Content Hosting Configuration of the 5GMSd</w:t>
        </w:r>
        <w:r>
          <w:t> </w:t>
        </w:r>
        <w:r w:rsidRPr="004C0EB8">
          <w:t>AS</w:t>
        </w:r>
        <w:r>
          <w:t xml:space="preserve"> </w:t>
        </w:r>
        <w:del w:id="667" w:author="Richard Bradbury" w:date="2025-01-07T15:19:00Z">
          <w:r w:rsidDel="004A4B4A">
            <w:delText>instance</w:delText>
          </w:r>
          <w:r w:rsidRPr="004C0EB8" w:rsidDel="004A4B4A">
            <w:delText xml:space="preserve">(s) </w:delText>
          </w:r>
        </w:del>
        <w:r w:rsidRPr="004C0EB8">
          <w:t>back to the 5GMSd Application Provider for further media push or pull.</w:t>
        </w:r>
      </w:ins>
    </w:p>
    <w:p w14:paraId="607A7394" w14:textId="77777777" w:rsidR="00DB002A" w:rsidRDefault="00DB002A" w:rsidP="00DB002A">
      <w:pPr>
        <w:pStyle w:val="B1"/>
        <w:ind w:firstLine="0"/>
        <w:rPr>
          <w:ins w:id="668" w:author="Cloud, Jason" w:date="2025-01-06T11:51:00Z"/>
        </w:rPr>
      </w:pPr>
      <w:ins w:id="669" w:author="Cloud, Jason" w:date="2025-01-06T11:46:00Z">
        <w:r w:rsidRPr="004C0EB8">
          <w:t>In the case where not all requested media formats could be accommodated during the previous step, the 5GMSd AF shall indicate these in the failure response.</w:t>
        </w:r>
      </w:ins>
    </w:p>
    <w:p w14:paraId="11923D43" w14:textId="33F9BD09" w:rsidR="00DB002A" w:rsidRPr="001C5047" w:rsidRDefault="00DB002A" w:rsidP="00DB002A">
      <w:pPr>
        <w:pStyle w:val="B1"/>
        <w:rPr>
          <w:ins w:id="670" w:author="Cloud, Jason" w:date="2025-01-06T11:46:00Z"/>
          <w:b/>
          <w:bCs/>
        </w:rPr>
      </w:pPr>
      <w:ins w:id="671" w:author="Cloud, Jason" w:date="2025-01-06T11:51:00Z">
        <w:r w:rsidRPr="001C5047">
          <w:rPr>
            <w:b/>
            <w:bCs/>
          </w:rPr>
          <w:lastRenderedPageBreak/>
          <w:t>5:</w:t>
        </w:r>
        <w:r w:rsidRPr="001C5047">
          <w:rPr>
            <w:b/>
            <w:bCs/>
          </w:rPr>
          <w:tab/>
        </w:r>
        <w:r w:rsidRPr="00341A55">
          <w:rPr>
            <w:b/>
            <w:bCs/>
            <w:i/>
            <w:iCs/>
          </w:rPr>
          <w:t>Update Media Entry Point(s):</w:t>
        </w:r>
        <w:r w:rsidRPr="001C5047">
          <w:rPr>
            <w:b/>
            <w:bCs/>
          </w:rPr>
          <w:t xml:space="preserve"> The 5GMSd Application Provider </w:t>
        </w:r>
      </w:ins>
      <w:ins w:id="672" w:author="Cloud, Jason" w:date="2025-01-06T11:52:00Z">
        <w:del w:id="673" w:author="Richard Bradbury" w:date="2025-01-07T15:16:00Z">
          <w:r w:rsidRPr="001C5047" w:rsidDel="00341A55">
            <w:rPr>
              <w:b/>
              <w:bCs/>
            </w:rPr>
            <w:delText>shal</w:delText>
          </w:r>
          <w:r w:rsidR="001C5047" w:rsidRPr="001C5047" w:rsidDel="00341A55">
            <w:rPr>
              <w:b/>
              <w:bCs/>
            </w:rPr>
            <w:delText>l</w:delText>
          </w:r>
          <w:r w:rsidRPr="001C5047" w:rsidDel="00341A55">
            <w:rPr>
              <w:b/>
              <w:bCs/>
            </w:rPr>
            <w:delText xml:space="preserve"> </w:delText>
          </w:r>
        </w:del>
        <w:r w:rsidRPr="001C5047">
          <w:rPr>
            <w:b/>
            <w:bCs/>
          </w:rPr>
          <w:t>update</w:t>
        </w:r>
      </w:ins>
      <w:ins w:id="674" w:author="Richard Bradbury" w:date="2025-01-07T15:16:00Z">
        <w:r w:rsidR="00341A55">
          <w:rPr>
            <w:b/>
            <w:bCs/>
          </w:rPr>
          <w:t>s</w:t>
        </w:r>
      </w:ins>
      <w:ins w:id="675" w:author="Cloud, Jason" w:date="2025-01-06T11:52:00Z">
        <w:r w:rsidRPr="001C5047">
          <w:rPr>
            <w:b/>
            <w:bCs/>
          </w:rPr>
          <w:t xml:space="preserve"> the Media Entry Points with the </w:t>
        </w:r>
        <w:r w:rsidR="001C5047" w:rsidRPr="001C5047">
          <w:rPr>
            <w:b/>
            <w:bCs/>
          </w:rPr>
          <w:t xml:space="preserve">necessary 5GMSd Client configuration information </w:t>
        </w:r>
      </w:ins>
      <w:ins w:id="676" w:author="Cloud, Jason" w:date="2025-01-06T11:53:00Z">
        <w:r w:rsidR="001C5047" w:rsidRPr="001C5047">
          <w:rPr>
            <w:b/>
            <w:bCs/>
          </w:rPr>
          <w:t>needed to access content from multiple 5GMSd</w:t>
        </w:r>
      </w:ins>
      <w:ins w:id="677" w:author="Richard Bradbury" w:date="2025-01-07T15:16:00Z">
        <w:r w:rsidR="00341A55">
          <w:rPr>
            <w:b/>
            <w:bCs/>
          </w:rPr>
          <w:t> </w:t>
        </w:r>
      </w:ins>
      <w:ins w:id="678" w:author="Cloud, Jason" w:date="2025-01-06T11:53:00Z">
        <w:r w:rsidR="001C5047" w:rsidRPr="001C5047">
          <w:rPr>
            <w:b/>
            <w:bCs/>
          </w:rPr>
          <w:t xml:space="preserve">AS instances within the 5GMS </w:t>
        </w:r>
        <w:del w:id="679" w:author="Richard Bradbury" w:date="2025-01-07T15:16:00Z">
          <w:r w:rsidR="001C5047" w:rsidRPr="001C5047" w:rsidDel="00341A55">
            <w:rPr>
              <w:b/>
              <w:bCs/>
            </w:rPr>
            <w:delText>network</w:delText>
          </w:r>
        </w:del>
      </w:ins>
      <w:ins w:id="680" w:author="Richard Bradbury" w:date="2025-01-07T15:16:00Z">
        <w:r w:rsidR="00341A55">
          <w:rPr>
            <w:b/>
            <w:bCs/>
          </w:rPr>
          <w:t>System</w:t>
        </w:r>
      </w:ins>
      <w:ins w:id="681" w:author="Cloud, Jason" w:date="2025-01-06T11:53:00Z">
        <w:r w:rsidR="001C5047" w:rsidRPr="001C5047">
          <w:rPr>
            <w:b/>
            <w:bCs/>
          </w:rPr>
          <w:t xml:space="preserve">. This configuration information may include the base URL for each provisioned </w:t>
        </w:r>
      </w:ins>
      <w:ins w:id="682" w:author="Cloud, Jason" w:date="2025-01-06T11:54:00Z">
        <w:r w:rsidR="001C5047" w:rsidRPr="001C5047">
          <w:rPr>
            <w:b/>
            <w:bCs/>
          </w:rPr>
          <w:t>5GMSd</w:t>
        </w:r>
      </w:ins>
      <w:ins w:id="683" w:author="Richard Bradbury" w:date="2025-01-07T15:16:00Z">
        <w:r w:rsidR="00341A55">
          <w:rPr>
            <w:b/>
            <w:bCs/>
          </w:rPr>
          <w:t> </w:t>
        </w:r>
      </w:ins>
      <w:ins w:id="684" w:author="Cloud, Jason" w:date="2025-01-06T11:54:00Z">
        <w:r w:rsidR="001C5047" w:rsidRPr="001C5047">
          <w:rPr>
            <w:b/>
            <w:bCs/>
          </w:rPr>
          <w:t xml:space="preserve">AS </w:t>
        </w:r>
        <w:del w:id="685" w:author="Richard Bradbury" w:date="2025-01-07T15:20:00Z">
          <w:r w:rsidR="001C5047" w:rsidRPr="001C5047" w:rsidDel="004A4B4A">
            <w:rPr>
              <w:b/>
              <w:bCs/>
            </w:rPr>
            <w:delText>instance</w:delText>
          </w:r>
        </w:del>
      </w:ins>
      <w:ins w:id="686" w:author="Richard Bradbury" w:date="2025-01-07T15:20:00Z">
        <w:r w:rsidR="004A4B4A">
          <w:rPr>
            <w:b/>
            <w:bCs/>
          </w:rPr>
          <w:t>endpoint</w:t>
        </w:r>
      </w:ins>
      <w:ins w:id="687" w:author="Cloud, Jason" w:date="2025-01-06T11:54:00Z">
        <w:r w:rsidR="001C5047" w:rsidRPr="001C5047">
          <w:rPr>
            <w:b/>
            <w:bCs/>
          </w:rPr>
          <w:t xml:space="preserve">, Content Steering Server information, </w:t>
        </w:r>
        <w:commentRangeStart w:id="688"/>
        <w:r w:rsidR="001C5047" w:rsidRPr="001C5047">
          <w:rPr>
            <w:b/>
            <w:bCs/>
          </w:rPr>
          <w:t>CMMF configuration information</w:t>
        </w:r>
      </w:ins>
      <w:commentRangeEnd w:id="688"/>
      <w:ins w:id="689" w:author="Cloud, Jason" w:date="2025-01-07T16:26:00Z" w16du:dateUtc="2025-01-08T00:26:00Z">
        <w:r w:rsidR="00E13830">
          <w:rPr>
            <w:rStyle w:val="CommentReference"/>
          </w:rPr>
          <w:commentReference w:id="688"/>
        </w:r>
      </w:ins>
      <w:ins w:id="690" w:author="Cloud, Jason" w:date="2025-01-06T11:54:00Z">
        <w:r w:rsidR="001C5047" w:rsidRPr="001C5047">
          <w:rPr>
            <w:b/>
            <w:bCs/>
          </w:rPr>
          <w:t>, etc.</w:t>
        </w:r>
      </w:ins>
    </w:p>
    <w:p w14:paraId="54B0F0D9" w14:textId="563301FE" w:rsidR="00DB002A" w:rsidRPr="004C0EB8" w:rsidRDefault="001C5047" w:rsidP="00DB002A">
      <w:pPr>
        <w:pStyle w:val="B1"/>
        <w:rPr>
          <w:ins w:id="691" w:author="Cloud, Jason" w:date="2025-01-06T11:46:00Z"/>
        </w:rPr>
      </w:pPr>
      <w:ins w:id="692" w:author="Cloud, Jason" w:date="2025-01-06T11:54:00Z">
        <w:r w:rsidRPr="001C5047">
          <w:rPr>
            <w:b/>
            <w:bCs/>
          </w:rPr>
          <w:t>6</w:t>
        </w:r>
      </w:ins>
      <w:ins w:id="693" w:author="Cloud, Jason" w:date="2025-01-06T11:46:00Z">
        <w:r w:rsidR="00DB002A" w:rsidRPr="004C0EB8">
          <w:t>:</w:t>
        </w:r>
        <w:r w:rsidR="00DB002A" w:rsidRPr="004C0EB8">
          <w:tab/>
        </w:r>
        <w:r w:rsidR="00DB002A" w:rsidRPr="004C0EB8">
          <w:rPr>
            <w:i/>
            <w:iCs/>
          </w:rPr>
          <w:t xml:space="preserve">Publish </w:t>
        </w:r>
      </w:ins>
      <w:ins w:id="694" w:author="Cloud, Jason" w:date="2025-01-06T11:55:00Z">
        <w:r w:rsidRPr="004A4B4A">
          <w:rPr>
            <w:b/>
            <w:bCs/>
            <w:i/>
            <w:iCs/>
            <w:highlight w:val="cyan"/>
          </w:rPr>
          <w:t>Media Entry Points and/or</w:t>
        </w:r>
        <w:r w:rsidRPr="004A4B4A">
          <w:rPr>
            <w:i/>
            <w:iCs/>
            <w:highlight w:val="cyan"/>
          </w:rPr>
          <w:t xml:space="preserve"> </w:t>
        </w:r>
      </w:ins>
      <w:ins w:id="695" w:author="Cloud, Jason" w:date="2025-01-06T11:46:00Z">
        <w:r w:rsidR="00DB002A" w:rsidRPr="004A4B4A">
          <w:rPr>
            <w:i/>
            <w:iCs/>
            <w:highlight w:val="cyan"/>
          </w:rPr>
          <w:t>Media Player Entries</w:t>
        </w:r>
        <w:r w:rsidR="00DB002A" w:rsidRPr="004C0EB8">
          <w:rPr>
            <w:i/>
            <w:iCs/>
          </w:rPr>
          <w:t>:</w:t>
        </w:r>
        <w:r w:rsidR="00DB002A" w:rsidRPr="004C0EB8">
          <w:t xml:space="preserve"> The 5GMSd Application Provider shall then publish the </w:t>
        </w:r>
      </w:ins>
      <w:ins w:id="696" w:author="Cloud, Jason" w:date="2025-01-06T11:55:00Z">
        <w:r w:rsidRPr="004A4B4A">
          <w:rPr>
            <w:b/>
            <w:bCs/>
            <w:highlight w:val="cyan"/>
          </w:rPr>
          <w:t>Media Entry Points and/or</w:t>
        </w:r>
        <w:r w:rsidRPr="004A4B4A">
          <w:rPr>
            <w:highlight w:val="cyan"/>
          </w:rPr>
          <w:t xml:space="preserve"> </w:t>
        </w:r>
      </w:ins>
      <w:ins w:id="697" w:author="Cloud, Jason" w:date="2025-01-06T11:46:00Z">
        <w:r w:rsidR="00DB002A" w:rsidRPr="004A4B4A">
          <w:rPr>
            <w:highlight w:val="cyan"/>
          </w:rPr>
          <w:t>Media Player Entries</w:t>
        </w:r>
        <w:r w:rsidR="00DB002A" w:rsidRPr="004C0EB8">
          <w:t xml:space="preserve"> to the 5GMSd-Aware Application </w:t>
        </w:r>
        <w:r w:rsidR="00DB002A">
          <w:t xml:space="preserve">via reference point M8d </w:t>
        </w:r>
        <w:r w:rsidR="00DB002A" w:rsidRPr="004C0EB8">
          <w:t>to enable access to the content, possibly in different formats.</w:t>
        </w:r>
      </w:ins>
    </w:p>
    <w:p w14:paraId="231486E1" w14:textId="5D349E97" w:rsidR="00DB002A" w:rsidRPr="001C5047" w:rsidRDefault="001C5047" w:rsidP="00DB002A">
      <w:pPr>
        <w:pStyle w:val="B1"/>
        <w:rPr>
          <w:ins w:id="698" w:author="Cloud, Jason" w:date="2025-01-06T11:46:00Z"/>
          <w:b/>
          <w:bCs/>
        </w:rPr>
      </w:pPr>
      <w:ins w:id="699" w:author="Cloud, Jason" w:date="2025-01-06T11:55:00Z">
        <w:r w:rsidRPr="001C5047">
          <w:rPr>
            <w:b/>
            <w:bCs/>
          </w:rPr>
          <w:t>7</w:t>
        </w:r>
      </w:ins>
      <w:ins w:id="700" w:author="Cloud, Jason" w:date="2025-01-06T11:46:00Z">
        <w:r w:rsidR="00DB002A" w:rsidRPr="004C0EB8">
          <w:t>:</w:t>
        </w:r>
        <w:r w:rsidR="00DB002A" w:rsidRPr="004C0EB8">
          <w:tab/>
        </w:r>
        <w:r w:rsidR="00DB002A" w:rsidRPr="004C0EB8">
          <w:rPr>
            <w:i/>
            <w:iCs/>
          </w:rPr>
          <w:t>Media ingest</w:t>
        </w:r>
        <w:r w:rsidR="00DB002A">
          <w:rPr>
            <w:i/>
            <w:iCs/>
          </w:rPr>
          <w:t xml:space="preserve"> and distribution</w:t>
        </w:r>
        <w:r w:rsidR="00DB002A" w:rsidRPr="004C0EB8">
          <w:rPr>
            <w:i/>
            <w:iCs/>
          </w:rPr>
          <w:t>:</w:t>
        </w:r>
        <w:r w:rsidR="00DB002A" w:rsidRPr="004C0EB8">
          <w:t xml:space="preserve"> The </w:t>
        </w:r>
      </w:ins>
      <w:ins w:id="701" w:author="Richard Bradbury" w:date="2025-01-07T15:20:00Z">
        <w:r w:rsidR="004A4B4A">
          <w:t xml:space="preserve">configured </w:t>
        </w:r>
      </w:ins>
      <w:ins w:id="702" w:author="Cloud, Jason" w:date="2025-01-06T11:46:00Z">
        <w:r w:rsidR="00DB002A" w:rsidRPr="004C0EB8">
          <w:t>5GMSd</w:t>
        </w:r>
        <w:r w:rsidR="00DB002A">
          <w:t> </w:t>
        </w:r>
        <w:r w:rsidR="00DB002A" w:rsidRPr="004C0EB8">
          <w:t>AS</w:t>
        </w:r>
      </w:ins>
      <w:ins w:id="703" w:author="Cloud, Jason" w:date="2025-01-06T11:56:00Z">
        <w:r>
          <w:t xml:space="preserve"> </w:t>
        </w:r>
        <w:r w:rsidRPr="001C5047">
          <w:rPr>
            <w:b/>
            <w:bCs/>
          </w:rPr>
          <w:t>instance</w:t>
        </w:r>
      </w:ins>
      <w:ins w:id="704" w:author="Cloud, Jason" w:date="2025-01-06T11:46:00Z">
        <w:r w:rsidR="00DB002A" w:rsidRPr="004C0EB8">
          <w:t>(s) may start pulling or receiving content (if using push mode) from the 5GMSd Application Provider</w:t>
        </w:r>
        <w:r w:rsidR="00DB002A">
          <w:t xml:space="preserve"> at reference point M4d</w:t>
        </w:r>
        <w:r w:rsidR="00DB002A" w:rsidRPr="004C0EB8">
          <w:t xml:space="preserve">. </w:t>
        </w:r>
      </w:ins>
      <w:ins w:id="705" w:author="Cloud, Jason" w:date="2025-01-06T11:56:00Z">
        <w:r w:rsidRPr="001C5047">
          <w:rPr>
            <w:b/>
            <w:bCs/>
          </w:rPr>
          <w:t xml:space="preserve">Depending on the </w:t>
        </w:r>
      </w:ins>
      <w:ins w:id="706" w:author="Cloud, Jason" w:date="2025-01-06T11:57:00Z">
        <w:r w:rsidRPr="001C5047">
          <w:rPr>
            <w:b/>
            <w:bCs/>
          </w:rPr>
          <w:t>Content Hosting Configuration, a 5GMSd</w:t>
        </w:r>
      </w:ins>
      <w:ins w:id="707" w:author="Richard Bradbury" w:date="2025-01-07T15:21:00Z">
        <w:r w:rsidR="004A4B4A">
          <w:rPr>
            <w:b/>
            <w:bCs/>
          </w:rPr>
          <w:t> </w:t>
        </w:r>
      </w:ins>
      <w:ins w:id="708" w:author="Cloud, Jason" w:date="2025-01-06T11:57:00Z">
        <w:r w:rsidRPr="001C5047">
          <w:rPr>
            <w:b/>
            <w:bCs/>
          </w:rPr>
          <w:t xml:space="preserve">AS instance may </w:t>
        </w:r>
      </w:ins>
      <w:ins w:id="709" w:author="Cloud, Jason" w:date="2025-01-06T11:58:00Z">
        <w:r w:rsidRPr="001C5047">
          <w:rPr>
            <w:b/>
            <w:bCs/>
          </w:rPr>
          <w:t>pull or receive content (if using push mode) from another 5GMSd</w:t>
        </w:r>
      </w:ins>
      <w:ins w:id="710" w:author="Richard Bradbury" w:date="2025-01-07T15:21:00Z">
        <w:r w:rsidR="004A4B4A">
          <w:rPr>
            <w:b/>
            <w:bCs/>
          </w:rPr>
          <w:t> </w:t>
        </w:r>
      </w:ins>
      <w:ins w:id="711" w:author="Cloud, Jason" w:date="2025-01-06T11:58:00Z">
        <w:r w:rsidRPr="001C5047">
          <w:rPr>
            <w:b/>
            <w:bCs/>
          </w:rPr>
          <w:t>AS instance at reference point M10d.</w:t>
        </w:r>
        <w:r>
          <w:t xml:space="preserve"> </w:t>
        </w:r>
        <w:r w:rsidRPr="001C5047">
          <w:rPr>
            <w:b/>
            <w:bCs/>
          </w:rPr>
          <w:t>Each</w:t>
        </w:r>
      </w:ins>
      <w:ins w:id="712" w:author="Cloud, Jason" w:date="2025-01-06T11:46:00Z">
        <w:r w:rsidR="00DB002A" w:rsidRPr="004C0EB8">
          <w:t xml:space="preserve"> </w:t>
        </w:r>
        <w:r w:rsidR="00DB002A" w:rsidRPr="001C5047">
          <w:rPr>
            <w:b/>
            <w:bCs/>
          </w:rPr>
          <w:t>5GMSd AS</w:t>
        </w:r>
      </w:ins>
      <w:ins w:id="713" w:author="Cloud, Jason" w:date="2025-01-06T11:58:00Z">
        <w:r w:rsidRPr="001C5047">
          <w:rPr>
            <w:b/>
            <w:bCs/>
          </w:rPr>
          <w:t xml:space="preserve"> instance</w:t>
        </w:r>
      </w:ins>
      <w:ins w:id="714" w:author="Cloud, Jason" w:date="2025-01-06T11:46:00Z">
        <w:r w:rsidR="00DB002A" w:rsidRPr="004C0EB8">
          <w:t xml:space="preserve"> performs the requested content preparation prior to providing access to the content.</w:t>
        </w:r>
      </w:ins>
      <w:ins w:id="715" w:author="Cloud, Jason" w:date="2025-01-06T11:59:00Z">
        <w:r>
          <w:t xml:space="preserve"> </w:t>
        </w:r>
        <w:r w:rsidRPr="001C5047">
          <w:rPr>
            <w:b/>
            <w:bCs/>
          </w:rPr>
          <w:t xml:space="preserve">This may include manifest manipulation, </w:t>
        </w:r>
        <w:del w:id="716" w:author="Richard Bradbury" w:date="2025-01-07T15:21:00Z">
          <w:r w:rsidRPr="001C5047" w:rsidDel="004A4B4A">
            <w:rPr>
              <w:b/>
              <w:bCs/>
            </w:rPr>
            <w:delText>CMMF</w:delText>
          </w:r>
        </w:del>
      </w:ins>
      <w:ins w:id="717" w:author="Richard Bradbury" w:date="2025-01-07T15:21:00Z">
        <w:r w:rsidR="004A4B4A">
          <w:rPr>
            <w:b/>
            <w:bCs/>
          </w:rPr>
          <w:t>object</w:t>
        </w:r>
      </w:ins>
      <w:ins w:id="718" w:author="Cloud, Jason" w:date="2025-01-06T11:59:00Z">
        <w:r w:rsidRPr="001C5047">
          <w:rPr>
            <w:b/>
            <w:bCs/>
          </w:rPr>
          <w:t xml:space="preserve"> encoding, etc.</w:t>
        </w:r>
      </w:ins>
    </w:p>
    <w:p w14:paraId="65873B9B" w14:textId="6B9D226D" w:rsidR="00DB002A" w:rsidRDefault="00DB002A" w:rsidP="00DB002A">
      <w:pPr>
        <w:pStyle w:val="NO"/>
        <w:rPr>
          <w:ins w:id="719" w:author="Cloud, Jason" w:date="2025-01-06T12:00:00Z"/>
        </w:rPr>
      </w:pPr>
      <w:ins w:id="720" w:author="Cloud, Jason" w:date="2025-01-06T11:46:00Z">
        <w:r w:rsidRPr="004C0EB8">
          <w:t>NOTE</w:t>
        </w:r>
      </w:ins>
      <w:ins w:id="721" w:author="Richard Bradbury" w:date="2025-01-07T15:21:00Z">
        <w:r w:rsidR="004A4B4A">
          <w:t> </w:t>
        </w:r>
      </w:ins>
      <w:ins w:id="722" w:author="Cloud, Jason" w:date="2025-01-06T12:00:00Z">
        <w:r w:rsidR="001C5047">
          <w:t>1</w:t>
        </w:r>
      </w:ins>
      <w:ins w:id="723" w:author="Cloud, Jason" w:date="2025-01-06T11:46:00Z">
        <w:r w:rsidRPr="004C0EB8">
          <w:t>:</w:t>
        </w:r>
        <w:r w:rsidRPr="004C0EB8">
          <w:tab/>
          <w:t>Pull of media content from the external 5GMSd</w:t>
        </w:r>
      </w:ins>
      <w:ins w:id="724" w:author="Richard Bradbury" w:date="2025-01-07T15:21:00Z">
        <w:r w:rsidR="004A4B4A">
          <w:t> </w:t>
        </w:r>
      </w:ins>
      <w:ins w:id="725" w:author="Cloud, Jason" w:date="2025-01-06T11:46:00Z">
        <w:r w:rsidRPr="004C0EB8">
          <w:t>AS(s) may be triggered by a request from the 5MGSd Client.</w:t>
        </w:r>
      </w:ins>
    </w:p>
    <w:p w14:paraId="18B5AD5B" w14:textId="4B3CEF38" w:rsidR="001C5047" w:rsidRPr="001C5047" w:rsidRDefault="001C5047" w:rsidP="001C5047">
      <w:pPr>
        <w:pStyle w:val="NO"/>
        <w:rPr>
          <w:ins w:id="726" w:author="Cloud, Jason" w:date="2025-01-06T11:46:00Z"/>
          <w:b/>
          <w:bCs/>
        </w:rPr>
      </w:pPr>
      <w:ins w:id="727" w:author="Cloud, Jason" w:date="2025-01-06T12:00:00Z">
        <w:r w:rsidRPr="001C5047">
          <w:rPr>
            <w:b/>
            <w:bCs/>
          </w:rPr>
          <w:t>NOTE</w:t>
        </w:r>
      </w:ins>
      <w:ins w:id="728" w:author="Richard Bradbury" w:date="2025-01-07T15:21:00Z">
        <w:r w:rsidR="004A4B4A">
          <w:rPr>
            <w:b/>
            <w:bCs/>
          </w:rPr>
          <w:t> </w:t>
        </w:r>
      </w:ins>
      <w:ins w:id="729" w:author="Cloud, Jason" w:date="2025-01-06T12:00:00Z">
        <w:r w:rsidRPr="001C5047">
          <w:rPr>
            <w:b/>
            <w:bCs/>
          </w:rPr>
          <w:t>2:</w:t>
        </w:r>
        <w:r w:rsidRPr="001C5047">
          <w:rPr>
            <w:b/>
            <w:bCs/>
          </w:rPr>
          <w:tab/>
          <w:t xml:space="preserve">In cases where the Media Player Entry (e.g., MPD) contains the necessary multi-source/service location configuration information, a Media Entry Point containing the multi-source/service location configuration information may not be required, nor defined. In such cases, </w:t>
        </w:r>
        <w:r w:rsidRPr="004A4B4A">
          <w:rPr>
            <w:b/>
            <w:bCs/>
            <w:highlight w:val="cyan"/>
          </w:rPr>
          <w:t>the Media Entry Point and Media Player Entry</w:t>
        </w:r>
        <w:r w:rsidRPr="001C5047">
          <w:rPr>
            <w:b/>
            <w:bCs/>
          </w:rPr>
          <w:t xml:space="preserve"> are treated as a single entity in the above procedure.</w:t>
        </w:r>
      </w:ins>
    </w:p>
    <w:p w14:paraId="0BE3BE59" w14:textId="1006894C" w:rsidR="00DB002A" w:rsidRPr="002968E7" w:rsidRDefault="00DB002A" w:rsidP="00DB002A">
      <w:pPr>
        <w:rPr>
          <w:ins w:id="730" w:author="Cloud, Jason" w:date="2025-01-06T10:57:00Z"/>
        </w:rPr>
      </w:pPr>
      <w:ins w:id="731" w:author="Cloud, Jason" w:date="2025-01-06T11:46:00Z">
        <w:r w:rsidRPr="004C0EB8">
          <w:rPr>
            <w:noProof/>
          </w:rPr>
          <w:t>The 5GMSd Application Provider may update a Content Hosting Configuration subsequently to modify some of its parameters. The subset of parameters that can be updated may be limited by the 5GMSd AF.</w:t>
        </w:r>
      </w:ins>
    </w:p>
    <w:p w14:paraId="008986B1" w14:textId="77777777" w:rsidR="001B7071" w:rsidRPr="00FE7A1B" w:rsidRDefault="001B7071" w:rsidP="001B707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7EDBEB2" w14:textId="77777777" w:rsidR="001B7071" w:rsidRPr="004C0EB8" w:rsidRDefault="001B7071" w:rsidP="001B7071">
      <w:pPr>
        <w:pStyle w:val="Heading2"/>
      </w:pPr>
      <w:bookmarkStart w:id="732" w:name="_Toc123915423"/>
      <w:bookmarkStart w:id="733" w:name="_Toc178586850"/>
      <w:r w:rsidRPr="004C0EB8">
        <w:t>7.2</w:t>
      </w:r>
      <w:r w:rsidRPr="004C0EB8">
        <w:tab/>
        <w:t>Media processing procedures for downlink</w:t>
      </w:r>
      <w:bookmarkEnd w:id="732"/>
      <w:r w:rsidRPr="004C0EB8">
        <w:t xml:space="preserve"> media streaming</w:t>
      </w:r>
      <w:bookmarkEnd w:id="733"/>
    </w:p>
    <w:p w14:paraId="06B98D8E" w14:textId="77777777" w:rsidR="001B7071" w:rsidRPr="004C0EB8" w:rsidRDefault="001B7071" w:rsidP="001B7071">
      <w:r w:rsidRPr="004C0EB8">
        <w:t xml:space="preserve">As part of setting up a Content Hosting Configuration for downlink media streaming, a </w:t>
      </w:r>
      <w:del w:id="734" w:author="Cloud, Jason" w:date="2025-01-06T12:05:00Z">
        <w:r w:rsidRPr="004C0EB8" w:rsidDel="001B7071">
          <w:delText xml:space="preserve"> </w:delText>
        </w:r>
      </w:del>
      <w:r w:rsidRPr="004C0EB8">
        <w:t>5GMSd</w:t>
      </w:r>
      <w:r w:rsidRPr="004C0EB8" w:rsidDel="00B24C22">
        <w:t xml:space="preserve"> </w:t>
      </w:r>
      <w:r w:rsidRPr="004C0EB8">
        <w:t>Application Provider may request custom processing to be performed.</w:t>
      </w:r>
    </w:p>
    <w:p w14:paraId="177840BA" w14:textId="77777777" w:rsidR="001B7071" w:rsidRPr="004C0EB8" w:rsidRDefault="001B7071" w:rsidP="001B7071">
      <w:pPr>
        <w:keepNext/>
      </w:pPr>
      <w:r w:rsidRPr="004C0EB8">
        <w:t>The following processing operations may be available:</w:t>
      </w:r>
    </w:p>
    <w:p w14:paraId="7B57E5A0" w14:textId="77777777" w:rsidR="001B7071" w:rsidRPr="004C0EB8" w:rsidRDefault="001B7071" w:rsidP="001B7071">
      <w:pPr>
        <w:pStyle w:val="B1"/>
      </w:pPr>
      <w:r w:rsidRPr="004C0EB8">
        <w:t>-</w:t>
      </w:r>
      <w:r w:rsidRPr="004C0EB8">
        <w:tab/>
        <w:t>Adaptive Bit Rate (ABR) Encoding, Encryption and Encapsulation.</w:t>
      </w:r>
    </w:p>
    <w:p w14:paraId="761124F5" w14:textId="77777777" w:rsidR="001B7071" w:rsidRPr="004C0EB8" w:rsidRDefault="001B7071" w:rsidP="001B7071">
      <w:pPr>
        <w:pStyle w:val="B1"/>
      </w:pPr>
      <w:r w:rsidRPr="004C0EB8">
        <w:t>-</w:t>
      </w:r>
      <w:r w:rsidRPr="004C0EB8">
        <w:tab/>
        <w:t>MPD (e.g., MPD) Generator and Segment (e.g., DASH) Packager.</w:t>
      </w:r>
    </w:p>
    <w:p w14:paraId="0AC3B22F" w14:textId="77777777" w:rsidR="001B7071" w:rsidRPr="004C0EB8" w:rsidRDefault="001B7071" w:rsidP="001B7071">
      <w:pPr>
        <w:pStyle w:val="B1"/>
      </w:pPr>
      <w:r w:rsidRPr="004C0EB8">
        <w:t>-</w:t>
      </w:r>
      <w:r w:rsidRPr="004C0EB8">
        <w:tab/>
        <w:t>Content Replacement (e.g., Ad insertion, blackouts, regional content):</w:t>
      </w:r>
    </w:p>
    <w:p w14:paraId="10976D33" w14:textId="77777777" w:rsidR="001B7071" w:rsidRPr="004C0EB8" w:rsidRDefault="001B7071" w:rsidP="001B7071">
      <w:pPr>
        <w:pStyle w:val="B2"/>
      </w:pPr>
      <w:r w:rsidRPr="004C0EB8">
        <w:t>-</w:t>
      </w:r>
      <w:r w:rsidRPr="004C0EB8">
        <w:tab/>
        <w:t>MPD (e.g., MPD) modification.</w:t>
      </w:r>
    </w:p>
    <w:p w14:paraId="1C44F2E1" w14:textId="77777777" w:rsidR="001B7071" w:rsidRDefault="001B7071" w:rsidP="001B7071">
      <w:pPr>
        <w:pStyle w:val="B1"/>
      </w:pPr>
      <w:r w:rsidRPr="004C0EB8">
        <w:t>-</w:t>
      </w:r>
      <w:r w:rsidRPr="004C0EB8">
        <w:tab/>
        <w:t>App Server: other content enrichment functions such as Closed Caption insertion, object detection, content filtering, etc.</w:t>
      </w:r>
    </w:p>
    <w:p w14:paraId="12723E06" w14:textId="07A89318" w:rsidR="004A4B4A" w:rsidRDefault="001B7071" w:rsidP="004A4B4A">
      <w:pPr>
        <w:pStyle w:val="B1"/>
        <w:rPr>
          <w:ins w:id="735" w:author="Cloud, Jason" w:date="2025-01-06T12:05:00Z"/>
        </w:rPr>
      </w:pPr>
      <w:ins w:id="736" w:author="Cloud, Jason" w:date="2025-01-06T12:05:00Z">
        <w:r>
          <w:t>-</w:t>
        </w:r>
        <w:r>
          <w:tab/>
        </w:r>
        <w:del w:id="737" w:author="Richard Bradbury" w:date="2025-01-07T15:22:00Z">
          <w:r w:rsidDel="004A4B4A">
            <w:delText>CMMF</w:delText>
          </w:r>
        </w:del>
      </w:ins>
      <w:ins w:id="738" w:author="Richard Bradbury" w:date="2025-01-07T15:22:00Z">
        <w:r w:rsidR="004A4B4A">
          <w:t>Object</w:t>
        </w:r>
      </w:ins>
      <w:ins w:id="739" w:author="Cloud, Jason" w:date="2025-01-06T12:05:00Z">
        <w:r>
          <w:t xml:space="preserve"> </w:t>
        </w:r>
        <w:del w:id="740" w:author="Richard Bradbury" w:date="2025-01-07T15:22:00Z">
          <w:r w:rsidDel="004A4B4A">
            <w:delText>En</w:delText>
          </w:r>
        </w:del>
        <w:r>
          <w:t>coding</w:t>
        </w:r>
      </w:ins>
      <w:ins w:id="741" w:author="Cloud, Jason" w:date="2025-01-06T12:06:00Z">
        <w:r>
          <w:t xml:space="preserve"> and</w:t>
        </w:r>
      </w:ins>
      <w:ins w:id="742" w:author="Richard Bradbury" w:date="2025-01-07T15:23:00Z">
        <w:r w:rsidR="004A4B4A">
          <w:t>/or</w:t>
        </w:r>
      </w:ins>
      <w:ins w:id="743" w:author="Cloud, Jason" w:date="2025-01-06T12:06:00Z">
        <w:r>
          <w:t xml:space="preserve"> </w:t>
        </w:r>
        <w:del w:id="744" w:author="Richard Bradbury" w:date="2025-01-07T15:23:00Z">
          <w:r w:rsidDel="004A4B4A">
            <w:delText>Object P</w:delText>
          </w:r>
        </w:del>
      </w:ins>
      <w:ins w:id="745" w:author="Richard Bradbury" w:date="2025-01-07T15:23:00Z">
        <w:r w:rsidR="004A4B4A">
          <w:t>p</w:t>
        </w:r>
      </w:ins>
      <w:ins w:id="746" w:author="Cloud, Jason" w:date="2025-01-06T12:06:00Z">
        <w:r>
          <w:t>ackaging.</w:t>
        </w:r>
      </w:ins>
    </w:p>
    <w:p w14:paraId="71D3FA29" w14:textId="77FE3006" w:rsidR="002968E7" w:rsidRPr="004A4B4A" w:rsidRDefault="001B7071" w:rsidP="001B7071">
      <w:r>
        <w:t>…</w:t>
      </w:r>
    </w:p>
    <w:p w14:paraId="3FE0BA78" w14:textId="77777777" w:rsidR="001B7071" w:rsidRPr="00FE7A1B" w:rsidRDefault="001B7071" w:rsidP="001B707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05C919A" w14:textId="558BA40D" w:rsidR="001B7071" w:rsidRPr="004C0EB8" w:rsidRDefault="001B7071" w:rsidP="001B7071">
      <w:pPr>
        <w:pStyle w:val="Heading1"/>
        <w:rPr>
          <w:ins w:id="747" w:author="Cloud, Jason" w:date="2025-01-06T12:09:00Z"/>
          <w:noProof/>
          <w:lang w:val="fr-FR"/>
        </w:rPr>
      </w:pPr>
      <w:bookmarkStart w:id="748" w:name="_Toc178586873"/>
      <w:ins w:id="749" w:author="Cloud, Jason" w:date="2025-01-06T12:09:00Z">
        <w:r w:rsidRPr="004C0EB8">
          <w:rPr>
            <w:noProof/>
            <w:lang w:val="fr-FR"/>
          </w:rPr>
          <w:t>A.1</w:t>
        </w:r>
        <w:r>
          <w:rPr>
            <w:noProof/>
            <w:lang w:val="fr-FR"/>
          </w:rPr>
          <w:t>6</w:t>
        </w:r>
        <w:r w:rsidRPr="004C0EB8">
          <w:rPr>
            <w:noProof/>
            <w:lang w:val="fr-FR"/>
          </w:rPr>
          <w:tab/>
        </w:r>
        <w:bookmarkEnd w:id="748"/>
        <w:r>
          <w:rPr>
            <w:noProof/>
            <w:lang w:val="fr-FR"/>
          </w:rPr>
          <w:t>Downlink media streaming using multiple sources/service locations</w:t>
        </w:r>
      </w:ins>
    </w:p>
    <w:p w14:paraId="5B41DB25" w14:textId="4EEE1123" w:rsidR="001B7071" w:rsidRPr="00560F0D" w:rsidRDefault="001B7071" w:rsidP="001B7071">
      <w:pPr>
        <w:pStyle w:val="EditorsNote"/>
      </w:pPr>
      <w:bookmarkStart w:id="750" w:name="_CRA_15_1"/>
      <w:bookmarkEnd w:id="750"/>
      <w:ins w:id="751" w:author="Cloud, Jason" w:date="2025-01-06T12:10:00Z">
        <w:r>
          <w:t>Editor’s Note:</w:t>
        </w:r>
        <w:r>
          <w:tab/>
          <w:t>Collaboration scenarios for various multi-source/se</w:t>
        </w:r>
      </w:ins>
      <w:ins w:id="752" w:author="Cloud, Jason" w:date="2025-01-06T12:11:00Z">
        <w:r>
          <w:t xml:space="preserve">rvice location strategies will be included </w:t>
        </w:r>
        <w:proofErr w:type="gramStart"/>
        <w:r>
          <w:t>at a later date</w:t>
        </w:r>
        <w:proofErr w:type="gramEnd"/>
        <w:r>
          <w:t>.</w:t>
        </w:r>
      </w:ins>
    </w:p>
    <w:sectPr w:rsidR="001B7071" w:rsidRPr="00560F0D"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Richard Bradbury" w:date="2025-01-07T14:24:00Z" w:initials="RJB">
    <w:p w14:paraId="675AFA04" w14:textId="5C496A20" w:rsidR="00F36E12" w:rsidRDefault="00F36E12">
      <w:pPr>
        <w:pStyle w:val="CommentText"/>
      </w:pPr>
      <w:r>
        <w:rPr>
          <w:rStyle w:val="CommentReference"/>
        </w:rPr>
        <w:annotationRef/>
      </w:r>
      <w:r>
        <w:t>N.B.</w:t>
      </w:r>
    </w:p>
  </w:comment>
  <w:comment w:id="44" w:author="Richard Bradbury" w:date="2025-01-07T14:29:00Z" w:initials="RJB">
    <w:p w14:paraId="59839166" w14:textId="23678C4B" w:rsidR="00A05753" w:rsidRPr="00A05753" w:rsidRDefault="00A05753">
      <w:pPr>
        <w:pStyle w:val="CommentText"/>
      </w:pPr>
      <w:r>
        <w:rPr>
          <w:rStyle w:val="CommentReference"/>
        </w:rPr>
        <w:annotationRef/>
      </w:r>
      <w:r>
        <w:t>Why not add to figure 4.1.1-2 as well?</w:t>
      </w:r>
    </w:p>
  </w:comment>
  <w:comment w:id="45" w:author="Cloud, Jason" w:date="2025-01-07T14:42:00Z" w:initials="JC">
    <w:p w14:paraId="481443DA" w14:textId="77777777" w:rsidR="00FE2264" w:rsidRDefault="00FE2264" w:rsidP="00FE2264">
      <w:r>
        <w:rPr>
          <w:rStyle w:val="CommentReference"/>
        </w:rPr>
        <w:annotationRef/>
      </w:r>
      <w:r>
        <w:t>Added</w:t>
      </w:r>
    </w:p>
  </w:comment>
  <w:comment w:id="47" w:author="Richard Bradbury" w:date="2025-01-07T14:26:00Z" w:initials="RJB">
    <w:p w14:paraId="668BF482" w14:textId="6BB8EA07" w:rsidR="00F36E12" w:rsidRDefault="00F36E12">
      <w:pPr>
        <w:pStyle w:val="CommentText"/>
      </w:pPr>
      <w:r>
        <w:rPr>
          <w:rStyle w:val="CommentReference"/>
        </w:rPr>
        <w:annotationRef/>
      </w:r>
      <w:r>
        <w:t xml:space="preserve">Suggest “Non-3GPP </w:t>
      </w:r>
      <w:r w:rsidR="00A05753">
        <w:t>Media Server” as a function name.</w:t>
      </w:r>
    </w:p>
  </w:comment>
  <w:comment w:id="48" w:author="Cloud, Jason" w:date="2025-01-07T14:43:00Z" w:initials="JC">
    <w:p w14:paraId="4FE6B984" w14:textId="77777777" w:rsidR="00FE2264" w:rsidRDefault="00FE2264" w:rsidP="00FE2264">
      <w:r>
        <w:rPr>
          <w:rStyle w:val="CommentReference"/>
        </w:rPr>
        <w:annotationRef/>
      </w:r>
      <w:r>
        <w:t>Renamed to be “Non-3GPP AS”.</w:t>
      </w:r>
    </w:p>
  </w:comment>
  <w:comment w:id="60" w:author="Richard Bradbury" w:date="2025-01-07T14:33:00Z" w:initials="RJB">
    <w:p w14:paraId="1A1A8285" w14:textId="5A27EA7E" w:rsidR="00A05753" w:rsidRDefault="00A05753">
      <w:pPr>
        <w:pStyle w:val="CommentText"/>
      </w:pPr>
      <w:r>
        <w:rPr>
          <w:rStyle w:val="CommentReference"/>
        </w:rPr>
        <w:annotationRef/>
      </w:r>
      <w:r>
        <w:t>Non-3GPP Media Server?</w:t>
      </w:r>
    </w:p>
  </w:comment>
  <w:comment w:id="134" w:author="Richard Bradbury" w:date="2025-01-07T14:33:00Z" w:initials="RJB">
    <w:p w14:paraId="04FA4EAF" w14:textId="247AEA7A" w:rsidR="00A05753" w:rsidRDefault="00A05753">
      <w:pPr>
        <w:pStyle w:val="CommentText"/>
      </w:pPr>
      <w:r>
        <w:t xml:space="preserve">Inconsistent encapsulation of subfunction: </w:t>
      </w:r>
      <w:r>
        <w:rPr>
          <w:rStyle w:val="CommentReference"/>
        </w:rPr>
        <w:annotationRef/>
      </w:r>
      <w:r>
        <w:t>“External Access Client” shown as outside the “Media Access Function” in figure </w:t>
      </w:r>
      <w:r w:rsidRPr="00A05753">
        <w:t>4.1.2.2-1</w:t>
      </w:r>
      <w:r>
        <w:t>.</w:t>
      </w:r>
    </w:p>
  </w:comment>
  <w:comment w:id="135" w:author="Cloud, Jason" w:date="2025-01-07T15:06:00Z" w:initials="JC">
    <w:p w14:paraId="4363831C" w14:textId="77777777" w:rsidR="00F6250D" w:rsidRDefault="00F6250D" w:rsidP="00F6250D">
      <w:r>
        <w:rPr>
          <w:rStyle w:val="CommentReference"/>
        </w:rPr>
        <w:annotationRef/>
      </w:r>
      <w:r>
        <w:t>Every figure has been modified to provide consistency.</w:t>
      </w:r>
    </w:p>
  </w:comment>
  <w:comment w:id="158" w:author="Cloud, Jason" w:date="2025-01-07T15:12:00Z" w:initials="JC">
    <w:p w14:paraId="59C74925" w14:textId="77777777" w:rsidR="00F6250D" w:rsidRDefault="00F6250D" w:rsidP="00F6250D">
      <w:r>
        <w:rPr>
          <w:rStyle w:val="CommentReference"/>
        </w:rPr>
        <w:annotationRef/>
      </w:r>
      <w:r>
        <w:t>If CMMF delivery is inappropriate as an example, then all the other approaches are also inappropriate. As a consequence, no examples are provided.</w:t>
      </w:r>
    </w:p>
  </w:comment>
  <w:comment w:id="178" w:author="Richard Bradbury" w:date="2025-01-07T14:36:00Z" w:initials="RJB">
    <w:p w14:paraId="44B8180D" w14:textId="7ED917CE" w:rsidR="00A05753" w:rsidRDefault="00A05753">
      <w:pPr>
        <w:pStyle w:val="CommentText"/>
      </w:pPr>
      <w:r>
        <w:rPr>
          <w:rStyle w:val="CommentReference"/>
        </w:rPr>
        <w:annotationRef/>
      </w:r>
      <w:r>
        <w:t>Non-3GPP Media Server?</w:t>
      </w:r>
    </w:p>
  </w:comment>
  <w:comment w:id="179" w:author="Cloud, Jason" w:date="2025-01-07T15:07:00Z" w:initials="JC">
    <w:p w14:paraId="1BAACC0B" w14:textId="77777777" w:rsidR="00F6250D" w:rsidRDefault="00F6250D" w:rsidP="00F6250D">
      <w:r>
        <w:rPr>
          <w:rStyle w:val="CommentReference"/>
        </w:rPr>
        <w:annotationRef/>
      </w:r>
      <w:r>
        <w:t>Changed to “Non-3GPP AS”</w:t>
      </w:r>
    </w:p>
  </w:comment>
  <w:comment w:id="197" w:author="Richard Bradbury" w:date="2025-01-07T14:37:00Z" w:initials="RJB">
    <w:p w14:paraId="40F84571" w14:textId="0293A770" w:rsidR="00A05753" w:rsidRDefault="00A05753">
      <w:pPr>
        <w:pStyle w:val="CommentText"/>
      </w:pPr>
      <w:r>
        <w:rPr>
          <w:rStyle w:val="CommentReference"/>
        </w:rPr>
        <w:annotationRef/>
      </w:r>
      <w:r>
        <w:t>Too technology-specific for stage-2.</w:t>
      </w:r>
    </w:p>
    <w:p w14:paraId="0CD60B8E" w14:textId="6368CA30" w:rsidR="00641577" w:rsidRDefault="00641577">
      <w:pPr>
        <w:pStyle w:val="CommentText"/>
      </w:pPr>
      <w:r>
        <w:t>Need a more generic formulation that can encompass (re)encryption too.</w:t>
      </w:r>
    </w:p>
  </w:comment>
  <w:comment w:id="198" w:author="Cloud, Jason" w:date="2025-01-07T15:12:00Z" w:initials="JC">
    <w:p w14:paraId="57C68AA1" w14:textId="77777777" w:rsidR="00F6250D" w:rsidRDefault="00F6250D" w:rsidP="00F6250D">
      <w:r>
        <w:rPr>
          <w:rStyle w:val="CommentReference"/>
        </w:rPr>
        <w:annotationRef/>
      </w:r>
      <w:r>
        <w:t>Fair enough.</w:t>
      </w:r>
    </w:p>
  </w:comment>
  <w:comment w:id="221" w:author="Richard Bradbury" w:date="2025-01-07T14:43:00Z" w:initials="RJB">
    <w:p w14:paraId="24C9E534" w14:textId="5C0883A6" w:rsidR="007A3ABD" w:rsidRDefault="007A3ABD">
      <w:pPr>
        <w:pStyle w:val="CommentText"/>
      </w:pPr>
      <w:r>
        <w:rPr>
          <w:rStyle w:val="CommentReference"/>
        </w:rPr>
        <w:annotationRef/>
      </w:r>
      <w:r>
        <w:t>Non-3GPP Media Server?</w:t>
      </w:r>
    </w:p>
  </w:comment>
  <w:comment w:id="222" w:author="Cloud, Jason" w:date="2025-01-07T15:13:00Z" w:initials="JC">
    <w:p w14:paraId="4FC1615C" w14:textId="77777777" w:rsidR="00F6250D" w:rsidRDefault="00F6250D" w:rsidP="00F6250D">
      <w:r>
        <w:rPr>
          <w:rStyle w:val="CommentReference"/>
        </w:rPr>
        <w:annotationRef/>
      </w:r>
      <w:r>
        <w:t>Renamed to “Non-3GPP AS”</w:t>
      </w:r>
    </w:p>
  </w:comment>
  <w:comment w:id="292" w:author="Richard Bradbury" w:date="2025-01-07T14:50:00Z" w:initials="RJB">
    <w:p w14:paraId="77B198E5" w14:textId="4F33DD32" w:rsidR="00641577" w:rsidRDefault="00641577">
      <w:pPr>
        <w:pStyle w:val="CommentText"/>
      </w:pPr>
      <w:r>
        <w:rPr>
          <w:rStyle w:val="CommentReference"/>
        </w:rPr>
        <w:annotationRef/>
      </w:r>
      <w:r>
        <w:t>Too technology specific.</w:t>
      </w:r>
    </w:p>
  </w:comment>
  <w:comment w:id="293" w:author="Cloud, Jason" w:date="2025-01-07T15:14:00Z" w:initials="JC">
    <w:p w14:paraId="671F9FB0" w14:textId="77777777" w:rsidR="00F54AB7" w:rsidRDefault="00F54AB7" w:rsidP="00F54AB7">
      <w:r>
        <w:rPr>
          <w:rStyle w:val="CommentReference"/>
        </w:rPr>
        <w:annotationRef/>
      </w:r>
      <w:r>
        <w:t>Fair enough.</w:t>
      </w:r>
    </w:p>
  </w:comment>
  <w:comment w:id="305" w:author="Richard Bradbury" w:date="2025-01-07T14:55:00Z" w:initials="RJB">
    <w:p w14:paraId="298DEDC0" w14:textId="03375CEC" w:rsidR="00641577" w:rsidRDefault="00641577">
      <w:pPr>
        <w:pStyle w:val="CommentText"/>
      </w:pPr>
      <w:r>
        <w:t>(</w:t>
      </w:r>
      <w:r>
        <w:rPr>
          <w:rStyle w:val="CommentReference"/>
        </w:rPr>
        <w:annotationRef/>
      </w:r>
      <w:r>
        <w:t>M5d has become detached from its API endpoint.)</w:t>
      </w:r>
    </w:p>
  </w:comment>
  <w:comment w:id="319" w:author="Richard Bradbury" w:date="2025-01-07T14:58:00Z" w:initials="RJB">
    <w:p w14:paraId="67BF7FEE" w14:textId="478F1CEF" w:rsidR="00B9267D" w:rsidRDefault="00B9267D">
      <w:pPr>
        <w:pStyle w:val="CommentText"/>
      </w:pPr>
      <w:r>
        <w:t>(</w:t>
      </w:r>
      <w:r>
        <w:rPr>
          <w:rStyle w:val="CommentReference"/>
        </w:rPr>
        <w:annotationRef/>
      </w:r>
      <w:r>
        <w:t>M6d API endpoint has become very squashed.)</w:t>
      </w:r>
    </w:p>
  </w:comment>
  <w:comment w:id="344" w:author="Richard Bradbury" w:date="2025-01-07T15:00:00Z" w:initials="RJB">
    <w:p w14:paraId="079A38B2" w14:textId="77777777" w:rsidR="00B9267D" w:rsidRDefault="00B9267D">
      <w:pPr>
        <w:pStyle w:val="CommentText"/>
      </w:pPr>
      <w:r>
        <w:rPr>
          <w:rStyle w:val="CommentReference"/>
        </w:rPr>
        <w:annotationRef/>
      </w:r>
      <w:r>
        <w:t>This should not be deleted.</w:t>
      </w:r>
    </w:p>
    <w:p w14:paraId="0DA2EC43" w14:textId="19585564" w:rsidR="00B9267D" w:rsidRDefault="00B9267D">
      <w:pPr>
        <w:pStyle w:val="CommentText"/>
      </w:pPr>
      <w:r>
        <w:t>It’s important.</w:t>
      </w:r>
    </w:p>
  </w:comment>
  <w:comment w:id="345" w:author="Cloud, Jason" w:date="2025-01-07T15:17:00Z" w:initials="JC">
    <w:p w14:paraId="4499DB91" w14:textId="77777777" w:rsidR="00F54AB7" w:rsidRDefault="00F54AB7" w:rsidP="00F54AB7">
      <w:r>
        <w:rPr>
          <w:rStyle w:val="CommentReference"/>
        </w:rPr>
        <w:annotationRef/>
      </w:r>
      <w:r>
        <w:t>Fixed.</w:t>
      </w:r>
    </w:p>
  </w:comment>
  <w:comment w:id="370" w:author="Cloud, Jason" w:date="2025-01-07T15:23:00Z" w:initials="JC">
    <w:p w14:paraId="7B34DE3E" w14:textId="77777777" w:rsidR="00CA096A" w:rsidRDefault="00F54AB7" w:rsidP="00CA096A">
      <w:r>
        <w:rPr>
          <w:rStyle w:val="CommentReference"/>
        </w:rPr>
        <w:annotationRef/>
      </w:r>
      <w:r w:rsidR="00CA096A">
        <w:t>Deleting just “download and decode CMMF encoded media” but leaving the other examples is appropriate. Each are methods/approaches to stream media from multiple sources/service locations. Removing one but leaving the rest indicates there is a bias.</w:t>
      </w:r>
    </w:p>
  </w:comment>
  <w:comment w:id="414" w:author="Richard Bradbury" w:date="2025-01-07T15:04:00Z" w:initials="RJB">
    <w:p w14:paraId="63AF46E2" w14:textId="6AD3F117" w:rsidR="00B9267D" w:rsidRDefault="00B9267D">
      <w:pPr>
        <w:pStyle w:val="CommentText"/>
      </w:pPr>
      <w:r>
        <w:rPr>
          <w:rStyle w:val="CommentReference"/>
        </w:rPr>
        <w:annotationRef/>
      </w:r>
      <w:r>
        <w:t>Why not just label as “5GMSd AS #1” and “5GMSd AS #2”?</w:t>
      </w:r>
    </w:p>
  </w:comment>
  <w:comment w:id="413" w:author="Cloud, Jason" w:date="2025-01-07T15:49:00Z" w:initials="JC">
    <w:p w14:paraId="47D8CA43" w14:textId="77777777" w:rsidR="00CA096A" w:rsidRDefault="00CA096A" w:rsidP="00CA096A">
      <w:r>
        <w:rPr>
          <w:rStyle w:val="CommentReference"/>
        </w:rPr>
        <w:annotationRef/>
      </w:r>
      <w:r>
        <w:t>Changed</w:t>
      </w:r>
    </w:p>
  </w:comment>
  <w:comment w:id="612" w:author="Richard Bradbury" w:date="2025-01-07T15:17:00Z" w:initials="RJB">
    <w:p w14:paraId="3C9F43A8" w14:textId="145670A6" w:rsidR="00341A55" w:rsidRDefault="00341A55">
      <w:pPr>
        <w:pStyle w:val="CommentText"/>
      </w:pPr>
      <w:r>
        <w:rPr>
          <w:rStyle w:val="CommentReference"/>
        </w:rPr>
        <w:annotationRef/>
      </w:r>
      <w:r>
        <w:t xml:space="preserve">What about </w:t>
      </w:r>
      <w:r w:rsidR="004A4B4A">
        <w:t>the (dis)affinity concept?</w:t>
      </w:r>
    </w:p>
  </w:comment>
  <w:comment w:id="613" w:author="Cloud, Jason" w:date="2025-01-07T16:19:00Z" w:initials="JC">
    <w:p w14:paraId="4E40B274" w14:textId="77777777" w:rsidR="00A07D43" w:rsidRDefault="00A07D43" w:rsidP="00A07D43">
      <w:r>
        <w:rPr>
          <w:rStyle w:val="CommentReference"/>
        </w:rPr>
        <w:annotationRef/>
      </w:r>
      <w:r>
        <w:t>Added</w:t>
      </w:r>
    </w:p>
  </w:comment>
  <w:comment w:id="688" w:author="Cloud, Jason" w:date="2025-01-07T16:26:00Z" w:initials="JC">
    <w:p w14:paraId="2810C47B" w14:textId="77777777" w:rsidR="00E13830" w:rsidRDefault="00E13830" w:rsidP="00E13830">
      <w:r>
        <w:rPr>
          <w:rStyle w:val="CommentReference"/>
        </w:rPr>
        <w:annotationRef/>
      </w:r>
      <w:r>
        <w:t>Deleting “CMMF configuration information” while leaving “Content Steering Server information” (which is a different method of performing multi-source/service location delivery) indicates one method is recommended over another. Either everything should be listed or nothing.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AFA04" w15:done="0"/>
  <w15:commentEx w15:paraId="59839166" w15:done="0"/>
  <w15:commentEx w15:paraId="481443DA" w15:paraIdParent="59839166" w15:done="0"/>
  <w15:commentEx w15:paraId="668BF482" w15:done="0"/>
  <w15:commentEx w15:paraId="4FE6B984" w15:paraIdParent="668BF482" w15:done="0"/>
  <w15:commentEx w15:paraId="1A1A8285" w15:done="0"/>
  <w15:commentEx w15:paraId="04FA4EAF" w15:done="0"/>
  <w15:commentEx w15:paraId="4363831C" w15:paraIdParent="04FA4EAF" w15:done="0"/>
  <w15:commentEx w15:paraId="59C74925" w15:done="0"/>
  <w15:commentEx w15:paraId="44B8180D" w15:done="0"/>
  <w15:commentEx w15:paraId="1BAACC0B" w15:paraIdParent="44B8180D" w15:done="0"/>
  <w15:commentEx w15:paraId="0CD60B8E" w15:done="0"/>
  <w15:commentEx w15:paraId="57C68AA1" w15:paraIdParent="0CD60B8E" w15:done="0"/>
  <w15:commentEx w15:paraId="24C9E534" w15:done="0"/>
  <w15:commentEx w15:paraId="4FC1615C" w15:paraIdParent="24C9E534" w15:done="0"/>
  <w15:commentEx w15:paraId="77B198E5" w15:done="0"/>
  <w15:commentEx w15:paraId="671F9FB0" w15:paraIdParent="77B198E5" w15:done="0"/>
  <w15:commentEx w15:paraId="298DEDC0" w15:done="0"/>
  <w15:commentEx w15:paraId="67BF7FEE" w15:done="0"/>
  <w15:commentEx w15:paraId="0DA2EC43" w15:done="0"/>
  <w15:commentEx w15:paraId="4499DB91" w15:paraIdParent="0DA2EC43" w15:done="0"/>
  <w15:commentEx w15:paraId="7B34DE3E" w15:done="0"/>
  <w15:commentEx w15:paraId="63AF46E2" w15:done="0"/>
  <w15:commentEx w15:paraId="47D8CA43" w15:paraIdParent="63AF46E2" w15:done="0"/>
  <w15:commentEx w15:paraId="3C9F43A8" w15:done="0"/>
  <w15:commentEx w15:paraId="4E40B274" w15:paraIdParent="3C9F43A8" w15:done="0"/>
  <w15:commentEx w15:paraId="2810C4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78E1B4" w16cex:dateUtc="2025-01-07T14:24:00Z">
    <w16cex:extLst>
      <w16:ext w16:uri="{CE6994B0-6A32-4C9F-8C6B-6E91EDA988CE}">
        <cr:reactions xmlns:cr="http://schemas.microsoft.com/office/comments/2020/reactions">
          <cr:reaction reactionType="1">
            <cr:reactionInfo dateUtc="2025-01-07T21:46:46Z">
              <cr:user userId="S::jmclou@dolby.com::f1af5167-eab6-43b2-bcfe-e5d58eb3ce4a" userProvider="AD" userName="Cloud, Jason"/>
            </cr:reactionInfo>
          </cr:reaction>
        </cr:reactions>
      </w16:ext>
    </w16cex:extLst>
  </w16cex:commentExtensible>
  <w16cex:commentExtensible w16cex:durableId="00E1D6EC" w16cex:dateUtc="2025-01-07T14:29:00Z">
    <w16cex:extLst>
      <w16:ext w16:uri="{CE6994B0-6A32-4C9F-8C6B-6E91EDA988CE}">
        <cr:reactions xmlns:cr="http://schemas.microsoft.com/office/comments/2020/reactions">
          <cr:reaction reactionType="1">
            <cr:reactionInfo dateUtc="2025-01-07T22:42:53Z">
              <cr:user userId="S::jmclou@dolby.com::f1af5167-eab6-43b2-bcfe-e5d58eb3ce4a" userProvider="AD" userName="Cloud, Jason"/>
            </cr:reactionInfo>
          </cr:reaction>
        </cr:reactions>
      </w16:ext>
    </w16cex:extLst>
  </w16cex:commentExtensible>
  <w16cex:commentExtensible w16cex:durableId="686B75C3" w16cex:dateUtc="2025-01-07T22:42:00Z"/>
  <w16cex:commentExtensible w16cex:durableId="15653DDC" w16cex:dateUtc="2025-01-07T14:26:00Z">
    <w16cex:extLst>
      <w16:ext w16:uri="{CE6994B0-6A32-4C9F-8C6B-6E91EDA988CE}">
        <cr:reactions xmlns:cr="http://schemas.microsoft.com/office/comments/2020/reactions">
          <cr:reaction reactionType="1">
            <cr:reactionInfo dateUtc="2025-01-07T22:43:27Z">
              <cr:user userId="S::jmclou@dolby.com::f1af5167-eab6-43b2-bcfe-e5d58eb3ce4a" userProvider="AD" userName="Cloud, Jason"/>
            </cr:reactionInfo>
          </cr:reaction>
        </cr:reactions>
      </w16:ext>
    </w16cex:extLst>
  </w16cex:commentExtensible>
  <w16cex:commentExtensible w16cex:durableId="15DE476E" w16cex:dateUtc="2025-01-07T22:43:00Z"/>
  <w16cex:commentExtensible w16cex:durableId="6EED7DCF" w16cex:dateUtc="2025-01-07T14:33:00Z">
    <w16cex:extLst>
      <w16:ext w16:uri="{CE6994B0-6A32-4C9F-8C6B-6E91EDA988CE}">
        <cr:reactions xmlns:cr="http://schemas.microsoft.com/office/comments/2020/reactions">
          <cr:reaction reactionType="1">
            <cr:reactionInfo dateUtc="2025-01-07T22:44:46Z">
              <cr:user userId="S::jmclou@dolby.com::f1af5167-eab6-43b2-bcfe-e5d58eb3ce4a" userProvider="AD" userName="Cloud, Jason"/>
            </cr:reactionInfo>
          </cr:reaction>
        </cr:reactions>
      </w16:ext>
    </w16cex:extLst>
  </w16cex:commentExtensible>
  <w16cex:commentExtensible w16cex:durableId="01E8EF54" w16cex:dateUtc="2025-01-07T14:33:00Z"/>
  <w16cex:commentExtensible w16cex:durableId="0C5748FB" w16cex:dateUtc="2025-01-07T23:06:00Z"/>
  <w16cex:commentExtensible w16cex:durableId="0498AFF4" w16cex:dateUtc="2025-01-07T23:12:00Z"/>
  <w16cex:commentExtensible w16cex:durableId="7C537316" w16cex:dateUtc="2025-01-07T14:36:00Z"/>
  <w16cex:commentExtensible w16cex:durableId="7233DAE1" w16cex:dateUtc="2025-01-07T23:07:00Z"/>
  <w16cex:commentExtensible w16cex:durableId="3545CE5B" w16cex:dateUtc="2025-01-07T14:37:00Z"/>
  <w16cex:commentExtensible w16cex:durableId="2FA2B619" w16cex:dateUtc="2025-01-07T23:12:00Z"/>
  <w16cex:commentExtensible w16cex:durableId="19AA9623" w16cex:dateUtc="2025-01-07T14:43:00Z"/>
  <w16cex:commentExtensible w16cex:durableId="2BF67918" w16cex:dateUtc="2025-01-07T23:13:00Z"/>
  <w16cex:commentExtensible w16cex:durableId="7B983ACD" w16cex:dateUtc="2025-01-07T14:50:00Z"/>
  <w16cex:commentExtensible w16cex:durableId="36E3F10E" w16cex:dateUtc="2025-01-07T23:14:00Z"/>
  <w16cex:commentExtensible w16cex:durableId="2E3F38E9" w16cex:dateUtc="2025-01-07T14:55:00Z"/>
  <w16cex:commentExtensible w16cex:durableId="4CA707BF" w16cex:dateUtc="2025-01-07T14:58:00Z"/>
  <w16cex:commentExtensible w16cex:durableId="22C381F4" w16cex:dateUtc="2025-01-07T15:00:00Z"/>
  <w16cex:commentExtensible w16cex:durableId="770BD023" w16cex:dateUtc="2025-01-07T23:17:00Z"/>
  <w16cex:commentExtensible w16cex:durableId="78CB15FB" w16cex:dateUtc="2025-01-07T23:23:00Z"/>
  <w16cex:commentExtensible w16cex:durableId="621381B6" w16cex:dateUtc="2025-01-07T15:04:00Z"/>
  <w16cex:commentExtensible w16cex:durableId="094CDDD3" w16cex:dateUtc="2025-01-07T23:49:00Z"/>
  <w16cex:commentExtensible w16cex:durableId="46D78B56" w16cex:dateUtc="2025-01-07T15:17:00Z"/>
  <w16cex:commentExtensible w16cex:durableId="1D391D92" w16cex:dateUtc="2025-01-08T00:19:00Z"/>
  <w16cex:commentExtensible w16cex:durableId="20576F47" w16cex:dateUtc="2025-01-08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AFA04" w16cid:durableId="5F78E1B4"/>
  <w16cid:commentId w16cid:paraId="59839166" w16cid:durableId="00E1D6EC"/>
  <w16cid:commentId w16cid:paraId="481443DA" w16cid:durableId="686B75C3"/>
  <w16cid:commentId w16cid:paraId="668BF482" w16cid:durableId="15653DDC"/>
  <w16cid:commentId w16cid:paraId="4FE6B984" w16cid:durableId="15DE476E"/>
  <w16cid:commentId w16cid:paraId="1A1A8285" w16cid:durableId="6EED7DCF"/>
  <w16cid:commentId w16cid:paraId="04FA4EAF" w16cid:durableId="01E8EF54"/>
  <w16cid:commentId w16cid:paraId="4363831C" w16cid:durableId="0C5748FB"/>
  <w16cid:commentId w16cid:paraId="59C74925" w16cid:durableId="0498AFF4"/>
  <w16cid:commentId w16cid:paraId="44B8180D" w16cid:durableId="7C537316"/>
  <w16cid:commentId w16cid:paraId="1BAACC0B" w16cid:durableId="7233DAE1"/>
  <w16cid:commentId w16cid:paraId="0CD60B8E" w16cid:durableId="3545CE5B"/>
  <w16cid:commentId w16cid:paraId="57C68AA1" w16cid:durableId="2FA2B619"/>
  <w16cid:commentId w16cid:paraId="24C9E534" w16cid:durableId="19AA9623"/>
  <w16cid:commentId w16cid:paraId="4FC1615C" w16cid:durableId="2BF67918"/>
  <w16cid:commentId w16cid:paraId="77B198E5" w16cid:durableId="7B983ACD"/>
  <w16cid:commentId w16cid:paraId="671F9FB0" w16cid:durableId="36E3F10E"/>
  <w16cid:commentId w16cid:paraId="298DEDC0" w16cid:durableId="2E3F38E9"/>
  <w16cid:commentId w16cid:paraId="67BF7FEE" w16cid:durableId="4CA707BF"/>
  <w16cid:commentId w16cid:paraId="0DA2EC43" w16cid:durableId="22C381F4"/>
  <w16cid:commentId w16cid:paraId="4499DB91" w16cid:durableId="770BD023"/>
  <w16cid:commentId w16cid:paraId="7B34DE3E" w16cid:durableId="78CB15FB"/>
  <w16cid:commentId w16cid:paraId="63AF46E2" w16cid:durableId="621381B6"/>
  <w16cid:commentId w16cid:paraId="47D8CA43" w16cid:durableId="094CDDD3"/>
  <w16cid:commentId w16cid:paraId="3C9F43A8" w16cid:durableId="46D78B56"/>
  <w16cid:commentId w16cid:paraId="4E40B274" w16cid:durableId="1D391D92"/>
  <w16cid:commentId w16cid:paraId="2810C47B" w16cid:durableId="20576F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E1BE" w14:textId="77777777" w:rsidR="002D2DF5" w:rsidRDefault="002D2DF5">
      <w:r>
        <w:separator/>
      </w:r>
    </w:p>
  </w:endnote>
  <w:endnote w:type="continuationSeparator" w:id="0">
    <w:p w14:paraId="17410D08" w14:textId="77777777" w:rsidR="002D2DF5" w:rsidRDefault="002D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D839" w14:textId="77777777" w:rsidR="002D2DF5" w:rsidRDefault="002D2DF5">
      <w:r>
        <w:separator/>
      </w:r>
    </w:p>
  </w:footnote>
  <w:footnote w:type="continuationSeparator" w:id="0">
    <w:p w14:paraId="75EAE82D" w14:textId="77777777" w:rsidR="002D2DF5" w:rsidRDefault="002D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50503959">
    <w:abstractNumId w:val="1"/>
  </w:num>
  <w:num w:numId="2" w16cid:durableId="4333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AD" w15:userId="S::jmclou@dolby.com::f1af5167-eab6-43b2-bcfe-e5d58eb3ce4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4"/>
    <w:rsid w:val="00022865"/>
    <w:rsid w:val="00022E4A"/>
    <w:rsid w:val="00070E09"/>
    <w:rsid w:val="000A6394"/>
    <w:rsid w:val="000B7FED"/>
    <w:rsid w:val="000C038A"/>
    <w:rsid w:val="000C6598"/>
    <w:rsid w:val="000C6FC6"/>
    <w:rsid w:val="000D44B3"/>
    <w:rsid w:val="000E42A9"/>
    <w:rsid w:val="000E47A8"/>
    <w:rsid w:val="00112762"/>
    <w:rsid w:val="00114793"/>
    <w:rsid w:val="001156A5"/>
    <w:rsid w:val="00133448"/>
    <w:rsid w:val="00145D43"/>
    <w:rsid w:val="00147BDD"/>
    <w:rsid w:val="00163383"/>
    <w:rsid w:val="00192C46"/>
    <w:rsid w:val="001A08B3"/>
    <w:rsid w:val="001A3476"/>
    <w:rsid w:val="001A7B60"/>
    <w:rsid w:val="001B47BF"/>
    <w:rsid w:val="001B52F0"/>
    <w:rsid w:val="001B7071"/>
    <w:rsid w:val="001B7A65"/>
    <w:rsid w:val="001C5047"/>
    <w:rsid w:val="001D22CF"/>
    <w:rsid w:val="001E41F3"/>
    <w:rsid w:val="001F10F7"/>
    <w:rsid w:val="00206B43"/>
    <w:rsid w:val="00243C8C"/>
    <w:rsid w:val="00247741"/>
    <w:rsid w:val="00250BB4"/>
    <w:rsid w:val="0026004D"/>
    <w:rsid w:val="002640DD"/>
    <w:rsid w:val="00275D12"/>
    <w:rsid w:val="00284FEB"/>
    <w:rsid w:val="002858CA"/>
    <w:rsid w:val="002860C4"/>
    <w:rsid w:val="002968E7"/>
    <w:rsid w:val="002976EC"/>
    <w:rsid w:val="002A128A"/>
    <w:rsid w:val="002A54B1"/>
    <w:rsid w:val="002B5741"/>
    <w:rsid w:val="002C01C3"/>
    <w:rsid w:val="002D193D"/>
    <w:rsid w:val="002D2DF5"/>
    <w:rsid w:val="002E472E"/>
    <w:rsid w:val="002E7B85"/>
    <w:rsid w:val="00305409"/>
    <w:rsid w:val="00322AE4"/>
    <w:rsid w:val="00341A55"/>
    <w:rsid w:val="00352E8D"/>
    <w:rsid w:val="003609EF"/>
    <w:rsid w:val="0036231A"/>
    <w:rsid w:val="00374DD4"/>
    <w:rsid w:val="003861BB"/>
    <w:rsid w:val="003A03ED"/>
    <w:rsid w:val="003B4A79"/>
    <w:rsid w:val="003D4349"/>
    <w:rsid w:val="003E1A36"/>
    <w:rsid w:val="003F3C4A"/>
    <w:rsid w:val="003F4746"/>
    <w:rsid w:val="00410371"/>
    <w:rsid w:val="00411C51"/>
    <w:rsid w:val="004242F1"/>
    <w:rsid w:val="0045336F"/>
    <w:rsid w:val="0046182C"/>
    <w:rsid w:val="00484771"/>
    <w:rsid w:val="004A4B4A"/>
    <w:rsid w:val="004A7B76"/>
    <w:rsid w:val="004B75B7"/>
    <w:rsid w:val="004F3D61"/>
    <w:rsid w:val="005141D9"/>
    <w:rsid w:val="0051580D"/>
    <w:rsid w:val="00524CAB"/>
    <w:rsid w:val="00532669"/>
    <w:rsid w:val="00543B88"/>
    <w:rsid w:val="005451C3"/>
    <w:rsid w:val="00547111"/>
    <w:rsid w:val="00553DB0"/>
    <w:rsid w:val="00560F0D"/>
    <w:rsid w:val="00565812"/>
    <w:rsid w:val="00585A56"/>
    <w:rsid w:val="00592D74"/>
    <w:rsid w:val="005D24C3"/>
    <w:rsid w:val="005D483E"/>
    <w:rsid w:val="005E2C44"/>
    <w:rsid w:val="005F0E60"/>
    <w:rsid w:val="00621188"/>
    <w:rsid w:val="006257ED"/>
    <w:rsid w:val="00641577"/>
    <w:rsid w:val="00653DE4"/>
    <w:rsid w:val="00665C47"/>
    <w:rsid w:val="00686BF2"/>
    <w:rsid w:val="00695808"/>
    <w:rsid w:val="006B46FB"/>
    <w:rsid w:val="006C3A7B"/>
    <w:rsid w:val="006E21FB"/>
    <w:rsid w:val="006E4844"/>
    <w:rsid w:val="006F5619"/>
    <w:rsid w:val="007164AF"/>
    <w:rsid w:val="007429C0"/>
    <w:rsid w:val="00753ADC"/>
    <w:rsid w:val="007558BE"/>
    <w:rsid w:val="00755D39"/>
    <w:rsid w:val="00792342"/>
    <w:rsid w:val="0079754D"/>
    <w:rsid w:val="007977A8"/>
    <w:rsid w:val="007A3ABD"/>
    <w:rsid w:val="007B512A"/>
    <w:rsid w:val="007B72FB"/>
    <w:rsid w:val="007C2097"/>
    <w:rsid w:val="007C492B"/>
    <w:rsid w:val="007D6A07"/>
    <w:rsid w:val="007F4931"/>
    <w:rsid w:val="007F7259"/>
    <w:rsid w:val="008040A8"/>
    <w:rsid w:val="008279FA"/>
    <w:rsid w:val="0085308E"/>
    <w:rsid w:val="008626E7"/>
    <w:rsid w:val="00870EE7"/>
    <w:rsid w:val="00882CA5"/>
    <w:rsid w:val="008863B9"/>
    <w:rsid w:val="008A45A6"/>
    <w:rsid w:val="008D3CCC"/>
    <w:rsid w:val="008D79FE"/>
    <w:rsid w:val="008E7C9E"/>
    <w:rsid w:val="008F3789"/>
    <w:rsid w:val="008F686C"/>
    <w:rsid w:val="009148DE"/>
    <w:rsid w:val="00914E4F"/>
    <w:rsid w:val="00941E30"/>
    <w:rsid w:val="009531B0"/>
    <w:rsid w:val="00961ED1"/>
    <w:rsid w:val="009741B3"/>
    <w:rsid w:val="009777D9"/>
    <w:rsid w:val="00991819"/>
    <w:rsid w:val="00991B88"/>
    <w:rsid w:val="009A016C"/>
    <w:rsid w:val="009A5753"/>
    <w:rsid w:val="009A579D"/>
    <w:rsid w:val="009B49FB"/>
    <w:rsid w:val="009B5764"/>
    <w:rsid w:val="009E3297"/>
    <w:rsid w:val="009E6F38"/>
    <w:rsid w:val="009F734F"/>
    <w:rsid w:val="00A05753"/>
    <w:rsid w:val="00A063BC"/>
    <w:rsid w:val="00A07D43"/>
    <w:rsid w:val="00A155AF"/>
    <w:rsid w:val="00A246B6"/>
    <w:rsid w:val="00A33F7B"/>
    <w:rsid w:val="00A47E70"/>
    <w:rsid w:val="00A50CF0"/>
    <w:rsid w:val="00A55584"/>
    <w:rsid w:val="00A7671C"/>
    <w:rsid w:val="00AA2CBC"/>
    <w:rsid w:val="00AB03FE"/>
    <w:rsid w:val="00AC3FE2"/>
    <w:rsid w:val="00AC5820"/>
    <w:rsid w:val="00AC6228"/>
    <w:rsid w:val="00AD1CD8"/>
    <w:rsid w:val="00AD1EDF"/>
    <w:rsid w:val="00AD60A0"/>
    <w:rsid w:val="00B15222"/>
    <w:rsid w:val="00B258BB"/>
    <w:rsid w:val="00B42297"/>
    <w:rsid w:val="00B561C9"/>
    <w:rsid w:val="00B622F5"/>
    <w:rsid w:val="00B63429"/>
    <w:rsid w:val="00B67B97"/>
    <w:rsid w:val="00B774D2"/>
    <w:rsid w:val="00B9267D"/>
    <w:rsid w:val="00B968C8"/>
    <w:rsid w:val="00BA3EC5"/>
    <w:rsid w:val="00BA51D9"/>
    <w:rsid w:val="00BB103E"/>
    <w:rsid w:val="00BB5DFC"/>
    <w:rsid w:val="00BD279D"/>
    <w:rsid w:val="00BD6BB8"/>
    <w:rsid w:val="00BF04AB"/>
    <w:rsid w:val="00C1144F"/>
    <w:rsid w:val="00C15002"/>
    <w:rsid w:val="00C172D2"/>
    <w:rsid w:val="00C25B45"/>
    <w:rsid w:val="00C37BD6"/>
    <w:rsid w:val="00C66BA2"/>
    <w:rsid w:val="00C870F6"/>
    <w:rsid w:val="00C907B5"/>
    <w:rsid w:val="00C95985"/>
    <w:rsid w:val="00CA096A"/>
    <w:rsid w:val="00CC5026"/>
    <w:rsid w:val="00CC68D0"/>
    <w:rsid w:val="00CD0AC3"/>
    <w:rsid w:val="00CD46C9"/>
    <w:rsid w:val="00CD752E"/>
    <w:rsid w:val="00D0286D"/>
    <w:rsid w:val="00D03F9A"/>
    <w:rsid w:val="00D06D51"/>
    <w:rsid w:val="00D24991"/>
    <w:rsid w:val="00D50255"/>
    <w:rsid w:val="00D56EA1"/>
    <w:rsid w:val="00D66520"/>
    <w:rsid w:val="00D75568"/>
    <w:rsid w:val="00D84AE9"/>
    <w:rsid w:val="00D9124E"/>
    <w:rsid w:val="00DB002A"/>
    <w:rsid w:val="00DD31C8"/>
    <w:rsid w:val="00DE34CF"/>
    <w:rsid w:val="00E13830"/>
    <w:rsid w:val="00E13F3D"/>
    <w:rsid w:val="00E22839"/>
    <w:rsid w:val="00E2403A"/>
    <w:rsid w:val="00E34898"/>
    <w:rsid w:val="00E36904"/>
    <w:rsid w:val="00E81F92"/>
    <w:rsid w:val="00EB09B7"/>
    <w:rsid w:val="00EE7D7C"/>
    <w:rsid w:val="00EF1634"/>
    <w:rsid w:val="00EF1659"/>
    <w:rsid w:val="00F16ABA"/>
    <w:rsid w:val="00F25D98"/>
    <w:rsid w:val="00F300FB"/>
    <w:rsid w:val="00F36E12"/>
    <w:rsid w:val="00F370D2"/>
    <w:rsid w:val="00F51363"/>
    <w:rsid w:val="00F52A14"/>
    <w:rsid w:val="00F54AB7"/>
    <w:rsid w:val="00F6250D"/>
    <w:rsid w:val="00F91410"/>
    <w:rsid w:val="00FB0298"/>
    <w:rsid w:val="00FB6386"/>
    <w:rsid w:val="00FE2264"/>
    <w:rsid w:val="00FE5C66"/>
    <w:rsid w:val="00FF42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36E12"/>
    <w:pPr>
      <w:pBdr>
        <w:top w:val="none" w:sz="0" w:space="0" w:color="auto"/>
      </w:pBdr>
      <w:spacing w:before="4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6E12"/>
    <w:rPr>
      <w:rFonts w:ascii="Arial" w:hAnsi="Arial"/>
      <w:sz w:val="32"/>
      <w:lang w:val="en-GB" w:eastAsia="en-US"/>
    </w:rPr>
  </w:style>
  <w:style w:type="paragraph" w:styleId="Revision">
    <w:name w:val="Revision"/>
    <w:hidden/>
    <w:uiPriority w:val="99"/>
    <w:semiHidden/>
    <w:rsid w:val="00CD0AC3"/>
    <w:rPr>
      <w:rFonts w:ascii="Times New Roman" w:hAnsi="Times New Roman"/>
      <w:lang w:val="en-GB" w:eastAsia="en-US"/>
    </w:rPr>
  </w:style>
  <w:style w:type="table" w:styleId="TableGrid">
    <w:name w:val="Table Grid"/>
    <w:basedOn w:val="TableNormal"/>
    <w:qFormat/>
    <w:rsid w:val="00CD0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D0AC3"/>
    <w:rPr>
      <w:rFonts w:ascii="Arial" w:hAnsi="Arial"/>
      <w:b/>
      <w:lang w:val="en-GB" w:eastAsia="en-US"/>
    </w:rPr>
  </w:style>
  <w:style w:type="character" w:customStyle="1" w:styleId="Heading3Char">
    <w:name w:val="Heading 3 Char"/>
    <w:link w:val="Heading3"/>
    <w:rsid w:val="00CD0AC3"/>
    <w:rPr>
      <w:rFonts w:ascii="Arial" w:hAnsi="Arial"/>
      <w:sz w:val="28"/>
      <w:lang w:val="en-GB" w:eastAsia="en-US"/>
    </w:rPr>
  </w:style>
  <w:style w:type="character" w:customStyle="1" w:styleId="TALCar">
    <w:name w:val="TAL Car"/>
    <w:link w:val="TAL"/>
    <w:rsid w:val="00CD0AC3"/>
    <w:rPr>
      <w:rFonts w:ascii="Arial" w:hAnsi="Arial"/>
      <w:sz w:val="18"/>
      <w:lang w:val="en-GB" w:eastAsia="en-US"/>
    </w:rPr>
  </w:style>
  <w:style w:type="character" w:customStyle="1" w:styleId="TACChar">
    <w:name w:val="TAC Char"/>
    <w:link w:val="TAC"/>
    <w:qFormat/>
    <w:locked/>
    <w:rsid w:val="00CD0AC3"/>
    <w:rPr>
      <w:rFonts w:ascii="Arial" w:hAnsi="Arial"/>
      <w:sz w:val="18"/>
      <w:lang w:val="en-GB" w:eastAsia="en-US"/>
    </w:rPr>
  </w:style>
  <w:style w:type="character" w:customStyle="1" w:styleId="B1Char">
    <w:name w:val="B1 Char"/>
    <w:link w:val="B1"/>
    <w:qFormat/>
    <w:locked/>
    <w:rsid w:val="00FB029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AB03FE"/>
    <w:rPr>
      <w:rFonts w:ascii="Arial" w:hAnsi="Arial"/>
      <w:b/>
      <w:lang w:val="en-GB" w:eastAsia="en-US"/>
    </w:rPr>
  </w:style>
  <w:style w:type="character" w:customStyle="1" w:styleId="NOChar">
    <w:name w:val="NO Char"/>
    <w:link w:val="NO"/>
    <w:qFormat/>
    <w:locked/>
    <w:rsid w:val="00AB03FE"/>
    <w:rPr>
      <w:rFonts w:ascii="Times New Roman" w:hAnsi="Times New Roman"/>
      <w:lang w:val="en-GB" w:eastAsia="en-US"/>
    </w:rPr>
  </w:style>
  <w:style w:type="character" w:customStyle="1" w:styleId="TAHCar">
    <w:name w:val="TAH Car"/>
    <w:link w:val="TAH"/>
    <w:rsid w:val="00AB03FE"/>
    <w:rPr>
      <w:rFonts w:ascii="Arial" w:hAnsi="Arial"/>
      <w:b/>
      <w:sz w:val="18"/>
      <w:lang w:val="en-GB" w:eastAsia="en-US"/>
    </w:rPr>
  </w:style>
  <w:style w:type="character" w:customStyle="1" w:styleId="B2Char">
    <w:name w:val="B2 Char"/>
    <w:link w:val="B2"/>
    <w:rsid w:val="00AB03FE"/>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AB03FE"/>
    <w:rPr>
      <w:rFonts w:ascii="Arial" w:hAnsi="Arial"/>
      <w:sz w:val="24"/>
      <w:lang w:val="en-GB" w:eastAsia="en-US"/>
    </w:rPr>
  </w:style>
  <w:style w:type="character" w:customStyle="1" w:styleId="EXChar">
    <w:name w:val="EX Char"/>
    <w:link w:val="EX"/>
    <w:rsid w:val="00AB03FE"/>
    <w:rPr>
      <w:rFonts w:ascii="Times New Roman" w:hAnsi="Times New Roman"/>
      <w:lang w:val="en-GB" w:eastAsia="en-US"/>
    </w:rPr>
  </w:style>
  <w:style w:type="character" w:customStyle="1" w:styleId="Heading5Char">
    <w:name w:val="Heading 5 Char"/>
    <w:basedOn w:val="DefaultParagraphFont"/>
    <w:link w:val="Heading5"/>
    <w:rsid w:val="00AB03FE"/>
    <w:rPr>
      <w:rFonts w:ascii="Arial" w:hAnsi="Arial"/>
      <w:sz w:val="22"/>
      <w:lang w:val="en-GB" w:eastAsia="en-US"/>
    </w:rPr>
  </w:style>
  <w:style w:type="character" w:customStyle="1" w:styleId="Code">
    <w:name w:val="Code"/>
    <w:qFormat/>
    <w:rsid w:val="00AB03FE"/>
    <w:rPr>
      <w:rFonts w:ascii="Arial" w:hAnsi="Arial"/>
      <w:i/>
      <w:sz w:val="18"/>
      <w:bdr w:val="none" w:sz="0" w:space="0" w:color="auto"/>
      <w:shd w:val="clear" w:color="auto" w:fill="auto"/>
    </w:rPr>
  </w:style>
  <w:style w:type="character" w:customStyle="1" w:styleId="TANChar">
    <w:name w:val="TAN Char"/>
    <w:link w:val="TAN"/>
    <w:qFormat/>
    <w:locked/>
    <w:rsid w:val="00C15002"/>
    <w:rPr>
      <w:rFonts w:ascii="Arial" w:hAnsi="Arial"/>
      <w:sz w:val="18"/>
      <w:lang w:val="en-GB" w:eastAsia="en-US"/>
    </w:rPr>
  </w:style>
  <w:style w:type="paragraph" w:customStyle="1" w:styleId="TALcontinuation">
    <w:name w:val="TAL continuation"/>
    <w:basedOn w:val="TAL"/>
    <w:link w:val="TALcontinuationChar"/>
    <w:qFormat/>
    <w:rsid w:val="00C15002"/>
    <w:pPr>
      <w:spacing w:before="40"/>
    </w:pPr>
  </w:style>
  <w:style w:type="character" w:customStyle="1" w:styleId="TALcontinuationChar">
    <w:name w:val="TAL continuation Char"/>
    <w:basedOn w:val="DefaultParagraphFont"/>
    <w:link w:val="TALcontinuation"/>
    <w:locked/>
    <w:rsid w:val="00C15002"/>
    <w:rPr>
      <w:rFonts w:ascii="Arial" w:hAnsi="Arial"/>
      <w:sz w:val="18"/>
      <w:lang w:val="en-GB" w:eastAsia="en-US"/>
    </w:rPr>
  </w:style>
  <w:style w:type="character" w:customStyle="1" w:styleId="Heading1Char">
    <w:name w:val="Heading 1 Char"/>
    <w:link w:val="Heading1"/>
    <w:rsid w:val="001B707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9" Type="http://schemas.openxmlformats.org/officeDocument/2006/relationships/image" Target="media/image11.emf"/><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openxmlformats.org/officeDocument/2006/relationships/image" Target="media/image13.png"/><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0.emf"/><Relationship Id="rId40" Type="http://schemas.openxmlformats.org/officeDocument/2006/relationships/package" Target="embeddings/Microsoft_Visio_Drawing10.vsdx"/><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47B39A-A320-4500-AEA8-A71E975B1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B4B08F-E916-4564-A69D-4A787C4EEFF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0C49E05-6055-4448-A43E-40839D875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23</Pages>
  <Words>7978</Words>
  <Characters>44119</Characters>
  <Application>Microsoft Office Word</Application>
  <DocSecurity>0</DocSecurity>
  <Lines>959</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2025-01-08T00:40:00Z</dcterms:created>
  <dcterms:modified xsi:type="dcterms:W3CDTF">2025-01-08T00:40:00Z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S4aI250020</vt:lpwstr>
  </property>
  <property fmtid="{D5CDD505-2E9C-101B-9397-08002B2CF9AE}" pid="10" name="Spec#">
    <vt:lpwstr>26.501</vt:lpwstr>
  </property>
  <property fmtid="{D5CDD505-2E9C-101B-9397-08002B2CF9AE}" pid="11" name="Cr#">
    <vt:lpwstr>0103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[AMD-ARCH-MED] Media delivery from multiple service endpoints/locations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