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C99FCBE" w:rsidR="001E41F3" w:rsidRPr="00EF249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EF2495">
        <w:rPr>
          <w:b/>
          <w:sz w:val="24"/>
          <w:lang w:val="en-US"/>
        </w:rPr>
        <w:t>3GPP TSG-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TSG/WGRef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SA3</w:t>
      </w:r>
      <w:r w:rsidR="00A15337" w:rsidRPr="00EF2495">
        <w:rPr>
          <w:b/>
          <w:sz w:val="24"/>
          <w:lang w:val="en-US"/>
        </w:rPr>
        <w:fldChar w:fldCharType="end"/>
      </w:r>
      <w:r w:rsidR="00C66BA2" w:rsidRPr="00EF2495">
        <w:rPr>
          <w:b/>
          <w:sz w:val="24"/>
          <w:lang w:val="en-US"/>
        </w:rPr>
        <w:t xml:space="preserve"> </w:t>
      </w:r>
      <w:r w:rsidRPr="00EF2495">
        <w:rPr>
          <w:b/>
          <w:sz w:val="24"/>
          <w:lang w:val="en-US"/>
        </w:rPr>
        <w:t>Meeting #</w:t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MtgSeq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9</w:t>
      </w:r>
      <w:r w:rsidR="005C556C" w:rsidRPr="00EF2495">
        <w:rPr>
          <w:b/>
          <w:sz w:val="24"/>
          <w:lang w:val="en-US"/>
        </w:rPr>
        <w:t>5</w:t>
      </w:r>
      <w:r w:rsidR="00A15337" w:rsidRPr="00EF2495">
        <w:rPr>
          <w:b/>
          <w:sz w:val="24"/>
          <w:lang w:val="en-US"/>
        </w:rPr>
        <w:fldChar w:fldCharType="end"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MtgTitle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sz w:val="24"/>
          <w:lang w:val="en-US"/>
        </w:rPr>
        <w:t>-LI</w:t>
      </w:r>
      <w:r w:rsidR="00A15337" w:rsidRPr="00EF2495">
        <w:rPr>
          <w:b/>
          <w:sz w:val="24"/>
          <w:lang w:val="en-US"/>
        </w:rPr>
        <w:fldChar w:fldCharType="end"/>
      </w:r>
      <w:r w:rsidRPr="00EF2495">
        <w:rPr>
          <w:b/>
          <w:i/>
          <w:sz w:val="28"/>
          <w:lang w:val="en-US"/>
        </w:rPr>
        <w:tab/>
      </w:r>
      <w:r w:rsidR="00A15337" w:rsidRPr="00EF2495">
        <w:rPr>
          <w:lang w:val="en-US"/>
        </w:rPr>
        <w:fldChar w:fldCharType="begin"/>
      </w:r>
      <w:r w:rsidR="00A15337" w:rsidRPr="00EF2495">
        <w:rPr>
          <w:lang w:val="en-US"/>
        </w:rPr>
        <w:instrText xml:space="preserve"> DOCPROPERTY  Tdoc#  \* MERGEFORMAT </w:instrText>
      </w:r>
      <w:r w:rsidR="00A15337" w:rsidRPr="00EF2495">
        <w:rPr>
          <w:lang w:val="en-US"/>
        </w:rPr>
        <w:fldChar w:fldCharType="separate"/>
      </w:r>
      <w:r w:rsidR="00F77B90" w:rsidRPr="00EF2495">
        <w:rPr>
          <w:b/>
          <w:i/>
          <w:sz w:val="28"/>
          <w:lang w:val="en-US"/>
        </w:rPr>
        <w:t>s3i240</w:t>
      </w:r>
      <w:r w:rsidR="00DF1E42">
        <w:rPr>
          <w:b/>
          <w:i/>
          <w:sz w:val="28"/>
          <w:lang w:val="en-US"/>
        </w:rPr>
        <w:t>750</w:t>
      </w:r>
      <w:r w:rsidR="00A15337" w:rsidRPr="00EF2495">
        <w:rPr>
          <w:b/>
          <w:i/>
          <w:sz w:val="28"/>
          <w:lang w:val="en-US"/>
        </w:rPr>
        <w:fldChar w:fldCharType="end"/>
      </w:r>
    </w:p>
    <w:p w14:paraId="7CB45193" w14:textId="450D0FBE" w:rsidR="001E41F3" w:rsidRPr="00EF2495" w:rsidRDefault="00A15337" w:rsidP="005E2C44">
      <w:pPr>
        <w:pStyle w:val="CRCoverPage"/>
        <w:outlineLvl w:val="0"/>
        <w:rPr>
          <w:b/>
          <w:sz w:val="24"/>
          <w:lang w:val="en-US"/>
        </w:rPr>
      </w:pPr>
      <w:r w:rsidRPr="00EF2495">
        <w:rPr>
          <w:lang w:val="en-US"/>
        </w:rPr>
        <w:fldChar w:fldCharType="begin"/>
      </w:r>
      <w:r w:rsidRPr="00EF2495">
        <w:rPr>
          <w:lang w:val="en-US"/>
        </w:rPr>
        <w:instrText xml:space="preserve"> DOCPROPERTY  Location  \* MERGEFORMAT </w:instrText>
      </w:r>
      <w:r w:rsidRPr="00EF2495">
        <w:rPr>
          <w:lang w:val="en-US"/>
        </w:rPr>
        <w:fldChar w:fldCharType="separate"/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Location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Las Vegas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Country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US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,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StartDate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29th Oct 2024</w:t>
      </w:r>
      <w:r w:rsidR="00773A6F" w:rsidRPr="00EF2495">
        <w:rPr>
          <w:b/>
          <w:sz w:val="24"/>
          <w:lang w:val="en-US"/>
        </w:rPr>
        <w:fldChar w:fldCharType="end"/>
      </w:r>
      <w:r w:rsidR="005C556C" w:rsidRPr="00EF2495">
        <w:rPr>
          <w:b/>
          <w:sz w:val="24"/>
          <w:lang w:val="en-US"/>
        </w:rPr>
        <w:t xml:space="preserve"> – </w:t>
      </w:r>
      <w:r w:rsidR="00773A6F" w:rsidRPr="00EF2495">
        <w:rPr>
          <w:lang w:val="en-US"/>
        </w:rPr>
        <w:fldChar w:fldCharType="begin"/>
      </w:r>
      <w:r w:rsidR="00773A6F" w:rsidRPr="00EF2495">
        <w:rPr>
          <w:lang w:val="en-US"/>
        </w:rPr>
        <w:instrText xml:space="preserve"> DOCPROPERTY  EndDate  \* MERGEFORMAT </w:instrText>
      </w:r>
      <w:r w:rsidR="00773A6F" w:rsidRPr="00EF2495">
        <w:rPr>
          <w:lang w:val="en-US"/>
        </w:rPr>
        <w:fldChar w:fldCharType="separate"/>
      </w:r>
      <w:r w:rsidR="005C556C" w:rsidRPr="00EF2495">
        <w:rPr>
          <w:b/>
          <w:sz w:val="24"/>
          <w:lang w:val="en-US"/>
        </w:rPr>
        <w:t>1st Nov 2024</w:t>
      </w:r>
      <w:r w:rsidR="00773A6F" w:rsidRPr="00EF2495">
        <w:rPr>
          <w:b/>
          <w:sz w:val="24"/>
          <w:lang w:val="en-US"/>
        </w:rPr>
        <w:fldChar w:fldCharType="end"/>
      </w:r>
      <w:r w:rsidRPr="00EF2495">
        <w:rPr>
          <w:b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9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F249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EF2495">
              <w:rPr>
                <w:i/>
                <w:sz w:val="14"/>
                <w:lang w:val="en-US"/>
              </w:rPr>
              <w:t>CR-Form-v</w:t>
            </w:r>
            <w:r w:rsidR="008863B9" w:rsidRPr="00EF2495">
              <w:rPr>
                <w:i/>
                <w:sz w:val="14"/>
                <w:lang w:val="en-US"/>
              </w:rPr>
              <w:t>12.</w:t>
            </w:r>
            <w:r w:rsidR="009531B0" w:rsidRPr="00EF2495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EF249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EF249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EE5B6" w:rsidR="001E41F3" w:rsidRPr="00EF2495" w:rsidRDefault="00A15337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Spec#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33.128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9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D7D0B" w:rsidR="001E41F3" w:rsidRPr="00EF2495" w:rsidRDefault="00A15337" w:rsidP="00DF1E42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Cr#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0</w:t>
            </w:r>
            <w:r w:rsidR="00DF1E42">
              <w:rPr>
                <w:b/>
                <w:sz w:val="28"/>
                <w:lang w:val="en-US"/>
              </w:rPr>
              <w:t>702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40442" w:rsidR="001E41F3" w:rsidRPr="00EF2495" w:rsidRDefault="005C556C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EF2495"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EF24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EF249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C2D61" w:rsidR="001E41F3" w:rsidRPr="00EF2495" w:rsidRDefault="00A15337" w:rsidP="00DF1E4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Version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sz w:val="28"/>
                <w:lang w:val="en-US"/>
              </w:rPr>
              <w:t>1</w:t>
            </w:r>
            <w:r w:rsidR="00DF1E42">
              <w:rPr>
                <w:b/>
                <w:sz w:val="28"/>
                <w:lang w:val="en-US"/>
              </w:rPr>
              <w:t>8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="00DF1E42">
              <w:rPr>
                <w:b/>
                <w:sz w:val="28"/>
                <w:lang w:val="en-US"/>
              </w:rPr>
              <w:t>9</w:t>
            </w:r>
            <w:r w:rsidR="00F77B90" w:rsidRPr="00EF2495">
              <w:rPr>
                <w:b/>
                <w:sz w:val="28"/>
                <w:lang w:val="en-US"/>
              </w:rPr>
              <w:t>.</w:t>
            </w:r>
            <w:r w:rsidRPr="00EF2495">
              <w:rPr>
                <w:b/>
                <w:sz w:val="28"/>
                <w:lang w:val="en-US"/>
              </w:rPr>
              <w:t>1</w:t>
            </w:r>
            <w:r w:rsidRPr="00EF249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EF249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DD12FA" w:rsidR="001E41F3" w:rsidRPr="00EF249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EF2495">
              <w:rPr>
                <w:rFonts w:cs="Arial"/>
                <w:i/>
                <w:lang w:val="en-US"/>
              </w:rPr>
              <w:t xml:space="preserve">For </w:t>
            </w:r>
            <w:hyperlink r:id="rId10" w:anchor="_blank" w:history="1"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EF2495">
                <w:rPr>
                  <w:rStyle w:val="Hyperl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EF249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EF2495">
              <w:rPr>
                <w:rFonts w:cs="Arial"/>
                <w:i/>
                <w:lang w:val="en-US"/>
              </w:rPr>
              <w:t>on using this form</w:t>
            </w:r>
            <w:r w:rsidR="0051580D" w:rsidRPr="00EF2495">
              <w:rPr>
                <w:rFonts w:cs="Arial"/>
                <w:i/>
                <w:lang w:val="en-US"/>
              </w:rPr>
              <w:t>: c</w:t>
            </w:r>
            <w:r w:rsidR="00F25D98" w:rsidRPr="00EF249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EF2495">
              <w:rPr>
                <w:rFonts w:cs="Arial"/>
                <w:i/>
                <w:lang w:val="en-US"/>
              </w:rPr>
              <w:br/>
            </w:r>
            <w:hyperlink r:id="rId11" w:history="1">
              <w:r w:rsidR="00DE34CF" w:rsidRPr="00EF2495">
                <w:rPr>
                  <w:rStyle w:val="Hyperl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EF249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EF249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95" w14:paraId="0EE45D52" w14:textId="77777777" w:rsidTr="00A7671C">
        <w:tc>
          <w:tcPr>
            <w:tcW w:w="2835" w:type="dxa"/>
          </w:tcPr>
          <w:p w14:paraId="59860FA1" w14:textId="77777777" w:rsidR="00F25D98" w:rsidRPr="00EF24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Proposed change</w:t>
            </w:r>
            <w:r w:rsidR="00A7671C" w:rsidRPr="00EF2495">
              <w:rPr>
                <w:b/>
                <w:i/>
                <w:lang w:val="en-US"/>
              </w:rPr>
              <w:t xml:space="preserve"> </w:t>
            </w:r>
            <w:r w:rsidRPr="00EF249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EF249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9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9383B" w:rsidR="00F25D98" w:rsidRPr="00EF2495" w:rsidRDefault="00760A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EF249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EF2495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9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Title:</w:t>
            </w:r>
            <w:r w:rsidRPr="00EF249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DAAC82" w:rsidR="001E41F3" w:rsidRPr="00EF2495" w:rsidRDefault="00A15337" w:rsidP="00342D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CrTitle  \* MERGEFORMAT </w:instrText>
            </w:r>
            <w:r w:rsidRPr="00EF2495">
              <w:rPr>
                <w:lang w:val="en-US"/>
              </w:rPr>
              <w:fldChar w:fldCharType="separate"/>
            </w:r>
            <w:r w:rsidR="00342DA1" w:rsidRPr="00EF2495">
              <w:rPr>
                <w:lang w:val="en-US"/>
              </w:rPr>
              <w:t>Adding TLS 1.3 IRI for AKMA LI</w:t>
            </w:r>
            <w:r w:rsidRPr="00EF2495">
              <w:rPr>
                <w:lang w:val="en-US"/>
              </w:rPr>
              <w:fldChar w:fldCharType="end"/>
            </w:r>
            <w:r w:rsidR="00DF1E42">
              <w:rPr>
                <w:lang w:val="en-US"/>
              </w:rPr>
              <w:t xml:space="preserve"> (Rel-18)</w:t>
            </w:r>
          </w:p>
        </w:tc>
      </w:tr>
      <w:tr w:rsidR="001E41F3" w:rsidRPr="00EF249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8F042E" w:rsidR="001E41F3" w:rsidRPr="00EF2495" w:rsidRDefault="00A15337" w:rsidP="005C556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SourceIfWg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SA3-LI (</w:t>
            </w:r>
            <w:r w:rsidR="005C556C" w:rsidRPr="00EF2495">
              <w:rPr>
                <w:lang w:val="en-US"/>
              </w:rPr>
              <w:t>NDRE</w:t>
            </w:r>
            <w:r w:rsidR="00F77B90" w:rsidRPr="00EF2495">
              <w:rPr>
                <w:lang w:val="en-US"/>
              </w:rPr>
              <w:t>)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5C41" w:rsidR="001E41F3" w:rsidRPr="00EF2495" w:rsidRDefault="00A15337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SourceIfTsg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SA3</w:t>
            </w:r>
            <w:r w:rsidRPr="00EF2495">
              <w:rPr>
                <w:lang w:val="en-US"/>
              </w:rPr>
              <w:fldChar w:fldCharType="end"/>
            </w:r>
          </w:p>
        </w:tc>
      </w:tr>
      <w:tr w:rsidR="001E41F3" w:rsidRPr="00EF249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Work item code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7CDA6" w:rsidR="001E41F3" w:rsidRPr="00EF2495" w:rsidRDefault="00A15337" w:rsidP="00DF1E4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RelatedWis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LI1</w:t>
            </w:r>
            <w:r w:rsidR="00DF1E42">
              <w:rPr>
                <w:lang w:val="en-US"/>
              </w:rPr>
              <w:t>8</w:t>
            </w:r>
            <w:r w:rsidRPr="00EF2495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9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9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EF249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76AA4" w:rsidR="001E41F3" w:rsidRPr="00EF2495" w:rsidRDefault="00A15337" w:rsidP="00DF1E4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ResDate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2024-</w:t>
            </w:r>
            <w:r w:rsidR="00FE0B8F" w:rsidRPr="00EF2495">
              <w:rPr>
                <w:lang w:val="en-US"/>
              </w:rPr>
              <w:t>10</w:t>
            </w:r>
            <w:r w:rsidR="00F77B90" w:rsidRPr="00EF2495">
              <w:rPr>
                <w:lang w:val="en-US"/>
              </w:rPr>
              <w:t>-</w:t>
            </w:r>
            <w:r w:rsidR="00DF1E42">
              <w:rPr>
                <w:lang w:val="en-US"/>
              </w:rPr>
              <w:t>31</w:t>
            </w:r>
            <w:r w:rsidRPr="00EF2495">
              <w:rPr>
                <w:color w:val="FF0000"/>
                <w:lang w:val="en-US"/>
              </w:rPr>
              <w:fldChar w:fldCharType="end"/>
            </w:r>
          </w:p>
        </w:tc>
      </w:tr>
      <w:tr w:rsidR="001E41F3" w:rsidRPr="00EF24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FB53" w:rsidR="001E41F3" w:rsidRPr="00EF2495" w:rsidRDefault="00A15337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Cat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b/>
                <w:lang w:val="en-US"/>
              </w:rPr>
              <w:t>C</w:t>
            </w:r>
            <w:r w:rsidRPr="00EF2495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9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777A1" w:rsidR="001E41F3" w:rsidRPr="00EF2495" w:rsidRDefault="00A15337" w:rsidP="00DF1E4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fldChar w:fldCharType="begin"/>
            </w:r>
            <w:r w:rsidRPr="00EF2495">
              <w:rPr>
                <w:lang w:val="en-US"/>
              </w:rPr>
              <w:instrText xml:space="preserve"> DOCPROPERTY  Release  \* MERGEFORMAT </w:instrText>
            </w:r>
            <w:r w:rsidRPr="00EF2495">
              <w:rPr>
                <w:lang w:val="en-US"/>
              </w:rPr>
              <w:fldChar w:fldCharType="separate"/>
            </w:r>
            <w:r w:rsidR="00F77B90" w:rsidRPr="00EF2495">
              <w:rPr>
                <w:lang w:val="en-US"/>
              </w:rPr>
              <w:t>Rel-1</w:t>
            </w:r>
            <w:r w:rsidRPr="00EF2495">
              <w:rPr>
                <w:lang w:val="en-US"/>
              </w:rPr>
              <w:fldChar w:fldCharType="end"/>
            </w:r>
            <w:r w:rsidR="00DF1E42">
              <w:rPr>
                <w:lang w:val="en-US"/>
              </w:rPr>
              <w:t>8</w:t>
            </w:r>
          </w:p>
        </w:tc>
      </w:tr>
      <w:tr w:rsidR="001E41F3" w:rsidRPr="00EF24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9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categories:</w:t>
            </w:r>
            <w:r w:rsidRPr="00EF2495">
              <w:rPr>
                <w:b/>
                <w:i/>
                <w:sz w:val="18"/>
                <w:lang w:val="en-US"/>
              </w:rPr>
              <w:br/>
              <w:t>F</w:t>
            </w:r>
            <w:r w:rsidRPr="00EF2495">
              <w:rPr>
                <w:i/>
                <w:sz w:val="18"/>
                <w:lang w:val="en-US"/>
              </w:rPr>
              <w:t xml:space="preserve">  (correction)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A</w:t>
            </w:r>
            <w:r w:rsidRPr="00EF2495">
              <w:rPr>
                <w:i/>
                <w:sz w:val="18"/>
                <w:lang w:val="en-US"/>
              </w:rPr>
              <w:t xml:space="preserve">  (</w:t>
            </w:r>
            <w:r w:rsidR="00DE34CF" w:rsidRPr="00EF2495">
              <w:rPr>
                <w:i/>
                <w:sz w:val="18"/>
                <w:lang w:val="en-US"/>
              </w:rPr>
              <w:t xml:space="preserve">mirror </w:t>
            </w:r>
            <w:r w:rsidRPr="00EF2495">
              <w:rPr>
                <w:i/>
                <w:sz w:val="18"/>
                <w:lang w:val="en-US"/>
              </w:rPr>
              <w:t>correspond</w:t>
            </w:r>
            <w:r w:rsidR="00DE34CF" w:rsidRPr="00EF2495">
              <w:rPr>
                <w:i/>
                <w:sz w:val="18"/>
                <w:lang w:val="en-US"/>
              </w:rPr>
              <w:t xml:space="preserve">ing </w:t>
            </w:r>
            <w:r w:rsidRPr="00EF2495">
              <w:rPr>
                <w:i/>
                <w:sz w:val="18"/>
                <w:lang w:val="en-US"/>
              </w:rPr>
              <w:t xml:space="preserve">to a </w:t>
            </w:r>
            <w:r w:rsidR="00DE34CF" w:rsidRPr="00EF2495">
              <w:rPr>
                <w:i/>
                <w:sz w:val="18"/>
                <w:lang w:val="en-US"/>
              </w:rPr>
              <w:t xml:space="preserve">change </w:t>
            </w:r>
            <w:r w:rsidRPr="00EF2495">
              <w:rPr>
                <w:i/>
                <w:sz w:val="18"/>
                <w:lang w:val="en-US"/>
              </w:rPr>
              <w:t xml:space="preserve">in an earlier </w:t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="00665C47" w:rsidRPr="00EF2495">
              <w:rPr>
                <w:i/>
                <w:sz w:val="18"/>
                <w:lang w:val="en-US"/>
              </w:rPr>
              <w:tab/>
            </w:r>
            <w:r w:rsidRPr="00EF2495">
              <w:rPr>
                <w:i/>
                <w:sz w:val="18"/>
                <w:lang w:val="en-US"/>
              </w:rPr>
              <w:t>release)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B</w:t>
            </w:r>
            <w:r w:rsidRPr="00EF2495">
              <w:rPr>
                <w:i/>
                <w:sz w:val="18"/>
                <w:lang w:val="en-US"/>
              </w:rPr>
              <w:t xml:space="preserve">  (addition of feature), 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C</w:t>
            </w:r>
            <w:r w:rsidRPr="00EF249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EF2495">
              <w:rPr>
                <w:i/>
                <w:sz w:val="18"/>
                <w:lang w:val="en-US"/>
              </w:rPr>
              <w:br/>
            </w:r>
            <w:r w:rsidRPr="00EF2495">
              <w:rPr>
                <w:b/>
                <w:i/>
                <w:sz w:val="18"/>
                <w:lang w:val="en-US"/>
              </w:rPr>
              <w:t>D</w:t>
            </w:r>
            <w:r w:rsidRPr="00EF249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6B092DC2" w:rsidR="001E41F3" w:rsidRPr="00EF2495" w:rsidRDefault="001E41F3">
            <w:pPr>
              <w:pStyle w:val="CRCoverPage"/>
              <w:rPr>
                <w:lang w:val="en-US"/>
              </w:rPr>
            </w:pPr>
            <w:r w:rsidRPr="00EF2495">
              <w:rPr>
                <w:sz w:val="18"/>
                <w:lang w:val="en-US"/>
              </w:rPr>
              <w:t>Detailed explanations of the above categories can</w:t>
            </w:r>
            <w:r w:rsidRPr="00EF2495">
              <w:rPr>
                <w:sz w:val="18"/>
                <w:lang w:val="en-US"/>
              </w:rPr>
              <w:br/>
              <w:t xml:space="preserve">be found in 3GPP </w:t>
            </w:r>
            <w:hyperlink r:id="rId12" w:history="1">
              <w:r w:rsidRPr="00EF2495">
                <w:rPr>
                  <w:rStyle w:val="Hyperlnk"/>
                  <w:sz w:val="18"/>
                  <w:lang w:val="en-US"/>
                </w:rPr>
                <w:t>TR 21.900</w:t>
              </w:r>
            </w:hyperlink>
            <w:r w:rsidRPr="00EF249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F24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EF2495">
              <w:rPr>
                <w:i/>
                <w:sz w:val="18"/>
                <w:lang w:val="en-US"/>
              </w:rPr>
              <w:t xml:space="preserve">Use </w:t>
            </w:r>
            <w:r w:rsidRPr="00EF2495">
              <w:rPr>
                <w:i/>
                <w:sz w:val="18"/>
                <w:u w:val="single"/>
                <w:lang w:val="en-US"/>
              </w:rPr>
              <w:t>one</w:t>
            </w:r>
            <w:r w:rsidRPr="00EF2495">
              <w:rPr>
                <w:i/>
                <w:sz w:val="18"/>
                <w:lang w:val="en-US"/>
              </w:rPr>
              <w:t xml:space="preserve"> of the following releases:</w:t>
            </w:r>
            <w:r w:rsidRPr="00EF2495">
              <w:rPr>
                <w:i/>
                <w:sz w:val="18"/>
                <w:lang w:val="en-US"/>
              </w:rPr>
              <w:br/>
              <w:t>Rel-8</w:t>
            </w:r>
            <w:r w:rsidRPr="00EF2495">
              <w:rPr>
                <w:i/>
                <w:sz w:val="18"/>
                <w:lang w:val="en-US"/>
              </w:rPr>
              <w:tab/>
              <w:t>(Release 8)</w:t>
            </w:r>
            <w:r w:rsidR="007C2097" w:rsidRPr="00EF2495">
              <w:rPr>
                <w:i/>
                <w:sz w:val="18"/>
                <w:lang w:val="en-US"/>
              </w:rPr>
              <w:br/>
              <w:t>Rel-9</w:t>
            </w:r>
            <w:r w:rsidR="007C2097" w:rsidRPr="00EF2495">
              <w:rPr>
                <w:i/>
                <w:sz w:val="18"/>
                <w:lang w:val="en-US"/>
              </w:rPr>
              <w:tab/>
              <w:t>(Release 9)</w:t>
            </w:r>
            <w:r w:rsidR="009777D9" w:rsidRPr="00EF2495">
              <w:rPr>
                <w:i/>
                <w:sz w:val="18"/>
                <w:lang w:val="en-US"/>
              </w:rPr>
              <w:br/>
              <w:t>Rel-10</w:t>
            </w:r>
            <w:r w:rsidR="009777D9" w:rsidRPr="00EF2495">
              <w:rPr>
                <w:i/>
                <w:sz w:val="18"/>
                <w:lang w:val="en-US"/>
              </w:rPr>
              <w:tab/>
              <w:t>(Release 10)</w:t>
            </w:r>
            <w:r w:rsidR="000C038A" w:rsidRPr="00EF2495">
              <w:rPr>
                <w:i/>
                <w:sz w:val="18"/>
                <w:lang w:val="en-US"/>
              </w:rPr>
              <w:br/>
              <w:t>Rel-11</w:t>
            </w:r>
            <w:r w:rsidR="000C038A" w:rsidRPr="00EF2495">
              <w:rPr>
                <w:i/>
                <w:sz w:val="18"/>
                <w:lang w:val="en-US"/>
              </w:rPr>
              <w:tab/>
              <w:t>(Release 11)</w:t>
            </w:r>
            <w:r w:rsidR="000C038A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…</w:t>
            </w:r>
            <w:r w:rsidR="0051580D" w:rsidRPr="00EF2495">
              <w:rPr>
                <w:i/>
                <w:sz w:val="18"/>
                <w:lang w:val="en-US"/>
              </w:rPr>
              <w:br/>
            </w:r>
            <w:r w:rsidR="002E472E" w:rsidRPr="00EF2495">
              <w:rPr>
                <w:i/>
                <w:sz w:val="18"/>
                <w:lang w:val="en-US"/>
              </w:rPr>
              <w:t>Rel-17</w:t>
            </w:r>
            <w:r w:rsidR="002E472E" w:rsidRPr="00EF2495">
              <w:rPr>
                <w:i/>
                <w:sz w:val="18"/>
                <w:lang w:val="en-US"/>
              </w:rPr>
              <w:tab/>
              <w:t>(Release 17)</w:t>
            </w:r>
            <w:r w:rsidR="002E472E" w:rsidRPr="00EF2495">
              <w:rPr>
                <w:i/>
                <w:sz w:val="18"/>
                <w:lang w:val="en-US"/>
              </w:rPr>
              <w:br/>
              <w:t>Rel-18</w:t>
            </w:r>
            <w:r w:rsidR="002E472E" w:rsidRPr="00EF2495">
              <w:rPr>
                <w:i/>
                <w:sz w:val="18"/>
                <w:lang w:val="en-US"/>
              </w:rPr>
              <w:tab/>
              <w:t>(Release 18)</w:t>
            </w:r>
            <w:r w:rsidR="00C870F6" w:rsidRPr="00EF2495">
              <w:rPr>
                <w:i/>
                <w:sz w:val="18"/>
                <w:lang w:val="en-US"/>
              </w:rPr>
              <w:br/>
              <w:t>Rel-19</w:t>
            </w:r>
            <w:r w:rsidR="00653DE4" w:rsidRPr="00EF2495">
              <w:rPr>
                <w:i/>
                <w:sz w:val="18"/>
                <w:lang w:val="en-US"/>
              </w:rPr>
              <w:tab/>
              <w:t>(Release 19)</w:t>
            </w:r>
            <w:r w:rsidR="00D9124E" w:rsidRPr="00EF2495">
              <w:rPr>
                <w:i/>
                <w:sz w:val="18"/>
                <w:lang w:val="en-US"/>
              </w:rPr>
              <w:t xml:space="preserve"> </w:t>
            </w:r>
            <w:r w:rsidR="00D9124E" w:rsidRPr="00EF2495">
              <w:rPr>
                <w:i/>
                <w:sz w:val="18"/>
                <w:lang w:val="en-US"/>
              </w:rPr>
              <w:br/>
              <w:t>Rel-20</w:t>
            </w:r>
            <w:r w:rsidR="00D9124E" w:rsidRPr="00EF2495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1E41F3" w:rsidRPr="00EF2495" w14:paraId="7FBEB8E7" w14:textId="77777777" w:rsidTr="00547111">
        <w:tc>
          <w:tcPr>
            <w:tcW w:w="1843" w:type="dxa"/>
          </w:tcPr>
          <w:p w14:paraId="44A3A604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38D59" w:rsidR="001E41F3" w:rsidRPr="00EF2495" w:rsidRDefault="002C0215" w:rsidP="00B707F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The TS 33.128 attachments </w:t>
            </w:r>
            <w:r w:rsidR="00860CA1" w:rsidRPr="00EF2495">
              <w:rPr>
                <w:lang w:val="en-US"/>
              </w:rPr>
              <w:t>include</w:t>
            </w:r>
            <w:r w:rsidRPr="00EF2495">
              <w:rPr>
                <w:lang w:val="en-US"/>
              </w:rPr>
              <w:t xml:space="preserve"> ASN.1 specifications of IRI applicable to interception of </w:t>
            </w:r>
            <w:r w:rsidR="00B707F9" w:rsidRPr="00EF2495">
              <w:rPr>
                <w:lang w:val="en-US"/>
              </w:rPr>
              <w:t xml:space="preserve">TLS 1.2 </w:t>
            </w:r>
            <w:r w:rsidRPr="00EF2495">
              <w:rPr>
                <w:lang w:val="en-US"/>
              </w:rPr>
              <w:t>encrypt</w:t>
            </w:r>
            <w:r w:rsidR="00860CA1" w:rsidRPr="00EF2495">
              <w:rPr>
                <w:lang w:val="en-US"/>
              </w:rPr>
              <w:t>ed traffic</w:t>
            </w:r>
            <w:r w:rsidR="00B707F9" w:rsidRPr="00EF2495">
              <w:rPr>
                <w:lang w:val="en-US"/>
              </w:rPr>
              <w:t xml:space="preserve"> when the en</w:t>
            </w:r>
            <w:r w:rsidR="00860CA1" w:rsidRPr="00EF2495">
              <w:rPr>
                <w:lang w:val="en-US"/>
              </w:rPr>
              <w:t>cryption is being enabled by the CSP's AKMA service (TS 33.535)</w:t>
            </w:r>
            <w:r w:rsidRPr="00EF2495">
              <w:rPr>
                <w:lang w:val="en-US"/>
              </w:rPr>
              <w:t>. Since TLS 1.2 is starting to get replaced by TLS 1.3 (which is much more complex in terms of the needed IRIs), there is a need for adding ASN.1 details also for TLS 1.3.</w:t>
            </w:r>
          </w:p>
        </w:tc>
      </w:tr>
      <w:tr w:rsidR="001E41F3" w:rsidRPr="00EF24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Summary of change</w:t>
            </w:r>
            <w:r w:rsidR="0051580D" w:rsidRPr="00EF249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ABE9C" w:rsidR="001E41F3" w:rsidRPr="00EF2495" w:rsidRDefault="002C021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>Adds ASN.1 details of TLS 1.3 IRI.</w:t>
            </w:r>
          </w:p>
        </w:tc>
      </w:tr>
      <w:tr w:rsidR="001E41F3" w:rsidRPr="00EF24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8C168" w:rsidR="001E41F3" w:rsidRPr="00EF2495" w:rsidRDefault="00342DA1" w:rsidP="00342D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Risk of </w:t>
            </w:r>
            <w:proofErr w:type="spellStart"/>
            <w:r w:rsidRPr="00EF2495">
              <w:rPr>
                <w:lang w:val="en-US"/>
              </w:rPr>
              <w:t>interoperabiliy</w:t>
            </w:r>
            <w:proofErr w:type="spellEnd"/>
            <w:r w:rsidRPr="00EF2495">
              <w:rPr>
                <w:lang w:val="en-US"/>
              </w:rPr>
              <w:t xml:space="preserve"> problems or complete lack of interception capabilit</w:t>
            </w:r>
            <w:r w:rsidR="00B707F9" w:rsidRPr="00EF2495">
              <w:rPr>
                <w:lang w:val="en-US"/>
              </w:rPr>
              <w:t>y for</w:t>
            </w:r>
            <w:r w:rsidRPr="00EF2495">
              <w:rPr>
                <w:lang w:val="en-US"/>
              </w:rPr>
              <w:t xml:space="preserve"> TLS 1.3.</w:t>
            </w:r>
          </w:p>
        </w:tc>
      </w:tr>
      <w:tr w:rsidR="001E41F3" w:rsidRPr="00EF249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B2DFF" w:rsidR="001E41F3" w:rsidRPr="00EF2495" w:rsidRDefault="00BB6A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495">
              <w:rPr>
                <w:lang w:val="en-US"/>
              </w:rPr>
              <w:t xml:space="preserve">Attachments </w:t>
            </w:r>
            <w:r w:rsidR="00536BCD" w:rsidRPr="00EF2495">
              <w:rPr>
                <w:lang w:val="en-US"/>
              </w:rPr>
              <w:t>TS33128Payloads.asn</w:t>
            </w:r>
          </w:p>
        </w:tc>
      </w:tr>
      <w:tr w:rsidR="001E41F3" w:rsidRPr="00EF24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F249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EF24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F249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EF24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F24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0B2E1F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522BE" w:rsidR="001E41F3" w:rsidRPr="00EF2495" w:rsidRDefault="005C556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F249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Other core specifications</w:t>
            </w:r>
            <w:r w:rsidRPr="00EF249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340185" w:rsidR="001E41F3" w:rsidRPr="00EF2495" w:rsidRDefault="005C556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TS/TR ... CR ...</w:t>
            </w:r>
          </w:p>
        </w:tc>
      </w:tr>
      <w:tr w:rsidR="001E41F3" w:rsidRPr="00EF24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D32847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 xml:space="preserve">TS/TR ... CR ... </w:t>
            </w:r>
          </w:p>
        </w:tc>
      </w:tr>
      <w:tr w:rsidR="001E41F3" w:rsidRPr="00EF24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F249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 xml:space="preserve">(show </w:t>
            </w:r>
            <w:r w:rsidR="00592D74" w:rsidRPr="00EF2495">
              <w:rPr>
                <w:b/>
                <w:i/>
                <w:lang w:val="en-US"/>
              </w:rPr>
              <w:t xml:space="preserve">related </w:t>
            </w:r>
            <w:r w:rsidRPr="00EF2495">
              <w:rPr>
                <w:b/>
                <w:i/>
                <w:lang w:val="en-US"/>
              </w:rPr>
              <w:t>CR</w:t>
            </w:r>
            <w:r w:rsidR="00592D74" w:rsidRPr="00EF2495">
              <w:rPr>
                <w:b/>
                <w:i/>
                <w:lang w:val="en-US"/>
              </w:rPr>
              <w:t>s</w:t>
            </w:r>
            <w:r w:rsidRPr="00EF249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F249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FBE3" w:rsidR="001E41F3" w:rsidRPr="00EF2495" w:rsidRDefault="00760A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EF249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  <w:r w:rsidRPr="00EF249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F249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EF2495">
              <w:rPr>
                <w:lang w:val="en-US"/>
              </w:rPr>
              <w:t>TS</w:t>
            </w:r>
            <w:r w:rsidR="000A6394" w:rsidRPr="00EF2495">
              <w:rPr>
                <w:lang w:val="en-US"/>
              </w:rPr>
              <w:t xml:space="preserve">/TR ... CR ... </w:t>
            </w:r>
          </w:p>
        </w:tc>
      </w:tr>
      <w:tr w:rsidR="001E41F3" w:rsidRPr="00EF24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F249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F249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60F35" w:rsidRPr="00EF24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60F35" w:rsidRPr="00EF2495" w14:paraId="682D0225" w14:textId="77777777" w:rsidTr="00086D85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3319A6" w14:textId="56618FDB" w:rsidR="00B60F35" w:rsidRDefault="00B60F35" w:rsidP="00B60F35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r w:rsidRPr="00EF2495">
                    <w:rPr>
                      <w:lang w:val="en-US"/>
                    </w:rPr>
                    <w:t>This CR is associated with the following changes in the Forge:</w:t>
                  </w:r>
                  <w:r w:rsidRPr="00EF2495">
                    <w:rPr>
                      <w:lang w:val="en-US"/>
                    </w:rPr>
                    <w:br/>
                    <w:t xml:space="preserve">Merge request: </w:t>
                  </w:r>
                  <w:hyperlink r:id="rId13" w:history="1">
                    <w:r w:rsidR="003C2468" w:rsidRPr="00937618">
                      <w:rPr>
                        <w:rStyle w:val="Hyperlnk"/>
                        <w:lang w:val="en-US"/>
                      </w:rPr>
                      <w:t>https://forge.3gpp.org/rep/sa3/li/-/merge_requests/296</w:t>
                    </w:r>
                  </w:hyperlink>
                </w:p>
                <w:p w14:paraId="2155D334" w14:textId="77777777" w:rsidR="003C2468" w:rsidRPr="00EF2495" w:rsidRDefault="003C2468" w:rsidP="00B60F35">
                  <w:pPr>
                    <w:pStyle w:val="CRCoverPage"/>
                    <w:spacing w:after="0"/>
                    <w:ind w:left="100"/>
                    <w:rPr>
                      <w:color w:val="FF0000"/>
                      <w:lang w:val="en-US"/>
                    </w:rPr>
                  </w:pPr>
                </w:p>
                <w:p w14:paraId="6D3144F1" w14:textId="6EA44473" w:rsidR="001575C3" w:rsidRDefault="00B60F35" w:rsidP="00086D85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r w:rsidRPr="00EF2495">
                    <w:rPr>
                      <w:lang w:val="en-US"/>
                    </w:rPr>
                    <w:t xml:space="preserve">Commit hash: </w:t>
                  </w:r>
                  <w:hyperlink r:id="rId14" w:history="1">
                    <w:r w:rsidR="00086D85" w:rsidRPr="00937618">
                      <w:rPr>
                        <w:rStyle w:val="Hyperlnk"/>
                        <w:lang w:val="en-US"/>
                      </w:rPr>
                      <w:t>https://forge.3gpp.org/rep/sa3/li/-/commit/4e1dd4447807b96a09b7af1b06dc2d79d8348d16</w:t>
                    </w:r>
                  </w:hyperlink>
                </w:p>
                <w:p w14:paraId="746BD73C" w14:textId="26A6EF26" w:rsidR="00086D85" w:rsidRPr="00EF2495" w:rsidRDefault="00086D85" w:rsidP="00086D85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  <w:bookmarkStart w:id="1" w:name="_GoBack"/>
                  <w:bookmarkEnd w:id="1"/>
                </w:p>
              </w:tc>
            </w:tr>
            <w:tr w:rsidR="00086D85" w:rsidRPr="00EF2495" w14:paraId="235F5421" w14:textId="77777777" w:rsidTr="003067B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ED8847C" w14:textId="77777777" w:rsidR="00086D85" w:rsidRPr="00EF2495" w:rsidRDefault="00086D85" w:rsidP="00B60F35">
                  <w:pPr>
                    <w:pStyle w:val="CRCoverPage"/>
                    <w:spacing w:after="0"/>
                    <w:ind w:left="100"/>
                    <w:rPr>
                      <w:lang w:val="en-US"/>
                    </w:rPr>
                  </w:pPr>
                </w:p>
              </w:tc>
            </w:tr>
          </w:tbl>
          <w:p w14:paraId="00D3B8F7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60F35" w:rsidRPr="00EF249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F35" w:rsidRPr="00EF2495" w:rsidRDefault="00B60F35" w:rsidP="00B60F35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B60F35" w:rsidRPr="00EF24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F35" w:rsidRPr="00EF2495" w:rsidRDefault="00B60F35" w:rsidP="00B60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EF249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C0DB91" w:rsidR="00B60F35" w:rsidRPr="00EF2495" w:rsidRDefault="00B60F35" w:rsidP="005C556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EF249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EF2495" w:rsidRDefault="001E41F3">
      <w:pPr>
        <w:rPr>
          <w:lang w:val="en-US"/>
        </w:rPr>
        <w:sectPr w:rsidR="001E41F3" w:rsidRPr="00EF249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4BA4" w14:textId="0E856C2E" w:rsidR="00984D43" w:rsidRPr="00EF2495" w:rsidRDefault="00984D43" w:rsidP="00984D43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lastRenderedPageBreak/>
        <w:t>**** START OF CHANGE</w:t>
      </w:r>
      <w:r w:rsidR="00FE0B8F" w:rsidRPr="00EF2495">
        <w:rPr>
          <w:color w:val="FF0000"/>
          <w:lang w:val="en-US"/>
        </w:rPr>
        <w:t>S</w:t>
      </w:r>
      <w:r w:rsidRPr="00EF2495">
        <w:rPr>
          <w:color w:val="FF0000"/>
          <w:lang w:val="en-US"/>
        </w:rPr>
        <w:t xml:space="preserve"> (ATTACHMENTS) ****</w:t>
      </w:r>
    </w:p>
    <w:p w14:paraId="5FB54010" w14:textId="77777777" w:rsidR="0071666A" w:rsidRPr="00EF2495" w:rsidRDefault="0071666A" w:rsidP="0071666A">
      <w:pPr>
        <w:pStyle w:val="Code"/>
      </w:pPr>
    </w:p>
    <w:p w14:paraId="21664075" w14:textId="77777777" w:rsidR="009D26C6" w:rsidRPr="00EF2495" w:rsidRDefault="009D26C6" w:rsidP="009D26C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EF2495">
        <w:rPr>
          <w:rFonts w:ascii="Arial" w:hAnsi="Arial" w:cs="Arial"/>
          <w:smallCaps/>
          <w:color w:val="FF0000"/>
          <w:sz w:val="36"/>
          <w:szCs w:val="40"/>
          <w:lang w:val="en-US"/>
        </w:rPr>
        <w:t xml:space="preserve">  START OF CHANGE 1 </w:t>
      </w:r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3469C1E1" w14:textId="77777777" w:rsidR="0014774B" w:rsidRDefault="0014774B" w:rsidP="0014774B">
      <w:pPr>
        <w:pStyle w:val="Code"/>
      </w:pPr>
    </w:p>
    <w:p w14:paraId="7E60280E" w14:textId="77777777" w:rsidR="00D776CD" w:rsidRDefault="00D776CD" w:rsidP="00D776CD">
      <w:pPr>
        <w:pStyle w:val="CodeHeader"/>
      </w:pPr>
      <w:r>
        <w:t>---a/33128/r18/TS33128Payloads.asn</w:t>
      </w:r>
      <w:r>
        <w:br/>
        <w:t>+++b/33128/r18/TS33128Payloads.asn</w:t>
      </w:r>
    </w:p>
    <w:p w14:paraId="49EDAA6E" w14:textId="77777777" w:rsidR="00D776CD" w:rsidRDefault="00D776CD" w:rsidP="00D776CD">
      <w:pPr>
        <w:pStyle w:val="CodeHeader"/>
      </w:pPr>
      <w:r>
        <w:t>@@ -1245</w:t>
      </w:r>
      <w:proofErr w:type="gramStart"/>
      <w:r>
        <w:t>,7</w:t>
      </w:r>
      <w:proofErr w:type="gramEnd"/>
      <w:r>
        <w:t xml:space="preserve"> +1245,8 @@ AKMAAFID ::= SEQUENCE</w:t>
      </w:r>
    </w:p>
    <w:p w14:paraId="3DB015DA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1245</w:t>
      </w:r>
      <w:r>
        <w:rPr>
          <w:color w:val="BFBFBF"/>
          <w:shd w:val="clear" w:color="auto" w:fill="FAFAFA"/>
        </w:rPr>
        <w:tab/>
        <w:t>1245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UAStarParams</w:t>
      </w:r>
      <w:proofErr w:type="spellEnd"/>
      <w:r>
        <w:t xml:space="preserve"> :</w:t>
      </w:r>
      <w:proofErr w:type="gramEnd"/>
      <w:r>
        <w:t>:= CHOICE</w:t>
      </w:r>
    </w:p>
    <w:p w14:paraId="27432882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1246</w:t>
      </w:r>
      <w:r>
        <w:rPr>
          <w:color w:val="BFBFBF"/>
          <w:shd w:val="clear" w:color="auto" w:fill="FAFAFA"/>
        </w:rPr>
        <w:tab/>
        <w:t>1246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5675D4AC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1247</w:t>
      </w:r>
      <w:r>
        <w:rPr>
          <w:color w:val="BFBFBF"/>
          <w:shd w:val="clear" w:color="auto" w:fill="FAFAFA"/>
        </w:rPr>
        <w:tab/>
        <w:t>1247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tls12                 [1] TLS12UAStarParams,</w:t>
      </w:r>
    </w:p>
    <w:p w14:paraId="016CB556" w14:textId="77777777" w:rsidR="00D776CD" w:rsidRDefault="00D776CD" w:rsidP="00D776CD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1248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gramStart"/>
      <w:r>
        <w:t>generic</w:t>
      </w:r>
      <w:proofErr w:type="gramEnd"/>
      <w:r>
        <w:t xml:space="preserve">               [2] </w:t>
      </w:r>
      <w:proofErr w:type="spellStart"/>
      <w:r>
        <w:t>GenericUAStarParams</w:t>
      </w:r>
      <w:proofErr w:type="spellEnd"/>
    </w:p>
    <w:p w14:paraId="4275587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generic               [2] </w:t>
      </w:r>
      <w:proofErr w:type="spellStart"/>
      <w:r>
        <w:t>GenericUAStarParams</w:t>
      </w:r>
      <w:proofErr w:type="spellEnd"/>
      <w:r>
        <w:t>,</w:t>
      </w:r>
    </w:p>
    <w:p w14:paraId="2ACFBE3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tls13                 [3] TLS13UAStarParams</w:t>
      </w:r>
    </w:p>
    <w:p w14:paraId="7EC172B6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1249</w:t>
      </w:r>
      <w:r>
        <w:rPr>
          <w:color w:val="BFBFBF"/>
          <w:shd w:val="clear" w:color="auto" w:fill="FAFAFA"/>
        </w:rPr>
        <w:tab/>
        <w:t>1250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E5AA06F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1250</w:t>
      </w:r>
      <w:r>
        <w:rPr>
          <w:color w:val="BFBFBF"/>
          <w:shd w:val="clear" w:color="auto" w:fill="FAFAFA"/>
        </w:rPr>
        <w:tab/>
        <w:t>1251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5C9A6F4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1251</w:t>
      </w:r>
      <w:r>
        <w:rPr>
          <w:color w:val="BFBFBF"/>
          <w:shd w:val="clear" w:color="auto" w:fill="FAFAFA"/>
        </w:rPr>
        <w:tab/>
        <w:t>1252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GenericUAStarParams</w:t>
      </w:r>
      <w:proofErr w:type="spellEnd"/>
      <w:r>
        <w:t xml:space="preserve"> :</w:t>
      </w:r>
      <w:proofErr w:type="gramEnd"/>
      <w:r>
        <w:t>:= SEQUENCE</w:t>
      </w:r>
    </w:p>
    <w:p w14:paraId="3416B64F" w14:textId="77777777" w:rsidR="00D776CD" w:rsidRDefault="00D776CD" w:rsidP="00D776CD">
      <w:pPr>
        <w:pStyle w:val="CodeHeader"/>
      </w:pPr>
      <w:r>
        <w:t>@@ -1301</w:t>
      </w:r>
      <w:proofErr w:type="gramStart"/>
      <w:r>
        <w:t>,6</w:t>
      </w:r>
      <w:proofErr w:type="gramEnd"/>
      <w:r>
        <w:t xml:space="preserve"> +1302,263 @@ TLS12UAStarParams ::= SEQUENCE</w:t>
      </w:r>
    </w:p>
    <w:p w14:paraId="665CBC1B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1301</w:t>
      </w:r>
      <w:r>
        <w:rPr>
          <w:color w:val="BFBFBF"/>
          <w:shd w:val="clear" w:color="auto" w:fill="FAFAFA"/>
        </w:rPr>
        <w:tab/>
        <w:t>1302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tLSClientExtensions</w:t>
      </w:r>
      <w:proofErr w:type="spellEnd"/>
      <w:r>
        <w:t xml:space="preserve">   [19] OCTET STRING (</w:t>
      </w:r>
      <w:proofErr w:type="gramStart"/>
      <w:r>
        <w:t>SIZE(</w:t>
      </w:r>
      <w:proofErr w:type="gramEnd"/>
      <w:r>
        <w:t>0..65535)) OPTIONAL</w:t>
      </w:r>
    </w:p>
    <w:p w14:paraId="0EA9359F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1302</w:t>
      </w:r>
      <w:r>
        <w:rPr>
          <w:color w:val="BFBFBF"/>
          <w:shd w:val="clear" w:color="auto" w:fill="FAFAFA"/>
        </w:rPr>
        <w:tab/>
        <w:t>1303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C7AD820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1303</w:t>
      </w:r>
      <w:r>
        <w:rPr>
          <w:color w:val="BFBFBF"/>
          <w:shd w:val="clear" w:color="auto" w:fill="FAFAFA"/>
        </w:rPr>
        <w:tab/>
        <w:t>1304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FC2026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30E37E9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Specific </w:t>
      </w:r>
      <w:proofErr w:type="spellStart"/>
      <w:r>
        <w:t>UaStarParams</w:t>
      </w:r>
      <w:proofErr w:type="spellEnd"/>
      <w:r>
        <w:t xml:space="preserve"> for TLS 1.3 (RFC8446)</w:t>
      </w:r>
    </w:p>
    <w:p w14:paraId="227C37C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Inline references below are to clauses of RFC8446.</w:t>
      </w:r>
    </w:p>
    <w:p w14:paraId="1274ADB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==================================================</w:t>
      </w:r>
    </w:p>
    <w:p w14:paraId="213989A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76246F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RFC8846, clause 4.2: Available handshake extension types.</w:t>
      </w:r>
    </w:p>
    <w:p w14:paraId="5048A11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D5977E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TLS13ExtensionType :</w:t>
      </w:r>
      <w:proofErr w:type="gramEnd"/>
      <w:r>
        <w:t>:= ENUMERATED</w:t>
      </w:r>
    </w:p>
    <w:p w14:paraId="3C5AA74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CCF082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serverName</w:t>
      </w:r>
      <w:proofErr w:type="spellEnd"/>
      <w:r>
        <w:t>(</w:t>
      </w:r>
      <w:proofErr w:type="gramEnd"/>
      <w:r>
        <w:t>1),</w:t>
      </w:r>
    </w:p>
    <w:p w14:paraId="2D78D26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maxFragmentLength</w:t>
      </w:r>
      <w:proofErr w:type="spellEnd"/>
      <w:r>
        <w:t>(</w:t>
      </w:r>
      <w:proofErr w:type="gramEnd"/>
      <w:r>
        <w:t>2),</w:t>
      </w:r>
    </w:p>
    <w:p w14:paraId="0F2D8F0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statusRequest</w:t>
      </w:r>
      <w:proofErr w:type="spellEnd"/>
      <w:r>
        <w:t>(</w:t>
      </w:r>
      <w:proofErr w:type="gramEnd"/>
      <w:r>
        <w:t>3),</w:t>
      </w:r>
    </w:p>
    <w:p w14:paraId="61D46A1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supportedGroups</w:t>
      </w:r>
      <w:proofErr w:type="spellEnd"/>
      <w:r>
        <w:t>(</w:t>
      </w:r>
      <w:proofErr w:type="gramEnd"/>
      <w:r>
        <w:t>4),</w:t>
      </w:r>
    </w:p>
    <w:p w14:paraId="2CF7B65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signatureAlgorithms</w:t>
      </w:r>
      <w:proofErr w:type="spellEnd"/>
      <w:r>
        <w:t>(</w:t>
      </w:r>
      <w:proofErr w:type="gramEnd"/>
      <w:r>
        <w:t>5),</w:t>
      </w:r>
    </w:p>
    <w:p w14:paraId="361A552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useSRTP</w:t>
      </w:r>
      <w:proofErr w:type="spellEnd"/>
      <w:r>
        <w:t>(</w:t>
      </w:r>
      <w:proofErr w:type="gramEnd"/>
      <w:r>
        <w:t>6),</w:t>
      </w:r>
    </w:p>
    <w:p w14:paraId="2B42CD6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gramStart"/>
      <w:r>
        <w:t>heartbeat(</w:t>
      </w:r>
      <w:proofErr w:type="gramEnd"/>
      <w:r>
        <w:t>7),</w:t>
      </w:r>
    </w:p>
    <w:p w14:paraId="3CCEE6B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applicationLayerProtocolNegotiation</w:t>
      </w:r>
      <w:proofErr w:type="spellEnd"/>
      <w:r>
        <w:t>(</w:t>
      </w:r>
      <w:proofErr w:type="gramEnd"/>
      <w:r>
        <w:t>8),</w:t>
      </w:r>
    </w:p>
    <w:p w14:paraId="687710A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signedCertificateTimestamp</w:t>
      </w:r>
      <w:proofErr w:type="spellEnd"/>
      <w:r>
        <w:t>(</w:t>
      </w:r>
      <w:proofErr w:type="gramEnd"/>
      <w:r>
        <w:t>9),</w:t>
      </w:r>
    </w:p>
    <w:p w14:paraId="3AC73D7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clientCertificateType</w:t>
      </w:r>
      <w:proofErr w:type="spellEnd"/>
      <w:r>
        <w:t>(</w:t>
      </w:r>
      <w:proofErr w:type="gramEnd"/>
      <w:r>
        <w:t>10),</w:t>
      </w:r>
    </w:p>
    <w:p w14:paraId="088D29A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serverCertificateType</w:t>
      </w:r>
      <w:proofErr w:type="spellEnd"/>
      <w:r>
        <w:t>(</w:t>
      </w:r>
      <w:proofErr w:type="gramEnd"/>
      <w:r>
        <w:t>11),</w:t>
      </w:r>
    </w:p>
    <w:p w14:paraId="2A83294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gramStart"/>
      <w:r>
        <w:t>padding(</w:t>
      </w:r>
      <w:proofErr w:type="gramEnd"/>
      <w:r>
        <w:t>12),</w:t>
      </w:r>
    </w:p>
    <w:p w14:paraId="04D38B8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presharedKey</w:t>
      </w:r>
      <w:proofErr w:type="spellEnd"/>
      <w:r>
        <w:t>(</w:t>
      </w:r>
      <w:proofErr w:type="gramEnd"/>
      <w:r>
        <w:t>13),</w:t>
      </w:r>
    </w:p>
    <w:p w14:paraId="429D2BE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earlyData</w:t>
      </w:r>
      <w:proofErr w:type="spellEnd"/>
      <w:r>
        <w:t>(</w:t>
      </w:r>
      <w:proofErr w:type="gramEnd"/>
      <w:r>
        <w:t>14),</w:t>
      </w:r>
    </w:p>
    <w:p w14:paraId="22AA706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supportedVersions</w:t>
      </w:r>
      <w:proofErr w:type="spellEnd"/>
      <w:r>
        <w:t>(</w:t>
      </w:r>
      <w:proofErr w:type="gramEnd"/>
      <w:r>
        <w:t>15),</w:t>
      </w:r>
    </w:p>
    <w:p w14:paraId="7FA5C77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gramStart"/>
      <w:r>
        <w:t>cookie(</w:t>
      </w:r>
      <w:proofErr w:type="gramEnd"/>
      <w:r>
        <w:t>16),</w:t>
      </w:r>
    </w:p>
    <w:p w14:paraId="15E25A6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pSKKeyExchangeModes</w:t>
      </w:r>
      <w:proofErr w:type="spellEnd"/>
      <w:r>
        <w:t>(</w:t>
      </w:r>
      <w:proofErr w:type="gramEnd"/>
      <w:r>
        <w:t>17),</w:t>
      </w:r>
    </w:p>
    <w:p w14:paraId="27B3EFF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certificateAuthorities</w:t>
      </w:r>
      <w:proofErr w:type="spellEnd"/>
      <w:r>
        <w:t>(</w:t>
      </w:r>
      <w:proofErr w:type="gramEnd"/>
      <w:r>
        <w:t>18),</w:t>
      </w:r>
    </w:p>
    <w:p w14:paraId="3D09FE4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oIDFilters</w:t>
      </w:r>
      <w:proofErr w:type="spellEnd"/>
      <w:r>
        <w:t>(</w:t>
      </w:r>
      <w:proofErr w:type="gramEnd"/>
      <w:r>
        <w:t>19),</w:t>
      </w:r>
    </w:p>
    <w:p w14:paraId="436C7C9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postHandshakeAuth</w:t>
      </w:r>
      <w:proofErr w:type="spellEnd"/>
      <w:r>
        <w:t>(</w:t>
      </w:r>
      <w:proofErr w:type="gramEnd"/>
      <w:r>
        <w:t>20),</w:t>
      </w:r>
    </w:p>
    <w:p w14:paraId="33F4EA2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signatureAlgorithmsCert</w:t>
      </w:r>
      <w:proofErr w:type="spellEnd"/>
      <w:r>
        <w:t>(</w:t>
      </w:r>
      <w:proofErr w:type="gramEnd"/>
      <w:r>
        <w:t>21),</w:t>
      </w:r>
    </w:p>
    <w:p w14:paraId="55C6A0B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</w:t>
      </w:r>
      <w:proofErr w:type="spellStart"/>
      <w:proofErr w:type="gramStart"/>
      <w:r>
        <w:t>keyShare</w:t>
      </w:r>
      <w:proofErr w:type="spellEnd"/>
      <w:r>
        <w:t>(</w:t>
      </w:r>
      <w:proofErr w:type="gramEnd"/>
      <w:r>
        <w:t>22)</w:t>
      </w:r>
    </w:p>
    <w:p w14:paraId="40109D8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878AA2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82446A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RFC8846, clause 4.2: Extensions.</w:t>
      </w:r>
    </w:p>
    <w:p w14:paraId="12B830A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Carried as extension to the client's and server's</w:t>
      </w:r>
    </w:p>
    <w:p w14:paraId="3F2EDC9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1340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Hello, or, in the server's </w:t>
      </w:r>
      <w:proofErr w:type="spellStart"/>
      <w:r>
        <w:t>EncryptedExtensions</w:t>
      </w:r>
      <w:proofErr w:type="spellEnd"/>
      <w:r>
        <w:t xml:space="preserve"> message.</w:t>
      </w:r>
      <w:proofErr w:type="gramEnd"/>
    </w:p>
    <w:p w14:paraId="03D184F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TLS13Extension :</w:t>
      </w:r>
      <w:proofErr w:type="gramEnd"/>
      <w:r>
        <w:t>:= SEQUENCE</w:t>
      </w:r>
    </w:p>
    <w:p w14:paraId="17E6D81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DFCB47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extensionType</w:t>
      </w:r>
      <w:proofErr w:type="spellEnd"/>
      <w:r>
        <w:t xml:space="preserve"> [1] TLS13ExtensionType,</w:t>
      </w:r>
    </w:p>
    <w:p w14:paraId="32A3DEF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extensionData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0..65535))</w:t>
      </w:r>
    </w:p>
    <w:p w14:paraId="53AEA51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E0055F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DEFEE0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88B6D0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clauses 4.1, 4.2, 7.1, and B.4: Cryptographic transforms</w:t>
      </w:r>
    </w:p>
    <w:p w14:paraId="37E2109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6A2438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RFC8446, clauses 4.1.1 and 4.1.2: </w:t>
      </w:r>
      <w:proofErr w:type="spellStart"/>
      <w:r>
        <w:t>Ciphersuite</w:t>
      </w:r>
      <w:proofErr w:type="spellEnd"/>
    </w:p>
    <w:p w14:paraId="4A06268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TLS13CipherSuite :</w:t>
      </w:r>
      <w:proofErr w:type="gramEnd"/>
      <w:r>
        <w:t>:= CHOICE</w:t>
      </w:r>
    </w:p>
    <w:p w14:paraId="6900ECC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38838B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rfc8446               [1] </w:t>
      </w:r>
      <w:proofErr w:type="spellStart"/>
      <w:r>
        <w:t>TLSCipherSuite</w:t>
      </w:r>
      <w:proofErr w:type="spellEnd"/>
    </w:p>
    <w:p w14:paraId="7BF423E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Extensible for possible future purposes</w:t>
      </w:r>
    </w:p>
    <w:p w14:paraId="601194C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D8583E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62277E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1357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7.1 and B.4: Key derivation function.</w:t>
      </w:r>
    </w:p>
    <w:p w14:paraId="135DE4B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TLS13KDFAlgorithm :</w:t>
      </w:r>
      <w:proofErr w:type="gramEnd"/>
      <w:r>
        <w:t>:= ENUMERATED</w:t>
      </w:r>
    </w:p>
    <w:p w14:paraId="141BB1C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580A1E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rfc5869(</w:t>
      </w:r>
      <w:proofErr w:type="gramEnd"/>
      <w:r>
        <w:t>1)     -- HKDF</w:t>
      </w:r>
    </w:p>
    <w:p w14:paraId="32CEBBC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006C45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EA731E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RFC8846, clause 4.2.11 and B.4: Hash algorithm.</w:t>
      </w:r>
    </w:p>
    <w:p w14:paraId="4F31F46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TLS13PSKHashAlgorithm :</w:t>
      </w:r>
      <w:proofErr w:type="gramEnd"/>
      <w:r>
        <w:t>:= ENUMERATED</w:t>
      </w:r>
    </w:p>
    <w:p w14:paraId="4A7B22C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0F2586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sha256(</w:t>
      </w:r>
      <w:proofErr w:type="gramEnd"/>
      <w:r>
        <w:t>1),</w:t>
      </w:r>
    </w:p>
    <w:p w14:paraId="1C364A0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sha384(</w:t>
      </w:r>
      <w:proofErr w:type="gramEnd"/>
      <w:r>
        <w:t>2),</w:t>
      </w:r>
    </w:p>
    <w:p w14:paraId="69C2A38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sha512(</w:t>
      </w:r>
      <w:proofErr w:type="gramEnd"/>
      <w:r>
        <w:t>3)</w:t>
      </w:r>
    </w:p>
    <w:p w14:paraId="6B07E8E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297EB99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DA391D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71E4B0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4.4.2: Certificates.</w:t>
      </w:r>
    </w:p>
    <w:p w14:paraId="303143A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CFD3E0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TLS13CertificateType :</w:t>
      </w:r>
      <w:proofErr w:type="gramEnd"/>
      <w:r>
        <w:t>:= ENUMERATED</w:t>
      </w:r>
    </w:p>
    <w:p w14:paraId="4A415CA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88C188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x509(1),</w:t>
      </w:r>
    </w:p>
    <w:p w14:paraId="419502A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rawPublicKey</w:t>
      </w:r>
      <w:proofErr w:type="spellEnd"/>
      <w:r>
        <w:t>(</w:t>
      </w:r>
      <w:proofErr w:type="gramEnd"/>
      <w:r>
        <w:t>2)</w:t>
      </w:r>
    </w:p>
    <w:p w14:paraId="0C9388D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2F4DD6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6DF38B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TLS13CerificateEntry :</w:t>
      </w:r>
      <w:proofErr w:type="gramEnd"/>
      <w:r>
        <w:t>:= SEQUENCE</w:t>
      </w:r>
    </w:p>
    <w:p w14:paraId="4C90E04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CF935B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tLSCertificateType</w:t>
      </w:r>
      <w:proofErr w:type="spellEnd"/>
      <w:r>
        <w:t xml:space="preserve"> [1] TLS13CertificateType,</w:t>
      </w:r>
    </w:p>
    <w:p w14:paraId="2F8FC97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tLSCertificateData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1..16777215)),</w:t>
      </w:r>
    </w:p>
    <w:p w14:paraId="3A2F9AA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extensions         [3] SEQUENCE OF TLS13Extension OPTIONAL</w:t>
      </w:r>
    </w:p>
    <w:p w14:paraId="4F4C4DF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D579BA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4FC165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This will typically correspond to a certificate chain.</w:t>
      </w:r>
    </w:p>
    <w:p w14:paraId="35F2B17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TLS13Certificate :</w:t>
      </w:r>
      <w:proofErr w:type="gramEnd"/>
      <w:r>
        <w:t>:= SEQUENCE</w:t>
      </w:r>
    </w:p>
    <w:p w14:paraId="3A8E3D1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DC9F9D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tLSCertificateRequestContext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0..255)),</w:t>
      </w:r>
    </w:p>
    <w:p w14:paraId="488365B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tLSCertificateList</w:t>
      </w:r>
      <w:proofErr w:type="spellEnd"/>
      <w:r>
        <w:t xml:space="preserve">           [2] SEQUENCE OF TLS13CerificateEntry</w:t>
      </w:r>
    </w:p>
    <w:p w14:paraId="73E1A31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23AE7D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8DC594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85ABC0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RFC 8446, clause 4.2.9: </w:t>
      </w:r>
      <w:proofErr w:type="spellStart"/>
      <w:r>
        <w:t>Preshared</w:t>
      </w:r>
      <w:proofErr w:type="spellEnd"/>
      <w:r>
        <w:t xml:space="preserve"> key exchange mode.</w:t>
      </w:r>
    </w:p>
    <w:p w14:paraId="2BEC6FA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TLS13PSKKeyExchangeMode :</w:t>
      </w:r>
      <w:proofErr w:type="gramEnd"/>
      <w:r>
        <w:t>:= ENUMERATED</w:t>
      </w:r>
    </w:p>
    <w:p w14:paraId="2885017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1196D06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pSKKE</w:t>
      </w:r>
      <w:proofErr w:type="spellEnd"/>
      <w:r>
        <w:t>(</w:t>
      </w:r>
      <w:proofErr w:type="gramEnd"/>
      <w:r>
        <w:t>1),</w:t>
      </w:r>
    </w:p>
    <w:p w14:paraId="61C50D6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1399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pSKDHEKE</w:t>
      </w:r>
      <w:proofErr w:type="spellEnd"/>
      <w:r>
        <w:t>(</w:t>
      </w:r>
      <w:proofErr w:type="gramEnd"/>
      <w:r>
        <w:t>2)</w:t>
      </w:r>
    </w:p>
    <w:p w14:paraId="5F9F0A8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3645B3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C0B922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RFC8446, clause 4.2.11: </w:t>
      </w:r>
      <w:proofErr w:type="spellStart"/>
      <w:r>
        <w:t>Preshared</w:t>
      </w:r>
      <w:proofErr w:type="spellEnd"/>
      <w:r>
        <w:t xml:space="preserve"> keys (PSKs).</w:t>
      </w:r>
    </w:p>
    <w:p w14:paraId="12F3189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PSKs obtained from AKMA use a specific prefix as part</w:t>
      </w:r>
    </w:p>
    <w:p w14:paraId="13044AA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of the identity: 3GPP-AKMA, see TS 33.535 and 33.222.</w:t>
      </w:r>
    </w:p>
    <w:p w14:paraId="26AFC52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TLS13PSKIdentity :</w:t>
      </w:r>
      <w:proofErr w:type="gramEnd"/>
      <w:r>
        <w:t>:= SEQUENCE</w:t>
      </w:r>
    </w:p>
    <w:p w14:paraId="402C1C2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740BE9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identity            [1] OCTET STRING (</w:t>
      </w:r>
      <w:proofErr w:type="gramStart"/>
      <w:r>
        <w:t>SIZE(</w:t>
      </w:r>
      <w:proofErr w:type="gramEnd"/>
      <w:r>
        <w:t>1..65535)),</w:t>
      </w:r>
    </w:p>
    <w:p w14:paraId="09DD5A9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obfuscatedTicketAge</w:t>
      </w:r>
      <w:proofErr w:type="spellEnd"/>
      <w:r>
        <w:t xml:space="preserve"> [2] INTEGER (0</w:t>
      </w:r>
      <w:proofErr w:type="gramStart"/>
      <w:r>
        <w:t>..4294967295</w:t>
      </w:r>
      <w:proofErr w:type="gramEnd"/>
      <w:r>
        <w:t>)</w:t>
      </w:r>
    </w:p>
    <w:p w14:paraId="0BE9065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5A4BC8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BE2469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TLS13OfferedPSK :</w:t>
      </w:r>
      <w:proofErr w:type="gramEnd"/>
      <w:r>
        <w:t>:= SEQUENCE</w:t>
      </w:r>
    </w:p>
    <w:p w14:paraId="52BBC34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83EAD1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identity [1] TLS13PSKIdentity,</w:t>
      </w:r>
    </w:p>
    <w:p w14:paraId="67833DB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binder   [2] OCTET STRING (</w:t>
      </w:r>
      <w:proofErr w:type="gramStart"/>
      <w:r>
        <w:t>SIZE(</w:t>
      </w:r>
      <w:proofErr w:type="gramEnd"/>
      <w:r>
        <w:t>32..255))</w:t>
      </w:r>
    </w:p>
    <w:p w14:paraId="30E2B68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481ED6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77C77E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Actual TLS PSK, either explicitly provisioned or derived from</w:t>
      </w:r>
    </w:p>
    <w:p w14:paraId="4D0FE42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1418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an earlier issued TLS ticket and a </w:t>
      </w:r>
      <w:proofErr w:type="spellStart"/>
      <w:r>
        <w:t>resumptionMasterSecret</w:t>
      </w:r>
      <w:proofErr w:type="spellEnd"/>
      <w:r>
        <w:t>.</w:t>
      </w:r>
      <w:proofErr w:type="gramEnd"/>
    </w:p>
    <w:p w14:paraId="75B192B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For AKMA, the PSK is the AKMA key K_AF.</w:t>
      </w:r>
    </w:p>
    <w:p w14:paraId="3855BCA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TLS13PSKInfo :</w:t>
      </w:r>
      <w:proofErr w:type="gramEnd"/>
      <w:r>
        <w:t>:= SEQUENCE</w:t>
      </w:r>
    </w:p>
    <w:p w14:paraId="4C328A5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49F2E0C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pSKIdentity</w:t>
      </w:r>
      <w:proofErr w:type="spellEnd"/>
      <w:r>
        <w:t xml:space="preserve">        [1] TLS13PSKIdentity,</w:t>
      </w:r>
    </w:p>
    <w:p w14:paraId="05A55D8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pSKValue</w:t>
      </w:r>
      <w:proofErr w:type="spellEnd"/>
      <w:r>
        <w:t xml:space="preserve">           [2] OCTET STRING,</w:t>
      </w:r>
    </w:p>
    <w:p w14:paraId="3402B35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pSKKeyExchangeMode</w:t>
      </w:r>
      <w:proofErr w:type="spellEnd"/>
      <w:r>
        <w:t xml:space="preserve"> [3] TLS13PSKKeyExchangeMode,</w:t>
      </w:r>
    </w:p>
    <w:p w14:paraId="66A7685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hashAlgorithm</w:t>
      </w:r>
      <w:proofErr w:type="spellEnd"/>
      <w:r>
        <w:t xml:space="preserve">      [4] TLS13PSKHashAlgorithm</w:t>
      </w:r>
    </w:p>
    <w:p w14:paraId="3F5A0FD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D1DB2B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75D347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DB2EFA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4A1CB7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 8446, clause 4.6.1: Tickets/resumption info.</w:t>
      </w:r>
    </w:p>
    <w:p w14:paraId="2E0670B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81FCF7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TLS13NewSessionTicket :</w:t>
      </w:r>
      <w:proofErr w:type="gramEnd"/>
      <w:r>
        <w:t>:= SEQUENCE</w:t>
      </w:r>
    </w:p>
    <w:p w14:paraId="0766C2A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C47346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ticketLifeTime</w:t>
      </w:r>
      <w:proofErr w:type="spellEnd"/>
      <w:r>
        <w:t xml:space="preserve"> [1] INTEGER (0</w:t>
      </w:r>
      <w:proofErr w:type="gramStart"/>
      <w:r>
        <w:t>..4294967295</w:t>
      </w:r>
      <w:proofErr w:type="gramEnd"/>
      <w:r>
        <w:t>),</w:t>
      </w:r>
    </w:p>
    <w:p w14:paraId="22B206D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1435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ticketAgeAdd</w:t>
      </w:r>
      <w:proofErr w:type="spellEnd"/>
      <w:r>
        <w:t xml:space="preserve">   [2] INTEGER (0</w:t>
      </w:r>
      <w:proofErr w:type="gramStart"/>
      <w:r>
        <w:t>..4294967295</w:t>
      </w:r>
      <w:proofErr w:type="gramEnd"/>
      <w:r>
        <w:t>),</w:t>
      </w:r>
    </w:p>
    <w:p w14:paraId="22BC70F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ticketNonce</w:t>
      </w:r>
      <w:proofErr w:type="spellEnd"/>
      <w:r>
        <w:t xml:space="preserve">    [3] OCTET STRING (</w:t>
      </w:r>
      <w:proofErr w:type="gramStart"/>
      <w:r>
        <w:t>SIZE(</w:t>
      </w:r>
      <w:proofErr w:type="gramEnd"/>
      <w:r>
        <w:t>0..255)),</w:t>
      </w:r>
    </w:p>
    <w:p w14:paraId="32479DC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ticket         [4] OCTET STRING (</w:t>
      </w:r>
      <w:proofErr w:type="gramStart"/>
      <w:r>
        <w:t>SIZE(</w:t>
      </w:r>
      <w:proofErr w:type="gramEnd"/>
      <w:r>
        <w:t>1..65535)),</w:t>
      </w:r>
    </w:p>
    <w:p w14:paraId="007CF5E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extensions     [5] SEQUENCE OF TLS13Extension OPTIONAL</w:t>
      </w:r>
    </w:p>
    <w:p w14:paraId="54F13B4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57C401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AB40FE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8D3887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627B5E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7.1 and 4.2.8: TLS-internal keys</w:t>
      </w:r>
    </w:p>
    <w:p w14:paraId="1C7ACD1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These keys/secrets are never directly used to encrypt</w:t>
      </w:r>
    </w:p>
    <w:p w14:paraId="2E1BBC1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data, and are therefore optional to provide as part of</w:t>
      </w:r>
    </w:p>
    <w:p w14:paraId="790B56B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1446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TLS13UAStarParams.</w:t>
      </w:r>
      <w:proofErr w:type="gramEnd"/>
    </w:p>
    <w:p w14:paraId="430A38D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A3471B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4.2.8</w:t>
      </w:r>
    </w:p>
    <w:p w14:paraId="48FA735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Shared </w:t>
      </w:r>
      <w:proofErr w:type="spellStart"/>
      <w:r>
        <w:t>Diffie</w:t>
      </w:r>
      <w:proofErr w:type="spellEnd"/>
      <w:r>
        <w:t xml:space="preserve">-Hellman secret: derived from </w:t>
      </w:r>
      <w:proofErr w:type="gramStart"/>
      <w:r>
        <w:t>client's</w:t>
      </w:r>
      <w:proofErr w:type="gramEnd"/>
    </w:p>
    <w:p w14:paraId="4B28652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and server's key shares (as included in extensions).</w:t>
      </w:r>
    </w:p>
    <w:p w14:paraId="67BDE6C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Can later be extended by adding PQC-based secrets,</w:t>
      </w:r>
    </w:p>
    <w:p w14:paraId="7B4C51E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e.g. draft-ietf-tls-hybrid-design-10.</w:t>
      </w:r>
    </w:p>
    <w:p w14:paraId="39EF591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TLS13EstablishedSecrets :</w:t>
      </w:r>
      <w:proofErr w:type="gramEnd"/>
      <w:r>
        <w:t>:= SEQUENCE</w:t>
      </w:r>
    </w:p>
    <w:p w14:paraId="2E3ACF4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212FC36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dHE</w:t>
      </w:r>
      <w:proofErr w:type="spellEnd"/>
      <w:r>
        <w:t xml:space="preserve">           [1] OCTET STRING (</w:t>
      </w:r>
      <w:proofErr w:type="gramStart"/>
      <w:r>
        <w:t>SIZE(</w:t>
      </w:r>
      <w:proofErr w:type="gramEnd"/>
      <w:r>
        <w:t>1..65535)) OPTIONAL</w:t>
      </w:r>
    </w:p>
    <w:p w14:paraId="4067CE4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961A32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1BC164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7B0AF1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RFC8446, clause 7.1</w:t>
      </w:r>
    </w:p>
    <w:p w14:paraId="2038D4E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The actual encryption keys are derived from the respective secret</w:t>
      </w:r>
    </w:p>
    <w:p w14:paraId="3F4C5E7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1461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values below and the provided hashed handshake-message-transcript.</w:t>
      </w:r>
      <w:proofErr w:type="gramEnd"/>
    </w:p>
    <w:p w14:paraId="6FD0A5B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TLS13EarlySecretInfo :</w:t>
      </w:r>
      <w:proofErr w:type="gramEnd"/>
      <w:r>
        <w:t>:= SEQUENCE</w:t>
      </w:r>
    </w:p>
    <w:p w14:paraId="327236F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2B2B74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earlySecretValue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1..65535)),</w:t>
      </w:r>
    </w:p>
    <w:p w14:paraId="7D2D348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</w:t>
      </w:r>
      <w:proofErr w:type="spellEnd"/>
      <w:r>
        <w:t xml:space="preserve">   [2] OCTET STRING (</w:t>
      </w:r>
      <w:proofErr w:type="gramStart"/>
      <w:r>
        <w:t>SIZE(</w:t>
      </w:r>
      <w:proofErr w:type="gramEnd"/>
      <w:r>
        <w:t>1..65535))</w:t>
      </w:r>
    </w:p>
    <w:p w14:paraId="4A45A2F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)</w:t>
      </w:r>
    </w:p>
    <w:p w14:paraId="6C89E24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00BAA40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3323E3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TLS13HandshakeSecretInfo :</w:t>
      </w:r>
      <w:proofErr w:type="gramEnd"/>
      <w:r>
        <w:t>:= SEQUENCE</w:t>
      </w:r>
    </w:p>
    <w:p w14:paraId="0988750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52FE7EB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handshakeSecretValue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1..65535)),</w:t>
      </w:r>
    </w:p>
    <w:p w14:paraId="085053F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</w:t>
      </w:r>
      <w:proofErr w:type="spellEnd"/>
      <w:r>
        <w:t xml:space="preserve">       [2] OCTET STRING (</w:t>
      </w:r>
      <w:proofErr w:type="gramStart"/>
      <w:r>
        <w:t>SIZE(</w:t>
      </w:r>
      <w:proofErr w:type="gramEnd"/>
      <w:r>
        <w:t>1..65535))</w:t>
      </w:r>
    </w:p>
    <w:p w14:paraId="0CB2EBB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..</w:t>
      </w:r>
      <w:proofErr w:type="spellStart"/>
      <w:r>
        <w:t>ServerHello</w:t>
      </w:r>
      <w:proofErr w:type="spellEnd"/>
      <w:r>
        <w:t>)</w:t>
      </w:r>
    </w:p>
    <w:p w14:paraId="4709F7B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471FE3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431E3F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TLS13MasterSecretInfo :</w:t>
      </w:r>
      <w:proofErr w:type="gramEnd"/>
      <w:r>
        <w:t>:= SEQUENCE</w:t>
      </w:r>
    </w:p>
    <w:p w14:paraId="0904254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7F15AE8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masterSecretValue</w:t>
      </w:r>
      <w:proofErr w:type="spellEnd"/>
      <w:r>
        <w:t xml:space="preserve"> [1] OCTET STRING (</w:t>
      </w:r>
      <w:proofErr w:type="gramStart"/>
      <w:r>
        <w:t>SIZE(</w:t>
      </w:r>
      <w:proofErr w:type="gramEnd"/>
      <w:r>
        <w:t>1..65535)),</w:t>
      </w:r>
    </w:p>
    <w:p w14:paraId="7DD5B70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transcriptHashS</w:t>
      </w:r>
      <w:proofErr w:type="spellEnd"/>
      <w:r>
        <w:t xml:space="preserve">   [2] OCTET STRING (</w:t>
      </w:r>
      <w:proofErr w:type="gramStart"/>
      <w:r>
        <w:t>SIZE(</w:t>
      </w:r>
      <w:proofErr w:type="gramEnd"/>
      <w:r>
        <w:t>1..65535)),</w:t>
      </w:r>
    </w:p>
    <w:p w14:paraId="0ADA774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..</w:t>
      </w:r>
      <w:proofErr w:type="gramStart"/>
      <w:r>
        <w:t>server</w:t>
      </w:r>
      <w:proofErr w:type="gramEnd"/>
      <w:r>
        <w:t xml:space="preserve"> Finished)</w:t>
      </w:r>
    </w:p>
    <w:p w14:paraId="7A1FD25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transcriptHashC</w:t>
      </w:r>
      <w:proofErr w:type="spellEnd"/>
      <w:r>
        <w:t xml:space="preserve">   [3] OCTET STRING (</w:t>
      </w:r>
      <w:proofErr w:type="gramStart"/>
      <w:r>
        <w:t>SIZE(</w:t>
      </w:r>
      <w:proofErr w:type="gramEnd"/>
      <w:r>
        <w:t>1..65535))</w:t>
      </w:r>
    </w:p>
    <w:p w14:paraId="31D60A4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gramStart"/>
      <w:r>
        <w:t>Hash(</w:t>
      </w:r>
      <w:proofErr w:type="spellStart"/>
      <w:proofErr w:type="gramEnd"/>
      <w:r>
        <w:t>ClientHello</w:t>
      </w:r>
      <w:proofErr w:type="spellEnd"/>
      <w:r>
        <w:t>..</w:t>
      </w:r>
      <w:proofErr w:type="gramStart"/>
      <w:r>
        <w:t>client</w:t>
      </w:r>
      <w:proofErr w:type="gramEnd"/>
      <w:r>
        <w:t xml:space="preserve"> Finished)</w:t>
      </w:r>
    </w:p>
    <w:p w14:paraId="7B54631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F6B20E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BDA484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014EB6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1486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Complete TLS 1.3 cryptographic context.</w:t>
      </w:r>
      <w:proofErr w:type="gramEnd"/>
    </w:p>
    <w:p w14:paraId="3D98574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8598F8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TLS13UAStarParams :</w:t>
      </w:r>
      <w:proofErr w:type="gramEnd"/>
      <w:r>
        <w:t>:= SEQUENCE</w:t>
      </w:r>
    </w:p>
    <w:p w14:paraId="3EE4B0E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664170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1490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Basic cryptographic information.</w:t>
      </w:r>
      <w:proofErr w:type="gramEnd"/>
    </w:p>
    <w:p w14:paraId="28D3C0A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</w:t>
      </w:r>
    </w:p>
    <w:p w14:paraId="5E92BC7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</w:t>
      </w:r>
      <w:proofErr w:type="spellStart"/>
      <w:r>
        <w:t>offeredPSKs</w:t>
      </w:r>
      <w:proofErr w:type="spellEnd"/>
      <w:r>
        <w:t xml:space="preserve">, </w:t>
      </w:r>
      <w:proofErr w:type="spellStart"/>
      <w:r>
        <w:t>offeredPSKModes</w:t>
      </w:r>
      <w:proofErr w:type="spellEnd"/>
      <w:r>
        <w:t xml:space="preserve"> and </w:t>
      </w:r>
      <w:proofErr w:type="spellStart"/>
      <w:r>
        <w:t>selectedPSK</w:t>
      </w:r>
      <w:proofErr w:type="spellEnd"/>
    </w:p>
    <w:p w14:paraId="3E549CA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parameters are also provided as part of client and</w:t>
      </w:r>
    </w:p>
    <w:p w14:paraId="4F0AD62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1494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server extensions below.</w:t>
      </w:r>
      <w:proofErr w:type="gramEnd"/>
    </w:p>
    <w:p w14:paraId="6DC6C9C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</w:t>
      </w:r>
    </w:p>
    <w:p w14:paraId="7E37737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PSKs and key exchange modes offered by the client, see</w:t>
      </w:r>
    </w:p>
    <w:p w14:paraId="3055817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1497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clause 4.2.9, 4.2.11.</w:t>
      </w:r>
      <w:proofErr w:type="gramEnd"/>
      <w:r>
        <w:t xml:space="preserve"> When AKMA (or other CSP-provided)</w:t>
      </w:r>
    </w:p>
    <w:p w14:paraId="5B544EA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keys are used, at least one offered PSK and key exchange mode</w:t>
      </w:r>
    </w:p>
    <w:p w14:paraId="4C594A4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1499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will always be present in the client extensions</w:t>
      </w:r>
    </w:p>
    <w:p w14:paraId="1882A2A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offeredPSKs</w:t>
      </w:r>
      <w:proofErr w:type="spellEnd"/>
      <w:r>
        <w:t xml:space="preserve">                      [1] SEQUENCE OF TLS13OfferedPSK,</w:t>
      </w:r>
    </w:p>
    <w:p w14:paraId="66A721A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offeredPSKKeyExchangeModes</w:t>
      </w:r>
      <w:proofErr w:type="spellEnd"/>
      <w:r>
        <w:t xml:space="preserve">       [2] SEQUENCE OF TLS13PSKKeyExchangeMode,</w:t>
      </w:r>
    </w:p>
    <w:p w14:paraId="34C40CD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server-selected PSK, clause 4.2.11</w:t>
      </w:r>
    </w:p>
    <w:p w14:paraId="602C8A6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selectedPSKIdentity</w:t>
      </w:r>
      <w:proofErr w:type="spellEnd"/>
      <w:r>
        <w:t xml:space="preserve"> = j means the server selects j</w:t>
      </w:r>
      <w:proofErr w:type="gramStart"/>
      <w:r>
        <w:t>:th</w:t>
      </w:r>
      <w:proofErr w:type="gramEnd"/>
      <w:r>
        <w:t xml:space="preserve"> offered PSK.</w:t>
      </w:r>
    </w:p>
    <w:p w14:paraId="27C5D75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selectedPSKIdentity</w:t>
      </w:r>
      <w:proofErr w:type="spellEnd"/>
      <w:r>
        <w:t xml:space="preserve">              [3] INTEGER (0</w:t>
      </w:r>
      <w:proofErr w:type="gramStart"/>
      <w:r>
        <w:t>..65535</w:t>
      </w:r>
      <w:proofErr w:type="gramEnd"/>
      <w:r>
        <w:t>),</w:t>
      </w:r>
    </w:p>
    <w:p w14:paraId="6BE353E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actual TLS PSK.</w:t>
      </w:r>
      <w:proofErr w:type="gramEnd"/>
      <w:r>
        <w:t xml:space="preserve"> When AKMA is used, this key will typically also</w:t>
      </w:r>
    </w:p>
    <w:p w14:paraId="0B17F98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be provided as an associated </w:t>
      </w:r>
      <w:proofErr w:type="spellStart"/>
      <w:r>
        <w:t>AFKeyInfo</w:t>
      </w:r>
      <w:proofErr w:type="spellEnd"/>
      <w:r>
        <w:t xml:space="preserve"> IRI, see below.</w:t>
      </w:r>
    </w:p>
    <w:p w14:paraId="31CC73B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selectedPSK</w:t>
      </w:r>
      <w:proofErr w:type="spellEnd"/>
      <w:r>
        <w:t xml:space="preserve">                      [4] TLS13PSKInfo,</w:t>
      </w:r>
    </w:p>
    <w:p w14:paraId="0B7F9B0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Cryptographic state: transforms and sequence numbers.</w:t>
      </w:r>
    </w:p>
    <w:p w14:paraId="396C39A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kDFAlgorithm</w:t>
      </w:r>
      <w:proofErr w:type="spellEnd"/>
      <w:r>
        <w:t xml:space="preserve">                     [5] TLS13KDFAlgorithm, -- clause 7.1.</w:t>
      </w:r>
      <w:proofErr w:type="gramEnd"/>
    </w:p>
    <w:p w14:paraId="07EDC10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clientSupportedCipherSuites</w:t>
      </w:r>
      <w:proofErr w:type="spellEnd"/>
      <w:r>
        <w:t xml:space="preserve">      [6] SEQUENCE OF TLS13CipherSuite OPTIONAL,</w:t>
      </w:r>
    </w:p>
    <w:p w14:paraId="4711C8F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selectedCipherSuite</w:t>
      </w:r>
      <w:proofErr w:type="spellEnd"/>
      <w:r>
        <w:t xml:space="preserve">              [7] TLS13CipherSuite, -- clause 4.2 and B.4.</w:t>
      </w:r>
      <w:proofErr w:type="gramEnd"/>
    </w:p>
    <w:p w14:paraId="105836E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clientSequenceNumber</w:t>
      </w:r>
      <w:proofErr w:type="spellEnd"/>
      <w:r>
        <w:t xml:space="preserve">             [8] INTEGER, -- clause 5.3</w:t>
      </w:r>
    </w:p>
    <w:p w14:paraId="233FF19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1513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serverSequenceNumber</w:t>
      </w:r>
      <w:proofErr w:type="spellEnd"/>
      <w:r>
        <w:t xml:space="preserve">             [9] INTEGER, -- clause 5.3</w:t>
      </w:r>
    </w:p>
    <w:p w14:paraId="672449B4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Handshake parameters, clause 4.1.2 and 4.1.3.</w:t>
      </w:r>
      <w:proofErr w:type="gramEnd"/>
    </w:p>
    <w:p w14:paraId="762C776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clientRandom</w:t>
      </w:r>
      <w:proofErr w:type="spellEnd"/>
      <w:r>
        <w:t xml:space="preserve">                    [10] OCTET STRING (</w:t>
      </w:r>
      <w:proofErr w:type="gramStart"/>
      <w:r>
        <w:t>SIZE(</w:t>
      </w:r>
      <w:proofErr w:type="gramEnd"/>
      <w:r>
        <w:t>32)),</w:t>
      </w:r>
    </w:p>
    <w:p w14:paraId="22ED6B4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serverRandom</w:t>
      </w:r>
      <w:proofErr w:type="spellEnd"/>
      <w:r>
        <w:t xml:space="preserve">                    [11] OCTET STRING (</w:t>
      </w:r>
      <w:proofErr w:type="gramStart"/>
      <w:r>
        <w:t>SIZE(</w:t>
      </w:r>
      <w:proofErr w:type="gramEnd"/>
      <w:r>
        <w:t>32)),</w:t>
      </w:r>
    </w:p>
    <w:p w14:paraId="093A74D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legacySessionID</w:t>
      </w:r>
      <w:proofErr w:type="spellEnd"/>
      <w:r>
        <w:t xml:space="preserve">                 [12] OCTET STRING (</w:t>
      </w:r>
      <w:proofErr w:type="gramStart"/>
      <w:r>
        <w:t>SIZE(</w:t>
      </w:r>
      <w:proofErr w:type="gramEnd"/>
      <w:r>
        <w:t>0..32)),</w:t>
      </w:r>
    </w:p>
    <w:p w14:paraId="22A220D9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Complete contents of handshake extensions, clause 4.2.</w:t>
      </w:r>
      <w:proofErr w:type="gramEnd"/>
    </w:p>
    <w:p w14:paraId="40D2E12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tLSClientHelloExtensions</w:t>
      </w:r>
      <w:proofErr w:type="spellEnd"/>
      <w:r>
        <w:t xml:space="preserve">        [13] SEQUENCE OF TLS13Extension,</w:t>
      </w:r>
    </w:p>
    <w:p w14:paraId="7514511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tLSServerHelloExtensions</w:t>
      </w:r>
      <w:proofErr w:type="spellEnd"/>
      <w:r>
        <w:t xml:space="preserve">        [14] SEQUENCE OF TLS13Extension,</w:t>
      </w:r>
    </w:p>
    <w:p w14:paraId="2778850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Encrypted server extensions, clause 4.3.1 (here provided in plaintext).</w:t>
      </w:r>
    </w:p>
    <w:p w14:paraId="5593252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tLSPlaintextEncryptedExtensions</w:t>
      </w:r>
      <w:proofErr w:type="spellEnd"/>
      <w:r>
        <w:t xml:space="preserve"> [15] SEQUENCE OF TLS13Extension OPTIONAL,</w:t>
      </w:r>
    </w:p>
    <w:p w14:paraId="0904D59C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Authentication related parameters, clause 4.4</w:t>
      </w:r>
    </w:p>
    <w:p w14:paraId="19837AF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Certificates are encrypted between client and server,</w:t>
      </w:r>
    </w:p>
    <w:p w14:paraId="64123A6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these are the unencrypted certificate(s).</w:t>
      </w:r>
    </w:p>
    <w:p w14:paraId="2A56D92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tLSPlaintextClientCertificate</w:t>
      </w:r>
      <w:proofErr w:type="spellEnd"/>
      <w:r>
        <w:t xml:space="preserve">   [16] TLS13Certificate OPTIONAL,</w:t>
      </w:r>
    </w:p>
    <w:p w14:paraId="60D6A52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tLSPlaintextServerCertificate</w:t>
      </w:r>
      <w:proofErr w:type="spellEnd"/>
      <w:r>
        <w:t xml:space="preserve">   [17] TLS13Certificate OPTIONAL,</w:t>
      </w:r>
    </w:p>
    <w:p w14:paraId="258ADB8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Session key information fields, clause 7.1</w:t>
      </w:r>
    </w:p>
    <w:p w14:paraId="5B13B3E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earlySecret</w:t>
      </w:r>
      <w:proofErr w:type="spellEnd"/>
      <w:r>
        <w:t xml:space="preserve">                     [18] TLS13EarlySecretInfo OPTIONAL,</w:t>
      </w:r>
    </w:p>
    <w:p w14:paraId="1DE8E502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binderKey</w:t>
      </w:r>
      <w:proofErr w:type="spellEnd"/>
      <w:r>
        <w:t xml:space="preserve">                       [19] OCTET STRING (</w:t>
      </w:r>
      <w:proofErr w:type="gramStart"/>
      <w:r>
        <w:t>SIZE(</w:t>
      </w:r>
      <w:proofErr w:type="gramEnd"/>
      <w:r>
        <w:t>1..65535)) OPTIONAL,</w:t>
      </w:r>
    </w:p>
    <w:p w14:paraId="0AA6338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key used by the cipher suite to encrypt early data is</w:t>
      </w:r>
    </w:p>
    <w:p w14:paraId="2513858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derived from </w:t>
      </w:r>
      <w:proofErr w:type="spellStart"/>
      <w:r>
        <w:t>clientEarlyTrafficSecret</w:t>
      </w:r>
      <w:proofErr w:type="spellEnd"/>
      <w:r>
        <w:t xml:space="preserve"> as described in clause 7.3.</w:t>
      </w:r>
      <w:proofErr w:type="gramEnd"/>
    </w:p>
    <w:p w14:paraId="78F7654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clientEarlyTrafficSecret</w:t>
      </w:r>
      <w:proofErr w:type="spellEnd"/>
      <w:r>
        <w:t xml:space="preserve">        [20] OCTET STRING (</w:t>
      </w:r>
      <w:proofErr w:type="gramStart"/>
      <w:r>
        <w:t>SIZE(</w:t>
      </w:r>
      <w:proofErr w:type="gramEnd"/>
      <w:r>
        <w:t>1..65535)),</w:t>
      </w:r>
    </w:p>
    <w:p w14:paraId="45F687E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earlyExporterMasterSecret</w:t>
      </w:r>
      <w:proofErr w:type="spellEnd"/>
      <w:r>
        <w:t xml:space="preserve">       [21] OCTET STRING (</w:t>
      </w:r>
      <w:proofErr w:type="gramStart"/>
      <w:r>
        <w:t>SIZE(</w:t>
      </w:r>
      <w:proofErr w:type="gramEnd"/>
      <w:r>
        <w:t>1..65535)),</w:t>
      </w:r>
    </w:p>
    <w:p w14:paraId="1DC87AA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Established shared key (from </w:t>
      </w:r>
      <w:proofErr w:type="spellStart"/>
      <w:r>
        <w:t>Diffie</w:t>
      </w:r>
      <w:proofErr w:type="spellEnd"/>
      <w:r>
        <w:t>-Hellman or similar).</w:t>
      </w:r>
    </w:p>
    <w:p w14:paraId="2F16AC1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sharedKey</w:t>
      </w:r>
      <w:proofErr w:type="spellEnd"/>
      <w:r>
        <w:t xml:space="preserve">                       [22] TLS13EstablishedSecrets OPTIONAL,</w:t>
      </w:r>
    </w:p>
    <w:p w14:paraId="13D5C501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handshakeSecret</w:t>
      </w:r>
      <w:proofErr w:type="spellEnd"/>
      <w:r>
        <w:t xml:space="preserve">                 [23] TLS13HandshakeSecretInfo OPTIONAL,</w:t>
      </w:r>
    </w:p>
    <w:p w14:paraId="0AF3837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keys used by the cipher suite to encrypt the handshake are</w:t>
      </w:r>
    </w:p>
    <w:p w14:paraId="3B08413B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derived from client- and </w:t>
      </w:r>
      <w:proofErr w:type="spellStart"/>
      <w:r>
        <w:t>serverHandshakeTrafficSecret</w:t>
      </w:r>
      <w:proofErr w:type="spellEnd"/>
      <w:r>
        <w:t xml:space="preserve"> as</w:t>
      </w:r>
    </w:p>
    <w:p w14:paraId="46BB40B6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described in clause 7.3.</w:t>
      </w:r>
      <w:proofErr w:type="gramEnd"/>
    </w:p>
    <w:p w14:paraId="18AE5C8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clientHandshakeTrafficSecret</w:t>
      </w:r>
      <w:proofErr w:type="spellEnd"/>
      <w:r>
        <w:t xml:space="preserve">    [24] OCTET STRING (</w:t>
      </w:r>
      <w:proofErr w:type="gramStart"/>
      <w:r>
        <w:t>SIZE(</w:t>
      </w:r>
      <w:proofErr w:type="gramEnd"/>
      <w:r>
        <w:t>1..65535)),</w:t>
      </w:r>
    </w:p>
    <w:p w14:paraId="741FD19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serverHandshakeTrafficSecret</w:t>
      </w:r>
      <w:proofErr w:type="spellEnd"/>
      <w:r>
        <w:t xml:space="preserve">    [25] OCTET STRING (</w:t>
      </w:r>
      <w:proofErr w:type="gramStart"/>
      <w:r>
        <w:t>SIZE(</w:t>
      </w:r>
      <w:proofErr w:type="gramEnd"/>
      <w:r>
        <w:t>1..65535)),</w:t>
      </w:r>
    </w:p>
    <w:p w14:paraId="03B9BE4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masterSecret</w:t>
      </w:r>
      <w:proofErr w:type="spellEnd"/>
      <w:r>
        <w:t xml:space="preserve">                    [26] TLS13MasterSecretInfo OPTIONAL,</w:t>
      </w:r>
    </w:p>
    <w:p w14:paraId="07C51A23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client and server application traffic secrets</w:t>
      </w:r>
    </w:p>
    <w:p w14:paraId="2F88659E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can change value during an ongoing session due to</w:t>
      </w:r>
    </w:p>
    <w:p w14:paraId="1EAF1B0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KeyUdpateRequest</w:t>
      </w:r>
      <w:proofErr w:type="spellEnd"/>
      <w:r>
        <w:t xml:space="preserve"> messages.</w:t>
      </w:r>
      <w:proofErr w:type="gramEnd"/>
      <w:r>
        <w:t xml:space="preserve"> The values to be provided below</w:t>
      </w:r>
    </w:p>
    <w:p w14:paraId="3EAC404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refer to the currently valid ones when the IRI message is</w:t>
      </w:r>
    </w:p>
    <w:p w14:paraId="712A6C6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generated.</w:t>
      </w:r>
      <w:proofErr w:type="gramEnd"/>
    </w:p>
    <w:p w14:paraId="038DCDB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The keys used by the cipher suite to encrypt the application</w:t>
      </w:r>
    </w:p>
    <w:p w14:paraId="7219A9B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traffic are derived from client- and </w:t>
      </w:r>
      <w:proofErr w:type="spellStart"/>
      <w:r>
        <w:t>serverApplicationTrafficSecret</w:t>
      </w:r>
      <w:proofErr w:type="spellEnd"/>
    </w:p>
    <w:p w14:paraId="5D91A3B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as described in clause 7.3.</w:t>
      </w:r>
    </w:p>
    <w:p w14:paraId="37422DE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clientApplicationTrafficSecret</w:t>
      </w:r>
      <w:proofErr w:type="spellEnd"/>
      <w:r>
        <w:t xml:space="preserve">  [</w:t>
      </w:r>
      <w:proofErr w:type="gramEnd"/>
      <w:r>
        <w:t>27] OCTET STRING (SIZE(1..65535)),</w:t>
      </w:r>
    </w:p>
    <w:p w14:paraId="00E78D8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serverApplicationTrafficSecret</w:t>
      </w:r>
      <w:proofErr w:type="spellEnd"/>
      <w:r>
        <w:t xml:space="preserve">  [</w:t>
      </w:r>
      <w:proofErr w:type="gramEnd"/>
      <w:r>
        <w:t>28] OCTET STRING (SIZE(1..65535)),</w:t>
      </w:r>
    </w:p>
    <w:p w14:paraId="4E2E0827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</w:r>
      <w:proofErr w:type="gramStart"/>
      <w:r>
        <w:rPr>
          <w:color w:val="BFBFBF"/>
          <w:shd w:val="clear" w:color="auto" w:fill="DDFBE6"/>
        </w:rPr>
        <w:t>1554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Other session-specific keys.</w:t>
      </w:r>
      <w:proofErr w:type="gramEnd"/>
    </w:p>
    <w:p w14:paraId="56FBA745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exporterMasterSecret</w:t>
      </w:r>
      <w:proofErr w:type="spellEnd"/>
      <w:r>
        <w:t xml:space="preserve">            [29] OCTET STRING (</w:t>
      </w:r>
      <w:proofErr w:type="gramStart"/>
      <w:r>
        <w:t>SIZE(</w:t>
      </w:r>
      <w:proofErr w:type="gramEnd"/>
      <w:r>
        <w:t>1..65535)),</w:t>
      </w:r>
    </w:p>
    <w:p w14:paraId="0F4CE4F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resumptionMasterSecret</w:t>
      </w:r>
      <w:proofErr w:type="spellEnd"/>
      <w:r>
        <w:t xml:space="preserve">          [30] OCTET STRING (</w:t>
      </w:r>
      <w:proofErr w:type="gramStart"/>
      <w:r>
        <w:t>SIZE(</w:t>
      </w:r>
      <w:proofErr w:type="gramEnd"/>
      <w:r>
        <w:t>1..65535)),</w:t>
      </w:r>
    </w:p>
    <w:p w14:paraId="13F8F54F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Tickets for resumption (issued during current session), clause 4.6.2.</w:t>
      </w:r>
    </w:p>
    <w:p w14:paraId="50E78ACD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tLSResumptionTickets</w:t>
      </w:r>
      <w:proofErr w:type="spellEnd"/>
      <w:r>
        <w:t xml:space="preserve">            [31] SEQUENCE OF TLS13NewSessionTicket OPTIONAL</w:t>
      </w:r>
    </w:p>
    <w:p w14:paraId="5DC4AFAA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D93FAC0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1078A78" w14:textId="77777777" w:rsidR="00D776CD" w:rsidRDefault="00D776CD" w:rsidP="00D776CD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1561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957D497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1304</w:t>
      </w:r>
      <w:r>
        <w:rPr>
          <w:color w:val="BFBFBF"/>
          <w:shd w:val="clear" w:color="auto" w:fill="FAFAFA"/>
        </w:rPr>
        <w:tab/>
        <w:t>1562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KAF :</w:t>
      </w:r>
      <w:proofErr w:type="gramEnd"/>
      <w:r>
        <w:t>:= OCTET STRING</w:t>
      </w:r>
    </w:p>
    <w:p w14:paraId="69838B21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1305</w:t>
      </w:r>
      <w:r>
        <w:rPr>
          <w:color w:val="BFBFBF"/>
          <w:shd w:val="clear" w:color="auto" w:fill="FAFAFA"/>
        </w:rPr>
        <w:tab/>
        <w:t>1563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67D6EDD" w14:textId="77777777" w:rsidR="00D776CD" w:rsidRDefault="00D776CD" w:rsidP="00D776CD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1306</w:t>
      </w:r>
      <w:r>
        <w:rPr>
          <w:color w:val="BFBFBF"/>
          <w:shd w:val="clear" w:color="auto" w:fill="FAFAFA"/>
        </w:rPr>
        <w:tab/>
        <w:t>1564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KAKMA :</w:t>
      </w:r>
      <w:proofErr w:type="gramEnd"/>
      <w:r>
        <w:t>:= OCTET STRING</w:t>
      </w:r>
    </w:p>
    <w:p w14:paraId="3E641D57" w14:textId="0ABD4528" w:rsidR="0014774B" w:rsidRDefault="0014774B" w:rsidP="0014774B">
      <w:pPr>
        <w:pStyle w:val="CodeChangeLine"/>
        <w:tabs>
          <w:tab w:val="left" w:pos="567"/>
          <w:tab w:val="left" w:pos="1134"/>
          <w:tab w:val="left" w:pos="1247"/>
        </w:tabs>
      </w:pPr>
    </w:p>
    <w:p w14:paraId="4049D5D3" w14:textId="3DFD2B0F" w:rsidR="009D26C6" w:rsidRPr="00EF2495" w:rsidRDefault="009D26C6" w:rsidP="009D26C6">
      <w:pPr>
        <w:pStyle w:val="CodeChangeLine"/>
        <w:tabs>
          <w:tab w:val="left" w:pos="567"/>
          <w:tab w:val="left" w:pos="1134"/>
          <w:tab w:val="left" w:pos="1247"/>
        </w:tabs>
      </w:pPr>
    </w:p>
    <w:p w14:paraId="6B9CE062" w14:textId="77777777" w:rsidR="009D26C6" w:rsidRPr="00EF2495" w:rsidRDefault="009D26C6" w:rsidP="009D26C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</w:pPr>
      <w:bookmarkStart w:id="2" w:name="_Hlk80618560"/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EF2495">
        <w:rPr>
          <w:rFonts w:ascii="Arial" w:hAnsi="Arial" w:cs="Arial"/>
          <w:smallCaps/>
          <w:color w:val="FF0000"/>
          <w:sz w:val="36"/>
          <w:szCs w:val="40"/>
          <w:lang w:val="en-US"/>
        </w:rPr>
        <w:t xml:space="preserve">  END OF CHANGE 1 </w:t>
      </w:r>
      <w:r w:rsidRPr="00EF2495">
        <w:rPr>
          <w:rFonts w:ascii="Arial" w:hAnsi="Arial" w:cs="Arial"/>
          <w:smallCaps/>
          <w:dstrike/>
          <w:color w:val="FF0000"/>
          <w:sz w:val="36"/>
          <w:szCs w:val="40"/>
          <w:lang w:val="en-US"/>
        </w:rPr>
        <w:tab/>
      </w:r>
      <w:bookmarkEnd w:id="2"/>
    </w:p>
    <w:p w14:paraId="71E0C29F" w14:textId="77777777" w:rsidR="00984D43" w:rsidRPr="00EF2495" w:rsidRDefault="00984D43" w:rsidP="00984D43">
      <w:pPr>
        <w:rPr>
          <w:lang w:val="en-US"/>
        </w:rPr>
      </w:pPr>
    </w:p>
    <w:p w14:paraId="58F81766" w14:textId="77777777" w:rsidR="00F72A7B" w:rsidRPr="00EF2495" w:rsidRDefault="00F72A7B" w:rsidP="00F72A7B">
      <w:pPr>
        <w:pStyle w:val="Rubrik2"/>
        <w:jc w:val="center"/>
        <w:rPr>
          <w:color w:val="FF0000"/>
          <w:lang w:val="en-US"/>
        </w:rPr>
      </w:pPr>
      <w:r w:rsidRPr="00EF2495">
        <w:rPr>
          <w:color w:val="FF0000"/>
          <w:lang w:val="en-US"/>
        </w:rPr>
        <w:t>**** END OF ALL CHANGES ****</w:t>
      </w:r>
    </w:p>
    <w:p w14:paraId="44E5F90C" w14:textId="77777777" w:rsidR="00F52AA7" w:rsidRPr="00EF2495" w:rsidRDefault="00F52AA7">
      <w:pPr>
        <w:rPr>
          <w:lang w:val="en-US"/>
        </w:rPr>
      </w:pPr>
    </w:p>
    <w:sectPr w:rsidR="00F52AA7" w:rsidRPr="00EF249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773107" w14:textId="77777777" w:rsidR="000D0430" w:rsidRDefault="000D0430">
      <w:r>
        <w:separator/>
      </w:r>
    </w:p>
  </w:endnote>
  <w:endnote w:type="continuationSeparator" w:id="0">
    <w:p w14:paraId="3C2A6D95" w14:textId="77777777" w:rsidR="000D0430" w:rsidRDefault="000D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C88A8" w14:textId="77777777" w:rsidR="00421CFB" w:rsidRDefault="00421CFB">
    <w:pPr>
      <w:pStyle w:val="Sidfo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00A2B" w14:textId="77777777" w:rsidR="00421CFB" w:rsidRDefault="00421CFB">
    <w:pPr>
      <w:pStyle w:val="Sidfo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93E97" w14:textId="77777777" w:rsidR="00421CFB" w:rsidRDefault="00421CFB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A0B91" w14:textId="77777777" w:rsidR="000D0430" w:rsidRDefault="000D0430">
      <w:r>
        <w:separator/>
      </w:r>
    </w:p>
  </w:footnote>
  <w:footnote w:type="continuationSeparator" w:id="0">
    <w:p w14:paraId="3C609E2B" w14:textId="77777777" w:rsidR="000D0430" w:rsidRDefault="000D0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B080B" w14:textId="77777777" w:rsidR="00421CFB" w:rsidRDefault="00421CFB">
    <w:pPr>
      <w:pStyle w:val="Sidhuvu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736F9" w14:textId="77777777" w:rsidR="00421CFB" w:rsidRDefault="00421CFB">
    <w:pPr>
      <w:pStyle w:val="Sidhuvu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Sidhuvud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Sidhuvud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Sidhuvu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63C2E"/>
    <w:multiLevelType w:val="hybridMultilevel"/>
    <w:tmpl w:val="D57EF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A14"/>
    <w:rsid w:val="00022E4A"/>
    <w:rsid w:val="00026C24"/>
    <w:rsid w:val="00026CCE"/>
    <w:rsid w:val="0003485A"/>
    <w:rsid w:val="00047889"/>
    <w:rsid w:val="000674AF"/>
    <w:rsid w:val="00070E09"/>
    <w:rsid w:val="00086D85"/>
    <w:rsid w:val="000A0E44"/>
    <w:rsid w:val="000A5537"/>
    <w:rsid w:val="000A6394"/>
    <w:rsid w:val="000B082A"/>
    <w:rsid w:val="000B7FED"/>
    <w:rsid w:val="000C038A"/>
    <w:rsid w:val="000C6598"/>
    <w:rsid w:val="000D0430"/>
    <w:rsid w:val="000D44B3"/>
    <w:rsid w:val="000D7D67"/>
    <w:rsid w:val="00102ADC"/>
    <w:rsid w:val="001161EF"/>
    <w:rsid w:val="0012538E"/>
    <w:rsid w:val="001273D7"/>
    <w:rsid w:val="00137D80"/>
    <w:rsid w:val="00141369"/>
    <w:rsid w:val="00141A39"/>
    <w:rsid w:val="00145D43"/>
    <w:rsid w:val="0014774B"/>
    <w:rsid w:val="001575C3"/>
    <w:rsid w:val="00164B4A"/>
    <w:rsid w:val="00167795"/>
    <w:rsid w:val="001701D5"/>
    <w:rsid w:val="00170645"/>
    <w:rsid w:val="00171F76"/>
    <w:rsid w:val="00192C46"/>
    <w:rsid w:val="00193141"/>
    <w:rsid w:val="001A08B3"/>
    <w:rsid w:val="001A7B60"/>
    <w:rsid w:val="001B52F0"/>
    <w:rsid w:val="001B7A65"/>
    <w:rsid w:val="001C2BA3"/>
    <w:rsid w:val="001D41F4"/>
    <w:rsid w:val="001D6E20"/>
    <w:rsid w:val="001E0B8F"/>
    <w:rsid w:val="001E41F3"/>
    <w:rsid w:val="001F5850"/>
    <w:rsid w:val="00205735"/>
    <w:rsid w:val="00207ACB"/>
    <w:rsid w:val="002101F1"/>
    <w:rsid w:val="00220BC1"/>
    <w:rsid w:val="00227910"/>
    <w:rsid w:val="0023303F"/>
    <w:rsid w:val="00245848"/>
    <w:rsid w:val="002462F0"/>
    <w:rsid w:val="002509F7"/>
    <w:rsid w:val="00252E79"/>
    <w:rsid w:val="00255D4A"/>
    <w:rsid w:val="0026004D"/>
    <w:rsid w:val="002640DD"/>
    <w:rsid w:val="00275D12"/>
    <w:rsid w:val="00284FEB"/>
    <w:rsid w:val="002860C4"/>
    <w:rsid w:val="00297F68"/>
    <w:rsid w:val="002B4417"/>
    <w:rsid w:val="002B5741"/>
    <w:rsid w:val="002B5746"/>
    <w:rsid w:val="002C0215"/>
    <w:rsid w:val="002C577C"/>
    <w:rsid w:val="002D22D1"/>
    <w:rsid w:val="002D724C"/>
    <w:rsid w:val="002E472E"/>
    <w:rsid w:val="002F3279"/>
    <w:rsid w:val="00305409"/>
    <w:rsid w:val="00324CF4"/>
    <w:rsid w:val="00342DA1"/>
    <w:rsid w:val="003542A2"/>
    <w:rsid w:val="003609EF"/>
    <w:rsid w:val="0036231A"/>
    <w:rsid w:val="00374DD4"/>
    <w:rsid w:val="003920EF"/>
    <w:rsid w:val="003C2468"/>
    <w:rsid w:val="003E11D3"/>
    <w:rsid w:val="003E1A36"/>
    <w:rsid w:val="003E6DB2"/>
    <w:rsid w:val="003F5977"/>
    <w:rsid w:val="00410371"/>
    <w:rsid w:val="00421CFB"/>
    <w:rsid w:val="004242F1"/>
    <w:rsid w:val="00426185"/>
    <w:rsid w:val="00443103"/>
    <w:rsid w:val="00450F44"/>
    <w:rsid w:val="004529DB"/>
    <w:rsid w:val="00452A34"/>
    <w:rsid w:val="00456C66"/>
    <w:rsid w:val="00470CB6"/>
    <w:rsid w:val="00475895"/>
    <w:rsid w:val="00491FF4"/>
    <w:rsid w:val="004B75B7"/>
    <w:rsid w:val="004D3658"/>
    <w:rsid w:val="004D706D"/>
    <w:rsid w:val="004E3368"/>
    <w:rsid w:val="004F03D1"/>
    <w:rsid w:val="004F3A57"/>
    <w:rsid w:val="004F5314"/>
    <w:rsid w:val="00503922"/>
    <w:rsid w:val="005059B9"/>
    <w:rsid w:val="005141D9"/>
    <w:rsid w:val="00514DC1"/>
    <w:rsid w:val="0051580D"/>
    <w:rsid w:val="00527E9B"/>
    <w:rsid w:val="00536BCD"/>
    <w:rsid w:val="00547111"/>
    <w:rsid w:val="00550AC9"/>
    <w:rsid w:val="00553203"/>
    <w:rsid w:val="0056464F"/>
    <w:rsid w:val="00592D74"/>
    <w:rsid w:val="005C556C"/>
    <w:rsid w:val="005D44A6"/>
    <w:rsid w:val="005D592E"/>
    <w:rsid w:val="005E2C44"/>
    <w:rsid w:val="005F4695"/>
    <w:rsid w:val="005F5A51"/>
    <w:rsid w:val="006030E9"/>
    <w:rsid w:val="00611796"/>
    <w:rsid w:val="00621188"/>
    <w:rsid w:val="00624EC8"/>
    <w:rsid w:val="006257ED"/>
    <w:rsid w:val="00650D61"/>
    <w:rsid w:val="00653DE4"/>
    <w:rsid w:val="0065645B"/>
    <w:rsid w:val="00665C47"/>
    <w:rsid w:val="00670248"/>
    <w:rsid w:val="006731CC"/>
    <w:rsid w:val="006757E2"/>
    <w:rsid w:val="00682D35"/>
    <w:rsid w:val="0068695C"/>
    <w:rsid w:val="00695808"/>
    <w:rsid w:val="006A6F98"/>
    <w:rsid w:val="006B2A2D"/>
    <w:rsid w:val="006B46FB"/>
    <w:rsid w:val="006C0C76"/>
    <w:rsid w:val="006D18A5"/>
    <w:rsid w:val="006E21FB"/>
    <w:rsid w:val="006E2D84"/>
    <w:rsid w:val="0071666A"/>
    <w:rsid w:val="00717EBA"/>
    <w:rsid w:val="00731400"/>
    <w:rsid w:val="0074198D"/>
    <w:rsid w:val="00760AF3"/>
    <w:rsid w:val="00773A6F"/>
    <w:rsid w:val="00792342"/>
    <w:rsid w:val="007977A8"/>
    <w:rsid w:val="007B512A"/>
    <w:rsid w:val="007C2097"/>
    <w:rsid w:val="007D6A07"/>
    <w:rsid w:val="007E11AF"/>
    <w:rsid w:val="007F2FBA"/>
    <w:rsid w:val="007F7259"/>
    <w:rsid w:val="007F7742"/>
    <w:rsid w:val="008040A8"/>
    <w:rsid w:val="0081012C"/>
    <w:rsid w:val="008279FA"/>
    <w:rsid w:val="0084290F"/>
    <w:rsid w:val="00851B2E"/>
    <w:rsid w:val="00857DA5"/>
    <w:rsid w:val="008602F6"/>
    <w:rsid w:val="00860CA1"/>
    <w:rsid w:val="008626E7"/>
    <w:rsid w:val="00870EE7"/>
    <w:rsid w:val="00870FF3"/>
    <w:rsid w:val="00883A9C"/>
    <w:rsid w:val="00886163"/>
    <w:rsid w:val="008863B9"/>
    <w:rsid w:val="00886D92"/>
    <w:rsid w:val="008A45A6"/>
    <w:rsid w:val="008D0136"/>
    <w:rsid w:val="008D1981"/>
    <w:rsid w:val="008D3CCC"/>
    <w:rsid w:val="008E71F8"/>
    <w:rsid w:val="008F3789"/>
    <w:rsid w:val="008F686C"/>
    <w:rsid w:val="00900396"/>
    <w:rsid w:val="00905822"/>
    <w:rsid w:val="009148DE"/>
    <w:rsid w:val="00916328"/>
    <w:rsid w:val="00917B63"/>
    <w:rsid w:val="00932999"/>
    <w:rsid w:val="00936816"/>
    <w:rsid w:val="00941E30"/>
    <w:rsid w:val="009531B0"/>
    <w:rsid w:val="00960C8A"/>
    <w:rsid w:val="00961F21"/>
    <w:rsid w:val="009741B3"/>
    <w:rsid w:val="009777D9"/>
    <w:rsid w:val="00984D43"/>
    <w:rsid w:val="00991B88"/>
    <w:rsid w:val="00996643"/>
    <w:rsid w:val="009A3D79"/>
    <w:rsid w:val="009A5753"/>
    <w:rsid w:val="009A579D"/>
    <w:rsid w:val="009A6854"/>
    <w:rsid w:val="009B68B5"/>
    <w:rsid w:val="009D26C6"/>
    <w:rsid w:val="009E3297"/>
    <w:rsid w:val="009F734F"/>
    <w:rsid w:val="00A15337"/>
    <w:rsid w:val="00A246B6"/>
    <w:rsid w:val="00A43B62"/>
    <w:rsid w:val="00A47E70"/>
    <w:rsid w:val="00A50CF0"/>
    <w:rsid w:val="00A52556"/>
    <w:rsid w:val="00A55837"/>
    <w:rsid w:val="00A66848"/>
    <w:rsid w:val="00A7671C"/>
    <w:rsid w:val="00A81070"/>
    <w:rsid w:val="00A82793"/>
    <w:rsid w:val="00A91931"/>
    <w:rsid w:val="00A97C90"/>
    <w:rsid w:val="00AA2CBC"/>
    <w:rsid w:val="00AA3489"/>
    <w:rsid w:val="00AA531B"/>
    <w:rsid w:val="00AA6AF6"/>
    <w:rsid w:val="00AC5820"/>
    <w:rsid w:val="00AD1CD8"/>
    <w:rsid w:val="00AE1DE5"/>
    <w:rsid w:val="00B07A83"/>
    <w:rsid w:val="00B258BB"/>
    <w:rsid w:val="00B270E7"/>
    <w:rsid w:val="00B536BB"/>
    <w:rsid w:val="00B60F35"/>
    <w:rsid w:val="00B67B97"/>
    <w:rsid w:val="00B707F9"/>
    <w:rsid w:val="00B84934"/>
    <w:rsid w:val="00B8765C"/>
    <w:rsid w:val="00B968C8"/>
    <w:rsid w:val="00BA3EC5"/>
    <w:rsid w:val="00BA51D9"/>
    <w:rsid w:val="00BB3FF1"/>
    <w:rsid w:val="00BB4D33"/>
    <w:rsid w:val="00BB5DFC"/>
    <w:rsid w:val="00BB6A35"/>
    <w:rsid w:val="00BC059A"/>
    <w:rsid w:val="00BD279D"/>
    <w:rsid w:val="00BD6BB8"/>
    <w:rsid w:val="00BF55B3"/>
    <w:rsid w:val="00C00B5D"/>
    <w:rsid w:val="00C0165B"/>
    <w:rsid w:val="00C02521"/>
    <w:rsid w:val="00C118A4"/>
    <w:rsid w:val="00C16743"/>
    <w:rsid w:val="00C23678"/>
    <w:rsid w:val="00C66BA2"/>
    <w:rsid w:val="00C771E6"/>
    <w:rsid w:val="00C81B76"/>
    <w:rsid w:val="00C870F6"/>
    <w:rsid w:val="00C907B5"/>
    <w:rsid w:val="00C95985"/>
    <w:rsid w:val="00CA19CE"/>
    <w:rsid w:val="00CA31E4"/>
    <w:rsid w:val="00CA638F"/>
    <w:rsid w:val="00CC0BD8"/>
    <w:rsid w:val="00CC3904"/>
    <w:rsid w:val="00CC5026"/>
    <w:rsid w:val="00CC68D0"/>
    <w:rsid w:val="00CC6A31"/>
    <w:rsid w:val="00CF3C27"/>
    <w:rsid w:val="00D03F9A"/>
    <w:rsid w:val="00D06D51"/>
    <w:rsid w:val="00D24991"/>
    <w:rsid w:val="00D4267B"/>
    <w:rsid w:val="00D44E5A"/>
    <w:rsid w:val="00D50255"/>
    <w:rsid w:val="00D66520"/>
    <w:rsid w:val="00D70202"/>
    <w:rsid w:val="00D776CD"/>
    <w:rsid w:val="00D84AE9"/>
    <w:rsid w:val="00D9124E"/>
    <w:rsid w:val="00D94315"/>
    <w:rsid w:val="00DA59B7"/>
    <w:rsid w:val="00DD3307"/>
    <w:rsid w:val="00DE34CF"/>
    <w:rsid w:val="00DF1E42"/>
    <w:rsid w:val="00E13F3D"/>
    <w:rsid w:val="00E34898"/>
    <w:rsid w:val="00E3735B"/>
    <w:rsid w:val="00E41A80"/>
    <w:rsid w:val="00E43D1F"/>
    <w:rsid w:val="00E80F9F"/>
    <w:rsid w:val="00E854DF"/>
    <w:rsid w:val="00E87DDC"/>
    <w:rsid w:val="00E96C71"/>
    <w:rsid w:val="00EB09B7"/>
    <w:rsid w:val="00EC72BC"/>
    <w:rsid w:val="00ED1043"/>
    <w:rsid w:val="00ED407C"/>
    <w:rsid w:val="00EE7D7C"/>
    <w:rsid w:val="00EF2495"/>
    <w:rsid w:val="00F079C8"/>
    <w:rsid w:val="00F17116"/>
    <w:rsid w:val="00F21F9B"/>
    <w:rsid w:val="00F25D98"/>
    <w:rsid w:val="00F300FB"/>
    <w:rsid w:val="00F370D2"/>
    <w:rsid w:val="00F40221"/>
    <w:rsid w:val="00F45EBA"/>
    <w:rsid w:val="00F52AA7"/>
    <w:rsid w:val="00F550A2"/>
    <w:rsid w:val="00F72A7B"/>
    <w:rsid w:val="00F77B90"/>
    <w:rsid w:val="00F97DC3"/>
    <w:rsid w:val="00FB2B6D"/>
    <w:rsid w:val="00FB6386"/>
    <w:rsid w:val="00FD716F"/>
    <w:rsid w:val="00FE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Rubrik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Rubrik2">
    <w:name w:val="heading 2"/>
    <w:basedOn w:val="Rubrik1"/>
    <w:next w:val="Normal"/>
    <w:link w:val="Rubrik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qFormat/>
    <w:rsid w:val="000B7FED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qFormat/>
    <w:rsid w:val="000B7FED"/>
    <w:pPr>
      <w:outlineLvl w:val="5"/>
    </w:pPr>
  </w:style>
  <w:style w:type="paragraph" w:styleId="Rubrik7">
    <w:name w:val="heading 7"/>
    <w:basedOn w:val="H6"/>
    <w:next w:val="Normal"/>
    <w:qFormat/>
    <w:rsid w:val="000B7FED"/>
    <w:pPr>
      <w:outlineLvl w:val="6"/>
    </w:pPr>
  </w:style>
  <w:style w:type="paragraph" w:styleId="Rubrik8">
    <w:name w:val="heading 8"/>
    <w:basedOn w:val="Rubrik1"/>
    <w:next w:val="Normal"/>
    <w:qFormat/>
    <w:rsid w:val="000B7FED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0B7FED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semiHidden/>
    <w:rsid w:val="000B7FED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nehll5">
    <w:name w:val="toc 5"/>
    <w:basedOn w:val="Innehll4"/>
    <w:semiHidden/>
    <w:rsid w:val="000B7FED"/>
    <w:pPr>
      <w:ind w:left="1701" w:hanging="1701"/>
    </w:pPr>
  </w:style>
  <w:style w:type="paragraph" w:styleId="Innehll4">
    <w:name w:val="toc 4"/>
    <w:basedOn w:val="Innehll3"/>
    <w:semiHidden/>
    <w:rsid w:val="000B7FED"/>
    <w:pPr>
      <w:ind w:left="1418" w:hanging="1418"/>
    </w:pPr>
  </w:style>
  <w:style w:type="paragraph" w:styleId="Innehll3">
    <w:name w:val="toc 3"/>
    <w:basedOn w:val="Innehll2"/>
    <w:semiHidden/>
    <w:rsid w:val="000B7FED"/>
    <w:pPr>
      <w:ind w:left="1134" w:hanging="1134"/>
    </w:pPr>
  </w:style>
  <w:style w:type="paragraph" w:styleId="Innehll2">
    <w:name w:val="toc 2"/>
    <w:basedOn w:val="Innehll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Rubrik1"/>
    <w:next w:val="Normal"/>
    <w:rsid w:val="000B7FED"/>
    <w:pPr>
      <w:outlineLvl w:val="9"/>
    </w:pPr>
  </w:style>
  <w:style w:type="paragraph" w:styleId="Numreradlista2">
    <w:name w:val="List Number 2"/>
    <w:basedOn w:val="Numreradlista"/>
    <w:rsid w:val="000B7FED"/>
    <w:pPr>
      <w:ind w:left="851"/>
    </w:pPr>
  </w:style>
  <w:style w:type="paragraph" w:styleId="Sidhuvud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tnotsreferens">
    <w:name w:val="footnote reference"/>
    <w:semiHidden/>
    <w:rsid w:val="000B7FED"/>
    <w:rPr>
      <w:b/>
      <w:position w:val="6"/>
      <w:sz w:val="16"/>
    </w:rPr>
  </w:style>
  <w:style w:type="paragraph" w:styleId="Fotnots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Innehll9">
    <w:name w:val="toc 9"/>
    <w:basedOn w:val="Innehll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nehll6">
    <w:name w:val="toc 6"/>
    <w:basedOn w:val="Innehll5"/>
    <w:next w:val="Normal"/>
    <w:semiHidden/>
    <w:rsid w:val="000B7FED"/>
    <w:pPr>
      <w:ind w:left="1985" w:hanging="1985"/>
    </w:pPr>
  </w:style>
  <w:style w:type="paragraph" w:styleId="Innehll7">
    <w:name w:val="toc 7"/>
    <w:basedOn w:val="Innehll6"/>
    <w:next w:val="Normal"/>
    <w:semiHidden/>
    <w:rsid w:val="000B7FED"/>
    <w:pPr>
      <w:ind w:left="2268" w:hanging="2268"/>
    </w:pPr>
  </w:style>
  <w:style w:type="paragraph" w:styleId="Punktlista2">
    <w:name w:val="List Bullet 2"/>
    <w:basedOn w:val="Punktlista"/>
    <w:rsid w:val="000B7FED"/>
    <w:pPr>
      <w:ind w:left="851"/>
    </w:pPr>
  </w:style>
  <w:style w:type="paragraph" w:styleId="Punktlista3">
    <w:name w:val="List Bullet 3"/>
    <w:basedOn w:val="Punktlista2"/>
    <w:rsid w:val="000B7FED"/>
    <w:pPr>
      <w:ind w:left="1135"/>
    </w:pPr>
  </w:style>
  <w:style w:type="paragraph" w:styleId="Numreradlista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Rubrik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Punktlista">
    <w:name w:val="List Bullet"/>
    <w:basedOn w:val="Lista"/>
    <w:rsid w:val="000B7FED"/>
  </w:style>
  <w:style w:type="paragraph" w:styleId="Punktlista4">
    <w:name w:val="List Bullet 4"/>
    <w:basedOn w:val="Punktlista3"/>
    <w:rsid w:val="000B7FED"/>
    <w:pPr>
      <w:ind w:left="1418"/>
    </w:pPr>
  </w:style>
  <w:style w:type="paragraph" w:styleId="Punktlista5">
    <w:name w:val="List Bullet 5"/>
    <w:basedOn w:val="Punktlist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idfot">
    <w:name w:val="footer"/>
    <w:basedOn w:val="Sidhuvu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nk">
    <w:name w:val="Hyperlink"/>
    <w:rsid w:val="000B7FED"/>
    <w:rPr>
      <w:color w:val="0000FF"/>
      <w:u w:val="single"/>
    </w:rPr>
  </w:style>
  <w:style w:type="character" w:styleId="Kommentarsreferens">
    <w:name w:val="annotation reference"/>
    <w:semiHidden/>
    <w:rsid w:val="000B7FED"/>
    <w:rPr>
      <w:sz w:val="16"/>
    </w:rPr>
  </w:style>
  <w:style w:type="paragraph" w:styleId="Kommentarer">
    <w:name w:val="annotation text"/>
    <w:basedOn w:val="Normal"/>
    <w:semiHidden/>
    <w:rsid w:val="000B7FED"/>
  </w:style>
  <w:style w:type="character" w:styleId="AnvndHyperlnk">
    <w:name w:val="FollowedHyperlink"/>
    <w:rsid w:val="000B7FED"/>
    <w:rPr>
      <w:color w:val="800080"/>
      <w:u w:val="single"/>
    </w:rPr>
  </w:style>
  <w:style w:type="paragraph" w:styleId="Ballong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Kommentarsmne">
    <w:name w:val="annotation subject"/>
    <w:basedOn w:val="Kommentarer"/>
    <w:next w:val="Kommentarer"/>
    <w:semiHidden/>
    <w:rsid w:val="000B7FED"/>
    <w:rPr>
      <w:b/>
      <w:bCs/>
    </w:rPr>
  </w:style>
  <w:style w:type="paragraph" w:styleId="Dokumentversik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ubrik2Char">
    <w:name w:val="Rubrik 2 Char"/>
    <w:basedOn w:val="Standardstycketeckensnitt"/>
    <w:link w:val="Rubrik2"/>
    <w:rsid w:val="00F52AA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886D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D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6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D92"/>
    <w:rPr>
      <w:rFonts w:ascii="Times New Roman" w:hAnsi="Times New Roman"/>
      <w:lang w:val="en-GB" w:eastAsia="en-US"/>
    </w:rPr>
  </w:style>
  <w:style w:type="paragraph" w:styleId="Liststycke">
    <w:name w:val="List Paragraph"/>
    <w:basedOn w:val="Normal"/>
    <w:uiPriority w:val="34"/>
    <w:qFormat/>
    <w:rsid w:val="00450F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450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0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F44"/>
    <w:rPr>
      <w:rFonts w:ascii="Arial" w:hAnsi="Arial"/>
      <w:b/>
      <w:lang w:val="en-GB" w:eastAsia="en-US"/>
    </w:rPr>
  </w:style>
  <w:style w:type="paragraph" w:customStyle="1" w:styleId="CodeHeader">
    <w:name w:val="CodeHeader"/>
    <w:basedOn w:val="Normal"/>
    <w:rsid w:val="00E43D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E43D1F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71666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Rubrik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Rubrik2">
    <w:name w:val="heading 2"/>
    <w:basedOn w:val="Rubrik1"/>
    <w:next w:val="Normal"/>
    <w:link w:val="Rubrik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qFormat/>
    <w:rsid w:val="000B7FED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qFormat/>
    <w:rsid w:val="000B7FED"/>
    <w:pPr>
      <w:outlineLvl w:val="5"/>
    </w:pPr>
  </w:style>
  <w:style w:type="paragraph" w:styleId="Rubrik7">
    <w:name w:val="heading 7"/>
    <w:basedOn w:val="H6"/>
    <w:next w:val="Normal"/>
    <w:qFormat/>
    <w:rsid w:val="000B7FED"/>
    <w:pPr>
      <w:outlineLvl w:val="6"/>
    </w:pPr>
  </w:style>
  <w:style w:type="paragraph" w:styleId="Rubrik8">
    <w:name w:val="heading 8"/>
    <w:basedOn w:val="Rubrik1"/>
    <w:next w:val="Normal"/>
    <w:qFormat/>
    <w:rsid w:val="000B7FED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0B7FED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semiHidden/>
    <w:rsid w:val="000B7FED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nehll5">
    <w:name w:val="toc 5"/>
    <w:basedOn w:val="Innehll4"/>
    <w:semiHidden/>
    <w:rsid w:val="000B7FED"/>
    <w:pPr>
      <w:ind w:left="1701" w:hanging="1701"/>
    </w:pPr>
  </w:style>
  <w:style w:type="paragraph" w:styleId="Innehll4">
    <w:name w:val="toc 4"/>
    <w:basedOn w:val="Innehll3"/>
    <w:semiHidden/>
    <w:rsid w:val="000B7FED"/>
    <w:pPr>
      <w:ind w:left="1418" w:hanging="1418"/>
    </w:pPr>
  </w:style>
  <w:style w:type="paragraph" w:styleId="Innehll3">
    <w:name w:val="toc 3"/>
    <w:basedOn w:val="Innehll2"/>
    <w:semiHidden/>
    <w:rsid w:val="000B7FED"/>
    <w:pPr>
      <w:ind w:left="1134" w:hanging="1134"/>
    </w:pPr>
  </w:style>
  <w:style w:type="paragraph" w:styleId="Innehll2">
    <w:name w:val="toc 2"/>
    <w:basedOn w:val="Innehll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Rubrik1"/>
    <w:next w:val="Normal"/>
    <w:rsid w:val="000B7FED"/>
    <w:pPr>
      <w:outlineLvl w:val="9"/>
    </w:pPr>
  </w:style>
  <w:style w:type="paragraph" w:styleId="Numreradlista2">
    <w:name w:val="List Number 2"/>
    <w:basedOn w:val="Numreradlista"/>
    <w:rsid w:val="000B7FED"/>
    <w:pPr>
      <w:ind w:left="851"/>
    </w:pPr>
  </w:style>
  <w:style w:type="paragraph" w:styleId="Sidhuvud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tnotsreferens">
    <w:name w:val="footnote reference"/>
    <w:semiHidden/>
    <w:rsid w:val="000B7FED"/>
    <w:rPr>
      <w:b/>
      <w:position w:val="6"/>
      <w:sz w:val="16"/>
    </w:rPr>
  </w:style>
  <w:style w:type="paragraph" w:styleId="Fotnots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Innehll9">
    <w:name w:val="toc 9"/>
    <w:basedOn w:val="Innehll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nehll6">
    <w:name w:val="toc 6"/>
    <w:basedOn w:val="Innehll5"/>
    <w:next w:val="Normal"/>
    <w:semiHidden/>
    <w:rsid w:val="000B7FED"/>
    <w:pPr>
      <w:ind w:left="1985" w:hanging="1985"/>
    </w:pPr>
  </w:style>
  <w:style w:type="paragraph" w:styleId="Innehll7">
    <w:name w:val="toc 7"/>
    <w:basedOn w:val="Innehll6"/>
    <w:next w:val="Normal"/>
    <w:semiHidden/>
    <w:rsid w:val="000B7FED"/>
    <w:pPr>
      <w:ind w:left="2268" w:hanging="2268"/>
    </w:pPr>
  </w:style>
  <w:style w:type="paragraph" w:styleId="Punktlista2">
    <w:name w:val="List Bullet 2"/>
    <w:basedOn w:val="Punktlista"/>
    <w:rsid w:val="000B7FED"/>
    <w:pPr>
      <w:ind w:left="851"/>
    </w:pPr>
  </w:style>
  <w:style w:type="paragraph" w:styleId="Punktlista3">
    <w:name w:val="List Bullet 3"/>
    <w:basedOn w:val="Punktlista2"/>
    <w:rsid w:val="000B7FED"/>
    <w:pPr>
      <w:ind w:left="1135"/>
    </w:pPr>
  </w:style>
  <w:style w:type="paragraph" w:styleId="Numreradlista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Rubrik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Punktlista">
    <w:name w:val="List Bullet"/>
    <w:basedOn w:val="Lista"/>
    <w:rsid w:val="000B7FED"/>
  </w:style>
  <w:style w:type="paragraph" w:styleId="Punktlista4">
    <w:name w:val="List Bullet 4"/>
    <w:basedOn w:val="Punktlista3"/>
    <w:rsid w:val="000B7FED"/>
    <w:pPr>
      <w:ind w:left="1418"/>
    </w:pPr>
  </w:style>
  <w:style w:type="paragraph" w:styleId="Punktlista5">
    <w:name w:val="List Bullet 5"/>
    <w:basedOn w:val="Punktlist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idfot">
    <w:name w:val="footer"/>
    <w:basedOn w:val="Sidhuvu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nk">
    <w:name w:val="Hyperlink"/>
    <w:rsid w:val="000B7FED"/>
    <w:rPr>
      <w:color w:val="0000FF"/>
      <w:u w:val="single"/>
    </w:rPr>
  </w:style>
  <w:style w:type="character" w:styleId="Kommentarsreferens">
    <w:name w:val="annotation reference"/>
    <w:semiHidden/>
    <w:rsid w:val="000B7FED"/>
    <w:rPr>
      <w:sz w:val="16"/>
    </w:rPr>
  </w:style>
  <w:style w:type="paragraph" w:styleId="Kommentarer">
    <w:name w:val="annotation text"/>
    <w:basedOn w:val="Normal"/>
    <w:semiHidden/>
    <w:rsid w:val="000B7FED"/>
  </w:style>
  <w:style w:type="character" w:styleId="AnvndHyperlnk">
    <w:name w:val="FollowedHyperlink"/>
    <w:rsid w:val="000B7FED"/>
    <w:rPr>
      <w:color w:val="800080"/>
      <w:u w:val="single"/>
    </w:rPr>
  </w:style>
  <w:style w:type="paragraph" w:styleId="Ballong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Kommentarsmne">
    <w:name w:val="annotation subject"/>
    <w:basedOn w:val="Kommentarer"/>
    <w:next w:val="Kommentarer"/>
    <w:semiHidden/>
    <w:rsid w:val="000B7FED"/>
    <w:rPr>
      <w:b/>
      <w:bCs/>
    </w:rPr>
  </w:style>
  <w:style w:type="paragraph" w:styleId="Dokumentversik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ubrik2Char">
    <w:name w:val="Rubrik 2 Char"/>
    <w:basedOn w:val="Standardstycketeckensnitt"/>
    <w:link w:val="Rubrik2"/>
    <w:rsid w:val="00F52AA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886D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D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6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D92"/>
    <w:rPr>
      <w:rFonts w:ascii="Times New Roman" w:hAnsi="Times New Roman"/>
      <w:lang w:val="en-GB" w:eastAsia="en-US"/>
    </w:rPr>
  </w:style>
  <w:style w:type="paragraph" w:styleId="Liststycke">
    <w:name w:val="List Paragraph"/>
    <w:basedOn w:val="Normal"/>
    <w:uiPriority w:val="34"/>
    <w:qFormat/>
    <w:rsid w:val="00450F4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450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0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F44"/>
    <w:rPr>
      <w:rFonts w:ascii="Arial" w:hAnsi="Arial"/>
      <w:b/>
      <w:lang w:val="en-GB" w:eastAsia="en-US"/>
    </w:rPr>
  </w:style>
  <w:style w:type="paragraph" w:customStyle="1" w:styleId="CodeHeader">
    <w:name w:val="CodeHeader"/>
    <w:basedOn w:val="Normal"/>
    <w:rsid w:val="00E43D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E43D1F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71666A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3/li/-/merge_requests/296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forge.3gpp.org/rep/sa3/li/-/commit/4e1dd4447807b96a09b7af1b06dc2d79d8348d16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8F2AE-B516-4EC6-99DF-FAC51832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2313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2024-10-31T19:38:00Z</dcterms:created>
  <dcterms:modified xsi:type="dcterms:W3CDTF">2024-10-31T20:25:00Z</dcterms:modified>
</cp:coreProperties>
</file>