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FCB0149" w:rsidR="001E41F3" w:rsidRDefault="005D41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D41E4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</w:t>
      </w:r>
      <w:r w:rsidRPr="005D41E4">
        <w:rPr>
          <w:b/>
          <w:noProof/>
          <w:sz w:val="24"/>
        </w:rPr>
        <w:t>-</w:t>
      </w:r>
      <w:r>
        <w:rPr>
          <w:b/>
          <w:noProof/>
          <w:sz w:val="24"/>
        </w:rPr>
        <w:t xml:space="preserve"> </w:t>
      </w:r>
      <w:r w:rsidRPr="005D41E4">
        <w:rPr>
          <w:b/>
          <w:noProof/>
          <w:sz w:val="24"/>
        </w:rPr>
        <w:t>SA3 Meeting #</w:t>
      </w:r>
      <w:r>
        <w:rPr>
          <w:b/>
          <w:noProof/>
          <w:sz w:val="24"/>
        </w:rPr>
        <w:t xml:space="preserve"> </w:t>
      </w:r>
      <w:r w:rsidRPr="005D41E4">
        <w:rPr>
          <w:b/>
          <w:noProof/>
          <w:sz w:val="24"/>
        </w:rPr>
        <w:t>11</w:t>
      </w:r>
      <w:r>
        <w:rPr>
          <w:b/>
          <w:noProof/>
          <w:sz w:val="24"/>
        </w:rPr>
        <w:t>4-e</w:t>
      </w:r>
      <w:r w:rsidR="001E41F3">
        <w:rPr>
          <w:b/>
          <w:i/>
          <w:noProof/>
          <w:sz w:val="28"/>
        </w:rPr>
        <w:tab/>
      </w:r>
      <w:r w:rsidR="00A805E5" w:rsidRPr="00A805E5">
        <w:rPr>
          <w:b/>
          <w:bCs/>
          <w:sz w:val="28"/>
          <w:szCs w:val="28"/>
        </w:rPr>
        <w:t>S3-240074</w:t>
      </w:r>
    </w:p>
    <w:p w14:paraId="7CB45193" w14:textId="277339EC" w:rsidR="001E41F3" w:rsidRDefault="005D41E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24 Jan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9706E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D41E4">
                <w:rPr>
                  <w:b/>
                  <w:noProof/>
                  <w:sz w:val="28"/>
                </w:rPr>
                <w:t>33.117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2A60DB" w:rsidR="001E41F3" w:rsidRPr="00A805E5" w:rsidRDefault="00A805E5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805E5">
              <w:rPr>
                <w:b/>
                <w:bCs/>
                <w:sz w:val="28"/>
                <w:szCs w:val="28"/>
              </w:rPr>
              <w:t>0177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8A2E95" w:rsidR="001E41F3" w:rsidRPr="00410371" w:rsidRDefault="005D41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52E22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D41E4" w:rsidRPr="005D41E4">
                <w:rPr>
                  <w:b/>
                  <w:noProof/>
                  <w:sz w:val="28"/>
                </w:rPr>
                <w:t>18.</w:t>
              </w:r>
              <w:r w:rsidR="000B4B18">
                <w:rPr>
                  <w:b/>
                  <w:noProof/>
                  <w:sz w:val="28"/>
                </w:rPr>
                <w:t>2</w:t>
              </w:r>
              <w:r w:rsidR="005D41E4" w:rsidRPr="005D41E4">
                <w:rPr>
                  <w:b/>
                  <w:noProof/>
                  <w:sz w:val="28"/>
                </w:rPr>
                <w:t xml:space="preserve">.0 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FB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EC5FB1" w:rsidRDefault="00EC5FB1" w:rsidP="00EC5F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CFA815" w:rsidR="00EC5FB1" w:rsidRDefault="00EC5FB1" w:rsidP="00EC5FB1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Editorial Updates to</w:t>
            </w:r>
            <w:r w:rsidR="00EE3300">
              <w:t xml:space="preserve"> Section 4.3.6.4 of</w:t>
            </w:r>
            <w:r>
              <w:t xml:space="preserve"> TS 33.117 for clarification</w:t>
            </w:r>
          </w:p>
        </w:tc>
      </w:tr>
      <w:tr w:rsidR="00EC5FB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EC5FB1" w:rsidRDefault="00EC5FB1" w:rsidP="00EC5F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EC5FB1" w:rsidRDefault="00EC5FB1" w:rsidP="00EC5F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FB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C5FB1" w:rsidRDefault="00EC5FB1" w:rsidP="00EC5F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BFFA40" w:rsidR="00EC5FB1" w:rsidRDefault="00EC5FB1" w:rsidP="00EC5FB1">
            <w:pPr>
              <w:pStyle w:val="CRCoverPage"/>
              <w:spacing w:after="0"/>
              <w:ind w:left="100"/>
              <w:rPr>
                <w:noProof/>
              </w:rPr>
            </w:pPr>
            <w:r>
              <w:t>IIT Bombay</w:t>
            </w:r>
          </w:p>
        </w:tc>
      </w:tr>
      <w:tr w:rsidR="00EC5FB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C5FB1" w:rsidRDefault="00EC5FB1" w:rsidP="00EC5F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86DC4E" w:rsidR="00EC5FB1" w:rsidRDefault="00EC5FB1" w:rsidP="00EC5FB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EC5FB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C5FB1" w:rsidRDefault="00EC5FB1" w:rsidP="00EC5F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C5FB1" w:rsidRDefault="00EC5FB1" w:rsidP="00EC5F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FB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C5FB1" w:rsidRDefault="00EC5FB1" w:rsidP="00EC5F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CA9C3F" w:rsidR="00EC5FB1" w:rsidRDefault="00EC5FB1" w:rsidP="00EC5FB1">
            <w:pPr>
              <w:pStyle w:val="CRCoverPage"/>
              <w:spacing w:after="0"/>
              <w:ind w:left="100"/>
              <w:rPr>
                <w:noProof/>
              </w:rPr>
            </w:pPr>
            <w:r w:rsidRPr="00EC5FB1">
              <w:t>SCAS_5G_Ph3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C5FB1" w:rsidRDefault="00EC5FB1" w:rsidP="00EC5FB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C5FB1" w:rsidRDefault="00EC5FB1" w:rsidP="00EC5F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4F358F" w:rsidR="00EC5FB1" w:rsidRDefault="00EC5FB1" w:rsidP="00EC5FB1">
            <w:pPr>
              <w:pStyle w:val="CRCoverPage"/>
              <w:spacing w:after="0"/>
              <w:ind w:left="100"/>
              <w:rPr>
                <w:noProof/>
              </w:rPr>
            </w:pPr>
            <w:r w:rsidRPr="00EC5FB1">
              <w:t>202</w:t>
            </w:r>
            <w:r w:rsidR="000B4B18">
              <w:t>4</w:t>
            </w:r>
            <w:r w:rsidRPr="00EC5FB1">
              <w:t>-1-</w:t>
            </w:r>
            <w:r>
              <w:t>15</w:t>
            </w:r>
          </w:p>
        </w:tc>
      </w:tr>
      <w:tr w:rsidR="00EC5FB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C5FB1" w:rsidRDefault="00EC5FB1" w:rsidP="00EC5F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C5FB1" w:rsidRDefault="00EC5FB1" w:rsidP="00EC5F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C5FB1" w:rsidRDefault="00EC5FB1" w:rsidP="00EC5F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C5FB1" w:rsidRDefault="00EC5FB1" w:rsidP="00EC5F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C5FB1" w:rsidRDefault="00EC5FB1" w:rsidP="00EC5F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FB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C5FB1" w:rsidRDefault="00EC5FB1" w:rsidP="00EC5F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D25427" w:rsidR="00EC5FB1" w:rsidRDefault="008330CD" w:rsidP="00EC5FB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C5FB1" w:rsidRDefault="00EC5FB1" w:rsidP="00EC5FB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C5FB1" w:rsidRDefault="00EC5FB1" w:rsidP="00EC5FB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21F4A6" w:rsidR="00EC5FB1" w:rsidRDefault="00000000" w:rsidP="00EC5F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C5FB1">
                <w:rPr>
                  <w:noProof/>
                </w:rPr>
                <w:t>Rel-18</w:t>
              </w:r>
            </w:fldSimple>
          </w:p>
        </w:tc>
      </w:tr>
      <w:tr w:rsidR="00EC5FB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C5FB1" w:rsidRDefault="00EC5FB1" w:rsidP="00EC5F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C5FB1" w:rsidRDefault="00EC5FB1" w:rsidP="00EC5FB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C5FB1" w:rsidRDefault="00EC5FB1" w:rsidP="00EC5FB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EC5FB1" w:rsidRPr="007C2097" w:rsidRDefault="00EC5FB1" w:rsidP="00EC5FB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C5FB1" w14:paraId="7FBEB8E7" w14:textId="77777777" w:rsidTr="00547111">
        <w:tc>
          <w:tcPr>
            <w:tcW w:w="1843" w:type="dxa"/>
          </w:tcPr>
          <w:p w14:paraId="44A3A604" w14:textId="77777777" w:rsidR="00EC5FB1" w:rsidRDefault="00EC5FB1" w:rsidP="00EC5F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C5FB1" w:rsidRDefault="00EC5FB1" w:rsidP="00EC5F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FB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C5FB1" w:rsidRDefault="00EC5FB1" w:rsidP="00EC5F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8FF29C" w:rsidR="00EC5FB1" w:rsidRDefault="00EC5FB1" w:rsidP="00EC5FB1">
            <w:pPr>
              <w:pStyle w:val="CRCoverPage"/>
              <w:spacing w:after="0"/>
              <w:ind w:left="100"/>
              <w:rPr>
                <w:noProof/>
              </w:rPr>
            </w:pPr>
            <w:r w:rsidRPr="00EC5FB1">
              <w:rPr>
                <w:noProof/>
              </w:rPr>
              <w:t xml:space="preserve">Basic editorial changes to align TS 33.117 </w:t>
            </w:r>
            <w:r>
              <w:rPr>
                <w:noProof/>
              </w:rPr>
              <w:t>to addressing the</w:t>
            </w:r>
            <w:r w:rsidR="008330CD">
              <w:rPr>
                <w:noProof/>
              </w:rPr>
              <w:t xml:space="preserve"> feedback from</w:t>
            </w:r>
            <w:r>
              <w:rPr>
                <w:noProof/>
              </w:rPr>
              <w:t xml:space="preserve"> GSMA NESAS group</w:t>
            </w:r>
            <w:r w:rsidRPr="00EC5FB1">
              <w:rPr>
                <w:noProof/>
              </w:rPr>
              <w:t>.</w:t>
            </w:r>
          </w:p>
        </w:tc>
      </w:tr>
      <w:tr w:rsidR="00EC5FB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C5FB1" w:rsidRDefault="00EC5FB1" w:rsidP="00EC5F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C5FB1" w:rsidRDefault="00EC5FB1" w:rsidP="00EC5F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FB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C5FB1" w:rsidRDefault="00EC5FB1" w:rsidP="00EC5F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BB2D1D" w:rsidR="00EC5FB1" w:rsidRDefault="00EC5FB1" w:rsidP="00EC5FB1">
            <w:pPr>
              <w:pStyle w:val="CRCoverPage"/>
              <w:spacing w:after="0"/>
              <w:ind w:left="100"/>
              <w:rPr>
                <w:noProof/>
              </w:rPr>
            </w:pPr>
            <w:r w:rsidRPr="00EC5FB1">
              <w:rPr>
                <w:noProof/>
              </w:rPr>
              <w:t>Editorial changes</w:t>
            </w:r>
            <w:r>
              <w:rPr>
                <w:noProof/>
              </w:rPr>
              <w:t xml:space="preserve"> and additions</w:t>
            </w:r>
            <w:r w:rsidRPr="00EC5FB1">
              <w:rPr>
                <w:noProof/>
              </w:rPr>
              <w:t xml:space="preserve"> to ensure test case </w:t>
            </w:r>
            <w:r>
              <w:rPr>
                <w:noProof/>
              </w:rPr>
              <w:t>has more clarification based on inputs from GSMA NESAS group</w:t>
            </w:r>
            <w:r w:rsidRPr="00EC5FB1">
              <w:rPr>
                <w:noProof/>
              </w:rPr>
              <w:t>.  The proposed changes to be incorporated into ongoing development of Release 18 versions.</w:t>
            </w:r>
          </w:p>
        </w:tc>
      </w:tr>
      <w:tr w:rsidR="00EC5FB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C5FB1" w:rsidRDefault="00EC5FB1" w:rsidP="00EC5F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C5FB1" w:rsidRDefault="00EC5FB1" w:rsidP="00EC5F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FB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C5FB1" w:rsidRDefault="00EC5FB1" w:rsidP="00EC5F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99B46A" w:rsidR="00EC5FB1" w:rsidRDefault="00EC5FB1" w:rsidP="00EC5FB1">
            <w:pPr>
              <w:pStyle w:val="CRCoverPage"/>
              <w:spacing w:after="0"/>
              <w:ind w:left="100"/>
              <w:rPr>
                <w:noProof/>
              </w:rPr>
            </w:pPr>
            <w:r w:rsidRPr="00EC5FB1">
              <w:rPr>
                <w:noProof/>
              </w:rPr>
              <w:t>Unclear text</w:t>
            </w:r>
            <w:r>
              <w:rPr>
                <w:noProof/>
              </w:rPr>
              <w:t xml:space="preserve"> in test case</w:t>
            </w:r>
            <w:r w:rsidRPr="00EC5FB1">
              <w:rPr>
                <w:noProof/>
              </w:rPr>
              <w:t>.</w:t>
            </w:r>
          </w:p>
        </w:tc>
      </w:tr>
      <w:tr w:rsidR="00EC5FB1" w14:paraId="034AF533" w14:textId="77777777" w:rsidTr="00547111">
        <w:tc>
          <w:tcPr>
            <w:tcW w:w="2694" w:type="dxa"/>
            <w:gridSpan w:val="2"/>
          </w:tcPr>
          <w:p w14:paraId="39D9EB5B" w14:textId="77777777" w:rsidR="00EC5FB1" w:rsidRDefault="00EC5FB1" w:rsidP="00EC5F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C5FB1" w:rsidRDefault="00EC5FB1" w:rsidP="00EC5F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FB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C5FB1" w:rsidRDefault="00EC5FB1" w:rsidP="00EC5F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C296D0" w:rsidR="00EC5FB1" w:rsidRDefault="00EC5FB1" w:rsidP="00EC5F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</w:t>
            </w:r>
            <w:r w:rsidR="000B4B18">
              <w:rPr>
                <w:noProof/>
              </w:rPr>
              <w:t>6.</w:t>
            </w:r>
            <w:r w:rsidR="00726B94">
              <w:rPr>
                <w:noProof/>
              </w:rPr>
              <w:t>4</w:t>
            </w:r>
          </w:p>
        </w:tc>
      </w:tr>
      <w:tr w:rsidR="00EC5FB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C5FB1" w:rsidRDefault="00EC5FB1" w:rsidP="00EC5F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C5FB1" w:rsidRDefault="00EC5FB1" w:rsidP="00EC5F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FB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C5FB1" w:rsidRDefault="00EC5FB1" w:rsidP="00EC5F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C5FB1" w:rsidRDefault="00EC5FB1" w:rsidP="00EC5F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C5FB1" w:rsidRDefault="00EC5FB1" w:rsidP="00EC5F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C5FB1" w:rsidRDefault="00EC5FB1" w:rsidP="00EC5F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C5FB1" w:rsidRDefault="00EC5FB1" w:rsidP="00EC5F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FB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C5FB1" w:rsidRDefault="00EC5FB1" w:rsidP="00EC5F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C5FB1" w:rsidRDefault="00EC5FB1" w:rsidP="00EC5F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62330E" w:rsidR="00EC5FB1" w:rsidRDefault="00EC5FB1" w:rsidP="00EC5F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C5FB1" w:rsidRDefault="00EC5FB1" w:rsidP="00EC5F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C5FB1" w:rsidRDefault="00EC5FB1" w:rsidP="00EC5F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FB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C5FB1" w:rsidRDefault="00EC5FB1" w:rsidP="00EC5F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C5FB1" w:rsidRDefault="00EC5FB1" w:rsidP="00EC5F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4DA516" w:rsidR="00EC5FB1" w:rsidRDefault="00EC5FB1" w:rsidP="00EC5F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C5FB1" w:rsidRDefault="00EC5FB1" w:rsidP="00EC5F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C5FB1" w:rsidRDefault="00EC5FB1" w:rsidP="00EC5F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FB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C5FB1" w:rsidRDefault="00EC5FB1" w:rsidP="00EC5F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C5FB1" w:rsidRDefault="00EC5FB1" w:rsidP="00EC5F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C3005B" w:rsidR="00EC5FB1" w:rsidRDefault="00EC5FB1" w:rsidP="00EC5F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C5FB1" w:rsidRDefault="00EC5FB1" w:rsidP="00EC5F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C5FB1" w:rsidRDefault="00EC5FB1" w:rsidP="00EC5F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FB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C5FB1" w:rsidRDefault="00EC5FB1" w:rsidP="00EC5F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C5FB1" w:rsidRDefault="00EC5FB1" w:rsidP="00EC5FB1">
            <w:pPr>
              <w:pStyle w:val="CRCoverPage"/>
              <w:spacing w:after="0"/>
              <w:rPr>
                <w:noProof/>
              </w:rPr>
            </w:pPr>
          </w:p>
        </w:tc>
      </w:tr>
      <w:tr w:rsidR="00EC5FB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C5FB1" w:rsidRDefault="00EC5FB1" w:rsidP="00EC5F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C5FB1" w:rsidRDefault="00EC5FB1" w:rsidP="00EC5F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C5FB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C5FB1" w:rsidRPr="008863B9" w:rsidRDefault="00EC5FB1" w:rsidP="00EC5F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C5FB1" w:rsidRPr="008863B9" w:rsidRDefault="00EC5FB1" w:rsidP="00EC5F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C5FB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C5FB1" w:rsidRDefault="00EC5FB1" w:rsidP="00EC5F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C5FB1" w:rsidRDefault="00EC5FB1" w:rsidP="00EC5F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33DD7B3" w14:textId="77777777" w:rsidR="001E41F3" w:rsidRDefault="001E41F3">
      <w:pPr>
        <w:rPr>
          <w:noProof/>
        </w:rPr>
      </w:pPr>
    </w:p>
    <w:p w14:paraId="40BEE3E4" w14:textId="77777777" w:rsidR="004050C2" w:rsidRDefault="004050C2" w:rsidP="004050C2">
      <w:pPr>
        <w:spacing w:after="0"/>
        <w:rPr>
          <w:rFonts w:ascii="Arial" w:eastAsia="SimSun" w:hAnsi="Arial"/>
          <w:sz w:val="36"/>
        </w:rPr>
      </w:pPr>
    </w:p>
    <w:p w14:paraId="04D4F6C1" w14:textId="77777777" w:rsidR="004050C2" w:rsidRDefault="004050C2" w:rsidP="004050C2">
      <w:pPr>
        <w:spacing w:after="0"/>
        <w:rPr>
          <w:rFonts w:ascii="Arial" w:eastAsia="SimSun" w:hAnsi="Arial"/>
          <w:sz w:val="36"/>
        </w:rPr>
      </w:pPr>
    </w:p>
    <w:p w14:paraId="333F9798" w14:textId="77777777" w:rsidR="004050C2" w:rsidRDefault="004050C2" w:rsidP="004050C2">
      <w:pPr>
        <w:spacing w:after="0"/>
        <w:rPr>
          <w:rFonts w:ascii="Arial" w:eastAsia="SimSun" w:hAnsi="Arial"/>
          <w:sz w:val="36"/>
        </w:rPr>
      </w:pPr>
    </w:p>
    <w:p w14:paraId="154A0B6C" w14:textId="77777777" w:rsidR="004050C2" w:rsidRDefault="004050C2" w:rsidP="004050C2">
      <w:pPr>
        <w:spacing w:after="0"/>
        <w:rPr>
          <w:rFonts w:ascii="Arial" w:eastAsia="SimSun" w:hAnsi="Arial"/>
          <w:sz w:val="36"/>
        </w:rPr>
      </w:pPr>
    </w:p>
    <w:p w14:paraId="5703374D" w14:textId="77777777" w:rsidR="004050C2" w:rsidRDefault="004050C2" w:rsidP="004050C2">
      <w:pPr>
        <w:spacing w:after="0"/>
        <w:rPr>
          <w:rFonts w:ascii="Arial" w:eastAsia="SimSun" w:hAnsi="Arial"/>
          <w:sz w:val="36"/>
        </w:rPr>
      </w:pPr>
    </w:p>
    <w:p w14:paraId="4EB54263" w14:textId="77777777" w:rsidR="004050C2" w:rsidRDefault="004050C2" w:rsidP="004050C2">
      <w:pPr>
        <w:spacing w:after="0"/>
        <w:rPr>
          <w:rFonts w:ascii="Arial" w:eastAsia="SimSun" w:hAnsi="Arial"/>
          <w:sz w:val="36"/>
        </w:rPr>
      </w:pPr>
    </w:p>
    <w:p w14:paraId="6A8A292A" w14:textId="77777777" w:rsidR="004050C2" w:rsidRPr="004050C2" w:rsidRDefault="004050C2" w:rsidP="004050C2">
      <w:pPr>
        <w:spacing w:after="0"/>
        <w:rPr>
          <w:rFonts w:ascii="Arial" w:eastAsia="SimSun" w:hAnsi="Arial"/>
          <w:sz w:val="36"/>
        </w:rPr>
      </w:pPr>
    </w:p>
    <w:p w14:paraId="56FC1C99" w14:textId="11EC5023" w:rsidR="004050C2" w:rsidRPr="004050C2" w:rsidRDefault="004050C2" w:rsidP="004050C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4050C2">
        <w:rPr>
          <w:rFonts w:ascii="Arial" w:eastAsia="Dotum" w:hAnsi="Arial" w:cs="Arial"/>
          <w:color w:val="0000FF"/>
          <w:sz w:val="32"/>
          <w:szCs w:val="32"/>
        </w:rPr>
        <w:t>*************** Start of 1</w:t>
      </w:r>
      <w:r w:rsidRPr="004050C2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4050C2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p w14:paraId="5BABDE98" w14:textId="40348A7E" w:rsidR="00726B94" w:rsidRPr="00726B94" w:rsidRDefault="00726B94" w:rsidP="00726B9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sz w:val="24"/>
        </w:rPr>
      </w:pPr>
      <w:bookmarkStart w:id="1" w:name="_Toc19542457"/>
      <w:bookmarkStart w:id="2" w:name="_Toc35348459"/>
      <w:bookmarkStart w:id="3" w:name="_Toc152836093"/>
      <w:r w:rsidRPr="00726B94">
        <w:rPr>
          <w:rFonts w:ascii="Arial" w:eastAsia="MS Mincho" w:hAnsi="Arial"/>
          <w:sz w:val="24"/>
        </w:rPr>
        <w:t>4.3.6.4</w:t>
      </w:r>
      <w:r w:rsidRPr="00726B94">
        <w:rPr>
          <w:rFonts w:ascii="Arial" w:eastAsia="MS Mincho" w:hAnsi="Arial"/>
          <w:sz w:val="24"/>
        </w:rPr>
        <w:tab/>
        <w:t>The valid format and range of values for IEs</w:t>
      </w:r>
      <w:bookmarkEnd w:id="1"/>
      <w:bookmarkEnd w:id="2"/>
      <w:bookmarkEnd w:id="3"/>
    </w:p>
    <w:p w14:paraId="6B8766D3" w14:textId="77777777" w:rsidR="00726B94" w:rsidRPr="00726B94" w:rsidRDefault="00726B94" w:rsidP="00726B94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zh-CN"/>
        </w:rPr>
      </w:pPr>
      <w:r w:rsidRPr="00726B94">
        <w:rPr>
          <w:rFonts w:eastAsia="MS Mincho"/>
          <w:i/>
        </w:rPr>
        <w:t>Requirement Name</w:t>
      </w:r>
      <w:r w:rsidRPr="00726B94">
        <w:rPr>
          <w:rFonts w:eastAsia="MS Mincho"/>
        </w:rPr>
        <w:t>: Validation of the IEs limits.</w:t>
      </w:r>
    </w:p>
    <w:p w14:paraId="4480A549" w14:textId="77777777" w:rsidR="00726B94" w:rsidRPr="00726B94" w:rsidRDefault="00726B94" w:rsidP="00726B94">
      <w:pPr>
        <w:tabs>
          <w:tab w:val="left" w:pos="851"/>
        </w:tabs>
        <w:ind w:left="851" w:hanging="851"/>
        <w:rPr>
          <w:rFonts w:eastAsia="SimSun"/>
        </w:rPr>
      </w:pPr>
      <w:r w:rsidRPr="00726B94">
        <w:rPr>
          <w:rFonts w:eastAsia="SimSun"/>
          <w:i/>
        </w:rPr>
        <w:t xml:space="preserve">Requirement Reference: </w:t>
      </w:r>
      <w:r w:rsidRPr="00726B94">
        <w:rPr>
          <w:rFonts w:eastAsia="SimSun"/>
        </w:rPr>
        <w:t>3GPP TS 29.501 Principles and Guidelines for Services Definition [13], clause 6.2</w:t>
      </w:r>
    </w:p>
    <w:p w14:paraId="1651CC72" w14:textId="77777777" w:rsidR="00726B94" w:rsidRPr="00726B94" w:rsidRDefault="00726B94" w:rsidP="00726B94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rFonts w:eastAsia="MS Mincho"/>
        </w:rPr>
      </w:pPr>
      <w:r w:rsidRPr="00726B94">
        <w:rPr>
          <w:rFonts w:eastAsia="MS Mincho"/>
          <w:i/>
        </w:rPr>
        <w:t>Requirement Description</w:t>
      </w:r>
      <w:r w:rsidRPr="00726B94">
        <w:rPr>
          <w:rFonts w:eastAsia="MS Mincho"/>
        </w:rPr>
        <w:t xml:space="preserve">: "The valid format and range of values for each IE, when applicable, shall be defined unambiguously: </w:t>
      </w:r>
    </w:p>
    <w:p w14:paraId="5B1CEC9B" w14:textId="77777777" w:rsidR="00726B94" w:rsidRPr="00726B94" w:rsidRDefault="00726B94" w:rsidP="00726B94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726B94">
        <w:rPr>
          <w:rFonts w:eastAsia="MS Mincho"/>
        </w:rPr>
        <w:t>-</w:t>
      </w:r>
      <w:r w:rsidRPr="00726B94">
        <w:rPr>
          <w:rFonts w:eastAsia="MS Mincho"/>
        </w:rPr>
        <w:tab/>
        <w:t>For each message the number of leaf IEs shall not exceed 16000.</w:t>
      </w:r>
    </w:p>
    <w:p w14:paraId="7FADE32D" w14:textId="77777777" w:rsidR="00726B94" w:rsidRPr="00726B94" w:rsidRDefault="00726B94" w:rsidP="00726B94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726B94">
        <w:rPr>
          <w:rFonts w:eastAsia="MS Mincho"/>
        </w:rPr>
        <w:t>-</w:t>
      </w:r>
      <w:r w:rsidRPr="00726B94">
        <w:rPr>
          <w:rFonts w:eastAsia="MS Mincho"/>
        </w:rPr>
        <w:tab/>
        <w:t>The maximum size of the JSON body of any HTTP request shall not exceed 2 million</w:t>
      </w:r>
      <w:r w:rsidRPr="00726B94" w:rsidDel="000230EC">
        <w:rPr>
          <w:rFonts w:eastAsia="MS Mincho"/>
        </w:rPr>
        <w:t xml:space="preserve"> </w:t>
      </w:r>
      <w:r w:rsidRPr="00726B94">
        <w:rPr>
          <w:rFonts w:eastAsia="MS Mincho"/>
        </w:rPr>
        <w:t>bytes.</w:t>
      </w:r>
    </w:p>
    <w:p w14:paraId="4CF132A1" w14:textId="77777777" w:rsidR="00726B94" w:rsidRPr="00726B94" w:rsidRDefault="00726B94" w:rsidP="00726B94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zh-CN"/>
        </w:rPr>
      </w:pPr>
      <w:r w:rsidRPr="00726B94">
        <w:rPr>
          <w:rFonts w:eastAsia="MS Mincho"/>
        </w:rPr>
        <w:t>-</w:t>
      </w:r>
      <w:r w:rsidRPr="00726B94">
        <w:rPr>
          <w:rFonts w:eastAsia="MS Mincho"/>
        </w:rPr>
        <w:tab/>
        <w:t>The maximum nesting depth of leaves shall not exceed 32."</w:t>
      </w:r>
    </w:p>
    <w:p w14:paraId="5C3018F0" w14:textId="77777777" w:rsidR="00726B94" w:rsidRPr="00726B94" w:rsidRDefault="00726B94" w:rsidP="00726B94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bookmarkStart w:id="4" w:name="_Hlk19542051"/>
      <w:r w:rsidRPr="00726B94">
        <w:rPr>
          <w:rFonts w:eastAsia="MS Mincho"/>
          <w:i/>
        </w:rPr>
        <w:t>Threat References</w:t>
      </w:r>
      <w:r w:rsidRPr="00726B94">
        <w:rPr>
          <w:rFonts w:eastAsia="MS Mincho"/>
        </w:rPr>
        <w:t>: TR 33.926 [4], clause 6.3.2.2, JSON Parser not Robust</w:t>
      </w:r>
      <w:bookmarkEnd w:id="4"/>
    </w:p>
    <w:p w14:paraId="3C398FD8" w14:textId="77777777" w:rsidR="00726B94" w:rsidRPr="00726B94" w:rsidRDefault="00726B94" w:rsidP="00726B94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726B94">
        <w:rPr>
          <w:rFonts w:eastAsia="MS Mincho"/>
          <w:i/>
        </w:rPr>
        <w:t>Test Case</w:t>
      </w:r>
      <w:r w:rsidRPr="00726B94">
        <w:rPr>
          <w:rFonts w:eastAsia="MS Mincho"/>
        </w:rPr>
        <w:t xml:space="preserve">: </w:t>
      </w:r>
    </w:p>
    <w:p w14:paraId="07503773" w14:textId="77777777" w:rsidR="00726B94" w:rsidRPr="00726B94" w:rsidRDefault="00726B94" w:rsidP="00726B94">
      <w:pPr>
        <w:overflowPunct w:val="0"/>
        <w:autoSpaceDE w:val="0"/>
        <w:autoSpaceDN w:val="0"/>
        <w:adjustRightInd w:val="0"/>
        <w:textAlignment w:val="baseline"/>
        <w:rPr>
          <w:rFonts w:ascii="Arial" w:eastAsia="MS Mincho" w:hAnsi="Arial"/>
          <w:sz w:val="22"/>
        </w:rPr>
      </w:pPr>
      <w:r w:rsidRPr="00726B94">
        <w:rPr>
          <w:rFonts w:eastAsia="MS Mincho"/>
        </w:rPr>
        <w:t>NOTE: This requirement can also be verified as part of Robustness and Protocol fuzzing tests as defined in clause 4.4.4 Robustness and fuzz testing according to referenced requirements.</w:t>
      </w:r>
    </w:p>
    <w:p w14:paraId="2B6BF26C" w14:textId="77777777" w:rsidR="00726B94" w:rsidRPr="00726B94" w:rsidRDefault="00726B94" w:rsidP="00726B94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b/>
          <w:lang w:eastAsia="zh-CN"/>
        </w:rPr>
      </w:pPr>
      <w:r w:rsidRPr="00726B94">
        <w:rPr>
          <w:rFonts w:eastAsia="MS Mincho"/>
          <w:b/>
          <w:lang w:eastAsia="zh-CN"/>
        </w:rPr>
        <w:t>Purpose:</w:t>
      </w:r>
    </w:p>
    <w:p w14:paraId="673FE330" w14:textId="77777777" w:rsidR="00726B94" w:rsidRPr="00726B94" w:rsidRDefault="00726B94" w:rsidP="00726B94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zh-CN"/>
        </w:rPr>
      </w:pPr>
      <w:r w:rsidRPr="00726B94">
        <w:rPr>
          <w:rFonts w:eastAsia="MS Mincho"/>
          <w:lang w:eastAsia="zh-CN"/>
        </w:rPr>
        <w:t xml:space="preserve">Verify that the API implementation </w:t>
      </w:r>
      <w:proofErr w:type="spellStart"/>
      <w:r w:rsidRPr="00726B94">
        <w:rPr>
          <w:rFonts w:eastAsia="MS Mincho"/>
          <w:lang w:eastAsia="zh-CN"/>
        </w:rPr>
        <w:t>fullfills</w:t>
      </w:r>
      <w:proofErr w:type="spellEnd"/>
      <w:r w:rsidRPr="00726B94">
        <w:rPr>
          <w:rFonts w:eastAsia="MS Mincho"/>
          <w:lang w:eastAsia="zh-CN"/>
        </w:rPr>
        <w:t xml:space="preserve"> the requirements as specified in 29.501</w:t>
      </w:r>
      <w:r w:rsidRPr="00726B94">
        <w:rPr>
          <w:rFonts w:eastAsia="MS Mincho"/>
        </w:rPr>
        <w:t>[13], clause</w:t>
      </w:r>
      <w:r w:rsidRPr="00726B94">
        <w:rPr>
          <w:rFonts w:eastAsia="MS Mincho"/>
          <w:lang w:eastAsia="zh-CN"/>
        </w:rPr>
        <w:t xml:space="preserve"> 6.2. </w:t>
      </w:r>
    </w:p>
    <w:p w14:paraId="18FB8CFE" w14:textId="77777777" w:rsidR="00726B94" w:rsidRPr="00726B94" w:rsidRDefault="00726B94" w:rsidP="00726B94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b/>
          <w:lang w:eastAsia="zh-CN"/>
        </w:rPr>
      </w:pPr>
      <w:r w:rsidRPr="00726B94">
        <w:rPr>
          <w:rFonts w:eastAsia="MS Mincho"/>
          <w:b/>
          <w:lang w:eastAsia="zh-CN"/>
        </w:rPr>
        <w:t>Pre-Conditions:</w:t>
      </w:r>
    </w:p>
    <w:p w14:paraId="44A68C67" w14:textId="16983D16" w:rsidR="00D7761C" w:rsidRPr="00726B94" w:rsidRDefault="00726B94" w:rsidP="00726B94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zh-CN"/>
        </w:rPr>
      </w:pPr>
      <w:r w:rsidRPr="00726B94">
        <w:rPr>
          <w:rFonts w:eastAsia="MS Mincho"/>
          <w:lang w:eastAsia="zh-CN"/>
        </w:rPr>
        <w:t xml:space="preserve">Test environment </w:t>
      </w:r>
      <w:ins w:id="5" w:author="Dr. Rashmi Kamran" w:date="2024-01-09T16:56:00Z">
        <w:r w:rsidR="00D7761C">
          <w:rPr>
            <w:rFonts w:eastAsia="MS Mincho"/>
            <w:lang w:eastAsia="zh-CN"/>
          </w:rPr>
          <w:t xml:space="preserve">shall have a </w:t>
        </w:r>
      </w:ins>
      <w:ins w:id="6" w:author="Dr. Rashmi Kamran" w:date="2024-01-09T22:11:00Z">
        <w:r w:rsidR="00A56F52">
          <w:rPr>
            <w:rFonts w:eastAsia="MS Mincho"/>
            <w:lang w:eastAsia="zh-CN"/>
          </w:rPr>
          <w:t>tester machine</w:t>
        </w:r>
      </w:ins>
      <w:ins w:id="7" w:author="Dr. Rashmi Kamran" w:date="2024-01-09T16:56:00Z">
        <w:r w:rsidR="00D7761C">
          <w:rPr>
            <w:rFonts w:eastAsia="MS Mincho"/>
            <w:lang w:eastAsia="zh-CN"/>
          </w:rPr>
          <w:t xml:space="preserve"> </w:t>
        </w:r>
      </w:ins>
      <w:r w:rsidRPr="00726B94">
        <w:rPr>
          <w:rFonts w:eastAsia="MS Mincho"/>
          <w:lang w:eastAsia="zh-CN"/>
        </w:rPr>
        <w:t xml:space="preserve">with network product under test. </w:t>
      </w:r>
      <w:ins w:id="8" w:author="Dr. Rashmi Kamran" w:date="2024-01-09T16:56:00Z">
        <w:r w:rsidR="00D7761C">
          <w:rPr>
            <w:rFonts w:eastAsia="MS Mincho"/>
            <w:lang w:eastAsia="zh-CN"/>
          </w:rPr>
          <w:t xml:space="preserve">A </w:t>
        </w:r>
      </w:ins>
      <w:ins w:id="9" w:author="Dr. Rashmi Kamran" w:date="2024-01-09T22:11:00Z">
        <w:r w:rsidR="00A56F52">
          <w:rPr>
            <w:rFonts w:eastAsia="MS Mincho"/>
            <w:lang w:eastAsia="zh-CN"/>
          </w:rPr>
          <w:t>tester machine</w:t>
        </w:r>
      </w:ins>
      <w:ins w:id="10" w:author="Dr. Rashmi Kamran" w:date="2024-01-09T16:56:00Z">
        <w:r w:rsidR="00D7761C">
          <w:rPr>
            <w:rFonts w:eastAsia="MS Mincho"/>
            <w:lang w:eastAsia="zh-CN"/>
          </w:rPr>
          <w:t xml:space="preserve"> shall be capable for sending HTTP requests with </w:t>
        </w:r>
      </w:ins>
      <w:ins w:id="11" w:author="Dr. Rashmi Kamran" w:date="2024-01-09T18:03:00Z">
        <w:r w:rsidR="008F02AC">
          <w:rPr>
            <w:rFonts w:eastAsia="MS Mincho"/>
            <w:lang w:eastAsia="zh-CN"/>
          </w:rPr>
          <w:t>“</w:t>
        </w:r>
      </w:ins>
      <w:ins w:id="12" w:author="Dr. Rashmi Kamran" w:date="2024-01-09T16:57:00Z">
        <w:r w:rsidR="00D7761C">
          <w:rPr>
            <w:rFonts w:eastAsia="MS Mincho"/>
            <w:lang w:eastAsia="zh-CN"/>
          </w:rPr>
          <w:t>out of bound</w:t>
        </w:r>
      </w:ins>
      <w:ins w:id="13" w:author="Dr. Rashmi Kamran" w:date="2024-01-09T16:56:00Z">
        <w:r w:rsidR="00D7761C">
          <w:rPr>
            <w:rFonts w:eastAsia="MS Mincho"/>
            <w:lang w:eastAsia="zh-CN"/>
          </w:rPr>
          <w:t xml:space="preserve"> IE</w:t>
        </w:r>
      </w:ins>
      <w:ins w:id="14" w:author="Dr. Rashmi Kamran" w:date="2024-01-09T16:57:00Z">
        <w:r w:rsidR="00D7761C">
          <w:rPr>
            <w:rFonts w:eastAsia="MS Mincho"/>
            <w:lang w:eastAsia="zh-CN"/>
          </w:rPr>
          <w:t>s</w:t>
        </w:r>
      </w:ins>
      <w:ins w:id="15" w:author="Dr. Rashmi Kamran" w:date="2024-01-09T18:03:00Z">
        <w:r w:rsidR="008F02AC">
          <w:rPr>
            <w:rFonts w:eastAsia="MS Mincho"/>
            <w:lang w:eastAsia="zh-CN"/>
          </w:rPr>
          <w:t>”</w:t>
        </w:r>
      </w:ins>
      <w:ins w:id="16" w:author="Dr. Rashmi Kamran" w:date="2024-01-09T16:56:00Z">
        <w:r w:rsidR="00D7761C">
          <w:rPr>
            <w:rFonts w:eastAsia="MS Mincho"/>
            <w:lang w:eastAsia="zh-CN"/>
          </w:rPr>
          <w:t xml:space="preserve"> to</w:t>
        </w:r>
      </w:ins>
      <w:ins w:id="17" w:author="Dr. Rashmi Kamran" w:date="2024-01-09T16:57:00Z">
        <w:r w:rsidR="00D7761C">
          <w:rPr>
            <w:rFonts w:eastAsia="MS Mincho"/>
            <w:lang w:eastAsia="zh-CN"/>
          </w:rPr>
          <w:t>wards</w:t>
        </w:r>
      </w:ins>
      <w:ins w:id="18" w:author="Dr. Rashmi Kamran" w:date="2024-01-09T16:56:00Z">
        <w:r w:rsidR="00D7761C">
          <w:rPr>
            <w:rFonts w:eastAsia="MS Mincho"/>
            <w:lang w:eastAsia="zh-CN"/>
          </w:rPr>
          <w:t xml:space="preserve"> the network product under test. </w:t>
        </w:r>
      </w:ins>
      <w:r w:rsidRPr="00726B94">
        <w:rPr>
          <w:rFonts w:eastAsia="MS Mincho"/>
          <w:lang w:eastAsia="zh-CN"/>
        </w:rPr>
        <w:t>Rest of the network may be simulated.</w:t>
      </w:r>
    </w:p>
    <w:p w14:paraId="51CA67FC" w14:textId="77777777" w:rsidR="00726B94" w:rsidRPr="00726B94" w:rsidRDefault="00726B94" w:rsidP="00726B94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b/>
          <w:lang w:eastAsia="zh-CN"/>
        </w:rPr>
      </w:pPr>
      <w:r w:rsidRPr="00726B94">
        <w:rPr>
          <w:rFonts w:eastAsia="MS Mincho"/>
          <w:b/>
          <w:lang w:eastAsia="zh-CN"/>
        </w:rPr>
        <w:t>Execution Steps</w:t>
      </w:r>
    </w:p>
    <w:p w14:paraId="5D040BFB" w14:textId="3F7BEF48" w:rsidR="00726B94" w:rsidRPr="00726B94" w:rsidRDefault="00726B94" w:rsidP="00726B9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zh-CN"/>
        </w:rPr>
      </w:pPr>
      <w:r w:rsidRPr="00726B94">
        <w:rPr>
          <w:rFonts w:eastAsia="MS Mincho"/>
          <w:lang w:eastAsia="zh-CN"/>
        </w:rPr>
        <w:t>1)</w:t>
      </w:r>
      <w:r w:rsidRPr="00726B94">
        <w:rPr>
          <w:rFonts w:eastAsia="MS Mincho"/>
          <w:lang w:eastAsia="zh-CN"/>
        </w:rPr>
        <w:tab/>
      </w:r>
      <w:r w:rsidRPr="00726B94">
        <w:rPr>
          <w:rFonts w:eastAsia="MS Mincho"/>
        </w:rPr>
        <w:t xml:space="preserve">The test equipment sends </w:t>
      </w:r>
      <w:ins w:id="19" w:author="Dr. Rashmi Kamran" w:date="2024-01-09T16:56:00Z">
        <w:r w:rsidR="00D7761C">
          <w:rPr>
            <w:rFonts w:eastAsia="MS Mincho"/>
          </w:rPr>
          <w:t>HTT</w:t>
        </w:r>
      </w:ins>
      <w:ins w:id="20" w:author="Dr. Rashmi Kamran" w:date="2024-01-09T17:57:00Z">
        <w:r w:rsidR="008F02AC">
          <w:rPr>
            <w:rFonts w:eastAsia="MS Mincho"/>
          </w:rPr>
          <w:t>P</w:t>
        </w:r>
      </w:ins>
      <w:ins w:id="21" w:author="Dr. Rashmi Kamran" w:date="2024-01-09T18:00:00Z">
        <w:r w:rsidR="008F02AC">
          <w:rPr>
            <w:rFonts w:eastAsia="MS Mincho"/>
          </w:rPr>
          <w:t xml:space="preserve"> </w:t>
        </w:r>
      </w:ins>
      <w:r w:rsidRPr="00726B94">
        <w:rPr>
          <w:rFonts w:eastAsia="MS Mincho"/>
        </w:rPr>
        <w:t>requests with out of bounds IEs towards the network product under test.</w:t>
      </w:r>
    </w:p>
    <w:p w14:paraId="7F4C896D" w14:textId="77777777" w:rsidR="00726B94" w:rsidRPr="00726B94" w:rsidRDefault="00726B94" w:rsidP="00726B94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zh-CN"/>
        </w:rPr>
      </w:pPr>
    </w:p>
    <w:p w14:paraId="3641145B" w14:textId="77777777" w:rsidR="00726B94" w:rsidRPr="00726B94" w:rsidRDefault="00726B94" w:rsidP="00726B94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b/>
          <w:lang w:eastAsia="zh-CN"/>
        </w:rPr>
      </w:pPr>
      <w:r w:rsidRPr="00726B94">
        <w:rPr>
          <w:rFonts w:eastAsia="MS Mincho"/>
          <w:b/>
          <w:lang w:eastAsia="zh-CN"/>
        </w:rPr>
        <w:t>Expected Results:</w:t>
      </w:r>
    </w:p>
    <w:p w14:paraId="79B6C757" w14:textId="77777777" w:rsidR="00726B94" w:rsidRPr="00726B94" w:rsidRDefault="00726B94" w:rsidP="00726B9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726B94">
        <w:rPr>
          <w:rFonts w:eastAsia="MS Mincho"/>
        </w:rPr>
        <w:t>-</w:t>
      </w:r>
      <w:r w:rsidRPr="00726B94">
        <w:rPr>
          <w:rFonts w:eastAsia="MS Mincho"/>
        </w:rPr>
        <w:tab/>
        <w:t>Network product under tests responses with an error message.</w:t>
      </w:r>
    </w:p>
    <w:p w14:paraId="740A3E1A" w14:textId="77777777" w:rsidR="00726B94" w:rsidRPr="00726B94" w:rsidRDefault="00726B94" w:rsidP="00726B9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</w:p>
    <w:p w14:paraId="47FD620F" w14:textId="77777777" w:rsidR="00726B94" w:rsidRPr="00726B94" w:rsidRDefault="00726B94" w:rsidP="00726B94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b/>
        </w:rPr>
      </w:pPr>
      <w:r w:rsidRPr="00726B94">
        <w:rPr>
          <w:rFonts w:eastAsia="MS Mincho"/>
          <w:b/>
        </w:rPr>
        <w:t>Expected format of evidence:</w:t>
      </w:r>
    </w:p>
    <w:p w14:paraId="5EA7A19B" w14:textId="77777777" w:rsidR="00726B94" w:rsidRPr="00726B94" w:rsidRDefault="00726B94" w:rsidP="00726B94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MS Mincho"/>
        </w:rPr>
      </w:pPr>
      <w:r w:rsidRPr="00726B94">
        <w:rPr>
          <w:rFonts w:eastAsia="MS Mincho"/>
        </w:rPr>
        <w:t>A testing report provided by the testing agency which will consist of the following information:</w:t>
      </w:r>
    </w:p>
    <w:p w14:paraId="5FEF8E13" w14:textId="77777777" w:rsidR="00726B94" w:rsidRPr="00726B94" w:rsidRDefault="00726B94" w:rsidP="00726B94">
      <w:pPr>
        <w:overflowPunct w:val="0"/>
        <w:autoSpaceDE w:val="0"/>
        <w:autoSpaceDN w:val="0"/>
        <w:adjustRightInd w:val="0"/>
        <w:spacing w:after="0"/>
        <w:ind w:left="360"/>
        <w:textAlignment w:val="baseline"/>
        <w:rPr>
          <w:rFonts w:eastAsia="MS Mincho"/>
        </w:rPr>
      </w:pPr>
    </w:p>
    <w:p w14:paraId="042A55C8" w14:textId="77777777" w:rsidR="00726B94" w:rsidRPr="00726B94" w:rsidRDefault="00726B94" w:rsidP="00726B94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726B94">
        <w:rPr>
          <w:rFonts w:eastAsia="MS Mincho"/>
        </w:rPr>
        <w:t>-</w:t>
      </w:r>
      <w:r w:rsidRPr="00726B94">
        <w:rPr>
          <w:rFonts w:eastAsia="MS Mincho"/>
        </w:rPr>
        <w:tab/>
        <w:t>The used tool(s) name and version information,</w:t>
      </w:r>
    </w:p>
    <w:p w14:paraId="67299C31" w14:textId="77777777" w:rsidR="00726B94" w:rsidRPr="00726B94" w:rsidRDefault="00726B94" w:rsidP="00726B94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726B94">
        <w:rPr>
          <w:rFonts w:eastAsia="MS Mincho"/>
        </w:rPr>
        <w:t>-</w:t>
      </w:r>
      <w:r w:rsidRPr="00726B94">
        <w:rPr>
          <w:rFonts w:eastAsia="MS Mincho"/>
        </w:rPr>
        <w:tab/>
        <w:t>Settings and configurations used.</w:t>
      </w:r>
    </w:p>
    <w:p w14:paraId="4259E907" w14:textId="77777777" w:rsidR="00726B94" w:rsidRPr="00726B94" w:rsidRDefault="00726B94" w:rsidP="00726B94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726B94">
        <w:rPr>
          <w:rFonts w:eastAsia="MS Mincho"/>
        </w:rPr>
        <w:t>-</w:t>
      </w:r>
      <w:r w:rsidRPr="00726B94">
        <w:rPr>
          <w:rFonts w:eastAsia="MS Mincho"/>
        </w:rPr>
        <w:tab/>
        <w:t>The output log file of the chosen tool that displays the results (passed/failed).</w:t>
      </w:r>
    </w:p>
    <w:p w14:paraId="0E4D9A99" w14:textId="77777777" w:rsidR="00726B94" w:rsidRPr="00726B94" w:rsidRDefault="00726B94" w:rsidP="00726B94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726B94">
        <w:rPr>
          <w:rFonts w:eastAsia="MS Mincho"/>
        </w:rPr>
        <w:t>-</w:t>
      </w:r>
      <w:r w:rsidRPr="00726B94">
        <w:rPr>
          <w:rFonts w:eastAsia="MS Mincho"/>
        </w:rPr>
        <w:tab/>
        <w:t>Test result (Passed or not).</w:t>
      </w:r>
    </w:p>
    <w:p w14:paraId="52308605" w14:textId="77777777" w:rsidR="00726B94" w:rsidRPr="00726B94" w:rsidRDefault="00726B94" w:rsidP="00726B94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726B94">
        <w:rPr>
          <w:rFonts w:eastAsia="MS Mincho"/>
        </w:rPr>
        <w:t>-</w:t>
      </w:r>
      <w:r w:rsidRPr="00726B94">
        <w:rPr>
          <w:rFonts w:eastAsia="MS Mincho"/>
        </w:rPr>
        <w:tab/>
        <w:t>Log/evidence tracing possible crashes.</w:t>
      </w:r>
    </w:p>
    <w:p w14:paraId="2A924EA0" w14:textId="77777777" w:rsidR="00726B94" w:rsidRPr="00726B94" w:rsidRDefault="00726B94" w:rsidP="00726B94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726B94">
        <w:rPr>
          <w:rFonts w:eastAsia="MS Mincho"/>
        </w:rPr>
        <w:t>-</w:t>
      </w:r>
      <w:r w:rsidRPr="00726B94">
        <w:rPr>
          <w:rFonts w:eastAsia="MS Mincho"/>
        </w:rPr>
        <w:tab/>
        <w:t>Information of any input causing unspecified, undocumented, or unexpected behaviour.</w:t>
      </w:r>
    </w:p>
    <w:p w14:paraId="73BE935D" w14:textId="77777777" w:rsidR="004050C2" w:rsidRPr="004050C2" w:rsidRDefault="004050C2" w:rsidP="004050C2">
      <w:pPr>
        <w:rPr>
          <w:rFonts w:eastAsia="SimSun"/>
        </w:rPr>
      </w:pPr>
    </w:p>
    <w:p w14:paraId="71284FF1" w14:textId="77777777" w:rsidR="004050C2" w:rsidRPr="004050C2" w:rsidRDefault="004050C2" w:rsidP="004050C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4050C2">
        <w:rPr>
          <w:rFonts w:ascii="Arial" w:eastAsia="Dotum" w:hAnsi="Arial" w:cs="Arial"/>
          <w:color w:val="0000FF"/>
          <w:sz w:val="32"/>
          <w:szCs w:val="32"/>
        </w:rPr>
        <w:lastRenderedPageBreak/>
        <w:t>*************** End of 1</w:t>
      </w:r>
      <w:r w:rsidRPr="004050C2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4050C2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p w14:paraId="328FC5D1" w14:textId="77777777" w:rsidR="004050C2" w:rsidRDefault="004050C2" w:rsidP="004050C2">
      <w:pPr>
        <w:rPr>
          <w:ins w:id="22" w:author="Dr. Rashmi Kamran" w:date="2023-12-15T17:09:00Z"/>
          <w:rFonts w:eastAsia="SimSun"/>
        </w:rPr>
      </w:pPr>
    </w:p>
    <w:p w14:paraId="1EE733CE" w14:textId="77777777" w:rsidR="004050C2" w:rsidRDefault="004050C2" w:rsidP="005B1676">
      <w:pPr>
        <w:rPr>
          <w:noProof/>
        </w:rPr>
      </w:pPr>
    </w:p>
    <w:sectPr w:rsidR="004050C2" w:rsidSect="0017759B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C25E00" w14:textId="77777777" w:rsidR="0017759B" w:rsidRDefault="0017759B">
      <w:r>
        <w:separator/>
      </w:r>
    </w:p>
  </w:endnote>
  <w:endnote w:type="continuationSeparator" w:id="0">
    <w:p w14:paraId="5E850505" w14:textId="77777777" w:rsidR="0017759B" w:rsidRDefault="001775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1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1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48FC6B" w14:textId="77777777" w:rsidR="0017759B" w:rsidRDefault="0017759B">
      <w:r>
        <w:separator/>
      </w:r>
    </w:p>
  </w:footnote>
  <w:footnote w:type="continuationSeparator" w:id="0">
    <w:p w14:paraId="6A7E30F7" w14:textId="77777777" w:rsidR="0017759B" w:rsidRDefault="001775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3A745E"/>
    <w:multiLevelType w:val="hybridMultilevel"/>
    <w:tmpl w:val="0F94E2F6"/>
    <w:lvl w:ilvl="0" w:tplc="A37A1E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368A9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EB89DF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0AA23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91A769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E5A808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6DA3B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1459E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886BB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56C1C17"/>
    <w:multiLevelType w:val="hybridMultilevel"/>
    <w:tmpl w:val="CFCC5486"/>
    <w:lvl w:ilvl="0" w:tplc="0CBA861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BC00FAD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B522805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8968E1E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34C514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0BAA07A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F356F4F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E38BE7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8789E0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ACA4BB6"/>
    <w:multiLevelType w:val="hybridMultilevel"/>
    <w:tmpl w:val="A9C201BC"/>
    <w:lvl w:ilvl="0" w:tplc="DD3A9B3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F0E65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224776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30238D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B0A10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C1C87F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324E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90ED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C50A1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79572810">
    <w:abstractNumId w:val="2"/>
  </w:num>
  <w:num w:numId="2" w16cid:durableId="1378168527">
    <w:abstractNumId w:val="0"/>
  </w:num>
  <w:num w:numId="3" w16cid:durableId="81575532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r. Rashmi Kamran">
    <w15:presenceInfo w15:providerId="Windows Live" w15:userId="5dae405f8b375f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C13"/>
    <w:rsid w:val="00022E4A"/>
    <w:rsid w:val="000A6394"/>
    <w:rsid w:val="000B4B18"/>
    <w:rsid w:val="000B7FED"/>
    <w:rsid w:val="000C038A"/>
    <w:rsid w:val="000C6598"/>
    <w:rsid w:val="000D44B3"/>
    <w:rsid w:val="000E70AB"/>
    <w:rsid w:val="001018ED"/>
    <w:rsid w:val="00145D43"/>
    <w:rsid w:val="0017759B"/>
    <w:rsid w:val="00192C46"/>
    <w:rsid w:val="001A08B3"/>
    <w:rsid w:val="001A2CA0"/>
    <w:rsid w:val="001A7B60"/>
    <w:rsid w:val="001B52F0"/>
    <w:rsid w:val="001B7A65"/>
    <w:rsid w:val="001C3891"/>
    <w:rsid w:val="001D56E3"/>
    <w:rsid w:val="001E41F3"/>
    <w:rsid w:val="00252AA9"/>
    <w:rsid w:val="0026004D"/>
    <w:rsid w:val="002640DD"/>
    <w:rsid w:val="002706D8"/>
    <w:rsid w:val="00275D12"/>
    <w:rsid w:val="00284FEB"/>
    <w:rsid w:val="002860C4"/>
    <w:rsid w:val="002B5741"/>
    <w:rsid w:val="002E472E"/>
    <w:rsid w:val="00300A71"/>
    <w:rsid w:val="00305409"/>
    <w:rsid w:val="003609EF"/>
    <w:rsid w:val="0036231A"/>
    <w:rsid w:val="00374DD4"/>
    <w:rsid w:val="0039529F"/>
    <w:rsid w:val="003E1A36"/>
    <w:rsid w:val="004050C2"/>
    <w:rsid w:val="00410371"/>
    <w:rsid w:val="004242F1"/>
    <w:rsid w:val="0044441F"/>
    <w:rsid w:val="00481B56"/>
    <w:rsid w:val="004B75B7"/>
    <w:rsid w:val="005114C1"/>
    <w:rsid w:val="0051580D"/>
    <w:rsid w:val="00547111"/>
    <w:rsid w:val="00592D74"/>
    <w:rsid w:val="005A6B5F"/>
    <w:rsid w:val="005B1676"/>
    <w:rsid w:val="005D41E4"/>
    <w:rsid w:val="005E2C44"/>
    <w:rsid w:val="00600264"/>
    <w:rsid w:val="00621188"/>
    <w:rsid w:val="006257ED"/>
    <w:rsid w:val="00641C44"/>
    <w:rsid w:val="00657989"/>
    <w:rsid w:val="00665C47"/>
    <w:rsid w:val="00695808"/>
    <w:rsid w:val="006B46FB"/>
    <w:rsid w:val="006E21FB"/>
    <w:rsid w:val="007176FF"/>
    <w:rsid w:val="00726B94"/>
    <w:rsid w:val="00792342"/>
    <w:rsid w:val="007977A8"/>
    <w:rsid w:val="007A53B6"/>
    <w:rsid w:val="007B512A"/>
    <w:rsid w:val="007C2097"/>
    <w:rsid w:val="007C6867"/>
    <w:rsid w:val="007D453A"/>
    <w:rsid w:val="007D6A07"/>
    <w:rsid w:val="007F7259"/>
    <w:rsid w:val="008040A8"/>
    <w:rsid w:val="008279FA"/>
    <w:rsid w:val="008330CD"/>
    <w:rsid w:val="008626E7"/>
    <w:rsid w:val="00870EE7"/>
    <w:rsid w:val="008863B9"/>
    <w:rsid w:val="008A45A6"/>
    <w:rsid w:val="008F02AC"/>
    <w:rsid w:val="008F08C1"/>
    <w:rsid w:val="008F3789"/>
    <w:rsid w:val="008F686C"/>
    <w:rsid w:val="009148DE"/>
    <w:rsid w:val="00920973"/>
    <w:rsid w:val="00941E30"/>
    <w:rsid w:val="009777D9"/>
    <w:rsid w:val="00991B88"/>
    <w:rsid w:val="009A5753"/>
    <w:rsid w:val="009A579D"/>
    <w:rsid w:val="009E3297"/>
    <w:rsid w:val="009F734F"/>
    <w:rsid w:val="00A246B6"/>
    <w:rsid w:val="00A4447E"/>
    <w:rsid w:val="00A47E70"/>
    <w:rsid w:val="00A50CF0"/>
    <w:rsid w:val="00A56F52"/>
    <w:rsid w:val="00A7671C"/>
    <w:rsid w:val="00A805E5"/>
    <w:rsid w:val="00AA2CBC"/>
    <w:rsid w:val="00AC5820"/>
    <w:rsid w:val="00AD1CD8"/>
    <w:rsid w:val="00B258BB"/>
    <w:rsid w:val="00B36A78"/>
    <w:rsid w:val="00B46169"/>
    <w:rsid w:val="00B67B97"/>
    <w:rsid w:val="00B946D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761C"/>
    <w:rsid w:val="00DD7194"/>
    <w:rsid w:val="00DE34CF"/>
    <w:rsid w:val="00E13F3D"/>
    <w:rsid w:val="00E34898"/>
    <w:rsid w:val="00EB09B7"/>
    <w:rsid w:val="00EC5FB1"/>
    <w:rsid w:val="00EE3300"/>
    <w:rsid w:val="00EE7D7C"/>
    <w:rsid w:val="00F25D98"/>
    <w:rsid w:val="00F300FB"/>
    <w:rsid w:val="00FB6386"/>
    <w:rsid w:val="00FE3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semiHidden/>
    <w:unhideWhenUsed/>
    <w:rsid w:val="005114C1"/>
    <w:pPr>
      <w:spacing w:before="100" w:beforeAutospacing="1" w:after="100" w:afterAutospacing="1"/>
    </w:pPr>
    <w:rPr>
      <w:sz w:val="24"/>
      <w:szCs w:val="24"/>
      <w:lang w:val="en-US" w:bidi="hi-IN"/>
    </w:rPr>
  </w:style>
  <w:style w:type="paragraph" w:styleId="ListParagraph">
    <w:name w:val="List Paragraph"/>
    <w:basedOn w:val="Normal"/>
    <w:uiPriority w:val="34"/>
    <w:qFormat/>
    <w:rsid w:val="005114C1"/>
    <w:pPr>
      <w:spacing w:after="0"/>
      <w:ind w:left="720"/>
      <w:contextualSpacing/>
    </w:pPr>
    <w:rPr>
      <w:rFonts w:cs="Mangal"/>
      <w:sz w:val="24"/>
      <w:szCs w:val="21"/>
      <w:lang w:val="en-US" w:bidi="hi-IN"/>
    </w:rPr>
  </w:style>
  <w:style w:type="paragraph" w:styleId="Revision">
    <w:name w:val="Revision"/>
    <w:hidden/>
    <w:uiPriority w:val="99"/>
    <w:semiHidden/>
    <w:rsid w:val="005114C1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0B4B1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B4B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8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0049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28373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14322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5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24448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607</Words>
  <Characters>3465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Rashmi Kamran</cp:lastModifiedBy>
  <cp:revision>2</cp:revision>
  <cp:lastPrinted>1899-12-31T22:59:00Z</cp:lastPrinted>
  <dcterms:created xsi:type="dcterms:W3CDTF">2024-01-15T11:59:00Z</dcterms:created>
  <dcterms:modified xsi:type="dcterms:W3CDTF">2024-01-15T11:59:00Z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