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6DFF6F65" w:rsidR="004F0988" w:rsidRDefault="004F0988" w:rsidP="008D2906">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r w:rsidR="007D7E01">
              <w:rPr>
                <w:sz w:val="64"/>
              </w:rPr>
              <w:t>893</w:t>
            </w:r>
            <w:bookmarkEnd w:id="2"/>
            <w:r w:rsidRPr="00133525">
              <w:rPr>
                <w:sz w:val="64"/>
              </w:rPr>
              <w:t xml:space="preserve"> </w:t>
            </w:r>
            <w:r w:rsidRPr="004D3578">
              <w:t>V</w:t>
            </w:r>
            <w:bookmarkStart w:id="3" w:name="specVersion"/>
            <w:r w:rsidR="002C4A18">
              <w:t>0.</w:t>
            </w:r>
            <w:del w:id="4" w:author="rapporteur" w:date="2022-07-04T16:16:00Z">
              <w:r w:rsidR="002C4A18" w:rsidDel="008D2906">
                <w:delText>0</w:delText>
              </w:r>
            </w:del>
            <w:ins w:id="5" w:author="rapporteur" w:date="2022-07-04T16:16:00Z">
              <w:r w:rsidR="008D2906">
                <w:t>1</w:t>
              </w:r>
            </w:ins>
            <w:r w:rsidR="002C4A18">
              <w:t>.</w:t>
            </w:r>
            <w:bookmarkEnd w:id="3"/>
            <w:del w:id="6" w:author="rapporteur" w:date="2022-07-04T16:16:00Z">
              <w:r w:rsidR="00933DBE" w:rsidDel="008D2906">
                <w:delText>1</w:delText>
              </w:r>
            </w:del>
            <w:ins w:id="7" w:author="rapporteur" w:date="2022-07-04T16:16:00Z">
              <w:r w:rsidR="008D2906">
                <w:t>0</w:t>
              </w:r>
            </w:ins>
            <w:r w:rsidRPr="004D3578">
              <w:t xml:space="preserve"> </w:t>
            </w:r>
            <w:r w:rsidRPr="00133525">
              <w:rPr>
                <w:sz w:val="32"/>
              </w:rPr>
              <w:t>(</w:t>
            </w:r>
            <w:r w:rsidR="001A77F5">
              <w:rPr>
                <w:sz w:val="32"/>
              </w:rPr>
              <w:t>2022-0</w:t>
            </w:r>
            <w:r w:rsidR="000C00E7">
              <w:rPr>
                <w:sz w:val="32"/>
              </w:rPr>
              <w:t>7</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8" w:name="spectype2"/>
            <w:r w:rsidR="00D57972" w:rsidRPr="00743A6D">
              <w:t>Report</w:t>
            </w:r>
            <w:bookmarkEnd w:id="8"/>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9" w:name="specTitle"/>
            <w:r w:rsidR="004834AB" w:rsidRPr="001910D3">
              <w:t>Services and System Aspects</w:t>
            </w:r>
            <w:r w:rsidRPr="001910D3">
              <w:t>;</w:t>
            </w:r>
          </w:p>
          <w:p w14:paraId="09B7B11D" w14:textId="0AFCC576" w:rsidR="001910D3" w:rsidRPr="001910D3" w:rsidRDefault="0035280A" w:rsidP="00B8667F">
            <w:pPr>
              <w:pStyle w:val="ZT"/>
              <w:framePr w:wrap="auto" w:hAnchor="text" w:yAlign="inline"/>
            </w:pPr>
            <w:r w:rsidRPr="001910D3">
              <w:t xml:space="preserve">Study on </w:t>
            </w:r>
            <w:r w:rsidR="00AB0480" w:rsidRPr="00AB0480">
              <w:t>Security Aspects of Ranging Based Services and Sidelink Positioning</w:t>
            </w:r>
            <w:bookmarkEnd w:id="9"/>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0" w:name="specRelease"/>
            <w:r w:rsidRPr="001910D3">
              <w:rPr>
                <w:rStyle w:val="ZGSM"/>
              </w:rPr>
              <w:t>1</w:t>
            </w:r>
            <w:r w:rsidR="00D82E6F" w:rsidRPr="001910D3">
              <w:rPr>
                <w:rStyle w:val="ZGSM"/>
              </w:rPr>
              <w:t>8</w:t>
            </w:r>
            <w:bookmarkEnd w:id="10"/>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17C0F695" w:rsidR="00D82E6F" w:rsidRDefault="002470A7" w:rsidP="00D82E6F">
            <w:pPr>
              <w:rPr>
                <w:i/>
              </w:rPr>
            </w:pPr>
            <w:r>
              <w:rPr>
                <w:i/>
                <w:noProof/>
                <w:lang w:val="en-US" w:eastAsia="zh-CN"/>
              </w:rPr>
              <w:drawing>
                <wp:inline distT="0" distB="0" distL="0" distR="0" wp14:anchorId="6E429F5D" wp14:editId="5B383E75">
                  <wp:extent cx="1285875" cy="794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4385"/>
                          </a:xfrm>
                          <a:prstGeom prst="rect">
                            <a:avLst/>
                          </a:prstGeom>
                          <a:noFill/>
                          <a:ln>
                            <a:noFill/>
                          </a:ln>
                        </pic:spPr>
                      </pic:pic>
                    </a:graphicData>
                  </a:graphic>
                </wp:inline>
              </w:drawing>
            </w:r>
          </w:p>
        </w:tc>
        <w:tc>
          <w:tcPr>
            <w:tcW w:w="5540" w:type="dxa"/>
            <w:shd w:val="clear" w:color="auto" w:fill="auto"/>
          </w:tcPr>
          <w:p w14:paraId="0E63523F" w14:textId="7980B270" w:rsidR="00D82E6F" w:rsidRDefault="002470A7" w:rsidP="00D82E6F">
            <w:pPr>
              <w:jc w:val="right"/>
            </w:pPr>
            <w:r>
              <w:rPr>
                <w:noProof/>
                <w:lang w:val="en-US" w:eastAsia="zh-CN"/>
              </w:rPr>
              <w:drawing>
                <wp:inline distT="0" distB="0" distL="0" distR="0" wp14:anchorId="6B8977E6" wp14:editId="24D77A6F">
                  <wp:extent cx="1617345" cy="95059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7345" cy="95059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5" w:name="copyrightDate"/>
            <w:r w:rsidRPr="002E36BB">
              <w:rPr>
                <w:noProof/>
                <w:sz w:val="18"/>
              </w:rPr>
              <w:t>2</w:t>
            </w:r>
            <w:r w:rsidR="008E2D68" w:rsidRPr="002E36BB">
              <w:rPr>
                <w:noProof/>
                <w:sz w:val="18"/>
              </w:rPr>
              <w:t>02</w:t>
            </w:r>
            <w:bookmarkEnd w:id="15"/>
            <w:r w:rsidR="002E36BB" w:rsidRPr="002E36BB">
              <w:rPr>
                <w:noProof/>
                <w:sz w:val="18"/>
              </w:rPr>
              <w:t>2</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7C0AB20F" w14:textId="1E98A972" w:rsidR="00087280" w:rsidRDefault="004D3578">
      <w:pPr>
        <w:pStyle w:val="11"/>
        <w:rPr>
          <w:ins w:id="18" w:author="rapporteur" w:date="2022-07-04T16:54:00Z"/>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19" w:author="rapporteur" w:date="2022-07-04T16:54:00Z">
        <w:r w:rsidR="00087280">
          <w:t>Foreword</w:t>
        </w:r>
        <w:r w:rsidR="00087280">
          <w:tab/>
        </w:r>
        <w:r w:rsidR="00087280">
          <w:fldChar w:fldCharType="begin"/>
        </w:r>
        <w:r w:rsidR="00087280">
          <w:instrText xml:space="preserve"> PAGEREF _Toc107846091 \h </w:instrText>
        </w:r>
      </w:ins>
      <w:r w:rsidR="00087280">
        <w:fldChar w:fldCharType="separate"/>
      </w:r>
      <w:ins w:id="20" w:author="rapporteur" w:date="2022-07-04T16:54:00Z">
        <w:r w:rsidR="00087280">
          <w:t>5</w:t>
        </w:r>
        <w:r w:rsidR="00087280">
          <w:fldChar w:fldCharType="end"/>
        </w:r>
      </w:ins>
    </w:p>
    <w:p w14:paraId="415DD3EC" w14:textId="27104146" w:rsidR="00087280" w:rsidRDefault="00087280">
      <w:pPr>
        <w:pStyle w:val="11"/>
        <w:rPr>
          <w:ins w:id="21" w:author="rapporteur" w:date="2022-07-04T16:54:00Z"/>
          <w:rFonts w:asciiTheme="minorHAnsi" w:hAnsiTheme="minorHAnsi" w:cstheme="minorBidi"/>
          <w:kern w:val="2"/>
          <w:sz w:val="21"/>
          <w:szCs w:val="22"/>
          <w:lang w:val="en-US" w:eastAsia="zh-CN"/>
        </w:rPr>
      </w:pPr>
      <w:ins w:id="22" w:author="rapporteur" w:date="2022-07-04T16:54:00Z">
        <w:r>
          <w:t>1</w:t>
        </w:r>
        <w:r>
          <w:rPr>
            <w:rFonts w:asciiTheme="minorHAnsi" w:hAnsiTheme="minorHAnsi" w:cstheme="minorBidi"/>
            <w:kern w:val="2"/>
            <w:sz w:val="21"/>
            <w:szCs w:val="22"/>
            <w:lang w:val="en-US" w:eastAsia="zh-CN"/>
          </w:rPr>
          <w:tab/>
        </w:r>
        <w:r>
          <w:t>Scope</w:t>
        </w:r>
        <w:r>
          <w:tab/>
        </w:r>
        <w:r>
          <w:fldChar w:fldCharType="begin"/>
        </w:r>
        <w:r>
          <w:instrText xml:space="preserve"> PAGEREF _Toc107846092 \h </w:instrText>
        </w:r>
      </w:ins>
      <w:r>
        <w:fldChar w:fldCharType="separate"/>
      </w:r>
      <w:ins w:id="23" w:author="rapporteur" w:date="2022-07-04T16:54:00Z">
        <w:r>
          <w:t>7</w:t>
        </w:r>
        <w:r>
          <w:fldChar w:fldCharType="end"/>
        </w:r>
      </w:ins>
    </w:p>
    <w:p w14:paraId="4797E2EB" w14:textId="2FEF54E0" w:rsidR="00087280" w:rsidRDefault="00087280">
      <w:pPr>
        <w:pStyle w:val="11"/>
        <w:rPr>
          <w:ins w:id="24" w:author="rapporteur" w:date="2022-07-04T16:54:00Z"/>
          <w:rFonts w:asciiTheme="minorHAnsi" w:hAnsiTheme="minorHAnsi" w:cstheme="minorBidi"/>
          <w:kern w:val="2"/>
          <w:sz w:val="21"/>
          <w:szCs w:val="22"/>
          <w:lang w:val="en-US" w:eastAsia="zh-CN"/>
        </w:rPr>
      </w:pPr>
      <w:ins w:id="25" w:author="rapporteur" w:date="2022-07-04T16:54: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_Toc107846093 \h </w:instrText>
        </w:r>
      </w:ins>
      <w:r>
        <w:fldChar w:fldCharType="separate"/>
      </w:r>
      <w:ins w:id="26" w:author="rapporteur" w:date="2022-07-04T16:54:00Z">
        <w:r>
          <w:t>7</w:t>
        </w:r>
        <w:r>
          <w:fldChar w:fldCharType="end"/>
        </w:r>
      </w:ins>
    </w:p>
    <w:p w14:paraId="28E93793" w14:textId="36CEE526" w:rsidR="00087280" w:rsidRDefault="00087280">
      <w:pPr>
        <w:pStyle w:val="11"/>
        <w:rPr>
          <w:ins w:id="27" w:author="rapporteur" w:date="2022-07-04T16:54:00Z"/>
          <w:rFonts w:asciiTheme="minorHAnsi" w:hAnsiTheme="minorHAnsi" w:cstheme="minorBidi"/>
          <w:kern w:val="2"/>
          <w:sz w:val="21"/>
          <w:szCs w:val="22"/>
          <w:lang w:val="en-US" w:eastAsia="zh-CN"/>
        </w:rPr>
      </w:pPr>
      <w:ins w:id="28" w:author="rapporteur" w:date="2022-07-04T16:54: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_Toc107846094 \h </w:instrText>
        </w:r>
      </w:ins>
      <w:r>
        <w:fldChar w:fldCharType="separate"/>
      </w:r>
      <w:ins w:id="29" w:author="rapporteur" w:date="2022-07-04T16:54:00Z">
        <w:r>
          <w:t>7</w:t>
        </w:r>
        <w:r>
          <w:fldChar w:fldCharType="end"/>
        </w:r>
      </w:ins>
    </w:p>
    <w:p w14:paraId="1605D2F4" w14:textId="33F2BDD6" w:rsidR="00087280" w:rsidRDefault="00087280">
      <w:pPr>
        <w:pStyle w:val="20"/>
        <w:rPr>
          <w:ins w:id="30" w:author="rapporteur" w:date="2022-07-04T16:54:00Z"/>
          <w:rFonts w:asciiTheme="minorHAnsi" w:hAnsiTheme="minorHAnsi" w:cstheme="minorBidi"/>
          <w:kern w:val="2"/>
          <w:sz w:val="21"/>
          <w:szCs w:val="22"/>
          <w:lang w:val="en-US" w:eastAsia="zh-CN"/>
        </w:rPr>
      </w:pPr>
      <w:ins w:id="31" w:author="rapporteur" w:date="2022-07-04T16:54:00Z">
        <w:r>
          <w:t>3.1</w:t>
        </w:r>
        <w:r>
          <w:rPr>
            <w:rFonts w:asciiTheme="minorHAnsi" w:hAnsiTheme="minorHAnsi" w:cstheme="minorBidi"/>
            <w:kern w:val="2"/>
            <w:sz w:val="21"/>
            <w:szCs w:val="22"/>
            <w:lang w:val="en-US" w:eastAsia="zh-CN"/>
          </w:rPr>
          <w:tab/>
        </w:r>
        <w:r>
          <w:t>Terms</w:t>
        </w:r>
        <w:r>
          <w:tab/>
        </w:r>
        <w:r>
          <w:fldChar w:fldCharType="begin"/>
        </w:r>
        <w:r>
          <w:instrText xml:space="preserve"> PAGEREF _Toc107846095 \h </w:instrText>
        </w:r>
      </w:ins>
      <w:r>
        <w:fldChar w:fldCharType="separate"/>
      </w:r>
      <w:ins w:id="32" w:author="rapporteur" w:date="2022-07-04T16:54:00Z">
        <w:r>
          <w:t>7</w:t>
        </w:r>
        <w:r>
          <w:fldChar w:fldCharType="end"/>
        </w:r>
      </w:ins>
    </w:p>
    <w:p w14:paraId="787A983B" w14:textId="1B79BDEB" w:rsidR="00087280" w:rsidRDefault="00087280">
      <w:pPr>
        <w:pStyle w:val="20"/>
        <w:rPr>
          <w:ins w:id="33" w:author="rapporteur" w:date="2022-07-04T16:54:00Z"/>
          <w:rFonts w:asciiTheme="minorHAnsi" w:hAnsiTheme="minorHAnsi" w:cstheme="minorBidi"/>
          <w:kern w:val="2"/>
          <w:sz w:val="21"/>
          <w:szCs w:val="22"/>
          <w:lang w:val="en-US" w:eastAsia="zh-CN"/>
        </w:rPr>
      </w:pPr>
      <w:ins w:id="34" w:author="rapporteur" w:date="2022-07-04T16:54:00Z">
        <w:r>
          <w:t>3.2</w:t>
        </w:r>
        <w:r>
          <w:rPr>
            <w:rFonts w:asciiTheme="minorHAnsi" w:hAnsiTheme="minorHAnsi" w:cstheme="minorBidi"/>
            <w:kern w:val="2"/>
            <w:sz w:val="21"/>
            <w:szCs w:val="22"/>
            <w:lang w:val="en-US" w:eastAsia="zh-CN"/>
          </w:rPr>
          <w:tab/>
        </w:r>
        <w:r>
          <w:t>Symbols</w:t>
        </w:r>
        <w:r>
          <w:tab/>
        </w:r>
        <w:r>
          <w:fldChar w:fldCharType="begin"/>
        </w:r>
        <w:r>
          <w:instrText xml:space="preserve"> PAGEREF _Toc107846096 \h </w:instrText>
        </w:r>
      </w:ins>
      <w:r>
        <w:fldChar w:fldCharType="separate"/>
      </w:r>
      <w:ins w:id="35" w:author="rapporteur" w:date="2022-07-04T16:54:00Z">
        <w:r>
          <w:t>8</w:t>
        </w:r>
        <w:r>
          <w:fldChar w:fldCharType="end"/>
        </w:r>
      </w:ins>
    </w:p>
    <w:p w14:paraId="122EF51D" w14:textId="617CB1F3" w:rsidR="00087280" w:rsidRDefault="00087280">
      <w:pPr>
        <w:pStyle w:val="20"/>
        <w:rPr>
          <w:ins w:id="36" w:author="rapporteur" w:date="2022-07-04T16:54:00Z"/>
          <w:rFonts w:asciiTheme="minorHAnsi" w:hAnsiTheme="minorHAnsi" w:cstheme="minorBidi"/>
          <w:kern w:val="2"/>
          <w:sz w:val="21"/>
          <w:szCs w:val="22"/>
          <w:lang w:val="en-US" w:eastAsia="zh-CN"/>
        </w:rPr>
      </w:pPr>
      <w:ins w:id="37" w:author="rapporteur" w:date="2022-07-04T16:54: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_Toc107846097 \h </w:instrText>
        </w:r>
      </w:ins>
      <w:r>
        <w:fldChar w:fldCharType="separate"/>
      </w:r>
      <w:ins w:id="38" w:author="rapporteur" w:date="2022-07-04T16:54:00Z">
        <w:r>
          <w:t>8</w:t>
        </w:r>
        <w:r>
          <w:fldChar w:fldCharType="end"/>
        </w:r>
      </w:ins>
    </w:p>
    <w:p w14:paraId="2E7E1FBF" w14:textId="062F3BD4" w:rsidR="00087280" w:rsidRDefault="00087280">
      <w:pPr>
        <w:pStyle w:val="11"/>
        <w:rPr>
          <w:ins w:id="39" w:author="rapporteur" w:date="2022-07-04T16:54:00Z"/>
          <w:rFonts w:asciiTheme="minorHAnsi" w:hAnsiTheme="minorHAnsi" w:cstheme="minorBidi"/>
          <w:kern w:val="2"/>
          <w:sz w:val="21"/>
          <w:szCs w:val="22"/>
          <w:lang w:val="en-US" w:eastAsia="zh-CN"/>
        </w:rPr>
      </w:pPr>
      <w:ins w:id="40" w:author="rapporteur" w:date="2022-07-04T16:54:00Z">
        <w:r>
          <w:t>4</w:t>
        </w:r>
        <w:r>
          <w:rPr>
            <w:rFonts w:asciiTheme="minorHAnsi" w:hAnsiTheme="minorHAnsi" w:cstheme="minorBidi"/>
            <w:kern w:val="2"/>
            <w:sz w:val="21"/>
            <w:szCs w:val="22"/>
            <w:lang w:val="en-US" w:eastAsia="zh-CN"/>
          </w:rPr>
          <w:tab/>
        </w:r>
        <w:r>
          <w:t>Architecture assumptions</w:t>
        </w:r>
        <w:r>
          <w:tab/>
        </w:r>
        <w:r>
          <w:fldChar w:fldCharType="begin"/>
        </w:r>
        <w:r>
          <w:instrText xml:space="preserve"> PAGEREF _Toc107846098 \h </w:instrText>
        </w:r>
      </w:ins>
      <w:r>
        <w:fldChar w:fldCharType="separate"/>
      </w:r>
      <w:ins w:id="41" w:author="rapporteur" w:date="2022-07-04T16:54:00Z">
        <w:r>
          <w:t>8</w:t>
        </w:r>
        <w:r>
          <w:fldChar w:fldCharType="end"/>
        </w:r>
      </w:ins>
    </w:p>
    <w:p w14:paraId="37949D6E" w14:textId="513C3D7F" w:rsidR="00087280" w:rsidRDefault="00087280">
      <w:pPr>
        <w:pStyle w:val="20"/>
        <w:rPr>
          <w:ins w:id="42" w:author="rapporteur" w:date="2022-07-04T16:54:00Z"/>
          <w:rFonts w:asciiTheme="minorHAnsi" w:hAnsiTheme="minorHAnsi" w:cstheme="minorBidi"/>
          <w:kern w:val="2"/>
          <w:sz w:val="21"/>
          <w:szCs w:val="22"/>
          <w:lang w:val="en-US" w:eastAsia="zh-CN"/>
        </w:rPr>
      </w:pPr>
      <w:ins w:id="43" w:author="rapporteur" w:date="2022-07-04T16:54:00Z">
        <w:r>
          <w:rPr>
            <w:lang w:eastAsia="zh-CN"/>
          </w:rPr>
          <w:t>4.1</w:t>
        </w:r>
        <w:r>
          <w:rPr>
            <w:rFonts w:asciiTheme="minorHAnsi" w:hAnsiTheme="minorHAnsi" w:cstheme="minorBidi"/>
            <w:kern w:val="2"/>
            <w:sz w:val="21"/>
            <w:szCs w:val="22"/>
            <w:lang w:val="en-US" w:eastAsia="zh-CN"/>
          </w:rPr>
          <w:tab/>
        </w:r>
        <w:r>
          <w:rPr>
            <w:lang w:eastAsia="zh-CN"/>
          </w:rPr>
          <w:t>Reference architecture</w:t>
        </w:r>
        <w:r>
          <w:tab/>
        </w:r>
        <w:r>
          <w:fldChar w:fldCharType="begin"/>
        </w:r>
        <w:r>
          <w:instrText xml:space="preserve"> PAGEREF _Toc107846099 \h </w:instrText>
        </w:r>
      </w:ins>
      <w:r>
        <w:fldChar w:fldCharType="separate"/>
      </w:r>
      <w:ins w:id="44" w:author="rapporteur" w:date="2022-07-04T16:54:00Z">
        <w:r>
          <w:t>8</w:t>
        </w:r>
        <w:r>
          <w:fldChar w:fldCharType="end"/>
        </w:r>
      </w:ins>
    </w:p>
    <w:p w14:paraId="5B6863E5" w14:textId="4B21638E" w:rsidR="00087280" w:rsidRDefault="00087280">
      <w:pPr>
        <w:pStyle w:val="20"/>
        <w:rPr>
          <w:ins w:id="45" w:author="rapporteur" w:date="2022-07-04T16:54:00Z"/>
          <w:rFonts w:asciiTheme="minorHAnsi" w:hAnsiTheme="minorHAnsi" w:cstheme="minorBidi"/>
          <w:kern w:val="2"/>
          <w:sz w:val="21"/>
          <w:szCs w:val="22"/>
          <w:lang w:val="en-US" w:eastAsia="zh-CN"/>
        </w:rPr>
      </w:pPr>
      <w:ins w:id="46" w:author="rapporteur" w:date="2022-07-04T16:54:00Z">
        <w:r>
          <w:rPr>
            <w:lang w:eastAsia="zh-CN"/>
          </w:rPr>
          <w:t>4.2</w:t>
        </w:r>
        <w:r>
          <w:rPr>
            <w:rFonts w:asciiTheme="minorHAnsi" w:hAnsiTheme="minorHAnsi" w:cstheme="minorBidi"/>
            <w:kern w:val="2"/>
            <w:sz w:val="21"/>
            <w:szCs w:val="22"/>
            <w:lang w:val="en-US" w:eastAsia="zh-CN"/>
          </w:rPr>
          <w:tab/>
        </w:r>
        <w:r>
          <w:rPr>
            <w:lang w:eastAsia="zh-CN"/>
          </w:rPr>
          <w:t>Reference points</w:t>
        </w:r>
        <w:r>
          <w:tab/>
        </w:r>
        <w:r>
          <w:fldChar w:fldCharType="begin"/>
        </w:r>
        <w:r>
          <w:instrText xml:space="preserve"> PAGEREF _Toc107846100 \h </w:instrText>
        </w:r>
      </w:ins>
      <w:r>
        <w:fldChar w:fldCharType="separate"/>
      </w:r>
      <w:ins w:id="47" w:author="rapporteur" w:date="2022-07-04T16:54:00Z">
        <w:r>
          <w:t>9</w:t>
        </w:r>
        <w:r>
          <w:fldChar w:fldCharType="end"/>
        </w:r>
      </w:ins>
    </w:p>
    <w:p w14:paraId="4ECD275A" w14:textId="38ED2A25" w:rsidR="00087280" w:rsidRDefault="00087280">
      <w:pPr>
        <w:pStyle w:val="11"/>
        <w:rPr>
          <w:ins w:id="48" w:author="rapporteur" w:date="2022-07-04T16:54:00Z"/>
          <w:rFonts w:asciiTheme="minorHAnsi" w:hAnsiTheme="minorHAnsi" w:cstheme="minorBidi"/>
          <w:kern w:val="2"/>
          <w:sz w:val="21"/>
          <w:szCs w:val="22"/>
          <w:lang w:val="en-US" w:eastAsia="zh-CN"/>
        </w:rPr>
      </w:pPr>
      <w:ins w:id="49" w:author="rapporteur" w:date="2022-07-04T16:54:00Z">
        <w:r>
          <w:t>5</w:t>
        </w:r>
        <w:r>
          <w:rPr>
            <w:rFonts w:asciiTheme="minorHAnsi" w:hAnsiTheme="minorHAnsi" w:cstheme="minorBidi"/>
            <w:kern w:val="2"/>
            <w:sz w:val="21"/>
            <w:szCs w:val="22"/>
            <w:lang w:val="en-US" w:eastAsia="zh-CN"/>
          </w:rPr>
          <w:tab/>
        </w:r>
        <w:r>
          <w:t>Key issues</w:t>
        </w:r>
        <w:r>
          <w:tab/>
        </w:r>
        <w:r>
          <w:fldChar w:fldCharType="begin"/>
        </w:r>
        <w:r>
          <w:instrText xml:space="preserve"> PAGEREF _Toc107846101 \h </w:instrText>
        </w:r>
      </w:ins>
      <w:r>
        <w:fldChar w:fldCharType="separate"/>
      </w:r>
      <w:ins w:id="50" w:author="rapporteur" w:date="2022-07-04T16:54:00Z">
        <w:r>
          <w:t>9</w:t>
        </w:r>
        <w:r>
          <w:fldChar w:fldCharType="end"/>
        </w:r>
      </w:ins>
    </w:p>
    <w:p w14:paraId="2F6B7566" w14:textId="3C14C0DE" w:rsidR="00087280" w:rsidRDefault="00087280">
      <w:pPr>
        <w:pStyle w:val="20"/>
        <w:rPr>
          <w:ins w:id="51" w:author="rapporteur" w:date="2022-07-04T16:54:00Z"/>
          <w:rFonts w:asciiTheme="minorHAnsi" w:hAnsiTheme="minorHAnsi" w:cstheme="minorBidi"/>
          <w:kern w:val="2"/>
          <w:sz w:val="21"/>
          <w:szCs w:val="22"/>
          <w:lang w:val="en-US" w:eastAsia="zh-CN"/>
        </w:rPr>
      </w:pPr>
      <w:ins w:id="52" w:author="rapporteur" w:date="2022-07-04T16:54:00Z">
        <w:r>
          <w:t>5.1</w:t>
        </w:r>
        <w:r>
          <w:rPr>
            <w:rFonts w:asciiTheme="minorHAnsi" w:hAnsiTheme="minorHAnsi" w:cstheme="minorBidi"/>
            <w:kern w:val="2"/>
            <w:sz w:val="21"/>
            <w:szCs w:val="22"/>
            <w:lang w:val="en-US" w:eastAsia="zh-CN"/>
          </w:rPr>
          <w:tab/>
        </w:r>
        <w:r>
          <w:t>Key issue #1: Privacy protection for Ranging/SL Positioning services</w:t>
        </w:r>
        <w:r>
          <w:tab/>
        </w:r>
        <w:r>
          <w:fldChar w:fldCharType="begin"/>
        </w:r>
        <w:r>
          <w:instrText xml:space="preserve"> PAGEREF _Toc107846102 \h </w:instrText>
        </w:r>
      </w:ins>
      <w:r>
        <w:fldChar w:fldCharType="separate"/>
      </w:r>
      <w:ins w:id="53" w:author="rapporteur" w:date="2022-07-04T16:54:00Z">
        <w:r>
          <w:t>9</w:t>
        </w:r>
        <w:r>
          <w:fldChar w:fldCharType="end"/>
        </w:r>
      </w:ins>
    </w:p>
    <w:p w14:paraId="48838B64" w14:textId="47572EC1" w:rsidR="00087280" w:rsidRDefault="00087280">
      <w:pPr>
        <w:pStyle w:val="30"/>
        <w:rPr>
          <w:ins w:id="54" w:author="rapporteur" w:date="2022-07-04T16:54:00Z"/>
          <w:rFonts w:asciiTheme="minorHAnsi" w:hAnsiTheme="minorHAnsi" w:cstheme="minorBidi"/>
          <w:kern w:val="2"/>
          <w:sz w:val="21"/>
          <w:szCs w:val="22"/>
          <w:lang w:val="en-US" w:eastAsia="zh-CN"/>
        </w:rPr>
      </w:pPr>
      <w:ins w:id="55" w:author="rapporteur" w:date="2022-07-04T16:54:00Z">
        <w:r>
          <w:t>5.1.1</w:t>
        </w:r>
        <w:r>
          <w:rPr>
            <w:rFonts w:asciiTheme="minorHAnsi" w:hAnsiTheme="minorHAnsi" w:cstheme="minorBidi"/>
            <w:kern w:val="2"/>
            <w:sz w:val="21"/>
            <w:szCs w:val="22"/>
            <w:lang w:val="en-US" w:eastAsia="zh-CN"/>
          </w:rPr>
          <w:tab/>
        </w:r>
        <w:r>
          <w:t>Key issue details</w:t>
        </w:r>
        <w:r>
          <w:tab/>
        </w:r>
        <w:r>
          <w:fldChar w:fldCharType="begin"/>
        </w:r>
        <w:r>
          <w:instrText xml:space="preserve"> PAGEREF _Toc107846103 \h </w:instrText>
        </w:r>
      </w:ins>
      <w:r>
        <w:fldChar w:fldCharType="separate"/>
      </w:r>
      <w:ins w:id="56" w:author="rapporteur" w:date="2022-07-04T16:54:00Z">
        <w:r>
          <w:t>9</w:t>
        </w:r>
        <w:r>
          <w:fldChar w:fldCharType="end"/>
        </w:r>
      </w:ins>
    </w:p>
    <w:p w14:paraId="79876426" w14:textId="01E32E94" w:rsidR="00087280" w:rsidRDefault="00087280">
      <w:pPr>
        <w:pStyle w:val="30"/>
        <w:rPr>
          <w:ins w:id="57" w:author="rapporteur" w:date="2022-07-04T16:54:00Z"/>
          <w:rFonts w:asciiTheme="minorHAnsi" w:hAnsiTheme="minorHAnsi" w:cstheme="minorBidi"/>
          <w:kern w:val="2"/>
          <w:sz w:val="21"/>
          <w:szCs w:val="22"/>
          <w:lang w:val="en-US" w:eastAsia="zh-CN"/>
        </w:rPr>
      </w:pPr>
      <w:ins w:id="58" w:author="rapporteur" w:date="2022-07-04T16:54:00Z">
        <w:r>
          <w:t>5.1.2</w:t>
        </w:r>
        <w:r>
          <w:rPr>
            <w:rFonts w:asciiTheme="minorHAnsi" w:hAnsiTheme="minorHAnsi" w:cstheme="minorBidi"/>
            <w:kern w:val="2"/>
            <w:sz w:val="21"/>
            <w:szCs w:val="22"/>
            <w:lang w:val="en-US" w:eastAsia="zh-CN"/>
          </w:rPr>
          <w:tab/>
        </w:r>
        <w:r>
          <w:t>Security threats</w:t>
        </w:r>
        <w:r>
          <w:tab/>
        </w:r>
        <w:r>
          <w:fldChar w:fldCharType="begin"/>
        </w:r>
        <w:r>
          <w:instrText xml:space="preserve"> PAGEREF _Toc107846104 \h </w:instrText>
        </w:r>
      </w:ins>
      <w:r>
        <w:fldChar w:fldCharType="separate"/>
      </w:r>
      <w:ins w:id="59" w:author="rapporteur" w:date="2022-07-04T16:54:00Z">
        <w:r>
          <w:t>9</w:t>
        </w:r>
        <w:r>
          <w:fldChar w:fldCharType="end"/>
        </w:r>
      </w:ins>
    </w:p>
    <w:p w14:paraId="5A1A0A6D" w14:textId="09385B92" w:rsidR="00087280" w:rsidRDefault="00087280">
      <w:pPr>
        <w:pStyle w:val="30"/>
        <w:rPr>
          <w:ins w:id="60" w:author="rapporteur" w:date="2022-07-04T16:54:00Z"/>
          <w:rFonts w:asciiTheme="minorHAnsi" w:hAnsiTheme="minorHAnsi" w:cstheme="minorBidi"/>
          <w:kern w:val="2"/>
          <w:sz w:val="21"/>
          <w:szCs w:val="22"/>
          <w:lang w:val="en-US" w:eastAsia="zh-CN"/>
        </w:rPr>
      </w:pPr>
      <w:ins w:id="61" w:author="rapporteur" w:date="2022-07-04T16:54:00Z">
        <w:r>
          <w:t>5.1.3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_Toc107846105 \h </w:instrText>
        </w:r>
      </w:ins>
      <w:r>
        <w:fldChar w:fldCharType="separate"/>
      </w:r>
      <w:ins w:id="62" w:author="rapporteur" w:date="2022-07-04T16:54:00Z">
        <w:r>
          <w:t>10</w:t>
        </w:r>
        <w:r>
          <w:fldChar w:fldCharType="end"/>
        </w:r>
      </w:ins>
    </w:p>
    <w:p w14:paraId="340EE4EB" w14:textId="71D006FE" w:rsidR="00087280" w:rsidRDefault="00087280">
      <w:pPr>
        <w:pStyle w:val="20"/>
        <w:rPr>
          <w:ins w:id="63" w:author="rapporteur" w:date="2022-07-04T16:54:00Z"/>
          <w:rFonts w:asciiTheme="minorHAnsi" w:hAnsiTheme="minorHAnsi" w:cstheme="minorBidi"/>
          <w:kern w:val="2"/>
          <w:sz w:val="21"/>
          <w:szCs w:val="22"/>
          <w:lang w:val="en-US" w:eastAsia="zh-CN"/>
        </w:rPr>
      </w:pPr>
      <w:ins w:id="64" w:author="rapporteur" w:date="2022-07-04T16:54:00Z">
        <w:r>
          <w:t>5.2</w:t>
        </w:r>
        <w:r>
          <w:rPr>
            <w:rFonts w:asciiTheme="minorHAnsi" w:hAnsiTheme="minorHAnsi" w:cstheme="minorBidi"/>
            <w:kern w:val="2"/>
            <w:sz w:val="21"/>
            <w:szCs w:val="22"/>
            <w:lang w:val="en-US" w:eastAsia="zh-CN"/>
          </w:rPr>
          <w:tab/>
        </w:r>
        <w:r>
          <w:t>Key Issue #2:  Authorization for Ranging/Sidelink Positioning Service</w:t>
        </w:r>
        <w:r>
          <w:tab/>
        </w:r>
        <w:r>
          <w:fldChar w:fldCharType="begin"/>
        </w:r>
        <w:r>
          <w:instrText xml:space="preserve"> PAGEREF _Toc107846106 \h </w:instrText>
        </w:r>
      </w:ins>
      <w:r>
        <w:fldChar w:fldCharType="separate"/>
      </w:r>
      <w:ins w:id="65" w:author="rapporteur" w:date="2022-07-04T16:54:00Z">
        <w:r>
          <w:t>10</w:t>
        </w:r>
        <w:r>
          <w:fldChar w:fldCharType="end"/>
        </w:r>
      </w:ins>
    </w:p>
    <w:p w14:paraId="3A70E5BC" w14:textId="2B391131" w:rsidR="00087280" w:rsidRDefault="00087280">
      <w:pPr>
        <w:pStyle w:val="30"/>
        <w:rPr>
          <w:ins w:id="66" w:author="rapporteur" w:date="2022-07-04T16:54:00Z"/>
          <w:rFonts w:asciiTheme="minorHAnsi" w:hAnsiTheme="minorHAnsi" w:cstheme="minorBidi"/>
          <w:kern w:val="2"/>
          <w:sz w:val="21"/>
          <w:szCs w:val="22"/>
          <w:lang w:val="en-US" w:eastAsia="zh-CN"/>
        </w:rPr>
      </w:pPr>
      <w:ins w:id="67" w:author="rapporteur" w:date="2022-07-04T16:54:00Z">
        <w:r>
          <w:t>5.2.1</w:t>
        </w:r>
        <w:r>
          <w:rPr>
            <w:rFonts w:asciiTheme="minorHAnsi" w:hAnsiTheme="minorHAnsi" w:cstheme="minorBidi"/>
            <w:kern w:val="2"/>
            <w:sz w:val="21"/>
            <w:szCs w:val="22"/>
            <w:lang w:val="en-US" w:eastAsia="zh-CN"/>
          </w:rPr>
          <w:tab/>
        </w:r>
        <w:r>
          <w:t>Key issue</w:t>
        </w:r>
        <w:r>
          <w:rPr>
            <w:lang w:eastAsia="zh-CN"/>
          </w:rPr>
          <w:t xml:space="preserve"> </w:t>
        </w:r>
        <w:r>
          <w:t>details</w:t>
        </w:r>
        <w:r>
          <w:tab/>
        </w:r>
        <w:r>
          <w:fldChar w:fldCharType="begin"/>
        </w:r>
        <w:r>
          <w:instrText xml:space="preserve"> PAGEREF _Toc107846107 \h </w:instrText>
        </w:r>
      </w:ins>
      <w:r>
        <w:fldChar w:fldCharType="separate"/>
      </w:r>
      <w:ins w:id="68" w:author="rapporteur" w:date="2022-07-04T16:54:00Z">
        <w:r>
          <w:t>10</w:t>
        </w:r>
        <w:r>
          <w:fldChar w:fldCharType="end"/>
        </w:r>
      </w:ins>
    </w:p>
    <w:p w14:paraId="182A3963" w14:textId="4D13A9E1" w:rsidR="00087280" w:rsidRDefault="00087280">
      <w:pPr>
        <w:pStyle w:val="30"/>
        <w:rPr>
          <w:ins w:id="69" w:author="rapporteur" w:date="2022-07-04T16:54:00Z"/>
          <w:rFonts w:asciiTheme="minorHAnsi" w:hAnsiTheme="minorHAnsi" w:cstheme="minorBidi"/>
          <w:kern w:val="2"/>
          <w:sz w:val="21"/>
          <w:szCs w:val="22"/>
          <w:lang w:val="en-US" w:eastAsia="zh-CN"/>
        </w:rPr>
      </w:pPr>
      <w:ins w:id="70" w:author="rapporteur" w:date="2022-07-04T16:54:00Z">
        <w:r>
          <w:t>5.2.2</w:t>
        </w:r>
        <w:r>
          <w:rPr>
            <w:rFonts w:asciiTheme="minorHAnsi" w:hAnsiTheme="minorHAnsi" w:cstheme="minorBidi"/>
            <w:kern w:val="2"/>
            <w:sz w:val="21"/>
            <w:szCs w:val="22"/>
            <w:lang w:val="en-US" w:eastAsia="zh-CN"/>
          </w:rPr>
          <w:tab/>
        </w:r>
        <w:r>
          <w:t>Security threats</w:t>
        </w:r>
        <w:r>
          <w:tab/>
        </w:r>
        <w:r>
          <w:fldChar w:fldCharType="begin"/>
        </w:r>
        <w:r>
          <w:instrText xml:space="preserve"> PAGEREF _Toc107846108 \h </w:instrText>
        </w:r>
      </w:ins>
      <w:r>
        <w:fldChar w:fldCharType="separate"/>
      </w:r>
      <w:ins w:id="71" w:author="rapporteur" w:date="2022-07-04T16:54:00Z">
        <w:r>
          <w:t>10</w:t>
        </w:r>
        <w:r>
          <w:fldChar w:fldCharType="end"/>
        </w:r>
      </w:ins>
    </w:p>
    <w:p w14:paraId="26E84782" w14:textId="307E494A" w:rsidR="00087280" w:rsidRDefault="00087280">
      <w:pPr>
        <w:pStyle w:val="30"/>
        <w:rPr>
          <w:ins w:id="72" w:author="rapporteur" w:date="2022-07-04T16:54:00Z"/>
          <w:rFonts w:asciiTheme="minorHAnsi" w:hAnsiTheme="minorHAnsi" w:cstheme="minorBidi"/>
          <w:kern w:val="2"/>
          <w:sz w:val="21"/>
          <w:szCs w:val="22"/>
          <w:lang w:val="en-US" w:eastAsia="zh-CN"/>
        </w:rPr>
      </w:pPr>
      <w:ins w:id="73" w:author="rapporteur" w:date="2022-07-04T16:54:00Z">
        <w:r>
          <w:t>5.2.3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_Toc107846109 \h </w:instrText>
        </w:r>
      </w:ins>
      <w:r>
        <w:fldChar w:fldCharType="separate"/>
      </w:r>
      <w:ins w:id="74" w:author="rapporteur" w:date="2022-07-04T16:54:00Z">
        <w:r>
          <w:t>10</w:t>
        </w:r>
        <w:r>
          <w:fldChar w:fldCharType="end"/>
        </w:r>
      </w:ins>
    </w:p>
    <w:p w14:paraId="380C1713" w14:textId="3E823A16" w:rsidR="00087280" w:rsidRDefault="00087280">
      <w:pPr>
        <w:pStyle w:val="20"/>
        <w:rPr>
          <w:ins w:id="75" w:author="rapporteur" w:date="2022-07-04T16:54:00Z"/>
          <w:rFonts w:asciiTheme="minorHAnsi" w:hAnsiTheme="minorHAnsi" w:cstheme="minorBidi"/>
          <w:kern w:val="2"/>
          <w:sz w:val="21"/>
          <w:szCs w:val="22"/>
          <w:lang w:val="en-US" w:eastAsia="zh-CN"/>
        </w:rPr>
      </w:pPr>
      <w:ins w:id="76" w:author="rapporteur" w:date="2022-07-04T16:54:00Z">
        <w:r>
          <w:t>5.3</w:t>
        </w:r>
        <w:r>
          <w:rPr>
            <w:rFonts w:asciiTheme="minorHAnsi" w:hAnsiTheme="minorHAnsi" w:cstheme="minorBidi"/>
            <w:kern w:val="2"/>
            <w:sz w:val="21"/>
            <w:szCs w:val="22"/>
            <w:lang w:val="en-US" w:eastAsia="zh-CN"/>
          </w:rPr>
          <w:tab/>
        </w:r>
        <w:r>
          <w:t>Key issue #3: Protection of discovery procedure</w:t>
        </w:r>
        <w:r>
          <w:tab/>
        </w:r>
        <w:r>
          <w:fldChar w:fldCharType="begin"/>
        </w:r>
        <w:r>
          <w:instrText xml:space="preserve"> PAGEREF _Toc107846110 \h </w:instrText>
        </w:r>
      </w:ins>
      <w:r>
        <w:fldChar w:fldCharType="separate"/>
      </w:r>
      <w:ins w:id="77" w:author="rapporteur" w:date="2022-07-04T16:54:00Z">
        <w:r>
          <w:t>11</w:t>
        </w:r>
        <w:r>
          <w:fldChar w:fldCharType="end"/>
        </w:r>
      </w:ins>
    </w:p>
    <w:p w14:paraId="42DE0D5E" w14:textId="653D30E8" w:rsidR="00087280" w:rsidRDefault="00087280">
      <w:pPr>
        <w:pStyle w:val="30"/>
        <w:rPr>
          <w:ins w:id="78" w:author="rapporteur" w:date="2022-07-04T16:54:00Z"/>
          <w:rFonts w:asciiTheme="minorHAnsi" w:hAnsiTheme="minorHAnsi" w:cstheme="minorBidi"/>
          <w:kern w:val="2"/>
          <w:sz w:val="21"/>
          <w:szCs w:val="22"/>
          <w:lang w:val="en-US" w:eastAsia="zh-CN"/>
        </w:rPr>
      </w:pPr>
      <w:ins w:id="79" w:author="rapporteur" w:date="2022-07-04T16:54:00Z">
        <w:r>
          <w:t>5.3.1</w:t>
        </w:r>
        <w:r>
          <w:rPr>
            <w:rFonts w:asciiTheme="minorHAnsi" w:hAnsiTheme="minorHAnsi" w:cstheme="minorBidi"/>
            <w:kern w:val="2"/>
            <w:sz w:val="21"/>
            <w:szCs w:val="22"/>
            <w:lang w:val="en-US" w:eastAsia="zh-CN"/>
          </w:rPr>
          <w:tab/>
        </w:r>
        <w:r>
          <w:t>Key issue details</w:t>
        </w:r>
        <w:r>
          <w:tab/>
        </w:r>
        <w:r>
          <w:fldChar w:fldCharType="begin"/>
        </w:r>
        <w:r>
          <w:instrText xml:space="preserve"> PAGEREF _Toc107846111 \h </w:instrText>
        </w:r>
      </w:ins>
      <w:r>
        <w:fldChar w:fldCharType="separate"/>
      </w:r>
      <w:ins w:id="80" w:author="rapporteur" w:date="2022-07-04T16:54:00Z">
        <w:r>
          <w:t>11</w:t>
        </w:r>
        <w:r>
          <w:fldChar w:fldCharType="end"/>
        </w:r>
      </w:ins>
    </w:p>
    <w:p w14:paraId="5BB3A457" w14:textId="3B19F151" w:rsidR="00087280" w:rsidRDefault="00087280">
      <w:pPr>
        <w:pStyle w:val="30"/>
        <w:rPr>
          <w:ins w:id="81" w:author="rapporteur" w:date="2022-07-04T16:54:00Z"/>
          <w:rFonts w:asciiTheme="minorHAnsi" w:hAnsiTheme="minorHAnsi" w:cstheme="minorBidi"/>
          <w:kern w:val="2"/>
          <w:sz w:val="21"/>
          <w:szCs w:val="22"/>
          <w:lang w:val="en-US" w:eastAsia="zh-CN"/>
        </w:rPr>
      </w:pPr>
      <w:ins w:id="82" w:author="rapporteur" w:date="2022-07-04T16:54:00Z">
        <w:r>
          <w:t>5.3.2</w:t>
        </w:r>
        <w:r>
          <w:rPr>
            <w:rFonts w:asciiTheme="minorHAnsi" w:hAnsiTheme="minorHAnsi" w:cstheme="minorBidi"/>
            <w:kern w:val="2"/>
            <w:sz w:val="21"/>
            <w:szCs w:val="22"/>
            <w:lang w:val="en-US" w:eastAsia="zh-CN"/>
          </w:rPr>
          <w:tab/>
        </w:r>
        <w:r>
          <w:t>Security threats</w:t>
        </w:r>
        <w:r>
          <w:tab/>
        </w:r>
        <w:r>
          <w:fldChar w:fldCharType="begin"/>
        </w:r>
        <w:r>
          <w:instrText xml:space="preserve"> PAGEREF _Toc107846112 \h </w:instrText>
        </w:r>
      </w:ins>
      <w:r>
        <w:fldChar w:fldCharType="separate"/>
      </w:r>
      <w:ins w:id="83" w:author="rapporteur" w:date="2022-07-04T16:54:00Z">
        <w:r>
          <w:t>11</w:t>
        </w:r>
        <w:r>
          <w:fldChar w:fldCharType="end"/>
        </w:r>
      </w:ins>
    </w:p>
    <w:p w14:paraId="15B48B9A" w14:textId="6DC819A3" w:rsidR="00087280" w:rsidRDefault="00087280">
      <w:pPr>
        <w:pStyle w:val="30"/>
        <w:rPr>
          <w:ins w:id="84" w:author="rapporteur" w:date="2022-07-04T16:54:00Z"/>
          <w:rFonts w:asciiTheme="minorHAnsi" w:hAnsiTheme="minorHAnsi" w:cstheme="minorBidi"/>
          <w:kern w:val="2"/>
          <w:sz w:val="21"/>
          <w:szCs w:val="22"/>
          <w:lang w:val="en-US" w:eastAsia="zh-CN"/>
        </w:rPr>
      </w:pPr>
      <w:ins w:id="85" w:author="rapporteur" w:date="2022-07-04T16:54:00Z">
        <w:r>
          <w:t>5.3.3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_Toc107846113 \h </w:instrText>
        </w:r>
      </w:ins>
      <w:r>
        <w:fldChar w:fldCharType="separate"/>
      </w:r>
      <w:ins w:id="86" w:author="rapporteur" w:date="2022-07-04T16:54:00Z">
        <w:r>
          <w:t>11</w:t>
        </w:r>
        <w:r>
          <w:fldChar w:fldCharType="end"/>
        </w:r>
      </w:ins>
    </w:p>
    <w:p w14:paraId="4A5C5F4C" w14:textId="70867323" w:rsidR="00087280" w:rsidRDefault="00087280">
      <w:pPr>
        <w:pStyle w:val="20"/>
        <w:rPr>
          <w:ins w:id="87" w:author="rapporteur" w:date="2022-07-04T16:54:00Z"/>
          <w:rFonts w:asciiTheme="minorHAnsi" w:hAnsiTheme="minorHAnsi" w:cstheme="minorBidi"/>
          <w:kern w:val="2"/>
          <w:sz w:val="21"/>
          <w:szCs w:val="22"/>
          <w:lang w:val="en-US" w:eastAsia="zh-CN"/>
        </w:rPr>
      </w:pPr>
      <w:ins w:id="88" w:author="rapporteur" w:date="2022-07-04T16:54:00Z">
        <w:r>
          <w:t>5.X</w:t>
        </w:r>
        <w:r>
          <w:rPr>
            <w:rFonts w:asciiTheme="minorHAnsi" w:hAnsiTheme="minorHAnsi" w:cstheme="minorBidi"/>
            <w:kern w:val="2"/>
            <w:sz w:val="21"/>
            <w:szCs w:val="22"/>
            <w:lang w:val="en-US" w:eastAsia="zh-CN"/>
          </w:rPr>
          <w:tab/>
        </w:r>
        <w:r>
          <w:t>Key issue #X: &lt;Title&gt;</w:t>
        </w:r>
        <w:r>
          <w:tab/>
        </w:r>
        <w:r>
          <w:fldChar w:fldCharType="begin"/>
        </w:r>
        <w:r>
          <w:instrText xml:space="preserve"> PAGEREF _Toc107846114 \h </w:instrText>
        </w:r>
      </w:ins>
      <w:r>
        <w:fldChar w:fldCharType="separate"/>
      </w:r>
      <w:ins w:id="89" w:author="rapporteur" w:date="2022-07-04T16:54:00Z">
        <w:r>
          <w:t>12</w:t>
        </w:r>
        <w:r>
          <w:fldChar w:fldCharType="end"/>
        </w:r>
      </w:ins>
    </w:p>
    <w:p w14:paraId="54C0C3F8" w14:textId="478C5299" w:rsidR="00087280" w:rsidRDefault="00087280">
      <w:pPr>
        <w:pStyle w:val="30"/>
        <w:rPr>
          <w:ins w:id="90" w:author="rapporteur" w:date="2022-07-04T16:54:00Z"/>
          <w:rFonts w:asciiTheme="minorHAnsi" w:hAnsiTheme="minorHAnsi" w:cstheme="minorBidi"/>
          <w:kern w:val="2"/>
          <w:sz w:val="21"/>
          <w:szCs w:val="22"/>
          <w:lang w:val="en-US" w:eastAsia="zh-CN"/>
        </w:rPr>
      </w:pPr>
      <w:ins w:id="91" w:author="rapporteur" w:date="2022-07-04T16:54:00Z">
        <w:r>
          <w:t>5.X.1</w:t>
        </w:r>
        <w:r>
          <w:rPr>
            <w:rFonts w:asciiTheme="minorHAnsi" w:hAnsiTheme="minorHAnsi" w:cstheme="minorBidi"/>
            <w:kern w:val="2"/>
            <w:sz w:val="21"/>
            <w:szCs w:val="22"/>
            <w:lang w:val="en-US" w:eastAsia="zh-CN"/>
          </w:rPr>
          <w:tab/>
        </w:r>
        <w:r>
          <w:t>Key issue details</w:t>
        </w:r>
        <w:r>
          <w:tab/>
        </w:r>
        <w:r>
          <w:fldChar w:fldCharType="begin"/>
        </w:r>
        <w:r>
          <w:instrText xml:space="preserve"> PAGEREF _Toc107846115 \h </w:instrText>
        </w:r>
      </w:ins>
      <w:r>
        <w:fldChar w:fldCharType="separate"/>
      </w:r>
      <w:ins w:id="92" w:author="rapporteur" w:date="2022-07-04T16:54:00Z">
        <w:r>
          <w:t>12</w:t>
        </w:r>
        <w:r>
          <w:fldChar w:fldCharType="end"/>
        </w:r>
      </w:ins>
    </w:p>
    <w:p w14:paraId="022AE760" w14:textId="304CF7F2" w:rsidR="00087280" w:rsidRDefault="00087280">
      <w:pPr>
        <w:pStyle w:val="30"/>
        <w:rPr>
          <w:ins w:id="93" w:author="rapporteur" w:date="2022-07-04T16:54:00Z"/>
          <w:rFonts w:asciiTheme="minorHAnsi" w:hAnsiTheme="minorHAnsi" w:cstheme="minorBidi"/>
          <w:kern w:val="2"/>
          <w:sz w:val="21"/>
          <w:szCs w:val="22"/>
          <w:lang w:val="en-US" w:eastAsia="zh-CN"/>
        </w:rPr>
      </w:pPr>
      <w:ins w:id="94" w:author="rapporteur" w:date="2022-07-04T16:54:00Z">
        <w:r>
          <w:t>5.X.2</w:t>
        </w:r>
        <w:r>
          <w:rPr>
            <w:rFonts w:asciiTheme="minorHAnsi" w:hAnsiTheme="minorHAnsi" w:cstheme="minorBidi"/>
            <w:kern w:val="2"/>
            <w:sz w:val="21"/>
            <w:szCs w:val="22"/>
            <w:lang w:val="en-US" w:eastAsia="zh-CN"/>
          </w:rPr>
          <w:tab/>
        </w:r>
        <w:r>
          <w:t>Security threats</w:t>
        </w:r>
        <w:r>
          <w:tab/>
        </w:r>
        <w:r>
          <w:fldChar w:fldCharType="begin"/>
        </w:r>
        <w:r>
          <w:instrText xml:space="preserve"> PAGEREF _Toc107846116 \h </w:instrText>
        </w:r>
      </w:ins>
      <w:r>
        <w:fldChar w:fldCharType="separate"/>
      </w:r>
      <w:ins w:id="95" w:author="rapporteur" w:date="2022-07-04T16:54:00Z">
        <w:r>
          <w:t>12</w:t>
        </w:r>
        <w:r>
          <w:fldChar w:fldCharType="end"/>
        </w:r>
      </w:ins>
    </w:p>
    <w:p w14:paraId="42FAFF07" w14:textId="0870E233" w:rsidR="00087280" w:rsidRDefault="00087280">
      <w:pPr>
        <w:pStyle w:val="30"/>
        <w:rPr>
          <w:ins w:id="96" w:author="rapporteur" w:date="2022-07-04T16:54:00Z"/>
          <w:rFonts w:asciiTheme="minorHAnsi" w:hAnsiTheme="minorHAnsi" w:cstheme="minorBidi"/>
          <w:kern w:val="2"/>
          <w:sz w:val="21"/>
          <w:szCs w:val="22"/>
          <w:lang w:val="en-US" w:eastAsia="zh-CN"/>
        </w:rPr>
      </w:pPr>
      <w:ins w:id="97" w:author="rapporteur" w:date="2022-07-04T16:54:00Z">
        <w:r>
          <w:t>5.X.3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_Toc107846117 \h </w:instrText>
        </w:r>
      </w:ins>
      <w:r>
        <w:fldChar w:fldCharType="separate"/>
      </w:r>
      <w:ins w:id="98" w:author="rapporteur" w:date="2022-07-04T16:54:00Z">
        <w:r>
          <w:t>12</w:t>
        </w:r>
        <w:r>
          <w:fldChar w:fldCharType="end"/>
        </w:r>
      </w:ins>
    </w:p>
    <w:p w14:paraId="32168F61" w14:textId="1F3253C1" w:rsidR="00087280" w:rsidRDefault="00087280">
      <w:pPr>
        <w:pStyle w:val="11"/>
        <w:rPr>
          <w:ins w:id="99" w:author="rapporteur" w:date="2022-07-04T16:54:00Z"/>
          <w:rFonts w:asciiTheme="minorHAnsi" w:hAnsiTheme="minorHAnsi" w:cstheme="minorBidi"/>
          <w:kern w:val="2"/>
          <w:sz w:val="21"/>
          <w:szCs w:val="22"/>
          <w:lang w:val="en-US" w:eastAsia="zh-CN"/>
        </w:rPr>
      </w:pPr>
      <w:ins w:id="100" w:author="rapporteur" w:date="2022-07-04T16:54:00Z">
        <w:r>
          <w:t>6</w:t>
        </w:r>
        <w:r>
          <w:rPr>
            <w:rFonts w:asciiTheme="minorHAnsi" w:hAnsiTheme="minorHAnsi" w:cstheme="minorBidi"/>
            <w:kern w:val="2"/>
            <w:sz w:val="21"/>
            <w:szCs w:val="22"/>
            <w:lang w:val="en-US" w:eastAsia="zh-CN"/>
          </w:rPr>
          <w:tab/>
        </w:r>
        <w:r>
          <w:t>Solutions</w:t>
        </w:r>
        <w:r>
          <w:tab/>
        </w:r>
        <w:r>
          <w:fldChar w:fldCharType="begin"/>
        </w:r>
        <w:r>
          <w:instrText xml:space="preserve"> PAGEREF _Toc107846118 \h </w:instrText>
        </w:r>
      </w:ins>
      <w:r>
        <w:fldChar w:fldCharType="separate"/>
      </w:r>
      <w:ins w:id="101" w:author="rapporteur" w:date="2022-07-04T16:54:00Z">
        <w:r>
          <w:t>12</w:t>
        </w:r>
        <w:r>
          <w:fldChar w:fldCharType="end"/>
        </w:r>
      </w:ins>
    </w:p>
    <w:p w14:paraId="268752EF" w14:textId="0B0FA1BF" w:rsidR="00087280" w:rsidRDefault="00087280">
      <w:pPr>
        <w:pStyle w:val="20"/>
        <w:rPr>
          <w:ins w:id="102" w:author="rapporteur" w:date="2022-07-04T16:54:00Z"/>
          <w:rFonts w:asciiTheme="minorHAnsi" w:hAnsiTheme="minorHAnsi" w:cstheme="minorBidi"/>
          <w:kern w:val="2"/>
          <w:sz w:val="21"/>
          <w:szCs w:val="22"/>
          <w:lang w:val="en-US" w:eastAsia="zh-CN"/>
        </w:rPr>
      </w:pPr>
      <w:ins w:id="103" w:author="rapporteur" w:date="2022-07-04T16:54:00Z">
        <w:r w:rsidRPr="00DB15EA">
          <w:rPr>
            <w:rFonts w:eastAsia="宋体"/>
          </w:rPr>
          <w:t>6.1</w:t>
        </w:r>
        <w:r>
          <w:rPr>
            <w:rFonts w:asciiTheme="minorHAnsi" w:hAnsiTheme="minorHAnsi" w:cstheme="minorBidi"/>
            <w:kern w:val="2"/>
            <w:sz w:val="21"/>
            <w:szCs w:val="22"/>
            <w:lang w:val="en-US" w:eastAsia="zh-CN"/>
          </w:rPr>
          <w:tab/>
        </w:r>
        <w:r w:rsidRPr="00DB15EA">
          <w:rPr>
            <w:rFonts w:eastAsia="宋体"/>
          </w:rPr>
          <w:t>Mapping of solutions to key issues</w:t>
        </w:r>
        <w:r>
          <w:tab/>
        </w:r>
        <w:r>
          <w:fldChar w:fldCharType="begin"/>
        </w:r>
        <w:r>
          <w:instrText xml:space="preserve"> PAGEREF _Toc107846119 \h </w:instrText>
        </w:r>
      </w:ins>
      <w:r>
        <w:fldChar w:fldCharType="separate"/>
      </w:r>
      <w:ins w:id="104" w:author="rapporteur" w:date="2022-07-04T16:54:00Z">
        <w:r>
          <w:t>12</w:t>
        </w:r>
        <w:r>
          <w:fldChar w:fldCharType="end"/>
        </w:r>
      </w:ins>
    </w:p>
    <w:p w14:paraId="3085545F" w14:textId="0183D7FA" w:rsidR="00087280" w:rsidRDefault="00087280">
      <w:pPr>
        <w:pStyle w:val="20"/>
        <w:rPr>
          <w:ins w:id="105" w:author="rapporteur" w:date="2022-07-04T16:54:00Z"/>
          <w:rFonts w:asciiTheme="minorHAnsi" w:hAnsiTheme="minorHAnsi" w:cstheme="minorBidi"/>
          <w:kern w:val="2"/>
          <w:sz w:val="21"/>
          <w:szCs w:val="22"/>
          <w:lang w:val="en-US" w:eastAsia="zh-CN"/>
        </w:rPr>
      </w:pPr>
      <w:ins w:id="106" w:author="rapporteur" w:date="2022-07-04T16:54:00Z">
        <w:r>
          <w:t>6.Y</w:t>
        </w:r>
        <w:r>
          <w:rPr>
            <w:rFonts w:asciiTheme="minorHAnsi" w:hAnsiTheme="minorHAnsi" w:cstheme="minorBidi"/>
            <w:kern w:val="2"/>
            <w:sz w:val="21"/>
            <w:szCs w:val="22"/>
            <w:lang w:val="en-US" w:eastAsia="zh-CN"/>
          </w:rPr>
          <w:tab/>
        </w:r>
        <w:r>
          <w:t>Solution #Y: &lt;Title&gt;</w:t>
        </w:r>
        <w:r>
          <w:tab/>
        </w:r>
        <w:r>
          <w:fldChar w:fldCharType="begin"/>
        </w:r>
        <w:r>
          <w:instrText xml:space="preserve"> PAGEREF _Toc107846120 \h </w:instrText>
        </w:r>
      </w:ins>
      <w:r>
        <w:fldChar w:fldCharType="separate"/>
      </w:r>
      <w:ins w:id="107" w:author="rapporteur" w:date="2022-07-04T16:54:00Z">
        <w:r>
          <w:t>12</w:t>
        </w:r>
        <w:r>
          <w:fldChar w:fldCharType="end"/>
        </w:r>
      </w:ins>
    </w:p>
    <w:p w14:paraId="0602872C" w14:textId="3D988CB3" w:rsidR="00087280" w:rsidRDefault="00087280">
      <w:pPr>
        <w:pStyle w:val="30"/>
        <w:rPr>
          <w:ins w:id="108" w:author="rapporteur" w:date="2022-07-04T16:54:00Z"/>
          <w:rFonts w:asciiTheme="minorHAnsi" w:hAnsiTheme="minorHAnsi" w:cstheme="minorBidi"/>
          <w:kern w:val="2"/>
          <w:sz w:val="21"/>
          <w:szCs w:val="22"/>
          <w:lang w:val="en-US" w:eastAsia="zh-CN"/>
        </w:rPr>
      </w:pPr>
      <w:ins w:id="109" w:author="rapporteur" w:date="2022-07-04T16:54:00Z">
        <w:r>
          <w:t>6.Y.1</w:t>
        </w:r>
        <w:r>
          <w:rPr>
            <w:rFonts w:asciiTheme="minorHAnsi" w:hAnsiTheme="minorHAnsi" w:cstheme="minorBidi"/>
            <w:kern w:val="2"/>
            <w:sz w:val="21"/>
            <w:szCs w:val="22"/>
            <w:lang w:val="en-US" w:eastAsia="zh-CN"/>
          </w:rPr>
          <w:tab/>
        </w:r>
        <w:r>
          <w:t>Introduction</w:t>
        </w:r>
        <w:r>
          <w:tab/>
        </w:r>
        <w:r>
          <w:fldChar w:fldCharType="begin"/>
        </w:r>
        <w:r>
          <w:instrText xml:space="preserve"> PAGEREF _Toc107846121 \h </w:instrText>
        </w:r>
      </w:ins>
      <w:r>
        <w:fldChar w:fldCharType="separate"/>
      </w:r>
      <w:ins w:id="110" w:author="rapporteur" w:date="2022-07-04T16:54:00Z">
        <w:r>
          <w:t>12</w:t>
        </w:r>
        <w:r>
          <w:fldChar w:fldCharType="end"/>
        </w:r>
      </w:ins>
    </w:p>
    <w:p w14:paraId="2A08617A" w14:textId="5C0CB846" w:rsidR="00087280" w:rsidRDefault="00087280">
      <w:pPr>
        <w:pStyle w:val="30"/>
        <w:rPr>
          <w:ins w:id="111" w:author="rapporteur" w:date="2022-07-04T16:54:00Z"/>
          <w:rFonts w:asciiTheme="minorHAnsi" w:hAnsiTheme="minorHAnsi" w:cstheme="minorBidi"/>
          <w:kern w:val="2"/>
          <w:sz w:val="21"/>
          <w:szCs w:val="22"/>
          <w:lang w:val="en-US" w:eastAsia="zh-CN"/>
        </w:rPr>
      </w:pPr>
      <w:ins w:id="112" w:author="rapporteur" w:date="2022-07-04T16:54:00Z">
        <w:r>
          <w:t>6.Y.2</w:t>
        </w:r>
        <w:r>
          <w:rPr>
            <w:rFonts w:asciiTheme="minorHAnsi" w:hAnsiTheme="minorHAnsi" w:cstheme="minorBidi"/>
            <w:kern w:val="2"/>
            <w:sz w:val="21"/>
            <w:szCs w:val="22"/>
            <w:lang w:val="en-US" w:eastAsia="zh-CN"/>
          </w:rPr>
          <w:tab/>
        </w:r>
        <w:r>
          <w:t>Solution details</w:t>
        </w:r>
        <w:r>
          <w:tab/>
        </w:r>
        <w:r>
          <w:fldChar w:fldCharType="begin"/>
        </w:r>
        <w:r>
          <w:instrText xml:space="preserve"> PAGEREF _Toc107846122 \h </w:instrText>
        </w:r>
      </w:ins>
      <w:r>
        <w:fldChar w:fldCharType="separate"/>
      </w:r>
      <w:ins w:id="113" w:author="rapporteur" w:date="2022-07-04T16:54:00Z">
        <w:r>
          <w:t>12</w:t>
        </w:r>
        <w:r>
          <w:fldChar w:fldCharType="end"/>
        </w:r>
      </w:ins>
    </w:p>
    <w:p w14:paraId="1E904B88" w14:textId="11B68991" w:rsidR="00087280" w:rsidRDefault="00087280">
      <w:pPr>
        <w:pStyle w:val="30"/>
        <w:rPr>
          <w:ins w:id="114" w:author="rapporteur" w:date="2022-07-04T16:54:00Z"/>
          <w:rFonts w:asciiTheme="minorHAnsi" w:hAnsiTheme="minorHAnsi" w:cstheme="minorBidi"/>
          <w:kern w:val="2"/>
          <w:sz w:val="21"/>
          <w:szCs w:val="22"/>
          <w:lang w:val="en-US" w:eastAsia="zh-CN"/>
        </w:rPr>
      </w:pPr>
      <w:ins w:id="115" w:author="rapporteur" w:date="2022-07-04T16:54:00Z">
        <w:r>
          <w:t>6.Y.3</w:t>
        </w:r>
        <w:r>
          <w:rPr>
            <w:rFonts w:asciiTheme="minorHAnsi" w:hAnsiTheme="minorHAnsi" w:cstheme="minorBidi"/>
            <w:kern w:val="2"/>
            <w:sz w:val="21"/>
            <w:szCs w:val="22"/>
            <w:lang w:val="en-US" w:eastAsia="zh-CN"/>
          </w:rPr>
          <w:tab/>
        </w:r>
        <w:r>
          <w:t>Evaluation</w:t>
        </w:r>
        <w:r>
          <w:tab/>
        </w:r>
        <w:r>
          <w:fldChar w:fldCharType="begin"/>
        </w:r>
        <w:r>
          <w:instrText xml:space="preserve"> PAGEREF _Toc107846123 \h </w:instrText>
        </w:r>
      </w:ins>
      <w:r>
        <w:fldChar w:fldCharType="separate"/>
      </w:r>
      <w:ins w:id="116" w:author="rapporteur" w:date="2022-07-04T16:54:00Z">
        <w:r>
          <w:t>12</w:t>
        </w:r>
        <w:r>
          <w:fldChar w:fldCharType="end"/>
        </w:r>
      </w:ins>
    </w:p>
    <w:p w14:paraId="20AE5B74" w14:textId="5FC26463" w:rsidR="00087280" w:rsidRDefault="00087280">
      <w:pPr>
        <w:pStyle w:val="11"/>
        <w:rPr>
          <w:ins w:id="117" w:author="rapporteur" w:date="2022-07-04T16:54:00Z"/>
          <w:rFonts w:asciiTheme="minorHAnsi" w:hAnsiTheme="minorHAnsi" w:cstheme="minorBidi"/>
          <w:kern w:val="2"/>
          <w:sz w:val="21"/>
          <w:szCs w:val="22"/>
          <w:lang w:val="en-US" w:eastAsia="zh-CN"/>
        </w:rPr>
      </w:pPr>
      <w:ins w:id="118" w:author="rapporteur" w:date="2022-07-04T16:54:00Z">
        <w:r>
          <w:t>7</w:t>
        </w:r>
        <w:r>
          <w:rPr>
            <w:rFonts w:asciiTheme="minorHAnsi" w:hAnsiTheme="minorHAnsi" w:cstheme="minorBidi"/>
            <w:kern w:val="2"/>
            <w:sz w:val="21"/>
            <w:szCs w:val="22"/>
            <w:lang w:val="en-US" w:eastAsia="zh-CN"/>
          </w:rPr>
          <w:tab/>
        </w:r>
        <w:r>
          <w:t>Conclusions</w:t>
        </w:r>
        <w:r>
          <w:tab/>
        </w:r>
        <w:r>
          <w:fldChar w:fldCharType="begin"/>
        </w:r>
        <w:r>
          <w:instrText xml:space="preserve"> PAGEREF _Toc107846124 \h </w:instrText>
        </w:r>
      </w:ins>
      <w:r>
        <w:fldChar w:fldCharType="separate"/>
      </w:r>
      <w:ins w:id="119" w:author="rapporteur" w:date="2022-07-04T16:54:00Z">
        <w:r>
          <w:t>13</w:t>
        </w:r>
        <w:r>
          <w:fldChar w:fldCharType="end"/>
        </w:r>
      </w:ins>
    </w:p>
    <w:p w14:paraId="5BF729B6" w14:textId="0049C4D0" w:rsidR="00087280" w:rsidRDefault="00087280">
      <w:pPr>
        <w:pStyle w:val="80"/>
        <w:rPr>
          <w:ins w:id="120" w:author="rapporteur" w:date="2022-07-04T16:54:00Z"/>
          <w:rFonts w:asciiTheme="minorHAnsi" w:hAnsiTheme="minorHAnsi" w:cstheme="minorBidi"/>
          <w:b w:val="0"/>
          <w:kern w:val="2"/>
          <w:sz w:val="21"/>
          <w:szCs w:val="22"/>
          <w:lang w:val="en-US" w:eastAsia="zh-CN"/>
        </w:rPr>
      </w:pPr>
      <w:ins w:id="121" w:author="rapporteur" w:date="2022-07-04T16:54:00Z">
        <w:r>
          <w:t>Annex X: Change history</w:t>
        </w:r>
        <w:r>
          <w:tab/>
        </w:r>
        <w:r>
          <w:fldChar w:fldCharType="begin"/>
        </w:r>
        <w:r>
          <w:instrText xml:space="preserve"> PAGEREF _Toc107846125 \h </w:instrText>
        </w:r>
      </w:ins>
      <w:r>
        <w:fldChar w:fldCharType="separate"/>
      </w:r>
      <w:ins w:id="122" w:author="rapporteur" w:date="2022-07-04T16:54:00Z">
        <w:r>
          <w:t>14</w:t>
        </w:r>
        <w:r>
          <w:fldChar w:fldCharType="end"/>
        </w:r>
      </w:ins>
    </w:p>
    <w:p w14:paraId="10F6076B" w14:textId="4376BDB7" w:rsidR="00933DBE" w:rsidDel="00087280" w:rsidRDefault="00933DBE">
      <w:pPr>
        <w:pStyle w:val="11"/>
        <w:rPr>
          <w:del w:id="123" w:author="rapporteur" w:date="2022-07-04T16:54:00Z"/>
          <w:rFonts w:asciiTheme="minorHAnsi" w:hAnsiTheme="minorHAnsi" w:cstheme="minorBidi"/>
          <w:kern w:val="2"/>
          <w:sz w:val="21"/>
          <w:szCs w:val="22"/>
          <w:lang w:val="en-US" w:eastAsia="zh-CN"/>
        </w:rPr>
      </w:pPr>
      <w:del w:id="124" w:author="rapporteur" w:date="2022-07-04T16:54:00Z">
        <w:r w:rsidDel="00087280">
          <w:delText>Foreword</w:delText>
        </w:r>
        <w:r w:rsidDel="00087280">
          <w:tab/>
          <w:delText>4</w:delText>
        </w:r>
      </w:del>
    </w:p>
    <w:p w14:paraId="49874D7E" w14:textId="75AB285C" w:rsidR="00933DBE" w:rsidDel="00087280" w:rsidRDefault="00933DBE">
      <w:pPr>
        <w:pStyle w:val="11"/>
        <w:rPr>
          <w:del w:id="125" w:author="rapporteur" w:date="2022-07-04T16:54:00Z"/>
          <w:rFonts w:asciiTheme="minorHAnsi" w:hAnsiTheme="minorHAnsi" w:cstheme="minorBidi"/>
          <w:kern w:val="2"/>
          <w:sz w:val="21"/>
          <w:szCs w:val="22"/>
          <w:lang w:val="en-US" w:eastAsia="zh-CN"/>
        </w:rPr>
      </w:pPr>
      <w:del w:id="126" w:author="rapporteur" w:date="2022-07-04T16:54:00Z">
        <w:r w:rsidDel="00087280">
          <w:delText>1</w:delText>
        </w:r>
        <w:r w:rsidDel="00087280">
          <w:rPr>
            <w:rFonts w:asciiTheme="minorHAnsi" w:hAnsiTheme="minorHAnsi" w:cstheme="minorBidi"/>
            <w:kern w:val="2"/>
            <w:sz w:val="21"/>
            <w:szCs w:val="22"/>
            <w:lang w:val="en-US" w:eastAsia="zh-CN"/>
          </w:rPr>
          <w:tab/>
        </w:r>
        <w:r w:rsidDel="00087280">
          <w:delText>Scope</w:delText>
        </w:r>
        <w:r w:rsidDel="00087280">
          <w:tab/>
          <w:delText>6</w:delText>
        </w:r>
      </w:del>
    </w:p>
    <w:p w14:paraId="66B4A866" w14:textId="2831CF10" w:rsidR="00933DBE" w:rsidDel="00087280" w:rsidRDefault="00933DBE">
      <w:pPr>
        <w:pStyle w:val="11"/>
        <w:rPr>
          <w:del w:id="127" w:author="rapporteur" w:date="2022-07-04T16:54:00Z"/>
          <w:rFonts w:asciiTheme="minorHAnsi" w:hAnsiTheme="minorHAnsi" w:cstheme="minorBidi"/>
          <w:kern w:val="2"/>
          <w:sz w:val="21"/>
          <w:szCs w:val="22"/>
          <w:lang w:val="en-US" w:eastAsia="zh-CN"/>
        </w:rPr>
      </w:pPr>
      <w:del w:id="128" w:author="rapporteur" w:date="2022-07-04T16:54:00Z">
        <w:r w:rsidDel="00087280">
          <w:delText>2</w:delText>
        </w:r>
        <w:r w:rsidDel="00087280">
          <w:rPr>
            <w:rFonts w:asciiTheme="minorHAnsi" w:hAnsiTheme="minorHAnsi" w:cstheme="minorBidi"/>
            <w:kern w:val="2"/>
            <w:sz w:val="21"/>
            <w:szCs w:val="22"/>
            <w:lang w:val="en-US" w:eastAsia="zh-CN"/>
          </w:rPr>
          <w:tab/>
        </w:r>
        <w:r w:rsidDel="00087280">
          <w:delText>References</w:delText>
        </w:r>
        <w:r w:rsidDel="00087280">
          <w:tab/>
          <w:delText>6</w:delText>
        </w:r>
      </w:del>
    </w:p>
    <w:p w14:paraId="3BAD31CA" w14:textId="31EAB97D" w:rsidR="00933DBE" w:rsidDel="00087280" w:rsidRDefault="00933DBE">
      <w:pPr>
        <w:pStyle w:val="11"/>
        <w:rPr>
          <w:del w:id="129" w:author="rapporteur" w:date="2022-07-04T16:54:00Z"/>
          <w:rFonts w:asciiTheme="minorHAnsi" w:hAnsiTheme="minorHAnsi" w:cstheme="minorBidi"/>
          <w:kern w:val="2"/>
          <w:sz w:val="21"/>
          <w:szCs w:val="22"/>
          <w:lang w:val="en-US" w:eastAsia="zh-CN"/>
        </w:rPr>
      </w:pPr>
      <w:del w:id="130" w:author="rapporteur" w:date="2022-07-04T16:54:00Z">
        <w:r w:rsidDel="00087280">
          <w:delText>3</w:delText>
        </w:r>
        <w:r w:rsidDel="00087280">
          <w:rPr>
            <w:rFonts w:asciiTheme="minorHAnsi" w:hAnsiTheme="minorHAnsi" w:cstheme="minorBidi"/>
            <w:kern w:val="2"/>
            <w:sz w:val="21"/>
            <w:szCs w:val="22"/>
            <w:lang w:val="en-US" w:eastAsia="zh-CN"/>
          </w:rPr>
          <w:tab/>
        </w:r>
        <w:r w:rsidDel="00087280">
          <w:delText>Definitions of terms, symbols and abbreviations</w:delText>
        </w:r>
        <w:r w:rsidDel="00087280">
          <w:tab/>
          <w:delText>6</w:delText>
        </w:r>
      </w:del>
    </w:p>
    <w:p w14:paraId="7E5BD8F6" w14:textId="0300253A" w:rsidR="00933DBE" w:rsidDel="00087280" w:rsidRDefault="00933DBE">
      <w:pPr>
        <w:pStyle w:val="20"/>
        <w:rPr>
          <w:del w:id="131" w:author="rapporteur" w:date="2022-07-04T16:54:00Z"/>
          <w:rFonts w:asciiTheme="minorHAnsi" w:hAnsiTheme="minorHAnsi" w:cstheme="minorBidi"/>
          <w:kern w:val="2"/>
          <w:sz w:val="21"/>
          <w:szCs w:val="22"/>
          <w:lang w:val="en-US" w:eastAsia="zh-CN"/>
        </w:rPr>
      </w:pPr>
      <w:del w:id="132" w:author="rapporteur" w:date="2022-07-04T16:54:00Z">
        <w:r w:rsidDel="00087280">
          <w:delText>3.1</w:delText>
        </w:r>
        <w:r w:rsidDel="00087280">
          <w:rPr>
            <w:rFonts w:asciiTheme="minorHAnsi" w:hAnsiTheme="minorHAnsi" w:cstheme="minorBidi"/>
            <w:kern w:val="2"/>
            <w:sz w:val="21"/>
            <w:szCs w:val="22"/>
            <w:lang w:val="en-US" w:eastAsia="zh-CN"/>
          </w:rPr>
          <w:tab/>
        </w:r>
        <w:r w:rsidDel="00087280">
          <w:delText>Terms</w:delText>
        </w:r>
        <w:r w:rsidDel="00087280">
          <w:tab/>
          <w:delText>6</w:delText>
        </w:r>
      </w:del>
    </w:p>
    <w:p w14:paraId="249F599E" w14:textId="3AA45B3E" w:rsidR="00933DBE" w:rsidDel="00087280" w:rsidRDefault="00933DBE">
      <w:pPr>
        <w:pStyle w:val="20"/>
        <w:rPr>
          <w:del w:id="133" w:author="rapporteur" w:date="2022-07-04T16:54:00Z"/>
          <w:rFonts w:asciiTheme="minorHAnsi" w:hAnsiTheme="minorHAnsi" w:cstheme="minorBidi"/>
          <w:kern w:val="2"/>
          <w:sz w:val="21"/>
          <w:szCs w:val="22"/>
          <w:lang w:val="en-US" w:eastAsia="zh-CN"/>
        </w:rPr>
      </w:pPr>
      <w:del w:id="134" w:author="rapporteur" w:date="2022-07-04T16:54:00Z">
        <w:r w:rsidDel="00087280">
          <w:delText>3.2</w:delText>
        </w:r>
        <w:r w:rsidDel="00087280">
          <w:rPr>
            <w:rFonts w:asciiTheme="minorHAnsi" w:hAnsiTheme="minorHAnsi" w:cstheme="minorBidi"/>
            <w:kern w:val="2"/>
            <w:sz w:val="21"/>
            <w:szCs w:val="22"/>
            <w:lang w:val="en-US" w:eastAsia="zh-CN"/>
          </w:rPr>
          <w:tab/>
        </w:r>
        <w:r w:rsidDel="00087280">
          <w:delText>Symbols</w:delText>
        </w:r>
        <w:r w:rsidDel="00087280">
          <w:tab/>
          <w:delText>6</w:delText>
        </w:r>
      </w:del>
    </w:p>
    <w:p w14:paraId="103DCCCE" w14:textId="6602A990" w:rsidR="00933DBE" w:rsidDel="00087280" w:rsidRDefault="00933DBE">
      <w:pPr>
        <w:pStyle w:val="20"/>
        <w:rPr>
          <w:del w:id="135" w:author="rapporteur" w:date="2022-07-04T16:54:00Z"/>
          <w:rFonts w:asciiTheme="minorHAnsi" w:hAnsiTheme="minorHAnsi" w:cstheme="minorBidi"/>
          <w:kern w:val="2"/>
          <w:sz w:val="21"/>
          <w:szCs w:val="22"/>
          <w:lang w:val="en-US" w:eastAsia="zh-CN"/>
        </w:rPr>
      </w:pPr>
      <w:del w:id="136" w:author="rapporteur" w:date="2022-07-04T16:54:00Z">
        <w:r w:rsidDel="00087280">
          <w:delText>3.3</w:delText>
        </w:r>
        <w:r w:rsidDel="00087280">
          <w:rPr>
            <w:rFonts w:asciiTheme="minorHAnsi" w:hAnsiTheme="minorHAnsi" w:cstheme="minorBidi"/>
            <w:kern w:val="2"/>
            <w:sz w:val="21"/>
            <w:szCs w:val="22"/>
            <w:lang w:val="en-US" w:eastAsia="zh-CN"/>
          </w:rPr>
          <w:tab/>
        </w:r>
        <w:r w:rsidDel="00087280">
          <w:delText>Abbreviations</w:delText>
        </w:r>
        <w:r w:rsidDel="00087280">
          <w:tab/>
          <w:delText>6</w:delText>
        </w:r>
      </w:del>
    </w:p>
    <w:p w14:paraId="2DE6BC79" w14:textId="0F55BDE9" w:rsidR="00933DBE" w:rsidDel="00087280" w:rsidRDefault="00933DBE">
      <w:pPr>
        <w:pStyle w:val="11"/>
        <w:rPr>
          <w:del w:id="137" w:author="rapporteur" w:date="2022-07-04T16:54:00Z"/>
          <w:rFonts w:asciiTheme="minorHAnsi" w:hAnsiTheme="minorHAnsi" w:cstheme="minorBidi"/>
          <w:kern w:val="2"/>
          <w:sz w:val="21"/>
          <w:szCs w:val="22"/>
          <w:lang w:val="en-US" w:eastAsia="zh-CN"/>
        </w:rPr>
      </w:pPr>
      <w:del w:id="138" w:author="rapporteur" w:date="2022-07-04T16:54:00Z">
        <w:r w:rsidDel="00087280">
          <w:delText>4</w:delText>
        </w:r>
        <w:r w:rsidDel="00087280">
          <w:rPr>
            <w:rFonts w:asciiTheme="minorHAnsi" w:hAnsiTheme="minorHAnsi" w:cstheme="minorBidi"/>
            <w:kern w:val="2"/>
            <w:sz w:val="21"/>
            <w:szCs w:val="22"/>
            <w:lang w:val="en-US" w:eastAsia="zh-CN"/>
          </w:rPr>
          <w:tab/>
        </w:r>
        <w:r w:rsidDel="00087280">
          <w:delText>Reference architecture</w:delText>
        </w:r>
        <w:r w:rsidDel="00087280">
          <w:tab/>
          <w:delText>6</w:delText>
        </w:r>
      </w:del>
    </w:p>
    <w:p w14:paraId="07D94C4C" w14:textId="7C3EA82F" w:rsidR="00933DBE" w:rsidDel="00087280" w:rsidRDefault="00933DBE">
      <w:pPr>
        <w:pStyle w:val="11"/>
        <w:rPr>
          <w:del w:id="139" w:author="rapporteur" w:date="2022-07-04T16:54:00Z"/>
          <w:rFonts w:asciiTheme="minorHAnsi" w:hAnsiTheme="minorHAnsi" w:cstheme="minorBidi"/>
          <w:kern w:val="2"/>
          <w:sz w:val="21"/>
          <w:szCs w:val="22"/>
          <w:lang w:val="en-US" w:eastAsia="zh-CN"/>
        </w:rPr>
      </w:pPr>
      <w:del w:id="140" w:author="rapporteur" w:date="2022-07-04T16:54:00Z">
        <w:r w:rsidDel="00087280">
          <w:delText>5</w:delText>
        </w:r>
        <w:r w:rsidDel="00087280">
          <w:rPr>
            <w:rFonts w:asciiTheme="minorHAnsi" w:hAnsiTheme="minorHAnsi" w:cstheme="minorBidi"/>
            <w:kern w:val="2"/>
            <w:sz w:val="21"/>
            <w:szCs w:val="22"/>
            <w:lang w:val="en-US" w:eastAsia="zh-CN"/>
          </w:rPr>
          <w:tab/>
        </w:r>
        <w:r w:rsidDel="00087280">
          <w:delText>Key issues</w:delText>
        </w:r>
        <w:r w:rsidDel="00087280">
          <w:tab/>
          <w:delText>7</w:delText>
        </w:r>
      </w:del>
    </w:p>
    <w:p w14:paraId="3650A706" w14:textId="1F66BE3E" w:rsidR="00933DBE" w:rsidDel="00087280" w:rsidRDefault="00933DBE">
      <w:pPr>
        <w:pStyle w:val="20"/>
        <w:rPr>
          <w:del w:id="141" w:author="rapporteur" w:date="2022-07-04T16:54:00Z"/>
          <w:rFonts w:asciiTheme="minorHAnsi" w:hAnsiTheme="minorHAnsi" w:cstheme="minorBidi"/>
          <w:kern w:val="2"/>
          <w:sz w:val="21"/>
          <w:szCs w:val="22"/>
          <w:lang w:val="en-US" w:eastAsia="zh-CN"/>
        </w:rPr>
      </w:pPr>
      <w:del w:id="142" w:author="rapporteur" w:date="2022-07-04T16:54:00Z">
        <w:r w:rsidDel="00087280">
          <w:delText>5.</w:delText>
        </w:r>
        <w:r w:rsidRPr="0053208D" w:rsidDel="00087280">
          <w:rPr>
            <w:highlight w:val="yellow"/>
          </w:rPr>
          <w:delText>X</w:delText>
        </w:r>
        <w:r w:rsidDel="00087280">
          <w:rPr>
            <w:rFonts w:asciiTheme="minorHAnsi" w:hAnsiTheme="minorHAnsi" w:cstheme="minorBidi"/>
            <w:kern w:val="2"/>
            <w:sz w:val="21"/>
            <w:szCs w:val="22"/>
            <w:lang w:val="en-US" w:eastAsia="zh-CN"/>
          </w:rPr>
          <w:tab/>
        </w:r>
        <w:r w:rsidDel="00087280">
          <w:delText>Key issue #</w:delText>
        </w:r>
        <w:r w:rsidRPr="0053208D" w:rsidDel="00087280">
          <w:rPr>
            <w:highlight w:val="yellow"/>
          </w:rPr>
          <w:delText>X</w:delText>
        </w:r>
        <w:r w:rsidDel="00087280">
          <w:delText>: &lt;Title&gt;</w:delText>
        </w:r>
        <w:r w:rsidDel="00087280">
          <w:tab/>
          <w:delText>7</w:delText>
        </w:r>
      </w:del>
    </w:p>
    <w:p w14:paraId="4F24597C" w14:textId="56FDB4D9" w:rsidR="00933DBE" w:rsidDel="00087280" w:rsidRDefault="00933DBE">
      <w:pPr>
        <w:pStyle w:val="30"/>
        <w:rPr>
          <w:del w:id="143" w:author="rapporteur" w:date="2022-07-04T16:54:00Z"/>
          <w:rFonts w:asciiTheme="minorHAnsi" w:hAnsiTheme="minorHAnsi" w:cstheme="minorBidi"/>
          <w:kern w:val="2"/>
          <w:sz w:val="21"/>
          <w:szCs w:val="22"/>
          <w:lang w:val="en-US" w:eastAsia="zh-CN"/>
        </w:rPr>
      </w:pPr>
      <w:del w:id="144" w:author="rapporteur" w:date="2022-07-04T16:54:00Z">
        <w:r w:rsidDel="00087280">
          <w:delText>5.</w:delText>
        </w:r>
        <w:r w:rsidRPr="0053208D" w:rsidDel="00087280">
          <w:rPr>
            <w:highlight w:val="yellow"/>
          </w:rPr>
          <w:delText>X</w:delText>
        </w:r>
        <w:r w:rsidDel="00087280">
          <w:delText>.1</w:delText>
        </w:r>
        <w:r w:rsidDel="00087280">
          <w:rPr>
            <w:rFonts w:asciiTheme="minorHAnsi" w:hAnsiTheme="minorHAnsi" w:cstheme="minorBidi"/>
            <w:kern w:val="2"/>
            <w:sz w:val="21"/>
            <w:szCs w:val="22"/>
            <w:lang w:val="en-US" w:eastAsia="zh-CN"/>
          </w:rPr>
          <w:tab/>
        </w:r>
        <w:r w:rsidDel="00087280">
          <w:delText>Key issue details</w:delText>
        </w:r>
        <w:r w:rsidDel="00087280">
          <w:tab/>
          <w:delText>7</w:delText>
        </w:r>
      </w:del>
    </w:p>
    <w:p w14:paraId="4089CEC0" w14:textId="0BC13069" w:rsidR="00933DBE" w:rsidDel="00087280" w:rsidRDefault="00933DBE">
      <w:pPr>
        <w:pStyle w:val="30"/>
        <w:rPr>
          <w:del w:id="145" w:author="rapporteur" w:date="2022-07-04T16:54:00Z"/>
          <w:rFonts w:asciiTheme="minorHAnsi" w:hAnsiTheme="minorHAnsi" w:cstheme="minorBidi"/>
          <w:kern w:val="2"/>
          <w:sz w:val="21"/>
          <w:szCs w:val="22"/>
          <w:lang w:val="en-US" w:eastAsia="zh-CN"/>
        </w:rPr>
      </w:pPr>
      <w:del w:id="146" w:author="rapporteur" w:date="2022-07-04T16:54:00Z">
        <w:r w:rsidDel="00087280">
          <w:delText>5.</w:delText>
        </w:r>
        <w:r w:rsidRPr="0053208D" w:rsidDel="00087280">
          <w:rPr>
            <w:highlight w:val="yellow"/>
          </w:rPr>
          <w:delText>X</w:delText>
        </w:r>
        <w:r w:rsidDel="00087280">
          <w:delText>.2</w:delText>
        </w:r>
        <w:r w:rsidDel="00087280">
          <w:rPr>
            <w:rFonts w:asciiTheme="minorHAnsi" w:hAnsiTheme="minorHAnsi" w:cstheme="minorBidi"/>
            <w:kern w:val="2"/>
            <w:sz w:val="21"/>
            <w:szCs w:val="22"/>
            <w:lang w:val="en-US" w:eastAsia="zh-CN"/>
          </w:rPr>
          <w:tab/>
        </w:r>
        <w:r w:rsidDel="00087280">
          <w:delText>Security threats</w:delText>
        </w:r>
        <w:r w:rsidDel="00087280">
          <w:tab/>
          <w:delText>7</w:delText>
        </w:r>
      </w:del>
    </w:p>
    <w:p w14:paraId="01CD7A63" w14:textId="165C4588" w:rsidR="00933DBE" w:rsidDel="00087280" w:rsidRDefault="00933DBE">
      <w:pPr>
        <w:pStyle w:val="30"/>
        <w:rPr>
          <w:del w:id="147" w:author="rapporteur" w:date="2022-07-04T16:54:00Z"/>
          <w:rFonts w:asciiTheme="minorHAnsi" w:hAnsiTheme="minorHAnsi" w:cstheme="minorBidi"/>
          <w:kern w:val="2"/>
          <w:sz w:val="21"/>
          <w:szCs w:val="22"/>
          <w:lang w:val="en-US" w:eastAsia="zh-CN"/>
        </w:rPr>
      </w:pPr>
      <w:del w:id="148" w:author="rapporteur" w:date="2022-07-04T16:54:00Z">
        <w:r w:rsidDel="00087280">
          <w:delText>5.</w:delText>
        </w:r>
        <w:r w:rsidRPr="0053208D" w:rsidDel="00087280">
          <w:rPr>
            <w:highlight w:val="yellow"/>
          </w:rPr>
          <w:delText>X</w:delText>
        </w:r>
        <w:r w:rsidDel="00087280">
          <w:delText>.3</w:delText>
        </w:r>
        <w:r w:rsidDel="00087280">
          <w:rPr>
            <w:rFonts w:asciiTheme="minorHAnsi" w:hAnsiTheme="minorHAnsi" w:cstheme="minorBidi"/>
            <w:kern w:val="2"/>
            <w:sz w:val="21"/>
            <w:szCs w:val="22"/>
            <w:lang w:val="en-US" w:eastAsia="zh-CN"/>
          </w:rPr>
          <w:tab/>
        </w:r>
        <w:r w:rsidDel="00087280">
          <w:delText>Potential security requirements</w:delText>
        </w:r>
        <w:r w:rsidDel="00087280">
          <w:tab/>
          <w:delText>7</w:delText>
        </w:r>
      </w:del>
    </w:p>
    <w:p w14:paraId="42DCEB40" w14:textId="160D8C43" w:rsidR="00933DBE" w:rsidDel="00087280" w:rsidRDefault="00933DBE">
      <w:pPr>
        <w:pStyle w:val="11"/>
        <w:rPr>
          <w:del w:id="149" w:author="rapporteur" w:date="2022-07-04T16:54:00Z"/>
          <w:rFonts w:asciiTheme="minorHAnsi" w:hAnsiTheme="minorHAnsi" w:cstheme="minorBidi"/>
          <w:kern w:val="2"/>
          <w:sz w:val="21"/>
          <w:szCs w:val="22"/>
          <w:lang w:val="en-US" w:eastAsia="zh-CN"/>
        </w:rPr>
      </w:pPr>
      <w:del w:id="150" w:author="rapporteur" w:date="2022-07-04T16:54:00Z">
        <w:r w:rsidDel="00087280">
          <w:lastRenderedPageBreak/>
          <w:delText>6</w:delText>
        </w:r>
        <w:r w:rsidDel="00087280">
          <w:rPr>
            <w:rFonts w:asciiTheme="minorHAnsi" w:hAnsiTheme="minorHAnsi" w:cstheme="minorBidi"/>
            <w:kern w:val="2"/>
            <w:sz w:val="21"/>
            <w:szCs w:val="22"/>
            <w:lang w:val="en-US" w:eastAsia="zh-CN"/>
          </w:rPr>
          <w:tab/>
        </w:r>
        <w:r w:rsidDel="00087280">
          <w:delText>Solutions</w:delText>
        </w:r>
        <w:r w:rsidDel="00087280">
          <w:tab/>
          <w:delText>7</w:delText>
        </w:r>
      </w:del>
    </w:p>
    <w:p w14:paraId="3039D470" w14:textId="2952E443" w:rsidR="00933DBE" w:rsidDel="00087280" w:rsidRDefault="00933DBE">
      <w:pPr>
        <w:pStyle w:val="20"/>
        <w:rPr>
          <w:del w:id="151" w:author="rapporteur" w:date="2022-07-04T16:54:00Z"/>
          <w:rFonts w:asciiTheme="minorHAnsi" w:hAnsiTheme="minorHAnsi" w:cstheme="minorBidi"/>
          <w:kern w:val="2"/>
          <w:sz w:val="21"/>
          <w:szCs w:val="22"/>
          <w:lang w:val="en-US" w:eastAsia="zh-CN"/>
        </w:rPr>
      </w:pPr>
      <w:del w:id="152" w:author="rapporteur" w:date="2022-07-04T16:54:00Z">
        <w:r w:rsidRPr="0053208D" w:rsidDel="00087280">
          <w:rPr>
            <w:rFonts w:eastAsia="宋体"/>
          </w:rPr>
          <w:delText>6.1</w:delText>
        </w:r>
        <w:r w:rsidDel="00087280">
          <w:rPr>
            <w:rFonts w:asciiTheme="minorHAnsi" w:hAnsiTheme="minorHAnsi" w:cstheme="minorBidi"/>
            <w:kern w:val="2"/>
            <w:sz w:val="21"/>
            <w:szCs w:val="22"/>
            <w:lang w:val="en-US" w:eastAsia="zh-CN"/>
          </w:rPr>
          <w:tab/>
        </w:r>
        <w:r w:rsidRPr="0053208D" w:rsidDel="00087280">
          <w:rPr>
            <w:rFonts w:eastAsia="宋体"/>
          </w:rPr>
          <w:delText>Mapping of solutions to key issues</w:delText>
        </w:r>
        <w:r w:rsidDel="00087280">
          <w:tab/>
          <w:delText>7</w:delText>
        </w:r>
      </w:del>
    </w:p>
    <w:p w14:paraId="3597A388" w14:textId="06C692B2" w:rsidR="00933DBE" w:rsidDel="00087280" w:rsidRDefault="00933DBE">
      <w:pPr>
        <w:pStyle w:val="20"/>
        <w:rPr>
          <w:del w:id="153" w:author="rapporteur" w:date="2022-07-04T16:54:00Z"/>
          <w:rFonts w:asciiTheme="minorHAnsi" w:hAnsiTheme="minorHAnsi" w:cstheme="minorBidi"/>
          <w:kern w:val="2"/>
          <w:sz w:val="21"/>
          <w:szCs w:val="22"/>
          <w:lang w:val="en-US" w:eastAsia="zh-CN"/>
        </w:rPr>
      </w:pPr>
      <w:del w:id="154" w:author="rapporteur" w:date="2022-07-04T16:54:00Z">
        <w:r w:rsidDel="00087280">
          <w:delText>6.</w:delText>
        </w:r>
        <w:r w:rsidRPr="0053208D" w:rsidDel="00087280">
          <w:rPr>
            <w:highlight w:val="yellow"/>
          </w:rPr>
          <w:delText>Y</w:delText>
        </w:r>
        <w:r w:rsidDel="00087280">
          <w:rPr>
            <w:rFonts w:asciiTheme="minorHAnsi" w:hAnsiTheme="minorHAnsi" w:cstheme="minorBidi"/>
            <w:kern w:val="2"/>
            <w:sz w:val="21"/>
            <w:szCs w:val="22"/>
            <w:lang w:val="en-US" w:eastAsia="zh-CN"/>
          </w:rPr>
          <w:tab/>
        </w:r>
        <w:r w:rsidDel="00087280">
          <w:delText>Solution #</w:delText>
        </w:r>
        <w:r w:rsidRPr="0053208D" w:rsidDel="00087280">
          <w:rPr>
            <w:highlight w:val="yellow"/>
          </w:rPr>
          <w:delText>Y</w:delText>
        </w:r>
        <w:r w:rsidDel="00087280">
          <w:delText>: &lt;Title&gt;</w:delText>
        </w:r>
        <w:r w:rsidDel="00087280">
          <w:tab/>
          <w:delText>7</w:delText>
        </w:r>
      </w:del>
    </w:p>
    <w:p w14:paraId="15695FE4" w14:textId="747BF355" w:rsidR="00933DBE" w:rsidDel="00087280" w:rsidRDefault="00933DBE">
      <w:pPr>
        <w:pStyle w:val="30"/>
        <w:rPr>
          <w:del w:id="155" w:author="rapporteur" w:date="2022-07-04T16:54:00Z"/>
          <w:rFonts w:asciiTheme="minorHAnsi" w:hAnsiTheme="minorHAnsi" w:cstheme="minorBidi"/>
          <w:kern w:val="2"/>
          <w:sz w:val="21"/>
          <w:szCs w:val="22"/>
          <w:lang w:val="en-US" w:eastAsia="zh-CN"/>
        </w:rPr>
      </w:pPr>
      <w:del w:id="156" w:author="rapporteur" w:date="2022-07-04T16:54:00Z">
        <w:r w:rsidDel="00087280">
          <w:delText>6.</w:delText>
        </w:r>
        <w:r w:rsidRPr="0053208D" w:rsidDel="00087280">
          <w:rPr>
            <w:highlight w:val="yellow"/>
          </w:rPr>
          <w:delText>Y</w:delText>
        </w:r>
        <w:r w:rsidDel="00087280">
          <w:delText>.1</w:delText>
        </w:r>
        <w:r w:rsidDel="00087280">
          <w:rPr>
            <w:rFonts w:asciiTheme="minorHAnsi" w:hAnsiTheme="minorHAnsi" w:cstheme="minorBidi"/>
            <w:kern w:val="2"/>
            <w:sz w:val="21"/>
            <w:szCs w:val="22"/>
            <w:lang w:val="en-US" w:eastAsia="zh-CN"/>
          </w:rPr>
          <w:tab/>
        </w:r>
        <w:r w:rsidDel="00087280">
          <w:delText>Introduction</w:delText>
        </w:r>
        <w:r w:rsidDel="00087280">
          <w:tab/>
          <w:delText>7</w:delText>
        </w:r>
      </w:del>
    </w:p>
    <w:p w14:paraId="06906C3F" w14:textId="3F9EDFF5" w:rsidR="00933DBE" w:rsidDel="00087280" w:rsidRDefault="00933DBE">
      <w:pPr>
        <w:pStyle w:val="30"/>
        <w:rPr>
          <w:del w:id="157" w:author="rapporteur" w:date="2022-07-04T16:54:00Z"/>
          <w:rFonts w:asciiTheme="minorHAnsi" w:hAnsiTheme="minorHAnsi" w:cstheme="minorBidi"/>
          <w:kern w:val="2"/>
          <w:sz w:val="21"/>
          <w:szCs w:val="22"/>
          <w:lang w:val="en-US" w:eastAsia="zh-CN"/>
        </w:rPr>
      </w:pPr>
      <w:del w:id="158" w:author="rapporteur" w:date="2022-07-04T16:54:00Z">
        <w:r w:rsidDel="00087280">
          <w:delText>6.</w:delText>
        </w:r>
        <w:r w:rsidRPr="0053208D" w:rsidDel="00087280">
          <w:rPr>
            <w:highlight w:val="yellow"/>
          </w:rPr>
          <w:delText>Y</w:delText>
        </w:r>
        <w:r w:rsidDel="00087280">
          <w:delText>.2</w:delText>
        </w:r>
        <w:r w:rsidDel="00087280">
          <w:rPr>
            <w:rFonts w:asciiTheme="minorHAnsi" w:hAnsiTheme="minorHAnsi" w:cstheme="minorBidi"/>
            <w:kern w:val="2"/>
            <w:sz w:val="21"/>
            <w:szCs w:val="22"/>
            <w:lang w:val="en-US" w:eastAsia="zh-CN"/>
          </w:rPr>
          <w:tab/>
        </w:r>
        <w:r w:rsidDel="00087280">
          <w:delText>Solution details</w:delText>
        </w:r>
        <w:r w:rsidDel="00087280">
          <w:tab/>
          <w:delText>7</w:delText>
        </w:r>
      </w:del>
    </w:p>
    <w:p w14:paraId="6D956C20" w14:textId="47DAD0D4" w:rsidR="00933DBE" w:rsidDel="00087280" w:rsidRDefault="00933DBE">
      <w:pPr>
        <w:pStyle w:val="30"/>
        <w:rPr>
          <w:del w:id="159" w:author="rapporteur" w:date="2022-07-04T16:54:00Z"/>
          <w:rFonts w:asciiTheme="minorHAnsi" w:hAnsiTheme="minorHAnsi" w:cstheme="minorBidi"/>
          <w:kern w:val="2"/>
          <w:sz w:val="21"/>
          <w:szCs w:val="22"/>
          <w:lang w:val="en-US" w:eastAsia="zh-CN"/>
        </w:rPr>
      </w:pPr>
      <w:del w:id="160" w:author="rapporteur" w:date="2022-07-04T16:54:00Z">
        <w:r w:rsidDel="00087280">
          <w:delText>6.</w:delText>
        </w:r>
        <w:r w:rsidRPr="0053208D" w:rsidDel="00087280">
          <w:rPr>
            <w:highlight w:val="yellow"/>
          </w:rPr>
          <w:delText>Y</w:delText>
        </w:r>
        <w:r w:rsidDel="00087280">
          <w:delText>.3</w:delText>
        </w:r>
        <w:r w:rsidDel="00087280">
          <w:rPr>
            <w:rFonts w:asciiTheme="minorHAnsi" w:hAnsiTheme="minorHAnsi" w:cstheme="minorBidi"/>
            <w:kern w:val="2"/>
            <w:sz w:val="21"/>
            <w:szCs w:val="22"/>
            <w:lang w:val="en-US" w:eastAsia="zh-CN"/>
          </w:rPr>
          <w:tab/>
        </w:r>
        <w:r w:rsidDel="00087280">
          <w:delText>Evaluation</w:delText>
        </w:r>
        <w:r w:rsidDel="00087280">
          <w:tab/>
          <w:delText>7</w:delText>
        </w:r>
      </w:del>
    </w:p>
    <w:p w14:paraId="1861ED28" w14:textId="0E70F8E7" w:rsidR="00933DBE" w:rsidDel="00087280" w:rsidRDefault="00933DBE">
      <w:pPr>
        <w:pStyle w:val="11"/>
        <w:rPr>
          <w:del w:id="161" w:author="rapporteur" w:date="2022-07-04T16:54:00Z"/>
          <w:rFonts w:asciiTheme="minorHAnsi" w:hAnsiTheme="minorHAnsi" w:cstheme="minorBidi"/>
          <w:kern w:val="2"/>
          <w:sz w:val="21"/>
          <w:szCs w:val="22"/>
          <w:lang w:val="en-US" w:eastAsia="zh-CN"/>
        </w:rPr>
      </w:pPr>
      <w:del w:id="162" w:author="rapporteur" w:date="2022-07-04T16:54:00Z">
        <w:r w:rsidDel="00087280">
          <w:delText>7</w:delText>
        </w:r>
        <w:r w:rsidDel="00087280">
          <w:rPr>
            <w:rFonts w:asciiTheme="minorHAnsi" w:hAnsiTheme="minorHAnsi" w:cstheme="minorBidi"/>
            <w:kern w:val="2"/>
            <w:sz w:val="21"/>
            <w:szCs w:val="22"/>
            <w:lang w:val="en-US" w:eastAsia="zh-CN"/>
          </w:rPr>
          <w:tab/>
        </w:r>
        <w:r w:rsidDel="00087280">
          <w:delText>Conclusions</w:delText>
        </w:r>
        <w:r w:rsidDel="00087280">
          <w:tab/>
          <w:delText>8</w:delText>
        </w:r>
      </w:del>
    </w:p>
    <w:p w14:paraId="7FD3CFCD" w14:textId="2611B5E9" w:rsidR="00933DBE" w:rsidDel="00087280" w:rsidRDefault="00933DBE">
      <w:pPr>
        <w:pStyle w:val="80"/>
        <w:rPr>
          <w:del w:id="163" w:author="rapporteur" w:date="2022-07-04T16:54:00Z"/>
          <w:rFonts w:asciiTheme="minorHAnsi" w:hAnsiTheme="minorHAnsi" w:cstheme="minorBidi"/>
          <w:b w:val="0"/>
          <w:kern w:val="2"/>
          <w:sz w:val="21"/>
          <w:szCs w:val="22"/>
          <w:lang w:val="en-US" w:eastAsia="zh-CN"/>
        </w:rPr>
      </w:pPr>
      <w:del w:id="164" w:author="rapporteur" w:date="2022-07-04T16:54:00Z">
        <w:r w:rsidDel="00087280">
          <w:delText xml:space="preserve">Annex </w:delText>
        </w:r>
        <w:r w:rsidRPr="0053208D" w:rsidDel="00087280">
          <w:rPr>
            <w:highlight w:val="yellow"/>
          </w:rPr>
          <w:delText>X</w:delText>
        </w:r>
        <w:r w:rsidDel="00087280">
          <w:delText>: Change history</w:delText>
        </w:r>
        <w:r w:rsidDel="00087280">
          <w:tab/>
          <w:delText>9</w:delText>
        </w:r>
      </w:del>
    </w:p>
    <w:p w14:paraId="0B9E3498" w14:textId="74D4560C" w:rsidR="00080512" w:rsidRPr="004D3578" w:rsidRDefault="004D3578">
      <w:r w:rsidRPr="004D3578">
        <w:rPr>
          <w:noProof/>
          <w:sz w:val="22"/>
        </w:rPr>
        <w:fldChar w:fldCharType="end"/>
      </w:r>
    </w:p>
    <w:p w14:paraId="03993004" w14:textId="50E28B84" w:rsidR="00080512" w:rsidRDefault="00485496" w:rsidP="00485496">
      <w:pPr>
        <w:pStyle w:val="1"/>
      </w:pPr>
      <w:r>
        <w:br w:type="page"/>
      </w:r>
      <w:bookmarkStart w:id="165" w:name="foreword"/>
      <w:bookmarkStart w:id="166" w:name="_Toc107843107"/>
      <w:bookmarkStart w:id="167" w:name="_Toc107846091"/>
      <w:bookmarkEnd w:id="165"/>
      <w:r w:rsidR="00080512" w:rsidRPr="004D3578">
        <w:lastRenderedPageBreak/>
        <w:t>Foreword</w:t>
      </w:r>
      <w:bookmarkEnd w:id="166"/>
      <w:bookmarkEnd w:id="167"/>
    </w:p>
    <w:p w14:paraId="2511FBFA" w14:textId="741D1029" w:rsidR="00080512" w:rsidRPr="004D3578" w:rsidRDefault="00080512">
      <w:r w:rsidRPr="004D3578">
        <w:t xml:space="preserve">This </w:t>
      </w:r>
      <w:r w:rsidRPr="00365201">
        <w:t xml:space="preserve">Technical </w:t>
      </w:r>
      <w:bookmarkStart w:id="168" w:name="spectype3"/>
      <w:r w:rsidR="00602AEA" w:rsidRPr="00365201">
        <w:t>Report</w:t>
      </w:r>
      <w:bookmarkEnd w:id="168"/>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169" w:name="introduction"/>
      <w:bookmarkEnd w:id="169"/>
      <w:r w:rsidRPr="004D3578">
        <w:br w:type="page"/>
      </w:r>
      <w:bookmarkStart w:id="170" w:name="scope"/>
      <w:bookmarkStart w:id="171" w:name="_Toc107843108"/>
      <w:bookmarkStart w:id="172" w:name="_Toc107846092"/>
      <w:bookmarkEnd w:id="170"/>
      <w:r w:rsidRPr="004D3578">
        <w:lastRenderedPageBreak/>
        <w:t>1</w:t>
      </w:r>
      <w:r w:rsidRPr="004D3578">
        <w:tab/>
        <w:t>Scope</w:t>
      </w:r>
      <w:bookmarkEnd w:id="171"/>
      <w:bookmarkEnd w:id="172"/>
    </w:p>
    <w:p w14:paraId="72FE6A96" w14:textId="77777777" w:rsidR="00BB35DD" w:rsidDel="000D2E1D" w:rsidRDefault="00BB35DD" w:rsidP="00BB35DD">
      <w:pPr>
        <w:pStyle w:val="EditorsNote"/>
        <w:rPr>
          <w:del w:id="173" w:author="mi" w:date="2022-06-17T00:15:00Z"/>
        </w:rPr>
      </w:pPr>
      <w:bookmarkStart w:id="174" w:name="references"/>
      <w:bookmarkEnd w:id="174"/>
      <w:del w:id="175" w:author="mi" w:date="2022-06-17T00:15:00Z">
        <w:r w:rsidRPr="0047070E" w:rsidDel="000D2E1D">
          <w:delText>Editor</w:delText>
        </w:r>
        <w:r w:rsidDel="000D2E1D">
          <w:delText>'</w:delText>
        </w:r>
        <w:r w:rsidRPr="0047070E" w:rsidDel="000D2E1D">
          <w:delText>s Note: This clause needs more details.</w:delText>
        </w:r>
      </w:del>
    </w:p>
    <w:p w14:paraId="254BE11F" w14:textId="473EDDEB" w:rsidR="00BB35DD" w:rsidRDefault="00BB35DD" w:rsidP="00BB35DD">
      <w:pPr>
        <w:rPr>
          <w:ins w:id="176" w:author="mi" w:date="2022-06-17T00:17:00Z"/>
        </w:rPr>
      </w:pPr>
      <w:ins w:id="177" w:author="mi" w:date="2022-06-17T00:17:00Z">
        <w:r>
          <w:t xml:space="preserve">The present document investigates the security and privacy aspects of </w:t>
        </w:r>
        <w:r>
          <w:rPr>
            <w:lang w:eastAsia="zh-CN"/>
          </w:rPr>
          <w:t xml:space="preserve">Ranging based services and sidelink positioning </w:t>
        </w:r>
        <w:r w:rsidRPr="00E43474">
          <w:rPr>
            <w:lang w:eastAsia="ko-KR"/>
          </w:rPr>
          <w:t>in 5G system</w:t>
        </w:r>
        <w:r>
          <w:rPr>
            <w:lang w:eastAsia="ko-KR"/>
          </w:rPr>
          <w:t xml:space="preserve">. The study is based on </w:t>
        </w:r>
      </w:ins>
      <w:ins w:id="178" w:author="mi" w:date="2022-06-17T13:49:00Z">
        <w:r>
          <w:rPr>
            <w:lang w:eastAsia="ko-KR"/>
          </w:rPr>
          <w:t xml:space="preserve">the </w:t>
        </w:r>
      </w:ins>
      <w:ins w:id="179" w:author="mi" w:date="2022-06-17T00:17:00Z">
        <w:r>
          <w:rPr>
            <w:lang w:eastAsia="ko-KR"/>
          </w:rPr>
          <w:t xml:space="preserve">architectural and functional requirements on </w:t>
        </w:r>
        <w:r>
          <w:rPr>
            <w:lang w:eastAsia="zh-CN"/>
          </w:rPr>
          <w:t>Ranging based services and sidelink positioning services</w:t>
        </w:r>
        <w:r>
          <w:rPr>
            <w:lang w:eastAsia="ko-KR"/>
          </w:rPr>
          <w:t xml:space="preserve">, so as to ensure that the proposed solutions address the security and privacy implications on the architecture enhancements </w:t>
        </w:r>
        <w:r>
          <w:rPr>
            <w:lang w:eastAsia="zh-CN"/>
          </w:rPr>
          <w:t>studied in TR 23.700-86 [</w:t>
        </w:r>
      </w:ins>
      <w:ins w:id="180" w:author="rapporteur" w:date="2022-07-04T15:29:00Z">
        <w:r w:rsidR="009E5DEE">
          <w:rPr>
            <w:lang w:eastAsia="zh-CN"/>
          </w:rPr>
          <w:t>2</w:t>
        </w:r>
      </w:ins>
      <w:ins w:id="181" w:author="mi" w:date="2022-06-17T00:17:00Z">
        <w:r>
          <w:rPr>
            <w:lang w:eastAsia="zh-CN"/>
          </w:rPr>
          <w:t xml:space="preserve">]. Specifically, it covers the following: </w:t>
        </w:r>
      </w:ins>
    </w:p>
    <w:p w14:paraId="6B083A00" w14:textId="77777777" w:rsidR="00BB35DD" w:rsidRDefault="00BB35DD" w:rsidP="00BB35DD">
      <w:pPr>
        <w:pStyle w:val="B1"/>
        <w:rPr>
          <w:ins w:id="182" w:author="mi" w:date="2022-06-17T00:17:00Z"/>
          <w:lang w:eastAsia="zh-CN"/>
        </w:rPr>
      </w:pPr>
      <w:ins w:id="183" w:author="mi" w:date="2022-06-17T00:17:00Z">
        <w:r>
          <w:rPr>
            <w:lang w:eastAsia="zh-CN"/>
          </w:rPr>
          <w:t>-</w:t>
        </w:r>
        <w:r>
          <w:rPr>
            <w:lang w:eastAsia="zh-CN"/>
          </w:rPr>
          <w:tab/>
          <w:t>The identified security and privacy issues, threats, and potential requirements for Ranging based services and sidelink positioning;</w:t>
        </w:r>
      </w:ins>
    </w:p>
    <w:p w14:paraId="35A606BD" w14:textId="77777777" w:rsidR="00BB35DD" w:rsidRDefault="00BB35DD" w:rsidP="00BB35DD">
      <w:pPr>
        <w:pStyle w:val="B1"/>
        <w:rPr>
          <w:ins w:id="184" w:author="mi" w:date="2022-06-17T00:17:00Z"/>
          <w:lang w:eastAsia="zh-CN"/>
        </w:rPr>
      </w:pPr>
      <w:ins w:id="185" w:author="mi" w:date="2022-06-17T00:17:00Z">
        <w:r>
          <w:rPr>
            <w:lang w:eastAsia="zh-CN"/>
          </w:rPr>
          <w:t>-</w:t>
        </w:r>
        <w:r>
          <w:rPr>
            <w:lang w:eastAsia="zh-CN"/>
          </w:rPr>
          <w:tab/>
          <w:t>The gap analysis in security and privacy issues between Ranging based services and ProSe/V2X applications;</w:t>
        </w:r>
      </w:ins>
    </w:p>
    <w:p w14:paraId="3D5D5A80" w14:textId="77777777" w:rsidR="00BB35DD" w:rsidRPr="000D2E1D" w:rsidRDefault="00BB35DD" w:rsidP="00BB35DD">
      <w:pPr>
        <w:pStyle w:val="B1"/>
        <w:rPr>
          <w:ins w:id="186" w:author="mi" w:date="2022-06-17T00:17:00Z"/>
          <w:lang w:eastAsia="zh-CN"/>
        </w:rPr>
      </w:pPr>
      <w:ins w:id="187" w:author="mi" w:date="2022-06-17T00:17:00Z">
        <w:r>
          <w:rPr>
            <w:lang w:eastAsia="zh-CN"/>
          </w:rPr>
          <w:t>-</w:t>
        </w:r>
        <w:r>
          <w:rPr>
            <w:lang w:eastAsia="zh-CN"/>
          </w:rPr>
          <w:tab/>
          <w:t>T</w:t>
        </w:r>
        <w:r w:rsidRPr="00CE2A64">
          <w:rPr>
            <w:lang w:eastAsia="zh-CN"/>
          </w:rPr>
          <w:t xml:space="preserve">he </w:t>
        </w:r>
        <w:r>
          <w:rPr>
            <w:lang w:eastAsia="zh-CN"/>
          </w:rPr>
          <w:t>potential solutions addressing the security and privacy issues specific to Ranging based services and sidelink positioning.</w:t>
        </w:r>
      </w:ins>
    </w:p>
    <w:p w14:paraId="794720D9" w14:textId="77777777" w:rsidR="00080512" w:rsidRPr="004D3578" w:rsidRDefault="00080512">
      <w:pPr>
        <w:pStyle w:val="1"/>
      </w:pPr>
      <w:bookmarkStart w:id="188" w:name="_Toc107843109"/>
      <w:bookmarkStart w:id="189" w:name="_Toc107846093"/>
      <w:r w:rsidRPr="004D3578">
        <w:t>2</w:t>
      </w:r>
      <w:r w:rsidRPr="004D3578">
        <w:tab/>
        <w:t>References</w:t>
      </w:r>
      <w:bookmarkEnd w:id="188"/>
      <w:bookmarkEnd w:id="18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424F4773" w:rsidR="00EC4A25" w:rsidRPr="004D3578" w:rsidDel="00874775" w:rsidRDefault="00EC4A25" w:rsidP="00EC4A25">
      <w:pPr>
        <w:pStyle w:val="EX"/>
        <w:rPr>
          <w:del w:id="190" w:author="mi-5" w:date="2022-07-04T15:16:00Z"/>
        </w:rPr>
      </w:pPr>
      <w:del w:id="191" w:author="mi-5" w:date="2022-07-04T15:16:00Z">
        <w:r w:rsidRPr="004D3578" w:rsidDel="00874775">
          <w:delText>…</w:delText>
        </w:r>
      </w:del>
    </w:p>
    <w:p w14:paraId="6516C83E" w14:textId="0D620F51" w:rsidR="00080512" w:rsidRPr="004D3578" w:rsidDel="00874775" w:rsidRDefault="00080512" w:rsidP="00EC4A25">
      <w:pPr>
        <w:pStyle w:val="EX"/>
        <w:rPr>
          <w:del w:id="192" w:author="mi-5" w:date="2022-07-04T15:16:00Z"/>
        </w:rPr>
      </w:pPr>
      <w:del w:id="193" w:author="mi-5" w:date="2022-07-04T15:16:00Z">
        <w:r w:rsidRPr="004D3578" w:rsidDel="00874775">
          <w:delText>[</w:delText>
        </w:r>
        <w:r w:rsidR="00EC4A25" w:rsidRPr="004D3578" w:rsidDel="00874775">
          <w:delText>x</w:delText>
        </w:r>
        <w:r w:rsidRPr="004D3578" w:rsidDel="00874775">
          <w:delText>]</w:delText>
        </w:r>
        <w:r w:rsidRPr="004D3578" w:rsidDel="00874775">
          <w:tab/>
          <w:delText>&lt;doctype&gt; &lt;#&gt;[ ([up to and including]{yyyy[-mm]|V&lt;a[.b[.c]]&gt;}[onwards])]: "&lt;Title&gt;".</w:delText>
        </w:r>
      </w:del>
    </w:p>
    <w:p w14:paraId="4C9F1F76" w14:textId="55E0D52E" w:rsidR="00874775" w:rsidRPr="004D3578" w:rsidRDefault="00874775" w:rsidP="00874775">
      <w:pPr>
        <w:pStyle w:val="EX"/>
        <w:rPr>
          <w:ins w:id="194" w:author="mi" w:date="2022-06-17T00:17:00Z"/>
        </w:rPr>
      </w:pPr>
      <w:bookmarkStart w:id="195" w:name="definitions"/>
      <w:bookmarkEnd w:id="195"/>
      <w:ins w:id="196" w:author="mi" w:date="2022-06-17T00:17:00Z">
        <w:r w:rsidRPr="004D3578">
          <w:t>[</w:t>
        </w:r>
      </w:ins>
      <w:ins w:id="197" w:author="rapporteur" w:date="2022-07-04T15:28:00Z">
        <w:r w:rsidR="0028395C">
          <w:t>2</w:t>
        </w:r>
      </w:ins>
      <w:ins w:id="198" w:author="mi" w:date="2022-06-17T00:17:00Z">
        <w:r w:rsidRPr="004D3578">
          <w:t>]</w:t>
        </w:r>
        <w:r w:rsidRPr="004D3578">
          <w:tab/>
        </w:r>
        <w:r>
          <w:t>3GPP TR 23.700-86</w:t>
        </w:r>
        <w:r w:rsidRPr="004D3578">
          <w:t>:</w:t>
        </w:r>
        <w:r>
          <w:t xml:space="preserve"> </w:t>
        </w:r>
        <w:r w:rsidRPr="004D3578">
          <w:t>"</w:t>
        </w:r>
        <w:r>
          <w:t>Study on Architecture Enhancement to support Ranging based services and sidelink positioning</w:t>
        </w:r>
        <w:r w:rsidRPr="004D3578">
          <w:t>"</w:t>
        </w:r>
      </w:ins>
    </w:p>
    <w:p w14:paraId="19AA804A" w14:textId="0E667309" w:rsidR="0028395C" w:rsidRDefault="0028395C" w:rsidP="0028395C">
      <w:pPr>
        <w:pStyle w:val="EX"/>
        <w:rPr>
          <w:ins w:id="199" w:author="mi" w:date="2022-06-18T00:24:00Z"/>
        </w:rPr>
      </w:pPr>
      <w:ins w:id="200" w:author="mi" w:date="2022-06-18T00:23:00Z">
        <w:r>
          <w:t>[</w:t>
        </w:r>
      </w:ins>
      <w:ins w:id="201" w:author="rapporteur" w:date="2022-07-04T15:28:00Z">
        <w:r>
          <w:t>3</w:t>
        </w:r>
      </w:ins>
      <w:ins w:id="202" w:author="mi" w:date="2022-06-18T00:23:00Z">
        <w:r>
          <w:t>]</w:t>
        </w:r>
        <w:r>
          <w:tab/>
          <w:t xml:space="preserve">3GPP </w:t>
        </w:r>
        <w:r>
          <w:rPr>
            <w:rFonts w:eastAsia="MS Mincho"/>
          </w:rPr>
          <w:t xml:space="preserve">TS </w:t>
        </w:r>
      </w:ins>
      <w:ins w:id="203" w:author="mi" w:date="2022-06-18T22:53:00Z">
        <w:r w:rsidRPr="00DF048C">
          <w:t>23.287</w:t>
        </w:r>
      </w:ins>
      <w:ins w:id="204" w:author="mi" w:date="2022-06-18T00:23:00Z">
        <w:r>
          <w:rPr>
            <w:rFonts w:eastAsia="MS Mincho"/>
          </w:rPr>
          <w:t xml:space="preserve">: </w:t>
        </w:r>
      </w:ins>
      <w:ins w:id="205" w:author="mi" w:date="2022-06-18T00:24:00Z">
        <w:r w:rsidRPr="004D3578">
          <w:t>"</w:t>
        </w:r>
      </w:ins>
      <w:ins w:id="206" w:author="mi-1" w:date="2022-06-28T01:15:00Z">
        <w:r w:rsidRPr="00605832">
          <w:t>Architecture enhancements for 5G System (5GS) to support Vehicle-to-Everything (V2X) services</w:t>
        </w:r>
      </w:ins>
      <w:ins w:id="207" w:author="mi" w:date="2022-06-18T00:24:00Z">
        <w:r w:rsidRPr="004D3578">
          <w:t>"</w:t>
        </w:r>
        <w:r>
          <w:t>.</w:t>
        </w:r>
      </w:ins>
    </w:p>
    <w:p w14:paraId="3D085FDD" w14:textId="2124E2C3" w:rsidR="0028395C" w:rsidRDefault="0028395C" w:rsidP="0028395C">
      <w:pPr>
        <w:pStyle w:val="EX"/>
        <w:rPr>
          <w:ins w:id="208" w:author="mi" w:date="2022-06-18T22:54:00Z"/>
        </w:rPr>
      </w:pPr>
      <w:ins w:id="209" w:author="mi" w:date="2022-06-18T00:24:00Z">
        <w:r>
          <w:t>[</w:t>
        </w:r>
      </w:ins>
      <w:ins w:id="210" w:author="rapporteur" w:date="2022-07-04T15:28:00Z">
        <w:r>
          <w:t>4</w:t>
        </w:r>
      </w:ins>
      <w:ins w:id="211" w:author="mi" w:date="2022-06-18T00:24:00Z">
        <w:r>
          <w:t>]</w:t>
        </w:r>
        <w:r>
          <w:tab/>
          <w:t xml:space="preserve">3GPP </w:t>
        </w:r>
        <w:r>
          <w:rPr>
            <w:rFonts w:eastAsia="MS Mincho"/>
          </w:rPr>
          <w:t xml:space="preserve">TS </w:t>
        </w:r>
      </w:ins>
      <w:ins w:id="212" w:author="mi" w:date="2022-06-18T22:54:00Z">
        <w:r w:rsidRPr="00DF048C">
          <w:t>23.304</w:t>
        </w:r>
      </w:ins>
      <w:ins w:id="213" w:author="mi" w:date="2022-06-18T00:24:00Z">
        <w:r>
          <w:rPr>
            <w:rFonts w:eastAsia="MS Mincho"/>
          </w:rPr>
          <w:t xml:space="preserve">: </w:t>
        </w:r>
        <w:r w:rsidRPr="004D3578">
          <w:t>"</w:t>
        </w:r>
      </w:ins>
      <w:ins w:id="214" w:author="mi-1" w:date="2022-06-28T01:16:00Z">
        <w:r w:rsidRPr="00605832">
          <w:t>Proximity based Services (ProSe) in the 5G System (5GS)</w:t>
        </w:r>
      </w:ins>
      <w:ins w:id="215" w:author="mi" w:date="2022-06-18T00:24:00Z">
        <w:r w:rsidRPr="004D3578">
          <w:t>"</w:t>
        </w:r>
        <w:r>
          <w:t>.</w:t>
        </w:r>
      </w:ins>
    </w:p>
    <w:p w14:paraId="055277FB" w14:textId="6A45FA6E" w:rsidR="0028395C" w:rsidRDefault="0028395C" w:rsidP="0028395C">
      <w:pPr>
        <w:pStyle w:val="EX"/>
        <w:rPr>
          <w:ins w:id="216" w:author="mi-1" w:date="2022-06-28T01:26:00Z"/>
        </w:rPr>
      </w:pPr>
      <w:ins w:id="217" w:author="mi-1" w:date="2022-06-28T01:26:00Z">
        <w:r>
          <w:t>[</w:t>
        </w:r>
      </w:ins>
      <w:ins w:id="218" w:author="rapporteur" w:date="2022-07-04T15:28:00Z">
        <w:r>
          <w:t>5</w:t>
        </w:r>
      </w:ins>
      <w:ins w:id="219" w:author="mi-1" w:date="2022-06-28T01:26:00Z">
        <w:r>
          <w:t>]</w:t>
        </w:r>
        <w:r>
          <w:tab/>
          <w:t xml:space="preserve">3GPP TS 33.536: </w:t>
        </w:r>
        <w:r w:rsidRPr="004D3578">
          <w:t>"</w:t>
        </w:r>
      </w:ins>
      <w:ins w:id="220" w:author="mi-1" w:date="2022-06-28T01:29:00Z">
        <w:r w:rsidRPr="005F2F91">
          <w:t>Security aspects of 3GPP support for advanced Vehicle-to-Everything (V2X) services</w:t>
        </w:r>
      </w:ins>
      <w:ins w:id="221" w:author="mi-1" w:date="2022-06-28T01:26:00Z">
        <w:r w:rsidRPr="004D3578">
          <w:t>"</w:t>
        </w:r>
        <w:r>
          <w:t>.</w:t>
        </w:r>
      </w:ins>
    </w:p>
    <w:p w14:paraId="47D191BA" w14:textId="72AF0ED3" w:rsidR="0028395C" w:rsidRPr="004D3578" w:rsidRDefault="0028395C" w:rsidP="0028395C">
      <w:pPr>
        <w:pStyle w:val="EX"/>
        <w:rPr>
          <w:ins w:id="222" w:author="mi" w:date="2022-06-17T00:17:00Z"/>
        </w:rPr>
      </w:pPr>
      <w:ins w:id="223" w:author="mi-1" w:date="2022-06-28T01:26:00Z">
        <w:r>
          <w:t>[</w:t>
        </w:r>
      </w:ins>
      <w:ins w:id="224" w:author="rapporteur" w:date="2022-07-04T15:28:00Z">
        <w:r>
          <w:t>6</w:t>
        </w:r>
      </w:ins>
      <w:ins w:id="225" w:author="mi-1" w:date="2022-06-28T01:26:00Z">
        <w:r>
          <w:t>]</w:t>
        </w:r>
        <w:r>
          <w:tab/>
          <w:t xml:space="preserve">3GPP TS 33.503: </w:t>
        </w:r>
        <w:r w:rsidRPr="004D3578">
          <w:t>"</w:t>
        </w:r>
      </w:ins>
      <w:ins w:id="226" w:author="mi-1" w:date="2022-06-28T01:29:00Z">
        <w:r w:rsidRPr="005F2F91">
          <w:t>Security Aspects of Proximity based Services (ProSe) in the 5G System (5GS)</w:t>
        </w:r>
      </w:ins>
      <w:ins w:id="227" w:author="mi-1" w:date="2022-06-28T01:26:00Z">
        <w:r w:rsidRPr="004D3578">
          <w:t>"</w:t>
        </w:r>
        <w:r>
          <w:t xml:space="preserve">. </w:t>
        </w:r>
      </w:ins>
    </w:p>
    <w:p w14:paraId="597CCE73" w14:textId="253938E2" w:rsidR="00E6353F" w:rsidRPr="006C1CB8" w:rsidRDefault="00E6353F" w:rsidP="00E6353F">
      <w:pPr>
        <w:pStyle w:val="Reference"/>
        <w:ind w:leftChars="50" w:left="100" w:firstLineChars="100" w:firstLine="200"/>
        <w:rPr>
          <w:ins w:id="228" w:author="mi" w:date="2022-06-18T15:42:00Z"/>
        </w:rPr>
      </w:pPr>
      <w:ins w:id="229" w:author="mi" w:date="2022-06-18T15:42:00Z">
        <w:r>
          <w:t>[</w:t>
        </w:r>
      </w:ins>
      <w:ins w:id="230" w:author="rapporteur" w:date="2022-07-04T15:54:00Z">
        <w:r>
          <w:t>7</w:t>
        </w:r>
      </w:ins>
      <w:ins w:id="231" w:author="mi" w:date="2022-06-18T15:42:00Z">
        <w:r>
          <w:t>]</w:t>
        </w:r>
        <w:r>
          <w:tab/>
        </w:r>
        <w:r>
          <w:tab/>
        </w:r>
        <w:r>
          <w:tab/>
        </w:r>
        <w:r>
          <w:tab/>
        </w:r>
        <w:r>
          <w:tab/>
          <w:t xml:space="preserve">3GPP TS 22.261: </w:t>
        </w:r>
        <w:r w:rsidRPr="004D3578">
          <w:t>"</w:t>
        </w:r>
        <w:r w:rsidRPr="008E4D83">
          <w:t>Service requirements for the 5G system</w:t>
        </w:r>
        <w:r w:rsidRPr="004D3578">
          <w:t>"</w:t>
        </w:r>
        <w:r>
          <w:t>.</w:t>
        </w:r>
      </w:ins>
    </w:p>
    <w:p w14:paraId="24ACB616" w14:textId="77777777" w:rsidR="00080512" w:rsidRPr="004D3578" w:rsidRDefault="00080512">
      <w:pPr>
        <w:pStyle w:val="1"/>
      </w:pPr>
      <w:bookmarkStart w:id="232" w:name="_Toc107843110"/>
      <w:bookmarkStart w:id="233" w:name="_Toc107846094"/>
      <w:r w:rsidRPr="004D3578">
        <w:t>3</w:t>
      </w:r>
      <w:r w:rsidRPr="004D3578">
        <w:tab/>
        <w:t>Definitions</w:t>
      </w:r>
      <w:r w:rsidR="00602AEA">
        <w:t xml:space="preserve"> of terms, symbols and abbreviations</w:t>
      </w:r>
      <w:bookmarkEnd w:id="232"/>
      <w:bookmarkEnd w:id="233"/>
    </w:p>
    <w:p w14:paraId="6CBABCF9" w14:textId="77777777" w:rsidR="00080512" w:rsidRPr="004D3578" w:rsidRDefault="00080512">
      <w:pPr>
        <w:pStyle w:val="2"/>
      </w:pPr>
      <w:bookmarkStart w:id="234" w:name="_Toc107843111"/>
      <w:bookmarkStart w:id="235" w:name="_Toc107846095"/>
      <w:r w:rsidRPr="004D3578">
        <w:t>3.1</w:t>
      </w:r>
      <w:r w:rsidRPr="004D3578">
        <w:tab/>
      </w:r>
      <w:r w:rsidR="002B6339">
        <w:t>Terms</w:t>
      </w:r>
      <w:bookmarkEnd w:id="234"/>
      <w:bookmarkEnd w:id="235"/>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lastRenderedPageBreak/>
        <w:t>example:</w:t>
      </w:r>
      <w:r w:rsidRPr="004D3578">
        <w:t xml:space="preserve"> text used to clarify abstract rules by applying them literally.</w:t>
      </w:r>
    </w:p>
    <w:p w14:paraId="748FAD21" w14:textId="77777777" w:rsidR="00080512" w:rsidRPr="004D3578" w:rsidRDefault="00080512">
      <w:pPr>
        <w:pStyle w:val="2"/>
      </w:pPr>
      <w:bookmarkStart w:id="236" w:name="_Toc107843112"/>
      <w:bookmarkStart w:id="237" w:name="_Toc107846096"/>
      <w:r w:rsidRPr="004D3578">
        <w:t>3.2</w:t>
      </w:r>
      <w:r w:rsidRPr="004D3578">
        <w:tab/>
        <w:t>Symbols</w:t>
      </w:r>
      <w:bookmarkEnd w:id="236"/>
      <w:bookmarkEnd w:id="237"/>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238" w:name="_Toc107843113"/>
      <w:bookmarkStart w:id="239" w:name="_Toc107846097"/>
      <w:r w:rsidRPr="004D3578">
        <w:t>3.3</w:t>
      </w:r>
      <w:r w:rsidRPr="004D3578">
        <w:tab/>
        <w:t>Abbreviations</w:t>
      </w:r>
      <w:bookmarkEnd w:id="238"/>
      <w:bookmarkEnd w:id="23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4D445A82" w14:textId="09438808" w:rsidR="00094B9B" w:rsidRPr="004D3578" w:rsidRDefault="00094B9B" w:rsidP="00094B9B">
      <w:pPr>
        <w:pStyle w:val="1"/>
      </w:pPr>
      <w:bookmarkStart w:id="240" w:name="clause4"/>
      <w:bookmarkStart w:id="241" w:name="tsgNames"/>
      <w:bookmarkStart w:id="242" w:name="_Toc105088935"/>
      <w:bookmarkStart w:id="243" w:name="_Toc107843114"/>
      <w:bookmarkStart w:id="244" w:name="_Toc107846098"/>
      <w:bookmarkEnd w:id="240"/>
      <w:bookmarkEnd w:id="241"/>
      <w:r w:rsidRPr="004D3578">
        <w:t>4</w:t>
      </w:r>
      <w:r w:rsidRPr="004D3578">
        <w:tab/>
      </w:r>
      <w:r w:rsidR="008A0109">
        <w:t>A</w:t>
      </w:r>
      <w:r w:rsidRPr="00AD687E">
        <w:t>rchitectu</w:t>
      </w:r>
      <w:bookmarkEnd w:id="242"/>
      <w:r>
        <w:t>re</w:t>
      </w:r>
      <w:r w:rsidR="008A0109">
        <w:t xml:space="preserve"> assumptions</w:t>
      </w:r>
      <w:bookmarkEnd w:id="243"/>
      <w:bookmarkEnd w:id="244"/>
    </w:p>
    <w:p w14:paraId="52EFEE05" w14:textId="77777777" w:rsidR="009E5DEE" w:rsidDel="00AF6B13" w:rsidRDefault="009E5DEE" w:rsidP="009E5DEE">
      <w:pPr>
        <w:pStyle w:val="EditorsNote"/>
        <w:rPr>
          <w:del w:id="245" w:author="mi" w:date="2022-06-17T00:27:00Z"/>
        </w:rPr>
      </w:pPr>
      <w:del w:id="246" w:author="mi" w:date="2022-06-17T00:27:00Z">
        <w:r w:rsidRPr="00A97959" w:rsidDel="00AF6B13">
          <w:delText>Editor's note:</w:delText>
        </w:r>
        <w:r w:rsidRPr="00A97959" w:rsidDel="00AF6B13">
          <w:tab/>
          <w:delText xml:space="preserve">This clause </w:delText>
        </w:r>
        <w:r w:rsidDel="00AF6B13">
          <w:delText>introduces</w:delText>
        </w:r>
        <w:r w:rsidRPr="00A97959" w:rsidDel="00AF6B13">
          <w:delText xml:space="preserve"> the </w:delText>
        </w:r>
        <w:r w:rsidDel="00AF6B13">
          <w:delText>reference a</w:delText>
        </w:r>
        <w:r w:rsidRPr="00A97959" w:rsidDel="00AF6B13">
          <w:delText>rchitectur</w:delText>
        </w:r>
        <w:r w:rsidDel="00AF6B13">
          <w:delText>e</w:delText>
        </w:r>
        <w:r w:rsidRPr="00A97959" w:rsidDel="00AF6B13">
          <w:delText xml:space="preserve"> </w:delText>
        </w:r>
        <w:r w:rsidDel="00AF6B13">
          <w:delText>studied in SA2</w:delText>
        </w:r>
        <w:r w:rsidRPr="00094B9B" w:rsidDel="00AF6B13">
          <w:delText xml:space="preserve"> </w:delText>
        </w:r>
        <w:r w:rsidDel="00AF6B13">
          <w:delText>and architecture assumptions</w:delText>
        </w:r>
        <w:r w:rsidRPr="00A97959" w:rsidDel="00AF6B13">
          <w:delText>.</w:delText>
        </w:r>
      </w:del>
    </w:p>
    <w:p w14:paraId="598B14D3" w14:textId="374EA315" w:rsidR="009E5DEE" w:rsidRDefault="009E5DEE" w:rsidP="009E5DEE">
      <w:pPr>
        <w:pStyle w:val="2"/>
        <w:rPr>
          <w:ins w:id="247" w:author="mi" w:date="2022-06-18T22:43:00Z"/>
          <w:lang w:eastAsia="zh-CN"/>
        </w:rPr>
      </w:pPr>
      <w:bookmarkStart w:id="248" w:name="_Toc107843115"/>
      <w:bookmarkStart w:id="249" w:name="_Toc107846099"/>
      <w:ins w:id="250" w:author="mi" w:date="2022-06-18T22:43:00Z">
        <w:r>
          <w:rPr>
            <w:rFonts w:hint="eastAsia"/>
            <w:lang w:eastAsia="zh-CN"/>
          </w:rPr>
          <w:t>4</w:t>
        </w:r>
        <w:r>
          <w:rPr>
            <w:lang w:eastAsia="zh-CN"/>
          </w:rPr>
          <w:t>.</w:t>
        </w:r>
      </w:ins>
      <w:ins w:id="251" w:author="rapporteur" w:date="2022-07-04T15:29:00Z">
        <w:r>
          <w:rPr>
            <w:lang w:eastAsia="zh-CN"/>
          </w:rPr>
          <w:t>1</w:t>
        </w:r>
      </w:ins>
      <w:ins w:id="252" w:author="mi" w:date="2022-06-18T22:43:00Z">
        <w:r>
          <w:rPr>
            <w:lang w:eastAsia="zh-CN"/>
          </w:rPr>
          <w:tab/>
          <w:t>Reference architecture</w:t>
        </w:r>
        <w:bookmarkEnd w:id="248"/>
        <w:bookmarkEnd w:id="249"/>
      </w:ins>
    </w:p>
    <w:p w14:paraId="47AAC8C8" w14:textId="0D21682A" w:rsidR="009E5DEE" w:rsidRDefault="009E5DEE" w:rsidP="009E5DEE">
      <w:pPr>
        <w:rPr>
          <w:ins w:id="253" w:author="mi" w:date="2022-06-18T22:43:00Z"/>
        </w:rPr>
      </w:pPr>
      <w:ins w:id="254" w:author="mi" w:date="2022-06-18T22:43:00Z">
        <w:r>
          <w:t>As per T</w:t>
        </w:r>
      </w:ins>
      <w:ins w:id="255" w:author="mi-4" w:date="2022-06-29T22:36:00Z">
        <w:r>
          <w:t>R</w:t>
        </w:r>
      </w:ins>
      <w:ins w:id="256" w:author="mi" w:date="2022-06-18T22:43:00Z">
        <w:r>
          <w:t xml:space="preserve"> 23.700-86 [</w:t>
        </w:r>
      </w:ins>
      <w:ins w:id="257" w:author="rapporteur" w:date="2022-07-04T15:29:00Z">
        <w:r>
          <w:t>2</w:t>
        </w:r>
      </w:ins>
      <w:ins w:id="258" w:author="mi" w:date="2022-06-18T22:43:00Z">
        <w:r>
          <w:t>]</w:t>
        </w:r>
      </w:ins>
      <w:ins w:id="259" w:author="mi-2" w:date="2022-06-28T10:40:00Z">
        <w:r>
          <w:t xml:space="preserve"> clause 4.3</w:t>
        </w:r>
      </w:ins>
      <w:ins w:id="260" w:author="mi" w:date="2022-06-18T22:43:00Z">
        <w:r>
          <w:t>, both Ranging-based services and Sidelink P</w:t>
        </w:r>
        <w:r w:rsidRPr="00DF048C">
          <w:t xml:space="preserve">ositioning </w:t>
        </w:r>
        <w:r>
          <w:t xml:space="preserve">services are </w:t>
        </w:r>
        <w:r w:rsidRPr="00DF048C">
          <w:t xml:space="preserve">based on </w:t>
        </w:r>
        <w:r>
          <w:t xml:space="preserve">a </w:t>
        </w:r>
        <w:r w:rsidRPr="00DF048C">
          <w:t>common architecture.</w:t>
        </w:r>
        <w:r w:rsidRPr="00097186">
          <w:t xml:space="preserve"> </w:t>
        </w:r>
        <w:r>
          <w:t xml:space="preserve">Such </w:t>
        </w:r>
        <w:r w:rsidRPr="00097186">
          <w:t>enhance</w:t>
        </w:r>
        <w:r>
          <w:t>d</w:t>
        </w:r>
        <w:r w:rsidRPr="00097186">
          <w:t xml:space="preserve"> architecture </w:t>
        </w:r>
        <w:r>
          <w:t xml:space="preserve">is </w:t>
        </w:r>
        <w:r w:rsidRPr="00097186">
          <w:t>able to support Ranging</w:t>
        </w:r>
        <w:r>
          <w:t xml:space="preserve"> and Sidelink Positioning</w:t>
        </w:r>
        <w:r w:rsidRPr="00097186">
          <w:t xml:space="preserve"> in-coverage, partial coverage and out of network coverage scenarios</w:t>
        </w:r>
        <w:r>
          <w:t xml:space="preserve">. </w:t>
        </w:r>
      </w:ins>
    </w:p>
    <w:p w14:paraId="7DE56A3B" w14:textId="77777777" w:rsidR="009E5DEE" w:rsidRDefault="009E5DEE" w:rsidP="009E5DEE">
      <w:pPr>
        <w:jc w:val="center"/>
        <w:rPr>
          <w:ins w:id="261" w:author="mi" w:date="2022-06-18T22:43:00Z"/>
        </w:rPr>
      </w:pPr>
      <w:ins w:id="262" w:author="mi" w:date="2022-06-18T22:43:00Z">
        <w:r>
          <w:object w:dxaOrig="11980" w:dyaOrig="7790" w14:anchorId="1E558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27.85pt;height:278.45pt" o:ole="">
              <v:imagedata r:id="rId16" o:title=""/>
            </v:shape>
            <o:OLEObject Type="Embed" ProgID="Visio.Drawing.15" ShapeID="_x0000_i1040" DrawAspect="Content" ObjectID="_1718463098" r:id="rId17"/>
          </w:object>
        </w:r>
      </w:ins>
    </w:p>
    <w:p w14:paraId="652967DF" w14:textId="16CBEFA8" w:rsidR="009E5DEE" w:rsidRPr="00ED5683" w:rsidRDefault="009E5DEE" w:rsidP="009E5DEE">
      <w:pPr>
        <w:pStyle w:val="TF"/>
        <w:rPr>
          <w:ins w:id="263" w:author="mi" w:date="2022-06-18T22:43:00Z"/>
        </w:rPr>
      </w:pPr>
      <w:ins w:id="264" w:author="mi" w:date="2022-06-18T22:43:00Z">
        <w:r>
          <w:t xml:space="preserve">Figure </w:t>
        </w:r>
        <w:r>
          <w:rPr>
            <w:lang w:val="en-US"/>
          </w:rPr>
          <w:t>4</w:t>
        </w:r>
        <w:r>
          <w:t>.</w:t>
        </w:r>
      </w:ins>
      <w:ins w:id="265" w:author="rapporteur" w:date="2022-07-04T15:29:00Z">
        <w:r>
          <w:rPr>
            <w:lang w:eastAsia="zh-CN"/>
          </w:rPr>
          <w:t>1</w:t>
        </w:r>
      </w:ins>
      <w:ins w:id="266" w:author="mi" w:date="2022-06-18T22:43:00Z">
        <w:r>
          <w:t xml:space="preserve">-1 </w:t>
        </w:r>
        <w:r>
          <w:rPr>
            <w:lang w:val="en-US"/>
          </w:rPr>
          <w:t>R</w:t>
        </w:r>
        <w:r>
          <w:t xml:space="preserve">eference </w:t>
        </w:r>
      </w:ins>
      <w:ins w:id="267" w:author="mi-2" w:date="2022-06-28T10:40:00Z">
        <w:r>
          <w:t>A</w:t>
        </w:r>
      </w:ins>
      <w:ins w:id="268" w:author="mi" w:date="2022-06-18T22:43:00Z">
        <w:r>
          <w:t xml:space="preserve">rchitecture for </w:t>
        </w:r>
      </w:ins>
      <w:ins w:id="269" w:author="mi" w:date="2022-06-18T22:44:00Z">
        <w:r>
          <w:t>Ranging/SL Positioning</w:t>
        </w:r>
      </w:ins>
    </w:p>
    <w:p w14:paraId="0082BB65" w14:textId="6B0214FA" w:rsidR="009E5DEE" w:rsidRDefault="009E5DEE" w:rsidP="009E5DEE">
      <w:pPr>
        <w:rPr>
          <w:ins w:id="270" w:author="mi" w:date="2022-06-18T22:43:00Z"/>
        </w:rPr>
      </w:pPr>
      <w:ins w:id="271" w:author="mi" w:date="2022-06-18T22:43:00Z">
        <w:r>
          <w:t>The reference architecture for Ranging</w:t>
        </w:r>
      </w:ins>
      <w:ins w:id="272" w:author="mi" w:date="2022-06-18T22:44:00Z">
        <w:r>
          <w:t>/SL</w:t>
        </w:r>
      </w:ins>
      <w:ins w:id="273" w:author="mi" w:date="2022-06-18T22:43:00Z">
        <w:r>
          <w:t xml:space="preserve"> Positioning is shown in Figure 4.</w:t>
        </w:r>
      </w:ins>
      <w:ins w:id="274" w:author="rapporteur" w:date="2022-07-04T15:29:00Z">
        <w:r>
          <w:t>1</w:t>
        </w:r>
      </w:ins>
      <w:ins w:id="275" w:author="mi" w:date="2022-06-18T22:43:00Z">
        <w:r>
          <w:t>-1</w:t>
        </w:r>
      </w:ins>
      <w:ins w:id="276" w:author="mi-2" w:date="2022-06-28T10:24:00Z">
        <w:r>
          <w:t>.</w:t>
        </w:r>
      </w:ins>
      <w:ins w:id="277" w:author="mi" w:date="2022-06-18T22:43:00Z">
        <w:r>
          <w:t xml:space="preserve"> </w:t>
        </w:r>
      </w:ins>
      <w:ins w:id="278" w:author="mi-2" w:date="2022-06-28T10:24:00Z">
        <w:r>
          <w:t>T</w:t>
        </w:r>
      </w:ins>
      <w:ins w:id="279" w:author="mi" w:date="2022-06-18T22:43:00Z">
        <w:r>
          <w:t>he UE A and UE B involved in Ranging</w:t>
        </w:r>
      </w:ins>
      <w:ins w:id="280" w:author="mi" w:date="2022-06-18T22:46:00Z">
        <w:r>
          <w:t>/SL</w:t>
        </w:r>
      </w:ins>
      <w:ins w:id="281" w:author="mi" w:date="2022-06-18T22:43:00Z">
        <w:r>
          <w:t xml:space="preserve"> Positioning </w:t>
        </w:r>
      </w:ins>
      <w:ins w:id="282" w:author="mi-2" w:date="2022-06-28T10:24:00Z">
        <w:r>
          <w:t>can be</w:t>
        </w:r>
      </w:ins>
      <w:ins w:id="283" w:author="mi" w:date="2022-06-18T22:43:00Z">
        <w:r>
          <w:t xml:space="preserve"> subscribed </w:t>
        </w:r>
      </w:ins>
      <w:ins w:id="284" w:author="mi" w:date="2022-06-18T22:48:00Z">
        <w:r>
          <w:t>to</w:t>
        </w:r>
      </w:ins>
      <w:ins w:id="285" w:author="mi" w:date="2022-06-18T22:43:00Z">
        <w:r>
          <w:t xml:space="preserve"> the same </w:t>
        </w:r>
      </w:ins>
      <w:ins w:id="286" w:author="mi-3" w:date="2022-06-28T21:25:00Z">
        <w:r>
          <w:t>5G network</w:t>
        </w:r>
      </w:ins>
      <w:ins w:id="287" w:author="mi-2" w:date="2022-06-28T10:25:00Z">
        <w:r>
          <w:t xml:space="preserve"> or subscribed to different </w:t>
        </w:r>
      </w:ins>
      <w:ins w:id="288" w:author="mi-3" w:date="2022-06-28T21:25:00Z">
        <w:r>
          <w:t>5G network</w:t>
        </w:r>
      </w:ins>
      <w:ins w:id="289" w:author="mi-2" w:date="2022-06-28T10:25:00Z">
        <w:r>
          <w:t>s</w:t>
        </w:r>
      </w:ins>
      <w:ins w:id="290" w:author="mi" w:date="2022-06-18T22:43:00Z">
        <w:r>
          <w:t xml:space="preserve">. The reference architecture also supports the case where UE-A or UE-B or both are not registered to the network or not in coverage. </w:t>
        </w:r>
        <w:r>
          <w:rPr>
            <w:lang w:val="en-US"/>
          </w:rPr>
          <w:t xml:space="preserve">UE C and UE D may be out of network coverage, or with partial network coverage. </w:t>
        </w:r>
        <w:r>
          <w:t xml:space="preserve"> </w:t>
        </w:r>
      </w:ins>
    </w:p>
    <w:p w14:paraId="325BBBF4" w14:textId="5A365242" w:rsidR="009E5DEE" w:rsidRDefault="009E5DEE" w:rsidP="009E5DEE">
      <w:pPr>
        <w:ind w:left="852" w:hanging="852"/>
        <w:rPr>
          <w:ins w:id="291" w:author="mi" w:date="2022-06-18T22:43:00Z"/>
          <w:rFonts w:eastAsia="等线"/>
          <w:lang w:eastAsia="zh-CN"/>
        </w:rPr>
      </w:pPr>
      <w:ins w:id="292" w:author="mi" w:date="2022-06-18T22:43:00Z">
        <w:r>
          <w:lastRenderedPageBreak/>
          <w:t xml:space="preserve">NOTE </w:t>
        </w:r>
      </w:ins>
      <w:ins w:id="293" w:author="rapporteur" w:date="2022-07-04T15:30:00Z">
        <w:r>
          <w:t>1</w:t>
        </w:r>
      </w:ins>
      <w:ins w:id="294" w:author="mi" w:date="2022-06-18T22:43:00Z">
        <w:r>
          <w:t xml:space="preserve">: </w:t>
        </w:r>
        <w:r>
          <w:tab/>
          <w:t>For si</w:t>
        </w:r>
        <w:r w:rsidRPr="00C57402">
          <w:t>mplicity, t</w:t>
        </w:r>
        <w:r>
          <w:t>he</w:t>
        </w:r>
        <w:r w:rsidRPr="00C57402">
          <w:t xml:space="preserve"> figure</w:t>
        </w:r>
        <w:r>
          <w:t xml:space="preserve"> only show</w:t>
        </w:r>
      </w:ins>
      <w:ins w:id="295" w:author="rapporteur" w:date="2022-07-04T17:01:00Z">
        <w:r w:rsidR="003C4D9F">
          <w:t>s</w:t>
        </w:r>
      </w:ins>
      <w:ins w:id="296" w:author="mi" w:date="2022-06-18T22:43:00Z">
        <w:r w:rsidRPr="00C57402">
          <w:t xml:space="preserve"> </w:t>
        </w:r>
        <w:r w:rsidRPr="00C57402">
          <w:rPr>
            <w:rFonts w:eastAsia="等线"/>
            <w:lang w:eastAsia="zh-CN"/>
          </w:rPr>
          <w:t xml:space="preserve">target UE and reference UE (i.e. UE-A, UE-B, UE-C and UE-D), and there could also be Assistant UE, </w:t>
        </w:r>
        <w:r w:rsidRPr="006E45BE">
          <w:rPr>
            <w:rFonts w:eastAsia="等线"/>
            <w:lang w:eastAsia="zh-CN"/>
          </w:rPr>
          <w:t>Located UE and Location Server UE</w:t>
        </w:r>
        <w:r w:rsidRPr="00C57402">
          <w:rPr>
            <w:rFonts w:eastAsia="等线"/>
            <w:lang w:eastAsia="zh-CN"/>
          </w:rPr>
          <w:t xml:space="preserve"> in the architecture.</w:t>
        </w:r>
      </w:ins>
    </w:p>
    <w:p w14:paraId="04464435" w14:textId="5C399BF3" w:rsidR="009E5DEE" w:rsidRDefault="009E5DEE" w:rsidP="009E5DEE">
      <w:pPr>
        <w:ind w:left="852" w:hanging="852"/>
        <w:rPr>
          <w:ins w:id="297" w:author="mi" w:date="2022-06-18T22:43:00Z"/>
        </w:rPr>
      </w:pPr>
      <w:ins w:id="298" w:author="mi" w:date="2022-06-18T22:43:00Z">
        <w:r>
          <w:t xml:space="preserve">NOTE </w:t>
        </w:r>
      </w:ins>
      <w:ins w:id="299" w:author="rapporteur" w:date="2022-07-04T15:30:00Z">
        <w:r>
          <w:t>2</w:t>
        </w:r>
      </w:ins>
      <w:ins w:id="300" w:author="mi" w:date="2022-06-18T22:43:00Z">
        <w:r>
          <w:t>:</w:t>
        </w:r>
        <w:r>
          <w:tab/>
          <w:t>Other 5GC entities not marked with the SL positioning/Ranging label may also need to be involved in SL positioning/Ranging.</w:t>
        </w:r>
      </w:ins>
    </w:p>
    <w:p w14:paraId="16B34597" w14:textId="3F43FCFB" w:rsidR="009E5DEE" w:rsidRDefault="009E5DEE" w:rsidP="009E5DEE">
      <w:pPr>
        <w:rPr>
          <w:ins w:id="301" w:author="mi" w:date="2022-06-18T22:43:00Z"/>
        </w:rPr>
      </w:pPr>
      <w:ins w:id="302" w:author="mi" w:date="2022-06-18T22:43:00Z">
        <w:r>
          <w:t>With the assumption</w:t>
        </w:r>
        <w:r w:rsidRPr="00097186">
          <w:t xml:space="preserve"> that all Ranging/SL positioning capable UEs are </w:t>
        </w:r>
        <w:r>
          <w:t xml:space="preserve">also </w:t>
        </w:r>
        <w:r w:rsidRPr="00097186">
          <w:t>ProSe or V2X capable</w:t>
        </w:r>
        <w:r w:rsidRPr="00FA10A2">
          <w:t xml:space="preserve"> </w:t>
        </w:r>
        <w:r>
          <w:t>as per T</w:t>
        </w:r>
      </w:ins>
      <w:ins w:id="303" w:author="mi-4" w:date="2022-06-29T22:36:00Z">
        <w:r>
          <w:t>R</w:t>
        </w:r>
      </w:ins>
      <w:ins w:id="304" w:author="mi" w:date="2022-06-18T22:43:00Z">
        <w:r>
          <w:t xml:space="preserve"> 23.700-86 [</w:t>
        </w:r>
      </w:ins>
      <w:ins w:id="305" w:author="rapporteur" w:date="2022-07-04T15:30:00Z">
        <w:r>
          <w:t>2</w:t>
        </w:r>
      </w:ins>
      <w:ins w:id="306" w:author="mi" w:date="2022-06-18T22:43:00Z">
        <w:r>
          <w:t>], f</w:t>
        </w:r>
        <w:r w:rsidRPr="00DF048C">
          <w:t>or direct communication/discovery related aspects</w:t>
        </w:r>
        <w:r>
          <w:t xml:space="preserve"> which are already defined for </w:t>
        </w:r>
        <w:r w:rsidRPr="00097186">
          <w:t xml:space="preserve">ProSe </w:t>
        </w:r>
        <w:r>
          <w:t>and</w:t>
        </w:r>
        <w:r w:rsidRPr="00097186">
          <w:t xml:space="preserve"> V2X</w:t>
        </w:r>
        <w:r w:rsidRPr="00DF048C">
          <w:t>, architecture defined in TS</w:t>
        </w:r>
        <w:r>
          <w:t> </w:t>
        </w:r>
        <w:r w:rsidRPr="00DF048C">
          <w:t>23.287</w:t>
        </w:r>
        <w:r>
          <w:t> </w:t>
        </w:r>
        <w:r w:rsidRPr="00DF048C">
          <w:t>[</w:t>
        </w:r>
      </w:ins>
      <w:ins w:id="307" w:author="rapporteur" w:date="2022-07-04T15:30:00Z">
        <w:r>
          <w:t>3</w:t>
        </w:r>
      </w:ins>
      <w:ins w:id="308" w:author="mi" w:date="2022-06-18T22:43:00Z">
        <w:r w:rsidRPr="00DF048C">
          <w:t>] and TS</w:t>
        </w:r>
        <w:r>
          <w:t> </w:t>
        </w:r>
        <w:r w:rsidRPr="00DF048C">
          <w:t>23.304</w:t>
        </w:r>
        <w:r>
          <w:t> </w:t>
        </w:r>
        <w:r w:rsidRPr="00DF048C">
          <w:t>[</w:t>
        </w:r>
      </w:ins>
      <w:ins w:id="309" w:author="rapporteur" w:date="2022-07-04T15:30:00Z">
        <w:r>
          <w:t>4</w:t>
        </w:r>
      </w:ins>
      <w:ins w:id="310" w:author="mi" w:date="2022-06-18T22:43:00Z">
        <w:r w:rsidRPr="00DF048C">
          <w:t>] is used as the basis</w:t>
        </w:r>
      </w:ins>
      <w:ins w:id="311" w:author="mi-1" w:date="2022-06-28T01:20:00Z">
        <w:r>
          <w:t>.</w:t>
        </w:r>
      </w:ins>
      <w:ins w:id="312" w:author="mi" w:date="2022-06-18T22:43:00Z">
        <w:r w:rsidRPr="00DF048C">
          <w:t xml:space="preserve"> </w:t>
        </w:r>
      </w:ins>
      <w:ins w:id="313" w:author="mi-1" w:date="2022-06-28T01:20:00Z">
        <w:r>
          <w:t>Therefore</w:t>
        </w:r>
      </w:ins>
      <w:ins w:id="314" w:author="mi-1" w:date="2022-06-28T01:21:00Z">
        <w:r>
          <w:t>,</w:t>
        </w:r>
      </w:ins>
      <w:ins w:id="315" w:author="mi" w:date="2022-06-18T22:43:00Z">
        <w:r w:rsidRPr="00DF048C">
          <w:t xml:space="preserve"> </w:t>
        </w:r>
      </w:ins>
      <w:ins w:id="316" w:author="mi-1" w:date="2022-06-28T01:21:00Z">
        <w:r>
          <w:t>f</w:t>
        </w:r>
        <w:r w:rsidRPr="00DF048C">
          <w:t xml:space="preserve">or </w:t>
        </w:r>
        <w:r>
          <w:t xml:space="preserve">discovery security and </w:t>
        </w:r>
        <w:r w:rsidRPr="00DF048C">
          <w:t>direct communication</w:t>
        </w:r>
        <w:r>
          <w:t xml:space="preserve"> security,</w:t>
        </w:r>
        <w:r w:rsidRPr="00DF048C">
          <w:t xml:space="preserve"> </w:t>
        </w:r>
      </w:ins>
      <w:ins w:id="317" w:author="mi" w:date="2022-06-18T22:43:00Z">
        <w:r w:rsidRPr="00DF048C">
          <w:t xml:space="preserve">the solutions defined for V2X and ProSe </w:t>
        </w:r>
      </w:ins>
      <w:ins w:id="318" w:author="mi-1" w:date="2022-06-28T01:22:00Z">
        <w:r>
          <w:t>in TS 33.536 [</w:t>
        </w:r>
      </w:ins>
      <w:ins w:id="319" w:author="rapporteur" w:date="2022-07-04T15:30:00Z">
        <w:r>
          <w:t>5</w:t>
        </w:r>
      </w:ins>
      <w:ins w:id="320" w:author="mi-1" w:date="2022-06-28T01:22:00Z">
        <w:r>
          <w:t>] and TS 33.503 [</w:t>
        </w:r>
      </w:ins>
      <w:ins w:id="321" w:author="rapporteur" w:date="2022-07-04T15:30:00Z">
        <w:r>
          <w:t>6</w:t>
        </w:r>
      </w:ins>
      <w:ins w:id="322" w:author="mi-1" w:date="2022-06-28T01:22:00Z">
        <w:r>
          <w:t xml:space="preserve">] </w:t>
        </w:r>
      </w:ins>
      <w:ins w:id="323" w:author="mi" w:date="2022-06-18T22:43:00Z">
        <w:r w:rsidRPr="00DF048C">
          <w:t>will be reused as much as possible.</w:t>
        </w:r>
      </w:ins>
    </w:p>
    <w:p w14:paraId="768160A5" w14:textId="7FE4B073" w:rsidR="009E5DEE" w:rsidRDefault="009E5DEE" w:rsidP="009E5DEE">
      <w:pPr>
        <w:pStyle w:val="2"/>
        <w:rPr>
          <w:ins w:id="324" w:author="mi" w:date="2022-06-18T22:43:00Z"/>
          <w:lang w:eastAsia="zh-CN"/>
        </w:rPr>
      </w:pPr>
      <w:bookmarkStart w:id="325" w:name="_Toc107843116"/>
      <w:bookmarkStart w:id="326" w:name="_Toc107846100"/>
      <w:ins w:id="327" w:author="mi" w:date="2022-06-18T22:43:00Z">
        <w:r>
          <w:rPr>
            <w:rFonts w:hint="eastAsia"/>
            <w:lang w:eastAsia="zh-CN"/>
          </w:rPr>
          <w:t>4</w:t>
        </w:r>
        <w:r>
          <w:rPr>
            <w:lang w:eastAsia="zh-CN"/>
          </w:rPr>
          <w:t>.</w:t>
        </w:r>
      </w:ins>
      <w:ins w:id="328" w:author="rapporteur" w:date="2022-07-04T16:51:00Z">
        <w:r w:rsidR="00FA6828">
          <w:rPr>
            <w:lang w:eastAsia="zh-CN"/>
          </w:rPr>
          <w:t>2</w:t>
        </w:r>
      </w:ins>
      <w:ins w:id="329" w:author="mi" w:date="2022-06-18T22:43:00Z">
        <w:r>
          <w:rPr>
            <w:lang w:eastAsia="zh-CN"/>
          </w:rPr>
          <w:tab/>
          <w:t>Reference points</w:t>
        </w:r>
        <w:bookmarkEnd w:id="325"/>
        <w:bookmarkEnd w:id="326"/>
      </w:ins>
    </w:p>
    <w:p w14:paraId="5C6597A2" w14:textId="6205703C" w:rsidR="009E5DEE" w:rsidRDefault="009E5DEE" w:rsidP="009E5DEE">
      <w:pPr>
        <w:rPr>
          <w:ins w:id="330" w:author="mi" w:date="2022-06-18T22:43:00Z"/>
          <w:rFonts w:eastAsia="等线"/>
          <w:lang w:eastAsia="zh-CN"/>
        </w:rPr>
      </w:pPr>
      <w:ins w:id="331" w:author="mi" w:date="2022-06-18T22:43:00Z">
        <w:r>
          <w:rPr>
            <w:rFonts w:eastAsia="等线" w:hint="eastAsia"/>
            <w:lang w:eastAsia="zh-CN"/>
          </w:rPr>
          <w:t>T</w:t>
        </w:r>
        <w:r>
          <w:rPr>
            <w:rFonts w:eastAsia="等线"/>
            <w:lang w:eastAsia="zh-CN"/>
          </w:rPr>
          <w:t xml:space="preserve">he reference points over air interface in the architecture </w:t>
        </w:r>
      </w:ins>
      <w:ins w:id="332" w:author="mi-2" w:date="2022-06-28T10:32:00Z">
        <w:r>
          <w:rPr>
            <w:rFonts w:eastAsia="等线"/>
            <w:lang w:eastAsia="zh-CN"/>
          </w:rPr>
          <w:t>involve</w:t>
        </w:r>
      </w:ins>
      <w:ins w:id="333" w:author="mi-2" w:date="2022-06-28T10:33:00Z">
        <w:r>
          <w:rPr>
            <w:rFonts w:eastAsia="等线"/>
            <w:lang w:eastAsia="zh-CN"/>
          </w:rPr>
          <w:t xml:space="preserve"> SR1, SR5, PC5, N1</w:t>
        </w:r>
      </w:ins>
      <w:ins w:id="334" w:author="mi-2" w:date="2022-06-28T10:39:00Z">
        <w:r>
          <w:rPr>
            <w:rFonts w:eastAsia="等线"/>
            <w:lang w:eastAsia="zh-CN"/>
          </w:rPr>
          <w:t>,</w:t>
        </w:r>
      </w:ins>
      <w:ins w:id="335" w:author="mi-2" w:date="2022-06-28T10:33:00Z">
        <w:r>
          <w:rPr>
            <w:rFonts w:eastAsia="等线"/>
            <w:lang w:eastAsia="zh-CN"/>
          </w:rPr>
          <w:t xml:space="preserve"> N2</w:t>
        </w:r>
      </w:ins>
      <w:ins w:id="336" w:author="mi-2" w:date="2022-06-28T10:39:00Z">
        <w:r>
          <w:rPr>
            <w:rFonts w:eastAsia="等线"/>
            <w:lang w:eastAsia="zh-CN"/>
          </w:rPr>
          <w:t>, etc.</w:t>
        </w:r>
      </w:ins>
      <w:ins w:id="337" w:author="mi-2" w:date="2022-06-28T10:33:00Z">
        <w:r>
          <w:rPr>
            <w:rFonts w:eastAsia="等线"/>
            <w:lang w:eastAsia="zh-CN"/>
          </w:rPr>
          <w:t xml:space="preserve">, </w:t>
        </w:r>
      </w:ins>
      <w:ins w:id="338" w:author="mi-2" w:date="2022-06-28T10:35:00Z">
        <w:r>
          <w:rPr>
            <w:rFonts w:eastAsia="等线"/>
            <w:lang w:eastAsia="zh-CN"/>
          </w:rPr>
          <w:t>among</w:t>
        </w:r>
      </w:ins>
      <w:ins w:id="339" w:author="mi-2" w:date="2022-06-28T10:33:00Z">
        <w:r>
          <w:rPr>
            <w:rFonts w:eastAsia="等线"/>
            <w:lang w:eastAsia="zh-CN"/>
          </w:rPr>
          <w:t xml:space="preserve"> which SR1 is out of 3GPP scope. </w:t>
        </w:r>
      </w:ins>
      <w:ins w:id="340" w:author="mi-2" w:date="2022-06-28T10:35:00Z">
        <w:r>
          <w:rPr>
            <w:rFonts w:eastAsia="等线"/>
            <w:lang w:eastAsia="zh-CN"/>
          </w:rPr>
          <w:t xml:space="preserve">The </w:t>
        </w:r>
      </w:ins>
      <w:ins w:id="341" w:author="mi-2" w:date="2022-06-28T10:39:00Z">
        <w:r>
          <w:rPr>
            <w:rFonts w:eastAsia="等线"/>
            <w:lang w:eastAsia="zh-CN"/>
          </w:rPr>
          <w:t>functional description</w:t>
        </w:r>
      </w:ins>
      <w:ins w:id="342" w:author="mi-2" w:date="2022-06-28T10:33:00Z">
        <w:r>
          <w:rPr>
            <w:rFonts w:eastAsia="等线"/>
            <w:lang w:eastAsia="zh-CN"/>
          </w:rPr>
          <w:t xml:space="preserve"> of these reference points can refer to </w:t>
        </w:r>
      </w:ins>
      <w:ins w:id="343" w:author="mi-2" w:date="2022-06-28T10:34:00Z">
        <w:r>
          <w:t>T</w:t>
        </w:r>
      </w:ins>
      <w:ins w:id="344" w:author="mi-4" w:date="2022-06-29T22:36:00Z">
        <w:r>
          <w:t>R</w:t>
        </w:r>
      </w:ins>
      <w:ins w:id="345" w:author="mi-2" w:date="2022-06-28T10:34:00Z">
        <w:r>
          <w:t xml:space="preserve"> 23.700-86 [</w:t>
        </w:r>
      </w:ins>
      <w:ins w:id="346" w:author="rapporteur" w:date="2022-07-04T15:30:00Z">
        <w:r>
          <w:t>2</w:t>
        </w:r>
      </w:ins>
      <w:ins w:id="347" w:author="mi-2" w:date="2022-06-28T10:34:00Z">
        <w:r>
          <w:t>]</w:t>
        </w:r>
      </w:ins>
      <w:ins w:id="348" w:author="mi-2" w:date="2022-06-28T10:37:00Z">
        <w:r>
          <w:t xml:space="preserve"> cla</w:t>
        </w:r>
      </w:ins>
      <w:ins w:id="349" w:author="mi-2" w:date="2022-06-28T10:39:00Z">
        <w:r>
          <w:t>use 4.3.2</w:t>
        </w:r>
      </w:ins>
      <w:ins w:id="350" w:author="mi-2" w:date="2022-06-28T10:34:00Z">
        <w:r>
          <w:t>.</w:t>
        </w:r>
      </w:ins>
    </w:p>
    <w:p w14:paraId="4077037C" w14:textId="56639269" w:rsidR="009E5DEE" w:rsidRDefault="009E5DEE" w:rsidP="009E5DEE">
      <w:pPr>
        <w:rPr>
          <w:ins w:id="351" w:author="mi" w:date="2022-06-18T22:43:00Z"/>
        </w:rPr>
      </w:pPr>
      <w:ins w:id="352" w:author="mi" w:date="2022-06-18T22:43:00Z">
        <w:r>
          <w:t xml:space="preserve">The service-based interfaces in the architecture </w:t>
        </w:r>
      </w:ins>
      <w:ins w:id="353" w:author="mi-2" w:date="2022-06-28T10:34:00Z">
        <w:r>
          <w:t>involve Nlmf, Nudm, Npcf, N</w:t>
        </w:r>
      </w:ins>
      <w:ins w:id="354" w:author="mi-2" w:date="2022-06-28T10:35:00Z">
        <w:r>
          <w:t>udr</w:t>
        </w:r>
      </w:ins>
      <w:ins w:id="355" w:author="mi-2" w:date="2022-06-28T10:39:00Z">
        <w:r>
          <w:t>,</w:t>
        </w:r>
      </w:ins>
      <w:ins w:id="356" w:author="mi-2" w:date="2022-06-28T10:35:00Z">
        <w:r>
          <w:t xml:space="preserve"> Namf</w:t>
        </w:r>
      </w:ins>
      <w:ins w:id="357" w:author="mi-2" w:date="2022-06-28T10:39:00Z">
        <w:r>
          <w:t>, etc</w:t>
        </w:r>
      </w:ins>
      <w:ins w:id="358" w:author="mi-2" w:date="2022-06-28T10:35:00Z">
        <w:r>
          <w:t xml:space="preserve">. </w:t>
        </w:r>
        <w:r>
          <w:rPr>
            <w:rFonts w:eastAsia="等线"/>
            <w:lang w:eastAsia="zh-CN"/>
          </w:rPr>
          <w:t xml:space="preserve">The </w:t>
        </w:r>
      </w:ins>
      <w:ins w:id="359" w:author="mi-2" w:date="2022-06-28T10:39:00Z">
        <w:r>
          <w:rPr>
            <w:rFonts w:eastAsia="等线"/>
            <w:lang w:eastAsia="zh-CN"/>
          </w:rPr>
          <w:t>functional description</w:t>
        </w:r>
      </w:ins>
      <w:ins w:id="360" w:author="mi-2" w:date="2022-06-28T10:35:00Z">
        <w:r>
          <w:rPr>
            <w:rFonts w:eastAsia="等线"/>
            <w:lang w:eastAsia="zh-CN"/>
          </w:rPr>
          <w:t xml:space="preserve"> of these reference points can refer to </w:t>
        </w:r>
        <w:r>
          <w:t>T</w:t>
        </w:r>
      </w:ins>
      <w:ins w:id="361" w:author="mi-4" w:date="2022-06-29T22:37:00Z">
        <w:r>
          <w:t>R</w:t>
        </w:r>
      </w:ins>
      <w:ins w:id="362" w:author="mi-2" w:date="2022-06-28T10:35:00Z">
        <w:r>
          <w:t xml:space="preserve"> 23.700-86 [</w:t>
        </w:r>
      </w:ins>
      <w:ins w:id="363" w:author="rapporteur" w:date="2022-07-04T15:30:00Z">
        <w:r>
          <w:t>2</w:t>
        </w:r>
      </w:ins>
      <w:ins w:id="364" w:author="mi-2" w:date="2022-06-28T10:35:00Z">
        <w:r>
          <w:t>]</w:t>
        </w:r>
      </w:ins>
      <w:ins w:id="365" w:author="mi-2" w:date="2022-06-28T10:47:00Z">
        <w:r w:rsidRPr="005818E7">
          <w:t xml:space="preserve"> </w:t>
        </w:r>
        <w:r>
          <w:t>clause 4.3.2</w:t>
        </w:r>
      </w:ins>
      <w:ins w:id="366" w:author="mi-2" w:date="2022-06-28T10:35:00Z">
        <w:r>
          <w:t>.</w:t>
        </w:r>
      </w:ins>
    </w:p>
    <w:p w14:paraId="6E04E966" w14:textId="77777777" w:rsidR="003148C6" w:rsidRDefault="003148C6" w:rsidP="003148C6">
      <w:pPr>
        <w:pStyle w:val="1"/>
      </w:pPr>
      <w:bookmarkStart w:id="367" w:name="_Toc107843117"/>
      <w:bookmarkStart w:id="368" w:name="_Toc107846101"/>
      <w:r>
        <w:t>5</w:t>
      </w:r>
      <w:r w:rsidRPr="004D3578">
        <w:tab/>
      </w:r>
      <w:r>
        <w:t>Key issues</w:t>
      </w:r>
      <w:bookmarkEnd w:id="367"/>
      <w:bookmarkEnd w:id="368"/>
    </w:p>
    <w:p w14:paraId="487310E4" w14:textId="77777777" w:rsidR="00E6353F" w:rsidDel="008A3936" w:rsidRDefault="00E6353F" w:rsidP="00E6353F">
      <w:pPr>
        <w:pStyle w:val="EditorsNote"/>
        <w:rPr>
          <w:del w:id="369" w:author="mi" w:date="2022-06-17T17:13:00Z"/>
        </w:rPr>
      </w:pPr>
      <w:del w:id="370" w:author="mi" w:date="2022-06-17T17:13:00Z">
        <w:r w:rsidDel="008A3936">
          <w:delText>Editor's Note: This clause contains all the key issues identified during the study.</w:delText>
        </w:r>
      </w:del>
    </w:p>
    <w:p w14:paraId="3437615B" w14:textId="0FB8EEA1" w:rsidR="00E6353F" w:rsidRPr="00990921" w:rsidRDefault="00E6353F" w:rsidP="00E6353F">
      <w:pPr>
        <w:pStyle w:val="2"/>
        <w:rPr>
          <w:rFonts w:cs="Arial"/>
          <w:sz w:val="28"/>
          <w:szCs w:val="28"/>
        </w:rPr>
      </w:pPr>
      <w:bookmarkStart w:id="371" w:name="_Toc107843118"/>
      <w:bookmarkStart w:id="372" w:name="_Toc107846102"/>
      <w:r w:rsidRPr="0092145B">
        <w:t>5.</w:t>
      </w:r>
      <w:ins w:id="373" w:author="rapporteur" w:date="2022-07-04T15:58:00Z">
        <w:r>
          <w:t>1</w:t>
        </w:r>
      </w:ins>
      <w:r>
        <w:tab/>
        <w:t>Key issue #</w:t>
      </w:r>
      <w:ins w:id="374" w:author="rapporteur" w:date="2022-07-04T15:59:00Z">
        <w:r>
          <w:t>1</w:t>
        </w:r>
      </w:ins>
      <w:r>
        <w:t xml:space="preserve">: </w:t>
      </w:r>
      <w:del w:id="375" w:author="mi" w:date="2022-06-18T10:27:00Z">
        <w:r w:rsidDel="007C6ABD">
          <w:delText>&lt;Title&gt;</w:delText>
        </w:r>
      </w:del>
      <w:ins w:id="376" w:author="mi" w:date="2022-06-18T10:28:00Z">
        <w:r>
          <w:t>Privacy protection for Ranging/SL Positioning services</w:t>
        </w:r>
      </w:ins>
      <w:bookmarkEnd w:id="371"/>
      <w:bookmarkEnd w:id="372"/>
    </w:p>
    <w:p w14:paraId="4B9EA0DF" w14:textId="334F1C33" w:rsidR="00E6353F" w:rsidRDefault="00E6353F" w:rsidP="00E6353F">
      <w:pPr>
        <w:pStyle w:val="3"/>
      </w:pPr>
      <w:bookmarkStart w:id="377" w:name="_Toc107843119"/>
      <w:bookmarkStart w:id="378" w:name="_Toc107846103"/>
      <w:r w:rsidRPr="0092145B">
        <w:t>5.</w:t>
      </w:r>
      <w:ins w:id="379" w:author="rapporteur" w:date="2022-07-04T15:58:00Z">
        <w:r>
          <w:t>1</w:t>
        </w:r>
      </w:ins>
      <w:r>
        <w:t>.1</w:t>
      </w:r>
      <w:r>
        <w:tab/>
        <w:t>Key issue details</w:t>
      </w:r>
      <w:bookmarkEnd w:id="377"/>
      <w:bookmarkEnd w:id="378"/>
      <w:r>
        <w:t xml:space="preserve"> </w:t>
      </w:r>
    </w:p>
    <w:p w14:paraId="1F8E696C" w14:textId="6C053592" w:rsidR="00E6353F" w:rsidRDefault="00E6353F" w:rsidP="00E6353F">
      <w:pPr>
        <w:jc w:val="both"/>
        <w:rPr>
          <w:ins w:id="380" w:author="mi" w:date="2022-06-18T16:44:00Z"/>
          <w:lang w:eastAsia="zh-CN"/>
        </w:rPr>
      </w:pPr>
      <w:ins w:id="381" w:author="mi" w:date="2022-06-18T16:44:00Z">
        <w:r>
          <w:rPr>
            <w:lang w:eastAsia="zh-CN"/>
          </w:rPr>
          <w:t>As the information of almost all Ranging/Sidelink Positioning services is related to location, all the UEs participating in R</w:t>
        </w:r>
        <w:r>
          <w:rPr>
            <w:rFonts w:hint="eastAsia"/>
            <w:lang w:eastAsia="zh-CN"/>
          </w:rPr>
          <w:t>anging</w:t>
        </w:r>
        <w:r>
          <w:rPr>
            <w:lang w:eastAsia="zh-CN"/>
          </w:rPr>
          <w:t>/Sidelink Positioning, including the reference UE, target UE,</w:t>
        </w:r>
        <w:r w:rsidRPr="00177912">
          <w:rPr>
            <w:lang w:eastAsia="zh-CN"/>
          </w:rPr>
          <w:t xml:space="preserve"> </w:t>
        </w:r>
        <w:r>
          <w:rPr>
            <w:lang w:eastAsia="zh-CN"/>
          </w:rPr>
          <w:t xml:space="preserve">assistant UE, etc., </w:t>
        </w:r>
        <w:r w:rsidRPr="00177912">
          <w:rPr>
            <w:lang w:eastAsia="zh-CN"/>
          </w:rPr>
          <w:t xml:space="preserve">may </w:t>
        </w:r>
        <w:r>
          <w:rPr>
            <w:lang w:eastAsia="zh-CN"/>
          </w:rPr>
          <w:t xml:space="preserve">need to disclose its </w:t>
        </w:r>
        <w:r w:rsidRPr="00177912">
          <w:rPr>
            <w:lang w:eastAsia="zh-CN"/>
          </w:rPr>
          <w:t>location information</w:t>
        </w:r>
        <w:r>
          <w:rPr>
            <w:lang w:eastAsia="zh-CN"/>
          </w:rPr>
          <w:t xml:space="preserve"> to others</w:t>
        </w:r>
        <w:r w:rsidRPr="00177912">
          <w:rPr>
            <w:lang w:eastAsia="zh-CN"/>
          </w:rPr>
          <w:t>.</w:t>
        </w:r>
        <w:r>
          <w:rPr>
            <w:lang w:eastAsia="zh-CN"/>
          </w:rPr>
          <w:t xml:space="preserve"> If such privacy sensitive information is not well protected, the UE’s privacy could be compromised. Among the requirements defined for Ranging services in clause 6.37.2 of TS</w:t>
        </w:r>
        <w:r w:rsidRPr="006D473D">
          <w:t xml:space="preserve"> </w:t>
        </w:r>
        <w:r>
          <w:t>22.261 [</w:t>
        </w:r>
      </w:ins>
      <w:ins w:id="382" w:author="rapporteur" w:date="2022-07-04T15:56:00Z">
        <w:r>
          <w:t>7</w:t>
        </w:r>
      </w:ins>
      <w:ins w:id="383" w:author="mi" w:date="2022-06-18T16:44:00Z">
        <w:r>
          <w:t>], there are</w:t>
        </w:r>
        <w:r w:rsidRPr="006D473D">
          <w:rPr>
            <w:lang w:eastAsia="zh-CN"/>
          </w:rPr>
          <w:t xml:space="preserve"> </w:t>
        </w:r>
        <w:r>
          <w:rPr>
            <w:lang w:eastAsia="zh-CN"/>
          </w:rPr>
          <w:t>following</w:t>
        </w:r>
        <w:r w:rsidRPr="006D473D">
          <w:rPr>
            <w:lang w:eastAsia="zh-CN"/>
          </w:rPr>
          <w:t xml:space="preserve"> requirements </w:t>
        </w:r>
        <w:r>
          <w:rPr>
            <w:lang w:eastAsia="zh-CN"/>
          </w:rPr>
          <w:t>concerning privacy protection for Ranging services</w:t>
        </w:r>
        <w:r w:rsidRPr="006D473D">
          <w:rPr>
            <w:lang w:eastAsia="zh-CN"/>
          </w:rPr>
          <w:t>:</w:t>
        </w:r>
      </w:ins>
    </w:p>
    <w:p w14:paraId="356F28FB" w14:textId="77777777" w:rsidR="00E6353F" w:rsidRPr="00DB7008" w:rsidRDefault="00E6353F" w:rsidP="00E6353F">
      <w:pPr>
        <w:ind w:leftChars="200" w:left="400"/>
        <w:rPr>
          <w:ins w:id="384" w:author="mi" w:date="2022-06-18T16:44:00Z"/>
          <w:i/>
          <w:lang w:eastAsia="zh-CN"/>
        </w:rPr>
      </w:pPr>
      <w:ins w:id="385" w:author="mi" w:date="2022-06-18T16:44:00Z">
        <w:r w:rsidRPr="00DB7008">
          <w:rPr>
            <w:i/>
            <w:lang w:eastAsia="zh-CN"/>
          </w:rPr>
          <w:t>The 5G system shall be able to protect privacy of a UE and its user, ensuring that no identifiable information can be tracked by undesired entities during ranging.</w:t>
        </w:r>
      </w:ins>
    </w:p>
    <w:p w14:paraId="0483E95F" w14:textId="77777777" w:rsidR="00E6353F" w:rsidRPr="00DB7008" w:rsidRDefault="00E6353F" w:rsidP="00E6353F">
      <w:pPr>
        <w:ind w:leftChars="200" w:left="400"/>
        <w:rPr>
          <w:ins w:id="386" w:author="mi" w:date="2022-06-18T16:44:00Z"/>
          <w:i/>
          <w:lang w:eastAsia="zh-CN"/>
        </w:rPr>
      </w:pPr>
      <w:ins w:id="387" w:author="mi" w:date="2022-06-18T16:44:00Z">
        <w:r w:rsidRPr="00DB7008">
          <w:rPr>
            <w:i/>
            <w:lang w:eastAsia="zh-CN"/>
          </w:rPr>
          <w:t>The 5G system shall be able to ensure that user privacy is not violated during ranging, e.g., subject to regional or national regulatory requirements.</w:t>
        </w:r>
      </w:ins>
    </w:p>
    <w:p w14:paraId="539CA03A" w14:textId="3CB642AD" w:rsidR="00E6353F" w:rsidRPr="001D53CF" w:rsidRDefault="00E6353F" w:rsidP="00E6353F">
      <w:pPr>
        <w:rPr>
          <w:ins w:id="388" w:author="mi" w:date="2022-06-18T16:44:00Z"/>
          <w:rFonts w:eastAsia="等线"/>
          <w:lang w:eastAsia="zh-CN"/>
        </w:rPr>
      </w:pPr>
      <w:ins w:id="389" w:author="mi" w:date="2022-06-18T16:44:00Z">
        <w:r w:rsidRPr="001D53CF">
          <w:rPr>
            <w:rFonts w:eastAsia="等线" w:hint="eastAsia"/>
            <w:lang w:eastAsia="zh-CN"/>
          </w:rPr>
          <w:t>P</w:t>
        </w:r>
        <w:r w:rsidRPr="001D53CF">
          <w:rPr>
            <w:rFonts w:eastAsia="等线"/>
            <w:lang w:eastAsia="zh-CN"/>
          </w:rPr>
          <w:t>rivacy protection is also raised in clause 4.1 of TR 23.700-86 [</w:t>
        </w:r>
      </w:ins>
      <w:ins w:id="390" w:author="rapporteur" w:date="2022-07-04T15:56:00Z">
        <w:r>
          <w:rPr>
            <w:rFonts w:eastAsia="等线"/>
            <w:lang w:eastAsia="zh-CN"/>
          </w:rPr>
          <w:t>2</w:t>
        </w:r>
      </w:ins>
      <w:ins w:id="391" w:author="mi" w:date="2022-06-18T16:44:00Z">
        <w:r w:rsidRPr="001D53CF">
          <w:rPr>
            <w:rFonts w:eastAsia="等线"/>
            <w:lang w:eastAsia="zh-CN"/>
          </w:rPr>
          <w:t xml:space="preserve">] as one of the architecture assumptions for Ranging/SL Positioning services and is tasked for SA3 to study. In multiple solutions </w:t>
        </w:r>
        <w:r w:rsidRPr="001E21D3">
          <w:rPr>
            <w:rFonts w:eastAsia="等线"/>
            <w:lang w:eastAsia="zh-CN"/>
          </w:rPr>
          <w:t xml:space="preserve">(e.g. solutions #6, #9, </w:t>
        </w:r>
        <w:r>
          <w:rPr>
            <w:rFonts w:eastAsia="等线"/>
            <w:lang w:eastAsia="zh-CN"/>
          </w:rPr>
          <w:t xml:space="preserve">#13, </w:t>
        </w:r>
        <w:r w:rsidRPr="001E21D3">
          <w:rPr>
            <w:rFonts w:eastAsia="等线"/>
            <w:lang w:eastAsia="zh-CN"/>
          </w:rPr>
          <w:t>#18, #21, #23, #24, #25)</w:t>
        </w:r>
        <w:r>
          <w:rPr>
            <w:rFonts w:eastAsia="等线"/>
            <w:lang w:eastAsia="zh-CN"/>
          </w:rPr>
          <w:t xml:space="preserve"> </w:t>
        </w:r>
        <w:r w:rsidRPr="001D53CF">
          <w:rPr>
            <w:rFonts w:eastAsia="等线"/>
            <w:lang w:eastAsia="zh-CN"/>
          </w:rPr>
          <w:t>of TR 23.700-86 [</w:t>
        </w:r>
      </w:ins>
      <w:ins w:id="392" w:author="rapporteur" w:date="2022-07-04T15:56:00Z">
        <w:r>
          <w:rPr>
            <w:rFonts w:eastAsia="等线"/>
            <w:lang w:eastAsia="zh-CN"/>
          </w:rPr>
          <w:t>2</w:t>
        </w:r>
      </w:ins>
      <w:ins w:id="393" w:author="mi" w:date="2022-06-18T16:44:00Z">
        <w:r w:rsidRPr="001D53CF">
          <w:rPr>
            <w:rFonts w:eastAsia="等线"/>
            <w:lang w:eastAsia="zh-CN"/>
          </w:rPr>
          <w:t>], privacy is considered as an issue to be addressed, either during discovery, or during Ranging/SL positioning procedure, or for service exposure.</w:t>
        </w:r>
      </w:ins>
    </w:p>
    <w:p w14:paraId="3ABBAC2F" w14:textId="6B617F28" w:rsidR="00E6353F" w:rsidRDefault="00E6353F" w:rsidP="00E6353F">
      <w:pPr>
        <w:pStyle w:val="3"/>
      </w:pPr>
      <w:bookmarkStart w:id="394" w:name="_Toc107843120"/>
      <w:bookmarkStart w:id="395" w:name="_Toc107846104"/>
      <w:r w:rsidRPr="0092145B">
        <w:t>5.</w:t>
      </w:r>
      <w:ins w:id="396" w:author="rapporteur" w:date="2022-07-04T15:59:00Z">
        <w:r>
          <w:t>1</w:t>
        </w:r>
      </w:ins>
      <w:r>
        <w:t>.2</w:t>
      </w:r>
      <w:r>
        <w:tab/>
        <w:t>Security threats</w:t>
      </w:r>
      <w:bookmarkEnd w:id="394"/>
      <w:bookmarkEnd w:id="395"/>
    </w:p>
    <w:p w14:paraId="4CC95C1E" w14:textId="77777777" w:rsidR="00E6353F" w:rsidRDefault="00E6353F" w:rsidP="00E6353F">
      <w:pPr>
        <w:rPr>
          <w:ins w:id="397" w:author="mi" w:date="2022-06-18T16:44:00Z"/>
          <w:lang w:eastAsia="zh-CN"/>
        </w:rPr>
      </w:pPr>
      <w:ins w:id="398" w:author="mi" w:date="2022-06-18T16:44:00Z">
        <w:r>
          <w:rPr>
            <w:rFonts w:hint="eastAsia"/>
            <w:lang w:eastAsia="zh-CN"/>
          </w:rPr>
          <w:t>W</w:t>
        </w:r>
        <w:r>
          <w:rPr>
            <w:lang w:eastAsia="zh-CN"/>
          </w:rPr>
          <w:t>hen UE’s identifiable information is disclosed to undesired/malicious UEs during discovery or during communication for Ranging/SL positioning, the UE’s behaviour will become trackable to others. Hence the UE’s privacy could be violated.</w:t>
        </w:r>
      </w:ins>
    </w:p>
    <w:p w14:paraId="63DFCAF4" w14:textId="77777777" w:rsidR="00E6353F" w:rsidRDefault="00E6353F" w:rsidP="00E6353F">
      <w:pPr>
        <w:pStyle w:val="EditorsNote"/>
        <w:rPr>
          <w:ins w:id="399" w:author="mi-5" w:date="2022-07-01T17:56:00Z"/>
          <w:lang w:eastAsia="zh-CN"/>
        </w:rPr>
      </w:pPr>
      <w:ins w:id="400" w:author="mi-5" w:date="2022-07-01T17:56:00Z">
        <w:r w:rsidRPr="003F3DFF">
          <w:rPr>
            <w:lang w:eastAsia="zh-CN"/>
          </w:rPr>
          <w:t>Editor's Note: Whether exposing positioning signals for ranging/sidelink positioning</w:t>
        </w:r>
        <w:r>
          <w:rPr>
            <w:lang w:eastAsia="zh-CN"/>
          </w:rPr>
          <w:t xml:space="preserve"> during discover</w:t>
        </w:r>
      </w:ins>
      <w:ins w:id="401" w:author="mi-5" w:date="2022-07-01T17:57:00Z">
        <w:r>
          <w:rPr>
            <w:lang w:eastAsia="zh-CN"/>
          </w:rPr>
          <w:t>y</w:t>
        </w:r>
      </w:ins>
      <w:ins w:id="402" w:author="mi-5" w:date="2022-07-01T17:56:00Z">
        <w:r w:rsidRPr="003F3DFF">
          <w:rPr>
            <w:lang w:eastAsia="zh-CN"/>
          </w:rPr>
          <w:t xml:space="preserve"> requires privacy protection is FFS.</w:t>
        </w:r>
      </w:ins>
    </w:p>
    <w:p w14:paraId="1B79ED9A" w14:textId="77777777" w:rsidR="00E6353F" w:rsidRDefault="00E6353F" w:rsidP="00E6353F">
      <w:pPr>
        <w:rPr>
          <w:ins w:id="403" w:author="mi" w:date="2022-06-18T16:44:00Z"/>
          <w:lang w:eastAsia="zh-CN"/>
        </w:rPr>
      </w:pPr>
      <w:ins w:id="404" w:author="mi" w:date="2022-06-18T16:44:00Z">
        <w:r>
          <w:rPr>
            <w:rFonts w:hint="eastAsia"/>
            <w:lang w:eastAsia="zh-CN"/>
          </w:rPr>
          <w:t>W</w:t>
        </w:r>
        <w:r>
          <w:rPr>
            <w:lang w:eastAsia="zh-CN"/>
          </w:rPr>
          <w:t xml:space="preserve">hen the UE’s Ranging/SL positioning information (e.g. </w:t>
        </w:r>
        <w:r w:rsidRPr="00DF048C">
          <w:t>distance measurement, di</w:t>
        </w:r>
        <w:r>
          <w:t>rection measurement, or both, or assistant data</w:t>
        </w:r>
        <w:r>
          <w:rPr>
            <w:lang w:eastAsia="zh-CN"/>
          </w:rPr>
          <w:t>) and</w:t>
        </w:r>
      </w:ins>
      <w:ins w:id="405" w:author="mi" w:date="2022-06-18T17:56:00Z">
        <w:r>
          <w:rPr>
            <w:lang w:eastAsia="zh-CN"/>
          </w:rPr>
          <w:t>/or</w:t>
        </w:r>
      </w:ins>
      <w:ins w:id="406" w:author="mi" w:date="2022-06-18T16:44:00Z">
        <w:r>
          <w:rPr>
            <w:lang w:eastAsia="zh-CN"/>
          </w:rPr>
          <w:t xml:space="preserve"> the associated UE’s identity are disclosed to undesired/malicious UEs or undesired network </w:t>
        </w:r>
        <w:r>
          <w:rPr>
            <w:lang w:eastAsia="zh-CN"/>
          </w:rPr>
          <w:lastRenderedPageBreak/>
          <w:t>functions during communication for Ranging/SL positioning, the UE’s whereabouts and/or movements will become traceable to others. Hence the UE’s privacy could be violated.</w:t>
        </w:r>
      </w:ins>
    </w:p>
    <w:p w14:paraId="2F9CE332" w14:textId="6E7CA459" w:rsidR="00E6353F" w:rsidRDefault="00E6353F" w:rsidP="00E6353F">
      <w:pPr>
        <w:pStyle w:val="3"/>
      </w:pPr>
      <w:bookmarkStart w:id="407" w:name="_Toc107843121"/>
      <w:bookmarkStart w:id="408" w:name="_Toc107846105"/>
      <w:r w:rsidRPr="0092145B">
        <w:t>5.</w:t>
      </w:r>
      <w:ins w:id="409" w:author="rapporteur" w:date="2022-07-04T15:59:00Z">
        <w:r>
          <w:t>1</w:t>
        </w:r>
      </w:ins>
      <w:r>
        <w:t>.3</w:t>
      </w:r>
      <w:r>
        <w:tab/>
        <w:t>Potential security requirements</w:t>
      </w:r>
      <w:bookmarkEnd w:id="407"/>
      <w:bookmarkEnd w:id="408"/>
      <w:r w:rsidRPr="0092145B">
        <w:t xml:space="preserve"> </w:t>
      </w:r>
    </w:p>
    <w:p w14:paraId="30C4BC1F" w14:textId="77777777" w:rsidR="00E6353F" w:rsidRDefault="00E6353F" w:rsidP="00E6353F">
      <w:pPr>
        <w:rPr>
          <w:ins w:id="410" w:author="mi" w:date="2022-06-18T16:44:00Z"/>
          <w:rFonts w:eastAsia="MS Mincho"/>
        </w:rPr>
      </w:pPr>
      <w:ins w:id="411" w:author="mi" w:date="2022-06-18T16:44:00Z">
        <w:r>
          <w:rPr>
            <w:rFonts w:eastAsia="MS Mincho"/>
          </w:rPr>
          <w:t>The 5G Ranging/SL Positioning system sh</w:t>
        </w:r>
      </w:ins>
      <w:ins w:id="412" w:author="mi-5" w:date="2022-07-01T17:57:00Z">
        <w:r>
          <w:rPr>
            <w:rFonts w:eastAsia="MS Mincho"/>
          </w:rPr>
          <w:t>all</w:t>
        </w:r>
      </w:ins>
      <w:ins w:id="413" w:author="mi" w:date="2022-06-18T16:44:00Z">
        <w:r>
          <w:rPr>
            <w:rFonts w:eastAsia="MS Mincho"/>
          </w:rPr>
          <w:t xml:space="preserve"> </w:t>
        </w:r>
      </w:ins>
      <w:ins w:id="414" w:author="mi-2" w:date="2022-06-29T16:13:00Z">
        <w:r w:rsidRPr="00B73EDB">
          <w:rPr>
            <w:rFonts w:eastAsia="MS Mincho"/>
          </w:rPr>
          <w:t xml:space="preserve">provide means to mitigate trackability and linkability attacks of </w:t>
        </w:r>
      </w:ins>
      <w:ins w:id="415" w:author="mi" w:date="2022-06-18T16:44:00Z">
        <w:r>
          <w:rPr>
            <w:rFonts w:eastAsia="MS Mincho"/>
          </w:rPr>
          <w:t>the UE</w:t>
        </w:r>
        <w:r>
          <w:rPr>
            <w:lang w:eastAsia="zh-CN"/>
          </w:rPr>
          <w:t xml:space="preserve"> during discovery for Ranging/SL positioning</w:t>
        </w:r>
        <w:r>
          <w:rPr>
            <w:rFonts w:eastAsia="MS Mincho"/>
          </w:rPr>
          <w:t>.</w:t>
        </w:r>
      </w:ins>
    </w:p>
    <w:p w14:paraId="0671CBA1" w14:textId="77777777" w:rsidR="00E6353F" w:rsidRDefault="00E6353F" w:rsidP="00E6353F">
      <w:pPr>
        <w:rPr>
          <w:ins w:id="416" w:author="mi" w:date="2022-06-18T16:44:00Z"/>
          <w:rFonts w:eastAsia="MS Mincho"/>
        </w:rPr>
      </w:pPr>
      <w:ins w:id="417" w:author="mi" w:date="2022-06-18T16:44:00Z">
        <w:r>
          <w:rPr>
            <w:rFonts w:eastAsia="MS Mincho"/>
          </w:rPr>
          <w:t>The 5G Ranging/SL Positioning system sh</w:t>
        </w:r>
      </w:ins>
      <w:ins w:id="418" w:author="mi-5" w:date="2022-07-01T17:57:00Z">
        <w:r>
          <w:rPr>
            <w:rFonts w:eastAsia="MS Mincho"/>
          </w:rPr>
          <w:t>all</w:t>
        </w:r>
      </w:ins>
      <w:ins w:id="419" w:author="mi" w:date="2022-06-18T16:44:00Z">
        <w:r>
          <w:rPr>
            <w:rFonts w:eastAsia="MS Mincho"/>
          </w:rPr>
          <w:t xml:space="preserve"> </w:t>
        </w:r>
      </w:ins>
      <w:ins w:id="420" w:author="mi-2" w:date="2022-06-29T16:14:00Z">
        <w:r w:rsidRPr="00B73EDB">
          <w:rPr>
            <w:rFonts w:eastAsia="MS Mincho"/>
          </w:rPr>
          <w:t xml:space="preserve">provide means to mitigate trackability and linkability attacks of </w:t>
        </w:r>
        <w:r>
          <w:rPr>
            <w:rFonts w:eastAsia="MS Mincho"/>
          </w:rPr>
          <w:t>the UE</w:t>
        </w:r>
        <w:r w:rsidDel="00B73EDB">
          <w:rPr>
            <w:rFonts w:eastAsia="MS Mincho"/>
          </w:rPr>
          <w:t xml:space="preserve"> </w:t>
        </w:r>
      </w:ins>
      <w:ins w:id="421" w:author="mi" w:date="2022-06-18T16:44:00Z">
        <w:r>
          <w:rPr>
            <w:rFonts w:eastAsia="MS Mincho"/>
          </w:rPr>
          <w:t xml:space="preserve">during </w:t>
        </w:r>
        <w:r>
          <w:rPr>
            <w:lang w:eastAsia="zh-CN"/>
          </w:rPr>
          <w:t>communication for Ranging/SL positioning</w:t>
        </w:r>
        <w:r w:rsidRPr="00F72A1C">
          <w:rPr>
            <w:rFonts w:eastAsia="MS Mincho"/>
          </w:rPr>
          <w:t>.</w:t>
        </w:r>
      </w:ins>
    </w:p>
    <w:p w14:paraId="3B0C5B18" w14:textId="09B35231" w:rsidR="00E6353F" w:rsidRPr="001D5209" w:rsidRDefault="00E6353F" w:rsidP="00E6353F">
      <w:pPr>
        <w:pStyle w:val="2"/>
      </w:pPr>
      <w:bookmarkStart w:id="422" w:name="_Toc513475447"/>
      <w:bookmarkStart w:id="423" w:name="_Toc48930863"/>
      <w:bookmarkStart w:id="424" w:name="_Toc49376112"/>
      <w:bookmarkStart w:id="425" w:name="_Toc56501565"/>
      <w:bookmarkStart w:id="426" w:name="_Toc101349996"/>
      <w:bookmarkStart w:id="427" w:name="_Toc107843122"/>
      <w:bookmarkStart w:id="428" w:name="_Toc107846106"/>
      <w:r>
        <w:t>5.</w:t>
      </w:r>
      <w:ins w:id="429" w:author="rapporteur" w:date="2022-07-04T15:59:00Z">
        <w:r>
          <w:t>2</w:t>
        </w:r>
      </w:ins>
      <w:r>
        <w:tab/>
        <w:t>Key Issue #</w:t>
      </w:r>
      <w:ins w:id="430" w:author="rapporteur" w:date="2022-07-04T15:59:00Z">
        <w:r>
          <w:t>2</w:t>
        </w:r>
      </w:ins>
      <w:r>
        <w:t xml:space="preserve">: </w:t>
      </w:r>
      <w:bookmarkEnd w:id="422"/>
      <w:bookmarkEnd w:id="423"/>
      <w:bookmarkEnd w:id="424"/>
      <w:bookmarkEnd w:id="425"/>
      <w:bookmarkEnd w:id="426"/>
      <w:del w:id="431" w:author="xiaomi r2" w:date="2022-07-04T10:55:00Z">
        <w:r w:rsidDel="001D5209">
          <w:delText>&lt;Title&gt;</w:delText>
        </w:r>
      </w:del>
      <w:ins w:id="432" w:author="xiaomi r2" w:date="2022-07-04T10:55:00Z">
        <w:r w:rsidRPr="00813B53">
          <w:t>Authorization for Ranging/Sidelink Positioning Service</w:t>
        </w:r>
      </w:ins>
      <w:bookmarkEnd w:id="427"/>
      <w:bookmarkEnd w:id="428"/>
    </w:p>
    <w:p w14:paraId="640F7B69" w14:textId="0D0C2782" w:rsidR="00E6353F" w:rsidRDefault="00E6353F" w:rsidP="00E6353F">
      <w:pPr>
        <w:pStyle w:val="3"/>
      </w:pPr>
      <w:bookmarkStart w:id="433" w:name="_Toc513475448"/>
      <w:bookmarkStart w:id="434" w:name="_Toc48930864"/>
      <w:bookmarkStart w:id="435" w:name="_Toc49376113"/>
      <w:bookmarkStart w:id="436" w:name="_Toc56501566"/>
      <w:bookmarkStart w:id="437" w:name="_Toc101349997"/>
      <w:bookmarkStart w:id="438" w:name="_Toc107843123"/>
      <w:bookmarkStart w:id="439" w:name="_Toc107846107"/>
      <w:r>
        <w:t>5.</w:t>
      </w:r>
      <w:ins w:id="440" w:author="rapporteur" w:date="2022-07-04T15:59:00Z">
        <w:r>
          <w:t>2</w:t>
        </w:r>
      </w:ins>
      <w:r>
        <w:t>.1</w:t>
      </w:r>
      <w:r>
        <w:tab/>
        <w:t>Key issue</w:t>
      </w:r>
      <w:r>
        <w:rPr>
          <w:rFonts w:hint="eastAsia"/>
          <w:lang w:eastAsia="zh-CN"/>
        </w:rPr>
        <w:t xml:space="preserve"> </w:t>
      </w:r>
      <w:r>
        <w:t>details</w:t>
      </w:r>
      <w:bookmarkEnd w:id="433"/>
      <w:bookmarkEnd w:id="434"/>
      <w:bookmarkEnd w:id="435"/>
      <w:bookmarkEnd w:id="436"/>
      <w:bookmarkEnd w:id="437"/>
      <w:bookmarkEnd w:id="438"/>
      <w:bookmarkEnd w:id="439"/>
    </w:p>
    <w:p w14:paraId="40FE673A" w14:textId="77777777" w:rsidR="00E6353F" w:rsidRDefault="00E6353F" w:rsidP="00E6353F">
      <w:pPr>
        <w:jc w:val="both"/>
        <w:rPr>
          <w:ins w:id="441" w:author="xiaomi r2" w:date="2022-07-04T10:55:00Z"/>
          <w:lang w:eastAsia="zh-CN"/>
        </w:rPr>
      </w:pPr>
      <w:bookmarkStart w:id="442" w:name="_Toc513475449"/>
      <w:bookmarkStart w:id="443" w:name="_Toc48930865"/>
      <w:bookmarkStart w:id="444" w:name="_Toc49376114"/>
      <w:bookmarkStart w:id="445" w:name="_Toc56501567"/>
      <w:bookmarkStart w:id="446" w:name="_Toc101349998"/>
      <w:ins w:id="447" w:author="xiaomi r2" w:date="2022-07-04T10:55:00Z">
        <w:r w:rsidRPr="002C116A">
          <w:t>Ranging</w:t>
        </w:r>
        <w:r>
          <w:t>/S</w:t>
        </w:r>
        <w:r>
          <w:rPr>
            <w:rFonts w:hint="eastAsia"/>
            <w:lang w:eastAsia="zh-CN"/>
          </w:rPr>
          <w:t>ide</w:t>
        </w:r>
        <w:r>
          <w:t>link Positioning Service</w:t>
        </w:r>
        <w:r w:rsidRPr="002C116A">
          <w:t xml:space="preserve"> refers to the determination of the distance between two UEs and/or the direction of one UE, i.e. target UE, from the other one, i.e. </w:t>
        </w:r>
        <w:r>
          <w:rPr>
            <w:rFonts w:hint="eastAsia"/>
            <w:lang w:eastAsia="zh-CN"/>
          </w:rPr>
          <w:t>reference</w:t>
        </w:r>
        <w:r w:rsidRPr="002C116A">
          <w:t xml:space="preserve"> UE, via direct </w:t>
        </w:r>
        <w:r>
          <w:rPr>
            <w:lang w:val="en-US" w:eastAsia="zh-CN" w:bidi="ar"/>
          </w:rPr>
          <w:t>device</w:t>
        </w:r>
        <w:r w:rsidRPr="002C116A">
          <w:t xml:space="preserve"> connection.</w:t>
        </w:r>
        <w:r>
          <w:t xml:space="preserve"> Ranging based services can be used in </w:t>
        </w:r>
        <w:r w:rsidRPr="002A4696">
          <w:t xml:space="preserve">a variety of verticals, such as consumer, smart home, smart city, smart transportation, </w:t>
        </w:r>
        <w:r>
          <w:t>smart retail, and industry 4.0. H</w:t>
        </w:r>
        <w:r>
          <w:rPr>
            <w:rFonts w:hint="eastAsia"/>
            <w:lang w:eastAsia="zh-CN"/>
          </w:rPr>
          <w:t>ow</w:t>
        </w:r>
        <w:r>
          <w:rPr>
            <w:lang w:eastAsia="zh-CN"/>
          </w:rPr>
          <w:t>ever, Ranging/Sidelink Positioning Service is</w:t>
        </w:r>
        <w:r w:rsidRPr="00544175">
          <w:rPr>
            <w:lang w:eastAsia="zh-CN"/>
          </w:rPr>
          <w:t xml:space="preserve"> exposed to </w:t>
        </w:r>
        <w:r>
          <w:rPr>
            <w:lang w:eastAsia="zh-CN"/>
          </w:rPr>
          <w:t>various potential security threats such as unauthorized access.</w:t>
        </w:r>
      </w:ins>
    </w:p>
    <w:p w14:paraId="7ACAEE1D" w14:textId="77777777" w:rsidR="00E6353F" w:rsidRDefault="00E6353F" w:rsidP="00E6353F">
      <w:pPr>
        <w:jc w:val="both"/>
        <w:rPr>
          <w:ins w:id="448" w:author="xiaomi r2" w:date="2022-07-04T10:55:00Z"/>
          <w:lang w:eastAsia="zh-CN"/>
        </w:rPr>
      </w:pPr>
      <w:ins w:id="449" w:author="xiaomi r2" w:date="2022-07-04T10:55:00Z">
        <w:r>
          <w:rPr>
            <w:lang w:eastAsia="zh-CN"/>
          </w:rPr>
          <w:t>T</w:t>
        </w:r>
        <w:r>
          <w:rPr>
            <w:rFonts w:hint="eastAsia"/>
            <w:lang w:eastAsia="zh-CN"/>
          </w:rPr>
          <w:t>o</w:t>
        </w:r>
        <w:r>
          <w:rPr>
            <w:lang w:eastAsia="zh-CN"/>
          </w:rPr>
          <w:t xml:space="preserve"> </w:t>
        </w:r>
        <w:r>
          <w:rPr>
            <w:rFonts w:hint="eastAsia"/>
            <w:lang w:eastAsia="zh-CN"/>
          </w:rPr>
          <w:t>mitigate</w:t>
        </w:r>
        <w:r>
          <w:rPr>
            <w:lang w:eastAsia="zh-CN"/>
          </w:rPr>
          <w:t xml:space="preserve"> </w:t>
        </w:r>
        <w:r>
          <w:rPr>
            <w:rFonts w:hint="eastAsia"/>
            <w:lang w:eastAsia="zh-CN"/>
          </w:rPr>
          <w:t>these</w:t>
        </w:r>
        <w:r>
          <w:rPr>
            <w:lang w:eastAsia="zh-CN"/>
          </w:rPr>
          <w:t xml:space="preserve"> </w:t>
        </w:r>
        <w:r>
          <w:rPr>
            <w:rFonts w:hint="eastAsia"/>
            <w:lang w:eastAsia="zh-CN"/>
          </w:rPr>
          <w:t>security</w:t>
        </w:r>
        <w:r>
          <w:rPr>
            <w:lang w:eastAsia="zh-CN"/>
          </w:rPr>
          <w:t xml:space="preserve"> </w:t>
        </w:r>
        <w:r>
          <w:rPr>
            <w:rFonts w:hint="eastAsia"/>
            <w:lang w:eastAsia="zh-CN"/>
          </w:rPr>
          <w:t>threats</w:t>
        </w:r>
        <w:r>
          <w:rPr>
            <w:lang w:eastAsia="zh-CN"/>
          </w:rPr>
          <w:t>, authorization is indispensable.</w:t>
        </w:r>
        <w:r w:rsidRPr="00F95887">
          <w:t xml:space="preserve"> </w:t>
        </w:r>
        <w:r w:rsidRPr="00E43474">
          <w:t xml:space="preserve">Without proper </w:t>
        </w:r>
        <w:r>
          <w:t>authorization</w:t>
        </w:r>
        <w:r w:rsidRPr="00E43474">
          <w:t>,</w:t>
        </w:r>
        <w:r>
          <w:t xml:space="preserve"> unauthorized</w:t>
        </w:r>
        <w:r w:rsidRPr="00E43474">
          <w:t xml:space="preserve"> entities will be able to</w:t>
        </w:r>
        <w:r>
          <w:t xml:space="preserve"> </w:t>
        </w:r>
        <w:r>
          <w:rPr>
            <w:rFonts w:hint="eastAsia"/>
            <w:lang w:eastAsia="zh-CN"/>
          </w:rPr>
          <w:t>participate</w:t>
        </w:r>
        <w:r>
          <w:t xml:space="preserve"> in the position determination or obtain the positioning result, and </w:t>
        </w:r>
        <w:r w:rsidRPr="00E43474">
          <w:t>arbitrarily</w:t>
        </w:r>
        <w:r>
          <w:t xml:space="preserve"> consume the Ranging/Sidelink Positioning service. Furthermore, </w:t>
        </w:r>
        <w:r>
          <w:rPr>
            <w:lang w:eastAsia="zh-CN"/>
          </w:rPr>
          <w:t xml:space="preserve">if one UE </w:t>
        </w:r>
        <w:r>
          <w:rPr>
            <w:rFonts w:hint="eastAsia"/>
            <w:lang w:eastAsia="zh-CN"/>
          </w:rPr>
          <w:t>participating</w:t>
        </w:r>
        <w:r>
          <w:rPr>
            <w:lang w:eastAsia="zh-CN"/>
          </w:rPr>
          <w:t xml:space="preserve"> </w:t>
        </w:r>
        <w:r>
          <w:rPr>
            <w:rFonts w:hint="eastAsia"/>
            <w:lang w:eastAsia="zh-CN"/>
          </w:rPr>
          <w:t>in</w:t>
        </w:r>
        <w:r>
          <w:rPr>
            <w:lang w:eastAsia="zh-CN"/>
          </w:rPr>
          <w:t xml:space="preserve"> the Ranging/Sidelink Positioning procedure is unauthorized,</w:t>
        </w:r>
        <w:r w:rsidRPr="00D13321">
          <w:rPr>
            <w:lang w:eastAsia="zh-CN"/>
          </w:rPr>
          <w:t xml:space="preserve"> all </w:t>
        </w:r>
        <w:r>
          <w:rPr>
            <w:lang w:eastAsia="zh-CN"/>
          </w:rPr>
          <w:t xml:space="preserve">the </w:t>
        </w:r>
        <w:r w:rsidRPr="00D13321">
          <w:rPr>
            <w:lang w:eastAsia="zh-CN"/>
          </w:rPr>
          <w:t>other</w:t>
        </w:r>
        <w:r>
          <w:rPr>
            <w:lang w:eastAsia="zh-CN"/>
          </w:rPr>
          <w:t xml:space="preserve"> UEs </w:t>
        </w:r>
        <w:r>
          <w:rPr>
            <w:rFonts w:hint="eastAsia"/>
            <w:lang w:eastAsia="zh-CN"/>
          </w:rPr>
          <w:t>are</w:t>
        </w:r>
        <w:r w:rsidRPr="00D13321">
          <w:rPr>
            <w:lang w:eastAsia="zh-CN"/>
          </w:rPr>
          <w:t xml:space="preserve"> subject to active </w:t>
        </w:r>
        <w:r>
          <w:rPr>
            <w:lang w:eastAsia="zh-CN"/>
          </w:rPr>
          <w:t>or</w:t>
        </w:r>
        <w:r w:rsidRPr="00D13321">
          <w:rPr>
            <w:lang w:eastAsia="zh-CN"/>
          </w:rPr>
          <w:t xml:space="preserve"> passive attacks</w:t>
        </w:r>
        <w:r>
          <w:rPr>
            <w:lang w:eastAsia="zh-CN"/>
          </w:rPr>
          <w:t>, i.e. DoS attack, t</w:t>
        </w:r>
        <w:r w:rsidRPr="00D13321">
          <w:rPr>
            <w:lang w:eastAsia="zh-CN"/>
          </w:rPr>
          <w:t>raffic analysis</w:t>
        </w:r>
        <w:r>
          <w:rPr>
            <w:lang w:eastAsia="zh-CN"/>
          </w:rPr>
          <w:t>, or privacy leakage.</w:t>
        </w:r>
      </w:ins>
    </w:p>
    <w:p w14:paraId="561DCAC4" w14:textId="143ED17E" w:rsidR="00E6353F" w:rsidRPr="00B650BD" w:rsidRDefault="00E6353F" w:rsidP="00E6353F">
      <w:pPr>
        <w:jc w:val="both"/>
        <w:rPr>
          <w:ins w:id="450" w:author="xiaomi r2" w:date="2022-07-04T10:55:00Z"/>
        </w:rPr>
      </w:pPr>
      <w:ins w:id="451" w:author="xiaomi r2" w:date="2022-07-04T10:55:00Z">
        <w:r>
          <w:rPr>
            <w:rFonts w:hint="eastAsia"/>
            <w:lang w:eastAsia="zh-CN"/>
          </w:rPr>
          <w:t>I</w:t>
        </w:r>
        <w:r>
          <w:rPr>
            <w:lang w:eastAsia="zh-CN"/>
          </w:rPr>
          <w:t xml:space="preserve">n addition, Solutions </w:t>
        </w:r>
        <w:r>
          <w:t xml:space="preserve">#17, #21, and #25 in the </w:t>
        </w:r>
        <w:r>
          <w:rPr>
            <w:lang w:eastAsia="zh-CN"/>
          </w:rPr>
          <w:t>TR 23.700-86</w:t>
        </w:r>
        <w:r>
          <w:t xml:space="preserve"> [</w:t>
        </w:r>
      </w:ins>
      <w:ins w:id="452" w:author="rapporteur" w:date="2022-07-04T16:00:00Z">
        <w:r>
          <w:t>2</w:t>
        </w:r>
      </w:ins>
      <w:ins w:id="453" w:author="xiaomi r2" w:date="2022-07-04T10:55:00Z">
        <w:r>
          <w:t>]</w:t>
        </w:r>
        <w:r w:rsidRPr="004632A2">
          <w:t xml:space="preserve"> </w:t>
        </w:r>
        <w:r>
          <w:t>also describe the security issue on the support of service authorization, i.e.</w:t>
        </w:r>
      </w:ins>
    </w:p>
    <w:p w14:paraId="4FF8A156" w14:textId="77777777" w:rsidR="00E6353F" w:rsidRPr="00202C51" w:rsidRDefault="00E6353F" w:rsidP="00E6353F">
      <w:pPr>
        <w:ind w:leftChars="100" w:left="200"/>
        <w:jc w:val="both"/>
        <w:rPr>
          <w:ins w:id="454" w:author="xiaomi r2" w:date="2022-07-04T10:55:00Z"/>
          <w:i/>
        </w:rPr>
      </w:pPr>
      <w:ins w:id="455" w:author="xiaomi r2" w:date="2022-07-04T10:55:00Z">
        <w:r w:rsidRPr="00202C51">
          <w:rPr>
            <w:i/>
          </w:rPr>
          <w:t>Editor's note:</w:t>
        </w:r>
        <w:r w:rsidRPr="00202C51">
          <w:rPr>
            <w:i/>
          </w:rPr>
          <w:tab/>
          <w:t xml:space="preserve">How AMF1 performs service authorization and privacy checking will be developed by SA3. </w:t>
        </w:r>
      </w:ins>
    </w:p>
    <w:p w14:paraId="10523BCF" w14:textId="77777777" w:rsidR="00E6353F" w:rsidRPr="00202C51" w:rsidRDefault="00E6353F" w:rsidP="00E6353F">
      <w:pPr>
        <w:ind w:leftChars="100" w:left="200"/>
        <w:jc w:val="both"/>
        <w:rPr>
          <w:ins w:id="456" w:author="xiaomi r2" w:date="2022-07-04T10:55:00Z"/>
          <w:i/>
        </w:rPr>
      </w:pPr>
      <w:ins w:id="457" w:author="xiaomi r2" w:date="2022-07-04T10:55:00Z">
        <w:r w:rsidRPr="00202C51">
          <w:rPr>
            <w:i/>
          </w:rPr>
          <w:t>Editor's note:</w:t>
        </w:r>
        <w:r w:rsidRPr="00202C51">
          <w:rPr>
            <w:i/>
          </w:rPr>
          <w:tab/>
          <w:t xml:space="preserve">The security issue, e.g. whether the selected assistant UE is allowed to participate the Ranging/Sidelink positioning between UE1 and UE2 is FFS, which will be evaluated by SA3. </w:t>
        </w:r>
      </w:ins>
    </w:p>
    <w:p w14:paraId="3DCD2654" w14:textId="77777777" w:rsidR="00E6353F" w:rsidRPr="00202C51" w:rsidRDefault="00E6353F" w:rsidP="00E6353F">
      <w:pPr>
        <w:ind w:leftChars="100" w:left="200"/>
        <w:jc w:val="both"/>
        <w:rPr>
          <w:ins w:id="458" w:author="xiaomi r2" w:date="2022-07-04T10:55:00Z"/>
          <w:i/>
        </w:rPr>
      </w:pPr>
      <w:ins w:id="459" w:author="xiaomi r2" w:date="2022-07-04T10:55:00Z">
        <w:r w:rsidRPr="00202C51">
          <w:rPr>
            <w:i/>
          </w:rPr>
          <w:t>Editor's note:</w:t>
        </w:r>
        <w:r w:rsidRPr="00202C51">
          <w:rPr>
            <w:i/>
          </w:rPr>
          <w:tab/>
          <w:t>The security issue, e.g. whether the selected list of network assisted UE is allowed to have the Ranging/SL positioning information of the target UE, is FFS, which will be evaluated in SA WG3.</w:t>
        </w:r>
      </w:ins>
    </w:p>
    <w:p w14:paraId="02442BDA" w14:textId="77777777" w:rsidR="00E6353F" w:rsidRDefault="00E6353F" w:rsidP="00E6353F">
      <w:pPr>
        <w:jc w:val="both"/>
        <w:rPr>
          <w:ins w:id="460" w:author="xiaomi r2" w:date="2022-07-04T10:55:00Z"/>
          <w:lang w:eastAsia="zh-CN"/>
        </w:rPr>
      </w:pPr>
      <w:ins w:id="461" w:author="xiaomi r2" w:date="2022-07-04T10:55:00Z">
        <w:r w:rsidRPr="00E43474">
          <w:rPr>
            <w:lang w:eastAsia="zh-CN"/>
          </w:rPr>
          <w:t>From the security point of view,</w:t>
        </w:r>
        <w:r>
          <w:rPr>
            <w:lang w:eastAsia="zh-CN"/>
          </w:rPr>
          <w:t xml:space="preserve"> the system should be able to store the authorization information and determine whether an entity (a UE or network function or 3</w:t>
        </w:r>
        <w:r w:rsidRPr="002B6527">
          <w:rPr>
            <w:vertAlign w:val="superscript"/>
            <w:lang w:eastAsia="zh-CN"/>
          </w:rPr>
          <w:t>rd</w:t>
        </w:r>
        <w:r>
          <w:rPr>
            <w:lang w:eastAsia="zh-CN"/>
          </w:rPr>
          <w:t xml:space="preserve"> party server) is authorized to use Ranging/Sidelink Positioning service.</w:t>
        </w:r>
        <w:r w:rsidRPr="00AE0B10">
          <w:rPr>
            <w:lang w:eastAsia="zh-CN"/>
          </w:rPr>
          <w:t xml:space="preserve"> </w:t>
        </w:r>
        <w:r>
          <w:rPr>
            <w:lang w:eastAsia="zh-CN"/>
          </w:rPr>
          <w:t xml:space="preserve">Based on the authorization checking, the access to </w:t>
        </w:r>
        <w:r w:rsidRPr="00DF048C">
          <w:rPr>
            <w:lang w:eastAsia="zh-CN"/>
          </w:rPr>
          <w:t>Ranging/S</w:t>
        </w:r>
        <w:r>
          <w:rPr>
            <w:lang w:eastAsia="zh-CN"/>
          </w:rPr>
          <w:t>idelink</w:t>
        </w:r>
        <w:r w:rsidRPr="00DF048C">
          <w:rPr>
            <w:lang w:eastAsia="zh-CN"/>
          </w:rPr>
          <w:t xml:space="preserve"> positioning </w:t>
        </w:r>
        <w:r>
          <w:rPr>
            <w:lang w:eastAsia="zh-CN"/>
          </w:rPr>
          <w:t>services can be controlled.</w:t>
        </w:r>
      </w:ins>
    </w:p>
    <w:p w14:paraId="0C52FAAD" w14:textId="6371DC1B" w:rsidR="00E6353F" w:rsidRDefault="00E6353F" w:rsidP="00E6353F">
      <w:pPr>
        <w:pStyle w:val="3"/>
      </w:pPr>
      <w:bookmarkStart w:id="462" w:name="_Toc107843124"/>
      <w:bookmarkStart w:id="463" w:name="_Toc107846108"/>
      <w:r>
        <w:t>5.</w:t>
      </w:r>
      <w:ins w:id="464" w:author="rapporteur" w:date="2022-07-04T15:59:00Z">
        <w:r>
          <w:t>2</w:t>
        </w:r>
      </w:ins>
      <w:r>
        <w:t>.2</w:t>
      </w:r>
      <w:r>
        <w:tab/>
        <w:t>Security threats</w:t>
      </w:r>
      <w:bookmarkStart w:id="465" w:name="_Toc513475450"/>
      <w:bookmarkStart w:id="466" w:name="_Toc48930866"/>
      <w:bookmarkStart w:id="467" w:name="_Toc49376115"/>
      <w:bookmarkStart w:id="468" w:name="_Toc56501568"/>
      <w:bookmarkStart w:id="469" w:name="_Toc101349999"/>
      <w:bookmarkEnd w:id="442"/>
      <w:bookmarkEnd w:id="443"/>
      <w:bookmarkEnd w:id="444"/>
      <w:bookmarkEnd w:id="445"/>
      <w:bookmarkEnd w:id="446"/>
      <w:bookmarkEnd w:id="462"/>
      <w:bookmarkEnd w:id="463"/>
    </w:p>
    <w:p w14:paraId="66678654" w14:textId="77777777" w:rsidR="00E6353F" w:rsidRDefault="00E6353F" w:rsidP="00E6353F">
      <w:pPr>
        <w:jc w:val="both"/>
        <w:rPr>
          <w:ins w:id="470" w:author="xiaomi r2" w:date="2022-07-04T10:55:00Z"/>
          <w:lang w:eastAsia="zh-CN"/>
        </w:rPr>
      </w:pPr>
      <w:ins w:id="471" w:author="xiaomi r2" w:date="2022-07-04T10:55:00Z">
        <w:r>
          <w:rPr>
            <w:lang w:eastAsia="zh-CN"/>
          </w:rPr>
          <w:t xml:space="preserve">An unauthorized UE can claim the role of the target UE, and </w:t>
        </w:r>
        <w:r w:rsidRPr="00611B0C">
          <w:rPr>
            <w:lang w:eastAsia="zh-CN"/>
          </w:rPr>
          <w:t>arbitrarily cons</w:t>
        </w:r>
        <w:r>
          <w:rPr>
            <w:lang w:eastAsia="zh-CN"/>
          </w:rPr>
          <w:t>ume the Ranging/SL positioning services, which may drain the energy of reference UE and invalidate the charging</w:t>
        </w:r>
        <w:r w:rsidRPr="00F53828">
          <w:rPr>
            <w:lang w:eastAsia="zh-CN"/>
          </w:rPr>
          <w:t xml:space="preserve"> mechanism.</w:t>
        </w:r>
      </w:ins>
    </w:p>
    <w:p w14:paraId="2C99404A" w14:textId="77777777" w:rsidR="00E6353F" w:rsidRPr="00C56E22" w:rsidRDefault="00E6353F" w:rsidP="00E6353F">
      <w:pPr>
        <w:jc w:val="both"/>
        <w:rPr>
          <w:ins w:id="472" w:author="xiaomi r2" w:date="2022-07-04T10:55:00Z"/>
          <w:lang w:eastAsia="zh-CN"/>
        </w:rPr>
      </w:pPr>
      <w:ins w:id="473" w:author="xiaomi r2" w:date="2022-07-04T10:55:00Z">
        <w:r>
          <w:rPr>
            <w:lang w:eastAsia="zh-CN"/>
          </w:rPr>
          <w:t xml:space="preserve">An unauthorized UE can claim the role of the reference UE/assistant UE, which may </w:t>
        </w:r>
        <w:r w:rsidRPr="00703AC4">
          <w:rPr>
            <w:lang w:eastAsia="zh-CN"/>
          </w:rPr>
          <w:t>r</w:t>
        </w:r>
        <w:r>
          <w:rPr>
            <w:lang w:eastAsia="zh-CN"/>
          </w:rPr>
          <w:t>esult in inaccurate position determination or privacy violation.</w:t>
        </w:r>
      </w:ins>
    </w:p>
    <w:p w14:paraId="0E442423" w14:textId="77777777" w:rsidR="00E6353F" w:rsidRPr="00A3619E" w:rsidRDefault="00E6353F" w:rsidP="00E6353F">
      <w:pPr>
        <w:jc w:val="both"/>
        <w:rPr>
          <w:ins w:id="474" w:author="xiaomi r2" w:date="2022-07-04T10:55:00Z"/>
          <w:lang w:eastAsia="zh-CN"/>
        </w:rPr>
      </w:pPr>
      <w:ins w:id="475" w:author="xiaomi r2" w:date="2022-07-04T10:55:00Z">
        <w:r>
          <w:rPr>
            <w:lang w:eastAsia="zh-CN"/>
          </w:rPr>
          <w:t>An unauthorized network function or t</w:t>
        </w:r>
        <w:r>
          <w:rPr>
            <w:rFonts w:hint="eastAsia"/>
            <w:lang w:eastAsia="zh-CN"/>
          </w:rPr>
          <w:t>hird</w:t>
        </w:r>
        <w:r>
          <w:rPr>
            <w:lang w:eastAsia="zh-CN"/>
          </w:rPr>
          <w:t xml:space="preserve"> party server can obtain the location information by triggering Ranging/SL positioning between the UEs, which may violate the privacy of the UEs involved in the Ranging/SL positioning.</w:t>
        </w:r>
      </w:ins>
    </w:p>
    <w:p w14:paraId="672B109B" w14:textId="7182BC8A" w:rsidR="00E6353F" w:rsidRDefault="00E6353F" w:rsidP="00E6353F">
      <w:pPr>
        <w:pStyle w:val="3"/>
      </w:pPr>
      <w:bookmarkStart w:id="476" w:name="_Toc107843125"/>
      <w:bookmarkStart w:id="477" w:name="_Toc107846109"/>
      <w:r>
        <w:t>5.</w:t>
      </w:r>
      <w:ins w:id="478" w:author="rapporteur" w:date="2022-07-04T15:59:00Z">
        <w:r>
          <w:t>2</w:t>
        </w:r>
      </w:ins>
      <w:r>
        <w:t>.3</w:t>
      </w:r>
      <w:r>
        <w:tab/>
        <w:t>Potential security requirements</w:t>
      </w:r>
      <w:bookmarkEnd w:id="465"/>
      <w:bookmarkEnd w:id="466"/>
      <w:bookmarkEnd w:id="467"/>
      <w:bookmarkEnd w:id="468"/>
      <w:bookmarkEnd w:id="469"/>
      <w:bookmarkEnd w:id="476"/>
      <w:bookmarkEnd w:id="477"/>
    </w:p>
    <w:p w14:paraId="7A28E57E" w14:textId="20CBF2C3" w:rsidR="00E6353F" w:rsidRDefault="00E6353F" w:rsidP="00E6353F">
      <w:pPr>
        <w:jc w:val="both"/>
        <w:rPr>
          <w:ins w:id="479" w:author="xiaomi r2" w:date="2022-07-04T10:55:00Z"/>
        </w:rPr>
      </w:pPr>
      <w:ins w:id="480" w:author="xiaomi r2" w:date="2022-07-04T10:55:00Z">
        <w:r w:rsidRPr="00326CFF">
          <w:t xml:space="preserve">The </w:t>
        </w:r>
        <w:r>
          <w:rPr>
            <w:lang w:eastAsia="zh-CN"/>
          </w:rPr>
          <w:t xml:space="preserve">5G Ranging/SL positioning </w:t>
        </w:r>
        <w:r>
          <w:t>system shall</w:t>
        </w:r>
        <w:r w:rsidRPr="00326CFF">
          <w:t xml:space="preserve"> </w:t>
        </w:r>
        <w:r>
          <w:t xml:space="preserve">be able to </w:t>
        </w:r>
        <w:r w:rsidRPr="00326CFF">
          <w:t xml:space="preserve">support </w:t>
        </w:r>
        <w:r>
          <w:t xml:space="preserve">the </w:t>
        </w:r>
        <w:r w:rsidRPr="00326CFF">
          <w:t>autho</w:t>
        </w:r>
        <w:r>
          <w:t>rization of the UE as a target UE/reference UE/assistant UE/Network assisted UE</w:t>
        </w:r>
        <w:r w:rsidRPr="00326CFF">
          <w:t xml:space="preserve"> in the</w:t>
        </w:r>
        <w:r>
          <w:t xml:space="preserve"> Ranging/Sidelink Positioning service.</w:t>
        </w:r>
        <w:bookmarkStart w:id="481" w:name="_GoBack"/>
        <w:bookmarkEnd w:id="481"/>
      </w:ins>
    </w:p>
    <w:p w14:paraId="0DF91527" w14:textId="77777777" w:rsidR="00E6353F" w:rsidRDefault="00E6353F" w:rsidP="00E6353F">
      <w:pPr>
        <w:jc w:val="both"/>
        <w:rPr>
          <w:ins w:id="482" w:author="xiaomi r2" w:date="2022-07-04T10:55:00Z"/>
        </w:rPr>
      </w:pPr>
      <w:ins w:id="483" w:author="xiaomi r2" w:date="2022-07-04T10:55:00Z">
        <w:r w:rsidRPr="00326CFF">
          <w:lastRenderedPageBreak/>
          <w:t xml:space="preserve">The </w:t>
        </w:r>
        <w:r>
          <w:rPr>
            <w:lang w:eastAsia="zh-CN"/>
          </w:rPr>
          <w:t xml:space="preserve">5G Ranging/SL positioning </w:t>
        </w:r>
        <w:r>
          <w:t>system shall</w:t>
        </w:r>
        <w:r w:rsidRPr="00326CFF">
          <w:t xml:space="preserve"> </w:t>
        </w:r>
        <w:r>
          <w:t xml:space="preserve">be able to </w:t>
        </w:r>
        <w:r w:rsidRPr="00326CFF">
          <w:t xml:space="preserve">support </w:t>
        </w:r>
        <w:r>
          <w:t xml:space="preserve">the </w:t>
        </w:r>
        <w:r w:rsidRPr="00326CFF">
          <w:t>autho</w:t>
        </w:r>
        <w:r>
          <w:t>rization of a network function for triggering Ranging/Sidelink Positioning services and obtaining the location information.</w:t>
        </w:r>
      </w:ins>
    </w:p>
    <w:p w14:paraId="27AD2EBE" w14:textId="77777777" w:rsidR="00E6353F" w:rsidRPr="00965888" w:rsidRDefault="00E6353F" w:rsidP="00E6353F">
      <w:pPr>
        <w:jc w:val="both"/>
        <w:rPr>
          <w:ins w:id="484" w:author="xiaomi r2" w:date="2022-07-04T10:55:00Z"/>
        </w:rPr>
      </w:pPr>
      <w:ins w:id="485" w:author="xiaomi r2" w:date="2022-07-04T10:55:00Z">
        <w:r w:rsidRPr="00326CFF">
          <w:t xml:space="preserve">The </w:t>
        </w:r>
        <w:r>
          <w:rPr>
            <w:lang w:eastAsia="zh-CN"/>
          </w:rPr>
          <w:t xml:space="preserve">5G Ranging/SL positioning </w:t>
        </w:r>
        <w:r>
          <w:t>system shall</w:t>
        </w:r>
        <w:r w:rsidRPr="00326CFF">
          <w:t xml:space="preserve"> </w:t>
        </w:r>
        <w:r>
          <w:t xml:space="preserve">be able to </w:t>
        </w:r>
        <w:r w:rsidRPr="00326CFF">
          <w:t xml:space="preserve">support </w:t>
        </w:r>
        <w:r>
          <w:t xml:space="preserve">the </w:t>
        </w:r>
        <w:r w:rsidRPr="00326CFF">
          <w:t>autho</w:t>
        </w:r>
        <w:r>
          <w:t>rization of a third party server for triggering</w:t>
        </w:r>
        <w:r w:rsidRPr="00326CFF">
          <w:t xml:space="preserve"> </w:t>
        </w:r>
        <w:r>
          <w:t>Ranging/Sidelink Positioning services and obtaining the location information.</w:t>
        </w:r>
      </w:ins>
    </w:p>
    <w:p w14:paraId="20603728" w14:textId="252CF6F7" w:rsidR="00F91D5F" w:rsidRPr="00990921" w:rsidRDefault="00F91D5F" w:rsidP="00F91D5F">
      <w:pPr>
        <w:pStyle w:val="2"/>
        <w:rPr>
          <w:rFonts w:cs="Arial"/>
          <w:sz w:val="28"/>
          <w:szCs w:val="28"/>
        </w:rPr>
      </w:pPr>
      <w:bookmarkStart w:id="486" w:name="_Toc107843126"/>
      <w:bookmarkStart w:id="487" w:name="_Toc107846110"/>
      <w:r w:rsidRPr="0092145B">
        <w:t>5.</w:t>
      </w:r>
      <w:ins w:id="488" w:author="rapporteur" w:date="2022-07-04T16:03:00Z">
        <w:r>
          <w:t>3</w:t>
        </w:r>
      </w:ins>
      <w:r>
        <w:tab/>
        <w:t>Key issue #</w:t>
      </w:r>
      <w:ins w:id="489" w:author="rapporteur" w:date="2022-07-04T16:04:00Z">
        <w:r>
          <w:t>3</w:t>
        </w:r>
      </w:ins>
      <w:r>
        <w:t xml:space="preserve">: </w:t>
      </w:r>
      <w:del w:id="490" w:author="mi" w:date="2022-06-18T10:27:00Z">
        <w:r w:rsidDel="007C6ABD">
          <w:delText>&lt;Title&gt;</w:delText>
        </w:r>
      </w:del>
      <w:ins w:id="491" w:author="mi" w:date="2022-06-18T18:48:00Z">
        <w:r>
          <w:t>Protection of discovery procedur</w:t>
        </w:r>
      </w:ins>
      <w:ins w:id="492" w:author="mi" w:date="2022-06-18T18:49:00Z">
        <w:r>
          <w:t>e</w:t>
        </w:r>
      </w:ins>
      <w:bookmarkEnd w:id="486"/>
      <w:bookmarkEnd w:id="487"/>
    </w:p>
    <w:p w14:paraId="2630C822" w14:textId="18A2975F" w:rsidR="00F91D5F" w:rsidRDefault="00F91D5F" w:rsidP="00F91D5F">
      <w:pPr>
        <w:pStyle w:val="3"/>
      </w:pPr>
      <w:bookmarkStart w:id="493" w:name="_Toc107843127"/>
      <w:bookmarkStart w:id="494" w:name="_Toc107846111"/>
      <w:r w:rsidRPr="0092145B">
        <w:t>5.</w:t>
      </w:r>
      <w:ins w:id="495" w:author="rapporteur" w:date="2022-07-04T16:04:00Z">
        <w:r>
          <w:t>3</w:t>
        </w:r>
      </w:ins>
      <w:r>
        <w:t>.1</w:t>
      </w:r>
      <w:r>
        <w:tab/>
        <w:t>Key issue details</w:t>
      </w:r>
      <w:bookmarkEnd w:id="493"/>
      <w:bookmarkEnd w:id="494"/>
      <w:r>
        <w:t xml:space="preserve"> </w:t>
      </w:r>
    </w:p>
    <w:p w14:paraId="387A8895" w14:textId="09B59AA7" w:rsidR="00F91D5F" w:rsidRDefault="00F91D5F" w:rsidP="00F91D5F">
      <w:pPr>
        <w:rPr>
          <w:ins w:id="496" w:author="mi" w:date="2022-06-18T00:59:00Z"/>
          <w:rFonts w:eastAsia="MS Mincho"/>
        </w:rPr>
      </w:pPr>
      <w:ins w:id="497" w:author="mi" w:date="2022-06-18T00:59:00Z">
        <w:r>
          <w:rPr>
            <w:rFonts w:eastAsia="MS Mincho"/>
          </w:rPr>
          <w:t>As per TR 23.700-86 [</w:t>
        </w:r>
      </w:ins>
      <w:ins w:id="498" w:author="rapporteur" w:date="2022-07-04T16:02:00Z">
        <w:r>
          <w:rPr>
            <w:rFonts w:eastAsia="MS Mincho"/>
          </w:rPr>
          <w:t>2</w:t>
        </w:r>
      </w:ins>
      <w:ins w:id="499" w:author="mi" w:date="2022-06-18T00:59:00Z">
        <w:r>
          <w:rPr>
            <w:rFonts w:eastAsia="MS Mincho"/>
          </w:rPr>
          <w:t>], f</w:t>
        </w:r>
        <w:r w:rsidRPr="00961DA3">
          <w:rPr>
            <w:rFonts w:eastAsia="MS Mincho"/>
          </w:rPr>
          <w:t>or d</w:t>
        </w:r>
      </w:ins>
      <w:ins w:id="500" w:author="mi" w:date="2022-06-18T18:51:00Z">
        <w:r>
          <w:rPr>
            <w:rFonts w:eastAsia="MS Mincho"/>
          </w:rPr>
          <w:t>iscovery related aspects</w:t>
        </w:r>
      </w:ins>
      <w:ins w:id="501" w:author="mi" w:date="2022-06-18T00:59:00Z">
        <w:r w:rsidRPr="00961DA3">
          <w:rPr>
            <w:rFonts w:eastAsia="MS Mincho"/>
          </w:rPr>
          <w:t xml:space="preserve">, </w:t>
        </w:r>
        <w:r>
          <w:rPr>
            <w:rFonts w:eastAsia="MS Mincho"/>
          </w:rPr>
          <w:t xml:space="preserve">the </w:t>
        </w:r>
        <w:r w:rsidRPr="00961DA3">
          <w:rPr>
            <w:rFonts w:eastAsia="MS Mincho"/>
          </w:rPr>
          <w:t xml:space="preserve">architecture </w:t>
        </w:r>
        <w:r>
          <w:rPr>
            <w:rFonts w:eastAsia="MS Mincho"/>
          </w:rPr>
          <w:t xml:space="preserve">and </w:t>
        </w:r>
        <w:r w:rsidRPr="00961DA3">
          <w:rPr>
            <w:rFonts w:eastAsia="MS Mincho"/>
          </w:rPr>
          <w:t>solutions defined for V2X and ProSe will be reused as much as possible.</w:t>
        </w:r>
        <w:r>
          <w:rPr>
            <w:rFonts w:eastAsia="MS Mincho"/>
          </w:rPr>
          <w:t xml:space="preserve"> This provides the basis for reusing the direct </w:t>
        </w:r>
      </w:ins>
      <w:ins w:id="502" w:author="mi" w:date="2022-06-18T18:52:00Z">
        <w:r>
          <w:rPr>
            <w:rFonts w:eastAsia="MS Mincho"/>
          </w:rPr>
          <w:t>discovery</w:t>
        </w:r>
      </w:ins>
      <w:ins w:id="503" w:author="mi" w:date="2022-06-18T00:59:00Z">
        <w:r>
          <w:rPr>
            <w:rFonts w:eastAsia="MS Mincho"/>
          </w:rPr>
          <w:t xml:space="preserve"> security defined for ProSe in TS 33.503 [</w:t>
        </w:r>
      </w:ins>
      <w:ins w:id="504" w:author="rapporteur" w:date="2022-07-04T16:03:00Z">
        <w:r>
          <w:rPr>
            <w:rFonts w:eastAsia="MS Mincho"/>
          </w:rPr>
          <w:t>6</w:t>
        </w:r>
      </w:ins>
      <w:ins w:id="505" w:author="mi" w:date="2022-06-18T00:59:00Z">
        <w:r>
          <w:rPr>
            <w:rFonts w:eastAsia="MS Mincho"/>
          </w:rPr>
          <w:t xml:space="preserve">] to protect the </w:t>
        </w:r>
        <w:r w:rsidRPr="00961DA3">
          <w:rPr>
            <w:rFonts w:eastAsia="MS Mincho"/>
          </w:rPr>
          <w:t xml:space="preserve">direct </w:t>
        </w:r>
      </w:ins>
      <w:ins w:id="506" w:author="mi" w:date="2022-06-18T18:53:00Z">
        <w:r>
          <w:rPr>
            <w:rFonts w:eastAsia="MS Mincho"/>
          </w:rPr>
          <w:t>discovery</w:t>
        </w:r>
      </w:ins>
      <w:ins w:id="507" w:author="mi" w:date="2022-06-18T00:59:00Z">
        <w:r w:rsidRPr="00F51287">
          <w:rPr>
            <w:rFonts w:eastAsia="MS Mincho"/>
          </w:rPr>
          <w:t xml:space="preserve"> </w:t>
        </w:r>
        <w:r>
          <w:rPr>
            <w:rFonts w:eastAsia="MS Mincho"/>
          </w:rPr>
          <w:t>for Ran</w:t>
        </w:r>
      </w:ins>
      <w:ins w:id="508" w:author="mi" w:date="2022-06-18T19:09:00Z">
        <w:r>
          <w:rPr>
            <w:rFonts w:eastAsia="MS Mincho"/>
          </w:rPr>
          <w:t>g</w:t>
        </w:r>
      </w:ins>
      <w:ins w:id="509" w:author="mi" w:date="2022-06-18T00:59:00Z">
        <w:r>
          <w:rPr>
            <w:rFonts w:eastAsia="MS Mincho"/>
          </w:rPr>
          <w:t>ing</w:t>
        </w:r>
      </w:ins>
      <w:ins w:id="510" w:author="mi" w:date="2022-06-18T19:09:00Z">
        <w:r>
          <w:rPr>
            <w:rFonts w:eastAsia="MS Mincho"/>
          </w:rPr>
          <w:t>/</w:t>
        </w:r>
      </w:ins>
      <w:ins w:id="511" w:author="mi" w:date="2022-06-18T00:59:00Z">
        <w:r>
          <w:rPr>
            <w:rFonts w:eastAsia="MS Mincho"/>
          </w:rPr>
          <w:t xml:space="preserve"> SL Positioning services</w:t>
        </w:r>
      </w:ins>
      <w:ins w:id="512" w:author="mi" w:date="2022-06-18T19:00:00Z">
        <w:r>
          <w:rPr>
            <w:rFonts w:eastAsia="MS Mincho"/>
          </w:rPr>
          <w:t xml:space="preserve">, which </w:t>
        </w:r>
      </w:ins>
      <w:ins w:id="513" w:author="mi" w:date="2022-06-18T19:04:00Z">
        <w:r>
          <w:rPr>
            <w:rFonts w:eastAsia="MS Mincho"/>
          </w:rPr>
          <w:t>supports either</w:t>
        </w:r>
      </w:ins>
      <w:ins w:id="514" w:author="mi" w:date="2022-06-18T19:00:00Z">
        <w:r>
          <w:rPr>
            <w:rFonts w:eastAsia="MS Mincho"/>
          </w:rPr>
          <w:t xml:space="preserve"> Model A </w:t>
        </w:r>
      </w:ins>
      <w:ins w:id="515" w:author="mi" w:date="2022-06-18T19:03:00Z">
        <w:r>
          <w:rPr>
            <w:rFonts w:eastAsia="MS Mincho"/>
          </w:rPr>
          <w:t>or</w:t>
        </w:r>
      </w:ins>
      <w:ins w:id="516" w:author="mi" w:date="2022-06-18T19:00:00Z">
        <w:r>
          <w:rPr>
            <w:rFonts w:eastAsia="MS Mincho"/>
          </w:rPr>
          <w:t xml:space="preserve"> Model B</w:t>
        </w:r>
      </w:ins>
      <w:ins w:id="517" w:author="mi" w:date="2022-06-18T19:02:00Z">
        <w:r w:rsidRPr="00DF048C">
          <w:rPr>
            <w:rFonts w:eastAsia="等线"/>
            <w:lang w:eastAsia="zh-CN"/>
          </w:rPr>
          <w:t xml:space="preserve"> discovery</w:t>
        </w:r>
      </w:ins>
      <w:ins w:id="518" w:author="mi" w:date="2022-06-18T00:59:00Z">
        <w:r>
          <w:rPr>
            <w:rFonts w:eastAsia="MS Mincho"/>
          </w:rPr>
          <w:t>.</w:t>
        </w:r>
      </w:ins>
    </w:p>
    <w:p w14:paraId="4FD699DD" w14:textId="77777777" w:rsidR="00F91D5F" w:rsidRDefault="00F91D5F" w:rsidP="00F91D5F">
      <w:pPr>
        <w:rPr>
          <w:ins w:id="519" w:author="mi" w:date="2022-06-18T21:41:00Z"/>
          <w:rFonts w:eastAsia="MS Mincho"/>
        </w:rPr>
      </w:pPr>
      <w:ins w:id="520" w:author="mi" w:date="2022-06-18T19:10:00Z">
        <w:r>
          <w:rPr>
            <w:rFonts w:eastAsia="MS Mincho"/>
          </w:rPr>
          <w:t>For discovery of ProSe/V2X,</w:t>
        </w:r>
      </w:ins>
      <w:ins w:id="521" w:author="mi" w:date="2022-06-18T19:12:00Z">
        <w:r>
          <w:rPr>
            <w:rFonts w:eastAsia="MS Mincho"/>
          </w:rPr>
          <w:t xml:space="preserve"> the </w:t>
        </w:r>
      </w:ins>
      <w:ins w:id="522" w:author="mi" w:date="2022-06-18T19:11:00Z">
        <w:r>
          <w:rPr>
            <w:rFonts w:eastAsia="MS Mincho"/>
          </w:rPr>
          <w:t xml:space="preserve">UEs </w:t>
        </w:r>
      </w:ins>
      <w:ins w:id="523" w:author="mi" w:date="2022-06-18T19:12:00Z">
        <w:r>
          <w:rPr>
            <w:rFonts w:eastAsia="MS Mincho"/>
          </w:rPr>
          <w:t xml:space="preserve">can </w:t>
        </w:r>
      </w:ins>
      <w:ins w:id="524" w:author="mi" w:date="2022-06-18T19:13:00Z">
        <w:r>
          <w:rPr>
            <w:rFonts w:eastAsia="MS Mincho"/>
          </w:rPr>
          <w:t>successfully discover each other</w:t>
        </w:r>
      </w:ins>
      <w:ins w:id="525" w:author="mi" w:date="2022-06-18T19:12:00Z">
        <w:r>
          <w:rPr>
            <w:rFonts w:eastAsia="MS Mincho"/>
          </w:rPr>
          <w:t xml:space="preserve"> </w:t>
        </w:r>
      </w:ins>
      <w:ins w:id="526" w:author="mi" w:date="2022-06-18T19:11:00Z">
        <w:r>
          <w:rPr>
            <w:rFonts w:eastAsia="MS Mincho"/>
          </w:rPr>
          <w:t xml:space="preserve">if </w:t>
        </w:r>
      </w:ins>
      <w:ins w:id="527" w:author="mi" w:date="2022-06-18T19:13:00Z">
        <w:r>
          <w:rPr>
            <w:rFonts w:eastAsia="MS Mincho"/>
          </w:rPr>
          <w:t>both</w:t>
        </w:r>
      </w:ins>
      <w:ins w:id="528" w:author="mi" w:date="2022-06-18T19:11:00Z">
        <w:r>
          <w:rPr>
            <w:rFonts w:eastAsia="MS Mincho"/>
          </w:rPr>
          <w:t xml:space="preserve"> UE</w:t>
        </w:r>
      </w:ins>
      <w:ins w:id="529" w:author="mi" w:date="2022-06-18T19:13:00Z">
        <w:r>
          <w:rPr>
            <w:rFonts w:eastAsia="MS Mincho"/>
          </w:rPr>
          <w:t>s</w:t>
        </w:r>
      </w:ins>
      <w:ins w:id="530" w:author="mi" w:date="2022-06-18T19:14:00Z">
        <w:r>
          <w:rPr>
            <w:rFonts w:eastAsia="MS Mincho"/>
          </w:rPr>
          <w:t xml:space="preserve"> support the same ProSe/V2X </w:t>
        </w:r>
      </w:ins>
      <w:ins w:id="531" w:author="mi" w:date="2022-06-18T19:16:00Z">
        <w:r>
          <w:rPr>
            <w:rFonts w:eastAsia="MS Mincho"/>
          </w:rPr>
          <w:t>service</w:t>
        </w:r>
      </w:ins>
      <w:ins w:id="532" w:author="mi" w:date="2022-06-18T19:14:00Z">
        <w:r>
          <w:rPr>
            <w:rFonts w:eastAsia="MS Mincho"/>
          </w:rPr>
          <w:t xml:space="preserve"> or the discovery filters </w:t>
        </w:r>
      </w:ins>
      <w:ins w:id="533" w:author="mi" w:date="2022-06-18T19:15:00Z">
        <w:r>
          <w:rPr>
            <w:rFonts w:eastAsia="MS Mincho"/>
          </w:rPr>
          <w:t xml:space="preserve">provisioned to </w:t>
        </w:r>
      </w:ins>
      <w:ins w:id="534" w:author="mi" w:date="2022-06-18T19:14:00Z">
        <w:r>
          <w:rPr>
            <w:rFonts w:eastAsia="MS Mincho"/>
          </w:rPr>
          <w:t>both UEs</w:t>
        </w:r>
      </w:ins>
      <w:ins w:id="535" w:author="mi" w:date="2022-06-18T19:11:00Z">
        <w:r>
          <w:rPr>
            <w:rFonts w:eastAsia="MS Mincho"/>
          </w:rPr>
          <w:t xml:space="preserve"> match </w:t>
        </w:r>
      </w:ins>
      <w:ins w:id="536" w:author="mi" w:date="2022-06-18T19:15:00Z">
        <w:r>
          <w:rPr>
            <w:rFonts w:eastAsia="MS Mincho"/>
          </w:rPr>
          <w:t>and suppor</w:t>
        </w:r>
      </w:ins>
      <w:ins w:id="537" w:author="mi" w:date="2022-06-18T19:16:00Z">
        <w:r>
          <w:rPr>
            <w:rFonts w:eastAsia="MS Mincho"/>
          </w:rPr>
          <w:t xml:space="preserve">t </w:t>
        </w:r>
      </w:ins>
      <w:ins w:id="538" w:author="mi" w:date="2022-06-18T19:11:00Z">
        <w:r>
          <w:rPr>
            <w:rFonts w:eastAsia="MS Mincho"/>
          </w:rPr>
          <w:t xml:space="preserve">the </w:t>
        </w:r>
      </w:ins>
      <w:ins w:id="539" w:author="mi" w:date="2022-06-18T19:16:00Z">
        <w:r>
          <w:rPr>
            <w:rFonts w:eastAsia="MS Mincho"/>
          </w:rPr>
          <w:t xml:space="preserve">same ProSe/V2X </w:t>
        </w:r>
      </w:ins>
      <w:ins w:id="540" w:author="mi" w:date="2022-06-18T19:12:00Z">
        <w:r>
          <w:rPr>
            <w:rFonts w:eastAsia="MS Mincho"/>
          </w:rPr>
          <w:t xml:space="preserve">service. </w:t>
        </w:r>
      </w:ins>
      <w:ins w:id="541" w:author="mi" w:date="2022-06-18T19:08:00Z">
        <w:r>
          <w:rPr>
            <w:rFonts w:eastAsia="MS Mincho"/>
          </w:rPr>
          <w:t>Different from ProSe/</w:t>
        </w:r>
      </w:ins>
      <w:ins w:id="542" w:author="mi" w:date="2022-06-18T19:09:00Z">
        <w:r>
          <w:rPr>
            <w:rFonts w:eastAsia="MS Mincho"/>
          </w:rPr>
          <w:t xml:space="preserve">V2X discovery, the discovery for Ranging/SL Positioning services needs to take the role of the UE </w:t>
        </w:r>
      </w:ins>
      <w:ins w:id="543" w:author="mi" w:date="2022-06-18T20:17:00Z">
        <w:r>
          <w:rPr>
            <w:rFonts w:eastAsia="MS Mincho"/>
          </w:rPr>
          <w:t xml:space="preserve">(i.e. </w:t>
        </w:r>
        <w:r w:rsidRPr="00D664A0">
          <w:rPr>
            <w:rFonts w:eastAsia="MS Mincho"/>
          </w:rPr>
          <w:t>reference UE</w:t>
        </w:r>
        <w:r>
          <w:rPr>
            <w:rFonts w:eastAsia="MS Mincho"/>
          </w:rPr>
          <w:t xml:space="preserve"> or </w:t>
        </w:r>
        <w:r w:rsidRPr="00D664A0">
          <w:rPr>
            <w:rFonts w:eastAsia="MS Mincho"/>
          </w:rPr>
          <w:t>target UE</w:t>
        </w:r>
        <w:r w:rsidRPr="00D664A0">
          <w:t xml:space="preserve"> </w:t>
        </w:r>
        <w:r>
          <w:t xml:space="preserve">or </w:t>
        </w:r>
        <w:r w:rsidRPr="00D664A0">
          <w:rPr>
            <w:rFonts w:eastAsia="MS Mincho"/>
          </w:rPr>
          <w:t>assistant UE</w:t>
        </w:r>
        <w:r>
          <w:rPr>
            <w:rFonts w:eastAsia="MS Mincho"/>
          </w:rPr>
          <w:t xml:space="preserve">) </w:t>
        </w:r>
      </w:ins>
      <w:ins w:id="544" w:author="mi" w:date="2022-06-18T19:09:00Z">
        <w:r>
          <w:rPr>
            <w:rFonts w:eastAsia="MS Mincho"/>
          </w:rPr>
          <w:t>into considerat</w:t>
        </w:r>
      </w:ins>
      <w:ins w:id="545" w:author="mi" w:date="2022-06-18T19:10:00Z">
        <w:r>
          <w:rPr>
            <w:rFonts w:eastAsia="MS Mincho"/>
          </w:rPr>
          <w:t>ion.</w:t>
        </w:r>
      </w:ins>
      <w:ins w:id="546" w:author="mi" w:date="2022-06-18T19:17:00Z">
        <w:r>
          <w:rPr>
            <w:rFonts w:eastAsia="MS Mincho"/>
          </w:rPr>
          <w:t xml:space="preserve"> This means that when a UE discovers another UE for</w:t>
        </w:r>
      </w:ins>
      <w:ins w:id="547" w:author="mi" w:date="2022-06-18T19:18:00Z">
        <w:r w:rsidRPr="007B51A9">
          <w:rPr>
            <w:rFonts w:eastAsia="MS Mincho"/>
          </w:rPr>
          <w:t xml:space="preserve"> </w:t>
        </w:r>
        <w:r>
          <w:rPr>
            <w:rFonts w:eastAsia="MS Mincho"/>
          </w:rPr>
          <w:t xml:space="preserve">Ranging/SL Positioning service, both UE needs to know its own role and the role of the UE </w:t>
        </w:r>
      </w:ins>
      <w:ins w:id="548" w:author="mi" w:date="2022-06-18T22:22:00Z">
        <w:r>
          <w:rPr>
            <w:rFonts w:eastAsia="MS Mincho"/>
          </w:rPr>
          <w:t>to be</w:t>
        </w:r>
      </w:ins>
      <w:ins w:id="549" w:author="mi" w:date="2022-06-18T19:18:00Z">
        <w:r>
          <w:rPr>
            <w:rFonts w:eastAsia="MS Mincho"/>
          </w:rPr>
          <w:t xml:space="preserve"> discovered.</w:t>
        </w:r>
      </w:ins>
      <w:ins w:id="550" w:author="mi" w:date="2022-06-18T19:17:00Z">
        <w:r>
          <w:rPr>
            <w:rFonts w:eastAsia="MS Mincho"/>
          </w:rPr>
          <w:t xml:space="preserve"> </w:t>
        </w:r>
      </w:ins>
    </w:p>
    <w:p w14:paraId="76D9960A" w14:textId="67727DC4" w:rsidR="00F91D5F" w:rsidRDefault="00F91D5F" w:rsidP="00F91D5F">
      <w:pPr>
        <w:rPr>
          <w:ins w:id="551" w:author="mi" w:date="2022-06-18T22:03:00Z"/>
          <w:rFonts w:eastAsia="MS Mincho"/>
        </w:rPr>
      </w:pPr>
      <w:ins w:id="552" w:author="mi" w:date="2022-06-18T18:57:00Z">
        <w:r>
          <w:rPr>
            <w:rFonts w:eastAsia="MS Mincho"/>
          </w:rPr>
          <w:t>In addition to the</w:t>
        </w:r>
      </w:ins>
      <w:ins w:id="553" w:author="mi" w:date="2022-06-18T20:20:00Z">
        <w:r>
          <w:rPr>
            <w:rFonts w:eastAsia="MS Mincho"/>
          </w:rPr>
          <w:t xml:space="preserve"> </w:t>
        </w:r>
      </w:ins>
      <w:ins w:id="554" w:author="mi" w:date="2022-06-18T18:57:00Z">
        <w:r>
          <w:rPr>
            <w:rFonts w:eastAsia="MS Mincho"/>
          </w:rPr>
          <w:t xml:space="preserve">discovery </w:t>
        </w:r>
      </w:ins>
      <w:ins w:id="555" w:author="mi" w:date="2022-06-18T20:20:00Z">
        <w:r>
          <w:rPr>
            <w:rFonts w:eastAsia="MS Mincho"/>
          </w:rPr>
          <w:t xml:space="preserve">initiated by </w:t>
        </w:r>
      </w:ins>
      <w:ins w:id="556" w:author="mi" w:date="2022-06-18T18:58:00Z">
        <w:r>
          <w:rPr>
            <w:rFonts w:eastAsia="MS Mincho"/>
          </w:rPr>
          <w:t>the</w:t>
        </w:r>
        <w:r w:rsidRPr="00D664A0">
          <w:rPr>
            <w:rFonts w:eastAsia="MS Mincho"/>
          </w:rPr>
          <w:t xml:space="preserve"> </w:t>
        </w:r>
      </w:ins>
      <w:ins w:id="557" w:author="mi" w:date="2022-06-18T20:20:00Z">
        <w:r>
          <w:rPr>
            <w:rFonts w:eastAsia="MS Mincho"/>
          </w:rPr>
          <w:t>UE</w:t>
        </w:r>
      </w:ins>
      <w:ins w:id="558" w:author="mi" w:date="2022-06-18T18:58:00Z">
        <w:r>
          <w:rPr>
            <w:rFonts w:eastAsia="MS Mincho"/>
          </w:rPr>
          <w:t>, i</w:t>
        </w:r>
      </w:ins>
      <w:ins w:id="559" w:author="mi" w:date="2022-06-18T00:59:00Z">
        <w:r>
          <w:rPr>
            <w:rFonts w:eastAsia="MS Mincho"/>
          </w:rPr>
          <w:t>n solutions #</w:t>
        </w:r>
      </w:ins>
      <w:ins w:id="560" w:author="mi" w:date="2022-06-18T20:20:00Z">
        <w:r>
          <w:rPr>
            <w:rFonts w:eastAsia="MS Mincho"/>
          </w:rPr>
          <w:t>18</w:t>
        </w:r>
      </w:ins>
      <w:ins w:id="561" w:author="mi" w:date="2022-06-18T20:41:00Z">
        <w:r>
          <w:rPr>
            <w:rFonts w:eastAsia="MS Mincho"/>
          </w:rPr>
          <w:t xml:space="preserve"> and #20</w:t>
        </w:r>
      </w:ins>
      <w:ins w:id="562" w:author="mi" w:date="2022-06-18T00:59:00Z">
        <w:r>
          <w:rPr>
            <w:rFonts w:eastAsia="MS Mincho"/>
          </w:rPr>
          <w:t xml:space="preserve"> of TR 23.700-86 [</w:t>
        </w:r>
      </w:ins>
      <w:ins w:id="563" w:author="rapporteur" w:date="2022-07-04T16:03:00Z">
        <w:r>
          <w:rPr>
            <w:rFonts w:eastAsia="MS Mincho"/>
          </w:rPr>
          <w:t>2</w:t>
        </w:r>
      </w:ins>
      <w:ins w:id="564" w:author="mi" w:date="2022-06-18T00:59:00Z">
        <w:r>
          <w:rPr>
            <w:rFonts w:eastAsia="MS Mincho"/>
          </w:rPr>
          <w:t xml:space="preserve">], the </w:t>
        </w:r>
      </w:ins>
      <w:ins w:id="565" w:author="mi" w:date="2022-06-18T20:21:00Z">
        <w:r>
          <w:rPr>
            <w:rFonts w:eastAsia="MS Mincho"/>
          </w:rPr>
          <w:t xml:space="preserve">discovery </w:t>
        </w:r>
      </w:ins>
      <w:ins w:id="566" w:author="mi" w:date="2022-06-18T21:28:00Z">
        <w:r>
          <w:rPr>
            <w:rFonts w:eastAsia="MS Mincho"/>
          </w:rPr>
          <w:t>for Ranging/SL posi</w:t>
        </w:r>
      </w:ins>
      <w:ins w:id="567" w:author="mi" w:date="2022-06-18T21:29:00Z">
        <w:r>
          <w:rPr>
            <w:rFonts w:eastAsia="MS Mincho"/>
          </w:rPr>
          <w:t xml:space="preserve">tioning </w:t>
        </w:r>
      </w:ins>
      <w:ins w:id="568" w:author="mi" w:date="2022-06-18T20:22:00Z">
        <w:r>
          <w:rPr>
            <w:rFonts w:eastAsia="MS Mincho"/>
          </w:rPr>
          <w:t>can also be triggered by the network</w:t>
        </w:r>
      </w:ins>
      <w:ins w:id="569" w:author="mi" w:date="2022-06-18T20:41:00Z">
        <w:r>
          <w:rPr>
            <w:rFonts w:eastAsia="MS Mincho"/>
          </w:rPr>
          <w:t xml:space="preserve"> (e.g. LMF) for discovering the Network assisted UE</w:t>
        </w:r>
      </w:ins>
      <w:ins w:id="570" w:author="mi" w:date="2022-06-18T20:22:00Z">
        <w:r>
          <w:rPr>
            <w:rFonts w:eastAsia="MS Mincho"/>
          </w:rPr>
          <w:t>.</w:t>
        </w:r>
      </w:ins>
      <w:ins w:id="571" w:author="mi" w:date="2022-06-18T21:27:00Z">
        <w:r>
          <w:rPr>
            <w:rFonts w:eastAsia="MS Mincho"/>
          </w:rPr>
          <w:t xml:space="preserve"> </w:t>
        </w:r>
      </w:ins>
    </w:p>
    <w:p w14:paraId="145DE6E9" w14:textId="77777777" w:rsidR="00F91D5F" w:rsidRPr="00B45FC8" w:rsidRDefault="00F91D5F" w:rsidP="00F91D5F">
      <w:pPr>
        <w:rPr>
          <w:ins w:id="572" w:author="mi" w:date="2022-06-18T20:22:00Z"/>
          <w:rFonts w:eastAsia="MS Mincho"/>
        </w:rPr>
      </w:pPr>
      <w:ins w:id="573" w:author="mi" w:date="2022-06-18T22:03:00Z">
        <w:r>
          <w:rPr>
            <w:rFonts w:eastAsia="MS Mincho"/>
          </w:rPr>
          <w:t>Another difference between ProSe/V2X discovery and Ranging/SL Positioning discovery is that, for ProSe/V2X, the discovery message initiated by the announcing/discoverer UE only includes its own identity. While for Ranging/SL positioning, when a UE or the network starts to initiate a discovery procedure, it may already know which UE is to be discovered for Ranging and hence may include the identity of both UEs (</w:t>
        </w:r>
      </w:ins>
      <w:ins w:id="574" w:author="mi" w:date="2022-06-18T22:05:00Z">
        <w:r>
          <w:rPr>
            <w:rFonts w:eastAsia="MS Mincho"/>
          </w:rPr>
          <w:t>the identity of the initiating UE</w:t>
        </w:r>
      </w:ins>
      <w:ins w:id="575" w:author="mi" w:date="2022-06-18T22:03:00Z">
        <w:r>
          <w:rPr>
            <w:rFonts w:eastAsia="MS Mincho"/>
          </w:rPr>
          <w:t xml:space="preserve"> and the identity of the UE to be discovered) in the discovery message.</w:t>
        </w:r>
      </w:ins>
    </w:p>
    <w:p w14:paraId="7170340F" w14:textId="1E747DC2" w:rsidR="00F91D5F" w:rsidRDefault="00F91D5F" w:rsidP="00F91D5F">
      <w:pPr>
        <w:pStyle w:val="3"/>
      </w:pPr>
      <w:bookmarkStart w:id="576" w:name="_Toc107843128"/>
      <w:bookmarkStart w:id="577" w:name="_Toc107846112"/>
      <w:r w:rsidRPr="0092145B">
        <w:t>5.</w:t>
      </w:r>
      <w:ins w:id="578" w:author="rapporteur" w:date="2022-07-04T16:04:00Z">
        <w:r>
          <w:t>3</w:t>
        </w:r>
      </w:ins>
      <w:r>
        <w:t>.2</w:t>
      </w:r>
      <w:r>
        <w:tab/>
        <w:t>Security threats</w:t>
      </w:r>
      <w:bookmarkEnd w:id="576"/>
      <w:bookmarkEnd w:id="577"/>
    </w:p>
    <w:p w14:paraId="788A2539" w14:textId="77777777" w:rsidR="00F91D5F" w:rsidRPr="00E43474" w:rsidRDefault="00F91D5F" w:rsidP="00F91D5F">
      <w:pPr>
        <w:rPr>
          <w:ins w:id="579" w:author="mi" w:date="2022-06-18T21:58:00Z"/>
          <w:rFonts w:eastAsia="MS Mincho"/>
          <w:lang w:eastAsia="ja-JP"/>
        </w:rPr>
      </w:pPr>
      <w:ins w:id="580" w:author="mi" w:date="2022-06-18T21:58:00Z">
        <w:r>
          <w:rPr>
            <w:rFonts w:eastAsia="MS Mincho"/>
          </w:rPr>
          <w:t>During</w:t>
        </w:r>
        <w:r w:rsidRPr="00814405">
          <w:rPr>
            <w:rFonts w:eastAsia="MS Mincho"/>
          </w:rPr>
          <w:t xml:space="preserve"> discovery, </w:t>
        </w:r>
        <w:r>
          <w:rPr>
            <w:rFonts w:eastAsia="MS Mincho"/>
          </w:rPr>
          <w:t>i</w:t>
        </w:r>
        <w:r w:rsidRPr="00E43474">
          <w:rPr>
            <w:rFonts w:eastAsia="MS Mincho"/>
            <w:lang w:eastAsia="ja-JP"/>
          </w:rPr>
          <w:t xml:space="preserve">f the authenticity of the discovery message cannot be verified, an attacker can impersonate the </w:t>
        </w:r>
        <w:r>
          <w:rPr>
            <w:rFonts w:eastAsia="MS Mincho"/>
            <w:lang w:eastAsia="ja-JP"/>
          </w:rPr>
          <w:t>reference UE or target UE or assistant</w:t>
        </w:r>
        <w:r w:rsidRPr="00E43474">
          <w:rPr>
            <w:rFonts w:eastAsia="MS Mincho"/>
            <w:lang w:eastAsia="ja-JP"/>
          </w:rPr>
          <w:t xml:space="preserve"> UE</w:t>
        </w:r>
        <w:r>
          <w:rPr>
            <w:rFonts w:eastAsia="MS Mincho"/>
            <w:lang w:eastAsia="ja-JP"/>
          </w:rPr>
          <w:t xml:space="preserve"> or Network assisted UE</w:t>
        </w:r>
      </w:ins>
      <w:ins w:id="581" w:author="mi" w:date="2022-06-18T22:11:00Z">
        <w:r>
          <w:rPr>
            <w:rFonts w:eastAsia="MS Mincho"/>
            <w:lang w:eastAsia="ja-JP"/>
          </w:rPr>
          <w:t>, or even the network function triggering the discovery</w:t>
        </w:r>
      </w:ins>
      <w:ins w:id="582" w:author="mi" w:date="2022-06-18T21:58:00Z">
        <w:r w:rsidRPr="00E43474">
          <w:rPr>
            <w:rFonts w:eastAsia="MS Mincho"/>
            <w:lang w:eastAsia="ja-JP"/>
          </w:rPr>
          <w:t xml:space="preserve">. </w:t>
        </w:r>
      </w:ins>
    </w:p>
    <w:p w14:paraId="66C2EC9F" w14:textId="77777777" w:rsidR="00F91D5F" w:rsidRDefault="00F91D5F" w:rsidP="00F91D5F">
      <w:pPr>
        <w:rPr>
          <w:ins w:id="583" w:author="mi" w:date="2022-06-18T21:21:00Z"/>
          <w:rFonts w:eastAsia="MS Mincho"/>
        </w:rPr>
      </w:pPr>
      <w:ins w:id="584" w:author="mi" w:date="2022-06-18T21:59:00Z">
        <w:r>
          <w:rPr>
            <w:rFonts w:eastAsia="MS Mincho"/>
          </w:rPr>
          <w:t>I</w:t>
        </w:r>
      </w:ins>
      <w:ins w:id="585" w:author="mi" w:date="2022-06-18T21:17:00Z">
        <w:r w:rsidRPr="00814405">
          <w:rPr>
            <w:rFonts w:eastAsia="MS Mincho"/>
          </w:rPr>
          <w:t xml:space="preserve">f the discovery messages are not integrity protected and anti-replay protected, the discovery parameters can be removed, </w:t>
        </w:r>
      </w:ins>
      <w:ins w:id="586" w:author="mi" w:date="2022-06-18T21:18:00Z">
        <w:r w:rsidRPr="00814405">
          <w:rPr>
            <w:rFonts w:eastAsia="MS Mincho"/>
          </w:rPr>
          <w:t xml:space="preserve">intercepted, </w:t>
        </w:r>
      </w:ins>
      <w:ins w:id="587" w:author="mi" w:date="2022-06-18T21:17:00Z">
        <w:r w:rsidRPr="00814405">
          <w:rPr>
            <w:rFonts w:eastAsia="MS Mincho"/>
          </w:rPr>
          <w:t>modified, or replayed b</w:t>
        </w:r>
        <w:r>
          <w:rPr>
            <w:rFonts w:eastAsia="MS Mincho"/>
          </w:rPr>
          <w:t xml:space="preserve">y an attacker. Consequently, </w:t>
        </w:r>
      </w:ins>
      <w:ins w:id="588" w:author="mi" w:date="2022-06-18T21:19:00Z">
        <w:r>
          <w:rPr>
            <w:rFonts w:eastAsia="MS Mincho"/>
          </w:rPr>
          <w:t>the</w:t>
        </w:r>
      </w:ins>
      <w:ins w:id="589" w:author="mi" w:date="2022-06-18T21:17:00Z">
        <w:r w:rsidRPr="00814405">
          <w:rPr>
            <w:rFonts w:eastAsia="MS Mincho"/>
          </w:rPr>
          <w:t xml:space="preserve"> UE may connect with a UE </w:t>
        </w:r>
      </w:ins>
      <w:ins w:id="590" w:author="mi" w:date="2022-06-18T21:20:00Z">
        <w:r>
          <w:rPr>
            <w:rFonts w:eastAsia="MS Mincho"/>
          </w:rPr>
          <w:t xml:space="preserve">with an unexpected role (e.g. </w:t>
        </w:r>
      </w:ins>
      <w:ins w:id="591" w:author="mi" w:date="2022-06-18T21:23:00Z">
        <w:r>
          <w:rPr>
            <w:rFonts w:eastAsia="MS Mincho"/>
          </w:rPr>
          <w:t xml:space="preserve">a </w:t>
        </w:r>
      </w:ins>
      <w:ins w:id="592" w:author="mi" w:date="2022-06-18T21:20:00Z">
        <w:r>
          <w:rPr>
            <w:rFonts w:eastAsia="MS Mincho"/>
          </w:rPr>
          <w:t>reference UE connects with a reference UE) hence</w:t>
        </w:r>
      </w:ins>
      <w:ins w:id="593" w:author="mi" w:date="2022-06-18T21:17:00Z">
        <w:r w:rsidRPr="00814405">
          <w:rPr>
            <w:rFonts w:eastAsia="MS Mincho"/>
          </w:rPr>
          <w:t xml:space="preserve"> fail</w:t>
        </w:r>
      </w:ins>
      <w:ins w:id="594" w:author="mi" w:date="2022-06-18T21:21:00Z">
        <w:r>
          <w:rPr>
            <w:rFonts w:eastAsia="MS Mincho"/>
          </w:rPr>
          <w:t>s</w:t>
        </w:r>
      </w:ins>
      <w:ins w:id="595" w:author="mi" w:date="2022-06-18T21:17:00Z">
        <w:r w:rsidRPr="00814405">
          <w:rPr>
            <w:rFonts w:eastAsia="MS Mincho"/>
          </w:rPr>
          <w:t xml:space="preserve"> </w:t>
        </w:r>
      </w:ins>
      <w:ins w:id="596" w:author="mi" w:date="2022-06-18T21:20:00Z">
        <w:r>
          <w:rPr>
            <w:rFonts w:eastAsia="MS Mincho"/>
          </w:rPr>
          <w:t xml:space="preserve">the </w:t>
        </w:r>
      </w:ins>
      <w:ins w:id="597" w:author="mi" w:date="2022-06-18T21:21:00Z">
        <w:r>
          <w:rPr>
            <w:rFonts w:eastAsia="MS Mincho"/>
          </w:rPr>
          <w:t>Ranging/SL positioning service</w:t>
        </w:r>
      </w:ins>
      <w:ins w:id="598" w:author="mi" w:date="2022-06-18T21:35:00Z">
        <w:r>
          <w:rPr>
            <w:rFonts w:eastAsia="MS Mincho"/>
          </w:rPr>
          <w:t>;</w:t>
        </w:r>
      </w:ins>
      <w:ins w:id="599" w:author="mi" w:date="2022-06-18T21:21:00Z">
        <w:r>
          <w:rPr>
            <w:rFonts w:eastAsia="MS Mincho"/>
          </w:rPr>
          <w:t xml:space="preserve"> or the UE may not </w:t>
        </w:r>
      </w:ins>
      <w:ins w:id="600" w:author="mi" w:date="2022-06-18T21:17:00Z">
        <w:r w:rsidRPr="00814405">
          <w:rPr>
            <w:rFonts w:eastAsia="MS Mincho"/>
          </w:rPr>
          <w:t xml:space="preserve">connect with any </w:t>
        </w:r>
        <w:r>
          <w:rPr>
            <w:rFonts w:eastAsia="MS Mincho"/>
          </w:rPr>
          <w:t>UE</w:t>
        </w:r>
      </w:ins>
      <w:ins w:id="601" w:author="mi" w:date="2022-06-18T21:35:00Z">
        <w:r>
          <w:rPr>
            <w:rFonts w:eastAsia="MS Mincho"/>
          </w:rPr>
          <w:t>,</w:t>
        </w:r>
      </w:ins>
      <w:ins w:id="602" w:author="mi" w:date="2022-06-18T21:17:00Z">
        <w:r w:rsidRPr="00814405">
          <w:rPr>
            <w:rFonts w:eastAsia="MS Mincho"/>
          </w:rPr>
          <w:t xml:space="preserve"> which is a form of DoS attack</w:t>
        </w:r>
      </w:ins>
      <w:ins w:id="603" w:author="mi" w:date="2022-06-18T21:35:00Z">
        <w:r>
          <w:rPr>
            <w:rFonts w:eastAsia="MS Mincho"/>
          </w:rPr>
          <w:t>;</w:t>
        </w:r>
      </w:ins>
      <w:ins w:id="604" w:author="mi" w:date="2022-06-18T21:22:00Z">
        <w:r>
          <w:rPr>
            <w:rFonts w:eastAsia="MS Mincho"/>
          </w:rPr>
          <w:t xml:space="preserve"> or the UE may connect with a malicious UE which could launch</w:t>
        </w:r>
      </w:ins>
      <w:ins w:id="605" w:author="mi" w:date="2022-06-18T21:23:00Z">
        <w:r>
          <w:rPr>
            <w:rFonts w:eastAsia="MS Mincho"/>
          </w:rPr>
          <w:t xml:space="preserve"> more </w:t>
        </w:r>
      </w:ins>
      <w:ins w:id="606" w:author="mi" w:date="2022-06-18T21:34:00Z">
        <w:r>
          <w:rPr>
            <w:rFonts w:eastAsia="MS Mincho"/>
          </w:rPr>
          <w:t>se</w:t>
        </w:r>
      </w:ins>
      <w:ins w:id="607" w:author="mi" w:date="2022-06-18T21:35:00Z">
        <w:r>
          <w:rPr>
            <w:rFonts w:eastAsia="MS Mincho"/>
          </w:rPr>
          <w:t xml:space="preserve">vere </w:t>
        </w:r>
      </w:ins>
      <w:ins w:id="608" w:author="mi" w:date="2022-06-18T21:23:00Z">
        <w:r>
          <w:rPr>
            <w:rFonts w:eastAsia="MS Mincho"/>
          </w:rPr>
          <w:t>attacks</w:t>
        </w:r>
      </w:ins>
      <w:ins w:id="609" w:author="mi" w:date="2022-06-18T21:17:00Z">
        <w:r w:rsidRPr="00814405">
          <w:rPr>
            <w:rFonts w:eastAsia="MS Mincho"/>
          </w:rPr>
          <w:t xml:space="preserve">. </w:t>
        </w:r>
      </w:ins>
    </w:p>
    <w:p w14:paraId="5EFC85C6" w14:textId="77777777" w:rsidR="00F91D5F" w:rsidRDefault="00F91D5F" w:rsidP="00F91D5F">
      <w:pPr>
        <w:rPr>
          <w:ins w:id="610" w:author="mi" w:date="2022-06-18T21:39:00Z"/>
          <w:rFonts w:eastAsia="MS Mincho"/>
        </w:rPr>
      </w:pPr>
      <w:ins w:id="611" w:author="mi" w:date="2022-06-18T21:17:00Z">
        <w:r w:rsidRPr="00814405">
          <w:rPr>
            <w:rFonts w:eastAsia="MS Mincho"/>
          </w:rPr>
          <w:t>If the discovery messages are not confidentiality protected, the privacy sensitive parameter</w:t>
        </w:r>
      </w:ins>
      <w:ins w:id="612" w:author="mi" w:date="2022-06-18T21:58:00Z">
        <w:r>
          <w:rPr>
            <w:rFonts w:eastAsia="MS Mincho"/>
          </w:rPr>
          <w:t>s</w:t>
        </w:r>
      </w:ins>
      <w:ins w:id="613" w:author="mi" w:date="2022-06-18T21:17:00Z">
        <w:r w:rsidRPr="00814405">
          <w:rPr>
            <w:rFonts w:eastAsia="MS Mincho"/>
          </w:rPr>
          <w:t xml:space="preserve"> (e.g. </w:t>
        </w:r>
      </w:ins>
      <w:ins w:id="614" w:author="mi" w:date="2022-06-18T21:25:00Z">
        <w:r>
          <w:rPr>
            <w:rFonts w:eastAsia="MS Mincho"/>
          </w:rPr>
          <w:t>the identit</w:t>
        </w:r>
      </w:ins>
      <w:ins w:id="615" w:author="mi" w:date="2022-06-18T21:57:00Z">
        <w:r>
          <w:rPr>
            <w:rFonts w:eastAsia="MS Mincho"/>
          </w:rPr>
          <w:t>y</w:t>
        </w:r>
      </w:ins>
      <w:ins w:id="616" w:author="mi" w:date="2022-06-18T21:25:00Z">
        <w:r>
          <w:rPr>
            <w:rFonts w:eastAsia="MS Mincho"/>
          </w:rPr>
          <w:t xml:space="preserve"> of </w:t>
        </w:r>
      </w:ins>
      <w:ins w:id="617" w:author="mi" w:date="2022-06-18T22:04:00Z">
        <w:r>
          <w:rPr>
            <w:rFonts w:eastAsia="MS Mincho"/>
          </w:rPr>
          <w:t xml:space="preserve">the </w:t>
        </w:r>
      </w:ins>
      <w:ins w:id="618" w:author="mi" w:date="2022-06-18T21:57:00Z">
        <w:r>
          <w:rPr>
            <w:rFonts w:eastAsia="MS Mincho"/>
          </w:rPr>
          <w:t xml:space="preserve">initiating UE, the identity of the </w:t>
        </w:r>
      </w:ins>
      <w:ins w:id="619" w:author="mi" w:date="2022-06-18T21:26:00Z">
        <w:r>
          <w:rPr>
            <w:rFonts w:eastAsia="MS Mincho"/>
          </w:rPr>
          <w:t>UE</w:t>
        </w:r>
      </w:ins>
      <w:ins w:id="620" w:author="mi" w:date="2022-06-18T21:57:00Z">
        <w:r>
          <w:rPr>
            <w:rFonts w:eastAsia="MS Mincho"/>
          </w:rPr>
          <w:t xml:space="preserve"> to be discovered</w:t>
        </w:r>
      </w:ins>
      <w:ins w:id="621" w:author="mi" w:date="2022-06-18T21:17:00Z">
        <w:r w:rsidRPr="00814405">
          <w:rPr>
            <w:rFonts w:eastAsia="MS Mincho"/>
          </w:rPr>
          <w:t xml:space="preserve">) can be </w:t>
        </w:r>
      </w:ins>
      <w:ins w:id="622" w:author="mi" w:date="2022-06-18T21:37:00Z">
        <w:r>
          <w:rPr>
            <w:rFonts w:eastAsia="MS Mincho"/>
          </w:rPr>
          <w:t>leaked to other irrelevant</w:t>
        </w:r>
      </w:ins>
      <w:ins w:id="623" w:author="mi" w:date="2022-06-18T21:38:00Z">
        <w:r>
          <w:rPr>
            <w:rFonts w:eastAsia="MS Mincho"/>
          </w:rPr>
          <w:t xml:space="preserve"> parties</w:t>
        </w:r>
      </w:ins>
      <w:ins w:id="624" w:author="mi" w:date="2022-06-18T21:17:00Z">
        <w:r w:rsidRPr="00814405">
          <w:rPr>
            <w:rFonts w:eastAsia="MS Mincho"/>
          </w:rPr>
          <w:t xml:space="preserve">, hence the privacy of </w:t>
        </w:r>
      </w:ins>
      <w:ins w:id="625" w:author="mi" w:date="2022-06-18T21:25:00Z">
        <w:r>
          <w:rPr>
            <w:rFonts w:eastAsia="MS Mincho"/>
          </w:rPr>
          <w:t>the</w:t>
        </w:r>
      </w:ins>
      <w:ins w:id="626" w:author="mi" w:date="2022-06-18T21:17:00Z">
        <w:r w:rsidRPr="00814405">
          <w:rPr>
            <w:rFonts w:eastAsia="MS Mincho"/>
          </w:rPr>
          <w:t xml:space="preserve"> UE</w:t>
        </w:r>
      </w:ins>
      <w:ins w:id="627" w:author="mi" w:date="2022-06-18T21:26:00Z">
        <w:r>
          <w:rPr>
            <w:rFonts w:eastAsia="MS Mincho"/>
          </w:rPr>
          <w:t>(s)</w:t>
        </w:r>
      </w:ins>
      <w:ins w:id="628" w:author="mi" w:date="2022-06-18T21:17:00Z">
        <w:r>
          <w:rPr>
            <w:rFonts w:eastAsia="MS Mincho"/>
          </w:rPr>
          <w:t xml:space="preserve"> </w:t>
        </w:r>
      </w:ins>
      <w:ins w:id="629" w:author="mi" w:date="2022-06-18T21:38:00Z">
        <w:r>
          <w:rPr>
            <w:rFonts w:eastAsia="MS Mincho"/>
          </w:rPr>
          <w:t>may be</w:t>
        </w:r>
      </w:ins>
      <w:ins w:id="630" w:author="mi" w:date="2022-06-18T21:17:00Z">
        <w:r>
          <w:rPr>
            <w:rFonts w:eastAsia="MS Mincho"/>
          </w:rPr>
          <w:t xml:space="preserve"> violated</w:t>
        </w:r>
      </w:ins>
      <w:ins w:id="631" w:author="mi" w:date="2022-06-18T00:59:00Z">
        <w:r>
          <w:rPr>
            <w:rFonts w:eastAsia="MS Mincho"/>
          </w:rPr>
          <w:t>.</w:t>
        </w:r>
      </w:ins>
    </w:p>
    <w:p w14:paraId="18A4D9FE" w14:textId="55393620" w:rsidR="00F91D5F" w:rsidRDefault="00F91D5F" w:rsidP="00F91D5F">
      <w:pPr>
        <w:pStyle w:val="3"/>
      </w:pPr>
      <w:bookmarkStart w:id="632" w:name="_Toc107843129"/>
      <w:bookmarkStart w:id="633" w:name="_Toc107846113"/>
      <w:r w:rsidRPr="0092145B">
        <w:t>5.</w:t>
      </w:r>
      <w:ins w:id="634" w:author="rapporteur" w:date="2022-07-04T16:04:00Z">
        <w:r>
          <w:t>3</w:t>
        </w:r>
      </w:ins>
      <w:r>
        <w:t>.3</w:t>
      </w:r>
      <w:r>
        <w:tab/>
        <w:t>Potential security requirements</w:t>
      </w:r>
      <w:bookmarkEnd w:id="632"/>
      <w:bookmarkEnd w:id="633"/>
      <w:r w:rsidRPr="0092145B">
        <w:t xml:space="preserve"> </w:t>
      </w:r>
    </w:p>
    <w:p w14:paraId="074BAFAE" w14:textId="77777777" w:rsidR="00F91D5F" w:rsidRDefault="00F91D5F" w:rsidP="00F91D5F">
      <w:pPr>
        <w:rPr>
          <w:ins w:id="635" w:author="mi" w:date="2022-06-18T00:59:00Z"/>
          <w:rFonts w:eastAsia="MS Mincho"/>
        </w:rPr>
      </w:pPr>
      <w:ins w:id="636" w:author="mi" w:date="2022-06-18T00:59:00Z">
        <w:r>
          <w:rPr>
            <w:rFonts w:eastAsia="MS Mincho"/>
          </w:rPr>
          <w:t xml:space="preserve">The 5G Ranging/SL Positioning system should be able to </w:t>
        </w:r>
      </w:ins>
      <w:ins w:id="637" w:author="mi" w:date="2022-06-18T22:16:00Z">
        <w:r>
          <w:rPr>
            <w:rFonts w:eastAsia="MS Mincho"/>
          </w:rPr>
          <w:t xml:space="preserve">support integrity protection </w:t>
        </w:r>
      </w:ins>
      <w:ins w:id="638" w:author="mi" w:date="2022-06-18T22:17:00Z">
        <w:r>
          <w:rPr>
            <w:rFonts w:eastAsia="MS Mincho"/>
          </w:rPr>
          <w:t xml:space="preserve">and anti-replay protection </w:t>
        </w:r>
      </w:ins>
      <w:ins w:id="639" w:author="mi" w:date="2022-06-18T22:16:00Z">
        <w:r>
          <w:rPr>
            <w:rFonts w:eastAsia="MS Mincho"/>
          </w:rPr>
          <w:t xml:space="preserve">of </w:t>
        </w:r>
      </w:ins>
      <w:ins w:id="640" w:author="mi" w:date="2022-06-18T22:17:00Z">
        <w:r>
          <w:rPr>
            <w:rFonts w:eastAsia="MS Mincho"/>
          </w:rPr>
          <w:t>discovery messages</w:t>
        </w:r>
      </w:ins>
      <w:ins w:id="641" w:author="mi" w:date="2022-06-18T00:59:00Z">
        <w:r w:rsidRPr="00F72A1C">
          <w:rPr>
            <w:rFonts w:eastAsia="MS Mincho"/>
          </w:rPr>
          <w:t>.</w:t>
        </w:r>
      </w:ins>
    </w:p>
    <w:p w14:paraId="7D9F67D8" w14:textId="77777777" w:rsidR="00F91D5F" w:rsidRPr="00BB1CAD" w:rsidRDefault="00F91D5F" w:rsidP="00F91D5F">
      <w:pPr>
        <w:rPr>
          <w:ins w:id="642" w:author="mi" w:date="2022-06-18T00:59:00Z"/>
        </w:rPr>
      </w:pPr>
      <w:ins w:id="643" w:author="mi" w:date="2022-06-18T00:59:00Z">
        <w:r>
          <w:rPr>
            <w:rFonts w:eastAsia="MS Mincho"/>
          </w:rPr>
          <w:t xml:space="preserve">The 5G Ranging/SL Positioning system should be able to </w:t>
        </w:r>
      </w:ins>
      <w:ins w:id="644" w:author="mi" w:date="2022-06-18T22:17:00Z">
        <w:r>
          <w:rPr>
            <w:rFonts w:eastAsia="MS Mincho"/>
          </w:rPr>
          <w:t>support confidentiality protection of discovery messages</w:t>
        </w:r>
      </w:ins>
      <w:ins w:id="645" w:author="mi" w:date="2022-06-18T00:59:00Z">
        <w:r>
          <w:rPr>
            <w:rFonts w:eastAsia="MS Mincho"/>
          </w:rPr>
          <w:t>.</w:t>
        </w:r>
      </w:ins>
    </w:p>
    <w:p w14:paraId="675FCE2A" w14:textId="77777777" w:rsidR="00F91D5F" w:rsidRDefault="00F91D5F" w:rsidP="00F91D5F">
      <w:pPr>
        <w:pStyle w:val="EditorsNote"/>
        <w:rPr>
          <w:ins w:id="646" w:author="mi-4" w:date="2022-07-01T17:38:00Z"/>
          <w:lang w:val="en-US" w:eastAsia="zh-CN"/>
        </w:rPr>
      </w:pPr>
      <w:ins w:id="647" w:author="mi-4" w:date="2022-07-01T17:38:00Z">
        <w:r>
          <w:t>Editor's note: whether verification of source authenticity is required for ranging/sidelink positioning is FFS.</w:t>
        </w:r>
      </w:ins>
    </w:p>
    <w:p w14:paraId="4D7AF201" w14:textId="49DAF690" w:rsidR="003148C6" w:rsidRPr="00990921" w:rsidRDefault="003148C6" w:rsidP="003148C6">
      <w:pPr>
        <w:pStyle w:val="2"/>
        <w:rPr>
          <w:rFonts w:cs="Arial"/>
          <w:sz w:val="28"/>
          <w:szCs w:val="28"/>
        </w:rPr>
      </w:pPr>
      <w:bookmarkStart w:id="648" w:name="_Toc107843130"/>
      <w:bookmarkStart w:id="649" w:name="_Toc107846114"/>
      <w:r w:rsidRPr="0092145B">
        <w:lastRenderedPageBreak/>
        <w:t>5.</w:t>
      </w:r>
      <w:r w:rsidRPr="00FA6828">
        <w:t>X</w:t>
      </w:r>
      <w:r>
        <w:tab/>
        <w:t>Key issue #</w:t>
      </w:r>
      <w:r w:rsidRPr="00FA6828">
        <w:t>X</w:t>
      </w:r>
      <w:r>
        <w:t xml:space="preserve">: </w:t>
      </w:r>
      <w:r w:rsidR="00CA561D">
        <w:t>&lt;Title&gt;</w:t>
      </w:r>
      <w:bookmarkEnd w:id="648"/>
      <w:bookmarkEnd w:id="649"/>
    </w:p>
    <w:p w14:paraId="00A2E543" w14:textId="77777777" w:rsidR="003148C6" w:rsidRDefault="003148C6" w:rsidP="003148C6">
      <w:pPr>
        <w:pStyle w:val="3"/>
      </w:pPr>
      <w:bookmarkStart w:id="650" w:name="_Toc107843131"/>
      <w:bookmarkStart w:id="651" w:name="_Toc107846115"/>
      <w:r w:rsidRPr="0092145B">
        <w:t>5.</w:t>
      </w:r>
      <w:r w:rsidRPr="00FA6828">
        <w:t>X</w:t>
      </w:r>
      <w:r>
        <w:t>.1</w:t>
      </w:r>
      <w:r>
        <w:tab/>
        <w:t>Key issue details</w:t>
      </w:r>
      <w:bookmarkEnd w:id="650"/>
      <w:bookmarkEnd w:id="651"/>
      <w:r>
        <w:t xml:space="preserve"> </w:t>
      </w:r>
    </w:p>
    <w:p w14:paraId="0441E71A" w14:textId="77777777" w:rsidR="003148C6" w:rsidRPr="0092145B" w:rsidRDefault="003148C6" w:rsidP="003148C6"/>
    <w:p w14:paraId="6F4B86EB" w14:textId="2305E091" w:rsidR="003148C6" w:rsidRDefault="003148C6" w:rsidP="003148C6">
      <w:pPr>
        <w:pStyle w:val="3"/>
      </w:pPr>
      <w:bookmarkStart w:id="652" w:name="_Toc107843132"/>
      <w:bookmarkStart w:id="653" w:name="_Toc107846116"/>
      <w:r w:rsidRPr="0092145B">
        <w:t>5.</w:t>
      </w:r>
      <w:r w:rsidRPr="00FA6828">
        <w:t>X</w:t>
      </w:r>
      <w:r>
        <w:t>.2</w:t>
      </w:r>
      <w:r>
        <w:tab/>
      </w:r>
      <w:r w:rsidR="005316B9">
        <w:t>Security t</w:t>
      </w:r>
      <w:r>
        <w:t>hreats</w:t>
      </w:r>
      <w:bookmarkEnd w:id="652"/>
      <w:bookmarkEnd w:id="653"/>
    </w:p>
    <w:p w14:paraId="3F83CCBB" w14:textId="77777777" w:rsidR="003148C6" w:rsidRPr="0092145B" w:rsidRDefault="003148C6" w:rsidP="003148C6"/>
    <w:p w14:paraId="3E51F6FA" w14:textId="77777777" w:rsidR="003148C6" w:rsidRDefault="003148C6" w:rsidP="003148C6">
      <w:pPr>
        <w:pStyle w:val="3"/>
      </w:pPr>
      <w:bookmarkStart w:id="654" w:name="_Toc107843133"/>
      <w:bookmarkStart w:id="655" w:name="_Toc107846117"/>
      <w:r w:rsidRPr="0092145B">
        <w:t>5.</w:t>
      </w:r>
      <w:r w:rsidRPr="00FA6828">
        <w:t>X</w:t>
      </w:r>
      <w:r>
        <w:t>.3</w:t>
      </w:r>
      <w:r>
        <w:tab/>
        <w:t>Potential security requirements</w:t>
      </w:r>
      <w:bookmarkEnd w:id="654"/>
      <w:bookmarkEnd w:id="655"/>
      <w:r w:rsidRPr="0092145B">
        <w:t xml:space="preserve"> </w:t>
      </w:r>
    </w:p>
    <w:p w14:paraId="697CB4E0" w14:textId="77777777" w:rsidR="003148C6" w:rsidRPr="00E6353F" w:rsidRDefault="003148C6" w:rsidP="003148C6"/>
    <w:p w14:paraId="11DBE9B0" w14:textId="21909695" w:rsidR="004D3A54" w:rsidRPr="0072792E" w:rsidRDefault="004D3A54" w:rsidP="004D3A54">
      <w:pPr>
        <w:pStyle w:val="1"/>
      </w:pPr>
      <w:bookmarkStart w:id="656" w:name="_Toc80633893"/>
      <w:bookmarkStart w:id="657" w:name="_Toc107843134"/>
      <w:bookmarkStart w:id="658" w:name="_Toc107846118"/>
      <w:r w:rsidRPr="0072792E">
        <w:t>6</w:t>
      </w:r>
      <w:r w:rsidRPr="0072792E">
        <w:tab/>
      </w:r>
      <w:r w:rsidR="005316B9">
        <w:t>S</w:t>
      </w:r>
      <w:r w:rsidRPr="0072792E">
        <w:t>olutions</w:t>
      </w:r>
      <w:bookmarkEnd w:id="656"/>
      <w:bookmarkEnd w:id="657"/>
      <w:bookmarkEnd w:id="658"/>
    </w:p>
    <w:p w14:paraId="25D70BE2" w14:textId="77777777" w:rsidR="005316B9" w:rsidRDefault="005316B9" w:rsidP="005316B9">
      <w:pPr>
        <w:pStyle w:val="EditorsNote"/>
      </w:pPr>
      <w:bookmarkStart w:id="659" w:name="_Toc80633894"/>
      <w:r>
        <w:t>Editor's Note: This clause contains the proposed solutions addressing the identified key issues.</w:t>
      </w:r>
    </w:p>
    <w:p w14:paraId="3CA0BE42" w14:textId="24FD9A3B" w:rsidR="004D3A54" w:rsidRPr="0072792E" w:rsidRDefault="004D3A54" w:rsidP="004D3A54">
      <w:pPr>
        <w:pStyle w:val="2"/>
        <w:rPr>
          <w:rFonts w:eastAsia="宋体"/>
        </w:rPr>
      </w:pPr>
      <w:bookmarkStart w:id="660" w:name="_Toc107843135"/>
      <w:bookmarkStart w:id="661" w:name="_Toc107846119"/>
      <w:r w:rsidRPr="0072792E">
        <w:rPr>
          <w:rFonts w:eastAsia="宋体"/>
        </w:rPr>
        <w:t>6.</w:t>
      </w:r>
      <w:r w:rsidR="00A20302">
        <w:rPr>
          <w:rFonts w:eastAsia="宋体"/>
        </w:rPr>
        <w:t>1</w:t>
      </w:r>
      <w:r w:rsidRPr="0072792E">
        <w:rPr>
          <w:rFonts w:eastAsia="宋体"/>
        </w:rPr>
        <w:tab/>
        <w:t>Mapping of solutions to key issues</w:t>
      </w:r>
      <w:bookmarkEnd w:id="659"/>
      <w:bookmarkEnd w:id="660"/>
      <w:bookmarkEnd w:id="661"/>
    </w:p>
    <w:p w14:paraId="7AD034D9" w14:textId="77777777" w:rsidR="005316B9" w:rsidRPr="00D53F6B" w:rsidRDefault="005316B9" w:rsidP="005316B9">
      <w:pPr>
        <w:pStyle w:val="EditorsNote"/>
      </w:pPr>
      <w:r>
        <w:t xml:space="preserve">Editor's Note: This clause contains a table mapping between key issues and solutions. </w:t>
      </w:r>
    </w:p>
    <w:p w14:paraId="7DAFC217" w14:textId="5309A40A" w:rsidR="004D3A54" w:rsidRPr="0072792E" w:rsidRDefault="004D3A54" w:rsidP="004D3A54">
      <w:pPr>
        <w:pStyle w:val="TH"/>
        <w:rPr>
          <w:rFonts w:eastAsia="宋体"/>
        </w:rPr>
      </w:pPr>
      <w:r w:rsidRPr="0072792E">
        <w:rPr>
          <w:rFonts w:eastAsia="宋体"/>
        </w:rPr>
        <w:t>Table 6.</w:t>
      </w:r>
      <w:r w:rsidR="00C81C15">
        <w:rPr>
          <w:rFonts w:eastAsia="宋体"/>
        </w:rPr>
        <w:t>1</w:t>
      </w:r>
      <w:r w:rsidRPr="0072792E">
        <w:rPr>
          <w:rFonts w:eastAsia="宋体"/>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4D3A54" w:rsidRPr="0072792E" w14:paraId="764A68E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4D3A54" w:rsidRPr="0072792E" w:rsidRDefault="004D3A54" w:rsidP="003A1BAB">
            <w:pPr>
              <w:pStyle w:val="TAH"/>
              <w:rPr>
                <w:rFonts w:eastAsia="宋体"/>
              </w:rPr>
            </w:pPr>
            <w:r w:rsidRPr="0072792E">
              <w:rPr>
                <w:rFonts w:eastAsia="宋体"/>
              </w:rPr>
              <w:t>Solutions</w:t>
            </w:r>
          </w:p>
        </w:tc>
        <w:tc>
          <w:tcPr>
            <w:tcW w:w="650" w:type="dxa"/>
            <w:tcBorders>
              <w:top w:val="single" w:sz="4" w:space="0" w:color="auto"/>
              <w:left w:val="single" w:sz="4" w:space="0" w:color="auto"/>
              <w:bottom w:val="single" w:sz="4" w:space="0" w:color="auto"/>
              <w:right w:val="single" w:sz="4" w:space="0" w:color="auto"/>
            </w:tcBorders>
            <w:hideMark/>
          </w:tcPr>
          <w:p w14:paraId="0E021591" w14:textId="77777777" w:rsidR="004D3A54" w:rsidRPr="0072792E" w:rsidRDefault="004D3A54" w:rsidP="003A1BAB">
            <w:pPr>
              <w:pStyle w:val="TAH"/>
              <w:rPr>
                <w:rFonts w:eastAsia="宋体"/>
                <w:bCs/>
              </w:rPr>
            </w:pPr>
            <w:r w:rsidRPr="0072792E">
              <w:rPr>
                <w:rFonts w:eastAsia="宋体"/>
                <w:bCs/>
              </w:rPr>
              <w:t>KI#1</w:t>
            </w:r>
          </w:p>
        </w:tc>
        <w:tc>
          <w:tcPr>
            <w:tcW w:w="650" w:type="dxa"/>
            <w:tcBorders>
              <w:top w:val="single" w:sz="4" w:space="0" w:color="auto"/>
              <w:left w:val="single" w:sz="4" w:space="0" w:color="auto"/>
              <w:bottom w:val="single" w:sz="4" w:space="0" w:color="auto"/>
              <w:right w:val="single" w:sz="4" w:space="0" w:color="auto"/>
            </w:tcBorders>
            <w:hideMark/>
          </w:tcPr>
          <w:p w14:paraId="010201E5" w14:textId="77777777" w:rsidR="004D3A54" w:rsidRPr="0072792E" w:rsidRDefault="004D3A54" w:rsidP="003A1BAB">
            <w:pPr>
              <w:pStyle w:val="TAH"/>
              <w:rPr>
                <w:rFonts w:eastAsia="宋体"/>
                <w:bCs/>
              </w:rPr>
            </w:pPr>
            <w:r w:rsidRPr="0072792E">
              <w:rPr>
                <w:rFonts w:eastAsia="宋体"/>
                <w:bCs/>
              </w:rPr>
              <w:t>KI#2</w:t>
            </w:r>
          </w:p>
        </w:tc>
        <w:tc>
          <w:tcPr>
            <w:tcW w:w="650" w:type="dxa"/>
            <w:tcBorders>
              <w:top w:val="single" w:sz="4" w:space="0" w:color="auto"/>
              <w:left w:val="single" w:sz="4" w:space="0" w:color="auto"/>
              <w:bottom w:val="single" w:sz="4" w:space="0" w:color="auto"/>
              <w:right w:val="single" w:sz="4" w:space="0" w:color="auto"/>
            </w:tcBorders>
            <w:hideMark/>
          </w:tcPr>
          <w:p w14:paraId="450F53BB" w14:textId="77777777" w:rsidR="004D3A54" w:rsidRPr="0072792E" w:rsidRDefault="004D3A54" w:rsidP="003A1BAB">
            <w:pPr>
              <w:pStyle w:val="TAH"/>
              <w:rPr>
                <w:rFonts w:eastAsia="宋体"/>
                <w:bCs/>
              </w:rPr>
            </w:pPr>
            <w:r w:rsidRPr="0072792E">
              <w:rPr>
                <w:rFonts w:eastAsia="宋体"/>
                <w:bCs/>
              </w:rPr>
              <w:t>KI#3</w:t>
            </w:r>
          </w:p>
        </w:tc>
      </w:tr>
      <w:tr w:rsidR="004D3A54" w:rsidRPr="0072792E" w14:paraId="02ABF7E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59FF08AA" w:rsidR="004D3A54" w:rsidRPr="0072792E" w:rsidRDefault="004D3A54" w:rsidP="003A1BAB">
            <w:pPr>
              <w:pStyle w:val="TAL"/>
              <w:rPr>
                <w:rFonts w:eastAsia="宋体"/>
                <w:b/>
              </w:rPr>
            </w:pPr>
          </w:p>
        </w:tc>
        <w:tc>
          <w:tcPr>
            <w:tcW w:w="650" w:type="dxa"/>
            <w:tcBorders>
              <w:top w:val="single" w:sz="4" w:space="0" w:color="auto"/>
              <w:left w:val="single" w:sz="4" w:space="0" w:color="auto"/>
              <w:bottom w:val="single" w:sz="4" w:space="0" w:color="auto"/>
              <w:right w:val="single" w:sz="4" w:space="0" w:color="auto"/>
            </w:tcBorders>
          </w:tcPr>
          <w:p w14:paraId="5516493A" w14:textId="4C7C5CC0"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53040D70"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5D845395" w14:textId="77777777" w:rsidR="004D3A54" w:rsidRPr="0072792E" w:rsidRDefault="004D3A54" w:rsidP="003A1BAB">
            <w:pPr>
              <w:pStyle w:val="TAC"/>
              <w:rPr>
                <w:rFonts w:eastAsia="宋体"/>
              </w:rPr>
            </w:pPr>
          </w:p>
        </w:tc>
      </w:tr>
      <w:tr w:rsidR="004D3A54" w:rsidRPr="0072792E" w14:paraId="7D1B2A4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1691FFB3" w:rsidR="004D3A54" w:rsidRPr="0072792E" w:rsidRDefault="004D3A54" w:rsidP="003A1BAB">
            <w:pPr>
              <w:pStyle w:val="TAL"/>
              <w:rPr>
                <w:rFonts w:eastAsia="宋体"/>
                <w:b/>
              </w:rPr>
            </w:pPr>
          </w:p>
        </w:tc>
        <w:tc>
          <w:tcPr>
            <w:tcW w:w="650" w:type="dxa"/>
            <w:tcBorders>
              <w:top w:val="single" w:sz="4" w:space="0" w:color="auto"/>
              <w:left w:val="single" w:sz="4" w:space="0" w:color="auto"/>
              <w:bottom w:val="single" w:sz="4" w:space="0" w:color="auto"/>
              <w:right w:val="single" w:sz="4" w:space="0" w:color="auto"/>
            </w:tcBorders>
          </w:tcPr>
          <w:p w14:paraId="034665F7" w14:textId="27FC5693"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EC27193"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448BDAC3" w14:textId="77777777" w:rsidR="004D3A54" w:rsidRPr="0072792E" w:rsidRDefault="004D3A54" w:rsidP="003A1BAB">
            <w:pPr>
              <w:pStyle w:val="TAC"/>
              <w:rPr>
                <w:rFonts w:eastAsia="宋体"/>
              </w:rPr>
            </w:pPr>
          </w:p>
        </w:tc>
      </w:tr>
      <w:tr w:rsidR="004D3A54" w:rsidRPr="0072792E" w14:paraId="78265E1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1B15B696" w:rsidR="004D3A54" w:rsidRPr="0072792E" w:rsidRDefault="004D3A54" w:rsidP="003A1BAB">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3CB1BCBE" w14:textId="7A0B35A3"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09A2A430"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F816CC6" w14:textId="77777777" w:rsidR="004D3A54" w:rsidRPr="0072792E" w:rsidRDefault="004D3A54" w:rsidP="003A1BAB">
            <w:pPr>
              <w:pStyle w:val="TAC"/>
              <w:rPr>
                <w:rFonts w:eastAsia="宋体"/>
              </w:rPr>
            </w:pPr>
          </w:p>
        </w:tc>
      </w:tr>
      <w:tr w:rsidR="004D3A54" w:rsidRPr="0072792E" w14:paraId="040998E3"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77777777" w:rsidR="004D3A54" w:rsidRPr="0072792E" w:rsidRDefault="004D3A54" w:rsidP="003A1BAB">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7BB51D28"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6E2C7560"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A9FC8CE" w14:textId="77777777" w:rsidR="004D3A54" w:rsidRPr="0072792E" w:rsidRDefault="004D3A54" w:rsidP="003A1BAB">
            <w:pPr>
              <w:pStyle w:val="TAC"/>
              <w:rPr>
                <w:rFonts w:eastAsia="宋体"/>
              </w:rPr>
            </w:pPr>
          </w:p>
        </w:tc>
      </w:tr>
      <w:tr w:rsidR="004D3A54" w:rsidRPr="0072792E" w14:paraId="51A76BB6"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77777777" w:rsidR="004D3A54" w:rsidRPr="0072792E" w:rsidRDefault="004D3A54" w:rsidP="003A1BAB">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6E068E98"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0C994154"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6E6BDA67" w14:textId="77777777" w:rsidR="004D3A54" w:rsidRPr="0072792E" w:rsidRDefault="004D3A54" w:rsidP="003A1BAB">
            <w:pPr>
              <w:pStyle w:val="TAC"/>
              <w:rPr>
                <w:rFonts w:eastAsia="宋体"/>
              </w:rPr>
            </w:pPr>
          </w:p>
        </w:tc>
      </w:tr>
    </w:tbl>
    <w:p w14:paraId="1B261F33" w14:textId="77777777" w:rsidR="00EE25BE" w:rsidRPr="00EE25BE" w:rsidRDefault="00EE25BE" w:rsidP="00EE25BE"/>
    <w:p w14:paraId="1397C97E" w14:textId="7BABC18D" w:rsidR="003148C6" w:rsidRDefault="003148C6" w:rsidP="003148C6">
      <w:pPr>
        <w:pStyle w:val="2"/>
        <w:rPr>
          <w:rFonts w:cs="Arial"/>
          <w:sz w:val="28"/>
          <w:szCs w:val="28"/>
        </w:rPr>
      </w:pPr>
      <w:bookmarkStart w:id="662" w:name="_Toc107843136"/>
      <w:bookmarkStart w:id="663" w:name="_Toc107846120"/>
      <w:r w:rsidRPr="0092145B">
        <w:t>6.</w:t>
      </w:r>
      <w:r w:rsidR="00A01C22" w:rsidRPr="00C17B0E">
        <w:t>Y</w:t>
      </w:r>
      <w:r>
        <w:tab/>
        <w:t>Solution #</w:t>
      </w:r>
      <w:r w:rsidR="00A01C22" w:rsidRPr="00C17B0E">
        <w:t>Y</w:t>
      </w:r>
      <w:r>
        <w:t xml:space="preserve">: </w:t>
      </w:r>
      <w:r w:rsidR="00754C9D">
        <w:t>&lt;Title&gt;</w:t>
      </w:r>
      <w:bookmarkEnd w:id="662"/>
      <w:bookmarkEnd w:id="663"/>
    </w:p>
    <w:p w14:paraId="4119ADBB" w14:textId="4D20B568" w:rsidR="003148C6" w:rsidRDefault="003148C6" w:rsidP="003148C6">
      <w:pPr>
        <w:pStyle w:val="3"/>
      </w:pPr>
      <w:bookmarkStart w:id="664" w:name="_Toc107843137"/>
      <w:bookmarkStart w:id="665" w:name="_Toc107846121"/>
      <w:r w:rsidRPr="0092145B">
        <w:t>6.</w:t>
      </w:r>
      <w:r w:rsidR="00A01C22" w:rsidRPr="00C17B0E">
        <w:t>Y</w:t>
      </w:r>
      <w:r>
        <w:t>.1</w:t>
      </w:r>
      <w:r>
        <w:tab/>
        <w:t>Introduction</w:t>
      </w:r>
      <w:bookmarkEnd w:id="664"/>
      <w:bookmarkEnd w:id="665"/>
      <w:r>
        <w:t xml:space="preserve"> </w:t>
      </w:r>
    </w:p>
    <w:p w14:paraId="71C90945" w14:textId="77777777" w:rsidR="00A01C22" w:rsidRDefault="00A01C22" w:rsidP="00A01C22">
      <w:pPr>
        <w:pStyle w:val="EditorsNote"/>
      </w:pPr>
      <w:r>
        <w:t>Editor’s Note: Each solution should list the key issues being addressed.</w:t>
      </w:r>
    </w:p>
    <w:p w14:paraId="112AB94D" w14:textId="77777777" w:rsidR="003148C6" w:rsidRPr="00A01C22" w:rsidRDefault="003148C6" w:rsidP="003148C6"/>
    <w:p w14:paraId="2F1374B3" w14:textId="5F7B415D" w:rsidR="003148C6" w:rsidRDefault="003148C6" w:rsidP="003148C6">
      <w:pPr>
        <w:pStyle w:val="3"/>
      </w:pPr>
      <w:bookmarkStart w:id="666" w:name="_Toc107843138"/>
      <w:bookmarkStart w:id="667" w:name="_Toc107846122"/>
      <w:r w:rsidRPr="0092145B">
        <w:t>6.</w:t>
      </w:r>
      <w:r w:rsidR="00A01C22" w:rsidRPr="00C17B0E">
        <w:t>Y</w:t>
      </w:r>
      <w:r>
        <w:t>.2</w:t>
      </w:r>
      <w:r>
        <w:tab/>
        <w:t>Solution details</w:t>
      </w:r>
      <w:bookmarkEnd w:id="666"/>
      <w:bookmarkEnd w:id="667"/>
    </w:p>
    <w:p w14:paraId="51DDE15C" w14:textId="77777777" w:rsidR="003148C6" w:rsidRDefault="003148C6" w:rsidP="003148C6"/>
    <w:p w14:paraId="36A5B8E3" w14:textId="0F47F086" w:rsidR="003148C6" w:rsidRDefault="003148C6" w:rsidP="003148C6">
      <w:pPr>
        <w:pStyle w:val="3"/>
      </w:pPr>
      <w:bookmarkStart w:id="668" w:name="_Toc107843139"/>
      <w:bookmarkStart w:id="669" w:name="_Toc107846123"/>
      <w:r w:rsidRPr="0092145B">
        <w:t>6.</w:t>
      </w:r>
      <w:r w:rsidR="00A01C22" w:rsidRPr="00C17B0E">
        <w:t>Y</w:t>
      </w:r>
      <w:r>
        <w:t>.</w:t>
      </w:r>
      <w:r w:rsidR="00933DBE">
        <w:t>3</w:t>
      </w:r>
      <w:r>
        <w:tab/>
        <w:t>Evaluation</w:t>
      </w:r>
      <w:bookmarkEnd w:id="668"/>
      <w:bookmarkEnd w:id="669"/>
    </w:p>
    <w:p w14:paraId="093A6DAF" w14:textId="77777777" w:rsidR="00A01C22" w:rsidRDefault="00A01C22" w:rsidP="00A01C22">
      <w:pPr>
        <w:pStyle w:val="EditorsNote"/>
      </w:pPr>
      <w:r>
        <w:t>Editor’s Note: Each solution should motivate how the potential security requirements of the key issues being addressed are fulfilled.</w:t>
      </w:r>
    </w:p>
    <w:p w14:paraId="0EB2B5EF" w14:textId="77777777" w:rsidR="003148C6" w:rsidRPr="00A01C22" w:rsidRDefault="003148C6" w:rsidP="003148C6"/>
    <w:p w14:paraId="78FA40A7" w14:textId="77777777" w:rsidR="003148C6" w:rsidRDefault="003148C6" w:rsidP="003148C6">
      <w:pPr>
        <w:pStyle w:val="1"/>
      </w:pPr>
      <w:bookmarkStart w:id="670" w:name="_Toc107843140"/>
      <w:bookmarkStart w:id="671" w:name="_Toc107846124"/>
      <w:r>
        <w:lastRenderedPageBreak/>
        <w:t>7</w:t>
      </w:r>
      <w:r w:rsidRPr="004D3578">
        <w:tab/>
      </w:r>
      <w:r>
        <w:t>Conclusions</w:t>
      </w:r>
      <w:bookmarkEnd w:id="670"/>
      <w:bookmarkEnd w:id="671"/>
    </w:p>
    <w:p w14:paraId="4C276F4E" w14:textId="77777777" w:rsidR="00C7757A" w:rsidRPr="004D3578" w:rsidRDefault="00C7757A" w:rsidP="00C7757A">
      <w:pPr>
        <w:pStyle w:val="EditorsNote"/>
      </w:pPr>
      <w:bookmarkStart w:id="672" w:name="startOfAnnexes"/>
      <w:bookmarkEnd w:id="672"/>
      <w:r>
        <w:t>Editor's Note: This clause contains the agreed conclusions that will form the basis for any normative work.</w:t>
      </w:r>
    </w:p>
    <w:p w14:paraId="03CCA36B" w14:textId="346BC116" w:rsidR="002675F0" w:rsidRPr="00C7757A" w:rsidRDefault="002675F0" w:rsidP="000C00E7"/>
    <w:p w14:paraId="695BD4C5" w14:textId="629B863F" w:rsidR="00D71836" w:rsidRDefault="00080512" w:rsidP="00D71836">
      <w:r w:rsidRPr="004D3578">
        <w:br w:type="page"/>
      </w:r>
    </w:p>
    <w:p w14:paraId="5CA5E6C2" w14:textId="3D062FA1" w:rsidR="00080512" w:rsidRPr="004D3578" w:rsidRDefault="00080512">
      <w:pPr>
        <w:pStyle w:val="8"/>
      </w:pPr>
      <w:bookmarkStart w:id="673" w:name="_Toc107843141"/>
      <w:bookmarkStart w:id="674" w:name="_Toc107846125"/>
      <w:r w:rsidRPr="004D3578">
        <w:lastRenderedPageBreak/>
        <w:t xml:space="preserve">Annex </w:t>
      </w:r>
      <w:r w:rsidRPr="003A1BAB">
        <w:t>X</w:t>
      </w:r>
      <w:r w:rsidRPr="004D3578">
        <w:t>:</w:t>
      </w:r>
      <w:r w:rsidRPr="004D3578">
        <w:br/>
        <w:t>Change history</w:t>
      </w:r>
      <w:bookmarkEnd w:id="673"/>
      <w:bookmarkEnd w:id="67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425"/>
        <w:gridCol w:w="425"/>
        <w:gridCol w:w="425"/>
        <w:gridCol w:w="4962"/>
        <w:gridCol w:w="708"/>
      </w:tblGrid>
      <w:tr w:rsidR="003C3971" w:rsidRPr="00235394" w14:paraId="1ECB735E" w14:textId="77777777" w:rsidTr="00AB0480">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675" w:name="historyclause"/>
            <w:bookmarkEnd w:id="675"/>
            <w:r w:rsidRPr="00235394">
              <w:rPr>
                <w:b/>
              </w:rPr>
              <w:t>Change history</w:t>
            </w:r>
          </w:p>
        </w:tc>
      </w:tr>
      <w:tr w:rsidR="003C3971" w:rsidRPr="00235394" w14:paraId="188BB8D6" w14:textId="77777777" w:rsidTr="00AB0480">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95" w:type="dxa"/>
            <w:shd w:val="pct10" w:color="auto" w:fill="FFFFFF"/>
          </w:tcPr>
          <w:p w14:paraId="215F01FE" w14:textId="77777777" w:rsidR="003C3971" w:rsidRPr="00235394" w:rsidRDefault="00DF2B1F" w:rsidP="00C72833">
            <w:pPr>
              <w:pStyle w:val="TAL"/>
              <w:rPr>
                <w:b/>
                <w:sz w:val="16"/>
              </w:rPr>
            </w:pPr>
            <w:r>
              <w:rPr>
                <w:b/>
                <w:sz w:val="16"/>
              </w:rPr>
              <w:t>Meeting</w:t>
            </w:r>
          </w:p>
        </w:tc>
        <w:tc>
          <w:tcPr>
            <w:tcW w:w="899"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AB0480">
        <w:tc>
          <w:tcPr>
            <w:tcW w:w="800" w:type="dxa"/>
            <w:shd w:val="solid" w:color="FFFFFF" w:fill="auto"/>
          </w:tcPr>
          <w:p w14:paraId="433EA83C" w14:textId="617F8304" w:rsidR="003C3971" w:rsidRPr="003A1BAB" w:rsidRDefault="00606DE9" w:rsidP="000C00E7">
            <w:pPr>
              <w:pStyle w:val="TAC"/>
              <w:rPr>
                <w:sz w:val="16"/>
                <w:szCs w:val="16"/>
              </w:rPr>
            </w:pPr>
            <w:r w:rsidRPr="003A1BAB">
              <w:rPr>
                <w:sz w:val="16"/>
                <w:szCs w:val="16"/>
              </w:rPr>
              <w:t>2022-0</w:t>
            </w:r>
            <w:r w:rsidR="000C00E7" w:rsidRPr="003A1BAB">
              <w:rPr>
                <w:sz w:val="16"/>
                <w:szCs w:val="16"/>
              </w:rPr>
              <w:t>7</w:t>
            </w:r>
          </w:p>
        </w:tc>
        <w:tc>
          <w:tcPr>
            <w:tcW w:w="995" w:type="dxa"/>
            <w:shd w:val="solid" w:color="FFFFFF" w:fill="auto"/>
          </w:tcPr>
          <w:p w14:paraId="55C8CC01" w14:textId="6103069D" w:rsidR="003C3971" w:rsidRPr="003A1BAB" w:rsidRDefault="00606DE9" w:rsidP="003A1BAB">
            <w:pPr>
              <w:pStyle w:val="TAC"/>
              <w:rPr>
                <w:sz w:val="16"/>
                <w:szCs w:val="16"/>
              </w:rPr>
            </w:pPr>
            <w:r w:rsidRPr="003A1BAB">
              <w:rPr>
                <w:sz w:val="16"/>
                <w:szCs w:val="16"/>
              </w:rPr>
              <w:t>SA3#107</w:t>
            </w:r>
            <w:ins w:id="676" w:author="rapporteur" w:date="2022-07-04T16:10:00Z">
              <w:r w:rsidR="003A1BAB">
                <w:rPr>
                  <w:sz w:val="16"/>
                  <w:szCs w:val="16"/>
                </w:rPr>
                <w:t>e-</w:t>
              </w:r>
            </w:ins>
            <w:r w:rsidR="00AB0480" w:rsidRPr="003A1BAB">
              <w:rPr>
                <w:sz w:val="16"/>
                <w:szCs w:val="16"/>
              </w:rPr>
              <w:t>Ad</w:t>
            </w:r>
            <w:ins w:id="677" w:author="rapporteur" w:date="2022-07-04T16:10:00Z">
              <w:r w:rsidR="003A1BAB">
                <w:rPr>
                  <w:sz w:val="16"/>
                  <w:szCs w:val="16"/>
                </w:rPr>
                <w:t>H</w:t>
              </w:r>
            </w:ins>
            <w:r w:rsidR="00AB0480" w:rsidRPr="003A1BAB">
              <w:rPr>
                <w:sz w:val="16"/>
                <w:szCs w:val="16"/>
              </w:rPr>
              <w:t>oc</w:t>
            </w:r>
          </w:p>
        </w:tc>
        <w:tc>
          <w:tcPr>
            <w:tcW w:w="899" w:type="dxa"/>
            <w:shd w:val="solid" w:color="FFFFFF" w:fill="auto"/>
          </w:tcPr>
          <w:p w14:paraId="134723C6" w14:textId="3DE84362" w:rsidR="003C3971" w:rsidRPr="003A1BAB" w:rsidRDefault="00C97077" w:rsidP="00EB3A7F">
            <w:pPr>
              <w:pStyle w:val="TAC"/>
              <w:rPr>
                <w:sz w:val="16"/>
                <w:szCs w:val="16"/>
              </w:rPr>
            </w:pPr>
            <w:r w:rsidRPr="003A1BAB">
              <w:rPr>
                <w:sz w:val="16"/>
                <w:szCs w:val="16"/>
              </w:rPr>
              <w:t>S3-22</w:t>
            </w:r>
            <w:r w:rsidR="00EB3A7F" w:rsidRPr="003A1BAB">
              <w:rPr>
                <w:sz w:val="16"/>
                <w:szCs w:val="16"/>
              </w:rPr>
              <w:t>1537</w:t>
            </w:r>
          </w:p>
        </w:tc>
        <w:tc>
          <w:tcPr>
            <w:tcW w:w="425" w:type="dxa"/>
            <w:shd w:val="solid" w:color="FFFFFF" w:fill="auto"/>
          </w:tcPr>
          <w:p w14:paraId="2B341B81" w14:textId="77777777" w:rsidR="003C3971" w:rsidRPr="003A1BAB" w:rsidRDefault="003C3971" w:rsidP="00C72833">
            <w:pPr>
              <w:pStyle w:val="TAL"/>
              <w:rPr>
                <w:sz w:val="16"/>
                <w:szCs w:val="16"/>
              </w:rPr>
            </w:pPr>
          </w:p>
        </w:tc>
        <w:tc>
          <w:tcPr>
            <w:tcW w:w="425" w:type="dxa"/>
            <w:shd w:val="solid" w:color="FFFFFF" w:fill="auto"/>
          </w:tcPr>
          <w:p w14:paraId="090FDCAA" w14:textId="77777777" w:rsidR="003C3971" w:rsidRPr="003A1BAB" w:rsidRDefault="003C3971" w:rsidP="00C72833">
            <w:pPr>
              <w:pStyle w:val="TAR"/>
              <w:rPr>
                <w:sz w:val="16"/>
                <w:szCs w:val="16"/>
              </w:rPr>
            </w:pPr>
          </w:p>
        </w:tc>
        <w:tc>
          <w:tcPr>
            <w:tcW w:w="425" w:type="dxa"/>
            <w:shd w:val="solid" w:color="FFFFFF" w:fill="auto"/>
          </w:tcPr>
          <w:p w14:paraId="40910D18" w14:textId="77777777" w:rsidR="003C3971" w:rsidRPr="003A1BAB" w:rsidRDefault="003C3971" w:rsidP="00C72833">
            <w:pPr>
              <w:pStyle w:val="TAC"/>
              <w:rPr>
                <w:sz w:val="16"/>
                <w:szCs w:val="16"/>
              </w:rPr>
            </w:pPr>
          </w:p>
        </w:tc>
        <w:tc>
          <w:tcPr>
            <w:tcW w:w="4962" w:type="dxa"/>
            <w:shd w:val="solid" w:color="FFFFFF" w:fill="auto"/>
          </w:tcPr>
          <w:p w14:paraId="17B0396C" w14:textId="1576EA5E" w:rsidR="003C3971" w:rsidRPr="003A1BAB" w:rsidRDefault="00CB26A2" w:rsidP="00C72833">
            <w:pPr>
              <w:pStyle w:val="TAL"/>
              <w:rPr>
                <w:sz w:val="16"/>
                <w:szCs w:val="16"/>
              </w:rPr>
            </w:pPr>
            <w:r w:rsidRPr="003A1BAB">
              <w:rPr>
                <w:sz w:val="16"/>
                <w:szCs w:val="16"/>
              </w:rPr>
              <w:t>Skeleton</w:t>
            </w:r>
            <w:ins w:id="678" w:author="rapporteur" w:date="2022-07-04T16:09:00Z">
              <w:r w:rsidR="003A1BAB">
                <w:rPr>
                  <w:sz w:val="16"/>
                  <w:szCs w:val="16"/>
                </w:rPr>
                <w:t xml:space="preserve"> </w:t>
              </w:r>
              <w:r w:rsidR="003A1BAB">
                <w:rPr>
                  <w:rFonts w:hint="eastAsia"/>
                  <w:sz w:val="16"/>
                  <w:szCs w:val="16"/>
                  <w:lang w:eastAsia="zh-CN"/>
                </w:rPr>
                <w:t>(</w:t>
              </w:r>
              <w:r w:rsidR="003A1BAB">
                <w:rPr>
                  <w:sz w:val="16"/>
                  <w:szCs w:val="16"/>
                  <w:lang w:eastAsia="zh-CN"/>
                </w:rPr>
                <w:t>approved at SA3#107</w:t>
              </w:r>
            </w:ins>
            <w:ins w:id="679" w:author="rapporteur" w:date="2022-07-04T16:10:00Z">
              <w:r w:rsidR="003A1BAB">
                <w:rPr>
                  <w:sz w:val="16"/>
                  <w:szCs w:val="16"/>
                  <w:lang w:eastAsia="zh-CN"/>
                </w:rPr>
                <w:t>e-</w:t>
              </w:r>
            </w:ins>
            <w:ins w:id="680" w:author="rapporteur" w:date="2022-07-04T16:09:00Z">
              <w:r w:rsidR="003A1BAB">
                <w:rPr>
                  <w:sz w:val="16"/>
                  <w:szCs w:val="16"/>
                  <w:lang w:eastAsia="zh-CN"/>
                </w:rPr>
                <w:t>Ad</w:t>
              </w:r>
            </w:ins>
            <w:ins w:id="681" w:author="rapporteur" w:date="2022-07-04T16:10:00Z">
              <w:r w:rsidR="003A1BAB">
                <w:rPr>
                  <w:sz w:val="16"/>
                  <w:szCs w:val="16"/>
                  <w:lang w:eastAsia="zh-CN"/>
                </w:rPr>
                <w:t>H</w:t>
              </w:r>
            </w:ins>
            <w:ins w:id="682" w:author="rapporteur" w:date="2022-07-04T16:09:00Z">
              <w:r w:rsidR="003A1BAB">
                <w:rPr>
                  <w:sz w:val="16"/>
                  <w:szCs w:val="16"/>
                  <w:lang w:eastAsia="zh-CN"/>
                </w:rPr>
                <w:t>oc)</w:t>
              </w:r>
            </w:ins>
          </w:p>
        </w:tc>
        <w:tc>
          <w:tcPr>
            <w:tcW w:w="708" w:type="dxa"/>
            <w:shd w:val="solid" w:color="FFFFFF" w:fill="auto"/>
          </w:tcPr>
          <w:p w14:paraId="5E97A6B2" w14:textId="2D9852DA" w:rsidR="003C3971" w:rsidRPr="007D6048" w:rsidRDefault="00C97077" w:rsidP="00C72833">
            <w:pPr>
              <w:pStyle w:val="TAC"/>
              <w:rPr>
                <w:sz w:val="16"/>
                <w:szCs w:val="16"/>
              </w:rPr>
            </w:pPr>
            <w:r w:rsidRPr="003A1BAB">
              <w:rPr>
                <w:sz w:val="16"/>
                <w:szCs w:val="16"/>
              </w:rPr>
              <w:t>0.</w:t>
            </w:r>
            <w:r w:rsidR="00CB26A2" w:rsidRPr="003A1BAB">
              <w:rPr>
                <w:sz w:val="16"/>
                <w:szCs w:val="16"/>
              </w:rPr>
              <w:t>0</w:t>
            </w:r>
            <w:r w:rsidRPr="003A1BAB">
              <w:rPr>
                <w:sz w:val="16"/>
                <w:szCs w:val="16"/>
              </w:rPr>
              <w:t>.</w:t>
            </w:r>
            <w:r w:rsidR="00CB26A2" w:rsidRPr="003A1BAB">
              <w:rPr>
                <w:sz w:val="16"/>
                <w:szCs w:val="16"/>
              </w:rPr>
              <w:t>1</w:t>
            </w:r>
          </w:p>
        </w:tc>
      </w:tr>
      <w:tr w:rsidR="003A1BAB" w:rsidRPr="006B0D02" w14:paraId="003AE5CD" w14:textId="77777777" w:rsidTr="003A1BAB">
        <w:trPr>
          <w:ins w:id="683" w:author="rapporteur" w:date="2022-07-04T16:10:00Z"/>
        </w:trPr>
        <w:tc>
          <w:tcPr>
            <w:tcW w:w="800" w:type="dxa"/>
            <w:shd w:val="solid" w:color="FFFFFF" w:fill="auto"/>
          </w:tcPr>
          <w:p w14:paraId="02ED68C4" w14:textId="77777777" w:rsidR="003A1BAB" w:rsidRPr="003A1BAB" w:rsidRDefault="003A1BAB" w:rsidP="003A1BAB">
            <w:pPr>
              <w:pStyle w:val="TAC"/>
              <w:rPr>
                <w:ins w:id="684" w:author="rapporteur" w:date="2022-07-04T16:10:00Z"/>
                <w:sz w:val="16"/>
                <w:szCs w:val="16"/>
              </w:rPr>
            </w:pPr>
            <w:ins w:id="685" w:author="rapporteur" w:date="2022-07-04T16:10:00Z">
              <w:r w:rsidRPr="003A1BAB">
                <w:rPr>
                  <w:sz w:val="16"/>
                  <w:szCs w:val="16"/>
                </w:rPr>
                <w:t>2022-07</w:t>
              </w:r>
            </w:ins>
          </w:p>
        </w:tc>
        <w:tc>
          <w:tcPr>
            <w:tcW w:w="995" w:type="dxa"/>
            <w:shd w:val="solid" w:color="FFFFFF" w:fill="auto"/>
          </w:tcPr>
          <w:p w14:paraId="68D8CB3E" w14:textId="77777777" w:rsidR="003A1BAB" w:rsidRPr="003A1BAB" w:rsidRDefault="003A1BAB" w:rsidP="003A1BAB">
            <w:pPr>
              <w:pStyle w:val="TAC"/>
              <w:rPr>
                <w:ins w:id="686" w:author="rapporteur" w:date="2022-07-04T16:10:00Z"/>
                <w:sz w:val="16"/>
                <w:szCs w:val="16"/>
              </w:rPr>
            </w:pPr>
            <w:ins w:id="687" w:author="rapporteur" w:date="2022-07-04T16:10:00Z">
              <w:r w:rsidRPr="003A1BAB">
                <w:rPr>
                  <w:sz w:val="16"/>
                  <w:szCs w:val="16"/>
                </w:rPr>
                <w:t>SA3#107</w:t>
              </w:r>
              <w:r>
                <w:rPr>
                  <w:sz w:val="16"/>
                  <w:szCs w:val="16"/>
                </w:rPr>
                <w:t>e-</w:t>
              </w:r>
              <w:r w:rsidRPr="003A1BAB">
                <w:rPr>
                  <w:sz w:val="16"/>
                  <w:szCs w:val="16"/>
                </w:rPr>
                <w:t>Ad</w:t>
              </w:r>
              <w:r>
                <w:rPr>
                  <w:sz w:val="16"/>
                  <w:szCs w:val="16"/>
                </w:rPr>
                <w:t>H</w:t>
              </w:r>
              <w:r w:rsidRPr="003A1BAB">
                <w:rPr>
                  <w:sz w:val="16"/>
                  <w:szCs w:val="16"/>
                </w:rPr>
                <w:t>oc</w:t>
              </w:r>
            </w:ins>
          </w:p>
        </w:tc>
        <w:tc>
          <w:tcPr>
            <w:tcW w:w="899" w:type="dxa"/>
            <w:shd w:val="solid" w:color="FFFFFF" w:fill="auto"/>
          </w:tcPr>
          <w:p w14:paraId="5FF9F186" w14:textId="35821CFB" w:rsidR="003A1BAB" w:rsidRPr="003A1BAB" w:rsidRDefault="003A1BAB" w:rsidP="003A1BAB">
            <w:pPr>
              <w:pStyle w:val="TAC"/>
              <w:rPr>
                <w:ins w:id="688" w:author="rapporteur" w:date="2022-07-04T16:10:00Z"/>
                <w:sz w:val="16"/>
                <w:szCs w:val="16"/>
              </w:rPr>
            </w:pPr>
            <w:ins w:id="689" w:author="rapporteur" w:date="2022-07-04T16:10:00Z">
              <w:r w:rsidRPr="003A1BAB">
                <w:rPr>
                  <w:sz w:val="16"/>
                  <w:szCs w:val="16"/>
                </w:rPr>
                <w:t>S3-221</w:t>
              </w:r>
              <w:r>
                <w:rPr>
                  <w:sz w:val="16"/>
                  <w:szCs w:val="16"/>
                </w:rPr>
                <w:t>62</w:t>
              </w:r>
              <w:r w:rsidRPr="003A1BAB">
                <w:rPr>
                  <w:sz w:val="16"/>
                  <w:szCs w:val="16"/>
                </w:rPr>
                <w:t>7</w:t>
              </w:r>
            </w:ins>
          </w:p>
        </w:tc>
        <w:tc>
          <w:tcPr>
            <w:tcW w:w="425" w:type="dxa"/>
            <w:shd w:val="solid" w:color="FFFFFF" w:fill="auto"/>
          </w:tcPr>
          <w:p w14:paraId="12B39705" w14:textId="77777777" w:rsidR="003A1BAB" w:rsidRPr="003A1BAB" w:rsidRDefault="003A1BAB" w:rsidP="003A1BAB">
            <w:pPr>
              <w:pStyle w:val="TAL"/>
              <w:rPr>
                <w:ins w:id="690" w:author="rapporteur" w:date="2022-07-04T16:10:00Z"/>
                <w:sz w:val="16"/>
                <w:szCs w:val="16"/>
              </w:rPr>
            </w:pPr>
          </w:p>
        </w:tc>
        <w:tc>
          <w:tcPr>
            <w:tcW w:w="425" w:type="dxa"/>
            <w:shd w:val="solid" w:color="FFFFFF" w:fill="auto"/>
          </w:tcPr>
          <w:p w14:paraId="0EB55F87" w14:textId="77777777" w:rsidR="003A1BAB" w:rsidRPr="003A1BAB" w:rsidRDefault="003A1BAB" w:rsidP="003A1BAB">
            <w:pPr>
              <w:pStyle w:val="TAR"/>
              <w:rPr>
                <w:ins w:id="691" w:author="rapporteur" w:date="2022-07-04T16:10:00Z"/>
                <w:sz w:val="16"/>
                <w:szCs w:val="16"/>
              </w:rPr>
            </w:pPr>
          </w:p>
        </w:tc>
        <w:tc>
          <w:tcPr>
            <w:tcW w:w="425" w:type="dxa"/>
            <w:shd w:val="solid" w:color="FFFFFF" w:fill="auto"/>
          </w:tcPr>
          <w:p w14:paraId="5F1E872C" w14:textId="77777777" w:rsidR="003A1BAB" w:rsidRPr="003A1BAB" w:rsidRDefault="003A1BAB" w:rsidP="003A1BAB">
            <w:pPr>
              <w:pStyle w:val="TAC"/>
              <w:rPr>
                <w:ins w:id="692" w:author="rapporteur" w:date="2022-07-04T16:10:00Z"/>
                <w:sz w:val="16"/>
                <w:szCs w:val="16"/>
              </w:rPr>
            </w:pPr>
          </w:p>
        </w:tc>
        <w:tc>
          <w:tcPr>
            <w:tcW w:w="4962" w:type="dxa"/>
            <w:shd w:val="solid" w:color="FFFFFF" w:fill="auto"/>
          </w:tcPr>
          <w:p w14:paraId="3134879D" w14:textId="33BED599" w:rsidR="003A1BAB" w:rsidRPr="003A1BAB" w:rsidRDefault="003A1BAB" w:rsidP="003A1BAB">
            <w:pPr>
              <w:pStyle w:val="TAL"/>
              <w:rPr>
                <w:ins w:id="693" w:author="rapporteur" w:date="2022-07-04T16:10:00Z"/>
                <w:sz w:val="16"/>
                <w:szCs w:val="16"/>
                <w:lang w:eastAsia="zh-CN"/>
              </w:rPr>
            </w:pPr>
            <w:ins w:id="694" w:author="rapporteur" w:date="2022-07-04T16:11:00Z">
              <w:r>
                <w:rPr>
                  <w:rFonts w:hint="eastAsia"/>
                  <w:sz w:val="16"/>
                  <w:szCs w:val="16"/>
                  <w:lang w:eastAsia="zh-CN"/>
                </w:rPr>
                <w:t>I</w:t>
              </w:r>
              <w:r>
                <w:rPr>
                  <w:sz w:val="16"/>
                  <w:szCs w:val="16"/>
                  <w:lang w:eastAsia="zh-CN"/>
                </w:rPr>
                <w:t xml:space="preserve">nclusion of the documents approved at SA3#107e-AdHoc: S3-221538, S3-221622, </w:t>
              </w:r>
            </w:ins>
            <w:ins w:id="695" w:author="rapporteur" w:date="2022-07-04T16:12:00Z">
              <w:r>
                <w:rPr>
                  <w:sz w:val="16"/>
                  <w:szCs w:val="16"/>
                  <w:lang w:eastAsia="zh-CN"/>
                </w:rPr>
                <w:t>S3-221623, S3-221624, S3-221647</w:t>
              </w:r>
            </w:ins>
          </w:p>
        </w:tc>
        <w:tc>
          <w:tcPr>
            <w:tcW w:w="708" w:type="dxa"/>
            <w:shd w:val="solid" w:color="FFFFFF" w:fill="auto"/>
          </w:tcPr>
          <w:p w14:paraId="474369B3" w14:textId="7C7E6ADD" w:rsidR="003A1BAB" w:rsidRPr="007D6048" w:rsidRDefault="003A1BAB" w:rsidP="003A1BAB">
            <w:pPr>
              <w:pStyle w:val="TAC"/>
              <w:rPr>
                <w:ins w:id="696" w:author="rapporteur" w:date="2022-07-04T16:10:00Z"/>
                <w:sz w:val="16"/>
                <w:szCs w:val="16"/>
              </w:rPr>
            </w:pPr>
            <w:ins w:id="697" w:author="rapporteur" w:date="2022-07-04T16:10:00Z">
              <w:r>
                <w:rPr>
                  <w:sz w:val="16"/>
                  <w:szCs w:val="16"/>
                </w:rPr>
                <w:t>0</w:t>
              </w:r>
              <w:r w:rsidRPr="003A1BAB">
                <w:rPr>
                  <w:sz w:val="16"/>
                  <w:szCs w:val="16"/>
                </w:rPr>
                <w:t>.1</w:t>
              </w:r>
            </w:ins>
            <w:ins w:id="698" w:author="rapporteur" w:date="2022-07-04T16:15:00Z">
              <w:r>
                <w:rPr>
                  <w:sz w:val="16"/>
                  <w:szCs w:val="16"/>
                </w:rPr>
                <w:t>.0</w:t>
              </w:r>
            </w:ins>
          </w:p>
        </w:tc>
      </w:tr>
      <w:tr w:rsidR="00273BDD" w:rsidRPr="006B0D02" w14:paraId="33CD507A" w14:textId="77777777" w:rsidTr="00AB0480">
        <w:tc>
          <w:tcPr>
            <w:tcW w:w="800" w:type="dxa"/>
            <w:shd w:val="solid" w:color="FFFFFF" w:fill="auto"/>
          </w:tcPr>
          <w:p w14:paraId="254E99B3" w14:textId="77777777" w:rsidR="00273BDD" w:rsidRPr="00C97077" w:rsidRDefault="00273BDD" w:rsidP="00C72833">
            <w:pPr>
              <w:pStyle w:val="TAC"/>
              <w:rPr>
                <w:sz w:val="16"/>
                <w:szCs w:val="16"/>
                <w:highlight w:val="yellow"/>
              </w:rPr>
            </w:pPr>
          </w:p>
        </w:tc>
        <w:tc>
          <w:tcPr>
            <w:tcW w:w="995" w:type="dxa"/>
            <w:shd w:val="solid" w:color="FFFFFF" w:fill="auto"/>
          </w:tcPr>
          <w:p w14:paraId="536B40D1" w14:textId="77777777" w:rsidR="00273BDD" w:rsidRPr="00C97077" w:rsidRDefault="00273BDD" w:rsidP="00C72833">
            <w:pPr>
              <w:pStyle w:val="TAC"/>
              <w:rPr>
                <w:sz w:val="16"/>
                <w:szCs w:val="16"/>
                <w:highlight w:val="yellow"/>
              </w:rPr>
            </w:pPr>
          </w:p>
        </w:tc>
        <w:tc>
          <w:tcPr>
            <w:tcW w:w="899" w:type="dxa"/>
            <w:shd w:val="solid" w:color="FFFFFF" w:fill="auto"/>
          </w:tcPr>
          <w:p w14:paraId="54A27521" w14:textId="77777777" w:rsidR="00273BDD" w:rsidRPr="00C97077" w:rsidRDefault="00273BDD" w:rsidP="00C72833">
            <w:pPr>
              <w:pStyle w:val="TAC"/>
              <w:rPr>
                <w:sz w:val="16"/>
                <w:szCs w:val="16"/>
                <w:highlight w:val="yellow"/>
              </w:rPr>
            </w:pPr>
          </w:p>
        </w:tc>
        <w:tc>
          <w:tcPr>
            <w:tcW w:w="425" w:type="dxa"/>
            <w:shd w:val="solid" w:color="FFFFFF" w:fill="auto"/>
          </w:tcPr>
          <w:p w14:paraId="77745FB5" w14:textId="77777777" w:rsidR="00273BDD" w:rsidRPr="006B0D02" w:rsidRDefault="00273BDD" w:rsidP="00C72833">
            <w:pPr>
              <w:pStyle w:val="TAL"/>
              <w:rPr>
                <w:sz w:val="16"/>
                <w:szCs w:val="16"/>
              </w:rPr>
            </w:pPr>
          </w:p>
        </w:tc>
        <w:tc>
          <w:tcPr>
            <w:tcW w:w="425" w:type="dxa"/>
            <w:shd w:val="solid" w:color="FFFFFF" w:fill="auto"/>
          </w:tcPr>
          <w:p w14:paraId="46889219" w14:textId="77777777" w:rsidR="00273BDD" w:rsidRPr="006B0D02" w:rsidRDefault="00273BDD" w:rsidP="00C72833">
            <w:pPr>
              <w:pStyle w:val="TAR"/>
              <w:rPr>
                <w:sz w:val="16"/>
                <w:szCs w:val="16"/>
              </w:rPr>
            </w:pPr>
          </w:p>
        </w:tc>
        <w:tc>
          <w:tcPr>
            <w:tcW w:w="425" w:type="dxa"/>
            <w:shd w:val="solid" w:color="FFFFFF" w:fill="auto"/>
          </w:tcPr>
          <w:p w14:paraId="00599FEE" w14:textId="77777777" w:rsidR="00273BDD" w:rsidRPr="006B0D02" w:rsidRDefault="00273BDD" w:rsidP="00C72833">
            <w:pPr>
              <w:pStyle w:val="TAC"/>
              <w:rPr>
                <w:sz w:val="16"/>
                <w:szCs w:val="16"/>
              </w:rPr>
            </w:pPr>
          </w:p>
        </w:tc>
        <w:tc>
          <w:tcPr>
            <w:tcW w:w="4962" w:type="dxa"/>
            <w:shd w:val="solid" w:color="FFFFFF" w:fill="auto"/>
          </w:tcPr>
          <w:p w14:paraId="09590E95" w14:textId="77777777" w:rsidR="00273BDD" w:rsidRDefault="00273BDD" w:rsidP="00C72833">
            <w:pPr>
              <w:pStyle w:val="TAL"/>
              <w:rPr>
                <w:sz w:val="16"/>
                <w:szCs w:val="16"/>
              </w:rPr>
            </w:pPr>
          </w:p>
        </w:tc>
        <w:tc>
          <w:tcPr>
            <w:tcW w:w="708" w:type="dxa"/>
            <w:shd w:val="solid" w:color="FFFFFF" w:fill="auto"/>
          </w:tcPr>
          <w:p w14:paraId="3891288C" w14:textId="77777777" w:rsidR="00273BDD" w:rsidRDefault="00273BDD" w:rsidP="00C72833">
            <w:pPr>
              <w:pStyle w:val="TAC"/>
              <w:rPr>
                <w:sz w:val="16"/>
                <w:szCs w:val="16"/>
              </w:rPr>
            </w:pPr>
          </w:p>
        </w:tc>
      </w:tr>
      <w:tr w:rsidR="00273BDD" w:rsidRPr="006B0D02" w14:paraId="0F4DD58D" w14:textId="77777777" w:rsidTr="00AB0480">
        <w:tc>
          <w:tcPr>
            <w:tcW w:w="800" w:type="dxa"/>
            <w:shd w:val="solid" w:color="FFFFFF" w:fill="auto"/>
          </w:tcPr>
          <w:p w14:paraId="7D01B184" w14:textId="77777777" w:rsidR="00273BDD" w:rsidRPr="00C97077" w:rsidRDefault="00273BDD" w:rsidP="00C72833">
            <w:pPr>
              <w:pStyle w:val="TAC"/>
              <w:rPr>
                <w:sz w:val="16"/>
                <w:szCs w:val="16"/>
                <w:highlight w:val="yellow"/>
              </w:rPr>
            </w:pPr>
          </w:p>
        </w:tc>
        <w:tc>
          <w:tcPr>
            <w:tcW w:w="995" w:type="dxa"/>
            <w:shd w:val="solid" w:color="FFFFFF" w:fill="auto"/>
          </w:tcPr>
          <w:p w14:paraId="450407D1" w14:textId="77777777" w:rsidR="00273BDD" w:rsidRPr="00C97077" w:rsidRDefault="00273BDD" w:rsidP="00C72833">
            <w:pPr>
              <w:pStyle w:val="TAC"/>
              <w:rPr>
                <w:sz w:val="16"/>
                <w:szCs w:val="16"/>
                <w:highlight w:val="yellow"/>
              </w:rPr>
            </w:pPr>
          </w:p>
        </w:tc>
        <w:tc>
          <w:tcPr>
            <w:tcW w:w="899" w:type="dxa"/>
            <w:shd w:val="solid" w:color="FFFFFF" w:fill="auto"/>
          </w:tcPr>
          <w:p w14:paraId="46ACC84C" w14:textId="77777777" w:rsidR="00273BDD" w:rsidRPr="00C97077" w:rsidRDefault="00273BDD" w:rsidP="00C72833">
            <w:pPr>
              <w:pStyle w:val="TAC"/>
              <w:rPr>
                <w:sz w:val="16"/>
                <w:szCs w:val="16"/>
                <w:highlight w:val="yellow"/>
              </w:rPr>
            </w:pPr>
          </w:p>
        </w:tc>
        <w:tc>
          <w:tcPr>
            <w:tcW w:w="425" w:type="dxa"/>
            <w:shd w:val="solid" w:color="FFFFFF" w:fill="auto"/>
          </w:tcPr>
          <w:p w14:paraId="6D8CF09C" w14:textId="77777777" w:rsidR="00273BDD" w:rsidRPr="006B0D02" w:rsidRDefault="00273BDD" w:rsidP="00C72833">
            <w:pPr>
              <w:pStyle w:val="TAL"/>
              <w:rPr>
                <w:sz w:val="16"/>
                <w:szCs w:val="16"/>
              </w:rPr>
            </w:pPr>
          </w:p>
        </w:tc>
        <w:tc>
          <w:tcPr>
            <w:tcW w:w="425" w:type="dxa"/>
            <w:shd w:val="solid" w:color="FFFFFF" w:fill="auto"/>
          </w:tcPr>
          <w:p w14:paraId="52F78B2E" w14:textId="77777777" w:rsidR="00273BDD" w:rsidRPr="006B0D02" w:rsidRDefault="00273BDD" w:rsidP="00C72833">
            <w:pPr>
              <w:pStyle w:val="TAR"/>
              <w:rPr>
                <w:sz w:val="16"/>
                <w:szCs w:val="16"/>
              </w:rPr>
            </w:pPr>
          </w:p>
        </w:tc>
        <w:tc>
          <w:tcPr>
            <w:tcW w:w="425" w:type="dxa"/>
            <w:shd w:val="solid" w:color="FFFFFF" w:fill="auto"/>
          </w:tcPr>
          <w:p w14:paraId="7DA33CF2" w14:textId="77777777" w:rsidR="00273BDD" w:rsidRPr="006B0D02" w:rsidRDefault="00273BDD" w:rsidP="00C72833">
            <w:pPr>
              <w:pStyle w:val="TAC"/>
              <w:rPr>
                <w:sz w:val="16"/>
                <w:szCs w:val="16"/>
              </w:rPr>
            </w:pPr>
          </w:p>
        </w:tc>
        <w:tc>
          <w:tcPr>
            <w:tcW w:w="4962" w:type="dxa"/>
            <w:shd w:val="solid" w:color="FFFFFF" w:fill="auto"/>
          </w:tcPr>
          <w:p w14:paraId="7A661CED" w14:textId="77777777" w:rsidR="00273BDD" w:rsidRDefault="00273BDD" w:rsidP="00C72833">
            <w:pPr>
              <w:pStyle w:val="TAL"/>
              <w:rPr>
                <w:sz w:val="16"/>
                <w:szCs w:val="16"/>
              </w:rPr>
            </w:pPr>
          </w:p>
        </w:tc>
        <w:tc>
          <w:tcPr>
            <w:tcW w:w="708" w:type="dxa"/>
            <w:shd w:val="solid" w:color="FFFFFF" w:fill="auto"/>
          </w:tcPr>
          <w:p w14:paraId="3A70AA9B" w14:textId="77777777" w:rsidR="00273BDD" w:rsidRDefault="00273BDD" w:rsidP="00C72833">
            <w:pPr>
              <w:pStyle w:val="TAC"/>
              <w:rPr>
                <w:sz w:val="16"/>
                <w:szCs w:val="16"/>
              </w:rPr>
            </w:pPr>
          </w:p>
        </w:tc>
      </w:tr>
      <w:tr w:rsidR="00273BDD" w:rsidRPr="006B0D02" w14:paraId="765F1F68" w14:textId="77777777" w:rsidTr="00AB0480">
        <w:tc>
          <w:tcPr>
            <w:tcW w:w="800" w:type="dxa"/>
            <w:shd w:val="solid" w:color="FFFFFF" w:fill="auto"/>
          </w:tcPr>
          <w:p w14:paraId="1C7E6AE0" w14:textId="77777777" w:rsidR="00273BDD" w:rsidRPr="00C97077" w:rsidRDefault="00273BDD" w:rsidP="00C72833">
            <w:pPr>
              <w:pStyle w:val="TAC"/>
              <w:rPr>
                <w:sz w:val="16"/>
                <w:szCs w:val="16"/>
                <w:highlight w:val="yellow"/>
              </w:rPr>
            </w:pPr>
          </w:p>
        </w:tc>
        <w:tc>
          <w:tcPr>
            <w:tcW w:w="995" w:type="dxa"/>
            <w:shd w:val="solid" w:color="FFFFFF" w:fill="auto"/>
          </w:tcPr>
          <w:p w14:paraId="38D6D4DD" w14:textId="77777777" w:rsidR="00273BDD" w:rsidRPr="00C97077" w:rsidRDefault="00273BDD" w:rsidP="00C72833">
            <w:pPr>
              <w:pStyle w:val="TAC"/>
              <w:rPr>
                <w:sz w:val="16"/>
                <w:szCs w:val="16"/>
                <w:highlight w:val="yellow"/>
              </w:rPr>
            </w:pPr>
          </w:p>
        </w:tc>
        <w:tc>
          <w:tcPr>
            <w:tcW w:w="899" w:type="dxa"/>
            <w:shd w:val="solid" w:color="FFFFFF" w:fill="auto"/>
          </w:tcPr>
          <w:p w14:paraId="24B0F2AF" w14:textId="77777777" w:rsidR="00273BDD" w:rsidRPr="00C97077" w:rsidRDefault="00273BDD" w:rsidP="00C72833">
            <w:pPr>
              <w:pStyle w:val="TAC"/>
              <w:rPr>
                <w:sz w:val="16"/>
                <w:szCs w:val="16"/>
                <w:highlight w:val="yellow"/>
              </w:rPr>
            </w:pPr>
          </w:p>
        </w:tc>
        <w:tc>
          <w:tcPr>
            <w:tcW w:w="425" w:type="dxa"/>
            <w:shd w:val="solid" w:color="FFFFFF" w:fill="auto"/>
          </w:tcPr>
          <w:p w14:paraId="335AF998" w14:textId="77777777" w:rsidR="00273BDD" w:rsidRPr="006B0D02" w:rsidRDefault="00273BDD" w:rsidP="00C72833">
            <w:pPr>
              <w:pStyle w:val="TAL"/>
              <w:rPr>
                <w:sz w:val="16"/>
                <w:szCs w:val="16"/>
              </w:rPr>
            </w:pPr>
          </w:p>
        </w:tc>
        <w:tc>
          <w:tcPr>
            <w:tcW w:w="425" w:type="dxa"/>
            <w:shd w:val="solid" w:color="FFFFFF" w:fill="auto"/>
          </w:tcPr>
          <w:p w14:paraId="442603C6" w14:textId="77777777" w:rsidR="00273BDD" w:rsidRPr="006B0D02" w:rsidRDefault="00273BDD" w:rsidP="00C72833">
            <w:pPr>
              <w:pStyle w:val="TAR"/>
              <w:rPr>
                <w:sz w:val="16"/>
                <w:szCs w:val="16"/>
              </w:rPr>
            </w:pPr>
          </w:p>
        </w:tc>
        <w:tc>
          <w:tcPr>
            <w:tcW w:w="425" w:type="dxa"/>
            <w:shd w:val="solid" w:color="FFFFFF" w:fill="auto"/>
          </w:tcPr>
          <w:p w14:paraId="016BAEAE" w14:textId="77777777" w:rsidR="00273BDD" w:rsidRPr="006B0D02" w:rsidRDefault="00273BDD" w:rsidP="00C72833">
            <w:pPr>
              <w:pStyle w:val="TAC"/>
              <w:rPr>
                <w:sz w:val="16"/>
                <w:szCs w:val="16"/>
              </w:rPr>
            </w:pPr>
          </w:p>
        </w:tc>
        <w:tc>
          <w:tcPr>
            <w:tcW w:w="4962" w:type="dxa"/>
            <w:shd w:val="solid" w:color="FFFFFF" w:fill="auto"/>
          </w:tcPr>
          <w:p w14:paraId="1B190455" w14:textId="77777777" w:rsidR="00273BDD" w:rsidRDefault="00273BDD" w:rsidP="00C72833">
            <w:pPr>
              <w:pStyle w:val="TAL"/>
              <w:rPr>
                <w:sz w:val="16"/>
                <w:szCs w:val="16"/>
              </w:rPr>
            </w:pPr>
          </w:p>
        </w:tc>
        <w:tc>
          <w:tcPr>
            <w:tcW w:w="708" w:type="dxa"/>
            <w:shd w:val="solid" w:color="FFFFFF" w:fill="auto"/>
          </w:tcPr>
          <w:p w14:paraId="29C7F06C" w14:textId="77777777" w:rsidR="00273BDD" w:rsidRDefault="00273BDD" w:rsidP="00C72833">
            <w:pPr>
              <w:pStyle w:val="TAC"/>
              <w:rPr>
                <w:sz w:val="16"/>
                <w:szCs w:val="16"/>
              </w:rPr>
            </w:pPr>
          </w:p>
        </w:tc>
      </w:tr>
      <w:tr w:rsidR="00273BDD" w:rsidRPr="006B0D02" w14:paraId="00F0B507" w14:textId="77777777" w:rsidTr="00AB0480">
        <w:tc>
          <w:tcPr>
            <w:tcW w:w="800" w:type="dxa"/>
            <w:shd w:val="solid" w:color="FFFFFF" w:fill="auto"/>
          </w:tcPr>
          <w:p w14:paraId="69236AA6" w14:textId="77777777" w:rsidR="00273BDD" w:rsidRPr="00C97077" w:rsidRDefault="00273BDD" w:rsidP="00C72833">
            <w:pPr>
              <w:pStyle w:val="TAC"/>
              <w:rPr>
                <w:sz w:val="16"/>
                <w:szCs w:val="16"/>
                <w:highlight w:val="yellow"/>
              </w:rPr>
            </w:pPr>
          </w:p>
        </w:tc>
        <w:tc>
          <w:tcPr>
            <w:tcW w:w="995" w:type="dxa"/>
            <w:shd w:val="solid" w:color="FFFFFF" w:fill="auto"/>
          </w:tcPr>
          <w:p w14:paraId="0EBF564D" w14:textId="77777777" w:rsidR="00273BDD" w:rsidRPr="00C97077" w:rsidRDefault="00273BDD" w:rsidP="00C72833">
            <w:pPr>
              <w:pStyle w:val="TAC"/>
              <w:rPr>
                <w:sz w:val="16"/>
                <w:szCs w:val="16"/>
                <w:highlight w:val="yellow"/>
              </w:rPr>
            </w:pPr>
          </w:p>
        </w:tc>
        <w:tc>
          <w:tcPr>
            <w:tcW w:w="899" w:type="dxa"/>
            <w:shd w:val="solid" w:color="FFFFFF" w:fill="auto"/>
          </w:tcPr>
          <w:p w14:paraId="5D5E72FB" w14:textId="77777777" w:rsidR="00273BDD" w:rsidRPr="00C97077" w:rsidRDefault="00273BDD" w:rsidP="00C72833">
            <w:pPr>
              <w:pStyle w:val="TAC"/>
              <w:rPr>
                <w:sz w:val="16"/>
                <w:szCs w:val="16"/>
                <w:highlight w:val="yellow"/>
              </w:rPr>
            </w:pPr>
          </w:p>
        </w:tc>
        <w:tc>
          <w:tcPr>
            <w:tcW w:w="425" w:type="dxa"/>
            <w:shd w:val="solid" w:color="FFFFFF" w:fill="auto"/>
          </w:tcPr>
          <w:p w14:paraId="0B6DEB11" w14:textId="77777777" w:rsidR="00273BDD" w:rsidRPr="006B0D02" w:rsidRDefault="00273BDD" w:rsidP="00C72833">
            <w:pPr>
              <w:pStyle w:val="TAL"/>
              <w:rPr>
                <w:sz w:val="16"/>
                <w:szCs w:val="16"/>
              </w:rPr>
            </w:pPr>
          </w:p>
        </w:tc>
        <w:tc>
          <w:tcPr>
            <w:tcW w:w="425" w:type="dxa"/>
            <w:shd w:val="solid" w:color="FFFFFF" w:fill="auto"/>
          </w:tcPr>
          <w:p w14:paraId="12DFA386" w14:textId="77777777" w:rsidR="00273BDD" w:rsidRPr="006B0D02" w:rsidRDefault="00273BDD" w:rsidP="00C72833">
            <w:pPr>
              <w:pStyle w:val="TAR"/>
              <w:rPr>
                <w:sz w:val="16"/>
                <w:szCs w:val="16"/>
              </w:rPr>
            </w:pPr>
          </w:p>
        </w:tc>
        <w:tc>
          <w:tcPr>
            <w:tcW w:w="425" w:type="dxa"/>
            <w:shd w:val="solid" w:color="FFFFFF" w:fill="auto"/>
          </w:tcPr>
          <w:p w14:paraId="289115EF" w14:textId="77777777" w:rsidR="00273BDD" w:rsidRPr="006B0D02" w:rsidRDefault="00273BDD" w:rsidP="00C72833">
            <w:pPr>
              <w:pStyle w:val="TAC"/>
              <w:rPr>
                <w:sz w:val="16"/>
                <w:szCs w:val="16"/>
              </w:rPr>
            </w:pPr>
          </w:p>
        </w:tc>
        <w:tc>
          <w:tcPr>
            <w:tcW w:w="4962" w:type="dxa"/>
            <w:shd w:val="solid" w:color="FFFFFF" w:fill="auto"/>
          </w:tcPr>
          <w:p w14:paraId="61034BE3" w14:textId="77777777" w:rsidR="00273BDD" w:rsidRDefault="00273BDD" w:rsidP="00C72833">
            <w:pPr>
              <w:pStyle w:val="TAL"/>
              <w:rPr>
                <w:sz w:val="16"/>
                <w:szCs w:val="16"/>
              </w:rPr>
            </w:pPr>
          </w:p>
        </w:tc>
        <w:tc>
          <w:tcPr>
            <w:tcW w:w="708" w:type="dxa"/>
            <w:shd w:val="solid" w:color="FFFFFF" w:fill="auto"/>
          </w:tcPr>
          <w:p w14:paraId="56832A0A" w14:textId="77777777" w:rsidR="00273BDD" w:rsidRDefault="00273BDD" w:rsidP="00C72833">
            <w:pPr>
              <w:pStyle w:val="TAC"/>
              <w:rPr>
                <w:sz w:val="16"/>
                <w:szCs w:val="16"/>
              </w:rPr>
            </w:pPr>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A857F" w14:textId="77777777" w:rsidR="00C4581E" w:rsidRDefault="00C4581E">
      <w:r>
        <w:separator/>
      </w:r>
    </w:p>
  </w:endnote>
  <w:endnote w:type="continuationSeparator" w:id="0">
    <w:p w14:paraId="5E82D5FB" w14:textId="77777777" w:rsidR="00C4581E" w:rsidRDefault="00C4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3A1BAB" w:rsidRDefault="003A1BAB">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B0F1A" w14:textId="77777777" w:rsidR="00C4581E" w:rsidRDefault="00C4581E">
      <w:r>
        <w:separator/>
      </w:r>
    </w:p>
  </w:footnote>
  <w:footnote w:type="continuationSeparator" w:id="0">
    <w:p w14:paraId="3ED1D245" w14:textId="77777777" w:rsidR="00C4581E" w:rsidRDefault="00C45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5981EE3C" w:rsidR="003A1BAB" w:rsidRDefault="003A1BA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A2404">
      <w:rPr>
        <w:rFonts w:ascii="Arial" w:hAnsi="Arial" w:cs="Arial"/>
        <w:b/>
        <w:noProof/>
        <w:sz w:val="18"/>
        <w:szCs w:val="18"/>
      </w:rPr>
      <w:t>3GPP TR 33.893 V0.01.10 (2022-07)</w:t>
    </w:r>
    <w:r>
      <w:rPr>
        <w:rFonts w:ascii="Arial" w:hAnsi="Arial" w:cs="Arial"/>
        <w:b/>
        <w:sz w:val="18"/>
        <w:szCs w:val="18"/>
      </w:rPr>
      <w:fldChar w:fldCharType="end"/>
    </w:r>
  </w:p>
  <w:p w14:paraId="7A6BC72E" w14:textId="765370E6" w:rsidR="003A1BAB" w:rsidRDefault="003A1BA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A2404">
      <w:rPr>
        <w:rFonts w:ascii="Arial" w:hAnsi="Arial" w:cs="Arial"/>
        <w:b/>
        <w:noProof/>
        <w:sz w:val="18"/>
        <w:szCs w:val="18"/>
      </w:rPr>
      <w:t>12</w:t>
    </w:r>
    <w:r>
      <w:rPr>
        <w:rFonts w:ascii="Arial" w:hAnsi="Arial" w:cs="Arial"/>
        <w:b/>
        <w:sz w:val="18"/>
        <w:szCs w:val="18"/>
      </w:rPr>
      <w:fldChar w:fldCharType="end"/>
    </w:r>
  </w:p>
  <w:p w14:paraId="13C538E8" w14:textId="195902D0" w:rsidR="003A1BAB" w:rsidRDefault="003A1BA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A2404">
      <w:rPr>
        <w:rFonts w:ascii="Arial" w:hAnsi="Arial" w:cs="Arial"/>
        <w:b/>
        <w:noProof/>
        <w:sz w:val="18"/>
        <w:szCs w:val="18"/>
      </w:rPr>
      <w:t>Release 18</w:t>
    </w:r>
    <w:r>
      <w:rPr>
        <w:rFonts w:ascii="Arial" w:hAnsi="Arial" w:cs="Arial"/>
        <w:b/>
        <w:sz w:val="18"/>
        <w:szCs w:val="18"/>
      </w:rPr>
      <w:fldChar w:fldCharType="end"/>
    </w:r>
  </w:p>
  <w:p w14:paraId="1024E63D" w14:textId="77777777" w:rsidR="003A1BAB" w:rsidRDefault="003A1B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Windows Live" w15:userId="713d06545ef93651"/>
  </w15:person>
  <w15:person w15:author="mi-5">
    <w15:presenceInfo w15:providerId="Windows Live" w15:userId="713d06545ef93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24AE"/>
    <w:rsid w:val="0006452E"/>
    <w:rsid w:val="000655A6"/>
    <w:rsid w:val="00080512"/>
    <w:rsid w:val="00087280"/>
    <w:rsid w:val="00094B9B"/>
    <w:rsid w:val="000A7EE0"/>
    <w:rsid w:val="000C00E7"/>
    <w:rsid w:val="000C0297"/>
    <w:rsid w:val="000C47C3"/>
    <w:rsid w:val="000D58AB"/>
    <w:rsid w:val="00106E46"/>
    <w:rsid w:val="00107FD0"/>
    <w:rsid w:val="00133525"/>
    <w:rsid w:val="0013734C"/>
    <w:rsid w:val="00151EEB"/>
    <w:rsid w:val="00181181"/>
    <w:rsid w:val="001910D3"/>
    <w:rsid w:val="001A4C42"/>
    <w:rsid w:val="001A7420"/>
    <w:rsid w:val="001A77F5"/>
    <w:rsid w:val="001B6637"/>
    <w:rsid w:val="001C21C3"/>
    <w:rsid w:val="001D02C2"/>
    <w:rsid w:val="001F0C1D"/>
    <w:rsid w:val="001F1132"/>
    <w:rsid w:val="001F168B"/>
    <w:rsid w:val="001F2832"/>
    <w:rsid w:val="002347A2"/>
    <w:rsid w:val="002470A7"/>
    <w:rsid w:val="002675F0"/>
    <w:rsid w:val="00273BDD"/>
    <w:rsid w:val="002760EE"/>
    <w:rsid w:val="0028395C"/>
    <w:rsid w:val="002B6339"/>
    <w:rsid w:val="002C4A18"/>
    <w:rsid w:val="002E00EE"/>
    <w:rsid w:val="002E36BB"/>
    <w:rsid w:val="002F1750"/>
    <w:rsid w:val="003148C6"/>
    <w:rsid w:val="003172DC"/>
    <w:rsid w:val="0035280A"/>
    <w:rsid w:val="0035462D"/>
    <w:rsid w:val="00356555"/>
    <w:rsid w:val="00365201"/>
    <w:rsid w:val="003765B8"/>
    <w:rsid w:val="003A1BAB"/>
    <w:rsid w:val="003C3971"/>
    <w:rsid w:val="003C4D9F"/>
    <w:rsid w:val="003F00AB"/>
    <w:rsid w:val="00423334"/>
    <w:rsid w:val="004345EC"/>
    <w:rsid w:val="004578D5"/>
    <w:rsid w:val="00465515"/>
    <w:rsid w:val="004834AB"/>
    <w:rsid w:val="00485496"/>
    <w:rsid w:val="0049751D"/>
    <w:rsid w:val="004A77C9"/>
    <w:rsid w:val="004C30AC"/>
    <w:rsid w:val="004D3578"/>
    <w:rsid w:val="004D3A54"/>
    <w:rsid w:val="004E213A"/>
    <w:rsid w:val="004F0988"/>
    <w:rsid w:val="004F3340"/>
    <w:rsid w:val="005316B9"/>
    <w:rsid w:val="0053388B"/>
    <w:rsid w:val="00535773"/>
    <w:rsid w:val="00543E6C"/>
    <w:rsid w:val="00565087"/>
    <w:rsid w:val="005959C5"/>
    <w:rsid w:val="00597B11"/>
    <w:rsid w:val="005D2E01"/>
    <w:rsid w:val="005D7526"/>
    <w:rsid w:val="005E4BB2"/>
    <w:rsid w:val="005F788A"/>
    <w:rsid w:val="00602AEA"/>
    <w:rsid w:val="00606DE9"/>
    <w:rsid w:val="00614FDF"/>
    <w:rsid w:val="0063543D"/>
    <w:rsid w:val="00647114"/>
    <w:rsid w:val="00674364"/>
    <w:rsid w:val="006912E9"/>
    <w:rsid w:val="006A323F"/>
    <w:rsid w:val="006B30D0"/>
    <w:rsid w:val="006C3D95"/>
    <w:rsid w:val="006E5C86"/>
    <w:rsid w:val="00701116"/>
    <w:rsid w:val="00710858"/>
    <w:rsid w:val="0071174C"/>
    <w:rsid w:val="00713C44"/>
    <w:rsid w:val="00734A5B"/>
    <w:rsid w:val="0074026F"/>
    <w:rsid w:val="007429F6"/>
    <w:rsid w:val="00743A6D"/>
    <w:rsid w:val="00744E76"/>
    <w:rsid w:val="00754C9D"/>
    <w:rsid w:val="00765EA3"/>
    <w:rsid w:val="00774DA4"/>
    <w:rsid w:val="00781F0F"/>
    <w:rsid w:val="007B5E71"/>
    <w:rsid w:val="007B600E"/>
    <w:rsid w:val="007D7E01"/>
    <w:rsid w:val="007F0F4A"/>
    <w:rsid w:val="008028A4"/>
    <w:rsid w:val="00830747"/>
    <w:rsid w:val="00874775"/>
    <w:rsid w:val="008768CA"/>
    <w:rsid w:val="008A0109"/>
    <w:rsid w:val="008C384C"/>
    <w:rsid w:val="008D2906"/>
    <w:rsid w:val="008E2D68"/>
    <w:rsid w:val="008E6756"/>
    <w:rsid w:val="0090271F"/>
    <w:rsid w:val="00902E23"/>
    <w:rsid w:val="009114D7"/>
    <w:rsid w:val="0091348E"/>
    <w:rsid w:val="00917CCB"/>
    <w:rsid w:val="00933DBE"/>
    <w:rsid w:val="00933FB0"/>
    <w:rsid w:val="00942EC2"/>
    <w:rsid w:val="009D6FCD"/>
    <w:rsid w:val="009E5DEE"/>
    <w:rsid w:val="009F37B7"/>
    <w:rsid w:val="00A01C22"/>
    <w:rsid w:val="00A10F02"/>
    <w:rsid w:val="00A164B4"/>
    <w:rsid w:val="00A20302"/>
    <w:rsid w:val="00A26956"/>
    <w:rsid w:val="00A27486"/>
    <w:rsid w:val="00A53724"/>
    <w:rsid w:val="00A56066"/>
    <w:rsid w:val="00A73129"/>
    <w:rsid w:val="00A82346"/>
    <w:rsid w:val="00A92BA1"/>
    <w:rsid w:val="00A95A32"/>
    <w:rsid w:val="00AA2404"/>
    <w:rsid w:val="00AB0480"/>
    <w:rsid w:val="00AB4A5D"/>
    <w:rsid w:val="00AC6BC6"/>
    <w:rsid w:val="00AE65E2"/>
    <w:rsid w:val="00AF1460"/>
    <w:rsid w:val="00AF74B7"/>
    <w:rsid w:val="00B15449"/>
    <w:rsid w:val="00B24D72"/>
    <w:rsid w:val="00B8667F"/>
    <w:rsid w:val="00B93086"/>
    <w:rsid w:val="00BA19ED"/>
    <w:rsid w:val="00BA4B8D"/>
    <w:rsid w:val="00BB35DD"/>
    <w:rsid w:val="00BC0F7D"/>
    <w:rsid w:val="00BD7D31"/>
    <w:rsid w:val="00BE3255"/>
    <w:rsid w:val="00BF128E"/>
    <w:rsid w:val="00BF4A02"/>
    <w:rsid w:val="00C074DD"/>
    <w:rsid w:val="00C1496A"/>
    <w:rsid w:val="00C17B0E"/>
    <w:rsid w:val="00C33079"/>
    <w:rsid w:val="00C34128"/>
    <w:rsid w:val="00C45231"/>
    <w:rsid w:val="00C4581E"/>
    <w:rsid w:val="00C47D50"/>
    <w:rsid w:val="00C551FF"/>
    <w:rsid w:val="00C72833"/>
    <w:rsid w:val="00C7757A"/>
    <w:rsid w:val="00C80F1D"/>
    <w:rsid w:val="00C81C15"/>
    <w:rsid w:val="00C91962"/>
    <w:rsid w:val="00C93F40"/>
    <w:rsid w:val="00C97077"/>
    <w:rsid w:val="00CA3D0C"/>
    <w:rsid w:val="00CA561D"/>
    <w:rsid w:val="00CB26A2"/>
    <w:rsid w:val="00D57972"/>
    <w:rsid w:val="00D675A9"/>
    <w:rsid w:val="00D71836"/>
    <w:rsid w:val="00D738D6"/>
    <w:rsid w:val="00D753CF"/>
    <w:rsid w:val="00D7543E"/>
    <w:rsid w:val="00D755EB"/>
    <w:rsid w:val="00D76048"/>
    <w:rsid w:val="00D82E6F"/>
    <w:rsid w:val="00D83960"/>
    <w:rsid w:val="00D87E00"/>
    <w:rsid w:val="00D9134D"/>
    <w:rsid w:val="00D973C2"/>
    <w:rsid w:val="00DA7A03"/>
    <w:rsid w:val="00DB1818"/>
    <w:rsid w:val="00DC309B"/>
    <w:rsid w:val="00DC4DA2"/>
    <w:rsid w:val="00DD4C17"/>
    <w:rsid w:val="00DD74A5"/>
    <w:rsid w:val="00DF2B1F"/>
    <w:rsid w:val="00DF62CD"/>
    <w:rsid w:val="00E16509"/>
    <w:rsid w:val="00E44582"/>
    <w:rsid w:val="00E6353F"/>
    <w:rsid w:val="00E77645"/>
    <w:rsid w:val="00E95BBD"/>
    <w:rsid w:val="00EA15B0"/>
    <w:rsid w:val="00EA5EA7"/>
    <w:rsid w:val="00EB2B7A"/>
    <w:rsid w:val="00EB3A7F"/>
    <w:rsid w:val="00EC4A25"/>
    <w:rsid w:val="00EE25BE"/>
    <w:rsid w:val="00EF50B7"/>
    <w:rsid w:val="00EF608C"/>
    <w:rsid w:val="00F025A2"/>
    <w:rsid w:val="00F04712"/>
    <w:rsid w:val="00F13360"/>
    <w:rsid w:val="00F22EC7"/>
    <w:rsid w:val="00F325C8"/>
    <w:rsid w:val="00F653B8"/>
    <w:rsid w:val="00F9008D"/>
    <w:rsid w:val="00F91D5F"/>
    <w:rsid w:val="00FA1266"/>
    <w:rsid w:val="00FA6828"/>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ENChar">
    <w:name w:val="EN Char"/>
    <w:aliases w:val="Editor's Note Char1,Editor's Note Char"/>
    <w:link w:val="EditorsNote"/>
    <w:locked/>
    <w:rsid w:val="000C00E7"/>
    <w:rPr>
      <w:color w:val="FF0000"/>
      <w:lang w:val="en-GB" w:eastAsia="en-US"/>
    </w:rPr>
  </w:style>
  <w:style w:type="character" w:customStyle="1" w:styleId="EditorsNoteCharChar">
    <w:name w:val="Editor's Note Char Char"/>
    <w:rsid w:val="00A01C22"/>
    <w:rPr>
      <w:color w:val="FF0000"/>
      <w:lang w:eastAsia="en-US"/>
    </w:rPr>
  </w:style>
  <w:style w:type="character" w:customStyle="1" w:styleId="10">
    <w:name w:val="标题 1 字符"/>
    <w:basedOn w:val="a0"/>
    <w:link w:val="1"/>
    <w:rsid w:val="00094B9B"/>
    <w:rPr>
      <w:rFonts w:ascii="Arial" w:hAnsi="Arial"/>
      <w:sz w:val="36"/>
      <w:lang w:val="en-GB" w:eastAsia="en-US"/>
    </w:rPr>
  </w:style>
  <w:style w:type="character" w:customStyle="1" w:styleId="B1Char">
    <w:name w:val="B1 Char"/>
    <w:link w:val="B1"/>
    <w:qFormat/>
    <w:rsid w:val="00BB35DD"/>
    <w:rPr>
      <w:lang w:val="en-GB" w:eastAsia="en-US"/>
    </w:rPr>
  </w:style>
  <w:style w:type="character" w:customStyle="1" w:styleId="TFChar">
    <w:name w:val="TF Char"/>
    <w:link w:val="TF"/>
    <w:qFormat/>
    <w:rsid w:val="009E5DEE"/>
    <w:rPr>
      <w:rFonts w:ascii="Arial" w:hAnsi="Arial"/>
      <w:b/>
      <w:lang w:val="en-GB" w:eastAsia="en-US"/>
    </w:rPr>
  </w:style>
  <w:style w:type="paragraph" w:customStyle="1" w:styleId="Reference">
    <w:name w:val="Reference"/>
    <w:basedOn w:val="a"/>
    <w:rsid w:val="00E6353F"/>
    <w:pPr>
      <w:tabs>
        <w:tab w:val="left" w:pos="851"/>
      </w:tabs>
      <w:ind w:left="851" w:hanging="851"/>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__.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3.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4.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5.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6.xml><?xml version="1.0" encoding="utf-8"?>
<ds:datastoreItem xmlns:ds="http://schemas.openxmlformats.org/officeDocument/2006/customXml" ds:itemID="{9391AD74-F788-415F-8165-028D90D70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167</TotalTime>
  <Pages>14</Pages>
  <Words>3411</Words>
  <Characters>19443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22809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17</cp:revision>
  <cp:lastPrinted>2019-02-25T14:05:00Z</cp:lastPrinted>
  <dcterms:created xsi:type="dcterms:W3CDTF">2022-07-04T07:08:00Z</dcterms:created>
  <dcterms:modified xsi:type="dcterms:W3CDTF">2022-07-04T10:05:00Z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CWM8f65084f2902433999a03dc777e6215d">
    <vt:lpwstr>CWMmHCeqgD60Lgxo0cPg9aDu8YGNYr95kiR+75TmmezEKMdsUoAaH8H8NL4m02Zpfk0Kutg7sMno1LqPGtT55hqBw==</vt:lpwstr>
  </property>
</Properties>
</file>