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EEF5B" w14:textId="6E43BF22" w:rsidR="00ED7453" w:rsidRDefault="00ED7453" w:rsidP="00ED74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</w:r>
      <w:r w:rsidRPr="002758D6">
        <w:rPr>
          <w:b/>
          <w:i/>
          <w:noProof/>
          <w:sz w:val="28"/>
        </w:rPr>
        <w:t>S2-230</w:t>
      </w:r>
      <w:r w:rsidR="002758D6" w:rsidRPr="002758D6">
        <w:rPr>
          <w:b/>
          <w:i/>
          <w:noProof/>
          <w:sz w:val="28"/>
        </w:rPr>
        <w:t>5172</w:t>
      </w:r>
    </w:p>
    <w:p w14:paraId="28C26E51" w14:textId="335376A3" w:rsidR="00ED7453" w:rsidRDefault="00ED7453" w:rsidP="00ED745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 17 – 21,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0000FF"/>
        </w:rPr>
        <w:t>(revision of S2-230</w:t>
      </w:r>
      <w:r>
        <w:rPr>
          <w:rFonts w:cs="Arial"/>
          <w:b/>
          <w:bCs/>
          <w:color w:val="0000FF"/>
          <w:lang w:eastAsia="zh-CN"/>
        </w:rPr>
        <w:t>xxxx</w:t>
      </w:r>
      <w:r>
        <w:rPr>
          <w:rFonts w:cs="Arial"/>
          <w:b/>
          <w:bCs/>
          <w:color w:val="0000FF"/>
        </w:rPr>
        <w:t>)</w:t>
      </w:r>
    </w:p>
    <w:p w14:paraId="509676A7" w14:textId="03A63DCE" w:rsidR="00037B42" w:rsidRDefault="00037B42" w:rsidP="6BD4A3EF">
      <w:pPr>
        <w:spacing w:after="0"/>
      </w:pPr>
      <w:r>
        <w:br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D7453" w14:paraId="0D8D0D35" w14:textId="77777777" w:rsidTr="00F70D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9D1721" w14:textId="77777777" w:rsidR="00ED7453" w:rsidRDefault="00ED7453" w:rsidP="00F70D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D7453" w14:paraId="796D16B8" w14:textId="77777777" w:rsidTr="00F70DF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4050EA" w14:textId="77777777" w:rsidR="00ED7453" w:rsidRDefault="00ED7453" w:rsidP="00F7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7453" w14:paraId="44D37586" w14:textId="77777777" w:rsidTr="00F70DF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D7878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530D4EF8" w14:textId="77777777" w:rsidTr="00F70DF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507F06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E261838" w14:textId="18141616" w:rsidR="00ED7453" w:rsidRDefault="00ED7453" w:rsidP="00F70D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  <w:hideMark/>
          </w:tcPr>
          <w:p w14:paraId="267BECBE" w14:textId="77777777" w:rsidR="00ED7453" w:rsidRDefault="00ED7453" w:rsidP="00F7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B360B0A" w14:textId="6E3E1A26" w:rsidR="00ED7453" w:rsidRDefault="002758D6" w:rsidP="00F70DF5">
            <w:pPr>
              <w:pStyle w:val="CRCoverPage"/>
              <w:spacing w:after="0"/>
              <w:jc w:val="center"/>
              <w:rPr>
                <w:noProof/>
              </w:rPr>
            </w:pPr>
            <w:r w:rsidRPr="002758D6">
              <w:rPr>
                <w:b/>
                <w:noProof/>
                <w:sz w:val="28"/>
                <w:lang w:eastAsia="zh-CN"/>
              </w:rPr>
              <w:t>0370</w:t>
            </w:r>
          </w:p>
        </w:tc>
        <w:tc>
          <w:tcPr>
            <w:tcW w:w="709" w:type="dxa"/>
            <w:hideMark/>
          </w:tcPr>
          <w:p w14:paraId="63526C8D" w14:textId="77777777" w:rsidR="00ED7453" w:rsidRDefault="00ED7453" w:rsidP="00F7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C1B490B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DCE1372" w14:textId="77777777" w:rsidR="00ED7453" w:rsidRDefault="00ED7453" w:rsidP="00F7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5CCDE59" w14:textId="3EFFF243" w:rsidR="00ED7453" w:rsidRDefault="00ED7453" w:rsidP="00F70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7ABF64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</w:p>
        </w:tc>
      </w:tr>
      <w:tr w:rsidR="00ED7453" w14:paraId="26904C90" w14:textId="77777777" w:rsidTr="00F70DF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B72CF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</w:p>
        </w:tc>
      </w:tr>
      <w:tr w:rsidR="00ED7453" w14:paraId="126DB897" w14:textId="77777777" w:rsidTr="00F70DF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D5F03B" w14:textId="77777777" w:rsidR="00ED7453" w:rsidRDefault="00ED7453" w:rsidP="00F7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D7453" w14:paraId="774A8034" w14:textId="77777777" w:rsidTr="00F70DF5">
        <w:tc>
          <w:tcPr>
            <w:tcW w:w="9641" w:type="dxa"/>
            <w:gridSpan w:val="9"/>
          </w:tcPr>
          <w:p w14:paraId="164F3254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2533DF" w14:textId="77777777" w:rsidR="00ED7453" w:rsidRDefault="00ED7453" w:rsidP="00ED745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D7453" w14:paraId="52026FEB" w14:textId="77777777" w:rsidTr="00F70DF5">
        <w:tc>
          <w:tcPr>
            <w:tcW w:w="2835" w:type="dxa"/>
            <w:hideMark/>
          </w:tcPr>
          <w:p w14:paraId="2E43918F" w14:textId="77777777" w:rsidR="00ED7453" w:rsidRDefault="00ED7453" w:rsidP="00F70D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133E07B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37CC7C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ACB059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4F6378D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4BDE162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7C392E" w14:textId="6E760853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FAA659E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0911F4" w14:textId="41DF5FC9" w:rsidR="00ED7453" w:rsidRDefault="00EE4E4A" w:rsidP="00F70D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8C5FA4" w14:textId="77777777" w:rsidR="00ED7453" w:rsidRDefault="00ED7453" w:rsidP="00ED745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D7453" w14:paraId="478DDDF1" w14:textId="77777777" w:rsidTr="00F70DF5">
        <w:tc>
          <w:tcPr>
            <w:tcW w:w="9640" w:type="dxa"/>
            <w:gridSpan w:val="11"/>
          </w:tcPr>
          <w:p w14:paraId="1E3DE52E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254271B5" w14:textId="77777777" w:rsidTr="00F70DF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88444A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B08747" w14:textId="038C5B2E" w:rsidR="00ED7453" w:rsidRDefault="00ED7453" w:rsidP="00F70DF5">
            <w:pPr>
              <w:pStyle w:val="CRCoverPage"/>
              <w:spacing w:after="0"/>
              <w:ind w:left="100"/>
            </w:pPr>
            <w:r>
              <w:t>SL</w:t>
            </w:r>
            <w:r w:rsidR="00650BC9">
              <w:t>-</w:t>
            </w:r>
            <w:r>
              <w:t>MO-LR Procedure</w:t>
            </w:r>
          </w:p>
        </w:tc>
      </w:tr>
      <w:tr w:rsidR="00ED7453" w14:paraId="4F8698B8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10E81A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4DB88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6F79C6BB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9DA58A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E496CB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 w:rsidR="00000000"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Interdigital</w:t>
            </w:r>
          </w:p>
        </w:tc>
      </w:tr>
      <w:tr w:rsidR="00ED7453" w14:paraId="6B82660B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C9DDBC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4C3B0E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ED7453" w14:paraId="53F96840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91ABA9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732904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706AE25B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214B60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2555978" w14:textId="1512DCE2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</w:tcPr>
          <w:p w14:paraId="4F564841" w14:textId="77777777" w:rsidR="00ED7453" w:rsidRDefault="00ED7453" w:rsidP="00F70D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C1EC29A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1C5163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2023-04-07</w:t>
            </w:r>
          </w:p>
        </w:tc>
      </w:tr>
      <w:tr w:rsidR="00ED7453" w14:paraId="42FFDD89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7AC162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59B4FA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80B5A3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C4E762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ED8B24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57B95552" w14:textId="77777777" w:rsidTr="00F70DF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E2BB77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13EB73F" w14:textId="0221992E" w:rsidR="00ED7453" w:rsidRDefault="00ED7453" w:rsidP="00F70D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6E08BED4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08DCE23" w14:textId="77777777" w:rsidR="00ED7453" w:rsidRDefault="00ED7453" w:rsidP="00F70D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2A101F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D7453" w14:paraId="00D4F950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0AFF61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F42F36" w14:textId="77777777" w:rsidR="00ED7453" w:rsidRDefault="00ED7453" w:rsidP="00F70D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C417F0" w14:textId="77777777" w:rsidR="00ED7453" w:rsidRDefault="00ED7453" w:rsidP="00F70D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72C8D" w14:textId="77777777" w:rsidR="00ED7453" w:rsidRDefault="00ED7453" w:rsidP="00F70D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D7453" w14:paraId="007C007F" w14:textId="77777777" w:rsidTr="00F70DF5">
        <w:tc>
          <w:tcPr>
            <w:tcW w:w="1843" w:type="dxa"/>
          </w:tcPr>
          <w:p w14:paraId="056D2E9C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A1C128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21FEDDCB" w14:textId="77777777" w:rsidTr="00F70D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2BBE03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872BCD" w14:textId="30A83AAE" w:rsidR="00ED7453" w:rsidRDefault="00ED7453" w:rsidP="00F70DF5">
            <w:pPr>
              <w:pStyle w:val="CRCoverPage"/>
              <w:spacing w:after="0"/>
              <w:ind w:left="100"/>
            </w:pPr>
            <w:r>
              <w:t xml:space="preserve">Based on conclusion of </w:t>
            </w:r>
            <w:proofErr w:type="spellStart"/>
            <w:r>
              <w:t>FS_Ranging_SL</w:t>
            </w:r>
            <w:proofErr w:type="spellEnd"/>
            <w:r>
              <w:t>, there shall be a procedure specified for SL positioning procedure with LMF involved.</w:t>
            </w:r>
          </w:p>
          <w:p w14:paraId="3C5EF58C" w14:textId="63A80204" w:rsidR="00ED7453" w:rsidRPr="009A1ACC" w:rsidRDefault="00ED7453" w:rsidP="00F70DF5">
            <w:pPr>
              <w:pStyle w:val="CRCoverPage"/>
              <w:spacing w:after="0"/>
              <w:ind w:left="100"/>
            </w:pPr>
            <w:r>
              <w:t xml:space="preserve">It shall be supported SL positioning with LMF in Mobile Originated Service Request. </w:t>
            </w:r>
          </w:p>
        </w:tc>
      </w:tr>
      <w:tr w:rsidR="00ED7453" w14:paraId="01D61600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8F77BB" w14:textId="77777777" w:rsidR="00ED7453" w:rsidRDefault="00ED7453" w:rsidP="00F70DF5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F1299C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22177E67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16A6B1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05799E" w14:textId="5DEC7971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SL-MO-LR procedures</w:t>
            </w:r>
          </w:p>
        </w:tc>
      </w:tr>
      <w:tr w:rsidR="00ED7453" w14:paraId="01DA7517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590211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B13F69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6A2A44FB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CAB3F2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F66146B" w14:textId="1672AF8E" w:rsidR="00ED7453" w:rsidRDefault="00ED7453" w:rsidP="00F70D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Mobile Originated SL Positioning service is not supported.</w:t>
            </w:r>
          </w:p>
        </w:tc>
      </w:tr>
      <w:tr w:rsidR="00ED7453" w14:paraId="7BAEBF25" w14:textId="77777777" w:rsidTr="00F70DF5">
        <w:tc>
          <w:tcPr>
            <w:tcW w:w="2694" w:type="dxa"/>
            <w:gridSpan w:val="2"/>
          </w:tcPr>
          <w:p w14:paraId="72A5318A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6A6B9A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2DFE3EB3" w14:textId="77777777" w:rsidTr="00F70D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9E7E43A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2B7397" w14:textId="0293BAA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</w:p>
        </w:tc>
      </w:tr>
      <w:tr w:rsidR="00ED7453" w14:paraId="59410BF7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B82083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C40001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3A142593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4E842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FF0A8A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0C72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9E7A16" w14:textId="77777777" w:rsidR="00ED7453" w:rsidRDefault="00ED7453" w:rsidP="00F7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BE5D74" w14:textId="77777777" w:rsidR="00ED7453" w:rsidRDefault="00ED7453" w:rsidP="00F7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7453" w14:paraId="6B497DC2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F24AC0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2A7321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28F887C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773F28A" w14:textId="77777777" w:rsidR="00ED7453" w:rsidRDefault="00ED7453" w:rsidP="00F7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2C446B" w14:textId="77777777" w:rsidR="00ED7453" w:rsidRDefault="00ED7453" w:rsidP="00F7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7453" w14:paraId="233A3E0D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A60DA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128241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1BE994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DCB73E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6EB59E" w14:textId="77777777" w:rsidR="00ED7453" w:rsidRDefault="00ED7453" w:rsidP="00F7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7453" w14:paraId="37E09132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6B2F6C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070CA4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47CB137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EA76951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801633" w14:textId="77777777" w:rsidR="00ED7453" w:rsidRDefault="00ED7453" w:rsidP="00F7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7453" w14:paraId="4D1231CE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2F0FDE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09648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</w:p>
        </w:tc>
      </w:tr>
      <w:tr w:rsidR="00ED7453" w14:paraId="332A385E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0D8A05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4C804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7453" w14:paraId="2C1354C8" w14:textId="77777777" w:rsidTr="00F70DF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C12BD0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EBAB736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7453" w14:paraId="2D85C1E3" w14:textId="77777777" w:rsidTr="00F70D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A83F0A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76049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BF47B" w14:textId="77777777" w:rsidR="00ED7453" w:rsidRDefault="00ED7453" w:rsidP="00ED7453">
      <w:pPr>
        <w:pStyle w:val="CRCoverPage"/>
        <w:spacing w:after="0"/>
        <w:rPr>
          <w:noProof/>
          <w:sz w:val="8"/>
          <w:szCs w:val="8"/>
        </w:rPr>
      </w:pPr>
    </w:p>
    <w:p w14:paraId="6B8F1CC6" w14:textId="77777777" w:rsidR="00ED7453" w:rsidRDefault="00ED7453" w:rsidP="00ED7453">
      <w:pPr>
        <w:spacing w:after="0"/>
        <w:rPr>
          <w:noProof/>
        </w:rPr>
        <w:sectPr w:rsidR="00ED745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C751A3" w14:textId="30109F1D" w:rsidR="00ED7453" w:rsidRDefault="00ED7453" w:rsidP="00ED7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3E03D10" w14:textId="77777777" w:rsidR="00ED7453" w:rsidRDefault="00ED7453" w:rsidP="00ED7453">
      <w:pPr>
        <w:pStyle w:val="Heading2"/>
        <w:rPr>
          <w:ins w:id="22" w:author="JungJeSon" w:date="2023-04-05T13:43:00Z"/>
        </w:rPr>
      </w:pPr>
      <w:ins w:id="23" w:author="JungJeSon" w:date="2023-04-05T13:43:00Z">
        <w:r>
          <w:t>6.X</w:t>
        </w:r>
        <w:r>
          <w:tab/>
          <w:t>Procedures of SL-MO-LR involving LMF</w:t>
        </w:r>
      </w:ins>
    </w:p>
    <w:p w14:paraId="355C40DA" w14:textId="7DA9AFD6" w:rsidR="00ED7453" w:rsidRDefault="000B572D" w:rsidP="00ED7453">
      <w:pPr>
        <w:rPr>
          <w:ins w:id="24" w:author="JungJeSon" w:date="2023-04-05T13:43:00Z"/>
        </w:rPr>
      </w:pPr>
      <w:ins w:id="25" w:author="JungJeSon" w:date="2023-04-05T14:01:00Z">
        <w:r>
          <w:object w:dxaOrig="9255" w:dyaOrig="10036" w14:anchorId="7AE0BD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2.5pt;height:501.45pt" o:ole="">
              <v:imagedata r:id="rId13" o:title=""/>
            </v:shape>
            <o:OLEObject Type="Embed" ProgID="Visio.Drawing.15" ShapeID="_x0000_i1025" DrawAspect="Content" ObjectID="_1742372197" r:id="rId14"/>
          </w:object>
        </w:r>
      </w:ins>
    </w:p>
    <w:p w14:paraId="2F30CE54" w14:textId="41A2A8CE" w:rsidR="00ED7453" w:rsidRDefault="00ED7453" w:rsidP="00ED7453">
      <w:pPr>
        <w:jc w:val="center"/>
        <w:rPr>
          <w:ins w:id="26" w:author="JungJeSon" w:date="2023-04-05T13:43:00Z"/>
        </w:rPr>
      </w:pPr>
      <w:ins w:id="27" w:author="JungJeSon" w:date="2023-04-05T13:43:00Z">
        <w:r>
          <w:t xml:space="preserve">Figure </w:t>
        </w:r>
      </w:ins>
      <w:ins w:id="28" w:author="JungJeSon" w:date="2023-04-07T10:10:00Z">
        <w:r w:rsidR="00650BC9">
          <w:t>6.X-1</w:t>
        </w:r>
      </w:ins>
      <w:ins w:id="29" w:author="JungJeSon" w:date="2023-04-05T13:43:00Z">
        <w:r>
          <w:t xml:space="preserve">. </w:t>
        </w:r>
      </w:ins>
      <w:ins w:id="30" w:author="JungJeSon" w:date="2023-04-07T10:10:00Z">
        <w:r w:rsidR="00650BC9">
          <w:t>SL-</w:t>
        </w:r>
      </w:ins>
      <w:ins w:id="31" w:author="JungJeSon" w:date="2023-04-05T13:43:00Z">
        <w:r>
          <w:t xml:space="preserve">MO-LR </w:t>
        </w:r>
      </w:ins>
      <w:ins w:id="32" w:author="JungJeSon" w:date="2023-04-07T10:10:00Z">
        <w:r w:rsidR="00650BC9">
          <w:t>procedure</w:t>
        </w:r>
      </w:ins>
    </w:p>
    <w:p w14:paraId="5CCA3C73" w14:textId="54713E67" w:rsidR="00ED7453" w:rsidRP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33" w:author="JungJeSon" w:date="2023-04-05T13:43:00Z"/>
          <w:rFonts w:eastAsiaTheme="minorEastAsia"/>
          <w:lang w:eastAsia="en-US"/>
        </w:rPr>
      </w:pPr>
      <w:ins w:id="34" w:author="JungJeSon" w:date="2023-04-05T14:01:00Z">
        <w:r w:rsidRPr="002D2018">
          <w:rPr>
            <w:rFonts w:eastAsiaTheme="minorEastAsia"/>
            <w:lang w:eastAsia="en-US"/>
          </w:rPr>
          <w:t xml:space="preserve">0. UE1 and other UEs are </w:t>
        </w:r>
      </w:ins>
      <w:ins w:id="35" w:author="JungJeSon" w:date="2023-04-05T14:02:00Z">
        <w:r w:rsidRPr="002D2018">
          <w:rPr>
            <w:rFonts w:eastAsiaTheme="minorEastAsia"/>
            <w:lang w:eastAsia="en-US"/>
          </w:rPr>
          <w:t xml:space="preserve">authorized </w:t>
        </w:r>
      </w:ins>
      <w:ins w:id="36" w:author="JungJeSon" w:date="2023-04-05T14:03:00Z">
        <w:r w:rsidRPr="002D2018">
          <w:rPr>
            <w:rFonts w:eastAsiaTheme="minorEastAsia"/>
            <w:lang w:eastAsia="en-US"/>
          </w:rPr>
          <w:t xml:space="preserve">for Ranging/SL positioning service </w:t>
        </w:r>
      </w:ins>
      <w:ins w:id="37" w:author="JungJeSon" w:date="2023-04-05T14:02:00Z">
        <w:r w:rsidRPr="002D2018">
          <w:rPr>
            <w:rFonts w:eastAsiaTheme="minorEastAsia"/>
            <w:lang w:eastAsia="en-US"/>
          </w:rPr>
          <w:t xml:space="preserve">and </w:t>
        </w:r>
      </w:ins>
      <w:ins w:id="38" w:author="JungJeSon" w:date="2023-04-05T14:03:00Z">
        <w:r w:rsidRPr="002D2018">
          <w:rPr>
            <w:rFonts w:eastAsiaTheme="minorEastAsia"/>
            <w:lang w:eastAsia="en-US"/>
          </w:rPr>
          <w:t xml:space="preserve">are </w:t>
        </w:r>
      </w:ins>
      <w:ins w:id="39" w:author="JungJeSon" w:date="2023-04-05T14:02:00Z">
        <w:r w:rsidRPr="002D2018">
          <w:rPr>
            <w:rFonts w:eastAsiaTheme="minorEastAsia"/>
            <w:lang w:eastAsia="en-US"/>
          </w:rPr>
          <w:t>provisioned with policy/parameter</w:t>
        </w:r>
      </w:ins>
      <w:ins w:id="40" w:author="JungJeSon" w:date="2023-04-07T10:11:00Z">
        <w:r w:rsidR="00650BC9">
          <w:rPr>
            <w:rFonts w:eastAsiaTheme="minorEastAsia"/>
            <w:lang w:eastAsia="en-US"/>
          </w:rPr>
          <w:t>s</w:t>
        </w:r>
      </w:ins>
      <w:ins w:id="41" w:author="JungJeSon" w:date="2023-04-05T14:02:00Z">
        <w:r w:rsidRPr="002D2018">
          <w:rPr>
            <w:rFonts w:eastAsiaTheme="minorEastAsia"/>
            <w:lang w:eastAsia="en-US"/>
          </w:rPr>
          <w:t xml:space="preserve"> on Ran</w:t>
        </w:r>
      </w:ins>
      <w:ins w:id="42" w:author="JungJeSon" w:date="2023-04-05T14:03:00Z">
        <w:r w:rsidRPr="002D2018">
          <w:rPr>
            <w:rFonts w:eastAsiaTheme="minorEastAsia"/>
            <w:lang w:eastAsia="en-US"/>
          </w:rPr>
          <w:t>g</w:t>
        </w:r>
      </w:ins>
      <w:ins w:id="43" w:author="JungJeSon" w:date="2023-04-05T14:02:00Z">
        <w:r w:rsidRPr="002D2018">
          <w:rPr>
            <w:rFonts w:eastAsiaTheme="minorEastAsia"/>
            <w:lang w:eastAsia="en-US"/>
          </w:rPr>
          <w:t>ing/SL positioning service as specified in clause 6.2 of TS 23.586</w:t>
        </w:r>
      </w:ins>
      <w:ins w:id="44" w:author="JungJeSon" w:date="2023-04-05T14:03:00Z">
        <w:r w:rsidRPr="002D2018">
          <w:rPr>
            <w:rFonts w:eastAsiaTheme="minorEastAsia"/>
            <w:lang w:eastAsia="en-US"/>
          </w:rPr>
          <w:t xml:space="preserve"> [x].</w:t>
        </w:r>
      </w:ins>
    </w:p>
    <w:p w14:paraId="557DEAAF" w14:textId="10296795" w:rsidR="00ED7453" w:rsidRP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45" w:author="JungJeSon" w:date="2023-04-05T13:43:00Z"/>
          <w:rFonts w:eastAsiaTheme="minorEastAsia"/>
          <w:lang w:eastAsia="en-US"/>
        </w:rPr>
      </w:pPr>
      <w:ins w:id="46" w:author="JungJeSon" w:date="2023-04-05T14:03:00Z">
        <w:r w:rsidRPr="002D2018">
          <w:rPr>
            <w:rFonts w:eastAsiaTheme="minorEastAsia"/>
            <w:lang w:eastAsia="en-US"/>
          </w:rPr>
          <w:t>1.</w:t>
        </w:r>
        <w:r w:rsidRPr="002D2018">
          <w:rPr>
            <w:rFonts w:eastAsiaTheme="minorEastAsia"/>
            <w:lang w:eastAsia="en-US"/>
          </w:rPr>
          <w:tab/>
        </w:r>
      </w:ins>
      <w:ins w:id="47" w:author="JungJeSon" w:date="2023-04-05T13:43:00Z">
        <w:r w:rsidR="00ED7453" w:rsidRPr="002D2018">
          <w:rPr>
            <w:rFonts w:eastAsiaTheme="minorEastAsia"/>
            <w:lang w:eastAsia="en-US"/>
          </w:rPr>
          <w:t xml:space="preserve">UE1 may be triggered for </w:t>
        </w:r>
      </w:ins>
      <w:ins w:id="48" w:author="JungJeSon" w:date="2023-04-05T14:04:00Z">
        <w:r>
          <w:rPr>
            <w:rFonts w:eastAsiaTheme="minorEastAsia"/>
            <w:lang w:eastAsia="en-US"/>
          </w:rPr>
          <w:t>SL-MO-LR</w:t>
        </w:r>
      </w:ins>
      <w:ins w:id="49" w:author="JungJeSon" w:date="2023-04-05T13:43:00Z">
        <w:r w:rsidR="00ED7453" w:rsidRPr="002D2018">
          <w:rPr>
            <w:rFonts w:eastAsiaTheme="minorEastAsia"/>
            <w:lang w:eastAsia="en-US"/>
          </w:rPr>
          <w:t xml:space="preserve">. The location request may include its destination for example an LCS client or AF. And the location request may include </w:t>
        </w:r>
      </w:ins>
      <w:ins w:id="50" w:author="JungJeSon" w:date="2023-04-05T14:15:00Z">
        <w:r w:rsidR="0096317B">
          <w:rPr>
            <w:rFonts w:eastAsiaTheme="minorEastAsia"/>
            <w:lang w:eastAsia="en-US"/>
          </w:rPr>
          <w:t>requested location service (e.g., absolute location, relative location,</w:t>
        </w:r>
      </w:ins>
      <w:ins w:id="51" w:author="JungJeSon" w:date="2023-04-05T14:16:00Z">
        <w:r w:rsidR="0096317B">
          <w:rPr>
            <w:rFonts w:eastAsiaTheme="minorEastAsia"/>
            <w:lang w:eastAsia="en-US"/>
          </w:rPr>
          <w:t xml:space="preserve"> etc</w:t>
        </w:r>
      </w:ins>
      <w:ins w:id="52" w:author="JungJeSon" w:date="2023-04-05T14:15:00Z">
        <w:r w:rsidR="0096317B">
          <w:rPr>
            <w:rFonts w:eastAsiaTheme="minorEastAsia"/>
            <w:lang w:eastAsia="en-US"/>
          </w:rPr>
          <w:t>) and</w:t>
        </w:r>
      </w:ins>
      <w:ins w:id="53" w:author="JungJeSon" w:date="2023-04-05T14:16:00Z">
        <w:r w:rsidR="0096317B">
          <w:rPr>
            <w:rFonts w:eastAsiaTheme="minorEastAsia"/>
            <w:lang w:eastAsia="en-US"/>
          </w:rPr>
          <w:t xml:space="preserve"> </w:t>
        </w:r>
      </w:ins>
      <w:ins w:id="54" w:author="JungJeSon" w:date="2023-04-05T13:43:00Z">
        <w:r w:rsidR="00ED7453" w:rsidRPr="002D2018">
          <w:rPr>
            <w:rFonts w:eastAsiaTheme="minorEastAsia"/>
            <w:lang w:eastAsia="en-US"/>
          </w:rPr>
          <w:t>QoS requirement</w:t>
        </w:r>
      </w:ins>
      <w:ins w:id="55" w:author="JungJeSon" w:date="2023-04-07T10:11:00Z">
        <w:r w:rsidR="00650BC9">
          <w:rPr>
            <w:rFonts w:eastAsiaTheme="minorEastAsia"/>
            <w:lang w:eastAsia="en-US"/>
          </w:rPr>
          <w:t>s</w:t>
        </w:r>
      </w:ins>
      <w:ins w:id="56" w:author="JungJeSon" w:date="2023-04-07T10:28:00Z">
        <w:r w:rsidR="00080275">
          <w:rPr>
            <w:rFonts w:eastAsiaTheme="minorEastAsia"/>
            <w:lang w:eastAsia="en-US"/>
          </w:rPr>
          <w:t xml:space="preserve"> </w:t>
        </w:r>
      </w:ins>
      <w:ins w:id="57" w:author="JungJeSon" w:date="2023-04-05T13:43:00Z">
        <w:r w:rsidR="00ED7453" w:rsidRPr="002D2018">
          <w:rPr>
            <w:rFonts w:eastAsiaTheme="minorEastAsia"/>
            <w:lang w:eastAsia="en-US"/>
          </w:rPr>
          <w:t>(e.g.</w:t>
        </w:r>
      </w:ins>
      <w:ins w:id="58" w:author="JungJeSon" w:date="2023-04-07T10:28:00Z">
        <w:r w:rsidR="00080275">
          <w:rPr>
            <w:rFonts w:eastAsiaTheme="minorEastAsia"/>
            <w:lang w:eastAsia="en-US"/>
          </w:rPr>
          <w:t>,</w:t>
        </w:r>
      </w:ins>
      <w:ins w:id="59" w:author="JungJeSon" w:date="2023-04-05T13:43:00Z">
        <w:r w:rsidR="00ED7453" w:rsidRPr="002D2018">
          <w:rPr>
            <w:rFonts w:eastAsiaTheme="minorEastAsia"/>
            <w:lang w:eastAsia="en-US"/>
          </w:rPr>
          <w:t xml:space="preserve"> accuracy, response time, LCS QoS Class).</w:t>
        </w:r>
      </w:ins>
    </w:p>
    <w:p w14:paraId="3AE5AF90" w14:textId="57252812" w:rsid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60" w:author="JungJeSon" w:date="2023-04-05T14:08:00Z"/>
          <w:rFonts w:eastAsiaTheme="minorEastAsia"/>
          <w:lang w:eastAsia="en-US"/>
        </w:rPr>
      </w:pPr>
      <w:ins w:id="61" w:author="JungJeSon" w:date="2023-04-05T14:04:00Z">
        <w:r>
          <w:rPr>
            <w:rFonts w:eastAsiaTheme="minorEastAsia"/>
            <w:lang w:eastAsia="en-US"/>
          </w:rPr>
          <w:t>2.</w:t>
        </w:r>
        <w:r>
          <w:rPr>
            <w:rFonts w:eastAsiaTheme="minorEastAsia"/>
            <w:lang w:eastAsia="en-US"/>
          </w:rPr>
          <w:tab/>
        </w:r>
      </w:ins>
      <w:ins w:id="62" w:author="JungJeSon" w:date="2023-04-05T13:43:00Z">
        <w:r w:rsidR="00ED7453" w:rsidRPr="002D2018">
          <w:rPr>
            <w:rFonts w:eastAsiaTheme="minorEastAsia"/>
            <w:lang w:eastAsia="en-US"/>
          </w:rPr>
          <w:t>UE1 discover</w:t>
        </w:r>
      </w:ins>
      <w:ins w:id="63" w:author="JungJeSon" w:date="2023-04-05T14:07:00Z">
        <w:r>
          <w:rPr>
            <w:rFonts w:eastAsiaTheme="minorEastAsia"/>
            <w:lang w:eastAsia="en-US"/>
          </w:rPr>
          <w:t>s</w:t>
        </w:r>
      </w:ins>
      <w:ins w:id="64" w:author="JungJeSon" w:date="2023-04-05T13:43:00Z">
        <w:r w:rsidR="00ED7453" w:rsidRPr="002D2018">
          <w:rPr>
            <w:rFonts w:eastAsiaTheme="minorEastAsia"/>
            <w:lang w:eastAsia="en-US"/>
          </w:rPr>
          <w:t xml:space="preserve"> </w:t>
        </w:r>
      </w:ins>
      <w:ins w:id="65" w:author="JungJeSon" w:date="2023-04-05T14:05:00Z">
        <w:r>
          <w:rPr>
            <w:rFonts w:eastAsiaTheme="minorEastAsia"/>
            <w:lang w:eastAsia="en-US"/>
          </w:rPr>
          <w:t>SL R</w:t>
        </w:r>
      </w:ins>
      <w:ins w:id="66" w:author="JungJeSon" w:date="2023-04-05T13:43:00Z">
        <w:r w:rsidR="00ED7453" w:rsidRPr="002D2018">
          <w:rPr>
            <w:rFonts w:eastAsiaTheme="minorEastAsia"/>
            <w:lang w:eastAsia="en-US"/>
          </w:rPr>
          <w:t>eference UEs</w:t>
        </w:r>
      </w:ins>
      <w:ins w:id="67" w:author="JungJeSon" w:date="2023-04-05T14:16:00Z">
        <w:r w:rsidR="0096317B">
          <w:rPr>
            <w:rFonts w:eastAsiaTheme="minorEastAsia"/>
            <w:lang w:eastAsia="en-US"/>
          </w:rPr>
          <w:t xml:space="preserve"> </w:t>
        </w:r>
      </w:ins>
      <w:ins w:id="68" w:author="JungJeSon" w:date="2023-04-05T13:43:00Z">
        <w:r w:rsidR="00ED7453" w:rsidRPr="002D2018">
          <w:rPr>
            <w:rFonts w:eastAsiaTheme="minorEastAsia"/>
            <w:lang w:eastAsia="en-US"/>
          </w:rPr>
          <w:t>(UE2, UE3, UE</w:t>
        </w:r>
        <w:proofErr w:type="gramStart"/>
        <w:r w:rsidR="00ED7453" w:rsidRPr="002D2018">
          <w:rPr>
            <w:rFonts w:eastAsiaTheme="minorEastAsia"/>
            <w:lang w:eastAsia="en-US"/>
          </w:rPr>
          <w:t>4,…</w:t>
        </w:r>
        <w:proofErr w:type="gramEnd"/>
        <w:r w:rsidR="00ED7453" w:rsidRPr="002D2018">
          <w:rPr>
            <w:rFonts w:eastAsiaTheme="minorEastAsia"/>
            <w:lang w:eastAsia="en-US"/>
          </w:rPr>
          <w:t>)</w:t>
        </w:r>
      </w:ins>
      <w:ins w:id="69" w:author="JungJeSon" w:date="2023-04-05T14:05:00Z">
        <w:r>
          <w:rPr>
            <w:rFonts w:eastAsiaTheme="minorEastAsia"/>
            <w:lang w:eastAsia="en-US"/>
          </w:rPr>
          <w:t xml:space="preserve"> and select </w:t>
        </w:r>
        <w:r w:rsidRPr="002D2018">
          <w:rPr>
            <w:rFonts w:eastAsiaTheme="minorEastAsia"/>
            <w:lang w:eastAsia="en-US"/>
          </w:rPr>
          <w:t xml:space="preserve">number of </w:t>
        </w:r>
        <w:r>
          <w:rPr>
            <w:rFonts w:eastAsiaTheme="minorEastAsia"/>
            <w:lang w:eastAsia="en-US"/>
          </w:rPr>
          <w:t xml:space="preserve">SL </w:t>
        </w:r>
        <w:r w:rsidRPr="002D2018">
          <w:rPr>
            <w:rFonts w:eastAsiaTheme="minorEastAsia"/>
            <w:lang w:eastAsia="en-US"/>
          </w:rPr>
          <w:t xml:space="preserve">reference UEs </w:t>
        </w:r>
      </w:ins>
      <w:ins w:id="70" w:author="JungJeSon" w:date="2023-04-05T14:07:00Z">
        <w:r>
          <w:rPr>
            <w:rFonts w:eastAsiaTheme="minorEastAsia"/>
            <w:lang w:eastAsia="en-US"/>
          </w:rPr>
          <w:t xml:space="preserve">among </w:t>
        </w:r>
      </w:ins>
      <w:ins w:id="71" w:author="JungJeSon" w:date="2023-04-05T14:06:00Z">
        <w:r>
          <w:rPr>
            <w:rFonts w:eastAsiaTheme="minorEastAsia"/>
            <w:lang w:eastAsia="en-US"/>
          </w:rPr>
          <w:t>discovered</w:t>
        </w:r>
      </w:ins>
      <w:ins w:id="72" w:author="JungJeSon" w:date="2023-04-05T14:07:00Z">
        <w:r>
          <w:rPr>
            <w:rFonts w:eastAsiaTheme="minorEastAsia"/>
            <w:lang w:eastAsia="en-US"/>
          </w:rPr>
          <w:t xml:space="preserve"> UEs </w:t>
        </w:r>
      </w:ins>
      <w:ins w:id="73" w:author="JungJeSon" w:date="2023-04-05T14:05:00Z">
        <w:r w:rsidRPr="002D2018">
          <w:rPr>
            <w:rFonts w:eastAsiaTheme="minorEastAsia"/>
            <w:lang w:eastAsia="en-US"/>
          </w:rPr>
          <w:t>which are needed for SL positioning</w:t>
        </w:r>
      </w:ins>
      <w:ins w:id="74" w:author="JungJeSon" w:date="2023-04-05T14:06:00Z">
        <w:r>
          <w:rPr>
            <w:rFonts w:eastAsiaTheme="minorEastAsia"/>
            <w:lang w:eastAsia="en-US"/>
          </w:rPr>
          <w:t xml:space="preserve"> based on </w:t>
        </w:r>
      </w:ins>
      <w:ins w:id="75" w:author="JungJeSon" w:date="2023-04-05T13:43:00Z">
        <w:r w:rsidR="00ED7453" w:rsidRPr="002D2018">
          <w:rPr>
            <w:rFonts w:eastAsiaTheme="minorEastAsia"/>
            <w:lang w:eastAsia="en-US"/>
          </w:rPr>
          <w:t>QoS requirement of the location request and UE1’s capability on SL positioning</w:t>
        </w:r>
      </w:ins>
      <w:ins w:id="76" w:author="JungJeSon" w:date="2023-04-05T14:06:00Z">
        <w:r>
          <w:rPr>
            <w:rFonts w:eastAsiaTheme="minorEastAsia"/>
            <w:lang w:eastAsia="en-US"/>
          </w:rPr>
          <w:t>.</w:t>
        </w:r>
      </w:ins>
      <w:ins w:id="77" w:author="JungJeSon" w:date="2023-04-05T14:07:00Z">
        <w:r>
          <w:rPr>
            <w:rFonts w:eastAsiaTheme="minorEastAsia"/>
            <w:lang w:eastAsia="en-US"/>
          </w:rPr>
          <w:t xml:space="preserve"> UE1 </w:t>
        </w:r>
      </w:ins>
      <w:ins w:id="78" w:author="JungJeSon" w:date="2023-04-05T14:08:00Z">
        <w:r>
          <w:rPr>
            <w:rFonts w:eastAsiaTheme="minorEastAsia"/>
            <w:lang w:eastAsia="en-US"/>
          </w:rPr>
          <w:t>may setup PC5 connections with the selected SL reference UEs.</w:t>
        </w:r>
      </w:ins>
    </w:p>
    <w:p w14:paraId="039E0F85" w14:textId="77777777" w:rsid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79" w:author="JungJeSon" w:date="2023-04-05T14:06:00Z"/>
          <w:rFonts w:eastAsiaTheme="minorEastAsia"/>
          <w:lang w:eastAsia="en-US"/>
        </w:rPr>
      </w:pPr>
    </w:p>
    <w:p w14:paraId="5AA10C6C" w14:textId="58089DB4" w:rsidR="00ED7453" w:rsidRP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80" w:author="JungJeSon" w:date="2023-04-05T13:43:00Z"/>
          <w:rFonts w:eastAsiaTheme="minorEastAsia"/>
          <w:lang w:eastAsia="en-US"/>
        </w:rPr>
      </w:pPr>
      <w:ins w:id="81" w:author="JungJeSon" w:date="2023-04-05T14:08:00Z">
        <w:r>
          <w:rPr>
            <w:rFonts w:eastAsiaTheme="minorEastAsia"/>
            <w:lang w:eastAsia="en-US"/>
          </w:rPr>
          <w:lastRenderedPageBreak/>
          <w:t>3.</w:t>
        </w:r>
        <w:r>
          <w:rPr>
            <w:rFonts w:eastAsiaTheme="minorEastAsia"/>
            <w:lang w:eastAsia="en-US"/>
          </w:rPr>
          <w:tab/>
        </w:r>
      </w:ins>
      <w:ins w:id="82" w:author="JungJeSon" w:date="2023-04-05T14:09:00Z">
        <w:r>
          <w:rPr>
            <w:rFonts w:eastAsiaTheme="minorEastAsia"/>
            <w:lang w:eastAsia="en-US"/>
          </w:rPr>
          <w:t xml:space="preserve">If UE1 is in CM-IDLE state, UE1 initiates a UE triggered Service Request </w:t>
        </w:r>
        <w:proofErr w:type="gramStart"/>
        <w:r>
          <w:rPr>
            <w:rFonts w:eastAsiaTheme="minorEastAsia"/>
            <w:lang w:eastAsia="en-US"/>
          </w:rPr>
          <w:t>in order to</w:t>
        </w:r>
        <w:proofErr w:type="gramEnd"/>
        <w:r>
          <w:rPr>
            <w:rFonts w:eastAsiaTheme="minorEastAsia"/>
            <w:lang w:eastAsia="en-US"/>
          </w:rPr>
          <w:t xml:space="preserve"> establish a signalling connection with its serving AMF.</w:t>
        </w:r>
      </w:ins>
    </w:p>
    <w:p w14:paraId="34C7B6EA" w14:textId="527F4CAB" w:rsidR="0096317B" w:rsidRDefault="002D2018" w:rsidP="002D2018">
      <w:pPr>
        <w:pStyle w:val="B1"/>
        <w:overflowPunct/>
        <w:autoSpaceDE/>
        <w:autoSpaceDN/>
        <w:adjustRightInd/>
        <w:textAlignment w:val="auto"/>
        <w:rPr>
          <w:ins w:id="83" w:author="JungJeSon" w:date="2023-04-05T14:12:00Z"/>
          <w:rFonts w:eastAsiaTheme="minorEastAsia"/>
          <w:lang w:eastAsia="en-US"/>
        </w:rPr>
      </w:pPr>
      <w:ins w:id="84" w:author="JungJeSon" w:date="2023-04-05T14:10:00Z">
        <w:r>
          <w:rPr>
            <w:rFonts w:eastAsiaTheme="minorEastAsia"/>
            <w:lang w:eastAsia="en-US"/>
          </w:rPr>
          <w:t>4.</w:t>
        </w:r>
        <w:r>
          <w:rPr>
            <w:rFonts w:eastAsiaTheme="minorEastAsia"/>
            <w:lang w:eastAsia="en-US"/>
          </w:rPr>
          <w:tab/>
        </w:r>
      </w:ins>
      <w:ins w:id="85" w:author="JungJeSon" w:date="2023-04-05T13:43:00Z">
        <w:r w:rsidR="00ED7453" w:rsidRPr="002D2018">
          <w:rPr>
            <w:rFonts w:eastAsiaTheme="minorEastAsia"/>
            <w:lang w:eastAsia="en-US"/>
          </w:rPr>
          <w:t>UE1 send</w:t>
        </w:r>
      </w:ins>
      <w:ins w:id="86" w:author="JungJeSon" w:date="2023-04-05T14:11:00Z">
        <w:r w:rsidR="0096317B">
          <w:rPr>
            <w:rFonts w:eastAsiaTheme="minorEastAsia"/>
            <w:lang w:eastAsia="en-US"/>
          </w:rPr>
          <w:t xml:space="preserve">s </w:t>
        </w:r>
      </w:ins>
      <w:ins w:id="87" w:author="JungJeSon" w:date="2023-04-05T13:43:00Z">
        <w:r w:rsidR="00ED7453" w:rsidRPr="002D2018">
          <w:rPr>
            <w:rFonts w:eastAsiaTheme="minorEastAsia"/>
            <w:lang w:eastAsia="en-US"/>
          </w:rPr>
          <w:t>AMF</w:t>
        </w:r>
      </w:ins>
      <w:ins w:id="88" w:author="JungJeSon" w:date="2023-04-05T14:11:00Z">
        <w:r w:rsidR="0096317B">
          <w:rPr>
            <w:rFonts w:eastAsiaTheme="minorEastAsia"/>
            <w:lang w:eastAsia="en-US"/>
          </w:rPr>
          <w:t xml:space="preserve"> </w:t>
        </w:r>
      </w:ins>
      <w:ins w:id="89" w:author="JungJeSon" w:date="2023-04-05T14:13:00Z">
        <w:r w:rsidR="0096317B">
          <w:rPr>
            <w:rFonts w:eastAsiaTheme="minorEastAsia"/>
            <w:lang w:eastAsia="en-US"/>
          </w:rPr>
          <w:t xml:space="preserve">a </w:t>
        </w:r>
      </w:ins>
      <w:ins w:id="90" w:author="JungJeSon" w:date="2023-04-05T14:11:00Z">
        <w:r w:rsidR="0096317B">
          <w:rPr>
            <w:rFonts w:eastAsiaTheme="minorEastAsia"/>
            <w:lang w:eastAsia="en-US"/>
          </w:rPr>
          <w:t>UL NAS TRANSPORT message including SL-MO</w:t>
        </w:r>
      </w:ins>
      <w:ins w:id="91" w:author="JungJeSon" w:date="2023-04-05T14:12:00Z">
        <w:r w:rsidR="0096317B">
          <w:rPr>
            <w:rFonts w:eastAsiaTheme="minorEastAsia"/>
            <w:lang w:eastAsia="en-US"/>
          </w:rPr>
          <w:t>-LR request. The SL-MO-LR Request include</w:t>
        </w:r>
      </w:ins>
      <w:ins w:id="92" w:author="JungJeSon" w:date="2023-04-05T14:13:00Z">
        <w:r w:rsidR="0096317B">
          <w:rPr>
            <w:rFonts w:eastAsiaTheme="minorEastAsia"/>
            <w:lang w:eastAsia="en-US"/>
          </w:rPr>
          <w:t>s</w:t>
        </w:r>
      </w:ins>
      <w:ins w:id="93" w:author="JungJeSon" w:date="2023-04-05T14:12:00Z">
        <w:r w:rsidR="0096317B">
          <w:rPr>
            <w:rFonts w:eastAsiaTheme="minorEastAsia"/>
            <w:lang w:eastAsia="en-US"/>
          </w:rPr>
          <w:t xml:space="preserve"> </w:t>
        </w:r>
      </w:ins>
      <w:ins w:id="94" w:author="JungJeSon" w:date="2023-04-05T14:17:00Z">
        <w:r w:rsidR="0096317B">
          <w:rPr>
            <w:rFonts w:eastAsiaTheme="minorEastAsia"/>
            <w:lang w:eastAsia="en-US"/>
          </w:rPr>
          <w:t>its destination information for example an LCS client or AF and requeste</w:t>
        </w:r>
      </w:ins>
      <w:ins w:id="95" w:author="JungJeSon" w:date="2023-04-05T14:18:00Z">
        <w:r w:rsidR="0096317B">
          <w:rPr>
            <w:rFonts w:eastAsiaTheme="minorEastAsia"/>
            <w:lang w:eastAsia="en-US"/>
          </w:rPr>
          <w:t>d location service and QoS information</w:t>
        </w:r>
      </w:ins>
      <w:ins w:id="96" w:author="JungJeSon" w:date="2023-04-05T14:20:00Z">
        <w:r w:rsidR="00C406C3">
          <w:rPr>
            <w:rFonts w:eastAsiaTheme="minorEastAsia"/>
            <w:lang w:eastAsia="en-US"/>
          </w:rPr>
          <w:t xml:space="preserve">, </w:t>
        </w:r>
      </w:ins>
      <w:ins w:id="97" w:author="JungJeSon" w:date="2023-04-05T14:18:00Z">
        <w:r w:rsidR="0096317B">
          <w:rPr>
            <w:rFonts w:eastAsiaTheme="minorEastAsia"/>
            <w:lang w:eastAsia="en-US"/>
          </w:rPr>
          <w:t xml:space="preserve">and </w:t>
        </w:r>
      </w:ins>
      <w:ins w:id="98" w:author="JungJeSon" w:date="2023-04-07T10:12:00Z">
        <w:r w:rsidR="00650BC9">
          <w:rPr>
            <w:rFonts w:eastAsiaTheme="minorEastAsia"/>
            <w:lang w:eastAsia="en-US"/>
          </w:rPr>
          <w:t xml:space="preserve">information of </w:t>
        </w:r>
      </w:ins>
      <w:ins w:id="99" w:author="JungJeSon" w:date="2023-04-05T14:12:00Z">
        <w:r w:rsidR="0096317B">
          <w:rPr>
            <w:rFonts w:eastAsiaTheme="minorEastAsia"/>
            <w:lang w:eastAsia="en-US"/>
          </w:rPr>
          <w:t xml:space="preserve">SL reference UEs which are selected in step 1. </w:t>
        </w:r>
      </w:ins>
    </w:p>
    <w:p w14:paraId="6DC80DF2" w14:textId="6B0E8105" w:rsidR="0096317B" w:rsidRDefault="0096317B" w:rsidP="002D2018">
      <w:pPr>
        <w:pStyle w:val="B1"/>
        <w:overflowPunct/>
        <w:autoSpaceDE/>
        <w:autoSpaceDN/>
        <w:adjustRightInd/>
        <w:textAlignment w:val="auto"/>
        <w:rPr>
          <w:ins w:id="100" w:author="JungJeSon" w:date="2023-04-05T14:18:00Z"/>
          <w:rFonts w:eastAsiaTheme="minorEastAsia"/>
          <w:lang w:eastAsia="en-US"/>
        </w:rPr>
      </w:pPr>
      <w:ins w:id="101" w:author="JungJeSon" w:date="2023-04-05T14:18:00Z">
        <w:r>
          <w:rPr>
            <w:rFonts w:eastAsiaTheme="minorEastAsia"/>
            <w:lang w:eastAsia="en-US"/>
          </w:rPr>
          <w:t>5.</w:t>
        </w:r>
        <w:r>
          <w:rPr>
            <w:rFonts w:eastAsiaTheme="minorEastAsia"/>
            <w:lang w:eastAsia="en-US"/>
          </w:rPr>
          <w:tab/>
          <w:t xml:space="preserve">AMF select </w:t>
        </w:r>
      </w:ins>
      <w:ins w:id="102" w:author="JungJeSon" w:date="2023-04-07T10:12:00Z">
        <w:r w:rsidR="00650BC9">
          <w:rPr>
            <w:rFonts w:eastAsiaTheme="minorEastAsia"/>
            <w:lang w:eastAsia="en-US"/>
          </w:rPr>
          <w:t xml:space="preserve">a </w:t>
        </w:r>
      </w:ins>
      <w:ins w:id="103" w:author="JungJeSon" w:date="2023-04-05T14:18:00Z">
        <w:r>
          <w:rPr>
            <w:rFonts w:eastAsiaTheme="minorEastAsia"/>
            <w:lang w:eastAsia="en-US"/>
          </w:rPr>
          <w:t>LMF to handle the location request from UE1.</w:t>
        </w:r>
      </w:ins>
    </w:p>
    <w:p w14:paraId="4EF5E39A" w14:textId="77777777" w:rsidR="00C406C3" w:rsidRDefault="0096317B" w:rsidP="002D2018">
      <w:pPr>
        <w:pStyle w:val="B1"/>
        <w:overflowPunct/>
        <w:autoSpaceDE/>
        <w:autoSpaceDN/>
        <w:adjustRightInd/>
        <w:textAlignment w:val="auto"/>
        <w:rPr>
          <w:ins w:id="104" w:author="JungJeSon" w:date="2023-04-05T14:20:00Z"/>
          <w:rFonts w:eastAsiaTheme="minorEastAsia"/>
          <w:lang w:eastAsia="en-US"/>
        </w:rPr>
      </w:pPr>
      <w:ins w:id="105" w:author="JungJeSon" w:date="2023-04-05T14:18:00Z">
        <w:r>
          <w:rPr>
            <w:rFonts w:eastAsiaTheme="minorEastAsia"/>
            <w:lang w:eastAsia="en-US"/>
          </w:rPr>
          <w:t>6.</w:t>
        </w:r>
        <w:r>
          <w:rPr>
            <w:rFonts w:eastAsiaTheme="minorEastAsia"/>
            <w:lang w:eastAsia="en-US"/>
          </w:rPr>
          <w:tab/>
          <w:t xml:space="preserve">AMF </w:t>
        </w:r>
      </w:ins>
      <w:ins w:id="106" w:author="JungJeSon" w:date="2023-04-05T14:19:00Z">
        <w:r>
          <w:rPr>
            <w:rFonts w:eastAsiaTheme="minorEastAsia"/>
            <w:lang w:eastAsia="en-US"/>
          </w:rPr>
          <w:t xml:space="preserve">sends an </w:t>
        </w:r>
        <w:proofErr w:type="spellStart"/>
        <w:r>
          <w:rPr>
            <w:rFonts w:eastAsiaTheme="minorEastAsia"/>
            <w:lang w:eastAsia="en-US"/>
          </w:rPr>
          <w:t>Nlmf_Location_DeterminedLocation</w:t>
        </w:r>
        <w:proofErr w:type="spellEnd"/>
        <w:r>
          <w:rPr>
            <w:rFonts w:eastAsiaTheme="minorEastAsia"/>
            <w:lang w:eastAsia="en-US"/>
          </w:rPr>
          <w:t xml:space="preserve"> service operation toward the selected LMF including SL-MO-LR</w:t>
        </w:r>
      </w:ins>
      <w:ins w:id="107" w:author="JungJeSon" w:date="2023-04-05T14:20:00Z">
        <w:r>
          <w:rPr>
            <w:rFonts w:eastAsiaTheme="minorEastAsia"/>
            <w:lang w:eastAsia="en-US"/>
          </w:rPr>
          <w:t xml:space="preserve"> request.</w:t>
        </w:r>
      </w:ins>
    </w:p>
    <w:p w14:paraId="60EA273A" w14:textId="4E63D68E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08" w:author="JungJeSon" w:date="2023-04-05T14:22:00Z"/>
          <w:rFonts w:eastAsiaTheme="minorEastAsia"/>
          <w:lang w:eastAsia="en-US"/>
        </w:rPr>
      </w:pPr>
      <w:ins w:id="109" w:author="JungJeSon" w:date="2023-04-05T14:20:00Z">
        <w:r>
          <w:rPr>
            <w:rFonts w:eastAsiaTheme="minorEastAsia"/>
            <w:lang w:eastAsia="en-US"/>
          </w:rPr>
          <w:t>7.</w:t>
        </w:r>
        <w:r>
          <w:rPr>
            <w:rFonts w:eastAsiaTheme="minorEastAsia"/>
            <w:lang w:eastAsia="en-US"/>
          </w:rPr>
          <w:tab/>
        </w:r>
      </w:ins>
      <w:ins w:id="110" w:author="JungJeSon" w:date="2023-04-05T14:21:00Z">
        <w:r>
          <w:rPr>
            <w:rFonts w:eastAsiaTheme="minorEastAsia"/>
            <w:lang w:eastAsia="en-US"/>
          </w:rPr>
          <w:t>LMF, UE1 and SL reference UEs may communicate to perform SL positioning capability negotiation</w:t>
        </w:r>
      </w:ins>
      <w:ins w:id="111" w:author="JungJeSon" w:date="2023-04-05T14:22:00Z">
        <w:r>
          <w:rPr>
            <w:rFonts w:eastAsiaTheme="minorEastAsia"/>
            <w:lang w:eastAsia="en-US"/>
          </w:rPr>
          <w:t>.</w:t>
        </w:r>
      </w:ins>
    </w:p>
    <w:p w14:paraId="798C9D3F" w14:textId="432D4225" w:rsidR="00C406C3" w:rsidRDefault="00ED7453" w:rsidP="00C406C3">
      <w:pPr>
        <w:pStyle w:val="B1"/>
        <w:overflowPunct/>
        <w:autoSpaceDE/>
        <w:autoSpaceDN/>
        <w:adjustRightInd/>
        <w:ind w:firstLine="0"/>
        <w:textAlignment w:val="auto"/>
        <w:rPr>
          <w:ins w:id="112" w:author="JungJeSon" w:date="2023-04-05T14:23:00Z"/>
          <w:rFonts w:eastAsiaTheme="minorEastAsia"/>
          <w:lang w:eastAsia="en-US"/>
        </w:rPr>
      </w:pPr>
      <w:ins w:id="113" w:author="JungJeSon" w:date="2023-04-05T13:43:00Z">
        <w:r w:rsidRPr="002D2018">
          <w:rPr>
            <w:rFonts w:eastAsiaTheme="minorEastAsia"/>
            <w:lang w:eastAsia="en-US"/>
          </w:rPr>
          <w:t xml:space="preserve">LMF may select </w:t>
        </w:r>
      </w:ins>
      <w:ins w:id="114" w:author="JungJeSon" w:date="2023-04-07T10:28:00Z">
        <w:r w:rsidR="00080275">
          <w:rPr>
            <w:rFonts w:eastAsiaTheme="minorEastAsia"/>
            <w:lang w:eastAsia="en-US"/>
          </w:rPr>
          <w:t xml:space="preserve">SL </w:t>
        </w:r>
      </w:ins>
      <w:ins w:id="115" w:author="JungJeSon" w:date="2023-04-05T13:43:00Z">
        <w:r w:rsidRPr="002D2018">
          <w:rPr>
            <w:rFonts w:eastAsiaTheme="minorEastAsia"/>
            <w:lang w:eastAsia="en-US"/>
          </w:rPr>
          <w:t xml:space="preserve">positioning method based on QoS information included in </w:t>
        </w:r>
      </w:ins>
      <w:ins w:id="116" w:author="JungJeSon" w:date="2023-04-07T10:29:00Z">
        <w:r w:rsidR="00080275">
          <w:rPr>
            <w:rFonts w:eastAsiaTheme="minorEastAsia"/>
            <w:lang w:eastAsia="en-US"/>
          </w:rPr>
          <w:t xml:space="preserve">the </w:t>
        </w:r>
      </w:ins>
      <w:ins w:id="117" w:author="JungJeSon" w:date="2023-04-05T13:43:00Z">
        <w:r w:rsidRPr="002D2018">
          <w:rPr>
            <w:rFonts w:eastAsiaTheme="minorEastAsia"/>
            <w:lang w:eastAsia="en-US"/>
          </w:rPr>
          <w:t>location request, negotiated UE1’s capability and available reference UE</w:t>
        </w:r>
      </w:ins>
      <w:ins w:id="118" w:author="JungJeSon" w:date="2023-04-05T14:22:00Z">
        <w:r w:rsidR="00C406C3">
          <w:rPr>
            <w:rFonts w:eastAsiaTheme="minorEastAsia"/>
            <w:lang w:eastAsia="en-US"/>
          </w:rPr>
          <w:t>s</w:t>
        </w:r>
      </w:ins>
      <w:ins w:id="119" w:author="JungJeSon" w:date="2023-04-05T13:43:00Z">
        <w:r w:rsidRPr="002D2018">
          <w:rPr>
            <w:rFonts w:eastAsiaTheme="minorEastAsia"/>
            <w:lang w:eastAsia="en-US"/>
          </w:rPr>
          <w:t xml:space="preserve">. LMF may select </w:t>
        </w:r>
      </w:ins>
      <w:ins w:id="120" w:author="JungJeSon" w:date="2023-04-05T14:23:00Z">
        <w:r w:rsidR="00C406C3">
          <w:rPr>
            <w:rFonts w:eastAsiaTheme="minorEastAsia"/>
            <w:lang w:eastAsia="en-US"/>
          </w:rPr>
          <w:t xml:space="preserve">SL </w:t>
        </w:r>
      </w:ins>
      <w:ins w:id="121" w:author="JungJeSon" w:date="2023-04-05T13:43:00Z">
        <w:r w:rsidRPr="002D2018">
          <w:rPr>
            <w:rFonts w:eastAsiaTheme="minorEastAsia"/>
            <w:lang w:eastAsia="en-US"/>
          </w:rPr>
          <w:t xml:space="preserve">reference UEs </w:t>
        </w:r>
      </w:ins>
      <w:ins w:id="122" w:author="JungJeSon" w:date="2023-04-05T14:22:00Z">
        <w:r w:rsidR="00C406C3">
          <w:rPr>
            <w:rFonts w:eastAsiaTheme="minorEastAsia"/>
            <w:lang w:eastAsia="en-US"/>
          </w:rPr>
          <w:t>based on decided SL pos</w:t>
        </w:r>
      </w:ins>
      <w:ins w:id="123" w:author="JungJeSon" w:date="2023-04-05T14:23:00Z">
        <w:r w:rsidR="00C406C3">
          <w:rPr>
            <w:rFonts w:eastAsiaTheme="minorEastAsia"/>
            <w:lang w:eastAsia="en-US"/>
          </w:rPr>
          <w:t>itioning methods.</w:t>
        </w:r>
      </w:ins>
    </w:p>
    <w:p w14:paraId="686422C2" w14:textId="77777777" w:rsidR="00C406C3" w:rsidRDefault="00C406C3" w:rsidP="00C406C3">
      <w:pPr>
        <w:pStyle w:val="B1"/>
        <w:overflowPunct/>
        <w:autoSpaceDE/>
        <w:autoSpaceDN/>
        <w:adjustRightInd/>
        <w:ind w:firstLine="0"/>
        <w:textAlignment w:val="auto"/>
        <w:rPr>
          <w:ins w:id="124" w:author="JungJeSon" w:date="2023-04-05T14:24:00Z"/>
          <w:rFonts w:eastAsiaTheme="minorEastAsia"/>
          <w:lang w:eastAsia="en-US"/>
        </w:rPr>
      </w:pPr>
      <w:ins w:id="125" w:author="JungJeSon" w:date="2023-04-05T14:24:00Z">
        <w:r>
          <w:rPr>
            <w:rFonts w:eastAsiaTheme="minorEastAsia"/>
            <w:lang w:eastAsia="en-US"/>
          </w:rPr>
          <w:t>LMF may decide whether LMF, UE1 or other UE perform calculation of location result.</w:t>
        </w:r>
      </w:ins>
    </w:p>
    <w:p w14:paraId="19083102" w14:textId="77777777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26" w:author="JungJeSon" w:date="2023-04-05T14:26:00Z"/>
          <w:rFonts w:eastAsiaTheme="minorEastAsia"/>
          <w:lang w:eastAsia="en-US"/>
        </w:rPr>
      </w:pPr>
      <w:ins w:id="127" w:author="JungJeSon" w:date="2023-04-05T14:25:00Z">
        <w:r>
          <w:rPr>
            <w:rFonts w:eastAsiaTheme="minorEastAsia"/>
            <w:lang w:eastAsia="en-US"/>
          </w:rPr>
          <w:t>8.</w:t>
        </w:r>
        <w:r>
          <w:rPr>
            <w:rFonts w:eastAsiaTheme="minorEastAsia"/>
            <w:lang w:eastAsia="en-US"/>
          </w:rPr>
          <w:tab/>
        </w:r>
      </w:ins>
      <w:ins w:id="128" w:author="JungJeSon" w:date="2023-04-05T13:43:00Z">
        <w:r w:rsidR="00ED7453" w:rsidRPr="002D2018">
          <w:rPr>
            <w:rFonts w:eastAsiaTheme="minorEastAsia"/>
            <w:lang w:eastAsia="en-US"/>
          </w:rPr>
          <w:t xml:space="preserve">LMF may send assistance information to UE1 and selected </w:t>
        </w:r>
      </w:ins>
      <w:ins w:id="129" w:author="JungJeSon" w:date="2023-04-05T14:26:00Z">
        <w:r>
          <w:rPr>
            <w:rFonts w:eastAsiaTheme="minorEastAsia"/>
            <w:lang w:eastAsia="en-US"/>
          </w:rPr>
          <w:t xml:space="preserve">SL </w:t>
        </w:r>
      </w:ins>
      <w:ins w:id="130" w:author="JungJeSon" w:date="2023-04-05T13:43:00Z">
        <w:r w:rsidR="00ED7453" w:rsidRPr="002D2018">
          <w:rPr>
            <w:rFonts w:eastAsiaTheme="minorEastAsia"/>
            <w:lang w:eastAsia="en-US"/>
          </w:rPr>
          <w:t>reference UEs</w:t>
        </w:r>
      </w:ins>
      <w:ins w:id="131" w:author="JungJeSon" w:date="2023-04-05T14:26:00Z">
        <w:r>
          <w:rPr>
            <w:rFonts w:eastAsiaTheme="minorEastAsia"/>
            <w:lang w:eastAsia="en-US"/>
          </w:rPr>
          <w:t>.</w:t>
        </w:r>
      </w:ins>
    </w:p>
    <w:p w14:paraId="5497A08A" w14:textId="5029B9ED" w:rsidR="00ED7453" w:rsidRPr="002D2018" w:rsidRDefault="00C406C3" w:rsidP="002D2018">
      <w:pPr>
        <w:pStyle w:val="B1"/>
        <w:overflowPunct/>
        <w:autoSpaceDE/>
        <w:autoSpaceDN/>
        <w:adjustRightInd/>
        <w:textAlignment w:val="auto"/>
        <w:rPr>
          <w:ins w:id="132" w:author="JungJeSon" w:date="2023-04-05T13:43:00Z"/>
          <w:rFonts w:eastAsiaTheme="minorEastAsia"/>
          <w:lang w:eastAsia="en-US"/>
        </w:rPr>
      </w:pPr>
      <w:ins w:id="133" w:author="JungJeSon" w:date="2023-04-05T14:26:00Z">
        <w:r>
          <w:rPr>
            <w:rFonts w:eastAsiaTheme="minorEastAsia"/>
            <w:lang w:eastAsia="en-US"/>
          </w:rPr>
          <w:t>9.</w:t>
        </w:r>
        <w:r>
          <w:rPr>
            <w:rFonts w:eastAsiaTheme="minorEastAsia"/>
            <w:lang w:eastAsia="en-US"/>
          </w:rPr>
          <w:tab/>
          <w:t xml:space="preserve">LMF or </w:t>
        </w:r>
      </w:ins>
      <w:ins w:id="134" w:author="JungJeSon" w:date="2023-04-05T13:43:00Z">
        <w:r w:rsidR="00ED7453" w:rsidRPr="002D2018">
          <w:rPr>
            <w:rFonts w:eastAsiaTheme="minorEastAsia"/>
            <w:lang w:eastAsia="en-US"/>
          </w:rPr>
          <w:t xml:space="preserve">NG-RAN may make resource assignment of </w:t>
        </w:r>
      </w:ins>
      <w:ins w:id="135" w:author="JungJeSon" w:date="2023-04-05T14:26:00Z">
        <w:r>
          <w:rPr>
            <w:rFonts w:eastAsiaTheme="minorEastAsia"/>
            <w:lang w:eastAsia="en-US"/>
          </w:rPr>
          <w:t>UE1 an</w:t>
        </w:r>
      </w:ins>
      <w:ins w:id="136" w:author="JungJeSon" w:date="2023-04-05T14:27:00Z">
        <w:r>
          <w:rPr>
            <w:rFonts w:eastAsiaTheme="minorEastAsia"/>
            <w:lang w:eastAsia="en-US"/>
          </w:rPr>
          <w:t>d SL re</w:t>
        </w:r>
      </w:ins>
      <w:ins w:id="137" w:author="JungJeSon" w:date="2023-04-05T13:43:00Z">
        <w:r w:rsidR="00ED7453" w:rsidRPr="002D2018">
          <w:rPr>
            <w:rFonts w:eastAsiaTheme="minorEastAsia"/>
            <w:lang w:eastAsia="en-US"/>
          </w:rPr>
          <w:t>ference UEs for SL positioning.</w:t>
        </w:r>
      </w:ins>
    </w:p>
    <w:p w14:paraId="65B3E72F" w14:textId="77777777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38" w:author="JungJeSon" w:date="2023-04-05T14:28:00Z"/>
          <w:rFonts w:eastAsiaTheme="minorEastAsia"/>
          <w:lang w:eastAsia="en-US"/>
        </w:rPr>
      </w:pPr>
      <w:ins w:id="139" w:author="JungJeSon" w:date="2023-04-05T14:27:00Z">
        <w:r>
          <w:rPr>
            <w:rFonts w:eastAsiaTheme="minorEastAsia"/>
            <w:lang w:eastAsia="en-US"/>
          </w:rPr>
          <w:t xml:space="preserve">10. </w:t>
        </w:r>
      </w:ins>
      <w:ins w:id="140" w:author="JungJeSon" w:date="2023-04-05T13:43:00Z">
        <w:r w:rsidR="00ED7453" w:rsidRPr="002D2018">
          <w:rPr>
            <w:rFonts w:eastAsiaTheme="minorEastAsia"/>
            <w:lang w:eastAsia="en-US"/>
          </w:rPr>
          <w:t>LMF send</w:t>
        </w:r>
      </w:ins>
      <w:ins w:id="141" w:author="JungJeSon" w:date="2023-04-05T14:27:00Z">
        <w:r>
          <w:rPr>
            <w:rFonts w:eastAsiaTheme="minorEastAsia"/>
            <w:lang w:eastAsia="en-US"/>
          </w:rPr>
          <w:t>s</w:t>
        </w:r>
      </w:ins>
      <w:ins w:id="142" w:author="JungJeSon" w:date="2023-04-05T13:43:00Z">
        <w:r w:rsidR="00ED7453" w:rsidRPr="002D2018">
          <w:rPr>
            <w:rFonts w:eastAsiaTheme="minorEastAsia"/>
            <w:lang w:eastAsia="en-US"/>
          </w:rPr>
          <w:t xml:space="preserve"> </w:t>
        </w:r>
      </w:ins>
      <w:ins w:id="143" w:author="JungJeSon" w:date="2023-04-05T14:28:00Z">
        <w:r>
          <w:rPr>
            <w:rFonts w:eastAsiaTheme="minorEastAsia"/>
            <w:lang w:eastAsia="en-US"/>
          </w:rPr>
          <w:t>a request for location information to UE1 to trigger ranging/SL positioning procedure in step 11.</w:t>
        </w:r>
      </w:ins>
    </w:p>
    <w:p w14:paraId="13F94F6A" w14:textId="77777777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44" w:author="JungJeSon" w:date="2023-04-05T14:29:00Z"/>
          <w:rFonts w:eastAsiaTheme="minorEastAsia"/>
          <w:lang w:eastAsia="en-US"/>
        </w:rPr>
      </w:pPr>
      <w:ins w:id="145" w:author="JungJeSon" w:date="2023-04-05T14:28:00Z">
        <w:r>
          <w:rPr>
            <w:rFonts w:eastAsiaTheme="minorEastAsia"/>
            <w:lang w:eastAsia="en-US"/>
          </w:rPr>
          <w:t>11.</w:t>
        </w:r>
        <w:r>
          <w:rPr>
            <w:rFonts w:eastAsiaTheme="minorEastAsia"/>
            <w:lang w:eastAsia="en-US"/>
          </w:rPr>
          <w:tab/>
        </w:r>
      </w:ins>
      <w:ins w:id="146" w:author="JungJeSon" w:date="2023-04-05T13:43:00Z">
        <w:r w:rsidR="00ED7453" w:rsidRPr="002D2018">
          <w:rPr>
            <w:rFonts w:eastAsiaTheme="minorEastAsia"/>
            <w:lang w:eastAsia="en-US"/>
          </w:rPr>
          <w:t xml:space="preserve">UE1 and </w:t>
        </w:r>
      </w:ins>
      <w:ins w:id="147" w:author="JungJeSon" w:date="2023-04-05T14:29:00Z">
        <w:r>
          <w:rPr>
            <w:rFonts w:eastAsiaTheme="minorEastAsia"/>
            <w:lang w:eastAsia="en-US"/>
          </w:rPr>
          <w:t>SL r</w:t>
        </w:r>
      </w:ins>
      <w:ins w:id="148" w:author="JungJeSon" w:date="2023-04-05T13:43:00Z">
        <w:r w:rsidR="00ED7453" w:rsidRPr="002D2018">
          <w:rPr>
            <w:rFonts w:eastAsiaTheme="minorEastAsia"/>
            <w:lang w:eastAsia="en-US"/>
          </w:rPr>
          <w:t>eferences UEs perform Ranging/SL positioning procedures.</w:t>
        </w:r>
      </w:ins>
    </w:p>
    <w:p w14:paraId="5193CC91" w14:textId="2B5DF537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49" w:author="JungJeSon" w:date="2023-04-05T14:30:00Z"/>
          <w:rFonts w:eastAsiaTheme="minorEastAsia"/>
          <w:lang w:eastAsia="en-US"/>
        </w:rPr>
      </w:pPr>
      <w:ins w:id="150" w:author="JungJeSon" w:date="2023-04-05T14:29:00Z">
        <w:r>
          <w:rPr>
            <w:rFonts w:eastAsiaTheme="minorEastAsia"/>
            <w:lang w:eastAsia="en-US"/>
          </w:rPr>
          <w:t>12.</w:t>
        </w:r>
        <w:r>
          <w:rPr>
            <w:rFonts w:eastAsiaTheme="minorEastAsia"/>
            <w:lang w:eastAsia="en-US"/>
          </w:rPr>
          <w:tab/>
          <w:t xml:space="preserve">UE1 sends Ranging/SL positioning result </w:t>
        </w:r>
      </w:ins>
      <w:ins w:id="151" w:author="JungJeSon" w:date="2023-04-05T14:30:00Z">
        <w:r>
          <w:rPr>
            <w:rFonts w:eastAsiaTheme="minorEastAsia"/>
            <w:lang w:eastAsia="en-US"/>
          </w:rPr>
          <w:t xml:space="preserve">to </w:t>
        </w:r>
      </w:ins>
      <w:ins w:id="152" w:author="JungJeSon" w:date="2023-04-07T10:29:00Z">
        <w:r w:rsidR="00DC46FD">
          <w:rPr>
            <w:rFonts w:eastAsiaTheme="minorEastAsia"/>
            <w:lang w:eastAsia="en-US"/>
          </w:rPr>
          <w:t xml:space="preserve">the </w:t>
        </w:r>
      </w:ins>
      <w:ins w:id="153" w:author="JungJeSon" w:date="2023-04-05T14:30:00Z">
        <w:r>
          <w:rPr>
            <w:rFonts w:eastAsiaTheme="minorEastAsia"/>
            <w:lang w:eastAsia="en-US"/>
          </w:rPr>
          <w:t>LMF.</w:t>
        </w:r>
      </w:ins>
    </w:p>
    <w:p w14:paraId="313F49EB" w14:textId="3D9A530A" w:rsidR="000B572D" w:rsidRDefault="00C406C3" w:rsidP="000B572D">
      <w:pPr>
        <w:pStyle w:val="B1"/>
        <w:overflowPunct/>
        <w:autoSpaceDE/>
        <w:autoSpaceDN/>
        <w:adjustRightInd/>
        <w:textAlignment w:val="auto"/>
        <w:rPr>
          <w:ins w:id="154" w:author="JungJeSon" w:date="2023-04-05T14:32:00Z"/>
          <w:rFonts w:eastAsiaTheme="minorEastAsia"/>
          <w:lang w:eastAsia="en-US"/>
        </w:rPr>
      </w:pPr>
      <w:ins w:id="155" w:author="JungJeSon" w:date="2023-04-05T14:30:00Z">
        <w:r>
          <w:rPr>
            <w:rFonts w:eastAsiaTheme="minorEastAsia"/>
            <w:lang w:eastAsia="en-US"/>
          </w:rPr>
          <w:tab/>
          <w:t>If location calculation is performed in UE, the calculation result is shared in step 11.</w:t>
        </w:r>
        <w:r w:rsidR="000B572D">
          <w:rPr>
            <w:rFonts w:eastAsiaTheme="minorEastAsia"/>
            <w:lang w:eastAsia="en-US"/>
          </w:rPr>
          <w:t xml:space="preserve"> Otherwise, LMF calc</w:t>
        </w:r>
      </w:ins>
      <w:ins w:id="156" w:author="JungJeSon" w:date="2023-04-05T14:31:00Z">
        <w:r w:rsidR="000B572D">
          <w:rPr>
            <w:rFonts w:eastAsiaTheme="minorEastAsia"/>
            <w:lang w:eastAsia="en-US"/>
          </w:rPr>
          <w:t>ulate</w:t>
        </w:r>
      </w:ins>
      <w:ins w:id="157" w:author="JungJeSon" w:date="2023-04-07T10:30:00Z">
        <w:r w:rsidR="00DC46FD">
          <w:rPr>
            <w:rFonts w:eastAsiaTheme="minorEastAsia"/>
            <w:lang w:eastAsia="en-US"/>
          </w:rPr>
          <w:t>s</w:t>
        </w:r>
      </w:ins>
      <w:ins w:id="158" w:author="JungJeSon" w:date="2023-04-05T14:31:00Z">
        <w:r w:rsidR="000B572D">
          <w:rPr>
            <w:rFonts w:eastAsiaTheme="minorEastAsia"/>
            <w:lang w:eastAsia="en-US"/>
          </w:rPr>
          <w:t xml:space="preserve"> location based on the received result.</w:t>
        </w:r>
      </w:ins>
    </w:p>
    <w:p w14:paraId="53A62C6D" w14:textId="3F8083FF" w:rsidR="000B572D" w:rsidRDefault="00ED7453" w:rsidP="000B572D">
      <w:pPr>
        <w:pStyle w:val="B1"/>
        <w:overflowPunct/>
        <w:autoSpaceDE/>
        <w:autoSpaceDN/>
        <w:adjustRightInd/>
        <w:ind w:firstLine="0"/>
        <w:textAlignment w:val="auto"/>
        <w:rPr>
          <w:ins w:id="159" w:author="JungJeSon" w:date="2023-04-05T14:32:00Z"/>
          <w:rFonts w:eastAsiaTheme="minorEastAsia"/>
          <w:lang w:eastAsia="en-US"/>
        </w:rPr>
      </w:pPr>
      <w:ins w:id="160" w:author="JungJeSon" w:date="2023-04-05T13:43:00Z">
        <w:r w:rsidRPr="002D2018">
          <w:rPr>
            <w:rFonts w:eastAsiaTheme="minorEastAsia"/>
            <w:lang w:eastAsia="en-US"/>
          </w:rPr>
          <w:t>LMF may determine UE1</w:t>
        </w:r>
      </w:ins>
      <w:ins w:id="161" w:author="JungJeSon" w:date="2023-04-07T10:30:00Z">
        <w:r w:rsidR="00DC46FD">
          <w:rPr>
            <w:rFonts w:eastAsiaTheme="minorEastAsia"/>
            <w:lang w:eastAsia="en-US"/>
          </w:rPr>
          <w:t>’s</w:t>
        </w:r>
      </w:ins>
      <w:ins w:id="162" w:author="JungJeSon" w:date="2023-04-05T13:43:00Z">
        <w:r w:rsidRPr="002D2018">
          <w:rPr>
            <w:rFonts w:eastAsiaTheme="minorEastAsia"/>
            <w:lang w:eastAsia="en-US"/>
          </w:rPr>
          <w:t xml:space="preserve"> location based on received SL positioning result and known location of reference UEs. </w:t>
        </w:r>
      </w:ins>
      <w:ins w:id="163" w:author="JungJeSon" w:date="2023-04-05T14:32:00Z">
        <w:r w:rsidR="000B572D" w:rsidRPr="002D2018">
          <w:rPr>
            <w:rFonts w:eastAsiaTheme="minorEastAsia"/>
            <w:lang w:eastAsia="en-US"/>
          </w:rPr>
          <w:t xml:space="preserve">If needed, LMF may perform </w:t>
        </w:r>
        <w:proofErr w:type="spellStart"/>
        <w:r w:rsidR="000B572D" w:rsidRPr="002D2018">
          <w:rPr>
            <w:rFonts w:eastAsiaTheme="minorEastAsia"/>
            <w:lang w:eastAsia="en-US"/>
          </w:rPr>
          <w:t>Uu</w:t>
        </w:r>
        <w:proofErr w:type="spellEnd"/>
        <w:r w:rsidR="000B572D" w:rsidRPr="002D2018">
          <w:rPr>
            <w:rFonts w:eastAsiaTheme="minorEastAsia"/>
            <w:lang w:eastAsia="en-US"/>
          </w:rPr>
          <w:t xml:space="preserve"> positioning with </w:t>
        </w:r>
      </w:ins>
      <w:ins w:id="164" w:author="JungJeSon" w:date="2023-04-07T10:30:00Z">
        <w:r w:rsidR="00DC46FD">
          <w:rPr>
            <w:rFonts w:eastAsiaTheme="minorEastAsia"/>
            <w:lang w:eastAsia="en-US"/>
          </w:rPr>
          <w:t xml:space="preserve">a </w:t>
        </w:r>
      </w:ins>
      <w:ins w:id="165" w:author="JungJeSon" w:date="2023-04-05T14:32:00Z">
        <w:r w:rsidR="000B572D" w:rsidRPr="002D2018">
          <w:rPr>
            <w:rFonts w:eastAsiaTheme="minorEastAsia"/>
            <w:lang w:eastAsia="en-US"/>
          </w:rPr>
          <w:t xml:space="preserve">reference UE which is available for </w:t>
        </w:r>
        <w:proofErr w:type="spellStart"/>
        <w:r w:rsidR="000B572D" w:rsidRPr="002D2018">
          <w:rPr>
            <w:rFonts w:eastAsiaTheme="minorEastAsia"/>
            <w:lang w:eastAsia="en-US"/>
          </w:rPr>
          <w:t>Uu</w:t>
        </w:r>
        <w:proofErr w:type="spellEnd"/>
        <w:r w:rsidR="000B572D" w:rsidRPr="002D2018">
          <w:rPr>
            <w:rFonts w:eastAsiaTheme="minorEastAsia"/>
            <w:lang w:eastAsia="en-US"/>
          </w:rPr>
          <w:t xml:space="preserve"> positioning with the LMF.</w:t>
        </w:r>
      </w:ins>
    </w:p>
    <w:p w14:paraId="19F68331" w14:textId="0FF00F90" w:rsidR="000B572D" w:rsidRDefault="000B572D" w:rsidP="000B572D">
      <w:pPr>
        <w:pStyle w:val="B1"/>
        <w:overflowPunct/>
        <w:autoSpaceDE/>
        <w:autoSpaceDN/>
        <w:adjustRightInd/>
        <w:textAlignment w:val="auto"/>
        <w:rPr>
          <w:ins w:id="166" w:author="JungJeSon" w:date="2023-04-05T14:35:00Z"/>
          <w:rFonts w:eastAsiaTheme="minorEastAsia"/>
          <w:lang w:eastAsia="en-US"/>
        </w:rPr>
      </w:pPr>
      <w:ins w:id="167" w:author="JungJeSon" w:date="2023-04-05T14:32:00Z">
        <w:r>
          <w:rPr>
            <w:rFonts w:eastAsiaTheme="minorEastAsia"/>
            <w:lang w:eastAsia="en-US"/>
          </w:rPr>
          <w:t>13.</w:t>
        </w:r>
        <w:r>
          <w:rPr>
            <w:rFonts w:eastAsiaTheme="minorEastAsia"/>
            <w:lang w:eastAsia="en-US"/>
          </w:rPr>
          <w:tab/>
        </w:r>
        <w:r w:rsidRPr="002D2018">
          <w:rPr>
            <w:rFonts w:eastAsiaTheme="minorEastAsia"/>
            <w:lang w:eastAsia="en-US"/>
          </w:rPr>
          <w:t>LMF send</w:t>
        </w:r>
      </w:ins>
      <w:ins w:id="168" w:author="JungJeSon" w:date="2023-04-07T10:30:00Z">
        <w:r w:rsidR="00DC46FD">
          <w:rPr>
            <w:rFonts w:eastAsiaTheme="minorEastAsia"/>
            <w:lang w:eastAsia="en-US"/>
          </w:rPr>
          <w:t>s</w:t>
        </w:r>
      </w:ins>
      <w:ins w:id="169" w:author="JungJeSon" w:date="2023-04-05T14:32:00Z">
        <w:r w:rsidRPr="002D2018">
          <w:rPr>
            <w:rFonts w:eastAsiaTheme="minorEastAsia"/>
            <w:lang w:eastAsia="en-US"/>
          </w:rPr>
          <w:t xml:space="preserve"> </w:t>
        </w:r>
      </w:ins>
      <w:ins w:id="170" w:author="JungJeSon" w:date="2023-04-05T14:35:00Z">
        <w:r>
          <w:rPr>
            <w:rFonts w:eastAsiaTheme="minorEastAsia"/>
            <w:lang w:eastAsia="en-US"/>
          </w:rPr>
          <w:t xml:space="preserve">AMF </w:t>
        </w:r>
        <w:proofErr w:type="spellStart"/>
        <w:r>
          <w:rPr>
            <w:rFonts w:eastAsiaTheme="minorEastAsia"/>
            <w:lang w:eastAsia="en-US"/>
          </w:rPr>
          <w:t>Nlmf_Location_DetermineLocation</w:t>
        </w:r>
        <w:proofErr w:type="spellEnd"/>
        <w:r>
          <w:rPr>
            <w:rFonts w:eastAsiaTheme="minorEastAsia"/>
            <w:lang w:eastAsia="en-US"/>
          </w:rPr>
          <w:t xml:space="preserve"> Response which include location result.</w:t>
        </w:r>
      </w:ins>
    </w:p>
    <w:p w14:paraId="4785F598" w14:textId="7FCF598D" w:rsidR="00ED7453" w:rsidRDefault="000B572D" w:rsidP="002D2018">
      <w:pPr>
        <w:pStyle w:val="B1"/>
        <w:overflowPunct/>
        <w:autoSpaceDE/>
        <w:autoSpaceDN/>
        <w:adjustRightInd/>
        <w:textAlignment w:val="auto"/>
        <w:rPr>
          <w:ins w:id="171" w:author="JungJeSon" w:date="2023-04-05T14:38:00Z"/>
          <w:rFonts w:eastAsiaTheme="minorEastAsia"/>
          <w:lang w:eastAsia="en-US"/>
        </w:rPr>
      </w:pPr>
      <w:ins w:id="172" w:author="JungJeSon" w:date="2023-04-05T14:33:00Z">
        <w:r>
          <w:rPr>
            <w:rFonts w:eastAsiaTheme="minorEastAsia"/>
            <w:lang w:eastAsia="en-US"/>
          </w:rPr>
          <w:t>14.</w:t>
        </w:r>
        <w:r>
          <w:rPr>
            <w:rFonts w:eastAsiaTheme="minorEastAsia"/>
            <w:lang w:eastAsia="en-US"/>
          </w:rPr>
          <w:tab/>
        </w:r>
      </w:ins>
      <w:ins w:id="173" w:author="JungJeSon" w:date="2023-04-05T13:43:00Z">
        <w:r w:rsidR="00ED7453" w:rsidRPr="002D2018">
          <w:rPr>
            <w:rFonts w:eastAsiaTheme="minorEastAsia"/>
            <w:lang w:eastAsia="en-US"/>
          </w:rPr>
          <w:t xml:space="preserve">AMF </w:t>
        </w:r>
      </w:ins>
      <w:ins w:id="174" w:author="JungJeSon" w:date="2023-04-05T14:39:00Z">
        <w:r>
          <w:rPr>
            <w:rFonts w:eastAsiaTheme="minorEastAsia"/>
            <w:lang w:eastAsia="en-US"/>
          </w:rPr>
          <w:t xml:space="preserve">may </w:t>
        </w:r>
      </w:ins>
      <w:ins w:id="175" w:author="JungJeSon" w:date="2023-04-05T13:43:00Z">
        <w:r w:rsidR="00ED7453" w:rsidRPr="002D2018">
          <w:rPr>
            <w:rFonts w:eastAsiaTheme="minorEastAsia"/>
            <w:lang w:eastAsia="en-US"/>
          </w:rPr>
          <w:t xml:space="preserve">send </w:t>
        </w:r>
      </w:ins>
      <w:ins w:id="176" w:author="JungJeSon" w:date="2023-04-05T14:33:00Z">
        <w:r>
          <w:rPr>
            <w:rFonts w:eastAsiaTheme="minorEastAsia"/>
            <w:lang w:eastAsia="en-US"/>
          </w:rPr>
          <w:t xml:space="preserve">location result </w:t>
        </w:r>
      </w:ins>
      <w:ins w:id="177" w:author="JungJeSon" w:date="2023-04-05T13:43:00Z">
        <w:r w:rsidR="00ED7453" w:rsidRPr="002D2018">
          <w:rPr>
            <w:rFonts w:eastAsiaTheme="minorEastAsia"/>
            <w:lang w:eastAsia="en-US"/>
          </w:rPr>
          <w:t>to the indicated destination</w:t>
        </w:r>
      </w:ins>
      <w:ins w:id="178" w:author="JungJeSon" w:date="2023-04-05T14:36:00Z">
        <w:r>
          <w:rPr>
            <w:rFonts w:eastAsiaTheme="minorEastAsia"/>
            <w:lang w:eastAsia="en-US"/>
          </w:rPr>
          <w:t xml:space="preserve"> based on step 7-12 of clause</w:t>
        </w:r>
      </w:ins>
      <w:ins w:id="179" w:author="JungJeSon" w:date="2023-04-05T14:37:00Z">
        <w:r>
          <w:rPr>
            <w:rFonts w:eastAsiaTheme="minorEastAsia"/>
            <w:lang w:eastAsia="en-US"/>
          </w:rPr>
          <w:t xml:space="preserve"> 6.2</w:t>
        </w:r>
      </w:ins>
    </w:p>
    <w:p w14:paraId="5BCF3403" w14:textId="43B75DDF" w:rsidR="000B572D" w:rsidRPr="002D2018" w:rsidRDefault="000B572D" w:rsidP="002D2018">
      <w:pPr>
        <w:pStyle w:val="B1"/>
        <w:overflowPunct/>
        <w:autoSpaceDE/>
        <w:autoSpaceDN/>
        <w:adjustRightInd/>
        <w:textAlignment w:val="auto"/>
        <w:rPr>
          <w:ins w:id="180" w:author="JungJeSon" w:date="2023-04-05T13:43:00Z"/>
          <w:rFonts w:eastAsiaTheme="minorEastAsia"/>
          <w:lang w:eastAsia="en-US"/>
        </w:rPr>
      </w:pPr>
      <w:ins w:id="181" w:author="JungJeSon" w:date="2023-04-05T14:38:00Z">
        <w:r>
          <w:rPr>
            <w:rFonts w:eastAsiaTheme="minorEastAsia"/>
            <w:lang w:eastAsia="en-US"/>
          </w:rPr>
          <w:t xml:space="preserve">15. AMF sends DL NAS TRANSPORT message including SL-MO-LR response to UE1. If the </w:t>
        </w:r>
      </w:ins>
      <w:ins w:id="182" w:author="JungJeSon" w:date="2023-04-05T14:39:00Z">
        <w:r>
          <w:rPr>
            <w:rFonts w:eastAsiaTheme="minorEastAsia"/>
            <w:lang w:eastAsia="en-US"/>
          </w:rPr>
          <w:t>UE1 is requesting its own location</w:t>
        </w:r>
      </w:ins>
      <w:ins w:id="183" w:author="JungJeSon" w:date="2023-04-05T14:41:00Z">
        <w:r w:rsidR="0038761D">
          <w:rPr>
            <w:rFonts w:eastAsiaTheme="minorEastAsia"/>
            <w:lang w:eastAsia="en-US"/>
          </w:rPr>
          <w:t>, the response carries the location result received from LMF.</w:t>
        </w:r>
      </w:ins>
    </w:p>
    <w:p w14:paraId="7320B5B1" w14:textId="77777777" w:rsidR="00ED7453" w:rsidRPr="001D15EE" w:rsidDel="009F0481" w:rsidRDefault="00ED7453" w:rsidP="00ED7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184" w:author="JungJeSon" w:date="2023-04-04T21:22:00Z"/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CC021ED" w14:textId="4BB98F81" w:rsidR="00EF6A19" w:rsidRDefault="00EF6A19" w:rsidP="00ED7453">
      <w:pPr>
        <w:pStyle w:val="Heading2"/>
      </w:pPr>
    </w:p>
    <w:sectPr w:rsidR="00EF6A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2F584" w14:textId="77777777" w:rsidR="00AE2971" w:rsidRDefault="00AE2971">
      <w:pPr>
        <w:spacing w:after="0"/>
      </w:pPr>
      <w:r>
        <w:separator/>
      </w:r>
    </w:p>
  </w:endnote>
  <w:endnote w:type="continuationSeparator" w:id="0">
    <w:p w14:paraId="031873CE" w14:textId="77777777" w:rsidR="00AE2971" w:rsidRDefault="00AE2971">
      <w:pPr>
        <w:spacing w:after="0"/>
      </w:pPr>
      <w:r>
        <w:continuationSeparator/>
      </w:r>
    </w:p>
  </w:endnote>
  <w:endnote w:type="continuationNotice" w:id="1">
    <w:p w14:paraId="36F4C34B" w14:textId="77777777" w:rsidR="00AE2971" w:rsidRDefault="00AE29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57E6C" w14:textId="77777777" w:rsidR="00AE2971" w:rsidRDefault="00AE2971">
      <w:pPr>
        <w:spacing w:after="0"/>
      </w:pPr>
      <w:r>
        <w:separator/>
      </w:r>
    </w:p>
  </w:footnote>
  <w:footnote w:type="continuationSeparator" w:id="0">
    <w:p w14:paraId="24699307" w14:textId="77777777" w:rsidR="00AE2971" w:rsidRDefault="00AE2971">
      <w:pPr>
        <w:spacing w:after="0"/>
      </w:pPr>
      <w:r>
        <w:continuationSeparator/>
      </w:r>
    </w:p>
  </w:footnote>
  <w:footnote w:type="continuationNotice" w:id="1">
    <w:p w14:paraId="32B2118E" w14:textId="77777777" w:rsidR="00AE2971" w:rsidRDefault="00AE29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CB32893"/>
    <w:multiLevelType w:val="hybridMultilevel"/>
    <w:tmpl w:val="97643B18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EE15D0"/>
    <w:multiLevelType w:val="hybridMultilevel"/>
    <w:tmpl w:val="14A202FA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96553">
    <w:abstractNumId w:val="3"/>
  </w:num>
  <w:num w:numId="2" w16cid:durableId="1557424786">
    <w:abstractNumId w:val="2"/>
  </w:num>
  <w:num w:numId="3" w16cid:durableId="1641570742">
    <w:abstractNumId w:val="1"/>
  </w:num>
  <w:num w:numId="4" w16cid:durableId="1104115121">
    <w:abstractNumId w:val="0"/>
  </w:num>
  <w:num w:numId="5" w16cid:durableId="1395010756">
    <w:abstractNumId w:val="5"/>
  </w:num>
  <w:num w:numId="6" w16cid:durableId="414285005">
    <w:abstractNumId w:val="5"/>
  </w:num>
  <w:num w:numId="7" w16cid:durableId="52232471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6972"/>
    <w:rsid w:val="00037B42"/>
    <w:rsid w:val="00046F08"/>
    <w:rsid w:val="00051575"/>
    <w:rsid w:val="000769CD"/>
    <w:rsid w:val="00080275"/>
    <w:rsid w:val="00094B70"/>
    <w:rsid w:val="00095BC2"/>
    <w:rsid w:val="000A5C2D"/>
    <w:rsid w:val="000B572D"/>
    <w:rsid w:val="000F6242"/>
    <w:rsid w:val="00146E7F"/>
    <w:rsid w:val="00167618"/>
    <w:rsid w:val="00174844"/>
    <w:rsid w:val="00182803"/>
    <w:rsid w:val="001A536C"/>
    <w:rsid w:val="001D080B"/>
    <w:rsid w:val="001D76FA"/>
    <w:rsid w:val="001F2444"/>
    <w:rsid w:val="001F342C"/>
    <w:rsid w:val="002201E4"/>
    <w:rsid w:val="002205C6"/>
    <w:rsid w:val="00234C06"/>
    <w:rsid w:val="0026153E"/>
    <w:rsid w:val="00270389"/>
    <w:rsid w:val="002758D6"/>
    <w:rsid w:val="002A6824"/>
    <w:rsid w:val="002B5F78"/>
    <w:rsid w:val="002C6D7D"/>
    <w:rsid w:val="002D2018"/>
    <w:rsid w:val="002F1940"/>
    <w:rsid w:val="00310617"/>
    <w:rsid w:val="00320F57"/>
    <w:rsid w:val="00383545"/>
    <w:rsid w:val="0038761D"/>
    <w:rsid w:val="003C489E"/>
    <w:rsid w:val="003D3743"/>
    <w:rsid w:val="003F0CC2"/>
    <w:rsid w:val="00402EF3"/>
    <w:rsid w:val="00421E46"/>
    <w:rsid w:val="00433500"/>
    <w:rsid w:val="00433F71"/>
    <w:rsid w:val="00440D43"/>
    <w:rsid w:val="0045595F"/>
    <w:rsid w:val="00471C26"/>
    <w:rsid w:val="004A2E01"/>
    <w:rsid w:val="004B46AC"/>
    <w:rsid w:val="004B5CB1"/>
    <w:rsid w:val="004D6926"/>
    <w:rsid w:val="004E3939"/>
    <w:rsid w:val="00520EC6"/>
    <w:rsid w:val="005364CA"/>
    <w:rsid w:val="00570E7D"/>
    <w:rsid w:val="00595CE0"/>
    <w:rsid w:val="005A2706"/>
    <w:rsid w:val="005B5087"/>
    <w:rsid w:val="00650BC9"/>
    <w:rsid w:val="006900A5"/>
    <w:rsid w:val="006A3A35"/>
    <w:rsid w:val="006A7792"/>
    <w:rsid w:val="006B121E"/>
    <w:rsid w:val="006E0D4F"/>
    <w:rsid w:val="006F2D99"/>
    <w:rsid w:val="007234E0"/>
    <w:rsid w:val="00726022"/>
    <w:rsid w:val="007416F6"/>
    <w:rsid w:val="0075042B"/>
    <w:rsid w:val="00761199"/>
    <w:rsid w:val="00795E7D"/>
    <w:rsid w:val="0079698F"/>
    <w:rsid w:val="007D2B3F"/>
    <w:rsid w:val="007E1887"/>
    <w:rsid w:val="007F4F92"/>
    <w:rsid w:val="007F6F25"/>
    <w:rsid w:val="00832B2B"/>
    <w:rsid w:val="00863D45"/>
    <w:rsid w:val="008858CD"/>
    <w:rsid w:val="008B1B3F"/>
    <w:rsid w:val="008B6A3D"/>
    <w:rsid w:val="008D772F"/>
    <w:rsid w:val="008E6E72"/>
    <w:rsid w:val="009002AE"/>
    <w:rsid w:val="00903660"/>
    <w:rsid w:val="00953874"/>
    <w:rsid w:val="0096317B"/>
    <w:rsid w:val="0099764C"/>
    <w:rsid w:val="009E51CF"/>
    <w:rsid w:val="00A33C79"/>
    <w:rsid w:val="00A446A8"/>
    <w:rsid w:val="00A46CCB"/>
    <w:rsid w:val="00A53041"/>
    <w:rsid w:val="00A71544"/>
    <w:rsid w:val="00A864B3"/>
    <w:rsid w:val="00A90A7D"/>
    <w:rsid w:val="00AC4035"/>
    <w:rsid w:val="00AC6106"/>
    <w:rsid w:val="00AD17CF"/>
    <w:rsid w:val="00AE1828"/>
    <w:rsid w:val="00AE2971"/>
    <w:rsid w:val="00B0676D"/>
    <w:rsid w:val="00B33F3C"/>
    <w:rsid w:val="00B509A7"/>
    <w:rsid w:val="00B84894"/>
    <w:rsid w:val="00B91CFA"/>
    <w:rsid w:val="00B97703"/>
    <w:rsid w:val="00BA75C9"/>
    <w:rsid w:val="00BB5B28"/>
    <w:rsid w:val="00BB6A1F"/>
    <w:rsid w:val="00BC7AC0"/>
    <w:rsid w:val="00C04BAC"/>
    <w:rsid w:val="00C17B7B"/>
    <w:rsid w:val="00C23C20"/>
    <w:rsid w:val="00C2449B"/>
    <w:rsid w:val="00C362C0"/>
    <w:rsid w:val="00C406C3"/>
    <w:rsid w:val="00C44AFA"/>
    <w:rsid w:val="00C55099"/>
    <w:rsid w:val="00C67C7C"/>
    <w:rsid w:val="00C92416"/>
    <w:rsid w:val="00CC3300"/>
    <w:rsid w:val="00CF6087"/>
    <w:rsid w:val="00D02856"/>
    <w:rsid w:val="00D04A28"/>
    <w:rsid w:val="00D144DE"/>
    <w:rsid w:val="00D209D8"/>
    <w:rsid w:val="00D25CD3"/>
    <w:rsid w:val="00D62A0E"/>
    <w:rsid w:val="00D856BD"/>
    <w:rsid w:val="00DC46FD"/>
    <w:rsid w:val="00E370F1"/>
    <w:rsid w:val="00E92981"/>
    <w:rsid w:val="00E9321E"/>
    <w:rsid w:val="00EA0AD3"/>
    <w:rsid w:val="00EC0AE9"/>
    <w:rsid w:val="00ED7453"/>
    <w:rsid w:val="00EE4E4A"/>
    <w:rsid w:val="00EF6A19"/>
    <w:rsid w:val="00F33593"/>
    <w:rsid w:val="00F34B3C"/>
    <w:rsid w:val="00F364C1"/>
    <w:rsid w:val="00FB56C1"/>
    <w:rsid w:val="059F8EFA"/>
    <w:rsid w:val="686BA30E"/>
    <w:rsid w:val="6BD4A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B4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37B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037B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37B4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37B4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37B4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37B42"/>
    <w:pPr>
      <w:outlineLvl w:val="5"/>
    </w:pPr>
  </w:style>
  <w:style w:type="paragraph" w:styleId="Heading7">
    <w:name w:val="heading 7"/>
    <w:basedOn w:val="H6"/>
    <w:next w:val="Normal"/>
    <w:qFormat/>
    <w:rsid w:val="00037B42"/>
    <w:pPr>
      <w:outlineLvl w:val="6"/>
    </w:pPr>
  </w:style>
  <w:style w:type="paragraph" w:styleId="Heading8">
    <w:name w:val="heading 8"/>
    <w:basedOn w:val="Heading1"/>
    <w:next w:val="Normal"/>
    <w:qFormat/>
    <w:rsid w:val="00037B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7B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37B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37B4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037B4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37B42"/>
    <w:pPr>
      <w:spacing w:before="180"/>
      <w:ind w:left="2693" w:hanging="2693"/>
    </w:pPr>
    <w:rPr>
      <w:b/>
    </w:rPr>
  </w:style>
  <w:style w:type="paragraph" w:styleId="TOC1">
    <w:name w:val="toc 1"/>
    <w:semiHidden/>
    <w:rsid w:val="00037B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37B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37B42"/>
    <w:pPr>
      <w:ind w:left="1701" w:hanging="1701"/>
    </w:pPr>
  </w:style>
  <w:style w:type="paragraph" w:styleId="TOC4">
    <w:name w:val="toc 4"/>
    <w:basedOn w:val="TOC3"/>
    <w:semiHidden/>
    <w:rsid w:val="00037B42"/>
    <w:pPr>
      <w:ind w:left="1418" w:hanging="1418"/>
    </w:pPr>
  </w:style>
  <w:style w:type="paragraph" w:styleId="TOC3">
    <w:name w:val="toc 3"/>
    <w:basedOn w:val="TOC2"/>
    <w:semiHidden/>
    <w:rsid w:val="00037B42"/>
    <w:pPr>
      <w:ind w:left="1134" w:hanging="1134"/>
    </w:pPr>
  </w:style>
  <w:style w:type="paragraph" w:styleId="TOC2">
    <w:name w:val="toc 2"/>
    <w:basedOn w:val="TOC1"/>
    <w:semiHidden/>
    <w:rsid w:val="00037B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7B42"/>
    <w:pPr>
      <w:ind w:left="284"/>
    </w:pPr>
  </w:style>
  <w:style w:type="paragraph" w:styleId="Index1">
    <w:name w:val="index 1"/>
    <w:basedOn w:val="Normal"/>
    <w:semiHidden/>
    <w:rsid w:val="00037B42"/>
    <w:pPr>
      <w:keepLines/>
      <w:spacing w:after="0"/>
    </w:pPr>
  </w:style>
  <w:style w:type="paragraph" w:customStyle="1" w:styleId="ZH">
    <w:name w:val="ZH"/>
    <w:rsid w:val="00037B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37B42"/>
    <w:pPr>
      <w:outlineLvl w:val="9"/>
    </w:pPr>
  </w:style>
  <w:style w:type="paragraph" w:styleId="ListNumber2">
    <w:name w:val="List Number 2"/>
    <w:basedOn w:val="ListNumber"/>
    <w:semiHidden/>
    <w:rsid w:val="00037B42"/>
    <w:pPr>
      <w:ind w:left="851"/>
    </w:pPr>
  </w:style>
  <w:style w:type="character" w:styleId="FootnoteReference">
    <w:name w:val="footnote reference"/>
    <w:basedOn w:val="DefaultParagraphFont"/>
    <w:semiHidden/>
    <w:rsid w:val="00037B4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7B4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37B42"/>
    <w:rPr>
      <w:b/>
    </w:rPr>
  </w:style>
  <w:style w:type="paragraph" w:customStyle="1" w:styleId="TAC">
    <w:name w:val="TAC"/>
    <w:basedOn w:val="TAL"/>
    <w:rsid w:val="00037B42"/>
    <w:pPr>
      <w:jc w:val="center"/>
    </w:pPr>
  </w:style>
  <w:style w:type="paragraph" w:customStyle="1" w:styleId="TF">
    <w:name w:val="TF"/>
    <w:basedOn w:val="TH"/>
    <w:rsid w:val="00037B42"/>
    <w:pPr>
      <w:keepNext w:val="0"/>
      <w:spacing w:before="0" w:after="240"/>
    </w:pPr>
  </w:style>
  <w:style w:type="paragraph" w:customStyle="1" w:styleId="NO">
    <w:name w:val="NO"/>
    <w:basedOn w:val="Normal"/>
    <w:rsid w:val="00037B42"/>
    <w:pPr>
      <w:keepLines/>
      <w:ind w:left="1135" w:hanging="851"/>
    </w:pPr>
  </w:style>
  <w:style w:type="paragraph" w:styleId="TOC9">
    <w:name w:val="toc 9"/>
    <w:basedOn w:val="TOC8"/>
    <w:semiHidden/>
    <w:rsid w:val="00037B42"/>
    <w:pPr>
      <w:ind w:left="1418" w:hanging="1418"/>
    </w:pPr>
  </w:style>
  <w:style w:type="paragraph" w:customStyle="1" w:styleId="EX">
    <w:name w:val="EX"/>
    <w:basedOn w:val="Normal"/>
    <w:rsid w:val="00037B42"/>
    <w:pPr>
      <w:keepLines/>
      <w:ind w:left="1702" w:hanging="1418"/>
    </w:pPr>
  </w:style>
  <w:style w:type="paragraph" w:customStyle="1" w:styleId="FP">
    <w:name w:val="FP"/>
    <w:basedOn w:val="Normal"/>
    <w:rsid w:val="00037B42"/>
    <w:pPr>
      <w:spacing w:after="0"/>
    </w:pPr>
  </w:style>
  <w:style w:type="paragraph" w:customStyle="1" w:styleId="LD">
    <w:name w:val="LD"/>
    <w:rsid w:val="00037B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37B42"/>
    <w:pPr>
      <w:spacing w:after="0"/>
    </w:pPr>
  </w:style>
  <w:style w:type="paragraph" w:customStyle="1" w:styleId="EW">
    <w:name w:val="EW"/>
    <w:basedOn w:val="EX"/>
    <w:rsid w:val="00037B42"/>
    <w:pPr>
      <w:spacing w:after="0"/>
    </w:pPr>
  </w:style>
  <w:style w:type="paragraph" w:styleId="TOC6">
    <w:name w:val="toc 6"/>
    <w:basedOn w:val="TOC5"/>
    <w:next w:val="Normal"/>
    <w:semiHidden/>
    <w:rsid w:val="00037B42"/>
    <w:pPr>
      <w:ind w:left="1985" w:hanging="1985"/>
    </w:pPr>
  </w:style>
  <w:style w:type="paragraph" w:styleId="TOC7">
    <w:name w:val="toc 7"/>
    <w:basedOn w:val="TOC6"/>
    <w:next w:val="Normal"/>
    <w:semiHidden/>
    <w:rsid w:val="00037B42"/>
    <w:pPr>
      <w:ind w:left="2268" w:hanging="2268"/>
    </w:pPr>
  </w:style>
  <w:style w:type="paragraph" w:styleId="ListBullet2">
    <w:name w:val="List Bullet 2"/>
    <w:basedOn w:val="ListBullet"/>
    <w:semiHidden/>
    <w:rsid w:val="00037B42"/>
    <w:pPr>
      <w:ind w:left="851"/>
    </w:pPr>
  </w:style>
  <w:style w:type="paragraph" w:styleId="ListBullet3">
    <w:name w:val="List Bullet 3"/>
    <w:basedOn w:val="ListBullet2"/>
    <w:semiHidden/>
    <w:rsid w:val="00037B42"/>
    <w:pPr>
      <w:ind w:left="1135"/>
    </w:pPr>
  </w:style>
  <w:style w:type="paragraph" w:styleId="ListNumber">
    <w:name w:val="List Number"/>
    <w:basedOn w:val="List"/>
    <w:semiHidden/>
    <w:rsid w:val="00037B42"/>
  </w:style>
  <w:style w:type="paragraph" w:customStyle="1" w:styleId="EQ">
    <w:name w:val="EQ"/>
    <w:basedOn w:val="Normal"/>
    <w:next w:val="Normal"/>
    <w:rsid w:val="00037B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37B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7B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7B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37B42"/>
    <w:pPr>
      <w:jc w:val="right"/>
    </w:pPr>
  </w:style>
  <w:style w:type="paragraph" w:customStyle="1" w:styleId="H6">
    <w:name w:val="H6"/>
    <w:basedOn w:val="Heading5"/>
    <w:next w:val="Normal"/>
    <w:rsid w:val="00037B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7B42"/>
    <w:pPr>
      <w:ind w:left="851" w:hanging="851"/>
    </w:pPr>
  </w:style>
  <w:style w:type="paragraph" w:customStyle="1" w:styleId="TAL">
    <w:name w:val="TAL"/>
    <w:basedOn w:val="Normal"/>
    <w:rsid w:val="00037B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37B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37B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37B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37B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37B42"/>
    <w:pPr>
      <w:framePr w:wrap="notBeside" w:y="16161"/>
    </w:pPr>
  </w:style>
  <w:style w:type="character" w:customStyle="1" w:styleId="ZGSM">
    <w:name w:val="ZGSM"/>
    <w:rsid w:val="00037B42"/>
  </w:style>
  <w:style w:type="paragraph" w:styleId="List2">
    <w:name w:val="List 2"/>
    <w:basedOn w:val="List"/>
    <w:semiHidden/>
    <w:rsid w:val="00037B42"/>
    <w:pPr>
      <w:ind w:left="851"/>
    </w:pPr>
  </w:style>
  <w:style w:type="paragraph" w:customStyle="1" w:styleId="ZG">
    <w:name w:val="ZG"/>
    <w:rsid w:val="00037B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37B42"/>
    <w:pPr>
      <w:ind w:left="1135"/>
    </w:pPr>
  </w:style>
  <w:style w:type="paragraph" w:styleId="List4">
    <w:name w:val="List 4"/>
    <w:basedOn w:val="List3"/>
    <w:semiHidden/>
    <w:rsid w:val="00037B42"/>
    <w:pPr>
      <w:ind w:left="1418"/>
    </w:pPr>
  </w:style>
  <w:style w:type="paragraph" w:styleId="List5">
    <w:name w:val="List 5"/>
    <w:basedOn w:val="List4"/>
    <w:semiHidden/>
    <w:rsid w:val="00037B42"/>
    <w:pPr>
      <w:ind w:left="1702"/>
    </w:pPr>
  </w:style>
  <w:style w:type="paragraph" w:customStyle="1" w:styleId="EditorsNote">
    <w:name w:val="Editor's Note"/>
    <w:basedOn w:val="NO"/>
    <w:rsid w:val="00037B42"/>
    <w:rPr>
      <w:color w:val="FF0000"/>
    </w:rPr>
  </w:style>
  <w:style w:type="paragraph" w:styleId="List">
    <w:name w:val="List"/>
    <w:basedOn w:val="Normal"/>
    <w:semiHidden/>
    <w:rsid w:val="00037B42"/>
    <w:pPr>
      <w:ind w:left="568" w:hanging="284"/>
    </w:pPr>
  </w:style>
  <w:style w:type="paragraph" w:styleId="ListBullet">
    <w:name w:val="List Bullet"/>
    <w:basedOn w:val="List"/>
    <w:semiHidden/>
    <w:rsid w:val="00037B42"/>
  </w:style>
  <w:style w:type="paragraph" w:styleId="ListBullet4">
    <w:name w:val="List Bullet 4"/>
    <w:basedOn w:val="ListBullet3"/>
    <w:semiHidden/>
    <w:rsid w:val="00037B42"/>
    <w:pPr>
      <w:ind w:left="1418"/>
    </w:pPr>
  </w:style>
  <w:style w:type="paragraph" w:styleId="ListBullet5">
    <w:name w:val="List Bullet 5"/>
    <w:basedOn w:val="ListBullet4"/>
    <w:semiHidden/>
    <w:rsid w:val="00037B42"/>
    <w:pPr>
      <w:ind w:left="1702"/>
    </w:pPr>
  </w:style>
  <w:style w:type="paragraph" w:customStyle="1" w:styleId="B2">
    <w:name w:val="B2"/>
    <w:basedOn w:val="List2"/>
    <w:rsid w:val="00037B42"/>
  </w:style>
  <w:style w:type="paragraph" w:customStyle="1" w:styleId="B3">
    <w:name w:val="B3"/>
    <w:basedOn w:val="List3"/>
    <w:rsid w:val="00037B42"/>
  </w:style>
  <w:style w:type="paragraph" w:customStyle="1" w:styleId="B4">
    <w:name w:val="B4"/>
    <w:basedOn w:val="List4"/>
    <w:rsid w:val="00037B42"/>
  </w:style>
  <w:style w:type="paragraph" w:customStyle="1" w:styleId="B5">
    <w:name w:val="B5"/>
    <w:basedOn w:val="List5"/>
    <w:rsid w:val="00037B42"/>
  </w:style>
  <w:style w:type="paragraph" w:customStyle="1" w:styleId="ZTD">
    <w:name w:val="ZTD"/>
    <w:basedOn w:val="ZB"/>
    <w:rsid w:val="00037B4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D2B3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B3F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Normal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7D2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A75C9"/>
  </w:style>
  <w:style w:type="character" w:styleId="FollowedHyperlink">
    <w:name w:val="FollowedHyperlink"/>
    <w:basedOn w:val="DefaultParagraphFont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509A7"/>
    <w:rPr>
      <w:rFonts w:ascii="Arial" w:hAnsi="Arial"/>
      <w:sz w:val="32"/>
    </w:rPr>
  </w:style>
  <w:style w:type="character" w:customStyle="1" w:styleId="B1Char">
    <w:name w:val="B1 Char"/>
    <w:link w:val="B1"/>
    <w:qFormat/>
    <w:locked/>
    <w:rsid w:val="002D2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9EBC3E-F2A1-4A80-8E6A-A93AA0EDC5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97638E-E05C-4062-B65B-83A2544D65E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688138D-57B8-4310-9E04-7940526DBB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JungJeSon</cp:lastModifiedBy>
  <cp:revision>14</cp:revision>
  <cp:lastPrinted>2002-04-23T07:10:00Z</cp:lastPrinted>
  <dcterms:created xsi:type="dcterms:W3CDTF">2023-04-05T00:50:00Z</dcterms:created>
  <dcterms:modified xsi:type="dcterms:W3CDTF">2023-04-07T15:30:00Z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