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D7F4A8D" w:rsidR="00154C39" w:rsidRDefault="004C7603">
      <w:pPr>
        <w:pStyle w:val="CRCoverPage"/>
        <w:tabs>
          <w:tab w:val="right" w:pos="9639"/>
        </w:tabs>
        <w:spacing w:after="0"/>
        <w:rPr>
          <w:b/>
          <w:i/>
          <w:noProof/>
          <w:sz w:val="28"/>
          <w:lang w:eastAsia="ko-KR"/>
        </w:rPr>
      </w:pPr>
      <w:r w:rsidRPr="00213FEB">
        <w:rPr>
          <w:b/>
          <w:noProof/>
          <w:sz w:val="24"/>
        </w:rPr>
        <w:t>3GPP TSG-SA WG2 Meeting #</w:t>
      </w:r>
      <w:r w:rsidR="00CF6F48">
        <w:rPr>
          <w:b/>
          <w:noProof/>
          <w:sz w:val="24"/>
        </w:rPr>
        <w:t>155</w:t>
      </w:r>
      <w:r w:rsidR="006956A6">
        <w:rPr>
          <w:b/>
          <w:i/>
          <w:noProof/>
          <w:sz w:val="28"/>
        </w:rPr>
        <w:tab/>
      </w:r>
      <w:r w:rsidR="00106831" w:rsidRPr="00106831">
        <w:rPr>
          <w:b/>
          <w:i/>
          <w:noProof/>
          <w:sz w:val="28"/>
        </w:rPr>
        <w:t>S2-2303514</w:t>
      </w:r>
    </w:p>
    <w:p w14:paraId="6B82DD8E" w14:textId="6F013EE1" w:rsidR="00154C39" w:rsidRPr="00DA174C" w:rsidRDefault="0000471B" w:rsidP="00DA174C">
      <w:pPr>
        <w:rPr>
          <w:rFonts w:ascii="Arial" w:hAnsi="Arial"/>
          <w:b/>
          <w:noProof/>
          <w:sz w:val="24"/>
        </w:rPr>
      </w:pPr>
      <w:r w:rsidRPr="00DA174C">
        <w:rPr>
          <w:rFonts w:ascii="Arial" w:hAnsi="Arial"/>
          <w:b/>
          <w:noProof/>
          <w:sz w:val="24"/>
        </w:rPr>
        <w:t>Athens, Greece, Feb 20 – 24, 2023</w:t>
      </w:r>
      <w:r w:rsidR="00301E3E" w:rsidRPr="00DA174C">
        <w:rPr>
          <w:rFonts w:ascii="Arial" w:hAnsi="Arial"/>
          <w:b/>
          <w:noProof/>
          <w:sz w:val="24"/>
        </w:rPr>
        <w:tab/>
      </w:r>
      <w:r w:rsidR="00786135" w:rsidRPr="00DA174C">
        <w:rPr>
          <w:rFonts w:ascii="Arial" w:hAnsi="Arial"/>
          <w:b/>
          <w:noProof/>
          <w:sz w:val="24"/>
        </w:rPr>
        <w:tab/>
      </w:r>
      <w:r w:rsidR="00301E3E">
        <w:rPr>
          <w:b/>
          <w:bCs/>
          <w:sz w:val="24"/>
        </w:rPr>
        <w:tab/>
      </w:r>
      <w:proofErr w:type="gramStart"/>
      <w:r w:rsidR="00301E3E">
        <w:rPr>
          <w:b/>
          <w:bCs/>
          <w:sz w:val="24"/>
        </w:rPr>
        <w:tab/>
      </w:r>
      <w:r w:rsidR="00DA174C" w:rsidRPr="00DA174C">
        <w:rPr>
          <w:b/>
          <w:bCs/>
          <w:color w:val="0070C0"/>
          <w:sz w:val="24"/>
        </w:rPr>
        <w:t xml:space="preserve"> </w:t>
      </w:r>
      <w:r w:rsidR="006E6BAA" w:rsidRPr="00DA174C">
        <w:rPr>
          <w:b/>
          <w:bCs/>
          <w:color w:val="0070C0"/>
          <w:sz w:val="24"/>
        </w:rPr>
        <w:t xml:space="preserve"> </w:t>
      </w:r>
      <w:r w:rsidR="00301E3E" w:rsidRPr="00DA174C">
        <w:rPr>
          <w:rFonts w:ascii="Arial" w:hAnsi="Arial"/>
          <w:b/>
          <w:noProof/>
          <w:color w:val="0070C0"/>
          <w:sz w:val="24"/>
        </w:rPr>
        <w:t>(</w:t>
      </w:r>
      <w:proofErr w:type="gramEnd"/>
      <w:r w:rsidR="00DA174C" w:rsidRPr="00DA174C">
        <w:rPr>
          <w:rFonts w:ascii="Arial" w:hAnsi="Arial"/>
          <w:b/>
          <w:noProof/>
          <w:color w:val="0070C0"/>
          <w:sz w:val="24"/>
        </w:rPr>
        <w:t>merge of S2-2302458 and S2-2302343</w:t>
      </w:r>
      <w:r w:rsidR="00301E3E" w:rsidRPr="00DA174C">
        <w:rPr>
          <w:rFonts w:ascii="Arial" w:hAnsi="Arial"/>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82754DE" w:rsidR="00154C39" w:rsidRDefault="005309CE" w:rsidP="0032072F">
            <w:pPr>
              <w:pStyle w:val="CRCoverPage"/>
              <w:spacing w:after="0"/>
              <w:jc w:val="center"/>
              <w:rPr>
                <w:b/>
                <w:noProof/>
              </w:rPr>
            </w:pPr>
            <w:r>
              <w:rPr>
                <w:b/>
                <w:noProof/>
                <w:sz w:val="28"/>
              </w:rPr>
              <w:t>5</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82B331" w:rsidR="00DA174C" w:rsidRPr="00C06C43" w:rsidRDefault="0087363C" w:rsidP="00DA174C">
            <w:pPr>
              <w:pStyle w:val="CRCoverPage"/>
              <w:spacing w:after="0"/>
              <w:ind w:left="100"/>
            </w:pPr>
            <w:r>
              <w:t>LG Electronics</w:t>
            </w:r>
            <w:r w:rsidR="00E522A8">
              <w:t>, vivo</w:t>
            </w:r>
            <w:r w:rsidR="008E5835">
              <w:t>, Nokia, Nokia Shanghai Bell</w:t>
            </w:r>
            <w:r w:rsidR="009E5F48">
              <w:t>, Apple</w:t>
            </w:r>
            <w:r w:rsidR="00F228C3">
              <w:t>, Ericsson</w:t>
            </w:r>
            <w:r w:rsidR="002761E4">
              <w:t xml:space="preserve">, </w:t>
            </w:r>
            <w:r w:rsidR="002761E4" w:rsidRPr="002761E4">
              <w:t>Lenovo,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C15A9D0" w:rsidR="00154C39" w:rsidRDefault="00F13F69" w:rsidP="00EA4101">
            <w:pPr>
              <w:pStyle w:val="CRCoverPage"/>
              <w:spacing w:after="0"/>
              <w:ind w:left="100"/>
              <w:rPr>
                <w:noProof/>
              </w:rPr>
            </w:pPr>
            <w:r w:rsidRPr="00725EFD">
              <w:t>20</w:t>
            </w:r>
            <w:r>
              <w:t>2</w:t>
            </w:r>
            <w:r w:rsidR="00EA4101">
              <w:t>3</w:t>
            </w:r>
            <w:r w:rsidRPr="00725EFD">
              <w:t>-</w:t>
            </w:r>
            <w:r w:rsidR="00EA4101">
              <w:t>0</w:t>
            </w:r>
            <w:r w:rsidR="00FB1A41">
              <w:t>2</w:t>
            </w:r>
            <w:r w:rsidR="0020496E">
              <w:t>-</w:t>
            </w:r>
            <w:r w:rsidR="00FB1A4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658BD936"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4118E04F" w14:textId="7261FB8E" w:rsidR="0000471B" w:rsidRDefault="0000471B" w:rsidP="00B85FC8">
            <w:pPr>
              <w:pStyle w:val="CRCoverPage"/>
              <w:spacing w:after="0"/>
              <w:ind w:left="100"/>
              <w:rPr>
                <w:noProof/>
                <w:lang w:eastAsia="ko-KR"/>
              </w:rPr>
            </w:pPr>
          </w:p>
          <w:p w14:paraId="64D0C796" w14:textId="0739F5FD" w:rsidR="00C51A41" w:rsidRDefault="0000471B" w:rsidP="00B85FC8">
            <w:pPr>
              <w:pStyle w:val="CRCoverPage"/>
              <w:spacing w:after="0"/>
              <w:ind w:left="100"/>
              <w:rPr>
                <w:noProof/>
                <w:lang w:eastAsia="ko-KR"/>
              </w:rPr>
            </w:pPr>
            <w:r w:rsidRPr="00FB1A41">
              <w:rPr>
                <w:noProof/>
                <w:highlight w:val="yellow"/>
                <w:lang w:eastAsia="ko-KR"/>
              </w:rPr>
              <w:t>Change</w:t>
            </w:r>
            <w:r w:rsidR="00535FE6" w:rsidRPr="00FB1A41">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Pr="00FB1A41">
              <w:rPr>
                <w:noProof/>
                <w:highlight w:val="yellow"/>
                <w:lang w:eastAsia="ko-KR"/>
              </w:rPr>
              <w:t>.</w:t>
            </w:r>
            <w:r>
              <w:rPr>
                <w:noProof/>
                <w:lang w:eastAsia="ko-KR"/>
              </w:rPr>
              <w:t xml:space="preserve"> </w:t>
            </w:r>
          </w:p>
          <w:p w14:paraId="22C95662" w14:textId="77777777" w:rsidR="00FC0EAA" w:rsidRDefault="00FC0EAA" w:rsidP="00D13F3C">
            <w:pPr>
              <w:pStyle w:val="CRCoverPage"/>
              <w:spacing w:after="0"/>
              <w:ind w:left="100"/>
              <w:rPr>
                <w:noProof/>
                <w:lang w:eastAsia="ko-KR"/>
              </w:rPr>
            </w:pPr>
          </w:p>
          <w:p w14:paraId="3D5357AF" w14:textId="4C0987A9" w:rsidR="00521FCD" w:rsidRPr="003C455B" w:rsidRDefault="00802949" w:rsidP="00D13F3C">
            <w:pPr>
              <w:pStyle w:val="CRCoverPage"/>
              <w:spacing w:after="0"/>
              <w:ind w:left="100"/>
              <w:rPr>
                <w:noProof/>
                <w:highlight w:val="yellow"/>
                <w:lang w:eastAsia="ko-KR"/>
              </w:rPr>
            </w:pPr>
            <w:r w:rsidRPr="003C455B">
              <w:rPr>
                <w:noProof/>
                <w:highlight w:val="yellow"/>
                <w:lang w:eastAsia="ko-KR"/>
              </w:rPr>
              <w:t xml:space="preserve">The V-AF, it </w:t>
            </w:r>
            <w:r w:rsidR="004B3C41" w:rsidRPr="003C455B">
              <w:rPr>
                <w:noProof/>
                <w:highlight w:val="yellow"/>
                <w:lang w:eastAsia="ko-KR"/>
              </w:rPr>
              <w:t>is placed out</w:t>
            </w:r>
            <w:r w:rsidR="008F4D34" w:rsidRPr="003C455B">
              <w:rPr>
                <w:noProof/>
                <w:highlight w:val="yellow"/>
                <w:lang w:eastAsia="ko-KR"/>
              </w:rPr>
              <w:t>sid</w:t>
            </w:r>
            <w:r w:rsidR="004B3C41" w:rsidRPr="003C455B">
              <w:rPr>
                <w:noProof/>
                <w:highlight w:val="yellow"/>
                <w:lang w:eastAsia="ko-KR"/>
              </w:rPr>
              <w:t>e the</w:t>
            </w:r>
            <w:r w:rsidR="003A33D5" w:rsidRPr="003C455B">
              <w:rPr>
                <w:noProof/>
                <w:highlight w:val="yellow"/>
                <w:lang w:eastAsia="ko-KR"/>
              </w:rPr>
              <w:t xml:space="preserve"> PLMN</w:t>
            </w:r>
            <w:r w:rsidR="004B3C41" w:rsidRPr="003C455B">
              <w:rPr>
                <w:noProof/>
                <w:highlight w:val="yellow"/>
                <w:lang w:eastAsia="ko-KR"/>
              </w:rPr>
              <w:t xml:space="preserve">, as such it is an </w:t>
            </w:r>
            <w:r w:rsidR="006F141A" w:rsidRPr="003C455B">
              <w:rPr>
                <w:noProof/>
                <w:highlight w:val="yellow"/>
                <w:lang w:eastAsia="ko-KR"/>
              </w:rPr>
              <w:t>E</w:t>
            </w:r>
            <w:r w:rsidR="004B3C41" w:rsidRPr="003C455B">
              <w:rPr>
                <w:noProof/>
                <w:highlight w:val="yellow"/>
                <w:lang w:eastAsia="ko-KR"/>
              </w:rPr>
              <w:t>xternal AF. This external AF may have a business relation with the VPLMN or with the HPLMN</w:t>
            </w:r>
            <w:r w:rsidR="0081093A" w:rsidRPr="003C455B">
              <w:rPr>
                <w:noProof/>
                <w:highlight w:val="yellow"/>
                <w:lang w:eastAsia="ko-KR"/>
              </w:rPr>
              <w:t xml:space="preserve">, </w:t>
            </w:r>
            <w:r w:rsidR="00C52581" w:rsidRPr="003C455B">
              <w:rPr>
                <w:noProof/>
                <w:highlight w:val="yellow"/>
                <w:lang w:eastAsia="ko-KR"/>
              </w:rPr>
              <w:t>calling it V-AF is confusing.</w:t>
            </w:r>
          </w:p>
          <w:p w14:paraId="14DDD363" w14:textId="4057D0C3" w:rsidR="00236BEA" w:rsidRPr="003C455B" w:rsidRDefault="00236BEA" w:rsidP="00D13F3C">
            <w:pPr>
              <w:pStyle w:val="CRCoverPage"/>
              <w:spacing w:after="0"/>
              <w:ind w:left="100"/>
              <w:rPr>
                <w:noProof/>
                <w:highlight w:val="yellow"/>
                <w:lang w:eastAsia="ko-KR"/>
              </w:rPr>
            </w:pPr>
          </w:p>
          <w:p w14:paraId="03F08CBB" w14:textId="438B1F39" w:rsidR="00236BEA" w:rsidRDefault="00236BEA" w:rsidP="00D13F3C">
            <w:pPr>
              <w:pStyle w:val="CRCoverPage"/>
              <w:spacing w:after="0"/>
              <w:ind w:left="100"/>
              <w:rPr>
                <w:rFonts w:eastAsia="SimSun"/>
                <w:highlight w:val="yellow"/>
              </w:rPr>
            </w:pPr>
            <w:r w:rsidRPr="003C455B">
              <w:rPr>
                <w:noProof/>
                <w:highlight w:val="yellow"/>
                <w:u w:val="single"/>
                <w:lang w:eastAsia="ko-KR"/>
              </w:rPr>
              <w:lastRenderedPageBreak/>
              <w:t>Proposal</w:t>
            </w:r>
            <w:r w:rsidRPr="003C455B">
              <w:rPr>
                <w:noProof/>
                <w:highlight w:val="yellow"/>
                <w:lang w:eastAsia="ko-KR"/>
              </w:rPr>
              <w:t xml:space="preserve">: </w:t>
            </w:r>
            <w:r w:rsidR="00B60B75" w:rsidRPr="003C455B">
              <w:rPr>
                <w:noProof/>
                <w:highlight w:val="yellow"/>
                <w:lang w:eastAsia="ko-KR"/>
              </w:rPr>
              <w:t xml:space="preserve">Rename V-AF by External AF, this is already covered in </w:t>
            </w:r>
            <w:r w:rsidR="003C0497" w:rsidRPr="003C455B">
              <w:rPr>
                <w:noProof/>
                <w:highlight w:val="yellow"/>
                <w:lang w:eastAsia="ko-KR"/>
              </w:rPr>
              <w:t xml:space="preserve">clause </w:t>
            </w:r>
            <w:r w:rsidR="003C0497" w:rsidRPr="003C455B">
              <w:rPr>
                <w:rFonts w:eastAsia="SimSun"/>
                <w:highlight w:val="yellow"/>
              </w:rPr>
              <w:t>4.15.6.10</w:t>
            </w:r>
            <w:r w:rsidR="006F141A" w:rsidRPr="003C455B">
              <w:rPr>
                <w:rFonts w:eastAsia="SimSun"/>
                <w:highlight w:val="yellow"/>
              </w:rPr>
              <w:t xml:space="preserve"> that says that AF may be an External AF.</w:t>
            </w:r>
          </w:p>
          <w:p w14:paraId="4B39975C" w14:textId="7B709376" w:rsidR="00855157" w:rsidRDefault="00855157" w:rsidP="00D13F3C">
            <w:pPr>
              <w:pStyle w:val="CRCoverPage"/>
              <w:spacing w:after="0"/>
              <w:ind w:left="100"/>
              <w:rPr>
                <w:rFonts w:eastAsia="SimSun"/>
                <w:highlight w:val="yellow"/>
              </w:rPr>
            </w:pPr>
          </w:p>
          <w:p w14:paraId="28D61D6A" w14:textId="0875D8CD" w:rsidR="00855157" w:rsidRPr="003C455B" w:rsidRDefault="00855157" w:rsidP="00D13F3C">
            <w:pPr>
              <w:pStyle w:val="CRCoverPage"/>
              <w:spacing w:after="0"/>
              <w:ind w:left="100"/>
              <w:rPr>
                <w:rFonts w:eastAsia="SimSun"/>
                <w:highlight w:val="yellow"/>
              </w:rPr>
            </w:pPr>
            <w:r>
              <w:rPr>
                <w:rFonts w:eastAsia="SimSun"/>
                <w:highlight w:val="yellow"/>
              </w:rPr>
              <w:t xml:space="preserve">The solution that states that the AF provides the PLMNID(s) is not enough to differentiates the cases of AF guidance on URSP Rules determination to </w:t>
            </w:r>
            <w:r w:rsidR="00B47F8B">
              <w:rPr>
                <w:rFonts w:eastAsia="SimSun"/>
                <w:highlight w:val="yellow"/>
              </w:rPr>
              <w:t xml:space="preserve">a) inbound roamers or b) </w:t>
            </w:r>
            <w:r w:rsidR="00101724">
              <w:rPr>
                <w:rFonts w:eastAsia="SimSun"/>
                <w:highlight w:val="yellow"/>
              </w:rPr>
              <w:t>UEs roaming in a PLMN ID.</w:t>
            </w:r>
          </w:p>
          <w:p w14:paraId="199F9243" w14:textId="3DF84673" w:rsidR="006F141A" w:rsidRPr="003C455B" w:rsidRDefault="006F141A" w:rsidP="00D13F3C">
            <w:pPr>
              <w:pStyle w:val="CRCoverPage"/>
              <w:spacing w:after="0"/>
              <w:ind w:left="100"/>
              <w:rPr>
                <w:noProof/>
                <w:highlight w:val="yellow"/>
                <w:lang w:eastAsia="ko-KR"/>
              </w:rPr>
            </w:pPr>
          </w:p>
          <w:p w14:paraId="787A94EE" w14:textId="6C9D5F5F" w:rsidR="0078409B" w:rsidRPr="003C455B" w:rsidRDefault="0078409B" w:rsidP="00D13F3C">
            <w:pPr>
              <w:pStyle w:val="CRCoverPage"/>
              <w:spacing w:after="0"/>
              <w:ind w:left="100"/>
              <w:rPr>
                <w:noProof/>
                <w:highlight w:val="yellow"/>
                <w:lang w:eastAsia="ko-KR"/>
              </w:rPr>
            </w:pPr>
          </w:p>
          <w:p w14:paraId="48DBD8D6" w14:textId="0CCCA258" w:rsidR="001F7B24" w:rsidRDefault="0078409B" w:rsidP="00D13F3C">
            <w:pPr>
              <w:pStyle w:val="CRCoverPage"/>
              <w:spacing w:after="0"/>
              <w:ind w:left="100"/>
              <w:rPr>
                <w:noProof/>
                <w:highlight w:val="yellow"/>
                <w:lang w:eastAsia="ko-KR"/>
              </w:rPr>
            </w:pPr>
            <w:r w:rsidRPr="003C455B">
              <w:rPr>
                <w:noProof/>
                <w:highlight w:val="yellow"/>
                <w:u w:val="single"/>
                <w:lang w:eastAsia="ko-KR"/>
              </w:rPr>
              <w:t>Proposal:</w:t>
            </w:r>
            <w:r w:rsidRPr="003C455B">
              <w:rPr>
                <w:noProof/>
                <w:highlight w:val="yellow"/>
                <w:lang w:eastAsia="ko-KR"/>
              </w:rPr>
              <w:t xml:space="preserve"> </w:t>
            </w:r>
            <w:r w:rsidR="00A26337" w:rsidRPr="003C455B">
              <w:rPr>
                <w:noProof/>
                <w:highlight w:val="yellow"/>
                <w:lang w:eastAsia="ko-KR"/>
              </w:rPr>
              <w:t xml:space="preserve">For case (a) when the AF provides Service parameters to inbound roamers to the VPLMN, the </w:t>
            </w:r>
            <w:r w:rsidR="005726AC">
              <w:rPr>
                <w:noProof/>
                <w:highlight w:val="yellow"/>
                <w:lang w:eastAsia="ko-KR"/>
              </w:rPr>
              <w:t>AF provides a new Target UE set to “any inbound roamers</w:t>
            </w:r>
            <w:r w:rsidR="006335F2">
              <w:rPr>
                <w:noProof/>
                <w:highlight w:val="yellow"/>
                <w:lang w:eastAsia="ko-KR"/>
              </w:rPr>
              <w:t>” that may also include the PLMN ID(s), this is similar to the existing Target UE set to “any UE” that is used for own PLMN users</w:t>
            </w:r>
            <w:r w:rsidR="001F7B24">
              <w:rPr>
                <w:noProof/>
                <w:highlight w:val="yellow"/>
                <w:lang w:eastAsia="ko-KR"/>
              </w:rPr>
              <w:t xml:space="preserve"> (same PLMN as NEF).</w:t>
            </w:r>
            <w:r w:rsidR="00320925">
              <w:rPr>
                <w:noProof/>
                <w:highlight w:val="yellow"/>
                <w:lang w:eastAsia="ko-KR"/>
              </w:rPr>
              <w:t xml:space="preserve"> </w:t>
            </w:r>
          </w:p>
          <w:p w14:paraId="217CAFCF" w14:textId="477167A0" w:rsidR="00320925" w:rsidRDefault="00320925" w:rsidP="00D13F3C">
            <w:pPr>
              <w:pStyle w:val="CRCoverPage"/>
              <w:spacing w:after="0"/>
              <w:ind w:left="100"/>
              <w:rPr>
                <w:noProof/>
                <w:highlight w:val="yellow"/>
                <w:lang w:eastAsia="ko-KR"/>
              </w:rPr>
            </w:pPr>
          </w:p>
          <w:p w14:paraId="64A12D47" w14:textId="031B20BE" w:rsidR="00320925" w:rsidRDefault="00320925" w:rsidP="00D13F3C">
            <w:pPr>
              <w:pStyle w:val="CRCoverPage"/>
              <w:spacing w:after="0"/>
              <w:ind w:left="100"/>
              <w:rPr>
                <w:noProof/>
                <w:highlight w:val="yellow"/>
                <w:lang w:eastAsia="ko-KR"/>
              </w:rPr>
            </w:pPr>
            <w:r>
              <w:rPr>
                <w:noProof/>
                <w:highlight w:val="yellow"/>
                <w:lang w:eastAsia="ko-KR"/>
              </w:rPr>
              <w:t xml:space="preserve">For case (b) when the AF provides AF guidance on </w:t>
            </w:r>
            <w:r w:rsidR="00552ECF">
              <w:rPr>
                <w:noProof/>
                <w:highlight w:val="yellow"/>
                <w:lang w:eastAsia="ko-KR"/>
              </w:rPr>
              <w:t xml:space="preserve">URSP Rules when the Target UEs are roaming in a PLMN; the PLMN is a condition, as the existing validity condition, as such it will be part of the Service Parameters (and not part of the </w:t>
            </w:r>
            <w:r w:rsidR="00046CC9">
              <w:rPr>
                <w:noProof/>
                <w:highlight w:val="yellow"/>
                <w:lang w:eastAsia="ko-KR"/>
              </w:rPr>
              <w:t>Target UE).</w:t>
            </w:r>
          </w:p>
          <w:p w14:paraId="53539B4E" w14:textId="77777777" w:rsidR="001F7B24" w:rsidRDefault="001F7B24" w:rsidP="00D13F3C">
            <w:pPr>
              <w:pStyle w:val="CRCoverPage"/>
              <w:spacing w:after="0"/>
              <w:ind w:left="100"/>
              <w:rPr>
                <w:noProof/>
                <w:highlight w:val="yellow"/>
                <w:lang w:eastAsia="ko-KR"/>
              </w:rPr>
            </w:pPr>
          </w:p>
          <w:p w14:paraId="15CB3250" w14:textId="5BCE2D66" w:rsidR="003D413A" w:rsidRPr="00160E4F" w:rsidRDefault="003D413A" w:rsidP="00046CC9">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68DE0B06"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1E85D949"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5136E0E3" w:rsidR="00F129DE" w:rsidRDefault="00F129DE" w:rsidP="00F129D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"PLMN ID" as Data Key</w:t>
            </w:r>
            <w:r>
              <w:rPr>
                <w:noProof/>
                <w:lang w:eastAsia="ko-KR"/>
              </w:rPr>
              <w:t>.</w:t>
            </w:r>
          </w:p>
          <w:p w14:paraId="415E46FF" w14:textId="1393B7FD" w:rsidR="00A60D39" w:rsidRDefault="00A60D39" w:rsidP="00F129DE">
            <w:pPr>
              <w:pStyle w:val="CRCoverPage"/>
              <w:spacing w:after="0"/>
              <w:ind w:leftChars="76" w:left="336" w:hangingChars="92" w:hanging="184"/>
              <w:rPr>
                <w:rFonts w:eastAsia="Malgun Gothic" w:cs="Arial"/>
                <w:noProof/>
                <w:lang w:eastAsia="zh-CN"/>
              </w:rPr>
            </w:pPr>
          </w:p>
          <w:p w14:paraId="2506176A" w14:textId="1DBB8A24" w:rsidR="00A60D39" w:rsidRDefault="00A60D39" w:rsidP="00F129DE">
            <w:pPr>
              <w:pStyle w:val="CRCoverPage"/>
              <w:spacing w:after="0"/>
              <w:ind w:leftChars="76" w:left="336" w:hangingChars="92" w:hanging="184"/>
              <w:rPr>
                <w:noProof/>
                <w:lang w:eastAsia="ko-KR"/>
              </w:rPr>
            </w:pPr>
            <w:r w:rsidRPr="00CD0FE5">
              <w:rPr>
                <w:noProof/>
                <w:highlight w:val="yellow"/>
                <w:lang w:eastAsia="ko-KR"/>
              </w:rPr>
              <w:t>Change</w:t>
            </w:r>
            <w:r w:rsidR="009F751C" w:rsidRPr="00CD0FE5">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00FB1A41">
              <w:rPr>
                <w:noProof/>
                <w:lang w:eastAsia="ko-KR"/>
              </w:rPr>
              <w:t>:</w:t>
            </w:r>
          </w:p>
          <w:p w14:paraId="7352CEA4" w14:textId="77777777" w:rsidR="001620F6" w:rsidRDefault="001620F6" w:rsidP="00F129DE">
            <w:pPr>
              <w:pStyle w:val="CRCoverPage"/>
              <w:spacing w:after="0"/>
              <w:ind w:leftChars="76" w:left="336" w:hangingChars="92" w:hanging="184"/>
              <w:rPr>
                <w:noProof/>
                <w:lang w:eastAsia="ko-KR"/>
              </w:rPr>
            </w:pPr>
          </w:p>
          <w:p w14:paraId="2B9E7500" w14:textId="77777777" w:rsidR="009C0349" w:rsidRPr="00E575EB" w:rsidRDefault="001620F6" w:rsidP="009C0349">
            <w:pPr>
              <w:pStyle w:val="CRCoverPage"/>
              <w:spacing w:after="0"/>
              <w:ind w:leftChars="26" w:left="52"/>
              <w:rPr>
                <w:rFonts w:eastAsia="Malgun Gothic" w:cs="Arial"/>
                <w:noProof/>
                <w:highlight w:val="yellow"/>
                <w:lang w:eastAsia="zh-CN"/>
              </w:rPr>
            </w:pPr>
            <w:r w:rsidRPr="00E575EB">
              <w:rPr>
                <w:rFonts w:eastAsia="Malgun Gothic" w:cs="Arial"/>
                <w:noProof/>
                <w:highlight w:val="yellow"/>
                <w:lang w:eastAsia="zh-CN"/>
              </w:rPr>
              <w:t>§4.15.6.7</w:t>
            </w:r>
          </w:p>
          <w:p w14:paraId="7BC1C181" w14:textId="76245E8B" w:rsidR="001620F6" w:rsidRPr="00E575EB" w:rsidRDefault="009C0349" w:rsidP="009C0349">
            <w:pPr>
              <w:pStyle w:val="CRCoverPage"/>
              <w:spacing w:after="0"/>
              <w:ind w:leftChars="26" w:left="52"/>
              <w:rPr>
                <w:noProof/>
                <w:highlight w:val="yellow"/>
                <w:lang w:eastAsia="ko-KR"/>
              </w:rPr>
            </w:pPr>
            <w:r w:rsidRPr="00E575EB">
              <w:rPr>
                <w:rFonts w:eastAsia="Malgun Gothic" w:cs="Arial"/>
                <w:noProof/>
                <w:highlight w:val="yellow"/>
                <w:lang w:eastAsia="zh-CN"/>
              </w:rPr>
              <w:t xml:space="preserve"> - </w:t>
            </w:r>
            <w:r w:rsidR="00140D3A" w:rsidRPr="00E575EB">
              <w:rPr>
                <w:rFonts w:eastAsia="Malgun Gothic" w:cs="Arial"/>
                <w:noProof/>
                <w:highlight w:val="yellow"/>
                <w:lang w:eastAsia="zh-CN"/>
              </w:rPr>
              <w:t xml:space="preserve">   </w:t>
            </w:r>
            <w:r w:rsidR="001620F6" w:rsidRPr="00E575EB">
              <w:rPr>
                <w:rFonts w:eastAsia="SimSun" w:cs="Arial"/>
                <w:noProof/>
                <w:highlight w:val="yellow"/>
              </w:rPr>
              <w:t xml:space="preserve">Clarify that the AF request </w:t>
            </w:r>
            <w:r w:rsidR="00140D3A" w:rsidRPr="00E575EB">
              <w:rPr>
                <w:rFonts w:eastAsia="SimSun" w:cs="Arial"/>
                <w:noProof/>
                <w:highlight w:val="yellow"/>
              </w:rPr>
              <w:t xml:space="preserve">is extended to </w:t>
            </w:r>
            <w:r w:rsidR="001620F6" w:rsidRPr="00E575EB">
              <w:rPr>
                <w:rFonts w:eastAsia="SimSun" w:cs="Arial"/>
                <w:noProof/>
                <w:highlight w:val="yellow"/>
              </w:rPr>
              <w:t xml:space="preserve">include </w:t>
            </w:r>
            <w:r w:rsidR="00046CC9">
              <w:rPr>
                <w:rFonts w:eastAsia="SimSun" w:cs="Arial"/>
                <w:noProof/>
                <w:highlight w:val="yellow"/>
              </w:rPr>
              <w:t xml:space="preserve">an Target UE set to “any inbound roamer” and optionally </w:t>
            </w:r>
            <w:r w:rsidR="001620F6" w:rsidRPr="00E575EB">
              <w:rPr>
                <w:rFonts w:eastAsia="SimSun" w:cs="Arial"/>
                <w:noProof/>
                <w:highlight w:val="yellow"/>
              </w:rPr>
              <w:t>the "PLMN ID(s)</w:t>
            </w:r>
            <w:r w:rsidR="007A00B9" w:rsidRPr="00E575EB">
              <w:rPr>
                <w:rFonts w:eastAsia="SimSun" w:cs="Arial"/>
                <w:noProof/>
                <w:highlight w:val="yellow"/>
              </w:rPr>
              <w:t xml:space="preserve"> of</w:t>
            </w:r>
            <w:r w:rsidR="004E32DD">
              <w:rPr>
                <w:rFonts w:eastAsia="SimSun" w:cs="Arial"/>
                <w:noProof/>
                <w:highlight w:val="yellow"/>
              </w:rPr>
              <w:t xml:space="preserve"> these</w:t>
            </w:r>
            <w:r w:rsidR="007A00B9" w:rsidRPr="00E575EB">
              <w:rPr>
                <w:rFonts w:eastAsia="SimSun" w:cs="Arial"/>
                <w:noProof/>
                <w:highlight w:val="yellow"/>
              </w:rPr>
              <w:t xml:space="preserve"> inbound roamers</w:t>
            </w:r>
            <w:r w:rsidR="001620F6" w:rsidRPr="00E575EB">
              <w:rPr>
                <w:rFonts w:eastAsia="SimSun" w:cs="Arial"/>
                <w:noProof/>
                <w:highlight w:val="yellow"/>
              </w:rPr>
              <w:t xml:space="preserve">" as </w:t>
            </w:r>
            <w:r w:rsidR="007A00B9" w:rsidRPr="00E575EB">
              <w:rPr>
                <w:rFonts w:eastAsia="SimSun" w:cs="Arial"/>
                <w:noProof/>
                <w:highlight w:val="yellow"/>
              </w:rPr>
              <w:t>the Target</w:t>
            </w:r>
            <w:r w:rsidR="009261B0" w:rsidRPr="00E575EB">
              <w:rPr>
                <w:rFonts w:eastAsia="SimSun" w:cs="Arial"/>
                <w:noProof/>
                <w:highlight w:val="yellow"/>
              </w:rPr>
              <w:t xml:space="preserve"> UE identifier.</w:t>
            </w:r>
          </w:p>
          <w:p w14:paraId="6511FAE5" w14:textId="77777777" w:rsidR="00A60D39" w:rsidRPr="00E575EB" w:rsidRDefault="00A60D39" w:rsidP="00F129DE">
            <w:pPr>
              <w:pStyle w:val="CRCoverPage"/>
              <w:spacing w:after="0"/>
              <w:ind w:leftChars="76" w:left="336" w:hangingChars="92" w:hanging="184"/>
              <w:rPr>
                <w:rFonts w:eastAsia="Malgun Gothic" w:cs="Arial"/>
                <w:noProof/>
                <w:highlight w:val="yellow"/>
                <w:lang w:eastAsia="zh-CN"/>
              </w:rPr>
            </w:pPr>
          </w:p>
          <w:p w14:paraId="06F69335" w14:textId="77777777" w:rsidR="00934540" w:rsidRPr="00E575EB" w:rsidRDefault="00A60D39" w:rsidP="00DF75FE">
            <w:pPr>
              <w:pStyle w:val="CRCoverPage"/>
              <w:spacing w:after="0"/>
              <w:ind w:leftChars="76" w:left="336" w:hangingChars="92" w:hanging="184"/>
              <w:rPr>
                <w:rFonts w:eastAsia="SimSun"/>
                <w:highlight w:val="yellow"/>
              </w:rPr>
            </w:pPr>
            <w:r w:rsidRPr="00E575EB">
              <w:rPr>
                <w:rFonts w:eastAsia="Malgun Gothic" w:cs="Arial"/>
                <w:noProof/>
                <w:highlight w:val="yellow"/>
                <w:lang w:eastAsia="zh-CN"/>
              </w:rPr>
              <w:t>§</w:t>
            </w:r>
            <w:r w:rsidRPr="00E575EB">
              <w:rPr>
                <w:rFonts w:eastAsia="SimSun"/>
                <w:highlight w:val="yellow"/>
              </w:rPr>
              <w:t xml:space="preserve">4.15.6.10: </w:t>
            </w:r>
          </w:p>
          <w:p w14:paraId="4CB0779F" w14:textId="77777777" w:rsidR="00071C1E" w:rsidRPr="00E575EB" w:rsidRDefault="00071C1E" w:rsidP="00DF75FE">
            <w:pPr>
              <w:pStyle w:val="CRCoverPage"/>
              <w:spacing w:after="0"/>
              <w:ind w:leftChars="76" w:left="336" w:hangingChars="92" w:hanging="184"/>
              <w:rPr>
                <w:rFonts w:eastAsia="SimSun" w:cs="Arial"/>
                <w:noProof/>
                <w:highlight w:val="yellow"/>
              </w:rPr>
            </w:pPr>
          </w:p>
          <w:p w14:paraId="74EE9D7C" w14:textId="21848184" w:rsidR="00191BBE" w:rsidRPr="00E575EB" w:rsidRDefault="009261B0" w:rsidP="00934540">
            <w:pPr>
              <w:pStyle w:val="CRCoverPage"/>
              <w:numPr>
                <w:ilvl w:val="0"/>
                <w:numId w:val="8"/>
              </w:numPr>
              <w:spacing w:after="0"/>
              <w:rPr>
                <w:rFonts w:eastAsia="SimSun" w:cs="Arial"/>
                <w:noProof/>
                <w:highlight w:val="yellow"/>
              </w:rPr>
            </w:pPr>
            <w:r w:rsidRPr="00E575EB">
              <w:rPr>
                <w:rFonts w:eastAsia="SimSun" w:cs="Arial"/>
                <w:noProof/>
                <w:highlight w:val="yellow"/>
              </w:rPr>
              <w:t>Clarify that the Service parameters may include the PLMN ID(s) that indicate the PLMN</w:t>
            </w:r>
            <w:r w:rsidR="00191BBE" w:rsidRPr="00E575EB">
              <w:rPr>
                <w:rFonts w:eastAsia="SimSun" w:cs="Arial"/>
                <w:noProof/>
                <w:highlight w:val="yellow"/>
              </w:rPr>
              <w:t>(s) where the AF guidance on URSP determination applies</w:t>
            </w:r>
            <w:r w:rsidR="00D55314" w:rsidRPr="00E575EB">
              <w:rPr>
                <w:rFonts w:eastAsia="SimSun" w:cs="Arial"/>
                <w:noProof/>
                <w:highlight w:val="yellow"/>
              </w:rPr>
              <w:t xml:space="preserve"> for the Target UE.</w:t>
            </w:r>
          </w:p>
          <w:p w14:paraId="73696AC9" w14:textId="77777777" w:rsidR="00D55314" w:rsidRPr="00E575EB" w:rsidRDefault="00D55314" w:rsidP="00D55314">
            <w:pPr>
              <w:pStyle w:val="CRCoverPage"/>
              <w:spacing w:after="0"/>
              <w:ind w:left="512"/>
              <w:rPr>
                <w:rFonts w:eastAsia="SimSun" w:cs="Arial"/>
                <w:noProof/>
                <w:highlight w:val="yellow"/>
              </w:rPr>
            </w:pPr>
          </w:p>
          <w:p w14:paraId="552F7A00" w14:textId="4D9BC44B" w:rsidR="002678A5" w:rsidRPr="00E575EB" w:rsidRDefault="00993AC6" w:rsidP="00993AC6">
            <w:pPr>
              <w:pStyle w:val="CRCoverPage"/>
              <w:spacing w:after="0"/>
              <w:rPr>
                <w:rFonts w:eastAsia="SimSun" w:cs="Arial"/>
                <w:noProof/>
                <w:highlight w:val="yellow"/>
                <w:lang w:eastAsia="zh-CN"/>
              </w:rPr>
            </w:pPr>
            <w:r w:rsidRPr="00E575EB">
              <w:rPr>
                <w:rFonts w:eastAsia="Malgun Gothic" w:cs="Arial"/>
                <w:noProof/>
                <w:highlight w:val="yellow"/>
                <w:lang w:eastAsia="zh-CN"/>
              </w:rPr>
              <w:t xml:space="preserve">   </w:t>
            </w:r>
            <w:r w:rsidR="002678A5" w:rsidRPr="00E575EB">
              <w:rPr>
                <w:rFonts w:eastAsia="Malgun Gothic" w:cs="Arial"/>
                <w:noProof/>
                <w:highlight w:val="yellow"/>
                <w:lang w:eastAsia="zh-CN"/>
              </w:rPr>
              <w:t>§</w:t>
            </w:r>
            <w:r w:rsidR="002079B7" w:rsidRPr="00E575EB">
              <w:rPr>
                <w:rFonts w:eastAsia="SimSun"/>
                <w:highlight w:val="yellow"/>
                <w:lang w:eastAsia="zh-CN"/>
              </w:rPr>
              <w:t>5.2.12.2.1</w:t>
            </w:r>
            <w:r w:rsidRPr="00E575EB">
              <w:rPr>
                <w:rFonts w:eastAsia="SimSun"/>
                <w:highlight w:val="yellow"/>
                <w:lang w:eastAsia="zh-CN"/>
              </w:rPr>
              <w:t>:</w:t>
            </w:r>
          </w:p>
          <w:p w14:paraId="17421AD0" w14:textId="5E7984F2" w:rsidR="002678A5" w:rsidRPr="00106831" w:rsidRDefault="008F1BB0" w:rsidP="00CD6EA1">
            <w:pPr>
              <w:pStyle w:val="CRCoverPage"/>
              <w:numPr>
                <w:ilvl w:val="0"/>
                <w:numId w:val="8"/>
              </w:numPr>
              <w:spacing w:after="0"/>
              <w:rPr>
                <w:rFonts w:eastAsia="SimSun" w:cs="Arial"/>
                <w:noProof/>
                <w:highlight w:val="green"/>
                <w:lang w:eastAsia="zh-CN"/>
                <w:rPrChange w:id="1" w:author="S2-2303502" w:date="2023-02-24T06:38:00Z">
                  <w:rPr>
                    <w:rFonts w:eastAsia="SimSun" w:cs="Arial"/>
                    <w:noProof/>
                    <w:highlight w:val="yellow"/>
                    <w:lang w:eastAsia="zh-CN"/>
                  </w:rPr>
                </w:rPrChange>
              </w:rPr>
            </w:pPr>
            <w:del w:id="2" w:author="S2-2303502" w:date="2023-02-24T06:37:00Z">
              <w:r w:rsidRPr="00106831" w:rsidDel="00106831">
                <w:rPr>
                  <w:rFonts w:eastAsia="SimSun" w:cs="Arial"/>
                  <w:noProof/>
                  <w:highlight w:val="green"/>
                  <w:lang w:eastAsia="zh-CN"/>
                  <w:rPrChange w:id="3" w:author="S2-2303502" w:date="2023-02-24T06:38:00Z">
                    <w:rPr>
                      <w:rFonts w:eastAsia="SimSun" w:cs="Arial"/>
                      <w:noProof/>
                      <w:highlight w:val="yellow"/>
                      <w:lang w:eastAsia="zh-CN"/>
                    </w:rPr>
                  </w:rPrChange>
                </w:rPr>
                <w:delText xml:space="preserve">Extend </w:delText>
              </w:r>
            </w:del>
            <w:ins w:id="4" w:author="S2-2303502" w:date="2023-02-24T06:37:00Z">
              <w:r w:rsidR="00106831" w:rsidRPr="00106831">
                <w:rPr>
                  <w:rFonts w:eastAsia="SimSun" w:cs="Arial"/>
                  <w:noProof/>
                  <w:highlight w:val="green"/>
                  <w:lang w:eastAsia="zh-CN"/>
                  <w:rPrChange w:id="5" w:author="S2-2303502" w:date="2023-02-24T06:38:00Z">
                    <w:rPr>
                      <w:rFonts w:eastAsia="SimSun" w:cs="Arial"/>
                      <w:noProof/>
                      <w:highlight w:val="yellow"/>
                      <w:lang w:eastAsia="zh-CN"/>
                    </w:rPr>
                  </w:rPrChange>
                </w:rPr>
                <w:t xml:space="preserve">Rename </w:t>
              </w:r>
            </w:ins>
            <w:r w:rsidRPr="00106831">
              <w:rPr>
                <w:rFonts w:eastAsia="SimSun" w:cs="Arial"/>
                <w:noProof/>
                <w:highlight w:val="green"/>
                <w:lang w:eastAsia="zh-CN"/>
                <w:rPrChange w:id="6" w:author="S2-2303502" w:date="2023-02-24T06:38:00Z">
                  <w:rPr>
                    <w:rFonts w:eastAsia="SimSun" w:cs="Arial"/>
                    <w:noProof/>
                    <w:highlight w:val="yellow"/>
                    <w:lang w:eastAsia="zh-CN"/>
                  </w:rPr>
                </w:rPrChange>
              </w:rPr>
              <w:t xml:space="preserve">the Data Key of the Service Parameters with </w:t>
            </w:r>
            <w:del w:id="7" w:author="S2-2303502" w:date="2023-02-24T06:37:00Z">
              <w:r w:rsidRPr="00106831" w:rsidDel="00106831">
                <w:rPr>
                  <w:rFonts w:eastAsia="SimSun" w:cs="Arial"/>
                  <w:noProof/>
                  <w:highlight w:val="green"/>
                  <w:rPrChange w:id="8" w:author="S2-2303502" w:date="2023-02-24T06:38:00Z">
                    <w:rPr>
                      <w:rFonts w:eastAsia="SimSun" w:cs="Arial"/>
                      <w:noProof/>
                      <w:highlight w:val="yellow"/>
                    </w:rPr>
                  </w:rPrChange>
                </w:rPr>
                <w:delText>"</w:delText>
              </w:r>
            </w:del>
            <w:ins w:id="9" w:author="S2-2303502" w:date="2023-02-24T06:37:00Z">
              <w:r w:rsidR="00106831" w:rsidRPr="00106831">
                <w:rPr>
                  <w:rFonts w:eastAsia="SimSun" w:cs="Arial"/>
                  <w:noProof/>
                  <w:highlight w:val="green"/>
                  <w:rPrChange w:id="10" w:author="S2-2303502" w:date="2023-02-24T06:38:00Z">
                    <w:rPr>
                      <w:rFonts w:eastAsia="SimSun" w:cs="Arial"/>
                      <w:noProof/>
                      <w:highlight w:val="yellow"/>
                    </w:rPr>
                  </w:rPrChange>
                </w:rPr>
                <w:t>“PLMN ID</w:t>
              </w:r>
            </w:ins>
            <w:ins w:id="11" w:author="S2-2303502" w:date="2023-02-24T06:42:00Z">
              <w:r w:rsidR="00106831">
                <w:rPr>
                  <w:rFonts w:eastAsia="SimSun" w:cs="Arial"/>
                  <w:noProof/>
                  <w:highlight w:val="green"/>
                </w:rPr>
                <w:t>(s)</w:t>
              </w:r>
            </w:ins>
            <w:ins w:id="12" w:author="S2-2303502" w:date="2023-02-24T06:37:00Z">
              <w:r w:rsidR="00106831" w:rsidRPr="00106831">
                <w:rPr>
                  <w:rFonts w:eastAsia="SimSun" w:cs="Arial"/>
                  <w:noProof/>
                  <w:highlight w:val="green"/>
                  <w:rPrChange w:id="13" w:author="S2-2303502" w:date="2023-02-24T06:38:00Z">
                    <w:rPr>
                      <w:rFonts w:eastAsia="SimSun" w:cs="Arial"/>
                      <w:noProof/>
                      <w:highlight w:val="yellow"/>
                    </w:rPr>
                  </w:rPrChange>
                </w:rPr>
                <w:t xml:space="preserve"> of </w:t>
              </w:r>
            </w:ins>
            <w:del w:id="14" w:author="S2-2303502" w:date="2023-02-24T06:37:00Z">
              <w:r w:rsidR="000458B9" w:rsidRPr="00106831" w:rsidDel="00106831">
                <w:rPr>
                  <w:rFonts w:eastAsia="SimSun" w:cs="Arial"/>
                  <w:noProof/>
                  <w:highlight w:val="green"/>
                  <w:rPrChange w:id="15" w:author="S2-2303502" w:date="2023-02-24T06:38:00Z">
                    <w:rPr>
                      <w:rFonts w:eastAsia="SimSun" w:cs="Arial"/>
                      <w:noProof/>
                      <w:highlight w:val="yellow"/>
                    </w:rPr>
                  </w:rPrChange>
                </w:rPr>
                <w:delText xml:space="preserve">any </w:delText>
              </w:r>
            </w:del>
            <w:r w:rsidR="000458B9" w:rsidRPr="00106831">
              <w:rPr>
                <w:rFonts w:eastAsia="SimSun" w:cs="Arial"/>
                <w:noProof/>
                <w:highlight w:val="green"/>
                <w:rPrChange w:id="16" w:author="S2-2303502" w:date="2023-02-24T06:38:00Z">
                  <w:rPr>
                    <w:rFonts w:eastAsia="SimSun" w:cs="Arial"/>
                    <w:noProof/>
                    <w:highlight w:val="yellow"/>
                  </w:rPr>
                </w:rPrChange>
              </w:rPr>
              <w:t>inbound roamer</w:t>
            </w:r>
            <w:ins w:id="17" w:author="S2-2303502" w:date="2023-02-24T06:37:00Z">
              <w:r w:rsidR="00106831" w:rsidRPr="00106831">
                <w:rPr>
                  <w:rFonts w:eastAsia="SimSun" w:cs="Arial"/>
                  <w:noProof/>
                  <w:highlight w:val="green"/>
                  <w:rPrChange w:id="18" w:author="S2-2303502" w:date="2023-02-24T06:38:00Z">
                    <w:rPr>
                      <w:rFonts w:eastAsia="SimSun" w:cs="Arial"/>
                      <w:noProof/>
                      <w:highlight w:val="yellow"/>
                    </w:rPr>
                  </w:rPrChange>
                </w:rPr>
                <w:t>s</w:t>
              </w:r>
            </w:ins>
            <w:r w:rsidR="000458B9" w:rsidRPr="00106831">
              <w:rPr>
                <w:rFonts w:eastAsia="SimSun" w:cs="Arial"/>
                <w:noProof/>
                <w:highlight w:val="green"/>
                <w:rPrChange w:id="19" w:author="S2-2303502" w:date="2023-02-24T06:38:00Z">
                  <w:rPr>
                    <w:rFonts w:eastAsia="SimSun" w:cs="Arial"/>
                    <w:noProof/>
                    <w:highlight w:val="yellow"/>
                  </w:rPr>
                </w:rPrChange>
              </w:rPr>
              <w:t xml:space="preserve">” </w:t>
            </w:r>
            <w:del w:id="20" w:author="S2-2303502" w:date="2023-02-24T06:37:00Z">
              <w:r w:rsidR="000458B9" w:rsidRPr="00106831" w:rsidDel="00106831">
                <w:rPr>
                  <w:rFonts w:eastAsia="SimSun" w:cs="Arial"/>
                  <w:noProof/>
                  <w:highlight w:val="green"/>
                  <w:rPrChange w:id="21" w:author="S2-2303502" w:date="2023-02-24T06:38:00Z">
                    <w:rPr>
                      <w:rFonts w:eastAsia="SimSun" w:cs="Arial"/>
                      <w:noProof/>
                      <w:highlight w:val="yellow"/>
                    </w:rPr>
                  </w:rPrChange>
                </w:rPr>
                <w:delText xml:space="preserve">and </w:delText>
              </w:r>
              <w:r w:rsidR="008A24E5" w:rsidRPr="00106831" w:rsidDel="00106831">
                <w:rPr>
                  <w:rFonts w:eastAsia="SimSun" w:cs="Arial"/>
                  <w:noProof/>
                  <w:highlight w:val="green"/>
                  <w:rPrChange w:id="22" w:author="S2-2303502" w:date="2023-02-24T06:38:00Z">
                    <w:rPr>
                      <w:rFonts w:eastAsia="SimSun" w:cs="Arial"/>
                      <w:noProof/>
                      <w:highlight w:val="yellow"/>
                    </w:rPr>
                  </w:rPrChange>
                </w:rPr>
                <w:delText>then the PLMN ID(s) becomes a Data Subkey</w:delText>
              </w:r>
            </w:del>
          </w:p>
          <w:p w14:paraId="63498887" w14:textId="6BC63D25" w:rsidR="004854A3" w:rsidRPr="00E575EB" w:rsidRDefault="002678A5" w:rsidP="00993AC6">
            <w:pPr>
              <w:pStyle w:val="CRCoverPage"/>
              <w:spacing w:after="0"/>
              <w:ind w:left="152"/>
              <w:rPr>
                <w:rFonts w:eastAsia="SimSun" w:cs="Arial"/>
                <w:noProof/>
                <w:highlight w:val="yellow"/>
                <w:lang w:eastAsia="zh-CN"/>
              </w:rPr>
            </w:pPr>
            <w:r w:rsidRPr="00E575EB">
              <w:rPr>
                <w:rFonts w:eastAsia="Malgun Gothic" w:cs="Arial"/>
                <w:noProof/>
                <w:highlight w:val="yellow"/>
                <w:lang w:eastAsia="zh-CN"/>
              </w:rPr>
              <w:t>§</w:t>
            </w:r>
            <w:r w:rsidR="002079B7" w:rsidRPr="00E575EB">
              <w:rPr>
                <w:highlight w:val="yellow"/>
              </w:rPr>
              <w:t>5.2.6.11.2</w:t>
            </w:r>
            <w:r w:rsidRPr="00E575EB">
              <w:rPr>
                <w:highlight w:val="yellow"/>
              </w:rPr>
              <w:t>-6</w:t>
            </w:r>
            <w:r w:rsidR="00993AC6" w:rsidRPr="00E575EB">
              <w:rPr>
                <w:highlight w:val="yellow"/>
              </w:rPr>
              <w:t>:</w:t>
            </w:r>
          </w:p>
          <w:p w14:paraId="7C990188" w14:textId="77777777" w:rsidR="00D55314" w:rsidRPr="00DA174C" w:rsidRDefault="00D55314" w:rsidP="00CD6EA1">
            <w:pPr>
              <w:pStyle w:val="CRCoverPage"/>
              <w:numPr>
                <w:ilvl w:val="0"/>
                <w:numId w:val="8"/>
              </w:numPr>
              <w:spacing w:after="0"/>
              <w:rPr>
                <w:rFonts w:eastAsia="SimSun" w:cs="Arial"/>
                <w:noProof/>
                <w:lang w:eastAsia="zh-CN"/>
              </w:rPr>
            </w:pPr>
            <w:r w:rsidRPr="00E575EB">
              <w:rPr>
                <w:highlight w:val="yellow"/>
              </w:rPr>
              <w:t xml:space="preserve">Add impacts on </w:t>
            </w:r>
            <w:proofErr w:type="spellStart"/>
            <w:r w:rsidRPr="00E575EB">
              <w:rPr>
                <w:highlight w:val="yellow"/>
              </w:rPr>
              <w:t>Nnef_ServiceParameters</w:t>
            </w:r>
            <w:proofErr w:type="spellEnd"/>
            <w:r w:rsidRPr="00E575EB">
              <w:rPr>
                <w:highlight w:val="yellow"/>
              </w:rPr>
              <w:t xml:space="preserve"> that requires new Target UEs</w:t>
            </w:r>
          </w:p>
          <w:p w14:paraId="281F4751" w14:textId="77777777" w:rsidR="00DA174C" w:rsidRDefault="00DA174C" w:rsidP="00DA174C">
            <w:pPr>
              <w:pStyle w:val="CRCoverPage"/>
              <w:spacing w:after="0"/>
              <w:ind w:left="152"/>
              <w:rPr>
                <w:ins w:id="23" w:author="S2-2302458" w:date="2023-02-22T21:43:00Z"/>
                <w:rFonts w:eastAsia="SimSun" w:cs="Arial"/>
                <w:noProof/>
                <w:highlight w:val="green"/>
              </w:rPr>
            </w:pPr>
          </w:p>
          <w:p w14:paraId="0EE58FCA" w14:textId="21E9F9C2" w:rsidR="00DA174C" w:rsidRPr="00A753E5" w:rsidRDefault="00DA174C" w:rsidP="00DA174C">
            <w:pPr>
              <w:pStyle w:val="CRCoverPage"/>
              <w:spacing w:after="0"/>
              <w:ind w:left="152"/>
              <w:rPr>
                <w:rFonts w:eastAsia="SimSun" w:cs="Arial"/>
                <w:noProof/>
                <w:lang w:eastAsia="zh-CN"/>
              </w:rPr>
            </w:pPr>
            <w:r w:rsidRPr="00DA174C">
              <w:rPr>
                <w:rFonts w:eastAsia="SimSun" w:cs="Arial"/>
                <w:noProof/>
                <w:highlight w:val="green"/>
                <w:rPrChange w:id="24" w:author="S2-2302458" w:date="2023-02-22T21:43:00Z">
                  <w:rPr>
                    <w:rFonts w:eastAsia="SimSun" w:cs="Arial"/>
                    <w:noProof/>
                  </w:rPr>
                </w:rPrChange>
              </w:rPr>
              <w:t xml:space="preserve">Removal of Editor´s Note in clause </w:t>
            </w:r>
            <w:r w:rsidRPr="00DA174C">
              <w:rPr>
                <w:rFonts w:eastAsia="SimSun"/>
                <w:highlight w:val="green"/>
                <w:rPrChange w:id="25" w:author="S2-2302458" w:date="2023-02-22T21:43:00Z">
                  <w:rPr>
                    <w:rFonts w:eastAsia="SimSun"/>
                  </w:rPr>
                </w:rPrChange>
              </w:rPr>
              <w:t>4.15.6.10</w:t>
            </w:r>
          </w:p>
        </w:tc>
      </w:tr>
      <w:tr w:rsidR="00154C39" w14:paraId="1A171414" w14:textId="77777777" w:rsidTr="00781245">
        <w:tc>
          <w:tcPr>
            <w:tcW w:w="2694" w:type="dxa"/>
            <w:gridSpan w:val="2"/>
            <w:tcBorders>
              <w:left w:val="single" w:sz="4" w:space="0" w:color="auto"/>
            </w:tcBorders>
          </w:tcPr>
          <w:p w14:paraId="39250030" w14:textId="3E6D9091" w:rsidR="00154C39" w:rsidRDefault="0093454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1B613D8"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w:t>
            </w:r>
            <w:r w:rsidR="00DA300A">
              <w:t xml:space="preserve">External </w:t>
            </w:r>
            <w:r w:rsidR="00015BF6">
              <w:t xml:space="preserve">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32B88588"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r w:rsidR="000179ED">
              <w:rPr>
                <w:rFonts w:eastAsia="SimSun"/>
                <w:lang w:eastAsia="zh-CN"/>
              </w:rPr>
              <w:t xml:space="preserve">, </w:t>
            </w:r>
            <w:r w:rsidR="000179ED" w:rsidRPr="00140E21">
              <w:t>5.2.6.11.2</w:t>
            </w:r>
            <w:r w:rsidR="000179ED">
              <w:t xml:space="preserve">, </w:t>
            </w:r>
            <w:r w:rsidR="000179ED" w:rsidRPr="00140E21">
              <w:t>5.2.6.11.</w:t>
            </w:r>
            <w:r w:rsidR="000179ED">
              <w:t xml:space="preserve">3, </w:t>
            </w:r>
            <w:r w:rsidR="000179ED" w:rsidRPr="00140E21">
              <w:t>5.2.6.11.</w:t>
            </w:r>
            <w:r w:rsidR="000179ED">
              <w:t xml:space="preserve">4, </w:t>
            </w:r>
            <w:r w:rsidR="000179ED" w:rsidRPr="00140E21">
              <w:t>5.2.6.11.</w:t>
            </w:r>
            <w:r w:rsidR="000179ED">
              <w:t xml:space="preserve">5, </w:t>
            </w:r>
            <w:r w:rsidR="000179ED" w:rsidRPr="00140E21">
              <w:t>5.2.6.11.</w:t>
            </w:r>
            <w:r w:rsidR="000179ED">
              <w:t>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130A5F7" w14:textId="77777777" w:rsidR="008F30F3" w:rsidRPr="000B1EF1" w:rsidRDefault="008F30F3" w:rsidP="008F30F3">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25BD218" w14:textId="77777777" w:rsidR="008F30F3" w:rsidRPr="00140E21" w:rsidRDefault="008F30F3" w:rsidP="008F30F3">
      <w:pPr>
        <w:pStyle w:val="Heading4"/>
        <w:rPr>
          <w:lang w:eastAsia="zh-CN"/>
        </w:rPr>
      </w:pPr>
      <w:bookmarkStart w:id="26" w:name="_Toc45193080"/>
      <w:bookmarkStart w:id="27" w:name="_Toc47592712"/>
      <w:bookmarkStart w:id="28" w:name="_Toc51834799"/>
      <w:bookmarkStart w:id="29" w:name="_Toc114668181"/>
      <w:bookmarkStart w:id="30" w:name="_Toc114668188"/>
      <w:r w:rsidRPr="00140E21">
        <w:rPr>
          <w:lang w:eastAsia="zh-CN"/>
        </w:rPr>
        <w:t>4.15.6.7</w:t>
      </w:r>
      <w:r w:rsidRPr="00140E21">
        <w:rPr>
          <w:lang w:eastAsia="zh-CN"/>
        </w:rPr>
        <w:tab/>
        <w:t>Service specific parameter provisioning</w:t>
      </w:r>
      <w:bookmarkEnd w:id="26"/>
      <w:bookmarkEnd w:id="27"/>
      <w:bookmarkEnd w:id="28"/>
      <w:bookmarkEnd w:id="29"/>
    </w:p>
    <w:p w14:paraId="1797A2A3" w14:textId="77777777" w:rsidR="008F30F3" w:rsidRPr="00140E21" w:rsidRDefault="008F30F3" w:rsidP="008F30F3">
      <w:pPr>
        <w:rPr>
          <w:lang w:eastAsia="zh-CN"/>
        </w:rPr>
      </w:pPr>
      <w:r w:rsidRPr="00140E21">
        <w:rPr>
          <w:lang w:eastAsia="zh-CN"/>
        </w:rPr>
        <w:t>This clause describes the procedures for enabling the AF to provide service specific parameters to 5G system via NEF.</w:t>
      </w:r>
    </w:p>
    <w:p w14:paraId="2F46F85F" w14:textId="77777777" w:rsidR="008F30F3" w:rsidRPr="00140E21" w:rsidRDefault="008F30F3" w:rsidP="008F30F3">
      <w:pPr>
        <w:rPr>
          <w:lang w:eastAsia="zh-CN"/>
        </w:rPr>
      </w:pPr>
      <w:r w:rsidRPr="00140E21">
        <w:rPr>
          <w:lang w:eastAsia="zh-CN"/>
        </w:rPr>
        <w:t>The AF may issue requests on behalf of applications not owned by the PLMN serving the UE.</w:t>
      </w:r>
    </w:p>
    <w:p w14:paraId="50B324FC" w14:textId="77777777" w:rsidR="008F30F3" w:rsidRPr="00140E21" w:rsidRDefault="008F30F3" w:rsidP="008F30F3">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39EB489" w14:textId="77777777" w:rsidR="008F30F3" w:rsidRPr="00140E21" w:rsidRDefault="008F30F3" w:rsidP="008F30F3">
      <w:pPr>
        <w:rPr>
          <w:lang w:eastAsia="zh-CN"/>
        </w:rPr>
      </w:pPr>
      <w:r w:rsidRPr="00140E21">
        <w:rPr>
          <w:lang w:eastAsia="zh-CN"/>
        </w:rPr>
        <w:t>The AF request sent to the NEF contains the information as below:</w:t>
      </w:r>
    </w:p>
    <w:p w14:paraId="7A80AF34" w14:textId="77777777" w:rsidR="008F30F3" w:rsidRPr="00140E21" w:rsidRDefault="008F30F3" w:rsidP="008F30F3">
      <w:pPr>
        <w:pStyle w:val="B1"/>
        <w:rPr>
          <w:lang w:eastAsia="zh-CN"/>
        </w:rPr>
      </w:pPr>
      <w:r w:rsidRPr="00140E21">
        <w:rPr>
          <w:lang w:eastAsia="zh-CN"/>
        </w:rPr>
        <w:t>1)-</w:t>
      </w:r>
      <w:r w:rsidRPr="00140E21">
        <w:rPr>
          <w:lang w:eastAsia="zh-CN"/>
        </w:rPr>
        <w:tab/>
        <w:t>Service Description.</w:t>
      </w:r>
    </w:p>
    <w:p w14:paraId="35CE4A03" w14:textId="77777777" w:rsidR="008F30F3" w:rsidRPr="00140E21" w:rsidRDefault="008F30F3" w:rsidP="008F30F3">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45FA3320" w14:textId="77777777" w:rsidR="008F30F3" w:rsidRPr="00140E21" w:rsidRDefault="008F30F3" w:rsidP="008F30F3">
      <w:pPr>
        <w:pStyle w:val="B1"/>
        <w:rPr>
          <w:lang w:eastAsia="zh-CN"/>
        </w:rPr>
      </w:pPr>
      <w:r w:rsidRPr="00140E21">
        <w:rPr>
          <w:lang w:eastAsia="zh-CN"/>
        </w:rPr>
        <w:t>2)</w:t>
      </w:r>
      <w:r w:rsidRPr="00140E21">
        <w:rPr>
          <w:lang w:eastAsia="zh-CN"/>
        </w:rPr>
        <w:tab/>
        <w:t>Service Parameters.</w:t>
      </w:r>
    </w:p>
    <w:p w14:paraId="2A882AE4" w14:textId="77777777" w:rsidR="008F30F3" w:rsidRDefault="008F30F3" w:rsidP="008F30F3">
      <w:pPr>
        <w:pStyle w:val="B1"/>
        <w:rPr>
          <w:ins w:id="31" w:author="LaeYoung (LG Electronics)" w:date="2023-02-24T00:08:00Z"/>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4206901C" w14:textId="10D36707" w:rsidR="00101D33" w:rsidRPr="00140E21" w:rsidRDefault="00101D33">
      <w:pPr>
        <w:pStyle w:val="B1"/>
        <w:ind w:firstLine="0"/>
        <w:rPr>
          <w:lang w:eastAsia="zh-CN"/>
        </w:rPr>
        <w:pPrChange w:id="32" w:author="LaeYoung (LG Electronics)" w:date="2023-02-24T00:08:00Z">
          <w:pPr>
            <w:pStyle w:val="B1"/>
          </w:pPr>
        </w:pPrChange>
      </w:pPr>
      <w:ins w:id="33" w:author="LaeYoung (LG Electronics)" w:date="2023-02-24T00:08:00Z">
        <w:r w:rsidRPr="00101D33">
          <w:rPr>
            <w:rFonts w:eastAsia="SimSun"/>
            <w:highlight w:val="cyan"/>
            <w:rPrChange w:id="34" w:author="LaeYoung (LG Electronics)" w:date="2023-02-24T00:08:00Z">
              <w:rPr>
                <w:rFonts w:eastAsia="SimSun"/>
                <w:highlight w:val="yellow"/>
              </w:rPr>
            </w:rPrChange>
          </w:rPr>
          <w:t>VPLMN ID(s) that indicates the PLMN(s) where the AF guidance on URSP determination, and all its RSD(s), applies.</w:t>
        </w:r>
      </w:ins>
    </w:p>
    <w:p w14:paraId="44E2459E" w14:textId="6B950CB4" w:rsidR="008F30F3" w:rsidRPr="00E455EF" w:rsidRDefault="008F30F3" w:rsidP="008F30F3">
      <w:pPr>
        <w:pStyle w:val="B1"/>
        <w:rPr>
          <w:highlight w:val="yellow"/>
          <w:lang w:eastAsia="zh-CN"/>
          <w:rPrChange w:id="35" w:author="Ericsson User" w:date="2023-02-08T16:05:00Z">
            <w:rPr>
              <w:lang w:eastAsia="zh-CN"/>
            </w:rPr>
          </w:rPrChange>
        </w:rPr>
      </w:pPr>
      <w:r w:rsidRPr="00140E21">
        <w:rPr>
          <w:lang w:eastAsia="zh-CN"/>
        </w:rPr>
        <w:t>3)</w:t>
      </w:r>
      <w:r w:rsidRPr="00140E21">
        <w:rPr>
          <w:lang w:eastAsia="zh-CN"/>
        </w:rPr>
        <w:tab/>
      </w:r>
      <w:r w:rsidRPr="00E455EF">
        <w:rPr>
          <w:highlight w:val="yellow"/>
          <w:lang w:eastAsia="zh-CN"/>
          <w:rPrChange w:id="36" w:author="Ericsson User" w:date="2023-02-08T16:05:00Z">
            <w:rPr>
              <w:lang w:eastAsia="zh-CN"/>
            </w:rPr>
          </w:rPrChange>
        </w:rPr>
        <w:t>Target UE(s) or a group of UEs</w:t>
      </w:r>
      <w:ins w:id="37" w:author="Ericsson User" w:date="2023-02-05T11:51:00Z">
        <w:r w:rsidR="00470CA7" w:rsidRPr="00E455EF">
          <w:rPr>
            <w:highlight w:val="yellow"/>
            <w:lang w:eastAsia="zh-CN"/>
            <w:rPrChange w:id="38" w:author="Ericsson User" w:date="2023-02-08T16:05:00Z">
              <w:rPr>
                <w:lang w:eastAsia="zh-CN"/>
              </w:rPr>
            </w:rPrChange>
          </w:rPr>
          <w:t xml:space="preserve"> or </w:t>
        </w:r>
      </w:ins>
      <w:ins w:id="39" w:author="Ericsson User" w:date="2023-02-08T08:55:00Z">
        <w:del w:id="40" w:author="LaeYoung (LG Electronics)" w:date="2023-02-24T00:03:00Z">
          <w:r w:rsidR="00A43253" w:rsidRPr="00101D33" w:rsidDel="00101D33">
            <w:rPr>
              <w:highlight w:val="cyan"/>
              <w:lang w:eastAsia="zh-CN"/>
              <w:rPrChange w:id="41" w:author="LaeYoung (LG Electronics)" w:date="2023-02-24T00:08:00Z">
                <w:rPr>
                  <w:lang w:eastAsia="zh-CN"/>
                </w:rPr>
              </w:rPrChange>
            </w:rPr>
            <w:delText>the tuple (</w:delText>
          </w:r>
        </w:del>
      </w:ins>
      <w:ins w:id="42" w:author="Ericsson User" w:date="2023-02-05T11:51:00Z">
        <w:del w:id="43" w:author="LaeYoung (LG Electronics)" w:date="2023-02-24T00:03:00Z">
          <w:r w:rsidR="00470CA7" w:rsidRPr="00101D33" w:rsidDel="00101D33">
            <w:rPr>
              <w:highlight w:val="cyan"/>
              <w:lang w:eastAsia="zh-CN"/>
              <w:rPrChange w:id="44" w:author="LaeYoung (LG Electronics)" w:date="2023-02-24T00:08:00Z">
                <w:rPr>
                  <w:lang w:eastAsia="zh-CN"/>
                </w:rPr>
              </w:rPrChange>
            </w:rPr>
            <w:delText>any inbound roamer</w:delText>
          </w:r>
        </w:del>
      </w:ins>
      <w:ins w:id="45" w:author="Ericsson User" w:date="2023-02-08T08:55:00Z">
        <w:del w:id="46" w:author="LaeYoung (LG Electronics)" w:date="2023-02-24T00:03:00Z">
          <w:r w:rsidR="00A43253" w:rsidRPr="00101D33" w:rsidDel="00101D33">
            <w:rPr>
              <w:highlight w:val="cyan"/>
              <w:lang w:eastAsia="zh-CN"/>
              <w:rPrChange w:id="47" w:author="LaeYoung (LG Electronics)" w:date="2023-02-24T00:08:00Z">
                <w:rPr>
                  <w:lang w:eastAsia="zh-CN"/>
                </w:rPr>
              </w:rPrChange>
            </w:rPr>
            <w:delText xml:space="preserve">, optionally </w:delText>
          </w:r>
        </w:del>
      </w:ins>
      <w:ins w:id="48" w:author="Ericsson User" w:date="2023-02-05T11:51:00Z">
        <w:r w:rsidR="00C166F5" w:rsidRPr="00E455EF">
          <w:rPr>
            <w:highlight w:val="yellow"/>
            <w:lang w:eastAsia="zh-CN"/>
            <w:rPrChange w:id="49" w:author="Ericsson User" w:date="2023-02-08T16:05:00Z">
              <w:rPr>
                <w:lang w:eastAsia="zh-CN"/>
              </w:rPr>
            </w:rPrChange>
          </w:rPr>
          <w:t>PLMN ID(s)</w:t>
        </w:r>
      </w:ins>
      <w:ins w:id="50" w:author="LaeYoung (LG Electronics)" w:date="2023-02-24T00:04:00Z">
        <w:r w:rsidR="00101D33">
          <w:rPr>
            <w:highlight w:val="yellow"/>
            <w:lang w:eastAsia="zh-CN"/>
          </w:rPr>
          <w:t xml:space="preserve"> </w:t>
        </w:r>
        <w:r w:rsidR="00101D33" w:rsidRPr="00101D33">
          <w:rPr>
            <w:highlight w:val="cyan"/>
            <w:lang w:eastAsia="zh-CN"/>
            <w:rPrChange w:id="51" w:author="LaeYoung (LG Electronics)" w:date="2023-02-24T00:08:00Z">
              <w:rPr>
                <w:highlight w:val="yellow"/>
                <w:lang w:eastAsia="zh-CN"/>
              </w:rPr>
            </w:rPrChange>
          </w:rPr>
          <w:t>of inbound roamers</w:t>
        </w:r>
      </w:ins>
      <w:ins w:id="52" w:author="Ericsson User" w:date="2023-02-08T08:55:00Z">
        <w:del w:id="53" w:author="LaeYoung (LG Electronics)" w:date="2023-02-24T00:04:00Z">
          <w:r w:rsidR="00A43253" w:rsidRPr="00101D33" w:rsidDel="00101D33">
            <w:rPr>
              <w:highlight w:val="cyan"/>
              <w:lang w:eastAsia="zh-CN"/>
              <w:rPrChange w:id="54" w:author="LaeYoung (LG Electronics)" w:date="2023-02-24T00:08:00Z">
                <w:rPr>
                  <w:lang w:eastAsia="zh-CN"/>
                </w:rPr>
              </w:rPrChange>
            </w:rPr>
            <w:delText>)</w:delText>
          </w:r>
        </w:del>
      </w:ins>
      <w:r w:rsidRPr="00E455EF">
        <w:rPr>
          <w:highlight w:val="yellow"/>
          <w:lang w:eastAsia="zh-CN"/>
          <w:rPrChange w:id="55" w:author="Ericsson User" w:date="2023-02-08T16:05:00Z">
            <w:rPr>
              <w:lang w:eastAsia="zh-CN"/>
            </w:rPr>
          </w:rPrChange>
        </w:rPr>
        <w:t>.</w:t>
      </w:r>
    </w:p>
    <w:p w14:paraId="395B3C5E" w14:textId="2CD18370" w:rsidR="00101D33" w:rsidRPr="00101D33" w:rsidRDefault="008F30F3" w:rsidP="00101D33">
      <w:pPr>
        <w:pStyle w:val="B1"/>
        <w:rPr>
          <w:ins w:id="56" w:author="LaeYoung (LG Electronics)" w:date="2022-12-20T14:24:00Z"/>
          <w:rFonts w:eastAsia="SimSun"/>
          <w:lang w:eastAsia="zh-CN"/>
          <w:rPrChange w:id="57" w:author="LaeYoung (LG Electronics)" w:date="2023-02-24T00:07:00Z">
            <w:rPr>
              <w:ins w:id="58" w:author="LaeYoung (LG Electronics)" w:date="2022-12-20T14:24:00Z"/>
              <w:lang w:eastAsia="zh-CN"/>
            </w:rPr>
          </w:rPrChange>
        </w:rPr>
      </w:pPr>
      <w:r w:rsidRPr="00E455EF">
        <w:rPr>
          <w:highlight w:val="yellow"/>
          <w:lang w:eastAsia="zh-CN"/>
          <w:rPrChange w:id="59" w:author="Ericsson User" w:date="2023-02-08T16:05:00Z">
            <w:rPr>
              <w:lang w:eastAsia="zh-CN"/>
            </w:rPr>
          </w:rPrChange>
        </w:rPr>
        <w:tab/>
        <w:t xml:space="preserve">Target UE(s) or a group of UEs </w:t>
      </w:r>
      <w:ins w:id="60" w:author="LaeYoung (LG Electronics)" w:date="2023-02-24T00:04:00Z">
        <w:r w:rsidR="00101D33" w:rsidRPr="00101D33">
          <w:rPr>
            <w:highlight w:val="cyan"/>
            <w:lang w:eastAsia="zh-CN"/>
            <w:rPrChange w:id="61" w:author="LaeYoung (LG Electronics)" w:date="2023-02-24T00:09:00Z">
              <w:rPr>
                <w:highlight w:val="yellow"/>
                <w:lang w:eastAsia="zh-CN"/>
              </w:rPr>
            </w:rPrChange>
          </w:rPr>
          <w:t xml:space="preserve">or PLMN ID(s) of inbound roamers </w:t>
        </w:r>
      </w:ins>
      <w:r w:rsidRPr="00E455EF">
        <w:rPr>
          <w:highlight w:val="yellow"/>
          <w:lang w:eastAsia="zh-CN"/>
          <w:rPrChange w:id="62" w:author="Ericsson User" w:date="2023-02-08T16:05:00Z">
            <w:rPr>
              <w:lang w:eastAsia="zh-CN"/>
            </w:rPr>
          </w:rPrChange>
        </w:rPr>
        <w:t xml:space="preserve">indicate the UE(s) </w:t>
      </w:r>
      <w:ins w:id="63" w:author="Ericsson User" w:date="2023-02-08T08:55:00Z">
        <w:del w:id="64" w:author="LaeYoung (LG Electronics)" w:date="2023-02-24T00:04:00Z">
          <w:r w:rsidR="00A43253" w:rsidRPr="00101D33" w:rsidDel="00101D33">
            <w:rPr>
              <w:highlight w:val="cyan"/>
              <w:lang w:eastAsia="zh-CN"/>
              <w:rPrChange w:id="65" w:author="LaeYoung (LG Electronics)" w:date="2023-02-24T00:09:00Z">
                <w:rPr>
                  <w:lang w:eastAsia="zh-CN"/>
                </w:rPr>
              </w:rPrChange>
            </w:rPr>
            <w:delText>or the tuple (any inbound roamer, optionally PLMN ID(s))</w:delText>
          </w:r>
        </w:del>
        <w:r w:rsidR="00A43253" w:rsidRPr="00101D33">
          <w:rPr>
            <w:highlight w:val="cyan"/>
            <w:lang w:eastAsia="zh-CN"/>
            <w:rPrChange w:id="66" w:author="LaeYoung (LG Electronics)" w:date="2023-02-24T00:09:00Z">
              <w:rPr>
                <w:lang w:eastAsia="zh-CN"/>
              </w:rPr>
            </w:rPrChange>
          </w:rPr>
          <w:t xml:space="preserve"> </w:t>
        </w:r>
      </w:ins>
      <w:r w:rsidRPr="00E455EF">
        <w:rPr>
          <w:highlight w:val="yellow"/>
          <w:lang w:eastAsia="zh-CN"/>
          <w:rPrChange w:id="67" w:author="Ericsson User" w:date="2023-02-08T16:05:00Z">
            <w:rPr>
              <w:lang w:eastAsia="zh-CN"/>
            </w:rPr>
          </w:rPrChange>
        </w:rPr>
        <w:t xml:space="preserve">who the Service Parameters shall be delivered to. Individual UEs can be identified by GPSI, or an IP address/Prefix or a MAC address. Groups of UEs </w:t>
      </w:r>
      <w:del w:id="68" w:author="Ericsson User" w:date="2023-02-05T11:51:00Z">
        <w:r w:rsidRPr="00E455EF" w:rsidDel="00C166F5">
          <w:rPr>
            <w:highlight w:val="yellow"/>
            <w:lang w:eastAsia="zh-CN"/>
            <w:rPrChange w:id="69" w:author="Ericsson User" w:date="2023-02-08T16:05:00Z">
              <w:rPr>
                <w:lang w:eastAsia="zh-CN"/>
              </w:rPr>
            </w:rPrChange>
          </w:rPr>
          <w:delText>can be</w:delText>
        </w:r>
      </w:del>
      <w:ins w:id="70" w:author="Ericsson User" w:date="2023-02-05T11:51:00Z">
        <w:r w:rsidR="00C166F5" w:rsidRPr="00E455EF">
          <w:rPr>
            <w:highlight w:val="yellow"/>
            <w:lang w:eastAsia="zh-CN"/>
            <w:rPrChange w:id="71" w:author="Ericsson User" w:date="2023-02-08T16:05:00Z">
              <w:rPr>
                <w:lang w:eastAsia="zh-CN"/>
              </w:rPr>
            </w:rPrChange>
          </w:rPr>
          <w:t>are</w:t>
        </w:r>
      </w:ins>
      <w:r w:rsidRPr="00E455EF">
        <w:rPr>
          <w:highlight w:val="yellow"/>
          <w:lang w:eastAsia="zh-CN"/>
          <w:rPrChange w:id="72" w:author="Ericsson User" w:date="2023-02-08T16:05:00Z">
            <w:rPr>
              <w:lang w:eastAsia="zh-CN"/>
            </w:rPr>
          </w:rPrChange>
        </w:rPr>
        <w:t xml:space="preserve"> identified by an External Group Identifiers as defined in TS 23.682 [23]. If identifiers of </w:t>
      </w:r>
      <w:ins w:id="73" w:author="Ericsson User" w:date="2023-02-05T11:52:00Z">
        <w:del w:id="74" w:author="LaeYoung (LG Electronics)" w:date="2023-02-24T00:06:00Z">
          <w:r w:rsidR="0053232E" w:rsidRPr="00101D33" w:rsidDel="00101D33">
            <w:rPr>
              <w:highlight w:val="cyan"/>
              <w:lang w:eastAsia="zh-CN"/>
              <w:rPrChange w:id="75" w:author="LaeYoung (LG Electronics)" w:date="2023-02-24T00:09:00Z">
                <w:rPr>
                  <w:lang w:eastAsia="zh-CN"/>
                </w:rPr>
              </w:rPrChange>
            </w:rPr>
            <w:delText xml:space="preserve">neither </w:delText>
          </w:r>
        </w:del>
      </w:ins>
      <w:r w:rsidRPr="00E455EF">
        <w:rPr>
          <w:highlight w:val="yellow"/>
          <w:lang w:eastAsia="zh-CN"/>
          <w:rPrChange w:id="76" w:author="Ericsson User" w:date="2023-02-08T16:05:00Z">
            <w:rPr>
              <w:lang w:eastAsia="zh-CN"/>
            </w:rPr>
          </w:rPrChange>
        </w:rPr>
        <w:t xml:space="preserve">target UE(s) </w:t>
      </w:r>
      <w:ins w:id="77" w:author="Ericsson User" w:date="2023-02-05T11:52:00Z">
        <w:del w:id="78" w:author="LaeYoung (LG Electronics)" w:date="2023-02-24T00:06:00Z">
          <w:r w:rsidR="0053232E" w:rsidRPr="00101D33" w:rsidDel="00101D33">
            <w:rPr>
              <w:highlight w:val="cyan"/>
              <w:lang w:eastAsia="zh-CN"/>
              <w:rPrChange w:id="79" w:author="LaeYoung (LG Electronics)" w:date="2023-02-24T00:09:00Z">
                <w:rPr>
                  <w:lang w:eastAsia="zh-CN"/>
                </w:rPr>
              </w:rPrChange>
            </w:rPr>
            <w:delText>n</w:delText>
          </w:r>
        </w:del>
      </w:ins>
      <w:r w:rsidRPr="00E455EF">
        <w:rPr>
          <w:highlight w:val="yellow"/>
          <w:lang w:eastAsia="zh-CN"/>
          <w:rPrChange w:id="80" w:author="Ericsson User" w:date="2023-02-08T16:05:00Z">
            <w:rPr>
              <w:lang w:eastAsia="zh-CN"/>
            </w:rPr>
          </w:rPrChange>
        </w:rPr>
        <w:t xml:space="preserve">or a group of UEs </w:t>
      </w:r>
      <w:ins w:id="81" w:author="Ericsson User" w:date="2023-02-08T08:56:00Z">
        <w:r w:rsidR="00EE4AA7" w:rsidRPr="00E455EF">
          <w:rPr>
            <w:highlight w:val="yellow"/>
            <w:lang w:eastAsia="zh-CN"/>
            <w:rPrChange w:id="82" w:author="Ericsson User" w:date="2023-02-08T16:05:00Z">
              <w:rPr>
                <w:lang w:eastAsia="zh-CN"/>
              </w:rPr>
            </w:rPrChange>
          </w:rPr>
          <w:t xml:space="preserve">or </w:t>
        </w:r>
        <w:del w:id="83" w:author="LaeYoung (LG Electronics)" w:date="2023-02-24T00:06:00Z">
          <w:r w:rsidR="00EE4AA7" w:rsidRPr="00101D33" w:rsidDel="00101D33">
            <w:rPr>
              <w:highlight w:val="cyan"/>
              <w:lang w:eastAsia="zh-CN"/>
              <w:rPrChange w:id="84" w:author="LaeYoung (LG Electronics)" w:date="2023-02-24T00:09:00Z">
                <w:rPr>
                  <w:lang w:eastAsia="zh-CN"/>
                </w:rPr>
              </w:rPrChange>
            </w:rPr>
            <w:delText xml:space="preserve">the tuple (any inbound roamer, optionally </w:delText>
          </w:r>
        </w:del>
        <w:r w:rsidR="00EE4AA7" w:rsidRPr="00E455EF">
          <w:rPr>
            <w:highlight w:val="yellow"/>
            <w:lang w:eastAsia="zh-CN"/>
            <w:rPrChange w:id="85" w:author="Ericsson User" w:date="2023-02-08T16:05:00Z">
              <w:rPr>
                <w:lang w:eastAsia="zh-CN"/>
              </w:rPr>
            </w:rPrChange>
          </w:rPr>
          <w:t>PLMN ID(s)</w:t>
        </w:r>
      </w:ins>
      <w:ins w:id="86" w:author="LaeYoung (LG Electronics)" w:date="2023-02-24T00:06:00Z">
        <w:r w:rsidR="00101D33">
          <w:rPr>
            <w:highlight w:val="yellow"/>
            <w:lang w:eastAsia="zh-CN"/>
          </w:rPr>
          <w:t xml:space="preserve"> </w:t>
        </w:r>
        <w:r w:rsidR="00101D33" w:rsidRPr="00101D33">
          <w:rPr>
            <w:highlight w:val="cyan"/>
            <w:lang w:eastAsia="zh-CN"/>
            <w:rPrChange w:id="87" w:author="LaeYoung (LG Electronics)" w:date="2023-02-24T00:09:00Z">
              <w:rPr>
                <w:highlight w:val="yellow"/>
                <w:lang w:eastAsia="zh-CN"/>
              </w:rPr>
            </w:rPrChange>
          </w:rPr>
          <w:t>of inbound roamers</w:t>
        </w:r>
      </w:ins>
      <w:ins w:id="88" w:author="Ericsson User" w:date="2023-02-08T08:56:00Z">
        <w:del w:id="89" w:author="LaeYoung (LG Electronics)" w:date="2023-02-24T00:06:00Z">
          <w:r w:rsidR="00EE4AA7" w:rsidRPr="00101D33" w:rsidDel="00101D33">
            <w:rPr>
              <w:highlight w:val="cyan"/>
              <w:lang w:eastAsia="zh-CN"/>
              <w:rPrChange w:id="90" w:author="LaeYoung (LG Electronics)" w:date="2023-02-24T00:09:00Z">
                <w:rPr>
                  <w:lang w:eastAsia="zh-CN"/>
                </w:rPr>
              </w:rPrChange>
            </w:rPr>
            <w:delText>)</w:delText>
          </w:r>
        </w:del>
        <w:r w:rsidR="00EE4AA7" w:rsidRPr="00E455EF">
          <w:rPr>
            <w:highlight w:val="yellow"/>
            <w:lang w:eastAsia="zh-CN"/>
            <w:rPrChange w:id="91" w:author="Ericsson User" w:date="2023-02-08T16:05:00Z">
              <w:rPr>
                <w:lang w:eastAsia="zh-CN"/>
              </w:rPr>
            </w:rPrChange>
          </w:rPr>
          <w:t xml:space="preserve"> </w:t>
        </w:r>
      </w:ins>
      <w:r w:rsidRPr="00E455EF">
        <w:rPr>
          <w:highlight w:val="yellow"/>
          <w:lang w:eastAsia="zh-CN"/>
          <w:rPrChange w:id="92" w:author="Ericsson User" w:date="2023-02-08T16:05:00Z">
            <w:rPr>
              <w:lang w:eastAsia="zh-CN"/>
            </w:rPr>
          </w:rPrChange>
        </w:rPr>
        <w:t xml:space="preserve">are </w:t>
      </w:r>
      <w:ins w:id="93" w:author="LaeYoung (LG Electronics)" w:date="2023-02-24T00:07:00Z">
        <w:r w:rsidR="00101D33" w:rsidRPr="00101D33">
          <w:rPr>
            <w:highlight w:val="cyan"/>
            <w:lang w:eastAsia="zh-CN"/>
            <w:rPrChange w:id="94" w:author="LaeYoung (LG Electronics)" w:date="2023-02-24T00:09:00Z">
              <w:rPr>
                <w:highlight w:val="yellow"/>
                <w:lang w:eastAsia="zh-CN"/>
              </w:rPr>
            </w:rPrChange>
          </w:rPr>
          <w:t>not</w:t>
        </w:r>
      </w:ins>
      <w:del w:id="95" w:author="Ericsson User" w:date="2023-02-08T08:56:00Z">
        <w:r w:rsidRPr="00E455EF" w:rsidDel="00EE4AA7">
          <w:rPr>
            <w:highlight w:val="yellow"/>
            <w:lang w:eastAsia="zh-CN"/>
            <w:rPrChange w:id="96" w:author="Ericsson User" w:date="2023-02-08T16:05:00Z">
              <w:rPr>
                <w:lang w:eastAsia="zh-CN"/>
              </w:rPr>
            </w:rPrChange>
          </w:rPr>
          <w:delText xml:space="preserve">not </w:delText>
        </w:r>
      </w:del>
      <w:ins w:id="97" w:author="LaeYoung (LG Electronics)" w:date="2023-02-24T00:10:00Z">
        <w:r w:rsidR="0052763F">
          <w:rPr>
            <w:highlight w:val="yellow"/>
            <w:lang w:eastAsia="zh-CN"/>
          </w:rPr>
          <w:t xml:space="preserve"> </w:t>
        </w:r>
      </w:ins>
      <w:r w:rsidRPr="00E455EF">
        <w:rPr>
          <w:highlight w:val="yellow"/>
          <w:lang w:eastAsia="zh-CN"/>
          <w:rPrChange w:id="98" w:author="Ericsson User" w:date="2023-02-08T16:05:00Z">
            <w:rPr>
              <w:lang w:eastAsia="zh-CN"/>
            </w:rPr>
          </w:rPrChange>
        </w:rPr>
        <w:t>provided, then the Service Parameters shall be delivered to any UEs</w:t>
      </w:r>
      <w:ins w:id="99" w:author="Ericsson User" w:date="2023-02-05T11:53:00Z">
        <w:r w:rsidR="005B5BB2" w:rsidRPr="00E455EF">
          <w:rPr>
            <w:highlight w:val="yellow"/>
            <w:lang w:eastAsia="zh-CN"/>
            <w:rPrChange w:id="100" w:author="Ericsson User" w:date="2023-02-08T16:05:00Z">
              <w:rPr>
                <w:lang w:eastAsia="zh-CN"/>
              </w:rPr>
            </w:rPrChange>
          </w:rPr>
          <w:t xml:space="preserve"> of the PLMN of the NEF</w:t>
        </w:r>
      </w:ins>
      <w:r w:rsidRPr="00E455EF">
        <w:rPr>
          <w:highlight w:val="yellow"/>
          <w:lang w:eastAsia="zh-CN"/>
          <w:rPrChange w:id="101" w:author="Ericsson User" w:date="2023-02-08T16:05:00Z">
            <w:rPr>
              <w:lang w:eastAsia="zh-CN"/>
            </w:rPr>
          </w:rPrChange>
        </w:rPr>
        <w:t xml:space="preserve"> using the service identified by the Service Description</w:t>
      </w:r>
      <w:r w:rsidRPr="00140E21">
        <w:rPr>
          <w:lang w:eastAsia="zh-CN"/>
        </w:rPr>
        <w:t>.</w:t>
      </w:r>
    </w:p>
    <w:p w14:paraId="02657DAC" w14:textId="77777777" w:rsidR="008F30F3" w:rsidRPr="00140E21" w:rsidDel="006F418F" w:rsidRDefault="008F30F3" w:rsidP="008F30F3">
      <w:pPr>
        <w:pStyle w:val="B1"/>
        <w:rPr>
          <w:del w:id="102" w:author="Ericsson User" w:date="2023-02-05T10:19:00Z"/>
          <w:lang w:eastAsia="zh-CN"/>
        </w:rPr>
      </w:pPr>
      <w:ins w:id="103" w:author="LaeYoung (LG Electronics)" w:date="2022-12-20T14:24:00Z">
        <w:del w:id="104" w:author="Ericsson User" w:date="2023-02-05T10:19:00Z">
          <w:r w:rsidRPr="00FB1A41" w:rsidDel="006F418F">
            <w:rPr>
              <w:rFonts w:eastAsia="SimSun"/>
              <w:highlight w:val="yellow"/>
            </w:rPr>
            <w:delText>4)</w:delText>
          </w:r>
          <w:r w:rsidRPr="00FB1A41" w:rsidDel="006F418F">
            <w:rPr>
              <w:rFonts w:eastAsia="SimSun"/>
              <w:highlight w:val="yellow"/>
            </w:rPr>
            <w:tab/>
          </w:r>
          <w:r w:rsidRPr="00FB1A41" w:rsidDel="006F418F">
            <w:rPr>
              <w:highlight w:val="yellow"/>
              <w:lang w:eastAsia="zh-CN"/>
            </w:rPr>
            <w:delText xml:space="preserve">PLMN ID(s): </w:delText>
          </w:r>
          <w:r w:rsidRPr="00FB1A41" w:rsidDel="006F418F">
            <w:rPr>
              <w:rFonts w:eastAsia="SimSun"/>
              <w:highlight w:val="yellow"/>
            </w:rPr>
            <w:delText xml:space="preserve">This may be provided by the AF </w:delText>
          </w:r>
          <w:r w:rsidRPr="00FB1A41" w:rsidDel="006F418F">
            <w:rPr>
              <w:highlight w:val="yellow"/>
              <w:lang w:eastAsia="zh-CN"/>
            </w:rPr>
            <w:delText xml:space="preserve">when provisioning application guidance for URSP determination </w:delText>
          </w:r>
        </w:del>
      </w:ins>
      <w:ins w:id="105" w:author="LaeYoung r01 (LG Electronics)" w:date="2023-01-10T19:33:00Z">
        <w:del w:id="106" w:author="Ericsson User" w:date="2023-02-05T10:19:00Z">
          <w:r w:rsidRPr="00FB1A41" w:rsidDel="006F418F">
            <w:rPr>
              <w:highlight w:val="yellow"/>
              <w:lang w:eastAsia="zh-CN"/>
            </w:rPr>
            <w:delText>as described in clause </w:delText>
          </w:r>
          <w:r w:rsidRPr="00FB1A41" w:rsidDel="006F418F">
            <w:rPr>
              <w:rFonts w:eastAsia="SimSun"/>
              <w:highlight w:val="yellow"/>
            </w:rPr>
            <w:delText>4.15.6.10</w:delText>
          </w:r>
        </w:del>
      </w:ins>
      <w:ins w:id="107" w:author="LaeYoung (LG Electronics)" w:date="2022-12-20T14:24:00Z">
        <w:del w:id="108" w:author="Ericsson User" w:date="2023-02-05T10:19:00Z">
          <w:r w:rsidRPr="00FB1A41" w:rsidDel="006F418F">
            <w:rPr>
              <w:highlight w:val="yellow"/>
              <w:lang w:eastAsia="zh-CN"/>
            </w:rPr>
            <w:delText>.</w:delText>
          </w:r>
        </w:del>
      </w:ins>
    </w:p>
    <w:p w14:paraId="0A92D21B" w14:textId="77777777" w:rsidR="008F30F3" w:rsidRDefault="008F30F3" w:rsidP="008F30F3">
      <w:pPr>
        <w:pStyle w:val="B1"/>
        <w:rPr>
          <w:lang w:eastAsia="zh-CN"/>
        </w:rPr>
      </w:pPr>
      <w:ins w:id="109" w:author="Ericsson User" w:date="2023-02-05T08:32:00Z">
        <w:r>
          <w:rPr>
            <w:lang w:eastAsia="zh-CN"/>
          </w:rPr>
          <w:t>4</w:t>
        </w:r>
      </w:ins>
      <w:ins w:id="110" w:author="LaeYoung (LG Electronics)" w:date="2022-12-20T14:24:00Z">
        <w:del w:id="111" w:author="Ericsson User" w:date="2023-02-05T08:32:00Z">
          <w:r w:rsidDel="00F7316B">
            <w:rPr>
              <w:lang w:eastAsia="zh-CN"/>
            </w:rPr>
            <w:delText>5</w:delText>
          </w:r>
        </w:del>
      </w:ins>
      <w:del w:id="112" w:author="LaeYoung (LG Electronics)" w:date="2022-12-20T14:24:00Z">
        <w:r w:rsidDel="00D568C2">
          <w:rPr>
            <w:lang w:eastAsia="zh-CN"/>
          </w:rPr>
          <w:delText>4</w:delText>
        </w:r>
      </w:del>
      <w:r>
        <w:rPr>
          <w:lang w:eastAsia="zh-CN"/>
        </w:rPr>
        <w:t>)</w:t>
      </w:r>
      <w:r>
        <w:rPr>
          <w:lang w:eastAsia="zh-CN"/>
        </w:rPr>
        <w:tab/>
        <w:t>Subscription to events.</w:t>
      </w:r>
    </w:p>
    <w:p w14:paraId="3D930624" w14:textId="77777777" w:rsidR="008F30F3" w:rsidRDefault="008F30F3" w:rsidP="008F30F3">
      <w:pPr>
        <w:pStyle w:val="B1"/>
        <w:rPr>
          <w:lang w:eastAsia="zh-CN"/>
        </w:rPr>
      </w:pPr>
      <w:r>
        <w:rPr>
          <w:lang w:eastAsia="zh-CN"/>
        </w:rPr>
        <w:tab/>
        <w:t>The AF may subscribe to notifications about the outcome of the UE Policies delivery due to service specific parameter provisioning.</w:t>
      </w:r>
    </w:p>
    <w:p w14:paraId="4C5F639E" w14:textId="77777777" w:rsidR="008F30F3" w:rsidRPr="00140E21" w:rsidRDefault="008F30F3" w:rsidP="008F30F3">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027D7912" w14:textId="6905C95F" w:rsidR="008F30F3" w:rsidRPr="00140E21" w:rsidRDefault="008F30F3" w:rsidP="008F30F3">
      <w:pPr>
        <w:rPr>
          <w:lang w:eastAsia="zh-CN"/>
        </w:rPr>
      </w:pPr>
      <w:r w:rsidRPr="00FB1A41">
        <w:rPr>
          <w:highlight w:val="yellow"/>
          <w:lang w:eastAsia="zh-CN"/>
        </w:rPr>
        <w:t>Figure 4.15.6.7-1 shows procedure for service specific parameter provisioning</w:t>
      </w:r>
      <w:ins w:id="113" w:author="Ericsson User" w:date="2023-02-05T08:38:00Z">
        <w:del w:id="114" w:author="S2-2302458" w:date="2023-02-22T21:40:00Z">
          <w:r w:rsidRPr="00FB1A41" w:rsidDel="00DA174C">
            <w:rPr>
              <w:highlight w:val="yellow"/>
              <w:lang w:eastAsia="zh-CN"/>
            </w:rPr>
            <w:delText xml:space="preserve"> to the HPLMN and the provisioning</w:delText>
          </w:r>
        </w:del>
      </w:ins>
      <w:ins w:id="115" w:author="Ericsson User" w:date="2023-02-05T10:20:00Z">
        <w:del w:id="116" w:author="S2-2302458" w:date="2023-02-22T21:40:00Z">
          <w:r w:rsidRPr="00FB1A41" w:rsidDel="00DA174C">
            <w:rPr>
              <w:highlight w:val="yellow"/>
              <w:lang w:eastAsia="zh-CN"/>
            </w:rPr>
            <w:delText xml:space="preserve"> of UE Policies, listed in </w:delText>
          </w:r>
        </w:del>
      </w:ins>
      <w:ins w:id="117" w:author="Ericsson User" w:date="2023-02-05T10:21:00Z">
        <w:del w:id="118" w:author="S2-2302458" w:date="2023-02-22T21:40:00Z">
          <w:r w:rsidRPr="00FB1A41" w:rsidDel="00DA174C">
            <w:rPr>
              <w:highlight w:val="yellow"/>
              <w:lang w:eastAsia="zh-CN"/>
            </w:rPr>
            <w:delText>TS 23.503</w:delText>
          </w:r>
        </w:del>
      </w:ins>
      <w:ins w:id="119" w:author="Ericsson User" w:date="2023-02-05T10:20:00Z">
        <w:del w:id="120" w:author="S2-2302458" w:date="2023-02-22T21:40:00Z">
          <w:r w:rsidRPr="00FB1A41" w:rsidDel="00DA174C">
            <w:rPr>
              <w:highlight w:val="yellow"/>
              <w:lang w:eastAsia="zh-CN"/>
            </w:rPr>
            <w:delText xml:space="preserve"> </w:delText>
          </w:r>
        </w:del>
      </w:ins>
      <w:ins w:id="121" w:author="Ericsson User" w:date="2023-02-05T08:38:00Z">
        <w:del w:id="122" w:author="S2-2302458" w:date="2023-02-22T21:40:00Z">
          <w:r w:rsidRPr="00FB1A41" w:rsidDel="00DA174C">
            <w:rPr>
              <w:highlight w:val="yellow"/>
              <w:lang w:eastAsia="zh-CN"/>
            </w:rPr>
            <w:delText>to</w:delText>
          </w:r>
        </w:del>
      </w:ins>
      <w:ins w:id="123" w:author="Ericsson User" w:date="2023-02-05T10:20:00Z">
        <w:del w:id="124" w:author="S2-2302458" w:date="2023-02-22T21:40:00Z">
          <w:r w:rsidRPr="00FB1A41" w:rsidDel="00DA174C">
            <w:rPr>
              <w:highlight w:val="yellow"/>
              <w:lang w:eastAsia="zh-CN"/>
            </w:rPr>
            <w:delText xml:space="preserve"> </w:delText>
          </w:r>
        </w:del>
      </w:ins>
      <w:ins w:id="125" w:author="Ericsson User" w:date="2023-02-05T08:38:00Z">
        <w:del w:id="126" w:author="S2-2302458" w:date="2023-02-22T21:40:00Z">
          <w:r w:rsidRPr="00FB1A41" w:rsidDel="00DA174C">
            <w:rPr>
              <w:highlight w:val="yellow"/>
              <w:lang w:eastAsia="zh-CN"/>
            </w:rPr>
            <w:delText>the UE</w:delText>
          </w:r>
        </w:del>
      </w:ins>
      <w:r w:rsidRPr="00FB1A41">
        <w:rPr>
          <w:highlight w:val="yellow"/>
          <w:lang w:eastAsia="zh-CN"/>
        </w:rPr>
        <w:t xml:space="preserve">. The AF uses </w:t>
      </w:r>
      <w:proofErr w:type="spellStart"/>
      <w:r w:rsidRPr="00FB1A41">
        <w:rPr>
          <w:highlight w:val="yellow"/>
          <w:lang w:eastAsia="zh-CN"/>
        </w:rPr>
        <w:t>Nnef_ServiceParameter</w:t>
      </w:r>
      <w:proofErr w:type="spellEnd"/>
      <w:r w:rsidRPr="00FB1A41">
        <w:rPr>
          <w:highlight w:val="yellow"/>
          <w:lang w:eastAsia="zh-CN"/>
        </w:rPr>
        <w:t xml:space="preserve"> service to provide the service specific parameters to the </w:t>
      </w:r>
      <w:ins w:id="127" w:author="Ericsson User" w:date="2023-02-05T08:37:00Z">
        <w:del w:id="128" w:author="S2-2302458" w:date="2023-02-22T21:40:00Z">
          <w:r w:rsidRPr="00FB1A41" w:rsidDel="00DA174C">
            <w:rPr>
              <w:highlight w:val="yellow"/>
              <w:lang w:eastAsia="zh-CN"/>
            </w:rPr>
            <w:delText xml:space="preserve">Home </w:delText>
          </w:r>
        </w:del>
      </w:ins>
      <w:r w:rsidRPr="00FB1A41">
        <w:rPr>
          <w:highlight w:val="yellow"/>
          <w:lang w:eastAsia="zh-CN"/>
        </w:rPr>
        <w:t>PLMN and the UE.</w:t>
      </w:r>
    </w:p>
    <w:p w14:paraId="229A64C2" w14:textId="77777777" w:rsidR="008F30F3" w:rsidRDefault="008F30F3" w:rsidP="008F30F3">
      <w:pPr>
        <w:pStyle w:val="TH"/>
        <w:rPr>
          <w:lang w:eastAsia="zh-CN"/>
        </w:rPr>
      </w:pPr>
      <w:r>
        <w:rPr>
          <w:rFonts w:eastAsia="Malgun Gothic"/>
          <w:noProof/>
        </w:rPr>
        <w:object w:dxaOrig="18115" w:dyaOrig="8346" w14:anchorId="518C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2pt;mso-width-percent:0;mso-height-percent:0;mso-width-percent:0;mso-height-percent:0" o:ole="">
            <v:imagedata r:id="rId13" o:title=""/>
          </v:shape>
          <o:OLEObject Type="Embed" ProgID="Visio.Drawing.15" ShapeID="_x0000_i1025" DrawAspect="Content" ObjectID="_1738729670" r:id="rId14"/>
        </w:object>
      </w:r>
    </w:p>
    <w:p w14:paraId="18182951" w14:textId="0F1510CE" w:rsidR="008F30F3" w:rsidRPr="00140E21" w:rsidRDefault="008F30F3" w:rsidP="008F30F3">
      <w:pPr>
        <w:pStyle w:val="TF"/>
        <w:rPr>
          <w:lang w:eastAsia="zh-CN"/>
        </w:rPr>
      </w:pPr>
      <w:r w:rsidRPr="00140E21">
        <w:rPr>
          <w:lang w:eastAsia="zh-CN"/>
        </w:rPr>
        <w:t>Figure 4.15.6.7-1: Service specific information provisioning</w:t>
      </w:r>
      <w:ins w:id="129" w:author="Ericsson User" w:date="2023-02-05T08:39:00Z">
        <w:r>
          <w:rPr>
            <w:lang w:eastAsia="zh-CN"/>
          </w:rPr>
          <w:t xml:space="preserve"> </w:t>
        </w:r>
        <w:del w:id="130" w:author="S2-2302458" w:date="2023-02-22T21:40:00Z">
          <w:r w:rsidRPr="00FB1A41" w:rsidDel="00DA174C">
            <w:rPr>
              <w:highlight w:val="yellow"/>
              <w:lang w:eastAsia="zh-CN"/>
            </w:rPr>
            <w:delText>to the HPLMN</w:delText>
          </w:r>
        </w:del>
      </w:ins>
    </w:p>
    <w:p w14:paraId="71F5D3CD" w14:textId="77777777" w:rsidR="008F30F3" w:rsidRPr="00140E21" w:rsidRDefault="008F30F3" w:rsidP="008F30F3">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7ECB5555" w14:textId="77777777" w:rsidR="008F30F3" w:rsidRPr="00140E21" w:rsidRDefault="008F30F3" w:rsidP="008F30F3">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9959371" w14:textId="77777777" w:rsidR="008F30F3" w:rsidRPr="00140E21" w:rsidRDefault="008F30F3" w:rsidP="008F30F3">
      <w:pPr>
        <w:pStyle w:val="B1"/>
        <w:rPr>
          <w:lang w:eastAsia="zh-CN"/>
        </w:rPr>
      </w:pPr>
      <w:r w:rsidRPr="00140E21">
        <w:rPr>
          <w:lang w:eastAsia="zh-CN"/>
        </w:rPr>
        <w:tab/>
        <w:t>The content of this service operation (AF request) includes the information described in clause 5.2.6.11.</w:t>
      </w:r>
    </w:p>
    <w:p w14:paraId="5A462FBD" w14:textId="77777777" w:rsidR="008F30F3" w:rsidRPr="00140E21" w:rsidRDefault="008F30F3" w:rsidP="008F30F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1A24FC2" w14:textId="77777777" w:rsidR="008F30F3" w:rsidRDefault="008F30F3" w:rsidP="008F30F3">
      <w:pPr>
        <w:pStyle w:val="B2"/>
      </w:pPr>
      <w:r>
        <w:t>-</w:t>
      </w:r>
      <w:r>
        <w:tab/>
        <w:t>Map the AF-Service-Identifier into DNN and S-NSSAI combination, determined by local configuration.</w:t>
      </w:r>
    </w:p>
    <w:p w14:paraId="5ADAA71B" w14:textId="77777777" w:rsidR="008F30F3" w:rsidRDefault="008F30F3" w:rsidP="008F30F3">
      <w:pPr>
        <w:pStyle w:val="B2"/>
      </w:pPr>
      <w:r>
        <w:t>-</w:t>
      </w:r>
      <w:r>
        <w:tab/>
        <w:t>Map the External Application Identifier into the corresponding Application Identifier known in the core network.</w:t>
      </w:r>
    </w:p>
    <w:p w14:paraId="1149AAA7" w14:textId="77777777" w:rsidR="008F30F3" w:rsidRDefault="008F30F3" w:rsidP="008F30F3">
      <w:pPr>
        <w:pStyle w:val="B1"/>
      </w:pPr>
      <w:r>
        <w:t>2a.</w:t>
      </w:r>
      <w:r>
        <w:tab/>
        <w:t>The NEF may invoke Nudm_SDM_Get service operation to perform the following mappings:</w:t>
      </w:r>
    </w:p>
    <w:p w14:paraId="5224751A" w14:textId="77777777" w:rsidR="008F30F3" w:rsidRDefault="008F30F3" w:rsidP="008F30F3">
      <w:pPr>
        <w:pStyle w:val="B2"/>
      </w:pPr>
      <w:r>
        <w:t>-</w:t>
      </w:r>
      <w:r>
        <w:tab/>
        <w:t>Map the GPSI in Target UE Identifier into SUPI, according to information received from UDM.</w:t>
      </w:r>
    </w:p>
    <w:p w14:paraId="5BAD3545" w14:textId="77777777" w:rsidR="008F30F3" w:rsidRDefault="008F30F3" w:rsidP="008F30F3">
      <w:pPr>
        <w:pStyle w:val="B2"/>
      </w:pPr>
      <w:r>
        <w:t>-</w:t>
      </w:r>
      <w:r>
        <w:tab/>
        <w:t>Map the External Group Identifier in Target UE Identifier into Internal Group Identifier, according to information received from UDM.</w:t>
      </w:r>
    </w:p>
    <w:p w14:paraId="1EE17534" w14:textId="77777777" w:rsidR="008F30F3" w:rsidRDefault="008F30F3" w:rsidP="008F30F3">
      <w:pPr>
        <w:pStyle w:val="B1"/>
        <w:rPr>
          <w:lang w:eastAsia="zh-CN"/>
        </w:rPr>
      </w:pPr>
      <w:r>
        <w:rPr>
          <w:lang w:eastAsia="zh-CN"/>
        </w:rPr>
        <w:tab/>
        <w:t>If the AF subscribed to the outcome of UE Policy delivery, the AF indicates where the AF receives the corresponding notifications.</w:t>
      </w:r>
    </w:p>
    <w:p w14:paraId="4A5A1D43" w14:textId="77777777" w:rsidR="008F30F3" w:rsidRPr="00140E21" w:rsidRDefault="008F30F3" w:rsidP="008F30F3">
      <w:pPr>
        <w:pStyle w:val="B1"/>
        <w:rPr>
          <w:lang w:eastAsia="zh-CN"/>
        </w:rPr>
      </w:pPr>
      <w:r w:rsidRPr="00140E21">
        <w:rPr>
          <w:lang w:eastAsia="zh-CN"/>
        </w:rPr>
        <w:tab/>
        <w:t>(in the case of Nnef_ServiceParameter_Create): The NEF assigns a Transaction Reference ID to the Nnef_ServiceParameter_Create request.</w:t>
      </w:r>
    </w:p>
    <w:p w14:paraId="7E217737" w14:textId="77777777" w:rsidR="008F30F3" w:rsidRDefault="008F30F3" w:rsidP="008F30F3">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4E77E0D" w14:textId="77777777" w:rsidR="008F30F3" w:rsidRDefault="008F30F3" w:rsidP="008F30F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1FDBA958" w14:textId="77777777" w:rsidR="008F30F3" w:rsidRDefault="008F30F3" w:rsidP="008F30F3">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48FC48AB" w14:textId="77777777" w:rsidR="008F30F3" w:rsidRPr="00140E21" w:rsidRDefault="008F30F3" w:rsidP="008F30F3">
      <w:pPr>
        <w:pStyle w:val="B1"/>
        <w:rPr>
          <w:lang w:eastAsia="zh-CN"/>
        </w:rPr>
      </w:pPr>
      <w:r w:rsidRPr="00140E21">
        <w:rPr>
          <w:lang w:eastAsia="zh-CN"/>
        </w:rPr>
        <w:lastRenderedPageBreak/>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117CAEB3" w14:textId="77777777" w:rsidR="008F30F3" w:rsidRPr="00140E21" w:rsidRDefault="008F30F3" w:rsidP="008F30F3">
      <w:pPr>
        <w:pStyle w:val="B1"/>
        <w:rPr>
          <w:lang w:eastAsia="zh-CN"/>
        </w:rPr>
      </w:pPr>
      <w:r w:rsidRPr="00140E21">
        <w:rPr>
          <w:lang w:eastAsia="zh-CN"/>
        </w:rPr>
        <w:tab/>
        <w:t>(in the case of Nnef_ServiceParameter_delete): The NEF deletes the AF request information from the UDR.</w:t>
      </w:r>
    </w:p>
    <w:p w14:paraId="7746D60D" w14:textId="77777777" w:rsidR="008F30F3" w:rsidRPr="00140E21" w:rsidRDefault="008F30F3" w:rsidP="008F30F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738EA66F" w14:textId="77777777" w:rsidR="008F30F3" w:rsidRPr="00140E21" w:rsidRDefault="008F30F3" w:rsidP="008F30F3">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293D7F3" w14:textId="77777777" w:rsidR="008F30F3" w:rsidRPr="00140E21" w:rsidRDefault="008F30F3" w:rsidP="008F30F3">
      <w:pPr>
        <w:pStyle w:val="B1"/>
        <w:rPr>
          <w:lang w:eastAsia="zh-CN"/>
        </w:rPr>
      </w:pPr>
      <w:r w:rsidRPr="00140E21">
        <w:rPr>
          <w:lang w:eastAsia="zh-CN"/>
        </w:rPr>
        <w:t>5.</w:t>
      </w:r>
      <w:r w:rsidRPr="00140E21">
        <w:rPr>
          <w:lang w:eastAsia="zh-CN"/>
        </w:rPr>
        <w:tab/>
        <w:t>The PCF(s) receive(s) a Nudr_DM_Notify notification of data change from the UDR.</w:t>
      </w:r>
    </w:p>
    <w:p w14:paraId="3CD06736" w14:textId="77777777" w:rsidR="008F30F3" w:rsidRDefault="008F30F3" w:rsidP="008F30F3">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2214459B" w14:textId="77777777" w:rsidR="008F30F3" w:rsidRPr="00140E21" w:rsidRDefault="008F30F3" w:rsidP="008F30F3">
      <w:pPr>
        <w:pStyle w:val="B1"/>
        <w:rPr>
          <w:lang w:eastAsia="zh-CN"/>
        </w:rPr>
      </w:pPr>
      <w:r w:rsidRPr="00140E21">
        <w:rPr>
          <w:lang w:eastAsia="zh-CN"/>
        </w:rPr>
        <w:t>6.</w:t>
      </w:r>
      <w:r w:rsidRPr="00140E21">
        <w:rPr>
          <w:lang w:eastAsia="zh-CN"/>
        </w:rPr>
        <w:tab/>
        <w:t>The PCF initiates UE Policy delivery as specified in clause 4.2.4.3.</w:t>
      </w:r>
    </w:p>
    <w:p w14:paraId="7EBF0D9E" w14:textId="77777777" w:rsidR="008F30F3" w:rsidRDefault="008F30F3" w:rsidP="008F30F3">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027A5D17" w14:textId="77777777" w:rsidR="008F30F3" w:rsidRDefault="008F30F3" w:rsidP="008F30F3">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2B51E40B" w14:textId="77777777" w:rsidR="008F30F3" w:rsidRDefault="008F30F3" w:rsidP="008F30F3">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7FA645AC" w14:textId="77777777" w:rsidR="008F30F3" w:rsidRDefault="008F30F3" w:rsidP="008F30F3">
      <w:pPr>
        <w:pStyle w:val="B1"/>
        <w:rPr>
          <w:lang w:eastAsia="zh-CN"/>
        </w:rPr>
      </w:pPr>
      <w:r>
        <w:rPr>
          <w:lang w:eastAsia="zh-CN"/>
        </w:rPr>
        <w:tab/>
        <w:t>The content of event reporting in this step is described in clause 6.1.3.18 of TS 23.503 [20].</w:t>
      </w:r>
    </w:p>
    <w:p w14:paraId="28CBD9DD" w14:textId="77777777" w:rsidR="008F30F3" w:rsidRDefault="008F30F3" w:rsidP="008F30F3">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2F71A8DC" w14:textId="77777777" w:rsidR="008F30F3" w:rsidRDefault="008F30F3" w:rsidP="008F30F3">
      <w:pPr>
        <w:rPr>
          <w:noProof/>
        </w:rPr>
      </w:pPr>
    </w:p>
    <w:p w14:paraId="3667D4E4" w14:textId="77777777" w:rsidR="008F30F3" w:rsidRPr="00C92E23" w:rsidRDefault="008F30F3" w:rsidP="008F30F3">
      <w:pPr>
        <w:rPr>
          <w:noProof/>
        </w:rPr>
      </w:pPr>
    </w:p>
    <w:p w14:paraId="485F07E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0BF9B17" w14:textId="77777777" w:rsidR="008F30F3" w:rsidRDefault="008F30F3" w:rsidP="008F30F3">
      <w:pPr>
        <w:pStyle w:val="Heading4"/>
        <w:rPr>
          <w:rFonts w:eastAsia="SimSun"/>
        </w:rPr>
      </w:pPr>
      <w:r>
        <w:rPr>
          <w:rFonts w:eastAsia="SimSun"/>
        </w:rPr>
        <w:t>4.15.6.10</w:t>
      </w:r>
      <w:r>
        <w:rPr>
          <w:rFonts w:eastAsia="SimSun"/>
        </w:rPr>
        <w:tab/>
        <w:t>Application guidance for URSP determination</w:t>
      </w:r>
      <w:bookmarkEnd w:id="30"/>
    </w:p>
    <w:p w14:paraId="51AD773A" w14:textId="1A9CF837" w:rsidR="008F30F3" w:rsidRDefault="008F30F3" w:rsidP="008F30F3">
      <w:pPr>
        <w:rPr>
          <w:rFonts w:eastAsia="SimSun"/>
        </w:rPr>
      </w:pPr>
      <w:r>
        <w:rPr>
          <w:rFonts w:eastAsia="SimSun"/>
        </w:rPr>
        <w:t xml:space="preserve">This clause describes the procedures to allow an AF to provide guidance for URSP determination to 5G system via NEF. The AF may belong to the operator or to an external party. </w:t>
      </w:r>
      <w:r w:rsidRPr="00FB1A41">
        <w:rPr>
          <w:rFonts w:eastAsia="SimSun"/>
          <w:highlight w:val="yellow"/>
          <w:rPrChange w:id="131" w:author="Ericsson User" w:date="2023-02-10T12:18:00Z">
            <w:rPr>
              <w:rFonts w:eastAsia="SimSun"/>
            </w:rPr>
          </w:rPrChange>
        </w:rPr>
        <w:t xml:space="preserve">The PCF </w:t>
      </w:r>
      <w:ins w:id="132" w:author="Ericsson User" w:date="2023-02-05T08:40:00Z">
        <w:r w:rsidRPr="00FB1A41">
          <w:rPr>
            <w:rFonts w:eastAsia="SimSun"/>
            <w:highlight w:val="yellow"/>
            <w:rPrChange w:id="133" w:author="Ericsson User" w:date="2023-02-10T12:18:00Z">
              <w:rPr>
                <w:rFonts w:eastAsia="SimSun"/>
              </w:rPr>
            </w:rPrChange>
          </w:rPr>
          <w:t xml:space="preserve">may </w:t>
        </w:r>
      </w:ins>
      <w:ins w:id="134" w:author="Ericsson User" w:date="2023-02-05T10:51:00Z">
        <w:r w:rsidRPr="00FB1A41">
          <w:rPr>
            <w:rFonts w:eastAsia="SimSun"/>
            <w:highlight w:val="yellow"/>
            <w:rPrChange w:id="135" w:author="Ericsson User" w:date="2023-02-10T12:18:00Z">
              <w:rPr>
                <w:rFonts w:eastAsia="SimSun"/>
              </w:rPr>
            </w:rPrChange>
          </w:rPr>
          <w:t>be in</w:t>
        </w:r>
      </w:ins>
      <w:ins w:id="136" w:author="Ericsson User" w:date="2023-02-05T08:40:00Z">
        <w:r w:rsidRPr="00FB1A41">
          <w:rPr>
            <w:rFonts w:eastAsia="SimSun"/>
            <w:highlight w:val="yellow"/>
            <w:rPrChange w:id="137" w:author="Ericsson User" w:date="2023-02-10T12:18:00Z">
              <w:rPr>
                <w:rFonts w:eastAsia="SimSun"/>
              </w:rPr>
            </w:rPrChange>
          </w:rPr>
          <w:t xml:space="preserve"> </w:t>
        </w:r>
      </w:ins>
      <w:del w:id="138" w:author="Ericsson User" w:date="2023-02-05T08:40:00Z">
        <w:r w:rsidRPr="00FB1A41" w:rsidDel="00F7316B">
          <w:rPr>
            <w:rFonts w:eastAsia="SimSun"/>
            <w:highlight w:val="yellow"/>
            <w:rPrChange w:id="139" w:author="Ericsson User" w:date="2023-02-10T12:18:00Z">
              <w:rPr>
                <w:rFonts w:eastAsia="SimSun"/>
              </w:rPr>
            </w:rPrChange>
          </w:rPr>
          <w:delText>considered in this clause is in</w:delText>
        </w:r>
      </w:del>
      <w:r w:rsidRPr="00FB1A41">
        <w:rPr>
          <w:rFonts w:eastAsia="SimSun"/>
          <w:highlight w:val="yellow"/>
          <w:rPrChange w:id="140" w:author="Ericsson User" w:date="2023-02-10T12:18:00Z">
            <w:rPr>
              <w:rFonts w:eastAsia="SimSun"/>
            </w:rPr>
          </w:rPrChange>
        </w:rPr>
        <w:t xml:space="preserve"> the Home PLMN</w:t>
      </w:r>
      <w:ins w:id="141" w:author="Ericsson User" w:date="2023-02-05T10:24:00Z">
        <w:r w:rsidRPr="00FB1A41">
          <w:rPr>
            <w:rFonts w:eastAsia="SimSun"/>
            <w:highlight w:val="yellow"/>
            <w:rPrChange w:id="142" w:author="Ericsson User" w:date="2023-02-10T12:18:00Z">
              <w:rPr>
                <w:rFonts w:eastAsia="SimSun"/>
              </w:rPr>
            </w:rPrChange>
          </w:rPr>
          <w:t>,</w:t>
        </w:r>
      </w:ins>
      <w:r w:rsidRPr="00FB1A41">
        <w:rPr>
          <w:rFonts w:eastAsia="SimSun"/>
          <w:highlight w:val="yellow"/>
          <w:rPrChange w:id="143" w:author="Ericsson User" w:date="2023-02-10T12:18:00Z">
            <w:rPr>
              <w:rFonts w:eastAsia="SimSun"/>
            </w:rPr>
          </w:rPrChange>
        </w:rPr>
        <w:t xml:space="preserve"> as it is the PCF that determines the URSP for the UE</w:t>
      </w:r>
      <w:ins w:id="144" w:author="Ericsson User" w:date="2023-02-05T10:24:00Z">
        <w:r w:rsidRPr="00FB1A41">
          <w:rPr>
            <w:rFonts w:eastAsia="SimSun"/>
            <w:highlight w:val="yellow"/>
            <w:rPrChange w:id="145" w:author="Ericsson User" w:date="2023-02-10T12:18:00Z">
              <w:rPr>
                <w:rFonts w:eastAsia="SimSun"/>
              </w:rPr>
            </w:rPrChange>
          </w:rPr>
          <w:t>,</w:t>
        </w:r>
      </w:ins>
      <w:ins w:id="146" w:author="Ericsson User" w:date="2023-02-05T08:40:00Z">
        <w:r w:rsidRPr="00FB1A41">
          <w:rPr>
            <w:rFonts w:eastAsia="SimSun"/>
            <w:highlight w:val="yellow"/>
            <w:rPrChange w:id="147" w:author="Ericsson User" w:date="2023-02-10T12:18:00Z">
              <w:rPr>
                <w:rFonts w:eastAsia="SimSun"/>
              </w:rPr>
            </w:rPrChange>
          </w:rPr>
          <w:t xml:space="preserve"> or in the VPLMN and then the Application guidance for URSP determi</w:t>
        </w:r>
      </w:ins>
      <w:ins w:id="148" w:author="Ericsson User" w:date="2023-02-05T08:41:00Z">
        <w:r w:rsidRPr="00FB1A41">
          <w:rPr>
            <w:rFonts w:eastAsia="SimSun"/>
            <w:highlight w:val="yellow"/>
            <w:rPrChange w:id="149" w:author="Ericsson User" w:date="2023-02-10T12:18:00Z">
              <w:rPr>
                <w:rFonts w:eastAsia="SimSun"/>
              </w:rPr>
            </w:rPrChange>
          </w:rPr>
          <w:t>nation is provided to the PCF in the HPLMN</w:t>
        </w:r>
      </w:ins>
      <w:ins w:id="150" w:author="Ericsson User" w:date="2023-02-05T10:24:00Z">
        <w:r w:rsidRPr="00FB1A41">
          <w:rPr>
            <w:rFonts w:eastAsia="SimSun"/>
            <w:highlight w:val="yellow"/>
            <w:rPrChange w:id="151" w:author="Ericsson User" w:date="2023-02-10T12:18:00Z">
              <w:rPr>
                <w:rFonts w:eastAsia="SimSun"/>
              </w:rPr>
            </w:rPrChange>
          </w:rPr>
          <w:t xml:space="preserve"> via the PC</w:t>
        </w:r>
      </w:ins>
      <w:ins w:id="152" w:author="Ericsson User" w:date="2023-02-05T10:25:00Z">
        <w:r w:rsidRPr="00FB1A41">
          <w:rPr>
            <w:rFonts w:eastAsia="SimSun"/>
            <w:highlight w:val="yellow"/>
            <w:rPrChange w:id="153" w:author="Ericsson User" w:date="2023-02-10T12:18:00Z">
              <w:rPr>
                <w:rFonts w:eastAsia="SimSun"/>
              </w:rPr>
            </w:rPrChange>
          </w:rPr>
          <w:t>F of the VPLMN</w:t>
        </w:r>
      </w:ins>
      <w:ins w:id="154" w:author="Ericsson User" w:date="2023-02-05T11:33:00Z">
        <w:r w:rsidRPr="00FB1A41">
          <w:rPr>
            <w:rFonts w:eastAsia="SimSun"/>
            <w:highlight w:val="yellow"/>
            <w:rPrChange w:id="155" w:author="Ericsson User" w:date="2023-02-10T12:18:00Z">
              <w:rPr>
                <w:rFonts w:eastAsia="SimSun"/>
              </w:rPr>
            </w:rPrChange>
          </w:rPr>
          <w:t xml:space="preserve">. The PCF in the VPLMN translates the Service Parameters </w:t>
        </w:r>
      </w:ins>
      <w:ins w:id="156" w:author="Ericsson User" w:date="2023-02-05T11:34:00Z">
        <w:r w:rsidRPr="00FB1A41">
          <w:rPr>
            <w:rFonts w:eastAsia="SimSun"/>
            <w:highlight w:val="yellow"/>
            <w:rPrChange w:id="157" w:author="Ericsson User" w:date="2023-02-10T12:18:00Z">
              <w:rPr>
                <w:rFonts w:eastAsia="SimSun"/>
              </w:rPr>
            </w:rPrChange>
          </w:rPr>
          <w:t xml:space="preserve">values </w:t>
        </w:r>
      </w:ins>
      <w:ins w:id="158" w:author="Ericsson User" w:date="2023-02-05T11:33:00Z">
        <w:r w:rsidRPr="00FB1A41">
          <w:rPr>
            <w:rFonts w:eastAsia="SimSun"/>
            <w:highlight w:val="yellow"/>
            <w:rPrChange w:id="159" w:author="Ericsson User" w:date="2023-02-10T12:18:00Z">
              <w:rPr>
                <w:rFonts w:eastAsia="SimSun"/>
              </w:rPr>
            </w:rPrChange>
          </w:rPr>
          <w:t xml:space="preserve">provided by the AF </w:t>
        </w:r>
      </w:ins>
      <w:ins w:id="160" w:author="Ericsson User" w:date="2023-02-05T11:36:00Z">
        <w:r w:rsidRPr="00FB1A41">
          <w:rPr>
            <w:rFonts w:eastAsia="SimSun"/>
            <w:highlight w:val="yellow"/>
            <w:rPrChange w:id="161" w:author="Ericsson User" w:date="2023-02-10T12:18:00Z">
              <w:rPr>
                <w:rFonts w:eastAsia="SimSun"/>
              </w:rPr>
            </w:rPrChange>
          </w:rPr>
          <w:t xml:space="preserve">for </w:t>
        </w:r>
        <w:del w:id="162" w:author="S2-2303502" w:date="2023-02-24T06:44:00Z">
          <w:r w:rsidRPr="00106831" w:rsidDel="00106831">
            <w:rPr>
              <w:rFonts w:eastAsia="SimSun"/>
              <w:highlight w:val="green"/>
              <w:rPrChange w:id="163" w:author="S2-2303502" w:date="2023-02-24T06:43:00Z">
                <w:rPr>
                  <w:rFonts w:eastAsia="SimSun"/>
                </w:rPr>
              </w:rPrChange>
            </w:rPr>
            <w:delText>any</w:delText>
          </w:r>
          <w:r w:rsidRPr="00FB1A41" w:rsidDel="00106831">
            <w:rPr>
              <w:rFonts w:eastAsia="SimSun"/>
              <w:highlight w:val="yellow"/>
              <w:rPrChange w:id="164" w:author="Ericsson User" w:date="2023-02-10T12:18:00Z">
                <w:rPr>
                  <w:rFonts w:eastAsia="SimSun"/>
                </w:rPr>
              </w:rPrChange>
            </w:rPr>
            <w:delText xml:space="preserve"> </w:delText>
          </w:r>
        </w:del>
        <w:r w:rsidRPr="00FB1A41">
          <w:rPr>
            <w:rFonts w:eastAsia="SimSun"/>
            <w:highlight w:val="yellow"/>
            <w:rPrChange w:id="165" w:author="Ericsson User" w:date="2023-02-10T12:18:00Z">
              <w:rPr>
                <w:rFonts w:eastAsia="SimSun"/>
              </w:rPr>
            </w:rPrChange>
          </w:rPr>
          <w:t>inbo</w:t>
        </w:r>
      </w:ins>
      <w:ins w:id="166" w:author="Ericsson User" w:date="2023-02-05T11:37:00Z">
        <w:r w:rsidRPr="00FB1A41">
          <w:rPr>
            <w:rFonts w:eastAsia="SimSun"/>
            <w:highlight w:val="yellow"/>
            <w:rPrChange w:id="167" w:author="Ericsson User" w:date="2023-02-10T12:18:00Z">
              <w:rPr>
                <w:rFonts w:eastAsia="SimSun"/>
              </w:rPr>
            </w:rPrChange>
          </w:rPr>
          <w:t xml:space="preserve">und roamer </w:t>
        </w:r>
      </w:ins>
      <w:ins w:id="168" w:author="Ericsson User" w:date="2023-02-05T11:33:00Z">
        <w:r w:rsidRPr="00FB1A41">
          <w:rPr>
            <w:rFonts w:eastAsia="SimSun"/>
            <w:highlight w:val="yellow"/>
            <w:rPrChange w:id="169" w:author="Ericsson User" w:date="2023-02-10T12:18:00Z">
              <w:rPr>
                <w:rFonts w:eastAsia="SimSun"/>
              </w:rPr>
            </w:rPrChange>
          </w:rPr>
          <w:t>to</w:t>
        </w:r>
      </w:ins>
      <w:ins w:id="170" w:author="Ericsson User" w:date="2023-02-05T11:34:00Z">
        <w:r w:rsidRPr="00FB1A41">
          <w:rPr>
            <w:rFonts w:eastAsia="SimSun"/>
            <w:highlight w:val="yellow"/>
            <w:rPrChange w:id="171" w:author="Ericsson User" w:date="2023-02-10T12:18:00Z">
              <w:rPr>
                <w:rFonts w:eastAsia="SimSun"/>
              </w:rPr>
            </w:rPrChange>
          </w:rPr>
          <w:t xml:space="preserve"> values applicable to the HPLMN, </w:t>
        </w:r>
      </w:ins>
      <w:ins w:id="172" w:author="Ericsson User" w:date="2023-02-10T12:17:00Z">
        <w:r w:rsidR="00FB1A41" w:rsidRPr="00FB1A41">
          <w:rPr>
            <w:rFonts w:eastAsia="SimSun"/>
            <w:highlight w:val="yellow"/>
            <w:rPrChange w:id="173" w:author="Ericsson User" w:date="2023-02-10T12:18:00Z">
              <w:rPr>
                <w:rFonts w:eastAsia="SimSun"/>
              </w:rPr>
            </w:rPrChange>
          </w:rPr>
          <w:t>e.g</w:t>
        </w:r>
      </w:ins>
      <w:ins w:id="174" w:author="Ericsson User" w:date="2023-02-10T12:18:00Z">
        <w:r w:rsidR="00FB1A41" w:rsidRPr="00FB1A41">
          <w:rPr>
            <w:rFonts w:eastAsia="SimSun"/>
            <w:highlight w:val="yellow"/>
            <w:rPrChange w:id="175" w:author="Ericsson User" w:date="2023-02-10T12:18:00Z">
              <w:rPr>
                <w:rFonts w:eastAsia="SimSun"/>
              </w:rPr>
            </w:rPrChange>
          </w:rPr>
          <w:t>.,</w:t>
        </w:r>
      </w:ins>
      <w:ins w:id="176" w:author="Ericsson User" w:date="2023-02-05T11:34:00Z">
        <w:r w:rsidRPr="00FB1A41">
          <w:rPr>
            <w:rFonts w:eastAsia="SimSun"/>
            <w:highlight w:val="yellow"/>
            <w:rPrChange w:id="177" w:author="Ericsson User" w:date="2023-02-10T12:18:00Z">
              <w:rPr>
                <w:rFonts w:eastAsia="SimSun"/>
              </w:rPr>
            </w:rPrChange>
          </w:rPr>
          <w:t xml:space="preserve"> S</w:t>
        </w:r>
      </w:ins>
      <w:ins w:id="178" w:author="Ericsson User" w:date="2023-02-05T11:35:00Z">
        <w:r w:rsidRPr="00FB1A41">
          <w:rPr>
            <w:rFonts w:eastAsia="SimSun"/>
            <w:highlight w:val="yellow"/>
            <w:rPrChange w:id="179" w:author="Ericsson User" w:date="2023-02-10T12:18:00Z">
              <w:rPr>
                <w:rFonts w:eastAsia="SimSun"/>
              </w:rPr>
            </w:rPrChange>
          </w:rPr>
          <w:t>-</w:t>
        </w:r>
      </w:ins>
      <w:ins w:id="180" w:author="Ericsson User" w:date="2023-02-05T11:34:00Z">
        <w:r w:rsidRPr="00FB1A41">
          <w:rPr>
            <w:rFonts w:eastAsia="SimSun"/>
            <w:highlight w:val="yellow"/>
            <w:rPrChange w:id="181" w:author="Ericsson User" w:date="2023-02-10T12:18:00Z">
              <w:rPr>
                <w:rFonts w:eastAsia="SimSun"/>
              </w:rPr>
            </w:rPrChange>
          </w:rPr>
          <w:t>NSSAI as described in TS 23.503</w:t>
        </w:r>
      </w:ins>
      <w:r w:rsidRPr="00FB1A41">
        <w:rPr>
          <w:rFonts w:eastAsia="SimSun"/>
          <w:highlight w:val="yellow"/>
          <w:rPrChange w:id="182" w:author="Ericsson User" w:date="2023-02-10T12:18:00Z">
            <w:rPr>
              <w:rFonts w:eastAsia="SimSun"/>
            </w:rPr>
          </w:rPrChange>
        </w:rPr>
        <w:t>.</w:t>
      </w:r>
    </w:p>
    <w:p w14:paraId="06C3DCEB" w14:textId="77777777" w:rsidR="008F30F3" w:rsidRDefault="008F30F3" w:rsidP="008F30F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2FED114" w14:textId="77777777" w:rsidR="008F30F3" w:rsidRPr="00FB1A41" w:rsidDel="00526DA2" w:rsidRDefault="008F30F3" w:rsidP="008F30F3">
      <w:pPr>
        <w:rPr>
          <w:ins w:id="183" w:author="LaeYoung (LG Electronics)" w:date="2022-12-20T12:27:00Z"/>
          <w:del w:id="184" w:author="Ericsson User" w:date="2023-02-05T11:12:00Z"/>
          <w:highlight w:val="yellow"/>
          <w:rPrChange w:id="185" w:author="Ericsson User" w:date="2023-02-10T12:18:00Z">
            <w:rPr>
              <w:ins w:id="186" w:author="LaeYoung (LG Electronics)" w:date="2022-12-20T12:27:00Z"/>
              <w:del w:id="187" w:author="Ericsson User" w:date="2023-02-05T11:12:00Z"/>
            </w:rPr>
          </w:rPrChange>
        </w:rPr>
      </w:pPr>
      <w:ins w:id="188" w:author="LaeYoung (LG Electronics)" w:date="2022-12-20T12:19:00Z">
        <w:del w:id="189" w:author="Ericsson User" w:date="2023-02-05T11:12:00Z">
          <w:r w:rsidRPr="00FB1A41" w:rsidDel="00526DA2">
            <w:rPr>
              <w:highlight w:val="yellow"/>
              <w:rPrChange w:id="190" w:author="Ericsson User" w:date="2023-02-10T12:18:00Z">
                <w:rPr/>
              </w:rPrChange>
            </w:rPr>
            <w:delText xml:space="preserve">To </w:delText>
          </w:r>
        </w:del>
      </w:ins>
      <w:ins w:id="191" w:author="LaeYoung (LG Electronics)" w:date="2022-12-20T12:23:00Z">
        <w:del w:id="192" w:author="Ericsson User" w:date="2023-02-05T11:12:00Z">
          <w:r w:rsidRPr="00FB1A41" w:rsidDel="00526DA2">
            <w:rPr>
              <w:highlight w:val="yellow"/>
              <w:rPrChange w:id="193" w:author="Ericsson User" w:date="2023-02-10T12:18:00Z">
                <w:rPr/>
              </w:rPrChange>
            </w:rPr>
            <w:delText>g</w:delText>
          </w:r>
        </w:del>
      </w:ins>
      <w:ins w:id="194" w:author="LaeYoung (LG Electronics)" w:date="2022-12-20T12:21:00Z">
        <w:del w:id="195" w:author="Ericsson User" w:date="2023-02-05T11:12:00Z">
          <w:r w:rsidRPr="00FB1A41" w:rsidDel="00526DA2">
            <w:rPr>
              <w:highlight w:val="yellow"/>
              <w:rPrChange w:id="196" w:author="Ericsson User" w:date="2023-02-10T12:18:00Z">
                <w:rPr/>
              </w:rPrChange>
            </w:rPr>
            <w:delText>enerat</w:delText>
          </w:r>
        </w:del>
      </w:ins>
      <w:ins w:id="197" w:author="LaeYoung (LG Electronics)" w:date="2022-12-20T12:23:00Z">
        <w:del w:id="198" w:author="Ericsson User" w:date="2023-02-05T11:12:00Z">
          <w:r w:rsidRPr="00FB1A41" w:rsidDel="00526DA2">
            <w:rPr>
              <w:highlight w:val="yellow"/>
              <w:rPrChange w:id="199" w:author="Ericsson User" w:date="2023-02-10T12:18:00Z">
                <w:rPr/>
              </w:rPrChange>
            </w:rPr>
            <w:delText>e</w:delText>
          </w:r>
        </w:del>
      </w:ins>
      <w:ins w:id="200" w:author="LaeYoung (LG Electronics)" w:date="2022-12-20T12:21:00Z">
        <w:del w:id="201" w:author="Ericsson User" w:date="2023-02-05T11:12:00Z">
          <w:r w:rsidRPr="00FB1A41" w:rsidDel="00526DA2">
            <w:rPr>
              <w:highlight w:val="yellow"/>
              <w:rPrChange w:id="202" w:author="Ericsson User" w:date="2023-02-10T12:18:00Z">
                <w:rPr/>
              </w:rPrChange>
            </w:rPr>
            <w:delText xml:space="preserve"> </w:delText>
          </w:r>
        </w:del>
      </w:ins>
      <w:ins w:id="203" w:author="LaeYoung (LG Electronics)" w:date="2022-12-20T12:18:00Z">
        <w:del w:id="204" w:author="Ericsson User" w:date="2023-02-05T11:12:00Z">
          <w:r w:rsidRPr="00FB1A41" w:rsidDel="00526DA2">
            <w:rPr>
              <w:highlight w:val="yellow"/>
              <w:rPrChange w:id="205" w:author="Ericsson User" w:date="2023-02-10T12:18:00Z">
                <w:rPr/>
              </w:rPrChange>
            </w:rPr>
            <w:delText xml:space="preserve">URSP rules </w:delText>
          </w:r>
        </w:del>
      </w:ins>
      <w:ins w:id="206" w:author="LaeYoung (LG Electronics)" w:date="2022-12-20T12:22:00Z">
        <w:del w:id="207" w:author="Ericsson User" w:date="2023-02-05T11:12:00Z">
          <w:r w:rsidRPr="00FB1A41" w:rsidDel="00526DA2">
            <w:rPr>
              <w:highlight w:val="yellow"/>
              <w:rPrChange w:id="208" w:author="Ericsson User" w:date="2023-02-10T12:18:00Z">
                <w:rPr/>
              </w:rPrChange>
            </w:rPr>
            <w:delText>applicable in the VPLMN</w:delText>
          </w:r>
        </w:del>
      </w:ins>
      <w:ins w:id="209" w:author="LaeYoung (LG Electronics)" w:date="2022-12-20T12:23:00Z">
        <w:del w:id="210" w:author="Ericsson User" w:date="2023-02-05T11:12:00Z">
          <w:r w:rsidRPr="00FB1A41" w:rsidDel="00526DA2">
            <w:rPr>
              <w:highlight w:val="yellow"/>
              <w:rPrChange w:id="211" w:author="Ericsson User" w:date="2023-02-10T12:18:00Z">
                <w:rPr/>
              </w:rPrChange>
            </w:rPr>
            <w:delText>,</w:delText>
          </w:r>
        </w:del>
      </w:ins>
      <w:ins w:id="212" w:author="LaeYoung (LG Electronics)" w:date="2022-12-20T12:21:00Z">
        <w:del w:id="213" w:author="Ericsson User" w:date="2023-02-05T11:12:00Z">
          <w:r w:rsidRPr="00FB1A41" w:rsidDel="00526DA2">
            <w:rPr>
              <w:highlight w:val="yellow"/>
              <w:rPrChange w:id="214" w:author="Ericsson User" w:date="2023-02-10T12:18:00Z">
                <w:rPr/>
              </w:rPrChange>
            </w:rPr>
            <w:delText xml:space="preserve"> </w:delText>
          </w:r>
        </w:del>
      </w:ins>
      <w:ins w:id="215" w:author="LaeYoung (LG Electronics)" w:date="2022-12-20T12:23:00Z">
        <w:del w:id="216" w:author="Ericsson User" w:date="2023-02-05T11:12:00Z">
          <w:r w:rsidRPr="00FB1A41" w:rsidDel="00526DA2">
            <w:rPr>
              <w:highlight w:val="yellow"/>
              <w:rPrChange w:id="217" w:author="Ericsson User" w:date="2023-02-10T12:18:00Z">
                <w:rPr/>
              </w:rPrChange>
            </w:rPr>
            <w:delText xml:space="preserve">H-PCF may </w:delText>
          </w:r>
        </w:del>
      </w:ins>
      <w:ins w:id="218" w:author="LaeYoung (LG Electronics)" w:date="2022-12-20T12:18:00Z">
        <w:del w:id="219" w:author="Ericsson User" w:date="2023-02-05T11:12:00Z">
          <w:r w:rsidRPr="00FB1A41" w:rsidDel="00526DA2">
            <w:rPr>
              <w:highlight w:val="yellow"/>
              <w:rPrChange w:id="220" w:author="Ericsson User" w:date="2023-02-10T12:18:00Z">
                <w:rPr/>
              </w:rPrChange>
            </w:rPr>
            <w:delText>tak</w:delText>
          </w:r>
        </w:del>
      </w:ins>
      <w:ins w:id="221" w:author="LaeYoung (LG Electronics)" w:date="2022-12-20T12:23:00Z">
        <w:del w:id="222" w:author="Ericsson User" w:date="2023-02-05T11:12:00Z">
          <w:r w:rsidRPr="00FB1A41" w:rsidDel="00526DA2">
            <w:rPr>
              <w:highlight w:val="yellow"/>
              <w:rPrChange w:id="223" w:author="Ericsson User" w:date="2023-02-10T12:18:00Z">
                <w:rPr/>
              </w:rPrChange>
            </w:rPr>
            <w:delText>e</w:delText>
          </w:r>
        </w:del>
      </w:ins>
      <w:ins w:id="224" w:author="LaeYoung (LG Electronics)" w:date="2022-12-20T12:18:00Z">
        <w:del w:id="225" w:author="Ericsson User" w:date="2023-02-05T11:12:00Z">
          <w:r w:rsidRPr="00FB1A41" w:rsidDel="00526DA2">
            <w:rPr>
              <w:highlight w:val="yellow"/>
              <w:rPrChange w:id="226" w:author="Ericsson User" w:date="2023-02-10T12:18:00Z">
                <w:rPr/>
              </w:rPrChange>
            </w:rPr>
            <w:delText xml:space="preserve"> Service Parameters </w:delText>
          </w:r>
        </w:del>
      </w:ins>
      <w:ins w:id="227" w:author="LaeYoung (LG Electronics)" w:date="2022-12-20T12:32:00Z">
        <w:del w:id="228" w:author="Ericsson User" w:date="2023-02-05T11:12:00Z">
          <w:r w:rsidRPr="00FB1A41" w:rsidDel="00526DA2">
            <w:rPr>
              <w:highlight w:val="yellow"/>
              <w:rPrChange w:id="229" w:author="Ericsson User" w:date="2023-02-10T12:18:00Z">
                <w:rPr/>
              </w:rPrChange>
            </w:rPr>
            <w:delText xml:space="preserve">obtained </w:delText>
          </w:r>
        </w:del>
      </w:ins>
      <w:ins w:id="230" w:author="LaeYoung (LG Electronics)" w:date="2022-12-20T12:18:00Z">
        <w:del w:id="231" w:author="Ericsson User" w:date="2023-02-05T11:12:00Z">
          <w:r w:rsidRPr="00FB1A41" w:rsidDel="00526DA2">
            <w:rPr>
              <w:highlight w:val="yellow"/>
              <w:rPrChange w:id="232" w:author="Ericsson User" w:date="2023-02-10T12:18:00Z">
                <w:rPr/>
              </w:rPrChange>
            </w:rPr>
            <w:delText>from V-PCF or V-AF</w:delText>
          </w:r>
        </w:del>
      </w:ins>
      <w:ins w:id="233" w:author="LaeYoung (LG Electronics)" w:date="2022-12-20T12:32:00Z">
        <w:del w:id="234" w:author="Ericsson User" w:date="2023-02-05T11:12:00Z">
          <w:r w:rsidRPr="00FB1A41" w:rsidDel="00526DA2">
            <w:rPr>
              <w:highlight w:val="yellow"/>
              <w:rPrChange w:id="235" w:author="Ericsson User" w:date="2023-02-10T12:18:00Z">
                <w:rPr/>
              </w:rPrChange>
            </w:rPr>
            <w:delText xml:space="preserve"> as below</w:delText>
          </w:r>
        </w:del>
      </w:ins>
      <w:ins w:id="236" w:author="LaeYoung (LG Electronics)" w:date="2022-12-20T12:18:00Z">
        <w:del w:id="237" w:author="Ericsson User" w:date="2023-02-05T11:12:00Z">
          <w:r w:rsidRPr="00FB1A41" w:rsidDel="00526DA2">
            <w:rPr>
              <w:highlight w:val="yellow"/>
              <w:rPrChange w:id="238" w:author="Ericsson User" w:date="2023-02-10T12:18:00Z">
                <w:rPr/>
              </w:rPrChange>
            </w:rPr>
            <w:delText xml:space="preserve"> into account.</w:delText>
          </w:r>
        </w:del>
      </w:ins>
    </w:p>
    <w:p w14:paraId="24A7BE77" w14:textId="77777777" w:rsidR="008F30F3" w:rsidRPr="00FB1A41" w:rsidDel="00526DA2" w:rsidRDefault="008F30F3" w:rsidP="008F30F3">
      <w:pPr>
        <w:pStyle w:val="B1"/>
        <w:rPr>
          <w:ins w:id="239" w:author="LaeYoung (LG Electronics)" w:date="2022-12-20T12:27:00Z"/>
          <w:del w:id="240" w:author="Ericsson User" w:date="2023-02-05T11:12:00Z"/>
          <w:highlight w:val="yellow"/>
          <w:lang w:eastAsia="zh-CN"/>
          <w:rPrChange w:id="241" w:author="Ericsson User" w:date="2023-02-10T12:18:00Z">
            <w:rPr>
              <w:ins w:id="242" w:author="LaeYoung (LG Electronics)" w:date="2022-12-20T12:27:00Z"/>
              <w:del w:id="243" w:author="Ericsson User" w:date="2023-02-05T11:12:00Z"/>
              <w:lang w:eastAsia="zh-CN"/>
            </w:rPr>
          </w:rPrChange>
        </w:rPr>
      </w:pPr>
      <w:ins w:id="244" w:author="LaeYoung (LG Electronics)" w:date="2022-12-20T12:27:00Z">
        <w:del w:id="245" w:author="Ericsson User" w:date="2023-02-05T11:12:00Z">
          <w:r w:rsidRPr="00FB1A41" w:rsidDel="00526DA2">
            <w:rPr>
              <w:highlight w:val="yellow"/>
              <w:lang w:eastAsia="zh-CN"/>
              <w:rPrChange w:id="246" w:author="Ericsson User" w:date="2023-02-10T12:18:00Z">
                <w:rPr>
                  <w:lang w:eastAsia="zh-CN"/>
                </w:rPr>
              </w:rPrChange>
            </w:rPr>
            <w:delText>-</w:delText>
          </w:r>
          <w:r w:rsidRPr="00FB1A41" w:rsidDel="00526DA2">
            <w:rPr>
              <w:highlight w:val="yellow"/>
              <w:lang w:eastAsia="zh-CN"/>
              <w:rPrChange w:id="247" w:author="Ericsson User" w:date="2023-02-10T12:18:00Z">
                <w:rPr>
                  <w:lang w:eastAsia="zh-CN"/>
                </w:rPr>
              </w:rPrChange>
            </w:rPr>
            <w:tab/>
            <w:delText xml:space="preserve">The Service Parameters </w:delText>
          </w:r>
        </w:del>
      </w:ins>
      <w:ins w:id="248" w:author="LaeYoung (LG Electronics)" w:date="2022-12-20T13:06:00Z">
        <w:del w:id="249" w:author="Ericsson User" w:date="2023-02-05T11:12:00Z">
          <w:r w:rsidRPr="00FB1A41" w:rsidDel="00526DA2">
            <w:rPr>
              <w:highlight w:val="yellow"/>
              <w:lang w:eastAsia="zh-CN"/>
              <w:rPrChange w:id="250" w:author="Ericsson User" w:date="2023-02-10T12:18:00Z">
                <w:rPr>
                  <w:lang w:eastAsia="zh-CN"/>
                </w:rPr>
              </w:rPrChange>
            </w:rPr>
            <w:delText xml:space="preserve">are </w:delText>
          </w:r>
        </w:del>
      </w:ins>
      <w:ins w:id="251" w:author="LaeYoung (LG Electronics)" w:date="2022-12-20T12:27:00Z">
        <w:del w:id="252" w:author="Ericsson User" w:date="2023-02-05T11:12:00Z">
          <w:r w:rsidRPr="00FB1A41" w:rsidDel="00526DA2">
            <w:rPr>
              <w:highlight w:val="yellow"/>
              <w:lang w:eastAsia="zh-CN"/>
              <w:rPrChange w:id="253" w:author="Ericsson User" w:date="2023-02-10T12:18:00Z">
                <w:rPr>
                  <w:lang w:eastAsia="zh-CN"/>
                </w:rPr>
              </w:rPrChange>
            </w:rPr>
            <w:delText xml:space="preserve">provided </w:delText>
          </w:r>
        </w:del>
      </w:ins>
      <w:ins w:id="254" w:author="LaeYoung (LG Electronics)" w:date="2022-12-20T13:05:00Z">
        <w:del w:id="255" w:author="Ericsson User" w:date="2023-02-05T11:12:00Z">
          <w:r w:rsidRPr="00FB1A41" w:rsidDel="00526DA2">
            <w:rPr>
              <w:highlight w:val="yellow"/>
              <w:lang w:eastAsia="zh-CN"/>
              <w:rPrChange w:id="256" w:author="Ericsson User" w:date="2023-02-10T12:18:00Z">
                <w:rPr>
                  <w:lang w:eastAsia="zh-CN"/>
                </w:rPr>
              </w:rPrChange>
            </w:rPr>
            <w:delText>by the V-AF</w:delText>
          </w:r>
        </w:del>
      </w:ins>
      <w:ins w:id="257" w:author="LaeYoung r03 (LG Electronics)" w:date="2023-01-16T18:07:00Z">
        <w:del w:id="258" w:author="Ericsson User" w:date="2023-02-05T11:12:00Z">
          <w:r w:rsidRPr="00FB1A41" w:rsidDel="00526DA2">
            <w:rPr>
              <w:highlight w:val="yellow"/>
              <w:lang w:eastAsia="zh-CN"/>
              <w:rPrChange w:id="259" w:author="Ericsson User" w:date="2023-02-10T12:18:00Z">
                <w:rPr>
                  <w:lang w:eastAsia="zh-CN"/>
                </w:rPr>
              </w:rPrChange>
            </w:rPr>
            <w:delText xml:space="preserve"> (i.e. </w:delText>
          </w:r>
          <w:r w:rsidRPr="00FB1A41" w:rsidDel="00526DA2">
            <w:rPr>
              <w:rFonts w:eastAsia="SimSun"/>
              <w:highlight w:val="yellow"/>
              <w:rPrChange w:id="260" w:author="Ericsson User" w:date="2023-02-10T12:18:00Z">
                <w:rPr>
                  <w:rFonts w:eastAsia="SimSun"/>
                </w:rPr>
              </w:rPrChange>
            </w:rPr>
            <w:delText>AF in a VPLMN)</w:delText>
          </w:r>
        </w:del>
      </w:ins>
      <w:ins w:id="261" w:author="LaeYoung (LG Electronics)" w:date="2022-12-20T13:05:00Z">
        <w:del w:id="262" w:author="Ericsson User" w:date="2023-02-05T11:12:00Z">
          <w:r w:rsidRPr="00FB1A41" w:rsidDel="00526DA2">
            <w:rPr>
              <w:highlight w:val="yellow"/>
              <w:lang w:eastAsia="zh-CN"/>
              <w:rPrChange w:id="263" w:author="Ericsson User" w:date="2023-02-10T12:18:00Z">
                <w:rPr>
                  <w:lang w:eastAsia="zh-CN"/>
                </w:rPr>
              </w:rPrChange>
            </w:rPr>
            <w:delText xml:space="preserve"> </w:delText>
          </w:r>
        </w:del>
      </w:ins>
      <w:ins w:id="264" w:author="LaeYoung (LG Electronics)" w:date="2022-12-20T12:27:00Z">
        <w:del w:id="265" w:author="Ericsson User" w:date="2023-02-05T11:12:00Z">
          <w:r w:rsidRPr="00FB1A41" w:rsidDel="00526DA2">
            <w:rPr>
              <w:highlight w:val="yellow"/>
              <w:lang w:eastAsia="zh-CN"/>
              <w:rPrChange w:id="266" w:author="Ericsson User" w:date="2023-02-10T12:18:00Z">
                <w:rPr>
                  <w:lang w:eastAsia="zh-CN"/>
                </w:rPr>
              </w:rPrChange>
            </w:rPr>
            <w:delText>to:</w:delText>
          </w:r>
        </w:del>
      </w:ins>
    </w:p>
    <w:p w14:paraId="524298AC" w14:textId="77777777" w:rsidR="008F30F3" w:rsidRPr="00FB1A41" w:rsidDel="00526DA2" w:rsidRDefault="008F30F3" w:rsidP="008F30F3">
      <w:pPr>
        <w:pStyle w:val="B2"/>
        <w:rPr>
          <w:ins w:id="267" w:author="LaeYoung (LG Electronics)" w:date="2022-12-20T12:18:00Z"/>
          <w:del w:id="268" w:author="Ericsson User" w:date="2023-02-05T11:12:00Z"/>
          <w:highlight w:val="yellow"/>
          <w:lang w:eastAsia="ko-KR"/>
          <w:rPrChange w:id="269" w:author="Ericsson User" w:date="2023-02-10T12:18:00Z">
            <w:rPr>
              <w:ins w:id="270" w:author="LaeYoung (LG Electronics)" w:date="2022-12-20T12:18:00Z"/>
              <w:del w:id="271" w:author="Ericsson User" w:date="2023-02-05T11:12:00Z"/>
              <w:lang w:eastAsia="ko-KR"/>
            </w:rPr>
          </w:rPrChange>
        </w:rPr>
      </w:pPr>
      <w:ins w:id="272" w:author="LaeYoung r01 (LG Electronics)" w:date="2023-01-10T19:36:00Z">
        <w:del w:id="273" w:author="Ericsson User" w:date="2023-02-05T11:12:00Z">
          <w:r w:rsidRPr="00FB1A41" w:rsidDel="00526DA2">
            <w:rPr>
              <w:highlight w:val="yellow"/>
              <w:rPrChange w:id="274" w:author="Ericsson User" w:date="2023-02-10T12:18:00Z">
                <w:rPr/>
              </w:rPrChange>
            </w:rPr>
            <w:lastRenderedPageBreak/>
            <w:delText>(</w:delText>
          </w:r>
        </w:del>
      </w:ins>
      <w:ins w:id="275" w:author="LaeYoung r01 (LG Electronics)" w:date="2023-01-10T19:34:00Z">
        <w:del w:id="276" w:author="Ericsson User" w:date="2023-02-05T11:12:00Z">
          <w:r w:rsidRPr="00FB1A41" w:rsidDel="00526DA2">
            <w:rPr>
              <w:highlight w:val="yellow"/>
              <w:rPrChange w:id="277" w:author="Ericsson User" w:date="2023-02-10T12:18:00Z">
                <w:rPr/>
              </w:rPrChange>
            </w:rPr>
            <w:delText>a)</w:delText>
          </w:r>
        </w:del>
      </w:ins>
      <w:ins w:id="278" w:author="LaeYoung (LG Electronics)" w:date="2022-12-20T12:18:00Z">
        <w:del w:id="279" w:author="Ericsson User" w:date="2023-02-05T11:12:00Z">
          <w:r w:rsidRPr="00FB1A41" w:rsidDel="00526DA2">
            <w:rPr>
              <w:highlight w:val="yellow"/>
              <w:rPrChange w:id="280" w:author="Ericsson User" w:date="2023-02-10T12:18:00Z">
                <w:rPr/>
              </w:rPrChange>
            </w:rPr>
            <w:tab/>
            <w:delText>V-NEF and stored in V-UDR</w:delText>
          </w:r>
        </w:del>
      </w:ins>
      <w:ins w:id="281" w:author="LaeYoung (LG Electronics)" w:date="2022-12-20T12:28:00Z">
        <w:del w:id="282" w:author="Ericsson User" w:date="2023-02-05T11:12:00Z">
          <w:r w:rsidRPr="00FB1A41" w:rsidDel="00526DA2">
            <w:rPr>
              <w:highlight w:val="yellow"/>
              <w:rPrChange w:id="283" w:author="Ericsson User" w:date="2023-02-10T12:18:00Z">
                <w:rPr/>
              </w:rPrChange>
            </w:rPr>
            <w:delText>. Therefore,</w:delText>
          </w:r>
        </w:del>
      </w:ins>
      <w:ins w:id="284" w:author="LaeYoung (LG Electronics)" w:date="2022-12-20T12:18:00Z">
        <w:del w:id="285" w:author="Ericsson User" w:date="2023-02-05T11:12:00Z">
          <w:r w:rsidRPr="00FB1A41" w:rsidDel="00526DA2">
            <w:rPr>
              <w:highlight w:val="yellow"/>
              <w:rPrChange w:id="286" w:author="Ericsson User" w:date="2023-02-10T12:18:00Z">
                <w:rPr/>
              </w:rPrChange>
            </w:rPr>
            <w:delText xml:space="preserve"> the V-PCF obtain</w:delText>
          </w:r>
        </w:del>
      </w:ins>
      <w:ins w:id="287" w:author="LaeYoung (LG Electronics)" w:date="2022-12-20T12:29:00Z">
        <w:del w:id="288" w:author="Ericsson User" w:date="2023-02-05T11:12:00Z">
          <w:r w:rsidRPr="00FB1A41" w:rsidDel="00526DA2">
            <w:rPr>
              <w:highlight w:val="yellow"/>
              <w:rPrChange w:id="289" w:author="Ericsson User" w:date="2023-02-10T12:18:00Z">
                <w:rPr/>
              </w:rPrChange>
            </w:rPr>
            <w:delText>s</w:delText>
          </w:r>
        </w:del>
      </w:ins>
      <w:ins w:id="290" w:author="LaeYoung (LG Electronics)" w:date="2022-12-20T12:18:00Z">
        <w:del w:id="291" w:author="Ericsson User" w:date="2023-02-05T11:12:00Z">
          <w:r w:rsidRPr="00FB1A41" w:rsidDel="00526DA2">
            <w:rPr>
              <w:highlight w:val="yellow"/>
              <w:rPrChange w:id="292" w:author="Ericsson User" w:date="2023-02-10T12:18:00Z">
                <w:rPr/>
              </w:rPrChange>
            </w:rPr>
            <w:delText xml:space="preserve"> the Service Parameters from V-UDR</w:delText>
          </w:r>
        </w:del>
      </w:ins>
      <w:ins w:id="293" w:author="LaeYoung (LG Electronics)" w:date="2022-12-20T12:29:00Z">
        <w:del w:id="294" w:author="Ericsson User" w:date="2023-02-05T11:12:00Z">
          <w:r w:rsidRPr="00FB1A41" w:rsidDel="00526DA2">
            <w:rPr>
              <w:highlight w:val="yellow"/>
              <w:rPrChange w:id="295" w:author="Ericsson User" w:date="2023-02-10T12:18:00Z">
                <w:rPr/>
              </w:rPrChange>
            </w:rPr>
            <w:delText xml:space="preserve"> and provides the Service Parameters to the H-PCF as specified in clause</w:delText>
          </w:r>
        </w:del>
      </w:ins>
      <w:ins w:id="296" w:author="LaeYoung (LG Electronics)" w:date="2022-12-20T12:30:00Z">
        <w:del w:id="297" w:author="Ericsson User" w:date="2023-02-05T11:12:00Z">
          <w:r w:rsidRPr="00FB1A41" w:rsidDel="00526DA2">
            <w:rPr>
              <w:rFonts w:eastAsia="SimSun"/>
              <w:highlight w:val="yellow"/>
              <w:rPrChange w:id="298" w:author="Ericsson User" w:date="2023-02-10T12:18:00Z">
                <w:rPr>
                  <w:rFonts w:eastAsia="SimSun"/>
                </w:rPr>
              </w:rPrChange>
            </w:rPr>
            <w:delText> 4.16.11</w:delText>
          </w:r>
        </w:del>
      </w:ins>
      <w:ins w:id="299" w:author="LaeYoung (LG Electronics)" w:date="2022-12-20T12:18:00Z">
        <w:del w:id="300" w:author="Ericsson User" w:date="2023-02-05T11:12:00Z">
          <w:r w:rsidRPr="00FB1A41" w:rsidDel="00526DA2">
            <w:rPr>
              <w:highlight w:val="yellow"/>
              <w:rPrChange w:id="301" w:author="Ericsson User" w:date="2023-02-10T12:18:00Z">
                <w:rPr/>
              </w:rPrChange>
            </w:rPr>
            <w:delText>.</w:delText>
          </w:r>
        </w:del>
      </w:ins>
    </w:p>
    <w:p w14:paraId="5FE7D639" w14:textId="77777777" w:rsidR="008F30F3" w:rsidDel="00526DA2" w:rsidRDefault="008F30F3" w:rsidP="008F30F3">
      <w:pPr>
        <w:pStyle w:val="B2"/>
        <w:rPr>
          <w:ins w:id="302" w:author="LaeYoung (LG Electronics)" w:date="2022-12-20T12:18:00Z"/>
          <w:del w:id="303" w:author="Ericsson User" w:date="2023-02-05T11:12:00Z"/>
          <w:lang w:eastAsia="ko-KR"/>
        </w:rPr>
      </w:pPr>
      <w:ins w:id="304" w:author="LaeYoung r01 (LG Electronics)" w:date="2023-01-10T19:36:00Z">
        <w:del w:id="305" w:author="Ericsson User" w:date="2023-02-05T11:12:00Z">
          <w:r w:rsidRPr="00FB1A41" w:rsidDel="00526DA2">
            <w:rPr>
              <w:highlight w:val="yellow"/>
              <w:rPrChange w:id="306" w:author="Ericsson User" w:date="2023-02-10T12:18:00Z">
                <w:rPr/>
              </w:rPrChange>
            </w:rPr>
            <w:delText>(</w:delText>
          </w:r>
        </w:del>
      </w:ins>
      <w:ins w:id="307" w:author="LaeYoung r01 (LG Electronics)" w:date="2023-01-10T19:34:00Z">
        <w:del w:id="308" w:author="Ericsson User" w:date="2023-02-05T11:12:00Z">
          <w:r w:rsidRPr="00FB1A41" w:rsidDel="00526DA2">
            <w:rPr>
              <w:highlight w:val="yellow"/>
              <w:rPrChange w:id="309" w:author="Ericsson User" w:date="2023-02-10T12:18:00Z">
                <w:rPr/>
              </w:rPrChange>
            </w:rPr>
            <w:delText>b)</w:delText>
          </w:r>
        </w:del>
      </w:ins>
      <w:ins w:id="310" w:author="LaeYoung (LG Electronics)" w:date="2022-12-20T12:18:00Z">
        <w:del w:id="311" w:author="Ericsson User" w:date="2023-02-05T11:12:00Z">
          <w:r w:rsidRPr="00FB1A41" w:rsidDel="00526DA2">
            <w:rPr>
              <w:highlight w:val="yellow"/>
              <w:rPrChange w:id="312" w:author="Ericsson User" w:date="2023-02-10T12:18:00Z">
                <w:rPr/>
              </w:rPrChange>
            </w:rPr>
            <w:tab/>
            <w:delText xml:space="preserve">H-NEF and stored in the H-UDR. </w:delText>
          </w:r>
        </w:del>
      </w:ins>
      <w:ins w:id="313" w:author="LaeYoung (LG Electronics)" w:date="2022-12-20T12:31:00Z">
        <w:del w:id="314" w:author="Ericsson User" w:date="2023-02-05T11:12:00Z">
          <w:r w:rsidRPr="00FB1A41" w:rsidDel="00526DA2">
            <w:rPr>
              <w:highlight w:val="yellow"/>
              <w:rPrChange w:id="315" w:author="Ericsson User" w:date="2023-02-10T12:18:00Z">
                <w:rPr/>
              </w:rPrChange>
            </w:rPr>
            <w:delText xml:space="preserve">Therefore, the </w:delText>
          </w:r>
        </w:del>
      </w:ins>
      <w:ins w:id="316" w:author="LaeYoung (LG Electronics)" w:date="2022-12-20T12:18:00Z">
        <w:del w:id="317" w:author="Ericsson User" w:date="2023-02-05T11:12:00Z">
          <w:r w:rsidRPr="00FB1A41" w:rsidDel="00526DA2">
            <w:rPr>
              <w:highlight w:val="yellow"/>
              <w:rPrChange w:id="318" w:author="Ericsson User" w:date="2023-02-10T12:18:00Z">
                <w:rPr/>
              </w:rPrChange>
            </w:rPr>
            <w:delText xml:space="preserve">H-PCF retrieves the </w:delText>
          </w:r>
        </w:del>
      </w:ins>
      <w:ins w:id="319" w:author="LaeYoung (LG Electronics)" w:date="2022-12-20T12:31:00Z">
        <w:del w:id="320" w:author="Ericsson User" w:date="2023-02-05T11:12:00Z">
          <w:r w:rsidRPr="00FB1A41" w:rsidDel="00526DA2">
            <w:rPr>
              <w:highlight w:val="yellow"/>
              <w:rPrChange w:id="321" w:author="Ericsson User" w:date="2023-02-10T12:18:00Z">
                <w:rPr/>
              </w:rPrChange>
            </w:rPr>
            <w:delText>S</w:delText>
          </w:r>
        </w:del>
      </w:ins>
      <w:ins w:id="322" w:author="LaeYoung (LG Electronics)" w:date="2022-12-20T12:18:00Z">
        <w:del w:id="323" w:author="Ericsson User" w:date="2023-02-05T11:12:00Z">
          <w:r w:rsidRPr="00FB1A41" w:rsidDel="00526DA2">
            <w:rPr>
              <w:highlight w:val="yellow"/>
              <w:rPrChange w:id="324" w:author="Ericsson User" w:date="2023-02-10T12:18:00Z">
                <w:rPr/>
              </w:rPrChange>
            </w:rPr>
            <w:delText xml:space="preserve">ervice </w:delText>
          </w:r>
        </w:del>
      </w:ins>
      <w:ins w:id="325" w:author="LaeYoung (LG Electronics)" w:date="2022-12-20T12:31:00Z">
        <w:del w:id="326" w:author="Ericsson User" w:date="2023-02-05T11:12:00Z">
          <w:r w:rsidRPr="00FB1A41" w:rsidDel="00526DA2">
            <w:rPr>
              <w:highlight w:val="yellow"/>
              <w:rPrChange w:id="327" w:author="Ericsson User" w:date="2023-02-10T12:18:00Z">
                <w:rPr/>
              </w:rPrChange>
            </w:rPr>
            <w:delText>P</w:delText>
          </w:r>
        </w:del>
      </w:ins>
      <w:ins w:id="328" w:author="LaeYoung (LG Electronics)" w:date="2022-12-20T12:18:00Z">
        <w:del w:id="329" w:author="Ericsson User" w:date="2023-02-05T11:12:00Z">
          <w:r w:rsidRPr="00FB1A41" w:rsidDel="00526DA2">
            <w:rPr>
              <w:highlight w:val="yellow"/>
              <w:rPrChange w:id="330" w:author="Ericsson User" w:date="2023-02-10T12:18:00Z">
                <w:rPr/>
              </w:rPrChange>
            </w:rPr>
            <w:delText>arameters directly from the H-UDR.</w:delText>
          </w:r>
        </w:del>
      </w:ins>
      <w:ins w:id="331" w:author="LaeYoung r03 (LG Electronics)" w:date="2023-01-16T18:06:00Z">
        <w:del w:id="332" w:author="Ericsson User" w:date="2023-02-05T11:12:00Z">
          <w:r w:rsidRPr="00FB1A41" w:rsidDel="00526DA2">
            <w:rPr>
              <w:highlight w:val="yellow"/>
              <w:rPrChange w:id="333" w:author="Ericsson User" w:date="2023-02-10T12:18:00Z">
                <w:rPr/>
              </w:rPrChange>
            </w:rPr>
            <w:delText xml:space="preserve"> In this case, </w:delText>
          </w:r>
          <w:r w:rsidRPr="00FB1A41" w:rsidDel="00526DA2">
            <w:rPr>
              <w:rFonts w:eastAsia="SimSun"/>
              <w:highlight w:val="yellow"/>
              <w:rPrChange w:id="334" w:author="Ericsson User" w:date="2023-02-10T12:18:00Z">
                <w:rPr>
                  <w:rFonts w:eastAsia="SimSun"/>
                </w:rPr>
              </w:rPrChange>
            </w:rPr>
            <w:delText xml:space="preserve">it is up to the H-NEF to check whether </w:delText>
          </w:r>
        </w:del>
      </w:ins>
      <w:ins w:id="335" w:author="LaeYoung r03 (LG Electronics)" w:date="2023-01-16T18:07:00Z">
        <w:del w:id="336" w:author="Ericsson User" w:date="2023-02-05T11:12:00Z">
          <w:r w:rsidRPr="00FB1A41" w:rsidDel="00526DA2">
            <w:rPr>
              <w:rFonts w:eastAsia="SimSun"/>
              <w:highlight w:val="yellow"/>
              <w:rPrChange w:id="337" w:author="Ericsson User" w:date="2023-02-10T12:18:00Z">
                <w:rPr>
                  <w:rFonts w:eastAsia="SimSun"/>
                </w:rPr>
              </w:rPrChange>
            </w:rPr>
            <w:delText>the</w:delText>
          </w:r>
        </w:del>
      </w:ins>
      <w:ins w:id="338" w:author="LaeYoung r03 (LG Electronics)" w:date="2023-01-16T18:06:00Z">
        <w:del w:id="339" w:author="Ericsson User" w:date="2023-02-05T11:12:00Z">
          <w:r w:rsidRPr="00FB1A41" w:rsidDel="00526DA2">
            <w:rPr>
              <w:rFonts w:eastAsia="SimSun"/>
              <w:highlight w:val="yellow"/>
              <w:rPrChange w:id="340" w:author="Ericsson User" w:date="2023-02-10T12:18:00Z">
                <w:rPr>
                  <w:rFonts w:eastAsia="SimSun"/>
                </w:rPr>
              </w:rPrChange>
            </w:rPr>
            <w:delText xml:space="preserve"> </w:delText>
          </w:r>
        </w:del>
      </w:ins>
      <w:ins w:id="341" w:author="LaeYoung r03 (LG Electronics)" w:date="2023-01-16T18:07:00Z">
        <w:del w:id="342" w:author="Ericsson User" w:date="2023-02-05T11:12:00Z">
          <w:r w:rsidRPr="00FB1A41" w:rsidDel="00526DA2">
            <w:rPr>
              <w:rFonts w:eastAsia="SimSun"/>
              <w:highlight w:val="yellow"/>
              <w:rPrChange w:id="343" w:author="Ericsson User" w:date="2023-02-10T12:18:00Z">
                <w:rPr>
                  <w:rFonts w:eastAsia="SimSun"/>
                </w:rPr>
              </w:rPrChange>
            </w:rPr>
            <w:delText>V-</w:delText>
          </w:r>
        </w:del>
      </w:ins>
      <w:ins w:id="344" w:author="LaeYoung r03 (LG Electronics)" w:date="2023-01-16T18:06:00Z">
        <w:del w:id="345" w:author="Ericsson User" w:date="2023-02-05T11:12:00Z">
          <w:r w:rsidRPr="00FB1A41" w:rsidDel="00526DA2">
            <w:rPr>
              <w:rFonts w:eastAsia="SimSun"/>
              <w:highlight w:val="yellow"/>
              <w:rPrChange w:id="346" w:author="Ericsson User" w:date="2023-02-10T12:18:00Z">
                <w:rPr>
                  <w:rFonts w:eastAsia="SimSun"/>
                </w:rPr>
              </w:rPrChange>
            </w:rPr>
            <w:delText>AF issuing Application guidance for URSP determination is entitled to provide guidance targeting that VPLMN</w:delText>
          </w:r>
        </w:del>
      </w:ins>
      <w:ins w:id="347" w:author="LaeYoung r03 (LG Electronics)" w:date="2023-01-16T18:08:00Z">
        <w:del w:id="348" w:author="Ericsson User" w:date="2023-02-05T11:12:00Z">
          <w:r w:rsidRPr="00FB1A41" w:rsidDel="00526DA2">
            <w:rPr>
              <w:rFonts w:eastAsia="SimSun"/>
              <w:highlight w:val="yellow"/>
              <w:rPrChange w:id="349" w:author="Ericsson User" w:date="2023-02-10T12:18:00Z">
                <w:rPr>
                  <w:rFonts w:eastAsia="SimSun"/>
                </w:rPr>
              </w:rPrChange>
            </w:rPr>
            <w:delText>.</w:delText>
          </w:r>
        </w:del>
      </w:ins>
    </w:p>
    <w:p w14:paraId="5C123D72" w14:textId="77777777" w:rsidR="008F30F3" w:rsidRDefault="008F30F3" w:rsidP="008F30F3">
      <w:r>
        <w:t>The guidance for URSP determination may be used to provide 5GC with guidance for the URSPs depending on the UE location. This is further described in TS 23.548 [74].</w:t>
      </w:r>
    </w:p>
    <w:p w14:paraId="42CC181A" w14:textId="77777777" w:rsidR="008F30F3" w:rsidRDefault="008F30F3" w:rsidP="008F30F3">
      <w:pPr>
        <w:rPr>
          <w:rFonts w:eastAsia="SimSun"/>
        </w:rPr>
      </w:pPr>
      <w:r>
        <w:rPr>
          <w:rFonts w:eastAsia="SimSun"/>
        </w:rPr>
        <w:t>For providing guidance for URSP determination, the procedure defined in clause 4.15.6.7 is performed with the following considerations:</w:t>
      </w:r>
    </w:p>
    <w:p w14:paraId="2AC5878C" w14:textId="77777777" w:rsidR="008F30F3" w:rsidRDefault="008F30F3" w:rsidP="008F30F3">
      <w:pPr>
        <w:pStyle w:val="B1"/>
        <w:rPr>
          <w:rFonts w:eastAsia="SimSun"/>
        </w:rPr>
      </w:pPr>
      <w:r>
        <w:rPr>
          <w:rFonts w:eastAsia="SimSun"/>
        </w:rPr>
        <w:t>1)</w:t>
      </w:r>
      <w:r>
        <w:rPr>
          <w:rFonts w:eastAsia="SimSun"/>
        </w:rPr>
        <w:tab/>
        <w:t>Service Description indicates an AF Identifier.</w:t>
      </w:r>
    </w:p>
    <w:p w14:paraId="76EDC120" w14:textId="77777777" w:rsidR="008F30F3" w:rsidRDefault="008F30F3" w:rsidP="008F30F3">
      <w:pPr>
        <w:pStyle w:val="B1"/>
        <w:rPr>
          <w:rFonts w:eastAsia="SimSun"/>
        </w:rPr>
      </w:pPr>
      <w:r>
        <w:rPr>
          <w:rFonts w:eastAsia="SimSun"/>
        </w:rPr>
        <w:t>2)</w:t>
      </w:r>
      <w:r>
        <w:rPr>
          <w:rFonts w:eastAsia="SimSun"/>
        </w:rPr>
        <w:tab/>
        <w:t>Service Parameters.</w:t>
      </w:r>
    </w:p>
    <w:p w14:paraId="1A16DC77" w14:textId="77777777" w:rsidR="008F30F3" w:rsidRDefault="008F30F3" w:rsidP="008F30F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14942C" w14:textId="77777777" w:rsidR="008F30F3" w:rsidRDefault="008F30F3" w:rsidP="008F30F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2855F1D" w14:textId="77777777" w:rsidR="008F30F3" w:rsidRDefault="008F30F3" w:rsidP="008F30F3">
      <w:pPr>
        <w:pStyle w:val="B2"/>
        <w:rPr>
          <w:rFonts w:eastAsia="SimSun"/>
        </w:rPr>
      </w:pPr>
      <w:r>
        <w:rPr>
          <w:rFonts w:eastAsia="SimSun"/>
        </w:rPr>
        <w:t>-</w:t>
      </w:r>
      <w:r>
        <w:rPr>
          <w:rFonts w:eastAsia="SimSun"/>
        </w:rPr>
        <w:tab/>
        <w:t>one or more sets of Route selection parameters, each parameter may correspond to:</w:t>
      </w:r>
    </w:p>
    <w:p w14:paraId="519E8A37" w14:textId="77777777" w:rsidR="008F30F3" w:rsidDel="00050FE5" w:rsidRDefault="008F30F3">
      <w:pPr>
        <w:pStyle w:val="B2"/>
        <w:ind w:left="1135"/>
        <w:rPr>
          <w:del w:id="350" w:author="Ericsson User" w:date="2023-02-05T10:39:00Z"/>
          <w:rFonts w:eastAsia="SimSun"/>
        </w:rPr>
        <w:pPrChange w:id="351" w:author="Ericsson User" w:date="2023-02-05T10:34:00Z">
          <w:pPr>
            <w:pStyle w:val="B2"/>
          </w:pPr>
        </w:pPrChange>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ins w:id="352" w:author="Ericsson User" w:date="2023-02-05T10:31:00Z">
        <w:r>
          <w:rPr>
            <w:rFonts w:eastAsia="SimSun"/>
          </w:rPr>
          <w:t>.</w:t>
        </w:r>
      </w:ins>
    </w:p>
    <w:p w14:paraId="4A29400A" w14:textId="77777777" w:rsidR="008F30F3" w:rsidRDefault="008F30F3">
      <w:pPr>
        <w:pStyle w:val="EditorsNote"/>
        <w:ind w:left="1419"/>
        <w:rPr>
          <w:rFonts w:eastAsia="SimSun"/>
        </w:rPr>
        <w:pPrChange w:id="353" w:author="Ericsson User" w:date="2023-02-05T10:34:00Z">
          <w:pPr>
            <w:pStyle w:val="EditorsNote"/>
          </w:pPr>
        </w:pPrChange>
      </w:pPr>
      <w:r>
        <w:rPr>
          <w:rFonts w:eastAsia="SimSun"/>
        </w:rPr>
        <w:t>Editor's note:</w:t>
      </w:r>
      <w:r>
        <w:rPr>
          <w:rFonts w:eastAsia="SimSun"/>
        </w:rPr>
        <w:tab/>
        <w:t>It is FFS whether the AF can provide SSC mode.</w:t>
      </w:r>
    </w:p>
    <w:p w14:paraId="2B8AAB3B" w14:textId="77777777" w:rsidR="008F30F3" w:rsidRDefault="008F30F3">
      <w:pPr>
        <w:pStyle w:val="B2"/>
        <w:ind w:left="1135"/>
        <w:rPr>
          <w:rFonts w:eastAsia="SimSun"/>
        </w:rPr>
        <w:pPrChange w:id="354" w:author="Ericsson User" w:date="2023-02-05T10:34:00Z">
          <w:pPr>
            <w:pStyle w:val="B2"/>
          </w:pPr>
        </w:pPrChange>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01D7C9FC" w14:textId="77777777" w:rsidR="008F30F3" w:rsidRDefault="008F30F3">
      <w:pPr>
        <w:pStyle w:val="B2"/>
        <w:ind w:left="1135"/>
        <w:rPr>
          <w:ins w:id="355" w:author="Ericsson User" w:date="2023-02-05T10:32:00Z"/>
          <w:rFonts w:eastAsia="SimSun"/>
        </w:rPr>
        <w:pPrChange w:id="356" w:author="Ericsson User" w:date="2023-02-05T10:34:00Z">
          <w:pPr>
            <w:pStyle w:val="B2"/>
          </w:pPr>
        </w:pPrChange>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E6C69F7" w14:textId="77777777" w:rsidR="008F30F3" w:rsidRDefault="008F30F3" w:rsidP="008F30F3">
      <w:pPr>
        <w:pStyle w:val="B2"/>
        <w:rPr>
          <w:rFonts w:eastAsia="SimSun"/>
        </w:rPr>
      </w:pPr>
      <w:ins w:id="357" w:author="Ericsson User" w:date="2023-02-05T10:32:00Z">
        <w:r>
          <w:rPr>
            <w:rFonts w:eastAsia="SimSun"/>
          </w:rPr>
          <w:t>-</w:t>
        </w:r>
      </w:ins>
      <w:ins w:id="358" w:author="Ericsson User" w:date="2023-02-05T10:33:00Z">
        <w:r>
          <w:rPr>
            <w:rFonts w:eastAsia="SimSun"/>
          </w:rPr>
          <w:tab/>
        </w:r>
        <w:r w:rsidRPr="00FB1A41">
          <w:rPr>
            <w:rFonts w:eastAsia="SimSun"/>
            <w:highlight w:val="yellow"/>
            <w:rPrChange w:id="359" w:author="Ericsson User" w:date="2023-02-10T12:18:00Z">
              <w:rPr>
                <w:rFonts w:eastAsia="SimSun"/>
              </w:rPr>
            </w:rPrChange>
          </w:rPr>
          <w:t>VPLMN ID</w:t>
        </w:r>
      </w:ins>
      <w:ins w:id="360" w:author="Ericsson User" w:date="2023-02-05T10:35:00Z">
        <w:r w:rsidRPr="00FB1A41">
          <w:rPr>
            <w:rFonts w:eastAsia="SimSun"/>
            <w:highlight w:val="yellow"/>
            <w:rPrChange w:id="361" w:author="Ericsson User" w:date="2023-02-10T12:18:00Z">
              <w:rPr>
                <w:rFonts w:eastAsia="SimSun"/>
              </w:rPr>
            </w:rPrChange>
          </w:rPr>
          <w:t>(s)</w:t>
        </w:r>
      </w:ins>
      <w:ins w:id="362" w:author="Ericsson User" w:date="2023-02-05T10:33:00Z">
        <w:r w:rsidRPr="00FB1A41">
          <w:rPr>
            <w:rFonts w:eastAsia="SimSun"/>
            <w:highlight w:val="yellow"/>
            <w:rPrChange w:id="363" w:author="Ericsson User" w:date="2023-02-10T12:18:00Z">
              <w:rPr>
                <w:rFonts w:eastAsia="SimSun"/>
              </w:rPr>
            </w:rPrChange>
          </w:rPr>
          <w:t xml:space="preserve"> that indicates the PLMN</w:t>
        </w:r>
      </w:ins>
      <w:ins w:id="364" w:author="Ericsson User" w:date="2023-02-05T10:39:00Z">
        <w:r w:rsidRPr="00FB1A41">
          <w:rPr>
            <w:rFonts w:eastAsia="SimSun"/>
            <w:highlight w:val="yellow"/>
            <w:rPrChange w:id="365" w:author="Ericsson User" w:date="2023-02-10T12:18:00Z">
              <w:rPr>
                <w:rFonts w:eastAsia="SimSun"/>
              </w:rPr>
            </w:rPrChange>
          </w:rPr>
          <w:t>(s)</w:t>
        </w:r>
      </w:ins>
      <w:ins w:id="366" w:author="Ericsson User" w:date="2023-02-05T10:33:00Z">
        <w:r w:rsidRPr="00FB1A41">
          <w:rPr>
            <w:rFonts w:eastAsia="SimSun"/>
            <w:highlight w:val="yellow"/>
            <w:rPrChange w:id="367" w:author="Ericsson User" w:date="2023-02-10T12:18:00Z">
              <w:rPr>
                <w:rFonts w:eastAsia="SimSun"/>
              </w:rPr>
            </w:rPrChange>
          </w:rPr>
          <w:t xml:space="preserve"> where the</w:t>
        </w:r>
      </w:ins>
      <w:ins w:id="368" w:author="Ericsson User" w:date="2023-02-05T10:34:00Z">
        <w:r w:rsidRPr="00FB1A41">
          <w:rPr>
            <w:rFonts w:eastAsia="SimSun"/>
            <w:highlight w:val="yellow"/>
            <w:rPrChange w:id="369" w:author="Ericsson User" w:date="2023-02-10T12:18:00Z">
              <w:rPr>
                <w:rFonts w:eastAsia="SimSun"/>
              </w:rPr>
            </w:rPrChange>
          </w:rPr>
          <w:t xml:space="preserve"> </w:t>
        </w:r>
      </w:ins>
      <w:ins w:id="370" w:author="Ericsson User" w:date="2023-02-05T10:50:00Z">
        <w:r w:rsidRPr="00FB1A41">
          <w:rPr>
            <w:rFonts w:eastAsia="SimSun"/>
            <w:highlight w:val="yellow"/>
            <w:rPrChange w:id="371" w:author="Ericsson User" w:date="2023-02-10T12:18:00Z">
              <w:rPr>
                <w:rFonts w:eastAsia="SimSun"/>
              </w:rPr>
            </w:rPrChange>
          </w:rPr>
          <w:t xml:space="preserve">AF guidance on URSP determination, </w:t>
        </w:r>
      </w:ins>
      <w:ins w:id="372" w:author="Ericsson User" w:date="2023-02-05T10:34:00Z">
        <w:r w:rsidRPr="00FB1A41">
          <w:rPr>
            <w:rFonts w:eastAsia="SimSun"/>
            <w:highlight w:val="yellow"/>
            <w:rPrChange w:id="373" w:author="Ericsson User" w:date="2023-02-10T12:18:00Z">
              <w:rPr>
                <w:rFonts w:eastAsia="SimSun"/>
              </w:rPr>
            </w:rPrChange>
          </w:rPr>
          <w:t>and all its RSD</w:t>
        </w:r>
      </w:ins>
      <w:ins w:id="374" w:author="Ericsson User" w:date="2023-02-05T10:50:00Z">
        <w:r w:rsidRPr="00FB1A41">
          <w:rPr>
            <w:rFonts w:eastAsia="SimSun"/>
            <w:highlight w:val="yellow"/>
            <w:rPrChange w:id="375" w:author="Ericsson User" w:date="2023-02-10T12:18:00Z">
              <w:rPr>
                <w:rFonts w:eastAsia="SimSun"/>
              </w:rPr>
            </w:rPrChange>
          </w:rPr>
          <w:t xml:space="preserve">(s), </w:t>
        </w:r>
      </w:ins>
      <w:ins w:id="376" w:author="Ericsson User" w:date="2023-02-05T10:34:00Z">
        <w:r w:rsidRPr="00FB1A41">
          <w:rPr>
            <w:rFonts w:eastAsia="SimSun"/>
            <w:highlight w:val="yellow"/>
            <w:rPrChange w:id="377" w:author="Ericsson User" w:date="2023-02-10T12:18:00Z">
              <w:rPr>
                <w:rFonts w:eastAsia="SimSun"/>
              </w:rPr>
            </w:rPrChange>
          </w:rPr>
          <w:t>applies</w:t>
        </w:r>
      </w:ins>
      <w:ins w:id="378" w:author="Ericsson User" w:date="2023-02-05T10:51:00Z">
        <w:r w:rsidRPr="00FB1A41">
          <w:rPr>
            <w:rFonts w:eastAsia="SimSun"/>
            <w:highlight w:val="yellow"/>
            <w:rPrChange w:id="379" w:author="Ericsson User" w:date="2023-02-10T12:18:00Z">
              <w:rPr>
                <w:rFonts w:eastAsia="SimSun"/>
              </w:rPr>
            </w:rPrChange>
          </w:rPr>
          <w:t>.</w:t>
        </w:r>
      </w:ins>
      <w:ins w:id="380" w:author="Ericsson User" w:date="2023-02-05T10:50:00Z">
        <w:r>
          <w:rPr>
            <w:rFonts w:eastAsia="SimSun"/>
          </w:rPr>
          <w:t xml:space="preserve"> </w:t>
        </w:r>
      </w:ins>
    </w:p>
    <w:p w14:paraId="302A0306" w14:textId="77777777" w:rsidR="008F30F3" w:rsidRDefault="008F30F3" w:rsidP="008F30F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6C2C2F0" w14:textId="77777777" w:rsidR="008F30F3" w:rsidRDefault="008F30F3" w:rsidP="008F30F3">
      <w:pPr>
        <w:rPr>
          <w:rFonts w:eastAsia="SimSun"/>
        </w:rPr>
      </w:pPr>
      <w:r>
        <w:rPr>
          <w:rFonts w:eastAsia="SimSun"/>
        </w:rPr>
        <w:t>If the AF provides a geographical area as spatial validity condition, it is up to the NEF to transform this information into 3GPP identifiers (e.g. TAI(s)).</w:t>
      </w:r>
    </w:p>
    <w:p w14:paraId="08BD4F27" w14:textId="77777777" w:rsidR="008F30F3" w:rsidRDefault="008F30F3" w:rsidP="008F30F3">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6192361A" w14:textId="77777777" w:rsidR="008F30F3" w:rsidRDefault="008F30F3" w:rsidP="008F30F3">
      <w:pPr>
        <w:rPr>
          <w:rFonts w:eastAsia="SimSun"/>
        </w:rPr>
      </w:pPr>
      <w:r>
        <w:rPr>
          <w:rFonts w:eastAsia="SimSun"/>
        </w:rPr>
        <w:t>If a group of UEs or any UE is requested, each individual UE authorization is performed at a later stage by PCF.</w:t>
      </w:r>
    </w:p>
    <w:p w14:paraId="4132605B" w14:textId="77777777" w:rsidR="008F30F3" w:rsidRDefault="008F30F3" w:rsidP="008F30F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4A765E4" w14:textId="77777777" w:rsidR="008F30F3" w:rsidRDefault="008F30F3" w:rsidP="008F30F3">
      <w:pPr>
        <w:pStyle w:val="NO"/>
        <w:rPr>
          <w:rFonts w:eastAsia="SimSun"/>
        </w:rPr>
      </w:pPr>
      <w:r>
        <w:rPr>
          <w:rFonts w:eastAsia="SimSun"/>
        </w:rPr>
        <w:lastRenderedPageBreak/>
        <w:t>NOTE 4:</w:t>
      </w:r>
      <w:r>
        <w:rPr>
          <w:rFonts w:eastAsia="SimSun"/>
        </w:rPr>
        <w:tab/>
        <w:t>AF guidance for application traffic is not related with 5G VN group.</w:t>
      </w:r>
    </w:p>
    <w:p w14:paraId="64FCA5B5" w14:textId="23FD0921" w:rsidR="008F30F3" w:rsidRPr="00E455EF" w:rsidRDefault="008F30F3" w:rsidP="008F30F3">
      <w:pPr>
        <w:pStyle w:val="B1"/>
        <w:rPr>
          <w:ins w:id="381" w:author="Ericsson User" w:date="2023-02-05T11:09:00Z"/>
          <w:rFonts w:eastAsia="SimSun"/>
          <w:highlight w:val="yellow"/>
          <w:rPrChange w:id="382" w:author="Ericsson User" w:date="2023-02-08T16:05:00Z">
            <w:rPr>
              <w:ins w:id="383" w:author="Ericsson User" w:date="2023-02-05T11:09:00Z"/>
              <w:rFonts w:eastAsia="SimSun"/>
            </w:rPr>
          </w:rPrChange>
        </w:rPr>
      </w:pPr>
      <w:r w:rsidRPr="00E455EF">
        <w:rPr>
          <w:rFonts w:eastAsia="SimSun"/>
          <w:highlight w:val="yellow"/>
          <w:rPrChange w:id="384" w:author="Ericsson User" w:date="2023-02-08T16:05:00Z">
            <w:rPr>
              <w:rFonts w:eastAsia="SimSun"/>
            </w:rPr>
          </w:rPrChange>
        </w:rPr>
        <w:t>3)</w:t>
      </w:r>
      <w:r w:rsidRPr="00E455EF">
        <w:rPr>
          <w:rFonts w:eastAsia="SimSun"/>
          <w:highlight w:val="yellow"/>
          <w:rPrChange w:id="385" w:author="Ericsson User" w:date="2023-02-08T16:05:00Z">
            <w:rPr>
              <w:rFonts w:eastAsia="SimSun"/>
            </w:rPr>
          </w:rPrChange>
        </w:rPr>
        <w:tab/>
      </w:r>
      <w:ins w:id="386" w:author="Ericsson User" w:date="2023-02-05T10:56:00Z">
        <w:r w:rsidRPr="00E455EF">
          <w:rPr>
            <w:rFonts w:eastAsia="SimSun"/>
            <w:highlight w:val="yellow"/>
            <w:rPrChange w:id="387" w:author="Ericsson User" w:date="2023-02-08T16:05:00Z">
              <w:rPr>
                <w:rFonts w:eastAsia="SimSun"/>
              </w:rPr>
            </w:rPrChange>
          </w:rPr>
          <w:t xml:space="preserve">The </w:t>
        </w:r>
        <w:r w:rsidRPr="00E455EF">
          <w:rPr>
            <w:highlight w:val="yellow"/>
            <w:rPrChange w:id="388" w:author="Ericsson User" w:date="2023-02-08T16:05:00Z">
              <w:rPr/>
            </w:rPrChange>
          </w:rPr>
          <w:t xml:space="preserve">Target UE identifier(s) that may be </w:t>
        </w:r>
      </w:ins>
      <w:r w:rsidRPr="00E455EF">
        <w:rPr>
          <w:rFonts w:eastAsia="SimSun"/>
          <w:highlight w:val="yellow"/>
          <w:rPrChange w:id="389" w:author="Ericsson User" w:date="2023-02-08T16:05:00Z">
            <w:rPr>
              <w:rFonts w:eastAsia="SimSun"/>
            </w:rPr>
          </w:rPrChange>
        </w:rPr>
        <w:t xml:space="preserve">a specific UE, </w:t>
      </w:r>
      <w:ins w:id="390" w:author="Ericsson User" w:date="2023-02-05T10:29:00Z">
        <w:r w:rsidRPr="00E455EF">
          <w:rPr>
            <w:rFonts w:eastAsia="SimSun"/>
            <w:highlight w:val="yellow"/>
            <w:rPrChange w:id="391" w:author="Ericsson User" w:date="2023-02-08T16:05:00Z">
              <w:rPr>
                <w:rFonts w:eastAsia="SimSun"/>
              </w:rPr>
            </w:rPrChange>
          </w:rPr>
          <w:t xml:space="preserve">identified by a GPSI, </w:t>
        </w:r>
      </w:ins>
      <w:r w:rsidRPr="00E455EF">
        <w:rPr>
          <w:rFonts w:eastAsia="SimSun"/>
          <w:highlight w:val="yellow"/>
          <w:rPrChange w:id="392" w:author="Ericsson User" w:date="2023-02-08T16:05:00Z">
            <w:rPr>
              <w:rFonts w:eastAsia="SimSun"/>
            </w:rPr>
          </w:rPrChange>
        </w:rPr>
        <w:t>or a group of UE(s)</w:t>
      </w:r>
      <w:ins w:id="393" w:author="Ericsson User" w:date="2023-02-05T10:29:00Z">
        <w:r w:rsidRPr="00E455EF">
          <w:rPr>
            <w:rFonts w:eastAsia="SimSun"/>
            <w:highlight w:val="yellow"/>
            <w:rPrChange w:id="394" w:author="Ericsson User" w:date="2023-02-08T16:05:00Z">
              <w:rPr>
                <w:rFonts w:eastAsia="SimSun"/>
              </w:rPr>
            </w:rPrChange>
          </w:rPr>
          <w:t xml:space="preserve">, </w:t>
        </w:r>
        <w:r w:rsidRPr="00E455EF">
          <w:rPr>
            <w:highlight w:val="yellow"/>
            <w:rPrChange w:id="395" w:author="Ericsson User" w:date="2023-02-08T16:05:00Z">
              <w:rPr/>
            </w:rPrChange>
          </w:rPr>
          <w:t>identified by an External-Group-ID,</w:t>
        </w:r>
      </w:ins>
      <w:r w:rsidRPr="00E455EF">
        <w:rPr>
          <w:rFonts w:eastAsia="SimSun"/>
          <w:highlight w:val="yellow"/>
          <w:rPrChange w:id="396" w:author="Ericsson User" w:date="2023-02-08T16:05:00Z">
            <w:rPr>
              <w:rFonts w:eastAsia="SimSun"/>
            </w:rPr>
          </w:rPrChange>
        </w:rPr>
        <w:t xml:space="preserve"> or any UE </w:t>
      </w:r>
      <w:ins w:id="397" w:author="Ericsson User" w:date="2023-02-05T10:29:00Z">
        <w:r w:rsidRPr="00E455EF">
          <w:rPr>
            <w:highlight w:val="yellow"/>
            <w:rPrChange w:id="398" w:author="Ericsson User" w:date="2023-02-08T16:05:00Z">
              <w:rPr/>
            </w:rPrChange>
          </w:rPr>
          <w:t>of the PLMN of the NEF</w:t>
        </w:r>
        <w:r w:rsidRPr="00E455EF">
          <w:rPr>
            <w:rFonts w:eastAsia="SimSun"/>
            <w:highlight w:val="yellow"/>
            <w:rPrChange w:id="399" w:author="Ericsson User" w:date="2023-02-08T16:05:00Z">
              <w:rPr>
                <w:rFonts w:eastAsia="SimSun"/>
              </w:rPr>
            </w:rPrChange>
          </w:rPr>
          <w:t xml:space="preserve">, </w:t>
        </w:r>
      </w:ins>
      <w:ins w:id="400" w:author="Ericsson User" w:date="2023-02-05T11:00:00Z">
        <w:r w:rsidRPr="00C4101F">
          <w:rPr>
            <w:rFonts w:eastAsia="SimSun"/>
            <w:highlight w:val="green"/>
            <w:rPrChange w:id="401" w:author="S2-2303502" w:date="2023-02-24T06:26:00Z">
              <w:rPr>
                <w:rFonts w:eastAsia="SimSun"/>
              </w:rPr>
            </w:rPrChange>
          </w:rPr>
          <w:t xml:space="preserve">or </w:t>
        </w:r>
      </w:ins>
      <w:ins w:id="402" w:author="S2-2303502" w:date="2023-02-24T06:25:00Z">
        <w:r w:rsidR="00C4101F" w:rsidRPr="00C4101F">
          <w:rPr>
            <w:rFonts w:eastAsia="SimSun"/>
            <w:highlight w:val="green"/>
            <w:rPrChange w:id="403" w:author="S2-2303502" w:date="2023-02-24T06:26:00Z">
              <w:rPr>
                <w:rFonts w:eastAsia="SimSun"/>
                <w:highlight w:val="yellow"/>
              </w:rPr>
            </w:rPrChange>
          </w:rPr>
          <w:t xml:space="preserve">the PLMN ID(s) of inbound </w:t>
        </w:r>
      </w:ins>
      <w:ins w:id="404" w:author="S2-2303502" w:date="2023-02-24T06:26:00Z">
        <w:r w:rsidR="00C4101F" w:rsidRPr="00C4101F">
          <w:rPr>
            <w:rFonts w:eastAsia="SimSun"/>
            <w:highlight w:val="green"/>
            <w:rPrChange w:id="405" w:author="S2-2303502" w:date="2023-02-24T06:26:00Z">
              <w:rPr>
                <w:rFonts w:eastAsia="SimSun"/>
                <w:highlight w:val="yellow"/>
              </w:rPr>
            </w:rPrChange>
          </w:rPr>
          <w:t>roamers</w:t>
        </w:r>
      </w:ins>
      <w:ins w:id="406" w:author="S2-2303502" w:date="2023-02-24T06:25:00Z">
        <w:r w:rsidR="00C4101F" w:rsidRPr="00C4101F">
          <w:rPr>
            <w:rFonts w:eastAsia="SimSun"/>
            <w:highlight w:val="green"/>
            <w:rPrChange w:id="407" w:author="S2-2303502" w:date="2023-02-24T06:26:00Z">
              <w:rPr>
                <w:rFonts w:eastAsia="SimSun"/>
                <w:highlight w:val="yellow"/>
              </w:rPr>
            </w:rPrChange>
          </w:rPr>
          <w:t xml:space="preserve"> </w:t>
        </w:r>
      </w:ins>
      <w:ins w:id="408" w:author="Ericsson User" w:date="2023-02-08T08:56:00Z">
        <w:del w:id="409" w:author="S2-2303502" w:date="2023-02-24T06:25:00Z">
          <w:r w:rsidR="00DA7AD3" w:rsidRPr="00C4101F" w:rsidDel="00C4101F">
            <w:rPr>
              <w:highlight w:val="green"/>
              <w:lang w:eastAsia="zh-CN"/>
              <w:rPrChange w:id="410" w:author="S2-2303502" w:date="2023-02-24T06:26:00Z">
                <w:rPr>
                  <w:lang w:eastAsia="zh-CN"/>
                </w:rPr>
              </w:rPrChange>
            </w:rPr>
            <w:delText>or the tuple (any inbound roamer, optionally PLMN ID(s</w:delText>
          </w:r>
        </w:del>
        <w:del w:id="411" w:author="S2-2303502" w:date="2023-02-24T06:26:00Z">
          <w:r w:rsidR="00DA7AD3" w:rsidRPr="00C4101F" w:rsidDel="00C4101F">
            <w:rPr>
              <w:highlight w:val="green"/>
              <w:lang w:eastAsia="zh-CN"/>
              <w:rPrChange w:id="412" w:author="S2-2303502" w:date="2023-02-24T06:26:00Z">
                <w:rPr>
                  <w:lang w:eastAsia="zh-CN"/>
                </w:rPr>
              </w:rPrChange>
            </w:rPr>
            <w:delText>))</w:delText>
          </w:r>
        </w:del>
        <w:r w:rsidR="00DA7AD3" w:rsidRPr="00E455EF">
          <w:rPr>
            <w:highlight w:val="yellow"/>
            <w:lang w:eastAsia="zh-CN"/>
            <w:rPrChange w:id="413" w:author="Ericsson User" w:date="2023-02-08T16:05:00Z">
              <w:rPr>
                <w:lang w:eastAsia="zh-CN"/>
              </w:rPr>
            </w:rPrChange>
          </w:rPr>
          <w:t xml:space="preserve"> </w:t>
        </w:r>
      </w:ins>
      <w:r w:rsidRPr="00E455EF">
        <w:rPr>
          <w:rFonts w:eastAsia="SimSun"/>
          <w:highlight w:val="yellow"/>
          <w:rPrChange w:id="414" w:author="Ericsson User" w:date="2023-02-08T16:05:00Z">
            <w:rPr>
              <w:rFonts w:eastAsia="SimSun"/>
            </w:rPr>
          </w:rPrChange>
        </w:rPr>
        <w:t>that the AF request may be associated with.</w:t>
      </w:r>
    </w:p>
    <w:p w14:paraId="4B6DEE57" w14:textId="77777777" w:rsidR="008F30F3" w:rsidRPr="00E455EF" w:rsidRDefault="008F30F3" w:rsidP="008F30F3">
      <w:pPr>
        <w:pStyle w:val="B1"/>
        <w:ind w:left="284" w:firstLine="0"/>
        <w:rPr>
          <w:ins w:id="415" w:author="Ericsson User" w:date="2023-02-05T11:37:00Z"/>
          <w:highlight w:val="yellow"/>
          <w:rPrChange w:id="416" w:author="Ericsson User" w:date="2023-02-08T16:05:00Z">
            <w:rPr>
              <w:ins w:id="417" w:author="Ericsson User" w:date="2023-02-05T11:37:00Z"/>
            </w:rPr>
          </w:rPrChange>
        </w:rPr>
      </w:pPr>
      <w:ins w:id="418" w:author="Ericsson User" w:date="2023-02-05T10:29:00Z">
        <w:r w:rsidRPr="00E455EF">
          <w:rPr>
            <w:highlight w:val="yellow"/>
            <w:rPrChange w:id="419" w:author="Ericsson User" w:date="2023-02-08T16:05:00Z">
              <w:rPr/>
            </w:rPrChange>
          </w:rPr>
          <w:t>The information on the AF guidance for URSP determination provided by the AF may be associated to</w:t>
        </w:r>
      </w:ins>
      <w:ins w:id="420" w:author="Ericsson User" w:date="2023-02-05T11:37:00Z">
        <w:r w:rsidRPr="00E455EF">
          <w:rPr>
            <w:highlight w:val="yellow"/>
            <w:rPrChange w:id="421" w:author="Ericsson User" w:date="2023-02-08T16:05:00Z">
              <w:rPr/>
            </w:rPrChange>
          </w:rPr>
          <w:t>:</w:t>
        </w:r>
      </w:ins>
    </w:p>
    <w:p w14:paraId="535D546C" w14:textId="77777777" w:rsidR="008F30F3" w:rsidRPr="00E455EF" w:rsidRDefault="008F30F3" w:rsidP="008F30F3">
      <w:pPr>
        <w:pStyle w:val="B2"/>
        <w:numPr>
          <w:ilvl w:val="0"/>
          <w:numId w:val="9"/>
        </w:numPr>
        <w:rPr>
          <w:ins w:id="422" w:author="Ericsson User" w:date="2023-02-05T11:38:00Z"/>
          <w:highlight w:val="yellow"/>
          <w:rPrChange w:id="423" w:author="Ericsson User" w:date="2023-02-08T16:05:00Z">
            <w:rPr>
              <w:ins w:id="424" w:author="Ericsson User" w:date="2023-02-05T11:38:00Z"/>
            </w:rPr>
          </w:rPrChange>
        </w:rPr>
      </w:pPr>
      <w:ins w:id="425" w:author="Ericsson User" w:date="2023-02-05T10:29:00Z">
        <w:r w:rsidRPr="00E455EF">
          <w:rPr>
            <w:highlight w:val="yellow"/>
            <w:rPrChange w:id="426" w:author="Ericsson User" w:date="2023-02-08T16:05:00Z">
              <w:rPr/>
            </w:rPrChange>
          </w:rPr>
          <w:t xml:space="preserve">UEs of the PLMN (of the NEF) when roaming in other PLMNs. In this case, the AF guidance for URSP determination </w:t>
        </w:r>
      </w:ins>
      <w:ins w:id="427" w:author="Ericsson User" w:date="2023-02-05T11:01:00Z">
        <w:r w:rsidRPr="00E455EF">
          <w:rPr>
            <w:highlight w:val="yellow"/>
            <w:rPrChange w:id="428" w:author="Ericsson User" w:date="2023-02-08T16:05:00Z">
              <w:rPr/>
            </w:rPrChange>
          </w:rPr>
          <w:t>targe</w:t>
        </w:r>
      </w:ins>
      <w:ins w:id="429" w:author="Ericsson User" w:date="2023-02-05T11:02:00Z">
        <w:r w:rsidRPr="00E455EF">
          <w:rPr>
            <w:highlight w:val="yellow"/>
            <w:rPrChange w:id="430" w:author="Ericsson User" w:date="2023-02-08T16:05:00Z">
              <w:rPr/>
            </w:rPrChange>
          </w:rPr>
          <w:t>ts</w:t>
        </w:r>
      </w:ins>
      <w:ins w:id="431" w:author="Ericsson User" w:date="2023-02-05T10:29:00Z">
        <w:r w:rsidRPr="00E455EF">
          <w:rPr>
            <w:highlight w:val="yellow"/>
            <w:rPrChange w:id="432" w:author="Ericsson User" w:date="2023-02-08T16:05:00Z">
              <w:rPr/>
            </w:rPrChange>
          </w:rPr>
          <w:t xml:space="preserve"> to a specific UE, a group of UEs or any UE of the PLMN</w:t>
        </w:r>
      </w:ins>
      <w:ins w:id="433" w:author="Ericsson User" w:date="2023-02-05T11:02:00Z">
        <w:r w:rsidRPr="00E455EF">
          <w:rPr>
            <w:highlight w:val="yellow"/>
            <w:rPrChange w:id="434" w:author="Ericsson User" w:date="2023-02-08T16:05:00Z">
              <w:rPr/>
            </w:rPrChange>
          </w:rPr>
          <w:t xml:space="preserve">. </w:t>
        </w:r>
      </w:ins>
      <w:ins w:id="435" w:author="Ericsson User" w:date="2023-02-05T11:08:00Z">
        <w:r w:rsidRPr="00E455EF">
          <w:rPr>
            <w:highlight w:val="yellow"/>
            <w:rPrChange w:id="436" w:author="Ericsson User" w:date="2023-02-08T16:05:00Z">
              <w:rPr/>
            </w:rPrChange>
          </w:rPr>
          <w:t>In this case, the AF guidance for URSP determination associated to a specific UE, a group of UEs or any UE of the PLMN shall be also associated with the corresponding VPLMN(s) where the AF guidance for URSP determination shall be applied if the UE roams to that VPLMN(s).</w:t>
        </w:r>
      </w:ins>
      <w:ins w:id="437" w:author="Ericsson User" w:date="2023-02-05T11:10:00Z">
        <w:r w:rsidRPr="00E455EF">
          <w:rPr>
            <w:highlight w:val="yellow"/>
            <w:rPrChange w:id="438" w:author="Ericsson User" w:date="2023-02-08T16:05:00Z">
              <w:rPr/>
            </w:rPrChange>
          </w:rPr>
          <w:t xml:space="preserve"> The list of VPLMN ID(s) is included in the Service Parameters.</w:t>
        </w:r>
      </w:ins>
    </w:p>
    <w:p w14:paraId="1152D462" w14:textId="5AF2D17D" w:rsidR="00C4101F" w:rsidRPr="0025269C" w:rsidRDefault="008F30F3" w:rsidP="00C4101F">
      <w:pPr>
        <w:pStyle w:val="B2"/>
        <w:numPr>
          <w:ilvl w:val="0"/>
          <w:numId w:val="9"/>
        </w:numPr>
        <w:rPr>
          <w:ins w:id="439" w:author="S2-2303502" w:date="2023-02-24T06:27:00Z"/>
          <w:highlight w:val="yellow"/>
        </w:rPr>
      </w:pPr>
      <w:ins w:id="440" w:author="Ericsson User" w:date="2023-02-05T11:41:00Z">
        <w:r w:rsidRPr="00E455EF">
          <w:rPr>
            <w:highlight w:val="yellow"/>
            <w:rPrChange w:id="441" w:author="Ericsson User" w:date="2023-02-08T16:05:00Z">
              <w:rPr/>
            </w:rPrChange>
          </w:rPr>
          <w:t xml:space="preserve">Any Inbound roamer of a PLMN(s). </w:t>
        </w:r>
      </w:ins>
      <w:ins w:id="442" w:author="Ericsson User" w:date="2023-02-05T10:29:00Z">
        <w:r w:rsidRPr="00E455EF">
          <w:rPr>
            <w:highlight w:val="yellow"/>
            <w:rPrChange w:id="443" w:author="Ericsson User" w:date="2023-02-08T16:05:00Z">
              <w:rPr/>
            </w:rPrChange>
          </w:rPr>
          <w:t xml:space="preserve"> In this case, the AF </w:t>
        </w:r>
      </w:ins>
      <w:ins w:id="444" w:author="Ericsson User" w:date="2023-02-05T11:03:00Z">
        <w:r w:rsidRPr="00E455EF">
          <w:rPr>
            <w:highlight w:val="yellow"/>
            <w:rPrChange w:id="445" w:author="Ericsson User" w:date="2023-02-08T16:05:00Z">
              <w:rPr/>
            </w:rPrChange>
          </w:rPr>
          <w:t>targets th</w:t>
        </w:r>
      </w:ins>
      <w:ins w:id="446" w:author="Ericsson User" w:date="2023-02-05T10:29:00Z">
        <w:r w:rsidRPr="00E455EF">
          <w:rPr>
            <w:highlight w:val="yellow"/>
            <w:rPrChange w:id="447" w:author="Ericsson User" w:date="2023-02-08T16:05:00Z">
              <w:rPr/>
            </w:rPrChange>
          </w:rPr>
          <w:t xml:space="preserve">e AF guidance for URSP determination only with the </w:t>
        </w:r>
      </w:ins>
      <w:ins w:id="448" w:author="Ericsson User" w:date="2023-02-05T11:03:00Z">
        <w:r w:rsidRPr="00E455EF">
          <w:rPr>
            <w:highlight w:val="yellow"/>
            <w:rPrChange w:id="449" w:author="Ericsson User" w:date="2023-02-08T16:05:00Z">
              <w:rPr/>
            </w:rPrChange>
          </w:rPr>
          <w:t xml:space="preserve">inbound roamers of </w:t>
        </w:r>
      </w:ins>
      <w:ins w:id="450" w:author="Ericsson User" w:date="2023-02-05T10:29:00Z">
        <w:r w:rsidRPr="00E455EF">
          <w:rPr>
            <w:highlight w:val="yellow"/>
            <w:rPrChange w:id="451" w:author="Ericsson User" w:date="2023-02-08T16:05:00Z">
              <w:rPr/>
            </w:rPrChange>
          </w:rPr>
          <w:t xml:space="preserve">corresponding VPLMN(s). </w:t>
        </w:r>
        <w:del w:id="452" w:author="S2-2303502" w:date="2023-02-24T07:41:00Z">
          <w:r w:rsidRPr="007C7234" w:rsidDel="007C7234">
            <w:rPr>
              <w:highlight w:val="green"/>
              <w:rPrChange w:id="453" w:author="S2-2303502" w:date="2023-02-24T07:41:00Z">
                <w:rPr/>
              </w:rPrChange>
            </w:rPr>
            <w:delText>Th</w:delText>
          </w:r>
        </w:del>
      </w:ins>
      <w:ins w:id="454" w:author="Ericsson User" w:date="2023-02-05T11:03:00Z">
        <w:del w:id="455" w:author="S2-2303502" w:date="2023-02-24T07:41:00Z">
          <w:r w:rsidRPr="007C7234" w:rsidDel="007C7234">
            <w:rPr>
              <w:highlight w:val="green"/>
              <w:rPrChange w:id="456" w:author="S2-2303502" w:date="2023-02-24T07:41:00Z">
                <w:rPr/>
              </w:rPrChange>
            </w:rPr>
            <w:delText>at</w:delText>
          </w:r>
        </w:del>
      </w:ins>
      <w:ins w:id="457" w:author="Ericsson User" w:date="2023-02-05T10:29:00Z">
        <w:del w:id="458" w:author="S2-2303502" w:date="2023-02-24T07:41:00Z">
          <w:r w:rsidRPr="007C7234" w:rsidDel="007C7234">
            <w:rPr>
              <w:highlight w:val="green"/>
              <w:rPrChange w:id="459" w:author="S2-2303502" w:date="2023-02-24T07:41:00Z">
                <w:rPr/>
              </w:rPrChange>
            </w:rPr>
            <w:delText xml:space="preserve"> is, the NEF rejects an AF request for a GPSI or an External-Group-Id </w:delText>
          </w:r>
        </w:del>
      </w:ins>
      <w:ins w:id="460" w:author="Ericsson User" w:date="2023-02-05T11:04:00Z">
        <w:del w:id="461" w:author="S2-2303502" w:date="2023-02-24T07:41:00Z">
          <w:r w:rsidRPr="007C7234" w:rsidDel="007C7234">
            <w:rPr>
              <w:highlight w:val="green"/>
              <w:rPrChange w:id="462" w:author="S2-2303502" w:date="2023-02-24T07:41:00Z">
                <w:rPr/>
              </w:rPrChange>
            </w:rPr>
            <w:delText xml:space="preserve">or for any UE </w:delText>
          </w:r>
        </w:del>
      </w:ins>
      <w:ins w:id="463" w:author="Ericsson User" w:date="2023-02-05T10:29:00Z">
        <w:del w:id="464" w:author="S2-2303502" w:date="2023-02-24T07:41:00Z">
          <w:r w:rsidRPr="007C7234" w:rsidDel="007C7234">
            <w:rPr>
              <w:highlight w:val="green"/>
              <w:rPrChange w:id="465" w:author="S2-2303502" w:date="2023-02-24T07:41:00Z">
                <w:rPr/>
              </w:rPrChange>
            </w:rPr>
            <w:delText>that belongs to a different PLMN than its own PLMN ID</w:delText>
          </w:r>
          <w:r w:rsidRPr="00E455EF" w:rsidDel="007C7234">
            <w:rPr>
              <w:highlight w:val="yellow"/>
              <w:rPrChange w:id="466" w:author="Ericsson User" w:date="2023-02-08T16:05:00Z">
                <w:rPr/>
              </w:rPrChange>
            </w:rPr>
            <w:delText>.</w:delText>
          </w:r>
        </w:del>
      </w:ins>
      <w:ins w:id="467" w:author="S2-2303502" w:date="2023-02-24T06:27:00Z">
        <w:r w:rsidR="00C4101F" w:rsidRPr="007C7234">
          <w:rPr>
            <w:highlight w:val="green"/>
          </w:rPr>
          <w:t>The VPLMN ID is included in the Service Parameters.</w:t>
        </w:r>
      </w:ins>
    </w:p>
    <w:p w14:paraId="3E7CA4C0" w14:textId="31AA7EFB" w:rsidR="008F30F3" w:rsidRPr="00E455EF" w:rsidRDefault="008F30F3">
      <w:pPr>
        <w:pStyle w:val="B2"/>
        <w:ind w:left="1209" w:firstLine="0"/>
        <w:rPr>
          <w:ins w:id="468" w:author="Ericsson User" w:date="2023-02-05T10:29:00Z"/>
          <w:highlight w:val="yellow"/>
          <w:rPrChange w:id="469" w:author="Ericsson User" w:date="2023-02-08T16:05:00Z">
            <w:rPr>
              <w:ins w:id="470" w:author="Ericsson User" w:date="2023-02-05T10:29:00Z"/>
            </w:rPr>
          </w:rPrChange>
        </w:rPr>
        <w:pPrChange w:id="471" w:author="S2-2303502" w:date="2023-02-24T06:27:00Z">
          <w:pPr>
            <w:pStyle w:val="B2"/>
            <w:numPr>
              <w:numId w:val="9"/>
            </w:numPr>
            <w:ind w:left="1209" w:hanging="360"/>
          </w:pPr>
        </w:pPrChange>
      </w:pPr>
      <w:ins w:id="472" w:author="Ericsson User" w:date="2023-02-05T10:29:00Z">
        <w:r w:rsidRPr="00E455EF">
          <w:rPr>
            <w:highlight w:val="yellow"/>
            <w:rPrChange w:id="473" w:author="Ericsson User" w:date="2023-02-08T16:05:00Z">
              <w:rPr/>
            </w:rPrChange>
          </w:rPr>
          <w:t xml:space="preserve"> </w:t>
        </w:r>
      </w:ins>
    </w:p>
    <w:p w14:paraId="4EC93AB5" w14:textId="77777777" w:rsidR="008F30F3" w:rsidDel="0028661E" w:rsidRDefault="008F30F3" w:rsidP="008F30F3">
      <w:pPr>
        <w:pStyle w:val="B1"/>
        <w:rPr>
          <w:ins w:id="474" w:author="LaeYoung (LG Electronics)" w:date="2022-12-20T14:05:00Z"/>
          <w:del w:id="475" w:author="Ericsson User" w:date="2023-02-05T11:06:00Z"/>
          <w:rFonts w:eastAsia="SimSun"/>
        </w:rPr>
      </w:pPr>
    </w:p>
    <w:p w14:paraId="18DE0D3E" w14:textId="77777777" w:rsidR="008F30F3" w:rsidDel="0028661E" w:rsidRDefault="008F30F3" w:rsidP="008F30F3">
      <w:pPr>
        <w:pStyle w:val="B1"/>
        <w:rPr>
          <w:ins w:id="476" w:author="LaeYoung r01 (LG Electronics)" w:date="2023-01-10T19:37:00Z"/>
          <w:del w:id="477" w:author="Ericsson User" w:date="2023-02-05T11:06:00Z"/>
          <w:lang w:eastAsia="zh-CN"/>
        </w:rPr>
      </w:pPr>
      <w:ins w:id="478" w:author="LaeYoung (LG Electronics)" w:date="2022-12-20T14:05:00Z">
        <w:del w:id="479" w:author="Ericsson User" w:date="2023-02-05T11:06:00Z">
          <w:r w:rsidRPr="00FB1A41" w:rsidDel="0028661E">
            <w:rPr>
              <w:rFonts w:eastAsia="SimSun"/>
              <w:highlight w:val="yellow"/>
              <w:rPrChange w:id="480" w:author="Ericsson User" w:date="2023-02-10T12:18:00Z">
                <w:rPr>
                  <w:rFonts w:eastAsia="SimSun"/>
                </w:rPr>
              </w:rPrChange>
            </w:rPr>
            <w:delText>4)</w:delText>
          </w:r>
          <w:r w:rsidRPr="00FB1A41" w:rsidDel="0028661E">
            <w:rPr>
              <w:rFonts w:eastAsia="SimSun"/>
              <w:highlight w:val="yellow"/>
              <w:rPrChange w:id="481" w:author="Ericsson User" w:date="2023-02-10T12:18:00Z">
                <w:rPr>
                  <w:rFonts w:eastAsia="SimSun"/>
                </w:rPr>
              </w:rPrChange>
            </w:rPr>
            <w:tab/>
          </w:r>
          <w:r w:rsidRPr="00FB1A41" w:rsidDel="0028661E">
            <w:rPr>
              <w:highlight w:val="yellow"/>
              <w:lang w:eastAsia="zh-CN"/>
              <w:rPrChange w:id="482" w:author="Ericsson User" w:date="2023-02-10T12:18:00Z">
                <w:rPr>
                  <w:lang w:eastAsia="zh-CN"/>
                </w:rPr>
              </w:rPrChange>
            </w:rPr>
            <w:delText xml:space="preserve">PLMN ID(s): </w:delText>
          </w:r>
          <w:r w:rsidRPr="00FB1A41" w:rsidDel="0028661E">
            <w:rPr>
              <w:rFonts w:eastAsia="SimSun"/>
              <w:highlight w:val="yellow"/>
              <w:rPrChange w:id="483" w:author="Ericsson User" w:date="2023-02-10T12:18:00Z">
                <w:rPr>
                  <w:rFonts w:eastAsia="SimSun"/>
                </w:rPr>
              </w:rPrChange>
            </w:rPr>
            <w:delText xml:space="preserve">This may be provided by the AF </w:delText>
          </w:r>
          <w:r w:rsidRPr="00FB1A41" w:rsidDel="0028661E">
            <w:rPr>
              <w:highlight w:val="yellow"/>
              <w:lang w:eastAsia="zh-CN"/>
              <w:rPrChange w:id="484" w:author="Ericsson User" w:date="2023-02-10T12:18:00Z">
                <w:rPr>
                  <w:lang w:eastAsia="zh-CN"/>
                </w:rPr>
              </w:rPrChange>
            </w:rPr>
            <w:delText>when provisioning application guidance for URSP determination</w:delText>
          </w:r>
          <w:r w:rsidRPr="00CD491F" w:rsidDel="0028661E">
            <w:rPr>
              <w:lang w:eastAsia="zh-CN"/>
            </w:rPr>
            <w:delText xml:space="preserve"> </w:delText>
          </w:r>
        </w:del>
      </w:ins>
      <w:ins w:id="485" w:author="LaeYoung r01 (LG Electronics)" w:date="2023-01-10T19:37:00Z">
        <w:del w:id="486" w:author="Ericsson User" w:date="2023-02-05T11:06:00Z">
          <w:r w:rsidRPr="00CD491F" w:rsidDel="0028661E">
            <w:rPr>
              <w:lang w:eastAsia="zh-CN"/>
            </w:rPr>
            <w:delText>as below:</w:delText>
          </w:r>
        </w:del>
      </w:ins>
    </w:p>
    <w:p w14:paraId="19AED50C" w14:textId="77777777" w:rsidR="008F30F3" w:rsidDel="0028661E" w:rsidRDefault="008F30F3" w:rsidP="008F30F3">
      <w:pPr>
        <w:pStyle w:val="B2"/>
        <w:rPr>
          <w:ins w:id="487" w:author="LaeYoung (LG Electronics)" w:date="2023-01-21T17:58:00Z"/>
          <w:del w:id="488" w:author="Ericsson User" w:date="2023-02-05T11:06:00Z"/>
          <w:lang w:eastAsia="zh-CN"/>
        </w:rPr>
      </w:pPr>
      <w:ins w:id="489" w:author="LaeYoung r01 (LG Electronics)" w:date="2023-01-10T19:38:00Z">
        <w:del w:id="490" w:author="Ericsson User" w:date="2023-02-05T11:06:00Z">
          <w:r w:rsidRPr="00E71412" w:rsidDel="0028661E">
            <w:rPr>
              <w:lang w:eastAsia="zh-CN"/>
            </w:rPr>
            <w:delText>-</w:delText>
          </w:r>
          <w:r w:rsidRPr="00E71412" w:rsidDel="0028661E">
            <w:rPr>
              <w:lang w:eastAsia="zh-CN"/>
            </w:rPr>
            <w:tab/>
            <w:delText>for case (a) above (i.e. V-AF</w:delText>
          </w:r>
          <w:r w:rsidRPr="00E71412" w:rsidDel="0028661E">
            <w:delText xml:space="preserve"> </w:delText>
          </w:r>
        </w:del>
      </w:ins>
      <w:ins w:id="491" w:author="LaeYoung r01 (LG Electronics)" w:date="2023-01-10T19:39:00Z">
        <w:del w:id="492" w:author="Ericsson User" w:date="2023-02-05T11:06:00Z">
          <w:r w:rsidRPr="00E71412" w:rsidDel="0028661E">
            <w:delText xml:space="preserve">to </w:delText>
          </w:r>
        </w:del>
      </w:ins>
      <w:ins w:id="493" w:author="LaeYoung r01 (LG Electronics)" w:date="2023-01-10T19:38:00Z">
        <w:del w:id="494" w:author="Ericsson User" w:date="2023-02-05T11:06:00Z">
          <w:r w:rsidRPr="00E71412" w:rsidDel="0028661E">
            <w:delText>V-NEF and stored in V-UDR)</w:delText>
          </w:r>
        </w:del>
      </w:ins>
      <w:ins w:id="495" w:author="LaeYoung r01 (LG Electronics)" w:date="2023-01-10T19:39:00Z">
        <w:del w:id="496" w:author="Ericsson User" w:date="2023-02-05T11:06:00Z">
          <w:r w:rsidRPr="00E71412" w:rsidDel="0028661E">
            <w:delText>,</w:delText>
          </w:r>
        </w:del>
      </w:ins>
      <w:ins w:id="497" w:author="LaeYoung r01 (LG Electronics)" w:date="2023-01-10T19:38:00Z">
        <w:del w:id="498" w:author="Ericsson User" w:date="2023-02-05T11:06:00Z">
          <w:r w:rsidRPr="00E71412" w:rsidDel="0028661E">
            <w:rPr>
              <w:lang w:eastAsia="zh-CN"/>
            </w:rPr>
            <w:delText xml:space="preserve"> </w:delText>
          </w:r>
        </w:del>
      </w:ins>
      <w:ins w:id="499" w:author="LaeYoung (LG Electronics)" w:date="2022-12-20T14:05:00Z">
        <w:del w:id="500" w:author="Ericsson User" w:date="2023-02-05T11:06:00Z">
          <w:r w:rsidRPr="00E71412" w:rsidDel="0028661E">
            <w:rPr>
              <w:lang w:eastAsia="zh-CN"/>
            </w:rPr>
            <w:delText xml:space="preserve">for all HPLMNs whose subscribers may roam into the VPLMN, in order to indicate that the </w:delText>
          </w:r>
        </w:del>
      </w:ins>
      <w:ins w:id="501" w:author="PallabGupta" w:date="2023-01-16T14:16:00Z">
        <w:del w:id="502" w:author="Ericsson User" w:date="2023-02-05T11:06:00Z">
          <w:r w:rsidRPr="00E71412" w:rsidDel="0028661E">
            <w:rPr>
              <w:lang w:eastAsia="zh-CN"/>
            </w:rPr>
            <w:delText>service parameters</w:delText>
          </w:r>
        </w:del>
      </w:ins>
      <w:ins w:id="503" w:author="LaeYoung (LG Electronics)" w:date="2022-12-20T14:05:00Z">
        <w:del w:id="504" w:author="Ericsson User" w:date="2023-02-05T11:06:00Z">
          <w:r w:rsidRPr="00E71412" w:rsidDel="0028661E">
            <w:rPr>
              <w:lang w:eastAsia="zh-CN"/>
            </w:rPr>
            <w:delText xml:space="preserve"> </w:delText>
          </w:r>
        </w:del>
      </w:ins>
      <w:ins w:id="505" w:author="LaeYoung r03 (LG Electronics)" w:date="2023-01-16T18:10:00Z">
        <w:del w:id="506" w:author="Ericsson User" w:date="2023-02-05T11:06:00Z">
          <w:r w:rsidRPr="00E71412" w:rsidDel="0028661E">
            <w:rPr>
              <w:lang w:eastAsia="zh-CN"/>
            </w:rPr>
            <w:delText>are</w:delText>
          </w:r>
        </w:del>
      </w:ins>
      <w:ins w:id="507" w:author="LaeYoung (LG Electronics)" w:date="2022-12-20T14:05:00Z">
        <w:del w:id="508" w:author="Ericsson User" w:date="2023-02-05T11:06:00Z">
          <w:r w:rsidRPr="00E71412" w:rsidDel="0028661E">
            <w:rPr>
              <w:lang w:eastAsia="zh-CN"/>
            </w:rPr>
            <w:delText xml:space="preserve"> for roamers from that PLMN ID(s).</w:delText>
          </w:r>
        </w:del>
      </w:ins>
    </w:p>
    <w:p w14:paraId="632FF8CF" w14:textId="77777777" w:rsidR="008F30F3" w:rsidDel="0028661E" w:rsidRDefault="008F30F3" w:rsidP="008F30F3">
      <w:pPr>
        <w:pStyle w:val="B2"/>
        <w:rPr>
          <w:ins w:id="509" w:author="PallabGupta" w:date="2023-01-16T14:15:00Z"/>
          <w:del w:id="510" w:author="Ericsson User" w:date="2023-02-05T11:06:00Z"/>
        </w:rPr>
      </w:pPr>
      <w:ins w:id="511" w:author="LaeYoung (LG Electronics)" w:date="2023-01-21T17:58:00Z">
        <w:del w:id="512" w:author="Ericsson User" w:date="2023-02-05T11:06:00Z">
          <w:r w:rsidDel="0028661E">
            <w:rPr>
              <w:lang w:eastAsia="zh-CN"/>
            </w:rPr>
            <w:delText>-</w:delText>
          </w:r>
          <w:r w:rsidDel="0028661E">
            <w:rPr>
              <w:lang w:eastAsia="zh-CN"/>
            </w:rPr>
            <w:tab/>
          </w:r>
        </w:del>
      </w:ins>
      <w:ins w:id="513" w:author="LaeYoung r01 (LG Electronics)" w:date="2023-01-10T19:39:00Z">
        <w:del w:id="514" w:author="Ericsson User" w:date="2023-02-05T11:06:00Z">
          <w:r w:rsidRPr="00E71412" w:rsidDel="0028661E">
            <w:rPr>
              <w:lang w:eastAsia="zh-CN"/>
            </w:rPr>
            <w:delText xml:space="preserve">for case (b) above (i.e. V-AF to H-NEF </w:delText>
          </w:r>
          <w:r w:rsidRPr="00E71412" w:rsidDel="0028661E">
            <w:delText xml:space="preserve">and stored in the H-UDR), </w:delText>
          </w:r>
        </w:del>
      </w:ins>
      <w:ins w:id="515" w:author="LaeYoung r01 (LG Electronics)" w:date="2023-01-10T19:40:00Z">
        <w:del w:id="516" w:author="Ericsson User" w:date="2023-02-05T11:06:00Z">
          <w:r w:rsidRPr="00E71412" w:rsidDel="0028661E">
            <w:rPr>
              <w:lang w:eastAsia="zh-CN"/>
            </w:rPr>
            <w:delText xml:space="preserve">in order to indicate </w:delText>
          </w:r>
        </w:del>
      </w:ins>
      <w:ins w:id="517" w:author="PallabGupta" w:date="2023-01-16T14:12:00Z">
        <w:del w:id="518" w:author="Ericsson User" w:date="2023-02-05T11:06:00Z">
          <w:r w:rsidRPr="00E71412" w:rsidDel="0028661E">
            <w:rPr>
              <w:lang w:eastAsia="zh-CN"/>
            </w:rPr>
            <w:delText xml:space="preserve">the V-PLMN </w:delText>
          </w:r>
        </w:del>
      </w:ins>
      <w:ins w:id="519" w:author="LaeYoung r01 (LG Electronics)" w:date="2023-01-10T19:40:00Z">
        <w:del w:id="520" w:author="Ericsson User" w:date="2023-02-05T11:06:00Z">
          <w:r w:rsidRPr="00E71412" w:rsidDel="0028661E">
            <w:rPr>
              <w:lang w:eastAsia="zh-CN"/>
            </w:rPr>
            <w:delText xml:space="preserve">where the </w:delText>
          </w:r>
        </w:del>
      </w:ins>
      <w:ins w:id="521" w:author="PallabGupta" w:date="2023-01-16T14:16:00Z">
        <w:del w:id="522" w:author="Ericsson User" w:date="2023-02-05T11:06:00Z">
          <w:r w:rsidRPr="00E71412" w:rsidDel="0028661E">
            <w:rPr>
              <w:lang w:eastAsia="zh-CN"/>
            </w:rPr>
            <w:delText>service parameters</w:delText>
          </w:r>
        </w:del>
      </w:ins>
      <w:ins w:id="523" w:author="LaeYoung r01 (LG Electronics)" w:date="2023-01-10T19:40:00Z">
        <w:del w:id="524" w:author="Ericsson User" w:date="2023-02-05T11:06:00Z">
          <w:r w:rsidRPr="00E71412" w:rsidDel="0028661E">
            <w:rPr>
              <w:lang w:eastAsia="zh-CN"/>
            </w:rPr>
            <w:delText xml:space="preserve"> </w:delText>
          </w:r>
        </w:del>
      </w:ins>
      <w:ins w:id="525" w:author="PallabGupta" w:date="2023-01-16T14:12:00Z">
        <w:del w:id="526" w:author="Ericsson User" w:date="2023-02-05T11:06:00Z">
          <w:r w:rsidRPr="00E71412" w:rsidDel="0028661E">
            <w:rPr>
              <w:rFonts w:eastAsia="SimSun"/>
            </w:rPr>
            <w:delText>shall</w:delText>
          </w:r>
        </w:del>
      </w:ins>
      <w:ins w:id="527" w:author="LaeYoung r01 (LG Electronics)" w:date="2023-01-10T19:40:00Z">
        <w:del w:id="528" w:author="Ericsson User" w:date="2023-02-05T11:06:00Z">
          <w:r w:rsidRPr="00E71412" w:rsidDel="0028661E">
            <w:rPr>
              <w:rFonts w:eastAsia="SimSun"/>
            </w:rPr>
            <w:delText xml:space="preserve"> be applied</w:delText>
          </w:r>
        </w:del>
      </w:ins>
      <w:ins w:id="529" w:author="LaeYoung r03 (LG Electronics)" w:date="2023-01-16T18:16:00Z">
        <w:del w:id="530" w:author="Ericsson User" w:date="2023-02-05T11:06:00Z">
          <w:r w:rsidRPr="00E71412" w:rsidDel="0028661E">
            <w:rPr>
              <w:lang w:eastAsia="zh-CN"/>
            </w:rPr>
            <w:delText xml:space="preserve">, so </w:delText>
          </w:r>
        </w:del>
      </w:ins>
      <w:ins w:id="531" w:author="PallabGupta" w:date="2023-01-16T14:15:00Z">
        <w:del w:id="532" w:author="Ericsson User" w:date="2023-02-05T11:06:00Z">
          <w:r w:rsidDel="0028661E">
            <w:delText xml:space="preserve">the Application guidance for URSP determination is meant to apply </w:delText>
          </w:r>
          <w:r w:rsidRPr="00E71412" w:rsidDel="0028661E">
            <w:delText>to</w:delText>
          </w:r>
        </w:del>
      </w:ins>
      <w:ins w:id="533" w:author="Krisztian Kiss" w:date="2023-01-16T18:15:00Z">
        <w:del w:id="534" w:author="Ericsson User" w:date="2023-02-05T11:06:00Z">
          <w:r w:rsidRPr="00E71412" w:rsidDel="0028661E">
            <w:delText xml:space="preserve"> </w:delText>
          </w:r>
        </w:del>
      </w:ins>
      <w:ins w:id="535" w:author="Krisztian Kiss" w:date="2023-01-16T18:14:00Z">
        <w:del w:id="536" w:author="Ericsson User" w:date="2023-02-05T11:06:00Z">
          <w:r w:rsidRPr="00E71412" w:rsidDel="0028661E">
            <w:delText xml:space="preserve">a single UE or </w:delText>
          </w:r>
        </w:del>
      </w:ins>
      <w:ins w:id="537" w:author="PallabGupta" w:date="2023-01-16T14:15:00Z">
        <w:del w:id="538" w:author="Ericsson User" w:date="2023-02-05T11:06:00Z">
          <w:r w:rsidRPr="00E71412" w:rsidDel="0028661E">
            <w:delText>any UE authorized by the HPLMN (e.g. to roam into that V-PLMN)</w:delText>
          </w:r>
        </w:del>
      </w:ins>
      <w:ins w:id="539" w:author="LaeYoung r03 (LG Electronics)" w:date="2023-01-16T18:17:00Z">
        <w:del w:id="540" w:author="Ericsson User" w:date="2023-02-05T11:06:00Z">
          <w:r w:rsidRPr="00E71412" w:rsidDel="0028661E">
            <w:delText>.</w:delText>
          </w:r>
        </w:del>
      </w:ins>
      <w:ins w:id="541" w:author="LaeYoung r03 (LG Electronics)" w:date="2023-01-16T18:18:00Z">
        <w:del w:id="542" w:author="Ericsson User" w:date="2023-02-05T11:06:00Z">
          <w:r w:rsidRPr="00E71412" w:rsidDel="0028661E">
            <w:delText xml:space="preserve"> </w:delText>
          </w:r>
        </w:del>
      </w:ins>
      <w:ins w:id="543" w:author="PallabGupta" w:date="2023-01-16T14:15:00Z">
        <w:del w:id="544" w:author="Ericsson User" w:date="2023-02-05T11:06:00Z">
          <w:r w:rsidDel="0028661E">
            <w:rPr>
              <w:lang w:eastAsia="zh-CN"/>
            </w:rPr>
            <w:delText xml:space="preserve">The AF provides HPLMN </w:delText>
          </w:r>
          <w:r w:rsidRPr="00E71412" w:rsidDel="0028661E">
            <w:rPr>
              <w:lang w:eastAsia="zh-CN"/>
            </w:rPr>
            <w:delText xml:space="preserve">values for </w:delText>
          </w:r>
        </w:del>
      </w:ins>
      <w:ins w:id="545" w:author="LaeYoung r03 (LG Electronics)" w:date="2023-01-16T18:19:00Z">
        <w:del w:id="546" w:author="Ericsson User" w:date="2023-02-05T11:06:00Z">
          <w:r w:rsidRPr="00E71412" w:rsidDel="0028661E">
            <w:rPr>
              <w:rFonts w:eastAsia="SimSun"/>
            </w:rPr>
            <w:delText>S-NSSAI</w:delText>
          </w:r>
        </w:del>
      </w:ins>
      <w:ins w:id="547" w:author="PallabGupta" w:date="2023-01-16T14:15:00Z">
        <w:del w:id="548" w:author="Ericsson User" w:date="2023-02-05T11:06:00Z">
          <w:r w:rsidRPr="00E71412" w:rsidDel="0028661E">
            <w:rPr>
              <w:lang w:eastAsia="zh-CN"/>
            </w:rPr>
            <w:delText xml:space="preserve"> and DNN</w:delText>
          </w:r>
        </w:del>
      </w:ins>
      <w:ins w:id="549" w:author="LaeYoung r03 (LG Electronics)" w:date="2023-01-16T18:20:00Z">
        <w:del w:id="550" w:author="Ericsson User" w:date="2023-02-05T11:06:00Z">
          <w:r w:rsidRPr="00E71412" w:rsidDel="0028661E">
            <w:rPr>
              <w:lang w:eastAsia="zh-CN"/>
            </w:rPr>
            <w:delText>.</w:delText>
          </w:r>
        </w:del>
      </w:ins>
      <w:ins w:id="551" w:author="PallabGupta" w:date="2023-01-16T14:15:00Z">
        <w:del w:id="552" w:author="Ericsson User" w:date="2023-02-05T11:06:00Z">
          <w:r w:rsidDel="0028661E">
            <w:rPr>
              <w:lang w:eastAsia="zh-CN"/>
            </w:rPr>
            <w:delText xml:space="preserve"> </w:delText>
          </w:r>
        </w:del>
      </w:ins>
    </w:p>
    <w:p w14:paraId="42691A08" w14:textId="409D8E7B" w:rsidR="008F30F3" w:rsidRPr="00BC34F4" w:rsidDel="00DA174C" w:rsidRDefault="008F30F3" w:rsidP="008F30F3">
      <w:pPr>
        <w:pStyle w:val="EditorsNote"/>
        <w:overflowPunct w:val="0"/>
        <w:autoSpaceDE w:val="0"/>
        <w:autoSpaceDN w:val="0"/>
        <w:adjustRightInd w:val="0"/>
        <w:ind w:left="1559" w:hanging="1276"/>
        <w:textAlignment w:val="baseline"/>
        <w:rPr>
          <w:del w:id="553" w:author="S2-2302458" w:date="2023-02-22T21:40:00Z"/>
          <w:rFonts w:eastAsia="SimSun"/>
          <w:lang w:eastAsia="en-GB"/>
        </w:rPr>
      </w:pPr>
      <w:ins w:id="554" w:author="PallabGupta_1701" w:date="2023-01-18T14:11:00Z">
        <w:del w:id="555" w:author="S2-2302458" w:date="2023-02-22T21:40:00Z">
          <w:r w:rsidRPr="00DA174C" w:rsidDel="00DA174C">
            <w:rPr>
              <w:rFonts w:eastAsia="SimSun"/>
              <w:highlight w:val="green"/>
              <w:lang w:eastAsia="en-GB"/>
              <w:rPrChange w:id="556" w:author="S2-2302458" w:date="2023-02-22T21:41:00Z">
                <w:rPr>
                  <w:rFonts w:eastAsia="SimSun"/>
                  <w:lang w:eastAsia="en-GB"/>
                </w:rPr>
              </w:rPrChange>
            </w:rPr>
            <w:delText>Editor' note:</w:delText>
          </w:r>
          <w:r w:rsidRPr="00DA174C" w:rsidDel="00DA174C">
            <w:rPr>
              <w:rFonts w:eastAsia="SimSun"/>
              <w:highlight w:val="green"/>
              <w:lang w:eastAsia="en-GB"/>
              <w:rPrChange w:id="557" w:author="S2-2302458" w:date="2023-02-22T21:41:00Z">
                <w:rPr>
                  <w:rFonts w:eastAsia="SimSun"/>
                  <w:lang w:eastAsia="en-GB"/>
                </w:rPr>
              </w:rPrChange>
            </w:rPr>
            <w:tab/>
            <w:delText>It is FFS whether a V-AF can provide Application guidance for URSP determination</w:delText>
          </w:r>
        </w:del>
      </w:ins>
      <w:ins w:id="558" w:author="PallabGupta_1701" w:date="2023-01-18T14:12:00Z">
        <w:del w:id="559" w:author="S2-2302458" w:date="2023-02-22T21:40:00Z">
          <w:r w:rsidRPr="00DA174C" w:rsidDel="00DA174C">
            <w:rPr>
              <w:rFonts w:eastAsia="SimSun"/>
              <w:highlight w:val="green"/>
              <w:lang w:eastAsia="en-GB"/>
              <w:rPrChange w:id="560" w:author="S2-2302458" w:date="2023-02-22T21:41:00Z">
                <w:rPr>
                  <w:rFonts w:eastAsia="SimSun"/>
                  <w:lang w:eastAsia="en-GB"/>
                </w:rPr>
              </w:rPrChange>
            </w:rPr>
            <w:delText xml:space="preserve"> for a group of UE as the group Identifier is not known to the VPLMN</w:delText>
          </w:r>
        </w:del>
      </w:ins>
      <w:ins w:id="561" w:author="LaeYoung (LG Electronics)" w:date="2023-01-21T18:00:00Z">
        <w:del w:id="562" w:author="S2-2302458" w:date="2023-02-22T21:40:00Z">
          <w:r w:rsidRPr="00DA174C" w:rsidDel="00DA174C">
            <w:rPr>
              <w:rFonts w:eastAsia="SimSun"/>
              <w:highlight w:val="green"/>
              <w:lang w:eastAsia="en-GB"/>
              <w:rPrChange w:id="563" w:author="S2-2302458" w:date="2023-02-22T21:41:00Z">
                <w:rPr>
                  <w:rFonts w:eastAsia="SimSun"/>
                  <w:lang w:eastAsia="en-GB"/>
                </w:rPr>
              </w:rPrChange>
            </w:rPr>
            <w:delText>.</w:delText>
          </w:r>
        </w:del>
      </w:ins>
    </w:p>
    <w:p w14:paraId="55186FE9" w14:textId="77777777" w:rsidR="008F30F3" w:rsidRDefault="008F30F3" w:rsidP="008F30F3">
      <w:pPr>
        <w:pStyle w:val="B1"/>
        <w:rPr>
          <w:rFonts w:eastAsia="SimSun"/>
        </w:rPr>
      </w:pPr>
      <w:ins w:id="564" w:author="LaeYoung (LG Electronics)" w:date="2022-12-20T14:05:00Z">
        <w:r>
          <w:rPr>
            <w:rFonts w:eastAsia="SimSun"/>
          </w:rPr>
          <w:t>5</w:t>
        </w:r>
      </w:ins>
      <w:del w:id="565" w:author="LaeYoung (LG Electronics)" w:date="2022-12-20T14:05:00Z">
        <w:r w:rsidDel="00C761DD">
          <w:rPr>
            <w:rFonts w:eastAsia="SimSun"/>
          </w:rPr>
          <w:delText>4</w:delText>
        </w:r>
      </w:del>
      <w:r>
        <w:rPr>
          <w:rFonts w:eastAsia="SimSun"/>
        </w:rPr>
        <w:t>)</w:t>
      </w:r>
      <w:r>
        <w:rPr>
          <w:rFonts w:eastAsia="SimSun"/>
        </w:rPr>
        <w:tab/>
        <w:t>Subscription to events.</w:t>
      </w:r>
    </w:p>
    <w:p w14:paraId="258A10AB" w14:textId="77777777" w:rsidR="008F30F3" w:rsidRDefault="008F30F3" w:rsidP="008F30F3">
      <w:pPr>
        <w:pStyle w:val="B1"/>
        <w:rPr>
          <w:rFonts w:eastAsia="SimSun"/>
        </w:rPr>
      </w:pPr>
      <w:r>
        <w:rPr>
          <w:rFonts w:eastAsia="SimSun"/>
        </w:rPr>
        <w:tab/>
        <w:t>The AF may subscribe to notifications about the outcome of the UE Policies delivery due to application guidance for URSP determination.</w:t>
      </w:r>
    </w:p>
    <w:p w14:paraId="3CAE2D7D" w14:textId="77777777" w:rsidR="008F30F3" w:rsidRDefault="008F30F3" w:rsidP="008F30F3">
      <w:pPr>
        <w:rPr>
          <w:rFonts w:eastAsia="SimSun"/>
        </w:rPr>
      </w:pPr>
      <w:r>
        <w:rPr>
          <w:rFonts w:eastAsia="SimSun"/>
        </w:rPr>
        <w:t>The usage of the AF guidance for application traffic is described in clause 6.2.4 in TS 23.548 [74].</w:t>
      </w:r>
    </w:p>
    <w:p w14:paraId="0113E530" w14:textId="77777777" w:rsidR="008F30F3" w:rsidRPr="007F50D2" w:rsidRDefault="008F30F3" w:rsidP="008F30F3">
      <w:pPr>
        <w:rPr>
          <w:noProof/>
        </w:rPr>
      </w:pPr>
    </w:p>
    <w:p w14:paraId="734C0E91" w14:textId="77777777" w:rsidR="008F30F3" w:rsidRPr="00C92E23" w:rsidRDefault="008F30F3" w:rsidP="008F30F3">
      <w:pPr>
        <w:rPr>
          <w:noProof/>
        </w:rPr>
      </w:pPr>
    </w:p>
    <w:p w14:paraId="47D7D05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D6105DB" w14:textId="77777777" w:rsidR="008F30F3" w:rsidRPr="00140E21" w:rsidRDefault="008F30F3" w:rsidP="008F30F3">
      <w:pPr>
        <w:pStyle w:val="Heading3"/>
        <w:rPr>
          <w:lang w:eastAsia="zh-CN"/>
        </w:rPr>
      </w:pPr>
      <w:bookmarkStart w:id="566" w:name="_Toc20204254"/>
      <w:bookmarkStart w:id="567" w:name="_Toc27894946"/>
      <w:bookmarkStart w:id="568" w:name="_Toc36192027"/>
      <w:bookmarkStart w:id="569" w:name="_Toc45193117"/>
      <w:bookmarkStart w:id="570" w:name="_Toc47592749"/>
      <w:bookmarkStart w:id="571" w:name="_Toc51834836"/>
      <w:bookmarkStart w:id="572" w:name="_Toc114668237"/>
      <w:r w:rsidRPr="00140E21">
        <w:rPr>
          <w:lang w:eastAsia="zh-CN"/>
        </w:rPr>
        <w:t>4.16.11</w:t>
      </w:r>
      <w:r w:rsidRPr="00140E21">
        <w:rPr>
          <w:lang w:eastAsia="zh-CN"/>
        </w:rPr>
        <w:tab/>
        <w:t>UE Policy Association Establishment</w:t>
      </w:r>
      <w:bookmarkEnd w:id="566"/>
      <w:bookmarkEnd w:id="567"/>
      <w:bookmarkEnd w:id="568"/>
      <w:bookmarkEnd w:id="569"/>
      <w:bookmarkEnd w:id="570"/>
      <w:bookmarkEnd w:id="571"/>
      <w:bookmarkEnd w:id="572"/>
    </w:p>
    <w:p w14:paraId="4E2A7162" w14:textId="77777777" w:rsidR="008F30F3" w:rsidRPr="00140E21" w:rsidRDefault="008F30F3" w:rsidP="008F30F3">
      <w:pPr>
        <w:rPr>
          <w:lang w:eastAsia="zh-CN"/>
        </w:rPr>
      </w:pPr>
      <w:r w:rsidRPr="00140E21">
        <w:rPr>
          <w:lang w:eastAsia="zh-CN"/>
        </w:rPr>
        <w:t>This procedure concerns the following scenarios:</w:t>
      </w:r>
    </w:p>
    <w:p w14:paraId="4D4C99BD" w14:textId="77777777" w:rsidR="008F30F3" w:rsidRPr="00140E21" w:rsidRDefault="008F30F3" w:rsidP="008F30F3">
      <w:pPr>
        <w:pStyle w:val="B1"/>
        <w:rPr>
          <w:lang w:eastAsia="zh-CN"/>
        </w:rPr>
      </w:pPr>
      <w:r w:rsidRPr="00140E21">
        <w:rPr>
          <w:lang w:eastAsia="zh-CN"/>
        </w:rPr>
        <w:t>1.</w:t>
      </w:r>
      <w:r w:rsidRPr="00140E21">
        <w:rPr>
          <w:lang w:eastAsia="zh-CN"/>
        </w:rPr>
        <w:tab/>
        <w:t>UE initial registration with the network.</w:t>
      </w:r>
    </w:p>
    <w:p w14:paraId="0EB2B909" w14:textId="77777777" w:rsidR="008F30F3" w:rsidRPr="00140E21" w:rsidRDefault="008F30F3" w:rsidP="008F30F3">
      <w:pPr>
        <w:pStyle w:val="B1"/>
        <w:rPr>
          <w:lang w:eastAsia="zh-CN"/>
        </w:rPr>
      </w:pPr>
      <w:r w:rsidRPr="00140E21">
        <w:rPr>
          <w:lang w:eastAsia="zh-CN"/>
        </w:rPr>
        <w:t>2.</w:t>
      </w:r>
      <w:r w:rsidRPr="00140E21">
        <w:rPr>
          <w:lang w:eastAsia="zh-CN"/>
        </w:rPr>
        <w:tab/>
        <w:t>The AMF relocation with PCF change in handover procedure and registration procedure.</w:t>
      </w:r>
    </w:p>
    <w:p w14:paraId="79714BC8" w14:textId="77777777" w:rsidR="008F30F3" w:rsidRPr="00140E21" w:rsidRDefault="008F30F3" w:rsidP="008F30F3">
      <w:pPr>
        <w:pStyle w:val="B1"/>
      </w:pPr>
      <w:r w:rsidRPr="00140E21">
        <w:t>3.</w:t>
      </w:r>
      <w:r w:rsidRPr="00140E21">
        <w:tab/>
        <w:t>UE registration with 5GS when the UE moves from EPS to 5GS and there is no existing UE Policy Association between AMF and PCF for this UE.</w:t>
      </w:r>
    </w:p>
    <w:p w14:paraId="0A753CBC" w14:textId="77777777" w:rsidR="008F30F3" w:rsidRPr="00140E21" w:rsidRDefault="008F30F3" w:rsidP="008F30F3">
      <w:pPr>
        <w:pStyle w:val="TH"/>
      </w:pPr>
      <w:r w:rsidRPr="00140E21">
        <w:rPr>
          <w:noProof/>
        </w:rPr>
        <w:object w:dxaOrig="7323" w:dyaOrig="7123" w14:anchorId="1D28CC41">
          <v:shape id="_x0000_i1026" type="#_x0000_t75" alt="" style="width:366.9pt;height:354.3pt;mso-width-percent:0;mso-height-percent:0;mso-width-percent:0;mso-height-percent:0" o:ole="">
            <v:imagedata r:id="rId15" o:title=""/>
          </v:shape>
          <o:OLEObject Type="Embed" ProgID="Word.Picture.8" ShapeID="_x0000_i1026" DrawAspect="Content" ObjectID="_1738729671" r:id="rId16"/>
        </w:object>
      </w:r>
    </w:p>
    <w:p w14:paraId="4EA79C30" w14:textId="77777777" w:rsidR="008F30F3" w:rsidRPr="00140E21" w:rsidRDefault="008F30F3" w:rsidP="008F30F3">
      <w:pPr>
        <w:pStyle w:val="TF"/>
        <w:rPr>
          <w:lang w:eastAsia="zh-CN"/>
        </w:rPr>
      </w:pPr>
      <w:r w:rsidRPr="00140E21">
        <w:rPr>
          <w:lang w:eastAsia="zh-CN"/>
        </w:rPr>
        <w:t>Figure 4.16.11-1: UE Policy Association Establishment</w:t>
      </w:r>
    </w:p>
    <w:p w14:paraId="0F1FB781" w14:textId="77777777" w:rsidR="008F30F3" w:rsidRPr="00140E21" w:rsidRDefault="008F30F3" w:rsidP="008F30F3">
      <w:pPr>
        <w:rPr>
          <w:lang w:eastAsia="zh-CN"/>
        </w:rPr>
      </w:pPr>
      <w:r w:rsidRPr="00140E21">
        <w:rPr>
          <w:lang w:eastAsia="zh-CN"/>
        </w:rPr>
        <w:t>This procedure concerns both roaming and non-roaming scenarios.</w:t>
      </w:r>
    </w:p>
    <w:p w14:paraId="4ECF9014" w14:textId="77777777" w:rsidR="008F30F3" w:rsidRPr="00140E21" w:rsidRDefault="008F30F3" w:rsidP="008F30F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BD71C4C" w14:textId="77777777" w:rsidR="008F30F3" w:rsidRDefault="008F30F3" w:rsidP="008F30F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56653898" w14:textId="77777777" w:rsidR="008F30F3" w:rsidRDefault="008F30F3" w:rsidP="008F30F3">
      <w:pPr>
        <w:pStyle w:val="NO"/>
      </w:pPr>
      <w:r>
        <w:t>NOTE 1:</w:t>
      </w:r>
      <w:r>
        <w:tab/>
        <w:t>In roaming scenario, the AMF local configuration can indicate whether UE Policy delivery is needed based on the roaming agreement with home PLMN of the UE.</w:t>
      </w:r>
    </w:p>
    <w:p w14:paraId="043906C6" w14:textId="77777777" w:rsidR="008F30F3" w:rsidRPr="00140E21" w:rsidRDefault="008F30F3" w:rsidP="008F30F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AC58E75" w14:textId="77777777" w:rsidR="008F30F3" w:rsidRDefault="008F30F3" w:rsidP="008F30F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27F6DEA5" w14:textId="77777777" w:rsidR="008F30F3" w:rsidRDefault="008F30F3" w:rsidP="008F30F3">
      <w:pPr>
        <w:pStyle w:val="B1"/>
        <w:rPr>
          <w:ins w:id="573"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14:paraId="3020C697" w14:textId="0A2B56FF" w:rsidR="00F47225" w:rsidRDefault="008F30F3" w:rsidP="00F47225">
      <w:pPr>
        <w:pStyle w:val="B1"/>
        <w:rPr>
          <w:ins w:id="574" w:author="Ericsson User" w:date="2023-02-05T18:20:00Z"/>
          <w:lang w:eastAsia="zh-CN"/>
        </w:rPr>
      </w:pPr>
      <w:ins w:id="575" w:author="LaeYoung r07 (LG Electronics)" w:date="2023-01-18T12:21:00Z">
        <w:r>
          <w:rPr>
            <w:lang w:eastAsia="zh-CN"/>
          </w:rPr>
          <w:tab/>
        </w:r>
      </w:ins>
      <w:bookmarkStart w:id="576" w:name="_Hlk126512322"/>
      <w:ins w:id="577" w:author="Ericsson User" w:date="2023-02-05T18:20:00Z">
        <w:r w:rsidR="00F47225" w:rsidRPr="00FB1A41">
          <w:rPr>
            <w:highlight w:val="yellow"/>
            <w:lang w:eastAsia="zh-CN"/>
            <w:rPrChange w:id="578" w:author="Ericsson User" w:date="2023-02-10T12:18:00Z">
              <w:rPr>
                <w:lang w:eastAsia="zh-CN"/>
              </w:rPr>
            </w:rPrChange>
          </w:rPr>
          <w:t xml:space="preserve">The V-PCF may retrieve the Application guidance on URSP Rule for inbound roamers of the PLMN of the SUPI, if not available, using Nudr_DM_Query or Nudr_DM_Subscribe including the Data Set "Application </w:t>
        </w:r>
        <w:r w:rsidR="00F47225" w:rsidRPr="00FB1A41">
          <w:rPr>
            <w:highlight w:val="yellow"/>
            <w:lang w:eastAsia="zh-CN"/>
            <w:rPrChange w:id="579" w:author="Ericsson User" w:date="2023-02-10T12:18:00Z">
              <w:rPr>
                <w:lang w:eastAsia="zh-CN"/>
              </w:rPr>
            </w:rPrChange>
          </w:rPr>
          <w:lastRenderedPageBreak/>
          <w:t xml:space="preserve">Data" and Data Subset "Service Parameters", and </w:t>
        </w:r>
      </w:ins>
      <w:ins w:id="580" w:author="Ericsson User" w:date="2023-02-08T08:57:00Z">
        <w:r w:rsidR="00A059BD" w:rsidRPr="00FB1A41">
          <w:rPr>
            <w:highlight w:val="yellow"/>
            <w:lang w:eastAsia="zh-CN"/>
            <w:rPrChange w:id="581" w:author="Ericsson User" w:date="2023-02-10T12:18:00Z">
              <w:rPr>
                <w:lang w:eastAsia="zh-CN"/>
              </w:rPr>
            </w:rPrChange>
          </w:rPr>
          <w:t>DataKey</w:t>
        </w:r>
      </w:ins>
      <w:ins w:id="582" w:author="Ericsson User" w:date="2023-02-05T18:20:00Z">
        <w:r w:rsidR="00F47225" w:rsidRPr="00FB1A41">
          <w:rPr>
            <w:highlight w:val="yellow"/>
            <w:lang w:eastAsia="zh-CN"/>
            <w:rPrChange w:id="583" w:author="Ericsson User" w:date="2023-02-10T12:18:00Z">
              <w:rPr>
                <w:lang w:eastAsia="zh-CN"/>
              </w:rPr>
            </w:rPrChange>
          </w:rPr>
          <w:t xml:space="preserve"> set to “</w:t>
        </w:r>
      </w:ins>
      <w:ins w:id="584" w:author="S2-2303502" w:date="2023-02-24T06:28:00Z">
        <w:r w:rsidR="00C4101F" w:rsidRPr="00106831">
          <w:rPr>
            <w:highlight w:val="green"/>
            <w:lang w:eastAsia="zh-CN"/>
            <w:rPrChange w:id="585" w:author="S2-2303502" w:date="2023-02-24T06:40:00Z">
              <w:rPr>
                <w:highlight w:val="yellow"/>
                <w:lang w:eastAsia="zh-CN"/>
              </w:rPr>
            </w:rPrChange>
          </w:rPr>
          <w:t>PLMN ID</w:t>
        </w:r>
      </w:ins>
      <w:ins w:id="586" w:author="S2-2303502" w:date="2023-02-24T06:40:00Z">
        <w:r w:rsidR="00106831">
          <w:rPr>
            <w:highlight w:val="green"/>
            <w:lang w:eastAsia="zh-CN"/>
          </w:rPr>
          <w:t>(s)</w:t>
        </w:r>
      </w:ins>
      <w:ins w:id="587" w:author="S2-2303502" w:date="2023-02-24T06:28:00Z">
        <w:r w:rsidR="00C4101F" w:rsidRPr="00106831">
          <w:rPr>
            <w:highlight w:val="green"/>
            <w:lang w:eastAsia="zh-CN"/>
            <w:rPrChange w:id="588" w:author="S2-2303502" w:date="2023-02-24T06:40:00Z">
              <w:rPr>
                <w:highlight w:val="yellow"/>
                <w:lang w:eastAsia="zh-CN"/>
              </w:rPr>
            </w:rPrChange>
          </w:rPr>
          <w:t xml:space="preserve"> o</w:t>
        </w:r>
      </w:ins>
      <w:ins w:id="589" w:author="S2-2303502" w:date="2023-02-24T06:29:00Z">
        <w:r w:rsidR="00C4101F" w:rsidRPr="00106831">
          <w:rPr>
            <w:highlight w:val="green"/>
            <w:lang w:eastAsia="zh-CN"/>
            <w:rPrChange w:id="590" w:author="S2-2303502" w:date="2023-02-24T06:40:00Z">
              <w:rPr>
                <w:highlight w:val="yellow"/>
                <w:lang w:eastAsia="zh-CN"/>
              </w:rPr>
            </w:rPrChange>
          </w:rPr>
          <w:t xml:space="preserve">f </w:t>
        </w:r>
      </w:ins>
      <w:ins w:id="591" w:author="Ericsson User" w:date="2023-02-08T08:57:00Z">
        <w:del w:id="592" w:author="S2-2303502" w:date="2023-02-24T06:29:00Z">
          <w:r w:rsidR="00A059BD" w:rsidRPr="00106831" w:rsidDel="00C4101F">
            <w:rPr>
              <w:highlight w:val="green"/>
              <w:lang w:eastAsia="zh-CN"/>
              <w:rPrChange w:id="593" w:author="S2-2303502" w:date="2023-02-24T06:40:00Z">
                <w:rPr>
                  <w:lang w:eastAsia="zh-CN"/>
                </w:rPr>
              </w:rPrChange>
            </w:rPr>
            <w:delText>any</w:delText>
          </w:r>
        </w:del>
        <w:r w:rsidR="00A059BD" w:rsidRPr="00106831">
          <w:rPr>
            <w:highlight w:val="green"/>
            <w:lang w:eastAsia="zh-CN"/>
            <w:rPrChange w:id="594" w:author="S2-2303502" w:date="2023-02-24T06:40:00Z">
              <w:rPr>
                <w:lang w:eastAsia="zh-CN"/>
              </w:rPr>
            </w:rPrChange>
          </w:rPr>
          <w:t xml:space="preserve"> </w:t>
        </w:r>
      </w:ins>
      <w:ins w:id="595" w:author="Ericsson User" w:date="2023-02-05T18:20:00Z">
        <w:r w:rsidR="00F47225" w:rsidRPr="00106831">
          <w:rPr>
            <w:highlight w:val="green"/>
            <w:lang w:eastAsia="zh-CN"/>
            <w:rPrChange w:id="596" w:author="S2-2303502" w:date="2023-02-24T06:40:00Z">
              <w:rPr>
                <w:lang w:eastAsia="zh-CN"/>
              </w:rPr>
            </w:rPrChange>
          </w:rPr>
          <w:t>inbound roamers</w:t>
        </w:r>
      </w:ins>
      <w:ins w:id="597" w:author="Ericsson User" w:date="2023-02-08T08:57:00Z">
        <w:r w:rsidR="00A059BD" w:rsidRPr="00FB1A41">
          <w:rPr>
            <w:highlight w:val="yellow"/>
            <w:lang w:eastAsia="zh-CN"/>
            <w:rPrChange w:id="598" w:author="Ericsson User" w:date="2023-02-10T12:18:00Z">
              <w:rPr>
                <w:lang w:eastAsia="zh-CN"/>
              </w:rPr>
            </w:rPrChange>
          </w:rPr>
          <w:t>” and optionally DataSubkey set to “</w:t>
        </w:r>
      </w:ins>
      <w:ins w:id="599" w:author="Ericsson User" w:date="2023-02-05T18:20:00Z">
        <w:r w:rsidR="00F47225" w:rsidRPr="00FB1A41">
          <w:rPr>
            <w:highlight w:val="yellow"/>
            <w:lang w:eastAsia="zh-CN"/>
            <w:rPrChange w:id="600" w:author="Ericsson User" w:date="2023-02-10T12:18:00Z">
              <w:rPr>
                <w:lang w:eastAsia="zh-CN"/>
              </w:rPr>
            </w:rPrChange>
          </w:rPr>
          <w:t>PLMN</w:t>
        </w:r>
      </w:ins>
      <w:ins w:id="601" w:author="Ericsson User" w:date="2023-02-08T08:57:00Z">
        <w:r w:rsidR="00A059BD" w:rsidRPr="00FB1A41">
          <w:rPr>
            <w:highlight w:val="yellow"/>
            <w:lang w:eastAsia="zh-CN"/>
            <w:rPrChange w:id="602" w:author="Ericsson User" w:date="2023-02-10T12:18:00Z">
              <w:rPr>
                <w:lang w:eastAsia="zh-CN"/>
              </w:rPr>
            </w:rPrChange>
          </w:rPr>
          <w:t>ID</w:t>
        </w:r>
      </w:ins>
      <w:ins w:id="603" w:author="Ericsson User" w:date="2023-02-08T08:58:00Z">
        <w:r w:rsidR="00A059BD" w:rsidRPr="00FB1A41">
          <w:rPr>
            <w:highlight w:val="yellow"/>
            <w:lang w:eastAsia="zh-CN"/>
            <w:rPrChange w:id="604" w:author="Ericsson User" w:date="2023-02-10T12:18:00Z">
              <w:rPr>
                <w:lang w:eastAsia="zh-CN"/>
              </w:rPr>
            </w:rPrChange>
          </w:rPr>
          <w:t>(s)”</w:t>
        </w:r>
      </w:ins>
      <w:ins w:id="605" w:author="Ericsson User" w:date="2023-02-05T18:20:00Z">
        <w:r w:rsidR="00F47225" w:rsidRPr="00FB1A41">
          <w:rPr>
            <w:highlight w:val="yellow"/>
            <w:lang w:eastAsia="zh-CN"/>
            <w:rPrChange w:id="606" w:author="Ericsson User" w:date="2023-02-10T12:18:00Z">
              <w:rPr>
                <w:lang w:eastAsia="zh-CN"/>
              </w:rPr>
            </w:rPrChange>
          </w:rPr>
          <w:t>.</w:t>
        </w:r>
      </w:ins>
    </w:p>
    <w:bookmarkEnd w:id="576"/>
    <w:p w14:paraId="44C82600" w14:textId="746F6E3C" w:rsidR="008F30F3" w:rsidRPr="00140E21" w:rsidRDefault="008F30F3" w:rsidP="00A059BD">
      <w:pPr>
        <w:pStyle w:val="B1"/>
        <w:ind w:firstLine="0"/>
        <w:rPr>
          <w:lang w:eastAsia="zh-CN"/>
        </w:rPr>
      </w:pPr>
      <w:ins w:id="607" w:author="LaeYoung r07 (LG Electronics)" w:date="2023-01-18T12:21:00Z">
        <w:r w:rsidRPr="00FB1A41">
          <w:rPr>
            <w:highlight w:val="yellow"/>
            <w:lang w:eastAsia="zh-CN"/>
            <w:rPrChange w:id="608" w:author="Ericsson User" w:date="2023-02-10T12:18:00Z">
              <w:rPr>
                <w:lang w:eastAsia="zh-CN"/>
              </w:rPr>
            </w:rPrChange>
          </w:rPr>
          <w:t xml:space="preserve">The V-PCF may provide the Service Parameters </w:t>
        </w:r>
      </w:ins>
      <w:ins w:id="609" w:author="Ericsson User" w:date="2023-02-05T11:13:00Z">
        <w:r w:rsidRPr="00FB1A41">
          <w:rPr>
            <w:highlight w:val="yellow"/>
            <w:lang w:eastAsia="zh-CN"/>
            <w:rPrChange w:id="610" w:author="Ericsson User" w:date="2023-02-10T12:18:00Z">
              <w:rPr>
                <w:lang w:eastAsia="zh-CN"/>
              </w:rPr>
            </w:rPrChange>
          </w:rPr>
          <w:t>for in</w:t>
        </w:r>
      </w:ins>
      <w:ins w:id="611" w:author="Ericsson User" w:date="2023-02-05T11:14:00Z">
        <w:r w:rsidRPr="00FB1A41">
          <w:rPr>
            <w:highlight w:val="yellow"/>
            <w:lang w:eastAsia="zh-CN"/>
            <w:rPrChange w:id="612" w:author="Ericsson User" w:date="2023-02-10T12:18:00Z">
              <w:rPr>
                <w:lang w:eastAsia="zh-CN"/>
              </w:rPr>
            </w:rPrChange>
          </w:rPr>
          <w:t xml:space="preserve">bound roamers </w:t>
        </w:r>
      </w:ins>
      <w:ins w:id="613" w:author="LaeYoung r07 (LG Electronics)" w:date="2023-01-18T12:21:00Z">
        <w:r w:rsidRPr="00FB1A41">
          <w:rPr>
            <w:highlight w:val="yellow"/>
            <w:lang w:eastAsia="zh-CN"/>
            <w:rPrChange w:id="614" w:author="Ericsson User" w:date="2023-02-10T12:18:00Z">
              <w:rPr>
                <w:lang w:eastAsia="zh-CN"/>
              </w:rPr>
            </w:rPrChange>
          </w:rPr>
          <w:t>stored in V-UDR</w:t>
        </w:r>
      </w:ins>
      <w:ins w:id="615" w:author="LaeYoung r07 (LG Electronics)" w:date="2023-01-18T12:24:00Z">
        <w:r w:rsidRPr="00FB1A41">
          <w:rPr>
            <w:highlight w:val="yellow"/>
            <w:lang w:eastAsia="zh-CN"/>
            <w:rPrChange w:id="616" w:author="Ericsson User" w:date="2023-02-10T12:18:00Z">
              <w:rPr>
                <w:lang w:eastAsia="zh-CN"/>
              </w:rPr>
            </w:rPrChange>
          </w:rPr>
          <w:t xml:space="preserve"> </w:t>
        </w:r>
      </w:ins>
      <w:ins w:id="617" w:author="LaeYoung r07 (LG Electronics)" w:date="2023-01-18T12:25:00Z">
        <w:r w:rsidRPr="00FB1A41">
          <w:rPr>
            <w:highlight w:val="yellow"/>
            <w:lang w:eastAsia="zh-CN"/>
            <w:rPrChange w:id="618" w:author="Ericsson User" w:date="2023-02-10T12:18:00Z">
              <w:rPr>
                <w:lang w:eastAsia="zh-CN"/>
              </w:rPr>
            </w:rPrChange>
          </w:rPr>
          <w:t xml:space="preserve">and notified </w:t>
        </w:r>
      </w:ins>
      <w:ins w:id="619" w:author="LaeYoung r07 (LG Electronics)" w:date="2023-01-18T12:24:00Z">
        <w:r w:rsidRPr="00FB1A41">
          <w:rPr>
            <w:highlight w:val="yellow"/>
            <w:lang w:eastAsia="zh-CN"/>
            <w:rPrChange w:id="620" w:author="Ericsson User" w:date="2023-02-10T12:18:00Z">
              <w:rPr>
                <w:lang w:eastAsia="zh-CN"/>
              </w:rPr>
            </w:rPrChange>
          </w:rPr>
          <w:t>as specified in clause</w:t>
        </w:r>
      </w:ins>
      <w:ins w:id="621" w:author="LaeYoung (LG Electronics)" w:date="2023-01-21T18:02:00Z">
        <w:r w:rsidRPr="00FB1A41">
          <w:rPr>
            <w:highlight w:val="yellow"/>
            <w:lang w:eastAsia="zh-CN"/>
            <w:rPrChange w:id="622" w:author="Ericsson User" w:date="2023-02-10T12:18:00Z">
              <w:rPr>
                <w:lang w:eastAsia="zh-CN"/>
              </w:rPr>
            </w:rPrChange>
          </w:rPr>
          <w:t> </w:t>
        </w:r>
      </w:ins>
      <w:ins w:id="623" w:author="LaeYoung r07 (LG Electronics)" w:date="2023-01-18T12:24:00Z">
        <w:r w:rsidRPr="00FB1A41">
          <w:rPr>
            <w:highlight w:val="yellow"/>
            <w:lang w:eastAsia="zh-CN"/>
            <w:rPrChange w:id="624" w:author="Ericsson User" w:date="2023-02-10T12:18:00Z">
              <w:rPr>
                <w:lang w:eastAsia="zh-CN"/>
              </w:rPr>
            </w:rPrChange>
          </w:rPr>
          <w:t>4.15.6.10</w:t>
        </w:r>
      </w:ins>
      <w:ins w:id="625" w:author="LaeYoung r07 (LG Electronics)" w:date="2023-01-18T12:21:00Z">
        <w:r w:rsidRPr="00FB1A41">
          <w:rPr>
            <w:highlight w:val="yellow"/>
            <w:lang w:eastAsia="zh-CN"/>
            <w:rPrChange w:id="626" w:author="Ericsson User" w:date="2023-02-10T12:18:00Z">
              <w:rPr>
                <w:lang w:eastAsia="zh-CN"/>
              </w:rPr>
            </w:rPrChange>
          </w:rPr>
          <w:t xml:space="preserve">, if available and applicable to </w:t>
        </w:r>
        <w:del w:id="627" w:author="Ericsson User" w:date="2023-02-05T11:14:00Z">
          <w:r w:rsidRPr="00FB1A41" w:rsidDel="00526DA2">
            <w:rPr>
              <w:highlight w:val="yellow"/>
              <w:lang w:eastAsia="zh-CN"/>
              <w:rPrChange w:id="628" w:author="Ericsson User" w:date="2023-02-10T12:18:00Z">
                <w:rPr>
                  <w:lang w:eastAsia="zh-CN"/>
                </w:rPr>
              </w:rPrChange>
            </w:rPr>
            <w:delText xml:space="preserve">inbound roamers from </w:delText>
          </w:r>
        </w:del>
        <w:r w:rsidRPr="00FB1A41">
          <w:rPr>
            <w:highlight w:val="yellow"/>
            <w:lang w:eastAsia="zh-CN"/>
            <w:rPrChange w:id="629" w:author="Ericsson User" w:date="2023-02-10T12:18:00Z">
              <w:rPr>
                <w:lang w:eastAsia="zh-CN"/>
              </w:rPr>
            </w:rPrChange>
          </w:rPr>
          <w:t>the HPLMN of the UE</w:t>
        </w:r>
      </w:ins>
      <w:ins w:id="630" w:author="LaeYoung r07 (LG Electronics)" w:date="2023-01-18T12:26:00Z">
        <w:r w:rsidRPr="00FB1A41">
          <w:rPr>
            <w:highlight w:val="yellow"/>
            <w:lang w:eastAsia="zh-CN"/>
            <w:rPrChange w:id="631" w:author="Ericsson User" w:date="2023-02-10T12:18:00Z">
              <w:rPr>
                <w:lang w:eastAsia="zh-CN"/>
              </w:rPr>
            </w:rPrChange>
          </w:rPr>
          <w:t>,</w:t>
        </w:r>
      </w:ins>
      <w:ins w:id="632" w:author="LaeYoung r07 (LG Electronics)" w:date="2023-01-18T12:21:00Z">
        <w:r w:rsidRPr="00FB1A41">
          <w:rPr>
            <w:highlight w:val="yellow"/>
            <w:lang w:eastAsia="zh-CN"/>
            <w:rPrChange w:id="633" w:author="Ericsson User" w:date="2023-02-10T12:18:00Z">
              <w:rPr>
                <w:lang w:eastAsia="zh-CN"/>
              </w:rPr>
            </w:rPrChange>
          </w:rPr>
          <w:t xml:space="preserve"> to the H-PCF.</w:t>
        </w:r>
      </w:ins>
    </w:p>
    <w:p w14:paraId="4D66A178" w14:textId="77777777" w:rsidR="008F30F3" w:rsidRPr="00140E21" w:rsidRDefault="008F30F3" w:rsidP="008F30F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754D5FC4" w14:textId="77777777" w:rsidR="008F30F3" w:rsidRDefault="008F30F3" w:rsidP="008F30F3">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345FE6FA" w14:textId="77777777" w:rsidR="008F30F3" w:rsidRPr="00140E21" w:rsidRDefault="008F30F3" w:rsidP="008F30F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E2CD990" w14:textId="77777777" w:rsidR="008F30F3" w:rsidRPr="00140E21" w:rsidRDefault="008F30F3" w:rsidP="008F30F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9A353DB" w14:textId="77777777" w:rsidR="008F30F3" w:rsidRPr="00140E21" w:rsidRDefault="008F30F3" w:rsidP="008F30F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D50401" w14:textId="77777777" w:rsidR="008F30F3" w:rsidRPr="00140E21" w:rsidRDefault="008F30F3" w:rsidP="008F30F3">
      <w:pPr>
        <w:pStyle w:val="B1"/>
        <w:rPr>
          <w:lang w:eastAsia="zh-CN"/>
        </w:rPr>
      </w:pPr>
      <w:r w:rsidRPr="00140E21">
        <w:rPr>
          <w:lang w:eastAsia="zh-CN"/>
        </w:rPr>
        <w:t>7.</w:t>
      </w:r>
      <w:r w:rsidRPr="00140E21">
        <w:rPr>
          <w:lang w:eastAsia="zh-CN"/>
        </w:rPr>
        <w:tab/>
        <w:t>The V-PCF sends a response to H-PCF using Npcf_UEPolicyControl UpdateNotify Response.</w:t>
      </w:r>
    </w:p>
    <w:p w14:paraId="4C074F30" w14:textId="77777777" w:rsidR="008F30F3" w:rsidRPr="00140E21" w:rsidRDefault="008F30F3" w:rsidP="008F30F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4F75C073" w14:textId="77777777" w:rsidR="008F30F3" w:rsidRPr="00140E21" w:rsidRDefault="008F30F3" w:rsidP="008F30F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64D7B6" w14:textId="77777777" w:rsidR="008F30F3" w:rsidRDefault="008F30F3" w:rsidP="008F30F3">
      <w:pPr>
        <w:pStyle w:val="B1"/>
        <w:rPr>
          <w:ins w:id="634" w:author="LaeYoung r07 (LG Electronics)" w:date="2023-01-18T12:23:00Z"/>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7EB45C72" w14:textId="77777777" w:rsidR="008F30F3" w:rsidRDefault="008F30F3" w:rsidP="008F30F3">
      <w:pPr>
        <w:pStyle w:val="B1"/>
        <w:rPr>
          <w:ins w:id="635" w:author="LaeYoung (LG Electronics)" w:date="2022-12-20T15:08:00Z"/>
          <w:lang w:eastAsia="zh-CN"/>
        </w:rPr>
      </w:pPr>
      <w:ins w:id="636" w:author="LaeYoung r07 (LG Electronics)" w:date="2023-01-18T12:23:00Z">
        <w:r>
          <w:rPr>
            <w:lang w:eastAsia="zh-CN"/>
          </w:rPr>
          <w:tab/>
        </w:r>
        <w:r w:rsidRPr="00320697">
          <w:rPr>
            <w:lang w:eastAsia="zh-CN"/>
          </w:rPr>
          <w:t xml:space="preserve">If the V-PCF is notified by the V-UDR </w:t>
        </w:r>
      </w:ins>
      <w:ins w:id="637" w:author="LaeYoung r07 (LG Electronics)" w:date="2023-01-18T12:26:00Z">
        <w:r w:rsidRPr="00320697">
          <w:rPr>
            <w:lang w:eastAsia="zh-CN"/>
          </w:rPr>
          <w:t>about the Service Parameters</w:t>
        </w:r>
      </w:ins>
      <w:ins w:id="638" w:author="LaeYoung r07 (LG Electronics)" w:date="2023-01-18T12:27:00Z">
        <w:r w:rsidRPr="00320697">
          <w:rPr>
            <w:lang w:eastAsia="zh-CN"/>
          </w:rPr>
          <w:t xml:space="preserve"> applicable to inbound roamers from the HPLMN of the UE</w:t>
        </w:r>
      </w:ins>
      <w:ins w:id="639" w:author="LaeYoung r07 (LG Electronics)" w:date="2023-01-18T12:29:00Z">
        <w:r w:rsidRPr="00320697">
          <w:rPr>
            <w:lang w:eastAsia="zh-CN"/>
          </w:rPr>
          <w:t xml:space="preserve"> as specified in clause</w:t>
        </w:r>
      </w:ins>
      <w:ins w:id="640" w:author="LaeYoung (LG Electronics)" w:date="2023-01-21T18:03:00Z">
        <w:r w:rsidRPr="00140E21">
          <w:rPr>
            <w:lang w:eastAsia="zh-CN"/>
          </w:rPr>
          <w:t> </w:t>
        </w:r>
      </w:ins>
      <w:ins w:id="641" w:author="LaeYoung r07 (LG Electronics)" w:date="2023-01-18T12:29:00Z">
        <w:r w:rsidRPr="00320697">
          <w:rPr>
            <w:lang w:eastAsia="zh-CN"/>
          </w:rPr>
          <w:t>4.15.6.10</w:t>
        </w:r>
      </w:ins>
      <w:ins w:id="642" w:author="LaeYoung r07 (LG Electronics)" w:date="2023-01-18T12:27:00Z">
        <w:r w:rsidRPr="00320697">
          <w:rPr>
            <w:lang w:eastAsia="zh-CN"/>
          </w:rPr>
          <w:t>, the V-PCF provides the Service Parameters to the H-PCF.</w:t>
        </w:r>
      </w:ins>
    </w:p>
    <w:p w14:paraId="684B8104" w14:textId="1D2443C9" w:rsidR="008F30F3" w:rsidRPr="00140E21" w:rsidRDefault="008F30F3" w:rsidP="008F30F3">
      <w:pPr>
        <w:pStyle w:val="B1"/>
        <w:rPr>
          <w:lang w:eastAsia="zh-CN"/>
        </w:rPr>
      </w:pPr>
      <w:r w:rsidRPr="00140E21">
        <w:rPr>
          <w:lang w:eastAsia="zh-CN"/>
        </w:rPr>
        <w:t>10.</w:t>
      </w:r>
      <w:r w:rsidRPr="00140E21">
        <w:rPr>
          <w:lang w:eastAsia="zh-CN"/>
        </w:rPr>
        <w:tab/>
        <w:t>The H-PCF sends a response to the V-PCF.</w:t>
      </w:r>
      <w:ins w:id="643" w:author="Ericsson User" w:date="2023-02-05T18:21:00Z">
        <w:r w:rsidR="004B5E3E">
          <w:rPr>
            <w:lang w:eastAsia="zh-CN"/>
          </w:rPr>
          <w:t xml:space="preserve"> </w:t>
        </w:r>
        <w:r w:rsidR="004B5E3E" w:rsidRPr="00FB1A41">
          <w:rPr>
            <w:highlight w:val="yellow"/>
            <w:lang w:eastAsia="zh-CN"/>
            <w:rPrChange w:id="644" w:author="Ericsson User" w:date="2023-02-10T12:19:00Z">
              <w:rPr>
                <w:lang w:eastAsia="zh-CN"/>
              </w:rPr>
            </w:rPrChange>
          </w:rPr>
          <w:t>If the V-PCF received a UE Policy Container step 8 will follow.</w:t>
        </w:r>
      </w:ins>
    </w:p>
    <w:p w14:paraId="33A15D2E" w14:textId="77777777" w:rsidR="008F30F3" w:rsidRPr="00A336A2" w:rsidRDefault="008F30F3" w:rsidP="008F30F3"/>
    <w:p w14:paraId="508088AC" w14:textId="77777777" w:rsidR="008F30F3" w:rsidRPr="00C92E23" w:rsidRDefault="008F30F3" w:rsidP="008F30F3">
      <w:pPr>
        <w:rPr>
          <w:noProof/>
        </w:rPr>
      </w:pPr>
    </w:p>
    <w:p w14:paraId="6E081BF4" w14:textId="77777777" w:rsidR="008F30F3" w:rsidRDefault="008F30F3" w:rsidP="008F30F3">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82547F1" w14:textId="77777777" w:rsidR="008F30F3" w:rsidRPr="00140E21" w:rsidRDefault="008F30F3" w:rsidP="008F30F3">
      <w:pPr>
        <w:pStyle w:val="Heading4"/>
        <w:rPr>
          <w:rFonts w:eastAsia="SimSun"/>
        </w:rPr>
      </w:pPr>
      <w:bookmarkStart w:id="645" w:name="_Toc20204674"/>
      <w:bookmarkStart w:id="646" w:name="_Toc27895388"/>
      <w:bookmarkStart w:id="647" w:name="_Toc36192491"/>
      <w:bookmarkStart w:id="648" w:name="_Toc45193593"/>
      <w:bookmarkStart w:id="649" w:name="_Toc47593225"/>
      <w:bookmarkStart w:id="650" w:name="_Toc51835312"/>
      <w:bookmarkStart w:id="651" w:name="_Toc114668811"/>
      <w:r w:rsidRPr="00140E21">
        <w:rPr>
          <w:rFonts w:eastAsia="SimSun"/>
        </w:rPr>
        <w:t>5.2.12.2</w:t>
      </w:r>
      <w:r w:rsidRPr="00140E21">
        <w:rPr>
          <w:rFonts w:eastAsia="SimSun"/>
        </w:rPr>
        <w:tab/>
        <w:t>Nudr_DataManagement (DM) service</w:t>
      </w:r>
      <w:bookmarkEnd w:id="645"/>
      <w:bookmarkEnd w:id="646"/>
      <w:bookmarkEnd w:id="647"/>
      <w:bookmarkEnd w:id="648"/>
      <w:bookmarkEnd w:id="649"/>
      <w:bookmarkEnd w:id="650"/>
      <w:bookmarkEnd w:id="651"/>
    </w:p>
    <w:p w14:paraId="5945BC65" w14:textId="77777777" w:rsidR="008F30F3" w:rsidRPr="00140E21" w:rsidRDefault="008F30F3" w:rsidP="008F30F3">
      <w:pPr>
        <w:pStyle w:val="Heading5"/>
        <w:rPr>
          <w:rFonts w:eastAsia="SimSun"/>
          <w:lang w:eastAsia="zh-CN"/>
        </w:rPr>
      </w:pPr>
      <w:bookmarkStart w:id="652" w:name="_Toc20204675"/>
      <w:bookmarkStart w:id="653" w:name="_Toc27895389"/>
      <w:bookmarkStart w:id="654" w:name="_Toc36192492"/>
      <w:bookmarkStart w:id="655" w:name="_Toc45193594"/>
      <w:bookmarkStart w:id="656" w:name="_Toc47593226"/>
      <w:bookmarkStart w:id="657" w:name="_Toc51835313"/>
      <w:bookmarkStart w:id="658" w:name="_Toc114668812"/>
      <w:r w:rsidRPr="00140E21">
        <w:rPr>
          <w:rFonts w:eastAsia="SimSun"/>
          <w:lang w:eastAsia="zh-CN"/>
        </w:rPr>
        <w:t>5.2.12.2.1</w:t>
      </w:r>
      <w:r w:rsidRPr="00140E21">
        <w:rPr>
          <w:rFonts w:eastAsia="SimSun"/>
          <w:lang w:eastAsia="zh-CN"/>
        </w:rPr>
        <w:tab/>
        <w:t>General</w:t>
      </w:r>
      <w:bookmarkEnd w:id="652"/>
      <w:bookmarkEnd w:id="653"/>
      <w:bookmarkEnd w:id="654"/>
      <w:bookmarkEnd w:id="655"/>
      <w:bookmarkEnd w:id="656"/>
      <w:bookmarkEnd w:id="657"/>
      <w:bookmarkEnd w:id="658"/>
    </w:p>
    <w:p w14:paraId="63595258" w14:textId="77777777" w:rsidR="008F30F3" w:rsidRPr="00140E21" w:rsidRDefault="008F30F3" w:rsidP="008F30F3">
      <w:pPr>
        <w:rPr>
          <w:rFonts w:eastAsia="SimSun"/>
          <w:lang w:eastAsia="zh-CN"/>
        </w:rPr>
      </w:pPr>
      <w:r w:rsidRPr="00140E21">
        <w:rPr>
          <w:rFonts w:eastAsia="SimSun"/>
          <w:lang w:eastAsia="zh-CN"/>
        </w:rPr>
        <w:t>The operations defined for Nudr_DM service use following set of parameters defined in this clause:</w:t>
      </w:r>
    </w:p>
    <w:p w14:paraId="74B8EA22"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4FB1754"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FBAF0D1"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B57325" w14:textId="77777777" w:rsidR="008F30F3" w:rsidRPr="00140E21" w:rsidRDefault="008F30F3" w:rsidP="008F30F3">
      <w:pPr>
        <w:rPr>
          <w:rFonts w:eastAsia="SimSun"/>
          <w:lang w:eastAsia="zh-CN"/>
        </w:rPr>
      </w:pPr>
      <w:r w:rsidRPr="00140E21">
        <w:rPr>
          <w:rFonts w:eastAsia="SimSun"/>
          <w:lang w:eastAsia="zh-CN"/>
        </w:rPr>
        <w:t>For Nudr_DM_Subscribe and Nudr_DM_Notify operations:</w:t>
      </w:r>
    </w:p>
    <w:p w14:paraId="490F178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3065BA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5F6E5B2" w14:textId="77777777" w:rsidR="008F30F3" w:rsidRPr="00140E21" w:rsidRDefault="008F30F3" w:rsidP="008F30F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BD690D6" w14:textId="77777777" w:rsidR="008F30F3" w:rsidRPr="00140E21" w:rsidRDefault="008F30F3" w:rsidP="008F30F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17F6445" w14:textId="77777777" w:rsidR="008F30F3" w:rsidRPr="00140E21" w:rsidRDefault="008F30F3" w:rsidP="008F30F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F30F3" w:rsidRPr="00140E21" w14:paraId="425722E2" w14:textId="77777777" w:rsidTr="00641E50">
        <w:tc>
          <w:tcPr>
            <w:tcW w:w="1984" w:type="dxa"/>
            <w:tcBorders>
              <w:bottom w:val="single" w:sz="4" w:space="0" w:color="auto"/>
            </w:tcBorders>
          </w:tcPr>
          <w:p w14:paraId="2F366EBA" w14:textId="77777777" w:rsidR="008F30F3" w:rsidRPr="00140E21" w:rsidRDefault="008F30F3" w:rsidP="00641E50">
            <w:pPr>
              <w:pStyle w:val="TAH"/>
              <w:rPr>
                <w:rFonts w:eastAsia="SimSun"/>
                <w:lang w:eastAsia="zh-CN"/>
              </w:rPr>
            </w:pPr>
            <w:r w:rsidRPr="00140E21">
              <w:rPr>
                <w:rFonts w:eastAsia="Malgun Gothic"/>
              </w:rPr>
              <w:lastRenderedPageBreak/>
              <w:t>Data Set</w:t>
            </w:r>
          </w:p>
        </w:tc>
        <w:tc>
          <w:tcPr>
            <w:tcW w:w="3119" w:type="dxa"/>
          </w:tcPr>
          <w:p w14:paraId="5642B03C" w14:textId="77777777" w:rsidR="008F30F3" w:rsidRPr="00140E21" w:rsidRDefault="008F30F3" w:rsidP="00641E50">
            <w:pPr>
              <w:pStyle w:val="TAH"/>
              <w:rPr>
                <w:rFonts w:eastAsia="SimSun"/>
                <w:lang w:eastAsia="zh-CN"/>
              </w:rPr>
            </w:pPr>
            <w:r w:rsidRPr="00140E21">
              <w:rPr>
                <w:rFonts w:eastAsia="Malgun Gothic"/>
              </w:rPr>
              <w:t>Data Subset</w:t>
            </w:r>
          </w:p>
        </w:tc>
        <w:tc>
          <w:tcPr>
            <w:tcW w:w="1984" w:type="dxa"/>
          </w:tcPr>
          <w:p w14:paraId="576FBF65" w14:textId="77777777" w:rsidR="008F30F3" w:rsidRPr="00140E21" w:rsidRDefault="008F30F3" w:rsidP="00641E50">
            <w:pPr>
              <w:pStyle w:val="TAH"/>
              <w:rPr>
                <w:rFonts w:eastAsia="SimSun"/>
                <w:lang w:eastAsia="zh-CN"/>
              </w:rPr>
            </w:pPr>
            <w:r w:rsidRPr="00140E21">
              <w:rPr>
                <w:rFonts w:eastAsia="Malgun Gothic"/>
              </w:rPr>
              <w:t>Data Key</w:t>
            </w:r>
          </w:p>
        </w:tc>
        <w:tc>
          <w:tcPr>
            <w:tcW w:w="1843" w:type="dxa"/>
          </w:tcPr>
          <w:p w14:paraId="750E581C" w14:textId="77777777" w:rsidR="008F30F3" w:rsidRPr="00140E21" w:rsidRDefault="008F30F3" w:rsidP="00641E50">
            <w:pPr>
              <w:pStyle w:val="TAH"/>
              <w:rPr>
                <w:rFonts w:eastAsia="SimSun"/>
                <w:lang w:eastAsia="zh-CN"/>
              </w:rPr>
            </w:pPr>
            <w:r w:rsidRPr="00140E21">
              <w:rPr>
                <w:rFonts w:eastAsia="Malgun Gothic"/>
              </w:rPr>
              <w:t>Data Sub Key</w:t>
            </w:r>
          </w:p>
        </w:tc>
      </w:tr>
      <w:tr w:rsidR="008F30F3" w:rsidRPr="00140E21" w14:paraId="371B649B" w14:textId="77777777" w:rsidTr="00641E50">
        <w:tc>
          <w:tcPr>
            <w:tcW w:w="1984" w:type="dxa"/>
            <w:tcBorders>
              <w:bottom w:val="nil"/>
            </w:tcBorders>
            <w:shd w:val="clear" w:color="auto" w:fill="auto"/>
          </w:tcPr>
          <w:p w14:paraId="23E2038E" w14:textId="77777777" w:rsidR="008F30F3" w:rsidRPr="00140E21" w:rsidRDefault="008F30F3" w:rsidP="00641E50">
            <w:pPr>
              <w:pStyle w:val="TAL"/>
              <w:rPr>
                <w:rFonts w:eastAsia="SimSun"/>
                <w:lang w:eastAsia="zh-CN"/>
              </w:rPr>
            </w:pPr>
          </w:p>
        </w:tc>
        <w:tc>
          <w:tcPr>
            <w:tcW w:w="3119" w:type="dxa"/>
          </w:tcPr>
          <w:p w14:paraId="30AF350E" w14:textId="77777777" w:rsidR="008F30F3" w:rsidRPr="00140E21" w:rsidRDefault="008F30F3" w:rsidP="00641E50">
            <w:pPr>
              <w:pStyle w:val="TAL"/>
              <w:rPr>
                <w:rFonts w:eastAsia="SimSun"/>
                <w:lang w:eastAsia="zh-CN"/>
              </w:rPr>
            </w:pPr>
            <w:r w:rsidRPr="00140E21">
              <w:t>Access and Mobility Subscription data</w:t>
            </w:r>
          </w:p>
        </w:tc>
        <w:tc>
          <w:tcPr>
            <w:tcW w:w="1984" w:type="dxa"/>
          </w:tcPr>
          <w:p w14:paraId="4C932517" w14:textId="77777777" w:rsidR="008F30F3" w:rsidRPr="00140E21" w:rsidRDefault="008F30F3" w:rsidP="00641E50">
            <w:pPr>
              <w:pStyle w:val="TAL"/>
              <w:rPr>
                <w:rFonts w:eastAsia="SimSun"/>
                <w:lang w:eastAsia="zh-CN"/>
              </w:rPr>
            </w:pPr>
            <w:r w:rsidRPr="00140E21">
              <w:rPr>
                <w:rFonts w:eastAsia="Malgun Gothic"/>
              </w:rPr>
              <w:t>SUPI</w:t>
            </w:r>
          </w:p>
        </w:tc>
        <w:tc>
          <w:tcPr>
            <w:tcW w:w="1843" w:type="dxa"/>
          </w:tcPr>
          <w:p w14:paraId="4402B660" w14:textId="77777777" w:rsidR="008F30F3" w:rsidRPr="00140E21" w:rsidRDefault="008F30F3" w:rsidP="00641E50">
            <w:pPr>
              <w:pStyle w:val="TAL"/>
              <w:rPr>
                <w:rFonts w:eastAsia="SimSun"/>
                <w:lang w:eastAsia="zh-CN"/>
              </w:rPr>
            </w:pPr>
            <w:r>
              <w:rPr>
                <w:rFonts w:eastAsia="Malgun Gothic"/>
              </w:rPr>
              <w:t>Serving PLMN ID and optionally NID</w:t>
            </w:r>
          </w:p>
        </w:tc>
      </w:tr>
      <w:tr w:rsidR="008F30F3" w:rsidRPr="00140E21" w14:paraId="6C69D412" w14:textId="77777777" w:rsidTr="00641E50">
        <w:tc>
          <w:tcPr>
            <w:tcW w:w="1984" w:type="dxa"/>
            <w:tcBorders>
              <w:top w:val="nil"/>
              <w:bottom w:val="nil"/>
            </w:tcBorders>
            <w:shd w:val="clear" w:color="auto" w:fill="auto"/>
          </w:tcPr>
          <w:p w14:paraId="30EF5F1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A1F7B1F" w14:textId="77777777" w:rsidR="008F30F3" w:rsidRPr="00140E21" w:rsidRDefault="008F30F3" w:rsidP="00641E50">
            <w:pPr>
              <w:pStyle w:val="TAL"/>
            </w:pPr>
            <w:r w:rsidRPr="00140E21">
              <w:t>SMF Selection Subscription data</w:t>
            </w:r>
          </w:p>
        </w:tc>
        <w:tc>
          <w:tcPr>
            <w:tcW w:w="1984" w:type="dxa"/>
            <w:tcBorders>
              <w:bottom w:val="single" w:sz="4" w:space="0" w:color="auto"/>
            </w:tcBorders>
          </w:tcPr>
          <w:p w14:paraId="54C353F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4780BCE"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556569FC" w14:textId="77777777" w:rsidTr="00641E50">
        <w:tc>
          <w:tcPr>
            <w:tcW w:w="1984" w:type="dxa"/>
            <w:tcBorders>
              <w:top w:val="nil"/>
              <w:bottom w:val="nil"/>
            </w:tcBorders>
            <w:shd w:val="clear" w:color="auto" w:fill="auto"/>
          </w:tcPr>
          <w:p w14:paraId="32F9A882"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EC24158" w14:textId="77777777" w:rsidR="008F30F3" w:rsidRPr="00140E21" w:rsidRDefault="008F30F3" w:rsidP="00641E50">
            <w:pPr>
              <w:pStyle w:val="TAL"/>
            </w:pPr>
            <w:r w:rsidRPr="00140E21">
              <w:t>UE context in SMF data</w:t>
            </w:r>
          </w:p>
        </w:tc>
        <w:tc>
          <w:tcPr>
            <w:tcW w:w="1984" w:type="dxa"/>
            <w:tcBorders>
              <w:bottom w:val="nil"/>
            </w:tcBorders>
          </w:tcPr>
          <w:p w14:paraId="6D5196B2"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E0F20AC" w14:textId="77777777" w:rsidR="008F30F3" w:rsidRPr="00140E21" w:rsidRDefault="008F30F3" w:rsidP="00641E50">
            <w:pPr>
              <w:pStyle w:val="TAL"/>
              <w:rPr>
                <w:rFonts w:eastAsia="Malgun Gothic"/>
              </w:rPr>
            </w:pPr>
            <w:r w:rsidRPr="00140E21">
              <w:rPr>
                <w:rFonts w:eastAsia="Malgun Gothic"/>
              </w:rPr>
              <w:t>PDU Session ID or DNN</w:t>
            </w:r>
          </w:p>
        </w:tc>
      </w:tr>
      <w:tr w:rsidR="008F30F3" w:rsidRPr="00140E21" w14:paraId="57799D32" w14:textId="77777777" w:rsidTr="00641E50">
        <w:tc>
          <w:tcPr>
            <w:tcW w:w="1984" w:type="dxa"/>
            <w:tcBorders>
              <w:top w:val="nil"/>
              <w:bottom w:val="nil"/>
            </w:tcBorders>
            <w:shd w:val="clear" w:color="auto" w:fill="auto"/>
          </w:tcPr>
          <w:p w14:paraId="2E9FB9FF" w14:textId="77777777" w:rsidR="008F30F3" w:rsidRPr="00140E21" w:rsidRDefault="008F30F3" w:rsidP="00641E50">
            <w:pPr>
              <w:pStyle w:val="TAL"/>
              <w:rPr>
                <w:rFonts w:eastAsia="SimSun"/>
                <w:lang w:eastAsia="zh-CN"/>
              </w:rPr>
            </w:pPr>
            <w:r w:rsidRPr="00140E21">
              <w:rPr>
                <w:rFonts w:eastAsia="SimSun"/>
                <w:lang w:eastAsia="zh-CN"/>
              </w:rPr>
              <w:t>Subscription Data (see clause 5.2.3.3.1)</w:t>
            </w:r>
          </w:p>
        </w:tc>
        <w:tc>
          <w:tcPr>
            <w:tcW w:w="3119" w:type="dxa"/>
          </w:tcPr>
          <w:p w14:paraId="40AF301F" w14:textId="77777777" w:rsidR="008F30F3" w:rsidRPr="00140E21" w:rsidRDefault="008F30F3" w:rsidP="00641E50">
            <w:pPr>
              <w:pStyle w:val="TAL"/>
            </w:pPr>
            <w:r w:rsidRPr="00140E21">
              <w:t>SMS Management Subscription data</w:t>
            </w:r>
          </w:p>
        </w:tc>
        <w:tc>
          <w:tcPr>
            <w:tcW w:w="1984" w:type="dxa"/>
          </w:tcPr>
          <w:p w14:paraId="1BD5EFD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95F48D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0103CEC" w14:textId="77777777" w:rsidTr="00641E50">
        <w:tc>
          <w:tcPr>
            <w:tcW w:w="1984" w:type="dxa"/>
            <w:tcBorders>
              <w:top w:val="nil"/>
              <w:bottom w:val="nil"/>
            </w:tcBorders>
            <w:shd w:val="clear" w:color="auto" w:fill="auto"/>
          </w:tcPr>
          <w:p w14:paraId="6F90593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FBB427D" w14:textId="77777777" w:rsidR="008F30F3" w:rsidRPr="00140E21" w:rsidRDefault="008F30F3" w:rsidP="00641E50">
            <w:pPr>
              <w:pStyle w:val="TAL"/>
            </w:pPr>
            <w:r w:rsidRPr="00140E21">
              <w:t>SMS Subscription data</w:t>
            </w:r>
          </w:p>
        </w:tc>
        <w:tc>
          <w:tcPr>
            <w:tcW w:w="1984" w:type="dxa"/>
            <w:tcBorders>
              <w:bottom w:val="single" w:sz="4" w:space="0" w:color="auto"/>
            </w:tcBorders>
          </w:tcPr>
          <w:p w14:paraId="1DF26F2F"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8A01345"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117669F1" w14:textId="77777777" w:rsidTr="00641E50">
        <w:tc>
          <w:tcPr>
            <w:tcW w:w="1984" w:type="dxa"/>
            <w:tcBorders>
              <w:top w:val="nil"/>
              <w:bottom w:val="nil"/>
            </w:tcBorders>
            <w:shd w:val="clear" w:color="auto" w:fill="auto"/>
          </w:tcPr>
          <w:p w14:paraId="79FDF123"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1E18CFE4" w14:textId="77777777" w:rsidR="008F30F3" w:rsidRPr="00140E21" w:rsidRDefault="008F30F3" w:rsidP="00641E50">
            <w:pPr>
              <w:pStyle w:val="TAL"/>
            </w:pPr>
            <w:r w:rsidRPr="00140E21">
              <w:t>Session Management Subscription data</w:t>
            </w:r>
          </w:p>
        </w:tc>
        <w:tc>
          <w:tcPr>
            <w:tcW w:w="1984" w:type="dxa"/>
            <w:tcBorders>
              <w:bottom w:val="nil"/>
            </w:tcBorders>
          </w:tcPr>
          <w:p w14:paraId="38EC213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55C2139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2C9FDE94" w14:textId="77777777" w:rsidTr="00641E50">
        <w:tc>
          <w:tcPr>
            <w:tcW w:w="1984" w:type="dxa"/>
            <w:tcBorders>
              <w:top w:val="nil"/>
              <w:bottom w:val="nil"/>
            </w:tcBorders>
            <w:shd w:val="clear" w:color="auto" w:fill="auto"/>
          </w:tcPr>
          <w:p w14:paraId="06CAED1D"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31F72B9B" w14:textId="77777777" w:rsidR="008F30F3" w:rsidRPr="00140E21" w:rsidRDefault="008F30F3" w:rsidP="00641E50">
            <w:pPr>
              <w:pStyle w:val="TAL"/>
            </w:pPr>
          </w:p>
        </w:tc>
        <w:tc>
          <w:tcPr>
            <w:tcW w:w="1984" w:type="dxa"/>
            <w:tcBorders>
              <w:top w:val="nil"/>
              <w:bottom w:val="nil"/>
            </w:tcBorders>
          </w:tcPr>
          <w:p w14:paraId="7250AA61" w14:textId="77777777" w:rsidR="008F30F3" w:rsidRPr="00140E21" w:rsidRDefault="008F30F3" w:rsidP="00641E50">
            <w:pPr>
              <w:pStyle w:val="TAL"/>
              <w:rPr>
                <w:rFonts w:eastAsia="Malgun Gothic"/>
              </w:rPr>
            </w:pPr>
          </w:p>
        </w:tc>
        <w:tc>
          <w:tcPr>
            <w:tcW w:w="1843" w:type="dxa"/>
          </w:tcPr>
          <w:p w14:paraId="1BA5399C"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513D46D" w14:textId="77777777" w:rsidTr="00641E50">
        <w:tc>
          <w:tcPr>
            <w:tcW w:w="1984" w:type="dxa"/>
            <w:tcBorders>
              <w:top w:val="nil"/>
              <w:bottom w:val="nil"/>
            </w:tcBorders>
            <w:shd w:val="clear" w:color="auto" w:fill="auto"/>
          </w:tcPr>
          <w:p w14:paraId="0C2AA37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ACED670" w14:textId="77777777" w:rsidR="008F30F3" w:rsidRPr="00140E21" w:rsidRDefault="008F30F3" w:rsidP="00641E50">
            <w:pPr>
              <w:pStyle w:val="TAL"/>
            </w:pPr>
          </w:p>
        </w:tc>
        <w:tc>
          <w:tcPr>
            <w:tcW w:w="1984" w:type="dxa"/>
            <w:tcBorders>
              <w:top w:val="nil"/>
            </w:tcBorders>
          </w:tcPr>
          <w:p w14:paraId="4C057355" w14:textId="77777777" w:rsidR="008F30F3" w:rsidRPr="00140E21" w:rsidRDefault="008F30F3" w:rsidP="00641E50">
            <w:pPr>
              <w:pStyle w:val="TAL"/>
              <w:rPr>
                <w:rFonts w:eastAsia="Malgun Gothic"/>
              </w:rPr>
            </w:pPr>
          </w:p>
        </w:tc>
        <w:tc>
          <w:tcPr>
            <w:tcW w:w="1843" w:type="dxa"/>
          </w:tcPr>
          <w:p w14:paraId="08266C4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A094D2E" w14:textId="77777777" w:rsidTr="00641E50">
        <w:tc>
          <w:tcPr>
            <w:tcW w:w="1984" w:type="dxa"/>
            <w:tcBorders>
              <w:top w:val="nil"/>
              <w:bottom w:val="nil"/>
            </w:tcBorders>
            <w:shd w:val="clear" w:color="auto" w:fill="auto"/>
          </w:tcPr>
          <w:p w14:paraId="24C93922"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6A19788" w14:textId="77777777" w:rsidR="008F30F3" w:rsidRPr="00140E21" w:rsidRDefault="008F30F3" w:rsidP="00641E50">
            <w:pPr>
              <w:pStyle w:val="TAL"/>
            </w:pPr>
            <w:r w:rsidRPr="00140E21">
              <w:t>Slice Selection Subscription data</w:t>
            </w:r>
          </w:p>
        </w:tc>
        <w:tc>
          <w:tcPr>
            <w:tcW w:w="1984" w:type="dxa"/>
            <w:tcBorders>
              <w:bottom w:val="single" w:sz="4" w:space="0" w:color="auto"/>
            </w:tcBorders>
          </w:tcPr>
          <w:p w14:paraId="103F0F81"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5E428C3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21D0C244" w14:textId="77777777" w:rsidTr="00641E50">
        <w:tc>
          <w:tcPr>
            <w:tcW w:w="1984" w:type="dxa"/>
            <w:tcBorders>
              <w:top w:val="nil"/>
              <w:bottom w:val="nil"/>
            </w:tcBorders>
            <w:shd w:val="clear" w:color="auto" w:fill="auto"/>
          </w:tcPr>
          <w:p w14:paraId="11E2B096"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409D19EC" w14:textId="77777777" w:rsidR="008F30F3" w:rsidRDefault="008F30F3" w:rsidP="00641E50">
            <w:pPr>
              <w:pStyle w:val="TAL"/>
            </w:pPr>
            <w:r w:rsidRPr="00140E21">
              <w:t>Group Data</w:t>
            </w:r>
          </w:p>
          <w:p w14:paraId="65F84BBF" w14:textId="77777777" w:rsidR="008F30F3" w:rsidRPr="00140E21" w:rsidRDefault="008F30F3" w:rsidP="00641E50">
            <w:pPr>
              <w:pStyle w:val="TAL"/>
            </w:pPr>
            <w:r>
              <w:t>(NOTE 5)</w:t>
            </w:r>
          </w:p>
        </w:tc>
        <w:tc>
          <w:tcPr>
            <w:tcW w:w="1984" w:type="dxa"/>
            <w:tcBorders>
              <w:bottom w:val="single" w:sz="4" w:space="0" w:color="auto"/>
            </w:tcBorders>
          </w:tcPr>
          <w:p w14:paraId="017ED680" w14:textId="77777777" w:rsidR="008F30F3" w:rsidRPr="00140E21" w:rsidRDefault="008F30F3" w:rsidP="00641E50">
            <w:pPr>
              <w:pStyle w:val="TAL"/>
              <w:rPr>
                <w:rFonts w:eastAsia="Malgun Gothic"/>
              </w:rPr>
            </w:pPr>
            <w:r w:rsidRPr="00140E21">
              <w:rPr>
                <w:rFonts w:eastAsia="Malgun Gothic"/>
              </w:rPr>
              <w:t>Internal Group Identifier or</w:t>
            </w:r>
          </w:p>
          <w:p w14:paraId="79F7A67E" w14:textId="77777777" w:rsidR="008F30F3" w:rsidRPr="00140E21" w:rsidRDefault="008F30F3" w:rsidP="00641E5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BB203E"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24DCB9CD" w14:textId="77777777" w:rsidTr="00641E50">
        <w:tc>
          <w:tcPr>
            <w:tcW w:w="1984" w:type="dxa"/>
            <w:tcBorders>
              <w:top w:val="nil"/>
              <w:bottom w:val="nil"/>
            </w:tcBorders>
            <w:shd w:val="clear" w:color="auto" w:fill="auto"/>
          </w:tcPr>
          <w:p w14:paraId="60B97914"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4666CDF4" w14:textId="77777777" w:rsidR="008F30F3" w:rsidRPr="00140E21" w:rsidRDefault="008F30F3" w:rsidP="00641E50">
            <w:pPr>
              <w:pStyle w:val="TAL"/>
            </w:pPr>
            <w:r>
              <w:t>Identifier translation</w:t>
            </w:r>
          </w:p>
        </w:tc>
        <w:tc>
          <w:tcPr>
            <w:tcW w:w="1984" w:type="dxa"/>
            <w:tcBorders>
              <w:bottom w:val="nil"/>
            </w:tcBorders>
          </w:tcPr>
          <w:p w14:paraId="70F7F3BD" w14:textId="77777777" w:rsidR="008F30F3" w:rsidRPr="00140E21" w:rsidRDefault="008F30F3" w:rsidP="00641E50">
            <w:pPr>
              <w:pStyle w:val="TAL"/>
              <w:rPr>
                <w:rFonts w:eastAsia="Malgun Gothic"/>
              </w:rPr>
            </w:pPr>
            <w:r>
              <w:rPr>
                <w:rFonts w:eastAsia="Malgun Gothic"/>
              </w:rPr>
              <w:t>GPSI</w:t>
            </w:r>
          </w:p>
        </w:tc>
        <w:tc>
          <w:tcPr>
            <w:tcW w:w="1843" w:type="dxa"/>
          </w:tcPr>
          <w:p w14:paraId="734E7B4A" w14:textId="77777777" w:rsidR="008F30F3" w:rsidRPr="00140E21" w:rsidRDefault="008F30F3" w:rsidP="00641E50">
            <w:pPr>
              <w:pStyle w:val="TAL"/>
              <w:rPr>
                <w:rFonts w:eastAsia="Malgun Gothic"/>
              </w:rPr>
            </w:pPr>
          </w:p>
        </w:tc>
      </w:tr>
      <w:tr w:rsidR="008F30F3" w:rsidRPr="00AF03FB" w14:paraId="7D497A15" w14:textId="77777777" w:rsidTr="00641E50">
        <w:tc>
          <w:tcPr>
            <w:tcW w:w="1984" w:type="dxa"/>
            <w:tcBorders>
              <w:top w:val="nil"/>
              <w:bottom w:val="nil"/>
            </w:tcBorders>
            <w:shd w:val="clear" w:color="auto" w:fill="auto"/>
          </w:tcPr>
          <w:p w14:paraId="42D0A0F3" w14:textId="77777777" w:rsidR="008F30F3" w:rsidRPr="00140E21" w:rsidRDefault="008F30F3" w:rsidP="00641E50">
            <w:pPr>
              <w:pStyle w:val="TAL"/>
              <w:rPr>
                <w:rFonts w:eastAsia="SimSun"/>
                <w:lang w:eastAsia="zh-CN"/>
              </w:rPr>
            </w:pPr>
          </w:p>
        </w:tc>
        <w:tc>
          <w:tcPr>
            <w:tcW w:w="3119" w:type="dxa"/>
            <w:tcBorders>
              <w:top w:val="nil"/>
            </w:tcBorders>
            <w:vAlign w:val="center"/>
          </w:tcPr>
          <w:p w14:paraId="58BB5BF3" w14:textId="77777777" w:rsidR="008F30F3" w:rsidRPr="00140E21" w:rsidRDefault="008F30F3" w:rsidP="00641E50">
            <w:pPr>
              <w:pStyle w:val="TAL"/>
            </w:pPr>
          </w:p>
        </w:tc>
        <w:tc>
          <w:tcPr>
            <w:tcW w:w="1984" w:type="dxa"/>
            <w:tcBorders>
              <w:top w:val="nil"/>
            </w:tcBorders>
          </w:tcPr>
          <w:p w14:paraId="26C352A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2E473859" w14:textId="77777777" w:rsidR="008F30F3" w:rsidRPr="00797690" w:rsidRDefault="008F30F3" w:rsidP="00641E50">
            <w:pPr>
              <w:pStyle w:val="TAL"/>
              <w:rPr>
                <w:rFonts w:eastAsia="Malgun Gothic"/>
                <w:lang w:val="fr-FR"/>
              </w:rPr>
            </w:pPr>
            <w:r w:rsidRPr="00797690">
              <w:rPr>
                <w:rFonts w:eastAsia="Malgun Gothic"/>
                <w:lang w:val="fr-FR"/>
              </w:rPr>
              <w:t>Application Port ID, MTC Provider Information, AF Identifier</w:t>
            </w:r>
          </w:p>
        </w:tc>
      </w:tr>
      <w:tr w:rsidR="008F30F3" w:rsidRPr="00140E21" w14:paraId="6FDC9379" w14:textId="77777777" w:rsidTr="00641E50">
        <w:tc>
          <w:tcPr>
            <w:tcW w:w="1984" w:type="dxa"/>
            <w:tcBorders>
              <w:top w:val="nil"/>
              <w:bottom w:val="nil"/>
            </w:tcBorders>
            <w:shd w:val="clear" w:color="auto" w:fill="auto"/>
          </w:tcPr>
          <w:p w14:paraId="06DD69F9" w14:textId="77777777" w:rsidR="008F30F3" w:rsidRPr="00797690" w:rsidRDefault="008F30F3" w:rsidP="00641E50">
            <w:pPr>
              <w:pStyle w:val="TAL"/>
              <w:rPr>
                <w:rFonts w:eastAsia="SimSun"/>
                <w:lang w:val="fr-FR" w:eastAsia="zh-CN"/>
              </w:rPr>
            </w:pPr>
          </w:p>
        </w:tc>
        <w:tc>
          <w:tcPr>
            <w:tcW w:w="3119" w:type="dxa"/>
            <w:tcBorders>
              <w:bottom w:val="nil"/>
            </w:tcBorders>
            <w:vAlign w:val="center"/>
          </w:tcPr>
          <w:p w14:paraId="7737301F" w14:textId="77777777" w:rsidR="008F30F3" w:rsidRPr="00140E21" w:rsidRDefault="008F30F3" w:rsidP="00641E50">
            <w:pPr>
              <w:pStyle w:val="TAL"/>
            </w:pPr>
            <w:r>
              <w:t>Intersystem continuity Context</w:t>
            </w:r>
          </w:p>
        </w:tc>
        <w:tc>
          <w:tcPr>
            <w:tcW w:w="1984" w:type="dxa"/>
            <w:tcBorders>
              <w:bottom w:val="nil"/>
            </w:tcBorders>
          </w:tcPr>
          <w:p w14:paraId="1B3E1E15"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3914D92E" w14:textId="77777777" w:rsidR="008F30F3" w:rsidRPr="00140E21" w:rsidRDefault="008F30F3" w:rsidP="00641E50">
            <w:pPr>
              <w:pStyle w:val="TAL"/>
              <w:rPr>
                <w:rFonts w:eastAsia="Malgun Gothic"/>
              </w:rPr>
            </w:pPr>
            <w:r>
              <w:rPr>
                <w:rFonts w:eastAsia="Malgun Gothic"/>
              </w:rPr>
              <w:t>DNN</w:t>
            </w:r>
          </w:p>
        </w:tc>
      </w:tr>
      <w:tr w:rsidR="008F30F3" w:rsidRPr="00140E21" w14:paraId="28F17199" w14:textId="77777777" w:rsidTr="00641E50">
        <w:tc>
          <w:tcPr>
            <w:tcW w:w="1984" w:type="dxa"/>
            <w:tcBorders>
              <w:top w:val="nil"/>
              <w:bottom w:val="nil"/>
            </w:tcBorders>
            <w:shd w:val="clear" w:color="auto" w:fill="auto"/>
          </w:tcPr>
          <w:p w14:paraId="7C127A05" w14:textId="77777777" w:rsidR="008F30F3" w:rsidRPr="00140E21" w:rsidRDefault="008F30F3" w:rsidP="00641E50">
            <w:pPr>
              <w:pStyle w:val="TAL"/>
              <w:rPr>
                <w:rFonts w:eastAsia="SimSun"/>
                <w:lang w:eastAsia="zh-CN"/>
              </w:rPr>
            </w:pPr>
          </w:p>
        </w:tc>
        <w:tc>
          <w:tcPr>
            <w:tcW w:w="3119" w:type="dxa"/>
          </w:tcPr>
          <w:p w14:paraId="6BE015C3" w14:textId="77777777" w:rsidR="008F30F3" w:rsidRPr="00140E21" w:rsidRDefault="008F30F3" w:rsidP="00641E50">
            <w:pPr>
              <w:pStyle w:val="TAL"/>
            </w:pPr>
            <w:r>
              <w:t>LCS privacy</w:t>
            </w:r>
          </w:p>
        </w:tc>
        <w:tc>
          <w:tcPr>
            <w:tcW w:w="1984" w:type="dxa"/>
          </w:tcPr>
          <w:p w14:paraId="0EAFD51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0A8EF248"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3C33807C" w14:textId="77777777" w:rsidTr="00641E50">
        <w:tc>
          <w:tcPr>
            <w:tcW w:w="1984" w:type="dxa"/>
            <w:tcBorders>
              <w:top w:val="nil"/>
              <w:bottom w:val="nil"/>
            </w:tcBorders>
            <w:shd w:val="clear" w:color="auto" w:fill="auto"/>
          </w:tcPr>
          <w:p w14:paraId="519FD253"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7B548886" w14:textId="77777777" w:rsidR="008F30F3" w:rsidRPr="00140E21" w:rsidRDefault="008F30F3" w:rsidP="00641E50">
            <w:pPr>
              <w:pStyle w:val="TAL"/>
            </w:pPr>
            <w:r>
              <w:t>LCS mobile origination</w:t>
            </w:r>
          </w:p>
        </w:tc>
        <w:tc>
          <w:tcPr>
            <w:tcW w:w="1984" w:type="dxa"/>
            <w:tcBorders>
              <w:bottom w:val="single" w:sz="4" w:space="0" w:color="auto"/>
            </w:tcBorders>
          </w:tcPr>
          <w:p w14:paraId="75067CB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14EBFC1C"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45DD329" w14:textId="77777777" w:rsidTr="00641E50">
        <w:tc>
          <w:tcPr>
            <w:tcW w:w="1984" w:type="dxa"/>
            <w:tcBorders>
              <w:top w:val="nil"/>
              <w:bottom w:val="nil"/>
            </w:tcBorders>
            <w:shd w:val="clear" w:color="auto" w:fill="auto"/>
          </w:tcPr>
          <w:p w14:paraId="1ED4E55F"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8703C8F" w14:textId="77777777" w:rsidR="008F30F3" w:rsidRPr="00140E21" w:rsidRDefault="008F30F3" w:rsidP="00641E50">
            <w:pPr>
              <w:pStyle w:val="TAL"/>
            </w:pPr>
            <w:r>
              <w:t>UE reachability</w:t>
            </w:r>
          </w:p>
        </w:tc>
        <w:tc>
          <w:tcPr>
            <w:tcW w:w="1984" w:type="dxa"/>
            <w:tcBorders>
              <w:bottom w:val="single" w:sz="4" w:space="0" w:color="auto"/>
            </w:tcBorders>
          </w:tcPr>
          <w:p w14:paraId="34D02BFE"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1347449"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A09973D" w14:textId="77777777" w:rsidTr="00641E50">
        <w:tc>
          <w:tcPr>
            <w:tcW w:w="1984" w:type="dxa"/>
            <w:tcBorders>
              <w:top w:val="nil"/>
              <w:bottom w:val="nil"/>
            </w:tcBorders>
            <w:shd w:val="clear" w:color="auto" w:fill="auto"/>
          </w:tcPr>
          <w:p w14:paraId="5E7AA00A"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215A78CD" w14:textId="77777777" w:rsidR="008F30F3" w:rsidRPr="00140E21" w:rsidRDefault="008F30F3" w:rsidP="00641E50">
            <w:pPr>
              <w:pStyle w:val="TAL"/>
            </w:pPr>
            <w:r>
              <w:t>Group Identifier Translation</w:t>
            </w:r>
          </w:p>
        </w:tc>
        <w:tc>
          <w:tcPr>
            <w:tcW w:w="1984" w:type="dxa"/>
            <w:tcBorders>
              <w:bottom w:val="single" w:sz="4" w:space="0" w:color="auto"/>
            </w:tcBorders>
          </w:tcPr>
          <w:p w14:paraId="26D909CB" w14:textId="77777777" w:rsidR="008F30F3" w:rsidRDefault="008F30F3" w:rsidP="00641E50">
            <w:pPr>
              <w:pStyle w:val="TAL"/>
              <w:rPr>
                <w:rFonts w:eastAsia="Malgun Gothic"/>
              </w:rPr>
            </w:pPr>
            <w:r>
              <w:rPr>
                <w:rFonts w:eastAsia="Malgun Gothic"/>
              </w:rPr>
              <w:t>Internal Group Identifier or</w:t>
            </w:r>
          </w:p>
          <w:p w14:paraId="6F5988DC" w14:textId="77777777" w:rsidR="008F30F3" w:rsidRPr="00140E21" w:rsidRDefault="008F30F3" w:rsidP="00641E50">
            <w:pPr>
              <w:pStyle w:val="TAL"/>
              <w:rPr>
                <w:rFonts w:eastAsia="Malgun Gothic"/>
              </w:rPr>
            </w:pPr>
            <w:r>
              <w:rPr>
                <w:rFonts w:eastAsia="Malgun Gothic"/>
              </w:rPr>
              <w:t>External Group Identifier</w:t>
            </w:r>
          </w:p>
        </w:tc>
        <w:tc>
          <w:tcPr>
            <w:tcW w:w="1843" w:type="dxa"/>
            <w:tcBorders>
              <w:bottom w:val="single" w:sz="4" w:space="0" w:color="auto"/>
            </w:tcBorders>
          </w:tcPr>
          <w:p w14:paraId="58E45123" w14:textId="77777777" w:rsidR="008F30F3" w:rsidRPr="00140E21" w:rsidRDefault="008F30F3" w:rsidP="00641E50">
            <w:pPr>
              <w:pStyle w:val="TAL"/>
              <w:rPr>
                <w:rFonts w:eastAsia="Malgun Gothic"/>
              </w:rPr>
            </w:pPr>
            <w:r>
              <w:rPr>
                <w:rFonts w:eastAsia="Malgun Gothic"/>
              </w:rPr>
              <w:t>-</w:t>
            </w:r>
          </w:p>
        </w:tc>
      </w:tr>
      <w:tr w:rsidR="008F30F3" w:rsidRPr="00140E21" w14:paraId="6750F946" w14:textId="77777777" w:rsidTr="00641E50">
        <w:tc>
          <w:tcPr>
            <w:tcW w:w="1984" w:type="dxa"/>
            <w:tcBorders>
              <w:top w:val="nil"/>
              <w:bottom w:val="nil"/>
            </w:tcBorders>
            <w:shd w:val="clear" w:color="auto" w:fill="auto"/>
          </w:tcPr>
          <w:p w14:paraId="6CFBCBBC"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2C3DD91" w14:textId="77777777" w:rsidR="008F30F3" w:rsidRPr="00140E21" w:rsidRDefault="008F30F3" w:rsidP="00641E50">
            <w:pPr>
              <w:pStyle w:val="TAL"/>
            </w:pPr>
            <w:r>
              <w:t>UE context in SMSF data</w:t>
            </w:r>
          </w:p>
        </w:tc>
        <w:tc>
          <w:tcPr>
            <w:tcW w:w="1984" w:type="dxa"/>
            <w:tcBorders>
              <w:bottom w:val="single" w:sz="4" w:space="0" w:color="auto"/>
            </w:tcBorders>
          </w:tcPr>
          <w:p w14:paraId="7F17B74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BDFE495" w14:textId="77777777" w:rsidR="008F30F3" w:rsidRPr="00140E21" w:rsidRDefault="008F30F3" w:rsidP="00641E50">
            <w:pPr>
              <w:pStyle w:val="TAL"/>
              <w:rPr>
                <w:rFonts w:eastAsia="Malgun Gothic"/>
              </w:rPr>
            </w:pPr>
            <w:r>
              <w:rPr>
                <w:rFonts w:eastAsia="Malgun Gothic"/>
              </w:rPr>
              <w:t>-</w:t>
            </w:r>
          </w:p>
        </w:tc>
      </w:tr>
      <w:tr w:rsidR="008F30F3" w:rsidRPr="00140E21" w14:paraId="01069675" w14:textId="77777777" w:rsidTr="00641E50">
        <w:tc>
          <w:tcPr>
            <w:tcW w:w="1984" w:type="dxa"/>
            <w:tcBorders>
              <w:top w:val="nil"/>
              <w:bottom w:val="nil"/>
            </w:tcBorders>
            <w:shd w:val="clear" w:color="auto" w:fill="auto"/>
          </w:tcPr>
          <w:p w14:paraId="2877E7C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B033547" w14:textId="77777777" w:rsidR="008F30F3" w:rsidRDefault="008F30F3" w:rsidP="00641E50">
            <w:pPr>
              <w:pStyle w:val="TAL"/>
            </w:pPr>
            <w:r>
              <w:t>V2X Subscription data</w:t>
            </w:r>
          </w:p>
        </w:tc>
        <w:tc>
          <w:tcPr>
            <w:tcW w:w="1984" w:type="dxa"/>
            <w:tcBorders>
              <w:bottom w:val="single" w:sz="4" w:space="0" w:color="auto"/>
            </w:tcBorders>
          </w:tcPr>
          <w:p w14:paraId="651FADE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0B601B5E" w14:textId="77777777" w:rsidR="008F30F3" w:rsidRDefault="008F30F3" w:rsidP="00641E50">
            <w:pPr>
              <w:pStyle w:val="TAL"/>
              <w:rPr>
                <w:rFonts w:eastAsia="Malgun Gothic"/>
              </w:rPr>
            </w:pPr>
            <w:r>
              <w:rPr>
                <w:rFonts w:eastAsia="Malgun Gothic"/>
              </w:rPr>
              <w:t>-</w:t>
            </w:r>
          </w:p>
        </w:tc>
      </w:tr>
      <w:tr w:rsidR="008F30F3" w:rsidRPr="00140E21" w14:paraId="2812E002" w14:textId="77777777" w:rsidTr="00641E50">
        <w:tc>
          <w:tcPr>
            <w:tcW w:w="1984" w:type="dxa"/>
            <w:tcBorders>
              <w:top w:val="nil"/>
              <w:bottom w:val="nil"/>
            </w:tcBorders>
            <w:shd w:val="clear" w:color="auto" w:fill="auto"/>
          </w:tcPr>
          <w:p w14:paraId="74C6A78B"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41683AD" w14:textId="77777777" w:rsidR="008F30F3" w:rsidRDefault="008F30F3" w:rsidP="00641E50">
            <w:pPr>
              <w:pStyle w:val="TAL"/>
            </w:pPr>
            <w:r>
              <w:t>ProSe Subscription data</w:t>
            </w:r>
          </w:p>
        </w:tc>
        <w:tc>
          <w:tcPr>
            <w:tcW w:w="1984" w:type="dxa"/>
            <w:tcBorders>
              <w:bottom w:val="single" w:sz="4" w:space="0" w:color="auto"/>
            </w:tcBorders>
          </w:tcPr>
          <w:p w14:paraId="6EC62C62"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3A18FB5" w14:textId="77777777" w:rsidR="008F30F3" w:rsidRDefault="008F30F3" w:rsidP="00641E50">
            <w:pPr>
              <w:pStyle w:val="TAL"/>
              <w:rPr>
                <w:rFonts w:eastAsia="Malgun Gothic"/>
              </w:rPr>
            </w:pPr>
            <w:r>
              <w:rPr>
                <w:rFonts w:eastAsia="Malgun Gothic"/>
              </w:rPr>
              <w:t>-</w:t>
            </w:r>
          </w:p>
        </w:tc>
      </w:tr>
      <w:tr w:rsidR="008F30F3" w:rsidRPr="00140E21" w14:paraId="2F1B1F55" w14:textId="77777777" w:rsidTr="00641E50">
        <w:tc>
          <w:tcPr>
            <w:tcW w:w="1984" w:type="dxa"/>
            <w:tcBorders>
              <w:top w:val="nil"/>
              <w:bottom w:val="nil"/>
            </w:tcBorders>
            <w:shd w:val="clear" w:color="auto" w:fill="auto"/>
          </w:tcPr>
          <w:p w14:paraId="77286A9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48F0A96" w14:textId="77777777" w:rsidR="008F30F3" w:rsidRDefault="008F30F3" w:rsidP="00641E50">
            <w:pPr>
              <w:pStyle w:val="TAL"/>
            </w:pPr>
            <w:r>
              <w:t>User consent</w:t>
            </w:r>
          </w:p>
        </w:tc>
        <w:tc>
          <w:tcPr>
            <w:tcW w:w="1984" w:type="dxa"/>
            <w:tcBorders>
              <w:bottom w:val="single" w:sz="4" w:space="0" w:color="auto"/>
            </w:tcBorders>
          </w:tcPr>
          <w:p w14:paraId="5E95F894"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A6E28AC" w14:textId="77777777" w:rsidR="008F30F3" w:rsidRDefault="008F30F3" w:rsidP="00641E50">
            <w:pPr>
              <w:pStyle w:val="TAL"/>
              <w:rPr>
                <w:rFonts w:eastAsia="Malgun Gothic"/>
              </w:rPr>
            </w:pPr>
            <w:r>
              <w:rPr>
                <w:rFonts w:eastAsia="Malgun Gothic"/>
              </w:rPr>
              <w:t>Purpose</w:t>
            </w:r>
          </w:p>
        </w:tc>
      </w:tr>
      <w:tr w:rsidR="008F30F3" w:rsidRPr="00140E21" w14:paraId="7697E112" w14:textId="77777777" w:rsidTr="00641E50">
        <w:tc>
          <w:tcPr>
            <w:tcW w:w="1984" w:type="dxa"/>
            <w:tcBorders>
              <w:top w:val="nil"/>
              <w:bottom w:val="nil"/>
            </w:tcBorders>
            <w:shd w:val="clear" w:color="auto" w:fill="auto"/>
          </w:tcPr>
          <w:p w14:paraId="3E8DD958"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2D7DA29" w14:textId="77777777" w:rsidR="008F30F3" w:rsidRDefault="008F30F3" w:rsidP="00641E50">
            <w:pPr>
              <w:pStyle w:val="TAL"/>
            </w:pPr>
            <w:r>
              <w:t>ECS Address Configuration Information (See Table 4.15.6.3d-1)</w:t>
            </w:r>
          </w:p>
        </w:tc>
        <w:tc>
          <w:tcPr>
            <w:tcW w:w="1984" w:type="dxa"/>
            <w:tcBorders>
              <w:bottom w:val="single" w:sz="4" w:space="0" w:color="auto"/>
            </w:tcBorders>
          </w:tcPr>
          <w:p w14:paraId="0DD944E5" w14:textId="77777777" w:rsidR="008F30F3" w:rsidRPr="00140E21" w:rsidRDefault="008F30F3" w:rsidP="00641E50">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334AB2E" w14:textId="77777777" w:rsidR="008F30F3" w:rsidRDefault="008F30F3" w:rsidP="00641E50">
            <w:pPr>
              <w:pStyle w:val="TAL"/>
              <w:rPr>
                <w:rFonts w:eastAsia="Malgun Gothic"/>
              </w:rPr>
            </w:pPr>
            <w:r>
              <w:rPr>
                <w:rFonts w:eastAsia="Malgun Gothic"/>
              </w:rPr>
              <w:t>DNN, S-NSSAI</w:t>
            </w:r>
          </w:p>
        </w:tc>
      </w:tr>
      <w:tr w:rsidR="008F30F3" w:rsidRPr="00140E21" w14:paraId="5F903558" w14:textId="77777777" w:rsidTr="00641E50">
        <w:tc>
          <w:tcPr>
            <w:tcW w:w="1984" w:type="dxa"/>
            <w:tcBorders>
              <w:top w:val="nil"/>
              <w:bottom w:val="single" w:sz="4" w:space="0" w:color="auto"/>
            </w:tcBorders>
            <w:shd w:val="clear" w:color="auto" w:fill="auto"/>
          </w:tcPr>
          <w:p w14:paraId="3BA255D1"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C30A84" w14:textId="77777777" w:rsidR="008F30F3" w:rsidRDefault="008F30F3" w:rsidP="00641E50">
            <w:pPr>
              <w:pStyle w:val="TAL"/>
            </w:pPr>
            <w:r>
              <w:t>MBS Subscription data</w:t>
            </w:r>
          </w:p>
        </w:tc>
        <w:tc>
          <w:tcPr>
            <w:tcW w:w="1984" w:type="dxa"/>
            <w:tcBorders>
              <w:bottom w:val="single" w:sz="4" w:space="0" w:color="auto"/>
            </w:tcBorders>
          </w:tcPr>
          <w:p w14:paraId="1E7750C2" w14:textId="77777777" w:rsidR="008F30F3" w:rsidRPr="00140E21" w:rsidRDefault="008F30F3" w:rsidP="00641E50">
            <w:pPr>
              <w:pStyle w:val="TAL"/>
              <w:rPr>
                <w:rFonts w:eastAsia="Malgun Gothic"/>
              </w:rPr>
            </w:pPr>
            <w:r>
              <w:rPr>
                <w:rFonts w:eastAsia="Malgun Gothic"/>
              </w:rPr>
              <w:t>SUPI</w:t>
            </w:r>
          </w:p>
        </w:tc>
        <w:tc>
          <w:tcPr>
            <w:tcW w:w="1843" w:type="dxa"/>
            <w:tcBorders>
              <w:bottom w:val="single" w:sz="4" w:space="0" w:color="auto"/>
            </w:tcBorders>
          </w:tcPr>
          <w:p w14:paraId="6261DE0B" w14:textId="77777777" w:rsidR="008F30F3" w:rsidRDefault="008F30F3" w:rsidP="00641E50">
            <w:pPr>
              <w:pStyle w:val="TAL"/>
              <w:rPr>
                <w:rFonts w:eastAsia="Malgun Gothic"/>
              </w:rPr>
            </w:pPr>
            <w:r>
              <w:rPr>
                <w:rFonts w:eastAsia="Malgun Gothic"/>
              </w:rPr>
              <w:t>-</w:t>
            </w:r>
          </w:p>
        </w:tc>
      </w:tr>
      <w:tr w:rsidR="008F30F3" w:rsidRPr="00140E21" w14:paraId="49BC3DC1" w14:textId="77777777" w:rsidTr="00641E50">
        <w:tc>
          <w:tcPr>
            <w:tcW w:w="1984" w:type="dxa"/>
            <w:tcBorders>
              <w:top w:val="nil"/>
              <w:bottom w:val="single" w:sz="4" w:space="0" w:color="auto"/>
            </w:tcBorders>
            <w:shd w:val="clear" w:color="auto" w:fill="auto"/>
          </w:tcPr>
          <w:p w14:paraId="3A5B59A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8ADF43" w14:textId="77777777" w:rsidR="008F30F3" w:rsidRDefault="008F30F3" w:rsidP="00641E50">
            <w:pPr>
              <w:pStyle w:val="TAL"/>
            </w:pPr>
            <w:r>
              <w:t>Shared data</w:t>
            </w:r>
          </w:p>
        </w:tc>
        <w:tc>
          <w:tcPr>
            <w:tcW w:w="1984" w:type="dxa"/>
            <w:tcBorders>
              <w:bottom w:val="single" w:sz="4" w:space="0" w:color="auto"/>
            </w:tcBorders>
          </w:tcPr>
          <w:p w14:paraId="33A402C1" w14:textId="77777777" w:rsidR="008F30F3" w:rsidRDefault="008F30F3" w:rsidP="00641E50">
            <w:pPr>
              <w:pStyle w:val="TAL"/>
              <w:rPr>
                <w:rFonts w:eastAsia="Malgun Gothic"/>
              </w:rPr>
            </w:pPr>
            <w:r>
              <w:rPr>
                <w:rFonts w:eastAsia="Malgun Gothic"/>
              </w:rPr>
              <w:t>Shared Data ID</w:t>
            </w:r>
          </w:p>
        </w:tc>
        <w:tc>
          <w:tcPr>
            <w:tcW w:w="1843" w:type="dxa"/>
            <w:tcBorders>
              <w:bottom w:val="single" w:sz="4" w:space="0" w:color="auto"/>
            </w:tcBorders>
          </w:tcPr>
          <w:p w14:paraId="360A71CB" w14:textId="77777777" w:rsidR="008F30F3" w:rsidRDefault="008F30F3" w:rsidP="00641E50">
            <w:pPr>
              <w:pStyle w:val="TAL"/>
              <w:rPr>
                <w:rFonts w:eastAsia="Malgun Gothic"/>
              </w:rPr>
            </w:pPr>
            <w:r>
              <w:rPr>
                <w:rFonts w:eastAsia="Malgun Gothic"/>
              </w:rPr>
              <w:t>-</w:t>
            </w:r>
          </w:p>
        </w:tc>
      </w:tr>
      <w:tr w:rsidR="008F30F3" w:rsidRPr="00140E21" w14:paraId="0641E9F6" w14:textId="77777777" w:rsidTr="00641E50">
        <w:trPr>
          <w:cantSplit/>
        </w:trPr>
        <w:tc>
          <w:tcPr>
            <w:tcW w:w="1984" w:type="dxa"/>
            <w:tcBorders>
              <w:top w:val="single" w:sz="4" w:space="0" w:color="auto"/>
              <w:bottom w:val="nil"/>
            </w:tcBorders>
            <w:shd w:val="clear" w:color="auto" w:fill="auto"/>
          </w:tcPr>
          <w:p w14:paraId="5599FA1E" w14:textId="77777777" w:rsidR="008F30F3" w:rsidRPr="00140E21" w:rsidRDefault="008F30F3" w:rsidP="00641E5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F1D250C" w14:textId="77777777" w:rsidR="008F30F3" w:rsidRPr="00140E21" w:rsidRDefault="008F30F3" w:rsidP="00641E50">
            <w:pPr>
              <w:pStyle w:val="TAL"/>
            </w:pPr>
            <w:r w:rsidRPr="00140E21">
              <w:t>Packet Flow Descriptions (PFDs)</w:t>
            </w:r>
          </w:p>
        </w:tc>
        <w:tc>
          <w:tcPr>
            <w:tcW w:w="1984" w:type="dxa"/>
            <w:tcBorders>
              <w:top w:val="single" w:sz="4" w:space="0" w:color="auto"/>
              <w:bottom w:val="single" w:sz="4" w:space="0" w:color="auto"/>
            </w:tcBorders>
          </w:tcPr>
          <w:p w14:paraId="6C22F029" w14:textId="77777777" w:rsidR="008F30F3" w:rsidRPr="00140E21" w:rsidRDefault="008F30F3" w:rsidP="00641E5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3643495"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56F9278F" w14:textId="77777777" w:rsidTr="00641E50">
        <w:trPr>
          <w:cantSplit/>
        </w:trPr>
        <w:tc>
          <w:tcPr>
            <w:tcW w:w="1984" w:type="dxa"/>
            <w:tcBorders>
              <w:top w:val="nil"/>
              <w:bottom w:val="nil"/>
            </w:tcBorders>
            <w:shd w:val="clear" w:color="auto" w:fill="auto"/>
          </w:tcPr>
          <w:p w14:paraId="29B92DD4"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tcPr>
          <w:p w14:paraId="401FDEFB" w14:textId="77777777" w:rsidR="008F30F3" w:rsidRPr="00140E21" w:rsidRDefault="008F30F3" w:rsidP="00641E50">
            <w:pPr>
              <w:pStyle w:val="TAL"/>
            </w:pPr>
            <w:r w:rsidRPr="00140E21">
              <w:t>AF traffic influence request information</w:t>
            </w:r>
          </w:p>
        </w:tc>
        <w:tc>
          <w:tcPr>
            <w:tcW w:w="1984" w:type="dxa"/>
            <w:tcBorders>
              <w:top w:val="single" w:sz="4" w:space="0" w:color="auto"/>
              <w:bottom w:val="single" w:sz="4" w:space="0" w:color="auto"/>
            </w:tcBorders>
          </w:tcPr>
          <w:p w14:paraId="21BA092B" w14:textId="77777777" w:rsidR="008F30F3" w:rsidRPr="00140E21" w:rsidRDefault="008F30F3" w:rsidP="00641E50">
            <w:pPr>
              <w:pStyle w:val="TAL"/>
              <w:rPr>
                <w:rFonts w:eastAsia="Malgun Gothic"/>
              </w:rPr>
            </w:pPr>
            <w:r w:rsidRPr="00140E21">
              <w:rPr>
                <w:rFonts w:eastAsia="Malgun Gothic"/>
              </w:rPr>
              <w:t>AF transaction internal ID</w:t>
            </w:r>
          </w:p>
        </w:tc>
        <w:tc>
          <w:tcPr>
            <w:tcW w:w="1843" w:type="dxa"/>
            <w:tcBorders>
              <w:top w:val="nil"/>
              <w:bottom w:val="nil"/>
            </w:tcBorders>
          </w:tcPr>
          <w:p w14:paraId="78FE831F" w14:textId="77777777" w:rsidR="008F30F3" w:rsidRPr="00140E21" w:rsidRDefault="008F30F3" w:rsidP="00641E50">
            <w:pPr>
              <w:pStyle w:val="TAL"/>
              <w:rPr>
                <w:rFonts w:eastAsia="Malgun Gothic"/>
              </w:rPr>
            </w:pPr>
          </w:p>
        </w:tc>
      </w:tr>
      <w:tr w:rsidR="008F30F3" w:rsidRPr="00140E21" w14:paraId="6275669F" w14:textId="77777777" w:rsidTr="00641E50">
        <w:trPr>
          <w:cantSplit/>
        </w:trPr>
        <w:tc>
          <w:tcPr>
            <w:tcW w:w="1984" w:type="dxa"/>
            <w:tcBorders>
              <w:top w:val="nil"/>
              <w:bottom w:val="nil"/>
            </w:tcBorders>
            <w:shd w:val="clear" w:color="auto" w:fill="auto"/>
          </w:tcPr>
          <w:p w14:paraId="2F6F76FC"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623479D0" w14:textId="77777777" w:rsidR="008F30F3" w:rsidRPr="00140E21" w:rsidRDefault="008F30F3" w:rsidP="00641E5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231F95B" w14:textId="77777777" w:rsidR="008F30F3" w:rsidRPr="00140E21" w:rsidRDefault="008F30F3" w:rsidP="00641E50">
            <w:pPr>
              <w:pStyle w:val="TAL"/>
              <w:rPr>
                <w:rFonts w:eastAsia="Malgun Gothic"/>
              </w:rPr>
            </w:pPr>
            <w:r w:rsidRPr="00140E21">
              <w:rPr>
                <w:rFonts w:eastAsia="Malgun Gothic"/>
              </w:rPr>
              <w:t>S-NSSAI and DNN</w:t>
            </w:r>
          </w:p>
          <w:p w14:paraId="2237D4E7" w14:textId="77777777" w:rsidR="008F30F3" w:rsidRPr="00140E21" w:rsidRDefault="008F30F3" w:rsidP="00641E50">
            <w:pPr>
              <w:pStyle w:val="TAL"/>
              <w:rPr>
                <w:rFonts w:eastAsia="Malgun Gothic"/>
              </w:rPr>
            </w:pPr>
            <w:r w:rsidRPr="00140E21">
              <w:rPr>
                <w:rFonts w:eastAsia="Malgun Gothic"/>
              </w:rPr>
              <w:t>and/or</w:t>
            </w:r>
          </w:p>
          <w:p w14:paraId="52EF6846" w14:textId="77777777" w:rsidR="008F30F3" w:rsidRPr="00140E21" w:rsidRDefault="008F30F3" w:rsidP="00641E50">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58034C6" w14:textId="77777777" w:rsidR="008F30F3" w:rsidRPr="00140E21" w:rsidRDefault="008F30F3" w:rsidP="00641E50">
            <w:pPr>
              <w:pStyle w:val="TAL"/>
              <w:rPr>
                <w:rFonts w:eastAsia="Malgun Gothic"/>
              </w:rPr>
            </w:pPr>
          </w:p>
        </w:tc>
      </w:tr>
      <w:tr w:rsidR="008F30F3" w:rsidRPr="00140E21" w14:paraId="49B8B9C7" w14:textId="77777777" w:rsidTr="00641E50">
        <w:trPr>
          <w:cantSplit/>
        </w:trPr>
        <w:tc>
          <w:tcPr>
            <w:tcW w:w="1984" w:type="dxa"/>
            <w:tcBorders>
              <w:top w:val="nil"/>
              <w:bottom w:val="nil"/>
            </w:tcBorders>
            <w:shd w:val="clear" w:color="auto" w:fill="auto"/>
          </w:tcPr>
          <w:p w14:paraId="4CEEC1A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88AA23" w14:textId="77777777" w:rsidR="008F30F3" w:rsidRPr="00E455EF" w:rsidRDefault="008F30F3" w:rsidP="00641E50">
            <w:pPr>
              <w:pStyle w:val="TAL"/>
              <w:rPr>
                <w:rFonts w:eastAsia="Malgun Gothic"/>
                <w:highlight w:val="yellow"/>
                <w:rPrChange w:id="659" w:author="Ericsson User" w:date="2023-02-08T16:05:00Z">
                  <w:rPr>
                    <w:rFonts w:eastAsia="Malgun Gothic"/>
                  </w:rPr>
                </w:rPrChange>
              </w:rPr>
            </w:pPr>
            <w:r w:rsidRPr="00E455EF">
              <w:rPr>
                <w:rFonts w:eastAsia="Malgun Gothic"/>
                <w:highlight w:val="yellow"/>
                <w:rPrChange w:id="660" w:author="Ericsson User" w:date="2023-02-08T16:05:00Z">
                  <w:rPr>
                    <w:rFonts w:eastAsia="Malgun Gothic"/>
                  </w:rPr>
                </w:rPrChange>
              </w:rPr>
              <w:t>Background Data Transfer</w:t>
            </w:r>
          </w:p>
          <w:p w14:paraId="5BF40BEE" w14:textId="77777777" w:rsidR="008F30F3" w:rsidRPr="00E455EF" w:rsidRDefault="008F30F3" w:rsidP="00641E50">
            <w:pPr>
              <w:pStyle w:val="TAL"/>
              <w:rPr>
                <w:rFonts w:eastAsia="Malgun Gothic"/>
                <w:highlight w:val="yellow"/>
                <w:rPrChange w:id="661" w:author="Ericsson User" w:date="2023-02-08T16:05:00Z">
                  <w:rPr>
                    <w:rFonts w:eastAsia="Malgun Gothic"/>
                  </w:rPr>
                </w:rPrChange>
              </w:rPr>
            </w:pPr>
            <w:r w:rsidRPr="00E455EF">
              <w:rPr>
                <w:rFonts w:eastAsia="Malgun Gothic"/>
                <w:highlight w:val="yellow"/>
                <w:rPrChange w:id="662" w:author="Ericsson User" w:date="2023-02-08T16:05:00Z">
                  <w:rPr>
                    <w:rFonts w:eastAsia="Malgun Gothic"/>
                  </w:rPr>
                </w:rPrChange>
              </w:rPr>
              <w:t>(NOTE 3)</w:t>
            </w:r>
          </w:p>
        </w:tc>
        <w:tc>
          <w:tcPr>
            <w:tcW w:w="1984" w:type="dxa"/>
            <w:tcBorders>
              <w:top w:val="single" w:sz="4" w:space="0" w:color="auto"/>
              <w:bottom w:val="single" w:sz="4" w:space="0" w:color="auto"/>
            </w:tcBorders>
          </w:tcPr>
          <w:p w14:paraId="3C7A962F" w14:textId="77777777" w:rsidR="008F30F3" w:rsidRPr="00E455EF" w:rsidRDefault="008F30F3" w:rsidP="00641E50">
            <w:pPr>
              <w:pStyle w:val="TAL"/>
              <w:rPr>
                <w:rFonts w:eastAsia="Malgun Gothic"/>
                <w:highlight w:val="yellow"/>
                <w:rPrChange w:id="663" w:author="Ericsson User" w:date="2023-02-08T16:05:00Z">
                  <w:rPr>
                    <w:rFonts w:eastAsia="Malgun Gothic"/>
                  </w:rPr>
                </w:rPrChange>
              </w:rPr>
            </w:pPr>
            <w:r w:rsidRPr="00E455EF">
              <w:rPr>
                <w:rFonts w:eastAsia="Malgun Gothic"/>
                <w:highlight w:val="yellow"/>
                <w:rPrChange w:id="664" w:author="Ericsson User" w:date="2023-02-08T16:05:00Z">
                  <w:rPr>
                    <w:rFonts w:eastAsia="Malgun Gothic"/>
                  </w:rPr>
                </w:rPrChange>
              </w:rPr>
              <w:t>Internal Group Identifier or SUPI</w:t>
            </w:r>
          </w:p>
        </w:tc>
        <w:tc>
          <w:tcPr>
            <w:tcW w:w="1843" w:type="dxa"/>
            <w:tcBorders>
              <w:top w:val="nil"/>
              <w:bottom w:val="single" w:sz="4" w:space="0" w:color="auto"/>
            </w:tcBorders>
          </w:tcPr>
          <w:p w14:paraId="45E0520E" w14:textId="77777777" w:rsidR="008F30F3" w:rsidRPr="00E455EF" w:rsidRDefault="008F30F3" w:rsidP="00641E50">
            <w:pPr>
              <w:pStyle w:val="TAL"/>
              <w:rPr>
                <w:rFonts w:eastAsia="Malgun Gothic"/>
                <w:highlight w:val="yellow"/>
                <w:rPrChange w:id="665" w:author="Ericsson User" w:date="2023-02-08T16:05:00Z">
                  <w:rPr>
                    <w:rFonts w:eastAsia="Malgun Gothic"/>
                  </w:rPr>
                </w:rPrChange>
              </w:rPr>
            </w:pPr>
          </w:p>
        </w:tc>
      </w:tr>
      <w:tr w:rsidR="008F30F3" w:rsidRPr="00140E21" w14:paraId="03527128" w14:textId="77777777" w:rsidTr="00641E50">
        <w:trPr>
          <w:cantSplit/>
        </w:trPr>
        <w:tc>
          <w:tcPr>
            <w:tcW w:w="1984" w:type="dxa"/>
            <w:tcBorders>
              <w:top w:val="nil"/>
              <w:bottom w:val="nil"/>
            </w:tcBorders>
            <w:shd w:val="clear" w:color="auto" w:fill="auto"/>
          </w:tcPr>
          <w:p w14:paraId="4EBBE733"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19A17C8D" w14:textId="77777777" w:rsidR="008F30F3" w:rsidRPr="00E455EF" w:rsidRDefault="008F30F3" w:rsidP="00641E50">
            <w:pPr>
              <w:pStyle w:val="TAL"/>
              <w:rPr>
                <w:rFonts w:eastAsia="Malgun Gothic"/>
                <w:highlight w:val="yellow"/>
                <w:rPrChange w:id="666" w:author="Ericsson User" w:date="2023-02-08T16:05:00Z">
                  <w:rPr>
                    <w:rFonts w:eastAsia="Malgun Gothic"/>
                  </w:rPr>
                </w:rPrChange>
              </w:rPr>
            </w:pPr>
            <w:r w:rsidRPr="00E455EF">
              <w:rPr>
                <w:rFonts w:eastAsia="Malgun Gothic"/>
                <w:highlight w:val="yellow"/>
                <w:rPrChange w:id="667" w:author="Ericsson User" w:date="2023-02-08T16:05:00Z">
                  <w:rPr>
                    <w:rFonts w:eastAsia="Malgun Gothic"/>
                  </w:rPr>
                </w:rPrChange>
              </w:rPr>
              <w:t>Service specific information (See clause 4.15.6.7)</w:t>
            </w:r>
          </w:p>
        </w:tc>
        <w:tc>
          <w:tcPr>
            <w:tcW w:w="1984" w:type="dxa"/>
            <w:tcBorders>
              <w:top w:val="single" w:sz="4" w:space="0" w:color="auto"/>
              <w:bottom w:val="single" w:sz="4" w:space="0" w:color="auto"/>
            </w:tcBorders>
          </w:tcPr>
          <w:p w14:paraId="6333EBB6" w14:textId="77777777" w:rsidR="008F30F3" w:rsidRPr="00E455EF" w:rsidRDefault="008F30F3" w:rsidP="00641E50">
            <w:pPr>
              <w:pStyle w:val="TAL"/>
              <w:rPr>
                <w:rFonts w:eastAsia="Malgun Gothic"/>
                <w:highlight w:val="yellow"/>
                <w:rPrChange w:id="668" w:author="Ericsson User" w:date="2023-02-08T16:05:00Z">
                  <w:rPr>
                    <w:rFonts w:eastAsia="Malgun Gothic"/>
                  </w:rPr>
                </w:rPrChange>
              </w:rPr>
            </w:pPr>
            <w:r w:rsidRPr="00E455EF">
              <w:rPr>
                <w:rFonts w:eastAsia="Malgun Gothic"/>
                <w:highlight w:val="yellow"/>
                <w:rPrChange w:id="669" w:author="Ericsson User" w:date="2023-02-08T16:05:00Z">
                  <w:rPr>
                    <w:rFonts w:eastAsia="Malgun Gothic"/>
                  </w:rPr>
                </w:rPrChange>
              </w:rPr>
              <w:t>S-NSSAI and DNN</w:t>
            </w:r>
          </w:p>
          <w:p w14:paraId="59E691B0" w14:textId="77777777" w:rsidR="008F30F3" w:rsidRPr="00E455EF" w:rsidRDefault="008F30F3" w:rsidP="00641E50">
            <w:pPr>
              <w:pStyle w:val="TAL"/>
              <w:rPr>
                <w:rFonts w:eastAsia="Malgun Gothic"/>
                <w:highlight w:val="yellow"/>
                <w:rPrChange w:id="670" w:author="Ericsson User" w:date="2023-02-08T16:05:00Z">
                  <w:rPr>
                    <w:rFonts w:eastAsia="Malgun Gothic"/>
                  </w:rPr>
                </w:rPrChange>
              </w:rPr>
            </w:pPr>
            <w:r w:rsidRPr="00E455EF">
              <w:rPr>
                <w:rFonts w:eastAsia="Malgun Gothic"/>
                <w:highlight w:val="yellow"/>
                <w:rPrChange w:id="671" w:author="Ericsson User" w:date="2023-02-08T16:05:00Z">
                  <w:rPr>
                    <w:rFonts w:eastAsia="Malgun Gothic"/>
                  </w:rPr>
                </w:rPrChange>
              </w:rPr>
              <w:t>or</w:t>
            </w:r>
          </w:p>
          <w:p w14:paraId="7D6FEE57" w14:textId="5E0E5C57" w:rsidR="008F30F3" w:rsidRPr="00E455EF" w:rsidRDefault="008F30F3" w:rsidP="00641E50">
            <w:pPr>
              <w:pStyle w:val="TAL"/>
              <w:rPr>
                <w:rFonts w:eastAsia="Malgun Gothic"/>
                <w:highlight w:val="yellow"/>
                <w:rPrChange w:id="672" w:author="Ericsson User" w:date="2023-02-08T16:05:00Z">
                  <w:rPr>
                    <w:rFonts w:eastAsia="Malgun Gothic"/>
                  </w:rPr>
                </w:rPrChange>
              </w:rPr>
            </w:pPr>
            <w:r w:rsidRPr="00E455EF">
              <w:rPr>
                <w:rFonts w:eastAsia="Malgun Gothic"/>
                <w:highlight w:val="yellow"/>
                <w:rPrChange w:id="673" w:author="Ericsson User" w:date="2023-02-08T16:05:00Z">
                  <w:rPr>
                    <w:rFonts w:eastAsia="Malgun Gothic"/>
                  </w:rPr>
                </w:rPrChange>
              </w:rPr>
              <w:t>Internal Group Identifier or SUPI or "any UE" indication (NOTE 4)</w:t>
            </w:r>
            <w:ins w:id="674" w:author="LaeYoung (LG Electronics)" w:date="2022-12-20T14:22:00Z">
              <w:r w:rsidRPr="00E455EF">
                <w:rPr>
                  <w:rFonts w:eastAsia="Malgun Gothic"/>
                  <w:highlight w:val="yellow"/>
                  <w:rPrChange w:id="675" w:author="Ericsson User" w:date="2023-02-08T16:05:00Z">
                    <w:rPr>
                      <w:rFonts w:eastAsia="Malgun Gothic"/>
                    </w:rPr>
                  </w:rPrChange>
                </w:rPr>
                <w:t xml:space="preserve"> </w:t>
              </w:r>
            </w:ins>
            <w:ins w:id="676" w:author="PallabGupta" w:date="2023-01-16T14:20:00Z">
              <w:del w:id="677" w:author="Ericsson User" w:date="2023-02-05T11:16:00Z">
                <w:r w:rsidRPr="00106831" w:rsidDel="00526DA2">
                  <w:rPr>
                    <w:rFonts w:eastAsia="Malgun Gothic"/>
                    <w:highlight w:val="green"/>
                    <w:rPrChange w:id="678" w:author="S2-2303502" w:date="2023-02-24T06:35:00Z">
                      <w:rPr>
                        <w:rFonts w:eastAsia="Malgun Gothic"/>
                      </w:rPr>
                    </w:rPrChange>
                  </w:rPr>
                  <w:delText>and/</w:delText>
                </w:r>
              </w:del>
            </w:ins>
            <w:ins w:id="679" w:author="LaeYoung (LG Electronics)" w:date="2022-12-20T14:22:00Z">
              <w:r w:rsidRPr="00106831">
                <w:rPr>
                  <w:rFonts w:eastAsia="Malgun Gothic"/>
                  <w:highlight w:val="green"/>
                  <w:rPrChange w:id="680" w:author="S2-2303502" w:date="2023-02-24T06:35:00Z">
                    <w:rPr>
                      <w:rFonts w:eastAsia="Malgun Gothic"/>
                    </w:rPr>
                  </w:rPrChange>
                </w:rPr>
                <w:t>or "</w:t>
              </w:r>
            </w:ins>
            <w:ins w:id="681" w:author="S2-2303502" w:date="2023-02-24T06:29:00Z">
              <w:r w:rsidR="00C4101F" w:rsidRPr="00106831">
                <w:rPr>
                  <w:rFonts w:eastAsia="Malgun Gothic"/>
                  <w:highlight w:val="green"/>
                  <w:rPrChange w:id="682" w:author="S2-2303502" w:date="2023-02-24T06:35:00Z">
                    <w:rPr>
                      <w:rFonts w:eastAsia="Malgun Gothic"/>
                      <w:highlight w:val="yellow"/>
                    </w:rPr>
                  </w:rPrChange>
                </w:rPr>
                <w:t>PLMN</w:t>
              </w:r>
            </w:ins>
            <w:ins w:id="683" w:author="S2-2303502" w:date="2023-02-24T06:42:00Z">
              <w:r w:rsidR="00106831">
                <w:rPr>
                  <w:rFonts w:eastAsia="Malgun Gothic"/>
                  <w:highlight w:val="green"/>
                </w:rPr>
                <w:t xml:space="preserve"> </w:t>
              </w:r>
            </w:ins>
            <w:ins w:id="684" w:author="S2-2303502" w:date="2023-02-24T06:29:00Z">
              <w:r w:rsidR="00C4101F" w:rsidRPr="00106831">
                <w:rPr>
                  <w:rFonts w:eastAsia="Malgun Gothic"/>
                  <w:highlight w:val="green"/>
                  <w:rPrChange w:id="685" w:author="S2-2303502" w:date="2023-02-24T06:35:00Z">
                    <w:rPr>
                      <w:rFonts w:eastAsia="Malgun Gothic"/>
                      <w:highlight w:val="yellow"/>
                    </w:rPr>
                  </w:rPrChange>
                </w:rPr>
                <w:t>ID</w:t>
              </w:r>
            </w:ins>
            <w:ins w:id="686" w:author="S2-2303502" w:date="2023-02-24T06:42:00Z">
              <w:r w:rsidR="00106831">
                <w:rPr>
                  <w:rFonts w:eastAsia="Malgun Gothic"/>
                  <w:highlight w:val="green"/>
                </w:rPr>
                <w:t>(s)</w:t>
              </w:r>
            </w:ins>
            <w:ins w:id="687" w:author="S2-2303502" w:date="2023-02-24T06:29:00Z">
              <w:r w:rsidR="00C4101F" w:rsidRPr="00106831">
                <w:rPr>
                  <w:rFonts w:eastAsia="Malgun Gothic"/>
                  <w:highlight w:val="green"/>
                  <w:rPrChange w:id="688" w:author="S2-2303502" w:date="2023-02-24T06:35:00Z">
                    <w:rPr>
                      <w:rFonts w:eastAsia="Malgun Gothic"/>
                      <w:highlight w:val="yellow"/>
                    </w:rPr>
                  </w:rPrChange>
                </w:rPr>
                <w:t xml:space="preserve"> of</w:t>
              </w:r>
            </w:ins>
            <w:ins w:id="689" w:author="Ericsson User" w:date="2023-02-05T18:21:00Z">
              <w:del w:id="690" w:author="S2-2303502" w:date="2023-02-24T06:29:00Z">
                <w:r w:rsidR="001142CF" w:rsidRPr="00106831" w:rsidDel="00C4101F">
                  <w:rPr>
                    <w:rFonts w:eastAsia="Malgun Gothic"/>
                    <w:highlight w:val="green"/>
                    <w:rPrChange w:id="691" w:author="S2-2303502" w:date="2023-02-24T06:35:00Z">
                      <w:rPr>
                        <w:rFonts w:eastAsia="Malgun Gothic"/>
                      </w:rPr>
                    </w:rPrChange>
                  </w:rPr>
                  <w:delText>any</w:delText>
                </w:r>
              </w:del>
              <w:r w:rsidR="001142CF" w:rsidRPr="00106831">
                <w:rPr>
                  <w:rFonts w:eastAsia="Malgun Gothic"/>
                  <w:highlight w:val="green"/>
                  <w:rPrChange w:id="692" w:author="S2-2303502" w:date="2023-02-24T06:35:00Z">
                    <w:rPr>
                      <w:rFonts w:eastAsia="Malgun Gothic"/>
                    </w:rPr>
                  </w:rPrChange>
                </w:rPr>
                <w:t xml:space="preserve"> inbound roamer</w:t>
              </w:r>
            </w:ins>
            <w:ins w:id="693" w:author="Ericsson User" w:date="2023-02-08T08:58:00Z">
              <w:r w:rsidR="00500E13" w:rsidRPr="00106831">
                <w:rPr>
                  <w:rFonts w:eastAsia="Malgun Gothic"/>
                  <w:highlight w:val="green"/>
                  <w:rPrChange w:id="694" w:author="S2-2303502" w:date="2023-02-24T06:35:00Z">
                    <w:rPr>
                      <w:rFonts w:eastAsia="Malgun Gothic"/>
                    </w:rPr>
                  </w:rPrChange>
                </w:rPr>
                <w:t>”</w:t>
              </w:r>
            </w:ins>
            <w:ins w:id="695" w:author="LaeYoung (LG Electronics)" w:date="2022-12-20T14:22:00Z">
              <w:del w:id="696" w:author="Ericsson User" w:date="2023-02-08T08:58:00Z">
                <w:r w:rsidRPr="00106831" w:rsidDel="00500E13">
                  <w:rPr>
                    <w:rFonts w:eastAsia="Malgun Gothic"/>
                    <w:highlight w:val="green"/>
                    <w:rPrChange w:id="697" w:author="S2-2303502" w:date="2023-02-24T06:35:00Z">
                      <w:rPr>
                        <w:rFonts w:eastAsia="Malgun Gothic"/>
                      </w:rPr>
                    </w:rPrChange>
                  </w:rPr>
                  <w:delText>PLMN ID</w:delText>
                </w:r>
              </w:del>
              <w:del w:id="698" w:author="Ericsson User" w:date="2023-02-05T11:22:00Z">
                <w:r w:rsidRPr="00E455EF" w:rsidDel="00EA571B">
                  <w:rPr>
                    <w:rFonts w:eastAsia="Malgun Gothic"/>
                    <w:highlight w:val="yellow"/>
                    <w:rPrChange w:id="699" w:author="Ericsson User" w:date="2023-02-08T16:05:00Z">
                      <w:rPr>
                        <w:rFonts w:eastAsia="Malgun Gothic"/>
                      </w:rPr>
                    </w:rPrChange>
                  </w:rPr>
                  <w:delText>"</w:delText>
                </w:r>
              </w:del>
              <w:r w:rsidRPr="00E455EF">
                <w:rPr>
                  <w:rFonts w:eastAsia="Malgun Gothic"/>
                  <w:highlight w:val="yellow"/>
                  <w:rPrChange w:id="700" w:author="Ericsson User" w:date="2023-02-08T16:05:00Z">
                    <w:rPr>
                      <w:rFonts w:eastAsia="Malgun Gothic"/>
                    </w:rPr>
                  </w:rPrChange>
                </w:rPr>
                <w:t xml:space="preserve"> </w:t>
              </w:r>
            </w:ins>
            <w:ins w:id="701" w:author="Ericsson User" w:date="2023-02-05T11:22:00Z">
              <w:r w:rsidRPr="00E455EF">
                <w:rPr>
                  <w:rFonts w:eastAsia="Malgun Gothic"/>
                  <w:highlight w:val="yellow"/>
                  <w:rPrChange w:id="702" w:author="Ericsson User" w:date="2023-02-08T16:05:00Z">
                    <w:rPr>
                      <w:rFonts w:eastAsia="Malgun Gothic"/>
                    </w:rPr>
                  </w:rPrChange>
                </w:rPr>
                <w:t xml:space="preserve"> </w:t>
              </w:r>
            </w:ins>
            <w:ins w:id="703" w:author="LaeYoung (LG Electronics)" w:date="2022-12-20T14:22:00Z">
              <w:del w:id="704" w:author="Ericsson User" w:date="2023-02-05T11:21:00Z">
                <w:r w:rsidRPr="00E455EF" w:rsidDel="00EA571B">
                  <w:rPr>
                    <w:rFonts w:eastAsia="Malgun Gothic"/>
                    <w:highlight w:val="yellow"/>
                    <w:rPrChange w:id="705" w:author="Ericsson User" w:date="2023-02-08T16:05:00Z">
                      <w:rPr>
                        <w:rFonts w:eastAsia="Malgun Gothic"/>
                      </w:rPr>
                    </w:rPrChange>
                  </w:rPr>
                  <w:delText>(NOTE 6)</w:delText>
                </w:r>
              </w:del>
            </w:ins>
          </w:p>
        </w:tc>
        <w:tc>
          <w:tcPr>
            <w:tcW w:w="1843" w:type="dxa"/>
            <w:tcBorders>
              <w:top w:val="nil"/>
              <w:bottom w:val="single" w:sz="4" w:space="0" w:color="auto"/>
            </w:tcBorders>
          </w:tcPr>
          <w:p w14:paraId="4A1784E7" w14:textId="233D93E9" w:rsidR="008F30F3" w:rsidRPr="00E455EF" w:rsidRDefault="00500E13" w:rsidP="00641E50">
            <w:pPr>
              <w:pStyle w:val="TAL"/>
              <w:rPr>
                <w:rFonts w:eastAsia="Malgun Gothic"/>
                <w:highlight w:val="yellow"/>
                <w:rPrChange w:id="706" w:author="Ericsson User" w:date="2023-02-08T16:05:00Z">
                  <w:rPr>
                    <w:rFonts w:eastAsia="Malgun Gothic"/>
                  </w:rPr>
                </w:rPrChange>
              </w:rPr>
            </w:pPr>
            <w:ins w:id="707" w:author="Ericsson User" w:date="2023-02-08T08:58:00Z">
              <w:del w:id="708" w:author="S2-2303502" w:date="2023-02-24T06:34:00Z">
                <w:r w:rsidRPr="00E455EF" w:rsidDel="00C4101F">
                  <w:rPr>
                    <w:rFonts w:eastAsia="Malgun Gothic"/>
                    <w:highlight w:val="yellow"/>
                    <w:rPrChange w:id="709" w:author="Ericsson User" w:date="2023-02-08T16:05:00Z">
                      <w:rPr>
                        <w:rFonts w:eastAsia="Malgun Gothic"/>
                      </w:rPr>
                    </w:rPrChange>
                  </w:rPr>
                  <w:delText>PLMNID(s)</w:delText>
                </w:r>
              </w:del>
            </w:ins>
          </w:p>
        </w:tc>
      </w:tr>
      <w:tr w:rsidR="008F30F3" w:rsidRPr="00140E21" w14:paraId="1113DFB8" w14:textId="77777777" w:rsidTr="00641E50">
        <w:trPr>
          <w:cantSplit/>
        </w:trPr>
        <w:tc>
          <w:tcPr>
            <w:tcW w:w="1984" w:type="dxa"/>
            <w:tcBorders>
              <w:top w:val="nil"/>
              <w:bottom w:val="nil"/>
            </w:tcBorders>
            <w:shd w:val="clear" w:color="auto" w:fill="auto"/>
          </w:tcPr>
          <w:p w14:paraId="0CCBB9D7"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A52A52" w14:textId="77777777" w:rsidR="008F30F3" w:rsidRDefault="008F30F3" w:rsidP="00641E50">
            <w:pPr>
              <w:pStyle w:val="TAL"/>
              <w:rPr>
                <w:rFonts w:eastAsia="Malgun Gothic"/>
              </w:rPr>
            </w:pPr>
            <w:r>
              <w:rPr>
                <w:rFonts w:eastAsia="Malgun Gothic"/>
              </w:rPr>
              <w:t>EAS Deployment Information</w:t>
            </w:r>
          </w:p>
          <w:p w14:paraId="21558BFC" w14:textId="77777777" w:rsidR="008F30F3" w:rsidRPr="00140E21" w:rsidRDefault="008F30F3" w:rsidP="00641E5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E80502" w14:textId="77777777" w:rsidR="008F30F3" w:rsidRPr="00140E21" w:rsidRDefault="008F30F3" w:rsidP="00641E50">
            <w:pPr>
              <w:pStyle w:val="TAL"/>
              <w:rPr>
                <w:rFonts w:eastAsia="Malgun Gothic"/>
              </w:rPr>
            </w:pPr>
            <w:r>
              <w:rPr>
                <w:rFonts w:eastAsia="Malgun Gothic"/>
              </w:rPr>
              <w:t>DNN and/or S-NSSAI</w:t>
            </w:r>
          </w:p>
        </w:tc>
        <w:tc>
          <w:tcPr>
            <w:tcW w:w="1843" w:type="dxa"/>
            <w:tcBorders>
              <w:top w:val="nil"/>
              <w:bottom w:val="single" w:sz="4" w:space="0" w:color="auto"/>
            </w:tcBorders>
          </w:tcPr>
          <w:p w14:paraId="0514FBFE" w14:textId="77777777" w:rsidR="008F30F3" w:rsidRPr="00140E21" w:rsidRDefault="008F30F3" w:rsidP="00641E50">
            <w:pPr>
              <w:pStyle w:val="TAL"/>
              <w:rPr>
                <w:rFonts w:eastAsia="Malgun Gothic"/>
              </w:rPr>
            </w:pPr>
            <w:r>
              <w:rPr>
                <w:rFonts w:eastAsia="Malgun Gothic"/>
              </w:rPr>
              <w:t>Application Identifier and/or Internal Group Identifier</w:t>
            </w:r>
          </w:p>
        </w:tc>
      </w:tr>
      <w:tr w:rsidR="008F30F3" w:rsidRPr="00140E21" w14:paraId="3C280E43" w14:textId="77777777" w:rsidTr="00641E50">
        <w:trPr>
          <w:cantSplit/>
        </w:trPr>
        <w:tc>
          <w:tcPr>
            <w:tcW w:w="1984" w:type="dxa"/>
            <w:tcBorders>
              <w:top w:val="nil"/>
              <w:bottom w:val="nil"/>
            </w:tcBorders>
            <w:shd w:val="clear" w:color="auto" w:fill="auto"/>
          </w:tcPr>
          <w:p w14:paraId="427A6245"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shd w:val="clear" w:color="auto" w:fill="auto"/>
          </w:tcPr>
          <w:p w14:paraId="6C18D565" w14:textId="77777777" w:rsidR="008F30F3" w:rsidRPr="00140E21" w:rsidRDefault="008F30F3" w:rsidP="00641E5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FBF65DA" w14:textId="77777777" w:rsidR="008F30F3" w:rsidRPr="00140E21" w:rsidRDefault="008F30F3" w:rsidP="00641E5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CB30DE0" w14:textId="77777777" w:rsidR="008F30F3" w:rsidRPr="00140E21" w:rsidRDefault="008F30F3" w:rsidP="00641E50">
            <w:pPr>
              <w:pStyle w:val="TAL"/>
              <w:rPr>
                <w:rFonts w:eastAsia="Malgun Gothic"/>
              </w:rPr>
            </w:pPr>
          </w:p>
        </w:tc>
      </w:tr>
      <w:tr w:rsidR="008F30F3" w:rsidRPr="00140E21" w14:paraId="2DF73473" w14:textId="77777777" w:rsidTr="00641E50">
        <w:trPr>
          <w:cantSplit/>
        </w:trPr>
        <w:tc>
          <w:tcPr>
            <w:tcW w:w="1984" w:type="dxa"/>
            <w:tcBorders>
              <w:top w:val="nil"/>
              <w:bottom w:val="nil"/>
            </w:tcBorders>
            <w:shd w:val="clear" w:color="auto" w:fill="auto"/>
          </w:tcPr>
          <w:p w14:paraId="67B7E98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shd w:val="clear" w:color="auto" w:fill="auto"/>
          </w:tcPr>
          <w:p w14:paraId="15876519" w14:textId="77777777" w:rsidR="008F30F3" w:rsidRPr="00140E21" w:rsidRDefault="008F30F3" w:rsidP="00641E50">
            <w:pPr>
              <w:pStyle w:val="TAL"/>
              <w:rPr>
                <w:rFonts w:eastAsia="Malgun Gothic"/>
              </w:rPr>
            </w:pPr>
          </w:p>
        </w:tc>
        <w:tc>
          <w:tcPr>
            <w:tcW w:w="1984" w:type="dxa"/>
            <w:tcBorders>
              <w:top w:val="single" w:sz="4" w:space="0" w:color="auto"/>
              <w:bottom w:val="single" w:sz="4" w:space="0" w:color="auto"/>
            </w:tcBorders>
          </w:tcPr>
          <w:p w14:paraId="063E1D45" w14:textId="77777777" w:rsidR="008F30F3" w:rsidRDefault="008F30F3" w:rsidP="00641E50">
            <w:pPr>
              <w:pStyle w:val="TAL"/>
              <w:rPr>
                <w:rFonts w:eastAsia="Malgun Gothic"/>
              </w:rPr>
            </w:pPr>
            <w:r>
              <w:rPr>
                <w:rFonts w:eastAsia="Malgun Gothic"/>
              </w:rPr>
              <w:t>S-NSSAI and DNN</w:t>
            </w:r>
          </w:p>
          <w:p w14:paraId="17F5817D" w14:textId="77777777" w:rsidR="008F30F3" w:rsidRDefault="008F30F3" w:rsidP="00641E50">
            <w:pPr>
              <w:pStyle w:val="TAL"/>
              <w:rPr>
                <w:rFonts w:eastAsia="Malgun Gothic"/>
              </w:rPr>
            </w:pPr>
            <w:r>
              <w:rPr>
                <w:rFonts w:eastAsia="Malgun Gothic"/>
              </w:rPr>
              <w:t>and/or</w:t>
            </w:r>
          </w:p>
          <w:p w14:paraId="40754C56" w14:textId="77777777" w:rsidR="008F30F3" w:rsidRPr="00080360" w:rsidRDefault="008F30F3" w:rsidP="00641E50">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EFE545C" w14:textId="77777777" w:rsidR="008F30F3" w:rsidRPr="00140E21" w:rsidRDefault="008F30F3" w:rsidP="00641E50">
            <w:pPr>
              <w:pStyle w:val="TAL"/>
              <w:rPr>
                <w:rFonts w:eastAsia="Malgun Gothic"/>
              </w:rPr>
            </w:pPr>
          </w:p>
        </w:tc>
      </w:tr>
      <w:tr w:rsidR="008F30F3" w:rsidRPr="00140E21" w14:paraId="2FEE4C5C" w14:textId="77777777" w:rsidTr="00641E50">
        <w:tc>
          <w:tcPr>
            <w:tcW w:w="1984" w:type="dxa"/>
            <w:tcBorders>
              <w:bottom w:val="nil"/>
            </w:tcBorders>
            <w:shd w:val="clear" w:color="auto" w:fill="auto"/>
          </w:tcPr>
          <w:p w14:paraId="7FA3F052" w14:textId="77777777" w:rsidR="008F30F3" w:rsidRPr="00140E21" w:rsidRDefault="008F30F3" w:rsidP="00641E50">
            <w:pPr>
              <w:pStyle w:val="TAL"/>
              <w:rPr>
                <w:rFonts w:eastAsia="SimSun"/>
                <w:lang w:eastAsia="zh-CN"/>
              </w:rPr>
            </w:pPr>
            <w:r w:rsidRPr="00140E21">
              <w:rPr>
                <w:rFonts w:eastAsia="SimSun"/>
                <w:lang w:eastAsia="zh-CN"/>
              </w:rPr>
              <w:t>Policy Data</w:t>
            </w:r>
          </w:p>
        </w:tc>
        <w:tc>
          <w:tcPr>
            <w:tcW w:w="3119" w:type="dxa"/>
          </w:tcPr>
          <w:p w14:paraId="4F47841B" w14:textId="77777777" w:rsidR="008F30F3" w:rsidRPr="00140E21" w:rsidRDefault="008F30F3" w:rsidP="00641E50">
            <w:pPr>
              <w:pStyle w:val="TAL"/>
              <w:rPr>
                <w:rFonts w:eastAsia="SimSun"/>
                <w:lang w:eastAsia="zh-CN"/>
              </w:rPr>
            </w:pPr>
            <w:r w:rsidRPr="00140E21">
              <w:rPr>
                <w:rFonts w:eastAsia="SimSun"/>
                <w:lang w:eastAsia="zh-CN"/>
              </w:rPr>
              <w:t>UE context policy control data</w:t>
            </w:r>
          </w:p>
          <w:p w14:paraId="05A3E5A4" w14:textId="77777777" w:rsidR="008F30F3" w:rsidRPr="00140E21" w:rsidRDefault="008F30F3" w:rsidP="00641E5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BAD7248" w14:textId="77777777" w:rsidR="008F30F3" w:rsidRPr="00140E21" w:rsidRDefault="008F30F3" w:rsidP="00641E50">
            <w:pPr>
              <w:pStyle w:val="TAL"/>
              <w:rPr>
                <w:rFonts w:eastAsia="SimSun"/>
                <w:lang w:eastAsia="zh-CN"/>
              </w:rPr>
            </w:pPr>
            <w:r w:rsidRPr="00140E21">
              <w:rPr>
                <w:rFonts w:eastAsia="SimSun"/>
                <w:lang w:eastAsia="zh-CN"/>
              </w:rPr>
              <w:t>SUPI</w:t>
            </w:r>
          </w:p>
        </w:tc>
        <w:tc>
          <w:tcPr>
            <w:tcW w:w="1843" w:type="dxa"/>
          </w:tcPr>
          <w:p w14:paraId="48062CB7" w14:textId="77777777" w:rsidR="008F30F3" w:rsidRPr="00140E21" w:rsidRDefault="008F30F3" w:rsidP="00641E50">
            <w:pPr>
              <w:pStyle w:val="TAL"/>
              <w:rPr>
                <w:rFonts w:eastAsia="SimSun"/>
                <w:lang w:eastAsia="zh-CN"/>
              </w:rPr>
            </w:pPr>
          </w:p>
        </w:tc>
      </w:tr>
      <w:tr w:rsidR="008F30F3" w:rsidRPr="00140E21" w14:paraId="00E69863" w14:textId="77777777" w:rsidTr="00641E50">
        <w:tc>
          <w:tcPr>
            <w:tcW w:w="1984" w:type="dxa"/>
            <w:tcBorders>
              <w:top w:val="nil"/>
              <w:bottom w:val="nil"/>
            </w:tcBorders>
            <w:shd w:val="clear" w:color="auto" w:fill="auto"/>
          </w:tcPr>
          <w:p w14:paraId="63F44421"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CE6969B" w14:textId="77777777" w:rsidR="008F30F3" w:rsidRPr="00140E21" w:rsidRDefault="008F30F3" w:rsidP="00641E50">
            <w:pPr>
              <w:pStyle w:val="TAL"/>
            </w:pPr>
            <w:r w:rsidRPr="00140E21">
              <w:t>PDU Session policy control data</w:t>
            </w:r>
          </w:p>
        </w:tc>
        <w:tc>
          <w:tcPr>
            <w:tcW w:w="1984" w:type="dxa"/>
            <w:tcBorders>
              <w:bottom w:val="nil"/>
            </w:tcBorders>
          </w:tcPr>
          <w:p w14:paraId="252C9260"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39F82D1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511AD972" w14:textId="77777777" w:rsidTr="00641E50">
        <w:tc>
          <w:tcPr>
            <w:tcW w:w="1984" w:type="dxa"/>
            <w:tcBorders>
              <w:top w:val="nil"/>
              <w:bottom w:val="nil"/>
            </w:tcBorders>
            <w:shd w:val="clear" w:color="auto" w:fill="auto"/>
          </w:tcPr>
          <w:p w14:paraId="2970B6F4" w14:textId="77777777" w:rsidR="008F30F3" w:rsidRPr="00140E21" w:rsidRDefault="008F30F3" w:rsidP="00641E50">
            <w:pPr>
              <w:pStyle w:val="TAL"/>
              <w:rPr>
                <w:rFonts w:eastAsia="SimSun"/>
                <w:lang w:eastAsia="zh-CN"/>
              </w:rPr>
            </w:pPr>
          </w:p>
        </w:tc>
        <w:tc>
          <w:tcPr>
            <w:tcW w:w="3119" w:type="dxa"/>
            <w:tcBorders>
              <w:top w:val="nil"/>
            </w:tcBorders>
            <w:vAlign w:val="center"/>
          </w:tcPr>
          <w:p w14:paraId="64276FD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7F9FE67" w14:textId="77777777" w:rsidR="008F30F3" w:rsidRPr="00140E21" w:rsidRDefault="008F30F3" w:rsidP="00641E50">
            <w:pPr>
              <w:pStyle w:val="TAL"/>
              <w:rPr>
                <w:rFonts w:eastAsia="Malgun Gothic"/>
              </w:rPr>
            </w:pPr>
          </w:p>
        </w:tc>
        <w:tc>
          <w:tcPr>
            <w:tcW w:w="1843" w:type="dxa"/>
            <w:tcBorders>
              <w:bottom w:val="single" w:sz="4" w:space="0" w:color="auto"/>
            </w:tcBorders>
          </w:tcPr>
          <w:p w14:paraId="2CA1AA9B"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16BFD8C1" w14:textId="77777777" w:rsidTr="00641E50">
        <w:tc>
          <w:tcPr>
            <w:tcW w:w="1984" w:type="dxa"/>
            <w:tcBorders>
              <w:top w:val="nil"/>
              <w:bottom w:val="nil"/>
            </w:tcBorders>
            <w:shd w:val="clear" w:color="auto" w:fill="auto"/>
          </w:tcPr>
          <w:p w14:paraId="0E14BBCA" w14:textId="77777777" w:rsidR="008F30F3" w:rsidRPr="00140E21" w:rsidRDefault="008F30F3" w:rsidP="00641E50">
            <w:pPr>
              <w:pStyle w:val="TAL"/>
              <w:rPr>
                <w:rFonts w:eastAsia="SimSun"/>
                <w:lang w:eastAsia="zh-CN"/>
              </w:rPr>
            </w:pPr>
          </w:p>
        </w:tc>
        <w:tc>
          <w:tcPr>
            <w:tcW w:w="3119" w:type="dxa"/>
            <w:tcBorders>
              <w:bottom w:val="nil"/>
            </w:tcBorders>
          </w:tcPr>
          <w:p w14:paraId="4C74F1E6" w14:textId="77777777" w:rsidR="008F30F3" w:rsidRPr="00140E21" w:rsidRDefault="008F30F3" w:rsidP="00641E50">
            <w:pPr>
              <w:pStyle w:val="TAL"/>
            </w:pPr>
            <w:r w:rsidRPr="00140E21">
              <w:t>Policy Set Entry data</w:t>
            </w:r>
          </w:p>
          <w:p w14:paraId="3D70E34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ECB71F5" w14:textId="77777777" w:rsidR="008F30F3" w:rsidRPr="00140E21" w:rsidRDefault="008F30F3" w:rsidP="00641E50">
            <w:pPr>
              <w:pStyle w:val="TAL"/>
              <w:rPr>
                <w:rFonts w:eastAsia="Malgun Gothic"/>
              </w:rPr>
            </w:pPr>
            <w:r w:rsidRPr="00140E21">
              <w:rPr>
                <w:rFonts w:eastAsia="SimSun"/>
                <w:lang w:eastAsia="zh-CN"/>
              </w:rPr>
              <w:t>SUPI (for the UDR in HPLMN)</w:t>
            </w:r>
          </w:p>
        </w:tc>
        <w:tc>
          <w:tcPr>
            <w:tcW w:w="1843" w:type="dxa"/>
            <w:tcBorders>
              <w:bottom w:val="nil"/>
            </w:tcBorders>
          </w:tcPr>
          <w:p w14:paraId="4DDF9E11" w14:textId="77777777" w:rsidR="008F30F3" w:rsidRPr="00140E21" w:rsidRDefault="008F30F3" w:rsidP="00641E50">
            <w:pPr>
              <w:pStyle w:val="TAL"/>
              <w:rPr>
                <w:rFonts w:eastAsia="Malgun Gothic"/>
              </w:rPr>
            </w:pPr>
          </w:p>
        </w:tc>
      </w:tr>
      <w:tr w:rsidR="008F30F3" w:rsidRPr="00140E21" w14:paraId="095F32CE" w14:textId="77777777" w:rsidTr="00641E50">
        <w:tc>
          <w:tcPr>
            <w:tcW w:w="1984" w:type="dxa"/>
            <w:tcBorders>
              <w:top w:val="nil"/>
              <w:bottom w:val="nil"/>
            </w:tcBorders>
            <w:shd w:val="clear" w:color="auto" w:fill="auto"/>
          </w:tcPr>
          <w:p w14:paraId="58EB3123"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51C9016D" w14:textId="77777777" w:rsidR="008F30F3" w:rsidRPr="00140E21" w:rsidRDefault="008F30F3" w:rsidP="00641E50">
            <w:pPr>
              <w:pStyle w:val="TAL"/>
            </w:pPr>
          </w:p>
        </w:tc>
        <w:tc>
          <w:tcPr>
            <w:tcW w:w="1984" w:type="dxa"/>
            <w:tcBorders>
              <w:top w:val="single" w:sz="4" w:space="0" w:color="auto"/>
            </w:tcBorders>
          </w:tcPr>
          <w:p w14:paraId="27489A26" w14:textId="77777777" w:rsidR="008F30F3" w:rsidRPr="00140E21" w:rsidRDefault="008F30F3" w:rsidP="00641E50">
            <w:pPr>
              <w:pStyle w:val="TAL"/>
              <w:rPr>
                <w:rFonts w:eastAsia="Malgun Gothic"/>
              </w:rPr>
            </w:pPr>
            <w:r w:rsidRPr="00140E21">
              <w:rPr>
                <w:rFonts w:eastAsia="Malgun Gothic"/>
              </w:rPr>
              <w:t>PLMN ID (for the UDR in VPLMN)</w:t>
            </w:r>
          </w:p>
        </w:tc>
        <w:tc>
          <w:tcPr>
            <w:tcW w:w="1843" w:type="dxa"/>
            <w:tcBorders>
              <w:top w:val="nil"/>
            </w:tcBorders>
          </w:tcPr>
          <w:p w14:paraId="274E7EB2" w14:textId="77777777" w:rsidR="008F30F3" w:rsidRPr="00140E21" w:rsidRDefault="008F30F3" w:rsidP="00641E50">
            <w:pPr>
              <w:pStyle w:val="TAL"/>
              <w:rPr>
                <w:rFonts w:eastAsia="Malgun Gothic"/>
              </w:rPr>
            </w:pPr>
          </w:p>
        </w:tc>
      </w:tr>
      <w:tr w:rsidR="008F30F3" w:rsidRPr="00140E21" w14:paraId="466EDF85" w14:textId="77777777" w:rsidTr="00641E50">
        <w:tc>
          <w:tcPr>
            <w:tcW w:w="1984" w:type="dxa"/>
            <w:tcBorders>
              <w:top w:val="nil"/>
              <w:bottom w:val="nil"/>
            </w:tcBorders>
            <w:shd w:val="clear" w:color="auto" w:fill="auto"/>
          </w:tcPr>
          <w:p w14:paraId="242CCEE5"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6609FAA9" w14:textId="77777777" w:rsidR="008F30F3" w:rsidRPr="00140E21" w:rsidRDefault="008F30F3" w:rsidP="00641E50">
            <w:pPr>
              <w:pStyle w:val="TAL"/>
            </w:pPr>
            <w:r w:rsidRPr="00140E21">
              <w:t>Remaining allowed Usage data</w:t>
            </w:r>
          </w:p>
        </w:tc>
        <w:tc>
          <w:tcPr>
            <w:tcW w:w="1984" w:type="dxa"/>
            <w:tcBorders>
              <w:bottom w:val="nil"/>
            </w:tcBorders>
          </w:tcPr>
          <w:p w14:paraId="27E20C93"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26091B73"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4823DDA4" w14:textId="77777777" w:rsidTr="00641E50">
        <w:tc>
          <w:tcPr>
            <w:tcW w:w="1984" w:type="dxa"/>
            <w:tcBorders>
              <w:top w:val="nil"/>
              <w:bottom w:val="nil"/>
            </w:tcBorders>
            <w:shd w:val="clear" w:color="auto" w:fill="auto"/>
          </w:tcPr>
          <w:p w14:paraId="2681DBD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EDC925D"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tcBorders>
          </w:tcPr>
          <w:p w14:paraId="4EE7D4E6" w14:textId="77777777" w:rsidR="008F30F3" w:rsidRPr="00140E21" w:rsidRDefault="008F30F3" w:rsidP="00641E50">
            <w:pPr>
              <w:pStyle w:val="TAL"/>
              <w:rPr>
                <w:rFonts w:eastAsia="Malgun Gothic"/>
              </w:rPr>
            </w:pPr>
          </w:p>
        </w:tc>
        <w:tc>
          <w:tcPr>
            <w:tcW w:w="1843" w:type="dxa"/>
          </w:tcPr>
          <w:p w14:paraId="2EDF509A"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94D6560" w14:textId="77777777" w:rsidTr="00641E50">
        <w:tc>
          <w:tcPr>
            <w:tcW w:w="1984" w:type="dxa"/>
            <w:tcBorders>
              <w:top w:val="nil"/>
              <w:bottom w:val="nil"/>
            </w:tcBorders>
            <w:shd w:val="clear" w:color="auto" w:fill="auto"/>
          </w:tcPr>
          <w:p w14:paraId="22FAB12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66BC199" w14:textId="77777777" w:rsidR="008F30F3" w:rsidRPr="00140E21" w:rsidRDefault="008F30F3" w:rsidP="00641E5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EEED189" w14:textId="77777777" w:rsidR="008F30F3" w:rsidRPr="00140E21" w:rsidRDefault="008F30F3" w:rsidP="00641E50">
            <w:pPr>
              <w:pStyle w:val="TAL"/>
              <w:rPr>
                <w:rFonts w:eastAsia="Malgun Gothic"/>
              </w:rPr>
            </w:pPr>
            <w:r w:rsidRPr="00140E21">
              <w:rPr>
                <w:rFonts w:eastAsia="Malgun Gothic"/>
              </w:rPr>
              <w:t>Sponsor Identity</w:t>
            </w:r>
          </w:p>
        </w:tc>
        <w:tc>
          <w:tcPr>
            <w:tcW w:w="1843" w:type="dxa"/>
            <w:tcBorders>
              <w:bottom w:val="single" w:sz="4" w:space="0" w:color="auto"/>
            </w:tcBorders>
          </w:tcPr>
          <w:p w14:paraId="5AE9757F" w14:textId="77777777" w:rsidR="008F30F3" w:rsidRPr="00140E21" w:rsidRDefault="008F30F3" w:rsidP="00641E50">
            <w:pPr>
              <w:pStyle w:val="TAL"/>
              <w:rPr>
                <w:rFonts w:eastAsia="Malgun Gothic"/>
              </w:rPr>
            </w:pPr>
          </w:p>
        </w:tc>
      </w:tr>
      <w:tr w:rsidR="008F30F3" w:rsidRPr="00140E21" w14:paraId="3B49B779" w14:textId="77777777" w:rsidTr="00641E50">
        <w:tc>
          <w:tcPr>
            <w:tcW w:w="1984" w:type="dxa"/>
            <w:tcBorders>
              <w:top w:val="nil"/>
              <w:bottom w:val="nil"/>
            </w:tcBorders>
            <w:shd w:val="clear" w:color="auto" w:fill="auto"/>
          </w:tcPr>
          <w:p w14:paraId="3936DE5B"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08FD11AB" w14:textId="77777777" w:rsidR="008F30F3" w:rsidRPr="00140E21" w:rsidRDefault="008F30F3" w:rsidP="00641E50">
            <w:pPr>
              <w:pStyle w:val="TAL"/>
            </w:pPr>
            <w:r w:rsidRPr="00140E21">
              <w:t>Background Data Transfer data</w:t>
            </w:r>
          </w:p>
          <w:p w14:paraId="6F9B80F8" w14:textId="77777777" w:rsidR="008F30F3" w:rsidRPr="00140E21" w:rsidRDefault="008F30F3" w:rsidP="00641E5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BAF9E9C" w14:textId="77777777" w:rsidR="008F30F3" w:rsidRPr="00140E21" w:rsidRDefault="008F30F3" w:rsidP="00641E5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B648B88" w14:textId="77777777" w:rsidR="008F30F3" w:rsidRPr="00140E21" w:rsidRDefault="008F30F3" w:rsidP="00641E50">
            <w:pPr>
              <w:pStyle w:val="TAL"/>
              <w:rPr>
                <w:rFonts w:eastAsia="Malgun Gothic"/>
              </w:rPr>
            </w:pPr>
          </w:p>
        </w:tc>
      </w:tr>
      <w:tr w:rsidR="008F30F3" w:rsidRPr="00140E21" w14:paraId="046DF9CB" w14:textId="77777777" w:rsidTr="00641E50">
        <w:tc>
          <w:tcPr>
            <w:tcW w:w="1984" w:type="dxa"/>
            <w:tcBorders>
              <w:top w:val="nil"/>
              <w:bottom w:val="nil"/>
            </w:tcBorders>
            <w:shd w:val="clear" w:color="auto" w:fill="auto"/>
          </w:tcPr>
          <w:p w14:paraId="16107959"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110BFD63" w14:textId="77777777" w:rsidR="008F30F3" w:rsidRPr="00140E21" w:rsidRDefault="008F30F3" w:rsidP="00641E50">
            <w:pPr>
              <w:pStyle w:val="TAL"/>
            </w:pPr>
          </w:p>
        </w:tc>
        <w:tc>
          <w:tcPr>
            <w:tcW w:w="1984" w:type="dxa"/>
            <w:tcBorders>
              <w:bottom w:val="single" w:sz="4" w:space="0" w:color="auto"/>
            </w:tcBorders>
          </w:tcPr>
          <w:p w14:paraId="14047F55" w14:textId="77777777" w:rsidR="008F30F3" w:rsidRPr="00140E21" w:rsidRDefault="008F30F3" w:rsidP="00641E50">
            <w:pPr>
              <w:pStyle w:val="TAL"/>
              <w:rPr>
                <w:rFonts w:eastAsia="Malgun Gothic"/>
              </w:rPr>
            </w:pPr>
            <w:r w:rsidRPr="00140E21">
              <w:rPr>
                <w:rFonts w:eastAsia="Malgun Gothic"/>
              </w:rPr>
              <w:t>None. (NOTE 1)</w:t>
            </w:r>
          </w:p>
        </w:tc>
        <w:tc>
          <w:tcPr>
            <w:tcW w:w="1843" w:type="dxa"/>
            <w:tcBorders>
              <w:bottom w:val="single" w:sz="4" w:space="0" w:color="auto"/>
            </w:tcBorders>
          </w:tcPr>
          <w:p w14:paraId="0B95947B" w14:textId="77777777" w:rsidR="008F30F3" w:rsidRPr="00140E21" w:rsidRDefault="008F30F3" w:rsidP="00641E50">
            <w:pPr>
              <w:pStyle w:val="TAL"/>
              <w:rPr>
                <w:rFonts w:eastAsia="Malgun Gothic"/>
              </w:rPr>
            </w:pPr>
          </w:p>
        </w:tc>
      </w:tr>
      <w:tr w:rsidR="008F30F3" w:rsidRPr="00140E21" w14:paraId="1C197AB8" w14:textId="77777777" w:rsidTr="00641E50">
        <w:tc>
          <w:tcPr>
            <w:tcW w:w="1984" w:type="dxa"/>
            <w:tcBorders>
              <w:top w:val="nil"/>
              <w:bottom w:val="nil"/>
            </w:tcBorders>
            <w:shd w:val="clear" w:color="auto" w:fill="auto"/>
          </w:tcPr>
          <w:p w14:paraId="0A14A2B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4B1E76B" w14:textId="77777777" w:rsidR="008F30F3" w:rsidRDefault="008F30F3" w:rsidP="00641E50">
            <w:pPr>
              <w:pStyle w:val="TAL"/>
            </w:pPr>
            <w:r>
              <w:t>Network Slice Specific Control Data</w:t>
            </w:r>
          </w:p>
          <w:p w14:paraId="4807D787" w14:textId="77777777" w:rsidR="008F30F3" w:rsidRPr="00140E21" w:rsidRDefault="008F30F3" w:rsidP="00641E50">
            <w:pPr>
              <w:pStyle w:val="TAL"/>
            </w:pPr>
            <w:r>
              <w:t>(See clause 6.2.1.3 of TS 23.503 [20])</w:t>
            </w:r>
          </w:p>
        </w:tc>
        <w:tc>
          <w:tcPr>
            <w:tcW w:w="1984" w:type="dxa"/>
            <w:tcBorders>
              <w:bottom w:val="single" w:sz="4" w:space="0" w:color="auto"/>
            </w:tcBorders>
          </w:tcPr>
          <w:p w14:paraId="6FE41FD8" w14:textId="77777777" w:rsidR="008F30F3" w:rsidRPr="00140E21" w:rsidRDefault="008F30F3" w:rsidP="00641E50">
            <w:pPr>
              <w:pStyle w:val="TAL"/>
              <w:rPr>
                <w:rFonts w:eastAsia="Malgun Gothic"/>
              </w:rPr>
            </w:pPr>
            <w:r>
              <w:rPr>
                <w:rFonts w:eastAsia="Malgun Gothic"/>
              </w:rPr>
              <w:t>S-NSSAI</w:t>
            </w:r>
          </w:p>
        </w:tc>
        <w:tc>
          <w:tcPr>
            <w:tcW w:w="1843" w:type="dxa"/>
            <w:tcBorders>
              <w:bottom w:val="single" w:sz="4" w:space="0" w:color="auto"/>
            </w:tcBorders>
          </w:tcPr>
          <w:p w14:paraId="1DA69E74" w14:textId="77777777" w:rsidR="008F30F3" w:rsidRPr="00140E21" w:rsidRDefault="008F30F3" w:rsidP="00641E50">
            <w:pPr>
              <w:pStyle w:val="TAL"/>
              <w:rPr>
                <w:rFonts w:eastAsia="Malgun Gothic"/>
              </w:rPr>
            </w:pPr>
          </w:p>
        </w:tc>
      </w:tr>
      <w:tr w:rsidR="008F30F3" w:rsidRPr="00140E21" w14:paraId="56544B7A" w14:textId="77777777" w:rsidTr="00641E50">
        <w:tc>
          <w:tcPr>
            <w:tcW w:w="1984" w:type="dxa"/>
            <w:tcBorders>
              <w:top w:val="nil"/>
              <w:bottom w:val="single" w:sz="4" w:space="0" w:color="auto"/>
            </w:tcBorders>
            <w:shd w:val="clear" w:color="auto" w:fill="auto"/>
          </w:tcPr>
          <w:p w14:paraId="1885AFA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BAF4B3D" w14:textId="77777777" w:rsidR="008F30F3" w:rsidRDefault="008F30F3" w:rsidP="00641E50">
            <w:pPr>
              <w:pStyle w:val="TAL"/>
            </w:pPr>
            <w:r>
              <w:t>Operator Specific Data</w:t>
            </w:r>
          </w:p>
        </w:tc>
        <w:tc>
          <w:tcPr>
            <w:tcW w:w="1984" w:type="dxa"/>
            <w:tcBorders>
              <w:bottom w:val="single" w:sz="4" w:space="0" w:color="auto"/>
            </w:tcBorders>
          </w:tcPr>
          <w:p w14:paraId="6EE65340" w14:textId="77777777" w:rsidR="008F30F3" w:rsidRDefault="008F30F3" w:rsidP="00641E50">
            <w:pPr>
              <w:pStyle w:val="TAL"/>
              <w:rPr>
                <w:rFonts w:eastAsia="Malgun Gothic"/>
              </w:rPr>
            </w:pPr>
            <w:r>
              <w:rPr>
                <w:rFonts w:eastAsia="Malgun Gothic"/>
              </w:rPr>
              <w:t>SUPI or GPSI</w:t>
            </w:r>
          </w:p>
        </w:tc>
        <w:tc>
          <w:tcPr>
            <w:tcW w:w="1843" w:type="dxa"/>
            <w:tcBorders>
              <w:bottom w:val="single" w:sz="4" w:space="0" w:color="auto"/>
            </w:tcBorders>
          </w:tcPr>
          <w:p w14:paraId="1514B444" w14:textId="77777777" w:rsidR="008F30F3" w:rsidRPr="00140E21" w:rsidRDefault="008F30F3" w:rsidP="00641E50">
            <w:pPr>
              <w:pStyle w:val="TAL"/>
              <w:rPr>
                <w:rFonts w:eastAsia="Malgun Gothic"/>
              </w:rPr>
            </w:pPr>
          </w:p>
        </w:tc>
      </w:tr>
      <w:tr w:rsidR="008F30F3" w:rsidRPr="00140E21" w14:paraId="4B82795D" w14:textId="77777777" w:rsidTr="00641E50">
        <w:trPr>
          <w:cantSplit/>
        </w:trPr>
        <w:tc>
          <w:tcPr>
            <w:tcW w:w="1984" w:type="dxa"/>
            <w:tcBorders>
              <w:top w:val="single" w:sz="4" w:space="0" w:color="auto"/>
              <w:bottom w:val="nil"/>
            </w:tcBorders>
          </w:tcPr>
          <w:p w14:paraId="7AE058B0" w14:textId="77777777" w:rsidR="008F30F3" w:rsidRPr="00140E21" w:rsidRDefault="008F30F3" w:rsidP="00641E5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BB7622F" w14:textId="77777777" w:rsidR="008F30F3" w:rsidRPr="00140E21" w:rsidRDefault="008F30F3" w:rsidP="00641E50">
            <w:pPr>
              <w:pStyle w:val="TAL"/>
            </w:pPr>
            <w:r w:rsidRPr="00140E21">
              <w:t>Access and Mobility Information</w:t>
            </w:r>
          </w:p>
        </w:tc>
        <w:tc>
          <w:tcPr>
            <w:tcW w:w="1984" w:type="dxa"/>
            <w:tcBorders>
              <w:bottom w:val="single" w:sz="4" w:space="0" w:color="auto"/>
            </w:tcBorders>
          </w:tcPr>
          <w:p w14:paraId="153E5D80"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bottom w:val="nil"/>
            </w:tcBorders>
          </w:tcPr>
          <w:p w14:paraId="1495A25D" w14:textId="77777777" w:rsidR="008F30F3" w:rsidRPr="00140E21" w:rsidRDefault="008F30F3" w:rsidP="00641E50">
            <w:pPr>
              <w:pStyle w:val="TAL"/>
              <w:rPr>
                <w:rFonts w:eastAsia="Malgun Gothic"/>
              </w:rPr>
            </w:pPr>
            <w:r w:rsidRPr="00140E21">
              <w:rPr>
                <w:rFonts w:eastAsia="Malgun Gothic"/>
              </w:rPr>
              <w:t xml:space="preserve">PDU Session ID or </w:t>
            </w:r>
          </w:p>
        </w:tc>
      </w:tr>
      <w:tr w:rsidR="008F30F3" w:rsidRPr="00140E21" w14:paraId="0AEB88FA" w14:textId="77777777" w:rsidTr="00641E50">
        <w:trPr>
          <w:cantSplit/>
        </w:trPr>
        <w:tc>
          <w:tcPr>
            <w:tcW w:w="1984" w:type="dxa"/>
            <w:tcBorders>
              <w:top w:val="nil"/>
              <w:bottom w:val="single" w:sz="4" w:space="0" w:color="auto"/>
            </w:tcBorders>
          </w:tcPr>
          <w:p w14:paraId="6776CBBC" w14:textId="77777777" w:rsidR="008F30F3" w:rsidRPr="00140E21" w:rsidRDefault="008F30F3" w:rsidP="00641E5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372DB2A" w14:textId="77777777" w:rsidR="008F30F3" w:rsidRPr="00140E21" w:rsidRDefault="008F30F3" w:rsidP="00641E5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4EBB5D"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F76C835" w14:textId="77777777" w:rsidR="008F30F3" w:rsidRPr="00140E21" w:rsidRDefault="008F30F3" w:rsidP="00641E50">
            <w:pPr>
              <w:pStyle w:val="TAL"/>
              <w:rPr>
                <w:rFonts w:eastAsia="Malgun Gothic"/>
              </w:rPr>
            </w:pPr>
            <w:r w:rsidRPr="00140E21">
              <w:rPr>
                <w:rFonts w:eastAsia="Malgun Gothic"/>
              </w:rPr>
              <w:t>UE IP address or DNN</w:t>
            </w:r>
          </w:p>
        </w:tc>
      </w:tr>
      <w:tr w:rsidR="008F30F3" w:rsidRPr="00140E21" w14:paraId="64BB0413" w14:textId="77777777" w:rsidTr="00641E50">
        <w:trPr>
          <w:cantSplit/>
        </w:trPr>
        <w:tc>
          <w:tcPr>
            <w:tcW w:w="8930" w:type="dxa"/>
            <w:gridSpan w:val="4"/>
            <w:tcBorders>
              <w:top w:val="single" w:sz="4" w:space="0" w:color="auto"/>
              <w:bottom w:val="single" w:sz="4" w:space="0" w:color="auto"/>
            </w:tcBorders>
          </w:tcPr>
          <w:p w14:paraId="08F28BB5" w14:textId="77777777" w:rsidR="008F30F3" w:rsidRPr="00140E21" w:rsidRDefault="008F30F3" w:rsidP="00641E5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E64AA9" w14:textId="77777777" w:rsidR="008F30F3" w:rsidRPr="00140E21" w:rsidRDefault="008F30F3" w:rsidP="00641E5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CCB202B" w14:textId="77777777" w:rsidR="008F30F3" w:rsidRDefault="008F30F3" w:rsidP="00641E5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79DE53F" w14:textId="77777777" w:rsidR="008F30F3" w:rsidRDefault="008F30F3" w:rsidP="00641E5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F704A46" w14:textId="77777777" w:rsidR="008F30F3" w:rsidRDefault="008F30F3" w:rsidP="00641E50">
            <w:pPr>
              <w:pStyle w:val="TAN"/>
              <w:rPr>
                <w:ins w:id="710"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1DE3599" w14:textId="22FE20D8" w:rsidR="008F30F3" w:rsidRPr="00140E21" w:rsidRDefault="008F30F3" w:rsidP="00641E50">
            <w:pPr>
              <w:pStyle w:val="TAN"/>
              <w:rPr>
                <w:rFonts w:eastAsia="Malgun Gothic"/>
              </w:rPr>
            </w:pPr>
            <w:ins w:id="711" w:author="LaeYoung (LG Electronics)" w:date="2022-12-20T14:19:00Z">
              <w:del w:id="712" w:author="Ericsson User" w:date="2023-02-08T08:58:00Z">
                <w:r w:rsidRPr="00FB1A41" w:rsidDel="001C59FF">
                  <w:rPr>
                    <w:highlight w:val="yellow"/>
                    <w:rPrChange w:id="713" w:author="Ericsson User" w:date="2023-02-10T12:19:00Z">
                      <w:rPr/>
                    </w:rPrChange>
                  </w:rPr>
                  <w:delText>NOTE 6:</w:delText>
                </w:r>
                <w:r w:rsidRPr="00FB1A41" w:rsidDel="001C59FF">
                  <w:rPr>
                    <w:highlight w:val="yellow"/>
                    <w:rPrChange w:id="714" w:author="Ericsson User" w:date="2023-02-10T12:19:00Z">
                      <w:rPr/>
                    </w:rPrChange>
                  </w:rPr>
                  <w:tab/>
                </w:r>
              </w:del>
            </w:ins>
            <w:ins w:id="715" w:author="LaeYoung r01 (LG Electronics)" w:date="2023-01-16T09:02:00Z">
              <w:del w:id="716" w:author="Ericsson User" w:date="2023-02-05T12:07:00Z">
                <w:r w:rsidRPr="00FB1A41" w:rsidDel="006F141A">
                  <w:rPr>
                    <w:highlight w:val="yellow"/>
                    <w:rPrChange w:id="717" w:author="Ericsson User" w:date="2023-02-10T12:19:00Z">
                      <w:rPr/>
                    </w:rPrChange>
                  </w:rPr>
                  <w:delText>For case (a) described in clause</w:delText>
                </w:r>
                <w:r w:rsidRPr="00FB1A41" w:rsidDel="006F141A">
                  <w:rPr>
                    <w:rFonts w:eastAsia="Malgun Gothic"/>
                    <w:highlight w:val="yellow"/>
                    <w:rPrChange w:id="718" w:author="Ericsson User" w:date="2023-02-10T12:19:00Z">
                      <w:rPr>
                        <w:rFonts w:eastAsia="Malgun Gothic"/>
                      </w:rPr>
                    </w:rPrChange>
                  </w:rPr>
                  <w:delText> </w:delText>
                </w:r>
                <w:r w:rsidRPr="00FB1A41" w:rsidDel="006F141A">
                  <w:rPr>
                    <w:rFonts w:eastAsia="SimSun"/>
                    <w:highlight w:val="yellow"/>
                    <w:rPrChange w:id="719" w:author="Ericsson User" w:date="2023-02-10T12:19:00Z">
                      <w:rPr>
                        <w:rFonts w:eastAsia="SimSun"/>
                      </w:rPr>
                    </w:rPrChange>
                  </w:rPr>
                  <w:delText>4.15.6.10</w:delText>
                </w:r>
              </w:del>
            </w:ins>
            <w:ins w:id="720" w:author="LaeYoung r01 (LG Electronics)" w:date="2023-01-16T09:03:00Z">
              <w:del w:id="721" w:author="Ericsson User" w:date="2023-02-05T12:07:00Z">
                <w:r w:rsidRPr="00FB1A41" w:rsidDel="006F141A">
                  <w:rPr>
                    <w:rFonts w:eastAsia="SimSun"/>
                    <w:highlight w:val="yellow"/>
                    <w:rPrChange w:id="722" w:author="Ericsson User" w:date="2023-02-10T12:19:00Z">
                      <w:rPr>
                        <w:rFonts w:eastAsia="SimSun"/>
                      </w:rPr>
                    </w:rPrChange>
                  </w:rPr>
                  <w:delText>, w</w:delText>
                </w:r>
              </w:del>
            </w:ins>
            <w:ins w:id="723" w:author="LaeYoung (LG Electronics)" w:date="2022-12-20T14:19:00Z">
              <w:del w:id="724" w:author="Ericsson User" w:date="2023-02-05T12:07:00Z">
                <w:r w:rsidRPr="00FB1A41" w:rsidDel="006F141A">
                  <w:rPr>
                    <w:highlight w:val="yellow"/>
                    <w:rPrChange w:id="725" w:author="Ericsson User" w:date="2023-02-10T12:19:00Z">
                      <w:rPr/>
                    </w:rPrChange>
                  </w:rPr>
                  <w:delText xml:space="preserve">hen the Data Key targets "PLMN ID", then the request to UDR applies on Application data that applies on all subscribers of that PLMN ID. </w:delText>
                </w:r>
              </w:del>
            </w:ins>
            <w:ins w:id="726" w:author="LaeYoung r01 (LG Electronics)" w:date="2023-01-16T09:07:00Z">
              <w:del w:id="727" w:author="Ericsson User" w:date="2023-02-05T12:07:00Z">
                <w:r w:rsidRPr="00FB1A41" w:rsidDel="006F141A">
                  <w:rPr>
                    <w:highlight w:val="yellow"/>
                    <w:rPrChange w:id="728" w:author="Ericsson User" w:date="2023-02-10T12:19:00Z">
                      <w:rPr/>
                    </w:rPrChange>
                  </w:rPr>
                  <w:delText>In this case, t</w:delText>
                </w:r>
              </w:del>
            </w:ins>
            <w:ins w:id="729" w:author="LaeYoung (LG Electronics)" w:date="2022-12-20T14:19:00Z">
              <w:del w:id="730" w:author="Ericsson User" w:date="2023-02-05T12:07:00Z">
                <w:r w:rsidRPr="00FB1A41" w:rsidDel="006F141A">
                  <w:rPr>
                    <w:highlight w:val="yellow"/>
                    <w:rPrChange w:id="731" w:author="Ericsson User" w:date="2023-02-10T12:19:00Z">
                      <w:rPr/>
                    </w:rPrChange>
                  </w:rPr>
                  <w:delText>he AF provides a PLMN ID if the request applies for all subscribers of that PLMN that can be roaming to the VPLMN the AF provides the request to.</w:delText>
                </w:r>
              </w:del>
            </w:ins>
            <w:ins w:id="732" w:author="LaeYoung r01 (LG Electronics)" w:date="2023-01-16T09:05:00Z">
              <w:del w:id="733" w:author="Ericsson User" w:date="2023-02-05T12:07:00Z">
                <w:r w:rsidRPr="00FB1A41" w:rsidDel="006F141A">
                  <w:rPr>
                    <w:highlight w:val="yellow"/>
                    <w:rPrChange w:id="734" w:author="Ericsson User" w:date="2023-02-10T12:19:00Z">
                      <w:rPr/>
                    </w:rPrChange>
                  </w:rPr>
                  <w:delText xml:space="preserve"> For case (b) described in clause</w:delText>
                </w:r>
                <w:r w:rsidRPr="00FB1A41" w:rsidDel="006F141A">
                  <w:rPr>
                    <w:rFonts w:eastAsia="Malgun Gothic"/>
                    <w:highlight w:val="yellow"/>
                    <w:rPrChange w:id="735" w:author="Ericsson User" w:date="2023-02-10T12:19:00Z">
                      <w:rPr>
                        <w:rFonts w:eastAsia="Malgun Gothic"/>
                      </w:rPr>
                    </w:rPrChange>
                  </w:rPr>
                  <w:delText> </w:delText>
                </w:r>
                <w:r w:rsidRPr="00FB1A41" w:rsidDel="006F141A">
                  <w:rPr>
                    <w:rFonts w:eastAsia="SimSun"/>
                    <w:highlight w:val="yellow"/>
                    <w:rPrChange w:id="736" w:author="Ericsson User" w:date="2023-02-10T12:19:00Z">
                      <w:rPr>
                        <w:rFonts w:eastAsia="SimSun"/>
                      </w:rPr>
                    </w:rPrChange>
                  </w:rPr>
                  <w:delText>4.15.6.10, w</w:delText>
                </w:r>
                <w:r w:rsidRPr="00FB1A41" w:rsidDel="006F141A">
                  <w:rPr>
                    <w:highlight w:val="yellow"/>
                    <w:rPrChange w:id="737" w:author="Ericsson User" w:date="2023-02-10T12:19:00Z">
                      <w:rPr/>
                    </w:rPrChange>
                  </w:rPr>
                  <w:delText xml:space="preserve">hen the Data Key targets "PLMN ID", then the request to UDR applies on Application data </w:delText>
                </w:r>
              </w:del>
            </w:ins>
            <w:ins w:id="738" w:author="LaeYoung r01 (LG Electronics)" w:date="2023-01-16T09:06:00Z">
              <w:del w:id="739" w:author="Ericsson User" w:date="2023-02-05T12:07:00Z">
                <w:r w:rsidRPr="00FB1A41" w:rsidDel="006F141A">
                  <w:rPr>
                    <w:highlight w:val="yellow"/>
                    <w:rPrChange w:id="740" w:author="Ericsson User" w:date="2023-02-10T12:19:00Z">
                      <w:rPr/>
                    </w:rPrChange>
                  </w:rPr>
                  <w:delText xml:space="preserve">for </w:delText>
                </w:r>
              </w:del>
            </w:ins>
            <w:ins w:id="741" w:author="LaeYoung r01 (LG Electronics)" w:date="2023-01-16T09:05:00Z">
              <w:del w:id="742" w:author="Ericsson User" w:date="2023-02-05T12:07:00Z">
                <w:r w:rsidRPr="00FB1A41" w:rsidDel="006F141A">
                  <w:rPr>
                    <w:highlight w:val="yellow"/>
                    <w:rPrChange w:id="743" w:author="Ericsson User" w:date="2023-02-10T12:19:00Z">
                      <w:rPr/>
                    </w:rPrChange>
                  </w:rPr>
                  <w:delText>that PLMN ID</w:delText>
                </w:r>
              </w:del>
            </w:ins>
            <w:ins w:id="744" w:author="Lenovo DK r04" w:date="2023-01-16T14:34:00Z">
              <w:del w:id="745" w:author="Ericsson User" w:date="2023-02-05T12:07:00Z">
                <w:r w:rsidRPr="00FB1A41" w:rsidDel="006F141A">
                  <w:rPr>
                    <w:highlight w:val="yellow"/>
                    <w:rPrChange w:id="746" w:author="Ericsson User" w:date="2023-02-10T12:19:00Z">
                      <w:rPr/>
                    </w:rPrChange>
                  </w:rPr>
                  <w:delText xml:space="preserve"> for a single UE or any UE</w:delText>
                </w:r>
              </w:del>
            </w:ins>
            <w:ins w:id="747" w:author="LaeYoung r01 (LG Electronics)" w:date="2023-01-16T09:05:00Z">
              <w:del w:id="748" w:author="Ericsson User" w:date="2023-02-05T12:07:00Z">
                <w:r w:rsidRPr="00FB1A41" w:rsidDel="006F141A">
                  <w:rPr>
                    <w:highlight w:val="yellow"/>
                    <w:rPrChange w:id="749" w:author="Ericsson User" w:date="2023-02-10T12:19:00Z">
                      <w:rPr/>
                    </w:rPrChange>
                  </w:rPr>
                  <w:delText>.</w:delText>
                </w:r>
              </w:del>
            </w:ins>
          </w:p>
        </w:tc>
      </w:tr>
    </w:tbl>
    <w:p w14:paraId="75983067" w14:textId="77777777" w:rsidR="008F30F3" w:rsidRPr="00140E21" w:rsidRDefault="008F30F3" w:rsidP="008F30F3">
      <w:pPr>
        <w:pStyle w:val="FP"/>
        <w:rPr>
          <w:rFonts w:eastAsia="SimSun"/>
          <w:lang w:eastAsia="zh-CN"/>
        </w:rPr>
      </w:pPr>
    </w:p>
    <w:p w14:paraId="6A85E803" w14:textId="77777777" w:rsidR="008F30F3" w:rsidRPr="00140E21" w:rsidRDefault="008F30F3" w:rsidP="008F30F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E229A07" w14:textId="77777777" w:rsidR="008F30F3" w:rsidRPr="000D3601" w:rsidRDefault="008F30F3" w:rsidP="008F30F3">
      <w:pPr>
        <w:rPr>
          <w:noProof/>
        </w:rPr>
      </w:pPr>
    </w:p>
    <w:p w14:paraId="007BB758" w14:textId="77777777" w:rsidR="008F30F3" w:rsidRPr="00A336A2" w:rsidRDefault="008F30F3" w:rsidP="008F30F3">
      <w:pPr>
        <w:rPr>
          <w:noProof/>
        </w:rPr>
      </w:pPr>
    </w:p>
    <w:p w14:paraId="2535524F" w14:textId="77777777" w:rsidR="008F30F3" w:rsidRDefault="008F30F3" w:rsidP="008F30F3">
      <w:pPr>
        <w:pStyle w:val="StartEndofChange"/>
      </w:pPr>
      <w:r>
        <w:rPr>
          <w:rFonts w:hint="eastAsia"/>
        </w:rPr>
        <w:lastRenderedPageBreak/>
        <w:t xml:space="preserve">* </w:t>
      </w:r>
      <w:r>
        <w:t>* * * Next</w:t>
      </w:r>
      <w:r>
        <w:rPr>
          <w:rFonts w:hint="eastAsia"/>
        </w:rPr>
        <w:t xml:space="preserve"> </w:t>
      </w:r>
      <w:r>
        <w:t>Change * * * *</w:t>
      </w:r>
    </w:p>
    <w:p w14:paraId="09A3620B" w14:textId="77777777" w:rsidR="008F30F3" w:rsidRPr="00E455EF" w:rsidRDefault="008F30F3" w:rsidP="008F30F3">
      <w:pPr>
        <w:pStyle w:val="Heading5"/>
        <w:rPr>
          <w:highlight w:val="yellow"/>
          <w:rPrChange w:id="750" w:author="Ericsson User" w:date="2023-02-08T16:05:00Z">
            <w:rPr/>
          </w:rPrChange>
        </w:rPr>
      </w:pPr>
      <w:bookmarkStart w:id="751" w:name="_Toc20204563"/>
      <w:bookmarkStart w:id="752" w:name="_Toc27895263"/>
      <w:bookmarkStart w:id="753" w:name="_Toc36192361"/>
      <w:bookmarkStart w:id="754" w:name="_Toc45193474"/>
      <w:bookmarkStart w:id="755" w:name="_Toc47593106"/>
      <w:bookmarkStart w:id="756" w:name="_Toc51835193"/>
      <w:bookmarkStart w:id="757" w:name="_Toc122443923"/>
      <w:r w:rsidRPr="00140E21">
        <w:t>5</w:t>
      </w:r>
      <w:r w:rsidRPr="00E455EF">
        <w:rPr>
          <w:highlight w:val="yellow"/>
          <w:rPrChange w:id="758" w:author="Ericsson User" w:date="2023-02-08T16:05:00Z">
            <w:rPr/>
          </w:rPrChange>
        </w:rPr>
        <w:t>.2.6.11.2</w:t>
      </w:r>
      <w:r w:rsidRPr="00E455EF">
        <w:rPr>
          <w:highlight w:val="yellow"/>
          <w:rPrChange w:id="759" w:author="Ericsson User" w:date="2023-02-08T16:05:00Z">
            <w:rPr/>
          </w:rPrChange>
        </w:rPr>
        <w:tab/>
        <w:t>Nnef_ServiceParameter_Create operation</w:t>
      </w:r>
      <w:bookmarkEnd w:id="751"/>
      <w:bookmarkEnd w:id="752"/>
      <w:bookmarkEnd w:id="753"/>
      <w:bookmarkEnd w:id="754"/>
      <w:bookmarkEnd w:id="755"/>
      <w:bookmarkEnd w:id="756"/>
      <w:bookmarkEnd w:id="757"/>
    </w:p>
    <w:p w14:paraId="5BF4E798" w14:textId="77777777" w:rsidR="008F30F3" w:rsidRPr="00051D62" w:rsidRDefault="008F30F3" w:rsidP="008F30F3">
      <w:r w:rsidRPr="00051D62">
        <w:rPr>
          <w:b/>
        </w:rPr>
        <w:t>Service operation name:</w:t>
      </w:r>
      <w:r w:rsidRPr="00051D62">
        <w:t xml:space="preserve"> Nnef_ServiceParameter_Create</w:t>
      </w:r>
    </w:p>
    <w:p w14:paraId="5D659F20" w14:textId="77777777" w:rsidR="008F30F3" w:rsidRPr="00051D62" w:rsidRDefault="008F30F3" w:rsidP="008F30F3">
      <w:r w:rsidRPr="00051D62">
        <w:rPr>
          <w:b/>
        </w:rPr>
        <w:t>Description:</w:t>
      </w:r>
      <w:r w:rsidRPr="00051D62">
        <w:t xml:space="preserve"> The consumer stores service specific parameters in the UDR via the NEF.</w:t>
      </w:r>
    </w:p>
    <w:p w14:paraId="1E967C2C"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w:t>
      </w:r>
    </w:p>
    <w:p w14:paraId="0E266CE5" w14:textId="51CC7721" w:rsidR="008F30F3" w:rsidRPr="00E455EF" w:rsidRDefault="008F30F3" w:rsidP="008F30F3">
      <w:pPr>
        <w:rPr>
          <w:highlight w:val="yellow"/>
          <w:rPrChange w:id="760" w:author="Ericsson User" w:date="2023-02-08T16:05:00Z">
            <w:rPr/>
          </w:rPrChange>
        </w:rPr>
      </w:pPr>
      <w:r w:rsidRPr="00E455EF">
        <w:rPr>
          <w:b/>
          <w:highlight w:val="yellow"/>
          <w:rPrChange w:id="761" w:author="Ericsson User" w:date="2023-02-08T16:05:00Z">
            <w:rPr>
              <w:b/>
            </w:rPr>
          </w:rPrChange>
        </w:rPr>
        <w:t>Inputs, Optional:</w:t>
      </w:r>
      <w:r w:rsidRPr="00E455EF">
        <w:rPr>
          <w:highlight w:val="yellow"/>
          <w:rPrChange w:id="762" w:author="Ericsson User" w:date="2023-02-08T16:05:00Z">
            <w:rPr/>
          </w:rPrChange>
        </w:rPr>
        <w:t xml:space="preserve"> Service Parameters and Target UE identifiers (e.g. the address (IP or Ethernet) of the UE if available, GPSI if available, External Group Identifier if available</w:t>
      </w:r>
      <w:ins w:id="763" w:author="Ericsson User" w:date="2023-02-05T11:28:00Z">
        <w:r w:rsidRPr="00E455EF">
          <w:rPr>
            <w:highlight w:val="yellow"/>
            <w:rPrChange w:id="764" w:author="Ericsson User" w:date="2023-02-08T16:05:00Z">
              <w:rPr/>
            </w:rPrChange>
          </w:rPr>
          <w:t xml:space="preserve">, </w:t>
        </w:r>
      </w:ins>
      <w:ins w:id="765" w:author="S2-2303502" w:date="2023-02-24T06:30:00Z">
        <w:r w:rsidR="00C4101F">
          <w:rPr>
            <w:color w:val="1F497D"/>
            <w:lang w:eastAsia="ko-KR"/>
          </w:rPr>
          <w:t>“</w:t>
        </w:r>
        <w:r w:rsidR="00C4101F" w:rsidRPr="00C4101F">
          <w:rPr>
            <w:color w:val="1F497D"/>
            <w:highlight w:val="green"/>
            <w:lang w:eastAsia="ko-KR"/>
            <w:rPrChange w:id="766" w:author="S2-2303502" w:date="2023-02-24T06:30:00Z">
              <w:rPr>
                <w:color w:val="1F497D"/>
                <w:lang w:eastAsia="ko-KR"/>
              </w:rPr>
            </w:rPrChange>
          </w:rPr>
          <w:t>PLMN ID(s) of inbound roamers”</w:t>
        </w:r>
      </w:ins>
      <w:ins w:id="767" w:author="Ericsson User" w:date="2023-02-08T08:59:00Z">
        <w:del w:id="768" w:author="S2-2303502" w:date="2023-02-24T06:30:00Z">
          <w:r w:rsidR="001C59FF" w:rsidRPr="00C4101F" w:rsidDel="00C4101F">
            <w:rPr>
              <w:highlight w:val="green"/>
              <w:lang w:eastAsia="zh-CN"/>
              <w:rPrChange w:id="769" w:author="S2-2303502" w:date="2023-02-24T06:30:00Z">
                <w:rPr>
                  <w:lang w:eastAsia="zh-CN"/>
                </w:rPr>
              </w:rPrChange>
            </w:rPr>
            <w:delText>or the tuple (any inbound roamer, optionally PLMN ID(s</w:delText>
          </w:r>
          <w:r w:rsidR="001C59FF" w:rsidRPr="00E455EF" w:rsidDel="00C4101F">
            <w:rPr>
              <w:highlight w:val="yellow"/>
              <w:lang w:eastAsia="zh-CN"/>
              <w:rPrChange w:id="770" w:author="Ericsson User" w:date="2023-02-08T16:05:00Z">
                <w:rPr>
                  <w:lang w:eastAsia="zh-CN"/>
                </w:rPr>
              </w:rPrChange>
            </w:rPr>
            <w:delText>)</w:delText>
          </w:r>
        </w:del>
      </w:ins>
      <w:del w:id="771" w:author="S2-2303502" w:date="2023-02-24T06:30:00Z">
        <w:r w:rsidRPr="00E455EF" w:rsidDel="00C4101F">
          <w:rPr>
            <w:highlight w:val="yellow"/>
            <w:rPrChange w:id="772" w:author="Ericsson User" w:date="2023-02-08T16:05:00Z">
              <w:rPr/>
            </w:rPrChange>
          </w:rPr>
          <w:delText>)</w:delText>
        </w:r>
      </w:del>
      <w:r w:rsidRPr="00E455EF">
        <w:rPr>
          <w:highlight w:val="yellow"/>
          <w:rPrChange w:id="773" w:author="Ericsson User" w:date="2023-02-08T16:05:00Z">
            <w:rPr/>
          </w:rPrChange>
        </w:rPr>
        <w:t>,</w:t>
      </w:r>
      <w:del w:id="774" w:author="Ericsson User" w:date="2023-02-08T08:59:00Z">
        <w:r w:rsidRPr="00E455EF" w:rsidDel="001C59FF">
          <w:rPr>
            <w:highlight w:val="yellow"/>
            <w:rPrChange w:id="775" w:author="Ericsson User" w:date="2023-02-08T16:05:00Z">
              <w:rPr/>
            </w:rPrChange>
          </w:rPr>
          <w:delText xml:space="preserve"> </w:delText>
        </w:r>
      </w:del>
      <w:r w:rsidRPr="00E455EF">
        <w:rPr>
          <w:highlight w:val="yellow"/>
          <w:rPrChange w:id="776" w:author="Ericsson User" w:date="2023-02-08T16:05:00Z">
            <w:rPr/>
          </w:rPrChange>
        </w:rPr>
        <w:t>subscribedEvents, notificationDestination.</w:t>
      </w:r>
    </w:p>
    <w:p w14:paraId="732C368D" w14:textId="292A456B" w:rsidR="008F30F3" w:rsidRPr="00E455EF" w:rsidRDefault="008F30F3" w:rsidP="008F30F3">
      <w:pPr>
        <w:rPr>
          <w:highlight w:val="yellow"/>
          <w:rPrChange w:id="777" w:author="Ericsson User" w:date="2023-02-08T16:05:00Z">
            <w:rPr/>
          </w:rPrChange>
        </w:rPr>
      </w:pPr>
      <w:r w:rsidRPr="00E455EF">
        <w:rPr>
          <w:highlight w:val="yellow"/>
          <w:rPrChange w:id="778" w:author="Ericsson User" w:date="2023-02-08T16:05:00Z">
            <w:rPr/>
          </w:rPrChange>
        </w:rPr>
        <w:t xml:space="preserve">If identifiers of target UE(s) or a group of UEs </w:t>
      </w:r>
      <w:ins w:id="779" w:author="Ericsson User" w:date="2023-02-08T08:59:00Z">
        <w:r w:rsidR="00E90C83" w:rsidRPr="00E455EF">
          <w:rPr>
            <w:highlight w:val="yellow"/>
            <w:lang w:eastAsia="zh-CN"/>
            <w:rPrChange w:id="780" w:author="Ericsson User" w:date="2023-02-08T16:05:00Z">
              <w:rPr>
                <w:lang w:eastAsia="zh-CN"/>
              </w:rPr>
            </w:rPrChange>
          </w:rPr>
          <w:t xml:space="preserve">or </w:t>
        </w:r>
      </w:ins>
      <w:ins w:id="781" w:author="S2-2303502" w:date="2023-02-24T06:31:00Z">
        <w:r w:rsidR="00C4101F" w:rsidRPr="00C4101F">
          <w:rPr>
            <w:color w:val="1F497D"/>
            <w:highlight w:val="green"/>
            <w:lang w:eastAsia="ko-KR"/>
            <w:rPrChange w:id="782" w:author="S2-2303502" w:date="2023-02-24T06:32:00Z">
              <w:rPr>
                <w:color w:val="1F497D"/>
                <w:lang w:eastAsia="ko-KR"/>
              </w:rPr>
            </w:rPrChange>
          </w:rPr>
          <w:t>“PLMN ID(s) of inbound roamers”</w:t>
        </w:r>
      </w:ins>
      <w:ins w:id="783" w:author="Ericsson User" w:date="2023-02-08T08:59:00Z">
        <w:del w:id="784" w:author="S2-2303502" w:date="2023-02-24T06:31:00Z">
          <w:r w:rsidR="00E90C83" w:rsidRPr="00C4101F" w:rsidDel="00C4101F">
            <w:rPr>
              <w:highlight w:val="green"/>
              <w:lang w:eastAsia="zh-CN"/>
              <w:rPrChange w:id="785" w:author="S2-2303502" w:date="2023-02-24T06:32:00Z">
                <w:rPr>
                  <w:lang w:eastAsia="zh-CN"/>
                </w:rPr>
              </w:rPrChange>
            </w:rPr>
            <w:delText>the tuple (any inbound roamer, optionally PLMN ID(s)</w:delText>
          </w:r>
        </w:del>
      </w:ins>
      <w:ins w:id="786" w:author="S2-2303502" w:date="2023-02-24T06:41:00Z">
        <w:r w:rsidR="00106831">
          <w:rPr>
            <w:highlight w:val="green"/>
            <w:lang w:eastAsia="zh-CN"/>
          </w:rPr>
          <w:t xml:space="preserve"> </w:t>
        </w:r>
      </w:ins>
      <w:ins w:id="787" w:author="Ericsson User" w:date="2023-02-08T08:59:00Z">
        <w:del w:id="788" w:author="S2-2303502" w:date="2023-02-24T06:40:00Z">
          <w:r w:rsidR="00E90C83" w:rsidRPr="00C4101F" w:rsidDel="00106831">
            <w:rPr>
              <w:highlight w:val="green"/>
              <w:lang w:eastAsia="zh-CN"/>
              <w:rPrChange w:id="789" w:author="S2-2303502" w:date="2023-02-24T06:32:00Z">
                <w:rPr>
                  <w:lang w:eastAsia="zh-CN"/>
                </w:rPr>
              </w:rPrChange>
            </w:rPr>
            <w:delText>)</w:delText>
          </w:r>
        </w:del>
        <w:del w:id="790" w:author="S2-2303502" w:date="2023-02-24T06:41:00Z">
          <w:r w:rsidR="00E90C83" w:rsidRPr="00E455EF" w:rsidDel="00106831">
            <w:rPr>
              <w:highlight w:val="yellow"/>
              <w:lang w:eastAsia="zh-CN"/>
              <w:rPrChange w:id="791" w:author="Ericsson User" w:date="2023-02-08T16:05:00Z">
                <w:rPr>
                  <w:lang w:eastAsia="zh-CN"/>
                </w:rPr>
              </w:rPrChange>
            </w:rPr>
            <w:delText xml:space="preserve"> </w:delText>
          </w:r>
        </w:del>
      </w:ins>
      <w:r w:rsidRPr="00E455EF">
        <w:rPr>
          <w:highlight w:val="yellow"/>
          <w:rPrChange w:id="792" w:author="Ericsson User" w:date="2023-02-08T16:05:00Z">
            <w:rPr/>
          </w:rPrChange>
        </w:rPr>
        <w:t xml:space="preserve">are not provided, then the Service Parameters shall correspond to any UEs </w:t>
      </w:r>
      <w:ins w:id="793" w:author="Ericsson User" w:date="2023-02-05T11:29:00Z">
        <w:r w:rsidRPr="00E455EF">
          <w:rPr>
            <w:highlight w:val="yellow"/>
            <w:rPrChange w:id="794" w:author="Ericsson User" w:date="2023-02-08T16:05:00Z">
              <w:rPr/>
            </w:rPrChange>
          </w:rPr>
          <w:t xml:space="preserve">of the PLMN of the NEF </w:t>
        </w:r>
      </w:ins>
      <w:r w:rsidRPr="00E455EF">
        <w:rPr>
          <w:highlight w:val="yellow"/>
          <w:rPrChange w:id="795" w:author="Ericsson User" w:date="2023-02-08T16:05:00Z">
            <w:rPr/>
          </w:rPrChange>
        </w:rPr>
        <w:t>using the service identified by the Service Description.</w:t>
      </w:r>
    </w:p>
    <w:p w14:paraId="0235A342" w14:textId="77777777" w:rsidR="008F30F3" w:rsidRPr="00051D62" w:rsidRDefault="008F30F3" w:rsidP="008F30F3">
      <w:r w:rsidRPr="00051D62">
        <w:rPr>
          <w:b/>
        </w:rPr>
        <w:t>Outputs, Required:</w:t>
      </w:r>
      <w:r w:rsidRPr="00051D62">
        <w:t xml:space="preserve"> Transaction Reference ID, operation execution result indication.</w:t>
      </w:r>
    </w:p>
    <w:p w14:paraId="5EC4BAF8" w14:textId="77777777" w:rsidR="008F30F3" w:rsidRPr="00051D62" w:rsidRDefault="008F30F3" w:rsidP="008F30F3">
      <w:r w:rsidRPr="00051D62">
        <w:rPr>
          <w:b/>
        </w:rPr>
        <w:t>Outputs, Optional:</w:t>
      </w:r>
      <w:r w:rsidRPr="00051D62">
        <w:t xml:space="preserve"> None.</w:t>
      </w:r>
    </w:p>
    <w:p w14:paraId="3C45AB71" w14:textId="77777777" w:rsidR="008F30F3" w:rsidRPr="00E455EF" w:rsidRDefault="008F30F3" w:rsidP="008F30F3">
      <w:pPr>
        <w:pStyle w:val="Heading5"/>
        <w:rPr>
          <w:highlight w:val="yellow"/>
          <w:rPrChange w:id="796" w:author="Ericsson User" w:date="2023-02-08T16:05:00Z">
            <w:rPr/>
          </w:rPrChange>
        </w:rPr>
      </w:pPr>
      <w:bookmarkStart w:id="797" w:name="_Toc20204564"/>
      <w:bookmarkStart w:id="798" w:name="_Toc27895264"/>
      <w:bookmarkStart w:id="799" w:name="_Toc36192362"/>
      <w:bookmarkStart w:id="800" w:name="_Toc45193475"/>
      <w:bookmarkStart w:id="801" w:name="_Toc47593107"/>
      <w:bookmarkStart w:id="802" w:name="_Toc51835194"/>
      <w:bookmarkStart w:id="803" w:name="_Toc122443924"/>
      <w:r w:rsidRPr="00E455EF">
        <w:rPr>
          <w:highlight w:val="yellow"/>
          <w:rPrChange w:id="804" w:author="Ericsson User" w:date="2023-02-08T16:05:00Z">
            <w:rPr/>
          </w:rPrChange>
        </w:rPr>
        <w:t>5.2.6.11.3</w:t>
      </w:r>
      <w:r w:rsidRPr="00E455EF">
        <w:rPr>
          <w:highlight w:val="yellow"/>
          <w:rPrChange w:id="805" w:author="Ericsson User" w:date="2023-02-08T16:05:00Z">
            <w:rPr/>
          </w:rPrChange>
        </w:rPr>
        <w:tab/>
        <w:t>Nnef_ServiceParameter_Update operation</w:t>
      </w:r>
      <w:bookmarkEnd w:id="797"/>
      <w:bookmarkEnd w:id="798"/>
      <w:bookmarkEnd w:id="799"/>
      <w:bookmarkEnd w:id="800"/>
      <w:bookmarkEnd w:id="801"/>
      <w:bookmarkEnd w:id="802"/>
      <w:bookmarkEnd w:id="803"/>
    </w:p>
    <w:p w14:paraId="57CED562" w14:textId="77777777" w:rsidR="008F30F3" w:rsidRPr="00E455EF" w:rsidRDefault="008F30F3" w:rsidP="008F30F3">
      <w:pPr>
        <w:rPr>
          <w:highlight w:val="yellow"/>
          <w:rPrChange w:id="806" w:author="Ericsson User" w:date="2023-02-08T16:05:00Z">
            <w:rPr/>
          </w:rPrChange>
        </w:rPr>
      </w:pPr>
      <w:r w:rsidRPr="00E455EF">
        <w:rPr>
          <w:b/>
          <w:highlight w:val="yellow"/>
          <w:rPrChange w:id="807" w:author="Ericsson User" w:date="2023-02-08T16:05:00Z">
            <w:rPr>
              <w:b/>
            </w:rPr>
          </w:rPrChange>
        </w:rPr>
        <w:t>Service operation name:</w:t>
      </w:r>
      <w:r w:rsidRPr="00E455EF">
        <w:rPr>
          <w:highlight w:val="yellow"/>
          <w:rPrChange w:id="808" w:author="Ericsson User" w:date="2023-02-08T16:05:00Z">
            <w:rPr/>
          </w:rPrChange>
        </w:rPr>
        <w:t xml:space="preserve"> Nnef_ServiceParameter_Update</w:t>
      </w:r>
    </w:p>
    <w:p w14:paraId="34DCE772" w14:textId="77777777" w:rsidR="008F30F3" w:rsidRPr="00051D62" w:rsidRDefault="008F30F3" w:rsidP="008F30F3">
      <w:r w:rsidRPr="00051D62">
        <w:rPr>
          <w:b/>
        </w:rPr>
        <w:t>Description:</w:t>
      </w:r>
      <w:r w:rsidRPr="00051D62">
        <w:t xml:space="preserve"> The consumer updates service specific parameters in the UDR via the NEF.</w:t>
      </w:r>
    </w:p>
    <w:p w14:paraId="19A7C7E6"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 Transaction Reference ID.</w:t>
      </w:r>
    </w:p>
    <w:p w14:paraId="54AC80F8" w14:textId="1D8CF29B" w:rsidR="008F30F3" w:rsidRPr="00C4101F" w:rsidRDefault="008F30F3" w:rsidP="008F30F3">
      <w:pPr>
        <w:rPr>
          <w:highlight w:val="green"/>
          <w:rPrChange w:id="809" w:author="S2-2303502" w:date="2023-02-24T06:32:00Z">
            <w:rPr/>
          </w:rPrChange>
        </w:rPr>
      </w:pPr>
      <w:r w:rsidRPr="00E455EF">
        <w:rPr>
          <w:b/>
          <w:highlight w:val="yellow"/>
          <w:rPrChange w:id="810" w:author="Ericsson User" w:date="2023-02-08T16:05:00Z">
            <w:rPr>
              <w:b/>
            </w:rPr>
          </w:rPrChange>
        </w:rPr>
        <w:t>Inputs, Optional:</w:t>
      </w:r>
      <w:r w:rsidRPr="00E455EF">
        <w:rPr>
          <w:highlight w:val="yellow"/>
          <w:rPrChange w:id="811" w:author="Ericsson User" w:date="2023-02-08T16:05:00Z">
            <w:rPr/>
          </w:rPrChange>
        </w:rPr>
        <w:t xml:space="preserve"> Service Parameters and Target UE identifiers (e.g. the address (IP or Ethernet) of the UE if available, GPSI if available, External Group Identifier if available</w:t>
      </w:r>
      <w:ins w:id="812" w:author="Ericsson User" w:date="2023-02-05T11:29:00Z">
        <w:r w:rsidRPr="00E455EF">
          <w:rPr>
            <w:highlight w:val="yellow"/>
            <w:rPrChange w:id="813" w:author="Ericsson User" w:date="2023-02-08T16:05:00Z">
              <w:rPr/>
            </w:rPrChange>
          </w:rPr>
          <w:t xml:space="preserve">, </w:t>
        </w:r>
      </w:ins>
      <w:ins w:id="814" w:author="Ericsson User" w:date="2023-02-08T08:59:00Z">
        <w:r w:rsidR="00E90C83" w:rsidRPr="00E455EF">
          <w:rPr>
            <w:highlight w:val="yellow"/>
            <w:lang w:eastAsia="zh-CN"/>
            <w:rPrChange w:id="815" w:author="Ericsson User" w:date="2023-02-08T16:05:00Z">
              <w:rPr>
                <w:lang w:eastAsia="zh-CN"/>
              </w:rPr>
            </w:rPrChange>
          </w:rPr>
          <w:t xml:space="preserve">or </w:t>
        </w:r>
      </w:ins>
      <w:ins w:id="816" w:author="S2-2303502" w:date="2023-02-24T06:31:00Z">
        <w:r w:rsidR="00C4101F" w:rsidRPr="00C4101F">
          <w:rPr>
            <w:color w:val="1F497D"/>
            <w:highlight w:val="green"/>
            <w:lang w:eastAsia="ko-KR"/>
            <w:rPrChange w:id="817" w:author="S2-2303502" w:date="2023-02-24T06:32:00Z">
              <w:rPr>
                <w:color w:val="1F497D"/>
                <w:lang w:eastAsia="ko-KR"/>
              </w:rPr>
            </w:rPrChange>
          </w:rPr>
          <w:t>“PLMN ID(s) of inbound roamers”</w:t>
        </w:r>
      </w:ins>
      <w:ins w:id="818" w:author="Ericsson User" w:date="2023-02-08T08:59:00Z">
        <w:del w:id="819" w:author="S2-2303502" w:date="2023-02-24T06:31:00Z">
          <w:r w:rsidR="00E90C83" w:rsidRPr="00C4101F" w:rsidDel="00C4101F">
            <w:rPr>
              <w:highlight w:val="green"/>
              <w:lang w:eastAsia="zh-CN"/>
              <w:rPrChange w:id="820" w:author="S2-2303502" w:date="2023-02-24T06:32:00Z">
                <w:rPr>
                  <w:lang w:eastAsia="zh-CN"/>
                </w:rPr>
              </w:rPrChange>
            </w:rPr>
            <w:delText>the tuple (any inbound roamer, optionally PLMN ID(s)</w:delText>
          </w:r>
        </w:del>
      </w:ins>
      <w:r w:rsidRPr="00C4101F">
        <w:rPr>
          <w:highlight w:val="green"/>
          <w:rPrChange w:id="821" w:author="S2-2303502" w:date="2023-02-24T06:32:00Z">
            <w:rPr/>
          </w:rPrChange>
        </w:rPr>
        <w:t>).</w:t>
      </w:r>
    </w:p>
    <w:p w14:paraId="78DC8FB2" w14:textId="77777777" w:rsidR="008F30F3" w:rsidRPr="00051D62" w:rsidRDefault="008F30F3" w:rsidP="008F30F3">
      <w:r w:rsidRPr="00051D62">
        <w:rPr>
          <w:b/>
        </w:rPr>
        <w:t>Outputs, Required:</w:t>
      </w:r>
      <w:r w:rsidRPr="00051D62">
        <w:t xml:space="preserve"> Operation execution result indication.</w:t>
      </w:r>
    </w:p>
    <w:p w14:paraId="40818531" w14:textId="77777777" w:rsidR="008F30F3" w:rsidRPr="00051D62" w:rsidRDefault="008F30F3" w:rsidP="008F30F3">
      <w:r w:rsidRPr="00051D62">
        <w:rPr>
          <w:b/>
        </w:rPr>
        <w:t>Outputs, Optional:</w:t>
      </w:r>
      <w:r w:rsidRPr="00051D62">
        <w:t xml:space="preserve"> None.</w:t>
      </w:r>
    </w:p>
    <w:p w14:paraId="43DF876F" w14:textId="77777777" w:rsidR="008F30F3" w:rsidRPr="00E455EF" w:rsidRDefault="008F30F3" w:rsidP="008F30F3">
      <w:pPr>
        <w:pStyle w:val="Heading5"/>
        <w:rPr>
          <w:highlight w:val="yellow"/>
          <w:rPrChange w:id="822" w:author="Ericsson User" w:date="2023-02-08T16:05:00Z">
            <w:rPr/>
          </w:rPrChange>
        </w:rPr>
      </w:pPr>
      <w:bookmarkStart w:id="823" w:name="_Toc20204565"/>
      <w:bookmarkStart w:id="824" w:name="_Toc27895265"/>
      <w:bookmarkStart w:id="825" w:name="_Toc36192363"/>
      <w:bookmarkStart w:id="826" w:name="_Toc45193476"/>
      <w:bookmarkStart w:id="827" w:name="_Toc47593108"/>
      <w:bookmarkStart w:id="828" w:name="_Toc51835195"/>
      <w:bookmarkStart w:id="829" w:name="_Toc122443925"/>
      <w:r w:rsidRPr="00E455EF">
        <w:rPr>
          <w:highlight w:val="yellow"/>
          <w:rPrChange w:id="830" w:author="Ericsson User" w:date="2023-02-08T16:05:00Z">
            <w:rPr/>
          </w:rPrChange>
        </w:rPr>
        <w:t>5.2.6.11.4</w:t>
      </w:r>
      <w:r w:rsidRPr="00E455EF">
        <w:rPr>
          <w:highlight w:val="yellow"/>
          <w:rPrChange w:id="831" w:author="Ericsson User" w:date="2023-02-08T16:05:00Z">
            <w:rPr/>
          </w:rPrChange>
        </w:rPr>
        <w:tab/>
        <w:t>Nnef_ServiceParameter_Delete operation</w:t>
      </w:r>
      <w:bookmarkEnd w:id="823"/>
      <w:bookmarkEnd w:id="824"/>
      <w:bookmarkEnd w:id="825"/>
      <w:bookmarkEnd w:id="826"/>
      <w:bookmarkEnd w:id="827"/>
      <w:bookmarkEnd w:id="828"/>
      <w:bookmarkEnd w:id="829"/>
    </w:p>
    <w:p w14:paraId="715B96F8" w14:textId="77777777" w:rsidR="008F30F3" w:rsidRPr="00051D62" w:rsidRDefault="008F30F3" w:rsidP="008F30F3">
      <w:r w:rsidRPr="00051D62">
        <w:rPr>
          <w:b/>
        </w:rPr>
        <w:t>Service operation name:</w:t>
      </w:r>
      <w:r w:rsidRPr="00051D62">
        <w:t xml:space="preserve"> Nnef_ServiceParameter_Delete</w:t>
      </w:r>
    </w:p>
    <w:p w14:paraId="61BBACA4" w14:textId="77777777" w:rsidR="008F30F3" w:rsidRPr="00051D62" w:rsidRDefault="008F30F3" w:rsidP="008F30F3">
      <w:r w:rsidRPr="00051D62">
        <w:rPr>
          <w:b/>
        </w:rPr>
        <w:t>Description:</w:t>
      </w:r>
      <w:r w:rsidRPr="00051D62">
        <w:t xml:space="preserve"> The consumer deletes service specific parameters from the UDR via the NEF.</w:t>
      </w:r>
    </w:p>
    <w:p w14:paraId="77DAF5DA"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 Transaction Reference ID.</w:t>
      </w:r>
    </w:p>
    <w:p w14:paraId="2616AA14" w14:textId="5C0A5A65" w:rsidR="008F30F3" w:rsidRPr="00C4101F" w:rsidRDefault="008F30F3" w:rsidP="008F30F3">
      <w:pPr>
        <w:rPr>
          <w:highlight w:val="green"/>
          <w:rPrChange w:id="832" w:author="S2-2303502" w:date="2023-02-24T06:32:00Z">
            <w:rPr/>
          </w:rPrChange>
        </w:rPr>
      </w:pPr>
      <w:r w:rsidRPr="00E455EF">
        <w:rPr>
          <w:b/>
          <w:highlight w:val="yellow"/>
          <w:rPrChange w:id="833" w:author="Ericsson User" w:date="2023-02-08T16:05:00Z">
            <w:rPr>
              <w:b/>
            </w:rPr>
          </w:rPrChange>
        </w:rPr>
        <w:t>Inputs, Optional:</w:t>
      </w:r>
      <w:r w:rsidRPr="00E455EF">
        <w:rPr>
          <w:highlight w:val="yellow"/>
          <w:rPrChange w:id="834" w:author="Ericsson User" w:date="2023-02-08T16:05:00Z">
            <w:rPr/>
          </w:rPrChange>
        </w:rPr>
        <w:t xml:space="preserve"> Target UE identifiers (e.g. the address (IP or Ethernet) of the UE if available, GPSI if available, External Group Identifier if available</w:t>
      </w:r>
      <w:ins w:id="835" w:author="Ericsson User" w:date="2023-02-05T11:30:00Z">
        <w:r w:rsidRPr="00E455EF">
          <w:rPr>
            <w:highlight w:val="yellow"/>
            <w:rPrChange w:id="836" w:author="Ericsson User" w:date="2023-02-08T16:05:00Z">
              <w:rPr/>
            </w:rPrChange>
          </w:rPr>
          <w:t xml:space="preserve"> </w:t>
        </w:r>
      </w:ins>
      <w:ins w:id="837" w:author="Ericsson User" w:date="2023-02-08T09:00:00Z">
        <w:r w:rsidR="00E90C83" w:rsidRPr="00E455EF">
          <w:rPr>
            <w:highlight w:val="yellow"/>
            <w:lang w:eastAsia="zh-CN"/>
            <w:rPrChange w:id="838" w:author="Ericsson User" w:date="2023-02-08T16:05:00Z">
              <w:rPr>
                <w:lang w:eastAsia="zh-CN"/>
              </w:rPr>
            </w:rPrChange>
          </w:rPr>
          <w:t xml:space="preserve">or </w:t>
        </w:r>
      </w:ins>
      <w:ins w:id="839" w:author="S2-2303502" w:date="2023-02-24T06:31:00Z">
        <w:r w:rsidR="00C4101F" w:rsidRPr="00C4101F">
          <w:rPr>
            <w:color w:val="1F497D"/>
            <w:highlight w:val="green"/>
            <w:lang w:eastAsia="ko-KR"/>
            <w:rPrChange w:id="840" w:author="S2-2303502" w:date="2023-02-24T06:32:00Z">
              <w:rPr>
                <w:color w:val="1F497D"/>
                <w:lang w:eastAsia="ko-KR"/>
              </w:rPr>
            </w:rPrChange>
          </w:rPr>
          <w:t>“PLMN ID(s) of inbound roamers”</w:t>
        </w:r>
      </w:ins>
      <w:ins w:id="841" w:author="Ericsson User" w:date="2023-02-08T09:00:00Z">
        <w:del w:id="842" w:author="S2-2303502" w:date="2023-02-24T06:31:00Z">
          <w:r w:rsidR="00E90C83" w:rsidRPr="00C4101F" w:rsidDel="00C4101F">
            <w:rPr>
              <w:highlight w:val="green"/>
              <w:lang w:eastAsia="zh-CN"/>
              <w:rPrChange w:id="843" w:author="S2-2303502" w:date="2023-02-24T06:32:00Z">
                <w:rPr>
                  <w:lang w:eastAsia="zh-CN"/>
                </w:rPr>
              </w:rPrChange>
            </w:rPr>
            <w:delText>the tuple (any inbound roamer, optionally PLMN ID(s)</w:delText>
          </w:r>
        </w:del>
      </w:ins>
      <w:r w:rsidRPr="00C4101F">
        <w:rPr>
          <w:highlight w:val="green"/>
          <w:rPrChange w:id="844" w:author="S2-2303502" w:date="2023-02-24T06:32:00Z">
            <w:rPr/>
          </w:rPrChange>
        </w:rPr>
        <w:t>).</w:t>
      </w:r>
    </w:p>
    <w:p w14:paraId="4E877ABC" w14:textId="77777777" w:rsidR="008F30F3" w:rsidRPr="00051D62" w:rsidRDefault="008F30F3" w:rsidP="008F30F3">
      <w:r w:rsidRPr="00051D62">
        <w:rPr>
          <w:b/>
        </w:rPr>
        <w:t>Outputs, Required:</w:t>
      </w:r>
      <w:r w:rsidRPr="00051D62">
        <w:t xml:space="preserve"> Operation execution result indication.</w:t>
      </w:r>
    </w:p>
    <w:p w14:paraId="3E7C645A" w14:textId="77777777" w:rsidR="008F30F3" w:rsidRPr="00051D62" w:rsidRDefault="008F30F3" w:rsidP="008F30F3">
      <w:r w:rsidRPr="00051D62">
        <w:rPr>
          <w:b/>
        </w:rPr>
        <w:t>Outputs, Optional:</w:t>
      </w:r>
      <w:r w:rsidRPr="00051D62">
        <w:t xml:space="preserve"> None.</w:t>
      </w:r>
    </w:p>
    <w:p w14:paraId="4522934E" w14:textId="77777777" w:rsidR="008F30F3" w:rsidRPr="00E455EF" w:rsidRDefault="008F30F3" w:rsidP="008F30F3">
      <w:pPr>
        <w:pStyle w:val="Heading5"/>
        <w:rPr>
          <w:highlight w:val="yellow"/>
          <w:rPrChange w:id="845" w:author="Ericsson User" w:date="2023-02-08T16:05:00Z">
            <w:rPr/>
          </w:rPrChange>
        </w:rPr>
      </w:pPr>
      <w:bookmarkStart w:id="846" w:name="_Toc20204566"/>
      <w:bookmarkStart w:id="847" w:name="_Toc27895266"/>
      <w:bookmarkStart w:id="848" w:name="_Toc36192364"/>
      <w:bookmarkStart w:id="849" w:name="_Toc45193477"/>
      <w:bookmarkStart w:id="850" w:name="_Toc47593109"/>
      <w:bookmarkStart w:id="851" w:name="_Toc51835196"/>
      <w:bookmarkStart w:id="852" w:name="_Toc122443926"/>
      <w:r w:rsidRPr="00E455EF">
        <w:rPr>
          <w:highlight w:val="yellow"/>
          <w:rPrChange w:id="853" w:author="Ericsson User" w:date="2023-02-08T16:05:00Z">
            <w:rPr/>
          </w:rPrChange>
        </w:rPr>
        <w:t>5.2.6.11.5</w:t>
      </w:r>
      <w:r w:rsidRPr="00E455EF">
        <w:rPr>
          <w:highlight w:val="yellow"/>
          <w:rPrChange w:id="854" w:author="Ericsson User" w:date="2023-02-08T16:05:00Z">
            <w:rPr/>
          </w:rPrChange>
        </w:rPr>
        <w:tab/>
        <w:t>Nnef_ServiceParameter_Get operation</w:t>
      </w:r>
      <w:bookmarkEnd w:id="846"/>
      <w:bookmarkEnd w:id="847"/>
      <w:bookmarkEnd w:id="848"/>
      <w:bookmarkEnd w:id="849"/>
      <w:bookmarkEnd w:id="850"/>
      <w:bookmarkEnd w:id="851"/>
      <w:bookmarkEnd w:id="852"/>
    </w:p>
    <w:p w14:paraId="5A7A0388" w14:textId="77777777" w:rsidR="008F30F3" w:rsidRPr="00E455EF" w:rsidRDefault="008F30F3" w:rsidP="008F30F3">
      <w:pPr>
        <w:rPr>
          <w:highlight w:val="yellow"/>
          <w:rPrChange w:id="855" w:author="Ericsson User" w:date="2023-02-08T16:05:00Z">
            <w:rPr/>
          </w:rPrChange>
        </w:rPr>
      </w:pPr>
      <w:r w:rsidRPr="00E455EF">
        <w:rPr>
          <w:b/>
          <w:highlight w:val="yellow"/>
          <w:rPrChange w:id="856" w:author="Ericsson User" w:date="2023-02-08T16:05:00Z">
            <w:rPr>
              <w:b/>
            </w:rPr>
          </w:rPrChange>
        </w:rPr>
        <w:t>Service operation name:</w:t>
      </w:r>
      <w:r w:rsidRPr="00E455EF">
        <w:rPr>
          <w:highlight w:val="yellow"/>
          <w:rPrChange w:id="857" w:author="Ericsson User" w:date="2023-02-08T16:05:00Z">
            <w:rPr/>
          </w:rPrChange>
        </w:rPr>
        <w:t xml:space="preserve"> Nnef_ServiceParameter_Get</w:t>
      </w:r>
    </w:p>
    <w:p w14:paraId="15E65D56" w14:textId="77777777" w:rsidR="008F30F3" w:rsidRPr="00051D62" w:rsidRDefault="008F30F3" w:rsidP="008F30F3">
      <w:r w:rsidRPr="00051D62">
        <w:rPr>
          <w:b/>
        </w:rPr>
        <w:t>Description:</w:t>
      </w:r>
      <w:r w:rsidRPr="00051D62">
        <w:t xml:space="preserve"> The consumer retrieves service specific parameters in the UDR via the NEF.</w:t>
      </w:r>
    </w:p>
    <w:p w14:paraId="4197796B"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w:t>
      </w:r>
    </w:p>
    <w:p w14:paraId="6B19DB28" w14:textId="2C674C3F" w:rsidR="008F30F3" w:rsidRPr="00C4101F" w:rsidRDefault="008F30F3" w:rsidP="008F30F3">
      <w:pPr>
        <w:rPr>
          <w:highlight w:val="green"/>
          <w:rPrChange w:id="858" w:author="S2-2303502" w:date="2023-02-24T06:32:00Z">
            <w:rPr/>
          </w:rPrChange>
        </w:rPr>
      </w:pPr>
      <w:r w:rsidRPr="00E455EF">
        <w:rPr>
          <w:b/>
          <w:highlight w:val="yellow"/>
          <w:rPrChange w:id="859" w:author="Ericsson User" w:date="2023-02-08T16:05:00Z">
            <w:rPr>
              <w:b/>
            </w:rPr>
          </w:rPrChange>
        </w:rPr>
        <w:lastRenderedPageBreak/>
        <w:t>Inputs, Optional:</w:t>
      </w:r>
      <w:r w:rsidRPr="00E455EF">
        <w:rPr>
          <w:highlight w:val="yellow"/>
          <w:rPrChange w:id="860" w:author="Ericsson User" w:date="2023-02-08T16:05:00Z">
            <w:rPr/>
          </w:rPrChange>
        </w:rPr>
        <w:t xml:space="preserve"> Service Parameters and Target UE identifiers (e.g. the address (IP or Ethernet) of the UE if available, GPSI if available, External Group Identifier if available</w:t>
      </w:r>
      <w:ins w:id="861" w:author="Ericsson User" w:date="2023-02-05T11:30:00Z">
        <w:r w:rsidRPr="00E455EF">
          <w:rPr>
            <w:highlight w:val="yellow"/>
            <w:rPrChange w:id="862" w:author="Ericsson User" w:date="2023-02-08T16:05:00Z">
              <w:rPr/>
            </w:rPrChange>
          </w:rPr>
          <w:t xml:space="preserve">, </w:t>
        </w:r>
      </w:ins>
      <w:ins w:id="863" w:author="Ericsson User" w:date="2023-02-08T09:00:00Z">
        <w:r w:rsidR="00E90C83" w:rsidRPr="00E455EF">
          <w:rPr>
            <w:highlight w:val="yellow"/>
            <w:lang w:eastAsia="zh-CN"/>
            <w:rPrChange w:id="864" w:author="Ericsson User" w:date="2023-02-08T16:05:00Z">
              <w:rPr>
                <w:lang w:eastAsia="zh-CN"/>
              </w:rPr>
            </w:rPrChange>
          </w:rPr>
          <w:t xml:space="preserve">or </w:t>
        </w:r>
      </w:ins>
      <w:ins w:id="865" w:author="S2-2303502" w:date="2023-02-24T06:31:00Z">
        <w:r w:rsidR="00C4101F" w:rsidRPr="00C4101F">
          <w:rPr>
            <w:color w:val="1F497D"/>
            <w:highlight w:val="green"/>
            <w:lang w:eastAsia="ko-KR"/>
            <w:rPrChange w:id="866" w:author="S2-2303502" w:date="2023-02-24T06:32:00Z">
              <w:rPr>
                <w:color w:val="1F497D"/>
                <w:lang w:eastAsia="ko-KR"/>
              </w:rPr>
            </w:rPrChange>
          </w:rPr>
          <w:t>“PLMN ID(s) of inbound roamers”</w:t>
        </w:r>
      </w:ins>
      <w:ins w:id="867" w:author="Ericsson User" w:date="2023-02-08T09:00:00Z">
        <w:del w:id="868" w:author="S2-2303502" w:date="2023-02-24T06:31:00Z">
          <w:r w:rsidR="00E90C83" w:rsidRPr="00C4101F" w:rsidDel="00C4101F">
            <w:rPr>
              <w:highlight w:val="green"/>
              <w:lang w:eastAsia="zh-CN"/>
              <w:rPrChange w:id="869" w:author="S2-2303502" w:date="2023-02-24T06:32:00Z">
                <w:rPr>
                  <w:lang w:eastAsia="zh-CN"/>
                </w:rPr>
              </w:rPrChange>
            </w:rPr>
            <w:delText>the tuple (any inbound roamer, optionally PLMN ID(s)</w:delText>
          </w:r>
        </w:del>
      </w:ins>
      <w:r w:rsidRPr="00C4101F">
        <w:rPr>
          <w:highlight w:val="green"/>
          <w:rPrChange w:id="870" w:author="S2-2303502" w:date="2023-02-24T06:32:00Z">
            <w:rPr/>
          </w:rPrChange>
        </w:rPr>
        <w:t>).</w:t>
      </w:r>
    </w:p>
    <w:p w14:paraId="59F96CD7" w14:textId="77777777" w:rsidR="008F30F3" w:rsidRPr="00051D62" w:rsidRDefault="008F30F3" w:rsidP="008F30F3">
      <w:r w:rsidRPr="00051D62">
        <w:rPr>
          <w:b/>
        </w:rPr>
        <w:t>Outputs, Required:</w:t>
      </w:r>
      <w:r w:rsidRPr="00051D62">
        <w:t xml:space="preserve"> Transaction Reference ID, operation execution result indication, requested data.</w:t>
      </w:r>
    </w:p>
    <w:p w14:paraId="50D14FBE" w14:textId="77777777" w:rsidR="008F30F3" w:rsidRPr="00051D62" w:rsidRDefault="008F30F3" w:rsidP="008F30F3">
      <w:r w:rsidRPr="00051D62">
        <w:rPr>
          <w:b/>
        </w:rPr>
        <w:t>Outputs, Optional:</w:t>
      </w:r>
      <w:r w:rsidRPr="00051D62">
        <w:t xml:space="preserve"> None.</w:t>
      </w:r>
    </w:p>
    <w:p w14:paraId="08ED0B7C" w14:textId="77777777" w:rsidR="008F30F3" w:rsidRPr="00E455EF" w:rsidRDefault="008F30F3" w:rsidP="008F30F3">
      <w:pPr>
        <w:pStyle w:val="Heading5"/>
        <w:rPr>
          <w:highlight w:val="yellow"/>
          <w:rPrChange w:id="871" w:author="Ericsson User" w:date="2023-02-08T16:05:00Z">
            <w:rPr/>
          </w:rPrChange>
        </w:rPr>
      </w:pPr>
      <w:bookmarkStart w:id="872" w:name="_Toc122443927"/>
      <w:r w:rsidRPr="00E455EF">
        <w:rPr>
          <w:highlight w:val="yellow"/>
          <w:rPrChange w:id="873" w:author="Ericsson User" w:date="2023-02-08T16:05:00Z">
            <w:rPr/>
          </w:rPrChange>
        </w:rPr>
        <w:t>5.2.6.11.6</w:t>
      </w:r>
      <w:r w:rsidRPr="00E455EF">
        <w:rPr>
          <w:highlight w:val="yellow"/>
          <w:rPrChange w:id="874" w:author="Ericsson User" w:date="2023-02-08T16:05:00Z">
            <w:rPr/>
          </w:rPrChange>
        </w:rPr>
        <w:tab/>
        <w:t>Nnef_ServiceParameter_Notify operation</w:t>
      </w:r>
      <w:bookmarkEnd w:id="872"/>
    </w:p>
    <w:p w14:paraId="08DE5743" w14:textId="77777777" w:rsidR="008F30F3" w:rsidRPr="00051D62" w:rsidRDefault="008F30F3" w:rsidP="008F30F3">
      <w:r w:rsidRPr="00051D62">
        <w:rPr>
          <w:b/>
          <w:bCs/>
        </w:rPr>
        <w:t>Service operation name:</w:t>
      </w:r>
      <w:r w:rsidRPr="00051D62">
        <w:t xml:space="preserve"> Nnef_ServiceParameter_Notify</w:t>
      </w:r>
    </w:p>
    <w:p w14:paraId="54C65631" w14:textId="77777777" w:rsidR="008F30F3" w:rsidRPr="00051D62" w:rsidRDefault="008F30F3" w:rsidP="008F30F3">
      <w:r w:rsidRPr="00051D62">
        <w:rPr>
          <w:b/>
          <w:bCs/>
        </w:rPr>
        <w:t>Description:</w:t>
      </w:r>
      <w:r w:rsidRPr="00051D62">
        <w:t xml:space="preserve"> This service operation is used by the NEF to notify a Service Parameter Authorisation Update (e.g. to revoke an authorization) to AF. Forwards a notification event related to the invocation of Nnef_ServiceParameter service to the AF, e.g. the notification of outcome of UE Policies Delivery to AF.</w:t>
      </w:r>
    </w:p>
    <w:p w14:paraId="57E5801F" w14:textId="005391ED" w:rsidR="008F30F3" w:rsidRPr="00E455EF" w:rsidRDefault="008F30F3" w:rsidP="008F30F3">
      <w:pPr>
        <w:rPr>
          <w:highlight w:val="yellow"/>
          <w:rPrChange w:id="875" w:author="Ericsson User" w:date="2023-02-08T16:05:00Z">
            <w:rPr/>
          </w:rPrChange>
        </w:rPr>
      </w:pPr>
      <w:r w:rsidRPr="00E455EF">
        <w:rPr>
          <w:b/>
          <w:bCs/>
          <w:highlight w:val="yellow"/>
          <w:rPrChange w:id="876" w:author="Ericsson User" w:date="2023-02-08T16:05:00Z">
            <w:rPr>
              <w:b/>
              <w:bCs/>
            </w:rPr>
          </w:rPrChange>
        </w:rPr>
        <w:t>Inputs, Required:</w:t>
      </w:r>
      <w:r w:rsidRPr="00E455EF">
        <w:rPr>
          <w:highlight w:val="yellow"/>
          <w:rPrChange w:id="877" w:author="Ericsson User" w:date="2023-02-08T16:05:00Z">
            <w:rPr/>
          </w:rPrChange>
        </w:rPr>
        <w:t xml:space="preserve"> Transaction Reference ID, GPSI, External Group Id, any UE, </w:t>
      </w:r>
      <w:ins w:id="878" w:author="Ericsson User" w:date="2023-02-08T09:00:00Z">
        <w:r w:rsidR="00CE5BCC" w:rsidRPr="00E455EF">
          <w:rPr>
            <w:highlight w:val="yellow"/>
            <w:lang w:eastAsia="zh-CN"/>
            <w:rPrChange w:id="879" w:author="Ericsson User" w:date="2023-02-08T16:05:00Z">
              <w:rPr>
                <w:lang w:eastAsia="zh-CN"/>
              </w:rPr>
            </w:rPrChange>
          </w:rPr>
          <w:t xml:space="preserve">or </w:t>
        </w:r>
      </w:ins>
      <w:ins w:id="880" w:author="S2-2303502" w:date="2023-02-24T06:32:00Z">
        <w:r w:rsidR="00C4101F" w:rsidRPr="00C4101F">
          <w:rPr>
            <w:color w:val="1F497D"/>
            <w:highlight w:val="green"/>
            <w:lang w:eastAsia="ko-KR"/>
            <w:rPrChange w:id="881" w:author="S2-2303502" w:date="2023-02-24T06:32:00Z">
              <w:rPr>
                <w:color w:val="1F497D"/>
                <w:lang w:eastAsia="ko-KR"/>
              </w:rPr>
            </w:rPrChange>
          </w:rPr>
          <w:t>“PLMN ID(s) of inbound roamers”</w:t>
        </w:r>
      </w:ins>
      <w:ins w:id="882" w:author="Ericsson User" w:date="2023-02-08T09:00:00Z">
        <w:del w:id="883" w:author="S2-2303502" w:date="2023-02-24T06:32:00Z">
          <w:r w:rsidR="00CE5BCC" w:rsidRPr="00C4101F" w:rsidDel="00C4101F">
            <w:rPr>
              <w:highlight w:val="green"/>
              <w:lang w:eastAsia="zh-CN"/>
              <w:rPrChange w:id="884" w:author="S2-2303502" w:date="2023-02-24T06:32:00Z">
                <w:rPr>
                  <w:lang w:eastAsia="zh-CN"/>
                </w:rPr>
              </w:rPrChange>
            </w:rPr>
            <w:delText>the tuple (any inbound roamer, optionally PLMN ID(s)</w:delText>
          </w:r>
        </w:del>
        <w:del w:id="885" w:author="S2-2303502" w:date="2023-02-24T06:41:00Z">
          <w:r w:rsidR="00CE5BCC" w:rsidRPr="00C4101F" w:rsidDel="00106831">
            <w:rPr>
              <w:highlight w:val="green"/>
              <w:lang w:eastAsia="zh-CN"/>
              <w:rPrChange w:id="886" w:author="S2-2303502" w:date="2023-02-24T06:32:00Z">
                <w:rPr>
                  <w:lang w:eastAsia="zh-CN"/>
                </w:rPr>
              </w:rPrChange>
            </w:rPr>
            <w:delText>)</w:delText>
          </w:r>
        </w:del>
        <w:r w:rsidR="00CE5BCC" w:rsidRPr="00C4101F">
          <w:rPr>
            <w:highlight w:val="green"/>
            <w:lang w:eastAsia="zh-CN"/>
            <w:rPrChange w:id="887" w:author="S2-2303502" w:date="2023-02-24T06:32:00Z">
              <w:rPr>
                <w:lang w:eastAsia="zh-CN"/>
              </w:rPr>
            </w:rPrChange>
          </w:rPr>
          <w:t xml:space="preserve">, </w:t>
        </w:r>
      </w:ins>
      <w:r w:rsidRPr="00E455EF">
        <w:rPr>
          <w:highlight w:val="yellow"/>
          <w:rPrChange w:id="888" w:author="Ericsson User" w:date="2023-02-08T16:05:00Z">
            <w:rPr/>
          </w:rPrChange>
        </w:rPr>
        <w:t>Event ID, Result.</w:t>
      </w:r>
    </w:p>
    <w:p w14:paraId="1A711BCD" w14:textId="77777777" w:rsidR="008F30F3" w:rsidRPr="00051D62" w:rsidRDefault="008F30F3" w:rsidP="008F30F3">
      <w:r w:rsidRPr="00051D62">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00444897" w14:textId="77777777" w:rsidR="008F30F3" w:rsidRPr="00051D62" w:rsidRDefault="008F30F3" w:rsidP="008F30F3">
      <w:r w:rsidRPr="00051D62">
        <w:rPr>
          <w:b/>
          <w:bCs/>
        </w:rPr>
        <w:t>Inputs, Optional:</w:t>
      </w:r>
      <w:r w:rsidRPr="00051D62">
        <w:t xml:space="preserve"> DNN, S-NSSAI,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56A17669" w14:textId="77777777" w:rsidR="008F30F3" w:rsidRPr="00051D62" w:rsidRDefault="008F30F3" w:rsidP="008F30F3">
      <w:r w:rsidRPr="00051D62">
        <w:rPr>
          <w:b/>
          <w:bCs/>
        </w:rPr>
        <w:t>Outputs, Required:</w:t>
      </w:r>
      <w:r w:rsidRPr="00051D62">
        <w:t xml:space="preserve"> None.</w:t>
      </w:r>
    </w:p>
    <w:p w14:paraId="0B4884C6" w14:textId="77777777" w:rsidR="008F30F3" w:rsidRDefault="008F30F3" w:rsidP="008F30F3">
      <w:r w:rsidRPr="00051D62">
        <w:rPr>
          <w:b/>
          <w:bCs/>
        </w:rPr>
        <w:t>Outputs, Optional:</w:t>
      </w:r>
      <w:r w:rsidRPr="00051D62">
        <w:t xml:space="preserve"> None.</w:t>
      </w:r>
    </w:p>
    <w:p w14:paraId="781A4DA2" w14:textId="77777777" w:rsidR="008F30F3" w:rsidRDefault="008F30F3" w:rsidP="008F30F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421386A" w14:textId="77777777" w:rsidR="008F30F3" w:rsidRDefault="008F30F3" w:rsidP="008F30F3">
      <w:pPr>
        <w:rPr>
          <w:noProof/>
        </w:rPr>
      </w:pPr>
    </w:p>
    <w:p w14:paraId="04B827F5" w14:textId="77777777" w:rsidR="00154C39" w:rsidRDefault="00154C39" w:rsidP="008F30F3">
      <w:pPr>
        <w:pStyle w:val="Heading4"/>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3E47" w14:textId="77777777" w:rsidR="00F7160E" w:rsidRDefault="00F7160E">
      <w:r>
        <w:separator/>
      </w:r>
    </w:p>
  </w:endnote>
  <w:endnote w:type="continuationSeparator" w:id="0">
    <w:p w14:paraId="4EE1B72B" w14:textId="77777777" w:rsidR="00F7160E" w:rsidRDefault="00F7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4E21" w14:textId="77777777" w:rsidR="00F7160E" w:rsidRDefault="00F7160E">
      <w:r>
        <w:separator/>
      </w:r>
    </w:p>
  </w:footnote>
  <w:footnote w:type="continuationSeparator" w:id="0">
    <w:p w14:paraId="0283AD9D" w14:textId="77777777" w:rsidR="00F7160E" w:rsidRDefault="00F71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4FC"/>
    <w:multiLevelType w:val="hybridMultilevel"/>
    <w:tmpl w:val="CD5243C6"/>
    <w:lvl w:ilvl="0" w:tplc="F02682D0">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58519E"/>
    <w:multiLevelType w:val="hybridMultilevel"/>
    <w:tmpl w:val="1DF0FC9A"/>
    <w:lvl w:ilvl="0" w:tplc="062E555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5" w15:restartNumberingAfterBreak="0">
    <w:nsid w:val="60A02E85"/>
    <w:multiLevelType w:val="hybridMultilevel"/>
    <w:tmpl w:val="D58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40929"/>
    <w:multiLevelType w:val="hybridMultilevel"/>
    <w:tmpl w:val="78AE27E8"/>
    <w:lvl w:ilvl="0" w:tplc="0D8AB3AC">
      <w:start w:val="2"/>
      <w:numFmt w:val="bullet"/>
      <w:lvlText w:val="-"/>
      <w:lvlJc w:val="left"/>
      <w:pPr>
        <w:ind w:left="512" w:hanging="360"/>
      </w:pPr>
      <w:rPr>
        <w:rFonts w:ascii="Arial" w:eastAsia="SimSun"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FE1DDB"/>
    <w:multiLevelType w:val="hybridMultilevel"/>
    <w:tmpl w:val="FBDCB030"/>
    <w:lvl w:ilvl="0" w:tplc="FCDC3C1A">
      <w:start w:val="4"/>
      <w:numFmt w:val="bullet"/>
      <w:lvlText w:val="-"/>
      <w:lvlJc w:val="left"/>
      <w:pPr>
        <w:ind w:left="512" w:hanging="360"/>
      </w:pPr>
      <w:rPr>
        <w:rFonts w:ascii="Arial" w:eastAsia="Malgun Gothic"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2006861226">
    <w:abstractNumId w:val="7"/>
  </w:num>
  <w:num w:numId="2" w16cid:durableId="1044715122">
    <w:abstractNumId w:val="3"/>
  </w:num>
  <w:num w:numId="3" w16cid:durableId="1227303524">
    <w:abstractNumId w:val="1"/>
  </w:num>
  <w:num w:numId="4" w16cid:durableId="1923642246">
    <w:abstractNumId w:val="8"/>
  </w:num>
  <w:num w:numId="5" w16cid:durableId="1088382750">
    <w:abstractNumId w:val="9"/>
  </w:num>
  <w:num w:numId="6" w16cid:durableId="873691754">
    <w:abstractNumId w:val="2"/>
  </w:num>
  <w:num w:numId="7" w16cid:durableId="1984499239">
    <w:abstractNumId w:val="0"/>
  </w:num>
  <w:num w:numId="8" w16cid:durableId="683748983">
    <w:abstractNumId w:val="6"/>
  </w:num>
  <w:num w:numId="9" w16cid:durableId="424618434">
    <w:abstractNumId w:val="4"/>
  </w:num>
  <w:num w:numId="10" w16cid:durableId="9565697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502">
    <w15:presenceInfo w15:providerId="None" w15:userId="S2-2303502"/>
  </w15:person>
  <w15:person w15:author="S2-2302458">
    <w15:presenceInfo w15:providerId="None" w15:userId="S2-2302458"/>
  </w15:person>
  <w15:person w15:author="LaeYoung (LG Electronics)">
    <w15:presenceInfo w15:providerId="None" w15:userId="LaeYoung (LG Electronics)"/>
  </w15:person>
  <w15:person w15:author="Ericsson User">
    <w15:presenceInfo w15:providerId="None" w15:userId="Ericsson User"/>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PallabGupta">
    <w15:presenceInfo w15:providerId="None" w15:userId="PallabGupta"/>
  </w15:person>
  <w15:person w15:author="Krisztian Kiss">
    <w15:presenceInfo w15:providerId="None" w15:userId="Krisztian Kiss"/>
  </w15:person>
  <w15:person w15:author="PallabGupta_1701">
    <w15:presenceInfo w15:providerId="None" w15:userId="PallabGupta_1701"/>
  </w15:person>
  <w15:person w15:author="LaeYoung r07 (LG Electronics)">
    <w15:presenceInfo w15:providerId="None" w15:userId="LaeYoung r07 (LG Electronics)"/>
  </w15:person>
  <w15:person w15:author="Lenovo DK r04">
    <w15:presenceInfo w15:providerId="None" w15:userId="Lenovo DK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57F"/>
    <w:rsid w:val="00001E82"/>
    <w:rsid w:val="00004408"/>
    <w:rsid w:val="0000471B"/>
    <w:rsid w:val="0000691C"/>
    <w:rsid w:val="00011866"/>
    <w:rsid w:val="000134C1"/>
    <w:rsid w:val="00013EDD"/>
    <w:rsid w:val="0001417F"/>
    <w:rsid w:val="000141D9"/>
    <w:rsid w:val="000146DB"/>
    <w:rsid w:val="00015B76"/>
    <w:rsid w:val="00015BF6"/>
    <w:rsid w:val="00017439"/>
    <w:rsid w:val="000179ED"/>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58B9"/>
    <w:rsid w:val="0004691A"/>
    <w:rsid w:val="00046CC9"/>
    <w:rsid w:val="00046CCC"/>
    <w:rsid w:val="00051306"/>
    <w:rsid w:val="00051D62"/>
    <w:rsid w:val="00052076"/>
    <w:rsid w:val="000528F9"/>
    <w:rsid w:val="00053226"/>
    <w:rsid w:val="00056B73"/>
    <w:rsid w:val="00056E08"/>
    <w:rsid w:val="00057500"/>
    <w:rsid w:val="00057EBB"/>
    <w:rsid w:val="000600BE"/>
    <w:rsid w:val="00060C52"/>
    <w:rsid w:val="00060CB6"/>
    <w:rsid w:val="00061917"/>
    <w:rsid w:val="0006366D"/>
    <w:rsid w:val="00063822"/>
    <w:rsid w:val="000676F2"/>
    <w:rsid w:val="00070900"/>
    <w:rsid w:val="0007115C"/>
    <w:rsid w:val="00071271"/>
    <w:rsid w:val="00071960"/>
    <w:rsid w:val="00071C1E"/>
    <w:rsid w:val="00071E73"/>
    <w:rsid w:val="0007229E"/>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1ED"/>
    <w:rsid w:val="000A287C"/>
    <w:rsid w:val="000A2B13"/>
    <w:rsid w:val="000A37D4"/>
    <w:rsid w:val="000A568B"/>
    <w:rsid w:val="000B1EF1"/>
    <w:rsid w:val="000B1F1E"/>
    <w:rsid w:val="000B284D"/>
    <w:rsid w:val="000B3F69"/>
    <w:rsid w:val="000B44FA"/>
    <w:rsid w:val="000B6D36"/>
    <w:rsid w:val="000B6F6D"/>
    <w:rsid w:val="000B71E3"/>
    <w:rsid w:val="000C3728"/>
    <w:rsid w:val="000C3998"/>
    <w:rsid w:val="000C502F"/>
    <w:rsid w:val="000C573F"/>
    <w:rsid w:val="000C6720"/>
    <w:rsid w:val="000C757D"/>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06C7"/>
    <w:rsid w:val="0010161C"/>
    <w:rsid w:val="00101724"/>
    <w:rsid w:val="001019F4"/>
    <w:rsid w:val="00101D33"/>
    <w:rsid w:val="00101F2B"/>
    <w:rsid w:val="00104CCE"/>
    <w:rsid w:val="00106831"/>
    <w:rsid w:val="00107AB5"/>
    <w:rsid w:val="00110EFF"/>
    <w:rsid w:val="0011346F"/>
    <w:rsid w:val="001142CF"/>
    <w:rsid w:val="001161FE"/>
    <w:rsid w:val="001200F9"/>
    <w:rsid w:val="0012046D"/>
    <w:rsid w:val="001224A9"/>
    <w:rsid w:val="0012651A"/>
    <w:rsid w:val="00130EA7"/>
    <w:rsid w:val="001320D8"/>
    <w:rsid w:val="00132F02"/>
    <w:rsid w:val="00134114"/>
    <w:rsid w:val="00135D40"/>
    <w:rsid w:val="00136F5C"/>
    <w:rsid w:val="001374BF"/>
    <w:rsid w:val="00137D8B"/>
    <w:rsid w:val="001407B4"/>
    <w:rsid w:val="00140D3A"/>
    <w:rsid w:val="00141161"/>
    <w:rsid w:val="001421E9"/>
    <w:rsid w:val="00143B25"/>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20F6"/>
    <w:rsid w:val="001639C8"/>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1BBE"/>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560B"/>
    <w:rsid w:val="001B6BE5"/>
    <w:rsid w:val="001C4D04"/>
    <w:rsid w:val="001C4FDC"/>
    <w:rsid w:val="001C59FF"/>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259E"/>
    <w:rsid w:val="001F293B"/>
    <w:rsid w:val="001F3334"/>
    <w:rsid w:val="001F47FE"/>
    <w:rsid w:val="001F4C74"/>
    <w:rsid w:val="001F4F1C"/>
    <w:rsid w:val="001F52A7"/>
    <w:rsid w:val="001F5D10"/>
    <w:rsid w:val="001F709D"/>
    <w:rsid w:val="001F7B24"/>
    <w:rsid w:val="002030C5"/>
    <w:rsid w:val="0020496E"/>
    <w:rsid w:val="002079B7"/>
    <w:rsid w:val="00210F76"/>
    <w:rsid w:val="00213544"/>
    <w:rsid w:val="00213BCC"/>
    <w:rsid w:val="002140F4"/>
    <w:rsid w:val="00215842"/>
    <w:rsid w:val="00216D9C"/>
    <w:rsid w:val="00217749"/>
    <w:rsid w:val="00217D04"/>
    <w:rsid w:val="00220332"/>
    <w:rsid w:val="0022126F"/>
    <w:rsid w:val="00222731"/>
    <w:rsid w:val="002233AC"/>
    <w:rsid w:val="00226B24"/>
    <w:rsid w:val="002270AF"/>
    <w:rsid w:val="00227398"/>
    <w:rsid w:val="002302F9"/>
    <w:rsid w:val="00230AA6"/>
    <w:rsid w:val="00230D23"/>
    <w:rsid w:val="002314B6"/>
    <w:rsid w:val="002341E0"/>
    <w:rsid w:val="00234840"/>
    <w:rsid w:val="0023506C"/>
    <w:rsid w:val="00235D6F"/>
    <w:rsid w:val="00236BEA"/>
    <w:rsid w:val="00240D26"/>
    <w:rsid w:val="0024705C"/>
    <w:rsid w:val="002504CB"/>
    <w:rsid w:val="00252318"/>
    <w:rsid w:val="00254101"/>
    <w:rsid w:val="00256219"/>
    <w:rsid w:val="00256939"/>
    <w:rsid w:val="00261132"/>
    <w:rsid w:val="00261325"/>
    <w:rsid w:val="0026219E"/>
    <w:rsid w:val="00262E33"/>
    <w:rsid w:val="00262FEF"/>
    <w:rsid w:val="002648E1"/>
    <w:rsid w:val="002654F9"/>
    <w:rsid w:val="00266E7E"/>
    <w:rsid w:val="002670BF"/>
    <w:rsid w:val="002678A5"/>
    <w:rsid w:val="002679DB"/>
    <w:rsid w:val="00274BB4"/>
    <w:rsid w:val="00274D88"/>
    <w:rsid w:val="00275D36"/>
    <w:rsid w:val="002761E4"/>
    <w:rsid w:val="0027694E"/>
    <w:rsid w:val="0028260E"/>
    <w:rsid w:val="00282A6A"/>
    <w:rsid w:val="002863BB"/>
    <w:rsid w:val="00292CCB"/>
    <w:rsid w:val="002935F4"/>
    <w:rsid w:val="0029384B"/>
    <w:rsid w:val="00294CBD"/>
    <w:rsid w:val="00294F2E"/>
    <w:rsid w:val="002952D2"/>
    <w:rsid w:val="00296FE6"/>
    <w:rsid w:val="002A2D8A"/>
    <w:rsid w:val="002A3D7A"/>
    <w:rsid w:val="002A4339"/>
    <w:rsid w:val="002A490A"/>
    <w:rsid w:val="002A4E77"/>
    <w:rsid w:val="002A584E"/>
    <w:rsid w:val="002A5CBA"/>
    <w:rsid w:val="002A7326"/>
    <w:rsid w:val="002B14AC"/>
    <w:rsid w:val="002B4CA6"/>
    <w:rsid w:val="002B5331"/>
    <w:rsid w:val="002B5F2B"/>
    <w:rsid w:val="002B6459"/>
    <w:rsid w:val="002B6B41"/>
    <w:rsid w:val="002B7655"/>
    <w:rsid w:val="002C1100"/>
    <w:rsid w:val="002C1720"/>
    <w:rsid w:val="002C20FD"/>
    <w:rsid w:val="002C4521"/>
    <w:rsid w:val="002C5560"/>
    <w:rsid w:val="002C5B90"/>
    <w:rsid w:val="002C6E88"/>
    <w:rsid w:val="002C6F33"/>
    <w:rsid w:val="002C728D"/>
    <w:rsid w:val="002C7EF4"/>
    <w:rsid w:val="002D0676"/>
    <w:rsid w:val="002D0779"/>
    <w:rsid w:val="002D07D6"/>
    <w:rsid w:val="002D275D"/>
    <w:rsid w:val="002D5126"/>
    <w:rsid w:val="002D6349"/>
    <w:rsid w:val="002E0267"/>
    <w:rsid w:val="002E2F60"/>
    <w:rsid w:val="002E4CE9"/>
    <w:rsid w:val="002E5F1A"/>
    <w:rsid w:val="002F0AF3"/>
    <w:rsid w:val="002F1018"/>
    <w:rsid w:val="002F103C"/>
    <w:rsid w:val="002F3590"/>
    <w:rsid w:val="002F3A71"/>
    <w:rsid w:val="002F4A0B"/>
    <w:rsid w:val="002F795C"/>
    <w:rsid w:val="0030192A"/>
    <w:rsid w:val="00301E3E"/>
    <w:rsid w:val="00303194"/>
    <w:rsid w:val="003035AE"/>
    <w:rsid w:val="00303EE6"/>
    <w:rsid w:val="00304CE9"/>
    <w:rsid w:val="00305894"/>
    <w:rsid w:val="003066CB"/>
    <w:rsid w:val="0031075E"/>
    <w:rsid w:val="00310C50"/>
    <w:rsid w:val="003122ED"/>
    <w:rsid w:val="00312A02"/>
    <w:rsid w:val="00313531"/>
    <w:rsid w:val="00313C03"/>
    <w:rsid w:val="003151A7"/>
    <w:rsid w:val="00317CE5"/>
    <w:rsid w:val="00320697"/>
    <w:rsid w:val="0032072F"/>
    <w:rsid w:val="00320925"/>
    <w:rsid w:val="0032375B"/>
    <w:rsid w:val="00323BBF"/>
    <w:rsid w:val="00325DF6"/>
    <w:rsid w:val="00331522"/>
    <w:rsid w:val="00335580"/>
    <w:rsid w:val="003369C9"/>
    <w:rsid w:val="00337D3F"/>
    <w:rsid w:val="00340730"/>
    <w:rsid w:val="003407D9"/>
    <w:rsid w:val="00340A42"/>
    <w:rsid w:val="00340E38"/>
    <w:rsid w:val="00344465"/>
    <w:rsid w:val="00345A77"/>
    <w:rsid w:val="00354549"/>
    <w:rsid w:val="00354985"/>
    <w:rsid w:val="00354E8B"/>
    <w:rsid w:val="003606DB"/>
    <w:rsid w:val="0036144E"/>
    <w:rsid w:val="00361946"/>
    <w:rsid w:val="00362F36"/>
    <w:rsid w:val="00363280"/>
    <w:rsid w:val="003639DF"/>
    <w:rsid w:val="00363FB2"/>
    <w:rsid w:val="003645FB"/>
    <w:rsid w:val="003671C7"/>
    <w:rsid w:val="00367303"/>
    <w:rsid w:val="0036772B"/>
    <w:rsid w:val="003741F4"/>
    <w:rsid w:val="003748D8"/>
    <w:rsid w:val="00380E7B"/>
    <w:rsid w:val="00383DE7"/>
    <w:rsid w:val="00383EAD"/>
    <w:rsid w:val="00385979"/>
    <w:rsid w:val="00386192"/>
    <w:rsid w:val="00390361"/>
    <w:rsid w:val="00390A86"/>
    <w:rsid w:val="003914B4"/>
    <w:rsid w:val="00393009"/>
    <w:rsid w:val="00394E82"/>
    <w:rsid w:val="00395850"/>
    <w:rsid w:val="00396587"/>
    <w:rsid w:val="003967CB"/>
    <w:rsid w:val="00396A9F"/>
    <w:rsid w:val="0039792C"/>
    <w:rsid w:val="003A165F"/>
    <w:rsid w:val="003A2605"/>
    <w:rsid w:val="003A2EB9"/>
    <w:rsid w:val="003A33D5"/>
    <w:rsid w:val="003A5C17"/>
    <w:rsid w:val="003B1C36"/>
    <w:rsid w:val="003B261A"/>
    <w:rsid w:val="003B3331"/>
    <w:rsid w:val="003B3872"/>
    <w:rsid w:val="003B581D"/>
    <w:rsid w:val="003B7D58"/>
    <w:rsid w:val="003C0497"/>
    <w:rsid w:val="003C1CF4"/>
    <w:rsid w:val="003C3DEE"/>
    <w:rsid w:val="003C455B"/>
    <w:rsid w:val="003C53F4"/>
    <w:rsid w:val="003C75B7"/>
    <w:rsid w:val="003C7990"/>
    <w:rsid w:val="003D038D"/>
    <w:rsid w:val="003D1C9E"/>
    <w:rsid w:val="003D36BB"/>
    <w:rsid w:val="003D413A"/>
    <w:rsid w:val="003D41D5"/>
    <w:rsid w:val="003D748A"/>
    <w:rsid w:val="003E1324"/>
    <w:rsid w:val="003E1839"/>
    <w:rsid w:val="003E384F"/>
    <w:rsid w:val="003E4EB7"/>
    <w:rsid w:val="003E5053"/>
    <w:rsid w:val="003F2029"/>
    <w:rsid w:val="003F3508"/>
    <w:rsid w:val="003F46FE"/>
    <w:rsid w:val="003F495D"/>
    <w:rsid w:val="004016CA"/>
    <w:rsid w:val="00401C65"/>
    <w:rsid w:val="00402698"/>
    <w:rsid w:val="00402BE1"/>
    <w:rsid w:val="00404FDF"/>
    <w:rsid w:val="00405C82"/>
    <w:rsid w:val="00406243"/>
    <w:rsid w:val="0040636F"/>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44333"/>
    <w:rsid w:val="004475CF"/>
    <w:rsid w:val="00453936"/>
    <w:rsid w:val="0045395A"/>
    <w:rsid w:val="00454050"/>
    <w:rsid w:val="0045415A"/>
    <w:rsid w:val="00455516"/>
    <w:rsid w:val="00456065"/>
    <w:rsid w:val="00457160"/>
    <w:rsid w:val="00460988"/>
    <w:rsid w:val="00460BF4"/>
    <w:rsid w:val="00461D6F"/>
    <w:rsid w:val="00465823"/>
    <w:rsid w:val="00467352"/>
    <w:rsid w:val="00467740"/>
    <w:rsid w:val="00470CA7"/>
    <w:rsid w:val="00473E98"/>
    <w:rsid w:val="00474B55"/>
    <w:rsid w:val="00477122"/>
    <w:rsid w:val="004772B9"/>
    <w:rsid w:val="004802B5"/>
    <w:rsid w:val="00480CAA"/>
    <w:rsid w:val="00483E01"/>
    <w:rsid w:val="004845FF"/>
    <w:rsid w:val="004854A3"/>
    <w:rsid w:val="0048552D"/>
    <w:rsid w:val="00486836"/>
    <w:rsid w:val="0048684F"/>
    <w:rsid w:val="00491ABC"/>
    <w:rsid w:val="00494AFD"/>
    <w:rsid w:val="00495BF0"/>
    <w:rsid w:val="0049671A"/>
    <w:rsid w:val="004A2610"/>
    <w:rsid w:val="004A3CC9"/>
    <w:rsid w:val="004A58ED"/>
    <w:rsid w:val="004A73CD"/>
    <w:rsid w:val="004B2E86"/>
    <w:rsid w:val="004B3C41"/>
    <w:rsid w:val="004B51A0"/>
    <w:rsid w:val="004B5383"/>
    <w:rsid w:val="004B5D6D"/>
    <w:rsid w:val="004B5E3E"/>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0FF7"/>
    <w:rsid w:val="004E1076"/>
    <w:rsid w:val="004E1E70"/>
    <w:rsid w:val="004E32DD"/>
    <w:rsid w:val="004E4ED1"/>
    <w:rsid w:val="004E50DB"/>
    <w:rsid w:val="004E5932"/>
    <w:rsid w:val="004E5FEF"/>
    <w:rsid w:val="004F045D"/>
    <w:rsid w:val="004F2166"/>
    <w:rsid w:val="004F2DB1"/>
    <w:rsid w:val="004F54FE"/>
    <w:rsid w:val="00500E13"/>
    <w:rsid w:val="005027FE"/>
    <w:rsid w:val="00506688"/>
    <w:rsid w:val="00513AD6"/>
    <w:rsid w:val="005144EF"/>
    <w:rsid w:val="005146BE"/>
    <w:rsid w:val="00515544"/>
    <w:rsid w:val="00520F7D"/>
    <w:rsid w:val="005215BE"/>
    <w:rsid w:val="00521A24"/>
    <w:rsid w:val="00521FCD"/>
    <w:rsid w:val="0052299A"/>
    <w:rsid w:val="00524730"/>
    <w:rsid w:val="0052485A"/>
    <w:rsid w:val="005249F1"/>
    <w:rsid w:val="00524B93"/>
    <w:rsid w:val="00524ED8"/>
    <w:rsid w:val="0052758B"/>
    <w:rsid w:val="0052763F"/>
    <w:rsid w:val="005309CE"/>
    <w:rsid w:val="0053232E"/>
    <w:rsid w:val="00533835"/>
    <w:rsid w:val="00535FE6"/>
    <w:rsid w:val="005414B2"/>
    <w:rsid w:val="0054242F"/>
    <w:rsid w:val="0054472A"/>
    <w:rsid w:val="00545894"/>
    <w:rsid w:val="00546CAF"/>
    <w:rsid w:val="00546E1F"/>
    <w:rsid w:val="00552047"/>
    <w:rsid w:val="0055255F"/>
    <w:rsid w:val="00552ECF"/>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26AC"/>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2368"/>
    <w:rsid w:val="0059385E"/>
    <w:rsid w:val="00594489"/>
    <w:rsid w:val="00594E40"/>
    <w:rsid w:val="005A2B88"/>
    <w:rsid w:val="005A2EF7"/>
    <w:rsid w:val="005A7A6A"/>
    <w:rsid w:val="005A7BD9"/>
    <w:rsid w:val="005B1CCE"/>
    <w:rsid w:val="005B35C1"/>
    <w:rsid w:val="005B425D"/>
    <w:rsid w:val="005B454E"/>
    <w:rsid w:val="005B5BB2"/>
    <w:rsid w:val="005B5BCD"/>
    <w:rsid w:val="005B61D8"/>
    <w:rsid w:val="005B793F"/>
    <w:rsid w:val="005C1411"/>
    <w:rsid w:val="005C14C5"/>
    <w:rsid w:val="005C1520"/>
    <w:rsid w:val="005C323F"/>
    <w:rsid w:val="005C3B49"/>
    <w:rsid w:val="005C5FD4"/>
    <w:rsid w:val="005D15B0"/>
    <w:rsid w:val="005D38B3"/>
    <w:rsid w:val="005D4780"/>
    <w:rsid w:val="005D4BE7"/>
    <w:rsid w:val="005D5186"/>
    <w:rsid w:val="005D5A79"/>
    <w:rsid w:val="005D5D80"/>
    <w:rsid w:val="005E08A0"/>
    <w:rsid w:val="005E43B1"/>
    <w:rsid w:val="005E54CC"/>
    <w:rsid w:val="005F164A"/>
    <w:rsid w:val="005F1903"/>
    <w:rsid w:val="005F1E34"/>
    <w:rsid w:val="005F2A92"/>
    <w:rsid w:val="005F3B4E"/>
    <w:rsid w:val="005F48B9"/>
    <w:rsid w:val="005F4A22"/>
    <w:rsid w:val="005F5ABC"/>
    <w:rsid w:val="005F722F"/>
    <w:rsid w:val="005F7C70"/>
    <w:rsid w:val="006027AB"/>
    <w:rsid w:val="006028FA"/>
    <w:rsid w:val="00605324"/>
    <w:rsid w:val="006054D0"/>
    <w:rsid w:val="0060561F"/>
    <w:rsid w:val="006057FF"/>
    <w:rsid w:val="006062BE"/>
    <w:rsid w:val="006066A9"/>
    <w:rsid w:val="006071A6"/>
    <w:rsid w:val="00612457"/>
    <w:rsid w:val="006125E9"/>
    <w:rsid w:val="0061452B"/>
    <w:rsid w:val="00617090"/>
    <w:rsid w:val="0062209A"/>
    <w:rsid w:val="00623ADA"/>
    <w:rsid w:val="00624087"/>
    <w:rsid w:val="00624B0C"/>
    <w:rsid w:val="00630E1E"/>
    <w:rsid w:val="00631784"/>
    <w:rsid w:val="00631F42"/>
    <w:rsid w:val="00632035"/>
    <w:rsid w:val="006335F2"/>
    <w:rsid w:val="00633AA4"/>
    <w:rsid w:val="00633C4F"/>
    <w:rsid w:val="00635371"/>
    <w:rsid w:val="00640ED7"/>
    <w:rsid w:val="006441DB"/>
    <w:rsid w:val="00644F08"/>
    <w:rsid w:val="006455CE"/>
    <w:rsid w:val="00646435"/>
    <w:rsid w:val="00650BE6"/>
    <w:rsid w:val="00650EE2"/>
    <w:rsid w:val="006527B8"/>
    <w:rsid w:val="00653F83"/>
    <w:rsid w:val="006540F4"/>
    <w:rsid w:val="0065679E"/>
    <w:rsid w:val="00657469"/>
    <w:rsid w:val="00661259"/>
    <w:rsid w:val="00662157"/>
    <w:rsid w:val="00662A51"/>
    <w:rsid w:val="006643D5"/>
    <w:rsid w:val="006644D8"/>
    <w:rsid w:val="0066459D"/>
    <w:rsid w:val="00665A38"/>
    <w:rsid w:val="006677FF"/>
    <w:rsid w:val="00675352"/>
    <w:rsid w:val="006755FB"/>
    <w:rsid w:val="00675A2C"/>
    <w:rsid w:val="00680A67"/>
    <w:rsid w:val="00681EBD"/>
    <w:rsid w:val="0068753B"/>
    <w:rsid w:val="00690CF5"/>
    <w:rsid w:val="00692202"/>
    <w:rsid w:val="00692B97"/>
    <w:rsid w:val="00693DE4"/>
    <w:rsid w:val="0069424A"/>
    <w:rsid w:val="00694C70"/>
    <w:rsid w:val="006956A6"/>
    <w:rsid w:val="006959E6"/>
    <w:rsid w:val="00696FE1"/>
    <w:rsid w:val="0069718A"/>
    <w:rsid w:val="006974A0"/>
    <w:rsid w:val="00697808"/>
    <w:rsid w:val="006A047F"/>
    <w:rsid w:val="006A075A"/>
    <w:rsid w:val="006A144D"/>
    <w:rsid w:val="006A21AE"/>
    <w:rsid w:val="006A23B0"/>
    <w:rsid w:val="006A2BB5"/>
    <w:rsid w:val="006A4596"/>
    <w:rsid w:val="006A46AC"/>
    <w:rsid w:val="006A51F1"/>
    <w:rsid w:val="006A5578"/>
    <w:rsid w:val="006A60F4"/>
    <w:rsid w:val="006B0C07"/>
    <w:rsid w:val="006B31FE"/>
    <w:rsid w:val="006B550E"/>
    <w:rsid w:val="006B5669"/>
    <w:rsid w:val="006B59E2"/>
    <w:rsid w:val="006C0278"/>
    <w:rsid w:val="006C02A0"/>
    <w:rsid w:val="006C142F"/>
    <w:rsid w:val="006D246C"/>
    <w:rsid w:val="006D43F6"/>
    <w:rsid w:val="006D75B3"/>
    <w:rsid w:val="006E592C"/>
    <w:rsid w:val="006E5DBA"/>
    <w:rsid w:val="006E6BAA"/>
    <w:rsid w:val="006E7694"/>
    <w:rsid w:val="006E7DBD"/>
    <w:rsid w:val="006F141A"/>
    <w:rsid w:val="006F1494"/>
    <w:rsid w:val="006F43A7"/>
    <w:rsid w:val="006F4A1A"/>
    <w:rsid w:val="006F6099"/>
    <w:rsid w:val="006F611D"/>
    <w:rsid w:val="006F7A85"/>
    <w:rsid w:val="0070433D"/>
    <w:rsid w:val="00704D9F"/>
    <w:rsid w:val="00705266"/>
    <w:rsid w:val="007109BC"/>
    <w:rsid w:val="0071227B"/>
    <w:rsid w:val="00712D4C"/>
    <w:rsid w:val="0071319E"/>
    <w:rsid w:val="00715D5F"/>
    <w:rsid w:val="00716245"/>
    <w:rsid w:val="00716428"/>
    <w:rsid w:val="0071647F"/>
    <w:rsid w:val="00716A72"/>
    <w:rsid w:val="0071773E"/>
    <w:rsid w:val="00720765"/>
    <w:rsid w:val="007211B8"/>
    <w:rsid w:val="0072255F"/>
    <w:rsid w:val="00723E45"/>
    <w:rsid w:val="00725088"/>
    <w:rsid w:val="00726B93"/>
    <w:rsid w:val="00727097"/>
    <w:rsid w:val="00727AF4"/>
    <w:rsid w:val="00732FBC"/>
    <w:rsid w:val="00734DAB"/>
    <w:rsid w:val="00735415"/>
    <w:rsid w:val="00735555"/>
    <w:rsid w:val="00735822"/>
    <w:rsid w:val="00735930"/>
    <w:rsid w:val="00737018"/>
    <w:rsid w:val="00737FAE"/>
    <w:rsid w:val="007405FE"/>
    <w:rsid w:val="00740B88"/>
    <w:rsid w:val="007418C8"/>
    <w:rsid w:val="00743436"/>
    <w:rsid w:val="007441CE"/>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5"/>
    <w:rsid w:val="00767B6E"/>
    <w:rsid w:val="0077092E"/>
    <w:rsid w:val="00770A8A"/>
    <w:rsid w:val="00770E76"/>
    <w:rsid w:val="0077247D"/>
    <w:rsid w:val="00773EC7"/>
    <w:rsid w:val="00773F29"/>
    <w:rsid w:val="00777A32"/>
    <w:rsid w:val="00777C4E"/>
    <w:rsid w:val="00777E25"/>
    <w:rsid w:val="00780ACF"/>
    <w:rsid w:val="00781245"/>
    <w:rsid w:val="0078409B"/>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00B9"/>
    <w:rsid w:val="007A70EA"/>
    <w:rsid w:val="007A770B"/>
    <w:rsid w:val="007B448D"/>
    <w:rsid w:val="007B47E5"/>
    <w:rsid w:val="007B4B3A"/>
    <w:rsid w:val="007B6521"/>
    <w:rsid w:val="007B76CC"/>
    <w:rsid w:val="007C0187"/>
    <w:rsid w:val="007C14A6"/>
    <w:rsid w:val="007C2A0B"/>
    <w:rsid w:val="007C3236"/>
    <w:rsid w:val="007C3258"/>
    <w:rsid w:val="007C3432"/>
    <w:rsid w:val="007C5C6B"/>
    <w:rsid w:val="007C7234"/>
    <w:rsid w:val="007D018D"/>
    <w:rsid w:val="007D1008"/>
    <w:rsid w:val="007D31ED"/>
    <w:rsid w:val="007D364F"/>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2949"/>
    <w:rsid w:val="00804718"/>
    <w:rsid w:val="00804B64"/>
    <w:rsid w:val="00805692"/>
    <w:rsid w:val="00806952"/>
    <w:rsid w:val="0080718E"/>
    <w:rsid w:val="0080794F"/>
    <w:rsid w:val="0081093A"/>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375FD"/>
    <w:rsid w:val="00844B71"/>
    <w:rsid w:val="00845961"/>
    <w:rsid w:val="008469DB"/>
    <w:rsid w:val="00846D76"/>
    <w:rsid w:val="00847966"/>
    <w:rsid w:val="008532DD"/>
    <w:rsid w:val="00854DF7"/>
    <w:rsid w:val="00855003"/>
    <w:rsid w:val="008550A4"/>
    <w:rsid w:val="00855157"/>
    <w:rsid w:val="00855715"/>
    <w:rsid w:val="00855AC4"/>
    <w:rsid w:val="00857716"/>
    <w:rsid w:val="00857D21"/>
    <w:rsid w:val="00857DBD"/>
    <w:rsid w:val="0086108C"/>
    <w:rsid w:val="008612A0"/>
    <w:rsid w:val="00862243"/>
    <w:rsid w:val="00864978"/>
    <w:rsid w:val="00865DA5"/>
    <w:rsid w:val="00866FD2"/>
    <w:rsid w:val="00872075"/>
    <w:rsid w:val="0087363C"/>
    <w:rsid w:val="0087389F"/>
    <w:rsid w:val="00877230"/>
    <w:rsid w:val="00877905"/>
    <w:rsid w:val="00881C44"/>
    <w:rsid w:val="0088277E"/>
    <w:rsid w:val="00883DAF"/>
    <w:rsid w:val="0088531D"/>
    <w:rsid w:val="008856F9"/>
    <w:rsid w:val="00887BA5"/>
    <w:rsid w:val="00890E03"/>
    <w:rsid w:val="00891021"/>
    <w:rsid w:val="008925EE"/>
    <w:rsid w:val="00894047"/>
    <w:rsid w:val="0089586F"/>
    <w:rsid w:val="00897AD4"/>
    <w:rsid w:val="008A00F5"/>
    <w:rsid w:val="008A0B13"/>
    <w:rsid w:val="008A1AF7"/>
    <w:rsid w:val="008A236C"/>
    <w:rsid w:val="008A24E5"/>
    <w:rsid w:val="008A28D4"/>
    <w:rsid w:val="008A2F16"/>
    <w:rsid w:val="008A3ACC"/>
    <w:rsid w:val="008A46A5"/>
    <w:rsid w:val="008A5126"/>
    <w:rsid w:val="008B374B"/>
    <w:rsid w:val="008C0D5F"/>
    <w:rsid w:val="008C12AD"/>
    <w:rsid w:val="008C4188"/>
    <w:rsid w:val="008C5F30"/>
    <w:rsid w:val="008C6E12"/>
    <w:rsid w:val="008D0201"/>
    <w:rsid w:val="008D1172"/>
    <w:rsid w:val="008D1268"/>
    <w:rsid w:val="008D2E56"/>
    <w:rsid w:val="008D3B59"/>
    <w:rsid w:val="008D4EA9"/>
    <w:rsid w:val="008D5903"/>
    <w:rsid w:val="008D67F9"/>
    <w:rsid w:val="008D7416"/>
    <w:rsid w:val="008E2767"/>
    <w:rsid w:val="008E3BF2"/>
    <w:rsid w:val="008E49A6"/>
    <w:rsid w:val="008E5835"/>
    <w:rsid w:val="008E6E3E"/>
    <w:rsid w:val="008F0CE6"/>
    <w:rsid w:val="008F1303"/>
    <w:rsid w:val="008F1BB0"/>
    <w:rsid w:val="008F30F3"/>
    <w:rsid w:val="008F4D34"/>
    <w:rsid w:val="008F5E08"/>
    <w:rsid w:val="00900CE6"/>
    <w:rsid w:val="00900FB4"/>
    <w:rsid w:val="00900FE6"/>
    <w:rsid w:val="009035F1"/>
    <w:rsid w:val="00904D19"/>
    <w:rsid w:val="0091079A"/>
    <w:rsid w:val="00912527"/>
    <w:rsid w:val="00914968"/>
    <w:rsid w:val="00915272"/>
    <w:rsid w:val="00916586"/>
    <w:rsid w:val="0092105D"/>
    <w:rsid w:val="00924F00"/>
    <w:rsid w:val="00926132"/>
    <w:rsid w:val="009261B0"/>
    <w:rsid w:val="0092718E"/>
    <w:rsid w:val="0092787C"/>
    <w:rsid w:val="00927AFE"/>
    <w:rsid w:val="00927F38"/>
    <w:rsid w:val="00930FB8"/>
    <w:rsid w:val="009313E7"/>
    <w:rsid w:val="00931FA4"/>
    <w:rsid w:val="00932807"/>
    <w:rsid w:val="009331D8"/>
    <w:rsid w:val="0093351E"/>
    <w:rsid w:val="00934540"/>
    <w:rsid w:val="00936D51"/>
    <w:rsid w:val="00942A49"/>
    <w:rsid w:val="00945255"/>
    <w:rsid w:val="00946BFF"/>
    <w:rsid w:val="00950F6E"/>
    <w:rsid w:val="009510B3"/>
    <w:rsid w:val="0095118D"/>
    <w:rsid w:val="00951C74"/>
    <w:rsid w:val="00952227"/>
    <w:rsid w:val="009534AD"/>
    <w:rsid w:val="009535CA"/>
    <w:rsid w:val="00955ED6"/>
    <w:rsid w:val="009573A2"/>
    <w:rsid w:val="00960EF0"/>
    <w:rsid w:val="0096124B"/>
    <w:rsid w:val="00961C5B"/>
    <w:rsid w:val="00964450"/>
    <w:rsid w:val="0096451E"/>
    <w:rsid w:val="00965152"/>
    <w:rsid w:val="0097091F"/>
    <w:rsid w:val="00973330"/>
    <w:rsid w:val="009736E7"/>
    <w:rsid w:val="00973C87"/>
    <w:rsid w:val="00974C01"/>
    <w:rsid w:val="0097552C"/>
    <w:rsid w:val="009765FB"/>
    <w:rsid w:val="009801EE"/>
    <w:rsid w:val="009805C2"/>
    <w:rsid w:val="00980704"/>
    <w:rsid w:val="00981452"/>
    <w:rsid w:val="00981828"/>
    <w:rsid w:val="00982845"/>
    <w:rsid w:val="009831E1"/>
    <w:rsid w:val="00984C0C"/>
    <w:rsid w:val="009871AF"/>
    <w:rsid w:val="009879DD"/>
    <w:rsid w:val="00987B65"/>
    <w:rsid w:val="00993AC6"/>
    <w:rsid w:val="00993E97"/>
    <w:rsid w:val="00997218"/>
    <w:rsid w:val="009A0010"/>
    <w:rsid w:val="009A0A52"/>
    <w:rsid w:val="009A35FD"/>
    <w:rsid w:val="009A4BC6"/>
    <w:rsid w:val="009A4EAF"/>
    <w:rsid w:val="009A5A40"/>
    <w:rsid w:val="009A6159"/>
    <w:rsid w:val="009A7A82"/>
    <w:rsid w:val="009B10DF"/>
    <w:rsid w:val="009B2797"/>
    <w:rsid w:val="009B4347"/>
    <w:rsid w:val="009B4E5D"/>
    <w:rsid w:val="009B6040"/>
    <w:rsid w:val="009C00E1"/>
    <w:rsid w:val="009C0349"/>
    <w:rsid w:val="009C1654"/>
    <w:rsid w:val="009C1B84"/>
    <w:rsid w:val="009C65C3"/>
    <w:rsid w:val="009D293B"/>
    <w:rsid w:val="009D3F24"/>
    <w:rsid w:val="009D4D50"/>
    <w:rsid w:val="009D5A79"/>
    <w:rsid w:val="009D6887"/>
    <w:rsid w:val="009D71C2"/>
    <w:rsid w:val="009D7D01"/>
    <w:rsid w:val="009D7E97"/>
    <w:rsid w:val="009D7F0A"/>
    <w:rsid w:val="009E0027"/>
    <w:rsid w:val="009E1438"/>
    <w:rsid w:val="009E33D5"/>
    <w:rsid w:val="009E4DF3"/>
    <w:rsid w:val="009E5898"/>
    <w:rsid w:val="009E5A64"/>
    <w:rsid w:val="009E5F48"/>
    <w:rsid w:val="009E7B47"/>
    <w:rsid w:val="009F15F8"/>
    <w:rsid w:val="009F5353"/>
    <w:rsid w:val="009F751C"/>
    <w:rsid w:val="00A00C58"/>
    <w:rsid w:val="00A0191E"/>
    <w:rsid w:val="00A01CA7"/>
    <w:rsid w:val="00A028AB"/>
    <w:rsid w:val="00A032BC"/>
    <w:rsid w:val="00A03C78"/>
    <w:rsid w:val="00A04F54"/>
    <w:rsid w:val="00A059BD"/>
    <w:rsid w:val="00A06964"/>
    <w:rsid w:val="00A06F93"/>
    <w:rsid w:val="00A10DB7"/>
    <w:rsid w:val="00A129E1"/>
    <w:rsid w:val="00A1333C"/>
    <w:rsid w:val="00A138C3"/>
    <w:rsid w:val="00A13E54"/>
    <w:rsid w:val="00A14892"/>
    <w:rsid w:val="00A2529F"/>
    <w:rsid w:val="00A25ADA"/>
    <w:rsid w:val="00A26337"/>
    <w:rsid w:val="00A31EA2"/>
    <w:rsid w:val="00A32ABF"/>
    <w:rsid w:val="00A336A2"/>
    <w:rsid w:val="00A33E8C"/>
    <w:rsid w:val="00A36228"/>
    <w:rsid w:val="00A36BD7"/>
    <w:rsid w:val="00A409F7"/>
    <w:rsid w:val="00A41DD2"/>
    <w:rsid w:val="00A42271"/>
    <w:rsid w:val="00A43253"/>
    <w:rsid w:val="00A449C0"/>
    <w:rsid w:val="00A449F2"/>
    <w:rsid w:val="00A45019"/>
    <w:rsid w:val="00A467FC"/>
    <w:rsid w:val="00A50057"/>
    <w:rsid w:val="00A51385"/>
    <w:rsid w:val="00A52E2D"/>
    <w:rsid w:val="00A54440"/>
    <w:rsid w:val="00A5489E"/>
    <w:rsid w:val="00A57298"/>
    <w:rsid w:val="00A60D39"/>
    <w:rsid w:val="00A60F7E"/>
    <w:rsid w:val="00A617BF"/>
    <w:rsid w:val="00A6364A"/>
    <w:rsid w:val="00A65140"/>
    <w:rsid w:val="00A65A74"/>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B69"/>
    <w:rsid w:val="00AB6C4B"/>
    <w:rsid w:val="00AC0289"/>
    <w:rsid w:val="00AC281E"/>
    <w:rsid w:val="00AC4DA9"/>
    <w:rsid w:val="00AC5A0E"/>
    <w:rsid w:val="00AC70EA"/>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948"/>
    <w:rsid w:val="00B46F43"/>
    <w:rsid w:val="00B47B96"/>
    <w:rsid w:val="00B47F8B"/>
    <w:rsid w:val="00B508F3"/>
    <w:rsid w:val="00B5194A"/>
    <w:rsid w:val="00B54D4D"/>
    <w:rsid w:val="00B559DD"/>
    <w:rsid w:val="00B55CB0"/>
    <w:rsid w:val="00B60B75"/>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45A2"/>
    <w:rsid w:val="00B946AF"/>
    <w:rsid w:val="00B973DE"/>
    <w:rsid w:val="00B978CA"/>
    <w:rsid w:val="00BA079B"/>
    <w:rsid w:val="00BA1F10"/>
    <w:rsid w:val="00BA1F91"/>
    <w:rsid w:val="00BA25AD"/>
    <w:rsid w:val="00BA75F9"/>
    <w:rsid w:val="00BB0454"/>
    <w:rsid w:val="00BB2071"/>
    <w:rsid w:val="00BB2151"/>
    <w:rsid w:val="00BB24AE"/>
    <w:rsid w:val="00BB27EB"/>
    <w:rsid w:val="00BB3C50"/>
    <w:rsid w:val="00BB6DFC"/>
    <w:rsid w:val="00BC03E2"/>
    <w:rsid w:val="00BC1E8F"/>
    <w:rsid w:val="00BC34F4"/>
    <w:rsid w:val="00BC3A49"/>
    <w:rsid w:val="00BC3C2D"/>
    <w:rsid w:val="00BC5CB0"/>
    <w:rsid w:val="00BC7843"/>
    <w:rsid w:val="00BD1731"/>
    <w:rsid w:val="00BD5653"/>
    <w:rsid w:val="00BD6B62"/>
    <w:rsid w:val="00BD6BA1"/>
    <w:rsid w:val="00BD7BCD"/>
    <w:rsid w:val="00BE154B"/>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93F"/>
    <w:rsid w:val="00C06C43"/>
    <w:rsid w:val="00C136E6"/>
    <w:rsid w:val="00C144A1"/>
    <w:rsid w:val="00C166F5"/>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101F"/>
    <w:rsid w:val="00C4265B"/>
    <w:rsid w:val="00C431E1"/>
    <w:rsid w:val="00C43AA3"/>
    <w:rsid w:val="00C43C8A"/>
    <w:rsid w:val="00C44E0B"/>
    <w:rsid w:val="00C46512"/>
    <w:rsid w:val="00C47296"/>
    <w:rsid w:val="00C51A41"/>
    <w:rsid w:val="00C52581"/>
    <w:rsid w:val="00C52E1C"/>
    <w:rsid w:val="00C53559"/>
    <w:rsid w:val="00C53F19"/>
    <w:rsid w:val="00C558E6"/>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4F33"/>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1675"/>
    <w:rsid w:val="00CC299F"/>
    <w:rsid w:val="00CC2A73"/>
    <w:rsid w:val="00CD0FE5"/>
    <w:rsid w:val="00CD3DE7"/>
    <w:rsid w:val="00CD491F"/>
    <w:rsid w:val="00CD6B03"/>
    <w:rsid w:val="00CD6EA1"/>
    <w:rsid w:val="00CD7214"/>
    <w:rsid w:val="00CD78D9"/>
    <w:rsid w:val="00CD7905"/>
    <w:rsid w:val="00CE0930"/>
    <w:rsid w:val="00CE0E67"/>
    <w:rsid w:val="00CE2D78"/>
    <w:rsid w:val="00CE50A0"/>
    <w:rsid w:val="00CE5870"/>
    <w:rsid w:val="00CE5BCC"/>
    <w:rsid w:val="00CE7E6B"/>
    <w:rsid w:val="00CE7EDB"/>
    <w:rsid w:val="00CF0410"/>
    <w:rsid w:val="00CF1327"/>
    <w:rsid w:val="00CF23A1"/>
    <w:rsid w:val="00CF40C2"/>
    <w:rsid w:val="00CF4231"/>
    <w:rsid w:val="00CF6F48"/>
    <w:rsid w:val="00CF7F35"/>
    <w:rsid w:val="00D00850"/>
    <w:rsid w:val="00D01F3D"/>
    <w:rsid w:val="00D025AC"/>
    <w:rsid w:val="00D05D24"/>
    <w:rsid w:val="00D073C6"/>
    <w:rsid w:val="00D07B0D"/>
    <w:rsid w:val="00D10EB2"/>
    <w:rsid w:val="00D118DD"/>
    <w:rsid w:val="00D11BA6"/>
    <w:rsid w:val="00D12FB4"/>
    <w:rsid w:val="00D13120"/>
    <w:rsid w:val="00D13F3C"/>
    <w:rsid w:val="00D1404E"/>
    <w:rsid w:val="00D20F99"/>
    <w:rsid w:val="00D23ACA"/>
    <w:rsid w:val="00D249B1"/>
    <w:rsid w:val="00D26380"/>
    <w:rsid w:val="00D267A6"/>
    <w:rsid w:val="00D30EDF"/>
    <w:rsid w:val="00D3179F"/>
    <w:rsid w:val="00D32E2C"/>
    <w:rsid w:val="00D34BF5"/>
    <w:rsid w:val="00D35D20"/>
    <w:rsid w:val="00D40D71"/>
    <w:rsid w:val="00D4409B"/>
    <w:rsid w:val="00D50800"/>
    <w:rsid w:val="00D508CF"/>
    <w:rsid w:val="00D51C66"/>
    <w:rsid w:val="00D52348"/>
    <w:rsid w:val="00D52971"/>
    <w:rsid w:val="00D5420E"/>
    <w:rsid w:val="00D55314"/>
    <w:rsid w:val="00D5565B"/>
    <w:rsid w:val="00D568C2"/>
    <w:rsid w:val="00D60C19"/>
    <w:rsid w:val="00D62150"/>
    <w:rsid w:val="00D621B1"/>
    <w:rsid w:val="00D64505"/>
    <w:rsid w:val="00D72521"/>
    <w:rsid w:val="00D754AE"/>
    <w:rsid w:val="00D76478"/>
    <w:rsid w:val="00D77444"/>
    <w:rsid w:val="00D80ABF"/>
    <w:rsid w:val="00D80F2D"/>
    <w:rsid w:val="00D83EC5"/>
    <w:rsid w:val="00D8486B"/>
    <w:rsid w:val="00D850E6"/>
    <w:rsid w:val="00D8556D"/>
    <w:rsid w:val="00D95506"/>
    <w:rsid w:val="00D97D8A"/>
    <w:rsid w:val="00DA03A4"/>
    <w:rsid w:val="00DA174C"/>
    <w:rsid w:val="00DA300A"/>
    <w:rsid w:val="00DA3E1B"/>
    <w:rsid w:val="00DA6722"/>
    <w:rsid w:val="00DA77BC"/>
    <w:rsid w:val="00DA7AD3"/>
    <w:rsid w:val="00DA7B08"/>
    <w:rsid w:val="00DB1D3E"/>
    <w:rsid w:val="00DB1D65"/>
    <w:rsid w:val="00DB2435"/>
    <w:rsid w:val="00DB25AA"/>
    <w:rsid w:val="00DB381D"/>
    <w:rsid w:val="00DB3D83"/>
    <w:rsid w:val="00DB6D0C"/>
    <w:rsid w:val="00DB6E2C"/>
    <w:rsid w:val="00DC0632"/>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6018"/>
    <w:rsid w:val="00DE72BA"/>
    <w:rsid w:val="00DF042B"/>
    <w:rsid w:val="00DF0F27"/>
    <w:rsid w:val="00DF43C5"/>
    <w:rsid w:val="00DF58F0"/>
    <w:rsid w:val="00DF6D28"/>
    <w:rsid w:val="00DF75FE"/>
    <w:rsid w:val="00E01368"/>
    <w:rsid w:val="00E01CEA"/>
    <w:rsid w:val="00E02532"/>
    <w:rsid w:val="00E02BE3"/>
    <w:rsid w:val="00E051D2"/>
    <w:rsid w:val="00E1078A"/>
    <w:rsid w:val="00E111B8"/>
    <w:rsid w:val="00E13780"/>
    <w:rsid w:val="00E13A09"/>
    <w:rsid w:val="00E143C9"/>
    <w:rsid w:val="00E16603"/>
    <w:rsid w:val="00E17ED8"/>
    <w:rsid w:val="00E224DE"/>
    <w:rsid w:val="00E22940"/>
    <w:rsid w:val="00E22A96"/>
    <w:rsid w:val="00E23A75"/>
    <w:rsid w:val="00E2497C"/>
    <w:rsid w:val="00E250F7"/>
    <w:rsid w:val="00E26B84"/>
    <w:rsid w:val="00E26D54"/>
    <w:rsid w:val="00E278A9"/>
    <w:rsid w:val="00E27BB0"/>
    <w:rsid w:val="00E27ECC"/>
    <w:rsid w:val="00E304F3"/>
    <w:rsid w:val="00E30A29"/>
    <w:rsid w:val="00E31401"/>
    <w:rsid w:val="00E346F3"/>
    <w:rsid w:val="00E3470C"/>
    <w:rsid w:val="00E3501C"/>
    <w:rsid w:val="00E35128"/>
    <w:rsid w:val="00E35342"/>
    <w:rsid w:val="00E3588C"/>
    <w:rsid w:val="00E37B30"/>
    <w:rsid w:val="00E40129"/>
    <w:rsid w:val="00E407D7"/>
    <w:rsid w:val="00E430FA"/>
    <w:rsid w:val="00E45158"/>
    <w:rsid w:val="00E455EF"/>
    <w:rsid w:val="00E461D9"/>
    <w:rsid w:val="00E465B7"/>
    <w:rsid w:val="00E47607"/>
    <w:rsid w:val="00E522A8"/>
    <w:rsid w:val="00E568DA"/>
    <w:rsid w:val="00E56990"/>
    <w:rsid w:val="00E56DFF"/>
    <w:rsid w:val="00E575EB"/>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0C83"/>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55E1"/>
    <w:rsid w:val="00EC7AFF"/>
    <w:rsid w:val="00EC7CC4"/>
    <w:rsid w:val="00ED2356"/>
    <w:rsid w:val="00ED2982"/>
    <w:rsid w:val="00ED4BD5"/>
    <w:rsid w:val="00ED4CAC"/>
    <w:rsid w:val="00ED52C9"/>
    <w:rsid w:val="00EE060A"/>
    <w:rsid w:val="00EE4AA7"/>
    <w:rsid w:val="00EE5309"/>
    <w:rsid w:val="00EE5767"/>
    <w:rsid w:val="00EE5EE8"/>
    <w:rsid w:val="00EE70B7"/>
    <w:rsid w:val="00EE7705"/>
    <w:rsid w:val="00EE7B04"/>
    <w:rsid w:val="00EF05F5"/>
    <w:rsid w:val="00EF0AFE"/>
    <w:rsid w:val="00EF0B2B"/>
    <w:rsid w:val="00EF20F1"/>
    <w:rsid w:val="00EF2F5D"/>
    <w:rsid w:val="00EF3269"/>
    <w:rsid w:val="00EF4171"/>
    <w:rsid w:val="00EF531C"/>
    <w:rsid w:val="00EF5B41"/>
    <w:rsid w:val="00EF6723"/>
    <w:rsid w:val="00F00DDA"/>
    <w:rsid w:val="00F00E13"/>
    <w:rsid w:val="00F0223E"/>
    <w:rsid w:val="00F034FB"/>
    <w:rsid w:val="00F04446"/>
    <w:rsid w:val="00F05154"/>
    <w:rsid w:val="00F0636B"/>
    <w:rsid w:val="00F07D54"/>
    <w:rsid w:val="00F1054B"/>
    <w:rsid w:val="00F11C75"/>
    <w:rsid w:val="00F12619"/>
    <w:rsid w:val="00F129DE"/>
    <w:rsid w:val="00F13675"/>
    <w:rsid w:val="00F13F69"/>
    <w:rsid w:val="00F178B3"/>
    <w:rsid w:val="00F20F8B"/>
    <w:rsid w:val="00F2138F"/>
    <w:rsid w:val="00F21AE6"/>
    <w:rsid w:val="00F2202C"/>
    <w:rsid w:val="00F228C3"/>
    <w:rsid w:val="00F230EE"/>
    <w:rsid w:val="00F24BE4"/>
    <w:rsid w:val="00F30BDB"/>
    <w:rsid w:val="00F30E12"/>
    <w:rsid w:val="00F3208F"/>
    <w:rsid w:val="00F36E4B"/>
    <w:rsid w:val="00F37AA1"/>
    <w:rsid w:val="00F423BF"/>
    <w:rsid w:val="00F42BE8"/>
    <w:rsid w:val="00F459E7"/>
    <w:rsid w:val="00F46CA1"/>
    <w:rsid w:val="00F47225"/>
    <w:rsid w:val="00F479BE"/>
    <w:rsid w:val="00F502AA"/>
    <w:rsid w:val="00F5236B"/>
    <w:rsid w:val="00F53848"/>
    <w:rsid w:val="00F541BC"/>
    <w:rsid w:val="00F541BF"/>
    <w:rsid w:val="00F55EA4"/>
    <w:rsid w:val="00F570D9"/>
    <w:rsid w:val="00F57E6E"/>
    <w:rsid w:val="00F60B9A"/>
    <w:rsid w:val="00F65691"/>
    <w:rsid w:val="00F65C15"/>
    <w:rsid w:val="00F6602A"/>
    <w:rsid w:val="00F675DD"/>
    <w:rsid w:val="00F7160E"/>
    <w:rsid w:val="00F719C6"/>
    <w:rsid w:val="00F719F2"/>
    <w:rsid w:val="00F73AB3"/>
    <w:rsid w:val="00F74598"/>
    <w:rsid w:val="00F753F9"/>
    <w:rsid w:val="00F767B0"/>
    <w:rsid w:val="00F76CE0"/>
    <w:rsid w:val="00F76F15"/>
    <w:rsid w:val="00F77E8A"/>
    <w:rsid w:val="00F825FE"/>
    <w:rsid w:val="00F846F9"/>
    <w:rsid w:val="00F8561C"/>
    <w:rsid w:val="00F8614C"/>
    <w:rsid w:val="00F86CBB"/>
    <w:rsid w:val="00F911B9"/>
    <w:rsid w:val="00F923F9"/>
    <w:rsid w:val="00F93868"/>
    <w:rsid w:val="00F93C2B"/>
    <w:rsid w:val="00F9578E"/>
    <w:rsid w:val="00F95CCB"/>
    <w:rsid w:val="00F9663A"/>
    <w:rsid w:val="00F979D0"/>
    <w:rsid w:val="00F97AC3"/>
    <w:rsid w:val="00FA1D53"/>
    <w:rsid w:val="00FA2085"/>
    <w:rsid w:val="00FA3675"/>
    <w:rsid w:val="00FA4D3C"/>
    <w:rsid w:val="00FB0164"/>
    <w:rsid w:val="00FB12B4"/>
    <w:rsid w:val="00FB1A41"/>
    <w:rsid w:val="00FB1F96"/>
    <w:rsid w:val="00FB3949"/>
    <w:rsid w:val="00FB502E"/>
    <w:rsid w:val="00FC0EAA"/>
    <w:rsid w:val="00FC15C4"/>
    <w:rsid w:val="00FC7C6E"/>
    <w:rsid w:val="00FD1A51"/>
    <w:rsid w:val="00FD41C6"/>
    <w:rsid w:val="00FD4CF9"/>
    <w:rsid w:val="00FD50E4"/>
    <w:rsid w:val="00FD54E5"/>
    <w:rsid w:val="00FD7B28"/>
    <w:rsid w:val="00FE04A7"/>
    <w:rsid w:val="00FE0589"/>
    <w:rsid w:val="00FE0B76"/>
    <w:rsid w:val="00FE128B"/>
    <w:rsid w:val="00FE1F2A"/>
    <w:rsid w:val="00FE300C"/>
    <w:rsid w:val="00FE4A83"/>
    <w:rsid w:val="00FE67FF"/>
    <w:rsid w:val="00FF0298"/>
    <w:rsid w:val="00FF093F"/>
    <w:rsid w:val="00FF146D"/>
    <w:rsid w:val="00FF2B2A"/>
    <w:rsid w:val="00FF3126"/>
    <w:rsid w:val="00FF318D"/>
    <w:rsid w:val="00FF4027"/>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22428412">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64011728">
      <w:bodyDiv w:val="1"/>
      <w:marLeft w:val="0"/>
      <w:marRight w:val="0"/>
      <w:marTop w:val="0"/>
      <w:marBottom w:val="0"/>
      <w:divBdr>
        <w:top w:val="none" w:sz="0" w:space="0" w:color="auto"/>
        <w:left w:val="none" w:sz="0" w:space="0" w:color="auto"/>
        <w:bottom w:val="none" w:sz="0" w:space="0" w:color="auto"/>
        <w:right w:val="none" w:sz="0" w:space="0" w:color="auto"/>
      </w:divBdr>
    </w:div>
    <w:div w:id="1710446894">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4670-2C81-4521-9420-2D2EC6F7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5756</Words>
  <Characters>32815</Characters>
  <Application>Microsoft Office Word</Application>
  <DocSecurity>0</DocSecurity>
  <Lines>273</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S2-2303502</cp:lastModifiedBy>
  <cp:revision>4</cp:revision>
  <cp:lastPrinted>1900-01-01T08:00:00Z</cp:lastPrinted>
  <dcterms:created xsi:type="dcterms:W3CDTF">2023-02-24T04:45:00Z</dcterms:created>
  <dcterms:modified xsi:type="dcterms:W3CDTF">2023-02-24T05:41:00Z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