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629" w:rsidRPr="008243E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EC56E7">
        <w:rPr>
          <w:b/>
          <w:noProof/>
          <w:sz w:val="24"/>
        </w:rPr>
        <w:t>4</w:t>
      </w:r>
      <w:r w:rsidR="002024B0">
        <w:rPr>
          <w:b/>
          <w:noProof/>
          <w:sz w:val="24"/>
        </w:rPr>
        <w:t>AH</w:t>
      </w:r>
      <w:r w:rsidR="00197B70">
        <w:rPr>
          <w:b/>
          <w:noProof/>
          <w:sz w:val="24"/>
        </w:rPr>
        <w:t>-</w:t>
      </w:r>
      <w:r w:rsidR="002024B0">
        <w:rPr>
          <w:b/>
          <w:noProof/>
          <w:sz w:val="24"/>
        </w:rPr>
        <w:t>E</w:t>
      </w:r>
      <w:r w:rsidR="00572FC1">
        <w:rPr>
          <w:b/>
          <w:i/>
          <w:noProof/>
          <w:sz w:val="28"/>
        </w:rPr>
        <w:tab/>
      </w:r>
      <w:r w:rsidR="003B040F" w:rsidRPr="003B040F">
        <w:rPr>
          <w:b/>
          <w:i/>
          <w:noProof/>
          <w:sz w:val="28"/>
        </w:rPr>
        <w:t>S2-2300561</w:t>
      </w:r>
      <w:ins w:id="0" w:author="Hongsuk_r02 (LG Electronics)" w:date="2023-01-17T19:39:00Z">
        <w:r w:rsidR="004733F2">
          <w:rPr>
            <w:b/>
            <w:i/>
            <w:noProof/>
            <w:sz w:val="28"/>
          </w:rPr>
          <w:t>r02</w:t>
        </w:r>
      </w:ins>
      <w:bookmarkStart w:id="1" w:name="_GoBack"/>
      <w:bookmarkEnd w:id="1"/>
    </w:p>
    <w:p w:rsidR="008D7629" w:rsidRDefault="002024B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Elbonia</w:t>
      </w:r>
      <w:r w:rsidR="00AC7910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sz w:val="24"/>
          <w:szCs w:val="24"/>
          <w:lang w:eastAsia="ko-KR"/>
        </w:rPr>
        <w:t>January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DB7A12">
        <w:rPr>
          <w:rFonts w:cs="Arial"/>
          <w:b/>
          <w:noProof/>
          <w:sz w:val="24"/>
          <w:szCs w:val="24"/>
          <w:lang w:eastAsia="ko-KR"/>
        </w:rPr>
        <w:t>1</w:t>
      </w:r>
      <w:r>
        <w:rPr>
          <w:rFonts w:cs="Arial"/>
          <w:b/>
          <w:noProof/>
          <w:sz w:val="24"/>
          <w:szCs w:val="24"/>
          <w:lang w:eastAsia="ko-KR"/>
        </w:rPr>
        <w:t>6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/>
          <w:b/>
          <w:noProof/>
          <w:sz w:val="24"/>
          <w:szCs w:val="24"/>
          <w:lang w:eastAsia="ko-KR"/>
        </w:rPr>
        <w:t>20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</w:t>
      </w:r>
      <w:r>
        <w:rPr>
          <w:rFonts w:cs="Arial"/>
          <w:b/>
          <w:noProof/>
          <w:sz w:val="24"/>
          <w:szCs w:val="24"/>
          <w:lang w:eastAsia="ko-KR"/>
        </w:rPr>
        <w:t>3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>(revision of S2-2</w:t>
      </w:r>
      <w:r w:rsidR="008243E9">
        <w:rPr>
          <w:b/>
          <w:noProof/>
          <w:color w:val="3333FF"/>
          <w:sz w:val="24"/>
        </w:rPr>
        <w:t>3</w:t>
      </w:r>
      <w:r w:rsidR="00572FC1">
        <w:rPr>
          <w:b/>
          <w:noProof/>
          <w:color w:val="3333FF"/>
          <w:sz w:val="24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629" w:rsidRDefault="00572FC1" w:rsidP="008B1B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B1BC7">
              <w:rPr>
                <w:i/>
                <w:noProof/>
                <w:sz w:val="14"/>
              </w:rPr>
              <w:t>2</w:t>
            </w: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142" w:type="dxa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D7629" w:rsidRDefault="00572FC1" w:rsidP="00634A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634A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D7629" w:rsidRDefault="003B04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3933</w:t>
            </w:r>
          </w:p>
        </w:tc>
        <w:tc>
          <w:tcPr>
            <w:tcW w:w="709" w:type="dxa"/>
          </w:tcPr>
          <w:p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D7629" w:rsidRDefault="00572FC1" w:rsidP="00904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4BE3"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04BE3">
              <w:rPr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>
        <w:tc>
          <w:tcPr>
            <w:tcW w:w="9641" w:type="dxa"/>
            <w:gridSpan w:val="9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>
        <w:tc>
          <w:tcPr>
            <w:tcW w:w="2835" w:type="dxa"/>
          </w:tcPr>
          <w:p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D7629" w:rsidRDefault="007A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8D7629" w:rsidRDefault="008D7629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:rsidTr="00402E8A">
        <w:tc>
          <w:tcPr>
            <w:tcW w:w="9640" w:type="dxa"/>
            <w:gridSpan w:val="11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Title:</w:t>
            </w:r>
            <w:r w:rsidRPr="00F5266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Pr="00F5266C" w:rsidRDefault="0081636B" w:rsidP="007012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1636B">
              <w:rPr>
                <w:noProof/>
                <w:lang w:eastAsia="ko-KR"/>
              </w:rPr>
              <w:t>Providing cell ID/TAC of MBSR for services</w:t>
            </w: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7629" w:rsidRPr="00F5266C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t>LG Electronics</w:t>
            </w: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7629" w:rsidRPr="00F5266C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rPr>
                <w:rFonts w:hint="eastAsia"/>
                <w:noProof/>
                <w:lang w:eastAsia="ko-KR"/>
              </w:rPr>
              <w:t>S</w:t>
            </w:r>
            <w:r w:rsidRPr="00F5266C">
              <w:rPr>
                <w:noProof/>
                <w:lang w:eastAsia="ko-KR"/>
              </w:rPr>
              <w:t>A2</w:t>
            </w: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D7629" w:rsidRPr="00F5266C" w:rsidRDefault="009D5D7E" w:rsidP="002E3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rPr>
                <w:lang w:eastAsia="ko-KR"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:rsidR="008D7629" w:rsidRPr="00F5266C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7629" w:rsidRPr="00F5266C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 w:rsidRPr="00F526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7629" w:rsidRPr="00F5266C" w:rsidRDefault="00572FC1" w:rsidP="009419E7">
            <w:pPr>
              <w:pStyle w:val="CRCoverPage"/>
              <w:spacing w:after="0"/>
              <w:ind w:left="100"/>
              <w:rPr>
                <w:noProof/>
              </w:rPr>
            </w:pPr>
            <w:r w:rsidRPr="00F5266C">
              <w:rPr>
                <w:noProof/>
              </w:rPr>
              <w:t>202</w:t>
            </w:r>
            <w:r w:rsidR="009419E7" w:rsidRPr="00F5266C">
              <w:rPr>
                <w:noProof/>
              </w:rPr>
              <w:t>3</w:t>
            </w:r>
            <w:r w:rsidRPr="00F5266C">
              <w:rPr>
                <w:noProof/>
              </w:rPr>
              <w:t>-</w:t>
            </w:r>
            <w:r w:rsidR="009419E7" w:rsidRPr="00F5266C">
              <w:rPr>
                <w:noProof/>
              </w:rPr>
              <w:t>0</w:t>
            </w:r>
            <w:r w:rsidR="004F4A58" w:rsidRPr="00F5266C">
              <w:rPr>
                <w:noProof/>
              </w:rPr>
              <w:t>1</w:t>
            </w:r>
            <w:r w:rsidRPr="00F5266C">
              <w:rPr>
                <w:noProof/>
              </w:rPr>
              <w:t>-</w:t>
            </w:r>
            <w:r w:rsidR="009419E7" w:rsidRPr="00F5266C">
              <w:rPr>
                <w:noProof/>
              </w:rPr>
              <w:t>09</w:t>
            </w: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D7629" w:rsidRPr="00F5266C" w:rsidRDefault="004F4A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5266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D7629" w:rsidRPr="00F5266C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7629" w:rsidRPr="00F5266C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7629" w:rsidRPr="00F5266C" w:rsidRDefault="00572FC1" w:rsidP="004F4A58">
            <w:pPr>
              <w:pStyle w:val="CRCoverPage"/>
              <w:spacing w:after="0"/>
              <w:ind w:left="100"/>
              <w:rPr>
                <w:noProof/>
              </w:rPr>
            </w:pPr>
            <w:r w:rsidRPr="00F5266C">
              <w:t>Rel-1</w:t>
            </w:r>
            <w:r w:rsidR="004F4A58" w:rsidRPr="00F5266C">
              <w:t>8</w:t>
            </w: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D7629" w:rsidRPr="00F5266C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5266C">
              <w:rPr>
                <w:i/>
                <w:noProof/>
                <w:sz w:val="18"/>
              </w:rPr>
              <w:t xml:space="preserve">Use </w:t>
            </w:r>
            <w:r w:rsidRPr="00F5266C">
              <w:rPr>
                <w:i/>
                <w:noProof/>
                <w:sz w:val="18"/>
                <w:u w:val="single"/>
              </w:rPr>
              <w:t>one</w:t>
            </w:r>
            <w:r w:rsidRPr="00F5266C">
              <w:rPr>
                <w:i/>
                <w:noProof/>
                <w:sz w:val="18"/>
              </w:rPr>
              <w:t xml:space="preserve"> of the following categories:</w:t>
            </w:r>
            <w:r w:rsidRPr="00F5266C">
              <w:rPr>
                <w:b/>
                <w:i/>
                <w:noProof/>
                <w:sz w:val="18"/>
              </w:rPr>
              <w:br/>
              <w:t>F</w:t>
            </w:r>
            <w:r w:rsidRPr="00F5266C">
              <w:rPr>
                <w:i/>
                <w:noProof/>
                <w:sz w:val="18"/>
              </w:rPr>
              <w:t xml:space="preserve">  (correction)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A</w:t>
            </w:r>
            <w:r w:rsidRPr="00F5266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  <w:t>release)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B</w:t>
            </w:r>
            <w:r w:rsidRPr="00F5266C">
              <w:rPr>
                <w:i/>
                <w:noProof/>
                <w:sz w:val="18"/>
              </w:rPr>
              <w:t xml:space="preserve">  (addition of feature), 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C</w:t>
            </w:r>
            <w:r w:rsidRPr="00F5266C">
              <w:rPr>
                <w:i/>
                <w:noProof/>
                <w:sz w:val="18"/>
              </w:rPr>
              <w:t xml:space="preserve">  (functional modification of feature)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D</w:t>
            </w:r>
            <w:r w:rsidRPr="00F5266C">
              <w:rPr>
                <w:i/>
                <w:noProof/>
                <w:sz w:val="18"/>
              </w:rPr>
              <w:t xml:space="preserve">  (editorial modification)</w:t>
            </w:r>
          </w:p>
          <w:p w:rsidR="008D7629" w:rsidRPr="00F5266C" w:rsidRDefault="00572FC1">
            <w:pPr>
              <w:pStyle w:val="CRCoverPage"/>
              <w:rPr>
                <w:noProof/>
              </w:rPr>
            </w:pPr>
            <w:r w:rsidRPr="00F5266C">
              <w:rPr>
                <w:noProof/>
                <w:sz w:val="18"/>
              </w:rPr>
              <w:t>Detailed explanations of the above categories can</w:t>
            </w:r>
            <w:r w:rsidRPr="00F5266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5266C">
                <w:rPr>
                  <w:rStyle w:val="aa"/>
                  <w:noProof/>
                  <w:sz w:val="18"/>
                </w:rPr>
                <w:t>TR 21.900</w:t>
              </w:r>
            </w:hyperlink>
            <w:r w:rsidRPr="00F526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D7629" w:rsidRPr="00F5266C" w:rsidRDefault="00572FC1" w:rsidP="00AC79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5266C">
              <w:rPr>
                <w:i/>
                <w:noProof/>
                <w:sz w:val="18"/>
              </w:rPr>
              <w:t xml:space="preserve">Use </w:t>
            </w:r>
            <w:r w:rsidRPr="00F5266C">
              <w:rPr>
                <w:i/>
                <w:noProof/>
                <w:sz w:val="18"/>
                <w:u w:val="single"/>
              </w:rPr>
              <w:t>one</w:t>
            </w:r>
            <w:r w:rsidRPr="00F5266C">
              <w:rPr>
                <w:i/>
                <w:noProof/>
                <w:sz w:val="18"/>
              </w:rPr>
              <w:t xml:space="preserve"> of the following releases:</w:t>
            </w:r>
            <w:r w:rsidRPr="00F5266C">
              <w:rPr>
                <w:i/>
                <w:noProof/>
                <w:sz w:val="18"/>
              </w:rPr>
              <w:br/>
              <w:t>Rel-8</w:t>
            </w:r>
            <w:r w:rsidRPr="00F5266C">
              <w:rPr>
                <w:i/>
                <w:noProof/>
                <w:sz w:val="18"/>
              </w:rPr>
              <w:tab/>
              <w:t>(Release 8)</w:t>
            </w:r>
            <w:r w:rsidRPr="00F5266C">
              <w:rPr>
                <w:i/>
                <w:noProof/>
                <w:sz w:val="18"/>
              </w:rPr>
              <w:br/>
              <w:t>Rel-9</w:t>
            </w:r>
            <w:r w:rsidRPr="00F5266C">
              <w:rPr>
                <w:i/>
                <w:noProof/>
                <w:sz w:val="18"/>
              </w:rPr>
              <w:tab/>
              <w:t>(Release 9)</w:t>
            </w:r>
            <w:r w:rsidRPr="00F5266C">
              <w:rPr>
                <w:i/>
                <w:noProof/>
                <w:sz w:val="18"/>
              </w:rPr>
              <w:br/>
              <w:t>Rel-10</w:t>
            </w:r>
            <w:r w:rsidRPr="00F5266C">
              <w:rPr>
                <w:i/>
                <w:noProof/>
                <w:sz w:val="18"/>
              </w:rPr>
              <w:tab/>
              <w:t>(Release 10)</w:t>
            </w:r>
            <w:r w:rsidRPr="00F5266C">
              <w:rPr>
                <w:i/>
                <w:noProof/>
                <w:sz w:val="18"/>
              </w:rPr>
              <w:br/>
              <w:t>Rel-11</w:t>
            </w:r>
            <w:r w:rsidRPr="00F5266C">
              <w:rPr>
                <w:i/>
                <w:noProof/>
                <w:sz w:val="18"/>
              </w:rPr>
              <w:tab/>
              <w:t>(Release 11)</w:t>
            </w:r>
            <w:r w:rsidRPr="00F5266C">
              <w:rPr>
                <w:i/>
                <w:noProof/>
                <w:sz w:val="18"/>
              </w:rPr>
              <w:br/>
              <w:t>…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6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6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7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7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8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8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9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9</w:t>
            </w:r>
            <w:r w:rsidRPr="00F5266C">
              <w:rPr>
                <w:i/>
                <w:noProof/>
                <w:sz w:val="18"/>
              </w:rPr>
              <w:t>)</w:t>
            </w:r>
          </w:p>
        </w:tc>
      </w:tr>
      <w:tr w:rsidR="008D7629" w:rsidRPr="00F5266C" w:rsidTr="00402E8A">
        <w:tc>
          <w:tcPr>
            <w:tcW w:w="1843" w:type="dxa"/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5316" w:rsidRDefault="004F4A58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rFonts w:hint="eastAsia"/>
                <w:noProof/>
                <w:lang w:eastAsia="ko-KR"/>
              </w:rPr>
              <w:t xml:space="preserve">According to </w:t>
            </w:r>
            <w:r w:rsidRPr="00F5266C">
              <w:rPr>
                <w:noProof/>
                <w:lang w:eastAsia="ko-KR"/>
              </w:rPr>
              <w:t>FS_</w:t>
            </w:r>
            <w:r w:rsidR="007A2B19" w:rsidRPr="00F5266C">
              <w:rPr>
                <w:noProof/>
                <w:lang w:eastAsia="ko-KR"/>
              </w:rPr>
              <w:t>VMR</w:t>
            </w:r>
            <w:r w:rsidRPr="00F5266C">
              <w:rPr>
                <w:noProof/>
                <w:lang w:eastAsia="ko-KR"/>
              </w:rPr>
              <w:t xml:space="preserve"> KI#</w:t>
            </w:r>
            <w:r w:rsidR="007A2B19" w:rsidRPr="00F5266C">
              <w:rPr>
                <w:noProof/>
                <w:lang w:eastAsia="ko-KR"/>
              </w:rPr>
              <w:t>3</w:t>
            </w:r>
            <w:r w:rsidR="000A3243" w:rsidRPr="00F5266C">
              <w:rPr>
                <w:noProof/>
                <w:lang w:eastAsia="ko-KR"/>
              </w:rPr>
              <w:t xml:space="preserve"> and KI#6</w:t>
            </w:r>
            <w:r w:rsidRPr="00F5266C">
              <w:rPr>
                <w:noProof/>
                <w:lang w:eastAsia="ko-KR"/>
              </w:rPr>
              <w:t xml:space="preserve"> conclusion</w:t>
            </w:r>
            <w:r w:rsidR="00AC7910" w:rsidRPr="00F5266C">
              <w:rPr>
                <w:noProof/>
                <w:lang w:eastAsia="ko-KR"/>
              </w:rPr>
              <w:t xml:space="preserve"> in TR 23.700-</w:t>
            </w:r>
            <w:r w:rsidR="007A2B19" w:rsidRPr="00F5266C">
              <w:rPr>
                <w:noProof/>
                <w:lang w:eastAsia="ko-KR"/>
              </w:rPr>
              <w:t>05</w:t>
            </w:r>
            <w:r w:rsidRPr="00F5266C">
              <w:rPr>
                <w:rFonts w:hint="eastAsia"/>
                <w:noProof/>
                <w:lang w:eastAsia="ko-KR"/>
              </w:rPr>
              <w:t xml:space="preserve">, </w:t>
            </w:r>
            <w:r w:rsidR="009660C3" w:rsidRPr="00F5266C">
              <w:rPr>
                <w:noProof/>
                <w:lang w:eastAsia="ko-KR"/>
              </w:rPr>
              <w:t xml:space="preserve">the </w:t>
            </w:r>
            <w:r w:rsidR="007A2B19" w:rsidRPr="00F5266C">
              <w:rPr>
                <w:noProof/>
                <w:lang w:eastAsia="ko-KR"/>
              </w:rPr>
              <w:t>NG-RAN</w:t>
            </w:r>
            <w:r w:rsidR="00431CF3" w:rsidRPr="00F5266C">
              <w:rPr>
                <w:noProof/>
                <w:lang w:eastAsia="ko-KR"/>
              </w:rPr>
              <w:t xml:space="preserve"> provide</w:t>
            </w:r>
            <w:r w:rsidR="000A3243" w:rsidRPr="00F5266C">
              <w:rPr>
                <w:noProof/>
                <w:lang w:eastAsia="ko-KR"/>
              </w:rPr>
              <w:t>s</w:t>
            </w:r>
            <w:r w:rsidR="00431CF3" w:rsidRPr="00F5266C">
              <w:rPr>
                <w:noProof/>
                <w:lang w:eastAsia="ko-KR"/>
              </w:rPr>
              <w:t xml:space="preserve"> </w:t>
            </w:r>
            <w:r w:rsidR="000A3243" w:rsidRPr="00F5266C">
              <w:rPr>
                <w:noProof/>
                <w:lang w:eastAsia="ko-KR"/>
              </w:rPr>
              <w:t>an</w:t>
            </w:r>
            <w:r w:rsidR="007A2B19" w:rsidRPr="00F5266C">
              <w:rPr>
                <w:noProof/>
                <w:lang w:eastAsia="ko-KR"/>
              </w:rPr>
              <w:t xml:space="preserve"> additional ULI</w:t>
            </w:r>
            <w:r w:rsidR="009660C3" w:rsidRPr="00F5266C">
              <w:rPr>
                <w:noProof/>
                <w:lang w:eastAsia="ko-KR"/>
              </w:rPr>
              <w:t xml:space="preserve"> for the IAB-UE</w:t>
            </w:r>
            <w:r w:rsidR="00431CF3" w:rsidRPr="00F5266C">
              <w:rPr>
                <w:noProof/>
                <w:lang w:eastAsia="ko-KR"/>
              </w:rPr>
              <w:t xml:space="preserve"> </w:t>
            </w:r>
            <w:r w:rsidR="000A3243" w:rsidRPr="00F5266C">
              <w:rPr>
                <w:noProof/>
                <w:lang w:eastAsia="ko-KR"/>
              </w:rPr>
              <w:t xml:space="preserve">including TAI/NR CGI </w:t>
            </w:r>
            <w:r w:rsidR="00431CF3" w:rsidRPr="00F5266C">
              <w:rPr>
                <w:noProof/>
                <w:lang w:eastAsia="ko-KR"/>
              </w:rPr>
              <w:t xml:space="preserve">to the </w:t>
            </w:r>
            <w:r w:rsidR="007A2B19" w:rsidRPr="00F5266C">
              <w:rPr>
                <w:noProof/>
                <w:lang w:eastAsia="ko-KR"/>
              </w:rPr>
              <w:t xml:space="preserve">AMF based on </w:t>
            </w:r>
            <w:r w:rsidR="000A3243" w:rsidRPr="00F5266C">
              <w:rPr>
                <w:noProof/>
                <w:lang w:eastAsia="ko-KR"/>
              </w:rPr>
              <w:t>MBSR's donor gNB information</w:t>
            </w:r>
            <w:r w:rsidR="007F103B" w:rsidRPr="00F5266C">
              <w:t xml:space="preserve"> </w:t>
            </w:r>
            <w:r w:rsidR="007F103B" w:rsidRPr="00F5266C">
              <w:rPr>
                <w:noProof/>
                <w:lang w:eastAsia="ko-KR"/>
              </w:rPr>
              <w:t>when a UE connects to the 5GC via a MBSR</w:t>
            </w:r>
            <w:r w:rsidR="000A3243" w:rsidRPr="00F5266C">
              <w:rPr>
                <w:noProof/>
                <w:lang w:eastAsia="ko-KR"/>
              </w:rPr>
              <w:t xml:space="preserve">. </w:t>
            </w:r>
          </w:p>
          <w:p w:rsidR="00F05316" w:rsidRDefault="00F05316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</w:p>
          <w:p w:rsidR="00F05316" w:rsidRDefault="000A3243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 xml:space="preserve">The AMF may </w:t>
            </w:r>
            <w:r w:rsidR="00271BBD" w:rsidRPr="00F5266C">
              <w:rPr>
                <w:noProof/>
                <w:lang w:eastAsia="ko-KR"/>
              </w:rPr>
              <w:t>use</w:t>
            </w:r>
            <w:r w:rsidRPr="00F5266C">
              <w:rPr>
                <w:noProof/>
                <w:lang w:eastAsia="ko-KR"/>
              </w:rPr>
              <w:t xml:space="preserve"> the additional ULI together with the existing ULI </w:t>
            </w:r>
            <w:r w:rsidR="0058664B" w:rsidRPr="00F5266C">
              <w:rPr>
                <w:noProof/>
                <w:lang w:eastAsia="ko-KR"/>
              </w:rPr>
              <w:t>to</w:t>
            </w:r>
            <w:r w:rsidR="00271BBD" w:rsidRPr="00F5266C">
              <w:rPr>
                <w:noProof/>
                <w:lang w:eastAsia="ko-KR"/>
              </w:rPr>
              <w:t xml:space="preserve"> apply the mobility management and Warning Area List management. Also the AMF may </w:t>
            </w:r>
            <w:r w:rsidR="003509BC" w:rsidRPr="00F5266C">
              <w:rPr>
                <w:lang w:eastAsia="ko-KR"/>
              </w:rPr>
              <w:t>determine UE's</w:t>
            </w:r>
            <w:r w:rsidR="00271BBD" w:rsidRPr="00F5266C">
              <w:rPr>
                <w:lang w:eastAsia="ko-KR"/>
              </w:rPr>
              <w:t xml:space="preserve"> location by taking</w:t>
            </w:r>
            <w:r w:rsidR="00752EF3" w:rsidRPr="00F5266C">
              <w:rPr>
                <w:lang w:eastAsia="ko-KR"/>
              </w:rPr>
              <w:t xml:space="preserve"> ULI for the</w:t>
            </w:r>
            <w:r w:rsidR="00271BBD" w:rsidRPr="00F5266C">
              <w:rPr>
                <w:lang w:eastAsia="ko-KR"/>
              </w:rPr>
              <w:t xml:space="preserve"> IAB-UE ULI into account</w:t>
            </w:r>
            <w:r w:rsidR="003509BC" w:rsidRPr="00F5266C">
              <w:rPr>
                <w:lang w:eastAsia="ko-KR"/>
              </w:rPr>
              <w:t>.</w:t>
            </w:r>
            <w:r w:rsidR="003D770E" w:rsidRPr="00F5266C">
              <w:rPr>
                <w:noProof/>
                <w:lang w:eastAsia="ko-KR"/>
              </w:rPr>
              <w:t xml:space="preserve"> </w:t>
            </w:r>
          </w:p>
          <w:p w:rsidR="00F05316" w:rsidRDefault="00F05316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</w:p>
          <w:p w:rsidR="007F3103" w:rsidRPr="00F5266C" w:rsidRDefault="007F3103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>This contribution address</w:t>
            </w:r>
            <w:r w:rsidR="009660C3" w:rsidRPr="00F5266C">
              <w:rPr>
                <w:noProof/>
                <w:lang w:eastAsia="ko-KR"/>
              </w:rPr>
              <w:t>es how</w:t>
            </w:r>
            <w:r w:rsidRPr="00F5266C">
              <w:rPr>
                <w:noProof/>
                <w:lang w:eastAsia="ko-KR"/>
              </w:rPr>
              <w:t xml:space="preserve"> to provide cell ID/TAC of MBSR for services a</w:t>
            </w:r>
            <w:r w:rsidR="003D770E" w:rsidRPr="00F5266C">
              <w:rPr>
                <w:noProof/>
                <w:lang w:eastAsia="ko-KR"/>
              </w:rPr>
              <w:t>s per</w:t>
            </w:r>
            <w:r w:rsidRPr="00F5266C">
              <w:rPr>
                <w:noProof/>
                <w:lang w:eastAsia="ko-KR"/>
              </w:rPr>
              <w:t xml:space="preserve"> the following</w:t>
            </w:r>
            <w:r w:rsidR="003D770E" w:rsidRPr="00F5266C">
              <w:rPr>
                <w:noProof/>
                <w:lang w:eastAsia="ko-KR"/>
              </w:rPr>
              <w:t xml:space="preserve"> RAN WG3 agreement</w:t>
            </w:r>
            <w:r w:rsidR="002E3ACB" w:rsidRPr="00F5266C">
              <w:rPr>
                <w:noProof/>
                <w:lang w:eastAsia="ko-KR"/>
              </w:rPr>
              <w:t>(S2-2300057)</w:t>
            </w:r>
            <w:r w:rsidRPr="00F5266C">
              <w:rPr>
                <w:noProof/>
                <w:lang w:eastAsia="ko-KR"/>
              </w:rPr>
              <w:t>.</w:t>
            </w:r>
          </w:p>
          <w:p w:rsidR="007F3103" w:rsidRPr="00F5266C" w:rsidRDefault="007F3103" w:rsidP="007F3103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7F3103" w:rsidRPr="00F5266C" w:rsidRDefault="007F3103" w:rsidP="007F3103">
            <w:pPr>
              <w:spacing w:after="0"/>
              <w:ind w:leftChars="100" w:left="200"/>
              <w:rPr>
                <w:rFonts w:eastAsia="等线"/>
                <w:i/>
                <w:highlight w:val="green"/>
              </w:rPr>
            </w:pPr>
            <w:r w:rsidRPr="00F5266C">
              <w:rPr>
                <w:rFonts w:eastAsia="等线"/>
                <w:i/>
                <w:highlight w:val="green"/>
              </w:rPr>
              <w:t xml:space="preserve">Static TAC solution is not pursued. </w:t>
            </w:r>
          </w:p>
          <w:p w:rsidR="003D770E" w:rsidRDefault="007F3103" w:rsidP="007F3103">
            <w:pPr>
              <w:spacing w:after="0"/>
              <w:ind w:leftChars="100" w:left="200"/>
              <w:rPr>
                <w:rFonts w:eastAsia="等线"/>
                <w:i/>
              </w:rPr>
            </w:pPr>
            <w:r w:rsidRPr="00F5266C">
              <w:rPr>
                <w:rFonts w:eastAsia="等线"/>
                <w:i/>
                <w:highlight w:val="green"/>
              </w:rPr>
              <w:t>RAN3 assumes that dynamic TAC solution should be supported.</w:t>
            </w:r>
          </w:p>
          <w:p w:rsidR="00211A43" w:rsidRPr="00F5266C" w:rsidRDefault="00211A43" w:rsidP="007F3103">
            <w:pPr>
              <w:spacing w:after="0"/>
              <w:ind w:leftChars="100" w:left="200"/>
              <w:rPr>
                <w:rFonts w:eastAsia="等线"/>
                <w:i/>
              </w:rPr>
            </w:pPr>
          </w:p>
        </w:tc>
      </w:tr>
      <w:tr w:rsidR="008D7629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Pr="00F5266C" w:rsidRDefault="003D7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  <w:r w:rsidRPr="00F5266C">
              <w:rPr>
                <w:rFonts w:hint="eastAsia"/>
                <w:b/>
                <w:i/>
                <w:noProof/>
                <w:sz w:val="8"/>
                <w:szCs w:val="8"/>
                <w:lang w:eastAsia="ko-KR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7629" w:rsidRPr="00F5266C" w:rsidRDefault="009660C3" w:rsidP="00FB4633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t>Describe how</w:t>
            </w:r>
            <w:r w:rsidR="007F3103" w:rsidRPr="00F5266C">
              <w:t xml:space="preserve"> cell ID/TAC of MBSR</w:t>
            </w:r>
            <w:r w:rsidRPr="00F5266C">
              <w:t xml:space="preserve"> is provided</w:t>
            </w:r>
            <w:r w:rsidR="007F3103" w:rsidRPr="00F5266C">
              <w:t xml:space="preserve"> for services</w:t>
            </w:r>
            <w:r w:rsidR="00EA58AD" w:rsidRPr="00F5266C">
              <w:t xml:space="preserve"> </w:t>
            </w:r>
            <w:r w:rsidRPr="00F5266C">
              <w:t>with</w:t>
            </w:r>
            <w:r w:rsidR="00EA58AD" w:rsidRPr="00F5266C">
              <w:t xml:space="preserve"> dynamic TAC provisioning</w:t>
            </w:r>
            <w:r w:rsidR="008F7E4A" w:rsidRPr="00F5266C">
              <w:rPr>
                <w:noProof/>
                <w:lang w:eastAsia="ko-KR"/>
              </w:rPr>
              <w:t xml:space="preserve"> as per conclusion of TR 23.700-</w:t>
            </w:r>
            <w:r w:rsidR="007F3103" w:rsidRPr="00F5266C">
              <w:rPr>
                <w:noProof/>
                <w:lang w:eastAsia="ko-KR"/>
              </w:rPr>
              <w:t>5 and RAN WG3 agreement</w:t>
            </w:r>
            <w:r w:rsidR="009E3D43" w:rsidRPr="00F5266C">
              <w:rPr>
                <w:noProof/>
                <w:lang w:eastAsia="ko-KR"/>
              </w:rPr>
              <w:t xml:space="preserve"> and provide ULI of IAB-UE to the CN</w:t>
            </w:r>
            <w:r w:rsidR="008F7E4A" w:rsidRPr="00F5266C">
              <w:rPr>
                <w:noProof/>
                <w:lang w:eastAsia="ko-KR"/>
              </w:rPr>
              <w:t>.</w:t>
            </w:r>
          </w:p>
        </w:tc>
      </w:tr>
      <w:tr w:rsidR="008D7629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Pr="00F5266C" w:rsidRDefault="00EA58AD" w:rsidP="00FB4633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>Not clear whether and how the cell ID/TAC of MBSR is configured and used</w:t>
            </w:r>
            <w:r w:rsidR="008F7E4A" w:rsidRPr="00F5266C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D7629" w:rsidRPr="00F5266C" w:rsidTr="00402E8A">
        <w:tc>
          <w:tcPr>
            <w:tcW w:w="2694" w:type="dxa"/>
            <w:gridSpan w:val="2"/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3594" w:rsidRPr="00F5266C" w:rsidRDefault="004B2D63" w:rsidP="004935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>5.35A.6</w:t>
            </w: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26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26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93594" w:rsidRPr="00F5266C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3594" w:rsidRPr="00F5266C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Other core specifications</w:t>
            </w:r>
            <w:r w:rsidRPr="00F5266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</w:p>
        </w:tc>
      </w:tr>
      <w:tr w:rsidR="00402E8A" w:rsidRPr="00F5266C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E8A" w:rsidRPr="00F5266C" w:rsidTr="00402E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E8A" w:rsidRPr="00F5266C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:rsidR="008D7629" w:rsidRPr="00F5266C" w:rsidRDefault="008D7629">
      <w:pPr>
        <w:pStyle w:val="CRCoverPage"/>
        <w:spacing w:after="0"/>
        <w:rPr>
          <w:noProof/>
          <w:sz w:val="8"/>
          <w:szCs w:val="8"/>
        </w:rPr>
      </w:pPr>
    </w:p>
    <w:p w:rsidR="008D7629" w:rsidRPr="00F5266C" w:rsidRDefault="008D7629">
      <w:pPr>
        <w:rPr>
          <w:noProof/>
        </w:rPr>
      </w:pPr>
    </w:p>
    <w:p w:rsidR="00FE25DF" w:rsidRPr="00F5266C" w:rsidRDefault="00FE25DF" w:rsidP="00FE25DF">
      <w:pPr>
        <w:pStyle w:val="StartEndofChange"/>
      </w:pPr>
      <w:r w:rsidRPr="00F5266C">
        <w:rPr>
          <w:rFonts w:hint="eastAsia"/>
        </w:rPr>
        <w:t xml:space="preserve">* </w:t>
      </w:r>
      <w:r w:rsidRPr="00F5266C">
        <w:t xml:space="preserve">* * * </w:t>
      </w:r>
      <w:r w:rsidRPr="00F5266C">
        <w:rPr>
          <w:rFonts w:hint="eastAsia"/>
        </w:rPr>
        <w:t xml:space="preserve">Start of </w:t>
      </w:r>
      <w:r w:rsidRPr="00F5266C">
        <w:t>1st</w:t>
      </w:r>
      <w:r w:rsidRPr="00F5266C">
        <w:rPr>
          <w:rFonts w:hint="eastAsia"/>
        </w:rPr>
        <w:t xml:space="preserve"> </w:t>
      </w:r>
      <w:r w:rsidRPr="00F5266C">
        <w:t xml:space="preserve">Change * * * * </w:t>
      </w:r>
    </w:p>
    <w:p w:rsidR="00FE25DF" w:rsidRPr="00F5266C" w:rsidRDefault="00FE25DF">
      <w:pPr>
        <w:rPr>
          <w:noProof/>
        </w:rPr>
      </w:pPr>
    </w:p>
    <w:p w:rsidR="00EA58AD" w:rsidRPr="00F5266C" w:rsidRDefault="00EA58AD" w:rsidP="00EA58AD">
      <w:pPr>
        <w:pStyle w:val="3"/>
      </w:pPr>
      <w:bookmarkStart w:id="3" w:name="_Toc122440741"/>
      <w:r w:rsidRPr="00F5266C">
        <w:t>5.35A.6</w:t>
      </w:r>
      <w:r w:rsidRPr="00F5266C">
        <w:tab/>
        <w:t>Providing cell ID/TAC of MBSR for services</w:t>
      </w:r>
      <w:bookmarkEnd w:id="3"/>
    </w:p>
    <w:p w:rsidR="00EA58AD" w:rsidRPr="00F5266C" w:rsidDel="001F292A" w:rsidRDefault="00EA58AD" w:rsidP="00EA58AD">
      <w:pPr>
        <w:pStyle w:val="EditorsNote"/>
        <w:rPr>
          <w:del w:id="4" w:author="Hongsuk (LG Electronics)" w:date="2023-01-02T00:30:00Z"/>
        </w:rPr>
      </w:pPr>
      <w:del w:id="5" w:author="Hongsuk (LG Electronics)" w:date="2023-01-02T00:30:00Z">
        <w:r w:rsidRPr="00F5266C" w:rsidDel="001F292A">
          <w:delText>Editor's note:</w:delText>
        </w:r>
        <w:r w:rsidRPr="00F5266C" w:rsidDel="001F292A">
          <w:tab/>
          <w:delText>The description of how to provide the MBSR cell ID/TAC for certain services will be added based on RAN WG feedbacks and updated conclusion of clause 8.6 of TR 23.700-05 [147].</w:delText>
        </w:r>
      </w:del>
    </w:p>
    <w:p w:rsidR="00BF21CB" w:rsidRPr="00F5266C" w:rsidDel="00B3617A" w:rsidRDefault="001F292A">
      <w:pPr>
        <w:rPr>
          <w:ins w:id="6" w:author="Hongsuk (LG Electronics)" w:date="2023-01-02T01:09:00Z"/>
          <w:del w:id="7" w:author="Hongsuk_r01 (LG Electronics)" w:date="2023-01-17T10:56:00Z"/>
          <w:noProof/>
        </w:rPr>
      </w:pPr>
      <w:ins w:id="8" w:author="Hongsuk (LG Electronics)" w:date="2023-01-02T00:30:00Z">
        <w:del w:id="9" w:author="Hongsuk_r01 (LG Electronics)" w:date="2023-01-17T10:56:00Z">
          <w:r w:rsidRPr="00F5266C" w:rsidDel="00B3617A">
            <w:rPr>
              <w:noProof/>
            </w:rPr>
            <w:delText xml:space="preserve">The TAC broadcasted by the MBSR cell(s) is configured by the </w:delText>
          </w:r>
        </w:del>
      </w:ins>
      <w:ins w:id="10" w:author="Hongsuk (LG Electronics)" w:date="2023-01-02T01:00:00Z">
        <w:del w:id="11" w:author="Hongsuk_r01 (LG Electronics)" w:date="2023-01-17T10:56:00Z">
          <w:r w:rsidR="005F17AF" w:rsidRPr="00F5266C" w:rsidDel="00B3617A">
            <w:rPr>
              <w:noProof/>
            </w:rPr>
            <w:delText>IAB-donor</w:delText>
          </w:r>
        </w:del>
      </w:ins>
      <w:ins w:id="12" w:author="Hongsuk (LG Electronics)" w:date="2023-01-02T00:30:00Z">
        <w:del w:id="13" w:author="Hongsuk_r01 (LG Electronics)" w:date="2023-01-17T10:56:00Z">
          <w:r w:rsidRPr="00F5266C" w:rsidDel="00B3617A">
            <w:rPr>
              <w:noProof/>
            </w:rPr>
            <w:delText xml:space="preserve"> gNB</w:delText>
          </w:r>
        </w:del>
      </w:ins>
      <w:ins w:id="14" w:author="Hongsuk (LG Electronics)" w:date="2023-01-02T00:31:00Z">
        <w:del w:id="15" w:author="Hongsuk_r01 (LG Electronics)" w:date="2023-01-17T10:56:00Z">
          <w:r w:rsidRPr="00F5266C" w:rsidDel="00B3617A">
            <w:rPr>
              <w:noProof/>
            </w:rPr>
            <w:delText xml:space="preserve"> with </w:delText>
          </w:r>
          <w:r w:rsidRPr="00F5266C" w:rsidDel="00B3617A">
            <w:delText>one of the cell serving the MBSR</w:delText>
          </w:r>
        </w:del>
      </w:ins>
      <w:ins w:id="16" w:author="Hongsuk (LG Electronics)" w:date="2023-01-02T00:34:00Z">
        <w:del w:id="17" w:author="Hongsuk_r01 (LG Electronics)" w:date="2023-01-17T10:56:00Z">
          <w:r w:rsidRPr="00F5266C" w:rsidDel="00B3617A">
            <w:delText xml:space="preserve"> </w:delText>
          </w:r>
        </w:del>
      </w:ins>
      <w:ins w:id="18" w:author="Hongsuk (LG Electronics)" w:date="2023-01-02T00:58:00Z">
        <w:del w:id="19" w:author="Hongsuk_r01 (LG Electronics)" w:date="2023-01-17T10:56:00Z">
          <w:r w:rsidR="005F17AF" w:rsidRPr="00F5266C" w:rsidDel="00B3617A">
            <w:delText>where</w:delText>
          </w:r>
        </w:del>
      </w:ins>
      <w:ins w:id="20" w:author="Hongsuk (LG Electronics)" w:date="2023-01-02T00:34:00Z">
        <w:del w:id="21" w:author="Hongsuk_r01 (LG Electronics)" w:date="2023-01-17T10:56:00Z">
          <w:r w:rsidRPr="00F5266C" w:rsidDel="00B3617A">
            <w:delText xml:space="preserve"> IAB-UE </w:delText>
          </w:r>
        </w:del>
      </w:ins>
      <w:ins w:id="22" w:author="Hongsuk (LG Electronics)" w:date="2023-01-02T00:58:00Z">
        <w:del w:id="23" w:author="Hongsuk_r01 (LG Electronics)" w:date="2023-01-17T10:56:00Z">
          <w:r w:rsidR="005F17AF" w:rsidRPr="00F5266C" w:rsidDel="00B3617A">
            <w:delText>is located</w:delText>
          </w:r>
        </w:del>
      </w:ins>
      <w:ins w:id="24" w:author="Hongsuk (LG Electronics)" w:date="2023-01-02T00:30:00Z">
        <w:del w:id="25" w:author="Hongsuk_r01 (LG Electronics)" w:date="2023-01-17T10:56:00Z">
          <w:r w:rsidRPr="00F5266C" w:rsidDel="00B3617A">
            <w:rPr>
              <w:noProof/>
            </w:rPr>
            <w:delText>.</w:delText>
          </w:r>
        </w:del>
      </w:ins>
      <w:ins w:id="26" w:author="Hongsuk (LG Electronics)" w:date="2023-01-02T00:35:00Z">
        <w:del w:id="27" w:author="Hongsuk_r01 (LG Electronics)" w:date="2023-01-17T10:56:00Z">
          <w:r w:rsidRPr="00F5266C" w:rsidDel="00B3617A">
            <w:rPr>
              <w:noProof/>
            </w:rPr>
            <w:delText xml:space="preserve"> </w:delText>
          </w:r>
        </w:del>
      </w:ins>
      <w:ins w:id="28" w:author="Hongsuk (LG Electronics)" w:date="2023-01-02T01:03:00Z">
        <w:del w:id="29" w:author="Hongsuk_r01 (LG Electronics)" w:date="2023-01-17T10:56:00Z">
          <w:r w:rsidR="00BF21CB" w:rsidRPr="00F5266C" w:rsidDel="00B3617A">
            <w:rPr>
              <w:noProof/>
            </w:rPr>
            <w:delText xml:space="preserve">Upon reception of the </w:delText>
          </w:r>
          <w:r w:rsidR="00BF21CB" w:rsidRPr="00F5266C" w:rsidDel="00B3617A">
            <w:delText>mobile IAB indication</w:delText>
          </w:r>
          <w:r w:rsidR="00BF21CB" w:rsidRPr="00F5266C" w:rsidDel="00B3617A">
            <w:rPr>
              <w:noProof/>
            </w:rPr>
            <w:delText xml:space="preserve"> </w:delText>
          </w:r>
        </w:del>
      </w:ins>
      <w:ins w:id="30" w:author="Hongsuk (LG Electronics)" w:date="2023-01-03T13:45:00Z">
        <w:del w:id="31" w:author="Hongsuk_r01 (LG Electronics)" w:date="2023-01-17T10:56:00Z">
          <w:r w:rsidR="006F3970" w:rsidRPr="00F5266C" w:rsidDel="00B3617A">
            <w:rPr>
              <w:noProof/>
            </w:rPr>
            <w:delText xml:space="preserve">during F1 Setup procedure </w:delText>
          </w:r>
        </w:del>
      </w:ins>
      <w:ins w:id="32" w:author="Hongsuk (LG Electronics)" w:date="2023-01-02T01:03:00Z">
        <w:del w:id="33" w:author="Hongsuk_r01 (LG Electronics)" w:date="2023-01-17T10:56:00Z">
          <w:r w:rsidR="00BF21CB" w:rsidRPr="00F5266C" w:rsidDel="00B3617A">
            <w:rPr>
              <w:noProof/>
            </w:rPr>
            <w:delText>from</w:delText>
          </w:r>
        </w:del>
      </w:ins>
      <w:ins w:id="34" w:author="Hongsuk (LG Electronics)" w:date="2023-01-06T10:27:00Z">
        <w:del w:id="35" w:author="Hongsuk_r01 (LG Electronics)" w:date="2023-01-17T10:56:00Z">
          <w:r w:rsidR="00F5266C" w:rsidDel="00B3617A">
            <w:rPr>
              <w:noProof/>
            </w:rPr>
            <w:delText xml:space="preserve"> </w:delText>
          </w:r>
          <w:r w:rsidR="00F5266C" w:rsidDel="00B3617A">
            <w:rPr>
              <w:noProof/>
              <w:lang w:eastAsia="ko-KR"/>
            </w:rPr>
            <w:delText>the</w:delText>
          </w:r>
        </w:del>
      </w:ins>
      <w:ins w:id="36" w:author="Hongsuk (LG Electronics)" w:date="2023-01-02T01:03:00Z">
        <w:del w:id="37" w:author="Hongsuk_r01 (LG Electronics)" w:date="2023-01-17T10:56:00Z">
          <w:r w:rsidR="00BF21CB" w:rsidRPr="00F5266C" w:rsidDel="00B3617A">
            <w:rPr>
              <w:noProof/>
            </w:rPr>
            <w:delText xml:space="preserve"> </w:delText>
          </w:r>
        </w:del>
      </w:ins>
      <w:ins w:id="38" w:author="Hongsuk (LG Electronics)" w:date="2023-01-02T01:06:00Z">
        <w:del w:id="39" w:author="Hongsuk_r01 (LG Electronics)" w:date="2023-01-17T10:56:00Z">
          <w:r w:rsidR="00BF21CB" w:rsidRPr="00F5266C" w:rsidDel="00B3617A">
            <w:rPr>
              <w:lang w:eastAsia="zh-CN"/>
            </w:rPr>
            <w:delText xml:space="preserve">MBSR </w:delText>
          </w:r>
          <w:r w:rsidR="00BF21CB" w:rsidRPr="00F5266C" w:rsidDel="00B3617A">
            <w:delText>(i.e. IAB-DU)</w:delText>
          </w:r>
        </w:del>
      </w:ins>
      <w:ins w:id="40" w:author="Hongsuk (LG Electronics)" w:date="2023-01-02T01:03:00Z">
        <w:del w:id="41" w:author="Hongsuk_r01 (LG Electronics)" w:date="2023-01-17T10:56:00Z">
          <w:r w:rsidR="00BF21CB" w:rsidRPr="00F5266C" w:rsidDel="00B3617A">
            <w:rPr>
              <w:noProof/>
            </w:rPr>
            <w:delText>,</w:delText>
          </w:r>
        </w:del>
      </w:ins>
      <w:ins w:id="42" w:author="Hongsuk (LG Electronics)" w:date="2023-01-02T01:04:00Z">
        <w:del w:id="43" w:author="Hongsuk_r01 (LG Electronics)" w:date="2023-01-17T10:56:00Z">
          <w:r w:rsidR="00BF21CB" w:rsidRPr="00F5266C" w:rsidDel="00B3617A">
            <w:rPr>
              <w:noProof/>
            </w:rPr>
            <w:delText xml:space="preserve"> the IAB-donor gNB </w:delText>
          </w:r>
        </w:del>
      </w:ins>
      <w:ins w:id="44" w:author="Hongsuk (LG Electronics)" w:date="2023-01-02T01:39:00Z">
        <w:del w:id="45" w:author="Hongsuk_r01 (LG Electronics)" w:date="2023-01-17T10:56:00Z">
          <w:r w:rsidR="007B6C87" w:rsidRPr="00F5266C" w:rsidDel="00B3617A">
            <w:rPr>
              <w:noProof/>
            </w:rPr>
            <w:delText xml:space="preserve">shall </w:delText>
          </w:r>
        </w:del>
      </w:ins>
      <w:ins w:id="46" w:author="Hongsuk (LG Electronics)" w:date="2023-01-02T01:07:00Z">
        <w:del w:id="47" w:author="Hongsuk_r01 (LG Electronics)" w:date="2023-01-17T10:56:00Z">
          <w:r w:rsidR="00BF21CB" w:rsidRPr="00F5266C" w:rsidDel="00B3617A">
            <w:rPr>
              <w:noProof/>
            </w:rPr>
            <w:delText xml:space="preserve">determine the TA where the IAB-UE is located and send </w:delText>
          </w:r>
        </w:del>
      </w:ins>
      <w:ins w:id="48" w:author="Hongsuk (LG Electronics)" w:date="2023-01-02T01:04:00Z">
        <w:del w:id="49" w:author="Hongsuk_r01 (LG Electronics)" w:date="2023-01-17T10:56:00Z">
          <w:r w:rsidR="00BF21CB" w:rsidRPr="00F5266C" w:rsidDel="00B3617A">
            <w:rPr>
              <w:noProof/>
            </w:rPr>
            <w:delText xml:space="preserve">TAC </w:delText>
          </w:r>
        </w:del>
      </w:ins>
      <w:ins w:id="50" w:author="Hongsuk (LG Electronics)" w:date="2023-01-02T01:07:00Z">
        <w:del w:id="51" w:author="Hongsuk_r01 (LG Electronics)" w:date="2023-01-17T10:56:00Z">
          <w:r w:rsidR="00BF21CB" w:rsidRPr="00F5266C" w:rsidDel="00B3617A">
            <w:rPr>
              <w:noProof/>
            </w:rPr>
            <w:delText xml:space="preserve">configuration. </w:delText>
          </w:r>
        </w:del>
      </w:ins>
    </w:p>
    <w:p w:rsidR="00EA58AD" w:rsidRPr="00F5266C" w:rsidDel="00B3617A" w:rsidRDefault="00BF21CB">
      <w:pPr>
        <w:rPr>
          <w:ins w:id="52" w:author="Hongsuk (LG Electronics)" w:date="2023-01-02T00:51:00Z"/>
          <w:del w:id="53" w:author="Hongsuk_r01 (LG Electronics)" w:date="2023-01-17T10:56:00Z"/>
          <w:noProof/>
        </w:rPr>
      </w:pPr>
      <w:ins w:id="54" w:author="Hongsuk (LG Electronics)" w:date="2023-01-02T01:09:00Z">
        <w:del w:id="55" w:author="Hongsuk_r01 (LG Electronics)" w:date="2023-01-17T10:56:00Z">
          <w:r w:rsidRPr="00F5266C" w:rsidDel="00B3617A">
            <w:rPr>
              <w:noProof/>
            </w:rPr>
            <w:delText>T</w:delText>
          </w:r>
        </w:del>
      </w:ins>
      <w:ins w:id="56" w:author="Hongsuk (LG Electronics)" w:date="2023-01-02T00:38:00Z">
        <w:del w:id="57" w:author="Hongsuk_r01 (LG Electronics)" w:date="2023-01-17T10:56:00Z">
          <w:r w:rsidR="001F292A" w:rsidRPr="00F5266C" w:rsidDel="00B3617A">
            <w:rPr>
              <w:noProof/>
            </w:rPr>
            <w:delText xml:space="preserve">he cell broadcasting information </w:delText>
          </w:r>
        </w:del>
      </w:ins>
      <w:ins w:id="58" w:author="Hongsuk (LG Electronics)" w:date="2023-01-02T01:40:00Z">
        <w:del w:id="59" w:author="Hongsuk_r01 (LG Electronics)" w:date="2023-01-17T10:56:00Z">
          <w:r w:rsidR="007B6C87" w:rsidRPr="00F5266C" w:rsidDel="00B3617A">
            <w:rPr>
              <w:noProof/>
            </w:rPr>
            <w:delText>is</w:delText>
          </w:r>
        </w:del>
      </w:ins>
      <w:ins w:id="60" w:author="Hongsuk (LG Electronics)" w:date="2023-01-02T00:38:00Z">
        <w:del w:id="61" w:author="Hongsuk_r01 (LG Electronics)" w:date="2023-01-17T10:56:00Z">
          <w:r w:rsidR="001F292A" w:rsidRPr="00F5266C" w:rsidDel="00B3617A">
            <w:rPr>
              <w:noProof/>
            </w:rPr>
            <w:delText xml:space="preserve"> updated accordingly </w:delText>
          </w:r>
        </w:del>
      </w:ins>
      <w:ins w:id="62" w:author="Hongsuk (LG Electronics)" w:date="2023-01-02T00:48:00Z">
        <w:del w:id="63" w:author="Hongsuk_r01 (LG Electronics)" w:date="2023-01-17T10:56:00Z">
          <w:r w:rsidR="00357312" w:rsidRPr="00F5266C" w:rsidDel="00B3617A">
            <w:rPr>
              <w:noProof/>
            </w:rPr>
            <w:delText>as following:</w:delText>
          </w:r>
        </w:del>
      </w:ins>
    </w:p>
    <w:p w:rsidR="00357312" w:rsidRPr="00F5266C" w:rsidDel="00B3617A" w:rsidRDefault="00357312" w:rsidP="00357312">
      <w:pPr>
        <w:pStyle w:val="B1"/>
        <w:rPr>
          <w:ins w:id="64" w:author="Hongsuk (LG Electronics)" w:date="2023-01-02T00:53:00Z"/>
          <w:del w:id="65" w:author="Hongsuk_r01 (LG Electronics)" w:date="2023-01-17T10:56:00Z"/>
          <w:lang w:eastAsia="zh-CN"/>
        </w:rPr>
      </w:pPr>
      <w:ins w:id="66" w:author="Hongsuk (LG Electronics)" w:date="2023-01-02T00:51:00Z">
        <w:del w:id="67" w:author="Hongsuk_r01 (LG Electronics)" w:date="2023-01-17T10:56:00Z">
          <w:r w:rsidRPr="00F5266C" w:rsidDel="00B3617A">
            <w:rPr>
              <w:lang w:eastAsia="zh-CN"/>
            </w:rPr>
            <w:delText>-</w:delText>
          </w:r>
          <w:r w:rsidRPr="00F5266C" w:rsidDel="00B3617A">
            <w:rPr>
              <w:lang w:eastAsia="zh-CN"/>
            </w:rPr>
            <w:tab/>
          </w:r>
        </w:del>
      </w:ins>
      <w:ins w:id="68" w:author="Hongsuk (LG Electronics)" w:date="2023-01-02T00:52:00Z">
        <w:del w:id="69" w:author="Hongsuk_r01 (LG Electronics)" w:date="2023-01-17T10:56:00Z">
          <w:r w:rsidRPr="00F5266C" w:rsidDel="00B3617A">
            <w:rPr>
              <w:lang w:eastAsia="zh-CN"/>
            </w:rPr>
            <w:delText>When the MBSR enters to a new TA supported by the same IAB-donor gNB, the IAB-donor gNB provisions the new TAC towards MBSR using GNB CU Configuration Update as specified in TS 38.401 [</w:delText>
          </w:r>
        </w:del>
      </w:ins>
      <w:ins w:id="70" w:author="Hongsuk (LG Electronics)" w:date="2023-01-02T00:53:00Z">
        <w:del w:id="71" w:author="Hongsuk_r01 (LG Electronics)" w:date="2023-01-17T10:56:00Z">
          <w:r w:rsidR="005F17AF" w:rsidRPr="00F5266C" w:rsidDel="00B3617A">
            <w:rPr>
              <w:lang w:eastAsia="zh-CN"/>
            </w:rPr>
            <w:delText>42</w:delText>
          </w:r>
        </w:del>
      </w:ins>
      <w:ins w:id="72" w:author="Hongsuk (LG Electronics)" w:date="2023-01-02T00:52:00Z">
        <w:del w:id="73" w:author="Hongsuk_r01 (LG Electronics)" w:date="2023-01-17T10:56:00Z">
          <w:r w:rsidRPr="00F5266C" w:rsidDel="00B3617A">
            <w:rPr>
              <w:lang w:eastAsia="zh-CN"/>
            </w:rPr>
            <w:delText>].</w:delText>
          </w:r>
        </w:del>
      </w:ins>
    </w:p>
    <w:p w:rsidR="005F17AF" w:rsidRPr="00F5266C" w:rsidDel="00B3617A" w:rsidRDefault="005F17AF" w:rsidP="005F17AF">
      <w:pPr>
        <w:pStyle w:val="B1"/>
        <w:rPr>
          <w:ins w:id="74" w:author="Hongsuk (LG Electronics)" w:date="2023-01-02T00:53:00Z"/>
          <w:del w:id="75" w:author="Hongsuk_r01 (LG Electronics)" w:date="2023-01-17T10:56:00Z"/>
        </w:rPr>
      </w:pPr>
      <w:ins w:id="76" w:author="Hongsuk (LG Electronics)" w:date="2023-01-02T00:53:00Z">
        <w:del w:id="77" w:author="Hongsuk_r01 (LG Electronics)" w:date="2023-01-17T10:56:00Z">
          <w:r w:rsidRPr="00F5266C" w:rsidDel="00B3617A">
            <w:rPr>
              <w:lang w:eastAsia="zh-CN"/>
            </w:rPr>
            <w:delText>-</w:delText>
          </w:r>
          <w:r w:rsidRPr="00F5266C" w:rsidDel="00B3617A">
            <w:rPr>
              <w:lang w:eastAsia="zh-CN"/>
            </w:rPr>
            <w:tab/>
          </w:r>
        </w:del>
      </w:ins>
      <w:ins w:id="78" w:author="Hongsuk (LG Electronics)" w:date="2023-01-02T00:54:00Z">
        <w:del w:id="79" w:author="Hongsuk_r01 (LG Electronics)" w:date="2023-01-17T10:56:00Z">
          <w:r w:rsidRPr="00F5266C" w:rsidDel="00B3617A">
            <w:rPr>
              <w:lang w:eastAsia="zh-CN"/>
            </w:rPr>
            <w:delText>When the MBSR enters to a new TA supported by a different IAB-donor gNB, the IAB-donor gNB configures the cell's TAC of MBSR during F1 Setup procedure.</w:delText>
          </w:r>
        </w:del>
      </w:ins>
    </w:p>
    <w:p w:rsidR="00357312" w:rsidRPr="00F5266C" w:rsidRDefault="00B3617A" w:rsidP="007B2D46">
      <w:pPr>
        <w:pStyle w:val="B1"/>
        <w:ind w:left="0" w:firstLine="0"/>
        <w:rPr>
          <w:lang w:eastAsia="ko-KR"/>
        </w:rPr>
      </w:pPr>
      <w:ins w:id="80" w:author="Hongsuk_r01 (LG Electronics)" w:date="2023-01-17T10:56:00Z">
        <w:r>
          <w:t>When a UE accesses 5GS via a MBSR</w:t>
        </w:r>
      </w:ins>
      <w:ins w:id="81" w:author="Hongsuk (LG Electronics)" w:date="2023-01-02T02:07:00Z">
        <w:del w:id="82" w:author="Hongsuk_r01 (LG Electronics)" w:date="2023-01-17T10:56:00Z">
          <w:r w:rsidR="00D14F3B" w:rsidRPr="00F5266C" w:rsidDel="00B3617A">
            <w:rPr>
              <w:lang w:eastAsia="ko-KR"/>
            </w:rPr>
            <w:delText>If</w:delText>
          </w:r>
        </w:del>
      </w:ins>
      <w:ins w:id="83" w:author="Hongsuk (LG Electronics)" w:date="2023-01-02T01:52:00Z">
        <w:del w:id="84" w:author="Hongsuk_r01 (LG Electronics)" w:date="2023-01-17T10:56:00Z">
          <w:r w:rsidR="00712FF3" w:rsidRPr="00F5266C" w:rsidDel="00B3617A">
            <w:rPr>
              <w:lang w:eastAsia="ko-KR"/>
            </w:rPr>
            <w:delText xml:space="preserve"> the </w:delText>
          </w:r>
          <w:r w:rsidR="00712FF3" w:rsidRPr="00F5266C" w:rsidDel="00B3617A">
            <w:delText>mobile IAB indication</w:delText>
          </w:r>
          <w:r w:rsidR="00712FF3" w:rsidRPr="00F5266C" w:rsidDel="00B3617A">
            <w:rPr>
              <w:noProof/>
            </w:rPr>
            <w:delText xml:space="preserve"> is</w:delText>
          </w:r>
        </w:del>
      </w:ins>
      <w:ins w:id="85" w:author="Hongsuk (LG Electronics)" w:date="2023-01-03T13:44:00Z">
        <w:del w:id="86" w:author="Hongsuk_r01 (LG Electronics)" w:date="2023-01-17T10:56:00Z">
          <w:r w:rsidR="006F3970" w:rsidRPr="00F5266C" w:rsidDel="00B3617A">
            <w:rPr>
              <w:noProof/>
            </w:rPr>
            <w:delText xml:space="preserve"> received</w:delText>
          </w:r>
        </w:del>
      </w:ins>
      <w:ins w:id="87" w:author="Hongsuk (LG Electronics)" w:date="2023-01-02T01:52:00Z">
        <w:del w:id="88" w:author="Hongsuk_r01 (LG Electronics)" w:date="2023-01-17T10:56:00Z">
          <w:r w:rsidR="00712FF3" w:rsidRPr="00F5266C" w:rsidDel="00B3617A">
            <w:rPr>
              <w:noProof/>
            </w:rPr>
            <w:delText xml:space="preserve"> included in F1 Setup Request message</w:delText>
          </w:r>
        </w:del>
      </w:ins>
      <w:ins w:id="89" w:author="Hongsuk (LG Electronics)" w:date="2023-01-02T01:53:00Z">
        <w:r w:rsidR="00712FF3" w:rsidRPr="00F5266C">
          <w:rPr>
            <w:noProof/>
          </w:rPr>
          <w:t>,</w:t>
        </w:r>
      </w:ins>
      <w:ins w:id="90" w:author="Hongsuk (LG Electronics)" w:date="2023-01-02T01:52:00Z">
        <w:r w:rsidR="00712FF3" w:rsidRPr="00F5266C">
          <w:rPr>
            <w:rFonts w:hint="eastAsia"/>
            <w:lang w:eastAsia="ko-KR"/>
          </w:rPr>
          <w:t xml:space="preserve"> </w:t>
        </w:r>
      </w:ins>
      <w:ins w:id="91" w:author="Hongsuk (LG Electronics)" w:date="2023-01-02T01:53:00Z">
        <w:r w:rsidR="00712FF3" w:rsidRPr="00F5266C">
          <w:rPr>
            <w:noProof/>
          </w:rPr>
          <w:t>the IAB-donor gNB</w:t>
        </w:r>
      </w:ins>
      <w:ins w:id="92" w:author="Hongsuk (LG Electronics)" w:date="2023-01-02T01:45:00Z">
        <w:r w:rsidR="007B6C87" w:rsidRPr="00F5266C">
          <w:rPr>
            <w:lang w:eastAsia="ko-KR"/>
          </w:rPr>
          <w:t xml:space="preserve"> </w:t>
        </w:r>
      </w:ins>
      <w:ins w:id="93" w:author="Hongsuk (LG Electronics)" w:date="2023-01-02T02:10:00Z">
        <w:r w:rsidR="007B2D46" w:rsidRPr="00F5266C">
          <w:rPr>
            <w:lang w:eastAsia="ko-KR"/>
          </w:rPr>
          <w:t>shall provide</w:t>
        </w:r>
      </w:ins>
      <w:ins w:id="94" w:author="Hongsuk (LG Electronics)" w:date="2023-01-02T01:45:00Z">
        <w:r w:rsidR="007B6C87" w:rsidRPr="00F5266C">
          <w:rPr>
            <w:lang w:eastAsia="ko-KR"/>
          </w:rPr>
          <w:t xml:space="preserve"> </w:t>
        </w:r>
      </w:ins>
      <w:ins w:id="95" w:author="Hongsuk (LG Electronics)" w:date="2023-01-02T02:00:00Z">
        <w:r w:rsidR="00D14F3B" w:rsidRPr="00F5266C">
          <w:rPr>
            <w:lang w:eastAsia="ko-KR"/>
          </w:rPr>
          <w:t>the</w:t>
        </w:r>
        <w:r w:rsidR="00D14F3B" w:rsidRPr="00F5266C">
          <w:rPr>
            <w:lang w:eastAsia="zh-CN"/>
          </w:rPr>
          <w:t xml:space="preserve"> </w:t>
        </w:r>
      </w:ins>
      <w:ins w:id="96" w:author="Hongsuk_r01 (LG Electronics)" w:date="2023-01-17T10:57:00Z">
        <w:r w:rsidRPr="005D7E94">
          <w:t xml:space="preserve">Additional </w:t>
        </w:r>
      </w:ins>
      <w:ins w:id="97" w:author="Hongsuk (LG Electronics)" w:date="2023-01-02T02:00:00Z">
        <w:r w:rsidR="00D14F3B" w:rsidRPr="00F5266C">
          <w:rPr>
            <w:lang w:eastAsia="zh-CN"/>
          </w:rPr>
          <w:t xml:space="preserve">User Location Information </w:t>
        </w:r>
        <w:del w:id="98" w:author="Hongsuk_r01 (LG Electronics)" w:date="2023-01-17T10:57:00Z">
          <w:r w:rsidR="00D14F3B" w:rsidRPr="00F5266C" w:rsidDel="00B3617A">
            <w:rPr>
              <w:lang w:eastAsia="zh-CN"/>
            </w:rPr>
            <w:delText xml:space="preserve">for the IAB-UE </w:delText>
          </w:r>
        </w:del>
      </w:ins>
      <w:ins w:id="99" w:author="Hongsuk (LG Electronics)" w:date="2023-01-02T02:11:00Z">
        <w:r w:rsidR="007B2D46" w:rsidRPr="00F5266C">
          <w:rPr>
            <w:lang w:eastAsia="zh-CN"/>
          </w:rPr>
          <w:t xml:space="preserve">including TAI/NR CGI </w:t>
        </w:r>
      </w:ins>
      <w:ins w:id="100" w:author="Hongsuk_r01 (LG Electronics)" w:date="2023-01-17T10:57:00Z">
        <w:r>
          <w:rPr>
            <w:lang w:eastAsia="zh-CN"/>
          </w:rPr>
          <w:t>of the MBSR</w:t>
        </w:r>
      </w:ins>
      <w:ins w:id="101" w:author="Hongsuk (LG Electronics)" w:date="2023-01-02T01:57:00Z">
        <w:del w:id="102" w:author="Hongsuk_r01 (LG Electronics)" w:date="2023-01-17T10:58:00Z">
          <w:r w:rsidR="00712FF3" w:rsidRPr="00F5266C" w:rsidDel="00B3617A">
            <w:rPr>
              <w:lang w:eastAsia="zh-CN"/>
            </w:rPr>
            <w:delText>based on a TAC</w:delText>
          </w:r>
        </w:del>
      </w:ins>
      <w:ins w:id="103" w:author="Hongsuk (LG Electronics)" w:date="2023-01-02T02:12:00Z">
        <w:del w:id="104" w:author="Hongsuk_r01 (LG Electronics)" w:date="2023-01-17T10:58:00Z">
          <w:r w:rsidR="007B2D46" w:rsidRPr="00F5266C" w:rsidDel="00B3617A">
            <w:rPr>
              <w:lang w:eastAsia="zh-CN"/>
            </w:rPr>
            <w:delText>/Cell</w:delText>
          </w:r>
        </w:del>
      </w:ins>
      <w:ins w:id="105" w:author="Hongsuk (LG Electronics)" w:date="2023-01-02T01:57:00Z">
        <w:del w:id="106" w:author="Hongsuk_r01 (LG Electronics)" w:date="2023-01-17T10:58:00Z">
          <w:r w:rsidR="00712FF3" w:rsidRPr="00F5266C" w:rsidDel="00B3617A">
            <w:rPr>
              <w:lang w:eastAsia="zh-CN"/>
            </w:rPr>
            <w:delText xml:space="preserve"> managed by the</w:delText>
          </w:r>
        </w:del>
      </w:ins>
      <w:ins w:id="107" w:author="Hongsuk (LG Electronics)" w:date="2023-01-02T01:45:00Z">
        <w:del w:id="108" w:author="Hongsuk_r01 (LG Electronics)" w:date="2023-01-17T10:58:00Z">
          <w:r w:rsidR="007B6C87" w:rsidRPr="00F5266C" w:rsidDel="00B3617A">
            <w:rPr>
              <w:lang w:eastAsia="ko-KR"/>
            </w:rPr>
            <w:delText xml:space="preserve"> </w:delText>
          </w:r>
          <w:r w:rsidR="00712FF3" w:rsidRPr="00F5266C" w:rsidDel="00B3617A">
            <w:rPr>
              <w:lang w:eastAsia="ko-KR"/>
            </w:rPr>
            <w:delText>IAB-donor gNB</w:delText>
          </w:r>
        </w:del>
        <w:r w:rsidR="00712FF3" w:rsidRPr="00F5266C">
          <w:rPr>
            <w:lang w:eastAsia="ko-KR"/>
          </w:rPr>
          <w:t xml:space="preserve"> </w:t>
        </w:r>
      </w:ins>
      <w:ins w:id="109" w:author="Hongsuk (LG Electronics)" w:date="2023-01-02T01:46:00Z">
        <w:r w:rsidR="007B6C87" w:rsidRPr="00F5266C">
          <w:rPr>
            <w:lang w:eastAsia="ko-KR"/>
          </w:rPr>
          <w:t>to the AMF.</w:t>
        </w:r>
      </w:ins>
      <w:ins w:id="110" w:author="Hongsuk (LG Electronics)" w:date="2023-01-02T01:55:00Z">
        <w:r w:rsidR="00712FF3" w:rsidRPr="00F5266C">
          <w:rPr>
            <w:lang w:eastAsia="ko-KR"/>
          </w:rPr>
          <w:t xml:space="preserve"> The AMF serving the UE</w:t>
        </w:r>
      </w:ins>
      <w:ins w:id="111" w:author="Hongsuk (LG Electronics)" w:date="2023-01-02T02:02:00Z">
        <w:r w:rsidR="00D14F3B" w:rsidRPr="00F5266C">
          <w:rPr>
            <w:lang w:eastAsia="ko-KR"/>
          </w:rPr>
          <w:t xml:space="preserve"> may take</w:t>
        </w:r>
      </w:ins>
      <w:ins w:id="112" w:author="Hongsuk_r01 (LG Electronics)" w:date="2023-01-17T10:58:00Z">
        <w:r>
          <w:rPr>
            <w:lang w:eastAsia="ko-KR"/>
          </w:rPr>
          <w:t xml:space="preserve"> the Additional</w:t>
        </w:r>
      </w:ins>
      <w:ins w:id="113" w:author="Hongsuk (LG Electronics)" w:date="2023-01-02T02:02:00Z">
        <w:r w:rsidR="00D14F3B" w:rsidRPr="00F5266C">
          <w:rPr>
            <w:lang w:eastAsia="ko-KR"/>
          </w:rPr>
          <w:t xml:space="preserve"> </w:t>
        </w:r>
      </w:ins>
      <w:ins w:id="114" w:author="Hongsuk (LG Electronics)" w:date="2023-01-03T10:58:00Z">
        <w:r w:rsidR="00741326" w:rsidRPr="00F5266C">
          <w:rPr>
            <w:lang w:eastAsia="ko-KR"/>
          </w:rPr>
          <w:t>ULI of IAB-UE</w:t>
        </w:r>
      </w:ins>
      <w:ins w:id="115" w:author="Hongsuk (LG Electronics)" w:date="2023-01-03T11:03:00Z">
        <w:r w:rsidR="00741326" w:rsidRPr="00F5266C">
          <w:rPr>
            <w:lang w:eastAsia="ko-KR"/>
          </w:rPr>
          <w:t xml:space="preserve"> together with ULI of UE</w:t>
        </w:r>
      </w:ins>
      <w:ins w:id="116" w:author="Hongsuk (LG Electronics)" w:date="2023-01-03T10:58:00Z">
        <w:r w:rsidR="00741326" w:rsidRPr="00F5266C">
          <w:rPr>
            <w:lang w:eastAsia="ko-KR"/>
          </w:rPr>
          <w:t xml:space="preserve"> </w:t>
        </w:r>
      </w:ins>
      <w:ins w:id="117" w:author="Hongsuk (LG Electronics)" w:date="2023-01-02T02:15:00Z">
        <w:r w:rsidR="007B2D46" w:rsidRPr="00F5266C">
          <w:rPr>
            <w:lang w:eastAsia="ko-KR"/>
          </w:rPr>
          <w:t>into</w:t>
        </w:r>
      </w:ins>
      <w:ins w:id="118" w:author="Hongsuk (LG Electronics)" w:date="2023-01-02T02:03:00Z">
        <w:r w:rsidR="00D14F3B" w:rsidRPr="00F5266C">
          <w:rPr>
            <w:lang w:eastAsia="ko-KR"/>
          </w:rPr>
          <w:t xml:space="preserve"> account </w:t>
        </w:r>
        <w:del w:id="119" w:author="Hongsuk_r02 (LG Electronics)" w:date="2023-01-17T19:38:00Z">
          <w:r w:rsidR="00D14F3B" w:rsidRPr="00F5266C" w:rsidDel="00FA61C4">
            <w:rPr>
              <w:lang w:eastAsia="ko-KR"/>
            </w:rPr>
            <w:delText xml:space="preserve">to determine </w:delText>
          </w:r>
        </w:del>
      </w:ins>
      <w:ins w:id="120" w:author="Hongsuk (LG Electronics)" w:date="2023-01-02T02:04:00Z">
        <w:del w:id="121" w:author="Hongsuk_r02 (LG Electronics)" w:date="2023-01-17T19:38:00Z">
          <w:r w:rsidR="00D14F3B" w:rsidRPr="00F5266C" w:rsidDel="00FA61C4">
            <w:rPr>
              <w:lang w:eastAsia="ko-KR"/>
            </w:rPr>
            <w:delText xml:space="preserve">the </w:delText>
          </w:r>
        </w:del>
      </w:ins>
      <w:ins w:id="122" w:author="Hongsuk (LG Electronics)" w:date="2023-01-02T02:03:00Z">
        <w:del w:id="123" w:author="Hongsuk_r02 (LG Electronics)" w:date="2023-01-17T19:38:00Z">
          <w:r w:rsidR="00D14F3B" w:rsidRPr="00F5266C" w:rsidDel="00FA61C4">
            <w:rPr>
              <w:lang w:eastAsia="ko-KR"/>
            </w:rPr>
            <w:delText>UE location</w:delText>
          </w:r>
          <w:r w:rsidR="00741326" w:rsidRPr="00F5266C" w:rsidDel="00FA61C4">
            <w:rPr>
              <w:lang w:eastAsia="ko-KR"/>
            </w:rPr>
            <w:delText xml:space="preserve"> </w:delText>
          </w:r>
        </w:del>
      </w:ins>
      <w:ins w:id="124" w:author="Hongsuk (LG Electronics)" w:date="2023-01-03T11:23:00Z">
        <w:r w:rsidR="00877E7C" w:rsidRPr="00F5266C">
          <w:rPr>
            <w:lang w:eastAsia="ko-KR"/>
          </w:rPr>
          <w:t>for services that use cell ID/TAC as location reference</w:t>
        </w:r>
      </w:ins>
      <w:ins w:id="125" w:author="Hongsuk (LG Electronics)" w:date="2023-01-03T11:27:00Z">
        <w:r w:rsidR="00877E7C" w:rsidRPr="00F5266C">
          <w:rPr>
            <w:lang w:eastAsia="ko-KR"/>
          </w:rPr>
          <w:t xml:space="preserve"> </w:t>
        </w:r>
      </w:ins>
      <w:ins w:id="126" w:author="Hongsuk (LG Electronics)" w:date="2023-01-03T11:23:00Z">
        <w:r w:rsidR="00877E7C" w:rsidRPr="00F5266C">
          <w:rPr>
            <w:lang w:eastAsia="ko-KR"/>
          </w:rPr>
          <w:t>(e.g</w:t>
        </w:r>
      </w:ins>
      <w:ins w:id="127" w:author="Hongsuk (LG Electronics)" w:date="2023-01-02T02:03:00Z">
        <w:r w:rsidR="00877E7C" w:rsidRPr="00F5266C">
          <w:rPr>
            <w:lang w:eastAsia="ko-KR"/>
          </w:rPr>
          <w:t xml:space="preserve"> Mobility Management, </w:t>
        </w:r>
      </w:ins>
      <w:ins w:id="128" w:author="Hongsuk (LG Electronics)" w:date="2023-01-03T11:26:00Z">
        <w:r w:rsidR="00877E7C" w:rsidRPr="00F5266C">
          <w:rPr>
            <w:lang w:eastAsia="ko-KR"/>
          </w:rPr>
          <w:t xml:space="preserve">Registration Area management, </w:t>
        </w:r>
      </w:ins>
      <w:ins w:id="129" w:author="Hongsuk (LG Electronics)" w:date="2023-01-03T11:29:00Z">
        <w:r w:rsidR="000D618C" w:rsidRPr="00F5266C">
          <w:rPr>
            <w:lang w:eastAsia="ko-KR"/>
          </w:rPr>
          <w:t>etc).</w:t>
        </w:r>
      </w:ins>
    </w:p>
    <w:p w:rsidR="000D618C" w:rsidRPr="000D618C" w:rsidRDefault="009A4F73" w:rsidP="000D618C">
      <w:pPr>
        <w:pStyle w:val="NO"/>
        <w:rPr>
          <w:ins w:id="130" w:author="Hongsuk (LG Electronics)" w:date="2023-01-03T11:29:00Z"/>
        </w:rPr>
      </w:pPr>
      <w:ins w:id="131" w:author="Hongsuk (LG Electronics)" w:date="2023-01-03T14:01:00Z">
        <w:r w:rsidRPr="00F5266C">
          <w:t>Editor's note</w:t>
        </w:r>
      </w:ins>
      <w:ins w:id="132" w:author="Hongsuk (LG Electronics)" w:date="2023-01-03T11:29:00Z">
        <w:r w:rsidR="000D618C" w:rsidRPr="00F5266C">
          <w:t>:</w:t>
        </w:r>
        <w:r w:rsidR="000D618C" w:rsidRPr="00F5266C">
          <w:tab/>
          <w:t>For the case that IAB-UE and IAB-DU are connected to different IAB-</w:t>
        </w:r>
        <w:r w:rsidRPr="00F5266C">
          <w:t xml:space="preserve">donors, the details are subject </w:t>
        </w:r>
        <w:r w:rsidR="000D618C" w:rsidRPr="00F5266C">
          <w:t>to RAN WGs, and will be coordinated with RAN WGs.</w:t>
        </w:r>
      </w:ins>
    </w:p>
    <w:p w:rsidR="00785AEA" w:rsidRPr="000D618C" w:rsidRDefault="00785AEA">
      <w:pPr>
        <w:rPr>
          <w:noProof/>
          <w:lang w:eastAsia="ko-KR"/>
        </w:rPr>
      </w:pPr>
    </w:p>
    <w:p w:rsidR="001535E8" w:rsidRDefault="001535E8" w:rsidP="00EA58AD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1535E8" w:rsidRDefault="001535E8">
      <w:pPr>
        <w:rPr>
          <w:noProof/>
        </w:rPr>
      </w:pPr>
    </w:p>
    <w:sectPr w:rsidR="001535E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677" w:rsidRDefault="005D0677">
      <w:r>
        <w:separator/>
      </w:r>
    </w:p>
  </w:endnote>
  <w:endnote w:type="continuationSeparator" w:id="0">
    <w:p w:rsidR="005D0677" w:rsidRDefault="005D0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677" w:rsidRDefault="005D0677">
      <w:r>
        <w:separator/>
      </w:r>
    </w:p>
  </w:footnote>
  <w:footnote w:type="continuationSeparator" w:id="0">
    <w:p w:rsidR="005D0677" w:rsidRDefault="005D0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29" w:rsidRDefault="00572FC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E5C86"/>
    <w:multiLevelType w:val="hybridMultilevel"/>
    <w:tmpl w:val="69BCC5F6"/>
    <w:lvl w:ilvl="0" w:tplc="A4D400A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6CF673C3"/>
    <w:multiLevelType w:val="hybridMultilevel"/>
    <w:tmpl w:val="3E9096BA"/>
    <w:lvl w:ilvl="0" w:tplc="F258A792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suk_r02 (LG Electronics)">
    <w15:presenceInfo w15:providerId="None" w15:userId="Hongsuk_r02 (LG Electronics)"/>
  </w15:person>
  <w15:person w15:author="Hongsuk (LG Electronics)">
    <w15:presenceInfo w15:providerId="None" w15:userId="Hongsuk (LG Electronics)"/>
  </w15:person>
  <w15:person w15:author="Hongsuk_r01 (LG Electronics)">
    <w15:presenceInfo w15:providerId="None" w15:userId="Hongsuk_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29"/>
    <w:rsid w:val="00054E9E"/>
    <w:rsid w:val="000553C1"/>
    <w:rsid w:val="00072D8F"/>
    <w:rsid w:val="000830BF"/>
    <w:rsid w:val="000A3243"/>
    <w:rsid w:val="000B6230"/>
    <w:rsid w:val="000D103B"/>
    <w:rsid w:val="000D14B7"/>
    <w:rsid w:val="000D2172"/>
    <w:rsid w:val="000D618C"/>
    <w:rsid w:val="000F396E"/>
    <w:rsid w:val="00100F35"/>
    <w:rsid w:val="001061D2"/>
    <w:rsid w:val="00107CD4"/>
    <w:rsid w:val="001176A7"/>
    <w:rsid w:val="00145BCB"/>
    <w:rsid w:val="001535E8"/>
    <w:rsid w:val="0016783B"/>
    <w:rsid w:val="00181921"/>
    <w:rsid w:val="00186F82"/>
    <w:rsid w:val="001922A0"/>
    <w:rsid w:val="00197B70"/>
    <w:rsid w:val="001A7DC6"/>
    <w:rsid w:val="001D5D91"/>
    <w:rsid w:val="001E5937"/>
    <w:rsid w:val="001F292A"/>
    <w:rsid w:val="002024B0"/>
    <w:rsid w:val="00204B39"/>
    <w:rsid w:val="0021053E"/>
    <w:rsid w:val="00211A43"/>
    <w:rsid w:val="00271BBD"/>
    <w:rsid w:val="00277C05"/>
    <w:rsid w:val="002826A4"/>
    <w:rsid w:val="0028399E"/>
    <w:rsid w:val="00291B63"/>
    <w:rsid w:val="002B668A"/>
    <w:rsid w:val="002E3ACB"/>
    <w:rsid w:val="002F16A3"/>
    <w:rsid w:val="0030484A"/>
    <w:rsid w:val="00314908"/>
    <w:rsid w:val="00324153"/>
    <w:rsid w:val="00331394"/>
    <w:rsid w:val="00332BD9"/>
    <w:rsid w:val="003509BC"/>
    <w:rsid w:val="00357312"/>
    <w:rsid w:val="003667BB"/>
    <w:rsid w:val="00396E45"/>
    <w:rsid w:val="003A7F9E"/>
    <w:rsid w:val="003B040F"/>
    <w:rsid w:val="003D770E"/>
    <w:rsid w:val="00402E8A"/>
    <w:rsid w:val="00414443"/>
    <w:rsid w:val="004162C4"/>
    <w:rsid w:val="00416F67"/>
    <w:rsid w:val="00426480"/>
    <w:rsid w:val="00431996"/>
    <w:rsid w:val="00431CF3"/>
    <w:rsid w:val="004610AA"/>
    <w:rsid w:val="00461558"/>
    <w:rsid w:val="00462974"/>
    <w:rsid w:val="00465BD3"/>
    <w:rsid w:val="004733F2"/>
    <w:rsid w:val="00477A1F"/>
    <w:rsid w:val="00477BB0"/>
    <w:rsid w:val="00486A62"/>
    <w:rsid w:val="00490B15"/>
    <w:rsid w:val="00493594"/>
    <w:rsid w:val="00495A95"/>
    <w:rsid w:val="004970D3"/>
    <w:rsid w:val="004A0F8D"/>
    <w:rsid w:val="004B17E4"/>
    <w:rsid w:val="004B2D63"/>
    <w:rsid w:val="004B5772"/>
    <w:rsid w:val="004B67D3"/>
    <w:rsid w:val="004E5A8C"/>
    <w:rsid w:val="004F4A58"/>
    <w:rsid w:val="00512CE2"/>
    <w:rsid w:val="00516A66"/>
    <w:rsid w:val="0052133F"/>
    <w:rsid w:val="00521984"/>
    <w:rsid w:val="00524B10"/>
    <w:rsid w:val="00532D26"/>
    <w:rsid w:val="00542947"/>
    <w:rsid w:val="00545530"/>
    <w:rsid w:val="0054675D"/>
    <w:rsid w:val="00551467"/>
    <w:rsid w:val="00551CE1"/>
    <w:rsid w:val="00572FC1"/>
    <w:rsid w:val="00575CF8"/>
    <w:rsid w:val="005859C8"/>
    <w:rsid w:val="005860FD"/>
    <w:rsid w:val="0058664B"/>
    <w:rsid w:val="005B00E2"/>
    <w:rsid w:val="005C223C"/>
    <w:rsid w:val="005D0677"/>
    <w:rsid w:val="005D4111"/>
    <w:rsid w:val="005D7E94"/>
    <w:rsid w:val="005F17AF"/>
    <w:rsid w:val="00603F24"/>
    <w:rsid w:val="00604DA4"/>
    <w:rsid w:val="00634AD8"/>
    <w:rsid w:val="00660CB5"/>
    <w:rsid w:val="006677BC"/>
    <w:rsid w:val="0067004C"/>
    <w:rsid w:val="00670A8A"/>
    <w:rsid w:val="00687CBE"/>
    <w:rsid w:val="006B7506"/>
    <w:rsid w:val="006C3E82"/>
    <w:rsid w:val="006D4FA5"/>
    <w:rsid w:val="006D7124"/>
    <w:rsid w:val="006F3970"/>
    <w:rsid w:val="00701279"/>
    <w:rsid w:val="00712FF3"/>
    <w:rsid w:val="00723124"/>
    <w:rsid w:val="00741326"/>
    <w:rsid w:val="00752EF3"/>
    <w:rsid w:val="00753911"/>
    <w:rsid w:val="00760CC3"/>
    <w:rsid w:val="00777AE5"/>
    <w:rsid w:val="00785AEA"/>
    <w:rsid w:val="00792F24"/>
    <w:rsid w:val="007A2B19"/>
    <w:rsid w:val="007A2ECC"/>
    <w:rsid w:val="007A7D36"/>
    <w:rsid w:val="007B2D46"/>
    <w:rsid w:val="007B6C87"/>
    <w:rsid w:val="007C4719"/>
    <w:rsid w:val="007D275C"/>
    <w:rsid w:val="007F103B"/>
    <w:rsid w:val="007F3103"/>
    <w:rsid w:val="00814A81"/>
    <w:rsid w:val="0081636B"/>
    <w:rsid w:val="008243E9"/>
    <w:rsid w:val="00842661"/>
    <w:rsid w:val="00846FDB"/>
    <w:rsid w:val="008560E0"/>
    <w:rsid w:val="00861993"/>
    <w:rsid w:val="00866B92"/>
    <w:rsid w:val="008758CA"/>
    <w:rsid w:val="00877E7C"/>
    <w:rsid w:val="00891DBF"/>
    <w:rsid w:val="008A06D7"/>
    <w:rsid w:val="008A7B93"/>
    <w:rsid w:val="008B1BC7"/>
    <w:rsid w:val="008B20E5"/>
    <w:rsid w:val="008D7629"/>
    <w:rsid w:val="008E4EC6"/>
    <w:rsid w:val="008F7E4A"/>
    <w:rsid w:val="00904BE3"/>
    <w:rsid w:val="009109B4"/>
    <w:rsid w:val="009117CF"/>
    <w:rsid w:val="00924990"/>
    <w:rsid w:val="009419E7"/>
    <w:rsid w:val="00954D06"/>
    <w:rsid w:val="009660C3"/>
    <w:rsid w:val="00977956"/>
    <w:rsid w:val="00981053"/>
    <w:rsid w:val="009A0D38"/>
    <w:rsid w:val="009A2E4A"/>
    <w:rsid w:val="009A4F73"/>
    <w:rsid w:val="009B0462"/>
    <w:rsid w:val="009B4BC1"/>
    <w:rsid w:val="009B7DBD"/>
    <w:rsid w:val="009C38EF"/>
    <w:rsid w:val="009D5D7E"/>
    <w:rsid w:val="009E3D43"/>
    <w:rsid w:val="009E4FE0"/>
    <w:rsid w:val="00A016DE"/>
    <w:rsid w:val="00A16F1D"/>
    <w:rsid w:val="00A20EB4"/>
    <w:rsid w:val="00A23574"/>
    <w:rsid w:val="00A35101"/>
    <w:rsid w:val="00A46614"/>
    <w:rsid w:val="00A52055"/>
    <w:rsid w:val="00A572BE"/>
    <w:rsid w:val="00A673A0"/>
    <w:rsid w:val="00A728FA"/>
    <w:rsid w:val="00A82FC3"/>
    <w:rsid w:val="00A86A62"/>
    <w:rsid w:val="00AB374A"/>
    <w:rsid w:val="00AC459E"/>
    <w:rsid w:val="00AC7910"/>
    <w:rsid w:val="00AD57E6"/>
    <w:rsid w:val="00AD62ED"/>
    <w:rsid w:val="00AE64D3"/>
    <w:rsid w:val="00B11ADE"/>
    <w:rsid w:val="00B208A5"/>
    <w:rsid w:val="00B3617A"/>
    <w:rsid w:val="00B53A0C"/>
    <w:rsid w:val="00B5650C"/>
    <w:rsid w:val="00B71C2F"/>
    <w:rsid w:val="00B73F70"/>
    <w:rsid w:val="00B7792E"/>
    <w:rsid w:val="00B90842"/>
    <w:rsid w:val="00B972BA"/>
    <w:rsid w:val="00BC1D63"/>
    <w:rsid w:val="00BC2F5C"/>
    <w:rsid w:val="00BD43D0"/>
    <w:rsid w:val="00BE7331"/>
    <w:rsid w:val="00BF21CB"/>
    <w:rsid w:val="00C027FF"/>
    <w:rsid w:val="00C102FC"/>
    <w:rsid w:val="00C27D32"/>
    <w:rsid w:val="00C710B5"/>
    <w:rsid w:val="00C776FB"/>
    <w:rsid w:val="00CA1628"/>
    <w:rsid w:val="00CA7239"/>
    <w:rsid w:val="00CB1F62"/>
    <w:rsid w:val="00CB3EAF"/>
    <w:rsid w:val="00CD5F45"/>
    <w:rsid w:val="00CE0F5E"/>
    <w:rsid w:val="00CE23FB"/>
    <w:rsid w:val="00CE3C01"/>
    <w:rsid w:val="00CE47E2"/>
    <w:rsid w:val="00D14F3B"/>
    <w:rsid w:val="00D20CB0"/>
    <w:rsid w:val="00D36E61"/>
    <w:rsid w:val="00D40E09"/>
    <w:rsid w:val="00D840AE"/>
    <w:rsid w:val="00D85E0B"/>
    <w:rsid w:val="00DA5BEA"/>
    <w:rsid w:val="00DB1556"/>
    <w:rsid w:val="00DB7A12"/>
    <w:rsid w:val="00DE48F5"/>
    <w:rsid w:val="00DF5309"/>
    <w:rsid w:val="00DF6126"/>
    <w:rsid w:val="00E06A01"/>
    <w:rsid w:val="00E76C04"/>
    <w:rsid w:val="00E83F17"/>
    <w:rsid w:val="00E97A20"/>
    <w:rsid w:val="00EA0E3A"/>
    <w:rsid w:val="00EA58AD"/>
    <w:rsid w:val="00EB29F5"/>
    <w:rsid w:val="00EC56E7"/>
    <w:rsid w:val="00EC79E2"/>
    <w:rsid w:val="00ED5DD9"/>
    <w:rsid w:val="00F05316"/>
    <w:rsid w:val="00F30DAD"/>
    <w:rsid w:val="00F42472"/>
    <w:rsid w:val="00F5266C"/>
    <w:rsid w:val="00F7349C"/>
    <w:rsid w:val="00FA180B"/>
    <w:rsid w:val="00FA61C4"/>
    <w:rsid w:val="00FB119C"/>
    <w:rsid w:val="00FB3B58"/>
    <w:rsid w:val="00FB4633"/>
    <w:rsid w:val="00FC10A6"/>
    <w:rsid w:val="00FD1866"/>
    <w:rsid w:val="00FD75D1"/>
    <w:rsid w:val="00FE25DF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189543D-B7BE-4C43-9A90-D60E1317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402E8A"/>
    <w:rPr>
      <w:rFonts w:ascii="Arial" w:hAnsi="Arial"/>
      <w:lang w:val="en-GB" w:eastAsia="en-US"/>
    </w:rPr>
  </w:style>
  <w:style w:type="character" w:customStyle="1" w:styleId="3Char">
    <w:name w:val="제목 3 Char"/>
    <w:basedOn w:val="a0"/>
    <w:link w:val="3"/>
    <w:rsid w:val="00461558"/>
    <w:rPr>
      <w:rFonts w:ascii="Arial" w:hAnsi="Arial"/>
      <w:sz w:val="28"/>
      <w:lang w:val="en-GB" w:eastAsia="en-US"/>
    </w:rPr>
  </w:style>
  <w:style w:type="character" w:customStyle="1" w:styleId="2Char">
    <w:name w:val="목록 2 Char"/>
    <w:basedOn w:val="a0"/>
    <w:link w:val="24"/>
    <w:qFormat/>
    <w:rsid w:val="003D770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5731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6B6DE-26CD-4778-BEC5-53541F5B1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Hongsuk_r02 (LG Electronics)</cp:lastModifiedBy>
  <cp:revision>3</cp:revision>
  <cp:lastPrinted>1899-12-31T23:00:00Z</cp:lastPrinted>
  <dcterms:created xsi:type="dcterms:W3CDTF">2023-01-17T10:39:00Z</dcterms:created>
  <dcterms:modified xsi:type="dcterms:W3CDTF">2023-01-17T10:39:00Z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