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E45B50">
      <w:pPr>
        <w:rPr>
          <w:ins w:id="79" w:author="Ericsson_CQ" w:date="2023-01-03T13:33:00Z"/>
          <w:del w:id="80" w:author="PallabGupta_1701" w:date="2023-01-17T14:17:00Z"/>
          <w:lang w:eastAsia="zh-CN"/>
        </w:rPr>
      </w:pPr>
      <w:ins w:id="81" w:author="Ericsson_CQ" w:date="2023-01-03T14:59:00Z">
        <w:del w:id="82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83" w:author="Ericsson_CQ" w:date="2023-01-03T15:00:00Z">
        <w:del w:id="84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85" w:author="Ericsson_CQ" w:date="2023-01-05T13:56:00Z">
        <w:del w:id="86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87" w:author="Ericsson_CQ" w:date="2023-01-03T15:01:00Z">
        <w:del w:id="88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89" w:author="Ericsson_CQ" w:date="2023-01-05T13:50:00Z">
        <w:del w:id="90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91" w:author="Ericsson_CQ" w:date="2023-01-05T14:05:00Z">
        <w:del w:id="92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93" w:author="Ericsson_CQ" w:date="2023-01-03T15:01:00Z">
        <w:del w:id="94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95" w:author="Ericsson_CQ" w:date="2023-01-03T15:00:00Z">
        <w:del w:id="96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7F8D5A9E" w:rsidR="00154552" w:rsidRDefault="00154552" w:rsidP="00154552">
      <w:pPr>
        <w:rPr>
          <w:ins w:id="97" w:author="S2-2301207" w:date="2023-01-15T11:31:00Z"/>
          <w:rFonts w:eastAsia="等线"/>
          <w:lang w:eastAsia="zh-CN"/>
        </w:rPr>
      </w:pPr>
      <w:bookmarkStart w:id="98" w:name="_Hlk123649365"/>
      <w:ins w:id="99" w:author="S2-2301207" w:date="2023-01-15T11:31:00Z">
        <w:r>
          <w:rPr>
            <w:rFonts w:eastAsia="等线"/>
            <w:lang w:eastAsia="zh-CN"/>
          </w:rPr>
          <w:t xml:space="preserve">The following requirements </w:t>
        </w:r>
      </w:ins>
      <w:ins w:id="100" w:author="S2-2301207" w:date="2023-01-15T11:32:00Z">
        <w:r>
          <w:rPr>
            <w:rFonts w:eastAsia="等线"/>
            <w:lang w:eastAsia="zh-CN"/>
          </w:rPr>
          <w:t xml:space="preserve">are </w:t>
        </w:r>
      </w:ins>
      <w:ins w:id="101" w:author="S2-2301207" w:date="2023-01-15T11:31:00Z">
        <w:r>
          <w:rPr>
            <w:rFonts w:eastAsia="等线"/>
            <w:lang w:eastAsia="zh-CN"/>
          </w:rPr>
          <w:t>appl</w:t>
        </w:r>
      </w:ins>
      <w:ins w:id="102" w:author="S2-2301207" w:date="2023-01-15T11:32:00Z">
        <w:r>
          <w:rPr>
            <w:rFonts w:eastAsia="等线"/>
            <w:lang w:eastAsia="zh-CN"/>
          </w:rPr>
          <w:t>ied</w:t>
        </w:r>
      </w:ins>
      <w:ins w:id="103" w:author="S2-2301207" w:date="2023-01-15T11:33:00Z">
        <w:r>
          <w:rPr>
            <w:rFonts w:eastAsia="等线"/>
            <w:lang w:eastAsia="zh-CN"/>
          </w:rPr>
          <w:t xml:space="preserve"> to PIN</w:t>
        </w:r>
      </w:ins>
      <w:ins w:id="104" w:author="S2-2301207" w:date="2023-01-15T11:32:00Z">
        <w:r>
          <w:rPr>
            <w:rFonts w:eastAsia="等线"/>
            <w:lang w:eastAsia="zh-CN"/>
          </w:rPr>
          <w:t>:</w:t>
        </w:r>
      </w:ins>
    </w:p>
    <w:p w14:paraId="5FBB3FFA" w14:textId="531EDA58" w:rsidR="00154552" w:rsidRPr="00A76B8D" w:rsidRDefault="00154552" w:rsidP="00154552">
      <w:pPr>
        <w:pStyle w:val="B1"/>
        <w:rPr>
          <w:ins w:id="105" w:author="S2-2301207" w:date="2023-01-15T11:31:00Z"/>
        </w:rPr>
      </w:pPr>
      <w:ins w:id="106" w:author="S2-2301207" w:date="2023-01-15T11:31:00Z">
        <w:r w:rsidRPr="00977052">
          <w:rPr>
            <w:lang w:eastAsia="zh-CN"/>
          </w:rPr>
          <w:t>-</w:t>
        </w:r>
        <w:r w:rsidRPr="00977052">
          <w:rPr>
            <w:lang w:eastAsia="zh-CN"/>
          </w:rPr>
          <w:tab/>
          <w:t xml:space="preserve">Only a 3GPP UE </w:t>
        </w:r>
      </w:ins>
      <w:ins w:id="107" w:author="S2-2301207" w:date="2023-01-15T11:34:00Z">
        <w:r w:rsidR="006E24C3">
          <w:rPr>
            <w:lang w:eastAsia="zh-CN"/>
          </w:rPr>
          <w:t>is able to</w:t>
        </w:r>
      </w:ins>
      <w:ins w:id="108" w:author="S2-2301207" w:date="2023-01-15T11:31:00Z">
        <w:r w:rsidRPr="00977052">
          <w:rPr>
            <w:lang w:eastAsia="zh-CN"/>
          </w:rPr>
          <w:t xml:space="preserve"> </w:t>
        </w:r>
        <w:r w:rsidRPr="00A76B8D">
          <w:t>act as PEGC and/or PEMC.</w:t>
        </w:r>
      </w:ins>
    </w:p>
    <w:p w14:paraId="2D9251C8" w14:textId="7C62D6A9" w:rsidR="00154552" w:rsidRPr="00A76B8D" w:rsidRDefault="00154552" w:rsidP="00154552">
      <w:pPr>
        <w:pStyle w:val="B1"/>
        <w:rPr>
          <w:ins w:id="109" w:author="S2-2301207" w:date="2023-01-15T11:31:00Z"/>
        </w:rPr>
      </w:pPr>
      <w:ins w:id="110" w:author="S2-2301207" w:date="2023-01-15T11:31:00Z">
        <w:r w:rsidRPr="00A76B8D">
          <w:t>-</w:t>
        </w:r>
        <w:r w:rsidRPr="00A76B8D">
          <w:tab/>
          <w:t>A PIN include</w:t>
        </w:r>
      </w:ins>
      <w:ins w:id="111" w:author="S2-2301207" w:date="2023-01-15T11:33:00Z">
        <w:r w:rsidR="00883457">
          <w:t>s</w:t>
        </w:r>
      </w:ins>
      <w:ins w:id="112" w:author="S2-2301207" w:date="2023-01-15T11:31:00Z">
        <w:r w:rsidRPr="00A76B8D">
          <w:t xml:space="preserve"> one or more PEGCs.</w:t>
        </w:r>
      </w:ins>
    </w:p>
    <w:p w14:paraId="61583813" w14:textId="0C86C40E" w:rsidR="00154552" w:rsidRPr="00A76B8D" w:rsidRDefault="00154552" w:rsidP="00154552">
      <w:pPr>
        <w:pStyle w:val="B1"/>
        <w:rPr>
          <w:ins w:id="113" w:author="S2-2301207" w:date="2023-01-15T11:31:00Z"/>
        </w:rPr>
      </w:pPr>
      <w:ins w:id="114" w:author="S2-2301207" w:date="2023-01-15T11:31:00Z">
        <w:r w:rsidRPr="00A76B8D">
          <w:t>-</w:t>
        </w:r>
        <w:r w:rsidRPr="00A76B8D">
          <w:tab/>
          <w:t xml:space="preserve">A PIN </w:t>
        </w:r>
      </w:ins>
      <w:ins w:id="115" w:author="vivo" w:date="2023-01-17T18:00:00Z">
        <w:r w:rsidR="0059558C">
          <w:t xml:space="preserve">may </w:t>
        </w:r>
      </w:ins>
      <w:ins w:id="116" w:author="S2-2301207" w:date="2023-01-15T11:31:00Z">
        <w:r w:rsidRPr="00A76B8D">
          <w:t>include</w:t>
        </w:r>
      </w:ins>
      <w:ins w:id="117" w:author="S2-2301207" w:date="2023-01-15T11:34:00Z">
        <w:del w:id="118" w:author="vivo" w:date="2023-01-17T18:00:00Z">
          <w:r w:rsidR="00B15EA3" w:rsidDel="0059558C">
            <w:delText>s</w:delText>
          </w:r>
        </w:del>
      </w:ins>
      <w:ins w:id="119" w:author="S2-2301207" w:date="2023-01-15T11:31:00Z">
        <w:r w:rsidRPr="00A76B8D">
          <w:t xml:space="preserve"> one or more PEMCs in a PIN, but at any point of time only one among them is able to control the PIN.</w:t>
        </w:r>
      </w:ins>
    </w:p>
    <w:p w14:paraId="106C299D" w14:textId="0408DAC9" w:rsidR="00154552" w:rsidRPr="00A76B8D" w:rsidDel="0059558C" w:rsidRDefault="00154552" w:rsidP="00154552">
      <w:pPr>
        <w:pStyle w:val="B1"/>
        <w:rPr>
          <w:ins w:id="120" w:author="S2-2301207" w:date="2023-01-15T11:31:00Z"/>
          <w:del w:id="121" w:author="vivo" w:date="2023-01-17T18:01:00Z"/>
        </w:rPr>
      </w:pPr>
      <w:ins w:id="122" w:author="S2-2301207" w:date="2023-01-15T11:31:00Z">
        <w:del w:id="123" w:author="vivo" w:date="2023-01-17T18:01:00Z">
          <w:r w:rsidRPr="00A76B8D" w:rsidDel="0059558C">
            <w:delText>-</w:delText>
          </w:r>
          <w:r w:rsidRPr="00A76B8D" w:rsidDel="0059558C">
            <w:tab/>
            <w:delText>The PIN Elements uses non-3GPP access (e.g. WIFI, Bluetooth) for direct communication</w:delText>
          </w:r>
        </w:del>
      </w:ins>
      <w:ins w:id="124" w:author="S2-2301207" w:date="2023-01-15T11:34:00Z">
        <w:del w:id="125" w:author="vivo" w:date="2023-01-17T18:01:00Z">
          <w:r w:rsidR="00A939D2" w:rsidDel="0059558C">
            <w:delText>.</w:delText>
          </w:r>
        </w:del>
      </w:ins>
      <w:ins w:id="126" w:author="S2-2301207" w:date="2023-01-15T11:31:00Z">
        <w:del w:id="127" w:author="vivo" w:date="2023-01-17T18:01:00Z">
          <w:r w:rsidRPr="00A76B8D" w:rsidDel="0059558C">
            <w:delText xml:space="preserve"> </w:delText>
          </w:r>
        </w:del>
      </w:ins>
    </w:p>
    <w:p w14:paraId="2085376A" w14:textId="297438AB" w:rsidR="00154552" w:rsidRPr="00A76B8D" w:rsidRDefault="00154552" w:rsidP="00154552">
      <w:pPr>
        <w:pStyle w:val="B1"/>
        <w:rPr>
          <w:ins w:id="128" w:author="S2-2301207" w:date="2023-01-15T11:31:00Z"/>
        </w:rPr>
      </w:pPr>
      <w:ins w:id="129" w:author="S2-2301207" w:date="2023-01-15T11:31:00Z">
        <w:r w:rsidRPr="00A76B8D">
          <w:t>-</w:t>
        </w:r>
        <w:r w:rsidRPr="00A76B8D">
          <w:tab/>
        </w:r>
        <w:r>
          <w:t>T</w:t>
        </w:r>
        <w:r w:rsidRPr="00A76B8D">
          <w:t xml:space="preserve">he PEMC </w:t>
        </w:r>
        <w:del w:id="130" w:author="vivo" w:date="2023-01-17T18:01:00Z">
          <w:r w:rsidRPr="00A76B8D" w:rsidDel="0059558C">
            <w:delText xml:space="preserve">can </w:delText>
          </w:r>
        </w:del>
      </w:ins>
      <w:ins w:id="131" w:author="vivo" w:date="2023-01-17T18:01:00Z">
        <w:r w:rsidR="0059558C">
          <w:t xml:space="preserve">may </w:t>
        </w:r>
      </w:ins>
      <w:ins w:id="132" w:author="S2-2301207" w:date="2023-01-15T11:31:00Z">
        <w:r w:rsidRPr="00A76B8D">
          <w:t xml:space="preserve">use 5G </w:t>
        </w:r>
        <w:proofErr w:type="spellStart"/>
        <w:r w:rsidRPr="00A76B8D">
          <w:t>ProSe</w:t>
        </w:r>
        <w:proofErr w:type="spellEnd"/>
        <w:r w:rsidRPr="00A76B8D">
          <w:t xml:space="preserve"> Direct Communication for direct communication with PEGC.</w:t>
        </w:r>
      </w:ins>
    </w:p>
    <w:p w14:paraId="31ABAD02" w14:textId="7B1EC70F" w:rsidR="00154552" w:rsidRPr="00A76B8D" w:rsidRDefault="00154552" w:rsidP="00154552">
      <w:pPr>
        <w:pStyle w:val="B1"/>
        <w:rPr>
          <w:ins w:id="133" w:author="S2-2301207" w:date="2023-01-15T11:31:00Z"/>
        </w:rPr>
      </w:pPr>
      <w:ins w:id="134" w:author="S2-2301207" w:date="2023-01-15T11:31:00Z">
        <w:r w:rsidRPr="00A76B8D">
          <w:t>-</w:t>
        </w:r>
        <w:r w:rsidRPr="00A76B8D">
          <w:tab/>
        </w:r>
        <w:del w:id="135" w:author="vivo" w:date="2023-01-17T18:01:00Z">
          <w:r w:rsidRPr="00A76B8D" w:rsidDel="001808B6">
            <w:delText>In this release, t</w:delText>
          </w:r>
        </w:del>
      </w:ins>
      <w:ins w:id="136" w:author="vivo" w:date="2023-01-17T18:01:00Z">
        <w:r w:rsidR="001808B6">
          <w:t>T</w:t>
        </w:r>
      </w:ins>
      <w:ins w:id="137" w:author="S2-2301207" w:date="2023-01-15T11:31:00Z">
        <w:r w:rsidRPr="00A76B8D">
          <w:t>he PEGC and PEMC belongs to same PLMN or (S)NPN.</w:t>
        </w:r>
      </w:ins>
    </w:p>
    <w:p w14:paraId="2218F4DA" w14:textId="5A0C56AB" w:rsidR="00154552" w:rsidRPr="00A76B8D" w:rsidRDefault="00154552" w:rsidP="00154552">
      <w:pPr>
        <w:pStyle w:val="B1"/>
        <w:rPr>
          <w:ins w:id="138" w:author="S2-2301207" w:date="2023-01-15T11:31:00Z"/>
        </w:rPr>
      </w:pPr>
      <w:ins w:id="139" w:author="S2-2301207" w:date="2023-01-15T11:31:00Z">
        <w:r w:rsidRPr="00A76B8D">
          <w:t>-</w:t>
        </w:r>
        <w:r w:rsidRPr="00A76B8D">
          <w:tab/>
        </w:r>
        <w:del w:id="140" w:author="vivo" w:date="2023-01-17T18:01:00Z">
          <w:r w:rsidRPr="00A76B8D" w:rsidDel="00652046">
            <w:delText>The scenario when a</w:delText>
          </w:r>
        </w:del>
      </w:ins>
      <w:ins w:id="141" w:author="vivo" w:date="2023-01-17T18:01:00Z">
        <w:r w:rsidR="00652046">
          <w:t>The</w:t>
        </w:r>
      </w:ins>
      <w:ins w:id="142" w:author="S2-2301207" w:date="2023-01-15T11:31:00Z">
        <w:r w:rsidRPr="00A76B8D">
          <w:t xml:space="preserve"> PEGC </w:t>
        </w:r>
        <w:del w:id="143" w:author="vivo" w:date="2023-01-17T18:02:00Z">
          <w:r w:rsidRPr="00A76B8D" w:rsidDel="00652046">
            <w:delText xml:space="preserve">or </w:delText>
          </w:r>
        </w:del>
      </w:ins>
      <w:ins w:id="144" w:author="vivo" w:date="2023-01-17T18:02:00Z">
        <w:r w:rsidR="00652046">
          <w:t xml:space="preserve">and </w:t>
        </w:r>
      </w:ins>
      <w:ins w:id="145" w:author="S2-2301207" w:date="2023-01-15T11:31:00Z">
        <w:r w:rsidRPr="00A76B8D">
          <w:t xml:space="preserve">PEMC </w:t>
        </w:r>
        <w:del w:id="146" w:author="vivo" w:date="2023-01-17T18:02:00Z">
          <w:r w:rsidRPr="00A76B8D" w:rsidDel="00652046">
            <w:delText xml:space="preserve">or both </w:delText>
          </w:r>
        </w:del>
        <w:r w:rsidRPr="00A76B8D">
          <w:t xml:space="preserve">are </w:t>
        </w:r>
      </w:ins>
      <w:ins w:id="147" w:author="vivo" w:date="2023-01-17T18:02:00Z">
        <w:r w:rsidR="00652046">
          <w:t xml:space="preserve">not </w:t>
        </w:r>
      </w:ins>
      <w:ins w:id="148" w:author="S2-2301207" w:date="2023-01-15T11:31:00Z">
        <w:r w:rsidRPr="00A76B8D">
          <w:t>in roaming</w:t>
        </w:r>
        <w:del w:id="149" w:author="vivo" w:date="2023-01-17T18:02:00Z">
          <w:r w:rsidRPr="00A76B8D" w:rsidDel="00652046">
            <w:delText xml:space="preserve"> is out of the scope of this release</w:delText>
          </w:r>
        </w:del>
        <w:r w:rsidRPr="00A76B8D">
          <w:t>.</w:t>
        </w:r>
      </w:ins>
    </w:p>
    <w:p w14:paraId="327621D8" w14:textId="045F3337" w:rsidR="00154552" w:rsidRPr="00A76B8D" w:rsidRDefault="00154552" w:rsidP="00154552">
      <w:pPr>
        <w:pStyle w:val="B1"/>
        <w:rPr>
          <w:ins w:id="150" w:author="S2-2301207" w:date="2023-01-15T11:31:00Z"/>
        </w:rPr>
      </w:pPr>
      <w:ins w:id="151" w:author="S2-2301207" w:date="2023-01-15T11:31:00Z">
        <w:r w:rsidRPr="00A76B8D">
          <w:t>-</w:t>
        </w:r>
        <w:r w:rsidRPr="00A76B8D">
          <w:tab/>
          <w:t>A single PEGC may support more than one PIN at a time.</w:t>
        </w:r>
      </w:ins>
    </w:p>
    <w:p w14:paraId="78FD1C5A" w14:textId="1F6AF2EC" w:rsidR="00154552" w:rsidDel="00652046" w:rsidRDefault="00154552" w:rsidP="00154552">
      <w:pPr>
        <w:pStyle w:val="B1"/>
        <w:rPr>
          <w:ins w:id="152" w:author="S2-2301207" w:date="2023-01-15T11:31:00Z"/>
          <w:del w:id="153" w:author="vivo" w:date="2023-01-17T18:02:00Z"/>
          <w:lang w:eastAsia="zh-CN"/>
        </w:rPr>
      </w:pPr>
      <w:ins w:id="154" w:author="S2-2301207" w:date="2023-01-15T11:31:00Z">
        <w:del w:id="155" w:author="vivo" w:date="2023-01-17T18:02:00Z">
          <w:r w:rsidRPr="00A76B8D" w:rsidDel="00652046">
            <w:delText>-</w:delText>
          </w:r>
          <w:r w:rsidRPr="00A76B8D" w:rsidDel="00652046">
            <w:tab/>
            <w:delText>Multi-hop P2P (i.e. communication between a chain of PINEs) and P2N relay (i.e. communication from a PINE to another PINE or to the network</w:delText>
          </w:r>
          <w:r w:rsidRPr="008F478F" w:rsidDel="00652046">
            <w:rPr>
              <w:lang w:eastAsia="zh-CN"/>
            </w:rPr>
            <w:delText xml:space="preserve"> via an intermediate PINE)</w:delText>
          </w:r>
          <w:r w:rsidDel="00652046">
            <w:rPr>
              <w:lang w:eastAsia="zh-CN"/>
            </w:rPr>
            <w:delText xml:space="preserve"> </w:delText>
          </w:r>
          <w:r w:rsidRPr="00977052" w:rsidDel="00652046">
            <w:rPr>
              <w:lang w:eastAsia="zh-CN"/>
            </w:rPr>
            <w:delText>are not studied in this release.</w:delText>
          </w:r>
        </w:del>
      </w:ins>
    </w:p>
    <w:p w14:paraId="2135B470" w14:textId="54E8A876" w:rsidR="00154552" w:rsidRDefault="00154552" w:rsidP="00154552">
      <w:pPr>
        <w:pStyle w:val="B1"/>
        <w:rPr>
          <w:ins w:id="156" w:author="vivo" w:date="2023-01-17T13:03:00Z"/>
          <w:lang w:eastAsia="zh-CN"/>
        </w:rPr>
      </w:pPr>
      <w:ins w:id="157" w:author="S2-2301207" w:date="2023-01-15T11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8" w:author="S2-2301207" w:date="2023-01-15T11:35:00Z">
        <w:r w:rsidR="00DB5DB7">
          <w:rPr>
            <w:lang w:eastAsia="zh-CN"/>
          </w:rPr>
          <w:t>T</w:t>
        </w:r>
      </w:ins>
      <w:ins w:id="159" w:author="S2-2301207" w:date="2023-01-15T11:31:00Z">
        <w:r>
          <w:rPr>
            <w:lang w:eastAsia="zh-CN"/>
          </w:rPr>
          <w:t>he PIN AF is optional</w:t>
        </w:r>
      </w:ins>
      <w:ins w:id="160" w:author="vivo" w:date="2023-01-17T13:03:00Z">
        <w:r w:rsidR="00E255C1">
          <w:rPr>
            <w:lang w:eastAsia="zh-CN"/>
          </w:rPr>
          <w:t>.</w:t>
        </w:r>
      </w:ins>
    </w:p>
    <w:p w14:paraId="273F80C5" w14:textId="278F456C" w:rsidR="00E255C1" w:rsidRPr="00977052" w:rsidRDefault="00E255C1" w:rsidP="00154552">
      <w:pPr>
        <w:pStyle w:val="B1"/>
        <w:rPr>
          <w:ins w:id="161" w:author="S2-2301207" w:date="2023-01-15T11:31:00Z"/>
          <w:lang w:eastAsia="zh-CN"/>
        </w:rPr>
      </w:pPr>
      <w:ins w:id="162" w:author="vivo" w:date="2023-01-17T13:03:00Z">
        <w:r>
          <w:rPr>
            <w:rFonts w:eastAsia="Times New Roman"/>
            <w:bCs/>
            <w:lang w:val="en-US" w:eastAsia="ko-KR"/>
          </w:rPr>
          <w:t>-</w:t>
        </w:r>
        <w:r>
          <w:rPr>
            <w:rFonts w:eastAsia="Times New Roman"/>
            <w:bCs/>
            <w:lang w:val="en-US" w:eastAsia="ko-KR"/>
          </w:rPr>
          <w:tab/>
          <w:t xml:space="preserve">The PEGC </w:t>
        </w:r>
        <w:commentRangeStart w:id="163"/>
        <w:r>
          <w:rPr>
            <w:rFonts w:eastAsia="Times New Roman"/>
            <w:bCs/>
            <w:lang w:val="en-US" w:eastAsia="ko-KR"/>
          </w:rPr>
          <w:t>shall not perform NAT/NATP for the communication within the PIN</w:t>
        </w:r>
        <w:commentRangeEnd w:id="163"/>
        <w:r>
          <w:rPr>
            <w:rStyle w:val="ad"/>
          </w:rPr>
          <w:commentReference w:id="163"/>
        </w:r>
        <w:r>
          <w:rPr>
            <w:rFonts w:eastAsia="Times New Roman"/>
            <w:bCs/>
            <w:lang w:val="en-US" w:eastAsia="ko-KR"/>
          </w:rPr>
          <w:t>, may perform NAT/NATP for the communication outside the PIN.</w:t>
        </w:r>
      </w:ins>
    </w:p>
    <w:p w14:paraId="2457FD63" w14:textId="02F5F5CE" w:rsidR="00154552" w:rsidRPr="00977052" w:rsidDel="00652046" w:rsidRDefault="00154552" w:rsidP="001E1384">
      <w:pPr>
        <w:rPr>
          <w:ins w:id="164" w:author="S2-2301207" w:date="2023-01-15T11:31:00Z"/>
          <w:del w:id="165" w:author="vivo" w:date="2023-01-17T18:03:00Z"/>
        </w:rPr>
      </w:pPr>
      <w:ins w:id="166" w:author="S2-2301207" w:date="2023-01-15T11:31:00Z">
        <w:del w:id="167" w:author="vivo" w:date="2023-01-17T18:03:00Z">
          <w:r w:rsidRPr="00977052" w:rsidDel="00652046">
            <w:delText xml:space="preserve"> </w:delText>
          </w:r>
          <w:r w:rsidDel="00652046">
            <w:delText>T</w:delText>
          </w:r>
          <w:r w:rsidRPr="00977052" w:rsidDel="00652046">
            <w:delText xml:space="preserve">he </w:delText>
          </w:r>
          <w:r w:rsidDel="00652046">
            <w:delText xml:space="preserve">support of </w:delText>
          </w:r>
          <w:r w:rsidRPr="00977052" w:rsidDel="00652046">
            <w:delText xml:space="preserve">5G-RG </w:delText>
          </w:r>
          <w:r w:rsidDel="00652046">
            <w:delText xml:space="preserve">as part of the PIN </w:delText>
          </w:r>
          <w:r w:rsidRPr="00977052" w:rsidDel="00652046">
            <w:delText xml:space="preserve">is </w:delText>
          </w:r>
          <w:r w:rsidDel="00652046">
            <w:delText xml:space="preserve">not </w:delText>
          </w:r>
          <w:r w:rsidRPr="00977052" w:rsidDel="00652046">
            <w:delText xml:space="preserve">considered </w:delText>
          </w:r>
          <w:r w:rsidDel="00652046">
            <w:delText>in</w:delText>
          </w:r>
          <w:r w:rsidRPr="00977052" w:rsidDel="00652046">
            <w:delText xml:space="preserve"> </w:delText>
          </w:r>
          <w:r w:rsidDel="00652046">
            <w:delText>this release</w:delText>
          </w:r>
          <w:r w:rsidRPr="00977052" w:rsidDel="00652046">
            <w:delText>.</w:delText>
          </w:r>
        </w:del>
      </w:ins>
    </w:p>
    <w:p w14:paraId="367C8974" w14:textId="326F2111" w:rsidR="00E45B50" w:rsidRPr="001B7C50" w:rsidRDefault="00E45B50" w:rsidP="00E45B50">
      <w:pPr>
        <w:pStyle w:val="30"/>
        <w:rPr>
          <w:ins w:id="168" w:author="Ericsson_CQ" w:date="2023-01-03T13:33:00Z"/>
        </w:rPr>
      </w:pPr>
      <w:ins w:id="169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  <w:r>
          <w:t>PEGC and PEMC</w:t>
        </w:r>
      </w:ins>
      <w:ins w:id="170" w:author="Ericsson_CQ" w:date="2023-01-03T14:36:00Z">
        <w:r w:rsidR="005F2238">
          <w:t xml:space="preserve"> registration in 5GS</w:t>
        </w:r>
      </w:ins>
    </w:p>
    <w:bookmarkEnd w:id="98"/>
    <w:p w14:paraId="2D15FCE8" w14:textId="5B5D4727" w:rsidR="005B6C71" w:rsidRDefault="00652046" w:rsidP="005B6C71">
      <w:pPr>
        <w:rPr>
          <w:ins w:id="171" w:author="vivo" w:date="2023-01-17T13:22:00Z"/>
          <w:rFonts w:eastAsia="等线"/>
        </w:rPr>
      </w:pPr>
      <w:ins w:id="172" w:author="vivo" w:date="2023-01-17T18:03:00Z">
        <w:r>
          <w:rPr>
            <w:rFonts w:eastAsia="等线"/>
          </w:rPr>
          <w:t>T</w:t>
        </w:r>
      </w:ins>
      <w:ins w:id="173" w:author="vivo" w:date="2023-01-17T13:22:00Z">
        <w:r w:rsidR="005B6C71">
          <w:rPr>
            <w:rFonts w:eastAsia="等线"/>
          </w:rPr>
          <w:t xml:space="preserve">he </w:t>
        </w:r>
      </w:ins>
      <w:ins w:id="174" w:author="vivo" w:date="2023-01-17T18:04:00Z">
        <w:r w:rsidR="009C505C">
          <w:rPr>
            <w:rFonts w:eastAsia="等线"/>
          </w:rPr>
          <w:t xml:space="preserve">PEGC has </w:t>
        </w:r>
      </w:ins>
      <w:ins w:id="175" w:author="vivo" w:date="2023-01-17T13:22:00Z">
        <w:r w:rsidR="005B6C71">
          <w:rPr>
            <w:rFonts w:eastAsia="等线"/>
          </w:rPr>
          <w:t>PIN Subscription data that described in clause 5.2.3.3.1 of TS 23.502 [3].</w:t>
        </w:r>
      </w:ins>
    </w:p>
    <w:p w14:paraId="62B206E6" w14:textId="4600AB7A" w:rsidR="00E45B50" w:rsidDel="000E391F" w:rsidRDefault="00E45B50" w:rsidP="00E45B50">
      <w:pPr>
        <w:rPr>
          <w:ins w:id="176" w:author="Ericsson_CQ" w:date="2023-01-03T13:33:00Z"/>
          <w:del w:id="177" w:author="vivo" w:date="2023-01-17T18:04:00Z"/>
        </w:rPr>
      </w:pPr>
      <w:ins w:id="178" w:author="Ericsson_CQ" w:date="2023-01-03T13:33:00Z">
        <w:del w:id="179" w:author="vivo" w:date="2023-01-17T18:04:00Z">
          <w:r w:rsidDel="000E391F">
            <w:delText>For a</w:delText>
          </w:r>
          <w:r w:rsidRPr="001B7C50" w:rsidDel="000E391F">
            <w:delText xml:space="preserve"> UE </w:delText>
          </w:r>
          <w:r w:rsidDel="000E391F">
            <w:delText xml:space="preserve">with PEGC, the </w:delText>
          </w:r>
        </w:del>
      </w:ins>
      <w:ins w:id="180" w:author="Ericsson_CQ" w:date="2023-01-03T14:40:00Z">
        <w:del w:id="181" w:author="vivo" w:date="2023-01-17T18:04:00Z">
          <w:r w:rsidR="003A25F7" w:rsidDel="000E391F">
            <w:delText>network</w:delText>
          </w:r>
        </w:del>
      </w:ins>
      <w:ins w:id="182" w:author="Ericsson_CQ" w:date="2023-01-03T13:33:00Z">
        <w:del w:id="183" w:author="vivo" w:date="2023-01-17T18:04:00Z">
          <w:r w:rsidDel="000E391F">
            <w:delText xml:space="preserve"> authorize</w:delText>
          </w:r>
        </w:del>
      </w:ins>
      <w:ins w:id="184" w:author="Ericsson_CQ" w:date="2023-01-03T14:46:00Z">
        <w:del w:id="185" w:author="vivo" w:date="2023-01-17T18:04:00Z">
          <w:r w:rsidR="00B6046E" w:rsidDel="000E391F">
            <w:delText>s</w:delText>
          </w:r>
        </w:del>
      </w:ins>
      <w:ins w:id="186" w:author="Ericsson_CQ" w:date="2023-01-03T13:33:00Z">
        <w:del w:id="187" w:author="vivo" w:date="2023-01-17T18:04:00Z">
          <w:r w:rsidDel="000E391F">
            <w:delText xml:space="preserve"> the </w:delText>
          </w:r>
        </w:del>
      </w:ins>
      <w:ins w:id="188" w:author="Ericsson_CQ" w:date="2023-01-05T14:06:00Z">
        <w:del w:id="189" w:author="vivo" w:date="2023-01-17T18:04:00Z">
          <w:r w:rsidR="00E63768" w:rsidDel="000E391F">
            <w:delText>UE</w:delText>
          </w:r>
        </w:del>
      </w:ins>
      <w:ins w:id="190" w:author="Ericsson_CQ" w:date="2023-01-03T13:33:00Z">
        <w:del w:id="191" w:author="vivo" w:date="2023-01-17T18:04:00Z">
          <w:r w:rsidDel="000E391F">
            <w:delText xml:space="preserve"> based on subscription information </w:delText>
          </w:r>
        </w:del>
      </w:ins>
      <w:ins w:id="192" w:author="Ericsson_CQ" w:date="2023-01-03T14:38:00Z">
        <w:del w:id="193" w:author="vivo" w:date="2023-01-17T18:04:00Z">
          <w:r w:rsidR="00861505" w:rsidDel="000E391F">
            <w:delText>when UE</w:delText>
          </w:r>
          <w:r w:rsidR="0005757A" w:rsidDel="000E391F">
            <w:delText xml:space="preserve"> performs registration in 5GS. The 5GS</w:delText>
          </w:r>
        </w:del>
      </w:ins>
      <w:ins w:id="194" w:author="Ericsson_CQ" w:date="2023-01-03T14:39:00Z">
        <w:del w:id="195" w:author="vivo" w:date="2023-01-17T18:04:00Z">
          <w:r w:rsidR="0005757A" w:rsidDel="000E391F">
            <w:delText xml:space="preserve"> also supports the </w:delText>
          </w:r>
        </w:del>
      </w:ins>
      <w:ins w:id="196" w:author="Ericsson_CQ" w:date="2023-01-03T13:33:00Z">
        <w:del w:id="197" w:author="vivo" w:date="2023-01-17T18:04:00Z">
          <w:r w:rsidDel="000E391F">
            <w:delText>PIN related UE policy delivery towards UE</w:delText>
          </w:r>
        </w:del>
      </w:ins>
      <w:ins w:id="198" w:author="Ericsson_CQ" w:date="2023-01-03T14:49:00Z">
        <w:del w:id="199" w:author="vivo" w:date="2023-01-17T18:04:00Z">
          <w:r w:rsidR="005162E9" w:rsidDel="000E391F">
            <w:delText xml:space="preserve"> as described in clause 5.X.3</w:delText>
          </w:r>
        </w:del>
      </w:ins>
      <w:ins w:id="200" w:author="Ericsson_CQ" w:date="2023-01-03T13:33:00Z">
        <w:del w:id="201" w:author="vivo" w:date="2023-01-17T18:04:00Z">
          <w:r w:rsidDel="000E391F">
            <w:delText>, policy control for PIN traffic in 5GC</w:delText>
          </w:r>
        </w:del>
      </w:ins>
      <w:ins w:id="202" w:author="Ericsson_CQ" w:date="2023-01-03T14:49:00Z">
        <w:del w:id="203" w:author="vivo" w:date="2023-01-17T18:04:00Z">
          <w:r w:rsidR="00075F74" w:rsidDel="000E391F">
            <w:delText xml:space="preserve"> as described in clause 5.X</w:delText>
          </w:r>
        </w:del>
      </w:ins>
      <w:ins w:id="204" w:author="Ericsson_CQ" w:date="2023-01-03T15:03:00Z">
        <w:del w:id="205" w:author="vivo" w:date="2023-01-17T18:04:00Z">
          <w:r w:rsidR="00C64F20" w:rsidDel="000E391F">
            <w:delText>.</w:delText>
          </w:r>
        </w:del>
      </w:ins>
      <w:ins w:id="206" w:author="Ericsson_CQ" w:date="2023-01-03T14:49:00Z">
        <w:del w:id="207" w:author="vivo" w:date="2023-01-17T18:04:00Z">
          <w:r w:rsidR="00075F74" w:rsidDel="000E391F">
            <w:delText>4</w:delText>
          </w:r>
        </w:del>
      </w:ins>
      <w:ins w:id="208" w:author="Ericsson_CQ" w:date="2023-01-03T13:33:00Z">
        <w:del w:id="209" w:author="vivo" w:date="2023-01-17T18:04:00Z">
          <w:r w:rsidDel="000E391F">
            <w:delText>.</w:delText>
          </w:r>
        </w:del>
      </w:ins>
    </w:p>
    <w:p w14:paraId="53F5C1B5" w14:textId="4417D571" w:rsidR="0023673E" w:rsidDel="000E391F" w:rsidRDefault="00E45B50" w:rsidP="00E45B50">
      <w:pPr>
        <w:rPr>
          <w:ins w:id="210" w:author="Ericsson_CQ" w:date="2023-01-03T14:47:00Z"/>
          <w:del w:id="211" w:author="vivo" w:date="2023-01-17T18:04:00Z"/>
        </w:rPr>
      </w:pPr>
      <w:ins w:id="212" w:author="Ericsson_CQ" w:date="2023-01-03T13:33:00Z">
        <w:del w:id="213" w:author="vivo" w:date="2023-01-17T18:04:00Z">
          <w:r w:rsidDel="000E391F">
            <w:delText>For a UE with PEMC,</w:delText>
          </w:r>
        </w:del>
      </w:ins>
      <w:ins w:id="214" w:author="Ericsson_CQ" w:date="2023-01-03T14:46:00Z">
        <w:del w:id="215" w:author="vivo" w:date="2023-01-17T18:04:00Z">
          <w:r w:rsidR="00F02D0D" w:rsidDel="000E391F">
            <w:delText xml:space="preserve"> the network authorizes the </w:delText>
          </w:r>
        </w:del>
      </w:ins>
      <w:ins w:id="216" w:author="Ericsson_CQ" w:date="2023-01-05T14:07:00Z">
        <w:del w:id="217" w:author="vivo" w:date="2023-01-17T18:04:00Z">
          <w:r w:rsidR="00E63768" w:rsidDel="000E391F">
            <w:delText>UE</w:delText>
          </w:r>
        </w:del>
      </w:ins>
      <w:ins w:id="218" w:author="Ericsson_CQ" w:date="2023-01-03T14:46:00Z">
        <w:del w:id="219" w:author="vivo" w:date="2023-01-17T18:04:00Z">
          <w:r w:rsidR="00F02D0D" w:rsidDel="000E391F">
            <w:delText xml:space="preserve"> based on subscription information when UE </w:delText>
          </w:r>
        </w:del>
      </w:ins>
      <w:ins w:id="220" w:author="Ericsson_CQ" w:date="2023-01-03T15:40:00Z">
        <w:del w:id="221" w:author="vivo" w:date="2023-01-17T18:04:00Z">
          <w:r w:rsidR="00E17BE1" w:rsidDel="000E391F">
            <w:delText>performs</w:delText>
          </w:r>
        </w:del>
      </w:ins>
      <w:ins w:id="222" w:author="Ericsson_CQ" w:date="2023-01-03T14:46:00Z">
        <w:del w:id="223" w:author="vivo" w:date="2023-01-17T18:04:00Z">
          <w:r w:rsidR="00F02D0D" w:rsidDel="000E391F">
            <w:delText xml:space="preserve"> registration in 5GS.</w:delText>
          </w:r>
        </w:del>
      </w:ins>
    </w:p>
    <w:p w14:paraId="064B6F30" w14:textId="017478EA" w:rsidR="00AA7E64" w:rsidRPr="001B7C50" w:rsidRDefault="00AA7E64" w:rsidP="00AA7E64">
      <w:pPr>
        <w:pStyle w:val="EditorsNote"/>
        <w:rPr>
          <w:ins w:id="224" w:author="vivo" w:date="2023-01-17T13:23:00Z"/>
        </w:rPr>
      </w:pPr>
      <w:bookmarkStart w:id="225" w:name="_GoBack"/>
      <w:bookmarkEnd w:id="225"/>
      <w:ins w:id="226" w:author="vivo" w:date="2023-01-17T13:23:00Z">
        <w:r w:rsidRPr="001B7C50">
          <w:lastRenderedPageBreak/>
          <w:t>Editor's note:</w:t>
        </w:r>
        <w:r w:rsidRPr="001B7C50">
          <w:tab/>
        </w:r>
        <w:r>
          <w:t>Whether the subscription data of a UE that acts as a PEMC includes information for PIN is FFS</w:t>
        </w:r>
        <w:r w:rsidRPr="001B7C50">
          <w:t>.</w:t>
        </w:r>
      </w:ins>
    </w:p>
    <w:p w14:paraId="50979358" w14:textId="1D2F7F3B" w:rsidR="00BF29F0" w:rsidRDefault="00347373" w:rsidP="007B091F">
      <w:pPr>
        <w:pStyle w:val="EditorsNote"/>
        <w:rPr>
          <w:ins w:id="227" w:author="Ericsson_CQ" w:date="2023-01-03T14:41:00Z"/>
        </w:rPr>
      </w:pPr>
      <w:ins w:id="228" w:author="Ericsson_CQ" w:date="2023-01-03T14:47:00Z">
        <w:r>
          <w:t>Editor's note:</w:t>
        </w:r>
        <w:r>
          <w:tab/>
        </w:r>
        <w:r w:rsidR="00727BBD">
          <w:t xml:space="preserve">Further details </w:t>
        </w:r>
      </w:ins>
      <w:ins w:id="229" w:author="Ericsson_CQ" w:date="2023-01-05T15:41:00Z">
        <w:r w:rsidR="001759D7">
          <w:t>for the authorization of</w:t>
        </w:r>
      </w:ins>
      <w:ins w:id="230" w:author="Ericsson_CQ" w:date="2023-01-03T14:47:00Z">
        <w:r w:rsidR="00727BBD">
          <w:t xml:space="preserve"> the </w:t>
        </w:r>
      </w:ins>
      <w:ins w:id="231" w:author="Ericsson_CQ" w:date="2023-01-05T15:41:00Z">
        <w:r w:rsidR="001759D7">
          <w:t xml:space="preserve">UE with </w:t>
        </w:r>
      </w:ins>
      <w:ins w:id="232" w:author="Ericsson_CQ" w:date="2023-01-03T14:47:00Z">
        <w:r w:rsidR="00727BBD">
          <w:t>PEMC</w:t>
        </w:r>
      </w:ins>
      <w:ins w:id="233" w:author="Ericsson_CQ" w:date="2023-01-03T15:03:00Z">
        <w:r w:rsidR="00F3748D">
          <w:t>/PEGC</w:t>
        </w:r>
      </w:ins>
      <w:ins w:id="234" w:author="Ericsson_CQ" w:date="2023-01-05T15:41:00Z">
        <w:r w:rsidR="001759D7">
          <w:t xml:space="preserve"> </w:t>
        </w:r>
      </w:ins>
      <w:ins w:id="235" w:author="Ericsson_CQ" w:date="2023-01-03T16:50:00Z">
        <w:r w:rsidR="00FA251B">
          <w:t>(e.g. validity time of the PIN)</w:t>
        </w:r>
      </w:ins>
      <w:ins w:id="236" w:author="Ericsson_CQ" w:date="2023-01-03T14:48:00Z">
        <w:r w:rsidR="00727BBD">
          <w:t xml:space="preserve"> is FFS</w:t>
        </w:r>
      </w:ins>
      <w:ins w:id="237" w:author="Ericsson_CQ" w:date="2023-01-03T14:47:00Z">
        <w:r>
          <w:t>.</w:t>
        </w:r>
      </w:ins>
    </w:p>
    <w:p w14:paraId="289AECBF" w14:textId="671F7BE2" w:rsidR="0023673E" w:rsidRPr="001B7C50" w:rsidDel="00715164" w:rsidRDefault="0023673E" w:rsidP="0023673E">
      <w:pPr>
        <w:pStyle w:val="30"/>
        <w:rPr>
          <w:ins w:id="238" w:author="Ericsson_CQ" w:date="2023-01-03T14:42:00Z"/>
          <w:del w:id="239" w:author="vivo-Zhenhua" w:date="2023-01-15T11:39:00Z"/>
        </w:rPr>
      </w:pPr>
      <w:bookmarkStart w:id="240" w:name="_Hlk123649410"/>
      <w:ins w:id="241" w:author="Ericsson_CQ" w:date="2023-01-03T14:42:00Z">
        <w:del w:id="242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243" w:author="Ericsson_CQ" w:date="2023-01-03T16:17:00Z">
        <w:del w:id="244" w:author="vivo-Zhenhua" w:date="2023-01-15T11:39:00Z">
          <w:r w:rsidR="00AD49D7" w:rsidDel="00715164">
            <w:delText xml:space="preserve">UE </w:delText>
          </w:r>
        </w:del>
      </w:ins>
      <w:ins w:id="245" w:author="Ericsson_CQ" w:date="2023-01-03T16:19:00Z">
        <w:del w:id="246" w:author="vivo-Zhenhua" w:date="2023-01-15T11:39:00Z">
          <w:r w:rsidR="00AD49D7" w:rsidDel="00715164">
            <w:delText>p</w:delText>
          </w:r>
        </w:del>
      </w:ins>
      <w:ins w:id="247" w:author="Ericsson_CQ" w:date="2023-01-03T14:42:00Z">
        <w:del w:id="248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240"/>
      <w:ins w:id="249" w:author="Ericsson_CQ" w:date="2023-01-03T14:50:00Z">
        <w:del w:id="250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251" w:author="Ericsson_CQ" w:date="2023-01-03T16:41:00Z"/>
          <w:del w:id="252" w:author="vivo-Zhenhua" w:date="2023-01-15T11:39:00Z"/>
        </w:rPr>
      </w:pPr>
      <w:ins w:id="253" w:author="Ericsson_CQ" w:date="2023-01-03T14:54:00Z">
        <w:del w:id="254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255" w:author="Ericsson_CQ" w:date="2023-01-05T14:07:00Z">
        <w:del w:id="256" w:author="vivo-Zhenhua" w:date="2023-01-15T11:39:00Z">
          <w:r w:rsidR="000417B1" w:rsidDel="00715164">
            <w:delText>/PEMC</w:delText>
          </w:r>
        </w:del>
      </w:ins>
      <w:ins w:id="257" w:author="Ericsson_CQ" w:date="2023-01-03T14:54:00Z">
        <w:del w:id="258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259" w:author="Ericsson_CQ" w:date="2023-01-03T15:14:00Z">
        <w:del w:id="260" w:author="vivo-Zhenhua" w:date="2023-01-15T11:39:00Z">
          <w:r w:rsidR="00663D59" w:rsidDel="00715164">
            <w:delText>t</w:delText>
          </w:r>
        </w:del>
      </w:ins>
      <w:ins w:id="261" w:author="Ericsson_CQ" w:date="2023-01-03T14:55:00Z">
        <w:del w:id="262" w:author="vivo-Zhenhua" w:date="2023-01-15T11:39:00Z">
          <w:r w:rsidR="00CA1E9F" w:rsidDel="00715164">
            <w:delText>he 5G</w:delText>
          </w:r>
        </w:del>
      </w:ins>
      <w:ins w:id="263" w:author="Ericsson_CQ" w:date="2023-01-05T14:08:00Z">
        <w:del w:id="264" w:author="vivo-Zhenhua" w:date="2023-01-15T11:39:00Z">
          <w:r w:rsidR="000417B1" w:rsidDel="00715164">
            <w:delText>C</w:delText>
          </w:r>
        </w:del>
      </w:ins>
      <w:ins w:id="265" w:author="Ericsson_CQ" w:date="2023-01-03T14:55:00Z">
        <w:del w:id="266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267" w:author="Ericsson_CQ" w:date="2023-01-03T15:12:00Z">
        <w:del w:id="268" w:author="vivo-Zhenhua" w:date="2023-01-15T11:39:00Z">
          <w:r w:rsidR="00663D59" w:rsidDel="00715164">
            <w:delText xml:space="preserve"> to UE</w:delText>
          </w:r>
        </w:del>
      </w:ins>
      <w:ins w:id="269" w:author="Ericsson_CQ" w:date="2023-01-03T15:13:00Z">
        <w:del w:id="270" w:author="vivo-Zhenhua" w:date="2023-01-15T11:39:00Z">
          <w:r w:rsidR="00663D59" w:rsidDel="00715164">
            <w:delText xml:space="preserve"> based on the policy information </w:delText>
          </w:r>
        </w:del>
      </w:ins>
      <w:ins w:id="271" w:author="Ericsson_CQ" w:date="2023-01-03T15:16:00Z">
        <w:del w:id="272" w:author="vivo-Zhenhua" w:date="2023-01-15T11:39:00Z">
          <w:r w:rsidR="00663D59" w:rsidDel="00715164">
            <w:delText xml:space="preserve">provided </w:delText>
          </w:r>
        </w:del>
      </w:ins>
      <w:ins w:id="273" w:author="Ericsson_CQ" w:date="2023-01-03T15:13:00Z">
        <w:del w:id="274" w:author="vivo-Zhenhua" w:date="2023-01-15T11:39:00Z">
          <w:r w:rsidR="00663D59" w:rsidDel="00715164">
            <w:delText>from the AF for PIN</w:delText>
          </w:r>
        </w:del>
      </w:ins>
      <w:ins w:id="275" w:author="Ericsson_CQ" w:date="2023-01-03T15:16:00Z">
        <w:del w:id="276" w:author="vivo-Zhenhua" w:date="2023-01-15T11:39:00Z">
          <w:r w:rsidR="00663D59" w:rsidDel="00715164">
            <w:delText xml:space="preserve"> to PCF as </w:delText>
          </w:r>
        </w:del>
      </w:ins>
      <w:ins w:id="277" w:author="Ericsson_CQ" w:date="2023-01-03T15:32:00Z">
        <w:del w:id="278" w:author="vivo-Zhenhua" w:date="2023-01-15T11:39:00Z">
          <w:r w:rsidR="00B12B0C" w:rsidDel="00715164">
            <w:delText xml:space="preserve">specified </w:delText>
          </w:r>
        </w:del>
      </w:ins>
      <w:ins w:id="279" w:author="Ericsson_CQ" w:date="2023-01-03T15:16:00Z">
        <w:del w:id="280" w:author="vivo-Zhenhua" w:date="2023-01-15T11:39:00Z">
          <w:r w:rsidR="00663D59" w:rsidDel="00715164">
            <w:delText>in TS 23.502 [</w:delText>
          </w:r>
        </w:del>
      </w:ins>
      <w:ins w:id="281" w:author="Ericsson_CQ" w:date="2023-01-03T15:17:00Z">
        <w:del w:id="282" w:author="vivo-Zhenhua" w:date="2023-01-15T11:39:00Z">
          <w:r w:rsidR="00663D59" w:rsidDel="00715164">
            <w:delText>3</w:delText>
          </w:r>
        </w:del>
      </w:ins>
      <w:ins w:id="283" w:author="Ericsson_CQ" w:date="2023-01-03T15:16:00Z">
        <w:del w:id="284" w:author="vivo-Zhenhua" w:date="2023-01-15T11:39:00Z">
          <w:r w:rsidR="00663D59" w:rsidDel="00715164">
            <w:delText>]</w:delText>
          </w:r>
        </w:del>
      </w:ins>
      <w:ins w:id="285" w:author="Ericsson_CQ" w:date="2023-01-03T15:32:00Z">
        <w:del w:id="286" w:author="vivo-Zhenhua" w:date="2023-01-15T11:39:00Z">
          <w:r w:rsidR="00B12B0C" w:rsidDel="00715164">
            <w:delText xml:space="preserve"> and TS 23.503 [45]</w:delText>
          </w:r>
        </w:del>
      </w:ins>
      <w:ins w:id="287" w:author="Ericsson_CQ" w:date="2023-01-03T15:44:00Z">
        <w:del w:id="288" w:author="vivo-Zhenhua" w:date="2023-01-15T11:39:00Z">
          <w:r w:rsidR="00C12767" w:rsidDel="00715164">
            <w:delText xml:space="preserve"> for policy delivery</w:delText>
          </w:r>
        </w:del>
      </w:ins>
      <w:ins w:id="289" w:author="Ericsson_CQ" w:date="2023-01-03T15:14:00Z">
        <w:del w:id="290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291" w:author="Ericsson_CQ" w:date="2023-01-03T14:43:00Z"/>
          <w:del w:id="292" w:author="vivo-Zhenhua" w:date="2023-01-15T11:41:00Z"/>
        </w:rPr>
      </w:pPr>
      <w:ins w:id="293" w:author="Ericsson_CQ" w:date="2023-01-03T14:43:00Z">
        <w:del w:id="294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295" w:author="Ericsson_CQ" w:date="2023-01-03T16:17:00Z">
        <w:del w:id="296" w:author="vivo-Zhenhua" w:date="2023-01-15T11:41:00Z">
          <w:r w:rsidR="00AD49D7" w:rsidDel="002E31EF">
            <w:delText>Session manage</w:delText>
          </w:r>
        </w:del>
      </w:ins>
      <w:ins w:id="297" w:author="Ericsson_CQ" w:date="2023-01-03T16:18:00Z">
        <w:del w:id="298" w:author="vivo-Zhenhua" w:date="2023-01-15T11:41:00Z">
          <w:r w:rsidR="00AD49D7" w:rsidDel="002E31EF">
            <w:delText xml:space="preserve">ment </w:delText>
          </w:r>
        </w:del>
      </w:ins>
      <w:ins w:id="299" w:author="Ericsson_CQ" w:date="2023-01-03T16:19:00Z">
        <w:del w:id="300" w:author="vivo-Zhenhua" w:date="2023-01-15T11:41:00Z">
          <w:r w:rsidR="00AD49D7" w:rsidDel="002E31EF">
            <w:delText>related p</w:delText>
          </w:r>
        </w:del>
      </w:ins>
      <w:ins w:id="301" w:author="Ericsson_CQ" w:date="2023-01-03T14:50:00Z">
        <w:del w:id="302" w:author="vivo-Zhenhua" w:date="2023-01-15T11:41:00Z">
          <w:r w:rsidR="007553D5" w:rsidDel="002E31EF">
            <w:delText xml:space="preserve">olicy control </w:delText>
          </w:r>
        </w:del>
      </w:ins>
      <w:ins w:id="303" w:author="Ericsson_CQ" w:date="2023-01-03T14:51:00Z">
        <w:del w:id="304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305" w:author="Ericsson_CQ" w:date="2023-01-03T13:33:00Z"/>
          <w:del w:id="306" w:author="vivo-Zhenhua" w:date="2023-01-15T11:41:00Z"/>
        </w:rPr>
      </w:pPr>
      <w:ins w:id="307" w:author="Ericsson_CQ" w:date="2023-01-03T15:14:00Z">
        <w:del w:id="308" w:author="vivo-Zhenhua" w:date="2023-01-15T11:41:00Z">
          <w:r w:rsidDel="002E31EF">
            <w:delText xml:space="preserve">For </w:delText>
          </w:r>
        </w:del>
      </w:ins>
      <w:ins w:id="309" w:author="Ericsson_CQ" w:date="2023-01-03T15:18:00Z">
        <w:del w:id="310" w:author="vivo-Zhenhua" w:date="2023-01-15T11:41:00Z">
          <w:r w:rsidDel="002E31EF">
            <w:delText>PIN traffic via</w:delText>
          </w:r>
        </w:del>
      </w:ins>
      <w:ins w:id="311" w:author="Ericsson_CQ" w:date="2023-01-03T15:14:00Z">
        <w:del w:id="312" w:author="vivo-Zhenhua" w:date="2023-01-15T11:41:00Z">
          <w:r w:rsidDel="002E31EF">
            <w:delText xml:space="preserve"> </w:delText>
          </w:r>
        </w:del>
      </w:ins>
      <w:ins w:id="313" w:author="Ericsson_CQ" w:date="2023-01-03T15:18:00Z">
        <w:del w:id="314" w:author="vivo-Zhenhua" w:date="2023-01-15T11:41:00Z">
          <w:r w:rsidDel="002E31EF">
            <w:delText>PEGC</w:delText>
          </w:r>
        </w:del>
      </w:ins>
      <w:ins w:id="315" w:author="Ericsson_CQ" w:date="2023-01-03T15:25:00Z">
        <w:del w:id="316" w:author="vivo-Zhenhua" w:date="2023-01-15T11:41:00Z">
          <w:r w:rsidR="00B12B0C" w:rsidDel="002E31EF">
            <w:delText>/</w:delText>
          </w:r>
        </w:del>
      </w:ins>
      <w:ins w:id="317" w:author="Ericsson_CQ" w:date="2023-01-03T15:18:00Z">
        <w:del w:id="318" w:author="vivo-Zhenhua" w:date="2023-01-15T11:41:00Z">
          <w:r w:rsidDel="002E31EF">
            <w:delText>5G</w:delText>
          </w:r>
        </w:del>
      </w:ins>
      <w:ins w:id="319" w:author="Ericsson_CQ" w:date="2023-01-05T13:47:00Z">
        <w:del w:id="320" w:author="vivo-Zhenhua" w:date="2023-01-15T11:41:00Z">
          <w:r w:rsidR="00E02ABC" w:rsidDel="002E31EF">
            <w:delText>C</w:delText>
          </w:r>
        </w:del>
      </w:ins>
      <w:ins w:id="321" w:author="Ericsson_CQ" w:date="2023-01-03T15:14:00Z">
        <w:del w:id="322" w:author="vivo-Zhenhua" w:date="2023-01-15T11:41:00Z">
          <w:r w:rsidDel="002E31EF">
            <w:delText xml:space="preserve">, </w:delText>
          </w:r>
        </w:del>
      </w:ins>
      <w:ins w:id="323" w:author="Ericsson_CQ" w:date="2023-01-03T15:25:00Z">
        <w:del w:id="324" w:author="vivo-Zhenhua" w:date="2023-01-15T11:41:00Z">
          <w:r w:rsidR="00B12B0C" w:rsidDel="002E31EF">
            <w:delText>t</w:delText>
          </w:r>
        </w:del>
      </w:ins>
      <w:ins w:id="325" w:author="Ericsson_CQ" w:date="2023-01-03T15:14:00Z">
        <w:del w:id="326" w:author="vivo-Zhenhua" w:date="2023-01-15T11:41:00Z">
          <w:r w:rsidDel="002E31EF">
            <w:delText>he 5G</w:delText>
          </w:r>
        </w:del>
      </w:ins>
      <w:ins w:id="327" w:author="Ericsson_CQ" w:date="2023-01-05T13:47:00Z">
        <w:del w:id="328" w:author="vivo-Zhenhua" w:date="2023-01-15T11:41:00Z">
          <w:r w:rsidR="00E02ABC" w:rsidDel="002E31EF">
            <w:delText>C</w:delText>
          </w:r>
        </w:del>
      </w:ins>
      <w:ins w:id="329" w:author="Ericsson_CQ" w:date="2023-01-03T15:14:00Z">
        <w:del w:id="330" w:author="vivo-Zhenhua" w:date="2023-01-15T11:41:00Z">
          <w:r w:rsidDel="002E31EF">
            <w:delText xml:space="preserve"> supports the </w:delText>
          </w:r>
        </w:del>
      </w:ins>
      <w:ins w:id="331" w:author="Ericsson_CQ" w:date="2023-01-03T15:22:00Z">
        <w:del w:id="332" w:author="vivo-Zhenhua" w:date="2023-01-15T11:41:00Z">
          <w:r w:rsidR="00486ED6" w:rsidDel="002E31EF">
            <w:delText>policy control</w:delText>
          </w:r>
        </w:del>
      </w:ins>
      <w:ins w:id="333" w:author="Ericsson_CQ" w:date="2023-01-03T13:33:00Z">
        <w:del w:id="334" w:author="vivo-Zhenhua" w:date="2023-01-15T11:41:00Z">
          <w:r w:rsidR="00E45B50" w:rsidDel="002E31EF">
            <w:delText>.</w:delText>
          </w:r>
        </w:del>
      </w:ins>
      <w:ins w:id="335" w:author="Ericsson_CQ" w:date="2023-01-03T15:24:00Z">
        <w:del w:id="336" w:author="vivo-Zhenhua" w:date="2023-01-15T11:41:00Z">
          <w:r w:rsidR="00B12B0C" w:rsidDel="002E31EF">
            <w:delText xml:space="preserve"> For PIN</w:delText>
          </w:r>
        </w:del>
      </w:ins>
      <w:ins w:id="337" w:author="Ericsson_CQ" w:date="2023-01-03T15:25:00Z">
        <w:del w:id="338" w:author="vivo-Zhenhua" w:date="2023-01-15T11:41:00Z">
          <w:r w:rsidR="00B12B0C" w:rsidDel="002E31EF">
            <w:delText xml:space="preserve"> traffic </w:delText>
          </w:r>
        </w:del>
      </w:ins>
      <w:ins w:id="339" w:author="Ericsson_CQ" w:date="2023-01-03T15:27:00Z">
        <w:del w:id="340" w:author="vivo-Zhenhua" w:date="2023-01-15T11:41:00Z">
          <w:r w:rsidR="00B12B0C" w:rsidDel="002E31EF">
            <w:delText xml:space="preserve">of one PIN </w:delText>
          </w:r>
        </w:del>
      </w:ins>
      <w:ins w:id="341" w:author="Ericsson_CQ" w:date="2023-01-03T15:25:00Z">
        <w:del w:id="342" w:author="vivo-Zhenhua" w:date="2023-01-15T11:41:00Z">
          <w:r w:rsidR="00B12B0C" w:rsidDel="002E31EF">
            <w:delText>via 5G</w:delText>
          </w:r>
        </w:del>
      </w:ins>
      <w:ins w:id="343" w:author="Ericsson_CQ" w:date="2023-01-05T15:42:00Z">
        <w:del w:id="344" w:author="vivo-Zhenhua" w:date="2023-01-15T11:41:00Z">
          <w:r w:rsidR="00CA7D56" w:rsidDel="002E31EF">
            <w:delText>C</w:delText>
          </w:r>
        </w:del>
      </w:ins>
      <w:ins w:id="345" w:author="Ericsson_CQ" w:date="2023-01-03T15:24:00Z">
        <w:del w:id="346" w:author="vivo-Zhenhua" w:date="2023-01-15T11:41:00Z">
          <w:r w:rsidR="00B12B0C" w:rsidDel="002E31EF">
            <w:delText>, one PDU session</w:delText>
          </w:r>
        </w:del>
      </w:ins>
      <w:ins w:id="347" w:author="Ericsson_CQ" w:date="2023-01-03T15:25:00Z">
        <w:del w:id="348" w:author="vivo-Zhenhua" w:date="2023-01-15T11:41:00Z">
          <w:r w:rsidR="00B12B0C" w:rsidDel="002E31EF">
            <w:delText xml:space="preserve"> </w:delText>
          </w:r>
        </w:del>
      </w:ins>
      <w:ins w:id="349" w:author="Ericsson_CQ" w:date="2023-01-03T15:43:00Z">
        <w:del w:id="350" w:author="vivo-Zhenhua" w:date="2023-01-15T11:41:00Z">
          <w:r w:rsidR="00C12767" w:rsidDel="002E31EF">
            <w:delText xml:space="preserve">with user plane </w:delText>
          </w:r>
        </w:del>
      </w:ins>
      <w:ins w:id="351" w:author="Ericsson_CQ" w:date="2023-01-03T15:25:00Z">
        <w:del w:id="352" w:author="vivo-Zhenhua" w:date="2023-01-15T11:41:00Z">
          <w:r w:rsidR="00B12B0C" w:rsidDel="002E31EF">
            <w:delText>is established by the UE wit</w:delText>
          </w:r>
        </w:del>
      </w:ins>
      <w:ins w:id="353" w:author="Ericsson_CQ" w:date="2023-01-03T15:26:00Z">
        <w:del w:id="354" w:author="vivo-Zhenhua" w:date="2023-01-15T11:41:00Z">
          <w:r w:rsidR="00B12B0C" w:rsidDel="002E31EF">
            <w:delText>h PEGC</w:delText>
          </w:r>
        </w:del>
      </w:ins>
      <w:ins w:id="355" w:author="Ericsson_CQ" w:date="2023-01-03T15:27:00Z">
        <w:del w:id="356" w:author="vivo-Zhenhua" w:date="2023-01-15T11:41:00Z">
          <w:r w:rsidR="00B12B0C" w:rsidDel="002E31EF">
            <w:delText xml:space="preserve">. The policy control is based </w:delText>
          </w:r>
        </w:del>
      </w:ins>
      <w:ins w:id="357" w:author="Ericsson_CQ" w:date="2023-01-03T15:28:00Z">
        <w:del w:id="358" w:author="vivo-Zhenhua" w:date="2023-01-15T11:41:00Z">
          <w:r w:rsidR="00B12B0C" w:rsidDel="002E31EF">
            <w:delText xml:space="preserve">on </w:delText>
          </w:r>
        </w:del>
      </w:ins>
      <w:ins w:id="359" w:author="Ericsson_CQ" w:date="2023-01-03T15:30:00Z">
        <w:del w:id="360" w:author="vivo-Zhenhua" w:date="2023-01-15T11:41:00Z">
          <w:r w:rsidR="00B12B0C" w:rsidDel="002E31EF">
            <w:delText>session management procedures as specif</w:delText>
          </w:r>
        </w:del>
      </w:ins>
      <w:ins w:id="361" w:author="Ericsson_CQ" w:date="2023-01-03T15:31:00Z">
        <w:del w:id="362" w:author="vivo-Zhenhua" w:date="2023-01-15T11:41:00Z">
          <w:r w:rsidR="00B12B0C" w:rsidDel="002E31EF">
            <w:delText>ied in TS 23.502 [3]</w:delText>
          </w:r>
        </w:del>
      </w:ins>
      <w:ins w:id="363" w:author="Ericsson_CQ" w:date="2023-01-03T15:37:00Z">
        <w:del w:id="364" w:author="vivo-Zhenhua" w:date="2023-01-15T11:41:00Z">
          <w:r w:rsidR="00E17BE1" w:rsidDel="002E31EF">
            <w:delText xml:space="preserve"> and TS 23.503 [45].</w:delText>
          </w:r>
        </w:del>
      </w:ins>
      <w:ins w:id="365" w:author="Ericsson_CQ" w:date="2023-01-03T15:24:00Z">
        <w:del w:id="366" w:author="vivo-Zhenhua" w:date="2023-01-15T11:41:00Z">
          <w:r w:rsidR="00B12B0C" w:rsidDel="002E31EF">
            <w:delText xml:space="preserve"> </w:delText>
          </w:r>
        </w:del>
      </w:ins>
      <w:ins w:id="367" w:author="Ericsson_CQ" w:date="2023-01-03T15:42:00Z">
        <w:del w:id="368" w:author="vivo-Zhenhua" w:date="2023-01-15T11:41:00Z">
          <w:r w:rsidR="00E17BE1" w:rsidDel="002E31EF">
            <w:delText>One PDU session may ser</w:delText>
          </w:r>
        </w:del>
      </w:ins>
      <w:ins w:id="369" w:author="Ericsson_CQ" w:date="2023-01-03T15:43:00Z">
        <w:del w:id="370" w:author="vivo-Zhenhua" w:date="2023-01-15T11:41:00Z">
          <w:r w:rsidR="00C12767" w:rsidDel="002E31EF">
            <w:delText xml:space="preserve">ve multiple PINs if there is </w:delText>
          </w:r>
        </w:del>
      </w:ins>
      <w:ins w:id="371" w:author="Ericsson_CQ" w:date="2023-01-03T15:44:00Z">
        <w:del w:id="372" w:author="vivo-Zhenhua" w:date="2023-01-15T11:41:00Z">
          <w:r w:rsidR="00C12767" w:rsidDel="002E31EF">
            <w:delText xml:space="preserve">no policy </w:delText>
          </w:r>
        </w:del>
      </w:ins>
      <w:ins w:id="373" w:author="Ericsson_CQ" w:date="2023-01-03T15:45:00Z">
        <w:del w:id="374" w:author="vivo-Zhenhua" w:date="2023-01-15T11:41:00Z">
          <w:r w:rsidR="00C12767" w:rsidDel="002E31EF">
            <w:delText>differentiation among the</w:delText>
          </w:r>
        </w:del>
      </w:ins>
      <w:ins w:id="375" w:author="Ericsson_CQ" w:date="2023-01-05T14:10:00Z">
        <w:del w:id="376" w:author="vivo-Zhenhua" w:date="2023-01-15T11:41:00Z">
          <w:r w:rsidR="000417B1" w:rsidDel="002E31EF">
            <w:delText xml:space="preserve"> traffic from these</w:delText>
          </w:r>
        </w:del>
      </w:ins>
      <w:ins w:id="377" w:author="Ericsson_CQ" w:date="2023-01-03T15:45:00Z">
        <w:del w:id="378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379" w:author="vivo-Zhenhua" w:date="2023-01-15T11:41:00Z"/>
          <w:color w:val="FF0000"/>
          <w:sz w:val="28"/>
          <w:szCs w:val="28"/>
        </w:rPr>
      </w:pPr>
      <w:del w:id="380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381" w:author="Ericsson_CQ" w:date="2022-12-29T11:25:00Z"/>
          <w:del w:id="382" w:author="vivo-Zhenhua" w:date="2023-01-15T11:41:00Z"/>
        </w:rPr>
      </w:pPr>
      <w:bookmarkStart w:id="383" w:name="_Toc20150299"/>
      <w:bookmarkStart w:id="384" w:name="_Toc27847107"/>
      <w:bookmarkStart w:id="385" w:name="_Toc36188240"/>
      <w:bookmarkStart w:id="386" w:name="_Toc45184154"/>
      <w:bookmarkStart w:id="387" w:name="_Toc47342996"/>
      <w:bookmarkStart w:id="388" w:name="_Toc51769698"/>
      <w:bookmarkStart w:id="389" w:name="_Toc122440941"/>
      <w:ins w:id="390" w:author="Ericsson_CQ" w:date="2022-12-29T11:25:00Z">
        <w:del w:id="391" w:author="vivo-Zhenhua" w:date="2023-01-15T11:41:00Z">
          <w:r w:rsidRPr="001B7C50" w:rsidDel="00453CD0">
            <w:delText xml:space="preserve">Annex </w:delText>
          </w:r>
        </w:del>
      </w:ins>
      <w:ins w:id="392" w:author="Ericsson_CQ" w:date="2023-01-03T14:06:00Z">
        <w:del w:id="393" w:author="vivo-Zhenhua" w:date="2023-01-15T11:41:00Z">
          <w:r w:rsidR="0063648F" w:rsidDel="00453CD0">
            <w:delText>N</w:delText>
          </w:r>
        </w:del>
      </w:ins>
      <w:ins w:id="394" w:author="Ericsson_CQ" w:date="2022-12-29T11:25:00Z">
        <w:del w:id="395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383"/>
      <w:bookmarkEnd w:id="384"/>
      <w:bookmarkEnd w:id="385"/>
      <w:bookmarkEnd w:id="386"/>
      <w:bookmarkEnd w:id="387"/>
      <w:bookmarkEnd w:id="388"/>
      <w:bookmarkEnd w:id="389"/>
      <w:ins w:id="396" w:author="Ericsson_CQ" w:date="2022-12-29T11:26:00Z">
        <w:del w:id="397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398" w:author="Ericsson_CQ" w:date="2022-12-29T11:25:00Z"/>
          <w:del w:id="399" w:author="vivo-Zhenhua" w:date="2023-01-15T11:41:00Z"/>
        </w:rPr>
      </w:pPr>
      <w:bookmarkStart w:id="400" w:name="_Toc20150300"/>
      <w:bookmarkStart w:id="401" w:name="_Toc27847108"/>
      <w:bookmarkStart w:id="402" w:name="_Toc36188241"/>
      <w:bookmarkStart w:id="403" w:name="_Toc45184155"/>
      <w:bookmarkStart w:id="404" w:name="_Toc47342997"/>
      <w:bookmarkStart w:id="405" w:name="_Toc51769699"/>
      <w:bookmarkStart w:id="406" w:name="_Toc122440942"/>
      <w:ins w:id="407" w:author="Ericsson_CQ" w:date="2023-01-03T14:06:00Z">
        <w:del w:id="408" w:author="vivo-Zhenhua" w:date="2023-01-15T11:41:00Z">
          <w:r w:rsidDel="00453CD0">
            <w:delText>N</w:delText>
          </w:r>
        </w:del>
      </w:ins>
      <w:ins w:id="409" w:author="Ericsson_CQ" w:date="2022-12-29T11:25:00Z">
        <w:del w:id="410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400"/>
          <w:bookmarkEnd w:id="401"/>
          <w:bookmarkEnd w:id="402"/>
          <w:bookmarkEnd w:id="403"/>
          <w:bookmarkEnd w:id="404"/>
          <w:bookmarkEnd w:id="405"/>
          <w:bookmarkEnd w:id="406"/>
        </w:del>
      </w:ins>
    </w:p>
    <w:p w14:paraId="0183A70D" w14:textId="0B9FF53A" w:rsidR="001D303D" w:rsidRPr="001B7C50" w:rsidDel="00453CD0" w:rsidRDefault="001D303D" w:rsidP="001D303D">
      <w:pPr>
        <w:rPr>
          <w:ins w:id="411" w:author="Ericsson_CQ" w:date="2022-12-29T11:25:00Z"/>
          <w:del w:id="412" w:author="vivo-Zhenhua" w:date="2023-01-15T11:41:00Z"/>
        </w:rPr>
      </w:pPr>
      <w:ins w:id="413" w:author="Ericsson_CQ" w:date="2022-12-29T11:25:00Z">
        <w:del w:id="414" w:author="vivo-Zhenhua" w:date="2023-01-15T11:41:00Z">
          <w:r w:rsidRPr="001B7C50" w:rsidDel="00453CD0">
            <w:delText xml:space="preserve">This annex provides </w:delText>
          </w:r>
        </w:del>
      </w:ins>
      <w:ins w:id="415" w:author="Ericsson_CQ" w:date="2023-01-03T14:22:00Z">
        <w:del w:id="416" w:author="vivo-Zhenhua" w:date="2023-01-15T11:41:00Z">
          <w:r w:rsidR="009179A7" w:rsidDel="00453CD0">
            <w:delText xml:space="preserve">descriptive </w:delText>
          </w:r>
        </w:del>
      </w:ins>
      <w:ins w:id="417" w:author="Ericsson_CQ" w:date="2023-01-03T14:20:00Z">
        <w:del w:id="418" w:author="vivo-Zhenhua" w:date="2023-01-15T11:41:00Z">
          <w:r w:rsidR="00943E32" w:rsidDel="00453CD0">
            <w:delText xml:space="preserve">information </w:delText>
          </w:r>
        </w:del>
      </w:ins>
      <w:ins w:id="419" w:author="Ericsson_CQ" w:date="2023-01-03T14:21:00Z">
        <w:del w:id="420" w:author="vivo-Zhenhua" w:date="2023-01-15T11:41:00Z">
          <w:r w:rsidR="00122B66" w:rsidDel="00453CD0">
            <w:delText>of</w:delText>
          </w:r>
        </w:del>
      </w:ins>
      <w:ins w:id="421" w:author="Ericsson_CQ" w:date="2023-01-03T14:20:00Z">
        <w:del w:id="422" w:author="vivo-Zhenhua" w:date="2023-01-15T11:41:00Z">
          <w:r w:rsidR="00943E32" w:rsidDel="00453CD0">
            <w:delText xml:space="preserve"> </w:delText>
          </w:r>
        </w:del>
      </w:ins>
      <w:ins w:id="423" w:author="Ericsson_CQ" w:date="2023-01-03T14:22:00Z">
        <w:del w:id="424" w:author="vivo-Zhenhua" w:date="2023-01-15T11:41:00Z">
          <w:r w:rsidR="001441C1" w:rsidDel="00453CD0">
            <w:delText>the PEGC/PEMC</w:delText>
          </w:r>
        </w:del>
      </w:ins>
      <w:ins w:id="425" w:author="Ericsson_CQ" w:date="2023-01-03T14:21:00Z">
        <w:del w:id="426" w:author="vivo-Zhenhua" w:date="2023-01-15T11:41:00Z">
          <w:r w:rsidR="00466748" w:rsidDel="00453CD0">
            <w:delText xml:space="preserve"> in a PIN</w:delText>
          </w:r>
        </w:del>
      </w:ins>
      <w:ins w:id="427" w:author="Ericsson_CQ" w:date="2023-01-03T14:22:00Z">
        <w:del w:id="428" w:author="vivo-Zhenhua" w:date="2023-01-15T11:41:00Z">
          <w:r w:rsidR="009179A7" w:rsidDel="00453CD0">
            <w:delText xml:space="preserve"> connect</w:delText>
          </w:r>
        </w:del>
      </w:ins>
      <w:ins w:id="429" w:author="Ericsson_CQ" w:date="2023-01-03T14:23:00Z">
        <w:del w:id="430" w:author="vivo-Zhenhua" w:date="2023-01-15T11:41:00Z">
          <w:r w:rsidR="00F0423A" w:rsidDel="00453CD0">
            <w:delText>ing</w:delText>
          </w:r>
        </w:del>
      </w:ins>
      <w:ins w:id="431" w:author="Ericsson_CQ" w:date="2023-01-03T14:22:00Z">
        <w:del w:id="432" w:author="vivo-Zhenhua" w:date="2023-01-15T11:41:00Z">
          <w:r w:rsidR="009179A7" w:rsidDel="00453CD0">
            <w:delText xml:space="preserve"> t</w:delText>
          </w:r>
        </w:del>
      </w:ins>
      <w:ins w:id="433" w:author="Ericsson_CQ" w:date="2023-01-03T14:23:00Z">
        <w:del w:id="434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435" w:author="Ericsson_CQ" w:date="2022-12-29T11:25:00Z">
        <w:del w:id="436" w:author="vivo-Zhenhua" w:date="2023-01-15T11:41:00Z">
          <w:r w:rsidRPr="001B7C50" w:rsidDel="00453CD0">
            <w:delText>.</w:delText>
          </w:r>
        </w:del>
      </w:ins>
      <w:ins w:id="437" w:author="Ericsson_CQ" w:date="2023-01-03T14:24:00Z">
        <w:del w:id="438" w:author="vivo-Zhenhua" w:date="2023-01-15T11:41:00Z">
          <w:r w:rsidR="00D37D60" w:rsidDel="00453CD0">
            <w:delText xml:space="preserve"> The </w:delText>
          </w:r>
        </w:del>
      </w:ins>
      <w:ins w:id="439" w:author="Ericsson_CQ" w:date="2023-01-03T14:26:00Z">
        <w:del w:id="440" w:author="vivo-Zhenhua" w:date="2023-01-15T11:41:00Z">
          <w:r w:rsidR="00FA487E" w:rsidDel="00453CD0">
            <w:delText xml:space="preserve">5G </w:delText>
          </w:r>
        </w:del>
      </w:ins>
      <w:ins w:id="441" w:author="Ericsson_CQ" w:date="2023-01-03T14:24:00Z">
        <w:del w:id="442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443" w:author="Ericsson_CQ" w:date="2023-01-03T14:25:00Z">
        <w:del w:id="444" w:author="vivo-Zhenhua" w:date="2023-01-15T11:41:00Z">
          <w:r w:rsidR="0051160D" w:rsidDel="00453CD0">
            <w:delText xml:space="preserve">orts the </w:delText>
          </w:r>
        </w:del>
      </w:ins>
      <w:ins w:id="445" w:author="Ericsson_CQ" w:date="2023-01-03T14:26:00Z">
        <w:del w:id="446" w:author="vivo-Zhenhua" w:date="2023-01-15T11:41:00Z">
          <w:r w:rsidR="00FA487E" w:rsidDel="00453CD0">
            <w:delText xml:space="preserve">policy </w:delText>
          </w:r>
        </w:del>
      </w:ins>
      <w:ins w:id="447" w:author="Ericsson_CQ" w:date="2023-01-03T14:25:00Z">
        <w:del w:id="448" w:author="vivo-Zhenhua" w:date="2023-01-15T11:41:00Z">
          <w:r w:rsidR="0051160D" w:rsidDel="00453CD0">
            <w:delText>information delivery to</w:delText>
          </w:r>
        </w:del>
      </w:ins>
      <w:ins w:id="449" w:author="Ericsson_CQ" w:date="2023-01-03T14:26:00Z">
        <w:del w:id="450" w:author="vivo-Zhenhua" w:date="2023-01-15T11:41:00Z">
          <w:r w:rsidR="00FA487E" w:rsidDel="00453CD0">
            <w:delText xml:space="preserve"> UE</w:delText>
          </w:r>
        </w:del>
      </w:ins>
      <w:ins w:id="451" w:author="Ericsson_CQ" w:date="2023-01-03T14:27:00Z">
        <w:del w:id="452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453" w:author="Ericsson_CQ" w:date="2023-01-03T14:25:00Z">
        <w:del w:id="454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455" w:author="Ericsson_CQ" w:date="2023-01-04T19:00:00Z"/>
          <w:del w:id="456" w:author="vivo-Zhenhua" w:date="2023-01-15T11:41:00Z"/>
        </w:rPr>
      </w:pPr>
      <w:ins w:id="457" w:author="Ericsson_CQ" w:date="2023-01-04T19:00:00Z">
        <w:del w:id="458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1pt;height:114.9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484152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459" w:author="Ericsson_CQ" w:date="2023-01-04T19:00:00Z"/>
          <w:del w:id="460" w:author="vivo-Zhenhua" w:date="2023-01-15T11:41:00Z"/>
        </w:rPr>
      </w:pPr>
      <w:ins w:id="461" w:author="Ericsson_CQ" w:date="2023-01-04T19:00:00Z">
        <w:del w:id="462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463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3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3659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6597F" w16cid:durableId="275547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5A7C" w14:textId="77777777" w:rsidR="004F3199" w:rsidRDefault="004F3199">
      <w:r>
        <w:separator/>
      </w:r>
    </w:p>
  </w:endnote>
  <w:endnote w:type="continuationSeparator" w:id="0">
    <w:p w14:paraId="2020287D" w14:textId="77777777" w:rsidR="004F3199" w:rsidRDefault="004F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F56C9" w14:textId="77777777" w:rsidR="004F3199" w:rsidRDefault="004F3199">
      <w:r>
        <w:separator/>
      </w:r>
    </w:p>
  </w:footnote>
  <w:footnote w:type="continuationSeparator" w:id="0">
    <w:p w14:paraId="0AB7B55D" w14:textId="77777777" w:rsidR="004F3199" w:rsidRDefault="004F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08B6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D75F3-38E4-4A71-8714-2628575B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7</cp:revision>
  <cp:lastPrinted>1900-01-01T08:00:00Z</cp:lastPrinted>
  <dcterms:created xsi:type="dcterms:W3CDTF">2023-01-17T09:59:00Z</dcterms:created>
  <dcterms:modified xsi:type="dcterms:W3CDTF">2023-01-17T10:04:00Z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